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341F0" w:rsidRPr="002341F0" w:rsidRDefault="002341F0" w:rsidP="002341F0">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2341F0">
        <w:rPr>
          <w:rFonts w:ascii="Times New Roman" w:eastAsia="Times New Roman" w:hAnsi="Times New Roman" w:cs="Times New Roman"/>
          <w:b/>
          <w:bCs/>
          <w:kern w:val="36"/>
          <w:sz w:val="48"/>
          <w:szCs w:val="48"/>
        </w:rPr>
        <w:t>FINANCIAL TYRANNY: Defeating the Greatest Cover-Up of All Time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Posted by </w:t>
      </w:r>
      <w:hyperlink r:id="rId5" w:tooltip="Posts by David Wilcock" w:history="1">
        <w:r w:rsidRPr="002341F0">
          <w:rPr>
            <w:rFonts w:ascii="Times New Roman" w:eastAsia="Times New Roman" w:hAnsi="Times New Roman" w:cs="Times New Roman"/>
            <w:color w:val="0000FF"/>
            <w:sz w:val="24"/>
            <w:szCs w:val="24"/>
            <w:u w:val="single"/>
          </w:rPr>
          <w:t>David Wilcock</w:t>
        </w:r>
      </w:hyperlink>
      <w:r w:rsidRPr="002341F0">
        <w:rPr>
          <w:rFonts w:ascii="Times New Roman" w:eastAsia="Times New Roman" w:hAnsi="Times New Roman" w:cs="Times New Roman"/>
          <w:sz w:val="24"/>
          <w:szCs w:val="24"/>
        </w:rPr>
        <w:t xml:space="preserve"> | Jan 13, 2012 | </w:t>
      </w:r>
      <w:hyperlink r:id="rId6" w:history="1">
        <w:r w:rsidRPr="002341F0">
          <w:rPr>
            <w:rFonts w:ascii="Times New Roman" w:eastAsia="Times New Roman" w:hAnsi="Times New Roman" w:cs="Times New Roman"/>
            <w:color w:val="0000FF"/>
            <w:sz w:val="24"/>
            <w:szCs w:val="24"/>
            <w:u w:val="single"/>
          </w:rPr>
          <w:t>David's Blog</w:t>
        </w:r>
      </w:hyperlink>
      <w:r w:rsidRPr="002341F0">
        <w:rPr>
          <w:rFonts w:ascii="Times New Roman" w:eastAsia="Times New Roman" w:hAnsi="Times New Roman" w:cs="Times New Roman"/>
          <w:sz w:val="24"/>
          <w:szCs w:val="24"/>
        </w:rPr>
        <w:t xml:space="preserve"> | </w:t>
      </w:r>
      <w:hyperlink r:id="rId7" w:anchor="comments" w:history="1">
        <w:r w:rsidRPr="002341F0">
          <w:rPr>
            <w:rFonts w:ascii="Times New Roman" w:eastAsia="Times New Roman" w:hAnsi="Times New Roman" w:cs="Times New Roman"/>
            <w:color w:val="0000FF"/>
            <w:sz w:val="24"/>
            <w:szCs w:val="24"/>
            <w:u w:val="single"/>
          </w:rPr>
          <w:t xml:space="preserve">Jump to Comments (1356) </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5238750" cy="4591050"/>
            <wp:effectExtent l="0" t="0" r="0" b="0"/>
            <wp:docPr id="173" name="Picture 173" descr="FINANCIAL TYRANNY: Defeating the Greatest Cover-Up of All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NANCIAL TYRANNY: Defeating the Greatest Cover-Up of All Tim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0" cy="4591050"/>
                    </a:xfrm>
                    <a:prstGeom prst="rect">
                      <a:avLst/>
                    </a:prstGeom>
                    <a:noFill/>
                    <a:ln>
                      <a:noFill/>
                    </a:ln>
                  </pic:spPr>
                </pic:pic>
              </a:graphicData>
            </a:graphic>
          </wp:inline>
        </w:drawing>
      </w:r>
    </w:p>
    <w:p w:rsidR="002341F0" w:rsidRPr="002341F0" w:rsidRDefault="00D559D2" w:rsidP="002341F0">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9" w:history="1">
        <w:r w:rsidR="002341F0" w:rsidRPr="002341F0">
          <w:rPr>
            <w:rFonts w:ascii="Times New Roman" w:eastAsia="Times New Roman" w:hAnsi="Times New Roman" w:cs="Times New Roman"/>
            <w:color w:val="0000FF"/>
            <w:sz w:val="24"/>
            <w:szCs w:val="24"/>
            <w:u w:val="single"/>
          </w:rPr>
          <w:t>Part One: FINANCIAL TYRANNY: Defeating the Greatest Cover-Up of All Time</w:t>
        </w:r>
      </w:hyperlink>
    </w:p>
    <w:p w:rsidR="002341F0" w:rsidRPr="002341F0" w:rsidRDefault="00D559D2" w:rsidP="002341F0">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10" w:history="1">
        <w:r w:rsidR="002341F0" w:rsidRPr="002341F0">
          <w:rPr>
            <w:rFonts w:ascii="Times New Roman" w:eastAsia="Times New Roman" w:hAnsi="Times New Roman" w:cs="Times New Roman"/>
            <w:color w:val="0000FF"/>
            <w:sz w:val="24"/>
            <w:szCs w:val="24"/>
            <w:u w:val="single"/>
          </w:rPr>
          <w:t>Section Two: The History</w:t>
        </w:r>
      </w:hyperlink>
    </w:p>
    <w:p w:rsidR="002341F0" w:rsidRPr="002341F0" w:rsidRDefault="00D559D2" w:rsidP="002341F0">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11" w:history="1">
        <w:r w:rsidR="002341F0" w:rsidRPr="002341F0">
          <w:rPr>
            <w:rFonts w:ascii="Times New Roman" w:eastAsia="Times New Roman" w:hAnsi="Times New Roman" w:cs="Times New Roman"/>
            <w:color w:val="0000FF"/>
            <w:sz w:val="24"/>
            <w:szCs w:val="24"/>
            <w:u w:val="single"/>
          </w:rPr>
          <w:t>Section Three: The Real World</w:t>
        </w:r>
      </w:hyperlink>
    </w:p>
    <w:p w:rsidR="002341F0" w:rsidRPr="002341F0" w:rsidRDefault="00D559D2" w:rsidP="002341F0">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12" w:history="1">
        <w:r w:rsidR="002341F0" w:rsidRPr="002341F0">
          <w:rPr>
            <w:rFonts w:ascii="Times New Roman" w:eastAsia="Times New Roman" w:hAnsi="Times New Roman" w:cs="Times New Roman"/>
            <w:color w:val="0000FF"/>
            <w:sz w:val="24"/>
            <w:szCs w:val="24"/>
            <w:u w:val="single"/>
          </w:rPr>
          <w:t>Section Four: The Occult Economy</w:t>
        </w:r>
      </w:hyperlink>
    </w:p>
    <w:p w:rsidR="002341F0" w:rsidRPr="002341F0" w:rsidRDefault="00D559D2" w:rsidP="002341F0">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13" w:history="1">
        <w:r w:rsidR="002341F0" w:rsidRPr="002341F0">
          <w:rPr>
            <w:rFonts w:ascii="Times New Roman" w:eastAsia="Times New Roman" w:hAnsi="Times New Roman" w:cs="Times New Roman"/>
            <w:color w:val="0000FF"/>
            <w:sz w:val="24"/>
            <w:szCs w:val="24"/>
            <w:u w:val="single"/>
          </w:rPr>
          <w:t>Section Five: Bretton Woods and the BIS</w:t>
        </w:r>
      </w:hyperlink>
    </w:p>
    <w:p w:rsidR="002341F0" w:rsidRPr="002341F0" w:rsidRDefault="00D559D2" w:rsidP="002341F0">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14" w:history="1">
        <w:r w:rsidR="002341F0" w:rsidRPr="002341F0">
          <w:rPr>
            <w:rFonts w:ascii="Times New Roman" w:eastAsia="Times New Roman" w:hAnsi="Times New Roman" w:cs="Times New Roman"/>
            <w:color w:val="0000FF"/>
            <w:sz w:val="24"/>
            <w:szCs w:val="24"/>
            <w:u w:val="single"/>
          </w:rPr>
          <w:t>Section Six: The Ultimate Ponzi Scheme</w:t>
        </w:r>
      </w:hyperlink>
    </w:p>
    <w:p w:rsidR="002341F0" w:rsidRPr="002341F0" w:rsidRDefault="00D559D2" w:rsidP="002341F0">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15" w:history="1">
        <w:r w:rsidR="002341F0" w:rsidRPr="002341F0">
          <w:rPr>
            <w:rFonts w:ascii="Times New Roman" w:eastAsia="Times New Roman" w:hAnsi="Times New Roman" w:cs="Times New Roman"/>
            <w:color w:val="0000FF"/>
            <w:sz w:val="24"/>
            <w:szCs w:val="24"/>
            <w:u w:val="single"/>
          </w:rPr>
          <w:t>Comments</w:t>
        </w:r>
      </w:hyperlink>
    </w:p>
    <w:p w:rsidR="002341F0" w:rsidRPr="002341F0" w:rsidRDefault="00D559D2" w:rsidP="002341F0">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16" w:history="1">
        <w:r w:rsidR="002341F0" w:rsidRPr="002341F0">
          <w:rPr>
            <w:rFonts w:ascii="Times New Roman" w:eastAsia="Times New Roman" w:hAnsi="Times New Roman" w:cs="Times New Roman"/>
            <w:color w:val="0000FF"/>
            <w:sz w:val="24"/>
            <w:szCs w:val="24"/>
            <w:u w:val="single"/>
          </w:rPr>
          <w:t>All Pages</w:t>
        </w:r>
      </w:hyperlink>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lastRenderedPageBreak/>
        <w:t>FINAL VERSION 2/9!</w:t>
      </w:r>
      <w:r w:rsidRPr="002341F0">
        <w:rPr>
          <w:rFonts w:ascii="Times New Roman" w:eastAsia="Times New Roman" w:hAnsi="Times New Roman" w:cs="Times New Roman"/>
          <w:sz w:val="24"/>
          <w:szCs w:val="24"/>
        </w:rPr>
        <w:t xml:space="preserve"> A 122-nation alliance is backing a lawsuit that could free the Earth from financial tyranny. This investigation reveals who the perpetrators are and what we can do to solve the problem.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t>
      </w:r>
      <w:r w:rsidRPr="002341F0">
        <w:rPr>
          <w:rFonts w:ascii="Times New Roman" w:eastAsia="Times New Roman" w:hAnsi="Times New Roman" w:cs="Times New Roman"/>
          <w:b/>
          <w:bCs/>
          <w:sz w:val="24"/>
          <w:szCs w:val="24"/>
        </w:rPr>
        <w:t>Note:</w:t>
      </w:r>
      <w:r w:rsidRPr="002341F0">
        <w:rPr>
          <w:rFonts w:ascii="Times New Roman" w:eastAsia="Times New Roman" w:hAnsi="Times New Roman" w:cs="Times New Roman"/>
          <w:sz w:val="24"/>
          <w:szCs w:val="24"/>
        </w:rPr>
        <w:t xml:space="preserve"> The most recent updates to these first six sections were posted on Sunday, January 29th. </w:t>
      </w:r>
      <w:hyperlink r:id="rId17" w:history="1">
        <w:r w:rsidRPr="002341F0">
          <w:rPr>
            <w:rFonts w:ascii="Times New Roman" w:eastAsia="Times New Roman" w:hAnsi="Times New Roman" w:cs="Times New Roman"/>
            <w:color w:val="0000FF"/>
            <w:sz w:val="24"/>
            <w:szCs w:val="24"/>
            <w:u w:val="single"/>
          </w:rPr>
          <w:t>The remaining four sections had to be published separately,</w:t>
        </w:r>
      </w:hyperlink>
      <w:r w:rsidRPr="002341F0">
        <w:rPr>
          <w:rFonts w:ascii="Times New Roman" w:eastAsia="Times New Roman" w:hAnsi="Times New Roman" w:cs="Times New Roman"/>
          <w:sz w:val="24"/>
          <w:szCs w:val="24"/>
        </w:rPr>
        <w:t xml:space="preserve"> due to size constraints on our database.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Please Note: </w:t>
      </w:r>
      <w:r w:rsidRPr="002341F0">
        <w:rPr>
          <w:rFonts w:ascii="Times New Roman" w:eastAsia="Times New Roman" w:hAnsi="Times New Roman" w:cs="Times New Roman"/>
          <w:sz w:val="24"/>
          <w:szCs w:val="24"/>
        </w:rPr>
        <w:t xml:space="preserve">You may quote excerpts from this investigation and republish them in your blog, but </w:t>
      </w:r>
      <w:r w:rsidRPr="002341F0">
        <w:rPr>
          <w:rFonts w:ascii="Times New Roman" w:eastAsia="Times New Roman" w:hAnsi="Times New Roman" w:cs="Times New Roman"/>
          <w:i/>
          <w:iCs/>
          <w:sz w:val="24"/>
          <w:szCs w:val="24"/>
        </w:rPr>
        <w:t>please do not re-post the entire investigation,</w:t>
      </w:r>
      <w:r w:rsidRPr="002341F0">
        <w:rPr>
          <w:rFonts w:ascii="Times New Roman" w:eastAsia="Times New Roman" w:hAnsi="Times New Roman" w:cs="Times New Roman"/>
          <w:sz w:val="24"/>
          <w:szCs w:val="24"/>
        </w:rPr>
        <w:t xml:space="preserve"> as additional updates and ‘tweaks’ may be necessary. Instead, please link your readers back to the original. Thanks!]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JUST IN THE NICK OF TIME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2012 has begun as a year of rampant paranoia and hopelessness on the Internet and throughout mainstream media.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economy appears to be in a dire predicament — ready to go over a cliff into an abyss few can even allow themselves to consider.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Euro has been teetering on the brink of total collapse. </w:t>
      </w:r>
      <w:hyperlink r:id="rId18" w:tgtFrame="_blank" w:history="1">
        <w:r w:rsidRPr="002341F0">
          <w:rPr>
            <w:rFonts w:ascii="Times New Roman" w:eastAsia="Times New Roman" w:hAnsi="Times New Roman" w:cs="Times New Roman"/>
            <w:color w:val="0000FF"/>
            <w:sz w:val="24"/>
            <w:szCs w:val="24"/>
            <w:u w:val="single"/>
          </w:rPr>
          <w:t>A frantic bailout of the entire European Union, proposed by the Federal Reserve,</w:t>
        </w:r>
      </w:hyperlink>
      <w:r w:rsidRPr="002341F0">
        <w:rPr>
          <w:rFonts w:ascii="Times New Roman" w:eastAsia="Times New Roman" w:hAnsi="Times New Roman" w:cs="Times New Roman"/>
          <w:sz w:val="24"/>
          <w:szCs w:val="24"/>
        </w:rPr>
        <w:t xml:space="preserve"> has done very little to relieve the fears of the public.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On December 19th, 2011, </w:t>
      </w:r>
      <w:hyperlink r:id="rId19" w:tgtFrame="_blank" w:history="1">
        <w:r w:rsidRPr="002341F0">
          <w:rPr>
            <w:rFonts w:ascii="Times New Roman" w:eastAsia="Times New Roman" w:hAnsi="Times New Roman" w:cs="Times New Roman"/>
            <w:color w:val="0000FF"/>
            <w:sz w:val="24"/>
            <w:szCs w:val="24"/>
            <w:u w:val="single"/>
          </w:rPr>
          <w:t xml:space="preserve">Britain announced they will refuse to participate in this bailout </w:t>
        </w:r>
      </w:hyperlink>
      <w:r w:rsidRPr="002341F0">
        <w:rPr>
          <w:rFonts w:ascii="Times New Roman" w:eastAsia="Times New Roman" w:hAnsi="Times New Roman" w:cs="Times New Roman"/>
          <w:sz w:val="24"/>
          <w:szCs w:val="24"/>
        </w:rPr>
        <w:t>— showing how tense and uncertain the situation really 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Simultaneously, very aggressive and blatant moves are being made to start World War III in the Middle East — with </w:t>
      </w:r>
      <w:hyperlink r:id="rId20" w:tgtFrame="_blank" w:history="1">
        <w:r w:rsidRPr="002341F0">
          <w:rPr>
            <w:rFonts w:ascii="Times New Roman" w:eastAsia="Times New Roman" w:hAnsi="Times New Roman" w:cs="Times New Roman"/>
            <w:color w:val="0000FF"/>
            <w:sz w:val="24"/>
            <w:szCs w:val="24"/>
            <w:u w:val="single"/>
          </w:rPr>
          <w:t>imminent, ever-increasing threats from Israel and the United States to attack Iran.</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Since 9/11, Americans and much of the Western world have been led to believe that the biggest enemy they face is terrorism from Islamic extremists. Nonetheless, there is now overwhelming, undeniable evidence that the true enemy… is </w:t>
      </w:r>
      <w:r w:rsidRPr="002341F0">
        <w:rPr>
          <w:rFonts w:ascii="Times New Roman" w:eastAsia="Times New Roman" w:hAnsi="Times New Roman" w:cs="Times New Roman"/>
          <w:i/>
          <w:iCs/>
          <w:sz w:val="24"/>
          <w:szCs w:val="24"/>
        </w:rPr>
        <w:t>within.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are about to read a comprehensive investigation summarizing all the best information I have gathered about the true nature of this crisis since I became directly aware of it, twenty years ago — in 1992.</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Very few people are aware that </w:t>
      </w:r>
      <w:r w:rsidRPr="002341F0">
        <w:rPr>
          <w:rFonts w:ascii="Times New Roman" w:eastAsia="Times New Roman" w:hAnsi="Times New Roman" w:cs="Times New Roman"/>
          <w:b/>
          <w:bCs/>
          <w:sz w:val="24"/>
          <w:szCs w:val="24"/>
        </w:rPr>
        <w:t>a massive 122-nation coalition has formed to solve the problem</w:t>
      </w:r>
      <w:r w:rsidRPr="002341F0">
        <w:rPr>
          <w:rFonts w:ascii="Times New Roman" w:eastAsia="Times New Roman" w:hAnsi="Times New Roman" w:cs="Times New Roman"/>
          <w:sz w:val="24"/>
          <w:szCs w:val="24"/>
        </w:rPr>
        <w:t xml:space="preserve"> — just in the nick of time – and they are backing a legal, public solution to end Financial Tyranny.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 TRILLION DOLLAR LAWSUIT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1" w:history="1">
        <w:r w:rsidR="002341F0" w:rsidRPr="002341F0">
          <w:rPr>
            <w:rFonts w:ascii="Times New Roman" w:eastAsia="Times New Roman" w:hAnsi="Times New Roman" w:cs="Times New Roman"/>
            <w:color w:val="0000FF"/>
            <w:sz w:val="24"/>
            <w:szCs w:val="24"/>
            <w:u w:val="single"/>
          </w:rPr>
          <w:t>A trillion-dollar lawsuit was filed as of November 23, 2011</w:t>
        </w:r>
      </w:hyperlink>
      <w:r w:rsidR="002341F0" w:rsidRPr="002341F0">
        <w:rPr>
          <w:rFonts w:ascii="Times New Roman" w:eastAsia="Times New Roman" w:hAnsi="Times New Roman" w:cs="Times New Roman"/>
          <w:sz w:val="24"/>
          <w:szCs w:val="24"/>
        </w:rPr>
        <w:t xml:space="preserve"> — and the resulting investigation will provide a rock-solid legal framework to reveal the full nature of the problems we face… and arrest those responsible: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jc w:val="center"/>
        <w:rPr>
          <w:rFonts w:ascii="Times New Roman" w:eastAsia="Times New Roman" w:hAnsi="Times New Roman" w:cs="Times New Roman"/>
          <w:sz w:val="24"/>
          <w:szCs w:val="24"/>
        </w:rPr>
      </w:pPr>
      <w:hyperlink r:id="rId22" w:history="1">
        <w:r w:rsidR="002341F0" w:rsidRPr="002341F0">
          <w:rPr>
            <w:rFonts w:ascii="Times New Roman" w:eastAsia="Times New Roman" w:hAnsi="Times New Roman" w:cs="Times New Roman"/>
            <w:color w:val="0000FF"/>
            <w:sz w:val="24"/>
            <w:szCs w:val="24"/>
            <w:u w:val="single"/>
          </w:rPr>
          <w:t>https://divinecosmos.com/media/Keenan_complaint_11-23-2011_SDNY.pdf</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Bear in mind that the evidence backing this lawsuit, if made public, will completely expose what has been going on at the highest levels — by the people themselves, speaking in their own words.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would be the most dramatic public expose’ of the group responsible for this Financial Tyranny since the early 1800s — as you will see.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Our </w:t>
      </w:r>
      <w:hyperlink r:id="rId23" w:history="1">
        <w:r w:rsidRPr="002341F0">
          <w:rPr>
            <w:rFonts w:ascii="Times New Roman" w:eastAsia="Times New Roman" w:hAnsi="Times New Roman" w:cs="Times New Roman"/>
            <w:color w:val="0000FF"/>
            <w:sz w:val="24"/>
            <w:szCs w:val="24"/>
            <w:u w:val="single"/>
          </w:rPr>
          <w:t>initial announcement and confirmation of this lawsuit</w:t>
        </w:r>
      </w:hyperlink>
      <w:r w:rsidRPr="002341F0">
        <w:rPr>
          <w:rFonts w:ascii="Times New Roman" w:eastAsia="Times New Roman" w:hAnsi="Times New Roman" w:cs="Times New Roman"/>
          <w:sz w:val="24"/>
          <w:szCs w:val="24"/>
        </w:rPr>
        <w:t xml:space="preserve"> has already received over 650,000 hits, 34,000 Facebook Likes and 1000 written comments as we publish this final, completed investigation.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LETHAL CONSEQUENCES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initial announcement also earned me a very serious warning — from two different insiders working at high levels of government — that I needed to publish the entire investigation as quickly as possible, or my life could be in imminent danger.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conspirators are desperate to stop the bleeding and save themselves from prosecution. Threats, bribery, blackmail, torture and murder are their standard tools of the trade.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you will see, on December 31st, David Hutzler publicly conveyed vital information to me for this case, acting directly on behalf of Benjamin Fulford — the former Asia-Pacific bureau chief for Forbes Magazine, and a leading representative of this international alliance.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Ben had David direct me to the </w:t>
      </w:r>
      <w:hyperlink r:id="rId24" w:tgtFrame="_blank" w:history="1">
        <w:r w:rsidRPr="002341F0">
          <w:rPr>
            <w:rFonts w:ascii="Times New Roman" w:eastAsia="Times New Roman" w:hAnsi="Times New Roman" w:cs="Times New Roman"/>
            <w:color w:val="0000FF"/>
            <w:sz w:val="24"/>
            <w:szCs w:val="24"/>
            <w:u w:val="single"/>
          </w:rPr>
          <w:t>“Unwanted Publicity Intelligence”</w:t>
        </w:r>
      </w:hyperlink>
      <w:r w:rsidRPr="002341F0">
        <w:rPr>
          <w:rFonts w:ascii="Times New Roman" w:eastAsia="Times New Roman" w:hAnsi="Times New Roman" w:cs="Times New Roman"/>
          <w:sz w:val="24"/>
          <w:szCs w:val="24"/>
        </w:rPr>
        <w:t xml:space="preserve"> website, which contains extremely sensitive documents. I was astonished when I reviewed this website, considering that I was told it is lethally dangerous to publish pictures of the Federal Reserve bonds we will be discussing.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 week later, on January 6th, </w:t>
      </w:r>
      <w:hyperlink r:id="rId25" w:tgtFrame="_blank" w:history="1">
        <w:r w:rsidRPr="002341F0">
          <w:rPr>
            <w:rFonts w:ascii="Times New Roman" w:eastAsia="Times New Roman" w:hAnsi="Times New Roman" w:cs="Times New Roman"/>
            <w:color w:val="0000FF"/>
            <w:sz w:val="24"/>
            <w:szCs w:val="24"/>
            <w:u w:val="single"/>
          </w:rPr>
          <w:t>David and his eight-year-old son Mackie burned to death in their home.</w:t>
        </w:r>
      </w:hyperlink>
      <w:r w:rsidRPr="002341F0">
        <w:rPr>
          <w:rFonts w:ascii="Times New Roman" w:eastAsia="Times New Roman" w:hAnsi="Times New Roman" w:cs="Times New Roman"/>
          <w:sz w:val="24"/>
          <w:szCs w:val="24"/>
        </w:rPr>
        <w:t xml:space="preserve"> Hardly anything recognizable was left. Accelerants were found outside and </w:t>
      </w:r>
      <w:hyperlink r:id="rId26" w:tgtFrame="_blank" w:history="1">
        <w:r w:rsidRPr="002341F0">
          <w:rPr>
            <w:rFonts w:ascii="Times New Roman" w:eastAsia="Times New Roman" w:hAnsi="Times New Roman" w:cs="Times New Roman"/>
            <w:color w:val="0000FF"/>
            <w:sz w:val="24"/>
            <w:szCs w:val="24"/>
            <w:u w:val="single"/>
          </w:rPr>
          <w:t>arson has not been ruled out.</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3810000" cy="269557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0000" cy="2695575"/>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UPDATE 2/7: THEY WERE SHOT TO DEATH, THEN BURNED</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Just as we were preparing to publish the final version of this investigation, we discovered startling new news.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Autopsies revealed that David Hutzler and his son both died of gunshot wounds — not fire.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before="100" w:beforeAutospacing="1" w:after="100" w:afterAutospacing="1" w:line="240" w:lineRule="auto"/>
        <w:ind w:left="600"/>
        <w:rPr>
          <w:rFonts w:ascii="Times New Roman" w:eastAsia="Times New Roman" w:hAnsi="Times New Roman" w:cs="Times New Roman"/>
          <w:sz w:val="24"/>
          <w:szCs w:val="24"/>
        </w:rPr>
      </w:pPr>
      <w:hyperlink r:id="rId28" w:tgtFrame="_blank" w:history="1">
        <w:r w:rsidR="002341F0" w:rsidRPr="002341F0">
          <w:rPr>
            <w:rFonts w:ascii="Times New Roman" w:eastAsia="Times New Roman" w:hAnsi="Times New Roman" w:cs="Times New Roman"/>
            <w:color w:val="0000FF"/>
            <w:sz w:val="24"/>
            <w:szCs w:val="24"/>
            <w:u w:val="single"/>
          </w:rPr>
          <w:t>http://www.journal-news.net/page/content.detail/id/574757/Police–Fire-victims-had-been-shot.html?nav=5006</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MARTINSBURG – The bodies of a father and son discovered after a fire in Glengary last month were found to have gunshot wounds, and an investigation has determined that the blaze was intentionally set, officials confirmed for the first time Monday.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bodies of 56-year-old David Cole Hutzler and his son, 9-year-old James Hutzler, were discovered Jan. 6 after a fire at 436 Apple Harvest Drive in Berkeley County near the Virginia state line. Both victims were found in the mobile home’s rear bedroom.</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 can confirm for you that the fire was intentionally set,”</w:t>
      </w:r>
      <w:r w:rsidRPr="002341F0">
        <w:rPr>
          <w:rFonts w:ascii="Times New Roman" w:eastAsia="Times New Roman" w:hAnsi="Times New Roman" w:cs="Times New Roman"/>
          <w:sz w:val="24"/>
          <w:szCs w:val="24"/>
        </w:rPr>
        <w:t xml:space="preserve"> Assistant West Virginia State Fire Marshal Patrick Barker, who investigated the fire, said Monday.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Meanwhile, West Virginia State Trooper J.D. Brand, who is one of the officers leading the investigation into the deaths, confirmed reports that both victims had gunshot wounds. He told a reporter Monday that </w:t>
      </w:r>
      <w:r w:rsidRPr="002341F0">
        <w:rPr>
          <w:rFonts w:ascii="Times New Roman" w:eastAsia="Times New Roman" w:hAnsi="Times New Roman" w:cs="Times New Roman"/>
          <w:b/>
          <w:bCs/>
          <w:sz w:val="24"/>
          <w:szCs w:val="24"/>
        </w:rPr>
        <w:t>the incident is now being considered a homicide investigation.</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br/>
        <w:t>OUTRAGEOUS ASSERTION THAT THIS WAS DONE DELIBERATELY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We all knew and loved “Hutz” on Benjamin Fulford’s forum. He participated frequently and really wanted to make a difference in this world. His comments were funny and insightful. He loved my work and believed in what I’m doing.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 was one of those people who had “the burden of wisdom” — the knowledge of the degree of harm that is being done in this world by Financial Tyranny.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Friends of his have spoken to me personally and said how dearly he loved his son. He would have done anything for Mackie.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Hutz knew from Fulford that we were very close to some major changes in the world — which were extremely positive. That’s why he forwarded me the links to this damning evidence on Ben’s behalf.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All that being said, the police are literally expecting us to believe that he shot Mackie, lit his own home on fire with gasoline well enough to burn it beyond all recognition, and then went back and shot himself — in the same room where Mackie was.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9" w:tgtFrame="_blank" w:history="1">
        <w:r w:rsidR="002341F0" w:rsidRPr="002341F0">
          <w:rPr>
            <w:rFonts w:ascii="Times New Roman" w:eastAsia="Times New Roman" w:hAnsi="Times New Roman" w:cs="Times New Roman"/>
            <w:color w:val="0000FF"/>
            <w:sz w:val="24"/>
            <w:szCs w:val="24"/>
            <w:u w:val="single"/>
          </w:rPr>
          <w:t>http://your4state.com/fulltext?nxd_id=235772</w:t>
        </w:r>
        <w:r w:rsidR="002341F0"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after="0" w:line="240" w:lineRule="auto"/>
        <w:rPr>
          <w:rFonts w:ascii="Times New Roman" w:eastAsia="Times New Roman" w:hAnsi="Times New Roman" w:cs="Times New Roman"/>
          <w:sz w:val="24"/>
          <w:szCs w:val="24"/>
        </w:rPr>
      </w:pPr>
      <w:hyperlink r:id="rId30" w:tgtFrame="_blank" w:history="1">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believe he took the life of his son and then set the fires and th</w:t>
      </w:r>
      <w:r w:rsidR="00045B26">
        <w:rPr>
          <w:rFonts w:ascii="Times New Roman" w:eastAsia="Times New Roman" w:hAnsi="Times New Roman" w:cs="Times New Roman"/>
          <w:sz w:val="24"/>
          <w:szCs w:val="24"/>
        </w:rPr>
        <w:t>e</w:t>
      </w:r>
      <w:r w:rsidRPr="002341F0">
        <w:rPr>
          <w:rFonts w:ascii="Times New Roman" w:eastAsia="Times New Roman" w:hAnsi="Times New Roman" w:cs="Times New Roman"/>
          <w:sz w:val="24"/>
          <w:szCs w:val="24"/>
        </w:rPr>
        <w:t xml:space="preserve">n took his own life,” says Trooper Brand.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From the investigation and talking to people close to the victims the lead investigator, Trooper Brand says the father had a history of making remarks that seemed questionable and unstable.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“Spoke to a number of people that </w:t>
      </w:r>
      <w:r w:rsidR="00D559D2">
        <w:rPr>
          <w:rFonts w:ascii="Times New Roman" w:eastAsia="Times New Roman" w:hAnsi="Times New Roman" w:cs="Times New Roman"/>
          <w:sz w:val="24"/>
          <w:szCs w:val="24"/>
        </w:rPr>
        <w:t>k</w:t>
      </w:r>
      <w:bookmarkStart w:id="0" w:name="_GoBack"/>
      <w:bookmarkEnd w:id="0"/>
      <w:r w:rsidRPr="002341F0">
        <w:rPr>
          <w:rFonts w:ascii="Times New Roman" w:eastAsia="Times New Roman" w:hAnsi="Times New Roman" w:cs="Times New Roman"/>
          <w:sz w:val="24"/>
          <w:szCs w:val="24"/>
        </w:rPr>
        <w:t>new the victims quite well. Received several accounts of the victim making suicidal comments and also several indicators that over the past couple years he had become mentally unstable,” says Trooper Brand.</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Trooper Brand says unless any new information is found, their investigation is complete.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DO YOU THINK?</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start learning the truth about Financial Tyranny, you will naturally be branded as making “questionable remarks” that seem “mentally unstable” by people who are unaware of the things you are about to read.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Given the fact that this one legal case could single-handedly destroy a conspiracy for global financial tyranny that goes back at least 300 years, do you really think this cover story is true?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If you’re suicidal enough to kill your own son and kill yourself, why would you be so concerned about trying to destroy all the evidence? </w:t>
      </w:r>
      <w:r w:rsidRPr="002341F0">
        <w:rPr>
          <w:rFonts w:ascii="Times New Roman" w:eastAsia="Times New Roman" w:hAnsi="Times New Roman" w:cs="Times New Roman"/>
          <w:sz w:val="24"/>
          <w:szCs w:val="24"/>
        </w:rPr>
        <w:b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Out of fear, skeptics will insist there is no connection between this bizarre double murder and the damning information Hutz passed along to me. I disagree.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Even in light of this blatant threat, I will not be intimidated. This tragic event only inspired me to do an even better job with the investigation.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deserve to know the truth.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Our future depends on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THIS IS NOT YOUR TYPICAL NEWS STORY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Up until now, the only mainstream media outlet that has dared to report on this intriguingly vast and mysterious case is the </w:t>
      </w:r>
      <w:hyperlink r:id="rId31" w:tgtFrame="_blank" w:history="1">
        <w:r w:rsidRPr="002341F0">
          <w:rPr>
            <w:rFonts w:ascii="Times New Roman" w:eastAsia="Times New Roman" w:hAnsi="Times New Roman" w:cs="Times New Roman"/>
            <w:color w:val="0000FF"/>
            <w:sz w:val="24"/>
            <w:szCs w:val="24"/>
            <w:u w:val="single"/>
          </w:rPr>
          <w:t>Courthouse News Service:</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3810000" cy="21717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0000" cy="217170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“back story” behind this lawsuit is extremely complex. Since November 23</w:t>
      </w:r>
      <w:r w:rsidRPr="002341F0">
        <w:rPr>
          <w:rFonts w:ascii="Times New Roman" w:eastAsia="Times New Roman" w:hAnsi="Times New Roman" w:cs="Times New Roman"/>
          <w:sz w:val="24"/>
          <w:szCs w:val="24"/>
          <w:vertAlign w:val="superscript"/>
        </w:rPr>
        <w:t>rd</w:t>
      </w:r>
      <w:r w:rsidRPr="002341F0">
        <w:rPr>
          <w:rFonts w:ascii="Times New Roman" w:eastAsia="Times New Roman" w:hAnsi="Times New Roman" w:cs="Times New Roman"/>
          <w:sz w:val="24"/>
          <w:szCs w:val="24"/>
        </w:rPr>
        <w:t>, 2011, I have worked an average of 14 or more hours a day to produce this report.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Furthermore, the core information pertaining to the case itself is cloaked in the deepest secrecy. Much of it must be obtained firsthand — from people who have to risk their lives to tell the truth.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Wherever possible, I have drawn off of provable information. When this was unavailable, I relied as much as possible on “leaked” insider testimony that is already well-established on public record to reveal the story. The works of David Guyatt — at </w:t>
      </w:r>
      <w:hyperlink r:id="rId33" w:tgtFrame="_blank" w:history="1">
        <w:r w:rsidRPr="002341F0">
          <w:rPr>
            <w:rFonts w:ascii="Times New Roman" w:eastAsia="Times New Roman" w:hAnsi="Times New Roman" w:cs="Times New Roman"/>
            <w:color w:val="0000FF"/>
            <w:sz w:val="24"/>
            <w:szCs w:val="24"/>
            <w:u w:val="single"/>
          </w:rPr>
          <w:t>http://www.deepblacklies.co.uk</w:t>
        </w:r>
      </w:hyperlink>
      <w:r w:rsidRPr="002341F0">
        <w:rPr>
          <w:rFonts w:ascii="Times New Roman" w:eastAsia="Times New Roman" w:hAnsi="Times New Roman" w:cs="Times New Roman"/>
          <w:sz w:val="24"/>
          <w:szCs w:val="24"/>
        </w:rPr>
        <w:t xml:space="preserve"> — have been uniquely beneficial in this regard.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In addition to the above investigative methods, you will also read the world’s first exclusive, detailed interview with the two main plaintiffs responsible for filing this lawsuit — explaining what they are doing and why it is so urgently needed.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First, however, we need to break down the lies and reveal the full scope of the problem – relying upon provable facts, documented in the public domain, as much as possible.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FEDERAL RESERVE SYSTEM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Since 1913, the currency of the United States has been owned and managed by a private corporation of international bankers known as the “Federal Reserve System.”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group prints “Federal Reserve Notes” and loans them out to the United States Treasury. American taxpayers then pay interest to the Federal Reserve banking families for the rights to use their money.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Federal Reserve banking families can therefore print as much money as they want — and give it to whomever they want, secretly, with no oversight or input from the United States government.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this clip, former Federal Reserve chairman Alan Greenspan admits that the Federal Reserve is an independent agency whose decisions cannot be overruled by any element of the legitimate United States government.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“REPORTER: What is the proper relationship… what should be the proper relationship between a chairman of the Fed and a president of the United States?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GREENSPAN: Well, first of all, </w:t>
      </w:r>
      <w:r w:rsidRPr="002341F0">
        <w:rPr>
          <w:rFonts w:ascii="Times New Roman" w:eastAsia="Times New Roman" w:hAnsi="Times New Roman" w:cs="Times New Roman"/>
          <w:b/>
          <w:bCs/>
          <w:sz w:val="24"/>
          <w:szCs w:val="24"/>
        </w:rPr>
        <w:t xml:space="preserve">the Federal Reserve is an independent agency. </w:t>
      </w:r>
      <w:r w:rsidRPr="002341F0">
        <w:rPr>
          <w:rFonts w:ascii="Times New Roman" w:eastAsia="Times New Roman" w:hAnsi="Times New Roman" w:cs="Times New Roman"/>
          <w:sz w:val="24"/>
          <w:szCs w:val="24"/>
        </w:rPr>
        <w:t xml:space="preserve">And that means basically that, uh, </w:t>
      </w:r>
      <w:r w:rsidRPr="002341F0">
        <w:rPr>
          <w:rFonts w:ascii="Times New Roman" w:eastAsia="Times New Roman" w:hAnsi="Times New Roman" w:cs="Times New Roman"/>
          <w:b/>
          <w:bCs/>
          <w:sz w:val="24"/>
          <w:szCs w:val="24"/>
        </w:rPr>
        <w:t>there is no other agency of government which can overrule actions that we take.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 long as that is in place, and there is no evidence that the administration, the Congress or anybody else is requesting that we do things other than what we think is the appropriate thing, then what the relationships are don’t frankly matter.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I’ve had very good relationships with presidents.”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26 TRILLION DOLLARS OF FRAUD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Thanks to </w:t>
      </w:r>
      <w:hyperlink r:id="rId34" w:tgtFrame="_blank" w:history="1">
        <w:r w:rsidRPr="002341F0">
          <w:rPr>
            <w:rFonts w:ascii="Times New Roman" w:eastAsia="Times New Roman" w:hAnsi="Times New Roman" w:cs="Times New Roman"/>
            <w:color w:val="0000FF"/>
            <w:sz w:val="24"/>
            <w:szCs w:val="24"/>
            <w:u w:val="single"/>
          </w:rPr>
          <w:t>heroic efforts of Congressman Ron Paul, former Congressman Alan Grayson and Congressman Bernie Sanders to audit the Federal Reserve,</w:t>
        </w:r>
      </w:hyperlink>
      <w:r w:rsidRPr="002341F0">
        <w:rPr>
          <w:rFonts w:ascii="Times New Roman" w:eastAsia="Times New Roman" w:hAnsi="Times New Roman" w:cs="Times New Roman"/>
          <w:sz w:val="24"/>
          <w:szCs w:val="24"/>
        </w:rPr>
        <w:t xml:space="preserve"> we now know that </w:t>
      </w:r>
      <w:hyperlink r:id="rId35" w:tgtFrame="_blank" w:history="1">
        <w:r w:rsidRPr="002341F0">
          <w:rPr>
            <w:rFonts w:ascii="Times New Roman" w:eastAsia="Times New Roman" w:hAnsi="Times New Roman" w:cs="Times New Roman"/>
            <w:color w:val="0000FF"/>
            <w:sz w:val="24"/>
            <w:szCs w:val="24"/>
            <w:u w:val="single"/>
          </w:rPr>
          <w:t xml:space="preserve">the Federal </w:t>
        </w:r>
        <w:r w:rsidRPr="002341F0">
          <w:rPr>
            <w:rFonts w:ascii="Times New Roman" w:eastAsia="Times New Roman" w:hAnsi="Times New Roman" w:cs="Times New Roman"/>
            <w:color w:val="0000FF"/>
            <w:sz w:val="24"/>
            <w:szCs w:val="24"/>
            <w:u w:val="single"/>
          </w:rPr>
          <w:lastRenderedPageBreak/>
          <w:t xml:space="preserve">Reserve secretly lent out 26 trillion dollars’ worth of American money from 2007 to 2010 — much of it to foreign banks. </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Twenty. Six. TRILLION. Dollars.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a very difficult number to comprehend — but we do now have a way to wrap our minds around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At his website </w:t>
      </w:r>
      <w:hyperlink r:id="rId36" w:tgtFrame="_blank" w:history="1">
        <w:r w:rsidRPr="002341F0">
          <w:rPr>
            <w:rFonts w:ascii="Times New Roman" w:eastAsia="Times New Roman" w:hAnsi="Times New Roman" w:cs="Times New Roman"/>
            <w:color w:val="0000FF"/>
            <w:sz w:val="24"/>
            <w:szCs w:val="24"/>
            <w:u w:val="single"/>
          </w:rPr>
          <w:t>usdebt.kleptocracy.us,</w:t>
        </w:r>
      </w:hyperlink>
      <w:r w:rsidRPr="002341F0">
        <w:rPr>
          <w:rFonts w:ascii="Times New Roman" w:eastAsia="Times New Roman" w:hAnsi="Times New Roman" w:cs="Times New Roman"/>
          <w:sz w:val="24"/>
          <w:szCs w:val="24"/>
        </w:rPr>
        <w:t xml:space="preserve"> Los Angeles-based 3D designer </w:t>
      </w:r>
      <w:hyperlink r:id="rId37" w:tgtFrame="_blank" w:history="1">
        <w:r w:rsidRPr="002341F0">
          <w:rPr>
            <w:rFonts w:ascii="Times New Roman" w:eastAsia="Times New Roman" w:hAnsi="Times New Roman" w:cs="Times New Roman"/>
            <w:color w:val="0000FF"/>
            <w:sz w:val="24"/>
            <w:szCs w:val="24"/>
            <w:u w:val="single"/>
          </w:rPr>
          <w:t>Oto Godfrey</w:t>
        </w:r>
      </w:hyperlink>
      <w:r w:rsidRPr="002341F0">
        <w:rPr>
          <w:rFonts w:ascii="Times New Roman" w:eastAsia="Times New Roman" w:hAnsi="Times New Roman" w:cs="Times New Roman"/>
          <w:sz w:val="24"/>
          <w:szCs w:val="24"/>
        </w:rPr>
        <w:t xml:space="preserve"> has created an incredibly powerful series of images to help us </w:t>
      </w:r>
      <w:r w:rsidRPr="002341F0">
        <w:rPr>
          <w:rFonts w:ascii="Times New Roman" w:eastAsia="Times New Roman" w:hAnsi="Times New Roman" w:cs="Times New Roman"/>
          <w:i/>
          <w:iCs/>
          <w:sz w:val="24"/>
          <w:szCs w:val="24"/>
        </w:rPr>
        <w:t>actually visualize</w:t>
      </w:r>
      <w:r w:rsidRPr="002341F0">
        <w:rPr>
          <w:rFonts w:ascii="Times New Roman" w:eastAsia="Times New Roman" w:hAnsi="Times New Roman" w:cs="Times New Roman"/>
          <w:sz w:val="24"/>
          <w:szCs w:val="24"/>
        </w:rPr>
        <w:t xml:space="preserve"> this much money — in stacks of 100-dollar bills.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Before you see it, try to stop for a minute and think what it will look like. How many stacks do you think there are? How big do you think they will be? I was quite surprised when I saw it for myself.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8" w:tgtFrame="_blank" w:history="1">
        <w:r w:rsidR="002341F0" w:rsidRPr="002341F0">
          <w:rPr>
            <w:rFonts w:ascii="Times New Roman" w:eastAsia="Times New Roman" w:hAnsi="Times New Roman" w:cs="Times New Roman"/>
            <w:color w:val="0000FF"/>
            <w:sz w:val="24"/>
            <w:szCs w:val="24"/>
            <w:u w:val="single"/>
          </w:rPr>
          <w:t>The website</w:t>
        </w:r>
      </w:hyperlink>
      <w:r w:rsidR="002341F0" w:rsidRPr="002341F0">
        <w:rPr>
          <w:rFonts w:ascii="Times New Roman" w:eastAsia="Times New Roman" w:hAnsi="Times New Roman" w:cs="Times New Roman"/>
          <w:sz w:val="24"/>
          <w:szCs w:val="24"/>
        </w:rPr>
        <w:t xml:space="preserve"> goes into more detail about each category — so I recommend going there and checking it out, and supporting </w:t>
      </w:r>
      <w:hyperlink r:id="rId39" w:tgtFrame="_blank" w:history="1">
        <w:r w:rsidR="002341F0" w:rsidRPr="002341F0">
          <w:rPr>
            <w:rFonts w:ascii="Times New Roman" w:eastAsia="Times New Roman" w:hAnsi="Times New Roman" w:cs="Times New Roman"/>
            <w:color w:val="0000FF"/>
            <w:sz w:val="24"/>
            <w:szCs w:val="24"/>
            <w:u w:val="single"/>
          </w:rPr>
          <w:t>Oto Godfrey’s</w:t>
        </w:r>
      </w:hyperlink>
      <w:r w:rsidR="002341F0" w:rsidRPr="002341F0">
        <w:rPr>
          <w:rFonts w:ascii="Times New Roman" w:eastAsia="Times New Roman" w:hAnsi="Times New Roman" w:cs="Times New Roman"/>
          <w:sz w:val="24"/>
          <w:szCs w:val="24"/>
        </w:rPr>
        <w:t xml:space="preserve"> amazing work.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DOES 26 TRILLION DOLLARS ACTUALLY LOOK LIKE?</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17907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86250" cy="179070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100 Dollars</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1838325"/>
            <wp:effectExtent l="0" t="0" r="0"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86250" cy="183832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Ten Thousand Dollars</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2943225"/>
            <wp:effectExtent l="0" t="0" r="0" b="952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86250" cy="294322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One Million Dollars</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3571875"/>
            <wp:effectExtent l="0" t="0" r="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86250" cy="35718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One Hundred Million Dollars</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286250" cy="2847975"/>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86250" cy="28479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One Billion Dollars</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231457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86250" cy="23145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One Trillion Dollars</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177165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86250" cy="177165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One Trillion Dollars</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2695575"/>
            <wp:effectExtent l="0" t="0" r="0" b="952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86250" cy="26955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Fifteen Trillion Dollars</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CONGRESSMAN GRAYSON SPELLS IT OUT</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Fifteen trillion dollars — or one year’s worth of the US National Debt — is a stack of money that is longer and wider than a football field… and over 2/3rds the height of the Statue of Liberty.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If you add another 11 Trillion to get our total of 26 Trillion, that same stack will now be </w:t>
      </w:r>
      <w:r w:rsidRPr="002341F0">
        <w:rPr>
          <w:rFonts w:ascii="Times New Roman" w:eastAsia="Times New Roman" w:hAnsi="Times New Roman" w:cs="Times New Roman"/>
          <w:i/>
          <w:iCs/>
          <w:sz w:val="24"/>
          <w:szCs w:val="24"/>
        </w:rPr>
        <w:t xml:space="preserve">taller than the Statue of Liberty.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monstrous mass of paper would look as if a gigantic Borg Cube had completely invaded an entire football stadium — past the ceiling.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Here is a small part of the letter where Congressman Alan Grayson reveals how he found this number, in the newly-audited Federal Reserve balance sheets, to John Hively — </w:t>
      </w:r>
      <w:r w:rsidRPr="002341F0">
        <w:rPr>
          <w:rFonts w:ascii="Times New Roman" w:eastAsia="Times New Roman" w:hAnsi="Times New Roman" w:cs="Times New Roman"/>
          <w:i/>
          <w:iCs/>
          <w:sz w:val="24"/>
          <w:szCs w:val="24"/>
        </w:rPr>
        <w:t>“The World’s Most Accurate Economic Forecaster Since 1989”.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48" w:tgtFrame="_blank" w:history="1">
        <w:r w:rsidR="002341F0" w:rsidRPr="002341F0">
          <w:rPr>
            <w:rFonts w:ascii="Times New Roman" w:eastAsia="Times New Roman" w:hAnsi="Times New Roman" w:cs="Times New Roman"/>
            <w:color w:val="0000FF"/>
            <w:sz w:val="24"/>
            <w:szCs w:val="24"/>
            <w:u w:val="single"/>
          </w:rPr>
          <w:t>http://johnhively.wordpress.com/2011/12/05/breakdown-of-the-26-trillion-the-federal-reserve-handed-out-to-save-rich-incompetent-investors-but-who-purchase-political-power/</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CONGRESSMAN GRAYSON: </w:t>
      </w:r>
      <w:r w:rsidRPr="002341F0">
        <w:rPr>
          <w:rFonts w:ascii="Times New Roman" w:eastAsia="Times New Roman" w:hAnsi="Times New Roman" w:cs="Times New Roman"/>
          <w:sz w:val="24"/>
          <w:szCs w:val="24"/>
        </w:rPr>
        <w:t>I wouldn’t want anyone to think that I’m dramatizing or amplifying what this GAO report says, so I’m just going to list some of my favorite parts, by page number.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Page 131 – The total lending for the Fed’s “broad-based emergency programs” was $16,115,000,000,000. That’s right, more than $16 trillion. The four largest recipients, Citigroup, Morgan Stanley, Merrill Lynch and Bank of America, received more than a trillion dollars each.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5th largest recipient was Barclays PLC. The 8th was the Royal Bank of Scotland Group, PLC. The 9th was Deutsche Bank AG. The 10th was UBS AG. These four institutions each got between a quarter of a trillion and a trillion dollars. None of them is an American bank.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Page 205 – Separate and apart from these “broad-based emergency program” loans were another $10,057,000,000,000 in “currency swaps.” In the “currency swaps,” the Fed handed dollars to foreign central banks, no strings attached, to fund bailouts in other countries….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currency swaps and the “broad-based emergency program” loans, together, totaled more than $26 trillion. That’s almost $100,000 for every man, woman, and child in America.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That’s an amount equal to more than seven years of federal spending — on the military, Social Security, Medicare, Medicaid, interest on the debt, and everything else. And around twice America’s total GNP….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the Fed had extended $26 trillion in credit to the American people instead of Wall Street, would there be 24 million Americans today who can’t find a full-time job?</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TWENTY SIX TRILLION DOLLARS? HOW CAN IT BE POSSIBLE?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Does this upset you? Or have you become so numb that you just want to click away and look at hot models – or read about celebrities? </w:t>
      </w:r>
      <w:r w:rsidRPr="002341F0">
        <w:rPr>
          <w:rFonts w:ascii="Times New Roman" w:eastAsia="Times New Roman" w:hAnsi="Times New Roman" w:cs="Times New Roman"/>
          <w:i/>
          <w:iCs/>
          <w:sz w:val="24"/>
          <w:szCs w:val="24"/>
        </w:rPr>
        <w:t>“I don’t want to hear this $#!+. My life is bad enough as it 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26 Trillion is a gigantic number. Seemingly unimaginable.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a documented, proven fact. Isn’t it strange that you’ve hardly heard anything about this in the mainstream media?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That should be your first clue. Knowledge is power. Instead of feeling sick, angry, paranoid, sad or depressed, be aware that </w:t>
      </w:r>
      <w:r w:rsidRPr="002341F0">
        <w:rPr>
          <w:rFonts w:ascii="Times New Roman" w:eastAsia="Times New Roman" w:hAnsi="Times New Roman" w:cs="Times New Roman"/>
          <w:i/>
          <w:iCs/>
          <w:sz w:val="24"/>
          <w:szCs w:val="24"/>
        </w:rPr>
        <w:t>once you know the truth, nothing can stop us.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will be losses. David and Mackie Hutzler may be two of the most recent ones. However, once a “critical mass” of people possess sensitive information, there is simply no possible way to stop it from spreading.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Most people can’t even comprehend such a vast amount of money as 26 Trillion dollars in practical terms – but we’ll get to that.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results of the audit were </w:t>
      </w:r>
      <w:hyperlink r:id="rId49" w:tgtFrame="_blank" w:history="1">
        <w:r w:rsidRPr="002341F0">
          <w:rPr>
            <w:rFonts w:ascii="Times New Roman" w:eastAsia="Times New Roman" w:hAnsi="Times New Roman" w:cs="Times New Roman"/>
            <w:color w:val="0000FF"/>
            <w:sz w:val="24"/>
            <w:szCs w:val="24"/>
            <w:u w:val="single"/>
          </w:rPr>
          <w:t>first published on the morning of July 21, 2011. </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At first, the most obvious number that jumped out from the report was “only” 16 trillion. You have to add in the ten trillion in “currency swaps” to reach the </w:t>
      </w:r>
      <w:hyperlink r:id="rId50" w:tgtFrame="_blank" w:history="1">
        <w:r w:rsidRPr="002341F0">
          <w:rPr>
            <w:rFonts w:ascii="Times New Roman" w:eastAsia="Times New Roman" w:hAnsi="Times New Roman" w:cs="Times New Roman"/>
            <w:color w:val="0000FF"/>
            <w:sz w:val="24"/>
            <w:szCs w:val="24"/>
            <w:u w:val="single"/>
          </w:rPr>
          <w:t>full 26-trillion-dollar mark.</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JUST HOW BIG IS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Let’s stick with the initial figure of 16 trillion for now, as there are very few articles on this subject – and most of them quote that number.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next article from Unelected.org clearly reveals the scope of the outrage: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51" w:tgtFrame="_blank" w:history="1">
        <w:r w:rsidR="002341F0" w:rsidRPr="002341F0">
          <w:rPr>
            <w:rFonts w:ascii="Times New Roman" w:eastAsia="Times New Roman" w:hAnsi="Times New Roman" w:cs="Times New Roman"/>
            <w:color w:val="0000FF"/>
            <w:sz w:val="24"/>
            <w:szCs w:val="24"/>
            <w:u w:val="single"/>
          </w:rPr>
          <w:t>http://www.unelected.org/audit-of-the-federal-reserve-reveals-16-trillion-in-secret-bailouts</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results of the first audit in the Federal Reserve’s nearly 100-year history were posted on Senator Sanders’ webpage earlier this morning:  </w:t>
      </w:r>
      <w:hyperlink r:id="rId52" w:tgtFrame="_blank" w:history="1">
        <w:r w:rsidRPr="002341F0">
          <w:rPr>
            <w:rFonts w:ascii="Times New Roman" w:eastAsia="Times New Roman" w:hAnsi="Times New Roman" w:cs="Times New Roman"/>
            <w:color w:val="0000FF"/>
            <w:sz w:val="24"/>
            <w:szCs w:val="24"/>
            <w:u w:val="single"/>
          </w:rPr>
          <w:t>http://sanders.senate.gov/newsroom/news/?id=9e2a4ea8-6e73-4be2-a753-62060dcbb3c3</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What was revealed in the audit was startling: $16,000,000,000,000.00 had been secretly given out to US banks and corporations, and foreign banks everywhere from France to Scotland.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From the period between December 2007 and June 2010, the Federal Reserve secretly bailed out many of the world’s banks, corporations, and governments.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Federal Reserve likes to refer to these secret bailouts as an all-inclusive loan program, but virtually </w:t>
      </w:r>
      <w:r w:rsidRPr="002341F0">
        <w:rPr>
          <w:rFonts w:ascii="Times New Roman" w:eastAsia="Times New Roman" w:hAnsi="Times New Roman" w:cs="Times New Roman"/>
          <w:i/>
          <w:iCs/>
          <w:sz w:val="24"/>
          <w:szCs w:val="24"/>
        </w:rPr>
        <w:t>none of the money has been returned — and it was loaned out at 0% interest.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Why the Federal Reserve had never been public about this or even informed the United States Congress about the $16 trillion dollar bailout is obvious.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American public would have been outraged to find out that the Federal Reserve bailed out foreign banks while Americans were struggling to find jobs.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PUTTING IT IN PERSPECTIVE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 how much could this figure of 16 trillion dollars have done if it were redirected into the United States economy, on behalf of the people — rather than rewarding the banks and financial institutions who started all this mess in the first place?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Let’s continue with the article from Unelected.org and find out: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53" w:tgtFrame="_blank" w:history="1">
        <w:r w:rsidR="002341F0" w:rsidRPr="002341F0">
          <w:rPr>
            <w:rFonts w:ascii="Times New Roman" w:eastAsia="Times New Roman" w:hAnsi="Times New Roman" w:cs="Times New Roman"/>
            <w:color w:val="0000FF"/>
            <w:sz w:val="24"/>
            <w:szCs w:val="24"/>
            <w:u w:val="single"/>
          </w:rPr>
          <w:t>http://www.unelected.org/audit-of-the-federal-reserve-reveals-16-trillion-in-secret-bailouts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To place $16 trillion into perspective, remember that </w:t>
      </w:r>
      <w:r w:rsidRPr="002341F0">
        <w:rPr>
          <w:rFonts w:ascii="Times New Roman" w:eastAsia="Times New Roman" w:hAnsi="Times New Roman" w:cs="Times New Roman"/>
          <w:b/>
          <w:bCs/>
          <w:sz w:val="24"/>
          <w:szCs w:val="24"/>
        </w:rPr>
        <w:t xml:space="preserve">the GDP of the United States is only $14.12 trillion.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The entire national debt of the United States government spanning its 200+ year history is “only” $14.5 trillion.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budget that is being debated so heavily in Congress and the Senate is “only” $3.5 trillion.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Take all of the outrage and debate over the $1.5 trillion deficit into consideration, and swallow this Red pill: </w:t>
      </w:r>
      <w:r w:rsidRPr="002341F0">
        <w:rPr>
          <w:rFonts w:ascii="Times New Roman" w:eastAsia="Times New Roman" w:hAnsi="Times New Roman" w:cs="Times New Roman"/>
          <w:b/>
          <w:bCs/>
          <w:sz w:val="24"/>
          <w:szCs w:val="24"/>
        </w:rPr>
        <w:t>There was no debate about whether $16,000,000,000,000 would be given to failing banks and failing corporations around the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late 2008, the TARP Bailout bill was passed — and loans of $800 billion were given to failing banks and companies. That was a blatant lie — considering the fact that </w:t>
      </w:r>
      <w:r w:rsidRPr="002341F0">
        <w:rPr>
          <w:rFonts w:ascii="Times New Roman" w:eastAsia="Times New Roman" w:hAnsi="Times New Roman" w:cs="Times New Roman"/>
          <w:b/>
          <w:bCs/>
          <w:sz w:val="24"/>
          <w:szCs w:val="24"/>
        </w:rPr>
        <w:t xml:space="preserve">Goldman Sachs alone received 814 billion dollars.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it turns out, the Federal Reserve donated $2.5 trillion to Citigroup, while Morgan Stanley received $2.04 trillion. The Royal Bank of Scotland and Deutsche Bank, a German bank, split about a trillion and numerous other banks received hefty chunks of the $16 trillion.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IT’S VERY DIFFICULT TO COMPREHEND THE DEPTH OF THE FRAUD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initial figure of 16 trillion that jumped out of the Federal Reserve audit is </w:t>
      </w:r>
      <w:r w:rsidRPr="002341F0">
        <w:rPr>
          <w:rFonts w:ascii="Times New Roman" w:eastAsia="Times New Roman" w:hAnsi="Times New Roman" w:cs="Times New Roman"/>
          <w:b/>
          <w:bCs/>
          <w:sz w:val="24"/>
          <w:szCs w:val="24"/>
        </w:rPr>
        <w:t>more money than all the goods and services produced by every single person in the United States</w:t>
      </w:r>
      <w:r w:rsidRPr="002341F0">
        <w:rPr>
          <w:rFonts w:ascii="Times New Roman" w:eastAsia="Times New Roman" w:hAnsi="Times New Roman" w:cs="Times New Roman"/>
          <w:sz w:val="24"/>
          <w:szCs w:val="24"/>
        </w:rPr>
        <w:t xml:space="preserve"> — for any given year.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is greater than the entire amount of debt ever racked up by the United States in its 235-year history as well.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2010 Census estimated there are </w:t>
      </w:r>
      <w:hyperlink r:id="rId54" w:tgtFrame="_blank" w:history="1">
        <w:r w:rsidRPr="002341F0">
          <w:rPr>
            <w:rFonts w:ascii="Times New Roman" w:eastAsia="Times New Roman" w:hAnsi="Times New Roman" w:cs="Times New Roman"/>
            <w:color w:val="0000FF"/>
            <w:sz w:val="24"/>
            <w:szCs w:val="24"/>
            <w:u w:val="single"/>
          </w:rPr>
          <w:t>114,825,428 households in the US.</w:t>
        </w:r>
      </w:hyperlink>
      <w:r w:rsidRPr="002341F0">
        <w:rPr>
          <w:rFonts w:ascii="Times New Roman" w:eastAsia="Times New Roman" w:hAnsi="Times New Roman" w:cs="Times New Roman"/>
          <w:sz w:val="24"/>
          <w:szCs w:val="24"/>
        </w:rPr>
        <w:t xml:space="preserve"> Sixteen trillion dollars in secret bailouts adds up to </w:t>
      </w:r>
      <w:r w:rsidRPr="002341F0">
        <w:rPr>
          <w:rFonts w:ascii="Times New Roman" w:eastAsia="Times New Roman" w:hAnsi="Times New Roman" w:cs="Times New Roman"/>
          <w:b/>
          <w:bCs/>
          <w:sz w:val="24"/>
          <w:szCs w:val="24"/>
        </w:rPr>
        <w:t>139 thousand and 342 dollars per household.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full figure of 26 trillion adds up to nearly </w:t>
      </w:r>
      <w:r w:rsidRPr="002341F0">
        <w:rPr>
          <w:rFonts w:ascii="Times New Roman" w:eastAsia="Times New Roman" w:hAnsi="Times New Roman" w:cs="Times New Roman"/>
          <w:b/>
          <w:bCs/>
          <w:sz w:val="24"/>
          <w:szCs w:val="24"/>
        </w:rPr>
        <w:t xml:space="preserve">a quarter million dollars per household </w:t>
      </w:r>
      <w:r w:rsidRPr="002341F0">
        <w:rPr>
          <w:rFonts w:ascii="Times New Roman" w:eastAsia="Times New Roman" w:hAnsi="Times New Roman" w:cs="Times New Roman"/>
          <w:sz w:val="24"/>
          <w:szCs w:val="24"/>
        </w:rPr>
        <w:t>– $226,430.68 to be exact.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When you put it in those terms, the full weight of the theft becomes nothing short of </w:t>
      </w:r>
      <w:r w:rsidRPr="002341F0">
        <w:rPr>
          <w:rFonts w:ascii="Times New Roman" w:eastAsia="Times New Roman" w:hAnsi="Times New Roman" w:cs="Times New Roman"/>
          <w:i/>
          <w:iCs/>
          <w:sz w:val="24"/>
          <w:szCs w:val="24"/>
        </w:rPr>
        <w:t xml:space="preserve">staggering.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Imagine if your family had a quarter million dollars saved — and then someone robbed you. What if the thief then told everyone what he did – but no one cared enough to do anything?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That’s what just happened to </w:t>
      </w:r>
      <w:r w:rsidRPr="002341F0">
        <w:rPr>
          <w:rFonts w:ascii="Times New Roman" w:eastAsia="Times New Roman" w:hAnsi="Times New Roman" w:cs="Times New Roman"/>
          <w:i/>
          <w:iCs/>
          <w:sz w:val="24"/>
          <w:szCs w:val="24"/>
        </w:rPr>
        <w:t xml:space="preserve">every single family in the United States of America.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Every single adult in the United States who was unemployed or on public assistance could have been given a job – so they can lead a happy, fulfilling and prosperous life – with plenty of money to spare.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 vast public works program could easily have been created to stimulate the economy – so that the money would become an </w:t>
      </w:r>
      <w:r w:rsidRPr="002341F0">
        <w:rPr>
          <w:rFonts w:ascii="Times New Roman" w:eastAsia="Times New Roman" w:hAnsi="Times New Roman" w:cs="Times New Roman"/>
          <w:i/>
          <w:iCs/>
          <w:sz w:val="24"/>
          <w:szCs w:val="24"/>
        </w:rPr>
        <w:t xml:space="preserve">investment, </w:t>
      </w:r>
      <w:r w:rsidRPr="002341F0">
        <w:rPr>
          <w:rFonts w:ascii="Times New Roman" w:eastAsia="Times New Roman" w:hAnsi="Times New Roman" w:cs="Times New Roman"/>
          <w:sz w:val="24"/>
          <w:szCs w:val="24"/>
        </w:rPr>
        <w:t>not a one-time gift.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COULD WE HAVE DONE?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55" w:tgtFrame="_blank" w:history="1">
        <w:r w:rsidR="002341F0" w:rsidRPr="002341F0">
          <w:rPr>
            <w:rFonts w:ascii="Times New Roman" w:eastAsia="Times New Roman" w:hAnsi="Times New Roman" w:cs="Times New Roman"/>
            <w:color w:val="0000FF"/>
            <w:sz w:val="24"/>
            <w:szCs w:val="24"/>
            <w:u w:val="single"/>
          </w:rPr>
          <w:t>We could have built high-speed bullet trains</w:t>
        </w:r>
      </w:hyperlink>
      <w:r w:rsidR="002341F0" w:rsidRPr="002341F0">
        <w:rPr>
          <w:rFonts w:ascii="Times New Roman" w:eastAsia="Times New Roman" w:hAnsi="Times New Roman" w:cs="Times New Roman"/>
          <w:sz w:val="24"/>
          <w:szCs w:val="24"/>
        </w:rPr>
        <w:t xml:space="preserve"> to make it easier and faster than flying to travel through congested urban areas — such as the East Coast megalopolis — and other corridors between nearby cities.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could have restored our archaic, battered fleet of passenger airliners, (which still have ashtrays in the bathrooms,) with all new jets – and bigger, more comfortable seats. (</w:t>
      </w:r>
      <w:hyperlink r:id="rId56" w:tgtFrame="_blank" w:history="1">
        <w:r w:rsidRPr="002341F0">
          <w:rPr>
            <w:rFonts w:ascii="Times New Roman" w:eastAsia="Times New Roman" w:hAnsi="Times New Roman" w:cs="Times New Roman"/>
            <w:color w:val="0000FF"/>
            <w:sz w:val="24"/>
            <w:szCs w:val="24"/>
            <w:u w:val="single"/>
          </w:rPr>
          <w:t>Many flights are delayed or canceled for maintenance. This is a consistent problem when I fly.</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could have restored our crumbling roads and bridges – increasing comfort, safety and gas mileage.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could have transformed the inner cities with massive construction and refurbishing projects, and dramatically improved public transportation – making it easier for people to work.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could have massively upgraded the nation’s fiber-optic capabilities – bringing our Internet access up to speed with most of the rest of the developed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could have completely modernized public schools with enough computers for every kid.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could have trained or hired teachers to educate our children in the skills and software needed to be competitive in today’s evolving workforce – including touch typing, word processing, spreadsheet, Photoshop, web design, video editing, motion graphics, computer animation and music sequencing.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We could have noticed the enormous popularity of Guitar Hero and RockBand and built sound-proofed music studios in schools, where kids earn lessons and studio time on </w:t>
      </w:r>
      <w:r w:rsidRPr="002341F0">
        <w:rPr>
          <w:rFonts w:ascii="Times New Roman" w:eastAsia="Times New Roman" w:hAnsi="Times New Roman" w:cs="Times New Roman"/>
          <w:i/>
          <w:iCs/>
          <w:sz w:val="24"/>
          <w:szCs w:val="24"/>
        </w:rPr>
        <w:t xml:space="preserve">real </w:t>
      </w:r>
      <w:r w:rsidRPr="002341F0">
        <w:rPr>
          <w:rFonts w:ascii="Times New Roman" w:eastAsia="Times New Roman" w:hAnsi="Times New Roman" w:cs="Times New Roman"/>
          <w:sz w:val="24"/>
          <w:szCs w:val="24"/>
        </w:rPr>
        <w:t>musical instruments as an incentive for good grades. If they sign a record deal, a figure such as 25 percent of their advance would be paid back to help finance the school.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We could have boldly invested in clean energy technologies to heal the environment – </w:t>
      </w:r>
      <w:hyperlink r:id="rId57" w:tgtFrame="_blank" w:history="1">
        <w:r w:rsidRPr="002341F0">
          <w:rPr>
            <w:rFonts w:ascii="Times New Roman" w:eastAsia="Times New Roman" w:hAnsi="Times New Roman" w:cs="Times New Roman"/>
            <w:color w:val="0000FF"/>
            <w:sz w:val="24"/>
            <w:szCs w:val="24"/>
            <w:u w:val="single"/>
          </w:rPr>
          <w:t>as China is now doing, to the tune of half a trillion dollars.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And, </w:t>
      </w:r>
      <w:hyperlink r:id="rId58" w:tgtFrame="_blank" w:history="1">
        <w:r w:rsidRPr="002341F0">
          <w:rPr>
            <w:rFonts w:ascii="Times New Roman" w:eastAsia="Times New Roman" w:hAnsi="Times New Roman" w:cs="Times New Roman"/>
            <w:color w:val="0000FF"/>
            <w:sz w:val="24"/>
            <w:szCs w:val="24"/>
            <w:u w:val="single"/>
          </w:rPr>
          <w:t>as Foster Gamble revealed</w:t>
        </w:r>
      </w:hyperlink>
      <w:r w:rsidRPr="002341F0">
        <w:rPr>
          <w:rFonts w:ascii="Times New Roman" w:eastAsia="Times New Roman" w:hAnsi="Times New Roman" w:cs="Times New Roman"/>
          <w:sz w:val="24"/>
          <w:szCs w:val="24"/>
        </w:rPr>
        <w:t xml:space="preserve"> in his groundbreaking independent film </w:t>
      </w:r>
      <w:r w:rsidRPr="002341F0">
        <w:rPr>
          <w:rFonts w:ascii="Times New Roman" w:eastAsia="Times New Roman" w:hAnsi="Times New Roman" w:cs="Times New Roman"/>
          <w:i/>
          <w:iCs/>
          <w:sz w:val="24"/>
          <w:szCs w:val="24"/>
        </w:rPr>
        <w:t>Thrive,</w:t>
      </w:r>
      <w:r w:rsidRPr="002341F0">
        <w:rPr>
          <w:rFonts w:ascii="Times New Roman" w:eastAsia="Times New Roman" w:hAnsi="Times New Roman" w:cs="Times New Roman"/>
          <w:sz w:val="24"/>
          <w:szCs w:val="24"/>
        </w:rPr>
        <w:t xml:space="preserve"> we could have </w:t>
      </w:r>
      <w:hyperlink r:id="rId59" w:anchor="10" w:tgtFrame="_blank" w:history="1">
        <w:r w:rsidRPr="002341F0">
          <w:rPr>
            <w:rFonts w:ascii="Times New Roman" w:eastAsia="Times New Roman" w:hAnsi="Times New Roman" w:cs="Times New Roman"/>
            <w:color w:val="0000FF"/>
            <w:sz w:val="24"/>
            <w:szCs w:val="24"/>
            <w:u w:val="single"/>
          </w:rPr>
          <w:t>ended poverty and environmental destruction</w:t>
        </w:r>
      </w:hyperlink>
      <w:r w:rsidRPr="002341F0">
        <w:rPr>
          <w:rFonts w:ascii="Times New Roman" w:eastAsia="Times New Roman" w:hAnsi="Times New Roman" w:cs="Times New Roman"/>
          <w:sz w:val="24"/>
          <w:szCs w:val="24"/>
        </w:rPr>
        <w:t xml:space="preserve"> for as little as 200 billion dollars a year.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Instead of doing any of this, the “one percent” continued to live the lifestyles of the rich and famous — while the poor sank ever deeper into the </w:t>
      </w:r>
      <w:hyperlink r:id="rId60" w:tgtFrame="_blank" w:history="1">
        <w:r w:rsidRPr="002341F0">
          <w:rPr>
            <w:rFonts w:ascii="Times New Roman" w:eastAsia="Times New Roman" w:hAnsi="Times New Roman" w:cs="Times New Roman"/>
            <w:color w:val="0000FF"/>
            <w:sz w:val="24"/>
            <w:szCs w:val="24"/>
            <w:u w:val="single"/>
          </w:rPr>
          <w:t>Next Great Depression,</w:t>
        </w:r>
      </w:hyperlink>
      <w:r w:rsidRPr="002341F0">
        <w:rPr>
          <w:rFonts w:ascii="Times New Roman" w:eastAsia="Times New Roman" w:hAnsi="Times New Roman" w:cs="Times New Roman"/>
          <w:sz w:val="24"/>
          <w:szCs w:val="24"/>
        </w:rPr>
        <w:t xml:space="preserve"> as economist Paul Krugman recently called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CONGRESSMAN BERNIE SANDERS STRIPS AWAY THE LIES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early November, Congressman Bernie Sanders revealed that in addition to handing out 16 trillion dollars, (not counting the ten trillion in “currency swaps” Congressman Grayson pointed out), the Federal Reserve also </w:t>
      </w:r>
      <w:r w:rsidRPr="002341F0">
        <w:rPr>
          <w:rFonts w:ascii="Times New Roman" w:eastAsia="Times New Roman" w:hAnsi="Times New Roman" w:cs="Times New Roman"/>
          <w:i/>
          <w:iCs/>
          <w:sz w:val="24"/>
          <w:szCs w:val="24"/>
        </w:rPr>
        <w:t>owns</w:t>
      </w:r>
      <w:r w:rsidRPr="002341F0">
        <w:rPr>
          <w:rFonts w:ascii="Times New Roman" w:eastAsia="Times New Roman" w:hAnsi="Times New Roman" w:cs="Times New Roman"/>
          <w:sz w:val="24"/>
          <w:szCs w:val="24"/>
        </w:rPr>
        <w:t xml:space="preserve"> the financial agencies they are supposed to be regulating: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1" w:tgtFrame="_blank" w:history="1">
        <w:r w:rsidR="002341F0" w:rsidRPr="002341F0">
          <w:rPr>
            <w:rFonts w:ascii="Times New Roman" w:eastAsia="Times New Roman" w:hAnsi="Times New Roman" w:cs="Times New Roman"/>
            <w:color w:val="0000FF"/>
            <w:sz w:val="24"/>
            <w:szCs w:val="24"/>
            <w:u w:val="single"/>
          </w:rPr>
          <w:t>http://www.huffingtonpost.com/rep-bernie-sanders/the-veil-of-secrecy-at-th_b_1072099.html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GAO [audit] also revealed that </w:t>
      </w:r>
      <w:r w:rsidRPr="002341F0">
        <w:rPr>
          <w:rFonts w:ascii="Times New Roman" w:eastAsia="Times New Roman" w:hAnsi="Times New Roman" w:cs="Times New Roman"/>
          <w:b/>
          <w:bCs/>
          <w:sz w:val="24"/>
          <w:szCs w:val="24"/>
        </w:rPr>
        <w:t>many of the people who serve as directors of the 12 Federal Reserve Banks come from the exact same financial institutions that the Fed is in charge of regulating.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Further, the GAO found that at least 18 current and former Fed board members were affiliated with banks and companies that received emergency loans from the Federal Reserve during the financial crisis.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other words, </w:t>
      </w:r>
      <w:r w:rsidRPr="002341F0">
        <w:rPr>
          <w:rFonts w:ascii="Times New Roman" w:eastAsia="Times New Roman" w:hAnsi="Times New Roman" w:cs="Times New Roman"/>
          <w:b/>
          <w:bCs/>
          <w:sz w:val="24"/>
          <w:szCs w:val="24"/>
        </w:rPr>
        <w:t xml:space="preserve">the people “regulating” the banks were the exact same people who were being “regulated.” </w:t>
      </w:r>
      <w:r w:rsidRPr="002341F0">
        <w:rPr>
          <w:rFonts w:ascii="Times New Roman" w:eastAsia="Times New Roman" w:hAnsi="Times New Roman" w:cs="Times New Roman"/>
          <w:sz w:val="24"/>
          <w:szCs w:val="24"/>
        </w:rPr>
        <w:t>Talk about the fox guarding the henhouse!…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For example, the CEO of JP Morgan Chase served on the New York Fed’s board of directors at the same time that his bank received more than $390 billion in financial assistance from the Fed….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Getting this type of disclosure was not easy. </w:t>
      </w:r>
      <w:r w:rsidRPr="002341F0">
        <w:rPr>
          <w:rFonts w:ascii="Times New Roman" w:eastAsia="Times New Roman" w:hAnsi="Times New Roman" w:cs="Times New Roman"/>
          <w:b/>
          <w:bCs/>
          <w:sz w:val="24"/>
          <w:szCs w:val="24"/>
        </w:rPr>
        <w:t>Wall Street and the Federal Reserve fought it every step of the way.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But, as difficult as it was to lift the veil of secrecy at the Fed, it will be even harder to reform the Fed so that it serves the needs of all Americans, and not just Wall Street. But, that is exactly what we have to do.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MAINSTREAM MEDIA ATTEMPTS TO LIE ABOUT THE REAL SIZE OF THE BAILOUTS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 far, we’ve seen that the Federal Reserve secretly created 26 trillion dollars, without US government approval. This adds up to nearly a quarter million dollars per household in America.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money was then handed out to financial institutions like Goldman Sachs, Citigroup, Bank of America, JP Morgan Chase, Morgan Stanley, the Royal Bank of Scotland and Deutsche Bank.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While I was conducting this investigation in mid-December, it felt very surreal to see mainstream media journalists say the entire bailout added up to nothing more than 1.2 trillion dollars. Then they tried to say </w:t>
      </w:r>
      <w:r w:rsidRPr="002341F0">
        <w:rPr>
          <w:rFonts w:ascii="Times New Roman" w:eastAsia="Times New Roman" w:hAnsi="Times New Roman" w:cs="Times New Roman"/>
          <w:i/>
          <w:iCs/>
          <w:sz w:val="24"/>
          <w:szCs w:val="24"/>
        </w:rPr>
        <w:t>“this is what a central bank is supposed to do.”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2" w:tgtFrame="_blank" w:history="1">
        <w:r w:rsidR="002341F0" w:rsidRPr="002341F0">
          <w:rPr>
            <w:rFonts w:ascii="Times New Roman" w:eastAsia="Times New Roman" w:hAnsi="Times New Roman" w:cs="Times New Roman"/>
            <w:color w:val="0000FF"/>
            <w:sz w:val="24"/>
            <w:szCs w:val="24"/>
            <w:u w:val="single"/>
          </w:rPr>
          <w:t>http://www.huffingtonpost.com/2011/12/23/federal-reserve-emergency-loans_n_1168341.html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Add up the emergency loans the Federal Reserve distributed to banks between 2007 and 2009 — when the American economy lurched closer to collapse than anyone had previously thought possible — and it’s an impressive picture.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On Friday, Bloomberg News made available the fullest version yet of </w:t>
      </w:r>
      <w:hyperlink r:id="rId63" w:tgtFrame="_blank" w:history="1">
        <w:r w:rsidRPr="002341F0">
          <w:rPr>
            <w:rFonts w:ascii="Times New Roman" w:eastAsia="Times New Roman" w:hAnsi="Times New Roman" w:cs="Times New Roman"/>
            <w:color w:val="0000FF"/>
            <w:sz w:val="24"/>
            <w:szCs w:val="24"/>
            <w:u w:val="single"/>
          </w:rPr>
          <w:t>its data on Fed emergency lending</w:t>
        </w:r>
      </w:hyperlink>
      <w:r w:rsidRPr="002341F0">
        <w:rPr>
          <w:rFonts w:ascii="Times New Roman" w:eastAsia="Times New Roman" w:hAnsi="Times New Roman" w:cs="Times New Roman"/>
          <w:sz w:val="24"/>
          <w:szCs w:val="24"/>
        </w:rPr>
        <w:t>, a subject the news organization has written about numerous times in the past year. The Bloomberg release includes records of about 50,000 transactions the Fed made through seven different financial mechanisms.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At their peak, these seven programs represented</w:t>
      </w:r>
      <w:hyperlink r:id="rId64" w:tgtFrame="_blank" w:history="1">
        <w:r w:rsidRPr="002341F0">
          <w:rPr>
            <w:rFonts w:ascii="Times New Roman" w:eastAsia="Times New Roman" w:hAnsi="Times New Roman" w:cs="Times New Roman"/>
            <w:color w:val="0000FF"/>
            <w:sz w:val="24"/>
            <w:szCs w:val="24"/>
            <w:u w:val="single"/>
          </w:rPr>
          <w:t xml:space="preserve"> $1.2 trillion in loans to banks and financial institutions</w:t>
        </w:r>
      </w:hyperlink>
      <w:r w:rsidRPr="002341F0">
        <w:rPr>
          <w:rFonts w:ascii="Times New Roman" w:eastAsia="Times New Roman" w:hAnsi="Times New Roman" w:cs="Times New Roman"/>
          <w:sz w:val="24"/>
          <w:szCs w:val="24"/>
        </w:rPr>
        <w:t xml:space="preserve"> — the high-water mark of a massive, systemic bailout whose details the country’s central banking authority has not always seemed eager to divulge….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Even as critics have accused the Fed of being less than forthcoming, </w:t>
      </w:r>
      <w:r w:rsidRPr="002341F0">
        <w:rPr>
          <w:rFonts w:ascii="Times New Roman" w:eastAsia="Times New Roman" w:hAnsi="Times New Roman" w:cs="Times New Roman"/>
          <w:b/>
          <w:bCs/>
          <w:sz w:val="24"/>
          <w:szCs w:val="24"/>
        </w:rPr>
        <w:t>few people claim that the central bank did the wrong thing</w:t>
      </w:r>
      <w:r w:rsidRPr="002341F0">
        <w:rPr>
          <w:rFonts w:ascii="Times New Roman" w:eastAsia="Times New Roman" w:hAnsi="Times New Roman" w:cs="Times New Roman"/>
          <w:sz w:val="24"/>
          <w:szCs w:val="24"/>
        </w:rPr>
        <w:t xml:space="preserve"> by stepping in to backstop a financial system that seemed to be on the verge of imploding.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the middle of the financial crisis, this is what you need. </w:t>
      </w:r>
      <w:r w:rsidRPr="002341F0">
        <w:rPr>
          <w:rFonts w:ascii="Times New Roman" w:eastAsia="Times New Roman" w:hAnsi="Times New Roman" w:cs="Times New Roman"/>
          <w:b/>
          <w:bCs/>
          <w:sz w:val="24"/>
          <w:szCs w:val="24"/>
        </w:rPr>
        <w:t>This is what a central bank is supposed to do,”</w:t>
      </w:r>
      <w:r w:rsidRPr="002341F0">
        <w:rPr>
          <w:rFonts w:ascii="Times New Roman" w:eastAsia="Times New Roman" w:hAnsi="Times New Roman" w:cs="Times New Roman"/>
          <w:sz w:val="24"/>
          <w:szCs w:val="24"/>
        </w:rPr>
        <w:t xml:space="preserve"> said James Wilcox, a professor at the Haas School of Business at the University of California, Berkeley.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Wilcox compared the financial crisis to a forest fire — except, he said, “forest fires are more predictable in the path they’re going to take.”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Huffington Post featured the genuine figures earlier, as we just saw — which made this all the stranger.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utterly fake figures of 1.2 trillion and 7.7 trillion were both refuted on December 13th, 2011 by economist L. Randall Wray, who said the actual number is a full-on 29 Trillion dollars.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5" w:tgtFrame="_blank" w:history="1">
        <w:r w:rsidR="002341F0" w:rsidRPr="002341F0">
          <w:rPr>
            <w:rFonts w:ascii="Times New Roman" w:eastAsia="Times New Roman" w:hAnsi="Times New Roman" w:cs="Times New Roman"/>
            <w:color w:val="0000FF"/>
            <w:sz w:val="24"/>
            <w:szCs w:val="24"/>
            <w:u w:val="single"/>
          </w:rPr>
          <w:t xml:space="preserve">http://www.newsmax.com/StreetTalk/Economist-Fed-Exposure-Trillion/2011/12/13/id/420763 </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true total of Federal Reserve emergency lending to Wall Street is not $1.2 trillion, as Fed Chairman Ben Bernanke contends, nor the $7.7 trillion figure reported by Bloomberg News, which Bernanke publicly contests.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real number, argues economist L. Randall Wray, is a staggering $29 trillion.</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Wray writes that Bernanke’s recent defense of the lower figure is “misleading” and that the chairman’s claim that Fed bailouts do not constitute a form of spending is plain wrong.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lastRenderedPageBreak/>
        <w:t>WAS THE 26-TO-29 TRILLION DOLLARS ENOUGH TO SOLVE THE PROBLEM?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is simply no justifiable explanation for why this much money was needed. It had nothing to do with securing the assets of ordinary Americans, as we will see.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let’s ask this question first: Was this enough money to rescue these institutions and restore them to full health? Or, did it merely keep them on life support a little longer?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THEY ARE IN WAY OVER THEIR HEADS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answer is shocking. The 26 trillion dollars was nothing more than a sudden gasp of air for companies that are still drowning in debt.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Thanks to deregulation, such as </w:t>
      </w:r>
      <w:hyperlink r:id="rId66" w:tgtFrame="_blank" w:history="1">
        <w:r w:rsidRPr="002341F0">
          <w:rPr>
            <w:rFonts w:ascii="Times New Roman" w:eastAsia="Times New Roman" w:hAnsi="Times New Roman" w:cs="Times New Roman"/>
            <w:color w:val="0000FF"/>
            <w:sz w:val="24"/>
            <w:szCs w:val="24"/>
            <w:u w:val="single"/>
          </w:rPr>
          <w:t>the repeal of the Glass-Steagall act,</w:t>
        </w:r>
      </w:hyperlink>
      <w:r w:rsidRPr="002341F0">
        <w:rPr>
          <w:rFonts w:ascii="Times New Roman" w:eastAsia="Times New Roman" w:hAnsi="Times New Roman" w:cs="Times New Roman"/>
          <w:sz w:val="24"/>
          <w:szCs w:val="24"/>
        </w:rPr>
        <w:t xml:space="preserve"> these institutions were allowed to hold one dollar in the bank, but then spend like they had 5, 10, 30 or even 100 dollars.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To put it in perspective, if you had ten thousand dollars in your checking account, you would suddenly become a millionaire if you could leverage it at the “100X” point in one single “trade”.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These financial institutions have manipulated and abused this system to do casino gambling, on a global scale — to the tune of </w:t>
      </w:r>
      <w:r w:rsidRPr="002341F0">
        <w:rPr>
          <w:rFonts w:ascii="Times New Roman" w:eastAsia="Times New Roman" w:hAnsi="Times New Roman" w:cs="Times New Roman"/>
          <w:i/>
          <w:iCs/>
          <w:sz w:val="24"/>
          <w:szCs w:val="24"/>
        </w:rPr>
        <w:t>hundreds of trillions of dollars.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It’s a very complex discussion, but when you see the term “derivatives”, this is what it means.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600-TRILLION-DOLLAR TIME BOMB</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Incredibly, just four financial institutions have gambled 600 trillion dollars’ worth of money they don’t even have – so this bailout was still not even close to being enough to protect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Even if they had all the money in the world at their disposal, they’d still need </w:t>
      </w:r>
      <w:r w:rsidRPr="002341F0">
        <w:rPr>
          <w:rFonts w:ascii="Times New Roman" w:eastAsia="Times New Roman" w:hAnsi="Times New Roman" w:cs="Times New Roman"/>
          <w:i/>
          <w:iCs/>
          <w:sz w:val="24"/>
          <w:szCs w:val="24"/>
        </w:rPr>
        <w:t xml:space="preserve">ten times more </w:t>
      </w:r>
      <w:r w:rsidRPr="002341F0">
        <w:rPr>
          <w:rFonts w:ascii="Times New Roman" w:eastAsia="Times New Roman" w:hAnsi="Times New Roman" w:cs="Times New Roman"/>
          <w:sz w:val="24"/>
          <w:szCs w:val="24"/>
        </w:rPr>
        <w:t>to bail themselves out: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7" w:tgtFrame="_blank" w:history="1">
        <w:r w:rsidR="002341F0" w:rsidRPr="002341F0">
          <w:rPr>
            <w:rFonts w:ascii="Times New Roman" w:eastAsia="Times New Roman" w:hAnsi="Times New Roman" w:cs="Times New Roman"/>
            <w:color w:val="0000FF"/>
            <w:sz w:val="24"/>
            <w:szCs w:val="24"/>
            <w:u w:val="single"/>
          </w:rPr>
          <w:t>http://moneymorning.com/2011/10/12/derivatives-the-600-trillion-time-bomb-thats-set-to-explode/</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2009, five banks held 80% of derivatives in America. Now, just </w:t>
      </w:r>
      <w:r w:rsidRPr="002341F0">
        <w:rPr>
          <w:rFonts w:ascii="Times New Roman" w:eastAsia="Times New Roman" w:hAnsi="Times New Roman" w:cs="Times New Roman"/>
          <w:i/>
          <w:iCs/>
          <w:sz w:val="24"/>
          <w:szCs w:val="24"/>
        </w:rPr>
        <w:t>four</w:t>
      </w:r>
      <w:r w:rsidRPr="002341F0">
        <w:rPr>
          <w:rFonts w:ascii="Times New Roman" w:eastAsia="Times New Roman" w:hAnsi="Times New Roman" w:cs="Times New Roman"/>
          <w:sz w:val="24"/>
          <w:szCs w:val="24"/>
        </w:rPr>
        <w:t xml:space="preserve"> banks hold a staggering 95.9% of U.S. derivatives, according to </w:t>
      </w:r>
      <w:hyperlink r:id="rId68" w:tgtFrame="_blank" w:history="1">
        <w:r w:rsidRPr="002341F0">
          <w:rPr>
            <w:rFonts w:ascii="Times New Roman" w:eastAsia="Times New Roman" w:hAnsi="Times New Roman" w:cs="Times New Roman"/>
            <w:color w:val="0000FF"/>
            <w:sz w:val="24"/>
            <w:szCs w:val="24"/>
            <w:u w:val="single"/>
          </w:rPr>
          <w:t>a recent report from the Office of the Currency Comptroller</w:t>
        </w:r>
      </w:hyperlink>
      <w:r w:rsidRPr="002341F0">
        <w:rPr>
          <w:rFonts w:ascii="Times New Roman" w:eastAsia="Times New Roman" w:hAnsi="Times New Roman" w:cs="Times New Roman"/>
          <w:sz w:val="24"/>
          <w:szCs w:val="24"/>
        </w:rPr>
        <w:t xml:space="preserve">.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four banks in question: JPMorgan Chase &amp; Co. (NYSE: </w:t>
      </w:r>
      <w:hyperlink r:id="rId69" w:tgtFrame="_blank" w:history="1">
        <w:r w:rsidRPr="002341F0">
          <w:rPr>
            <w:rFonts w:ascii="Times New Roman" w:eastAsia="Times New Roman" w:hAnsi="Times New Roman" w:cs="Times New Roman"/>
            <w:color w:val="0000FF"/>
            <w:sz w:val="24"/>
            <w:szCs w:val="24"/>
            <w:u w:val="single"/>
          </w:rPr>
          <w:t>JPM</w:t>
        </w:r>
      </w:hyperlink>
      <w:r w:rsidRPr="002341F0">
        <w:rPr>
          <w:rFonts w:ascii="Times New Roman" w:eastAsia="Times New Roman" w:hAnsi="Times New Roman" w:cs="Times New Roman"/>
          <w:sz w:val="24"/>
          <w:szCs w:val="24"/>
        </w:rPr>
        <w:t xml:space="preserve">), Citigroup Inc. (NYSE: </w:t>
      </w:r>
      <w:hyperlink r:id="rId70" w:tgtFrame="_blank" w:history="1">
        <w:r w:rsidRPr="002341F0">
          <w:rPr>
            <w:rFonts w:ascii="Times New Roman" w:eastAsia="Times New Roman" w:hAnsi="Times New Roman" w:cs="Times New Roman"/>
            <w:color w:val="0000FF"/>
            <w:sz w:val="24"/>
            <w:szCs w:val="24"/>
            <w:u w:val="single"/>
          </w:rPr>
          <w:t>C</w:t>
        </w:r>
      </w:hyperlink>
      <w:r w:rsidRPr="002341F0">
        <w:rPr>
          <w:rFonts w:ascii="Times New Roman" w:eastAsia="Times New Roman" w:hAnsi="Times New Roman" w:cs="Times New Roman"/>
          <w:sz w:val="24"/>
          <w:szCs w:val="24"/>
        </w:rPr>
        <w:t xml:space="preserve">), Bank of America Corp. (NYSE: </w:t>
      </w:r>
      <w:hyperlink r:id="rId71" w:tgtFrame="_blank" w:history="1">
        <w:r w:rsidRPr="002341F0">
          <w:rPr>
            <w:rFonts w:ascii="Times New Roman" w:eastAsia="Times New Roman" w:hAnsi="Times New Roman" w:cs="Times New Roman"/>
            <w:color w:val="0000FF"/>
            <w:sz w:val="24"/>
            <w:szCs w:val="24"/>
            <w:u w:val="single"/>
          </w:rPr>
          <w:t>BAC</w:t>
        </w:r>
      </w:hyperlink>
      <w:r w:rsidRPr="002341F0">
        <w:rPr>
          <w:rFonts w:ascii="Times New Roman" w:eastAsia="Times New Roman" w:hAnsi="Times New Roman" w:cs="Times New Roman"/>
          <w:sz w:val="24"/>
          <w:szCs w:val="24"/>
        </w:rPr>
        <w:t xml:space="preserve">) and Goldman Sachs Group Inc. (NYSE: </w:t>
      </w:r>
      <w:hyperlink r:id="rId72" w:tgtFrame="_blank" w:history="1">
        <w:r w:rsidRPr="002341F0">
          <w:rPr>
            <w:rFonts w:ascii="Times New Roman" w:eastAsia="Times New Roman" w:hAnsi="Times New Roman" w:cs="Times New Roman"/>
            <w:color w:val="0000FF"/>
            <w:sz w:val="24"/>
            <w:szCs w:val="24"/>
            <w:u w:val="single"/>
          </w:rPr>
          <w:t>GS</w:t>
        </w:r>
      </w:hyperlink>
      <w:r w:rsidRPr="002341F0">
        <w:rPr>
          <w:rFonts w:ascii="Times New Roman" w:eastAsia="Times New Roman" w:hAnsi="Times New Roman" w:cs="Times New Roman"/>
          <w:sz w:val="24"/>
          <w:szCs w:val="24"/>
        </w:rPr>
        <w:t>).</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Derivatives played a crucial role in bringing down the global economy [in 2008], so </w:t>
      </w:r>
      <w:r w:rsidRPr="002341F0">
        <w:rPr>
          <w:rFonts w:ascii="Times New Roman" w:eastAsia="Times New Roman" w:hAnsi="Times New Roman" w:cs="Times New Roman"/>
          <w:b/>
          <w:bCs/>
          <w:sz w:val="24"/>
          <w:szCs w:val="24"/>
        </w:rPr>
        <w:t>you would think that the world’s top policymakers would have reined these things in by now — but they haven’t.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Instead of attacking the problem, regulators have let it spiral out of control, and the result is a $600 trillion time bomb called the derivatives market….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world’s gross domestic product (GDP) is only about $65 trillion, or roughly 10.83% of the worldwide value of the global derivatives market, according to </w:t>
      </w:r>
      <w:r w:rsidRPr="002341F0">
        <w:rPr>
          <w:rFonts w:ascii="Times New Roman" w:eastAsia="Times New Roman" w:hAnsi="Times New Roman" w:cs="Times New Roman"/>
          <w:b/>
          <w:bCs/>
          <w:i/>
          <w:iCs/>
          <w:sz w:val="24"/>
          <w:szCs w:val="24"/>
        </w:rPr>
        <w:t>The Economist</w:t>
      </w:r>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 there is literally not enough money on the planet to backstop the banks trading these things if they run into trouble.</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WHAT DOES 600 TRILLION DOLLARS LOOK LIKE?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3" w:tgtFrame="_blank" w:history="1">
        <w:r w:rsidR="002341F0" w:rsidRPr="002341F0">
          <w:rPr>
            <w:rFonts w:ascii="Times New Roman" w:eastAsia="Times New Roman" w:hAnsi="Times New Roman" w:cs="Times New Roman"/>
            <w:color w:val="0000FF"/>
            <w:sz w:val="24"/>
            <w:szCs w:val="24"/>
            <w:u w:val="single"/>
          </w:rPr>
          <w:t>Oto Godfrey</w:t>
        </w:r>
      </w:hyperlink>
      <w:r w:rsidR="002341F0" w:rsidRPr="002341F0">
        <w:rPr>
          <w:rFonts w:ascii="Times New Roman" w:eastAsia="Times New Roman" w:hAnsi="Times New Roman" w:cs="Times New Roman"/>
          <w:sz w:val="24"/>
          <w:szCs w:val="24"/>
        </w:rPr>
        <w:t xml:space="preserve"> has not created a graphic description of 600 Trillion dollars — yet. However, he did create an image of the total amount of unfunded liabilities in the United States — the total amount that will be needed, in the coming years, to pay all the bills.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That comes out to 114.5 Trillion dollars. Remember — the amount that has already been created by the derivatives swindle is </w:t>
      </w:r>
      <w:r w:rsidRPr="002341F0">
        <w:rPr>
          <w:rFonts w:ascii="Times New Roman" w:eastAsia="Times New Roman" w:hAnsi="Times New Roman" w:cs="Times New Roman"/>
          <w:i/>
          <w:iCs/>
          <w:sz w:val="24"/>
          <w:szCs w:val="24"/>
        </w:rPr>
        <w:t>at least five or six times this much.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286250" cy="756285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86250" cy="756285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IT’S EASY TO BACK UP THE SAVINGS OF AVERAGE AMERICANS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personally do not think it is a bad thing to let these companies fail. I fight back with facts – and think for myself instead.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real money of ordinary people holding accounts in those banks could have been protected for much less than the cost of even the first public TARP bailout.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Just to prove the point, let’s go to billshrink.com and get some provable statistics: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5" w:tgtFrame="_blank" w:history="1">
        <w:r w:rsidR="002341F0" w:rsidRPr="002341F0">
          <w:rPr>
            <w:rFonts w:ascii="Times New Roman" w:eastAsia="Times New Roman" w:hAnsi="Times New Roman" w:cs="Times New Roman"/>
            <w:color w:val="0000FF"/>
            <w:sz w:val="24"/>
            <w:szCs w:val="24"/>
            <w:u w:val="single"/>
          </w:rPr>
          <w:t>http://www.billshrink.com/blog/10053/how-much-do-american-save/</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average American household income was 50,000 dollars in 2010. The overall tax rate is 19 percent, leaving $40,500 in disposable income.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Overall, Americans spend an incredible 94 percent of their disposable income. The remaining 6 percent is saved in the bank.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adds up to a mere $2,400 dollars per household. This is not a guess, but a provable statistic.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With </w:t>
      </w:r>
      <w:hyperlink r:id="rId76" w:tgtFrame="_blank" w:history="1">
        <w:r w:rsidRPr="002341F0">
          <w:rPr>
            <w:rFonts w:ascii="Times New Roman" w:eastAsia="Times New Roman" w:hAnsi="Times New Roman" w:cs="Times New Roman"/>
            <w:color w:val="0000FF"/>
            <w:sz w:val="24"/>
            <w:szCs w:val="24"/>
            <w:u w:val="single"/>
          </w:rPr>
          <w:t>114,825,428 households in the US</w:t>
        </w:r>
      </w:hyperlink>
      <w:r w:rsidRPr="002341F0">
        <w:rPr>
          <w:rFonts w:ascii="Times New Roman" w:eastAsia="Times New Roman" w:hAnsi="Times New Roman" w:cs="Times New Roman"/>
          <w:sz w:val="24"/>
          <w:szCs w:val="24"/>
        </w:rPr>
        <w:t xml:space="preserve">, </w:t>
      </w:r>
      <w:r w:rsidRPr="002341F0">
        <w:rPr>
          <w:rFonts w:ascii="Times New Roman" w:eastAsia="Times New Roman" w:hAnsi="Times New Roman" w:cs="Times New Roman"/>
          <w:b/>
          <w:bCs/>
          <w:sz w:val="24"/>
          <w:szCs w:val="24"/>
        </w:rPr>
        <w:t xml:space="preserve">it would only take one payment of 275 billion, 581 million dollars to guarantee the savings of all American citizens.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Fed’s secret bailout of 26 trillion dollars was nearly 100 times greater than that.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ABOUT THE STOCK MARKET?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Obviously the money being held in the stock market is a lot more than 275 billion dollars – but how much is there, exactly?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know this figure. All you have to do is add up the value of all the companies on the New York Stock Exchange.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called “total market capitalization” or the “Total Market Index.” As of this writing, it is just over 13 trillion dollars: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7" w:tgtFrame="_blank" w:history="1">
        <w:r w:rsidR="002341F0" w:rsidRPr="002341F0">
          <w:rPr>
            <w:rFonts w:ascii="Times New Roman" w:eastAsia="Times New Roman" w:hAnsi="Times New Roman" w:cs="Times New Roman"/>
            <w:color w:val="0000FF"/>
            <w:sz w:val="24"/>
            <w:szCs w:val="24"/>
            <w:u w:val="single"/>
          </w:rPr>
          <w:t>http://www.gurufocus.com/stock-market-valuations.php</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As of today (12/24/11), the Total Market Index is at </w:t>
      </w:r>
      <w:r w:rsidRPr="002341F0">
        <w:rPr>
          <w:rFonts w:ascii="Times New Roman" w:eastAsia="Times New Roman" w:hAnsi="Times New Roman" w:cs="Times New Roman"/>
          <w:b/>
          <w:bCs/>
          <w:sz w:val="24"/>
          <w:szCs w:val="24"/>
        </w:rPr>
        <w:t>$ 13,197.2 billion</w:t>
      </w:r>
      <w:r w:rsidRPr="002341F0">
        <w:rPr>
          <w:rFonts w:ascii="Times New Roman" w:eastAsia="Times New Roman" w:hAnsi="Times New Roman" w:cs="Times New Roman"/>
          <w:sz w:val="24"/>
          <w:szCs w:val="24"/>
        </w:rPr>
        <w:t xml:space="preserve">, which is about </w:t>
      </w:r>
      <w:r w:rsidRPr="002341F0">
        <w:rPr>
          <w:rFonts w:ascii="Times New Roman" w:eastAsia="Times New Roman" w:hAnsi="Times New Roman" w:cs="Times New Roman"/>
          <w:b/>
          <w:bCs/>
          <w:sz w:val="24"/>
          <w:szCs w:val="24"/>
        </w:rPr>
        <w:t>88%</w:t>
      </w:r>
      <w:r w:rsidRPr="002341F0">
        <w:rPr>
          <w:rFonts w:ascii="Times New Roman" w:eastAsia="Times New Roman" w:hAnsi="Times New Roman" w:cs="Times New Roman"/>
          <w:sz w:val="24"/>
          <w:szCs w:val="24"/>
        </w:rPr>
        <w:t xml:space="preserve"> of the last reported GDP.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means that even if every single company in the world were to completely stop doing business — abandoning their offices, factories, equipment and services – </w:t>
      </w:r>
      <w:r w:rsidRPr="002341F0">
        <w:rPr>
          <w:rFonts w:ascii="Times New Roman" w:eastAsia="Times New Roman" w:hAnsi="Times New Roman" w:cs="Times New Roman"/>
          <w:b/>
          <w:bCs/>
          <w:sz w:val="24"/>
          <w:szCs w:val="24"/>
        </w:rPr>
        <w:t xml:space="preserve">we could still guarantee every stock on Earth for </w:t>
      </w:r>
      <w:r w:rsidRPr="002341F0">
        <w:rPr>
          <w:rFonts w:ascii="Times New Roman" w:eastAsia="Times New Roman" w:hAnsi="Times New Roman" w:cs="Times New Roman"/>
          <w:b/>
          <w:bCs/>
          <w:i/>
          <w:iCs/>
          <w:sz w:val="24"/>
          <w:szCs w:val="24"/>
        </w:rPr>
        <w:t xml:space="preserve">half </w:t>
      </w:r>
      <w:r w:rsidRPr="002341F0">
        <w:rPr>
          <w:rFonts w:ascii="Times New Roman" w:eastAsia="Times New Roman" w:hAnsi="Times New Roman" w:cs="Times New Roman"/>
          <w:b/>
          <w:bCs/>
          <w:sz w:val="24"/>
          <w:szCs w:val="24"/>
        </w:rPr>
        <w:t>the cost of the $26 trillion dollars in interest-free ‘bailout’ loans handed out by the Fed.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Obviously, the offices, factories, equipment, inventory and 95% of the employees could still be used after breaking up these monopolies and arresting the top conspirators. Without the toxic profit losses due to such incredible theft, these companies would probably thrive like never before.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idea that any company’s entire value to its shareholders would simply disappear in the face of a breakup is completely illogical. Stocks always go down and up, down and up. That’s what they do. People will always need things. There will always be buying and selling.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HOW FAR DOWN DOES THE RABBIT HOLE GO?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Again, the Federal Reserve is a private corporation that prints money for the United States. The US then pays interest for the rights to use these “Federal Reserve Notes.”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Federal Reserve secretly handed out 26 trillion dollars in bailout money between 2007 and 2010. The top four bailed-out banks are now doing 95.9 percent of all the gambling. Their total risk adds up to </w:t>
      </w:r>
      <w:r w:rsidRPr="002341F0">
        <w:rPr>
          <w:rFonts w:ascii="Times New Roman" w:eastAsia="Times New Roman" w:hAnsi="Times New Roman" w:cs="Times New Roman"/>
          <w:i/>
          <w:iCs/>
          <w:sz w:val="24"/>
          <w:szCs w:val="24"/>
        </w:rPr>
        <w:t xml:space="preserve">600 trillion dollars </w:t>
      </w:r>
      <w:r w:rsidRPr="002341F0">
        <w:rPr>
          <w:rFonts w:ascii="Times New Roman" w:eastAsia="Times New Roman" w:hAnsi="Times New Roman" w:cs="Times New Roman"/>
          <w:sz w:val="24"/>
          <w:szCs w:val="24"/>
        </w:rPr>
        <w:t>– ten times more than all the money in the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At this point, it may seem that all we have to do is dismantle the Federal Reserve, let the US Treasury print its own money, back up everyone’s bank accounts for 275 billion dollars, and then allow a handful of “too big to fail” financial institutions to collapse — and be restructured in smaller pieces.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we now have scientific proof that this problem goes much deeper than just the Federal Reserve and a few of their closest banking buddies.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Instead, </w:t>
      </w:r>
      <w:r w:rsidRPr="002341F0">
        <w:rPr>
          <w:rFonts w:ascii="Times New Roman" w:eastAsia="Times New Roman" w:hAnsi="Times New Roman" w:cs="Times New Roman"/>
          <w:b/>
          <w:bCs/>
          <w:sz w:val="24"/>
          <w:szCs w:val="24"/>
        </w:rPr>
        <w:t>the Federal Reserve appears to be at the epicenter of a vast “interlocking directorate” of companies that may earn up to 80 percent of all the world’s wealth.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of course, makes it a lot more complicated to clean things up – but I do still believe it can be done, or else I wouldn’t have conducted this investigation.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USING SUPER-COMPUTERS TO PROVE THE FED RUNS THE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Ever since Benoit Mandelbrot discovered “fractals” in the 1970s, the fascinating new science of Chaos Theory has become a part of our collective knowledge base.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Mandelbrot discovered a remarkable “geometry of nature” – in which highly complex systems can be reduced down to a few very simple ingredients.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3067050" cy="21907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67050" cy="219075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What if we use this same science to “hack” the world’s economy with super-computers – and see how many corporations actually control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Three scientists from the Swiss Federal Institute of Technology in Zurich, led by </w:t>
      </w:r>
      <w:hyperlink r:id="rId79" w:tgtFrame="_blank" w:history="1">
        <w:r w:rsidRPr="002341F0">
          <w:rPr>
            <w:rFonts w:ascii="Times New Roman" w:eastAsia="Times New Roman" w:hAnsi="Times New Roman" w:cs="Times New Roman"/>
            <w:color w:val="0000FF"/>
            <w:sz w:val="24"/>
            <w:szCs w:val="24"/>
            <w:u w:val="single"/>
          </w:rPr>
          <w:t>James Glattfelder</w:t>
        </w:r>
      </w:hyperlink>
      <w:r w:rsidRPr="002341F0">
        <w:rPr>
          <w:rFonts w:ascii="Times New Roman" w:eastAsia="Times New Roman" w:hAnsi="Times New Roman" w:cs="Times New Roman"/>
          <w:sz w:val="24"/>
          <w:szCs w:val="24"/>
        </w:rPr>
        <w:t xml:space="preserve">, recently did this – and </w:t>
      </w:r>
      <w:hyperlink r:id="rId80" w:tgtFrame="_blank" w:history="1">
        <w:r w:rsidRPr="002341F0">
          <w:rPr>
            <w:rFonts w:ascii="Times New Roman" w:eastAsia="Times New Roman" w:hAnsi="Times New Roman" w:cs="Times New Roman"/>
            <w:color w:val="0000FF"/>
            <w:sz w:val="24"/>
            <w:szCs w:val="24"/>
            <w:u w:val="single"/>
          </w:rPr>
          <w:t>their results were published in New Scientist,</w:t>
        </w:r>
      </w:hyperlink>
      <w:r w:rsidRPr="002341F0">
        <w:rPr>
          <w:rFonts w:ascii="Times New Roman" w:eastAsia="Times New Roman" w:hAnsi="Times New Roman" w:cs="Times New Roman"/>
          <w:sz w:val="24"/>
          <w:szCs w:val="24"/>
        </w:rPr>
        <w:t xml:space="preserve"> a respected science magazine.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Glattfelder’s team unleashed a vast armada of supercomputers on </w:t>
      </w:r>
      <w:hyperlink r:id="rId81" w:tgtFrame="_blank" w:history="1">
        <w:r w:rsidRPr="002341F0">
          <w:rPr>
            <w:rFonts w:ascii="Times New Roman" w:eastAsia="Times New Roman" w:hAnsi="Times New Roman" w:cs="Times New Roman"/>
            <w:color w:val="0000FF"/>
            <w:sz w:val="24"/>
            <w:szCs w:val="24"/>
            <w:u w:val="single"/>
          </w:rPr>
          <w:t>Orbis 2007</w:t>
        </w:r>
      </w:hyperlink>
      <w:r w:rsidRPr="002341F0">
        <w:rPr>
          <w:rFonts w:ascii="Times New Roman" w:eastAsia="Times New Roman" w:hAnsi="Times New Roman" w:cs="Times New Roman"/>
          <w:sz w:val="24"/>
          <w:szCs w:val="24"/>
        </w:rPr>
        <w:t xml:space="preserve"> — a very elaborate database of the top 37 million corporations and individual investors worldwide.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results were absolutely stunning.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 CORE OF 1,318 COMPANIES EARN 80 PERCENT OF THE WORLD’S WEALTH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Swiss scientists quickly found a total of 43,060 trans-national corporations in the Orbis 2007 database.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From this group, Glattfelder’s team revealed that a ‘core’ of 1,318 companies directly controlled 20 percent of the world’s wealth.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However, these corporations also appeared to own and control the stock in a majority of the world’s largest companies — whose profits added up to an </w:t>
      </w:r>
      <w:r w:rsidRPr="002341F0">
        <w:rPr>
          <w:rFonts w:ascii="Times New Roman" w:eastAsia="Times New Roman" w:hAnsi="Times New Roman" w:cs="Times New Roman"/>
          <w:i/>
          <w:iCs/>
          <w:sz w:val="24"/>
          <w:szCs w:val="24"/>
        </w:rPr>
        <w:t>additional 60 percent</w:t>
      </w:r>
      <w:r w:rsidRPr="002341F0">
        <w:rPr>
          <w:rFonts w:ascii="Times New Roman" w:eastAsia="Times New Roman" w:hAnsi="Times New Roman" w:cs="Times New Roman"/>
          <w:sz w:val="24"/>
          <w:szCs w:val="24"/>
        </w:rPr>
        <w:t xml:space="preserve"> of global revenues: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82" w:tgtFrame="_blank" w:history="1">
        <w:r w:rsidR="002341F0" w:rsidRPr="002341F0">
          <w:rPr>
            <w:rFonts w:ascii="Times New Roman" w:eastAsia="Times New Roman" w:hAnsi="Times New Roman" w:cs="Times New Roman"/>
            <w:color w:val="0000FF"/>
            <w:sz w:val="24"/>
            <w:szCs w:val="24"/>
            <w:u w:val="single"/>
          </w:rPr>
          <w:t>http://www.newscientist.com/article/mg21228354.500-revealed–the-capitalist-network-that-runs-the-world.html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Although they represented 20 per cent of global operating revenues, the 1318 [corporations] appeared to collectively own, through their shares, </w:t>
      </w:r>
      <w:r w:rsidRPr="002341F0">
        <w:rPr>
          <w:rFonts w:ascii="Times New Roman" w:eastAsia="Times New Roman" w:hAnsi="Times New Roman" w:cs="Times New Roman"/>
          <w:b/>
          <w:bCs/>
          <w:sz w:val="24"/>
          <w:szCs w:val="24"/>
        </w:rPr>
        <w:t>the majority of the world’s large blue chip and manufacturing firms</w:t>
      </w:r>
      <w:r w:rsidRPr="002341F0">
        <w:rPr>
          <w:rFonts w:ascii="Times New Roman" w:eastAsia="Times New Roman" w:hAnsi="Times New Roman" w:cs="Times New Roman"/>
          <w:sz w:val="24"/>
          <w:szCs w:val="24"/>
        </w:rPr>
        <w:t xml:space="preserve"> — the “real” economy — representing a further 60 per cent of global revenues….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core of 1318 companies [had] interlocking ownerships. Each of the 1318 had ties to two or more other companies, and </w:t>
      </w:r>
      <w:r w:rsidRPr="002341F0">
        <w:rPr>
          <w:rFonts w:ascii="Times New Roman" w:eastAsia="Times New Roman" w:hAnsi="Times New Roman" w:cs="Times New Roman"/>
          <w:i/>
          <w:iCs/>
          <w:sz w:val="24"/>
          <w:szCs w:val="24"/>
        </w:rPr>
        <w:t>on average they were connected to 20 [other corporations].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 “SUPER-ENTITY” OF 147 CORPORATIONS CONTROL 40 PERCENT OF THE WEALTH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that isn’t surprising enough for you, then how about this?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Glattfelder’s team then crunched the numbers even harder – and found a very deeply hidden “super-entity” of only 147 corporations – and “much of it” was connected to the 1,318-company ‘core’.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These 147 companies were all interconnected with each other in an “even more tightly knit” pattern than the 1,318 corporations in the ‘core’. To put it simply, </w:t>
      </w:r>
      <w:r w:rsidRPr="002341F0">
        <w:rPr>
          <w:rFonts w:ascii="Times New Roman" w:eastAsia="Times New Roman" w:hAnsi="Times New Roman" w:cs="Times New Roman"/>
          <w:i/>
          <w:iCs/>
          <w:sz w:val="24"/>
          <w:szCs w:val="24"/>
        </w:rPr>
        <w:t xml:space="preserve">they all owned each other’s companies.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[Specifically, each company within the “super-entity” owned shares in all 146 others.]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Together, this super-elite, good-old-boys-club of 147 companies directly earns a whopping </w:t>
      </w:r>
      <w:r w:rsidRPr="002341F0">
        <w:rPr>
          <w:rFonts w:ascii="Times New Roman" w:eastAsia="Times New Roman" w:hAnsi="Times New Roman" w:cs="Times New Roman"/>
          <w:i/>
          <w:iCs/>
          <w:sz w:val="24"/>
          <w:szCs w:val="24"/>
        </w:rPr>
        <w:t>40 percent of all the wealth in the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83" w:tgtFrame="_blank" w:history="1">
        <w:r w:rsidR="002341F0" w:rsidRPr="002341F0">
          <w:rPr>
            <w:rFonts w:ascii="Times New Roman" w:eastAsia="Times New Roman" w:hAnsi="Times New Roman" w:cs="Times New Roman"/>
            <w:color w:val="0000FF"/>
            <w:sz w:val="24"/>
            <w:szCs w:val="24"/>
            <w:u w:val="single"/>
          </w:rPr>
          <w:t>http://www.newscientist.com/article/mg21228354.500-revealed–the-capitalist-network-that-runs-the-world.html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When the team further untangled the web of ownership, it found </w:t>
      </w:r>
      <w:r w:rsidRPr="002341F0">
        <w:rPr>
          <w:rFonts w:ascii="Times New Roman" w:eastAsia="Times New Roman" w:hAnsi="Times New Roman" w:cs="Times New Roman"/>
          <w:b/>
          <w:bCs/>
          <w:sz w:val="24"/>
          <w:szCs w:val="24"/>
        </w:rPr>
        <w:t>much of it tracked back to a “super-entity” of 147 even more tightly knit companies</w:t>
      </w:r>
      <w:r w:rsidRPr="002341F0">
        <w:rPr>
          <w:rFonts w:ascii="Times New Roman" w:eastAsia="Times New Roman" w:hAnsi="Times New Roman" w:cs="Times New Roman"/>
          <w:sz w:val="24"/>
          <w:szCs w:val="24"/>
        </w:rPr>
        <w:t xml:space="preserve"> — all of their ownership was held by other members of the super-entity — that controlled 40 per cent of the total wealth in the network.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Without the advanced technology of supercomputers and chaos theory, no one would have been able to discover this. History has caught up to the Powers that Were.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SAME PEOPLE RUN THE FEDERAL RESERVE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Next question: What kind of companies do you think these top 147 corporations are? Remember – they control a staggering 40 percent of the world’s wealth.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84" w:tgtFrame="_blank" w:history="1">
        <w:r w:rsidR="002341F0" w:rsidRPr="002341F0">
          <w:rPr>
            <w:rFonts w:ascii="Times New Roman" w:eastAsia="Times New Roman" w:hAnsi="Times New Roman" w:cs="Times New Roman"/>
            <w:color w:val="0000FF"/>
            <w:sz w:val="24"/>
            <w:szCs w:val="24"/>
            <w:u w:val="single"/>
          </w:rPr>
          <w:t>As it says on page 6 of the paper,</w:t>
        </w:r>
      </w:hyperlink>
      <w:r w:rsidR="002341F0" w:rsidRPr="002341F0">
        <w:rPr>
          <w:rFonts w:ascii="Times New Roman" w:eastAsia="Times New Roman" w:hAnsi="Times New Roman" w:cs="Times New Roman"/>
          <w:sz w:val="24"/>
          <w:szCs w:val="24"/>
        </w:rPr>
        <w:t xml:space="preserve"> 75 percent of the corporations within the “super-entity” were </w:t>
      </w:r>
      <w:r w:rsidR="002341F0" w:rsidRPr="002341F0">
        <w:rPr>
          <w:rFonts w:ascii="Times New Roman" w:eastAsia="Times New Roman" w:hAnsi="Times New Roman" w:cs="Times New Roman"/>
          <w:i/>
          <w:iCs/>
          <w:sz w:val="24"/>
          <w:szCs w:val="24"/>
        </w:rPr>
        <w:t>financial institutions.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top 20 financial institutions within the “super-entity” should sound pretty familiar to you by now.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include Barclays Bank, JP Morgan Chase &amp; Co., Merrill Lynch, UBS, Bank of New York, Deutsche Bank and Goldman Sachs.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SCIENTISTS DIDN’T WANT TO STICK THEIR NECKS OUT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To be fair, these scientists did say this could all be due to the magic of Chaos theory.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said this could all be a “logical phase” of the “self-organizing” nature of complex systems – such as the global economy: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85" w:tgtFrame="_blank" w:history="1">
        <w:r w:rsidR="002341F0" w:rsidRPr="002341F0">
          <w:rPr>
            <w:rFonts w:ascii="Times New Roman" w:eastAsia="Times New Roman" w:hAnsi="Times New Roman" w:cs="Times New Roman"/>
            <w:color w:val="0000FF"/>
            <w:sz w:val="24"/>
            <w:szCs w:val="24"/>
            <w:u w:val="single"/>
          </w:rPr>
          <w:t>http://www.newscientist.com/article/mg21228354.500-revealed–the-capitalist-network-that-runs-the-world.html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“Such structures are common in nature,” says Sugihara…. Or as Braha puts it: “The Occupy Wall Street claim that 1 per cent of people have most of the wealth reflects a logical phase of the self-organising economy.”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So, the super-entity may not result from conspiracy. The real question, says the Zurich team, is </w:t>
      </w:r>
      <w:r w:rsidRPr="002341F0">
        <w:rPr>
          <w:rFonts w:ascii="Times New Roman" w:eastAsia="Times New Roman" w:hAnsi="Times New Roman" w:cs="Times New Roman"/>
          <w:i/>
          <w:iCs/>
          <w:sz w:val="24"/>
          <w:szCs w:val="24"/>
        </w:rPr>
        <w:t xml:space="preserve">whether it can exert concerted political power.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Driffill feels 147 is too many to sustain collusion. Braha suspects they will compete in the market but </w:t>
      </w:r>
      <w:r w:rsidRPr="002341F0">
        <w:rPr>
          <w:rFonts w:ascii="Times New Roman" w:eastAsia="Times New Roman" w:hAnsi="Times New Roman" w:cs="Times New Roman"/>
          <w:i/>
          <w:iCs/>
          <w:sz w:val="24"/>
          <w:szCs w:val="24"/>
        </w:rPr>
        <w:t xml:space="preserve">act together on common interests….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“It’s disconcerting to see how connected things really are,”</w:t>
      </w:r>
      <w:r w:rsidRPr="002341F0">
        <w:rPr>
          <w:rFonts w:ascii="Times New Roman" w:eastAsia="Times New Roman" w:hAnsi="Times New Roman" w:cs="Times New Roman"/>
          <w:sz w:val="24"/>
          <w:szCs w:val="24"/>
        </w:rPr>
        <w:t xml:space="preserve"> agrees George Sugihara of the Scripps Institution of Oceanography in La Jolla, California, a complex systems expert who has advised Deutsche Bank.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END OF THE PAPER IS WORDED MORE BOLDLY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never waste words when you write up a scientific paper after years’ worth of hard work. Bearing that in mind, read the last paragraph of the actual paper itself: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86" w:tgtFrame="_blank" w:history="1">
        <w:r w:rsidR="002341F0" w:rsidRPr="002341F0">
          <w:rPr>
            <w:rFonts w:ascii="Times New Roman" w:eastAsia="Times New Roman" w:hAnsi="Times New Roman" w:cs="Times New Roman"/>
            <w:color w:val="0000FF"/>
            <w:sz w:val="24"/>
            <w:szCs w:val="24"/>
            <w:u w:val="single"/>
          </w:rPr>
          <w:t>http://arxiv.org/PS_cache/arxiv/pdf/1107/1107.5728v2.pdf</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the first time a ranking of economic actors by global control is presented. Notice that many actors belong to the financial sector… and many of the names are well-known global players….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means that they do not carry out their business in isolation but, on the contrary, </w:t>
      </w:r>
      <w:r w:rsidRPr="002341F0">
        <w:rPr>
          <w:rFonts w:ascii="Times New Roman" w:eastAsia="Times New Roman" w:hAnsi="Times New Roman" w:cs="Times New Roman"/>
          <w:b/>
          <w:bCs/>
          <w:sz w:val="24"/>
          <w:szCs w:val="24"/>
        </w:rPr>
        <w:t xml:space="preserve">they are tied together in an extremely entangled web of control.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finding is extremely important since </w:t>
      </w:r>
      <w:r w:rsidRPr="002341F0">
        <w:rPr>
          <w:rFonts w:ascii="Times New Roman" w:eastAsia="Times New Roman" w:hAnsi="Times New Roman" w:cs="Times New Roman"/>
          <w:b/>
          <w:bCs/>
          <w:sz w:val="24"/>
          <w:szCs w:val="24"/>
        </w:rPr>
        <w:t>there was no prior economic theory or empirical evidence regarding whether and how top players are connected.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Finally, it should be noted that </w:t>
      </w:r>
      <w:r w:rsidRPr="002341F0">
        <w:rPr>
          <w:rFonts w:ascii="Times New Roman" w:eastAsia="Times New Roman" w:hAnsi="Times New Roman" w:cs="Times New Roman"/>
          <w:b/>
          <w:bCs/>
          <w:sz w:val="24"/>
          <w:szCs w:val="24"/>
        </w:rPr>
        <w:t>governments and natural persons are only featured further down in the list.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Then add this line in from the second-to-last paragraph of the first part of the paper, on page 8:</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Our results show that, globally, </w:t>
      </w:r>
      <w:r w:rsidRPr="002341F0">
        <w:rPr>
          <w:rFonts w:ascii="Times New Roman" w:eastAsia="Times New Roman" w:hAnsi="Times New Roman" w:cs="Times New Roman"/>
          <w:b/>
          <w:bCs/>
          <w:sz w:val="24"/>
          <w:szCs w:val="24"/>
        </w:rPr>
        <w:t xml:space="preserve">top holders are </w:t>
      </w:r>
      <w:r w:rsidRPr="002341F0">
        <w:rPr>
          <w:rFonts w:ascii="Times New Roman" w:eastAsia="Times New Roman" w:hAnsi="Times New Roman" w:cs="Times New Roman"/>
          <w:b/>
          <w:bCs/>
          <w:i/>
          <w:iCs/>
          <w:sz w:val="24"/>
          <w:szCs w:val="24"/>
        </w:rPr>
        <w:t>at least</w:t>
      </w:r>
      <w:r w:rsidRPr="002341F0">
        <w:rPr>
          <w:rFonts w:ascii="Times New Roman" w:eastAsia="Times New Roman" w:hAnsi="Times New Roman" w:cs="Times New Roman"/>
          <w:b/>
          <w:bCs/>
          <w:sz w:val="24"/>
          <w:szCs w:val="24"/>
        </w:rPr>
        <w:t xml:space="preserve"> in the position to exert considerable control,</w:t>
      </w:r>
      <w:r w:rsidRPr="002341F0">
        <w:rPr>
          <w:rFonts w:ascii="Times New Roman" w:eastAsia="Times New Roman" w:hAnsi="Times New Roman" w:cs="Times New Roman"/>
          <w:sz w:val="24"/>
          <w:szCs w:val="24"/>
        </w:rPr>
        <w:t xml:space="preserve"> either formally (e.g., voting in shareholder and board meetings) or via informal negotiations.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“Informal negotiations” would be one way to describe the Federal Reserve System secretly handing 26 trillion dollars to the “top holders” within the “super-entity” of 147 corporations.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THIS MAY NOT BE A “NATURAL SELF-ORGANIZING EFFECT” AT ALL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Remember what we learned from Congressman Bernie Sanders after they audited the Federal Reserve?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directors and board members of the 12 Federal Reserve banks are also running the top financial institutions. They just printed 26 trillion dollars of American money and gave it to themselves.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There’s nothing “natural” about this at all.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Our next task is to “follow the money” – and see if we can find out what corporations and industries are owned, either publicly or in secret, by the Federal Reserve “super-entity”. (Glattfelder’s team has not yet published the full list.)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It’s not that hard to do. If 80 percent of all the world’s profits are going to the Federal Reserve “super-entity”, then they would need to control many of the most profitable industries.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As Glattfelder’s team already said, this entity controls </w:t>
      </w:r>
      <w:r w:rsidRPr="002341F0">
        <w:rPr>
          <w:rFonts w:ascii="Times New Roman" w:eastAsia="Times New Roman" w:hAnsi="Times New Roman" w:cs="Times New Roman"/>
          <w:b/>
          <w:bCs/>
          <w:sz w:val="24"/>
          <w:szCs w:val="24"/>
        </w:rPr>
        <w:t xml:space="preserve">“the majority of the world’s large blue chip and manufacturing firms.”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case you are unfamiliar with the term “blue chip,” it refers to any large company that consistently draws profits. The Dow Jones Industrial Average tracks the top 30 “blue chip” companies.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WHAT ARE THE MOST PROFITABLE INDUSTRIES TO BE IN?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was able to find a Fortune 500 listing of the most profitable industries, by percentage, for 2008 – but nothing more recent. (If you can find it, let me know.)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list only applies to American companies, but it is still very relevant. Here’s how it looks: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87" w:tgtFrame="_blank" w:history="1">
        <w:r w:rsidR="002341F0" w:rsidRPr="002341F0">
          <w:rPr>
            <w:rFonts w:ascii="Times New Roman" w:eastAsia="Times New Roman" w:hAnsi="Times New Roman" w:cs="Times New Roman"/>
            <w:color w:val="0000FF"/>
            <w:sz w:val="24"/>
            <w:szCs w:val="24"/>
            <w:u w:val="single"/>
          </w:rPr>
          <w:t>http://money.cnn.com/magazines/fortune/fortune500/2009/performers/industries/profits/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Number One industry on the list is Network and Other Communications Equipment, earning a 20.4 percent profit margin. Number Two on the list is Internet Services and Retailing, at 19.4 percent.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Financial Data Services do not appear until sixth place – at 11.7 percent.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Pharmaceuticals squeak into third place at a 19.3 percent margin. However, this is misleading – because the overall healthcare / pharmaceutical industry is broken up into fully seven different categories: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Pharmaceuticals – 19.3%. Medical Products and Equipment – 16.3%. Insurance: Life, Health (stock) – 4.6%. Health Care: Pharmacy and Other Services – 3.0%. Health Care: Medical Facilities – 2.4%. Health Care: Insurance and Managed Care – 2.2%. Wholesalers: Health Care – 1.3%.</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There are only 43 industries on the Fortune 500 list that actually generated profits – and </w:t>
      </w:r>
      <w:r w:rsidRPr="002341F0">
        <w:rPr>
          <w:rFonts w:ascii="Times New Roman" w:eastAsia="Times New Roman" w:hAnsi="Times New Roman" w:cs="Times New Roman"/>
          <w:i/>
          <w:iCs/>
          <w:sz w:val="24"/>
          <w:szCs w:val="24"/>
        </w:rPr>
        <w:t xml:space="preserve">seven of them are healthcare.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Healthcare therefore accounts for 16.28% of all the money-making industries on the Fortune 500 list. Nothing else captures that many different categories.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ABOUT THE OIL COMPANIES?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second most-profitable American industry, based on the number of categories it has on the list and how high of a percentage they make, is the petroleum and energy business – which controls six out of 43 spots: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88" w:tgtFrame="_blank" w:history="1">
        <w:r w:rsidR="002341F0" w:rsidRPr="002341F0">
          <w:rPr>
            <w:rFonts w:ascii="Times New Roman" w:eastAsia="Times New Roman" w:hAnsi="Times New Roman" w:cs="Times New Roman"/>
            <w:color w:val="0000FF"/>
            <w:sz w:val="24"/>
            <w:szCs w:val="24"/>
            <w:u w:val="single"/>
          </w:rPr>
          <w:t>http://money.cnn.com/magazines/fortune/fortune500/2009/performers/industries/profits/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Mining, Crude Oil production – 11.5 percent. Oil and Gas Equipment, Services – 10.2 percent. Utilities: Gas and Electric – 8.7 percent. Petroleum Refining –2.1 percent. Pipelines – 1.5 percent. Energy – 0.9 percent.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oil companies therefore enjoyed 13.95% of all the most profitable categories of American businesses in 2008.</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Together, oil and pharmaceuticals occupy </w:t>
      </w:r>
      <w:r w:rsidRPr="002341F0">
        <w:rPr>
          <w:rFonts w:ascii="Times New Roman" w:eastAsia="Times New Roman" w:hAnsi="Times New Roman" w:cs="Times New Roman"/>
          <w:b/>
          <w:bCs/>
          <w:sz w:val="24"/>
          <w:szCs w:val="24"/>
        </w:rPr>
        <w:t>13 out of 43 slots</w:t>
      </w:r>
      <w:r w:rsidRPr="002341F0">
        <w:rPr>
          <w:rFonts w:ascii="Times New Roman" w:eastAsia="Times New Roman" w:hAnsi="Times New Roman" w:cs="Times New Roman"/>
          <w:sz w:val="24"/>
          <w:szCs w:val="24"/>
        </w:rPr>
        <w:t xml:space="preserve"> on the Fortune 500 list of the most profitable American industries – or a stunning 30.23 percent of all the money there is to be made.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lastRenderedPageBreak/>
        <w:t>THE OIL COMPANIES ARE THE MOST PROFITABLE INDIVIDUAL BUSINESSES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Remember – the above figures only tell us how strong of a profit each of these </w:t>
      </w:r>
      <w:r w:rsidRPr="002341F0">
        <w:rPr>
          <w:rFonts w:ascii="Times New Roman" w:eastAsia="Times New Roman" w:hAnsi="Times New Roman" w:cs="Times New Roman"/>
          <w:i/>
          <w:iCs/>
          <w:sz w:val="24"/>
          <w:szCs w:val="24"/>
        </w:rPr>
        <w:t xml:space="preserve">industries </w:t>
      </w:r>
      <w:r w:rsidRPr="002341F0">
        <w:rPr>
          <w:rFonts w:ascii="Times New Roman" w:eastAsia="Times New Roman" w:hAnsi="Times New Roman" w:cs="Times New Roman"/>
          <w:sz w:val="24"/>
          <w:szCs w:val="24"/>
        </w:rPr>
        <w:t>is making. If you invested in an industry that was making 20 percent profit per year, you’d be very happy.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doesn’t actually tell us how much money they are pulling in. If you had a company that cost ten dollars to run, and you made twelve dollars a year, you’d still be making a 20 percent profit.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order to figure out how much </w:t>
      </w:r>
      <w:r w:rsidRPr="002341F0">
        <w:rPr>
          <w:rFonts w:ascii="Times New Roman" w:eastAsia="Times New Roman" w:hAnsi="Times New Roman" w:cs="Times New Roman"/>
          <w:i/>
          <w:iCs/>
          <w:sz w:val="24"/>
          <w:szCs w:val="24"/>
        </w:rPr>
        <w:t xml:space="preserve">actual money </w:t>
      </w:r>
      <w:r w:rsidRPr="002341F0">
        <w:rPr>
          <w:rFonts w:ascii="Times New Roman" w:eastAsia="Times New Roman" w:hAnsi="Times New Roman" w:cs="Times New Roman"/>
          <w:sz w:val="24"/>
          <w:szCs w:val="24"/>
        </w:rPr>
        <w:t xml:space="preserve">is being made, you have to look at </w:t>
      </w:r>
      <w:r w:rsidRPr="002341F0">
        <w:rPr>
          <w:rFonts w:ascii="Times New Roman" w:eastAsia="Times New Roman" w:hAnsi="Times New Roman" w:cs="Times New Roman"/>
          <w:i/>
          <w:iCs/>
          <w:sz w:val="24"/>
          <w:szCs w:val="24"/>
        </w:rPr>
        <w:t xml:space="preserve">individual businesses.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Here is a link to the Fortune 500 list of the 50 most profitable American businesses in 2010: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89" w:tgtFrame="_blank" w:history="1">
        <w:r w:rsidR="002341F0" w:rsidRPr="002341F0">
          <w:rPr>
            <w:rFonts w:ascii="Times New Roman" w:eastAsia="Times New Roman" w:hAnsi="Times New Roman" w:cs="Times New Roman"/>
            <w:color w:val="0000FF"/>
            <w:sz w:val="24"/>
            <w:szCs w:val="24"/>
            <w:u w:val="single"/>
          </w:rPr>
          <w:t>http://money.cnn.com/magazines/fortune/fortune500/2011/performers/companies/profits/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single most profitable American corporation in 2010 was Exxon Mobil — earning 30 billion, 460 million dollars.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Chevron comes in behind AT&amp;T to take third place at 19 billion, 24 million dollars.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ConocoPhillips was #16 at 11 billion, 358 million. Devon Energy and Occidental Petroleum both made 4.5 billion.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Add it all together and you get </w:t>
      </w:r>
      <w:r w:rsidRPr="002341F0">
        <w:rPr>
          <w:rFonts w:ascii="Times New Roman" w:eastAsia="Times New Roman" w:hAnsi="Times New Roman" w:cs="Times New Roman"/>
          <w:b/>
          <w:bCs/>
          <w:sz w:val="24"/>
          <w:szCs w:val="24"/>
        </w:rPr>
        <w:t>69 billion, 842 million dollars in oil profits</w:t>
      </w:r>
      <w:r w:rsidRPr="002341F0">
        <w:rPr>
          <w:rFonts w:ascii="Times New Roman" w:eastAsia="Times New Roman" w:hAnsi="Times New Roman" w:cs="Times New Roman"/>
          <w:sz w:val="24"/>
          <w:szCs w:val="24"/>
        </w:rPr>
        <w:t xml:space="preserve"> for 2010 alone – basically 70 billion – and that’s only the oil companies in America’s top 50.</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INTERNATIONAL LISTINGS CHANGE THE PICTURE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Fortune 500 list only applies to American industries.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You have to go international to include the non-American </w:t>
      </w:r>
      <w:hyperlink r:id="rId90" w:tgtFrame="_blank" w:history="1">
        <w:r w:rsidRPr="002341F0">
          <w:rPr>
            <w:rFonts w:ascii="Times New Roman" w:eastAsia="Times New Roman" w:hAnsi="Times New Roman" w:cs="Times New Roman"/>
            <w:color w:val="0000FF"/>
            <w:sz w:val="24"/>
            <w:szCs w:val="24"/>
            <w:u w:val="single"/>
          </w:rPr>
          <w:t>“supermajor”</w:t>
        </w:r>
      </w:hyperlink>
      <w:r w:rsidRPr="002341F0">
        <w:rPr>
          <w:rFonts w:ascii="Times New Roman" w:eastAsia="Times New Roman" w:hAnsi="Times New Roman" w:cs="Times New Roman"/>
          <w:sz w:val="24"/>
          <w:szCs w:val="24"/>
        </w:rPr>
        <w:t xml:space="preserve"> oil companies – namely BP, Royal Dutch Shell and Total S.A. – each of which are also very substantial – in addition to the American-based Chevron, ExxonMobil and ConocoPhillips.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full international list with all these companies included is called the </w:t>
      </w:r>
      <w:hyperlink r:id="rId91" w:tgtFrame="_blank" w:history="1">
        <w:r w:rsidRPr="002341F0">
          <w:rPr>
            <w:rFonts w:ascii="Times New Roman" w:eastAsia="Times New Roman" w:hAnsi="Times New Roman" w:cs="Times New Roman"/>
            <w:color w:val="0000FF"/>
            <w:sz w:val="24"/>
            <w:szCs w:val="24"/>
            <w:u w:val="single"/>
          </w:rPr>
          <w:t>Forbes Global 2000.</w:t>
        </w:r>
      </w:hyperlink>
      <w:r w:rsidRPr="002341F0">
        <w:rPr>
          <w:rFonts w:ascii="Times New Roman" w:eastAsia="Times New Roman" w:hAnsi="Times New Roman" w:cs="Times New Roman"/>
          <w:sz w:val="24"/>
          <w:szCs w:val="24"/>
        </w:rPr>
        <w:t xml:space="preserve"> This gives us a better overall sense of what’s going on in the world – but it still only tracks companies that have to publicly report their earnings.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Eight out of the top 20 largest international companies are </w:t>
      </w:r>
      <w:hyperlink r:id="rId92" w:tgtFrame="_blank" w:history="1">
        <w:r w:rsidRPr="002341F0">
          <w:rPr>
            <w:rFonts w:ascii="Times New Roman" w:eastAsia="Times New Roman" w:hAnsi="Times New Roman" w:cs="Times New Roman"/>
            <w:color w:val="0000FF"/>
            <w:sz w:val="24"/>
            <w:szCs w:val="24"/>
            <w:u w:val="single"/>
          </w:rPr>
          <w:t>banks:</w:t>
        </w:r>
      </w:hyperlink>
      <w:r w:rsidRPr="002341F0">
        <w:rPr>
          <w:rFonts w:ascii="Times New Roman" w:eastAsia="Times New Roman" w:hAnsi="Times New Roman" w:cs="Times New Roman"/>
          <w:sz w:val="24"/>
          <w:szCs w:val="24"/>
        </w:rPr>
        <w:t xml:space="preserve"> JP Morgan Chase, HSBC (UK), ICBC (China), Citigroup, BNP Paribas (France), Wells Fargo, Banco Santander (Spain) and China Construction Bank. That’s a total of 40 percent.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93" w:tgtFrame="_blank" w:history="1">
        <w:r w:rsidR="002341F0" w:rsidRPr="002341F0">
          <w:rPr>
            <w:rFonts w:ascii="Times New Roman" w:eastAsia="Times New Roman" w:hAnsi="Times New Roman" w:cs="Times New Roman"/>
            <w:color w:val="0000FF"/>
            <w:sz w:val="24"/>
            <w:szCs w:val="24"/>
            <w:u w:val="single"/>
          </w:rPr>
          <w:t>Seven of the top 20 public international companies are oil and gas</w:t>
        </w:r>
      </w:hyperlink>
      <w:r w:rsidR="002341F0" w:rsidRPr="002341F0">
        <w:rPr>
          <w:rFonts w:ascii="Times New Roman" w:eastAsia="Times New Roman" w:hAnsi="Times New Roman" w:cs="Times New Roman"/>
          <w:sz w:val="24"/>
          <w:szCs w:val="24"/>
        </w:rPr>
        <w:t>: Exxon Mobil, Royal Dutch Shell, Petro China, Petrobras, Gazprom, Chevron and Total. That’s 35 percent.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So, fifteen out of the top 20 companies on the Forbes 2000 list – </w:t>
      </w:r>
      <w:r w:rsidRPr="002341F0">
        <w:rPr>
          <w:rFonts w:ascii="Times New Roman" w:eastAsia="Times New Roman" w:hAnsi="Times New Roman" w:cs="Times New Roman"/>
          <w:i/>
          <w:iCs/>
          <w:sz w:val="24"/>
          <w:szCs w:val="24"/>
        </w:rPr>
        <w:t xml:space="preserve">seventy-five percent </w:t>
      </w:r>
      <w:r w:rsidRPr="002341F0">
        <w:rPr>
          <w:rFonts w:ascii="Times New Roman" w:eastAsia="Times New Roman" w:hAnsi="Times New Roman" w:cs="Times New Roman"/>
          <w:sz w:val="24"/>
          <w:szCs w:val="24"/>
        </w:rPr>
        <w:t xml:space="preserve">– are either banking or oil. That leaves only </w:t>
      </w:r>
      <w:r w:rsidRPr="002341F0">
        <w:rPr>
          <w:rFonts w:ascii="Times New Roman" w:eastAsia="Times New Roman" w:hAnsi="Times New Roman" w:cs="Times New Roman"/>
          <w:i/>
          <w:iCs/>
          <w:sz w:val="24"/>
          <w:szCs w:val="24"/>
        </w:rPr>
        <w:t>five slots left</w:t>
      </w:r>
      <w:r w:rsidRPr="002341F0">
        <w:rPr>
          <w:rFonts w:ascii="Times New Roman" w:eastAsia="Times New Roman" w:hAnsi="Times New Roman" w:cs="Times New Roman"/>
          <w:sz w:val="24"/>
          <w:szCs w:val="24"/>
        </w:rPr>
        <w:t xml:space="preserve"> in the top 20.</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Let’s also not forget that the Forbes 2000 list only applies to </w:t>
      </w:r>
      <w:r w:rsidRPr="002341F0">
        <w:rPr>
          <w:rFonts w:ascii="Times New Roman" w:eastAsia="Times New Roman" w:hAnsi="Times New Roman" w:cs="Times New Roman"/>
          <w:i/>
          <w:iCs/>
          <w:sz w:val="24"/>
          <w:szCs w:val="24"/>
        </w:rPr>
        <w:t xml:space="preserve">publicly-traded </w:t>
      </w:r>
      <w:r w:rsidRPr="002341F0">
        <w:rPr>
          <w:rFonts w:ascii="Times New Roman" w:eastAsia="Times New Roman" w:hAnsi="Times New Roman" w:cs="Times New Roman"/>
          <w:sz w:val="24"/>
          <w:szCs w:val="24"/>
        </w:rPr>
        <w:t>companies.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LET’S LOOK AT THE PHARMACEUTICALS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Let’s go back to the Fortune 500 list of the top American corporations for a minute.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Fully nine out of the top 50 most profitable Fortune 500 companies in 2010 were pharmaceuticals – and they add up to a total of </w:t>
      </w:r>
      <w:r w:rsidRPr="002341F0">
        <w:rPr>
          <w:rFonts w:ascii="Times New Roman" w:eastAsia="Times New Roman" w:hAnsi="Times New Roman" w:cs="Times New Roman"/>
          <w:b/>
          <w:bCs/>
          <w:sz w:val="24"/>
          <w:szCs w:val="24"/>
        </w:rPr>
        <w:t xml:space="preserve">64 billion, 924.6 million dollars in profits.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are only the most obvious, verifiable pharmaceutical / healthcare companies on the list, and only those that appear in the top 50 of the Fortune 500 list: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94" w:tgtFrame="_blank" w:history="1">
        <w:r w:rsidR="002341F0" w:rsidRPr="002341F0">
          <w:rPr>
            <w:rFonts w:ascii="Times New Roman" w:eastAsia="Times New Roman" w:hAnsi="Times New Roman" w:cs="Times New Roman"/>
            <w:color w:val="0000FF"/>
            <w:sz w:val="24"/>
            <w:szCs w:val="24"/>
            <w:u w:val="single"/>
          </w:rPr>
          <w:t>http://money.cnn.com/magazines/fortune/fortune500/2011/performers/companies/profits/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Johnson and Johnson weighs in at ninth place with 13 billion, 334 million. 10th place is Warren Buffet’s Berkshire Hathaway, with 12 billion, 967 million. Then, Procter &amp; Gamble comes in right behind them for 12th place at 12 billion, 736 million.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Pfizer shows up at number 21 with 8 billion, 257 million. Eli Lilly is in 29th place with 5 billion, 69.5 million.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UnitedHealth Group comes in at 32nd place with 4 billion, 634 million. Amgen is right behind them at the 33</w:t>
      </w:r>
      <w:r w:rsidRPr="002341F0">
        <w:rPr>
          <w:rFonts w:ascii="Times New Roman" w:eastAsia="Times New Roman" w:hAnsi="Times New Roman" w:cs="Times New Roman"/>
          <w:sz w:val="24"/>
          <w:szCs w:val="24"/>
          <w:vertAlign w:val="superscript"/>
        </w:rPr>
        <w:t>rd</w:t>
      </w:r>
      <w:r w:rsidRPr="002341F0">
        <w:rPr>
          <w:rFonts w:ascii="Times New Roman" w:eastAsia="Times New Roman" w:hAnsi="Times New Roman" w:cs="Times New Roman"/>
          <w:sz w:val="24"/>
          <w:szCs w:val="24"/>
        </w:rPr>
        <w:t xml:space="preserve"> slot with 4 billion, 627 million.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United Technologies appears at 37</w:t>
      </w:r>
      <w:r w:rsidRPr="002341F0">
        <w:rPr>
          <w:rFonts w:ascii="Times New Roman" w:eastAsia="Times New Roman" w:hAnsi="Times New Roman" w:cs="Times New Roman"/>
          <w:sz w:val="24"/>
          <w:szCs w:val="24"/>
          <w:vertAlign w:val="superscript"/>
        </w:rPr>
        <w:t>th</w:t>
      </w:r>
      <w:r w:rsidRPr="002341F0">
        <w:rPr>
          <w:rFonts w:ascii="Times New Roman" w:eastAsia="Times New Roman" w:hAnsi="Times New Roman" w:cs="Times New Roman"/>
          <w:sz w:val="24"/>
          <w:szCs w:val="24"/>
        </w:rPr>
        <w:t xml:space="preserve"> place with 4 billion, 373 million. Then lastly we see CVS Caremark at 47</w:t>
      </w:r>
      <w:r w:rsidRPr="002341F0">
        <w:rPr>
          <w:rFonts w:ascii="Times New Roman" w:eastAsia="Times New Roman" w:hAnsi="Times New Roman" w:cs="Times New Roman"/>
          <w:sz w:val="24"/>
          <w:szCs w:val="24"/>
          <w:vertAlign w:val="superscript"/>
        </w:rPr>
        <w:t>th</w:t>
      </w:r>
      <w:r w:rsidRPr="002341F0">
        <w:rPr>
          <w:rFonts w:ascii="Times New Roman" w:eastAsia="Times New Roman" w:hAnsi="Times New Roman" w:cs="Times New Roman"/>
          <w:sz w:val="24"/>
          <w:szCs w:val="24"/>
        </w:rPr>
        <w:t xml:space="preserve"> place with 3 billion, 427 million.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Again – nine out of all 50 of the top Fortune 500 companies are pharmaceuticals. These companies alone pulled in almost 65 billion dollars in profits for 2010, close behind the 70 billion made in oil money.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Pharmaceuticals do not jump out this much on the </w:t>
      </w:r>
      <w:hyperlink r:id="rId95" w:tgtFrame="_blank" w:history="1">
        <w:r w:rsidRPr="002341F0">
          <w:rPr>
            <w:rFonts w:ascii="Times New Roman" w:eastAsia="Times New Roman" w:hAnsi="Times New Roman" w:cs="Times New Roman"/>
            <w:color w:val="0000FF"/>
            <w:sz w:val="24"/>
            <w:szCs w:val="24"/>
            <w:u w:val="single"/>
          </w:rPr>
          <w:t>Forbes Global 2000 list.</w:t>
        </w:r>
      </w:hyperlink>
      <w:r w:rsidRPr="002341F0">
        <w:rPr>
          <w:rFonts w:ascii="Times New Roman" w:eastAsia="Times New Roman" w:hAnsi="Times New Roman" w:cs="Times New Roman"/>
          <w:sz w:val="24"/>
          <w:szCs w:val="24"/>
        </w:rPr>
        <w:t xml:space="preserve"> The only pharmaceutical company in the top 20 is Berkshire Hathaway at #8, which is technically a conglomerate that has holdings in other industries as well.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DON’T FORGET THE UNITED STATES DEFENSE BUDGET</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total combined income for oil and pharmaceuticals in the top 50 slots of the Fortune 500 list is 70 billion plus 65 billion — or 135 billion in total.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96" w:anchor="usgs302" w:tgtFrame="_blank" w:history="1">
        <w:r w:rsidR="002341F0" w:rsidRPr="002341F0">
          <w:rPr>
            <w:rFonts w:ascii="Times New Roman" w:eastAsia="Times New Roman" w:hAnsi="Times New Roman" w:cs="Times New Roman"/>
            <w:color w:val="0000FF"/>
            <w:sz w:val="24"/>
            <w:szCs w:val="24"/>
            <w:u w:val="single"/>
          </w:rPr>
          <w:t xml:space="preserve">The United States Department of Defense handed out 721.3 billion dollars in Fiscal Year 2011 alone. </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does not include 20.9 billion for Atomic Energy Defense activities, nor 124.5 billion in veterans’ benefits, nor 10.1 billion in foreign military aid, nor 44.1 billion in foreign economic aid, nor 7.5 billion in defense-related activities.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There are supposedly </w:t>
      </w:r>
      <w:hyperlink r:id="rId97" w:tgtFrame="_blank" w:history="1">
        <w:r w:rsidRPr="002341F0">
          <w:rPr>
            <w:rFonts w:ascii="Times New Roman" w:eastAsia="Times New Roman" w:hAnsi="Times New Roman" w:cs="Times New Roman"/>
            <w:color w:val="0000FF"/>
            <w:sz w:val="24"/>
            <w:szCs w:val="24"/>
            <w:u w:val="single"/>
          </w:rPr>
          <w:t xml:space="preserve">over 330,000 defense contractors receiving this income. </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98" w:tgtFrame="_blank" w:history="1">
        <w:r w:rsidR="002341F0" w:rsidRPr="002341F0">
          <w:rPr>
            <w:rFonts w:ascii="Times New Roman" w:eastAsia="Times New Roman" w:hAnsi="Times New Roman" w:cs="Times New Roman"/>
            <w:color w:val="0000FF"/>
            <w:sz w:val="24"/>
            <w:szCs w:val="24"/>
            <w:u w:val="single"/>
          </w:rPr>
          <w:t>The top 100 defense contractors in 2010</w:t>
        </w:r>
      </w:hyperlink>
      <w:r w:rsidR="002341F0" w:rsidRPr="002341F0">
        <w:rPr>
          <w:rFonts w:ascii="Times New Roman" w:eastAsia="Times New Roman" w:hAnsi="Times New Roman" w:cs="Times New Roman"/>
          <w:sz w:val="24"/>
          <w:szCs w:val="24"/>
        </w:rPr>
        <w:t xml:space="preserve"> only earned about $129.48 billion, based on a rough, approximate calculation — out of a total Department of Defense expenditure of 692 billion for that year. </w:t>
      </w:r>
      <w:r w:rsidR="002341F0" w:rsidRPr="002341F0">
        <w:rPr>
          <w:rFonts w:ascii="Times New Roman" w:eastAsia="Times New Roman" w:hAnsi="Times New Roman" w:cs="Times New Roman"/>
          <w:b/>
          <w:bCs/>
          <w:sz w:val="24"/>
          <w:szCs w:val="24"/>
        </w:rPr>
        <w:t xml:space="preserve">That still leaves 562.5 billion dollars unaccounted for.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top five defense contractors for 2010 were Lockheed Martin at 16.7 billion, Northrop Grumman at 11.1 billion, Boeing at 10.4 billion, Raytheon at 6.7 billion and SAIC at 4.7 billion.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order for the ‘core’ of 1,318 companies to be earning 80 percent of the world’s wealth, it would be </w:t>
      </w:r>
      <w:r w:rsidRPr="002341F0">
        <w:rPr>
          <w:rFonts w:ascii="Times New Roman" w:eastAsia="Times New Roman" w:hAnsi="Times New Roman" w:cs="Times New Roman"/>
          <w:i/>
          <w:iCs/>
          <w:sz w:val="24"/>
          <w:szCs w:val="24"/>
        </w:rPr>
        <w:t>absolutely essential</w:t>
      </w:r>
      <w:r w:rsidRPr="002341F0">
        <w:rPr>
          <w:rFonts w:ascii="Times New Roman" w:eastAsia="Times New Roman" w:hAnsi="Times New Roman" w:cs="Times New Roman"/>
          <w:sz w:val="24"/>
          <w:szCs w:val="24"/>
        </w:rPr>
        <w:t xml:space="preserve"> for them to profit from this enormous defense budget. There’s nothing else like it in the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Based on the new findings of the Swiss scientists, many of these defense contractors may be part of a single mega-conglomerate working behind the scenes.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 DIRECT CONNECTION TO THE FEDERAL RESERVE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To review, 80 percent of the world’s profits are being earned by a ‘core’ group of 1,318 corporations.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we look even deeper, we find this ‘core’ is mostly run by a “super-entity” of 147 companies that are totally interlocked. 75 percent of them are financial institutions.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top 20 companies in the “super-entity” include Barclays Bank, JP Morgan Chase &amp; Co., Merrill Lynch, UBS, Bank of New York, Deutsche Bank and Goldman Sachs.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Many key Federal Reserve personnel work for these companies – and they secretly handed themselves trillions of dollars in free money between 2007 and 2010.</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147-part “super-entity” has controlling interest in the 1318-part “core”, which in turn has controlling interest in 80 percent of the world’s wealth.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It would be utterly essential for the Federal Reserve corporations, and their beneficiaries, to be heavily invested into </w:t>
      </w:r>
      <w:r w:rsidRPr="002341F0">
        <w:rPr>
          <w:rFonts w:ascii="Times New Roman" w:eastAsia="Times New Roman" w:hAnsi="Times New Roman" w:cs="Times New Roman"/>
          <w:b/>
          <w:bCs/>
          <w:i/>
          <w:iCs/>
          <w:sz w:val="24"/>
          <w:szCs w:val="24"/>
        </w:rPr>
        <w:t>oil and pharmaceuticals</w:t>
      </w:r>
      <w:r w:rsidRPr="002341F0">
        <w:rPr>
          <w:rFonts w:ascii="Times New Roman" w:eastAsia="Times New Roman" w:hAnsi="Times New Roman" w:cs="Times New Roman"/>
          <w:sz w:val="24"/>
          <w:szCs w:val="24"/>
        </w:rPr>
        <w:t xml:space="preserve"> — as well as the United States defense system — in order to earn such a tremendous percentage.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Is there any proof that the Federal Reserve elites are, indeed, invested in these and other top businesses? Absolutely.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Let’s now do some historical research on the top two Federal Reserve names we always read about – the Rockefellers and Rothschilds – and see what we find.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ROCKEFELLER’S STANDARD OIL COMPANY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John D. Rockefeller, one of the top architects who founded and bankrolled the Federal Reserve System, also owned and ran Standard Oil Company, beginning in 1870. He soon became America’s first billionaire.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Rockefeller’s spectacular oil profits ultimately allowed him to be in a position to essentially buy the United States government — and its ability to print money – via the Federal Reserve.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67200" cy="280987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67200" cy="28098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Standard Oil had a </w:t>
      </w:r>
      <w:hyperlink r:id="rId100" w:tgtFrame="_blank" w:history="1">
        <w:r w:rsidRPr="002341F0">
          <w:rPr>
            <w:rFonts w:ascii="Times New Roman" w:eastAsia="Times New Roman" w:hAnsi="Times New Roman" w:cs="Times New Roman"/>
            <w:color w:val="0000FF"/>
            <w:sz w:val="24"/>
            <w:szCs w:val="24"/>
            <w:u w:val="single"/>
          </w:rPr>
          <w:t>virtual monopoly on producing, transporting, refining and marketing oil up until 1911,</w:t>
        </w:r>
      </w:hyperlink>
      <w:r w:rsidRPr="002341F0">
        <w:rPr>
          <w:rFonts w:ascii="Times New Roman" w:eastAsia="Times New Roman" w:hAnsi="Times New Roman" w:cs="Times New Roman"/>
          <w:sz w:val="24"/>
          <w:szCs w:val="24"/>
        </w:rPr>
        <w:t xml:space="preserve"> when it was broken up by an alarmed United States Supreme Court in antitrust legislation.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Standard Oil of New Jersey became Esso, later to be renamed Exxon – which became a key part of ExxonMobil, currently the most profitable company in the world — earning 30 billion, 460 million dollars.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Standard Oil of California became Chevron – currently the third most profitable company in the world at 19 billion, 24 million dollars per year.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Continental Oil Company became Conoco, now a part of ConocoPhillips – currently the sixteenth most profitable company in the world at 11 billion, 358 million dollars.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BP Amoco is a conglomerate of several Standard Oil splinter companies. Yahoo Finance currently lists BP Amoco’s gross profit at </w:t>
      </w:r>
      <w:hyperlink r:id="rId101" w:tgtFrame="_blank" w:history="1">
        <w:r w:rsidRPr="002341F0">
          <w:rPr>
            <w:rFonts w:ascii="Times New Roman" w:eastAsia="Times New Roman" w:hAnsi="Times New Roman" w:cs="Times New Roman"/>
            <w:color w:val="0000FF"/>
            <w:sz w:val="24"/>
            <w:szCs w:val="24"/>
            <w:u w:val="single"/>
          </w:rPr>
          <w:t>16 billion, 28 million dollars.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Therefore, four out of the six “supermajors” in the oil industry are direct Rockefeller spinoffs – BP, Chevron, ExxonMobil and ConocoPhillips.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Our Swiss scientists proved that these companies never really broke apart. The 1,318 in the “core” and 147 “super-entity” corporations are extremely interlocked with one another.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ROTHSCHILD FAMILY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Many researchers and insiders have suggested that the single largest Federal Reserve shareholder is the Rothschild family.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went straight to the source and read their officially-sanctioned </w:t>
      </w:r>
      <w:r w:rsidRPr="002341F0">
        <w:rPr>
          <w:rFonts w:ascii="Times New Roman" w:eastAsia="Times New Roman" w:hAnsi="Times New Roman" w:cs="Times New Roman"/>
          <w:i/>
          <w:iCs/>
          <w:sz w:val="24"/>
          <w:szCs w:val="24"/>
        </w:rPr>
        <w:t>The Rothschilds: A Family Portrait,</w:t>
      </w:r>
      <w:r w:rsidRPr="002341F0">
        <w:rPr>
          <w:rFonts w:ascii="Times New Roman" w:eastAsia="Times New Roman" w:hAnsi="Times New Roman" w:cs="Times New Roman"/>
          <w:sz w:val="24"/>
          <w:szCs w:val="24"/>
        </w:rPr>
        <w:t xml:space="preserve"> by Frederic Morton, Atheneum Press, New York, 1962, to learn more about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3067050" cy="47625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67050" cy="476250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didn’t realize that Frankfurt, Germany was very hostile to Jews in the late 1700s. The Rothschilds lived in the ghetto, were subject to extreme public humiliation, and were nearly broke as of 1764.</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03" w:tgtFrame="_blank" w:history="1">
        <w:r w:rsidR="002341F0" w:rsidRPr="002341F0">
          <w:rPr>
            <w:rFonts w:ascii="Times New Roman" w:eastAsia="Times New Roman" w:hAnsi="Times New Roman" w:cs="Times New Roman"/>
            <w:color w:val="0000FF"/>
            <w:sz w:val="24"/>
            <w:szCs w:val="24"/>
            <w:u w:val="single"/>
          </w:rPr>
          <w:t>http://www.amazon.com/ROTHSCHILDS-FAMILY-PORTRAIT-frederic-Morton/dp/0020230028/ref=sr_1_1?ie=UTF8&amp;qid=1326081738&amp;sr=8-1</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16: On his way Mayer could not escape the street urchins whose favorite amusement was to shout, “Jew, do your duty!”—whereupon the Jew had to step aside, take off his hat, and bow.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Having thus entertained the local children, Mayer reached the heavy chains with which soldiers manacled the Judengasse (Jew Street) every night.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ghetto… [had] an ordinance that barred Frankfurt Jews from farming, from handicrafts, even from dealing in nobler goods such as weapons, silk or fresh fruit….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Another city edict limited the Jews to five hundred families and to no more than twelve marriages a year.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ANGER TURNS TO ACTION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With such extreme public humiliation and oppression, occurring on a daily basis for generations, the Rothschilds may well have lost faith in the goodness and kindness of humanity.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Mayer Amschel Bauer (later “Rothschild”) was born in 1743. After his father’s death, he apprenticed for three years at the Bank of Oppenheimer and became a junior partner.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2409825"/>
            <wp:effectExtent l="0" t="0" r="0"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286250" cy="240982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By then, he had earned enough money to buy his father’s counting house, which was </w:t>
      </w:r>
      <w:hyperlink r:id="rId105" w:tgtFrame="_blank" w:history="1">
        <w:r w:rsidRPr="002341F0">
          <w:rPr>
            <w:rFonts w:ascii="Times New Roman" w:eastAsia="Times New Roman" w:hAnsi="Times New Roman" w:cs="Times New Roman"/>
            <w:color w:val="0000FF"/>
            <w:sz w:val="24"/>
            <w:szCs w:val="24"/>
            <w:u w:val="single"/>
          </w:rPr>
          <w:t>adorned with a red shield, symbolizing the desire for Revolution – thus inspiring him to take the last name “Rothschild.”</w:t>
        </w:r>
      </w:hyperlink>
      <w:r w:rsidRPr="002341F0">
        <w:rPr>
          <w:rFonts w:ascii="Times New Roman" w:eastAsia="Times New Roman" w:hAnsi="Times New Roman" w:cs="Times New Roman"/>
          <w:sz w:val="24"/>
          <w:szCs w:val="24"/>
        </w:rPr>
        <w:t xml:space="preserve"> (The family home he purchased later had a </w:t>
      </w:r>
      <w:r w:rsidRPr="002341F0">
        <w:rPr>
          <w:rFonts w:ascii="Times New Roman" w:eastAsia="Times New Roman" w:hAnsi="Times New Roman" w:cs="Times New Roman"/>
          <w:i/>
          <w:iCs/>
          <w:sz w:val="24"/>
          <w:szCs w:val="24"/>
        </w:rPr>
        <w:t>green shield</w:t>
      </w:r>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Mayer Amschel soon found ingenious ways to make highly intelligent business deals with top royals, providing banking services to handle all the unpleasant transactions they didn’t want to be involved in.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 won over their good graces through a variety of clever techniques, such as selling them rare and precious coins at absurdly low prices.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was surprised to see how bluntly the author of </w:t>
      </w:r>
      <w:r w:rsidRPr="002341F0">
        <w:rPr>
          <w:rFonts w:ascii="Times New Roman" w:eastAsia="Times New Roman" w:hAnsi="Times New Roman" w:cs="Times New Roman"/>
          <w:i/>
          <w:iCs/>
          <w:sz w:val="24"/>
          <w:szCs w:val="24"/>
        </w:rPr>
        <w:t xml:space="preserve">The Rothschilds </w:t>
      </w:r>
      <w:r w:rsidRPr="002341F0">
        <w:rPr>
          <w:rFonts w:ascii="Times New Roman" w:eastAsia="Times New Roman" w:hAnsi="Times New Roman" w:cs="Times New Roman"/>
          <w:sz w:val="24"/>
          <w:szCs w:val="24"/>
        </w:rPr>
        <w:t>spoke about the level of influence Mayer Amschel’s family came to have on the world – but things were very different in 1962, when the book was written.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13: [In] Frankfurt [Germany]… in a cramped ghetto dwelling… with a yellow star pinned to his caftan, Mayer Amschel Rothschild kept a small store two centuries ago.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[He] married Gutele Schnapper, and raised with her those five incredible sons who </w:t>
      </w:r>
      <w:r w:rsidRPr="002341F0">
        <w:rPr>
          <w:rFonts w:ascii="Times New Roman" w:eastAsia="Times New Roman" w:hAnsi="Times New Roman" w:cs="Times New Roman"/>
          <w:b/>
          <w:bCs/>
          <w:sz w:val="24"/>
          <w:szCs w:val="24"/>
        </w:rPr>
        <w:t>conquered the world more thoroughly, more cunningly and much more lastingly than all the Caesars before or all the Hitlers after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NO ONE DENIES THE POWER OF THE ROTHSCHILDS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Rothschild name is no longer commonly heard in mainstream media – but this wasn’t the case when </w:t>
      </w:r>
      <w:r w:rsidRPr="002341F0">
        <w:rPr>
          <w:rFonts w:ascii="Times New Roman" w:eastAsia="Times New Roman" w:hAnsi="Times New Roman" w:cs="Times New Roman"/>
          <w:i/>
          <w:iCs/>
          <w:sz w:val="24"/>
          <w:szCs w:val="24"/>
        </w:rPr>
        <w:t xml:space="preserve">The Rothschilds </w:t>
      </w:r>
      <w:r w:rsidRPr="002341F0">
        <w:rPr>
          <w:rFonts w:ascii="Times New Roman" w:eastAsia="Times New Roman" w:hAnsi="Times New Roman" w:cs="Times New Roman"/>
          <w:sz w:val="24"/>
          <w:szCs w:val="24"/>
        </w:rPr>
        <w:t>was written in 1962. Their deep connections to royalty were openly admitted in the book.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5: No modern name breathes a more storied eminence. No nonroyal family has held so much power so consistently, so peculiarly….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would be insufficient to sum up the family as “still very wealthy.” The Rothschild fortunes in England and in France are as ineffable as ever….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6: For generations the people at Buckingham Palace have recognized the kinship: Queen Victoria often dined and slept in Rothschild houses; the Duke of Windsor fled to a Rothschild (an Austrian one) directly after his abdication.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11: The two big [Rothschild] banks in London and Paris (</w:t>
      </w:r>
      <w:r w:rsidRPr="002341F0">
        <w:rPr>
          <w:rFonts w:ascii="Times New Roman" w:eastAsia="Times New Roman" w:hAnsi="Times New Roman" w:cs="Times New Roman"/>
          <w:b/>
          <w:bCs/>
          <w:sz w:val="24"/>
          <w:szCs w:val="24"/>
        </w:rPr>
        <w:t>probably the world’s largest private financial institutions</w:t>
      </w:r>
      <w:r w:rsidRPr="002341F0">
        <w:rPr>
          <w:rFonts w:ascii="Times New Roman" w:eastAsia="Times New Roman" w:hAnsi="Times New Roman" w:cs="Times New Roman"/>
          <w:sz w:val="24"/>
          <w:szCs w:val="24"/>
        </w:rPr>
        <w:t>)… have not so much as a name plate outside.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Though </w:t>
      </w:r>
      <w:r w:rsidRPr="002341F0">
        <w:rPr>
          <w:rFonts w:ascii="Times New Roman" w:eastAsia="Times New Roman" w:hAnsi="Times New Roman" w:cs="Times New Roman"/>
          <w:b/>
          <w:bCs/>
          <w:sz w:val="24"/>
          <w:szCs w:val="24"/>
        </w:rPr>
        <w:t>they control scores of industrial, commercial, mining and tourist corporations,</w:t>
      </w:r>
      <w:r w:rsidRPr="002341F0">
        <w:rPr>
          <w:rFonts w:ascii="Times New Roman" w:eastAsia="Times New Roman" w:hAnsi="Times New Roman" w:cs="Times New Roman"/>
          <w:sz w:val="24"/>
          <w:szCs w:val="24"/>
        </w:rPr>
        <w:t xml:space="preserve"> not one bears the name Rothschild.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Being privately held partnerships, the family houses never need to, and never do, publish a single public balance sheet or any other report of their financial condition.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QUITE AN INORDINATELY SUCCESSFUL FAMILY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As we read further in </w:t>
      </w:r>
      <w:r w:rsidRPr="002341F0">
        <w:rPr>
          <w:rFonts w:ascii="Times New Roman" w:eastAsia="Times New Roman" w:hAnsi="Times New Roman" w:cs="Times New Roman"/>
          <w:i/>
          <w:iCs/>
          <w:sz w:val="24"/>
          <w:szCs w:val="24"/>
        </w:rPr>
        <w:t xml:space="preserve">The Rothschilds, </w:t>
      </w:r>
      <w:r w:rsidRPr="002341F0">
        <w:rPr>
          <w:rFonts w:ascii="Times New Roman" w:eastAsia="Times New Roman" w:hAnsi="Times New Roman" w:cs="Times New Roman"/>
          <w:sz w:val="24"/>
          <w:szCs w:val="24"/>
        </w:rPr>
        <w:t>we find out that Mayer Amschel’s five male children distributed themselves throughout Europe – becoming essentially the world’s first multi-national corporation.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2676525"/>
            <wp:effectExtent l="0" t="0" r="0"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62500" cy="267652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Each of his sons rose to very prominent positions of power – in Germany, Austria, England, Italy and France, respectively.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29: Perhaps the early Romans were the most successful nation we have known; perhaps Napoleon the most formidable individual.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It is quite possible that the people still bustling obscurely at the Green Shield [at the end of the 1780s in Frankfurt’s Jewish ghetto] were </w:t>
      </w:r>
      <w:r w:rsidRPr="002341F0">
        <w:rPr>
          <w:rFonts w:ascii="Times New Roman" w:eastAsia="Times New Roman" w:hAnsi="Times New Roman" w:cs="Times New Roman"/>
          <w:b/>
          <w:bCs/>
          <w:sz w:val="24"/>
          <w:szCs w:val="24"/>
        </w:rPr>
        <w:t>the family par excellence in modern history.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As long as Mayer lived alone with his wife, he was… a Caesar without centurions. But </w:t>
      </w:r>
      <w:r w:rsidRPr="002341F0">
        <w:rPr>
          <w:rFonts w:ascii="Times New Roman" w:eastAsia="Times New Roman" w:hAnsi="Times New Roman" w:cs="Times New Roman"/>
          <w:b/>
          <w:bCs/>
          <w:sz w:val="24"/>
          <w:szCs w:val="24"/>
        </w:rPr>
        <w:t xml:space="preserve">soon those boys marched out of Gutele’s womb like so many dauntless legions.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First came Amschel, future treasurer of the German Confederation. Then Salomon, who in the end achieved exactly the exalted station in imperial Vienna that remained [Prince] Landgrave William’s perpetual daydream.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Then Nathan, who rose to more power than any other man in England. Then Kalman, who wound the Italian peninsula around his hand. Then Jacob, who was to lord it in France during Republic and Empire.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NATHAN ROTHSCHILD BUYS THE BRITISH EMPIRE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Morton’s book does not apologize about the Rothschilds’ behavior. One of the most stunning examples is in the discussion of “consols” beginning on page 49.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“Consols” was short for “consolidated annuities” – essentially the stock of the British government after it consolidated its assets in 1751. Trading “consols” was literally trading the wealth of the British empire – and its people.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French Empire, under Napoleon, was trying to take over everything in Europe. A seven-nation alliance commanded by the British was fighting back. It was commonly expected that the final outcome of this conflict would be decided at Waterloo.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battle all happened on June 18, 1815. Napoleon was outnumbered – 72,000 to 118,000. Napoleon surrendered as of 10PM – after 25,000 of his men had been killed or wounded. 19,300 men were killed or wounded on the Anglo-Prussian side – </w:t>
      </w:r>
      <w:r w:rsidRPr="002341F0">
        <w:rPr>
          <w:rFonts w:ascii="Times New Roman" w:eastAsia="Times New Roman" w:hAnsi="Times New Roman" w:cs="Times New Roman"/>
          <w:i/>
          <w:iCs/>
          <w:sz w:val="24"/>
          <w:szCs w:val="24"/>
        </w:rPr>
        <w:t xml:space="preserve">all in a single day.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That much death and destruction in one field was a horror show. Four days later, Major W. E Frye surveyed the damage and had to leave, because he was so traumatized he nearly threw up.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07" w:tgtFrame="_blank" w:history="1">
        <w:r w:rsidR="002341F0" w:rsidRPr="002341F0">
          <w:rPr>
            <w:rFonts w:ascii="Times New Roman" w:eastAsia="Times New Roman" w:hAnsi="Times New Roman" w:cs="Times New Roman"/>
            <w:color w:val="0000FF"/>
            <w:sz w:val="24"/>
            <w:szCs w:val="24"/>
            <w:u w:val="single"/>
          </w:rPr>
          <w:t>http://en.wikipedia.org/wiki/Battle_of_Waterloo</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 arrival there the sight was too horrible to behold. I felt sick in the stomach and was obliged to return.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multitude of carcasses, the heaps of wounded men with mangled limbs unable to move, and perishing from not having their wounds dressed or from hunger, as the Allies were, of course, obliged to take their surgeons and waggons with them, formed a spectacle I shall never forget.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INSIDER TRADING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Nathan Rothschild was one of the very first to get the news of the British victory – on the dawn of June 20th.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240982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86250" cy="2409825"/>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xml:space="preserve">The Rothschilds </w:t>
      </w:r>
      <w:r w:rsidRPr="002341F0">
        <w:rPr>
          <w:rFonts w:ascii="Times New Roman" w:eastAsia="Times New Roman" w:hAnsi="Times New Roman" w:cs="Times New Roman"/>
          <w:sz w:val="24"/>
          <w:szCs w:val="24"/>
        </w:rPr>
        <w:t>tells us an agent named Rothworth rushed Nathan the news by boat – beating the official British messenger by several hours.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49: There was no news more precious than the outcome of Waterloo… If Napoleon won, English consols were bound to drop. If he lost, the enemy empire would shatter and consols rise….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Another man in his position would have sunk his worth into consols. But this was Nathan Rothschild… He did not invest. He sold. He dumped consols.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His name was already such that a single substantial move on his part sufficed to bear or bull an issue.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Consols fell. Nathan leaned and leaned, and sold and sold. Consols dropped still more. </w:t>
      </w:r>
      <w:r w:rsidRPr="002341F0">
        <w:rPr>
          <w:rFonts w:ascii="Times New Roman" w:eastAsia="Times New Roman" w:hAnsi="Times New Roman" w:cs="Times New Roman"/>
          <w:b/>
          <w:bCs/>
          <w:sz w:val="24"/>
          <w:szCs w:val="24"/>
        </w:rPr>
        <w:t>“Rothschild knows,” the whisper rippled through the ‘Change. “Waterloo is lost.”….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Consols dived, consols plummeted—until, a split second before it was too late, Nathan suddenly bought a giant parcel for a song. Moments afterwards the great news broke, to send consols soaring.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We cannot guess the number of hopes and savings wiped out by this engineered panic… </w:t>
      </w:r>
      <w:r w:rsidRPr="002341F0">
        <w:rPr>
          <w:rFonts w:ascii="Times New Roman" w:eastAsia="Times New Roman" w:hAnsi="Times New Roman" w:cs="Times New Roman"/>
          <w:sz w:val="24"/>
          <w:szCs w:val="24"/>
        </w:rPr>
        <w:t>how many liveried servants, how many Watteaus and Rembrandts… [Rothschild] won that single day.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SIX THOUSAND, FIVE HUNDRED-TIMES INCREASE IN WEALTH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According to the meticulous research of Eustace Mullins (1985), </w:t>
      </w:r>
      <w:hyperlink r:id="rId109" w:tgtFrame="_blank" w:history="1">
        <w:r w:rsidRPr="002341F0">
          <w:rPr>
            <w:rFonts w:ascii="Times New Roman" w:eastAsia="Times New Roman" w:hAnsi="Times New Roman" w:cs="Times New Roman"/>
            <w:color w:val="0000FF"/>
            <w:sz w:val="24"/>
            <w:szCs w:val="24"/>
            <w:u w:val="single"/>
          </w:rPr>
          <w:t>in this one single maneuver Nathan Rothschild expanded his fortune by a staggering factor of 6,500 times.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don’t understand what happened, he basically tricked everyone into selling everything they had, and then bought it all back on the cheap – right before the stock prices skyrocketed.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MASS PANIC IS BIG BUSINESS IF YOU ALREADY KNOW THE OUTCOME</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single greatest way to make money and secure control is to stage a mass panic. That was the lesson.</w:t>
      </w:r>
      <w:r w:rsidRPr="002341F0">
        <w:rPr>
          <w:rFonts w:ascii="Times New Roman" w:eastAsia="Times New Roman" w:hAnsi="Times New Roman" w:cs="Times New Roman"/>
          <w:sz w:val="24"/>
          <w:szCs w:val="24"/>
        </w:rPr>
        <w:t xml:space="preserve"> If everyone sells and you know exactly the right moment to buy, you can achieve seemingly limitless power.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the Amazon commenter “SmokeNMirrors” pointed out on August 7, 2009,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10" w:tgtFrame="_blank" w:history="1">
        <w:r w:rsidR="002341F0" w:rsidRPr="002341F0">
          <w:rPr>
            <w:rFonts w:ascii="Times New Roman" w:eastAsia="Times New Roman" w:hAnsi="Times New Roman" w:cs="Times New Roman"/>
            <w:color w:val="0000FF"/>
            <w:sz w:val="24"/>
            <w:szCs w:val="24"/>
            <w:u w:val="single"/>
          </w:rPr>
          <w:t>http://www.amazon.com/ROTHSCHILDS-FAMILY-PORTRAIT-frederic-Morton/dp/0020230028/ref=sr_1_1?ie=UTF8&amp;qid=1326081738&amp;sr=8-1</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Nathan himself believed that with that move he came to control the British money supply, and with it the whole of the British Empire.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That wealth begets wealth is well known; if less than 2 centuries ago one family essentially owned the British Empire, there is a very real chance that that fortune is now many times larger than it was then….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What is beyond doubt is that they have controlled the Federal Reserve since its creation (indeed, it was their creation!) and officially the Bank of England since at least the mid-1800s.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THIS IS NOT A “JEWISH CONSPIRACY”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Rothschilds’ own sanctioned family biography reveals the extent of power they came to hold throughout Europe.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blaming all this on the Jewish people would be a fatal and ridiculous mistake. Any time we begin demonizing whole races of people, we have voted for genocide.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motivations and philosophies behind these “banking families” are rooted in secret societies that have nothing to do with Judaism, as we will soon see.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do believe that forgiveness – despite the atrocities that have been and are being committed – will serve us much better than any desire for vigilante justice.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have had multiple, trusted insider contacts tell me that the younger generations of this and other top banking families want to create radical, positive changes.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do not share the cynical, negative attitude towards humanity that many of their elders still have.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Furthermore, the “system” is so large, so interconnected and so woven through all aspects of our society that the only valid way to transform it is from within.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Knowledge is the key. The system has thrived in secrecy. The truth will set us free.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WHO ACTUALLY RUNS THE FEDERAL RESERVE?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Though this information is a closely-guarded secret, there have been enough leaks to confirm the identities of the key banking families who founded the Federal Reserve.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By now, many of them should sound familiar to you – since they used the Federal Reserve to bail themselves out: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11" w:tgtFrame="_blank" w:history="1">
        <w:r w:rsidR="002341F0" w:rsidRPr="002341F0">
          <w:rPr>
            <w:rFonts w:ascii="Times New Roman" w:eastAsia="Times New Roman" w:hAnsi="Times New Roman" w:cs="Times New Roman"/>
            <w:color w:val="0000FF"/>
            <w:sz w:val="24"/>
            <w:szCs w:val="24"/>
            <w:u w:val="single"/>
          </w:rPr>
          <w:t>http://www.globalresearch.ca/index.php?context=va&amp;aid=25080</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J. W. McCallister, an oil industry insider with House of Saud connections, wrote in </w:t>
      </w:r>
      <w:r w:rsidRPr="002341F0">
        <w:rPr>
          <w:rFonts w:ascii="Times New Roman" w:eastAsia="Times New Roman" w:hAnsi="Times New Roman" w:cs="Times New Roman"/>
          <w:i/>
          <w:iCs/>
          <w:sz w:val="24"/>
          <w:szCs w:val="24"/>
        </w:rPr>
        <w:t>The Grim Reaper</w:t>
      </w:r>
      <w:r w:rsidRPr="002341F0">
        <w:rPr>
          <w:rFonts w:ascii="Times New Roman" w:eastAsia="Times New Roman" w:hAnsi="Times New Roman" w:cs="Times New Roman"/>
          <w:sz w:val="24"/>
          <w:szCs w:val="24"/>
        </w:rPr>
        <w:t xml:space="preserve"> that information he acquired from Saudi bankers cited 80% ownership of the New York </w:t>
      </w:r>
      <w:r w:rsidRPr="002341F0">
        <w:rPr>
          <w:rFonts w:ascii="Times New Roman" w:eastAsia="Times New Roman" w:hAnsi="Times New Roman" w:cs="Times New Roman"/>
          <w:sz w:val="24"/>
          <w:szCs w:val="24"/>
        </w:rPr>
        <w:lastRenderedPageBreak/>
        <w:t>Federal Reserve Bank- by far the most powerful Fed branch- by just eight families, four of which reside in the US.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They are the </w:t>
      </w:r>
      <w:r w:rsidRPr="002341F0">
        <w:rPr>
          <w:rFonts w:ascii="Times New Roman" w:eastAsia="Times New Roman" w:hAnsi="Times New Roman" w:cs="Times New Roman"/>
          <w:b/>
          <w:bCs/>
          <w:sz w:val="24"/>
          <w:szCs w:val="24"/>
        </w:rPr>
        <w:t xml:space="preserve">Goldman Sachs, Rockefellers, Lehmans </w:t>
      </w:r>
      <w:r w:rsidRPr="002341F0">
        <w:rPr>
          <w:rFonts w:ascii="Times New Roman" w:eastAsia="Times New Roman" w:hAnsi="Times New Roman" w:cs="Times New Roman"/>
          <w:sz w:val="24"/>
          <w:szCs w:val="24"/>
        </w:rPr>
        <w:t>and</w:t>
      </w:r>
      <w:r w:rsidRPr="002341F0">
        <w:rPr>
          <w:rFonts w:ascii="Times New Roman" w:eastAsia="Times New Roman" w:hAnsi="Times New Roman" w:cs="Times New Roman"/>
          <w:b/>
          <w:bCs/>
          <w:sz w:val="24"/>
          <w:szCs w:val="24"/>
        </w:rPr>
        <w:t xml:space="preserve"> Kuhn Loebs </w:t>
      </w:r>
      <w:r w:rsidRPr="002341F0">
        <w:rPr>
          <w:rFonts w:ascii="Times New Roman" w:eastAsia="Times New Roman" w:hAnsi="Times New Roman" w:cs="Times New Roman"/>
          <w:sz w:val="24"/>
          <w:szCs w:val="24"/>
        </w:rPr>
        <w:t>of New York; the</w:t>
      </w:r>
      <w:r w:rsidRPr="002341F0">
        <w:rPr>
          <w:rFonts w:ascii="Times New Roman" w:eastAsia="Times New Roman" w:hAnsi="Times New Roman" w:cs="Times New Roman"/>
          <w:b/>
          <w:bCs/>
          <w:sz w:val="24"/>
          <w:szCs w:val="24"/>
        </w:rPr>
        <w:t xml:space="preserve"> Rothschilds </w:t>
      </w:r>
      <w:r w:rsidRPr="002341F0">
        <w:rPr>
          <w:rFonts w:ascii="Times New Roman" w:eastAsia="Times New Roman" w:hAnsi="Times New Roman" w:cs="Times New Roman"/>
          <w:sz w:val="24"/>
          <w:szCs w:val="24"/>
        </w:rPr>
        <w:t>of Paris and London; the</w:t>
      </w:r>
      <w:r w:rsidRPr="002341F0">
        <w:rPr>
          <w:rFonts w:ascii="Times New Roman" w:eastAsia="Times New Roman" w:hAnsi="Times New Roman" w:cs="Times New Roman"/>
          <w:b/>
          <w:bCs/>
          <w:sz w:val="24"/>
          <w:szCs w:val="24"/>
        </w:rPr>
        <w:t xml:space="preserve"> Warburgs </w:t>
      </w:r>
      <w:r w:rsidRPr="002341F0">
        <w:rPr>
          <w:rFonts w:ascii="Times New Roman" w:eastAsia="Times New Roman" w:hAnsi="Times New Roman" w:cs="Times New Roman"/>
          <w:sz w:val="24"/>
          <w:szCs w:val="24"/>
        </w:rPr>
        <w:t>of Hamburg; the</w:t>
      </w:r>
      <w:r w:rsidRPr="002341F0">
        <w:rPr>
          <w:rFonts w:ascii="Times New Roman" w:eastAsia="Times New Roman" w:hAnsi="Times New Roman" w:cs="Times New Roman"/>
          <w:b/>
          <w:bCs/>
          <w:sz w:val="24"/>
          <w:szCs w:val="24"/>
        </w:rPr>
        <w:t xml:space="preserve"> Lazards </w:t>
      </w:r>
      <w:r w:rsidRPr="002341F0">
        <w:rPr>
          <w:rFonts w:ascii="Times New Roman" w:eastAsia="Times New Roman" w:hAnsi="Times New Roman" w:cs="Times New Roman"/>
          <w:sz w:val="24"/>
          <w:szCs w:val="24"/>
        </w:rPr>
        <w:t>of Paris; and the</w:t>
      </w:r>
      <w:r w:rsidRPr="002341F0">
        <w:rPr>
          <w:rFonts w:ascii="Times New Roman" w:eastAsia="Times New Roman" w:hAnsi="Times New Roman" w:cs="Times New Roman"/>
          <w:b/>
          <w:bCs/>
          <w:sz w:val="24"/>
          <w:szCs w:val="24"/>
        </w:rPr>
        <w:t xml:space="preserve"> Israel Moses Seifs </w:t>
      </w:r>
      <w:r w:rsidRPr="002341F0">
        <w:rPr>
          <w:rFonts w:ascii="Times New Roman" w:eastAsia="Times New Roman" w:hAnsi="Times New Roman" w:cs="Times New Roman"/>
          <w:sz w:val="24"/>
          <w:szCs w:val="24"/>
        </w:rPr>
        <w:t>of Rome.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CPA Thomas D. Schauf corroborates McCallister’s claims, adding that ten banks control all twelve Federal Reserve Bank branches.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He names N.M. Rothschild of London, Rothschild Bank of Berlin, Warburg Bank of Hamburg, Warburg Bank of Amsterdam, Lehman Brothers of New York, Lazard Brothers of Paris, Kuhn Loeb Bank of New York, Israel Moses Seif Bank of Italy, Goldman Sachs of New York and </w:t>
      </w:r>
      <w:r w:rsidRPr="002341F0">
        <w:rPr>
          <w:rFonts w:ascii="Times New Roman" w:eastAsia="Times New Roman" w:hAnsi="Times New Roman" w:cs="Times New Roman"/>
          <w:b/>
          <w:bCs/>
          <w:sz w:val="24"/>
          <w:szCs w:val="24"/>
        </w:rPr>
        <w:t xml:space="preserve">JP Morgan Chase </w:t>
      </w:r>
      <w:r w:rsidRPr="002341F0">
        <w:rPr>
          <w:rFonts w:ascii="Times New Roman" w:eastAsia="Times New Roman" w:hAnsi="Times New Roman" w:cs="Times New Roman"/>
          <w:sz w:val="24"/>
          <w:szCs w:val="24"/>
        </w:rPr>
        <w:t>Bank of New York.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Schauf lists </w:t>
      </w:r>
      <w:r w:rsidRPr="002341F0">
        <w:rPr>
          <w:rFonts w:ascii="Times New Roman" w:eastAsia="Times New Roman" w:hAnsi="Times New Roman" w:cs="Times New Roman"/>
          <w:b/>
          <w:bCs/>
          <w:sz w:val="24"/>
          <w:szCs w:val="24"/>
        </w:rPr>
        <w:t>William Rockefeller, Paul Warburg, Jacob Schiff</w:t>
      </w:r>
      <w:r w:rsidRPr="002341F0">
        <w:rPr>
          <w:rFonts w:ascii="Times New Roman" w:eastAsia="Times New Roman" w:hAnsi="Times New Roman" w:cs="Times New Roman"/>
          <w:sz w:val="24"/>
          <w:szCs w:val="24"/>
        </w:rPr>
        <w:t xml:space="preserve"> and </w:t>
      </w:r>
      <w:r w:rsidRPr="002341F0">
        <w:rPr>
          <w:rFonts w:ascii="Times New Roman" w:eastAsia="Times New Roman" w:hAnsi="Times New Roman" w:cs="Times New Roman"/>
          <w:b/>
          <w:bCs/>
          <w:sz w:val="24"/>
          <w:szCs w:val="24"/>
        </w:rPr>
        <w:t>James Stillman</w:t>
      </w:r>
      <w:r w:rsidRPr="002341F0">
        <w:rPr>
          <w:rFonts w:ascii="Times New Roman" w:eastAsia="Times New Roman" w:hAnsi="Times New Roman" w:cs="Times New Roman"/>
          <w:sz w:val="24"/>
          <w:szCs w:val="24"/>
        </w:rPr>
        <w:t xml:space="preserve"> as individuals who own large shares of the Fed. [</w:t>
      </w:r>
      <w:hyperlink r:id="rId112" w:tgtFrame="_blank" w:history="1">
        <w:r w:rsidRPr="002341F0">
          <w:rPr>
            <w:rFonts w:ascii="Times New Roman" w:eastAsia="Times New Roman" w:hAnsi="Times New Roman" w:cs="Times New Roman"/>
            <w:color w:val="0000FF"/>
            <w:sz w:val="24"/>
            <w:szCs w:val="24"/>
            <w:u w:val="single"/>
          </w:rPr>
          <w:t>3</w:t>
        </w:r>
      </w:hyperlink>
      <w:r w:rsidRPr="002341F0">
        <w:rPr>
          <w:rFonts w:ascii="Times New Roman" w:eastAsia="Times New Roman" w:hAnsi="Times New Roman" w:cs="Times New Roman"/>
          <w:sz w:val="24"/>
          <w:szCs w:val="24"/>
        </w:rPr>
        <w:t>] The Schiffs are insiders at Kuhn Loeb. The Stillmans are Citigroup insiders, who married into the Rockefeller clan at the turn of the century.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13" w:tgtFrame="_blank" w:history="1">
        <w:r w:rsidR="002341F0" w:rsidRPr="002341F0">
          <w:rPr>
            <w:rFonts w:ascii="Times New Roman" w:eastAsia="Times New Roman" w:hAnsi="Times New Roman" w:cs="Times New Roman"/>
            <w:color w:val="0000FF"/>
            <w:sz w:val="24"/>
            <w:szCs w:val="24"/>
            <w:u w:val="single"/>
          </w:rPr>
          <w:t>Eustace Mullins came to the same conclusions</w:t>
        </w:r>
      </w:hyperlink>
      <w:r w:rsidR="002341F0" w:rsidRPr="002341F0">
        <w:rPr>
          <w:rFonts w:ascii="Times New Roman" w:eastAsia="Times New Roman" w:hAnsi="Times New Roman" w:cs="Times New Roman"/>
          <w:sz w:val="24"/>
          <w:szCs w:val="24"/>
        </w:rPr>
        <w:t xml:space="preserve"> in his book </w:t>
      </w:r>
      <w:r w:rsidR="002341F0" w:rsidRPr="002341F0">
        <w:rPr>
          <w:rFonts w:ascii="Times New Roman" w:eastAsia="Times New Roman" w:hAnsi="Times New Roman" w:cs="Times New Roman"/>
          <w:i/>
          <w:iCs/>
          <w:sz w:val="24"/>
          <w:szCs w:val="24"/>
        </w:rPr>
        <w:t>The Secrets of the Federal Reserve,</w:t>
      </w:r>
      <w:r w:rsidR="002341F0" w:rsidRPr="002341F0">
        <w:rPr>
          <w:rFonts w:ascii="Times New Roman" w:eastAsia="Times New Roman" w:hAnsi="Times New Roman" w:cs="Times New Roman"/>
          <w:sz w:val="24"/>
          <w:szCs w:val="24"/>
        </w:rPr>
        <w:t xml:space="preserve"> in which he displays charts connecting the Fed and its member banks to the families of Rothschild, Warburg, Rockefeller and the others. [</w:t>
      </w:r>
      <w:hyperlink r:id="rId114" w:tgtFrame="_blank" w:history="1">
        <w:r w:rsidR="002341F0" w:rsidRPr="002341F0">
          <w:rPr>
            <w:rFonts w:ascii="Times New Roman" w:eastAsia="Times New Roman" w:hAnsi="Times New Roman" w:cs="Times New Roman"/>
            <w:color w:val="0000FF"/>
            <w:sz w:val="24"/>
            <w:szCs w:val="24"/>
            <w:u w:val="single"/>
          </w:rPr>
          <w:t>4</w:t>
        </w:r>
      </w:hyperlink>
      <w:r w:rsidR="002341F0"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PHARMACEUTICAL COMPANIES SACRIFICE PEOPLE FOR PROFITS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Now that we’ve touched on the Rockefeller oil and Rothschild banking aspects of the Federal Reserve, let’s move back to pharmaceuticals for a minute.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Again, nine out of the top 50 most profitable Fortune 500 companies in 2010 were pharmaceuticals – at a total of </w:t>
      </w:r>
      <w:r w:rsidRPr="002341F0">
        <w:rPr>
          <w:rFonts w:ascii="Times New Roman" w:eastAsia="Times New Roman" w:hAnsi="Times New Roman" w:cs="Times New Roman"/>
          <w:b/>
          <w:bCs/>
          <w:sz w:val="24"/>
          <w:szCs w:val="24"/>
        </w:rPr>
        <w:t xml:space="preserve">64 billion, 924.6 million dollars in profits.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Most people are unaware of the blatant crimes against humanity that have been committed by the biggest pharmaceutical companies: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15" w:tgtFrame="_blank" w:history="1">
        <w:r w:rsidR="002341F0" w:rsidRPr="002341F0">
          <w:rPr>
            <w:rFonts w:ascii="Times New Roman" w:eastAsia="Times New Roman" w:hAnsi="Times New Roman" w:cs="Times New Roman"/>
            <w:color w:val="0000FF"/>
            <w:sz w:val="24"/>
            <w:szCs w:val="24"/>
            <w:u w:val="single"/>
          </w:rPr>
          <w:t>http://www.huffingtonpost.com/johann-hari/the-horrifying-hidden-sto_b_251365.html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US Government Accountability Office says that far from being a font of innovation, the drug market… spends virtually nothing on the diseases that kill the most human beings, like malaria, because the victims are poor, so there’s hardly any profit to be sucked out….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“ME TOO” DRUGS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Many pharmaceutical companies are in the business of creating “me too” drugs. They take a popular drug, change it by at little as one molecule, and re-release it as a new product.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generates massive amounts of profits – and it is costing us dearly: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16" w:tgtFrame="_blank" w:history="1">
        <w:r w:rsidR="002341F0" w:rsidRPr="002341F0">
          <w:rPr>
            <w:rFonts w:ascii="Times New Roman" w:eastAsia="Times New Roman" w:hAnsi="Times New Roman" w:cs="Times New Roman"/>
            <w:color w:val="0000FF"/>
            <w:sz w:val="24"/>
            <w:szCs w:val="24"/>
            <w:u w:val="single"/>
          </w:rPr>
          <w:t>http://www.huffingtonpost.com/johann-hari/the-horrifying-hidden-sto_b_251365.html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17" w:tgtFrame="_blank" w:history="1">
        <w:r w:rsidR="002341F0" w:rsidRPr="002341F0">
          <w:rPr>
            <w:rFonts w:ascii="Times New Roman" w:eastAsia="Times New Roman" w:hAnsi="Times New Roman" w:cs="Times New Roman"/>
            <w:color w:val="0000FF"/>
            <w:sz w:val="24"/>
            <w:szCs w:val="24"/>
            <w:u w:val="single"/>
          </w:rPr>
          <w:t xml:space="preserve">A detailed study by Dr Marcia Angell, </w:t>
        </w:r>
      </w:hyperlink>
      <w:r w:rsidR="002341F0" w:rsidRPr="002341F0">
        <w:rPr>
          <w:rFonts w:ascii="Times New Roman" w:eastAsia="Times New Roman" w:hAnsi="Times New Roman" w:cs="Times New Roman"/>
          <w:sz w:val="24"/>
          <w:szCs w:val="24"/>
        </w:rPr>
        <w:t xml:space="preserve">the former editor of the prestigious </w:t>
      </w:r>
      <w:r w:rsidR="002341F0" w:rsidRPr="002341F0">
        <w:rPr>
          <w:rFonts w:ascii="Times New Roman" w:eastAsia="Times New Roman" w:hAnsi="Times New Roman" w:cs="Times New Roman"/>
          <w:i/>
          <w:iCs/>
          <w:sz w:val="24"/>
          <w:szCs w:val="24"/>
        </w:rPr>
        <w:t>New England Journal of Medicine</w:t>
      </w:r>
      <w:r w:rsidR="002341F0" w:rsidRPr="002341F0">
        <w:rPr>
          <w:rFonts w:ascii="Times New Roman" w:eastAsia="Times New Roman" w:hAnsi="Times New Roman" w:cs="Times New Roman"/>
          <w:sz w:val="24"/>
          <w:szCs w:val="24"/>
        </w:rPr>
        <w:t>, says that only 14 percent of [pharmaceutical companies’] budgets go on developing drugs — usually at the uncreative final part of the drug-trail.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rest goes on marketing and profits.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And even with that puny 14 percent, </w:t>
      </w:r>
      <w:r w:rsidRPr="002341F0">
        <w:rPr>
          <w:rFonts w:ascii="Times New Roman" w:eastAsia="Times New Roman" w:hAnsi="Times New Roman" w:cs="Times New Roman"/>
          <w:b/>
          <w:bCs/>
          <w:sz w:val="24"/>
          <w:szCs w:val="24"/>
        </w:rPr>
        <w:t xml:space="preserve">drug companies squander a fortune developing “me-too” drugs </w:t>
      </w:r>
      <w:r w:rsidRPr="002341F0">
        <w:rPr>
          <w:rFonts w:ascii="Times New Roman" w:eastAsia="Times New Roman" w:hAnsi="Times New Roman" w:cs="Times New Roman"/>
          <w:sz w:val="24"/>
          <w:szCs w:val="24"/>
        </w:rPr>
        <w:t>— medicines that do exactly the same job as a drug that already exists, but has one molecule different, so they can take out a new patent, and receive another avalanche of profits….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18" w:tgtFrame="_blank" w:history="1">
        <w:r w:rsidR="002341F0" w:rsidRPr="002341F0">
          <w:rPr>
            <w:rFonts w:ascii="Times New Roman" w:eastAsia="Times New Roman" w:hAnsi="Times New Roman" w:cs="Times New Roman"/>
            <w:color w:val="0000FF"/>
            <w:sz w:val="24"/>
            <w:szCs w:val="24"/>
            <w:u w:val="single"/>
          </w:rPr>
          <w:t>The European Union’s competition commissioner, Neelie Kroes, recently concluded that</w:t>
        </w:r>
        <w:r w:rsidR="002341F0" w:rsidRPr="002341F0">
          <w:rPr>
            <w:rFonts w:ascii="Times New Roman" w:eastAsia="Times New Roman" w:hAnsi="Times New Roman" w:cs="Times New Roman"/>
            <w:b/>
            <w:bCs/>
            <w:color w:val="0000FF"/>
            <w:sz w:val="24"/>
            <w:szCs w:val="24"/>
            <w:u w:val="single"/>
          </w:rPr>
          <w:t xml:space="preserve"> Europeans pay 40 percent more for their medicines than they should</w:t>
        </w:r>
        <w:r w:rsidR="002341F0" w:rsidRPr="002341F0">
          <w:rPr>
            <w:rFonts w:ascii="Times New Roman" w:eastAsia="Times New Roman" w:hAnsi="Times New Roman" w:cs="Times New Roman"/>
            <w:color w:val="0000FF"/>
            <w:sz w:val="24"/>
            <w:szCs w:val="24"/>
            <w:u w:val="single"/>
          </w:rPr>
          <w:t xml:space="preserve"> </w:t>
        </w:r>
      </w:hyperlink>
      <w:r w:rsidR="002341F0" w:rsidRPr="002341F0">
        <w:rPr>
          <w:rFonts w:ascii="Times New Roman" w:eastAsia="Times New Roman" w:hAnsi="Times New Roman" w:cs="Times New Roman"/>
          <w:sz w:val="24"/>
          <w:szCs w:val="24"/>
        </w:rPr>
        <w:t>because of this “rotten” system — money that could be saving many lives if it was redirected towards real health care.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ARSENIC IN CHICKEN FEED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pharmaceutical giant Pfizer manufactures chicken feed for factory-raised birds. The droppings of these birds are then fed to factory-raised cattle.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 recent expose’ revealed that </w:t>
      </w:r>
      <w:hyperlink r:id="rId119" w:tgtFrame="_blank" w:history="1">
        <w:r w:rsidRPr="002341F0">
          <w:rPr>
            <w:rFonts w:ascii="Times New Roman" w:eastAsia="Times New Roman" w:hAnsi="Times New Roman" w:cs="Times New Roman"/>
            <w:color w:val="0000FF"/>
            <w:sz w:val="24"/>
            <w:szCs w:val="24"/>
            <w:u w:val="single"/>
          </w:rPr>
          <w:t>Pfizer has been putting arsenic in their chicken feed</w:t>
        </w:r>
      </w:hyperlink>
      <w:r w:rsidRPr="002341F0">
        <w:rPr>
          <w:rFonts w:ascii="Times New Roman" w:eastAsia="Times New Roman" w:hAnsi="Times New Roman" w:cs="Times New Roman"/>
          <w:sz w:val="24"/>
          <w:szCs w:val="24"/>
        </w:rPr>
        <w:t xml:space="preserve"> to allegedly kill parasites and stimulate faster growth.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For many years they argued this did not pass into the meat, but all went out as waste.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20" w:tgtFrame="_blank" w:history="1">
        <w:r w:rsidR="002341F0" w:rsidRPr="002341F0">
          <w:rPr>
            <w:rFonts w:ascii="Times New Roman" w:eastAsia="Times New Roman" w:hAnsi="Times New Roman" w:cs="Times New Roman"/>
            <w:color w:val="0000FF"/>
            <w:sz w:val="24"/>
            <w:szCs w:val="24"/>
            <w:u w:val="single"/>
          </w:rPr>
          <w:t>Recently this was proven incorrect by the FDA.</w:t>
        </w:r>
      </w:hyperlink>
      <w:r w:rsidR="002341F0" w:rsidRPr="002341F0">
        <w:rPr>
          <w:rFonts w:ascii="Times New Roman" w:eastAsia="Times New Roman" w:hAnsi="Times New Roman" w:cs="Times New Roman"/>
          <w:sz w:val="24"/>
          <w:szCs w:val="24"/>
        </w:rPr>
        <w:t xml:space="preserve"> All factory-raised chicken meat could have had arsenic in it – a deadly poison. This makes it very likely that factory-raised beef may have had arsenic as well.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Though this product Roxarsone has </w:t>
      </w:r>
      <w:hyperlink r:id="rId121" w:tgtFrame="_blank" w:history="1">
        <w:r w:rsidRPr="002341F0">
          <w:rPr>
            <w:rFonts w:ascii="Times New Roman" w:eastAsia="Times New Roman" w:hAnsi="Times New Roman" w:cs="Times New Roman"/>
            <w:color w:val="0000FF"/>
            <w:sz w:val="24"/>
            <w:szCs w:val="24"/>
            <w:u w:val="single"/>
          </w:rPr>
          <w:t>now been pulled from shelves in the United States,</w:t>
        </w:r>
      </w:hyperlink>
      <w:r w:rsidRPr="002341F0">
        <w:rPr>
          <w:rFonts w:ascii="Times New Roman" w:eastAsia="Times New Roman" w:hAnsi="Times New Roman" w:cs="Times New Roman"/>
          <w:sz w:val="24"/>
          <w:szCs w:val="24"/>
        </w:rPr>
        <w:t xml:space="preserve"> Pfizer indicated it wouldn’t necessarily pull it from </w:t>
      </w:r>
      <w:hyperlink r:id="rId122" w:tgtFrame="_blank" w:history="1">
        <w:r w:rsidRPr="002341F0">
          <w:rPr>
            <w:rFonts w:ascii="Times New Roman" w:eastAsia="Times New Roman" w:hAnsi="Times New Roman" w:cs="Times New Roman"/>
            <w:color w:val="0000FF"/>
            <w:sz w:val="24"/>
            <w:szCs w:val="24"/>
            <w:u w:val="single"/>
          </w:rPr>
          <w:t>about a dozen other countries</w:t>
        </w:r>
      </w:hyperlink>
      <w:r w:rsidRPr="002341F0">
        <w:rPr>
          <w:rFonts w:ascii="Times New Roman" w:eastAsia="Times New Roman" w:hAnsi="Times New Roman" w:cs="Times New Roman"/>
          <w:sz w:val="24"/>
          <w:szCs w:val="24"/>
        </w:rPr>
        <w:t xml:space="preserve"> unless regulators force them to.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toxic poisoning of arsenic creates health problems. Most people try to solve their health problems by taking pharmaceuticals – rather than changing their diets, such as to ethically-raised organic meats.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AMERICAN MEDICAL ASSOCIATION WAS FINANCED BY THE FED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Foster Gamble’s “Fact Checking” section of the </w:t>
      </w:r>
      <w:r w:rsidRPr="002341F0">
        <w:rPr>
          <w:rFonts w:ascii="Times New Roman" w:eastAsia="Times New Roman" w:hAnsi="Times New Roman" w:cs="Times New Roman"/>
          <w:i/>
          <w:iCs/>
          <w:sz w:val="24"/>
          <w:szCs w:val="24"/>
        </w:rPr>
        <w:t>Thrive Movement</w:t>
      </w:r>
      <w:r w:rsidRPr="002341F0">
        <w:rPr>
          <w:rFonts w:ascii="Times New Roman" w:eastAsia="Times New Roman" w:hAnsi="Times New Roman" w:cs="Times New Roman"/>
          <w:sz w:val="24"/>
          <w:szCs w:val="24"/>
        </w:rPr>
        <w:t xml:space="preserve"> website reveals that the American Medical Association was financed by the Rockefellers (Federal Reserve).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own and control the pharmaceutical industry, it would certainly make sense to secretly run the agency in charge of regulating your products: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23" w:tgtFrame="_blank" w:history="1">
        <w:r w:rsidR="002341F0" w:rsidRPr="002341F0">
          <w:rPr>
            <w:rFonts w:ascii="Times New Roman" w:eastAsia="Times New Roman" w:hAnsi="Times New Roman" w:cs="Times New Roman"/>
            <w:color w:val="0000FF"/>
            <w:sz w:val="24"/>
            <w:szCs w:val="24"/>
            <w:u w:val="single"/>
          </w:rPr>
          <w:t>http://www.thrivemovement.com/fact_checks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Fact: The American Medical Association (AMA) is largely funded by the Rockefellers, who in turn use their funding to influence AMA research and decision-making.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w:t>
      </w:r>
      <w:hyperlink r:id="rId124" w:tgtFrame="_blank" w:history="1">
        <w:r w:rsidRPr="002341F0">
          <w:rPr>
            <w:rFonts w:ascii="Times New Roman" w:eastAsia="Times New Roman" w:hAnsi="Times New Roman" w:cs="Times New Roman"/>
            <w:sz w:val="24"/>
            <w:szCs w:val="24"/>
          </w:rPr>
          <w:t>Rockefeller Foundation</w:t>
        </w:r>
      </w:hyperlink>
      <w:r w:rsidRPr="002341F0">
        <w:rPr>
          <w:rFonts w:ascii="Times New Roman" w:eastAsia="Times New Roman" w:hAnsi="Times New Roman" w:cs="Times New Roman"/>
          <w:sz w:val="24"/>
          <w:szCs w:val="24"/>
        </w:rPr>
        <w:t xml:space="preserve"> website points to various connections between the American Medical Association and the Foundation. Here are a few examples: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before="100" w:beforeAutospacing="1" w:after="100" w:afterAutospacing="1" w:line="240" w:lineRule="auto"/>
        <w:ind w:left="1200"/>
        <w:rPr>
          <w:rFonts w:ascii="Times New Roman" w:eastAsia="Times New Roman" w:hAnsi="Times New Roman" w:cs="Times New Roman"/>
          <w:sz w:val="24"/>
          <w:szCs w:val="24"/>
        </w:rPr>
      </w:pPr>
      <w:hyperlink r:id="rId125" w:tgtFrame="_blank" w:history="1">
        <w:r w:rsidR="002341F0" w:rsidRPr="002341F0">
          <w:rPr>
            <w:rFonts w:ascii="Times New Roman" w:eastAsia="Times New Roman" w:hAnsi="Times New Roman" w:cs="Times New Roman"/>
            <w:color w:val="0000FF"/>
            <w:sz w:val="24"/>
            <w:szCs w:val="24"/>
            <w:u w:val="single"/>
          </w:rPr>
          <w:t>Rockefeller Foundation Annual Report, 1932</w:t>
        </w:r>
      </w:hyperlink>
    </w:p>
    <w:p w:rsidR="002341F0" w:rsidRPr="002341F0" w:rsidRDefault="00D559D2" w:rsidP="002341F0">
      <w:pPr>
        <w:spacing w:before="100" w:beforeAutospacing="1" w:after="100" w:afterAutospacing="1" w:line="240" w:lineRule="auto"/>
        <w:ind w:left="1200"/>
        <w:rPr>
          <w:rFonts w:ascii="Times New Roman" w:eastAsia="Times New Roman" w:hAnsi="Times New Roman" w:cs="Times New Roman"/>
          <w:sz w:val="24"/>
          <w:szCs w:val="24"/>
        </w:rPr>
      </w:pPr>
      <w:hyperlink r:id="rId126" w:tgtFrame="_blank" w:history="1">
        <w:r w:rsidR="002341F0" w:rsidRPr="002341F0">
          <w:rPr>
            <w:rFonts w:ascii="Times New Roman" w:eastAsia="Times New Roman" w:hAnsi="Times New Roman" w:cs="Times New Roman"/>
            <w:color w:val="0000FF"/>
            <w:sz w:val="24"/>
            <w:szCs w:val="24"/>
            <w:u w:val="single"/>
          </w:rPr>
          <w:t>Rockefeller Foundation Annual Report, 1957</w:t>
        </w:r>
      </w:hyperlink>
    </w:p>
    <w:p w:rsidR="002341F0" w:rsidRPr="002341F0" w:rsidRDefault="00D559D2" w:rsidP="002341F0">
      <w:pPr>
        <w:spacing w:before="100" w:beforeAutospacing="1" w:after="100" w:afterAutospacing="1" w:line="240" w:lineRule="auto"/>
        <w:ind w:left="1200"/>
        <w:rPr>
          <w:rFonts w:ascii="Times New Roman" w:eastAsia="Times New Roman" w:hAnsi="Times New Roman" w:cs="Times New Roman"/>
          <w:sz w:val="24"/>
          <w:szCs w:val="24"/>
        </w:rPr>
      </w:pPr>
      <w:hyperlink r:id="rId127" w:tgtFrame="_blank" w:history="1">
        <w:r w:rsidR="002341F0" w:rsidRPr="002341F0">
          <w:rPr>
            <w:rFonts w:ascii="Times New Roman" w:eastAsia="Times New Roman" w:hAnsi="Times New Roman" w:cs="Times New Roman"/>
            <w:color w:val="0000FF"/>
            <w:sz w:val="24"/>
            <w:szCs w:val="24"/>
            <w:u w:val="single"/>
          </w:rPr>
          <w:t>Making the eHealth Connection: Participants</w:t>
        </w:r>
      </w:hyperlink>
    </w:p>
    <w:p w:rsidR="002341F0" w:rsidRPr="002341F0" w:rsidRDefault="00D559D2" w:rsidP="002341F0">
      <w:pPr>
        <w:spacing w:before="100" w:beforeAutospacing="1" w:after="100" w:afterAutospacing="1" w:line="240" w:lineRule="auto"/>
        <w:ind w:left="1200"/>
        <w:rPr>
          <w:rFonts w:ascii="Times New Roman" w:eastAsia="Times New Roman" w:hAnsi="Times New Roman" w:cs="Times New Roman"/>
          <w:sz w:val="24"/>
          <w:szCs w:val="24"/>
        </w:rPr>
      </w:pPr>
      <w:hyperlink r:id="rId128" w:tgtFrame="_blank" w:history="1">
        <w:r w:rsidR="002341F0" w:rsidRPr="002341F0">
          <w:rPr>
            <w:rFonts w:ascii="Times New Roman" w:eastAsia="Times New Roman" w:hAnsi="Times New Roman" w:cs="Times New Roman"/>
            <w:color w:val="0000FF"/>
            <w:sz w:val="24"/>
            <w:szCs w:val="24"/>
            <w:u w:val="single"/>
          </w:rPr>
          <w:t>The Long Road to Universal Health Coverage</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American Medical Association has been accepting money from the Rockefeller and Carnegie Foundations from as early as</w:t>
      </w:r>
      <w:r w:rsidRPr="002341F0">
        <w:rPr>
          <w:rFonts w:ascii="Times New Roman" w:eastAsia="Times New Roman" w:hAnsi="Times New Roman" w:cs="Times New Roman"/>
          <w:color w:val="0000FF"/>
          <w:sz w:val="24"/>
          <w:szCs w:val="24"/>
        </w:rPr>
        <w:t xml:space="preserve"> </w:t>
      </w:r>
      <w:hyperlink r:id="rId129" w:tgtFrame="_blank" w:history="1">
        <w:r w:rsidRPr="002341F0">
          <w:rPr>
            <w:rFonts w:ascii="Times New Roman" w:eastAsia="Times New Roman" w:hAnsi="Times New Roman" w:cs="Times New Roman"/>
            <w:color w:val="0000FF"/>
            <w:sz w:val="24"/>
            <w:szCs w:val="24"/>
            <w:u w:val="single"/>
          </w:rPr>
          <w:t>1910</w:t>
        </w:r>
      </w:hyperlink>
      <w:r w:rsidRPr="002341F0">
        <w:rPr>
          <w:rFonts w:ascii="Times New Roman" w:eastAsia="Times New Roman" w:hAnsi="Times New Roman" w:cs="Times New Roman"/>
          <w:color w:val="0000FF"/>
          <w:sz w:val="24"/>
          <w:szCs w:val="24"/>
        </w:rPr>
        <w:t xml:space="preserv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w:t>
      </w:r>
      <w:hyperlink r:id="rId130" w:tgtFrame="_blank" w:history="1">
        <w:r w:rsidRPr="002341F0">
          <w:rPr>
            <w:rFonts w:ascii="Times New Roman" w:eastAsia="Times New Roman" w:hAnsi="Times New Roman" w:cs="Times New Roman"/>
            <w:i/>
            <w:iCs/>
            <w:color w:val="0000FF"/>
            <w:sz w:val="24"/>
            <w:szCs w:val="24"/>
            <w:u w:val="single"/>
          </w:rPr>
          <w:t>The World Without Cancer</w:t>
        </w:r>
      </w:hyperlink>
      <w:r w:rsidRPr="002341F0">
        <w:rPr>
          <w:rFonts w:ascii="Times New Roman" w:eastAsia="Times New Roman" w:hAnsi="Times New Roman" w:cs="Times New Roman"/>
          <w:sz w:val="24"/>
          <w:szCs w:val="24"/>
        </w:rPr>
        <w:t xml:space="preserve"> G. Edward Griffin makes the argument that </w:t>
      </w:r>
      <w:r w:rsidRPr="002341F0">
        <w:rPr>
          <w:rFonts w:ascii="Times New Roman" w:eastAsia="Times New Roman" w:hAnsi="Times New Roman" w:cs="Times New Roman"/>
          <w:b/>
          <w:bCs/>
          <w:sz w:val="24"/>
          <w:szCs w:val="24"/>
        </w:rPr>
        <w:t xml:space="preserve">the Rockefeller and Carnegie Foundations began to support the AMA in an effort to control the medical schooling establishment </w:t>
      </w:r>
      <w:r w:rsidRPr="002341F0">
        <w:rPr>
          <w:rFonts w:ascii="Times New Roman" w:eastAsia="Times New Roman" w:hAnsi="Times New Roman" w:cs="Times New Roman"/>
          <w:sz w:val="24"/>
          <w:szCs w:val="24"/>
        </w:rPr>
        <w:t>and to gain power over this “large and vital sphere of American life.”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WHY WOULD WE KEEP SUCH A CORRUPTED HEALTHCARE SYSTEM?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the pharmaceutical industry is putting profits over people, and gouging money out of an already strapped economy, then why would we keep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Johann Hari reveals the answer – </w:t>
      </w:r>
      <w:r w:rsidRPr="002341F0">
        <w:rPr>
          <w:rFonts w:ascii="Times New Roman" w:eastAsia="Times New Roman" w:hAnsi="Times New Roman" w:cs="Times New Roman"/>
          <w:i/>
          <w:iCs/>
          <w:sz w:val="24"/>
          <w:szCs w:val="24"/>
        </w:rPr>
        <w:t xml:space="preserve">they literally bought the government.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31" w:tgtFrame="_blank" w:history="1">
        <w:r w:rsidR="002341F0" w:rsidRPr="002341F0">
          <w:rPr>
            <w:rFonts w:ascii="Times New Roman" w:eastAsia="Times New Roman" w:hAnsi="Times New Roman" w:cs="Times New Roman"/>
            <w:color w:val="0000FF"/>
            <w:sz w:val="24"/>
            <w:szCs w:val="24"/>
            <w:u w:val="single"/>
          </w:rPr>
          <w:t>http://www.huffingtonpost.com/johann-hari/the-horrifying-hidden-sto_b_251365.html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Why would we keep this system, if it is so bad?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drug companies have spent more than $3 billion on lobbyists and political “contributions” over the past decade in the US alone. </w:t>
      </w:r>
      <w:r w:rsidRPr="002341F0">
        <w:rPr>
          <w:rFonts w:ascii="Times New Roman" w:eastAsia="Times New Roman" w:hAnsi="Times New Roman" w:cs="Times New Roman"/>
          <w:b/>
          <w:bCs/>
          <w:sz w:val="24"/>
          <w:szCs w:val="24"/>
        </w:rPr>
        <w:t>They have paid politicians to make the system work in their interests.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doubt how deeply this influence goes, listen to a Republican congressman, Walter Burton, who admitted of the last big health care legislation passed in the US in 2003: “The pharmaceutical lobbyists wrote the bill.”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IT ALL STARTS TO BLUR TOGETHER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where the lines between government, military, finance, defense contractors and corporations all begin to blur. At the core of all this is a “super-entity” of 147 companies – 75 percent of which are financial institutions.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 hugely popular </w:t>
      </w:r>
      <w:r w:rsidRPr="002341F0">
        <w:rPr>
          <w:rFonts w:ascii="Times New Roman" w:eastAsia="Times New Roman" w:hAnsi="Times New Roman" w:cs="Times New Roman"/>
          <w:i/>
          <w:iCs/>
          <w:sz w:val="24"/>
          <w:szCs w:val="24"/>
        </w:rPr>
        <w:t>Rolling Stone</w:t>
      </w:r>
      <w:r w:rsidRPr="002341F0">
        <w:rPr>
          <w:rFonts w:ascii="Times New Roman" w:eastAsia="Times New Roman" w:hAnsi="Times New Roman" w:cs="Times New Roman"/>
          <w:sz w:val="24"/>
          <w:szCs w:val="24"/>
        </w:rPr>
        <w:t xml:space="preserve"> article by Matt Tabibi systematically revealed how Goldman Sachs is at the center of an incestuous relationship between Wall Street, the elected government and the Federal Reserve.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article earned 23,000 Facebook Likes and 268 written comments as a result of its stunning journalism – most of which I won’t include here due to its complexity: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32" w:tgtFrame="_blank" w:history="1">
        <w:r w:rsidR="002341F0" w:rsidRPr="002341F0">
          <w:rPr>
            <w:rFonts w:ascii="Times New Roman" w:eastAsia="Times New Roman" w:hAnsi="Times New Roman" w:cs="Times New Roman"/>
            <w:color w:val="0000FF"/>
            <w:sz w:val="24"/>
            <w:szCs w:val="24"/>
            <w:u w:val="single"/>
          </w:rPr>
          <w:t>http://www.rollingstone.com/politics/news/the-people-vs-goldman-sachs-20110511</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[Goldman Sachs] seemed to count on the unwillingness or inability of federal regulators to stop them — and when called to Washington last year to explain their behavior, Goldman executives brazenly misled Congress, apparently confident that their perjury would carry no serious consequences….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Goldman… [is] a powerful, well-connected firm, with the ear of the president and the Treasury, that </w:t>
      </w:r>
      <w:r w:rsidRPr="002341F0">
        <w:rPr>
          <w:rFonts w:ascii="Times New Roman" w:eastAsia="Times New Roman" w:hAnsi="Times New Roman" w:cs="Times New Roman"/>
          <w:b/>
          <w:bCs/>
          <w:sz w:val="24"/>
          <w:szCs w:val="24"/>
        </w:rPr>
        <w:t>appears to have conquered the entire regulatory structure</w:t>
      </w:r>
      <w:r w:rsidRPr="002341F0">
        <w:rPr>
          <w:rFonts w:ascii="Times New Roman" w:eastAsia="Times New Roman" w:hAnsi="Times New Roman" w:cs="Times New Roman"/>
          <w:sz w:val="24"/>
          <w:szCs w:val="24"/>
        </w:rPr>
        <w:t xml:space="preserve"> — and stands now on the precipice of officially getting away with one of the biggest financial crimes in history.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fact that this evidence [covered throughout the article] comes from a U.S. senator’s office, and not the FBI or the SEC, is itself an element in the worsening tale of lawlessness and despotism that sparked a global economic meltdown….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the Justice Department fails to give the American people a chance to judge this case — if Goldman skates without so much as a trial — it will confirm once and for all the embarrassing truth: that the law in America is subjective, and crime is defined not by what you did, but by who you are.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DO YOU SAY TO THE SKEPTICS?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Most people go with the “gut” rather than with scientific facts.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Go ahead and try to tell someone that a “super-entity” of 147 corporations appears to be running the world, and those corporations are completely interconnected with the Federal Reserve – which handed out 26 trillion dollars in bailouts, without any regulation or oversight from the American government.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may find yourself coming face-to-face with very strong denial, ridicule and attack — even in the face of undeniable evidence.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Our Swiss scientist James Glattfelder, who used supercomputers to prove that a small number of companies control the majority of the world’s wealth, spoke directly to the skeptics in this next quote: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33" w:tgtFrame="_blank" w:history="1">
        <w:r w:rsidR="002341F0" w:rsidRPr="002341F0">
          <w:rPr>
            <w:rFonts w:ascii="Times New Roman" w:eastAsia="Times New Roman" w:hAnsi="Times New Roman" w:cs="Times New Roman"/>
            <w:color w:val="0000FF"/>
            <w:sz w:val="24"/>
            <w:szCs w:val="24"/>
            <w:u w:val="single"/>
          </w:rPr>
          <w:t>http://www.newscientist.com/article/mg21228354.500-revealed–the-capitalist-network-that-runs-the-world.html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“Reality is so complex, we must move away from dogma, whether it’s conspiracy theories or free-market,” says </w:t>
      </w:r>
      <w:hyperlink r:id="rId134" w:tgtFrame="_blank" w:history="1">
        <w:r w:rsidRPr="002341F0">
          <w:rPr>
            <w:rFonts w:ascii="Times New Roman" w:eastAsia="Times New Roman" w:hAnsi="Times New Roman" w:cs="Times New Roman"/>
            <w:color w:val="0000FF"/>
            <w:sz w:val="24"/>
            <w:szCs w:val="24"/>
            <w:u w:val="single"/>
          </w:rPr>
          <w:t>James Glattfelder</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“Our analysis is reality-based.”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next question you would reasonably ask yourself is this: </w:t>
      </w:r>
      <w:r w:rsidRPr="002341F0">
        <w:rPr>
          <w:rFonts w:ascii="Times New Roman" w:eastAsia="Times New Roman" w:hAnsi="Times New Roman" w:cs="Times New Roman"/>
          <w:i/>
          <w:iCs/>
          <w:sz w:val="24"/>
          <w:szCs w:val="24"/>
        </w:rPr>
        <w:t xml:space="preserve">How the hell have these people avoided getting caught for the last 100-plus years?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EDUCATIONAL SYSTEM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What if it were possible to discourage critical thinking in the public – so people would never put all the pieces together? One useful way to do this would be to control the educational system.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Again, I understand that I am hitting a brick wall with the “average person” by bringing this up, as they cannot face the possibility that the world they live in has been so deeply manipulated and compromised.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Nonetheless, Foster Gamble’s “Fact Checks” section of the </w:t>
      </w:r>
      <w:r w:rsidRPr="002341F0">
        <w:rPr>
          <w:rFonts w:ascii="Times New Roman" w:eastAsia="Times New Roman" w:hAnsi="Times New Roman" w:cs="Times New Roman"/>
          <w:i/>
          <w:iCs/>
          <w:sz w:val="24"/>
          <w:szCs w:val="24"/>
        </w:rPr>
        <w:t>Thrive Movement</w:t>
      </w:r>
      <w:r w:rsidRPr="002341F0">
        <w:rPr>
          <w:rFonts w:ascii="Times New Roman" w:eastAsia="Times New Roman" w:hAnsi="Times New Roman" w:cs="Times New Roman"/>
          <w:sz w:val="24"/>
          <w:szCs w:val="24"/>
        </w:rPr>
        <w:t xml:space="preserve"> website makes a compelling case that this is what happened.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ROCKEFELLERS “BOUGHT” THE EDUCATIONAL SYSTEM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Federal Reserve created the National Education Association via the Rockefeller family: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35" w:tgtFrame="_blank" w:history="1">
        <w:r w:rsidR="002341F0" w:rsidRPr="002341F0">
          <w:rPr>
            <w:rFonts w:ascii="Times New Roman" w:eastAsia="Times New Roman" w:hAnsi="Times New Roman" w:cs="Times New Roman"/>
            <w:color w:val="0000FF"/>
            <w:sz w:val="24"/>
            <w:szCs w:val="24"/>
            <w:u w:val="single"/>
          </w:rPr>
          <w:t>http://www.thrivemovement.com/fact_checks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36" w:tgtFrame="_blank" w:history="1">
        <w:r w:rsidR="002341F0" w:rsidRPr="002341F0">
          <w:rPr>
            <w:rFonts w:ascii="Times New Roman" w:eastAsia="Times New Roman" w:hAnsi="Times New Roman" w:cs="Times New Roman"/>
            <w:b/>
            <w:bCs/>
            <w:color w:val="0000FF"/>
            <w:sz w:val="24"/>
            <w:szCs w:val="24"/>
            <w:u w:val="single"/>
          </w:rPr>
          <w:t xml:space="preserve">In the early 20th century both the Rockefeller and Carnegie Foundations were donating large sums of money to education and the social sciences. They supported, in particular, the National Education Association. </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By way of grants, they spent millions of dollars — money which was used to </w:t>
      </w:r>
      <w:r w:rsidRPr="002341F0">
        <w:rPr>
          <w:rFonts w:ascii="Times New Roman" w:eastAsia="Times New Roman" w:hAnsi="Times New Roman" w:cs="Times New Roman"/>
          <w:b/>
          <w:bCs/>
          <w:sz w:val="24"/>
          <w:szCs w:val="24"/>
        </w:rPr>
        <w:t>radically bend the traditionalist education system toward a new system that favored standardized testing over critical thinking,</w:t>
      </w:r>
      <w:r w:rsidRPr="002341F0">
        <w:rPr>
          <w:rFonts w:ascii="Times New Roman" w:eastAsia="Times New Roman" w:hAnsi="Times New Roman" w:cs="Times New Roman"/>
          <w:sz w:val="24"/>
          <w:szCs w:val="24"/>
        </w:rPr>
        <w:t xml:space="preserve"> toward “scientific management” in schools.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was part of a </w:t>
      </w:r>
      <w:r w:rsidRPr="002341F0">
        <w:rPr>
          <w:rFonts w:ascii="Times New Roman" w:eastAsia="Times New Roman" w:hAnsi="Times New Roman" w:cs="Times New Roman"/>
          <w:b/>
          <w:bCs/>
          <w:sz w:val="24"/>
          <w:szCs w:val="24"/>
        </w:rPr>
        <w:t>calculated plan to make the schooling system benefit corporate America,</w:t>
      </w:r>
      <w:r w:rsidRPr="002341F0">
        <w:rPr>
          <w:rFonts w:ascii="Times New Roman" w:eastAsia="Times New Roman" w:hAnsi="Times New Roman" w:cs="Times New Roman"/>
          <w:sz w:val="24"/>
          <w:szCs w:val="24"/>
        </w:rPr>
        <w:t xml:space="preserve"> at the expense of the American school child. Powerful foundations with private interests, such as the </w:t>
      </w:r>
      <w:hyperlink r:id="rId137" w:tgtFrame="_blank" w:history="1">
        <w:r w:rsidRPr="002341F0">
          <w:rPr>
            <w:rFonts w:ascii="Times New Roman" w:eastAsia="Times New Roman" w:hAnsi="Times New Roman" w:cs="Times New Roman"/>
            <w:color w:val="0000FF"/>
            <w:sz w:val="24"/>
            <w:szCs w:val="24"/>
            <w:u w:val="single"/>
          </w:rPr>
          <w:t>Ford Foundation</w:t>
        </w:r>
      </w:hyperlink>
      <w:r w:rsidRPr="002341F0">
        <w:rPr>
          <w:rFonts w:ascii="Times New Roman" w:eastAsia="Times New Roman" w:hAnsi="Times New Roman" w:cs="Times New Roman"/>
          <w:sz w:val="24"/>
          <w:szCs w:val="24"/>
        </w:rPr>
        <w:t>, continue to support, and thereby influence the policy of, the NEA to this day.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Additionally, an unprecedented U.S. Congressional investigation into tax-exempt foundations identified the Rockefeller and Carnegie Foundations engagement in an agenda for vast population control.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Norman Dodd, Research Director for the Congressional Committee, found this statement in the archives of the Carnegie endowment: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38" w:tgtFrame="_blank" w:history="1">
        <w:r w:rsidR="002341F0" w:rsidRPr="002341F0">
          <w:rPr>
            <w:rFonts w:ascii="Times New Roman" w:eastAsia="Times New Roman" w:hAnsi="Times New Roman" w:cs="Times New Roman"/>
            <w:color w:val="0000FF"/>
            <w:sz w:val="24"/>
            <w:szCs w:val="24"/>
            <w:u w:val="single"/>
          </w:rPr>
          <w:t>“The only way to maintain control of the population was to obtain control of education in the U.S. They realized this was a prodigious task… [so] the portion of education which could be considered as domestically oriented [was] taken over by the Rockefeller Foundation and that portion which was oriented to International matters [was] taken over by the Carnegie Endowment.”</w:t>
        </w:r>
      </w:hyperlink>
      <w:r w:rsidR="002341F0"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MEDIA CONSOLIDATION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order for such a vastly interconnected group to avoid detection for this long, it would also be an absolute </w:t>
      </w:r>
      <w:r w:rsidRPr="002341F0">
        <w:rPr>
          <w:rFonts w:ascii="Times New Roman" w:eastAsia="Times New Roman" w:hAnsi="Times New Roman" w:cs="Times New Roman"/>
          <w:i/>
          <w:iCs/>
          <w:sz w:val="24"/>
          <w:szCs w:val="24"/>
        </w:rPr>
        <w:t xml:space="preserve">requirement </w:t>
      </w:r>
      <w:r w:rsidRPr="002341F0">
        <w:rPr>
          <w:rFonts w:ascii="Times New Roman" w:eastAsia="Times New Roman" w:hAnsi="Times New Roman" w:cs="Times New Roman"/>
          <w:sz w:val="24"/>
          <w:szCs w:val="24"/>
        </w:rPr>
        <w:t>for them to buy, own and control the media.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will soon see compelling, documented proof that the power elite were already bragging about this accomplishment by 1815 – the same year Nathan Rothschild won the British government on a bet.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we will review recent history first, so as to better understand how today’s world of seemingly hundreds of independent media sources is actually quite tightly controlled.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1983, there were 50 different independent media companies in the United States. By 2004, this number had reduced to five key players: Time Warner, Disney, News Corporation (FOX), Bertelsmann of Germany and Viacom (formerly CBS).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Ben Bagdikian expertly lays out all the proof for this media in his </w:t>
      </w:r>
      <w:hyperlink r:id="rId139" w:tgtFrame="_blank" w:history="1">
        <w:r w:rsidRPr="002341F0">
          <w:rPr>
            <w:rFonts w:ascii="Times New Roman" w:eastAsia="Times New Roman" w:hAnsi="Times New Roman" w:cs="Times New Roman"/>
            <w:color w:val="0000FF"/>
            <w:sz w:val="24"/>
            <w:szCs w:val="24"/>
            <w:u w:val="single"/>
          </w:rPr>
          <w:t xml:space="preserve">updated 2004 edition of The New Media Monopoly. </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40" w:tgtFrame="_blank" w:history="1">
        <w:r w:rsidR="002341F0" w:rsidRPr="002341F0">
          <w:rPr>
            <w:rFonts w:ascii="Times New Roman" w:eastAsia="Times New Roman" w:hAnsi="Times New Roman" w:cs="Times New Roman"/>
            <w:color w:val="0000FF"/>
            <w:sz w:val="24"/>
            <w:szCs w:val="24"/>
            <w:u w:val="single"/>
          </w:rPr>
          <w:t>http://benbagdikian.net/</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These five huge corporations — Time Warner, Disney, Murdoch’s News Corporation, Bertelsmann of Germany, and Viacom (formerly CBS) — </w:t>
      </w:r>
      <w:r w:rsidRPr="002341F0">
        <w:rPr>
          <w:rFonts w:ascii="Times New Roman" w:eastAsia="Times New Roman" w:hAnsi="Times New Roman" w:cs="Times New Roman"/>
          <w:b/>
          <w:bCs/>
          <w:sz w:val="24"/>
          <w:szCs w:val="24"/>
        </w:rPr>
        <w:t>own most of the newspapers, magazines, books, radio and TV stations, and movie studios of the United States….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These five are not just large — though they are all among the 325 largest corporations in the world — they are unique among all huge corporations: </w:t>
      </w:r>
      <w:r w:rsidRPr="002341F0">
        <w:rPr>
          <w:rFonts w:ascii="Times New Roman" w:eastAsia="Times New Roman" w:hAnsi="Times New Roman" w:cs="Times New Roman"/>
          <w:b/>
          <w:bCs/>
          <w:sz w:val="24"/>
          <w:szCs w:val="24"/>
        </w:rPr>
        <w:t>they are a major factor in changing the politics of the United States, and they condition the social values of children and adults alike.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SIX CORPORATIONS DOMINATE THE UNITED STATES’ MEDIA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 more recent investigation by FAIR.org revealed that the vast majority of media in the United States is dominated by six mega-corporations: </w:t>
      </w:r>
      <w:hyperlink r:id="rId141" w:tgtFrame="_blank" w:history="1">
        <w:r w:rsidRPr="002341F0">
          <w:rPr>
            <w:rFonts w:ascii="Times New Roman" w:eastAsia="Times New Roman" w:hAnsi="Times New Roman" w:cs="Times New Roman"/>
            <w:color w:val="0000FF"/>
            <w:sz w:val="24"/>
            <w:szCs w:val="24"/>
            <w:u w:val="single"/>
          </w:rPr>
          <w:t xml:space="preserve">General Electric, Walt Disney, News Corp, Time Warner, Viacom and CBS. </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[As you delve into the individual categories of </w:t>
      </w:r>
      <w:hyperlink r:id="rId142" w:tgtFrame="_blank" w:history="1">
        <w:r w:rsidRPr="002341F0">
          <w:rPr>
            <w:rFonts w:ascii="Times New Roman" w:eastAsia="Times New Roman" w:hAnsi="Times New Roman" w:cs="Times New Roman"/>
            <w:color w:val="0000FF"/>
            <w:sz w:val="24"/>
            <w:szCs w:val="24"/>
            <w:u w:val="single"/>
          </w:rPr>
          <w:t>cable</w:t>
        </w:r>
      </w:hyperlink>
      <w:r w:rsidRPr="002341F0">
        <w:rPr>
          <w:rFonts w:ascii="Times New Roman" w:eastAsia="Times New Roman" w:hAnsi="Times New Roman" w:cs="Times New Roman"/>
          <w:sz w:val="24"/>
          <w:szCs w:val="24"/>
        </w:rPr>
        <w:t xml:space="preserve">, </w:t>
      </w:r>
      <w:hyperlink r:id="rId143" w:tgtFrame="_blank" w:history="1">
        <w:r w:rsidRPr="002341F0">
          <w:rPr>
            <w:rFonts w:ascii="Times New Roman" w:eastAsia="Times New Roman" w:hAnsi="Times New Roman" w:cs="Times New Roman"/>
            <w:color w:val="0000FF"/>
            <w:sz w:val="24"/>
            <w:szCs w:val="24"/>
            <w:u w:val="single"/>
          </w:rPr>
          <w:t>television</w:t>
        </w:r>
      </w:hyperlink>
      <w:r w:rsidRPr="002341F0">
        <w:rPr>
          <w:rFonts w:ascii="Times New Roman" w:eastAsia="Times New Roman" w:hAnsi="Times New Roman" w:cs="Times New Roman"/>
          <w:sz w:val="24"/>
          <w:szCs w:val="24"/>
        </w:rPr>
        <w:t xml:space="preserve">, </w:t>
      </w:r>
      <w:hyperlink r:id="rId144" w:tgtFrame="_blank" w:history="1">
        <w:r w:rsidRPr="002341F0">
          <w:rPr>
            <w:rFonts w:ascii="Times New Roman" w:eastAsia="Times New Roman" w:hAnsi="Times New Roman" w:cs="Times New Roman"/>
            <w:color w:val="0000FF"/>
            <w:sz w:val="24"/>
            <w:szCs w:val="24"/>
            <w:u w:val="single"/>
          </w:rPr>
          <w:t>print</w:t>
        </w:r>
      </w:hyperlink>
      <w:r w:rsidRPr="002341F0">
        <w:rPr>
          <w:rFonts w:ascii="Times New Roman" w:eastAsia="Times New Roman" w:hAnsi="Times New Roman" w:cs="Times New Roman"/>
          <w:sz w:val="24"/>
          <w:szCs w:val="24"/>
        </w:rPr>
        <w:t xml:space="preserve">, </w:t>
      </w:r>
      <w:hyperlink r:id="rId145" w:tgtFrame="_blank" w:history="1">
        <w:r w:rsidRPr="002341F0">
          <w:rPr>
            <w:rFonts w:ascii="Times New Roman" w:eastAsia="Times New Roman" w:hAnsi="Times New Roman" w:cs="Times New Roman"/>
            <w:color w:val="0000FF"/>
            <w:sz w:val="24"/>
            <w:szCs w:val="24"/>
            <w:u w:val="single"/>
          </w:rPr>
          <w:t>telecom</w:t>
        </w:r>
      </w:hyperlink>
      <w:r w:rsidRPr="002341F0">
        <w:rPr>
          <w:rFonts w:ascii="Times New Roman" w:eastAsia="Times New Roman" w:hAnsi="Times New Roman" w:cs="Times New Roman"/>
          <w:sz w:val="24"/>
          <w:szCs w:val="24"/>
        </w:rPr>
        <w:t xml:space="preserve"> and </w:t>
      </w:r>
      <w:hyperlink r:id="rId146" w:tgtFrame="_blank" w:history="1">
        <w:r w:rsidRPr="002341F0">
          <w:rPr>
            <w:rFonts w:ascii="Times New Roman" w:eastAsia="Times New Roman" w:hAnsi="Times New Roman" w:cs="Times New Roman"/>
            <w:color w:val="0000FF"/>
            <w:sz w:val="24"/>
            <w:szCs w:val="24"/>
            <w:u w:val="single"/>
          </w:rPr>
          <w:t>radio</w:t>
        </w:r>
      </w:hyperlink>
      <w:r w:rsidRPr="002341F0">
        <w:rPr>
          <w:rFonts w:ascii="Times New Roman" w:eastAsia="Times New Roman" w:hAnsi="Times New Roman" w:cs="Times New Roman"/>
          <w:sz w:val="24"/>
          <w:szCs w:val="24"/>
        </w:rPr>
        <w:t>, you find a few more companies chasing behind the Big Six – but not many.]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companies often control the entire creative process of a film or television show from beginning to ending – making it an ideal environment for creating propaganda: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47" w:tgtFrame="_blank" w:history="1">
        <w:r w:rsidR="002341F0" w:rsidRPr="002341F0">
          <w:rPr>
            <w:rFonts w:ascii="Times New Roman" w:eastAsia="Times New Roman" w:hAnsi="Times New Roman" w:cs="Times New Roman"/>
            <w:color w:val="0000FF"/>
            <w:sz w:val="24"/>
            <w:szCs w:val="24"/>
            <w:u w:val="single"/>
          </w:rPr>
          <w:t>http://www.freepress.net/ownership/chart/main</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U.S. media landscape is dominated by massive corporations that, through a history of mergers and acquisitions, have concentrated their control over what we see, hear and read.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many cases, </w:t>
      </w:r>
      <w:r w:rsidRPr="002341F0">
        <w:rPr>
          <w:rFonts w:ascii="Times New Roman" w:eastAsia="Times New Roman" w:hAnsi="Times New Roman" w:cs="Times New Roman"/>
          <w:b/>
          <w:bCs/>
          <w:sz w:val="24"/>
          <w:szCs w:val="24"/>
        </w:rPr>
        <w:t>these giant companies are vertically integrated, controlling everything from initial production to final distribution.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Three of these mega-conglomerates appear on Fortune 500’s Top 50 Most Profitable list for 2010:</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48" w:tgtFrame="_blank" w:history="1">
        <w:r w:rsidR="002341F0" w:rsidRPr="002341F0">
          <w:rPr>
            <w:rFonts w:ascii="Times New Roman" w:eastAsia="Times New Roman" w:hAnsi="Times New Roman" w:cs="Times New Roman"/>
            <w:color w:val="0000FF"/>
            <w:sz w:val="24"/>
            <w:szCs w:val="24"/>
            <w:u w:val="single"/>
          </w:rPr>
          <w:t>http://money.cnn.com/magazines/fortune/fortune500/2011/performers/companies/profits/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includes General Electric at 11 billion, 644 million; Walt Disney at 3 billion, 963 million; and Comcast at 3 billion, 635 million.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General Electric is also </w:t>
      </w:r>
      <w:hyperlink r:id="rId149" w:tgtFrame="_blank" w:history="1">
        <w:r w:rsidRPr="002341F0">
          <w:rPr>
            <w:rFonts w:ascii="Times New Roman" w:eastAsia="Times New Roman" w:hAnsi="Times New Roman" w:cs="Times New Roman"/>
            <w:color w:val="0000FF"/>
            <w:sz w:val="24"/>
            <w:szCs w:val="24"/>
            <w:u w:val="single"/>
          </w:rPr>
          <w:t>the world’s third biggest public company</w:t>
        </w:r>
      </w:hyperlink>
      <w:r w:rsidRPr="002341F0">
        <w:rPr>
          <w:rFonts w:ascii="Times New Roman" w:eastAsia="Times New Roman" w:hAnsi="Times New Roman" w:cs="Times New Roman"/>
          <w:sz w:val="24"/>
          <w:szCs w:val="24"/>
        </w:rPr>
        <w:t xml:space="preserve"> – according to the Forbes 2000 list.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AN INTERNATIONAL PLAN TO GENERATE PROPAGANDA?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may not realize that most of the cable channels on American television are international. Subtitles are used in foreign countries. This is part of why so many people now speak English.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Therefore, the scope of this media consolidation is truly worldwide. Bertelsmann is the only company among Ben Bagdikian’s “Big Five” that is not primarily centered in the United States.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his seminal work, Bagdikian reveals how these five main companies are shaping and molding society: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50" w:tgtFrame="_blank" w:history="1">
        <w:r w:rsidR="002341F0" w:rsidRPr="002341F0">
          <w:rPr>
            <w:rFonts w:ascii="Times New Roman" w:eastAsia="Times New Roman" w:hAnsi="Times New Roman" w:cs="Times New Roman"/>
            <w:color w:val="0000FF"/>
            <w:sz w:val="24"/>
            <w:szCs w:val="24"/>
            <w:u w:val="single"/>
          </w:rPr>
          <w:t>http://benbagdikian.net/</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These Big Five (with General Electric’s NBC a close sixth) do not manufacture automobiles, or clothing, or nuts and bolts. </w:t>
      </w:r>
      <w:r w:rsidRPr="002341F0">
        <w:rPr>
          <w:rFonts w:ascii="Times New Roman" w:eastAsia="Times New Roman" w:hAnsi="Times New Roman" w:cs="Times New Roman"/>
          <w:b/>
          <w:bCs/>
          <w:sz w:val="24"/>
          <w:szCs w:val="24"/>
        </w:rPr>
        <w:t>They manufacture politics and social values.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media conglomerates have been a major force in creating conservative and far right politics in the country.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They have almost single-handedly as a group, in their radio and television dominance, </w:t>
      </w:r>
      <w:r w:rsidRPr="002341F0">
        <w:rPr>
          <w:rFonts w:ascii="Times New Roman" w:eastAsia="Times New Roman" w:hAnsi="Times New Roman" w:cs="Times New Roman"/>
          <w:b/>
          <w:bCs/>
          <w:sz w:val="24"/>
          <w:szCs w:val="24"/>
        </w:rPr>
        <w:t xml:space="preserve">produced a coarse and vulgar culture that celebrates the most demeaning characteristics in the human psyche — greed, deceit, and cheating </w:t>
      </w:r>
      <w:r w:rsidRPr="002341F0">
        <w:rPr>
          <w:rFonts w:ascii="Times New Roman" w:eastAsia="Times New Roman" w:hAnsi="Times New Roman" w:cs="Times New Roman"/>
          <w:sz w:val="24"/>
          <w:szCs w:val="24"/>
        </w:rPr>
        <w:t>as a legitimate way to win (as in the various “reality” shows).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OPERATION MOCKINGBIRD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All this being said, it would be a terrible mistake to arrest and imprison the lower, middle and upper-mid-level staff in the media as if they are all complicit in the problem.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CEOs may not fully understand what’s going on either. They are well-paid to be the scapegoats when all hell breaks loose. The biggest powers are always those who work behind the scenes.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Key managers and directors are likely being </w:t>
      </w:r>
      <w:hyperlink r:id="rId151" w:tgtFrame="_blank" w:history="1">
        <w:r w:rsidRPr="002341F0">
          <w:rPr>
            <w:rFonts w:ascii="Times New Roman" w:eastAsia="Times New Roman" w:hAnsi="Times New Roman" w:cs="Times New Roman"/>
            <w:color w:val="0000FF"/>
            <w:sz w:val="24"/>
            <w:szCs w:val="24"/>
            <w:u w:val="single"/>
          </w:rPr>
          <w:t>bribed, blackmailed and threatened into doing the biddings of the Federal Reserve corporate super-entity – partly by not wanting to disappoint their advertisers.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was well underway by 1948, with a little-known CIA project called Operation Mockingbird. Many documents have since been leaked or declassified on this subject.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52" w:tgtFrame="_blank" w:history="1">
        <w:r w:rsidR="002341F0" w:rsidRPr="002341F0">
          <w:rPr>
            <w:rFonts w:ascii="Times New Roman" w:eastAsia="Times New Roman" w:hAnsi="Times New Roman" w:cs="Times New Roman"/>
            <w:color w:val="0000FF"/>
            <w:sz w:val="24"/>
            <w:szCs w:val="24"/>
            <w:u w:val="single"/>
          </w:rPr>
          <w:t>Spartacus Educational</w:t>
        </w:r>
      </w:hyperlink>
      <w:r w:rsidR="002341F0" w:rsidRPr="002341F0">
        <w:rPr>
          <w:rFonts w:ascii="Times New Roman" w:eastAsia="Times New Roman" w:hAnsi="Times New Roman" w:cs="Times New Roman"/>
          <w:sz w:val="24"/>
          <w:szCs w:val="24"/>
        </w:rPr>
        <w:t xml:space="preserve"> is overflowing with documentation and links you can read – including references to multiple academic books investigating the subject.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53" w:tgtFrame="_blank" w:history="1">
        <w:r w:rsidR="002341F0" w:rsidRPr="002341F0">
          <w:rPr>
            <w:rFonts w:ascii="Times New Roman" w:eastAsia="Times New Roman" w:hAnsi="Times New Roman" w:cs="Times New Roman"/>
            <w:color w:val="0000FF"/>
            <w:sz w:val="24"/>
            <w:szCs w:val="24"/>
            <w:u w:val="single"/>
          </w:rPr>
          <w:t>http://www.spartacus.schoolnet.co.uk/JFKmockingbird.htm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color w:val="000000"/>
          <w:sz w:val="24"/>
          <w:szCs w:val="24"/>
        </w:rPr>
        <w:t xml:space="preserve">In </w:t>
      </w:r>
      <w:r w:rsidRPr="002341F0">
        <w:rPr>
          <w:rFonts w:ascii="Times New Roman" w:eastAsia="Times New Roman" w:hAnsi="Times New Roman" w:cs="Times New Roman"/>
          <w:b/>
          <w:bCs/>
          <w:color w:val="000000"/>
          <w:sz w:val="24"/>
          <w:szCs w:val="24"/>
        </w:rPr>
        <w:t>1948</w:t>
      </w:r>
      <w:r w:rsidRPr="002341F0">
        <w:rPr>
          <w:rFonts w:ascii="Times New Roman" w:eastAsia="Times New Roman" w:hAnsi="Times New Roman" w:cs="Times New Roman"/>
          <w:color w:val="000000"/>
          <w:sz w:val="24"/>
          <w:szCs w:val="24"/>
        </w:rPr>
        <w:t xml:space="preserve"> </w:t>
      </w:r>
      <w:hyperlink r:id="rId154" w:tgtFrame="_blank" w:history="1">
        <w:r w:rsidRPr="002341F0">
          <w:rPr>
            <w:rFonts w:ascii="Times New Roman" w:eastAsia="Times New Roman" w:hAnsi="Times New Roman" w:cs="Times New Roman"/>
            <w:color w:val="0000FF"/>
            <w:sz w:val="24"/>
            <w:szCs w:val="24"/>
            <w:u w:val="single"/>
          </w:rPr>
          <w:t>Frank Wisner</w:t>
        </w:r>
      </w:hyperlink>
      <w:r w:rsidRPr="002341F0">
        <w:rPr>
          <w:rFonts w:ascii="Times New Roman" w:eastAsia="Times New Roman" w:hAnsi="Times New Roman" w:cs="Times New Roman"/>
          <w:color w:val="000000"/>
          <w:sz w:val="24"/>
          <w:szCs w:val="24"/>
        </w:rPr>
        <w:t xml:space="preserve"> was appointed director of the Office of Special Projects. Soon afterwards it was renamed the Office of Policy Coordination (OPC).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color w:val="000000"/>
          <w:sz w:val="24"/>
          <w:szCs w:val="24"/>
        </w:rPr>
        <w:t xml:space="preserve">This became the espionage and counter-intelligence branch of the </w:t>
      </w:r>
      <w:hyperlink r:id="rId155" w:tgtFrame="_blank" w:history="1">
        <w:r w:rsidRPr="002341F0">
          <w:rPr>
            <w:rFonts w:ascii="Times New Roman" w:eastAsia="Times New Roman" w:hAnsi="Times New Roman" w:cs="Times New Roman"/>
            <w:color w:val="0000FF"/>
            <w:sz w:val="24"/>
            <w:szCs w:val="24"/>
            <w:u w:val="single"/>
          </w:rPr>
          <w:t>Central Intelligence Agency</w:t>
        </w:r>
      </w:hyperlink>
      <w:r w:rsidRPr="002341F0">
        <w:rPr>
          <w:rFonts w:ascii="Times New Roman" w:eastAsia="Times New Roman" w:hAnsi="Times New Roman" w:cs="Times New Roman"/>
          <w:color w:val="000000"/>
          <w:sz w:val="24"/>
          <w:szCs w:val="24"/>
        </w:rPr>
        <w:t xml:space="preserv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color w:val="000000"/>
          <w:sz w:val="24"/>
          <w:szCs w:val="24"/>
        </w:rPr>
        <w:t xml:space="preserve">Wisner was told to </w:t>
      </w:r>
      <w:r w:rsidRPr="002341F0">
        <w:rPr>
          <w:rFonts w:ascii="Times New Roman" w:eastAsia="Times New Roman" w:hAnsi="Times New Roman" w:cs="Times New Roman"/>
          <w:b/>
          <w:bCs/>
          <w:color w:val="000000"/>
          <w:sz w:val="24"/>
          <w:szCs w:val="24"/>
        </w:rPr>
        <w:t>create an organization that concentrated on “propaganda,</w:t>
      </w:r>
      <w:r w:rsidRPr="002341F0">
        <w:rPr>
          <w:rFonts w:ascii="Times New Roman" w:eastAsia="Times New Roman" w:hAnsi="Times New Roman" w:cs="Times New Roman"/>
          <w:color w:val="000000"/>
          <w:sz w:val="24"/>
          <w:szCs w:val="24"/>
        </w:rPr>
        <w:t xml:space="preserve"> economic warfare; preventive direct action, including sabotage, anti-sabotage, demolition and evacuation measures; subversion against hostile states, including assistance to underground resistance groups, and support of indigenous anti-Communist elements in threatened countries of the free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color w:val="000000"/>
          <w:sz w:val="24"/>
          <w:szCs w:val="24"/>
        </w:rPr>
        <w:t xml:space="preserve">Later that year </w:t>
      </w:r>
      <w:r w:rsidRPr="002341F0">
        <w:rPr>
          <w:rFonts w:ascii="Times New Roman" w:eastAsia="Times New Roman" w:hAnsi="Times New Roman" w:cs="Times New Roman"/>
          <w:b/>
          <w:bCs/>
          <w:color w:val="000000"/>
          <w:sz w:val="24"/>
          <w:szCs w:val="24"/>
        </w:rPr>
        <w:t>Wisner established Mockingbird, a program to influence the domestic American media.</w:t>
      </w:r>
      <w:r w:rsidRPr="002341F0">
        <w:rPr>
          <w:rFonts w:ascii="Times New Roman" w:eastAsia="Times New Roman" w:hAnsi="Times New Roman" w:cs="Times New Roman"/>
          <w:color w:val="000000"/>
          <w:sz w:val="24"/>
          <w:szCs w:val="24"/>
        </w:rPr>
        <w:t xml:space="preserve"> Wisner recruited </w:t>
      </w:r>
      <w:hyperlink r:id="rId156" w:tgtFrame="_blank" w:history="1">
        <w:r w:rsidRPr="002341F0">
          <w:rPr>
            <w:rFonts w:ascii="Times New Roman" w:eastAsia="Times New Roman" w:hAnsi="Times New Roman" w:cs="Times New Roman"/>
            <w:color w:val="0000FF"/>
            <w:sz w:val="24"/>
            <w:szCs w:val="24"/>
            <w:u w:val="single"/>
          </w:rPr>
          <w:t>Philip Graham</w:t>
        </w:r>
      </w:hyperlink>
      <w:r w:rsidRPr="002341F0">
        <w:rPr>
          <w:rFonts w:ascii="Times New Roman" w:eastAsia="Times New Roman" w:hAnsi="Times New Roman" w:cs="Times New Roman"/>
          <w:color w:val="000000"/>
          <w:sz w:val="24"/>
          <w:szCs w:val="24"/>
        </w:rPr>
        <w:t xml:space="preserve"> (</w:t>
      </w:r>
      <w:hyperlink r:id="rId157" w:tgtFrame="_blank" w:history="1">
        <w:r w:rsidRPr="002341F0">
          <w:rPr>
            <w:rFonts w:ascii="Times New Roman" w:eastAsia="Times New Roman" w:hAnsi="Times New Roman" w:cs="Times New Roman"/>
            <w:i/>
            <w:iCs/>
            <w:color w:val="0000FF"/>
            <w:sz w:val="24"/>
            <w:szCs w:val="24"/>
            <w:u w:val="single"/>
          </w:rPr>
          <w:t>Washington Post</w:t>
        </w:r>
      </w:hyperlink>
      <w:r w:rsidRPr="002341F0">
        <w:rPr>
          <w:rFonts w:ascii="Times New Roman" w:eastAsia="Times New Roman" w:hAnsi="Times New Roman" w:cs="Times New Roman"/>
          <w:color w:val="000000"/>
          <w:sz w:val="24"/>
          <w:szCs w:val="24"/>
        </w:rPr>
        <w:t>) to run the project within the industry….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color w:val="000000"/>
          <w:sz w:val="24"/>
          <w:szCs w:val="24"/>
        </w:rPr>
        <w:t xml:space="preserve">According to </w:t>
      </w:r>
      <w:hyperlink r:id="rId158" w:tgtFrame="_blank" w:history="1">
        <w:r w:rsidRPr="002341F0">
          <w:rPr>
            <w:rFonts w:ascii="Times New Roman" w:eastAsia="Times New Roman" w:hAnsi="Times New Roman" w:cs="Times New Roman"/>
            <w:color w:val="0000FF"/>
            <w:sz w:val="24"/>
            <w:szCs w:val="24"/>
            <w:u w:val="single"/>
          </w:rPr>
          <w:t>Deborah Davis</w:t>
        </w:r>
      </w:hyperlink>
      <w:r w:rsidRPr="002341F0">
        <w:rPr>
          <w:rFonts w:ascii="Times New Roman" w:eastAsia="Times New Roman" w:hAnsi="Times New Roman" w:cs="Times New Roman"/>
          <w:color w:val="000000"/>
          <w:sz w:val="24"/>
          <w:szCs w:val="24"/>
        </w:rPr>
        <w:t xml:space="preserve"> (</w:t>
      </w:r>
      <w:hyperlink r:id="rId159" w:tgtFrame="_blank" w:history="1">
        <w:r w:rsidRPr="002341F0">
          <w:rPr>
            <w:rFonts w:ascii="Times New Roman" w:eastAsia="Times New Roman" w:hAnsi="Times New Roman" w:cs="Times New Roman"/>
            <w:i/>
            <w:iCs/>
            <w:color w:val="0000FF"/>
            <w:sz w:val="24"/>
            <w:szCs w:val="24"/>
            <w:u w:val="single"/>
          </w:rPr>
          <w:t>Katharine the Great</w:t>
        </w:r>
      </w:hyperlink>
      <w:r w:rsidRPr="002341F0">
        <w:rPr>
          <w:rFonts w:ascii="Times New Roman" w:eastAsia="Times New Roman" w:hAnsi="Times New Roman" w:cs="Times New Roman"/>
          <w:color w:val="000000"/>
          <w:sz w:val="24"/>
          <w:szCs w:val="24"/>
        </w:rPr>
        <w:t xml:space="preserve">): </w:t>
      </w:r>
      <w:r w:rsidRPr="002341F0">
        <w:rPr>
          <w:rFonts w:ascii="Times New Roman" w:eastAsia="Times New Roman" w:hAnsi="Times New Roman" w:cs="Times New Roman"/>
          <w:b/>
          <w:bCs/>
          <w:color w:val="000000"/>
          <w:sz w:val="24"/>
          <w:szCs w:val="24"/>
        </w:rPr>
        <w:t>“By the early 1950s, Wisner ‘owned’ respected members of the New York Times, Newsweek, CBS and other communications vehicles.”…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NEW YORK TIMES EXPOSES OPERATION MOCKINGBIRD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New York Times actually revealed a small part of this explosive story in 2007.</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60" w:tgtFrame="_blank" w:history="1">
        <w:r w:rsidR="002341F0" w:rsidRPr="002341F0">
          <w:rPr>
            <w:rFonts w:ascii="Times New Roman" w:eastAsia="Times New Roman" w:hAnsi="Times New Roman" w:cs="Times New Roman"/>
            <w:color w:val="0000FF"/>
            <w:sz w:val="24"/>
            <w:szCs w:val="24"/>
            <w:u w:val="single"/>
          </w:rPr>
          <w:t>http://washington.blogs.nytimes.com/2007/06/26/project-mockingbird/</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C.I.A. monitoring of journalists in 1963, 1971 and 1972, including wiretapping their phones and setting up observation posts across the street from their offices to track their comings and goings and their visitors, was a practice that the White House itself employed during the Nixon administration….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with other questionable or illegal C.I.A. activities that were endorsed by top government officials, this account shows that spying on reporters was approved at the highest levels of the Kennedy administration….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By ordering the director of central intelligence to conduct a program of domestic surveillance, Kennedy set a precedent that Presidents Johnson, Nixon, and George W. Bush would follow.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top investigative books on this subject include </w:t>
      </w:r>
      <w:r w:rsidRPr="002341F0">
        <w:rPr>
          <w:rFonts w:ascii="Times New Roman" w:eastAsia="Times New Roman" w:hAnsi="Times New Roman" w:cs="Times New Roman"/>
          <w:i/>
          <w:iCs/>
          <w:sz w:val="24"/>
          <w:szCs w:val="24"/>
        </w:rPr>
        <w:t xml:space="preserve">A Very Private Woman </w:t>
      </w:r>
      <w:r w:rsidRPr="002341F0">
        <w:rPr>
          <w:rFonts w:ascii="Times New Roman" w:eastAsia="Times New Roman" w:hAnsi="Times New Roman" w:cs="Times New Roman"/>
          <w:sz w:val="24"/>
          <w:szCs w:val="24"/>
        </w:rPr>
        <w:t xml:space="preserve">by Nina Burleigh, </w:t>
      </w:r>
      <w:r w:rsidRPr="002341F0">
        <w:rPr>
          <w:rFonts w:ascii="Times New Roman" w:eastAsia="Times New Roman" w:hAnsi="Times New Roman" w:cs="Times New Roman"/>
          <w:i/>
          <w:iCs/>
          <w:sz w:val="24"/>
          <w:szCs w:val="24"/>
        </w:rPr>
        <w:t>Mockingbird: The Subversion of the Free Press by the CIA</w:t>
      </w:r>
      <w:r w:rsidRPr="002341F0">
        <w:rPr>
          <w:rFonts w:ascii="Times New Roman" w:eastAsia="Times New Roman" w:hAnsi="Times New Roman" w:cs="Times New Roman"/>
          <w:sz w:val="24"/>
          <w:szCs w:val="24"/>
        </w:rPr>
        <w:t xml:space="preserve"> by Alex Constantine, </w:t>
      </w:r>
      <w:r w:rsidRPr="002341F0">
        <w:rPr>
          <w:rFonts w:ascii="Times New Roman" w:eastAsia="Times New Roman" w:hAnsi="Times New Roman" w:cs="Times New Roman"/>
          <w:i/>
          <w:iCs/>
          <w:sz w:val="24"/>
          <w:szCs w:val="24"/>
        </w:rPr>
        <w:t>The Mighty Wurlitzer: How the CIA Played America</w:t>
      </w:r>
      <w:r w:rsidRPr="002341F0">
        <w:rPr>
          <w:rFonts w:ascii="Times New Roman" w:eastAsia="Times New Roman" w:hAnsi="Times New Roman" w:cs="Times New Roman"/>
          <w:sz w:val="24"/>
          <w:szCs w:val="24"/>
        </w:rPr>
        <w:t xml:space="preserve"> by Hugh Wilford, </w:t>
      </w:r>
      <w:r w:rsidRPr="002341F0">
        <w:rPr>
          <w:rFonts w:ascii="Times New Roman" w:eastAsia="Times New Roman" w:hAnsi="Times New Roman" w:cs="Times New Roman"/>
          <w:i/>
          <w:iCs/>
          <w:sz w:val="24"/>
          <w:szCs w:val="24"/>
        </w:rPr>
        <w:t>Who Paid the Piper?</w:t>
      </w:r>
      <w:r w:rsidRPr="002341F0">
        <w:rPr>
          <w:rFonts w:ascii="Times New Roman" w:eastAsia="Times New Roman" w:hAnsi="Times New Roman" w:cs="Times New Roman"/>
          <w:sz w:val="24"/>
          <w:szCs w:val="24"/>
        </w:rPr>
        <w:t xml:space="preserve"> by Frances Stonor Saunders and </w:t>
      </w:r>
      <w:r w:rsidRPr="002341F0">
        <w:rPr>
          <w:rFonts w:ascii="Times New Roman" w:eastAsia="Times New Roman" w:hAnsi="Times New Roman" w:cs="Times New Roman"/>
          <w:i/>
          <w:iCs/>
          <w:sz w:val="24"/>
          <w:szCs w:val="24"/>
        </w:rPr>
        <w:t>The Very Best Men</w:t>
      </w:r>
      <w:r w:rsidRPr="002341F0">
        <w:rPr>
          <w:rFonts w:ascii="Times New Roman" w:eastAsia="Times New Roman" w:hAnsi="Times New Roman" w:cs="Times New Roman"/>
          <w:sz w:val="24"/>
          <w:szCs w:val="24"/>
        </w:rPr>
        <w:t xml:space="preserve"> by Evan Thomas.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consolidated control did not fizzle out in more recent years. It has only gotten worse.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After a shocking betrayal, Conan O’Brien led the pack in revealing how centralized the media still is today.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CONAN O’BRIEN’S SHOCKING BETRAYAL FROM BIG MEDIA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Very few entities within the mainstream media have ever risen up against their own companies – but Conan O’Brien is a rare exception who should definitely be mentioned at this point.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Conan O’Brien was spectacularly humiliated by Big Media in January 2010 – only seven months after NBC made him the host of the Tonight Show, fulfilling a long-term contract from 2004.</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3771900" cy="25146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1900" cy="251460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NBC felt Conan’s ratings weren’t high enough. In a classic power-play attempt, NBC tried to force Conan to give the coveted 11:30 slot back to Jay Leno and settle for a show that didn’t begin until 12:05 am.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Conan </w:t>
      </w:r>
      <w:hyperlink r:id="rId162" w:tgtFrame="_blank" w:history="1">
        <w:r w:rsidRPr="002341F0">
          <w:rPr>
            <w:rFonts w:ascii="Times New Roman" w:eastAsia="Times New Roman" w:hAnsi="Times New Roman" w:cs="Times New Roman"/>
            <w:color w:val="0000FF"/>
            <w:sz w:val="24"/>
            <w:szCs w:val="24"/>
            <w:u w:val="single"/>
          </w:rPr>
          <w:t>refused to cave in to their power move – and quit.</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He soon </w:t>
      </w:r>
      <w:hyperlink r:id="rId163" w:tgtFrame="_blank" w:history="1">
        <w:r w:rsidRPr="002341F0">
          <w:rPr>
            <w:rFonts w:ascii="Times New Roman" w:eastAsia="Times New Roman" w:hAnsi="Times New Roman" w:cs="Times New Roman"/>
            <w:color w:val="0000FF"/>
            <w:sz w:val="24"/>
            <w:szCs w:val="24"/>
            <w:u w:val="single"/>
          </w:rPr>
          <w:t>won a 40 million-dollar settlement for him and his staff</w:t>
        </w:r>
      </w:hyperlink>
      <w:r w:rsidRPr="002341F0">
        <w:rPr>
          <w:rFonts w:ascii="Times New Roman" w:eastAsia="Times New Roman" w:hAnsi="Times New Roman" w:cs="Times New Roman"/>
          <w:sz w:val="24"/>
          <w:szCs w:val="24"/>
        </w:rPr>
        <w:t xml:space="preserve"> due to this obvious breach of contract – and gave a healthy portion of his side of the settlement to his staff as well.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CONAN SANK INTO A DEEP DEPRESSION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After this stunning public humiliation, Conan sank into a deep depression: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64" w:tgtFrame="_blank" w:history="1">
        <w:r w:rsidR="002341F0" w:rsidRPr="002341F0">
          <w:rPr>
            <w:rFonts w:ascii="Times New Roman" w:eastAsia="Times New Roman" w:hAnsi="Times New Roman" w:cs="Times New Roman"/>
            <w:color w:val="0000FF"/>
            <w:sz w:val="24"/>
            <w:szCs w:val="24"/>
            <w:u w:val="single"/>
          </w:rPr>
          <w:t>http://abcnews.go.com/Entertainment/conan-obrien-quits-declares-tonight-show-time/story?id=9539812</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grew up watching Johnny Carson every night and the chance to one day sit in that chair has meant everything to 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 worked long and hard to get that opportunity, passed up far more lucrative offers, and since 2004 I have spent literally hundreds of hours thinking of ways to extend the franchise long into the future.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65" w:tgtFrame="_blank" w:history="1">
        <w:r w:rsidR="002341F0" w:rsidRPr="002341F0">
          <w:rPr>
            <w:rFonts w:ascii="Times New Roman" w:eastAsia="Times New Roman" w:hAnsi="Times New Roman" w:cs="Times New Roman"/>
            <w:color w:val="0000FF"/>
            <w:sz w:val="24"/>
            <w:szCs w:val="24"/>
            <w:u w:val="single"/>
          </w:rPr>
          <w:t>http://www.hollyscoop.com/conan-obrien/conan-obrien-admits-to-depression-following-tonight-show-firing.html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felt like I’d just been in a car accident,” O’Brien admits to the mag.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His wife Liza Powel says Conan suffered from depression…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hated to see him in such a state of tension and unhappiness,” Powel says on a more serious note. “It was very painful for him to let go of this hallowed ground that he’d finally got a chance to stand on.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CONAN GETS HIS REVENGE – TWO YEARS LATER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late September 2011, Conan announced on his relatively-new TBS show that he was going to officiate over the first same-sex wedding on television – between his costume designer Scott Cronick and his partner David Gorshein.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mainstream media covered the story – but not with very much originality.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Fully eighteen different news and entertainment shows, from all different networks, were shown reading the same script – almost always word-for-word.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key phrase revealed on Conan’s show was </w:t>
      </w:r>
      <w:r w:rsidRPr="002341F0">
        <w:rPr>
          <w:rFonts w:ascii="Times New Roman" w:eastAsia="Times New Roman" w:hAnsi="Times New Roman" w:cs="Times New Roman"/>
          <w:i/>
          <w:iCs/>
          <w:sz w:val="24"/>
          <w:szCs w:val="24"/>
        </w:rPr>
        <w:t>“Conan O’Brien may be about to push the envelope on late-night television.”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Conan thinly disguised this as comedy – when in fact it was a shocking, unprecedented expose’ of just how thoroughly centralized and controlled the media really 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MEDIA ALSO OWN THE PHARMACEUTICAL AND INSURANCE INDUSTRIES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facts clearly establish that the mainstream media is heavily consolidated and controlled – despite there being seemingly limitless television channels and media sources.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we still haven’t proven that the largest media corporations are interconnected with the Federal Reserve banking families – which dominate the “super-entity” of the top 147 corporations on Earth.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was surprised to find out that nine of the biggest media corporations on Earth are also controlling partners in the pharmaceutical / healthcare industry.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66" w:tgtFrame="_blank" w:history="1">
        <w:r w:rsidR="002341F0" w:rsidRPr="002341F0">
          <w:rPr>
            <w:rFonts w:ascii="Times New Roman" w:eastAsia="Times New Roman" w:hAnsi="Times New Roman" w:cs="Times New Roman"/>
            <w:color w:val="0000FF"/>
            <w:sz w:val="24"/>
            <w:szCs w:val="24"/>
            <w:u w:val="single"/>
          </w:rPr>
          <w:t>http://www.fair.org/index.php?page=3845</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recent FAIR study of nine major media corporations and their major outlets, Disney (ABC), General Electric (NBC), CBS, Time Warner (CNN, Time), News Corporation (Fox), New York Times Co., Washington Post Co. (Newsweek), Tribune Co. (Chicago Tribune, L.A. Times) and Gannett (USA Today) found connections to six different insurance companies.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Five out of the nine media corporations studied shared a director with an insurance company; two insurance companies—Chubb and Berkshire Hathaway—were represented by more than one media corporation director.</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study also found </w:t>
      </w:r>
      <w:r w:rsidRPr="002341F0">
        <w:rPr>
          <w:rFonts w:ascii="Times New Roman" w:eastAsia="Times New Roman" w:hAnsi="Times New Roman" w:cs="Times New Roman"/>
          <w:b/>
          <w:bCs/>
          <w:sz w:val="24"/>
          <w:szCs w:val="24"/>
        </w:rPr>
        <w:t>crossover between these media corporations and several large pharmaceutical companies</w:t>
      </w:r>
      <w:r w:rsidRPr="002341F0">
        <w:rPr>
          <w:rFonts w:ascii="Times New Roman" w:eastAsia="Times New Roman" w:hAnsi="Times New Roman" w:cs="Times New Roman"/>
          <w:sz w:val="24"/>
          <w:szCs w:val="24"/>
        </w:rPr>
        <w:t>, such as Eli Lilly, Merck and Novartis….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Out of the nine media corporations studied, six had directors who also represented the interests of at least one pharmaceutical company. In fact, save for CBS,</w:t>
      </w:r>
      <w:r w:rsidRPr="002341F0">
        <w:rPr>
          <w:rFonts w:ascii="Times New Roman" w:eastAsia="Times New Roman" w:hAnsi="Times New Roman" w:cs="Times New Roman"/>
          <w:b/>
          <w:bCs/>
          <w:sz w:val="24"/>
          <w:szCs w:val="24"/>
        </w:rPr>
        <w:t xml:space="preserve"> every media corporation had board connections to either an insurance or pharmaceutical company….</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tbl>
      <w:tblPr>
        <w:tblW w:w="0" w:type="auto"/>
        <w:jc w:val="center"/>
        <w:tblCellSpacing w:w="15" w:type="dxa"/>
        <w:tblBorders>
          <w:top w:val="outset" w:sz="12" w:space="0" w:color="auto"/>
          <w:left w:val="outset" w:sz="12" w:space="0" w:color="auto"/>
          <w:bottom w:val="outset" w:sz="12" w:space="0" w:color="auto"/>
          <w:right w:val="outset" w:sz="12" w:space="0" w:color="auto"/>
        </w:tblBorders>
        <w:tblCellMar>
          <w:left w:w="0" w:type="dxa"/>
          <w:right w:w="0" w:type="dxa"/>
        </w:tblCellMar>
        <w:tblLook w:val="04A0" w:firstRow="1" w:lastRow="0" w:firstColumn="1" w:lastColumn="0" w:noHBand="0" w:noVBand="1"/>
      </w:tblPr>
      <w:tblGrid>
        <w:gridCol w:w="2172"/>
        <w:gridCol w:w="4318"/>
      </w:tblGrid>
      <w:tr w:rsidR="002341F0" w:rsidRPr="002341F0" w:rsidTr="002341F0">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Media Corporation</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Insurance &amp; Pharmaceutical Companies</w:t>
            </w:r>
          </w:p>
        </w:tc>
      </w:tr>
      <w:tr w:rsidR="002341F0" w:rsidRPr="002341F0" w:rsidTr="002341F0">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Disney/ABC</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Procter &amp; Gamble</w:t>
            </w:r>
          </w:p>
        </w:tc>
      </w:tr>
      <w:tr w:rsidR="002341F0" w:rsidRPr="002341F0" w:rsidTr="002341F0">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GE/NBC</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Chubb, Novartis, Procter &amp; Gamble, Merck</w:t>
            </w:r>
          </w:p>
        </w:tc>
      </w:tr>
      <w:tr w:rsidR="002341F0" w:rsidRPr="002341F0" w:rsidTr="002341F0">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Time Warner</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AIG, Health Cap, Paratek Pharmaceuticals</w:t>
            </w:r>
          </w:p>
        </w:tc>
      </w:tr>
      <w:tr w:rsidR="002341F0" w:rsidRPr="002341F0" w:rsidTr="002341F0">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Fox/News Corp</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GlaxoSmithKline, Genentech, Hybritech</w:t>
            </w:r>
          </w:p>
        </w:tc>
      </w:tr>
      <w:tr w:rsidR="002341F0" w:rsidRPr="002341F0" w:rsidTr="002341F0">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New York Times Co.</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First Health Group, Eli Lilly</w:t>
            </w:r>
          </w:p>
        </w:tc>
      </w:tr>
      <w:tr w:rsidR="002341F0" w:rsidRPr="002341F0" w:rsidTr="002341F0">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Tribune Co.</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Abbott Labs, Middelbrook Pharmaceuticals</w:t>
            </w:r>
          </w:p>
        </w:tc>
      </w:tr>
      <w:tr w:rsidR="002341F0" w:rsidRPr="002341F0" w:rsidTr="002341F0">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Gannett/USA Today</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Chubb</w:t>
            </w:r>
          </w:p>
        </w:tc>
      </w:tr>
    </w:tbl>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IT’S NOT AN EASY THING TO ACCEPT</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have been raised in an educational system that rewards us with prestige and social status if we can precisely regurgitate the “accepted” information.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We can then get into the best schools. They may even pay us to go. We work hard… and money, career, success and fortune will follow… </w:t>
      </w:r>
      <w:r w:rsidRPr="002341F0">
        <w:rPr>
          <w:rFonts w:ascii="Times New Roman" w:eastAsia="Times New Roman" w:hAnsi="Times New Roman" w:cs="Times New Roman"/>
          <w:i/>
          <w:iCs/>
          <w:sz w:val="24"/>
          <w:szCs w:val="24"/>
        </w:rPr>
        <w:t xml:space="preserve">or so we were told.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order to earn these benefits, we have to be right. We cannot be “wrong”. Our opinion — </w:t>
      </w:r>
      <w:r w:rsidRPr="002341F0">
        <w:rPr>
          <w:rFonts w:ascii="Times New Roman" w:eastAsia="Times New Roman" w:hAnsi="Times New Roman" w:cs="Times New Roman"/>
          <w:i/>
          <w:iCs/>
          <w:sz w:val="24"/>
          <w:szCs w:val="24"/>
        </w:rPr>
        <w:t>what we have learned</w:t>
      </w:r>
      <w:r w:rsidRPr="002341F0">
        <w:rPr>
          <w:rFonts w:ascii="Times New Roman" w:eastAsia="Times New Roman" w:hAnsi="Times New Roman" w:cs="Times New Roman"/>
          <w:sz w:val="24"/>
          <w:szCs w:val="24"/>
        </w:rPr>
        <w:t xml:space="preserve"> — is the strongest asset we have.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If the information we hold as truth is incorrect, within the standards of the educational system, we receive an 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…for </w:t>
      </w:r>
      <w:r w:rsidRPr="002341F0">
        <w:rPr>
          <w:rFonts w:ascii="Times New Roman" w:eastAsia="Times New Roman" w:hAnsi="Times New Roman" w:cs="Times New Roman"/>
          <w:b/>
          <w:bCs/>
          <w:i/>
          <w:iCs/>
          <w:sz w:val="24"/>
          <w:szCs w:val="24"/>
        </w:rPr>
        <w:t xml:space="preserve">Failure.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If we are a </w:t>
      </w:r>
      <w:r w:rsidRPr="002341F0">
        <w:rPr>
          <w:rFonts w:ascii="Times New Roman" w:eastAsia="Times New Roman" w:hAnsi="Times New Roman" w:cs="Times New Roman"/>
          <w:i/>
          <w:iCs/>
          <w:sz w:val="24"/>
          <w:szCs w:val="24"/>
        </w:rPr>
        <w:t xml:space="preserve">Failure, </w:t>
      </w:r>
      <w:r w:rsidRPr="002341F0">
        <w:rPr>
          <w:rFonts w:ascii="Times New Roman" w:eastAsia="Times New Roman" w:hAnsi="Times New Roman" w:cs="Times New Roman"/>
          <w:sz w:val="24"/>
          <w:szCs w:val="24"/>
        </w:rPr>
        <w:t>then that jeopardizes our money, our health, our livelihoods and the lives of those we care about.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“THEY” ARE COMPLETELY WRONG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have been taught to use the word “They” when we refer to commonly-held, officially-sanctioned information.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For that same reason, I fastidiously avoid using the word “They” when describing a new scientific discovery.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“They said?” </w:t>
      </w:r>
      <w:r w:rsidRPr="002341F0">
        <w:rPr>
          <w:rFonts w:ascii="Times New Roman" w:eastAsia="Times New Roman" w:hAnsi="Times New Roman" w:cs="Times New Roman"/>
          <w:b/>
          <w:bCs/>
          <w:i/>
          <w:iCs/>
          <w:sz w:val="24"/>
          <w:szCs w:val="24"/>
        </w:rPr>
        <w:t>They who?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It’s important to know exactly who said what… and </w:t>
      </w:r>
      <w:r w:rsidRPr="002341F0">
        <w:rPr>
          <w:rFonts w:ascii="Times New Roman" w:eastAsia="Times New Roman" w:hAnsi="Times New Roman" w:cs="Times New Roman"/>
          <w:i/>
          <w:iCs/>
          <w:sz w:val="24"/>
          <w:szCs w:val="24"/>
        </w:rPr>
        <w:t>question</w:t>
      </w:r>
      <w:r w:rsidRPr="002341F0">
        <w:rPr>
          <w:rFonts w:ascii="Times New Roman" w:eastAsia="Times New Roman" w:hAnsi="Times New Roman" w:cs="Times New Roman"/>
          <w:sz w:val="24"/>
          <w:szCs w:val="24"/>
        </w:rPr>
        <w:t xml:space="preserve"> those sources.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WHO, EXACTLY, IS ‘THEY’?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Who are you? And who are </w:t>
      </w:r>
      <w:r w:rsidRPr="002341F0">
        <w:rPr>
          <w:rFonts w:ascii="Times New Roman" w:eastAsia="Times New Roman" w:hAnsi="Times New Roman" w:cs="Times New Roman"/>
          <w:i/>
          <w:iCs/>
          <w:sz w:val="24"/>
          <w:szCs w:val="24"/>
        </w:rPr>
        <w:t>they?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Are you really an individual — capable of having your own thoughts?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Or… are you a </w:t>
      </w:r>
      <w:r w:rsidRPr="002341F0">
        <w:rPr>
          <w:rFonts w:ascii="Times New Roman" w:eastAsia="Times New Roman" w:hAnsi="Times New Roman" w:cs="Times New Roman"/>
          <w:i/>
          <w:iCs/>
          <w:sz w:val="24"/>
          <w:szCs w:val="24"/>
        </w:rPr>
        <w:t>corporate product?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Are you trained by design to be a sick, depressed, fearful and obedient worker? Sad, pissed off and </w:t>
      </w:r>
      <w:r w:rsidRPr="002341F0">
        <w:rPr>
          <w:rFonts w:ascii="Times New Roman" w:eastAsia="Times New Roman" w:hAnsi="Times New Roman" w:cs="Times New Roman"/>
          <w:i/>
          <w:iCs/>
          <w:sz w:val="24"/>
          <w:szCs w:val="24"/>
        </w:rPr>
        <w:t xml:space="preserve">“Broke as a Joke”?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Given what we have just learned about the media, the American Medical Association and the National Education Association, it’s not much of a leap to figure out that </w:t>
      </w:r>
      <w:r w:rsidRPr="002341F0">
        <w:rPr>
          <w:rFonts w:ascii="Times New Roman" w:eastAsia="Times New Roman" w:hAnsi="Times New Roman" w:cs="Times New Roman"/>
          <w:b/>
          <w:bCs/>
          <w:sz w:val="24"/>
          <w:szCs w:val="24"/>
        </w:rPr>
        <w:t>“They” is actually the voice of the Federal Reserve.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These wealthy international bankers literally </w:t>
      </w:r>
      <w:r w:rsidRPr="002341F0">
        <w:rPr>
          <w:rFonts w:ascii="Times New Roman" w:eastAsia="Times New Roman" w:hAnsi="Times New Roman" w:cs="Times New Roman"/>
          <w:i/>
          <w:iCs/>
          <w:sz w:val="24"/>
          <w:szCs w:val="24"/>
        </w:rPr>
        <w:t xml:space="preserve">bought the rights </w:t>
      </w:r>
      <w:r w:rsidRPr="002341F0">
        <w:rPr>
          <w:rFonts w:ascii="Times New Roman" w:eastAsia="Times New Roman" w:hAnsi="Times New Roman" w:cs="Times New Roman"/>
          <w:sz w:val="24"/>
          <w:szCs w:val="24"/>
        </w:rPr>
        <w:t>to become the “collective voice” that you instinctively feel must be correct.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SHAME IS THE GREATEST WEAPON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read the comments at the end of this investigation, you will see that some people simply do not have the “shame tolerance” sufficient to process this simple, provable, irrefutable truth.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Shame is the single greatest injury we can ever feel. Shame stays with us much, much longer than any physical pain we may feel — such as if we get a cut or a burn.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Shame can persist long after we’ve healed from a broken bone — or even a terrible car accident. Shame can become an emotional state that </w:t>
      </w:r>
      <w:r w:rsidRPr="002341F0">
        <w:rPr>
          <w:rFonts w:ascii="Times New Roman" w:eastAsia="Times New Roman" w:hAnsi="Times New Roman" w:cs="Times New Roman"/>
          <w:i/>
          <w:iCs/>
          <w:sz w:val="24"/>
          <w:szCs w:val="24"/>
        </w:rPr>
        <w:t xml:space="preserve">defines our entire life </w:t>
      </w:r>
      <w:r w:rsidRPr="002341F0">
        <w:rPr>
          <w:rFonts w:ascii="Times New Roman" w:eastAsia="Times New Roman" w:hAnsi="Times New Roman" w:cs="Times New Roman"/>
          <w:sz w:val="24"/>
          <w:szCs w:val="24"/>
        </w:rPr>
        <w:t xml:space="preserve">— our personality, our job, our residence, our relationships… </w:t>
      </w:r>
      <w:r w:rsidRPr="002341F0">
        <w:rPr>
          <w:rFonts w:ascii="Times New Roman" w:eastAsia="Times New Roman" w:hAnsi="Times New Roman" w:cs="Times New Roman"/>
          <w:i/>
          <w:iCs/>
          <w:sz w:val="24"/>
          <w:szCs w:val="24"/>
        </w:rPr>
        <w:t xml:space="preserve">everything.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Shame is what causes us to commit murder — like we may fantasize about if we catch our partner having sex with another person.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Shame is intolerable. Shame sears us with pain. We cry. We shake with rage. We are on the verge of throwing up. We feel as if we are spiraling into catastrophe. We feel there is no hope. All is lost.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lie in bed, wishing we could sleep, but sweating out each tick of the clock… moment by moment.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xml:space="preserve">Tick. Tock. Tick. Tock. Tick. Tock.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xml:space="preserve">Breathe in. Breathe out. Breathe in. Breathe out.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WHAT IS SHAME?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What </w:t>
      </w:r>
      <w:r w:rsidRPr="002341F0">
        <w:rPr>
          <w:rFonts w:ascii="Times New Roman" w:eastAsia="Times New Roman" w:hAnsi="Times New Roman" w:cs="Times New Roman"/>
          <w:i/>
          <w:iCs/>
          <w:sz w:val="24"/>
          <w:szCs w:val="24"/>
        </w:rPr>
        <w:t>is</w:t>
      </w:r>
      <w:r w:rsidRPr="002341F0">
        <w:rPr>
          <w:rFonts w:ascii="Times New Roman" w:eastAsia="Times New Roman" w:hAnsi="Times New Roman" w:cs="Times New Roman"/>
          <w:sz w:val="24"/>
          <w:szCs w:val="24"/>
        </w:rPr>
        <w:t xml:space="preserve"> shame?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Shame is nothing more than </w:t>
      </w:r>
      <w:r w:rsidRPr="002341F0">
        <w:rPr>
          <w:rFonts w:ascii="Times New Roman" w:eastAsia="Times New Roman" w:hAnsi="Times New Roman" w:cs="Times New Roman"/>
          <w:i/>
          <w:iCs/>
          <w:sz w:val="24"/>
          <w:szCs w:val="24"/>
        </w:rPr>
        <w:t xml:space="preserve">what other people think about you.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If no one ever had any negative opinions of you, then </w:t>
      </w:r>
      <w:r w:rsidRPr="002341F0">
        <w:rPr>
          <w:rFonts w:ascii="Times New Roman" w:eastAsia="Times New Roman" w:hAnsi="Times New Roman" w:cs="Times New Roman"/>
          <w:i/>
          <w:iCs/>
          <w:sz w:val="24"/>
          <w:szCs w:val="24"/>
        </w:rPr>
        <w:t>you would never feel any shame.</w:t>
      </w:r>
      <w:r w:rsidRPr="002341F0">
        <w:rPr>
          <w:rFonts w:ascii="Times New Roman" w:eastAsia="Times New Roman" w:hAnsi="Times New Roman" w:cs="Times New Roman"/>
          <w:b/>
          <w:bCs/>
          <w:sz w:val="24"/>
          <w:szCs w:val="24"/>
        </w:rPr>
        <w:t xml:space="preserve">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Ever.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see? It’s that simple.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Intellectually you can understand it. There is nothing to it. The truth is </w:t>
      </w:r>
      <w:r w:rsidRPr="002341F0">
        <w:rPr>
          <w:rFonts w:ascii="Times New Roman" w:eastAsia="Times New Roman" w:hAnsi="Times New Roman" w:cs="Times New Roman"/>
          <w:i/>
          <w:iCs/>
          <w:sz w:val="24"/>
          <w:szCs w:val="24"/>
        </w:rPr>
        <w:t xml:space="preserve">right there in front of you.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It’s only your emotions that get in the way.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Who are the most important people you feel you must avoid being shamed by… at all costs?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are.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YOU DO NOT NEED TO ACCEPT THE POISON</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THEY think you are a failure, then you have been taught to feel you are truly lost.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And guess what? THEY have taught you exactly what lines not to cross. THEY reinforce these teachings everywhere you look.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Some thoughts are actually illegal. Particularly if they transform into actions. At that point, you have broken the law — and you will be punished. You are taught what not to do — and you know the consequences.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What if you could love the people in your life who attempt to shame you — </w:t>
      </w:r>
      <w:r w:rsidRPr="002341F0">
        <w:rPr>
          <w:rFonts w:ascii="Times New Roman" w:eastAsia="Times New Roman" w:hAnsi="Times New Roman" w:cs="Times New Roman"/>
          <w:i/>
          <w:iCs/>
          <w:sz w:val="24"/>
          <w:szCs w:val="24"/>
        </w:rPr>
        <w:t xml:space="preserve">without accepting the poison?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What if you could </w:t>
      </w:r>
      <w:r w:rsidRPr="002341F0">
        <w:rPr>
          <w:rFonts w:ascii="Times New Roman" w:eastAsia="Times New Roman" w:hAnsi="Times New Roman" w:cs="Times New Roman"/>
          <w:i/>
          <w:iCs/>
          <w:sz w:val="24"/>
          <w:szCs w:val="24"/>
        </w:rPr>
        <w:t xml:space="preserve">make a decision </w:t>
      </w:r>
      <w:r w:rsidRPr="002341F0">
        <w:rPr>
          <w:rFonts w:ascii="Times New Roman" w:eastAsia="Times New Roman" w:hAnsi="Times New Roman" w:cs="Times New Roman"/>
          <w:sz w:val="24"/>
          <w:szCs w:val="24"/>
        </w:rPr>
        <w:t xml:space="preserve">to simply not be hurt by </w:t>
      </w:r>
      <w:r w:rsidRPr="002341F0">
        <w:rPr>
          <w:rFonts w:ascii="Times New Roman" w:eastAsia="Times New Roman" w:hAnsi="Times New Roman" w:cs="Times New Roman"/>
          <w:i/>
          <w:iCs/>
          <w:sz w:val="24"/>
          <w:szCs w:val="24"/>
        </w:rPr>
        <w:t>anyone’s</w:t>
      </w:r>
      <w:r w:rsidRPr="002341F0">
        <w:rPr>
          <w:rFonts w:ascii="Times New Roman" w:eastAsia="Times New Roman" w:hAnsi="Times New Roman" w:cs="Times New Roman"/>
          <w:sz w:val="24"/>
          <w:szCs w:val="24"/>
        </w:rPr>
        <w:t xml:space="preserve"> attempt to dump shame on you?</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Listen, yes. Make sure you are not violating free will. Avoid manipulating or controlling others. Care about what they have to say. Listen to them. Offer feedback. Be willing to be wrong. Be sensitive to their feelings.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xml:space="preserve">All of this can be done without accepting the poison of shame — or delivering it to others.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You can be a loving person — holding true to all the world’s greatest spiritual teachings — and have the </w:t>
      </w:r>
      <w:r w:rsidRPr="002341F0">
        <w:rPr>
          <w:rFonts w:ascii="Times New Roman" w:eastAsia="Times New Roman" w:hAnsi="Times New Roman" w:cs="Times New Roman"/>
          <w:i/>
          <w:iCs/>
          <w:sz w:val="24"/>
          <w:szCs w:val="24"/>
        </w:rPr>
        <w:t>true freedom</w:t>
      </w:r>
      <w:r w:rsidRPr="002341F0">
        <w:rPr>
          <w:rFonts w:ascii="Times New Roman" w:eastAsia="Times New Roman" w:hAnsi="Times New Roman" w:cs="Times New Roman"/>
          <w:sz w:val="24"/>
          <w:szCs w:val="24"/>
        </w:rPr>
        <w:t xml:space="preserve"> to think for yourself, and not be bothered by those who would attempt to shame you.</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xml:space="preserve">Your survival may well depend on it.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MANY PEOPLE CAN’T HANDLE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can lay all of the evidence out for you… with meticulous, irrefutable references… but if you’re not ready to hear it, you will use a variety of coping mechanisms in order to rebuild the worldview you have chosen to accept as truth.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will scramble to avoid shame — and maintain the beliefs you have built up throughout an entire lifetime of experiences, day after day, week after week, month after month, year after year.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of course, is the worldview that has been </w:t>
      </w:r>
      <w:r w:rsidRPr="002341F0">
        <w:rPr>
          <w:rFonts w:ascii="Times New Roman" w:eastAsia="Times New Roman" w:hAnsi="Times New Roman" w:cs="Times New Roman"/>
          <w:i/>
          <w:iCs/>
          <w:sz w:val="24"/>
          <w:szCs w:val="24"/>
        </w:rPr>
        <w:t xml:space="preserve">fed to you </w:t>
      </w:r>
      <w:r w:rsidRPr="002341F0">
        <w:rPr>
          <w:rFonts w:ascii="Times New Roman" w:eastAsia="Times New Roman" w:hAnsi="Times New Roman" w:cs="Times New Roman"/>
          <w:sz w:val="24"/>
          <w:szCs w:val="24"/>
        </w:rPr>
        <w:t>— by the people who then convert your ignorance into profit.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shame, you pick up the shattered pieces, use a variety of faltering arguments that sound as smart as possible, and proudly strike down any offending thoughts that jeopardize the worldview you have been taught to believe is true.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Deep in your heart, you know you are wrong… but the shame is much too great for you to go there. You have too much at stake. There is too much to lose.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THEY will think you are a failure.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Here’s what I have to say about that.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IT’S NOT YOUR FAULT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Your educational upbringing has constructed a reality for you. It speaks to you from every school. Every university. Every newspaper. Every magazine. Every television station. Every radio station. Many (but thankfully not all) books.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xml:space="preserve">It’s not your fault.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You have absolutely </w:t>
      </w:r>
      <w:r w:rsidRPr="002341F0">
        <w:rPr>
          <w:rFonts w:ascii="Times New Roman" w:eastAsia="Times New Roman" w:hAnsi="Times New Roman" w:cs="Times New Roman"/>
          <w:i/>
          <w:iCs/>
          <w:sz w:val="24"/>
          <w:szCs w:val="24"/>
        </w:rPr>
        <w:t xml:space="preserve">nothing </w:t>
      </w:r>
      <w:r w:rsidRPr="002341F0">
        <w:rPr>
          <w:rFonts w:ascii="Times New Roman" w:eastAsia="Times New Roman" w:hAnsi="Times New Roman" w:cs="Times New Roman"/>
          <w:sz w:val="24"/>
          <w:szCs w:val="24"/>
        </w:rPr>
        <w:t>to be ashamed of.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There are so many people who love you. I can </w:t>
      </w:r>
      <w:r w:rsidRPr="002341F0">
        <w:rPr>
          <w:rFonts w:ascii="Times New Roman" w:eastAsia="Times New Roman" w:hAnsi="Times New Roman" w:cs="Times New Roman"/>
          <w:i/>
          <w:iCs/>
          <w:sz w:val="24"/>
          <w:szCs w:val="24"/>
        </w:rPr>
        <w:t>promise</w:t>
      </w:r>
      <w:r w:rsidRPr="002341F0">
        <w:rPr>
          <w:rFonts w:ascii="Times New Roman" w:eastAsia="Times New Roman" w:hAnsi="Times New Roman" w:cs="Times New Roman"/>
          <w:sz w:val="24"/>
          <w:szCs w:val="24"/>
        </w:rPr>
        <w:t xml:space="preserve"> you that you are not alone. You are loved and cared for… more than you can ever possibly imagine.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don’t believe this. I </w:t>
      </w:r>
      <w:r w:rsidRPr="002341F0">
        <w:rPr>
          <w:rFonts w:ascii="Times New Roman" w:eastAsia="Times New Roman" w:hAnsi="Times New Roman" w:cs="Times New Roman"/>
          <w:i/>
          <w:iCs/>
          <w:sz w:val="24"/>
          <w:szCs w:val="24"/>
        </w:rPr>
        <w:t xml:space="preserve">know </w:t>
      </w:r>
      <w:r w:rsidRPr="002341F0">
        <w:rPr>
          <w:rFonts w:ascii="Times New Roman" w:eastAsia="Times New Roman" w:hAnsi="Times New Roman" w:cs="Times New Roman"/>
          <w:sz w:val="24"/>
          <w:szCs w:val="24"/>
        </w:rPr>
        <w:t>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Why? Because </w:t>
      </w:r>
      <w:r w:rsidRPr="002341F0">
        <w:rPr>
          <w:rFonts w:ascii="Times New Roman" w:eastAsia="Times New Roman" w:hAnsi="Times New Roman" w:cs="Times New Roman"/>
          <w:i/>
          <w:iCs/>
          <w:sz w:val="24"/>
          <w:szCs w:val="24"/>
        </w:rPr>
        <w:t xml:space="preserve">I am one of those people.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And there are many, many others just like me.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THAT’S WHY I’M HERE</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That’s why I’m putting my life on the line — risking hideous torture and death — to tell you all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could be doing something else. Something much, much safer and easier.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But I’m not. I’m here. Right now.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And with these words, my thoughts of freedom have created immortality.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w:t>
      </w:r>
      <w:r w:rsidRPr="002341F0">
        <w:rPr>
          <w:rFonts w:ascii="Times New Roman" w:eastAsia="Times New Roman" w:hAnsi="Times New Roman" w:cs="Times New Roman"/>
          <w:i/>
          <w:iCs/>
          <w:sz w:val="24"/>
          <w:szCs w:val="24"/>
        </w:rPr>
        <w:t>idea</w:t>
      </w:r>
      <w:r w:rsidRPr="002341F0">
        <w:rPr>
          <w:rFonts w:ascii="Times New Roman" w:eastAsia="Times New Roman" w:hAnsi="Times New Roman" w:cs="Times New Roman"/>
          <w:sz w:val="24"/>
          <w:szCs w:val="24"/>
        </w:rPr>
        <w:t xml:space="preserve"> can never again be silenced. The </w:t>
      </w:r>
      <w:r w:rsidRPr="002341F0">
        <w:rPr>
          <w:rFonts w:ascii="Times New Roman" w:eastAsia="Times New Roman" w:hAnsi="Times New Roman" w:cs="Times New Roman"/>
          <w:i/>
          <w:iCs/>
          <w:sz w:val="24"/>
          <w:szCs w:val="24"/>
        </w:rPr>
        <w:t xml:space="preserve">concept </w:t>
      </w:r>
      <w:r w:rsidRPr="002341F0">
        <w:rPr>
          <w:rFonts w:ascii="Times New Roman" w:eastAsia="Times New Roman" w:hAnsi="Times New Roman" w:cs="Times New Roman"/>
          <w:sz w:val="24"/>
          <w:szCs w:val="24"/>
        </w:rPr>
        <w:t xml:space="preserve">of freedom. The </w:t>
      </w:r>
      <w:r w:rsidRPr="002341F0">
        <w:rPr>
          <w:rFonts w:ascii="Times New Roman" w:eastAsia="Times New Roman" w:hAnsi="Times New Roman" w:cs="Times New Roman"/>
          <w:i/>
          <w:iCs/>
          <w:sz w:val="24"/>
          <w:szCs w:val="24"/>
        </w:rPr>
        <w:t xml:space="preserve">belief </w:t>
      </w:r>
      <w:r w:rsidRPr="002341F0">
        <w:rPr>
          <w:rFonts w:ascii="Times New Roman" w:eastAsia="Times New Roman" w:hAnsi="Times New Roman" w:cs="Times New Roman"/>
          <w:sz w:val="24"/>
          <w:szCs w:val="24"/>
        </w:rPr>
        <w:t>in abundance, peace and happiness… for everyone.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didn’t ask for the world to be this way. You didn’t choose this. It just 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And now you and I have to do something about it — and help others who are fighting on our behalf.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In order to do that, my role in this is to continue to educate you. To continue the investigation. We’ve barely even gotten started.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Shame may have prevented you from hearing and understanding the rest of the story — but </w:t>
      </w:r>
      <w:r w:rsidRPr="002341F0">
        <w:rPr>
          <w:rFonts w:ascii="Times New Roman" w:eastAsia="Times New Roman" w:hAnsi="Times New Roman" w:cs="Times New Roman"/>
          <w:i/>
          <w:iCs/>
          <w:sz w:val="24"/>
          <w:szCs w:val="24"/>
        </w:rPr>
        <w:t xml:space="preserve">it’s time for you to know the truth.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STEP BACK AND THINK ABOUT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Now step back and think about what we have learned so far in the course of this investigation.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Federal Reserve handed out 26 trillion dollars in bailout money – to themselves. To their own companies. To their own banks.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That means they’re suffering. </w:t>
      </w:r>
      <w:r w:rsidRPr="002341F0">
        <w:rPr>
          <w:rFonts w:ascii="Times New Roman" w:eastAsia="Times New Roman" w:hAnsi="Times New Roman" w:cs="Times New Roman"/>
          <w:b/>
          <w:bCs/>
          <w:sz w:val="24"/>
          <w:szCs w:val="24"/>
        </w:rPr>
        <w:t xml:space="preserve">This is not something they would have done if they weren’t </w:t>
      </w:r>
      <w:r w:rsidRPr="002341F0">
        <w:rPr>
          <w:rFonts w:ascii="Times New Roman" w:eastAsia="Times New Roman" w:hAnsi="Times New Roman" w:cs="Times New Roman"/>
          <w:b/>
          <w:bCs/>
          <w:i/>
          <w:iCs/>
          <w:sz w:val="24"/>
          <w:szCs w:val="24"/>
        </w:rPr>
        <w:t xml:space="preserve">forced to.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are experiencing real trouble – and it’s affecting global headlines with rumors of financial collapse.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 122-NATION ALLIANCE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According to former Forbes Asia-Pacific bureau chief Benjamin Fulford, the 2008 collapse was pushed over the tipping point by an international coalition of countries who are actively resisting the Federal Reserve group.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can now independently confirm this is true because </w:t>
      </w:r>
      <w:r w:rsidRPr="002341F0">
        <w:rPr>
          <w:rFonts w:ascii="Times New Roman" w:eastAsia="Times New Roman" w:hAnsi="Times New Roman" w:cs="Times New Roman"/>
          <w:i/>
          <w:iCs/>
          <w:sz w:val="24"/>
          <w:szCs w:val="24"/>
        </w:rPr>
        <w:t>I am in daily contact with some of their top representatives.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happened because of my willingness to pursue this investigation — once I saw that the lawsuit Benjamin Fulford had been talking about for over a year was real, and had actually been filed in the Southern District Court of New York.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are not alone. There are already 122 countries fighting for you. More are preparing to join the coalition. They are afraid to speak out because they know they will be killed if they do. At least for right now.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have written and conducted this investigation </w:t>
      </w:r>
      <w:r w:rsidRPr="002341F0">
        <w:rPr>
          <w:rFonts w:ascii="Times New Roman" w:eastAsia="Times New Roman" w:hAnsi="Times New Roman" w:cs="Times New Roman"/>
          <w:i/>
          <w:iCs/>
          <w:sz w:val="24"/>
          <w:szCs w:val="24"/>
        </w:rPr>
        <w:t xml:space="preserve">on the direct request </w:t>
      </w:r>
      <w:r w:rsidRPr="002341F0">
        <w:rPr>
          <w:rFonts w:ascii="Times New Roman" w:eastAsia="Times New Roman" w:hAnsi="Times New Roman" w:cs="Times New Roman"/>
          <w:sz w:val="24"/>
          <w:szCs w:val="24"/>
        </w:rPr>
        <w:t>of this and other important groups — who are fighting for you.</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have handed me provable evidence to give to you. There is much, much more they will give you through other means.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and will be, evidence that no one has ever seen before. Some of it will be very difficult for you to hear — and see.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THIS IS WHAT WE’VE GOT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xml:space="preserve">“Well, this is just a metaphysical website. This is not CNN. This is nothing. Who the hell are you? This is the best they could do? LOL LOL LOL LOL!!!”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reason why it’s not someone else is simple. I sought them out. I’ve done the homework. I was extremely lucky to be offered this chance. And I am brave enough to take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As of January 23rd, 2012, I have heard from my top insiders that there are </w:t>
      </w:r>
      <w:r w:rsidRPr="002341F0">
        <w:rPr>
          <w:rFonts w:ascii="Times New Roman" w:eastAsia="Times New Roman" w:hAnsi="Times New Roman" w:cs="Times New Roman"/>
          <w:i/>
          <w:iCs/>
          <w:sz w:val="24"/>
          <w:szCs w:val="24"/>
        </w:rPr>
        <w:t>seismic waves of shock</w:t>
      </w:r>
      <w:r w:rsidRPr="002341F0">
        <w:rPr>
          <w:rFonts w:ascii="Times New Roman" w:eastAsia="Times New Roman" w:hAnsi="Times New Roman" w:cs="Times New Roman"/>
          <w:sz w:val="24"/>
          <w:szCs w:val="24"/>
        </w:rPr>
        <w:t xml:space="preserve"> rippling through this community at the level of bravery I have demonstrated here by revealing all of this to you.</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peacekeepers will, at the right moment, lay down their lives — if necessary — for your freedom.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Hopefully it won’t come to that.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What we seek is a peaceful, negotiated </w:t>
      </w:r>
      <w:r w:rsidRPr="002341F0">
        <w:rPr>
          <w:rFonts w:ascii="Times New Roman" w:eastAsia="Times New Roman" w:hAnsi="Times New Roman" w:cs="Times New Roman"/>
          <w:i/>
          <w:iCs/>
          <w:sz w:val="24"/>
          <w:szCs w:val="24"/>
        </w:rPr>
        <w:t xml:space="preserve">surrender </w:t>
      </w:r>
      <w:r w:rsidRPr="002341F0">
        <w:rPr>
          <w:rFonts w:ascii="Times New Roman" w:eastAsia="Times New Roman" w:hAnsi="Times New Roman" w:cs="Times New Roman"/>
          <w:sz w:val="24"/>
          <w:szCs w:val="24"/>
        </w:rPr>
        <w:t xml:space="preserve">of the people running these organizations. Not genocide. Not masses rising up to torture and destroy them. A world we can all live in and share… </w:t>
      </w:r>
      <w:r w:rsidRPr="002341F0">
        <w:rPr>
          <w:rFonts w:ascii="Times New Roman" w:eastAsia="Times New Roman" w:hAnsi="Times New Roman" w:cs="Times New Roman"/>
          <w:i/>
          <w:iCs/>
          <w:sz w:val="24"/>
          <w:szCs w:val="24"/>
        </w:rPr>
        <w:t xml:space="preserve">together.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peace. Free from pain. Free from corruption. Free from </w:t>
      </w:r>
      <w:r w:rsidRPr="002341F0">
        <w:rPr>
          <w:rFonts w:ascii="Times New Roman" w:eastAsia="Times New Roman" w:hAnsi="Times New Roman" w:cs="Times New Roman"/>
          <w:i/>
          <w:iCs/>
          <w:sz w:val="24"/>
          <w:szCs w:val="24"/>
        </w:rPr>
        <w:t xml:space="preserve">Financial Tyranny.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LET’S NOT FORGET WHAT WE’VE LEARNED ABOUT THE FEDERAL RESERVE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order to be free, we must continue the investigation. Let’s not forget what we’ve learned as we head into Section Two.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Federal Reserve appears to control, directly or indirectly, 1,318 corporations that earn up to 80 percent of the world’s wealth. 147 corporations within that group are totally interconnected with each other, and earn 40 percent of global revenues.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Global media was consolidated from 50 independent corporations to five giants in barely over 20 years – from 1983 to 2004.</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One of the top two or three most profitable businesses in America is the healthcare industry. In order for the “super-entity” of 147 corporations to control 80 percent of the wealth, they would almost certainly need to invest in healthcare.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Six out of the top nine media corporations have directors with controlling interests in the pharmaceutical companies.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Eight out of the top nine media corporations have insurance and / or pharmaceutical company executives serving on their Board of Directors.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precisely the type of interconnectedness discovered by the Swiss team of scientists – using supercomputers.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Conan O’Brien was burned badly by Big Media – and got his revenge almost two years later, by revealing how virtually every television network was reading off of the same prepared script.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If this all seems very strange to you, it might start making more sense as we head into the next section of our investigation: </w:t>
      </w:r>
      <w:hyperlink r:id="rId167" w:history="1">
        <w:r w:rsidRPr="002341F0">
          <w:rPr>
            <w:rFonts w:ascii="Times New Roman" w:eastAsia="Times New Roman" w:hAnsi="Times New Roman" w:cs="Times New Roman"/>
            <w:color w:val="0000FF"/>
            <w:sz w:val="24"/>
            <w:szCs w:val="24"/>
            <w:u w:val="single"/>
          </w:rPr>
          <w:t>The History.</w:t>
        </w:r>
      </w:hyperlink>
    </w:p>
    <w:p w:rsidR="002341F0" w:rsidRPr="002341F0" w:rsidRDefault="00D559D2" w:rsidP="002341F0">
      <w:pPr>
        <w:spacing w:after="0" w:line="240" w:lineRule="auto"/>
        <w:rPr>
          <w:rFonts w:ascii="Times New Roman" w:eastAsia="Times New Roman" w:hAnsi="Times New Roman" w:cs="Times New Roman"/>
          <w:sz w:val="24"/>
          <w:szCs w:val="24"/>
        </w:rPr>
      </w:pPr>
      <w:hyperlink r:id="rId168" w:history="1">
        <w:r w:rsidR="002341F0"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after="0" w:line="240" w:lineRule="auto"/>
        <w:jc w:val="center"/>
        <w:rPr>
          <w:rFonts w:ascii="Times New Roman" w:eastAsia="Times New Roman" w:hAnsi="Times New Roman" w:cs="Times New Roman"/>
          <w:sz w:val="24"/>
          <w:szCs w:val="24"/>
        </w:rPr>
      </w:pPr>
      <w:hyperlink r:id="rId169" w:history="1">
        <w:r w:rsidR="002341F0" w:rsidRPr="002341F0">
          <w:rPr>
            <w:rFonts w:ascii="Times New Roman" w:eastAsia="Times New Roman" w:hAnsi="Times New Roman" w:cs="Times New Roman"/>
            <w:color w:val="0000FF"/>
            <w:sz w:val="24"/>
            <w:szCs w:val="24"/>
            <w:u w:val="single"/>
          </w:rPr>
          <w:t>CLICK HERE TO READ SECTION TWO: THE HISTORY</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THIS PRESENTS US WITH A MAJOR PROBLEM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Section One, we learned how the Federal Reserve bankers secretly control an astonishing 80 percent of the world’s income-earning businesses. They have rigorously dominated the media through CIA-fronted programs such as Operation Mockingbird.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obviously presents us with a major problem. These plans are so well-constructed, so interconnected that it seems almost impossible to believe they exist – or could ever be stopped.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Most people automatically put this sort of data into the category of “supernatural.” If they dare to entertain the idea that this is all really true, they will be paralyzed with unspeakable, sleepless paranoia.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order to get back to leading functional lives, most people naturally go into complete denial – making excuses for why the things they read could not be true.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Let me be clear: </w:t>
      </w:r>
      <w:r w:rsidRPr="002341F0">
        <w:rPr>
          <w:rFonts w:ascii="Times New Roman" w:eastAsia="Times New Roman" w:hAnsi="Times New Roman" w:cs="Times New Roman"/>
          <w:i/>
          <w:iCs/>
          <w:sz w:val="24"/>
          <w:szCs w:val="24"/>
        </w:rPr>
        <w:t xml:space="preserve">that won’t make it go away.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President Woodrow Wilson’s 1913 book </w:t>
      </w:r>
      <w:r w:rsidRPr="002341F0">
        <w:rPr>
          <w:rFonts w:ascii="Times New Roman" w:eastAsia="Times New Roman" w:hAnsi="Times New Roman" w:cs="Times New Roman"/>
          <w:i/>
          <w:iCs/>
          <w:sz w:val="24"/>
          <w:szCs w:val="24"/>
        </w:rPr>
        <w:t>The New Freedom,</w:t>
      </w:r>
      <w:r w:rsidRPr="002341F0">
        <w:rPr>
          <w:rFonts w:ascii="Times New Roman" w:eastAsia="Times New Roman" w:hAnsi="Times New Roman" w:cs="Times New Roman"/>
          <w:sz w:val="24"/>
          <w:szCs w:val="24"/>
        </w:rPr>
        <w:t xml:space="preserve"> Section 1, “The Old Order Changeth,” page 13, he said the following: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70" w:tgtFrame="_blank" w:history="1">
        <w:r w:rsidR="002341F0" w:rsidRPr="002341F0">
          <w:rPr>
            <w:rFonts w:ascii="Times New Roman" w:eastAsia="Times New Roman" w:hAnsi="Times New Roman" w:cs="Times New Roman"/>
            <w:color w:val="0000FF"/>
            <w:sz w:val="24"/>
            <w:szCs w:val="24"/>
            <w:u w:val="single"/>
          </w:rPr>
          <w:t>http://en.wikiquote.org/wiki/Woodrow_Wilson</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“Since I entered politics, I have chiefly had men’s views confided to me privately. Some of the biggest men in the United States, in the field of commerce and manufacture, are afraid of somebody, are afraid of something.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“They know that there is a power somewhere so organized, so subtle, so watchful, so interlocked, so complete, so pervasive, that they had better not speak above their breath when they speak in condemnation of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only one of a series of revealing quotes at the above link that show how concerned Wilson was about the Federal Reserve.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YOU’RE NEVER GOING TO HEAR ABOUT THIS FROM THE MEDIA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Any serious effort to expose what is going on – or to reveal the insiders responsible for causing the problem – is almost certainly not going to appear in the mainstream media. At least not yet.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one example, you do not see any disclaimers during television commercials telling you that the network has a controlling interest in the drugs they are advertising – even though this is a conflict of interest.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Hardly anything about Goldman Sachs or the auditing of the Federal Reserve has appeared in the mainstream media – even as we seem to be poised on the brink of a repeat of the 2008 financial collapse.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Now don’t forget what we learned: THEY STOLE TWENTY SIX </w:t>
      </w:r>
      <w:r w:rsidRPr="002341F0">
        <w:rPr>
          <w:rFonts w:ascii="Times New Roman" w:eastAsia="Times New Roman" w:hAnsi="Times New Roman" w:cs="Times New Roman"/>
          <w:b/>
          <w:bCs/>
          <w:sz w:val="24"/>
          <w:szCs w:val="24"/>
        </w:rPr>
        <w:t>TRILLION</w:t>
      </w:r>
      <w:r w:rsidRPr="002341F0">
        <w:rPr>
          <w:rFonts w:ascii="Times New Roman" w:eastAsia="Times New Roman" w:hAnsi="Times New Roman" w:cs="Times New Roman"/>
          <w:sz w:val="24"/>
          <w:szCs w:val="24"/>
        </w:rPr>
        <w:t xml:space="preserve"> DOLLARS.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 much have you heard about this in the mainstream media?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 much more proof do you need that the Federal Reserve, and its affiliates, control the media?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let’s again be clear: a majority of the people in the media want to do an honest job of reporting. As soon as the threat of speaking out is taken away, there will be an incredible abundance of new data.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THIS MUST GO BACK A REALLY LONG WAY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Obviously, such a vastly coordinated effort would require secrecy and planning on an almost unimaginable level — spanning hundreds of years. Few people can even imagine how such a thing could be possible.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Spring 1992, I crashed into the truth while taking a sociology class at the State University of New York at New Paltz entitled “Contemporary Social Issues.”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Our college professor matter-of-factly informed us of many great conspiracies that I had never heard about before then – setting me on a path that has now led up to our discussion here.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After taking that class, and another one covering similar topics, I wanted more – but there was very little of this sort of material available at the time. I didn’t even know where to look.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Then, in 1994, I found </w:t>
      </w:r>
      <w:hyperlink r:id="rId171" w:tgtFrame="_blank" w:history="1">
        <w:r w:rsidRPr="002341F0">
          <w:rPr>
            <w:rFonts w:ascii="Times New Roman" w:eastAsia="Times New Roman" w:hAnsi="Times New Roman" w:cs="Times New Roman"/>
            <w:i/>
            <w:iCs/>
            <w:color w:val="0000FF"/>
            <w:sz w:val="24"/>
            <w:szCs w:val="24"/>
            <w:u w:val="single"/>
          </w:rPr>
          <w:t xml:space="preserve">The Character, Claims and Practical Workings of Freemasonry </w:t>
        </w:r>
        <w:r w:rsidRPr="002341F0">
          <w:rPr>
            <w:rFonts w:ascii="Times New Roman" w:eastAsia="Times New Roman" w:hAnsi="Times New Roman" w:cs="Times New Roman"/>
            <w:color w:val="0000FF"/>
            <w:sz w:val="24"/>
            <w:szCs w:val="24"/>
            <w:u w:val="single"/>
          </w:rPr>
          <w:t>by Rev. C.G. Finney</w:t>
        </w:r>
      </w:hyperlink>
      <w:r w:rsidRPr="002341F0">
        <w:rPr>
          <w:rFonts w:ascii="Times New Roman" w:eastAsia="Times New Roman" w:hAnsi="Times New Roman" w:cs="Times New Roman"/>
          <w:sz w:val="24"/>
          <w:szCs w:val="24"/>
        </w:rPr>
        <w:t xml:space="preserve"> in a used bookstore – and it completely changed my life.</w:t>
      </w:r>
    </w:p>
    <w:p w:rsidR="002341F0" w:rsidRPr="002341F0" w:rsidRDefault="00D559D2" w:rsidP="002341F0">
      <w:pPr>
        <w:spacing w:after="0" w:line="240" w:lineRule="auto"/>
        <w:rPr>
          <w:rFonts w:ascii="Times New Roman" w:eastAsia="Times New Roman" w:hAnsi="Times New Roman" w:cs="Times New Roman"/>
          <w:sz w:val="24"/>
          <w:szCs w:val="24"/>
        </w:rPr>
      </w:pPr>
      <w:hyperlink r:id="rId172" w:tgtFrame="_blank" w:history="1">
        <w:r w:rsidR="002341F0"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after="0" w:line="240" w:lineRule="auto"/>
        <w:rPr>
          <w:rFonts w:ascii="Times New Roman" w:eastAsia="Times New Roman" w:hAnsi="Times New Roman" w:cs="Times New Roman"/>
          <w:sz w:val="24"/>
          <w:szCs w:val="24"/>
        </w:rPr>
      </w:pPr>
      <w:hyperlink r:id="rId173" w:tgtFrame="_blank" w:history="1">
        <w:r w:rsidR="002341F0" w:rsidRPr="002341F0">
          <w:rPr>
            <w:rFonts w:ascii="Times New Roman" w:eastAsia="Times New Roman" w:hAnsi="Times New Roman" w:cs="Times New Roman"/>
            <w:color w:val="0000FF"/>
            <w:sz w:val="24"/>
            <w:szCs w:val="24"/>
            <w:u w:val="single"/>
          </w:rPr>
          <w:t>Finney’s book</w:t>
        </w:r>
      </w:hyperlink>
      <w:r w:rsidR="002341F0" w:rsidRPr="002341F0">
        <w:rPr>
          <w:rFonts w:ascii="Times New Roman" w:eastAsia="Times New Roman" w:hAnsi="Times New Roman" w:cs="Times New Roman"/>
          <w:sz w:val="24"/>
          <w:szCs w:val="24"/>
        </w:rPr>
        <w:t xml:space="preserve"> revealed key events that defined American history throughout much of the 1800s.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knowledge was already starting to be lost to the younger generations – due to deliberate, calculated media suppression – by the time he wrote the book in 1869.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MURDER OF CAPTAIN WILLIAM MORGAN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Masonic Order is normally seen as a fraternal organization that runs hospitals and “lodge” meetings, which sounds pretty boring to most ADD people in today’s world — just a lot of sitting around and talking.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in 1826, a man named Captain William Morgan attempted to publish the exact details of the first three degrees of Freemasonry for the general public.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2857500" cy="367665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57500" cy="367665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Morgan’s book was entitled </w:t>
      </w:r>
      <w:hyperlink r:id="rId175" w:tgtFrame="_blank" w:history="1">
        <w:r w:rsidRPr="002341F0">
          <w:rPr>
            <w:rFonts w:ascii="Times New Roman" w:eastAsia="Times New Roman" w:hAnsi="Times New Roman" w:cs="Times New Roman"/>
            <w:i/>
            <w:iCs/>
            <w:color w:val="0000FF"/>
            <w:sz w:val="24"/>
            <w:szCs w:val="24"/>
            <w:u w:val="single"/>
          </w:rPr>
          <w:t xml:space="preserve">Illustrations of Masonry by one of the Fraternity Who has devoted Thirty Years to the Subject. </w:t>
        </w:r>
      </w:hyperlink>
      <w:r w:rsidRPr="002341F0">
        <w:rPr>
          <w:rFonts w:ascii="Times New Roman" w:eastAsia="Times New Roman" w:hAnsi="Times New Roman" w:cs="Times New Roman"/>
          <w:sz w:val="24"/>
          <w:szCs w:val="24"/>
        </w:rPr>
        <w:t xml:space="preserve">It was finally </w:t>
      </w:r>
      <w:hyperlink r:id="rId176" w:tgtFrame="_blank" w:history="1">
        <w:r w:rsidRPr="002341F0">
          <w:rPr>
            <w:rFonts w:ascii="Times New Roman" w:eastAsia="Times New Roman" w:hAnsi="Times New Roman" w:cs="Times New Roman"/>
            <w:color w:val="0000FF"/>
            <w:sz w:val="24"/>
            <w:szCs w:val="24"/>
            <w:u w:val="single"/>
          </w:rPr>
          <w:t>released in 1827 in Batavia, New York on an independent label.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Freemasons are taught that anyone who reveals the secrets of the Order will be brutally murdered. Morgan was indeed kidnapped and killed by fellow Masons – despite having a wife and two children.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V.I.T.R.I.O.L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Any Mason who joined in the 1800s would have realized there was a dark energy involved. Before you even receive the ceremony for the first degree, you are placed in a “meditation room” — and are asked to write down your philosophical and moral testament.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this process you confess any and all moral failings you feel you have, in specific detail — giving the group power over you in the process. You acknowledge that you are “profane”… and are about to receive “the light” of Masonry.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177" w:tgtFrame="_blank" w:history="1">
        <w:r w:rsidR="002341F0" w:rsidRPr="002341F0">
          <w:rPr>
            <w:rFonts w:ascii="Times New Roman" w:eastAsia="Times New Roman" w:hAnsi="Times New Roman" w:cs="Times New Roman"/>
            <w:color w:val="0000FF"/>
            <w:sz w:val="24"/>
            <w:szCs w:val="24"/>
            <w:u w:val="single"/>
          </w:rPr>
          <w:t>This website has a surviving picture of what the “meditation room” actually looked like</w:t>
        </w:r>
      </w:hyperlink>
      <w:r w:rsidR="002341F0" w:rsidRPr="002341F0">
        <w:rPr>
          <w:rFonts w:ascii="Times New Roman" w:eastAsia="Times New Roman" w:hAnsi="Times New Roman" w:cs="Times New Roman"/>
          <w:sz w:val="24"/>
          <w:szCs w:val="24"/>
        </w:rPr>
        <w:t xml:space="preserve"> during those times — as you see below. In case you don’t know, </w:t>
      </w:r>
      <w:hyperlink r:id="rId178" w:tgtFrame="_blank" w:history="1">
        <w:r w:rsidR="002341F0" w:rsidRPr="002341F0">
          <w:rPr>
            <w:rFonts w:ascii="Times New Roman" w:eastAsia="Times New Roman" w:hAnsi="Times New Roman" w:cs="Times New Roman"/>
            <w:color w:val="0000FF"/>
            <w:sz w:val="24"/>
            <w:szCs w:val="24"/>
            <w:u w:val="single"/>
          </w:rPr>
          <w:t>the word “vitriol” means sulfuric acid — but it also refers to severe, searing hatred.</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38481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286250" cy="38481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 word is still used a lot today, when you hear about someone mounting a “vitriolic” attack against another person — such as by hate speech on the Internet.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THERE’S MORE TO IT THAN THAT</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word VITRIOL is listed as an acronym — with periods between each letter — suggesting it is a larger phrase. With a little digging, our readers found out what this actually stands for.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before="100" w:beforeAutospacing="1" w:after="100" w:afterAutospacing="1" w:line="240" w:lineRule="auto"/>
        <w:ind w:left="600"/>
        <w:rPr>
          <w:rFonts w:ascii="Times New Roman" w:eastAsia="Times New Roman" w:hAnsi="Times New Roman" w:cs="Times New Roman"/>
          <w:sz w:val="24"/>
          <w:szCs w:val="24"/>
        </w:rPr>
      </w:pPr>
      <w:hyperlink r:id="rId180" w:anchor="6.I.OT" w:tgtFrame="_blank" w:history="1">
        <w:r w:rsidR="002341F0" w:rsidRPr="002341F0">
          <w:rPr>
            <w:rFonts w:ascii="Times New Roman" w:eastAsia="Times New Roman" w:hAnsi="Times New Roman" w:cs="Times New Roman"/>
            <w:color w:val="0000FF"/>
            <w:sz w:val="24"/>
            <w:szCs w:val="24"/>
            <w:u w:val="single"/>
          </w:rPr>
          <w:t>http://watch.pair.com/new-earth.html#6.I.OT</w:t>
        </w:r>
      </w:hyperlink>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Professor Henrique J. de Souza, President of the Brazilian Theosophical Society and a leading authority on the Subterranean World, in his magazine, published an article he wrote, ‘Does Shangri-la Exist?’ from which we quote.</w:t>
      </w:r>
    </w:p>
    <w:p w:rsidR="002341F0" w:rsidRPr="002341F0" w:rsidRDefault="002341F0" w:rsidP="002341F0">
      <w:pPr>
        <w:spacing w:before="100" w:beforeAutospacing="1" w:after="100" w:afterAutospacing="1" w:line="240" w:lineRule="auto"/>
        <w:ind w:left="600"/>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Among all races of mankind, back to the dawn of time, there existed a tradition concerning the existence of a Sacred Land or Terrestrial </w:t>
      </w:r>
      <w:hyperlink r:id="rId181" w:anchor="6.G" w:tgtFrame="_blank" w:history="1">
        <w:r w:rsidRPr="002341F0">
          <w:rPr>
            <w:rFonts w:ascii="Times New Roman" w:eastAsia="Times New Roman" w:hAnsi="Times New Roman" w:cs="Times New Roman"/>
            <w:color w:val="0000FF"/>
            <w:sz w:val="24"/>
            <w:szCs w:val="24"/>
            <w:u w:val="single"/>
          </w:rPr>
          <w:t>Paradise</w:t>
        </w:r>
      </w:hyperlink>
      <w:r w:rsidRPr="002341F0">
        <w:rPr>
          <w:rFonts w:ascii="Times New Roman" w:eastAsia="Times New Roman" w:hAnsi="Times New Roman" w:cs="Times New Roman"/>
          <w:sz w:val="24"/>
          <w:szCs w:val="24"/>
        </w:rPr>
        <w:t>, where the highest ideals of humanity were living realities.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concept is found in the most ancient writings and traditions of the peoples of Europe, Asia Minor, China, India, Egypt and the Americas. This Sacred Land, it is said, can be known only to persons who are worthy, pure and innocent, for which reason it constitutes the central theme of the dreams of childhood.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road that leads to this Blessed Land, this Invisible World, this Esoteric and Occult Domain, constitutes the central quest and master key of all </w:t>
      </w:r>
      <w:hyperlink r:id="rId182" w:anchor="3.A" w:tgtFrame="_blank" w:history="1">
        <w:r w:rsidRPr="002341F0">
          <w:rPr>
            <w:rFonts w:ascii="Times New Roman" w:eastAsia="Times New Roman" w:hAnsi="Times New Roman" w:cs="Times New Roman"/>
            <w:color w:val="0000FF"/>
            <w:sz w:val="24"/>
            <w:szCs w:val="24"/>
            <w:u w:val="single"/>
          </w:rPr>
          <w:t>mystery teachings</w:t>
        </w:r>
      </w:hyperlink>
      <w:r w:rsidRPr="002341F0">
        <w:rPr>
          <w:rFonts w:ascii="Times New Roman" w:eastAsia="Times New Roman" w:hAnsi="Times New Roman" w:cs="Times New Roman"/>
          <w:sz w:val="24"/>
          <w:szCs w:val="24"/>
        </w:rPr>
        <w:t xml:space="preserve"> and systems of </w:t>
      </w:r>
      <w:hyperlink r:id="rId183" w:anchor="21.B" w:tgtFrame="_blank" w:history="1">
        <w:r w:rsidRPr="002341F0">
          <w:rPr>
            <w:rFonts w:ascii="Times New Roman" w:eastAsia="Times New Roman" w:hAnsi="Times New Roman" w:cs="Times New Roman"/>
            <w:color w:val="0000FF"/>
            <w:sz w:val="24"/>
            <w:szCs w:val="24"/>
            <w:u w:val="single"/>
          </w:rPr>
          <w:t>initiation</w:t>
        </w:r>
      </w:hyperlink>
      <w:r w:rsidRPr="002341F0">
        <w:rPr>
          <w:rFonts w:ascii="Times New Roman" w:eastAsia="Times New Roman" w:hAnsi="Times New Roman" w:cs="Times New Roman"/>
          <w:sz w:val="24"/>
          <w:szCs w:val="24"/>
        </w:rPr>
        <w:t xml:space="preserve"> in the past, present and future. This </w:t>
      </w:r>
      <w:hyperlink r:id="rId184" w:anchor="4.A" w:tgtFrame="_blank" w:history="1">
        <w:r w:rsidRPr="002341F0">
          <w:rPr>
            <w:rFonts w:ascii="Times New Roman" w:eastAsia="Times New Roman" w:hAnsi="Times New Roman" w:cs="Times New Roman"/>
            <w:color w:val="0000FF"/>
            <w:sz w:val="24"/>
            <w:szCs w:val="24"/>
            <w:u w:val="single"/>
          </w:rPr>
          <w:t>magic</w:t>
        </w:r>
      </w:hyperlink>
      <w:r w:rsidRPr="002341F0">
        <w:rPr>
          <w:rFonts w:ascii="Times New Roman" w:eastAsia="Times New Roman" w:hAnsi="Times New Roman" w:cs="Times New Roman"/>
          <w:sz w:val="24"/>
          <w:szCs w:val="24"/>
        </w:rPr>
        <w:t xml:space="preserve"> key is the ‘Open Sesame’ that unlocks the door to a new and marvelous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old </w:t>
      </w:r>
      <w:hyperlink r:id="rId185" w:anchor="15.B" w:tgtFrame="_blank" w:history="1">
        <w:r w:rsidRPr="002341F0">
          <w:rPr>
            <w:rFonts w:ascii="Times New Roman" w:eastAsia="Times New Roman" w:hAnsi="Times New Roman" w:cs="Times New Roman"/>
            <w:color w:val="0000FF"/>
            <w:sz w:val="24"/>
            <w:szCs w:val="24"/>
            <w:u w:val="single"/>
          </w:rPr>
          <w:t>Rosicrucians</w:t>
        </w:r>
      </w:hyperlink>
      <w:r w:rsidRPr="002341F0">
        <w:rPr>
          <w:rFonts w:ascii="Times New Roman" w:eastAsia="Times New Roman" w:hAnsi="Times New Roman" w:cs="Times New Roman"/>
          <w:sz w:val="24"/>
          <w:szCs w:val="24"/>
        </w:rPr>
        <w:t xml:space="preserve"> designated it by the French word VITRIOL, which is a combination of the first letters of the sentence: `VISTA INTERIORA TERRAE RECTIFICANDO INYENES OMNIA LAPIDEM,’ to indicate that </w:t>
      </w:r>
      <w:r w:rsidRPr="002341F0">
        <w:rPr>
          <w:rFonts w:ascii="Times New Roman" w:eastAsia="Times New Roman" w:hAnsi="Times New Roman" w:cs="Times New Roman"/>
          <w:b/>
          <w:bCs/>
          <w:sz w:val="24"/>
          <w:szCs w:val="24"/>
        </w:rPr>
        <w:t xml:space="preserve">‘in the interior of the earth is hidden the true MYSTERY.’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path that leads to this Hidden World is the Way of Initiation.</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 in effect, V.I.T.R.I.O.L., if researched by the new initiate, represents the idea that they will be acquiring “the true mystery” that can be found “in the interior of the earth.”</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traditional terms, the interior of the Earth is associated with Hell — a realm of darkness and evil. Obviously anyone exposed to this teaching is going to wonder if that’s what they meant by V.I.T.R.I.O.L.</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45,000 MASONS ABANDONED THE ORDER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murder of William Morgan became a very public scandal — and </w:t>
      </w:r>
      <w:r w:rsidRPr="002341F0">
        <w:rPr>
          <w:rFonts w:ascii="Times New Roman" w:eastAsia="Times New Roman" w:hAnsi="Times New Roman" w:cs="Times New Roman"/>
          <w:b/>
          <w:bCs/>
          <w:sz w:val="24"/>
          <w:szCs w:val="24"/>
        </w:rPr>
        <w:t>ultimately led to over 45,000 out of 50,000 total Masons in the United States “disfellowshipping” and leaving the Order.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Over </w:t>
      </w:r>
      <w:r w:rsidRPr="002341F0">
        <w:rPr>
          <w:rFonts w:ascii="Times New Roman" w:eastAsia="Times New Roman" w:hAnsi="Times New Roman" w:cs="Times New Roman"/>
          <w:i/>
          <w:iCs/>
          <w:sz w:val="24"/>
          <w:szCs w:val="24"/>
        </w:rPr>
        <w:t>two thousand lodges completely shut down</w:t>
      </w:r>
      <w:r w:rsidRPr="002341F0">
        <w:rPr>
          <w:rFonts w:ascii="Times New Roman" w:eastAsia="Times New Roman" w:hAnsi="Times New Roman" w:cs="Times New Roman"/>
          <w:sz w:val="24"/>
          <w:szCs w:val="24"/>
        </w:rPr>
        <w:t xml:space="preserve"> – including virtually every lodge in the Northern states – within less than a decade.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is an </w:t>
      </w:r>
      <w:r w:rsidRPr="002341F0">
        <w:rPr>
          <w:rFonts w:ascii="Times New Roman" w:eastAsia="Times New Roman" w:hAnsi="Times New Roman" w:cs="Times New Roman"/>
          <w:b/>
          <w:bCs/>
          <w:sz w:val="24"/>
          <w:szCs w:val="24"/>
        </w:rPr>
        <w:t>incredibly important moment in American history.</w:t>
      </w:r>
      <w:r w:rsidRPr="002341F0">
        <w:rPr>
          <w:rFonts w:ascii="Times New Roman" w:eastAsia="Times New Roman" w:hAnsi="Times New Roman" w:cs="Times New Roman"/>
          <w:sz w:val="24"/>
          <w:szCs w:val="24"/>
        </w:rPr>
        <w:t xml:space="preserve"> It all happened roughly 180 years ago. I never heard a word about it in the Rockefeller-financed American public educational system.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Batavia, New York erected the </w:t>
      </w:r>
      <w:hyperlink r:id="rId186" w:tgtFrame="_blank" w:history="1">
        <w:r w:rsidRPr="002341F0">
          <w:rPr>
            <w:rFonts w:ascii="Times New Roman" w:eastAsia="Times New Roman" w:hAnsi="Times New Roman" w:cs="Times New Roman"/>
            <w:color w:val="0000FF"/>
            <w:sz w:val="24"/>
            <w:szCs w:val="24"/>
            <w:u w:val="single"/>
          </w:rPr>
          <w:t>William Morgan Pillar</w:t>
        </w:r>
      </w:hyperlink>
      <w:r w:rsidRPr="002341F0">
        <w:rPr>
          <w:rFonts w:ascii="Times New Roman" w:eastAsia="Times New Roman" w:hAnsi="Times New Roman" w:cs="Times New Roman"/>
          <w:sz w:val="24"/>
          <w:szCs w:val="24"/>
        </w:rPr>
        <w:t xml:space="preserve"> in his honor on September 13, 1882, as you see here.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2981325" cy="5705475"/>
            <wp:effectExtent l="0" t="0" r="9525"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981325" cy="57054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huge political movement called the Anti-Masonic Party was formed soon after Morgan’s death. A variety of high-level meetings occurred at the state government level to address the problem – and hopefully eliminate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Remember that in those days, under the Constitution, the states carried most of the political power. Therefore, a meeting in the assembly hall of the state capitol of New York was extremely significant.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RETRACING THEIR FOOTSTEPS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The key book </w:t>
      </w:r>
      <w:hyperlink r:id="rId188" w:tgtFrame="_blank" w:history="1">
        <w:r w:rsidRPr="002341F0">
          <w:rPr>
            <w:rFonts w:ascii="Times New Roman" w:eastAsia="Times New Roman" w:hAnsi="Times New Roman" w:cs="Times New Roman"/>
            <w:color w:val="0000FF"/>
            <w:sz w:val="24"/>
            <w:szCs w:val="24"/>
            <w:u w:val="single"/>
          </w:rPr>
          <w:t>Finney quoted from in his 1869 text,</w:t>
        </w:r>
      </w:hyperlink>
      <w:r w:rsidRPr="002341F0">
        <w:rPr>
          <w:rFonts w:ascii="Times New Roman" w:eastAsia="Times New Roman" w:hAnsi="Times New Roman" w:cs="Times New Roman"/>
          <w:sz w:val="24"/>
          <w:szCs w:val="24"/>
        </w:rPr>
        <w:t xml:space="preserve"> describing these events, was </w:t>
      </w:r>
      <w:hyperlink r:id="rId189" w:anchor="v=onepage&amp;q=David%20Bernard&amp;f=false" w:tgtFrame="_blank" w:history="1">
        <w:r w:rsidRPr="002341F0">
          <w:rPr>
            <w:rFonts w:ascii="Times New Roman" w:eastAsia="Times New Roman" w:hAnsi="Times New Roman" w:cs="Times New Roman"/>
            <w:i/>
            <w:iCs/>
            <w:color w:val="0000FF"/>
            <w:sz w:val="24"/>
            <w:szCs w:val="24"/>
            <w:u w:val="single"/>
          </w:rPr>
          <w:t>Light on Masonry</w:t>
        </w:r>
        <w:r w:rsidRPr="002341F0">
          <w:rPr>
            <w:rFonts w:ascii="Times New Roman" w:eastAsia="Times New Roman" w:hAnsi="Times New Roman" w:cs="Times New Roman"/>
            <w:color w:val="0000FF"/>
            <w:sz w:val="24"/>
            <w:szCs w:val="24"/>
            <w:u w:val="single"/>
          </w:rPr>
          <w:t xml:space="preserve"> by Elder David Bernard</w:t>
        </w:r>
      </w:hyperlink>
      <w:r w:rsidRPr="002341F0">
        <w:rPr>
          <w:rFonts w:ascii="Times New Roman" w:eastAsia="Times New Roman" w:hAnsi="Times New Roman" w:cs="Times New Roman"/>
          <w:sz w:val="24"/>
          <w:szCs w:val="24"/>
        </w:rPr>
        <w:t xml:space="preserve"> — from 1829.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Back in college it was impossible for me to track down Bernard’s book – but now, thanks to the far reach of the Internet, I was able to order two copies of it from Kessinger Publishing.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After publishing this investigation, </w:t>
      </w:r>
      <w:hyperlink r:id="rId190" w:anchor="v=onepage&amp;q=David%20Bernard&amp;f=false" w:tgtFrame="_blank" w:history="1">
        <w:r w:rsidRPr="002341F0">
          <w:rPr>
            <w:rFonts w:ascii="Times New Roman" w:eastAsia="Times New Roman" w:hAnsi="Times New Roman" w:cs="Times New Roman"/>
            <w:color w:val="0000FF"/>
            <w:sz w:val="24"/>
            <w:szCs w:val="24"/>
            <w:u w:val="single"/>
          </w:rPr>
          <w:t>I found out the entire work can also be read online, thanks to Google Books.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After I quote from Finney’s book, we’ll also read some of the most significant parts of Bernard’s </w:t>
      </w:r>
      <w:hyperlink r:id="rId191" w:anchor="v=onepage&amp;q=David%20Bernard&amp;f=false" w:tgtFrame="_blank" w:history="1">
        <w:r w:rsidRPr="002341F0">
          <w:rPr>
            <w:rFonts w:ascii="Times New Roman" w:eastAsia="Times New Roman" w:hAnsi="Times New Roman" w:cs="Times New Roman"/>
            <w:i/>
            <w:iCs/>
            <w:color w:val="0000FF"/>
            <w:sz w:val="24"/>
            <w:szCs w:val="24"/>
            <w:u w:val="single"/>
          </w:rPr>
          <w:t>Light on Masonry</w:t>
        </w:r>
      </w:hyperlink>
      <w:r w:rsidRPr="002341F0">
        <w:rPr>
          <w:rFonts w:ascii="Times New Roman" w:eastAsia="Times New Roman" w:hAnsi="Times New Roman" w:cs="Times New Roman"/>
          <w:sz w:val="24"/>
          <w:szCs w:val="24"/>
        </w:rPr>
        <w:t xml:space="preserve"> as well. Taken together, they paint an extremely compelling picture.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By restoring this information that was carefully suppressed from the pages of history, we can clearly identify the blueprints of meticulous planning, over at least the last 200 years — held in the utmost secrecy.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CHARACTER, CLAIMS AND PRACTICAL WORKINGS OF FREEMASONRY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Now let’s begin with the most significant quotes from </w:t>
      </w:r>
      <w:hyperlink r:id="rId192" w:tgtFrame="_blank" w:history="1">
        <w:r w:rsidRPr="002341F0">
          <w:rPr>
            <w:rFonts w:ascii="Times New Roman" w:eastAsia="Times New Roman" w:hAnsi="Times New Roman" w:cs="Times New Roman"/>
            <w:color w:val="0000FF"/>
            <w:sz w:val="24"/>
            <w:szCs w:val="24"/>
            <w:u w:val="single"/>
          </w:rPr>
          <w:t>Rev. Finney’s classic book:</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Entered according to Act of Congress in the year 1869 by the Western Tract and Book Society, in the Clerk’s Office of the District Court of the United States, for the Southern District of Ohio….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 Forty years ago we supposed that [Freemasonry] was dead, and had no idea that it could ever revive. But, strange to tell, while we were busy in getting rid of slavery, Freemasonry has revived, and extended its bounds most alarmingly….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9: About forty years ago, an estimable man by the name of William Morgan, then residing in Batavia, N.Y., being a Freemason, after much reflection, made up his mind that it was his duty to publish Freemasonry to the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 regarded it as highly injurious to the cause of Christ, and as eminently dangerous to the government of our country.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suppose [he] was aware, as Masons generally were at that time, that nearly all the civil offices in the country were in the hands of Freemasons; and that </w:t>
      </w:r>
      <w:r w:rsidRPr="002341F0">
        <w:rPr>
          <w:rFonts w:ascii="Times New Roman" w:eastAsia="Times New Roman" w:hAnsi="Times New Roman" w:cs="Times New Roman"/>
          <w:b/>
          <w:bCs/>
          <w:sz w:val="24"/>
          <w:szCs w:val="24"/>
        </w:rPr>
        <w:t xml:space="preserve">the press was completely under their control, and almost altogether in their hands.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Masons at that time boasted that all the civil offices in the country were in their hands. I believe that all the civil offices in the county where I resided while I belonged to them, were in their hands.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do not recollect a magistrate, or a constable, or sheriff in that county that was not at that time a Freemason….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you can now see, the control of the media and elected government by a secretive group of powerful individuals was well-known in the early 1800s.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Finney said the press was “completely under their control” – as well as “nearly all the civil offices in the country.”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MURDER OF WILLIAM MORGAN – A CONFESSION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Henry L. Valance confessed in 1848 that Morgan was murdered by drowning. Rocks were tied to a rope around his waist. The total weight of the rocks was greater than his own body.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Morgan was then dumped into the Niagara River after crying and pleading with his captors for his life. This obvious Masonic murder ultimately caused the whole story to break open.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[Years later, ex-Masons working at the state government level created a substantial trust fund to help compensate Morgan’s wife and children for their loss.]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Let’s continue with the excerpts from </w:t>
      </w:r>
      <w:hyperlink r:id="rId193" w:tgtFrame="_blank" w:history="1">
        <w:r w:rsidRPr="002341F0">
          <w:rPr>
            <w:rFonts w:ascii="Times New Roman" w:eastAsia="Times New Roman" w:hAnsi="Times New Roman" w:cs="Times New Roman"/>
            <w:color w:val="0000FF"/>
            <w:sz w:val="24"/>
            <w:szCs w:val="24"/>
            <w:u w:val="single"/>
          </w:rPr>
          <w:t>Finney’s book:</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11: Two or three [Masons] have since, upon their death-bed, confessed their part in the [murder of William Morgan]….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account of the manner in which this was done will be found in a book published by Elder Stearns… entitled “Stearns on Masonry”.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contains the deathbed confession of one of the murderers of William Morgan. On page 311, of that work, you will find the confession….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“CONFESSION. The Murder of William Morgan, Confessed by the Man Who, With His Own Hands, Pushed Him Out of the Boat Into Niagara River!”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17: [The Masons] also kidnapped Mr. Miller, the publisher; but the citizens of Batavia, finding it out, pursued the kidnappers, and finally rescued him.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COURTS WERE NOT EFFECTIVE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11: The courts of justice found themselves entirely unable to make any headway against the wide-spread conspiracy that was formed among Masons in respect to this matter.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These are matters of record. It was found that </w:t>
      </w:r>
      <w:r w:rsidRPr="002341F0">
        <w:rPr>
          <w:rFonts w:ascii="Times New Roman" w:eastAsia="Times New Roman" w:hAnsi="Times New Roman" w:cs="Times New Roman"/>
          <w:b/>
          <w:bCs/>
          <w:sz w:val="24"/>
          <w:szCs w:val="24"/>
        </w:rPr>
        <w:t>they could do nothing with the courts, with the sheriffs, with the witnesses, or with the jurors;</w:t>
      </w:r>
      <w:r w:rsidRPr="002341F0">
        <w:rPr>
          <w:rFonts w:ascii="Times New Roman" w:eastAsia="Times New Roman" w:hAnsi="Times New Roman" w:cs="Times New Roman"/>
          <w:sz w:val="24"/>
          <w:szCs w:val="24"/>
        </w:rPr>
        <w:t xml:space="preserve"> and all their efforts were for a time entirely impotent.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Indeed, they never were able to prove the murder of Morgan, and bring it home to the individuals who perpetrated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45,000 OUT OF 50,000 MASONS LEFT THE ORDER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18: In consequence of the publication of Morgan’s book, and the revelations that were made in regard to the kidnapping and murdering of Mr. Morgan, great numbers of Masons were led to consider the subject more fully than they had done; and the conscientious among them almost universally renounced Masonry altogether.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believe that </w:t>
      </w:r>
      <w:r w:rsidRPr="002341F0">
        <w:rPr>
          <w:rFonts w:ascii="Times New Roman" w:eastAsia="Times New Roman" w:hAnsi="Times New Roman" w:cs="Times New Roman"/>
          <w:b/>
          <w:bCs/>
          <w:sz w:val="24"/>
          <w:szCs w:val="24"/>
        </w:rPr>
        <w:t>about two thousand lodges, as a consequence of these revelations, were suspended.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ex-president of a Western college, who is himself a Freemason, has recently published some very important information on the subject, though he justifies Masonry.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He says that, out of a little more than fifty thousand Masons in the United States at that time, </w:t>
      </w:r>
      <w:r w:rsidRPr="002341F0">
        <w:rPr>
          <w:rFonts w:ascii="Times New Roman" w:eastAsia="Times New Roman" w:hAnsi="Times New Roman" w:cs="Times New Roman"/>
          <w:b/>
          <w:bCs/>
          <w:sz w:val="24"/>
          <w:szCs w:val="24"/>
        </w:rPr>
        <w:t xml:space="preserve">forty-five thousand turned their backs upon the lodge to enter the lodge no more.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ALL THE SECRETS FOR EVERY DEGREE WERE PUBLISHED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18: Conventions were called of Masons that were disposed to renounce it. One was held at Leroy, another at Philadelphia, and others…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At one of these large conventions they appointed a committee to superintend the </w:t>
      </w:r>
      <w:r w:rsidRPr="002341F0">
        <w:rPr>
          <w:rFonts w:ascii="Times New Roman" w:eastAsia="Times New Roman" w:hAnsi="Times New Roman" w:cs="Times New Roman"/>
          <w:b/>
          <w:bCs/>
          <w:sz w:val="24"/>
          <w:szCs w:val="24"/>
        </w:rPr>
        <w:t xml:space="preserve">publication of Masonry in all its degrees.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19: Elder Bernard… with the assistance of his brethren who had been appointed to this work, </w:t>
      </w:r>
      <w:r w:rsidRPr="002341F0">
        <w:rPr>
          <w:rFonts w:ascii="Times New Roman" w:eastAsia="Times New Roman" w:hAnsi="Times New Roman" w:cs="Times New Roman"/>
          <w:b/>
          <w:bCs/>
          <w:sz w:val="24"/>
          <w:szCs w:val="24"/>
        </w:rPr>
        <w:t xml:space="preserve">obtained an accurate version of some forty eight degrees.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 published also the proceedings of those conventions… and also several speeches that were made by prominent men in the State of New York.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work was entitled </w:t>
      </w:r>
      <w:hyperlink r:id="rId194" w:anchor="v=onepage&amp;q=David%20Bernard&amp;f=false" w:tgtFrame="_blank" w:history="1">
        <w:r w:rsidRPr="002341F0">
          <w:rPr>
            <w:rFonts w:ascii="Times New Roman" w:eastAsia="Times New Roman" w:hAnsi="Times New Roman" w:cs="Times New Roman"/>
            <w:color w:val="0000FF"/>
            <w:sz w:val="24"/>
            <w:szCs w:val="24"/>
            <w:u w:val="single"/>
          </w:rPr>
          <w:t>“Light on Masonry.”</w:t>
        </w:r>
      </w:hyperlink>
      <w:r w:rsidRPr="002341F0">
        <w:rPr>
          <w:rFonts w:ascii="Times New Roman" w:eastAsia="Times New Roman" w:hAnsi="Times New Roman" w:cs="Times New Roman"/>
          <w:sz w:val="24"/>
          <w:szCs w:val="24"/>
        </w:rPr>
        <w:t xml:space="preserve">… </w:t>
      </w:r>
      <w:r w:rsidRPr="002341F0">
        <w:rPr>
          <w:rFonts w:ascii="Times New Roman" w:eastAsia="Times New Roman" w:hAnsi="Times New Roman" w:cs="Times New Roman"/>
          <w:b/>
          <w:bCs/>
          <w:sz w:val="24"/>
          <w:szCs w:val="24"/>
        </w:rPr>
        <w:t>Great pains were taken to secure the most accurate knowledge of the degrees published by the committee….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MEDIA CONTROL CONTINUED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20: In the Northern or non-slaveholding States Masonry was almost universally renounced at that time.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But it was found that it had taken so deep a root that in all New England </w:t>
      </w:r>
      <w:r w:rsidRPr="002341F0">
        <w:rPr>
          <w:rFonts w:ascii="Times New Roman" w:eastAsia="Times New Roman" w:hAnsi="Times New Roman" w:cs="Times New Roman"/>
          <w:b/>
          <w:bCs/>
          <w:sz w:val="24"/>
          <w:szCs w:val="24"/>
        </w:rPr>
        <w:t>there was scarcely a newspaper in which the death of William Morgan, and the circumstances connected therewith, could be published.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was so generally true throughout all the North that newspapers had to be everywhere established for the purpose of making the disclosures that were necessary in regard to its true character and tendency.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same game is being played over again at the present day. The “Cynosure,” the new anti Masonic paper published at Chicago, is constantly intercepted on its way to subscribers…. The editor informs me that the [issues] are constantly intercepted….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was found that Masonry so completely baffled the courts of law, and obstructed the course of justice, that it was forced into politics; and for a time the anti-masonic sentiment of the Northern States carried all before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Almost all Masons became ashamed of it, felt themselves disgraced by having any connection with it, and publicly renounced it.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they did not publish any renunciation, they suspended their lodges, had no more to do with it, and did not pretend to deny that Masonry had been published.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SHOCKING THAT MASONRY MANAGED TO RECOVER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21: Now these facts were so notorious, so universally known and confessed, that those of us who were acquainted with them at the time had no idea that Masonry would have the impudence ever again to claim any public respect.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should just as soon expect slavery to be re-established in this country, and become more popular than ever before – to take possession of the Government and of all the civil offices, and to grow bold, impudent, and defiant – as I should have expected that Masonry would achieve what it has….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POLITICAL ACTION WAS REQUIRED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34: It was found that there was no other way than for the people to rise up and take the offices out of their hands by political action.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At first there was no thought on the part of any one, so far as I could learn, that it would ever become a political question. But it was soon found that there was no other alternative.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41: In February, 1828, a convention of seceding Masons was held at Le Roy, in the County of Genesee [New York], composed of some thirty or forty of the most respectable citizens.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They published a declaration to the world under their signatures… [that] the revelations of William Morgan… [were] strictly true and accurate.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the course of the same year, Elder Bernard, a Baptist clergyman of good character, and who was a distinguished Mason, published… </w:t>
      </w:r>
      <w:r w:rsidRPr="002341F0">
        <w:rPr>
          <w:rFonts w:ascii="Times New Roman" w:eastAsia="Times New Roman" w:hAnsi="Times New Roman" w:cs="Times New Roman"/>
          <w:i/>
          <w:iCs/>
          <w:sz w:val="24"/>
          <w:szCs w:val="24"/>
        </w:rPr>
        <w:t>“</w:t>
      </w:r>
      <w:hyperlink r:id="rId195" w:anchor="v=onepage&amp;q=David%20Bernard&amp;f=false" w:tgtFrame="_blank" w:history="1">
        <w:r w:rsidRPr="002341F0">
          <w:rPr>
            <w:rFonts w:ascii="Times New Roman" w:eastAsia="Times New Roman" w:hAnsi="Times New Roman" w:cs="Times New Roman"/>
            <w:i/>
            <w:iCs/>
            <w:color w:val="0000FF"/>
            <w:sz w:val="24"/>
            <w:szCs w:val="24"/>
            <w:u w:val="single"/>
          </w:rPr>
          <w:t>Light on Masonry”….</w:t>
        </w:r>
      </w:hyperlink>
      <w:r w:rsidRPr="002341F0">
        <w:rPr>
          <w:rFonts w:ascii="Times New Roman" w:eastAsia="Times New Roman" w:hAnsi="Times New Roman" w:cs="Times New Roman"/>
          <w:i/>
          <w:iCs/>
          <w:sz w:val="24"/>
          <w:szCs w:val="24"/>
        </w:rPr>
        <w:t xml:space="preserv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MASONRY EXPOSED IN THE STATE COURTS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41-42: In 1829, on the trial of Elihu Mather, in Orleans County, the obligations of the first three degrees and of a Royal Arch Mason, were proved, at a Circuit Court held by Judge Gardiner, by the testimony of three seceding Masons and one adhering Mason.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obedience to a resolution of the Senate of New York, Judge Gardiner reported this evidence, and it was printed by order of the Senate.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1830, on a trial in Rhode Island, the same obligations were proved in open court, and the trial was published at large in the newspapers.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1831, on the trial of H.C. Witherell, at New Berlin, in Chenango County, the same obligations were proved by the oaths of three adhering Masons, among whom was General Welch, the sheriff of the county.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the year 1830, </w:t>
      </w:r>
      <w:hyperlink r:id="rId196" w:tgtFrame="_blank" w:history="1">
        <w:r w:rsidRPr="002341F0">
          <w:rPr>
            <w:rFonts w:ascii="Times New Roman" w:eastAsia="Times New Roman" w:hAnsi="Times New Roman" w:cs="Times New Roman"/>
            <w:color w:val="0000FF"/>
            <w:sz w:val="24"/>
            <w:szCs w:val="24"/>
            <w:u w:val="single"/>
          </w:rPr>
          <w:t>Avery Allyn, a regular Knight Templar, published a book, called the “Ritual of Freemasonry,”</w:t>
        </w:r>
      </w:hyperlink>
      <w:r w:rsidRPr="002341F0">
        <w:rPr>
          <w:rFonts w:ascii="Times New Roman" w:eastAsia="Times New Roman" w:hAnsi="Times New Roman" w:cs="Times New Roman"/>
          <w:sz w:val="24"/>
          <w:szCs w:val="24"/>
        </w:rPr>
        <w:t xml:space="preserve"> in which the ceremonies of initiation, the lectures oaths and mummeries of </w:t>
      </w:r>
      <w:hyperlink r:id="rId197" w:anchor="v=onepage&amp;q&amp;f=false" w:tgtFrame="_blank" w:history="1">
        <w:r w:rsidRPr="002341F0">
          <w:rPr>
            <w:rFonts w:ascii="Times New Roman" w:eastAsia="Times New Roman" w:hAnsi="Times New Roman" w:cs="Times New Roman"/>
            <w:b/>
            <w:bCs/>
            <w:color w:val="0000FF"/>
            <w:sz w:val="24"/>
            <w:szCs w:val="24"/>
            <w:u w:val="single"/>
          </w:rPr>
          <w:t>thirty-one degrees</w:t>
        </w:r>
        <w:r w:rsidRPr="002341F0">
          <w:rPr>
            <w:rFonts w:ascii="Times New Roman" w:eastAsia="Times New Roman" w:hAnsi="Times New Roman" w:cs="Times New Roman"/>
            <w:color w:val="0000FF"/>
            <w:sz w:val="24"/>
            <w:szCs w:val="24"/>
            <w:u w:val="single"/>
          </w:rPr>
          <w:t xml:space="preserve"> are fully exhibited.</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Thousands of Masons individually have, under their names in the public papers, declared these publications of Bernard and Allyn to be strictly accurate.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MY MASONS, RIGHT OR WRONG… INCLUDING MURDER AND TREASON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90: All Masons above the third, or Master’s degree, are sworn to keep inviolate the secrets of a brother, murder and treason excepted, up to the seventh, or Royal Arch degree.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the oath of this degree the candidate… swears to keep all the secrets of a companion of this degree, </w:t>
      </w:r>
      <w:r w:rsidRPr="002341F0">
        <w:rPr>
          <w:rFonts w:ascii="Times New Roman" w:eastAsia="Times New Roman" w:hAnsi="Times New Roman" w:cs="Times New Roman"/>
          <w:i/>
          <w:iCs/>
          <w:sz w:val="24"/>
          <w:szCs w:val="24"/>
        </w:rPr>
        <w:t xml:space="preserve">murder and treason </w:t>
      </w:r>
      <w:r w:rsidRPr="002341F0">
        <w:rPr>
          <w:rFonts w:ascii="Times New Roman" w:eastAsia="Times New Roman" w:hAnsi="Times New Roman" w:cs="Times New Roman"/>
          <w:b/>
          <w:bCs/>
          <w:i/>
          <w:iCs/>
          <w:sz w:val="24"/>
          <w:szCs w:val="24"/>
        </w:rPr>
        <w:t>not</w:t>
      </w:r>
      <w:r w:rsidRPr="002341F0">
        <w:rPr>
          <w:rFonts w:ascii="Times New Roman" w:eastAsia="Times New Roman" w:hAnsi="Times New Roman" w:cs="Times New Roman"/>
          <w:i/>
          <w:iCs/>
          <w:sz w:val="24"/>
          <w:szCs w:val="24"/>
        </w:rPr>
        <w:t xml:space="preserve"> excepted.</w:t>
      </w:r>
      <w:r w:rsidRPr="002341F0">
        <w:rPr>
          <w:rFonts w:ascii="Times New Roman" w:eastAsia="Times New Roman" w:hAnsi="Times New Roman" w:cs="Times New Roman"/>
          <w:sz w:val="24"/>
          <w:szCs w:val="24"/>
        </w:rPr>
        <w:t xml:space="preserve"> All Masons of and above this degree are solemnly bound to do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After swearing to the same points contained in previously taken oaths, the kneeling candidate, with hands on the Holy Bible, proceeds: “I furthermore promise and swear, that I will aid and assist a companion Royal Arch Mason when engaged in any difficulty, and espouse his cause so far as to extricate him from the same, if within my power, </w:t>
      </w:r>
      <w:r w:rsidRPr="002341F0">
        <w:rPr>
          <w:rFonts w:ascii="Times New Roman" w:eastAsia="Times New Roman" w:hAnsi="Times New Roman" w:cs="Times New Roman"/>
          <w:i/>
          <w:iCs/>
          <w:sz w:val="24"/>
          <w:szCs w:val="24"/>
        </w:rPr>
        <w:t xml:space="preserve">whether he be right or wrong.”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lastRenderedPageBreak/>
        <w:t>THAT’S ALL I HAD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What you’ve just read are the passages I highlighted in my copy of </w:t>
      </w:r>
      <w:hyperlink r:id="rId198" w:tgtFrame="_blank" w:history="1">
        <w:r w:rsidRPr="002341F0">
          <w:rPr>
            <w:rFonts w:ascii="Times New Roman" w:eastAsia="Times New Roman" w:hAnsi="Times New Roman" w:cs="Times New Roman"/>
            <w:color w:val="0000FF"/>
            <w:sz w:val="24"/>
            <w:szCs w:val="24"/>
            <w:u w:val="single"/>
          </w:rPr>
          <w:t>Finney’s book</w:t>
        </w:r>
      </w:hyperlink>
      <w:r w:rsidRPr="002341F0">
        <w:rPr>
          <w:rFonts w:ascii="Times New Roman" w:eastAsia="Times New Roman" w:hAnsi="Times New Roman" w:cs="Times New Roman"/>
          <w:sz w:val="24"/>
          <w:szCs w:val="24"/>
        </w:rPr>
        <w:t xml:space="preserve"> back when I first read it – along with a few others that jumped out at me as I reviewed it for this investigation.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At the time, I felt Bernard’s </w:t>
      </w:r>
      <w:hyperlink r:id="rId199" w:anchor="v=onepage&amp;q=David%20Bernard&amp;f=false" w:tgtFrame="_blank" w:history="1">
        <w:r w:rsidRPr="002341F0">
          <w:rPr>
            <w:rFonts w:ascii="Times New Roman" w:eastAsia="Times New Roman" w:hAnsi="Times New Roman" w:cs="Times New Roman"/>
            <w:i/>
            <w:iCs/>
            <w:color w:val="0000FF"/>
            <w:sz w:val="24"/>
            <w:szCs w:val="24"/>
            <w:u w:val="single"/>
          </w:rPr>
          <w:t xml:space="preserve">Light on Masonry </w:t>
        </w:r>
      </w:hyperlink>
      <w:r w:rsidRPr="002341F0">
        <w:rPr>
          <w:rFonts w:ascii="Times New Roman" w:eastAsia="Times New Roman" w:hAnsi="Times New Roman" w:cs="Times New Roman"/>
          <w:sz w:val="24"/>
          <w:szCs w:val="24"/>
        </w:rPr>
        <w:t>was totally lost – a victim of crushing media suppression. It was only while working on this investigation that I tried to find it on Amazon.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My two copies of </w:t>
      </w:r>
      <w:hyperlink r:id="rId200" w:anchor="v=onepage&amp;q=David%20Bernard&amp;f=false" w:tgtFrame="_blank" w:history="1">
        <w:r w:rsidRPr="002341F0">
          <w:rPr>
            <w:rFonts w:ascii="Times New Roman" w:eastAsia="Times New Roman" w:hAnsi="Times New Roman" w:cs="Times New Roman"/>
            <w:i/>
            <w:iCs/>
            <w:color w:val="0000FF"/>
            <w:sz w:val="24"/>
            <w:szCs w:val="24"/>
            <w:u w:val="single"/>
          </w:rPr>
          <w:t>Light on Masonry</w:t>
        </w:r>
      </w:hyperlink>
      <w:r w:rsidRPr="002341F0">
        <w:rPr>
          <w:rFonts w:ascii="Times New Roman" w:eastAsia="Times New Roman" w:hAnsi="Times New Roman" w:cs="Times New Roman"/>
          <w:sz w:val="24"/>
          <w:szCs w:val="24"/>
        </w:rPr>
        <w:t xml:space="preserve"> only arrived in the mail a few weeks ago. I was not disappointed.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01" w:anchor="v=onepage&amp;q=David%20Bernard&amp;f=false" w:tgtFrame="_blank" w:history="1">
        <w:r w:rsidR="002341F0" w:rsidRPr="002341F0">
          <w:rPr>
            <w:rFonts w:ascii="Times New Roman" w:eastAsia="Times New Roman" w:hAnsi="Times New Roman" w:cs="Times New Roman"/>
            <w:color w:val="0000FF"/>
            <w:sz w:val="24"/>
            <w:szCs w:val="24"/>
            <w:u w:val="single"/>
          </w:rPr>
          <w:t>You can also read the whole thing here at Google Books.</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took some time, but I worked my way through the book and found the most important passages – as you are about to read.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LIGHT ON MASONRY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02" w:anchor="v=onepage&amp;q=David%20Bernard&amp;f=false" w:tgtFrame="_blank" w:history="1">
        <w:r w:rsidR="002341F0" w:rsidRPr="002341F0">
          <w:rPr>
            <w:rFonts w:ascii="Times New Roman" w:eastAsia="Times New Roman" w:hAnsi="Times New Roman" w:cs="Times New Roman"/>
            <w:color w:val="0000FF"/>
            <w:sz w:val="24"/>
            <w:szCs w:val="24"/>
            <w:u w:val="single"/>
          </w:rPr>
          <w:t>Light on Masonry</w:t>
        </w:r>
      </w:hyperlink>
      <w:r w:rsidR="002341F0" w:rsidRPr="002341F0">
        <w:rPr>
          <w:rFonts w:ascii="Times New Roman" w:eastAsia="Times New Roman" w:hAnsi="Times New Roman" w:cs="Times New Roman"/>
          <w:sz w:val="24"/>
          <w:szCs w:val="24"/>
        </w:rPr>
        <w:t xml:space="preserve"> – David Bernard – 1829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Secretary of the Convention of Seceding Masons, held at Le Roy, July 4</w:t>
      </w:r>
      <w:r w:rsidRPr="002341F0">
        <w:rPr>
          <w:rFonts w:ascii="Times New Roman" w:eastAsia="Times New Roman" w:hAnsi="Times New Roman" w:cs="Times New Roman"/>
          <w:sz w:val="24"/>
          <w:szCs w:val="24"/>
          <w:vertAlign w:val="superscript"/>
        </w:rPr>
        <w:t>th</w:t>
      </w:r>
      <w:r w:rsidRPr="002341F0">
        <w:rPr>
          <w:rFonts w:ascii="Times New Roman" w:eastAsia="Times New Roman" w:hAnsi="Times New Roman" w:cs="Times New Roman"/>
          <w:sz w:val="24"/>
          <w:szCs w:val="24"/>
        </w:rPr>
        <w:t xml:space="preserve"> and 5</w:t>
      </w:r>
      <w:r w:rsidRPr="002341F0">
        <w:rPr>
          <w:rFonts w:ascii="Times New Roman" w:eastAsia="Times New Roman" w:hAnsi="Times New Roman" w:cs="Times New Roman"/>
          <w:sz w:val="24"/>
          <w:szCs w:val="24"/>
          <w:vertAlign w:val="superscript"/>
        </w:rPr>
        <w:t>th</w:t>
      </w:r>
      <w:r w:rsidRPr="002341F0">
        <w:rPr>
          <w:rFonts w:ascii="Times New Roman" w:eastAsia="Times New Roman" w:hAnsi="Times New Roman" w:cs="Times New Roman"/>
          <w:sz w:val="24"/>
          <w:szCs w:val="24"/>
        </w:rPr>
        <w:t>, 1828.</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William Williams, Printer, Utica, NY, 1829.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NORTHERN DISTRICT OF NEW-YORK, TO WIT: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BE IT REMEMBERED, that on the thirteenth day of April, in the fifty-third year of the Independence of the United States of America, A.D. 1829, David Bernard, of the said District, hath deposited in this office the title of a book, the right whereof he claims as author, in the words following, to wit: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“Light on Masonry: a collection of all the most important documents….”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R.R. Lansing, Clerk of the District Court of the United States; for the Northern District of New-York.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 WORLDWIDE PROBLEM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392: An Address to All Honest Masons. In Eight Numbers. (Originally published in 1828, in the Le Roy Gazette, Genesee county, 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395: No. III. [Written address submitted by an anonymous former Mason.]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It is well known to all ‘active Masons’ and to persons generally, that in the dark conclave and secret meetings of Masons, have been planned </w:t>
      </w:r>
      <w:r w:rsidRPr="002341F0">
        <w:rPr>
          <w:rFonts w:ascii="Times New Roman" w:eastAsia="Times New Roman" w:hAnsi="Times New Roman" w:cs="Times New Roman"/>
          <w:b/>
          <w:bCs/>
          <w:sz w:val="24"/>
          <w:szCs w:val="24"/>
        </w:rPr>
        <w:t>conspiracies that have caused convulsions which have been felt in every part of the government</w:t>
      </w:r>
      <w:r w:rsidRPr="002341F0">
        <w:rPr>
          <w:rFonts w:ascii="Times New Roman" w:eastAsia="Times New Roman" w:hAnsi="Times New Roman" w:cs="Times New Roman"/>
          <w:sz w:val="24"/>
          <w:szCs w:val="24"/>
        </w:rPr>
        <w:t xml:space="preserve"> under which they were bound to live as good citizens.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has been planned and executed deeds by them in their midnight conspiracies, (I cannot call such meetings by a more gentle term,) at which humanity has revolted.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France all was thrown into confusion, and anarchy came near ruling a people striving for liberty, by the society of Free Masons. At one time, considering they had all power, they throw off all disguise and discovered their real object….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But France is not alone in having her liberties invaded by Masons. It at one time came near overthrowing the government of Germany, and those that were honest Masons among them separated and forsook the institution….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396: Masonry was considered in Spain, Portugal, and Russia, of such a dangerous tendency, that </w:t>
      </w:r>
      <w:r w:rsidRPr="002341F0">
        <w:rPr>
          <w:rFonts w:ascii="Times New Roman" w:eastAsia="Times New Roman" w:hAnsi="Times New Roman" w:cs="Times New Roman"/>
          <w:b/>
          <w:bCs/>
          <w:sz w:val="24"/>
          <w:szCs w:val="24"/>
        </w:rPr>
        <w:t xml:space="preserve">it was put down by the strong arm of the law. </w:t>
      </w:r>
      <w:r w:rsidRPr="002341F0">
        <w:rPr>
          <w:rFonts w:ascii="Times New Roman" w:eastAsia="Times New Roman" w:hAnsi="Times New Roman" w:cs="Times New Roman"/>
          <w:sz w:val="24"/>
          <w:szCs w:val="24"/>
        </w:rPr>
        <w:t>It is now disturbing the tranquility of our brethren in South America.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ANTI-MASONIC CONVENTION OF THE NEW YORK STATE GOVERNMENT – FEB. 1829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(Appendix, pg. 27)</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Appendix, No. II. Proceedings of a Convention of Delegates, from the different Counties in the state of New-York, opposed to Free Masonry.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Held at the Capitol in the City of Albany, on the 19</w:t>
      </w:r>
      <w:r w:rsidRPr="002341F0">
        <w:rPr>
          <w:rFonts w:ascii="Times New Roman" w:eastAsia="Times New Roman" w:hAnsi="Times New Roman" w:cs="Times New Roman"/>
          <w:sz w:val="24"/>
          <w:szCs w:val="24"/>
          <w:vertAlign w:val="superscript"/>
        </w:rPr>
        <w:t>th</w:t>
      </w:r>
      <w:r w:rsidRPr="002341F0">
        <w:rPr>
          <w:rFonts w:ascii="Times New Roman" w:eastAsia="Times New Roman" w:hAnsi="Times New Roman" w:cs="Times New Roman"/>
          <w:sz w:val="24"/>
          <w:szCs w:val="24"/>
        </w:rPr>
        <w:t>, 20</w:t>
      </w:r>
      <w:r w:rsidRPr="002341F0">
        <w:rPr>
          <w:rFonts w:ascii="Times New Roman" w:eastAsia="Times New Roman" w:hAnsi="Times New Roman" w:cs="Times New Roman"/>
          <w:sz w:val="24"/>
          <w:szCs w:val="24"/>
          <w:vertAlign w:val="superscript"/>
        </w:rPr>
        <w:t>th</w:t>
      </w:r>
      <w:r w:rsidRPr="002341F0">
        <w:rPr>
          <w:rFonts w:ascii="Times New Roman" w:eastAsia="Times New Roman" w:hAnsi="Times New Roman" w:cs="Times New Roman"/>
          <w:sz w:val="24"/>
          <w:szCs w:val="24"/>
        </w:rPr>
        <w:t xml:space="preserve"> and 21</w:t>
      </w:r>
      <w:r w:rsidRPr="002341F0">
        <w:rPr>
          <w:rFonts w:ascii="Times New Roman" w:eastAsia="Times New Roman" w:hAnsi="Times New Roman" w:cs="Times New Roman"/>
          <w:sz w:val="24"/>
          <w:szCs w:val="24"/>
          <w:vertAlign w:val="superscript"/>
        </w:rPr>
        <w:t>st</w:t>
      </w:r>
      <w:r w:rsidRPr="002341F0">
        <w:rPr>
          <w:rFonts w:ascii="Times New Roman" w:eastAsia="Times New Roman" w:hAnsi="Times New Roman" w:cs="Times New Roman"/>
          <w:sz w:val="24"/>
          <w:szCs w:val="24"/>
        </w:rPr>
        <w:t xml:space="preserve"> days of February, 1829.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CONVENTION,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Of whose proceedings the following sheets furnish a history, was called by the following notice:–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ANTI-MASONIC STATE CONVENTION.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28: PROCEEDINGS, &amp;c.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Delegates met in the Assembly Chamber of the Capitol at the City of Albany, on the 19</w:t>
      </w:r>
      <w:r w:rsidRPr="002341F0">
        <w:rPr>
          <w:rFonts w:ascii="Times New Roman" w:eastAsia="Times New Roman" w:hAnsi="Times New Roman" w:cs="Times New Roman"/>
          <w:sz w:val="24"/>
          <w:szCs w:val="24"/>
          <w:vertAlign w:val="superscript"/>
        </w:rPr>
        <w:t>th</w:t>
      </w:r>
      <w:r w:rsidRPr="002341F0">
        <w:rPr>
          <w:rFonts w:ascii="Times New Roman" w:eastAsia="Times New Roman" w:hAnsi="Times New Roman" w:cs="Times New Roman"/>
          <w:sz w:val="24"/>
          <w:szCs w:val="24"/>
        </w:rPr>
        <w:t xml:space="preserve"> day of February, 1829, at four o’clock, P.M., and were called to order by Samuel M. Hopkins, delegate from Albany County….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33: </w:t>
      </w:r>
      <w:r w:rsidRPr="002341F0">
        <w:rPr>
          <w:rFonts w:ascii="Times New Roman" w:eastAsia="Times New Roman" w:hAnsi="Times New Roman" w:cs="Times New Roman"/>
          <w:b/>
          <w:bCs/>
          <w:sz w:val="24"/>
          <w:szCs w:val="24"/>
        </w:rPr>
        <w:t>More than four hundred initiates,</w:t>
      </w:r>
      <w:r w:rsidRPr="002341F0">
        <w:rPr>
          <w:rFonts w:ascii="Times New Roman" w:eastAsia="Times New Roman" w:hAnsi="Times New Roman" w:cs="Times New Roman"/>
          <w:sz w:val="24"/>
          <w:szCs w:val="24"/>
        </w:rPr>
        <w:t xml:space="preserve"> within our own state, </w:t>
      </w:r>
      <w:r w:rsidRPr="002341F0">
        <w:rPr>
          <w:rFonts w:ascii="Times New Roman" w:eastAsia="Times New Roman" w:hAnsi="Times New Roman" w:cs="Times New Roman"/>
          <w:b/>
          <w:bCs/>
          <w:sz w:val="24"/>
          <w:szCs w:val="24"/>
        </w:rPr>
        <w:t>including Members of every Degree,</w:t>
      </w:r>
      <w:r w:rsidRPr="002341F0">
        <w:rPr>
          <w:rFonts w:ascii="Times New Roman" w:eastAsia="Times New Roman" w:hAnsi="Times New Roman" w:cs="Times New Roman"/>
          <w:sz w:val="24"/>
          <w:szCs w:val="24"/>
        </w:rPr>
        <w:t xml:space="preserve"> from an Entered Apprentice to the Thrice Illustrious Knights of the Holy Trinity, have publicly renounced the Institution.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Thousands have silently withdrawn, and it cannot be presumed that any good man, who received it upon trust, will continue his connexion with the Fraternity after he has thoroughly examined the tendency of its principles.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BRAINARD’S BOLD AND AUDACIOUS SPEECH REVEALING THE TRUTH IN 1825</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34: Perhaps we cannot convey a bolder or more comprehensive view out of fancied power and unchastened ambition of Free Masonry, than is found in the Oration of the late W. F. Brainard, at New-London, Ct., before the Union Lodge, June 24, 1825, on the recurrence of one of her fabulous Anniversaries.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Mr. Brainard says—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“What is Masonry now? IT IS POWERFUL. It comprises men of RANK, wealth, office and talent, in power and out of power; and that in almost every place where power is of any importance.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And it comprises among other classes of the community, to the lowest, in large numbers, active men, united together, and </w:t>
      </w:r>
      <w:r w:rsidRPr="002341F0">
        <w:rPr>
          <w:rFonts w:ascii="Times New Roman" w:eastAsia="Times New Roman" w:hAnsi="Times New Roman" w:cs="Times New Roman"/>
          <w:b/>
          <w:bCs/>
          <w:sz w:val="24"/>
          <w:szCs w:val="24"/>
        </w:rPr>
        <w:t>capable of being directed by the efforts of others,</w:t>
      </w:r>
      <w:r w:rsidRPr="002341F0">
        <w:rPr>
          <w:rFonts w:ascii="Times New Roman" w:eastAsia="Times New Roman" w:hAnsi="Times New Roman" w:cs="Times New Roman"/>
          <w:sz w:val="24"/>
          <w:szCs w:val="24"/>
        </w:rPr>
        <w:t xml:space="preserve"> so as to have the FORCE of CONCERT throughout the civilized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are distributed too, with the means of knowing one another, and the means of keeping secret, and the means of co-operating, in the desk – in the legislative hall – on the BENCH – in every gathering of business – in every party of pleasure – in every ENTERPRISE of GOVERNMENT – in every domestic circle – in peace and in war – among enemies and friends – in one place as well as in another!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 POWERFUL indeed, is it at this time, [June 24</w:t>
      </w:r>
      <w:r w:rsidRPr="002341F0">
        <w:rPr>
          <w:rFonts w:ascii="Times New Roman" w:eastAsia="Times New Roman" w:hAnsi="Times New Roman" w:cs="Times New Roman"/>
          <w:sz w:val="24"/>
          <w:szCs w:val="24"/>
          <w:vertAlign w:val="superscript"/>
        </w:rPr>
        <w:t>th</w:t>
      </w:r>
      <w:r w:rsidRPr="002341F0">
        <w:rPr>
          <w:rFonts w:ascii="Times New Roman" w:eastAsia="Times New Roman" w:hAnsi="Times New Roman" w:cs="Times New Roman"/>
          <w:sz w:val="24"/>
          <w:szCs w:val="24"/>
        </w:rPr>
        <w:t xml:space="preserve">, 1825] that </w:t>
      </w:r>
      <w:r w:rsidRPr="002341F0">
        <w:rPr>
          <w:rFonts w:ascii="Times New Roman" w:eastAsia="Times New Roman" w:hAnsi="Times New Roman" w:cs="Times New Roman"/>
          <w:b/>
          <w:bCs/>
          <w:sz w:val="24"/>
          <w:szCs w:val="24"/>
        </w:rPr>
        <w:t xml:space="preserve">it fears nothing from violence, </w:t>
      </w:r>
      <w:r w:rsidRPr="002341F0">
        <w:rPr>
          <w:rFonts w:ascii="Times New Roman" w:eastAsia="Times New Roman" w:hAnsi="Times New Roman" w:cs="Times New Roman"/>
          <w:sz w:val="24"/>
          <w:szCs w:val="24"/>
        </w:rPr>
        <w:t>either public or private; for it has every means, to learn it in season to COUNTERACT, DEFEAT and PUNISH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CONVENTION PRESIDENT FINN ADDRESSES THE NEW YORK STATE DELEGATION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50: ADDRESS TO THE PEOPLE OF THE STATE OF NEW-YORK.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FELLOW-CITIZENS— A great crisis has occurred in our social condition.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 peace of this community has been extensively disturbed, the domestic security of the citizens openly violated, their property unlawfully invaded, and the life of one of them, without doubt, feloniously destroyed.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And these calamitous events have proceeded from a source which threatens our most valuable institutions, and all those possessions which make life desirable.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With these facts deeply impressed upon our hearts, we have been delegated to assemble here, to consult together, and advise upon the proper course to be pursued, in so momentous an emergency….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When the public peace, our domestic safety, our property, our life, our reputation, our equal rights as citizens, are all assailed, by the concerted action of numerous, wealthy, intelligent, and powerful bodies of men;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and the regular operations of our constituted authorities is found unable to protect us, then, it is most equally becoming to our minds and hearts, to our self-respect, and the most cherished interests of human liberty, that we should protect ourselves whatever evils may ensue….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THE POWER SHOULD BELONG TO THE PEOPLE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53: In our country </w:t>
      </w:r>
      <w:r w:rsidRPr="002341F0">
        <w:rPr>
          <w:rFonts w:ascii="Times New Roman" w:eastAsia="Times New Roman" w:hAnsi="Times New Roman" w:cs="Times New Roman"/>
          <w:b/>
          <w:bCs/>
          <w:sz w:val="24"/>
          <w:szCs w:val="24"/>
        </w:rPr>
        <w:t>the people are the only legitimate source of civil power.</w:t>
      </w:r>
      <w:r w:rsidRPr="002341F0">
        <w:rPr>
          <w:rFonts w:ascii="Times New Roman" w:eastAsia="Times New Roman" w:hAnsi="Times New Roman" w:cs="Times New Roman"/>
          <w:sz w:val="24"/>
          <w:szCs w:val="24"/>
        </w:rPr>
        <w:t xml:space="preserve"> It is the will of the people by which laws are enacted, and applied to the various rights and pursuits of life.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will calls into employment, elective, legislative, judicial, and executive bodies, which are only the instruments by which it is brought into visible and useful action.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But the will of a state, or nation, like the will of an individual, depends upon opinion,—the opinion of a majority of the people of a state, or nation; and the opinion of such majority is PUBLIC OPINION.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—Public opinion, therefore, controlling the will of the people, in every free country, must govern every thing, which is properly subject to governmental power.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the theory of our government. It is clearly the only theory consistent with the rights of man. And among us, it has been so well applied in practice, heretofore, as to ensure the good anticipated by the framers of our government.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But we have recently witnessed an alarming change. The machinery of our government has become obviously disordered.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—Free Masonry has come into violent collision with it; and its healthful operations are now either suspended, or rendered ineffectual.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And the great question is now presented to the people of this state, what shall be done to restore it to its salutary and effectual operation….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FREEMASONRY ACTS AS ITS OWN, WORLDWIDE GOVERNMENT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Free Masonry is a distinct, peculiar, independent government. It acknowledges no allegiance to civil government, nor alliance with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It has departments of its own, titles of its own, officers of its own, laws of its own, revenues of its own, oaths of its own, penalties of its own, sympathies of its own, and purposes of its own.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All the nations of the earth, however diverse their forms of government, or distant their territories, are but its provinces. It has no jurisdictional limits but the habitable globe.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Throughout its whole extent, it secures the loyalty of its subjects, by cords most ingeniously twisted, and of surpassing strength….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possibility of its existence is dangerous; </w:t>
      </w:r>
      <w:r w:rsidRPr="002341F0">
        <w:rPr>
          <w:rFonts w:ascii="Times New Roman" w:eastAsia="Times New Roman" w:hAnsi="Times New Roman" w:cs="Times New Roman"/>
          <w:b/>
          <w:bCs/>
          <w:sz w:val="24"/>
          <w:szCs w:val="24"/>
        </w:rPr>
        <w:t>its actual occurrence demands instant, resolute, continued, and united, though prudent, exertion, till it shall become impossible….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WILLIAM FINN, President…. Rochester, March 15, 1829.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ANTI-MASONIC PARTY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These meetings and speeches directly led to the formation of the </w:t>
      </w:r>
      <w:hyperlink r:id="rId203" w:tgtFrame="_blank" w:history="1">
        <w:r w:rsidRPr="002341F0">
          <w:rPr>
            <w:rFonts w:ascii="Times New Roman" w:eastAsia="Times New Roman" w:hAnsi="Times New Roman" w:cs="Times New Roman"/>
            <w:color w:val="0000FF"/>
            <w:sz w:val="24"/>
            <w:szCs w:val="24"/>
            <w:u w:val="single"/>
          </w:rPr>
          <w:t>Anti-Masonic Party</w:t>
        </w:r>
      </w:hyperlink>
      <w:r w:rsidRPr="002341F0">
        <w:rPr>
          <w:rFonts w:ascii="Times New Roman" w:eastAsia="Times New Roman" w:hAnsi="Times New Roman" w:cs="Times New Roman"/>
          <w:sz w:val="24"/>
          <w:szCs w:val="24"/>
        </w:rPr>
        <w:t>, the first “third party” in the history of American politics.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William A. Palmer was elected governor of Vermont in 1831, on an Anti-Masonic ticket, and held that office until 1836. Joseph Ritner was elected governor of Pennsylvania from 1835 to 1838.</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William Wirt ran for President on the Anti-Masonic ticket in 1832, and won all seven electoral votes from Vermont as well as 7.78 percent of the popular vote.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After this Presidential defeat in 1832, the Anti-Masonic Party merged with the Whig Party. I heard about the Whigs briefly in grade school, but had no idea of the suppressed history behind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WORLDWIDE RESISTANCE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In December 1996, my knowledge on this subject took a quantum leap when I found </w:t>
      </w:r>
      <w:r w:rsidRPr="002341F0">
        <w:rPr>
          <w:rFonts w:ascii="Times New Roman" w:eastAsia="Times New Roman" w:hAnsi="Times New Roman" w:cs="Times New Roman"/>
          <w:i/>
          <w:iCs/>
          <w:sz w:val="24"/>
          <w:szCs w:val="24"/>
        </w:rPr>
        <w:t xml:space="preserve">New World Order: The Ancient Plan of Secret Societies </w:t>
      </w:r>
      <w:r w:rsidRPr="002341F0">
        <w:rPr>
          <w:rFonts w:ascii="Times New Roman" w:eastAsia="Times New Roman" w:hAnsi="Times New Roman" w:cs="Times New Roman"/>
          <w:sz w:val="24"/>
          <w:szCs w:val="24"/>
        </w:rPr>
        <w:t>by William T. Still, at Borders Bookstore in Albany, New York.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428625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286250" cy="428625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still consider this book to be the defining standard of scholarship for this subject. It quotes from </w:t>
      </w:r>
      <w:hyperlink r:id="rId205" w:tgtFrame="_blank" w:history="1">
        <w:r w:rsidRPr="002341F0">
          <w:rPr>
            <w:rFonts w:ascii="Times New Roman" w:eastAsia="Times New Roman" w:hAnsi="Times New Roman" w:cs="Times New Roman"/>
            <w:color w:val="0000FF"/>
            <w:sz w:val="24"/>
            <w:szCs w:val="24"/>
            <w:u w:val="single"/>
          </w:rPr>
          <w:t>Finney’s book</w:t>
        </w:r>
      </w:hyperlink>
      <w:r w:rsidRPr="002341F0">
        <w:rPr>
          <w:rFonts w:ascii="Times New Roman" w:eastAsia="Times New Roman" w:hAnsi="Times New Roman" w:cs="Times New Roman"/>
          <w:sz w:val="24"/>
          <w:szCs w:val="24"/>
        </w:rPr>
        <w:t xml:space="preserve"> and many, many others, forming a much more complete picture of these events: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118: The furor over the murder of William Morgan in 1826 had caused American Masonry to almost cease to exist, and European Masonry was in turmoil as well.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Bavaria had forbidden Masonry as a danger to the state in 1784, then again in 1845.</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1814, the Regency of Milan and the Governor of Venice had acted in a similar manner.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King John VI of Portugal prohibited Freemasonry in 1816, and renewed it in 1824.</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1820 several lodges were closed in Prussia for political intrigues, and in the same year Alexander I banished the order from the whole Russian empire. A similar occurrence took place four years later in Spain….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108: As a result of this [Morgan] scandal, the anti-Masonic party was formed. It polled 128,000 votes in the 1830 election and carried Vermont in the 1832 presidential election.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Rhode Island and Vermont passed laws against blood oaths. Thousands of Masons burned their aprons. In a few years’ time, membership in the New York lodges dropped from 30,000 to 300 as a direct result of the Morgan incident. [29]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[29. William J. Whalen, Christianity and American Freemasonry, (Milwaukee, WI: Bruce Publishing Co., 1958), p. 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DUNCAN’S MONITOR ATTEMPTS TO DOWNPLAY THE SCANDAL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By 1866, every degree of Masonry had been published and widely scrutinized – particularly by people in the Northern states.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response, the Masonic establishment decided to release </w:t>
      </w:r>
      <w:hyperlink r:id="rId206" w:tgtFrame="_blank" w:history="1">
        <w:r w:rsidRPr="002341F0">
          <w:rPr>
            <w:rFonts w:ascii="Times New Roman" w:eastAsia="Times New Roman" w:hAnsi="Times New Roman" w:cs="Times New Roman"/>
            <w:i/>
            <w:iCs/>
            <w:color w:val="0000FF"/>
            <w:sz w:val="24"/>
            <w:szCs w:val="24"/>
            <w:u w:val="single"/>
          </w:rPr>
          <w:t>Duncan’s Masonic Ritual and Monitor.</w:t>
        </w:r>
      </w:hyperlink>
      <w:r w:rsidRPr="002341F0">
        <w:rPr>
          <w:rFonts w:ascii="Times New Roman" w:eastAsia="Times New Roman" w:hAnsi="Times New Roman" w:cs="Times New Roman"/>
          <w:i/>
          <w:iCs/>
          <w:sz w:val="24"/>
          <w:szCs w:val="24"/>
        </w:rPr>
        <w:t xml:space="preserve"> </w:t>
      </w:r>
      <w:r w:rsidRPr="002341F0">
        <w:rPr>
          <w:rFonts w:ascii="Times New Roman" w:eastAsia="Times New Roman" w:hAnsi="Times New Roman" w:cs="Times New Roman"/>
          <w:sz w:val="24"/>
          <w:szCs w:val="24"/>
        </w:rPr>
        <w:t>It revealed the first seven degrees in detail – including illustrations of the gestures and handshakes.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[Now, Masons tell me they are strictly forbidden from reading this or other books that expose the inner workings of the Order.]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Interestingly, the very first paragraph of the book addresses the Morgan scandal, and attempts to downplay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07" w:tgtFrame="_blank" w:history="1">
        <w:r w:rsidR="002341F0" w:rsidRPr="002341F0">
          <w:rPr>
            <w:rFonts w:ascii="Times New Roman" w:eastAsia="Times New Roman" w:hAnsi="Times New Roman" w:cs="Times New Roman"/>
            <w:color w:val="0000FF"/>
            <w:sz w:val="24"/>
            <w:szCs w:val="24"/>
            <w:u w:val="single"/>
          </w:rPr>
          <w:t>http://www.sacred-texts.com/mas/dun/dun01.htm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3: [Freemasonry] has, at various times and in several countries, incurred the ill-will of political parties and of religious bodies – in consequence of a belief, on their part, that the organization was not so purely benevolent and philanthropic as its members proclaimed it to be.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the State of New York, many years ago, it was supposed, but we think unjustly, to wield a powerful political influence, and to employ it unscrupulously for sinister ends.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war between Masonry and Anti-Masonry which convulsed the State at that period is still fresh in the remembrance of many a party veteran.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Order, however, has long since recovered from the obloquy then heaped upon it, and is now in a flourishing condition in most parts of the civilized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KEY DIFFERENCE BETWEEN “LIGHT ON MASONRY” AND “DUNCAN’S MONITOR”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08" w:tgtFrame="_blank" w:history="1">
        <w:r w:rsidR="002341F0" w:rsidRPr="002341F0">
          <w:rPr>
            <w:rFonts w:ascii="Times New Roman" w:eastAsia="Times New Roman" w:hAnsi="Times New Roman" w:cs="Times New Roman"/>
            <w:color w:val="0000FF"/>
            <w:sz w:val="24"/>
            <w:szCs w:val="24"/>
            <w:u w:val="single"/>
          </w:rPr>
          <w:t>Finney’s book</w:t>
        </w:r>
      </w:hyperlink>
      <w:r w:rsidR="002341F0" w:rsidRPr="002341F0">
        <w:rPr>
          <w:rFonts w:ascii="Times New Roman" w:eastAsia="Times New Roman" w:hAnsi="Times New Roman" w:cs="Times New Roman"/>
          <w:sz w:val="24"/>
          <w:szCs w:val="24"/>
        </w:rPr>
        <w:t xml:space="preserve"> reveals that one of the main focal-points of Anti-Masonic sentiment was the oaths that a seventh-degree Royal Arch Mason would be forced to swear to.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There is a small but very significant difference between the Masonic oaths published by Ballard as opposed to those in </w:t>
      </w:r>
      <w:r w:rsidRPr="002341F0">
        <w:rPr>
          <w:rFonts w:ascii="Times New Roman" w:eastAsia="Times New Roman" w:hAnsi="Times New Roman" w:cs="Times New Roman"/>
          <w:i/>
          <w:iCs/>
          <w:sz w:val="24"/>
          <w:szCs w:val="24"/>
        </w:rPr>
        <w:t>Duncan’s Ritual Monitor of Freemasonry.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Here are some of the key quotes from Ballard’s </w:t>
      </w:r>
      <w:hyperlink r:id="rId209" w:anchor="v=onepage&amp;q=David%20Bernard&amp;f=false" w:tgtFrame="_blank" w:history="1">
        <w:r w:rsidRPr="002341F0">
          <w:rPr>
            <w:rFonts w:ascii="Times New Roman" w:eastAsia="Times New Roman" w:hAnsi="Times New Roman" w:cs="Times New Roman"/>
            <w:i/>
            <w:iCs/>
            <w:color w:val="0000FF"/>
            <w:sz w:val="24"/>
            <w:szCs w:val="24"/>
            <w:u w:val="single"/>
          </w:rPr>
          <w:t xml:space="preserve">Light on Masonry </w:t>
        </w:r>
      </w:hyperlink>
      <w:r w:rsidRPr="002341F0">
        <w:rPr>
          <w:rFonts w:ascii="Times New Roman" w:eastAsia="Times New Roman" w:hAnsi="Times New Roman" w:cs="Times New Roman"/>
          <w:sz w:val="24"/>
          <w:szCs w:val="24"/>
        </w:rPr>
        <w:t>that created so much distress as to nearly destroy Masonry in America – causing 45,000 out of 50,000 members to quit.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Masons must swear on pain of death to uphold these principles.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130: I will promote a companion Royal Arch Mason’s political preferment in preference to another of equal qualifications. [Some lodges also include “I will vote for a companion Royal Arch Mason, before any other of equal qualifications.”]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Furthermore, do I promise and swear, that a companion Royal Arch Mason’s secrets, given me in charge as such, and I knowing them to be such, shall remain as secure and inviolable in my breast as in his own, </w:t>
      </w:r>
      <w:r w:rsidRPr="002341F0">
        <w:rPr>
          <w:rFonts w:ascii="Times New Roman" w:eastAsia="Times New Roman" w:hAnsi="Times New Roman" w:cs="Times New Roman"/>
          <w:b/>
          <w:bCs/>
          <w:i/>
          <w:iCs/>
          <w:sz w:val="24"/>
          <w:szCs w:val="24"/>
        </w:rPr>
        <w:t>murder and treason not excepted.</w:t>
      </w:r>
      <w:r w:rsidRPr="002341F0">
        <w:rPr>
          <w:rFonts w:ascii="Times New Roman" w:eastAsia="Times New Roman" w:hAnsi="Times New Roman" w:cs="Times New Roman"/>
          <w:b/>
          <w:bCs/>
          <w:sz w:val="24"/>
          <w:szCs w:val="24"/>
        </w:rPr>
        <w:t xml:space="preserv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Ballard reveals that the line “murder and treason not excepted” was only administered in some of the Masonic chapters. It did </w:t>
      </w:r>
      <w:r w:rsidRPr="002341F0">
        <w:rPr>
          <w:rFonts w:ascii="Times New Roman" w:eastAsia="Times New Roman" w:hAnsi="Times New Roman" w:cs="Times New Roman"/>
          <w:i/>
          <w:iCs/>
          <w:sz w:val="24"/>
          <w:szCs w:val="24"/>
        </w:rPr>
        <w:t xml:space="preserve">not </w:t>
      </w:r>
      <w:r w:rsidRPr="002341F0">
        <w:rPr>
          <w:rFonts w:ascii="Times New Roman" w:eastAsia="Times New Roman" w:hAnsi="Times New Roman" w:cs="Times New Roman"/>
          <w:sz w:val="24"/>
          <w:szCs w:val="24"/>
        </w:rPr>
        <w:t>appear in Duncan’s Monitor – but it is still implied, as we will see.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Furthermore, </w:t>
      </w:r>
      <w:r w:rsidRPr="002341F0">
        <w:rPr>
          <w:rFonts w:ascii="Times New Roman" w:eastAsia="Times New Roman" w:hAnsi="Times New Roman" w:cs="Times New Roman"/>
          <w:b/>
          <w:bCs/>
          <w:sz w:val="24"/>
          <w:szCs w:val="24"/>
        </w:rPr>
        <w:t>the line about promoting a fellow Royal Arch Mason politically was completely deleted from Duncan’s Monitor.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DOES DUNCAN’S MONITOR SAY?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Since the Masonic oaths are orally transmitted, there are superficial differences throughout </w:t>
      </w:r>
      <w:hyperlink r:id="rId210" w:tgtFrame="_blank" w:history="1">
        <w:r w:rsidRPr="002341F0">
          <w:rPr>
            <w:rFonts w:ascii="Times New Roman" w:eastAsia="Times New Roman" w:hAnsi="Times New Roman" w:cs="Times New Roman"/>
            <w:i/>
            <w:iCs/>
            <w:color w:val="0000FF"/>
            <w:sz w:val="24"/>
            <w:szCs w:val="24"/>
            <w:u w:val="single"/>
          </w:rPr>
          <w:t>Duncan’s Monitor</w:t>
        </w:r>
      </w:hyperlink>
      <w:r w:rsidRPr="002341F0">
        <w:rPr>
          <w:rFonts w:ascii="Times New Roman" w:eastAsia="Times New Roman" w:hAnsi="Times New Roman" w:cs="Times New Roman"/>
          <w:sz w:val="24"/>
          <w:szCs w:val="24"/>
        </w:rPr>
        <w:t xml:space="preserve"> and Ballard’s </w:t>
      </w:r>
      <w:hyperlink r:id="rId211" w:anchor="v=onepage&amp;q=David%20Bernard&amp;f=false" w:tgtFrame="_blank" w:history="1">
        <w:r w:rsidRPr="002341F0">
          <w:rPr>
            <w:rFonts w:ascii="Times New Roman" w:eastAsia="Times New Roman" w:hAnsi="Times New Roman" w:cs="Times New Roman"/>
            <w:i/>
            <w:iCs/>
            <w:color w:val="0000FF"/>
            <w:sz w:val="24"/>
            <w:szCs w:val="24"/>
            <w:u w:val="single"/>
          </w:rPr>
          <w:t>Light on Masonry.</w:t>
        </w:r>
      </w:hyperlink>
    </w:p>
    <w:p w:rsidR="002341F0" w:rsidRPr="002341F0" w:rsidRDefault="00D559D2" w:rsidP="002341F0">
      <w:pPr>
        <w:spacing w:after="0" w:line="240" w:lineRule="auto"/>
        <w:rPr>
          <w:rFonts w:ascii="Times New Roman" w:eastAsia="Times New Roman" w:hAnsi="Times New Roman" w:cs="Times New Roman"/>
          <w:sz w:val="24"/>
          <w:szCs w:val="24"/>
        </w:rPr>
      </w:pPr>
      <w:hyperlink r:id="rId212" w:anchor="v=onepage&amp;q=David%20Bernard&amp;f=false" w:tgtFrame="_blank" w:history="1">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However, despite deleting the phrases about politics, murder and treason, </w:t>
      </w:r>
      <w:hyperlink r:id="rId213" w:tgtFrame="_blank" w:history="1">
        <w:r w:rsidRPr="002341F0">
          <w:rPr>
            <w:rFonts w:ascii="Times New Roman" w:eastAsia="Times New Roman" w:hAnsi="Times New Roman" w:cs="Times New Roman"/>
            <w:i/>
            <w:iCs/>
            <w:color w:val="0000FF"/>
            <w:sz w:val="24"/>
            <w:szCs w:val="24"/>
            <w:u w:val="single"/>
          </w:rPr>
          <w:t xml:space="preserve">Duncan’s Monitor </w:t>
        </w:r>
      </w:hyperlink>
      <w:r w:rsidRPr="002341F0">
        <w:rPr>
          <w:rFonts w:ascii="Times New Roman" w:eastAsia="Times New Roman" w:hAnsi="Times New Roman" w:cs="Times New Roman"/>
          <w:sz w:val="24"/>
          <w:szCs w:val="24"/>
        </w:rPr>
        <w:t>still maintained much of the original, troubling verbiage – as we see here.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14" w:tgtFrame="_blank" w:history="1">
        <w:r w:rsidR="002341F0" w:rsidRPr="002341F0">
          <w:rPr>
            <w:rFonts w:ascii="Times New Roman" w:eastAsia="Times New Roman" w:hAnsi="Times New Roman" w:cs="Times New Roman"/>
            <w:color w:val="0000FF"/>
            <w:sz w:val="24"/>
            <w:szCs w:val="24"/>
            <w:u w:val="single"/>
          </w:rPr>
          <w:t>http://www.sacred-texts.com/mas/dun/dun08.htm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230: I furthermore promise and swear, that I will employ a Companion Royal Arch Mason in preference to any other person of equal qualifications.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furthermore promise and swear, that I will assist a Companion Royal Arch Mason when I see him engaged in any difficulty, and will espouse his cause so far as to extricate him from the same, </w:t>
      </w:r>
      <w:r w:rsidRPr="002341F0">
        <w:rPr>
          <w:rFonts w:ascii="Times New Roman" w:eastAsia="Times New Roman" w:hAnsi="Times New Roman" w:cs="Times New Roman"/>
          <w:b/>
          <w:bCs/>
          <w:sz w:val="24"/>
          <w:szCs w:val="24"/>
        </w:rPr>
        <w:t>whether he be right or wrong.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I furthermore promise and swear, that I will </w:t>
      </w:r>
      <w:r w:rsidRPr="002341F0">
        <w:rPr>
          <w:rFonts w:ascii="Times New Roman" w:eastAsia="Times New Roman" w:hAnsi="Times New Roman" w:cs="Times New Roman"/>
          <w:b/>
          <w:bCs/>
          <w:sz w:val="24"/>
          <w:szCs w:val="24"/>
        </w:rPr>
        <w:t>keep all the secrets</w:t>
      </w:r>
      <w:r w:rsidRPr="002341F0">
        <w:rPr>
          <w:rFonts w:ascii="Times New Roman" w:eastAsia="Times New Roman" w:hAnsi="Times New Roman" w:cs="Times New Roman"/>
          <w:sz w:val="24"/>
          <w:szCs w:val="24"/>
        </w:rPr>
        <w:t xml:space="preserve"> of a Companion Royal Arch Mason (when communicated so me as such, or I knowing them to be such), </w:t>
      </w:r>
      <w:r w:rsidRPr="002341F0">
        <w:rPr>
          <w:rFonts w:ascii="Times New Roman" w:eastAsia="Times New Roman" w:hAnsi="Times New Roman" w:cs="Times New Roman"/>
          <w:b/>
          <w:bCs/>
          <w:sz w:val="24"/>
          <w:szCs w:val="24"/>
        </w:rPr>
        <w:t>without exceptions</w:t>
      </w:r>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To all which I do most solemnly and sincerely promise and swear, with a firm and steadfast resolution to keep and perform the same, without any equivocation, mental reservation, or self-evasion of mind in me whatever;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binding myself under no less penalty, than to have my skull smote off, and my brains exposed to the scorching rays of the meridian sun, should I knowingly or willfully violate or transgress any part of this my solemn oath or obligation of a Royal Arch Mason.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 help me God….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HAPPENS AS YOU READ THE HIGHER DEGREES?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Scottish Rite Masonry goes up to 33 degrees – though the 33</w:t>
      </w:r>
      <w:r w:rsidRPr="002341F0">
        <w:rPr>
          <w:rFonts w:ascii="Times New Roman" w:eastAsia="Times New Roman" w:hAnsi="Times New Roman" w:cs="Times New Roman"/>
          <w:sz w:val="24"/>
          <w:szCs w:val="24"/>
          <w:vertAlign w:val="superscript"/>
        </w:rPr>
        <w:t>rd</w:t>
      </w:r>
      <w:r w:rsidRPr="002341F0">
        <w:rPr>
          <w:rFonts w:ascii="Times New Roman" w:eastAsia="Times New Roman" w:hAnsi="Times New Roman" w:cs="Times New Roman"/>
          <w:sz w:val="24"/>
          <w:szCs w:val="24"/>
        </w:rPr>
        <w:t xml:space="preserve"> is an honorary title reserved only for a select few. </w:t>
      </w:r>
      <w:hyperlink r:id="rId215" w:anchor="v=onepage&amp;q=David%20Bernard&amp;f=false" w:tgtFrame="_blank" w:history="1">
        <w:r w:rsidRPr="002341F0">
          <w:rPr>
            <w:rFonts w:ascii="Times New Roman" w:eastAsia="Times New Roman" w:hAnsi="Times New Roman" w:cs="Times New Roman"/>
            <w:i/>
            <w:iCs/>
            <w:color w:val="0000FF"/>
            <w:sz w:val="24"/>
            <w:szCs w:val="24"/>
            <w:u w:val="single"/>
          </w:rPr>
          <w:t>Light on Masonry</w:t>
        </w:r>
      </w:hyperlink>
      <w:r w:rsidRPr="002341F0">
        <w:rPr>
          <w:rFonts w:ascii="Times New Roman" w:eastAsia="Times New Roman" w:hAnsi="Times New Roman" w:cs="Times New Roman"/>
          <w:i/>
          <w:iCs/>
          <w:sz w:val="24"/>
          <w:szCs w:val="24"/>
        </w:rPr>
        <w:t xml:space="preserve"> </w:t>
      </w:r>
      <w:r w:rsidRPr="002341F0">
        <w:rPr>
          <w:rFonts w:ascii="Times New Roman" w:eastAsia="Times New Roman" w:hAnsi="Times New Roman" w:cs="Times New Roman"/>
          <w:sz w:val="24"/>
          <w:szCs w:val="24"/>
        </w:rPr>
        <w:t>reveals data from all 33 degrees – and other offshoots.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Anti-Masonic Party was deeply concerned about Freemasonry’s openly blatant attack on Christianity – particularly in the 28</w:t>
      </w:r>
      <w:r w:rsidRPr="002341F0">
        <w:rPr>
          <w:rFonts w:ascii="Times New Roman" w:eastAsia="Times New Roman" w:hAnsi="Times New Roman" w:cs="Times New Roman"/>
          <w:sz w:val="24"/>
          <w:szCs w:val="24"/>
          <w:vertAlign w:val="superscript"/>
        </w:rPr>
        <w:t>th</w:t>
      </w:r>
      <w:r w:rsidRPr="002341F0">
        <w:rPr>
          <w:rFonts w:ascii="Times New Roman" w:eastAsia="Times New Roman" w:hAnsi="Times New Roman" w:cs="Times New Roman"/>
          <w:sz w:val="24"/>
          <w:szCs w:val="24"/>
        </w:rPr>
        <w:t xml:space="preserve"> degree of Masonry, Knight Adept of the Sun (or the Eagle).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Here is a direct excerpt of what the initiate hears as he is receiving the 28</w:t>
      </w:r>
      <w:r w:rsidRPr="002341F0">
        <w:rPr>
          <w:rFonts w:ascii="Times New Roman" w:eastAsia="Times New Roman" w:hAnsi="Times New Roman" w:cs="Times New Roman"/>
          <w:sz w:val="24"/>
          <w:szCs w:val="24"/>
          <w:vertAlign w:val="superscript"/>
        </w:rPr>
        <w:t>th</w:t>
      </w:r>
      <w:r w:rsidRPr="002341F0">
        <w:rPr>
          <w:rFonts w:ascii="Times New Roman" w:eastAsia="Times New Roman" w:hAnsi="Times New Roman" w:cs="Times New Roman"/>
          <w:sz w:val="24"/>
          <w:szCs w:val="24"/>
        </w:rPr>
        <w:t xml:space="preserve"> degree.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265: Requisitions to make a good Mason.—If you ask me what are the requisite qualities that a Mason must be possessed of, to come to the centre of truth, I answer you, that </w:t>
      </w:r>
      <w:r w:rsidRPr="002341F0">
        <w:rPr>
          <w:rFonts w:ascii="Times New Roman" w:eastAsia="Times New Roman" w:hAnsi="Times New Roman" w:cs="Times New Roman"/>
          <w:b/>
          <w:bCs/>
          <w:sz w:val="24"/>
          <w:szCs w:val="24"/>
        </w:rPr>
        <w:t xml:space="preserve">you must crush the head of the serpent of ignorance.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must shake off the yoke of infant prejudice, concerning the mysteries of the reigning religion, which worship has been imaginary, and only founded on the spirit of pride….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reigning religion] employs every matter to satisfy carnal desires, and raises to these predominant passions, altars, upon which she maintains, without ceasing, the light of iniquity, and sacrifices continually offerings to luxury, voluptuousness, hatred, envy, and perjury.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Behold, my dear brother, what you must fight against, and destroy, before you can come to the knowledge of the true good and sovereign happiness!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Behold this monster which you must conquer – a serpent which we detest as an idol, that is adored by the idiot and the vulgar under the name of RELIGION!!!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THIRTY-SECOND DEGREE DIRECTLY TARGETS MUSLIMS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According to the author’s written-in commentary on the thirty-second degree, or </w:t>
      </w:r>
      <w:r w:rsidRPr="002341F0">
        <w:rPr>
          <w:rFonts w:ascii="Times New Roman" w:eastAsia="Times New Roman" w:hAnsi="Times New Roman" w:cs="Times New Roman"/>
          <w:i/>
          <w:iCs/>
          <w:sz w:val="24"/>
          <w:szCs w:val="24"/>
        </w:rPr>
        <w:t xml:space="preserve">Sublime Prince of the Royal Secret, Prince of Masons, </w:t>
      </w:r>
      <w:r w:rsidRPr="002341F0">
        <w:rPr>
          <w:rFonts w:ascii="Times New Roman" w:eastAsia="Times New Roman" w:hAnsi="Times New Roman" w:cs="Times New Roman"/>
          <w:sz w:val="24"/>
          <w:szCs w:val="24"/>
        </w:rPr>
        <w:t>an apocalyptic war with Arabs is highly desired.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299085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286250" cy="299085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Historic 1800s-Era 32nd Degree Masonic Apron with Skull and Crossbones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294: The ostensible object of this [thirty-second] degree is the invasion of the Holy Land, and its deliverance from the infidels.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to be effected by uniting all the Masons, ancient and modern, under one commander, and directing them ‘en masse’ upon the Mahometans, who have wickedly established themselves in that sacred region.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Hence the complexion of this degree is military. The draft or carpet contains the plan of this ‘MASONIC ARMY!’…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It is believed that </w:t>
      </w:r>
      <w:r w:rsidRPr="002341F0">
        <w:rPr>
          <w:rFonts w:ascii="Times New Roman" w:eastAsia="Times New Roman" w:hAnsi="Times New Roman" w:cs="Times New Roman"/>
          <w:b/>
          <w:bCs/>
          <w:sz w:val="24"/>
          <w:szCs w:val="24"/>
        </w:rPr>
        <w:t xml:space="preserve">the ceremonies of initiation have never been committed to writing, or practiced in North America; </w:t>
      </w:r>
      <w:r w:rsidRPr="002341F0">
        <w:rPr>
          <w:rFonts w:ascii="Times New Roman" w:eastAsia="Times New Roman" w:hAnsi="Times New Roman" w:cs="Times New Roman"/>
          <w:sz w:val="24"/>
          <w:szCs w:val="24"/>
        </w:rPr>
        <w:t>hence, though many have received the obligation, words, signs, &amp;c. formally, they remain like the rest of the world ignorant of the peculiar rites of the degree.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HATRED IS ONE OF THE ULTIMATE GOALS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is very little about the 33</w:t>
      </w:r>
      <w:r w:rsidRPr="002341F0">
        <w:rPr>
          <w:rFonts w:ascii="Times New Roman" w:eastAsia="Times New Roman" w:hAnsi="Times New Roman" w:cs="Times New Roman"/>
          <w:sz w:val="24"/>
          <w:szCs w:val="24"/>
          <w:vertAlign w:val="superscript"/>
        </w:rPr>
        <w:t>rd</w:t>
      </w:r>
      <w:r w:rsidRPr="002341F0">
        <w:rPr>
          <w:rFonts w:ascii="Times New Roman" w:eastAsia="Times New Roman" w:hAnsi="Times New Roman" w:cs="Times New Roman"/>
          <w:sz w:val="24"/>
          <w:szCs w:val="24"/>
        </w:rPr>
        <w:t xml:space="preserve"> degree in </w:t>
      </w:r>
      <w:hyperlink r:id="rId217" w:anchor="v=onepage&amp;q=David%20Bernard&amp;f=false" w:tgtFrame="_blank" w:history="1">
        <w:r w:rsidRPr="002341F0">
          <w:rPr>
            <w:rFonts w:ascii="Times New Roman" w:eastAsia="Times New Roman" w:hAnsi="Times New Roman" w:cs="Times New Roman"/>
            <w:i/>
            <w:iCs/>
            <w:color w:val="0000FF"/>
            <w:sz w:val="24"/>
            <w:szCs w:val="24"/>
            <w:u w:val="single"/>
          </w:rPr>
          <w:t>Light on Masonry.</w:t>
        </w:r>
      </w:hyperlink>
      <w:r w:rsidRPr="002341F0">
        <w:rPr>
          <w:rFonts w:ascii="Times New Roman" w:eastAsia="Times New Roman" w:hAnsi="Times New Roman" w:cs="Times New Roman"/>
          <w:sz w:val="24"/>
          <w:szCs w:val="24"/>
        </w:rPr>
        <w:t xml:space="preserve"> However, when you read through the 32</w:t>
      </w:r>
      <w:r w:rsidRPr="002341F0">
        <w:rPr>
          <w:rFonts w:ascii="Times New Roman" w:eastAsia="Times New Roman" w:hAnsi="Times New Roman" w:cs="Times New Roman"/>
          <w:sz w:val="24"/>
          <w:szCs w:val="24"/>
          <w:vertAlign w:val="superscript"/>
        </w:rPr>
        <w:t>nd</w:t>
      </w:r>
      <w:r w:rsidRPr="002341F0">
        <w:rPr>
          <w:rFonts w:ascii="Times New Roman" w:eastAsia="Times New Roman" w:hAnsi="Times New Roman" w:cs="Times New Roman"/>
          <w:sz w:val="24"/>
          <w:szCs w:val="24"/>
        </w:rPr>
        <w:t xml:space="preserve"> degree, you can clearly see that Masons are being taught to hate.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hate is supposed to become such a passion that it blinds them to all else in life.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286250" cy="321945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286250" cy="321945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may not be aware that the legend of “Friday the 13th” being unlucky may stem from a mass arrest of Knight Templars, including their leader Jacques De Molay, that occurred on Friday, October 13th, 1307.</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Not all scholars agree with this, but it was presented in “The Da Vinci Code” as if it were the truth.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What you are about to read is directly spoken to the 32</w:t>
      </w:r>
      <w:r w:rsidRPr="002341F0">
        <w:rPr>
          <w:rFonts w:ascii="Times New Roman" w:eastAsia="Times New Roman" w:hAnsi="Times New Roman" w:cs="Times New Roman"/>
          <w:sz w:val="24"/>
          <w:szCs w:val="24"/>
          <w:vertAlign w:val="superscript"/>
        </w:rPr>
        <w:t>nd</w:t>
      </w:r>
      <w:r w:rsidRPr="002341F0">
        <w:rPr>
          <w:rFonts w:ascii="Times New Roman" w:eastAsia="Times New Roman" w:hAnsi="Times New Roman" w:cs="Times New Roman"/>
          <w:sz w:val="24"/>
          <w:szCs w:val="24"/>
        </w:rPr>
        <w:t xml:space="preserve"> degree candidate during his initiation.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300: The captivity of the Grand Elect and Sublime Masons, (i.e. by the Chaldeans,) shows us the persecution of the Christian religion under the Roman emperors, and its liberty under Constantine the Great.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also calls to our remembrance the persecution of the Templars, and the situation of Jacques De Molay, who lying in irons nearly seven years, at the end of which our worthy Grand Master was burnt alive with his four companions, on the eleventh of March, 1314, creating pity and tears in the people, who saw him die with firmness and heroic constancy, sealing his innocence with his blood.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My dear brother, in passing to the degree of Perfect Master, in which you shed tears at the tomb of Hiram Abiff, and in some other degrees, </w:t>
      </w:r>
      <w:r w:rsidRPr="002341F0">
        <w:rPr>
          <w:rFonts w:ascii="Times New Roman" w:eastAsia="Times New Roman" w:hAnsi="Times New Roman" w:cs="Times New Roman"/>
          <w:b/>
          <w:bCs/>
          <w:sz w:val="24"/>
          <w:szCs w:val="24"/>
        </w:rPr>
        <w:t>has not your heart been led to revenge?…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By the degree of Master Elect and Kadosh [30</w:t>
      </w:r>
      <w:r w:rsidRPr="002341F0">
        <w:rPr>
          <w:rFonts w:ascii="Times New Roman" w:eastAsia="Times New Roman" w:hAnsi="Times New Roman" w:cs="Times New Roman"/>
          <w:sz w:val="24"/>
          <w:szCs w:val="24"/>
          <w:vertAlign w:val="superscript"/>
        </w:rPr>
        <w:t>th</w:t>
      </w:r>
      <w:r w:rsidRPr="002341F0">
        <w:rPr>
          <w:rFonts w:ascii="Times New Roman" w:eastAsia="Times New Roman" w:hAnsi="Times New Roman" w:cs="Times New Roman"/>
          <w:sz w:val="24"/>
          <w:szCs w:val="24"/>
        </w:rPr>
        <w:t xml:space="preserve"> degree], you are properly disposed to fulfill all your engagements, and to </w:t>
      </w:r>
      <w:r w:rsidRPr="002341F0">
        <w:rPr>
          <w:rFonts w:ascii="Times New Roman" w:eastAsia="Times New Roman" w:hAnsi="Times New Roman" w:cs="Times New Roman"/>
          <w:b/>
          <w:bCs/>
          <w:sz w:val="24"/>
          <w:szCs w:val="24"/>
        </w:rPr>
        <w:t xml:space="preserve">bear an implacable hatred </w:t>
      </w:r>
      <w:r w:rsidRPr="002341F0">
        <w:rPr>
          <w:rFonts w:ascii="Times New Roman" w:eastAsia="Times New Roman" w:hAnsi="Times New Roman" w:cs="Times New Roman"/>
          <w:sz w:val="24"/>
          <w:szCs w:val="24"/>
        </w:rPr>
        <w:t>to the Knights of Malta*, and to avenge the death of Jacques De Molay.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 reader must not suppose that the Masonic Knights of Malta are here intended; the reference is to the ancient order of that name, which, when the order of Templars was suppressed, received their estates.]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Your extensive acquaintance with symbolic Masonry, which you have attained by your discretion, </w:t>
      </w:r>
      <w:r w:rsidRPr="002341F0">
        <w:rPr>
          <w:rFonts w:ascii="Times New Roman" w:eastAsia="Times New Roman" w:hAnsi="Times New Roman" w:cs="Times New Roman"/>
          <w:b/>
          <w:bCs/>
          <w:sz w:val="24"/>
          <w:szCs w:val="24"/>
        </w:rPr>
        <w:t xml:space="preserve">leaves you nothing more to desire here.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241935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286250" cy="241935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THIS ALL CAME ABOUT IN THE 1760s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addition of the Knight Templars material, and most of the higher degrees of Freemasonry, did not come about until the 1760s.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w:t>
      </w:r>
      <w:r w:rsidRPr="002341F0">
        <w:rPr>
          <w:rFonts w:ascii="Times New Roman" w:eastAsia="Times New Roman" w:hAnsi="Times New Roman" w:cs="Times New Roman"/>
          <w:i/>
          <w:iCs/>
          <w:sz w:val="24"/>
          <w:szCs w:val="24"/>
        </w:rPr>
        <w:t>The New Knighthood,</w:t>
      </w:r>
      <w:r w:rsidRPr="002341F0">
        <w:rPr>
          <w:rFonts w:ascii="Times New Roman" w:eastAsia="Times New Roman" w:hAnsi="Times New Roman" w:cs="Times New Roman"/>
          <w:sz w:val="24"/>
          <w:szCs w:val="24"/>
        </w:rPr>
        <w:t xml:space="preserve"> historian </w:t>
      </w:r>
      <w:hyperlink r:id="rId220" w:tgtFrame="_blank" w:history="1">
        <w:r w:rsidRPr="002341F0">
          <w:rPr>
            <w:rFonts w:ascii="Times New Roman" w:eastAsia="Times New Roman" w:hAnsi="Times New Roman" w:cs="Times New Roman"/>
            <w:color w:val="0000FF"/>
            <w:sz w:val="24"/>
            <w:szCs w:val="24"/>
            <w:u w:val="single"/>
          </w:rPr>
          <w:t>Malcolm Barber</w:t>
        </w:r>
      </w:hyperlink>
      <w:r w:rsidRPr="002341F0">
        <w:rPr>
          <w:rFonts w:ascii="Times New Roman" w:eastAsia="Times New Roman" w:hAnsi="Times New Roman" w:cs="Times New Roman"/>
          <w:sz w:val="24"/>
          <w:szCs w:val="24"/>
        </w:rPr>
        <w:t xml:space="preserve"> explained this in detail.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It was during the 1760s that German masons introduced a specific Templar connection, claiming that the Order, through its occupation of the </w:t>
      </w:r>
      <w:hyperlink r:id="rId221" w:tgtFrame="_blank" w:history="1">
        <w:r w:rsidRPr="002341F0">
          <w:rPr>
            <w:rFonts w:ascii="Times New Roman" w:eastAsia="Times New Roman" w:hAnsi="Times New Roman" w:cs="Times New Roman"/>
            <w:color w:val="0000FF"/>
            <w:sz w:val="24"/>
            <w:szCs w:val="24"/>
            <w:u w:val="single"/>
          </w:rPr>
          <w:t>Temple of Solomon</w:t>
        </w:r>
      </w:hyperlink>
      <w:r w:rsidRPr="002341F0">
        <w:rPr>
          <w:rFonts w:ascii="Times New Roman" w:eastAsia="Times New Roman" w:hAnsi="Times New Roman" w:cs="Times New Roman"/>
          <w:sz w:val="24"/>
          <w:szCs w:val="24"/>
        </w:rPr>
        <w:t xml:space="preserve">, had been the repository of </w:t>
      </w:r>
      <w:r w:rsidRPr="002341F0">
        <w:rPr>
          <w:rFonts w:ascii="Times New Roman" w:eastAsia="Times New Roman" w:hAnsi="Times New Roman" w:cs="Times New Roman"/>
          <w:b/>
          <w:bCs/>
          <w:sz w:val="24"/>
          <w:szCs w:val="24"/>
        </w:rPr>
        <w:t>secret wisdom and magical powers,</w:t>
      </w:r>
      <w:r w:rsidRPr="002341F0">
        <w:rPr>
          <w:rFonts w:ascii="Times New Roman" w:eastAsia="Times New Roman" w:hAnsi="Times New Roman" w:cs="Times New Roman"/>
          <w:sz w:val="24"/>
          <w:szCs w:val="24"/>
        </w:rPr>
        <w:t xml:space="preserve"> which James of Molay had handed down to his successor before his execution and of which the eighteenth-century Freemasons were the direct heirs.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22" w:tgtFrame="_blank" w:history="1">
        <w:r w:rsidR="002341F0" w:rsidRPr="002341F0">
          <w:rPr>
            <w:rFonts w:ascii="Times New Roman" w:eastAsia="Times New Roman" w:hAnsi="Times New Roman" w:cs="Times New Roman"/>
            <w:color w:val="0000FF"/>
            <w:sz w:val="24"/>
            <w:szCs w:val="24"/>
            <w:u w:val="single"/>
          </w:rPr>
          <w:t>Barber, Malcolm</w:t>
        </w:r>
      </w:hyperlink>
      <w:r w:rsidR="002341F0" w:rsidRPr="002341F0">
        <w:rPr>
          <w:rFonts w:ascii="Times New Roman" w:eastAsia="Times New Roman" w:hAnsi="Times New Roman" w:cs="Times New Roman"/>
          <w:sz w:val="24"/>
          <w:szCs w:val="24"/>
        </w:rPr>
        <w:t xml:space="preserve"> (1994). </w:t>
      </w:r>
      <w:r w:rsidR="002341F0" w:rsidRPr="002341F0">
        <w:rPr>
          <w:rFonts w:ascii="Times New Roman" w:eastAsia="Times New Roman" w:hAnsi="Times New Roman" w:cs="Times New Roman"/>
          <w:i/>
          <w:iCs/>
          <w:sz w:val="24"/>
          <w:szCs w:val="24"/>
        </w:rPr>
        <w:t>The New Knighthood: A History of the Order of the Temple</w:t>
      </w:r>
      <w:r w:rsidR="002341F0" w:rsidRPr="002341F0">
        <w:rPr>
          <w:rFonts w:ascii="Times New Roman" w:eastAsia="Times New Roman" w:hAnsi="Times New Roman" w:cs="Times New Roman"/>
          <w:sz w:val="24"/>
          <w:szCs w:val="24"/>
        </w:rPr>
        <w:t xml:space="preserve">. Cambridge: Cambridge University Press. </w:t>
      </w:r>
      <w:hyperlink r:id="rId223" w:tgtFrame="_blank" w:history="1">
        <w:r w:rsidR="002341F0" w:rsidRPr="002341F0">
          <w:rPr>
            <w:rFonts w:ascii="Times New Roman" w:eastAsia="Times New Roman" w:hAnsi="Times New Roman" w:cs="Times New Roman"/>
            <w:color w:val="0000FF"/>
            <w:sz w:val="24"/>
            <w:szCs w:val="24"/>
            <w:u w:val="single"/>
          </w:rPr>
          <w:t>ISBN</w:t>
        </w:r>
      </w:hyperlink>
      <w:r w:rsidR="002341F0" w:rsidRPr="002341F0">
        <w:rPr>
          <w:rFonts w:ascii="Times New Roman" w:eastAsia="Times New Roman" w:hAnsi="Times New Roman" w:cs="Times New Roman"/>
          <w:sz w:val="24"/>
          <w:szCs w:val="24"/>
        </w:rPr>
        <w:t> </w:t>
      </w:r>
      <w:hyperlink r:id="rId224" w:tgtFrame="_blank" w:history="1">
        <w:r w:rsidR="002341F0" w:rsidRPr="002341F0">
          <w:rPr>
            <w:rFonts w:ascii="Times New Roman" w:eastAsia="Times New Roman" w:hAnsi="Times New Roman" w:cs="Times New Roman"/>
            <w:color w:val="0000FF"/>
            <w:sz w:val="24"/>
            <w:szCs w:val="24"/>
            <w:u w:val="single"/>
          </w:rPr>
          <w:t>0521420415</w:t>
        </w:r>
      </w:hyperlink>
      <w:r w:rsidR="002341F0" w:rsidRPr="002341F0">
        <w:rPr>
          <w:rFonts w:ascii="Times New Roman" w:eastAsia="Times New Roman" w:hAnsi="Times New Roman" w:cs="Times New Roman"/>
          <w:sz w:val="24"/>
          <w:szCs w:val="24"/>
        </w:rPr>
        <w:t>, pp. 317–318.</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3124200" cy="46482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24200" cy="464820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YOU BECOME ROYALTY AT THE 32</w:t>
      </w:r>
      <w:r w:rsidRPr="002341F0">
        <w:rPr>
          <w:rFonts w:ascii="Times New Roman" w:eastAsia="Times New Roman" w:hAnsi="Times New Roman" w:cs="Times New Roman"/>
          <w:b/>
          <w:bCs/>
          <w:sz w:val="24"/>
          <w:szCs w:val="24"/>
          <w:vertAlign w:val="superscript"/>
        </w:rPr>
        <w:t>ND</w:t>
      </w:r>
      <w:r w:rsidRPr="002341F0">
        <w:rPr>
          <w:rFonts w:ascii="Times New Roman" w:eastAsia="Times New Roman" w:hAnsi="Times New Roman" w:cs="Times New Roman"/>
          <w:b/>
          <w:bCs/>
          <w:sz w:val="24"/>
          <w:szCs w:val="24"/>
        </w:rPr>
        <w:t xml:space="preserve"> DEGREE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Some Masons have told me the 32</w:t>
      </w:r>
      <w:r w:rsidRPr="002341F0">
        <w:rPr>
          <w:rFonts w:ascii="Times New Roman" w:eastAsia="Times New Roman" w:hAnsi="Times New Roman" w:cs="Times New Roman"/>
          <w:sz w:val="24"/>
          <w:szCs w:val="24"/>
          <w:vertAlign w:val="superscript"/>
        </w:rPr>
        <w:t>nd</w:t>
      </w:r>
      <w:r w:rsidRPr="002341F0">
        <w:rPr>
          <w:rFonts w:ascii="Times New Roman" w:eastAsia="Times New Roman" w:hAnsi="Times New Roman" w:cs="Times New Roman"/>
          <w:sz w:val="24"/>
          <w:szCs w:val="24"/>
        </w:rPr>
        <w:t xml:space="preserve"> Degree initiates are now simply known as Knight Templars.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we continue directly from where we left off, we also see that the 32</w:t>
      </w:r>
      <w:r w:rsidRPr="002341F0">
        <w:rPr>
          <w:rFonts w:ascii="Times New Roman" w:eastAsia="Times New Roman" w:hAnsi="Times New Roman" w:cs="Times New Roman"/>
          <w:sz w:val="24"/>
          <w:szCs w:val="24"/>
          <w:vertAlign w:val="superscript"/>
        </w:rPr>
        <w:t>nd</w:t>
      </w:r>
      <w:r w:rsidRPr="002341F0">
        <w:rPr>
          <w:rFonts w:ascii="Times New Roman" w:eastAsia="Times New Roman" w:hAnsi="Times New Roman" w:cs="Times New Roman"/>
          <w:sz w:val="24"/>
          <w:szCs w:val="24"/>
        </w:rPr>
        <w:t xml:space="preserve"> degree Mason is told </w:t>
      </w:r>
      <w:r w:rsidRPr="002341F0">
        <w:rPr>
          <w:rFonts w:ascii="Times New Roman" w:eastAsia="Times New Roman" w:hAnsi="Times New Roman" w:cs="Times New Roman"/>
          <w:b/>
          <w:bCs/>
          <w:sz w:val="24"/>
          <w:szCs w:val="24"/>
        </w:rPr>
        <w:t>he has now entered into the ranks of bloodline royalty</w:t>
      </w:r>
      <w:r w:rsidRPr="002341F0">
        <w:rPr>
          <w:rFonts w:ascii="Times New Roman" w:eastAsia="Times New Roman" w:hAnsi="Times New Roman" w:cs="Times New Roman"/>
          <w:sz w:val="24"/>
          <w:szCs w:val="24"/>
        </w:rPr>
        <w:t xml:space="preserve"> – not by birth, but by his membership in the Order.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modern-day Masonic sash for the 32nd degree features a crown on it — clearly symbolizing the attainment of this illustrious goal. The “32” in the triangle is surrounded by sacrificial daggers — situated directly above the skull and crossbones on the apron.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75057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762500" cy="75057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rank is conferred by a mysterious “society of men” that is only referred to in passing, as the initiate continues to be spoken to during his ceremony.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300: You see, my dear brother, how, and by whom, Masonry has come to us.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You are to endeavor by every just means to regain our rights, and to remember that </w:t>
      </w:r>
      <w:r w:rsidRPr="002341F0">
        <w:rPr>
          <w:rFonts w:ascii="Times New Roman" w:eastAsia="Times New Roman" w:hAnsi="Times New Roman" w:cs="Times New Roman"/>
          <w:b/>
          <w:bCs/>
          <w:sz w:val="24"/>
          <w:szCs w:val="24"/>
        </w:rPr>
        <w:t>we are joined by a society of men,</w:t>
      </w:r>
      <w:r w:rsidRPr="002341F0">
        <w:rPr>
          <w:rFonts w:ascii="Times New Roman" w:eastAsia="Times New Roman" w:hAnsi="Times New Roman" w:cs="Times New Roman"/>
          <w:sz w:val="24"/>
          <w:szCs w:val="24"/>
        </w:rPr>
        <w:t xml:space="preserve"> whose courage, merit, and good conduct, </w:t>
      </w:r>
      <w:r w:rsidRPr="002341F0">
        <w:rPr>
          <w:rFonts w:ascii="Times New Roman" w:eastAsia="Times New Roman" w:hAnsi="Times New Roman" w:cs="Times New Roman"/>
          <w:b/>
          <w:bCs/>
          <w:sz w:val="24"/>
          <w:szCs w:val="24"/>
        </w:rPr>
        <w:t>hold out to us</w:t>
      </w:r>
      <w:r w:rsidRPr="002341F0">
        <w:rPr>
          <w:rFonts w:ascii="Times New Roman" w:eastAsia="Times New Roman" w:hAnsi="Times New Roman" w:cs="Times New Roman"/>
          <w:sz w:val="24"/>
          <w:szCs w:val="24"/>
        </w:rPr>
        <w:t xml:space="preserve"> </w:t>
      </w:r>
      <w:r w:rsidRPr="002341F0">
        <w:rPr>
          <w:rFonts w:ascii="Times New Roman" w:eastAsia="Times New Roman" w:hAnsi="Times New Roman" w:cs="Times New Roman"/>
          <w:b/>
          <w:bCs/>
          <w:sz w:val="24"/>
          <w:szCs w:val="24"/>
        </w:rPr>
        <w:t>that rank that birth alone gave to our ancestors.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You are now on the same level with them.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Avoid every evil by carefully keeping your obligations, and carefully conceal from the vulgar what you are, and wait that happy moment when we all shall be reunited under the same Sovereign in mansions of eternal bliss.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vulgar” is a term Masons use for anyone who is not a member of their group. This same “society of men” instructed the initiate in the 28</w:t>
      </w:r>
      <w:r w:rsidRPr="002341F0">
        <w:rPr>
          <w:rFonts w:ascii="Times New Roman" w:eastAsia="Times New Roman" w:hAnsi="Times New Roman" w:cs="Times New Roman"/>
          <w:sz w:val="24"/>
          <w:szCs w:val="24"/>
          <w:vertAlign w:val="superscript"/>
        </w:rPr>
        <w:t>th</w:t>
      </w:r>
      <w:r w:rsidRPr="002341F0">
        <w:rPr>
          <w:rFonts w:ascii="Times New Roman" w:eastAsia="Times New Roman" w:hAnsi="Times New Roman" w:cs="Times New Roman"/>
          <w:sz w:val="24"/>
          <w:szCs w:val="24"/>
        </w:rPr>
        <w:t xml:space="preserve"> degree to “crush the head of the serpent… of RELIGION.”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I’m not sure I would use the term “good conduct” to describe the actions of this society of men.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HAPPENS ONCE YOU REACH THE ALL-IMPORTANT 33RD DEGREE?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All you read in </w:t>
      </w:r>
      <w:hyperlink r:id="rId227" w:anchor="v=onepage&amp;q=David%20Bernard&amp;f=false" w:tgtFrame="_blank" w:history="1">
        <w:r w:rsidRPr="002341F0">
          <w:rPr>
            <w:rFonts w:ascii="Times New Roman" w:eastAsia="Times New Roman" w:hAnsi="Times New Roman" w:cs="Times New Roman"/>
            <w:i/>
            <w:iCs/>
            <w:color w:val="0000FF"/>
            <w:sz w:val="24"/>
            <w:szCs w:val="24"/>
            <w:u w:val="single"/>
          </w:rPr>
          <w:t>Light on Masonry</w:t>
        </w:r>
      </w:hyperlink>
      <w:r w:rsidRPr="002341F0">
        <w:rPr>
          <w:rFonts w:ascii="Times New Roman" w:eastAsia="Times New Roman" w:hAnsi="Times New Roman" w:cs="Times New Roman"/>
          <w:sz w:val="24"/>
          <w:szCs w:val="24"/>
        </w:rPr>
        <w:t xml:space="preserve"> for the final 33</w:t>
      </w:r>
      <w:r w:rsidRPr="002341F0">
        <w:rPr>
          <w:rFonts w:ascii="Times New Roman" w:eastAsia="Times New Roman" w:hAnsi="Times New Roman" w:cs="Times New Roman"/>
          <w:sz w:val="24"/>
          <w:szCs w:val="24"/>
          <w:vertAlign w:val="superscript"/>
        </w:rPr>
        <w:t>rd</w:t>
      </w:r>
      <w:r w:rsidRPr="002341F0">
        <w:rPr>
          <w:rFonts w:ascii="Times New Roman" w:eastAsia="Times New Roman" w:hAnsi="Times New Roman" w:cs="Times New Roman"/>
          <w:sz w:val="24"/>
          <w:szCs w:val="24"/>
        </w:rPr>
        <w:t xml:space="preserve"> degree is a rather ominous-sounding description of what the room is like where “the obligation” is accepted.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When you first walk in, you see the words “Deus meum que jus” over the door. This roughly translates as </w:t>
      </w:r>
      <w:r w:rsidRPr="002341F0">
        <w:rPr>
          <w:rFonts w:ascii="Times New Roman" w:eastAsia="Times New Roman" w:hAnsi="Times New Roman" w:cs="Times New Roman"/>
          <w:i/>
          <w:iCs/>
          <w:sz w:val="24"/>
          <w:szCs w:val="24"/>
        </w:rPr>
        <w:t>“</w:t>
      </w:r>
      <w:r w:rsidRPr="002341F0">
        <w:rPr>
          <w:rFonts w:ascii="Times New Roman" w:eastAsia="Times New Roman" w:hAnsi="Times New Roman" w:cs="Times New Roman"/>
          <w:b/>
          <w:bCs/>
          <w:i/>
          <w:iCs/>
          <w:sz w:val="24"/>
          <w:szCs w:val="24"/>
        </w:rPr>
        <w:t>God’s</w:t>
      </w:r>
      <w:r w:rsidRPr="002341F0">
        <w:rPr>
          <w:rFonts w:ascii="Times New Roman" w:eastAsia="Times New Roman" w:hAnsi="Times New Roman" w:cs="Times New Roman"/>
          <w:i/>
          <w:iCs/>
          <w:sz w:val="24"/>
          <w:szCs w:val="24"/>
        </w:rPr>
        <w:t xml:space="preserve"> [Deus]</w:t>
      </w:r>
      <w:r w:rsidRPr="002341F0">
        <w:rPr>
          <w:rFonts w:ascii="Times New Roman" w:eastAsia="Times New Roman" w:hAnsi="Times New Roman" w:cs="Times New Roman"/>
          <w:b/>
          <w:bCs/>
          <w:i/>
          <w:iCs/>
          <w:sz w:val="24"/>
          <w:szCs w:val="24"/>
        </w:rPr>
        <w:t xml:space="preserve"> Authority </w:t>
      </w:r>
      <w:r w:rsidRPr="002341F0">
        <w:rPr>
          <w:rFonts w:ascii="Times New Roman" w:eastAsia="Times New Roman" w:hAnsi="Times New Roman" w:cs="Times New Roman"/>
          <w:i/>
          <w:iCs/>
          <w:sz w:val="24"/>
          <w:szCs w:val="24"/>
        </w:rPr>
        <w:t xml:space="preserve">[Jus] </w:t>
      </w:r>
      <w:r w:rsidRPr="002341F0">
        <w:rPr>
          <w:rFonts w:ascii="Times New Roman" w:eastAsia="Times New Roman" w:hAnsi="Times New Roman" w:cs="Times New Roman"/>
          <w:b/>
          <w:bCs/>
          <w:i/>
          <w:iCs/>
          <w:sz w:val="24"/>
          <w:szCs w:val="24"/>
        </w:rPr>
        <w:t>is mine</w:t>
      </w:r>
      <w:r w:rsidRPr="002341F0">
        <w:rPr>
          <w:rFonts w:ascii="Times New Roman" w:eastAsia="Times New Roman" w:hAnsi="Times New Roman" w:cs="Times New Roman"/>
          <w:i/>
          <w:iCs/>
          <w:sz w:val="24"/>
          <w:szCs w:val="24"/>
        </w:rPr>
        <w:t xml:space="preserve"> [Meum],” </w:t>
      </w:r>
      <w:r w:rsidRPr="002341F0">
        <w:rPr>
          <w:rFonts w:ascii="Times New Roman" w:eastAsia="Times New Roman" w:hAnsi="Times New Roman" w:cs="Times New Roman"/>
          <w:sz w:val="24"/>
          <w:szCs w:val="24"/>
        </w:rPr>
        <w:t xml:space="preserve">or </w:t>
      </w:r>
      <w:r w:rsidRPr="002341F0">
        <w:rPr>
          <w:rFonts w:ascii="Times New Roman" w:eastAsia="Times New Roman" w:hAnsi="Times New Roman" w:cs="Times New Roman"/>
          <w:i/>
          <w:iCs/>
          <w:sz w:val="24"/>
          <w:szCs w:val="24"/>
        </w:rPr>
        <w:t>“</w:t>
      </w:r>
      <w:r w:rsidRPr="002341F0">
        <w:rPr>
          <w:rFonts w:ascii="Times New Roman" w:eastAsia="Times New Roman" w:hAnsi="Times New Roman" w:cs="Times New Roman"/>
          <w:b/>
          <w:bCs/>
          <w:i/>
          <w:iCs/>
          <w:sz w:val="24"/>
          <w:szCs w:val="24"/>
        </w:rPr>
        <w:t>God</w:t>
      </w:r>
      <w:r w:rsidRPr="002341F0">
        <w:rPr>
          <w:rFonts w:ascii="Times New Roman" w:eastAsia="Times New Roman" w:hAnsi="Times New Roman" w:cs="Times New Roman"/>
          <w:i/>
          <w:iCs/>
          <w:sz w:val="24"/>
          <w:szCs w:val="24"/>
        </w:rPr>
        <w:t xml:space="preserve"> [Deus] </w:t>
      </w:r>
      <w:r w:rsidRPr="002341F0">
        <w:rPr>
          <w:rFonts w:ascii="Times New Roman" w:eastAsia="Times New Roman" w:hAnsi="Times New Roman" w:cs="Times New Roman"/>
          <w:b/>
          <w:bCs/>
          <w:i/>
          <w:iCs/>
          <w:sz w:val="24"/>
          <w:szCs w:val="24"/>
        </w:rPr>
        <w:t>is mine</w:t>
      </w:r>
      <w:r w:rsidRPr="002341F0">
        <w:rPr>
          <w:rFonts w:ascii="Times New Roman" w:eastAsia="Times New Roman" w:hAnsi="Times New Roman" w:cs="Times New Roman"/>
          <w:i/>
          <w:iCs/>
          <w:sz w:val="24"/>
          <w:szCs w:val="24"/>
        </w:rPr>
        <w:t xml:space="preserve"> [meum] </w:t>
      </w:r>
      <w:r w:rsidRPr="002341F0">
        <w:rPr>
          <w:rFonts w:ascii="Times New Roman" w:eastAsia="Times New Roman" w:hAnsi="Times New Roman" w:cs="Times New Roman"/>
          <w:b/>
          <w:bCs/>
          <w:i/>
          <w:iCs/>
          <w:sz w:val="24"/>
          <w:szCs w:val="24"/>
        </w:rPr>
        <w:t>as well as</w:t>
      </w:r>
      <w:r w:rsidRPr="002341F0">
        <w:rPr>
          <w:rFonts w:ascii="Times New Roman" w:eastAsia="Times New Roman" w:hAnsi="Times New Roman" w:cs="Times New Roman"/>
          <w:i/>
          <w:iCs/>
          <w:sz w:val="24"/>
          <w:szCs w:val="24"/>
        </w:rPr>
        <w:t xml:space="preserve"> [que] </w:t>
      </w:r>
      <w:r w:rsidRPr="002341F0">
        <w:rPr>
          <w:rFonts w:ascii="Times New Roman" w:eastAsia="Times New Roman" w:hAnsi="Times New Roman" w:cs="Times New Roman"/>
          <w:b/>
          <w:bCs/>
          <w:i/>
          <w:iCs/>
          <w:sz w:val="24"/>
          <w:szCs w:val="24"/>
        </w:rPr>
        <w:t>Reason and Authority</w:t>
      </w:r>
      <w:r w:rsidRPr="002341F0">
        <w:rPr>
          <w:rFonts w:ascii="Times New Roman" w:eastAsia="Times New Roman" w:hAnsi="Times New Roman" w:cs="Times New Roman"/>
          <w:i/>
          <w:iCs/>
          <w:sz w:val="24"/>
          <w:szCs w:val="24"/>
        </w:rPr>
        <w:t xml:space="preserve"> [jus].”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i/>
          <w:iCs/>
          <w:noProof/>
          <w:sz w:val="24"/>
          <w:szCs w:val="24"/>
        </w:rPr>
        <w:lastRenderedPageBreak/>
        <w:drawing>
          <wp:inline distT="0" distB="0" distL="0" distR="0">
            <wp:extent cx="3810000" cy="38100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10000" cy="38100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transparent glass equilateral triangle then hangs down before you enter into a canopy of purple curtains.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room is then dominated by a triangular altar, guarded by a full-sized skeleton holding a Masonic staff and a poniard – a long, lightweight thrusting knife most people would identify as a “sacrificial dagger” – in attack position.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“Death’s heads” and skull and crossbones images are all seen as well.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highest-ranking officer, or Thrice Puissant Sovereign, wears a blood-red robe with a black sash. He has a stunning crown on his head like a European king – and he carries a sword.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286250" cy="32385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286250" cy="323850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bottom of the sash has a rose of red, white and green. The center of the sash has the number 33 inside a triangle with rays coming off of it, and the image of a poniard dagger running through the triangle.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3590925" cy="6096000"/>
            <wp:effectExtent l="0" t="0" r="952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590925" cy="609600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jewel that is mounted on the sash is a double-headed eagle clutching a sword. The eagle’s beak, claws and sword are made of gold.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WHY DO THEY WANT TO DO ALL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Back when </w:t>
      </w:r>
      <w:hyperlink r:id="rId231" w:anchor="v=onepage&amp;q=David%20Bernard&amp;f=false" w:tgtFrame="_blank" w:history="1">
        <w:r w:rsidRPr="002341F0">
          <w:rPr>
            <w:rFonts w:ascii="Times New Roman" w:eastAsia="Times New Roman" w:hAnsi="Times New Roman" w:cs="Times New Roman"/>
            <w:i/>
            <w:iCs/>
            <w:color w:val="0000FF"/>
            <w:sz w:val="24"/>
            <w:szCs w:val="24"/>
            <w:u w:val="single"/>
          </w:rPr>
          <w:t>Light on Masonry</w:t>
        </w:r>
      </w:hyperlink>
      <w:r w:rsidRPr="002341F0">
        <w:rPr>
          <w:rFonts w:ascii="Times New Roman" w:eastAsia="Times New Roman" w:hAnsi="Times New Roman" w:cs="Times New Roman"/>
          <w:i/>
          <w:iCs/>
          <w:sz w:val="24"/>
          <w:szCs w:val="24"/>
        </w:rPr>
        <w:t xml:space="preserve"> </w:t>
      </w:r>
      <w:r w:rsidRPr="002341F0">
        <w:rPr>
          <w:rFonts w:ascii="Times New Roman" w:eastAsia="Times New Roman" w:hAnsi="Times New Roman" w:cs="Times New Roman"/>
          <w:sz w:val="24"/>
          <w:szCs w:val="24"/>
        </w:rPr>
        <w:t xml:space="preserve">was written, </w:t>
      </w:r>
      <w:r w:rsidRPr="002341F0">
        <w:rPr>
          <w:rFonts w:ascii="Times New Roman" w:eastAsia="Times New Roman" w:hAnsi="Times New Roman" w:cs="Times New Roman"/>
          <w:b/>
          <w:bCs/>
          <w:sz w:val="24"/>
          <w:szCs w:val="24"/>
        </w:rPr>
        <w:t>no more than nine 33</w:t>
      </w:r>
      <w:r w:rsidRPr="002341F0">
        <w:rPr>
          <w:rFonts w:ascii="Times New Roman" w:eastAsia="Times New Roman" w:hAnsi="Times New Roman" w:cs="Times New Roman"/>
          <w:b/>
          <w:bCs/>
          <w:sz w:val="24"/>
          <w:szCs w:val="24"/>
          <w:vertAlign w:val="superscript"/>
        </w:rPr>
        <w:t>rd</w:t>
      </w:r>
      <w:r w:rsidRPr="002341F0">
        <w:rPr>
          <w:rFonts w:ascii="Times New Roman" w:eastAsia="Times New Roman" w:hAnsi="Times New Roman" w:cs="Times New Roman"/>
          <w:b/>
          <w:bCs/>
          <w:sz w:val="24"/>
          <w:szCs w:val="24"/>
        </w:rPr>
        <w:t xml:space="preserve">-degree Masons were allowed in any given kingdom </w:t>
      </w:r>
      <w:r w:rsidRPr="002341F0">
        <w:rPr>
          <w:rFonts w:ascii="Times New Roman" w:eastAsia="Times New Roman" w:hAnsi="Times New Roman" w:cs="Times New Roman"/>
          <w:sz w:val="24"/>
          <w:szCs w:val="24"/>
        </w:rPr>
        <w:t>or republic.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What we do </w:t>
      </w:r>
      <w:r w:rsidRPr="002341F0">
        <w:rPr>
          <w:rFonts w:ascii="Times New Roman" w:eastAsia="Times New Roman" w:hAnsi="Times New Roman" w:cs="Times New Roman"/>
          <w:i/>
          <w:iCs/>
          <w:sz w:val="24"/>
          <w:szCs w:val="24"/>
        </w:rPr>
        <w:t xml:space="preserve">not </w:t>
      </w:r>
      <w:r w:rsidRPr="002341F0">
        <w:rPr>
          <w:rFonts w:ascii="Times New Roman" w:eastAsia="Times New Roman" w:hAnsi="Times New Roman" w:cs="Times New Roman"/>
          <w:sz w:val="24"/>
          <w:szCs w:val="24"/>
        </w:rPr>
        <w:t xml:space="preserve">see in any of the degrees is a clear indication of </w:t>
      </w:r>
      <w:r w:rsidRPr="002341F0">
        <w:rPr>
          <w:rFonts w:ascii="Times New Roman" w:eastAsia="Times New Roman" w:hAnsi="Times New Roman" w:cs="Times New Roman"/>
          <w:i/>
          <w:iCs/>
          <w:sz w:val="24"/>
          <w:szCs w:val="24"/>
        </w:rPr>
        <w:t xml:space="preserve">why </w:t>
      </w:r>
      <w:r w:rsidRPr="002341F0">
        <w:rPr>
          <w:rFonts w:ascii="Times New Roman" w:eastAsia="Times New Roman" w:hAnsi="Times New Roman" w:cs="Times New Roman"/>
          <w:sz w:val="24"/>
          <w:szCs w:val="24"/>
        </w:rPr>
        <w:t>they want to control the media, dominate the financial system, or attempt to create a global control matrix.</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appears that Masonry is only a cover for the “society of men” referred to in the 32</w:t>
      </w:r>
      <w:r w:rsidRPr="002341F0">
        <w:rPr>
          <w:rFonts w:ascii="Times New Roman" w:eastAsia="Times New Roman" w:hAnsi="Times New Roman" w:cs="Times New Roman"/>
          <w:sz w:val="24"/>
          <w:szCs w:val="24"/>
          <w:vertAlign w:val="superscript"/>
        </w:rPr>
        <w:t>nd</w:t>
      </w:r>
      <w:r w:rsidRPr="002341F0">
        <w:rPr>
          <w:rFonts w:ascii="Times New Roman" w:eastAsia="Times New Roman" w:hAnsi="Times New Roman" w:cs="Times New Roman"/>
          <w:sz w:val="24"/>
          <w:szCs w:val="24"/>
        </w:rPr>
        <w:t xml:space="preserve"> degree – who despise religion, elevate their highest members to the level of royalty, and say “God’s Authority is Mine.”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2962275"/>
            <wp:effectExtent l="0" t="0" r="0"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286250" cy="29622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Were they wise enough to insure that their ultimate intentions were not explicitly written into the Masonic oaths and obligations?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Apparently so.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GREAT PLAN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William T. Still’s 1990 book </w:t>
      </w:r>
      <w:r w:rsidRPr="002341F0">
        <w:rPr>
          <w:rFonts w:ascii="Times New Roman" w:eastAsia="Times New Roman" w:hAnsi="Times New Roman" w:cs="Times New Roman"/>
          <w:i/>
          <w:iCs/>
          <w:sz w:val="24"/>
          <w:szCs w:val="24"/>
        </w:rPr>
        <w:t xml:space="preserve">New World Order: The Ancient Plan of Secret Societies </w:t>
      </w:r>
      <w:r w:rsidRPr="002341F0">
        <w:rPr>
          <w:rFonts w:ascii="Times New Roman" w:eastAsia="Times New Roman" w:hAnsi="Times New Roman" w:cs="Times New Roman"/>
          <w:sz w:val="24"/>
          <w:szCs w:val="24"/>
        </w:rPr>
        <w:t>fills in the missing details – through the words of other esteemed Masonic scholars.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30: One of the greatest secrets of Masonry, and of all the secret societies, is something called the “Great Plan,” the details of which are known only to those with access to the inner doctrine. As one Masonic scholar explained: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Though </w:t>
      </w:r>
      <w:r w:rsidRPr="002341F0">
        <w:rPr>
          <w:rFonts w:ascii="Times New Roman" w:eastAsia="Times New Roman" w:hAnsi="Times New Roman" w:cs="Times New Roman"/>
          <w:b/>
          <w:bCs/>
          <w:sz w:val="24"/>
          <w:szCs w:val="24"/>
        </w:rPr>
        <w:t>the whole extent and origin of the plan was known only to an initiate few,</w:t>
      </w:r>
      <w:r w:rsidRPr="002341F0">
        <w:rPr>
          <w:rFonts w:ascii="Times New Roman" w:eastAsia="Times New Roman" w:hAnsi="Times New Roman" w:cs="Times New Roman"/>
          <w:sz w:val="24"/>
          <w:szCs w:val="24"/>
        </w:rPr>
        <w:t xml:space="preserve"> members of the outer order were subjected to a selective system by which they could attain to numerous degrees and proportionately receive deeper insight into the work.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in turn spurred them to greater effort and endeavor in their various occupations and stations in life, and made them useful instruments. [38]</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[38. Marie Bauer Hall, </w:t>
      </w:r>
      <w:r w:rsidRPr="002341F0">
        <w:rPr>
          <w:rFonts w:ascii="Times New Roman" w:eastAsia="Times New Roman" w:hAnsi="Times New Roman" w:cs="Times New Roman"/>
          <w:i/>
          <w:iCs/>
          <w:sz w:val="24"/>
          <w:szCs w:val="24"/>
        </w:rPr>
        <w:t>Collections of Emblemes, Ancient and Moderne, by George Wither to which is Added Foundations Unearthed,</w:t>
      </w:r>
      <w:r w:rsidRPr="002341F0">
        <w:rPr>
          <w:rFonts w:ascii="Times New Roman" w:eastAsia="Times New Roman" w:hAnsi="Times New Roman" w:cs="Times New Roman"/>
          <w:sz w:val="24"/>
          <w:szCs w:val="24"/>
        </w:rPr>
        <w:t xml:space="preserve"> (Los Angeles: Veritat Foundation, 1987), p. 14.]</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outer doctrine allows the average member to see his organization as little more than a social fraternity involved in a few charitable works.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for those who are judged ready, or “worthy” to accept it, the inner doctrine drops all pretense of this idealism.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BAVARIAN ILLUMINATI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What exactly is this “Great Plan” that Still is referring to? Apparently we’re seeing it now. Masonry provided the secrecy necessary for a small group to gain control of the planet and its resources.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is a documented historical fact that Adam Weishaupt headed a group in Bavaria (now a part of Germany) that called themselves the Illuminati – meaning the Enlightened Ones. This is thoroughly examined in Chapter Five of Still’s book, “Weishaupt’s Illuminati.”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286250" cy="573405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286250" cy="573405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According to a </w:t>
      </w:r>
      <w:hyperlink r:id="rId234" w:tgtFrame="_blank" w:history="1">
        <w:r w:rsidRPr="002341F0">
          <w:rPr>
            <w:rFonts w:ascii="Times New Roman" w:eastAsia="Times New Roman" w:hAnsi="Times New Roman" w:cs="Times New Roman"/>
            <w:color w:val="0000FF"/>
            <w:sz w:val="24"/>
            <w:szCs w:val="24"/>
            <w:u w:val="single"/>
          </w:rPr>
          <w:t>research paper by Andrew Hitchcock</w:t>
        </w:r>
      </w:hyperlink>
      <w:r w:rsidRPr="002341F0">
        <w:rPr>
          <w:rFonts w:ascii="Times New Roman" w:eastAsia="Times New Roman" w:hAnsi="Times New Roman" w:cs="Times New Roman"/>
          <w:sz w:val="24"/>
          <w:szCs w:val="24"/>
        </w:rPr>
        <w:t>, Adam Weishaupt was paid to start this group by none other than Mayer Amschel Rothschild – in 1770.</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 page 69, Still says Weishaupt was indoctrinated into Egyptian occultism in 1771 by a merchant named Kolmer – and spent five years formulating the plan to consolidate all occult systems into a single organization.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One book that suggests the Rothschilds financed the Bavarian Illuminati is </w:t>
      </w:r>
      <w:hyperlink r:id="rId235" w:tgtFrame="_blank" w:history="1">
        <w:r w:rsidRPr="002341F0">
          <w:rPr>
            <w:rFonts w:ascii="Times New Roman" w:eastAsia="Times New Roman" w:hAnsi="Times New Roman" w:cs="Times New Roman"/>
            <w:i/>
            <w:iCs/>
            <w:color w:val="0000FF"/>
            <w:sz w:val="24"/>
            <w:szCs w:val="24"/>
            <w:u w:val="single"/>
          </w:rPr>
          <w:t xml:space="preserve">Pawns in the Game </w:t>
        </w:r>
      </w:hyperlink>
      <w:r w:rsidRPr="002341F0">
        <w:rPr>
          <w:rFonts w:ascii="Times New Roman" w:eastAsia="Times New Roman" w:hAnsi="Times New Roman" w:cs="Times New Roman"/>
          <w:sz w:val="24"/>
          <w:szCs w:val="24"/>
        </w:rPr>
        <w:t xml:space="preserve">by </w:t>
      </w:r>
      <w:hyperlink r:id="rId236" w:tgtFrame="_blank" w:history="1">
        <w:r w:rsidRPr="002341F0">
          <w:rPr>
            <w:rFonts w:ascii="Times New Roman" w:eastAsia="Times New Roman" w:hAnsi="Times New Roman" w:cs="Times New Roman"/>
            <w:color w:val="0000FF"/>
            <w:sz w:val="24"/>
            <w:szCs w:val="24"/>
            <w:u w:val="single"/>
          </w:rPr>
          <w:t>Wm. Guy Carr</w:t>
        </w:r>
      </w:hyperlink>
      <w:r w:rsidRPr="002341F0">
        <w:rPr>
          <w:rFonts w:ascii="Times New Roman" w:eastAsia="Times New Roman" w:hAnsi="Times New Roman" w:cs="Times New Roman"/>
          <w:sz w:val="24"/>
          <w:szCs w:val="24"/>
        </w:rPr>
        <w:t xml:space="preserve"> – which is listed with publication dates as far back as 1956 on Amazon.</w:t>
      </w:r>
    </w:p>
    <w:p w:rsidR="002341F0" w:rsidRPr="002341F0" w:rsidRDefault="00D559D2" w:rsidP="002341F0">
      <w:pPr>
        <w:spacing w:after="0" w:line="240" w:lineRule="auto"/>
        <w:rPr>
          <w:rFonts w:ascii="Times New Roman" w:eastAsia="Times New Roman" w:hAnsi="Times New Roman" w:cs="Times New Roman"/>
          <w:sz w:val="24"/>
          <w:szCs w:val="24"/>
        </w:rPr>
      </w:pPr>
      <w:hyperlink r:id="rId237" w:tgtFrame="_blank" w:history="1">
        <w:r w:rsidR="002341F0"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after="0" w:line="240" w:lineRule="auto"/>
        <w:rPr>
          <w:rFonts w:ascii="Times New Roman" w:eastAsia="Times New Roman" w:hAnsi="Times New Roman" w:cs="Times New Roman"/>
          <w:sz w:val="24"/>
          <w:szCs w:val="24"/>
        </w:rPr>
      </w:pPr>
      <w:hyperlink r:id="rId238" w:tgtFrame="_blank" w:history="1">
        <w:r w:rsidR="002341F0" w:rsidRPr="002341F0">
          <w:rPr>
            <w:rFonts w:ascii="Times New Roman" w:eastAsia="Times New Roman" w:hAnsi="Times New Roman" w:cs="Times New Roman"/>
            <w:color w:val="0000FF"/>
            <w:sz w:val="24"/>
            <w:szCs w:val="24"/>
            <w:u w:val="single"/>
          </w:rPr>
          <w:t xml:space="preserve">Carr’s book alleges </w:t>
        </w:r>
      </w:hyperlink>
      <w:r w:rsidR="002341F0" w:rsidRPr="002341F0">
        <w:rPr>
          <w:rFonts w:ascii="Times New Roman" w:eastAsia="Times New Roman" w:hAnsi="Times New Roman" w:cs="Times New Roman"/>
          <w:sz w:val="24"/>
          <w:szCs w:val="24"/>
        </w:rPr>
        <w:t>that Mayer Rothschild convened a meeting of twelve other wealthy men at his home in Frankfurt, Germany as of 1773 – back when his family still lived under the Green Shield in the ghetto.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From there, they created a 25-point strategy for Rothschild’s new group, “The Illuminati.”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Let’s not forget that the higher degrees of Freemasonry had only been created in the late 1760s.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DIVINE INTERVENTION REVEALS THE PLAN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a seeming act of Divine Intervention, lightning struck a courier who was riding to the meeting on horseback, carrying the full 25-point strategy in his inside jacket pocket. He was killed instantly.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authorities went through all the courier’s belongings and were shocked to find this document. </w:t>
      </w:r>
      <w:hyperlink r:id="rId239" w:tgtFrame="_blank" w:history="1">
        <w:r w:rsidRPr="002341F0">
          <w:rPr>
            <w:rFonts w:ascii="Times New Roman" w:eastAsia="Times New Roman" w:hAnsi="Times New Roman" w:cs="Times New Roman"/>
            <w:color w:val="0000FF"/>
            <w:sz w:val="24"/>
            <w:szCs w:val="24"/>
            <w:u w:val="single"/>
          </w:rPr>
          <w:t>All 25 points are published, in full, on various websites, such as this one.</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I’m not going to list all 25. You can read them at the above link. I have specifically chosen the most shocking and, I believe, important ones so you don’t get distracted as you read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Remember – this is not a conspiracy theory; the seizure of this document was an established fact, causing extreme concern in the Bavarian government.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#1 </w:t>
      </w:r>
      <w:r w:rsidRPr="002341F0">
        <w:rPr>
          <w:rFonts w:ascii="Times New Roman" w:eastAsia="Times New Roman" w:hAnsi="Times New Roman" w:cs="Times New Roman"/>
          <w:b/>
          <w:bCs/>
          <w:sz w:val="24"/>
          <w:szCs w:val="24"/>
        </w:rPr>
        <w:t>Use violence and terrorism</w:t>
      </w:r>
      <w:r w:rsidRPr="002341F0">
        <w:rPr>
          <w:rFonts w:ascii="Times New Roman" w:eastAsia="Times New Roman" w:hAnsi="Times New Roman" w:cs="Times New Roman"/>
          <w:sz w:val="24"/>
          <w:szCs w:val="24"/>
        </w:rPr>
        <w:t xml:space="preserve"> rather than academic discussions….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#4 Any and all means were justified, on the grounds that </w:t>
      </w:r>
      <w:r w:rsidRPr="002341F0">
        <w:rPr>
          <w:rFonts w:ascii="Times New Roman" w:eastAsia="Times New Roman" w:hAnsi="Times New Roman" w:cs="Times New Roman"/>
          <w:b/>
          <w:bCs/>
          <w:sz w:val="24"/>
          <w:szCs w:val="24"/>
        </w:rPr>
        <w:t>a moral code left a politician vulnerable….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#6 </w:t>
      </w:r>
      <w:r w:rsidRPr="002341F0">
        <w:rPr>
          <w:rFonts w:ascii="Times New Roman" w:eastAsia="Times New Roman" w:hAnsi="Times New Roman" w:cs="Times New Roman"/>
          <w:b/>
          <w:bCs/>
          <w:sz w:val="24"/>
          <w:szCs w:val="24"/>
        </w:rPr>
        <w:t>Remain invisible until the very moment when it has gained such strength that no cunning or force can undermine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#7 Use Mob Psychology to control the masses. “Without absolute despotism ” one cannot rule efficiently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#8 Advocate the use of </w:t>
      </w:r>
      <w:r w:rsidRPr="002341F0">
        <w:rPr>
          <w:rFonts w:ascii="Times New Roman" w:eastAsia="Times New Roman" w:hAnsi="Times New Roman" w:cs="Times New Roman"/>
          <w:b/>
          <w:bCs/>
          <w:sz w:val="24"/>
          <w:szCs w:val="24"/>
        </w:rPr>
        <w:t>alcoholic liquors, drugs, moral corruption and all forms of vice,</w:t>
      </w:r>
      <w:r w:rsidRPr="002341F0">
        <w:rPr>
          <w:rFonts w:ascii="Times New Roman" w:eastAsia="Times New Roman" w:hAnsi="Times New Roman" w:cs="Times New Roman"/>
          <w:sz w:val="24"/>
          <w:szCs w:val="24"/>
        </w:rPr>
        <w:t xml:space="preserve"> used systematically by “agenteurs” to corrupt the youth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#9 </w:t>
      </w:r>
      <w:r w:rsidRPr="002341F0">
        <w:rPr>
          <w:rFonts w:ascii="Times New Roman" w:eastAsia="Times New Roman" w:hAnsi="Times New Roman" w:cs="Times New Roman"/>
          <w:b/>
          <w:bCs/>
          <w:sz w:val="24"/>
          <w:szCs w:val="24"/>
        </w:rPr>
        <w:t>Seize property</w:t>
      </w:r>
      <w:r w:rsidRPr="002341F0">
        <w:rPr>
          <w:rFonts w:ascii="Times New Roman" w:eastAsia="Times New Roman" w:hAnsi="Times New Roman" w:cs="Times New Roman"/>
          <w:sz w:val="24"/>
          <w:szCs w:val="24"/>
        </w:rPr>
        <w:t xml:space="preserve"> by any means and without hesitation, to secure submission and sovereignty.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#10 </w:t>
      </w:r>
      <w:r w:rsidRPr="002341F0">
        <w:rPr>
          <w:rFonts w:ascii="Times New Roman" w:eastAsia="Times New Roman" w:hAnsi="Times New Roman" w:cs="Times New Roman"/>
          <w:b/>
          <w:bCs/>
          <w:sz w:val="24"/>
          <w:szCs w:val="24"/>
        </w:rPr>
        <w:t>Foment wars</w:t>
      </w:r>
      <w:r w:rsidRPr="002341F0">
        <w:rPr>
          <w:rFonts w:ascii="Times New Roman" w:eastAsia="Times New Roman" w:hAnsi="Times New Roman" w:cs="Times New Roman"/>
          <w:sz w:val="24"/>
          <w:szCs w:val="24"/>
        </w:rPr>
        <w:t>, but direct the peace conferences so that neither of the combatants gain territory. They would be placed further in debt and therefore into our power.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#12 </w:t>
      </w:r>
      <w:r w:rsidRPr="002341F0">
        <w:rPr>
          <w:rFonts w:ascii="Times New Roman" w:eastAsia="Times New Roman" w:hAnsi="Times New Roman" w:cs="Times New Roman"/>
          <w:b/>
          <w:bCs/>
          <w:sz w:val="24"/>
          <w:szCs w:val="24"/>
        </w:rPr>
        <w:t>Choose candidates for public office who will be servile and obedient</w:t>
      </w:r>
      <w:r w:rsidRPr="002341F0">
        <w:rPr>
          <w:rFonts w:ascii="Times New Roman" w:eastAsia="Times New Roman" w:hAnsi="Times New Roman" w:cs="Times New Roman"/>
          <w:sz w:val="24"/>
          <w:szCs w:val="24"/>
        </w:rPr>
        <w:t xml:space="preserve"> to our commands, so they may be readily used as PAWNS IN OUR GAME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#13 </w:t>
      </w:r>
      <w:r w:rsidRPr="002341F0">
        <w:rPr>
          <w:rFonts w:ascii="Times New Roman" w:eastAsia="Times New Roman" w:hAnsi="Times New Roman" w:cs="Times New Roman"/>
          <w:b/>
          <w:bCs/>
          <w:sz w:val="24"/>
          <w:szCs w:val="24"/>
        </w:rPr>
        <w:t>Use the Press for propaganda</w:t>
      </w:r>
      <w:r w:rsidRPr="002341F0">
        <w:rPr>
          <w:rFonts w:ascii="Times New Roman" w:eastAsia="Times New Roman" w:hAnsi="Times New Roman" w:cs="Times New Roman"/>
          <w:sz w:val="24"/>
          <w:szCs w:val="24"/>
        </w:rPr>
        <w:t xml:space="preserve"> to control all outlets of public information, while remaining in the shadows, clear of blame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#14 Make the masses believe they had been the prey of criminals. Then restore order to appear as the saviors.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#15 </w:t>
      </w:r>
      <w:r w:rsidRPr="002341F0">
        <w:rPr>
          <w:rFonts w:ascii="Times New Roman" w:eastAsia="Times New Roman" w:hAnsi="Times New Roman" w:cs="Times New Roman"/>
          <w:b/>
          <w:bCs/>
          <w:sz w:val="24"/>
          <w:szCs w:val="24"/>
        </w:rPr>
        <w:t>Create financial panics;</w:t>
      </w:r>
      <w:r w:rsidRPr="002341F0">
        <w:rPr>
          <w:rFonts w:ascii="Times New Roman" w:eastAsia="Times New Roman" w:hAnsi="Times New Roman" w:cs="Times New Roman"/>
          <w:sz w:val="24"/>
          <w:szCs w:val="24"/>
        </w:rPr>
        <w:t xml:space="preserve"> use hunger to subjugate the masses.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#16 </w:t>
      </w:r>
      <w:r w:rsidRPr="002341F0">
        <w:rPr>
          <w:rFonts w:ascii="Times New Roman" w:eastAsia="Times New Roman" w:hAnsi="Times New Roman" w:cs="Times New Roman"/>
          <w:b/>
          <w:bCs/>
          <w:sz w:val="24"/>
          <w:szCs w:val="24"/>
        </w:rPr>
        <w:t>Infiltrate Freemasonry…</w:t>
      </w:r>
      <w:r w:rsidRPr="002341F0">
        <w:rPr>
          <w:rFonts w:ascii="Times New Roman" w:eastAsia="Times New Roman" w:hAnsi="Times New Roman" w:cs="Times New Roman"/>
          <w:sz w:val="24"/>
          <w:szCs w:val="24"/>
        </w:rPr>
        <w:t xml:space="preserve"> “When the hour strikes for our sovereign Lord of all the World to be crowned, these same hands will sweep away everything that might stand in his way.”….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#18 </w:t>
      </w:r>
      <w:r w:rsidRPr="002341F0">
        <w:rPr>
          <w:rFonts w:ascii="Times New Roman" w:eastAsia="Times New Roman" w:hAnsi="Times New Roman" w:cs="Times New Roman"/>
          <w:b/>
          <w:bCs/>
          <w:sz w:val="24"/>
          <w:szCs w:val="24"/>
        </w:rPr>
        <w:t>a Reign of Terror</w:t>
      </w:r>
      <w:r w:rsidRPr="002341F0">
        <w:rPr>
          <w:rFonts w:ascii="Times New Roman" w:eastAsia="Times New Roman" w:hAnsi="Times New Roman" w:cs="Times New Roman"/>
          <w:sz w:val="24"/>
          <w:szCs w:val="24"/>
        </w:rPr>
        <w:t xml:space="preserve"> is the most economical way to bring about speedy subjection.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#19 </w:t>
      </w:r>
      <w:r w:rsidRPr="002341F0">
        <w:rPr>
          <w:rFonts w:ascii="Times New Roman" w:eastAsia="Times New Roman" w:hAnsi="Times New Roman" w:cs="Times New Roman"/>
          <w:b/>
          <w:bCs/>
          <w:sz w:val="24"/>
          <w:szCs w:val="24"/>
        </w:rPr>
        <w:t xml:space="preserve">Masquerade as political, financial and economic advisers </w:t>
      </w:r>
      <w:r w:rsidRPr="002341F0">
        <w:rPr>
          <w:rFonts w:ascii="Times New Roman" w:eastAsia="Times New Roman" w:hAnsi="Times New Roman" w:cs="Times New Roman"/>
          <w:sz w:val="24"/>
          <w:szCs w:val="24"/>
        </w:rPr>
        <w:t>to carry out our mandates… without fear of exposing “the secret power behind national and international affairs.”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#20 </w:t>
      </w:r>
      <w:r w:rsidRPr="002341F0">
        <w:rPr>
          <w:rFonts w:ascii="Times New Roman" w:eastAsia="Times New Roman" w:hAnsi="Times New Roman" w:cs="Times New Roman"/>
          <w:b/>
          <w:bCs/>
          <w:sz w:val="24"/>
          <w:szCs w:val="24"/>
        </w:rPr>
        <w:t>ULTIMATE WORLD GOVERNMENT is the goal.</w:t>
      </w:r>
      <w:r w:rsidRPr="002341F0">
        <w:rPr>
          <w:rFonts w:ascii="Times New Roman" w:eastAsia="Times New Roman" w:hAnsi="Times New Roman" w:cs="Times New Roman"/>
          <w:sz w:val="24"/>
          <w:szCs w:val="24"/>
        </w:rPr>
        <w:t xml:space="preserve"> It will be necessary to </w:t>
      </w:r>
      <w:r w:rsidRPr="002341F0">
        <w:rPr>
          <w:rFonts w:ascii="Times New Roman" w:eastAsia="Times New Roman" w:hAnsi="Times New Roman" w:cs="Times New Roman"/>
          <w:b/>
          <w:bCs/>
          <w:sz w:val="24"/>
          <w:szCs w:val="24"/>
        </w:rPr>
        <w:t xml:space="preserve">establish huge monopolies, </w:t>
      </w:r>
      <w:r w:rsidRPr="002341F0">
        <w:rPr>
          <w:rFonts w:ascii="Times New Roman" w:eastAsia="Times New Roman" w:hAnsi="Times New Roman" w:cs="Times New Roman"/>
          <w:sz w:val="24"/>
          <w:szCs w:val="24"/>
        </w:rPr>
        <w:t>so even the largest fortunes… [will] go to the bottom together with the credit of their governments ON THE DAY AFTER THE GREAT POLITICAL SMASH.”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#21 Economic War. Rob the Goyim of their landed properties and industries with a combination of </w:t>
      </w:r>
      <w:r w:rsidRPr="002341F0">
        <w:rPr>
          <w:rFonts w:ascii="Times New Roman" w:eastAsia="Times New Roman" w:hAnsi="Times New Roman" w:cs="Times New Roman"/>
          <w:b/>
          <w:bCs/>
          <w:sz w:val="24"/>
          <w:szCs w:val="24"/>
        </w:rPr>
        <w:t xml:space="preserve">high taxes and unfair competition.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#22 Make the Goyim destroy each other so there will only be the proletariat [poor] left in the world, with a few millionaires devoted to our cause, and sufficient police and soldiers to protect our interest.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#23</w:t>
      </w:r>
      <w:r w:rsidRPr="002341F0">
        <w:rPr>
          <w:rFonts w:ascii="Times New Roman" w:eastAsia="Times New Roman" w:hAnsi="Times New Roman" w:cs="Times New Roman"/>
          <w:b/>
          <w:bCs/>
          <w:sz w:val="24"/>
          <w:szCs w:val="24"/>
        </w:rPr>
        <w:t xml:space="preserve"> Call it THE NEW ORDER.</w:t>
      </w:r>
      <w:r w:rsidRPr="002341F0">
        <w:rPr>
          <w:rFonts w:ascii="Times New Roman" w:eastAsia="Times New Roman" w:hAnsi="Times New Roman" w:cs="Times New Roman"/>
          <w:sz w:val="24"/>
          <w:szCs w:val="24"/>
        </w:rPr>
        <w:t xml:space="preserve"> Appoint a Dictator….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CREEPY STUFF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understand how disturbing this must be. The farther into this investigation we go, the more unsettling it becomes – and we’re not done yet.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principles of this 25-point document appear to have been meticulously followed in the 238 years since its original drafting.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fact, it is quite remarkable to see how precisely this document outlines the plans we are seeing come to fruition today.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Despite the discovery of this 25-point document in 1773, Weishaupt still launched the Order of the Illuminati on May Day, 1776.</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William T. Still says the Bavarian Illuminati’s exposure and downfall was primarily due to a high-level disagreement that began in 1786.</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The details of this exposure were </w:t>
      </w:r>
      <w:hyperlink r:id="rId240" w:tgtFrame="_blank" w:history="1">
        <w:r w:rsidRPr="002341F0">
          <w:rPr>
            <w:rFonts w:ascii="Times New Roman" w:eastAsia="Times New Roman" w:hAnsi="Times New Roman" w:cs="Times New Roman"/>
            <w:color w:val="0000FF"/>
            <w:sz w:val="24"/>
            <w:szCs w:val="24"/>
            <w:u w:val="single"/>
          </w:rPr>
          <w:t>published by the highly respected British historian Professor John Robison</w:t>
        </w:r>
      </w:hyperlink>
      <w:r w:rsidRPr="002341F0">
        <w:rPr>
          <w:rFonts w:ascii="Times New Roman" w:eastAsia="Times New Roman" w:hAnsi="Times New Roman" w:cs="Times New Roman"/>
          <w:sz w:val="24"/>
          <w:szCs w:val="24"/>
        </w:rPr>
        <w:t xml:space="preserve"> — a professor of natural philosophy at Edinburgh University and a Mason for many years.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Robison’s book </w:t>
      </w:r>
      <w:hyperlink r:id="rId241" w:tgtFrame="_blank" w:history="1">
        <w:r w:rsidRPr="002341F0">
          <w:rPr>
            <w:rFonts w:ascii="Times New Roman" w:eastAsia="Times New Roman" w:hAnsi="Times New Roman" w:cs="Times New Roman"/>
            <w:i/>
            <w:iCs/>
            <w:color w:val="0000FF"/>
            <w:sz w:val="24"/>
            <w:szCs w:val="24"/>
            <w:u w:val="single"/>
          </w:rPr>
          <w:t xml:space="preserve">Proofs of a Conspiracy </w:t>
        </w:r>
        <w:r w:rsidRPr="002341F0">
          <w:rPr>
            <w:rFonts w:ascii="Times New Roman" w:eastAsia="Times New Roman" w:hAnsi="Times New Roman" w:cs="Times New Roman"/>
            <w:color w:val="0000FF"/>
            <w:sz w:val="24"/>
            <w:szCs w:val="24"/>
            <w:u w:val="single"/>
          </w:rPr>
          <w:t>exposed the Illuminati in 1798</w:t>
        </w:r>
      </w:hyperlink>
      <w:r w:rsidRPr="002341F0">
        <w:rPr>
          <w:rFonts w:ascii="Times New Roman" w:eastAsia="Times New Roman" w:hAnsi="Times New Roman" w:cs="Times New Roman"/>
          <w:sz w:val="24"/>
          <w:szCs w:val="24"/>
        </w:rPr>
        <w:t xml:space="preserve"> — and “caused a sensation in the United States” among the Founding Fathers.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HOW IT ALL FELL APART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 page 74-75 of Still’s book, he reveals that candidates for the Illuminati were “almost always drawn from Masonic lodges of the day,” just as we saw in Point #16.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Baron von Knigge was the third-highest ranking member of the original Rothschild / Weishaupt Illuminati, and took on the code-name of Philo.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Von Knigge began to disagree with Weishaupt’s plan to try to push atheism on the members of the lower degrees. He felt it was better to “defer the development of the bold principles till we had firmly secured the man.”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time went on, von Knigge realized that Weishaupt’s ultimate goal was to instill a belief in Lucifer as a benevolent God-figure. This caused him to feel the Order had been “painted… in the colors of hell, and would have scared the most intrepid.” (Still, p. 79.)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Von Knigge left in 1783, and informed the Bavarian government of the danger the Illuminati presented. The government then banned all secret societies the following year.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Four other Illuminati members, each of whom were professors, fled the order in April 1785. The Bavarian government summoned them to a court of inquiry — and they all spilled the beans.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professors revealed that the Illuminati wished to annihilate all religion, all love of country and all love between parents and children.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Suicide was to be encouraged as a “voluptuous pleasure.”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BAVARIAN GOVERNMENT RAIDS THE ORDER AND SEIZES DOCUMENTS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testimony was more than enough legal grounds to act. Nonetheless, the Bavarian government was very careful – and they didn’t make their move until the following year.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 October 11, 1786, the Bavarian government raided the chief Illuminati lawyer Herr von Zwack’s home – and seized a treasure-trove of documents.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These documents were then published and widely distributed as </w:t>
      </w:r>
      <w:hyperlink r:id="rId242" w:tgtFrame="_blank" w:history="1">
        <w:r w:rsidRPr="002341F0">
          <w:rPr>
            <w:rFonts w:ascii="Times New Roman" w:eastAsia="Times New Roman" w:hAnsi="Times New Roman" w:cs="Times New Roman"/>
            <w:i/>
            <w:iCs/>
            <w:color w:val="0000FF"/>
            <w:sz w:val="24"/>
            <w:szCs w:val="24"/>
            <w:u w:val="single"/>
          </w:rPr>
          <w:t>Original Writings of the Order of the Illuminati.</w:t>
        </w:r>
      </w:hyperlink>
      <w:r w:rsidRPr="002341F0">
        <w:rPr>
          <w:rFonts w:ascii="Times New Roman" w:eastAsia="Times New Roman" w:hAnsi="Times New Roman" w:cs="Times New Roman"/>
          <w:i/>
          <w:iCs/>
          <w:sz w:val="24"/>
          <w:szCs w:val="24"/>
        </w:rPr>
        <w:t xml:space="preserv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Bavarian government sent this book to every government in Europe – but no one took it seriously, even though the members of the Illuminati acknowledged the documents were real.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EUROPEAN MASONRY MERGED WITH ILLUMINATI IN 1782</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Still also reveals that European “Continental” Masonry was wedded with the Illuminati — beginning with a written agreement as of December 20, 1781.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was finalized in the still-secret Congress of Wilhelmsbad in July 1782. The Comte de Virieu spoke out in his biography about what had occurred at this meeting.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82: All this is very much more serious than you think. </w:t>
      </w:r>
      <w:r w:rsidRPr="002341F0">
        <w:rPr>
          <w:rFonts w:ascii="Times New Roman" w:eastAsia="Times New Roman" w:hAnsi="Times New Roman" w:cs="Times New Roman"/>
          <w:b/>
          <w:bCs/>
          <w:sz w:val="24"/>
          <w:szCs w:val="24"/>
        </w:rPr>
        <w:t>The conspiracy which is being woven is so well thought out that it will be… impossible for the Monarchy and the Church to escape it.</w:t>
      </w:r>
      <w:r w:rsidRPr="002341F0">
        <w:rPr>
          <w:rFonts w:ascii="Times New Roman" w:eastAsia="Times New Roman" w:hAnsi="Times New Roman" w:cs="Times New Roman"/>
          <w:sz w:val="24"/>
          <w:szCs w:val="24"/>
        </w:rPr>
        <w:t xml:space="preserve"> [46]</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[46. Nesta H. Webster, </w:t>
      </w:r>
      <w:r w:rsidRPr="002341F0">
        <w:rPr>
          <w:rFonts w:ascii="Times New Roman" w:eastAsia="Times New Roman" w:hAnsi="Times New Roman" w:cs="Times New Roman"/>
          <w:i/>
          <w:iCs/>
          <w:sz w:val="24"/>
          <w:szCs w:val="24"/>
        </w:rPr>
        <w:t xml:space="preserve">World Revolution, </w:t>
      </w:r>
      <w:r w:rsidRPr="002341F0">
        <w:rPr>
          <w:rFonts w:ascii="Times New Roman" w:eastAsia="Times New Roman" w:hAnsi="Times New Roman" w:cs="Times New Roman"/>
          <w:sz w:val="24"/>
          <w:szCs w:val="24"/>
        </w:rPr>
        <w:t>(Devon, UK: Britons Publishing Co., 1971 edition, originally pub. 1921), p. 31.]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According to Still, after this agreement in 1782, the headquarters of “Illuminized” European Freemasonry was moved to the Rothschilds’ home town of Frankfurt — and was securely within their control.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GUISEPPE MAZZINI INHERITED THE EUROPEAN “ILLUMINATI”</w:t>
      </w:r>
    </w:p>
    <w:p w:rsidR="002341F0" w:rsidRPr="002341F0" w:rsidRDefault="00D559D2" w:rsidP="002341F0">
      <w:pPr>
        <w:spacing w:after="0" w:line="240" w:lineRule="auto"/>
        <w:rPr>
          <w:rFonts w:ascii="Times New Roman" w:eastAsia="Times New Roman" w:hAnsi="Times New Roman" w:cs="Times New Roman"/>
          <w:sz w:val="24"/>
          <w:szCs w:val="24"/>
        </w:rPr>
      </w:pPr>
      <w:hyperlink r:id="rId243" w:tgtFrame="_blank" w:history="1">
        <w:r w:rsidR="002341F0"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after="0" w:line="240" w:lineRule="auto"/>
        <w:rPr>
          <w:rFonts w:ascii="Times New Roman" w:eastAsia="Times New Roman" w:hAnsi="Times New Roman" w:cs="Times New Roman"/>
          <w:sz w:val="24"/>
          <w:szCs w:val="24"/>
        </w:rPr>
      </w:pPr>
      <w:hyperlink r:id="rId244" w:tgtFrame="_blank" w:history="1">
        <w:r w:rsidR="002341F0" w:rsidRPr="002341F0">
          <w:rPr>
            <w:rFonts w:ascii="Times New Roman" w:eastAsia="Times New Roman" w:hAnsi="Times New Roman" w:cs="Times New Roman"/>
            <w:color w:val="0000FF"/>
            <w:sz w:val="24"/>
            <w:szCs w:val="24"/>
            <w:u w:val="single"/>
          </w:rPr>
          <w:t>According to Monsignor George Dillon,</w:t>
        </w:r>
      </w:hyperlink>
      <w:r w:rsidR="002341F0" w:rsidRPr="002341F0">
        <w:rPr>
          <w:rFonts w:ascii="Times New Roman" w:eastAsia="Times New Roman" w:hAnsi="Times New Roman" w:cs="Times New Roman"/>
          <w:sz w:val="24"/>
          <w:szCs w:val="24"/>
        </w:rPr>
        <w:t xml:space="preserve"> the Illuminati – i.e. “the supreme government of all the Secret Societies of the world” – fell into the hands of Italy after Weishaupt’s death in 1830 (Still, p. 119).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[Monsignor George E. Dillon, D.D., </w:t>
      </w:r>
      <w:hyperlink r:id="rId245" w:tgtFrame="_blank" w:history="1">
        <w:r w:rsidRPr="002341F0">
          <w:rPr>
            <w:rFonts w:ascii="Times New Roman" w:eastAsia="Times New Roman" w:hAnsi="Times New Roman" w:cs="Times New Roman"/>
            <w:i/>
            <w:iCs/>
            <w:color w:val="0000FF"/>
            <w:sz w:val="24"/>
            <w:szCs w:val="24"/>
            <w:u w:val="single"/>
          </w:rPr>
          <w:t xml:space="preserve">Grand Orient Freemasonry Unmasked as the Secret Power Behind Communism, </w:t>
        </w:r>
      </w:hyperlink>
      <w:r w:rsidRPr="002341F0">
        <w:rPr>
          <w:rFonts w:ascii="Times New Roman" w:eastAsia="Times New Roman" w:hAnsi="Times New Roman" w:cs="Times New Roman"/>
          <w:sz w:val="24"/>
          <w:szCs w:val="24"/>
        </w:rPr>
        <w:t>(Metairie, LA: Sons of Liberty revised edition 1950; original edition New York: Burns and Oats, 1885), p. 50-51.]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Guiseppe Mazzini was the head of the highest Italian lodge, the </w:t>
      </w:r>
      <w:r w:rsidRPr="002341F0">
        <w:rPr>
          <w:rFonts w:ascii="Times New Roman" w:eastAsia="Times New Roman" w:hAnsi="Times New Roman" w:cs="Times New Roman"/>
          <w:i/>
          <w:iCs/>
          <w:sz w:val="24"/>
          <w:szCs w:val="24"/>
        </w:rPr>
        <w:t xml:space="preserve">Alta Vendita, </w:t>
      </w:r>
      <w:r w:rsidRPr="002341F0">
        <w:rPr>
          <w:rFonts w:ascii="Times New Roman" w:eastAsia="Times New Roman" w:hAnsi="Times New Roman" w:cs="Times New Roman"/>
          <w:sz w:val="24"/>
          <w:szCs w:val="24"/>
        </w:rPr>
        <w:t>at this time.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3333750" cy="4848225"/>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333750" cy="484822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Alta Vendita controlled the French, English and German lodges at the highest levels.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47" w:tgtFrame="_blank" w:history="1">
        <w:r w:rsidR="002341F0" w:rsidRPr="002341F0">
          <w:rPr>
            <w:rFonts w:ascii="Times New Roman" w:eastAsia="Times New Roman" w:hAnsi="Times New Roman" w:cs="Times New Roman"/>
            <w:color w:val="0000FF"/>
            <w:sz w:val="24"/>
            <w:szCs w:val="24"/>
            <w:u w:val="single"/>
          </w:rPr>
          <w:t>The Alta Vendita was originally started by none other than Kalman (Karl) Rothschild</w:t>
        </w:r>
      </w:hyperlink>
      <w:r w:rsidR="002341F0" w:rsidRPr="002341F0">
        <w:rPr>
          <w:rFonts w:ascii="Times New Roman" w:eastAsia="Times New Roman" w:hAnsi="Times New Roman" w:cs="Times New Roman"/>
          <w:sz w:val="24"/>
          <w:szCs w:val="24"/>
        </w:rPr>
        <w:t xml:space="preserve">, “who wound the Italian peninsula around his hand,” as we learned on page 29 of </w:t>
      </w:r>
      <w:r w:rsidR="002341F0" w:rsidRPr="002341F0">
        <w:rPr>
          <w:rFonts w:ascii="Times New Roman" w:eastAsia="Times New Roman" w:hAnsi="Times New Roman" w:cs="Times New Roman"/>
          <w:i/>
          <w:iCs/>
          <w:sz w:val="24"/>
          <w:szCs w:val="24"/>
        </w:rPr>
        <w:t>The Rothschilds.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Mazzini’s dream was not going to be easy to achieve. The Anti-Masonic Revolt was in full swing in the United States by this time – and it was creating public and governmental uprisings all over the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One of the top Alta Vendita chiefs named Nubius died mysteriously in the 1830s – and this released </w:t>
      </w:r>
      <w:r w:rsidRPr="002341F0">
        <w:rPr>
          <w:rFonts w:ascii="Times New Roman" w:eastAsia="Times New Roman" w:hAnsi="Times New Roman" w:cs="Times New Roman"/>
          <w:b/>
          <w:bCs/>
          <w:sz w:val="24"/>
          <w:szCs w:val="24"/>
        </w:rPr>
        <w:t>many incriminating documents</w:t>
      </w:r>
      <w:r w:rsidRPr="002341F0">
        <w:rPr>
          <w:rFonts w:ascii="Times New Roman" w:eastAsia="Times New Roman" w:hAnsi="Times New Roman" w:cs="Times New Roman"/>
          <w:sz w:val="24"/>
          <w:szCs w:val="24"/>
        </w:rPr>
        <w:t xml:space="preserve"> that allowed historians like Monsignor Dillon to put the pieces together.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Illuminati’s plans at the time included the </w:t>
      </w:r>
      <w:r w:rsidRPr="002341F0">
        <w:rPr>
          <w:rFonts w:ascii="Times New Roman" w:eastAsia="Times New Roman" w:hAnsi="Times New Roman" w:cs="Times New Roman"/>
          <w:b/>
          <w:bCs/>
          <w:sz w:val="24"/>
          <w:szCs w:val="24"/>
        </w:rPr>
        <w:t>legitimizing and legalizing of prostitution,</w:t>
      </w:r>
      <w:r w:rsidRPr="002341F0">
        <w:rPr>
          <w:rFonts w:ascii="Times New Roman" w:eastAsia="Times New Roman" w:hAnsi="Times New Roman" w:cs="Times New Roman"/>
          <w:sz w:val="24"/>
          <w:szCs w:val="24"/>
        </w:rPr>
        <w:t xml:space="preserve"> the </w:t>
      </w:r>
      <w:r w:rsidRPr="002341F0">
        <w:rPr>
          <w:rFonts w:ascii="Times New Roman" w:eastAsia="Times New Roman" w:hAnsi="Times New Roman" w:cs="Times New Roman"/>
          <w:b/>
          <w:bCs/>
          <w:sz w:val="24"/>
          <w:szCs w:val="24"/>
        </w:rPr>
        <w:t>elimination of morality</w:t>
      </w:r>
      <w:r w:rsidRPr="002341F0">
        <w:rPr>
          <w:rFonts w:ascii="Times New Roman" w:eastAsia="Times New Roman" w:hAnsi="Times New Roman" w:cs="Times New Roman"/>
          <w:sz w:val="24"/>
          <w:szCs w:val="24"/>
        </w:rPr>
        <w:t xml:space="preserve"> from literature, and the introduction of </w:t>
      </w:r>
      <w:r w:rsidRPr="002341F0">
        <w:rPr>
          <w:rFonts w:ascii="Times New Roman" w:eastAsia="Times New Roman" w:hAnsi="Times New Roman" w:cs="Times New Roman"/>
          <w:b/>
          <w:bCs/>
          <w:sz w:val="24"/>
          <w:szCs w:val="24"/>
        </w:rPr>
        <w:t>atheism and hostility towards religion</w:t>
      </w:r>
      <w:r w:rsidRPr="002341F0">
        <w:rPr>
          <w:rFonts w:ascii="Times New Roman" w:eastAsia="Times New Roman" w:hAnsi="Times New Roman" w:cs="Times New Roman"/>
          <w:sz w:val="24"/>
          <w:szCs w:val="24"/>
        </w:rPr>
        <w:t xml:space="preserve"> into education.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MAZZINI AND PIKE PLAN TO UNIFY EUROPEAN AND AMERICAN MASONRY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From here, Still’s book reveals how Mazzini worked to unify all Masonic circles in the world – ultimately gaining the allegiance of Albert Pike, who had become the unifying head of Masonry in the United States.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121: Even though Mazzini was able to take control of Italian Masonry, the task of uniting World Masonry was still formidable. Italian Masons in particular, and World Masonry in general, were </w:t>
      </w:r>
      <w:r w:rsidRPr="002341F0">
        <w:rPr>
          <w:rFonts w:ascii="Times New Roman" w:eastAsia="Times New Roman" w:hAnsi="Times New Roman" w:cs="Times New Roman"/>
          <w:b/>
          <w:bCs/>
          <w:sz w:val="24"/>
          <w:szCs w:val="24"/>
        </w:rPr>
        <w:t>divided into numerous rival sub-groups, frequently hostile to one another.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Around 1860, after many years of struggling to unite European Masonry, Mazzini wrote to Albert Pike, the recognized leader of Scottish Rite Masonry in the United States, to discuss the possibility of including the United States in an international group.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After the 1826 murder of Captain William Morgan, Pike tried to regroup American Masonry, which had been all but eliminated between 1830 and 1840. Many American lodges were forced to disband until the storm of public criticism abated….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123: So pronounced was anti-Masonic sentiment that it was an issue when Congress tried to impeach President Johnson in March 1867.</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PALLADIAN RITE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Ten years after Mazzini first wrote to Pike, they were able to hammer out an agreement to</w:t>
      </w:r>
      <w:r w:rsidRPr="002341F0">
        <w:rPr>
          <w:rFonts w:ascii="Times New Roman" w:eastAsia="Times New Roman" w:hAnsi="Times New Roman" w:cs="Times New Roman"/>
          <w:b/>
          <w:bCs/>
          <w:sz w:val="24"/>
          <w:szCs w:val="24"/>
        </w:rPr>
        <w:t xml:space="preserve"> unify all the Masonic groups in Europe and America.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agreement also allowed more of the Illuminati philosophy to be blended into the Masonic groups at the highest degree levels.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order to understand the agreement Mazzini and Pike made, some further context needs to be filled in first.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secret beliefs of the Illuminati included the idea that there is a “Great Architect” of the Universe, divided into two polarities – the Christian God, which they called Adonay, and Lucifer.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this system, Lucifer is not seen as “the bad guy” – merely one of the two Divine aspects of the Great Architect.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idea of Lucifer falling and becoming “Satan” is rejected within the inner teachings of this philosophy.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the Bible, Lucifer originally appears as the highest and brightest angel of all. Illuminists believe Lucifer was kicked out because the Christian God was actually the bad guy.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Their arguments were founded on the Church’s suppression of freedom, sexuality and scientific inquiry – wisdom. The Church was the government back then, and they demanded obedience.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Jacques DeMolay, whose agonizing death we heard about in the 32</w:t>
      </w:r>
      <w:r w:rsidRPr="002341F0">
        <w:rPr>
          <w:rFonts w:ascii="Times New Roman" w:eastAsia="Times New Roman" w:hAnsi="Times New Roman" w:cs="Times New Roman"/>
          <w:sz w:val="24"/>
          <w:szCs w:val="24"/>
          <w:vertAlign w:val="superscript"/>
        </w:rPr>
        <w:t>nd</w:t>
      </w:r>
      <w:r w:rsidRPr="002341F0">
        <w:rPr>
          <w:rFonts w:ascii="Times New Roman" w:eastAsia="Times New Roman" w:hAnsi="Times New Roman" w:cs="Times New Roman"/>
          <w:sz w:val="24"/>
          <w:szCs w:val="24"/>
        </w:rPr>
        <w:t xml:space="preserve"> degree of Freemasonry, was tortured by the Church – as were many others who preserved the ancient mystery school traditions.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While I agree that the Church had become a repressive system, I don’t see the need to demonize every Bible teaching as the work of an evil, jealous, power-mad god – but that’s what happened.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PIKE’S HINTS ABOUT LUCIFER IN “MORALS AND DOGMA”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“Morals and Dogma” was Pike’s most popular book – released in 1871, a year after his secret agreement with Mazzini was formalized.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xml:space="preserve">Morals and Dogma </w:t>
      </w:r>
      <w:r w:rsidRPr="002341F0">
        <w:rPr>
          <w:rFonts w:ascii="Times New Roman" w:eastAsia="Times New Roman" w:hAnsi="Times New Roman" w:cs="Times New Roman"/>
          <w:sz w:val="24"/>
          <w:szCs w:val="24"/>
        </w:rPr>
        <w:t>is considered an essential text of Masonry, providing commentary on each and every degree. Pike’s true opinions on Lucifer are only hinted at, in commentaries on the third and nineteenth degrees.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311467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286250" cy="31146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49" w:tgtFrame="_blank" w:history="1">
        <w:r w:rsidR="002341F0" w:rsidRPr="002341F0">
          <w:rPr>
            <w:rFonts w:ascii="Times New Roman" w:eastAsia="Times New Roman" w:hAnsi="Times New Roman" w:cs="Times New Roman"/>
            <w:color w:val="0000FF"/>
            <w:sz w:val="24"/>
            <w:szCs w:val="24"/>
            <w:u w:val="single"/>
          </w:rPr>
          <w:t>http://www.sacred-texts.com/mas/md/md04.htm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III. The Master….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true name of Satan, the Kabalists say, is that of Yahveh reversed; for Satan is not a black god, but the negation of God. The Devil is the personification of Atheism or Idolatry.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For the Initiates, </w:t>
      </w:r>
      <w:r w:rsidRPr="002341F0">
        <w:rPr>
          <w:rFonts w:ascii="Times New Roman" w:eastAsia="Times New Roman" w:hAnsi="Times New Roman" w:cs="Times New Roman"/>
          <w:b/>
          <w:bCs/>
          <w:sz w:val="24"/>
          <w:szCs w:val="24"/>
        </w:rPr>
        <w:t xml:space="preserve">this is not a </w:t>
      </w:r>
      <w:r w:rsidRPr="002341F0">
        <w:rPr>
          <w:rFonts w:ascii="Times New Roman" w:eastAsia="Times New Roman" w:hAnsi="Times New Roman" w:cs="Times New Roman"/>
          <w:b/>
          <w:bCs/>
          <w:i/>
          <w:iCs/>
          <w:sz w:val="24"/>
          <w:szCs w:val="24"/>
        </w:rPr>
        <w:t>Person</w:t>
      </w:r>
      <w:r w:rsidRPr="002341F0">
        <w:rPr>
          <w:rFonts w:ascii="Times New Roman" w:eastAsia="Times New Roman" w:hAnsi="Times New Roman" w:cs="Times New Roman"/>
          <w:b/>
          <w:bCs/>
          <w:sz w:val="24"/>
          <w:szCs w:val="24"/>
        </w:rPr>
        <w:t xml:space="preserve">, but a </w:t>
      </w:r>
      <w:r w:rsidRPr="002341F0">
        <w:rPr>
          <w:rFonts w:ascii="Times New Roman" w:eastAsia="Times New Roman" w:hAnsi="Times New Roman" w:cs="Times New Roman"/>
          <w:b/>
          <w:bCs/>
          <w:i/>
          <w:iCs/>
          <w:sz w:val="24"/>
          <w:szCs w:val="24"/>
        </w:rPr>
        <w:t>Force</w:t>
      </w:r>
      <w:r w:rsidRPr="002341F0">
        <w:rPr>
          <w:rFonts w:ascii="Times New Roman" w:eastAsia="Times New Roman" w:hAnsi="Times New Roman" w:cs="Times New Roman"/>
          <w:b/>
          <w:bCs/>
          <w:sz w:val="24"/>
          <w:szCs w:val="24"/>
        </w:rPr>
        <w:t xml:space="preserve">, created for good, but which </w:t>
      </w:r>
      <w:r w:rsidRPr="002341F0">
        <w:rPr>
          <w:rFonts w:ascii="Times New Roman" w:eastAsia="Times New Roman" w:hAnsi="Times New Roman" w:cs="Times New Roman"/>
          <w:b/>
          <w:bCs/>
          <w:i/>
          <w:iCs/>
          <w:sz w:val="24"/>
          <w:szCs w:val="24"/>
        </w:rPr>
        <w:t>may</w:t>
      </w:r>
      <w:r w:rsidRPr="002341F0">
        <w:rPr>
          <w:rFonts w:ascii="Times New Roman" w:eastAsia="Times New Roman" w:hAnsi="Times New Roman" w:cs="Times New Roman"/>
          <w:b/>
          <w:bCs/>
          <w:sz w:val="24"/>
          <w:szCs w:val="24"/>
        </w:rPr>
        <w:t xml:space="preserve"> serve for evil. </w:t>
      </w:r>
      <w:r w:rsidRPr="002341F0">
        <w:rPr>
          <w:rFonts w:ascii="Times New Roman" w:eastAsia="Times New Roman" w:hAnsi="Times New Roman" w:cs="Times New Roman"/>
          <w:i/>
          <w:iCs/>
          <w:sz w:val="24"/>
          <w:szCs w:val="24"/>
        </w:rPr>
        <w:t>It is the instrument of Liberty or Free Will</w:t>
      </w:r>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They represent this Force, which presides over the physical generation, [i.e., sex] under the mythologic and horned form of the God PAN; thence came the he-goat of the Sabbat, brother of the Ancient Serpent, and the Light-bearer or </w:t>
      </w:r>
      <w:r w:rsidRPr="002341F0">
        <w:rPr>
          <w:rFonts w:ascii="Times New Roman" w:eastAsia="Times New Roman" w:hAnsi="Times New Roman" w:cs="Times New Roman"/>
          <w:i/>
          <w:iCs/>
          <w:sz w:val="24"/>
          <w:szCs w:val="24"/>
        </w:rPr>
        <w:t>Phosphor</w:t>
      </w:r>
      <w:r w:rsidRPr="002341F0">
        <w:rPr>
          <w:rFonts w:ascii="Times New Roman" w:eastAsia="Times New Roman" w:hAnsi="Times New Roman" w:cs="Times New Roman"/>
          <w:sz w:val="24"/>
          <w:szCs w:val="24"/>
        </w:rPr>
        <w:t>, of which the poets have made the false Lucifer of the legend.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Gold, to the eyes of the Initiates, is Light condensed.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50" w:tgtFrame="_blank" w:history="1">
        <w:r w:rsidR="002341F0" w:rsidRPr="002341F0">
          <w:rPr>
            <w:rFonts w:ascii="Times New Roman" w:eastAsia="Times New Roman" w:hAnsi="Times New Roman" w:cs="Times New Roman"/>
            <w:color w:val="0000FF"/>
            <w:sz w:val="24"/>
            <w:szCs w:val="24"/>
            <w:u w:val="single"/>
          </w:rPr>
          <w:t>http://www.sacred-texts.com/mas/md/md20.htm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Council of Kadosh: XIX, Grand Pontiff….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Apocalypse is, to those who receive the nineteenth Degree, the Apotheosis of that Sublime Faith which aspires to God alone, and despises all the pomps and works of Lucifer.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LUCIFER, the </w:t>
      </w:r>
      <w:r w:rsidRPr="002341F0">
        <w:rPr>
          <w:rFonts w:ascii="Times New Roman" w:eastAsia="Times New Roman" w:hAnsi="Times New Roman" w:cs="Times New Roman"/>
          <w:i/>
          <w:iCs/>
          <w:sz w:val="24"/>
          <w:szCs w:val="24"/>
        </w:rPr>
        <w:t>Light-bearer</w:t>
      </w:r>
      <w:r w:rsidRPr="002341F0">
        <w:rPr>
          <w:rFonts w:ascii="Times New Roman" w:eastAsia="Times New Roman" w:hAnsi="Times New Roman" w:cs="Times New Roman"/>
          <w:sz w:val="24"/>
          <w:szCs w:val="24"/>
        </w:rPr>
        <w:t>! Strange and mysterious name to give to the Spirit of Darkness! Lucifer, the Son of the Morning!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Is it </w:t>
      </w:r>
      <w:r w:rsidRPr="002341F0">
        <w:rPr>
          <w:rFonts w:ascii="Times New Roman" w:eastAsia="Times New Roman" w:hAnsi="Times New Roman" w:cs="Times New Roman"/>
          <w:b/>
          <w:bCs/>
          <w:i/>
          <w:iCs/>
          <w:sz w:val="24"/>
          <w:szCs w:val="24"/>
        </w:rPr>
        <w:t>he</w:t>
      </w:r>
      <w:r w:rsidRPr="002341F0">
        <w:rPr>
          <w:rFonts w:ascii="Times New Roman" w:eastAsia="Times New Roman" w:hAnsi="Times New Roman" w:cs="Times New Roman"/>
          <w:b/>
          <w:bCs/>
          <w:sz w:val="24"/>
          <w:szCs w:val="24"/>
        </w:rPr>
        <w:t xml:space="preserve"> who bears the </w:t>
      </w:r>
      <w:r w:rsidRPr="002341F0">
        <w:rPr>
          <w:rFonts w:ascii="Times New Roman" w:eastAsia="Times New Roman" w:hAnsi="Times New Roman" w:cs="Times New Roman"/>
          <w:b/>
          <w:bCs/>
          <w:i/>
          <w:iCs/>
          <w:sz w:val="24"/>
          <w:szCs w:val="24"/>
        </w:rPr>
        <w:t>Light</w:t>
      </w:r>
      <w:r w:rsidRPr="002341F0">
        <w:rPr>
          <w:rFonts w:ascii="Times New Roman" w:eastAsia="Times New Roman" w:hAnsi="Times New Roman" w:cs="Times New Roman"/>
          <w:b/>
          <w:bCs/>
          <w:sz w:val="24"/>
          <w:szCs w:val="24"/>
        </w:rPr>
        <w:t>, and with its splendors intolerable blinds feeble, sensual, or selfish Souls?</w:t>
      </w:r>
      <w:r w:rsidRPr="002341F0">
        <w:rPr>
          <w:rFonts w:ascii="Times New Roman" w:eastAsia="Times New Roman" w:hAnsi="Times New Roman" w:cs="Times New Roman"/>
          <w:sz w:val="24"/>
          <w:szCs w:val="24"/>
        </w:rPr>
        <w:t xml:space="preserve"> Doubt it not!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THINK ABOUT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Let’s put together what Pike just said here. First of all, he feels Lucifer is a force created for good, which may serve for evil but doesn’t necessarily have to.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“Feeble, sensual or selfish Souls” will be blinded by the “light” that Lucifer bears.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Pike implies that anyone who is not “feeble, sensual or selfish” may be able to experience the “good” aspect of the Luciferian force.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“hints” could cause some Masons to start asking questions – which might ultimately cause them to be invited into the Illuminati.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Pike says that the Luciferian force is “Liberty or Free Will.” This apparently indicates that Luciferians can practice Free Will to its fullest extent – doing whatever they choose, without ethical or moral constraints.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becomes clearer in other secret documents that were leaked, as we shall see.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PIKE AND MAZZINI CREATE “THE PALLADIAN RITE” IN 1870</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1870, the year before he published </w:t>
      </w:r>
      <w:r w:rsidRPr="002341F0">
        <w:rPr>
          <w:rFonts w:ascii="Times New Roman" w:eastAsia="Times New Roman" w:hAnsi="Times New Roman" w:cs="Times New Roman"/>
          <w:i/>
          <w:iCs/>
          <w:sz w:val="24"/>
          <w:szCs w:val="24"/>
        </w:rPr>
        <w:t>Morals and Dogma,</w:t>
      </w:r>
      <w:r w:rsidRPr="002341F0">
        <w:rPr>
          <w:rFonts w:ascii="Times New Roman" w:eastAsia="Times New Roman" w:hAnsi="Times New Roman" w:cs="Times New Roman"/>
          <w:sz w:val="24"/>
          <w:szCs w:val="24"/>
        </w:rPr>
        <w:t xml:space="preserve"> Pike finalized the agreement with Mazzini that led to the consolidation of all Masonic groups in Europe and the United States.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As we see in this quote from Still’s book, they brought more of the teachings of the Illuminati and Luciferianism into Masonry, through introducing the </w:t>
      </w:r>
      <w:r w:rsidRPr="002341F0">
        <w:rPr>
          <w:rFonts w:ascii="Times New Roman" w:eastAsia="Times New Roman" w:hAnsi="Times New Roman" w:cs="Times New Roman"/>
          <w:i/>
          <w:iCs/>
          <w:sz w:val="24"/>
          <w:szCs w:val="24"/>
        </w:rPr>
        <w:t>“New and Reformed Palladian Rite”.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123: In 1870, Mazzini and Pike reached an agreement for the creation of the new supreme rite, to be called the New and Reformed Palladian Rite….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Membership in the “Palladium” was very limited, and its deliberations were shrouded in the strictest secrecy: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No mention of it would ever be made in the assemblies of the Lodges and Inner Shrines of other rites… for </w:t>
      </w:r>
      <w:r w:rsidRPr="002341F0">
        <w:rPr>
          <w:rFonts w:ascii="Times New Roman" w:eastAsia="Times New Roman" w:hAnsi="Times New Roman" w:cs="Times New Roman"/>
          <w:b/>
          <w:bCs/>
          <w:sz w:val="24"/>
          <w:szCs w:val="24"/>
        </w:rPr>
        <w:t xml:space="preserve">the secret of the new institution was only to be divulged with the greatest caution to a chosen few belonging to the ordinary high grades.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Palladism is essentially a Luciferian rite. Its religion is Manichean neo-gnosticism, teaching that the divinity is dual and that Lucifer is the equal of Adonay…. [</w:t>
      </w:r>
      <w:hyperlink r:id="rId251" w:tgtFrame="_blank" w:history="1">
        <w:r w:rsidRPr="002341F0">
          <w:rPr>
            <w:rFonts w:ascii="Times New Roman" w:eastAsia="Times New Roman" w:hAnsi="Times New Roman" w:cs="Times New Roman"/>
            <w:color w:val="0000FF"/>
            <w:sz w:val="24"/>
            <w:szCs w:val="24"/>
            <w:u w:val="single"/>
          </w:rPr>
          <w:t>25</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[25. </w:t>
      </w:r>
      <w:hyperlink r:id="rId252" w:tgtFrame="_blank" w:history="1">
        <w:r w:rsidRPr="002341F0">
          <w:rPr>
            <w:rFonts w:ascii="Times New Roman" w:eastAsia="Times New Roman" w:hAnsi="Times New Roman" w:cs="Times New Roman"/>
            <w:color w:val="0000FF"/>
            <w:sz w:val="24"/>
            <w:szCs w:val="24"/>
            <w:u w:val="single"/>
          </w:rPr>
          <w:t xml:space="preserve">Edith Starr Miller, </w:t>
        </w:r>
        <w:r w:rsidRPr="002341F0">
          <w:rPr>
            <w:rFonts w:ascii="Times New Roman" w:eastAsia="Times New Roman" w:hAnsi="Times New Roman" w:cs="Times New Roman"/>
            <w:i/>
            <w:iCs/>
            <w:color w:val="0000FF"/>
            <w:sz w:val="24"/>
            <w:szCs w:val="24"/>
            <w:u w:val="single"/>
          </w:rPr>
          <w:t>Occult Theocracy.</w:t>
        </w:r>
        <w:r w:rsidRPr="002341F0">
          <w:rPr>
            <w:rFonts w:ascii="Times New Roman" w:eastAsia="Times New Roman" w:hAnsi="Times New Roman" w:cs="Times New Roman"/>
            <w:color w:val="0000FF"/>
            <w:sz w:val="24"/>
            <w:szCs w:val="24"/>
            <w:u w:val="single"/>
          </w:rPr>
          <w:t xml:space="preserve"> </w:t>
        </w:r>
      </w:hyperlink>
      <w:r w:rsidRPr="002341F0">
        <w:rPr>
          <w:rFonts w:ascii="Times New Roman" w:eastAsia="Times New Roman" w:hAnsi="Times New Roman" w:cs="Times New Roman"/>
          <w:sz w:val="24"/>
          <w:szCs w:val="24"/>
        </w:rPr>
        <w:t>Hawthorne, CA: The Christian Book Club of America, 1933, p. 217.]</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PIKE MAKES HIS INTENTIONS CLEARLY KNOWN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By 1889, Pike had surpassed Mazzini to become the head of World Masonry, as well as American Masonry and D.C. Masonry.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From this power position, he wrote an edict for the “23 Supreme Councils of the world” on July 14, 1889. These appear to be the top-ranking control groups for all Masonic circles in Europe and America.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again, was a highly secret document — leaked by those who saw the danger it presented. It is only thanks to these heroes that we are aware of what the ultimate plans of this group have always been.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all-important quote can be found in </w:t>
      </w:r>
      <w:hyperlink r:id="rId253" w:tgtFrame="_blank" w:history="1">
        <w:r w:rsidRPr="002341F0">
          <w:rPr>
            <w:rFonts w:ascii="Times New Roman" w:eastAsia="Times New Roman" w:hAnsi="Times New Roman" w:cs="Times New Roman"/>
            <w:color w:val="0000FF"/>
            <w:sz w:val="24"/>
            <w:szCs w:val="24"/>
            <w:u w:val="single"/>
          </w:rPr>
          <w:t xml:space="preserve">A.C. De La Rive’s book, </w:t>
        </w:r>
        <w:r w:rsidRPr="002341F0">
          <w:rPr>
            <w:rFonts w:ascii="Times New Roman" w:eastAsia="Times New Roman" w:hAnsi="Times New Roman" w:cs="Times New Roman"/>
            <w:i/>
            <w:iCs/>
            <w:color w:val="0000FF"/>
            <w:sz w:val="24"/>
            <w:szCs w:val="24"/>
            <w:u w:val="single"/>
          </w:rPr>
          <w:t xml:space="preserve">La Femme et l’Enfant dans la Franc-Maconnerie Universelle, </w:t>
        </w:r>
      </w:hyperlink>
      <w:r w:rsidRPr="002341F0">
        <w:rPr>
          <w:rFonts w:ascii="Times New Roman" w:eastAsia="Times New Roman" w:hAnsi="Times New Roman" w:cs="Times New Roman"/>
          <w:sz w:val="24"/>
          <w:szCs w:val="24"/>
        </w:rPr>
        <w:t>and appears on page 123 in Still’s book.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That which we must say to the crowd is—We worship a God, but it is the God that one adores without superstition.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To you, Sovereign Grand Inspectors General, we say this, that you may repeat it to the Brethren of the 32</w:t>
      </w:r>
      <w:r w:rsidRPr="002341F0">
        <w:rPr>
          <w:rFonts w:ascii="Times New Roman" w:eastAsia="Times New Roman" w:hAnsi="Times New Roman" w:cs="Times New Roman"/>
          <w:sz w:val="24"/>
          <w:szCs w:val="24"/>
          <w:vertAlign w:val="superscript"/>
        </w:rPr>
        <w:t>nd</w:t>
      </w:r>
      <w:r w:rsidRPr="002341F0">
        <w:rPr>
          <w:rFonts w:ascii="Times New Roman" w:eastAsia="Times New Roman" w:hAnsi="Times New Roman" w:cs="Times New Roman"/>
          <w:sz w:val="24"/>
          <w:szCs w:val="24"/>
        </w:rPr>
        <w:t>, 31</w:t>
      </w:r>
      <w:r w:rsidRPr="002341F0">
        <w:rPr>
          <w:rFonts w:ascii="Times New Roman" w:eastAsia="Times New Roman" w:hAnsi="Times New Roman" w:cs="Times New Roman"/>
          <w:sz w:val="24"/>
          <w:szCs w:val="24"/>
          <w:vertAlign w:val="superscript"/>
        </w:rPr>
        <w:t>st</w:t>
      </w:r>
      <w:r w:rsidRPr="002341F0">
        <w:rPr>
          <w:rFonts w:ascii="Times New Roman" w:eastAsia="Times New Roman" w:hAnsi="Times New Roman" w:cs="Times New Roman"/>
          <w:sz w:val="24"/>
          <w:szCs w:val="24"/>
        </w:rPr>
        <w:t>, and 30</w:t>
      </w:r>
      <w:r w:rsidRPr="002341F0">
        <w:rPr>
          <w:rFonts w:ascii="Times New Roman" w:eastAsia="Times New Roman" w:hAnsi="Times New Roman" w:cs="Times New Roman"/>
          <w:sz w:val="24"/>
          <w:szCs w:val="24"/>
          <w:vertAlign w:val="superscript"/>
        </w:rPr>
        <w:t>th</w:t>
      </w:r>
      <w:r w:rsidRPr="002341F0">
        <w:rPr>
          <w:rFonts w:ascii="Times New Roman" w:eastAsia="Times New Roman" w:hAnsi="Times New Roman" w:cs="Times New Roman"/>
          <w:sz w:val="24"/>
          <w:szCs w:val="24"/>
        </w:rPr>
        <w:t xml:space="preserve"> degrees—The Masonic religion should be, by all of us initiates of the high degrees, maintained in the purity of the Luciferian doctrine.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Lucifer were not God, would Adonay (The God of the Christians) whose deeds prove his cruelty… and hatred of man, barbarism and repulsion for science, would Adonay and his priests calumniate him?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Yes, Lucifer is God, and unfortunately Adonay is also God. For the eternal law is that there is no light without shade, no beauty without ugliness, no white without black.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That is why the intelligent disciples of Zoroaster, as well as, after them, the Gnostics, the Manicheans and the Templars have admitted, as the only logical metaphysical conceptions, the system of the two divine principles fighting eternally, and one cannot believe the one inferior in power to the other.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Thus, the doctrine of Satanism is heresy; and </w:t>
      </w:r>
      <w:r w:rsidRPr="002341F0">
        <w:rPr>
          <w:rFonts w:ascii="Times New Roman" w:eastAsia="Times New Roman" w:hAnsi="Times New Roman" w:cs="Times New Roman"/>
          <w:b/>
          <w:bCs/>
          <w:sz w:val="24"/>
          <w:szCs w:val="24"/>
        </w:rPr>
        <w:t>the true and pure philosophic religion is the belief in Lucifer, the equal of Adonay;</w:t>
      </w:r>
      <w:r w:rsidRPr="002341F0">
        <w:rPr>
          <w:rFonts w:ascii="Times New Roman" w:eastAsia="Times New Roman" w:hAnsi="Times New Roman" w:cs="Times New Roman"/>
          <w:sz w:val="24"/>
          <w:szCs w:val="24"/>
        </w:rPr>
        <w:t xml:space="preserve"> but Lucifer, God of Light and God of Good, is struggling for humanity against Adonay, the God of Darkness and Evil. [27]</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[27. </w:t>
      </w:r>
      <w:hyperlink r:id="rId254" w:tgtFrame="_blank" w:history="1">
        <w:r w:rsidRPr="002341F0">
          <w:rPr>
            <w:rFonts w:ascii="Times New Roman" w:eastAsia="Times New Roman" w:hAnsi="Times New Roman" w:cs="Times New Roman"/>
            <w:color w:val="0000FF"/>
            <w:sz w:val="24"/>
            <w:szCs w:val="24"/>
            <w:u w:val="single"/>
          </w:rPr>
          <w:t>Miller, p. 220-221;</w:t>
        </w:r>
      </w:hyperlink>
      <w:r w:rsidRPr="002341F0">
        <w:rPr>
          <w:rFonts w:ascii="Times New Roman" w:eastAsia="Times New Roman" w:hAnsi="Times New Roman" w:cs="Times New Roman"/>
          <w:sz w:val="24"/>
          <w:szCs w:val="24"/>
        </w:rPr>
        <w:t xml:space="preserve"> secondary quote from A.C. De La Rive, “Instructions” issued by Gen. Albert Pike on July 14, 1889, to the 23 Supreme Councils of the world as recorded in </w:t>
      </w:r>
      <w:hyperlink r:id="rId255" w:tgtFrame="_blank" w:history="1">
        <w:r w:rsidRPr="002341F0">
          <w:rPr>
            <w:rFonts w:ascii="Times New Roman" w:eastAsia="Times New Roman" w:hAnsi="Times New Roman" w:cs="Times New Roman"/>
            <w:color w:val="0000FF"/>
            <w:sz w:val="24"/>
            <w:szCs w:val="24"/>
            <w:u w:val="single"/>
          </w:rPr>
          <w:t>La Femme et l’Enfant dans la Franc-Maconnerie Universelle, p. 588.</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AN INTERESTING CONTRADICTION IN PIKE’S LOGIC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Pike was clearly wrong about Zoroastrians saying these “two divine principles” are “fighting eternally” and are of equal power.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As I write in </w:t>
      </w:r>
      <w:r w:rsidRPr="002341F0">
        <w:rPr>
          <w:rFonts w:ascii="Times New Roman" w:eastAsia="Times New Roman" w:hAnsi="Times New Roman" w:cs="Times New Roman"/>
          <w:i/>
          <w:iCs/>
          <w:sz w:val="24"/>
          <w:szCs w:val="24"/>
        </w:rPr>
        <w:t>The Source Field Investigations,</w:t>
      </w:r>
      <w:r w:rsidRPr="002341F0">
        <w:rPr>
          <w:rFonts w:ascii="Times New Roman" w:eastAsia="Times New Roman" w:hAnsi="Times New Roman" w:cs="Times New Roman"/>
          <w:sz w:val="24"/>
          <w:szCs w:val="24"/>
        </w:rPr>
        <w:t xml:space="preserve"> Zoroastrianism does acknowledge a negative force in the universe, which they call “The Adversary”.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However, the most current research from Boyce and Grenet has clearly revealed that </w:t>
      </w:r>
      <w:r w:rsidRPr="002341F0">
        <w:rPr>
          <w:rFonts w:ascii="Times New Roman" w:eastAsia="Times New Roman" w:hAnsi="Times New Roman" w:cs="Times New Roman"/>
          <w:b/>
          <w:bCs/>
          <w:sz w:val="24"/>
          <w:szCs w:val="24"/>
        </w:rPr>
        <w:t>God created the Adversary to be defeated at the end of the Age</w:t>
      </w:r>
      <w:r w:rsidRPr="002341F0">
        <w:rPr>
          <w:rFonts w:ascii="Times New Roman" w:eastAsia="Times New Roman" w:hAnsi="Times New Roman" w:cs="Times New Roman"/>
          <w:sz w:val="24"/>
          <w:szCs w:val="24"/>
        </w:rPr>
        <w:t xml:space="preserve"> – which they called “Fraso-Kererti”.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said the Adversary would be defeated gradually, and finally groan to a halt — thanks to “the focused efforts of the just.”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Zoroastrian description of the End of the Age is very similar to what we see now.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cycle shift-point from one Age to the next has been calibrated by many ancient cultures as occurring on or around the end of this year 2012 – as I reveal in my new bestseller, </w:t>
      </w:r>
      <w:r w:rsidRPr="002341F0">
        <w:rPr>
          <w:rFonts w:ascii="Times New Roman" w:eastAsia="Times New Roman" w:hAnsi="Times New Roman" w:cs="Times New Roman"/>
          <w:i/>
          <w:iCs/>
          <w:sz w:val="24"/>
          <w:szCs w:val="24"/>
        </w:rPr>
        <w:t xml:space="preserve">The Source Field Investigations.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worked very carefully to insure the absolute secrecy of the content of this book right up until it was actually in published form — specifically because we were well aware of the dangers involved in telegraphing the move.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MAZZINI AND PIKE PLAN FOR THREE WORLD WARS – IN 1871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Some people could conceivably argue that Luciferianism is merely a philosophical construct that should be protected under the banner of religious freedom like any other.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Obviously, Christians have a knee-jerk reaction to the word Lucifer – but ultimately, if Luciferians respect the rights and sovereignty of others, under the US Constitution, they can think whatever they want.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Still’s book reveals that Pike and Mazzini made major additions to the plan for how their secret group – the “Illuminati” – could seize control of the planet, financially and politically.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Their plan was to </w:t>
      </w:r>
      <w:r w:rsidRPr="002341F0">
        <w:rPr>
          <w:rFonts w:ascii="Times New Roman" w:eastAsia="Times New Roman" w:hAnsi="Times New Roman" w:cs="Times New Roman"/>
          <w:b/>
          <w:bCs/>
          <w:sz w:val="24"/>
          <w:szCs w:val="24"/>
        </w:rPr>
        <w:t>deliberately create three world wars</w:t>
      </w:r>
      <w:r w:rsidRPr="002341F0">
        <w:rPr>
          <w:rFonts w:ascii="Times New Roman" w:eastAsia="Times New Roman" w:hAnsi="Times New Roman" w:cs="Times New Roman"/>
          <w:sz w:val="24"/>
          <w:szCs w:val="24"/>
        </w:rPr>
        <w:t xml:space="preserve"> – on false pretenses. This means killing people and orchestrating events behind the scenes to create death and bloodshed on a level never before seen.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Two out of three of these wars appeared exactly as planned. The third World War – a battle with a ragtag group of terrorists in the Middle East – has been attempted for some time, but still has not succeeded.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Nonetheless, it is obvious that the struggle to create this Third World War is very much a present-day issue. The Federal Reserve “super-entity” is still following the old script as if it were Scripture.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fact that this document was kept in plain, public view for many years in the British Museum Library shows that the truth is indeed out there – for those who are capable of hearing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Again, I wouldn’t write about any of this if I didn’t firmly believe this group is about to be defeated.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STILL’S BOOK REVEALS THE PLAN FOR THREE WORLD WARS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Here are the key passages in Still’s book that had such a huge effect on me when I first read them in 1996.</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127: Although they had finally united Italy, Mazzini and Pike realized that the unification of all Europe under the banner of Illuminism would be extremely difficult, if not impossible.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Nationalism runs strongly in the human spirit, and is very difficult to erase, especially on a continent divided by warfare for many centuries.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Therefore, they set to work on their greatest plan — a plan so vast in scope that only a reader familiar with the great power wielded by the secret societies could begin to believe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1871, Mazzini issued a letter in which he outlined the final three-part plan of the Illuminati: their grand design for ridding not just Europe, but the entire world of Christianity, and bringing it under the “illuminated” dictatorship of Luciferianism.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remarkable letter was for many years on display in the British Museum Library in London. [32]</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[32. Salem Kirban, </w:t>
      </w:r>
      <w:r w:rsidRPr="002341F0">
        <w:rPr>
          <w:rFonts w:ascii="Times New Roman" w:eastAsia="Times New Roman" w:hAnsi="Times New Roman" w:cs="Times New Roman"/>
          <w:i/>
          <w:iCs/>
          <w:sz w:val="24"/>
          <w:szCs w:val="24"/>
        </w:rPr>
        <w:t>Satan’s Angels Exposed,</w:t>
      </w:r>
      <w:r w:rsidRPr="002341F0">
        <w:rPr>
          <w:rFonts w:ascii="Times New Roman" w:eastAsia="Times New Roman" w:hAnsi="Times New Roman" w:cs="Times New Roman"/>
          <w:sz w:val="24"/>
          <w:szCs w:val="24"/>
        </w:rPr>
        <w:t xml:space="preserve"> 1980, p. 161.]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PLANS TO CREATE A ONE-WORLD GOVERNMENT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127: Mazzini proposed a series of world wars.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wars were to embroil every nation in a conflict so bloody and chaotic that eventually every nation would surrender its national sovereignty to an international government, like the League of Nations, or the second attempt – the current United Nations – in order to prevent subsequent global bloodletting….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first of these world wars, they hoped, would topple the Czarist government of Russia and establish an Illuminized dictatorship – a new level in the game of control of populations.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would give the Illuminists a secure base from which to operate, with a large population and vast natural resources to fuel the new engine of Illuminism.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second World War would allow the new Soviet Russia to capture Europe – or as it turned out, half of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2971800" cy="4276725"/>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971800" cy="427672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third World War would be in the Middle East between the Moslems and the Jews, and would bring about the biblical Armageddon.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Certainly by the end of this Third World War, the battle-wearied nations would be ready to accept any proposal so long as it promised peace, uniting the entire world under the fatal banner of the Luciferian New World Order. [34]</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[34. Kirban, p. 162-163.]</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PIKE REVEALS THE PLAN IN HIS OWN WORDS TO MAZZINI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127: Pike wrote to Mazzini about the consequences of the Third World War in 1871: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will] provoke a formidable social cataclysm… and the most bloody turmoil.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Then everywhere, the citizens, obliged to defend themselves against the world minority of revolutionaries [terrorists], will exterminate those destroyers of civilization, and the multitude, disillusioned with Christianity,…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…will be without a compass, anxious for an ideal, but without knowing where to render its adoration, will </w:t>
      </w:r>
      <w:r w:rsidRPr="002341F0">
        <w:rPr>
          <w:rFonts w:ascii="Times New Roman" w:eastAsia="Times New Roman" w:hAnsi="Times New Roman" w:cs="Times New Roman"/>
          <w:b/>
          <w:bCs/>
          <w:sz w:val="24"/>
          <w:szCs w:val="24"/>
        </w:rPr>
        <w:t>receive the true light through the universal manifestation of the pure doctrine of Lucifer, brought finally into public view.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a manifestation which will result from the general reactionary movement which will follow the destruction of Christianity and atheism, both conquered and exterminated at the same time.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REVEALING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Everything I’ve shared with you is documented, historical fact. Much of it came from insiders who broke away from the group and revealed their testimony.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still happening in the present day – and as a result, we have strong reason to believe the Illuminati is very much alive and well.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have had personal interaction with a woman named Svali, who claims to have been a mid-level member of the modern-day Illuminati – the living inheritors of this plan – </w:t>
      </w:r>
      <w:hyperlink r:id="rId257" w:tgtFrame="_blank" w:history="1">
        <w:r w:rsidRPr="002341F0">
          <w:rPr>
            <w:rFonts w:ascii="Times New Roman" w:eastAsia="Times New Roman" w:hAnsi="Times New Roman" w:cs="Times New Roman"/>
            <w:color w:val="0000FF"/>
            <w:sz w:val="24"/>
            <w:szCs w:val="24"/>
            <w:u w:val="single"/>
          </w:rPr>
          <w:t>up until she escaped in the early 1990s</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58" w:tgtFrame="_blank" w:history="1">
        <w:r w:rsidR="002341F0" w:rsidRPr="002341F0">
          <w:rPr>
            <w:rFonts w:ascii="Times New Roman" w:eastAsia="Times New Roman" w:hAnsi="Times New Roman" w:cs="Times New Roman"/>
            <w:color w:val="0000FF"/>
            <w:sz w:val="24"/>
            <w:szCs w:val="24"/>
            <w:u w:val="single"/>
          </w:rPr>
          <w:t>Svali’s writings are extremely extensive</w:t>
        </w:r>
      </w:hyperlink>
      <w:r w:rsidR="002341F0" w:rsidRPr="002341F0">
        <w:rPr>
          <w:rFonts w:ascii="Times New Roman" w:eastAsia="Times New Roman" w:hAnsi="Times New Roman" w:cs="Times New Roman"/>
          <w:sz w:val="24"/>
          <w:szCs w:val="24"/>
        </w:rPr>
        <w:t xml:space="preserve"> – enough to fill several books. I was directly responsible for orchestrating and transcribing her one and only surviving </w:t>
      </w:r>
      <w:hyperlink r:id="rId259" w:tgtFrame="_blank" w:history="1">
        <w:r w:rsidR="002341F0" w:rsidRPr="002341F0">
          <w:rPr>
            <w:rFonts w:ascii="Times New Roman" w:eastAsia="Times New Roman" w:hAnsi="Times New Roman" w:cs="Times New Roman"/>
            <w:color w:val="0000FF"/>
            <w:sz w:val="24"/>
            <w:szCs w:val="24"/>
            <w:u w:val="single"/>
          </w:rPr>
          <w:t>radio appearance – on Greg Szymanski’s show on Republic Broadcasting Network, on January 17, 2006.</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While studying her discussion forum on her website at the time, lionlambministries.org, I saw her say in December 2005 that she was ready to break her silence and go on the radio.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Greg Szymanski’s name came up as one of two choices. I immediately wrote him an urgent letter with her contact info. She and I also began a written communication that unfortunately ended after the show.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appeared as a call-in guest on the show towards the end and thanked her for her bravery. I deliberately misspelled my own last name in the </w:t>
      </w:r>
      <w:hyperlink r:id="rId260" w:tgtFrame="_blank" w:history="1">
        <w:r w:rsidRPr="002341F0">
          <w:rPr>
            <w:rFonts w:ascii="Times New Roman" w:eastAsia="Times New Roman" w:hAnsi="Times New Roman" w:cs="Times New Roman"/>
            <w:color w:val="0000FF"/>
            <w:sz w:val="24"/>
            <w:szCs w:val="24"/>
            <w:u w:val="single"/>
          </w:rPr>
          <w:t>transcript</w:t>
        </w:r>
      </w:hyperlink>
      <w:r w:rsidRPr="002341F0">
        <w:rPr>
          <w:rFonts w:ascii="Times New Roman" w:eastAsia="Times New Roman" w:hAnsi="Times New Roman" w:cs="Times New Roman"/>
          <w:sz w:val="24"/>
          <w:szCs w:val="24"/>
        </w:rPr>
        <w:t xml:space="preserve"> to make it less obvious that I had helped orchestrate this.</w:t>
      </w:r>
    </w:p>
    <w:p w:rsidR="002341F0" w:rsidRPr="002341F0" w:rsidRDefault="00D559D2" w:rsidP="002341F0">
      <w:pPr>
        <w:spacing w:after="0" w:line="240" w:lineRule="auto"/>
        <w:jc w:val="center"/>
        <w:rPr>
          <w:rFonts w:ascii="Times New Roman" w:eastAsia="Times New Roman" w:hAnsi="Times New Roman" w:cs="Times New Roman"/>
          <w:sz w:val="24"/>
          <w:szCs w:val="24"/>
        </w:rPr>
      </w:pPr>
      <w:hyperlink r:id="rId261" w:history="1">
        <w:r w:rsidR="002341F0" w:rsidRPr="002341F0">
          <w:rPr>
            <w:rFonts w:ascii="Times New Roman" w:eastAsia="Times New Roman" w:hAnsi="Times New Roman" w:cs="Times New Roman"/>
            <w:color w:val="0000FF"/>
            <w:sz w:val="24"/>
            <w:szCs w:val="24"/>
            <w:u w:val="single"/>
          </w:rPr>
          <w:t>https://divinecosmos.com/Illuminati_Defector_Svali_Speaks.mp3</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Svali has never again made a single written, public statement anywhere after this show aired in January, 2006, but we do know that she is alive. She was severely tortured for doing this radio show.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REVEALING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If Svali is correct, this “pure doctrine of Lucifer, brought finally into public view” is called </w:t>
      </w:r>
      <w:r w:rsidRPr="002341F0">
        <w:rPr>
          <w:rFonts w:ascii="Times New Roman" w:eastAsia="Times New Roman" w:hAnsi="Times New Roman" w:cs="Times New Roman"/>
          <w:i/>
          <w:iCs/>
          <w:sz w:val="24"/>
          <w:szCs w:val="24"/>
        </w:rPr>
        <w:t>The Revealing.</w:t>
      </w:r>
      <w:r w:rsidRPr="002341F0">
        <w:rPr>
          <w:rFonts w:ascii="Times New Roman" w:eastAsia="Times New Roman" w:hAnsi="Times New Roman" w:cs="Times New Roman"/>
          <w:sz w:val="24"/>
          <w:szCs w:val="24"/>
        </w:rPr>
        <w:t xml:space="preserve"> She had been told it was planned for the year 2020.</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Revealing was not planned to occur on any ordinary day. The formula calls for a global economic collapse to provoke the “formidable social cataclysm” planned by Pike and Mazzini.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do not believe </w:t>
      </w:r>
      <w:r w:rsidRPr="002341F0">
        <w:rPr>
          <w:rFonts w:ascii="Times New Roman" w:eastAsia="Times New Roman" w:hAnsi="Times New Roman" w:cs="Times New Roman"/>
          <w:i/>
          <w:iCs/>
          <w:sz w:val="24"/>
          <w:szCs w:val="24"/>
        </w:rPr>
        <w:t>The Revealing</w:t>
      </w:r>
      <w:r w:rsidRPr="002341F0">
        <w:rPr>
          <w:rFonts w:ascii="Times New Roman" w:eastAsia="Times New Roman" w:hAnsi="Times New Roman" w:cs="Times New Roman"/>
          <w:sz w:val="24"/>
          <w:szCs w:val="24"/>
        </w:rPr>
        <w:t xml:space="preserve"> will ever happen — due to the widespread awakening now reaching critical mass in the public.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Pike and Mazzini were not wise enough to have foreseen the possibility of a worldwide, totally free and unregulated media – thanks to the Internet. This was the single most critical failure in their plan.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resulting public awakening has now created an alliance of 122 nations, as we will soon discuss, who plan to break the media stranglehold, expose the truth and free the planet.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Things had to get to a critical crisis-point in order for there to be a strong enough will, worldwide, for this group to finally be defeated – but that will has finally been achieved.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SHATTERING THE DENIAL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before we discuss the resolution of this problem, there are yet additional walls of denial that need to be shattered.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understand that these following sections will be the most troubling parts of the investigation – but again, we have reached a planetary crisis point, and we can no longer afford to stay in denial of the truth.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What you are about to read is excerpts from a written interview Svali gave with H. J. Springer, the founder of the now-defunct Centrex News website, in 2000.</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pulled the original links below off of archive.org.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All of Svali’s works, including these written interviews and the transcript of the radio show, have now been compiled and arranged at </w:t>
      </w:r>
      <w:hyperlink r:id="rId262" w:tgtFrame="_blank" w:history="1">
        <w:r w:rsidRPr="002341F0">
          <w:rPr>
            <w:rFonts w:ascii="Times New Roman" w:eastAsia="Times New Roman" w:hAnsi="Times New Roman" w:cs="Times New Roman"/>
            <w:color w:val="0000FF"/>
            <w:sz w:val="24"/>
            <w:szCs w:val="24"/>
            <w:u w:val="single"/>
          </w:rPr>
          <w:t>http://svalispeaks.wordpress.com</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Let me make it very clear that </w:t>
      </w:r>
      <w:r w:rsidRPr="002341F0">
        <w:rPr>
          <w:rFonts w:ascii="Times New Roman" w:eastAsia="Times New Roman" w:hAnsi="Times New Roman" w:cs="Times New Roman"/>
          <w:b/>
          <w:bCs/>
          <w:sz w:val="24"/>
          <w:szCs w:val="24"/>
        </w:rPr>
        <w:t xml:space="preserve">eyewitness testimony is considered evidence admissible in court. </w:t>
      </w:r>
      <w:r w:rsidRPr="002341F0">
        <w:rPr>
          <w:rFonts w:ascii="Times New Roman" w:eastAsia="Times New Roman" w:hAnsi="Times New Roman" w:cs="Times New Roman"/>
          <w:sz w:val="24"/>
          <w:szCs w:val="24"/>
        </w:rPr>
        <w:t xml:space="preserve">Should that evidence then be verifiable, that testimony is considered </w:t>
      </w:r>
      <w:r w:rsidRPr="002341F0">
        <w:rPr>
          <w:rFonts w:ascii="Times New Roman" w:eastAsia="Times New Roman" w:hAnsi="Times New Roman" w:cs="Times New Roman"/>
          <w:b/>
          <w:bCs/>
          <w:sz w:val="24"/>
          <w:szCs w:val="24"/>
        </w:rPr>
        <w:t xml:space="preserve">legal proof.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Other authors who heavily validate and support Svali’s testimony, and are extremely challenging to read, include Brice Taylor (</w:t>
      </w:r>
      <w:hyperlink r:id="rId263" w:tgtFrame="_blank" w:history="1">
        <w:r w:rsidRPr="002341F0">
          <w:rPr>
            <w:rFonts w:ascii="Times New Roman" w:eastAsia="Times New Roman" w:hAnsi="Times New Roman" w:cs="Times New Roman"/>
            <w:i/>
            <w:iCs/>
            <w:color w:val="0000FF"/>
            <w:sz w:val="24"/>
            <w:szCs w:val="24"/>
            <w:u w:val="single"/>
          </w:rPr>
          <w:t>Thanks for the Memories</w:t>
        </w:r>
      </w:hyperlink>
      <w:r w:rsidRPr="002341F0">
        <w:rPr>
          <w:rFonts w:ascii="Times New Roman" w:eastAsia="Times New Roman" w:hAnsi="Times New Roman" w:cs="Times New Roman"/>
          <w:i/>
          <w:iCs/>
          <w:sz w:val="24"/>
          <w:szCs w:val="24"/>
        </w:rPr>
        <w:t>)</w:t>
      </w:r>
      <w:r w:rsidRPr="002341F0">
        <w:rPr>
          <w:rFonts w:ascii="Times New Roman" w:eastAsia="Times New Roman" w:hAnsi="Times New Roman" w:cs="Times New Roman"/>
          <w:sz w:val="24"/>
          <w:szCs w:val="24"/>
        </w:rPr>
        <w:t>, Cathy O’Brien (</w:t>
      </w:r>
      <w:hyperlink r:id="rId264" w:tgtFrame="_blank" w:history="1">
        <w:r w:rsidRPr="002341F0">
          <w:rPr>
            <w:rFonts w:ascii="Times New Roman" w:eastAsia="Times New Roman" w:hAnsi="Times New Roman" w:cs="Times New Roman"/>
            <w:i/>
            <w:iCs/>
            <w:color w:val="0000FF"/>
            <w:sz w:val="24"/>
            <w:szCs w:val="24"/>
            <w:u w:val="single"/>
          </w:rPr>
          <w:t>Trance-Formation of America</w:t>
        </w:r>
      </w:hyperlink>
      <w:r w:rsidRPr="002341F0">
        <w:rPr>
          <w:rFonts w:ascii="Times New Roman" w:eastAsia="Times New Roman" w:hAnsi="Times New Roman" w:cs="Times New Roman"/>
          <w:i/>
          <w:iCs/>
          <w:sz w:val="24"/>
          <w:szCs w:val="24"/>
        </w:rPr>
        <w:t xml:space="preserve"> </w:t>
      </w:r>
      <w:r w:rsidRPr="002341F0">
        <w:rPr>
          <w:rFonts w:ascii="Times New Roman" w:eastAsia="Times New Roman" w:hAnsi="Times New Roman" w:cs="Times New Roman"/>
          <w:sz w:val="24"/>
          <w:szCs w:val="24"/>
        </w:rPr>
        <w:t xml:space="preserve">and </w:t>
      </w:r>
      <w:hyperlink r:id="rId265" w:tgtFrame="_blank" w:history="1">
        <w:r w:rsidRPr="002341F0">
          <w:rPr>
            <w:rFonts w:ascii="Times New Roman" w:eastAsia="Times New Roman" w:hAnsi="Times New Roman" w:cs="Times New Roman"/>
            <w:i/>
            <w:iCs/>
            <w:color w:val="0000FF"/>
            <w:sz w:val="24"/>
            <w:szCs w:val="24"/>
            <w:u w:val="single"/>
          </w:rPr>
          <w:t>Access Denied</w:t>
        </w:r>
      </w:hyperlink>
      <w:r w:rsidRPr="002341F0">
        <w:rPr>
          <w:rFonts w:ascii="Times New Roman" w:eastAsia="Times New Roman" w:hAnsi="Times New Roman" w:cs="Times New Roman"/>
          <w:i/>
          <w:iCs/>
          <w:sz w:val="24"/>
          <w:szCs w:val="24"/>
        </w:rPr>
        <w:t>)</w:t>
      </w:r>
      <w:r w:rsidRPr="002341F0">
        <w:rPr>
          <w:rFonts w:ascii="Times New Roman" w:eastAsia="Times New Roman" w:hAnsi="Times New Roman" w:cs="Times New Roman"/>
          <w:sz w:val="24"/>
          <w:szCs w:val="24"/>
        </w:rPr>
        <w:t>, Annie McKenna (</w:t>
      </w:r>
      <w:hyperlink r:id="rId266" w:tgtFrame="_blank" w:history="1">
        <w:r w:rsidRPr="002341F0">
          <w:rPr>
            <w:rFonts w:ascii="Times New Roman" w:eastAsia="Times New Roman" w:hAnsi="Times New Roman" w:cs="Times New Roman"/>
            <w:i/>
            <w:iCs/>
            <w:color w:val="0000FF"/>
            <w:sz w:val="24"/>
            <w:szCs w:val="24"/>
            <w:u w:val="single"/>
          </w:rPr>
          <w:t>Paperclip Dolls</w:t>
        </w:r>
      </w:hyperlink>
      <w:r w:rsidRPr="002341F0">
        <w:rPr>
          <w:rFonts w:ascii="Times New Roman" w:eastAsia="Times New Roman" w:hAnsi="Times New Roman" w:cs="Times New Roman"/>
          <w:i/>
          <w:iCs/>
          <w:sz w:val="24"/>
          <w:szCs w:val="24"/>
        </w:rPr>
        <w:t xml:space="preserve">), </w:t>
      </w:r>
      <w:r w:rsidRPr="002341F0">
        <w:rPr>
          <w:rFonts w:ascii="Times New Roman" w:eastAsia="Times New Roman" w:hAnsi="Times New Roman" w:cs="Times New Roman"/>
          <w:sz w:val="24"/>
          <w:szCs w:val="24"/>
        </w:rPr>
        <w:t>Kathleen Sullivan (</w:t>
      </w:r>
      <w:hyperlink r:id="rId267" w:tgtFrame="_blank" w:history="1">
        <w:r w:rsidRPr="002341F0">
          <w:rPr>
            <w:rFonts w:ascii="Times New Roman" w:eastAsia="Times New Roman" w:hAnsi="Times New Roman" w:cs="Times New Roman"/>
            <w:i/>
            <w:iCs/>
            <w:color w:val="0000FF"/>
            <w:sz w:val="24"/>
            <w:szCs w:val="24"/>
            <w:u w:val="single"/>
          </w:rPr>
          <w:t>Unshackled</w:t>
        </w:r>
      </w:hyperlink>
      <w:r w:rsidRPr="002341F0">
        <w:rPr>
          <w:rFonts w:ascii="Times New Roman" w:eastAsia="Times New Roman" w:hAnsi="Times New Roman" w:cs="Times New Roman"/>
          <w:sz w:val="24"/>
          <w:szCs w:val="24"/>
        </w:rPr>
        <w:t>), Carol Rutz (</w:t>
      </w:r>
      <w:hyperlink r:id="rId268" w:tgtFrame="_blank" w:history="1">
        <w:r w:rsidRPr="002341F0">
          <w:rPr>
            <w:rFonts w:ascii="Times New Roman" w:eastAsia="Times New Roman" w:hAnsi="Times New Roman" w:cs="Times New Roman"/>
            <w:i/>
            <w:iCs/>
            <w:color w:val="0000FF"/>
            <w:sz w:val="24"/>
            <w:szCs w:val="24"/>
            <w:u w:val="single"/>
          </w:rPr>
          <w:t>A Nation Betrayed</w:t>
        </w:r>
      </w:hyperlink>
      <w:r w:rsidRPr="002341F0">
        <w:rPr>
          <w:rFonts w:ascii="Times New Roman" w:eastAsia="Times New Roman" w:hAnsi="Times New Roman" w:cs="Times New Roman"/>
          <w:i/>
          <w:iCs/>
          <w:sz w:val="24"/>
          <w:szCs w:val="24"/>
        </w:rPr>
        <w:t>,</w:t>
      </w:r>
      <w:r w:rsidRPr="002341F0">
        <w:rPr>
          <w:rFonts w:ascii="Times New Roman" w:eastAsia="Times New Roman" w:hAnsi="Times New Roman" w:cs="Times New Roman"/>
          <w:sz w:val="24"/>
          <w:szCs w:val="24"/>
        </w:rPr>
        <w:t>) Lynn &amp; Cheryl Hersha (</w:t>
      </w:r>
      <w:hyperlink r:id="rId269" w:tgtFrame="_blank" w:history="1">
        <w:r w:rsidRPr="002341F0">
          <w:rPr>
            <w:rFonts w:ascii="Times New Roman" w:eastAsia="Times New Roman" w:hAnsi="Times New Roman" w:cs="Times New Roman"/>
            <w:i/>
            <w:iCs/>
            <w:color w:val="0000FF"/>
            <w:sz w:val="24"/>
            <w:szCs w:val="24"/>
            <w:u w:val="single"/>
          </w:rPr>
          <w:t>Secret Weapons</w:t>
        </w:r>
      </w:hyperlink>
      <w:r w:rsidRPr="002341F0">
        <w:rPr>
          <w:rFonts w:ascii="Times New Roman" w:eastAsia="Times New Roman" w:hAnsi="Times New Roman" w:cs="Times New Roman"/>
          <w:sz w:val="24"/>
          <w:szCs w:val="24"/>
        </w:rPr>
        <w:t>) [</w:t>
      </w:r>
      <w:hyperlink r:id="rId270" w:tgtFrame="_blank" w:history="1">
        <w:r w:rsidRPr="002341F0">
          <w:rPr>
            <w:rFonts w:ascii="Times New Roman" w:eastAsia="Times New Roman" w:hAnsi="Times New Roman" w:cs="Times New Roman"/>
            <w:color w:val="0000FF"/>
            <w:sz w:val="24"/>
            <w:szCs w:val="24"/>
            <w:u w:val="single"/>
          </w:rPr>
          <w:t>some argue this book is a CIA whitewash</w:t>
        </w:r>
      </w:hyperlink>
      <w:r w:rsidRPr="002341F0">
        <w:rPr>
          <w:rFonts w:ascii="Times New Roman" w:eastAsia="Times New Roman" w:hAnsi="Times New Roman" w:cs="Times New Roman"/>
          <w:sz w:val="24"/>
          <w:szCs w:val="24"/>
        </w:rPr>
        <w:t>], Wanda Karriker (</w:t>
      </w:r>
      <w:hyperlink r:id="rId271" w:tgtFrame="_blank" w:history="1">
        <w:r w:rsidRPr="002341F0">
          <w:rPr>
            <w:rFonts w:ascii="Times New Roman" w:eastAsia="Times New Roman" w:hAnsi="Times New Roman" w:cs="Times New Roman"/>
            <w:i/>
            <w:iCs/>
            <w:color w:val="0000FF"/>
            <w:sz w:val="24"/>
            <w:szCs w:val="24"/>
            <w:u w:val="single"/>
          </w:rPr>
          <w:t>Morning, Come Quickly</w:t>
        </w:r>
      </w:hyperlink>
      <w:r w:rsidRPr="002341F0">
        <w:rPr>
          <w:rFonts w:ascii="Times New Roman" w:eastAsia="Times New Roman" w:hAnsi="Times New Roman" w:cs="Times New Roman"/>
          <w:sz w:val="24"/>
          <w:szCs w:val="24"/>
        </w:rPr>
        <w:t>), “Mauri” (</w:t>
      </w:r>
      <w:hyperlink r:id="rId272" w:tgtFrame="_blank" w:history="1">
        <w:r w:rsidRPr="002341F0">
          <w:rPr>
            <w:rFonts w:ascii="Times New Roman" w:eastAsia="Times New Roman" w:hAnsi="Times New Roman" w:cs="Times New Roman"/>
            <w:i/>
            <w:iCs/>
            <w:color w:val="0000FF"/>
            <w:sz w:val="24"/>
            <w:szCs w:val="24"/>
            <w:u w:val="single"/>
          </w:rPr>
          <w:t>Vatican Ratline</w:t>
        </w:r>
      </w:hyperlink>
      <w:r w:rsidRPr="002341F0">
        <w:rPr>
          <w:rFonts w:ascii="Times New Roman" w:eastAsia="Times New Roman" w:hAnsi="Times New Roman" w:cs="Times New Roman"/>
          <w:sz w:val="24"/>
          <w:szCs w:val="24"/>
        </w:rPr>
        <w:t>), Janet Thomas (</w:t>
      </w:r>
      <w:hyperlink r:id="rId273" w:tgtFrame="_blank" w:history="1">
        <w:r w:rsidRPr="002341F0">
          <w:rPr>
            <w:rFonts w:ascii="Times New Roman" w:eastAsia="Times New Roman" w:hAnsi="Times New Roman" w:cs="Times New Roman"/>
            <w:i/>
            <w:iCs/>
            <w:color w:val="0000FF"/>
            <w:sz w:val="24"/>
            <w:szCs w:val="24"/>
            <w:u w:val="single"/>
          </w:rPr>
          <w:t>Day Breaks Over Dharamsala</w:t>
        </w:r>
      </w:hyperlink>
      <w:r w:rsidRPr="002341F0">
        <w:rPr>
          <w:rFonts w:ascii="Times New Roman" w:eastAsia="Times New Roman" w:hAnsi="Times New Roman" w:cs="Times New Roman"/>
          <w:sz w:val="24"/>
          <w:szCs w:val="24"/>
        </w:rPr>
        <w:t>), James Shelby Downward (</w:t>
      </w:r>
      <w:hyperlink r:id="rId274" w:tgtFrame="_blank" w:history="1">
        <w:r w:rsidRPr="002341F0">
          <w:rPr>
            <w:rFonts w:ascii="Times New Roman" w:eastAsia="Times New Roman" w:hAnsi="Times New Roman" w:cs="Times New Roman"/>
            <w:i/>
            <w:iCs/>
            <w:color w:val="0000FF"/>
            <w:sz w:val="24"/>
            <w:szCs w:val="24"/>
            <w:u w:val="single"/>
          </w:rPr>
          <w:t>King-Kill 33</w:t>
        </w:r>
      </w:hyperlink>
      <w:r w:rsidRPr="002341F0">
        <w:rPr>
          <w:rFonts w:ascii="Times New Roman" w:eastAsia="Times New Roman" w:hAnsi="Times New Roman" w:cs="Times New Roman"/>
          <w:sz w:val="24"/>
          <w:szCs w:val="24"/>
        </w:rPr>
        <w:t xml:space="preserve"> and </w:t>
      </w:r>
      <w:hyperlink r:id="rId275" w:tgtFrame="_blank" w:history="1">
        <w:r w:rsidRPr="002341F0">
          <w:rPr>
            <w:rFonts w:ascii="Times New Roman" w:eastAsia="Times New Roman" w:hAnsi="Times New Roman" w:cs="Times New Roman"/>
            <w:i/>
            <w:iCs/>
            <w:color w:val="0000FF"/>
            <w:sz w:val="24"/>
            <w:szCs w:val="24"/>
            <w:u w:val="single"/>
          </w:rPr>
          <w:t>The Carnivals of Life and Death</w:t>
        </w:r>
      </w:hyperlink>
      <w:r w:rsidRPr="002341F0">
        <w:rPr>
          <w:rFonts w:ascii="Times New Roman" w:eastAsia="Times New Roman" w:hAnsi="Times New Roman" w:cs="Times New Roman"/>
          <w:sz w:val="24"/>
          <w:szCs w:val="24"/>
        </w:rPr>
        <w:t>), and Fritz Springmeier (</w:t>
      </w:r>
      <w:hyperlink r:id="rId276" w:history="1">
        <w:r w:rsidRPr="002341F0">
          <w:rPr>
            <w:rFonts w:ascii="Times New Roman" w:eastAsia="Times New Roman" w:hAnsi="Times New Roman" w:cs="Times New Roman"/>
            <w:i/>
            <w:iCs/>
            <w:color w:val="0000FF"/>
            <w:sz w:val="24"/>
            <w:szCs w:val="24"/>
            <w:u w:val="single"/>
          </w:rPr>
          <w:t xml:space="preserve">Bloodlines of the </w:t>
        </w:r>
        <w:r w:rsidRPr="002341F0">
          <w:rPr>
            <w:rFonts w:ascii="Times New Roman" w:eastAsia="Times New Roman" w:hAnsi="Times New Roman" w:cs="Times New Roman"/>
            <w:i/>
            <w:iCs/>
            <w:color w:val="0000FF"/>
            <w:sz w:val="24"/>
            <w:szCs w:val="24"/>
            <w:u w:val="single"/>
          </w:rPr>
          <w:lastRenderedPageBreak/>
          <w:t>Illuminati</w:t>
        </w:r>
      </w:hyperlink>
      <w:r w:rsidRPr="002341F0">
        <w:rPr>
          <w:rFonts w:ascii="Times New Roman" w:eastAsia="Times New Roman" w:hAnsi="Times New Roman" w:cs="Times New Roman"/>
          <w:i/>
          <w:iCs/>
          <w:sz w:val="24"/>
          <w:szCs w:val="24"/>
        </w:rPr>
        <w:t xml:space="preserve">, </w:t>
      </w:r>
      <w:hyperlink r:id="rId277" w:tgtFrame="_blank" w:history="1">
        <w:r w:rsidRPr="002341F0">
          <w:rPr>
            <w:rFonts w:ascii="Times New Roman" w:eastAsia="Times New Roman" w:hAnsi="Times New Roman" w:cs="Times New Roman"/>
            <w:i/>
            <w:iCs/>
            <w:color w:val="0000FF"/>
            <w:sz w:val="24"/>
            <w:szCs w:val="24"/>
            <w:u w:val="single"/>
          </w:rPr>
          <w:t>The Illuminati Formula Used to Create an Undetectable Total Mind-Controlled Slave</w:t>
        </w:r>
      </w:hyperlink>
      <w:r w:rsidRPr="002341F0">
        <w:rPr>
          <w:rFonts w:ascii="Times New Roman" w:eastAsia="Times New Roman" w:hAnsi="Times New Roman" w:cs="Times New Roman"/>
          <w:i/>
          <w:iCs/>
          <w:sz w:val="24"/>
          <w:szCs w:val="24"/>
        </w:rPr>
        <w:t xml:space="preserve"> </w:t>
      </w:r>
      <w:r w:rsidRPr="002341F0">
        <w:rPr>
          <w:rFonts w:ascii="Times New Roman" w:eastAsia="Times New Roman" w:hAnsi="Times New Roman" w:cs="Times New Roman"/>
          <w:sz w:val="24"/>
          <w:szCs w:val="24"/>
        </w:rPr>
        <w:t>and</w:t>
      </w:r>
      <w:r w:rsidRPr="002341F0">
        <w:rPr>
          <w:rFonts w:ascii="Times New Roman" w:eastAsia="Times New Roman" w:hAnsi="Times New Roman" w:cs="Times New Roman"/>
          <w:i/>
          <w:iCs/>
          <w:sz w:val="24"/>
          <w:szCs w:val="24"/>
        </w:rPr>
        <w:t xml:space="preserve"> </w:t>
      </w:r>
      <w:hyperlink r:id="rId278" w:tgtFrame="_blank" w:history="1">
        <w:r w:rsidRPr="002341F0">
          <w:rPr>
            <w:rFonts w:ascii="Times New Roman" w:eastAsia="Times New Roman" w:hAnsi="Times New Roman" w:cs="Times New Roman"/>
            <w:i/>
            <w:iCs/>
            <w:color w:val="0000FF"/>
            <w:sz w:val="24"/>
            <w:szCs w:val="24"/>
            <w:u w:val="single"/>
          </w:rPr>
          <w:t>Deeper Insights Into The Illuminati Formula</w:t>
        </w:r>
      </w:hyperlink>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79" w:tgtFrame="_blank" w:history="1">
        <w:r w:rsidR="002341F0" w:rsidRPr="002341F0">
          <w:rPr>
            <w:rFonts w:ascii="Times New Roman" w:eastAsia="Times New Roman" w:hAnsi="Times New Roman" w:cs="Times New Roman"/>
            <w:color w:val="0000FF"/>
            <w:sz w:val="24"/>
            <w:szCs w:val="24"/>
            <w:u w:val="single"/>
          </w:rPr>
          <w:t>A wealth of additional resources and witness testimonies can be found here.</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After we discuss Svali’s testimony, we will briefly explore tangible information that verifies Svali’s allegations in the everyday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UTTERLY COMPELLING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volume of written data generated by Svali is very extensive – several hundred pages. The radio show I linked to above is extremely gripping… and utterly compelling.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She talks with speed and confidence about very complex and difficult subjects. Furthermore, our historical research verifies many of the key aspects of her testimony.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Svali’s life was threatened after she did that show, and she went into hiding. She never once attempted to profit off of the hundreds and hundreds of pages’ worth of material she wrote to expose this group.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Though other survivors have come forward, Svali was the highest-ranking member thus far, and has provided the greatest amount of written documentation of her knowledge and experience.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After her radio interview, I alerted Henry Makow to her work, as he was already publishing investigations along these lines. Soon afterwards, he wrote an article that gave a great overview of her testimony: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80" w:tgtFrame="_blank" w:history="1">
        <w:r w:rsidR="002341F0" w:rsidRPr="002341F0">
          <w:rPr>
            <w:rFonts w:ascii="Times New Roman" w:eastAsia="Times New Roman" w:hAnsi="Times New Roman" w:cs="Times New Roman"/>
            <w:color w:val="0000FF"/>
            <w:sz w:val="24"/>
            <w:szCs w:val="24"/>
            <w:u w:val="single"/>
          </w:rPr>
          <w:t>http://www.rense.com/general30/illuminatidefector.htm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I’ve tried to avoid the “ritual abuse” discussions as much as possible in these excerpts, so as to protect you from having to read about these troubling subjects unless you decide to get more involved.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Suffice it to say that hallucinogenic drugs, hypnosis and torture — primarily through electroshocks — can apparently create personality fragments that have their own separate sense of self, and can be isolated from the others by “amnesic barriers.”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For now, let’s focus on some of the specific facts about the organization itself that Svali gave.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IS THE ILLUMINATI?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81" w:tgtFrame="_blank" w:history="1">
        <w:r w:rsidR="002341F0" w:rsidRPr="002341F0">
          <w:rPr>
            <w:rFonts w:ascii="Times New Roman" w:eastAsia="Times New Roman" w:hAnsi="Times New Roman" w:cs="Times New Roman"/>
            <w:color w:val="0000FF"/>
            <w:sz w:val="24"/>
            <w:szCs w:val="24"/>
            <w:u w:val="single"/>
          </w:rPr>
          <w:t>http://web.archive.org/web/20030813222809/http://www.centrexnews.com/columnists/svali/2000/12/svali02.html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lastRenderedPageBreak/>
        <w:t>Q: Svali, I think our readers are wondering ‘Is the Illuminati a religion, secret society, satanism or is it a combination of it, or something different all together, or more sinister?’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w:t>
      </w:r>
      <w:r w:rsidRPr="002341F0">
        <w:rPr>
          <w:rFonts w:ascii="Times New Roman" w:eastAsia="Times New Roman" w:hAnsi="Times New Roman" w:cs="Times New Roman"/>
          <w:sz w:val="24"/>
          <w:szCs w:val="24"/>
        </w:rPr>
        <w:t xml:space="preserve"> The Illuminati is a group that practices a form of faith known as “enlightenment”. It is Luciferian, and they teach their followers that their roots go back to the ancient mystery religions of Babylon, Egypt, and Celtic druidism.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have taken what they consider the “best” of each, the foundational practices, and joined them together into a strongly occult discipline.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Many groups at the local level worship ancient deities such as “El”, “Baal”, and “Ashtarte”, as well as “Isis and Osiris” and “Set”.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said, the leadership councils at times scoff at the more “primitive” practices of the anarchical, or lower levels.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remember when I was on council in San Diego, they called the high priests and priestesses the “slicers and dicers”, who kept the “lower levels happy”.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not to offend anyone, it only shows that at the leadership levels, they often believe they are more scientifically and cognitively driven. But they still practice the principles of enlightenment.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are 12 steps to this, also known as “the 12 steps of discipline’ and they also teach traveling astral planes, time travel, and other metaphysical phenomena. [DW: We will cover the 12 steps in a minute.]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Do people really do this, or is it a drug induced hallucination ? I cannot judge.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saw things that I believe cannot be rationally explained when in this group, things that frightened me, but I can only say that it could be a combination of cult mind control, drug inductions, hypnosis, and some true demonic activity.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 much of each, I cannot begin to guess. I do know that these people teach and practice evil.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ABOUT THE HIGHER LEVELS?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82" w:tgtFrame="_blank" w:history="1">
        <w:r w:rsidR="002341F0" w:rsidRPr="002341F0">
          <w:rPr>
            <w:rFonts w:ascii="Times New Roman" w:eastAsia="Times New Roman" w:hAnsi="Times New Roman" w:cs="Times New Roman"/>
            <w:color w:val="0000FF"/>
            <w:sz w:val="24"/>
            <w:szCs w:val="24"/>
            <w:u w:val="single"/>
          </w:rPr>
          <w:t>http://web.archive.org/web/20030813222809/http://www.centrexnews.com/columnists/svali/2000/12/svali02.html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At the higher levels, the group is no longer people in robes chanting in front of bonfires.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Leadership councils have administrators who handle finances (and </w:t>
      </w:r>
      <w:r w:rsidRPr="002341F0">
        <w:rPr>
          <w:rFonts w:ascii="Times New Roman" w:eastAsia="Times New Roman" w:hAnsi="Times New Roman" w:cs="Times New Roman"/>
          <w:b/>
          <w:bCs/>
          <w:sz w:val="24"/>
          <w:szCs w:val="24"/>
        </w:rPr>
        <w:t>trust me, this group makes money. That alone would keep it going even if the rest were just religious hog wash).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 leadership levels include businessmen, bankers, and local community leaders. They are intelligent, well educated, and active in their churches.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Above local leadership councils are the regional councils, who give dictates to the groups below them, help form the policies and agendas for each region, and who interact with the local leadership councils.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At the national level, </w:t>
      </w:r>
      <w:r w:rsidRPr="002341F0">
        <w:rPr>
          <w:rFonts w:ascii="Times New Roman" w:eastAsia="Times New Roman" w:hAnsi="Times New Roman" w:cs="Times New Roman"/>
          <w:b/>
          <w:bCs/>
          <w:sz w:val="24"/>
          <w:szCs w:val="24"/>
        </w:rPr>
        <w:t>there are extremely wealthy people who finance these goals and interact with the leaders of other countries.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Illuminati are international. Secret? By all means. The first thing a child learns from “family, or the Order” as they are called, is “The first rule of the Order is secrecy”.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why you don’t hear from more survivors who get out. The lengths that this group goes to, to terrify its members into not disclosing, is unbelievable.</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Q: Is this the same Illuminati that was created by Adam Weishaupt in Germany?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w:t>
      </w:r>
      <w:r w:rsidRPr="002341F0">
        <w:rPr>
          <w:rFonts w:ascii="Times New Roman" w:eastAsia="Times New Roman" w:hAnsi="Times New Roman" w:cs="Times New Roman"/>
          <w:sz w:val="24"/>
          <w:szCs w:val="24"/>
        </w:rPr>
        <w:t xml:space="preserve"> </w:t>
      </w:r>
      <w:r w:rsidRPr="002341F0">
        <w:rPr>
          <w:rFonts w:ascii="Times New Roman" w:eastAsia="Times New Roman" w:hAnsi="Times New Roman" w:cs="Times New Roman"/>
          <w:b/>
          <w:bCs/>
          <w:sz w:val="24"/>
          <w:szCs w:val="24"/>
        </w:rPr>
        <w:t>Weishaupt did not create the Illuminati. They chose him as a figurehead and told him what to write about.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financiers, dating back to the bankers during the times of the Templar Knights who financed the early kings in Europe, created the Illuminati. Weishaupt was their “go fer”, who did their bidding.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IS THE CONNECTION BETWEEN FREEMASONS AND THE ILLUMINATI?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83" w:tgtFrame="_blank" w:history="1">
        <w:r w:rsidR="002341F0" w:rsidRPr="002341F0">
          <w:rPr>
            <w:rFonts w:ascii="Times New Roman" w:eastAsia="Times New Roman" w:hAnsi="Times New Roman" w:cs="Times New Roman"/>
            <w:color w:val="0000FF"/>
            <w:sz w:val="24"/>
            <w:szCs w:val="24"/>
            <w:u w:val="single"/>
          </w:rPr>
          <w:t>http://web.archive.org/web/20030810070816/http://www.centrexnews.com/columnists/svali/2000/12/svali04.html</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Q: Svali, one of the more important points, which I am sure a lot of readers would like to know more about, is, what is the Illuminati /Freemason connection, as far as you are aware of, given your previous position in the Illuminati?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Q: Was – and is – there an infiltration of the Masonic Order?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w:t>
      </w:r>
      <w:r w:rsidRPr="002341F0">
        <w:rPr>
          <w:rFonts w:ascii="Times New Roman" w:eastAsia="Times New Roman" w:hAnsi="Times New Roman" w:cs="Times New Roman"/>
          <w:sz w:val="24"/>
          <w:szCs w:val="24"/>
        </w:rPr>
        <w:t xml:space="preserve"> The Freemasons and the Illuminati are hand in glove. I don’t care if this steps on any toes, it’s a fact.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masonic temple at Alexandria, Virginia (the city itself was named after Alexandria, Egypt, and is a hotbed of Illuminati activity) is a center in the Washington, DC area for Illuminati scholarship and teaching.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 was taken there at intervals for testing, to step up a level, for scholarship, and high ceremonies. The leaders in this masonic group were also Illuminists.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has been true of every large city I have lived in. The top Freemasons were also top Illuminists.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My maternal grandparents were both high ranking Masons in the city of Pittsburgh, Pa. (president of the Eastern Star and 33rd degree Mason) and they both were also leaders in the Illuminati in that area.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Are all Masons Illuminati? No, </w:t>
      </w:r>
      <w:r w:rsidRPr="002341F0">
        <w:rPr>
          <w:rFonts w:ascii="Times New Roman" w:eastAsia="Times New Roman" w:hAnsi="Times New Roman" w:cs="Times New Roman"/>
          <w:b/>
          <w:bCs/>
          <w:sz w:val="24"/>
          <w:szCs w:val="24"/>
        </w:rPr>
        <w:t>especially at the lower levels, I believe they know nothing of the practices that occur in the middle of the night in the larger temples.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Many are probably fine businessmen and Christians. But </w:t>
      </w:r>
      <w:r w:rsidRPr="002341F0">
        <w:rPr>
          <w:rFonts w:ascii="Times New Roman" w:eastAsia="Times New Roman" w:hAnsi="Times New Roman" w:cs="Times New Roman"/>
          <w:b/>
          <w:bCs/>
          <w:sz w:val="24"/>
          <w:szCs w:val="24"/>
        </w:rPr>
        <w:t>I have never known a 32 degree or above who wasn’t Illuminati, and the group helped create Freemasonry as a “front” for their activities.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ILLUMINATI BELIEVE THEY ARE GOOD – NOT EVIL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84" w:tgtFrame="_blank" w:history="1">
        <w:r w:rsidR="002341F0" w:rsidRPr="002341F0">
          <w:rPr>
            <w:rFonts w:ascii="Times New Roman" w:eastAsia="Times New Roman" w:hAnsi="Times New Roman" w:cs="Times New Roman"/>
            <w:color w:val="0000FF"/>
            <w:sz w:val="24"/>
            <w:szCs w:val="24"/>
            <w:u w:val="single"/>
          </w:rPr>
          <w:t>http://web.archive.org/web/20030810070328/http://www.centrexnews.com/columnists/svali/2000/12/svali03.html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want to address another misconception. That is, the one that the Illuminists know that they are evil.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When I was in the group, I and those around me were ideologically committed to the agenda as being GOOD.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thought I was helping others reach their full potential when I was a trainer.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believed that after years of sweat and hard work, that my intelligence won out, and that I made an excellent leader.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fought Jonathan and others on the council when I thought they were unfair, and stood up for the people beneath me. Others did the same. </w:t>
      </w:r>
      <w:r w:rsidRPr="002341F0">
        <w:rPr>
          <w:rFonts w:ascii="Times New Roman" w:eastAsia="Times New Roman" w:hAnsi="Times New Roman" w:cs="Times New Roman"/>
          <w:b/>
          <w:bCs/>
          <w:sz w:val="24"/>
          <w:szCs w:val="24"/>
        </w:rPr>
        <w:t>They honestly think they are doing a GOOD thing, and if you told them it was wrong, or evil, they would look confused.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took a LOT of therapy and deprogramming myself, doing reality checks with noncult people to realize that it was all a lie.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was devastated. </w:t>
      </w:r>
      <w:r w:rsidRPr="002341F0">
        <w:rPr>
          <w:rFonts w:ascii="Times New Roman" w:eastAsia="Times New Roman" w:hAnsi="Times New Roman" w:cs="Times New Roman"/>
          <w:b/>
          <w:bCs/>
          <w:sz w:val="24"/>
          <w:szCs w:val="24"/>
        </w:rPr>
        <w:t xml:space="preserve">I had dedicated my life to helping others bring in the glorious new order, and then found out it was EVIL and abusive. I went through a period of intense grieving/mourning over this.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Most Illuminists I knew weren’t evil, they were deceived. Only the top leadership perhaps were consciously being hurtful.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ARE THE ILLUMINATI TRYING TO RUN THE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85" w:tgtFrame="_blank" w:history="1">
        <w:r w:rsidR="002341F0" w:rsidRPr="002341F0">
          <w:rPr>
            <w:rFonts w:ascii="Times New Roman" w:eastAsia="Times New Roman" w:hAnsi="Times New Roman" w:cs="Times New Roman"/>
            <w:color w:val="0000FF"/>
            <w:sz w:val="24"/>
            <w:szCs w:val="24"/>
            <w:u w:val="single"/>
          </w:rPr>
          <w:t>http://web.archive.org/web/20030813222809/http://www.centrexnews.com/columnists/svali/2000/12/svali02.html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Illuminati believe in controlling an area through its: banks and financial institutions (guess how many sit on banking boards? You’d be surprised)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Local government: guess how many get elected to local city councils?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Law: children are encouraged to go to law school and medical school.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Media: others are encouraged to go to journalism school, and members help fund local papers.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FUNDING THE “NEW WORLD ORDER”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86" w:tgtFrame="_blank" w:history="1">
        <w:r w:rsidR="002341F0" w:rsidRPr="002341F0">
          <w:rPr>
            <w:rFonts w:ascii="Times New Roman" w:eastAsia="Times New Roman" w:hAnsi="Times New Roman" w:cs="Times New Roman"/>
            <w:color w:val="0000FF"/>
            <w:sz w:val="24"/>
            <w:szCs w:val="24"/>
            <w:u w:val="single"/>
          </w:rPr>
          <w:t>http://web.archive.org/web/20030608223845/http://www.centrexnews.com/columnists/svali/2000/12/suite101_07.html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saw a large amount of money being used to fund the projects of this group, funds that poured in from around the northern hemisphere and the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Couriers were sent to the corners of the globe, and </w:t>
      </w:r>
      <w:r w:rsidRPr="002341F0">
        <w:rPr>
          <w:rFonts w:ascii="Times New Roman" w:eastAsia="Times New Roman" w:hAnsi="Times New Roman" w:cs="Times New Roman"/>
          <w:b/>
          <w:bCs/>
          <w:sz w:val="24"/>
          <w:szCs w:val="24"/>
        </w:rPr>
        <w:t xml:space="preserve">many of the top financial institutions had a vested interest in bringing this “new world order” to pass.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was discussed in leadership meetings; shown in videos to members of the group (such as the grainy films I saw in the 1960s showing a large round table with 13 members sitting around it, and the words “these are your leaders” spoken as the members rose and pledged allegiance to the coming new order.)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will not mention the figures shown in this film in order to avoid the claim of “libel” but </w:t>
      </w:r>
      <w:r w:rsidRPr="002341F0">
        <w:rPr>
          <w:rFonts w:ascii="Times New Roman" w:eastAsia="Times New Roman" w:hAnsi="Times New Roman" w:cs="Times New Roman"/>
          <w:b/>
          <w:bCs/>
          <w:sz w:val="24"/>
          <w:szCs w:val="24"/>
        </w:rPr>
        <w:t xml:space="preserve">they were well known, influential, and many were behind the banking system of the modern world.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[DW: </w:t>
      </w:r>
      <w:hyperlink r:id="rId287" w:tgtFrame="_blank" w:history="1">
        <w:r w:rsidRPr="002341F0">
          <w:rPr>
            <w:rFonts w:ascii="Times New Roman" w:eastAsia="Times New Roman" w:hAnsi="Times New Roman" w:cs="Times New Roman"/>
            <w:color w:val="0000FF"/>
            <w:sz w:val="24"/>
            <w:szCs w:val="24"/>
            <w:u w:val="single"/>
          </w:rPr>
          <w:t>In this subsequent article,</w:t>
        </w:r>
      </w:hyperlink>
      <w:r w:rsidRPr="002341F0">
        <w:rPr>
          <w:rFonts w:ascii="Times New Roman" w:eastAsia="Times New Roman" w:hAnsi="Times New Roman" w:cs="Times New Roman"/>
          <w:sz w:val="24"/>
          <w:szCs w:val="24"/>
        </w:rPr>
        <w:t xml:space="preserve"> Svali revealed that the Rothschilds and Rockefellers both hold seats on the Supreme World Council that is intended to rule in “the New Order to come.”]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Illuminati are funding this coming world order quietly, behind the scenes.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They believe that money not only “talks” as the saying goes, but buys media coverage, or silence; protection; and the influence needed to shape our modern world</w:t>
      </w:r>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Are the Illuminati out to rule the world? Yes, and this is what they teach their members. They are working avidly towards this goal even as I write.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THEY ARE A VERY SMALL BUT POWERFUL MINORITY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88" w:tgtFrame="_blank" w:history="1">
        <w:r w:rsidR="002341F0" w:rsidRPr="002341F0">
          <w:rPr>
            <w:rFonts w:ascii="Times New Roman" w:eastAsia="Times New Roman" w:hAnsi="Times New Roman" w:cs="Times New Roman"/>
            <w:color w:val="0000FF"/>
            <w:sz w:val="24"/>
            <w:szCs w:val="24"/>
            <w:u w:val="single"/>
          </w:rPr>
          <w:t>http://web.archive.org/web/20030810071654/http://www.centrexnews.com/columnists/svali/2001/01/Q_A01.html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Illuminati and their followers are a minority of our world’s population. In San Diego county, where the population is over 2 million, there existed 5 years ago 24 sister groups with membership of roughly 60 to 75 each. Leadership council over the county was 13 members.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So, </w:t>
      </w:r>
      <w:r w:rsidRPr="002341F0">
        <w:rPr>
          <w:rFonts w:ascii="Times New Roman" w:eastAsia="Times New Roman" w:hAnsi="Times New Roman" w:cs="Times New Roman"/>
          <w:b/>
          <w:bCs/>
          <w:sz w:val="24"/>
          <w:szCs w:val="24"/>
        </w:rPr>
        <w:t>in a metro center with over 2 million, the active Illuminists comprised less than 1500 members.</w:t>
      </w:r>
      <w:r w:rsidRPr="002341F0">
        <w:rPr>
          <w:rFonts w:ascii="Times New Roman" w:eastAsia="Times New Roman" w:hAnsi="Times New Roman" w:cs="Times New Roman"/>
          <w:sz w:val="24"/>
          <w:szCs w:val="24"/>
        </w:rPr>
        <w:t xml:space="preserve"> The Illuminati are possibly 1% to 2% of the population in the US.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What this means is that </w:t>
      </w:r>
      <w:r w:rsidRPr="002341F0">
        <w:rPr>
          <w:rFonts w:ascii="Times New Roman" w:eastAsia="Times New Roman" w:hAnsi="Times New Roman" w:cs="Times New Roman"/>
          <w:b/>
          <w:bCs/>
          <w:sz w:val="24"/>
          <w:szCs w:val="24"/>
        </w:rPr>
        <w:t>99% of the people you know and work with are NOT Illuminati.</w:t>
      </w:r>
      <w:r w:rsidRPr="002341F0">
        <w:rPr>
          <w:rFonts w:ascii="Times New Roman" w:eastAsia="Times New Roman" w:hAnsi="Times New Roman" w:cs="Times New Roman"/>
          <w:sz w:val="24"/>
          <w:szCs w:val="24"/>
        </w:rPr>
        <w:t xml:space="preserve"> They are good, hard working people (at least most are) who want a paycheck, and a good family life.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MOST of the leaders in our communities and financial systems have never heard of the Illuminati, because they are a minority.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 why worry about them? Because a small group of evil people can do great damage. I will use an analogy.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MOST people in our society are not involved in child pornography, consider it a crime against children, and would fight against it given the chance.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Yet, the small minority of those involved in it do incalculable damage to the children involved. The effects of the crime are greater than the bare numbers involved.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Why isn’t child pornography stopped? We have the evidence, law enforcement knows it exists, yet it is a multi-billion dollar industry.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 do these people “hide” from justice and capture? Why don’t the police stop them? Because they aren’t stupid.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work under secrecy. They change locations frequently, and kill those who talk to law enforcement. Bribes and other means are used to cover their tracks, and they hire excellent lawyers.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Okay, now lets look at the Illuminists. The 1% of our nation involved are extremely intelligent. They have sworn an oath on pain of death from toddlerhood on to never reveal their true allegiance to outsiders.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ARE THE BIGGEST WEAKNESSES OF THE ILLUMINATI?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89" w:tgtFrame="_blank" w:history="1">
        <w:r w:rsidR="002341F0" w:rsidRPr="002341F0">
          <w:rPr>
            <w:rFonts w:ascii="Times New Roman" w:eastAsia="Times New Roman" w:hAnsi="Times New Roman" w:cs="Times New Roman"/>
            <w:color w:val="0000FF"/>
            <w:sz w:val="24"/>
            <w:szCs w:val="24"/>
            <w:u w:val="single"/>
          </w:rPr>
          <w:t>http://svalispeaks.wordpress.com/2008/09/12/part-7-illuminati-symbols-and-clues-level-of-infiltration/</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 They are arrogant, and this could be their downfall. They view the common man as “sheep” with no intelligence.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They are full of pride, </w:t>
      </w:r>
      <w:r w:rsidRPr="002341F0">
        <w:rPr>
          <w:rFonts w:ascii="Times New Roman" w:eastAsia="Times New Roman" w:hAnsi="Times New Roman" w:cs="Times New Roman"/>
          <w:b/>
          <w:bCs/>
          <w:sz w:val="24"/>
          <w:szCs w:val="24"/>
        </w:rPr>
        <w:t xml:space="preserve">believe they are invulnerable… and that any press about them is the equivalent of a gnat to be swatted.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Arrogant people make mistakes, and they are becoming more blatant and open in recent years.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 They believe they can overcome God, which is a huge mistake. God can stay the hand of history, and has so far, in the hope that more from this group will get out, because He is merciful.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3. Most of them are wounded, abused victims, who don’t realize that it is possible to leave the group.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There is a lot of discontent in the ranks, and </w:t>
      </w:r>
      <w:r w:rsidRPr="002341F0">
        <w:rPr>
          <w:rFonts w:ascii="Times New Roman" w:eastAsia="Times New Roman" w:hAnsi="Times New Roman" w:cs="Times New Roman"/>
          <w:b/>
          <w:bCs/>
          <w:i/>
          <w:iCs/>
          <w:sz w:val="24"/>
          <w:szCs w:val="24"/>
          <w:u w:val="single"/>
        </w:rPr>
        <w:t>there would be a mass exodus if the members believed it were really possible to get out (and live)</w:t>
      </w:r>
      <w:r w:rsidRPr="002341F0">
        <w:rPr>
          <w:rFonts w:ascii="Times New Roman" w:eastAsia="Times New Roman" w:hAnsi="Times New Roman" w:cs="Times New Roman"/>
          <w:b/>
          <w:bCs/>
          <w:i/>
          <w:iCs/>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Many of the trainers I knew (I know, wicked, torturing pedophiles) were NOT happy with what they did.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would whisper quietly, or give a look, to show that they disagreed with what they had to do. They would resignedly do their jobs, in the hope of advancement.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Know what one of the biggest carrots offered to those who advance up in the group is? That you don’t have to hurt people anymore</w:t>
      </w:r>
      <w:r w:rsidRPr="002341F0">
        <w:rPr>
          <w:rFonts w:ascii="Times New Roman" w:eastAsia="Times New Roman" w:hAnsi="Times New Roman" w:cs="Times New Roman"/>
          <w:sz w:val="24"/>
          <w:szCs w:val="24"/>
        </w:rPr>
        <w:t>, and that you can’t be abused.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(It’s true: only those higher than you in the group can abuse you, so everyone wants to move up, where the pool of candidates becomes smaller).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Of course, people can choose to abuse anyone beneath them, and that motivates some (but not all!) to move up.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SVALI ANSWERS WILCOCK QUESTIONS IN PRIVATE EMAIL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Even with everything Svali revealed publicly – of which the above is just a very small sample – I still felt there were some unanswered questions.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As a direct result of our negotiations to get her on the radio, she indicated a willingness to answer my personal questions. This is the first time I have ever made those results public.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will be the first to acknowledge that her answers are controversial. They imply that black magic is being used in the group, and that tangible results are apparently being obtained at times.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These visions and experiences could be the result of drug-induced hallucinations, which can be shared – based on my research in </w:t>
      </w:r>
      <w:r w:rsidRPr="002341F0">
        <w:rPr>
          <w:rFonts w:ascii="Times New Roman" w:eastAsia="Times New Roman" w:hAnsi="Times New Roman" w:cs="Times New Roman"/>
          <w:i/>
          <w:iCs/>
          <w:sz w:val="24"/>
          <w:szCs w:val="24"/>
        </w:rPr>
        <w:t xml:space="preserve">The Source Field Investigations.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the interest of full disclosure, I will not censor anything she said.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SVALI’S EMAIL TO WILCOCK — INTRODUCTION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—–Original Message—–</w:t>
      </w:r>
      <w:r w:rsidRPr="002341F0">
        <w:rPr>
          <w:rFonts w:ascii="Times New Roman" w:eastAsia="Times New Roman" w:hAnsi="Times New Roman" w:cs="Times New Roman"/>
          <w:sz w:val="24"/>
          <w:szCs w:val="24"/>
        </w:rPr>
        <w:br/>
        <w:t>From: Svali</w:t>
      </w:r>
      <w:r w:rsidRPr="002341F0">
        <w:rPr>
          <w:rFonts w:ascii="Times New Roman" w:eastAsia="Times New Roman" w:hAnsi="Times New Roman" w:cs="Times New Roman"/>
          <w:sz w:val="24"/>
          <w:szCs w:val="24"/>
        </w:rPr>
        <w:br/>
        <w:t>Sent: Saturday, January 14, 2006 1:54 PM</w:t>
      </w:r>
      <w:r w:rsidRPr="002341F0">
        <w:rPr>
          <w:rFonts w:ascii="Times New Roman" w:eastAsia="Times New Roman" w:hAnsi="Times New Roman" w:cs="Times New Roman"/>
          <w:sz w:val="24"/>
          <w:szCs w:val="24"/>
        </w:rPr>
        <w:br/>
        <w:t>To: David Wilcock</w:t>
      </w:r>
      <w:r w:rsidRPr="002341F0">
        <w:rPr>
          <w:rFonts w:ascii="Times New Roman" w:eastAsia="Times New Roman" w:hAnsi="Times New Roman" w:cs="Times New Roman"/>
          <w:sz w:val="24"/>
          <w:szCs w:val="24"/>
        </w:rPr>
        <w:br/>
        <w:t>Subject: to David from svali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David,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promised to answer some questions, and so will now. Also, I did contact Greg, and he will be interviewing me this Wednesday.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the second of only two radio interviews I have ever granted. But both you, and a long-time friend have vouched for him, so I will do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FIRST QUESTION TO SVALI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WILCOCK: You have said there are six branches of study in the Illuminati, and different members specialize in different areas, depending on their proclivities.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Three of them are easy to figure out: Military, Media and Leadership. The other three, “Scholarship,” “Sciences” and “Spiritual”, seem to be very difficult to pinpoint.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could give a more detailed description, by category, of what each branch does, that would be very useful to people trying to really understand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SCIENCES BRANCH (SVALI’S OWN SPECIALIZED AREA)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SVALI: Sciences was involved in overseeing the areas of scientific study and research, including behavioural science, brain mapping, experimental drugs, [hypnotic] induction techniques, and how to implement training more quickly and reliably.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truly do follow the “scientific method”, and have numerous national and international research protocols.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top trainers and scientists in the group are heavily involved in this branch. Also children undergo at least some training in sciences; but the ones with a real aptitude and the right intelligence are directed here.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Those in sciences hold regular (yearly) conferences, to teach others, and in fact, teaching new techniques and disseminating the results of recent research are quite important.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Sciences also oversees such things as ensuring that training protocols based upon observation are followed, and that those involved in training and research are skilled in observing and recording changes in physiology, behaviour and stress patterns.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Sciences can include observing children behind a one-way mirror and observing normal patterns, as well as patterns when an external stimulus or change is introduced.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may also involve monitoring how well an individual is coping with being “tanked” (placed in an isolation tank), to ensure that they aren’t over-stressed.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SVALI ON THE SCHOLARSHIP BRANCH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SVALI: Scholarship is heavily involved in the oral teaching of family history; in the research and passing down of genealogy, and the study of new learning.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Languages, including learning ancient languages, goes under this branch.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More recently, training in computer science and hacking has gone under scholarship (yes, they have very, very skillful hackers).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a tradition, oral history, or story is important to the group, it will go under scholarship.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Those heavily involved in this area are outstanding teachers, and will supplement the teaching with dramatization of the history being taught.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are also skilled at testing knowledge.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SVALI ON THE SPIRITUAL BRANCH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SVALI: Spiritual is the branch of the group involved in spiritual enlightenment. Again, while all members undergo training in this area, those especially skilled are selected to specialize in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Spiritual covers the following: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intense mentoring by one’s spiritual mentor, a person skilled in this area;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the ability to travel dimensions and through time, psychically travel (“out of body”);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strength in power battles;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the ability to wound or kill others psychically, and other paranormal phenomena.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Training in spiritual can include being tortured, and then passing to another dimension and reporting what one sees there.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Spiritual may also involve a visit to StoneHenge (yes, it really is a spiritual place for the group), going through a ceremony, and going through a portal back in time.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training may also feature a chess game with a “chess master” with pieces that animate on the board, demonically.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Strange sounding stuff, to say the least, but this is what spiritual does. They are also in charge of rituals, or what is sometimes referred to as “slicing and dicing” by those who are not in spiritual.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ARE THE “TWELVE STEPS OF ENLIGHTENMENT?</w:t>
      </w:r>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WILCOCK: Also if you could spell out in detail what these 12 steps of so-called enlightenment are, that would also be beneficial in helping to track how you say some Hollywood films try to teach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People might also see that it was not something you would have invented off the top of your head because it is probably quite comprehensive, albeit confused and distorted because of what it obviously leads to.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SVALI: In my book, “Breaking the Chain”, I outline these. [</w:t>
      </w:r>
      <w:hyperlink r:id="rId290" w:tgtFrame="_blank" w:history="1">
        <w:r w:rsidRPr="002341F0">
          <w:rPr>
            <w:rFonts w:ascii="Times New Roman" w:eastAsia="Times New Roman" w:hAnsi="Times New Roman" w:cs="Times New Roman"/>
            <w:color w:val="0000FF"/>
            <w:sz w:val="24"/>
            <w:szCs w:val="24"/>
            <w:u w:val="single"/>
          </w:rPr>
          <w:t>Here is a current link to it on the website containing her material.</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Basically, the goal of these steps is the ultimate goal of enlightenment: to become a god. The Illuminati believe that the truly enlightened, at the top of the journey, become a god — they really do.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the aim of all the pain, torment, and training for these people.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And some of the top trainers (such as Mengele, and others I knew) had parts inside that really did believe they were a “god”, and insisted on being addressed as so.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FIRST THREE STEPS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SVALI: The first three steps involve abandonment, not wanting and not needing, or a breaking away from physical needs.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child is conditioned to [1] never ask, [2] never want, and [3] never need through horrific experiences and teaching sessions.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These are designed to </w:t>
      </w:r>
      <w:r w:rsidRPr="002341F0">
        <w:rPr>
          <w:rFonts w:ascii="Times New Roman" w:eastAsia="Times New Roman" w:hAnsi="Times New Roman" w:cs="Times New Roman"/>
          <w:b/>
          <w:bCs/>
          <w:sz w:val="24"/>
          <w:szCs w:val="24"/>
        </w:rPr>
        <w:t>break down their will and sense of self; and teach them to look to external people for cues as to what they should want.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STEPS THREE THROUGH SIX</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SVALI: The next three steps involve a breaking away from emotional relationship with others.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[4] To hurt is love; [5] to care brings pain, and at step six, [6] betrayal is the greatest good.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child is taught to </w:t>
      </w:r>
      <w:r w:rsidRPr="002341F0">
        <w:rPr>
          <w:rFonts w:ascii="Times New Roman" w:eastAsia="Times New Roman" w:hAnsi="Times New Roman" w:cs="Times New Roman"/>
          <w:b/>
          <w:bCs/>
          <w:sz w:val="24"/>
          <w:szCs w:val="24"/>
        </w:rPr>
        <w:t xml:space="preserve">rely first and foremost upon themselves, and to never trust another.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lot of spiritual training is also put in at this point. For instance, the child will have a trusted spiritual mentor, who has been a patient teacher for years.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Suddenly, the mentor turns on the child, and tries to kill them psychically, forcing the child to call on their own psychic protector (demon) to save their life.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the child fails the test, they may die or be wounded terribly, and take months to recover.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Those who pass are able to fight their mentor and maintain, but at great spiritual cost, since protectors always take their “pound of flesh” emotionally and spiritually in return for sparing a child’s life (they don’t do this out of kindness).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STEPS SEVEN THROUGH NINE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SVALI: The next three steps instill deep loyalty (7-9), with the directives to [7] never disobey, [8] never question and to [9] protect the triad (the three adults the child is enmeshed with through a trauma bond).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the point where most of the assassin training is put in as well, and also suicide programming.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(For example: the child is given the command to suicide by their trainer. They must actually be falling down onto a knife to pass this test. The trainer and two assistants stop the child before they can succeed).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TEN THROUGH TWELVE: SPECIALIZATION IN THE CHOSEN BRANCH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 am sorry if this is upsetting for you to read. Some people will have no trouble with it. Others will be feeling extremely saddened, terrified and depressed at this point. I do understand that.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overwhelming emotions have served very well in stopping us from studying and understanding the problem on any widespread level – but unless we know what’s going on, we cannot expect it to stop.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you can see, these “stages of enlightenment” are nothing more than horrific abuse and trauma, leading to a fully suicidal personality. Such trauma also makes a person capable of committing murder.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Svali later clarified, in a short letter, that the last three stages are different, depending upon which branch the child has chosen and / or has been selected for.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Each branch has different requirements for leadership. Many children are unable to move past even the ninth stage – where they protect the lives of their abusers over their own.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farther a child can go through these last three stages, the higher and more influential they will become in the Order – and in the public eye, particularly in Leadership, Media and Military.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Leadership graduates may become politicians, church leaders, judges or heads of corporations, for example.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Media graduates may end up as visible actors on television and film, news journalists or career musicians – though not all of them will work in the public eye.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Military graduates may end up with commanding positions for national defense in their native country, but may also work behind the scenes – such as for defense contractors.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SVALI EXPLAINS STAGES TEN THROUGH TWELVE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SVALI: 10-12 are steps of leadership; at the end of level 12, the child will have received their diamond. [This is a ring worn in ceremonies to connote high rank.]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Examples at one step are military leadership, with lessons taught such as, “If one member of the group is holding the others back, and it places your unit in danger, get rid of them (and they don’t mean send the person home)”.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At this point, the child will have shown their area of expertise, and is considered an adult within the group after passing the highest level they will achieve (not all children go to level 12; some go to level 9, 10, or 11).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hope this is helpful.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Best wishes,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svali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HOW, WHEN AND WHERE DO THEY HAVE THEIR MEETINGS?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Many people don’t see how it would be possible for a group like this to function with such secrecy in the course of people’s daily lives.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Svali’s key article explaining how, when and where this group meets is “A Day in the Life of a Trainer.” Here are some of the highlights: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291" w:tgtFrame="_blank" w:history="1">
        <w:r w:rsidR="002341F0" w:rsidRPr="002341F0">
          <w:rPr>
            <w:rFonts w:ascii="Times New Roman" w:eastAsia="Times New Roman" w:hAnsi="Times New Roman" w:cs="Times New Roman"/>
            <w:color w:val="0000FF"/>
            <w:sz w:val="24"/>
            <w:szCs w:val="24"/>
            <w:u w:val="single"/>
          </w:rPr>
          <w:t>http://www.suite101.com/article.cfm/ritual_abuse/84219</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9:30 I get ready to go to bed. I have to get ten to twelve hours of sleep a night, or I am completely exhausted. Many times, I fall asleep reading to my two children.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Just before falling asleep, I say to my husband, “Remember” and give him the code that lets us know we have to wake up later….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1:00 am. My husband wakes me up. He and I take turns being the one to wake up the others. We don’t need an alarm, because our internal body clocks wake us up. I am in my sweats, I fell asleep dressed to make it easier when I rise in the middle of the night….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“Get the kids,” he says in a low tone. I go upstairs and tell them, “Get ready, now.”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are up instantly, completely obedient which is very different from during the day. Quickly, silently they put their shoes on and I take them down to the car.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My husband drives, I am in the passenger seat. He drives with the headlights off until we are on the road so we won’t wake our neighbors up….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HAPPENS ONCE THEY ARRIVE?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1:20 am We are at the first checkpoint at the military base. We drove in the back entrance and are waved through, the lookouts recognize our car and our license plates. They would stop anyone who wasn’t familiar or authorized to be there.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will pass two more checkpoints before coming to the meeting area. It is at a large field on a major marine base that includes hundreds of acres.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Small tents are erected, and temporary bases set up for the night’s exercises. We come either here, or to one of three different meeting places, three times a week.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People are chatting and drinking coffee. There are a lot of friendships here, because everyone is working towards the same goal. The work is intense and the friendships are just as intense….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go to the tent to change into my uniform. We all wear uniforms at night, and we all have ranks too, based on how high we are in the group and how well we do….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1:45 am We start going to our assigned tasks….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3:30 We have changed out of our uniforms, which are placed in a special hamper to be cleaned. My clothes, which were neatly folded on a shelf are back on, and we are all in the car on the way home….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4:00 am We are home and collapse into bed, instantly asleep….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7:00 am I wake up to the alarm, tired. It seems I am always tired, and this morning I have a slight headache. I hurry to get the kids up and get ready to teach another day.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REVIEW AND ANALYSIS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you can see from Svali’s testimony, they have meetings two or three times a week.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three most frequent locations for meetings would be military bases, private estates and Masonic lodges, though some meetings are apparently held in churches as well.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 those nights, a member’s first sleep cycle will be almost three and a half hours, from 9:30-9:45 until 1AM. Then three more hours of sleep occur between 4AM and 7AM, adding up to a total of six.</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how the members of this group can have a sustainable lifestyle – though the traumas they go through obviously are a major cause of the constant fatigue Svali reported having.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Each meeting allows for 10-15 minutes of social time at the beginning, and over and hour and a half of focused work in their chosen area of specialty.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there are three meetings a week, that allows for over four and a half hours of highly specialized training per week: 18 hours a month and 216 hours a year.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Svali also said that some of these meetings are specifically ceremonial in nature – such as re-enactments of historical events. These ceremonies would help to increase a sense of group cohesiveness.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can certainly read more about all this if you like, but I have made an effort to trim out the discussions of abuse and trauma so you can more easily understand how this works.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Click on the first “Next” link below as we head into the next section — showing how the Illuminati discussion has now affected the “Real World” we all have to share.</w:t>
      </w:r>
    </w:p>
    <w:p w:rsidR="002341F0" w:rsidRPr="002341F0" w:rsidRDefault="00D559D2" w:rsidP="002341F0">
      <w:pPr>
        <w:spacing w:after="0" w:line="240" w:lineRule="auto"/>
        <w:rPr>
          <w:rFonts w:ascii="Times New Roman" w:eastAsia="Times New Roman" w:hAnsi="Times New Roman" w:cs="Times New Roman"/>
          <w:sz w:val="24"/>
          <w:szCs w:val="24"/>
        </w:rPr>
      </w:pPr>
      <w:hyperlink r:id="rId292" w:history="1">
        <w:r w:rsidR="002341F0"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after="0" w:line="240" w:lineRule="auto"/>
        <w:jc w:val="center"/>
        <w:rPr>
          <w:rFonts w:ascii="Times New Roman" w:eastAsia="Times New Roman" w:hAnsi="Times New Roman" w:cs="Times New Roman"/>
          <w:sz w:val="24"/>
          <w:szCs w:val="24"/>
        </w:rPr>
      </w:pPr>
      <w:hyperlink r:id="rId293" w:history="1">
        <w:r w:rsidR="002341F0" w:rsidRPr="002341F0">
          <w:rPr>
            <w:rFonts w:ascii="Times New Roman" w:eastAsia="Times New Roman" w:hAnsi="Times New Roman" w:cs="Times New Roman"/>
            <w:color w:val="0000FF"/>
            <w:sz w:val="24"/>
            <w:szCs w:val="24"/>
            <w:u w:val="single"/>
          </w:rPr>
          <w:t>CLICK HERE TO READ SECTION THREE: THE REAL WORLD</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5238750" cy="459105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0" cy="459105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POSSIBLE PHYSICAL PROOF OF SVALI’S ASSERTIONS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have asked Svali and other insiders if I inadvertently stumbled over a “ritual site” back in 1990, in Scotia, New York – and they said it probably was.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Let me say, up front, that I do not believe the vast majority of Masons have any knowledge of these activities, nor anything to do with them. I feel it would be grossly unfair to blame them for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We did reveal how Masonic oaths could be used to conceal damaging secrets. However, that doesn’t change the fact that most Masons are good, kind-hearted people who do not want to participate in anything nefarious.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Approximately one mile away from a Masonic lodge in my home town of Scotia, New York, just east of Collins Lake, Sunnyside Avenue became a bridge that crossed over railroad tracks.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28956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4286250" cy="28956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1990, a friend of mine was riding his motorcycle under this bridge when he saw something truly terrifying. He rushed over to my house and told me I had to come see it right away.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 wouldn’t say more.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286250" cy="28956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4286250" cy="28956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went there with him and was shocked by what I saw. It was a gigantic, Egyptian Left Eye of Horus – the classic Illuminati symbol – painted in full colors — bright red, bright blue, bright yellow, jet-black and white — under the bridge.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28956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4286250" cy="28956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spots of dirt on the Eye are my footprints from the day before. The Eye is about 40 feet wide.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286250" cy="28956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286250" cy="28956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paint was very fresh, colorful and crisp in 1990. There was no other graffiti in the area. Not a single thing other than this Eye. No other designs. No scribbles. Nothing. Just the Eye.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was surprised at how little it had degraded, overall, when I went back to photograph it in 2004. There was a lot of new graffiti, but nothing else even came close to the Eye in the quality of its execution.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Admittedly I was terrified to go there and do this, but I did it anyway.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28956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4286250" cy="28956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286250" cy="28956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4286250" cy="28956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GRAFFITI NEXT TO THE EYE SOUNDED LIKE THE KU KLUX KLAN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this next image, I used simple Transform filters in Photoshop to get the Eye looking the way it did when it was originally drawn – before they drafted it all out as a mural, using the bricks as a grid.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46863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762500" cy="46863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What I found even more troubling was that when I returned there in summer 2004, I found extremely hateful, and in some cases satanic graffiti – particularly under the opposite side of the bridge.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286250" cy="28956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4286250" cy="28956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Jews and African-Americans were specifically targeted. Swastikas were drawn, as well as other symbols I could not identify. Next you will see one of the (believe it or not) less-offensive but nonetheless all-inclusive examples.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went back a third time in winter 2004 and captured video film of this and much more of what was under there. I drive directly from the Masonic Lodge, around the corner, down the street, park in the lot, walk to the bridge, go under the bridge and see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28956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286250" cy="28956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My friend and I both felt an oppressive sense of evil when we were there in 1990. We realized that people could do ceremonies under this bridge and be undetected. There was a huge parking area nearby.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Back at the time we had no idea that there would be a connection between Egyptian symbols and black magic rituals – but why else would someone paint this huge, utterly perfect Eye, and </w:t>
      </w:r>
      <w:r w:rsidRPr="002341F0">
        <w:rPr>
          <w:rFonts w:ascii="Times New Roman" w:eastAsia="Times New Roman" w:hAnsi="Times New Roman" w:cs="Times New Roman"/>
          <w:i/>
          <w:iCs/>
          <w:sz w:val="24"/>
          <w:szCs w:val="24"/>
        </w:rPr>
        <w:t>not one other thing?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was also strange to go back in 2004 and see that someone had repainted the Eye any time other graffiti was placed over it — such as the “tags” of whomever called himself “M-Side.”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Paint seems to degrade very fast on concrete, particularly in cold climates. Graffiti I see on a regular walk I take has already faded almost to invisibility in less than a year. It would appear the Eye has enjoyed regular upkeep and maintenance since I first saw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really didn’t understand what I saw, or how it all fit together, until I read Still’s book in December 1996 – and particularly after reading Svali, beginning in 2001.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WEIRDEST, SCARIEST THING FROM MY CHILDHOOD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I read Svali, I also felt like I finally had an explanation for something my parents saw one night, when I was maybe seven years old, that utterly terrified them with supernatural dread.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house across the street from us was owned by a successful local car dealer. At the far south end of our street lived a family that owned a local oil company, a local bank, and also won positions in local elections.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the middle of the night, my parents watched at least three different couples walk down the street and enter the house across the way from us.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were no lights on outside or inside the house. They did not knock – they just opened the door and walked in. They walked almost like a military march – no talking, no gesturing, just very stiff.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My father was completely terrified and told us never to say anything to anyone about this. Neither of my parents like it when I ask them to tell me the story – and it’s always the same after all these years.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At least one of the couples they saw was Masonic. Mr. W was an elderly member of the Masons. His wife was a member of Eastern Star, the female version of Masonry.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had at least three elderly male Masons and their wives living on our street – the Ws, the Fs and the Ms – all within no more than four houses’ distance from the one across from us. These were probably the people my parents saw.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 Ms were an Italian family that owned a local shoe repair shop. I wondered if there was a mafia connection, as periodically they would host large parties where lots of cigars were smoked.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Down the north end of the street, we had a group of guys stand in formation, wear kilts and play bagpipes every year. This would happen for one or two days. They were rehearsing for a local parade.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LET’S NOT FORGET THE POSITIVE SIDE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Both of these things really happened to me as a kid. What my parents saw was very real. The eye under the bridge was very real. Later on, all this research helped me put the pieces together.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may be having a very strongly negative reaction as the full scope of this investigation becomes clear. You may feel too sick to keep reading, but you still want to. I do understand that.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That Eye really freaked me out when I was a high school student. It was way too perfect to have been done for no reason.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When I read Svali’s materials in the summer of 2001, I felt like the world was closing in on me. I had trouble sleeping and I felt a continuing sense of dread and anxiety.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Unlike many people, I did not have reactions of denial, ridicule, sarcasm and hatred. I had too much of a background – too much education – to fall into that trap.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only way I could read about all of this was to take it in small doses, which I would then balance out with reading positive, uplifting inspirational material.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took months for me to work through the grief, fear and disgust that came up for me as I learned about all of this. I have since become vastly more confident in a positive outcome.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our planet. This is who we have living here. This is the situation. I do believe in positive, angelic forces guiding and protecting our planet – and I also believe they need our help.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One of the strongest inspirations I saw in Svali’s testimony was the fact that the vast majority of these people don’t like what is happening to them, and would get out and help the world if they could.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same thing happened during the Anti-Masonic Revolt of 1826 to circa 1840.</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WILCOCK PUBLISHED AN INVESTIGATION UNDER A PSEUDONYM IN 2003</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When I read Svali, I had seven years of studying and integrating </w:t>
      </w:r>
      <w:hyperlink r:id="rId303" w:tgtFrame="_blank" w:history="1">
        <w:r w:rsidRPr="002341F0">
          <w:rPr>
            <w:rFonts w:ascii="Times New Roman" w:eastAsia="Times New Roman" w:hAnsi="Times New Roman" w:cs="Times New Roman"/>
            <w:color w:val="0000FF"/>
            <w:sz w:val="24"/>
            <w:szCs w:val="24"/>
            <w:u w:val="single"/>
          </w:rPr>
          <w:t>Finney’s book</w:t>
        </w:r>
      </w:hyperlink>
      <w:r w:rsidRPr="002341F0">
        <w:rPr>
          <w:rFonts w:ascii="Times New Roman" w:eastAsia="Times New Roman" w:hAnsi="Times New Roman" w:cs="Times New Roman"/>
          <w:sz w:val="24"/>
          <w:szCs w:val="24"/>
        </w:rPr>
        <w:t xml:space="preserve"> into my daily thoughts, and five years to take in the much bigger picture of the history and goals of the “Illuminati” revealed in Still’s book.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was stunned by the degree to which Svali’s testimony validated these provable, historical facts. Furthermore, there was plenty of evidence in the present world that such a group did exist.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included a wide variety of movies that I would have never shown any interest in watching – but once I knew what to look for, I considered this to be a necessary form of research.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did not want to publish my findings about all of this on my own website, under my own name, at the time, though I have since lost that fear.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On July 27, 2003 I briefly took on the pseudonym “Art Aqua” and </w:t>
      </w:r>
      <w:hyperlink r:id="rId304" w:tgtFrame="_blank" w:history="1">
        <w:r w:rsidRPr="002341F0">
          <w:rPr>
            <w:rFonts w:ascii="Times New Roman" w:eastAsia="Times New Roman" w:hAnsi="Times New Roman" w:cs="Times New Roman"/>
            <w:color w:val="0000FF"/>
            <w:sz w:val="24"/>
            <w:szCs w:val="24"/>
            <w:u w:val="single"/>
          </w:rPr>
          <w:t>published a comprehensive investigation of Svali and various corollary materials</w:t>
        </w:r>
      </w:hyperlink>
      <w:r w:rsidRPr="002341F0">
        <w:rPr>
          <w:rFonts w:ascii="Times New Roman" w:eastAsia="Times New Roman" w:hAnsi="Times New Roman" w:cs="Times New Roman"/>
          <w:sz w:val="24"/>
          <w:szCs w:val="24"/>
        </w:rPr>
        <w:t xml:space="preserve"> on Joe Mason and Dee Finney’s website GreatDreams.com.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wrote about the Eye, but I couldn’t remember where it was at the time – and didn’t have pictures. I retraced my footsteps on a trip to New York the following summer and found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IF YOU WANT MORE PROOF, WATCH CERTAIN MOVIES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Certain Hollywood films provide excellent proof to validate Svali’s testimony once you know what you are looking for. In many, many cases, the agendas of this group are being presented in these movies.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05" w:tgtFrame="_blank" w:history="1">
        <w:r w:rsidR="002341F0" w:rsidRPr="002341F0">
          <w:rPr>
            <w:rFonts w:ascii="Times New Roman" w:eastAsia="Times New Roman" w:hAnsi="Times New Roman" w:cs="Times New Roman"/>
            <w:color w:val="0000FF"/>
            <w:sz w:val="24"/>
            <w:szCs w:val="24"/>
            <w:u w:val="single"/>
          </w:rPr>
          <w:t>I revealed the best examples in Part Three of my investigation,</w:t>
        </w:r>
      </w:hyperlink>
      <w:r w:rsidR="002341F0" w:rsidRPr="002341F0">
        <w:rPr>
          <w:rFonts w:ascii="Times New Roman" w:eastAsia="Times New Roman" w:hAnsi="Times New Roman" w:cs="Times New Roman"/>
          <w:sz w:val="24"/>
          <w:szCs w:val="24"/>
        </w:rPr>
        <w:t xml:space="preserve"> with specific details.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have obviously been others since 2003 – but I largely abandoned this ‘research’ practice as it was emotionally disruptive. Each time I saw one I was vividly reminded of how real this all 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Three films that actually exposed the group’s agenda – albeit in a very creepy and disturbing way – were David Lynch’s </w:t>
      </w:r>
      <w:r w:rsidRPr="002341F0">
        <w:rPr>
          <w:rFonts w:ascii="Times New Roman" w:eastAsia="Times New Roman" w:hAnsi="Times New Roman" w:cs="Times New Roman"/>
          <w:i/>
          <w:iCs/>
          <w:sz w:val="24"/>
          <w:szCs w:val="24"/>
        </w:rPr>
        <w:t xml:space="preserve">Mulholland Drive, </w:t>
      </w:r>
      <w:r w:rsidRPr="002341F0">
        <w:rPr>
          <w:rFonts w:ascii="Times New Roman" w:eastAsia="Times New Roman" w:hAnsi="Times New Roman" w:cs="Times New Roman"/>
          <w:sz w:val="24"/>
          <w:szCs w:val="24"/>
        </w:rPr>
        <w:t xml:space="preserve">Stanley Kubrick’s </w:t>
      </w:r>
      <w:r w:rsidRPr="002341F0">
        <w:rPr>
          <w:rFonts w:ascii="Times New Roman" w:eastAsia="Times New Roman" w:hAnsi="Times New Roman" w:cs="Times New Roman"/>
          <w:i/>
          <w:iCs/>
          <w:sz w:val="24"/>
          <w:szCs w:val="24"/>
        </w:rPr>
        <w:t xml:space="preserve">Eyes Wide Shut </w:t>
      </w:r>
      <w:r w:rsidRPr="002341F0">
        <w:rPr>
          <w:rFonts w:ascii="Times New Roman" w:eastAsia="Times New Roman" w:hAnsi="Times New Roman" w:cs="Times New Roman"/>
          <w:sz w:val="24"/>
          <w:szCs w:val="24"/>
        </w:rPr>
        <w:t xml:space="preserve">and </w:t>
      </w:r>
      <w:r w:rsidRPr="002341F0">
        <w:rPr>
          <w:rFonts w:ascii="Times New Roman" w:eastAsia="Times New Roman" w:hAnsi="Times New Roman" w:cs="Times New Roman"/>
          <w:i/>
          <w:iCs/>
          <w:sz w:val="24"/>
          <w:szCs w:val="24"/>
        </w:rPr>
        <w:t xml:space="preserve">The Skulls.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Two of the most popular film series of all time directly expose their agenda in thinly-veiled symbolism, thus helping to ensure their defeat: The </w:t>
      </w:r>
      <w:r w:rsidRPr="002341F0">
        <w:rPr>
          <w:rFonts w:ascii="Times New Roman" w:eastAsia="Times New Roman" w:hAnsi="Times New Roman" w:cs="Times New Roman"/>
          <w:i/>
          <w:iCs/>
          <w:sz w:val="24"/>
          <w:szCs w:val="24"/>
        </w:rPr>
        <w:t xml:space="preserve">Lord of the Rings </w:t>
      </w:r>
      <w:r w:rsidRPr="002341F0">
        <w:rPr>
          <w:rFonts w:ascii="Times New Roman" w:eastAsia="Times New Roman" w:hAnsi="Times New Roman" w:cs="Times New Roman"/>
          <w:sz w:val="24"/>
          <w:szCs w:val="24"/>
        </w:rPr>
        <w:t xml:space="preserve">series and the </w:t>
      </w:r>
      <w:r w:rsidRPr="002341F0">
        <w:rPr>
          <w:rFonts w:ascii="Times New Roman" w:eastAsia="Times New Roman" w:hAnsi="Times New Roman" w:cs="Times New Roman"/>
          <w:i/>
          <w:iCs/>
          <w:sz w:val="24"/>
          <w:szCs w:val="24"/>
        </w:rPr>
        <w:t xml:space="preserve">Star Wars </w:t>
      </w:r>
      <w:r w:rsidRPr="002341F0">
        <w:rPr>
          <w:rFonts w:ascii="Times New Roman" w:eastAsia="Times New Roman" w:hAnsi="Times New Roman" w:cs="Times New Roman"/>
          <w:sz w:val="24"/>
          <w:szCs w:val="24"/>
        </w:rPr>
        <w:t>series.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Additional expose’ films include </w:t>
      </w:r>
      <w:r w:rsidRPr="002341F0">
        <w:rPr>
          <w:rFonts w:ascii="Times New Roman" w:eastAsia="Times New Roman" w:hAnsi="Times New Roman" w:cs="Times New Roman"/>
          <w:i/>
          <w:iCs/>
          <w:sz w:val="24"/>
          <w:szCs w:val="24"/>
        </w:rPr>
        <w:t>Dr. Strangelove,</w:t>
      </w:r>
      <w:r w:rsidRPr="002341F0">
        <w:rPr>
          <w:rFonts w:ascii="Times New Roman" w:eastAsia="Times New Roman" w:hAnsi="Times New Roman" w:cs="Times New Roman"/>
          <w:sz w:val="24"/>
          <w:szCs w:val="24"/>
        </w:rPr>
        <w:t xml:space="preserve"> </w:t>
      </w:r>
      <w:r w:rsidRPr="002341F0">
        <w:rPr>
          <w:rFonts w:ascii="Times New Roman" w:eastAsia="Times New Roman" w:hAnsi="Times New Roman" w:cs="Times New Roman"/>
          <w:i/>
          <w:iCs/>
          <w:sz w:val="24"/>
          <w:szCs w:val="24"/>
        </w:rPr>
        <w:t>The Parallax View,</w:t>
      </w:r>
      <w:r w:rsidRPr="002341F0">
        <w:rPr>
          <w:rFonts w:ascii="Times New Roman" w:eastAsia="Times New Roman" w:hAnsi="Times New Roman" w:cs="Times New Roman"/>
          <w:sz w:val="24"/>
          <w:szCs w:val="24"/>
        </w:rPr>
        <w:t xml:space="preserve"> and both versions of </w:t>
      </w:r>
      <w:r w:rsidRPr="002341F0">
        <w:rPr>
          <w:rFonts w:ascii="Times New Roman" w:eastAsia="Times New Roman" w:hAnsi="Times New Roman" w:cs="Times New Roman"/>
          <w:i/>
          <w:iCs/>
          <w:sz w:val="24"/>
          <w:szCs w:val="24"/>
        </w:rPr>
        <w:t>The Manchurian Candidate.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Other than many obvious examples of horror films, the movies I saw that seemed to most directly promote this group’s agenda, </w:t>
      </w:r>
      <w:hyperlink r:id="rId306" w:tgtFrame="_blank" w:history="1">
        <w:r w:rsidRPr="002341F0">
          <w:rPr>
            <w:rFonts w:ascii="Times New Roman" w:eastAsia="Times New Roman" w:hAnsi="Times New Roman" w:cs="Times New Roman"/>
            <w:color w:val="0000FF"/>
            <w:sz w:val="24"/>
            <w:szCs w:val="24"/>
            <w:u w:val="single"/>
          </w:rPr>
          <w:t>as I discussed in detail,</w:t>
        </w:r>
      </w:hyperlink>
      <w:r w:rsidRPr="002341F0">
        <w:rPr>
          <w:rFonts w:ascii="Times New Roman" w:eastAsia="Times New Roman" w:hAnsi="Times New Roman" w:cs="Times New Roman"/>
          <w:sz w:val="24"/>
          <w:szCs w:val="24"/>
        </w:rPr>
        <w:t xml:space="preserve"> are: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The Lawnmower Man, Independence Day, Starship Troopers, Total Recall, Fight Club, The Cell, The Devil’s Advocate, The Game, Conspiracy Theory, A Beautiful Mind, Signs, X-Men I and II, The Matrix, The Matrix Reloaded, Face/Off, Tomb Raider, The Core, DareDevil, Hulk</w:t>
      </w:r>
      <w:r w:rsidRPr="002341F0">
        <w:rPr>
          <w:rFonts w:ascii="Times New Roman" w:eastAsia="Times New Roman" w:hAnsi="Times New Roman" w:cs="Times New Roman"/>
          <w:sz w:val="24"/>
          <w:szCs w:val="24"/>
        </w:rPr>
        <w:t xml:space="preserve"> and </w:t>
      </w:r>
      <w:r w:rsidRPr="002341F0">
        <w:rPr>
          <w:rFonts w:ascii="Times New Roman" w:eastAsia="Times New Roman" w:hAnsi="Times New Roman" w:cs="Times New Roman"/>
          <w:i/>
          <w:iCs/>
          <w:sz w:val="24"/>
          <w:szCs w:val="24"/>
        </w:rPr>
        <w:t>Terminator III.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apologize to M. Night Shyamalayan for having included “Signs” in this list, as I do not believe he is a member of this group – only that they liked his concept.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BLATANT EXAMPLES IN THE RECENT PAST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Since 2003, there have been other blatant examples. I was stunned when I watched </w:t>
      </w:r>
      <w:r w:rsidRPr="002341F0">
        <w:rPr>
          <w:rFonts w:ascii="Times New Roman" w:eastAsia="Times New Roman" w:hAnsi="Times New Roman" w:cs="Times New Roman"/>
          <w:i/>
          <w:iCs/>
          <w:sz w:val="24"/>
          <w:szCs w:val="24"/>
        </w:rPr>
        <w:t xml:space="preserve">Harry Potter and the Prisoner of Azkaban, </w:t>
      </w:r>
      <w:r w:rsidRPr="002341F0">
        <w:rPr>
          <w:rFonts w:ascii="Times New Roman" w:eastAsia="Times New Roman" w:hAnsi="Times New Roman" w:cs="Times New Roman"/>
          <w:sz w:val="24"/>
          <w:szCs w:val="24"/>
        </w:rPr>
        <w:t>as the treatment of Gary Oldman’s character “Sirius Black” seemed to precisely mirror how Svali says this group sees Lucifer.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power battles against “Dementors” in that movie were quite disturbing for a children’s movie as well. In the series finale, Harry has to let Voldemort kill him in order to “win” – another common theme.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Batman Begins</w:t>
      </w:r>
      <w:r w:rsidRPr="002341F0">
        <w:rPr>
          <w:rFonts w:ascii="Times New Roman" w:eastAsia="Times New Roman" w:hAnsi="Times New Roman" w:cs="Times New Roman"/>
          <w:sz w:val="24"/>
          <w:szCs w:val="24"/>
        </w:rPr>
        <w:t xml:space="preserve"> and </w:t>
      </w:r>
      <w:r w:rsidRPr="002341F0">
        <w:rPr>
          <w:rFonts w:ascii="Times New Roman" w:eastAsia="Times New Roman" w:hAnsi="Times New Roman" w:cs="Times New Roman"/>
          <w:i/>
          <w:iCs/>
          <w:sz w:val="24"/>
          <w:szCs w:val="24"/>
        </w:rPr>
        <w:t>The Dark Knight Rises</w:t>
      </w:r>
      <w:r w:rsidRPr="002341F0">
        <w:rPr>
          <w:rFonts w:ascii="Times New Roman" w:eastAsia="Times New Roman" w:hAnsi="Times New Roman" w:cs="Times New Roman"/>
          <w:sz w:val="24"/>
          <w:szCs w:val="24"/>
        </w:rPr>
        <w:t xml:space="preserve"> are both loaded with obvious correlations once you’ve familiarized yourself with Svali’s material. The villains are used to reveal the group’s agenda.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A Series of Unfortunate Events</w:t>
      </w:r>
      <w:r w:rsidRPr="002341F0">
        <w:rPr>
          <w:rFonts w:ascii="Times New Roman" w:eastAsia="Times New Roman" w:hAnsi="Times New Roman" w:cs="Times New Roman"/>
          <w:sz w:val="24"/>
          <w:szCs w:val="24"/>
        </w:rPr>
        <w:t xml:space="preserve"> is one of the most blatant examples of all time – almost like a love letter from the group to its own children. The All-Seeing Eye appears constantly in this movie.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xml:space="preserve">The Golden Compass </w:t>
      </w:r>
      <w:r w:rsidRPr="002341F0">
        <w:rPr>
          <w:rFonts w:ascii="Times New Roman" w:eastAsia="Times New Roman" w:hAnsi="Times New Roman" w:cs="Times New Roman"/>
          <w:sz w:val="24"/>
          <w:szCs w:val="24"/>
        </w:rPr>
        <w:t>was a big-budget flop that is thoroughly loaded with symbolism and programming.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xml:space="preserve">The Imaginarium of Doctor Parnassus, </w:t>
      </w:r>
      <w:r w:rsidRPr="002341F0">
        <w:rPr>
          <w:rFonts w:ascii="Times New Roman" w:eastAsia="Times New Roman" w:hAnsi="Times New Roman" w:cs="Times New Roman"/>
          <w:sz w:val="24"/>
          <w:szCs w:val="24"/>
        </w:rPr>
        <w:t>Heath Ledger’s last film before his drug overdose, is an extremely obvious example – and reveals that the group knows they are losing, and desperately need a pep talk.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xml:space="preserve">Inception </w:t>
      </w:r>
      <w:r w:rsidRPr="002341F0">
        <w:rPr>
          <w:rFonts w:ascii="Times New Roman" w:eastAsia="Times New Roman" w:hAnsi="Times New Roman" w:cs="Times New Roman"/>
          <w:sz w:val="24"/>
          <w:szCs w:val="24"/>
        </w:rPr>
        <w:t>is so closely related to the “training” Svali discusses that it would seem its ultimate creators must have been fans of her website – and / or that she is telling us the truth.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went back and watched </w:t>
      </w:r>
      <w:r w:rsidRPr="002341F0">
        <w:rPr>
          <w:rFonts w:ascii="Times New Roman" w:eastAsia="Times New Roman" w:hAnsi="Times New Roman" w:cs="Times New Roman"/>
          <w:i/>
          <w:iCs/>
          <w:sz w:val="24"/>
          <w:szCs w:val="24"/>
        </w:rPr>
        <w:t xml:space="preserve">Dark City </w:t>
      </w:r>
      <w:r w:rsidRPr="002341F0">
        <w:rPr>
          <w:rFonts w:ascii="Times New Roman" w:eastAsia="Times New Roman" w:hAnsi="Times New Roman" w:cs="Times New Roman"/>
          <w:sz w:val="24"/>
          <w:szCs w:val="24"/>
        </w:rPr>
        <w:t xml:space="preserve">upon recommendation, and this also had many correlations. </w:t>
      </w:r>
      <w:r w:rsidRPr="002341F0">
        <w:rPr>
          <w:rFonts w:ascii="Times New Roman" w:eastAsia="Times New Roman" w:hAnsi="Times New Roman" w:cs="Times New Roman"/>
          <w:i/>
          <w:iCs/>
          <w:sz w:val="24"/>
          <w:szCs w:val="24"/>
        </w:rPr>
        <w:t>ExistenZ</w:t>
      </w:r>
      <w:r w:rsidRPr="002341F0">
        <w:rPr>
          <w:rFonts w:ascii="Times New Roman" w:eastAsia="Times New Roman" w:hAnsi="Times New Roman" w:cs="Times New Roman"/>
          <w:sz w:val="24"/>
          <w:szCs w:val="24"/>
        </w:rPr>
        <w:t xml:space="preserve"> is another older (1999) example that seems heavily influenced by the group. Be warned that both of these films are difficult and disturbing to watch, although ExistenZ is also corny and lacks believability.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Hundreds of thousands, if not millions of people are now investigating this subject and looking for examples. Certain music videos are quite blatant as well as certain video games.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THERE IS MASSIVE RESISTANCE – INCLUDING FROM THE MILITARY ITSELF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have probably seen at least a few of the movies I’ve just mentioned. Now that I’m finally giving you all the pieces I’ve been putting together, you may very well be feeling overwhelmed.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xml:space="preserve">That’s exactly what they want.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Denial is their first line of defense – creating a sarcastic disbelief in which people boost their egos by convincing themselves this is all a joke, and then attacking and humiliating anyone discussing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Their next line of defense is fear. The people within this group do literally believe that if you fear them, you worship them. They see fear and worship as interchangeable.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are many, many people who begin acquiring knowledge about this group, but then conclude it is completely hopeless for anyone to stand up to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do not fear them. I published this all at once for my own protection. We had hundreds of letters asking me when this would be finished, but for my own safety it was important that it all come out at once.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understand we have a very serious problem – and I have now had contact with a massive 122-nation alliance that has formed to solve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Particularly since 9/11, a majority of the active and retired United States military has become completely aware of this group, its agendas and ultimate intentions – and apparently intends to stop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Fulford’s Pentagon sources assert that we will soon see mass arrests. There may be a public unveiling of evidence like what I have presented. This “history lesson” may soon become common knowledge.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THINK BACK TO THE ANTI-MASONIC REBELLION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is a historical precedent for what could be about to happen now.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180 years ago the Anti-Masonic Revolt was in full swing. A staggering 45,000 out of 50,000 Masons fled the group once they realized they could. Masonry was nearly destroyed in America as a result.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people had taken their oaths. They were well aware of the secrecy, preferential treatment and loyalty they had sworn to uphold – upon pain of death.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Nonetheless, </w:t>
      </w:r>
      <w:r w:rsidRPr="002341F0">
        <w:rPr>
          <w:rFonts w:ascii="Times New Roman" w:eastAsia="Times New Roman" w:hAnsi="Times New Roman" w:cs="Times New Roman"/>
          <w:b/>
          <w:bCs/>
          <w:sz w:val="24"/>
          <w:szCs w:val="24"/>
        </w:rPr>
        <w:t>after this happened they became some of America’s strongest and bravest allies.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Using this written history as our guide, let’s again remember what Svali said: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07" w:tgtFrame="_blank" w:history="1">
        <w:r w:rsidR="002341F0" w:rsidRPr="002341F0">
          <w:rPr>
            <w:rFonts w:ascii="Times New Roman" w:eastAsia="Times New Roman" w:hAnsi="Times New Roman" w:cs="Times New Roman"/>
            <w:color w:val="0000FF"/>
            <w:sz w:val="24"/>
            <w:szCs w:val="24"/>
            <w:u w:val="single"/>
          </w:rPr>
          <w:t>http://svalispeaks.wordpress.com/2008/09/12/part-7-illuminati-symbols-and-clues-level-of-infiltration/</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3. Most of them are wounded, abused victims, who don’t realize that it is possible to leave the group.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There is a lot of discontent in the ranks, and </w:t>
      </w:r>
      <w:r w:rsidRPr="002341F0">
        <w:rPr>
          <w:rFonts w:ascii="Times New Roman" w:eastAsia="Times New Roman" w:hAnsi="Times New Roman" w:cs="Times New Roman"/>
          <w:b/>
          <w:bCs/>
          <w:i/>
          <w:iCs/>
          <w:sz w:val="24"/>
          <w:szCs w:val="24"/>
        </w:rPr>
        <w:t>there would be a mass exodus if the members believed it were really possible to get out (and live).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Many of the trainers I knew (I know, wicked, torturing pedophiles) were NOT happy with what they did.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would whisper quietly, or give a look, to show that they disagreed with what they had to do.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PROJECTION IS A CLASSIC TRAP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is an incredibly vast amount of material about the Illuminati on the Internet. Much of it is of very poor and unconvincing quality.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overwhelming majority of these articles are loaded with anger, victimhood and the witch-burning mentality. I hardly ever see any acknowledgement of the humanity of the people stuck in these groups.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believe this “projected” anger happens when we cannot face our own shadow side – the pain, humiliation and sense of inadequacy and defeat that goes back to early childhood, when we first heard the word “NO”.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buried shame can lead to the use of alcohol and drugs to numb it out, as well as many other addictive and compulsive behaviors.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Unhealed pain creates a ‘victim’ mentality, in which we are constantly searching for an external enemy to blast with our repressed rage. We </w:t>
      </w:r>
      <w:r w:rsidRPr="002341F0">
        <w:rPr>
          <w:rFonts w:ascii="Times New Roman" w:eastAsia="Times New Roman" w:hAnsi="Times New Roman" w:cs="Times New Roman"/>
          <w:i/>
          <w:iCs/>
          <w:sz w:val="24"/>
          <w:szCs w:val="24"/>
        </w:rPr>
        <w:t xml:space="preserve">project </w:t>
      </w:r>
      <w:r w:rsidRPr="002341F0">
        <w:rPr>
          <w:rFonts w:ascii="Times New Roman" w:eastAsia="Times New Roman" w:hAnsi="Times New Roman" w:cs="Times New Roman"/>
          <w:sz w:val="24"/>
          <w:szCs w:val="24"/>
        </w:rPr>
        <w:t>this rage onto a convenient, easy target.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we can blame someone for why we feel bad, then for a short time we feel better.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we haven’t forgiven and accepted ourselves, and those who hurt us, and stepped into a true knowing of our own value, we will keep seeking revenge over and over again.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nothing short of an epidemic in our society. Just look at the comments on any YouTube video as an obvious example.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THERE ARE ALREADY SIGNS OF REBELLION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 “Internet Conspiracy Theorists” channel this repressed rage and self-loathing into a mythical scenario that is extremely destructive to individuals, groups and nations.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Many of them seem utterly incapable of healing, or even realizing what they’re doing.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this scenario, it becomes black and white. God Versus Satan. People versus Things. Good Guys versus Bad Guys. </w:t>
      </w:r>
      <w:r w:rsidRPr="002341F0">
        <w:rPr>
          <w:rFonts w:ascii="Times New Roman" w:eastAsia="Times New Roman" w:hAnsi="Times New Roman" w:cs="Times New Roman"/>
          <w:i/>
          <w:iCs/>
          <w:sz w:val="24"/>
          <w:szCs w:val="24"/>
        </w:rPr>
        <w:t>Us Versus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Look at what happens when you think like this. </w:t>
      </w:r>
      <w:r w:rsidRPr="002341F0">
        <w:rPr>
          <w:rFonts w:ascii="Times New Roman" w:eastAsia="Times New Roman" w:hAnsi="Times New Roman" w:cs="Times New Roman"/>
          <w:i/>
          <w:iCs/>
          <w:sz w:val="24"/>
          <w:szCs w:val="24"/>
        </w:rPr>
        <w:t xml:space="preserve">Everyone </w:t>
      </w:r>
      <w:r w:rsidRPr="002341F0">
        <w:rPr>
          <w:rFonts w:ascii="Times New Roman" w:eastAsia="Times New Roman" w:hAnsi="Times New Roman" w:cs="Times New Roman"/>
          <w:sz w:val="24"/>
          <w:szCs w:val="24"/>
        </w:rPr>
        <w:t xml:space="preserve">in the government is the enemy. </w:t>
      </w:r>
      <w:r w:rsidRPr="002341F0">
        <w:rPr>
          <w:rFonts w:ascii="Times New Roman" w:eastAsia="Times New Roman" w:hAnsi="Times New Roman" w:cs="Times New Roman"/>
          <w:i/>
          <w:iCs/>
          <w:sz w:val="24"/>
          <w:szCs w:val="24"/>
        </w:rPr>
        <w:t xml:space="preserve">Everyone </w:t>
      </w:r>
      <w:r w:rsidRPr="002341F0">
        <w:rPr>
          <w:rFonts w:ascii="Times New Roman" w:eastAsia="Times New Roman" w:hAnsi="Times New Roman" w:cs="Times New Roman"/>
          <w:sz w:val="24"/>
          <w:szCs w:val="24"/>
        </w:rPr>
        <w:t xml:space="preserve">in the military is the enemy. </w:t>
      </w:r>
      <w:r w:rsidRPr="002341F0">
        <w:rPr>
          <w:rFonts w:ascii="Times New Roman" w:eastAsia="Times New Roman" w:hAnsi="Times New Roman" w:cs="Times New Roman"/>
          <w:i/>
          <w:iCs/>
          <w:sz w:val="24"/>
          <w:szCs w:val="24"/>
        </w:rPr>
        <w:t xml:space="preserve">Everyone </w:t>
      </w:r>
      <w:r w:rsidRPr="002341F0">
        <w:rPr>
          <w:rFonts w:ascii="Times New Roman" w:eastAsia="Times New Roman" w:hAnsi="Times New Roman" w:cs="Times New Roman"/>
          <w:sz w:val="24"/>
          <w:szCs w:val="24"/>
        </w:rPr>
        <w:t xml:space="preserve">in a corporation is the enemy. </w:t>
      </w:r>
      <w:r w:rsidRPr="002341F0">
        <w:rPr>
          <w:rFonts w:ascii="Times New Roman" w:eastAsia="Times New Roman" w:hAnsi="Times New Roman" w:cs="Times New Roman"/>
          <w:i/>
          <w:iCs/>
          <w:sz w:val="24"/>
          <w:szCs w:val="24"/>
        </w:rPr>
        <w:t xml:space="preserve">Everyone </w:t>
      </w:r>
      <w:r w:rsidRPr="002341F0">
        <w:rPr>
          <w:rFonts w:ascii="Times New Roman" w:eastAsia="Times New Roman" w:hAnsi="Times New Roman" w:cs="Times New Roman"/>
          <w:sz w:val="24"/>
          <w:szCs w:val="24"/>
        </w:rPr>
        <w:t>in the media is the enemy.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Our warriors have pledged their lives to protect us. That is a truly valiant sacrifice. Our own fathers and brothers paid the ultimate price for our freedom — with their blood.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will not dishonor the brave men and women of our armed forces by suggesting, for even one minute, that “they are all in on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Some of them are. Absolutely. But most of them are not. They have chosen to risk torture and potentially sacrifice their lives to </w:t>
      </w:r>
      <w:r w:rsidRPr="002341F0">
        <w:rPr>
          <w:rFonts w:ascii="Times New Roman" w:eastAsia="Times New Roman" w:hAnsi="Times New Roman" w:cs="Times New Roman"/>
          <w:i/>
          <w:iCs/>
          <w:sz w:val="24"/>
          <w:szCs w:val="24"/>
        </w:rPr>
        <w:t xml:space="preserve">protect the will, the freedom, the safety and the lives of the people.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have not chosen to increase the comforts of a small group of wealthy bankers.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Anyone who works inside or outside the system, and chooses to stand and fight, has become a soldier for Truth — protecting the people who are still half-“asleep” and cowering in fear.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have a word for those who stand and fight to protect and defend others. They are called heroes.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HEROES IN THE MEDIA AND MILITARY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One of the most heroic exposures of Truth, paving the way for much more that will follow, aired on CNN in January, 2010. Videos of this stunning expose are still available.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have transcribed this clip in case it should ever be taken offline, as the information is too important to ignore. It features an interview between Anderson Cooper and Republican senator Charles Grassley.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expose’ could not have come about without the coordinated, heroic efforts of military, media and governmental officials. </w:t>
      </w:r>
      <w:hyperlink r:id="rId308" w:history="1">
        <w:r w:rsidRPr="002341F0">
          <w:rPr>
            <w:rFonts w:ascii="Times New Roman" w:eastAsia="Times New Roman" w:hAnsi="Times New Roman" w:cs="Times New Roman"/>
            <w:color w:val="0000FF"/>
            <w:sz w:val="24"/>
            <w:szCs w:val="24"/>
            <w:u w:val="single"/>
          </w:rPr>
          <w:t>I first wrote about it here, in 2010.</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TRANSCRIPT OF COOPER AND GRASSLEY’S STUNNING EXPOSE’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09" w:tgtFrame="_blank" w:history="1">
        <w:r w:rsidR="002341F0" w:rsidRPr="002341F0">
          <w:rPr>
            <w:rFonts w:ascii="Times New Roman" w:eastAsia="Times New Roman" w:hAnsi="Times New Roman" w:cs="Times New Roman"/>
            <w:color w:val="0000FF"/>
            <w:sz w:val="24"/>
            <w:szCs w:val="24"/>
            <w:u w:val="single"/>
          </w:rPr>
          <w:t>http://www.youtube.com/watch?v=AATULb8MJcQ</w:t>
        </w:r>
      </w:hyperlink>
    </w:p>
    <w:p w:rsidR="002341F0" w:rsidRPr="002341F0" w:rsidRDefault="00D559D2" w:rsidP="002341F0">
      <w:pPr>
        <w:spacing w:after="0" w:line="240" w:lineRule="auto"/>
        <w:rPr>
          <w:rFonts w:ascii="Times New Roman" w:eastAsia="Times New Roman" w:hAnsi="Times New Roman" w:cs="Times New Roman"/>
          <w:sz w:val="24"/>
          <w:szCs w:val="24"/>
        </w:rPr>
      </w:pPr>
      <w:hyperlink r:id="rId310" w:tgtFrame="_blank" w:history="1">
        <w:r w:rsidR="002341F0" w:rsidRPr="002341F0">
          <w:rPr>
            <w:rFonts w:ascii="Times New Roman" w:eastAsia="Times New Roman" w:hAnsi="Times New Roman" w:cs="Times New Roman"/>
            <w:color w:val="0000FF"/>
            <w:sz w:val="24"/>
            <w:szCs w:val="24"/>
            <w:u w:val="single"/>
          </w:rPr>
          <w:t>http://www.youtube.com/watch?v=bf8rOGLC898</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ANDERSON COOPER: Keeping them honest tonight. Potentially hundreds of military employees and contractors who may have bought child pornography online, and haven’t been prosecuted or in some cases even investigated.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That’s right, you heard me. Child pornography. As many as 1700 names, according to a US Senator, on a list of 5200 from an Internet sting operation – overlooked the first time around, four years ago.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Only now are they supposedly getting a second look, and only after pressure from investigative reporters and the US Senator you are about to hear from – Republican Charles Grassley.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Pentagon porn story began in 2006. An immigration and customs enforcement child pornography sting operation called </w:t>
      </w:r>
      <w:r w:rsidRPr="002341F0">
        <w:rPr>
          <w:rFonts w:ascii="Times New Roman" w:eastAsia="Times New Roman" w:hAnsi="Times New Roman" w:cs="Times New Roman"/>
          <w:b/>
          <w:bCs/>
          <w:sz w:val="24"/>
          <w:szCs w:val="24"/>
        </w:rPr>
        <w:t>Project Flicker</w:t>
      </w:r>
      <w:r w:rsidRPr="002341F0">
        <w:rPr>
          <w:rFonts w:ascii="Times New Roman" w:eastAsia="Times New Roman" w:hAnsi="Times New Roman" w:cs="Times New Roman"/>
          <w:sz w:val="24"/>
          <w:szCs w:val="24"/>
        </w:rPr>
        <w:t xml:space="preserve"> produced payment records of about </w:t>
      </w:r>
      <w:r w:rsidRPr="002341F0">
        <w:rPr>
          <w:rFonts w:ascii="Times New Roman" w:eastAsia="Times New Roman" w:hAnsi="Times New Roman" w:cs="Times New Roman"/>
          <w:b/>
          <w:bCs/>
          <w:sz w:val="24"/>
          <w:szCs w:val="24"/>
        </w:rPr>
        <w:t>5200 people – many of whom provided Army or fleet zip codes, or military email addresses.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Subsequently, the Pentagon’s investigative branch, DCIS, began going through the ice list to identify who actually was a DOD employee or a contractor.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investigation, however, only ran for eight months – and only cross-checked some 3500 names for Pentagon ties, according to the senator.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According to DCIS documents, revealed in a Freedom of Information Act request, out of that 3500, investigators uncovered </w:t>
      </w:r>
      <w:r w:rsidRPr="002341F0">
        <w:rPr>
          <w:rFonts w:ascii="Times New Roman" w:eastAsia="Times New Roman" w:hAnsi="Times New Roman" w:cs="Times New Roman"/>
          <w:b/>
          <w:bCs/>
          <w:sz w:val="24"/>
          <w:szCs w:val="24"/>
        </w:rPr>
        <w:t>264 employees or contractors</w:t>
      </w:r>
      <w:r w:rsidRPr="002341F0">
        <w:rPr>
          <w:rFonts w:ascii="Times New Roman" w:eastAsia="Times New Roman" w:hAnsi="Times New Roman" w:cs="Times New Roman"/>
          <w:sz w:val="24"/>
          <w:szCs w:val="24"/>
        </w:rPr>
        <w:t xml:space="preserve"> – including </w:t>
      </w:r>
      <w:r w:rsidRPr="002341F0">
        <w:rPr>
          <w:rFonts w:ascii="Times New Roman" w:eastAsia="Times New Roman" w:hAnsi="Times New Roman" w:cs="Times New Roman"/>
          <w:b/>
          <w:bCs/>
          <w:sz w:val="24"/>
          <w:szCs w:val="24"/>
        </w:rPr>
        <w:t>staffers for the Secretary of Defense and contractors at the NSA.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Nine people had top security clearances. </w:t>
      </w:r>
      <w:r w:rsidRPr="002341F0">
        <w:rPr>
          <w:rFonts w:ascii="Times New Roman" w:eastAsia="Times New Roman" w:hAnsi="Times New Roman" w:cs="Times New Roman"/>
          <w:sz w:val="24"/>
          <w:szCs w:val="24"/>
        </w:rPr>
        <w:t>But only about 20 percent of those 264 people were completely investigated. Fewer still were prosecuted, and after about eight months, the entire probe was halted.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It left about 1700 names totally unchecked. </w:t>
      </w:r>
      <w:r w:rsidRPr="002341F0">
        <w:rPr>
          <w:rFonts w:ascii="Times New Roman" w:eastAsia="Times New Roman" w:hAnsi="Times New Roman" w:cs="Times New Roman"/>
          <w:b/>
          <w:bCs/>
          <w:sz w:val="24"/>
          <w:szCs w:val="24"/>
        </w:rPr>
        <w:t>1700 alleged kiddie porn customers – an unknown number of whom may still work in some capacity for the Defense Department.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Late last summer, after investigations by the Boston Globe and Yahoo News revealed the figures, a Pentagon spokesman promised to re-open the investigation, conceding that DCIS had stopped due to lack of resources.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DCIS says it is now revisiting all 5200 names, telling Senator Grassley’s staff </w:t>
      </w:r>
      <w:r w:rsidRPr="002341F0">
        <w:rPr>
          <w:rFonts w:ascii="Times New Roman" w:eastAsia="Times New Roman" w:hAnsi="Times New Roman" w:cs="Times New Roman"/>
          <w:b/>
          <w:bCs/>
          <w:sz w:val="24"/>
          <w:szCs w:val="24"/>
        </w:rPr>
        <w:t>they have now identified 302 employees or staffers.</w:t>
      </w:r>
      <w:r w:rsidRPr="002341F0">
        <w:rPr>
          <w:rFonts w:ascii="Times New Roman" w:eastAsia="Times New Roman" w:hAnsi="Times New Roman" w:cs="Times New Roman"/>
          <w:sz w:val="24"/>
          <w:szCs w:val="24"/>
        </w:rPr>
        <w:t xml:space="preserve"> The Pentagon’s IG telling us, quote,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“Any suggestion that the D.O.D. Office of Inspector General or its criminal investigative arm, the DCIS, is not taking Operation Flicker and the issue of child pornography seriously is in error.”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Senator Grassley says </w:t>
      </w:r>
      <w:r w:rsidRPr="002341F0">
        <w:rPr>
          <w:rFonts w:ascii="Times New Roman" w:eastAsia="Times New Roman" w:hAnsi="Times New Roman" w:cs="Times New Roman"/>
          <w:b/>
          <w:bCs/>
          <w:sz w:val="24"/>
          <w:szCs w:val="24"/>
        </w:rPr>
        <w:t>he is still not getting the cooperation he needs from the Pentagon.</w:t>
      </w:r>
      <w:r w:rsidRPr="002341F0">
        <w:rPr>
          <w:rFonts w:ascii="Times New Roman" w:eastAsia="Times New Roman" w:hAnsi="Times New Roman" w:cs="Times New Roman"/>
          <w:sz w:val="24"/>
          <w:szCs w:val="24"/>
        </w:rPr>
        <w:t xml:space="preserve"> I spoke to him earlier…. [snip]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AC: One of your staffers told us that getting information from the Defense Department on this has been like pulling teeth. Is that how you’d describe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SG: I’ve been involved in oversight of the Defense Department for almost all the years I’ve been in the United States senate.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is very difficult to get answers from a lot of bureaucracies, but it’s quite more difficult in the Defense Department.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AC: Senator Grassley, I appreciate your time. We will continue to follow this. Thank you.</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TWO WARRING FACTIONS IN THE PENTAGON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What you are seeing here is the result of two warring factions in the Pentagon. The minority “Illuminati” loyal faction still enjoys an institutionalized cover-up that protects certain members from being prosecuted.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Based on firsthand witnesses leaking intel to former Forbes bureau chief Benjamin Fulford, we have every reason to believe that the </w:t>
      </w:r>
      <w:r w:rsidRPr="002341F0">
        <w:rPr>
          <w:rFonts w:ascii="Times New Roman" w:eastAsia="Times New Roman" w:hAnsi="Times New Roman" w:cs="Times New Roman"/>
          <w:i/>
          <w:iCs/>
          <w:sz w:val="24"/>
          <w:szCs w:val="24"/>
        </w:rPr>
        <w:t>majority</w:t>
      </w:r>
      <w:r w:rsidRPr="002341F0">
        <w:rPr>
          <w:rFonts w:ascii="Times New Roman" w:eastAsia="Times New Roman" w:hAnsi="Times New Roman" w:cs="Times New Roman"/>
          <w:sz w:val="24"/>
          <w:szCs w:val="24"/>
        </w:rPr>
        <w:t xml:space="preserve"> of the Pentagon, and the military, are fully aware of this problem.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have listened to the will of the people – particularly since 9/11 – and they intend to do their job to protect the people… and save our planet from a plan that very few people really want.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the rumors Fulford is hearing are correct, such an operation would have required an extraordinary degree of international cooperation and secrecy – and stunningly deep espionage.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Pentagon sources have said the trillion-dollar lawsuit I have reported on, and will cover again here, is one of several key strategies to make us aware of the urgent need for these mass arrests.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group must be tackled by strictly legal means, so there is no possibility of confusion. Then, in the ensuing investigation, many other suppressed truths will emerge.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David DeGraw covered many of the under-reported news stories behind this takedown on September 3, 2011, in an article entitled </w:t>
      </w:r>
      <w:hyperlink r:id="rId311" w:tgtFrame="_blank" w:history="1">
        <w:r w:rsidRPr="002341F0">
          <w:rPr>
            <w:rFonts w:ascii="Times New Roman" w:eastAsia="Times New Roman" w:hAnsi="Times New Roman" w:cs="Times New Roman"/>
            <w:i/>
            <w:iCs/>
            <w:color w:val="0000FF"/>
            <w:sz w:val="24"/>
            <w:szCs w:val="24"/>
            <w:u w:val="single"/>
          </w:rPr>
          <w:t xml:space="preserve">Full-Blown Civil War Erupts on Wall Street. </w:t>
        </w:r>
      </w:hyperlink>
      <w:r w:rsidRPr="002341F0">
        <w:rPr>
          <w:rFonts w:ascii="Times New Roman" w:eastAsia="Times New Roman" w:hAnsi="Times New Roman" w:cs="Times New Roman"/>
          <w:sz w:val="24"/>
          <w:szCs w:val="24"/>
        </w:rPr>
        <w:t xml:space="preserve">These stories are still </w:t>
      </w:r>
      <w:r w:rsidRPr="002341F0">
        <w:rPr>
          <w:rFonts w:ascii="Times New Roman" w:eastAsia="Times New Roman" w:hAnsi="Times New Roman" w:cs="Times New Roman"/>
          <w:i/>
          <w:iCs/>
          <w:sz w:val="24"/>
          <w:szCs w:val="24"/>
        </w:rPr>
        <w:t xml:space="preserve">extremely </w:t>
      </w:r>
      <w:r w:rsidRPr="002341F0">
        <w:rPr>
          <w:rFonts w:ascii="Times New Roman" w:eastAsia="Times New Roman" w:hAnsi="Times New Roman" w:cs="Times New Roman"/>
          <w:sz w:val="24"/>
          <w:szCs w:val="24"/>
        </w:rPr>
        <w:t>current.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 WORLD EVENT MUCH BIGGER THAN 9/11 IN SCOPE AND IMPACT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Cell phone and Internet service will nearly grind to a halt if / when something like this happens. Twitter and Facebook will overload and crash. It will be much bigger than 9/11 in scope.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Undoubtedly, many people will believe this is a worldwide military coup, and be terrified by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Nonetheless, I feel confident that the Pentagon and their international allies wouldn’t do this unless they had information that will leave little doubt of the need for action – and for why it had to be done.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am not in denial. Neither should you be. Facts are facts. This group exists. The media can’t talk about it without being killed. A coalition of the willing is increasingly rising up to defeat Financial Tyranny.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By writing this and setting it free to the Internet, I have done my part. I have never seen any other presentation of this data all in one place, with the full sensitivity to the history involved.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have no involvement in this possible military operation other than to have written this investigation — to help pave the way for the major changes and the complete honesty and truth-telling that is required.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do not believe we will be ‘rescued’ by UFOs, ETs, angels or otherwise. While I do admittedly believe in such things, I also feel that this is our problem – and we are the ones who have to solve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this sense, the military would merely become the instrument for the will of the people. We have said what we want, on a massive level. You can help by understanding what is coming, in advance — and helping to educate your friends and family, to reduce propaganda and panic, once it actually occurs. I very much believe it will.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may never be able to predict how this change will occur, but I do believe events are now reaching a critical mass. Powerful alliances and opposing factions are closing in on this group from all sides.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will now cover some additional, critical evidence before we head into a discussion of the lawsuit itself, and present the back-story and supporting material that I have only recently been made aware of.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will be the last of the material that is upsetting to read. It is important to understand that the Penn State trial is only a brief glimmer into the world of organized pedophilia – and it must be stopped.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NAMBLA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go to NAMBLA.org, you will find the official website of the North American Man-Boy Love Association. Seriously.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Just the name sounds like the punch line of a joke – and </w:t>
      </w:r>
      <w:hyperlink r:id="rId312" w:tgtFrame="_blank" w:history="1">
        <w:r w:rsidRPr="002341F0">
          <w:rPr>
            <w:rFonts w:ascii="Times New Roman" w:eastAsia="Times New Roman" w:hAnsi="Times New Roman" w:cs="Times New Roman"/>
            <w:color w:val="0000FF"/>
            <w:sz w:val="24"/>
            <w:szCs w:val="24"/>
            <w:u w:val="single"/>
          </w:rPr>
          <w:t>Season Four, Episode Six of South Park</w:t>
        </w:r>
      </w:hyperlink>
      <w:r w:rsidRPr="002341F0">
        <w:rPr>
          <w:rFonts w:ascii="Times New Roman" w:eastAsia="Times New Roman" w:hAnsi="Times New Roman" w:cs="Times New Roman"/>
          <w:sz w:val="24"/>
          <w:szCs w:val="24"/>
        </w:rPr>
        <w:t>, “Cartman Joins NAMBLA,” was devoted to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feel this episode is crude and insensitive, as are almost all of them – yet humor was used to expose a very real problem.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Most of the people watching this episode had no idea that NAMBLA is a real organization – and are disturbed if and when they find out the truth.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NAMBLA logo features an offset, capital M and a lower-case B. Any image or video file will have a certain number of “megabytes” on a computer.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49530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286250" cy="495300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Megabytes are also delineated as Mb – the “Man-Boy” within the NAMBLA logo.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Therefore, the NAMBLA logo </w:t>
      </w:r>
      <w:r w:rsidRPr="002341F0">
        <w:rPr>
          <w:rFonts w:ascii="Times New Roman" w:eastAsia="Times New Roman" w:hAnsi="Times New Roman" w:cs="Times New Roman"/>
          <w:i/>
          <w:iCs/>
          <w:sz w:val="24"/>
          <w:szCs w:val="24"/>
        </w:rPr>
        <w:t>implies</w:t>
      </w:r>
      <w:r w:rsidRPr="002341F0">
        <w:rPr>
          <w:rFonts w:ascii="Times New Roman" w:eastAsia="Times New Roman" w:hAnsi="Times New Roman" w:cs="Times New Roman"/>
          <w:sz w:val="24"/>
          <w:szCs w:val="24"/>
        </w:rPr>
        <w:t xml:space="preserve"> that by becoming a member of this group, you will have access to the same “Man-Boy” materials Anderson Cooper and Senator Grassley said were being downloaded by various members of the Department of Defense.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AN EXCERPT FROM THE NAMBLA WEBSITE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Since NAMBLA receives hardly any media coverage whatsoever, I have found that even very open-minded, clear-thinking people have a hard time believing me when I tell them about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Yet, you can go to their website yourself and see how extensive it is. This excerpt says it all: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14" w:tgtFrame="_blank" w:history="1">
        <w:r w:rsidR="002341F0" w:rsidRPr="002341F0">
          <w:rPr>
            <w:rFonts w:ascii="Times New Roman" w:eastAsia="Times New Roman" w:hAnsi="Times New Roman" w:cs="Times New Roman"/>
            <w:color w:val="0000FF"/>
            <w:sz w:val="20"/>
            <w:szCs w:val="20"/>
            <w:u w:val="single"/>
          </w:rPr>
          <w:t>http://www.nambla.org/welcome.html</w:t>
        </w:r>
      </w:hyperlink>
      <w:r w:rsidR="002341F0" w:rsidRPr="002341F0">
        <w:rPr>
          <w:rFonts w:ascii="Times New Roman" w:eastAsia="Times New Roman" w:hAnsi="Times New Roman" w:cs="Times New Roman"/>
          <w:color w:val="000066"/>
          <w:sz w:val="20"/>
          <w:szCs w:val="20"/>
        </w:rPr>
        <w:t xml:space="preserv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WELCOME!  The North American Man/Boy Love Association (NAMBLA) was formed in 1978….</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NAMBLA is strongly opposed to age-of-consent laws and all other restrictions which deny men and boys the full enjoyment of their bodies and control over their own lives….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call for fundamental reform of the laws regarding relations between youths and adults….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We provide factual information and help educate society about the </w:t>
      </w:r>
      <w:r w:rsidRPr="002341F0">
        <w:rPr>
          <w:rFonts w:ascii="Times New Roman" w:eastAsia="Times New Roman" w:hAnsi="Times New Roman" w:cs="Times New Roman"/>
          <w:b/>
          <w:bCs/>
          <w:sz w:val="24"/>
          <w:szCs w:val="24"/>
        </w:rPr>
        <w:t>positive and beneficial nature of man/boy love.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Other parts of the NAMBLA website feature graphic fantasy descriptions of erotic encounters between men and boys, clearly intended to help pedophiles get “in the mood.”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2838450" cy="5248275"/>
            <wp:effectExtent l="0" t="0" r="0"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838450" cy="5248275"/>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Again: just as Svali said, this is right out in the open – but no one seems to be paying attention.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NAMBLA WAS INFILTRATED BY THE F.B.I.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“good guys” in the FBI created a long-term sting operation against NAMBLA – thanks to the work of Bob Hamer, a 30-year veteran operative who spent three years infiltrating the organization.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16" w:tgtFrame="_blank" w:history="1">
        <w:r w:rsidR="002341F0" w:rsidRPr="002341F0">
          <w:rPr>
            <w:rFonts w:ascii="Times New Roman" w:eastAsia="Times New Roman" w:hAnsi="Times New Roman" w:cs="Times New Roman"/>
            <w:color w:val="0000FF"/>
            <w:sz w:val="24"/>
            <w:szCs w:val="24"/>
            <w:u w:val="single"/>
          </w:rPr>
          <w:t>A 1995 FBI investigation revealed NAMBLA had 1,100 registered members.</w:t>
        </w:r>
      </w:hyperlink>
      <w:r w:rsidR="002341F0" w:rsidRPr="002341F0">
        <w:rPr>
          <w:rFonts w:ascii="Times New Roman" w:eastAsia="Times New Roman" w:hAnsi="Times New Roman" w:cs="Times New Roman"/>
          <w:sz w:val="24"/>
          <w:szCs w:val="24"/>
        </w:rPr>
        <w:t xml:space="preserve"> The article featuring this information appears to be blocked – I had to leave it up on my browser for hours before it loaded.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286250" cy="33813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286250" cy="3381375"/>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Agent Bob Hamer ultimately wrote </w:t>
      </w:r>
      <w:r w:rsidRPr="002341F0">
        <w:rPr>
          <w:rFonts w:ascii="Times New Roman" w:eastAsia="Times New Roman" w:hAnsi="Times New Roman" w:cs="Times New Roman"/>
          <w:i/>
          <w:iCs/>
          <w:sz w:val="24"/>
          <w:szCs w:val="24"/>
        </w:rPr>
        <w:t xml:space="preserve">The Last Undercover – The True Story of an FBI Agent’s Dangerous Dance with Evil, </w:t>
      </w:r>
      <w:r w:rsidRPr="002341F0">
        <w:rPr>
          <w:rFonts w:ascii="Times New Roman" w:eastAsia="Times New Roman" w:hAnsi="Times New Roman" w:cs="Times New Roman"/>
          <w:sz w:val="24"/>
          <w:szCs w:val="24"/>
        </w:rPr>
        <w:t>a groundbreaking book about his investigation.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18" w:tgtFrame="_blank" w:history="1">
        <w:r w:rsidR="002341F0" w:rsidRPr="002341F0">
          <w:rPr>
            <w:rFonts w:ascii="Times New Roman" w:eastAsia="Times New Roman" w:hAnsi="Times New Roman" w:cs="Times New Roman"/>
            <w:color w:val="0000FF"/>
            <w:sz w:val="24"/>
            <w:szCs w:val="24"/>
            <w:u w:val="single"/>
          </w:rPr>
          <w:t>This book is currently available for free download here.</w:t>
        </w:r>
      </w:hyperlink>
      <w:r w:rsidR="002341F0" w:rsidRPr="002341F0">
        <w:rPr>
          <w:rFonts w:ascii="Times New Roman" w:eastAsia="Times New Roman" w:hAnsi="Times New Roman" w:cs="Times New Roman"/>
          <w:sz w:val="24"/>
          <w:szCs w:val="24"/>
        </w:rPr>
        <w:t xml:space="preserve"> Please donate or buy the hardcover version to support Hamer’s work.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As </w:t>
      </w:r>
      <w:hyperlink r:id="rId319" w:tgtFrame="_blank" w:history="1">
        <w:r w:rsidRPr="002341F0">
          <w:rPr>
            <w:rFonts w:ascii="Times New Roman" w:eastAsia="Times New Roman" w:hAnsi="Times New Roman" w:cs="Times New Roman"/>
            <w:color w:val="0000FF"/>
            <w:sz w:val="24"/>
            <w:szCs w:val="24"/>
            <w:u w:val="single"/>
          </w:rPr>
          <w:t>this next video</w:t>
        </w:r>
      </w:hyperlink>
      <w:r w:rsidRPr="002341F0">
        <w:rPr>
          <w:rFonts w:ascii="Times New Roman" w:eastAsia="Times New Roman" w:hAnsi="Times New Roman" w:cs="Times New Roman"/>
          <w:sz w:val="24"/>
          <w:szCs w:val="24"/>
        </w:rPr>
        <w:t xml:space="preserve"> shows, Hamer discovered that this group was primarily focused on coordinating efforts to find and have sex with boys – not as the legal lobbying group it claimed to be.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Unfortunately, Hamer’s investigation did not go very far up the ladder – but the Franklin Cover-Up revealed much more, thanks in part to the testimony of Paul Bonacci, a child NAMBLA victim.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FRANKLIN SCANDAL AND COVER-UP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original book investigating these issues, </w:t>
      </w:r>
      <w:hyperlink r:id="rId320" w:tgtFrame="_blank" w:history="1">
        <w:r w:rsidRPr="002341F0">
          <w:rPr>
            <w:rFonts w:ascii="Times New Roman" w:eastAsia="Times New Roman" w:hAnsi="Times New Roman" w:cs="Times New Roman"/>
            <w:color w:val="0000FF"/>
            <w:sz w:val="24"/>
            <w:szCs w:val="24"/>
            <w:u w:val="single"/>
          </w:rPr>
          <w:t>The Franklin Cover-Up,</w:t>
        </w:r>
      </w:hyperlink>
      <w:r w:rsidRPr="002341F0">
        <w:rPr>
          <w:rFonts w:ascii="Times New Roman" w:eastAsia="Times New Roman" w:hAnsi="Times New Roman" w:cs="Times New Roman"/>
          <w:sz w:val="24"/>
          <w:szCs w:val="24"/>
        </w:rPr>
        <w:t xml:space="preserve"> features graphic descriptions of ritual abuse and murder similar to what you find in some of Svali’s materials – which I did not publish here.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The author, a 16-year senator from Nebraska, tells his story in the documentary </w:t>
      </w:r>
      <w:hyperlink r:id="rId321" w:tgtFrame="_blank" w:history="1">
        <w:r w:rsidRPr="002341F0">
          <w:rPr>
            <w:rFonts w:ascii="Times New Roman" w:eastAsia="Times New Roman" w:hAnsi="Times New Roman" w:cs="Times New Roman"/>
            <w:color w:val="0000FF"/>
            <w:sz w:val="24"/>
            <w:szCs w:val="24"/>
            <w:u w:val="single"/>
          </w:rPr>
          <w:t>A Conspiracy of Silence,</w:t>
        </w:r>
      </w:hyperlink>
      <w:r w:rsidRPr="002341F0">
        <w:rPr>
          <w:rFonts w:ascii="Times New Roman" w:eastAsia="Times New Roman" w:hAnsi="Times New Roman" w:cs="Times New Roman"/>
          <w:sz w:val="24"/>
          <w:szCs w:val="24"/>
        </w:rPr>
        <w:t xml:space="preserve"> which got pulled from Discovery Channel before airing in 1994 – but is now widely available on YouTube.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More recently, Nick Bryant wrote </w:t>
      </w:r>
      <w:r w:rsidRPr="002341F0">
        <w:rPr>
          <w:rFonts w:ascii="Times New Roman" w:eastAsia="Times New Roman" w:hAnsi="Times New Roman" w:cs="Times New Roman"/>
          <w:i/>
          <w:iCs/>
          <w:sz w:val="24"/>
          <w:szCs w:val="24"/>
        </w:rPr>
        <w:t>The Frankin Scandal</w:t>
      </w:r>
      <w:r w:rsidRPr="002341F0">
        <w:rPr>
          <w:rFonts w:ascii="Times New Roman" w:eastAsia="Times New Roman" w:hAnsi="Times New Roman" w:cs="Times New Roman"/>
          <w:sz w:val="24"/>
          <w:szCs w:val="24"/>
        </w:rPr>
        <w:t xml:space="preserve"> – and substantially added to the scope and the amount of provable data in this investigation.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Bryant’s book is also written with much greater sensitivity to the reader – and does not provide the graphic depictions of abuse that make </w:t>
      </w:r>
      <w:r w:rsidRPr="002341F0">
        <w:rPr>
          <w:rFonts w:ascii="Times New Roman" w:eastAsia="Times New Roman" w:hAnsi="Times New Roman" w:cs="Times New Roman"/>
          <w:i/>
          <w:iCs/>
          <w:sz w:val="24"/>
          <w:szCs w:val="24"/>
        </w:rPr>
        <w:t xml:space="preserve">The Franklin Cover-Up </w:t>
      </w:r>
      <w:r w:rsidRPr="002341F0">
        <w:rPr>
          <w:rFonts w:ascii="Times New Roman" w:eastAsia="Times New Roman" w:hAnsi="Times New Roman" w:cs="Times New Roman"/>
          <w:sz w:val="24"/>
          <w:szCs w:val="24"/>
        </w:rPr>
        <w:t>so difficult to read.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Amazon review of Bryant’s book by “Puzzlenomics” reveals the scope of what it contains.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22" w:tgtFrame="_blank" w:history="1">
        <w:r w:rsidR="002341F0" w:rsidRPr="002341F0">
          <w:rPr>
            <w:rFonts w:ascii="Times New Roman" w:eastAsia="Times New Roman" w:hAnsi="Times New Roman" w:cs="Times New Roman"/>
            <w:color w:val="0000FF"/>
            <w:sz w:val="24"/>
            <w:szCs w:val="24"/>
            <w:u w:val="single"/>
          </w:rPr>
          <w:t>http://www.amazon.com/Franklin-Scandal-Story-Powerbrokers-Betrayal/product-reviews/0977795357/ref=cm_cr_pr_btm_link_3?ie=UTF8&amp;showViewpoints=0&amp;pageNumber=3&amp;sortBy=bySubmissionDateDescending</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applaud Nick Bryant for bravely and selflessly investigating the inner workings of local, state, and federal officials to conceal the sexual terrorism, murder, and blackmail of many Nebraskan underage children by </w:t>
      </w:r>
      <w:r w:rsidRPr="002341F0">
        <w:rPr>
          <w:rFonts w:ascii="Times New Roman" w:eastAsia="Times New Roman" w:hAnsi="Times New Roman" w:cs="Times New Roman"/>
          <w:b/>
          <w:bCs/>
          <w:sz w:val="24"/>
          <w:szCs w:val="24"/>
        </w:rPr>
        <w:t>some of America’s most affluent, successful, and revered men in government, law enforcement, education, and clergy….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this utterly disturbing work, Bryant deftly elucidates the confluence of the “real” powers within our taxpayer-funded government to </w:t>
      </w:r>
      <w:r w:rsidRPr="002341F0">
        <w:rPr>
          <w:rFonts w:ascii="Times New Roman" w:eastAsia="Times New Roman" w:hAnsi="Times New Roman" w:cs="Times New Roman"/>
          <w:b/>
          <w:bCs/>
          <w:sz w:val="24"/>
          <w:szCs w:val="24"/>
        </w:rPr>
        <w:t>craftily coordinate assets within key judicial, media, and law enforcement agencies</w:t>
      </w:r>
      <w:r w:rsidRPr="002341F0">
        <w:rPr>
          <w:rFonts w:ascii="Times New Roman" w:eastAsia="Times New Roman" w:hAnsi="Times New Roman" w:cs="Times New Roman"/>
          <w:sz w:val="24"/>
          <w:szCs w:val="24"/>
        </w:rPr>
        <w:t xml:space="preserve"> to effect its will to suppress worldwide exposure of a possibly CIA-sponsored (blackmail) operation — </w:t>
      </w:r>
      <w:r w:rsidRPr="002341F0">
        <w:rPr>
          <w:rFonts w:ascii="Times New Roman" w:eastAsia="Times New Roman" w:hAnsi="Times New Roman" w:cs="Times New Roman"/>
          <w:b/>
          <w:bCs/>
          <w:sz w:val="24"/>
          <w:szCs w:val="24"/>
        </w:rPr>
        <w:t>pandering minors to some of the country’s most influential, affluent, and powerful men in business, media, and government.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network of judges, policemen, lawyers, FBI agents, and media figures is so extensive, so deep, that the “powers” seemingly have an inexhaustible supply of “assets” ready to carry out their assigned tasks at a moment’s notice.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NAMBLA INVOLVED IN CHILD SEX TRAFFICKING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Paul Bonacci was directly involved in the Franklin cover-up, and is featured in the book. </w:t>
      </w:r>
      <w:hyperlink r:id="rId323" w:tgtFrame="_blank" w:history="1">
        <w:r w:rsidRPr="002341F0">
          <w:rPr>
            <w:rFonts w:ascii="Times New Roman" w:eastAsia="Times New Roman" w:hAnsi="Times New Roman" w:cs="Times New Roman"/>
            <w:color w:val="0000FF"/>
            <w:sz w:val="24"/>
            <w:szCs w:val="24"/>
            <w:u w:val="single"/>
          </w:rPr>
          <w:t>You can see part of Bonacci’s testimony about NAMBLA to FBI agent Ted Gunderson in this video.</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w:t>
      </w:r>
      <w:r w:rsidRPr="002341F0">
        <w:rPr>
          <w:rFonts w:ascii="Times New Roman" w:eastAsia="Times New Roman" w:hAnsi="Times New Roman" w:cs="Times New Roman"/>
          <w:i/>
          <w:iCs/>
          <w:sz w:val="24"/>
          <w:szCs w:val="24"/>
        </w:rPr>
        <w:t xml:space="preserve">The Franklin Cover-Up, </w:t>
      </w:r>
      <w:r w:rsidRPr="002341F0">
        <w:rPr>
          <w:rFonts w:ascii="Times New Roman" w:eastAsia="Times New Roman" w:hAnsi="Times New Roman" w:cs="Times New Roman"/>
          <w:sz w:val="24"/>
          <w:szCs w:val="24"/>
        </w:rPr>
        <w:t>Bonacci claims that NAMBLA was used to coordinate child auctions.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24" w:tgtFrame="_blank" w:history="1">
        <w:r w:rsidR="002341F0" w:rsidRPr="002341F0">
          <w:rPr>
            <w:rFonts w:ascii="Times New Roman" w:eastAsia="Times New Roman" w:hAnsi="Times New Roman" w:cs="Times New Roman"/>
            <w:color w:val="0000FF"/>
            <w:sz w:val="24"/>
            <w:szCs w:val="24"/>
            <w:u w:val="single"/>
          </w:rPr>
          <w:t>https://s3.amazonaws.com/bk1/bk2/the-franklin-coverup.pdf</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229: The North American Man-Boy Love Association, or NAMBLA, figured prominently in what else Bonacci could recall.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 motto of NAMBLA is “Sex before eight, or it’s too late.” Bonacci reports… that he witnessed NAMBLA-organized auctions of children.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300: Paul Bonacci reports… trips on behalf of the North American Man-Boy Love Association (NAMBLA), the pedophile group now given semi-official status by the United Nations.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Paul cites travel to the Netherlands and Germany carrying child pornography for subsequent “import” to the U.S.A. to avoid prosecution.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Amsterdam, he names “Charles Hester,” and the British “Tommie Carter,” who had on computer a global list of child pornography users. NAMBLA is also cited for organizing auctions of children.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AN IMPORTANT CLARIFICATION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is a misnomer to think that most of these children are being snatched off the street. If parents have their children take normal precautions outdoors, they should be fine.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evidence does not support paranoid assertions that most missing children were dragged into pedophile rings that may be organized by groups like NAMBLA.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reality is that many of these kids were sexually abused by their parents first, and the parents were offered freedom in exchange for allowing their children to participate in “medical experiments.”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Many, if not most of the kids involved in this are from within the group itself, or “sister groups” that work with the Illuminati. Some kids are specifically trained to specialize in this kind of work.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am not at all trying to cover for this group. Nor does this in any way undermine the seriousness of what is going on, or of the need for it to be stopped immediately.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just do not want loving parents to be living in constant fear when the odds are extremely small that anything like this would happen to their children.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FAMOUS CHILD ACTORS COME FORWARD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Regardless of what you may think about FOX, they have very bravely carried this and other shocking and important stories — and for that they deserve credit.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December 2011, three new witnesses joined the team of former child actors claiming they were repeatedly sexually abused in the film and television industry – going back to the 1950s.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25" w:tgtFrame="_blank" w:history="1">
        <w:r w:rsidR="002341F0" w:rsidRPr="002341F0">
          <w:rPr>
            <w:rFonts w:ascii="Times New Roman" w:eastAsia="Times New Roman" w:hAnsi="Times New Roman" w:cs="Times New Roman"/>
            <w:color w:val="0000FF"/>
            <w:sz w:val="24"/>
            <w:szCs w:val="24"/>
            <w:u w:val="single"/>
          </w:rPr>
          <w:t>http://www.foxnews.com/entertainment/2011/12/05/recent-charges-sexual-abuse-children-in-hollywood-just-tip-iceberg-experts-say/</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If a spate of recent allegations proves true, </w:t>
      </w:r>
      <w:hyperlink r:id="rId326" w:anchor="r_src=ramp" w:tgtFrame="_blank" w:history="1">
        <w:r w:rsidRPr="002341F0">
          <w:rPr>
            <w:rFonts w:ascii="Times New Roman" w:eastAsia="Times New Roman" w:hAnsi="Times New Roman" w:cs="Times New Roman"/>
            <w:b/>
            <w:bCs/>
            <w:color w:val="0000FF"/>
            <w:sz w:val="24"/>
            <w:szCs w:val="24"/>
            <w:u w:val="single"/>
          </w:rPr>
          <w:t>Hollywood</w:t>
        </w:r>
      </w:hyperlink>
      <w:r w:rsidRPr="002341F0">
        <w:rPr>
          <w:rFonts w:ascii="Times New Roman" w:eastAsia="Times New Roman" w:hAnsi="Times New Roman" w:cs="Times New Roman"/>
          <w:b/>
          <w:bCs/>
          <w:sz w:val="24"/>
          <w:szCs w:val="24"/>
        </w:rPr>
        <w:t xml:space="preserve"> may have a hideous epidemic on its hands.</w:t>
      </w:r>
      <w:r w:rsidRPr="002341F0">
        <w:rPr>
          <w:rFonts w:ascii="Times New Roman" w:eastAsia="Times New Roman" w:hAnsi="Times New Roman" w:cs="Times New Roman"/>
          <w:sz w:val="24"/>
          <w:szCs w:val="24"/>
        </w:rPr>
        <w:t xml:space="preserve"> The past two weeks have brought three separate reports of alleged child sexual abuse in the entertainment industry….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Revelations of this sort come as no surprise to former child star </w:t>
      </w:r>
      <w:hyperlink r:id="rId327" w:anchor="r_src=ramp" w:tgtFrame="_blank" w:history="1">
        <w:r w:rsidRPr="002341F0">
          <w:rPr>
            <w:rFonts w:ascii="Times New Roman" w:eastAsia="Times New Roman" w:hAnsi="Times New Roman" w:cs="Times New Roman"/>
            <w:color w:val="0000FF"/>
            <w:sz w:val="24"/>
            <w:szCs w:val="24"/>
            <w:u w:val="single"/>
          </w:rPr>
          <w:t>Corey Feldman</w:t>
        </w:r>
      </w:hyperlink>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Feldman, 40, himself a survivor of childhood sexual abuse, unflinchingly warned of the world of pedophiles who are drawn to the entertainment industry last August.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can tell you that </w:t>
      </w:r>
      <w:r w:rsidRPr="002341F0">
        <w:rPr>
          <w:rFonts w:ascii="Times New Roman" w:eastAsia="Times New Roman" w:hAnsi="Times New Roman" w:cs="Times New Roman"/>
          <w:b/>
          <w:bCs/>
          <w:sz w:val="24"/>
          <w:szCs w:val="24"/>
        </w:rPr>
        <w:t>the No. 1 problem in Hollywood was and is and always will be pedophilia,”</w:t>
      </w:r>
      <w:r w:rsidRPr="002341F0">
        <w:rPr>
          <w:rFonts w:ascii="Times New Roman" w:eastAsia="Times New Roman" w:hAnsi="Times New Roman" w:cs="Times New Roman"/>
          <w:sz w:val="24"/>
          <w:szCs w:val="24"/>
        </w:rPr>
        <w:t xml:space="preserve"> Feldman told ABC’s </w:t>
      </w:r>
      <w:hyperlink r:id="rId328" w:anchor="r_src=ramp" w:tgtFrame="_blank" w:history="1">
        <w:r w:rsidRPr="002341F0">
          <w:rPr>
            <w:rFonts w:ascii="Times New Roman" w:eastAsia="Times New Roman" w:hAnsi="Times New Roman" w:cs="Times New Roman"/>
            <w:color w:val="0000FF"/>
            <w:sz w:val="24"/>
            <w:szCs w:val="24"/>
            <w:u w:val="single"/>
          </w:rPr>
          <w:t>Nightline</w:t>
        </w:r>
      </w:hyperlink>
      <w:r w:rsidRPr="002341F0">
        <w:rPr>
          <w:rFonts w:ascii="Times New Roman" w:eastAsia="Times New Roman" w:hAnsi="Times New Roman" w:cs="Times New Roman"/>
          <w:sz w:val="24"/>
          <w:szCs w:val="24"/>
        </w:rPr>
        <w:t xml:space="preserve">. “That’s the biggest problem for children in this industry… </w:t>
      </w:r>
      <w:r w:rsidRPr="002341F0">
        <w:rPr>
          <w:rFonts w:ascii="Times New Roman" w:eastAsia="Times New Roman" w:hAnsi="Times New Roman" w:cs="Times New Roman"/>
          <w:b/>
          <w:bCs/>
          <w:sz w:val="24"/>
          <w:szCs w:val="24"/>
        </w:rPr>
        <w:t>It’s the big secret.”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Another child star from an earlier era agrees that Hollywood has long had a problem with pedophilia.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“When I watched that interview, a whole series of names and faces from my history went zooming through my head,” Paul Peterson, 66, star of The </w:t>
      </w:r>
      <w:hyperlink r:id="rId329" w:anchor="r_src=ramp" w:tgtFrame="_blank" w:history="1">
        <w:r w:rsidRPr="002341F0">
          <w:rPr>
            <w:rFonts w:ascii="Times New Roman" w:eastAsia="Times New Roman" w:hAnsi="Times New Roman" w:cs="Times New Roman"/>
            <w:color w:val="0000FF"/>
            <w:sz w:val="24"/>
            <w:szCs w:val="24"/>
            <w:u w:val="single"/>
          </w:rPr>
          <w:t>Donna Reed</w:t>
        </w:r>
      </w:hyperlink>
      <w:r w:rsidRPr="002341F0">
        <w:rPr>
          <w:rFonts w:ascii="Times New Roman" w:eastAsia="Times New Roman" w:hAnsi="Times New Roman" w:cs="Times New Roman"/>
          <w:sz w:val="24"/>
          <w:szCs w:val="24"/>
        </w:rPr>
        <w:t xml:space="preserve"> Show, a sitcom popular in the 1950s and 60s, and president of A Minor Consideration, tells </w:t>
      </w:r>
      <w:hyperlink r:id="rId330" w:tgtFrame="_blank" w:history="1">
        <w:r w:rsidRPr="002341F0">
          <w:rPr>
            <w:rFonts w:ascii="Times New Roman" w:eastAsia="Times New Roman" w:hAnsi="Times New Roman" w:cs="Times New Roman"/>
            <w:color w:val="0000FF"/>
            <w:sz w:val="24"/>
            <w:szCs w:val="24"/>
            <w:u w:val="single"/>
          </w:rPr>
          <w:t>FOXNews.com</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“Some of these people, who I know very well, are still in the game.”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has been going on for a very long time,” concurs former “Little House on the Prairie” star Alison Arngrim. “It was the gossip back in the ‘80s. People said, ‘Oh yeah, the Coreys, everyone’s had them.’ People talked about it like it was not a big deal.”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240982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286250" cy="240982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Arngrim, 49, was referring to Feldman and his co-star in “The Lost Boys,” </w:t>
      </w:r>
      <w:hyperlink r:id="rId332" w:anchor="r_src=ramp" w:tgtFrame="_blank" w:history="1">
        <w:r w:rsidRPr="002341F0">
          <w:rPr>
            <w:rFonts w:ascii="Times New Roman" w:eastAsia="Times New Roman" w:hAnsi="Times New Roman" w:cs="Times New Roman"/>
            <w:color w:val="0000FF"/>
            <w:sz w:val="24"/>
            <w:szCs w:val="24"/>
            <w:u w:val="single"/>
          </w:rPr>
          <w:t>Corey Haim</w:t>
        </w:r>
      </w:hyperlink>
      <w:r w:rsidRPr="002341F0">
        <w:rPr>
          <w:rFonts w:ascii="Times New Roman" w:eastAsia="Times New Roman" w:hAnsi="Times New Roman" w:cs="Times New Roman"/>
          <w:sz w:val="24"/>
          <w:szCs w:val="24"/>
        </w:rPr>
        <w:t>, who died in March 2010 after years of drug abuse.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literally heard that they were ‘passed around,’” Arngrim  said. “The word was that </w:t>
      </w:r>
      <w:r w:rsidRPr="002341F0">
        <w:rPr>
          <w:rFonts w:ascii="Times New Roman" w:eastAsia="Times New Roman" w:hAnsi="Times New Roman" w:cs="Times New Roman"/>
          <w:b/>
          <w:bCs/>
          <w:sz w:val="24"/>
          <w:szCs w:val="24"/>
        </w:rPr>
        <w:t>they were given drugs and being used for sex.</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was awful – these were kids, they weren’t 18 yet. There were all sorts of stories about everyone from their, quote, ‘set guardians’ on down that these two had been sexually abused and were totally being corrupted in every possible way.”…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Even though Feldman spoke candidly about the abuse, he hasn’t named the predator. </w:t>
      </w:r>
      <w:r w:rsidRPr="002341F0">
        <w:rPr>
          <w:rFonts w:ascii="Times New Roman" w:eastAsia="Times New Roman" w:hAnsi="Times New Roman" w:cs="Times New Roman"/>
          <w:b/>
          <w:bCs/>
          <w:sz w:val="24"/>
          <w:szCs w:val="24"/>
        </w:rPr>
        <w:t xml:space="preserve">“People don’t want to talk about this because they’re afraid for their careers,” </w:t>
      </w:r>
      <w:r w:rsidRPr="002341F0">
        <w:rPr>
          <w:rFonts w:ascii="Times New Roman" w:eastAsia="Times New Roman" w:hAnsi="Times New Roman" w:cs="Times New Roman"/>
          <w:sz w:val="24"/>
          <w:szCs w:val="24"/>
        </w:rPr>
        <w:t>says Peterson.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“From my perspective, what Corey did was pretty brave.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It would be really wonderful if his allegations reached through all of the protective layers and identified the real people who are a part of a </w:t>
      </w:r>
      <w:r w:rsidRPr="002341F0">
        <w:rPr>
          <w:rFonts w:ascii="Times New Roman" w:eastAsia="Times New Roman" w:hAnsi="Times New Roman" w:cs="Times New Roman"/>
          <w:b/>
          <w:bCs/>
          <w:sz w:val="24"/>
          <w:szCs w:val="24"/>
        </w:rPr>
        <w:t>worldwide child pornography ring,</w:t>
      </w:r>
      <w:r w:rsidRPr="002341F0">
        <w:rPr>
          <w:rFonts w:ascii="Times New Roman" w:eastAsia="Times New Roman" w:hAnsi="Times New Roman" w:cs="Times New Roman"/>
          <w:sz w:val="24"/>
          <w:szCs w:val="24"/>
        </w:rPr>
        <w:t xml:space="preserve"> because </w:t>
      </w:r>
      <w:r w:rsidRPr="002341F0">
        <w:rPr>
          <w:rFonts w:ascii="Times New Roman" w:eastAsia="Times New Roman" w:hAnsi="Times New Roman" w:cs="Times New Roman"/>
          <w:b/>
          <w:bCs/>
          <w:i/>
          <w:iCs/>
          <w:sz w:val="24"/>
          <w:szCs w:val="24"/>
        </w:rPr>
        <w:t>it’s huge</w:t>
      </w:r>
      <w:r w:rsidRPr="002341F0">
        <w:rPr>
          <w:rFonts w:ascii="Times New Roman" w:eastAsia="Times New Roman" w:hAnsi="Times New Roman" w:cs="Times New Roman"/>
          <w:b/>
          <w:bCs/>
          <w:sz w:val="24"/>
          <w:szCs w:val="24"/>
        </w:rPr>
        <w:t xml:space="preserve"> and it respects no borders, just as it does not respect the age of the children involved.”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TO DO IF YOU ARE A VICTIM OF ABUSE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Once the secrecy around this issue is broken – and I do believe that it will be – there will be a vast, unprecedented need for psychologists, counselors and social workers to provide effective treatment.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Whether you are a victim of abuse or you find yourself in a position to help survivors, there are resources available that will greatly assist you.</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top book recommended by Svali is </w:t>
      </w:r>
      <w:hyperlink r:id="rId333" w:tgtFrame="_blank" w:history="1">
        <w:r w:rsidRPr="002341F0">
          <w:rPr>
            <w:rFonts w:ascii="Times New Roman" w:eastAsia="Times New Roman" w:hAnsi="Times New Roman" w:cs="Times New Roman"/>
            <w:i/>
            <w:iCs/>
            <w:color w:val="0000FF"/>
            <w:sz w:val="24"/>
            <w:szCs w:val="24"/>
            <w:u w:val="single"/>
          </w:rPr>
          <w:t>Breaking the Circle of Satanic Ritual Abuse: Recognizing and Recovering from the Hidden Trauma</w:t>
        </w:r>
      </w:hyperlink>
      <w:r w:rsidRPr="002341F0">
        <w:rPr>
          <w:rFonts w:ascii="Times New Roman" w:eastAsia="Times New Roman" w:hAnsi="Times New Roman" w:cs="Times New Roman"/>
          <w:i/>
          <w:iCs/>
          <w:sz w:val="24"/>
          <w:szCs w:val="24"/>
        </w:rPr>
        <w:t xml:space="preserve"> </w:t>
      </w:r>
      <w:r w:rsidRPr="002341F0">
        <w:rPr>
          <w:rFonts w:ascii="Times New Roman" w:eastAsia="Times New Roman" w:hAnsi="Times New Roman" w:cs="Times New Roman"/>
          <w:sz w:val="24"/>
          <w:szCs w:val="24"/>
        </w:rPr>
        <w:t>by Daniel Ryder.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Another very useful classic that focuses in more specifically on the sexual abuse aspect is </w:t>
      </w:r>
      <w:hyperlink r:id="rId334" w:tgtFrame="_blank" w:history="1">
        <w:r w:rsidRPr="002341F0">
          <w:rPr>
            <w:rFonts w:ascii="Times New Roman" w:eastAsia="Times New Roman" w:hAnsi="Times New Roman" w:cs="Times New Roman"/>
            <w:i/>
            <w:iCs/>
            <w:color w:val="0000FF"/>
            <w:sz w:val="24"/>
            <w:szCs w:val="24"/>
            <w:u w:val="single"/>
          </w:rPr>
          <w:t>The Courage to Heal,</w:t>
        </w:r>
      </w:hyperlink>
      <w:r w:rsidRPr="002341F0">
        <w:rPr>
          <w:rFonts w:ascii="Times New Roman" w:eastAsia="Times New Roman" w:hAnsi="Times New Roman" w:cs="Times New Roman"/>
          <w:i/>
          <w:iCs/>
          <w:sz w:val="24"/>
          <w:szCs w:val="24"/>
        </w:rPr>
        <w:t xml:space="preserve"> </w:t>
      </w:r>
      <w:r w:rsidRPr="002341F0">
        <w:rPr>
          <w:rFonts w:ascii="Times New Roman" w:eastAsia="Times New Roman" w:hAnsi="Times New Roman" w:cs="Times New Roman"/>
          <w:sz w:val="24"/>
          <w:szCs w:val="24"/>
        </w:rPr>
        <w:t>by Ellen Bass and Laura Davis.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Svali’s own writings provide detailed information about how the “programming” is done, making it much easier to anticipate what could happen — and recognize it when it does.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FURTHER COMMENTS FROM “THE FRANKLIN COVER-UP”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comment appears on the </w:t>
      </w:r>
      <w:r w:rsidRPr="002341F0">
        <w:rPr>
          <w:rFonts w:ascii="Times New Roman" w:eastAsia="Times New Roman" w:hAnsi="Times New Roman" w:cs="Times New Roman"/>
          <w:i/>
          <w:iCs/>
          <w:sz w:val="24"/>
          <w:szCs w:val="24"/>
        </w:rPr>
        <w:t>Franklin Cover-Up</w:t>
      </w:r>
      <w:r w:rsidRPr="002341F0">
        <w:rPr>
          <w:rFonts w:ascii="Times New Roman" w:eastAsia="Times New Roman" w:hAnsi="Times New Roman" w:cs="Times New Roman"/>
          <w:sz w:val="24"/>
          <w:szCs w:val="24"/>
        </w:rPr>
        <w:t xml:space="preserve"> Amazon page, and was written by Jed Schlackman on August 5, 2003.</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35" w:tgtFrame="_blank" w:history="1">
        <w:r w:rsidR="002341F0" w:rsidRPr="002341F0">
          <w:rPr>
            <w:rFonts w:ascii="Times New Roman" w:eastAsia="Times New Roman" w:hAnsi="Times New Roman" w:cs="Times New Roman"/>
            <w:color w:val="0000FF"/>
            <w:sz w:val="24"/>
            <w:szCs w:val="24"/>
            <w:u w:val="single"/>
          </w:rPr>
          <w:t>http://www.amazon.com/Franklin-Cover-up-Satanism-Murder-Nebraska/dp/0963215809/ref=sr_1_1?ie=UTF8&amp;qid=1325807271&amp;sr=8-1</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It’s interesting that </w:t>
      </w:r>
      <w:r w:rsidRPr="002341F0">
        <w:rPr>
          <w:rFonts w:ascii="Times New Roman" w:eastAsia="Times New Roman" w:hAnsi="Times New Roman" w:cs="Times New Roman"/>
          <w:b/>
          <w:bCs/>
          <w:sz w:val="24"/>
          <w:szCs w:val="24"/>
        </w:rPr>
        <w:t>former CIA director Bill Colby ambiguously acknowledged to the author that the scenario described is real, and not long thereafter Colby turned up dead under suspicious circumstances.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b/>
          <w:bCs/>
          <w:noProof/>
          <w:sz w:val="24"/>
          <w:szCs w:val="24"/>
        </w:rPr>
        <w:drawing>
          <wp:inline distT="0" distB="0" distL="0" distR="0">
            <wp:extent cx="2952750" cy="28575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952750" cy="28575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comment by John Doe “JD” (NJ), on February 8, 2011, also spells out a typical reaction from someone who reads the book.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37" w:tgtFrame="_blank" w:history="1">
        <w:r w:rsidR="002341F0" w:rsidRPr="002341F0">
          <w:rPr>
            <w:rFonts w:ascii="Times New Roman" w:eastAsia="Times New Roman" w:hAnsi="Times New Roman" w:cs="Times New Roman"/>
            <w:color w:val="0000FF"/>
            <w:sz w:val="24"/>
            <w:szCs w:val="24"/>
            <w:u w:val="single"/>
          </w:rPr>
          <w:t>http://www.amazon.com/Franklin-Cover-up-Satanism-Murder-Nebraska/product-reviews/0963215809/ref=cm_cr_dp_all_helpful?ie=UTF8&amp;showViewpoints=1&amp;sortBy=bySubmissionDateDescending</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makes Rosemary’s Baby and An Invitation to Hell look like bake sales. The scope of the crimes, people involved and lack of justice is overwhelming….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Chief of Police, District Judge, Senior Editor, Senator, President, Foster Care worker, FBI, is anyone in power not a raving lunatic?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Drugs, child pornography, prostitution, murder, embezzlement, satanism, all with the help of very powerful friends in Omaha and D.C.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DECAMP SAYS “GO AHEAD AND SUE ME”</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quote inidicates that former Rep. DeCamp welcomes anyone to sue him if they can disprove what he has written.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Comment by Emi (MD, USA) – December 25, 2007</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38" w:tgtFrame="_blank" w:history="1">
        <w:r w:rsidR="002341F0" w:rsidRPr="002341F0">
          <w:rPr>
            <w:rFonts w:ascii="Times New Roman" w:eastAsia="Times New Roman" w:hAnsi="Times New Roman" w:cs="Times New Roman"/>
            <w:color w:val="0000FF"/>
            <w:sz w:val="24"/>
            <w:szCs w:val="24"/>
            <w:u w:val="single"/>
          </w:rPr>
          <w:t>http://www.amazon.com/Franklin-Cover-up-Satanism-Murder-Nebraska/product-reviews/0963215809/ref=cm_cr_pr_btm_link_next_3?ie=UTF8&amp;showViewpoints=0&amp;pageNumber=3&amp;sortBy=bySubmissionDateDescending</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Mr. Decamp so much as said that if anyone believes that he is lying, or being untruthful about ANYTHING he’s written in his book, then that person should just ‘go ahead and sue him’.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 wrote that, he in fact, “welcomes” any suits that anyone would like to bring against him challenging his honesty in what he’s written in this book….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Ultimately, Mr. Decamp concludes that the reason why this huge cover-up has gone on for so long, is because there are very prominent people who like where they are in the social hierarchy.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If this scandal were to reach the mainstream, then the whole “system” itself would collapse entirely,</w:t>
      </w:r>
      <w:r w:rsidRPr="002341F0">
        <w:rPr>
          <w:rFonts w:ascii="Times New Roman" w:eastAsia="Times New Roman" w:hAnsi="Times New Roman" w:cs="Times New Roman"/>
          <w:sz w:val="24"/>
          <w:szCs w:val="24"/>
        </w:rPr>
        <w:t xml:space="preserve"> thus threatening the security of their position.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KEY QUOTES FROM FORMER CIA DIRECTOR WILLIAM COLBY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Knowing the penalty of lying in such a sensitive, controversial case, Rep. John DeCamp revealed the content of his conversations with former CIA director William Colby in the beginning of his book.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“Larry King” being mentioned is not the former television news anchor, just to be clear.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39" w:tgtFrame="_blank" w:history="1">
        <w:r w:rsidR="002341F0" w:rsidRPr="002341F0">
          <w:rPr>
            <w:rFonts w:ascii="Times New Roman" w:eastAsia="Times New Roman" w:hAnsi="Times New Roman" w:cs="Times New Roman"/>
            <w:color w:val="0000FF"/>
            <w:sz w:val="24"/>
            <w:szCs w:val="24"/>
            <w:u w:val="single"/>
          </w:rPr>
          <w:t>https://s3.amazonaws.com/bk1/bk2/the-franklin-coverup.pdf</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Colby and his wife, Sally Shelton Colby, a United States ambassador under President Jimmy Carter, were at that very moment warning me to get away from the Franklin child abuse investigation, Larry King, and anybody else linked with Franklin, as quickly as possible for the sake of my own life and safety.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Sally and Bill had never talked to me like this before. They sat me down, made it clear that this was not one of our routine discussions about life and health and happiness, and emphasized to me the serious nature of what and whom I was dealing with.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“What you have to understand, John, is that sometimes </w:t>
      </w:r>
      <w:r w:rsidRPr="002341F0">
        <w:rPr>
          <w:rFonts w:ascii="Times New Roman" w:eastAsia="Times New Roman" w:hAnsi="Times New Roman" w:cs="Times New Roman"/>
          <w:b/>
          <w:bCs/>
          <w:sz w:val="24"/>
          <w:szCs w:val="24"/>
        </w:rPr>
        <w:t>there are forces and events too big, too powerful, with so much at stake for other people or institutions, that you cannot do anything about them,</w:t>
      </w:r>
      <w:r w:rsidRPr="002341F0">
        <w:rPr>
          <w:rFonts w:ascii="Times New Roman" w:eastAsia="Times New Roman" w:hAnsi="Times New Roman" w:cs="Times New Roman"/>
          <w:sz w:val="24"/>
          <w:szCs w:val="24"/>
        </w:rPr>
        <w:t xml:space="preserve"> no matter how evil or wrong they are and no matter how dedicated or sincere you are or how much evidence you have.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That is simply one of the hard facts of life you have to face. You have done your part. You have tried to expose the evil and wrongdoing. It has hurt you terribly. But it has not killed you up to this point.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am telling you, get out of this before it does.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3848100" cy="42100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848100" cy="421005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Sometimes things are just too big for us to deal with, and we have to </w:t>
      </w:r>
      <w:r w:rsidRPr="002341F0">
        <w:rPr>
          <w:rFonts w:ascii="Times New Roman" w:eastAsia="Times New Roman" w:hAnsi="Times New Roman" w:cs="Times New Roman"/>
          <w:b/>
          <w:bCs/>
          <w:i/>
          <w:iCs/>
          <w:sz w:val="24"/>
          <w:szCs w:val="24"/>
        </w:rPr>
        <w:t xml:space="preserve">step aside and let history take its course. </w:t>
      </w:r>
      <w:r w:rsidRPr="002341F0">
        <w:rPr>
          <w:rFonts w:ascii="Times New Roman" w:eastAsia="Times New Roman" w:hAnsi="Times New Roman" w:cs="Times New Roman"/>
          <w:sz w:val="24"/>
          <w:szCs w:val="24"/>
        </w:rPr>
        <w:t>For you, John, this is one of those times,” Bill warned, with Sally nodding her head in affirmation….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“But Bill,” I argued, “somebody has to do something. The problem here is that our institutions of government have been corrupted.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If there is a cover-up — and I now absolutely believe there is, even though originally I thought this whole Franklin story had to be a fantasy — then </w:t>
      </w:r>
      <w:r w:rsidRPr="002341F0">
        <w:rPr>
          <w:rFonts w:ascii="Times New Roman" w:eastAsia="Times New Roman" w:hAnsi="Times New Roman" w:cs="Times New Roman"/>
          <w:b/>
          <w:bCs/>
          <w:sz w:val="24"/>
          <w:szCs w:val="24"/>
        </w:rPr>
        <w:t>that cover-up can only take place with the cooperation and even the active assistance of some of our key institutions of government,</w:t>
      </w:r>
      <w:r w:rsidRPr="002341F0">
        <w:rPr>
          <w:rFonts w:ascii="Times New Roman" w:eastAsia="Times New Roman" w:hAnsi="Times New Roman" w:cs="Times New Roman"/>
          <w:sz w:val="24"/>
          <w:szCs w:val="24"/>
        </w:rPr>
        <w:t xml:space="preserve"> from the courts to the cops, from the highest politicians, to the media representatives, to the wealthiest business leaders of our community and country.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can’t believe what you are telling me, Bill. Are you saying I should just lay it down, and walk away from this, when I know kids are being abused and killed; when I know our most respected citizens and business leaders are up to their eyebrows in drug dealing and official corruption; when every bone in my body tells me that evil is triumphing and everybody who is anybody is scared beanless to do something about it, for fear of one thing or another?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How can any honest or intelligent person do this? If I, or someone like me, do not keep pursuing this, then who will? And if we quit now, then when, if ever, will the truth come out and something be done about this evil and this corruption?”….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 what’s the message?” I asked. “What are you trying to tell 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“Sometimes,” Bill said, “There are forces too powerful for us to whip them individually, in the time frame that we would like.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We have to keep working at our goal. But we have to be sensible enough, not to risk everything and get ourselves destroyed or killed in the process. </w:t>
      </w:r>
      <w:r w:rsidRPr="002341F0">
        <w:rPr>
          <w:rFonts w:ascii="Times New Roman" w:eastAsia="Times New Roman" w:hAnsi="Times New Roman" w:cs="Times New Roman"/>
          <w:b/>
          <w:bCs/>
          <w:sz w:val="24"/>
          <w:szCs w:val="24"/>
        </w:rPr>
        <w:t>That victory we seek may take much longer than we wanted, and come in ways we never anticipated.”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believe that victory that Colby spoke of – and may have been killed for – is upon us now.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also want to be clear in saying that not everyone in these insider groups is a pedophile. The problem is that </w:t>
      </w:r>
      <w:r w:rsidRPr="002341F0">
        <w:rPr>
          <w:rFonts w:ascii="Times New Roman" w:eastAsia="Times New Roman" w:hAnsi="Times New Roman" w:cs="Times New Roman"/>
          <w:i/>
          <w:iCs/>
          <w:sz w:val="24"/>
          <w:szCs w:val="24"/>
        </w:rPr>
        <w:t xml:space="preserve">some of them are </w:t>
      </w:r>
      <w:r w:rsidRPr="002341F0">
        <w:rPr>
          <w:rFonts w:ascii="Times New Roman" w:eastAsia="Times New Roman" w:hAnsi="Times New Roman" w:cs="Times New Roman"/>
          <w:sz w:val="24"/>
          <w:szCs w:val="24"/>
        </w:rPr>
        <w:t>– and the group as a whole is concealing their crimes.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Now we will turn our discussion back to subjects that are a lot easier to talk about – with a greater focus on the solutions that are now emerging.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PUBLIC OUTRAGE REACHES A NEW EXTREME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stunning Federal Reserve bailout figure of 26 trillion dollars, and other evidence like it, has directed the people’s wrath towards the financial industry… rather than the elected government.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Nothing like this has ever happened before.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Millions of people have taken to the streets in the “Occupy Wall Street” movement. It has pulled back due to cold weather, fatigue and threats of arrest, but is certainly far from over.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3810000" cy="4219575"/>
            <wp:effectExtent l="0" t="0" r="0"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10000" cy="4219575"/>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By October 10, 2011, the movement had spread to fully 900 different cities: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42" w:tgtFrame="_blank" w:history="1">
        <w:r w:rsidR="002341F0" w:rsidRPr="002341F0">
          <w:rPr>
            <w:rFonts w:ascii="Times New Roman" w:eastAsia="Times New Roman" w:hAnsi="Times New Roman" w:cs="Times New Roman"/>
            <w:color w:val="0000FF"/>
            <w:sz w:val="24"/>
            <w:szCs w:val="24"/>
            <w:u w:val="single"/>
          </w:rPr>
          <w:t>http://www.huffingtonpost.com/2011/10/10/occupy-wall-street_n_1002809.html?ref=occupy-wall-street</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Occupy Wall Street, a movement that began as a small band of protesters in Zuccotti Park, gained endorsements from major unions and progressive leaders as well as prominent politicians.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Within a few short weeks, it has come to resemble a movement with more than 900 meetups in 900 cities across the country.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has even gone international with Occupy sites in Australia and London and other cities saddled with long unemployment lines, gross income disparities, and hapless politicians.</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“1 PERCENT” ARE SCARED OUT OF THEIR WITS… BELIEVE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do believe the “1 percent” are scared out of their wits of a mass, public uprising. I believe there is clear evidence to prove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We’ve already seen Occupy Wall Street protestors gathering directly in front of the homes of key figures in financial and media corporations: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43" w:tgtFrame="_blank" w:history="1">
        <w:r w:rsidR="002341F0" w:rsidRPr="002341F0">
          <w:rPr>
            <w:rFonts w:ascii="Times New Roman" w:eastAsia="Times New Roman" w:hAnsi="Times New Roman" w:cs="Times New Roman"/>
            <w:color w:val="0000FF"/>
            <w:sz w:val="24"/>
            <w:szCs w:val="24"/>
            <w:u w:val="single"/>
          </w:rPr>
          <w:t>http://money.cnn.com/2011/10/10/news/economy/occupy_wall_street_protest/index.htm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NEW YORK (CNNMoney) — Occupy Wall Street is on the move … uptown.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Why uptown? Because that’s where the rich folks live!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Organizers are planning a march on Tuesday that will visit the homes of JP Morgan Chase (</w:t>
      </w:r>
      <w:hyperlink r:id="rId344" w:tgtFrame="_blank" w:history="1">
        <w:r w:rsidRPr="002341F0">
          <w:rPr>
            <w:rFonts w:ascii="Times New Roman" w:eastAsia="Times New Roman" w:hAnsi="Times New Roman" w:cs="Times New Roman"/>
            <w:color w:val="0000FF"/>
            <w:sz w:val="24"/>
            <w:szCs w:val="24"/>
            <w:u w:val="single"/>
          </w:rPr>
          <w:t>JPM</w:t>
        </w:r>
      </w:hyperlink>
      <w:r w:rsidRPr="002341F0">
        <w:rPr>
          <w:rFonts w:ascii="Times New Roman" w:eastAsia="Times New Roman" w:hAnsi="Times New Roman" w:cs="Times New Roman"/>
          <w:sz w:val="24"/>
          <w:szCs w:val="24"/>
        </w:rPr>
        <w:t xml:space="preserve">, </w:t>
      </w:r>
      <w:hyperlink r:id="rId345" w:tgtFrame="_blank" w:history="1">
        <w:r w:rsidRPr="002341F0">
          <w:rPr>
            <w:rFonts w:ascii="Times New Roman" w:eastAsia="Times New Roman" w:hAnsi="Times New Roman" w:cs="Times New Roman"/>
            <w:color w:val="0000FF"/>
            <w:sz w:val="24"/>
            <w:szCs w:val="24"/>
            <w:u w:val="single"/>
          </w:rPr>
          <w:t>Fortune 500</w:t>
        </w:r>
      </w:hyperlink>
      <w:r w:rsidRPr="002341F0">
        <w:rPr>
          <w:rFonts w:ascii="Times New Roman" w:eastAsia="Times New Roman" w:hAnsi="Times New Roman" w:cs="Times New Roman"/>
          <w:sz w:val="24"/>
          <w:szCs w:val="24"/>
        </w:rPr>
        <w:t>) CEO Jamie Dimon, billionaire David Koch, hedge fund honcho John Paulson, Howard Milstein, and News Corp (</w:t>
      </w:r>
      <w:hyperlink r:id="rId346" w:tgtFrame="_blank" w:history="1">
        <w:r w:rsidRPr="002341F0">
          <w:rPr>
            <w:rFonts w:ascii="Times New Roman" w:eastAsia="Times New Roman" w:hAnsi="Times New Roman" w:cs="Times New Roman"/>
            <w:color w:val="0000FF"/>
            <w:sz w:val="24"/>
            <w:szCs w:val="24"/>
            <w:u w:val="single"/>
          </w:rPr>
          <w:t>NWSA</w:t>
        </w:r>
      </w:hyperlink>
      <w:r w:rsidRPr="002341F0">
        <w:rPr>
          <w:rFonts w:ascii="Times New Roman" w:eastAsia="Times New Roman" w:hAnsi="Times New Roman" w:cs="Times New Roman"/>
          <w:sz w:val="24"/>
          <w:szCs w:val="24"/>
        </w:rPr>
        <w:t xml:space="preserve">, </w:t>
      </w:r>
      <w:hyperlink r:id="rId347" w:tgtFrame="_blank" w:history="1">
        <w:r w:rsidRPr="002341F0">
          <w:rPr>
            <w:rFonts w:ascii="Times New Roman" w:eastAsia="Times New Roman" w:hAnsi="Times New Roman" w:cs="Times New Roman"/>
            <w:color w:val="0000FF"/>
            <w:sz w:val="24"/>
            <w:szCs w:val="24"/>
            <w:u w:val="single"/>
          </w:rPr>
          <w:t>Fortune 500</w:t>
        </w:r>
      </w:hyperlink>
      <w:r w:rsidRPr="002341F0">
        <w:rPr>
          <w:rFonts w:ascii="Times New Roman" w:eastAsia="Times New Roman" w:hAnsi="Times New Roman" w:cs="Times New Roman"/>
          <w:sz w:val="24"/>
          <w:szCs w:val="24"/>
        </w:rPr>
        <w:t>) CEO Rupert Murdoch.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millionaires and billionaires are being targeted for what event organizers called a “willingness to hoard wealth at the expense of the 99%.”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DESPERATE COUNTER-MEASURES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desperation, the United States Congress passed the National Defense Authorization Act (NDAA).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don’t know what this is, you should. It is a declaration of war against the people of the United States by the insiders running their government: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48" w:tgtFrame="_blank" w:history="1">
        <w:r w:rsidR="002341F0" w:rsidRPr="002341F0">
          <w:rPr>
            <w:rFonts w:ascii="Times New Roman" w:eastAsia="Times New Roman" w:hAnsi="Times New Roman" w:cs="Times New Roman"/>
            <w:color w:val="0000FF"/>
            <w:sz w:val="24"/>
            <w:szCs w:val="24"/>
            <w:u w:val="single"/>
          </w:rPr>
          <w:t>http://www.washingtonsblog.com/2011/12/new-bill-authorizes-rendition-of-american-citizens-living-within-the-united-states-to-other-countries-for-torture.htm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Top experts – including the sponsors of the bill – say that the newly-passed National Defense Authorization Act authorizes </w:t>
      </w:r>
      <w:hyperlink r:id="rId349" w:tgtFrame="_blank" w:history="1">
        <w:r w:rsidRPr="002341F0">
          <w:rPr>
            <w:rFonts w:ascii="Times New Roman" w:eastAsia="Times New Roman" w:hAnsi="Times New Roman" w:cs="Times New Roman"/>
            <w:color w:val="0000FF"/>
            <w:sz w:val="24"/>
            <w:szCs w:val="24"/>
            <w:u w:val="single"/>
          </w:rPr>
          <w:t>indefinite detention of Americans living within the United States</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Top legal experts point out that the government claims the right to </w:t>
      </w:r>
      <w:hyperlink r:id="rId350" w:tgtFrame="_blank" w:history="1">
        <w:r w:rsidRPr="002341F0">
          <w:rPr>
            <w:rFonts w:ascii="Times New Roman" w:eastAsia="Times New Roman" w:hAnsi="Times New Roman" w:cs="Times New Roman"/>
            <w:color w:val="0000FF"/>
            <w:sz w:val="24"/>
            <w:szCs w:val="24"/>
            <w:u w:val="single"/>
          </w:rPr>
          <w:t>assassinate American citizens on U.S. soil without any charges, trial or other constitutional protection</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noted last month that Congress was considering </w:t>
      </w:r>
      <w:hyperlink r:id="rId351" w:tgtFrame="_blank" w:history="1">
        <w:r w:rsidRPr="002341F0">
          <w:rPr>
            <w:rFonts w:ascii="Times New Roman" w:eastAsia="Times New Roman" w:hAnsi="Times New Roman" w:cs="Times New Roman"/>
            <w:color w:val="0000FF"/>
            <w:sz w:val="24"/>
            <w:szCs w:val="24"/>
            <w:u w:val="single"/>
          </w:rPr>
          <w:t>repealing prohibitions against torture</w:t>
        </w:r>
      </w:hyperlink>
      <w:r w:rsidRPr="002341F0">
        <w:rPr>
          <w:rFonts w:ascii="Times New Roman" w:eastAsia="Times New Roman" w:hAnsi="Times New Roman" w:cs="Times New Roman"/>
          <w:sz w:val="24"/>
          <w:szCs w:val="24"/>
        </w:rPr>
        <w:t>. (I wrote to attorneys at the ACLU, but haven’t received word yet on whether such a provision has been enacted).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However, Mother Jones notes today that </w:t>
      </w:r>
      <w:hyperlink r:id="rId352" w:tgtFrame="_blank" w:history="1">
        <w:r w:rsidRPr="002341F0">
          <w:rPr>
            <w:rFonts w:ascii="Times New Roman" w:eastAsia="Times New Roman" w:hAnsi="Times New Roman" w:cs="Times New Roman"/>
            <w:color w:val="0000FF"/>
            <w:sz w:val="24"/>
            <w:szCs w:val="24"/>
            <w:u w:val="single"/>
          </w:rPr>
          <w:t>Congress has explicitly authorized rendition, allowing American Citizens on U.S. soil to be sent to other countries which do torture</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NDAA — A BLATANT COUNTER-ATTACK BY THE FEDERAL RESERVE CABAL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Here are two other articles that came out shortly after Obama actually signed the bill — but only by adding a “signing statement” to it that attempted to de-fang it of its power.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Obama Signs NDAA Into Law – But Won’t Detain Americans</w:t>
      </w:r>
    </w:p>
    <w:p w:rsidR="002341F0" w:rsidRPr="002341F0" w:rsidRDefault="00D559D2" w:rsidP="002341F0">
      <w:pPr>
        <w:spacing w:after="0" w:line="240" w:lineRule="auto"/>
        <w:rPr>
          <w:rFonts w:ascii="Times New Roman" w:eastAsia="Times New Roman" w:hAnsi="Times New Roman" w:cs="Times New Roman"/>
          <w:sz w:val="24"/>
          <w:szCs w:val="24"/>
        </w:rPr>
      </w:pPr>
      <w:hyperlink r:id="rId353" w:tgtFrame="_blank" w:history="1">
        <w:r w:rsidR="002341F0" w:rsidRPr="002341F0">
          <w:rPr>
            <w:rFonts w:ascii="Times New Roman" w:eastAsia="Times New Roman" w:hAnsi="Times New Roman" w:cs="Times New Roman"/>
            <w:color w:val="0000FF"/>
            <w:sz w:val="24"/>
            <w:szCs w:val="24"/>
            <w:u w:val="single"/>
          </w:rPr>
          <w:t>http://www.infowars.com/president-obamas-ndaa-signing-statement-i-have-the-power-to-detain-americans-but-i-wont/</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Revised Bill Still Gives Obama Right to Lock Up Citizens</w:t>
      </w:r>
    </w:p>
    <w:p w:rsidR="002341F0" w:rsidRPr="002341F0" w:rsidRDefault="00D559D2" w:rsidP="002341F0">
      <w:pPr>
        <w:spacing w:after="0" w:line="240" w:lineRule="auto"/>
        <w:rPr>
          <w:rFonts w:ascii="Times New Roman" w:eastAsia="Times New Roman" w:hAnsi="Times New Roman" w:cs="Times New Roman"/>
          <w:sz w:val="24"/>
          <w:szCs w:val="24"/>
        </w:rPr>
      </w:pPr>
      <w:hyperlink r:id="rId354" w:tgtFrame="_blank" w:history="1">
        <w:r w:rsidR="002341F0" w:rsidRPr="002341F0">
          <w:rPr>
            <w:rFonts w:ascii="Times New Roman" w:eastAsia="Times New Roman" w:hAnsi="Times New Roman" w:cs="Times New Roman"/>
            <w:color w:val="0000FF"/>
            <w:sz w:val="24"/>
            <w:szCs w:val="24"/>
            <w:u w:val="single"/>
          </w:rPr>
          <w:t>http://www.huffingtonpost.com/2011/12/13/indefinite-military-detention-defense-bill-citizens_n_1146181.html</w:t>
        </w:r>
      </w:hyperlink>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RIFT BETWEEN CONGRESS AND THE PRESIDENT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members of Congress may be all under death threats, forcing them to sign the NDAA bill — despite it being political suicide to do so, as it gives permission for the US to lock up its own citizens, without a trial, and throw away the key — forever.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it was very clear that Obama did not want to sign it at all. He put in a “signing statement” that clearly contravened the underlying intent of the bill.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Obama Signs NDAA Bill Despite “Serious Reservations”</w:t>
      </w:r>
    </w:p>
    <w:p w:rsidR="002341F0" w:rsidRPr="002341F0" w:rsidRDefault="00D559D2" w:rsidP="002341F0">
      <w:pPr>
        <w:spacing w:after="0" w:line="240" w:lineRule="auto"/>
        <w:rPr>
          <w:rFonts w:ascii="Times New Roman" w:eastAsia="Times New Roman" w:hAnsi="Times New Roman" w:cs="Times New Roman"/>
          <w:sz w:val="24"/>
          <w:szCs w:val="24"/>
        </w:rPr>
      </w:pPr>
      <w:hyperlink r:id="rId355" w:tgtFrame="_blank" w:history="1">
        <w:r w:rsidR="002341F0" w:rsidRPr="002341F0">
          <w:rPr>
            <w:rFonts w:ascii="Times New Roman" w:eastAsia="Times New Roman" w:hAnsi="Times New Roman" w:cs="Times New Roman"/>
            <w:color w:val="0000FF"/>
            <w:sz w:val="24"/>
            <w:szCs w:val="24"/>
            <w:u w:val="single"/>
          </w:rPr>
          <w:t>http://www.huffingtonpost.com/2011/12/31/obama-defense-bill_n_1177836.html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 have signed this bill despite having serious reservations with certain provisions that regulate the detention, interrogation, and prosecution of suspected terrorists,”</w:t>
      </w:r>
      <w:r w:rsidRPr="002341F0">
        <w:rPr>
          <w:rFonts w:ascii="Times New Roman" w:eastAsia="Times New Roman" w:hAnsi="Times New Roman" w:cs="Times New Roman"/>
          <w:sz w:val="24"/>
          <w:szCs w:val="24"/>
        </w:rPr>
        <w:t xml:space="preserve"> Obama said in the signing statement.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Presidents issue such statements when they feel a law conflicts with the executive’s constitutional powers. Obama criticized them during the Bush administration, but has found the practice useful on a handful of occasions.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this case, Obama argued that the changes Congress made to the bill affirm only authorities that the Bush and Obama administrations have already claimed in fighting terrorism.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But he noted that the codification of those powers in law was unnecessary and perhaps harmful. And he insisted he would not use the powers to detain citizens without trial.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 want to clarify that my administration will not authorize the indefinite military detention without trial of American citizens,” Obama wrote.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“Indeed, I believe that doing so would break with our most important traditions and values as a Nation.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“My administration will interpret section 1021 [of the bill] in a manner that ensures that any detention it authorizes complies with the Constitution, the laws of war, and all other applicable law.”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Civil liberties advocates like Romero pointed out that once the provisions are law, however, they will be available to a President Newt Gingrich or Mitt Romney or any future president, who could choose to use the powers granted more aggressively.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are incredibly disappointed that President Obama signed this new law even though his administration had already claimed overly broad detention authority in court,” said Romero. “Any hope that the Obama administration would roll back the constitutional excesses of George Bush in the war on terror was extinguished today.”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DOES NOT APPLY TO AMERICAN CITIZENS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article from Politics USA attempted to diminish the hysteria around this NDAA bill by explaining what this “signing statement” really means.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Others disagree with this, as we see — but the important point is that Obama did not blindly sign it. We can clearly see that there is an epic power struggle going on, right now, at the highest levels.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is literally quite amazing that we are seeing such a blatant example of the war between the “insider” government and the elected government — playing out right in front of our eyes, for all to see.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trick was that this same NDAA bill is required to make sure the military receives funding. By withholding that, the country would have been completely and utterly defenseless — and that is an intolerable situation.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Obama’s Signing Statement Prevents NDAA From Applying to American Citizens</w:t>
      </w:r>
    </w:p>
    <w:p w:rsidR="002341F0" w:rsidRPr="002341F0" w:rsidRDefault="00D559D2" w:rsidP="002341F0">
      <w:pPr>
        <w:spacing w:after="0" w:line="240" w:lineRule="auto"/>
        <w:rPr>
          <w:rFonts w:ascii="Times New Roman" w:eastAsia="Times New Roman" w:hAnsi="Times New Roman" w:cs="Times New Roman"/>
          <w:sz w:val="24"/>
          <w:szCs w:val="24"/>
        </w:rPr>
      </w:pPr>
      <w:hyperlink r:id="rId356" w:tgtFrame="_blank" w:history="1">
        <w:r w:rsidR="002341F0" w:rsidRPr="002341F0">
          <w:rPr>
            <w:rFonts w:ascii="Times New Roman" w:eastAsia="Times New Roman" w:hAnsi="Times New Roman" w:cs="Times New Roman"/>
            <w:color w:val="0000FF"/>
            <w:sz w:val="24"/>
            <w:szCs w:val="24"/>
            <w:u w:val="single"/>
          </w:rPr>
          <w:t>http://www.politicususa.com/en/obama-ndaa-statement</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Those who believe that Obama should have vetoed the NDAA don’t seem to realize that </w:t>
      </w:r>
      <w:r w:rsidRPr="002341F0">
        <w:rPr>
          <w:rFonts w:ascii="Times New Roman" w:eastAsia="Times New Roman" w:hAnsi="Times New Roman" w:cs="Times New Roman"/>
          <w:b/>
          <w:bCs/>
          <w:sz w:val="24"/>
          <w:szCs w:val="24"/>
        </w:rPr>
        <w:t>what they are asking for is that the military go unfunded.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NDAA is a yearly funding measure, and as such could be amended when a new, and hopefully saner Congress is sworn into session to remove the war on terror language that this Congress — foolishly, in a bit of near-election-year pandering — passed.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Too many Democrats went along with supporting the NDAA, and those members of Congress along with their detention and torture-loving GOP colleagues must be held accountable. I know that it is easier to blame the president for everything, because he is but one man, but </w:t>
      </w:r>
      <w:r w:rsidRPr="002341F0">
        <w:rPr>
          <w:rFonts w:ascii="Times New Roman" w:eastAsia="Times New Roman" w:hAnsi="Times New Roman" w:cs="Times New Roman"/>
          <w:b/>
          <w:bCs/>
          <w:sz w:val="24"/>
          <w:szCs w:val="24"/>
        </w:rPr>
        <w:t>the truth is that we need to clean out and disinfect this Congress.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Yes, Obama signed the NDAA. Even if he would have </w:t>
      </w:r>
      <w:hyperlink r:id="rId357" w:tgtFrame="_blank" w:history="1">
        <w:r w:rsidRPr="002341F0">
          <w:rPr>
            <w:rFonts w:ascii="Times New Roman" w:eastAsia="Times New Roman" w:hAnsi="Times New Roman" w:cs="Times New Roman"/>
            <w:color w:val="0000FF"/>
            <w:sz w:val="24"/>
            <w:szCs w:val="24"/>
            <w:u w:val="single"/>
          </w:rPr>
          <w:t>vetoed it, an override would have been likely</w:t>
        </w:r>
      </w:hyperlink>
      <w:r w:rsidRPr="002341F0">
        <w:rPr>
          <w:rFonts w:ascii="Times New Roman" w:eastAsia="Times New Roman" w:hAnsi="Times New Roman" w:cs="Times New Roman"/>
          <w:sz w:val="24"/>
          <w:szCs w:val="24"/>
        </w:rPr>
        <w:t>. His veto would have been nothing more than an empty symbolic gesture that would have caused more problems than it solved.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NDAA does a lot of things, but the one thing it does not do is authorize the detention of American citizens. As we head into to 2012, can we finally put this bogus piece of misinformation to bed?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PUBLIC OUTRAGE KEEPS GROWING AND GROWING</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Obama’s signing statement wasn’t enough to satisfy many people. There is a growing paranoia online about the depth and severity of threat presented by this bill.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Look. It’s obvious. The Federal Reserve elites are trying to scare you out of protesting, or even reading about this stuff. They want to make you afraid that you will be hauled off and thrown away. The Constitution is completely toast.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Even if Obama tried to avoid endorsing NDAA, the underlying threat it represents is so severe that no one is happy about it at all.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NDAA Outrage Continues to Grow Online – January 5, 2012</w:t>
      </w:r>
    </w:p>
    <w:p w:rsidR="002341F0" w:rsidRPr="002341F0" w:rsidRDefault="00D559D2" w:rsidP="002341F0">
      <w:pPr>
        <w:spacing w:after="0" w:line="240" w:lineRule="auto"/>
        <w:rPr>
          <w:rFonts w:ascii="Times New Roman" w:eastAsia="Times New Roman" w:hAnsi="Times New Roman" w:cs="Times New Roman"/>
          <w:sz w:val="24"/>
          <w:szCs w:val="24"/>
        </w:rPr>
      </w:pPr>
      <w:hyperlink r:id="rId358" w:tgtFrame="_blank" w:history="1">
        <w:r w:rsidR="002341F0" w:rsidRPr="002341F0">
          <w:rPr>
            <w:rFonts w:ascii="Times New Roman" w:eastAsia="Times New Roman" w:hAnsi="Times New Roman" w:cs="Times New Roman"/>
            <w:color w:val="0000FF"/>
            <w:sz w:val="24"/>
            <w:szCs w:val="24"/>
            <w:u w:val="single"/>
          </w:rPr>
          <w:t>http://www.businessinsider.com/ndaa-outrage-continues-to-grow-online-2012-1</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day three of living in post-NDAA America.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case you’ve been living under a particularly large and comfy rock, the NDAA is a radical and dangerous bill — which Barack Hussein Obama quietly signed into law on New Year’s Eve, while almost every American was preoccupied with New Year’s binge drinking.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(His administration had previously </w:t>
      </w:r>
      <w:r w:rsidRPr="002341F0">
        <w:rPr>
          <w:rFonts w:ascii="Times New Roman" w:eastAsia="Times New Roman" w:hAnsi="Times New Roman" w:cs="Times New Roman"/>
          <w:b/>
          <w:bCs/>
          <w:sz w:val="24"/>
          <w:szCs w:val="24"/>
        </w:rPr>
        <w:t xml:space="preserve">vowed to veto the NDAA, before strangely reversing course and signing it into law. </w:t>
      </w:r>
      <w:r w:rsidRPr="002341F0">
        <w:rPr>
          <w:rFonts w:ascii="Times New Roman" w:eastAsia="Times New Roman" w:hAnsi="Times New Roman" w:cs="Times New Roman"/>
          <w:sz w:val="24"/>
          <w:szCs w:val="24"/>
        </w:rPr>
        <w:t>He issued a signing statement saying his administration would not use the controversial indefinite detention provisions.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promise, however, is not legally binding — and it also does not prevent future Presidents from detaining and torturing American citizens without the right to a trial or attorney, and without bringing formal charges against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signing statement is the legal equivalent of a Post-it note affixed to a manuscript.)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 bad is this law, really? Here are some experts: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Presidential candidate </w:t>
      </w:r>
      <w:hyperlink r:id="rId359" w:tgtFrame="_blank" w:history="1">
        <w:r w:rsidRPr="002341F0">
          <w:rPr>
            <w:rFonts w:ascii="Times New Roman" w:eastAsia="Times New Roman" w:hAnsi="Times New Roman" w:cs="Times New Roman"/>
            <w:color w:val="0000FF"/>
            <w:sz w:val="24"/>
            <w:szCs w:val="24"/>
            <w:u w:val="single"/>
          </w:rPr>
          <w:t>Ron Paul</w:t>
        </w:r>
      </w:hyperlink>
      <w:r w:rsidRPr="002341F0">
        <w:rPr>
          <w:rFonts w:ascii="Times New Roman" w:eastAsia="Times New Roman" w:hAnsi="Times New Roman" w:cs="Times New Roman"/>
          <w:sz w:val="24"/>
          <w:szCs w:val="24"/>
        </w:rPr>
        <w:t xml:space="preserve"> on NDAA: </w:t>
      </w:r>
      <w:r w:rsidRPr="002341F0">
        <w:rPr>
          <w:rFonts w:ascii="Times New Roman" w:eastAsia="Times New Roman" w:hAnsi="Times New Roman" w:cs="Times New Roman"/>
          <w:b/>
          <w:bCs/>
          <w:sz w:val="24"/>
          <w:szCs w:val="24"/>
        </w:rPr>
        <w:t>“…bold and dangerous attempt to establish martial law in America.”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Rep. Justin Amash: NDAA was “carefully crafted to mislead the public.”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Amnesty International: “Provisions that were snuck into the bill with little notice from mainstream media could spell </w:t>
      </w:r>
      <w:r w:rsidRPr="002341F0">
        <w:rPr>
          <w:rFonts w:ascii="Times New Roman" w:eastAsia="Times New Roman" w:hAnsi="Times New Roman" w:cs="Times New Roman"/>
          <w:b/>
          <w:bCs/>
          <w:sz w:val="24"/>
          <w:szCs w:val="24"/>
        </w:rPr>
        <w:t>indefinite detention without a hearing,</w:t>
      </w:r>
      <w:r w:rsidRPr="002341F0">
        <w:rPr>
          <w:rFonts w:ascii="Times New Roman" w:eastAsia="Times New Roman" w:hAnsi="Times New Roman" w:cs="Times New Roman"/>
          <w:sz w:val="24"/>
          <w:szCs w:val="24"/>
        </w:rPr>
        <w:t xml:space="preserve"> keep Guantanamo open, and hinder fair trials.”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And Americans, despite some pro-Obama spin to the contrary, are </w:t>
      </w:r>
      <w:r w:rsidRPr="002341F0">
        <w:rPr>
          <w:rFonts w:ascii="Times New Roman" w:eastAsia="Times New Roman" w:hAnsi="Times New Roman" w:cs="Times New Roman"/>
          <w:i/>
          <w:iCs/>
          <w:sz w:val="24"/>
          <w:szCs w:val="24"/>
        </w:rPr>
        <w:t>definitely</w:t>
      </w:r>
      <w:r w:rsidRPr="002341F0">
        <w:rPr>
          <w:rFonts w:ascii="Times New Roman" w:eastAsia="Times New Roman" w:hAnsi="Times New Roman" w:cs="Times New Roman"/>
          <w:sz w:val="24"/>
          <w:szCs w:val="24"/>
        </w:rPr>
        <w:t xml:space="preserve"> targeted by NDAA’s indefinite detention provisions. As Salon columnist and constitutional lawyer </w:t>
      </w:r>
      <w:hyperlink r:id="rId360" w:tgtFrame="_blank" w:history="1">
        <w:r w:rsidRPr="002341F0">
          <w:rPr>
            <w:rFonts w:ascii="Times New Roman" w:eastAsia="Times New Roman" w:hAnsi="Times New Roman" w:cs="Times New Roman"/>
            <w:color w:val="0000FF"/>
            <w:sz w:val="24"/>
            <w:szCs w:val="24"/>
            <w:u w:val="single"/>
          </w:rPr>
          <w:t>Glenn Greenwald</w:t>
        </w:r>
      </w:hyperlink>
      <w:r w:rsidRPr="002341F0">
        <w:rPr>
          <w:rFonts w:ascii="Times New Roman" w:eastAsia="Times New Roman" w:hAnsi="Times New Roman" w:cs="Times New Roman"/>
          <w:sz w:val="24"/>
          <w:szCs w:val="24"/>
        </w:rPr>
        <w:t xml:space="preserve"> </w:t>
      </w:r>
      <w:hyperlink r:id="rId361" w:tgtFrame="_blank" w:history="1">
        <w:r w:rsidRPr="002341F0">
          <w:rPr>
            <w:rFonts w:ascii="Times New Roman" w:eastAsia="Times New Roman" w:hAnsi="Times New Roman" w:cs="Times New Roman"/>
            <w:color w:val="0000FF"/>
            <w:sz w:val="24"/>
            <w:szCs w:val="24"/>
            <w:u w:val="single"/>
          </w:rPr>
          <w:t>explained</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“Myth #3: U.S. citizens are exempted from this new bill: This is simply false, at least when expressed so definitively and without caveats. The bill is purposely muddled on this issue which is what is enabling the falsehood.”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American broadcast media has been eerily silent on NDAA’s passage into law, despite the fact that </w:t>
      </w:r>
      <w:r w:rsidRPr="002341F0">
        <w:rPr>
          <w:rFonts w:ascii="Times New Roman" w:eastAsia="Times New Roman" w:hAnsi="Times New Roman" w:cs="Times New Roman"/>
          <w:b/>
          <w:bCs/>
          <w:sz w:val="24"/>
          <w:szCs w:val="24"/>
        </w:rPr>
        <w:t>foreign newspapers and broadcast networks have been covering this as one of their top international stories.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Yesterday, however, </w:t>
      </w:r>
      <w:hyperlink r:id="rId362" w:tgtFrame="_blank" w:history="1">
        <w:r w:rsidRPr="002341F0">
          <w:rPr>
            <w:rFonts w:ascii="Times New Roman" w:eastAsia="Times New Roman" w:hAnsi="Times New Roman" w:cs="Times New Roman"/>
            <w:color w:val="0000FF"/>
            <w:sz w:val="24"/>
            <w:szCs w:val="24"/>
            <w:u w:val="single"/>
          </w:rPr>
          <w:t>FOX</w:t>
        </w:r>
      </w:hyperlink>
      <w:r w:rsidRPr="002341F0">
        <w:rPr>
          <w:rFonts w:ascii="Times New Roman" w:eastAsia="Times New Roman" w:hAnsi="Times New Roman" w:cs="Times New Roman"/>
          <w:sz w:val="24"/>
          <w:szCs w:val="24"/>
        </w:rPr>
        <w:t xml:space="preserve"> News began to let NDAA mentions seep into their news coverage….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63" w:tgtFrame="_blank" w:history="1">
        <w:r w:rsidR="002341F0" w:rsidRPr="002341F0">
          <w:rPr>
            <w:rFonts w:ascii="Times New Roman" w:eastAsia="Times New Roman" w:hAnsi="Times New Roman" w:cs="Times New Roman"/>
            <w:b/>
            <w:bCs/>
            <w:color w:val="0000FF"/>
            <w:sz w:val="24"/>
            <w:szCs w:val="24"/>
            <w:u w:val="single"/>
          </w:rPr>
          <w:t>Jonathan Turley</w:t>
        </w:r>
      </w:hyperlink>
      <w:r w:rsidR="002341F0" w:rsidRPr="002341F0">
        <w:rPr>
          <w:rFonts w:ascii="Times New Roman" w:eastAsia="Times New Roman" w:hAnsi="Times New Roman" w:cs="Times New Roman"/>
          <w:b/>
          <w:bCs/>
          <w:sz w:val="24"/>
          <w:szCs w:val="24"/>
        </w:rPr>
        <w:t xml:space="preserve"> in </w:t>
      </w:r>
      <w:r w:rsidR="002341F0" w:rsidRPr="002341F0">
        <w:rPr>
          <w:rFonts w:ascii="Times New Roman" w:eastAsia="Times New Roman" w:hAnsi="Times New Roman" w:cs="Times New Roman"/>
          <w:b/>
          <w:bCs/>
          <w:i/>
          <w:iCs/>
          <w:sz w:val="24"/>
          <w:szCs w:val="24"/>
        </w:rPr>
        <w:t>The Guardian</w:t>
      </w:r>
      <w:r w:rsidR="002341F0" w:rsidRPr="002341F0">
        <w:rPr>
          <w:rFonts w:ascii="Times New Roman" w:eastAsia="Times New Roman" w:hAnsi="Times New Roman" w:cs="Times New Roman"/>
          <w:b/>
          <w:bCs/>
          <w:sz w:val="24"/>
          <w:szCs w:val="24"/>
        </w:rPr>
        <w:t xml:space="preserve"> (UK):</w:t>
      </w:r>
      <w:r w:rsidR="002341F0" w:rsidRPr="002341F0">
        <w:rPr>
          <w:rFonts w:ascii="Times New Roman" w:eastAsia="Times New Roman" w:hAnsi="Times New Roman" w:cs="Times New Roman"/>
          <w:sz w:val="24"/>
          <w:szCs w:val="24"/>
        </w:rPr>
        <w:t xml:space="preserve"> “President Barack Obama rang in the New Year by signing the NDAA law with its provision allowing him to indefinitely detain citizens.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It was a symbolic moment, to say the least. With Americans distracted with drinking and celebrating, </w:t>
      </w:r>
      <w:r w:rsidRPr="002341F0">
        <w:rPr>
          <w:rFonts w:ascii="Times New Roman" w:eastAsia="Times New Roman" w:hAnsi="Times New Roman" w:cs="Times New Roman"/>
          <w:b/>
          <w:bCs/>
          <w:sz w:val="24"/>
          <w:szCs w:val="24"/>
        </w:rPr>
        <w:t>Obama signed one of the greatest rollbacks of civil liberties in the history of our country</w:t>
      </w:r>
      <w:r w:rsidRPr="002341F0">
        <w:rPr>
          <w:rFonts w:ascii="Times New Roman" w:eastAsia="Times New Roman" w:hAnsi="Times New Roman" w:cs="Times New Roman"/>
          <w:sz w:val="24"/>
          <w:szCs w:val="24"/>
        </w:rPr>
        <w:t xml:space="preserve"> … and citizens partied in unwitting bliss into the New Year.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Ironically, in addition to breaking his promise not to sign the law, Obama broke his promise on signing statements and attached a statement that he really does not want to detain citizens indefinitely.”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Petitions and online protests </w:t>
      </w:r>
      <w:hyperlink r:id="rId364" w:tgtFrame="_blank" w:history="1">
        <w:r w:rsidRPr="002341F0">
          <w:rPr>
            <w:rFonts w:ascii="Times New Roman" w:eastAsia="Times New Roman" w:hAnsi="Times New Roman" w:cs="Times New Roman"/>
            <w:color w:val="0000FF"/>
            <w:sz w:val="24"/>
            <w:szCs w:val="24"/>
            <w:u w:val="single"/>
          </w:rPr>
          <w:t>like this one</w:t>
        </w:r>
      </w:hyperlink>
      <w:r w:rsidRPr="002341F0">
        <w:rPr>
          <w:rFonts w:ascii="Times New Roman" w:eastAsia="Times New Roman" w:hAnsi="Times New Roman" w:cs="Times New Roman"/>
          <w:sz w:val="24"/>
          <w:szCs w:val="24"/>
        </w:rPr>
        <w:t>, which call for the impeachment of Obama and recall of Senators who voted in favor of NDAA, are also beginning to appear.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should be an interesting year. If you don’t see any future articles or tweets from me, you’ll know I’ve been relocated to the Guantanamo Beach Club.</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BRITISH TOSS IN THE IDEA THAT THE UNITED STATES IS AN “ILLEGAL” COUNTRY</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the midst of all these other things going on, I chuckled when I read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Still, after all these years, certain members of the British press are insinuating that the United States is an illegal country, and should still rightfully be a colony of Great Britain.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This may be another sign that we are truly reaching what some insiders have been calling a “Reset Point” — in which geopolitical events could cause rapid, almost unprecedented changes.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Is the US Declaration of Independence Illegal?</w:t>
      </w:r>
    </w:p>
    <w:p w:rsidR="002341F0" w:rsidRPr="002341F0" w:rsidRDefault="00D559D2" w:rsidP="002341F0">
      <w:pPr>
        <w:spacing w:after="0" w:line="240" w:lineRule="auto"/>
        <w:rPr>
          <w:rFonts w:ascii="Times New Roman" w:eastAsia="Times New Roman" w:hAnsi="Times New Roman" w:cs="Times New Roman"/>
          <w:sz w:val="24"/>
          <w:szCs w:val="24"/>
        </w:rPr>
      </w:pPr>
      <w:hyperlink r:id="rId365" w:tgtFrame="_blank" w:history="1">
        <w:r w:rsidR="002341F0" w:rsidRPr="002341F0">
          <w:rPr>
            <w:rFonts w:ascii="Times New Roman" w:eastAsia="Times New Roman" w:hAnsi="Times New Roman" w:cs="Times New Roman"/>
            <w:color w:val="0000FF"/>
            <w:sz w:val="24"/>
            <w:szCs w:val="24"/>
            <w:u w:val="single"/>
          </w:rPr>
          <w:t>http://www.bbc.co.uk/news/magazine-15345511</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SUDDEN RESIGNATION OF THE HEAD OF THE NEW YORK TIMES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another sign of imminent trouble, breakdown and chaos at the highest levels, the head of the New York Times resigned very suddenly and out of nowhere in December.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Everyone knows newspapers are losing money. Profit losses do not explain her panicked, spontaneous and total withdrawal, as if some major disaster is about to happen and she didn’t want to get caught in the middle of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NY Times CEO Exiting, Without Explanation</w:t>
      </w:r>
    </w:p>
    <w:p w:rsidR="002341F0" w:rsidRPr="002341F0" w:rsidRDefault="00D559D2" w:rsidP="002341F0">
      <w:pPr>
        <w:spacing w:after="0" w:line="240" w:lineRule="auto"/>
        <w:rPr>
          <w:rFonts w:ascii="Times New Roman" w:eastAsia="Times New Roman" w:hAnsi="Times New Roman" w:cs="Times New Roman"/>
          <w:sz w:val="24"/>
          <w:szCs w:val="24"/>
        </w:rPr>
      </w:pPr>
      <w:hyperlink r:id="rId366" w:tgtFrame="_blank" w:history="1">
        <w:r w:rsidR="002341F0" w:rsidRPr="002341F0">
          <w:rPr>
            <w:rFonts w:ascii="Times New Roman" w:eastAsia="Times New Roman" w:hAnsi="Times New Roman" w:cs="Times New Roman"/>
            <w:color w:val="0000FF"/>
            <w:sz w:val="24"/>
            <w:szCs w:val="24"/>
            <w:u w:val="single"/>
          </w:rPr>
          <w:t>http://www.reuters.com/article/2011/12/16/us-newyorktimes-ceo-idUSTRE7BE29W20111216</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Robinson, who steered the company through one of the harshest business environments it has ever faced, underscored the struggle her company faces during a presentation at the recent UBS investor conference in New York.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Times Co gave no explanation for Robinson’s sudden departure, which </w:t>
      </w:r>
      <w:r w:rsidRPr="002341F0">
        <w:rPr>
          <w:rFonts w:ascii="Times New Roman" w:eastAsia="Times New Roman" w:hAnsi="Times New Roman" w:cs="Times New Roman"/>
          <w:b/>
          <w:bCs/>
          <w:sz w:val="24"/>
          <w:szCs w:val="24"/>
        </w:rPr>
        <w:t>caught analysts as well as company insiders by surprise.</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Speculation among industry observers and the analyst community centered on the company’s faltering stock price, which has declined more than 80 percent since Robinson was appointed CEO in December 2004. This year alone, shares are down nearly 25 percent….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“It is very unusual to have a long-time CEO suddenly announce her leaving within two weeks with no replacement,”</w:t>
      </w:r>
      <w:r w:rsidRPr="002341F0">
        <w:rPr>
          <w:rFonts w:ascii="Times New Roman" w:eastAsia="Times New Roman" w:hAnsi="Times New Roman" w:cs="Times New Roman"/>
          <w:sz w:val="24"/>
          <w:szCs w:val="24"/>
        </w:rPr>
        <w:t xml:space="preserve"> said Evercore Partners analyst Douglas Arthur….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Within the New York Times’ newsroom, word of the shakeup began to spread about 20 minutes before the announcement.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“No one had an inkling this was coming,” </w:t>
      </w:r>
      <w:r w:rsidRPr="002341F0">
        <w:rPr>
          <w:rFonts w:ascii="Times New Roman" w:eastAsia="Times New Roman" w:hAnsi="Times New Roman" w:cs="Times New Roman"/>
          <w:sz w:val="24"/>
          <w:szCs w:val="24"/>
        </w:rPr>
        <w:t xml:space="preserve">said a source at the paper, who declined to be named. </w:t>
      </w:r>
      <w:r w:rsidRPr="002341F0">
        <w:rPr>
          <w:rFonts w:ascii="Times New Roman" w:eastAsia="Times New Roman" w:hAnsi="Times New Roman" w:cs="Times New Roman"/>
          <w:b/>
          <w:bCs/>
          <w:sz w:val="24"/>
          <w:szCs w:val="24"/>
        </w:rPr>
        <w:t>“As recently as last week she was taking meetings with people and mapping out business plans for well into next year.”…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HUFFINGTON POST SCOOPING UP JOURNALISTS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Huffington Post has been quietly absorbing journalists who have broken away from The New York Times and other Mockingbird-dominated sources. It definitely appears that “HuffPo” is much less controlled than other, more traditional media outlets.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Mass “Defection” of NYT Reporters to HP</w:t>
      </w:r>
    </w:p>
    <w:p w:rsidR="002341F0" w:rsidRPr="002341F0" w:rsidRDefault="00D559D2" w:rsidP="002341F0">
      <w:pPr>
        <w:spacing w:after="0" w:line="240" w:lineRule="auto"/>
        <w:rPr>
          <w:rFonts w:ascii="Times New Roman" w:eastAsia="Times New Roman" w:hAnsi="Times New Roman" w:cs="Times New Roman"/>
          <w:sz w:val="24"/>
          <w:szCs w:val="24"/>
        </w:rPr>
      </w:pPr>
      <w:hyperlink r:id="rId367" w:tgtFrame="_blank" w:history="1">
        <w:r w:rsidR="002341F0" w:rsidRPr="002341F0">
          <w:rPr>
            <w:rFonts w:ascii="Times New Roman" w:eastAsia="Times New Roman" w:hAnsi="Times New Roman" w:cs="Times New Roman"/>
            <w:color w:val="0000FF"/>
            <w:sz w:val="24"/>
            <w:szCs w:val="24"/>
            <w:u w:val="single"/>
          </w:rPr>
          <w:t>http://www.wwd.com/media-news/digital/huffing-and-puffing-5331908</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Times lawyers fired off a cease-and-desist letter to Arianna Huffington on Monday, claiming that The Huffington Post’s new blog, Parentlode, is a rip-off of the Times blog Motherlode and she better change the name or else.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Longtime Times writer and Motherlode founder Lisa Belkin decamped to The Huffington Post earlier this month and began writing for the new blog on Monday in a post titled, “Welcome to Parentlode.”…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the last year, </w:t>
      </w:r>
      <w:r w:rsidRPr="002341F0">
        <w:rPr>
          <w:rFonts w:ascii="Times New Roman" w:eastAsia="Times New Roman" w:hAnsi="Times New Roman" w:cs="Times New Roman"/>
          <w:b/>
          <w:bCs/>
          <w:sz w:val="24"/>
          <w:szCs w:val="24"/>
        </w:rPr>
        <w:t xml:space="preserve">Times writers and editors like [Lisa] Belkin, Tim O’Brien, Peter Goodman and Tom Zeller have all jumped to The Huffington Post. </w:t>
      </w:r>
      <w:r w:rsidRPr="002341F0">
        <w:rPr>
          <w:rFonts w:ascii="Times New Roman" w:eastAsia="Times New Roman" w:hAnsi="Times New Roman" w:cs="Times New Roman"/>
          <w:sz w:val="24"/>
          <w:szCs w:val="24"/>
        </w:rPr>
        <w:t>In the spring, then executive editor Bill Keller dedicated part of a Times Magazine column to trashing HuffPo’s aggregating ways and its merger with AOL.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ANOTHER MOVE FROM THE CABAL: FRAME THE 99 PERCENT AS “DOMESTIC TERRORISTS”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addition to passing the NDAA bill, it appears that the Federal Reserve insiders’ cabal created the “Tom Clancy’s Rainbow 6: Patriots” game as a form of propaganda.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this game, the people who marched in the Occupy Wall Street movement are framed as if they are domestic terrorists — and should be hauled away into “detention camps” as the NDAA bill recommended.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24003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286250" cy="24003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69" w:tgtFrame="_blank" w:history="1">
        <w:r w:rsidR="002341F0" w:rsidRPr="002341F0">
          <w:rPr>
            <w:rFonts w:ascii="Times New Roman" w:eastAsia="Times New Roman" w:hAnsi="Times New Roman" w:cs="Times New Roman"/>
            <w:color w:val="0000FF"/>
            <w:sz w:val="24"/>
            <w:szCs w:val="24"/>
            <w:u w:val="single"/>
          </w:rPr>
          <w:t>http://www.rawstory.com/rs/2011/12/21/tom-clancy-game-casts-99-percent-as-domestic-terrorists/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An upcoming game in the Tom Clancy franchise is </w:t>
      </w:r>
      <w:r w:rsidRPr="002341F0">
        <w:rPr>
          <w:rFonts w:ascii="Times New Roman" w:eastAsia="Times New Roman" w:hAnsi="Times New Roman" w:cs="Times New Roman"/>
          <w:b/>
          <w:bCs/>
          <w:sz w:val="24"/>
          <w:szCs w:val="24"/>
        </w:rPr>
        <w:t>ruffling some feathers for depicting a domestic terrorist attack staged by individuals who sound sympathetic to the 99 Percent movement.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“Tom Clancy’s Rainbow 6: Patriots,” due out in 2013 for Xbox 360, PlayStation 3 and PC, was teased in a recent trailer released by French publisher Ubisoft, which produced a clip wherein a collection of American mercenaries raid a corporate boardroom and murder the CEO.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all started when you became bigger than the governments,” a narrator’s voice explains. “And governments became bigger than the people. That’s how the land of the free became the kingdom of the few — a few like you, Mr. Walsh.</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It’s time for a new balance of power. You may not answer to the government, but you will answer to us.”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And like a scene from a Wall Street CEO’s worst nightmare, the captive is strapped with explosives and hurled from the skyscraper office down to the street below, where the bombs detonate seconds before he hits the pavement.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Conservative </w:t>
      </w:r>
      <w:hyperlink r:id="rId370" w:tgtFrame="_blank" w:history="1">
        <w:r w:rsidRPr="002341F0">
          <w:rPr>
            <w:rFonts w:ascii="Times New Roman" w:eastAsia="Times New Roman" w:hAnsi="Times New Roman" w:cs="Times New Roman"/>
            <w:color w:val="0000FF"/>
            <w:sz w:val="24"/>
            <w:szCs w:val="24"/>
            <w:u w:val="single"/>
          </w:rPr>
          <w:t>blogs</w:t>
        </w:r>
      </w:hyperlink>
      <w:r w:rsidRPr="002341F0">
        <w:rPr>
          <w:rFonts w:ascii="Times New Roman" w:eastAsia="Times New Roman" w:hAnsi="Times New Roman" w:cs="Times New Roman"/>
          <w:sz w:val="24"/>
          <w:szCs w:val="24"/>
        </w:rPr>
        <w:t xml:space="preserve"> have been </w:t>
      </w:r>
      <w:hyperlink r:id="rId371" w:tgtFrame="_blank" w:history="1">
        <w:r w:rsidRPr="002341F0">
          <w:rPr>
            <w:rFonts w:ascii="Times New Roman" w:eastAsia="Times New Roman" w:hAnsi="Times New Roman" w:cs="Times New Roman"/>
            <w:color w:val="0000FF"/>
            <w:sz w:val="24"/>
            <w:szCs w:val="24"/>
            <w:u w:val="single"/>
          </w:rPr>
          <w:t>rather</w:t>
        </w:r>
      </w:hyperlink>
      <w:r w:rsidRPr="002341F0">
        <w:rPr>
          <w:rFonts w:ascii="Times New Roman" w:eastAsia="Times New Roman" w:hAnsi="Times New Roman" w:cs="Times New Roman"/>
          <w:sz w:val="24"/>
          <w:szCs w:val="24"/>
        </w:rPr>
        <w:t xml:space="preserve"> </w:t>
      </w:r>
      <w:hyperlink r:id="rId372" w:tgtFrame="_blank" w:history="1">
        <w:r w:rsidRPr="002341F0">
          <w:rPr>
            <w:rFonts w:ascii="Times New Roman" w:eastAsia="Times New Roman" w:hAnsi="Times New Roman" w:cs="Times New Roman"/>
            <w:color w:val="0000FF"/>
            <w:sz w:val="24"/>
            <w:szCs w:val="24"/>
            <w:u w:val="single"/>
          </w:rPr>
          <w:t>appreciating</w:t>
        </w:r>
      </w:hyperlink>
      <w:r w:rsidRPr="002341F0">
        <w:rPr>
          <w:rFonts w:ascii="Times New Roman" w:eastAsia="Times New Roman" w:hAnsi="Times New Roman" w:cs="Times New Roman"/>
          <w:sz w:val="24"/>
          <w:szCs w:val="24"/>
        </w:rPr>
        <w:t xml:space="preserve"> how these fictional terrorists mirror the message of the 99 Percent movement, although it’s not yet clear what the characters’ true motivations are.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STILL ADDITIONAL BAILOUTS REQUESTED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Even with the 26 to 29 Trillion dollars in bailouts we described earlier in this investigation, there is still such a great insolvency in the Western institutions that Obama was forced to ask for yet another bailout on December 27th.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was an additional 1.2 Trillion — added to the “debt ceiling” of the United States.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Obama Asks for 1.2 Trillion-Dollar Bailout (Tuesday 12/27)</w:t>
      </w:r>
    </w:p>
    <w:p w:rsidR="002341F0" w:rsidRPr="002341F0" w:rsidRDefault="00D559D2" w:rsidP="002341F0">
      <w:pPr>
        <w:spacing w:after="0" w:line="240" w:lineRule="auto"/>
        <w:rPr>
          <w:rFonts w:ascii="Times New Roman" w:eastAsia="Times New Roman" w:hAnsi="Times New Roman" w:cs="Times New Roman"/>
          <w:sz w:val="24"/>
          <w:szCs w:val="24"/>
        </w:rPr>
      </w:pPr>
      <w:hyperlink r:id="rId373" w:tgtFrame="_blank" w:history="1">
        <w:r w:rsidR="002341F0" w:rsidRPr="002341F0">
          <w:rPr>
            <w:rFonts w:ascii="Times New Roman" w:eastAsia="Times New Roman" w:hAnsi="Times New Roman" w:cs="Times New Roman"/>
            <w:color w:val="0000FF"/>
            <w:sz w:val="24"/>
            <w:szCs w:val="24"/>
            <w:u w:val="single"/>
          </w:rPr>
          <w:t>http://www.reuters.com/article/2011/12/27/us-usa-treasury-debt-idUSTRE7BQ0KU20111227</w:t>
        </w:r>
      </w:hyperlink>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The approval is expected to go through without a challenge, </w:t>
      </w:r>
      <w:r w:rsidRPr="002341F0">
        <w:rPr>
          <w:rFonts w:ascii="Times New Roman" w:eastAsia="Times New Roman" w:hAnsi="Times New Roman" w:cs="Times New Roman"/>
          <w:sz w:val="24"/>
          <w:szCs w:val="24"/>
        </w:rPr>
        <w:t>given that Congress is in recess until later in January and the request is in line with an agreement to keep the U.S. government funded into 2013.</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debt is projected to fall within $100 billion of the current cap by December 30, when the United States has $82 billion in interest on its debt and payments such as Social Security coming due.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President Barack Obama is expected to ask for authority to </w:t>
      </w:r>
      <w:r w:rsidRPr="002341F0">
        <w:rPr>
          <w:rFonts w:ascii="Times New Roman" w:eastAsia="Times New Roman" w:hAnsi="Times New Roman" w:cs="Times New Roman"/>
          <w:b/>
          <w:bCs/>
          <w:sz w:val="24"/>
          <w:szCs w:val="24"/>
        </w:rPr>
        <w:t>increase the borrowing limit by $1.2 trillion,</w:t>
      </w:r>
      <w:r w:rsidRPr="002341F0">
        <w:rPr>
          <w:rFonts w:ascii="Times New Roman" w:eastAsia="Times New Roman" w:hAnsi="Times New Roman" w:cs="Times New Roman"/>
          <w:sz w:val="24"/>
          <w:szCs w:val="24"/>
        </w:rPr>
        <w:t xml:space="preserve"> part of the spending authority that was negotiated between Congress and the White House this summer.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Under the agreement struck in August during the showdown over the government’s debt limit, the cap is automatically raised unless Congress votes to block the debt-ceiling extension.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Lawmakers have 15 days within receiving the request to vote, which is largely symbolic because the president can veto it and Congress would be unlikely to muster the two-thirds majority to override it. Moreover, the U.S. House of Representatives also is in recess until January 17.</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deal called for raising the debt ceiling by $2.1 trillion to serve the nation’s borrowing needs into 2013 and also included mandatory cuts to the federal budget deficit. Since then, the extension has been increased twice by a total of $900 billion.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debt limit currently stands at $15.194 trillion and would increase to $16.394 trillion with the request.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ADDITIONAL PROPAGANDA — DISINFORMING THE PUBLIC ABOUT AN INTERNATIONAL UPRISING</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China has a key role in the 122-nation alliance that has banded together to take down the Powers that Were.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Such an event seems imminent enough now that on December 31st, there was a mainstream media article that seemed to be getting people ready for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‘spin’ here is that it would be a terrible thing if this were to happen — akin to an invasion while America is at its weakest moment.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2012 Voters Feel Dispirited</w:t>
      </w:r>
    </w:p>
    <w:p w:rsidR="002341F0" w:rsidRPr="002341F0" w:rsidRDefault="00D559D2" w:rsidP="002341F0">
      <w:pPr>
        <w:spacing w:after="0" w:line="240" w:lineRule="auto"/>
        <w:rPr>
          <w:rFonts w:ascii="Times New Roman" w:eastAsia="Times New Roman" w:hAnsi="Times New Roman" w:cs="Times New Roman"/>
          <w:sz w:val="24"/>
          <w:szCs w:val="24"/>
        </w:rPr>
      </w:pPr>
      <w:hyperlink r:id="rId374" w:tgtFrame="_blank" w:history="1">
        <w:r w:rsidR="002341F0" w:rsidRPr="002341F0">
          <w:rPr>
            <w:rFonts w:ascii="Times New Roman" w:eastAsia="Times New Roman" w:hAnsi="Times New Roman" w:cs="Times New Roman"/>
            <w:color w:val="0000FF"/>
            <w:sz w:val="24"/>
            <w:szCs w:val="24"/>
            <w:u w:val="single"/>
          </w:rPr>
          <w:t>http://www.huffingtonpost.com/2011/12/31/2012-presidential-election_n_1177897.html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Republicans or Democrats, liberal or conservative, young or old, they lack confidence – in the country’s potential to be great again, in their elected leaders’ ability to do the right thing, in the economy and in themselves.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It’s not that they feel incapable of doing what needs to be done, as much as they are uncertain about what that right thing is and whether anything they can do will have any real impact….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Lima, Ohio, where people have seen America’s industrial might falter: </w:t>
      </w:r>
      <w:r w:rsidRPr="002341F0">
        <w:rPr>
          <w:rFonts w:ascii="Times New Roman" w:eastAsia="Times New Roman" w:hAnsi="Times New Roman" w:cs="Times New Roman"/>
          <w:b/>
          <w:bCs/>
          <w:sz w:val="24"/>
          <w:szCs w:val="24"/>
        </w:rPr>
        <w:t>“I’m just waiting for China or somebody to take us over. That’s the way it seems,”</w:t>
      </w:r>
      <w:r w:rsidRPr="002341F0">
        <w:rPr>
          <w:rFonts w:ascii="Times New Roman" w:eastAsia="Times New Roman" w:hAnsi="Times New Roman" w:cs="Times New Roman"/>
          <w:sz w:val="24"/>
          <w:szCs w:val="24"/>
        </w:rPr>
        <w:t xml:space="preserve"> says Becky Jamison, 36, who has watched her 18-year-old son look unsuccessfully for work for months. “Because we’re just falling apart.”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WARS ARE NOT WHAT WE HAVE BEEN LED TO BELIEVE</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By now, the public is realizing that war is big business. It’s all about money, power and control. 9/11 was immediately turned into an excuse to invade Iraq. As soon as US forces got there, it was all about the oil.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All Wars are Fought Over Natural Resources</w:t>
      </w:r>
    </w:p>
    <w:p w:rsidR="002341F0" w:rsidRPr="002341F0" w:rsidRDefault="00D559D2" w:rsidP="002341F0">
      <w:pPr>
        <w:spacing w:after="0" w:line="240" w:lineRule="auto"/>
        <w:rPr>
          <w:rFonts w:ascii="Times New Roman" w:eastAsia="Times New Roman" w:hAnsi="Times New Roman" w:cs="Times New Roman"/>
          <w:sz w:val="24"/>
          <w:szCs w:val="24"/>
        </w:rPr>
      </w:pPr>
      <w:hyperlink r:id="rId375" w:tgtFrame="_blank" w:history="1">
        <w:r w:rsidR="002341F0" w:rsidRPr="002341F0">
          <w:rPr>
            <w:rFonts w:ascii="Times New Roman" w:eastAsia="Times New Roman" w:hAnsi="Times New Roman" w:cs="Times New Roman"/>
            <w:color w:val="0000FF"/>
            <w:sz w:val="24"/>
            <w:szCs w:val="24"/>
            <w:u w:val="single"/>
          </w:rPr>
          <w:t>http://development.thinkaboutit.eu/think3/post/all_wars_are_fought_over_natural_resources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Wars for Oil</w:t>
      </w:r>
    </w:p>
    <w:p w:rsidR="002341F0" w:rsidRPr="002341F0" w:rsidRDefault="00D559D2" w:rsidP="002341F0">
      <w:pPr>
        <w:spacing w:after="0" w:line="240" w:lineRule="auto"/>
        <w:rPr>
          <w:rFonts w:ascii="Times New Roman" w:eastAsia="Times New Roman" w:hAnsi="Times New Roman" w:cs="Times New Roman"/>
          <w:sz w:val="24"/>
          <w:szCs w:val="24"/>
        </w:rPr>
      </w:pPr>
      <w:hyperlink r:id="rId376" w:tgtFrame="_blank" w:history="1">
        <w:r w:rsidR="002341F0" w:rsidRPr="002341F0">
          <w:rPr>
            <w:rFonts w:ascii="Times New Roman" w:eastAsia="Times New Roman" w:hAnsi="Times New Roman" w:cs="Times New Roman"/>
            <w:color w:val="0000FF"/>
            <w:sz w:val="24"/>
            <w:szCs w:val="24"/>
            <w:u w:val="single"/>
          </w:rPr>
          <w:t>http://www.serendipity.li/wtc9.htm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Skipping over a long history of U.S. imperialist aggression against other countries, we may note that the U.S. did not go to war in the Persian Gulf in 1991 to liberate Kuwait from Iraqi aggression (to which its ambassador to Iraq, April Glaspie, had given a green light) but rather </w:t>
      </w:r>
      <w:r w:rsidRPr="002341F0">
        <w:rPr>
          <w:rFonts w:ascii="Times New Roman" w:eastAsia="Times New Roman" w:hAnsi="Times New Roman" w:cs="Times New Roman"/>
          <w:b/>
          <w:bCs/>
          <w:sz w:val="24"/>
          <w:szCs w:val="24"/>
        </w:rPr>
        <w:t>to move military forces into the area and to establish military bases so as to exercise greater control over the area’s oil.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Talk of removing “that evil dictator Saddam Hussein” is simple obfuscation.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Bush, Cheney and Rumsfeld are lying to the American people when they pretend to be outraged at the actions of the Iraqi dictator (whom the U.S. supported right up until 1991, including Saddam’s use of chemical weapons against the Kurds).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fact it is control of Middle Eastern oil which is the primary motivation for U.S. military plans for that area.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BOTH SIDES AGAINST THE MIDDLE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Federal Reserve has been lending money to foreign banks for a lot longer than you might think.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You may also be surprised who they were lending to — but then again, after all you’ve read, maybe you’re starting to get the point. This is another excerpt from Still’s book, </w:t>
      </w:r>
      <w:r w:rsidRPr="002341F0">
        <w:rPr>
          <w:rFonts w:ascii="Times New Roman" w:eastAsia="Times New Roman" w:hAnsi="Times New Roman" w:cs="Times New Roman"/>
          <w:i/>
          <w:iCs/>
          <w:sz w:val="24"/>
          <w:szCs w:val="24"/>
        </w:rPr>
        <w:t xml:space="preserve">New World Order: The Ancient Plan of Secret Societies.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150: Less than four years after its passage in 1913, with World War I in progress, the Federal Reserve loaned American dollars to the Soviet Communists immediately following the Russian revolution. As we will see, a similar injunction of American cash occurred less than thirty years later during the next World War.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 June 15, 1933, Congressman McFadden explained to Congress what the Federal Reserve, along with the Rockefellers’ Chase Bank (soon to merge with the Warburg’s Manhattan Bank to form Chase-Manhattan Bank), had done on behalf of the fledgling Communist government.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Soviet Government has been given United States Treasury funds by the Federal Reserve Board and the Federal Reserve Bank acting through the Chase Bank… </w:t>
      </w:r>
      <w:r w:rsidRPr="002341F0">
        <w:rPr>
          <w:rFonts w:ascii="Times New Roman" w:eastAsia="Times New Roman" w:hAnsi="Times New Roman" w:cs="Times New Roman"/>
          <w:b/>
          <w:bCs/>
          <w:sz w:val="24"/>
          <w:szCs w:val="24"/>
        </w:rPr>
        <w:t xml:space="preserve">you will be staggered to </w:t>
      </w:r>
      <w:r w:rsidRPr="002341F0">
        <w:rPr>
          <w:rFonts w:ascii="Times New Roman" w:eastAsia="Times New Roman" w:hAnsi="Times New Roman" w:cs="Times New Roman"/>
          <w:b/>
          <w:bCs/>
          <w:sz w:val="24"/>
          <w:szCs w:val="24"/>
        </w:rPr>
        <w:lastRenderedPageBreak/>
        <w:t xml:space="preserve">see how much American money has been taken from the United States Treasury for the benefit of Russia. </w:t>
      </w:r>
      <w:r w:rsidRPr="002341F0">
        <w:rPr>
          <w:rFonts w:ascii="Times New Roman" w:eastAsia="Times New Roman" w:hAnsi="Times New Roman" w:cs="Times New Roman"/>
          <w:sz w:val="24"/>
          <w:szCs w:val="24"/>
        </w:rPr>
        <w:t>[23]</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[23. Daniel Plemmons, </w:t>
      </w:r>
      <w:r w:rsidRPr="002341F0">
        <w:rPr>
          <w:rFonts w:ascii="Times New Roman" w:eastAsia="Times New Roman" w:hAnsi="Times New Roman" w:cs="Times New Roman"/>
          <w:i/>
          <w:iCs/>
          <w:sz w:val="24"/>
          <w:szCs w:val="24"/>
        </w:rPr>
        <w:t xml:space="preserve">The Illuminati, </w:t>
      </w:r>
      <w:r w:rsidRPr="002341F0">
        <w:rPr>
          <w:rFonts w:ascii="Times New Roman" w:eastAsia="Times New Roman" w:hAnsi="Times New Roman" w:cs="Times New Roman"/>
          <w:sz w:val="24"/>
          <w:szCs w:val="24"/>
        </w:rPr>
        <w:t>(self-published tract, 1979), p. 28-29.]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9/11 EXPOSED BY A TOP CIA AGENT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Another extremely vital “leak” of information that came to my attention during this investigation is from Susan Lindauer, who worked for the CIA in the lead-up to 9/11.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Lindauer wasn’t just any CIA employee. She was the chief liaison between Iraq and the Bush Administration.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What she reveals in this videotaped testimony is astonishing. The Iraqis wanted peace, and were willing to do anything, trade anything, give up anything to get it. They were flatly refused.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Furthermore, she reveals that she was warned not to go to New York in the weeks leading up to 9/11. She was told that miniature nuclear devices were going to be used and there would be radioactive fallout.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By blowing the whistle and revealing that there was prior knowledge of 9/11 at the highest levels, she suffered a prolonged imprisonment — but was ultimately freed.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She also asserts that the pilot who shot down Flight 93 over Shanskville, Pennsylvania is still incarcerated, and is being drugged into a “chemical straight jacket.”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CIA Asset Susan Lindauer Blows the Whistle 10 Years Post-911</w:t>
      </w:r>
    </w:p>
    <w:p w:rsidR="002341F0" w:rsidRPr="002341F0" w:rsidRDefault="00D559D2" w:rsidP="002341F0">
      <w:pPr>
        <w:spacing w:after="0" w:line="240" w:lineRule="auto"/>
        <w:rPr>
          <w:rFonts w:ascii="Times New Roman" w:eastAsia="Times New Roman" w:hAnsi="Times New Roman" w:cs="Times New Roman"/>
          <w:sz w:val="24"/>
          <w:szCs w:val="24"/>
        </w:rPr>
      </w:pPr>
      <w:hyperlink r:id="rId377" w:tgtFrame="_blank" w:history="1">
        <w:r w:rsidR="002341F0" w:rsidRPr="002341F0">
          <w:rPr>
            <w:rFonts w:ascii="Times New Roman" w:eastAsia="Times New Roman" w:hAnsi="Times New Roman" w:cs="Times New Roman"/>
            <w:color w:val="0000FF"/>
            <w:sz w:val="24"/>
            <w:szCs w:val="24"/>
            <w:u w:val="single"/>
          </w:rPr>
          <w:t>http://www.youtube.com/watch?feature=player_embedded&amp;v=GxJTwbHdH6k</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we head into the next section, we will tie all these pieces together by revealing the Occult Economy — and how this trillion-dollar lawsuit could break open the whole thing, and free us from Financial Tyranny.</w:t>
      </w:r>
    </w:p>
    <w:p w:rsidR="002341F0" w:rsidRPr="002341F0" w:rsidRDefault="00D559D2" w:rsidP="002341F0">
      <w:pPr>
        <w:spacing w:after="0" w:line="240" w:lineRule="auto"/>
        <w:rPr>
          <w:rFonts w:ascii="Times New Roman" w:eastAsia="Times New Roman" w:hAnsi="Times New Roman" w:cs="Times New Roman"/>
          <w:sz w:val="24"/>
          <w:szCs w:val="24"/>
        </w:rPr>
      </w:pPr>
      <w:hyperlink r:id="rId378" w:history="1">
        <w:r w:rsidR="002341F0"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after="0" w:line="240" w:lineRule="auto"/>
        <w:jc w:val="center"/>
        <w:rPr>
          <w:rFonts w:ascii="Times New Roman" w:eastAsia="Times New Roman" w:hAnsi="Times New Roman" w:cs="Times New Roman"/>
          <w:sz w:val="24"/>
          <w:szCs w:val="24"/>
        </w:rPr>
      </w:pPr>
      <w:hyperlink r:id="rId379" w:history="1">
        <w:r w:rsidR="002341F0" w:rsidRPr="002341F0">
          <w:rPr>
            <w:rFonts w:ascii="Times New Roman" w:eastAsia="Times New Roman" w:hAnsi="Times New Roman" w:cs="Times New Roman"/>
            <w:color w:val="0000FF"/>
            <w:sz w:val="24"/>
            <w:szCs w:val="24"/>
            <w:u w:val="single"/>
          </w:rPr>
          <w:t>CLICK HERE TO READ SECTION FOUR: THE OCCULT ECONOMY</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5238750" cy="45910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0" cy="45910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MAGIC PRINTING PRESS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greatest victory of the Federal Reserve cabal has been the ability to print money out of thin air. Creating 26 Trillion dollars of bailouts for their own banks and financial institutions was quite a stunt — as we discussed.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“magic printing press” technology did not come easily. The only way you can print money out of thin air and have people </w:t>
      </w:r>
      <w:r w:rsidRPr="002341F0">
        <w:rPr>
          <w:rFonts w:ascii="Times New Roman" w:eastAsia="Times New Roman" w:hAnsi="Times New Roman" w:cs="Times New Roman"/>
          <w:i/>
          <w:iCs/>
          <w:sz w:val="24"/>
          <w:szCs w:val="24"/>
        </w:rPr>
        <w:t>use it</w:t>
      </w:r>
      <w:r w:rsidRPr="002341F0">
        <w:rPr>
          <w:rFonts w:ascii="Times New Roman" w:eastAsia="Times New Roman" w:hAnsi="Times New Roman" w:cs="Times New Roman"/>
          <w:sz w:val="24"/>
          <w:szCs w:val="24"/>
        </w:rPr>
        <w:t xml:space="preserve"> is to confiscate most of the world’s gold and treasure first — so no one has access to it in the open market.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Individuals and nations will not give up their gold easily. As we will see, it takes something on the scale of a World War — make that </w:t>
      </w:r>
      <w:r w:rsidRPr="002341F0">
        <w:rPr>
          <w:rFonts w:ascii="Times New Roman" w:eastAsia="Times New Roman" w:hAnsi="Times New Roman" w:cs="Times New Roman"/>
          <w:i/>
          <w:iCs/>
          <w:sz w:val="24"/>
          <w:szCs w:val="24"/>
        </w:rPr>
        <w:t>two</w:t>
      </w:r>
      <w:r w:rsidRPr="002341F0">
        <w:rPr>
          <w:rFonts w:ascii="Times New Roman" w:eastAsia="Times New Roman" w:hAnsi="Times New Roman" w:cs="Times New Roman"/>
          <w:sz w:val="24"/>
          <w:szCs w:val="24"/>
        </w:rPr>
        <w:t xml:space="preserve"> World Wars — in order to fully accomplish such a stunning feat of financial engineering.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Despite my deep involvement in researching these subjects since 1992, I only learned about this aspect of the Federal Reserve agenda very recently — but it nonetheless is of vital importance in understanding the Big Picture.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this section I will reveal highly classified information that has only rarely been made public — in the interest of securing a better future for everyone. Also, by revealing all my secrets on this subject, I am no longer a threat — as there is nothing left to hide.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 786-PAGE HISTORY LESSON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secret Western plan for a worldwide “magic printing press” began in 1776 with the publication of </w:t>
      </w:r>
      <w:hyperlink r:id="rId380" w:tgtFrame="_blank" w:history="1">
        <w:r w:rsidRPr="002341F0">
          <w:rPr>
            <w:rFonts w:ascii="Times New Roman" w:eastAsia="Times New Roman" w:hAnsi="Times New Roman" w:cs="Times New Roman"/>
            <w:color w:val="0000FF"/>
            <w:sz w:val="24"/>
            <w:szCs w:val="24"/>
            <w:u w:val="single"/>
          </w:rPr>
          <w:t>Adam Smith’s “An Inquiry Into the Nature and Causes of the Wealth of Nations” — or “The Wealth of Nations” for short.</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meticulously researched 786-page monster document formed the intellectual, philosophical and economic argument behind the creation of the current “free market” global financial system — and is well-known to insiders.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document also helped to establish the criteria and reasoning for creating the secret, “off-market” central-bank trading platforms that were backed by all the hidden, stolen gold. [I will explain how these platforms work as we go 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Several university websites offer a PDF version of this document for download. Here is Penn State’s version: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jc w:val="center"/>
        <w:rPr>
          <w:rFonts w:ascii="Times New Roman" w:eastAsia="Times New Roman" w:hAnsi="Times New Roman" w:cs="Times New Roman"/>
          <w:sz w:val="24"/>
          <w:szCs w:val="24"/>
        </w:rPr>
      </w:pPr>
      <w:hyperlink r:id="rId381" w:tgtFrame="_blank" w:history="1">
        <w:r w:rsidR="002341F0" w:rsidRPr="002341F0">
          <w:rPr>
            <w:rFonts w:ascii="Times New Roman" w:eastAsia="Times New Roman" w:hAnsi="Times New Roman" w:cs="Times New Roman"/>
            <w:color w:val="0000FF"/>
            <w:sz w:val="24"/>
            <w:szCs w:val="24"/>
            <w:u w:val="single"/>
          </w:rPr>
          <w:t>http://www2.hn.psu.edu/faculty/jmanis/adam-smith/Wealth-Nations.pdf</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SMITH’S VISION WAS MISUSED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Though at its core, Smith’s masterwork had positive ideals, intended to create a better world for everyone, most nations of the world now feel Smith’s vision has been wildly distorted and misused within the current economic system.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Many strategies are secretly being used to combat this global crisis — including the trillion-dollar lawsuit </w:t>
      </w:r>
      <w:hyperlink r:id="rId382" w:history="1">
        <w:r w:rsidRPr="002341F0">
          <w:rPr>
            <w:rFonts w:ascii="Times New Roman" w:eastAsia="Times New Roman" w:hAnsi="Times New Roman" w:cs="Times New Roman"/>
            <w:color w:val="0000FF"/>
            <w:sz w:val="24"/>
            <w:szCs w:val="24"/>
            <w:u w:val="single"/>
          </w:rPr>
          <w:t>mentioned in Section One</w:t>
        </w:r>
      </w:hyperlink>
      <w:r w:rsidRPr="002341F0">
        <w:rPr>
          <w:rFonts w:ascii="Times New Roman" w:eastAsia="Times New Roman" w:hAnsi="Times New Roman" w:cs="Times New Roman"/>
          <w:sz w:val="24"/>
          <w:szCs w:val="24"/>
        </w:rPr>
        <w:t xml:space="preserve"> and in </w:t>
      </w:r>
      <w:hyperlink r:id="rId383" w:history="1">
        <w:r w:rsidRPr="002341F0">
          <w:rPr>
            <w:rFonts w:ascii="Times New Roman" w:eastAsia="Times New Roman" w:hAnsi="Times New Roman" w:cs="Times New Roman"/>
            <w:color w:val="0000FF"/>
            <w:sz w:val="24"/>
            <w:szCs w:val="24"/>
            <w:u w:val="single"/>
          </w:rPr>
          <w:t>earlier reports I have written.</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entire “Illuminati” financial system is finally breaking open and becoming public — for the first time since its inception.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Most scholars who are aware of Smith’s work focus on his defense of “free market” economics — which is still a cornerstone of many political arguments today.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Smith argued that </w:t>
      </w:r>
      <w:r w:rsidRPr="002341F0">
        <w:rPr>
          <w:rFonts w:ascii="Times New Roman" w:eastAsia="Times New Roman" w:hAnsi="Times New Roman" w:cs="Times New Roman"/>
          <w:b/>
          <w:bCs/>
          <w:sz w:val="24"/>
          <w:szCs w:val="24"/>
        </w:rPr>
        <w:t>government tariffs and oversight will restrict economic growth.</w:t>
      </w:r>
      <w:r w:rsidRPr="002341F0">
        <w:rPr>
          <w:rFonts w:ascii="Times New Roman" w:eastAsia="Times New Roman" w:hAnsi="Times New Roman" w:cs="Times New Roman"/>
          <w:sz w:val="24"/>
          <w:szCs w:val="24"/>
        </w:rPr>
        <w:t xml:space="preserve"> Politicians can be bought off and manipulated by big corporations, keeping prices high and quality low.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However, without government restrictions, the people will democratically “vote with their wallets” for whatever is best — and in a truly fair and open game, they will ultimately get better products at better prices.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We do </w:t>
      </w:r>
      <w:r w:rsidRPr="002341F0">
        <w:rPr>
          <w:rFonts w:ascii="Times New Roman" w:eastAsia="Times New Roman" w:hAnsi="Times New Roman" w:cs="Times New Roman"/>
          <w:i/>
          <w:iCs/>
          <w:sz w:val="24"/>
          <w:szCs w:val="24"/>
        </w:rPr>
        <w:t>not</w:t>
      </w:r>
      <w:r w:rsidRPr="002341F0">
        <w:rPr>
          <w:rFonts w:ascii="Times New Roman" w:eastAsia="Times New Roman" w:hAnsi="Times New Roman" w:cs="Times New Roman"/>
          <w:sz w:val="24"/>
          <w:szCs w:val="24"/>
        </w:rPr>
        <w:t xml:space="preserve"> have a “truly fair and open game” at this time. As we saw in Section One, an “interlocking directorate” of 147 corporations, headed by the top Federal Reserve financial institutions, apparently earns and controls 80 percent of the world’s wealth.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DEMOLISHING THE GOLD STANDARD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Smith’s core argument is rarely discussed in the public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his monster document, Smith argued — quite convincingly — that </w:t>
      </w:r>
      <w:r w:rsidRPr="002341F0">
        <w:rPr>
          <w:rFonts w:ascii="Times New Roman" w:eastAsia="Times New Roman" w:hAnsi="Times New Roman" w:cs="Times New Roman"/>
          <w:b/>
          <w:bCs/>
          <w:sz w:val="24"/>
          <w:szCs w:val="24"/>
        </w:rPr>
        <w:t>no country could legitimately remain on a gold standard if we wanted world peace.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is astonishing to remember that this was all laid out in 1776 — which, interestingly enough, was the same year Adam Weishaupt was financed to start the Illuminati in Bavaria. Smith was likely paid very well for his work — as was Weishaupt.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Although there may well be truth in Smith’s argument, there was a deeper agenda hidden behind it — which was the exact opposite of what he seemed to be saying.</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xml:space="preserve">If no country or group is left with any gold, then </w:t>
      </w:r>
      <w:r w:rsidRPr="002341F0">
        <w:rPr>
          <w:rFonts w:ascii="Times New Roman" w:eastAsia="Times New Roman" w:hAnsi="Times New Roman" w:cs="Times New Roman"/>
          <w:b/>
          <w:bCs/>
          <w:i/>
          <w:iCs/>
          <w:sz w:val="24"/>
          <w:szCs w:val="24"/>
        </w:rPr>
        <w:t xml:space="preserve">no country or group can financially oppose the ruling cabal.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Even if a world leader of typical intelligence could only make it through the first 44 pages of this book, he or she would already have a strong sense of inevitability regarding Smith’s ultimate position on gold.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Here are four of Smith’s most compelling arguments that emerge just within the first 44 pages. It’s important to understand the logic behind this plan, and how far back it goes in history.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1. INFLATION IS INEVITABLE ON A GOLD STANDARD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First of all, if a country only has a certain, fixed amount of gold, </w:t>
      </w:r>
      <w:r w:rsidRPr="002341F0">
        <w:rPr>
          <w:rFonts w:ascii="Times New Roman" w:eastAsia="Times New Roman" w:hAnsi="Times New Roman" w:cs="Times New Roman"/>
          <w:i/>
          <w:iCs/>
          <w:sz w:val="24"/>
          <w:szCs w:val="24"/>
        </w:rPr>
        <w:t>massive inflation is inevitable.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More people will be born, and those people will produce more goods and services. Immigration also increases your population — and you may end up with a lot more people.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All of this forces you to print more money — but the problem is that you </w:t>
      </w:r>
      <w:r w:rsidRPr="002341F0">
        <w:rPr>
          <w:rFonts w:ascii="Times New Roman" w:eastAsia="Times New Roman" w:hAnsi="Times New Roman" w:cs="Times New Roman"/>
          <w:i/>
          <w:iCs/>
          <w:sz w:val="24"/>
          <w:szCs w:val="24"/>
        </w:rPr>
        <w:t>don’t</w:t>
      </w:r>
      <w:r w:rsidRPr="002341F0">
        <w:rPr>
          <w:rFonts w:ascii="Times New Roman" w:eastAsia="Times New Roman" w:hAnsi="Times New Roman" w:cs="Times New Roman"/>
          <w:sz w:val="24"/>
          <w:szCs w:val="24"/>
        </w:rPr>
        <w:t xml:space="preserve"> have more gold.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more money you print, the less gold anyone can actually get for it. This makes their money worth less and less over time.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Everyone who has paper money in the bank — or stashed in their closet — will find it continually decreasing in purchasing power.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problem would inevitably cause suffering, riots and ultimately mass casualties as the public realizes their money is worthless — and / or when other nations refuse to honor their currency.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could ultimately choke off an entire nation from needed survival supplies, because they can’t afford to buy them — causing grave humanitarian disasters by the sheer force of market economics.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2. A COUNTRY CAN BE DESTROYED BY SIMPLY MOVING THE GOLD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Second of all, what if someone within a given country feels they either own the gold or could successfully steal it — including the ruling party or some of their minions?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individual or group — which may just be a warring, pissed-off faction within the overall power structure of the nation — could mount a sting operation, take the gold out of the country, bring it somewhere else and then defend their actions with military force.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 hard is it, really, to transport a few thousand tons of this shiny, yellow metal? How many soldiers and guards do you need to kill, in the middle of the night, as your teams swoop in and move it out — in massive shipments?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Ask Hitler. He did it all over Europe. We’ll be talking more about that later 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Thanks to the invention of the wheel, and the inevitable availability of large groups of mercenaries to do the work, you just send in a bunch of guys and haul it the hell out of there. With enough planning and logistics, it could all happen in one night.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By simply moving the gold from one nation to another, by whatever violent means were required, someone could instantly and completely destroy the nation they took the gold from.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3. ANY COUNTRY WITH GOLD IS A PRIME TARGET FOR INVASION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Thirdly, if one country has gold reserves and others do not, they become a target for invasion.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Natural human greed and violence would inevitably doom the people in that country to invasion by others wishing to steal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only way to solve that problem is to </w:t>
      </w:r>
      <w:r w:rsidRPr="002341F0">
        <w:rPr>
          <w:rFonts w:ascii="Times New Roman" w:eastAsia="Times New Roman" w:hAnsi="Times New Roman" w:cs="Times New Roman"/>
          <w:b/>
          <w:bCs/>
          <w:sz w:val="24"/>
          <w:szCs w:val="24"/>
        </w:rPr>
        <w:t>insure that no one nation has gold-backed currency.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That way the game is fair for everyone… all across the board.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lastRenderedPageBreak/>
        <w:t>4. THE COUNTRIES WITH GOLD WILL ONLY BECOME MORE AND MORE POWERFUL AS TIME GOES 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Lastly, any country who </w:t>
      </w:r>
      <w:r w:rsidRPr="002341F0">
        <w:rPr>
          <w:rFonts w:ascii="Times New Roman" w:eastAsia="Times New Roman" w:hAnsi="Times New Roman" w:cs="Times New Roman"/>
          <w:i/>
          <w:iCs/>
          <w:sz w:val="24"/>
          <w:szCs w:val="24"/>
        </w:rPr>
        <w:t xml:space="preserve">does </w:t>
      </w:r>
      <w:r w:rsidRPr="002341F0">
        <w:rPr>
          <w:rFonts w:ascii="Times New Roman" w:eastAsia="Times New Roman" w:hAnsi="Times New Roman" w:cs="Times New Roman"/>
          <w:sz w:val="24"/>
          <w:szCs w:val="24"/>
        </w:rPr>
        <w:t>have a gold-backed currency will have an unfair advantage over other nations.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people of the world will naturally want to invest in a gold-backed currency rather than one that is just “worthless paper”.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Why take a piece of paper that is backed by nothing when you can have a piece of paper that is literally “as good as gold” — and you can go get the gold out of a bank in exchange for the paper?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“Golden Rule” is “He who has the gold… makes the rules.”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Therefore, on a gold standard the powerful will only get more powerful, while the weak become systematically weaker.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nations with the gold will quickly scoop up all the world’s investments, as everyone wants gold-backed currency.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SMITH DOES SOUND A LITTLE TOO DESPERATE IN SOME PLACES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above four arguments are definitely compelling. However, when you read </w:t>
      </w:r>
      <w:r w:rsidRPr="002341F0">
        <w:rPr>
          <w:rFonts w:ascii="Times New Roman" w:eastAsia="Times New Roman" w:hAnsi="Times New Roman" w:cs="Times New Roman"/>
          <w:i/>
          <w:iCs/>
          <w:sz w:val="24"/>
          <w:szCs w:val="24"/>
        </w:rPr>
        <w:t xml:space="preserve">The Wealth of Nations </w:t>
      </w:r>
      <w:r w:rsidRPr="002341F0">
        <w:rPr>
          <w:rFonts w:ascii="Times New Roman" w:eastAsia="Times New Roman" w:hAnsi="Times New Roman" w:cs="Times New Roman"/>
          <w:sz w:val="24"/>
          <w:szCs w:val="24"/>
        </w:rPr>
        <w:t>with a discerning eye, there are places where Smith sounds a little desperate — and seems to be trying a bit too hard.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 page 40, and again on page 44, he implies that coins should not be used for money because they degrade over time from “rubbing and wearing”. Smith argued that merchants would offer less for degraded coins than they would for fresh ones.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40: </w:t>
      </w:r>
      <w:r w:rsidRPr="002341F0">
        <w:rPr>
          <w:rFonts w:ascii="Times New Roman" w:eastAsia="Times New Roman" w:hAnsi="Times New Roman" w:cs="Times New Roman"/>
          <w:i/>
          <w:iCs/>
          <w:sz w:val="24"/>
          <w:szCs w:val="24"/>
        </w:rPr>
        <w:t>“The silver coin still continues in the same worn and degraded state as before the reformation of the gold coin. In the market, however, one-and-twenty shillings of this degraded silver coin are still considered as worth a guinea of this excellent gold coin.”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44:</w:t>
      </w:r>
      <w:r w:rsidRPr="002341F0">
        <w:rPr>
          <w:rFonts w:ascii="Times New Roman" w:eastAsia="Times New Roman" w:hAnsi="Times New Roman" w:cs="Times New Roman"/>
          <w:i/>
          <w:iCs/>
          <w:sz w:val="24"/>
          <w:szCs w:val="24"/>
        </w:rPr>
        <w:t xml:space="preserve"> “But if, </w:t>
      </w:r>
      <w:r w:rsidRPr="002341F0">
        <w:rPr>
          <w:rFonts w:ascii="Times New Roman" w:eastAsia="Times New Roman" w:hAnsi="Times New Roman" w:cs="Times New Roman"/>
          <w:b/>
          <w:bCs/>
          <w:i/>
          <w:iCs/>
          <w:sz w:val="24"/>
          <w:szCs w:val="24"/>
        </w:rPr>
        <w:t>by rubbing and wearing,</w:t>
      </w:r>
      <w:r w:rsidRPr="002341F0">
        <w:rPr>
          <w:rFonts w:ascii="Times New Roman" w:eastAsia="Times New Roman" w:hAnsi="Times New Roman" w:cs="Times New Roman"/>
          <w:i/>
          <w:iCs/>
          <w:sz w:val="24"/>
          <w:szCs w:val="24"/>
        </w:rPr>
        <w:t xml:space="preserve"> forty-four guineas and a half generally contain less than a pound weight of standard gold, the diminution, however, being greater in some pieces than in others, </w:t>
      </w:r>
      <w:r w:rsidRPr="002341F0">
        <w:rPr>
          <w:rFonts w:ascii="Times New Roman" w:eastAsia="Times New Roman" w:hAnsi="Times New Roman" w:cs="Times New Roman"/>
          <w:b/>
          <w:bCs/>
          <w:i/>
          <w:iCs/>
          <w:sz w:val="24"/>
          <w:szCs w:val="24"/>
        </w:rPr>
        <w:t>the measure of value comes to be liable to the same sort of uncertainty</w:t>
      </w:r>
      <w:r w:rsidRPr="002341F0">
        <w:rPr>
          <w:rFonts w:ascii="Times New Roman" w:eastAsia="Times New Roman" w:hAnsi="Times New Roman" w:cs="Times New Roman"/>
          <w:i/>
          <w:iCs/>
          <w:sz w:val="24"/>
          <w:szCs w:val="24"/>
        </w:rPr>
        <w:t xml:space="preserve"> to which all other weights and measures are commonly exposed….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xml:space="preserve">In consequence of a like disorder in the coin, </w:t>
      </w:r>
      <w:r w:rsidRPr="002341F0">
        <w:rPr>
          <w:rFonts w:ascii="Times New Roman" w:eastAsia="Times New Roman" w:hAnsi="Times New Roman" w:cs="Times New Roman"/>
          <w:b/>
          <w:bCs/>
          <w:i/>
          <w:iCs/>
          <w:sz w:val="24"/>
          <w:szCs w:val="24"/>
        </w:rPr>
        <w:t>the price of goods comes</w:t>
      </w:r>
      <w:r w:rsidRPr="002341F0">
        <w:rPr>
          <w:rFonts w:ascii="Times New Roman" w:eastAsia="Times New Roman" w:hAnsi="Times New Roman" w:cs="Times New Roman"/>
          <w:i/>
          <w:iCs/>
          <w:sz w:val="24"/>
          <w:szCs w:val="24"/>
        </w:rPr>
        <w:t xml:space="preserve">, in the same manner, </w:t>
      </w:r>
      <w:r w:rsidRPr="002341F0">
        <w:rPr>
          <w:rFonts w:ascii="Times New Roman" w:eastAsia="Times New Roman" w:hAnsi="Times New Roman" w:cs="Times New Roman"/>
          <w:b/>
          <w:bCs/>
          <w:i/>
          <w:iCs/>
          <w:sz w:val="24"/>
          <w:szCs w:val="24"/>
        </w:rPr>
        <w:t>to be adjusted,</w:t>
      </w:r>
      <w:r w:rsidRPr="002341F0">
        <w:rPr>
          <w:rFonts w:ascii="Times New Roman" w:eastAsia="Times New Roman" w:hAnsi="Times New Roman" w:cs="Times New Roman"/>
          <w:i/>
          <w:iCs/>
          <w:sz w:val="24"/>
          <w:szCs w:val="24"/>
        </w:rPr>
        <w:t xml:space="preserve"> not to the quantity of pure gold or silver which the coin </w:t>
      </w:r>
      <w:r w:rsidRPr="002341F0">
        <w:rPr>
          <w:rFonts w:ascii="Times New Roman" w:eastAsia="Times New Roman" w:hAnsi="Times New Roman" w:cs="Times New Roman"/>
          <w:i/>
          <w:iCs/>
          <w:sz w:val="24"/>
          <w:szCs w:val="24"/>
          <w:u w:val="single"/>
        </w:rPr>
        <w:t>ought</w:t>
      </w:r>
      <w:r w:rsidRPr="002341F0">
        <w:rPr>
          <w:rFonts w:ascii="Times New Roman" w:eastAsia="Times New Roman" w:hAnsi="Times New Roman" w:cs="Times New Roman"/>
          <w:i/>
          <w:iCs/>
          <w:sz w:val="24"/>
          <w:szCs w:val="24"/>
        </w:rPr>
        <w:t xml:space="preserve"> to contain, but to that which, upon an average, it is found, by experience, it actually </w:t>
      </w:r>
      <w:r w:rsidRPr="002341F0">
        <w:rPr>
          <w:rFonts w:ascii="Times New Roman" w:eastAsia="Times New Roman" w:hAnsi="Times New Roman" w:cs="Times New Roman"/>
          <w:i/>
          <w:iCs/>
          <w:sz w:val="24"/>
          <w:szCs w:val="24"/>
          <w:u w:val="single"/>
        </w:rPr>
        <w:t>does</w:t>
      </w:r>
      <w:r w:rsidRPr="002341F0">
        <w:rPr>
          <w:rFonts w:ascii="Times New Roman" w:eastAsia="Times New Roman" w:hAnsi="Times New Roman" w:cs="Times New Roman"/>
          <w:i/>
          <w:iCs/>
          <w:sz w:val="24"/>
          <w:szCs w:val="24"/>
        </w:rPr>
        <w:t xml:space="preserve"> contain.”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 was interested in numismatics for a while and held modest numbers of gold and silver coins. Gold bullion coins, even going back to the Napoleon III era in the 1800s, when 1/5th-ounce coins were in widespread circulation, hardly ever show any significant wear and tear.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did have some American silver coins that had worn down — but these dated back to the early 1800s, and you could still make out what they said. Once they get that old, you wouldn’t use them as typical money to pay for something anyway.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THIS IS HOW IT HAPPENED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summary, </w:t>
      </w:r>
      <w:r w:rsidRPr="002341F0">
        <w:rPr>
          <w:rFonts w:ascii="Times New Roman" w:eastAsia="Times New Roman" w:hAnsi="Times New Roman" w:cs="Times New Roman"/>
          <w:i/>
          <w:iCs/>
          <w:sz w:val="24"/>
          <w:szCs w:val="24"/>
        </w:rPr>
        <w:t>The Wealth of Nations</w:t>
      </w:r>
      <w:r w:rsidRPr="002341F0">
        <w:rPr>
          <w:rFonts w:ascii="Times New Roman" w:eastAsia="Times New Roman" w:hAnsi="Times New Roman" w:cs="Times New Roman"/>
          <w:sz w:val="24"/>
          <w:szCs w:val="24"/>
        </w:rPr>
        <w:t xml:space="preserve"> was used to tell the leaders of the world that eliminating gold-backed currency was the only way they could be safe — and insure world peace. Instead of a gold standard, money could be issued via fiat.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Though the term “fiat” is akin to saying “the Devil’s Pitchfork” to anyone who reads this sort of material, the original idea behind fiat currency was simply that it would be backed by the wealth created by the people.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Adam Smith made this point right from the beginning in </w:t>
      </w:r>
      <w:r w:rsidRPr="002341F0">
        <w:rPr>
          <w:rFonts w:ascii="Times New Roman" w:eastAsia="Times New Roman" w:hAnsi="Times New Roman" w:cs="Times New Roman"/>
          <w:i/>
          <w:iCs/>
          <w:sz w:val="24"/>
          <w:szCs w:val="24"/>
        </w:rPr>
        <w:t>The Wealth of Nations</w:t>
      </w:r>
      <w:r w:rsidRPr="002341F0">
        <w:rPr>
          <w:rFonts w:ascii="Times New Roman" w:eastAsia="Times New Roman" w:hAnsi="Times New Roman" w:cs="Times New Roman"/>
          <w:sz w:val="24"/>
          <w:szCs w:val="24"/>
        </w:rPr>
        <w:t xml:space="preserve"> — as we can see here in a quote from page 31.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31: </w:t>
      </w:r>
      <w:r w:rsidRPr="002341F0">
        <w:rPr>
          <w:rFonts w:ascii="Times New Roman" w:eastAsia="Times New Roman" w:hAnsi="Times New Roman" w:cs="Times New Roman"/>
          <w:i/>
          <w:iCs/>
          <w:sz w:val="24"/>
          <w:szCs w:val="24"/>
        </w:rPr>
        <w:t>“It was not by gold or by silver, but by labour, that all the wealth of the world was originally purchased; and its value, to those who possess it, and who want to exchange it for some new productions, is precisely equal to the quantity of labour which it can enable them to purchase or command.”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its ideal form, </w:t>
      </w:r>
      <w:r w:rsidRPr="002341F0">
        <w:rPr>
          <w:rFonts w:ascii="Times New Roman" w:eastAsia="Times New Roman" w:hAnsi="Times New Roman" w:cs="Times New Roman"/>
          <w:i/>
          <w:iCs/>
          <w:sz w:val="24"/>
          <w:szCs w:val="24"/>
        </w:rPr>
        <w:t>a nation calculates the actual amount of wealth created by its people, and then issues currency in proportion to that equity.</w:t>
      </w:r>
      <w:r w:rsidRPr="002341F0">
        <w:rPr>
          <w:rFonts w:ascii="Times New Roman" w:eastAsia="Times New Roman" w:hAnsi="Times New Roman" w:cs="Times New Roman"/>
          <w:sz w:val="24"/>
          <w:szCs w:val="24"/>
        </w:rPr>
        <w:t xml:space="preserve"> With the Internet, this could be openly calculated and audited by the public with complete transparency.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this setting, no economic collapse ever needs to happen again — and the more motivated a country is to produce wealth, the more wealth it can generate for itself. This, according to Smith’s vision, could not be accomplished with the gold standard.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However, as you’re about to see, the world </w:t>
      </w:r>
      <w:r w:rsidRPr="002341F0">
        <w:rPr>
          <w:rFonts w:ascii="Times New Roman" w:eastAsia="Times New Roman" w:hAnsi="Times New Roman" w:cs="Times New Roman"/>
          <w:i/>
          <w:iCs/>
          <w:sz w:val="24"/>
          <w:szCs w:val="24"/>
        </w:rPr>
        <w:t xml:space="preserve">is </w:t>
      </w:r>
      <w:r w:rsidRPr="002341F0">
        <w:rPr>
          <w:rFonts w:ascii="Times New Roman" w:eastAsia="Times New Roman" w:hAnsi="Times New Roman" w:cs="Times New Roman"/>
          <w:sz w:val="24"/>
          <w:szCs w:val="24"/>
        </w:rPr>
        <w:t xml:space="preserve">still on a gold standard. It’s simply been kept very, very secret — and has been </w:t>
      </w:r>
      <w:r w:rsidRPr="002341F0">
        <w:rPr>
          <w:rFonts w:ascii="Times New Roman" w:eastAsia="Times New Roman" w:hAnsi="Times New Roman" w:cs="Times New Roman"/>
          <w:i/>
          <w:iCs/>
          <w:sz w:val="24"/>
          <w:szCs w:val="24"/>
        </w:rPr>
        <w:t>highly</w:t>
      </w:r>
      <w:r w:rsidRPr="002341F0">
        <w:rPr>
          <w:rFonts w:ascii="Times New Roman" w:eastAsia="Times New Roman" w:hAnsi="Times New Roman" w:cs="Times New Roman"/>
          <w:sz w:val="24"/>
          <w:szCs w:val="24"/>
        </w:rPr>
        <w:t xml:space="preserve"> abused. Those who wish to straighten it out have been opposed at every step with deadly force.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PLANS TO INVADE AND PLUNDER ASIA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According to Benjamin Fulford, the former Asia-Pacific bureau chief for Forbes Magazine who broke open this whole investigation for the public, fully </w:t>
      </w:r>
      <w:r w:rsidRPr="002341F0">
        <w:rPr>
          <w:rFonts w:ascii="Times New Roman" w:eastAsia="Times New Roman" w:hAnsi="Times New Roman" w:cs="Times New Roman"/>
          <w:i/>
          <w:iCs/>
          <w:sz w:val="24"/>
          <w:szCs w:val="24"/>
        </w:rPr>
        <w:t>eighty-five percent</w:t>
      </w:r>
      <w:r w:rsidRPr="002341F0">
        <w:rPr>
          <w:rFonts w:ascii="Times New Roman" w:eastAsia="Times New Roman" w:hAnsi="Times New Roman" w:cs="Times New Roman"/>
          <w:sz w:val="24"/>
          <w:szCs w:val="24"/>
        </w:rPr>
        <w:t xml:space="preserve"> of the world’s gold ended up in Asia — over thousands of years of time.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Historically, Asia was the only place to buy fine silks, elaborate vases, gorgeous china, exotic spices and plenty of opium. The Roman Empire and later the Spanish Empire splurged on Asian goods. The Asians would only accept payment in gold.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Spanish Empire and other such groups had acquired their gold and treasure by various means — including robbing and plundering every nation they could manage to conquer, such as the Mayan and Aztec Empires.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84" w:history="1">
        <w:r w:rsidR="002341F0" w:rsidRPr="002341F0">
          <w:rPr>
            <w:rFonts w:ascii="Times New Roman" w:eastAsia="Times New Roman" w:hAnsi="Times New Roman" w:cs="Times New Roman"/>
            <w:color w:val="0000FF"/>
            <w:sz w:val="24"/>
            <w:szCs w:val="24"/>
            <w:u w:val="single"/>
          </w:rPr>
          <w:t>As I revealed in Part Two of our original investigation,</w:t>
        </w:r>
      </w:hyperlink>
      <w:r w:rsidR="002341F0" w:rsidRPr="002341F0">
        <w:rPr>
          <w:rFonts w:ascii="Times New Roman" w:eastAsia="Times New Roman" w:hAnsi="Times New Roman" w:cs="Times New Roman"/>
          <w:sz w:val="24"/>
          <w:szCs w:val="24"/>
        </w:rPr>
        <w:t xml:space="preserve"> a credible, high-level Asian insider also told me there are vast gold mines in China that have been kept strictly confidential. If they needed more gold, all they had to do was dig it out of the ground.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By the 1700s it was well known that much of the world’s gold had ended up in Asia. Adam Smith, and the people financing him, obviously were well aware of the massive storehouse of treasure that was hidden there.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Asia was the number-one enemy to creating a worldwide fiat currency. The gold had to be withdrawn and hidden away in order to create this new economic system. The only way to do this would be to invade and plunder China — as well as its neighbors.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plan ended up requiring over 150 years to be fulfilled — but the amazing part is that </w:t>
      </w:r>
      <w:r w:rsidRPr="002341F0">
        <w:rPr>
          <w:rFonts w:ascii="Times New Roman" w:eastAsia="Times New Roman" w:hAnsi="Times New Roman" w:cs="Times New Roman"/>
          <w:i/>
          <w:iCs/>
          <w:sz w:val="24"/>
          <w:szCs w:val="24"/>
        </w:rPr>
        <w:t xml:space="preserve">it actually did work.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JAPAN WAS KEY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British Empire, secretly headed by the Rothschild clan, saw Japan as the best nation for establishing a beachhead — so they could ultimately grab all the Asian gold. It was a medieval country, with very little technology, but a huge population center.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85" w:history="1">
        <w:r w:rsidR="002341F0" w:rsidRPr="002341F0">
          <w:rPr>
            <w:rFonts w:ascii="Times New Roman" w:eastAsia="Times New Roman" w:hAnsi="Times New Roman" w:cs="Times New Roman"/>
            <w:color w:val="0000FF"/>
            <w:sz w:val="24"/>
            <w:szCs w:val="24"/>
            <w:u w:val="single"/>
          </w:rPr>
          <w:t xml:space="preserve">As Fulford indicated in our interview, </w:t>
        </w:r>
      </w:hyperlink>
      <w:r w:rsidR="002341F0" w:rsidRPr="002341F0">
        <w:rPr>
          <w:rFonts w:ascii="Times New Roman" w:eastAsia="Times New Roman" w:hAnsi="Times New Roman" w:cs="Times New Roman"/>
          <w:sz w:val="24"/>
          <w:szCs w:val="24"/>
        </w:rPr>
        <w:t>the Satsuma and Choshu clans in southern Japan were outfitted by the British with modern weapons and military strategies — and they quickly subdued the rest of the country.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led to the “Meiji Restoration” of 1868, in which young Japanese people were put in power.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term “Meiji” means “Enlightened Rule” — and </w:t>
      </w:r>
      <w:hyperlink r:id="rId386" w:history="1">
        <w:r w:rsidRPr="002341F0">
          <w:rPr>
            <w:rFonts w:ascii="Times New Roman" w:eastAsia="Times New Roman" w:hAnsi="Times New Roman" w:cs="Times New Roman"/>
            <w:color w:val="0000FF"/>
            <w:sz w:val="24"/>
            <w:szCs w:val="24"/>
            <w:u w:val="single"/>
          </w:rPr>
          <w:t>as I said in the original article,</w:t>
        </w:r>
      </w:hyperlink>
      <w:r w:rsidRPr="002341F0">
        <w:rPr>
          <w:rFonts w:ascii="Times New Roman" w:eastAsia="Times New Roman" w:hAnsi="Times New Roman" w:cs="Times New Roman"/>
          <w:sz w:val="24"/>
          <w:szCs w:val="24"/>
        </w:rPr>
        <w:t xml:space="preserve"> which now has over 700,000 views, the name “Meiji” is therefore interchangeable with the Western term “Illuminati”.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took time, effort and a great deal of money to make Japan powerful enough to invade and plunder China. Japan was a very, very large bet — financed by the most powerful and secretive entity in the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This is apparently why Japan experienced the fastest economic boom and Westernization in recorded history — beginning directly after the Meiji Restoration. They went from utterly medieval to highly modern and competitive in the span of less than 40 years.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Japan was very active in World War One. Great atrocities occurred on an absolutely unprecedented scale — but the situation in the world was no different afterwards. The same tensions still existed, and no conflicts had been truly resolved.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ORIGIN OF THE FEDERAL RESERVE AND BANK OF INTERNATIONAL SETTLEMENTS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Federal Reserve began on December 23, 1913. President Woodrow Wilson expressed grave concerns about the seriousness and the danger of what had just occurred — the overthrow of the American economic system by a group of private bankers.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first major spark to begin World War I occurred the following June, when Archduke Francis Ferdinand, the heir to the Austria-Hungary throne, was assassinated — along with his wife.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87" w:history="1">
        <w:r w:rsidR="002341F0" w:rsidRPr="002341F0">
          <w:rPr>
            <w:rFonts w:ascii="Times New Roman" w:eastAsia="Times New Roman" w:hAnsi="Times New Roman" w:cs="Times New Roman"/>
            <w:color w:val="0000FF"/>
            <w:sz w:val="24"/>
            <w:szCs w:val="24"/>
            <w:u w:val="single"/>
          </w:rPr>
          <w:t>As we revealed in Section Two,</w:t>
        </w:r>
      </w:hyperlink>
      <w:r w:rsidR="002341F0" w:rsidRPr="002341F0">
        <w:rPr>
          <w:rFonts w:ascii="Times New Roman" w:eastAsia="Times New Roman" w:hAnsi="Times New Roman" w:cs="Times New Roman"/>
          <w:sz w:val="24"/>
          <w:szCs w:val="24"/>
        </w:rPr>
        <w:t xml:space="preserve"> World War One had been planned by Guiseppe Mazzini, the head of European Freemasonry, and Albert Pike, the head of American Freemasonry, back in 1871. Their plans were proudly displayed at the National Museum Library in London.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June 1914, Archduke Ferdinand was assassinated by a nationalistic member of a different country — Serbia. Then, most likely thanks to press manipulation, the public was whipped up into a frenzy — and they were told that this was an act of war.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Assassinations are very easy to stage. That appears to have been a key part of how Pike and Mazzini’s plan to start World War One was realized in practical terms.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outrage from this assassination spread throughout Europe. The controlled press in different countries most likely contributed by manipulating their people into taking sides.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Germany quickly sided with Austria and Hungary. Germany then declared war on Serbia and her ally, Russia, seeking vengeance for the murder of Archduke Ferdinand.</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IT SOON SPIRALED OUT OF CONTROL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Germany’s declaration of war was on August 1, 1914 — and very soon afterwards, the whole world began spiraling out of control.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Germany invaded Luxembourg, declared war on France and invaded Belgium to have an attack point against France. Britain declared war on Germany in defense — and even Canada joined the fight.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88" w:tgtFrame="_blank" w:history="1">
        <w:r w:rsidR="002341F0" w:rsidRPr="002341F0">
          <w:rPr>
            <w:rFonts w:ascii="Times New Roman" w:eastAsia="Times New Roman" w:hAnsi="Times New Roman" w:cs="Times New Roman"/>
            <w:color w:val="0000FF"/>
            <w:sz w:val="24"/>
            <w:szCs w:val="24"/>
            <w:u w:val="single"/>
          </w:rPr>
          <w:t xml:space="preserve">This all occurred in 1914, </w:t>
        </w:r>
      </w:hyperlink>
      <w:r w:rsidR="002341F0" w:rsidRPr="002341F0">
        <w:rPr>
          <w:rFonts w:ascii="Times New Roman" w:eastAsia="Times New Roman" w:hAnsi="Times New Roman" w:cs="Times New Roman"/>
          <w:sz w:val="24"/>
          <w:szCs w:val="24"/>
        </w:rPr>
        <w:t>and the battle raged on until 1919 — with several other countries getting drawn in along the way. Germany was crushed at the end of the war, and the Treaty of Versailles was drawn up to help rebuild their economy.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By 1921, it was clear that nothing had really changed in the world. The rich still got richer, the poor still got poorer, and no one really “won” the Great War — as it was called back then.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Within the insider circles of the international community, much of the problem was blamed on the gold standard — for the reasons outlined in Adam Smith’s </w:t>
      </w:r>
      <w:r w:rsidRPr="002341F0">
        <w:rPr>
          <w:rFonts w:ascii="Times New Roman" w:eastAsia="Times New Roman" w:hAnsi="Times New Roman" w:cs="Times New Roman"/>
          <w:i/>
          <w:iCs/>
          <w:sz w:val="24"/>
          <w:szCs w:val="24"/>
        </w:rPr>
        <w:t xml:space="preserve">The Wealth of Nations </w:t>
      </w:r>
      <w:r w:rsidRPr="002341F0">
        <w:rPr>
          <w:rFonts w:ascii="Times New Roman" w:eastAsia="Times New Roman" w:hAnsi="Times New Roman" w:cs="Times New Roman"/>
          <w:sz w:val="24"/>
          <w:szCs w:val="24"/>
        </w:rPr>
        <w:t>from 1776.</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degree of atrocity that was suffered from the gold standard was sufficient to convince Emperor Hirohito of Japan to travel to the United Kingdom and sign a secret pact, in 1921, to create the Bank of International Settlements (BIS).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BIS was created by the founders of the Federal Reserve, which had started about seven years earlier. We will learn a lot more about them — and </w:t>
      </w:r>
      <w:r w:rsidRPr="002341F0">
        <w:rPr>
          <w:rFonts w:ascii="Times New Roman" w:eastAsia="Times New Roman" w:hAnsi="Times New Roman" w:cs="Times New Roman"/>
          <w:i/>
          <w:iCs/>
          <w:sz w:val="24"/>
          <w:szCs w:val="24"/>
        </w:rPr>
        <w:t xml:space="preserve">read from their own official documents — </w:t>
      </w:r>
      <w:r w:rsidRPr="002341F0">
        <w:rPr>
          <w:rFonts w:ascii="Times New Roman" w:eastAsia="Times New Roman" w:hAnsi="Times New Roman" w:cs="Times New Roman"/>
          <w:sz w:val="24"/>
          <w:szCs w:val="24"/>
        </w:rPr>
        <w:t>in Section Five.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BIS was intended to expand the powers of the Federal Reserve into a truly global reach… </w:t>
      </w:r>
      <w:r w:rsidRPr="002341F0">
        <w:rPr>
          <w:rFonts w:ascii="Times New Roman" w:eastAsia="Times New Roman" w:hAnsi="Times New Roman" w:cs="Times New Roman"/>
          <w:i/>
          <w:iCs/>
          <w:sz w:val="24"/>
          <w:szCs w:val="24"/>
        </w:rPr>
        <w:t xml:space="preserve">and it worked.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HIROHITO ACCEPTS THE PLAN TO START THE BANK OF INTERNATIONAL SETTLEMENTS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plan Hirohito accepted was also secretly agreed to by several other nations in the 1920s. It took time, but a consensus was reached within less than a decade — and they eventually went public about their new alliance.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Whether voluntarily or involuntarily, all the most significant supplies of gold and silver in the world were turned over to the Federal Reserve and Bank of International Settlements and “blacklisted” — that is, taken off-market.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idea was obviously not to destroy all the gold and treasure — that would be a stupid and needless tragedy. Instead, the various leaders were told they merely had to put all their gold on deposit. </w:t>
      </w:r>
      <w:r w:rsidRPr="002341F0">
        <w:rPr>
          <w:rFonts w:ascii="Times New Roman" w:eastAsia="Times New Roman" w:hAnsi="Times New Roman" w:cs="Times New Roman"/>
          <w:i/>
          <w:iCs/>
          <w:sz w:val="24"/>
          <w:szCs w:val="24"/>
        </w:rPr>
        <w:t>Secret</w:t>
      </w:r>
      <w:r w:rsidRPr="002341F0">
        <w:rPr>
          <w:rFonts w:ascii="Times New Roman" w:eastAsia="Times New Roman" w:hAnsi="Times New Roman" w:cs="Times New Roman"/>
          <w:sz w:val="24"/>
          <w:szCs w:val="24"/>
        </w:rPr>
        <w:t xml:space="preserve"> deposit.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Everyone still got to keep their gold — only the public would be told it was missing, or it had never existed in the first place. The Asians certainly hadn’t gone public with how much they really had, so that whole story could be easily kept secret.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BONDS WERE ISSUED IN EXCHANGE FOR THE GOLD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Each country that handed over its gold — and / or had its gold forcibly taken — was given certificates of deposit, or </w:t>
      </w:r>
      <w:r w:rsidRPr="002341F0">
        <w:rPr>
          <w:rFonts w:ascii="Times New Roman" w:eastAsia="Times New Roman" w:hAnsi="Times New Roman" w:cs="Times New Roman"/>
          <w:i/>
          <w:iCs/>
          <w:sz w:val="24"/>
          <w:szCs w:val="24"/>
        </w:rPr>
        <w:t xml:space="preserve">bonds, </w:t>
      </w:r>
      <w:r w:rsidRPr="002341F0">
        <w:rPr>
          <w:rFonts w:ascii="Times New Roman" w:eastAsia="Times New Roman" w:hAnsi="Times New Roman" w:cs="Times New Roman"/>
          <w:sz w:val="24"/>
          <w:szCs w:val="24"/>
        </w:rPr>
        <w:t>in exchange for what they gave up.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bonds were issued by the Federal Reserve, through their various banks in major cities of the United States. These bonds were considered to be as valuable and as redeemable as cash.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problem was that the Federal Reserve printed </w:t>
      </w:r>
      <w:r w:rsidRPr="002341F0">
        <w:rPr>
          <w:rFonts w:ascii="Times New Roman" w:eastAsia="Times New Roman" w:hAnsi="Times New Roman" w:cs="Times New Roman"/>
          <w:i/>
          <w:iCs/>
          <w:sz w:val="24"/>
          <w:szCs w:val="24"/>
        </w:rPr>
        <w:t>vastly, vastly, vastly</w:t>
      </w:r>
      <w:r w:rsidRPr="002341F0">
        <w:rPr>
          <w:rFonts w:ascii="Times New Roman" w:eastAsia="Times New Roman" w:hAnsi="Times New Roman" w:cs="Times New Roman"/>
          <w:sz w:val="24"/>
          <w:szCs w:val="24"/>
        </w:rPr>
        <w:t xml:space="preserve"> more money in these bonds than existed in the open, honest economy — trillions upon trillions of dollars’ worth, beginning in the 1920s.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Remember — the amount of gold that </w:t>
      </w:r>
      <w:r w:rsidRPr="002341F0">
        <w:rPr>
          <w:rFonts w:ascii="Times New Roman" w:eastAsia="Times New Roman" w:hAnsi="Times New Roman" w:cs="Times New Roman"/>
          <w:i/>
          <w:iCs/>
          <w:sz w:val="24"/>
          <w:szCs w:val="24"/>
        </w:rPr>
        <w:t>actually existed</w:t>
      </w:r>
      <w:r w:rsidRPr="002341F0">
        <w:rPr>
          <w:rFonts w:ascii="Times New Roman" w:eastAsia="Times New Roman" w:hAnsi="Times New Roman" w:cs="Times New Roman"/>
          <w:sz w:val="24"/>
          <w:szCs w:val="24"/>
        </w:rPr>
        <w:t xml:space="preserve"> was much greater than anyone could have ever imagined, since the Asians had kept it all very secret.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Had the public found out how much gold there really was, it would have created a massive economic shock. Gold would have become practically worthless overnight.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world leaders needed to know that the gold they put on deposit was still worth its actual value in conventional dollars. Otherwise, they would be really pissed off about not getting “fair market value” for what they were “depositing” with the Federal Reserve.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EVERYTHING WAS PACKAGED VERY NICELY — AND VERY SECURELY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bonds looked very sexy — and had huge numbers on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were 100,000-dollar gold certificates, million-dollar gold certificates, 100-million-dollar bonds and even billion-dollar bonds.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That’s right. Single sheets of paper were allegedly worth a </w:t>
      </w:r>
      <w:r w:rsidRPr="002341F0">
        <w:rPr>
          <w:rFonts w:ascii="Times New Roman" w:eastAsia="Times New Roman" w:hAnsi="Times New Roman" w:cs="Times New Roman"/>
          <w:i/>
          <w:iCs/>
          <w:sz w:val="24"/>
          <w:szCs w:val="24"/>
        </w:rPr>
        <w:t xml:space="preserve">billion dollars </w:t>
      </w:r>
      <w:r w:rsidRPr="002341F0">
        <w:rPr>
          <w:rFonts w:ascii="Times New Roman" w:eastAsia="Times New Roman" w:hAnsi="Times New Roman" w:cs="Times New Roman"/>
          <w:sz w:val="24"/>
          <w:szCs w:val="24"/>
        </w:rPr>
        <w:t>in some cases.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am aware of how crazy this sounds, but the intel on this is very good — including pictures that David and Mackie Hutzler may have given their lives for us to see.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an investigator, my job is to pass along the information to you. I cannot assume that I know everything, or that every piece of data is correct. However, when I have multiple, totally independent sources tell me the exact same things, I listen.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Though there were several different types of storage containers, many of these bonds were put into 8.5×11-sized boxes carved out of a single piece of durable wood — about two and a half inches deep, making them almost as big as a typical ream of 500 sheets of paper.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THEY NEEDED TO STAY SECURE FOR 60 YEARS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wooden boxes were then glued shut. That way, the bonds were much less likely to get moldy — after being stored in a chest and buried underground in a secure location for 60 years.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After the 60 years, the Asian countries were told they could dig up the chests, cash out the bonds and get their money back if they wanted to.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389" w:history="1">
        <w:r w:rsidR="002341F0" w:rsidRPr="002341F0">
          <w:rPr>
            <w:rFonts w:ascii="Times New Roman" w:eastAsia="Times New Roman" w:hAnsi="Times New Roman" w:cs="Times New Roman"/>
            <w:color w:val="0000FF"/>
            <w:sz w:val="24"/>
            <w:szCs w:val="24"/>
            <w:u w:val="single"/>
          </w:rPr>
          <w:t xml:space="preserve">According to Fulford, Keenan and other sources, in 1938, the Kuomintang dynasty in China sent seven battleships’ worth of gold </w:t>
        </w:r>
      </w:hyperlink>
      <w:r w:rsidR="002341F0" w:rsidRPr="002341F0">
        <w:rPr>
          <w:rFonts w:ascii="Times New Roman" w:eastAsia="Times New Roman" w:hAnsi="Times New Roman" w:cs="Times New Roman"/>
          <w:sz w:val="24"/>
          <w:szCs w:val="24"/>
        </w:rPr>
        <w:t xml:space="preserve">— a staggering amount — </w:t>
      </w:r>
      <w:hyperlink r:id="rId390" w:history="1">
        <w:r w:rsidR="002341F0" w:rsidRPr="002341F0">
          <w:rPr>
            <w:rFonts w:ascii="Times New Roman" w:eastAsia="Times New Roman" w:hAnsi="Times New Roman" w:cs="Times New Roman"/>
            <w:color w:val="0000FF"/>
            <w:sz w:val="24"/>
            <w:szCs w:val="24"/>
            <w:u w:val="single"/>
          </w:rPr>
          <w:t>to the United States</w:t>
        </w:r>
      </w:hyperlink>
      <w:r w:rsidR="002341F0" w:rsidRPr="002341F0">
        <w:rPr>
          <w:rFonts w:ascii="Times New Roman" w:eastAsia="Times New Roman" w:hAnsi="Times New Roman" w:cs="Times New Roman"/>
          <w:sz w:val="24"/>
          <w:szCs w:val="24"/>
        </w:rPr>
        <w:t xml:space="preserve"> to protect against it being stolen by the Japanese.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a key aspect of the trillion-dollar lawsuit we have been discussing.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response, the United States issued massive amounts of 1934-series Federal Reserve bonds — carefully sealed in boxes, which were then sealed in locked chests — and handed them back to China as collateral.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60 YEARS WERE UP IN 1998 — AND THE FEDERAL RESERVE LOST THE CASE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1998, the 60 years were up. The Kuomintang had fled to Taiwan and were no longer the ruling party in China, but they still wanted their gold back. The Federal Reserve fought them in a secret international court at the Hague — and </w:t>
      </w:r>
      <w:r w:rsidRPr="002341F0">
        <w:rPr>
          <w:rFonts w:ascii="Times New Roman" w:eastAsia="Times New Roman" w:hAnsi="Times New Roman" w:cs="Times New Roman"/>
          <w:i/>
          <w:iCs/>
          <w:sz w:val="24"/>
          <w:szCs w:val="24"/>
        </w:rPr>
        <w:t>lost.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Federal Reserve was ordered to pay out the debt as of September 11, 2001. They did not. We all know what </w:t>
      </w:r>
      <w:r w:rsidRPr="002341F0">
        <w:rPr>
          <w:rFonts w:ascii="Times New Roman" w:eastAsia="Times New Roman" w:hAnsi="Times New Roman" w:cs="Times New Roman"/>
          <w:i/>
          <w:iCs/>
          <w:sz w:val="24"/>
          <w:szCs w:val="24"/>
        </w:rPr>
        <w:t xml:space="preserve">did </w:t>
      </w:r>
      <w:r w:rsidRPr="002341F0">
        <w:rPr>
          <w:rFonts w:ascii="Times New Roman" w:eastAsia="Times New Roman" w:hAnsi="Times New Roman" w:cs="Times New Roman"/>
          <w:sz w:val="24"/>
          <w:szCs w:val="24"/>
        </w:rPr>
        <w:t>happen that day.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What </w:t>
      </w:r>
      <w:r w:rsidRPr="002341F0">
        <w:rPr>
          <w:rFonts w:ascii="Times New Roman" w:eastAsia="Times New Roman" w:hAnsi="Times New Roman" w:cs="Times New Roman"/>
          <w:i/>
          <w:iCs/>
          <w:sz w:val="24"/>
          <w:szCs w:val="24"/>
        </w:rPr>
        <w:t>very few</w:t>
      </w:r>
      <w:r w:rsidRPr="002341F0">
        <w:rPr>
          <w:rFonts w:ascii="Times New Roman" w:eastAsia="Times New Roman" w:hAnsi="Times New Roman" w:cs="Times New Roman"/>
          <w:sz w:val="24"/>
          <w:szCs w:val="24"/>
        </w:rPr>
        <w:t xml:space="preserve"> people knew, until now, was that </w:t>
      </w:r>
      <w:hyperlink r:id="rId391" w:history="1">
        <w:r w:rsidRPr="002341F0">
          <w:rPr>
            <w:rFonts w:ascii="Times New Roman" w:eastAsia="Times New Roman" w:hAnsi="Times New Roman" w:cs="Times New Roman"/>
            <w:color w:val="0000FF"/>
            <w:sz w:val="24"/>
            <w:szCs w:val="24"/>
            <w:u w:val="single"/>
          </w:rPr>
          <w:t>all the Kuomintang gold was being stored under Building 7 at the World Trade Center.</w:t>
        </w:r>
      </w:hyperlink>
      <w:r w:rsidRPr="002341F0">
        <w:rPr>
          <w:rFonts w:ascii="Times New Roman" w:eastAsia="Times New Roman" w:hAnsi="Times New Roman" w:cs="Times New Roman"/>
          <w:sz w:val="24"/>
          <w:szCs w:val="24"/>
        </w:rPr>
        <w:t xml:space="preserve"> After the towers came down, the vaults were “mysteriously” found to be empty.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Kuomintang have been fighting ever since to get their gold back. The size and scope of such a “winner takes all” heist is truly extraordinary — but something outrageous and unprecedented in any known laws of physics did happen that day.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Susan Lindaeur is now the highest-level, most credible witness to have added significant strength to the story that “9/11 was an inside job.”</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lawsuit Neil Keenan has filed on the Dragon Family’s behalf could potentially break the whole story open before the eyes of the world — and again, this lawsuit has the backing of a 122-nation alliance.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have written this investigation to help end the deadly silence — so justice can be served. Ultimately, this is </w:t>
      </w:r>
      <w:r w:rsidRPr="002341F0">
        <w:rPr>
          <w:rFonts w:ascii="Times New Roman" w:eastAsia="Times New Roman" w:hAnsi="Times New Roman" w:cs="Times New Roman"/>
          <w:i/>
          <w:iCs/>
          <w:sz w:val="24"/>
          <w:szCs w:val="24"/>
        </w:rPr>
        <w:t>everyone’s</w:t>
      </w:r>
      <w:r w:rsidRPr="002341F0">
        <w:rPr>
          <w:rFonts w:ascii="Times New Roman" w:eastAsia="Times New Roman" w:hAnsi="Times New Roman" w:cs="Times New Roman"/>
          <w:sz w:val="24"/>
          <w:szCs w:val="24"/>
        </w:rPr>
        <w:t xml:space="preserve"> war — not just those seeking to reclaim their stolen property.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BOXES WERE COVERED WITH ENGRAVED COPPER</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Before we go into more detail about the BIS and the open, provable aspects of the story, it’s important to fill in a few more of the technical details about the bonds, the bond boxes and the bond chests.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8.5×11-sized wooden bond boxes were faced and sealed with bronze-colored sheet metal — for extra protection from the elements underground.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sheet metal on the boxes had elaborate, official engravings on every side. The engravings indicated that the bonds were issued by the Federal Reserve. They indicated which Federal Reserve bank, from which American city, had issued the bonds.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range of serial numbers for the bonds were also engraved into the sheet metal — as well as the staggering value of the financial instruments inside.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MORE ABOUT THE CHESTS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Many of the larger chests, particularly in the 1934 series, held a total of 13 of these boxes. They did very much look like the classic “treasure chest.”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Twelve of the bond boxes inside these chests were about two and a half inches wide, as we said — and the thirteenth was only half that width and was actually a “Book of Redemption”, not containing bonds but rather instructions on how to redeem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Each chest also contained a single, small cylindrical “Information Scroll” mounted in a clamp. All thirteen of the boxes fit neatly and snugly into the chest like a row of books.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chest was then also covered with engraved sheet metal. The engravings said the bonds were issued by a Federal Reserve bank from a given American city. The serial numbers of the bonds were listed, as well as the total value of everything in the box.</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Many of these 1934-series chests carried a written value of Three Trillion Dollars — and a substantial number of them were produced. Each chest was padlocked shut for even further protection.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BONDS WERE NEVER MEANT TO BE USED IN THE “OPEN” ECONOMY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Even though the Kuomintang had the option to reclaim their gold after 60 years, the bonds were never meant to be used as cash. The money was still expected to be held on deposit and used as collateral for the existing “open” currencies of the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the bonds were freed up and actually cashed, they could ruin the United States economy — which had nowhere near as much money in it as the Federal Reserve had printed in the bonds.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whole idea was to keep the bonds on deposit — as well as the gold they were issued against.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bonds represented how much value a given country held in the BIS system. We will explore the inner workings of this system in Section Five.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Most importantly, </w:t>
      </w:r>
      <w:r w:rsidRPr="002341F0">
        <w:rPr>
          <w:rFonts w:ascii="Times New Roman" w:eastAsia="Times New Roman" w:hAnsi="Times New Roman" w:cs="Times New Roman"/>
          <w:b/>
          <w:bCs/>
          <w:sz w:val="24"/>
          <w:szCs w:val="24"/>
        </w:rPr>
        <w:t>the bonds, boxes and chests all contained deliberate, glaring errors in spelling and grammar.</w:t>
      </w:r>
      <w:r w:rsidRPr="002341F0">
        <w:rPr>
          <w:rFonts w:ascii="Times New Roman" w:eastAsia="Times New Roman" w:hAnsi="Times New Roman" w:cs="Times New Roman"/>
          <w:sz w:val="24"/>
          <w:szCs w:val="24"/>
        </w:rPr>
        <w:t xml:space="preserve"> That way, if anyone did actually try to use them, the authorities would say they were “Fake”.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is not clear whether the Asians and other foreign nations were aware of these deliberate errors or not. Probably some of them were, and some of them were not.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Meanwhile, anyone who actually tried to cash the bonds would be lucky to escape from their plan alive.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HOW DID I KNOW ALL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reason why I know all this is rather convoluted, but compelling. In mid-December, once I knew what questions to ask, a top insider described to me what these bond boxes actually looked like. He had also toured some the vast facilities where the gold was held.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then emailed Neil Keenan, the principal in this trillion-dollar lawsuit, with the information. Less than 15 minutes later, he sent me an avalanche of pictures that looked </w:t>
      </w:r>
      <w:r w:rsidRPr="002341F0">
        <w:rPr>
          <w:rFonts w:ascii="Times New Roman" w:eastAsia="Times New Roman" w:hAnsi="Times New Roman" w:cs="Times New Roman"/>
          <w:i/>
          <w:iCs/>
          <w:sz w:val="24"/>
          <w:szCs w:val="24"/>
        </w:rPr>
        <w:t>exactly the same</w:t>
      </w:r>
      <w:r w:rsidRPr="002341F0">
        <w:rPr>
          <w:rFonts w:ascii="Times New Roman" w:eastAsia="Times New Roman" w:hAnsi="Times New Roman" w:cs="Times New Roman"/>
          <w:sz w:val="24"/>
          <w:szCs w:val="24"/>
        </w:rPr>
        <w:t xml:space="preserve"> as what I had just described — even though he had never met my insider.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Bear in mind that I’d already been in contact with Keenan for nearly three weeks by this point. There was no possible way he could have moved fast enough to create fakes that matched what my insider had just described.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never thought I was going to do this, but since there are already two other online sources that have leaked very similar images, here are some of the pictures Neil Keenan sent 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NEIL KEENAN / DRAGON FAMILY PHOTOGRAPHS OF BONDS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the world debut of these photographs — exactly as they were sent to me, a mere 15 minutes after I wrote Neil and told him what my insider said they should look like.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was absolutely shocked at how perfectly they fit the description. Many of these images are larger than they appear, so you can save them to your computer and zoom in on them with various programs.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5623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New York Bond Chest — Front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623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Federal Reserve Bank of New York Bond Chest — Top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623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New York Bond Box</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5623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New York Bond Boxes</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623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Federal Reserve Bank of New York Bond Box</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623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New York Bond Box Collection</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5623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New York Bond Chest #2</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623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Federal Reserve Bank of New York Bond Chest #2 — Back Side</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623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New York Bond Chest — Interior</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5623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New York Bond Chest — Interior Scroll</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623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Federal Reserve Bank of New York Bond Chest — Front and Interior</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623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New York Bond Chest (Side View) and Bond Boxes</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5623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New York Bond Box — Bottom-Down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623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Federal Reserve Bank of Philadelphia Half-Depth “Book of Redemption” Box</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623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Philadelphia Bond Box</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5623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Bond Chests and Boxes</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6235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Federal Reserve Bond Chests and Boxes</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623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Philadelphia Bond Chest — Top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5623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New York Half-Depth “Book of Redemption” Box</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623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Federal Reserve Bank of Philadelphia Bond Chest — Interior Serial Numbers</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71875"/>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Chicago Bond Chest — Front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5718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Chicago “Mother Box” Bond Chest — Top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7187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Federal Reserve Bank of Chicago Bond Chest — Front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718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Chicago Bond Chest — Front View Close-Up</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57187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Chicago Bond Chest — Side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7187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Federal Reserve Bank of Chicago Bond Chest — Rear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7187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Chicago Bond Box — Top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63531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762500" cy="63531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Chicago Bond Box — Front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4861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762500" cy="34861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Bond Box — Washington DC Series 1934 — Top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24802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762500" cy="324802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Bond Box — Washington DC Series 1934 — Front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27051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762500" cy="270510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Bond Box — Washington DC Series 1934 — Back View</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THERE WAS ONE PROBLEM</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As soon as I looked at these pictures, I felt like there might be a problem with the font on top of the two chests, as we see here. It looked just like a Windows font.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5623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Philadelphia Bond Chest and Boxes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However, upon further investigation, I found out that </w:t>
      </w:r>
      <w:hyperlink r:id="rId424" w:tgtFrame="_blank" w:history="1">
        <w:r w:rsidRPr="002341F0">
          <w:rPr>
            <w:rFonts w:ascii="Times New Roman" w:eastAsia="Times New Roman" w:hAnsi="Times New Roman" w:cs="Times New Roman"/>
            <w:color w:val="0000FF"/>
            <w:sz w:val="24"/>
            <w:szCs w:val="24"/>
            <w:u w:val="single"/>
          </w:rPr>
          <w:t>the modern Arial font</w:t>
        </w:r>
      </w:hyperlink>
      <w:r w:rsidRPr="002341F0">
        <w:rPr>
          <w:rFonts w:ascii="Times New Roman" w:eastAsia="Times New Roman" w:hAnsi="Times New Roman" w:cs="Times New Roman"/>
          <w:sz w:val="24"/>
          <w:szCs w:val="24"/>
        </w:rPr>
        <w:t xml:space="preserve"> is very similar to </w:t>
      </w:r>
      <w:hyperlink r:id="rId425" w:tgtFrame="_blank" w:history="1">
        <w:r w:rsidRPr="002341F0">
          <w:rPr>
            <w:rFonts w:ascii="Times New Roman" w:eastAsia="Times New Roman" w:hAnsi="Times New Roman" w:cs="Times New Roman"/>
            <w:color w:val="0000FF"/>
            <w:sz w:val="24"/>
            <w:szCs w:val="24"/>
            <w:u w:val="single"/>
          </w:rPr>
          <w:t>Akzidenz-Grotesk,</w:t>
        </w:r>
      </w:hyperlink>
      <w:r w:rsidRPr="002341F0">
        <w:rPr>
          <w:rFonts w:ascii="Times New Roman" w:eastAsia="Times New Roman" w:hAnsi="Times New Roman" w:cs="Times New Roman"/>
          <w:sz w:val="24"/>
          <w:szCs w:val="24"/>
        </w:rPr>
        <w:t xml:space="preserve"> which the Berthold Type Foundry released in 1896.</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Here is an image of the original 1896 font. This was an early, successful “sans serif” font, and many others were released afterwards.</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2095500" cy="24765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095500" cy="247650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Since these bonds were actually issued in 1938, it is possible that in the ensuing 42 years, a different sans serif font was created — perhaps for newspaper headlines to cram into a smaller space, while also being more readable from a distance — that looked like what we see on top of the chest.</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By narrowing the height of the top halves of lower-case letters like h, f, b, d, k and t, and widening the letters, readability was greatly enhanced.</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Therefore, even though Microsoft Word does have a similar font, this does not mean it is Arial and therefore couldn’t have existed before </w:t>
      </w:r>
      <w:hyperlink r:id="rId427" w:tgtFrame="_blank" w:history="1">
        <w:r w:rsidRPr="002341F0">
          <w:rPr>
            <w:rFonts w:ascii="Times New Roman" w:eastAsia="Times New Roman" w:hAnsi="Times New Roman" w:cs="Times New Roman"/>
            <w:color w:val="0000FF"/>
            <w:sz w:val="24"/>
            <w:szCs w:val="24"/>
            <w:u w:val="single"/>
          </w:rPr>
          <w:t>1982.</w:t>
        </w:r>
      </w:hyperlink>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STEVE BECKOW INDEPENDENTLY GETS PICTURES OF BONDS FROM A NEW INSIDER</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Less than two weeks later, on December 30th, </w:t>
      </w:r>
      <w:hyperlink r:id="rId428" w:tgtFrame="_blank" w:history="1">
        <w:r w:rsidRPr="002341F0">
          <w:rPr>
            <w:rFonts w:ascii="Times New Roman" w:eastAsia="Times New Roman" w:hAnsi="Times New Roman" w:cs="Times New Roman"/>
            <w:color w:val="0000FF"/>
            <w:sz w:val="24"/>
            <w:szCs w:val="24"/>
            <w:u w:val="single"/>
          </w:rPr>
          <w:t>Steve Beckow published pictures of bond boxes on his website</w:t>
        </w:r>
      </w:hyperlink>
      <w:r w:rsidRPr="002341F0">
        <w:rPr>
          <w:rFonts w:ascii="Times New Roman" w:eastAsia="Times New Roman" w:hAnsi="Times New Roman" w:cs="Times New Roman"/>
          <w:sz w:val="24"/>
          <w:szCs w:val="24"/>
        </w:rPr>
        <w:t xml:space="preserve"> — except that these were from a 1928 series, unlike the 1934 series boxes I had seen.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Other than the dates, </w:t>
      </w:r>
      <w:r w:rsidRPr="002341F0">
        <w:rPr>
          <w:rFonts w:ascii="Times New Roman" w:eastAsia="Times New Roman" w:hAnsi="Times New Roman" w:cs="Times New Roman"/>
          <w:b/>
          <w:bCs/>
          <w:sz w:val="24"/>
          <w:szCs w:val="24"/>
        </w:rPr>
        <w:t>they were very, very similar-looking to the ones I had</w:t>
      </w:r>
      <w:r w:rsidRPr="002341F0">
        <w:rPr>
          <w:rFonts w:ascii="Times New Roman" w:eastAsia="Times New Roman" w:hAnsi="Times New Roman" w:cs="Times New Roman"/>
          <w:sz w:val="24"/>
          <w:szCs w:val="24"/>
        </w:rPr>
        <w:t xml:space="preserve"> — far beyond the likelihood of chance — and I was amazed.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Keenan had sent me the original bond pictures 15 minutes after I told him what the boxes looked like. Now I had </w:t>
      </w:r>
      <w:r w:rsidRPr="002341F0">
        <w:rPr>
          <w:rFonts w:ascii="Times New Roman" w:eastAsia="Times New Roman" w:hAnsi="Times New Roman" w:cs="Times New Roman"/>
          <w:i/>
          <w:iCs/>
          <w:sz w:val="24"/>
          <w:szCs w:val="24"/>
        </w:rPr>
        <w:t xml:space="preserve">yet another </w:t>
      </w:r>
      <w:r w:rsidRPr="002341F0">
        <w:rPr>
          <w:rFonts w:ascii="Times New Roman" w:eastAsia="Times New Roman" w:hAnsi="Times New Roman" w:cs="Times New Roman"/>
          <w:sz w:val="24"/>
          <w:szCs w:val="24"/>
        </w:rPr>
        <w:t>insider giving me the same information — an insider who risked everything to reveal his real name — Udo Pelkowski.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Udo did not know my own source, as I immediately confirmed with a phone call, and he did not know Neil Keenan or his people either. English is not his first language, but I do believe his intent is pure.</w:t>
      </w:r>
    </w:p>
    <w:p w:rsidR="002341F0" w:rsidRPr="002341F0" w:rsidRDefault="00D559D2" w:rsidP="002341F0">
      <w:pPr>
        <w:spacing w:after="0" w:line="240" w:lineRule="auto"/>
        <w:rPr>
          <w:rFonts w:ascii="Times New Roman" w:eastAsia="Times New Roman" w:hAnsi="Times New Roman" w:cs="Times New Roman"/>
          <w:sz w:val="24"/>
          <w:szCs w:val="24"/>
        </w:rPr>
      </w:pPr>
      <w:hyperlink r:id="rId429" w:tgtFrame="_blank" w:history="1">
        <w:r w:rsidR="002341F0"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after="0" w:line="240" w:lineRule="auto"/>
        <w:rPr>
          <w:rFonts w:ascii="Times New Roman" w:eastAsia="Times New Roman" w:hAnsi="Times New Roman" w:cs="Times New Roman"/>
          <w:sz w:val="24"/>
          <w:szCs w:val="24"/>
        </w:rPr>
      </w:pPr>
      <w:hyperlink r:id="rId430" w:tgtFrame="_blank" w:history="1">
        <w:r w:rsidR="002341F0" w:rsidRPr="002341F0">
          <w:rPr>
            <w:rFonts w:ascii="Times New Roman" w:eastAsia="Times New Roman" w:hAnsi="Times New Roman" w:cs="Times New Roman"/>
            <w:color w:val="0000FF"/>
            <w:sz w:val="24"/>
            <w:szCs w:val="24"/>
            <w:u w:val="single"/>
          </w:rPr>
          <w:t>http://the2012scenario.com/2011/12/evidence-corroborating-david-wilcocks-recent-allegations-philippine-gold/</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Dear Steve, the time has come. My friend J.P. van den Berk and me are without fear. Please give this important information to David Wilcock and Ben Fulford. We have more photos and more information about this findings to share.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have NO FINANCIAL or any other interest, but to share the truth.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did inform Barack Hussein Obama, President of The United States of America, Anna Escobedo Cabral, Treasurer of The United States of America and James Dimon, Chairman of the Board of JPMorgan Chase &amp; Co.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We sent the letter with Fax and Email twice. We followed them up per phone twice too. Nothing happened for a while. Some months later JPMorgan Chase Manhattan &amp; Co opened a Bank here in Cebu.</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Best regards, Udo</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STUNNING IMAGES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Pelkowski sent Beckow these stunning images, but Beckow didn’t publish them until after I released Part One of my initial investigation.</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7187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Wells Fargo Safe Holding Federal Reserve Bonds</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5718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Detail of Wells Fargo Inscription on Safe Containing Federal Reserve Bonds</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70008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4762500" cy="70008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250 Billion-Dollar 1928 New York Federal Reserve Bond Box — Back</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698182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4762500" cy="698182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250 Billion-Dollar 1928 New York Federal Reserve Bond Box — Front</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(Notice Deliberately Poor Grammar — “</w:t>
      </w:r>
      <w:r w:rsidRPr="002341F0">
        <w:rPr>
          <w:rFonts w:ascii="Times New Roman" w:eastAsia="Times New Roman" w:hAnsi="Times New Roman" w:cs="Times New Roman"/>
          <w:sz w:val="24"/>
          <w:szCs w:val="24"/>
          <w:u w:val="single"/>
        </w:rPr>
        <w:t>This</w:t>
      </w:r>
      <w:r w:rsidRPr="002341F0">
        <w:rPr>
          <w:rFonts w:ascii="Times New Roman" w:eastAsia="Times New Roman" w:hAnsi="Times New Roman" w:cs="Times New Roman"/>
          <w:sz w:val="24"/>
          <w:szCs w:val="24"/>
        </w:rPr>
        <w:t xml:space="preserve"> Federal Reserve </w:t>
      </w:r>
      <w:r w:rsidRPr="002341F0">
        <w:rPr>
          <w:rFonts w:ascii="Times New Roman" w:eastAsia="Times New Roman" w:hAnsi="Times New Roman" w:cs="Times New Roman"/>
          <w:sz w:val="24"/>
          <w:szCs w:val="24"/>
          <w:u w:val="single"/>
        </w:rPr>
        <w:t>Bonds</w:t>
      </w:r>
      <w:r w:rsidRPr="002341F0">
        <w:rPr>
          <w:rFonts w:ascii="Times New Roman" w:eastAsia="Times New Roman" w:hAnsi="Times New Roman" w:cs="Times New Roman"/>
          <w:sz w:val="24"/>
          <w:szCs w:val="24"/>
        </w:rPr>
        <w:t xml:space="preserve"> is Declared Sealed and Registered….”)</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635317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4762500" cy="63531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Separate Federal Reserve Bond Box From Above — Interior, Showing Smaller-Denomination 100K Gold Bonds</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635317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4762500" cy="63531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100K Gold Bonds — All Fanned Out For Detail</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were other images as well, but these were by far the most compelling. The gold certificates inside the boxes perfectly matched some of the other images Neil Keenan had already sent me. I’ve only shared a small portion of all the documentation I received.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437" w:tgtFrame="_blank" w:history="1">
        <w:r w:rsidR="002341F0" w:rsidRPr="002341F0">
          <w:rPr>
            <w:rFonts w:ascii="Times New Roman" w:eastAsia="Times New Roman" w:hAnsi="Times New Roman" w:cs="Times New Roman"/>
            <w:color w:val="0000FF"/>
            <w:sz w:val="24"/>
            <w:szCs w:val="24"/>
            <w:u w:val="single"/>
          </w:rPr>
          <w:t xml:space="preserve">The last picture came from a subsequent update Udo sent to Steve Beckow, as you can read here. </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Then, the very next day, the story got even more outrageous… and even more believable.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DAVID AND MACKIE HUTLZER — UNWANTED PUBLICITY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following day, December 31st, 2011, Benjamin Fulford wrote me a brief letter, and asked David Hutzler, known as “Hutz” on his discussion forum, to post it for him.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letter was a link to </w:t>
      </w:r>
      <w:hyperlink r:id="rId438" w:tgtFrame="_blank" w:history="1">
        <w:r w:rsidRPr="002341F0">
          <w:rPr>
            <w:rFonts w:ascii="Times New Roman" w:eastAsia="Times New Roman" w:hAnsi="Times New Roman" w:cs="Times New Roman"/>
            <w:color w:val="0000FF"/>
            <w:sz w:val="24"/>
            <w:szCs w:val="24"/>
            <w:u w:val="single"/>
          </w:rPr>
          <w:t>Unwanted Publicity Intelligence —</w:t>
        </w:r>
      </w:hyperlink>
      <w:r w:rsidRPr="002341F0">
        <w:rPr>
          <w:rFonts w:ascii="Times New Roman" w:eastAsia="Times New Roman" w:hAnsi="Times New Roman" w:cs="Times New Roman"/>
          <w:sz w:val="24"/>
          <w:szCs w:val="24"/>
        </w:rPr>
        <w:t xml:space="preserve"> a website that featured even more pictures of these same types of bond boxes.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public message from Ben, through “Hutz,” soon reached me when someone else </w:t>
      </w:r>
      <w:hyperlink r:id="rId439" w:history="1">
        <w:r w:rsidRPr="002341F0">
          <w:rPr>
            <w:rFonts w:ascii="Times New Roman" w:eastAsia="Times New Roman" w:hAnsi="Times New Roman" w:cs="Times New Roman"/>
            <w:color w:val="0000FF"/>
            <w:sz w:val="24"/>
            <w:szCs w:val="24"/>
            <w:u w:val="single"/>
          </w:rPr>
          <w:t>re-posted it as a comment on my original article.</w:t>
        </w:r>
      </w:hyperlink>
      <w:r w:rsidRPr="002341F0">
        <w:rPr>
          <w:rFonts w:ascii="Times New Roman" w:eastAsia="Times New Roman" w:hAnsi="Times New Roman" w:cs="Times New Roman"/>
          <w:sz w:val="24"/>
          <w:szCs w:val="24"/>
        </w:rPr>
        <w:t xml:space="preserve"> Fulford had been receiving serious death threats during this same time — and so had 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Ben asked me to post this I dont know what it is ,,</w:t>
      </w:r>
      <w:r w:rsidRPr="002341F0">
        <w:rPr>
          <w:rFonts w:ascii="Times New Roman" w:eastAsia="Times New Roman" w:hAnsi="Times New Roman" w:cs="Times New Roman"/>
          <w:sz w:val="24"/>
          <w:szCs w:val="24"/>
        </w:rPr>
        <w:br/>
        <w:t>shall we take a look together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David,</w:t>
      </w:r>
      <w:r w:rsidRPr="002341F0">
        <w:rPr>
          <w:rFonts w:ascii="Times New Roman" w:eastAsia="Times New Roman" w:hAnsi="Times New Roman" w:cs="Times New Roman"/>
          <w:sz w:val="24"/>
          <w:szCs w:val="24"/>
        </w:rPr>
        <w:br/>
        <w:t>Please post this link for people who want more evidence:</w:t>
      </w:r>
      <w:r w:rsidRPr="002341F0">
        <w:rPr>
          <w:rFonts w:ascii="Times New Roman" w:eastAsia="Times New Roman" w:hAnsi="Times New Roman" w:cs="Times New Roman"/>
          <w:sz w:val="24"/>
          <w:szCs w:val="24"/>
        </w:rPr>
        <w:br/>
      </w:r>
      <w:hyperlink r:id="rId440" w:tgtFrame="_blank" w:history="1">
        <w:r w:rsidRPr="002341F0">
          <w:rPr>
            <w:rFonts w:ascii="Times New Roman" w:eastAsia="Times New Roman" w:hAnsi="Times New Roman" w:cs="Times New Roman"/>
            <w:color w:val="0000FF"/>
            <w:sz w:val="24"/>
            <w:szCs w:val="24"/>
            <w:u w:val="single"/>
          </w:rPr>
          <w:t>http://upintelligence.multiply.com/?&amp;show_interstitial=1&amp;u=</w:t>
        </w:r>
      </w:hyperlink>
      <w:r w:rsidRPr="002341F0">
        <w:rPr>
          <w:rFonts w:ascii="Times New Roman" w:eastAsia="Times New Roman" w:hAnsi="Times New Roman" w:cs="Times New Roman"/>
          <w:sz w:val="24"/>
          <w:szCs w:val="24"/>
        </w:rPr>
        <w:br/>
        <w:t xml:space="preserve">Benjamin Fulford </w:t>
      </w:r>
      <w:r w:rsidRPr="002341F0">
        <w:rPr>
          <w:rFonts w:ascii="MS Mincho" w:eastAsia="MS Mincho" w:hAnsi="MS Mincho" w:cs="MS Mincho" w:hint="eastAsia"/>
          <w:sz w:val="24"/>
          <w:szCs w:val="24"/>
        </w:rPr>
        <w:t>古歩道ベンジャミン</w:t>
      </w:r>
      <w:r w:rsidRPr="002341F0">
        <w:rPr>
          <w:rFonts w:ascii="Times New Roman" w:eastAsia="Times New Roman" w:hAnsi="Times New Roman" w:cs="Times New Roman"/>
          <w:sz w:val="24"/>
          <w:szCs w:val="24"/>
        </w:rPr>
        <w:t xml:space="preserve"> 090-3439-5558</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Comment by hutz the Vandalia Solution and World news click here on December 31, 2011 @ 10:29 am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wow</w:t>
      </w:r>
      <w:r w:rsidRPr="002341F0">
        <w:rPr>
          <w:rFonts w:ascii="Times New Roman" w:eastAsia="Times New Roman" w:hAnsi="Times New Roman" w:cs="Times New Roman"/>
          <w:sz w:val="24"/>
          <w:szCs w:val="24"/>
        </w:rPr>
        <w:br/>
        <w:t>this is good stuff!</w:t>
      </w:r>
      <w:r w:rsidRPr="002341F0">
        <w:rPr>
          <w:rFonts w:ascii="Times New Roman" w:eastAsia="Times New Roman" w:hAnsi="Times New Roman" w:cs="Times New Roman"/>
          <w:sz w:val="24"/>
          <w:szCs w:val="24"/>
        </w:rPr>
        <w:br/>
      </w:r>
      <w:hyperlink r:id="rId441" w:tgtFrame="_blank" w:history="1">
        <w:r w:rsidRPr="002341F0">
          <w:rPr>
            <w:rFonts w:ascii="Times New Roman" w:eastAsia="Times New Roman" w:hAnsi="Times New Roman" w:cs="Times New Roman"/>
            <w:color w:val="0000FF"/>
            <w:sz w:val="24"/>
            <w:szCs w:val="24"/>
            <w:u w:val="single"/>
          </w:rPr>
          <w:t>http://upintelligence.multiply.com/video/item/17</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Comment by hutz the Vandalia Solution and World news click here on December 31, 2011 @ 11:32 am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SECOND TIME IN 24 HOURS — BUT IT CAME AT A TERRIBLE COST</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clicked on the link and could hardly believe my eyes. I had been told that it was potentially lethal to publish any images of these bonds, but </w:t>
      </w:r>
      <w:r w:rsidRPr="002341F0">
        <w:rPr>
          <w:rFonts w:ascii="Times New Roman" w:eastAsia="Times New Roman" w:hAnsi="Times New Roman" w:cs="Times New Roman"/>
          <w:b/>
          <w:bCs/>
          <w:sz w:val="24"/>
          <w:szCs w:val="24"/>
        </w:rPr>
        <w:t>this was the second time in 24 hours that I was looking at images that were nearly identical to what I’d received from Keenan.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had no idea that </w:t>
      </w:r>
      <w:hyperlink r:id="rId442" w:tgtFrame="_blank" w:history="1">
        <w:r w:rsidRPr="002341F0">
          <w:rPr>
            <w:rFonts w:ascii="Times New Roman" w:eastAsia="Times New Roman" w:hAnsi="Times New Roman" w:cs="Times New Roman"/>
            <w:color w:val="0000FF"/>
            <w:sz w:val="24"/>
            <w:szCs w:val="24"/>
            <w:u w:val="single"/>
          </w:rPr>
          <w:t>David and his eight-year-old son Mackie would burn to death in their home,</w:t>
        </w:r>
      </w:hyperlink>
      <w:r w:rsidRPr="002341F0">
        <w:rPr>
          <w:rFonts w:ascii="Times New Roman" w:eastAsia="Times New Roman" w:hAnsi="Times New Roman" w:cs="Times New Roman"/>
          <w:sz w:val="24"/>
          <w:szCs w:val="24"/>
        </w:rPr>
        <w:t xml:space="preserve"> just a week after he conveyed Ben’s message to me, on January 6th. This may be the last known picture of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Accelerants were found outside the residence, and </w:t>
      </w:r>
      <w:hyperlink r:id="rId443" w:tgtFrame="_blank" w:history="1">
        <w:r w:rsidRPr="002341F0">
          <w:rPr>
            <w:rFonts w:ascii="Times New Roman" w:eastAsia="Times New Roman" w:hAnsi="Times New Roman" w:cs="Times New Roman"/>
            <w:color w:val="0000FF"/>
            <w:sz w:val="24"/>
            <w:szCs w:val="24"/>
            <w:u w:val="single"/>
          </w:rPr>
          <w:t>arson was not ruled out.</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3810000" cy="26955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0000" cy="2695575"/>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do not want their deaths to be in vain. This tragic event made it much more likely that these bonds are real, and that someone was blatantly warning me to call off this investigation.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Fear obviously did not deter me from publishing. Otherwise I’d have to live with being a coward, and potentially allowing this innocent father and son to have died for nothing. I would then have to deal with that pain for the rest of my life.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Even if this was all somehow an elaborate hoax, involving a coordinated effort between multiple, seemingly independent players — which I highly doubt — whoever is playing this game and feeding Ben and me “disinformation” is willing to kill all of us.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And that upsets 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Greatly.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UNWANTED PUBLICITY BONDS COLLECTION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Here are the most striking images that jumped out at me when I browsed through the various collections on the </w:t>
      </w:r>
      <w:hyperlink r:id="rId444" w:tgtFrame="_blank" w:history="1">
        <w:r w:rsidRPr="002341F0">
          <w:rPr>
            <w:rFonts w:ascii="Times New Roman" w:eastAsia="Times New Roman" w:hAnsi="Times New Roman" w:cs="Times New Roman"/>
            <w:color w:val="0000FF"/>
            <w:sz w:val="24"/>
            <w:szCs w:val="24"/>
            <w:u w:val="single"/>
          </w:rPr>
          <w:t xml:space="preserve">Unwanted Publicity Intelligence </w:t>
        </w:r>
      </w:hyperlink>
      <w:r w:rsidRPr="002341F0">
        <w:rPr>
          <w:rFonts w:ascii="Times New Roman" w:eastAsia="Times New Roman" w:hAnsi="Times New Roman" w:cs="Times New Roman"/>
          <w:sz w:val="24"/>
          <w:szCs w:val="24"/>
        </w:rPr>
        <w:t>website.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Again, there are absolutely irrefutable, undeniable similarities to what we have just seen from Neil Keenan and Udo Pelkowski — and what my own insider had described to me before I ever got to see a picture.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particular, I found a chest issused by a different Federal Reserve bank — this time in Dallas, Texas — that was almost identical to the images of the 1934 series boxes that Neil Keenan had sent 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Unwanted Publicity also had more pictures of the bonds that were inside the boxes — some of which looked quite outrageous, and were elaborate, detailed and sexy enough to be believable — despite their seemingly astronomical denominations.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5715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286250" cy="571500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1928 Series Wells Fargo Federal Reserve Bonds. Notice deliberate misspellings of “Registered” and “Secured.”</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28003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762500" cy="28003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Texas 1934 Series Three Trillion Dollar Bond Box — Front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1051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762500" cy="31051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Texas 1934 Series Three Trillion Dollar Bond Box — Interior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202882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762500" cy="202882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100,000-Dollar Federal Reserve Gold Certificate — From “Unwanted Publicity”</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419600" cy="5715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4419600" cy="571500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One Billion Dollars Cleveland Federal Reserve Bank Bond — From “Unwanted Publicity”</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162425" cy="571500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4162425" cy="571500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One Billion Dollars Federal Reserve Bank Bond — From “Unwanted Publicity”</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381500" cy="5715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4381500" cy="571500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One Hundred Million Dollars East Chicago Federal Reserve Bank Bond — From “Unwanted Publicity”</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524375" cy="529590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4524375" cy="529590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Federal Reserve Bank of Boston 1934 Series Bond Box — Containing </w:t>
      </w:r>
      <w:r w:rsidRPr="002341F0">
        <w:rPr>
          <w:rFonts w:ascii="Times New Roman" w:eastAsia="Times New Roman" w:hAnsi="Times New Roman" w:cs="Times New Roman"/>
          <w:b/>
          <w:bCs/>
          <w:sz w:val="24"/>
          <w:szCs w:val="24"/>
        </w:rPr>
        <w:t>250 One-Billion-Dollar Bonds</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43815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762500" cy="438150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Smaller 1934 Series Bond Chest — Top-Down View of Interior, With Lid Open</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6957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762500" cy="369570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1934 Series Bond Box</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7433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762500" cy="374332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1934 Series Bond Box — Interior</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17182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Stacks of 1934 Series Federal Reserve Bond Boxes from Unwanted Publicity Intelligence</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171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Stacks of 1934 Series Federal Reserve Bond Boxes from Unwanted Publicity Intelligence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9243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762500" cy="392430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500 Million Dollar Chiang Kai Shek Federal Reserve / Citibank Bonds from “Unwanted Publicity”</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(Notice deliberate misspelling of “Reserve” on front side.)</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5718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100 Million-Dollar JP Morgan / Federal Reserve 1934 Bond Box — Faceplate, Box and Interior Contents</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618172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4762500" cy="618172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JP Morgan / Boston 1934 Federal Reserve Gold Certificate Box — Front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5718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JP Morgan / Boston 1934 Federal Reserve Gold Certificate Box — Top-Down View</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59626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4762500" cy="59626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JP Morgan / Boston 1934 Federal Reserve Gold Certificate Faceplate</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(Notice Deliberate Grammatical Errors. “</w:t>
      </w:r>
      <w:r w:rsidRPr="002341F0">
        <w:rPr>
          <w:rFonts w:ascii="Times New Roman" w:eastAsia="Times New Roman" w:hAnsi="Times New Roman" w:cs="Times New Roman"/>
          <w:sz w:val="24"/>
          <w:szCs w:val="24"/>
          <w:u w:val="single"/>
        </w:rPr>
        <w:t>Containing of</w:t>
      </w:r>
      <w:r w:rsidRPr="002341F0">
        <w:rPr>
          <w:rFonts w:ascii="Times New Roman" w:eastAsia="Times New Roman" w:hAnsi="Times New Roman" w:cs="Times New Roman"/>
          <w:sz w:val="24"/>
          <w:szCs w:val="24"/>
        </w:rPr>
        <w:t xml:space="preserve"> gold certificate of metal deposit.” “…for the twelve (12) Federal Reserve </w:t>
      </w:r>
      <w:r w:rsidRPr="002341F0">
        <w:rPr>
          <w:rFonts w:ascii="Times New Roman" w:eastAsia="Times New Roman" w:hAnsi="Times New Roman" w:cs="Times New Roman"/>
          <w:sz w:val="24"/>
          <w:szCs w:val="24"/>
          <w:u w:val="single"/>
        </w:rPr>
        <w:t>bank</w:t>
      </w:r>
      <w:r w:rsidRPr="002341F0">
        <w:rPr>
          <w:rFonts w:ascii="Times New Roman" w:eastAsia="Times New Roman" w:hAnsi="Times New Roman" w:cs="Times New Roman"/>
          <w:sz w:val="24"/>
          <w:szCs w:val="24"/>
        </w:rPr>
        <w:t xml:space="preserve"> of United States of America.” Et cetera.)</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66960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4762500" cy="66960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JP Morgan / Boston 1934 Federal Reserve Interior Certificate of Gold Metal Deposit</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(Notice deliberate error in the first sentence: “The image of Pres. Wilson Woodrow”… et cetera.)</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42862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4762500" cy="42862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Detailed View of JP Morgan / Boston 1934 Federal Reserve Gold Certificate</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5718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JP Morgan Gold Certificates — Close-Up View</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COUNTER-INTELLIGENCE FROM THE MAINSTREAM MEDIA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Yet another stunning confirmation came a mere twelve days after David and Mackie Hutzler’s death — while I was still frantically working to finish this investigation.</w:t>
      </w:r>
    </w:p>
    <w:p w:rsidR="002341F0" w:rsidRPr="002341F0" w:rsidRDefault="00D559D2" w:rsidP="002341F0">
      <w:pPr>
        <w:spacing w:after="0" w:line="240" w:lineRule="auto"/>
        <w:rPr>
          <w:rFonts w:ascii="Times New Roman" w:eastAsia="Times New Roman" w:hAnsi="Times New Roman" w:cs="Times New Roman"/>
          <w:sz w:val="24"/>
          <w:szCs w:val="24"/>
        </w:rPr>
      </w:pPr>
      <w:hyperlink r:id="rId466" w:tgtFrame="_blank" w:history="1">
        <w:r w:rsidR="002341F0"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after="0" w:line="240" w:lineRule="auto"/>
        <w:rPr>
          <w:rFonts w:ascii="Times New Roman" w:eastAsia="Times New Roman" w:hAnsi="Times New Roman" w:cs="Times New Roman"/>
          <w:sz w:val="24"/>
          <w:szCs w:val="24"/>
        </w:rPr>
      </w:pPr>
      <w:hyperlink r:id="rId467" w:tgtFrame="_blank" w:history="1">
        <w:r w:rsidR="002341F0" w:rsidRPr="002341F0">
          <w:rPr>
            <w:rFonts w:ascii="Times New Roman" w:eastAsia="Times New Roman" w:hAnsi="Times New Roman" w:cs="Times New Roman"/>
            <w:color w:val="0000FF"/>
            <w:sz w:val="24"/>
            <w:szCs w:val="24"/>
            <w:u w:val="single"/>
          </w:rPr>
          <w:t xml:space="preserve">Bloomberg News published a story that directly named and attacked the 134.5 billion-dollar bonds theft that is behind our investigation. </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appeared to be the big “kill shot” that was planned to come out in the mainstream media — as a counter-move to this lawsuit.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Furthermore, the Bloomberg article published pictures of bonds that were painfully obvious fakes — and said there is a rich market for fraud in this business, which undoubtedly is true.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these fake bonds were ridiculously bad imitations of the real thing. An image of the US dollar was obviously photoshopped, the other bonds are a joke and the chests also look like crap compared to what we have just seen — but here you are.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1718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3171825" cy="476250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3171825" cy="476250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[Interestingly, this picture was put in at 333 pixels wide.]</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1718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LET’S READ THE ARTICLE FOR OURSELVES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471" w:tgtFrame="_blank" w:history="1">
        <w:r w:rsidR="002341F0" w:rsidRPr="002341F0">
          <w:rPr>
            <w:rFonts w:ascii="Times New Roman" w:eastAsia="Times New Roman" w:hAnsi="Times New Roman" w:cs="Times New Roman"/>
            <w:color w:val="0000FF"/>
            <w:sz w:val="24"/>
            <w:szCs w:val="24"/>
            <w:u w:val="single"/>
          </w:rPr>
          <w:t>http://www.bloomberg.com/news/2012-01-18/no-one-knows-truth-about-300b-bonds-from-alleged-plane-crash.html</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Chris Estrella, a Filipino social worker, says he led a troop of five porters out of a Mindanao jungle in January 2000 with a weather-beaten iron and leather box crammed with $25 billion of U.S. government bearer bonds.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elders of the Umayamnon tribe told me an American plane crashed in their river in the 1930s,” Estrella, 47, says by mobile phone from a footpath between the tribal village and Davao, the largest city on the Philippine island. “The river dried up in the 1990s, and the natives went into the plane and found 12 boxes that contained $300 billion in bonds.”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Each box, emblazoned with the Great Seal of the </w:t>
      </w:r>
      <w:hyperlink r:id="rId472" w:tgtFrame="_blank" w:history="1">
        <w:r w:rsidRPr="002341F0">
          <w:rPr>
            <w:rFonts w:ascii="Times New Roman" w:eastAsia="Times New Roman" w:hAnsi="Times New Roman" w:cs="Times New Roman"/>
            <w:color w:val="0000FF"/>
            <w:sz w:val="24"/>
            <w:szCs w:val="24"/>
            <w:u w:val="single"/>
          </w:rPr>
          <w:t>United States</w:t>
        </w:r>
      </w:hyperlink>
      <w:r w:rsidRPr="002341F0">
        <w:rPr>
          <w:rFonts w:ascii="Times New Roman" w:eastAsia="Times New Roman" w:hAnsi="Times New Roman" w:cs="Times New Roman"/>
          <w:sz w:val="24"/>
          <w:szCs w:val="24"/>
        </w:rPr>
        <w:t xml:space="preserve"> and the words “Federal Reserved Bond,” held five gold coins struck with a portrait of George Washington on one side, Estrella says.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rested atop stacks of certificates purporting to have been issued by the Federal Reserve Bank of Atlanta in 1934 and redeemable in gold bullion. The notes bore the signature of then Treasury Secretary Henry Morgenthau Jr….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ind w:left="600"/>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Ponte Chiasso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It wasn’t the first time a cache of bogus U.S. bonds emerged from the </w:t>
      </w:r>
      <w:hyperlink r:id="rId473" w:tgtFrame="_blank" w:history="1">
        <w:r w:rsidRPr="002341F0">
          <w:rPr>
            <w:rFonts w:ascii="Times New Roman" w:eastAsia="Times New Roman" w:hAnsi="Times New Roman" w:cs="Times New Roman"/>
            <w:color w:val="0000FF"/>
            <w:sz w:val="24"/>
            <w:szCs w:val="24"/>
            <w:u w:val="single"/>
          </w:rPr>
          <w:t>Philippines</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“We were matching wits with the underworld on an op in southern </w:t>
      </w:r>
      <w:hyperlink r:id="rId474" w:tgtFrame="_blank" w:history="1">
        <w:r w:rsidRPr="002341F0">
          <w:rPr>
            <w:rFonts w:ascii="Times New Roman" w:eastAsia="Times New Roman" w:hAnsi="Times New Roman" w:cs="Times New Roman"/>
            <w:color w:val="0000FF"/>
            <w:sz w:val="24"/>
            <w:szCs w:val="24"/>
            <w:u w:val="single"/>
          </w:rPr>
          <w:t>Italy</w:t>
        </w:r>
      </w:hyperlink>
      <w:r w:rsidRPr="002341F0">
        <w:rPr>
          <w:rFonts w:ascii="Times New Roman" w:eastAsia="Times New Roman" w:hAnsi="Times New Roman" w:cs="Times New Roman"/>
          <w:sz w:val="24"/>
          <w:szCs w:val="24"/>
        </w:rPr>
        <w:t xml:space="preserve"> when the call came in,” says U.S. Secret Service Special Agent Robert Gombar, head of the agency’s </w:t>
      </w:r>
      <w:hyperlink r:id="rId475" w:tgtFrame="_blank" w:history="1">
        <w:r w:rsidRPr="002341F0">
          <w:rPr>
            <w:rFonts w:ascii="Times New Roman" w:eastAsia="Times New Roman" w:hAnsi="Times New Roman" w:cs="Times New Roman"/>
            <w:color w:val="0000FF"/>
            <w:sz w:val="24"/>
            <w:szCs w:val="24"/>
            <w:u w:val="single"/>
          </w:rPr>
          <w:t>Rome</w:t>
        </w:r>
      </w:hyperlink>
      <w:r w:rsidRPr="002341F0">
        <w:rPr>
          <w:rFonts w:ascii="Times New Roman" w:eastAsia="Times New Roman" w:hAnsi="Times New Roman" w:cs="Times New Roman"/>
          <w:sz w:val="24"/>
          <w:szCs w:val="24"/>
        </w:rPr>
        <w:t xml:space="preserve"> office.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date was June 16, 2009, and Gombar, 65, recalls rolling his eyes at the news delivered by Italy’s Guardia di Finanza fiscal police via his liaison officer in Rome.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Guardia caught two Japanese guys secreting U.S. Treasury bonds in the false bottom of a suitcase aboard a freight train about to cross into </w:t>
      </w:r>
      <w:hyperlink r:id="rId476" w:tgtFrame="_blank" w:history="1">
        <w:r w:rsidRPr="002341F0">
          <w:rPr>
            <w:rFonts w:ascii="Times New Roman" w:eastAsia="Times New Roman" w:hAnsi="Times New Roman" w:cs="Times New Roman"/>
            <w:color w:val="0000FF"/>
            <w:sz w:val="24"/>
            <w:szCs w:val="24"/>
            <w:u w:val="single"/>
          </w:rPr>
          <w:t>Switzerland</w:t>
        </w:r>
      </w:hyperlink>
      <w:r w:rsidRPr="002341F0">
        <w:rPr>
          <w:rFonts w:ascii="Times New Roman" w:eastAsia="Times New Roman" w:hAnsi="Times New Roman" w:cs="Times New Roman"/>
          <w:sz w:val="24"/>
          <w:szCs w:val="24"/>
        </w:rPr>
        <w:t>,” Gombar says, twirling a pencil behind his desk inside the U.S. Embassy in Rome. “It was suspicious, so we jumped an express north.”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What Gombar found in the border village of Ponte Chiasso was a stack of 1934 U.S. Treasury bearer bonds with a face value of $134 billion, making the two suspects the U.S. government’s fourth-biggest creditor at the time, behind </w:t>
      </w:r>
      <w:hyperlink r:id="rId477" w:tgtFrame="_blank" w:history="1">
        <w:r w:rsidRPr="002341F0">
          <w:rPr>
            <w:rFonts w:ascii="Times New Roman" w:eastAsia="Times New Roman" w:hAnsi="Times New Roman" w:cs="Times New Roman"/>
            <w:color w:val="0000FF"/>
            <w:sz w:val="24"/>
            <w:szCs w:val="24"/>
            <w:u w:val="single"/>
          </w:rPr>
          <w:t>Russia</w:t>
        </w:r>
      </w:hyperlink>
      <w:r w:rsidRPr="002341F0">
        <w:rPr>
          <w:rFonts w:ascii="Times New Roman" w:eastAsia="Times New Roman" w:hAnsi="Times New Roman" w:cs="Times New Roman"/>
          <w:sz w:val="24"/>
          <w:szCs w:val="24"/>
        </w:rPr>
        <w:t xml:space="preserve"> with $138 billion of </w:t>
      </w:r>
      <w:hyperlink r:id="rId478" w:tgtFrame="_blank" w:history="1">
        <w:r w:rsidRPr="002341F0">
          <w:rPr>
            <w:rFonts w:ascii="Times New Roman" w:eastAsia="Times New Roman" w:hAnsi="Times New Roman" w:cs="Times New Roman"/>
            <w:color w:val="0000FF"/>
            <w:sz w:val="24"/>
            <w:szCs w:val="24"/>
            <w:u w:val="single"/>
          </w:rPr>
          <w:t>U.S. debt</w:t>
        </w:r>
      </w:hyperlink>
      <w:r w:rsidRPr="002341F0">
        <w:rPr>
          <w:rFonts w:ascii="Times New Roman" w:eastAsia="Times New Roman" w:hAnsi="Times New Roman" w:cs="Times New Roman"/>
          <w:sz w:val="24"/>
          <w:szCs w:val="24"/>
        </w:rPr>
        <w:t xml:space="preserve"> and ahead of the U.K. with $128 billion.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Hybrid Counterfeits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Although a local magistrate released the suspects because of a lack of evidence of intent to sell or proof the pair was involved in the manufacture of what turned out to be a suitcase of sham bonds, the incident marked the sixth time Italian authorities had called upon Gombar to authenticate a haul of what looked to be smuggled U.S. securities.</w:t>
      </w:r>
    </w:p>
    <w:p w:rsidR="002341F0" w:rsidRPr="002341F0" w:rsidRDefault="002341F0" w:rsidP="002341F0">
      <w:pPr>
        <w:spacing w:before="100" w:beforeAutospacing="1" w:after="100" w:afterAutospacing="1" w:line="240" w:lineRule="auto"/>
        <w:ind w:left="600"/>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Like most of the other cases, this one pointed to </w:t>
      </w:r>
      <w:hyperlink r:id="rId479" w:tgtFrame="_blank" w:history="1">
        <w:r w:rsidRPr="002341F0">
          <w:rPr>
            <w:rFonts w:ascii="Times New Roman" w:eastAsia="Times New Roman" w:hAnsi="Times New Roman" w:cs="Times New Roman"/>
            <w:color w:val="0000FF"/>
            <w:sz w:val="24"/>
            <w:szCs w:val="24"/>
            <w:u w:val="single"/>
          </w:rPr>
          <w:t>Asia</w:t>
        </w:r>
      </w:hyperlink>
      <w:r w:rsidRPr="002341F0">
        <w:rPr>
          <w:rFonts w:ascii="Times New Roman" w:eastAsia="Times New Roman" w:hAnsi="Times New Roman" w:cs="Times New Roman"/>
          <w:sz w:val="24"/>
          <w:szCs w:val="24"/>
        </w:rPr>
        <w:t>: The two Japanese suspects had arrived in Italy from the Philippines, Gombar says.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call these bonds hybrid counterfeit instruments because there’s no such thing as a $500 million Treasury bond,” explains Gombar, who has chased global funny-money rings from the Secret Service’s Rome outpost since 1998. “It’s like counterfeiting a $3 bill, something that doesn’t exist.”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Although </w:t>
      </w:r>
      <w:hyperlink r:id="rId480" w:tgtFrame="_blank" w:history="1">
        <w:r w:rsidRPr="002341F0">
          <w:rPr>
            <w:rFonts w:ascii="Times New Roman" w:eastAsia="Times New Roman" w:hAnsi="Times New Roman" w:cs="Times New Roman"/>
            <w:color w:val="0000FF"/>
            <w:sz w:val="24"/>
            <w:szCs w:val="24"/>
            <w:u w:val="single"/>
          </w:rPr>
          <w:t>Treasury securities</w:t>
        </w:r>
      </w:hyperlink>
      <w:r w:rsidRPr="002341F0">
        <w:rPr>
          <w:rFonts w:ascii="Times New Roman" w:eastAsia="Times New Roman" w:hAnsi="Times New Roman" w:cs="Times New Roman"/>
          <w:sz w:val="24"/>
          <w:szCs w:val="24"/>
        </w:rPr>
        <w:t xml:space="preserve"> were shifted from paper to electronic form in the 1980s and the government stopped issuing bearer bonds in 1982, Gombar says the pre-World War II provenance of the bogus bonds, stamped with Morgenthau’s forged signature, remains a lure in the con artist’s tackle box.</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Fictitious Instruments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“People are gullible,” Gombar says. “Even those who work in the financial world. The $134 billion worth of 1934 Morgenthau bonds seized in Ponte Chiasso was nearly five times more than America’s $27 billion national debt that year.”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 largest U.S. Treasury bond ever issued had a face value of $10 million, says Gombar’s partner, Special Agent Michael Giovanniello. Only about $105.4 million in outstanding bearer bonds have yet to be cashed in, he says.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“Bogus bonds are officially referred to as fictitious financial instruments,” Giovanniello, 44, says. “Counterfeit financial instruments reflect something that actually exists. Either way, it’s a fraudulent scheme that we’re extremely interested in pursuing.”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Secret Service averages about 100 cases a year related to bonds and other fictitious instruments, resulting in about 70 arrests, says Special Agent Edwin Donovan, a spokesman for the agency in </w:t>
      </w:r>
      <w:hyperlink r:id="rId481" w:tgtFrame="_blank" w:history="1">
        <w:r w:rsidRPr="002341F0">
          <w:rPr>
            <w:rFonts w:ascii="Times New Roman" w:eastAsia="Times New Roman" w:hAnsi="Times New Roman" w:cs="Times New Roman"/>
            <w:color w:val="0000FF"/>
            <w:sz w:val="24"/>
            <w:szCs w:val="24"/>
            <w:u w:val="single"/>
          </w:rPr>
          <w:t>Washington</w:t>
        </w:r>
      </w:hyperlink>
      <w:r w:rsidRPr="002341F0">
        <w:rPr>
          <w:rFonts w:ascii="Times New Roman" w:eastAsia="Times New Roman" w:hAnsi="Times New Roman" w:cs="Times New Roman"/>
          <w:sz w:val="24"/>
          <w:szCs w:val="24"/>
        </w:rPr>
        <w:t>. The average annual loss to victims is about $11 million, he says.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‘Great Extremes’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….“Nowadays the bonds are almost always </w:t>
      </w:r>
      <w:hyperlink r:id="rId482" w:tgtFrame="_blank" w:history="1">
        <w:r w:rsidRPr="002341F0">
          <w:rPr>
            <w:rFonts w:ascii="Times New Roman" w:eastAsia="Times New Roman" w:hAnsi="Times New Roman" w:cs="Times New Roman"/>
            <w:color w:val="0000FF"/>
            <w:sz w:val="24"/>
            <w:szCs w:val="24"/>
            <w:u w:val="single"/>
          </w:rPr>
          <w:t>U.S. Treasuries</w:t>
        </w:r>
      </w:hyperlink>
      <w:r w:rsidRPr="002341F0">
        <w:rPr>
          <w:rFonts w:ascii="Times New Roman" w:eastAsia="Times New Roman" w:hAnsi="Times New Roman" w:cs="Times New Roman"/>
          <w:sz w:val="24"/>
          <w:szCs w:val="24"/>
        </w:rPr>
        <w:t xml:space="preserve"> from the 1930s, and the forgers have grown more sophisticated,” Gombar says.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go to great extremes, putting them in antiquated treasure chests stuffed with newspaper clippings from the 1930s. It takes a great deal of time and trouble to print these bonds and establish the con.”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LET’S GET CLEAR ON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Benjamin Fulford has never once tried to profit off of this bonds story. Nor has Udo Pelkowski, who clearly said he had no financial interest in publishing his images. The insider who first told me what the bonds looked like has never once asked me for money.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author of Unwanted Publicity Intelligence has made no effort, anywhere on his website, to say that he has bonds for sale. In fact, I have heard that he is quite impoverished and has had his life destroyed from publishing his findings.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Neil Keenan has never once tried to solicit money from me, or tell me that I can “get in now” and make money on these bonds once they come out. Nor have I been able to find a single shred of evidence that he or his associates have done this with anyone else.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same thing goes with the Dragon Family / Kuomintang, who issued two different sets of bonds that started this whole mess — each of which was approximately a trillion dollars in its interest-matured value.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face value of the set that was seized in Chiasso, Italy was 134.5 billion. The set entrusted to Neil Keenan, which was later stolen by Daniele Dal Bosco, thus leading to the filing of this lawsuit, was a total of 144.5 billion.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 Dragon Family wishes to recoup the losses incurred from both sets of these bonds. Callous media disinformation, death threats and ritual murders are not going to solve the Federal Reserve’s problem.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lied. They stole. And Keenan’s lawsuit has absolute, irrefutable proof to back up these claims.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we head into Section Five, we will drill down even more into the details of Financial Tyranny — the provable information of how it works, and more importantly of what we can do about it.</w:t>
      </w:r>
    </w:p>
    <w:p w:rsidR="002341F0" w:rsidRPr="002341F0" w:rsidRDefault="00D559D2" w:rsidP="002341F0">
      <w:pPr>
        <w:spacing w:after="0" w:line="240" w:lineRule="auto"/>
        <w:jc w:val="center"/>
        <w:rPr>
          <w:rFonts w:ascii="Times New Roman" w:eastAsia="Times New Roman" w:hAnsi="Times New Roman" w:cs="Times New Roman"/>
          <w:sz w:val="24"/>
          <w:szCs w:val="24"/>
        </w:rPr>
      </w:pPr>
      <w:hyperlink r:id="rId483" w:history="1">
        <w:r w:rsidR="002341F0"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after="0" w:line="240" w:lineRule="auto"/>
        <w:jc w:val="center"/>
        <w:rPr>
          <w:rFonts w:ascii="Times New Roman" w:eastAsia="Times New Roman" w:hAnsi="Times New Roman" w:cs="Times New Roman"/>
          <w:sz w:val="24"/>
          <w:szCs w:val="24"/>
        </w:rPr>
      </w:pPr>
      <w:hyperlink r:id="rId484" w:history="1">
        <w:r w:rsidR="002341F0" w:rsidRPr="002341F0">
          <w:rPr>
            <w:rFonts w:ascii="Times New Roman" w:eastAsia="Times New Roman" w:hAnsi="Times New Roman" w:cs="Times New Roman"/>
            <w:color w:val="0000FF"/>
            <w:sz w:val="24"/>
            <w:szCs w:val="24"/>
            <w:u w:val="single"/>
          </w:rPr>
          <w:t>CONTINUE TO SECTION FIVE</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5238750" cy="45910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0" cy="45910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THINGS ARE REALLY HEATING UP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are investigating Financial Tyranny — on a global scale — and what we have just learned in the previous four sections is shocking.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80 percent of the world’s wealth appears to be earned by a “core” of 1,318 corporations, which in turn are being controlled by only 147 companies. 75 percent of these companies are financial institutions — and the top companies on the list are the Federal Reserve banks.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media has been systematically bought out and controlled by this group — on a global scale — meaning that until the rise of the Internet, most people didn’t have a clue about what was really going on.</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Federal Reserve created 26 to 29 trillion dollars’ worth of bailouts for their own companies between 2007 and 2010. This was revealed in their own audit statements — and confirmed by United States Congressmen and prominent financial analysts.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This situation did not happen by accident, nor by “natural self-organizing complexity”. It is the result of an </w:t>
      </w:r>
      <w:r w:rsidRPr="002341F0">
        <w:rPr>
          <w:rFonts w:ascii="Times New Roman" w:eastAsia="Times New Roman" w:hAnsi="Times New Roman" w:cs="Times New Roman"/>
          <w:i/>
          <w:iCs/>
          <w:sz w:val="24"/>
          <w:szCs w:val="24"/>
        </w:rPr>
        <w:t xml:space="preserve">incredibly well-orchestrated plan for global control </w:t>
      </w:r>
      <w:r w:rsidRPr="002341F0">
        <w:rPr>
          <w:rFonts w:ascii="Times New Roman" w:eastAsia="Times New Roman" w:hAnsi="Times New Roman" w:cs="Times New Roman"/>
          <w:sz w:val="24"/>
          <w:szCs w:val="24"/>
        </w:rPr>
        <w:t>— rooted in highly occult practices.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There has been almost </w:t>
      </w:r>
      <w:r w:rsidRPr="002341F0">
        <w:rPr>
          <w:rFonts w:ascii="Times New Roman" w:eastAsia="Times New Roman" w:hAnsi="Times New Roman" w:cs="Times New Roman"/>
          <w:b/>
          <w:bCs/>
          <w:sz w:val="24"/>
          <w:szCs w:val="24"/>
        </w:rPr>
        <w:t xml:space="preserve">no media coverage whatsoever of this staggering theft. </w:t>
      </w:r>
      <w:r w:rsidRPr="002341F0">
        <w:rPr>
          <w:rFonts w:ascii="Times New Roman" w:eastAsia="Times New Roman" w:hAnsi="Times New Roman" w:cs="Times New Roman"/>
          <w:sz w:val="24"/>
          <w:szCs w:val="24"/>
        </w:rPr>
        <w:t>This demands an immediate, focused, sustained response — until real change occurs.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HUNDREDS OF YEARS IN THE MAKING</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have traced this plan back to the 1700s, with the astonishing rise of the Rothschild family from poverty and obscurity to world control.</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many of our commenters have noted, other investigators have followed the trail much farther back in time — such as through the Knight Templars and/or the Vatican.</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Masonic Order was built up in the late 1700s — apparently to provide a front organization for this plan of global control to be realized. Well-meaning men were brought into a world in which secrecy was enforced on pain of death.</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Most Masons were, and still are, unaware that their entire Order was created by another, far more secretive group. These hidden insiders chose the name “Illuminati” — meaning “The Enlightened Ones.”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Illuminati originated in Bavaria (now a part of Germany) in the late 1700s — and were very likely financed by the Rothschilds as well as other powerful banking families.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Bavarian government ultimately exposed and drove out the Illuminati — but this did not stop them. It merely forced them to move elsewhere, such as to Italy, as they continued to develop and carry out their plans.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“ILLUMINATI” STILL EXIST TODAY</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have explored stunning new testimony from Svali — a woman who claims to have escaped from this same group in modern times, and has written hundreds of pages of highly detailed, technical, and at times, extremely disturbing information about them.</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correlation between Svali’s modern-day testimony and our historical research is absolutely one-to-one.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Here are some additional Svali quotes that are very relevant to the news headlines we are seeing today. Bear in mind that I do not believe these plans will work. Otherwise I would not have risked my life to publish this investigation. </w:t>
      </w:r>
    </w:p>
    <w:p w:rsidR="002341F0" w:rsidRPr="002341F0" w:rsidRDefault="00D559D2" w:rsidP="002341F0">
      <w:pPr>
        <w:spacing w:after="0" w:line="240" w:lineRule="auto"/>
        <w:rPr>
          <w:rFonts w:ascii="Times New Roman" w:eastAsia="Times New Roman" w:hAnsi="Times New Roman" w:cs="Times New Roman"/>
          <w:sz w:val="24"/>
          <w:szCs w:val="24"/>
        </w:rPr>
      </w:pPr>
      <w:hyperlink r:id="rId485" w:tgtFrame="_blank" w:history="1">
        <w:r w:rsidR="002341F0" w:rsidRPr="002341F0">
          <w:rPr>
            <w:rFonts w:ascii="Times New Roman" w:eastAsia="Times New Roman" w:hAnsi="Times New Roman" w:cs="Times New Roman"/>
            <w:color w:val="0000FF"/>
            <w:sz w:val="24"/>
            <w:szCs w:val="24"/>
            <w:u w:val="single"/>
          </w:rPr>
          <w:t>http://web.archive.org/web/20030810094231/http://www.centrexnews.com/columnists/svali/2000/10/chapter03.html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Illuminati has planned first for a </w:t>
      </w:r>
      <w:r w:rsidRPr="002341F0">
        <w:rPr>
          <w:rFonts w:ascii="Times New Roman" w:eastAsia="Times New Roman" w:hAnsi="Times New Roman" w:cs="Times New Roman"/>
          <w:b/>
          <w:bCs/>
          <w:sz w:val="24"/>
          <w:szCs w:val="24"/>
        </w:rPr>
        <w:t>financial collapse that will make the great depression look like a picnic.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will occur through the maneuvering of the great banks and financial institutions of the world, through stock manipulation, and interest rate changes.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Most people will be indebted to the federal government through bank and credit card debt, etc. The governments will recall all debts immediately, but most people will be unable to pay and will be bankrupted.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will cause generalized financial panic which will occur simultaneously worldwide, as the Illuminists firmly believe in controlling people through finances….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The Illuminati banking leaders, </w:t>
      </w:r>
      <w:r w:rsidRPr="002341F0">
        <w:rPr>
          <w:rFonts w:ascii="Times New Roman" w:eastAsia="Times New Roman" w:hAnsi="Times New Roman" w:cs="Times New Roman"/>
          <w:sz w:val="24"/>
          <w:szCs w:val="24"/>
        </w:rPr>
        <w:t>such as the</w:t>
      </w:r>
      <w:r w:rsidRPr="002341F0">
        <w:rPr>
          <w:rFonts w:ascii="Times New Roman" w:eastAsia="Times New Roman" w:hAnsi="Times New Roman" w:cs="Times New Roman"/>
          <w:b/>
          <w:bCs/>
          <w:sz w:val="24"/>
          <w:szCs w:val="24"/>
        </w:rPr>
        <w:t xml:space="preserve"> Rothschilds, the Van derBilts, the Rockefellers, the Carnegies, and the Mellons, </w:t>
      </w:r>
      <w:r w:rsidRPr="002341F0">
        <w:rPr>
          <w:rFonts w:ascii="Times New Roman" w:eastAsia="Times New Roman" w:hAnsi="Times New Roman" w:cs="Times New Roman"/>
          <w:sz w:val="24"/>
          <w:szCs w:val="24"/>
        </w:rPr>
        <w:t>as examples,</w:t>
      </w:r>
      <w:r w:rsidRPr="002341F0">
        <w:rPr>
          <w:rFonts w:ascii="Times New Roman" w:eastAsia="Times New Roman" w:hAnsi="Times New Roman" w:cs="Times New Roman"/>
          <w:b/>
          <w:bCs/>
          <w:sz w:val="24"/>
          <w:szCs w:val="24"/>
        </w:rPr>
        <w:t xml:space="preserve"> will reveal themselves, and offer to “save” the floundering world economy.</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new system of monetary exchange, based on an international monetary system, and based between Cairo, Egypt and Brussels, Belgium will be set up. A true “one world economy”, creating the longed-for “one world order”, will become reality….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br/>
      </w:r>
      <w:r w:rsidRPr="002341F0">
        <w:rPr>
          <w:rFonts w:ascii="Times New Roman" w:eastAsia="Times New Roman" w:hAnsi="Times New Roman" w:cs="Times New Roman"/>
          <w:sz w:val="24"/>
          <w:szCs w:val="24"/>
        </w:rPr>
        <w:t xml:space="preserve">Obviously, if the Federal Reserve insiders are </w:t>
      </w:r>
      <w:r w:rsidRPr="002341F0">
        <w:rPr>
          <w:rFonts w:ascii="Times New Roman" w:eastAsia="Times New Roman" w:hAnsi="Times New Roman" w:cs="Times New Roman"/>
          <w:i/>
          <w:iCs/>
          <w:sz w:val="24"/>
          <w:szCs w:val="24"/>
        </w:rPr>
        <w:t>actually defeated,</w:t>
      </w:r>
      <w:r w:rsidRPr="002341F0">
        <w:rPr>
          <w:rFonts w:ascii="Times New Roman" w:eastAsia="Times New Roman" w:hAnsi="Times New Roman" w:cs="Times New Roman"/>
          <w:sz w:val="24"/>
          <w:szCs w:val="24"/>
        </w:rPr>
        <w:t xml:space="preserve"> we are </w:t>
      </w:r>
      <w:r w:rsidRPr="002341F0">
        <w:rPr>
          <w:rFonts w:ascii="Times New Roman" w:eastAsia="Times New Roman" w:hAnsi="Times New Roman" w:cs="Times New Roman"/>
          <w:i/>
          <w:iCs/>
          <w:sz w:val="24"/>
          <w:szCs w:val="24"/>
        </w:rPr>
        <w:t>still</w:t>
      </w:r>
      <w:r w:rsidRPr="002341F0">
        <w:rPr>
          <w:rFonts w:ascii="Times New Roman" w:eastAsia="Times New Roman" w:hAnsi="Times New Roman" w:cs="Times New Roman"/>
          <w:sz w:val="24"/>
          <w:szCs w:val="24"/>
        </w:rPr>
        <w:t xml:space="preserve"> going to need to create a new financial system in the aftermath.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if mass arrests occur as Benjamin Fulford and others have suggested, the truth may become quite inescapable. A tidal-wave of suppressed knowledge will become public domain in the corporate media — for the first time in history.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 could the Federal Reserve bankers set the stage for a truly “global economic collapse” that would give them the chance to seize control of the planet in a “New World Order”?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They knew they had to </w:t>
      </w:r>
      <w:r w:rsidRPr="002341F0">
        <w:rPr>
          <w:rFonts w:ascii="Times New Roman" w:eastAsia="Times New Roman" w:hAnsi="Times New Roman" w:cs="Times New Roman"/>
          <w:b/>
          <w:bCs/>
          <w:sz w:val="24"/>
          <w:szCs w:val="24"/>
        </w:rPr>
        <w:t>eliminate the majority of the world’s gold and treasure from the open market</w:t>
      </w:r>
      <w:r w:rsidRPr="002341F0">
        <w:rPr>
          <w:rFonts w:ascii="Times New Roman" w:eastAsia="Times New Roman" w:hAnsi="Times New Roman" w:cs="Times New Roman"/>
          <w:sz w:val="24"/>
          <w:szCs w:val="24"/>
        </w:rPr>
        <w:t xml:space="preserve"> — so no alternative gold-backed currency could offer them any competition.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order to get the world leaders behind them, they had to weave a compelling story — and offer them impressive-looking Federal Reserve bonds, in shiny bronze boxes stacked in “treasure chests”, in exchange for all the real wealth.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SIX KEY AREAS THE ILLUMINATI TARGETED TO INFILTRATE AND TAKE OVER</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As we continue from the above Svali excerpt, we find out that there are six key areas the Illuminati targeted for infiltration — in order to hopefully insure their plans would succeed.</w:t>
      </w:r>
    </w:p>
    <w:p w:rsidR="002341F0" w:rsidRPr="002341F0" w:rsidRDefault="00D559D2" w:rsidP="002341F0">
      <w:pPr>
        <w:spacing w:after="0" w:line="240" w:lineRule="auto"/>
        <w:rPr>
          <w:rFonts w:ascii="Times New Roman" w:eastAsia="Times New Roman" w:hAnsi="Times New Roman" w:cs="Times New Roman"/>
          <w:sz w:val="24"/>
          <w:szCs w:val="24"/>
        </w:rPr>
      </w:pPr>
      <w:hyperlink r:id="rId486" w:tgtFrame="_blank" w:history="1">
        <w:r w:rsidR="002341F0" w:rsidRPr="002341F0">
          <w:rPr>
            <w:rFonts w:ascii="Times New Roman" w:eastAsia="Times New Roman" w:hAnsi="Times New Roman" w:cs="Times New Roman"/>
            <w:color w:val="0000FF"/>
            <w:sz w:val="24"/>
            <w:szCs w:val="24"/>
            <w:u w:val="single"/>
          </w:rPr>
          <w:t>http://web.archive.org/web/20030810094231/http://www.centrexnews.com/columnists/svali/2000/10/chapter03.html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At present, the Illuminati have quietly and covertly fostered their takeover plan by their goals of the infiltration of: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1. The media</w:t>
      </w:r>
      <w:r w:rsidRPr="002341F0">
        <w:rPr>
          <w:rFonts w:ascii="Times New Roman" w:eastAsia="Times New Roman" w:hAnsi="Times New Roman" w:cs="Times New Roman"/>
          <w:b/>
          <w:bCs/>
          <w:sz w:val="24"/>
          <w:szCs w:val="24"/>
        </w:rPr>
        <w:br/>
        <w:t>2. The banking system</w:t>
      </w:r>
      <w:r w:rsidRPr="002341F0">
        <w:rPr>
          <w:rFonts w:ascii="Times New Roman" w:eastAsia="Times New Roman" w:hAnsi="Times New Roman" w:cs="Times New Roman"/>
          <w:b/>
          <w:bCs/>
          <w:sz w:val="24"/>
          <w:szCs w:val="24"/>
        </w:rPr>
        <w:br/>
        <w:t>3. The educational system</w:t>
      </w:r>
      <w:r w:rsidRPr="002341F0">
        <w:rPr>
          <w:rFonts w:ascii="Times New Roman" w:eastAsia="Times New Roman" w:hAnsi="Times New Roman" w:cs="Times New Roman"/>
          <w:b/>
          <w:bCs/>
          <w:sz w:val="24"/>
          <w:szCs w:val="24"/>
        </w:rPr>
        <w:br/>
        <w:t>4. The government, both local and federal</w:t>
      </w:r>
      <w:r w:rsidRPr="002341F0">
        <w:rPr>
          <w:rFonts w:ascii="Times New Roman" w:eastAsia="Times New Roman" w:hAnsi="Times New Roman" w:cs="Times New Roman"/>
          <w:b/>
          <w:bCs/>
          <w:sz w:val="24"/>
          <w:szCs w:val="24"/>
        </w:rPr>
        <w:br/>
        <w:t>5. The sciences</w:t>
      </w:r>
      <w:r w:rsidRPr="002341F0">
        <w:rPr>
          <w:rFonts w:ascii="Times New Roman" w:eastAsia="Times New Roman" w:hAnsi="Times New Roman" w:cs="Times New Roman"/>
          <w:b/>
          <w:bCs/>
          <w:sz w:val="24"/>
          <w:szCs w:val="24"/>
        </w:rPr>
        <w:br/>
        <w:t>6. The churches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are currently, and have been working the last several hundred years, on taking over these six areas.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my groundbreaking new book </w:t>
      </w:r>
      <w:r w:rsidRPr="002341F0">
        <w:rPr>
          <w:rFonts w:ascii="Times New Roman" w:eastAsia="Times New Roman" w:hAnsi="Times New Roman" w:cs="Times New Roman"/>
          <w:i/>
          <w:iCs/>
          <w:sz w:val="24"/>
          <w:szCs w:val="24"/>
        </w:rPr>
        <w:t xml:space="preserve">The Source Field Investigations, </w:t>
      </w:r>
      <w:r w:rsidRPr="002341F0">
        <w:rPr>
          <w:rFonts w:ascii="Times New Roman" w:eastAsia="Times New Roman" w:hAnsi="Times New Roman" w:cs="Times New Roman"/>
          <w:sz w:val="24"/>
          <w:szCs w:val="24"/>
        </w:rPr>
        <w:t>I have presented an unprecedented amount of information revealing the extent to which the sciences have been manipulated and distorted — apparently by direct intent.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drew almost entirely from little-known, media-suppressed scientific discoveries from credible Ph.D.’s to make the case.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3333750" cy="49911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333750" cy="499110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Together, it is a very impressive mosaic — and it reveals that all the phenomena associated with UFOs and science fiction are achievable — and scientifically sound.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includes, but is not limited to, remarkable healing technologies, gravity shielding, “free energy”, teleportation and time travel.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Furthermore, we can totally shatter the Darwinian model of “random” evolution in favor of an energetically-driven model. This model has nothing to do with Creationism and is not religious in nature.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DARWIN CAME FROM A MASONIC FAMILY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488" w:tgtFrame="_blank" w:history="1">
        <w:r w:rsidR="002341F0" w:rsidRPr="002341F0">
          <w:rPr>
            <w:rFonts w:ascii="Times New Roman" w:eastAsia="Times New Roman" w:hAnsi="Times New Roman" w:cs="Times New Roman"/>
            <w:color w:val="0000FF"/>
            <w:sz w:val="24"/>
            <w:szCs w:val="24"/>
            <w:u w:val="single"/>
          </w:rPr>
          <w:t>This investigation by Cornelius B, published at Henry Makow’s website,</w:t>
        </w:r>
      </w:hyperlink>
      <w:r w:rsidR="002341F0" w:rsidRPr="002341F0">
        <w:rPr>
          <w:rFonts w:ascii="Times New Roman" w:eastAsia="Times New Roman" w:hAnsi="Times New Roman" w:cs="Times New Roman"/>
          <w:sz w:val="24"/>
          <w:szCs w:val="24"/>
        </w:rPr>
        <w:t xml:space="preserve"> reveals that Charles Darwin came from a Masonic family. To this day, any questioning of Darwinian evolution is smashed down by the media.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489" w:tgtFrame="_blank" w:history="1">
        <w:r w:rsidR="002341F0" w:rsidRPr="002341F0">
          <w:rPr>
            <w:rFonts w:ascii="Times New Roman" w:eastAsia="Times New Roman" w:hAnsi="Times New Roman" w:cs="Times New Roman"/>
            <w:color w:val="0000FF"/>
            <w:sz w:val="24"/>
            <w:szCs w:val="24"/>
            <w:u w:val="single"/>
          </w:rPr>
          <w:t>http://www.henrymakow.com/was_darwin_an_instrument_of_th.html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Darwinism,</w:t>
      </w:r>
      <w:r w:rsidRPr="002341F0">
        <w:rPr>
          <w:rFonts w:ascii="Times New Roman" w:eastAsia="Times New Roman" w:hAnsi="Times New Roman" w:cs="Times New Roman"/>
          <w:sz w:val="24"/>
          <w:szCs w:val="24"/>
        </w:rPr>
        <w:t xml:space="preserve"> the theory of “natural selection and survival of the fittest”, is of major importance to the Illuminati. We know this because, as Richard Milton explains in his article, “</w:t>
      </w:r>
      <w:hyperlink r:id="rId490" w:tgtFrame="_blank" w:history="1">
        <w:r w:rsidRPr="002341F0">
          <w:rPr>
            <w:rFonts w:ascii="Times New Roman" w:eastAsia="Times New Roman" w:hAnsi="Times New Roman" w:cs="Times New Roman"/>
            <w:color w:val="0000FF"/>
            <w:sz w:val="24"/>
            <w:szCs w:val="24"/>
            <w:u w:val="single"/>
          </w:rPr>
          <w:t>Darwinism – The Forbidden Subject”,</w:t>
        </w:r>
      </w:hyperlink>
      <w:r w:rsidRPr="002341F0">
        <w:rPr>
          <w:rFonts w:ascii="Times New Roman" w:eastAsia="Times New Roman" w:hAnsi="Times New Roman" w:cs="Times New Roman"/>
          <w:sz w:val="24"/>
          <w:szCs w:val="24"/>
        </w:rPr>
        <w:t xml:space="preserve"> public debate of Darwinism is forbidden.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“Most educated, rational people will find it almost impossible to believe that the debate of Darwinism through mainstream news papers and the principal TV channels is forbidden. I still find it hard to believe myself,” Milton writes.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While there is no [direct] evidence that Darwin was a Mason, </w:t>
      </w:r>
      <w:r w:rsidRPr="002341F0">
        <w:rPr>
          <w:rFonts w:ascii="Times New Roman" w:eastAsia="Times New Roman" w:hAnsi="Times New Roman" w:cs="Times New Roman"/>
          <w:b/>
          <w:bCs/>
          <w:sz w:val="24"/>
          <w:szCs w:val="24"/>
        </w:rPr>
        <w:t>the males in his family were Freemasons, and so were his close colleagues and friends.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Before coming to Derby in 1788, Dr. Erasmus Darwin (1731-1802), physician and biologist, grandfather of Charles, became a Mason in the Lodge of Cannongate Kilwinning, No. 2, of Scotland.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Sir Francis Darwin, (1786-1859), physician and traveler, brother of Charles Darwin’s father, became a Mason in Tyrian Lodge, No. 253, at Derby, in 1807.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name of Charles Darwin does not appear on the rolls of the Lodge, but </w:t>
      </w:r>
      <w:r w:rsidRPr="002341F0">
        <w:rPr>
          <w:rFonts w:ascii="Times New Roman" w:eastAsia="Times New Roman" w:hAnsi="Times New Roman" w:cs="Times New Roman"/>
          <w:b/>
          <w:bCs/>
          <w:sz w:val="24"/>
          <w:szCs w:val="24"/>
        </w:rPr>
        <w:t>it is very possible that he also was a Mason….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DIRECT CONNECTION BETWEEN DARWINIAN EVOLUTION AND ADAM SMITH’S “WEALTH OF NATIONS”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Dr. Stephen Jay Gould noticed a strong connection between the philosophies of Smith’s </w:t>
      </w:r>
      <w:r w:rsidRPr="002341F0">
        <w:rPr>
          <w:rFonts w:ascii="Times New Roman" w:eastAsia="Times New Roman" w:hAnsi="Times New Roman" w:cs="Times New Roman"/>
          <w:i/>
          <w:iCs/>
          <w:sz w:val="24"/>
          <w:szCs w:val="24"/>
        </w:rPr>
        <w:t xml:space="preserve">“The Wealth of Nations,” </w:t>
      </w:r>
      <w:r w:rsidRPr="002341F0">
        <w:rPr>
          <w:rFonts w:ascii="Times New Roman" w:eastAsia="Times New Roman" w:hAnsi="Times New Roman" w:cs="Times New Roman"/>
          <w:sz w:val="24"/>
          <w:szCs w:val="24"/>
        </w:rPr>
        <w:t>which is of very key importance in this investigation, and Darwin’s Theory of Evolution.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491" w:tgtFrame="_blank" w:history="1">
        <w:r w:rsidR="002341F0" w:rsidRPr="002341F0">
          <w:rPr>
            <w:rFonts w:ascii="Times New Roman" w:eastAsia="Times New Roman" w:hAnsi="Times New Roman" w:cs="Times New Roman"/>
            <w:color w:val="0000FF"/>
            <w:sz w:val="24"/>
            <w:szCs w:val="24"/>
            <w:u w:val="single"/>
          </w:rPr>
          <w:t>http://www.henrymakow.com/was_darwin_an_instrument_of_th.html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his essay, </w:t>
      </w:r>
      <w:r w:rsidRPr="002341F0">
        <w:rPr>
          <w:rFonts w:ascii="Times New Roman" w:eastAsia="Times New Roman" w:hAnsi="Times New Roman" w:cs="Times New Roman"/>
          <w:i/>
          <w:iCs/>
          <w:sz w:val="24"/>
          <w:szCs w:val="24"/>
        </w:rPr>
        <w:t>“The Structure of Evolutionary Theory”</w:t>
      </w:r>
      <w:r w:rsidRPr="002341F0">
        <w:rPr>
          <w:rFonts w:ascii="Times New Roman" w:eastAsia="Times New Roman" w:hAnsi="Times New Roman" w:cs="Times New Roman"/>
          <w:sz w:val="24"/>
          <w:szCs w:val="24"/>
        </w:rPr>
        <w:t xml:space="preserve"> (2004), Stephen Jay Gould finds a strong kinship between Darwin’s “natural selection” and “the invisible hand of the market” of Adam Smith in </w:t>
      </w:r>
      <w:r w:rsidRPr="002341F0">
        <w:rPr>
          <w:rFonts w:ascii="Times New Roman" w:eastAsia="Times New Roman" w:hAnsi="Times New Roman" w:cs="Times New Roman"/>
          <w:i/>
          <w:iCs/>
          <w:sz w:val="24"/>
          <w:szCs w:val="24"/>
        </w:rPr>
        <w:t xml:space="preserve">“The Wealth of Nations.” </w:t>
      </w:r>
      <w:r w:rsidRPr="002341F0">
        <w:rPr>
          <w:rFonts w:ascii="Times New Roman" w:eastAsia="Times New Roman" w:hAnsi="Times New Roman" w:cs="Times New Roman"/>
          <w:sz w:val="24"/>
          <w:szCs w:val="24"/>
        </w:rPr>
        <w:t>(1776)</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According to Smith, </w:t>
      </w:r>
      <w:r w:rsidRPr="002341F0">
        <w:rPr>
          <w:rFonts w:ascii="Times New Roman" w:eastAsia="Times New Roman" w:hAnsi="Times New Roman" w:cs="Times New Roman"/>
          <w:b/>
          <w:bCs/>
          <w:sz w:val="24"/>
          <w:szCs w:val="24"/>
        </w:rPr>
        <w:t>each individual is in a constant search to satisfy his own interests,</w:t>
      </w:r>
      <w:r w:rsidRPr="002341F0">
        <w:rPr>
          <w:rFonts w:ascii="Times New Roman" w:eastAsia="Times New Roman" w:hAnsi="Times New Roman" w:cs="Times New Roman"/>
          <w:sz w:val="24"/>
          <w:szCs w:val="24"/>
        </w:rPr>
        <w:t xml:space="preserve"> to best employ his capital and to better sell his work.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establishment of the relationship of “genuine competition” of all private interests in a “free market” would result in “the greatest wealth and happiness for all.”….</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With his vision of the economy, </w:t>
      </w:r>
      <w:r w:rsidRPr="002341F0">
        <w:rPr>
          <w:rFonts w:ascii="Times New Roman" w:eastAsia="Times New Roman" w:hAnsi="Times New Roman" w:cs="Times New Roman"/>
          <w:b/>
          <w:bCs/>
          <w:sz w:val="24"/>
          <w:szCs w:val="24"/>
        </w:rPr>
        <w:t>Smith introduced the destruction of the social bonds</w:t>
      </w:r>
      <w:r w:rsidRPr="002341F0">
        <w:rPr>
          <w:rFonts w:ascii="Times New Roman" w:eastAsia="Times New Roman" w:hAnsi="Times New Roman" w:cs="Times New Roman"/>
          <w:sz w:val="24"/>
          <w:szCs w:val="24"/>
        </w:rPr>
        <w:t xml:space="preserve"> — of neighborhood, of trade corporations with their ancient solidarity, of inter-help and reciprocity.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ideology undermined the traditional mutual help and assistance between the members of the same family.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All these relations that enriched the social fabric, and the quality of life, were reduced to the notions of cold personal interest, selfishness and the quest of money….</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Smith’s free market competition corresponds to Darwin’s survival of the fittest. The rest of the population becomes disposable, and therefore eventually must disappear — or may be disposed of as pleased.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discussion is well outside the scope of our current investigation — but I have written extensively about it in other articles on divinecosmos.com. My book is available online and in many bookstores — in hardcover, ebook and audio format.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w:t>
      </w:r>
      <w:r w:rsidRPr="002341F0">
        <w:rPr>
          <w:rFonts w:ascii="Times New Roman" w:eastAsia="Times New Roman" w:hAnsi="Times New Roman" w:cs="Times New Roman"/>
          <w:i/>
          <w:iCs/>
          <w:sz w:val="24"/>
          <w:szCs w:val="24"/>
        </w:rPr>
        <w:t xml:space="preserve">The Source Field Investigations, </w:t>
      </w:r>
      <w:r w:rsidRPr="002341F0">
        <w:rPr>
          <w:rFonts w:ascii="Times New Roman" w:eastAsia="Times New Roman" w:hAnsi="Times New Roman" w:cs="Times New Roman"/>
          <w:sz w:val="24"/>
          <w:szCs w:val="24"/>
        </w:rPr>
        <w:t xml:space="preserve">I present a wealth of scientific evidence that </w:t>
      </w:r>
      <w:r w:rsidRPr="002341F0">
        <w:rPr>
          <w:rFonts w:ascii="Times New Roman" w:eastAsia="Times New Roman" w:hAnsi="Times New Roman" w:cs="Times New Roman"/>
          <w:i/>
          <w:iCs/>
          <w:sz w:val="24"/>
          <w:szCs w:val="24"/>
        </w:rPr>
        <w:t>humanity is still in an active process of evolution.</w:t>
      </w:r>
      <w:r w:rsidRPr="002341F0">
        <w:rPr>
          <w:rFonts w:ascii="Times New Roman" w:eastAsia="Times New Roman" w:hAnsi="Times New Roman" w:cs="Times New Roman"/>
          <w:sz w:val="24"/>
          <w:szCs w:val="24"/>
        </w:rPr>
        <w:t xml:space="preserve"> No one is used to thinking like this, because the discussion itself has been completely suppressed.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believe that the defeat of Finanical Tyranny is very essential to helping us achieve our next big advance — in every aspect of civilization, including the sciences.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Once this group is defeated, we will immediately inherit a wealth of technology that is so advanced we could barely have even dreamed it were possible. Over 1000 academic references make the case in </w:t>
      </w:r>
      <w:r w:rsidRPr="002341F0">
        <w:rPr>
          <w:rFonts w:ascii="Times New Roman" w:eastAsia="Times New Roman" w:hAnsi="Times New Roman" w:cs="Times New Roman"/>
          <w:i/>
          <w:iCs/>
          <w:sz w:val="24"/>
          <w:szCs w:val="24"/>
        </w:rPr>
        <w:t xml:space="preserve">Source Field Investigations.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intend to work directly to help make these technologies a reality once Financial Tyranny has been defeated.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THESE PEOPLE DO NOT APPEAR TO BE NEGATIVE</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Svali, our modern-day Illuminati whistleblower, also makes a very important point about how the members of this group appear in everyday life.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is no easily obvious way to tell if these people are engaged in anything negative.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492" w:tgtFrame="_blank" w:history="1">
        <w:r w:rsidR="002341F0" w:rsidRPr="002341F0">
          <w:rPr>
            <w:rFonts w:ascii="Times New Roman" w:eastAsia="Times New Roman" w:hAnsi="Times New Roman" w:cs="Times New Roman"/>
            <w:color w:val="0000FF"/>
            <w:sz w:val="24"/>
            <w:szCs w:val="24"/>
            <w:u w:val="single"/>
          </w:rPr>
          <w:t>http://web.archive.org/web/20030810094231/http://www.centrexnews.com/columnists/svali/2000/10/chapter03.html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met them in person, you would probably instantly like any of these intelligent, verbal, likeable, even charismatic people.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This is their greatest cover, since we often expect great evil to “appear” evil, led by media portrayals of evil as causing changes in the face and demeanor of people, or marking them like the biblical Cain.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None of the Illuminists I have known had unkind or evil-appearing persona in their daytime lives — although some were dysfunctional, such as being alcoholics….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THERE IS A GREAT SICKNESS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will feature even more Illuminati whistleblower evidence in this Section — including rarely-ever-seen documents.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will also feature two disturbing photographs from directly inside what appears to be a very high-level ritual site.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believe it is important that we see all of this, because it reveals that </w:t>
      </w:r>
      <w:r w:rsidRPr="002341F0">
        <w:rPr>
          <w:rFonts w:ascii="Times New Roman" w:eastAsia="Times New Roman" w:hAnsi="Times New Roman" w:cs="Times New Roman"/>
          <w:i/>
          <w:iCs/>
          <w:sz w:val="24"/>
          <w:szCs w:val="24"/>
        </w:rPr>
        <w:t>there is a great sickness in our world.</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scope of the problem is much greater than most people want to think about.</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a result, denial — out of fear — has provided an excellent cover for this group and its operations.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THERE IS PLENTY OF HOPE FOR A SOLUTION</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Perhaps the most significant aspect of Svali’s revelations is the understanding that the majority of people in this group would quit, in a “mass exodus,” if they saw the opportunity to escape — and live.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similar historic event occurred in the United States, beginning with the Masonic murder of William Morgan in 1826.</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Within a few years, 90 percent of all Masons left the Order — 45,000 out of 50,000 members, including every single lodge in the Northern states.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practical terms, the widespread unrest within the modern-day Illuminati means </w:t>
      </w:r>
      <w:r w:rsidRPr="002341F0">
        <w:rPr>
          <w:rFonts w:ascii="Times New Roman" w:eastAsia="Times New Roman" w:hAnsi="Times New Roman" w:cs="Times New Roman"/>
          <w:b/>
          <w:bCs/>
          <w:sz w:val="24"/>
          <w:szCs w:val="24"/>
        </w:rPr>
        <w:t>any significant uprising against them could exponentially multiply, within days</w:t>
      </w:r>
      <w:r w:rsidRPr="002341F0">
        <w:rPr>
          <w:rFonts w:ascii="Times New Roman" w:eastAsia="Times New Roman" w:hAnsi="Times New Roman" w:cs="Times New Roman"/>
          <w:sz w:val="24"/>
          <w:szCs w:val="24"/>
        </w:rPr>
        <w:t xml:space="preserve"> — once the members realize they can actually get out.</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It is very important that we support and protect these heroes when they do this</w:t>
      </w:r>
      <w:r w:rsidRPr="002341F0">
        <w:rPr>
          <w:rFonts w:ascii="Times New Roman" w:eastAsia="Times New Roman" w:hAnsi="Times New Roman" w:cs="Times New Roman"/>
          <w:sz w:val="24"/>
          <w:szCs w:val="24"/>
        </w:rPr>
        <w:t xml:space="preserve"> — just as the early Americans supported all those who came forward in the Anti-Masonic Revolt.</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 WORLDWIDE GOLD GRAB</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xml:space="preserve">The Wealth of Nations, </w:t>
      </w:r>
      <w:r w:rsidRPr="002341F0">
        <w:rPr>
          <w:rFonts w:ascii="Times New Roman" w:eastAsia="Times New Roman" w:hAnsi="Times New Roman" w:cs="Times New Roman"/>
          <w:sz w:val="24"/>
          <w:szCs w:val="24"/>
        </w:rPr>
        <w:t>Adam Smith’s 786-page “manifesto,” was published in 1776 — the same year as the founding of the Illuminati.</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was presented to world leaders as “proof” that the gold standard had to be eliminated in order for there to be world peace.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Nearly a century later, Guiseppe Mazzini, the head of European Masonry, and Albert Pike, the head of American Masonry, created a plan for three world wars that were intended to seize total control of the planet.</w:t>
      </w:r>
    </w:p>
    <w:p w:rsidR="002341F0" w:rsidRPr="002341F0" w:rsidRDefault="00D559D2" w:rsidP="002341F0">
      <w:pPr>
        <w:spacing w:before="100" w:beforeAutospacing="1" w:after="100" w:afterAutospacing="1" w:line="240" w:lineRule="auto"/>
        <w:rPr>
          <w:rFonts w:ascii="Times New Roman" w:eastAsia="Times New Roman" w:hAnsi="Times New Roman" w:cs="Times New Roman"/>
          <w:sz w:val="24"/>
          <w:szCs w:val="24"/>
        </w:rPr>
      </w:pPr>
      <w:hyperlink r:id="rId493" w:history="1">
        <w:r w:rsidR="002341F0" w:rsidRPr="002341F0">
          <w:rPr>
            <w:rFonts w:ascii="Times New Roman" w:eastAsia="Times New Roman" w:hAnsi="Times New Roman" w:cs="Times New Roman"/>
            <w:color w:val="0000FF"/>
            <w:sz w:val="24"/>
            <w:szCs w:val="24"/>
            <w:u w:val="single"/>
          </w:rPr>
          <w:t>Their plan was all written down and finalized as of 1871 — and publicly displayed at the British Museum Library for many years.</w:t>
        </w:r>
      </w:hyperlink>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When we add this to the overall weight of information — some of which we haven’t explored in detail just yet — it leaves little doubt that World Wars I and II were deliberately orchestrated and engineered.</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 key objective of these two wars was to confiscate the majority of gold and treasure in the world.</w:t>
      </w:r>
      <w:r w:rsidRPr="002341F0">
        <w:rPr>
          <w:rFonts w:ascii="Times New Roman" w:eastAsia="Times New Roman" w:hAnsi="Times New Roman" w:cs="Times New Roman"/>
          <w:sz w:val="24"/>
          <w:szCs w:val="24"/>
        </w:rPr>
        <w:t xml:space="preserve"> This aspect of the plan was not directly written into Mazzini and Pike’s blueprints — as the knowledge was far too sensitive.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Thanks to multiple insiders, we now know that leaders who surrendered their gold and treasure, and/or had it forcibly stolen from their countries, were given bronze boxes filled with Federal Reserve bonds in exchange for their assets.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value of these bonds is much, much greater than the amount of money in the legitimate world economy.</w:t>
      </w:r>
      <w:r w:rsidRPr="002341F0">
        <w:rPr>
          <w:rFonts w:ascii="Times New Roman" w:eastAsia="Times New Roman" w:hAnsi="Times New Roman" w:cs="Times New Roman"/>
          <w:sz w:val="24"/>
          <w:szCs w:val="24"/>
        </w:rPr>
        <w:t xml:space="preserve"> This is part of why the secret has been so jealously guarded.</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the truth were known, and the gold was revealed, it would destroy Financial Tyranny.</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NEVER BEEN MADE PUBLIC BEFORE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Many of the images of bonds you just saw in Section Four have never been made public before. </w:t>
      </w:r>
      <w:hyperlink r:id="rId494" w:history="1">
        <w:r w:rsidRPr="002341F0">
          <w:rPr>
            <w:rFonts w:ascii="Times New Roman" w:eastAsia="Times New Roman" w:hAnsi="Times New Roman" w:cs="Times New Roman"/>
            <w:color w:val="0000FF"/>
            <w:sz w:val="24"/>
            <w:szCs w:val="24"/>
            <w:u w:val="single"/>
          </w:rPr>
          <w:t>Click here if you haven’t read the new Section Four yet — and go take a look for yourself.</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Four different sources, each completely independent, gave me the exact same information about these bonds — and what they looked like — in a two-week period.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Three out of the four sources — Neil Keenan, Udo Pelkowski and “Unwanted Publicity Intelligence” — provided pictures of the bonds. They were all nearly identical.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David Hutzler and his son Mackie very likely gave their lives for us to see the bonds from the Unwanted Publicity website.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did not do this willingly. They appear to have been murdered — to threaten me into abandoning this investigation.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All this did is inspire me to do a </w:t>
      </w:r>
      <w:r w:rsidRPr="002341F0">
        <w:rPr>
          <w:rFonts w:ascii="Times New Roman" w:eastAsia="Times New Roman" w:hAnsi="Times New Roman" w:cs="Times New Roman"/>
          <w:i/>
          <w:iCs/>
          <w:sz w:val="24"/>
          <w:szCs w:val="24"/>
        </w:rPr>
        <w:t>much, much more thorough job than I had already planned.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leaders who received these chests of bonds were explicitly instructed to bury them underground — where they could never be found or stolen without explicit instructions.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a result, the chests and the bonds often look quite rough by the time they are dug up out of the ground.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Furthermore, the Federal Reserve made sure to include deliberate errors in spelling, grammar and punctuation, so that if anyone ever did steal the bonds, they could be written off as fakes.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DISINFORMATION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Early in January 2012, Bloomberg News published an article asserting that any and all such pictures of Federal Reserve bonds are fakes. This article was released just as we were finishing our investigation — and the timing was suspect to say the least.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One of the Federal Reserve bond chests we saw in Section Four had what appears to be a Microsoft Windows Arial font on the top. This obviously posed another problem.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After I released Section Four of this investigation, Keith Scott revealed to me that </w:t>
      </w:r>
      <w:r w:rsidRPr="002341F0">
        <w:rPr>
          <w:rFonts w:ascii="Times New Roman" w:eastAsia="Times New Roman" w:hAnsi="Times New Roman" w:cs="Times New Roman"/>
          <w:b/>
          <w:bCs/>
          <w:sz w:val="24"/>
          <w:szCs w:val="24"/>
        </w:rPr>
        <w:t xml:space="preserve">the Federal Reserve has continued issuing 1934-series bonds straight through to the present day.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Slight design changes in the chest, therefore, are perfectly reasonable — and may even help convince people the bonds are counterfeit if they ever get exposed to the public.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reason why these bonds are still being issued is simple. As the price of gold increases, the original owners of the gold have demanded that more bonds be printed — to match the full value of their “deposits.”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is perhaps the </w:t>
      </w:r>
      <w:r w:rsidRPr="002341F0">
        <w:rPr>
          <w:rFonts w:ascii="Times New Roman" w:eastAsia="Times New Roman" w:hAnsi="Times New Roman" w:cs="Times New Roman"/>
          <w:b/>
          <w:bCs/>
          <w:sz w:val="24"/>
          <w:szCs w:val="24"/>
        </w:rPr>
        <w:t>single biggest reason why there has been such an incredible effort to depress the price of gold.</w:t>
      </w:r>
      <w:r w:rsidRPr="002341F0">
        <w:rPr>
          <w:rFonts w:ascii="Times New Roman" w:eastAsia="Times New Roman" w:hAnsi="Times New Roman" w:cs="Times New Roman"/>
          <w:sz w:val="24"/>
          <w:szCs w:val="24"/>
        </w:rPr>
        <w:t xml:space="preserve"> This has been well-documented by the </w:t>
      </w:r>
      <w:hyperlink r:id="rId495" w:tgtFrame="_blank" w:history="1">
        <w:r w:rsidRPr="002341F0">
          <w:rPr>
            <w:rFonts w:ascii="Times New Roman" w:eastAsia="Times New Roman" w:hAnsi="Times New Roman" w:cs="Times New Roman"/>
            <w:color w:val="0000FF"/>
            <w:sz w:val="24"/>
            <w:szCs w:val="24"/>
            <w:u w:val="single"/>
          </w:rPr>
          <w:t>Gold Anti-Trust Action Committee at gata.org.</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FORMER FEDERAL RESERVE BOARD OF GOVERNORS MEMBER BLOWS THE WHISTLE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Kevin M. Warsh, a former member of the Federal Reserve Board of Governors, came forward on January 26, 2012 with explosive new information — at the Stanford University Institute for Economic Policy Research.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Warsh revealed that </w:t>
      </w:r>
      <w:r w:rsidRPr="002341F0">
        <w:rPr>
          <w:rFonts w:ascii="Times New Roman" w:eastAsia="Times New Roman" w:hAnsi="Times New Roman" w:cs="Times New Roman"/>
          <w:b/>
          <w:bCs/>
          <w:sz w:val="24"/>
          <w:szCs w:val="24"/>
        </w:rPr>
        <w:t xml:space="preserve">the price of gold is rigorously controlled by central banks. </w:t>
      </w:r>
      <w:r w:rsidRPr="002341F0">
        <w:rPr>
          <w:rFonts w:ascii="Times New Roman" w:eastAsia="Times New Roman" w:hAnsi="Times New Roman" w:cs="Times New Roman"/>
          <w:sz w:val="24"/>
          <w:szCs w:val="24"/>
        </w:rPr>
        <w:t>If the legitimate demand for gold was reflected in its current price, it would almost certainly be much higher.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496" w:tgtFrame="_blank" w:history="1">
        <w:r w:rsidR="002341F0" w:rsidRPr="002341F0">
          <w:rPr>
            <w:rFonts w:ascii="Times New Roman" w:eastAsia="Times New Roman" w:hAnsi="Times New Roman" w:cs="Times New Roman"/>
            <w:color w:val="0000FF"/>
            <w:sz w:val="24"/>
            <w:szCs w:val="24"/>
            <w:u w:val="single"/>
          </w:rPr>
          <w:t>http://www.gata.org/node/10927</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Central banks are now so heavily influencing asset prices that investors are unable to ascertain market values,</w:t>
      </w:r>
      <w:r w:rsidRPr="002341F0">
        <w:rPr>
          <w:rFonts w:ascii="Times New Roman" w:eastAsia="Times New Roman" w:hAnsi="Times New Roman" w:cs="Times New Roman"/>
          <w:sz w:val="24"/>
          <w:szCs w:val="24"/>
        </w:rPr>
        <w:t xml:space="preserve"> former Federal Reserve Board of Governors member Kevin M. Warsh told the Stanford University Institute for Economic Policy Research tonight.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influence is especially evident, Warsh said, with the </w:t>
      </w:r>
      <w:r w:rsidRPr="002341F0">
        <w:rPr>
          <w:rFonts w:ascii="Times New Roman" w:eastAsia="Times New Roman" w:hAnsi="Times New Roman" w:cs="Times New Roman"/>
          <w:b/>
          <w:bCs/>
          <w:sz w:val="24"/>
          <w:szCs w:val="24"/>
        </w:rPr>
        <w:t xml:space="preserve">Fed’s purchase of government bonds, </w:t>
      </w:r>
      <w:r w:rsidRPr="002341F0">
        <w:rPr>
          <w:rFonts w:ascii="Times New Roman" w:eastAsia="Times New Roman" w:hAnsi="Times New Roman" w:cs="Times New Roman"/>
          <w:sz w:val="24"/>
          <w:szCs w:val="24"/>
        </w:rPr>
        <w:t>which has made it impossible for investors to use bond prices to learn anything about markets.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Warsh, who disclosed during GATA’s freedom-of-information litigation with the Fed in 2009 that </w:t>
      </w:r>
      <w:r w:rsidRPr="002341F0">
        <w:rPr>
          <w:rFonts w:ascii="Times New Roman" w:eastAsia="Times New Roman" w:hAnsi="Times New Roman" w:cs="Times New Roman"/>
          <w:b/>
          <w:bCs/>
          <w:sz w:val="24"/>
          <w:szCs w:val="24"/>
        </w:rPr>
        <w:t>the central bank has secret gold swap arrangements with foreign banks</w:t>
      </w:r>
      <w:r w:rsidRPr="002341F0">
        <w:rPr>
          <w:rFonts w:ascii="Times New Roman" w:eastAsia="Times New Roman" w:hAnsi="Times New Roman" w:cs="Times New Roman"/>
          <w:sz w:val="24"/>
          <w:szCs w:val="24"/>
        </w:rPr>
        <w:t xml:space="preserve"> (</w:t>
      </w:r>
      <w:hyperlink r:id="rId497" w:tgtFrame="_blank" w:tooltip="http://www.gata.org/files/GATAFedResponse-09-17-2009.pdf" w:history="1">
        <w:r w:rsidRPr="002341F0">
          <w:rPr>
            <w:rFonts w:ascii="Times New Roman" w:eastAsia="Times New Roman" w:hAnsi="Times New Roman" w:cs="Times New Roman"/>
            <w:color w:val="0000FF"/>
            <w:sz w:val="24"/>
            <w:szCs w:val="24"/>
            <w:u w:val="single"/>
          </w:rPr>
          <w:t>http://www.gata.org/files/GATAFedResponse-09-17-2009.pdf</w:t>
        </w:r>
      </w:hyperlink>
      <w:r w:rsidRPr="002341F0">
        <w:rPr>
          <w:rFonts w:ascii="Times New Roman" w:eastAsia="Times New Roman" w:hAnsi="Times New Roman" w:cs="Times New Roman"/>
          <w:sz w:val="24"/>
          <w:szCs w:val="24"/>
        </w:rPr>
        <w:t>), added that the Fed is trying to do too much and the rest of the government not enough to encourage economic growth.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While he said nothing explicitly about gold, Warsh seemed to come pretty close to your secretary/treasurer’s observation almost four years ago that </w:t>
      </w:r>
      <w:r w:rsidRPr="002341F0">
        <w:rPr>
          <w:rFonts w:ascii="Times New Roman" w:eastAsia="Times New Roman" w:hAnsi="Times New Roman" w:cs="Times New Roman"/>
          <w:b/>
          <w:bCs/>
          <w:sz w:val="24"/>
          <w:szCs w:val="24"/>
        </w:rPr>
        <w:t>there are no markets anymore, just central bank interventions.</w:t>
      </w:r>
      <w:r w:rsidRPr="002341F0">
        <w:rPr>
          <w:rFonts w:ascii="Times New Roman" w:eastAsia="Times New Roman" w:hAnsi="Times New Roman" w:cs="Times New Roman"/>
          <w:sz w:val="24"/>
          <w:szCs w:val="24"/>
        </w:rPr>
        <w:t xml:space="preserve"> (See </w:t>
      </w:r>
      <w:hyperlink r:id="rId498" w:tgtFrame="_blank" w:tooltip="http://www.gata.org/node/6241" w:history="1">
        <w:r w:rsidRPr="002341F0">
          <w:rPr>
            <w:rFonts w:ascii="Times New Roman" w:eastAsia="Times New Roman" w:hAnsi="Times New Roman" w:cs="Times New Roman"/>
            <w:color w:val="0000FF"/>
            <w:sz w:val="24"/>
            <w:szCs w:val="24"/>
            <w:u w:val="single"/>
          </w:rPr>
          <w:t>http://www.gata.org/node/6241</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countries who handed over their gold are very upset about how the promises have not been kept. Furthermore, if they ever actually tried to cash these bonds, there would be lethal consequences.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 REMARKABLE REVELATION OF SUPPRESSED TRUTH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addition to the Dragon Family / Neil Keenan / Keith Scott lawsuit we have been discussing, </w:t>
      </w:r>
      <w:hyperlink r:id="rId499" w:tgtFrame="_blank" w:history="1">
        <w:r w:rsidRPr="002341F0">
          <w:rPr>
            <w:rFonts w:ascii="Times New Roman" w:eastAsia="Times New Roman" w:hAnsi="Times New Roman" w:cs="Times New Roman"/>
            <w:color w:val="0000FF"/>
            <w:sz w:val="24"/>
            <w:szCs w:val="24"/>
            <w:u w:val="single"/>
          </w:rPr>
          <w:t>another intriguing lawsuit emerged on December 23, 2011</w:t>
        </w:r>
      </w:hyperlink>
      <w:r w:rsidRPr="002341F0">
        <w:rPr>
          <w:rFonts w:ascii="Times New Roman" w:eastAsia="Times New Roman" w:hAnsi="Times New Roman" w:cs="Times New Roman"/>
          <w:sz w:val="24"/>
          <w:szCs w:val="24"/>
        </w:rPr>
        <w:t xml:space="preserve"> — exactly one month after the Keenan suit — that sheds even more light on our story.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only came to my attention after publishing Section Four. This lawsuit appeared </w:t>
      </w:r>
      <w:r w:rsidRPr="002341F0">
        <w:rPr>
          <w:rFonts w:ascii="Times New Roman" w:eastAsia="Times New Roman" w:hAnsi="Times New Roman" w:cs="Times New Roman"/>
          <w:i/>
          <w:iCs/>
          <w:sz w:val="24"/>
          <w:szCs w:val="24"/>
        </w:rPr>
        <w:t xml:space="preserve">before </w:t>
      </w:r>
      <w:r w:rsidRPr="002341F0">
        <w:rPr>
          <w:rFonts w:ascii="Times New Roman" w:eastAsia="Times New Roman" w:hAnsi="Times New Roman" w:cs="Times New Roman"/>
          <w:sz w:val="24"/>
          <w:szCs w:val="24"/>
        </w:rPr>
        <w:t>the bonds I got from Keenan and the ones Beckow got from Pelkowski were published online — and yet there is an overwhelming, undeniable similarity amongst all of them.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By now, this should all look and sound very familiar. Joseph Riad acquired three “sealed and certified bronze boxes” that contained a total of 750 billion dollars in Federal Reserve bonds — from a representative of the South African government.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Each bond was a </w:t>
      </w:r>
      <w:r w:rsidRPr="002341F0">
        <w:rPr>
          <w:rFonts w:ascii="Times New Roman" w:eastAsia="Times New Roman" w:hAnsi="Times New Roman" w:cs="Times New Roman"/>
          <w:i/>
          <w:iCs/>
          <w:sz w:val="24"/>
          <w:szCs w:val="24"/>
        </w:rPr>
        <w:t>billion dollars</w:t>
      </w:r>
      <w:r w:rsidRPr="002341F0">
        <w:rPr>
          <w:rFonts w:ascii="Times New Roman" w:eastAsia="Times New Roman" w:hAnsi="Times New Roman" w:cs="Times New Roman"/>
          <w:sz w:val="24"/>
          <w:szCs w:val="24"/>
        </w:rPr>
        <w:t xml:space="preserve"> in its denomination. All the images you are about to see are from the lawsuit that resulted.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28384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4286250" cy="283845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Courthouse News Service reported on this very real lawsuit shortly after it was filed. Joseph Riad has obviously devoted years of his life, and untold amounts of money in legal fees, to prepare this 15-billion-dollar lawsuit against the United States Government.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You can download the complaint and read it for yourself here: </w:t>
      </w:r>
      <w:hyperlink r:id="rId501" w:tgtFrame="_blank" w:history="1">
        <w:r w:rsidRPr="002341F0">
          <w:rPr>
            <w:rFonts w:ascii="Times New Roman" w:eastAsia="Times New Roman" w:hAnsi="Times New Roman" w:cs="Times New Roman"/>
            <w:color w:val="0000FF"/>
            <w:sz w:val="24"/>
            <w:szCs w:val="24"/>
            <w:u w:val="single"/>
          </w:rPr>
          <w:t>http://www.courthousenews.com/2011/12/23/PhillyBonds.pdf</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“Affidavit of Procurement” with all the pictures is here: </w:t>
      </w:r>
      <w:hyperlink r:id="rId502" w:tgtFrame="_blank" w:history="1">
        <w:r w:rsidRPr="002341F0">
          <w:rPr>
            <w:rFonts w:ascii="Times New Roman" w:eastAsia="Times New Roman" w:hAnsi="Times New Roman" w:cs="Times New Roman"/>
            <w:color w:val="0000FF"/>
            <w:sz w:val="24"/>
            <w:szCs w:val="24"/>
            <w:u w:val="single"/>
          </w:rPr>
          <w:t>http://www.courthousenews.com/2011/12/23/RiadAffidavit.pdf</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JOSEPH RIAD’S LAWSUIT COVERED ON COURTHOUSE NEWS SERVICE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Here is an excerpt from Courthouse News Service’s coverage of this fascinating story.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Strange Tale of Billions in U.S. Bonds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503" w:tgtFrame="_blank" w:history="1">
        <w:r w:rsidR="002341F0" w:rsidRPr="002341F0">
          <w:rPr>
            <w:rFonts w:ascii="Times New Roman" w:eastAsia="Times New Roman" w:hAnsi="Times New Roman" w:cs="Times New Roman"/>
            <w:color w:val="0000FF"/>
            <w:sz w:val="24"/>
            <w:szCs w:val="24"/>
            <w:u w:val="single"/>
          </w:rPr>
          <w:t>http://www.courthousenews.com/2011/12/23/42507.htm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PHILADELPHIA (CN) – A man from suburban Philadelphia claims to have 735 $1 billion Federal Reserve Bonds stashed in a bank outside the city, and that 15 more have yet to be returned to him by a scheming agent from the Department of Homeland Security.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Joseph Riad claims </w:t>
      </w:r>
      <w:r w:rsidRPr="002341F0">
        <w:rPr>
          <w:rFonts w:ascii="Times New Roman" w:eastAsia="Times New Roman" w:hAnsi="Times New Roman" w:cs="Times New Roman"/>
          <w:b/>
          <w:bCs/>
          <w:sz w:val="24"/>
          <w:szCs w:val="24"/>
        </w:rPr>
        <w:t xml:space="preserve">the 15 bonds came from three ultra-rare “sealed and certified bronze boxes,” each of which contains 245 $1 billion 1934 Federal Reserve Bonds.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[DW: This was a slight mistake. The boxes contain 250 bonds each, but 15 out of 750 were stolen by the DHS.]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55626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4286250" cy="55626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Riad sued the United States for $15 billion, in Federal Court.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billion-dollar bonds allegedly were used by the government for debt-management purposes in the 1930s when physically moving lower-denomination currency or gold was impractical.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[DW: In reality, it wasn’t practical to move the gold because it had been put “on deposit” with the Federal Reserve banks, worldwide.]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While there have been reports of fake billion-dollar bonds turning up in the past, </w:t>
      </w:r>
      <w:r w:rsidRPr="002341F0">
        <w:rPr>
          <w:rFonts w:ascii="Times New Roman" w:eastAsia="Times New Roman" w:hAnsi="Times New Roman" w:cs="Times New Roman"/>
          <w:b/>
          <w:bCs/>
          <w:sz w:val="24"/>
          <w:szCs w:val="24"/>
        </w:rPr>
        <w:t>Riad claims his bonds are genuine, and that several experts support that contention.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b/>
          <w:bCs/>
          <w:noProof/>
          <w:sz w:val="24"/>
          <w:szCs w:val="24"/>
        </w:rPr>
        <w:drawing>
          <wp:inline distT="0" distB="0" distL="0" distR="0">
            <wp:extent cx="4286250" cy="29718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4286250" cy="29718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But no federal agency will redeem them, he says, despite “extensive and exhaustive proof of the authenticity of the Bonds.”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According to what he calls an </w:t>
      </w:r>
      <w:hyperlink r:id="rId506" w:tgtFrame="_blank" w:history="1">
        <w:r w:rsidRPr="002341F0">
          <w:rPr>
            <w:rFonts w:ascii="Times New Roman" w:eastAsia="Times New Roman" w:hAnsi="Times New Roman" w:cs="Times New Roman"/>
            <w:color w:val="0000FF"/>
            <w:sz w:val="24"/>
            <w:szCs w:val="24"/>
            <w:u w:val="single"/>
          </w:rPr>
          <w:t>Affidavit</w:t>
        </w:r>
      </w:hyperlink>
      <w:r w:rsidRPr="002341F0">
        <w:rPr>
          <w:rFonts w:ascii="Times New Roman" w:eastAsia="Times New Roman" w:hAnsi="Times New Roman" w:cs="Times New Roman"/>
          <w:sz w:val="24"/>
          <w:szCs w:val="24"/>
        </w:rPr>
        <w:t xml:space="preserve"> of Procurement, filed as an exhibit to his complaint, Riad claims the boxes became his collateral for more than $76,000 in loans he made to a “mandate to the South African government.”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RIAD COMES INTO CONTACT WITH GOVERNMENT AGENTS WHO CONFIRM THE BONDS ARE REAL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may seem rather ridiculous that representatives of the South African government would give Joseph Riad 750 billion dollars in bonds as collateral for a 76,000-dollar loan.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may have been done deliberately — perhaps because the bonds had been stolen in the first place, and the representative knew they could not be cashed without him being killed — and were therefore worthless.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this theft has now led to a lawsuit that is helping us break the entire story open.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Riad first acquired the bonds in 2006. If you go through and read all the documentation, you will see that Riad has done a staggering amount of work to prove these bonds are real — including meeting with government agents.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286250" cy="56388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4286250" cy="563880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 VISIT FROM THE SECRET SERVICE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this stunning lawsuit continues, we find out that the plaintiff was contacted by the Secret Service, who told him the bonds were indeed real — and wanted to help him put them back into the system.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508" w:tgtFrame="_blank" w:history="1">
        <w:r w:rsidR="002341F0" w:rsidRPr="002341F0">
          <w:rPr>
            <w:rFonts w:ascii="Times New Roman" w:eastAsia="Times New Roman" w:hAnsi="Times New Roman" w:cs="Times New Roman"/>
            <w:color w:val="0000FF"/>
            <w:sz w:val="24"/>
            <w:szCs w:val="24"/>
            <w:u w:val="single"/>
          </w:rPr>
          <w:t>http://www.courthousenews.com/2011/12/23/42507.htm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Riad says his bonds are the real deal, and that the Secret Service has indicated as much.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He contacted that agency in mid-2008, then </w:t>
      </w:r>
      <w:r w:rsidRPr="002341F0">
        <w:rPr>
          <w:rFonts w:ascii="Times New Roman" w:eastAsia="Times New Roman" w:hAnsi="Times New Roman" w:cs="Times New Roman"/>
          <w:b/>
          <w:bCs/>
          <w:sz w:val="24"/>
          <w:szCs w:val="24"/>
        </w:rPr>
        <w:t>met with two Secret Service agents</w:t>
      </w:r>
      <w:r w:rsidRPr="002341F0">
        <w:rPr>
          <w:rFonts w:ascii="Times New Roman" w:eastAsia="Times New Roman" w:hAnsi="Times New Roman" w:cs="Times New Roman"/>
          <w:sz w:val="24"/>
          <w:szCs w:val="24"/>
        </w:rPr>
        <w:t xml:space="preserve"> at his then-lawyer’s Houston law office, according to his complaint.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agents referred him to an official at the Bureau of Public Debt (BPD), but when Riad contacted BPD official Donna Ayers, she “categorically denied the existence of bonds such as plaintiff’s bonds,” according to the complaint.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29813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4286250" cy="298132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Ayers bounced him back to the agents, who “inspected plaintiff’s bonds, reviewed the accompanying expert reports, and performed their own evaluations and tests so as to render their own opinion as to the authenticity of plaintiff’s bonds,” Riad says.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agents then contacted Ayers “and informed her that </w:t>
      </w:r>
      <w:r w:rsidRPr="002341F0">
        <w:rPr>
          <w:rFonts w:ascii="Times New Roman" w:eastAsia="Times New Roman" w:hAnsi="Times New Roman" w:cs="Times New Roman"/>
          <w:b/>
          <w:bCs/>
          <w:sz w:val="24"/>
          <w:szCs w:val="24"/>
        </w:rPr>
        <w:t>plaintiff had completed the appropriate and required examination and authentication of the Bonds</w:t>
      </w:r>
      <w:r w:rsidRPr="002341F0">
        <w:rPr>
          <w:rFonts w:ascii="Times New Roman" w:eastAsia="Times New Roman" w:hAnsi="Times New Roman" w:cs="Times New Roman"/>
          <w:sz w:val="24"/>
          <w:szCs w:val="24"/>
        </w:rPr>
        <w:t xml:space="preserve"> and that the redemption of said bonds did fall under the purview of the BPD, since </w:t>
      </w:r>
      <w:r w:rsidRPr="002341F0">
        <w:rPr>
          <w:rFonts w:ascii="Times New Roman" w:eastAsia="Times New Roman" w:hAnsi="Times New Roman" w:cs="Times New Roman"/>
          <w:b/>
          <w:bCs/>
          <w:sz w:val="24"/>
          <w:szCs w:val="24"/>
        </w:rPr>
        <w:t>the Bonds were outstanding government issued securities/debts,”</w:t>
      </w:r>
      <w:r w:rsidRPr="002341F0">
        <w:rPr>
          <w:rFonts w:ascii="Times New Roman" w:eastAsia="Times New Roman" w:hAnsi="Times New Roman" w:cs="Times New Roman"/>
          <w:sz w:val="24"/>
          <w:szCs w:val="24"/>
        </w:rPr>
        <w:t xml:space="preserve"> according to the complaint.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DEPARTMENT OF HOMELAND SECURITY AGENT STEALS 15 BILLION IN BONDS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At this point the story gets even more interesting.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Another government agent — this time from the Department of Homeland Security — got involved, confirmed the bonds were real, and then ended up running off with 15 billion dollars’ worth of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510" w:tgtFrame="_blank" w:history="1">
        <w:r w:rsidR="002341F0" w:rsidRPr="002341F0">
          <w:rPr>
            <w:rFonts w:ascii="Times New Roman" w:eastAsia="Times New Roman" w:hAnsi="Times New Roman" w:cs="Times New Roman"/>
            <w:color w:val="0000FF"/>
            <w:sz w:val="24"/>
            <w:szCs w:val="24"/>
            <w:u w:val="single"/>
          </w:rPr>
          <w:t>http://www.courthousenews.com/2011/12/23/42507.htm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Finding no luck with the BPD, Riad says he continued his quest of “repatriating the bonds to the U.S. Treasury, with his intent being to assist in reducing outstanding U.S. debts.”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55340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4286250" cy="553402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During his quest he encountered Nickolaus Jones, an agent for the Department of Homeland Security, who was bent on “fraudulently” obtaining the bonds, Riad says in his complaint.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Riad says he learned about Agent Jones through a man who called himself Neil Gibson.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Gibson was “an alleged British financial consultant who claimed to have </w:t>
      </w:r>
      <w:r w:rsidRPr="002341F0">
        <w:rPr>
          <w:rFonts w:ascii="Times New Roman" w:eastAsia="Times New Roman" w:hAnsi="Times New Roman" w:cs="Times New Roman"/>
          <w:b/>
          <w:bCs/>
          <w:sz w:val="24"/>
          <w:szCs w:val="24"/>
        </w:rPr>
        <w:t>experience in the repatriation of high-denomination U.S. government bonds…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“[Gibson] represented to plaintiff that he had a contract with the U.S. government to complete such transactions, and that he had </w:t>
      </w:r>
      <w:r w:rsidRPr="002341F0">
        <w:rPr>
          <w:rFonts w:ascii="Times New Roman" w:eastAsia="Times New Roman" w:hAnsi="Times New Roman" w:cs="Times New Roman"/>
          <w:b/>
          <w:bCs/>
          <w:sz w:val="24"/>
          <w:szCs w:val="24"/>
        </w:rPr>
        <w:t>successfully handled such projects on behalf of the U.S. government in the past,”</w:t>
      </w:r>
      <w:r w:rsidRPr="002341F0">
        <w:rPr>
          <w:rFonts w:ascii="Times New Roman" w:eastAsia="Times New Roman" w:hAnsi="Times New Roman" w:cs="Times New Roman"/>
          <w:sz w:val="24"/>
          <w:szCs w:val="24"/>
        </w:rPr>
        <w:t xml:space="preserve"> according to the complaint….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Riad says Jones told him that he could share his analysis of the bonds only with a </w:t>
      </w:r>
      <w:r w:rsidRPr="002341F0">
        <w:rPr>
          <w:rFonts w:ascii="Times New Roman" w:eastAsia="Times New Roman" w:hAnsi="Times New Roman" w:cs="Times New Roman"/>
          <w:b/>
          <w:bCs/>
          <w:sz w:val="24"/>
          <w:szCs w:val="24"/>
        </w:rPr>
        <w:t>federal agent possessing a sufficiently high clearance level</w:t>
      </w:r>
      <w:r w:rsidRPr="002341F0">
        <w:rPr>
          <w:rFonts w:ascii="Times New Roman" w:eastAsia="Times New Roman" w:hAnsi="Times New Roman" w:cs="Times New Roman"/>
          <w:sz w:val="24"/>
          <w:szCs w:val="24"/>
        </w:rPr>
        <w:t>, which, “fortuitously,” Riad’s bond expert, Kermit Harmon, a former security director for the Dallas Federal Reserve Bank, did have….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55911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4286250" cy="55911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Federal Reserve Bank of Atlanta Bank Certificate.</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[Notice deliberately bad grammar: “these FEDERAL RESERVE BOND… of FEDERAL RESERVE BANK”, the word “BACK UP”, and the phrase “are fully guaranteed by U.S. TREASURY”.]</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complaint continues: “At or about this same time, Agent Jones sent plaintiff and Mr. Oxford emails, demanding that plaintiff’s three (3) bronze boxes and the remaining seven hundred thirty-five (735) bonds and supportive documents be surrendered to him immediately.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Agent Jones also threatened plaintiff that he would be prosecuted under federal law for refusing to turn over the bonds, citing specific U.S. Code provisions as authority for his threats.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However, due to the unethical and uncertain circumstances surrounding Agent Jones, it appeared to plaintiff and Mr. Oxford that </w:t>
      </w:r>
      <w:r w:rsidRPr="002341F0">
        <w:rPr>
          <w:rFonts w:ascii="Times New Roman" w:eastAsia="Times New Roman" w:hAnsi="Times New Roman" w:cs="Times New Roman"/>
          <w:b/>
          <w:bCs/>
          <w:sz w:val="24"/>
          <w:szCs w:val="24"/>
        </w:rPr>
        <w:t>Agent Jones was attempting to scare plaintiff in order to secure personal possession of the bonds and the bronze boxes.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Upon the advice of Mr. Oxford, plaintiff ignored Agent Jones’ demands and threats.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THERE IS NO REASON WHY THE MEDIA SHOULDN’T COVER THIS STORY</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Joseph Riad’s lawsuit is not ‘crazy’ — particularly in light of all the supporting evidence we have presented, including photographs from three other completely independent sources — Keenan, Pelkowski and Unwanted Publicity.</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found out that Riad has since been contacted by Neil Keenan’s team, and is now a contributing partner in the greater initiative to end Financial Tyranny.</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Given the tremendous amount of evidence we have surveyed thus far — including these four independent sets of images and two comprehensive lawsuits — there is absolutely no reason why the media shouldn’t be covering this story.</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As we revealed in Section One, the Federal Reserve effectively </w:t>
      </w:r>
      <w:r w:rsidRPr="002341F0">
        <w:rPr>
          <w:rFonts w:ascii="Times New Roman" w:eastAsia="Times New Roman" w:hAnsi="Times New Roman" w:cs="Times New Roman"/>
          <w:i/>
          <w:iCs/>
          <w:sz w:val="24"/>
          <w:szCs w:val="24"/>
        </w:rPr>
        <w:t xml:space="preserve">bought </w:t>
      </w:r>
      <w:r w:rsidRPr="002341F0">
        <w:rPr>
          <w:rFonts w:ascii="Times New Roman" w:eastAsia="Times New Roman" w:hAnsi="Times New Roman" w:cs="Times New Roman"/>
          <w:sz w:val="24"/>
          <w:szCs w:val="24"/>
        </w:rPr>
        <w:t>the media — and the facts have remained extremely well-hidden as a result.</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BANK OF INTERNATIONAL SETTLEMENTS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Though these and other bond boxes were issued by the Federal Reserve, they are all part of an even larger banking network.</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Very few people have heard of the Bank of International Settlements, or BIS — but this is the </w:t>
      </w:r>
      <w:r w:rsidRPr="002341F0">
        <w:rPr>
          <w:rFonts w:ascii="Times New Roman" w:eastAsia="Times New Roman" w:hAnsi="Times New Roman" w:cs="Times New Roman"/>
          <w:i/>
          <w:iCs/>
          <w:sz w:val="24"/>
          <w:szCs w:val="24"/>
        </w:rPr>
        <w:t>global version of the Federal Reserve.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Keith Scott casually quoted from the BIS charter in an email he sent me — right as I was getting ready to publish this section of the investigation.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 immediately asked him if this was online or classified. When I found out that everything was public, I got very excited, as this made it much easier to develop our case.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LOOK AT THE LOGO</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First of all, notice that the BIS logo is a stylized Eye — only in this case it has a diamond-shaped iris with lines coming off of each corner.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16954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4286250" cy="169545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Everything you are about to read came directly off of the official BIS website — in the Legal Info section: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514" w:tgtFrame="_blank" w:history="1">
        <w:r w:rsidR="002341F0" w:rsidRPr="002341F0">
          <w:rPr>
            <w:rFonts w:ascii="Times New Roman" w:eastAsia="Times New Roman" w:hAnsi="Times New Roman" w:cs="Times New Roman"/>
            <w:color w:val="0000FF"/>
            <w:sz w:val="24"/>
            <w:szCs w:val="24"/>
            <w:u w:val="single"/>
          </w:rPr>
          <w:t>http://www.bis.org/about/legal.htm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have provided links where you can download each of these documents for yourself, directly off of the BIS website.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BANK OF INTERNATIONAL SETTLEMENTS — BRUSSELS PROTOCOL</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first excerpt is from the </w:t>
      </w:r>
      <w:r w:rsidRPr="002341F0">
        <w:rPr>
          <w:rFonts w:ascii="Times New Roman" w:eastAsia="Times New Roman" w:hAnsi="Times New Roman" w:cs="Times New Roman"/>
          <w:i/>
          <w:iCs/>
          <w:sz w:val="24"/>
          <w:szCs w:val="24"/>
        </w:rPr>
        <w:t>Brussels Protocol</w:t>
      </w:r>
      <w:r w:rsidRPr="002341F0">
        <w:rPr>
          <w:rFonts w:ascii="Times New Roman" w:eastAsia="Times New Roman" w:hAnsi="Times New Roman" w:cs="Times New Roman"/>
          <w:sz w:val="24"/>
          <w:szCs w:val="24"/>
        </w:rPr>
        <w:t xml:space="preserve"> document. It spells out who joined the BIS, when it was officially created (originally in 1929 and 1930), and what its purpose was.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I said in Section Four, the initial meetings included Japanese emperor Hirohito in 1921 — but it took almost a decade to bring in all the countries that ultimately became signatories to the agreement. Here I will add emphasis where I feel it is appropriate.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Bank of International Settlements Legal Info – Brussels Protocol</w:t>
      </w:r>
    </w:p>
    <w:p w:rsidR="002341F0" w:rsidRPr="002341F0" w:rsidRDefault="00D559D2" w:rsidP="002341F0">
      <w:pPr>
        <w:spacing w:after="0" w:line="240" w:lineRule="auto"/>
        <w:rPr>
          <w:rFonts w:ascii="Times New Roman" w:eastAsia="Times New Roman" w:hAnsi="Times New Roman" w:cs="Times New Roman"/>
          <w:sz w:val="24"/>
          <w:szCs w:val="24"/>
        </w:rPr>
      </w:pPr>
      <w:hyperlink r:id="rId515" w:tgtFrame="_blank" w:history="1">
        <w:r w:rsidR="002341F0" w:rsidRPr="002341F0">
          <w:rPr>
            <w:rFonts w:ascii="Times New Roman" w:eastAsia="Times New Roman" w:hAnsi="Times New Roman" w:cs="Times New Roman"/>
            <w:color w:val="0000FF"/>
            <w:sz w:val="24"/>
            <w:szCs w:val="24"/>
            <w:u w:val="single"/>
          </w:rPr>
          <w:t>http://www.bis.org/about/protocol-en.pdf</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Protocol regarding the immunities of the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Bank for International Settlements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(of 30 July 1936) [1]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duly authorised representatives of the Government of His Majesty the King of the </w:t>
      </w:r>
      <w:r w:rsidRPr="002341F0">
        <w:rPr>
          <w:rFonts w:ascii="Times New Roman" w:eastAsia="Times New Roman" w:hAnsi="Times New Roman" w:cs="Times New Roman"/>
          <w:b/>
          <w:bCs/>
          <w:sz w:val="24"/>
          <w:szCs w:val="24"/>
        </w:rPr>
        <w:t>Belgians,</w:t>
      </w:r>
      <w:r w:rsidRPr="002341F0">
        <w:rPr>
          <w:rFonts w:ascii="Times New Roman" w:eastAsia="Times New Roman" w:hAnsi="Times New Roman" w:cs="Times New Roman"/>
          <w:sz w:val="24"/>
          <w:szCs w:val="24"/>
        </w:rPr>
        <w:t xml:space="preserve"> the Government of the </w:t>
      </w:r>
      <w:r w:rsidRPr="002341F0">
        <w:rPr>
          <w:rFonts w:ascii="Times New Roman" w:eastAsia="Times New Roman" w:hAnsi="Times New Roman" w:cs="Times New Roman"/>
          <w:b/>
          <w:bCs/>
          <w:sz w:val="24"/>
          <w:szCs w:val="24"/>
        </w:rPr>
        <w:t>United Kingdom</w:t>
      </w:r>
      <w:r w:rsidRPr="002341F0">
        <w:rPr>
          <w:rFonts w:ascii="Times New Roman" w:eastAsia="Times New Roman" w:hAnsi="Times New Roman" w:cs="Times New Roman"/>
          <w:sz w:val="24"/>
          <w:szCs w:val="24"/>
        </w:rPr>
        <w:t xml:space="preserve"> of Great Britain and Northern</w:t>
      </w:r>
      <w:r w:rsidRPr="002341F0">
        <w:rPr>
          <w:rFonts w:ascii="Times New Roman" w:eastAsia="Times New Roman" w:hAnsi="Times New Roman" w:cs="Times New Roman"/>
          <w:b/>
          <w:bCs/>
          <w:sz w:val="24"/>
          <w:szCs w:val="24"/>
        </w:rPr>
        <w:t xml:space="preserve"> Ireland,</w:t>
      </w:r>
      <w:r w:rsidRPr="002341F0">
        <w:rPr>
          <w:rFonts w:ascii="Times New Roman" w:eastAsia="Times New Roman" w:hAnsi="Times New Roman" w:cs="Times New Roman"/>
          <w:sz w:val="24"/>
          <w:szCs w:val="24"/>
        </w:rPr>
        <w:t xml:space="preserve"> the Government </w:t>
      </w:r>
      <w:r w:rsidRPr="002341F0">
        <w:rPr>
          <w:rFonts w:ascii="Times New Roman" w:eastAsia="Times New Roman" w:hAnsi="Times New Roman" w:cs="Times New Roman"/>
          <w:sz w:val="24"/>
          <w:szCs w:val="24"/>
        </w:rPr>
        <w:lastRenderedPageBreak/>
        <w:t xml:space="preserve">of </w:t>
      </w:r>
      <w:r w:rsidRPr="002341F0">
        <w:rPr>
          <w:rFonts w:ascii="Times New Roman" w:eastAsia="Times New Roman" w:hAnsi="Times New Roman" w:cs="Times New Roman"/>
          <w:b/>
          <w:bCs/>
          <w:sz w:val="24"/>
          <w:szCs w:val="24"/>
        </w:rPr>
        <w:t xml:space="preserve">Canada, </w:t>
      </w:r>
      <w:r w:rsidRPr="002341F0">
        <w:rPr>
          <w:rFonts w:ascii="Times New Roman" w:eastAsia="Times New Roman" w:hAnsi="Times New Roman" w:cs="Times New Roman"/>
          <w:sz w:val="24"/>
          <w:szCs w:val="24"/>
        </w:rPr>
        <w:t xml:space="preserve">the Government of the Commonwealth of </w:t>
      </w:r>
      <w:r w:rsidRPr="002341F0">
        <w:rPr>
          <w:rFonts w:ascii="Times New Roman" w:eastAsia="Times New Roman" w:hAnsi="Times New Roman" w:cs="Times New Roman"/>
          <w:b/>
          <w:bCs/>
          <w:sz w:val="24"/>
          <w:szCs w:val="24"/>
        </w:rPr>
        <w:t>Australia,</w:t>
      </w:r>
      <w:r w:rsidRPr="002341F0">
        <w:rPr>
          <w:rFonts w:ascii="Times New Roman" w:eastAsia="Times New Roman" w:hAnsi="Times New Roman" w:cs="Times New Roman"/>
          <w:sz w:val="24"/>
          <w:szCs w:val="24"/>
        </w:rPr>
        <w:t xml:space="preserve"> the Government of </w:t>
      </w:r>
      <w:r w:rsidRPr="002341F0">
        <w:rPr>
          <w:rFonts w:ascii="Times New Roman" w:eastAsia="Times New Roman" w:hAnsi="Times New Roman" w:cs="Times New Roman"/>
          <w:b/>
          <w:bCs/>
          <w:sz w:val="24"/>
          <w:szCs w:val="24"/>
        </w:rPr>
        <w:t xml:space="preserve">New Zealand, </w:t>
      </w:r>
      <w:r w:rsidRPr="002341F0">
        <w:rPr>
          <w:rFonts w:ascii="Times New Roman" w:eastAsia="Times New Roman" w:hAnsi="Times New Roman" w:cs="Times New Roman"/>
          <w:sz w:val="24"/>
          <w:szCs w:val="24"/>
        </w:rPr>
        <w:t xml:space="preserve">the Government of the Union of </w:t>
      </w:r>
      <w:r w:rsidRPr="002341F0">
        <w:rPr>
          <w:rFonts w:ascii="Times New Roman" w:eastAsia="Times New Roman" w:hAnsi="Times New Roman" w:cs="Times New Roman"/>
          <w:b/>
          <w:bCs/>
          <w:sz w:val="24"/>
          <w:szCs w:val="24"/>
        </w:rPr>
        <w:t>South Africa,</w:t>
      </w:r>
      <w:r w:rsidRPr="002341F0">
        <w:rPr>
          <w:rFonts w:ascii="Times New Roman" w:eastAsia="Times New Roman" w:hAnsi="Times New Roman" w:cs="Times New Roman"/>
          <w:sz w:val="24"/>
          <w:szCs w:val="24"/>
        </w:rPr>
        <w:t xml:space="preserve"> the Government of </w:t>
      </w:r>
      <w:r w:rsidRPr="002341F0">
        <w:rPr>
          <w:rFonts w:ascii="Times New Roman" w:eastAsia="Times New Roman" w:hAnsi="Times New Roman" w:cs="Times New Roman"/>
          <w:b/>
          <w:bCs/>
          <w:sz w:val="24"/>
          <w:szCs w:val="24"/>
        </w:rPr>
        <w:t xml:space="preserve">India, </w:t>
      </w:r>
      <w:r w:rsidRPr="002341F0">
        <w:rPr>
          <w:rFonts w:ascii="Times New Roman" w:eastAsia="Times New Roman" w:hAnsi="Times New Roman" w:cs="Times New Roman"/>
          <w:sz w:val="24"/>
          <w:szCs w:val="24"/>
        </w:rPr>
        <w:t xml:space="preserve">the Government of the </w:t>
      </w:r>
      <w:r w:rsidRPr="002341F0">
        <w:rPr>
          <w:rFonts w:ascii="Times New Roman" w:eastAsia="Times New Roman" w:hAnsi="Times New Roman" w:cs="Times New Roman"/>
          <w:b/>
          <w:bCs/>
          <w:sz w:val="24"/>
          <w:szCs w:val="24"/>
        </w:rPr>
        <w:t xml:space="preserve">French Republic, </w:t>
      </w:r>
      <w:r w:rsidRPr="002341F0">
        <w:rPr>
          <w:rFonts w:ascii="Times New Roman" w:eastAsia="Times New Roman" w:hAnsi="Times New Roman" w:cs="Times New Roman"/>
          <w:sz w:val="24"/>
          <w:szCs w:val="24"/>
        </w:rPr>
        <w:t>the Government of His Majesty the King of the Hellenes</w:t>
      </w:r>
      <w:r w:rsidRPr="002341F0">
        <w:rPr>
          <w:rFonts w:ascii="Times New Roman" w:eastAsia="Times New Roman" w:hAnsi="Times New Roman" w:cs="Times New Roman"/>
          <w:b/>
          <w:bCs/>
          <w:sz w:val="24"/>
          <w:szCs w:val="24"/>
        </w:rPr>
        <w:t xml:space="preserve"> [Greece],</w:t>
      </w:r>
      <w:r w:rsidRPr="002341F0">
        <w:rPr>
          <w:rFonts w:ascii="Times New Roman" w:eastAsia="Times New Roman" w:hAnsi="Times New Roman" w:cs="Times New Roman"/>
          <w:sz w:val="24"/>
          <w:szCs w:val="24"/>
        </w:rPr>
        <w:t xml:space="preserve"> the Government of His Majesty the King of </w:t>
      </w:r>
      <w:r w:rsidRPr="002341F0">
        <w:rPr>
          <w:rFonts w:ascii="Times New Roman" w:eastAsia="Times New Roman" w:hAnsi="Times New Roman" w:cs="Times New Roman"/>
          <w:b/>
          <w:bCs/>
          <w:sz w:val="24"/>
          <w:szCs w:val="24"/>
        </w:rPr>
        <w:t>Italy,</w:t>
      </w:r>
      <w:r w:rsidRPr="002341F0">
        <w:rPr>
          <w:rFonts w:ascii="Times New Roman" w:eastAsia="Times New Roman" w:hAnsi="Times New Roman" w:cs="Times New Roman"/>
          <w:sz w:val="24"/>
          <w:szCs w:val="24"/>
        </w:rPr>
        <w:t xml:space="preserve"> the Government of His Majesty the Emperor of </w:t>
      </w:r>
      <w:r w:rsidRPr="002341F0">
        <w:rPr>
          <w:rFonts w:ascii="Times New Roman" w:eastAsia="Times New Roman" w:hAnsi="Times New Roman" w:cs="Times New Roman"/>
          <w:b/>
          <w:bCs/>
          <w:sz w:val="24"/>
          <w:szCs w:val="24"/>
        </w:rPr>
        <w:t>Japan,</w:t>
      </w:r>
      <w:r w:rsidRPr="002341F0">
        <w:rPr>
          <w:rFonts w:ascii="Times New Roman" w:eastAsia="Times New Roman" w:hAnsi="Times New Roman" w:cs="Times New Roman"/>
          <w:sz w:val="24"/>
          <w:szCs w:val="24"/>
        </w:rPr>
        <w:t xml:space="preserve"> the Government of the Republic of </w:t>
      </w:r>
      <w:r w:rsidRPr="002341F0">
        <w:rPr>
          <w:rFonts w:ascii="Times New Roman" w:eastAsia="Times New Roman" w:hAnsi="Times New Roman" w:cs="Times New Roman"/>
          <w:b/>
          <w:bCs/>
          <w:sz w:val="24"/>
          <w:szCs w:val="24"/>
        </w:rPr>
        <w:t>Poland,</w:t>
      </w:r>
      <w:r w:rsidRPr="002341F0">
        <w:rPr>
          <w:rFonts w:ascii="Times New Roman" w:eastAsia="Times New Roman" w:hAnsi="Times New Roman" w:cs="Times New Roman"/>
          <w:sz w:val="24"/>
          <w:szCs w:val="24"/>
        </w:rPr>
        <w:t xml:space="preserve"> the Government of the Republic of </w:t>
      </w:r>
      <w:r w:rsidRPr="002341F0">
        <w:rPr>
          <w:rFonts w:ascii="Times New Roman" w:eastAsia="Times New Roman" w:hAnsi="Times New Roman" w:cs="Times New Roman"/>
          <w:b/>
          <w:bCs/>
          <w:sz w:val="24"/>
          <w:szCs w:val="24"/>
        </w:rPr>
        <w:t>Portugal,</w:t>
      </w:r>
      <w:r w:rsidRPr="002341F0">
        <w:rPr>
          <w:rFonts w:ascii="Times New Roman" w:eastAsia="Times New Roman" w:hAnsi="Times New Roman" w:cs="Times New Roman"/>
          <w:sz w:val="24"/>
          <w:szCs w:val="24"/>
        </w:rPr>
        <w:t xml:space="preserve"> the Government of His Majesty the King of </w:t>
      </w:r>
      <w:r w:rsidRPr="002341F0">
        <w:rPr>
          <w:rFonts w:ascii="Times New Roman" w:eastAsia="Times New Roman" w:hAnsi="Times New Roman" w:cs="Times New Roman"/>
          <w:b/>
          <w:bCs/>
          <w:sz w:val="24"/>
          <w:szCs w:val="24"/>
        </w:rPr>
        <w:t xml:space="preserve">Roumania, </w:t>
      </w:r>
      <w:r w:rsidRPr="002341F0">
        <w:rPr>
          <w:rFonts w:ascii="Times New Roman" w:eastAsia="Times New Roman" w:hAnsi="Times New Roman" w:cs="Times New Roman"/>
          <w:sz w:val="24"/>
          <w:szCs w:val="24"/>
        </w:rPr>
        <w:t xml:space="preserve">the Government of the </w:t>
      </w:r>
      <w:r w:rsidRPr="002341F0">
        <w:rPr>
          <w:rFonts w:ascii="Times New Roman" w:eastAsia="Times New Roman" w:hAnsi="Times New Roman" w:cs="Times New Roman"/>
          <w:b/>
          <w:bCs/>
          <w:sz w:val="24"/>
          <w:szCs w:val="24"/>
        </w:rPr>
        <w:t>Swiss</w:t>
      </w:r>
      <w:r w:rsidRPr="002341F0">
        <w:rPr>
          <w:rFonts w:ascii="Times New Roman" w:eastAsia="Times New Roman" w:hAnsi="Times New Roman" w:cs="Times New Roman"/>
          <w:sz w:val="24"/>
          <w:szCs w:val="24"/>
        </w:rPr>
        <w:t xml:space="preserve"> Confederation, the Government of His Majesty the King of </w:t>
      </w:r>
      <w:r w:rsidRPr="002341F0">
        <w:rPr>
          <w:rFonts w:ascii="Times New Roman" w:eastAsia="Times New Roman" w:hAnsi="Times New Roman" w:cs="Times New Roman"/>
          <w:b/>
          <w:bCs/>
          <w:sz w:val="24"/>
          <w:szCs w:val="24"/>
        </w:rPr>
        <w:t>Yugoslavia;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Whereas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accordance with Article X, paragraph 2 of the Agreement with Germany [2], which was </w:t>
      </w:r>
      <w:r w:rsidRPr="002341F0">
        <w:rPr>
          <w:rFonts w:ascii="Times New Roman" w:eastAsia="Times New Roman" w:hAnsi="Times New Roman" w:cs="Times New Roman"/>
          <w:b/>
          <w:bCs/>
          <w:sz w:val="24"/>
          <w:szCs w:val="24"/>
        </w:rPr>
        <w:t>signed at The Hague on the 20th January 1930</w:t>
      </w:r>
      <w:r w:rsidRPr="002341F0">
        <w:rPr>
          <w:rFonts w:ascii="Times New Roman" w:eastAsia="Times New Roman" w:hAnsi="Times New Roman" w:cs="Times New Roman"/>
          <w:sz w:val="24"/>
          <w:szCs w:val="24"/>
        </w:rPr>
        <w:t xml:space="preserve"> and has duly come into force, their respective Governments (with the exception of the Swiss Confederation) have conferred upon the Bank for International Settlements, the establishment of which was </w:t>
      </w:r>
      <w:r w:rsidRPr="002341F0">
        <w:rPr>
          <w:rFonts w:ascii="Times New Roman" w:eastAsia="Times New Roman" w:hAnsi="Times New Roman" w:cs="Times New Roman"/>
          <w:b/>
          <w:bCs/>
          <w:sz w:val="24"/>
          <w:szCs w:val="24"/>
        </w:rPr>
        <w:t>laid down by the Experts’ Plan of the 7th June 1929,</w:t>
      </w:r>
      <w:r w:rsidRPr="002341F0">
        <w:rPr>
          <w:rFonts w:ascii="Times New Roman" w:eastAsia="Times New Roman" w:hAnsi="Times New Roman" w:cs="Times New Roman"/>
          <w:sz w:val="24"/>
          <w:szCs w:val="24"/>
        </w:rPr>
        <w:t xml:space="preserve"> certain </w:t>
      </w:r>
      <w:r w:rsidRPr="002341F0">
        <w:rPr>
          <w:rFonts w:ascii="Times New Roman" w:eastAsia="Times New Roman" w:hAnsi="Times New Roman" w:cs="Times New Roman"/>
          <w:b/>
          <w:bCs/>
          <w:sz w:val="24"/>
          <w:szCs w:val="24"/>
        </w:rPr>
        <w:t>immunities</w:t>
      </w:r>
      <w:r w:rsidRPr="002341F0">
        <w:rPr>
          <w:rFonts w:ascii="Times New Roman" w:eastAsia="Times New Roman" w:hAnsi="Times New Roman" w:cs="Times New Roman"/>
          <w:sz w:val="24"/>
          <w:szCs w:val="24"/>
        </w:rPr>
        <w:t xml:space="preserve"> regarding </w:t>
      </w:r>
      <w:r w:rsidRPr="002341F0">
        <w:rPr>
          <w:rFonts w:ascii="Times New Roman" w:eastAsia="Times New Roman" w:hAnsi="Times New Roman" w:cs="Times New Roman"/>
          <w:b/>
          <w:bCs/>
          <w:sz w:val="24"/>
          <w:szCs w:val="24"/>
        </w:rPr>
        <w:t>its property and assets as well as those which might be entrusted to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Article 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Bank for International Settlements, its property and assets as well as </w:t>
      </w:r>
      <w:r w:rsidRPr="002341F0">
        <w:rPr>
          <w:rFonts w:ascii="Times New Roman" w:eastAsia="Times New Roman" w:hAnsi="Times New Roman" w:cs="Times New Roman"/>
          <w:b/>
          <w:bCs/>
          <w:sz w:val="24"/>
          <w:szCs w:val="24"/>
          <w:u w:val="single"/>
        </w:rPr>
        <w:t>all the property and assets which are or will be entrusted to it</w:t>
      </w:r>
      <w:r w:rsidRPr="002341F0">
        <w:rPr>
          <w:rFonts w:ascii="Times New Roman" w:eastAsia="Times New Roman" w:hAnsi="Times New Roman" w:cs="Times New Roman"/>
          <w:b/>
          <w:bCs/>
          <w:sz w:val="24"/>
          <w:szCs w:val="24"/>
        </w:rPr>
        <w:t xml:space="preserve">, whether coin or other fungible goods, </w:t>
      </w:r>
      <w:r w:rsidRPr="002341F0">
        <w:rPr>
          <w:rFonts w:ascii="Times New Roman" w:eastAsia="Times New Roman" w:hAnsi="Times New Roman" w:cs="Times New Roman"/>
          <w:b/>
          <w:bCs/>
          <w:sz w:val="24"/>
          <w:szCs w:val="24"/>
          <w:u w:val="single"/>
        </w:rPr>
        <w:t>gold bullion, silver</w:t>
      </w:r>
      <w:r w:rsidRPr="002341F0">
        <w:rPr>
          <w:rFonts w:ascii="Times New Roman" w:eastAsia="Times New Roman" w:hAnsi="Times New Roman" w:cs="Times New Roman"/>
          <w:b/>
          <w:bCs/>
          <w:sz w:val="24"/>
          <w:szCs w:val="24"/>
        </w:rPr>
        <w:t xml:space="preserve"> or any other metal, precious objects, securities or any other objects</w:t>
      </w:r>
      <w:r w:rsidRPr="002341F0">
        <w:rPr>
          <w:rFonts w:ascii="Times New Roman" w:eastAsia="Times New Roman" w:hAnsi="Times New Roman" w:cs="Times New Roman"/>
          <w:b/>
          <w:bCs/>
          <w:i/>
          <w:iCs/>
          <w:sz w:val="24"/>
          <w:szCs w:val="24"/>
        </w:rPr>
        <w:t xml:space="preserve"> </w:t>
      </w:r>
      <w:r w:rsidRPr="002341F0">
        <w:rPr>
          <w:rFonts w:ascii="Times New Roman" w:eastAsia="Times New Roman" w:hAnsi="Times New Roman" w:cs="Times New Roman"/>
          <w:i/>
          <w:iCs/>
          <w:sz w:val="24"/>
          <w:szCs w:val="24"/>
        </w:rPr>
        <w:t xml:space="preserve">the </w:t>
      </w:r>
      <w:r w:rsidRPr="002341F0">
        <w:rPr>
          <w:rFonts w:ascii="Times New Roman" w:eastAsia="Times New Roman" w:hAnsi="Times New Roman" w:cs="Times New Roman"/>
          <w:b/>
          <w:bCs/>
          <w:i/>
          <w:iCs/>
          <w:sz w:val="24"/>
          <w:szCs w:val="24"/>
          <w:u w:val="single"/>
        </w:rPr>
        <w:t>deposit</w:t>
      </w:r>
      <w:r w:rsidRPr="002341F0">
        <w:rPr>
          <w:rFonts w:ascii="Times New Roman" w:eastAsia="Times New Roman" w:hAnsi="Times New Roman" w:cs="Times New Roman"/>
          <w:i/>
          <w:iCs/>
          <w:sz w:val="24"/>
          <w:szCs w:val="24"/>
        </w:rPr>
        <w:t xml:space="preserve"> of which is admissible in accordance with banking practice,</w:t>
      </w:r>
      <w:r w:rsidRPr="002341F0">
        <w:rPr>
          <w:rFonts w:ascii="Times New Roman" w:eastAsia="Times New Roman" w:hAnsi="Times New Roman" w:cs="Times New Roman"/>
          <w:sz w:val="24"/>
          <w:szCs w:val="24"/>
        </w:rPr>
        <w:t xml:space="preserve"> are exempt from the provisions or measures referred to in paragraph 2 of Article X of the Agreement with Germany and in Article 10 of the Constituent Charter consecutive to the Convention with Switzerland, of the 20th January 1930.</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The property and assets of third parties, </w:t>
      </w:r>
      <w:r w:rsidRPr="002341F0">
        <w:rPr>
          <w:rFonts w:ascii="Times New Roman" w:eastAsia="Times New Roman" w:hAnsi="Times New Roman" w:cs="Times New Roman"/>
          <w:sz w:val="24"/>
          <w:szCs w:val="24"/>
        </w:rPr>
        <w:t xml:space="preserve">held by any other institution or person, on the instructions, in the name or for the account of the Bank for International Settlements, </w:t>
      </w:r>
      <w:r w:rsidRPr="002341F0">
        <w:rPr>
          <w:rFonts w:ascii="Times New Roman" w:eastAsia="Times New Roman" w:hAnsi="Times New Roman" w:cs="Times New Roman"/>
          <w:b/>
          <w:bCs/>
          <w:sz w:val="24"/>
          <w:szCs w:val="24"/>
        </w:rPr>
        <w:t xml:space="preserve">shall be considered as </w:t>
      </w:r>
      <w:r w:rsidRPr="002341F0">
        <w:rPr>
          <w:rFonts w:ascii="Times New Roman" w:eastAsia="Times New Roman" w:hAnsi="Times New Roman" w:cs="Times New Roman"/>
          <w:b/>
          <w:bCs/>
          <w:sz w:val="24"/>
          <w:szCs w:val="24"/>
          <w:u w:val="single"/>
        </w:rPr>
        <w:t>entrusted to the Bank for International Settlements</w:t>
      </w:r>
      <w:r w:rsidRPr="002341F0">
        <w:rPr>
          <w:rFonts w:ascii="Times New Roman" w:eastAsia="Times New Roman" w:hAnsi="Times New Roman" w:cs="Times New Roman"/>
          <w:b/>
          <w:bCs/>
          <w:sz w:val="24"/>
          <w:szCs w:val="24"/>
        </w:rPr>
        <w:t xml:space="preserve"> </w:t>
      </w:r>
      <w:r w:rsidRPr="002341F0">
        <w:rPr>
          <w:rFonts w:ascii="Times New Roman" w:eastAsia="Times New Roman" w:hAnsi="Times New Roman" w:cs="Times New Roman"/>
          <w:sz w:val="24"/>
          <w:szCs w:val="24"/>
        </w:rPr>
        <w:t>and as enjoying the immunities laid down by the Articles above-mentioned by the same right as the property and assets which the Bank for International Settlements holds for the account of others, in the premises set apart for this purpose by the Bank, its branches or agencies.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DID YOU CATCH THAT?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BIS charter clearly states that it is a worldwide central bank that has taken in “deposits” from all the member nations — as well as “third parties”, which could include individual people.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These “deposits” include </w:t>
      </w:r>
      <w:r w:rsidRPr="002341F0">
        <w:rPr>
          <w:rFonts w:ascii="Times New Roman" w:eastAsia="Times New Roman" w:hAnsi="Times New Roman" w:cs="Times New Roman"/>
          <w:b/>
          <w:bCs/>
          <w:sz w:val="24"/>
          <w:szCs w:val="24"/>
        </w:rPr>
        <w:t>coins, gold bullion, silver and precious objects.</w:t>
      </w:r>
      <w:r w:rsidRPr="002341F0">
        <w:rPr>
          <w:rFonts w:ascii="Times New Roman" w:eastAsia="Times New Roman" w:hAnsi="Times New Roman" w:cs="Times New Roman"/>
          <w:sz w:val="24"/>
          <w:szCs w:val="24"/>
        </w:rPr>
        <w:t xml:space="preserve"> The part most people do not understand is how this secret, coordinated, worldwide effort was made to confiscate all the world’s gold and treasure — and put it on deposit with the BIS.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 three nations that confiscated the most gold, during this time, were Germany, through Hitler’s efforts; Japan, through plundering wealth from Asia, particularly China; and the United States, during the course of World War II.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Hitler invaded a wide variety of countries in Europe — and systematically plundered their central banks at every stop. Japan was equally aggressive throughout Asia. This was all part of the secret plan — and we will learn more about it as our investigation proceeds.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WILLFUL SURRENDER — SUCH AS FROM THE UNITED STATES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Other nations, such as the United States, willingly surrendered the gold from their own central banks, and forced their private citizens to give up their gold as well. All of this gold was secretly put on deposit with the BIS, as per the protocol you just read.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1933, President Roosevelt passed Executive Order 6102, which made it illegal to own gold — in a desperate effort to end the Great Depression. Private citizens were ordered to sell their gold to the Federal Reserve at $20.67 an ounce.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was legally enforced by the Gold Act of 1934. Those citizens who did not comply had their seemingly private “safe” deposit boxes looted of any and all gold. Everything was then deposited into the BIS.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the BIS Protocol document states, once these deposits were put in, they were “entrusted to the Bank of International Settlements” — and the member nations enjoyed “immunities” as a result.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w:t>
      </w:r>
      <w:r w:rsidRPr="002341F0">
        <w:rPr>
          <w:rFonts w:ascii="Times New Roman" w:eastAsia="Times New Roman" w:hAnsi="Times New Roman" w:cs="Times New Roman"/>
          <w:i/>
          <w:iCs/>
          <w:sz w:val="24"/>
          <w:szCs w:val="24"/>
        </w:rPr>
        <w:t>Charter</w:t>
      </w:r>
      <w:r w:rsidRPr="002341F0">
        <w:rPr>
          <w:rFonts w:ascii="Times New Roman" w:eastAsia="Times New Roman" w:hAnsi="Times New Roman" w:cs="Times New Roman"/>
          <w:sz w:val="24"/>
          <w:szCs w:val="24"/>
        </w:rPr>
        <w:t xml:space="preserve"> of the BIS goes into more detail about what, exactly, these immunities consist of.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BIS CHARTER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When you read the BIS Charter off of the official BIS website, you find out that the BIS is </w:t>
      </w:r>
      <w:r w:rsidRPr="002341F0">
        <w:rPr>
          <w:rFonts w:ascii="Times New Roman" w:eastAsia="Times New Roman" w:hAnsi="Times New Roman" w:cs="Times New Roman"/>
          <w:i/>
          <w:iCs/>
          <w:sz w:val="24"/>
          <w:szCs w:val="24"/>
        </w:rPr>
        <w:t xml:space="preserve">not </w:t>
      </w:r>
      <w:r w:rsidRPr="002341F0">
        <w:rPr>
          <w:rFonts w:ascii="Times New Roman" w:eastAsia="Times New Roman" w:hAnsi="Times New Roman" w:cs="Times New Roman"/>
          <w:sz w:val="24"/>
          <w:szCs w:val="24"/>
        </w:rPr>
        <w:t>just composed of the central banks of its member nations.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It is also composed of a “banking group” that includes, but is not limited to, J.P. Morgan, the First National Bank of New York and the First National Bank of Chicago</w:t>
      </w:r>
      <w:r w:rsidRPr="002341F0">
        <w:rPr>
          <w:rFonts w:ascii="Times New Roman" w:eastAsia="Times New Roman" w:hAnsi="Times New Roman" w:cs="Times New Roman"/>
          <w:sz w:val="24"/>
          <w:szCs w:val="24"/>
        </w:rPr>
        <w:t xml:space="preserve"> — i.e. the Federal Reserve member banks — as well as an unnamed</w:t>
      </w:r>
      <w:r w:rsidRPr="002341F0">
        <w:rPr>
          <w:rFonts w:ascii="Times New Roman" w:eastAsia="Times New Roman" w:hAnsi="Times New Roman" w:cs="Times New Roman"/>
          <w:i/>
          <w:iCs/>
          <w:sz w:val="24"/>
          <w:szCs w:val="24"/>
        </w:rPr>
        <w:t xml:space="preserve"> “financial institution of the United States of America”</w:t>
      </w:r>
      <w:r w:rsidRPr="002341F0">
        <w:rPr>
          <w:rFonts w:ascii="Times New Roman" w:eastAsia="Times New Roman" w:hAnsi="Times New Roman" w:cs="Times New Roman"/>
          <w:sz w:val="24"/>
          <w:szCs w:val="24"/>
        </w:rPr>
        <w:t xml:space="preserve"> — which is obviously </w:t>
      </w:r>
      <w:r w:rsidRPr="002341F0">
        <w:rPr>
          <w:rFonts w:ascii="Times New Roman" w:eastAsia="Times New Roman" w:hAnsi="Times New Roman" w:cs="Times New Roman"/>
          <w:b/>
          <w:bCs/>
          <w:sz w:val="24"/>
          <w:szCs w:val="24"/>
        </w:rPr>
        <w:t>the Federal Reserve.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amounts that were listed as being put on deposit with the BIS were </w:t>
      </w:r>
      <w:r w:rsidRPr="002341F0">
        <w:rPr>
          <w:rFonts w:ascii="Times New Roman" w:eastAsia="Times New Roman" w:hAnsi="Times New Roman" w:cs="Times New Roman"/>
          <w:i/>
          <w:iCs/>
          <w:sz w:val="24"/>
          <w:szCs w:val="24"/>
        </w:rPr>
        <w:t>much</w:t>
      </w:r>
      <w:r w:rsidRPr="002341F0">
        <w:rPr>
          <w:rFonts w:ascii="Times New Roman" w:eastAsia="Times New Roman" w:hAnsi="Times New Roman" w:cs="Times New Roman"/>
          <w:sz w:val="24"/>
          <w:szCs w:val="24"/>
        </w:rPr>
        <w:t xml:space="preserve"> lower than what they really had, based on what we now know. However, the charter itself allows for </w:t>
      </w:r>
      <w:r w:rsidRPr="002341F0">
        <w:rPr>
          <w:rFonts w:ascii="Times New Roman" w:eastAsia="Times New Roman" w:hAnsi="Times New Roman" w:cs="Times New Roman"/>
          <w:i/>
          <w:iCs/>
          <w:sz w:val="24"/>
          <w:szCs w:val="24"/>
        </w:rPr>
        <w:t>much more</w:t>
      </w:r>
      <w:r w:rsidRPr="002341F0">
        <w:rPr>
          <w:rFonts w:ascii="Times New Roman" w:eastAsia="Times New Roman" w:hAnsi="Times New Roman" w:cs="Times New Roman"/>
          <w:sz w:val="24"/>
          <w:szCs w:val="24"/>
        </w:rPr>
        <w:t xml:space="preserve"> to be deposited — without any public knowledge or oversight.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Furthermore, </w:t>
      </w:r>
      <w:r w:rsidRPr="002341F0">
        <w:rPr>
          <w:rFonts w:ascii="Times New Roman" w:eastAsia="Times New Roman" w:hAnsi="Times New Roman" w:cs="Times New Roman"/>
          <w:b/>
          <w:bCs/>
          <w:sz w:val="24"/>
          <w:szCs w:val="24"/>
        </w:rPr>
        <w:t>the Federal Reserve banks are held completely immune from any and all taxation on their profits from the BIS,</w:t>
      </w:r>
      <w:r w:rsidRPr="002341F0">
        <w:rPr>
          <w:rFonts w:ascii="Times New Roman" w:eastAsia="Times New Roman" w:hAnsi="Times New Roman" w:cs="Times New Roman"/>
          <w:sz w:val="24"/>
          <w:szCs w:val="24"/>
        </w:rPr>
        <w:t xml:space="preserve"> thanks to the way the charter is written.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BIS Charter</w:t>
      </w:r>
    </w:p>
    <w:p w:rsidR="002341F0" w:rsidRPr="002341F0" w:rsidRDefault="00D559D2" w:rsidP="002341F0">
      <w:pPr>
        <w:spacing w:after="0" w:line="240" w:lineRule="auto"/>
        <w:rPr>
          <w:rFonts w:ascii="Times New Roman" w:eastAsia="Times New Roman" w:hAnsi="Times New Roman" w:cs="Times New Roman"/>
          <w:sz w:val="24"/>
          <w:szCs w:val="24"/>
        </w:rPr>
      </w:pPr>
      <w:hyperlink r:id="rId516" w:tgtFrame="_blank" w:history="1">
        <w:r w:rsidR="002341F0" w:rsidRPr="002341F0">
          <w:rPr>
            <w:rFonts w:ascii="Times New Roman" w:eastAsia="Times New Roman" w:hAnsi="Times New Roman" w:cs="Times New Roman"/>
            <w:color w:val="0000FF"/>
            <w:sz w:val="24"/>
            <w:szCs w:val="24"/>
            <w:u w:val="single"/>
          </w:rPr>
          <w:t>http://www.bis.org/about/charter-en.pdf</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Constituent Charter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of the Bank for International Settlements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(of 20 January 1930) [1]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Whereas the Powers signatory to the Hague Agreement of January, 1930, have adopted a Plan which contemplates the founding by the </w:t>
      </w:r>
      <w:r w:rsidRPr="002341F0">
        <w:rPr>
          <w:rFonts w:ascii="Times New Roman" w:eastAsia="Times New Roman" w:hAnsi="Times New Roman" w:cs="Times New Roman"/>
          <w:b/>
          <w:bCs/>
          <w:sz w:val="24"/>
          <w:szCs w:val="24"/>
        </w:rPr>
        <w:t>central banks of Belgium, France, Germany, Great Britain, Italy and Japan</w:t>
      </w:r>
      <w:r w:rsidRPr="002341F0">
        <w:rPr>
          <w:rFonts w:ascii="Times New Roman" w:eastAsia="Times New Roman" w:hAnsi="Times New Roman" w:cs="Times New Roman"/>
          <w:sz w:val="24"/>
          <w:szCs w:val="24"/>
        </w:rPr>
        <w:t xml:space="preserve"> and by </w:t>
      </w:r>
      <w:r w:rsidRPr="002341F0">
        <w:rPr>
          <w:rFonts w:ascii="Times New Roman" w:eastAsia="Times New Roman" w:hAnsi="Times New Roman" w:cs="Times New Roman"/>
          <w:b/>
          <w:bCs/>
          <w:i/>
          <w:iCs/>
          <w:sz w:val="24"/>
          <w:szCs w:val="24"/>
        </w:rPr>
        <w:t xml:space="preserve">a financial institution of the United States of America </w:t>
      </w:r>
      <w:r w:rsidRPr="002341F0">
        <w:rPr>
          <w:rFonts w:ascii="Times New Roman" w:eastAsia="Times New Roman" w:hAnsi="Times New Roman" w:cs="Times New Roman"/>
          <w:sz w:val="24"/>
          <w:szCs w:val="24"/>
        </w:rPr>
        <w:t>of an International Bank to be called the Bank for International Settlements;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And whereas the said central banks and </w:t>
      </w:r>
      <w:r w:rsidRPr="002341F0">
        <w:rPr>
          <w:rFonts w:ascii="Times New Roman" w:eastAsia="Times New Roman" w:hAnsi="Times New Roman" w:cs="Times New Roman"/>
          <w:b/>
          <w:bCs/>
          <w:sz w:val="24"/>
          <w:szCs w:val="24"/>
        </w:rPr>
        <w:t>a banking group including Messrs. J. P. Morgan &amp; Company of New York, the First National Bank of New York, New York, and the First National Bank of Chicago, Chicago, have undertaken to found the said Bank</w:t>
      </w:r>
      <w:r w:rsidRPr="002341F0">
        <w:rPr>
          <w:rFonts w:ascii="Times New Roman" w:eastAsia="Times New Roman" w:hAnsi="Times New Roman" w:cs="Times New Roman"/>
          <w:sz w:val="24"/>
          <w:szCs w:val="24"/>
        </w:rPr>
        <w:t xml:space="preserve"> and have guaranteed or arranged for the guarantee of the subscription of its authorised capital amounting to five hundred million Swiss francs equal to 145,161,290.32 grammes fine gold, divided into 200,000 shares;….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6. </w:t>
      </w:r>
      <w:r w:rsidRPr="002341F0">
        <w:rPr>
          <w:rFonts w:ascii="Times New Roman" w:eastAsia="Times New Roman" w:hAnsi="Times New Roman" w:cs="Times New Roman"/>
          <w:b/>
          <w:bCs/>
          <w:sz w:val="24"/>
          <w:szCs w:val="24"/>
        </w:rPr>
        <w:t>The Bank shall be exempt and immune from all taxation….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7. All funds deposited with the Bank by any Government in pursuance of the Plan adopted by the Hague Agreement of January, 1930, shall be exempt and immune from taxation….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10. The Bank, its property and assets and all deposits and other funds entrusted to it shall be </w:t>
      </w:r>
      <w:r w:rsidRPr="002341F0">
        <w:rPr>
          <w:rFonts w:ascii="Times New Roman" w:eastAsia="Times New Roman" w:hAnsi="Times New Roman" w:cs="Times New Roman"/>
          <w:b/>
          <w:bCs/>
          <w:sz w:val="24"/>
          <w:szCs w:val="24"/>
        </w:rPr>
        <w:t>immune</w:t>
      </w:r>
      <w:r w:rsidRPr="002341F0">
        <w:rPr>
          <w:rFonts w:ascii="Times New Roman" w:eastAsia="Times New Roman" w:hAnsi="Times New Roman" w:cs="Times New Roman"/>
          <w:sz w:val="24"/>
          <w:szCs w:val="24"/>
        </w:rPr>
        <w:t xml:space="preserve"> in time of peace and in time of war </w:t>
      </w:r>
      <w:r w:rsidRPr="002341F0">
        <w:rPr>
          <w:rFonts w:ascii="Times New Roman" w:eastAsia="Times New Roman" w:hAnsi="Times New Roman" w:cs="Times New Roman"/>
          <w:b/>
          <w:bCs/>
          <w:sz w:val="24"/>
          <w:szCs w:val="24"/>
        </w:rPr>
        <w:t xml:space="preserve">from </w:t>
      </w:r>
      <w:r w:rsidRPr="002341F0">
        <w:rPr>
          <w:rFonts w:ascii="Times New Roman" w:eastAsia="Times New Roman" w:hAnsi="Times New Roman" w:cs="Times New Roman"/>
          <w:sz w:val="24"/>
          <w:szCs w:val="24"/>
        </w:rPr>
        <w:t xml:space="preserve">any measure such as expropriation, requisition, </w:t>
      </w:r>
      <w:r w:rsidRPr="002341F0">
        <w:rPr>
          <w:rFonts w:ascii="Times New Roman" w:eastAsia="Times New Roman" w:hAnsi="Times New Roman" w:cs="Times New Roman"/>
          <w:b/>
          <w:bCs/>
          <w:sz w:val="24"/>
          <w:szCs w:val="24"/>
        </w:rPr>
        <w:t xml:space="preserve">seizure, confiscation, </w:t>
      </w:r>
      <w:r w:rsidRPr="002341F0">
        <w:rPr>
          <w:rFonts w:ascii="Times New Roman" w:eastAsia="Times New Roman" w:hAnsi="Times New Roman" w:cs="Times New Roman"/>
          <w:sz w:val="24"/>
          <w:szCs w:val="24"/>
        </w:rPr>
        <w:t xml:space="preserve">prohibition </w:t>
      </w:r>
      <w:r w:rsidRPr="002341F0">
        <w:rPr>
          <w:rFonts w:ascii="Times New Roman" w:eastAsia="Times New Roman" w:hAnsi="Times New Roman" w:cs="Times New Roman"/>
          <w:b/>
          <w:bCs/>
          <w:sz w:val="24"/>
          <w:szCs w:val="24"/>
        </w:rPr>
        <w:t>or restriction of gold</w:t>
      </w:r>
      <w:r w:rsidRPr="002341F0">
        <w:rPr>
          <w:rFonts w:ascii="Times New Roman" w:eastAsia="Times New Roman" w:hAnsi="Times New Roman" w:cs="Times New Roman"/>
          <w:sz w:val="24"/>
          <w:szCs w:val="24"/>
        </w:rPr>
        <w:t xml:space="preserve"> or currency export or import, and any other similar measures.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WHAT DO THEY MEAN BY “IMMUNE?”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Number 10 in the Charter says that “The Bank, its property and assets and all deposits and other funds entrusted to it” shall be “immune… from… seizure [or] confiscation.”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What this means in practical terms is that</w:t>
      </w:r>
      <w:r w:rsidRPr="002341F0">
        <w:rPr>
          <w:rFonts w:ascii="Times New Roman" w:eastAsia="Times New Roman" w:hAnsi="Times New Roman" w:cs="Times New Roman"/>
          <w:i/>
          <w:iCs/>
          <w:sz w:val="24"/>
          <w:szCs w:val="24"/>
        </w:rPr>
        <w:t xml:space="preserve"> </w:t>
      </w:r>
      <w:r w:rsidRPr="002341F0">
        <w:rPr>
          <w:rFonts w:ascii="Times New Roman" w:eastAsia="Times New Roman" w:hAnsi="Times New Roman" w:cs="Times New Roman"/>
          <w:i/>
          <w:iCs/>
          <w:sz w:val="24"/>
          <w:szCs w:val="24"/>
          <w:u w:val="single"/>
        </w:rPr>
        <w:t>every ounce of gold and treasure put on deposit with the BIS is registered and tracked</w:t>
      </w:r>
      <w:r w:rsidRPr="002341F0">
        <w:rPr>
          <w:rFonts w:ascii="Times New Roman" w:eastAsia="Times New Roman" w:hAnsi="Times New Roman" w:cs="Times New Roman"/>
          <w:i/>
          <w:iCs/>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If you ever dared to try to go after any of this gold, you would very likely be killed. Deadly force is used to insure that these assets will remain </w:t>
      </w:r>
      <w:r w:rsidRPr="002341F0">
        <w:rPr>
          <w:rFonts w:ascii="Times New Roman" w:eastAsia="Times New Roman" w:hAnsi="Times New Roman" w:cs="Times New Roman"/>
          <w:i/>
          <w:iCs/>
          <w:sz w:val="24"/>
          <w:szCs w:val="24"/>
        </w:rPr>
        <w:t>“immune from seizure or confiscation”</w:t>
      </w:r>
      <w:r w:rsidRPr="002341F0">
        <w:rPr>
          <w:rFonts w:ascii="Times New Roman" w:eastAsia="Times New Roman" w:hAnsi="Times New Roman" w:cs="Times New Roman"/>
          <w:sz w:val="24"/>
          <w:szCs w:val="24"/>
        </w:rPr>
        <w:t xml:space="preserve"> — as otherwise various groups would obviously attempt to steal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obviously why Joseph Riad was handed three 250-billion-dollar bond boxes in exchange for a $76,000 dollar loan. The perpetrator knew Riad could never cash them — they belonged to the BIS.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David Hutzler and his 8-year-old son Mackie may have been killed just for conveying Ben’s message to me — telling me to send you to Unwanted Publicity Intelligence, so you can see real pictures of these Federal Reserve bonds and learn the whole story for yourself.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PRIVATE SHAREHOLDERS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Even more is revealed, in open and public view, when we dig into the statutes of the BIS. We find, among other things, that “private shareholders” can be a part of the BIS — </w:t>
      </w:r>
      <w:r w:rsidRPr="002341F0">
        <w:rPr>
          <w:rFonts w:ascii="Times New Roman" w:eastAsia="Times New Roman" w:hAnsi="Times New Roman" w:cs="Times New Roman"/>
          <w:i/>
          <w:iCs/>
          <w:sz w:val="24"/>
          <w:szCs w:val="24"/>
        </w:rPr>
        <w:t>not just central banks.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There is nothing written in the BIS statutes that says these entities could not be private, </w:t>
      </w:r>
      <w:r w:rsidRPr="002341F0">
        <w:rPr>
          <w:rFonts w:ascii="Times New Roman" w:eastAsia="Times New Roman" w:hAnsi="Times New Roman" w:cs="Times New Roman"/>
          <w:i/>
          <w:iCs/>
          <w:sz w:val="24"/>
          <w:szCs w:val="24"/>
        </w:rPr>
        <w:t>individual</w:t>
      </w:r>
      <w:r w:rsidRPr="002341F0">
        <w:rPr>
          <w:rFonts w:ascii="Times New Roman" w:eastAsia="Times New Roman" w:hAnsi="Times New Roman" w:cs="Times New Roman"/>
          <w:sz w:val="24"/>
          <w:szCs w:val="24"/>
        </w:rPr>
        <w:t xml:space="preserve"> shareholders.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Furthermore, these “private shareholders” can enjoy the </w:t>
      </w:r>
      <w:r w:rsidRPr="002341F0">
        <w:rPr>
          <w:rFonts w:ascii="Times New Roman" w:eastAsia="Times New Roman" w:hAnsi="Times New Roman" w:cs="Times New Roman"/>
          <w:i/>
          <w:iCs/>
          <w:sz w:val="24"/>
          <w:szCs w:val="24"/>
        </w:rPr>
        <w:t>profits</w:t>
      </w:r>
      <w:r w:rsidRPr="002341F0">
        <w:rPr>
          <w:rFonts w:ascii="Times New Roman" w:eastAsia="Times New Roman" w:hAnsi="Times New Roman" w:cs="Times New Roman"/>
          <w:sz w:val="24"/>
          <w:szCs w:val="24"/>
        </w:rPr>
        <w:t xml:space="preserve"> from the BIS — all of which are, as we just saw, completely non-taxable.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may not seem like a big deal until we find out, a bit later, how enormous these profits are. It’s literally a magic printing press — where anything goes and nothing is sacred.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little-known fact is only one of a series of interesting things that jump out when you read the BIS statutes.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BIS STATUTES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BIS Statutes</w:t>
      </w:r>
    </w:p>
    <w:p w:rsidR="002341F0" w:rsidRPr="002341F0" w:rsidRDefault="00D559D2" w:rsidP="002341F0">
      <w:pPr>
        <w:spacing w:after="0" w:line="240" w:lineRule="auto"/>
        <w:rPr>
          <w:rFonts w:ascii="Times New Roman" w:eastAsia="Times New Roman" w:hAnsi="Times New Roman" w:cs="Times New Roman"/>
          <w:sz w:val="24"/>
          <w:szCs w:val="24"/>
        </w:rPr>
      </w:pPr>
      <w:hyperlink r:id="rId517" w:tgtFrame="_blank" w:history="1">
        <w:r w:rsidR="002341F0" w:rsidRPr="002341F0">
          <w:rPr>
            <w:rFonts w:ascii="Times New Roman" w:eastAsia="Times New Roman" w:hAnsi="Times New Roman" w:cs="Times New Roman"/>
            <w:color w:val="0000FF"/>
            <w:sz w:val="24"/>
            <w:szCs w:val="24"/>
            <w:u w:val="single"/>
          </w:rPr>
          <w:t>http://www.bis.org/about/statutes-en.pdf</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Article 3</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objects of the Bank are: to promote the co-operation of central banks and to provide additional facilities for international financial operations; and to </w:t>
      </w:r>
      <w:r w:rsidRPr="002341F0">
        <w:rPr>
          <w:rFonts w:ascii="Times New Roman" w:eastAsia="Times New Roman" w:hAnsi="Times New Roman" w:cs="Times New Roman"/>
          <w:b/>
          <w:bCs/>
          <w:sz w:val="24"/>
          <w:szCs w:val="24"/>
        </w:rPr>
        <w:t>act as trustee or agent in regard to international financial settlements entrusted to it under agreements with the parties concerned.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Article 18(A) – In accordance with the resolutions of the Extraordinary General Meeting held on 8 January 2001 and in order to implement Article 15 of the Statutes as amended, the Bank will, on a compulsory basis, repurchase each share which, as of that date, is </w:t>
      </w:r>
      <w:r w:rsidRPr="002341F0">
        <w:rPr>
          <w:rFonts w:ascii="Times New Roman" w:eastAsia="Times New Roman" w:hAnsi="Times New Roman" w:cs="Times New Roman"/>
          <w:b/>
          <w:bCs/>
          <w:sz w:val="24"/>
          <w:szCs w:val="24"/>
        </w:rPr>
        <w:t>registered in the name of a shareholder other than a central bank (a “private shareholder”)</w:t>
      </w:r>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Article 23</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Bank may enter into</w:t>
      </w:r>
      <w:r w:rsidRPr="002341F0">
        <w:rPr>
          <w:rFonts w:ascii="Times New Roman" w:eastAsia="Times New Roman" w:hAnsi="Times New Roman" w:cs="Times New Roman"/>
          <w:b/>
          <w:bCs/>
          <w:sz w:val="24"/>
          <w:szCs w:val="24"/>
        </w:rPr>
        <w:t xml:space="preserve"> special agreements with central banks to facilitate the </w:t>
      </w:r>
      <w:r w:rsidRPr="002341F0">
        <w:rPr>
          <w:rFonts w:ascii="Times New Roman" w:eastAsia="Times New Roman" w:hAnsi="Times New Roman" w:cs="Times New Roman"/>
          <w:b/>
          <w:bCs/>
          <w:sz w:val="24"/>
          <w:szCs w:val="24"/>
          <w:u w:val="single"/>
        </w:rPr>
        <w:t>settlement of international transactions between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For this purpose </w:t>
      </w:r>
      <w:r w:rsidRPr="002341F0">
        <w:rPr>
          <w:rFonts w:ascii="Times New Roman" w:eastAsia="Times New Roman" w:hAnsi="Times New Roman" w:cs="Times New Roman"/>
          <w:b/>
          <w:bCs/>
          <w:sz w:val="24"/>
          <w:szCs w:val="24"/>
        </w:rPr>
        <w:t xml:space="preserve">it may arrange with central banks to have gold earmarked for their account and transferable on their order, </w:t>
      </w:r>
      <w:r w:rsidRPr="002341F0">
        <w:rPr>
          <w:rFonts w:ascii="Times New Roman" w:eastAsia="Times New Roman" w:hAnsi="Times New Roman" w:cs="Times New Roman"/>
          <w:sz w:val="24"/>
          <w:szCs w:val="24"/>
        </w:rPr>
        <w:t xml:space="preserve">to open accounts through which </w:t>
      </w:r>
      <w:r w:rsidRPr="002341F0">
        <w:rPr>
          <w:rFonts w:ascii="Times New Roman" w:eastAsia="Times New Roman" w:hAnsi="Times New Roman" w:cs="Times New Roman"/>
          <w:b/>
          <w:bCs/>
          <w:sz w:val="24"/>
          <w:szCs w:val="24"/>
        </w:rPr>
        <w:t>central banks can transfer their assets from one currency to another</w:t>
      </w:r>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Article 27</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Board shall be composed as follows: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(1) The </w:t>
      </w:r>
      <w:r w:rsidRPr="002341F0">
        <w:rPr>
          <w:rFonts w:ascii="Times New Roman" w:eastAsia="Times New Roman" w:hAnsi="Times New Roman" w:cs="Times New Roman"/>
          <w:b/>
          <w:bCs/>
          <w:sz w:val="24"/>
          <w:szCs w:val="24"/>
        </w:rPr>
        <w:t xml:space="preserve">Governors </w:t>
      </w:r>
      <w:r w:rsidRPr="002341F0">
        <w:rPr>
          <w:rFonts w:ascii="Times New Roman" w:eastAsia="Times New Roman" w:hAnsi="Times New Roman" w:cs="Times New Roman"/>
          <w:sz w:val="24"/>
          <w:szCs w:val="24"/>
        </w:rPr>
        <w:t xml:space="preserve">for the time being of the </w:t>
      </w:r>
      <w:r w:rsidRPr="002341F0">
        <w:rPr>
          <w:rFonts w:ascii="Times New Roman" w:eastAsia="Times New Roman" w:hAnsi="Times New Roman" w:cs="Times New Roman"/>
          <w:b/>
          <w:bCs/>
          <w:i/>
          <w:iCs/>
          <w:sz w:val="24"/>
          <w:szCs w:val="24"/>
        </w:rPr>
        <w:t>central banks</w:t>
      </w:r>
      <w:r w:rsidRPr="002341F0">
        <w:rPr>
          <w:rFonts w:ascii="Times New Roman" w:eastAsia="Times New Roman" w:hAnsi="Times New Roman" w:cs="Times New Roman"/>
          <w:sz w:val="24"/>
          <w:szCs w:val="24"/>
        </w:rPr>
        <w:t xml:space="preserve"> </w:t>
      </w:r>
      <w:r w:rsidRPr="002341F0">
        <w:rPr>
          <w:rFonts w:ascii="Times New Roman" w:eastAsia="Times New Roman" w:hAnsi="Times New Roman" w:cs="Times New Roman"/>
          <w:b/>
          <w:bCs/>
          <w:sz w:val="24"/>
          <w:szCs w:val="24"/>
        </w:rPr>
        <w:t>of</w:t>
      </w:r>
      <w:r w:rsidRPr="002341F0">
        <w:rPr>
          <w:rFonts w:ascii="Times New Roman" w:eastAsia="Times New Roman" w:hAnsi="Times New Roman" w:cs="Times New Roman"/>
          <w:sz w:val="24"/>
          <w:szCs w:val="24"/>
        </w:rPr>
        <w:t xml:space="preserve"> </w:t>
      </w:r>
      <w:r w:rsidRPr="002341F0">
        <w:rPr>
          <w:rFonts w:ascii="Times New Roman" w:eastAsia="Times New Roman" w:hAnsi="Times New Roman" w:cs="Times New Roman"/>
          <w:b/>
          <w:bCs/>
          <w:sz w:val="24"/>
          <w:szCs w:val="24"/>
        </w:rPr>
        <w:t>Belgium, France, Germany, Great Britain, Italy and the United States</w:t>
      </w:r>
      <w:r w:rsidRPr="002341F0">
        <w:rPr>
          <w:rFonts w:ascii="Times New Roman" w:eastAsia="Times New Roman" w:hAnsi="Times New Roman" w:cs="Times New Roman"/>
          <w:sz w:val="24"/>
          <w:szCs w:val="24"/>
        </w:rPr>
        <w:t xml:space="preserve"> of America (hereinafter referred to as </w:t>
      </w:r>
      <w:r w:rsidRPr="002341F0">
        <w:rPr>
          <w:rFonts w:ascii="Times New Roman" w:eastAsia="Times New Roman" w:hAnsi="Times New Roman" w:cs="Times New Roman"/>
          <w:i/>
          <w:iCs/>
          <w:sz w:val="24"/>
          <w:szCs w:val="24"/>
        </w:rPr>
        <w:t xml:space="preserve">ex-officio </w:t>
      </w:r>
      <w:r w:rsidRPr="002341F0">
        <w:rPr>
          <w:rFonts w:ascii="Times New Roman" w:eastAsia="Times New Roman" w:hAnsi="Times New Roman" w:cs="Times New Roman"/>
          <w:sz w:val="24"/>
          <w:szCs w:val="24"/>
        </w:rPr>
        <w:t>Directors).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Article 29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Directors must be </w:t>
      </w:r>
      <w:r w:rsidRPr="002341F0">
        <w:rPr>
          <w:rFonts w:ascii="Times New Roman" w:eastAsia="Times New Roman" w:hAnsi="Times New Roman" w:cs="Times New Roman"/>
          <w:b/>
          <w:bCs/>
          <w:sz w:val="24"/>
          <w:szCs w:val="24"/>
        </w:rPr>
        <w:t>ordinarily</w:t>
      </w:r>
      <w:r w:rsidRPr="002341F0">
        <w:rPr>
          <w:rFonts w:ascii="Times New Roman" w:eastAsia="Times New Roman" w:hAnsi="Times New Roman" w:cs="Times New Roman"/>
          <w:sz w:val="24"/>
          <w:szCs w:val="24"/>
        </w:rPr>
        <w:t xml:space="preserve"> </w:t>
      </w:r>
      <w:r w:rsidRPr="002341F0">
        <w:rPr>
          <w:rFonts w:ascii="Times New Roman" w:eastAsia="Times New Roman" w:hAnsi="Times New Roman" w:cs="Times New Roman"/>
          <w:b/>
          <w:bCs/>
          <w:sz w:val="24"/>
          <w:szCs w:val="24"/>
        </w:rPr>
        <w:t>resident in Europe</w:t>
      </w:r>
      <w:r w:rsidRPr="002341F0">
        <w:rPr>
          <w:rFonts w:ascii="Times New Roman" w:eastAsia="Times New Roman" w:hAnsi="Times New Roman" w:cs="Times New Roman"/>
          <w:sz w:val="24"/>
          <w:szCs w:val="24"/>
        </w:rPr>
        <w:t xml:space="preserve"> or in a position to attend regularly at meetings of the Board.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Article 48</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financial year of the Bank will begin on 1st April and end on 31st March. The first financial period will end on 31st March, 1931.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Article 51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yearly </w:t>
      </w:r>
      <w:r w:rsidRPr="002341F0">
        <w:rPr>
          <w:rFonts w:ascii="Times New Roman" w:eastAsia="Times New Roman" w:hAnsi="Times New Roman" w:cs="Times New Roman"/>
          <w:b/>
          <w:bCs/>
          <w:sz w:val="24"/>
          <w:szCs w:val="24"/>
        </w:rPr>
        <w:t>net profits of the Bank</w:t>
      </w:r>
      <w:r w:rsidRPr="002341F0">
        <w:rPr>
          <w:rFonts w:ascii="Times New Roman" w:eastAsia="Times New Roman" w:hAnsi="Times New Roman" w:cs="Times New Roman"/>
          <w:sz w:val="24"/>
          <w:szCs w:val="24"/>
        </w:rPr>
        <w:t xml:space="preserve"> shall be applied as follows:….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(4) The disposal of the remainder of the net profits shall be determined by the General Meeting on the proposal of the Board, provided that </w:t>
      </w:r>
      <w:r w:rsidRPr="002341F0">
        <w:rPr>
          <w:rFonts w:ascii="Times New Roman" w:eastAsia="Times New Roman" w:hAnsi="Times New Roman" w:cs="Times New Roman"/>
          <w:b/>
          <w:bCs/>
          <w:sz w:val="24"/>
          <w:szCs w:val="24"/>
        </w:rPr>
        <w:t>a portion of such remainder may be allotted to the shareholders</w:t>
      </w:r>
      <w:r w:rsidRPr="002341F0">
        <w:rPr>
          <w:rFonts w:ascii="Times New Roman" w:eastAsia="Times New Roman" w:hAnsi="Times New Roman" w:cs="Times New Roman"/>
          <w:sz w:val="24"/>
          <w:szCs w:val="24"/>
        </w:rPr>
        <w:t xml:space="preserve"> by way of a transfer to the Special Dividend Reserve Fund.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Article 55</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(1) </w:t>
      </w:r>
      <w:r w:rsidRPr="002341F0">
        <w:rPr>
          <w:rFonts w:ascii="Times New Roman" w:eastAsia="Times New Roman" w:hAnsi="Times New Roman" w:cs="Times New Roman"/>
          <w:b/>
          <w:bCs/>
          <w:sz w:val="24"/>
          <w:szCs w:val="24"/>
        </w:rPr>
        <w:t>The Bank shall enjoy immunity from jurisdiction….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(2) </w:t>
      </w:r>
      <w:r w:rsidRPr="002341F0">
        <w:rPr>
          <w:rFonts w:ascii="Times New Roman" w:eastAsia="Times New Roman" w:hAnsi="Times New Roman" w:cs="Times New Roman"/>
          <w:b/>
          <w:bCs/>
          <w:sz w:val="24"/>
          <w:szCs w:val="24"/>
        </w:rPr>
        <w:t>Property and assets of the Bank shall,</w:t>
      </w:r>
      <w:r w:rsidRPr="002341F0">
        <w:rPr>
          <w:rFonts w:ascii="Times New Roman" w:eastAsia="Times New Roman" w:hAnsi="Times New Roman" w:cs="Times New Roman"/>
          <w:sz w:val="24"/>
          <w:szCs w:val="24"/>
        </w:rPr>
        <w:t xml:space="preserve"> wherever located and by whomsoever held, </w:t>
      </w:r>
      <w:r w:rsidRPr="002341F0">
        <w:rPr>
          <w:rFonts w:ascii="Times New Roman" w:eastAsia="Times New Roman" w:hAnsi="Times New Roman" w:cs="Times New Roman"/>
          <w:b/>
          <w:bCs/>
          <w:sz w:val="24"/>
          <w:szCs w:val="24"/>
        </w:rPr>
        <w:t>be immune from</w:t>
      </w:r>
      <w:r w:rsidRPr="002341F0">
        <w:rPr>
          <w:rFonts w:ascii="Times New Roman" w:eastAsia="Times New Roman" w:hAnsi="Times New Roman" w:cs="Times New Roman"/>
          <w:sz w:val="24"/>
          <w:szCs w:val="24"/>
        </w:rPr>
        <w:t xml:space="preserve"> any measure of execution (including </w:t>
      </w:r>
      <w:r w:rsidRPr="002341F0">
        <w:rPr>
          <w:rFonts w:ascii="Times New Roman" w:eastAsia="Times New Roman" w:hAnsi="Times New Roman" w:cs="Times New Roman"/>
          <w:b/>
          <w:bCs/>
          <w:sz w:val="24"/>
          <w:szCs w:val="24"/>
        </w:rPr>
        <w:t>seizure, attachment, freeze or any other measure of execution, enforcement or sequestration</w:t>
      </w:r>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LET’S REVIEW WHAT WE JUST LEARNED HERE…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were reading this carefully, you would see that the BIS acts as an intermediary and trustee for the “settlement of international transactions” between central banks.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Specifically, </w:t>
      </w:r>
      <w:r w:rsidRPr="002341F0">
        <w:rPr>
          <w:rFonts w:ascii="Times New Roman" w:eastAsia="Times New Roman" w:hAnsi="Times New Roman" w:cs="Times New Roman"/>
          <w:i/>
          <w:iCs/>
          <w:sz w:val="24"/>
          <w:szCs w:val="24"/>
        </w:rPr>
        <w:t>the gold that is held on deposit within the BIS system can be transferred from one account to another.</w:t>
      </w:r>
      <w:r w:rsidRPr="002341F0">
        <w:rPr>
          <w:rFonts w:ascii="Times New Roman" w:eastAsia="Times New Roman" w:hAnsi="Times New Roman" w:cs="Times New Roman"/>
          <w:sz w:val="24"/>
          <w:szCs w:val="24"/>
        </w:rPr>
        <w:t xml:space="preserve"> This also allows central banks to “transfer their assets from one currency to another.”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Statutes also indicate that this whole process is “free from jurisdiction” outside the BIS system. Best of all, some of the shareholders who take part in this system can be “private”… and are </w:t>
      </w:r>
      <w:r w:rsidRPr="002341F0">
        <w:rPr>
          <w:rFonts w:ascii="Times New Roman" w:eastAsia="Times New Roman" w:hAnsi="Times New Roman" w:cs="Times New Roman"/>
          <w:i/>
          <w:iCs/>
          <w:sz w:val="24"/>
          <w:szCs w:val="24"/>
        </w:rPr>
        <w:t>“other than a central bank.”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“private” shareholders can enjoy the profits from the “settlement of international transactions” where gold held on deposit within the BIS is transferred from one account to another — and massive profits are generated in the process.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Wouldn’t it be nice if you could be one of those shareholders enjoying the profits, free from taxation and jurisdiction?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was faced with that very same question — and it was very real in my case. I did not get involved, but I did listen — as the offers came in from several different sources within a fairly small window of time.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BRETTON WOODS AGREEMENT CLARIFIED AND ENHANCED EVERYTHING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wasn’t until the end of World War II that the foundation we just learned about from the official BIS website was fully clarified and extended — into a worldwide economic system.</w:t>
      </w:r>
      <w:r w:rsidRPr="002341F0">
        <w:rPr>
          <w:rFonts w:ascii="Times New Roman" w:eastAsia="Times New Roman" w:hAnsi="Times New Roman" w:cs="Times New Roman"/>
          <w:b/>
          <w:bCs/>
          <w:sz w:val="24"/>
          <w:szCs w:val="24"/>
        </w:rPr>
        <w:t xml:space="preserv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730 delegates from all 44 Allied nations</w:t>
      </w:r>
      <w:r w:rsidRPr="002341F0">
        <w:rPr>
          <w:rFonts w:ascii="Times New Roman" w:eastAsia="Times New Roman" w:hAnsi="Times New Roman" w:cs="Times New Roman"/>
          <w:sz w:val="24"/>
          <w:szCs w:val="24"/>
        </w:rPr>
        <w:t xml:space="preserve"> met in Bretton Woods, New Hampshire, as we are about to see.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What we do </w:t>
      </w:r>
      <w:r w:rsidRPr="002341F0">
        <w:rPr>
          <w:rFonts w:ascii="Times New Roman" w:eastAsia="Times New Roman" w:hAnsi="Times New Roman" w:cs="Times New Roman"/>
          <w:i/>
          <w:iCs/>
          <w:sz w:val="24"/>
          <w:szCs w:val="24"/>
        </w:rPr>
        <w:t>not</w:t>
      </w:r>
      <w:r w:rsidRPr="002341F0">
        <w:rPr>
          <w:rFonts w:ascii="Times New Roman" w:eastAsia="Times New Roman" w:hAnsi="Times New Roman" w:cs="Times New Roman"/>
          <w:sz w:val="24"/>
          <w:szCs w:val="24"/>
        </w:rPr>
        <w:t xml:space="preserve"> see, in any public records I am aware of, is that these delegates agreed that in order for the world’s economy to run properly, they had to be able to create money by fiat — i.e. out of “thin air.”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was exactly what Adam Smith had argued in </w:t>
      </w:r>
      <w:r w:rsidRPr="002341F0">
        <w:rPr>
          <w:rFonts w:ascii="Times New Roman" w:eastAsia="Times New Roman" w:hAnsi="Times New Roman" w:cs="Times New Roman"/>
          <w:i/>
          <w:iCs/>
          <w:sz w:val="24"/>
          <w:szCs w:val="24"/>
        </w:rPr>
        <w:t xml:space="preserve">The Wealth of Nations — </w:t>
      </w:r>
      <w:r w:rsidRPr="002341F0">
        <w:rPr>
          <w:rFonts w:ascii="Times New Roman" w:eastAsia="Times New Roman" w:hAnsi="Times New Roman" w:cs="Times New Roman"/>
          <w:sz w:val="24"/>
          <w:szCs w:val="24"/>
        </w:rPr>
        <w:t>which was the visible prototype for this entire finanical agreement that most of the delegates were already familiar with.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delegates knew this fiat currency would be secretly backed by all the gold that had been put on “deposit” with the BIS. That helped them feel more comfortable that it wasn’t actually “funny money,” backed by nothing.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details I am about to share with you are considered to be some the most heavily-guarded secrets on Earth. I only learned about them through conversations with multiple insiders.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PRIVATE INDIVIDUALS HAD TO ACT ON BEHALF OF CENTRAL BANKS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Many of the 730 delegates at Bretton Woods were paranoid about the centralization of world power. As a result, they agreed that </w:t>
      </w:r>
      <w:r w:rsidRPr="002341F0">
        <w:rPr>
          <w:rFonts w:ascii="Times New Roman" w:eastAsia="Times New Roman" w:hAnsi="Times New Roman" w:cs="Times New Roman"/>
          <w:i/>
          <w:iCs/>
          <w:sz w:val="24"/>
          <w:szCs w:val="24"/>
        </w:rPr>
        <w:t xml:space="preserve">central banks could not trade directly with each other.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potential for back-alley deals and secret transactions was far too great in such a system.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Instead, </w:t>
      </w:r>
      <w:r w:rsidRPr="002341F0">
        <w:rPr>
          <w:rFonts w:ascii="Times New Roman" w:eastAsia="Times New Roman" w:hAnsi="Times New Roman" w:cs="Times New Roman"/>
          <w:b/>
          <w:bCs/>
          <w:sz w:val="24"/>
          <w:szCs w:val="24"/>
        </w:rPr>
        <w:t xml:space="preserve">private individuals were required to actually facilitate the trades between central banks.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central banks were only able to vote “yes” or “no” on any particular “trade” that came their way.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central bank could also offer a trade of their own, and put it on the market — but a private individual would then have to apply for the trade, and find another central bank to act as a buyer.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effect, these private individuals became brokers for the trades that needed to occur between central banks — in order to keep their currencies functioning properly.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PRIVATE INDIVIDUALS HAD TO HOLD THE COLLATERAL IN THEIR OWN ACCOUNTS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Furthermore, the paranoid Bretton Woods delegates also agreed that </w:t>
      </w:r>
      <w:r w:rsidRPr="002341F0">
        <w:rPr>
          <w:rFonts w:ascii="Times New Roman" w:eastAsia="Times New Roman" w:hAnsi="Times New Roman" w:cs="Times New Roman"/>
          <w:b/>
          <w:bCs/>
          <w:sz w:val="24"/>
          <w:szCs w:val="24"/>
        </w:rPr>
        <w:t>the central banks could not hold the collateral in their own accounts.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All the money had to be held in the accounts of the </w:t>
      </w:r>
      <w:r w:rsidRPr="002341F0">
        <w:rPr>
          <w:rFonts w:ascii="Times New Roman" w:eastAsia="Times New Roman" w:hAnsi="Times New Roman" w:cs="Times New Roman"/>
          <w:i/>
          <w:iCs/>
          <w:sz w:val="24"/>
          <w:szCs w:val="24"/>
        </w:rPr>
        <w:t xml:space="preserve">private individuals </w:t>
      </w:r>
      <w:r w:rsidRPr="002341F0">
        <w:rPr>
          <w:rFonts w:ascii="Times New Roman" w:eastAsia="Times New Roman" w:hAnsi="Times New Roman" w:cs="Times New Roman"/>
          <w:sz w:val="24"/>
          <w:szCs w:val="24"/>
        </w:rPr>
        <w:t>— and it was all very strictly regulated.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was intended to prevent the central banks from looting these accounts, as they did not have direct access to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They could only use the accounts as </w:t>
      </w:r>
      <w:r w:rsidRPr="002341F0">
        <w:rPr>
          <w:rFonts w:ascii="Times New Roman" w:eastAsia="Times New Roman" w:hAnsi="Times New Roman" w:cs="Times New Roman"/>
          <w:i/>
          <w:iCs/>
          <w:sz w:val="24"/>
          <w:szCs w:val="24"/>
        </w:rPr>
        <w:t xml:space="preserve">collateral for their own transactions — </w:t>
      </w:r>
      <w:r w:rsidRPr="002341F0">
        <w:rPr>
          <w:rFonts w:ascii="Times New Roman" w:eastAsia="Times New Roman" w:hAnsi="Times New Roman" w:cs="Times New Roman"/>
          <w:sz w:val="24"/>
          <w:szCs w:val="24"/>
        </w:rPr>
        <w:t>such as in the “Forex” currency exchange and other markets.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a result, you could have one individual who has an account that holds, say, 100 Billion dollars. However, that 100 Billion could actually be providing collateral for several different central banks.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Meanwhile, the 100 Billion in that account is backed up by the gold that is secretly being held on deposit by the BIS.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NO LEGAL REPRESENTATION</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whole plan was meant to be kept highly secret, in order to preserve the health and safety of these private individuals — so they could do their jobs.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order to protect secrecy, it was decided that </w:t>
      </w:r>
      <w:r w:rsidRPr="002341F0">
        <w:rPr>
          <w:rFonts w:ascii="Times New Roman" w:eastAsia="Times New Roman" w:hAnsi="Times New Roman" w:cs="Times New Roman"/>
          <w:i/>
          <w:iCs/>
          <w:sz w:val="24"/>
          <w:szCs w:val="24"/>
        </w:rPr>
        <w:t xml:space="preserve">these private individuals could not have a broker, lawyer or other representation.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only way you could learn about the system was to have someone else teach you how it works — but they could not be a licensed financial analyst either.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transactions of these private individuals were also subject to rigorous auditing and regulation from the United Nations and the SEC in the United States, among others.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From what I’ve heard, many of the private individuals with the largest accounts in this system are members of the “Illuminati families” — but that should come as no surprise by now.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All of this information came to me by way of </w:t>
      </w:r>
      <w:r w:rsidRPr="002341F0">
        <w:rPr>
          <w:rFonts w:ascii="Times New Roman" w:eastAsia="Times New Roman" w:hAnsi="Times New Roman" w:cs="Times New Roman"/>
          <w:i/>
          <w:iCs/>
          <w:sz w:val="24"/>
          <w:szCs w:val="24"/>
        </w:rPr>
        <w:t>several different insiders</w:t>
      </w:r>
      <w:r w:rsidRPr="002341F0">
        <w:rPr>
          <w:rFonts w:ascii="Times New Roman" w:eastAsia="Times New Roman" w:hAnsi="Times New Roman" w:cs="Times New Roman"/>
          <w:sz w:val="24"/>
          <w:szCs w:val="24"/>
        </w:rPr>
        <w:t xml:space="preserve"> over the years — each of whom said essentially the same things.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AN INCREDIBLE AMOUNT OF JARGON TO LEARN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518" w:tgtFrame="_blank" w:history="1">
        <w:r w:rsidR="002341F0" w:rsidRPr="002341F0">
          <w:rPr>
            <w:rFonts w:ascii="Times New Roman" w:eastAsia="Times New Roman" w:hAnsi="Times New Roman" w:cs="Times New Roman"/>
            <w:color w:val="0000FF"/>
            <w:sz w:val="24"/>
            <w:szCs w:val="24"/>
            <w:u w:val="single"/>
          </w:rPr>
          <w:t>The jargon that has since been created within this insiders’ financial system is massive.</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When I first heard people using this jargon in a fast-moving conversation, </w:t>
      </w:r>
      <w:hyperlink r:id="rId519" w:tgtFrame="_blank" w:history="1">
        <w:r w:rsidRPr="002341F0">
          <w:rPr>
            <w:rFonts w:ascii="Times New Roman" w:eastAsia="Times New Roman" w:hAnsi="Times New Roman" w:cs="Times New Roman"/>
            <w:color w:val="0000FF"/>
            <w:sz w:val="24"/>
            <w:szCs w:val="24"/>
            <w:u w:val="single"/>
          </w:rPr>
          <w:t xml:space="preserve">I felt like I was trying to understand a foreign language. </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 xml:space="preserve">Private Placement Programs. </w:t>
      </w:r>
      <w:r w:rsidRPr="002341F0">
        <w:rPr>
          <w:rFonts w:ascii="Times New Roman" w:eastAsia="Times New Roman" w:hAnsi="Times New Roman" w:cs="Times New Roman"/>
          <w:sz w:val="24"/>
          <w:szCs w:val="24"/>
        </w:rPr>
        <w:t>(PPPs.)</w:t>
      </w:r>
      <w:r w:rsidRPr="002341F0">
        <w:rPr>
          <w:rFonts w:ascii="Times New Roman" w:eastAsia="Times New Roman" w:hAnsi="Times New Roman" w:cs="Times New Roman"/>
          <w:i/>
          <w:iCs/>
          <w:sz w:val="24"/>
          <w:szCs w:val="24"/>
        </w:rPr>
        <w:t xml:space="preserve"> Tranches. Medium Term Notes. </w:t>
      </w:r>
      <w:r w:rsidRPr="002341F0">
        <w:rPr>
          <w:rFonts w:ascii="Times New Roman" w:eastAsia="Times New Roman" w:hAnsi="Times New Roman" w:cs="Times New Roman"/>
          <w:sz w:val="24"/>
          <w:szCs w:val="24"/>
        </w:rPr>
        <w:t xml:space="preserve">(MTNs.) </w:t>
      </w:r>
      <w:r w:rsidRPr="002341F0">
        <w:rPr>
          <w:rFonts w:ascii="Times New Roman" w:eastAsia="Times New Roman" w:hAnsi="Times New Roman" w:cs="Times New Roman"/>
          <w:i/>
          <w:iCs/>
          <w:sz w:val="24"/>
          <w:szCs w:val="24"/>
        </w:rPr>
        <w:t>Stand-By Letters of Credit.</w:t>
      </w:r>
      <w:r w:rsidRPr="002341F0">
        <w:rPr>
          <w:rFonts w:ascii="Times New Roman" w:eastAsia="Times New Roman" w:hAnsi="Times New Roman" w:cs="Times New Roman"/>
          <w:sz w:val="24"/>
          <w:szCs w:val="24"/>
        </w:rPr>
        <w:t xml:space="preserve"> (SBLC.)</w:t>
      </w:r>
      <w:r w:rsidRPr="002341F0">
        <w:rPr>
          <w:rFonts w:ascii="Times New Roman" w:eastAsia="Times New Roman" w:hAnsi="Times New Roman" w:cs="Times New Roman"/>
          <w:i/>
          <w:iCs/>
          <w:sz w:val="24"/>
          <w:szCs w:val="24"/>
        </w:rPr>
        <w:t xml:space="preserve"> Aged Shelf corporations. Bullet trades. Safe Keeping Receipts. </w:t>
      </w:r>
      <w:r w:rsidRPr="002341F0">
        <w:rPr>
          <w:rFonts w:ascii="Times New Roman" w:eastAsia="Times New Roman" w:hAnsi="Times New Roman" w:cs="Times New Roman"/>
          <w:sz w:val="24"/>
          <w:szCs w:val="24"/>
        </w:rPr>
        <w:t>(SKR.)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by paying rigorously close attention and memorizing every term as it came out, I was gradually able to link the pieces together — and in a fairly short period of time I was able to sound somewhat intelligent in the discussion.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LOTS OF TRAPS TO DISTRACT ANYONE WHO STUMBLES OVER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Almost every person I met who was involved in this system gave me strict warnings to </w:t>
      </w:r>
      <w:r w:rsidRPr="002341F0">
        <w:rPr>
          <w:rFonts w:ascii="Times New Roman" w:eastAsia="Times New Roman" w:hAnsi="Times New Roman" w:cs="Times New Roman"/>
          <w:i/>
          <w:iCs/>
          <w:sz w:val="24"/>
          <w:szCs w:val="24"/>
        </w:rPr>
        <w:t xml:space="preserve">never </w:t>
      </w:r>
      <w:r w:rsidRPr="002341F0">
        <w:rPr>
          <w:rFonts w:ascii="Times New Roman" w:eastAsia="Times New Roman" w:hAnsi="Times New Roman" w:cs="Times New Roman"/>
          <w:sz w:val="24"/>
          <w:szCs w:val="24"/>
        </w:rPr>
        <w:t>put any of these terms into Google as a search.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That alone could be enough to have Feds come knocking at your door… or so I was told.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was also told that deliberate, highly compelling disinformation had been put out on the Internet to make people think the whole thing was a very elaborate scam.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520" w:tgtFrame="_blank" w:history="1">
        <w:r w:rsidR="002341F0" w:rsidRPr="002341F0">
          <w:rPr>
            <w:rFonts w:ascii="Times New Roman" w:eastAsia="Times New Roman" w:hAnsi="Times New Roman" w:cs="Times New Roman"/>
            <w:color w:val="0000FF"/>
            <w:sz w:val="24"/>
            <w:szCs w:val="24"/>
            <w:u w:val="single"/>
          </w:rPr>
          <w:t>This article on “Prime Bank / High Yield Investment Schemes” is a great example — and we will read some of it a bit later.</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is very good evidence that this insiders’ system is NOT a scam, as we will see.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SOME PEOPLE DO GET PULLED OUT OF THE REAL SYSTEM DUE TO DISHONESTY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A certain number of “traders” who get too greedy in the </w:t>
      </w:r>
      <w:r w:rsidRPr="002341F0">
        <w:rPr>
          <w:rFonts w:ascii="Times New Roman" w:eastAsia="Times New Roman" w:hAnsi="Times New Roman" w:cs="Times New Roman"/>
          <w:i/>
          <w:iCs/>
          <w:sz w:val="24"/>
          <w:szCs w:val="24"/>
        </w:rPr>
        <w:t xml:space="preserve">real </w:t>
      </w:r>
      <w:r w:rsidRPr="002341F0">
        <w:rPr>
          <w:rFonts w:ascii="Times New Roman" w:eastAsia="Times New Roman" w:hAnsi="Times New Roman" w:cs="Times New Roman"/>
          <w:sz w:val="24"/>
          <w:szCs w:val="24"/>
        </w:rPr>
        <w:t>system are deliberately pulled out.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Once they get tossed out, they are told the whole thing was a fake — and they got ripped off.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litigation that then results makes the claims that it is all a “Ponzi scheme” sound legit.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Nonetheless, spending $7500 of “real money” and ending up with millions of dollars in tax-free profits is unlike any other Ponzi scheme I’ve ever heard of.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Bernie Madoff-type Ponzi scheme is pathetic by comparison — in which you only earn back a measly 20 percent interest per annum.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 WILL SHOW YOU HOW IT IS DONE</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this section I will show you how you could quickly become a multi-millionaire, with millions more in profits every month, off of a 7500-dollar investment — providing you know the right people.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have had several deals like this offered to me in the last few years — in an obvious attempt to “buy” me so I could be bribed, blackmailed and ultimately destroyed.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was warned that this was a very elite insiders’ club — and simply looking up the terms online could get me in serious trouble.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 friend of mine actually </w:t>
      </w:r>
      <w:r w:rsidRPr="002341F0">
        <w:rPr>
          <w:rFonts w:ascii="Times New Roman" w:eastAsia="Times New Roman" w:hAnsi="Times New Roman" w:cs="Times New Roman"/>
          <w:i/>
          <w:iCs/>
          <w:sz w:val="24"/>
          <w:szCs w:val="24"/>
        </w:rPr>
        <w:t>did</w:t>
      </w:r>
      <w:r w:rsidRPr="002341F0">
        <w:rPr>
          <w:rFonts w:ascii="Times New Roman" w:eastAsia="Times New Roman" w:hAnsi="Times New Roman" w:cs="Times New Roman"/>
          <w:sz w:val="24"/>
          <w:szCs w:val="24"/>
        </w:rPr>
        <w:t xml:space="preserve"> do a search for these dangerous financial terms, using IP-address-scrambling software.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He </w:t>
      </w:r>
      <w:hyperlink r:id="rId521" w:tgtFrame="_blank" w:history="1">
        <w:r w:rsidRPr="002341F0">
          <w:rPr>
            <w:rFonts w:ascii="Times New Roman" w:eastAsia="Times New Roman" w:hAnsi="Times New Roman" w:cs="Times New Roman"/>
            <w:color w:val="0000FF"/>
            <w:sz w:val="24"/>
            <w:szCs w:val="24"/>
            <w:u w:val="single"/>
          </w:rPr>
          <w:t xml:space="preserve">found this website, </w:t>
        </w:r>
      </w:hyperlink>
      <w:r w:rsidRPr="002341F0">
        <w:rPr>
          <w:rFonts w:ascii="Times New Roman" w:eastAsia="Times New Roman" w:hAnsi="Times New Roman" w:cs="Times New Roman"/>
          <w:sz w:val="24"/>
          <w:szCs w:val="24"/>
        </w:rPr>
        <w:t>Inside Trade LLC — and if I had read all of it back before I was in some of those meetings, I could have gotten up to speed a lot faster.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“HUMANITARIAN RELIEF”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trades were built to generate profits out of thin air. The Bretton Woods delegates all agreed this was necessary. The amounts of profits these trades could potentially generate were spectacular.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For this same reason, the 730 delegates were </w:t>
      </w:r>
      <w:r w:rsidRPr="002341F0">
        <w:rPr>
          <w:rFonts w:ascii="Times New Roman" w:eastAsia="Times New Roman" w:hAnsi="Times New Roman" w:cs="Times New Roman"/>
          <w:b/>
          <w:bCs/>
          <w:sz w:val="24"/>
          <w:szCs w:val="24"/>
        </w:rPr>
        <w:t xml:space="preserve">quite paranoid about generating money out of thin air.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did not want it to end up back in the hands of the wealthy bankers — including the Nazis, who were still members of the BIS… as we will see.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majority of delegates agreed that 70 percent of the profits must go to humanitarian relief programs.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However, </w:t>
      </w:r>
      <w:r w:rsidRPr="002341F0">
        <w:rPr>
          <w:rFonts w:ascii="Times New Roman" w:eastAsia="Times New Roman" w:hAnsi="Times New Roman" w:cs="Times New Roman"/>
          <w:b/>
          <w:bCs/>
          <w:sz w:val="24"/>
          <w:szCs w:val="24"/>
        </w:rPr>
        <w:t>the remaining 30 percent could be invested into non-humanitarian programs of the private shareholders’ own choosing.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these private shareholders were involved as directors of these programs, they could then pay themselves a healthy salary for their work.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Later in this section, we will explore solid evidence that this system of “trading” is alive and well.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WRITTEN DESCRIPTION OF BRETTON WOODS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before="100" w:beforeAutospacing="1" w:after="100" w:afterAutospacing="1" w:line="240" w:lineRule="auto"/>
        <w:ind w:left="600"/>
        <w:rPr>
          <w:rFonts w:ascii="Times New Roman" w:eastAsia="Times New Roman" w:hAnsi="Times New Roman" w:cs="Times New Roman"/>
          <w:sz w:val="24"/>
          <w:szCs w:val="24"/>
        </w:rPr>
      </w:pPr>
      <w:hyperlink r:id="rId522" w:tgtFrame="_blank" w:history="1">
        <w:r w:rsidR="002341F0" w:rsidRPr="002341F0">
          <w:rPr>
            <w:rFonts w:ascii="Times New Roman" w:eastAsia="Times New Roman" w:hAnsi="Times New Roman" w:cs="Times New Roman"/>
            <w:color w:val="0000FF"/>
            <w:sz w:val="24"/>
            <w:szCs w:val="24"/>
            <w:u w:val="single"/>
          </w:rPr>
          <w:t>http://en.wikipedia.org/wiki/United_Nations_Monetary_and_Financial_Conference</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w:t>
      </w:r>
      <w:r w:rsidRPr="002341F0">
        <w:rPr>
          <w:rFonts w:ascii="Times New Roman" w:eastAsia="Times New Roman" w:hAnsi="Times New Roman" w:cs="Times New Roman"/>
          <w:b/>
          <w:bCs/>
          <w:sz w:val="24"/>
          <w:szCs w:val="24"/>
        </w:rPr>
        <w:t>United Nations Monetary and Financial Conference</w:t>
      </w:r>
      <w:r w:rsidRPr="002341F0">
        <w:rPr>
          <w:rFonts w:ascii="Times New Roman" w:eastAsia="Times New Roman" w:hAnsi="Times New Roman" w:cs="Times New Roman"/>
          <w:sz w:val="24"/>
          <w:szCs w:val="24"/>
        </w:rPr>
        <w:t xml:space="preserve">, commonly known as the </w:t>
      </w:r>
      <w:r w:rsidRPr="002341F0">
        <w:rPr>
          <w:rFonts w:ascii="Times New Roman" w:eastAsia="Times New Roman" w:hAnsi="Times New Roman" w:cs="Times New Roman"/>
          <w:b/>
          <w:bCs/>
          <w:sz w:val="24"/>
          <w:szCs w:val="24"/>
        </w:rPr>
        <w:t>Bretton Woods conference</w:t>
      </w:r>
      <w:r w:rsidRPr="002341F0">
        <w:rPr>
          <w:rFonts w:ascii="Times New Roman" w:eastAsia="Times New Roman" w:hAnsi="Times New Roman" w:cs="Times New Roman"/>
          <w:sz w:val="24"/>
          <w:szCs w:val="24"/>
        </w:rPr>
        <w:t xml:space="preserve">, was a gathering of 730 </w:t>
      </w:r>
      <w:hyperlink r:id="rId523" w:tgtFrame="_blank" w:history="1">
        <w:r w:rsidRPr="002341F0">
          <w:rPr>
            <w:rFonts w:ascii="Times New Roman" w:eastAsia="Times New Roman" w:hAnsi="Times New Roman" w:cs="Times New Roman"/>
            <w:color w:val="0000FF"/>
            <w:sz w:val="24"/>
            <w:szCs w:val="24"/>
            <w:u w:val="single"/>
          </w:rPr>
          <w:t>delegates</w:t>
        </w:r>
      </w:hyperlink>
      <w:r w:rsidRPr="002341F0">
        <w:rPr>
          <w:rFonts w:ascii="Times New Roman" w:eastAsia="Times New Roman" w:hAnsi="Times New Roman" w:cs="Times New Roman"/>
          <w:sz w:val="24"/>
          <w:szCs w:val="24"/>
        </w:rPr>
        <w:t xml:space="preserve"> from all 44 </w:t>
      </w:r>
      <w:hyperlink r:id="rId524" w:tgtFrame="_blank" w:history="1">
        <w:r w:rsidRPr="002341F0">
          <w:rPr>
            <w:rFonts w:ascii="Times New Roman" w:eastAsia="Times New Roman" w:hAnsi="Times New Roman" w:cs="Times New Roman"/>
            <w:color w:val="0000FF"/>
            <w:sz w:val="24"/>
            <w:szCs w:val="24"/>
            <w:u w:val="single"/>
          </w:rPr>
          <w:t>Allied nations</w:t>
        </w:r>
      </w:hyperlink>
      <w:r w:rsidRPr="002341F0">
        <w:rPr>
          <w:rFonts w:ascii="Times New Roman" w:eastAsia="Times New Roman" w:hAnsi="Times New Roman" w:cs="Times New Roman"/>
          <w:sz w:val="24"/>
          <w:szCs w:val="24"/>
        </w:rPr>
        <w:t xml:space="preserve"> at the </w:t>
      </w:r>
      <w:hyperlink r:id="rId525" w:tgtFrame="_blank" w:history="1">
        <w:r w:rsidRPr="002341F0">
          <w:rPr>
            <w:rFonts w:ascii="Times New Roman" w:eastAsia="Times New Roman" w:hAnsi="Times New Roman" w:cs="Times New Roman"/>
            <w:color w:val="0000FF"/>
            <w:sz w:val="24"/>
            <w:szCs w:val="24"/>
            <w:u w:val="single"/>
          </w:rPr>
          <w:t>Mount Washington Hotel</w:t>
        </w:r>
      </w:hyperlink>
      <w:r w:rsidRPr="002341F0">
        <w:rPr>
          <w:rFonts w:ascii="Times New Roman" w:eastAsia="Times New Roman" w:hAnsi="Times New Roman" w:cs="Times New Roman"/>
          <w:sz w:val="24"/>
          <w:szCs w:val="24"/>
        </w:rPr>
        <w:t xml:space="preserve">, situated in </w:t>
      </w:r>
      <w:hyperlink r:id="rId526" w:tgtFrame="_blank" w:history="1">
        <w:r w:rsidRPr="002341F0">
          <w:rPr>
            <w:rFonts w:ascii="Times New Roman" w:eastAsia="Times New Roman" w:hAnsi="Times New Roman" w:cs="Times New Roman"/>
            <w:color w:val="0000FF"/>
            <w:sz w:val="24"/>
            <w:szCs w:val="24"/>
            <w:u w:val="single"/>
          </w:rPr>
          <w:t>Bretton Woods</w:t>
        </w:r>
      </w:hyperlink>
      <w:r w:rsidRPr="002341F0">
        <w:rPr>
          <w:rFonts w:ascii="Times New Roman" w:eastAsia="Times New Roman" w:hAnsi="Times New Roman" w:cs="Times New Roman"/>
          <w:sz w:val="24"/>
          <w:szCs w:val="24"/>
        </w:rPr>
        <w:t xml:space="preserve">, </w:t>
      </w:r>
      <w:hyperlink r:id="rId527" w:tgtFrame="_blank" w:history="1">
        <w:r w:rsidRPr="002341F0">
          <w:rPr>
            <w:rFonts w:ascii="Times New Roman" w:eastAsia="Times New Roman" w:hAnsi="Times New Roman" w:cs="Times New Roman"/>
            <w:color w:val="0000FF"/>
            <w:sz w:val="24"/>
            <w:szCs w:val="24"/>
            <w:u w:val="single"/>
          </w:rPr>
          <w:t>New Hampshire</w:t>
        </w:r>
      </w:hyperlink>
      <w:r w:rsidRPr="002341F0">
        <w:rPr>
          <w:rFonts w:ascii="Times New Roman" w:eastAsia="Times New Roman" w:hAnsi="Times New Roman" w:cs="Times New Roman"/>
          <w:sz w:val="24"/>
          <w:szCs w:val="24"/>
        </w:rPr>
        <w:t xml:space="preserve">, to regulate the international monetary and financial order after the conclusion of </w:t>
      </w:r>
      <w:hyperlink r:id="rId528" w:tgtFrame="_blank" w:history="1">
        <w:r w:rsidRPr="002341F0">
          <w:rPr>
            <w:rFonts w:ascii="Times New Roman" w:eastAsia="Times New Roman" w:hAnsi="Times New Roman" w:cs="Times New Roman"/>
            <w:color w:val="0000FF"/>
            <w:sz w:val="24"/>
            <w:szCs w:val="24"/>
            <w:u w:val="single"/>
          </w:rPr>
          <w:t>World War II</w:t>
        </w:r>
      </w:hyperlink>
      <w:r w:rsidRPr="002341F0">
        <w:rPr>
          <w:rFonts w:ascii="Times New Roman" w:eastAsia="Times New Roman" w:hAnsi="Times New Roman" w:cs="Times New Roman"/>
          <w:sz w:val="24"/>
          <w:szCs w:val="24"/>
        </w:rPr>
        <w:t>.</w:t>
      </w:r>
      <w:hyperlink r:id="rId529" w:anchor="cite_note-0" w:tgtFrame="_blank" w:history="1">
        <w:r w:rsidRPr="002341F0">
          <w:rPr>
            <w:rFonts w:ascii="Times New Roman" w:eastAsia="Times New Roman" w:hAnsi="Times New Roman" w:cs="Times New Roman"/>
            <w:color w:val="0000FF"/>
            <w:sz w:val="24"/>
            <w:szCs w:val="24"/>
            <w:u w:val="single"/>
            <w:vertAlign w:val="superscript"/>
          </w:rPr>
          <w:t>[1]</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conference was held from 1-22 July 1944, when the agreements were signed to set up the </w:t>
      </w:r>
      <w:hyperlink r:id="rId530" w:tgtFrame="_blank" w:history="1">
        <w:r w:rsidRPr="002341F0">
          <w:rPr>
            <w:rFonts w:ascii="Times New Roman" w:eastAsia="Times New Roman" w:hAnsi="Times New Roman" w:cs="Times New Roman"/>
            <w:color w:val="0000FF"/>
            <w:sz w:val="24"/>
            <w:szCs w:val="24"/>
            <w:u w:val="single"/>
          </w:rPr>
          <w:t>International Bank for Reconstruction and Development</w:t>
        </w:r>
      </w:hyperlink>
      <w:r w:rsidRPr="002341F0">
        <w:rPr>
          <w:rFonts w:ascii="Times New Roman" w:eastAsia="Times New Roman" w:hAnsi="Times New Roman" w:cs="Times New Roman"/>
          <w:sz w:val="24"/>
          <w:szCs w:val="24"/>
        </w:rPr>
        <w:t xml:space="preserve"> (IBRD), the </w:t>
      </w:r>
      <w:hyperlink r:id="rId531" w:tgtFrame="_blank" w:history="1">
        <w:r w:rsidRPr="002341F0">
          <w:rPr>
            <w:rFonts w:ascii="Times New Roman" w:eastAsia="Times New Roman" w:hAnsi="Times New Roman" w:cs="Times New Roman"/>
            <w:color w:val="0000FF"/>
            <w:sz w:val="24"/>
            <w:szCs w:val="24"/>
            <w:u w:val="single"/>
          </w:rPr>
          <w:t>General Agreement on Tariffs and Trade</w:t>
        </w:r>
      </w:hyperlink>
      <w:r w:rsidRPr="002341F0">
        <w:rPr>
          <w:rFonts w:ascii="Times New Roman" w:eastAsia="Times New Roman" w:hAnsi="Times New Roman" w:cs="Times New Roman"/>
          <w:sz w:val="24"/>
          <w:szCs w:val="24"/>
        </w:rPr>
        <w:t xml:space="preserve"> (GATT), and the </w:t>
      </w:r>
      <w:hyperlink r:id="rId532" w:tgtFrame="_blank" w:history="1">
        <w:r w:rsidRPr="002341F0">
          <w:rPr>
            <w:rFonts w:ascii="Times New Roman" w:eastAsia="Times New Roman" w:hAnsi="Times New Roman" w:cs="Times New Roman"/>
            <w:color w:val="0000FF"/>
            <w:sz w:val="24"/>
            <w:szCs w:val="24"/>
            <w:u w:val="single"/>
          </w:rPr>
          <w:t>International Monetary Fund</w:t>
        </w:r>
      </w:hyperlink>
      <w:r w:rsidRPr="002341F0">
        <w:rPr>
          <w:rFonts w:ascii="Times New Roman" w:eastAsia="Times New Roman" w:hAnsi="Times New Roman" w:cs="Times New Roman"/>
          <w:sz w:val="24"/>
          <w:szCs w:val="24"/>
        </w:rPr>
        <w:t xml:space="preserve"> (IMF)….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HITLER’S GOVERNMENT WAS A PART OF THE BIS — CAUSING CONTROVERSY AT BRETTON WOODS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Another little-known problem that came up at Bretton Woods was the key participation of Germany in the Bank of International Settlements.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Most nations thought the BIS was mainly used to help enact the Treaty of Versailles — in which funds were pledged to help rebuild Germany after its staggering defeat in World War 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However, if the Nazis were the bad guys in World War II, killing untold numbers of Jews as well as so many others, </w:t>
      </w:r>
      <w:r w:rsidRPr="002341F0">
        <w:rPr>
          <w:rFonts w:ascii="Times New Roman" w:eastAsia="Times New Roman" w:hAnsi="Times New Roman" w:cs="Times New Roman"/>
          <w:i/>
          <w:iCs/>
          <w:sz w:val="24"/>
          <w:szCs w:val="24"/>
        </w:rPr>
        <w:t>what the hell was Germany still doing in the BIS?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That was a good question — and it caused a great deal of controversy, as we see here.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before="100" w:beforeAutospacing="1" w:after="100" w:afterAutospacing="1" w:line="240" w:lineRule="auto"/>
        <w:ind w:left="600"/>
        <w:rPr>
          <w:rFonts w:ascii="Times New Roman" w:eastAsia="Times New Roman" w:hAnsi="Times New Roman" w:cs="Times New Roman"/>
          <w:sz w:val="24"/>
          <w:szCs w:val="24"/>
        </w:rPr>
      </w:pPr>
      <w:hyperlink r:id="rId533" w:tgtFrame="_blank" w:history="1">
        <w:r w:rsidR="002341F0" w:rsidRPr="002341F0">
          <w:rPr>
            <w:rFonts w:ascii="Times New Roman" w:eastAsia="Times New Roman" w:hAnsi="Times New Roman" w:cs="Times New Roman"/>
            <w:color w:val="0000FF"/>
            <w:sz w:val="24"/>
            <w:szCs w:val="24"/>
            <w:u w:val="single"/>
          </w:rPr>
          <w:t>http://en.wikipedia.org/wiki/United_Nations_Monetary_and_Financial_Conference</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the last stages of the Second World War, in 1944 at the </w:t>
      </w:r>
      <w:hyperlink r:id="rId534" w:tgtFrame="_blank" w:history="1">
        <w:r w:rsidRPr="002341F0">
          <w:rPr>
            <w:rFonts w:ascii="Times New Roman" w:eastAsia="Times New Roman" w:hAnsi="Times New Roman" w:cs="Times New Roman"/>
            <w:color w:val="0000FF"/>
            <w:sz w:val="24"/>
            <w:szCs w:val="24"/>
            <w:u w:val="single"/>
          </w:rPr>
          <w:t>Bretton Woods Conference</w:t>
        </w:r>
      </w:hyperlink>
      <w:r w:rsidRPr="002341F0">
        <w:rPr>
          <w:rFonts w:ascii="Times New Roman" w:eastAsia="Times New Roman" w:hAnsi="Times New Roman" w:cs="Times New Roman"/>
          <w:sz w:val="24"/>
          <w:szCs w:val="24"/>
        </w:rPr>
        <w:t xml:space="preserve">, the </w:t>
      </w:r>
      <w:hyperlink r:id="rId535" w:tgtFrame="_blank" w:history="1">
        <w:r w:rsidRPr="002341F0">
          <w:rPr>
            <w:rFonts w:ascii="Times New Roman" w:eastAsia="Times New Roman" w:hAnsi="Times New Roman" w:cs="Times New Roman"/>
            <w:color w:val="0000FF"/>
            <w:sz w:val="24"/>
            <w:szCs w:val="24"/>
            <w:u w:val="single"/>
          </w:rPr>
          <w:t>Bank for International Settlements</w:t>
        </w:r>
      </w:hyperlink>
      <w:r w:rsidRPr="002341F0">
        <w:rPr>
          <w:rFonts w:ascii="Times New Roman" w:eastAsia="Times New Roman" w:hAnsi="Times New Roman" w:cs="Times New Roman"/>
          <w:sz w:val="24"/>
          <w:szCs w:val="24"/>
        </w:rPr>
        <w:t xml:space="preserve"> became the crux of a fight that broke out when </w:t>
      </w:r>
      <w:r w:rsidRPr="002341F0">
        <w:rPr>
          <w:rFonts w:ascii="Times New Roman" w:eastAsia="Times New Roman" w:hAnsi="Times New Roman" w:cs="Times New Roman"/>
          <w:b/>
          <w:bCs/>
          <w:sz w:val="24"/>
          <w:szCs w:val="24"/>
        </w:rPr>
        <w:t xml:space="preserve">the Norwegian delegation put forth evidence that the </w:t>
      </w:r>
      <w:hyperlink r:id="rId536" w:tgtFrame="_blank" w:history="1">
        <w:r w:rsidRPr="002341F0">
          <w:rPr>
            <w:rFonts w:ascii="Times New Roman" w:eastAsia="Times New Roman" w:hAnsi="Times New Roman" w:cs="Times New Roman"/>
            <w:b/>
            <w:bCs/>
            <w:color w:val="0000FF"/>
            <w:sz w:val="24"/>
            <w:szCs w:val="24"/>
            <w:u w:val="single"/>
          </w:rPr>
          <w:t>BIS</w:t>
        </w:r>
      </w:hyperlink>
      <w:r w:rsidRPr="002341F0">
        <w:rPr>
          <w:rFonts w:ascii="Times New Roman" w:eastAsia="Times New Roman" w:hAnsi="Times New Roman" w:cs="Times New Roman"/>
          <w:b/>
          <w:bCs/>
          <w:sz w:val="24"/>
          <w:szCs w:val="24"/>
        </w:rPr>
        <w:t xml:space="preserve"> was guilty of war crimes and put forth a motion </w:t>
      </w:r>
      <w:r w:rsidRPr="002341F0">
        <w:rPr>
          <w:rFonts w:ascii="Times New Roman" w:eastAsia="Times New Roman" w:hAnsi="Times New Roman" w:cs="Times New Roman"/>
          <w:b/>
          <w:bCs/>
          <w:sz w:val="24"/>
          <w:szCs w:val="24"/>
        </w:rPr>
        <w:lastRenderedPageBreak/>
        <w:t xml:space="preserve">to dissolve the bank; </w:t>
      </w:r>
      <w:r w:rsidRPr="002341F0">
        <w:rPr>
          <w:rFonts w:ascii="Times New Roman" w:eastAsia="Times New Roman" w:hAnsi="Times New Roman" w:cs="Times New Roman"/>
          <w:sz w:val="24"/>
          <w:szCs w:val="24"/>
        </w:rPr>
        <w:t xml:space="preserve">the Americans, specifically President </w:t>
      </w:r>
      <w:hyperlink r:id="rId537" w:tgtFrame="_blank" w:history="1">
        <w:r w:rsidRPr="002341F0">
          <w:rPr>
            <w:rFonts w:ascii="Times New Roman" w:eastAsia="Times New Roman" w:hAnsi="Times New Roman" w:cs="Times New Roman"/>
            <w:color w:val="0000FF"/>
            <w:sz w:val="24"/>
            <w:szCs w:val="24"/>
            <w:u w:val="single"/>
          </w:rPr>
          <w:t>Franklin Delano Roosevelt</w:t>
        </w:r>
      </w:hyperlink>
      <w:r w:rsidRPr="002341F0">
        <w:rPr>
          <w:rFonts w:ascii="Times New Roman" w:eastAsia="Times New Roman" w:hAnsi="Times New Roman" w:cs="Times New Roman"/>
          <w:sz w:val="24"/>
          <w:szCs w:val="24"/>
        </w:rPr>
        <w:t xml:space="preserve"> and </w:t>
      </w:r>
      <w:hyperlink r:id="rId538" w:tgtFrame="_blank" w:history="1">
        <w:r w:rsidRPr="002341F0">
          <w:rPr>
            <w:rFonts w:ascii="Times New Roman" w:eastAsia="Times New Roman" w:hAnsi="Times New Roman" w:cs="Times New Roman"/>
            <w:color w:val="0000FF"/>
            <w:sz w:val="24"/>
            <w:szCs w:val="24"/>
            <w:u w:val="single"/>
          </w:rPr>
          <w:t>Henry Morgenthau</w:t>
        </w:r>
      </w:hyperlink>
      <w:r w:rsidRPr="002341F0">
        <w:rPr>
          <w:rFonts w:ascii="Times New Roman" w:eastAsia="Times New Roman" w:hAnsi="Times New Roman" w:cs="Times New Roman"/>
          <w:sz w:val="24"/>
          <w:szCs w:val="24"/>
        </w:rPr>
        <w:t>, supported this motion.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resulted in a fight between, on one side, several European nations, the American and the Norwegian delegation, led by </w:t>
      </w:r>
      <w:hyperlink r:id="rId539" w:tgtFrame="_blank" w:history="1">
        <w:r w:rsidRPr="002341F0">
          <w:rPr>
            <w:rFonts w:ascii="Times New Roman" w:eastAsia="Times New Roman" w:hAnsi="Times New Roman" w:cs="Times New Roman"/>
            <w:color w:val="0000FF"/>
            <w:sz w:val="24"/>
            <w:szCs w:val="24"/>
            <w:u w:val="single"/>
          </w:rPr>
          <w:t>Henry Morgenthau</w:t>
        </w:r>
      </w:hyperlink>
      <w:r w:rsidRPr="002341F0">
        <w:rPr>
          <w:rFonts w:ascii="Times New Roman" w:eastAsia="Times New Roman" w:hAnsi="Times New Roman" w:cs="Times New Roman"/>
          <w:sz w:val="24"/>
          <w:szCs w:val="24"/>
        </w:rPr>
        <w:t xml:space="preserve"> and </w:t>
      </w:r>
      <w:hyperlink r:id="rId540" w:tgtFrame="_blank" w:history="1">
        <w:r w:rsidRPr="002341F0">
          <w:rPr>
            <w:rFonts w:ascii="Times New Roman" w:eastAsia="Times New Roman" w:hAnsi="Times New Roman" w:cs="Times New Roman"/>
            <w:color w:val="0000FF"/>
            <w:sz w:val="24"/>
            <w:szCs w:val="24"/>
            <w:u w:val="single"/>
          </w:rPr>
          <w:t>Harry Dexter White</w:t>
        </w:r>
      </w:hyperlink>
      <w:r w:rsidRPr="002341F0">
        <w:rPr>
          <w:rFonts w:ascii="Times New Roman" w:eastAsia="Times New Roman" w:hAnsi="Times New Roman" w:cs="Times New Roman"/>
          <w:sz w:val="24"/>
          <w:szCs w:val="24"/>
        </w:rPr>
        <w:t xml:space="preserve">; and on the other side, the British delegation, headed by </w:t>
      </w:r>
      <w:hyperlink r:id="rId541" w:tgtFrame="_blank" w:history="1">
        <w:r w:rsidRPr="002341F0">
          <w:rPr>
            <w:rFonts w:ascii="Times New Roman" w:eastAsia="Times New Roman" w:hAnsi="Times New Roman" w:cs="Times New Roman"/>
            <w:color w:val="0000FF"/>
            <w:sz w:val="24"/>
            <w:szCs w:val="24"/>
            <w:u w:val="single"/>
          </w:rPr>
          <w:t>John Maynard Keynes</w:t>
        </w:r>
      </w:hyperlink>
      <w:r w:rsidRPr="002341F0">
        <w:rPr>
          <w:rFonts w:ascii="Times New Roman" w:eastAsia="Times New Roman" w:hAnsi="Times New Roman" w:cs="Times New Roman"/>
          <w:sz w:val="24"/>
          <w:szCs w:val="24"/>
        </w:rPr>
        <w:t xml:space="preserve"> and Chase Bank representative </w:t>
      </w:r>
      <w:hyperlink r:id="rId542" w:tgtFrame="_blank" w:history="1">
        <w:r w:rsidRPr="002341F0">
          <w:rPr>
            <w:rFonts w:ascii="Times New Roman" w:eastAsia="Times New Roman" w:hAnsi="Times New Roman" w:cs="Times New Roman"/>
            <w:color w:val="0000FF"/>
            <w:sz w:val="24"/>
            <w:szCs w:val="24"/>
            <w:u w:val="single"/>
          </w:rPr>
          <w:t>Dean Acheson</w:t>
        </w:r>
      </w:hyperlink>
      <w:r w:rsidRPr="002341F0">
        <w:rPr>
          <w:rFonts w:ascii="Times New Roman" w:eastAsia="Times New Roman" w:hAnsi="Times New Roman" w:cs="Times New Roman"/>
          <w:sz w:val="24"/>
          <w:szCs w:val="24"/>
        </w:rPr>
        <w:t>, who tried to veto the dissolution of the bank.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problem was that the </w:t>
      </w:r>
      <w:hyperlink r:id="rId543" w:tgtFrame="_blank" w:history="1">
        <w:r w:rsidRPr="002341F0">
          <w:rPr>
            <w:rFonts w:ascii="Times New Roman" w:eastAsia="Times New Roman" w:hAnsi="Times New Roman" w:cs="Times New Roman"/>
            <w:color w:val="0000FF"/>
            <w:sz w:val="24"/>
            <w:szCs w:val="24"/>
            <w:u w:val="single"/>
          </w:rPr>
          <w:t>BIS</w:t>
        </w:r>
      </w:hyperlink>
      <w:r w:rsidRPr="002341F0">
        <w:rPr>
          <w:rFonts w:ascii="Times New Roman" w:eastAsia="Times New Roman" w:hAnsi="Times New Roman" w:cs="Times New Roman"/>
          <w:sz w:val="24"/>
          <w:szCs w:val="24"/>
        </w:rPr>
        <w:t xml:space="preserve">, formed in 1930, had as the main proponents of its establishment the then Governor of the </w:t>
      </w:r>
      <w:hyperlink r:id="rId544" w:tgtFrame="_blank" w:history="1">
        <w:r w:rsidRPr="002341F0">
          <w:rPr>
            <w:rFonts w:ascii="Times New Roman" w:eastAsia="Times New Roman" w:hAnsi="Times New Roman" w:cs="Times New Roman"/>
            <w:color w:val="0000FF"/>
            <w:sz w:val="24"/>
            <w:szCs w:val="24"/>
            <w:u w:val="single"/>
          </w:rPr>
          <w:t>Bank of England</w:t>
        </w:r>
      </w:hyperlink>
      <w:r w:rsidRPr="002341F0">
        <w:rPr>
          <w:rFonts w:ascii="Times New Roman" w:eastAsia="Times New Roman" w:hAnsi="Times New Roman" w:cs="Times New Roman"/>
          <w:sz w:val="24"/>
          <w:szCs w:val="24"/>
        </w:rPr>
        <w:t xml:space="preserve">, </w:t>
      </w:r>
      <w:hyperlink r:id="rId545" w:tgtFrame="_blank" w:history="1">
        <w:r w:rsidRPr="002341F0">
          <w:rPr>
            <w:rFonts w:ascii="Times New Roman" w:eastAsia="Times New Roman" w:hAnsi="Times New Roman" w:cs="Times New Roman"/>
            <w:color w:val="0000FF"/>
            <w:sz w:val="24"/>
            <w:szCs w:val="24"/>
            <w:u w:val="single"/>
          </w:rPr>
          <w:t>Montagu Norman</w:t>
        </w:r>
      </w:hyperlink>
      <w:r w:rsidRPr="002341F0">
        <w:rPr>
          <w:rFonts w:ascii="Times New Roman" w:eastAsia="Times New Roman" w:hAnsi="Times New Roman" w:cs="Times New Roman"/>
          <w:sz w:val="24"/>
          <w:szCs w:val="24"/>
        </w:rPr>
        <w:t xml:space="preserve">, and his colleague </w:t>
      </w:r>
      <w:hyperlink r:id="rId546" w:tgtFrame="_blank" w:history="1">
        <w:r w:rsidRPr="002341F0">
          <w:rPr>
            <w:rFonts w:ascii="Times New Roman" w:eastAsia="Times New Roman" w:hAnsi="Times New Roman" w:cs="Times New Roman"/>
            <w:color w:val="0000FF"/>
            <w:sz w:val="24"/>
            <w:szCs w:val="24"/>
            <w:u w:val="single"/>
          </w:rPr>
          <w:t>Hjalmar Schacht</w:t>
        </w:r>
      </w:hyperlink>
      <w:r w:rsidRPr="002341F0">
        <w:rPr>
          <w:rFonts w:ascii="Times New Roman" w:eastAsia="Times New Roman" w:hAnsi="Times New Roman" w:cs="Times New Roman"/>
          <w:sz w:val="24"/>
          <w:szCs w:val="24"/>
        </w:rPr>
        <w:t>, later Adolf Hitler’s finance minister.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Bank was as far as known, originally primarily intended to facilitate money transfers arising from settling an obligation from the peace treaty after WWI.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After </w:t>
      </w:r>
      <w:hyperlink r:id="rId547" w:tgtFrame="_blank" w:history="1">
        <w:r w:rsidRPr="002341F0">
          <w:rPr>
            <w:rFonts w:ascii="Times New Roman" w:eastAsia="Times New Roman" w:hAnsi="Times New Roman" w:cs="Times New Roman"/>
            <w:color w:val="0000FF"/>
            <w:sz w:val="24"/>
            <w:szCs w:val="24"/>
            <w:u w:val="single"/>
          </w:rPr>
          <w:t>World War I</w:t>
        </w:r>
      </w:hyperlink>
      <w:r w:rsidRPr="002341F0">
        <w:rPr>
          <w:rFonts w:ascii="Times New Roman" w:eastAsia="Times New Roman" w:hAnsi="Times New Roman" w:cs="Times New Roman"/>
          <w:sz w:val="24"/>
          <w:szCs w:val="24"/>
        </w:rPr>
        <w:t xml:space="preserve">, the need for the bank was suggested in 1929 by the </w:t>
      </w:r>
      <w:hyperlink r:id="rId548" w:tgtFrame="_blank" w:history="1">
        <w:r w:rsidRPr="002341F0">
          <w:rPr>
            <w:rFonts w:ascii="Times New Roman" w:eastAsia="Times New Roman" w:hAnsi="Times New Roman" w:cs="Times New Roman"/>
            <w:color w:val="0000FF"/>
            <w:sz w:val="24"/>
            <w:szCs w:val="24"/>
            <w:u w:val="single"/>
          </w:rPr>
          <w:t>Young Committee</w:t>
        </w:r>
      </w:hyperlink>
      <w:r w:rsidRPr="002341F0">
        <w:rPr>
          <w:rFonts w:ascii="Times New Roman" w:eastAsia="Times New Roman" w:hAnsi="Times New Roman" w:cs="Times New Roman"/>
          <w:sz w:val="24"/>
          <w:szCs w:val="24"/>
        </w:rPr>
        <w:t xml:space="preserve">, as a means of transfer for </w:t>
      </w:r>
      <w:r w:rsidRPr="002341F0">
        <w:rPr>
          <w:rFonts w:ascii="Times New Roman" w:eastAsia="Times New Roman" w:hAnsi="Times New Roman" w:cs="Times New Roman"/>
          <w:b/>
          <w:bCs/>
          <w:sz w:val="24"/>
          <w:szCs w:val="24"/>
        </w:rPr>
        <w:t xml:space="preserve">German reparations payments (‘see: </w:t>
      </w:r>
      <w:hyperlink r:id="rId549" w:tgtFrame="_blank" w:history="1">
        <w:r w:rsidRPr="002341F0">
          <w:rPr>
            <w:rFonts w:ascii="Times New Roman" w:eastAsia="Times New Roman" w:hAnsi="Times New Roman" w:cs="Times New Roman"/>
            <w:b/>
            <w:bCs/>
            <w:color w:val="0000FF"/>
            <w:sz w:val="24"/>
            <w:szCs w:val="24"/>
            <w:u w:val="single"/>
          </w:rPr>
          <w:t>Treaty of Versailles</w:t>
        </w:r>
      </w:hyperlink>
      <w:r w:rsidRPr="002341F0">
        <w:rPr>
          <w:rFonts w:ascii="Times New Roman" w:eastAsia="Times New Roman" w:hAnsi="Times New Roman" w:cs="Times New Roman"/>
          <w:b/>
          <w:bCs/>
          <w:sz w:val="24"/>
          <w:szCs w:val="24"/>
        </w:rPr>
        <w:t xml:space="preserv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plan was agreed in August of that year at a conference at the Hague, and a charter for the bank was drafted at the International Bankers Conference at </w:t>
      </w:r>
      <w:hyperlink r:id="rId550" w:tgtFrame="_blank" w:history="1">
        <w:r w:rsidRPr="002341F0">
          <w:rPr>
            <w:rFonts w:ascii="Times New Roman" w:eastAsia="Times New Roman" w:hAnsi="Times New Roman" w:cs="Times New Roman"/>
            <w:color w:val="0000FF"/>
            <w:sz w:val="24"/>
            <w:szCs w:val="24"/>
            <w:u w:val="single"/>
          </w:rPr>
          <w:t>Baden Baden</w:t>
        </w:r>
      </w:hyperlink>
      <w:r w:rsidRPr="002341F0">
        <w:rPr>
          <w:rFonts w:ascii="Times New Roman" w:eastAsia="Times New Roman" w:hAnsi="Times New Roman" w:cs="Times New Roman"/>
          <w:sz w:val="24"/>
          <w:szCs w:val="24"/>
        </w:rPr>
        <w:t xml:space="preserve"> in November. The charter was adopted at a second Hague Conference on January 20, 1930.</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Original board of directors of the BIS included two appointees of </w:t>
      </w:r>
      <w:hyperlink r:id="rId551" w:tgtFrame="_blank" w:history="1">
        <w:r w:rsidRPr="002341F0">
          <w:rPr>
            <w:rFonts w:ascii="Times New Roman" w:eastAsia="Times New Roman" w:hAnsi="Times New Roman" w:cs="Times New Roman"/>
            <w:color w:val="0000FF"/>
            <w:sz w:val="24"/>
            <w:szCs w:val="24"/>
            <w:u w:val="single"/>
          </w:rPr>
          <w:t>Hitler</w:t>
        </w:r>
      </w:hyperlink>
      <w:r w:rsidRPr="002341F0">
        <w:rPr>
          <w:rFonts w:ascii="Times New Roman" w:eastAsia="Times New Roman" w:hAnsi="Times New Roman" w:cs="Times New Roman"/>
          <w:sz w:val="24"/>
          <w:szCs w:val="24"/>
        </w:rPr>
        <w:t xml:space="preserve">, </w:t>
      </w:r>
      <w:hyperlink r:id="rId552" w:tgtFrame="_blank" w:history="1">
        <w:r w:rsidRPr="002341F0">
          <w:rPr>
            <w:rFonts w:ascii="Times New Roman" w:eastAsia="Times New Roman" w:hAnsi="Times New Roman" w:cs="Times New Roman"/>
            <w:color w:val="0000FF"/>
            <w:sz w:val="24"/>
            <w:szCs w:val="24"/>
            <w:u w:val="single"/>
          </w:rPr>
          <w:t>Walter Funk</w:t>
        </w:r>
      </w:hyperlink>
      <w:r w:rsidRPr="002341F0">
        <w:rPr>
          <w:rFonts w:ascii="Times New Roman" w:eastAsia="Times New Roman" w:hAnsi="Times New Roman" w:cs="Times New Roman"/>
          <w:sz w:val="24"/>
          <w:szCs w:val="24"/>
        </w:rPr>
        <w:t xml:space="preserve"> and </w:t>
      </w:r>
      <w:hyperlink r:id="rId553" w:tgtFrame="_blank" w:history="1">
        <w:r w:rsidRPr="002341F0">
          <w:rPr>
            <w:rFonts w:ascii="Times New Roman" w:eastAsia="Times New Roman" w:hAnsi="Times New Roman" w:cs="Times New Roman"/>
            <w:color w:val="0000FF"/>
            <w:sz w:val="24"/>
            <w:szCs w:val="24"/>
            <w:u w:val="single"/>
          </w:rPr>
          <w:t>Emil Puhl</w:t>
        </w:r>
      </w:hyperlink>
      <w:r w:rsidRPr="002341F0">
        <w:rPr>
          <w:rFonts w:ascii="Times New Roman" w:eastAsia="Times New Roman" w:hAnsi="Times New Roman" w:cs="Times New Roman"/>
          <w:sz w:val="24"/>
          <w:szCs w:val="24"/>
        </w:rPr>
        <w:t xml:space="preserve">, as well as </w:t>
      </w:r>
      <w:hyperlink r:id="rId554" w:tgtFrame="_blank" w:history="1">
        <w:r w:rsidRPr="002341F0">
          <w:rPr>
            <w:rFonts w:ascii="Times New Roman" w:eastAsia="Times New Roman" w:hAnsi="Times New Roman" w:cs="Times New Roman"/>
            <w:color w:val="0000FF"/>
            <w:sz w:val="24"/>
            <w:szCs w:val="24"/>
            <w:u w:val="single"/>
          </w:rPr>
          <w:t>Herman Schmitz</w:t>
        </w:r>
      </w:hyperlink>
      <w:r w:rsidRPr="002341F0">
        <w:rPr>
          <w:rFonts w:ascii="Times New Roman" w:eastAsia="Times New Roman" w:hAnsi="Times New Roman" w:cs="Times New Roman"/>
          <w:sz w:val="24"/>
          <w:szCs w:val="24"/>
        </w:rPr>
        <w:t xml:space="preserve"> the director of </w:t>
      </w:r>
      <w:hyperlink r:id="rId555" w:tgtFrame="_blank" w:history="1">
        <w:r w:rsidRPr="002341F0">
          <w:rPr>
            <w:rFonts w:ascii="Times New Roman" w:eastAsia="Times New Roman" w:hAnsi="Times New Roman" w:cs="Times New Roman"/>
            <w:color w:val="0000FF"/>
            <w:sz w:val="24"/>
            <w:szCs w:val="24"/>
            <w:u w:val="single"/>
          </w:rPr>
          <w:t>IG Farben</w:t>
        </w:r>
      </w:hyperlink>
      <w:r w:rsidRPr="002341F0">
        <w:rPr>
          <w:rFonts w:ascii="Times New Roman" w:eastAsia="Times New Roman" w:hAnsi="Times New Roman" w:cs="Times New Roman"/>
          <w:sz w:val="24"/>
          <w:szCs w:val="24"/>
        </w:rPr>
        <w:t xml:space="preserve"> and Baron von Schroeder the owner of the J.H. Stein Bank, the bank that held the deposits of the Gestapo.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NORWAY, THE UNITED STATES AND OTHER EUROPEANS ARGUED THAT THE BIS SHOULD BE DISSOLVED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we can see in this next excerpt, Norway, the United States and other European delegates argued that the BIS should be dissolved.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It was well known at the time that </w:t>
      </w:r>
      <w:r w:rsidRPr="002341F0">
        <w:rPr>
          <w:rFonts w:ascii="Times New Roman" w:eastAsia="Times New Roman" w:hAnsi="Times New Roman" w:cs="Times New Roman"/>
          <w:b/>
          <w:bCs/>
          <w:sz w:val="24"/>
          <w:szCs w:val="24"/>
        </w:rPr>
        <w:t xml:space="preserve">“the BIS had helped the Germans loot assets from occupied countries during World War II.”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British fought hard and ultimately won. As a result, the BIS still exists today, despite this outrageous conflict of interest.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556" w:tgtFrame="_blank" w:history="1">
        <w:r w:rsidR="002341F0" w:rsidRPr="002341F0">
          <w:rPr>
            <w:rFonts w:ascii="Times New Roman" w:eastAsia="Times New Roman" w:hAnsi="Times New Roman" w:cs="Times New Roman"/>
            <w:color w:val="0000FF"/>
            <w:sz w:val="24"/>
            <w:szCs w:val="24"/>
            <w:u w:val="single"/>
          </w:rPr>
          <w:t>http://en.wikipedia.org/wiki/United_Nations_Monetary_and_Financial_Conference</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As a result of </w:t>
      </w:r>
      <w:r w:rsidRPr="002341F0">
        <w:rPr>
          <w:rFonts w:ascii="Times New Roman" w:eastAsia="Times New Roman" w:hAnsi="Times New Roman" w:cs="Times New Roman"/>
          <w:b/>
          <w:bCs/>
          <w:sz w:val="24"/>
          <w:szCs w:val="24"/>
        </w:rPr>
        <w:t xml:space="preserve">allegations that the </w:t>
      </w:r>
      <w:hyperlink r:id="rId557" w:tgtFrame="_blank" w:history="1">
        <w:r w:rsidRPr="002341F0">
          <w:rPr>
            <w:rFonts w:ascii="Times New Roman" w:eastAsia="Times New Roman" w:hAnsi="Times New Roman" w:cs="Times New Roman"/>
            <w:b/>
            <w:bCs/>
            <w:color w:val="0000FF"/>
            <w:sz w:val="24"/>
            <w:szCs w:val="24"/>
            <w:u w:val="single"/>
          </w:rPr>
          <w:t>BIS</w:t>
        </w:r>
      </w:hyperlink>
      <w:r w:rsidRPr="002341F0">
        <w:rPr>
          <w:rFonts w:ascii="Times New Roman" w:eastAsia="Times New Roman" w:hAnsi="Times New Roman" w:cs="Times New Roman"/>
          <w:b/>
          <w:bCs/>
          <w:sz w:val="24"/>
          <w:szCs w:val="24"/>
        </w:rPr>
        <w:t xml:space="preserve"> had helped the Germans loot assets from occupied countries during World War II,</w:t>
      </w:r>
      <w:r w:rsidRPr="002341F0">
        <w:rPr>
          <w:rFonts w:ascii="Times New Roman" w:eastAsia="Times New Roman" w:hAnsi="Times New Roman" w:cs="Times New Roman"/>
          <w:sz w:val="24"/>
          <w:szCs w:val="24"/>
        </w:rPr>
        <w:t xml:space="preserve"> the United Nations Monetary and Financial Conference recommended the </w:t>
      </w:r>
      <w:r w:rsidRPr="002341F0">
        <w:rPr>
          <w:rFonts w:ascii="Times New Roman" w:eastAsia="Times New Roman" w:hAnsi="Times New Roman" w:cs="Times New Roman"/>
          <w:b/>
          <w:bCs/>
          <w:sz w:val="24"/>
          <w:szCs w:val="24"/>
        </w:rPr>
        <w:t>“liquidation of the Bank for International Settlements at the earliest possible moment.”</w:t>
      </w:r>
      <w:r w:rsidRPr="002341F0">
        <w:rPr>
          <w:rFonts w:ascii="Times New Roman" w:eastAsia="Times New Roman" w:hAnsi="Times New Roman" w:cs="Times New Roman"/>
          <w:sz w:val="24"/>
          <w:szCs w:val="24"/>
        </w:rPr>
        <w:t xml:space="preserve"> </w:t>
      </w:r>
      <w:hyperlink r:id="rId558" w:anchor="cite_note-1" w:tgtFrame="_blank" w:history="1">
        <w:r w:rsidRPr="002341F0">
          <w:rPr>
            <w:rFonts w:ascii="Times New Roman" w:eastAsia="Times New Roman" w:hAnsi="Times New Roman" w:cs="Times New Roman"/>
            <w:color w:val="0000FF"/>
            <w:sz w:val="24"/>
            <w:szCs w:val="24"/>
            <w:u w:val="single"/>
            <w:vertAlign w:val="superscript"/>
          </w:rPr>
          <w:t>[2]</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lastRenderedPageBreak/>
        <w:t xml:space="preserve">This dissolution, </w:t>
      </w:r>
      <w:r w:rsidRPr="002341F0">
        <w:rPr>
          <w:rFonts w:ascii="Times New Roman" w:eastAsia="Times New Roman" w:hAnsi="Times New Roman" w:cs="Times New Roman"/>
          <w:sz w:val="24"/>
          <w:szCs w:val="24"/>
        </w:rPr>
        <w:t xml:space="preserve">which was originally proposed by Norway and supported by other European delegates, as well as the United States and </w:t>
      </w:r>
      <w:hyperlink r:id="rId559" w:tgtFrame="_blank" w:history="1">
        <w:r w:rsidRPr="002341F0">
          <w:rPr>
            <w:rFonts w:ascii="Times New Roman" w:eastAsia="Times New Roman" w:hAnsi="Times New Roman" w:cs="Times New Roman"/>
            <w:color w:val="0000FF"/>
            <w:sz w:val="24"/>
            <w:szCs w:val="24"/>
            <w:u w:val="single"/>
          </w:rPr>
          <w:t>Morgenthau</w:t>
        </w:r>
      </w:hyperlink>
      <w:r w:rsidRPr="002341F0">
        <w:rPr>
          <w:rFonts w:ascii="Times New Roman" w:eastAsia="Times New Roman" w:hAnsi="Times New Roman" w:cs="Times New Roman"/>
          <w:sz w:val="24"/>
          <w:szCs w:val="24"/>
        </w:rPr>
        <w:t xml:space="preserve"> and </w:t>
      </w:r>
      <w:hyperlink r:id="rId560" w:tgtFrame="_blank" w:history="1">
        <w:r w:rsidRPr="002341F0">
          <w:rPr>
            <w:rFonts w:ascii="Times New Roman" w:eastAsia="Times New Roman" w:hAnsi="Times New Roman" w:cs="Times New Roman"/>
            <w:color w:val="0000FF"/>
            <w:sz w:val="24"/>
            <w:szCs w:val="24"/>
            <w:u w:val="single"/>
          </w:rPr>
          <w:t>Harry Dexter White</w:t>
        </w:r>
      </w:hyperlink>
      <w:r w:rsidRPr="002341F0">
        <w:rPr>
          <w:rFonts w:ascii="Times New Roman" w:eastAsia="Times New Roman" w:hAnsi="Times New Roman" w:cs="Times New Roman"/>
          <w:sz w:val="24"/>
          <w:szCs w:val="24"/>
        </w:rPr>
        <w:t xml:space="preserve">, </w:t>
      </w:r>
      <w:r w:rsidRPr="002341F0">
        <w:rPr>
          <w:rFonts w:ascii="Times New Roman" w:eastAsia="Times New Roman" w:hAnsi="Times New Roman" w:cs="Times New Roman"/>
          <w:b/>
          <w:bCs/>
          <w:sz w:val="24"/>
          <w:szCs w:val="24"/>
        </w:rPr>
        <w:t>was never accomplished.</w:t>
      </w:r>
      <w:r w:rsidRPr="002341F0">
        <w:rPr>
          <w:rFonts w:ascii="Times New Roman" w:eastAsia="Times New Roman" w:hAnsi="Times New Roman" w:cs="Times New Roman"/>
          <w:sz w:val="24"/>
          <w:szCs w:val="24"/>
        </w:rPr>
        <w:t xml:space="preserve"> </w:t>
      </w:r>
      <w:hyperlink r:id="rId561" w:anchor="cite_note-2" w:tgtFrame="_blank" w:history="1">
        <w:r w:rsidRPr="002341F0">
          <w:rPr>
            <w:rFonts w:ascii="Times New Roman" w:eastAsia="Times New Roman" w:hAnsi="Times New Roman" w:cs="Times New Roman"/>
            <w:color w:val="0000FF"/>
            <w:sz w:val="24"/>
            <w:szCs w:val="24"/>
            <w:u w:val="single"/>
            <w:vertAlign w:val="superscript"/>
          </w:rPr>
          <w:t>[3]</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July 1944, </w:t>
      </w:r>
      <w:hyperlink r:id="rId562" w:tgtFrame="_blank" w:history="1">
        <w:r w:rsidRPr="002341F0">
          <w:rPr>
            <w:rFonts w:ascii="Times New Roman" w:eastAsia="Times New Roman" w:hAnsi="Times New Roman" w:cs="Times New Roman"/>
            <w:color w:val="0000FF"/>
            <w:sz w:val="24"/>
            <w:szCs w:val="24"/>
            <w:u w:val="single"/>
          </w:rPr>
          <w:t>Dean Acheson</w:t>
        </w:r>
      </w:hyperlink>
      <w:r w:rsidRPr="002341F0">
        <w:rPr>
          <w:rFonts w:ascii="Times New Roman" w:eastAsia="Times New Roman" w:hAnsi="Times New Roman" w:cs="Times New Roman"/>
          <w:sz w:val="24"/>
          <w:szCs w:val="24"/>
        </w:rPr>
        <w:t xml:space="preserve"> interrupted Keynes in a meeting, fearing that the BIS would be dissolved by President </w:t>
      </w:r>
      <w:hyperlink r:id="rId563" w:tgtFrame="_blank" w:history="1">
        <w:r w:rsidRPr="002341F0">
          <w:rPr>
            <w:rFonts w:ascii="Times New Roman" w:eastAsia="Times New Roman" w:hAnsi="Times New Roman" w:cs="Times New Roman"/>
            <w:color w:val="0000FF"/>
            <w:sz w:val="24"/>
            <w:szCs w:val="24"/>
            <w:u w:val="single"/>
          </w:rPr>
          <w:t>Franklin Delano Roosevelt</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Keynes went to </w:t>
      </w:r>
      <w:hyperlink r:id="rId564" w:tgtFrame="_blank" w:history="1">
        <w:r w:rsidRPr="002341F0">
          <w:rPr>
            <w:rFonts w:ascii="Times New Roman" w:eastAsia="Times New Roman" w:hAnsi="Times New Roman" w:cs="Times New Roman"/>
            <w:color w:val="0000FF"/>
            <w:sz w:val="24"/>
            <w:szCs w:val="24"/>
            <w:u w:val="single"/>
          </w:rPr>
          <w:t>Henry Morgenthau</w:t>
        </w:r>
      </w:hyperlink>
      <w:r w:rsidRPr="002341F0">
        <w:rPr>
          <w:rFonts w:ascii="Times New Roman" w:eastAsia="Times New Roman" w:hAnsi="Times New Roman" w:cs="Times New Roman"/>
          <w:sz w:val="24"/>
          <w:szCs w:val="24"/>
        </w:rPr>
        <w:t xml:space="preserve"> to prevent or postpone the dissolution of the BIS, but the next day the dissolution of the BIS was approved.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British delegation did not give up, however, and</w:t>
      </w:r>
      <w:r w:rsidRPr="002341F0">
        <w:rPr>
          <w:rFonts w:ascii="Times New Roman" w:eastAsia="Times New Roman" w:hAnsi="Times New Roman" w:cs="Times New Roman"/>
          <w:b/>
          <w:bCs/>
          <w:sz w:val="24"/>
          <w:szCs w:val="24"/>
        </w:rPr>
        <w:t xml:space="preserve"> the dissolution of the bank was still not accomplished when Roosevelt died.</w:t>
      </w:r>
      <w:r w:rsidRPr="002341F0">
        <w:rPr>
          <w:rFonts w:ascii="Times New Roman" w:eastAsia="Times New Roman" w:hAnsi="Times New Roman" w:cs="Times New Roman"/>
          <w:sz w:val="24"/>
          <w:szCs w:val="24"/>
        </w:rPr>
        <w:t xml:space="preserve"> In April 1945, the new president </w:t>
      </w:r>
      <w:hyperlink r:id="rId565" w:tgtFrame="_blank" w:history="1">
        <w:r w:rsidRPr="002341F0">
          <w:rPr>
            <w:rFonts w:ascii="Times New Roman" w:eastAsia="Times New Roman" w:hAnsi="Times New Roman" w:cs="Times New Roman"/>
            <w:color w:val="0000FF"/>
            <w:sz w:val="24"/>
            <w:szCs w:val="24"/>
            <w:u w:val="single"/>
          </w:rPr>
          <w:t>Harry S. Truman</w:t>
        </w:r>
      </w:hyperlink>
      <w:r w:rsidRPr="002341F0">
        <w:rPr>
          <w:rFonts w:ascii="Times New Roman" w:eastAsia="Times New Roman" w:hAnsi="Times New Roman" w:cs="Times New Roman"/>
          <w:sz w:val="24"/>
          <w:szCs w:val="24"/>
        </w:rPr>
        <w:t xml:space="preserve"> and the British suspended the dissolution and </w:t>
      </w:r>
      <w:r w:rsidRPr="002341F0">
        <w:rPr>
          <w:rFonts w:ascii="Times New Roman" w:eastAsia="Times New Roman" w:hAnsi="Times New Roman" w:cs="Times New Roman"/>
          <w:b/>
          <w:bCs/>
          <w:sz w:val="24"/>
          <w:szCs w:val="24"/>
        </w:rPr>
        <w:t>the decision to liquidate the BIS was officially reversed in 1948.</w:t>
      </w:r>
      <w:hyperlink r:id="rId566" w:anchor="cite_note-3" w:tgtFrame="_blank" w:history="1">
        <w:r w:rsidRPr="002341F0">
          <w:rPr>
            <w:rFonts w:ascii="Times New Roman" w:eastAsia="Times New Roman" w:hAnsi="Times New Roman" w:cs="Times New Roman"/>
            <w:color w:val="0000FF"/>
            <w:sz w:val="24"/>
            <w:szCs w:val="24"/>
            <w:u w:val="single"/>
            <w:vertAlign w:val="superscript"/>
          </w:rPr>
          <w:t>[4]</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DOLLAR BECAME THE “GLOBAL RESERVE CURRENCY”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Among other things, the IMF or International Monetary Fund was created in Bretton Woods. Furthermore, as you will see, all currencies worldwide were “pegged” to the United States dollar.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United States was now the only country allowed to officially possess gold reserves — so the US Dollar became “as good as gold,” thus making it the “global reserve currency.”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However, in the “Nixon shock,” the United States refused to back up dollars with gold as of 1971 — meaning the US dollar, and therefore the </w:t>
      </w:r>
      <w:r w:rsidRPr="002341F0">
        <w:rPr>
          <w:rFonts w:ascii="Times New Roman" w:eastAsia="Times New Roman" w:hAnsi="Times New Roman" w:cs="Times New Roman"/>
          <w:i/>
          <w:iCs/>
          <w:sz w:val="24"/>
          <w:szCs w:val="24"/>
        </w:rPr>
        <w:t>entire global economy,</w:t>
      </w:r>
      <w:r w:rsidRPr="002341F0">
        <w:rPr>
          <w:rFonts w:ascii="Times New Roman" w:eastAsia="Times New Roman" w:hAnsi="Times New Roman" w:cs="Times New Roman"/>
          <w:sz w:val="24"/>
          <w:szCs w:val="24"/>
        </w:rPr>
        <w:t xml:space="preserve"> was now backed by nothing but “hot air.”</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D559D2" w:rsidP="002341F0">
      <w:pPr>
        <w:spacing w:after="0" w:line="240" w:lineRule="auto"/>
        <w:rPr>
          <w:rFonts w:ascii="Times New Roman" w:eastAsia="Times New Roman" w:hAnsi="Times New Roman" w:cs="Times New Roman"/>
          <w:sz w:val="24"/>
          <w:szCs w:val="24"/>
        </w:rPr>
      </w:pPr>
      <w:hyperlink r:id="rId567" w:tgtFrame="_blank" w:history="1">
        <w:r w:rsidR="002341F0" w:rsidRPr="002341F0">
          <w:rPr>
            <w:rFonts w:ascii="Times New Roman" w:eastAsia="Times New Roman" w:hAnsi="Times New Roman" w:cs="Times New Roman"/>
            <w:color w:val="0000FF"/>
            <w:sz w:val="24"/>
            <w:szCs w:val="24"/>
            <w:u w:val="single"/>
          </w:rPr>
          <w:t>http://en.wikipedia.org/wiki/Bretton_Woods_system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Setting up a system of rules, institutions, and procedures to regulate the international monetary system, the planners at Bretton Woods established the </w:t>
      </w:r>
      <w:hyperlink r:id="rId568" w:tgtFrame="_blank" w:history="1">
        <w:r w:rsidRPr="002341F0">
          <w:rPr>
            <w:rFonts w:ascii="Times New Roman" w:eastAsia="Times New Roman" w:hAnsi="Times New Roman" w:cs="Times New Roman"/>
            <w:color w:val="0000FF"/>
            <w:sz w:val="24"/>
            <w:szCs w:val="24"/>
            <w:u w:val="single"/>
          </w:rPr>
          <w:t>International Monetary Fund</w:t>
        </w:r>
      </w:hyperlink>
      <w:r w:rsidRPr="002341F0">
        <w:rPr>
          <w:rFonts w:ascii="Times New Roman" w:eastAsia="Times New Roman" w:hAnsi="Times New Roman" w:cs="Times New Roman"/>
          <w:sz w:val="24"/>
          <w:szCs w:val="24"/>
        </w:rPr>
        <w:t xml:space="preserve"> (IMF) and the </w:t>
      </w:r>
      <w:hyperlink r:id="rId569" w:tgtFrame="_blank" w:history="1">
        <w:r w:rsidRPr="002341F0">
          <w:rPr>
            <w:rFonts w:ascii="Times New Roman" w:eastAsia="Times New Roman" w:hAnsi="Times New Roman" w:cs="Times New Roman"/>
            <w:color w:val="0000FF"/>
            <w:sz w:val="24"/>
            <w:szCs w:val="24"/>
            <w:u w:val="single"/>
          </w:rPr>
          <w:t>International Bank for Reconstruction and Development</w:t>
        </w:r>
      </w:hyperlink>
      <w:r w:rsidRPr="002341F0">
        <w:rPr>
          <w:rFonts w:ascii="Times New Roman" w:eastAsia="Times New Roman" w:hAnsi="Times New Roman" w:cs="Times New Roman"/>
          <w:sz w:val="24"/>
          <w:szCs w:val="24"/>
        </w:rPr>
        <w:t xml:space="preserve"> (IBRD), which today is part of the </w:t>
      </w:r>
      <w:hyperlink r:id="rId570" w:tgtFrame="_blank" w:history="1">
        <w:r w:rsidRPr="002341F0">
          <w:rPr>
            <w:rFonts w:ascii="Times New Roman" w:eastAsia="Times New Roman" w:hAnsi="Times New Roman" w:cs="Times New Roman"/>
            <w:color w:val="0000FF"/>
            <w:sz w:val="24"/>
            <w:szCs w:val="24"/>
            <w:u w:val="single"/>
          </w:rPr>
          <w:t>World Bank Group</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organizations became operational in 1945 after a sufficient number of countries had ratified the agreement.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chief features of the Bretton Woods system were an </w:t>
      </w:r>
      <w:r w:rsidRPr="002341F0">
        <w:rPr>
          <w:rFonts w:ascii="Times New Roman" w:eastAsia="Times New Roman" w:hAnsi="Times New Roman" w:cs="Times New Roman"/>
          <w:b/>
          <w:bCs/>
          <w:sz w:val="24"/>
          <w:szCs w:val="24"/>
        </w:rPr>
        <w:t>obligation for each country</w:t>
      </w:r>
      <w:r w:rsidRPr="002341F0">
        <w:rPr>
          <w:rFonts w:ascii="Times New Roman" w:eastAsia="Times New Roman" w:hAnsi="Times New Roman" w:cs="Times New Roman"/>
          <w:sz w:val="24"/>
          <w:szCs w:val="24"/>
        </w:rPr>
        <w:t xml:space="preserve"> to adopt a </w:t>
      </w:r>
      <w:hyperlink r:id="rId571" w:tgtFrame="_blank" w:history="1">
        <w:r w:rsidRPr="002341F0">
          <w:rPr>
            <w:rFonts w:ascii="Times New Roman" w:eastAsia="Times New Roman" w:hAnsi="Times New Roman" w:cs="Times New Roman"/>
            <w:color w:val="0000FF"/>
            <w:sz w:val="24"/>
            <w:szCs w:val="24"/>
            <w:u w:val="single"/>
          </w:rPr>
          <w:t>monetary policy</w:t>
        </w:r>
      </w:hyperlink>
      <w:r w:rsidRPr="002341F0">
        <w:rPr>
          <w:rFonts w:ascii="Times New Roman" w:eastAsia="Times New Roman" w:hAnsi="Times New Roman" w:cs="Times New Roman"/>
          <w:sz w:val="24"/>
          <w:szCs w:val="24"/>
        </w:rPr>
        <w:t xml:space="preserve"> that maintained the </w:t>
      </w:r>
      <w:hyperlink r:id="rId572" w:tgtFrame="_blank" w:history="1">
        <w:r w:rsidRPr="002341F0">
          <w:rPr>
            <w:rFonts w:ascii="Times New Roman" w:eastAsia="Times New Roman" w:hAnsi="Times New Roman" w:cs="Times New Roman"/>
            <w:color w:val="0000FF"/>
            <w:sz w:val="24"/>
            <w:szCs w:val="24"/>
            <w:u w:val="single"/>
          </w:rPr>
          <w:t>exchange rate</w:t>
        </w:r>
      </w:hyperlink>
      <w:r w:rsidRPr="002341F0">
        <w:rPr>
          <w:rFonts w:ascii="Times New Roman" w:eastAsia="Times New Roman" w:hAnsi="Times New Roman" w:cs="Times New Roman"/>
          <w:sz w:val="24"/>
          <w:szCs w:val="24"/>
        </w:rPr>
        <w:t xml:space="preserve"> by </w:t>
      </w:r>
      <w:r w:rsidRPr="002341F0">
        <w:rPr>
          <w:rFonts w:ascii="Times New Roman" w:eastAsia="Times New Roman" w:hAnsi="Times New Roman" w:cs="Times New Roman"/>
          <w:b/>
          <w:bCs/>
          <w:sz w:val="24"/>
          <w:szCs w:val="24"/>
        </w:rPr>
        <w:t xml:space="preserve">tying its </w:t>
      </w:r>
      <w:hyperlink r:id="rId573" w:tgtFrame="_blank" w:history="1">
        <w:r w:rsidRPr="002341F0">
          <w:rPr>
            <w:rFonts w:ascii="Times New Roman" w:eastAsia="Times New Roman" w:hAnsi="Times New Roman" w:cs="Times New Roman"/>
            <w:b/>
            <w:bCs/>
            <w:color w:val="0000FF"/>
            <w:sz w:val="24"/>
            <w:szCs w:val="24"/>
            <w:u w:val="single"/>
          </w:rPr>
          <w:t>currency</w:t>
        </w:r>
      </w:hyperlink>
      <w:r w:rsidRPr="002341F0">
        <w:rPr>
          <w:rFonts w:ascii="Times New Roman" w:eastAsia="Times New Roman" w:hAnsi="Times New Roman" w:cs="Times New Roman"/>
          <w:b/>
          <w:bCs/>
          <w:sz w:val="24"/>
          <w:szCs w:val="24"/>
        </w:rPr>
        <w:t xml:space="preserve"> to the U.S. dollar</w:t>
      </w:r>
      <w:r w:rsidRPr="002341F0">
        <w:rPr>
          <w:rFonts w:ascii="Times New Roman" w:eastAsia="Times New Roman" w:hAnsi="Times New Roman" w:cs="Times New Roman"/>
          <w:sz w:val="24"/>
          <w:szCs w:val="24"/>
        </w:rPr>
        <w:t xml:space="preserve"> and the ability of the IMF to bridge temporary </w:t>
      </w:r>
      <w:hyperlink r:id="rId574" w:tgtFrame="_blank" w:history="1">
        <w:r w:rsidRPr="002341F0">
          <w:rPr>
            <w:rFonts w:ascii="Times New Roman" w:eastAsia="Times New Roman" w:hAnsi="Times New Roman" w:cs="Times New Roman"/>
            <w:color w:val="0000FF"/>
            <w:sz w:val="24"/>
            <w:szCs w:val="24"/>
            <w:u w:val="single"/>
          </w:rPr>
          <w:t>imbalances of payments</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On August 15, 1971, the United States unilaterally terminated </w:t>
      </w:r>
      <w:hyperlink r:id="rId575" w:tgtFrame="_blank" w:history="1">
        <w:r w:rsidRPr="002341F0">
          <w:rPr>
            <w:rFonts w:ascii="Times New Roman" w:eastAsia="Times New Roman" w:hAnsi="Times New Roman" w:cs="Times New Roman"/>
            <w:b/>
            <w:bCs/>
            <w:color w:val="0000FF"/>
            <w:sz w:val="24"/>
            <w:szCs w:val="24"/>
            <w:u w:val="single"/>
          </w:rPr>
          <w:t>convertibility</w:t>
        </w:r>
      </w:hyperlink>
      <w:r w:rsidRPr="002341F0">
        <w:rPr>
          <w:rFonts w:ascii="Times New Roman" w:eastAsia="Times New Roman" w:hAnsi="Times New Roman" w:cs="Times New Roman"/>
          <w:b/>
          <w:bCs/>
          <w:sz w:val="24"/>
          <w:szCs w:val="24"/>
        </w:rPr>
        <w:t xml:space="preserve"> of the </w:t>
      </w:r>
      <w:hyperlink r:id="rId576" w:tgtFrame="_blank" w:history="1">
        <w:r w:rsidRPr="002341F0">
          <w:rPr>
            <w:rFonts w:ascii="Times New Roman" w:eastAsia="Times New Roman" w:hAnsi="Times New Roman" w:cs="Times New Roman"/>
            <w:b/>
            <w:bCs/>
            <w:color w:val="0000FF"/>
            <w:sz w:val="24"/>
            <w:szCs w:val="24"/>
            <w:u w:val="single"/>
          </w:rPr>
          <w:t>dollar</w:t>
        </w:r>
      </w:hyperlink>
      <w:r w:rsidRPr="002341F0">
        <w:rPr>
          <w:rFonts w:ascii="Times New Roman" w:eastAsia="Times New Roman" w:hAnsi="Times New Roman" w:cs="Times New Roman"/>
          <w:b/>
          <w:bCs/>
          <w:sz w:val="24"/>
          <w:szCs w:val="24"/>
        </w:rPr>
        <w:t xml:space="preserve"> to gold. </w:t>
      </w:r>
      <w:r w:rsidRPr="002341F0">
        <w:rPr>
          <w:rFonts w:ascii="Times New Roman" w:eastAsia="Times New Roman" w:hAnsi="Times New Roman" w:cs="Times New Roman"/>
          <w:sz w:val="24"/>
          <w:szCs w:val="24"/>
        </w:rPr>
        <w:t>As a result, “[t]he Bretton Woods system officially ended and the dollar became fully ‘</w:t>
      </w:r>
      <w:hyperlink r:id="rId577" w:tgtFrame="_blank" w:history="1">
        <w:r w:rsidRPr="002341F0">
          <w:rPr>
            <w:rFonts w:ascii="Times New Roman" w:eastAsia="Times New Roman" w:hAnsi="Times New Roman" w:cs="Times New Roman"/>
            <w:color w:val="0000FF"/>
            <w:sz w:val="24"/>
            <w:szCs w:val="24"/>
            <w:u w:val="single"/>
          </w:rPr>
          <w:t>fiat currency</w:t>
        </w:r>
      </w:hyperlink>
      <w:r w:rsidRPr="002341F0">
        <w:rPr>
          <w:rFonts w:ascii="Times New Roman" w:eastAsia="Times New Roman" w:hAnsi="Times New Roman" w:cs="Times New Roman"/>
          <w:sz w:val="24"/>
          <w:szCs w:val="24"/>
        </w:rPr>
        <w:t>,’ backed by nothing but the promise of the federal government.”</w:t>
      </w:r>
      <w:hyperlink r:id="rId578" w:anchor="cite_note-0" w:tgtFrame="_blank" w:history="1">
        <w:r w:rsidRPr="002341F0">
          <w:rPr>
            <w:rFonts w:ascii="Times New Roman" w:eastAsia="Times New Roman" w:hAnsi="Times New Roman" w:cs="Times New Roman"/>
            <w:color w:val="0000FF"/>
            <w:sz w:val="24"/>
            <w:szCs w:val="24"/>
            <w:u w:val="single"/>
            <w:vertAlign w:val="superscript"/>
          </w:rPr>
          <w:t>[1]</w:t>
        </w:r>
      </w:hyperlink>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2857500" cy="42291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2857500" cy="422910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action, referred to as the </w:t>
      </w:r>
      <w:hyperlink r:id="rId580" w:tgtFrame="_blank" w:history="1">
        <w:r w:rsidRPr="002341F0">
          <w:rPr>
            <w:rFonts w:ascii="Times New Roman" w:eastAsia="Times New Roman" w:hAnsi="Times New Roman" w:cs="Times New Roman"/>
            <w:color w:val="0000FF"/>
            <w:sz w:val="24"/>
            <w:szCs w:val="24"/>
            <w:u w:val="single"/>
          </w:rPr>
          <w:t>Nixon shock</w:t>
        </w:r>
      </w:hyperlink>
      <w:r w:rsidRPr="002341F0">
        <w:rPr>
          <w:rFonts w:ascii="Times New Roman" w:eastAsia="Times New Roman" w:hAnsi="Times New Roman" w:cs="Times New Roman"/>
          <w:sz w:val="24"/>
          <w:szCs w:val="24"/>
        </w:rPr>
        <w:t xml:space="preserve">, created the situation in which </w:t>
      </w:r>
      <w:r w:rsidRPr="002341F0">
        <w:rPr>
          <w:rFonts w:ascii="Times New Roman" w:eastAsia="Times New Roman" w:hAnsi="Times New Roman" w:cs="Times New Roman"/>
          <w:b/>
          <w:bCs/>
          <w:sz w:val="24"/>
          <w:szCs w:val="24"/>
        </w:rPr>
        <w:t xml:space="preserve">the United States dollar became the sole backing of currencies and a </w:t>
      </w:r>
      <w:hyperlink r:id="rId581" w:tgtFrame="_blank" w:history="1">
        <w:r w:rsidRPr="002341F0">
          <w:rPr>
            <w:rFonts w:ascii="Times New Roman" w:eastAsia="Times New Roman" w:hAnsi="Times New Roman" w:cs="Times New Roman"/>
            <w:b/>
            <w:bCs/>
            <w:color w:val="0000FF"/>
            <w:sz w:val="24"/>
            <w:szCs w:val="24"/>
            <w:u w:val="single"/>
          </w:rPr>
          <w:t>reserve currency</w:t>
        </w:r>
      </w:hyperlink>
      <w:r w:rsidRPr="002341F0">
        <w:rPr>
          <w:rFonts w:ascii="Times New Roman" w:eastAsia="Times New Roman" w:hAnsi="Times New Roman" w:cs="Times New Roman"/>
          <w:b/>
          <w:bCs/>
          <w:sz w:val="24"/>
          <w:szCs w:val="24"/>
        </w:rPr>
        <w:t xml:space="preserve"> for the member states….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FEDERAL RESERVE CHAIRMAN BERNANKE SAYS GOLD STANDARD HAD TO BE ABANDONED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Mirroring Adam Smith’s suggestions in his 1776 mega-document </w:t>
      </w:r>
      <w:r w:rsidRPr="002341F0">
        <w:rPr>
          <w:rFonts w:ascii="Times New Roman" w:eastAsia="Times New Roman" w:hAnsi="Times New Roman" w:cs="Times New Roman"/>
          <w:i/>
          <w:iCs/>
          <w:sz w:val="24"/>
          <w:szCs w:val="24"/>
        </w:rPr>
        <w:t xml:space="preserve">The Wealth of Nations, </w:t>
      </w:r>
      <w:r w:rsidRPr="002341F0">
        <w:rPr>
          <w:rFonts w:ascii="Times New Roman" w:eastAsia="Times New Roman" w:hAnsi="Times New Roman" w:cs="Times New Roman"/>
          <w:sz w:val="24"/>
          <w:szCs w:val="24"/>
        </w:rPr>
        <w:t xml:space="preserve">Ben Bernanke explained in his book </w:t>
      </w:r>
      <w:r w:rsidRPr="002341F0">
        <w:rPr>
          <w:rFonts w:ascii="Times New Roman" w:eastAsia="Times New Roman" w:hAnsi="Times New Roman" w:cs="Times New Roman"/>
          <w:i/>
          <w:iCs/>
          <w:sz w:val="24"/>
          <w:szCs w:val="24"/>
        </w:rPr>
        <w:t xml:space="preserve">The Great Depression </w:t>
      </w:r>
      <w:r w:rsidRPr="002341F0">
        <w:rPr>
          <w:rFonts w:ascii="Times New Roman" w:eastAsia="Times New Roman" w:hAnsi="Times New Roman" w:cs="Times New Roman"/>
          <w:sz w:val="24"/>
          <w:szCs w:val="24"/>
        </w:rPr>
        <w:t>that the countries of the world had to abandon the gold standard to “escape the deflationary vortex”.</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582" w:tgtFrame="_blank" w:history="1">
        <w:r w:rsidR="002341F0" w:rsidRPr="002341F0">
          <w:rPr>
            <w:rFonts w:ascii="Times New Roman" w:eastAsia="Times New Roman" w:hAnsi="Times New Roman" w:cs="Times New Roman"/>
            <w:color w:val="0000FF"/>
            <w:sz w:val="24"/>
            <w:szCs w:val="24"/>
            <w:u w:val="single"/>
          </w:rPr>
          <w:t>http://en.wikipedia.org/wiki/Bretton_Woods_system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Here’s Ben Bernanke: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[T]he proximate cause of the world depression was a structurally flawed and poorly managed international gold standard…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For a variety of reasons, including among others a desire of the Federal Reserve to curb the US stock market boom, </w:t>
      </w:r>
      <w:r w:rsidRPr="002341F0">
        <w:rPr>
          <w:rFonts w:ascii="Times New Roman" w:eastAsia="Times New Roman" w:hAnsi="Times New Roman" w:cs="Times New Roman"/>
          <w:b/>
          <w:bCs/>
          <w:sz w:val="24"/>
          <w:szCs w:val="24"/>
        </w:rPr>
        <w:t>monetary policy in several major countries turned contractionary in the late 1920s</w:t>
      </w:r>
      <w:r w:rsidRPr="002341F0">
        <w:rPr>
          <w:rFonts w:ascii="Times New Roman" w:eastAsia="Times New Roman" w:hAnsi="Times New Roman" w:cs="Times New Roman"/>
          <w:sz w:val="24"/>
          <w:szCs w:val="24"/>
        </w:rPr>
        <w:t xml:space="preserve">—a contraction that was </w:t>
      </w:r>
      <w:r w:rsidRPr="002341F0">
        <w:rPr>
          <w:rFonts w:ascii="Times New Roman" w:eastAsia="Times New Roman" w:hAnsi="Times New Roman" w:cs="Times New Roman"/>
          <w:b/>
          <w:bCs/>
          <w:sz w:val="24"/>
          <w:szCs w:val="24"/>
        </w:rPr>
        <w:t xml:space="preserve">transmitted worldwide by the gold standard.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What was initially a mild deflationary process began to snowball when the banking and currency crises of 1931 instigated an international “scramble for gold”….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As a result, </w:t>
      </w:r>
      <w:r w:rsidRPr="002341F0">
        <w:rPr>
          <w:rFonts w:ascii="Times New Roman" w:eastAsia="Times New Roman" w:hAnsi="Times New Roman" w:cs="Times New Roman"/>
          <w:b/>
          <w:bCs/>
          <w:sz w:val="24"/>
          <w:szCs w:val="24"/>
        </w:rPr>
        <w:t>individual countries were able to escape the deflationary vortex only by unilaterally abandoning the gold standard</w:t>
      </w:r>
      <w:r w:rsidRPr="002341F0">
        <w:rPr>
          <w:rFonts w:ascii="Times New Roman" w:eastAsia="Times New Roman" w:hAnsi="Times New Roman" w:cs="Times New Roman"/>
          <w:sz w:val="24"/>
          <w:szCs w:val="24"/>
        </w:rPr>
        <w:t xml:space="preserve"> and re-establishing domestic monetary stability, a process that dragged on in a halting and uncoordinated manner until France and the other Gold Bloc countries finally left gold in 1936.” (from “Great Depression” B. Bernanke)….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ALLIED NATIONS TRANSFERRED GOLD TO THE UNITED STATES / BIS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Let’s not forget how the Rothschilds learned their lesson about making huge profits in times of the greatest crisis — namely whether a battered, broken nation was about to be defeated by Napoleon.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United States found itself in a similar position in World War II. Allied nations were deeply in debt, and ended up transferring their gold to the United States — and secretly putting them on deposit with the BIS — in order to repay their debts.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countries then became a part of the BIS system, in which central banks traded with other central banks through the use of private individuals who acted as intermediaries — and thus enjoyed the profits.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was another critical aspect of how the ancient plan for a “New World Order” actually coalesced into reality. These countries did not do this willingly — they were forced to, by powers seemingly beyond their control.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Little could anyone have realized how </w:t>
      </w:r>
      <w:r w:rsidRPr="002341F0">
        <w:rPr>
          <w:rFonts w:ascii="Times New Roman" w:eastAsia="Times New Roman" w:hAnsi="Times New Roman" w:cs="Times New Roman"/>
          <w:i/>
          <w:iCs/>
          <w:sz w:val="24"/>
          <w:szCs w:val="24"/>
        </w:rPr>
        <w:t>carefully and deliberately orchestrated</w:t>
      </w:r>
      <w:r w:rsidRPr="002341F0">
        <w:rPr>
          <w:rFonts w:ascii="Times New Roman" w:eastAsia="Times New Roman" w:hAnsi="Times New Roman" w:cs="Times New Roman"/>
          <w:sz w:val="24"/>
          <w:szCs w:val="24"/>
        </w:rPr>
        <w:t xml:space="preserve"> this was — unless they were a part of the Great Plan. The Soviet Union did not participate — and soon became the New Bad Guy.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583" w:tgtFrame="_blank" w:history="1">
        <w:r w:rsidR="002341F0" w:rsidRPr="002341F0">
          <w:rPr>
            <w:rFonts w:ascii="Times New Roman" w:eastAsia="Times New Roman" w:hAnsi="Times New Roman" w:cs="Times New Roman"/>
            <w:color w:val="0000FF"/>
            <w:sz w:val="24"/>
            <w:szCs w:val="24"/>
            <w:u w:val="single"/>
          </w:rPr>
          <w:t>http://en.wikipedia.org/wiki/Bretton_Woods_system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U.S. dollar was the currency with the most </w:t>
      </w:r>
      <w:hyperlink r:id="rId584" w:tgtFrame="_blank" w:history="1">
        <w:r w:rsidRPr="002341F0">
          <w:rPr>
            <w:rFonts w:ascii="Times New Roman" w:eastAsia="Times New Roman" w:hAnsi="Times New Roman" w:cs="Times New Roman"/>
            <w:color w:val="0000FF"/>
            <w:sz w:val="24"/>
            <w:szCs w:val="24"/>
            <w:u w:val="single"/>
          </w:rPr>
          <w:t>purchasing power</w:t>
        </w:r>
      </w:hyperlink>
      <w:r w:rsidRPr="002341F0">
        <w:rPr>
          <w:rFonts w:ascii="Times New Roman" w:eastAsia="Times New Roman" w:hAnsi="Times New Roman" w:cs="Times New Roman"/>
          <w:sz w:val="24"/>
          <w:szCs w:val="24"/>
        </w:rPr>
        <w:t xml:space="preserve"> and it was the only currency that was backed by gold.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Additionally, </w:t>
      </w:r>
      <w:r w:rsidRPr="002341F0">
        <w:rPr>
          <w:rFonts w:ascii="Times New Roman" w:eastAsia="Times New Roman" w:hAnsi="Times New Roman" w:cs="Times New Roman"/>
          <w:b/>
          <w:bCs/>
          <w:sz w:val="24"/>
          <w:szCs w:val="24"/>
        </w:rPr>
        <w:t>all European nations that had been involved in World War II were highly in debt and transferred large amounts of gold into the United States, a fact that contributed to the supremacy of the United States….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Roosevelt and </w:t>
      </w:r>
      <w:hyperlink r:id="rId585" w:tgtFrame="_blank" w:history="1">
        <w:r w:rsidRPr="002341F0">
          <w:rPr>
            <w:rFonts w:ascii="Times New Roman" w:eastAsia="Times New Roman" w:hAnsi="Times New Roman" w:cs="Times New Roman"/>
            <w:color w:val="0000FF"/>
            <w:sz w:val="24"/>
            <w:szCs w:val="24"/>
            <w:u w:val="single"/>
          </w:rPr>
          <w:t>Henry Morgenthau</w:t>
        </w:r>
      </w:hyperlink>
      <w:r w:rsidRPr="002341F0">
        <w:rPr>
          <w:rFonts w:ascii="Times New Roman" w:eastAsia="Times New Roman" w:hAnsi="Times New Roman" w:cs="Times New Roman"/>
          <w:sz w:val="24"/>
          <w:szCs w:val="24"/>
        </w:rPr>
        <w:t xml:space="preserve"> insisted that the Big Four (United States, United Kingdom, the Soviet Union, and China) participate in the Bretton Woods conference in 1944,</w:t>
      </w:r>
      <w:hyperlink r:id="rId586" w:anchor="cite_note-14" w:tgtFrame="_blank" w:history="1">
        <w:r w:rsidRPr="002341F0">
          <w:rPr>
            <w:rFonts w:ascii="Times New Roman" w:eastAsia="Times New Roman" w:hAnsi="Times New Roman" w:cs="Times New Roman"/>
            <w:color w:val="0000FF"/>
            <w:sz w:val="24"/>
            <w:szCs w:val="24"/>
            <w:u w:val="single"/>
            <w:vertAlign w:val="superscript"/>
          </w:rPr>
          <w:t>[11]</w:t>
        </w:r>
      </w:hyperlink>
      <w:r w:rsidRPr="002341F0">
        <w:rPr>
          <w:rFonts w:ascii="Times New Roman" w:eastAsia="Times New Roman" w:hAnsi="Times New Roman" w:cs="Times New Roman"/>
          <w:sz w:val="24"/>
          <w:szCs w:val="24"/>
        </w:rPr>
        <w:t xml:space="preserve"> but their goal was frustrated when </w:t>
      </w:r>
      <w:r w:rsidRPr="002341F0">
        <w:rPr>
          <w:rFonts w:ascii="Times New Roman" w:eastAsia="Times New Roman" w:hAnsi="Times New Roman" w:cs="Times New Roman"/>
          <w:b/>
          <w:bCs/>
          <w:sz w:val="24"/>
          <w:szCs w:val="24"/>
        </w:rPr>
        <w:t>the Soviet Union would not join the IMF.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CRITICAL REVELATIONS FROM CITY OF LONDON BANKER DAVID GUYATT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Former City of London banker David Guyatt has done incredible research into this highly secretive plan to confiscate the world’s gold after World War One.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He released his first incredibly detailed book exposing these plots in 2000. By 2002, his knowledge base had considerably grown — and his article </w:t>
      </w:r>
      <w:hyperlink r:id="rId587" w:tgtFrame="_blank" w:history="1">
        <w:r w:rsidRPr="002341F0">
          <w:rPr>
            <w:rFonts w:ascii="Times New Roman" w:eastAsia="Times New Roman" w:hAnsi="Times New Roman" w:cs="Times New Roman"/>
            <w:color w:val="0000FF"/>
            <w:sz w:val="24"/>
            <w:szCs w:val="24"/>
            <w:u w:val="single"/>
          </w:rPr>
          <w:t>“The Spoils of War,”</w:t>
        </w:r>
      </w:hyperlink>
      <w:r w:rsidRPr="002341F0">
        <w:rPr>
          <w:rFonts w:ascii="Times New Roman" w:eastAsia="Times New Roman" w:hAnsi="Times New Roman" w:cs="Times New Roman"/>
          <w:sz w:val="24"/>
          <w:szCs w:val="24"/>
        </w:rPr>
        <w:t xml:space="preserve"> he revealed firsthand knowledge of the group behind the Federal Reserve, and their plans.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I now have learned from Keenan and Scott, David Guyatt did not have access to all the information. He apparently did not understand that the gold confiscation was truly worldwide, nor that it all ended up going on deposit with the BIS.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Guyatt did the best he could with the information he had — and he focused most strongly on the Japanese confiscation of Asian gold:</w:t>
      </w:r>
    </w:p>
    <w:p w:rsidR="002341F0" w:rsidRPr="002341F0" w:rsidRDefault="00D559D2" w:rsidP="002341F0">
      <w:pPr>
        <w:spacing w:after="0" w:line="240" w:lineRule="auto"/>
        <w:rPr>
          <w:rFonts w:ascii="Times New Roman" w:eastAsia="Times New Roman" w:hAnsi="Times New Roman" w:cs="Times New Roman"/>
          <w:sz w:val="24"/>
          <w:szCs w:val="24"/>
        </w:rPr>
      </w:pPr>
      <w:hyperlink r:id="rId588" w:tgtFrame="_blank" w:history="1">
        <w:r w:rsidR="002341F0"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after="0" w:line="240" w:lineRule="auto"/>
        <w:rPr>
          <w:rFonts w:ascii="Times New Roman" w:eastAsia="Times New Roman" w:hAnsi="Times New Roman" w:cs="Times New Roman"/>
          <w:sz w:val="24"/>
          <w:szCs w:val="24"/>
        </w:rPr>
      </w:pPr>
      <w:hyperlink r:id="rId589" w:tgtFrame="_blank" w:history="1">
        <w:r w:rsidR="002341F0" w:rsidRPr="002341F0">
          <w:rPr>
            <w:rFonts w:ascii="Times New Roman" w:eastAsia="Times New Roman" w:hAnsi="Times New Roman" w:cs="Times New Roman"/>
            <w:color w:val="0000FF"/>
            <w:sz w:val="24"/>
            <w:szCs w:val="24"/>
            <w:u w:val="single"/>
          </w:rPr>
          <w:t>http://www.deepblacklies.co.uk/the_spoils_of_war.htm</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story about what really happened to the loot plundered by the Nazis and Japanese during WWII remains </w:t>
      </w:r>
      <w:r w:rsidRPr="002341F0">
        <w:rPr>
          <w:rFonts w:ascii="Times New Roman" w:eastAsia="Times New Roman" w:hAnsi="Times New Roman" w:cs="Times New Roman"/>
          <w:b/>
          <w:bCs/>
          <w:sz w:val="24"/>
          <w:szCs w:val="24"/>
        </w:rPr>
        <w:t>one of the best-kept secrets of the last fifty years.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Few outside of the charmed circle of initiated insiders possess any knowledge whatsoever of the true dimensions of what can be described as </w:t>
      </w:r>
      <w:r w:rsidRPr="002341F0">
        <w:rPr>
          <w:rFonts w:ascii="Times New Roman" w:eastAsia="Times New Roman" w:hAnsi="Times New Roman" w:cs="Times New Roman"/>
          <w:b/>
          <w:bCs/>
          <w:sz w:val="24"/>
          <w:szCs w:val="24"/>
        </w:rPr>
        <w:t>the biggest cover-up of all time….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7528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4762500" cy="37528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German Reichsbank Underground Gold Storage Vault — Put On Deposit for Bank of International Settlements (BIS) — From Unwanted Publicity Website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By putting the spotlight on Nazi plunder from the very beginning, </w:t>
      </w:r>
      <w:r w:rsidRPr="002341F0">
        <w:rPr>
          <w:rFonts w:ascii="Times New Roman" w:eastAsia="Times New Roman" w:hAnsi="Times New Roman" w:cs="Times New Roman"/>
          <w:b/>
          <w:bCs/>
          <w:sz w:val="24"/>
          <w:szCs w:val="24"/>
        </w:rPr>
        <w:t>public attention was diverted away from the industrial scale looting undertaken by Japan’s special plunder teams known as the “Golden Lily.”</w:t>
      </w:r>
      <w:r w:rsidRPr="002341F0">
        <w:rPr>
          <w:rFonts w:ascii="Times New Roman" w:eastAsia="Times New Roman" w:hAnsi="Times New Roman" w:cs="Times New Roman"/>
          <w:sz w:val="24"/>
          <w:szCs w:val="24"/>
        </w:rPr>
        <w:t> And it is here that the real story dwells….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Prince Chichibu was the younger brother of Japan’s Emperor Hirohito, and had been named by the Emperor to head the ultra-secret Golden Lily – a secretive group tasked with </w:t>
      </w:r>
      <w:r w:rsidRPr="002341F0">
        <w:rPr>
          <w:rFonts w:ascii="Times New Roman" w:eastAsia="Times New Roman" w:hAnsi="Times New Roman" w:cs="Times New Roman"/>
          <w:b/>
          <w:bCs/>
          <w:sz w:val="24"/>
          <w:szCs w:val="24"/>
        </w:rPr>
        <w:t>looting China of its wealth – both government and privately owned hard assets.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Beginning in 1937, with the Rape of Nanking, the plunder teams set to work with a vengeance.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spoils were far larger than had been imagined. It is believed that </w:t>
      </w:r>
      <w:r w:rsidRPr="002341F0">
        <w:rPr>
          <w:rFonts w:ascii="Times New Roman" w:eastAsia="Times New Roman" w:hAnsi="Times New Roman" w:cs="Times New Roman"/>
          <w:b/>
          <w:bCs/>
          <w:sz w:val="24"/>
          <w:szCs w:val="24"/>
        </w:rPr>
        <w:t>6,000 metric tonnes of gold, plus a bounty of silver and precious gemstones</w:t>
      </w:r>
      <w:r w:rsidRPr="002341F0">
        <w:rPr>
          <w:rFonts w:ascii="Times New Roman" w:eastAsia="Times New Roman" w:hAnsi="Times New Roman" w:cs="Times New Roman"/>
          <w:sz w:val="24"/>
          <w:szCs w:val="24"/>
        </w:rPr>
        <w:t>, fell in to the hands of Japan’s imperial treasury as a consequence.</w:t>
      </w:r>
      <w:hyperlink r:id="rId591" w:anchor="_edn2" w:tgtFrame="_blank" w:history="1">
        <w:r w:rsidRPr="002341F0">
          <w:rPr>
            <w:rFonts w:ascii="Times New Roman" w:eastAsia="Times New Roman" w:hAnsi="Times New Roman" w:cs="Times New Roman"/>
            <w:color w:val="0000FF"/>
            <w:sz w:val="24"/>
            <w:szCs w:val="24"/>
            <w:u w:val="single"/>
          </w:rPr>
          <w:t xml:space="preserve"> [2] </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phenomenal wealth of East and Southeast Asia had </w:t>
      </w:r>
      <w:r w:rsidRPr="002341F0">
        <w:rPr>
          <w:rFonts w:ascii="Times New Roman" w:eastAsia="Times New Roman" w:hAnsi="Times New Roman" w:cs="Times New Roman"/>
          <w:b/>
          <w:bCs/>
          <w:sz w:val="24"/>
          <w:szCs w:val="24"/>
        </w:rPr>
        <w:t xml:space="preserve">accrued over thousands of years </w:t>
      </w:r>
      <w:r w:rsidRPr="002341F0">
        <w:rPr>
          <w:rFonts w:ascii="Times New Roman" w:eastAsia="Times New Roman" w:hAnsi="Times New Roman" w:cs="Times New Roman"/>
          <w:sz w:val="24"/>
          <w:szCs w:val="24"/>
        </w:rPr>
        <w:t>— and Japan wanted it all.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Over the next seven years </w:t>
      </w:r>
      <w:r w:rsidRPr="002341F0">
        <w:rPr>
          <w:rFonts w:ascii="Times New Roman" w:eastAsia="Times New Roman" w:hAnsi="Times New Roman" w:cs="Times New Roman"/>
          <w:b/>
          <w:bCs/>
          <w:sz w:val="24"/>
          <w:szCs w:val="24"/>
        </w:rPr>
        <w:t>the Orient was wrung dry of its precious metals, solid gold religious artefacts and an unbelievable quantity of gemstones.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3629025" cy="36861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629025" cy="36861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One-Ton Solid Gold Buddha image from Guyatt’s book.</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head unscrewed, revealing a body cavity filled with precious gemstones.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BURIED IN THE PHILIPPINES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Guyatt’s article goes on — an article that is really just a summary of his impeccably-researched books freely given away on his website — he reveals that the financial value of the confiscated gold was much, much higher than most people would ever believe.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593" w:tgtFrame="_blank" w:history="1">
        <w:r w:rsidR="002341F0" w:rsidRPr="002341F0">
          <w:rPr>
            <w:rFonts w:ascii="Times New Roman" w:eastAsia="Times New Roman" w:hAnsi="Times New Roman" w:cs="Times New Roman"/>
            <w:color w:val="0000FF"/>
            <w:sz w:val="24"/>
            <w:szCs w:val="24"/>
            <w:u w:val="single"/>
          </w:rPr>
          <w:t>http://www.deepblacklies.co.uk/the_spoils_of_war.htm</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Most of this [treasure] was shipped by the Japanese to the Philippines as a collecting point, for onward shipment to Tokyo. However, by 1943 the sea-lanes had been cut by US submarines and </w:t>
      </w:r>
      <w:r w:rsidRPr="002341F0">
        <w:rPr>
          <w:rFonts w:ascii="Times New Roman" w:eastAsia="Times New Roman" w:hAnsi="Times New Roman" w:cs="Times New Roman"/>
          <w:b/>
          <w:bCs/>
          <w:sz w:val="24"/>
          <w:szCs w:val="24"/>
        </w:rPr>
        <w:t>the decision was taken to bury the plunder throughout the Philippines….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3448050" cy="50006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3448050" cy="500062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Image of Filipino Buried Gold from Guyatt’s Book</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quantity of gold and other treasures buried was phenomenal. Japanese cartographers made maps of each site and trusted accountants marked them with three digits signifying the Yen values of the gold, diamonds and other assets buried in each.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 site bearing the designation “777” was valued at 777 billion yen. With 1945 exchange rates fluctuating between 3.50 and 4.00 yen to the dollar, </w:t>
      </w:r>
      <w:r w:rsidRPr="002341F0">
        <w:rPr>
          <w:rFonts w:ascii="Times New Roman" w:eastAsia="Times New Roman" w:hAnsi="Times New Roman" w:cs="Times New Roman"/>
          <w:b/>
          <w:bCs/>
          <w:sz w:val="24"/>
          <w:szCs w:val="24"/>
        </w:rPr>
        <w:t>just one triple seven site was worth almost US$200 billion</w:t>
      </w:r>
      <w:r w:rsidRPr="002341F0">
        <w:rPr>
          <w:rFonts w:ascii="Times New Roman" w:eastAsia="Times New Roman" w:hAnsi="Times New Roman" w:cs="Times New Roman"/>
          <w:sz w:val="24"/>
          <w:szCs w:val="24"/>
        </w:rPr>
        <w:t xml:space="preserve"> – a king’s ransom by any measure.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286250" cy="29622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4286250" cy="29622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Image of Filipino Buried Gold from Guyatt’s Book</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were many triple seven (“777”) sites as well as triple nine and lesser sites.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Not only were these figures based on 1945 values — when a dollar was really a dollar – but also when the price of gold was $35.00 an ounce.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Today [in 2002,] the price of gold is closer to $300 an ounce. But add to this the fact that </w:t>
      </w:r>
      <w:r w:rsidRPr="002341F0">
        <w:rPr>
          <w:rFonts w:ascii="Times New Roman" w:eastAsia="Times New Roman" w:hAnsi="Times New Roman" w:cs="Times New Roman"/>
          <w:b/>
          <w:bCs/>
          <w:sz w:val="24"/>
          <w:szCs w:val="24"/>
        </w:rPr>
        <w:t>in the Philippines alone there were over 170 burial sites,</w:t>
      </w:r>
      <w:r w:rsidRPr="002341F0">
        <w:rPr>
          <w:rFonts w:ascii="Times New Roman" w:eastAsia="Times New Roman" w:hAnsi="Times New Roman" w:cs="Times New Roman"/>
          <w:sz w:val="24"/>
          <w:szCs w:val="24"/>
        </w:rPr>
        <w:t xml:space="preserve"> and a picture forms of a wealth so unimaginable that it almost defies belief.</w:t>
      </w:r>
      <w:hyperlink r:id="rId596" w:anchor="_edn4" w:tgtFrame="_blank" w:history="1">
        <w:r w:rsidRPr="002341F0">
          <w:rPr>
            <w:rFonts w:ascii="Times New Roman" w:eastAsia="Times New Roman" w:hAnsi="Times New Roman" w:cs="Times New Roman"/>
            <w:color w:val="0000FF"/>
            <w:sz w:val="24"/>
            <w:szCs w:val="24"/>
            <w:u w:val="single"/>
          </w:rPr>
          <w:t xml:space="preserve"> [4] </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[DW: The price of gold WAS 300 an ounce when David Guyatt published this article in 2002. It is obviously much more than that now. If all this gold becomes publicly acknowledged, the “spot price” of gold will almost certainly plunge.]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IMAGES OF OFF-MARKET THAI GOLD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Not all the gold put on “deposit” with the BIS was buried underground. Some of it was kept in secret storage facilities. Thailand is a great example of a country that did not bury their gold, but chose to keep it above-ground.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Neil Keenan sent me the following images of the Thai gold — which is apparently all registered with the BIS, and not part of the world’s acknowledged, “open” gold supply.</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0765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4762500" cy="30765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7528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4762500" cy="37528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Massive Thailand Gold Storage Warehouse</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286250" cy="28289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4286250" cy="282892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Close-Up View of Thailand Gold Bullion</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718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Close-Up of Thailand Gold Bullion Bars, Showing Serial Numbers</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31051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4762500" cy="31051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Massive Supply of Thailand Gold Bars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DISINFORMATION DELIVERED IN ONLY FIVE DAYS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Something very curious has happened since we published the above images from within a Thai gold warehouse. It appears that the disinformation engine kicked in immediately.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Sections Five and Six were first posted on Saturday, January 28</w:t>
      </w:r>
      <w:r w:rsidRPr="002341F0">
        <w:rPr>
          <w:rFonts w:ascii="Times New Roman" w:eastAsia="Times New Roman" w:hAnsi="Times New Roman" w:cs="Times New Roman"/>
          <w:sz w:val="24"/>
          <w:szCs w:val="24"/>
          <w:vertAlign w:val="superscript"/>
        </w:rPr>
        <w:t>th</w:t>
      </w:r>
      <w:r w:rsidRPr="002341F0">
        <w:rPr>
          <w:rFonts w:ascii="Times New Roman" w:eastAsia="Times New Roman" w:hAnsi="Times New Roman" w:cs="Times New Roman"/>
          <w:sz w:val="24"/>
          <w:szCs w:val="24"/>
        </w:rPr>
        <w:t>. Five days later, on Thursday, February 2</w:t>
      </w:r>
      <w:r w:rsidRPr="002341F0">
        <w:rPr>
          <w:rFonts w:ascii="Times New Roman" w:eastAsia="Times New Roman" w:hAnsi="Times New Roman" w:cs="Times New Roman"/>
          <w:sz w:val="24"/>
          <w:szCs w:val="24"/>
          <w:vertAlign w:val="superscript"/>
        </w:rPr>
        <w:t>nd</w:t>
      </w:r>
      <w:r w:rsidRPr="002341F0">
        <w:rPr>
          <w:rFonts w:ascii="Times New Roman" w:eastAsia="Times New Roman" w:hAnsi="Times New Roman" w:cs="Times New Roman"/>
          <w:sz w:val="24"/>
          <w:szCs w:val="24"/>
        </w:rPr>
        <w:t xml:space="preserve">, </w:t>
      </w:r>
      <w:r w:rsidRPr="002341F0">
        <w:rPr>
          <w:rFonts w:ascii="Times New Roman" w:eastAsia="Times New Roman" w:hAnsi="Times New Roman" w:cs="Times New Roman"/>
          <w:i/>
          <w:iCs/>
          <w:sz w:val="24"/>
          <w:szCs w:val="24"/>
        </w:rPr>
        <w:t>the Daily Mail released nearly identical photos</w:t>
      </w:r>
      <w:r w:rsidRPr="002341F0">
        <w:rPr>
          <w:rFonts w:ascii="Times New Roman" w:eastAsia="Times New Roman" w:hAnsi="Times New Roman" w:cs="Times New Roman"/>
          <w:sz w:val="24"/>
          <w:szCs w:val="24"/>
        </w:rPr>
        <w:t xml:space="preserve"> — and claimed they were from their own gold depository.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Since then, seemingly innocent readers’ comments have been appearing all over — acting as if this proves the British are telling the truth, and that this one piece of data somehow destroys our vast treasure-trove of evidence.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were fewer posters on the wall in this picture, yes… but even the camera angle was exactly the same.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02" w:tgtFrame="_blank" w:history="1">
        <w:r w:rsidR="002341F0" w:rsidRPr="002341F0">
          <w:rPr>
            <w:rFonts w:ascii="Times New Roman" w:eastAsia="Times New Roman" w:hAnsi="Times New Roman" w:cs="Times New Roman"/>
            <w:color w:val="0000FF"/>
            <w:sz w:val="24"/>
            <w:szCs w:val="24"/>
            <w:u w:val="single"/>
          </w:rPr>
          <w:t>http://www.dailymail.co.uk/news/article-2095535/Bank-Englands-glittering-stash-156BN-gold-bars-stored-canteen-London.html</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286250" cy="47244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4286250" cy="472440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EMAIL WAS ORIGINALLY SENT DECEMBER 15TH, 2011</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have deleted my email address and contacts for privacy, but otherwise this is exactly what Neil Keenan sent me on December 15, 2011.</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286250" cy="3314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4286250" cy="331470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Fox News is now embroiled in an email-hacking conspiracy where celebrities’ emails were hacked in order to provide tips for news stories. Gmail, of course, has absolutely no security — you don’t even have the emails stored on your own machine.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THREE WEEKS LATER…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 January 7, 2012, three weeks after Neil sent me these damning pictures, the Daily Mail published an article that used the exact same camera angle — from within the exact same facility.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this case, the only difference is there were more posters on the wall.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05" w:tgtFrame="_blank" w:history="1">
        <w:r w:rsidR="002341F0" w:rsidRPr="002341F0">
          <w:rPr>
            <w:rFonts w:ascii="Times New Roman" w:eastAsia="Times New Roman" w:hAnsi="Times New Roman" w:cs="Times New Roman"/>
            <w:color w:val="0000FF"/>
            <w:sz w:val="24"/>
            <w:szCs w:val="24"/>
            <w:u w:val="single"/>
          </w:rPr>
          <w:t>http://www.dailymail.co.uk/home/moslive/article-2082126/From-river-prospectors-canny-investors-everyones-hunt-gold.html?ITO=1490</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286250" cy="27717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4286250" cy="2771775"/>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Then, as I said, </w:t>
      </w:r>
      <w:r w:rsidRPr="002341F0">
        <w:rPr>
          <w:rFonts w:ascii="Times New Roman" w:eastAsia="Times New Roman" w:hAnsi="Times New Roman" w:cs="Times New Roman"/>
          <w:i/>
          <w:iCs/>
          <w:sz w:val="24"/>
          <w:szCs w:val="24"/>
        </w:rPr>
        <w:t xml:space="preserve">another </w:t>
      </w:r>
      <w:r w:rsidRPr="002341F0">
        <w:rPr>
          <w:rFonts w:ascii="Times New Roman" w:eastAsia="Times New Roman" w:hAnsi="Times New Roman" w:cs="Times New Roman"/>
          <w:sz w:val="24"/>
          <w:szCs w:val="24"/>
        </w:rPr>
        <w:t>article with the same exact camera angle of the same exact facility appeared precisely three weeks later — just five days after I got courageous enough to actually go public with these images.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ALL THE POSTERS ARE FROM THE PENINSULA AND ORIENT CRUISE LINE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Every poster on every wall is an advertisement for the British luxury cruise line Peninsula and Orient, or P&amp;O. This next poster clearly advertises trips to China and Japan. I slightly stretched it in Photoshop to make it easier to see.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3333750" cy="27241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333750" cy="272415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This underground gold storage facility was built with the British in Thailand, back in the 1930s when this all began. The British bankers set it up as a depository for the Bank of International Settlements, or BIS — the international version of the Federal Reserve.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bankers apparently chose to take a luxury cruise out to Thailand and make it a vacation — rather than flying over, putting them at risk of being shot down on such a sensitive mission.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2181225" cy="34575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2181225" cy="3457575"/>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Then, as they left their staterooms and disembarked from the ship, they brought posters with them that were current for the time… namely the 1930s… and hung them up.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BEST CRUISE TO THAILAND AVAILABLE… IF NOT THE ONLY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best cruise line available — and likely the </w:t>
      </w:r>
      <w:r w:rsidRPr="002341F0">
        <w:rPr>
          <w:rFonts w:ascii="Times New Roman" w:eastAsia="Times New Roman" w:hAnsi="Times New Roman" w:cs="Times New Roman"/>
          <w:i/>
          <w:iCs/>
          <w:sz w:val="24"/>
          <w:szCs w:val="24"/>
        </w:rPr>
        <w:t xml:space="preserve">only </w:t>
      </w:r>
      <w:r w:rsidRPr="002341F0">
        <w:rPr>
          <w:rFonts w:ascii="Times New Roman" w:eastAsia="Times New Roman" w:hAnsi="Times New Roman" w:cs="Times New Roman"/>
          <w:sz w:val="24"/>
          <w:szCs w:val="24"/>
        </w:rPr>
        <w:t>British cruise line available — was P&amp;O, or Peninsula and Orient.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09" w:tgtFrame="_blank" w:history="1">
        <w:r w:rsidR="002341F0" w:rsidRPr="002341F0">
          <w:rPr>
            <w:rFonts w:ascii="Times New Roman" w:eastAsia="Times New Roman" w:hAnsi="Times New Roman" w:cs="Times New Roman"/>
            <w:color w:val="0000FF"/>
            <w:sz w:val="24"/>
            <w:szCs w:val="24"/>
            <w:u w:val="single"/>
          </w:rPr>
          <w:t>http://en.wikipedia.org/wiki/P%26O_Cruises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P&amp;O Cruises originates from 1822, with the formation of the </w:t>
      </w:r>
      <w:hyperlink r:id="rId610" w:tgtFrame="_blank" w:history="1">
        <w:r w:rsidRPr="002341F0">
          <w:rPr>
            <w:rFonts w:ascii="Times New Roman" w:eastAsia="Times New Roman" w:hAnsi="Times New Roman" w:cs="Times New Roman"/>
            <w:i/>
            <w:iCs/>
            <w:color w:val="0000FF"/>
            <w:sz w:val="24"/>
            <w:szCs w:val="24"/>
            <w:u w:val="single"/>
          </w:rPr>
          <w:t>Peninsular &amp; Oriental Steam Navigation Company</w:t>
        </w:r>
      </w:hyperlink>
      <w:r w:rsidRPr="002341F0">
        <w:rPr>
          <w:rFonts w:ascii="Times New Roman" w:eastAsia="Times New Roman" w:hAnsi="Times New Roman" w:cs="Times New Roman"/>
          <w:sz w:val="24"/>
          <w:szCs w:val="24"/>
        </w:rPr>
        <w:t>… In 1837, the company won a contract to deliver mail to the Peninsula,</w:t>
      </w:r>
      <w:hyperlink r:id="rId611" w:anchor="cite_note-history-1" w:tgtFrame="_blank" w:history="1">
        <w:r w:rsidRPr="002341F0">
          <w:rPr>
            <w:rFonts w:ascii="Times New Roman" w:eastAsia="Times New Roman" w:hAnsi="Times New Roman" w:cs="Times New Roman"/>
            <w:color w:val="0000FF"/>
            <w:sz w:val="24"/>
            <w:szCs w:val="24"/>
            <w:u w:val="single"/>
            <w:vertAlign w:val="superscript"/>
          </w:rPr>
          <w:t>[2]</w:t>
        </w:r>
      </w:hyperlink>
      <w:r w:rsidRPr="002341F0">
        <w:rPr>
          <w:rFonts w:ascii="Times New Roman" w:eastAsia="Times New Roman" w:hAnsi="Times New Roman" w:cs="Times New Roman"/>
          <w:sz w:val="24"/>
          <w:szCs w:val="24"/>
        </w:rPr>
        <w:t xml:space="preserve"> with its first mail ship, </w:t>
      </w:r>
      <w:hyperlink r:id="rId612" w:tgtFrame="_blank" w:history="1">
        <w:r w:rsidRPr="002341F0">
          <w:rPr>
            <w:rFonts w:ascii="Times New Roman" w:eastAsia="Times New Roman" w:hAnsi="Times New Roman" w:cs="Times New Roman"/>
            <w:color w:val="0000FF"/>
            <w:sz w:val="24"/>
            <w:szCs w:val="24"/>
            <w:u w:val="single"/>
          </w:rPr>
          <w:t>RMS</w:t>
        </w:r>
      </w:hyperlink>
      <w:r w:rsidRPr="002341F0">
        <w:rPr>
          <w:rFonts w:ascii="Times New Roman" w:eastAsia="Times New Roman" w:hAnsi="Times New Roman" w:cs="Times New Roman"/>
          <w:sz w:val="24"/>
          <w:szCs w:val="24"/>
        </w:rPr>
        <w:t xml:space="preserve"> </w:t>
      </w:r>
      <w:r w:rsidRPr="002341F0">
        <w:rPr>
          <w:rFonts w:ascii="Times New Roman" w:eastAsia="Times New Roman" w:hAnsi="Times New Roman" w:cs="Times New Roman"/>
          <w:i/>
          <w:iCs/>
          <w:sz w:val="24"/>
          <w:szCs w:val="24"/>
        </w:rPr>
        <w:t>Don Juan</w:t>
      </w:r>
      <w:r w:rsidRPr="002341F0">
        <w:rPr>
          <w:rFonts w:ascii="Times New Roman" w:eastAsia="Times New Roman" w:hAnsi="Times New Roman" w:cs="Times New Roman"/>
          <w:sz w:val="24"/>
          <w:szCs w:val="24"/>
        </w:rPr>
        <w:t>, departing from London on 1 September 1837….</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1904 the company advertised its first cruise on the 6,000-</w:t>
      </w:r>
      <w:hyperlink r:id="rId613" w:tgtFrame="_blank" w:history="1">
        <w:r w:rsidRPr="002341F0">
          <w:rPr>
            <w:rFonts w:ascii="Times New Roman" w:eastAsia="Times New Roman" w:hAnsi="Times New Roman" w:cs="Times New Roman"/>
            <w:color w:val="0000FF"/>
            <w:sz w:val="24"/>
            <w:szCs w:val="24"/>
            <w:u w:val="single"/>
          </w:rPr>
          <w:t>ton</w:t>
        </w:r>
      </w:hyperlink>
      <w:r w:rsidRPr="002341F0">
        <w:rPr>
          <w:rFonts w:ascii="Times New Roman" w:eastAsia="Times New Roman" w:hAnsi="Times New Roman" w:cs="Times New Roman"/>
          <w:sz w:val="24"/>
          <w:szCs w:val="24"/>
        </w:rPr>
        <w:t xml:space="preserve"> </w:t>
      </w:r>
      <w:r w:rsidRPr="002341F0">
        <w:rPr>
          <w:rFonts w:ascii="Times New Roman" w:eastAsia="Times New Roman" w:hAnsi="Times New Roman" w:cs="Times New Roman"/>
          <w:i/>
          <w:iCs/>
          <w:sz w:val="24"/>
          <w:szCs w:val="24"/>
        </w:rPr>
        <w:t>Vectis</w:t>
      </w:r>
      <w:r w:rsidRPr="002341F0">
        <w:rPr>
          <w:rFonts w:ascii="Times New Roman" w:eastAsia="Times New Roman" w:hAnsi="Times New Roman" w:cs="Times New Roman"/>
          <w:sz w:val="24"/>
          <w:szCs w:val="24"/>
        </w:rPr>
        <w:t xml:space="preserve">, a ship specially fitted out for the purpose of carrying 150 first-class passengers. Ten years later the company merged with the </w:t>
      </w:r>
      <w:hyperlink r:id="rId614" w:tgtFrame="_blank" w:history="1">
        <w:r w:rsidRPr="002341F0">
          <w:rPr>
            <w:rFonts w:ascii="Times New Roman" w:eastAsia="Times New Roman" w:hAnsi="Times New Roman" w:cs="Times New Roman"/>
            <w:color w:val="0000FF"/>
            <w:sz w:val="24"/>
            <w:szCs w:val="24"/>
            <w:u w:val="single"/>
          </w:rPr>
          <w:t>British India Steam Navigation Company</w:t>
        </w:r>
      </w:hyperlink>
      <w:r w:rsidRPr="002341F0">
        <w:rPr>
          <w:rFonts w:ascii="Times New Roman" w:eastAsia="Times New Roman" w:hAnsi="Times New Roman" w:cs="Times New Roman"/>
          <w:sz w:val="24"/>
          <w:szCs w:val="24"/>
        </w:rPr>
        <w:t>, leaving the fleet with a total of 197 ships….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 major event in the company’s history took place in December 1918, when P&amp;O purchased 51% of the </w:t>
      </w:r>
      <w:hyperlink r:id="rId615" w:tgtFrame="_blank" w:history="1">
        <w:r w:rsidRPr="002341F0">
          <w:rPr>
            <w:rFonts w:ascii="Times New Roman" w:eastAsia="Times New Roman" w:hAnsi="Times New Roman" w:cs="Times New Roman"/>
            <w:color w:val="0000FF"/>
            <w:sz w:val="24"/>
            <w:szCs w:val="24"/>
            <w:u w:val="single"/>
          </w:rPr>
          <w:t>Orient Steam Navigation Company</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During the 1920s, P&amp;O and Orient Line took delivery of over 20 passenger liners, allowing them to expand their operations once again. Cruises began operating once again in 1925… During 1929, P&amp;O offered 15 cruises, some aboard </w:t>
      </w:r>
      <w:r w:rsidRPr="002341F0">
        <w:rPr>
          <w:rFonts w:ascii="Times New Roman" w:eastAsia="Times New Roman" w:hAnsi="Times New Roman" w:cs="Times New Roman"/>
          <w:i/>
          <w:iCs/>
          <w:sz w:val="24"/>
          <w:szCs w:val="24"/>
        </w:rPr>
        <w:t>Viceroy of India</w:t>
      </w:r>
      <w:r w:rsidRPr="002341F0">
        <w:rPr>
          <w:rFonts w:ascii="Times New Roman" w:eastAsia="Times New Roman" w:hAnsi="Times New Roman" w:cs="Times New Roman"/>
          <w:sz w:val="24"/>
          <w:szCs w:val="24"/>
        </w:rPr>
        <w:t>, the company’s first turbo-electric ship.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POSTERS ARE ALL CORRECT FOR THE 1930s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Thanks to the Internet, we can study all the different eras of P&amp;O Cruises posters, and clearly identify that </w:t>
      </w:r>
      <w:r w:rsidRPr="002341F0">
        <w:rPr>
          <w:rFonts w:ascii="Times New Roman" w:eastAsia="Times New Roman" w:hAnsi="Times New Roman" w:cs="Times New Roman"/>
          <w:b/>
          <w:bCs/>
          <w:sz w:val="24"/>
          <w:szCs w:val="24"/>
        </w:rPr>
        <w:t>all</w:t>
      </w:r>
      <w:r w:rsidRPr="002341F0">
        <w:rPr>
          <w:rFonts w:ascii="Times New Roman" w:eastAsia="Times New Roman" w:hAnsi="Times New Roman" w:cs="Times New Roman"/>
          <w:sz w:val="24"/>
          <w:szCs w:val="24"/>
        </w:rPr>
        <w:t xml:space="preserve"> of the posters in this facility originated in the 1930s — when all the ‘deposits’ of gold were originally being made.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P&amp;O Cruises – Different Years</w:t>
      </w:r>
    </w:p>
    <w:p w:rsidR="002341F0" w:rsidRPr="002341F0" w:rsidRDefault="00D559D2" w:rsidP="002341F0">
      <w:pPr>
        <w:spacing w:after="0" w:line="240" w:lineRule="auto"/>
        <w:rPr>
          <w:rFonts w:ascii="Times New Roman" w:eastAsia="Times New Roman" w:hAnsi="Times New Roman" w:cs="Times New Roman"/>
          <w:sz w:val="24"/>
          <w:szCs w:val="24"/>
        </w:rPr>
      </w:pPr>
      <w:hyperlink r:id="rId616" w:tgtFrame="_blank" w:history="1">
        <w:r w:rsidR="002341F0" w:rsidRPr="002341F0">
          <w:rPr>
            <w:rFonts w:ascii="Times New Roman" w:eastAsia="Times New Roman" w:hAnsi="Times New Roman" w:cs="Times New Roman"/>
            <w:color w:val="0000FF"/>
            <w:sz w:val="24"/>
            <w:szCs w:val="24"/>
            <w:u w:val="single"/>
          </w:rPr>
          <w:t>http://www.advertisingarchives.co.uk/en/pages/image_map.html?selectedLevels[1]=Magazine%20Advert&amp;selectedLevels[0]=Travel&amp;level=3&amp;search=P+%26+O&amp;page=1</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Cruise Line History – P&amp;O Chusan</w:t>
      </w:r>
    </w:p>
    <w:p w:rsidR="002341F0" w:rsidRPr="002341F0" w:rsidRDefault="00D559D2" w:rsidP="002341F0">
      <w:pPr>
        <w:spacing w:after="0" w:line="240" w:lineRule="auto"/>
        <w:rPr>
          <w:rFonts w:ascii="Times New Roman" w:eastAsia="Times New Roman" w:hAnsi="Times New Roman" w:cs="Times New Roman"/>
          <w:sz w:val="24"/>
          <w:szCs w:val="24"/>
        </w:rPr>
      </w:pPr>
      <w:hyperlink r:id="rId617" w:tgtFrame="_blank" w:history="1">
        <w:r w:rsidR="002341F0" w:rsidRPr="002341F0">
          <w:rPr>
            <w:rFonts w:ascii="Times New Roman" w:eastAsia="Times New Roman" w:hAnsi="Times New Roman" w:cs="Times New Roman"/>
            <w:color w:val="0000FF"/>
            <w:sz w:val="24"/>
            <w:szCs w:val="24"/>
            <w:u w:val="single"/>
          </w:rPr>
          <w:t>http://cruiselinehistory.com/?p=4399</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2600325" cy="37433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2600325" cy="374332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lastRenderedPageBreak/>
        <w:t xml:space="preserve">ISN’T IT STRANGE?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Isn’t it strange that on January 7, 2012 — just three weeks after I got the email with these pictures — the Daily Mail would publish an article with </w:t>
      </w:r>
      <w:r w:rsidRPr="002341F0">
        <w:rPr>
          <w:rFonts w:ascii="Times New Roman" w:eastAsia="Times New Roman" w:hAnsi="Times New Roman" w:cs="Times New Roman"/>
          <w:i/>
          <w:iCs/>
          <w:sz w:val="24"/>
          <w:szCs w:val="24"/>
        </w:rPr>
        <w:t>almost the exact same image in it?</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Isn’t it strange that all the posters on the wall are 1930s-era P&amp;O Cruises posters — even though the posters have been moved around from one Daily Mail article to the next?</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2962275" cy="42957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962275" cy="42957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Isn’t it strange that after we first published Section Five, the </w:t>
      </w:r>
      <w:r w:rsidRPr="002341F0">
        <w:rPr>
          <w:rFonts w:ascii="Times New Roman" w:eastAsia="Times New Roman" w:hAnsi="Times New Roman" w:cs="Times New Roman"/>
          <w:b/>
          <w:bCs/>
          <w:sz w:val="24"/>
          <w:szCs w:val="24"/>
        </w:rPr>
        <w:t>exact same photograph</w:t>
      </w:r>
      <w:r w:rsidRPr="002341F0">
        <w:rPr>
          <w:rFonts w:ascii="Times New Roman" w:eastAsia="Times New Roman" w:hAnsi="Times New Roman" w:cs="Times New Roman"/>
          <w:sz w:val="24"/>
          <w:szCs w:val="24"/>
        </w:rPr>
        <w:t xml:space="preserve"> appeared in yet another Daily Mail article — a mere </w:t>
      </w:r>
      <w:r w:rsidRPr="002341F0">
        <w:rPr>
          <w:rFonts w:ascii="Times New Roman" w:eastAsia="Times New Roman" w:hAnsi="Times New Roman" w:cs="Times New Roman"/>
          <w:i/>
          <w:iCs/>
          <w:sz w:val="24"/>
          <w:szCs w:val="24"/>
        </w:rPr>
        <w:t>five days later?</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Isn’t it strange that the whole purpose of this new article was to say that this was a British storage facility for gold — with otherwise no ‘story’ to speak of?</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Isn’t it strange that every poster in the entire facility would have easily come off of an elite British cruise ship to Thailand in the 1930s — and there are </w:t>
      </w:r>
      <w:r w:rsidRPr="002341F0">
        <w:rPr>
          <w:rFonts w:ascii="Times New Roman" w:eastAsia="Times New Roman" w:hAnsi="Times New Roman" w:cs="Times New Roman"/>
          <w:i/>
          <w:iCs/>
          <w:sz w:val="24"/>
          <w:szCs w:val="24"/>
        </w:rPr>
        <w:t>no images of the Queen or any other attempts at decoration whatsoever?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HINTS OF THE INTERNATIONAL ‘DEPOSITS’ AS WELL</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Furthermore, in the second Daily Mail article that exposed these pictures, there were some interesting statements at the end.</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statements directly addressed the data we published in this piece about the Bank of International Settlements taking ‘deposits’ from other nations. </w:t>
      </w:r>
    </w:p>
    <w:p w:rsidR="002341F0" w:rsidRPr="002341F0" w:rsidRDefault="00D559D2" w:rsidP="002341F0">
      <w:pPr>
        <w:spacing w:before="100" w:beforeAutospacing="1" w:after="100" w:afterAutospacing="1" w:line="240" w:lineRule="auto"/>
        <w:ind w:left="600"/>
        <w:rPr>
          <w:rFonts w:ascii="Times New Roman" w:eastAsia="Times New Roman" w:hAnsi="Times New Roman" w:cs="Times New Roman"/>
          <w:sz w:val="24"/>
          <w:szCs w:val="24"/>
        </w:rPr>
      </w:pPr>
      <w:hyperlink r:id="rId620" w:tgtFrame="_blank" w:history="1">
        <w:r w:rsidR="002341F0" w:rsidRPr="002341F0">
          <w:rPr>
            <w:rFonts w:ascii="Times New Roman" w:eastAsia="Times New Roman" w:hAnsi="Times New Roman" w:cs="Times New Roman"/>
            <w:color w:val="0000FF"/>
            <w:sz w:val="24"/>
            <w:szCs w:val="24"/>
            <w:u w:val="single"/>
          </w:rPr>
          <w:t>http://www.dailymail.co.uk/news/article-2095535/Bank-Englands-glittering-stash-156BN-gold-bars-stored-canteen-London.html</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old-fashioned posters that hang around the room depict sunny climes, luxury cruises and happier times – which may be as welcome a sight as the valuables for many.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Three-foot long keys are needed to unlock to the doors that guard the rooms holding the gold – but sadly </w:t>
      </w:r>
      <w:r w:rsidRPr="002341F0">
        <w:rPr>
          <w:rFonts w:ascii="Times New Roman" w:eastAsia="Times New Roman" w:hAnsi="Times New Roman" w:cs="Times New Roman"/>
          <w:b/>
          <w:bCs/>
          <w:sz w:val="24"/>
          <w:szCs w:val="24"/>
        </w:rPr>
        <w:t>not all of it belongs to us.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Some is deposited by foreign governments as well as our own. </w:t>
      </w:r>
      <w:r w:rsidRPr="002341F0">
        <w:rPr>
          <w:rFonts w:ascii="Times New Roman" w:eastAsia="Times New Roman" w:hAnsi="Times New Roman" w:cs="Times New Roman"/>
          <w:sz w:val="24"/>
          <w:szCs w:val="24"/>
        </w:rPr>
        <w:t>Different shapes and marks distinguish the varying sources of the wealth.</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To me, this is every bit as suspicious as David and Mackie Hutzler dying of gunshot wounds to the head, having their house burned down, and then having the whole thing blamed on David — who was thrilled about the impending defeat of Financial Tyranny.</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Even if Neil Keenan and Keith Scott’s contact who sent us these pictures was somehow lying to us — which he definitely does not appear to be — seeing two different articles appear in mainstream media with the exact same picture in such a short time is </w:t>
      </w:r>
      <w:r w:rsidRPr="002341F0">
        <w:rPr>
          <w:rFonts w:ascii="Times New Roman" w:eastAsia="Times New Roman" w:hAnsi="Times New Roman" w:cs="Times New Roman"/>
          <w:b/>
          <w:bCs/>
          <w:sz w:val="24"/>
          <w:szCs w:val="24"/>
        </w:rPr>
        <w:t>very</w:t>
      </w:r>
      <w:r w:rsidRPr="002341F0">
        <w:rPr>
          <w:rFonts w:ascii="Times New Roman" w:eastAsia="Times New Roman" w:hAnsi="Times New Roman" w:cs="Times New Roman"/>
          <w:sz w:val="24"/>
          <w:szCs w:val="24"/>
        </w:rPr>
        <w:t xml:space="preserve"> suspicious.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BLACK EAGLE TRUST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our excerpt goes on, Guyatt describes how these stolen assets were incorporated into the “Black Eagle Trust” and spread across more than 40 countries — all of whom were signatories of the Bretton Woods agreement.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Again, we’ve now heard from Keenan and Scott that this was all done </w:t>
      </w:r>
      <w:r w:rsidRPr="002341F0">
        <w:rPr>
          <w:rFonts w:ascii="Times New Roman" w:eastAsia="Times New Roman" w:hAnsi="Times New Roman" w:cs="Times New Roman"/>
          <w:i/>
          <w:iCs/>
          <w:sz w:val="24"/>
          <w:szCs w:val="24"/>
        </w:rPr>
        <w:t xml:space="preserve">legally — </w:t>
      </w:r>
      <w:r w:rsidRPr="002341F0">
        <w:rPr>
          <w:rFonts w:ascii="Times New Roman" w:eastAsia="Times New Roman" w:hAnsi="Times New Roman" w:cs="Times New Roman"/>
          <w:sz w:val="24"/>
          <w:szCs w:val="24"/>
        </w:rPr>
        <w:t>at least within the hidden charter of the Bank of International Settlements.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21" w:tgtFrame="_blank" w:history="1">
        <w:r w:rsidR="002341F0" w:rsidRPr="002341F0">
          <w:rPr>
            <w:rFonts w:ascii="Times New Roman" w:eastAsia="Times New Roman" w:hAnsi="Times New Roman" w:cs="Times New Roman"/>
            <w:color w:val="0000FF"/>
            <w:sz w:val="24"/>
            <w:szCs w:val="24"/>
            <w:u w:val="single"/>
          </w:rPr>
          <w:t>http://www.deepblacklies.co.uk/the_spoils_of_war.htm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With the defeat of Japanese forces in the Philippines in 1945, a project of the utmost secrecy was launched to recover the buried Golden Lily plunder.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project was placed under the day-to-day control of Captain Edward Lansdale and OSS operative Severino Garcia Santa Romana… The CIA would later recruit both officers.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Over the next few years numerous plunder sites were located and the stolen assets recovered. The gold, gemstones and other treasure were</w:t>
      </w:r>
      <w:r w:rsidRPr="002341F0">
        <w:rPr>
          <w:rFonts w:ascii="Times New Roman" w:eastAsia="Times New Roman" w:hAnsi="Times New Roman" w:cs="Times New Roman"/>
          <w:b/>
          <w:bCs/>
          <w:sz w:val="24"/>
          <w:szCs w:val="24"/>
        </w:rPr>
        <w:t xml:space="preserve"> deposited in over 170 bank accounts spread across more than forty countries </w:t>
      </w:r>
      <w:r w:rsidRPr="002341F0">
        <w:rPr>
          <w:rFonts w:ascii="Times New Roman" w:eastAsia="Times New Roman" w:hAnsi="Times New Roman" w:cs="Times New Roman"/>
          <w:sz w:val="24"/>
          <w:szCs w:val="24"/>
        </w:rPr>
        <w:t>– all of whom were signatories of the 1944 Bretton Woods agreement.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Collectively, the recovered loot came to be known as</w:t>
      </w:r>
      <w:r w:rsidRPr="002341F0">
        <w:rPr>
          <w:rFonts w:ascii="Times New Roman" w:eastAsia="Times New Roman" w:hAnsi="Times New Roman" w:cs="Times New Roman"/>
          <w:b/>
          <w:bCs/>
          <w:sz w:val="24"/>
          <w:szCs w:val="24"/>
        </w:rPr>
        <w:t xml:space="preserve"> the Black Eagle Trust or fund.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Even to this day </w:t>
      </w:r>
      <w:r w:rsidRPr="002341F0">
        <w:rPr>
          <w:rFonts w:ascii="Times New Roman" w:eastAsia="Times New Roman" w:hAnsi="Times New Roman" w:cs="Times New Roman"/>
          <w:b/>
          <w:bCs/>
          <w:sz w:val="24"/>
          <w:szCs w:val="24"/>
        </w:rPr>
        <w:t>the mere mention of the Black Eagle Fund causes unease,</w:t>
      </w:r>
      <w:r w:rsidRPr="002341F0">
        <w:rPr>
          <w:rFonts w:ascii="Times New Roman" w:eastAsia="Times New Roman" w:hAnsi="Times New Roman" w:cs="Times New Roman"/>
          <w:sz w:val="24"/>
          <w:szCs w:val="24"/>
        </w:rPr>
        <w:t xml:space="preserve"> and the entire subject remains cloaked in official secrecy.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For example, during a 1999 discussion on this subject, one highly placed banker familiar with the existence and arrangements of this slush fund cautioned: “</w:t>
      </w:r>
      <w:r w:rsidRPr="002341F0">
        <w:rPr>
          <w:rFonts w:ascii="Times New Roman" w:eastAsia="Times New Roman" w:hAnsi="Times New Roman" w:cs="Times New Roman"/>
          <w:i/>
          <w:iCs/>
          <w:sz w:val="24"/>
          <w:szCs w:val="24"/>
        </w:rPr>
        <w:t>if you wish to discuss certain aspects of military program finance on the internet, you may be doing so in contravention of several statutes and regulations, both in the United States and in any NATO-member jurisdiction.”</w:t>
      </w:r>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According to official figures, the present volume of above ground gold stocks is approximately 142,000 metric tonnes. This, it is claimed, accounts for all the gold mined over six thousand years.</w:t>
      </w:r>
      <w:hyperlink r:id="rId622" w:anchor="_edn5" w:tgtFrame="_blank" w:history="1">
        <w:r w:rsidRPr="002341F0">
          <w:rPr>
            <w:rFonts w:ascii="Times New Roman" w:eastAsia="Times New Roman" w:hAnsi="Times New Roman" w:cs="Times New Roman"/>
            <w:color w:val="0000FF"/>
            <w:sz w:val="24"/>
            <w:szCs w:val="24"/>
            <w:u w:val="single"/>
          </w:rPr>
          <w:t xml:space="preserve"> [5] </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contrast to these figures, </w:t>
      </w:r>
      <w:r w:rsidRPr="002341F0">
        <w:rPr>
          <w:rFonts w:ascii="Times New Roman" w:eastAsia="Times New Roman" w:hAnsi="Times New Roman" w:cs="Times New Roman"/>
          <w:b/>
          <w:bCs/>
          <w:sz w:val="24"/>
          <w:szCs w:val="24"/>
        </w:rPr>
        <w:t>just one of the many “777” Golden Lily sites would have held, using a conservative estimate, upwards of 90,000 metric tonnes.</w:t>
      </w:r>
      <w:hyperlink r:id="rId623" w:anchor="_edn6" w:tgtFrame="_blank" w:history="1">
        <w:r w:rsidRPr="002341F0">
          <w:rPr>
            <w:rFonts w:ascii="Times New Roman" w:eastAsia="Times New Roman" w:hAnsi="Times New Roman" w:cs="Times New Roman"/>
            <w:color w:val="0000FF"/>
            <w:sz w:val="24"/>
            <w:szCs w:val="24"/>
            <w:u w:val="single"/>
          </w:rPr>
          <w:t xml:space="preserve"> [6]….</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TRILATERAL COMMISSION AND “ILLUMINATI”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David Guyatt didn’t know much about the Illuminati when he wrote </w:t>
      </w:r>
      <w:r w:rsidRPr="002341F0">
        <w:rPr>
          <w:rFonts w:ascii="Times New Roman" w:eastAsia="Times New Roman" w:hAnsi="Times New Roman" w:cs="Times New Roman"/>
          <w:i/>
          <w:iCs/>
          <w:sz w:val="24"/>
          <w:szCs w:val="24"/>
        </w:rPr>
        <w:t>The Spoils of War</w:t>
      </w:r>
      <w:r w:rsidRPr="002341F0">
        <w:rPr>
          <w:rFonts w:ascii="Times New Roman" w:eastAsia="Times New Roman" w:hAnsi="Times New Roman" w:cs="Times New Roman"/>
          <w:sz w:val="24"/>
          <w:szCs w:val="24"/>
        </w:rPr>
        <w:t xml:space="preserve"> in 2002. However, he definitely heard the name from his own insiders.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Specifically, a member of the Trilateral Commission told his wife, on his deathbed, that he had been in a secret society called the Illuminati — and that they had created a fify-year plan to “corner the major part of the world’s gold supply.”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24" w:tgtFrame="_blank" w:history="1">
        <w:r w:rsidR="002341F0" w:rsidRPr="002341F0">
          <w:rPr>
            <w:rFonts w:ascii="Times New Roman" w:eastAsia="Times New Roman" w:hAnsi="Times New Roman" w:cs="Times New Roman"/>
            <w:color w:val="0000FF"/>
            <w:sz w:val="24"/>
            <w:szCs w:val="24"/>
            <w:u w:val="single"/>
          </w:rPr>
          <w:t>http://www.deepblacklies.co.uk/the_spoils_of_war.htm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last word about the involvement of the Trilateral Commission in plundered gold comes from Mr. Goldfinger himself – Severino Garcia Santa Romana.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Prior to his death in 1974, Sta. Romana told his wife that he was a senior member (indeed, he claimed to be the head) of the Trilateral Commission — that he said “controlled world finance.”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He also revealed </w:t>
      </w:r>
      <w:r w:rsidRPr="002341F0">
        <w:rPr>
          <w:rFonts w:ascii="Times New Roman" w:eastAsia="Times New Roman" w:hAnsi="Times New Roman" w:cs="Times New Roman"/>
          <w:b/>
          <w:bCs/>
          <w:sz w:val="24"/>
          <w:szCs w:val="24"/>
        </w:rPr>
        <w:t>he was deeply involved with a secret society known as the “Illuminati” which he maintained had set in motion a fifty year plan to “corner the major part of the world’s gold supply.”</w:t>
      </w:r>
      <w:hyperlink r:id="rId625" w:anchor="_edn41" w:tgtFrame="_blank" w:history="1">
        <w:r w:rsidRPr="002341F0">
          <w:rPr>
            <w:rFonts w:ascii="Times New Roman" w:eastAsia="Times New Roman" w:hAnsi="Times New Roman" w:cs="Times New Roman"/>
            <w:color w:val="0000FF"/>
            <w:sz w:val="24"/>
            <w:szCs w:val="24"/>
            <w:u w:val="single"/>
          </w:rPr>
          <w:t xml:space="preserve"> [41]</w:t>
        </w:r>
      </w:hyperlink>
    </w:p>
    <w:p w:rsidR="002341F0" w:rsidRPr="002341F0" w:rsidRDefault="00D559D2" w:rsidP="002341F0">
      <w:pPr>
        <w:spacing w:after="0" w:line="240" w:lineRule="auto"/>
        <w:rPr>
          <w:rFonts w:ascii="Times New Roman" w:eastAsia="Times New Roman" w:hAnsi="Times New Roman" w:cs="Times New Roman"/>
          <w:sz w:val="24"/>
          <w:szCs w:val="24"/>
        </w:rPr>
      </w:pPr>
      <w:hyperlink r:id="rId626" w:tgtFrame="_blank" w:history="1">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It is, of course, impossible to verify this claim.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But it can be no more an outrageous idea than that propounded by Cecil Rhodes for his secret society…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[British] Minister of Economic Warfare… Lord Selborne… was a member of the top level “circle of initiates” of the secret society formed by South African gold and diamond magnate, Cecil Rhodes – who founded De Beers….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For [these “Illuminati” plans] to succeed, Rhodes wrote in 1891, to his friend W T Stead, would require “…</w:t>
      </w:r>
      <w:r w:rsidRPr="002341F0">
        <w:rPr>
          <w:rFonts w:ascii="Times New Roman" w:eastAsia="Times New Roman" w:hAnsi="Times New Roman" w:cs="Times New Roman"/>
          <w:b/>
          <w:bCs/>
          <w:i/>
          <w:iCs/>
          <w:sz w:val="24"/>
          <w:szCs w:val="24"/>
        </w:rPr>
        <w:t>gradually absorbing the wealth of the world</w:t>
      </w:r>
      <w:r w:rsidRPr="002341F0">
        <w:rPr>
          <w:rFonts w:ascii="Times New Roman" w:eastAsia="Times New Roman" w:hAnsi="Times New Roman" w:cs="Times New Roman"/>
          <w:sz w:val="24"/>
          <w:szCs w:val="24"/>
        </w:rPr>
        <w:t>…”</w:t>
      </w:r>
      <w:hyperlink r:id="rId627" w:anchor="_edn42" w:tgtFrame="_blank" w:history="1">
        <w:r w:rsidRPr="002341F0">
          <w:rPr>
            <w:rFonts w:ascii="Times New Roman" w:eastAsia="Times New Roman" w:hAnsi="Times New Roman" w:cs="Times New Roman"/>
            <w:color w:val="0000FF"/>
            <w:sz w:val="24"/>
            <w:szCs w:val="24"/>
            <w:u w:val="single"/>
          </w:rPr>
          <w:t xml:space="preserve"> [42]</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Controlling the world’s supply of gold, platinum and diamonds would undoubtedly be one way of achieving this ambition.</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DOCUMENTS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David Guyatt didn’t just make open-ended claims — he provided leaked documents and photographs to back up what he said.</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Some of these documents came from Erick A. San Juan’s book, </w:t>
      </w:r>
      <w:r w:rsidRPr="002341F0">
        <w:rPr>
          <w:rFonts w:ascii="Times New Roman" w:eastAsia="Times New Roman" w:hAnsi="Times New Roman" w:cs="Times New Roman"/>
          <w:i/>
          <w:iCs/>
          <w:sz w:val="24"/>
          <w:szCs w:val="24"/>
        </w:rPr>
        <w:t>Marcos Legacy Revisited: Raiders of the Lost Gold.</w:t>
      </w:r>
      <w:r w:rsidRPr="002341F0">
        <w:rPr>
          <w:rFonts w:ascii="Times New Roman" w:eastAsia="Times New Roman" w:hAnsi="Times New Roman" w:cs="Times New Roman"/>
          <w:sz w:val="24"/>
          <w:szCs w:val="24"/>
        </w:rPr>
        <w:t xml:space="preserve"> It was published in Makati City, Phillippines, in 1998.</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are just a few of the stunning images you will see when you read “The Secret Gold Treaty”. Notice the Illuminati symbol dominating the top of each document.</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case you can’t read it, the key underlined part of this document says that it provides for </w:t>
      </w:r>
      <w:r w:rsidRPr="002341F0">
        <w:rPr>
          <w:rFonts w:ascii="Times New Roman" w:eastAsia="Times New Roman" w:hAnsi="Times New Roman" w:cs="Times New Roman"/>
          <w:b/>
          <w:bCs/>
          <w:sz w:val="24"/>
          <w:szCs w:val="24"/>
        </w:rPr>
        <w:t>“unlimited US-Billion dollars as investment loans”</w:t>
      </w:r>
      <w:r w:rsidRPr="002341F0">
        <w:rPr>
          <w:rFonts w:ascii="Times New Roman" w:eastAsia="Times New Roman" w:hAnsi="Times New Roman" w:cs="Times New Roman"/>
          <w:sz w:val="24"/>
          <w:szCs w:val="24"/>
        </w:rPr>
        <w:t xml:space="preserve"> that are backed up by 62,325 metric tons, “or more”, of gold bars held in the Phillippines.</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63722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4762500" cy="637222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next document has the best-quality capture of the bizarre seals we see on the above document — including the Illuminati symbol from the obverse side of the Great Seal of the United States.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is very likely that these seals represent each of the main “banking families” in the Federal Reserve / BIS.</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63722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4762500" cy="637222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Lastly, this next image gives us the sharpest view of the Great Seal of the United States in its stylized form at the top and center of the document. As we can see, a circular area around the Eye has been cleared away.</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63817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4762500" cy="63817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ADDITIONAL ILLUMINATI DOCUMENTS FROM LEO ZAGAMI</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followed Leo Zagami’s career closely when he first went public in 2006 with the </w:t>
      </w:r>
      <w:hyperlink r:id="rId631" w:tgtFrame="_blank" w:history="1">
        <w:r w:rsidRPr="002341F0">
          <w:rPr>
            <w:rFonts w:ascii="Times New Roman" w:eastAsia="Times New Roman" w:hAnsi="Times New Roman" w:cs="Times New Roman"/>
            <w:color w:val="0000FF"/>
            <w:sz w:val="24"/>
            <w:szCs w:val="24"/>
            <w:u w:val="single"/>
          </w:rPr>
          <w:t>Illuminati Confessions</w:t>
        </w:r>
      </w:hyperlink>
      <w:r w:rsidRPr="002341F0">
        <w:rPr>
          <w:rFonts w:ascii="Times New Roman" w:eastAsia="Times New Roman" w:hAnsi="Times New Roman" w:cs="Times New Roman"/>
          <w:sz w:val="24"/>
          <w:szCs w:val="24"/>
        </w:rPr>
        <w:t xml:space="preserve"> website. The content can now all be found at </w:t>
      </w:r>
      <w:hyperlink r:id="rId632" w:tgtFrame="_blank" w:history="1">
        <w:r w:rsidRPr="002341F0">
          <w:rPr>
            <w:rFonts w:ascii="Times New Roman" w:eastAsia="Times New Roman" w:hAnsi="Times New Roman" w:cs="Times New Roman"/>
            <w:color w:val="0000FF"/>
            <w:sz w:val="24"/>
            <w:szCs w:val="24"/>
            <w:u w:val="single"/>
          </w:rPr>
          <w:t>http://www.leozagami.com/confessions/</w:t>
        </w:r>
      </w:hyperlink>
      <w:r w:rsidRPr="002341F0">
        <w:rPr>
          <w:rFonts w:ascii="Times New Roman" w:eastAsia="Times New Roman" w:hAnsi="Times New Roman" w:cs="Times New Roman"/>
          <w:sz w:val="24"/>
          <w:szCs w:val="24"/>
        </w:rPr>
        <w:t>.</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I also spoke to Leo once or twice over Skype — and applauded him for his bravery in going public with his story.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Though he is named in the Keenan lawsuit, he is not directly charged. Zagami did numerous radio interviews with Greg Szymanski and also conducted </w:t>
      </w:r>
      <w:hyperlink r:id="rId633" w:tgtFrame="_blank" w:history="1">
        <w:r w:rsidRPr="002341F0">
          <w:rPr>
            <w:rFonts w:ascii="Times New Roman" w:eastAsia="Times New Roman" w:hAnsi="Times New Roman" w:cs="Times New Roman"/>
            <w:color w:val="0000FF"/>
            <w:sz w:val="24"/>
            <w:szCs w:val="24"/>
            <w:u w:val="single"/>
          </w:rPr>
          <w:t xml:space="preserve">video interviews with Project Camelot </w:t>
        </w:r>
      </w:hyperlink>
      <w:r w:rsidRPr="002341F0">
        <w:rPr>
          <w:rFonts w:ascii="Times New Roman" w:eastAsia="Times New Roman" w:hAnsi="Times New Roman" w:cs="Times New Roman"/>
          <w:sz w:val="24"/>
          <w:szCs w:val="24"/>
        </w:rPr>
        <w:t xml:space="preserve">and </w:t>
      </w:r>
      <w:hyperlink r:id="rId634" w:tgtFrame="_blank" w:history="1">
        <w:r w:rsidRPr="002341F0">
          <w:rPr>
            <w:rFonts w:ascii="Times New Roman" w:eastAsia="Times New Roman" w:hAnsi="Times New Roman" w:cs="Times New Roman"/>
            <w:color w:val="0000FF"/>
            <w:sz w:val="24"/>
            <w:szCs w:val="24"/>
            <w:u w:val="single"/>
          </w:rPr>
          <w:t>Benjamin Fulford.</w:t>
        </w:r>
      </w:hyperlink>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Leo’s involvement with Benjamin Fulford ultimately led to a deal that was supposed to help free up the bonds from the former Chinese ruling party, the Kuomintang. These bonds are now at the center of the trillion-dollar lawsuit.</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Thanks to a connection faciliated by Leo Zagami, Mr. Daniele Dal Bosco ended up with Neil Keenan’s bonds, which had a face value totaling 144.5 billion dollars.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Kuomintang had signed over control of these bonds to Neil Keenan in the hopes of getting them freed up — in order to help end Financial Tyranny.</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Dal Bosco then stole the bonds. There is no direct evidence that Zagami was involved with this theft, or benefitted from it in any way. It will be interesting to hear his side of things if / when this case goes to trial.</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Admittedly, Leo’s thick Italian accent and very fast conversational speed makes it hard for most English-speaking listeners to follow him. </w:t>
      </w:r>
      <w:hyperlink r:id="rId635" w:tgtFrame="_blank" w:history="1">
        <w:r w:rsidRPr="002341F0">
          <w:rPr>
            <w:rFonts w:ascii="Times New Roman" w:eastAsia="Times New Roman" w:hAnsi="Times New Roman" w:cs="Times New Roman"/>
            <w:color w:val="0000FF"/>
            <w:sz w:val="24"/>
            <w:szCs w:val="24"/>
            <w:u w:val="single"/>
          </w:rPr>
          <w:t>The Project Camelot transcripts</w:t>
        </w:r>
      </w:hyperlink>
      <w:r w:rsidRPr="002341F0">
        <w:rPr>
          <w:rFonts w:ascii="Times New Roman" w:eastAsia="Times New Roman" w:hAnsi="Times New Roman" w:cs="Times New Roman"/>
          <w:sz w:val="24"/>
          <w:szCs w:val="24"/>
        </w:rPr>
        <w:t xml:space="preserve"> allow you to follow everything in his interview.</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BREAKING AWAY</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Zagami has said he represents the younger generation that is ready to break away from the old traditions and start fresh, in a manner that will more directly benefit humanity.</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When Zagami’s website first came out, he </w:t>
      </w:r>
      <w:hyperlink r:id="rId636" w:tgtFrame="_blank" w:history="1">
        <w:r w:rsidRPr="002341F0">
          <w:rPr>
            <w:rFonts w:ascii="Times New Roman" w:eastAsia="Times New Roman" w:hAnsi="Times New Roman" w:cs="Times New Roman"/>
            <w:color w:val="0000FF"/>
            <w:sz w:val="24"/>
            <w:szCs w:val="24"/>
            <w:u w:val="single"/>
          </w:rPr>
          <w:t>published photographs of himself with many top Illuminati people.</w:t>
        </w:r>
      </w:hyperlink>
      <w:r w:rsidRPr="002341F0">
        <w:rPr>
          <w:rFonts w:ascii="Times New Roman" w:eastAsia="Times New Roman" w:hAnsi="Times New Roman" w:cs="Times New Roman"/>
          <w:sz w:val="24"/>
          <w:szCs w:val="24"/>
        </w:rPr>
        <w:t xml:space="preserve"> Some of them are still available, while others are broken links that still need to be repaired after the transfer of the site to a new server.</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Zagami also released pictures of documents he received as he attained various high-level Illuminati degrees.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another rare glimpse at what are very likely real Illuminati documents. We can see that the Illuminati degrees now go well above 33.</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first document lists a 90th degree, 95th degree and 97th degree. The rite itself appears to have been created as of March 8, 1997.</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 top of the document seems to feature the Four Beasts of the Apocalypse — flanked by winged beings with cloven hoof feet.</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65055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4762500" cy="65055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68294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4762500" cy="682942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[Notice the phrase “Tau Orphee Luchifero” inside the circular seal. The word “angels” appears to have been deliberately misspelled as “angles” due to the Masonic obsession with geometry.]</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77057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4762500" cy="770572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lastRenderedPageBreak/>
        <w:t>DISTURBING IMAGES FROM WITHIN A RITUAL SITE</w:t>
      </w:r>
    </w:p>
    <w:p w:rsidR="002341F0" w:rsidRPr="002341F0" w:rsidRDefault="00D559D2" w:rsidP="002341F0">
      <w:pPr>
        <w:spacing w:before="100" w:beforeAutospacing="1" w:after="100" w:afterAutospacing="1" w:line="240" w:lineRule="auto"/>
        <w:rPr>
          <w:rFonts w:ascii="Times New Roman" w:eastAsia="Times New Roman" w:hAnsi="Times New Roman" w:cs="Times New Roman"/>
          <w:sz w:val="24"/>
          <w:szCs w:val="24"/>
        </w:rPr>
      </w:pPr>
      <w:hyperlink r:id="rId640" w:tgtFrame="_blank" w:history="1">
        <w:r w:rsidR="002341F0" w:rsidRPr="002341F0">
          <w:rPr>
            <w:rFonts w:ascii="Times New Roman" w:eastAsia="Times New Roman" w:hAnsi="Times New Roman" w:cs="Times New Roman"/>
            <w:color w:val="0000FF"/>
            <w:sz w:val="24"/>
            <w:szCs w:val="24"/>
            <w:u w:val="single"/>
          </w:rPr>
          <w:t>One of the very first posts Zagami made on his new website,</w:t>
        </w:r>
      </w:hyperlink>
      <w:r w:rsidR="002341F0" w:rsidRPr="002341F0">
        <w:rPr>
          <w:rFonts w:ascii="Times New Roman" w:eastAsia="Times New Roman" w:hAnsi="Times New Roman" w:cs="Times New Roman"/>
          <w:sz w:val="24"/>
          <w:szCs w:val="24"/>
        </w:rPr>
        <w:t xml:space="preserve"> at the time, also featured this disturbing image of a mosaic made out of human bones nailed to a wall.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bones may not have been from fake medical skeletons. It is possible that they were obtained from humans who had been sacrificed.</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mosaic appeared directly next to a </w:t>
      </w:r>
      <w:hyperlink r:id="rId641" w:tgtFrame="_blank" w:history="1">
        <w:r w:rsidRPr="002341F0">
          <w:rPr>
            <w:rFonts w:ascii="Times New Roman" w:eastAsia="Times New Roman" w:hAnsi="Times New Roman" w:cs="Times New Roman"/>
            <w:color w:val="0000FF"/>
            <w:sz w:val="24"/>
            <w:szCs w:val="24"/>
            <w:u w:val="single"/>
          </w:rPr>
          <w:t>discussion Leo wrote up about the P2 Masonic Lodge in Italy.</w:t>
        </w:r>
      </w:hyperlink>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57245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4286250" cy="572452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lastRenderedPageBreak/>
        <w:t>ANOTHER EXAMPLE THAT IS EVEN LARGER</w:t>
      </w:r>
    </w:p>
    <w:p w:rsidR="002341F0" w:rsidRPr="002341F0" w:rsidRDefault="00D559D2" w:rsidP="002341F0">
      <w:pPr>
        <w:spacing w:before="100" w:beforeAutospacing="1" w:after="100" w:afterAutospacing="1" w:line="240" w:lineRule="auto"/>
        <w:rPr>
          <w:rFonts w:ascii="Times New Roman" w:eastAsia="Times New Roman" w:hAnsi="Times New Roman" w:cs="Times New Roman"/>
          <w:sz w:val="24"/>
          <w:szCs w:val="24"/>
        </w:rPr>
      </w:pPr>
      <w:hyperlink r:id="rId643" w:tgtFrame="_blank" w:history="1">
        <w:r w:rsidR="002341F0" w:rsidRPr="002341F0">
          <w:rPr>
            <w:rFonts w:ascii="Times New Roman" w:eastAsia="Times New Roman" w:hAnsi="Times New Roman" w:cs="Times New Roman"/>
            <w:color w:val="0000FF"/>
            <w:sz w:val="24"/>
            <w:szCs w:val="24"/>
            <w:u w:val="single"/>
          </w:rPr>
          <w:t>This page</w:t>
        </w:r>
      </w:hyperlink>
      <w:r w:rsidR="002341F0" w:rsidRPr="002341F0">
        <w:rPr>
          <w:rFonts w:ascii="Times New Roman" w:eastAsia="Times New Roman" w:hAnsi="Times New Roman" w:cs="Times New Roman"/>
          <w:sz w:val="24"/>
          <w:szCs w:val="24"/>
        </w:rPr>
        <w:t xml:space="preserve"> features an even larger example of mosaic “bone-work”, fashioned into a crucifix — apparently inside a high-level Illuminati facility. We can see that the bone-work is very elaborate — and continues well outside the frame of the photograph.</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is very important to note that Leo did not announce either of these photographs with any large-scale fanfare. He just randomly tossed them onto his page.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Even if they are made with plastic bones, someone obviously went to a great deal of trouble to make these designs.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Leo had done this as a “fake,” then why did he only publish this one picture, without even really mentioning it — when clearly there is much more to see outside the visible frame?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know this is unpleasant to look at, but this is one case where a picture truly is worth a thousand words.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Thick, visible dust has gathered on the tops of the skulls, as we see here. They clearly have been nailed up to the wall for some time.</w:t>
      </w:r>
    </w:p>
    <w:p w:rsidR="002341F0" w:rsidRPr="002341F0" w:rsidRDefault="002341F0" w:rsidP="002341F0">
      <w:pPr>
        <w:spacing w:before="100" w:beforeAutospacing="1" w:after="100" w:afterAutospacing="1"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762500" cy="35718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SYMBOL OF THE JESUITS IN BONE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A comment came in on these disturbing images that is worth sharing. The first image, as it turns out, is actually a Jesuit / Christian symbol as well.</w:t>
      </w:r>
    </w:p>
    <w:p w:rsidR="002341F0" w:rsidRPr="002341F0" w:rsidRDefault="002341F0" w:rsidP="002341F0">
      <w:pPr>
        <w:spacing w:before="100" w:beforeAutospacing="1" w:after="100" w:afterAutospacing="1" w:line="240" w:lineRule="auto"/>
        <w:ind w:left="600"/>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Author: Arend Lammertink</w:t>
      </w:r>
      <w:r w:rsidRPr="002341F0">
        <w:rPr>
          <w:rFonts w:ascii="Times New Roman" w:eastAsia="Times New Roman" w:hAnsi="Times New Roman" w:cs="Times New Roman"/>
          <w:sz w:val="24"/>
          <w:szCs w:val="24"/>
        </w:rPr>
        <w:br/>
        <w:t>Email: [REDACTED]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Comment: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“image of a mosaic made out of human bones nailed to a wall” has remarkable resemblance to the logo of the Jesuits: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2857500" cy="28479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2857500" cy="2847975"/>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46" w:tgtFrame="_blank" w:history="1">
        <w:r w:rsidR="002341F0" w:rsidRPr="002341F0">
          <w:rPr>
            <w:rFonts w:ascii="Times New Roman" w:eastAsia="Times New Roman" w:hAnsi="Times New Roman" w:cs="Times New Roman"/>
            <w:color w:val="0000FF"/>
            <w:sz w:val="24"/>
            <w:szCs w:val="24"/>
            <w:u w:val="single"/>
          </w:rPr>
          <w:t>http://en.wikipedia.org/wiki/Society_of_Jesus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Society of Jesus (Latin: Societas Iesu, S.J., SJ, or SI) is a Catholic male religious order that follows the teachings of the Catholic Church.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members are called Jesuits, and are also known colloquially as “God’s Marines”[2] and as “The Company,” these being references to founder Ignatius of Loyola’s military background and members’ willingness to accept orders anywhere in the world and live in extreme conditions.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reads “IHS”, which in public explanation refers to the holy name of Jesus: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47" w:tgtFrame="_blank" w:history="1">
        <w:r w:rsidR="002341F0" w:rsidRPr="002341F0">
          <w:rPr>
            <w:rFonts w:ascii="Times New Roman" w:eastAsia="Times New Roman" w:hAnsi="Times New Roman" w:cs="Times New Roman"/>
            <w:color w:val="0000FF"/>
            <w:sz w:val="24"/>
            <w:szCs w:val="24"/>
            <w:u w:val="single"/>
          </w:rPr>
          <w:t>http://en.wikipedia.org/wiki/Holy_Name_of_Jesus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Christianity, the Holy Name of Jesus refers to the theological and devotional use of the name of Jesus. The reverence and affection with which Christians have regarded the Holy Name of Jesus goes back to the earliest days of Christianity.[1]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And you can find this same logo atop the main altar, Church of the Gesù, Rome, for example: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31432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4286250" cy="314325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reality, IHS refers to the Egyptian Gods Isis Horus Seb:</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49" w:tgtFrame="_blank" w:history="1">
        <w:r w:rsidR="002341F0" w:rsidRPr="002341F0">
          <w:rPr>
            <w:rFonts w:ascii="Times New Roman" w:eastAsia="Times New Roman" w:hAnsi="Times New Roman" w:cs="Times New Roman"/>
            <w:color w:val="0000FF"/>
            <w:sz w:val="24"/>
            <w:szCs w:val="24"/>
            <w:u w:val="single"/>
          </w:rPr>
          <w:t>http://www.sabbathcovenant.com/IHS.htm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Pagan Rome worshipped Isis, Horus, and Seb. The round disk wafer IHS symbol of Isis, Horus, Seb, was eaten as food for the soul.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was integrated into Christianity as The wafer used in the eucharist is round with IHS engraved on it. And this pagan Trinity of Isis, Horus, Seb was represented by IHS which was then made the Christogram for Jesus Christ.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50" w:tgtFrame="_blank" w:history="1">
        <w:r w:rsidR="002341F0" w:rsidRPr="002341F0">
          <w:rPr>
            <w:rFonts w:ascii="Times New Roman" w:eastAsia="Times New Roman" w:hAnsi="Times New Roman" w:cs="Times New Roman"/>
            <w:color w:val="0000FF"/>
            <w:sz w:val="24"/>
            <w:szCs w:val="24"/>
            <w:u w:val="single"/>
          </w:rPr>
          <w:t>http://www.godlikeproductions.com/forum1/message772711/pg1</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Sun worship dominated Egypt. Egyptian priests practiced “transubstantiation”, claiming to be able to transfer the sun god Osiris into a circular wafer.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rituals prefiguring Catholic Mass, the faithful then ate the “body” of their god to nourish their souls.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letters IHS on the sun-shaped wafers stood for Isis, Horus, Seb (later, Roman Catholics claimed they were the first three letters of Jesus’ name in Greek)….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At any case, it is clear that the picture with the bones has little to do with “Iesus Hominum Salvator”, that’s for sure…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UPDATE 2/5/12: THESE IMAGES ARE FROM A ROMAN CATHOLIC CHAPEL!</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must admit that finding such gruesome images on an Illuminati whistleblower’s website was quite a shock.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What has now become even </w:t>
      </w:r>
      <w:r w:rsidRPr="002341F0">
        <w:rPr>
          <w:rFonts w:ascii="Times New Roman" w:eastAsia="Times New Roman" w:hAnsi="Times New Roman" w:cs="Times New Roman"/>
          <w:b/>
          <w:bCs/>
          <w:sz w:val="24"/>
          <w:szCs w:val="24"/>
        </w:rPr>
        <w:t>more</w:t>
      </w:r>
      <w:r w:rsidRPr="002341F0">
        <w:rPr>
          <w:rFonts w:ascii="Times New Roman" w:eastAsia="Times New Roman" w:hAnsi="Times New Roman" w:cs="Times New Roman"/>
          <w:sz w:val="24"/>
          <w:szCs w:val="24"/>
        </w:rPr>
        <w:t xml:space="preserve"> of a shock is that anyone can go to visit this site. It is not secret and not closed to the public — and those are all </w:t>
      </w:r>
      <w:r w:rsidRPr="002341F0">
        <w:rPr>
          <w:rFonts w:ascii="Times New Roman" w:eastAsia="Times New Roman" w:hAnsi="Times New Roman" w:cs="Times New Roman"/>
          <w:b/>
          <w:bCs/>
          <w:sz w:val="24"/>
          <w:szCs w:val="24"/>
        </w:rPr>
        <w:t>real</w:t>
      </w:r>
      <w:r w:rsidRPr="002341F0">
        <w:rPr>
          <w:rFonts w:ascii="Times New Roman" w:eastAsia="Times New Roman" w:hAnsi="Times New Roman" w:cs="Times New Roman"/>
          <w:sz w:val="24"/>
          <w:szCs w:val="24"/>
        </w:rPr>
        <w:t xml:space="preserve"> human bones.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However, the GREATEST shock is that </w:t>
      </w:r>
      <w:r w:rsidRPr="002341F0">
        <w:rPr>
          <w:rFonts w:ascii="Times New Roman" w:eastAsia="Times New Roman" w:hAnsi="Times New Roman" w:cs="Times New Roman"/>
          <w:b/>
          <w:bCs/>
          <w:sz w:val="24"/>
          <w:szCs w:val="24"/>
        </w:rPr>
        <w:t xml:space="preserve">this is the entrance to a Roman Catholic chapel known as Sedlec Ossuary </w:t>
      </w:r>
      <w:r w:rsidRPr="002341F0">
        <w:rPr>
          <w:rFonts w:ascii="Times New Roman" w:eastAsia="Times New Roman" w:hAnsi="Times New Roman" w:cs="Times New Roman"/>
          <w:sz w:val="24"/>
          <w:szCs w:val="24"/>
        </w:rPr>
        <w:t>— in the Czech Republic.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3810000" cy="5715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3810000" cy="571500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52" w:tgtFrame="_blank" w:history="1">
        <w:r w:rsidR="002341F0" w:rsidRPr="002341F0">
          <w:rPr>
            <w:rFonts w:ascii="Times New Roman" w:eastAsia="Times New Roman" w:hAnsi="Times New Roman" w:cs="Times New Roman"/>
            <w:color w:val="0000FF"/>
            <w:sz w:val="24"/>
            <w:szCs w:val="24"/>
            <w:u w:val="single"/>
          </w:rPr>
          <w:t>http://en.wikipedia.org/wiki/Sedlec_Ossuary</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w:t>
      </w:r>
      <w:r w:rsidRPr="002341F0">
        <w:rPr>
          <w:rFonts w:ascii="Times New Roman" w:eastAsia="Times New Roman" w:hAnsi="Times New Roman" w:cs="Times New Roman"/>
          <w:b/>
          <w:bCs/>
          <w:sz w:val="24"/>
          <w:szCs w:val="24"/>
        </w:rPr>
        <w:t>Sedlec Ossuary</w:t>
      </w:r>
      <w:r w:rsidRPr="002341F0">
        <w:rPr>
          <w:rFonts w:ascii="Times New Roman" w:eastAsia="Times New Roman" w:hAnsi="Times New Roman" w:cs="Times New Roman"/>
          <w:sz w:val="24"/>
          <w:szCs w:val="24"/>
        </w:rPr>
        <w:t xml:space="preserve"> (</w:t>
      </w:r>
      <w:hyperlink r:id="rId653" w:tgtFrame="_blank" w:tooltip="Czech language" w:history="1">
        <w:r w:rsidRPr="002341F0">
          <w:rPr>
            <w:rFonts w:ascii="Times New Roman" w:eastAsia="Times New Roman" w:hAnsi="Times New Roman" w:cs="Times New Roman"/>
            <w:color w:val="0000FF"/>
            <w:sz w:val="24"/>
            <w:szCs w:val="24"/>
            <w:u w:val="single"/>
          </w:rPr>
          <w:t>Czech</w:t>
        </w:r>
      </w:hyperlink>
      <w:r w:rsidRPr="002341F0">
        <w:rPr>
          <w:rFonts w:ascii="Times New Roman" w:eastAsia="Times New Roman" w:hAnsi="Times New Roman" w:cs="Times New Roman"/>
          <w:sz w:val="24"/>
          <w:szCs w:val="24"/>
        </w:rPr>
        <w:t xml:space="preserve">: </w:t>
      </w:r>
      <w:r w:rsidRPr="002341F0">
        <w:rPr>
          <w:rFonts w:ascii="Times New Roman" w:eastAsia="Times New Roman" w:hAnsi="Times New Roman" w:cs="Times New Roman"/>
          <w:i/>
          <w:iCs/>
          <w:sz w:val="24"/>
          <w:szCs w:val="24"/>
        </w:rPr>
        <w:t>kostnice Sedlec</w:t>
      </w:r>
      <w:r w:rsidRPr="002341F0">
        <w:rPr>
          <w:rFonts w:ascii="Times New Roman" w:eastAsia="Times New Roman" w:hAnsi="Times New Roman" w:cs="Times New Roman"/>
          <w:sz w:val="24"/>
          <w:szCs w:val="24"/>
        </w:rPr>
        <w:t xml:space="preserve">) is a small </w:t>
      </w:r>
      <w:hyperlink r:id="rId654" w:tgtFrame="_blank" w:tooltip="Roman Catholic" w:history="1">
        <w:r w:rsidRPr="002341F0">
          <w:rPr>
            <w:rFonts w:ascii="Times New Roman" w:eastAsia="Times New Roman" w:hAnsi="Times New Roman" w:cs="Times New Roman"/>
            <w:color w:val="0000FF"/>
            <w:sz w:val="24"/>
            <w:szCs w:val="24"/>
            <w:u w:val="single"/>
          </w:rPr>
          <w:t>Roman Catholic</w:t>
        </w:r>
      </w:hyperlink>
      <w:r w:rsidRPr="002341F0">
        <w:rPr>
          <w:rFonts w:ascii="Times New Roman" w:eastAsia="Times New Roman" w:hAnsi="Times New Roman" w:cs="Times New Roman"/>
          <w:sz w:val="24"/>
          <w:szCs w:val="24"/>
        </w:rPr>
        <w:t xml:space="preserve"> </w:t>
      </w:r>
      <w:hyperlink r:id="rId655" w:tgtFrame="_blank" w:tooltip="Chapel" w:history="1">
        <w:r w:rsidRPr="002341F0">
          <w:rPr>
            <w:rFonts w:ascii="Times New Roman" w:eastAsia="Times New Roman" w:hAnsi="Times New Roman" w:cs="Times New Roman"/>
            <w:color w:val="0000FF"/>
            <w:sz w:val="24"/>
            <w:szCs w:val="24"/>
            <w:u w:val="single"/>
          </w:rPr>
          <w:t>chapel</w:t>
        </w:r>
      </w:hyperlink>
      <w:r w:rsidRPr="002341F0">
        <w:rPr>
          <w:rFonts w:ascii="Times New Roman" w:eastAsia="Times New Roman" w:hAnsi="Times New Roman" w:cs="Times New Roman"/>
          <w:sz w:val="24"/>
          <w:szCs w:val="24"/>
        </w:rPr>
        <w:t xml:space="preserve">, located beneath the Cemetery Church of All Saints (Czech: </w:t>
      </w:r>
      <w:r w:rsidRPr="002341F0">
        <w:rPr>
          <w:rFonts w:ascii="Times New Roman" w:eastAsia="Times New Roman" w:hAnsi="Times New Roman" w:cs="Times New Roman"/>
          <w:i/>
          <w:iCs/>
          <w:sz w:val="24"/>
          <w:szCs w:val="24"/>
        </w:rPr>
        <w:t>Hřbitovní kostel Všech Svatých</w:t>
      </w:r>
      <w:r w:rsidRPr="002341F0">
        <w:rPr>
          <w:rFonts w:ascii="Times New Roman" w:eastAsia="Times New Roman" w:hAnsi="Times New Roman" w:cs="Times New Roman"/>
          <w:sz w:val="24"/>
          <w:szCs w:val="24"/>
        </w:rPr>
        <w:t xml:space="preserve">) in </w:t>
      </w:r>
      <w:hyperlink r:id="rId656" w:tgtFrame="_blank" w:tooltip="Sedlec (Kutná Hora) (page does not exist)" w:history="1">
        <w:r w:rsidRPr="002341F0">
          <w:rPr>
            <w:rFonts w:ascii="Times New Roman" w:eastAsia="Times New Roman" w:hAnsi="Times New Roman" w:cs="Times New Roman"/>
            <w:color w:val="0000FF"/>
            <w:sz w:val="24"/>
            <w:szCs w:val="24"/>
            <w:u w:val="single"/>
          </w:rPr>
          <w:t>Sedlec</w:t>
        </w:r>
      </w:hyperlink>
      <w:r w:rsidRPr="002341F0">
        <w:rPr>
          <w:rFonts w:ascii="Times New Roman" w:eastAsia="Times New Roman" w:hAnsi="Times New Roman" w:cs="Times New Roman"/>
          <w:sz w:val="24"/>
          <w:szCs w:val="24"/>
        </w:rPr>
        <w:t xml:space="preserve">, a suburb of </w:t>
      </w:r>
      <w:hyperlink r:id="rId657" w:tgtFrame="_blank" w:tooltip="Kutná Hora" w:history="1">
        <w:r w:rsidRPr="002341F0">
          <w:rPr>
            <w:rFonts w:ascii="Times New Roman" w:eastAsia="Times New Roman" w:hAnsi="Times New Roman" w:cs="Times New Roman"/>
            <w:color w:val="0000FF"/>
            <w:sz w:val="24"/>
            <w:szCs w:val="24"/>
            <w:u w:val="single"/>
          </w:rPr>
          <w:t>Kutná Hora</w:t>
        </w:r>
      </w:hyperlink>
      <w:r w:rsidRPr="002341F0">
        <w:rPr>
          <w:rFonts w:ascii="Times New Roman" w:eastAsia="Times New Roman" w:hAnsi="Times New Roman" w:cs="Times New Roman"/>
          <w:sz w:val="24"/>
          <w:szCs w:val="24"/>
        </w:rPr>
        <w:t xml:space="preserve"> in the </w:t>
      </w:r>
      <w:hyperlink r:id="rId658" w:tgtFrame="_blank" w:tooltip="Czech Republic" w:history="1">
        <w:r w:rsidRPr="002341F0">
          <w:rPr>
            <w:rFonts w:ascii="Times New Roman" w:eastAsia="Times New Roman" w:hAnsi="Times New Roman" w:cs="Times New Roman"/>
            <w:color w:val="0000FF"/>
            <w:sz w:val="24"/>
            <w:szCs w:val="24"/>
            <w:u w:val="single"/>
          </w:rPr>
          <w:t>Czech Republic</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w:t>
      </w:r>
      <w:hyperlink r:id="rId659" w:tgtFrame="_blank" w:tooltip="Ossuary" w:history="1">
        <w:r w:rsidRPr="002341F0">
          <w:rPr>
            <w:rFonts w:ascii="Times New Roman" w:eastAsia="Times New Roman" w:hAnsi="Times New Roman" w:cs="Times New Roman"/>
            <w:color w:val="0000FF"/>
            <w:sz w:val="24"/>
            <w:szCs w:val="24"/>
            <w:u w:val="single"/>
          </w:rPr>
          <w:t>ossuary</w:t>
        </w:r>
      </w:hyperlink>
      <w:r w:rsidRPr="002341F0">
        <w:rPr>
          <w:rFonts w:ascii="Times New Roman" w:eastAsia="Times New Roman" w:hAnsi="Times New Roman" w:cs="Times New Roman"/>
          <w:sz w:val="24"/>
          <w:szCs w:val="24"/>
        </w:rPr>
        <w:t xml:space="preserve"> is estimated to contain the </w:t>
      </w:r>
      <w:hyperlink r:id="rId660" w:tgtFrame="_blank" w:tooltip="Skeletons" w:history="1">
        <w:r w:rsidRPr="002341F0">
          <w:rPr>
            <w:rFonts w:ascii="Times New Roman" w:eastAsia="Times New Roman" w:hAnsi="Times New Roman" w:cs="Times New Roman"/>
            <w:color w:val="0000FF"/>
            <w:sz w:val="24"/>
            <w:szCs w:val="24"/>
            <w:u w:val="single"/>
          </w:rPr>
          <w:t>skeletons</w:t>
        </w:r>
      </w:hyperlink>
      <w:r w:rsidRPr="002341F0">
        <w:rPr>
          <w:rFonts w:ascii="Times New Roman" w:eastAsia="Times New Roman" w:hAnsi="Times New Roman" w:cs="Times New Roman"/>
          <w:sz w:val="24"/>
          <w:szCs w:val="24"/>
        </w:rPr>
        <w:t xml:space="preserve"> of between 40,000 and 70,000 people, many of whom have had their bones artistically arranged to form decorations and furnishings for the chapel. The ossuary is among the most visited </w:t>
      </w:r>
      <w:hyperlink r:id="rId661" w:tgtFrame="_blank" w:tooltip="Tourist attraction" w:history="1">
        <w:r w:rsidRPr="002341F0">
          <w:rPr>
            <w:rFonts w:ascii="Times New Roman" w:eastAsia="Times New Roman" w:hAnsi="Times New Roman" w:cs="Times New Roman"/>
            <w:color w:val="0000FF"/>
            <w:sz w:val="24"/>
            <w:szCs w:val="24"/>
            <w:u w:val="single"/>
          </w:rPr>
          <w:t>tourist attractions</w:t>
        </w:r>
      </w:hyperlink>
      <w:r w:rsidRPr="002341F0">
        <w:rPr>
          <w:rFonts w:ascii="Times New Roman" w:eastAsia="Times New Roman" w:hAnsi="Times New Roman" w:cs="Times New Roman"/>
          <w:sz w:val="24"/>
          <w:szCs w:val="24"/>
        </w:rPr>
        <w:t xml:space="preserve"> of the Czech Republic, attracting over 200,000 visitors yearly….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In 1870, </w:t>
      </w:r>
      <w:hyperlink r:id="rId662" w:tgtFrame="_blank" w:tooltip="František Rint" w:history="1">
        <w:r w:rsidRPr="002341F0">
          <w:rPr>
            <w:rFonts w:ascii="Times New Roman" w:eastAsia="Times New Roman" w:hAnsi="Times New Roman" w:cs="Times New Roman"/>
            <w:color w:val="0000FF"/>
            <w:sz w:val="24"/>
            <w:szCs w:val="24"/>
            <w:u w:val="single"/>
          </w:rPr>
          <w:t>František Rint</w:t>
        </w:r>
      </w:hyperlink>
      <w:r w:rsidRPr="002341F0">
        <w:rPr>
          <w:rFonts w:ascii="Times New Roman" w:eastAsia="Times New Roman" w:hAnsi="Times New Roman" w:cs="Times New Roman"/>
          <w:sz w:val="24"/>
          <w:szCs w:val="24"/>
        </w:rPr>
        <w:t xml:space="preserve">, a woodcarver, was employed by the </w:t>
      </w:r>
      <w:hyperlink r:id="rId663" w:tgtFrame="_blank" w:tooltip="House of Schwarzenberg" w:history="1">
        <w:r w:rsidRPr="002341F0">
          <w:rPr>
            <w:rFonts w:ascii="Times New Roman" w:eastAsia="Times New Roman" w:hAnsi="Times New Roman" w:cs="Times New Roman"/>
            <w:color w:val="0000FF"/>
            <w:sz w:val="24"/>
            <w:szCs w:val="24"/>
            <w:u w:val="single"/>
          </w:rPr>
          <w:t>Schwarzenberg</w:t>
        </w:r>
      </w:hyperlink>
      <w:r w:rsidRPr="002341F0">
        <w:rPr>
          <w:rFonts w:ascii="Times New Roman" w:eastAsia="Times New Roman" w:hAnsi="Times New Roman" w:cs="Times New Roman"/>
          <w:sz w:val="24"/>
          <w:szCs w:val="24"/>
        </w:rPr>
        <w:t xml:space="preserve"> family to put the bone heaps into order. The </w:t>
      </w:r>
      <w:hyperlink r:id="rId664" w:tgtFrame="_blank" w:tooltip="Macabre" w:history="1">
        <w:r w:rsidRPr="002341F0">
          <w:rPr>
            <w:rFonts w:ascii="Times New Roman" w:eastAsia="Times New Roman" w:hAnsi="Times New Roman" w:cs="Times New Roman"/>
            <w:color w:val="0000FF"/>
            <w:sz w:val="24"/>
            <w:szCs w:val="24"/>
            <w:u w:val="single"/>
          </w:rPr>
          <w:t>macabre</w:t>
        </w:r>
      </w:hyperlink>
      <w:r w:rsidRPr="002341F0">
        <w:rPr>
          <w:rFonts w:ascii="Times New Roman" w:eastAsia="Times New Roman" w:hAnsi="Times New Roman" w:cs="Times New Roman"/>
          <w:sz w:val="24"/>
          <w:szCs w:val="24"/>
        </w:rPr>
        <w:t xml:space="preserve"> result of his effort speaks for itself. Four enormous bell-shaped mounds occupy the corners of the chapel.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An enormous </w:t>
      </w:r>
      <w:hyperlink r:id="rId665" w:tgtFrame="_blank" w:tooltip="Chandelier" w:history="1">
        <w:r w:rsidRPr="002341F0">
          <w:rPr>
            <w:rFonts w:ascii="Times New Roman" w:eastAsia="Times New Roman" w:hAnsi="Times New Roman" w:cs="Times New Roman"/>
            <w:color w:val="0000FF"/>
            <w:sz w:val="24"/>
            <w:szCs w:val="24"/>
            <w:u w:val="single"/>
          </w:rPr>
          <w:t>chandelier</w:t>
        </w:r>
      </w:hyperlink>
      <w:r w:rsidRPr="002341F0">
        <w:rPr>
          <w:rFonts w:ascii="Times New Roman" w:eastAsia="Times New Roman" w:hAnsi="Times New Roman" w:cs="Times New Roman"/>
          <w:sz w:val="24"/>
          <w:szCs w:val="24"/>
        </w:rPr>
        <w:t xml:space="preserve"> of bones, which contains at least one of every bone in the human body, hangs from the center of the nave with garlands of </w:t>
      </w:r>
      <w:hyperlink r:id="rId666" w:tgtFrame="_blank" w:tooltip="Human skull" w:history="1">
        <w:r w:rsidRPr="002341F0">
          <w:rPr>
            <w:rFonts w:ascii="Times New Roman" w:eastAsia="Times New Roman" w:hAnsi="Times New Roman" w:cs="Times New Roman"/>
            <w:color w:val="0000FF"/>
            <w:sz w:val="24"/>
            <w:szCs w:val="24"/>
            <w:u w:val="single"/>
          </w:rPr>
          <w:t>skulls</w:t>
        </w:r>
      </w:hyperlink>
      <w:r w:rsidRPr="002341F0">
        <w:rPr>
          <w:rFonts w:ascii="Times New Roman" w:eastAsia="Times New Roman" w:hAnsi="Times New Roman" w:cs="Times New Roman"/>
          <w:sz w:val="24"/>
          <w:szCs w:val="24"/>
        </w:rPr>
        <w:t xml:space="preserve"> draping the vault.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Other works include piers and </w:t>
      </w:r>
      <w:hyperlink r:id="rId667" w:tgtFrame="_blank" w:tooltip="Monstrance" w:history="1">
        <w:r w:rsidRPr="002341F0">
          <w:rPr>
            <w:rFonts w:ascii="Times New Roman" w:eastAsia="Times New Roman" w:hAnsi="Times New Roman" w:cs="Times New Roman"/>
            <w:color w:val="0000FF"/>
            <w:sz w:val="24"/>
            <w:szCs w:val="24"/>
            <w:u w:val="single"/>
          </w:rPr>
          <w:t>monstrances</w:t>
        </w:r>
      </w:hyperlink>
      <w:r w:rsidRPr="002341F0">
        <w:rPr>
          <w:rFonts w:ascii="Times New Roman" w:eastAsia="Times New Roman" w:hAnsi="Times New Roman" w:cs="Times New Roman"/>
          <w:sz w:val="24"/>
          <w:szCs w:val="24"/>
        </w:rPr>
        <w:t xml:space="preserve"> flanking the </w:t>
      </w:r>
      <w:hyperlink r:id="rId668" w:tgtFrame="_blank" w:tooltip="Altar" w:history="1">
        <w:r w:rsidRPr="002341F0">
          <w:rPr>
            <w:rFonts w:ascii="Times New Roman" w:eastAsia="Times New Roman" w:hAnsi="Times New Roman" w:cs="Times New Roman"/>
            <w:color w:val="0000FF"/>
            <w:sz w:val="24"/>
            <w:szCs w:val="24"/>
            <w:u w:val="single"/>
          </w:rPr>
          <w:t>altar</w:t>
        </w:r>
      </w:hyperlink>
      <w:r w:rsidRPr="002341F0">
        <w:rPr>
          <w:rFonts w:ascii="Times New Roman" w:eastAsia="Times New Roman" w:hAnsi="Times New Roman" w:cs="Times New Roman"/>
          <w:sz w:val="24"/>
          <w:szCs w:val="24"/>
        </w:rPr>
        <w:t xml:space="preserve">, a large Schwarzenberg </w:t>
      </w:r>
      <w:hyperlink r:id="rId669" w:tgtFrame="_blank" w:tooltip="Coat-of-arms" w:history="1">
        <w:r w:rsidRPr="002341F0">
          <w:rPr>
            <w:rFonts w:ascii="Times New Roman" w:eastAsia="Times New Roman" w:hAnsi="Times New Roman" w:cs="Times New Roman"/>
            <w:color w:val="0000FF"/>
            <w:sz w:val="24"/>
            <w:szCs w:val="24"/>
            <w:u w:val="single"/>
          </w:rPr>
          <w:t>coat-of-arms</w:t>
        </w:r>
      </w:hyperlink>
      <w:r w:rsidRPr="002341F0">
        <w:rPr>
          <w:rFonts w:ascii="Times New Roman" w:eastAsia="Times New Roman" w:hAnsi="Times New Roman" w:cs="Times New Roman"/>
          <w:sz w:val="24"/>
          <w:szCs w:val="24"/>
        </w:rPr>
        <w:t>, and the signature of Rint, also executed in bone, on the wall near the entrance.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COAT OF ARMS HAS 32ND DEGREE MASONIC CROWN IN IT</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Sedlec Ossuary features the Schwarzenberg </w:t>
      </w:r>
      <w:hyperlink r:id="rId670" w:tgtFrame="_blank" w:tooltip="Coat-of-arms" w:history="1">
        <w:r w:rsidRPr="002341F0">
          <w:rPr>
            <w:rFonts w:ascii="Times New Roman" w:eastAsia="Times New Roman" w:hAnsi="Times New Roman" w:cs="Times New Roman"/>
            <w:color w:val="0000FF"/>
            <w:sz w:val="24"/>
            <w:szCs w:val="24"/>
            <w:u w:val="single"/>
          </w:rPr>
          <w:t>coat-of-arms</w:t>
        </w:r>
      </w:hyperlink>
      <w:r w:rsidRPr="002341F0">
        <w:rPr>
          <w:rFonts w:ascii="Times New Roman" w:eastAsia="Times New Roman" w:hAnsi="Times New Roman" w:cs="Times New Roman"/>
          <w:sz w:val="24"/>
          <w:szCs w:val="24"/>
        </w:rPr>
        <w:t>, which has a curiously familiar crown on top.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3790950" cy="5715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790950" cy="571500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Now look at the top portion of the 32nd-degree Masonic sash.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3810000" cy="28479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3810000" cy="28479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Here is a side-by-side view of the two of them together. There is a remarkable similarity in the design, as you can see.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3810000" cy="15906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3810000" cy="1590675"/>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WITH TRUTH COMES FREEDOM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Sedlec Ossuary is a classic example of the principle of “hiding it out in the open.”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evidence is overwhelming that the Illuminati really do exist — and are involved in occult ritual magic practices.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Though many of their members strongly disagree with the group and its rigorous control, they have thus far been powerless to escape this living hell.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look forward to a day where they can come forward and share their experiences — so we can all heal together as a planet.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Directly and indirectly, depending on the situation, I was approached by this group and offered fantastic riches for very little up-front investment.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Now that my life has been threatened, I have nothing to lose by telling you exactly what I was offered — and how it works.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before="100" w:beforeAutospacing="1" w:after="100" w:afterAutospacing="1" w:line="240" w:lineRule="auto"/>
        <w:jc w:val="center"/>
        <w:rPr>
          <w:rFonts w:ascii="Times New Roman" w:eastAsia="Times New Roman" w:hAnsi="Times New Roman" w:cs="Times New Roman"/>
          <w:sz w:val="24"/>
          <w:szCs w:val="24"/>
        </w:rPr>
      </w:pPr>
      <w:hyperlink r:id="rId674" w:history="1">
        <w:r w:rsidR="002341F0" w:rsidRPr="002341F0">
          <w:rPr>
            <w:rFonts w:ascii="Times New Roman" w:eastAsia="Times New Roman" w:hAnsi="Times New Roman" w:cs="Times New Roman"/>
            <w:color w:val="0000FF"/>
            <w:sz w:val="24"/>
            <w:szCs w:val="24"/>
            <w:u w:val="single"/>
          </w:rPr>
          <w:t>CLICK HERE FOR SECTION SIX: THE ULTIMATE PONZI SCHEME</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5238750" cy="45910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0" cy="4591050"/>
                    </a:xfrm>
                    <a:prstGeom prst="rect">
                      <a:avLst/>
                    </a:prstGeom>
                    <a:noFill/>
                    <a:ln>
                      <a:noFill/>
                    </a:ln>
                  </pic:spPr>
                </pic:pic>
              </a:graphicData>
            </a:graphic>
          </wp:inline>
        </w:drawing>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HOW TO BECOME A MULTI-MILLIONAIRE FOR LESS THAN TEN THOUSAND DOLLARS — IN MONTHS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If you haven’t studied the previous five sections of this stunning investigation, what you are about to read will seem impossible.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may laugh in disbelief and fire off searing comments — telling me I’m crazy.</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Go ahead… but I’m going to tell the truth anyway for those who will listen.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bonds we have now seen from four different sources are used to underwrite a covert economic system — run by the Federal Reserve and its global equivalent, the Bank of International Settlements or BIS.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system is backed by massive quantities of gold that were seized from countries all throughout the world, beginning with a secret agreement in 1921 — slightly over seven years after the founding of the Federal Reserve.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World leaders were given worthless bonds — in astronomical denominations — in exchange for massive quantities of gold. They want their gold back — but it is being kept from them with deadly force.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PROFITING FROM THE ‘COVERT’ ECONOMY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 incredibly massive ‘covert’ economy has since been created. Insiders are told this economy is backed by the massive quantities of gold on ‘deposit’ with the BIS.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dollar values in this covert system are much larger than anything in the open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Yet, you can deal in this system, pull profits out of it and use them in the open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Could you spend, say, $7,500 dollars and end up with millions of dollars in profits in just a few months?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Yes. Absolutely.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programs have apparently now been shut down, according to Fulford and Scott, but a small number of top insiders are apparently still using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Let me make myself clear. This system does exist. More importantly, it is 100-percent LEGAL. The key to whether you can actually get into it and </w:t>
      </w:r>
      <w:r w:rsidRPr="002341F0">
        <w:rPr>
          <w:rFonts w:ascii="Times New Roman" w:eastAsia="Times New Roman" w:hAnsi="Times New Roman" w:cs="Times New Roman"/>
          <w:i/>
          <w:iCs/>
          <w:sz w:val="24"/>
          <w:szCs w:val="24"/>
        </w:rPr>
        <w:t>use it</w:t>
      </w:r>
      <w:r w:rsidRPr="002341F0">
        <w:rPr>
          <w:rFonts w:ascii="Times New Roman" w:eastAsia="Times New Roman" w:hAnsi="Times New Roman" w:cs="Times New Roman"/>
          <w:sz w:val="24"/>
          <w:szCs w:val="24"/>
        </w:rPr>
        <w:t xml:space="preserve"> is all about </w:t>
      </w:r>
      <w:r w:rsidRPr="002341F0">
        <w:rPr>
          <w:rFonts w:ascii="Times New Roman" w:eastAsia="Times New Roman" w:hAnsi="Times New Roman" w:cs="Times New Roman"/>
          <w:i/>
          <w:iCs/>
          <w:sz w:val="24"/>
          <w:szCs w:val="24"/>
        </w:rPr>
        <w:t xml:space="preserve">who you know.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Due to my public position and the wide variety of contacts I have made with insiders who have access to highly compartmentalized top-secret programs, I was offered several ways in which I could have done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Given what we have learned in this investigation, I now consider this to be the Ultimate Ponzi Scheme — custom-made to destroy the </w:t>
      </w:r>
      <w:r w:rsidRPr="002341F0">
        <w:rPr>
          <w:rFonts w:ascii="Times New Roman" w:eastAsia="Times New Roman" w:hAnsi="Times New Roman" w:cs="Times New Roman"/>
          <w:i/>
          <w:iCs/>
          <w:sz w:val="24"/>
          <w:szCs w:val="24"/>
        </w:rPr>
        <w:t>legitimate</w:t>
      </w:r>
      <w:r w:rsidRPr="002341F0">
        <w:rPr>
          <w:rFonts w:ascii="Times New Roman" w:eastAsia="Times New Roman" w:hAnsi="Times New Roman" w:cs="Times New Roman"/>
          <w:sz w:val="24"/>
          <w:szCs w:val="24"/>
        </w:rPr>
        <w:t xml:space="preserve"> world economy.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NEVER, EVER TALK!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Multiple individuals have explained this system to me, beginning in 2007, and offered to help get me in. Each one of them threatened me to </w:t>
      </w:r>
      <w:r w:rsidRPr="002341F0">
        <w:rPr>
          <w:rFonts w:ascii="Times New Roman" w:eastAsia="Times New Roman" w:hAnsi="Times New Roman" w:cs="Times New Roman"/>
          <w:i/>
          <w:iCs/>
          <w:sz w:val="24"/>
          <w:szCs w:val="24"/>
        </w:rPr>
        <w:t>never, ever talk</w:t>
      </w:r>
      <w:r w:rsidRPr="002341F0">
        <w:rPr>
          <w:rFonts w:ascii="Times New Roman" w:eastAsia="Times New Roman" w:hAnsi="Times New Roman" w:cs="Times New Roman"/>
          <w:sz w:val="24"/>
          <w:szCs w:val="24"/>
        </w:rPr>
        <w:t xml:space="preserve"> about this, or else government agents would come knocking at my door.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all these fine gentlemen did was give me a “friendly chat,” I would be quite fortunate.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Nonetheless, Truth and Full Disclosure is now my best protection.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Many groups are standing behind me and protecting me — so that I may reveal all of this publicly, in one place, for the first time.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By writing this, </w:t>
      </w:r>
      <w:r w:rsidRPr="002341F0">
        <w:rPr>
          <w:rFonts w:ascii="Times New Roman" w:eastAsia="Times New Roman" w:hAnsi="Times New Roman" w:cs="Times New Roman"/>
          <w:b/>
          <w:bCs/>
          <w:sz w:val="24"/>
          <w:szCs w:val="24"/>
        </w:rPr>
        <w:t>it also paves the way for many, many others to come forward about their involvement with this system,</w:t>
      </w:r>
      <w:r w:rsidRPr="002341F0">
        <w:rPr>
          <w:rFonts w:ascii="Times New Roman" w:eastAsia="Times New Roman" w:hAnsi="Times New Roman" w:cs="Times New Roman"/>
          <w:sz w:val="24"/>
          <w:szCs w:val="24"/>
        </w:rPr>
        <w:t xml:space="preserve"> now that none of it is a secret anymore.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have already been at least four different people who have emailed me with their stories — and I’m sure there will be many more.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have spoken to others in my field who have had similar financial offers extended to them, including Benjamin Fulford.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do not have clearance from any of the others to reveal their names at this time.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 DID GIVE IT SERIOUS CONSIDERATION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More than once I have been faced with the question of whether or not to do this. I did give it serious consideration, as the funds could have been used to dramatically assist and expand the work I’m doing in many different ways.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idea of helping to design humanitarian relief funds appealed to me. I am sure I could create many valuable methods for significantly alleviating human suffering if I had the access.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rationale I was being asked to consider was that if this system exists, and it is legal, why not get involved to help direct it towards a more positive purpose — such as expanding the outreach of what I can do with my work?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ultimately saw all of this as a great temptation that I needed to avoid completely.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Those who extended me the lines of credit and who held these accounts in my name could have used this as leverage to damage me very significantly.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 could have started out with a reasonably small investment and ended up being held liable for millions of dollars of debt.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also could be savagely outed in public as a financial conspirator who had embezzled millions and millions of dollars.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 DON’T WISH TO ATTACK ANYONE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do not wish to attack, accuse or impugn the entities I will be discussing, as their full contact information is on the Internet.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Let me say again that what they are doing does not violate any laws.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do not need more than 10-50 thousand dollars to get into this system, depending on how you do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What I will reveal is enough for you to potentially get involved in this system if you have the basic starter capital — but again, most of it has apparently now been terminated.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Obviously, I do not recommend trying to do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also want to make it abundantly clear that I will not offer help to anyone who wishes further assistance on how to get involved in this… nor will I even reply to such queries.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myself have not done it — and have no intention to. We cannot solve Financial Tyranny by joining the very system that allows it to continue.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My work is 100-percent financed by clean, above-board, open-economy public money from people like you, ordering our downloadable products and conference tickets.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Nonetheless, I will show you how this system works.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will begin by sharing my own personal introduction into this world as a result of my efforts to finance my Hollywood film CONVERGENCE, which is still not funded yet — but we are getting very close to doing it </w:t>
      </w:r>
      <w:r w:rsidRPr="002341F0">
        <w:rPr>
          <w:rFonts w:ascii="Times New Roman" w:eastAsia="Times New Roman" w:hAnsi="Times New Roman" w:cs="Times New Roman"/>
          <w:i/>
          <w:iCs/>
          <w:sz w:val="24"/>
          <w:szCs w:val="24"/>
        </w:rPr>
        <w:t>the right way</w:t>
      </w:r>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MY FIRST EXPOSURE TO THIS SYSTEM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first time I heard about this system was in 2007. I went to a meeting of movers and shakers from the entertainment industry at a private residence in Malibu, and was particularly impressed by one individual who wanted to start a concert to promote world peace.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 approached this person at the event and let him know who I was, and the film I was working on. We had some written and telephone exchanges after that.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Somehow, I was fortunate enough to have him and his partner invite me to their next meeting with their financier.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meeting took place at the </w:t>
      </w:r>
      <w:hyperlink r:id="rId675" w:tgtFrame="_blank" w:history="1">
        <w:r w:rsidRPr="002341F0">
          <w:rPr>
            <w:rFonts w:ascii="Times New Roman" w:eastAsia="Times New Roman" w:hAnsi="Times New Roman" w:cs="Times New Roman"/>
            <w:color w:val="0000FF"/>
            <w:sz w:val="24"/>
            <w:szCs w:val="24"/>
            <w:u w:val="single"/>
          </w:rPr>
          <w:t>Casa Del Mar, a posh hotel / restaurant with valet parking on the waterfront of Santa Monica.</w:t>
        </w:r>
      </w:hyperlink>
      <w:r w:rsidRPr="002341F0">
        <w:rPr>
          <w:rFonts w:ascii="Times New Roman" w:eastAsia="Times New Roman" w:hAnsi="Times New Roman" w:cs="Times New Roman"/>
          <w:sz w:val="24"/>
          <w:szCs w:val="24"/>
        </w:rPr>
        <w:t xml:space="preserve"> Everything inside was very high ceilings, Victorian furniture and decor, and affluent-looking people.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menu was competitively priced with most other restaurants in the area, which surprised 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2238375" cy="26574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2238375" cy="26574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saw Jennifer Garner, the actress, sitting at a neighboring table when I went into the main area to order food. We made eye contact but I did not bother her.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also saw the CEO of a major Internet corporation arrive with two stunning Asian women in matching bikinis — one white and one yellow — both of whom had the same hair, the same sunglasses and the same gigantic breasts.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3333750" cy="22193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3333750" cy="221932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the closest matching picture I could find, regarding the way they both looked and the bikini style they had on — except for the color, and the fact that they were both wearing sunglasses.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Imagine seeing two women looking this amazing on either arm of this gray haired man — walking proudly through the middle of this posh restaurant!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Well, there I was… but things were about to get even </w:t>
      </w:r>
      <w:r w:rsidRPr="002341F0">
        <w:rPr>
          <w:rFonts w:ascii="Times New Roman" w:eastAsia="Times New Roman" w:hAnsi="Times New Roman" w:cs="Times New Roman"/>
          <w:i/>
          <w:iCs/>
          <w:sz w:val="24"/>
          <w:szCs w:val="24"/>
        </w:rPr>
        <w:t xml:space="preserve">more </w:t>
      </w:r>
      <w:r w:rsidRPr="002341F0">
        <w:rPr>
          <w:rFonts w:ascii="Times New Roman" w:eastAsia="Times New Roman" w:hAnsi="Times New Roman" w:cs="Times New Roman"/>
          <w:sz w:val="24"/>
          <w:szCs w:val="24"/>
        </w:rPr>
        <w:t>interesting.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FINANCIER ARRIVES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sat with my new contact and his business partner in the dining area and ordered food. He wanted to be there well in advance of when the financier arrived so we wouldn’t miss him.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Eventually the financier showed up. We paid for the meal and left the dining area, retiring to a table in the far corner of a huge lounge closer to the entrance.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financier had a blood-red snakeskin leather briefcase and a curious gold necklace in which a crucifix was outlined in gold. The edges of the crucifix had stylized circular “bumps” on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2857500" cy="2857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necklace is about as close as I could find to what the general shape was like.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what I saw was just a line of gold that outlined this shape — a cross with circular “bumps” on each edge — without the circular area around the center.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When I commented that this was a Templar cross, he seemed happily surprised — and told me that he was, indeed, a Templar.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Right away I knew I had gotten myself into a </w:t>
      </w:r>
      <w:r w:rsidRPr="002341F0">
        <w:rPr>
          <w:rFonts w:ascii="Times New Roman" w:eastAsia="Times New Roman" w:hAnsi="Times New Roman" w:cs="Times New Roman"/>
          <w:i/>
          <w:iCs/>
          <w:sz w:val="24"/>
          <w:szCs w:val="24"/>
        </w:rPr>
        <w:t>very, very interesting situation.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“TRILLIONS AND TRILLIONS AND TRILLIONS AND TRILLIONS AND TRILLIONS OF DOLLARS”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Before long, we got down to talking business.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was the first time that the financier had explained to these guys how the system really worked. I was very lucky to be there and be able to hear what he said.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Before long, I was asking such intelligent and pointed questions that the other two guys acted like I was the boss.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financier told us how he first found out about this vast, hidden economic system.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gist of the story was that a business associate told him </w:t>
      </w:r>
      <w:r w:rsidRPr="002341F0">
        <w:rPr>
          <w:rFonts w:ascii="Times New Roman" w:eastAsia="Times New Roman" w:hAnsi="Times New Roman" w:cs="Times New Roman"/>
          <w:i/>
          <w:iCs/>
          <w:sz w:val="24"/>
          <w:szCs w:val="24"/>
        </w:rPr>
        <w:t xml:space="preserve">money is not at all scarce in the world </w:t>
      </w:r>
      <w:r w:rsidRPr="002341F0">
        <w:rPr>
          <w:rFonts w:ascii="Times New Roman" w:eastAsia="Times New Roman" w:hAnsi="Times New Roman" w:cs="Times New Roman"/>
          <w:sz w:val="24"/>
          <w:szCs w:val="24"/>
        </w:rPr>
        <w:t>— if you know the right people.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In fact, his insider told him there were “trillions and trillions and trillions and trillions and trillions” of dollars available. You just have to know where it is and how to access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At least two or three different times, he stressed the fact that his insider repeated the word “trillions” five times in a row.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ONLY FROM THE INTEREST — NEVER THE PRINCIPAL</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didn’t understand it at the time, but I was told that any money you get out of this system will only come from interest payments.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can never touch the principal that is held in your name — for however long it takes to generate the interest.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have a film that you want to get made that costs 100M, (you never say the words “million” or “billion” out loud, even on the phone,) a bank will move a certain amount of principal into a separate account for you.</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money stays in this account, in your name, long enough to generate the interest necessary to finance your project.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Depending on the size of the principal, 100M could be generated in less than a month — sometimes only in days.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At the time, the CONVERGENCE budget was hopefully going to be less than 5M — whereas now we’re looking at a larger figure to do it right.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financier told me it would be “very easy” to generate this kind of money — and almost laughingly dismissed it.</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“Why do a film for 5M when you could just as easily do one for 100?”</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“Well, we want the film to make a profit,”</w:t>
      </w:r>
      <w:r w:rsidRPr="002341F0">
        <w:rPr>
          <w:rFonts w:ascii="Times New Roman" w:eastAsia="Times New Roman" w:hAnsi="Times New Roman" w:cs="Times New Roman"/>
          <w:sz w:val="24"/>
          <w:szCs w:val="24"/>
        </w:rPr>
        <w:t xml:space="preserve"> I answered.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“But you don’t ever have to pay it back!”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He smiled — as if to say, </w:t>
      </w:r>
      <w:r w:rsidRPr="002341F0">
        <w:rPr>
          <w:rFonts w:ascii="Times New Roman" w:eastAsia="Times New Roman" w:hAnsi="Times New Roman" w:cs="Times New Roman"/>
          <w:i/>
          <w:iCs/>
          <w:sz w:val="24"/>
          <w:szCs w:val="24"/>
        </w:rPr>
        <w:t>“Do you get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IF YOU PRESENT THE CERTIFICATE, THEY WILL RIP IT UP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financier told me I would receive a certificate for the principal that would be held in my name.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However, if I went to the issuing bank and handed it to them, wanting to redeem the balance in “my” account, they would rip it up — and I could even be arrested.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Instead, I would let the money rest in the account until the proper amount of interest was generated.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Then, I was told that “a foundation such as one of many Rockefeller entities” would pay me in the form of a grant.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was told that once I got this money, it was mine. I did not have to pay it back. There would be no further strings. It was that simple.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(Of course, the truth is that nothing is free and nothing is easy.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At the very least, we would have ended up with a “script consultant” who would have steered the message of our film into something that fitted their agenda.)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EVERYTHING CHECKED OUT</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Documents were provided from the blood-red snakeskin briefcase that seemed stunningly credible.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financier said “I’m not supposed to have these” and seemed nervous to show them to us — but I did get to see them and handle them.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couldn’t help but ask the financier the names of the banking families involved in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went through the laundry list of Illuminati family names as seen in Fritz Springmeier’s books: “Astor, Bundy, Collins, DuPont, Morgan, Rockefeller, Rothschild, Warburg, Van Duyn…”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He was quite surprised and impressed at how much I knew. He confirmed that </w:t>
      </w:r>
      <w:r w:rsidRPr="002341F0">
        <w:rPr>
          <w:rFonts w:ascii="Times New Roman" w:eastAsia="Times New Roman" w:hAnsi="Times New Roman" w:cs="Times New Roman"/>
          <w:i/>
          <w:iCs/>
          <w:sz w:val="24"/>
          <w:szCs w:val="24"/>
        </w:rPr>
        <w:t>every single name I mentioned was part of this financial system.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also asked him if he was familiar with Leo Wanta, a name I’d heard in many articles from Sherman Skolnick.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 again was surprised, and said that this group had worked with Wanta in the past but there had been a falling out.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“DO YOU REALIZE WHAT THIS 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I’ve never been shy. The curiosity was killing 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 I took a great risk and started asking the financier more pointed questions.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“Let me ask you this. Have you ever heard of the Illuminati?”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 he answered. “Why?”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“All the names you just mentioned are apparently part of a spiritual group that practices a particular faith.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“And it’s not Christianity.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“It’s based on the teachings of the world’s most ancient mystery schools. Really interesting stuff.”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man completely and genuinely seemed ignorant of the fact that the people he was working for had any spiritual philosophy.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SVALI CONFIRMS FOUR LEVELS OF SECRECY</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Illuminati whistleblower Svali confirmed that there will be about four levels between the real insiders and the “handshake” where the money is transferred.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people at these lower levels genuinely do not know who they are working for, or what they believe.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this excerpt she is talking about other types of business, but the same principles always apply.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79" w:tgtFrame="_blank" w:history="1">
        <w:r w:rsidR="002341F0" w:rsidRPr="002341F0">
          <w:rPr>
            <w:rFonts w:ascii="Times New Roman" w:eastAsia="Times New Roman" w:hAnsi="Times New Roman" w:cs="Times New Roman"/>
            <w:color w:val="0000FF"/>
            <w:sz w:val="24"/>
            <w:szCs w:val="24"/>
            <w:u w:val="single"/>
          </w:rPr>
          <w:t>http://web.archive.org/web/20030808142923/http://www.centrexnews.com/columnists/svali/2000/10/chapter01.html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Drug running:</w:t>
      </w:r>
      <w:r w:rsidRPr="002341F0">
        <w:rPr>
          <w:rFonts w:ascii="Times New Roman" w:eastAsia="Times New Roman" w:hAnsi="Times New Roman" w:cs="Times New Roman"/>
          <w:sz w:val="24"/>
          <w:szCs w:val="24"/>
        </w:rPr>
        <w:t xml:space="preserve"> The Illuminati linked up with the Mafia and the Columbians, years ago, to help each other out with bringing drugs into the United States. They also provide couriers for taking drugs and money out of the States.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The Illuminists are generally wealthy businessmen who have 4 layers of people underneath them. </w:t>
      </w:r>
      <w:r w:rsidRPr="002341F0">
        <w:rPr>
          <w:rFonts w:ascii="Times New Roman" w:eastAsia="Times New Roman" w:hAnsi="Times New Roman" w:cs="Times New Roman"/>
          <w:sz w:val="24"/>
          <w:szCs w:val="24"/>
        </w:rPr>
        <w:t>The fourth layer down actually has contact with the people in the drug industry.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never identify themselves as Illuminists; only as people interested in investing, with a guaranteed profit, and are highly secretive….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Banking:</w:t>
      </w:r>
      <w:r w:rsidRPr="002341F0">
        <w:rPr>
          <w:rFonts w:ascii="Times New Roman" w:eastAsia="Times New Roman" w:hAnsi="Times New Roman" w:cs="Times New Roman"/>
          <w:sz w:val="24"/>
          <w:szCs w:val="24"/>
        </w:rPr>
        <w:t xml:space="preserve"> The original Illuminists were bankers, and they have highly trained financiers to organize their money, and funnel the above illicit funds into more “respectable” front groups/organizations.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will also start benevolent charities, community organizations, etc., as fronts, and funnel the money from a broad base into these groups.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Illuminati particularly pride themselves on their money making and manipulation skills, and their ability to cover their paper trails expertly, through layer after layer.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All banking trails eventually will lead to Belgium, the Illuminati financial center for the world.</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They have a lot of financial resources backing their enterprises,</w:t>
      </w:r>
      <w:r w:rsidRPr="002341F0">
        <w:rPr>
          <w:rFonts w:ascii="Times New Roman" w:eastAsia="Times New Roman" w:hAnsi="Times New Roman" w:cs="Times New Roman"/>
          <w:sz w:val="24"/>
          <w:szCs w:val="24"/>
        </w:rPr>
        <w:t xml:space="preserve"> which means that in reality they can engage the best lawyers, accountants, etc. to help cover their trail as well.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MORE RECENT INFORMATION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do not wish to cause harm to any of my contacts, so I am not going to drop hints or go into specifics about how I learned the rest of this information. Nor do I wish to harm the companies running the websites we will be looking at.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important point is that this information is all entirely provable.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can talk about this insider world, in which people carry much greater balances than in the open economy, but the best way to make you aware of it is to </w:t>
      </w:r>
      <w:r w:rsidRPr="002341F0">
        <w:rPr>
          <w:rFonts w:ascii="Times New Roman" w:eastAsia="Times New Roman" w:hAnsi="Times New Roman" w:cs="Times New Roman"/>
          <w:i/>
          <w:iCs/>
          <w:sz w:val="24"/>
          <w:szCs w:val="24"/>
        </w:rPr>
        <w:t>show you exactly how and where to get involved.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Bear in mind that it is still almost impossible to succeed in this program if you don’t have support from the inside — so I have heard.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Furthermore, the vast majority of people who were doing this “trading” have now been weeded out, and Keith Scott has said the total number is now down to only about 200.</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STEP ONE: BUY A SHELF CORPORATION</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want to be clear that there are several different ways to build yourself into this program without spending a tremendous amount of money. However, the purchase of one or more “shelf corporations” appears to be the most popular way.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Put simply, you can buy a company that was created years ago, has filed tax returns and annual statements, and is legally real. You then gain all the benefits of that company.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can instantaneously transform your credit rating from being in the dumps to being absolutely sterling. Apparently some newly-minted celebrities do this in order to rebuild their credit.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Now that you are the head of an aged corporation, you can then get banks to offer you a line of credit against it — with dollar values much higher than you might imagine.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It is important that the management of the corporation does not appear to have changed hands — otherwise it will be “re-aged” to the time you acquired it, and its credit value will thereby plummet.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best shelf corporation to buy is an “aged” corporation that has a 10 to 14-year history, as this will insure the largest credit lines. The value decreases when you go over 14 years or under 10.</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WIKIPEDIA ENTRY ON SHELF CORPORATIONS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80" w:tgtFrame="_blank" w:history="1">
        <w:r w:rsidR="002341F0" w:rsidRPr="002341F0">
          <w:rPr>
            <w:rFonts w:ascii="Times New Roman" w:eastAsia="Times New Roman" w:hAnsi="Times New Roman" w:cs="Times New Roman"/>
            <w:color w:val="0000FF"/>
            <w:sz w:val="24"/>
            <w:szCs w:val="24"/>
            <w:u w:val="single"/>
          </w:rPr>
          <w:t>http://en.wikipedia.org/wiki/Shelf_corporation</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 </w:t>
      </w:r>
      <w:r w:rsidRPr="002341F0">
        <w:rPr>
          <w:rFonts w:ascii="Times New Roman" w:eastAsia="Times New Roman" w:hAnsi="Times New Roman" w:cs="Times New Roman"/>
          <w:b/>
          <w:bCs/>
          <w:sz w:val="24"/>
          <w:szCs w:val="24"/>
        </w:rPr>
        <w:t>shelf corporation</w:t>
      </w:r>
      <w:r w:rsidRPr="002341F0">
        <w:rPr>
          <w:rFonts w:ascii="Times New Roman" w:eastAsia="Times New Roman" w:hAnsi="Times New Roman" w:cs="Times New Roman"/>
          <w:sz w:val="24"/>
          <w:szCs w:val="24"/>
        </w:rPr>
        <w:t xml:space="preserve">, </w:t>
      </w:r>
      <w:r w:rsidRPr="002341F0">
        <w:rPr>
          <w:rFonts w:ascii="Times New Roman" w:eastAsia="Times New Roman" w:hAnsi="Times New Roman" w:cs="Times New Roman"/>
          <w:b/>
          <w:bCs/>
          <w:sz w:val="24"/>
          <w:szCs w:val="24"/>
        </w:rPr>
        <w:t>shelf company</w:t>
      </w:r>
      <w:r w:rsidRPr="002341F0">
        <w:rPr>
          <w:rFonts w:ascii="Times New Roman" w:eastAsia="Times New Roman" w:hAnsi="Times New Roman" w:cs="Times New Roman"/>
          <w:sz w:val="24"/>
          <w:szCs w:val="24"/>
        </w:rPr>
        <w:t xml:space="preserve">, or </w:t>
      </w:r>
      <w:r w:rsidRPr="002341F0">
        <w:rPr>
          <w:rFonts w:ascii="Times New Roman" w:eastAsia="Times New Roman" w:hAnsi="Times New Roman" w:cs="Times New Roman"/>
          <w:b/>
          <w:bCs/>
          <w:sz w:val="24"/>
          <w:szCs w:val="24"/>
        </w:rPr>
        <w:t>aged corporation</w:t>
      </w:r>
      <w:r w:rsidRPr="002341F0">
        <w:rPr>
          <w:rFonts w:ascii="Times New Roman" w:eastAsia="Times New Roman" w:hAnsi="Times New Roman" w:cs="Times New Roman"/>
          <w:sz w:val="24"/>
          <w:szCs w:val="24"/>
        </w:rPr>
        <w:t xml:space="preserve">, is a </w:t>
      </w:r>
      <w:hyperlink r:id="rId681" w:tgtFrame="_blank" w:tooltip="Company" w:history="1">
        <w:r w:rsidRPr="002341F0">
          <w:rPr>
            <w:rFonts w:ascii="Times New Roman" w:eastAsia="Times New Roman" w:hAnsi="Times New Roman" w:cs="Times New Roman"/>
            <w:color w:val="0000FF"/>
            <w:sz w:val="24"/>
            <w:szCs w:val="24"/>
            <w:u w:val="single"/>
          </w:rPr>
          <w:t>company</w:t>
        </w:r>
      </w:hyperlink>
      <w:r w:rsidRPr="002341F0">
        <w:rPr>
          <w:rFonts w:ascii="Times New Roman" w:eastAsia="Times New Roman" w:hAnsi="Times New Roman" w:cs="Times New Roman"/>
          <w:sz w:val="24"/>
          <w:szCs w:val="24"/>
        </w:rPr>
        <w:t xml:space="preserve"> or </w:t>
      </w:r>
      <w:hyperlink r:id="rId682" w:tgtFrame="_blank" w:tooltip="Corporation" w:history="1">
        <w:r w:rsidRPr="002341F0">
          <w:rPr>
            <w:rFonts w:ascii="Times New Roman" w:eastAsia="Times New Roman" w:hAnsi="Times New Roman" w:cs="Times New Roman"/>
            <w:color w:val="0000FF"/>
            <w:sz w:val="24"/>
            <w:szCs w:val="24"/>
            <w:u w:val="single"/>
          </w:rPr>
          <w:t>corporation</w:t>
        </w:r>
      </w:hyperlink>
      <w:r w:rsidRPr="002341F0">
        <w:rPr>
          <w:rFonts w:ascii="Times New Roman" w:eastAsia="Times New Roman" w:hAnsi="Times New Roman" w:cs="Times New Roman"/>
          <w:sz w:val="24"/>
          <w:szCs w:val="24"/>
        </w:rPr>
        <w:t xml:space="preserve"> that has had no activity. It was created and left with no activity — metaphorically put on the “shelf” to “age”.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company can then be sold to a person or group of persons who wish to start a company without going through all the procedures of creating a new one.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Common reasons for buying a shelf corporation include: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ind w:left="1200"/>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To save the time involved in taking the steps to create a new corporation.</w:t>
      </w:r>
    </w:p>
    <w:p w:rsidR="002341F0" w:rsidRPr="002341F0" w:rsidRDefault="002341F0" w:rsidP="002341F0">
      <w:pPr>
        <w:spacing w:before="100" w:beforeAutospacing="1" w:after="100" w:afterAutospacing="1" w:line="240" w:lineRule="auto"/>
        <w:ind w:left="1200"/>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  To gain the opportunity to bid on contracts. Some </w:t>
      </w:r>
      <w:hyperlink r:id="rId683" w:tgtFrame="_blank" w:tooltip="Jurisdiction" w:history="1">
        <w:r w:rsidRPr="002341F0">
          <w:rPr>
            <w:rFonts w:ascii="Times New Roman" w:eastAsia="Times New Roman" w:hAnsi="Times New Roman" w:cs="Times New Roman"/>
            <w:color w:val="0000FF"/>
            <w:sz w:val="24"/>
            <w:szCs w:val="24"/>
            <w:u w:val="single"/>
          </w:rPr>
          <w:t>jurisdictions</w:t>
        </w:r>
      </w:hyperlink>
      <w:r w:rsidRPr="002341F0">
        <w:rPr>
          <w:rFonts w:ascii="Times New Roman" w:eastAsia="Times New Roman" w:hAnsi="Times New Roman" w:cs="Times New Roman"/>
          <w:sz w:val="24"/>
          <w:szCs w:val="24"/>
        </w:rPr>
        <w:t xml:space="preserve"> require that a company be in business for a certain length of time to have this ability.</w:t>
      </w:r>
    </w:p>
    <w:p w:rsidR="002341F0" w:rsidRPr="002341F0" w:rsidRDefault="002341F0" w:rsidP="002341F0">
      <w:pPr>
        <w:spacing w:before="100" w:beforeAutospacing="1" w:after="100" w:afterAutospacing="1" w:line="240" w:lineRule="auto"/>
        <w:ind w:left="1200"/>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To show corporate longevity in order to attract consumers or investors.</w:t>
      </w:r>
    </w:p>
    <w:p w:rsidR="002341F0" w:rsidRPr="002341F0" w:rsidRDefault="002341F0" w:rsidP="002341F0">
      <w:pPr>
        <w:spacing w:before="100" w:beforeAutospacing="1" w:after="100" w:afterAutospacing="1" w:line="240" w:lineRule="auto"/>
        <w:ind w:left="1200"/>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  To gain access to corporate </w:t>
      </w:r>
      <w:hyperlink r:id="rId684" w:tgtFrame="_blank" w:tooltip="Credit (finance)" w:history="1">
        <w:r w:rsidRPr="002341F0">
          <w:rPr>
            <w:rFonts w:ascii="Times New Roman" w:eastAsia="Times New Roman" w:hAnsi="Times New Roman" w:cs="Times New Roman"/>
            <w:color w:val="0000FF"/>
            <w:sz w:val="24"/>
            <w:szCs w:val="24"/>
            <w:u w:val="single"/>
          </w:rPr>
          <w:t>credit</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reasons are open to criticism. Many years ago, it would take months to properly incorporate a business. However,</w:t>
      </w:r>
      <w:r w:rsidRPr="002341F0">
        <w:rPr>
          <w:rFonts w:ascii="Times New Roman" w:eastAsia="Times New Roman" w:hAnsi="Times New Roman" w:cs="Times New Roman"/>
          <w:b/>
          <w:bCs/>
          <w:sz w:val="24"/>
          <w:szCs w:val="24"/>
        </w:rPr>
        <w:t xml:space="preserve"> it is now quite easy, at least in </w:t>
      </w:r>
      <w:hyperlink r:id="rId685" w:tgtFrame="_blank" w:tooltip="Australia" w:history="1">
        <w:r w:rsidRPr="002341F0">
          <w:rPr>
            <w:rFonts w:ascii="Times New Roman" w:eastAsia="Times New Roman" w:hAnsi="Times New Roman" w:cs="Times New Roman"/>
            <w:b/>
            <w:bCs/>
            <w:color w:val="0000FF"/>
            <w:sz w:val="24"/>
            <w:szCs w:val="24"/>
            <w:u w:val="single"/>
          </w:rPr>
          <w:t>Australia</w:t>
        </w:r>
      </w:hyperlink>
      <w:r w:rsidRPr="002341F0">
        <w:rPr>
          <w:rFonts w:ascii="Times New Roman" w:eastAsia="Times New Roman" w:hAnsi="Times New Roman" w:cs="Times New Roman"/>
          <w:b/>
          <w:bCs/>
          <w:sz w:val="24"/>
          <w:szCs w:val="24"/>
        </w:rPr>
        <w:t xml:space="preserve">, </w:t>
      </w:r>
      <w:hyperlink r:id="rId686" w:tgtFrame="_blank" w:tooltip="Canada" w:history="1">
        <w:r w:rsidRPr="002341F0">
          <w:rPr>
            <w:rFonts w:ascii="Times New Roman" w:eastAsia="Times New Roman" w:hAnsi="Times New Roman" w:cs="Times New Roman"/>
            <w:b/>
            <w:bCs/>
            <w:color w:val="0000FF"/>
            <w:sz w:val="24"/>
            <w:szCs w:val="24"/>
            <w:u w:val="single"/>
          </w:rPr>
          <w:t>Canada</w:t>
        </w:r>
      </w:hyperlink>
      <w:r w:rsidRPr="002341F0">
        <w:rPr>
          <w:rFonts w:ascii="Times New Roman" w:eastAsia="Times New Roman" w:hAnsi="Times New Roman" w:cs="Times New Roman"/>
          <w:b/>
          <w:bCs/>
          <w:sz w:val="24"/>
          <w:szCs w:val="24"/>
        </w:rPr>
        <w:t xml:space="preserve">, the </w:t>
      </w:r>
      <w:hyperlink r:id="rId687" w:tgtFrame="_blank" w:tooltip="United States" w:history="1">
        <w:r w:rsidRPr="002341F0">
          <w:rPr>
            <w:rFonts w:ascii="Times New Roman" w:eastAsia="Times New Roman" w:hAnsi="Times New Roman" w:cs="Times New Roman"/>
            <w:b/>
            <w:bCs/>
            <w:color w:val="0000FF"/>
            <w:sz w:val="24"/>
            <w:szCs w:val="24"/>
            <w:u w:val="single"/>
          </w:rPr>
          <w:t>United States</w:t>
        </w:r>
      </w:hyperlink>
      <w:r w:rsidRPr="002341F0">
        <w:rPr>
          <w:rFonts w:ascii="Times New Roman" w:eastAsia="Times New Roman" w:hAnsi="Times New Roman" w:cs="Times New Roman"/>
          <w:b/>
          <w:bCs/>
          <w:sz w:val="24"/>
          <w:szCs w:val="24"/>
        </w:rPr>
        <w:t xml:space="preserve"> and </w:t>
      </w:r>
      <w:hyperlink r:id="rId688" w:tgtFrame="_blank" w:tooltip="Western Europe" w:history="1">
        <w:r w:rsidRPr="002341F0">
          <w:rPr>
            <w:rFonts w:ascii="Times New Roman" w:eastAsia="Times New Roman" w:hAnsi="Times New Roman" w:cs="Times New Roman"/>
            <w:b/>
            <w:bCs/>
            <w:color w:val="0000FF"/>
            <w:sz w:val="24"/>
            <w:szCs w:val="24"/>
            <w:u w:val="single"/>
          </w:rPr>
          <w:t>Western Europe</w:t>
        </w:r>
      </w:hyperlink>
      <w:r w:rsidRPr="002341F0">
        <w:rPr>
          <w:rFonts w:ascii="Times New Roman" w:eastAsia="Times New Roman" w:hAnsi="Times New Roman" w:cs="Times New Roman"/>
          <w:b/>
          <w:bCs/>
          <w:sz w:val="24"/>
          <w:szCs w:val="24"/>
        </w:rPr>
        <w:t xml:space="preserve">, </w:t>
      </w:r>
      <w:r w:rsidRPr="002341F0">
        <w:rPr>
          <w:rFonts w:ascii="Times New Roman" w:eastAsia="Times New Roman" w:hAnsi="Times New Roman" w:cs="Times New Roman"/>
          <w:sz w:val="24"/>
          <w:szCs w:val="24"/>
        </w:rPr>
        <w:t>to do so.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fact, it can now be done in as little as a couple of hours in some jurisdictions….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Reuters report described Wyoming Corporate Services as an example of a vendor of shelf companies, which were literally stored in mailboxes labelled as “corporate suites” in the main room of a 1,700-square-foot (160 m</w:t>
      </w:r>
      <w:r w:rsidRPr="002341F0">
        <w:rPr>
          <w:rFonts w:ascii="Times New Roman" w:eastAsia="Times New Roman" w:hAnsi="Times New Roman" w:cs="Times New Roman"/>
          <w:sz w:val="24"/>
          <w:szCs w:val="24"/>
          <w:vertAlign w:val="superscript"/>
        </w:rPr>
        <w:t>2</w:t>
      </w:r>
      <w:r w:rsidRPr="002341F0">
        <w:rPr>
          <w:rFonts w:ascii="Times New Roman" w:eastAsia="Times New Roman" w:hAnsi="Times New Roman" w:cs="Times New Roman"/>
          <w:sz w:val="24"/>
          <w:szCs w:val="24"/>
        </w:rPr>
        <w:t xml:space="preserve">) brick house a few blocks from the </w:t>
      </w:r>
      <w:hyperlink r:id="rId689" w:tgtFrame="_blank" w:tooltip="Wyoming State Capitol" w:history="1">
        <w:r w:rsidRPr="002341F0">
          <w:rPr>
            <w:rFonts w:ascii="Times New Roman" w:eastAsia="Times New Roman" w:hAnsi="Times New Roman" w:cs="Times New Roman"/>
            <w:color w:val="0000FF"/>
            <w:sz w:val="24"/>
            <w:szCs w:val="24"/>
            <w:u w:val="single"/>
          </w:rPr>
          <w:t>Wyoming State Capitol</w:t>
        </w:r>
      </w:hyperlink>
      <w:r w:rsidRPr="002341F0">
        <w:rPr>
          <w:rFonts w:ascii="Times New Roman" w:eastAsia="Times New Roman" w:hAnsi="Times New Roman" w:cs="Times New Roman"/>
          <w:sz w:val="24"/>
          <w:szCs w:val="24"/>
        </w:rPr>
        <w: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Over 700 companies were available at prices depending on their age, ranging from $5,995 for a six-year-old company to $645 for one recently created.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It is one of scores of similar businesses setting up shop, </w:t>
      </w:r>
      <w:r w:rsidRPr="002341F0">
        <w:rPr>
          <w:rFonts w:ascii="Times New Roman" w:eastAsia="Times New Roman" w:hAnsi="Times New Roman" w:cs="Times New Roman"/>
          <w:b/>
          <w:bCs/>
          <w:sz w:val="24"/>
          <w:szCs w:val="24"/>
        </w:rPr>
        <w:t>primarily in Delaware, Wyoming, and Nevada</w:t>
      </w:r>
      <w:r w:rsidRPr="002341F0">
        <w:rPr>
          <w:rFonts w:ascii="Times New Roman" w:eastAsia="Times New Roman" w:hAnsi="Times New Roman" w:cs="Times New Roman"/>
          <w:sz w:val="24"/>
          <w:szCs w:val="24"/>
        </w:rPr>
        <w:t xml:space="preserve"> due to regulatory considerations.</w:t>
      </w:r>
      <w:hyperlink r:id="rId690" w:anchor="cite_note-0" w:tgtFrame="_blank" w:history="1">
        <w:r w:rsidRPr="002341F0">
          <w:rPr>
            <w:rFonts w:ascii="Times New Roman" w:eastAsia="Times New Roman" w:hAnsi="Times New Roman" w:cs="Times New Roman"/>
            <w:color w:val="0000FF"/>
            <w:sz w:val="24"/>
            <w:szCs w:val="24"/>
            <w:u w:val="single"/>
            <w:vertAlign w:val="superscript"/>
          </w:rPr>
          <w:t>[1]</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One item to be aware of is the re-aging of the shelf corporation. If the credit bureaus learn about the company being under new management, they will list it on their reports, effectively “re-aging” the company.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REUTERS REPORTS ON SHELF CORPORATIONS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Reuters has already blown the lid off of this business — it just hasn’t gained any widespread exposure, because hardly anyone knew about this to begin with.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There are two articles to read — </w:t>
      </w:r>
      <w:hyperlink r:id="rId691" w:tgtFrame="_blank" w:history="1">
        <w:r w:rsidRPr="002341F0">
          <w:rPr>
            <w:rFonts w:ascii="Times New Roman" w:eastAsia="Times New Roman" w:hAnsi="Times New Roman" w:cs="Times New Roman"/>
            <w:color w:val="0000FF"/>
            <w:sz w:val="24"/>
            <w:szCs w:val="24"/>
            <w:u w:val="single"/>
          </w:rPr>
          <w:t>A Little House of Secrets on the Great Plains</w:t>
        </w:r>
      </w:hyperlink>
      <w:r w:rsidRPr="002341F0">
        <w:rPr>
          <w:rFonts w:ascii="Times New Roman" w:eastAsia="Times New Roman" w:hAnsi="Times New Roman" w:cs="Times New Roman"/>
          <w:sz w:val="24"/>
          <w:szCs w:val="24"/>
        </w:rPr>
        <w:t xml:space="preserve"> and </w:t>
      </w:r>
      <w:hyperlink r:id="rId692" w:tgtFrame="_blank" w:history="1">
        <w:r w:rsidRPr="002341F0">
          <w:rPr>
            <w:rFonts w:ascii="Times New Roman" w:eastAsia="Times New Roman" w:hAnsi="Times New Roman" w:cs="Times New Roman"/>
            <w:color w:val="0000FF"/>
            <w:sz w:val="24"/>
            <w:szCs w:val="24"/>
            <w:u w:val="single"/>
          </w:rPr>
          <w:t>How Two Shell Companies Duped the Pentagon</w:t>
        </w:r>
      </w:hyperlink>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There is also a very fascinating video to watch — </w:t>
      </w:r>
      <w:hyperlink r:id="rId693" w:tgtFrame="_blank" w:history="1">
        <w:r w:rsidRPr="002341F0">
          <w:rPr>
            <w:rFonts w:ascii="Times New Roman" w:eastAsia="Times New Roman" w:hAnsi="Times New Roman" w:cs="Times New Roman"/>
            <w:color w:val="0000FF"/>
            <w:sz w:val="24"/>
            <w:szCs w:val="24"/>
            <w:u w:val="single"/>
          </w:rPr>
          <w:t>U.S. house on the prairie where corporate secrecy thrives</w:t>
        </w:r>
      </w:hyperlink>
      <w:r w:rsidRPr="002341F0">
        <w:rPr>
          <w:rFonts w:ascii="Times New Roman" w:eastAsia="Times New Roman" w:hAnsi="Times New Roman" w:cs="Times New Roman"/>
          <w:sz w:val="24"/>
          <w:szCs w:val="24"/>
        </w:rPr>
        <w:t xml:space="preserve"> — but it cannot be embedded.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IT’S A BOOMING BUSINESS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first Reuters excerpt reveals how easy it is to buy one of these companies — and conceal your ownership. A “shell” company allows you to hide your identity. Shelf corporations are one type of shell company.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94" w:tgtFrame="_blank" w:history="1">
        <w:r w:rsidR="002341F0" w:rsidRPr="002341F0">
          <w:rPr>
            <w:rFonts w:ascii="Times New Roman" w:eastAsia="Times New Roman" w:hAnsi="Times New Roman" w:cs="Times New Roman"/>
            <w:color w:val="0000FF"/>
            <w:sz w:val="24"/>
            <w:szCs w:val="24"/>
            <w:u w:val="single"/>
          </w:rPr>
          <w:t>http://www.reuters.com/article/2011/06/28/us-usa-shell-companies-idUSTRE75R20Z20110628</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 growing niche in the shell business is shelf corporations.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Like paper-only shells, which enable the secrecy-minded to hide real ownership of assets, shelf companies are set up by firms like Wyoming Corporate Services — then left “on the shelf” to season for years.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They’re then sold later to owners looking for a quick way to secure bank loans, bid on contracts, and project financial stability.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To speed up business activity, </w:t>
      </w:r>
      <w:r w:rsidRPr="002341F0">
        <w:rPr>
          <w:rFonts w:ascii="Times New Roman" w:eastAsia="Times New Roman" w:hAnsi="Times New Roman" w:cs="Times New Roman"/>
          <w:b/>
          <w:bCs/>
          <w:sz w:val="24"/>
          <w:szCs w:val="24"/>
        </w:rPr>
        <w:t>shelf corporations can often be purchased with established bank accounts, credit histories and tax returns filed with the Internal Revenue Service.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just slot in your names, and you walk away with the company. Presto!” says Daniel E. Karson, executive managing director at investigative firm Kroll Inc. “The purpose is to conceal ownership.”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On its website, Wyoming Corporate Services currently lists more than 700 shelf companies for sale in 37 states. The older they are, the more expensive, like Scotch whisky.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Brookside Management Inc., formed in December 2004, sells for $5,995, while Knotty Management LLC, formed in May, costs just $645. In Delaware, incorporator Harvard Business Services markets First Family LLC, created in May 1997, for $10,000.</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“If they’re signing a large contract, they may not want it to look like they’ve just formed a company,” said Brett Melson, director of U.S. sales at Harvard Business Services.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But he added: “Unsavory characters can do a lot of bad things with the companies.”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U.S. IS BREAKING THE RULES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next excerpt shows us how the U.S. has allowed this system to proliferate without any real legal oversight.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95" w:tgtFrame="_blank" w:history="1">
        <w:r w:rsidR="002341F0" w:rsidRPr="002341F0">
          <w:rPr>
            <w:rFonts w:ascii="Times New Roman" w:eastAsia="Times New Roman" w:hAnsi="Times New Roman" w:cs="Times New Roman"/>
            <w:color w:val="0000FF"/>
            <w:sz w:val="24"/>
            <w:szCs w:val="24"/>
            <w:u w:val="single"/>
          </w:rPr>
          <w:t>http://www.reuters.com/article/2011/06/28/us-usa-shell-companies-idUSTRE75R20Z20110628</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loopholes in U.S. disclosure of bank-account and shell-company ownership have drawn fire.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U.S. was declared “non-compliant” in four out of 40 categories monitored by the Financial Action Task Force, an international group fighting money laundering and terrorism </w:t>
      </w:r>
      <w:hyperlink r:id="rId696" w:tgtFrame="_blank" w:tooltip="Full coverage of finance" w:history="1">
        <w:r w:rsidRPr="002341F0">
          <w:rPr>
            <w:rFonts w:ascii="Times New Roman" w:eastAsia="Times New Roman" w:hAnsi="Times New Roman" w:cs="Times New Roman"/>
            <w:color w:val="0000FF"/>
            <w:sz w:val="24"/>
            <w:szCs w:val="24"/>
            <w:u w:val="single"/>
          </w:rPr>
          <w:t>finance</w:t>
        </w:r>
      </w:hyperlink>
      <w:r w:rsidRPr="002341F0">
        <w:rPr>
          <w:rFonts w:ascii="Times New Roman" w:eastAsia="Times New Roman" w:hAnsi="Times New Roman" w:cs="Times New Roman"/>
          <w:sz w:val="24"/>
          <w:szCs w:val="24"/>
        </w:rPr>
        <w:t xml:space="preserve">, in a 2006 evaluation report, its most recent.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Two of those ratings relate to scant information collected on the owners of corporations. The task force named Wyoming, Nevada and Delaware as secrecy havens.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Only three states – Alaska, Arizona and Montana – require regular disclosure of corporate shareholders in some form, </w:t>
      </w:r>
      <w:r w:rsidRPr="002341F0">
        <w:rPr>
          <w:rFonts w:ascii="Times New Roman" w:eastAsia="Times New Roman" w:hAnsi="Times New Roman" w:cs="Times New Roman"/>
          <w:sz w:val="24"/>
          <w:szCs w:val="24"/>
        </w:rPr>
        <w:t>according to the 2009 report by the National Association of Secretaries of State.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Some lawmakers want tighter rules.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Senator Carl Levin (D-Mich.), chairman of the Senate Homeland Security Committee’s Permanent Subcommittee for Investigations, has introduced the Incorporation Transparency and Law Enforcement Assistance Act each year since 2008.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bill would require states to obtain and update information about the real owners of companies, and impose civil and criminal sanctions for filing false information.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“Criminals use U.S. shell companies to commit financial fraud, drug trafficking, even terrorist financing, in part because our states don’t require anyone to name the owners of the companies they form,” Levin said in an email to Reuters.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 bill has been beaten back by a coalition of state officials and business groups, citing concerns about the cost of implementing the new law and federal government infringement on state incorporation rights….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Other U.S. agencies raise similar complaints about shells.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2006 U.S. Money Laundering Threat Assessment, prepared by 16 federal agencies, devotes a chapter to the ways U.S. shell companies can be attractive vehicles to hide ill-gotten funds.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includes a chart to show why money launderers might like to create shells in Wyoming, Nevada or Delaware, which offer the highest levels of corporate anonymity.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BILLIONS OF DOLLARS IN SUSPICIOUS TRANSACTIONS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excerpt shows how huge this business already is — to the tune of billions of dollars — and how little regulation it has.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697" w:tgtFrame="_blank" w:history="1">
        <w:r w:rsidR="002341F0" w:rsidRPr="002341F0">
          <w:rPr>
            <w:rFonts w:ascii="Times New Roman" w:eastAsia="Times New Roman" w:hAnsi="Times New Roman" w:cs="Times New Roman"/>
            <w:color w:val="0000FF"/>
            <w:sz w:val="24"/>
            <w:szCs w:val="24"/>
            <w:u w:val="single"/>
          </w:rPr>
          <w:t>http://www.reuters.com/article/2011/06/28/us-usa-shell-companies-idUSTRE75R20Z20110628</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the U.S., (business incorporation) is completely unregulated,” says Jason Sharman, a professor at Griffith University in Nathan, </w:t>
      </w:r>
      <w:hyperlink r:id="rId698" w:tgtFrame="_blank" w:tooltip="Full coverage of Australia" w:history="1">
        <w:r w:rsidRPr="002341F0">
          <w:rPr>
            <w:rFonts w:ascii="Times New Roman" w:eastAsia="Times New Roman" w:hAnsi="Times New Roman" w:cs="Times New Roman"/>
            <w:color w:val="0000FF"/>
            <w:sz w:val="24"/>
            <w:szCs w:val="24"/>
            <w:u w:val="single"/>
          </w:rPr>
          <w:t>Australia</w:t>
        </w:r>
      </w:hyperlink>
      <w:r w:rsidRPr="002341F0">
        <w:rPr>
          <w:rFonts w:ascii="Times New Roman" w:eastAsia="Times New Roman" w:hAnsi="Times New Roman" w:cs="Times New Roman"/>
          <w:sz w:val="24"/>
          <w:szCs w:val="24"/>
        </w:rPr>
        <w:t>, who is preparing a study for the World Bank on corporate formation worldwide.</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“Somalia has slightly higher standards than Wyoming and Nevada.”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 estimated 2 million corporations and limited liability companies are created each year in the U.S., according to Senate investigators.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Treasury Department has singled out LLCs as particularly vulnerable to being used as shell companies, as they can be owned by anyone and managed anonymously.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Delaware, Nevada and Wyoming had 688,000 LLCs on file in 2009, up from 624,000 in 2007.</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Treasury and state banking regulators say </w:t>
      </w:r>
      <w:r w:rsidRPr="002341F0">
        <w:rPr>
          <w:rFonts w:ascii="Times New Roman" w:eastAsia="Times New Roman" w:hAnsi="Times New Roman" w:cs="Times New Roman"/>
          <w:b/>
          <w:bCs/>
          <w:sz w:val="24"/>
          <w:szCs w:val="24"/>
        </w:rPr>
        <w:t>banks have flagged billions of dollars in suspicious transactions involving U.S. shell companies in recent years.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DEFRAUDING THE DEPARTMENT OF DEFENSE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next Reuters investigation focused in on numerous shelf corporations that received juicy government contracts. 90 percent of these contracts were from the Department of Defense.</w:t>
      </w:r>
    </w:p>
    <w:p w:rsidR="002341F0" w:rsidRPr="002341F0" w:rsidRDefault="00D559D2" w:rsidP="002341F0">
      <w:pPr>
        <w:spacing w:after="0" w:line="240" w:lineRule="auto"/>
        <w:rPr>
          <w:rFonts w:ascii="Times New Roman" w:eastAsia="Times New Roman" w:hAnsi="Times New Roman" w:cs="Times New Roman"/>
          <w:sz w:val="24"/>
          <w:szCs w:val="24"/>
        </w:rPr>
      </w:pPr>
      <w:hyperlink r:id="rId699" w:tgtFrame="_blank" w:history="1">
        <w:r w:rsidR="002341F0"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after="0" w:line="240" w:lineRule="auto"/>
        <w:rPr>
          <w:rFonts w:ascii="Times New Roman" w:eastAsia="Times New Roman" w:hAnsi="Times New Roman" w:cs="Times New Roman"/>
          <w:sz w:val="24"/>
          <w:szCs w:val="24"/>
        </w:rPr>
      </w:pPr>
      <w:hyperlink r:id="rId700" w:tgtFrame="_blank" w:history="1">
        <w:r w:rsidR="002341F0" w:rsidRPr="002341F0">
          <w:rPr>
            <w:rFonts w:ascii="Times New Roman" w:eastAsia="Times New Roman" w:hAnsi="Times New Roman" w:cs="Times New Roman"/>
            <w:color w:val="0000FF"/>
            <w:sz w:val="24"/>
            <w:szCs w:val="24"/>
            <w:u w:val="single"/>
          </w:rPr>
          <w:t>http://www.reuters.com/article/2011/06/28/us-usa-shell-companies-pentagon-idUSTRE75R21G20110628</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(Reuters) – Two companies incorporated at a little house in Cheyenne, Wyoming, won Pentagon contracts after their owner took advantage of the state’s liberal incorporation laws to create the firms using an alias, and then represented them as minority-owned to win favorable treatment as a military supplier.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firms and their owner were later banned from doing business with the Pentagon for providing knock-off parts.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Reuters investigation has found that more than 2,000 companies are registered at 2710 Thomes Avenue in Cheyenne, the headquarters for Wyoming Corporate Services, a business incorporation company that specializes in corporate anonymity.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Among the firms incorporated there is a small subset that make their money from government contracts.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 Reuters review of federal contracting databases found </w:t>
      </w:r>
      <w:r w:rsidRPr="002341F0">
        <w:rPr>
          <w:rFonts w:ascii="Times New Roman" w:eastAsia="Times New Roman" w:hAnsi="Times New Roman" w:cs="Times New Roman"/>
          <w:b/>
          <w:bCs/>
          <w:sz w:val="24"/>
          <w:szCs w:val="24"/>
        </w:rPr>
        <w:t>nine firms registered at 2710 Thomes Avenue have been awarded 93 contracts worth more than $1.6 million by a half dozen government agencies,</w:t>
      </w:r>
      <w:r w:rsidRPr="002341F0">
        <w:rPr>
          <w:rFonts w:ascii="Times New Roman" w:eastAsia="Times New Roman" w:hAnsi="Times New Roman" w:cs="Times New Roman"/>
          <w:sz w:val="24"/>
          <w:szCs w:val="24"/>
        </w:rPr>
        <w:t xml:space="preserve"> including the U.S. Department of Defense, the U.S. Treasury’s Internal Revenue Service, the Centers for Disease Control, and the Department of Veterans Affairs.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More than </w:t>
      </w:r>
      <w:r w:rsidRPr="002341F0">
        <w:rPr>
          <w:rFonts w:ascii="Times New Roman" w:eastAsia="Times New Roman" w:hAnsi="Times New Roman" w:cs="Times New Roman"/>
          <w:b/>
          <w:bCs/>
          <w:sz w:val="24"/>
          <w:szCs w:val="24"/>
        </w:rPr>
        <w:t>90 percent of the contracts were awarded by the Department of Defense.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Again, I also recommend you </w:t>
      </w:r>
      <w:hyperlink r:id="rId701" w:tgtFrame="_blank" w:history="1">
        <w:r w:rsidRPr="002341F0">
          <w:rPr>
            <w:rFonts w:ascii="Times New Roman" w:eastAsia="Times New Roman" w:hAnsi="Times New Roman" w:cs="Times New Roman"/>
            <w:color w:val="0000FF"/>
            <w:sz w:val="24"/>
            <w:szCs w:val="24"/>
            <w:u w:val="single"/>
          </w:rPr>
          <w:t>watch this short video of the investigation</w:t>
        </w:r>
      </w:hyperlink>
      <w:r w:rsidRPr="002341F0">
        <w:rPr>
          <w:rFonts w:ascii="Times New Roman" w:eastAsia="Times New Roman" w:hAnsi="Times New Roman" w:cs="Times New Roman"/>
          <w:sz w:val="24"/>
          <w:szCs w:val="24"/>
        </w:rPr>
        <w:t xml:space="preserve"> to really help all of this sink in and become “real” in your mind.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STEP TWO: OPEN UP A LINE OF CREDIT AGAINST YOUR SHELF CORPORATION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Let’s say that you’ve now gotten your shelf corporation and set yourself up as the owner. You don’t have to disclose this ownership publicly.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next step is to “monetize the debt” of the corporation — and open up a line of credit against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short, you get money — a large loan — for being the owner of the corporation.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When I decided to be “Brave Enough” to do a search on these terms, I found a website called </w:t>
      </w:r>
      <w:hyperlink r:id="rId702" w:tgtFrame="_blank" w:history="1">
        <w:r w:rsidRPr="002341F0">
          <w:rPr>
            <w:rFonts w:ascii="Times New Roman" w:eastAsia="Times New Roman" w:hAnsi="Times New Roman" w:cs="Times New Roman"/>
            <w:color w:val="0000FF"/>
            <w:sz w:val="24"/>
            <w:szCs w:val="24"/>
            <w:u w:val="single"/>
          </w:rPr>
          <w:t>aged-corporations.com</w:t>
        </w:r>
      </w:hyperlink>
      <w:r w:rsidRPr="002341F0">
        <w:rPr>
          <w:rFonts w:ascii="Times New Roman" w:eastAsia="Times New Roman" w:hAnsi="Times New Roman" w:cs="Times New Roman"/>
          <w:sz w:val="24"/>
          <w:szCs w:val="24"/>
        </w:rPr>
        <w:t>. I want to stress, again, that I am not attacking them and this is all perfectly legal — at least for now.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03" w:tgtFrame="_blank" w:history="1">
        <w:r w:rsidR="002341F0" w:rsidRPr="002341F0">
          <w:rPr>
            <w:rFonts w:ascii="Times New Roman" w:eastAsia="Times New Roman" w:hAnsi="Times New Roman" w:cs="Times New Roman"/>
            <w:color w:val="0000FF"/>
            <w:sz w:val="24"/>
            <w:szCs w:val="24"/>
            <w:u w:val="single"/>
          </w:rPr>
          <w:t>http://aged-corporations.com/</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Welcome to Aged Corporations — where you can invest in your future with the proper set of business tools from credit development, corporations with credit to asset protection methods.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prefer using Colorado Corporations, Delaware Corporations, Wyoming Corporations and lastly Nevada Corporations or LLC’s — then build credit with real transactions….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corporation with credit or company with trade lines is the answer for those with personal financial problems, restrictions and negative credit reports.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Also Look at our Private Investor Funding and the SBLC Funding from $1M! These are Highly in Demand in the current financial climate!….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build a business with verifiable credit backed by actual transactions, invoices and bank statements!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First we use a clean and clear operating entity or shelf corporation or LLC. Next we register this entity with Dunn and Bradstreet.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then create a bank account and start actual transactions between this developing company and our network of companies.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Credit Applications are sent and credit cards issued and used. Paydex Scores and Composite Scores are developed by Dunn and Bradstreet.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After these steps are complete, we approach lenders for credit….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100-300K IN IMMEDIATE LOANS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Once you’ve purchased your shelf corporation, you can apply for loans. On this page of aged-corporations.com, it discusses how you could quickly acquire 100 to 300K this way.</w:t>
      </w:r>
    </w:p>
    <w:p w:rsidR="002341F0" w:rsidRPr="002341F0" w:rsidRDefault="00D559D2" w:rsidP="002341F0">
      <w:pPr>
        <w:spacing w:after="0" w:line="240" w:lineRule="auto"/>
        <w:rPr>
          <w:rFonts w:ascii="Times New Roman" w:eastAsia="Times New Roman" w:hAnsi="Times New Roman" w:cs="Times New Roman"/>
          <w:sz w:val="24"/>
          <w:szCs w:val="24"/>
        </w:rPr>
      </w:pPr>
      <w:hyperlink r:id="rId704" w:tgtFrame="_blank" w:history="1">
        <w:r w:rsidR="002341F0"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after="0" w:line="240" w:lineRule="auto"/>
        <w:rPr>
          <w:rFonts w:ascii="Times New Roman" w:eastAsia="Times New Roman" w:hAnsi="Times New Roman" w:cs="Times New Roman"/>
          <w:sz w:val="24"/>
          <w:szCs w:val="24"/>
        </w:rPr>
      </w:pPr>
      <w:hyperlink r:id="rId705" w:tgtFrame="_blank" w:history="1">
        <w:r w:rsidR="002341F0" w:rsidRPr="002341F0">
          <w:rPr>
            <w:rFonts w:ascii="Times New Roman" w:eastAsia="Times New Roman" w:hAnsi="Times New Roman" w:cs="Times New Roman"/>
            <w:color w:val="0000FF"/>
            <w:sz w:val="24"/>
            <w:szCs w:val="24"/>
            <w:u w:val="single"/>
          </w:rPr>
          <w:t>http://aged-corporations.com/credit-using-your-company.html</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this is not “the good stuff.”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If you understand the secret world of central bank trading, as I’ve been describing it, you know that these loans are only a stepping stone — to a </w:t>
      </w:r>
      <w:r w:rsidRPr="002341F0">
        <w:rPr>
          <w:rFonts w:ascii="Times New Roman" w:eastAsia="Times New Roman" w:hAnsi="Times New Roman" w:cs="Times New Roman"/>
          <w:i/>
          <w:iCs/>
          <w:sz w:val="24"/>
          <w:szCs w:val="24"/>
        </w:rPr>
        <w:t>vastly bigger</w:t>
      </w:r>
      <w:r w:rsidRPr="002341F0">
        <w:rPr>
          <w:rFonts w:ascii="Times New Roman" w:eastAsia="Times New Roman" w:hAnsi="Times New Roman" w:cs="Times New Roman"/>
          <w:sz w:val="24"/>
          <w:szCs w:val="24"/>
        </w:rPr>
        <w:t xml:space="preserve"> and </w:t>
      </w:r>
      <w:r w:rsidRPr="002341F0">
        <w:rPr>
          <w:rFonts w:ascii="Times New Roman" w:eastAsia="Times New Roman" w:hAnsi="Times New Roman" w:cs="Times New Roman"/>
          <w:i/>
          <w:iCs/>
          <w:sz w:val="24"/>
          <w:szCs w:val="24"/>
        </w:rPr>
        <w:t>tremendously more lucrative</w:t>
      </w:r>
      <w:r w:rsidRPr="002341F0">
        <w:rPr>
          <w:rFonts w:ascii="Times New Roman" w:eastAsia="Times New Roman" w:hAnsi="Times New Roman" w:cs="Times New Roman"/>
          <w:sz w:val="24"/>
          <w:szCs w:val="24"/>
        </w:rPr>
        <w:t xml:space="preserve"> fortune.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The next step, in this particular case, is to use shelf corporations to acquire </w:t>
      </w:r>
      <w:r w:rsidRPr="002341F0">
        <w:rPr>
          <w:rFonts w:ascii="Times New Roman" w:eastAsia="Times New Roman" w:hAnsi="Times New Roman" w:cs="Times New Roman"/>
          <w:b/>
          <w:bCs/>
          <w:sz w:val="24"/>
          <w:szCs w:val="24"/>
        </w:rPr>
        <w:t xml:space="preserve">one to eight million dollars of funding in ten to thirty-five days.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Once you secure your millions, you then buy into a “private placement program” or PPP — such as with a “Stand By Letter of Credit,” or SBLC.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WHAT IS A PRIVATE PLACEMENT PROGRAM?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know that what you are about to read will sound crazy, but I can assure you this is very true.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“Private Placement Program” is simply an investment opportunity where you get to become one of the “brokers” cutting deals between central banks.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gains in these programs can be quite spectacular, as Inside Trade LLC spells out here.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06" w:tgtFrame="_blank" w:history="1">
        <w:r w:rsidR="002341F0" w:rsidRPr="002341F0">
          <w:rPr>
            <w:rFonts w:ascii="Times New Roman" w:eastAsia="Times New Roman" w:hAnsi="Times New Roman" w:cs="Times New Roman"/>
            <w:color w:val="0000FF"/>
            <w:sz w:val="24"/>
            <w:szCs w:val="24"/>
            <w:u w:val="single"/>
          </w:rPr>
          <w:t xml:space="preserve">http://insidetradellc.com/blog/private-placement-programs-high-yields/ </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Seemingly every day there are hundreds of more people learning about the private placement business, usually either through online research or word of mouth.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Once an exclusive opportunity which was limited to just a few privileged individuals, the private placement business is now full of thousands of “professional brokers”.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you would expect, some of them are very successful, but the other 99% are not!….</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1 Million:</w:t>
      </w:r>
      <w:r w:rsidRPr="002341F0">
        <w:rPr>
          <w:rFonts w:ascii="Times New Roman" w:eastAsia="Times New Roman" w:hAnsi="Times New Roman" w:cs="Times New Roman"/>
          <w:sz w:val="24"/>
          <w:szCs w:val="24"/>
        </w:rPr>
        <w:t xml:space="preserve"> This is the [buy-in] level that most investors lose money, or have less than expected success….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Though there are real programs at 1M, they do NOT trade bank instruments, and offer far lower returns.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MAX POSSIBLE RETURNS: 20% per month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10 Million:</w:t>
      </w:r>
      <w:r w:rsidRPr="002341F0">
        <w:rPr>
          <w:rFonts w:ascii="Times New Roman" w:eastAsia="Times New Roman" w:hAnsi="Times New Roman" w:cs="Times New Roman"/>
          <w:sz w:val="24"/>
          <w:szCs w:val="24"/>
        </w:rPr>
        <w:t>  At this level, you may be able to find legitimate private placement programs, but your success depends on if the trader will accept such a small file….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At such a small level, it is still very tough to even be placed in a REAL bank instrument trading program.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you may know, bank instruments are cut in 100M+ increments, and even with a steep discount, you still need over 65M to purchase just one note.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MAX POSSIBLE RETURNS:  10% per week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50 Million:</w:t>
      </w:r>
      <w:r w:rsidRPr="002341F0">
        <w:rPr>
          <w:rFonts w:ascii="Times New Roman" w:eastAsia="Times New Roman" w:hAnsi="Times New Roman" w:cs="Times New Roman"/>
          <w:sz w:val="24"/>
          <w:szCs w:val="24"/>
        </w:rPr>
        <w:t>  Usually at this level, you can find a trader that will combine your file with another concurrent applicant to meet the minimum needed to purchase a discounted bank instrument.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Though this is possible, it is not guaranteed that you can enter into a program unless you find a REAL trader, who is happy to make an exception for you.</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MAX POSSIBLE RETURNS:  20% per week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100 Million:</w:t>
      </w:r>
      <w:r w:rsidRPr="002341F0">
        <w:rPr>
          <w:rFonts w:ascii="Times New Roman" w:eastAsia="Times New Roman" w:hAnsi="Times New Roman" w:cs="Times New Roman"/>
          <w:sz w:val="24"/>
          <w:szCs w:val="24"/>
        </w:rPr>
        <w:t xml:space="preserve"> At this level, the trader can purchase instruments with the line of credit that is drawn against the client’s collateral… there is no need to combine the account with another client, since the client’s funds are sufficient to purchase the note alone.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Needless to say, this dramatically increases your potential returns, and </w:t>
      </w:r>
      <w:r w:rsidRPr="002341F0">
        <w:rPr>
          <w:rFonts w:ascii="Times New Roman" w:eastAsia="Times New Roman" w:hAnsi="Times New Roman" w:cs="Times New Roman"/>
          <w:b/>
          <w:bCs/>
          <w:sz w:val="24"/>
          <w:szCs w:val="24"/>
        </w:rPr>
        <w:t>opens up opportunities for project funding and humanitarian developments.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MAX POSSIBLE RETURNS: 40% per week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you may already know, there are many programs out there that may talk the talk, but when it comes to actually paying out, most of them disappear, or change the expected yields at the last minute.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Though yields can be even higher for some opportunities, it is very unlikely that you will find a safe and stable program earning more profit than the numbers listed above.</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THINK ABOUT WHAT YOU JUST READ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Imagine that you have 100 Million dollars and you are earning 40 percent </w:t>
      </w:r>
      <w:r w:rsidRPr="002341F0">
        <w:rPr>
          <w:rFonts w:ascii="Times New Roman" w:eastAsia="Times New Roman" w:hAnsi="Times New Roman" w:cs="Times New Roman"/>
          <w:i/>
          <w:iCs/>
          <w:sz w:val="24"/>
          <w:szCs w:val="24"/>
        </w:rPr>
        <w:t xml:space="preserve">per week </w:t>
      </w:r>
      <w:r w:rsidRPr="002341F0">
        <w:rPr>
          <w:rFonts w:ascii="Times New Roman" w:eastAsia="Times New Roman" w:hAnsi="Times New Roman" w:cs="Times New Roman"/>
          <w:sz w:val="24"/>
          <w:szCs w:val="24"/>
        </w:rPr>
        <w:t>on this money. You can take those profits and add them to the principal as they come in.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the first week, you have already made 40 Million dollars. In the second week you make an additional 56 Million dollars — and your total balance is now 196 Million dollars. You’ve already </w:t>
      </w:r>
      <w:r w:rsidRPr="002341F0">
        <w:rPr>
          <w:rFonts w:ascii="Times New Roman" w:eastAsia="Times New Roman" w:hAnsi="Times New Roman" w:cs="Times New Roman"/>
          <w:b/>
          <w:bCs/>
          <w:sz w:val="24"/>
          <w:szCs w:val="24"/>
        </w:rPr>
        <w:t>doubled your money in two weeks.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the third week, you’ve earned an additional 78 Million, 400 thousand dollars. Your balance is now 274 Million, 400 thousand dollars.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By the end of the month, another 109 Million, 760 thousand dollars has materialized. Your total balance is now 384 Million, 160 thousand dollars.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You’ve literally just created $284,160,000 — over 284 million dollars — out of thin air. </w:t>
      </w:r>
      <w:r w:rsidRPr="002341F0">
        <w:rPr>
          <w:rFonts w:ascii="Times New Roman" w:eastAsia="Times New Roman" w:hAnsi="Times New Roman" w:cs="Times New Roman"/>
          <w:sz w:val="24"/>
          <w:szCs w:val="24"/>
        </w:rPr>
        <w:t>And that’s just the first month!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If you keep enjoying these gains, your balance will quickly balloon into numbers much greater than any billionaires in the legitimate market. </w:t>
      </w:r>
      <w:hyperlink r:id="rId707" w:tgtFrame="_blank" w:history="1">
        <w:r w:rsidRPr="002341F0">
          <w:rPr>
            <w:rFonts w:ascii="Times New Roman" w:eastAsia="Times New Roman" w:hAnsi="Times New Roman" w:cs="Times New Roman"/>
            <w:color w:val="0000FF"/>
            <w:sz w:val="24"/>
            <w:szCs w:val="24"/>
            <w:u w:val="single"/>
          </w:rPr>
          <w:t xml:space="preserve">The typical program runs for 40 weeks — and then you can buy your way into another one. </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BULLET TRADES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have had direct sit-down interviews with people and firms who have profited enormously from being involved in Private Placement Programs.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want to make it clear that this is not a scam — though again, if you get too greedy you will get tossed out.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People’s eyes light up when the term “Bullet Trade” is thrown around. Once I knew what it was, I found I could get quite a reaction just by mentioning the term.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“Bullet Trade” can be a 2X, 4X, 6X or even a 40X. This means that the value of your entire portfolio either doubles (2X), quadruples (4X), sextuples (6X) or increases by a factor of 40 (40X).</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According to Inside Trade LLC, you can’t trust bullet trades. You’ll have to settle for 40 percent gains per week!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08" w:tgtFrame="_blank" w:history="1">
        <w:r w:rsidR="002341F0" w:rsidRPr="002341F0">
          <w:rPr>
            <w:rFonts w:ascii="Times New Roman" w:eastAsia="Times New Roman" w:hAnsi="Times New Roman" w:cs="Times New Roman"/>
            <w:color w:val="0000FF"/>
            <w:sz w:val="24"/>
            <w:szCs w:val="24"/>
            <w:u w:val="single"/>
          </w:rPr>
          <w:t>http://insidetradellc.com/blog/top-10-red-flags-for-private-placement-programs/</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“Bullet Programs”, or Short-term “Leveraged” Programs: Short term or “bullet programs” typically promise extremely high yields, and very rarely work.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Most real private placements last 40 weeks, due to the contractual agreements between the trader and their exit buyers who purchase the medium term notes (MTN)/bank guarantees (BG).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Usually, short term programs claim to “leverage” the funds, and by doing so, “create immensely higher returns”.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THIS IS VERY, VERY COMPLICATED STUFF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do have to go through a pretty steep “learning curve” to understand how this system works and get involved in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don’t believe me, just click on this next link and look at all the jargon there is to learn.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09" w:tgtFrame="_blank" w:history="1">
        <w:r w:rsidR="002341F0" w:rsidRPr="002341F0">
          <w:rPr>
            <w:rFonts w:ascii="Times New Roman" w:eastAsia="Times New Roman" w:hAnsi="Times New Roman" w:cs="Times New Roman"/>
            <w:color w:val="0000FF"/>
            <w:sz w:val="24"/>
            <w:szCs w:val="24"/>
            <w:u w:val="single"/>
          </w:rPr>
          <w:t>http://insidetradellc.com/blog/glossary-of-private-placement-program-terms/</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Notice this comment by Gerald Pippen at the bottom of the page. This reveals that many people are being brought into this system and are getting scammed — they are unable to pull any money out.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10" w:tgtFrame="_blank" w:history="1">
        <w:r w:rsidR="002341F0" w:rsidRPr="002341F0">
          <w:rPr>
            <w:rFonts w:ascii="Times New Roman" w:eastAsia="Times New Roman" w:hAnsi="Times New Roman" w:cs="Times New Roman"/>
            <w:color w:val="0000FF"/>
            <w:sz w:val="24"/>
            <w:szCs w:val="24"/>
            <w:u w:val="single"/>
          </w:rPr>
          <w:t>http://insidetradellc.com/blog/glossary-of-private-placement-program-terms/</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Which companies that are participating right now and there is actually a payout? There are a tremendous amount of people out there trying this but have not been paid.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PAYMENTS OUT OF PRIVATE PLACEMENT PROGRAMS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Inside Trade LLC has a very informative page called </w:t>
      </w:r>
      <w:hyperlink r:id="rId711" w:tgtFrame="_blank" w:history="1">
        <w:r w:rsidRPr="002341F0">
          <w:rPr>
            <w:rFonts w:ascii="Times New Roman" w:eastAsia="Times New Roman" w:hAnsi="Times New Roman" w:cs="Times New Roman"/>
            <w:color w:val="0000FF"/>
            <w:sz w:val="24"/>
            <w:szCs w:val="24"/>
            <w:u w:val="single"/>
          </w:rPr>
          <w:t xml:space="preserve">Steps for Applying to a Private Placement Program. </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excerpt reveals that if you get into a “real” program, the payments come quick and easy.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12" w:tgtFrame="_blank" w:history="1">
        <w:r w:rsidR="002341F0" w:rsidRPr="002341F0">
          <w:rPr>
            <w:rFonts w:ascii="Times New Roman" w:eastAsia="Times New Roman" w:hAnsi="Times New Roman" w:cs="Times New Roman"/>
            <w:color w:val="0000FF"/>
            <w:sz w:val="24"/>
            <w:szCs w:val="24"/>
            <w:u w:val="single"/>
          </w:rPr>
          <w:t>http://insidetradellc.com/blog/steps-for-applying-to-a-private-placement-program/</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(9) Client receives payment of profits weekly or according to the contract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NOTE: Once everything is set up with the banking, it is a very smooth process to get continual profits into your account.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Typically the first payment is made within 10-15 banking days after trading has started, so they can ramp up the account to purchase larger notes.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After the first payment, the client will receive disbursements on a weekly basis, or whatever their contract specifies.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Most clients and brokers would be best served in setting up international bank accounts, or better yet, they can have an account at the bank where the trading is occurring.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will prevent the need to send external wires through different countries and banking systems. All profits would be internally transferred “ledger to ledger”, and would not attract as much attention.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70 PERCENT FOR “HUMANITARIAN RELIEF”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Various insiders told me you have to allocate 70 percent of the profits towards “humanitarian relief” programs.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if this were really true, then there shouldn’t be a single hungry person left on Earth — when in fact the majority still are.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reality, as I have heard, is that most humanitarian programs are actually money-laundering schemes. However, I also heard that in the last 2-3 years in particular, there has been a major crackdown on these practices.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13" w:tgtFrame="_blank" w:history="1">
        <w:r w:rsidR="002341F0" w:rsidRPr="002341F0">
          <w:rPr>
            <w:rFonts w:ascii="Times New Roman" w:eastAsia="Times New Roman" w:hAnsi="Times New Roman" w:cs="Times New Roman"/>
            <w:color w:val="0000FF"/>
            <w:sz w:val="24"/>
            <w:szCs w:val="24"/>
            <w:u w:val="single"/>
          </w:rPr>
          <w:t>http://insidetradellc.com/blog/steps-for-applying-to-a-private-placement-program/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(10) Client uses profits to fund projects and retains the rest for personal use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NOTE: Most real private placement programs are intended to fund humanitarian projects in underdeveloped nations.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Typically 60-70% of the program’s profits must go to projects, while </w:t>
      </w:r>
      <w:r w:rsidRPr="002341F0">
        <w:rPr>
          <w:rFonts w:ascii="Times New Roman" w:eastAsia="Times New Roman" w:hAnsi="Times New Roman" w:cs="Times New Roman"/>
          <w:b/>
          <w:bCs/>
          <w:sz w:val="24"/>
          <w:szCs w:val="24"/>
        </w:rPr>
        <w:t xml:space="preserve">the remaining 30-40% is for “administrative use”.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essence, </w:t>
      </w:r>
      <w:r w:rsidRPr="002341F0">
        <w:rPr>
          <w:rFonts w:ascii="Times New Roman" w:eastAsia="Times New Roman" w:hAnsi="Times New Roman" w:cs="Times New Roman"/>
          <w:b/>
          <w:bCs/>
          <w:sz w:val="24"/>
          <w:szCs w:val="24"/>
        </w:rPr>
        <w:t>the 30-40% can be used at the client’s discretion,</w:t>
      </w:r>
      <w:r w:rsidRPr="002341F0">
        <w:rPr>
          <w:rFonts w:ascii="Times New Roman" w:eastAsia="Times New Roman" w:hAnsi="Times New Roman" w:cs="Times New Roman"/>
          <w:sz w:val="24"/>
          <w:szCs w:val="24"/>
        </w:rPr>
        <w:t xml:space="preserve"> but you must make sure you are funding projects as well.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platform does not regulate this, but the FED overseas [sic] all of the companies who have applied and received money in these types of programs.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Once the client completes this 40 week trading process, they can re-enter, but they must have projects to funnel the profits into. Most private placement contracts are for 2 years, and are renewed upon expiration if both parties choose.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summary, if you understand what we have described above you will know how to proceed with a private placement transaction, and be aware of how to overcome obstacles before they present themselves.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Though there are some programs which follow different steps, </w:t>
      </w:r>
      <w:r w:rsidRPr="002341F0">
        <w:rPr>
          <w:rFonts w:ascii="Times New Roman" w:eastAsia="Times New Roman" w:hAnsi="Times New Roman" w:cs="Times New Roman"/>
          <w:b/>
          <w:bCs/>
          <w:sz w:val="24"/>
          <w:szCs w:val="24"/>
        </w:rPr>
        <w:t>this is the basic template for all REAL private placement opportunities above 100M.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order to get into such a sweet deal — the Private Placement Program or PPP system — you will need a </w:t>
      </w:r>
      <w:hyperlink r:id="rId714" w:tgtFrame="_blank" w:history="1">
        <w:r w:rsidRPr="002341F0">
          <w:rPr>
            <w:rFonts w:ascii="Times New Roman" w:eastAsia="Times New Roman" w:hAnsi="Times New Roman" w:cs="Times New Roman"/>
            <w:color w:val="0000FF"/>
            <w:sz w:val="24"/>
            <w:szCs w:val="24"/>
            <w:u w:val="single"/>
          </w:rPr>
          <w:t>“Stand By Letter of Credit.”</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STAND BY LETTER OF CREDIT (SBLC)</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Before we go back to aged-corporations.com and see how we can build all this up for as little as $7500 — amounting to micro-fractions of pennies on the dollar — we must first understand what a </w:t>
      </w:r>
      <w:hyperlink r:id="rId715" w:tgtFrame="_blank" w:history="1">
        <w:r w:rsidRPr="002341F0">
          <w:rPr>
            <w:rFonts w:ascii="Times New Roman" w:eastAsia="Times New Roman" w:hAnsi="Times New Roman" w:cs="Times New Roman"/>
            <w:color w:val="0000FF"/>
            <w:sz w:val="24"/>
            <w:szCs w:val="24"/>
            <w:u w:val="single"/>
          </w:rPr>
          <w:t>Stand By Letter of Credit</w:t>
        </w:r>
      </w:hyperlink>
      <w:r w:rsidRPr="002341F0">
        <w:rPr>
          <w:rFonts w:ascii="Times New Roman" w:eastAsia="Times New Roman" w:hAnsi="Times New Roman" w:cs="Times New Roman"/>
          <w:sz w:val="24"/>
          <w:szCs w:val="24"/>
        </w:rPr>
        <w:t xml:space="preserve"> 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16" w:tgtFrame="_blank" w:history="1">
        <w:r w:rsidR="002341F0" w:rsidRPr="002341F0">
          <w:rPr>
            <w:rFonts w:ascii="Times New Roman" w:eastAsia="Times New Roman" w:hAnsi="Times New Roman" w:cs="Times New Roman"/>
            <w:color w:val="0000FF"/>
            <w:sz w:val="24"/>
            <w:szCs w:val="24"/>
            <w:u w:val="single"/>
          </w:rPr>
          <w:t>http://insidetradellc.com/blog/what-is-stand-by-letter-of-credit-sblc/</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What is a Stand By Letter of Credit (SBLC)?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In the private placement business, </w:t>
      </w:r>
      <w:r w:rsidRPr="002341F0">
        <w:rPr>
          <w:rFonts w:ascii="Times New Roman" w:eastAsia="Times New Roman" w:hAnsi="Times New Roman" w:cs="Times New Roman"/>
          <w:b/>
          <w:bCs/>
          <w:sz w:val="24"/>
          <w:szCs w:val="24"/>
        </w:rPr>
        <w:t>the bad joke is, there are more acronyms than there are closed deals….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Since understanding this “lingo” is a key part of conversations in private placement, we thought we’d cover one of the most important terms of all, the “SBLC”.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Until recent years, very few private placement brokers mentioned SBLC’s, or even knew what they were.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This was a time where investors pledged cash or bank instruments for their private placement investments, not </w:t>
      </w:r>
      <w:r w:rsidRPr="002341F0">
        <w:rPr>
          <w:rFonts w:ascii="Times New Roman" w:eastAsia="Times New Roman" w:hAnsi="Times New Roman" w:cs="Times New Roman"/>
          <w:b/>
          <w:bCs/>
          <w:sz w:val="24"/>
          <w:szCs w:val="24"/>
        </w:rPr>
        <w:t>“fictional” leased assets.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today’s private placement world, SBLC’s are all over the scene, popping up like weeds! Unfortunately, they have become popular in bank instrument leasing programs, and are now associated with this “niche” of the industry….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By definition, an </w:t>
      </w:r>
      <w:r w:rsidRPr="002341F0">
        <w:rPr>
          <w:rFonts w:ascii="Times New Roman" w:eastAsia="Times New Roman" w:hAnsi="Times New Roman" w:cs="Times New Roman"/>
          <w:b/>
          <w:bCs/>
          <w:sz w:val="24"/>
          <w:szCs w:val="24"/>
        </w:rPr>
        <w:t>SBLC (Stand By Letter of Credit) is a</w:t>
      </w:r>
      <w:r w:rsidRPr="002341F0">
        <w:rPr>
          <w:rFonts w:ascii="Times New Roman" w:eastAsia="Times New Roman" w:hAnsi="Times New Roman" w:cs="Times New Roman"/>
          <w:sz w:val="24"/>
          <w:szCs w:val="24"/>
        </w:rPr>
        <w:t xml:space="preserve"> </w:t>
      </w:r>
      <w:r w:rsidRPr="002341F0">
        <w:rPr>
          <w:rFonts w:ascii="Times New Roman" w:eastAsia="Times New Roman" w:hAnsi="Times New Roman" w:cs="Times New Roman"/>
          <w:b/>
          <w:bCs/>
          <w:sz w:val="24"/>
          <w:szCs w:val="24"/>
        </w:rPr>
        <w:t>document issued by a bank,</w:t>
      </w:r>
      <w:r w:rsidRPr="002341F0">
        <w:rPr>
          <w:rFonts w:ascii="Times New Roman" w:eastAsia="Times New Roman" w:hAnsi="Times New Roman" w:cs="Times New Roman"/>
          <w:sz w:val="24"/>
          <w:szCs w:val="24"/>
        </w:rPr>
        <w:t xml:space="preserve"> guaranteeing payment on behalf of a client.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used as a “payment of last resort” if the client fails to fulfill a contractual commitment with a third party.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all reality, </w:t>
      </w:r>
      <w:r w:rsidRPr="002341F0">
        <w:rPr>
          <w:rFonts w:ascii="Times New Roman" w:eastAsia="Times New Roman" w:hAnsi="Times New Roman" w:cs="Times New Roman"/>
          <w:b/>
          <w:bCs/>
          <w:sz w:val="24"/>
          <w:szCs w:val="24"/>
        </w:rPr>
        <w:t>the SBLC is just a piece of paper with a “value” backed by the good credit of the bank,</w:t>
      </w:r>
      <w:r w:rsidRPr="002341F0">
        <w:rPr>
          <w:rFonts w:ascii="Times New Roman" w:eastAsia="Times New Roman" w:hAnsi="Times New Roman" w:cs="Times New Roman"/>
          <w:sz w:val="24"/>
          <w:szCs w:val="24"/>
        </w:rPr>
        <w:t xml:space="preserve"> allowing clients to use a “conditional collateral” if needed.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Inside Trade LLC says that the Stand By Letter of Credit “is only important when investors are in the USA.” That’s obviously why I’ve heard of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NEXT STEP: $1M TO $8M OF FUNDING IN TEN DAYS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Now that you’ve heard the basics of how the game works, and what terms you need to know, let’s go back to aged-corporations.com and see how easy it can be.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Shockingly, you can get a bank to issue you an SBLC for much, much less than its face value.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money — which could be well over a million dollars — then becomes yours to invest into a Private Placement Program and profit from.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can take those profits and then “close out your line of credit,” repay whatever guarantees were in place, and then you’re up and running.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is a LOT of paperwork involved in doing this properly — and if you don’t do it exactly right, you will get nowhere.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 buzzword for doing all your paperwork properly is “due diligence.” This is a term you hear over and over again in these meetings, and everyone loves to use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fact, the emotional response that the words “due diligence” created in these meetings reminded me of hearing fundamentalist Christians saying “Jesus.”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did my own due diligence and quickly joined the fun by using the same lingo.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ALL THE FORMS YOU NEED ARE ONLINE, READY TO GO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All three forms you need to get started are ready for download: the </w:t>
      </w:r>
      <w:hyperlink r:id="rId717" w:tgtFrame="_blank" w:history="1">
        <w:r w:rsidRPr="002341F0">
          <w:rPr>
            <w:rFonts w:ascii="Times New Roman" w:eastAsia="Times New Roman" w:hAnsi="Times New Roman" w:cs="Times New Roman"/>
            <w:color w:val="0000FF"/>
            <w:sz w:val="24"/>
            <w:szCs w:val="24"/>
            <w:u w:val="single"/>
          </w:rPr>
          <w:t>CIS (Client Information Sheet) Package for SBLC Funding,</w:t>
        </w:r>
      </w:hyperlink>
      <w:r w:rsidRPr="002341F0">
        <w:rPr>
          <w:rFonts w:ascii="Times New Roman" w:eastAsia="Times New Roman" w:hAnsi="Times New Roman" w:cs="Times New Roman"/>
          <w:sz w:val="24"/>
          <w:szCs w:val="24"/>
        </w:rPr>
        <w:t xml:space="preserve"> the </w:t>
      </w:r>
      <w:hyperlink r:id="rId718" w:tgtFrame="_blank" w:history="1">
        <w:r w:rsidRPr="002341F0">
          <w:rPr>
            <w:rFonts w:ascii="Times New Roman" w:eastAsia="Times New Roman" w:hAnsi="Times New Roman" w:cs="Times New Roman"/>
            <w:color w:val="0000FF"/>
            <w:sz w:val="24"/>
            <w:szCs w:val="24"/>
            <w:u w:val="single"/>
          </w:rPr>
          <w:t>Flash Funding Agreement for $50,000 Escrow</w:t>
        </w:r>
      </w:hyperlink>
      <w:r w:rsidRPr="002341F0">
        <w:rPr>
          <w:rFonts w:ascii="Times New Roman" w:eastAsia="Times New Roman" w:hAnsi="Times New Roman" w:cs="Times New Roman"/>
          <w:sz w:val="24"/>
          <w:szCs w:val="24"/>
        </w:rPr>
        <w:t xml:space="preserve"> and the </w:t>
      </w:r>
      <w:hyperlink r:id="rId719" w:tgtFrame="_blank" w:history="1">
        <w:r w:rsidRPr="002341F0">
          <w:rPr>
            <w:rFonts w:ascii="Times New Roman" w:eastAsia="Times New Roman" w:hAnsi="Times New Roman" w:cs="Times New Roman"/>
            <w:color w:val="0000FF"/>
            <w:sz w:val="24"/>
            <w:szCs w:val="24"/>
            <w:u w:val="single"/>
          </w:rPr>
          <w:t>JV (Joint Venture) Agreement for SBLC Funding.</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20" w:tgtFrame="_blank" w:history="1">
        <w:r w:rsidR="002341F0" w:rsidRPr="002341F0">
          <w:rPr>
            <w:rFonts w:ascii="Times New Roman" w:eastAsia="Times New Roman" w:hAnsi="Times New Roman" w:cs="Times New Roman"/>
            <w:color w:val="0000FF"/>
            <w:sz w:val="24"/>
            <w:szCs w:val="24"/>
            <w:u w:val="single"/>
          </w:rPr>
          <w:t>http://aged-corporations.com/1m-8m-funding-in-10-days.html</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now offer Bank Guarantee / SBLC (Stand By Letter of Credit) Funding in 10- 35 Business Days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Amounts range from $1M to $20M and can be used for Forex Trading or Real Estate Flipping and Short Sales!….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50,000 per Million (Fee for $1M) must be placed in an Escrow with Providers Escrow Service. These are hard funds that must move.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New Flash Funding Source will provide $50,000 for 45 Days at $7,500</w:t>
      </w:r>
      <w:r w:rsidRPr="002341F0">
        <w:rPr>
          <w:rFonts w:ascii="Times New Roman" w:eastAsia="Times New Roman" w:hAnsi="Times New Roman" w:cs="Times New Roman"/>
          <w:sz w:val="24"/>
          <w:szCs w:val="24"/>
        </w:rPr>
        <w:t xml:space="preserve"> for this program only.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Must Send Certified Funds to establish flash funding account for the SBLC program….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Upon Approval you must then Bank Wire Funds into Escrow and pay the due diligence and initial administration set up costs of $550 plus $500 per Million in funding applied for ($1M is $1050; $2M is $1550 etc with a cap of $3000).</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will engage contract for funding when we have $20M in Commitments and respective amounts escrowed.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OTHER IMPORTANT POINTS JUMP OUT IN THE CONTRACTS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Certain phrases in the Non-Solicitation Statement within the Client Information Sheet offered at the above link jumped out at me.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21" w:tgtFrame="_blank" w:history="1">
        <w:r w:rsidR="002341F0" w:rsidRPr="002341F0">
          <w:rPr>
            <w:rFonts w:ascii="Times New Roman" w:eastAsia="Times New Roman" w:hAnsi="Times New Roman" w:cs="Times New Roman"/>
            <w:color w:val="0000FF"/>
            <w:sz w:val="24"/>
            <w:szCs w:val="24"/>
            <w:u w:val="single"/>
          </w:rPr>
          <w:t>http://aged-corporations.com/attachments/article/69/0-CCE-CIS%20APPLICATION-V2.pdf</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herein represent that I am not an informant, nor am I associated with any government agency such as secret service, IRS, FBI, CIA, SEC, banking commission, or any agency whose purpose is to gather information regarding such offering.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understand that the contemplated transaction is strictly exchanging funds against bank guarantee and is no way relying upon, or relating to the United States security act of 1933, as amended or related regulations, and does not involve the sale of securities.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Further, I hereby declare that you, the provider, have disclosed that you are </w:t>
      </w:r>
      <w:r w:rsidRPr="002341F0">
        <w:rPr>
          <w:rFonts w:ascii="Times New Roman" w:eastAsia="Times New Roman" w:hAnsi="Times New Roman" w:cs="Times New Roman"/>
          <w:b/>
          <w:bCs/>
          <w:sz w:val="24"/>
          <w:szCs w:val="24"/>
        </w:rPr>
        <w:t>not a licensed security trader, attorney, bank officer, certified public accountant or financial planner.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Any information, work or service conducted hereunder is that of a private individual and that this is a transaction that is exempt from securities act and not intended for the general public, but “just for my private use only.”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had already heard that you could not get placed in these programs if you were a “licensed security trader, attorney, bank officer, CPA or financial planner” — and / or if you had anyone like this working for you as a financial advisor.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When I saw this all spelled out in the contract from aged-corporations.com, it was another major clue that everything I had heard was indeed correct.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UP TO 200M IN THIS PROGRAM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the Client’s JV / Partner Letterhead section, on the page entitled RESOLUTION OF BOARD OF DIRECTORS, the following number pops up — revealing that you can go up to 200M in this program.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22" w:tgtFrame="_blank" w:history="1">
        <w:r w:rsidR="002341F0" w:rsidRPr="002341F0">
          <w:rPr>
            <w:rFonts w:ascii="Times New Roman" w:eastAsia="Times New Roman" w:hAnsi="Times New Roman" w:cs="Times New Roman"/>
            <w:color w:val="0000FF"/>
            <w:sz w:val="24"/>
            <w:szCs w:val="24"/>
            <w:u w:val="single"/>
          </w:rPr>
          <w:t>http://aged-corporations.com/attachments/article/69/0-CCE-CIS%20APPLICATION-V2.pdf</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is resolved that _______________________, Managing Director and authorized Signatory of the company, to arrange the Lease of Bank Instruments, in the amount up to 200 Million EUR or equivalent US Dollars ($200,000,000 EUR)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DON’T CALL THE BANKS ON THE PHONE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part of the Escrow Agreement reminded me of what I heard from the original financier I met at the Casa Del Mar restaurant.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you remember, he told me if you took your account statement of the principal to a bank, they would rip it up and throw you out of there — or worse.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You could not go after the principal, ever — only the interest — and you could never deal with the bank directly.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Obviously, no one in the bank wants there to be a telephone recording of this — only a paper trail that has plausible deniability.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Therefore, don’t bother to call the banks on the phone about your new deal — they’ll deny it ever existed, and cancel the whole thing.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23" w:tgtFrame="_blank" w:history="1">
        <w:r w:rsidR="002341F0" w:rsidRPr="002341F0">
          <w:rPr>
            <w:rFonts w:ascii="Times New Roman" w:eastAsia="Times New Roman" w:hAnsi="Times New Roman" w:cs="Times New Roman"/>
            <w:color w:val="0000FF"/>
            <w:sz w:val="24"/>
            <w:szCs w:val="24"/>
            <w:u w:val="single"/>
          </w:rPr>
          <w:t>http://aged-corporations.com/attachments/article/69/0-CCE-JV%20AgreementV2.pdf</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Any attempt, by any of the parties to this transaction, to communicate with any bank(s) involved in this transaction, by telephone, is strictly prohibited.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All communications must be conducted, on a bank-to-bank basis, or as per the agreed upon and accepted procedures. </w:t>
      </w:r>
      <w:r w:rsidRPr="002341F0">
        <w:rPr>
          <w:rFonts w:ascii="Times New Roman" w:eastAsia="Times New Roman" w:hAnsi="Times New Roman" w:cs="Times New Roman"/>
          <w:b/>
          <w:bCs/>
          <w:sz w:val="24"/>
          <w:szCs w:val="24"/>
        </w:rPr>
        <w:t xml:space="preserve">Any breach of this condition will cause this transaction to be aborted and forfeited.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All notices, requests, demands and other communications under this Agreement shall be in writing and shall be deemed to have been duly given if delivered or mailed, first-class, postage prepaid, to the appropriate party…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IT’S DEFINITELY THE TOP FEDERAL RESERVE / BIS BANKS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read the beginning of the Escrow Agreement, you find out that Barclays Bank is directly mentioned — and other “top world banks” are involved as well.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before="100" w:beforeAutospacing="1" w:after="100" w:afterAutospacing="1" w:line="240" w:lineRule="auto"/>
        <w:ind w:left="600"/>
        <w:rPr>
          <w:rFonts w:ascii="Times New Roman" w:eastAsia="Times New Roman" w:hAnsi="Times New Roman" w:cs="Times New Roman"/>
          <w:sz w:val="24"/>
          <w:szCs w:val="24"/>
        </w:rPr>
      </w:pPr>
      <w:hyperlink r:id="rId724" w:tgtFrame="_blank" w:history="1">
        <w:r w:rsidR="002341F0" w:rsidRPr="002341F0">
          <w:rPr>
            <w:rFonts w:ascii="Times New Roman" w:eastAsia="Times New Roman" w:hAnsi="Times New Roman" w:cs="Times New Roman"/>
            <w:color w:val="0000FF"/>
            <w:sz w:val="24"/>
            <w:szCs w:val="24"/>
            <w:u w:val="single"/>
          </w:rPr>
          <w:t>http://aged-corporations.com/attachments/article/69/0-CCE-JV%20AgreementV2.pdf</w:t>
        </w:r>
      </w:hyperlink>
    </w:p>
    <w:p w:rsidR="002341F0" w:rsidRPr="002341F0" w:rsidRDefault="002341F0" w:rsidP="002341F0">
      <w:pPr>
        <w:spacing w:before="100" w:beforeAutospacing="1" w:after="100" w:afterAutospacing="1" w:line="240" w:lineRule="auto"/>
        <w:ind w:left="600"/>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 PARTICULARS OF BANK INSTRUMENTS: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ISSUING BANK: BARCLAYS BANK OR ANY TOP WORLD BANK</w:t>
      </w:r>
      <w:r w:rsidRPr="002341F0">
        <w:rPr>
          <w:rFonts w:ascii="Times New Roman" w:eastAsia="Times New Roman" w:hAnsi="Times New Roman" w:cs="Times New Roman"/>
          <w:sz w:val="24"/>
          <w:szCs w:val="24"/>
        </w:rPr>
        <w:br/>
        <w:t>TYPE: BANK DRAFT, BANK GUARANTEE OR SBLC</w:t>
      </w:r>
      <w:r w:rsidRPr="002341F0">
        <w:rPr>
          <w:rFonts w:ascii="Times New Roman" w:eastAsia="Times New Roman" w:hAnsi="Times New Roman" w:cs="Times New Roman"/>
          <w:sz w:val="24"/>
          <w:szCs w:val="24"/>
        </w:rPr>
        <w:br/>
        <w:t>CURRENCY: EURO</w:t>
      </w:r>
      <w:r w:rsidRPr="002341F0">
        <w:rPr>
          <w:rFonts w:ascii="Times New Roman" w:eastAsia="Times New Roman" w:hAnsi="Times New Roman" w:cs="Times New Roman"/>
          <w:sz w:val="24"/>
          <w:szCs w:val="24"/>
        </w:rPr>
        <w:br/>
        <w:t>TERM: ONE YEAR AND ONE DAY</w:t>
      </w:r>
      <w:r w:rsidRPr="002341F0">
        <w:rPr>
          <w:rFonts w:ascii="Times New Roman" w:eastAsia="Times New Roman" w:hAnsi="Times New Roman" w:cs="Times New Roman"/>
          <w:sz w:val="24"/>
          <w:szCs w:val="24"/>
        </w:rPr>
        <w:br/>
        <w:t>DELIVERY: MT760 SWIFT MESSAGE</w:t>
      </w:r>
      <w:r w:rsidRPr="002341F0">
        <w:rPr>
          <w:rFonts w:ascii="Times New Roman" w:eastAsia="Times New Roman" w:hAnsi="Times New Roman" w:cs="Times New Roman"/>
          <w:sz w:val="24"/>
          <w:szCs w:val="24"/>
        </w:rPr>
        <w:br/>
        <w:t>SERVICE FEE: $1,000,000 (ONE MILLION US DOLLARS)</w:t>
      </w:r>
      <w:r w:rsidRPr="002341F0">
        <w:rPr>
          <w:rFonts w:ascii="Times New Roman" w:eastAsia="Times New Roman" w:hAnsi="Times New Roman" w:cs="Times New Roman"/>
          <w:sz w:val="24"/>
          <w:szCs w:val="24"/>
        </w:rPr>
        <w:br/>
        <w:t>FACE VALUE: €100,000,000 (ONE HUNDRED MILLION EURO)</w:t>
      </w:r>
      <w:r w:rsidRPr="002341F0">
        <w:rPr>
          <w:rFonts w:ascii="Times New Roman" w:eastAsia="Times New Roman" w:hAnsi="Times New Roman" w:cs="Times New Roman"/>
          <w:sz w:val="24"/>
          <w:szCs w:val="24"/>
        </w:rPr>
        <w:br/>
        <w:t>1ST PAYMENT: $1,000,000 (DEPOSITED INTO ESCROW)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MAKE SURE YOU PAY OUT $7500 PER MIL., EVERY 45 DAYS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It isn’t immediately clear that the $7500 dollars per million is also a revolving fee that comes up again every 45 days. That comes out when you read the </w:t>
      </w:r>
      <w:hyperlink r:id="rId725" w:tgtFrame="_blank" w:history="1">
        <w:r w:rsidRPr="002341F0">
          <w:rPr>
            <w:rFonts w:ascii="Times New Roman" w:eastAsia="Times New Roman" w:hAnsi="Times New Roman" w:cs="Times New Roman"/>
            <w:color w:val="0000FF"/>
            <w:sz w:val="24"/>
            <w:szCs w:val="24"/>
            <w:u w:val="single"/>
          </w:rPr>
          <w:t>Flash Funding Agreement for $50,000 Escrow.</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don’t get paid out by the Private Placement Program as you’ve been promised, in a timely fashion, you could end up owing lots of money that you don’t have.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if the PPP doesn’t pay out as promised, you could probably cancel the contract and avoid losing any more money.</w:t>
      </w:r>
    </w:p>
    <w:p w:rsidR="002341F0" w:rsidRPr="002341F0" w:rsidRDefault="00D559D2" w:rsidP="002341F0">
      <w:pPr>
        <w:spacing w:after="0" w:line="240" w:lineRule="auto"/>
        <w:rPr>
          <w:rFonts w:ascii="Times New Roman" w:eastAsia="Times New Roman" w:hAnsi="Times New Roman" w:cs="Times New Roman"/>
          <w:sz w:val="24"/>
          <w:szCs w:val="24"/>
        </w:rPr>
      </w:pPr>
      <w:hyperlink r:id="rId726" w:tgtFrame="_blank" w:history="1">
        <w:r w:rsidR="002341F0"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before="100" w:beforeAutospacing="1" w:after="100" w:afterAutospacing="1" w:line="240" w:lineRule="auto"/>
        <w:ind w:left="600"/>
        <w:rPr>
          <w:rFonts w:ascii="Times New Roman" w:eastAsia="Times New Roman" w:hAnsi="Times New Roman" w:cs="Times New Roman"/>
          <w:sz w:val="24"/>
          <w:szCs w:val="24"/>
        </w:rPr>
      </w:pPr>
      <w:hyperlink r:id="rId727" w:tgtFrame="_blank" w:history="1">
        <w:r w:rsidR="002341F0" w:rsidRPr="002341F0">
          <w:rPr>
            <w:rFonts w:ascii="Times New Roman" w:eastAsia="Times New Roman" w:hAnsi="Times New Roman" w:cs="Times New Roman"/>
            <w:color w:val="0000FF"/>
            <w:sz w:val="24"/>
            <w:szCs w:val="24"/>
            <w:u w:val="single"/>
          </w:rPr>
          <w:t>http://aged-corporations.com/attachments/article/69/0-CIS-FF-TOWERV2.doc</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1.    Client shall pay a fee of </w:t>
      </w:r>
      <w:r w:rsidRPr="002341F0">
        <w:rPr>
          <w:rFonts w:ascii="Times New Roman" w:eastAsia="Times New Roman" w:hAnsi="Times New Roman" w:cs="Times New Roman"/>
          <w:b/>
          <w:bCs/>
          <w:sz w:val="24"/>
          <w:szCs w:val="24"/>
        </w:rPr>
        <w:t>$7,500 per 45 days</w:t>
      </w:r>
      <w:r w:rsidRPr="002341F0">
        <w:rPr>
          <w:rFonts w:ascii="Times New Roman" w:eastAsia="Times New Roman" w:hAnsi="Times New Roman" w:cs="Times New Roman"/>
          <w:sz w:val="24"/>
          <w:szCs w:val="24"/>
        </w:rPr>
        <w:t xml:space="preserve"> for funding an escrow account with $50,000 to be solely used for Commercial Credit Exchange, Inc. SBLC Funding Plan.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    The leased funds are for the period stated above and can be renewed for two (2) additional times at the same service fee rate.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3.    The leased funds that are released for program are considered to be in first position and to be </w:t>
      </w:r>
      <w:r w:rsidRPr="002341F0">
        <w:rPr>
          <w:rFonts w:ascii="Times New Roman" w:eastAsia="Times New Roman" w:hAnsi="Times New Roman" w:cs="Times New Roman"/>
          <w:b/>
          <w:bCs/>
          <w:sz w:val="24"/>
          <w:szCs w:val="24"/>
        </w:rPr>
        <w:t>repaid immediately upon funding.</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IS IT REAL OR JUST A MASSIVELY ELABORATE SCAM?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Of course, now that I’ve made all of this public, many people will start doing their own research. They will be unable to believe this could possibly be true — and the theft could be so vast.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documents we revealed from Guyatt’s book already show you how this “deposited” gold is being used to underwrite financial accounts that are so massive as to be theoretically limitless in size.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incredible amount of “bubble money” that has been created within this system — by the banks themselves — may be responsible for why they needed over 26 Trillion dollars in bailouts to stop a total collapse.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Various insiders told me not to search for any of these financial terms on the Internet.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also said there was elaborate disinformation about it that was put out on the Internet deliberately — so that if anyone found out about it, they would conclude it was a huge scam.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READ THE “PLANTED DISINFORMATION” FOR YOURSELF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Here is a great example. They actually </w:t>
      </w:r>
      <w:r w:rsidRPr="002341F0">
        <w:rPr>
          <w:rFonts w:ascii="Times New Roman" w:eastAsia="Times New Roman" w:hAnsi="Times New Roman" w:cs="Times New Roman"/>
          <w:i/>
          <w:iCs/>
          <w:sz w:val="24"/>
          <w:szCs w:val="24"/>
        </w:rPr>
        <w:t xml:space="preserve">describe exactly how it works… </w:t>
      </w:r>
      <w:r w:rsidRPr="002341F0">
        <w:rPr>
          <w:rFonts w:ascii="Times New Roman" w:eastAsia="Times New Roman" w:hAnsi="Times New Roman" w:cs="Times New Roman"/>
          <w:sz w:val="24"/>
          <w:szCs w:val="24"/>
        </w:rPr>
        <w:t>but then say it is all a fake.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28" w:tgtFrame="_blank" w:history="1">
        <w:r w:rsidR="002341F0" w:rsidRPr="002341F0">
          <w:rPr>
            <w:rFonts w:ascii="Times New Roman" w:eastAsia="Times New Roman" w:hAnsi="Times New Roman" w:cs="Times New Roman"/>
            <w:color w:val="0000FF"/>
            <w:sz w:val="24"/>
            <w:szCs w:val="24"/>
            <w:u w:val="single"/>
          </w:rPr>
          <w:t>http://www.quatloos.com/prime-bank_HYIP.htm</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Ever since Breton Woods and the formation of the International Monetary Fund and World Bank in the late 1940’s, the major banks in the world have engaged in trading programs among themselves, yielding returns ranging from 10% to 100% per month, at little or no risk.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Only these banks, and a few select traders authorized by the Federal Reserve, are allowed to participate in these trading programs, which are principally designed to generate funds for humanitarian and other worthwhile projects.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 occasion, particular traders allow individual investors to participate in these secret trading programs by pooling the individual’s funds with funds from other investors until a certain amount, usually a minimum of $100 million, is accumulated for a trade.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these individuals must enter nondisclosure agreements with the traders and agree to contribute half of their profits to a designated charitable cause.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Interested? Your investment advisor never told you about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Maybe that’s because all of what you have just read is false.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Nevertheless, thousands of people during the past decade have fallen prey to scams based on similar claims and lost billions of dollars believing they were investing in such mythical trading programs.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 HUMOROUS STATEMENT AT THE END: “DEALING WITH UNCOOPERATIVE VICTIMS”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particularly enjoyed reading Section VII at the end of this article — claiming that any and all of these </w:t>
      </w:r>
      <w:hyperlink r:id="rId729" w:tgtFrame="_blank" w:history="1">
        <w:r w:rsidRPr="002341F0">
          <w:rPr>
            <w:rFonts w:ascii="Times New Roman" w:eastAsia="Times New Roman" w:hAnsi="Times New Roman" w:cs="Times New Roman"/>
            <w:color w:val="0000FF"/>
            <w:sz w:val="24"/>
            <w:szCs w:val="24"/>
            <w:u w:val="single"/>
          </w:rPr>
          <w:t>“Prime Bank / High-Yield Investment Programs”</w:t>
        </w:r>
      </w:hyperlink>
      <w:r w:rsidRPr="002341F0">
        <w:rPr>
          <w:rFonts w:ascii="Times New Roman" w:eastAsia="Times New Roman" w:hAnsi="Times New Roman" w:cs="Times New Roman"/>
          <w:sz w:val="24"/>
          <w:szCs w:val="24"/>
        </w:rPr>
        <w:t xml:space="preserve"> were completely fake.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30" w:tgtFrame="_blank" w:history="1">
        <w:r w:rsidR="002341F0" w:rsidRPr="002341F0">
          <w:rPr>
            <w:rFonts w:ascii="Times New Roman" w:eastAsia="Times New Roman" w:hAnsi="Times New Roman" w:cs="Times New Roman"/>
            <w:color w:val="0000FF"/>
            <w:sz w:val="24"/>
            <w:szCs w:val="24"/>
            <w:u w:val="single"/>
          </w:rPr>
          <w:t>http://www.quatloos.com/prime-bank_HYIP.htm</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VII. Dealing with uncooperative victims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Unlike victims of some other crimes, victims of prime bank schemes often do not know or want to believe that they have been scammed.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Often fraudsters have told them up front not to believe the government. Some prime bank victim /investors may, at least initially, refuse to cooperate with agents or prosecutors.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Many victim/investors are “true believers,” who have received “interest payments” in a timely fashion and are often talked into “rolling over” or “reinvesting” their principal.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While much of the principal has been secreted away by the fraudster, true believers remain convinced (or want to remained convinced) that the “high yield prime bank market” does exist and that their proverbial ship has come in.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belief, coupled with the non-disclosure, secret nature of the investment, prevents them from cooperating with the investigation, their reasoning being: “why risk breaching the non-disclosure provision of the contract by talking to the government when I’m getting paid?”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Most investors have been told that the government will deny the existence of the “programs,” and that speaking to an FBI agent or other government agent will jeopardize the success of the secret programs, as well as bar them from any future opportunity to invest in these trading programs.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some investors may recognize the Ponzi scheme but want it to continue for just a few more payment periods so they can get their money back.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investors have little interest in seeing a speedy investigation and would rather be left alone so that they can get their money out before the roof caves in.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Dealing with each of these types of investors can be difficult. However, being forewarned that you may encounter some of them will allow you to plan ahead.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our experience, a few low-key meetings or phone calls from the agent will allow at least the first two categories of witnesses time to come to grips with reality.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they remain uncooperative, simply move on and concentrate on counts centered around more helpful witnesses.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IT APPEARS TO BE BOTH</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Let me be perfectly clear that there are obviously many different Ponzi schemes that try to lure people in, and make them think they are getting involved in something like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as I said, I’m also aware of people and groups who have profited ridiculously from these “trading programs” — and met with some of them firsthand in the course of my work.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problem that a system like this poses, of course, is that it really IS a Ponzi scheme at the end of the day — even the “real” ones.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 account holder may have what appears to be hundreds of billions, if not trillions of dollars in their account.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However, any attempt to pull out large amounts and </w:t>
      </w:r>
      <w:r w:rsidRPr="002341F0">
        <w:rPr>
          <w:rFonts w:ascii="Times New Roman" w:eastAsia="Times New Roman" w:hAnsi="Times New Roman" w:cs="Times New Roman"/>
          <w:i/>
          <w:iCs/>
          <w:sz w:val="24"/>
          <w:szCs w:val="24"/>
        </w:rPr>
        <w:t xml:space="preserve">actually use them — </w:t>
      </w:r>
      <w:r w:rsidRPr="002341F0">
        <w:rPr>
          <w:rFonts w:ascii="Times New Roman" w:eastAsia="Times New Roman" w:hAnsi="Times New Roman" w:cs="Times New Roman"/>
          <w:sz w:val="24"/>
          <w:szCs w:val="24"/>
        </w:rPr>
        <w:t>such as to buy a major corporation like Yahoo — would literally collapse the global economy.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That, from what I’ve heard, is the problem. As a result, almost all “traders” have now been shut down and locked out of the system.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INTERESTING COMMENT FROM A FINANCIAL INSIDER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Almost as soon as this part of the investigation went up, a financial insider going by the name Lee wrote in a comment. Lee obviously seems to know what he is talking about. There have been other insiders surfacing now as well.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am proud of the fact that I didn’t get sucked into this world. I am risking my life to share what I </w:t>
      </w:r>
      <w:r w:rsidRPr="002341F0">
        <w:rPr>
          <w:rFonts w:ascii="Times New Roman" w:eastAsia="Times New Roman" w:hAnsi="Times New Roman" w:cs="Times New Roman"/>
          <w:i/>
          <w:iCs/>
          <w:sz w:val="24"/>
          <w:szCs w:val="24"/>
        </w:rPr>
        <w:t>do</w:t>
      </w:r>
      <w:r w:rsidRPr="002341F0">
        <w:rPr>
          <w:rFonts w:ascii="Times New Roman" w:eastAsia="Times New Roman" w:hAnsi="Times New Roman" w:cs="Times New Roman"/>
          <w:sz w:val="24"/>
          <w:szCs w:val="24"/>
        </w:rPr>
        <w:t xml:space="preserve"> know, and others obviously know a lot more. All I’m doing is cracking the door open — and showing a paper trail.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Author: Lee</w:t>
      </w:r>
      <w:r w:rsidRPr="002341F0">
        <w:rPr>
          <w:rFonts w:ascii="Times New Roman" w:eastAsia="Times New Roman" w:hAnsi="Times New Roman" w:cs="Times New Roman"/>
          <w:sz w:val="24"/>
          <w:szCs w:val="24"/>
        </w:rPr>
        <w:br/>
        <w:t>Email: [REDACTED]</w:t>
      </w:r>
      <w:r w:rsidRPr="002341F0">
        <w:rPr>
          <w:rFonts w:ascii="Times New Roman" w:eastAsia="Times New Roman" w:hAnsi="Times New Roman" w:cs="Times New Roman"/>
          <w:sz w:val="24"/>
          <w:szCs w:val="24"/>
        </w:rPr>
        <w:br/>
        <w:t xml:space="preserve">Link to content: </w:t>
      </w:r>
      <w:hyperlink r:id="rId731" w:history="1">
        <w:r w:rsidRPr="002341F0">
          <w:rPr>
            <w:rFonts w:ascii="Times New Roman" w:eastAsia="Times New Roman" w:hAnsi="Times New Roman" w:cs="Times New Roman"/>
            <w:color w:val="0000FF"/>
            <w:sz w:val="24"/>
            <w:szCs w:val="24"/>
            <w:u w:val="single"/>
          </w:rPr>
          <w:t>https://divinecosmos.com/start-here/davids-blog/1023-financial-tyranny</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Comment:</w:t>
      </w:r>
      <w:r w:rsidRPr="002341F0">
        <w:rPr>
          <w:rFonts w:ascii="Times New Roman" w:eastAsia="Times New Roman" w:hAnsi="Times New Roman" w:cs="Times New Roman"/>
          <w:sz w:val="24"/>
          <w:szCs w:val="24"/>
        </w:rPr>
        <w:br/>
        <w:t>Just a few tips to look into~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Edward Falcone did a PPP with a group… 500M invested… still no return of even his principal. Preparing a lawsuit much like Keenan… ok?  </w:t>
      </w:r>
      <w:hyperlink r:id="rId732" w:tgtFrame="_blank" w:history="1">
        <w:r w:rsidRPr="002341F0">
          <w:rPr>
            <w:rFonts w:ascii="Times New Roman" w:eastAsia="Times New Roman" w:hAnsi="Times New Roman" w:cs="Times New Roman"/>
            <w:color w:val="0000FF"/>
            <w:sz w:val="24"/>
            <w:szCs w:val="24"/>
            <w:u w:val="single"/>
          </w:rPr>
          <w:t>-see White Hats Report*</w:t>
        </w:r>
      </w:hyperlink>
      <w:r w:rsidRPr="002341F0">
        <w:rPr>
          <w:rFonts w:ascii="Times New Roman" w:eastAsia="Times New Roman" w:hAnsi="Times New Roman" w:cs="Times New Roman"/>
          <w:sz w:val="24"/>
          <w:szCs w:val="24"/>
        </w:rPr>
        <w:t xml:space="preserve"> [DW: #35 is the most recent update at this time and has a lot of info about this.]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Next: Bernie Sanders… you reported this from July off his website.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How about the </w:t>
      </w:r>
      <w:hyperlink r:id="rId733" w:tgtFrame="_blank" w:history="1">
        <w:r w:rsidRPr="002341F0">
          <w:rPr>
            <w:rFonts w:ascii="Times New Roman" w:eastAsia="Times New Roman" w:hAnsi="Times New Roman" w:cs="Times New Roman"/>
            <w:color w:val="0000FF"/>
            <w:sz w:val="24"/>
            <w:szCs w:val="24"/>
            <w:u w:val="single"/>
          </w:rPr>
          <w:t>subsequent report dated October 19, 2011 (GAO report)</w:t>
        </w:r>
      </w:hyperlink>
      <w:r w:rsidRPr="002341F0">
        <w:rPr>
          <w:rFonts w:ascii="Times New Roman" w:eastAsia="Times New Roman" w:hAnsi="Times New Roman" w:cs="Times New Roman"/>
          <w:sz w:val="24"/>
          <w:szCs w:val="24"/>
        </w:rPr>
        <w:t xml:space="preserve"> that does state the obvious conflict(s) of interest of </w:t>
      </w:r>
      <w:hyperlink r:id="rId734" w:tgtFrame="_blank" w:history="1">
        <w:r w:rsidRPr="002341F0">
          <w:rPr>
            <w:rFonts w:ascii="Times New Roman" w:eastAsia="Times New Roman" w:hAnsi="Times New Roman" w:cs="Times New Roman"/>
            <w:color w:val="0000FF"/>
            <w:sz w:val="24"/>
            <w:szCs w:val="24"/>
            <w:u w:val="single"/>
          </w:rPr>
          <w:t>actual names of people who are on the Board of the FRSystem?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are] violations indeed that are not allowed by other Central Banks around the world.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Comment: Trades involving SBLC’s into the world of high finance don’t exist anymore.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Maybe they did in ’07 when you spied Jen Garner, but they were very risky snakeoil types of deals which totally disregard the basic tenets of an actual legit trade program.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tenets] are compliance, CIS, (vetting of the client,) NDA signed by the investor, source of funds: clean and unencumbered origins… so they can’t be laundered by criminals!!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That part is one reason why these little bitty programs you talk about DON’T exist anymore, because they were scams for the most part. You are right to warn people away from these… hey, $7500 is still too much to lose!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MORE FROM INSIDER “LEE” ON HOW THE GAME IS PLAYED — AND A BIT OF CRITIQUE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does take a minimum of 100M to play, and that’s small potatoes. 500M is the average, with most playing with 1-5B or more, depending on the licensure cap of the trader working the trades on behalf of the platform.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mechanics of it does not involve “interest” either, but it would take me longer to explain it or even write about it here.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Trust me… even an international finance degree from the Sorbonne would not teach you the mechanics of this vehicle, which does indeed provide humanitarian aid.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I agree it needs much more supervision — even on the corrupted UN groups who follow suit right behind the bad guys at the FRS.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Much more can be done in oversight, so that progress in AID gets actually to the people who it was designed to help.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It’s essentially just an extension of the Marshall Plan to rebuild Europe &amp; Japan after WW11, but then it got off track with the military/industrial complex….</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Yes, AU has been manipulated for a long time, and your research has been sterling in this area. The trading part… mmm, not so much….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Section 5-6 didn’t really live up to your best work, David, but I continue to support your awesome, tireless work like Source Field Investigations. That is a masterpiece for sure, IMO~~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Thank you, Lee, for acknowledging the “due diligence” I put into SFI.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ANOTHER INSIDER WHO SPOKE OUT ON DECEMBER 16, 2011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Now is the time to share what Peter, another insider who worked in this system, had to say on December 16, 2011 — back when the preliminary stages of this investigation were published.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Author: Peter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Email: [REDACTED]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Link to content: </w:t>
      </w:r>
      <w:hyperlink r:id="rId735" w:tgtFrame="_blank" w:history="1">
        <w:r w:rsidRPr="002341F0">
          <w:rPr>
            <w:rFonts w:ascii="Times New Roman" w:eastAsia="Times New Roman" w:hAnsi="Times New Roman" w:cs="Times New Roman"/>
            <w:color w:val="0000FF"/>
            <w:sz w:val="24"/>
            <w:szCs w:val="24"/>
            <w:u w:val="single"/>
          </w:rPr>
          <w:t>https://divinecosmos.com/start-here/davids-blog/1023-financial-tyranny</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Comment: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Thank you, David, for your courage to bring out the full background of our current, artificially-created slave world… wow.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must inform you all (although it is dangerous for me and my family to disclose details about the people I worked with, which I will not do for now) that I have been involved and worked with the so-called Secured Investment Programs (better known as HYIP – High Yield Investment Programs).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Back in 1994, I was given the understanding that these programs were good for mankind, since these programs came out after the Bretton Woods Convention, with the purpose (that’s what they said) of rebuilding especially the Baltic countries (Axis countries) after WWII.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For you who have never heard of these programs, these are for high-net-worth individuals Only, requiring a minimum of USD 500 million in cash from the investor/funder. They bear no risk to the funds invested.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investor is needed, since a bank issuing bank bonds (called MTNs or Medium Term Notes) is not allowed to sell their new issue directly to another bank.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Therefore the funder/investor and his/their account holding the 500 million is needed to take delivery from bank 1 and place with bank 2, so the investor earns the spread/fee for trading or moving the Bond/Note from Primary to Pre-secondary market.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COMMITMENT HOLDERS AND PRETTY DARN GOOD PROFITS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spreads can range from 5-10% per trade. These trades usually are done Monday to Thursday (from 4-8 trades per week) over a contract period of typically 1 year (these days can be a longer contract of 5 years, i.e.)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Agreements are made with the investor so the majority of the earned profits (20-40% per week or more) are going to so-called humanitarian projects (which I see now is all a lie).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will ask yourself why banks are selling their bonds/notes way below market price, since you would think that this would create a loss for them, or a very expensive way of borrowing, but that is not the case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Fractional Bank Lending, where the bank holds the 500 million of the investor’s money, can these days issue debt for between 20 and 100 times the cash on the balance sheet.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MTNs are issued Off Balance. There comes the Grey screen in the picture — so imagine how much money is there, not recorded for.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 know that some reading this may have sniffed to this kind of business, or maybe even have tried to make it or facilitate such trades — but never have been close enough to a So-called Commitment Holder.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PETER REVEALS HOW DEEP THE RABBIT HOLE GOES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have been a member of a group which was directly connected to a now-deceased commitment holder who was, let’s say,</w:t>
      </w:r>
      <w:r w:rsidRPr="002341F0">
        <w:rPr>
          <w:rFonts w:ascii="Times New Roman" w:eastAsia="Times New Roman" w:hAnsi="Times New Roman" w:cs="Times New Roman"/>
          <w:b/>
          <w:bCs/>
          <w:sz w:val="24"/>
          <w:szCs w:val="24"/>
        </w:rPr>
        <w:t xml:space="preserve"> buddy with a US president</w:t>
      </w:r>
      <w:r w:rsidRPr="002341F0">
        <w:rPr>
          <w:rFonts w:ascii="Times New Roman" w:eastAsia="Times New Roman" w:hAnsi="Times New Roman" w:cs="Times New Roman"/>
          <w:sz w:val="24"/>
          <w:szCs w:val="24"/>
        </w:rPr>
        <w:t xml:space="preserve"> — and represented by a Senior Partner in a major US law firm who was the </w:t>
      </w:r>
      <w:r w:rsidRPr="002341F0">
        <w:rPr>
          <w:rFonts w:ascii="Times New Roman" w:eastAsia="Times New Roman" w:hAnsi="Times New Roman" w:cs="Times New Roman"/>
          <w:b/>
          <w:bCs/>
          <w:sz w:val="24"/>
          <w:szCs w:val="24"/>
        </w:rPr>
        <w:t>former Secretary of the US Treasury.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know this business well, and I am so glad that I quit it, since their plan was to get me much deeper involved (they even said they had been watching me for years before contact was made… scary).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Let’s end it here, but if you, David, wish to know more about how these programs work, I will answer these questions (please contact me off this blog then).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will not disclose the names of these persons I was working with, since the system is breaking down and these programs have only a short life left now (they are being exposed and we all have to survive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These programs are depending upon strong issuing banks with strong credit ratings, and we all know that the current financial system is in too much debt.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Since this is the backbone of the trades, it is practically over… Thank you God.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Love and light to you all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Peter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THIRD INSIDER “ALEXA” WHO SPOKE OUT ON DECEMBER 31, 2011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Yet another insider, whom I have met in person, sent in the following information on December 31st, 2011. She asked that her name be withheld. I have chosen to call her Alexa.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Now I have a clear conscience. I have shared with you all the most significant intel that these brave whistleblowers have sent me regarding these programs.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t>Due Diligence!!!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ALEXA’S INTRODUCTION</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As per the recent release of photos and information regarding Philippine gold/assets, I provide the following firsthand description — with the offer of further details, should David be interested.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Further to our conversation on the last article you sent (</w:t>
      </w:r>
      <w:hyperlink r:id="rId736" w:tgtFrame="_blank" w:history="1">
        <w:r w:rsidRPr="002341F0">
          <w:rPr>
            <w:rFonts w:ascii="Times New Roman" w:eastAsia="Times New Roman" w:hAnsi="Times New Roman" w:cs="Times New Roman"/>
            <w:color w:val="0000FF"/>
            <w:sz w:val="24"/>
            <w:szCs w:val="24"/>
            <w:u w:val="single"/>
          </w:rPr>
          <w:t xml:space="preserve">Evidence Corroborating David Wilcock’s Recent Allegations: Philippine Gold </w:t>
        </w:r>
      </w:hyperlink>
      <w:r w:rsidRPr="002341F0">
        <w:rPr>
          <w:rFonts w:ascii="Times New Roman" w:eastAsia="Times New Roman" w:hAnsi="Times New Roman" w:cs="Times New Roman"/>
          <w:sz w:val="24"/>
          <w:szCs w:val="24"/>
        </w:rPr>
        <w:t>on Steve Beckow’s site) please contact David and advise him of the following problems with the photos.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ALEXA’S FIRST POINT — THE BARS ON BECKOW’S SITE ARE NOT PLATINUM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 Picture 17 –  These bars are not platinum, but are Nickel Babbit bars manufactured by ASARCO (American Smelting and Refining Company and other suppliers).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33051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4286250" cy="33051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Nickel babbit is primarily lead, with other impurities such as antimony, copper, etc. We have lab-tested a number of samples and they range from 92% to 98% lead.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are a great number of these bars in the Philippines, and I was given several different stories about them from potential sellers of the material.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US military had taken a lot of this material into the Philippines, reportedly to make munitions.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Another story was that President Marcos was going to use the lead to shield miniature nuclear reactors, which he planned to use to power remote communities in the Philippines.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There is likely a degree of truth to both of these stories.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real platinum I have seen in the Philippines is in ball form, each weighing about 8 kilograms.  They are few and far between but they are there.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ALEXA’S SECOND POINT: 100,000-DOLLAR BILLS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   Unnamed Picture of $100,000 Bills – These “Gold Seal” bills are in abundance in the Philippines, and I have seen them on many occasions.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containers they came in identified them as being from JP Morgan in HOLLAND.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While some are real, there are a lot of fakes as well. I understand that they were used for bank-to-bank transfers.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to why they are in the Philippines, like the Federal Reserve Notes (FRN’s), Federal Reserve Bonds (FRB’s), Treaty of Versailles boxes (TOV’s), uncut US dollars and other boxes/documents, it is my understanding that some of them were sent to Marcos in payment for borrowing silver, gold and/or gold certificates.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After getting hosed by the banksters, they started to issue certificates against the gold — but kept the gold in “bodegas” (long tunnels used as warehouses) where it could not be kept by the banksters.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Philippines reportedly also has </w:t>
      </w:r>
      <w:r w:rsidRPr="002341F0">
        <w:rPr>
          <w:rFonts w:ascii="Times New Roman" w:eastAsia="Times New Roman" w:hAnsi="Times New Roman" w:cs="Times New Roman"/>
          <w:b/>
          <w:bCs/>
          <w:sz w:val="24"/>
          <w:szCs w:val="24"/>
        </w:rPr>
        <w:t>at least 6 printing presses for printing US Dollars.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were supplied with the presses, plates, ink, gold dust and other necessary materials, and authorized to print certain amounts of USD. The generals in charge reportedly printed about four times more than authorized.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the US did not provide cutting machines, and most of the bills were kept in full sheets on pallets.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ALEXA’S THIRD POINT: OTHER BOND BOXES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3.   Other boxes – There are a great number of these boxes, and I have photos of many different types from my 8 years in the Philippines. Some are real, and a great number of them are fake.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It is my understanding that </w:t>
      </w:r>
      <w:r w:rsidRPr="002341F0">
        <w:rPr>
          <w:rFonts w:ascii="Times New Roman" w:eastAsia="Times New Roman" w:hAnsi="Times New Roman" w:cs="Times New Roman"/>
          <w:b/>
          <w:bCs/>
          <w:sz w:val="24"/>
          <w:szCs w:val="24"/>
        </w:rPr>
        <w:t>there are at least 4 fake ones (made in the Philippines but authorized by the US) for each real box.</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Due to our involvement and relative success in locating these assets, a close personal friend and business partner who is currently living in the Philippines was </w:t>
      </w:r>
      <w:r w:rsidRPr="002341F0">
        <w:rPr>
          <w:rFonts w:ascii="Times New Roman" w:eastAsia="Times New Roman" w:hAnsi="Times New Roman" w:cs="Times New Roman"/>
          <w:b/>
          <w:bCs/>
          <w:sz w:val="24"/>
          <w:szCs w:val="24"/>
        </w:rPr>
        <w:t xml:space="preserve">trained by the US Treasury to identify the various boxes </w:t>
      </w:r>
      <w:r w:rsidRPr="002341F0">
        <w:rPr>
          <w:rFonts w:ascii="Times New Roman" w:eastAsia="Times New Roman" w:hAnsi="Times New Roman" w:cs="Times New Roman"/>
          <w:sz w:val="24"/>
          <w:szCs w:val="24"/>
        </w:rPr>
        <w:t>as to their authenticity.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Even the real ones have obvious typo’s in the documents for deniability. (Oh come on, we would not have made a mistake like that!!!)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a “gimmick” which reportedly originated in England.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ALEXA’S FOURTH POINT: WELLS FARGO BOXES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4.  Wells Fargo – There were a number of these safes/boxes in the Philippines, Hong Kong and elsewhere.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reportedly came in sets consisting of $25,000,000, $50,000,000 and $75,000,000 boxes.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Many of these boxes have been opened, the contents removed and replaced by newspaper.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Each of the boxes also had </w:t>
      </w:r>
      <w:r w:rsidRPr="002341F0">
        <w:rPr>
          <w:rFonts w:ascii="Times New Roman" w:eastAsia="Times New Roman" w:hAnsi="Times New Roman" w:cs="Times New Roman"/>
          <w:b/>
          <w:bCs/>
          <w:sz w:val="24"/>
          <w:szCs w:val="24"/>
        </w:rPr>
        <w:t xml:space="preserve">up to 20% “deliberately counterfeited” notes in the box.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enabled the Secret Service to pull some of the fake notes out, point out that they were counterfeits, and confiscate the rest.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Quite a racket!!! And the person that originally had the real money spent a long time in jail.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boxes could have contained “Silver Certificates”, “Federal Reserve Notes” or “US Banknotes“ (Green Seal, Blue Seal or Red Seal).  These were all </w:t>
      </w:r>
      <w:r w:rsidRPr="002341F0">
        <w:rPr>
          <w:rFonts w:ascii="Times New Roman" w:eastAsia="Times New Roman" w:hAnsi="Times New Roman" w:cs="Times New Roman"/>
          <w:b/>
          <w:bCs/>
          <w:sz w:val="24"/>
          <w:szCs w:val="24"/>
        </w:rPr>
        <w:t>series of 1934, which was used until at least 1975.</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[DW: Keith Scott says 1934-series bonds continue to be printed right up through to the present.]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have also encountered $25,000,000 boxes of 1928 series. These may have been primarily used for US Military payroll.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 were also large volumes of Trade and Morgan Silver Dollars.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lot of the coins presented to us were Chinese gambling tokens, likely confiscated by the Japanese and brought to the Philippines before or during WWII.</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tokens were easy to identify, as they weighed about 2/3rds the weight of the real coin.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ALEXA’S FIFTH POINT: JP MORGAN’S BANK IN CEBU</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5.  “JPMorgan Chase Manhattan &amp; Co opened a Bank here in Cebu”.</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 interesting point, and one which I called my friend about.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He has resided in the immediate area for over a year, and was not aware of that bank — but he will check into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ALEXA’S SIXTH POINT: KAIN DOH</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6.   You may want to have David’s contacts check the name Kain Doh in the Philippines, and for bank accounts as applicable.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the code name recently assigned to another long time “Canadian” friend still in the Philippines (by an old man who died very recently,) and has reportedly had a number of bank accounts and other responsibilities assigned to him.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Kain Doh’s mother/father were of Spanish Royal blood, related to “Mommy”.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you know, Mommy’s real name was Enjiluz Rebecca Divinigracia Onate, and she was the real wife of Ferdinand E. Marcos (Imelda being a “show” wife).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was a marriage arranged by the grandmothers, and took place when Mommy had just turned 13 years of age, and FEM was 12. The marriage took place in the City of Davao in the southern Philippines.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Mommy passed away on April 16, 2008 of pancreatic cancer.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Several weeks before when I had last been in the Philippines, my friend and I spent several days with Mommy in the hospital — and paid many of the hospital bills.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walked Mommy into the hospital exam when she was diagnosed with cancer, but immediately thereafter I left to catch my flight back home. My friend returned to the Philippines about three weeks later for the funeral.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Kain Doh has been in the Philippines for about 20 years, working with Mommy, has an amazing memory and can provide many details of assets and events — if that would be of any help.</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ALEXA’S SEVENTH POINT: HAPPY TO HELP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7.   If David or his associates have any questions or comments about any of these matters, you can provide my contact details, and I would be happy to help them in any way possible.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this goes public, please sign it as “Name intentionally withheld” — as we are still working in this area, and do not wish to have additional problems for any of us.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ANOTHER COMMENTER WITH INFO — SUNDAY, 1/29</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Once this section was already posted, another commenter going by “Tiger” added more commentary on this discussion — along with a link to information about “repurchase agreements” or “repos.”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Author: tiger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Email: [REDACTED]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Link to content: </w:t>
      </w:r>
      <w:hyperlink r:id="rId738" w:tgtFrame="_blank" w:history="1">
        <w:r w:rsidRPr="002341F0">
          <w:rPr>
            <w:rFonts w:ascii="Times New Roman" w:eastAsia="Times New Roman" w:hAnsi="Times New Roman" w:cs="Times New Roman"/>
            <w:color w:val="0000FF"/>
            <w:sz w:val="24"/>
            <w:szCs w:val="24"/>
            <w:u w:val="single"/>
          </w:rPr>
          <w:t>https://divinecosmos.com/start-here/davids-blog/1023-financial-tyranny?start=6</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Comment: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Aged corporations, stand by letters of credit, tranches have been all over the Internet for years.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sign up for a private placement online, chances are it’s a scam. The “legitimate” ones require a personal introduction to the trader’s agent and are truly very, very private.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money they produce most often comes from the overnight repo market. The returns can be staggering, but only if you can play big from the beginning.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39" w:tgtFrame="_blank" w:history="1">
        <w:r w:rsidR="002341F0" w:rsidRPr="002341F0">
          <w:rPr>
            <w:rFonts w:ascii="Times New Roman" w:eastAsia="Times New Roman" w:hAnsi="Times New Roman" w:cs="Times New Roman"/>
            <w:color w:val="0000FF"/>
            <w:sz w:val="24"/>
            <w:szCs w:val="24"/>
            <w:u w:val="single"/>
          </w:rPr>
          <w:t>http://wfhummel.net/repos.html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FINANCIAL TYRANNY MUST BE STOPPED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I’ve now given you a good overview of the evidence. I have done my best to draw off of external references, rather than just saying “someone told me this is how it works.”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Other authors have done an amazing job of putting these various pieces together. Original, new insider testimonies have now been shared in our investigation as well.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really do your “homework,” you will find that all I’ve done here is dip a teaspoon in the ocean compared to the amount of data that is available. I did present some intriguing new material that most authors miss.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Anyone who doesn’t see the truth for what it is, at this point, is suffering from the cumulative effect of </w:t>
      </w:r>
      <w:r w:rsidRPr="002341F0">
        <w:rPr>
          <w:rFonts w:ascii="Times New Roman" w:eastAsia="Times New Roman" w:hAnsi="Times New Roman" w:cs="Times New Roman"/>
          <w:b/>
          <w:bCs/>
          <w:sz w:val="24"/>
          <w:szCs w:val="24"/>
        </w:rPr>
        <w:t>multi-generational brainwashing</w:t>
      </w:r>
      <w:r w:rsidRPr="002341F0">
        <w:rPr>
          <w:rFonts w:ascii="Times New Roman" w:eastAsia="Times New Roman" w:hAnsi="Times New Roman" w:cs="Times New Roman"/>
          <w:sz w:val="24"/>
          <w:szCs w:val="24"/>
        </w:rPr>
        <w:t xml:space="preserve"> — through the media, the government and the educational system.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Behind their arrogant, brash, sarcastic, know-it-all skepticism, and scathing Internet character assassinations, THEY ARE SCARED TO DEATH.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How did we get to a point where in the United States — supposedly one of the most affluent countries in the world — the average person has no more than </w:t>
      </w:r>
      <w:r w:rsidRPr="002341F0">
        <w:rPr>
          <w:rFonts w:ascii="Times New Roman" w:eastAsia="Times New Roman" w:hAnsi="Times New Roman" w:cs="Times New Roman"/>
          <w:i/>
          <w:iCs/>
          <w:sz w:val="24"/>
          <w:szCs w:val="24"/>
        </w:rPr>
        <w:t>two thousand, one hundred dollars in the bank?</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“FAIR” HAS NOTHING TO DO WITH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or I were to steal this 2,100 dollars from someone — destroying their entire life savings in the process — we would probably get caught… and go to jail for grand larceny.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Yet, when the financial corporations take extravagant 100-to-1 casino bets and fail spectacularly, they get repaid — they are supposedly “Too Big To Fail” — and give themselves lavish bonuses for all the anguish they had to suffer through.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If they had given </w:t>
      </w:r>
      <w:r w:rsidRPr="002341F0">
        <w:rPr>
          <w:rFonts w:ascii="Times New Roman" w:eastAsia="Times New Roman" w:hAnsi="Times New Roman" w:cs="Times New Roman"/>
          <w:i/>
          <w:iCs/>
          <w:sz w:val="24"/>
          <w:szCs w:val="24"/>
        </w:rPr>
        <w:t xml:space="preserve">even ten thousand dollars </w:t>
      </w:r>
      <w:r w:rsidRPr="002341F0">
        <w:rPr>
          <w:rFonts w:ascii="Times New Roman" w:eastAsia="Times New Roman" w:hAnsi="Times New Roman" w:cs="Times New Roman"/>
          <w:sz w:val="24"/>
          <w:szCs w:val="24"/>
        </w:rPr>
        <w:t>to each American household — out of the total of $226,000 per family they stole — it would have been an incredible economic stimulus.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would also be a good way of apologizing and begging for clemency from the public.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Instead, they continue to rely on dinosaur media brainwashing that no one even listens to anymore — while pathetically trying to destroy the Constitution, treat protestors like terrorists with NDAA, and smash all Internet opposition with SOPA and PIPA.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YET ANOTHER STUNNING NEW DEVELOPMENT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Literally just before I was ready to publish this entire investigation, there was yet another stunning new development. It would appear that the Powers that Were, as I like to call them, are now coming right out in the open.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first broke the story of these “gold bonds” here at Divine Cosmos as of October 31, 2011 — but Fulford had already been talking about it long before then.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didn’t publish a more in-depth analysis of the situation until December 12, 2011, when I published the first comprehensive investigation into this story — and interviewed Benjamin Fulford.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 actual pictures of the bonds appeared on any website — other than the long-standing Unwanted Publicity — until Steve Beckow published Udo Pelkowski’s images as of December 31, 2011.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didn’t publish these pictures myself until the first part of this investigation was published on January 13, 2012.</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day before I published what may be the definitive collection of bond images here — including never-before-seen photographs from the Dragon Family — </w:t>
      </w:r>
      <w:hyperlink r:id="rId740" w:tgtFrame="_blank" w:history="1">
        <w:r w:rsidRPr="002341F0">
          <w:rPr>
            <w:rFonts w:ascii="Times New Roman" w:eastAsia="Times New Roman" w:hAnsi="Times New Roman" w:cs="Times New Roman"/>
            <w:color w:val="0000FF"/>
            <w:sz w:val="24"/>
            <w:szCs w:val="24"/>
            <w:u w:val="single"/>
          </w:rPr>
          <w:t xml:space="preserve">a video was released. </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41" w:tgtFrame="_blank" w:history="1">
        <w:r w:rsidR="002341F0" w:rsidRPr="002341F0">
          <w:rPr>
            <w:rFonts w:ascii="Times New Roman" w:eastAsia="Times New Roman" w:hAnsi="Times New Roman" w:cs="Times New Roman"/>
            <w:color w:val="0000FF"/>
            <w:sz w:val="24"/>
            <w:szCs w:val="24"/>
            <w:u w:val="single"/>
          </w:rPr>
          <w:t>This video starred rap sensation P. Diddy,</w:t>
        </w:r>
      </w:hyperlink>
      <w:r w:rsidR="002341F0" w:rsidRPr="002341F0">
        <w:rPr>
          <w:rFonts w:ascii="Times New Roman" w:eastAsia="Times New Roman" w:hAnsi="Times New Roman" w:cs="Times New Roman"/>
          <w:sz w:val="24"/>
          <w:szCs w:val="24"/>
        </w:rPr>
        <w:t xml:space="preserve"> among others — and it featured countless millions of dollars in gold bonds.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YOU CAN SEE FOR YOURSELF</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42" w:tgtFrame="_blank" w:history="1">
        <w:r w:rsidR="002341F0" w:rsidRPr="002341F0">
          <w:rPr>
            <w:rFonts w:ascii="Times New Roman" w:eastAsia="Times New Roman" w:hAnsi="Times New Roman" w:cs="Times New Roman"/>
            <w:color w:val="0000FF"/>
            <w:sz w:val="24"/>
            <w:szCs w:val="24"/>
            <w:u w:val="single"/>
          </w:rPr>
          <w:t>The video</w:t>
        </w:r>
      </w:hyperlink>
      <w:r w:rsidR="002341F0" w:rsidRPr="002341F0">
        <w:rPr>
          <w:rFonts w:ascii="Times New Roman" w:eastAsia="Times New Roman" w:hAnsi="Times New Roman" w:cs="Times New Roman"/>
          <w:sz w:val="24"/>
          <w:szCs w:val="24"/>
        </w:rPr>
        <w:t xml:space="preserve"> was primarily released by German artist DJ Antoine, and also starred P. Diddy and Timati. It’s called “Dirty Money — I’m On You.”</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One verse of the song runs at the beginning of the video with P. Diddy doing the vocals.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Then the song cuts to Hollywood-style suspense music. We see P. Diddy land a black helicopter and meet with Timati, who is there with an attractive blue-eyed Asian woman.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 Diddy pulls out an Ipad and shows Timati a picture of a 100,000-dollar gold bond — exactly identical to the real ones we pictured in Section Four of this investigation.</w:t>
      </w:r>
    </w:p>
    <w:p w:rsidR="002341F0" w:rsidRPr="002341F0" w:rsidRDefault="00D559D2" w:rsidP="002341F0">
      <w:pPr>
        <w:spacing w:before="100" w:beforeAutospacing="1" w:after="100" w:afterAutospacing="1" w:line="240" w:lineRule="auto"/>
        <w:jc w:val="center"/>
        <w:rPr>
          <w:rFonts w:ascii="Times New Roman" w:eastAsia="Times New Roman" w:hAnsi="Times New Roman" w:cs="Times New Roman"/>
          <w:sz w:val="24"/>
          <w:szCs w:val="24"/>
        </w:rPr>
      </w:pPr>
      <w:hyperlink r:id="rId743" w:tgtFrame="_blank" w:history="1">
        <w:r w:rsidR="002341F0" w:rsidRPr="002341F0">
          <w:rPr>
            <w:rFonts w:ascii="Times New Roman" w:eastAsia="Times New Roman" w:hAnsi="Times New Roman" w:cs="Times New Roman"/>
            <w:noProof/>
            <w:color w:val="0000FF"/>
            <w:sz w:val="24"/>
            <w:szCs w:val="24"/>
          </w:rPr>
          <w:drawing>
            <wp:inline distT="0" distB="0" distL="0" distR="0">
              <wp:extent cx="4286250" cy="2619375"/>
              <wp:effectExtent l="0" t="0" r="0" b="9525"/>
              <wp:docPr id="8" name="Picture 8">
                <a:hlinkClick xmlns:a="http://schemas.openxmlformats.org/drawingml/2006/main" r:id="rId7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a:hlinkClick r:id="rId742" tgtFrame="&quot;_blank&quot;"/>
                      </pic:cNvPr>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4286250" cy="2619375"/>
                      </a:xfrm>
                      <a:prstGeom prst="rect">
                        <a:avLst/>
                      </a:prstGeom>
                      <a:noFill/>
                      <a:ln>
                        <a:noFill/>
                      </a:ln>
                    </pic:spPr>
                  </pic:pic>
                </a:graphicData>
              </a:graphic>
            </wp:inline>
          </w:drawing>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DIDDY: You ever see one of these?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TIMATI: No.</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DIDDY: It’s a hundred thousand dollar bill.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color w:val="0000FF"/>
          <w:sz w:val="24"/>
          <w:szCs w:val="24"/>
        </w:rPr>
        <w:lastRenderedPageBreak/>
        <w:drawing>
          <wp:inline distT="0" distB="0" distL="0" distR="0">
            <wp:extent cx="4286250" cy="2609850"/>
            <wp:effectExtent l="0" t="0" r="0" b="0"/>
            <wp:docPr id="7" name="Picture 7">
              <a:hlinkClick xmlns:a="http://schemas.openxmlformats.org/drawingml/2006/main" r:id="rId7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a:hlinkClick r:id="rId742" tgtFrame="&quot;_blank&quot;"/>
                    </pic:cNvPr>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4286250" cy="260985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CHASING DOWN THE GOLD BONDS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woman with Timati reveals that she has seen these bills before. Timati is then sent on a quest to find the missing briefcase in Europe that is stuffed with these gold bonds.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Timati and the woman then arrive at the house of a sweaty billionaire.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 Diddy’s insider team, led by DJ Antoine behind a futuristic spy-agency console, locates the suitcase once Timati’s crew is inside the house.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Timati pulls the suitcase out of a cement-lined trap door in the house.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Then we see him and the woman outside the house with the suitcase. They hit a detonator and blow up the entire house, killing everyone still inside.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color w:val="0000FF"/>
          <w:sz w:val="24"/>
          <w:szCs w:val="24"/>
        </w:rPr>
        <w:lastRenderedPageBreak/>
        <w:drawing>
          <wp:inline distT="0" distB="0" distL="0" distR="0">
            <wp:extent cx="4286250" cy="2619375"/>
            <wp:effectExtent l="0" t="0" r="0" b="9525"/>
            <wp:docPr id="6" name="Picture 6">
              <a:hlinkClick xmlns:a="http://schemas.openxmlformats.org/drawingml/2006/main" r:id="rId7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a:hlinkClick r:id="rId742" tgtFrame="&quot;_blank&quot;"/>
                    </pic:cNvPr>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4286250" cy="2619375"/>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Then we see a series of scenes with Timati and the woman enjoying the rewards.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color w:val="0000FF"/>
          <w:sz w:val="24"/>
          <w:szCs w:val="24"/>
        </w:rPr>
        <w:drawing>
          <wp:inline distT="0" distB="0" distL="0" distR="0">
            <wp:extent cx="4286250" cy="2609850"/>
            <wp:effectExtent l="0" t="0" r="0" b="0"/>
            <wp:docPr id="5" name="Picture 5">
              <a:hlinkClick xmlns:a="http://schemas.openxmlformats.org/drawingml/2006/main" r:id="rId7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a:hlinkClick r:id="rId742" tgtFrame="&quot;_blank&quot;"/>
                    </pic:cNvPr>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4286250" cy="260985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Notice the bottom of the bills in the above image. The color is red and the design is exactly the same as we’ve seen in the real bills.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color w:val="0000FF"/>
          <w:sz w:val="24"/>
          <w:szCs w:val="24"/>
        </w:rPr>
        <w:lastRenderedPageBreak/>
        <w:drawing>
          <wp:inline distT="0" distB="0" distL="0" distR="0">
            <wp:extent cx="4286250" cy="2609850"/>
            <wp:effectExtent l="0" t="0" r="0" b="0"/>
            <wp:docPr id="4" name="Picture 4">
              <a:hlinkClick xmlns:a="http://schemas.openxmlformats.org/drawingml/2006/main" r:id="rId7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a:hlinkClick r:id="rId742" tgtFrame="&quot;_blank&quot;"/>
                    </pic:cNvPr>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4286250" cy="2609850"/>
                    </a:xfrm>
                    <a:prstGeom prst="rect">
                      <a:avLst/>
                    </a:prstGeom>
                    <a:noFill/>
                    <a:ln>
                      <a:noFill/>
                    </a:ln>
                  </pic:spPr>
                </pic:pic>
              </a:graphicData>
            </a:graphic>
          </wp:inline>
        </w:drawing>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is patently obvious that, at the very least, these bonds are extremely good fakes — if not actually the real thing — although they do seem too small to be real gold bonds.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color w:val="0000FF"/>
          <w:sz w:val="24"/>
          <w:szCs w:val="24"/>
        </w:rPr>
        <w:drawing>
          <wp:inline distT="0" distB="0" distL="0" distR="0">
            <wp:extent cx="4286250" cy="2619375"/>
            <wp:effectExtent l="0" t="0" r="0" b="9525"/>
            <wp:docPr id="3" name="Picture 3">
              <a:hlinkClick xmlns:a="http://schemas.openxmlformats.org/drawingml/2006/main" r:id="rId7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a:hlinkClick r:id="rId742" tgtFrame="&quot;_blank&quot;"/>
                    </pic:cNvPr>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4286250" cy="26193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Both sides are exactly as we see them in the images from Udo Pelkowski and others.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In order to help refresh your memory, here is one of the images Pelkowski risked his life to show us — on December 31, 2011.</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lastRenderedPageBreak/>
        <w:drawing>
          <wp:inline distT="0" distB="0" distL="0" distR="0">
            <wp:extent cx="4762500" cy="63531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4762500" cy="6353175"/>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Getting back to our story, Timati then emerges from the inside of his yacht to discover that the woman, who apparently he was in love with or at least having sex with, had betrayed him.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She waves to him from another ship — with the suitcase in hand.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 Diddy and DJ Antoine both smile in satisfaction. They betrayed their own ally — after he risked his life to recover the stolen bonds.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All of this sounds </w:t>
      </w:r>
      <w:r w:rsidRPr="002341F0">
        <w:rPr>
          <w:rFonts w:ascii="Times New Roman" w:eastAsia="Times New Roman" w:hAnsi="Times New Roman" w:cs="Times New Roman"/>
          <w:i/>
          <w:iCs/>
          <w:sz w:val="24"/>
          <w:szCs w:val="24"/>
        </w:rPr>
        <w:t>very</w:t>
      </w:r>
      <w:r w:rsidRPr="002341F0">
        <w:rPr>
          <w:rFonts w:ascii="Times New Roman" w:eastAsia="Times New Roman" w:hAnsi="Times New Roman" w:cs="Times New Roman"/>
          <w:sz w:val="24"/>
          <w:szCs w:val="24"/>
        </w:rPr>
        <w:t xml:space="preserve"> familiar, doesn’t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Stolen bonds. Someone attempts to recover them. Then the bonds are stolen back — or so the insiders hope — and the heroes who recovered the bonds end up with nothing.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remarkably similar to both the Joseph Riad and Neil Keenan cases we have been discussing.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MASS ARRESTS HAVE ALREADY STARTED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appears that we will soon see mass arrests of many key conspirators in this problem — by a majority faction within the Pentagon.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majority Pentagon faction is, in turn, backed and supported by an alliance of 122 nations. Many more will undoubtedly join the alliance once action begins to take place.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According to Fulford, over 60 percent of the US military in the Pentagon now supports the overthrow of this cabal. Recently, a new military witness has gone public — providing even more corroborating details.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Much of what he and I discussed must remain off the record. None of us have been given enough detail to cause any damage to the plans if we were interrogated.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I do believe these plans are very real, and will succeed. The timing of when this will be done is unknown — but it does appear that it all depends on how quickly things come to a head.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Given what has just happened — right as we were about to publish the final investigation — it seems </w:t>
      </w:r>
      <w:r w:rsidRPr="002341F0">
        <w:rPr>
          <w:rFonts w:ascii="Times New Roman" w:eastAsia="Times New Roman" w:hAnsi="Times New Roman" w:cs="Times New Roman"/>
          <w:i/>
          <w:iCs/>
          <w:sz w:val="24"/>
          <w:szCs w:val="24"/>
        </w:rPr>
        <w:t xml:space="preserve">the arrests have already started.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i/>
          <w:iCs/>
          <w:sz w:val="24"/>
          <w:szCs w:val="24"/>
        </w:rPr>
        <w:br/>
      </w:r>
      <w:r w:rsidRPr="002341F0">
        <w:rPr>
          <w:rFonts w:ascii="Times New Roman" w:eastAsia="Times New Roman" w:hAnsi="Times New Roman" w:cs="Times New Roman"/>
          <w:sz w:val="24"/>
          <w:szCs w:val="24"/>
        </w:rPr>
        <w:t xml:space="preserve">At the very least, we are seeeing the </w:t>
      </w:r>
      <w:r w:rsidRPr="002341F0">
        <w:rPr>
          <w:rFonts w:ascii="Times New Roman" w:eastAsia="Times New Roman" w:hAnsi="Times New Roman" w:cs="Times New Roman"/>
          <w:i/>
          <w:iCs/>
          <w:sz w:val="24"/>
          <w:szCs w:val="24"/>
        </w:rPr>
        <w:t xml:space="preserve">first phase </w:t>
      </w:r>
      <w:r w:rsidRPr="002341F0">
        <w:rPr>
          <w:rFonts w:ascii="Times New Roman" w:eastAsia="Times New Roman" w:hAnsi="Times New Roman" w:cs="Times New Roman"/>
          <w:sz w:val="24"/>
          <w:szCs w:val="24"/>
        </w:rPr>
        <w:t>of the arrests.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AN UNPRECEDENTED HOUSECLEANING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full event will create an unprecedented housecleaning of the executive, legislative and judicial branches of the US government.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will also sweep through large corporations, the finance industry, the military and the mainstream media complex — which is largely dominated by a handful of corporations.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logistics of actually accomplishing this feat are staggering to comprehend.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fully understand how terrifying this will be to most people — and there will be incredibly powerful disinformation suggesting it will be a “New World Order takeover” once it happens.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However, it appears to have already started as of Saturday, January 28, 2012 — and no one seems to be going into a panic.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FOX NEWS WAS THE FIRST TO BE TARGETED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Fulford has been predicting these mass arrests for over a year. I’ve been promoting this story heavily since October, and I gained a lot more information about the arrests as of early January.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was even more surprised when a new ex-Navy Seal whistleblower came forward and confirmed everything I had been hearing — putting a public face to what otherwise had been an extremely secretive story.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Despite all of this, I was still shocked to see that the first wave of arrests has already started — </w:t>
      </w:r>
      <w:r w:rsidRPr="002341F0">
        <w:rPr>
          <w:rFonts w:ascii="Times New Roman" w:eastAsia="Times New Roman" w:hAnsi="Times New Roman" w:cs="Times New Roman"/>
          <w:i/>
          <w:iCs/>
          <w:sz w:val="24"/>
          <w:szCs w:val="24"/>
        </w:rPr>
        <w:t xml:space="preserve">before I could even finish publishing this.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50" w:tgtFrame="_blank" w:history="1">
        <w:r w:rsidR="002341F0" w:rsidRPr="002341F0">
          <w:rPr>
            <w:rFonts w:ascii="Times New Roman" w:eastAsia="Times New Roman" w:hAnsi="Times New Roman" w:cs="Times New Roman"/>
            <w:color w:val="0000FF"/>
            <w:sz w:val="24"/>
            <w:szCs w:val="24"/>
            <w:u w:val="single"/>
          </w:rPr>
          <w:t>http://news.yahoo.com/police-search-news-international-offices-london-arrest-four-110211281.html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LONDON (Reuters) – British police arrested four current and former staff of Rupert Murdoch’s best-selling Sun tabloid plus a policeman on Saturday as part of an investigation into suspected payments by journalists to officers, police and the newspaper’s publisher said.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Police also searched the paper’s London offices at publisher News International, News Corp’s British arm, in a corruption probe linked to a continuing investigation into phone hacking at its now closed News of the World weekly tabloid.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News Corp’s Management and Standards Committee, set up in the wake of the phone hacking scandal, said Saturday’s operation was the result of information it had passed to police….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NAMING NAMES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51" w:tgtFrame="_blank" w:history="1">
        <w:r w:rsidR="002341F0" w:rsidRPr="002341F0">
          <w:rPr>
            <w:rFonts w:ascii="Times New Roman" w:eastAsia="Times New Roman" w:hAnsi="Times New Roman" w:cs="Times New Roman"/>
            <w:color w:val="0000FF"/>
            <w:sz w:val="24"/>
            <w:szCs w:val="24"/>
            <w:u w:val="single"/>
          </w:rPr>
          <w:t>http://news.yahoo.com/police-search-news-international-offices-london-arrest-four-110211281.html</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arrests included The Sun’s crime editor Mike Sullivan, its head of news Chris Pharo, and former deputy editor Fergus Shanahan,</w:t>
      </w:r>
      <w:r w:rsidRPr="002341F0">
        <w:rPr>
          <w:rFonts w:ascii="Times New Roman" w:eastAsia="Times New Roman" w:hAnsi="Times New Roman" w:cs="Times New Roman"/>
          <w:sz w:val="24"/>
          <w:szCs w:val="24"/>
        </w:rPr>
        <w:t xml:space="preserve"> a source familiar with the situation told Reuters.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Also arrested was the paper’s </w:t>
      </w:r>
      <w:r w:rsidRPr="002341F0">
        <w:rPr>
          <w:rFonts w:ascii="Times New Roman" w:eastAsia="Times New Roman" w:hAnsi="Times New Roman" w:cs="Times New Roman"/>
          <w:b/>
          <w:bCs/>
          <w:sz w:val="24"/>
          <w:szCs w:val="24"/>
        </w:rPr>
        <w:t>former managing editor Graham Dudman,</w:t>
      </w:r>
      <w:r w:rsidRPr="002341F0">
        <w:rPr>
          <w:rFonts w:ascii="Times New Roman" w:eastAsia="Times New Roman" w:hAnsi="Times New Roman" w:cs="Times New Roman"/>
          <w:sz w:val="24"/>
          <w:szCs w:val="24"/>
        </w:rPr>
        <w:t xml:space="preserve"> now a training director at News International, the source said.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Police said a 48-year-old man from north London and two other men from Essex, east of London, aged 48 and 56, were arrested at their homes. The fourth man, aged 42, was arrested after reporting to an east London police station.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A Sun reporter, who asked not to be named, said: </w:t>
      </w:r>
      <w:r w:rsidRPr="002341F0">
        <w:rPr>
          <w:rFonts w:ascii="Times New Roman" w:eastAsia="Times New Roman" w:hAnsi="Times New Roman" w:cs="Times New Roman"/>
          <w:b/>
          <w:bCs/>
          <w:sz w:val="24"/>
          <w:szCs w:val="24"/>
        </w:rPr>
        <w:t>“Everyone is a bit shocked, there is disbelief really.</w:t>
      </w:r>
      <w:r w:rsidRPr="002341F0">
        <w:rPr>
          <w:rFonts w:ascii="Times New Roman" w:eastAsia="Times New Roman" w:hAnsi="Times New Roman" w:cs="Times New Roman"/>
          <w:sz w:val="24"/>
          <w:szCs w:val="24"/>
        </w:rPr>
        <w:t xml:space="preserve"> But there is a big difference between phone hacking and payments to the police.”….</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Thirteen people have now been arrested</w:t>
      </w:r>
      <w:r w:rsidRPr="002341F0">
        <w:rPr>
          <w:rFonts w:ascii="Times New Roman" w:eastAsia="Times New Roman" w:hAnsi="Times New Roman" w:cs="Times New Roman"/>
          <w:sz w:val="24"/>
          <w:szCs w:val="24"/>
        </w:rPr>
        <w:t xml:space="preserve"> over allegations that </w:t>
      </w:r>
      <w:r w:rsidRPr="002341F0">
        <w:rPr>
          <w:rFonts w:ascii="Times New Roman" w:eastAsia="Times New Roman" w:hAnsi="Times New Roman" w:cs="Times New Roman"/>
          <w:b/>
          <w:bCs/>
          <w:sz w:val="24"/>
          <w:szCs w:val="24"/>
        </w:rPr>
        <w:t>journalists paid police in return for information.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Their detentions are part of Operation Elveden — </w:t>
      </w:r>
      <w:r w:rsidRPr="002341F0">
        <w:rPr>
          <w:rFonts w:ascii="Times New Roman" w:eastAsia="Times New Roman" w:hAnsi="Times New Roman" w:cs="Times New Roman"/>
          <w:b/>
          <w:bCs/>
          <w:sz w:val="24"/>
          <w:szCs w:val="24"/>
        </w:rPr>
        <w:t>one of three criminal investigations</w:t>
      </w:r>
      <w:r w:rsidRPr="002341F0">
        <w:rPr>
          <w:rFonts w:ascii="Times New Roman" w:eastAsia="Times New Roman" w:hAnsi="Times New Roman" w:cs="Times New Roman"/>
          <w:sz w:val="24"/>
          <w:szCs w:val="24"/>
        </w:rPr>
        <w:t xml:space="preserve"> into news-gathering practices.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Last week, News International settled a string of legal claims after it admitted that people working for the tabloid had hacked in to the private phones of celebrities and others to find stories.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phone hacking scandal drew attention to the level of political influence held by editors and executives at News International, and other newspapers in Britain.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embarrassed British politicians for their close ties with newspaper executives and also the police, who repeatedly failed to investigate allegations of illegal phone hacking.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WHY IT HAD TO BE DONE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Now, to close out this section, I want to clearly explain why the “good guys” in the military have been working on this plan for some time now — in the most absolute secrecy.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were well aware that conventional methods could not be used to conduct this plan. Even the most highly secure computer systems were still at risk.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PENETRATION OF ILLUMINATI INTO MILITARY SECRETS</w:t>
      </w:r>
    </w:p>
    <w:p w:rsidR="002341F0" w:rsidRPr="002341F0" w:rsidRDefault="002341F0" w:rsidP="002341F0">
      <w:pPr>
        <w:spacing w:before="100" w:beforeAutospacing="1" w:after="100" w:afterAutospacing="1"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In one of her reports, Svali revealed that the Illuminati have a big business in buying and selling access codes to military computers. </w:t>
      </w:r>
      <w:hyperlink r:id="rId752" w:tgtFrame="_blank" w:history="1">
        <w:r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before="100" w:beforeAutospacing="1" w:after="100" w:afterAutospacing="1" w:line="240" w:lineRule="auto"/>
        <w:ind w:left="600"/>
        <w:rPr>
          <w:rFonts w:ascii="Times New Roman" w:eastAsia="Times New Roman" w:hAnsi="Times New Roman" w:cs="Times New Roman"/>
          <w:sz w:val="24"/>
          <w:szCs w:val="24"/>
        </w:rPr>
      </w:pPr>
      <w:hyperlink r:id="rId753" w:tgtFrame="_blank" w:history="1">
        <w:r w:rsidR="002341F0" w:rsidRPr="002341F0">
          <w:rPr>
            <w:rFonts w:ascii="Times New Roman" w:eastAsia="Times New Roman" w:hAnsi="Times New Roman" w:cs="Times New Roman"/>
            <w:color w:val="0000FF"/>
            <w:sz w:val="24"/>
            <w:szCs w:val="24"/>
            <w:u w:val="single"/>
          </w:rPr>
          <w:t>http://web.archive.org/web/20030808142923/http://www.centrexnews.com/columnists/svali/2000/10/chapter01.html</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Buying access codes for military computers:</w:t>
      </w:r>
      <w:r w:rsidRPr="002341F0">
        <w:rPr>
          <w:rFonts w:ascii="Times New Roman" w:eastAsia="Times New Roman" w:hAnsi="Times New Roman" w:cs="Times New Roman"/>
          <w:sz w:val="24"/>
          <w:szCs w:val="24"/>
        </w:rPr>
        <w:t xml:space="preserve"> The Illuminati will have people from all strata of civilian life trained to go and make pickups near or on military bases.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typical person used might be the innocent-looking wife of a military person, a local businessman, or even a college student.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There is a contact inside the base, also a dissociative Illuminist, who brings the information to the outside contact.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Occasionally, the contact person is paid with money, information, or goods.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military computer codes are changed on random schedules; the Illuminati have at least 5 or 6 contacts on each major base, who alert them when the codes are getting ready to change, on pain of death.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Illuminists like having access to military computers, because that will gain them entrance to closed files the world over.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 one can keep something this big, and this damaging to national security, a secret. Svali published this intel online, for everyone including top military personnel to see, as of the year 2000.</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yet another reason why the United States military has been very carefully, very quietly building up to these mass arrests for a long time now.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When you read the Oath of Enlistment, you can see what every new recruit swears to do. This is a sworn oath to God — or whatever universal Creator they may believe in. Even an atheist would at least see it as </w:t>
      </w:r>
      <w:r w:rsidRPr="002341F0">
        <w:rPr>
          <w:rFonts w:ascii="Times New Roman" w:eastAsia="Times New Roman" w:hAnsi="Times New Roman" w:cs="Times New Roman"/>
          <w:i/>
          <w:iCs/>
          <w:sz w:val="24"/>
          <w:szCs w:val="24"/>
        </w:rPr>
        <w:t xml:space="preserve">a sworn oath to the people.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Many high-ranking military personnel have taken this oath very seriously — and intend to carry it out. They have conducted their plans under the most strenuous security protocols, so as to evade detection.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OATH OF ENLISTMENT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Every soldier takes a sacred oath, before God and Country, when he or she decides to consecrate his or her life in service to others. It is called the Oath of Enlistment.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54" w:tgtFrame="_blank" w:history="1">
        <w:r w:rsidR="002341F0" w:rsidRPr="002341F0">
          <w:rPr>
            <w:rFonts w:ascii="Times New Roman" w:eastAsia="Times New Roman" w:hAnsi="Times New Roman" w:cs="Times New Roman"/>
            <w:color w:val="0000FF"/>
            <w:sz w:val="24"/>
            <w:szCs w:val="24"/>
            <w:u w:val="single"/>
          </w:rPr>
          <w:t>http://usmilitary.about.com/od/joiningthemilitary/a/oathofenlist.htm</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t>
      </w:r>
      <w:r w:rsidRPr="002341F0">
        <w:rPr>
          <w:rFonts w:ascii="Times New Roman" w:eastAsia="Times New Roman" w:hAnsi="Times New Roman" w:cs="Times New Roman"/>
          <w:i/>
          <w:iCs/>
          <w:sz w:val="24"/>
          <w:szCs w:val="24"/>
        </w:rPr>
        <w:t>NAME</w:t>
      </w:r>
      <w:r w:rsidRPr="002341F0">
        <w:rPr>
          <w:rFonts w:ascii="Times New Roman" w:eastAsia="Times New Roman" w:hAnsi="Times New Roman" w:cs="Times New Roman"/>
          <w:sz w:val="24"/>
          <w:szCs w:val="24"/>
        </w:rPr>
        <w:t xml:space="preserve">), do solemnly swear (or affirm) that </w:t>
      </w:r>
      <w:r w:rsidRPr="002341F0">
        <w:rPr>
          <w:rFonts w:ascii="Times New Roman" w:eastAsia="Times New Roman" w:hAnsi="Times New Roman" w:cs="Times New Roman"/>
          <w:b/>
          <w:bCs/>
          <w:sz w:val="24"/>
          <w:szCs w:val="24"/>
        </w:rPr>
        <w:t xml:space="preserve">I will support and defend the Constitution of the United States against all enemies, foreign and domestic;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that I will bear true faith and allegiance to the same; and that I will obey the orders of the President of the United States and the orders of the officers appointed over me, according to regulations and the Uniform Code of Military Justice. </w:t>
      </w:r>
      <w:r w:rsidRPr="002341F0">
        <w:rPr>
          <w:rFonts w:ascii="Times New Roman" w:eastAsia="Times New Roman" w:hAnsi="Times New Roman" w:cs="Times New Roman"/>
          <w:b/>
          <w:bCs/>
          <w:sz w:val="24"/>
          <w:szCs w:val="24"/>
        </w:rPr>
        <w:t>So help me God.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Those who administer the oath are rigorously trained to emphasize the first section above all else. The soldier has to have it explained in great detail, and answer multiple questions, in detail, showing they understand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D559D2" w:rsidP="002341F0">
      <w:pPr>
        <w:spacing w:after="0" w:line="240" w:lineRule="auto"/>
        <w:rPr>
          <w:rFonts w:ascii="Times New Roman" w:eastAsia="Times New Roman" w:hAnsi="Times New Roman" w:cs="Times New Roman"/>
          <w:sz w:val="24"/>
          <w:szCs w:val="24"/>
        </w:rPr>
      </w:pPr>
      <w:hyperlink r:id="rId755" w:tgtFrame="_blank" w:history="1">
        <w:r w:rsidR="002341F0" w:rsidRPr="002341F0">
          <w:rPr>
            <w:rFonts w:ascii="Times New Roman" w:eastAsia="Times New Roman" w:hAnsi="Times New Roman" w:cs="Times New Roman"/>
            <w:color w:val="0000FF"/>
            <w:sz w:val="24"/>
            <w:szCs w:val="24"/>
            <w:u w:val="single"/>
          </w:rPr>
          <w:t>http://usmilitary.about.com/od/joiningthemilitary/a/oathofenlist.htm</w:t>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t>
      </w:r>
      <w:r w:rsidRPr="002341F0">
        <w:rPr>
          <w:rFonts w:ascii="Times New Roman" w:eastAsia="Times New Roman" w:hAnsi="Times New Roman" w:cs="Times New Roman"/>
          <w:i/>
          <w:iCs/>
          <w:sz w:val="24"/>
          <w:szCs w:val="24"/>
        </w:rPr>
        <w:t>NAME</w:t>
      </w:r>
      <w:r w:rsidRPr="002341F0">
        <w:rPr>
          <w:rFonts w:ascii="Times New Roman" w:eastAsia="Times New Roman" w:hAnsi="Times New Roman" w:cs="Times New Roman"/>
          <w:sz w:val="24"/>
          <w:szCs w:val="24"/>
        </w:rPr>
        <w:t xml:space="preserve">), do solemnly swear (or affirm) that </w:t>
      </w:r>
      <w:r w:rsidRPr="002341F0">
        <w:rPr>
          <w:rFonts w:ascii="Times New Roman" w:eastAsia="Times New Roman" w:hAnsi="Times New Roman" w:cs="Times New Roman"/>
          <w:b/>
          <w:bCs/>
          <w:sz w:val="24"/>
          <w:szCs w:val="24"/>
        </w:rPr>
        <w:t xml:space="preserve">I will support and </w:t>
      </w:r>
      <w:r w:rsidRPr="002341F0">
        <w:rPr>
          <w:rFonts w:ascii="Times New Roman" w:eastAsia="Times New Roman" w:hAnsi="Times New Roman" w:cs="Times New Roman"/>
          <w:b/>
          <w:bCs/>
          <w:sz w:val="24"/>
          <w:szCs w:val="24"/>
          <w:u w:val="single"/>
        </w:rPr>
        <w:t>defend the Constitution</w:t>
      </w:r>
      <w:r w:rsidRPr="002341F0">
        <w:rPr>
          <w:rFonts w:ascii="Times New Roman" w:eastAsia="Times New Roman" w:hAnsi="Times New Roman" w:cs="Times New Roman"/>
          <w:b/>
          <w:bCs/>
          <w:sz w:val="24"/>
          <w:szCs w:val="24"/>
        </w:rPr>
        <w:t xml:space="preserve"> of the United States against </w:t>
      </w:r>
      <w:r w:rsidRPr="002341F0">
        <w:rPr>
          <w:rFonts w:ascii="Times New Roman" w:eastAsia="Times New Roman" w:hAnsi="Times New Roman" w:cs="Times New Roman"/>
          <w:b/>
          <w:bCs/>
          <w:sz w:val="24"/>
          <w:szCs w:val="24"/>
          <w:u w:val="single"/>
        </w:rPr>
        <w:t>all</w:t>
      </w:r>
      <w:r w:rsidRPr="002341F0">
        <w:rPr>
          <w:rFonts w:ascii="Times New Roman" w:eastAsia="Times New Roman" w:hAnsi="Times New Roman" w:cs="Times New Roman"/>
          <w:b/>
          <w:bCs/>
          <w:sz w:val="24"/>
          <w:szCs w:val="24"/>
        </w:rPr>
        <w:t xml:space="preserve"> enemies, foreign </w:t>
      </w:r>
      <w:r w:rsidRPr="002341F0">
        <w:rPr>
          <w:rFonts w:ascii="Times New Roman" w:eastAsia="Times New Roman" w:hAnsi="Times New Roman" w:cs="Times New Roman"/>
          <w:b/>
          <w:bCs/>
          <w:sz w:val="24"/>
          <w:szCs w:val="24"/>
          <w:u w:val="single"/>
        </w:rPr>
        <w:t>and domestic</w:t>
      </w:r>
      <w:r w:rsidRPr="002341F0">
        <w:rPr>
          <w:rFonts w:ascii="Times New Roman" w:eastAsia="Times New Roman" w:hAnsi="Times New Roman" w:cs="Times New Roman"/>
          <w:b/>
          <w:bCs/>
          <w:sz w:val="24"/>
          <w:szCs w:val="24"/>
        </w:rPr>
        <w:t>;</w:t>
      </w:r>
      <w:r w:rsidRPr="002341F0">
        <w:rPr>
          <w:rFonts w:ascii="Times New Roman" w:eastAsia="Times New Roman" w:hAnsi="Times New Roman" w:cs="Times New Roman"/>
          <w:sz w:val="24"/>
          <w:szCs w:val="24"/>
        </w:rPr>
        <w:t xml:space="preserve"> that</w:t>
      </w:r>
      <w:r w:rsidRPr="002341F0">
        <w:rPr>
          <w:rFonts w:ascii="Times New Roman" w:eastAsia="Times New Roman" w:hAnsi="Times New Roman" w:cs="Times New Roman"/>
          <w:b/>
          <w:bCs/>
          <w:sz w:val="24"/>
          <w:szCs w:val="24"/>
        </w:rPr>
        <w:t xml:space="preserve"> I will bear true faith and allegiance to the [Constitution of the United States]….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So help me God.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OATHKEEPERS</w:t>
      </w:r>
    </w:p>
    <w:p w:rsidR="002341F0" w:rsidRPr="002341F0" w:rsidRDefault="002341F0" w:rsidP="002341F0">
      <w:pPr>
        <w:spacing w:after="0" w:line="240" w:lineRule="auto"/>
        <w:rPr>
          <w:rFonts w:ascii="Times New Roman" w:eastAsia="Times New Roman" w:hAnsi="Times New Roman" w:cs="Times New Roman"/>
          <w:sz w:val="24"/>
          <w:szCs w:val="24"/>
        </w:rPr>
      </w:pP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Another brave soldier going by the pseudonym “Bill Wood” has now risked his life — risked everything — to tell us a very controversial, compelling and breathtaking story.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He has gone on camera and given extensive detail. I have since had several long conversations with him — including a three-hour video interview with Project Camelot.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Bill is saying the same thing I’ve been hearing — but has added significant new information to the case.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growing majority of the Pentagon and United States military does NOT think the Constitution is a useless piece of paper.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 actually RESPECT the Oath they took — to valiantly serve, protect and defend our fathers, mothers, brothers and sisters.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was since notified that </w:t>
      </w:r>
      <w:hyperlink r:id="rId756" w:tgtFrame="_blank" w:history="1">
        <w:r w:rsidRPr="002341F0">
          <w:rPr>
            <w:rFonts w:ascii="Times New Roman" w:eastAsia="Times New Roman" w:hAnsi="Times New Roman" w:cs="Times New Roman"/>
            <w:color w:val="0000FF"/>
            <w:sz w:val="24"/>
            <w:szCs w:val="24"/>
            <w:u w:val="single"/>
          </w:rPr>
          <w:t>there is an Oathkeepers website you can visit to learn more about them.</w:t>
        </w:r>
      </w:hyperlink>
      <w:r w:rsidRPr="002341F0">
        <w:rPr>
          <w:rFonts w:ascii="Times New Roman" w:eastAsia="Times New Roman" w:hAnsi="Times New Roman" w:cs="Times New Roman"/>
          <w:sz w:val="24"/>
          <w:szCs w:val="24"/>
        </w:rPr>
        <w:t xml:space="preserve"> Obviously there is no public statement about any planned arrests at this point.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REVEALING THE OATHKEEPERS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very first thing Bill Wood says in the original video is a disclaimer, saying he is developing and marketing a fictional book based on his testimony.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is standard practice for whistleblowers in order to avoid being killed for speaking out, or sued for any ridiculous claims that could be used to further damage his life.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very next thing he says after this is as follows.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KC: At this point, we are going to start in the beginning. I’d like you to talk about why you came and contacted me, and what group or groups you, in a certain sense, represent — if you want to use it sort of loosely in that term.</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BW: I don’t really have any group that I represent. However, there are many, many people, both former and current military, which have a huge amount of concern over what the members of the military know to be what’s really going on in the Middle East — and places that we are occupying currently outside of this country.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Those concerns have grown more and more throughout the years, and it’s to the point where a lot of these current and former military members speak. </w:t>
      </w:r>
      <w:r w:rsidRPr="002341F0">
        <w:rPr>
          <w:rFonts w:ascii="Times New Roman" w:eastAsia="Times New Roman" w:hAnsi="Times New Roman" w:cs="Times New Roman"/>
          <w:b/>
          <w:bCs/>
          <w:sz w:val="24"/>
          <w:szCs w:val="24"/>
        </w:rPr>
        <w:t xml:space="preserve">The best description of these military members would be “Oathkeepers.”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noProof/>
          <w:sz w:val="24"/>
          <w:szCs w:val="24"/>
        </w:rPr>
        <w:drawing>
          <wp:inline distT="0" distB="0" distL="0" distR="0">
            <wp:extent cx="4286250" cy="438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4286250" cy="438150"/>
                    </a:xfrm>
                    <a:prstGeom prst="rect">
                      <a:avLst/>
                    </a:prstGeom>
                    <a:noFill/>
                    <a:ln>
                      <a:noFill/>
                    </a:ln>
                  </pic:spPr>
                </pic:pic>
              </a:graphicData>
            </a:graphic>
          </wp:inline>
        </w:drawing>
      </w:r>
    </w:p>
    <w:p w:rsidR="002341F0" w:rsidRPr="002341F0" w:rsidRDefault="002341F0" w:rsidP="002341F0">
      <w:pPr>
        <w:spacing w:after="0" w:line="240" w:lineRule="auto"/>
        <w:jc w:val="center"/>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 Oathkeeper is somebody who focuses primarily on the oath that they took when they joined the service, and not so much what they’re ordered to do — to keep secret, or to tell a secret, as opposed to what is in the best interests of the constitution and the country.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KC: Okay. Let’s say also that there’s a purpose behind this that has to do with the NDAA.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BW: </w:t>
      </w:r>
      <w:r w:rsidRPr="002341F0">
        <w:rPr>
          <w:rFonts w:ascii="Times New Roman" w:eastAsia="Times New Roman" w:hAnsi="Times New Roman" w:cs="Times New Roman"/>
          <w:b/>
          <w:bCs/>
          <w:sz w:val="24"/>
          <w:szCs w:val="24"/>
        </w:rPr>
        <w:t xml:space="preserve">The main purpose for this interview was the enactment of the National Defense Authorization Act. </w:t>
      </w:r>
      <w:r w:rsidRPr="002341F0">
        <w:rPr>
          <w:rFonts w:ascii="Times New Roman" w:eastAsia="Times New Roman" w:hAnsi="Times New Roman" w:cs="Times New Roman"/>
          <w:sz w:val="24"/>
          <w:szCs w:val="24"/>
        </w:rPr>
        <w:t>The individuals that I speak with on a regular basis have grown a consensus that this is the end of the erosion of our constitutional rights.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pretty clearly spells out in a lot of paperwork that America has been declared a war zone, and American citizens are subject to arrest and detainment outside of the constitutional protections of a trial by jury, or the right to an attorney. The right to being charged with a crime even is stripped away in that bill.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don’t believe most of the American public has been properly informed via the media. So, </w:t>
      </w:r>
      <w:r w:rsidRPr="002341F0">
        <w:rPr>
          <w:rFonts w:ascii="Times New Roman" w:eastAsia="Times New Roman" w:hAnsi="Times New Roman" w:cs="Times New Roman"/>
          <w:b/>
          <w:bCs/>
          <w:sz w:val="24"/>
          <w:szCs w:val="24"/>
        </w:rPr>
        <w:t>we’re trying to get the message out, and get some support,</w:t>
      </w:r>
      <w:r w:rsidRPr="002341F0">
        <w:rPr>
          <w:rFonts w:ascii="Times New Roman" w:eastAsia="Times New Roman" w:hAnsi="Times New Roman" w:cs="Times New Roman"/>
          <w:sz w:val="24"/>
          <w:szCs w:val="24"/>
        </w:rPr>
        <w:t xml:space="preserve"> in the fact that we cannot continue to allow the progressive erosion of the constitutional rights, and expect to have our rights ever be taken seriously at some point.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STATEMENTS FROM THE OATHKEEPERS WEBSITE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The official Oathkeepers website has a list of ten </w:t>
      </w:r>
      <w:hyperlink r:id="rId758" w:tgtFrame="_blank" w:history="1">
        <w:r w:rsidRPr="002341F0">
          <w:rPr>
            <w:rFonts w:ascii="Times New Roman" w:eastAsia="Times New Roman" w:hAnsi="Times New Roman" w:cs="Times New Roman"/>
            <w:color w:val="0000FF"/>
            <w:sz w:val="24"/>
            <w:szCs w:val="24"/>
            <w:u w:val="single"/>
          </w:rPr>
          <w:t>“Orders We Will Not Obey”.</w:t>
        </w:r>
      </w:hyperlink>
      <w:r w:rsidRPr="002341F0">
        <w:rPr>
          <w:rFonts w:ascii="Times New Roman" w:eastAsia="Times New Roman" w:hAnsi="Times New Roman" w:cs="Times New Roman"/>
          <w:sz w:val="24"/>
          <w:szCs w:val="24"/>
        </w:rPr>
        <w:t xml:space="preserve"> Here is the short summary of those ten points. </w:t>
      </w:r>
      <w:hyperlink r:id="rId759" w:tgtFrame="_blank" w:history="1">
        <w:r w:rsidRPr="002341F0">
          <w:rPr>
            <w:rFonts w:ascii="Times New Roman" w:eastAsia="Times New Roman" w:hAnsi="Times New Roman" w:cs="Times New Roman"/>
            <w:color w:val="0000FF"/>
            <w:sz w:val="24"/>
            <w:szCs w:val="24"/>
            <w:u w:val="single"/>
          </w:rPr>
          <w:t xml:space="preserve">You can click here for more information. </w:t>
        </w:r>
        <w:r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after="0" w:line="240" w:lineRule="auto"/>
        <w:rPr>
          <w:rFonts w:ascii="Times New Roman" w:eastAsia="Times New Roman" w:hAnsi="Times New Roman" w:cs="Times New Roman"/>
          <w:sz w:val="24"/>
          <w:szCs w:val="24"/>
        </w:rPr>
      </w:pPr>
      <w:hyperlink r:id="rId760" w:tgtFrame="_blank" w:history="1">
        <w:r w:rsidR="002341F0"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after="0" w:line="240" w:lineRule="auto"/>
        <w:rPr>
          <w:rFonts w:ascii="Times New Roman" w:eastAsia="Times New Roman" w:hAnsi="Times New Roman" w:cs="Times New Roman"/>
          <w:sz w:val="24"/>
          <w:szCs w:val="24"/>
        </w:rPr>
      </w:pPr>
      <w:hyperlink r:id="rId761" w:tgtFrame="_blank" w:history="1">
        <w:r w:rsidR="002341F0" w:rsidRPr="002341F0">
          <w:rPr>
            <w:rFonts w:ascii="Times New Roman" w:eastAsia="Times New Roman" w:hAnsi="Times New Roman" w:cs="Times New Roman"/>
            <w:color w:val="0000FF"/>
            <w:sz w:val="24"/>
            <w:szCs w:val="24"/>
            <w:u w:val="single"/>
          </w:rPr>
          <w:t>http://oathkeepers.org/oath/2009/03/03/declaration-of-orders-we-will-not-obey/</w:t>
        </w:r>
        <w:r w:rsidR="002341F0" w:rsidRPr="002341F0">
          <w:rPr>
            <w:rFonts w:ascii="Times New Roman" w:eastAsia="Times New Roman" w:hAnsi="Times New Roman" w:cs="Times New Roman"/>
            <w:color w:val="0000FF"/>
            <w:sz w:val="24"/>
            <w:szCs w:val="24"/>
            <w:u w:val="single"/>
          </w:rPr>
          <w:br/>
        </w:r>
      </w:hyperlink>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 We will NOT obey orders to disarm the American people.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2. We will NOT obey orders to conduct warrantless searches of the American people.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3. We will NOT obey orders to detain American citizens as “unlawful enemy combatants” or to subject them to military tribunal.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4. We will NOT obey orders to impose martial law or a “state of emergency” on a state.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5. We will NOT obey orders to invade and subjugate any state that asserts its sovereignty.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6. We will NOT obey any order to blockade American cities, thus turning them into giant concentration camps.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7. We will NOT obey any order to force American citizens into any form of detention camps under any pretext.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8. We will NOT obey orders to assist or support the use of any foreign troops on U.S. soil against the American people to “keep the peace” or to “maintain control.”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9. We will NOT obey any orders to confiscate the property of the American people, including food and other essential supplies.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10.We will NOT obey any orders which infringe on the right of the people to free speech, to peaceably assemble, and to petition their government for a redress of grievances.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MORE FROM BILL WOOD LATER IN THE INTERVIEW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all appears shortly after the one hour and 30-minute mark.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 xml:space="preserve">BW: </w:t>
      </w:r>
      <w:r w:rsidRPr="002341F0">
        <w:rPr>
          <w:rFonts w:ascii="Times New Roman" w:eastAsia="Times New Roman" w:hAnsi="Times New Roman" w:cs="Times New Roman"/>
          <w:sz w:val="24"/>
          <w:szCs w:val="24"/>
        </w:rPr>
        <w:t>Over time the build-up of what I was seeing, what I was experiencing, what I knew from my previous military experience and what I learned since getting out of the military — it began to build and build and build, until it eventually got to the point where even I couldn’t take it anymore.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And at that point I began looking up information up on the Internet, doing research, information gathering — kind of quote-unquote “building my case”.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Shortly after I began doing that, </w:t>
      </w:r>
      <w:r w:rsidRPr="002341F0">
        <w:rPr>
          <w:rFonts w:ascii="Times New Roman" w:eastAsia="Times New Roman" w:hAnsi="Times New Roman" w:cs="Times New Roman"/>
          <w:b/>
          <w:bCs/>
          <w:sz w:val="24"/>
          <w:szCs w:val="24"/>
        </w:rPr>
        <w:t>I was contacted by a group of people that were also doing the exact same thing;</w:t>
      </w:r>
      <w:r w:rsidRPr="002341F0">
        <w:rPr>
          <w:rFonts w:ascii="Times New Roman" w:eastAsia="Times New Roman" w:hAnsi="Times New Roman" w:cs="Times New Roman"/>
          <w:sz w:val="24"/>
          <w:szCs w:val="24"/>
        </w:rPr>
        <w:t xml:space="preserve"> [they] were much more aware of who I was and what my experience in the military was — on a Top Secret level.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 xml:space="preserve">I was very surprised by that [laughs], but </w:t>
      </w:r>
      <w:r w:rsidRPr="002341F0">
        <w:rPr>
          <w:rFonts w:ascii="Times New Roman" w:eastAsia="Times New Roman" w:hAnsi="Times New Roman" w:cs="Times New Roman"/>
          <w:b/>
          <w:bCs/>
          <w:sz w:val="24"/>
          <w:szCs w:val="24"/>
        </w:rPr>
        <w:t xml:space="preserve">I learned very quickly that there are people out there with a </w:t>
      </w:r>
      <w:r w:rsidRPr="002341F0">
        <w:rPr>
          <w:rFonts w:ascii="Times New Roman" w:eastAsia="Times New Roman" w:hAnsi="Times New Roman" w:cs="Times New Roman"/>
          <w:b/>
          <w:bCs/>
          <w:sz w:val="24"/>
          <w:szCs w:val="24"/>
          <w:u w:val="single"/>
        </w:rPr>
        <w:t>huge amount of information</w:t>
      </w:r>
      <w:r w:rsidRPr="002341F0">
        <w:rPr>
          <w:rFonts w:ascii="Times New Roman" w:eastAsia="Times New Roman" w:hAnsi="Times New Roman" w:cs="Times New Roman"/>
          <w:b/>
          <w:bCs/>
          <w:sz w:val="24"/>
          <w:szCs w:val="24"/>
        </w:rPr>
        <w:t xml:space="preserve"> — fighting for the good guys.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KC</w:t>
      </w:r>
      <w:r w:rsidRPr="002341F0">
        <w:rPr>
          <w:rFonts w:ascii="Times New Roman" w:eastAsia="Times New Roman" w:hAnsi="Times New Roman" w:cs="Times New Roman"/>
          <w:sz w:val="24"/>
          <w:szCs w:val="24"/>
        </w:rPr>
        <w:t>: So, in essence, you were contacted by a group of, what we call “White Hats”?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BW</w:t>
      </w:r>
      <w:r w:rsidRPr="002341F0">
        <w:rPr>
          <w:rFonts w:ascii="Times New Roman" w:eastAsia="Times New Roman" w:hAnsi="Times New Roman" w:cs="Times New Roman"/>
          <w:sz w:val="24"/>
          <w:szCs w:val="24"/>
        </w:rPr>
        <w:t>: I call them Oath Keepers. Essentially, they are the patriots that our government would classify as terrorists [laughs].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KC</w:t>
      </w:r>
      <w:r w:rsidRPr="002341F0">
        <w:rPr>
          <w:rFonts w:ascii="Times New Roman" w:eastAsia="Times New Roman" w:hAnsi="Times New Roman" w:cs="Times New Roman"/>
          <w:sz w:val="24"/>
          <w:szCs w:val="24"/>
        </w:rPr>
        <w:t>: But they are ex-military, by and large, and some of them are still in the military?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BW:</w:t>
      </w:r>
      <w:r w:rsidRPr="002341F0">
        <w:rPr>
          <w:rFonts w:ascii="Times New Roman" w:eastAsia="Times New Roman" w:hAnsi="Times New Roman" w:cs="Times New Roman"/>
          <w:sz w:val="24"/>
          <w:szCs w:val="24"/>
        </w:rPr>
        <w:t xml:space="preserve"> I would assume a large number are still in the military or in the government – in the FBI, the Secret Service, CIA…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KC</w:t>
      </w:r>
      <w:r w:rsidRPr="002341F0">
        <w:rPr>
          <w:rFonts w:ascii="Times New Roman" w:eastAsia="Times New Roman" w:hAnsi="Times New Roman" w:cs="Times New Roman"/>
          <w:sz w:val="24"/>
          <w:szCs w:val="24"/>
        </w:rPr>
        <w:t>: …alphabet agency…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BW</w:t>
      </w:r>
      <w:r w:rsidRPr="002341F0">
        <w:rPr>
          <w:rFonts w:ascii="Times New Roman" w:eastAsia="Times New Roman" w:hAnsi="Times New Roman" w:cs="Times New Roman"/>
          <w:sz w:val="24"/>
          <w:szCs w:val="24"/>
        </w:rPr>
        <w:t xml:space="preserve">: …any alphabet agency. There’s got to be a percentage of people that are seeing the-day-to-day and going: </w:t>
      </w:r>
      <w:r w:rsidRPr="002341F0">
        <w:rPr>
          <w:rFonts w:ascii="Times New Roman" w:eastAsia="Times New Roman" w:hAnsi="Times New Roman" w:cs="Times New Roman"/>
          <w:i/>
          <w:iCs/>
          <w:sz w:val="24"/>
          <w:szCs w:val="24"/>
        </w:rPr>
        <w:t>this is wrong — we’ve got to do something!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BILL WAS ‘VETTED’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We continue right where we left off — and hear how Bill Wood was ‘vetted’ to join into this very unique group, which I also have had extensive contact with.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KC</w:t>
      </w:r>
      <w:r w:rsidRPr="002341F0">
        <w:rPr>
          <w:rFonts w:ascii="Times New Roman" w:eastAsia="Times New Roman" w:hAnsi="Times New Roman" w:cs="Times New Roman"/>
          <w:sz w:val="24"/>
          <w:szCs w:val="24"/>
        </w:rPr>
        <w:t>: So they contacted you?</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BW</w:t>
      </w:r>
      <w:r w:rsidRPr="002341F0">
        <w:rPr>
          <w:rFonts w:ascii="Times New Roman" w:eastAsia="Times New Roman" w:hAnsi="Times New Roman" w:cs="Times New Roman"/>
          <w:sz w:val="24"/>
          <w:szCs w:val="24"/>
        </w:rPr>
        <w:t>: Yes, and over the course of a few months, I was vetted.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don’t know the meaning of the word, it is a cute term for saying how much you could be trusted [laughs] — how much you would lie, and what you didn’t want to talk about when you figured out that the people on the other side of the vetting process already know all that.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They’re just trying to figure you out and see if all that’s true.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respond in exactly the way that you are portrayed in their minds, it’s very encouraging. They knew my deepest, darkest secrets and they knew even more than that.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When I came out with the information I did, I kind of graduated — and </w:t>
      </w:r>
      <w:r w:rsidRPr="002341F0">
        <w:rPr>
          <w:rFonts w:ascii="Times New Roman" w:eastAsia="Times New Roman" w:hAnsi="Times New Roman" w:cs="Times New Roman"/>
          <w:b/>
          <w:bCs/>
          <w:sz w:val="24"/>
          <w:szCs w:val="24"/>
        </w:rPr>
        <w:t>got a trusted role in a very compartmentalized world</w:t>
      </w:r>
      <w:r w:rsidRPr="002341F0">
        <w:rPr>
          <w:rFonts w:ascii="Times New Roman" w:eastAsia="Times New Roman" w:hAnsi="Times New Roman" w:cs="Times New Roman"/>
          <w:sz w:val="24"/>
          <w:szCs w:val="24"/>
        </w:rPr>
        <w:t xml:space="preserve"> [laughs]….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I WAS “VETTED” AS WELL</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I have been “vetted” over the course of years now. I did this by repeatedly </w:t>
      </w:r>
      <w:r w:rsidRPr="002341F0">
        <w:rPr>
          <w:rFonts w:ascii="Times New Roman" w:eastAsia="Times New Roman" w:hAnsi="Times New Roman" w:cs="Times New Roman"/>
          <w:b/>
          <w:bCs/>
          <w:sz w:val="24"/>
          <w:szCs w:val="24"/>
        </w:rPr>
        <w:t>not going public</w:t>
      </w:r>
      <w:r w:rsidRPr="002341F0">
        <w:rPr>
          <w:rFonts w:ascii="Times New Roman" w:eastAsia="Times New Roman" w:hAnsi="Times New Roman" w:cs="Times New Roman"/>
          <w:sz w:val="24"/>
          <w:szCs w:val="24"/>
        </w:rPr>
        <w:t xml:space="preserve"> with various pieces of classified information I have been given.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If I was explicitly asked not to share something, I did not. In so doing, I have gained and built up trust.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was a necessary step in order to insure that I could be entrusted with key information that will now help to rescue the fathers, mothers, sons and daughters of the world from Financial Tyranny.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would never have put this much work into one single investigation had I not been directly asked to — from the highest and most secretive levels of the Oathkeepers.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wish to thank Bill Wood, and the Oathkeepers, for finally coming in and giving Benjamin Fulford and me both some backup on this mission — when we needed it most, at the time of our greatest personal risk.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Bill wanted me there for the first interview but I was too swamped in this investigation. The Livestream event occurred the following Tuesday night. Bill’s foundation in the original interview allowed us to go much farther in the Livestream event.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NDAA ACT IS A DIRECT ATTACK AGAINST THE CONSTITUTION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Remember — the first line of the Oath of Enlistment tells the soldier his responsibility is to the Constitution of the United States of America — regardless of what </w:t>
      </w:r>
      <w:r w:rsidRPr="002341F0">
        <w:rPr>
          <w:rFonts w:ascii="Times New Roman" w:eastAsia="Times New Roman" w:hAnsi="Times New Roman" w:cs="Times New Roman"/>
          <w:i/>
          <w:iCs/>
          <w:sz w:val="24"/>
          <w:szCs w:val="24"/>
        </w:rPr>
        <w:t xml:space="preserve">foreign or domestic enemies </w:t>
      </w:r>
      <w:r w:rsidRPr="002341F0">
        <w:rPr>
          <w:rFonts w:ascii="Times New Roman" w:eastAsia="Times New Roman" w:hAnsi="Times New Roman" w:cs="Times New Roman"/>
          <w:sz w:val="24"/>
          <w:szCs w:val="24"/>
        </w:rPr>
        <w:t>may do to threaten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That responsibility can include going against direct orders from the highest levels of the unelected and / or occult government.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KC</w:t>
      </w:r>
      <w:r w:rsidRPr="002341F0">
        <w:rPr>
          <w:rFonts w:ascii="Times New Roman" w:eastAsia="Times New Roman" w:hAnsi="Times New Roman" w:cs="Times New Roman"/>
          <w:sz w:val="24"/>
          <w:szCs w:val="24"/>
        </w:rPr>
        <w:t>: So you’re working with this group and one of the reasons you came to me was actually because of this [National] Defense Authorization Act?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BW</w:t>
      </w:r>
      <w:r w:rsidRPr="002341F0">
        <w:rPr>
          <w:rFonts w:ascii="Times New Roman" w:eastAsia="Times New Roman" w:hAnsi="Times New Roman" w:cs="Times New Roman"/>
          <w:sz w:val="24"/>
          <w:szCs w:val="24"/>
        </w:rPr>
        <w:t xml:space="preserve">: Yes, </w:t>
      </w:r>
      <w:r w:rsidRPr="002341F0">
        <w:rPr>
          <w:rFonts w:ascii="Times New Roman" w:eastAsia="Times New Roman" w:hAnsi="Times New Roman" w:cs="Times New Roman"/>
          <w:b/>
          <w:bCs/>
          <w:sz w:val="24"/>
          <w:szCs w:val="24"/>
        </w:rPr>
        <w:t>that sent shock waves through the community that I’m involved in.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Basically that is the final straw of the complete erosion of Constitutional Rights.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literally has government giving itself permission to violate the rest of the Constitution and that has a lot of people concerned.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lot of people would like to see something done about that; it’s my opinion and their opinion that something could be done about that.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xml:space="preserve">Because, quite honestly, </w:t>
      </w:r>
      <w:r w:rsidRPr="002341F0">
        <w:rPr>
          <w:rFonts w:ascii="Times New Roman" w:eastAsia="Times New Roman" w:hAnsi="Times New Roman" w:cs="Times New Roman"/>
          <w:b/>
          <w:bCs/>
          <w:sz w:val="24"/>
          <w:szCs w:val="24"/>
        </w:rPr>
        <w:t>we are one false-flag away from enacting all of that legislation that’s just been created.</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KC</w:t>
      </w:r>
      <w:r w:rsidRPr="002341F0">
        <w:rPr>
          <w:rFonts w:ascii="Times New Roman" w:eastAsia="Times New Roman" w:hAnsi="Times New Roman" w:cs="Times New Roman"/>
          <w:sz w:val="24"/>
          <w:szCs w:val="24"/>
        </w:rPr>
        <w:t>: Right, I would agree with you on that. [snip]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lastRenderedPageBreak/>
        <w:t>BW</w:t>
      </w:r>
      <w:r w:rsidRPr="002341F0">
        <w:rPr>
          <w:rFonts w:ascii="Times New Roman" w:eastAsia="Times New Roman" w:hAnsi="Times New Roman" w:cs="Times New Roman"/>
          <w:sz w:val="24"/>
          <w:szCs w:val="24"/>
        </w:rPr>
        <w:t>: The popular belief is that there is a very, very easy way to prevent that from happening, and to get that information out to the public.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has been surmised that… if we address the issue directly via our Constitutional Rights, and begin to notify the public in general that this is a problem that needs to be dealt with, [change will occur].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way it’s been proposed to me — and to a lot of people — is to create a petition that calls for the impeachment of every political person in Congress and the Presidency that enacted this legislation as treasonous.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 is treason to attempt to alter the Constitution through an unconstitutional means.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If you create a law that circumvents the Constitution, you commit treason.</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KC</w:t>
      </w:r>
      <w:r w:rsidRPr="002341F0">
        <w:rPr>
          <w:rFonts w:ascii="Times New Roman" w:eastAsia="Times New Roman" w:hAnsi="Times New Roman" w:cs="Times New Roman"/>
          <w:sz w:val="24"/>
          <w:szCs w:val="24"/>
        </w:rPr>
        <w:t>: Fair enough.</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GAME OVER</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While I agree with Bill’s statement about the petition, I have also heard there is a much deeper and more compelling initiative at work.</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Therefore I would like to speak directly to the people who are continuing to perpetrate Financial Tyranny.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Guys… This is it. Game Over. You can rape us, beat us, kill us, detain us and silence us, but you cannot stop The Avalanche.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It’s here. It’s real. It’s much bigger than you could ever possibly imagine.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 paper-thin layer of fear is the only thing holding back The Avalanche right now.</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know that. I know that. We’re not stupid. We’re adults. We know what happens in history when this occurs. It’s called a coup.</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It’s going to happen no matter what. I have nothing to do with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believe the plan is so comprehensive and brilliant that there is no possible way for you to stop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I know you’re scared — but the best thing you can do is STOP LYING.</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You still have a chance to give humanity the greatest gift of all time — an end to secrecy — and the most mind-blowing awakening in the planet’s history.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lastRenderedPageBreak/>
        <w:t>So far you haven’t done this. I’m going to help you finish the job — by telling the rest of the story of Financial Tyranny.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Now no one needs to stick their necks out. It’s already public.</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No secrets left for anyone to be threatened for speaking out about. This is 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b/>
          <w:bCs/>
          <w:sz w:val="24"/>
          <w:szCs w:val="24"/>
        </w:rPr>
        <w:t>THE DRAGON FAMILY LAWSUIT</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As we head into Section Seven of this investigation, it’s time to review what we’ve learned about the lawsuit Neil Keenan and Keith Scott have filed on behalf of the Dragon Family / Kuomintang group, formerly the ruling party in China.</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lawsuit will blow open the whole story of the “occult economy” that I have been discussing here. It includes absolutely damning recordings from the defendants — as well as an incredible wealth of supporting evidence.</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The Oathkeepers are supporting this lawsuit as one critical element of their greater plan to end Financial Tyranny.</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Once we review the story and look at a variety of new data points, we will feature an extensive set of interviews I have conducted with Keenan and Scott — two of the plaintiffs — on many key topics.</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 </w:t>
      </w:r>
    </w:p>
    <w:p w:rsidR="002341F0" w:rsidRPr="002341F0" w:rsidRDefault="002341F0" w:rsidP="002341F0">
      <w:pPr>
        <w:spacing w:after="0" w:line="240" w:lineRule="auto"/>
        <w:rPr>
          <w:rFonts w:ascii="Times New Roman" w:eastAsia="Times New Roman" w:hAnsi="Times New Roman" w:cs="Times New Roman"/>
          <w:sz w:val="24"/>
          <w:szCs w:val="24"/>
        </w:rPr>
      </w:pPr>
      <w:r w:rsidRPr="002341F0">
        <w:rPr>
          <w:rFonts w:ascii="Times New Roman" w:eastAsia="Times New Roman" w:hAnsi="Times New Roman" w:cs="Times New Roman"/>
          <w:sz w:val="24"/>
          <w:szCs w:val="24"/>
        </w:rPr>
        <w:t>This interview series will then conclude with the next volley in their campaign — the world debut of a Cease and Desist order against the people profiting from Financial Tyranny.</w:t>
      </w:r>
    </w:p>
    <w:p w:rsidR="002341F0" w:rsidRPr="002341F0" w:rsidRDefault="00D559D2" w:rsidP="002341F0">
      <w:pPr>
        <w:spacing w:after="0" w:line="240" w:lineRule="auto"/>
        <w:rPr>
          <w:rFonts w:ascii="Times New Roman" w:eastAsia="Times New Roman" w:hAnsi="Times New Roman" w:cs="Times New Roman"/>
          <w:sz w:val="24"/>
          <w:szCs w:val="24"/>
        </w:rPr>
      </w:pPr>
      <w:hyperlink r:id="rId762" w:history="1">
        <w:r w:rsidR="002341F0" w:rsidRPr="002341F0">
          <w:rPr>
            <w:rFonts w:ascii="Times New Roman" w:eastAsia="Times New Roman" w:hAnsi="Times New Roman" w:cs="Times New Roman"/>
            <w:color w:val="0000FF"/>
            <w:sz w:val="24"/>
            <w:szCs w:val="24"/>
            <w:u w:val="single"/>
          </w:rPr>
          <w:br/>
        </w:r>
      </w:hyperlink>
    </w:p>
    <w:p w:rsidR="002341F0" w:rsidRPr="002341F0" w:rsidRDefault="00D559D2" w:rsidP="002341F0">
      <w:pPr>
        <w:spacing w:after="0" w:line="240" w:lineRule="auto"/>
        <w:jc w:val="center"/>
        <w:rPr>
          <w:rFonts w:ascii="Times New Roman" w:eastAsia="Times New Roman" w:hAnsi="Times New Roman" w:cs="Times New Roman"/>
          <w:sz w:val="24"/>
          <w:szCs w:val="24"/>
        </w:rPr>
      </w:pPr>
      <w:hyperlink r:id="rId763" w:history="1">
        <w:r w:rsidR="002341F0" w:rsidRPr="002341F0">
          <w:rPr>
            <w:rFonts w:ascii="Times New Roman" w:eastAsia="Times New Roman" w:hAnsi="Times New Roman" w:cs="Times New Roman"/>
            <w:color w:val="0000FF"/>
            <w:sz w:val="24"/>
            <w:szCs w:val="24"/>
            <w:u w:val="single"/>
          </w:rPr>
          <w:t>CLICK HERE TO CONTINUE TO SECTION SEVEN: THE EVIDENCE IS IRREFUTABLE</w:t>
        </w:r>
      </w:hyperlink>
    </w:p>
    <w:p w:rsidR="00736973" w:rsidRDefault="00736973"/>
    <w:p w:rsidR="002341F0" w:rsidRDefault="002341F0" w:rsidP="002341F0">
      <w:pPr>
        <w:pStyle w:val="Heading1"/>
      </w:pPr>
      <w:r>
        <w:t>FINANCIAL TYRANNY: The Final Sections</w:t>
      </w:r>
    </w:p>
    <w:p w:rsidR="002341F0" w:rsidRDefault="002341F0" w:rsidP="002341F0">
      <w:pPr>
        <w:pStyle w:val="NormalWeb"/>
      </w:pPr>
      <w:r>
        <w:t xml:space="preserve">Posted by </w:t>
      </w:r>
      <w:hyperlink r:id="rId764" w:tooltip="Posts by David Wilcock" w:history="1">
        <w:r>
          <w:rPr>
            <w:rStyle w:val="Hyperlink"/>
          </w:rPr>
          <w:t>David Wilcock</w:t>
        </w:r>
      </w:hyperlink>
      <w:r>
        <w:t xml:space="preserve"> | </w:t>
      </w:r>
      <w:r>
        <w:rPr>
          <w:rStyle w:val="updated"/>
        </w:rPr>
        <w:t>Feb 9, 2012</w:t>
      </w:r>
      <w:r>
        <w:t xml:space="preserve"> | </w:t>
      </w:r>
      <w:hyperlink r:id="rId765" w:history="1">
        <w:r>
          <w:rPr>
            <w:rStyle w:val="Hyperlink"/>
          </w:rPr>
          <w:t>David's Blog</w:t>
        </w:r>
      </w:hyperlink>
      <w:r>
        <w:t xml:space="preserve"> | </w:t>
      </w:r>
      <w:hyperlink r:id="rId766" w:anchor="comments" w:history="1">
        <w:r>
          <w:rPr>
            <w:rStyle w:val="Hyperlink"/>
          </w:rPr>
          <w:t xml:space="preserve">Jump to Comments (1569) </w:t>
        </w:r>
      </w:hyperlink>
    </w:p>
    <w:p w:rsidR="002341F0" w:rsidRDefault="002341F0" w:rsidP="002341F0">
      <w:r>
        <w:rPr>
          <w:noProof/>
        </w:rPr>
        <w:lastRenderedPageBreak/>
        <w:drawing>
          <wp:inline distT="0" distB="0" distL="0" distR="0">
            <wp:extent cx="5943600" cy="3058160"/>
            <wp:effectExtent l="0" t="0" r="0" b="8890"/>
            <wp:docPr id="418" name="Picture 418" descr="FINANCIAL TYRANNY: The Final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FINANCIAL TYRANNY: The Final Sections"/>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5943600" cy="3058160"/>
                    </a:xfrm>
                    <a:prstGeom prst="rect">
                      <a:avLst/>
                    </a:prstGeom>
                    <a:noFill/>
                    <a:ln>
                      <a:noFill/>
                    </a:ln>
                  </pic:spPr>
                </pic:pic>
              </a:graphicData>
            </a:graphic>
          </wp:inline>
        </w:drawing>
      </w:r>
    </w:p>
    <w:p w:rsidR="002341F0" w:rsidRDefault="00D559D2" w:rsidP="002341F0">
      <w:pPr>
        <w:numPr>
          <w:ilvl w:val="0"/>
          <w:numId w:val="2"/>
        </w:numPr>
        <w:spacing w:before="100" w:beforeAutospacing="1" w:after="100" w:afterAutospacing="1" w:line="240" w:lineRule="auto"/>
      </w:pPr>
      <w:hyperlink r:id="rId768" w:history="1">
        <w:r w:rsidR="002341F0">
          <w:rPr>
            <w:rStyle w:val="Hyperlink"/>
          </w:rPr>
          <w:t>Part One: FINANCIAL TYRANNY: The Final Sections</w:t>
        </w:r>
      </w:hyperlink>
    </w:p>
    <w:p w:rsidR="002341F0" w:rsidRDefault="00D559D2" w:rsidP="002341F0">
      <w:pPr>
        <w:numPr>
          <w:ilvl w:val="0"/>
          <w:numId w:val="2"/>
        </w:numPr>
        <w:spacing w:before="100" w:beforeAutospacing="1" w:after="100" w:afterAutospacing="1" w:line="240" w:lineRule="auto"/>
      </w:pPr>
      <w:hyperlink r:id="rId769" w:history="1">
        <w:r w:rsidR="002341F0">
          <w:rPr>
            <w:rStyle w:val="Hyperlink"/>
          </w:rPr>
          <w:t>Section Eight: The Interviews</w:t>
        </w:r>
      </w:hyperlink>
    </w:p>
    <w:p w:rsidR="002341F0" w:rsidRDefault="00D559D2" w:rsidP="002341F0">
      <w:pPr>
        <w:numPr>
          <w:ilvl w:val="0"/>
          <w:numId w:val="2"/>
        </w:numPr>
        <w:spacing w:before="100" w:beforeAutospacing="1" w:after="100" w:afterAutospacing="1" w:line="240" w:lineRule="auto"/>
      </w:pPr>
      <w:hyperlink r:id="rId770" w:history="1">
        <w:r w:rsidR="002341F0">
          <w:rPr>
            <w:rStyle w:val="Hyperlink"/>
          </w:rPr>
          <w:t>Section Nine: Closing the Doors -- Cease and Desist</w:t>
        </w:r>
      </w:hyperlink>
    </w:p>
    <w:p w:rsidR="002341F0" w:rsidRDefault="00D559D2" w:rsidP="002341F0">
      <w:pPr>
        <w:numPr>
          <w:ilvl w:val="0"/>
          <w:numId w:val="2"/>
        </w:numPr>
        <w:spacing w:before="100" w:beforeAutospacing="1" w:after="100" w:afterAutospacing="1" w:line="240" w:lineRule="auto"/>
      </w:pPr>
      <w:hyperlink r:id="rId771" w:history="1">
        <w:r w:rsidR="002341F0">
          <w:rPr>
            <w:rStyle w:val="Hyperlink"/>
          </w:rPr>
          <w:t>Section Ten: Comments</w:t>
        </w:r>
      </w:hyperlink>
    </w:p>
    <w:p w:rsidR="002341F0" w:rsidRDefault="00D559D2" w:rsidP="002341F0">
      <w:pPr>
        <w:numPr>
          <w:ilvl w:val="0"/>
          <w:numId w:val="2"/>
        </w:numPr>
        <w:spacing w:before="100" w:beforeAutospacing="1" w:after="100" w:afterAutospacing="1" w:line="240" w:lineRule="auto"/>
      </w:pPr>
      <w:hyperlink r:id="rId772" w:history="1">
        <w:r w:rsidR="002341F0">
          <w:rPr>
            <w:rStyle w:val="Hyperlink"/>
          </w:rPr>
          <w:t>All Pages</w:t>
        </w:r>
      </w:hyperlink>
    </w:p>
    <w:p w:rsidR="002341F0" w:rsidRDefault="002341F0" w:rsidP="002341F0">
      <w:pPr>
        <w:spacing w:after="0"/>
      </w:pPr>
      <w:r>
        <w:t> </w:t>
      </w:r>
    </w:p>
    <w:p w:rsidR="002341F0" w:rsidRDefault="002341F0" w:rsidP="002341F0">
      <w:r>
        <w:t> </w:t>
      </w:r>
    </w:p>
    <w:p w:rsidR="002341F0" w:rsidRDefault="002341F0" w:rsidP="002341F0">
      <w:r>
        <w:t>UPDATED 2/17! At last — the final four sections of our epic investigation into Financial Tyranny. Get the overview of what we have learned, with stunning new information that paves the way for an end to Financial Tyranny — once and for all.</w:t>
      </w:r>
    </w:p>
    <w:p w:rsidR="002341F0" w:rsidRDefault="002341F0" w:rsidP="002341F0">
      <w:r>
        <w:t> </w:t>
      </w:r>
    </w:p>
    <w:p w:rsidR="002341F0" w:rsidRDefault="002341F0" w:rsidP="002341F0">
      <w:r>
        <w:t>[</w:t>
      </w:r>
      <w:r>
        <w:rPr>
          <w:rStyle w:val="Strong"/>
        </w:rPr>
        <w:t>Note:</w:t>
      </w:r>
      <w:r>
        <w:t xml:space="preserve"> You may quote excerpts from this investigation and republish them in your blog, but please do not re-post the entire investigation, as additional updates and ‘tweaks’ may be necessary. Instead, please link your readers back to the original. Thanks!</w:t>
      </w:r>
    </w:p>
    <w:p w:rsidR="002341F0" w:rsidRDefault="002341F0" w:rsidP="002341F0">
      <w:r>
        <w:t> </w:t>
      </w:r>
    </w:p>
    <w:p w:rsidR="002341F0" w:rsidRDefault="002341F0" w:rsidP="002341F0">
      <w:r>
        <w:t>All updates will be listed at the end of the Comments Section as they come in. Stunning new events are happening on almost a daily basis that show this historic defeat of Financial Tyranny is now imminent.]</w:t>
      </w:r>
    </w:p>
    <w:p w:rsidR="002341F0" w:rsidRDefault="002341F0" w:rsidP="002341F0">
      <w:r>
        <w:t> </w:t>
      </w:r>
    </w:p>
    <w:p w:rsidR="002341F0" w:rsidRDefault="002341F0" w:rsidP="002341F0">
      <w:r>
        <w:t> </w:t>
      </w:r>
    </w:p>
    <w:p w:rsidR="002341F0" w:rsidRDefault="002341F0" w:rsidP="002341F0">
      <w:pPr>
        <w:jc w:val="center"/>
      </w:pPr>
      <w:r>
        <w:rPr>
          <w:rStyle w:val="Strong"/>
        </w:rPr>
        <w:lastRenderedPageBreak/>
        <w:t>SECTION SEVEN:</w:t>
      </w:r>
      <w:r>
        <w:t xml:space="preserve"> The Evidence is Irrefutable </w:t>
      </w:r>
    </w:p>
    <w:p w:rsidR="002341F0" w:rsidRDefault="002341F0" w:rsidP="002341F0">
      <w:r>
        <w:t> </w:t>
      </w:r>
    </w:p>
    <w:p w:rsidR="002341F0" w:rsidRDefault="002341F0" w:rsidP="002341F0">
      <w:r>
        <w:t> </w:t>
      </w:r>
    </w:p>
    <w:p w:rsidR="002341F0" w:rsidRDefault="002341F0" w:rsidP="002341F0">
      <w:r>
        <w:rPr>
          <w:rStyle w:val="Strong"/>
        </w:rPr>
        <w:t>LET’S REMEMBER THE BIG PICTURE</w:t>
      </w:r>
    </w:p>
    <w:p w:rsidR="002341F0" w:rsidRDefault="002341F0" w:rsidP="002341F0">
      <w:r>
        <w:t> </w:t>
      </w:r>
    </w:p>
    <w:p w:rsidR="002341F0" w:rsidRDefault="002341F0" w:rsidP="002341F0">
      <w:r>
        <w:t>Before we feature our exclusive interviews with the key players in the lawsuit that could defeat Financial Tyranny, let’s step back and look at the Big Picture.</w:t>
      </w:r>
    </w:p>
    <w:p w:rsidR="002341F0" w:rsidRDefault="002341F0" w:rsidP="002341F0">
      <w:r>
        <w:t> </w:t>
      </w:r>
    </w:p>
    <w:p w:rsidR="002341F0" w:rsidRDefault="00D559D2" w:rsidP="002341F0">
      <w:hyperlink r:id="rId773" w:history="1">
        <w:r w:rsidR="002341F0">
          <w:rPr>
            <w:rStyle w:val="Hyperlink"/>
          </w:rPr>
          <w:t>We now have a compelling storyline of Financial Tyranny,</w:t>
        </w:r>
      </w:hyperlink>
      <w:r w:rsidR="002341F0">
        <w:t xml:space="preserve"> dating back to 1776 with the publishing of Smith’s </w:t>
      </w:r>
      <w:r w:rsidR="002341F0">
        <w:rPr>
          <w:rStyle w:val="Emphasis"/>
        </w:rPr>
        <w:t>The Wealth of Nations —</w:t>
      </w:r>
      <w:r w:rsidR="002341F0">
        <w:t xml:space="preserve"> and the founding of the Illuminati in Bavaria.</w:t>
      </w:r>
    </w:p>
    <w:p w:rsidR="002341F0" w:rsidRDefault="002341F0" w:rsidP="002341F0">
      <w:r>
        <w:t> </w:t>
      </w:r>
    </w:p>
    <w:p w:rsidR="002341F0" w:rsidRDefault="00D559D2" w:rsidP="002341F0">
      <w:hyperlink r:id="rId774" w:history="1">
        <w:r w:rsidR="002341F0">
          <w:rPr>
            <w:rStyle w:val="Hyperlink"/>
          </w:rPr>
          <w:t>Click here to start from the beginning if you have not already read the first six sections.</w:t>
        </w:r>
      </w:hyperlink>
    </w:p>
    <w:p w:rsidR="002341F0" w:rsidRDefault="002341F0" w:rsidP="002341F0">
      <w:r>
        <w:t> </w:t>
      </w:r>
    </w:p>
    <w:p w:rsidR="002341F0" w:rsidRDefault="002341F0" w:rsidP="002341F0">
      <w:r>
        <w:t>We have scientific evidence that a monopoly of 1,318 corporations, headed by the Federal Reserve banks, is now earning 80 percent of the world’s wealth. This ‘core’ is in turn being run by a “super-entity” of 147 corporations, most of which are financial institutions.</w:t>
      </w:r>
    </w:p>
    <w:p w:rsidR="002341F0" w:rsidRDefault="002341F0" w:rsidP="002341F0">
      <w:r>
        <w:t> </w:t>
      </w:r>
    </w:p>
    <w:p w:rsidR="002341F0" w:rsidRDefault="002341F0" w:rsidP="002341F0">
      <w:r>
        <w:t>The top corporations in the “super-entity” are the Federal Reserve banks — and they created 26 to 29 Trillion dollars in bailouts for their own companies from 2007 to 2010.</w:t>
      </w:r>
    </w:p>
    <w:p w:rsidR="002341F0" w:rsidRDefault="002341F0" w:rsidP="002341F0">
      <w:r>
        <w:t> </w:t>
      </w:r>
    </w:p>
    <w:p w:rsidR="002341F0" w:rsidRDefault="002341F0" w:rsidP="002341F0">
      <w:r>
        <w:t>The Rothschilds admitted in their own 1962 biography that Mayer Amschel’s five sons “conquered the world more thoroughly, cunningly and lastingly than any Caesar before or Hitler after them.”</w:t>
      </w:r>
    </w:p>
    <w:p w:rsidR="002341F0" w:rsidRDefault="002341F0" w:rsidP="002341F0">
      <w:r>
        <w:t> </w:t>
      </w:r>
    </w:p>
    <w:p w:rsidR="002341F0" w:rsidRDefault="002341F0" w:rsidP="002341F0">
      <w:r>
        <w:t>Nathan Rothschild destroyed the British economy by making the entire market think Napoleon had defeated them. In one single day of trading, he was able to increase his net wealth by 6500 times — and did what Napoleon could not. </w:t>
      </w:r>
    </w:p>
    <w:p w:rsidR="002341F0" w:rsidRDefault="002341F0" w:rsidP="002341F0">
      <w:r>
        <w:t> </w:t>
      </w:r>
    </w:p>
    <w:p w:rsidR="002341F0" w:rsidRDefault="002341F0" w:rsidP="002341F0">
      <w:r>
        <w:t>Rothschild conquered Great Britain.</w:t>
      </w:r>
    </w:p>
    <w:p w:rsidR="002341F0" w:rsidRDefault="002341F0" w:rsidP="002341F0">
      <w:r>
        <w:t> </w:t>
      </w:r>
    </w:p>
    <w:p w:rsidR="002341F0" w:rsidRDefault="002341F0" w:rsidP="002341F0">
      <w:r>
        <w:lastRenderedPageBreak/>
        <w:t> </w:t>
      </w:r>
    </w:p>
    <w:p w:rsidR="002341F0" w:rsidRDefault="002341F0" w:rsidP="002341F0">
      <w:r>
        <w:rPr>
          <w:rStyle w:val="Strong"/>
        </w:rPr>
        <w:t>MANY OTHER DATA POINTS TO CONSIDER</w:t>
      </w:r>
    </w:p>
    <w:p w:rsidR="002341F0" w:rsidRDefault="002341F0" w:rsidP="002341F0"/>
    <w:p w:rsidR="002341F0" w:rsidRDefault="002341F0" w:rsidP="002341F0">
      <w:r>
        <w:t>We gave links to multiple books full of information — now free to read online — proving there was a government-led uprising against the Illuminati in 1784… and a massive worldwide revolt against Freemasonry beginning after William Morgan’s murder in 1826.</w:t>
      </w:r>
    </w:p>
    <w:p w:rsidR="002341F0" w:rsidRDefault="002341F0" w:rsidP="002341F0">
      <w:r>
        <w:t> </w:t>
      </w:r>
    </w:p>
    <w:p w:rsidR="002341F0" w:rsidRDefault="002341F0" w:rsidP="002341F0">
      <w:r>
        <w:t xml:space="preserve">Freemasons openly bragged about controlling the media, the police, the judiciary, the financial system and the government. 45,000 out of 50,000 Masons in the United States — </w:t>
      </w:r>
      <w:r>
        <w:rPr>
          <w:rStyle w:val="Emphasis"/>
          <w:b/>
          <w:bCs/>
        </w:rPr>
        <w:t>90 percent</w:t>
      </w:r>
      <w:r>
        <w:t xml:space="preserve"> — all quit once the scandal broke, and were treated as heroes.</w:t>
      </w:r>
    </w:p>
    <w:p w:rsidR="002341F0" w:rsidRDefault="002341F0" w:rsidP="002341F0">
      <w:r>
        <w:t> </w:t>
      </w:r>
    </w:p>
    <w:p w:rsidR="002341F0" w:rsidRDefault="002341F0" w:rsidP="002341F0">
      <w:r>
        <w:t xml:space="preserve">I believe there is abundant evidence that we are right on the threshold of another historical event like this — only of </w:t>
      </w:r>
      <w:r>
        <w:rPr>
          <w:rStyle w:val="Emphasis"/>
        </w:rPr>
        <w:t>significantly greater</w:t>
      </w:r>
      <w:r>
        <w:t xml:space="preserve"> magnitude.</w:t>
      </w:r>
    </w:p>
    <w:p w:rsidR="002341F0" w:rsidRDefault="002341F0" w:rsidP="002341F0">
      <w:r>
        <w:t> </w:t>
      </w:r>
    </w:p>
    <w:p w:rsidR="002341F0" w:rsidRDefault="002341F0" w:rsidP="002341F0">
      <w:r>
        <w:t>We have also thoroughly documented how the global media is in the hands of a very small number of corporations. </w:t>
      </w:r>
    </w:p>
    <w:p w:rsidR="002341F0" w:rsidRDefault="002341F0" w:rsidP="002341F0">
      <w:r>
        <w:t> </w:t>
      </w:r>
    </w:p>
    <w:p w:rsidR="002341F0" w:rsidRDefault="002341F0" w:rsidP="002341F0">
      <w:r>
        <w:t>We gave compelling evidence that its content is controlled through Operation Mockingbird, which was implemented in the dawning years of the CIA.</w:t>
      </w:r>
    </w:p>
    <w:p w:rsidR="002341F0" w:rsidRDefault="002341F0" w:rsidP="002341F0">
      <w:r>
        <w:t> </w:t>
      </w:r>
    </w:p>
    <w:p w:rsidR="002341F0" w:rsidRDefault="002341F0" w:rsidP="002341F0">
      <w:r>
        <w:t> </w:t>
      </w:r>
    </w:p>
    <w:p w:rsidR="002341F0" w:rsidRDefault="002341F0" w:rsidP="002341F0">
      <w:r>
        <w:rPr>
          <w:rStyle w:val="Strong"/>
        </w:rPr>
        <w:t>DON’T FORGET SVALI</w:t>
      </w:r>
    </w:p>
    <w:p w:rsidR="002341F0" w:rsidRDefault="002341F0" w:rsidP="002341F0">
      <w:r>
        <w:t> </w:t>
      </w:r>
    </w:p>
    <w:p w:rsidR="002341F0" w:rsidRDefault="002341F0" w:rsidP="002341F0">
      <w:r>
        <w:t>We have explored shockingly detailed and specific testimony from a modern-day Illuminati member, Svali, who risked her life to appear once, and only once, on the radio — and never asked for money.</w:t>
      </w:r>
    </w:p>
    <w:p w:rsidR="002341F0" w:rsidRDefault="002341F0" w:rsidP="002341F0">
      <w:r>
        <w:t> </w:t>
      </w:r>
    </w:p>
    <w:p w:rsidR="002341F0" w:rsidRDefault="002341F0" w:rsidP="002341F0">
      <w:r>
        <w:t>Svali also generated a tremendous body of written information that is highly informative, although extremely challenging to read. She has since gone into hiding, fearing for her life if she were to speak any further.</w:t>
      </w:r>
    </w:p>
    <w:p w:rsidR="002341F0" w:rsidRDefault="002341F0" w:rsidP="002341F0">
      <w:r>
        <w:lastRenderedPageBreak/>
        <w:t> </w:t>
      </w:r>
    </w:p>
    <w:p w:rsidR="002341F0" w:rsidRDefault="002341F0" w:rsidP="002341F0">
      <w:r>
        <w:t>Svali’s written information thoroughly agrees with our historical research. It also suggests that the gigantic Eye of Horus painting I found under the Sunnyside Avenue bridge in Scotia, New York was, in fact, a ritual site — just a mile away from a Masonic lodge.</w:t>
      </w:r>
    </w:p>
    <w:p w:rsidR="002341F0" w:rsidRDefault="002341F0" w:rsidP="002341F0">
      <w:r>
        <w:t> </w:t>
      </w:r>
    </w:p>
    <w:p w:rsidR="002341F0" w:rsidRDefault="002341F0" w:rsidP="002341F0">
      <w:pPr>
        <w:jc w:val="center"/>
      </w:pPr>
      <w:r>
        <w:rPr>
          <w:noProof/>
        </w:rPr>
        <w:drawing>
          <wp:inline distT="0" distB="0" distL="0" distR="0">
            <wp:extent cx="4286250" cy="289560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4286250" cy="2895600"/>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2341F0" w:rsidP="002341F0">
      <w:r>
        <w:t>Svali’s testimony also explains the strangest, scariest story from my childhood — where both of my parents witnessed Masonic couples entering the house across the street, without knocking, in the middle of the night, with no lights on outside or inside the house.</w:t>
      </w:r>
    </w:p>
    <w:p w:rsidR="002341F0" w:rsidRDefault="002341F0" w:rsidP="002341F0">
      <w:r>
        <w:t> </w:t>
      </w:r>
    </w:p>
    <w:p w:rsidR="002341F0" w:rsidRDefault="002341F0" w:rsidP="002341F0">
      <w:r>
        <w:t>The Illuminati is really only a European / American entity — mainly the G5 countries of Germany, France, Britain, Italy and the United States — and in the United States only 1 in 1000 people, or 0.1 percent, are a part of this group.</w:t>
      </w:r>
    </w:p>
    <w:p w:rsidR="002341F0" w:rsidRDefault="002341F0" w:rsidP="002341F0">
      <w:r>
        <w:t> </w:t>
      </w:r>
    </w:p>
    <w:p w:rsidR="002341F0" w:rsidRDefault="002341F0" w:rsidP="002341F0">
      <w:r>
        <w:t>The attempts they have made to control other countries have been systematically undermined — and a massive 138-nation alliance has now formed against them.</w:t>
      </w:r>
    </w:p>
    <w:p w:rsidR="002341F0" w:rsidRDefault="002341F0" w:rsidP="002341F0">
      <w:r>
        <w:t> </w:t>
      </w:r>
    </w:p>
    <w:p w:rsidR="002341F0" w:rsidRDefault="002341F0" w:rsidP="002341F0">
      <w:r>
        <w:lastRenderedPageBreak/>
        <w:t>The lawsuit you will hear about in the next section is one of several tools intended to help break through the silence once and for all — and free us from Financial Tyranny.</w:t>
      </w:r>
    </w:p>
    <w:p w:rsidR="002341F0" w:rsidRDefault="002341F0" w:rsidP="002341F0">
      <w:r>
        <w:t> </w:t>
      </w:r>
    </w:p>
    <w:p w:rsidR="002341F0" w:rsidRDefault="002341F0" w:rsidP="002341F0">
      <w:r>
        <w:t> </w:t>
      </w:r>
    </w:p>
    <w:p w:rsidR="002341F0" w:rsidRDefault="002341F0" w:rsidP="002341F0">
      <w:r>
        <w:rPr>
          <w:rStyle w:val="Strong"/>
        </w:rPr>
        <w:t>THE OCCULT ECONOMY</w:t>
      </w:r>
    </w:p>
    <w:p w:rsidR="002341F0" w:rsidRDefault="002341F0" w:rsidP="002341F0">
      <w:r>
        <w:t> </w:t>
      </w:r>
    </w:p>
    <w:p w:rsidR="002341F0" w:rsidRDefault="002341F0" w:rsidP="002341F0">
      <w:r>
        <w:t>We have now studied the public legal documents of the Bank of International Settlements (BIS) — the global arm of the Federal Reserve. The BIS allegedly began in 1921, but did not fully incorporate until 1929-1930.</w:t>
      </w:r>
    </w:p>
    <w:p w:rsidR="002341F0" w:rsidRDefault="002341F0" w:rsidP="002341F0">
      <w:r>
        <w:t> </w:t>
      </w:r>
    </w:p>
    <w:p w:rsidR="002341F0" w:rsidRDefault="002341F0" w:rsidP="002341F0">
      <w:r>
        <w:t>The BIS documents openly reveal that they took in “deposits” of gold and treasure from countries all over the world. Central banks were then allowed to trade with each other — using accounts backed by this gold.</w:t>
      </w:r>
    </w:p>
    <w:p w:rsidR="002341F0" w:rsidRDefault="002341F0" w:rsidP="002341F0">
      <w:r>
        <w:t> </w:t>
      </w:r>
    </w:p>
    <w:p w:rsidR="002341F0" w:rsidRDefault="002341F0" w:rsidP="002341F0">
      <w:r>
        <w:t>These trades are completely free of taxation — and some of the monumental profits they generate are shared with private individuals who are members of the BIS.</w:t>
      </w:r>
    </w:p>
    <w:p w:rsidR="002341F0" w:rsidRDefault="002341F0" w:rsidP="002341F0">
      <w:r>
        <w:t> </w:t>
      </w:r>
    </w:p>
    <w:p w:rsidR="002341F0" w:rsidRDefault="002341F0" w:rsidP="002341F0">
      <w:r>
        <w:t>The countries who either surrendered their gold willingly or had it stolen from them — such as by Hitler and the Japanese — were given worthless Federal Reserve bonds, in huge denominations, in exchange for their riches. </w:t>
      </w:r>
    </w:p>
    <w:p w:rsidR="002341F0" w:rsidRDefault="002341F0" w:rsidP="002341F0">
      <w:r>
        <w:t> </w:t>
      </w:r>
    </w:p>
    <w:p w:rsidR="002341F0" w:rsidRDefault="002341F0" w:rsidP="002341F0">
      <w:r>
        <w:t> </w:t>
      </w:r>
    </w:p>
    <w:p w:rsidR="002341F0" w:rsidRDefault="002341F0" w:rsidP="002341F0">
      <w:r>
        <w:rPr>
          <w:b/>
          <w:bCs/>
        </w:rPr>
        <w:t>GEORGETOWN UNIVERSITY PROFESSOR EXPOSES</w:t>
      </w:r>
      <w:r>
        <w:t xml:space="preserve"> </w:t>
      </w:r>
      <w:r>
        <w:rPr>
          <w:rStyle w:val="Strong"/>
        </w:rPr>
        <w:t>THE BIS</w:t>
      </w:r>
    </w:p>
    <w:p w:rsidR="002341F0" w:rsidRDefault="002341F0" w:rsidP="002341F0">
      <w:r>
        <w:t> </w:t>
      </w:r>
    </w:p>
    <w:p w:rsidR="002341F0" w:rsidRDefault="002341F0" w:rsidP="002341F0">
      <w:r>
        <w:t xml:space="preserve">Bill Clinton’s mentor, Georgetown University Professor of History Dr. Carroll Quigley, revealed quite a bit about the BIS in his 1966 book </w:t>
      </w:r>
      <w:r>
        <w:rPr>
          <w:rStyle w:val="Emphasis"/>
        </w:rPr>
        <w:t>Tragedy and Hope.</w:t>
      </w:r>
    </w:p>
    <w:p w:rsidR="002341F0" w:rsidRDefault="002341F0" w:rsidP="002341F0">
      <w:r>
        <w:t> </w:t>
      </w:r>
    </w:p>
    <w:p w:rsidR="002341F0" w:rsidRDefault="00D559D2" w:rsidP="002341F0">
      <w:hyperlink r:id="rId775" w:tgtFrame="_blank" w:history="1">
        <w:r w:rsidR="002341F0">
          <w:rPr>
            <w:rStyle w:val="Hyperlink"/>
          </w:rPr>
          <w:t>http://www.rense.com/general85/tower.htm</w:t>
        </w:r>
      </w:hyperlink>
    </w:p>
    <w:p w:rsidR="002341F0" w:rsidRDefault="002341F0" w:rsidP="002341F0">
      <w:r>
        <w:t> </w:t>
      </w:r>
    </w:p>
    <w:p w:rsidR="002341F0" w:rsidRDefault="002341F0" w:rsidP="002341F0">
      <w:r>
        <w:lastRenderedPageBreak/>
        <w:t xml:space="preserve">In </w:t>
      </w:r>
      <w:r>
        <w:rPr>
          <w:rStyle w:val="Emphasis"/>
        </w:rPr>
        <w:t>Tragedy and Hope: A History of the World in Our Time</w:t>
      </w:r>
      <w:r>
        <w:t xml:space="preserve"> (1966), Dr. Carroll Quigley revealed the key role played in global finance by the BIS behind the scenes.</w:t>
      </w:r>
    </w:p>
    <w:p w:rsidR="002341F0" w:rsidRDefault="002341F0" w:rsidP="002341F0">
      <w:r>
        <w:t> </w:t>
      </w:r>
    </w:p>
    <w:p w:rsidR="002341F0" w:rsidRDefault="002341F0" w:rsidP="002341F0">
      <w:r>
        <w:t>Dr. Quigley was Professor of History at Georgetown University, where he was President Bill Clinton’s mentor. He was also an insider, groomed by the powerful clique he called “the international bankers.”</w:t>
      </w:r>
    </w:p>
    <w:p w:rsidR="002341F0" w:rsidRDefault="002341F0" w:rsidP="002341F0">
      <w:r>
        <w:t> </w:t>
      </w:r>
    </w:p>
    <w:p w:rsidR="002341F0" w:rsidRDefault="002341F0" w:rsidP="002341F0">
      <w:r>
        <w:t>His credibility is heightened by the fact that he actually espoused their goals. He wrote:</w:t>
      </w:r>
    </w:p>
    <w:p w:rsidR="002341F0" w:rsidRDefault="002341F0" w:rsidP="002341F0">
      <w:r>
        <w:t> </w:t>
      </w:r>
    </w:p>
    <w:p w:rsidR="002341F0" w:rsidRDefault="002341F0" w:rsidP="002341F0">
      <w:r>
        <w:t>“I know of the operations of this network because I have studied it for twenty years and was permitted for two years, in the early 1960’s, to examine its papers and secret records.</w:t>
      </w:r>
    </w:p>
    <w:p w:rsidR="002341F0" w:rsidRDefault="002341F0" w:rsidP="002341F0">
      <w:r>
        <w:t> </w:t>
      </w:r>
    </w:p>
    <w:p w:rsidR="002341F0" w:rsidRDefault="002341F0" w:rsidP="002341F0">
      <w:r>
        <w:t>I have no aversion to it or to most of its aims and have, for much of my life, been close to it and to many of its instruments….</w:t>
      </w:r>
    </w:p>
    <w:p w:rsidR="002341F0" w:rsidRDefault="002341F0" w:rsidP="002341F0">
      <w:r>
        <w:t> </w:t>
      </w:r>
    </w:p>
    <w:p w:rsidR="002341F0" w:rsidRDefault="002341F0" w:rsidP="002341F0">
      <w:r>
        <w:t>[I]n general my chief difference of opinion is that it wishes to remain unknown, and I believe its role in history is significant enough to be known.”</w:t>
      </w:r>
    </w:p>
    <w:p w:rsidR="002341F0" w:rsidRDefault="002341F0" w:rsidP="002341F0">
      <w:r>
        <w:t> </w:t>
      </w:r>
    </w:p>
    <w:p w:rsidR="002341F0" w:rsidRDefault="002341F0" w:rsidP="002341F0">
      <w:r>
        <w:t> </w:t>
      </w:r>
    </w:p>
    <w:p w:rsidR="002341F0" w:rsidRDefault="002341F0" w:rsidP="002341F0">
      <w:r>
        <w:rPr>
          <w:rStyle w:val="Strong"/>
        </w:rPr>
        <w:t>QUIGLEY’S DEFINING STATEMENT ON THE BIS</w:t>
      </w:r>
    </w:p>
    <w:p w:rsidR="002341F0" w:rsidRDefault="002341F0" w:rsidP="002341F0">
      <w:r>
        <w:t> </w:t>
      </w:r>
    </w:p>
    <w:p w:rsidR="002341F0" w:rsidRDefault="00D559D2" w:rsidP="002341F0">
      <w:hyperlink r:id="rId776" w:tgtFrame="_blank" w:history="1">
        <w:r w:rsidR="002341F0">
          <w:rPr>
            <w:rStyle w:val="Hyperlink"/>
          </w:rPr>
          <w:t>http://www.rense.com/general85/tower.htm</w:t>
        </w:r>
      </w:hyperlink>
    </w:p>
    <w:p w:rsidR="002341F0" w:rsidRDefault="002341F0" w:rsidP="002341F0">
      <w:r>
        <w:t> </w:t>
      </w:r>
    </w:p>
    <w:p w:rsidR="002341F0" w:rsidRDefault="002341F0" w:rsidP="002341F0">
      <w:r>
        <w:t>Quigley wrote of this international banking network:</w:t>
      </w:r>
    </w:p>
    <w:p w:rsidR="002341F0" w:rsidRDefault="002341F0" w:rsidP="002341F0">
      <w:r>
        <w:t> </w:t>
      </w:r>
    </w:p>
    <w:p w:rsidR="002341F0" w:rsidRDefault="002341F0" w:rsidP="002341F0">
      <w:r>
        <w:t xml:space="preserve">“[T]he powers of financial capitalism had another far-reaching aim, nothing less than to </w:t>
      </w:r>
      <w:r>
        <w:rPr>
          <w:rStyle w:val="Strong"/>
        </w:rPr>
        <w:t>create a world system of financial control in private hands, able to dominate the political system of each country and the economy of the world as a whole.</w:t>
      </w:r>
    </w:p>
    <w:p w:rsidR="002341F0" w:rsidRDefault="002341F0" w:rsidP="002341F0">
      <w:r>
        <w:t> </w:t>
      </w:r>
    </w:p>
    <w:p w:rsidR="002341F0" w:rsidRDefault="002341F0" w:rsidP="002341F0">
      <w:r>
        <w:lastRenderedPageBreak/>
        <w:t xml:space="preserve">This system was to be </w:t>
      </w:r>
      <w:r>
        <w:rPr>
          <w:rStyle w:val="Strong"/>
        </w:rPr>
        <w:t>controlled in a feudalist fashion by the central banks of the world acting in concert, by secret agreements</w:t>
      </w:r>
      <w:r>
        <w:t xml:space="preserve"> arrived at in frequent private meetings and conferences.</w:t>
      </w:r>
    </w:p>
    <w:p w:rsidR="002341F0" w:rsidRDefault="002341F0" w:rsidP="002341F0">
      <w:r>
        <w:t> </w:t>
      </w:r>
    </w:p>
    <w:p w:rsidR="002341F0" w:rsidRDefault="002341F0" w:rsidP="002341F0">
      <w:r>
        <w:t>The apex of the system was to be the Bank for International Settlements in Basel, Switzerland, a private bank owned and controlled by the world’s central banks — which were themselves private corporations.” [p.324-325]….</w:t>
      </w:r>
    </w:p>
    <w:p w:rsidR="002341F0" w:rsidRDefault="002341F0" w:rsidP="002341F0">
      <w:r>
        <w:t> </w:t>
      </w:r>
    </w:p>
    <w:p w:rsidR="002341F0" w:rsidRDefault="002341F0" w:rsidP="002341F0">
      <w:r>
        <w:t> </w:t>
      </w:r>
    </w:p>
    <w:p w:rsidR="002341F0" w:rsidRDefault="002341F0" w:rsidP="002341F0">
      <w:r>
        <w:t>The BIS is now composed of 55 member nations, but the club that meets regularly in Basel is a much smaller group; and even within it, there is a hierarchy.</w:t>
      </w:r>
    </w:p>
    <w:p w:rsidR="002341F0" w:rsidRDefault="002341F0" w:rsidP="002341F0">
      <w:r>
        <w:t> </w:t>
      </w:r>
    </w:p>
    <w:p w:rsidR="002341F0" w:rsidRDefault="002341F0" w:rsidP="002341F0">
      <w:r>
        <w:t xml:space="preserve">In a 1983 article in Harper’s Magazine called “Ruling the World of Money,” Edward Jay Epstein wrote that where the real business gets done is in “a sort of inner club made up of the half dozen or so powerful central bankers who find themselves more or less in the same monetary boat” </w:t>
      </w:r>
      <w:r>
        <w:softHyphen/>
        <w:t xml:space="preserve"> — those from</w:t>
      </w:r>
      <w:r>
        <w:rPr>
          <w:rStyle w:val="Strong"/>
        </w:rPr>
        <w:t xml:space="preserve"> Germany, the United States, Switzerland, Italy, Japan and England.</w:t>
      </w:r>
    </w:p>
    <w:p w:rsidR="002341F0" w:rsidRDefault="002341F0" w:rsidP="002341F0">
      <w:r>
        <w:t> </w:t>
      </w:r>
    </w:p>
    <w:p w:rsidR="002341F0" w:rsidRDefault="002341F0" w:rsidP="002341F0">
      <w:r>
        <w:t> </w:t>
      </w:r>
    </w:p>
    <w:p w:rsidR="002341F0" w:rsidRDefault="002341F0" w:rsidP="002341F0">
      <w:r>
        <w:rPr>
          <w:rStyle w:val="Strong"/>
        </w:rPr>
        <w:t>DON’T INCLUDE JAPAN IN THAT LIST ANYMORE</w:t>
      </w:r>
    </w:p>
    <w:p w:rsidR="002341F0" w:rsidRDefault="002341F0" w:rsidP="002341F0"/>
    <w:p w:rsidR="002341F0" w:rsidRDefault="002341F0" w:rsidP="002341F0">
      <w:r>
        <w:t xml:space="preserve">Japan has since cut off the flow of money to the Federal Reserve / Illuminati bankers. Fulford covered this extensively in </w:t>
      </w:r>
      <w:hyperlink r:id="rId777" w:history="1">
        <w:r>
          <w:rPr>
            <w:rStyle w:val="Hyperlink"/>
          </w:rPr>
          <w:t xml:space="preserve">Part One of our investigation, published December 12, 2011. </w:t>
        </w:r>
      </w:hyperlink>
    </w:p>
    <w:p w:rsidR="002341F0" w:rsidRDefault="002341F0" w:rsidP="002341F0">
      <w:r>
        <w:t> </w:t>
      </w:r>
    </w:p>
    <w:p w:rsidR="002341F0" w:rsidRDefault="002341F0" w:rsidP="002341F0">
      <w:r>
        <w:t xml:space="preserve">Benjamin Fulford has numerous pieces of evidence that Fukushima was an </w:t>
      </w:r>
      <w:r>
        <w:rPr>
          <w:rStyle w:val="Emphasis"/>
        </w:rPr>
        <w:t>intentional disaster</w:t>
      </w:r>
      <w:r>
        <w:t xml:space="preserve"> — a hideous attempt to force Japan to hand over the money.</w:t>
      </w:r>
    </w:p>
    <w:p w:rsidR="002341F0" w:rsidRDefault="002341F0" w:rsidP="002341F0">
      <w:r>
        <w:t> </w:t>
      </w:r>
    </w:p>
    <w:p w:rsidR="002341F0" w:rsidRDefault="002341F0" w:rsidP="002341F0">
      <w:r>
        <w:t>Fulford published threats from Federal Reserve bankers that they would do this — set off earthquakes that caused a nuclear disaster — several times before it actually happened. This included statements he made on video.</w:t>
      </w:r>
    </w:p>
    <w:p w:rsidR="002341F0" w:rsidRDefault="002341F0" w:rsidP="002341F0">
      <w:r>
        <w:t> </w:t>
      </w:r>
    </w:p>
    <w:p w:rsidR="002341F0" w:rsidRDefault="002341F0" w:rsidP="002341F0">
      <w:r>
        <w:lastRenderedPageBreak/>
        <w:t xml:space="preserve">What this horrific act of mass, ritual murder has actually done, however, is create a </w:t>
      </w:r>
      <w:r>
        <w:rPr>
          <w:rStyle w:val="Strong"/>
        </w:rPr>
        <w:t xml:space="preserve">revolutionary overthrow of Illuminati power and influence in Japan. </w:t>
      </w:r>
    </w:p>
    <w:p w:rsidR="002341F0" w:rsidRDefault="002341F0" w:rsidP="002341F0">
      <w:r>
        <w:t> </w:t>
      </w:r>
    </w:p>
    <w:p w:rsidR="002341F0" w:rsidRDefault="002341F0" w:rsidP="002341F0">
      <w:r>
        <w:t>This has not yet become public… but it certainly will.</w:t>
      </w:r>
    </w:p>
    <w:p w:rsidR="002341F0" w:rsidRDefault="002341F0" w:rsidP="002341F0">
      <w:r>
        <w:t> </w:t>
      </w:r>
    </w:p>
    <w:p w:rsidR="002341F0" w:rsidRDefault="002341F0" w:rsidP="002341F0">
      <w:r>
        <w:t> </w:t>
      </w:r>
    </w:p>
    <w:p w:rsidR="002341F0" w:rsidRDefault="002341F0" w:rsidP="002341F0">
      <w:r>
        <w:rPr>
          <w:rStyle w:val="Strong"/>
        </w:rPr>
        <w:t>FOUR DIFFERENT WHISTLEBLOWERS CONFIRM</w:t>
      </w:r>
    </w:p>
    <w:p w:rsidR="002341F0" w:rsidRDefault="002341F0" w:rsidP="002341F0">
      <w:r>
        <w:t> </w:t>
      </w:r>
    </w:p>
    <w:p w:rsidR="002341F0" w:rsidRDefault="002341F0" w:rsidP="002341F0">
      <w:r>
        <w:t>We have now seen four completely different sets of photographs of Federal Reserve bonds from whistleblowers: Neil Keenan, Udo Pelkowski, “Unwanted Publicity” and Joseph Riad. The images are extremely compelling and consistent.</w:t>
      </w:r>
    </w:p>
    <w:p w:rsidR="002341F0" w:rsidRDefault="002341F0" w:rsidP="002341F0">
      <w:r>
        <w:t> </w:t>
      </w:r>
    </w:p>
    <w:p w:rsidR="002341F0" w:rsidRDefault="002341F0" w:rsidP="002341F0">
      <w:r>
        <w:t>Riad filed a comprehensive lawsuit to reclaim his stolen bonds on December 23, 2011. Keenan filed a comprehensive lawsuit to reclaim his stolen bonds — on behalf of the Kuomintang / Dragon Family — as of November 23, 2011.</w:t>
      </w:r>
    </w:p>
    <w:p w:rsidR="002341F0" w:rsidRDefault="002341F0" w:rsidP="002341F0">
      <w:r>
        <w:t> </w:t>
      </w:r>
    </w:p>
    <w:p w:rsidR="002341F0" w:rsidRDefault="002341F0" w:rsidP="002341F0">
      <w:r>
        <w:t xml:space="preserve">Astonishingly, </w:t>
      </w:r>
      <w:r>
        <w:rPr>
          <w:rStyle w:val="Strong"/>
        </w:rPr>
        <w:t>US government agents confirmed to Riad that his bonds were genuine</w:t>
      </w:r>
      <w:r>
        <w:t xml:space="preserve"> — but then a Homeland Security officer ran off with fifteen billion dollars’ worth of them.</w:t>
      </w:r>
    </w:p>
    <w:p w:rsidR="002341F0" w:rsidRDefault="002341F0" w:rsidP="002341F0">
      <w:r>
        <w:t> </w:t>
      </w:r>
    </w:p>
    <w:p w:rsidR="002341F0" w:rsidRDefault="002341F0" w:rsidP="002341F0">
      <w:r>
        <w:t>We then saw a big-budget music video, starring P. Diddy, in which a suitcase of 100,000-dollar Federal Reserve gold certificates was stolen by a CIA-type agency. The bonds were identical to the ones our brave whistleblowers revealed.</w:t>
      </w:r>
    </w:p>
    <w:p w:rsidR="002341F0" w:rsidRDefault="002341F0" w:rsidP="002341F0">
      <w:r>
        <w:t> </w:t>
      </w:r>
    </w:p>
    <w:p w:rsidR="002341F0" w:rsidRDefault="002341F0" w:rsidP="002341F0">
      <w:r>
        <w:t> </w:t>
      </w:r>
    </w:p>
    <w:p w:rsidR="002341F0" w:rsidRDefault="002341F0" w:rsidP="002341F0">
      <w:r>
        <w:rPr>
          <w:rStyle w:val="Strong"/>
        </w:rPr>
        <w:t>THE DEADLIEST INFORMATION ON EARTH</w:t>
      </w:r>
    </w:p>
    <w:p w:rsidR="002341F0" w:rsidRDefault="002341F0" w:rsidP="002341F0">
      <w:r>
        <w:t> </w:t>
      </w:r>
    </w:p>
    <w:p w:rsidR="002341F0" w:rsidRDefault="002341F0" w:rsidP="002341F0">
      <w:r>
        <w:t>We have now conducted a comprehensive examination of what is believed to be the deadliest, most classified and secretive information anyone could possess on Earth — the occult economy built off of this stolen gold.</w:t>
      </w:r>
    </w:p>
    <w:p w:rsidR="002341F0" w:rsidRDefault="002341F0" w:rsidP="002341F0">
      <w:r>
        <w:lastRenderedPageBreak/>
        <w:t> </w:t>
      </w:r>
    </w:p>
    <w:p w:rsidR="002341F0" w:rsidRDefault="002341F0" w:rsidP="002341F0">
      <w:r>
        <w:t>Nothing I’ve ever encountered in my entire career has been considered as dangerous as this information — even though I spent years gathering testimony from people working in very classified programs.</w:t>
      </w:r>
    </w:p>
    <w:p w:rsidR="002341F0" w:rsidRDefault="002341F0" w:rsidP="002341F0">
      <w:r>
        <w:t> </w:t>
      </w:r>
    </w:p>
    <w:p w:rsidR="002341F0" w:rsidRDefault="002341F0" w:rsidP="002341F0">
      <w:r>
        <w:t>The insiders who know about this occult economy are much more comfortable talking about almost any other subject — no matter how classified it may be.</w:t>
      </w:r>
    </w:p>
    <w:p w:rsidR="002341F0" w:rsidRDefault="002341F0" w:rsidP="002341F0">
      <w:r>
        <w:t> </w:t>
      </w:r>
    </w:p>
    <w:p w:rsidR="002341F0" w:rsidRDefault="002341F0" w:rsidP="002341F0">
      <w:r>
        <w:t>David Hutzler and his 8-year-old son Mackie both died of gunshot wounds to the head. Their home was then burned to ashes in an obvious attempt to conceal the evidence. There has been no word about the murder weapon as of yet.</w:t>
      </w:r>
    </w:p>
    <w:p w:rsidR="002341F0" w:rsidRDefault="002341F0" w:rsidP="002341F0">
      <w:r>
        <w:t> </w:t>
      </w:r>
    </w:p>
    <w:p w:rsidR="002341F0" w:rsidRDefault="002341F0" w:rsidP="002341F0">
      <w:r>
        <w:t>This sent a brutal warning to both Benjamin Fulford, and to me, to abandon this investigation.</w:t>
      </w:r>
    </w:p>
    <w:p w:rsidR="002341F0" w:rsidRDefault="002341F0" w:rsidP="002341F0">
      <w:r>
        <w:t> </w:t>
      </w:r>
    </w:p>
    <w:p w:rsidR="002341F0" w:rsidRDefault="002341F0" w:rsidP="002341F0">
      <w:r>
        <w:t>Obviously, neither of us acted on these threats — except to become even more dedicated in exposing the truth. </w:t>
      </w:r>
    </w:p>
    <w:p w:rsidR="002341F0" w:rsidRDefault="002341F0" w:rsidP="002341F0">
      <w:r>
        <w:t> </w:t>
      </w:r>
    </w:p>
    <w:p w:rsidR="002341F0" w:rsidRDefault="002341F0" w:rsidP="002341F0"/>
    <w:p w:rsidR="002341F0" w:rsidRDefault="002341F0" w:rsidP="002341F0">
      <w:r>
        <w:rPr>
          <w:rStyle w:val="Strong"/>
        </w:rPr>
        <w:t>BLATANT ILLUMINATI RITUAL ON THE MOST WATCHED TV PROGRAM OF ALL TIME</w:t>
      </w:r>
    </w:p>
    <w:p w:rsidR="002341F0" w:rsidRDefault="002341F0" w:rsidP="002341F0">
      <w:r>
        <w:t> </w:t>
      </w:r>
    </w:p>
    <w:p w:rsidR="002341F0" w:rsidRDefault="002341F0" w:rsidP="002341F0">
      <w:r>
        <w:t>Think about the size and scope of what is about to become public knowledge if this story breaks open and becomes mainstream.</w:t>
      </w:r>
    </w:p>
    <w:p w:rsidR="002341F0" w:rsidRDefault="002341F0" w:rsidP="002341F0">
      <w:r>
        <w:t> </w:t>
      </w:r>
    </w:p>
    <w:p w:rsidR="002341F0" w:rsidRDefault="002341F0" w:rsidP="002341F0">
      <w:r>
        <w:t>Think about how meticulously these plans have been followed — literally for centuries — and how this will be the first time that it has ever been exposed on a global level. </w:t>
      </w:r>
    </w:p>
    <w:p w:rsidR="002341F0" w:rsidRDefault="002341F0" w:rsidP="002341F0">
      <w:r>
        <w:t> </w:t>
      </w:r>
    </w:p>
    <w:p w:rsidR="002341F0" w:rsidRDefault="002341F0" w:rsidP="002341F0">
      <w:r>
        <w:t>For some in the Order, this exposure will be a tremendous disappointment. However, many other members will be spectacularly relieved — and they are going to need our help and support when this happens.</w:t>
      </w:r>
    </w:p>
    <w:p w:rsidR="002341F0" w:rsidRDefault="002341F0" w:rsidP="002341F0">
      <w:r>
        <w:t> </w:t>
      </w:r>
    </w:p>
    <w:p w:rsidR="002341F0" w:rsidRDefault="002341F0" w:rsidP="002341F0">
      <w:r>
        <w:lastRenderedPageBreak/>
        <w:t>The Illuminati seem to have responded to this imminent exposure by staging the most dramatic, blatant, in-your-face public ritual during the Super Bowl halftime show on Sunday, February 5th, 2012. </w:t>
      </w:r>
    </w:p>
    <w:p w:rsidR="002341F0" w:rsidRDefault="002341F0" w:rsidP="002341F0"/>
    <w:p w:rsidR="002341F0" w:rsidRDefault="002341F0" w:rsidP="002341F0">
      <w:r>
        <w:rPr>
          <w:rStyle w:val="Strong"/>
        </w:rPr>
        <w:t>This was the most-watched show in the history of television. </w:t>
      </w:r>
    </w:p>
    <w:p w:rsidR="002341F0" w:rsidRDefault="002341F0" w:rsidP="002341F0">
      <w:r>
        <w:t> </w:t>
      </w:r>
    </w:p>
    <w:p w:rsidR="002341F0" w:rsidRDefault="002341F0" w:rsidP="002341F0">
      <w:r>
        <w:t>Super Bowl Program Most Watched Ever – 111.3M Viewers</w:t>
      </w:r>
    </w:p>
    <w:p w:rsidR="002341F0" w:rsidRDefault="002341F0" w:rsidP="002341F0">
      <w:r>
        <w:t> </w:t>
      </w:r>
    </w:p>
    <w:p w:rsidR="002341F0" w:rsidRDefault="00D559D2" w:rsidP="002341F0">
      <w:hyperlink r:id="rId778" w:tgtFrame="_blank" w:history="1">
        <w:r w:rsidR="002341F0">
          <w:rPr>
            <w:rStyle w:val="Hyperlink"/>
          </w:rPr>
          <w:t>http://hosted.ap.org/dynamic/stories/F/FBN_SUPER_BOWL_RATINGS?SITE=AP&amp;SECTION=HOME&amp;TEMPLATE=DEFAULT&amp;CTIME=2012-02-06-15-59-03</w:t>
        </w:r>
      </w:hyperlink>
    </w:p>
    <w:p w:rsidR="002341F0" w:rsidRDefault="002341F0" w:rsidP="002341F0">
      <w:r>
        <w:t> </w:t>
      </w:r>
    </w:p>
    <w:p w:rsidR="002341F0" w:rsidRDefault="002341F0" w:rsidP="002341F0">
      <w:r>
        <w:t>NEW YORK (AP) — For the third consecutive year, the Super Bowl set a record as the most-watched television show in U.S. history.</w:t>
      </w:r>
    </w:p>
    <w:p w:rsidR="002341F0" w:rsidRDefault="002341F0" w:rsidP="002341F0">
      <w:r>
        <w:t> </w:t>
      </w:r>
    </w:p>
    <w:p w:rsidR="002341F0" w:rsidRDefault="002341F0" w:rsidP="002341F0">
      <w:r>
        <w:t>The Nielsen Co. said Monday that an estimated 111.3 million people watched the New York Giants beat the New England Patriots on Sunday night. That narrowly beat the 111 million who watched Green Bay’s win over Pittsburgh last year….</w:t>
      </w:r>
    </w:p>
    <w:p w:rsidR="002341F0" w:rsidRDefault="002341F0" w:rsidP="002341F0">
      <w:r>
        <w:t> </w:t>
      </w:r>
    </w:p>
    <w:p w:rsidR="002341F0" w:rsidRDefault="002341F0" w:rsidP="002341F0">
      <w:r>
        <w:t xml:space="preserve">Madonna has some bragging rights, too. </w:t>
      </w:r>
      <w:r>
        <w:rPr>
          <w:rStyle w:val="Strong"/>
        </w:rPr>
        <w:t>Her halftime show was seen by an estimated 114 million people</w:t>
      </w:r>
      <w:r>
        <w:t xml:space="preserve"> — a higher average than the game itself – and was the most-watched Super Bowl halftime entertainment show on record, Nielsen said.</w:t>
      </w:r>
    </w:p>
    <w:p w:rsidR="002341F0" w:rsidRDefault="002341F0" w:rsidP="002341F0">
      <w:r>
        <w:t> </w:t>
      </w:r>
    </w:p>
    <w:p w:rsidR="002341F0" w:rsidRDefault="002341F0" w:rsidP="002341F0"/>
    <w:p w:rsidR="002341F0" w:rsidRDefault="002341F0" w:rsidP="002341F0">
      <w:r>
        <w:rPr>
          <w:rStyle w:val="Strong"/>
        </w:rPr>
        <w:t>I DON’T BELIEVE MADONNA IS “IN ON IT”</w:t>
      </w:r>
    </w:p>
    <w:p w:rsidR="002341F0" w:rsidRDefault="002341F0" w:rsidP="002341F0">
      <w:r>
        <w:t> </w:t>
      </w:r>
    </w:p>
    <w:p w:rsidR="002341F0" w:rsidRDefault="002341F0" w:rsidP="002341F0">
      <w:r>
        <w:t>Let me say for the record that I do not believe Madonna is a member, nor did she have any knowledge of this plan. I have seen arguments to the contrary, but I am not convinced by them.</w:t>
      </w:r>
    </w:p>
    <w:p w:rsidR="002341F0" w:rsidRDefault="002341F0" w:rsidP="002341F0">
      <w:r>
        <w:t> </w:t>
      </w:r>
    </w:p>
    <w:p w:rsidR="002341F0" w:rsidRDefault="002341F0" w:rsidP="002341F0">
      <w:r>
        <w:t>Madonna’s efforts to improve the world clearly show that she does not subscribe to a negative, self-serving, tyrannical mindset.</w:t>
      </w:r>
    </w:p>
    <w:p w:rsidR="002341F0" w:rsidRDefault="002341F0" w:rsidP="002341F0">
      <w:r>
        <w:lastRenderedPageBreak/>
        <w:t> </w:t>
      </w:r>
    </w:p>
    <w:p w:rsidR="002341F0" w:rsidRDefault="002341F0" w:rsidP="002341F0">
      <w:r>
        <w:t>However, in this case she was offered the gig of a lifetime. It involved design concepts that were intended to out-sizzle Lady Gaga, and she obviously went along with it — adding her own input at various points.</w:t>
      </w:r>
    </w:p>
    <w:p w:rsidR="002341F0" w:rsidRDefault="002341F0" w:rsidP="002341F0">
      <w:r>
        <w:t> </w:t>
      </w:r>
    </w:p>
    <w:p w:rsidR="002341F0" w:rsidRDefault="002341F0" w:rsidP="002341F0">
      <w:r>
        <w:t>The Daily Mail published an article that included pictures of key moments you do not see in the official video version.</w:t>
      </w:r>
    </w:p>
    <w:p w:rsidR="002341F0" w:rsidRDefault="002341F0" w:rsidP="002341F0">
      <w:r>
        <w:t> </w:t>
      </w:r>
    </w:p>
    <w:p w:rsidR="002341F0" w:rsidRDefault="002341F0" w:rsidP="002341F0">
      <w:r>
        <w:t>Madonna Illuminati Ritual in Super Bowl</w:t>
      </w:r>
    </w:p>
    <w:p w:rsidR="002341F0" w:rsidRDefault="00D559D2" w:rsidP="002341F0">
      <w:hyperlink r:id="rId779" w:tgtFrame="_blank" w:history="1">
        <w:r w:rsidR="002341F0">
          <w:rPr>
            <w:rStyle w:val="Hyperlink"/>
          </w:rPr>
          <w:t>http://www.dailymail.co.uk/tvshowbiz/article-2097020/Madonna-Super-Bowl-halftime-2012-Singer-suffers-small-slip-up.html</w:t>
        </w:r>
      </w:hyperlink>
    </w:p>
    <w:p w:rsidR="002341F0" w:rsidRDefault="002341F0" w:rsidP="002341F0">
      <w:r>
        <w:t> </w:t>
      </w:r>
    </w:p>
    <w:p w:rsidR="002341F0" w:rsidRDefault="002341F0" w:rsidP="002341F0">
      <w:r>
        <w:t> </w:t>
      </w:r>
    </w:p>
    <w:p w:rsidR="002341F0" w:rsidRDefault="002341F0" w:rsidP="002341F0">
      <w:r>
        <w:rPr>
          <w:rStyle w:val="Strong"/>
        </w:rPr>
        <w:t>LET’S LOOK AT SOME PICTURES</w:t>
      </w:r>
    </w:p>
    <w:p w:rsidR="002341F0" w:rsidRDefault="002341F0" w:rsidP="002341F0"/>
    <w:p w:rsidR="002341F0" w:rsidRDefault="002341F0" w:rsidP="002341F0">
      <w:r>
        <w:t>The Illuminati believe they are the descendants of extraterrestrial human “Gods” that arrived on earth millennia ago. I have heard this from more than one whistleblower firsthand.</w:t>
      </w:r>
    </w:p>
    <w:p w:rsidR="002341F0" w:rsidRDefault="002341F0" w:rsidP="002341F0">
      <w:r>
        <w:t> </w:t>
      </w:r>
    </w:p>
    <w:p w:rsidR="002341F0" w:rsidRDefault="002341F0" w:rsidP="002341F0">
      <w:r>
        <w:t xml:space="preserve">Whether you believe it or not is immaterial. The greater point is that </w:t>
      </w:r>
      <w:r>
        <w:rPr>
          <w:rStyle w:val="Emphasis"/>
        </w:rPr>
        <w:t>this is what they believe.</w:t>
      </w:r>
    </w:p>
    <w:p w:rsidR="002341F0" w:rsidRDefault="002341F0" w:rsidP="002341F0">
      <w:r>
        <w:t> </w:t>
      </w:r>
    </w:p>
    <w:p w:rsidR="002341F0" w:rsidRDefault="002341F0" w:rsidP="002341F0">
      <w:r>
        <w:t>Madonna is literally presented as a God in this ritual. It begins with an army of Roman soldiers bringing her out on a huge throne, surrounded with enormous feather-like fans.</w:t>
      </w:r>
    </w:p>
    <w:p w:rsidR="002341F0" w:rsidRDefault="002341F0" w:rsidP="002341F0">
      <w:r>
        <w:t> </w:t>
      </w:r>
    </w:p>
    <w:p w:rsidR="002341F0" w:rsidRDefault="002341F0" w:rsidP="002341F0">
      <w:r>
        <w:t>The feathers symbolize how these people allegedly arrived here in their “winged discs”. The wings were used as a metaphor to indicate how their discs would fly through the air.</w:t>
      </w:r>
    </w:p>
    <w:p w:rsidR="002341F0" w:rsidRDefault="002341F0" w:rsidP="002341F0">
      <w:r>
        <w:t> </w:t>
      </w:r>
    </w:p>
    <w:p w:rsidR="002341F0" w:rsidRDefault="002341F0" w:rsidP="002341F0">
      <w:pPr>
        <w:jc w:val="center"/>
      </w:pPr>
      <w:r>
        <w:rPr>
          <w:noProof/>
        </w:rPr>
        <w:lastRenderedPageBreak/>
        <w:drawing>
          <wp:inline distT="0" distB="0" distL="0" distR="0">
            <wp:extent cx="4286250" cy="2209800"/>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4286250" cy="220980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t>Roman Procession Leading In the Goddess</w:t>
      </w:r>
    </w:p>
    <w:p w:rsidR="002341F0" w:rsidRDefault="002341F0" w:rsidP="002341F0">
      <w:r>
        <w:t> </w:t>
      </w:r>
    </w:p>
    <w:p w:rsidR="002341F0" w:rsidRDefault="002341F0" w:rsidP="002341F0">
      <w:r>
        <w:t> </w:t>
      </w:r>
    </w:p>
    <w:p w:rsidR="002341F0" w:rsidRDefault="002341F0" w:rsidP="002341F0">
      <w:pPr>
        <w:jc w:val="center"/>
      </w:pPr>
      <w:r>
        <w:rPr>
          <w:noProof/>
        </w:rPr>
        <w:drawing>
          <wp:inline distT="0" distB="0" distL="0" distR="0">
            <wp:extent cx="4286250" cy="2419350"/>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4286250" cy="241935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t>Notice the sinister glowing eyes of the dark sphinxes flanking the throne. </w:t>
      </w:r>
    </w:p>
    <w:p w:rsidR="002341F0" w:rsidRDefault="002341F0" w:rsidP="002341F0">
      <w:pPr>
        <w:jc w:val="center"/>
      </w:pPr>
      <w:r>
        <w:t> </w:t>
      </w:r>
    </w:p>
    <w:p w:rsidR="002341F0" w:rsidRDefault="002341F0" w:rsidP="002341F0">
      <w:r>
        <w:t> </w:t>
      </w:r>
    </w:p>
    <w:p w:rsidR="002341F0" w:rsidRDefault="002341F0" w:rsidP="002341F0">
      <w:pPr>
        <w:jc w:val="center"/>
      </w:pPr>
      <w:r>
        <w:rPr>
          <w:noProof/>
        </w:rPr>
        <w:lastRenderedPageBreak/>
        <w:drawing>
          <wp:inline distT="0" distB="0" distL="0" distR="0">
            <wp:extent cx="4286250" cy="2705100"/>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4286250" cy="270510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t>Many people have compared this image to bat-winged god Baphomet.</w:t>
      </w:r>
    </w:p>
    <w:p w:rsidR="002341F0" w:rsidRDefault="002341F0" w:rsidP="002341F0">
      <w:pPr>
        <w:jc w:val="center"/>
      </w:pPr>
      <w:r>
        <w:t> </w:t>
      </w:r>
    </w:p>
    <w:p w:rsidR="002341F0" w:rsidRDefault="002341F0" w:rsidP="002341F0">
      <w:pPr>
        <w:jc w:val="center"/>
      </w:pPr>
      <w:r>
        <w:t> </w:t>
      </w:r>
    </w:p>
    <w:p w:rsidR="002341F0" w:rsidRDefault="002341F0" w:rsidP="002341F0">
      <w:pPr>
        <w:jc w:val="center"/>
      </w:pPr>
      <w:r>
        <w:rPr>
          <w:noProof/>
        </w:rPr>
        <w:drawing>
          <wp:inline distT="0" distB="0" distL="0" distR="0">
            <wp:extent cx="4286250" cy="3000375"/>
            <wp:effectExtent l="0" t="0" r="0" b="952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t>The Roman headdresses of her cohorts include blatant ram’s horns on the right.</w:t>
      </w:r>
    </w:p>
    <w:p w:rsidR="002341F0" w:rsidRDefault="002341F0" w:rsidP="002341F0">
      <w:pPr>
        <w:jc w:val="center"/>
      </w:pPr>
      <w:r>
        <w:t> </w:t>
      </w:r>
    </w:p>
    <w:p w:rsidR="002341F0" w:rsidRDefault="002341F0" w:rsidP="002341F0">
      <w:pPr>
        <w:jc w:val="center"/>
      </w:pPr>
      <w:r>
        <w:lastRenderedPageBreak/>
        <w:t> </w:t>
      </w:r>
    </w:p>
    <w:p w:rsidR="002341F0" w:rsidRDefault="002341F0" w:rsidP="002341F0">
      <w:pPr>
        <w:jc w:val="center"/>
      </w:pPr>
      <w:r>
        <w:rPr>
          <w:noProof/>
        </w:rPr>
        <w:drawing>
          <wp:inline distT="0" distB="0" distL="0" distR="0">
            <wp:extent cx="4286250" cy="2457450"/>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4286250" cy="245745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t>The winged disc is a classic symbol in Egyptian, Babylonian and Sumerian mythology.</w:t>
      </w:r>
    </w:p>
    <w:p w:rsidR="002341F0" w:rsidRDefault="002341F0" w:rsidP="002341F0">
      <w:pPr>
        <w:jc w:val="center"/>
      </w:pPr>
      <w:r>
        <w:t> </w:t>
      </w:r>
    </w:p>
    <w:p w:rsidR="002341F0" w:rsidRDefault="002341F0" w:rsidP="002341F0">
      <w:pPr>
        <w:jc w:val="center"/>
      </w:pPr>
      <w:r>
        <w:t> </w:t>
      </w:r>
    </w:p>
    <w:p w:rsidR="002341F0" w:rsidRDefault="002341F0" w:rsidP="002341F0">
      <w:pPr>
        <w:jc w:val="center"/>
      </w:pPr>
      <w:r>
        <w:rPr>
          <w:noProof/>
        </w:rPr>
        <w:drawing>
          <wp:inline distT="0" distB="0" distL="0" distR="0">
            <wp:extent cx="4286250" cy="2143125"/>
            <wp:effectExtent l="0" t="0" r="0" b="952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4286250" cy="2143125"/>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t>Up-and-coming star MIA gave the middle finger to the cameras while every dancer had their legs provocatively spread.</w:t>
      </w:r>
    </w:p>
    <w:p w:rsidR="002341F0" w:rsidRDefault="002341F0" w:rsidP="002341F0">
      <w:pPr>
        <w:jc w:val="center"/>
      </w:pPr>
      <w:r>
        <w:t>We were supposed to believe this gesture was an “accident”.</w:t>
      </w:r>
    </w:p>
    <w:p w:rsidR="002341F0" w:rsidRDefault="002341F0" w:rsidP="002341F0">
      <w:pPr>
        <w:jc w:val="center"/>
      </w:pPr>
      <w:r>
        <w:t> </w:t>
      </w:r>
    </w:p>
    <w:p w:rsidR="002341F0" w:rsidRDefault="002341F0" w:rsidP="002341F0">
      <w:pPr>
        <w:jc w:val="center"/>
      </w:pPr>
      <w:r>
        <w:t> </w:t>
      </w:r>
    </w:p>
    <w:p w:rsidR="002341F0" w:rsidRDefault="002341F0" w:rsidP="002341F0">
      <w:pPr>
        <w:jc w:val="center"/>
      </w:pPr>
      <w:r>
        <w:rPr>
          <w:noProof/>
        </w:rPr>
        <w:lastRenderedPageBreak/>
        <w:drawing>
          <wp:inline distT="0" distB="0" distL="0" distR="0">
            <wp:extent cx="4286250" cy="6029325"/>
            <wp:effectExtent l="0" t="0" r="0" b="9525"/>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4286250" cy="6029325"/>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t>MIA gave the finger as she said the word “shit” at the very end of her rap.</w:t>
      </w:r>
    </w:p>
    <w:p w:rsidR="002341F0" w:rsidRDefault="002341F0" w:rsidP="002341F0">
      <w:pPr>
        <w:jc w:val="center"/>
      </w:pPr>
      <w:r>
        <w:t>Knowing how well-rehearsed these events are, it does not appear that any of this was unintentional.</w:t>
      </w:r>
    </w:p>
    <w:p w:rsidR="002341F0" w:rsidRDefault="002341F0" w:rsidP="002341F0">
      <w:pPr>
        <w:jc w:val="center"/>
      </w:pPr>
      <w:r>
        <w:t> </w:t>
      </w:r>
    </w:p>
    <w:p w:rsidR="002341F0" w:rsidRDefault="002341F0" w:rsidP="002341F0">
      <w:pPr>
        <w:jc w:val="center"/>
      </w:pPr>
      <w:r>
        <w:t> </w:t>
      </w:r>
    </w:p>
    <w:p w:rsidR="002341F0" w:rsidRDefault="002341F0" w:rsidP="002341F0">
      <w:pPr>
        <w:jc w:val="center"/>
      </w:pPr>
      <w:r>
        <w:rPr>
          <w:noProof/>
        </w:rPr>
        <w:lastRenderedPageBreak/>
        <w:drawing>
          <wp:inline distT="0" distB="0" distL="0" distR="0">
            <wp:extent cx="4286250" cy="2724150"/>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4286250" cy="272415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t xml:space="preserve">The Eye of Horus appears as a swirling vortex when Madonna sings “I close my eyes” in </w:t>
      </w:r>
      <w:r>
        <w:rPr>
          <w:rStyle w:val="Emphasis"/>
        </w:rPr>
        <w:t>Like a Prayer.</w:t>
      </w:r>
    </w:p>
    <w:p w:rsidR="002341F0" w:rsidRDefault="002341F0" w:rsidP="002341F0">
      <w:pPr>
        <w:jc w:val="center"/>
      </w:pPr>
      <w:r>
        <w:t>The lights above the stage reveal the same shape — triangular beams with a central vortex.</w:t>
      </w:r>
    </w:p>
    <w:p w:rsidR="002341F0" w:rsidRDefault="002341F0" w:rsidP="002341F0">
      <w:pPr>
        <w:jc w:val="center"/>
      </w:pPr>
      <w:r>
        <w:t> </w:t>
      </w:r>
    </w:p>
    <w:p w:rsidR="002341F0" w:rsidRDefault="002341F0" w:rsidP="002341F0">
      <w:pPr>
        <w:jc w:val="center"/>
      </w:pPr>
      <w:r>
        <w:t> </w:t>
      </w:r>
    </w:p>
    <w:p w:rsidR="002341F0" w:rsidRDefault="002341F0" w:rsidP="002341F0">
      <w:pPr>
        <w:jc w:val="center"/>
      </w:pPr>
      <w:r>
        <w:rPr>
          <w:noProof/>
        </w:rPr>
        <w:drawing>
          <wp:inline distT="0" distB="0" distL="0" distR="0">
            <wp:extent cx="4286250" cy="287655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4286250" cy="287655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t>The Eye became fully formed over several seconds as it swirled — and appeared to be made of stars and nebulae.</w:t>
      </w:r>
    </w:p>
    <w:p w:rsidR="002341F0" w:rsidRDefault="002341F0" w:rsidP="002341F0">
      <w:pPr>
        <w:jc w:val="center"/>
      </w:pPr>
      <w:r>
        <w:lastRenderedPageBreak/>
        <w:t> </w:t>
      </w:r>
    </w:p>
    <w:p w:rsidR="002341F0" w:rsidRDefault="002341F0" w:rsidP="002341F0">
      <w:pPr>
        <w:jc w:val="center"/>
      </w:pPr>
      <w:r>
        <w:t> </w:t>
      </w:r>
    </w:p>
    <w:p w:rsidR="002341F0" w:rsidRDefault="002341F0" w:rsidP="002341F0">
      <w:pPr>
        <w:jc w:val="center"/>
      </w:pPr>
      <w:r>
        <w:rPr>
          <w:noProof/>
        </w:rPr>
        <w:drawing>
          <wp:inline distT="0" distB="0" distL="0" distR="0">
            <wp:extent cx="4286250" cy="4600575"/>
            <wp:effectExtent l="0" t="0" r="0" b="952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4286250" cy="4600575"/>
                    </a:xfrm>
                    <a:prstGeom prst="rect">
                      <a:avLst/>
                    </a:prstGeom>
                    <a:noFill/>
                    <a:ln>
                      <a:noFill/>
                    </a:ln>
                  </pic:spPr>
                </pic:pic>
              </a:graphicData>
            </a:graphic>
          </wp:inline>
        </w:drawing>
      </w:r>
    </w:p>
    <w:p w:rsidR="002341F0" w:rsidRDefault="002341F0" w:rsidP="002341F0">
      <w:r>
        <w:t> </w:t>
      </w:r>
    </w:p>
    <w:p w:rsidR="002341F0" w:rsidRDefault="002341F0" w:rsidP="002341F0">
      <w:pPr>
        <w:jc w:val="center"/>
      </w:pPr>
      <w:r>
        <w:t>Madonna’s headdress resembles the Sumerian goddess Ishtar. Notice the all-seeing eye on her belt as well.</w:t>
      </w:r>
    </w:p>
    <w:p w:rsidR="002341F0" w:rsidRDefault="002341F0" w:rsidP="002341F0">
      <w:r>
        <w:t> </w:t>
      </w:r>
    </w:p>
    <w:p w:rsidR="002341F0" w:rsidRDefault="002341F0" w:rsidP="002341F0">
      <w:r>
        <w:t> </w:t>
      </w:r>
    </w:p>
    <w:p w:rsidR="002341F0" w:rsidRDefault="002341F0" w:rsidP="002341F0">
      <w:r>
        <w:t>The following morning, Good Morning America was one of a series of media outlets that referred to Madonna as “the High Priestess of Pop.”</w:t>
      </w:r>
    </w:p>
    <w:p w:rsidR="002341F0" w:rsidRDefault="002341F0" w:rsidP="002341F0">
      <w:r>
        <w:t> </w:t>
      </w:r>
    </w:p>
    <w:p w:rsidR="002341F0" w:rsidRDefault="002341F0" w:rsidP="002341F0">
      <w:r>
        <w:t> </w:t>
      </w:r>
    </w:p>
    <w:p w:rsidR="002341F0" w:rsidRDefault="002341F0" w:rsidP="002341F0">
      <w:r>
        <w:rPr>
          <w:rStyle w:val="Strong"/>
        </w:rPr>
        <w:lastRenderedPageBreak/>
        <w:t>A LAST-DITCH RALLYING CRY</w:t>
      </w:r>
    </w:p>
    <w:p w:rsidR="002341F0" w:rsidRDefault="002341F0" w:rsidP="002341F0"/>
    <w:p w:rsidR="002341F0" w:rsidRDefault="002341F0" w:rsidP="002341F0">
      <w:r>
        <w:t>This blatant display of Roman, Egyptian and Illuminati symbolism appears to be a last-ditch rallying cry to their members — as if to say that they still control the world, and are getting ready to formally announce their presence.</w:t>
      </w:r>
    </w:p>
    <w:p w:rsidR="002341F0" w:rsidRDefault="002341F0" w:rsidP="002341F0">
      <w:r>
        <w:t> </w:t>
      </w:r>
    </w:p>
    <w:p w:rsidR="002341F0" w:rsidRDefault="002341F0" w:rsidP="002341F0">
      <w:r>
        <w:t xml:space="preserve">The truth is that </w:t>
      </w:r>
      <w:r>
        <w:rPr>
          <w:rStyle w:val="Emphasis"/>
        </w:rPr>
        <w:t>they have no choice.</w:t>
      </w:r>
      <w:r>
        <w:t xml:space="preserve"> Ready or not, here we go.</w:t>
      </w:r>
    </w:p>
    <w:p w:rsidR="002341F0" w:rsidRDefault="002341F0" w:rsidP="002341F0">
      <w:r>
        <w:t> </w:t>
      </w:r>
    </w:p>
    <w:p w:rsidR="002341F0" w:rsidRDefault="002341F0" w:rsidP="002341F0">
      <w:r>
        <w:t xml:space="preserve">So many people began ‘outing’ the Illuminati symbolism in this show that </w:t>
      </w:r>
      <w:hyperlink r:id="rId789" w:tgtFrame="_blank" w:history="1">
        <w:r>
          <w:rPr>
            <w:rStyle w:val="Hyperlink"/>
          </w:rPr>
          <w:t>Daily Mail took the unusual step of closing the comments section within two days of putting it online.</w:t>
        </w:r>
      </w:hyperlink>
    </w:p>
    <w:p w:rsidR="002341F0" w:rsidRDefault="002341F0" w:rsidP="002341F0">
      <w:r>
        <w:t> </w:t>
      </w:r>
    </w:p>
    <w:p w:rsidR="002341F0" w:rsidRDefault="002341F0" w:rsidP="002341F0">
      <w:r>
        <w:t>Alex Jones’ Prison Planet was one of a wide number of independent media outlets that wrote about this stunningly blatant display.</w:t>
      </w:r>
    </w:p>
    <w:p w:rsidR="002341F0" w:rsidRDefault="002341F0" w:rsidP="002341F0">
      <w:r>
        <w:t> </w:t>
      </w:r>
    </w:p>
    <w:p w:rsidR="002341F0" w:rsidRDefault="00D559D2" w:rsidP="002341F0">
      <w:pPr>
        <w:pStyle w:val="NormalWeb"/>
        <w:ind w:left="600"/>
      </w:pPr>
      <w:hyperlink r:id="rId790" w:tgtFrame="_blank" w:history="1">
        <w:r w:rsidR="002341F0">
          <w:rPr>
            <w:rStyle w:val="Hyperlink"/>
          </w:rPr>
          <w:t>http://www.prisonplanet.com/madonna%E2%80%99s-superbowl-halftime-show-a-celebration-of-the-grand-priestess-of-the-music-industry.html</w:t>
        </w:r>
      </w:hyperlink>
    </w:p>
    <w:p w:rsidR="002341F0" w:rsidRDefault="002341F0" w:rsidP="002341F0">
      <w:r>
        <w:t> </w:t>
      </w:r>
    </w:p>
    <w:p w:rsidR="002341F0" w:rsidRDefault="002341F0" w:rsidP="002341F0">
      <w:r>
        <w:rPr>
          <w:rStyle w:val="Strong"/>
        </w:rPr>
        <w:t>UPDATE MONDAY 2/13: MUCH MORE GROTESQUE RITUAL A WEEK LATER AT THE GRAMMYS</w:t>
      </w:r>
    </w:p>
    <w:p w:rsidR="002341F0" w:rsidRDefault="002341F0" w:rsidP="002341F0"/>
    <w:p w:rsidR="002341F0" w:rsidRDefault="002341F0" w:rsidP="002341F0">
      <w:r>
        <w:t xml:space="preserve">Yet another mass Illuminati ritual — this time </w:t>
      </w:r>
      <w:hyperlink r:id="rId791" w:tgtFrame="_blank" w:history="1">
        <w:r>
          <w:rPr>
            <w:rStyle w:val="Hyperlink"/>
          </w:rPr>
          <w:t>seen by almost 40 million people</w:t>
        </w:r>
      </w:hyperlink>
      <w:r>
        <w:t xml:space="preserve"> — took place the very next week.</w:t>
      </w:r>
    </w:p>
    <w:p w:rsidR="002341F0" w:rsidRDefault="002341F0" w:rsidP="002341F0">
      <w:r>
        <w:t> </w:t>
      </w:r>
    </w:p>
    <w:p w:rsidR="002341F0" w:rsidRDefault="002341F0" w:rsidP="002341F0">
      <w:r>
        <w:t>To me, this is an even more blatant sign of how truly desperate they have become.</w:t>
      </w:r>
    </w:p>
    <w:p w:rsidR="002341F0" w:rsidRDefault="002341F0" w:rsidP="002341F0">
      <w:r>
        <w:t> </w:t>
      </w:r>
    </w:p>
    <w:p w:rsidR="002341F0" w:rsidRDefault="002341F0" w:rsidP="002341F0">
      <w:pPr>
        <w:jc w:val="center"/>
      </w:pPr>
      <w:r>
        <w:rPr>
          <w:noProof/>
        </w:rPr>
        <w:lastRenderedPageBreak/>
        <w:drawing>
          <wp:inline distT="0" distB="0" distL="0" distR="0">
            <wp:extent cx="3419475" cy="1323975"/>
            <wp:effectExtent l="0" t="0" r="9525" b="952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419475" cy="1323975"/>
                    </a:xfrm>
                    <a:prstGeom prst="rect">
                      <a:avLst/>
                    </a:prstGeom>
                    <a:noFill/>
                    <a:ln>
                      <a:noFill/>
                    </a:ln>
                  </pic:spPr>
                </pic:pic>
              </a:graphicData>
            </a:graphic>
          </wp:inline>
        </w:drawing>
      </w:r>
    </w:p>
    <w:p w:rsidR="002341F0" w:rsidRDefault="002341F0" w:rsidP="002341F0">
      <w:r>
        <w:t> </w:t>
      </w:r>
    </w:p>
    <w:p w:rsidR="002341F0" w:rsidRDefault="002341F0" w:rsidP="002341F0">
      <w:r>
        <w:t>As you can see here, Nicky Minaj appeared in the Super Bowl halftime show.</w:t>
      </w:r>
    </w:p>
    <w:p w:rsidR="002341F0" w:rsidRDefault="002341F0" w:rsidP="002341F0">
      <w:r>
        <w:t> </w:t>
      </w:r>
    </w:p>
    <w:p w:rsidR="002341F0" w:rsidRDefault="002341F0" w:rsidP="002341F0">
      <w:pPr>
        <w:jc w:val="center"/>
      </w:pPr>
      <w:r>
        <w:rPr>
          <w:noProof/>
        </w:rPr>
        <w:drawing>
          <wp:inline distT="0" distB="0" distL="0" distR="0">
            <wp:extent cx="4286250" cy="5153025"/>
            <wp:effectExtent l="0" t="0" r="0" b="952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4286250" cy="5153025"/>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lastRenderedPageBreak/>
        <w:t> </w:t>
      </w:r>
    </w:p>
    <w:p w:rsidR="002341F0" w:rsidRDefault="002341F0" w:rsidP="002341F0">
      <w:r>
        <w:t>Nicky Minaj also had a short rapping part in the song Give Me All Your Luvin.</w:t>
      </w:r>
    </w:p>
    <w:p w:rsidR="002341F0" w:rsidRDefault="002341F0" w:rsidP="002341F0">
      <w:r>
        <w:t> </w:t>
      </w:r>
    </w:p>
    <w:p w:rsidR="002341F0" w:rsidRDefault="002341F0" w:rsidP="002341F0">
      <w:pPr>
        <w:jc w:val="center"/>
      </w:pPr>
      <w:r>
        <w:rPr>
          <w:noProof/>
        </w:rPr>
        <w:drawing>
          <wp:inline distT="0" distB="0" distL="0" distR="0">
            <wp:extent cx="4286250" cy="2466975"/>
            <wp:effectExtent l="0" t="0" r="0" b="952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4286250" cy="2466975"/>
                    </a:xfrm>
                    <a:prstGeom prst="rect">
                      <a:avLst/>
                    </a:prstGeom>
                    <a:noFill/>
                    <a:ln>
                      <a:noFill/>
                    </a:ln>
                  </pic:spPr>
                </pic:pic>
              </a:graphicData>
            </a:graphic>
          </wp:inline>
        </w:drawing>
      </w:r>
    </w:p>
    <w:p w:rsidR="002341F0" w:rsidRDefault="002341F0" w:rsidP="002341F0">
      <w:pPr>
        <w:jc w:val="center"/>
      </w:pPr>
      <w:r>
        <w:t> </w:t>
      </w:r>
    </w:p>
    <w:p w:rsidR="002341F0" w:rsidRDefault="002341F0" w:rsidP="002341F0">
      <w:r>
        <w:t> </w:t>
      </w:r>
    </w:p>
    <w:p w:rsidR="002341F0" w:rsidRDefault="002341F0" w:rsidP="002341F0">
      <w:r>
        <w:rPr>
          <w:rStyle w:val="Strong"/>
        </w:rPr>
        <w:t>MINAJ WEARS BLOOD-RED MEDUSA COSTUME AND APPEARS WITH ‘POPE’</w:t>
      </w:r>
    </w:p>
    <w:p w:rsidR="002341F0" w:rsidRDefault="002341F0" w:rsidP="002341F0"/>
    <w:p w:rsidR="002341F0" w:rsidRDefault="002341F0" w:rsidP="002341F0">
      <w:r>
        <w:t>A week later at the Grammys, Minaj strode in with probably the most outrageous, anti-Christian stunt in the entire history of the awards ceremony — and that was before the performance itself.</w:t>
      </w:r>
    </w:p>
    <w:p w:rsidR="002341F0" w:rsidRDefault="002341F0" w:rsidP="002341F0">
      <w:r>
        <w:t> </w:t>
      </w:r>
    </w:p>
    <w:p w:rsidR="002341F0" w:rsidRDefault="002341F0" w:rsidP="002341F0">
      <w:r>
        <w:t xml:space="preserve">She came in wearing a blood-red costume with the Versace logo — which is </w:t>
      </w:r>
      <w:hyperlink r:id="rId795" w:tgtFrame="_blank" w:history="1">
        <w:r>
          <w:rPr>
            <w:rStyle w:val="Hyperlink"/>
          </w:rPr>
          <w:t xml:space="preserve">openly acknowledged to be the face of Medusa, the snake-headed goddess of Greek mythology. </w:t>
        </w:r>
      </w:hyperlink>
    </w:p>
    <w:p w:rsidR="002341F0" w:rsidRDefault="002341F0" w:rsidP="002341F0">
      <w:r>
        <w:t> </w:t>
      </w:r>
    </w:p>
    <w:p w:rsidR="002341F0" w:rsidRDefault="002341F0" w:rsidP="002341F0">
      <w:pPr>
        <w:jc w:val="center"/>
      </w:pPr>
      <w:r>
        <w:rPr>
          <w:noProof/>
        </w:rPr>
        <w:lastRenderedPageBreak/>
        <w:drawing>
          <wp:inline distT="0" distB="0" distL="0" distR="0">
            <wp:extent cx="4286250" cy="2905125"/>
            <wp:effectExtent l="0" t="0" r="0" b="952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4286250" cy="2905125"/>
                    </a:xfrm>
                    <a:prstGeom prst="rect">
                      <a:avLst/>
                    </a:prstGeom>
                    <a:noFill/>
                    <a:ln>
                      <a:noFill/>
                    </a:ln>
                  </pic:spPr>
                </pic:pic>
              </a:graphicData>
            </a:graphic>
          </wp:inline>
        </w:drawing>
      </w:r>
    </w:p>
    <w:p w:rsidR="002341F0" w:rsidRDefault="002341F0" w:rsidP="002341F0">
      <w:pPr>
        <w:jc w:val="center"/>
      </w:pPr>
      <w:r>
        <w:t> </w:t>
      </w:r>
    </w:p>
    <w:p w:rsidR="002341F0" w:rsidRDefault="00D559D2" w:rsidP="002341F0">
      <w:pPr>
        <w:jc w:val="center"/>
      </w:pPr>
      <w:hyperlink r:id="rId797" w:tgtFrame="_blank" w:history="1">
        <w:r w:rsidR="002341F0">
          <w:rPr>
            <w:noProof/>
            <w:color w:val="0000FF"/>
          </w:rPr>
          <w:drawing>
            <wp:inline distT="0" distB="0" distL="0" distR="0">
              <wp:extent cx="4286250" cy="1762125"/>
              <wp:effectExtent l="0" t="0" r="0" b="9525"/>
              <wp:docPr id="402" name="Picture 402">
                <a:hlinkClick xmlns:a="http://schemas.openxmlformats.org/drawingml/2006/main" r:id="rId7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a:hlinkClick r:id="rId797" tgtFrame="&quot;_blank&quot;"/>
                      </pic:cNvPr>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4286250" cy="1762125"/>
                      </a:xfrm>
                      <a:prstGeom prst="rect">
                        <a:avLst/>
                      </a:prstGeom>
                      <a:noFill/>
                      <a:ln>
                        <a:noFill/>
                      </a:ln>
                    </pic:spPr>
                  </pic:pic>
                </a:graphicData>
              </a:graphic>
            </wp:inline>
          </w:drawing>
        </w:r>
        <w:r w:rsidR="002341F0">
          <w:rPr>
            <w:color w:val="0000FF"/>
            <w:u w:val="single"/>
          </w:rPr>
          <w:br/>
        </w:r>
      </w:hyperlink>
    </w:p>
    <w:p w:rsidR="002341F0" w:rsidRDefault="002341F0" w:rsidP="002341F0">
      <w:r>
        <w:t> </w:t>
      </w:r>
    </w:p>
    <w:p w:rsidR="002341F0" w:rsidRDefault="002341F0" w:rsidP="002341F0">
      <w:r>
        <w:t> </w:t>
      </w:r>
    </w:p>
    <w:p w:rsidR="002341F0" w:rsidRDefault="002341F0" w:rsidP="002341F0">
      <w:r>
        <w:t>The obvious implications here are that the snake-headed, demonic Medusa has now ‘possessed’ the Pope — and established dominance over him.</w:t>
      </w:r>
    </w:p>
    <w:p w:rsidR="002341F0" w:rsidRDefault="002341F0" w:rsidP="002341F0">
      <w:r>
        <w:t> </w:t>
      </w:r>
    </w:p>
    <w:p w:rsidR="002341F0" w:rsidRDefault="002341F0" w:rsidP="002341F0">
      <w:r>
        <w:t> </w:t>
      </w:r>
    </w:p>
    <w:p w:rsidR="002341F0" w:rsidRDefault="002341F0" w:rsidP="002341F0">
      <w:r>
        <w:rPr>
          <w:rStyle w:val="Strong"/>
        </w:rPr>
        <w:t>SATANIC ELEMENTS IN HER PERFORMANCE</w:t>
      </w:r>
    </w:p>
    <w:p w:rsidR="002341F0" w:rsidRDefault="002341F0" w:rsidP="002341F0"/>
    <w:p w:rsidR="002341F0" w:rsidRDefault="002341F0" w:rsidP="002341F0">
      <w:r>
        <w:lastRenderedPageBreak/>
        <w:t>The performance itself was the biggest surprise. It opens with Minaj offering a confessional to the man originally playing the Pope, now apparently just a priest.</w:t>
      </w:r>
    </w:p>
    <w:p w:rsidR="002341F0" w:rsidRDefault="002341F0" w:rsidP="002341F0">
      <w:r>
        <w:t> </w:t>
      </w:r>
    </w:p>
    <w:p w:rsidR="002341F0" w:rsidRDefault="002341F0" w:rsidP="002341F0">
      <w:pPr>
        <w:jc w:val="center"/>
      </w:pPr>
      <w:r>
        <w:rPr>
          <w:noProof/>
        </w:rPr>
        <w:drawing>
          <wp:inline distT="0" distB="0" distL="0" distR="0">
            <wp:extent cx="4286250" cy="2962275"/>
            <wp:effectExtent l="0" t="0" r="0" b="952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4286250" cy="2962275"/>
                    </a:xfrm>
                    <a:prstGeom prst="rect">
                      <a:avLst/>
                    </a:prstGeom>
                    <a:noFill/>
                    <a:ln>
                      <a:noFill/>
                    </a:ln>
                  </pic:spPr>
                </pic:pic>
              </a:graphicData>
            </a:graphic>
          </wp:inline>
        </w:drawing>
      </w:r>
    </w:p>
    <w:p w:rsidR="002341F0" w:rsidRDefault="002341F0" w:rsidP="002341F0">
      <w:pPr>
        <w:jc w:val="center"/>
      </w:pPr>
      <w:r>
        <w:t> </w:t>
      </w:r>
    </w:p>
    <w:p w:rsidR="002341F0" w:rsidRDefault="002341F0" w:rsidP="002341F0">
      <w:r>
        <w:t> </w:t>
      </w:r>
    </w:p>
    <w:p w:rsidR="002341F0" w:rsidRDefault="002341F0" w:rsidP="002341F0">
      <w:r>
        <w:t>During this confessional she sings “I Feel Pretty” from West Side Story — but in an off-pitch, disjointed way that causes visible agitation to the priest.</w:t>
      </w:r>
    </w:p>
    <w:p w:rsidR="002341F0" w:rsidRDefault="002341F0" w:rsidP="002341F0">
      <w:r>
        <w:t> </w:t>
      </w:r>
    </w:p>
    <w:p w:rsidR="002341F0" w:rsidRDefault="002341F0" w:rsidP="002341F0">
      <w:r>
        <w:t>The performance then cuts to a pre-recorded clip — in which the priest appears at a house, where a grandmother answers the door.</w:t>
      </w:r>
    </w:p>
    <w:p w:rsidR="002341F0" w:rsidRDefault="002341F0" w:rsidP="002341F0">
      <w:r>
        <w:t> </w:t>
      </w:r>
    </w:p>
    <w:p w:rsidR="002341F0" w:rsidRDefault="002341F0" w:rsidP="002341F0">
      <w:r>
        <w:t>The very tense music and the grandmother’s demeanor lets us know her ‘son’ is upstairs — and is possessed by a demonic entity.</w:t>
      </w:r>
    </w:p>
    <w:p w:rsidR="002341F0" w:rsidRDefault="002341F0" w:rsidP="002341F0">
      <w:r>
        <w:t> </w:t>
      </w:r>
    </w:p>
    <w:p w:rsidR="002341F0" w:rsidRDefault="002341F0" w:rsidP="002341F0">
      <w:r>
        <w:t>Once he goes up and confronts her, she acts like she is about to perform oral sex on a stick of pink lipstick — and then suddenly jumps up into the corner of the ceiling, in a move obviously impossible for a normal human being to perform.</w:t>
      </w:r>
    </w:p>
    <w:p w:rsidR="002341F0" w:rsidRDefault="002341F0" w:rsidP="002341F0">
      <w:r>
        <w:t> </w:t>
      </w:r>
    </w:p>
    <w:p w:rsidR="002341F0" w:rsidRDefault="002341F0" w:rsidP="002341F0"/>
    <w:p w:rsidR="002341F0" w:rsidRDefault="002341F0" w:rsidP="002341F0">
      <w:r>
        <w:rPr>
          <w:rStyle w:val="Strong"/>
        </w:rPr>
        <w:t>THE RITUAL</w:t>
      </w:r>
    </w:p>
    <w:p w:rsidR="002341F0" w:rsidRDefault="002341F0" w:rsidP="002341F0">
      <w:r>
        <w:t> </w:t>
      </w:r>
    </w:p>
    <w:p w:rsidR="002341F0" w:rsidRDefault="002341F0" w:rsidP="002341F0">
      <w:r>
        <w:t>After this clip ends, we are back on the main stage — wherein the ritual becomes much more blatant.</w:t>
      </w:r>
    </w:p>
    <w:p w:rsidR="002341F0" w:rsidRDefault="002341F0" w:rsidP="002341F0">
      <w:r>
        <w:t> </w:t>
      </w:r>
    </w:p>
    <w:p w:rsidR="002341F0" w:rsidRDefault="002341F0" w:rsidP="002341F0">
      <w:pPr>
        <w:jc w:val="center"/>
      </w:pPr>
      <w:r>
        <w:rPr>
          <w:noProof/>
        </w:rPr>
        <w:drawing>
          <wp:inline distT="0" distB="0" distL="0" distR="0">
            <wp:extent cx="4286250" cy="203835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4286250" cy="2038350"/>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2341F0" w:rsidP="002341F0">
      <w:r>
        <w:t>Minaj is strapped to a coffin-like sacrificial slab — as church windows loom behind her.</w:t>
      </w:r>
    </w:p>
    <w:p w:rsidR="002341F0" w:rsidRDefault="002341F0" w:rsidP="002341F0">
      <w:r>
        <w:t> </w:t>
      </w:r>
    </w:p>
    <w:p w:rsidR="002341F0" w:rsidRDefault="002341F0" w:rsidP="002341F0">
      <w:pPr>
        <w:jc w:val="center"/>
      </w:pPr>
      <w:r>
        <w:rPr>
          <w:noProof/>
        </w:rPr>
        <w:lastRenderedPageBreak/>
        <w:drawing>
          <wp:inline distT="0" distB="0" distL="0" distR="0">
            <wp:extent cx="4286250" cy="390525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4286250" cy="390525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r>
        <w:t> </w:t>
      </w:r>
    </w:p>
    <w:p w:rsidR="002341F0" w:rsidRDefault="002341F0" w:rsidP="002341F0">
      <w:r>
        <w:t>Then, after a verbal cue from Minaj, the windows all abruptly shatter — revealing blood-red skies behind them.</w:t>
      </w:r>
    </w:p>
    <w:p w:rsidR="002341F0" w:rsidRDefault="002341F0" w:rsidP="002341F0">
      <w:r>
        <w:t> </w:t>
      </w:r>
    </w:p>
    <w:p w:rsidR="002341F0" w:rsidRDefault="002341F0" w:rsidP="002341F0">
      <w:pPr>
        <w:jc w:val="center"/>
      </w:pPr>
      <w:r>
        <w:rPr>
          <w:noProof/>
        </w:rPr>
        <w:drawing>
          <wp:inline distT="0" distB="0" distL="0" distR="0">
            <wp:extent cx="4286250" cy="2038350"/>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4286250" cy="203835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rPr>
          <w:noProof/>
        </w:rPr>
        <w:lastRenderedPageBreak/>
        <w:drawing>
          <wp:inline distT="0" distB="0" distL="0" distR="0">
            <wp:extent cx="4286250" cy="2038350"/>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4286250" cy="2038350"/>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2341F0" w:rsidP="002341F0">
      <w:r>
        <w:rPr>
          <w:rStyle w:val="Strong"/>
        </w:rPr>
        <w:t>TEMPTATIONS</w:t>
      </w:r>
    </w:p>
    <w:p w:rsidR="002341F0" w:rsidRDefault="002341F0" w:rsidP="002341F0"/>
    <w:p w:rsidR="002341F0" w:rsidRDefault="002341F0" w:rsidP="002341F0">
      <w:r>
        <w:t>Once the Church is shattered and the demonic spirit within Minaj is set free, we then see church altar boys seduced by female dancers clad in black leather.</w:t>
      </w:r>
    </w:p>
    <w:p w:rsidR="002341F0" w:rsidRDefault="002341F0" w:rsidP="002341F0">
      <w:r>
        <w:t> </w:t>
      </w:r>
    </w:p>
    <w:p w:rsidR="002341F0" w:rsidRDefault="002341F0" w:rsidP="002341F0">
      <w:r>
        <w:t>Notice in the first image how the camera angle is set so that a person’s right hand, flashing the sign of the Devil, is maintained within frame for that entire shot.</w:t>
      </w:r>
    </w:p>
    <w:p w:rsidR="002341F0" w:rsidRDefault="002341F0" w:rsidP="002341F0">
      <w:r>
        <w:t> </w:t>
      </w:r>
    </w:p>
    <w:p w:rsidR="002341F0" w:rsidRDefault="002341F0" w:rsidP="002341F0">
      <w:pPr>
        <w:jc w:val="center"/>
      </w:pPr>
      <w:r>
        <w:rPr>
          <w:noProof/>
        </w:rPr>
        <w:drawing>
          <wp:inline distT="0" distB="0" distL="0" distR="0">
            <wp:extent cx="4286250" cy="200025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4286250" cy="200025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rPr>
          <w:noProof/>
        </w:rPr>
        <w:lastRenderedPageBreak/>
        <w:drawing>
          <wp:inline distT="0" distB="0" distL="0" distR="0">
            <wp:extent cx="4286250" cy="203835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4286250" cy="2038350"/>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2341F0" w:rsidP="002341F0">
      <w:r>
        <w:t>Shortly after the above, we cut back to the same scene — only now the altar boy dressed in white has been killed by the female dancer, and is slumped dead over the altar.</w:t>
      </w:r>
    </w:p>
    <w:p w:rsidR="002341F0" w:rsidRDefault="002341F0" w:rsidP="002341F0">
      <w:r>
        <w:t> </w:t>
      </w:r>
    </w:p>
    <w:p w:rsidR="002341F0" w:rsidRDefault="002341F0" w:rsidP="002341F0">
      <w:pPr>
        <w:jc w:val="center"/>
      </w:pPr>
      <w:r>
        <w:rPr>
          <w:noProof/>
        </w:rPr>
        <w:drawing>
          <wp:inline distT="0" distB="0" distL="0" distR="0">
            <wp:extent cx="4286250" cy="2009775"/>
            <wp:effectExtent l="0" t="0" r="0" b="952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4286250" cy="2009775"/>
                    </a:xfrm>
                    <a:prstGeom prst="rect">
                      <a:avLst/>
                    </a:prstGeom>
                    <a:noFill/>
                    <a:ln>
                      <a:noFill/>
                    </a:ln>
                  </pic:spPr>
                </pic:pic>
              </a:graphicData>
            </a:graphic>
          </wp:inline>
        </w:drawing>
      </w:r>
    </w:p>
    <w:p w:rsidR="002341F0" w:rsidRDefault="002341F0" w:rsidP="002341F0">
      <w:pPr>
        <w:jc w:val="center"/>
      </w:pPr>
      <w:r>
        <w:t> </w:t>
      </w:r>
    </w:p>
    <w:p w:rsidR="002341F0" w:rsidRDefault="002341F0" w:rsidP="002341F0">
      <w:r>
        <w:t> </w:t>
      </w:r>
    </w:p>
    <w:p w:rsidR="002341F0" w:rsidRDefault="002341F0" w:rsidP="002341F0">
      <w:r>
        <w:t>Minaj quickly occupies the altar where the slain boy’s body had just been.</w:t>
      </w:r>
    </w:p>
    <w:p w:rsidR="002341F0" w:rsidRDefault="002341F0" w:rsidP="002341F0">
      <w:r>
        <w:t> </w:t>
      </w:r>
    </w:p>
    <w:p w:rsidR="002341F0" w:rsidRDefault="002341F0" w:rsidP="002341F0">
      <w:pPr>
        <w:jc w:val="center"/>
      </w:pPr>
      <w:r>
        <w:rPr>
          <w:noProof/>
        </w:rPr>
        <w:lastRenderedPageBreak/>
        <w:drawing>
          <wp:inline distT="0" distB="0" distL="0" distR="0">
            <wp:extent cx="4286250" cy="5238750"/>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4286250" cy="5238750"/>
                    </a:xfrm>
                    <a:prstGeom prst="rect">
                      <a:avLst/>
                    </a:prstGeom>
                    <a:noFill/>
                    <a:ln>
                      <a:noFill/>
                    </a:ln>
                  </pic:spPr>
                </pic:pic>
              </a:graphicData>
            </a:graphic>
          </wp:inline>
        </w:drawing>
      </w:r>
    </w:p>
    <w:p w:rsidR="002341F0" w:rsidRDefault="002341F0" w:rsidP="002341F0">
      <w:pPr>
        <w:jc w:val="center"/>
      </w:pPr>
    </w:p>
    <w:p w:rsidR="002341F0" w:rsidRDefault="002341F0" w:rsidP="002341F0">
      <w:pPr>
        <w:jc w:val="center"/>
      </w:pPr>
    </w:p>
    <w:p w:rsidR="002341F0" w:rsidRDefault="002341F0" w:rsidP="002341F0">
      <w:r>
        <w:rPr>
          <w:rStyle w:val="Strong"/>
        </w:rPr>
        <w:t>THE PRIEST ENTERS TO TRY TO PERFORM AN EXORCISM</w:t>
      </w:r>
    </w:p>
    <w:p w:rsidR="002341F0" w:rsidRDefault="002341F0" w:rsidP="002341F0"/>
    <w:p w:rsidR="002341F0" w:rsidRDefault="002341F0" w:rsidP="002341F0">
      <w:r>
        <w:t>At this point the priest enters to try to perform an exorcism on Minaj.</w:t>
      </w:r>
    </w:p>
    <w:p w:rsidR="002341F0" w:rsidRDefault="002341F0" w:rsidP="002341F0">
      <w:r>
        <w:t> </w:t>
      </w:r>
    </w:p>
    <w:p w:rsidR="002341F0" w:rsidRDefault="002341F0" w:rsidP="002341F0">
      <w:pPr>
        <w:jc w:val="center"/>
      </w:pPr>
      <w:r>
        <w:rPr>
          <w:noProof/>
        </w:rPr>
        <w:lastRenderedPageBreak/>
        <w:drawing>
          <wp:inline distT="0" distB="0" distL="0" distR="0">
            <wp:extent cx="4286250" cy="1990725"/>
            <wp:effectExtent l="0" t="0" r="0" b="952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4286250" cy="1990725"/>
                    </a:xfrm>
                    <a:prstGeom prst="rect">
                      <a:avLst/>
                    </a:prstGeom>
                    <a:noFill/>
                    <a:ln>
                      <a:noFill/>
                    </a:ln>
                  </pic:spPr>
                </pic:pic>
              </a:graphicData>
            </a:graphic>
          </wp:inline>
        </w:drawing>
      </w:r>
    </w:p>
    <w:p w:rsidR="002341F0" w:rsidRDefault="002341F0" w:rsidP="002341F0">
      <w:pPr>
        <w:jc w:val="center"/>
      </w:pPr>
      <w:r>
        <w:t> </w:t>
      </w:r>
    </w:p>
    <w:p w:rsidR="002341F0" w:rsidRDefault="002341F0" w:rsidP="002341F0">
      <w:r>
        <w:t> </w:t>
      </w:r>
    </w:p>
    <w:p w:rsidR="002341F0" w:rsidRDefault="002341F0" w:rsidP="002341F0">
      <w:r>
        <w:t>This only causes the ritual to become even more outrageous — complete with blazing fires and Minaj slowly levitating 75 feet above the stage.</w:t>
      </w:r>
    </w:p>
    <w:p w:rsidR="002341F0" w:rsidRDefault="002341F0" w:rsidP="002341F0">
      <w:pPr>
        <w:jc w:val="center"/>
      </w:pPr>
      <w:r>
        <w:t> </w:t>
      </w:r>
    </w:p>
    <w:p w:rsidR="002341F0" w:rsidRDefault="002341F0" w:rsidP="002341F0">
      <w:pPr>
        <w:jc w:val="center"/>
      </w:pPr>
      <w:r>
        <w:rPr>
          <w:noProof/>
        </w:rPr>
        <w:drawing>
          <wp:inline distT="0" distB="0" distL="0" distR="0">
            <wp:extent cx="4286250" cy="198120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4286250" cy="198120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rPr>
          <w:noProof/>
        </w:rPr>
        <w:drawing>
          <wp:inline distT="0" distB="0" distL="0" distR="0">
            <wp:extent cx="4286250" cy="1990725"/>
            <wp:effectExtent l="0" t="0" r="0" b="952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4286250" cy="1990725"/>
                    </a:xfrm>
                    <a:prstGeom prst="rect">
                      <a:avLst/>
                    </a:prstGeom>
                    <a:noFill/>
                    <a:ln>
                      <a:noFill/>
                    </a:ln>
                  </pic:spPr>
                </pic:pic>
              </a:graphicData>
            </a:graphic>
          </wp:inline>
        </w:drawing>
      </w:r>
    </w:p>
    <w:p w:rsidR="002341F0" w:rsidRDefault="002341F0" w:rsidP="002341F0">
      <w:pPr>
        <w:jc w:val="center"/>
      </w:pPr>
      <w:r>
        <w:lastRenderedPageBreak/>
        <w:t> </w:t>
      </w:r>
    </w:p>
    <w:p w:rsidR="002341F0" w:rsidRDefault="002341F0" w:rsidP="002341F0">
      <w:pPr>
        <w:jc w:val="center"/>
      </w:pPr>
      <w:r>
        <w:rPr>
          <w:noProof/>
        </w:rPr>
        <w:drawing>
          <wp:inline distT="0" distB="0" distL="0" distR="0">
            <wp:extent cx="4286250" cy="201930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4286250" cy="201930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 w:rsidR="002341F0" w:rsidRDefault="002341F0" w:rsidP="002341F0">
      <w:r>
        <w:rPr>
          <w:rStyle w:val="Strong"/>
        </w:rPr>
        <w:t xml:space="preserve">WHAT ABOUT WHITNEY? </w:t>
      </w:r>
    </w:p>
    <w:p w:rsidR="002341F0" w:rsidRDefault="002341F0" w:rsidP="002341F0"/>
    <w:p w:rsidR="002341F0" w:rsidRDefault="002341F0" w:rsidP="002341F0">
      <w:r>
        <w:t>Isn’t it strange that Whitney Houston — the biggest pop diva of the 80s other than Madonna — died in the very same hotel where the pre-Grammys parties were taking place?</w:t>
      </w:r>
    </w:p>
    <w:p w:rsidR="002341F0" w:rsidRDefault="002341F0" w:rsidP="002341F0">
      <w:r>
        <w:t> </w:t>
      </w:r>
    </w:p>
    <w:p w:rsidR="002341F0" w:rsidRDefault="002341F0" w:rsidP="002341F0">
      <w:pPr>
        <w:jc w:val="center"/>
      </w:pPr>
      <w:r>
        <w:rPr>
          <w:noProof/>
        </w:rPr>
        <w:drawing>
          <wp:inline distT="0" distB="0" distL="0" distR="0">
            <wp:extent cx="3333750" cy="12954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333750" cy="1295400"/>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D559D2" w:rsidP="002341F0">
      <w:hyperlink r:id="rId813" w:tgtFrame="_blank" w:history="1">
        <w:r w:rsidR="002341F0">
          <w:rPr>
            <w:rStyle w:val="Hyperlink"/>
          </w:rPr>
          <w:t>http://www.dailymail.co.uk/tvshowbiz/article-2100026/Kim-Kardashian-Britney-Spears-party-Beverly-Hilton-Hotel-Whitney-Houston-died.html</w:t>
        </w:r>
        <w:r w:rsidR="002341F0">
          <w:rPr>
            <w:color w:val="0000FF"/>
            <w:u w:val="single"/>
          </w:rPr>
          <w:br/>
        </w:r>
      </w:hyperlink>
    </w:p>
    <w:p w:rsidR="002341F0" w:rsidRDefault="002341F0" w:rsidP="002341F0">
      <w:r>
        <w:t> </w:t>
      </w:r>
    </w:p>
    <w:p w:rsidR="002341F0" w:rsidRDefault="002341F0" w:rsidP="002341F0">
      <w:r>
        <w:t>In Hollywood, they say the show must go on.</w:t>
      </w:r>
    </w:p>
    <w:p w:rsidR="002341F0" w:rsidRDefault="002341F0" w:rsidP="002341F0">
      <w:r>
        <w:lastRenderedPageBreak/>
        <w:t> </w:t>
      </w:r>
    </w:p>
    <w:p w:rsidR="002341F0" w:rsidRDefault="002341F0" w:rsidP="002341F0">
      <w:r>
        <w:t>And last night not even the death of one of the music industry’s biggest names was enough to halt a pre-Grammy’s party in Hollywood.</w:t>
      </w:r>
    </w:p>
    <w:p w:rsidR="002341F0" w:rsidRDefault="002341F0" w:rsidP="002341F0">
      <w:r>
        <w:t> </w:t>
      </w:r>
    </w:p>
    <w:p w:rsidR="002341F0" w:rsidRDefault="002341F0" w:rsidP="002341F0">
      <w:r>
        <w:t>Clive Davis decided to press ahead with his annual soiree at the Beverly Hilton Hotel despite the fact his protege Whitney Houston died in the same establishment, mere hours earlier.</w:t>
      </w:r>
    </w:p>
    <w:p w:rsidR="002341F0" w:rsidRDefault="002341F0" w:rsidP="002341F0">
      <w:r>
        <w:t>The scene could not have been more dramatic or bizarre – as the guests made their red carpet arrival downstairs, Whitney’s body remained upstairs in her fourth-floor suite while the authorities investigated the death scene.</w:t>
      </w:r>
    </w:p>
    <w:p w:rsidR="002341F0" w:rsidRDefault="002341F0" w:rsidP="002341F0">
      <w:r>
        <w:t> </w:t>
      </w:r>
    </w:p>
    <w:p w:rsidR="002341F0" w:rsidRDefault="002341F0" w:rsidP="002341F0">
      <w:r>
        <w:t>Poignantly Houston – who was found dead in the bathtub – was supposed to appear at the gala and was expected to perform after rehearsing for the show on Thursday with Brady and Monica.</w:t>
      </w:r>
    </w:p>
    <w:p w:rsidR="002341F0" w:rsidRDefault="002341F0" w:rsidP="002341F0">
      <w:r>
        <w:t> </w:t>
      </w:r>
    </w:p>
    <w:p w:rsidR="002341F0" w:rsidRDefault="002341F0" w:rsidP="002341F0">
      <w:r>
        <w:t>Kim Kardashian, Britney Spears and Amber Rose were among the stars who were arriving on the red carpet while the police investigation carried on upstairs.  </w:t>
      </w:r>
    </w:p>
    <w:p w:rsidR="002341F0" w:rsidRDefault="002341F0" w:rsidP="002341F0">
      <w:r>
        <w:t> </w:t>
      </w:r>
    </w:p>
    <w:p w:rsidR="002341F0" w:rsidRDefault="002341F0" w:rsidP="002341F0">
      <w:r>
        <w:t>The young Hollywood starlets didn’t bother with subdued mourning attire in light of the tragedy and instead turned up in low-cut and very daring dresses.</w:t>
      </w:r>
    </w:p>
    <w:p w:rsidR="002341F0" w:rsidRDefault="002341F0" w:rsidP="002341F0">
      <w:r>
        <w:t> </w:t>
      </w:r>
    </w:p>
    <w:p w:rsidR="002341F0" w:rsidRDefault="002341F0" w:rsidP="002341F0">
      <w:r>
        <w:t> </w:t>
      </w:r>
    </w:p>
    <w:p w:rsidR="002341F0" w:rsidRDefault="002341F0" w:rsidP="002341F0">
      <w:r>
        <w:rPr>
          <w:rStyle w:val="Strong"/>
        </w:rPr>
        <w:t>WHITNEY’S DEATH MASSIVELY BOOSTED GRAMMYS RATINGS</w:t>
      </w:r>
    </w:p>
    <w:p w:rsidR="002341F0" w:rsidRDefault="002341F0" w:rsidP="002341F0"/>
    <w:p w:rsidR="002341F0" w:rsidRDefault="002341F0" w:rsidP="002341F0">
      <w:r>
        <w:t>Whitney may or may not have been killed deliberately, but if it was truly an accident, it was remarkably well-timed for Grammys ratings — as it instantly turned into an outlet for everyone to grieve.</w:t>
      </w:r>
    </w:p>
    <w:p w:rsidR="002341F0" w:rsidRDefault="002341F0" w:rsidP="002341F0">
      <w:r>
        <w:t> </w:t>
      </w:r>
    </w:p>
    <w:p w:rsidR="002341F0" w:rsidRDefault="002341F0" w:rsidP="002341F0">
      <w:r>
        <w:t>2012 Grammy Awards: Huge Ratings!</w:t>
      </w:r>
    </w:p>
    <w:p w:rsidR="002341F0" w:rsidRDefault="00D559D2" w:rsidP="002341F0">
      <w:hyperlink r:id="rId814" w:tgtFrame="_blank" w:history="1">
        <w:r w:rsidR="002341F0">
          <w:rPr>
            <w:rStyle w:val="Hyperlink"/>
          </w:rPr>
          <w:t>http://justjared.buzznet.com/2012/02/13/2012-grammy-awards-huge-ratings/</w:t>
        </w:r>
        <w:r w:rsidR="002341F0">
          <w:rPr>
            <w:color w:val="0000FF"/>
            <w:u w:val="single"/>
          </w:rPr>
          <w:br/>
        </w:r>
      </w:hyperlink>
    </w:p>
    <w:p w:rsidR="002341F0" w:rsidRDefault="00D559D2" w:rsidP="002341F0">
      <w:hyperlink r:id="rId815" w:tgtFrame="_blank" w:history="1">
        <w:r w:rsidR="002341F0">
          <w:rPr>
            <w:color w:val="0000FF"/>
            <w:u w:val="single"/>
          </w:rPr>
          <w:br/>
        </w:r>
      </w:hyperlink>
    </w:p>
    <w:p w:rsidR="002341F0" w:rsidRDefault="002341F0" w:rsidP="002341F0">
      <w:r>
        <w:t xml:space="preserve">The </w:t>
      </w:r>
      <w:hyperlink r:id="rId816" w:tgtFrame="_blank" w:tooltip="2012 Grammy Awards" w:history="1">
        <w:r>
          <w:rPr>
            <w:rStyle w:val="Emphasis"/>
            <w:b/>
            <w:bCs/>
            <w:color w:val="0000FF"/>
            <w:u w:val="single"/>
          </w:rPr>
          <w:t>2012 Grammy Awards</w:t>
        </w:r>
      </w:hyperlink>
      <w:r>
        <w:t>, held last night, was a huge ratings HIT!!</w:t>
      </w:r>
    </w:p>
    <w:p w:rsidR="002341F0" w:rsidRDefault="002341F0" w:rsidP="002341F0">
      <w:r>
        <w:t> </w:t>
      </w:r>
    </w:p>
    <w:p w:rsidR="002341F0" w:rsidRDefault="002341F0" w:rsidP="002341F0">
      <w:r>
        <w:t xml:space="preserve">The star-studded music award show delivered massive ratings – over 39.9 million total viewers – which placed it as the second most watched </w:t>
      </w:r>
      <w:r>
        <w:rPr>
          <w:rStyle w:val="Emphasis"/>
        </w:rPr>
        <w:t>Grammy</w:t>
      </w:r>
      <w:r>
        <w:t xml:space="preserve">‘s since 1984! This was the second largest </w:t>
      </w:r>
      <w:r>
        <w:rPr>
          <w:rStyle w:val="Emphasis"/>
        </w:rPr>
        <w:t>Grammy</w:t>
      </w:r>
      <w:r>
        <w:t xml:space="preserve"> showing in history.</w:t>
      </w:r>
    </w:p>
    <w:p w:rsidR="002341F0" w:rsidRDefault="002341F0" w:rsidP="002341F0">
      <w:r>
        <w:t> </w:t>
      </w:r>
    </w:p>
    <w:p w:rsidR="002341F0" w:rsidRDefault="002341F0" w:rsidP="002341F0"/>
    <w:p w:rsidR="002341F0" w:rsidRDefault="002341F0" w:rsidP="002341F0">
      <w:r>
        <w:rPr>
          <w:rStyle w:val="Strong"/>
        </w:rPr>
        <w:t>SONY JACKED UP THE PRICE — AND PROFITS ARE EXPECTED TO SOAR</w:t>
      </w:r>
    </w:p>
    <w:p w:rsidR="002341F0" w:rsidRDefault="002341F0" w:rsidP="002341F0">
      <w:r>
        <w:t> </w:t>
      </w:r>
    </w:p>
    <w:p w:rsidR="002341F0" w:rsidRDefault="002341F0" w:rsidP="002341F0">
      <w:r>
        <w:t>In a highly controversial move, Sony increased the price of Whitney’s Greatest Hits album by more than 60 percent — immediately after her very opportunely-timed death.</w:t>
      </w:r>
    </w:p>
    <w:p w:rsidR="002341F0" w:rsidRDefault="002341F0" w:rsidP="002341F0">
      <w:r>
        <w:t> </w:t>
      </w:r>
    </w:p>
    <w:p w:rsidR="002341F0" w:rsidRDefault="00D559D2" w:rsidP="002341F0">
      <w:hyperlink r:id="rId817" w:tgtFrame="_blank" w:history="1">
        <w:r w:rsidR="002341F0">
          <w:rPr>
            <w:rStyle w:val="Hyperlink"/>
          </w:rPr>
          <w:t>http://www.guardian.co.uk/music/2012/feb/13/whitney-houston-album-price?newsfeed=true</w:t>
        </w:r>
      </w:hyperlink>
    </w:p>
    <w:p w:rsidR="002341F0" w:rsidRDefault="002341F0" w:rsidP="002341F0">
      <w:r>
        <w:t> </w:t>
      </w:r>
    </w:p>
    <w:p w:rsidR="002341F0" w:rsidRDefault="002341F0" w:rsidP="002341F0">
      <w:r>
        <w:t>Sony Music under fire after cost of greatest hits set on iTunes rises by more than 60% after singer’s death….</w:t>
      </w:r>
    </w:p>
    <w:p w:rsidR="002341F0" w:rsidRDefault="002341F0" w:rsidP="002341F0">
      <w:r>
        <w:t> </w:t>
      </w:r>
    </w:p>
    <w:p w:rsidR="002341F0" w:rsidRDefault="00D559D2" w:rsidP="002341F0">
      <w:hyperlink r:id="rId818" w:tgtFrame="_blank" w:tooltip="More from guardian.co.uk on Sony" w:history="1">
        <w:r w:rsidR="002341F0">
          <w:rPr>
            <w:rStyle w:val="Hyperlink"/>
          </w:rPr>
          <w:t>Sony</w:t>
        </w:r>
      </w:hyperlink>
      <w:r w:rsidR="002341F0">
        <w:t xml:space="preserve"> Music has come under fire after it increased the price of a </w:t>
      </w:r>
      <w:hyperlink r:id="rId819" w:tgtFrame="_blank" w:tooltip="More from guardian.co.uk on Whitney Houston" w:history="1">
        <w:r w:rsidR="002341F0">
          <w:rPr>
            <w:rStyle w:val="Hyperlink"/>
          </w:rPr>
          <w:t>Whitney Houston</w:t>
        </w:r>
      </w:hyperlink>
      <w:r w:rsidR="002341F0">
        <w:t xml:space="preserve"> album on Apple’s iTunes Store hours after </w:t>
      </w:r>
      <w:hyperlink r:id="rId820" w:tgtFrame="_blank" w:history="1">
        <w:r w:rsidR="002341F0">
          <w:rPr>
            <w:rStyle w:val="Hyperlink"/>
          </w:rPr>
          <w:t>the singer was found dead</w:t>
        </w:r>
      </w:hyperlink>
      <w:r w:rsidR="002341F0">
        <w:t>.</w:t>
      </w:r>
    </w:p>
    <w:p w:rsidR="002341F0" w:rsidRDefault="002341F0" w:rsidP="002341F0">
      <w:r>
        <w:t> </w:t>
      </w:r>
    </w:p>
    <w:p w:rsidR="002341F0" w:rsidRDefault="002341F0" w:rsidP="002341F0">
      <w:r>
        <w:t>The music giant is understood to have lifted the wholesale price of Houston’s greatest hits album, The Ultimate Collection, at about 4am California time on Sunday. This meant that the iTunes retail price of the album automatically increased from £4.99 to £7.99.</w:t>
      </w:r>
    </w:p>
    <w:p w:rsidR="002341F0" w:rsidRDefault="002341F0" w:rsidP="002341F0">
      <w:r>
        <w:t> </w:t>
      </w:r>
    </w:p>
    <w:p w:rsidR="002341F0" w:rsidRDefault="002341F0" w:rsidP="002341F0">
      <w:r>
        <w:t>Houston’s The Ultimate Collection, originally released in 1997, was the second top-selling album on iTunes on Monday morning. Apple returned the album to its original price late on Sunday.</w:t>
      </w:r>
    </w:p>
    <w:p w:rsidR="002341F0" w:rsidRDefault="002341F0" w:rsidP="002341F0">
      <w:r>
        <w:t> </w:t>
      </w:r>
    </w:p>
    <w:p w:rsidR="002341F0" w:rsidRDefault="002341F0" w:rsidP="002341F0">
      <w:r>
        <w:lastRenderedPageBreak/>
        <w:t>Music fans described the move as a cynical attempt to capitalise on Houston’s in-demand greatest hits records.</w:t>
      </w:r>
    </w:p>
    <w:p w:rsidR="002341F0" w:rsidRDefault="002341F0" w:rsidP="002341F0">
      <w:r>
        <w:t> </w:t>
      </w:r>
    </w:p>
    <w:p w:rsidR="002341F0" w:rsidRDefault="002341F0" w:rsidP="002341F0">
      <w:r>
        <w:t> </w:t>
      </w:r>
    </w:p>
    <w:p w:rsidR="002341F0" w:rsidRDefault="002341F0" w:rsidP="002341F0">
      <w:r>
        <w:rPr>
          <w:rStyle w:val="Strong"/>
        </w:rPr>
        <w:t>AS TERRIBLE AS IT IS, IT ALL ADDS UP</w:t>
      </w:r>
    </w:p>
    <w:p w:rsidR="002341F0" w:rsidRDefault="002341F0" w:rsidP="002341F0"/>
    <w:p w:rsidR="002341F0" w:rsidRDefault="002341F0" w:rsidP="002341F0">
      <w:r>
        <w:t xml:space="preserve">Whitney’s sudden death generated over 13 million more viewers than the </w:t>
      </w:r>
      <w:hyperlink r:id="rId821" w:tgtFrame="_blank" w:history="1">
        <w:r>
          <w:rPr>
            <w:rStyle w:val="Hyperlink"/>
          </w:rPr>
          <w:t xml:space="preserve">Grammys from the year before, which weighed in at 26.6 million. </w:t>
        </w:r>
      </w:hyperlink>
    </w:p>
    <w:p w:rsidR="002341F0" w:rsidRDefault="002341F0" w:rsidP="002341F0">
      <w:r>
        <w:t> </w:t>
      </w:r>
    </w:p>
    <w:p w:rsidR="002341F0" w:rsidRDefault="002341F0" w:rsidP="002341F0">
      <w:r>
        <w:t>Speculations that Whitney Houston was murdered have already begun — as we see here from Nancy Grace, speaking on CNN.</w:t>
      </w:r>
    </w:p>
    <w:p w:rsidR="002341F0" w:rsidRDefault="002341F0" w:rsidP="002341F0">
      <w:r>
        <w:t> </w:t>
      </w:r>
    </w:p>
    <w:p w:rsidR="002341F0" w:rsidRDefault="00D559D2" w:rsidP="002341F0">
      <w:hyperlink r:id="rId822" w:tgtFrame="_blank" w:history="1">
        <w:r w:rsidR="002341F0">
          <w:rPr>
            <w:rStyle w:val="Hyperlink"/>
          </w:rPr>
          <w:t>http://www.huffingtonpost.com/2012/02/13/nancy-grace-whitney-houston-underwater_n_1274757.html</w:t>
        </w:r>
        <w:r w:rsidR="002341F0">
          <w:rPr>
            <w:color w:val="0000FF"/>
            <w:u w:val="single"/>
          </w:rPr>
          <w:br/>
        </w:r>
      </w:hyperlink>
    </w:p>
    <w:p w:rsidR="002341F0" w:rsidRDefault="002341F0" w:rsidP="002341F0">
      <w:r>
        <w:t> </w:t>
      </w:r>
    </w:p>
    <w:p w:rsidR="002341F0" w:rsidRDefault="002341F0" w:rsidP="002341F0">
      <w:r>
        <w:t>Nancy Grace speculated on Monday that someone might have “pushed” Whitney Houston underwater, leading to her death.</w:t>
      </w:r>
    </w:p>
    <w:p w:rsidR="002341F0" w:rsidRDefault="002341F0" w:rsidP="002341F0">
      <w:r>
        <w:t> </w:t>
      </w:r>
    </w:p>
    <w:p w:rsidR="002341F0" w:rsidRDefault="002341F0" w:rsidP="002341F0">
      <w:r>
        <w:t xml:space="preserve">The HLN host was speaking to CNN’s Brooke Baldwin about the late music icon, who </w:t>
      </w:r>
      <w:hyperlink r:id="rId823" w:tgtFrame="_hplink" w:history="1">
        <w:r>
          <w:rPr>
            <w:rStyle w:val="Hyperlink"/>
          </w:rPr>
          <w:t>died suddenly</w:t>
        </w:r>
      </w:hyperlink>
      <w:r>
        <w:t xml:space="preserve"> on Saturday. Police </w:t>
      </w:r>
      <w:hyperlink r:id="rId824" w:tgtFrame="_hplink" w:history="1">
        <w:r>
          <w:rPr>
            <w:rStyle w:val="Hyperlink"/>
          </w:rPr>
          <w:t>said on Monday</w:t>
        </w:r>
      </w:hyperlink>
      <w:r>
        <w:t xml:space="preserve"> that she had been found underwater in the bathtub of the hotel room where she was found.</w:t>
      </w:r>
    </w:p>
    <w:p w:rsidR="002341F0" w:rsidRDefault="002341F0" w:rsidP="002341F0">
      <w:r>
        <w:t> </w:t>
      </w:r>
    </w:p>
    <w:p w:rsidR="002341F0" w:rsidRDefault="002341F0" w:rsidP="002341F0">
      <w:r>
        <w:t>Grace appeared before the police’s press conference. But she seemed to sense that some kind of foul play was afoot. Speaking about the prescription drugs found in Houston’s hotel room, she wondered “who if anyone put it in her system or gave it to her?” Then, she went further.</w:t>
      </w:r>
    </w:p>
    <w:p w:rsidR="002341F0" w:rsidRDefault="002341F0" w:rsidP="002341F0">
      <w:r>
        <w:t> </w:t>
      </w:r>
    </w:p>
    <w:p w:rsidR="002341F0" w:rsidRDefault="002341F0" w:rsidP="002341F0">
      <w:r>
        <w:t>“I’d like to know who was around her, who, if anyone gave her drugs…and who let her slip, or pushed her, underneath that water?” she said. “Apparently, no signs of force or trauma to the body. Who let Whitney Houston go under her water?”</w:t>
      </w:r>
    </w:p>
    <w:p w:rsidR="002341F0" w:rsidRDefault="002341F0" w:rsidP="002341F0">
      <w:r>
        <w:lastRenderedPageBreak/>
        <w:t> </w:t>
      </w:r>
    </w:p>
    <w:p w:rsidR="002341F0" w:rsidRDefault="002341F0" w:rsidP="002341F0">
      <w:r>
        <w:t>“Might it have been one person, might it have been multiple people, all excellent questions,” Baldwin said. “Again, we don’t know the cause of her death.”</w:t>
      </w:r>
    </w:p>
    <w:p w:rsidR="002341F0" w:rsidRDefault="002341F0" w:rsidP="002341F0"/>
    <w:p w:rsidR="002341F0" w:rsidRDefault="002341F0" w:rsidP="002341F0"/>
    <w:p w:rsidR="002341F0" w:rsidRDefault="002341F0" w:rsidP="002341F0">
      <w:r>
        <w:rPr>
          <w:rStyle w:val="Strong"/>
        </w:rPr>
        <w:t>INSTEAD OF GRIEVING, THEY SAW ONE OF THE MOST BLATANT RITUALS IN TELEVISION HISTORY</w:t>
      </w:r>
    </w:p>
    <w:p w:rsidR="002341F0" w:rsidRDefault="002341F0" w:rsidP="002341F0">
      <w:r>
        <w:t> </w:t>
      </w:r>
    </w:p>
    <w:p w:rsidR="002341F0" w:rsidRDefault="002341F0" w:rsidP="002341F0">
      <w:r>
        <w:t>Many of the people who tuned into the Grammys expected to be able to grieve Whitney’s loss. Yet, instead they were subjected to a traumatizing satanic ritual.</w:t>
      </w:r>
    </w:p>
    <w:p w:rsidR="002341F0" w:rsidRDefault="002341F0" w:rsidP="002341F0">
      <w:r>
        <w:t> </w:t>
      </w:r>
    </w:p>
    <w:p w:rsidR="002341F0" w:rsidRDefault="002341F0" w:rsidP="002341F0">
      <w:r>
        <w:t>There were other signs as well — including Dave Grohl, lead singer of the Foo Fighters, wearing an upside-down cross while he was speaking on stage.</w:t>
      </w:r>
    </w:p>
    <w:p w:rsidR="002341F0" w:rsidRDefault="002341F0" w:rsidP="002341F0">
      <w:r>
        <w:t> </w:t>
      </w:r>
    </w:p>
    <w:p w:rsidR="002341F0" w:rsidRDefault="002341F0" w:rsidP="002341F0">
      <w:pPr>
        <w:jc w:val="center"/>
      </w:pPr>
      <w:r>
        <w:rPr>
          <w:noProof/>
        </w:rPr>
        <w:drawing>
          <wp:inline distT="0" distB="0" distL="0" distR="0">
            <wp:extent cx="4286250" cy="2847975"/>
            <wp:effectExtent l="0" t="0" r="0" b="952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4286250" cy="2847975"/>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2341F0" w:rsidP="002341F0">
      <w:r>
        <w:t>In case you forget, Dave Grohl was originally the drummer in Nirvana — up until the lead singer, Kurt Cobain, shot himself in the head.</w:t>
      </w:r>
    </w:p>
    <w:p w:rsidR="002341F0" w:rsidRDefault="002341F0" w:rsidP="002341F0">
      <w:r>
        <w:t> </w:t>
      </w:r>
    </w:p>
    <w:p w:rsidR="002341F0" w:rsidRDefault="002341F0" w:rsidP="002341F0">
      <w:r>
        <w:lastRenderedPageBreak/>
        <w:t>We may never know if Whitney was deliberately sacrificed — but these are questions that will only grow stronger as time goes on.</w:t>
      </w:r>
    </w:p>
    <w:p w:rsidR="002341F0" w:rsidRDefault="002341F0" w:rsidP="002341F0">
      <w:r>
        <w:t> </w:t>
      </w:r>
    </w:p>
    <w:p w:rsidR="002341F0" w:rsidRDefault="002341F0" w:rsidP="002341F0">
      <w:r>
        <w:t> </w:t>
      </w:r>
    </w:p>
    <w:p w:rsidR="002341F0" w:rsidRDefault="002341F0" w:rsidP="002341F0">
      <w:r>
        <w:rPr>
          <w:rStyle w:val="Strong"/>
        </w:rPr>
        <w:t>THIS IS NOT THE FIRST TIME THEY’VE “HIDDEN IT OUT IN THE OPEN”</w:t>
      </w:r>
    </w:p>
    <w:p w:rsidR="002341F0" w:rsidRDefault="002341F0" w:rsidP="002341F0">
      <w:r>
        <w:t> </w:t>
      </w:r>
    </w:p>
    <w:p w:rsidR="002341F0" w:rsidRDefault="002341F0" w:rsidP="002341F0">
      <w:r>
        <w:t>When I visited the UK in 2010, I was stunned by what I saw in the Salisbury Cathedral.</w:t>
      </w:r>
    </w:p>
    <w:p w:rsidR="002341F0" w:rsidRDefault="002341F0" w:rsidP="002341F0">
      <w:r>
        <w:t> </w:t>
      </w:r>
    </w:p>
    <w:p w:rsidR="002341F0" w:rsidRDefault="002341F0" w:rsidP="002341F0">
      <w:pPr>
        <w:jc w:val="center"/>
      </w:pPr>
      <w:r>
        <w:rPr>
          <w:noProof/>
        </w:rPr>
        <w:drawing>
          <wp:inline distT="0" distB="0" distL="0" distR="0">
            <wp:extent cx="4286250" cy="321945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4286250" cy="3219450"/>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2341F0" w:rsidP="002341F0">
      <w:r>
        <w:t>Masonic symbols appeared all over the place inside this cathedral. I didn’t photograph all of them, but people in my tour group were filming as I pointed things out like Templar crosses and a huge doorknob adorned with the Masonic double-headed eagle.</w:t>
      </w:r>
    </w:p>
    <w:p w:rsidR="002341F0" w:rsidRDefault="002341F0" w:rsidP="002341F0">
      <w:r>
        <w:t> </w:t>
      </w:r>
    </w:p>
    <w:p w:rsidR="002341F0" w:rsidRDefault="002341F0" w:rsidP="002341F0">
      <w:r>
        <w:t>We started to get ominous trouble from the church as I excitedly pointed out Illuminati symbols, with a loud voice, in front of my group as they were filming.</w:t>
      </w:r>
    </w:p>
    <w:p w:rsidR="002341F0" w:rsidRDefault="002341F0" w:rsidP="002341F0">
      <w:r>
        <w:t> </w:t>
      </w:r>
    </w:p>
    <w:p w:rsidR="002341F0" w:rsidRDefault="002341F0" w:rsidP="002341F0">
      <w:r>
        <w:lastRenderedPageBreak/>
        <w:t>Before long, I was ordered to stop talking as I was “disturbing the service” occurring in one area — even though hardly anyone was there.</w:t>
      </w:r>
    </w:p>
    <w:p w:rsidR="002341F0" w:rsidRDefault="002341F0" w:rsidP="002341F0">
      <w:r>
        <w:t> </w:t>
      </w:r>
    </w:p>
    <w:p w:rsidR="002341F0" w:rsidRDefault="002341F0" w:rsidP="002341F0">
      <w:r>
        <w:t>I went to go see where this “service” was happening… and an even greater surprise was in store for me.</w:t>
      </w:r>
    </w:p>
    <w:p w:rsidR="002341F0" w:rsidRDefault="002341F0" w:rsidP="002341F0">
      <w:r>
        <w:t> </w:t>
      </w:r>
    </w:p>
    <w:p w:rsidR="002341F0" w:rsidRDefault="002341F0" w:rsidP="002341F0">
      <w:pPr>
        <w:jc w:val="center"/>
      </w:pPr>
      <w:r>
        <w:rPr>
          <w:noProof/>
        </w:rPr>
        <w:drawing>
          <wp:inline distT="0" distB="0" distL="0" distR="0">
            <wp:extent cx="4286250" cy="3219450"/>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4286250" cy="3219450"/>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2341F0" w:rsidP="002341F0">
      <w:r>
        <w:t>This was the “service” that was taking place. Not one person was even sitting down as I approached this area. </w:t>
      </w:r>
    </w:p>
    <w:p w:rsidR="002341F0" w:rsidRDefault="002341F0" w:rsidP="002341F0">
      <w:r>
        <w:t> </w:t>
      </w:r>
    </w:p>
    <w:p w:rsidR="002341F0" w:rsidRDefault="002341F0" w:rsidP="002341F0">
      <w:r>
        <w:t>However, I could hardly believe my eyes as I approached the altar. There, in plain sight, was what appeared to be a human-sized black sacrificial slab.</w:t>
      </w:r>
    </w:p>
    <w:p w:rsidR="002341F0" w:rsidRDefault="002341F0" w:rsidP="002341F0">
      <w:r>
        <w:t> </w:t>
      </w:r>
    </w:p>
    <w:p w:rsidR="002341F0" w:rsidRDefault="002341F0" w:rsidP="002341F0">
      <w:pPr>
        <w:jc w:val="center"/>
      </w:pPr>
      <w:r>
        <w:rPr>
          <w:noProof/>
        </w:rPr>
        <w:lastRenderedPageBreak/>
        <w:drawing>
          <wp:inline distT="0" distB="0" distL="0" distR="0">
            <wp:extent cx="4286250" cy="321945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4286250" cy="3219450"/>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2341F0" w:rsidP="002341F0">
      <w:r>
        <w:t>Knowing this was very likely the real thing, I went up and put my hand on the slab. I said a silent prayer for the souls of whomever may have lost their lives in occult rituals on this slab.</w:t>
      </w:r>
    </w:p>
    <w:p w:rsidR="002341F0" w:rsidRDefault="002341F0" w:rsidP="002341F0">
      <w:r>
        <w:t> </w:t>
      </w:r>
    </w:p>
    <w:p w:rsidR="002341F0" w:rsidRDefault="002341F0" w:rsidP="002341F0">
      <w:pPr>
        <w:jc w:val="center"/>
      </w:pPr>
      <w:r>
        <w:rPr>
          <w:noProof/>
        </w:rPr>
        <w:drawing>
          <wp:inline distT="0" distB="0" distL="0" distR="0">
            <wp:extent cx="4286250" cy="321945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4286250" cy="3219450"/>
                    </a:xfrm>
                    <a:prstGeom prst="rect">
                      <a:avLst/>
                    </a:prstGeom>
                    <a:noFill/>
                    <a:ln>
                      <a:noFill/>
                    </a:ln>
                  </pic:spPr>
                </pic:pic>
              </a:graphicData>
            </a:graphic>
          </wp:inline>
        </w:drawing>
      </w:r>
    </w:p>
    <w:p w:rsidR="002341F0" w:rsidRDefault="002341F0" w:rsidP="002341F0">
      <w:r>
        <w:lastRenderedPageBreak/>
        <w:t> </w:t>
      </w:r>
    </w:p>
    <w:p w:rsidR="002341F0" w:rsidRDefault="002341F0" w:rsidP="002341F0">
      <w:r>
        <w:t> </w:t>
      </w:r>
    </w:p>
    <w:p w:rsidR="002341F0" w:rsidRDefault="002341F0" w:rsidP="002341F0">
      <w:r>
        <w:t>There was a sense of great, oppressive darkness as I touched the slab. I did my best to let it course through me so it could be released, with love.</w:t>
      </w:r>
    </w:p>
    <w:p w:rsidR="002341F0" w:rsidRDefault="002341F0" w:rsidP="002341F0">
      <w:r>
        <w:t> </w:t>
      </w:r>
    </w:p>
    <w:p w:rsidR="002341F0" w:rsidRDefault="002341F0" w:rsidP="002341F0">
      <w:r>
        <w:t>Svali is on record saying that human sacrifice rituals have been conducted in “black mass” ceremonies that take place in various churches during the night.</w:t>
      </w:r>
    </w:p>
    <w:p w:rsidR="002341F0" w:rsidRDefault="002341F0" w:rsidP="002341F0">
      <w:r>
        <w:t> </w:t>
      </w:r>
    </w:p>
    <w:p w:rsidR="002341F0" w:rsidRDefault="002341F0" w:rsidP="002341F0">
      <w:r>
        <w:t>Everyone in our group was totally creeped out by this. The cathedral was a veritable grab-bag of Templar crosses, Masonic symbolism and other strange and disturbing regalia.</w:t>
      </w:r>
    </w:p>
    <w:p w:rsidR="002341F0" w:rsidRDefault="002341F0" w:rsidP="002341F0">
      <w:r>
        <w:t> </w:t>
      </w:r>
    </w:p>
    <w:p w:rsidR="002341F0" w:rsidRDefault="002341F0" w:rsidP="002341F0">
      <w:r>
        <w:t>I’m sure some Illuminati members are thrilled to go through this cathedral and have so many in-your-face symbols on display. And now, they’ve exposed themselves in front of the entire world — in the Super Bowl halftime show.</w:t>
      </w:r>
    </w:p>
    <w:p w:rsidR="002341F0" w:rsidRDefault="002341F0" w:rsidP="002341F0">
      <w:r>
        <w:t> </w:t>
      </w:r>
    </w:p>
    <w:p w:rsidR="002341F0" w:rsidRDefault="002341F0" w:rsidP="002341F0">
      <w:r>
        <w:t> </w:t>
      </w:r>
    </w:p>
    <w:p w:rsidR="002341F0" w:rsidRDefault="002341F0" w:rsidP="002341F0">
      <w:r>
        <w:rPr>
          <w:rStyle w:val="Strong"/>
        </w:rPr>
        <w:t>THEY KNOW THEY HAVE RUN OUT OF TIME</w:t>
      </w:r>
    </w:p>
    <w:p w:rsidR="002341F0" w:rsidRDefault="002341F0" w:rsidP="002341F0"/>
    <w:p w:rsidR="002341F0" w:rsidRDefault="002341F0" w:rsidP="002341F0">
      <w:r>
        <w:t>Such an outrageous, totally obvious ritual showcase of Super Bowl symbolism does strongly argue that they know they have run out of time. The truth is about to come out — one way or the other.</w:t>
      </w:r>
    </w:p>
    <w:p w:rsidR="002341F0" w:rsidRDefault="002341F0" w:rsidP="002341F0">
      <w:r>
        <w:t> </w:t>
      </w:r>
    </w:p>
    <w:p w:rsidR="002341F0" w:rsidRDefault="002341F0" w:rsidP="002341F0">
      <w:r>
        <w:t>Most of their members will be very glad to be free once this happens.</w:t>
      </w:r>
    </w:p>
    <w:p w:rsidR="002341F0" w:rsidRDefault="002341F0" w:rsidP="002341F0">
      <w:r>
        <w:t> </w:t>
      </w:r>
    </w:p>
    <w:p w:rsidR="002341F0" w:rsidRDefault="002341F0" w:rsidP="002341F0">
      <w:r>
        <w:t>As I have said throughout this entire investigation, fear is what stops people from seeing the obvious. This blatant, global display in the Super Bowl halftime show was a very aggressive, tactical move.</w:t>
      </w:r>
    </w:p>
    <w:p w:rsidR="002341F0" w:rsidRDefault="002341F0" w:rsidP="002341F0">
      <w:r>
        <w:t> </w:t>
      </w:r>
    </w:p>
    <w:p w:rsidR="002341F0" w:rsidRDefault="002341F0" w:rsidP="002341F0">
      <w:r>
        <w:t>This investigation — and the lawsuit behind it — is one key element that is now forcing this astonishing conspiracy out into the open — so we can finally heal as a planet.</w:t>
      </w:r>
    </w:p>
    <w:p w:rsidR="002341F0" w:rsidRDefault="002341F0" w:rsidP="002341F0">
      <w:r>
        <w:t> </w:t>
      </w:r>
    </w:p>
    <w:p w:rsidR="002341F0" w:rsidRDefault="002341F0" w:rsidP="002341F0">
      <w:r>
        <w:lastRenderedPageBreak/>
        <w:t> </w:t>
      </w:r>
    </w:p>
    <w:p w:rsidR="002341F0" w:rsidRDefault="002341F0" w:rsidP="002341F0">
      <w:r>
        <w:rPr>
          <w:rStyle w:val="Strong"/>
        </w:rPr>
        <w:t>THE ULTIMATE PONZI SCHEME</w:t>
      </w:r>
    </w:p>
    <w:p w:rsidR="002341F0" w:rsidRDefault="002341F0" w:rsidP="002341F0">
      <w:r>
        <w:t> </w:t>
      </w:r>
    </w:p>
    <w:p w:rsidR="002341F0" w:rsidRDefault="002341F0" w:rsidP="002341F0">
      <w:r>
        <w:t>The Illuminati’s plan calls for the complete destruction of the global economy — at a time of their precise choosing.</w:t>
      </w:r>
    </w:p>
    <w:p w:rsidR="002341F0" w:rsidRDefault="002341F0" w:rsidP="002341F0">
      <w:r>
        <w:t> </w:t>
      </w:r>
    </w:p>
    <w:p w:rsidR="002341F0" w:rsidRDefault="002341F0" w:rsidP="002341F0">
      <w:r>
        <w:t>They needed a global currency that was backed by nothing but “faith and credit.” Top insiders have told me the word “faith” is very important — and there is a reason why that word always appears first.</w:t>
      </w:r>
    </w:p>
    <w:p w:rsidR="002341F0" w:rsidRDefault="002341F0" w:rsidP="002341F0">
      <w:r>
        <w:t> </w:t>
      </w:r>
    </w:p>
    <w:p w:rsidR="002341F0" w:rsidRDefault="002341F0" w:rsidP="002341F0">
      <w:r>
        <w:t>The greatest secret of the 20th century was how the gold and treasure of the world was systematically plundered and hidden away… only to be used as collateral for vast, secret bank accounts.</w:t>
      </w:r>
    </w:p>
    <w:p w:rsidR="002341F0" w:rsidRDefault="002341F0" w:rsidP="002341F0">
      <w:r>
        <w:t> </w:t>
      </w:r>
    </w:p>
    <w:p w:rsidR="002341F0" w:rsidRDefault="002341F0" w:rsidP="002341F0">
      <w:r>
        <w:t>This “gold-backed” occult economy allows for wealthy private individuals to become brokers — who facilitate “trades” between central banks.</w:t>
      </w:r>
    </w:p>
    <w:p w:rsidR="002341F0" w:rsidRDefault="002341F0" w:rsidP="002341F0">
      <w:r>
        <w:t> </w:t>
      </w:r>
    </w:p>
    <w:p w:rsidR="002341F0" w:rsidRDefault="002341F0" w:rsidP="002341F0"/>
    <w:p w:rsidR="002341F0" w:rsidRDefault="002341F0" w:rsidP="002341F0">
      <w:r>
        <w:rPr>
          <w:rStyle w:val="Strong"/>
        </w:rPr>
        <w:t>UPDATE 2/10: DOCUMENTED, WRITTEN PROOF IN THE NEWSPAPERS</w:t>
      </w:r>
    </w:p>
    <w:p w:rsidR="002341F0" w:rsidRDefault="002341F0" w:rsidP="002341F0">
      <w:r>
        <w:t> </w:t>
      </w:r>
    </w:p>
    <w:p w:rsidR="002341F0" w:rsidRDefault="002341F0" w:rsidP="002341F0">
      <w:r>
        <w:t>Is there any documented proof that this gold was shipped to the Federal Reserve? After publishing this investigation, I got an anonymous tip — and I acted on it immediately.</w:t>
      </w:r>
    </w:p>
    <w:p w:rsidR="002341F0" w:rsidRDefault="002341F0" w:rsidP="002341F0">
      <w:r>
        <w:t> </w:t>
      </w:r>
    </w:p>
    <w:p w:rsidR="002341F0" w:rsidRDefault="002341F0" w:rsidP="002341F0">
      <w:r>
        <w:t xml:space="preserve">David, go to </w:t>
      </w:r>
      <w:hyperlink r:id="rId830" w:tgtFrame="_blank" w:history="1">
        <w:r>
          <w:rPr>
            <w:rStyle w:val="Hyperlink"/>
          </w:rPr>
          <w:t>http://news.google.com/newspapers</w:t>
        </w:r>
      </w:hyperlink>
      <w:r>
        <w:t>, which is Google’s news archive scans of old newspapers.  If you do a search there for China Gold, or similar, you will see a number of articles that talk about shipments — and Chinese gold being held here in the US!!</w:t>
      </w:r>
    </w:p>
    <w:p w:rsidR="002341F0" w:rsidRDefault="002341F0" w:rsidP="002341F0">
      <w:r>
        <w:t> </w:t>
      </w:r>
    </w:p>
    <w:p w:rsidR="002341F0" w:rsidRDefault="002341F0" w:rsidP="002341F0">
      <w:r>
        <w:t> </w:t>
      </w:r>
    </w:p>
    <w:p w:rsidR="002341F0" w:rsidRDefault="002341F0" w:rsidP="002341F0">
      <w:r>
        <w:t>This correspondent was absolutely correct. I restricted my search to the New York Times, with the keywords “China gold”, and a great wealth of data showed up.</w:t>
      </w:r>
    </w:p>
    <w:p w:rsidR="002341F0" w:rsidRDefault="002341F0" w:rsidP="002341F0">
      <w:r>
        <w:t> </w:t>
      </w:r>
    </w:p>
    <w:p w:rsidR="002341F0" w:rsidRDefault="002341F0" w:rsidP="002341F0">
      <w:r>
        <w:lastRenderedPageBreak/>
        <w:t>Benjamin Fulford said seven destroyers’ full of Chinese gold — totaling 125,000 metric tons — was shipped to the United States in 1938, to protect it from the Japanese, who were invading China.</w:t>
      </w:r>
    </w:p>
    <w:p w:rsidR="002341F0" w:rsidRDefault="002341F0" w:rsidP="002341F0">
      <w:r>
        <w:t> </w:t>
      </w:r>
    </w:p>
    <w:p w:rsidR="002341F0" w:rsidRDefault="002341F0" w:rsidP="002341F0">
      <w:r>
        <w:t xml:space="preserve">Obviously, such a mission would need to be kept absolutely secret from the militant, powerful Japanese, or else they would retaliate. However, someone made a mistake — and </w:t>
      </w:r>
      <w:r>
        <w:rPr>
          <w:rStyle w:val="Emphasis"/>
        </w:rPr>
        <w:t xml:space="preserve">one of these secret shipments of Chinese gold actually got intercepted. </w:t>
      </w:r>
    </w:p>
    <w:p w:rsidR="002341F0" w:rsidRDefault="002341F0" w:rsidP="002341F0">
      <w:r>
        <w:t> </w:t>
      </w:r>
    </w:p>
    <w:p w:rsidR="002341F0" w:rsidRDefault="002341F0" w:rsidP="002341F0">
      <w:r>
        <w:t xml:space="preserve">It wasn’t a large shipment, relatively speaking, but the important point is that </w:t>
      </w:r>
      <w:r>
        <w:rPr>
          <w:rStyle w:val="Emphasis"/>
        </w:rPr>
        <w:t xml:space="preserve">they got caught. </w:t>
      </w:r>
    </w:p>
    <w:p w:rsidR="002341F0" w:rsidRDefault="002341F0" w:rsidP="002341F0">
      <w:r>
        <w:t> </w:t>
      </w:r>
    </w:p>
    <w:p w:rsidR="002341F0" w:rsidRDefault="002341F0" w:rsidP="002341F0">
      <w:r>
        <w:t>Here’s the link — where I then paid $3.95 to download a copy of the original article:</w:t>
      </w:r>
    </w:p>
    <w:p w:rsidR="002341F0" w:rsidRDefault="002341F0" w:rsidP="002341F0">
      <w:r>
        <w:t> </w:t>
      </w:r>
    </w:p>
    <w:p w:rsidR="002341F0" w:rsidRDefault="002341F0" w:rsidP="002341F0">
      <w:r>
        <w:t>U.S. Liner Yields to Japan on Cargo – New York Times, October 25, 1938, Page 14</w:t>
      </w:r>
    </w:p>
    <w:p w:rsidR="002341F0" w:rsidRDefault="00D559D2" w:rsidP="002341F0">
      <w:hyperlink r:id="rId831" w:tgtFrame="_blank" w:history="1">
        <w:r w:rsidR="002341F0">
          <w:rPr>
            <w:rStyle w:val="Hyperlink"/>
          </w:rPr>
          <w:t>http://select.nytimes.com/gst/abstract.html?res=F50811F63955157A93C7AB178BD95F4C8385F9</w:t>
        </w:r>
      </w:hyperlink>
    </w:p>
    <w:p w:rsidR="002341F0" w:rsidRDefault="002341F0" w:rsidP="002341F0">
      <w:r>
        <w:t> </w:t>
      </w:r>
    </w:p>
    <w:p w:rsidR="002341F0" w:rsidRDefault="002341F0" w:rsidP="002341F0">
      <w:r>
        <w:rPr>
          <w:rStyle w:val="Strong"/>
        </w:rPr>
        <w:t>Shipment Goes Back to Chase Bank After Japanese Insist Metal is Chinese-Owned….</w:t>
      </w:r>
    </w:p>
    <w:p w:rsidR="002341F0" w:rsidRDefault="002341F0" w:rsidP="002341F0"/>
    <w:p w:rsidR="002341F0" w:rsidRDefault="002341F0" w:rsidP="002341F0">
      <w:r>
        <w:t>The Dollar liner President Coolidge unloaded a cargo of gold bars, silver bars and coins collectively worth $2,800,000 last night after Japanese-controlled officials had refused to clear the ship unless she sailed without the shipment.</w:t>
      </w:r>
    </w:p>
    <w:p w:rsidR="002341F0" w:rsidRDefault="002341F0" w:rsidP="002341F0">
      <w:r>
        <w:t> </w:t>
      </w:r>
    </w:p>
    <w:p w:rsidR="002341F0" w:rsidRDefault="002341F0" w:rsidP="002341F0"/>
    <w:p w:rsidR="002341F0" w:rsidRDefault="002341F0" w:rsidP="002341F0">
      <w:r>
        <w:rPr>
          <w:rStyle w:val="Strong"/>
        </w:rPr>
        <w:t>SEEING IS BELIEVING — 2.5 METRIC TONS OF GOLD TO SHIP FROM CHINA TO FEDERAL RESERVE IN 1938</w:t>
      </w:r>
    </w:p>
    <w:p w:rsidR="002341F0" w:rsidRDefault="002341F0" w:rsidP="002341F0">
      <w:r>
        <w:t> </w:t>
      </w:r>
    </w:p>
    <w:p w:rsidR="002341F0" w:rsidRDefault="002341F0" w:rsidP="002341F0">
      <w:r>
        <w:t xml:space="preserve">Gold was at 35 dollars per troy ounce back then. $2,800,000 dollars in gold was 80,000 troy ounces. There are 32,150.746 troy ounces in a metric ton. Therefore, if we don’t count the silver, this one shipment alone would be </w:t>
      </w:r>
      <w:r>
        <w:rPr>
          <w:rStyle w:val="Strong"/>
        </w:rPr>
        <w:t xml:space="preserve">2.488 metric tons’ worth of gold. </w:t>
      </w:r>
    </w:p>
    <w:p w:rsidR="002341F0" w:rsidRDefault="002341F0" w:rsidP="002341F0">
      <w:r>
        <w:t> </w:t>
      </w:r>
    </w:p>
    <w:p w:rsidR="002341F0" w:rsidRDefault="002341F0" w:rsidP="002341F0">
      <w:r>
        <w:lastRenderedPageBreak/>
        <w:t>The article reveals that the shipment was coming to the US from Chiang Kai-Shek. The Japanese were angered by this — and refused to allow the ship to depart until all 2.48 tons of gold were removed.</w:t>
      </w:r>
    </w:p>
    <w:p w:rsidR="002341F0" w:rsidRDefault="002341F0" w:rsidP="002341F0">
      <w:r>
        <w:t> </w:t>
      </w:r>
    </w:p>
    <w:p w:rsidR="002341F0" w:rsidRDefault="002341F0" w:rsidP="002341F0">
      <w:pPr>
        <w:jc w:val="center"/>
      </w:pPr>
      <w:r>
        <w:rPr>
          <w:noProof/>
        </w:rPr>
        <w:drawing>
          <wp:inline distT="0" distB="0" distL="0" distR="0">
            <wp:extent cx="4286250" cy="5800725"/>
            <wp:effectExtent l="0" t="0" r="0" b="952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4286250" cy="5800725"/>
                    </a:xfrm>
                    <a:prstGeom prst="rect">
                      <a:avLst/>
                    </a:prstGeom>
                    <a:noFill/>
                    <a:ln>
                      <a:noFill/>
                    </a:ln>
                  </pic:spPr>
                </pic:pic>
              </a:graphicData>
            </a:graphic>
          </wp:inline>
        </w:drawing>
      </w:r>
    </w:p>
    <w:p w:rsidR="002341F0" w:rsidRDefault="002341F0" w:rsidP="002341F0">
      <w:r>
        <w:t> </w:t>
      </w:r>
    </w:p>
    <w:p w:rsidR="002341F0" w:rsidRDefault="002341F0" w:rsidP="002341F0"/>
    <w:p w:rsidR="002341F0" w:rsidRDefault="002341F0" w:rsidP="002341F0">
      <w:r>
        <w:t>2.488 metric tons is, of course, a very small shipment compared to a total of 125,000 tons — but this was probably a final clean-up mission after the majority of the Kuomintang / Dragon Family gold had already been removed.</w:t>
      </w:r>
    </w:p>
    <w:p w:rsidR="002341F0" w:rsidRDefault="002341F0" w:rsidP="002341F0">
      <w:r>
        <w:lastRenderedPageBreak/>
        <w:t> </w:t>
      </w:r>
    </w:p>
    <w:p w:rsidR="002341F0" w:rsidRDefault="002341F0" w:rsidP="002341F0">
      <w:r>
        <w:t>That may also have explained why their security was weaker on this shipment of gold bars, coins and silver — thus leading to them being caught.</w:t>
      </w:r>
    </w:p>
    <w:p w:rsidR="002341F0" w:rsidRDefault="002341F0" w:rsidP="002341F0">
      <w:r>
        <w:t> </w:t>
      </w:r>
    </w:p>
    <w:p w:rsidR="002341F0" w:rsidRDefault="002341F0" w:rsidP="002341F0">
      <w:r>
        <w:t> </w:t>
      </w:r>
    </w:p>
    <w:p w:rsidR="002341F0" w:rsidRDefault="002341F0" w:rsidP="002341F0">
      <w:r>
        <w:rPr>
          <w:rStyle w:val="Strong"/>
        </w:rPr>
        <w:t>MANY OTHER NEWSPAPER ARTICLES TELL THE REAL STORY</w:t>
      </w:r>
    </w:p>
    <w:p w:rsidR="002341F0" w:rsidRDefault="002341F0" w:rsidP="002341F0">
      <w:r>
        <w:t> </w:t>
      </w:r>
    </w:p>
    <w:p w:rsidR="002341F0" w:rsidRDefault="002341F0" w:rsidP="002341F0">
      <w:r>
        <w:t xml:space="preserve">Throughout this investigation, we have discussed how the Bank for International Settlements took in gold from </w:t>
      </w:r>
      <w:r>
        <w:rPr>
          <w:rStyle w:val="Emphasis"/>
        </w:rPr>
        <w:t>all over the world,</w:t>
      </w:r>
      <w:r>
        <w:t xml:space="preserve"> and put it on “deposit” with the Federal Reserve — their main stronghold — in exchange for bonds.</w:t>
      </w:r>
    </w:p>
    <w:p w:rsidR="002341F0" w:rsidRDefault="002341F0" w:rsidP="002341F0">
      <w:r>
        <w:t> </w:t>
      </w:r>
    </w:p>
    <w:p w:rsidR="002341F0" w:rsidRDefault="002341F0" w:rsidP="002341F0">
      <w:r>
        <w:t>Here are some of the news stories I found that prove it — with hardly any digging. I searched 1938, 1937 and 1934 — the year on most of the Federal Reserve Bonds we’ve been exploring.</w:t>
      </w:r>
    </w:p>
    <w:p w:rsidR="002341F0" w:rsidRDefault="002341F0" w:rsidP="002341F0">
      <w:r>
        <w:t> </w:t>
      </w:r>
    </w:p>
    <w:p w:rsidR="002341F0" w:rsidRDefault="002341F0" w:rsidP="002341F0">
      <w:r>
        <w:t>The first article you are about to read is from February 19, 1937. Then we begin on April 14, 1934 and move forward chronologically throughout the year: June 8th, September 21st, and December 1st, 1934.</w:t>
      </w:r>
    </w:p>
    <w:p w:rsidR="002341F0" w:rsidRDefault="002341F0" w:rsidP="002341F0">
      <w:r>
        <w:t> </w:t>
      </w:r>
    </w:p>
    <w:p w:rsidR="002341F0" w:rsidRDefault="00D559D2" w:rsidP="002341F0">
      <w:pPr>
        <w:jc w:val="center"/>
      </w:pPr>
      <w:hyperlink r:id="rId833" w:tgtFrame="_blank" w:history="1">
        <w:r w:rsidR="002341F0">
          <w:rPr>
            <w:noProof/>
            <w:color w:val="0000FF"/>
          </w:rPr>
          <w:drawing>
            <wp:inline distT="0" distB="0" distL="0" distR="0">
              <wp:extent cx="4286250" cy="4038600"/>
              <wp:effectExtent l="0" t="0" r="0" b="0"/>
              <wp:docPr id="381" name="Picture 381">
                <a:hlinkClick xmlns:a="http://schemas.openxmlformats.org/drawingml/2006/main" r:id="rId8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a:hlinkClick r:id="rId833" tgtFrame="&quot;_blank&quot;"/>
                      </pic:cNvPr>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4286250" cy="4038600"/>
                      </a:xfrm>
                      <a:prstGeom prst="rect">
                        <a:avLst/>
                      </a:prstGeom>
                      <a:noFill/>
                      <a:ln>
                        <a:noFill/>
                      </a:ln>
                    </pic:spPr>
                  </pic:pic>
                </a:graphicData>
              </a:graphic>
            </wp:inline>
          </w:drawing>
        </w:r>
        <w:r w:rsidR="002341F0">
          <w:rPr>
            <w:color w:val="0000FF"/>
            <w:u w:val="single"/>
          </w:rPr>
          <w:br/>
        </w:r>
      </w:hyperlink>
    </w:p>
    <w:p w:rsidR="002341F0" w:rsidRDefault="002341F0" w:rsidP="002341F0">
      <w:pPr>
        <w:jc w:val="center"/>
      </w:pPr>
      <w:r>
        <w:t> </w:t>
      </w:r>
    </w:p>
    <w:p w:rsidR="002341F0" w:rsidRDefault="00D559D2" w:rsidP="002341F0">
      <w:pPr>
        <w:jc w:val="center"/>
      </w:pPr>
      <w:hyperlink r:id="rId835" w:tgtFrame="_blank" w:history="1">
        <w:r w:rsidR="002341F0">
          <w:rPr>
            <w:noProof/>
            <w:color w:val="0000FF"/>
          </w:rPr>
          <w:drawing>
            <wp:inline distT="0" distB="0" distL="0" distR="0">
              <wp:extent cx="2857500" cy="4410075"/>
              <wp:effectExtent l="0" t="0" r="0" b="9525"/>
              <wp:docPr id="380" name="Picture 380">
                <a:hlinkClick xmlns:a="http://schemas.openxmlformats.org/drawingml/2006/main" r:id="rId8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a:hlinkClick r:id="rId835" tgtFrame="&quot;_blank&quot;"/>
                      </pic:cNvPr>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2857500" cy="4410075"/>
                      </a:xfrm>
                      <a:prstGeom prst="rect">
                        <a:avLst/>
                      </a:prstGeom>
                      <a:noFill/>
                      <a:ln>
                        <a:noFill/>
                      </a:ln>
                    </pic:spPr>
                  </pic:pic>
                </a:graphicData>
              </a:graphic>
            </wp:inline>
          </w:drawing>
        </w:r>
        <w:r w:rsidR="002341F0">
          <w:rPr>
            <w:color w:val="0000FF"/>
            <w:u w:val="single"/>
          </w:rPr>
          <w:br/>
        </w:r>
      </w:hyperlink>
    </w:p>
    <w:p w:rsidR="002341F0" w:rsidRDefault="002341F0" w:rsidP="002341F0">
      <w:pPr>
        <w:jc w:val="center"/>
      </w:pPr>
      <w:r>
        <w:t> </w:t>
      </w:r>
    </w:p>
    <w:p w:rsidR="002341F0" w:rsidRDefault="002341F0" w:rsidP="002341F0">
      <w:pPr>
        <w:jc w:val="center"/>
      </w:pPr>
      <w:r>
        <w:t> </w:t>
      </w:r>
    </w:p>
    <w:p w:rsidR="002341F0" w:rsidRDefault="00D559D2" w:rsidP="002341F0">
      <w:pPr>
        <w:jc w:val="center"/>
      </w:pPr>
      <w:hyperlink r:id="rId837" w:tgtFrame="_blank" w:history="1">
        <w:r w:rsidR="002341F0">
          <w:rPr>
            <w:noProof/>
            <w:color w:val="0000FF"/>
          </w:rPr>
          <w:drawing>
            <wp:inline distT="0" distB="0" distL="0" distR="0">
              <wp:extent cx="2857500" cy="3752850"/>
              <wp:effectExtent l="0" t="0" r="0" b="0"/>
              <wp:docPr id="379" name="Picture 379">
                <a:hlinkClick xmlns:a="http://schemas.openxmlformats.org/drawingml/2006/main" r:id="rId8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a:hlinkClick r:id="rId837" tgtFrame="&quot;_blank&quot;"/>
                      </pic:cNvPr>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2857500" cy="3752850"/>
                      </a:xfrm>
                      <a:prstGeom prst="rect">
                        <a:avLst/>
                      </a:prstGeom>
                      <a:noFill/>
                      <a:ln>
                        <a:noFill/>
                      </a:ln>
                    </pic:spPr>
                  </pic:pic>
                </a:graphicData>
              </a:graphic>
            </wp:inline>
          </w:drawing>
        </w:r>
        <w:r w:rsidR="002341F0">
          <w:rPr>
            <w:color w:val="0000FF"/>
            <w:u w:val="single"/>
          </w:rPr>
          <w:br/>
        </w:r>
      </w:hyperlink>
    </w:p>
    <w:p w:rsidR="002341F0" w:rsidRDefault="002341F0" w:rsidP="002341F0">
      <w:pPr>
        <w:jc w:val="center"/>
      </w:pPr>
      <w:r>
        <w:t> </w:t>
      </w:r>
    </w:p>
    <w:p w:rsidR="002341F0" w:rsidRDefault="00D559D2" w:rsidP="002341F0">
      <w:pPr>
        <w:jc w:val="center"/>
      </w:pPr>
      <w:hyperlink r:id="rId839" w:tgtFrame="_blank" w:history="1">
        <w:r w:rsidR="002341F0">
          <w:rPr>
            <w:noProof/>
            <w:color w:val="0000FF"/>
          </w:rPr>
          <w:drawing>
            <wp:inline distT="0" distB="0" distL="0" distR="0">
              <wp:extent cx="2857500" cy="4019550"/>
              <wp:effectExtent l="0" t="0" r="0" b="0"/>
              <wp:docPr id="378" name="Picture 378">
                <a:hlinkClick xmlns:a="http://schemas.openxmlformats.org/drawingml/2006/main" r:id="rId8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a:hlinkClick r:id="rId839" tgtFrame="&quot;_blank&quot;"/>
                      </pic:cNvPr>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2857500" cy="4019550"/>
                      </a:xfrm>
                      <a:prstGeom prst="rect">
                        <a:avLst/>
                      </a:prstGeom>
                      <a:noFill/>
                      <a:ln>
                        <a:noFill/>
                      </a:ln>
                    </pic:spPr>
                  </pic:pic>
                </a:graphicData>
              </a:graphic>
            </wp:inline>
          </w:drawing>
        </w:r>
        <w:r w:rsidR="002341F0">
          <w:rPr>
            <w:color w:val="0000FF"/>
            <w:u w:val="single"/>
          </w:rPr>
          <w:br/>
        </w:r>
      </w:hyperlink>
    </w:p>
    <w:p w:rsidR="002341F0" w:rsidRDefault="002341F0" w:rsidP="002341F0">
      <w:pPr>
        <w:jc w:val="center"/>
      </w:pPr>
      <w:r>
        <w:t> </w:t>
      </w:r>
    </w:p>
    <w:p w:rsidR="002341F0" w:rsidRDefault="002341F0" w:rsidP="002341F0">
      <w:pPr>
        <w:jc w:val="center"/>
      </w:pPr>
      <w:r>
        <w:t> </w:t>
      </w:r>
    </w:p>
    <w:p w:rsidR="002341F0" w:rsidRDefault="00D559D2" w:rsidP="002341F0">
      <w:pPr>
        <w:jc w:val="center"/>
      </w:pPr>
      <w:hyperlink r:id="rId841" w:tgtFrame="_blank" w:history="1">
        <w:r w:rsidR="002341F0">
          <w:rPr>
            <w:noProof/>
            <w:color w:val="0000FF"/>
          </w:rPr>
          <w:drawing>
            <wp:inline distT="0" distB="0" distL="0" distR="0">
              <wp:extent cx="4286250" cy="5553075"/>
              <wp:effectExtent l="0" t="0" r="0" b="9525"/>
              <wp:docPr id="377" name="Picture 377">
                <a:hlinkClick xmlns:a="http://schemas.openxmlformats.org/drawingml/2006/main" r:id="rId8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a:hlinkClick r:id="rId841" tgtFrame="&quot;_blank&quot;"/>
                      </pic:cNvPr>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4286250" cy="5553075"/>
                      </a:xfrm>
                      <a:prstGeom prst="rect">
                        <a:avLst/>
                      </a:prstGeom>
                      <a:noFill/>
                      <a:ln>
                        <a:noFill/>
                      </a:ln>
                    </pic:spPr>
                  </pic:pic>
                </a:graphicData>
              </a:graphic>
            </wp:inline>
          </w:drawing>
        </w:r>
        <w:r w:rsidR="002341F0">
          <w:rPr>
            <w:color w:val="0000FF"/>
            <w:u w:val="single"/>
          </w:rPr>
          <w:br/>
        </w:r>
      </w:hyperlink>
    </w:p>
    <w:p w:rsidR="002341F0" w:rsidRDefault="002341F0" w:rsidP="002341F0">
      <w:r>
        <w:t> </w:t>
      </w:r>
    </w:p>
    <w:p w:rsidR="002341F0" w:rsidRDefault="002341F0" w:rsidP="002341F0">
      <w:r>
        <w:rPr>
          <w:rStyle w:val="Strong"/>
        </w:rPr>
        <w:t>DO THE MATH</w:t>
      </w:r>
    </w:p>
    <w:p w:rsidR="002341F0" w:rsidRDefault="002341F0" w:rsidP="002341F0">
      <w:r>
        <w:t> </w:t>
      </w:r>
    </w:p>
    <w:p w:rsidR="002341F0" w:rsidRDefault="002341F0" w:rsidP="002341F0">
      <w:r>
        <w:t xml:space="preserve">The last newspaper article we just read, from December 1, 1934, reveals a total excess of </w:t>
      </w:r>
      <w:r>
        <w:rPr>
          <w:rStyle w:val="Strong"/>
        </w:rPr>
        <w:t>$222 million, 385 thousand and 270 dollars</w:t>
      </w:r>
      <w:r>
        <w:t>‘ worth of “imported” gold to the US between 1929 — when the BIS was officially founded — and 1934.</w:t>
      </w:r>
    </w:p>
    <w:p w:rsidR="002341F0" w:rsidRDefault="002341F0" w:rsidP="002341F0">
      <w:r>
        <w:t> </w:t>
      </w:r>
    </w:p>
    <w:p w:rsidR="002341F0" w:rsidRDefault="002341F0" w:rsidP="002341F0">
      <w:r>
        <w:lastRenderedPageBreak/>
        <w:t xml:space="preserve">At the stated “new price” of $35 an ounce, this adds up to roughly 6,540,743.23 troy ounces, or </w:t>
      </w:r>
      <w:r>
        <w:rPr>
          <w:rStyle w:val="Strong"/>
        </w:rPr>
        <w:t xml:space="preserve">203.43 metric tons of gold. </w:t>
      </w:r>
    </w:p>
    <w:p w:rsidR="002341F0" w:rsidRDefault="002341F0" w:rsidP="002341F0">
      <w:r>
        <w:t> </w:t>
      </w:r>
    </w:p>
    <w:p w:rsidR="002341F0" w:rsidRDefault="002341F0" w:rsidP="002341F0">
      <w:r>
        <w:t xml:space="preserve">As we can see, this process continued well after 1934. Our first article revealed that $6,120,500 in gold was taken in by the Federal Reserve in a </w:t>
      </w:r>
      <w:r>
        <w:rPr>
          <w:rStyle w:val="Emphasis"/>
        </w:rPr>
        <w:t>single day</w:t>
      </w:r>
      <w:r>
        <w:t xml:space="preserve"> — on February 19, 1937.</w:t>
      </w:r>
    </w:p>
    <w:p w:rsidR="002341F0" w:rsidRDefault="002341F0" w:rsidP="002341F0">
      <w:r>
        <w:t> </w:t>
      </w:r>
    </w:p>
    <w:p w:rsidR="002341F0" w:rsidRDefault="002341F0" w:rsidP="002341F0">
      <w:r>
        <w:t>Chiang Kai-Shek supposedly sent 125,000 metric tons of gold to the US in 1938. This is obviously much higher than the publicly-reported 203.43 metric tons that had been taken in from various countries between 1929 and 1934.</w:t>
      </w:r>
    </w:p>
    <w:p w:rsidR="002341F0" w:rsidRDefault="002341F0" w:rsidP="002341F0">
      <w:r>
        <w:t> </w:t>
      </w:r>
    </w:p>
    <w:p w:rsidR="002341F0" w:rsidRDefault="002341F0" w:rsidP="002341F0">
      <w:r>
        <w:t xml:space="preserve">However, let’s not forget that we now have </w:t>
      </w:r>
      <w:r>
        <w:rPr>
          <w:rStyle w:val="Strong"/>
        </w:rPr>
        <w:t xml:space="preserve">documented proof that secret gold shipments were conducted from China to the US in 1938. </w:t>
      </w:r>
    </w:p>
    <w:p w:rsidR="002341F0" w:rsidRDefault="002341F0" w:rsidP="002341F0">
      <w:r>
        <w:t> </w:t>
      </w:r>
    </w:p>
    <w:p w:rsidR="002341F0" w:rsidRDefault="002341F0" w:rsidP="002341F0">
      <w:r>
        <w:t>Japan intercepted 2.488 metric tons of gold, bound for the Federal Reserve, on October 24, 1938. It is very likely that many other shipments occurred and were not intercepted — just as we have been told — and Federal Reserve bonds were issued.</w:t>
      </w:r>
    </w:p>
    <w:p w:rsidR="002341F0" w:rsidRDefault="002341F0" w:rsidP="002341F0">
      <w:r>
        <w:t> </w:t>
      </w:r>
    </w:p>
    <w:p w:rsidR="002341F0" w:rsidRDefault="002341F0" w:rsidP="002341F0">
      <w:r>
        <w:t>The Federal Reserve and BIS put this gold “on deposit” — and after the Bretton Woods agreement in 1944, the “deposited” gold was used to underwrite a secret economy, in which private individuals facilitated trades between central banks.</w:t>
      </w:r>
    </w:p>
    <w:p w:rsidR="002341F0" w:rsidRDefault="002341F0" w:rsidP="002341F0">
      <w:r>
        <w:t> </w:t>
      </w:r>
    </w:p>
    <w:p w:rsidR="002341F0" w:rsidRDefault="002341F0" w:rsidP="002341F0">
      <w:r>
        <w:t> </w:t>
      </w:r>
    </w:p>
    <w:p w:rsidR="002341F0" w:rsidRDefault="002341F0" w:rsidP="002341F0">
      <w:r>
        <w:rPr>
          <w:rStyle w:val="Strong"/>
        </w:rPr>
        <w:t>ENORMOUS PROFITS</w:t>
      </w:r>
    </w:p>
    <w:p w:rsidR="002341F0" w:rsidRDefault="002341F0" w:rsidP="002341F0"/>
    <w:p w:rsidR="002341F0" w:rsidRDefault="002341F0" w:rsidP="002341F0">
      <w:r>
        <w:t xml:space="preserve">The profits created by this occult economy are enormous — and completely non-taxable. Even the “normal” gains at the high end can be as much as </w:t>
      </w:r>
      <w:r>
        <w:rPr>
          <w:rStyle w:val="Emphasis"/>
        </w:rPr>
        <w:t>40 percent per week. </w:t>
      </w:r>
    </w:p>
    <w:p w:rsidR="002341F0" w:rsidRDefault="002341F0" w:rsidP="002341F0">
      <w:r>
        <w:t> </w:t>
      </w:r>
    </w:p>
    <w:p w:rsidR="002341F0" w:rsidRDefault="002341F0" w:rsidP="002341F0">
      <w:r>
        <w:t>The Bretton Woods agreement stipulated that 70 percent of these profits should go to humanitarian relief efforts — but that definitely does not appear to have happened.</w:t>
      </w:r>
    </w:p>
    <w:p w:rsidR="002341F0" w:rsidRDefault="002341F0" w:rsidP="002341F0">
      <w:r>
        <w:t> </w:t>
      </w:r>
    </w:p>
    <w:p w:rsidR="002341F0" w:rsidRDefault="002341F0" w:rsidP="002341F0">
      <w:r>
        <w:lastRenderedPageBreak/>
        <w:t>I spoke to a new, high-level financial insider recently. When I told him it seemed like the whole purpose of this “occult economy” was to collapse the legitimate economies of the world, he told me I was absolutely correct.</w:t>
      </w:r>
    </w:p>
    <w:p w:rsidR="002341F0" w:rsidRDefault="002341F0" w:rsidP="002341F0">
      <w:r>
        <w:t> </w:t>
      </w:r>
    </w:p>
    <w:p w:rsidR="002341F0" w:rsidRDefault="002341F0" w:rsidP="002341F0">
      <w:r>
        <w:t>Think about it. The more people pull money out of these enormous accounts and use it in the legitimate economy, the more it destroys the value of legitimate currency.</w:t>
      </w:r>
    </w:p>
    <w:p w:rsidR="002341F0" w:rsidRDefault="002341F0" w:rsidP="002341F0">
      <w:r>
        <w:t> </w:t>
      </w:r>
    </w:p>
    <w:p w:rsidR="002341F0" w:rsidRDefault="002341F0" w:rsidP="002341F0">
      <w:r>
        <w:t> </w:t>
      </w:r>
    </w:p>
    <w:p w:rsidR="002341F0" w:rsidRDefault="002341F0" w:rsidP="002341F0">
      <w:r>
        <w:rPr>
          <w:rStyle w:val="Strong"/>
        </w:rPr>
        <w:t>INSIDERS HAVE STEPPED FORWARD</w:t>
      </w:r>
    </w:p>
    <w:p w:rsidR="002341F0" w:rsidRDefault="002341F0" w:rsidP="002341F0">
      <w:r>
        <w:t> </w:t>
      </w:r>
    </w:p>
    <w:p w:rsidR="002341F0" w:rsidRDefault="002341F0" w:rsidP="002341F0">
      <w:r>
        <w:t>Now that I have broken the silence and revealed what I know, three new insiders stepped forward to share their stories, in detail, at the end of Section Six — as well as a fourth person who only spoke briefly.</w:t>
      </w:r>
    </w:p>
    <w:p w:rsidR="002341F0" w:rsidRDefault="002341F0" w:rsidP="002341F0">
      <w:r>
        <w:t> </w:t>
      </w:r>
    </w:p>
    <w:p w:rsidR="002341F0" w:rsidRDefault="002341F0" w:rsidP="002341F0">
      <w:r>
        <w:t>“Lee” chastized me for my lack of knowledge of the occult economy — and confirmed the real game doesn’t begin until you have 500M to invest.</w:t>
      </w:r>
    </w:p>
    <w:p w:rsidR="002341F0" w:rsidRDefault="002341F0" w:rsidP="002341F0">
      <w:r>
        <w:t> </w:t>
      </w:r>
    </w:p>
    <w:p w:rsidR="002341F0" w:rsidRDefault="002341F0" w:rsidP="002341F0">
      <w:r>
        <w:t>“Peter” revealed that he had a direct connection to one of the “Commitment Holders” — who apparently are also called “Gatekeepers”, as others have informed me.</w:t>
      </w:r>
    </w:p>
    <w:p w:rsidR="002341F0" w:rsidRDefault="002341F0" w:rsidP="002341F0">
      <w:r>
        <w:t> </w:t>
      </w:r>
    </w:p>
    <w:p w:rsidR="002341F0" w:rsidRDefault="002341F0" w:rsidP="002341F0">
      <w:r>
        <w:t>These “Commitment Holders” are the ones who control which people are allowed into the occult economy. </w:t>
      </w:r>
    </w:p>
    <w:p w:rsidR="002341F0" w:rsidRDefault="002341F0" w:rsidP="002341F0">
      <w:r>
        <w:t> </w:t>
      </w:r>
    </w:p>
    <w:p w:rsidR="002341F0" w:rsidRDefault="002341F0" w:rsidP="002341F0">
      <w:r>
        <w:t>Peter’s commitment holder was a “buddy of a major US President”, and his commitment holder’s attorney was the former Secretary of the US Treasury.</w:t>
      </w:r>
    </w:p>
    <w:p w:rsidR="002341F0" w:rsidRDefault="002341F0" w:rsidP="002341F0">
      <w:r>
        <w:t> </w:t>
      </w:r>
    </w:p>
    <w:p w:rsidR="002341F0" w:rsidRDefault="002341F0" w:rsidP="002341F0">
      <w:r>
        <w:t>“Alexa” revealed a variety of intriguing bits of inside information. This included the fact that at least four “fake” bond boxes are made, in the Philippines, for every real box.</w:t>
      </w:r>
    </w:p>
    <w:p w:rsidR="002341F0" w:rsidRDefault="002341F0" w:rsidP="002341F0">
      <w:r>
        <w:t> </w:t>
      </w:r>
    </w:p>
    <w:p w:rsidR="002341F0" w:rsidRDefault="002341F0" w:rsidP="002341F0">
      <w:r>
        <w:lastRenderedPageBreak/>
        <w:t xml:space="preserve">Alexa also said that </w:t>
      </w:r>
      <w:r>
        <w:rPr>
          <w:rStyle w:val="Strong"/>
        </w:rPr>
        <w:t>even the real boxes contain up to 20 percent counterfeit bonds.</w:t>
      </w:r>
      <w:r>
        <w:t xml:space="preserve"> This way, any legitimate bond holder could be arrested at any time — while the Secret Service makes off with the rest.</w:t>
      </w:r>
    </w:p>
    <w:p w:rsidR="002341F0" w:rsidRDefault="002341F0" w:rsidP="002341F0">
      <w:r>
        <w:t> </w:t>
      </w:r>
    </w:p>
    <w:p w:rsidR="002341F0" w:rsidRDefault="002341F0" w:rsidP="002341F0">
      <w:r>
        <w:t> </w:t>
      </w:r>
    </w:p>
    <w:p w:rsidR="002341F0" w:rsidRDefault="002341F0" w:rsidP="002341F0">
      <w:r>
        <w:rPr>
          <w:rStyle w:val="Strong"/>
        </w:rPr>
        <w:t>EVEN MORE INSIDERS ARE COMING FORWARD</w:t>
      </w:r>
    </w:p>
    <w:p w:rsidR="002341F0" w:rsidRDefault="002341F0" w:rsidP="002341F0">
      <w:r>
        <w:t> </w:t>
      </w:r>
    </w:p>
    <w:p w:rsidR="002341F0" w:rsidRDefault="002341F0" w:rsidP="002341F0">
      <w:r>
        <w:t xml:space="preserve">Directly after we published Section Six, we were contacted by Carol Adler, the CEO of </w:t>
      </w:r>
      <w:hyperlink r:id="rId843" w:tgtFrame="_blank" w:history="1">
        <w:r>
          <w:rPr>
            <w:rStyle w:val="Hyperlink"/>
          </w:rPr>
          <w:t>Dandelion Books,</w:t>
        </w:r>
      </w:hyperlink>
      <w:r>
        <w:t xml:space="preserve"> and were given even more information.</w:t>
      </w:r>
    </w:p>
    <w:p w:rsidR="002341F0" w:rsidRDefault="002341F0" w:rsidP="002341F0">
      <w:r>
        <w:t> </w:t>
      </w:r>
    </w:p>
    <w:p w:rsidR="002341F0" w:rsidRDefault="002341F0" w:rsidP="002341F0">
      <w:r>
        <w:t xml:space="preserve">On October 31, 2003, Carol </w:t>
      </w:r>
      <w:hyperlink r:id="rId844" w:tgtFrame="_blank" w:history="1">
        <w:r>
          <w:rPr>
            <w:rStyle w:val="Hyperlink"/>
          </w:rPr>
          <w:t>published a press release on Rense.com</w:t>
        </w:r>
      </w:hyperlink>
      <w:r>
        <w:t xml:space="preserve"> revealing her contact with a CIA insider who provided her with extensive documentation of the occult economy.</w:t>
      </w:r>
    </w:p>
    <w:p w:rsidR="002341F0" w:rsidRDefault="002341F0" w:rsidP="002341F0">
      <w:r>
        <w:t> </w:t>
      </w:r>
    </w:p>
    <w:p w:rsidR="002341F0" w:rsidRDefault="002341F0" w:rsidP="002341F0">
      <w:r>
        <w:t>The insider was dead before she could ever finish the book he wanted her to write. A vast wealth of supporting documentation was immediately stolen.</w:t>
      </w:r>
    </w:p>
    <w:p w:rsidR="002341F0" w:rsidRDefault="002341F0" w:rsidP="002341F0">
      <w:r>
        <w:t> </w:t>
      </w:r>
    </w:p>
    <w:p w:rsidR="002341F0" w:rsidRDefault="002341F0" w:rsidP="002341F0">
      <w:r>
        <w:t>Nonetheless, Carol’s press release should sound very familiar by now.</w:t>
      </w:r>
    </w:p>
    <w:p w:rsidR="002341F0" w:rsidRDefault="002341F0" w:rsidP="002341F0">
      <w:r>
        <w:t> </w:t>
      </w:r>
    </w:p>
    <w:p w:rsidR="002341F0" w:rsidRDefault="00D559D2" w:rsidP="002341F0">
      <w:hyperlink r:id="rId845" w:tgtFrame="_blank" w:history="1">
        <w:r w:rsidR="002341F0">
          <w:rPr>
            <w:rStyle w:val="Hyperlink"/>
          </w:rPr>
          <w:t>http://www.rense.com/general43/dand.htm</w:t>
        </w:r>
      </w:hyperlink>
    </w:p>
    <w:p w:rsidR="002341F0" w:rsidRDefault="002341F0" w:rsidP="002341F0">
      <w:r>
        <w:t> </w:t>
      </w:r>
    </w:p>
    <w:p w:rsidR="002341F0" w:rsidRDefault="002341F0" w:rsidP="002341F0">
      <w:r>
        <w:t>On December 1 [2003], a former CIA contract agent will go on trial in the Southern District Court of New York State, charged with attempting to negotiate a fictitious 100-million dollar note — when in fact documents show it was submitted for due diligence only.</w:t>
      </w:r>
    </w:p>
    <w:p w:rsidR="002341F0" w:rsidRDefault="002341F0" w:rsidP="002341F0">
      <w:r>
        <w:t> </w:t>
      </w:r>
    </w:p>
    <w:p w:rsidR="002341F0" w:rsidRDefault="002341F0" w:rsidP="002341F0">
      <w:r>
        <w:t xml:space="preserve">On assignment from July 1995, the accused </w:t>
      </w:r>
      <w:r>
        <w:rPr>
          <w:rStyle w:val="Strong"/>
        </w:rPr>
        <w:t>former CIA contract agent</w:t>
      </w:r>
      <w:r>
        <w:t xml:space="preserve">, whose name cannot be disclosed at this time, was </w:t>
      </w:r>
      <w:r>
        <w:rPr>
          <w:rStyle w:val="Strong"/>
        </w:rPr>
        <w:t>instructed to find and recover Morgenthau bonds, Federal Reserve Notes and currencies — and bring back these assets to the US.</w:t>
      </w:r>
    </w:p>
    <w:p w:rsidR="002341F0" w:rsidRDefault="002341F0" w:rsidP="002341F0">
      <w:r>
        <w:t> </w:t>
      </w:r>
    </w:p>
    <w:p w:rsidR="002341F0" w:rsidRDefault="002341F0" w:rsidP="002341F0">
      <w:r>
        <w:t xml:space="preserve">He is </w:t>
      </w:r>
      <w:r>
        <w:rPr>
          <w:rStyle w:val="Strong"/>
        </w:rPr>
        <w:t>among several former CIA contract agents who successfully completed their assignment.</w:t>
      </w:r>
      <w:r>
        <w:t xml:space="preserve"> In doing so, he worked closely with Taiwanese counterparts.</w:t>
      </w:r>
    </w:p>
    <w:p w:rsidR="002341F0" w:rsidRDefault="002341F0" w:rsidP="002341F0">
      <w:r>
        <w:lastRenderedPageBreak/>
        <w:t> </w:t>
      </w:r>
    </w:p>
    <w:p w:rsidR="002341F0" w:rsidRDefault="002341F0" w:rsidP="002341F0">
      <w:r>
        <w:t>Because of the groundwork done by this former CIA contract agent, several teams are now successfully recovering these assets.</w:t>
      </w:r>
    </w:p>
    <w:p w:rsidR="002341F0" w:rsidRDefault="002341F0" w:rsidP="002341F0">
      <w:r>
        <w:t> </w:t>
      </w:r>
    </w:p>
    <w:p w:rsidR="002341F0" w:rsidRDefault="002341F0" w:rsidP="002341F0">
      <w:r>
        <w:t> </w:t>
      </w:r>
    </w:p>
    <w:p w:rsidR="002341F0" w:rsidRDefault="002341F0" w:rsidP="002341F0">
      <w:r>
        <w:rPr>
          <w:rStyle w:val="Strong"/>
        </w:rPr>
        <w:t>MORE FROM CAROL ADLER’S PRESS RELEASE</w:t>
      </w:r>
    </w:p>
    <w:p w:rsidR="002341F0" w:rsidRDefault="002341F0" w:rsidP="002341F0">
      <w:r>
        <w:t> </w:t>
      </w:r>
    </w:p>
    <w:p w:rsidR="002341F0" w:rsidRDefault="002341F0" w:rsidP="002341F0">
      <w:r>
        <w:t>As Carol Adler’s press release continues, the similarity with what we have already been discussing becomes nothing short of astonishing.</w:t>
      </w:r>
    </w:p>
    <w:p w:rsidR="002341F0" w:rsidRDefault="002341F0" w:rsidP="002341F0">
      <w:r>
        <w:t> </w:t>
      </w:r>
    </w:p>
    <w:p w:rsidR="002341F0" w:rsidRDefault="00D559D2" w:rsidP="002341F0">
      <w:hyperlink r:id="rId846" w:tgtFrame="_blank" w:history="1">
        <w:r w:rsidR="002341F0">
          <w:rPr>
            <w:rStyle w:val="Hyperlink"/>
          </w:rPr>
          <w:t>http://www.rense.com/general43/dand.htm</w:t>
        </w:r>
      </w:hyperlink>
    </w:p>
    <w:p w:rsidR="002341F0" w:rsidRDefault="002341F0" w:rsidP="002341F0">
      <w:r>
        <w:t> </w:t>
      </w:r>
    </w:p>
    <w:p w:rsidR="002341F0" w:rsidRDefault="002341F0" w:rsidP="002341F0">
      <w:r>
        <w:t>Many of these bonds and currencies are part of the Morgenthau diaries and are discussed in the book, THE BROTHERHOOD OF MONEY, by Murray Teigh Bloom [BNR Press, 1983].</w:t>
      </w:r>
    </w:p>
    <w:p w:rsidR="002341F0" w:rsidRDefault="002341F0" w:rsidP="002341F0">
      <w:r>
        <w:t> </w:t>
      </w:r>
    </w:p>
    <w:p w:rsidR="002341F0" w:rsidRDefault="002341F0" w:rsidP="002341F0">
      <w:r>
        <w:t>The value of these assets–</w:t>
      </w:r>
      <w:r>
        <w:rPr>
          <w:rStyle w:val="Strong"/>
        </w:rPr>
        <w:t>“an amount with so many zeros after it, it’s mind-boggling even to consider that much money,”</w:t>
      </w:r>
      <w:r>
        <w:t xml:space="preserve"> states the former CIA contract agent, “would dissolve America’s debt on all levels of government and abolish the need for a federal income tax.”</w:t>
      </w:r>
    </w:p>
    <w:p w:rsidR="002341F0" w:rsidRDefault="002341F0" w:rsidP="002341F0">
      <w:r>
        <w:t> </w:t>
      </w:r>
    </w:p>
    <w:p w:rsidR="002341F0" w:rsidRDefault="002341F0" w:rsidP="002341F0">
      <w:r>
        <w:t>“We’re talking about more than enough money to take care of all of this country’s ills: education, social welfare, employment, industry, environment [and] improvement of the quality of life for every US citizen,” states Carol Adler, Dandelion’s CEO and president.</w:t>
      </w:r>
    </w:p>
    <w:p w:rsidR="002341F0" w:rsidRDefault="002341F0" w:rsidP="002341F0">
      <w:r>
        <w:t> </w:t>
      </w:r>
    </w:p>
    <w:p w:rsidR="002341F0" w:rsidRDefault="002341F0" w:rsidP="002341F0">
      <w:r>
        <w:rPr>
          <w:rStyle w:val="Strong"/>
        </w:rPr>
        <w:t>Issued to China and other Asian countries prior to, during and after World War Two</w:t>
      </w:r>
      <w:r>
        <w:t xml:space="preserve"> up until 1999, the instruments and commodities are </w:t>
      </w:r>
      <w:r>
        <w:rPr>
          <w:rStyle w:val="Strong"/>
        </w:rPr>
        <w:t>worth trillions of dollars in the form of large-denomination Federal Reserve Notes,</w:t>
      </w:r>
      <w:r>
        <w:t xml:space="preserve"> bonds, gold and platinum currencies and jewels.</w:t>
      </w:r>
    </w:p>
    <w:p w:rsidR="002341F0" w:rsidRDefault="002341F0" w:rsidP="002341F0">
      <w:r>
        <w:t> </w:t>
      </w:r>
    </w:p>
    <w:p w:rsidR="002341F0" w:rsidRDefault="002341F0" w:rsidP="002341F0">
      <w:r>
        <w:t xml:space="preserve">Even though the instruments and assets have been tested and approved forensically, </w:t>
      </w:r>
      <w:r>
        <w:rPr>
          <w:rStyle w:val="Strong"/>
        </w:rPr>
        <w:t>the US Government claims either the assets are false or non-existent.</w:t>
      </w:r>
    </w:p>
    <w:p w:rsidR="002341F0" w:rsidRDefault="002341F0" w:rsidP="002341F0">
      <w:r>
        <w:lastRenderedPageBreak/>
        <w:t> </w:t>
      </w:r>
    </w:p>
    <w:p w:rsidR="002341F0" w:rsidRDefault="002341F0" w:rsidP="002341F0">
      <w:r>
        <w:t>According to the accused former CIA contract agent, the instruments were printed by the US Bureau of Engraving and Printing — and several bank note companies approved by the US President and Treasuries in the US, Canada, England and China.</w:t>
      </w:r>
    </w:p>
    <w:p w:rsidR="002341F0" w:rsidRDefault="002341F0" w:rsidP="002341F0">
      <w:r>
        <w:t> </w:t>
      </w:r>
    </w:p>
    <w:p w:rsidR="002341F0" w:rsidRDefault="002341F0" w:rsidP="002341F0">
      <w:r>
        <w:rPr>
          <w:rStyle w:val="Strong"/>
        </w:rPr>
        <w:t>“It is no longer possible for the US Government to deny either the existence or authenticity of these instruments and assets,”</w:t>
      </w:r>
      <w:r>
        <w:t xml:space="preserve"> claims the accused former CIA agent. “The volume of these commodities is so great — and too many of them have proven to be authentic.”….</w:t>
      </w:r>
    </w:p>
    <w:p w:rsidR="002341F0" w:rsidRDefault="002341F0" w:rsidP="002341F0">
      <w:r>
        <w:t> </w:t>
      </w:r>
    </w:p>
    <w:p w:rsidR="002341F0" w:rsidRDefault="002341F0" w:rsidP="002341F0">
      <w:r>
        <w:t>“I am an American patriot. I risked my life for my country, only to discover I was never to have “successfully performed my mission” and come out alive — if the American people ever learned of these assets.”</w:t>
      </w:r>
    </w:p>
    <w:p w:rsidR="002341F0" w:rsidRDefault="002341F0" w:rsidP="002341F0">
      <w:r>
        <w:t> </w:t>
      </w:r>
    </w:p>
    <w:p w:rsidR="002341F0" w:rsidRDefault="002341F0" w:rsidP="002341F0">
      <w:r>
        <w:t> </w:t>
      </w:r>
    </w:p>
    <w:p w:rsidR="002341F0" w:rsidRDefault="002341F0" w:rsidP="002341F0">
      <w:pPr>
        <w:pStyle w:val="NormalWeb"/>
      </w:pPr>
      <w:r>
        <w:rPr>
          <w:rStyle w:val="Strong"/>
        </w:rPr>
        <w:t>THE BONDS EVEN AIRED ON NATIONAL TELEVISION</w:t>
      </w:r>
    </w:p>
    <w:p w:rsidR="002341F0" w:rsidRDefault="002341F0" w:rsidP="002341F0">
      <w:pPr>
        <w:pStyle w:val="NormalWeb"/>
      </w:pPr>
      <w:r>
        <w:t xml:space="preserve">An NBC show entitled </w:t>
      </w:r>
      <w:r>
        <w:rPr>
          <w:rStyle w:val="Emphasis"/>
        </w:rPr>
        <w:t>American Greed</w:t>
      </w:r>
      <w:r>
        <w:t xml:space="preserve"> revealed this secret world to the public — including images of the bonds themselves — only to write it off as a “Nigerian email scam for rich people.”</w:t>
      </w:r>
    </w:p>
    <w:p w:rsidR="002341F0" w:rsidRDefault="002341F0" w:rsidP="002341F0">
      <w:pPr>
        <w:pStyle w:val="NormalWeb"/>
      </w:pPr>
      <w:r>
        <w:t xml:space="preserve">This episode, entitled </w:t>
      </w:r>
      <w:r>
        <w:rPr>
          <w:rStyle w:val="Emphasis"/>
        </w:rPr>
        <w:t>Suicide is Painless,</w:t>
      </w:r>
      <w:r>
        <w:t xml:space="preserve"> </w:t>
      </w:r>
      <w:hyperlink r:id="rId847" w:tgtFrame="_blank" w:history="1">
        <w:r>
          <w:rPr>
            <w:rStyle w:val="Hyperlink"/>
          </w:rPr>
          <w:t>originally aired on February 3, 2010.</w:t>
        </w:r>
      </w:hyperlink>
      <w:r>
        <w:t xml:space="preserve"> It discusses the downfall of Samuel Israel III, who tried to abruptly enter into the world of ‘trading’ as his hedge fund, Bayou Investments, was collapsing.</w:t>
      </w:r>
    </w:p>
    <w:p w:rsidR="002341F0" w:rsidRDefault="002341F0" w:rsidP="002341F0">
      <w:pPr>
        <w:pStyle w:val="NormalWeb"/>
      </w:pPr>
      <w:r>
        <w:t>His plans may well have succeeded had he not been in such a desperate rush to get cash. As I said before, people are occasionally sacrificed to make the system itself appear to be fraudulent.</w:t>
      </w:r>
    </w:p>
    <w:p w:rsidR="002341F0" w:rsidRDefault="00D559D2" w:rsidP="002341F0">
      <w:pPr>
        <w:pStyle w:val="NormalWeb"/>
      </w:pPr>
      <w:hyperlink r:id="rId848" w:tgtFrame="_blank" w:history="1">
        <w:r w:rsidR="002341F0">
          <w:rPr>
            <w:rStyle w:val="Hyperlink"/>
          </w:rPr>
          <w:t>If you watch a video of it,</w:t>
        </w:r>
      </w:hyperlink>
      <w:r w:rsidR="002341F0">
        <w:t xml:space="preserve"> you can start at the 20-minute mark to hear about Israel’s involvement with the bonds. Each bond in the box had a face value of 100 million dollars. I have transcribed it below.</w:t>
      </w:r>
    </w:p>
    <w:p w:rsidR="002341F0" w:rsidRDefault="002341F0" w:rsidP="002341F0">
      <w:pPr>
        <w:pStyle w:val="NormalWeb"/>
      </w:pPr>
      <w:r>
        <w:t> </w:t>
      </w:r>
    </w:p>
    <w:p w:rsidR="002341F0" w:rsidRDefault="002341F0" w:rsidP="002341F0">
      <w:pPr>
        <w:pStyle w:val="NormalWeb"/>
      </w:pPr>
      <w:r>
        <w:rPr>
          <w:rStyle w:val="Strong"/>
        </w:rPr>
        <w:t>TRANSCRIPT OF “AMERICAN GREED: SUICIDE IS PAINLESS” — FEBRUARY 3, 2010</w:t>
      </w:r>
    </w:p>
    <w:p w:rsidR="002341F0" w:rsidRDefault="002341F0" w:rsidP="002341F0">
      <w:pPr>
        <w:jc w:val="center"/>
      </w:pPr>
      <w:r>
        <w:rPr>
          <w:noProof/>
        </w:rPr>
        <w:lastRenderedPageBreak/>
        <w:drawing>
          <wp:inline distT="0" distB="0" distL="0" distR="0">
            <wp:extent cx="4286250" cy="240030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4286250" cy="240030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r>
        <w:t> </w:t>
      </w:r>
    </w:p>
    <w:p w:rsidR="002341F0" w:rsidRDefault="002341F0" w:rsidP="002341F0">
      <w:r>
        <w:t>NARRATOR (20:02): As the venture capital investments failed, Israel’s strange saga takes a wild turn as his desperation grows.</w:t>
      </w:r>
    </w:p>
    <w:p w:rsidR="002341F0" w:rsidRDefault="002341F0" w:rsidP="002341F0">
      <w:r>
        <w:t> </w:t>
      </w:r>
    </w:p>
    <w:p w:rsidR="002341F0" w:rsidRDefault="002341F0" w:rsidP="002341F0">
      <w:r>
        <w:t>At some point in 2004, Sam makes a friend who claims he can solve all of Bayou’s problems – for a slight fee.</w:t>
      </w:r>
    </w:p>
    <w:p w:rsidR="002341F0" w:rsidRDefault="002341F0" w:rsidP="002341F0">
      <w:r>
        <w:t> </w:t>
      </w:r>
    </w:p>
    <w:p w:rsidR="002341F0" w:rsidRDefault="002341F0" w:rsidP="002341F0">
      <w:pPr>
        <w:jc w:val="center"/>
      </w:pPr>
      <w:r>
        <w:rPr>
          <w:noProof/>
        </w:rPr>
        <w:drawing>
          <wp:inline distT="0" distB="0" distL="0" distR="0">
            <wp:extent cx="4286250" cy="241935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4286250" cy="2419350"/>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2341F0" w:rsidP="002341F0">
      <w:r>
        <w:lastRenderedPageBreak/>
        <w:t xml:space="preserve">FBI AGENT: This individual was a pretty shadowy figure. He told Sam that he was an </w:t>
      </w:r>
      <w:r>
        <w:rPr>
          <w:rStyle w:val="Strong"/>
        </w:rPr>
        <w:t>ex-CIA officer</w:t>
      </w:r>
      <w:r>
        <w:t xml:space="preserve">, he was </w:t>
      </w:r>
      <w:r>
        <w:rPr>
          <w:rStyle w:val="Strong"/>
        </w:rPr>
        <w:t>involved in black operations.</w:t>
      </w:r>
      <w:r>
        <w:t xml:space="preserve"> A lot of super-secret spook stuff, which Sam just bought hook, line and sinker.</w:t>
      </w:r>
    </w:p>
    <w:p w:rsidR="002341F0" w:rsidRDefault="002341F0" w:rsidP="002341F0">
      <w:r>
        <w:t> </w:t>
      </w:r>
    </w:p>
    <w:p w:rsidR="002341F0" w:rsidRDefault="002341F0" w:rsidP="002341F0">
      <w:r>
        <w:t xml:space="preserve">NARRATOR: This man tells Israel about a shadow world of </w:t>
      </w:r>
      <w:r>
        <w:rPr>
          <w:rStyle w:val="Strong"/>
        </w:rPr>
        <w:t>secret government projects – some humanitarian, some “black ops.”</w:t>
      </w:r>
    </w:p>
    <w:p w:rsidR="002341F0" w:rsidRDefault="002341F0" w:rsidP="002341F0">
      <w:r>
        <w:t> </w:t>
      </w:r>
    </w:p>
    <w:p w:rsidR="002341F0" w:rsidRDefault="002341F0" w:rsidP="002341F0">
      <w:r>
        <w:rPr>
          <w:rStyle w:val="Strong"/>
        </w:rPr>
        <w:t>All financed by “Select” or “Prime Banks</w:t>
      </w:r>
      <w:r>
        <w:t>,” and invite only, to exclusive investors.</w:t>
      </w:r>
    </w:p>
    <w:p w:rsidR="002341F0" w:rsidRDefault="002341F0" w:rsidP="002341F0">
      <w:r>
        <w:t> </w:t>
      </w:r>
    </w:p>
    <w:p w:rsidR="002341F0" w:rsidRDefault="002341F0" w:rsidP="002341F0">
      <w:pPr>
        <w:jc w:val="center"/>
      </w:pPr>
      <w:r>
        <w:rPr>
          <w:noProof/>
        </w:rPr>
        <w:drawing>
          <wp:inline distT="0" distB="0" distL="0" distR="0">
            <wp:extent cx="4286250" cy="2428875"/>
            <wp:effectExtent l="0" t="0" r="0" b="952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4286250" cy="2428875"/>
                    </a:xfrm>
                    <a:prstGeom prst="rect">
                      <a:avLst/>
                    </a:prstGeom>
                    <a:noFill/>
                    <a:ln>
                      <a:noFill/>
                    </a:ln>
                  </pic:spPr>
                </pic:pic>
              </a:graphicData>
            </a:graphic>
          </wp:inline>
        </w:drawing>
      </w:r>
    </w:p>
    <w:p w:rsidR="002341F0" w:rsidRDefault="002341F0" w:rsidP="002341F0">
      <w:pPr>
        <w:jc w:val="center"/>
      </w:pPr>
      <w:r>
        <w:t> </w:t>
      </w:r>
    </w:p>
    <w:p w:rsidR="002341F0" w:rsidRDefault="002341F0" w:rsidP="002341F0">
      <w:r>
        <w:t> </w:t>
      </w:r>
    </w:p>
    <w:p w:rsidR="002341F0" w:rsidRDefault="002341F0" w:rsidP="002341F0">
      <w:r>
        <w:t>The man sweetens the pot. He tells Israel about a mysterious Federal Reserve box he has that contains unimaginable wealth. Even better than the background story is the incredible rate of return promised Sam.</w:t>
      </w:r>
    </w:p>
    <w:p w:rsidR="002341F0" w:rsidRDefault="002341F0" w:rsidP="002341F0">
      <w:r>
        <w:t> </w:t>
      </w:r>
    </w:p>
    <w:p w:rsidR="002341F0" w:rsidRDefault="002341F0" w:rsidP="002341F0">
      <w:r>
        <w:t xml:space="preserve">FBI AGENT: [He said if] you send over a hundred fifty million dollars, </w:t>
      </w:r>
      <w:r>
        <w:rPr>
          <w:rStyle w:val="Strong"/>
        </w:rPr>
        <w:t>you can generate up to 100 percent return within a couple weeks’ time.</w:t>
      </w:r>
    </w:p>
    <w:p w:rsidR="002341F0" w:rsidRDefault="002341F0" w:rsidP="002341F0">
      <w:r>
        <w:t> </w:t>
      </w:r>
    </w:p>
    <w:p w:rsidR="002341F0" w:rsidRDefault="002341F0" w:rsidP="002341F0">
      <w:pPr>
        <w:jc w:val="center"/>
      </w:pPr>
      <w:r>
        <w:rPr>
          <w:noProof/>
        </w:rPr>
        <w:lastRenderedPageBreak/>
        <w:drawing>
          <wp:inline distT="0" distB="0" distL="0" distR="0">
            <wp:extent cx="4286250" cy="241935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4286250" cy="2419350"/>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2341F0" w:rsidP="002341F0">
      <w:r>
        <w:t>NARRATOR: Israel is essentially singled out for the super rich man’s equivalent of a Nigerian email scam.</w:t>
      </w:r>
    </w:p>
    <w:p w:rsidR="002341F0" w:rsidRDefault="002341F0" w:rsidP="002341F0">
      <w:r>
        <w:t> </w:t>
      </w:r>
    </w:p>
    <w:p w:rsidR="002341F0" w:rsidRDefault="002341F0" w:rsidP="002341F0">
      <w:r>
        <w:t>Israel pays the man ten million dollars to get him in. In return, he is offered a fascinating bit of collateral.</w:t>
      </w:r>
    </w:p>
    <w:p w:rsidR="002341F0" w:rsidRDefault="002341F0" w:rsidP="002341F0">
      <w:r>
        <w:t> </w:t>
      </w:r>
    </w:p>
    <w:p w:rsidR="002341F0" w:rsidRDefault="002341F0" w:rsidP="002341F0">
      <w:r>
        <w:t>A so-called Federal Reserve box, supposedly from World War II, that contains over 100 million dollars in Federal Reserve bonds.</w:t>
      </w:r>
    </w:p>
    <w:p w:rsidR="002341F0" w:rsidRDefault="002341F0" w:rsidP="002341F0">
      <w:r>
        <w:t> </w:t>
      </w:r>
    </w:p>
    <w:p w:rsidR="002341F0" w:rsidRDefault="002341F0" w:rsidP="002341F0">
      <w:r>
        <w:t xml:space="preserve">[DW: “Over 100 million dollars” is misleading, considering that </w:t>
      </w:r>
      <w:r>
        <w:rPr>
          <w:rStyle w:val="Emphasis"/>
        </w:rPr>
        <w:t>each individual bond has a face value of 100 million dollars</w:t>
      </w:r>
      <w:r>
        <w:t xml:space="preserve"> — as you can see in the following pictures.]</w:t>
      </w:r>
    </w:p>
    <w:p w:rsidR="002341F0" w:rsidRDefault="002341F0" w:rsidP="002341F0">
      <w:r>
        <w:t> </w:t>
      </w:r>
    </w:p>
    <w:p w:rsidR="002341F0" w:rsidRDefault="002341F0" w:rsidP="002341F0">
      <w:pPr>
        <w:jc w:val="center"/>
      </w:pPr>
      <w:r>
        <w:rPr>
          <w:noProof/>
        </w:rPr>
        <w:lastRenderedPageBreak/>
        <w:drawing>
          <wp:inline distT="0" distB="0" distL="0" distR="0">
            <wp:extent cx="4286250" cy="2428875"/>
            <wp:effectExtent l="0" t="0" r="0" b="952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4286250" cy="2428875"/>
                    </a:xfrm>
                    <a:prstGeom prst="rect">
                      <a:avLst/>
                    </a:prstGeom>
                    <a:noFill/>
                    <a:ln>
                      <a:noFill/>
                    </a:ln>
                  </pic:spPr>
                </pic:pic>
              </a:graphicData>
            </a:graphic>
          </wp:inline>
        </w:drawing>
      </w:r>
    </w:p>
    <w:p w:rsidR="002341F0" w:rsidRDefault="002341F0" w:rsidP="002341F0">
      <w:pPr>
        <w:jc w:val="center"/>
      </w:pPr>
      <w:r>
        <w:t> </w:t>
      </w:r>
    </w:p>
    <w:p w:rsidR="002341F0" w:rsidRDefault="002341F0" w:rsidP="002341F0">
      <w:r>
        <w:t> </w:t>
      </w:r>
    </w:p>
    <w:p w:rsidR="002341F0" w:rsidRDefault="002341F0" w:rsidP="002341F0">
      <w:r>
        <w:t>FBI AGENT: This individual told Sam I have this super-secret box. I’m going to give you this thing.</w:t>
      </w:r>
    </w:p>
    <w:p w:rsidR="002341F0" w:rsidRDefault="002341F0" w:rsidP="002341F0">
      <w:r>
        <w:t> </w:t>
      </w:r>
    </w:p>
    <w:p w:rsidR="002341F0" w:rsidRDefault="002341F0" w:rsidP="002341F0">
      <w:r>
        <w:t xml:space="preserve">You can’t tell anybody about it. </w:t>
      </w:r>
      <w:r>
        <w:rPr>
          <w:rStyle w:val="Strong"/>
        </w:rPr>
        <w:t>It could destabilize the US economy if you told anybody about it.</w:t>
      </w:r>
    </w:p>
    <w:p w:rsidR="002341F0" w:rsidRDefault="002341F0" w:rsidP="002341F0">
      <w:r>
        <w:t> </w:t>
      </w:r>
    </w:p>
    <w:p w:rsidR="002341F0" w:rsidRDefault="002341F0" w:rsidP="002341F0">
      <w:pPr>
        <w:jc w:val="center"/>
      </w:pPr>
      <w:r>
        <w:rPr>
          <w:noProof/>
        </w:rPr>
        <w:drawing>
          <wp:inline distT="0" distB="0" distL="0" distR="0">
            <wp:extent cx="4286250" cy="241935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4286250" cy="241935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rPr>
          <w:noProof/>
        </w:rPr>
        <w:lastRenderedPageBreak/>
        <w:drawing>
          <wp:inline distT="0" distB="0" distL="0" distR="0">
            <wp:extent cx="4286250" cy="2419350"/>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4286250" cy="2419350"/>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2341F0" w:rsidP="002341F0">
      <w:r>
        <w:t>NARRATOR: Of course, it’s too good to be true. The catch? The Federal Reserve issues notes, not bonds.</w:t>
      </w:r>
    </w:p>
    <w:p w:rsidR="002341F0" w:rsidRDefault="002341F0" w:rsidP="002341F0">
      <w:r>
        <w:t> </w:t>
      </w:r>
    </w:p>
    <w:p w:rsidR="002341F0" w:rsidRDefault="002341F0" w:rsidP="002341F0">
      <w:r>
        <w:t xml:space="preserve">The box is an elaborate hoax. One FBI agents have heard of, but </w:t>
      </w:r>
      <w:r>
        <w:rPr>
          <w:rStyle w:val="Strong"/>
        </w:rPr>
        <w:t>never seen until now.</w:t>
      </w:r>
    </w:p>
    <w:p w:rsidR="002341F0" w:rsidRDefault="002341F0" w:rsidP="002341F0">
      <w:r>
        <w:t> </w:t>
      </w:r>
    </w:p>
    <w:p w:rsidR="002341F0" w:rsidRDefault="002341F0" w:rsidP="002341F0">
      <w:pPr>
        <w:jc w:val="center"/>
      </w:pPr>
      <w:r>
        <w:rPr>
          <w:noProof/>
        </w:rPr>
        <w:drawing>
          <wp:inline distT="0" distB="0" distL="0" distR="0">
            <wp:extent cx="4286250" cy="241935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4286250" cy="241935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r>
        <w:t> </w:t>
      </w:r>
    </w:p>
    <w:p w:rsidR="002341F0" w:rsidRDefault="002341F0" w:rsidP="002341F0">
      <w:r>
        <w:t>FBI AGENT: So somebody went through a lot of work to create this fraudulent box to steal ten million dollars from Mr. Israel.</w:t>
      </w:r>
    </w:p>
    <w:p w:rsidR="002341F0" w:rsidRDefault="002341F0" w:rsidP="002341F0">
      <w:r>
        <w:lastRenderedPageBreak/>
        <w:t> </w:t>
      </w:r>
    </w:p>
    <w:p w:rsidR="002341F0" w:rsidRDefault="002341F0" w:rsidP="002341F0">
      <w:pPr>
        <w:jc w:val="center"/>
      </w:pPr>
      <w:r>
        <w:rPr>
          <w:noProof/>
        </w:rPr>
        <w:drawing>
          <wp:inline distT="0" distB="0" distL="0" distR="0">
            <wp:extent cx="4286250" cy="241935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4286250" cy="241935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t> </w:t>
      </w:r>
    </w:p>
    <w:p w:rsidR="002341F0" w:rsidRDefault="002341F0" w:rsidP="002341F0">
      <w:r>
        <w:t>NARRATOR: The scam Israel falls for is well known to federal investigators. They are called prime bank frauds or high-yield investment frauds.</w:t>
      </w:r>
    </w:p>
    <w:p w:rsidR="002341F0" w:rsidRDefault="002341F0" w:rsidP="002341F0">
      <w:r>
        <w:t> </w:t>
      </w:r>
    </w:p>
    <w:p w:rsidR="002341F0" w:rsidRDefault="002341F0" w:rsidP="002341F0">
      <w:pPr>
        <w:jc w:val="center"/>
      </w:pPr>
      <w:r>
        <w:rPr>
          <w:noProof/>
        </w:rPr>
        <w:drawing>
          <wp:inline distT="0" distB="0" distL="0" distR="0">
            <wp:extent cx="4286250" cy="2428875"/>
            <wp:effectExtent l="0" t="0" r="0" b="952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4286250" cy="2428875"/>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2341F0" w:rsidP="002341F0">
      <w:r>
        <w:rPr>
          <w:rStyle w:val="Strong"/>
        </w:rPr>
        <w:t>HIDE IT OUT IN THE OPEN</w:t>
      </w:r>
    </w:p>
    <w:p w:rsidR="002341F0" w:rsidRDefault="002341F0" w:rsidP="002341F0">
      <w:r>
        <w:t> </w:t>
      </w:r>
    </w:p>
    <w:p w:rsidR="002341F0" w:rsidRDefault="002341F0" w:rsidP="002341F0">
      <w:r>
        <w:lastRenderedPageBreak/>
        <w:t>By showing these bonds on national television and labeling it as a “scam” and a “hoax,” the controlled media took damage-control steps in the event that any of this scandal ever became public.</w:t>
      </w:r>
    </w:p>
    <w:p w:rsidR="002341F0" w:rsidRDefault="002341F0" w:rsidP="002341F0">
      <w:r>
        <w:t> </w:t>
      </w:r>
    </w:p>
    <w:p w:rsidR="002341F0" w:rsidRDefault="002341F0" w:rsidP="002341F0">
      <w:r>
        <w:t>In April 2009, the Dragon Family — i.e. the former ruling party of China known as the Kuomintang, run by Chiang Kai-Shek in the 1930s — issued two sets of bonds, hoping to free up some of their seized assets.</w:t>
      </w:r>
    </w:p>
    <w:p w:rsidR="002341F0" w:rsidRDefault="002341F0" w:rsidP="002341F0">
      <w:r>
        <w:t> </w:t>
      </w:r>
    </w:p>
    <w:p w:rsidR="002341F0" w:rsidRDefault="002341F0" w:rsidP="002341F0">
      <w:r>
        <w:t>One set ended up seized in Chiasso, Italy. The other was given to Daniele Dal Bosco by Neil Keenan and was stolen — thus forming the basis of our investigation.</w:t>
      </w:r>
    </w:p>
    <w:p w:rsidR="002341F0" w:rsidRDefault="002341F0" w:rsidP="002341F0">
      <w:r>
        <w:t> </w:t>
      </w:r>
    </w:p>
    <w:p w:rsidR="002341F0" w:rsidRDefault="002341F0" w:rsidP="002341F0">
      <w:r>
        <w:t>Another incident occurred in Spain less than two months later, on June 1, 2009 — involving an even larger quantity of bonds. In this case, it was rigorously covered up by the media outside of Spain.</w:t>
      </w:r>
    </w:p>
    <w:p w:rsidR="002341F0" w:rsidRDefault="002341F0" w:rsidP="002341F0">
      <w:r>
        <w:t> </w:t>
      </w:r>
    </w:p>
    <w:p w:rsidR="002341F0" w:rsidRDefault="002341F0" w:rsidP="002341F0">
      <w:r>
        <w:t>It appears that the Illuminati-controlled media was deeply concerned that if two of these stories got publicity at the same time, people might start asking too many questions.</w:t>
      </w:r>
    </w:p>
    <w:p w:rsidR="002341F0" w:rsidRDefault="002341F0" w:rsidP="002341F0">
      <w:r>
        <w:t> </w:t>
      </w:r>
    </w:p>
    <w:p w:rsidR="002341F0" w:rsidRDefault="002341F0" w:rsidP="002341F0">
      <w:pPr>
        <w:jc w:val="center"/>
      </w:pPr>
      <w:r>
        <w:rPr>
          <w:noProof/>
        </w:rPr>
        <w:drawing>
          <wp:inline distT="0" distB="0" distL="0" distR="0">
            <wp:extent cx="4286250" cy="2847975"/>
            <wp:effectExtent l="0" t="0" r="0" b="952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4286250" cy="2847975"/>
                    </a:xfrm>
                    <a:prstGeom prst="rect">
                      <a:avLst/>
                    </a:prstGeom>
                    <a:noFill/>
                    <a:ln>
                      <a:noFill/>
                    </a:ln>
                  </pic:spPr>
                </pic:pic>
              </a:graphicData>
            </a:graphic>
          </wp:inline>
        </w:drawing>
      </w:r>
    </w:p>
    <w:p w:rsidR="002341F0" w:rsidRDefault="002341F0" w:rsidP="002341F0">
      <w:r>
        <w:t> </w:t>
      </w:r>
    </w:p>
    <w:p w:rsidR="002341F0" w:rsidRDefault="002341F0" w:rsidP="002341F0">
      <w:r>
        <w:t>If each and every legal case involving Federal Reserve bonds is nothing more than a hoax, why would there be so much secrecy around this Spanish event — and others like it?</w:t>
      </w:r>
    </w:p>
    <w:p w:rsidR="002341F0" w:rsidRDefault="002341F0" w:rsidP="002341F0">
      <w:r>
        <w:lastRenderedPageBreak/>
        <w:t> </w:t>
      </w:r>
    </w:p>
    <w:p w:rsidR="002341F0" w:rsidRDefault="002341F0" w:rsidP="002341F0"/>
    <w:p w:rsidR="002341F0" w:rsidRDefault="002341F0" w:rsidP="002341F0">
      <w:r>
        <w:rPr>
          <w:rStyle w:val="Strong"/>
        </w:rPr>
        <w:t>UNWANTED PUBLICITY ON THE SPAIN BOND SEIZURES</w:t>
      </w:r>
    </w:p>
    <w:p w:rsidR="002341F0" w:rsidRDefault="002341F0" w:rsidP="002341F0">
      <w:r>
        <w:t> </w:t>
      </w:r>
    </w:p>
    <w:p w:rsidR="002341F0" w:rsidRDefault="002341F0" w:rsidP="002341F0">
      <w:r>
        <w:t>This is just a very small summary of all the information there is to read about this intriguing case on Unwanted Publicity — the very site that David Hutzler sent me to, a week before he and his 8-year-old son died of gunshot wounds to the head.</w:t>
      </w:r>
    </w:p>
    <w:p w:rsidR="002341F0" w:rsidRDefault="002341F0" w:rsidP="002341F0">
      <w:r>
        <w:t> </w:t>
      </w:r>
    </w:p>
    <w:p w:rsidR="002341F0" w:rsidRDefault="002341F0" w:rsidP="002341F0">
      <w:r>
        <w:t>Spain Seizure of 1.64 Trillion in 1934 Federal Reserve Bonds</w:t>
      </w:r>
    </w:p>
    <w:p w:rsidR="002341F0" w:rsidRDefault="00D559D2" w:rsidP="002341F0">
      <w:hyperlink r:id="rId860" w:tgtFrame="_blank" w:history="1">
        <w:r w:rsidR="002341F0">
          <w:rPr>
            <w:rStyle w:val="Hyperlink"/>
          </w:rPr>
          <w:t>http://upintelligence.multiply.com/reviews/item/28?&amp;item_id=28&amp;view:replies=reverse&amp;show_interstitial=1&amp;u=%2Freviews%2Fitem</w:t>
        </w:r>
      </w:hyperlink>
    </w:p>
    <w:p w:rsidR="002341F0" w:rsidRDefault="002341F0" w:rsidP="002341F0">
      <w:r>
        <w:t>USA, Washington, D.C. – October 14, 2010 – Combining criminal intrinsic and face values of what federal law enforcement authorities seized in Spain, [they] should have stopped counting at $1,664,082,000,000 trillion U.S. dollars (that-is: $1,664 billion) by June 2009….</w:t>
      </w:r>
    </w:p>
    <w:p w:rsidR="002341F0" w:rsidRDefault="002341F0" w:rsidP="002341F0">
      <w:r>
        <w:t> </w:t>
      </w:r>
    </w:p>
    <w:p w:rsidR="002341F0" w:rsidRDefault="002341F0" w:rsidP="002341F0">
      <w:r>
        <w:t>[This was something] ‘only local news reports’ identified as an investigation that actually began beforehand during March 2009 — when federal law enforcement investigators began “Operation Morgenthaus.”….</w:t>
      </w:r>
    </w:p>
    <w:p w:rsidR="002341F0" w:rsidRDefault="002341F0" w:rsidP="002341F0">
      <w:r>
        <w:t> </w:t>
      </w:r>
    </w:p>
    <w:p w:rsidR="002341F0" w:rsidRDefault="002341F0" w:rsidP="002341F0">
      <w:pPr>
        <w:jc w:val="center"/>
      </w:pPr>
      <w:r>
        <w:rPr>
          <w:noProof/>
        </w:rPr>
        <w:lastRenderedPageBreak/>
        <w:drawing>
          <wp:inline distT="0" distB="0" distL="0" distR="0">
            <wp:extent cx="4343400" cy="571500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4343400" cy="5715000"/>
                    </a:xfrm>
                    <a:prstGeom prst="rect">
                      <a:avLst/>
                    </a:prstGeom>
                    <a:noFill/>
                    <a:ln>
                      <a:noFill/>
                    </a:ln>
                  </pic:spPr>
                </pic:pic>
              </a:graphicData>
            </a:graphic>
          </wp:inline>
        </w:drawing>
      </w:r>
    </w:p>
    <w:p w:rsidR="002341F0" w:rsidRDefault="002341F0" w:rsidP="002341F0">
      <w:r>
        <w:t>The Spain news report details were ‘extremely convoluted’ with a ‘wide spectrum of information disparities.’</w:t>
      </w:r>
    </w:p>
    <w:p w:rsidR="002341F0" w:rsidRDefault="002341F0" w:rsidP="002341F0">
      <w:r>
        <w:t> </w:t>
      </w:r>
    </w:p>
    <w:p w:rsidR="002341F0" w:rsidRDefault="002341F0" w:rsidP="002341F0">
      <w:r>
        <w:t>Plus, the U.S. mainstream media news blackout of the Spain seizures of U.S. Federal Reserve Bank Federal Reserve Notes and more (face value of more than $1.6 trillion)… went un-noticed by the rest of the world public….</w:t>
      </w:r>
    </w:p>
    <w:p w:rsidR="002341F0" w:rsidRDefault="002341F0" w:rsidP="002341F0">
      <w:r>
        <w:t> </w:t>
      </w:r>
    </w:p>
    <w:p w:rsidR="002341F0" w:rsidRDefault="002341F0" w:rsidP="002341F0">
      <w:pPr>
        <w:jc w:val="center"/>
      </w:pPr>
      <w:r>
        <w:rPr>
          <w:noProof/>
        </w:rPr>
        <w:lastRenderedPageBreak/>
        <w:drawing>
          <wp:inline distT="0" distB="0" distL="0" distR="0">
            <wp:extent cx="3924300" cy="571500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3924300" cy="5715000"/>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2341F0" w:rsidP="002341F0">
      <w:r>
        <w:t>Why was the Chiasso, Italy news story carried by ‘all major world news wire services’ in addition to so many world television news program broadcasts?</w:t>
      </w:r>
    </w:p>
    <w:p w:rsidR="002341F0" w:rsidRDefault="002341F0" w:rsidP="002341F0">
      <w:pPr>
        <w:pStyle w:val="NormalWeb"/>
      </w:pPr>
      <w:r>
        <w:t>Why was the Spain news story hushed by ‘world news’?</w:t>
      </w:r>
    </w:p>
    <w:p w:rsidR="002341F0" w:rsidRDefault="002341F0" w:rsidP="002341F0">
      <w:pPr>
        <w:pStyle w:val="NormalWeb"/>
      </w:pPr>
      <w:r>
        <w:t>Did U.S. government embedded reporters around the world have anything to do with this?</w:t>
      </w:r>
    </w:p>
    <w:p w:rsidR="002341F0" w:rsidRDefault="002341F0" w:rsidP="002341F0">
      <w:r>
        <w:t> </w:t>
      </w:r>
    </w:p>
    <w:p w:rsidR="002341F0" w:rsidRDefault="002341F0" w:rsidP="002341F0">
      <w:pPr>
        <w:pStyle w:val="NormalWeb"/>
      </w:pPr>
      <w:r>
        <w:rPr>
          <w:rStyle w:val="Strong"/>
        </w:rPr>
        <w:lastRenderedPageBreak/>
        <w:t>ANOTHER MAJOR BONDS CASE IN 2003</w:t>
      </w:r>
    </w:p>
    <w:p w:rsidR="002341F0" w:rsidRDefault="002341F0" w:rsidP="002341F0">
      <w:pPr>
        <w:pStyle w:val="NormalWeb"/>
      </w:pPr>
      <w:r>
        <w:t>Another case involving 2.5 trillion dollars’ worth of Federal Reserve bonds broke into mainstream media in 2003 — involving a wealthy man named Graham Halksworth and a former Yugoslavian spy named Michael Slamaj.</w:t>
      </w:r>
    </w:p>
    <w:p w:rsidR="002341F0" w:rsidRDefault="002341F0" w:rsidP="002341F0">
      <w:pPr>
        <w:pStyle w:val="NormalWeb"/>
      </w:pPr>
      <w:r>
        <w:t xml:space="preserve">This next article appeared in the UK Independent on October 28, 2003. It has since disappeared from their website — but </w:t>
      </w:r>
      <w:hyperlink r:id="rId863" w:tgtFrame="_blank" w:history="1">
        <w:r>
          <w:rPr>
            <w:rStyle w:val="Hyperlink"/>
          </w:rPr>
          <w:t>the original ‘teaser page’ can still be viewed on Archive.org.</w:t>
        </w:r>
      </w:hyperlink>
    </w:p>
    <w:p w:rsidR="002341F0" w:rsidRDefault="002341F0" w:rsidP="002341F0">
      <w:pPr>
        <w:pStyle w:val="NormalWeb"/>
      </w:pPr>
      <w:r>
        <w:t>The only reason I found it is I did a keyword search on Jeff Rense’s website. This was one of very few articles that popped up once I began looking for words like “Morgenthau bonds.”</w:t>
      </w:r>
    </w:p>
    <w:p w:rsidR="002341F0" w:rsidRDefault="00D559D2" w:rsidP="002341F0">
      <w:hyperlink r:id="rId864" w:tgtFrame="_blank" w:history="1">
        <w:r w:rsidR="002341F0">
          <w:rPr>
            <w:rStyle w:val="Hyperlink"/>
          </w:rPr>
          <w:t>http://www.rense.com/general43/whow.htm</w:t>
        </w:r>
      </w:hyperlink>
    </w:p>
    <w:p w:rsidR="002341F0" w:rsidRDefault="002341F0" w:rsidP="002341F0">
      <w:r>
        <w:t> </w:t>
      </w:r>
    </w:p>
    <w:p w:rsidR="002341F0" w:rsidRDefault="002341F0" w:rsidP="002341F0">
      <w:r>
        <w:t xml:space="preserve">Deep in the vaults of a London bank lay 22 cases stamped with the American golden eagle. They were crammed with US Treasury bonds whose face value was so high that </w:t>
      </w:r>
      <w:r>
        <w:rPr>
          <w:rStyle w:val="Strong"/>
        </w:rPr>
        <w:t>if anyone tried to cash them it would virtually bankrupt the US government.</w:t>
      </w:r>
    </w:p>
    <w:p w:rsidR="002341F0" w:rsidRDefault="002341F0" w:rsidP="002341F0">
      <w:r>
        <w:t> </w:t>
      </w:r>
    </w:p>
    <w:p w:rsidR="002341F0" w:rsidRDefault="002341F0" w:rsidP="002341F0">
      <w:r>
        <w:t xml:space="preserve">An extraordinary story was attached to them. </w:t>
      </w:r>
      <w:r>
        <w:rPr>
          <w:rStyle w:val="Strong"/>
        </w:rPr>
        <w:t>In 1934,</w:t>
      </w:r>
      <w:r>
        <w:t xml:space="preserve"> the Chinese Nationalist leader Chiang Kai-Shek was facing a twin threat — from the invading Japanese and from the Communist rebels of Mao Tse-tung.</w:t>
      </w:r>
    </w:p>
    <w:p w:rsidR="002341F0" w:rsidRDefault="002341F0" w:rsidP="002341F0">
      <w:r>
        <w:t> </w:t>
      </w:r>
    </w:p>
    <w:p w:rsidR="002341F0" w:rsidRDefault="002341F0" w:rsidP="002341F0">
      <w:r>
        <w:t xml:space="preserve">For safekeeping, </w:t>
      </w:r>
      <w:r>
        <w:rPr>
          <w:rStyle w:val="Strong"/>
        </w:rPr>
        <w:t>[Chiang Kai-Shek’s] supporters sent 125,000 tons of Chinese gold to America and, in a covert deal with the president Franklin D Roosevelt, were given US bonds in return.</w:t>
      </w:r>
    </w:p>
    <w:p w:rsidR="002341F0" w:rsidRDefault="002341F0" w:rsidP="002341F0">
      <w:r>
        <w:t> </w:t>
      </w:r>
    </w:p>
    <w:p w:rsidR="002341F0" w:rsidRDefault="002341F0" w:rsidP="002341F0">
      <w:r>
        <w:t>The sum was so large that it led to the creation of Fort Knox and paved the way for America to abandon the gold standard….</w:t>
      </w:r>
    </w:p>
    <w:p w:rsidR="002341F0" w:rsidRDefault="002341F0" w:rsidP="002341F0">
      <w:r>
        <w:t> </w:t>
      </w:r>
    </w:p>
    <w:p w:rsidR="002341F0" w:rsidRDefault="002341F0" w:rsidP="002341F0">
      <w:r>
        <w:t> </w:t>
      </w:r>
    </w:p>
    <w:p w:rsidR="002341F0" w:rsidRDefault="002341F0" w:rsidP="002341F0">
      <w:r>
        <w:rPr>
          <w:rStyle w:val="Strong"/>
        </w:rPr>
        <w:t>THE PLOT THICKENS</w:t>
      </w:r>
    </w:p>
    <w:p w:rsidR="002341F0" w:rsidRDefault="002341F0" w:rsidP="002341F0"/>
    <w:p w:rsidR="002341F0" w:rsidRDefault="002341F0" w:rsidP="002341F0">
      <w:r>
        <w:t xml:space="preserve">This UK Independent article sounds very familiar — it is the basis of the Dragon Family lawsuit that started this investigation. The lawsuit, remember, is backed by </w:t>
      </w:r>
      <w:r>
        <w:rPr>
          <w:rStyle w:val="Emphasis"/>
        </w:rPr>
        <w:t>physical proof</w:t>
      </w:r>
      <w:r>
        <w:t xml:space="preserve"> of key conspirators discussing the truth of this gold exchange.</w:t>
      </w:r>
    </w:p>
    <w:p w:rsidR="002341F0" w:rsidRDefault="002341F0" w:rsidP="002341F0">
      <w:r>
        <w:lastRenderedPageBreak/>
        <w:t> </w:t>
      </w:r>
    </w:p>
    <w:p w:rsidR="002341F0" w:rsidRDefault="002341F0" w:rsidP="002341F0">
      <w:r>
        <w:t>As we continue studying this case, we find out that Graham Halksworth sent two men to a bank, with 25 million dollars’ worth of these bonds, hoping to use them as collateral — to open up a line of credit.</w:t>
      </w:r>
    </w:p>
    <w:p w:rsidR="002341F0" w:rsidRDefault="002341F0" w:rsidP="002341F0">
      <w:r>
        <w:t> </w:t>
      </w:r>
    </w:p>
    <w:p w:rsidR="002341F0" w:rsidRDefault="00D559D2" w:rsidP="002341F0">
      <w:hyperlink r:id="rId865" w:tgtFrame="_blank" w:history="1">
        <w:r w:rsidR="002341F0">
          <w:rPr>
            <w:rStyle w:val="Hyperlink"/>
          </w:rPr>
          <w:t>http://www.rense.com/general43/whow.htm</w:t>
        </w:r>
      </w:hyperlink>
    </w:p>
    <w:p w:rsidR="002341F0" w:rsidRDefault="002341F0" w:rsidP="002341F0">
      <w:r>
        <w:t> </w:t>
      </w:r>
    </w:p>
    <w:p w:rsidR="002341F0" w:rsidRDefault="002341F0" w:rsidP="002341F0">
      <w:r>
        <w:t>Two years ago, two men — a Korean living in Japan and a Canadian — walked into the Imperial Bank of Commerce’s main branch in downtown Toronto and tried to cash $25m (£15m) of US Treasury bonds.</w:t>
      </w:r>
    </w:p>
    <w:p w:rsidR="002341F0" w:rsidRDefault="002341F0" w:rsidP="002341F0">
      <w:r>
        <w:t> </w:t>
      </w:r>
    </w:p>
    <w:p w:rsidR="002341F0" w:rsidRDefault="002341F0" w:rsidP="002341F0">
      <w:r>
        <w:t>With the bonds, they offered a certificate of authentication bearing Halksworth’s signature. What the eagle-eyed Mountie spotted was that the letter “s” was missing from the word “dollars” on the bond….</w:t>
      </w:r>
    </w:p>
    <w:p w:rsidR="002341F0" w:rsidRDefault="002341F0" w:rsidP="002341F0">
      <w:r>
        <w:t> </w:t>
      </w:r>
    </w:p>
    <w:p w:rsidR="002341F0" w:rsidRDefault="002341F0" w:rsidP="002341F0">
      <w:r>
        <w:t xml:space="preserve">The idea was not to try to cash the bonds: it was to offer them to financial institutions, along with the authentication documents, and the indication that the US government backed the documents with gold, </w:t>
      </w:r>
      <w:r>
        <w:rPr>
          <w:rStyle w:val="Strong"/>
        </w:rPr>
        <w:t>to secure a line of credit.</w:t>
      </w:r>
    </w:p>
    <w:p w:rsidR="002341F0" w:rsidRDefault="002341F0" w:rsidP="002341F0">
      <w:r>
        <w:t> </w:t>
      </w:r>
    </w:p>
    <w:p w:rsidR="002341F0" w:rsidRDefault="002341F0" w:rsidP="002341F0">
      <w:r>
        <w:t>But the attempt to cash them subjected the whole scheme to close scrutiny. It was not long before the police were knocking on Halksworth’s door.</w:t>
      </w:r>
    </w:p>
    <w:p w:rsidR="002341F0" w:rsidRDefault="002341F0" w:rsidP="002341F0">
      <w:r>
        <w:t> </w:t>
      </w:r>
    </w:p>
    <w:p w:rsidR="002341F0" w:rsidRDefault="002341F0" w:rsidP="002341F0">
      <w:r>
        <w:t> </w:t>
      </w:r>
    </w:p>
    <w:p w:rsidR="002341F0" w:rsidRDefault="002341F0" w:rsidP="002341F0">
      <w:r>
        <w:rPr>
          <w:rStyle w:val="Strong"/>
        </w:rPr>
        <w:t>HALKSWORTH EXPLAINS THE DELIBERATE MISTAKES</w:t>
      </w:r>
    </w:p>
    <w:p w:rsidR="002341F0" w:rsidRDefault="002341F0" w:rsidP="002341F0">
      <w:r>
        <w:t> </w:t>
      </w:r>
    </w:p>
    <w:p w:rsidR="002341F0" w:rsidRDefault="002341F0" w:rsidP="002341F0">
      <w:r>
        <w:t>As our excerpt continues, Halksworth shared what he knows about how this system works with the Canadian mounted police.</w:t>
      </w:r>
    </w:p>
    <w:p w:rsidR="002341F0" w:rsidRDefault="002341F0" w:rsidP="002341F0">
      <w:r>
        <w:t> </w:t>
      </w:r>
    </w:p>
    <w:p w:rsidR="002341F0" w:rsidRDefault="00D559D2" w:rsidP="002341F0">
      <w:hyperlink r:id="rId866" w:tgtFrame="_blank" w:history="1">
        <w:r w:rsidR="002341F0">
          <w:rPr>
            <w:rStyle w:val="Hyperlink"/>
          </w:rPr>
          <w:t>http://www.rense.com/general43/whow.htm</w:t>
        </w:r>
      </w:hyperlink>
    </w:p>
    <w:p w:rsidR="002341F0" w:rsidRDefault="002341F0" w:rsidP="002341F0">
      <w:r>
        <w:t> </w:t>
      </w:r>
    </w:p>
    <w:p w:rsidR="002341F0" w:rsidRDefault="002341F0" w:rsidP="002341F0">
      <w:r>
        <w:t xml:space="preserve">Even then the old hand was unfazed. </w:t>
      </w:r>
      <w:r>
        <w:rPr>
          <w:rStyle w:val="Strong"/>
        </w:rPr>
        <w:t>Deliberate mistakes were often made in such bonds as a security device; ask the CIA, he said.</w:t>
      </w:r>
    </w:p>
    <w:p w:rsidR="002341F0" w:rsidRDefault="002341F0" w:rsidP="002341F0">
      <w:r>
        <w:lastRenderedPageBreak/>
        <w:t> </w:t>
      </w:r>
    </w:p>
    <w:p w:rsidR="002341F0" w:rsidRDefault="002341F0" w:rsidP="002341F0">
      <w:r>
        <w:t>But some bonds had so many mistakes on them it looked like a child had printed them, the police said; exactly, he replied, as if that proved his point….</w:t>
      </w:r>
    </w:p>
    <w:p w:rsidR="002341F0" w:rsidRDefault="002341F0" w:rsidP="002341F0">
      <w:r>
        <w:t> </w:t>
      </w:r>
    </w:p>
    <w:p w:rsidR="002341F0" w:rsidRDefault="002341F0" w:rsidP="002341F0">
      <w:r>
        <w:t xml:space="preserve">But there were some pieces of evidence to which Halksworth had no answer. He and Slamaj, the man who had ostensibly received the bonds from the Mindanao tribesmen, claimed that </w:t>
      </w:r>
      <w:r>
        <w:rPr>
          <w:rStyle w:val="Strong"/>
        </w:rPr>
        <w:t>Chiang Kai-Shek had given the Americans 125,000 tons of gold in the 1940s.</w:t>
      </w:r>
    </w:p>
    <w:p w:rsidR="002341F0" w:rsidRDefault="002341F0" w:rsidP="002341F0">
      <w:r>
        <w:t> </w:t>
      </w:r>
    </w:p>
    <w:p w:rsidR="002341F0" w:rsidRDefault="002341F0" w:rsidP="002341F0">
      <w:r>
        <w:t>[DW: The Independent probably got this detail wrong — as most of these shipments occurred in the 1930s.]</w:t>
      </w:r>
    </w:p>
    <w:p w:rsidR="002341F0" w:rsidRDefault="002341F0" w:rsidP="002341F0">
      <w:r>
        <w:t> </w:t>
      </w:r>
    </w:p>
    <w:p w:rsidR="002341F0" w:rsidRDefault="002341F0" w:rsidP="002341F0">
      <w:r>
        <w:t>But police inquiries on the London Bullion Market revealed that the cumulative total of all the gold mined in recorded history was only 63,500 tons by 1950.</w:t>
      </w:r>
    </w:p>
    <w:p w:rsidR="002341F0" w:rsidRDefault="002341F0" w:rsidP="002341F0">
      <w:r>
        <w:t> </w:t>
      </w:r>
    </w:p>
    <w:p w:rsidR="002341F0" w:rsidRDefault="002341F0" w:rsidP="002341F0">
      <w:r>
        <w:t>Even more damning, the documents contained zip codes which the US postal service introduced only in 1963 – and a Treasury Seal which was too modern. Furthermore, analysis showed that some of bonds had been produced on an inkjet printer….</w:t>
      </w:r>
    </w:p>
    <w:p w:rsidR="002341F0" w:rsidRDefault="002341F0" w:rsidP="002341F0">
      <w:r>
        <w:t> </w:t>
      </w:r>
    </w:p>
    <w:p w:rsidR="002341F0" w:rsidRDefault="002341F0" w:rsidP="002341F0">
      <w:r>
        <w:t> </w:t>
      </w:r>
    </w:p>
    <w:p w:rsidR="002341F0" w:rsidRDefault="002341F0" w:rsidP="002341F0">
      <w:r>
        <w:rPr>
          <w:rStyle w:val="Strong"/>
        </w:rPr>
        <w:t>REMEMBER WHAT ‘ALEXA’ SAID</w:t>
      </w:r>
    </w:p>
    <w:p w:rsidR="002341F0" w:rsidRDefault="002341F0" w:rsidP="002341F0">
      <w:r>
        <w:t> </w:t>
      </w:r>
    </w:p>
    <w:p w:rsidR="002341F0" w:rsidRDefault="002341F0" w:rsidP="002341F0">
      <w:r>
        <w:t>These particular bonds may have been hoaxes — but maybe not. Keith Scott has told us that as the price of gold rises, more bonds are issued to cover the difference. This would explain the zip codes and the newer Treasury seal.</w:t>
      </w:r>
    </w:p>
    <w:p w:rsidR="002341F0" w:rsidRDefault="002341F0" w:rsidP="002341F0">
      <w:r>
        <w:t> </w:t>
      </w:r>
    </w:p>
    <w:p w:rsidR="002341F0" w:rsidRDefault="002341F0" w:rsidP="002341F0">
      <w:r>
        <w:t>Our whistleblower ‘Alexa’, whom I have met and spoken with in person, confirmed that obviously fake bonds are included in every ‘real’ box — so that anyone trying to cash them can be arrested.</w:t>
      </w:r>
    </w:p>
    <w:p w:rsidR="002341F0" w:rsidRDefault="002341F0" w:rsidP="002341F0">
      <w:r>
        <w:t> </w:t>
      </w:r>
    </w:p>
    <w:p w:rsidR="002341F0" w:rsidRDefault="002341F0" w:rsidP="002341F0">
      <w:r>
        <w:t>Probably the single best way to make a ‘fake’ bond is to use an inkjet printer. It would look almost exactly the same, but the colors would run once you got it wet.</w:t>
      </w:r>
    </w:p>
    <w:p w:rsidR="002341F0" w:rsidRDefault="002341F0" w:rsidP="002341F0">
      <w:r>
        <w:lastRenderedPageBreak/>
        <w:t> </w:t>
      </w:r>
    </w:p>
    <w:p w:rsidR="002341F0" w:rsidRDefault="002341F0" w:rsidP="002341F0">
      <w:r>
        <w:t>That may be what happened here.</w:t>
      </w:r>
    </w:p>
    <w:p w:rsidR="002341F0" w:rsidRDefault="002341F0" w:rsidP="002341F0">
      <w:r>
        <w:t> </w:t>
      </w:r>
    </w:p>
    <w:p w:rsidR="002341F0" w:rsidRDefault="002341F0" w:rsidP="002341F0">
      <w:r>
        <w:t> </w:t>
      </w:r>
    </w:p>
    <w:p w:rsidR="002341F0" w:rsidRDefault="002341F0" w:rsidP="002341F0">
      <w:r>
        <w:rPr>
          <w:rStyle w:val="Strong"/>
        </w:rPr>
        <w:t>TELEVISION COVERAGE OF THE HALKSWORTH / SLAMAJ CASE</w:t>
      </w:r>
    </w:p>
    <w:p w:rsidR="002341F0" w:rsidRDefault="002341F0" w:rsidP="002341F0"/>
    <w:p w:rsidR="002341F0" w:rsidRDefault="002341F0" w:rsidP="002341F0">
      <w:r>
        <w:t>The Halksworth / Slamaj story did appear in a few other places as well — including a Scottish newspaper and a UK television documentary produced by Journeyman Pictures.</w:t>
      </w:r>
    </w:p>
    <w:p w:rsidR="002341F0" w:rsidRDefault="002341F0" w:rsidP="002341F0">
      <w:r>
        <w:t> </w:t>
      </w:r>
    </w:p>
    <w:p w:rsidR="002341F0" w:rsidRDefault="002341F0" w:rsidP="002341F0">
      <w:r>
        <w:t xml:space="preserve">This documentary openly revealed how “CIA records show that </w:t>
      </w:r>
      <w:r>
        <w:rPr>
          <w:rStyle w:val="Emphasis"/>
        </w:rPr>
        <w:t>there was indeed a secret mission to remove gold from China”</w:t>
      </w:r>
      <w:r>
        <w:t xml:space="preserve"> — as you can read in this transcript. </w:t>
      </w:r>
    </w:p>
    <w:p w:rsidR="002341F0" w:rsidRDefault="002341F0" w:rsidP="002341F0">
      <w:r>
        <w:t> </w:t>
      </w:r>
    </w:p>
    <w:p w:rsidR="002341F0" w:rsidRDefault="002341F0" w:rsidP="002341F0">
      <w:r>
        <w:t>Journeyman Pictures UK Television Documentary: Who Wants to Be a Trillionaire?</w:t>
      </w:r>
    </w:p>
    <w:p w:rsidR="002341F0" w:rsidRDefault="00D559D2" w:rsidP="002341F0">
      <w:hyperlink r:id="rId867" w:tgtFrame="_blank" w:history="1">
        <w:r w:rsidR="002341F0">
          <w:rPr>
            <w:rStyle w:val="Hyperlink"/>
          </w:rPr>
          <w:t>http://journeyman.tv/?lid=12192&amp;tmpl=transcript</w:t>
        </w:r>
      </w:hyperlink>
    </w:p>
    <w:p w:rsidR="002341F0" w:rsidRDefault="002341F0" w:rsidP="002341F0">
      <w:r>
        <w:t> </w:t>
      </w:r>
    </w:p>
    <w:p w:rsidR="002341F0" w:rsidRDefault="002341F0" w:rsidP="002341F0">
      <w:r>
        <w:t>Halksworth told police an extraordinary story.</w:t>
      </w:r>
    </w:p>
    <w:p w:rsidR="002341F0" w:rsidRDefault="002341F0" w:rsidP="002341F0">
      <w:r>
        <w:t> </w:t>
      </w:r>
    </w:p>
    <w:p w:rsidR="002341F0" w:rsidRDefault="002341F0" w:rsidP="002341F0">
      <w:r>
        <w:t xml:space="preserve">He reckoned </w:t>
      </w:r>
      <w:r>
        <w:rPr>
          <w:rStyle w:val="Strong"/>
        </w:rPr>
        <w:t>the bonds were printed by the American Secret Service in the 1930’s.</w:t>
      </w:r>
    </w:p>
    <w:p w:rsidR="002341F0" w:rsidRDefault="002341F0" w:rsidP="002341F0">
      <w:r>
        <w:t> </w:t>
      </w:r>
    </w:p>
    <w:p w:rsidR="002341F0" w:rsidRDefault="002341F0" w:rsidP="002341F0">
      <w:r>
        <w:t>They were in exchange for the gold of this man, Chinese Nationalist leader Chiang Kai Shek, to protect it from Mao’s communists….</w:t>
      </w:r>
    </w:p>
    <w:p w:rsidR="002341F0" w:rsidRDefault="002341F0" w:rsidP="002341F0">
      <w:r>
        <w:t> </w:t>
      </w:r>
    </w:p>
    <w:p w:rsidR="002341F0" w:rsidRDefault="002341F0" w:rsidP="002341F0">
      <w:r>
        <w:t>Like all good conspiracy theories this one has an element of truth.</w:t>
      </w:r>
    </w:p>
    <w:p w:rsidR="002341F0" w:rsidRDefault="002341F0" w:rsidP="002341F0"/>
    <w:p w:rsidR="002341F0" w:rsidRDefault="002341F0" w:rsidP="002341F0">
      <w:r>
        <w:rPr>
          <w:rStyle w:val="Strong"/>
        </w:rPr>
        <w:t>CIA records show that there was indeed a secret mission to remove gold from China.</w:t>
      </w:r>
    </w:p>
    <w:p w:rsidR="002341F0" w:rsidRDefault="002341F0" w:rsidP="002341F0">
      <w:r>
        <w:t> </w:t>
      </w:r>
    </w:p>
    <w:p w:rsidR="002341F0" w:rsidRDefault="002341F0" w:rsidP="002341F0"/>
    <w:p w:rsidR="002341F0" w:rsidRDefault="002341F0" w:rsidP="002341F0">
      <w:r>
        <w:rPr>
          <w:rStyle w:val="Strong"/>
        </w:rPr>
        <w:lastRenderedPageBreak/>
        <w:t>DRAMATIC CONFIRMATION FROM A NOTTINGHAM UNIVERSITY PROFESSOR</w:t>
      </w:r>
    </w:p>
    <w:p w:rsidR="002341F0" w:rsidRDefault="002341F0" w:rsidP="002341F0">
      <w:r>
        <w:t> </w:t>
      </w:r>
    </w:p>
    <w:p w:rsidR="002341F0" w:rsidRDefault="002341F0" w:rsidP="002341F0">
      <w:pPr>
        <w:pStyle w:val="NormalWeb"/>
      </w:pPr>
      <w:r>
        <w:t xml:space="preserve">On September 20, 2003, </w:t>
      </w:r>
      <w:r>
        <w:rPr>
          <w:rStyle w:val="Emphasis"/>
        </w:rPr>
        <w:t>The Scotsman</w:t>
      </w:r>
      <w:r>
        <w:t xml:space="preserve"> revealed that Nottingham University Professor Richard Aldrich discovered that the CIA did, in fact, extract gold reserves from China. </w:t>
      </w:r>
      <w:hyperlink r:id="rId868" w:tgtFrame="_blank" w:history="1">
        <w:r>
          <w:rPr>
            <w:rStyle w:val="Hyperlink"/>
          </w:rPr>
          <w:t>The article is still online as we publish this section.</w:t>
        </w:r>
      </w:hyperlink>
    </w:p>
    <w:p w:rsidR="002341F0" w:rsidRDefault="002341F0" w:rsidP="002341F0">
      <w:r>
        <w:t>Professor Aldrich’s research proved that large quantities of gold were removed — at least as of 1948 — but there is plenty of other evidence that the process had started well before then.</w:t>
      </w:r>
    </w:p>
    <w:p w:rsidR="002341F0" w:rsidRDefault="002341F0" w:rsidP="002341F0">
      <w:r>
        <w:t> </w:t>
      </w:r>
    </w:p>
    <w:p w:rsidR="002341F0" w:rsidRDefault="002341F0" w:rsidP="002341F0">
      <w:r>
        <w:t>Let’s not forget that Halksworth said the bonds were printed in the 1930s in the previous link — in exchange for 125,000 tons of gold from Chiang Kai-Shek.</w:t>
      </w:r>
    </w:p>
    <w:p w:rsidR="002341F0" w:rsidRDefault="002341F0" w:rsidP="002341F0">
      <w:r>
        <w:t> </w:t>
      </w:r>
    </w:p>
    <w:p w:rsidR="002341F0" w:rsidRDefault="00D559D2" w:rsidP="002341F0">
      <w:hyperlink r:id="rId869" w:tgtFrame="_blank" w:history="1">
        <w:r w:rsidR="002341F0">
          <w:rPr>
            <w:rStyle w:val="Hyperlink"/>
          </w:rPr>
          <w:t>http://www.scotsman.com/news/international/naive_scam_or_secret_cia_counterfeits_1_665329</w:t>
        </w:r>
        <w:r w:rsidR="002341F0">
          <w:rPr>
            <w:color w:val="0000FF"/>
            <w:u w:val="single"/>
          </w:rPr>
          <w:br/>
        </w:r>
      </w:hyperlink>
    </w:p>
    <w:p w:rsidR="002341F0" w:rsidRDefault="002341F0" w:rsidP="002341F0">
      <w:r>
        <w:t> </w:t>
      </w:r>
    </w:p>
    <w:p w:rsidR="002341F0" w:rsidRDefault="002341F0" w:rsidP="002341F0">
      <w:r>
        <w:t>A HAUL of $2.5 trillion dollars worth of United States Federal Reserve notes, dated 1934, bearing the signature of Franklin Delano Roosevelt, packed in sealed tins, some said to be protected by canisters of poisonous gas, does require explanation….</w:t>
      </w:r>
    </w:p>
    <w:p w:rsidR="002341F0" w:rsidRDefault="002341F0" w:rsidP="002341F0">
      <w:r>
        <w:t> </w:t>
      </w:r>
    </w:p>
    <w:p w:rsidR="002341F0" w:rsidRDefault="002341F0" w:rsidP="002341F0">
      <w:r>
        <w:t>Slamaj claimed the vast haul was recovered from the wreckage of a B29 bomber that crashed on the Filipino island of Mindanao in 1948.</w:t>
      </w:r>
    </w:p>
    <w:p w:rsidR="002341F0" w:rsidRDefault="002341F0" w:rsidP="002341F0"/>
    <w:p w:rsidR="002341F0" w:rsidRDefault="002341F0" w:rsidP="002341F0">
      <w:r>
        <w:rPr>
          <w:rStyle w:val="Strong"/>
        </w:rPr>
        <w:t>Professor Richard Aldrich, of Nottingham University and the co-editor of the journal Intelligence and National Security,</w:t>
      </w:r>
      <w:r>
        <w:t xml:space="preserve"> </w:t>
      </w:r>
      <w:r>
        <w:rPr>
          <w:rStyle w:val="Strong"/>
        </w:rPr>
        <w:t>was hired to investigate</w:t>
      </w:r>
      <w:r>
        <w:t xml:space="preserve"> the claim — and his findings suggest it is plausible enough for Slamaj to have believed it in good faith.</w:t>
      </w:r>
    </w:p>
    <w:p w:rsidR="002341F0" w:rsidRDefault="002341F0" w:rsidP="002341F0">
      <w:r>
        <w:t> </w:t>
      </w:r>
    </w:p>
    <w:p w:rsidR="002341F0" w:rsidRDefault="002341F0" w:rsidP="002341F0">
      <w:r>
        <w:t xml:space="preserve">As Chairman Mao’s forces advanced through China in 1948, says Prof Aldrich, </w:t>
      </w:r>
      <w:r>
        <w:rPr>
          <w:rStyle w:val="Strong"/>
        </w:rPr>
        <w:t>Britain and the US dreaded the prospect that one of the world’s largest stocks of gold — worth $83 billion at current prices — would fall into communist hands.</w:t>
      </w:r>
    </w:p>
    <w:p w:rsidR="002341F0" w:rsidRDefault="002341F0" w:rsidP="002341F0">
      <w:r>
        <w:t> </w:t>
      </w:r>
    </w:p>
    <w:p w:rsidR="002341F0" w:rsidRDefault="002341F0" w:rsidP="002341F0">
      <w:r>
        <w:t>So it was decided to extract the gold reserves from China before the communists could seize them.</w:t>
      </w:r>
    </w:p>
    <w:p w:rsidR="002341F0" w:rsidRDefault="002341F0" w:rsidP="002341F0">
      <w:r>
        <w:lastRenderedPageBreak/>
        <w:t> </w:t>
      </w:r>
    </w:p>
    <w:p w:rsidR="002341F0" w:rsidRDefault="002341F0" w:rsidP="002341F0">
      <w:r>
        <w:rPr>
          <w:rStyle w:val="Strong"/>
        </w:rPr>
        <w:t>The CIA</w:t>
      </w:r>
      <w:r>
        <w:t xml:space="preserve"> provided the means for this bullion-rescue mission. Flying in B29 bombers decked out in the livery of its proprietary civilian airline, Civil Air Transport (CAT), it </w:t>
      </w:r>
      <w:r>
        <w:rPr>
          <w:rStyle w:val="Strong"/>
        </w:rPr>
        <w:t>flew numerous missions to move huge shipments of gold from mainland China.</w:t>
      </w:r>
    </w:p>
    <w:p w:rsidR="002341F0" w:rsidRDefault="002341F0" w:rsidP="002341F0">
      <w:r>
        <w:t> </w:t>
      </w:r>
    </w:p>
    <w:p w:rsidR="002341F0" w:rsidRDefault="002341F0" w:rsidP="002341F0">
      <w:r>
        <w:t> </w:t>
      </w:r>
    </w:p>
    <w:p w:rsidR="002341F0" w:rsidRDefault="002341F0" w:rsidP="002341F0">
      <w:r>
        <w:rPr>
          <w:rStyle w:val="Strong"/>
        </w:rPr>
        <w:t>ALDRICH EXPLAINS WHY THE BONDS WERE ISSUED</w:t>
      </w:r>
    </w:p>
    <w:p w:rsidR="002341F0" w:rsidRDefault="002341F0" w:rsidP="002341F0"/>
    <w:p w:rsidR="002341F0" w:rsidRDefault="002341F0" w:rsidP="002341F0">
      <w:r>
        <w:t xml:space="preserve">As we continue with this surprising story in </w:t>
      </w:r>
      <w:r>
        <w:rPr>
          <w:rStyle w:val="Emphasis"/>
        </w:rPr>
        <w:t>The Scotsman,</w:t>
      </w:r>
      <w:r>
        <w:t xml:space="preserve"> Professor Aldrich offers his opinion for why Federal Reserve bonds were printed in exchange for the gold.</w:t>
      </w:r>
    </w:p>
    <w:p w:rsidR="002341F0" w:rsidRDefault="002341F0" w:rsidP="002341F0">
      <w:r>
        <w:t> </w:t>
      </w:r>
    </w:p>
    <w:p w:rsidR="002341F0" w:rsidRDefault="002341F0" w:rsidP="002341F0">
      <w:r>
        <w:t xml:space="preserve">Although Professor Aldrich apparently did not have enough of a security clearance to know the truth, as the co-editor of the </w:t>
      </w:r>
      <w:r>
        <w:rPr>
          <w:rStyle w:val="Emphasis"/>
        </w:rPr>
        <w:t>Intelligence and National Security</w:t>
      </w:r>
      <w:r>
        <w:t xml:space="preserve"> journal, he seemed to have gotten quite close.</w:t>
      </w:r>
    </w:p>
    <w:p w:rsidR="002341F0" w:rsidRDefault="002341F0" w:rsidP="002341F0">
      <w:r>
        <w:t> </w:t>
      </w:r>
    </w:p>
    <w:p w:rsidR="002341F0" w:rsidRDefault="00D559D2" w:rsidP="002341F0">
      <w:hyperlink r:id="rId870" w:tgtFrame="_blank" w:history="1">
        <w:r w:rsidR="002341F0">
          <w:rPr>
            <w:rStyle w:val="Hyperlink"/>
          </w:rPr>
          <w:t>http://www.scotsman.com/news/international/naive_scam_or_secret_cia_counterfeits_1_665329</w:t>
        </w:r>
      </w:hyperlink>
    </w:p>
    <w:p w:rsidR="002341F0" w:rsidRDefault="002341F0" w:rsidP="002341F0">
      <w:r>
        <w:t> </w:t>
      </w:r>
    </w:p>
    <w:p w:rsidR="002341F0" w:rsidRDefault="002341F0" w:rsidP="002341F0">
      <w:r>
        <w:t xml:space="preserve">Where might Federal Reserve notes have fitted into the operation? Prof Aldrich explains that </w:t>
      </w:r>
      <w:r>
        <w:rPr>
          <w:rStyle w:val="Strong"/>
        </w:rPr>
        <w:t>they may have been used “for persuading managers of major banks in the interior of China to part with their vast stocks of gold”.</w:t>
      </w:r>
    </w:p>
    <w:p w:rsidR="002341F0" w:rsidRDefault="002341F0" w:rsidP="002341F0">
      <w:r>
        <w:t> </w:t>
      </w:r>
    </w:p>
    <w:p w:rsidR="002341F0" w:rsidRDefault="002341F0" w:rsidP="002341F0">
      <w:r>
        <w:t>Printing Federal Reserve notes to a value much greater than that of the gold they were intended to replace could have been an operational necessity. The US almost certainly had no intention of honouring them anyway.</w:t>
      </w:r>
    </w:p>
    <w:p w:rsidR="002341F0" w:rsidRDefault="002341F0" w:rsidP="002341F0">
      <w:r>
        <w:t> </w:t>
      </w:r>
    </w:p>
    <w:p w:rsidR="002341F0" w:rsidRDefault="002341F0" w:rsidP="002341F0">
      <w:r>
        <w:t xml:space="preserve">In fact, suggests Prof Aldrich, the monetary instruments obtained by Slamaj </w:t>
      </w:r>
      <w:r>
        <w:rPr>
          <w:u w:val="single"/>
        </w:rPr>
        <w:t>may</w:t>
      </w:r>
      <w:r>
        <w:t xml:space="preserve"> be intricate forgeries, but if they are, </w:t>
      </w:r>
      <w:r>
        <w:rPr>
          <w:rStyle w:val="Strong"/>
        </w:rPr>
        <w:t>it is possible that the CIA manufactured them….</w:t>
      </w:r>
    </w:p>
    <w:p w:rsidR="002341F0" w:rsidRDefault="002341F0" w:rsidP="002341F0">
      <w:r>
        <w:t> </w:t>
      </w:r>
    </w:p>
    <w:p w:rsidR="002341F0" w:rsidRDefault="002341F0" w:rsidP="002341F0">
      <w:r>
        <w:t>Slamaj is preparing to appeal. He remains adamant that he truly believed the notes were authentic.</w:t>
      </w:r>
    </w:p>
    <w:p w:rsidR="002341F0" w:rsidRDefault="002341F0" w:rsidP="002341F0">
      <w:r>
        <w:t> </w:t>
      </w:r>
    </w:p>
    <w:p w:rsidR="002341F0" w:rsidRDefault="002341F0" w:rsidP="002341F0">
      <w:r>
        <w:lastRenderedPageBreak/>
        <w:t xml:space="preserve">If that is the case, </w:t>
      </w:r>
      <w:r>
        <w:rPr>
          <w:rStyle w:val="Strong"/>
        </w:rPr>
        <w:t xml:space="preserve">Prof Aldrich suspects the CIA expected them to disappear into civil-war China and that </w:t>
      </w:r>
      <w:r>
        <w:rPr>
          <w:rStyle w:val="Strong"/>
          <w:u w:val="single"/>
        </w:rPr>
        <w:t>their re-emergence has threatened to lift the lid on still-classified aspects of economic warfare</w:t>
      </w:r>
      <w:r>
        <w:rPr>
          <w:rStyle w:val="Strong"/>
        </w:rPr>
        <w:t>.</w:t>
      </w:r>
    </w:p>
    <w:p w:rsidR="002341F0" w:rsidRDefault="002341F0" w:rsidP="002341F0">
      <w:r>
        <w:t> </w:t>
      </w:r>
    </w:p>
    <w:p w:rsidR="002341F0" w:rsidRDefault="002341F0" w:rsidP="002341F0">
      <w:r>
        <w:t xml:space="preserve">He says: “I cannot prove these FRNs were part of the </w:t>
      </w:r>
      <w:r>
        <w:rPr>
          <w:rStyle w:val="Strong"/>
        </w:rPr>
        <w:t>operation to extract gold from China.</w:t>
      </w:r>
      <w:r>
        <w:t xml:space="preserve"> But </w:t>
      </w:r>
      <w:r>
        <w:rPr>
          <w:rStyle w:val="Strong"/>
        </w:rPr>
        <w:t>there is absolutely no doubt that such an operation took place.</w:t>
      </w:r>
    </w:p>
    <w:p w:rsidR="002341F0" w:rsidRDefault="002341F0" w:rsidP="002341F0">
      <w:r>
        <w:t> </w:t>
      </w:r>
    </w:p>
    <w:p w:rsidR="002341F0" w:rsidRDefault="002341F0" w:rsidP="002341F0"/>
    <w:p w:rsidR="002341F0" w:rsidRDefault="002341F0" w:rsidP="002341F0">
      <w:r>
        <w:rPr>
          <w:rStyle w:val="Strong"/>
        </w:rPr>
        <w:t>JEFF RENSE MAKES A STATEMENT</w:t>
      </w:r>
    </w:p>
    <w:p w:rsidR="002341F0" w:rsidRDefault="002341F0" w:rsidP="002341F0">
      <w:r>
        <w:t> </w:t>
      </w:r>
    </w:p>
    <w:p w:rsidR="002341F0" w:rsidRDefault="002341F0" w:rsidP="002341F0">
      <w:r>
        <w:t>Jeff Rense mirrored the above Scotsman piece on his website as well as another mainstream article that has since disappeared from the Net, but originally appeared on uk-fraud.info.</w:t>
      </w:r>
    </w:p>
    <w:p w:rsidR="002341F0" w:rsidRDefault="002341F0" w:rsidP="002341F0">
      <w:r>
        <w:t> </w:t>
      </w:r>
    </w:p>
    <w:p w:rsidR="002341F0" w:rsidRDefault="002341F0" w:rsidP="002341F0">
      <w:r>
        <w:t>The mirrored UK Fraud article ominously ends with the Orwellian statement, “If you are presented with documents of this nature, the US Secret Service at the US Embassy would be delighted to hear about it — and will assist in any way that they can.”</w:t>
      </w:r>
    </w:p>
    <w:p w:rsidR="002341F0" w:rsidRDefault="002341F0" w:rsidP="002341F0">
      <w:r>
        <w:t> </w:t>
      </w:r>
    </w:p>
    <w:p w:rsidR="002341F0" w:rsidRDefault="002341F0" w:rsidP="002341F0">
      <w:r>
        <w:t>Jeff’s statement reveals that he had heard these stories enough times to believe there was a grain of truth in them — but he had no further information at the time.</w:t>
      </w:r>
    </w:p>
    <w:p w:rsidR="002341F0" w:rsidRDefault="002341F0" w:rsidP="002341F0">
      <w:r>
        <w:t> </w:t>
      </w:r>
    </w:p>
    <w:p w:rsidR="002341F0" w:rsidRDefault="00D559D2" w:rsidP="002341F0">
      <w:hyperlink r:id="rId871" w:tgtFrame="_blank" w:history="1">
        <w:r w:rsidR="002341F0">
          <w:rPr>
            <w:rStyle w:val="Hyperlink"/>
          </w:rPr>
          <w:t>http://www.rense.com/general41/lost.htm</w:t>
        </w:r>
      </w:hyperlink>
    </w:p>
    <w:p w:rsidR="002341F0" w:rsidRDefault="002341F0" w:rsidP="002341F0">
      <w:r>
        <w:t> </w:t>
      </w:r>
    </w:p>
    <w:p w:rsidR="002341F0" w:rsidRDefault="002341F0" w:rsidP="002341F0">
      <w:r>
        <w:t>There have, over the years, been a number of attempts by various individuals and groups to redeem some of these Treasury notes (real or hoaxed)… with alleged values of $20 million to $100 million dollars US… for cash at banks and other financial institutions around the world.</w:t>
      </w:r>
    </w:p>
    <w:p w:rsidR="002341F0" w:rsidRDefault="002341F0" w:rsidP="002341F0">
      <w:r>
        <w:t> </w:t>
      </w:r>
    </w:p>
    <w:p w:rsidR="002341F0" w:rsidRDefault="002341F0" w:rsidP="002341F0">
      <w:r>
        <w:t xml:space="preserve">As far as is known, all efforts to collect have failed… </w:t>
      </w:r>
      <w:r>
        <w:rPr>
          <w:rStyle w:val="Strong"/>
        </w:rPr>
        <w:t>the banks and institutions have been told, it is suggested, that under NO circumstances are they to cash the notes.</w:t>
      </w:r>
    </w:p>
    <w:p w:rsidR="002341F0" w:rsidRDefault="002341F0" w:rsidP="002341F0">
      <w:r>
        <w:t> </w:t>
      </w:r>
    </w:p>
    <w:p w:rsidR="002341F0" w:rsidRDefault="002341F0" w:rsidP="002341F0">
      <w:r>
        <w:lastRenderedPageBreak/>
        <w:t>As one might imagine, the US Treasury is more than a little concerned about the potential of a couple trillion in legitimate Treasury notes floating around or getting into the hands of adversaries.</w:t>
      </w:r>
    </w:p>
    <w:p w:rsidR="002341F0" w:rsidRDefault="002341F0" w:rsidP="002341F0">
      <w:r>
        <w:t> </w:t>
      </w:r>
    </w:p>
    <w:p w:rsidR="002341F0" w:rsidRDefault="002341F0" w:rsidP="002341F0">
      <w:r>
        <w:t xml:space="preserve">We have received reports that </w:t>
      </w:r>
      <w:r>
        <w:rPr>
          <w:rStyle w:val="Strong"/>
        </w:rPr>
        <w:t>the Treasury has conducted secret talks with a few of the note holders and has made offers to redeem them for a small percentage (1-10%) of their face value.</w:t>
      </w:r>
    </w:p>
    <w:p w:rsidR="002341F0" w:rsidRDefault="002341F0" w:rsidP="002341F0">
      <w:r>
        <w:t> </w:t>
      </w:r>
    </w:p>
    <w:p w:rsidR="002341F0" w:rsidRDefault="002341F0" w:rsidP="002341F0">
      <w:r>
        <w:t>The Treasury clearly wants these notes turned in and removed from ‘circulation’… but will not pay full face value for obvious reasons.</w:t>
      </w:r>
    </w:p>
    <w:p w:rsidR="002341F0" w:rsidRDefault="002341F0" w:rsidP="002341F0">
      <w:r>
        <w:t> </w:t>
      </w:r>
    </w:p>
    <w:p w:rsidR="002341F0" w:rsidRDefault="002341F0" w:rsidP="002341F0">
      <w:r>
        <w:t>If anyone has anything further — of substance — on this story, please let us know. –ed</w:t>
      </w:r>
    </w:p>
    <w:p w:rsidR="002341F0" w:rsidRDefault="002341F0" w:rsidP="002341F0">
      <w:r>
        <w:t> </w:t>
      </w:r>
    </w:p>
    <w:p w:rsidR="002341F0" w:rsidRDefault="002341F0" w:rsidP="002341F0">
      <w:r>
        <w:t> </w:t>
      </w:r>
    </w:p>
    <w:p w:rsidR="002341F0" w:rsidRDefault="002341F0" w:rsidP="002341F0">
      <w:r>
        <w:rPr>
          <w:rStyle w:val="Strong"/>
        </w:rPr>
        <w:t>COMING FORWARD</w:t>
      </w:r>
    </w:p>
    <w:p w:rsidR="002341F0" w:rsidRDefault="002341F0" w:rsidP="002341F0"/>
    <w:p w:rsidR="002341F0" w:rsidRDefault="002341F0" w:rsidP="002341F0">
      <w:r>
        <w:t>Jeff Rense published this request for more information on September 20, 2003. Five weeks later, Carol Adler’s article appeared on Rense’s site. Let’s again review what it said.</w:t>
      </w:r>
    </w:p>
    <w:p w:rsidR="002341F0" w:rsidRDefault="002341F0" w:rsidP="002341F0">
      <w:r>
        <w:t> </w:t>
      </w:r>
    </w:p>
    <w:p w:rsidR="002341F0" w:rsidRDefault="00D559D2" w:rsidP="002341F0">
      <w:hyperlink r:id="rId872" w:tgtFrame="_blank" w:history="1">
        <w:r w:rsidR="002341F0">
          <w:rPr>
            <w:rStyle w:val="Hyperlink"/>
          </w:rPr>
          <w:t>http://www.rense.com/general43/dand.htm</w:t>
        </w:r>
      </w:hyperlink>
    </w:p>
    <w:p w:rsidR="002341F0" w:rsidRDefault="002341F0" w:rsidP="002341F0">
      <w:r>
        <w:t> </w:t>
      </w:r>
    </w:p>
    <w:p w:rsidR="002341F0" w:rsidRDefault="002341F0" w:rsidP="002341F0">
      <w:r>
        <w:t>On December 1 [2003], a former CIA contract agent will go on trial in the Southern District Court of New York State, charged with attempting to negotiate a fictitious 100-million dollar note — when in fact documents show it was submitted for due diligence only.</w:t>
      </w:r>
    </w:p>
    <w:p w:rsidR="002341F0" w:rsidRDefault="002341F0" w:rsidP="002341F0">
      <w:r>
        <w:t> </w:t>
      </w:r>
    </w:p>
    <w:p w:rsidR="002341F0" w:rsidRDefault="002341F0" w:rsidP="002341F0">
      <w:r>
        <w:t xml:space="preserve">On assignment from July 1995, the accused </w:t>
      </w:r>
      <w:r>
        <w:rPr>
          <w:rStyle w:val="Strong"/>
        </w:rPr>
        <w:t>former CIA contract agent</w:t>
      </w:r>
      <w:r>
        <w:t xml:space="preserve">, whose name cannot be disclosed at this time, was </w:t>
      </w:r>
      <w:r>
        <w:rPr>
          <w:rStyle w:val="Strong"/>
        </w:rPr>
        <w:t>instructed to find and recover Morgenthau bonds, Federal Reserve Notes and currencies — and bring back these assets to the US.</w:t>
      </w:r>
    </w:p>
    <w:p w:rsidR="002341F0" w:rsidRDefault="002341F0" w:rsidP="002341F0">
      <w:r>
        <w:t> </w:t>
      </w:r>
    </w:p>
    <w:p w:rsidR="002341F0" w:rsidRDefault="002341F0" w:rsidP="002341F0">
      <w:r>
        <w:t xml:space="preserve">He is </w:t>
      </w:r>
      <w:r>
        <w:rPr>
          <w:rStyle w:val="Strong"/>
        </w:rPr>
        <w:t>among several former CIA contract agents who successfully completed their assignment.</w:t>
      </w:r>
    </w:p>
    <w:p w:rsidR="002341F0" w:rsidRDefault="002341F0" w:rsidP="002341F0">
      <w:r>
        <w:t> </w:t>
      </w:r>
    </w:p>
    <w:p w:rsidR="002341F0" w:rsidRDefault="002341F0" w:rsidP="002341F0">
      <w:pPr>
        <w:pStyle w:val="NormalWeb"/>
      </w:pPr>
      <w:r>
        <w:lastRenderedPageBreak/>
        <w:t>Here is part of what Carol Adler wrote me in the letter she sent, featuring the above press release about this case.</w:t>
      </w:r>
    </w:p>
    <w:p w:rsidR="002341F0" w:rsidRDefault="002341F0" w:rsidP="002341F0">
      <w:pPr>
        <w:pStyle w:val="NormalWeb"/>
        <w:ind w:left="600"/>
      </w:pPr>
      <w:r>
        <w:t>I had visited Philadelphia to meet with a marketing person — and also to discuss a book that one of his associates wanted me to ghostwrite. The associate was a former contract CIA agent… you’ll read about him in the press release.</w:t>
      </w:r>
    </w:p>
    <w:p w:rsidR="002341F0" w:rsidRDefault="002341F0" w:rsidP="002341F0">
      <w:pPr>
        <w:pStyle w:val="NormalWeb"/>
        <w:ind w:left="600"/>
      </w:pPr>
      <w:r>
        <w:t xml:space="preserve">I met this man, who visited the office with a “suitcase.” [DW: Here she is talking about a Federal Reserve bond box.] </w:t>
      </w:r>
      <w:r>
        <w:rPr>
          <w:rStyle w:val="Strong"/>
        </w:rPr>
        <w:t>My eyes dropped to the floor when we met in a back office and he opened the suitcase.</w:t>
      </w:r>
    </w:p>
    <w:p w:rsidR="002341F0" w:rsidRDefault="002341F0" w:rsidP="002341F0">
      <w:pPr>
        <w:pStyle w:val="NormalWeb"/>
        <w:ind w:left="600"/>
      </w:pPr>
      <w:r>
        <w:t xml:space="preserve">The end of the story isn’t pretty. Before he died, </w:t>
      </w:r>
      <w:r>
        <w:rPr>
          <w:rStyle w:val="Strong"/>
        </w:rPr>
        <w:t>he begged me to contact the NY Times and disclose the story.</w:t>
      </w:r>
      <w:r>
        <w:t xml:space="preserve"> It was too late. “They” took all of his documents, etc.</w:t>
      </w:r>
    </w:p>
    <w:p w:rsidR="002341F0" w:rsidRDefault="002341F0" w:rsidP="002341F0">
      <w:pPr>
        <w:pStyle w:val="NormalWeb"/>
      </w:pPr>
      <w:r>
        <w:t> </w:t>
      </w:r>
    </w:p>
    <w:p w:rsidR="002341F0" w:rsidRDefault="002341F0" w:rsidP="002341F0">
      <w:pPr>
        <w:pStyle w:val="NormalWeb"/>
      </w:pPr>
      <w:r>
        <w:rPr>
          <w:rStyle w:val="Strong"/>
        </w:rPr>
        <w:t xml:space="preserve">A REVIEW OF THE SEAGRAVES’ </w:t>
      </w:r>
      <w:r>
        <w:rPr>
          <w:rStyle w:val="Emphasis"/>
          <w:b/>
          <w:bCs/>
        </w:rPr>
        <w:t>GOLD WARRIORS</w:t>
      </w:r>
    </w:p>
    <w:p w:rsidR="002341F0" w:rsidRDefault="002341F0" w:rsidP="002341F0">
      <w:r>
        <w:t>Sterling and Peggy Seagrave based much of their stunning research on David Guyatt’s pioneering work — causing Guyatt to feel he had not received enough credit. </w:t>
      </w:r>
    </w:p>
    <w:p w:rsidR="002341F0" w:rsidRDefault="002341F0" w:rsidP="002341F0">
      <w:r>
        <w:t> </w:t>
      </w:r>
    </w:p>
    <w:p w:rsidR="002341F0" w:rsidRDefault="002341F0" w:rsidP="002341F0">
      <w:r>
        <w:t xml:space="preserve">Nonetheless, at this point it is worth reading a few quotes from Phil Shannon’s review of the Seagraves’ 2003 classic, </w:t>
      </w:r>
      <w:r>
        <w:rPr>
          <w:i/>
          <w:iCs/>
        </w:rPr>
        <w:t>Gold Warriors: America’s Secret Recovery of Yamashita’s Gold —</w:t>
      </w:r>
      <w:r>
        <w:t xml:space="preserve"> on the Green Left website.</w:t>
      </w:r>
    </w:p>
    <w:p w:rsidR="002341F0" w:rsidRDefault="002341F0" w:rsidP="002341F0">
      <w:r>
        <w:t> </w:t>
      </w:r>
    </w:p>
    <w:p w:rsidR="002341F0" w:rsidRDefault="00D559D2" w:rsidP="002341F0">
      <w:hyperlink r:id="rId873" w:tgtFrame="_blank" w:history="1">
        <w:r w:rsidR="002341F0">
          <w:rPr>
            <w:rStyle w:val="Hyperlink"/>
          </w:rPr>
          <w:t>http://www.greenleft.org.au/node/30468</w:t>
        </w:r>
      </w:hyperlink>
    </w:p>
    <w:p w:rsidR="002341F0" w:rsidRDefault="002341F0" w:rsidP="002341F0">
      <w:r>
        <w:t> </w:t>
      </w:r>
    </w:p>
    <w:p w:rsidR="002341F0" w:rsidRDefault="002341F0" w:rsidP="002341F0">
      <w:r>
        <w:t>In June 1945, with US tanks less than 30 kilometres away, General Yamashita, head of the Japanese occupying army in the Philippines, knew the war was lost.</w:t>
      </w:r>
    </w:p>
    <w:p w:rsidR="002341F0" w:rsidRDefault="002341F0" w:rsidP="002341F0">
      <w:r>
        <w:t> </w:t>
      </w:r>
    </w:p>
    <w:p w:rsidR="002341F0" w:rsidRDefault="002341F0" w:rsidP="002341F0">
      <w:r>
        <w:t>He held a farewell party in Luzon province for 175 Japanese chief engineers, in one of the 175 underground tunnel complexes the engineers had constructed.</w:t>
      </w:r>
    </w:p>
    <w:p w:rsidR="002341F0" w:rsidRDefault="002341F0" w:rsidP="002341F0">
      <w:r>
        <w:t> </w:t>
      </w:r>
    </w:p>
    <w:p w:rsidR="002341F0" w:rsidRDefault="002341F0" w:rsidP="002341F0">
      <w:r>
        <w:t>At midnight, with the sake and patriotic singing in full flow, Yamashita (with two of Emperor Hirohito’s princes) slipped out and detonated dynamite at the tunnel’s entrance.</w:t>
      </w:r>
    </w:p>
    <w:p w:rsidR="002341F0" w:rsidRDefault="002341F0" w:rsidP="002341F0">
      <w:r>
        <w:t> </w:t>
      </w:r>
    </w:p>
    <w:p w:rsidR="002341F0" w:rsidRDefault="002341F0" w:rsidP="002341F0">
      <w:r>
        <w:lastRenderedPageBreak/>
        <w:t>Buried 70 metres underground, the engineers had only the mute company of row upon row of gold bars, looted by the Japanese army from the territories it had conquered in Asia….</w:t>
      </w:r>
    </w:p>
    <w:p w:rsidR="002341F0" w:rsidRDefault="002341F0" w:rsidP="002341F0">
      <w:r>
        <w:t> </w:t>
      </w:r>
    </w:p>
    <w:p w:rsidR="002341F0" w:rsidRDefault="002341F0" w:rsidP="002341F0">
      <w:r>
        <w:t> </w:t>
      </w:r>
    </w:p>
    <w:p w:rsidR="002341F0" w:rsidRDefault="002341F0" w:rsidP="002341F0">
      <w:r>
        <w:rPr>
          <w:rStyle w:val="Strong"/>
        </w:rPr>
        <w:t>LAUNDERING THE ACCOUNTS</w:t>
      </w:r>
    </w:p>
    <w:p w:rsidR="002341F0" w:rsidRDefault="002341F0" w:rsidP="002341F0"/>
    <w:p w:rsidR="002341F0" w:rsidRDefault="002341F0" w:rsidP="002341F0">
      <w:r>
        <w:t>As Phil Shannon’s review continues, we find out what happened with the looted gold next — according to Guyatt and the Seagraves’ research.</w:t>
      </w:r>
    </w:p>
    <w:p w:rsidR="002341F0" w:rsidRDefault="002341F0" w:rsidP="002341F0">
      <w:r>
        <w:t> </w:t>
      </w:r>
    </w:p>
    <w:p w:rsidR="002341F0" w:rsidRDefault="00D559D2" w:rsidP="002341F0">
      <w:hyperlink r:id="rId874" w:tgtFrame="_blank" w:history="1">
        <w:r w:rsidR="002341F0">
          <w:rPr>
            <w:rStyle w:val="Hyperlink"/>
          </w:rPr>
          <w:t>http://www.greenleft.org.au/node/30468</w:t>
        </w:r>
      </w:hyperlink>
    </w:p>
    <w:p w:rsidR="002341F0" w:rsidRDefault="002341F0" w:rsidP="002341F0">
      <w:r>
        <w:t> </w:t>
      </w:r>
    </w:p>
    <w:p w:rsidR="002341F0" w:rsidRDefault="002341F0" w:rsidP="002341F0">
      <w:r>
        <w:t xml:space="preserve">US President Harry Truman set up a secret, high-level government team to </w:t>
      </w:r>
      <w:r>
        <w:rPr>
          <w:rStyle w:val="Strong"/>
        </w:rPr>
        <w:t>launder the stolen assets into 176 bank accounts in 42 countries.</w:t>
      </w:r>
      <w:r>
        <w:t xml:space="preserve"> In charge was US war secretary Henry Stimson.</w:t>
      </w:r>
    </w:p>
    <w:p w:rsidR="002341F0" w:rsidRDefault="002341F0" w:rsidP="002341F0">
      <w:r>
        <w:t> </w:t>
      </w:r>
    </w:p>
    <w:p w:rsidR="002341F0" w:rsidRDefault="002341F0" w:rsidP="002341F0">
      <w:r>
        <w:t>The Japanese militarist regime’s looting of Asia had been systematic and vast. Government treasuries, banks, factories, homes and art galleries had been raided with ruthless efficiency, exemplified by the meticulous attention paid to hammering the teeth of corpses to extract gold fillings….</w:t>
      </w:r>
    </w:p>
    <w:p w:rsidR="002341F0" w:rsidRDefault="002341F0" w:rsidP="002341F0">
      <w:r>
        <w:t> </w:t>
      </w:r>
    </w:p>
    <w:p w:rsidR="002341F0" w:rsidRDefault="002341F0" w:rsidP="002341F0">
      <w:r>
        <w:rPr>
          <w:rStyle w:val="Strong"/>
        </w:rPr>
        <w:t>US President Bill Clinton</w:t>
      </w:r>
      <w:r>
        <w:t xml:space="preserve"> continued his predecessors’ secrecy surrounding Yamashita’s gold. He </w:t>
      </w:r>
      <w:r>
        <w:rPr>
          <w:rStyle w:val="Strong"/>
        </w:rPr>
        <w:t>allowed the CIA to remove Golden Lily documents from declassified US records on the war in Asia, to avoid embarrassment for Washington.</w:t>
      </w:r>
    </w:p>
    <w:p w:rsidR="002341F0" w:rsidRDefault="002341F0" w:rsidP="002341F0"/>
    <w:p w:rsidR="002341F0" w:rsidRDefault="002341F0" w:rsidP="002341F0">
      <w:r>
        <w:t>According to the Seagraves, two weeks into George Bush junior’s presidency, two US Navy ships and navy commandos were dispatched to the Philippines to recover more gold — to replenish US gold reserves.</w:t>
      </w:r>
    </w:p>
    <w:p w:rsidR="002341F0" w:rsidRDefault="002341F0" w:rsidP="002341F0">
      <w:r>
        <w:t> </w:t>
      </w:r>
    </w:p>
    <w:p w:rsidR="002341F0" w:rsidRDefault="002341F0" w:rsidP="002341F0">
      <w:r>
        <w:t>Swiss banks remain some of the major repositories and beneficiaries of the loot stolen by Japanese regime (and the Nazis). They cashed in on Switzerland’s neutrality during the war.</w:t>
      </w:r>
    </w:p>
    <w:p w:rsidR="002341F0" w:rsidRDefault="002341F0" w:rsidP="002341F0">
      <w:r>
        <w:t> </w:t>
      </w:r>
    </w:p>
    <w:p w:rsidR="002341F0" w:rsidRDefault="002341F0" w:rsidP="002341F0">
      <w:r>
        <w:lastRenderedPageBreak/>
        <w:t>One Swiss bank holds more than $190 billion (bigger than Microsoft’s Bill Gates’ net worth) in a covert US government account, the Seagraves report.</w:t>
      </w:r>
    </w:p>
    <w:p w:rsidR="002341F0" w:rsidRDefault="002341F0" w:rsidP="002341F0">
      <w:r>
        <w:t> </w:t>
      </w:r>
    </w:p>
    <w:p w:rsidR="002341F0" w:rsidRDefault="002341F0" w:rsidP="002341F0"/>
    <w:p w:rsidR="002341F0" w:rsidRDefault="002341F0" w:rsidP="002341F0">
      <w:r>
        <w:rPr>
          <w:rStyle w:val="Strong"/>
        </w:rPr>
        <w:t>US BANKS AND “BLACK GOLD”</w:t>
      </w:r>
    </w:p>
    <w:p w:rsidR="002341F0" w:rsidRDefault="002341F0" w:rsidP="002341F0">
      <w:r>
        <w:t> </w:t>
      </w:r>
    </w:p>
    <w:p w:rsidR="002341F0" w:rsidRDefault="002341F0" w:rsidP="002341F0">
      <w:r>
        <w:t>As Shannon’s review goes on, we learn about the intended purposes of the “black gold” that was laundered by US banks.</w:t>
      </w:r>
    </w:p>
    <w:p w:rsidR="002341F0" w:rsidRDefault="002341F0" w:rsidP="002341F0">
      <w:r>
        <w:t> </w:t>
      </w:r>
    </w:p>
    <w:p w:rsidR="002341F0" w:rsidRDefault="00D559D2" w:rsidP="002341F0">
      <w:hyperlink r:id="rId875" w:tgtFrame="_blank" w:history="1">
        <w:r w:rsidR="002341F0">
          <w:rPr>
            <w:rStyle w:val="Hyperlink"/>
          </w:rPr>
          <w:t>http://www.greenleft.org.au/node/30468</w:t>
        </w:r>
      </w:hyperlink>
    </w:p>
    <w:p w:rsidR="002341F0" w:rsidRDefault="002341F0" w:rsidP="002341F0">
      <w:r>
        <w:t> </w:t>
      </w:r>
    </w:p>
    <w:p w:rsidR="002341F0" w:rsidRDefault="002341F0" w:rsidP="002341F0">
      <w:r>
        <w:t>US banks also have had their fingers deep in the golden pie, including the Chase Manhattan Bank, the Bank of America, Wells Fargo Bank and Citibank.</w:t>
      </w:r>
    </w:p>
    <w:p w:rsidR="002341F0" w:rsidRDefault="002341F0" w:rsidP="002341F0">
      <w:r>
        <w:t> </w:t>
      </w:r>
    </w:p>
    <w:p w:rsidR="002341F0" w:rsidRDefault="002341F0" w:rsidP="002341F0">
      <w:r>
        <w:t>Just as Swiss banks have denied for decades that they were sitting on, and turning a huge profit from, gold stolen from Holocaust victims, so US banks clammed up about Yamashita’s gold, hoping to wait out the death of potential claimants….</w:t>
      </w:r>
    </w:p>
    <w:p w:rsidR="002341F0" w:rsidRDefault="002341F0" w:rsidP="002341F0">
      <w:r>
        <w:t> </w:t>
      </w:r>
    </w:p>
    <w:p w:rsidR="002341F0" w:rsidRDefault="002341F0" w:rsidP="002341F0">
      <w:r>
        <w:t xml:space="preserve">“Black gold” was </w:t>
      </w:r>
      <w:r>
        <w:rPr>
          <w:rStyle w:val="Strong"/>
        </w:rPr>
        <w:t>secretly put to work by all US presidents to “interfere in the political life of sovereign nations, to buy elections, to undercut the rule of law, to control the media, to carry out assassinations</w:t>
      </w:r>
      <w:r>
        <w:t>, in short to impose America’s will”, write the Seagraves.</w:t>
      </w:r>
    </w:p>
    <w:p w:rsidR="002341F0" w:rsidRDefault="002341F0" w:rsidP="002341F0">
      <w:r>
        <w:t> </w:t>
      </w:r>
    </w:p>
    <w:p w:rsidR="002341F0" w:rsidRDefault="002341F0" w:rsidP="002341F0">
      <w:r>
        <w:t>It was used by the CIA to manipulate post-war elections in Italy, Greece and Japan, to fund the dictator Diem in South Vietnam, to spread anti-communist propaganda during the Cold War, and to reinforce the treasuries of Washington’s anti-communist allies.</w:t>
      </w:r>
    </w:p>
    <w:p w:rsidR="002341F0" w:rsidRDefault="002341F0" w:rsidP="002341F0">
      <w:pPr>
        <w:pStyle w:val="NormalWeb"/>
      </w:pPr>
      <w:r>
        <w:t> </w:t>
      </w:r>
    </w:p>
    <w:p w:rsidR="002341F0" w:rsidRDefault="002341F0" w:rsidP="002341F0">
      <w:pPr>
        <w:pStyle w:val="NormalWeb"/>
      </w:pPr>
      <w:r>
        <w:rPr>
          <w:rStyle w:val="Strong"/>
        </w:rPr>
        <w:t>BANK OF ENGLAND REFUSES TO ANSWER QUESTIONS ABOUT GOLD TRANSACTIONS</w:t>
      </w:r>
    </w:p>
    <w:p w:rsidR="002341F0" w:rsidRDefault="002341F0" w:rsidP="002341F0">
      <w:pPr>
        <w:pStyle w:val="NormalWeb"/>
      </w:pPr>
      <w:r>
        <w:lastRenderedPageBreak/>
        <w:t>Even in the aftermath of a Freedom of Information request, the Bank of England completely refused to reveal anything about their own “gold transactions” — many of which have remained secret, just as in the US.</w:t>
      </w:r>
    </w:p>
    <w:p w:rsidR="002341F0" w:rsidRDefault="002341F0" w:rsidP="002341F0">
      <w:pPr>
        <w:pStyle w:val="NormalWeb"/>
      </w:pPr>
      <w:r>
        <w:t>This data was revealed by GATA — the Gold Anti-Trust Action Committee — on November 3, 2011.</w:t>
      </w:r>
    </w:p>
    <w:p w:rsidR="002341F0" w:rsidRDefault="00D559D2" w:rsidP="002341F0">
      <w:pPr>
        <w:pStyle w:val="NormalWeb"/>
        <w:ind w:left="600"/>
      </w:pPr>
      <w:hyperlink r:id="rId876" w:tgtFrame="_blank" w:history="1">
        <w:r w:rsidR="002341F0">
          <w:rPr>
            <w:rStyle w:val="Hyperlink"/>
          </w:rPr>
          <w:t>http://gata.org/node/10635</w:t>
        </w:r>
        <w:r w:rsidR="002341F0">
          <w:rPr>
            <w:color w:val="0000FF"/>
            <w:u w:val="single"/>
          </w:rPr>
          <w:br/>
        </w:r>
      </w:hyperlink>
    </w:p>
    <w:p w:rsidR="002341F0" w:rsidRDefault="002341F0" w:rsidP="002341F0">
      <w:r>
        <w:t>Denying a recent freedom-of-information request from a citizen of the United Kingdom, the Bank of England has insisted on secrecy for its swapping and leasing of gold from the national reserves.</w:t>
      </w:r>
    </w:p>
    <w:p w:rsidR="002341F0" w:rsidRDefault="002341F0" w:rsidP="002341F0">
      <w:r>
        <w:t> </w:t>
      </w:r>
    </w:p>
    <w:p w:rsidR="002341F0" w:rsidRDefault="002341F0" w:rsidP="002341F0">
      <w:r>
        <w:t xml:space="preserve">Replying on October 24 to GATA supporter James Bern, who sought a more precise accounting of the British gold reserves, Bank of England spokeswoman Jackie Keating wrote that </w:t>
      </w:r>
      <w:r>
        <w:rPr>
          <w:rStyle w:val="Strong"/>
        </w:rPr>
        <w:t>the gold swap and leasing information is “market sensitive” and its disclosure “would allow enquirers to find out what gold transactions have been taking place.”</w:t>
      </w:r>
    </w:p>
    <w:p w:rsidR="002341F0" w:rsidRDefault="002341F0" w:rsidP="002341F0">
      <w:r>
        <w:t> </w:t>
      </w:r>
    </w:p>
    <w:p w:rsidR="002341F0" w:rsidRDefault="002341F0" w:rsidP="002341F0">
      <w:r>
        <w:t xml:space="preserve">This, the bank’s spokesman wrote, would impair the interests of both the British government and the bank’s </w:t>
      </w:r>
      <w:r>
        <w:rPr>
          <w:rStyle w:val="Strong"/>
        </w:rPr>
        <w:t>“private customers,”</w:t>
      </w:r>
      <w:r>
        <w:t xml:space="preserve"> to whom the bank “owes a duty of confidentiality.”</w:t>
      </w:r>
    </w:p>
    <w:p w:rsidR="002341F0" w:rsidRDefault="002341F0" w:rsidP="002341F0">
      <w:r>
        <w:t> </w:t>
      </w:r>
    </w:p>
    <w:p w:rsidR="002341F0" w:rsidRDefault="002341F0" w:rsidP="002341F0">
      <w:r>
        <w:t xml:space="preserve">The statement thus confirms that the Bank of England is surreptitiously active in the gold market on behalf of both the British government and the bank’s “private customers” — and that the interest of British citizens in knowing how their </w:t>
      </w:r>
      <w:r>
        <w:rPr>
          <w:rStyle w:val="Strong"/>
        </w:rPr>
        <w:t>government is meddling in supposedly free markets</w:t>
      </w:r>
      <w:r>
        <w:t xml:space="preserve"> is quite secondary….</w:t>
      </w:r>
    </w:p>
    <w:p w:rsidR="002341F0" w:rsidRDefault="002341F0" w:rsidP="002341F0">
      <w:r>
        <w:t> </w:t>
      </w:r>
    </w:p>
    <w:p w:rsidR="002341F0" w:rsidRDefault="002341F0" w:rsidP="002341F0">
      <w:r>
        <w:t>The Bank of England’s reply to Bern has been posted at GATA’s Internet site here:</w:t>
      </w:r>
    </w:p>
    <w:p w:rsidR="002341F0" w:rsidRDefault="00D559D2" w:rsidP="002341F0">
      <w:hyperlink r:id="rId877" w:tgtFrame="_blank" w:tooltip="http://www.gata.org/files/BankOfEngland-GoldSwaps&amp;Leases-10-24-2011.pdf" w:history="1">
        <w:r w:rsidR="002341F0">
          <w:rPr>
            <w:rStyle w:val="Hyperlink"/>
          </w:rPr>
          <w:t>http://www.gata.org/files/BankOfEngland-GoldSwaps&amp;Leases-10-24-2011.pdf</w:t>
        </w:r>
      </w:hyperlink>
    </w:p>
    <w:p w:rsidR="002341F0" w:rsidRDefault="002341F0" w:rsidP="002341F0">
      <w:pPr>
        <w:pStyle w:val="NormalWeb"/>
      </w:pPr>
      <w:r>
        <w:t> </w:t>
      </w:r>
    </w:p>
    <w:p w:rsidR="002341F0" w:rsidRDefault="002341F0" w:rsidP="002341F0">
      <w:pPr>
        <w:pStyle w:val="NormalWeb"/>
      </w:pPr>
      <w:r>
        <w:rPr>
          <w:rStyle w:val="Strong"/>
        </w:rPr>
        <w:t>FIVE MAJOR US BANKS ABOUT TO GO INTO ‘UNDECLARED’ DEFAULT</w:t>
      </w:r>
    </w:p>
    <w:p w:rsidR="002341F0" w:rsidRDefault="002341F0" w:rsidP="002341F0">
      <w:pPr>
        <w:pStyle w:val="NormalWeb"/>
      </w:pPr>
      <w:r>
        <w:t>Obviously, the 26 trillion dollars in secret Federal Reserve bailouts shows that this occult economy is not working anymore. The rest of the world, outside the key G5 countries, has systematically cut them off.</w:t>
      </w:r>
    </w:p>
    <w:p w:rsidR="002341F0" w:rsidRDefault="002341F0" w:rsidP="002341F0">
      <w:pPr>
        <w:pStyle w:val="NormalWeb"/>
      </w:pPr>
      <w:r>
        <w:lastRenderedPageBreak/>
        <w:t>As a result, the banks are going into freefall — and we can expect major changes very soon. This next article gives us a good sense of what is coming.</w:t>
      </w:r>
    </w:p>
    <w:p w:rsidR="002341F0" w:rsidRDefault="002341F0" w:rsidP="002341F0">
      <w:pPr>
        <w:pStyle w:val="NormalWeb"/>
      </w:pPr>
      <w:r>
        <w:t xml:space="preserve">Notice that this will be an </w:t>
      </w:r>
      <w:r>
        <w:rPr>
          <w:rStyle w:val="Emphasis"/>
        </w:rPr>
        <w:t>undeclared</w:t>
      </w:r>
      <w:r>
        <w:t xml:space="preserve"> default. It is not clear how much longer they can prop it up — but probably not by much.</w:t>
      </w:r>
    </w:p>
    <w:p w:rsidR="002341F0" w:rsidRDefault="002341F0" w:rsidP="002341F0">
      <w:r>
        <w:t>Impending Undeclared Default of 5 Major Banks — January 30, 2012</w:t>
      </w:r>
    </w:p>
    <w:p w:rsidR="002341F0" w:rsidRDefault="00D559D2" w:rsidP="002341F0">
      <w:hyperlink r:id="rId878" w:tgtFrame="_blank" w:history="1">
        <w:r w:rsidR="002341F0">
          <w:rPr>
            <w:rStyle w:val="Hyperlink"/>
          </w:rPr>
          <w:t>http://www.jsmineset.com/2012/01/30/the-impending-undeclared-default-of-5-major-us-banks/</w:t>
        </w:r>
      </w:hyperlink>
    </w:p>
    <w:p w:rsidR="002341F0" w:rsidRDefault="002341F0" w:rsidP="002341F0">
      <w:r>
        <w:t> </w:t>
      </w:r>
    </w:p>
    <w:p w:rsidR="002341F0" w:rsidRDefault="002341F0" w:rsidP="002341F0">
      <w:r>
        <w:t>The following interview with Ellis Martin of www.EllisMartinReport.com covers in detail the impending undeclared default of 5 major US banks this week by the International Swaps and Derivatives Association.</w:t>
      </w:r>
    </w:p>
    <w:p w:rsidR="002341F0" w:rsidRDefault="002341F0" w:rsidP="002341F0">
      <w:r>
        <w:t> </w:t>
      </w:r>
    </w:p>
    <w:p w:rsidR="002341F0" w:rsidRDefault="002341F0" w:rsidP="002341F0">
      <w:r>
        <w:t xml:space="preserve">This even </w:t>
      </w:r>
      <w:r>
        <w:rPr>
          <w:rStyle w:val="Strong"/>
        </w:rPr>
        <w:t>has the potential to cause a second financial crisis that would require significant financial intervention.</w:t>
      </w:r>
    </w:p>
    <w:p w:rsidR="002341F0" w:rsidRDefault="002341F0" w:rsidP="002341F0">
      <w:r>
        <w:t> </w:t>
      </w:r>
    </w:p>
    <w:p w:rsidR="002341F0" w:rsidRDefault="002341F0" w:rsidP="002341F0">
      <w:r>
        <w:t>If you have time to spare, listen to this interview. If you don’t have time to spare, listen to it anyway.</w:t>
      </w:r>
    </w:p>
    <w:p w:rsidR="002341F0" w:rsidRDefault="002341F0" w:rsidP="002341F0">
      <w:r>
        <w:t> </w:t>
      </w:r>
    </w:p>
    <w:p w:rsidR="002341F0" w:rsidRDefault="002341F0" w:rsidP="002341F0">
      <w:r>
        <w:t> </w:t>
      </w:r>
    </w:p>
    <w:p w:rsidR="002341F0" w:rsidRDefault="002341F0" w:rsidP="002341F0">
      <w:r>
        <w:rPr>
          <w:rStyle w:val="Strong"/>
        </w:rPr>
        <w:t>BLOOMBERG ARTICLE REVEALS MULTIPLE, IMMINENT TROUBLES FOR BIG BANKS</w:t>
      </w:r>
    </w:p>
    <w:p w:rsidR="002341F0" w:rsidRDefault="002341F0" w:rsidP="002341F0"/>
    <w:p w:rsidR="002341F0" w:rsidRDefault="002341F0" w:rsidP="002341F0">
      <w:r>
        <w:t>You can read more about these imminent bank defaults in a comprehensive Bloomberg article that just emerged as of February 6th, 2012.</w:t>
      </w:r>
    </w:p>
    <w:p w:rsidR="002341F0" w:rsidRDefault="002341F0" w:rsidP="002341F0">
      <w:r>
        <w:t> </w:t>
      </w:r>
    </w:p>
    <w:p w:rsidR="002341F0" w:rsidRDefault="002341F0" w:rsidP="002341F0">
      <w:r>
        <w:t>Included in the list are Bank of America, JP Morgan, UBS and Goldman Sachs. The incredibly dastardly subprime mortgage loan scandal — causing massive waves of home foreclosures — is also reaching a head.</w:t>
      </w:r>
    </w:p>
    <w:p w:rsidR="002341F0" w:rsidRDefault="002341F0" w:rsidP="002341F0">
      <w:r>
        <w:t> </w:t>
      </w:r>
    </w:p>
    <w:p w:rsidR="002341F0" w:rsidRDefault="002341F0" w:rsidP="002341F0">
      <w:r>
        <w:t>Multiple High-Profile Cases Against Banks</w:t>
      </w:r>
    </w:p>
    <w:p w:rsidR="002341F0" w:rsidRDefault="00D559D2" w:rsidP="002341F0">
      <w:hyperlink r:id="rId879" w:tgtFrame="_blank" w:history="1">
        <w:r w:rsidR="002341F0">
          <w:rPr>
            <w:rStyle w:val="Hyperlink"/>
          </w:rPr>
          <w:t>http://www.bloomberg.com/news/2012-02-06/bofa-jpmorgan-ubs-foreclosure-deal-goldman-in-court-news.html</w:t>
        </w:r>
      </w:hyperlink>
    </w:p>
    <w:p w:rsidR="002341F0" w:rsidRDefault="002341F0" w:rsidP="002341F0">
      <w:r>
        <w:lastRenderedPageBreak/>
        <w:t> </w:t>
      </w:r>
    </w:p>
    <w:p w:rsidR="002341F0" w:rsidRDefault="002341F0" w:rsidP="002341F0">
      <w:r>
        <w:t> </w:t>
      </w:r>
    </w:p>
    <w:p w:rsidR="002341F0" w:rsidRDefault="002341F0" w:rsidP="002341F0">
      <w:r>
        <w:rPr>
          <w:rStyle w:val="Strong"/>
        </w:rPr>
        <w:t>DROP IN THE BALTIC DRY INDEX ALSO SUGGESTS MAJOR CHANGES ARE AHEAD</w:t>
      </w:r>
    </w:p>
    <w:p w:rsidR="002341F0" w:rsidRDefault="002341F0" w:rsidP="002341F0">
      <w:r>
        <w:t> </w:t>
      </w:r>
    </w:p>
    <w:p w:rsidR="002341F0" w:rsidRDefault="002341F0" w:rsidP="002341F0">
      <w:r>
        <w:t xml:space="preserve">On January 30, 2012, </w:t>
      </w:r>
      <w:r>
        <w:rPr>
          <w:rStyle w:val="Emphasis"/>
        </w:rPr>
        <w:t>Alt Market</w:t>
      </w:r>
      <w:r>
        <w:t xml:space="preserve"> described how the plummeting volume of international shipping, as measured in the Baltic Dry Index, suggests that major economic changes are very near.</w:t>
      </w:r>
    </w:p>
    <w:p w:rsidR="002341F0" w:rsidRDefault="002341F0" w:rsidP="002341F0">
      <w:r>
        <w:t> </w:t>
      </w:r>
    </w:p>
    <w:p w:rsidR="002341F0" w:rsidRDefault="002341F0" w:rsidP="002341F0">
      <w:r>
        <w:t>Drop in Trade Signals Collapse is Near</w:t>
      </w:r>
    </w:p>
    <w:p w:rsidR="002341F0" w:rsidRDefault="00D559D2" w:rsidP="002341F0">
      <w:hyperlink r:id="rId880" w:tgtFrame="_blank" w:history="1">
        <w:r w:rsidR="002341F0">
          <w:rPr>
            <w:rStyle w:val="Hyperlink"/>
          </w:rPr>
          <w:t>http://www.alt-market.com/articles/540-baltic-dry-index-signals-renewed-market-collapse</w:t>
        </w:r>
      </w:hyperlink>
    </w:p>
    <w:p w:rsidR="002341F0" w:rsidRDefault="002341F0" w:rsidP="002341F0">
      <w:r>
        <w:t> </w:t>
      </w:r>
    </w:p>
    <w:p w:rsidR="002341F0" w:rsidRDefault="002341F0" w:rsidP="002341F0">
      <w:r>
        <w:t>Much has been said about the Baltic Dry Index over the course of the last four years, especially in light of the credit crisis and the effects it has had on the frequency of global shipping.</w:t>
      </w:r>
    </w:p>
    <w:p w:rsidR="002341F0" w:rsidRDefault="002341F0" w:rsidP="002341F0">
      <w:r>
        <w:t> </w:t>
      </w:r>
    </w:p>
    <w:p w:rsidR="002341F0" w:rsidRDefault="002341F0" w:rsidP="002341F0">
      <w:r>
        <w:t xml:space="preserve">Importing and exporting has never been quite the same since 2008, and this change is made most obvious through </w:t>
      </w:r>
      <w:r>
        <w:rPr>
          <w:rStyle w:val="Strong"/>
        </w:rPr>
        <w:t>one of the few statistical measures left in the world that is not subject to direct manipulation by international corporate interests</w:t>
      </w:r>
      <w:r>
        <w:t>; the BDI.</w:t>
      </w:r>
    </w:p>
    <w:p w:rsidR="002341F0" w:rsidRDefault="002341F0" w:rsidP="002341F0">
      <w:r>
        <w:t> </w:t>
      </w:r>
    </w:p>
    <w:p w:rsidR="002341F0" w:rsidRDefault="002341F0" w:rsidP="002341F0">
      <w:r>
        <w:t>Today, the BDI is on the verge of making headlines once again, being that it is plummeting like a wingless 747 into the swampy mire of what I believe will soon be historical lows…. </w:t>
      </w:r>
    </w:p>
    <w:p w:rsidR="002341F0" w:rsidRDefault="002341F0" w:rsidP="002341F0">
      <w:r>
        <w:t> </w:t>
      </w:r>
    </w:p>
    <w:p w:rsidR="002341F0" w:rsidRDefault="002341F0" w:rsidP="002341F0"/>
    <w:p w:rsidR="002341F0" w:rsidRDefault="002341F0" w:rsidP="002341F0">
      <w:r>
        <w:rPr>
          <w:rStyle w:val="Strong"/>
        </w:rPr>
        <w:t>SHARP CORRELATIONS BETWEEN BDI AND IMMINENT FUTURE ECONOMIC MOVES</w:t>
      </w:r>
    </w:p>
    <w:p w:rsidR="002341F0" w:rsidRDefault="002341F0" w:rsidP="002341F0"/>
    <w:p w:rsidR="002341F0" w:rsidRDefault="002341F0" w:rsidP="002341F0">
      <w:r>
        <w:t>As our Alt Market article goes on, we see how neatly the changes in the Baltic Dry Index have predicted imminent market moves.</w:t>
      </w:r>
    </w:p>
    <w:p w:rsidR="002341F0" w:rsidRDefault="002341F0" w:rsidP="002341F0">
      <w:r>
        <w:t> </w:t>
      </w:r>
    </w:p>
    <w:p w:rsidR="002341F0" w:rsidRDefault="00D559D2" w:rsidP="002341F0">
      <w:hyperlink r:id="rId881" w:tgtFrame="_blank" w:history="1">
        <w:r w:rsidR="002341F0">
          <w:rPr>
            <w:rStyle w:val="Hyperlink"/>
          </w:rPr>
          <w:t>http://www.alt-market.com/articles/540-baltic-dry-index-signals-renewed-market-collapse</w:t>
        </w:r>
      </w:hyperlink>
    </w:p>
    <w:p w:rsidR="002341F0" w:rsidRDefault="002341F0" w:rsidP="002341F0">
      <w:r>
        <w:t> </w:t>
      </w:r>
    </w:p>
    <w:p w:rsidR="002341F0" w:rsidRDefault="002341F0" w:rsidP="002341F0">
      <w:r>
        <w:lastRenderedPageBreak/>
        <w:t>Introduced in 1985, the Baltic Dry Index first and foremost is a measure of the global shipping rates of dry bulk goods, mostly consisting of vital raw materials used in the creation of other products.</w:t>
      </w:r>
    </w:p>
    <w:p w:rsidR="002341F0" w:rsidRDefault="002341F0" w:rsidP="002341F0">
      <w:r>
        <w:t> </w:t>
      </w:r>
    </w:p>
    <w:p w:rsidR="002341F0" w:rsidRDefault="002341F0" w:rsidP="002341F0">
      <w:r>
        <w:t>However, it is also a measure of demand for said materials in comparison to previous months and years.  This is where we get into the predictive nature of the BDI…</w:t>
      </w:r>
    </w:p>
    <w:p w:rsidR="002341F0" w:rsidRDefault="002341F0" w:rsidP="002341F0">
      <w:r>
        <w:t> </w:t>
      </w:r>
    </w:p>
    <w:p w:rsidR="002341F0" w:rsidRDefault="002341F0" w:rsidP="002341F0">
      <w:r>
        <w:t xml:space="preserve">From 2001 to 2002, </w:t>
      </w:r>
      <w:r>
        <w:rPr>
          <w:rStyle w:val="Strong"/>
        </w:rPr>
        <w:t>a similar sharp collapse in the BDI preceded a progressive drop in the Dow of around 4000 points</w:t>
      </w:r>
      <w:r>
        <w:t>, ending in a highly suspect (Fed engineered) illegitimate recovery.</w:t>
      </w:r>
    </w:p>
    <w:p w:rsidR="002341F0" w:rsidRDefault="002341F0" w:rsidP="002341F0">
      <w:r>
        <w:t> </w:t>
      </w:r>
    </w:p>
    <w:p w:rsidR="002341F0" w:rsidRDefault="002341F0" w:rsidP="002341F0">
      <w:r>
        <w:rPr>
          <w:rStyle w:val="Strong"/>
        </w:rPr>
        <w:t>In 2008, the index fell to near record lows once again, just before the derivatives and credit crisis hit stocks full force.</w:t>
      </w:r>
    </w:p>
    <w:p w:rsidR="002341F0" w:rsidRDefault="002341F0" w:rsidP="002341F0">
      <w:r>
        <w:t> </w:t>
      </w:r>
    </w:p>
    <w:p w:rsidR="002341F0" w:rsidRDefault="002341F0" w:rsidP="002341F0">
      <w:r>
        <w:t>To imply that the BDI is not a useful measure of future economic trends seems like an astonishingly ignorant proposition when one examines its very predictable behavior just before major financial downturns.…</w:t>
      </w:r>
    </w:p>
    <w:p w:rsidR="002341F0" w:rsidRDefault="002341F0" w:rsidP="002341F0">
      <w:r>
        <w:t> </w:t>
      </w:r>
    </w:p>
    <w:p w:rsidR="002341F0" w:rsidRDefault="002341F0" w:rsidP="002341F0">
      <w:r>
        <w:t> </w:t>
      </w:r>
    </w:p>
    <w:p w:rsidR="002341F0" w:rsidRDefault="002341F0" w:rsidP="002341F0">
      <w:r>
        <w:rPr>
          <w:rStyle w:val="Strong"/>
        </w:rPr>
        <w:t>CANADA IS RISING UP AGAINST FINANCIAL TYRANNY</w:t>
      </w:r>
    </w:p>
    <w:p w:rsidR="002341F0" w:rsidRDefault="002341F0" w:rsidP="002341F0">
      <w:r>
        <w:t> </w:t>
      </w:r>
    </w:p>
    <w:p w:rsidR="002341F0" w:rsidRDefault="002341F0" w:rsidP="002341F0">
      <w:r>
        <w:t>Another amazing sign of progress is Canada’s sudden legal uprising against Financial Tyranny. This press release was published on Jeff Rense’s site as of December 19, 2011.</w:t>
      </w:r>
    </w:p>
    <w:p w:rsidR="002341F0" w:rsidRDefault="002341F0" w:rsidP="002341F0">
      <w:r>
        <w:t> </w:t>
      </w:r>
    </w:p>
    <w:p w:rsidR="002341F0" w:rsidRDefault="00D559D2" w:rsidP="002341F0">
      <w:hyperlink r:id="rId882" w:tgtFrame="_blank" w:history="1">
        <w:r w:rsidR="002341F0">
          <w:rPr>
            <w:rStyle w:val="Hyperlink"/>
          </w:rPr>
          <w:t>http://www.rense.com/general95/centbank.htm</w:t>
        </w:r>
      </w:hyperlink>
    </w:p>
    <w:p w:rsidR="002341F0" w:rsidRDefault="002341F0" w:rsidP="002341F0">
      <w:r>
        <w:t> </w:t>
      </w:r>
    </w:p>
    <w:p w:rsidR="002341F0" w:rsidRDefault="002341F0" w:rsidP="002341F0">
      <w:r>
        <w:t>COURT CHALLENGE</w:t>
      </w:r>
    </w:p>
    <w:p w:rsidR="002341F0" w:rsidRDefault="002341F0" w:rsidP="002341F0">
      <w:r>
        <w:t>Bank of Canada and Minister of Finance, Defendants</w:t>
      </w:r>
    </w:p>
    <w:p w:rsidR="002341F0" w:rsidRDefault="002341F0" w:rsidP="002341F0">
      <w:r>
        <w:t> </w:t>
      </w:r>
    </w:p>
    <w:p w:rsidR="002341F0" w:rsidRDefault="002341F0" w:rsidP="002341F0">
      <w:r>
        <w:t>PRESS RELEASE</w:t>
      </w:r>
    </w:p>
    <w:p w:rsidR="002341F0" w:rsidRDefault="002341F0" w:rsidP="002341F0">
      <w:r>
        <w:lastRenderedPageBreak/>
        <w:t>Toronto, ON., Canada- 19/12/2011</w:t>
      </w:r>
    </w:p>
    <w:p w:rsidR="002341F0" w:rsidRDefault="002341F0" w:rsidP="002341F0">
      <w:r>
        <w:t> </w:t>
      </w:r>
    </w:p>
    <w:p w:rsidR="002341F0" w:rsidRDefault="002341F0" w:rsidP="002341F0">
      <w:r>
        <w:t>Two Canadians and a Canadian economic think tank confront the global financial powers in the Canadian federal court.</w:t>
      </w:r>
    </w:p>
    <w:p w:rsidR="002341F0" w:rsidRDefault="002341F0" w:rsidP="002341F0">
      <w:r>
        <w:t> </w:t>
      </w:r>
    </w:p>
    <w:p w:rsidR="002341F0" w:rsidRDefault="002341F0" w:rsidP="002341F0">
      <w:r>
        <w:t xml:space="preserve">The Canadians plead for declarations that would restore the use of the bank of Canada for the benefit of Canadians — and </w:t>
      </w:r>
      <w:r>
        <w:rPr>
          <w:b/>
          <w:bCs/>
        </w:rPr>
        <w:t>remove it from the control of international private entities</w:t>
      </w:r>
      <w:r>
        <w:t>, whose interests and directives are placed above the interest of Canadians — and the primacy of the constitution of Canada.</w:t>
      </w:r>
    </w:p>
    <w:p w:rsidR="002341F0" w:rsidRDefault="002341F0" w:rsidP="002341F0">
      <w:r>
        <w:t> </w:t>
      </w:r>
    </w:p>
    <w:p w:rsidR="002341F0" w:rsidRDefault="002341F0" w:rsidP="002341F0"/>
    <w:p w:rsidR="002341F0" w:rsidRDefault="002341F0" w:rsidP="002341F0">
      <w:r>
        <w:rPr>
          <w:rStyle w:val="Strong"/>
        </w:rPr>
        <w:t>MORE INFORMATION ON THE CANADA LAWSUIT</w:t>
      </w:r>
    </w:p>
    <w:p w:rsidR="002341F0" w:rsidRDefault="002341F0" w:rsidP="002341F0">
      <w:r>
        <w:t> </w:t>
      </w:r>
    </w:p>
    <w:p w:rsidR="002341F0" w:rsidRDefault="002341F0" w:rsidP="002341F0">
      <w:r>
        <w:t>As we read more about the Canada lawsuit, we begin to see how significant it really is.</w:t>
      </w:r>
    </w:p>
    <w:p w:rsidR="002341F0" w:rsidRDefault="002341F0" w:rsidP="002341F0">
      <w:r>
        <w:t> </w:t>
      </w:r>
    </w:p>
    <w:p w:rsidR="002341F0" w:rsidRDefault="00D559D2" w:rsidP="002341F0">
      <w:hyperlink r:id="rId883" w:tgtFrame="_blank" w:history="1">
        <w:r w:rsidR="002341F0">
          <w:rPr>
            <w:rStyle w:val="Hyperlink"/>
          </w:rPr>
          <w:t>http://www.rense.com/general95/centbank.htm</w:t>
        </w:r>
      </w:hyperlink>
    </w:p>
    <w:p w:rsidR="002341F0" w:rsidRDefault="002341F0" w:rsidP="002341F0">
      <w:r>
        <w:t> </w:t>
      </w:r>
    </w:p>
    <w:p w:rsidR="002341F0" w:rsidRDefault="002341F0" w:rsidP="002341F0">
      <w:r>
        <w:t xml:space="preserve">Canadian constitutional lawyer, Rocco Galati, on behalf of Canadians William Krehm, and Ann Emmett, and COMER (Committee for Monetary and Economic Reform) on December 12th, 2011 </w:t>
      </w:r>
      <w:r>
        <w:rPr>
          <w:rStyle w:val="Strong"/>
        </w:rPr>
        <w:t>filed an action in Federal Court, to restore the use of the Bank of Canada to its original purpose</w:t>
      </w:r>
      <w:r>
        <w:t>, by exercising its public statutory duty and responsibility….</w:t>
      </w:r>
    </w:p>
    <w:p w:rsidR="002341F0" w:rsidRDefault="002341F0" w:rsidP="002341F0">
      <w:r>
        <w:t> </w:t>
      </w:r>
    </w:p>
    <w:p w:rsidR="002341F0" w:rsidRDefault="002341F0" w:rsidP="002341F0">
      <w:r>
        <w:t xml:space="preserve">The Plaintiffs state that since 1974 there has been a gradual but sure slide into the reality that the Bank of Canada and Canada’s monetary and financial policy are </w:t>
      </w:r>
      <w:r>
        <w:rPr>
          <w:rStyle w:val="Strong"/>
        </w:rPr>
        <w:t>dictated by private foreign banks and financial interests</w:t>
      </w:r>
      <w:r>
        <w:t xml:space="preserve"> contrary to the Bank of Canada Act.</w:t>
      </w:r>
    </w:p>
    <w:p w:rsidR="002341F0" w:rsidRDefault="002341F0" w:rsidP="002341F0">
      <w:r>
        <w:t> </w:t>
      </w:r>
    </w:p>
    <w:p w:rsidR="002341F0" w:rsidRDefault="002341F0" w:rsidP="002341F0">
      <w:r>
        <w:t xml:space="preserve">The Plaintiffs state that the </w:t>
      </w:r>
      <w:r>
        <w:rPr>
          <w:rStyle w:val="Strong"/>
        </w:rPr>
        <w:t>Bank of International Settlements (BIS)</w:t>
      </w:r>
      <w:r>
        <w:t xml:space="preserve">, the Financial Stability Forum (FSF) and the International Monetary Fund (IMF) were all </w:t>
      </w:r>
      <w:r>
        <w:rPr>
          <w:rStyle w:val="Strong"/>
        </w:rPr>
        <w:t>created with the cognizant intent of keeping poorer nations in their place….</w:t>
      </w:r>
    </w:p>
    <w:p w:rsidR="002341F0" w:rsidRDefault="002341F0" w:rsidP="002341F0"/>
    <w:p w:rsidR="002341F0" w:rsidRDefault="002341F0" w:rsidP="002341F0">
      <w:r>
        <w:rPr>
          <w:rStyle w:val="Strong"/>
        </w:rPr>
        <w:lastRenderedPageBreak/>
        <w:t>[This] has now expanded to all nations,</w:t>
      </w:r>
      <w:r>
        <w:t xml:space="preserve"> in that these financial institutions largely succeed in over-riding governments and constitutional orders in countries such as Canada — over which they exert financial control.</w:t>
      </w:r>
    </w:p>
    <w:p w:rsidR="002341F0" w:rsidRDefault="002341F0" w:rsidP="002341F0">
      <w:r>
        <w:t> </w:t>
      </w:r>
    </w:p>
    <w:p w:rsidR="002341F0" w:rsidRDefault="002341F0" w:rsidP="002341F0">
      <w:r>
        <w:t xml:space="preserve">The Plaintiffs state that the meetings of the BIS and Financial Stability Board (FSB) (successor of FSF), their minutes, their discussions and deliberations are </w:t>
      </w:r>
      <w:r>
        <w:rPr>
          <w:rStyle w:val="Strong"/>
        </w:rPr>
        <w:t>secret and not available nor accountable to Parliament, the executive, nor the Canadian public</w:t>
      </w:r>
      <w:r>
        <w:t xml:space="preserve"> — notwithstanding that the Bank of Canada policies directly emanate from these meetings.</w:t>
      </w:r>
    </w:p>
    <w:p w:rsidR="002341F0" w:rsidRDefault="002341F0" w:rsidP="002341F0">
      <w:r>
        <w:t> </w:t>
      </w:r>
    </w:p>
    <w:p w:rsidR="002341F0" w:rsidRDefault="002341F0" w:rsidP="002341F0">
      <w:r>
        <w:t xml:space="preserve">These organizations are essentially </w:t>
      </w:r>
      <w:r>
        <w:rPr>
          <w:rStyle w:val="Strong"/>
        </w:rPr>
        <w:t>private, foreign entities controlling Canada’s banking system and socio-economic policies.  </w:t>
      </w:r>
    </w:p>
    <w:p w:rsidR="002341F0" w:rsidRDefault="002341F0" w:rsidP="002341F0">
      <w:r>
        <w:t> </w:t>
      </w:r>
    </w:p>
    <w:p w:rsidR="002341F0" w:rsidRDefault="002341F0" w:rsidP="002341F0">
      <w:r>
        <w:t> </w:t>
      </w:r>
    </w:p>
    <w:p w:rsidR="002341F0" w:rsidRDefault="002341F0" w:rsidP="002341F0">
      <w:r>
        <w:rPr>
          <w:rStyle w:val="Strong"/>
        </w:rPr>
        <w:t>TROUBLE FOR FOX NEWS EXTENDING INTO THE UNITED STATES AS WELL</w:t>
      </w:r>
    </w:p>
    <w:p w:rsidR="002341F0" w:rsidRDefault="002341F0" w:rsidP="002341F0"/>
    <w:p w:rsidR="002341F0" w:rsidRDefault="002341F0" w:rsidP="002341F0">
      <w:r>
        <w:t>Earlier we described how the sudden arrests in Fox News phone-hacking scandal has given us a preliminary glimpse of what may become a much larger series of mass arrests — likely this year.</w:t>
      </w:r>
    </w:p>
    <w:p w:rsidR="002341F0" w:rsidRDefault="002341F0" w:rsidP="002341F0">
      <w:r>
        <w:t> </w:t>
      </w:r>
    </w:p>
    <w:p w:rsidR="002341F0" w:rsidRDefault="002341F0" w:rsidP="002341F0">
      <w:r>
        <w:t>Now, on February 7th, 2012, just as we are preparing to publish the final version of this investigation, we find out that this Fox News scandal may extend into the US as well.</w:t>
      </w:r>
    </w:p>
    <w:p w:rsidR="002341F0" w:rsidRDefault="002341F0" w:rsidP="002341F0">
      <w:r>
        <w:t> </w:t>
      </w:r>
    </w:p>
    <w:p w:rsidR="002341F0" w:rsidRDefault="002341F0" w:rsidP="002341F0">
      <w:r>
        <w:t>US Authorities Looking Into Murdoch Foreign Payments</w:t>
      </w:r>
    </w:p>
    <w:p w:rsidR="002341F0" w:rsidRDefault="00D559D2" w:rsidP="002341F0">
      <w:hyperlink r:id="rId884" w:tgtFrame="_blank" w:history="1">
        <w:r w:rsidR="002341F0">
          <w:rPr>
            <w:rStyle w:val="Hyperlink"/>
          </w:rPr>
          <w:t>http://www.reuters.com/article/2012/02/07/us-usa-murdoch-investigation-idUSTRE81616620120207</w:t>
        </w:r>
        <w:r w:rsidR="002341F0">
          <w:rPr>
            <w:color w:val="0000FF"/>
            <w:u w:val="single"/>
          </w:rPr>
          <w:br/>
        </w:r>
      </w:hyperlink>
    </w:p>
    <w:p w:rsidR="002341F0" w:rsidRDefault="002341F0" w:rsidP="002341F0">
      <w:r>
        <w:t> </w:t>
      </w:r>
    </w:p>
    <w:p w:rsidR="002341F0" w:rsidRDefault="002341F0" w:rsidP="002341F0">
      <w:r>
        <w:t xml:space="preserve">(Reuters) – U.S. authorities are stepping up investigations, including an FBI criminal inquiry, into possible violations by employees of Rupert Murdoch’s media empire of a U.S. law banning </w:t>
      </w:r>
      <w:r>
        <w:rPr>
          <w:rStyle w:val="Strong"/>
        </w:rPr>
        <w:t>corrupt payments to foreign officials such as police</w:t>
      </w:r>
      <w:r>
        <w:t>, law enforcement and corporate sources said….</w:t>
      </w:r>
    </w:p>
    <w:p w:rsidR="002341F0" w:rsidRDefault="002341F0" w:rsidP="002341F0">
      <w:r>
        <w:t> </w:t>
      </w:r>
    </w:p>
    <w:p w:rsidR="002341F0" w:rsidRDefault="002341F0" w:rsidP="002341F0">
      <w:r>
        <w:lastRenderedPageBreak/>
        <w:t xml:space="preserve">The FBI is conducting an investigation into possible criminal violations by Murdoch employees of the U.S. Foreign Corrupt Practices Act (FCPA), a law intended to curb payment of </w:t>
      </w:r>
      <w:r>
        <w:rPr>
          <w:rStyle w:val="Strong"/>
        </w:rPr>
        <w:t>bribes by U.S. companies to foreign officials</w:t>
      </w:r>
      <w:r>
        <w:t>, a U.S. law enforcement official said….</w:t>
      </w:r>
    </w:p>
    <w:p w:rsidR="002341F0" w:rsidRDefault="002341F0" w:rsidP="002341F0">
      <w:r>
        <w:t> </w:t>
      </w:r>
    </w:p>
    <w:p w:rsidR="002341F0" w:rsidRDefault="002341F0" w:rsidP="002341F0">
      <w:r>
        <w:t xml:space="preserve">If it is found to have violated the FCPA, Murdoch’s News Corp, which has its headquarters in New York, could be fined up to $2 million and </w:t>
      </w:r>
      <w:r>
        <w:rPr>
          <w:rStyle w:val="Strong"/>
        </w:rPr>
        <w:t>barred from U.S. government contracts</w:t>
      </w:r>
      <w:r>
        <w:t>….</w:t>
      </w:r>
    </w:p>
    <w:p w:rsidR="002341F0" w:rsidRDefault="002341F0" w:rsidP="002341F0">
      <w:r>
        <w:t> </w:t>
      </w:r>
    </w:p>
    <w:p w:rsidR="002341F0" w:rsidRDefault="002341F0" w:rsidP="002341F0">
      <w:r>
        <w:t xml:space="preserve">Individuals who participated in the bribery could face fines of up to $100,000 and a </w:t>
      </w:r>
      <w:r>
        <w:rPr>
          <w:rStyle w:val="Strong"/>
        </w:rPr>
        <w:t>jail sentence of five years.</w:t>
      </w:r>
    </w:p>
    <w:p w:rsidR="002341F0" w:rsidRDefault="002341F0" w:rsidP="002341F0">
      <w:r>
        <w:t> </w:t>
      </w:r>
    </w:p>
    <w:p w:rsidR="002341F0" w:rsidRDefault="002341F0" w:rsidP="002341F0">
      <w:r>
        <w:t> </w:t>
      </w:r>
    </w:p>
    <w:p w:rsidR="002341F0" w:rsidRDefault="002341F0" w:rsidP="002341F0">
      <w:r>
        <w:rPr>
          <w:rStyle w:val="Strong"/>
        </w:rPr>
        <w:t>THE DRAGON FAMILY / NEIL KEENAN / KEITH SCOTT INTERVIEWS</w:t>
      </w:r>
    </w:p>
    <w:p w:rsidR="002341F0" w:rsidRDefault="002341F0" w:rsidP="002341F0"/>
    <w:p w:rsidR="002341F0" w:rsidRDefault="002341F0" w:rsidP="002341F0">
      <w:r>
        <w:t>As you can see, there is a tremendous amount of evidence that the world’s gold was seized, bonds were issued, and a vast occult economy has been formed — using them as collateral.</w:t>
      </w:r>
    </w:p>
    <w:p w:rsidR="002341F0" w:rsidRDefault="002341F0" w:rsidP="002341F0">
      <w:r>
        <w:t> </w:t>
      </w:r>
    </w:p>
    <w:p w:rsidR="002341F0" w:rsidRDefault="002341F0" w:rsidP="002341F0">
      <w:r>
        <w:t>A variety of initiatives are surfacing that could break this all open. One of them, which apparently has the direct support of the “good guys” in the Pentagon as well as a 138-nation alliance, is the Dragon Family lawsuit.</w:t>
      </w:r>
    </w:p>
    <w:p w:rsidR="002341F0" w:rsidRDefault="002341F0" w:rsidP="002341F0">
      <w:r>
        <w:t> </w:t>
      </w:r>
    </w:p>
    <w:p w:rsidR="002341F0" w:rsidRDefault="002341F0" w:rsidP="002341F0">
      <w:r>
        <w:t>As we head into the next section, we will explore this lawsuit and its full ramifications — with original, firsthand interviews with the principals in this case.</w:t>
      </w:r>
    </w:p>
    <w:p w:rsidR="002341F0" w:rsidRDefault="002341F0" w:rsidP="002341F0">
      <w:r>
        <w:t> </w:t>
      </w:r>
    </w:p>
    <w:p w:rsidR="002341F0" w:rsidRDefault="002341F0" w:rsidP="002341F0">
      <w:r>
        <w:t>If the rumors we are hearing are true, this lawsuit could be one of the most important keys in defeating Financial Tyranny.</w:t>
      </w:r>
    </w:p>
    <w:p w:rsidR="002341F0" w:rsidRDefault="002341F0" w:rsidP="002341F0">
      <w:r>
        <w:t> </w:t>
      </w:r>
    </w:p>
    <w:p w:rsidR="002341F0" w:rsidRDefault="00D559D2" w:rsidP="002341F0">
      <w:pPr>
        <w:jc w:val="center"/>
      </w:pPr>
      <w:hyperlink r:id="rId885" w:history="1">
        <w:r w:rsidR="002341F0">
          <w:rPr>
            <w:rStyle w:val="Hyperlink"/>
          </w:rPr>
          <w:t>CONTINUE TO SECTION EIGHT: THE INTERVIEWS</w:t>
        </w:r>
      </w:hyperlink>
    </w:p>
    <w:p w:rsidR="002341F0" w:rsidRDefault="002341F0" w:rsidP="002341F0">
      <w:r>
        <w:t> </w:t>
      </w:r>
    </w:p>
    <w:p w:rsidR="002341F0" w:rsidRDefault="002341F0" w:rsidP="002341F0">
      <w:pPr>
        <w:jc w:val="center"/>
      </w:pPr>
      <w:r>
        <w:t> </w:t>
      </w:r>
    </w:p>
    <w:p w:rsidR="002341F0" w:rsidRDefault="002341F0" w:rsidP="002341F0">
      <w:r>
        <w:lastRenderedPageBreak/>
        <w:t> </w:t>
      </w:r>
    </w:p>
    <w:p w:rsidR="002341F0" w:rsidRDefault="002341F0" w:rsidP="002341F0">
      <w:r>
        <w:t> </w:t>
      </w:r>
    </w:p>
    <w:p w:rsidR="002341F0" w:rsidRDefault="002341F0" w:rsidP="002341F0">
      <w:r>
        <w:t> </w:t>
      </w:r>
    </w:p>
    <w:p w:rsidR="002341F0" w:rsidRDefault="002341F0" w:rsidP="002341F0">
      <w:r>
        <w:rPr>
          <w:rStyle w:val="Strong"/>
        </w:rPr>
        <w:t>THE EVIDENCE IS OVERWHELMING</w:t>
      </w:r>
    </w:p>
    <w:p w:rsidR="002341F0" w:rsidRDefault="002341F0" w:rsidP="002341F0">
      <w:r>
        <w:t> </w:t>
      </w:r>
    </w:p>
    <w:p w:rsidR="002341F0" w:rsidRDefault="002341F0" w:rsidP="002341F0">
      <w:r>
        <w:t xml:space="preserve">In this investigation, we have now inspected </w:t>
      </w:r>
      <w:r>
        <w:rPr>
          <w:rStyle w:val="Emphasis"/>
        </w:rPr>
        <w:t>seven completely different sets of photographs of Federal Reserve bonds:</w:t>
      </w:r>
      <w:r>
        <w:t xml:space="preserve"> Neil Keenan, Udo Pelkowski, “Unwanted Publicity,” Joseph Riad, the P. Diddy music video, the American Greed television show, and the 1.64 trillion-dollar Spanish bond case.</w:t>
      </w:r>
    </w:p>
    <w:p w:rsidR="002341F0" w:rsidRDefault="002341F0" w:rsidP="002341F0">
      <w:r>
        <w:t> </w:t>
      </w:r>
    </w:p>
    <w:p w:rsidR="002341F0" w:rsidRDefault="002341F0" w:rsidP="002341F0">
      <w:r>
        <w:t>These bonds were all part of a comprehensive plan, dating back to at least 1776 with the foundation of the Illuminati in Bavaria, to seize the world’s gold — and exchange it for bonds — so that no gold-backed currency could threaten Financial Tyranny.</w:t>
      </w:r>
    </w:p>
    <w:p w:rsidR="002341F0" w:rsidRDefault="002341F0" w:rsidP="002341F0">
      <w:r>
        <w:t> </w:t>
      </w:r>
    </w:p>
    <w:p w:rsidR="002341F0" w:rsidRDefault="002341F0" w:rsidP="002341F0">
      <w:r>
        <w:t>In Section Seven, Georgetown University professor Dr. Caroll Quigley spoke quite frankly and unapologetically about the Bank for International Settlements’ (BIS) desire to “create a world system of financial control in private hands, able to dominate the political system of each country and the economy of the world as a whole.</w:t>
      </w:r>
    </w:p>
    <w:p w:rsidR="002341F0" w:rsidRDefault="002341F0" w:rsidP="002341F0">
      <w:r>
        <w:t> </w:t>
      </w:r>
    </w:p>
    <w:p w:rsidR="002341F0" w:rsidRDefault="002341F0" w:rsidP="002341F0">
      <w:r>
        <w:t xml:space="preserve">“This system was to be controlled in a </w:t>
      </w:r>
      <w:r>
        <w:rPr>
          <w:rStyle w:val="Strong"/>
        </w:rPr>
        <w:t>feudalist fashion</w:t>
      </w:r>
      <w:r>
        <w:t xml:space="preserve"> by the central banks of the world acting in concert, by secret agreements arrived at in frequent private meetings and conferences.”</w:t>
      </w:r>
    </w:p>
    <w:p w:rsidR="002341F0" w:rsidRDefault="002341F0" w:rsidP="002341F0">
      <w:r>
        <w:t> </w:t>
      </w:r>
    </w:p>
    <w:p w:rsidR="002341F0" w:rsidRDefault="002341F0" w:rsidP="002341F0">
      <w:r>
        <w:t>On Sunday, February 5th, 2012, the Super Bowl halftime show featured a blatant Illuminati ritual, witnessed by 114 million people — the largest event in the history of television. We then saw a disturbing coffin-shaped black “sacrificial slab” in Salisbury Cathedral.</w:t>
      </w:r>
    </w:p>
    <w:p w:rsidR="002341F0" w:rsidRDefault="002341F0" w:rsidP="002341F0">
      <w:r>
        <w:t> </w:t>
      </w:r>
    </w:p>
    <w:p w:rsidR="002341F0" w:rsidRDefault="002341F0" w:rsidP="002341F0">
      <w:r>
        <w:t>Carol Adler told us how she was going to publish the story of a CIA agent whose job was to recover these Federal Reserve bonds overseas — only to have him suddenly die before she could go public. All his explosive documentation was stolen.</w:t>
      </w:r>
    </w:p>
    <w:p w:rsidR="002341F0" w:rsidRDefault="002341F0" w:rsidP="002341F0">
      <w:r>
        <w:t> </w:t>
      </w:r>
    </w:p>
    <w:p w:rsidR="002341F0" w:rsidRDefault="002341F0" w:rsidP="002341F0">
      <w:r>
        <w:t> </w:t>
      </w:r>
    </w:p>
    <w:p w:rsidR="002341F0" w:rsidRDefault="002341F0" w:rsidP="002341F0">
      <w:r>
        <w:rPr>
          <w:rStyle w:val="Strong"/>
        </w:rPr>
        <w:lastRenderedPageBreak/>
        <w:t>ALDRICH’S CONFIRMATION OF “BLACK GOLD”</w:t>
      </w:r>
    </w:p>
    <w:p w:rsidR="002341F0" w:rsidRDefault="002341F0" w:rsidP="002341F0">
      <w:r>
        <w:t> </w:t>
      </w:r>
    </w:p>
    <w:p w:rsidR="002341F0" w:rsidRDefault="002341F0" w:rsidP="002341F0">
      <w:r>
        <w:t>The 2.5 trillion-dollar Halksworth and Slamaj bonds case from 2003 brought forth Nottingham University Professor Richard Aldrich, whose research confirmed the CIA did indeed remove gold from China — to protect it from the Communists.</w:t>
      </w:r>
    </w:p>
    <w:p w:rsidR="002341F0" w:rsidRDefault="002341F0" w:rsidP="002341F0">
      <w:r>
        <w:t> </w:t>
      </w:r>
    </w:p>
    <w:p w:rsidR="002341F0" w:rsidRDefault="002341F0" w:rsidP="002341F0">
      <w:r>
        <w:t>Professor Aldrich concluded the bonds may have been used “for persuading managers of major banks in the interior of China to part with their vast stocks of gold.”</w:t>
      </w:r>
    </w:p>
    <w:p w:rsidR="002341F0" w:rsidRDefault="002341F0" w:rsidP="002341F0">
      <w:r>
        <w:t> </w:t>
      </w:r>
    </w:p>
    <w:p w:rsidR="002341F0" w:rsidRDefault="002341F0" w:rsidP="002341F0">
      <w:r>
        <w:t>Furthermore, Aldrich concluded that “[the Federal Reserve bonds’] re-emergence has threatened to lift the lid on still-classified aspects of economic warfare.”</w:t>
      </w:r>
    </w:p>
    <w:p w:rsidR="002341F0" w:rsidRDefault="002341F0" w:rsidP="002341F0">
      <w:r>
        <w:t> </w:t>
      </w:r>
    </w:p>
    <w:p w:rsidR="002341F0" w:rsidRDefault="002341F0" w:rsidP="002341F0">
      <w:r>
        <w:t xml:space="preserve">In Phil Shannon’s review of the Seagraves’ </w:t>
      </w:r>
      <w:r>
        <w:rPr>
          <w:rStyle w:val="Emphasis"/>
        </w:rPr>
        <w:t>Gold Warriors,</w:t>
      </w:r>
      <w:r>
        <w:t xml:space="preserve"> we found out that this “Black Gold” was secretly put to work by all US presidents. </w:t>
      </w:r>
    </w:p>
    <w:p w:rsidR="002341F0" w:rsidRDefault="002341F0" w:rsidP="002341F0">
      <w:r>
        <w:t> </w:t>
      </w:r>
    </w:p>
    <w:p w:rsidR="002341F0" w:rsidRDefault="002341F0" w:rsidP="002341F0">
      <w:r>
        <w:t>Its purpose was “to interfere in the political life of sovereign nations, to buy elections, to undercut the rule of law, to control the media, to carry out assassinations, in short to impose America’s will.”</w:t>
      </w:r>
    </w:p>
    <w:p w:rsidR="002341F0" w:rsidRDefault="002341F0" w:rsidP="002341F0">
      <w:r>
        <w:t> </w:t>
      </w:r>
    </w:p>
    <w:p w:rsidR="002341F0" w:rsidRDefault="002341F0" w:rsidP="002341F0"/>
    <w:p w:rsidR="002341F0" w:rsidRDefault="002341F0" w:rsidP="002341F0">
      <w:r>
        <w:rPr>
          <w:rStyle w:val="Strong"/>
        </w:rPr>
        <w:t>EVERYTHING IS COMING TO A HEAD… RAPIDLY</w:t>
      </w:r>
    </w:p>
    <w:p w:rsidR="002341F0" w:rsidRDefault="002341F0" w:rsidP="002341F0">
      <w:r>
        <w:t> </w:t>
      </w:r>
    </w:p>
    <w:p w:rsidR="002341F0" w:rsidRDefault="002341F0" w:rsidP="002341F0">
      <w:r>
        <w:t>On November 3, 2011, we saw the Bank of England flatly refuse GATA’s Freedom of Information request about gold swaps — saying it would disturb the confidentiality of their “private customers.”</w:t>
      </w:r>
    </w:p>
    <w:p w:rsidR="002341F0" w:rsidRDefault="002341F0" w:rsidP="002341F0">
      <w:r>
        <w:t> </w:t>
      </w:r>
    </w:p>
    <w:p w:rsidR="002341F0" w:rsidRDefault="002341F0" w:rsidP="002341F0">
      <w:r>
        <w:t>On January 30, 2012, Ellis Martin revealed that five major US banks are about to go into an impending, “undeclared” default. This “has the potential to cause a second financial crisis that would require significant financial intervention.”</w:t>
      </w:r>
    </w:p>
    <w:p w:rsidR="002341F0" w:rsidRDefault="002341F0" w:rsidP="002341F0">
      <w:r>
        <w:t> </w:t>
      </w:r>
    </w:p>
    <w:p w:rsidR="002341F0" w:rsidRDefault="002341F0" w:rsidP="002341F0">
      <w:r>
        <w:lastRenderedPageBreak/>
        <w:t>On February 6th, 2012, Bloomberg News revealed that multiple financial institutions are reaching a critical mass for imminent failure. This includes Bank of America, JP Morgan, UBS, Goldman Sachs — and the entire subprime loan home foreclosure scandal.</w:t>
      </w:r>
    </w:p>
    <w:p w:rsidR="002341F0" w:rsidRDefault="002341F0" w:rsidP="002341F0">
      <w:r>
        <w:t> </w:t>
      </w:r>
    </w:p>
    <w:p w:rsidR="002341F0" w:rsidRDefault="002341F0" w:rsidP="002341F0">
      <w:r>
        <w:t>On January 30, 2012, Alt Market revealed that the Baltic Dry Index — one of the only true indicators of the economy — is sending out the same signals it has before the last two serious market upheavals — after 9/11 in 2001, and the “Lehman shock” of 2008.</w:t>
      </w:r>
    </w:p>
    <w:p w:rsidR="002341F0" w:rsidRDefault="002341F0" w:rsidP="002341F0">
      <w:r>
        <w:t> </w:t>
      </w:r>
    </w:p>
    <w:p w:rsidR="002341F0" w:rsidRDefault="002341F0" w:rsidP="002341F0">
      <w:r>
        <w:t>On December 19th, 2011, a prominent Canadian lawsuit appeared — with the goal of freeing Canada from the BIS, in order to reclaim their central banking system from Financial Tyranny.</w:t>
      </w:r>
    </w:p>
    <w:p w:rsidR="002341F0" w:rsidRDefault="002341F0" w:rsidP="002341F0">
      <w:r>
        <w:t> </w:t>
      </w:r>
    </w:p>
    <w:p w:rsidR="002341F0" w:rsidRDefault="002341F0" w:rsidP="002341F0">
      <w:r>
        <w:t>On February 7th, 2012, a comprehensive FBI investigation was announced that suggests the Fox News phone-hacking scandal may be sweeping its way into the US — signaling a major blowback against mainstream media control.</w:t>
      </w:r>
    </w:p>
    <w:p w:rsidR="002341F0" w:rsidRDefault="002341F0" w:rsidP="002341F0">
      <w:r>
        <w:t> </w:t>
      </w:r>
    </w:p>
    <w:p w:rsidR="002341F0" w:rsidRDefault="002341F0" w:rsidP="002341F0">
      <w:r>
        <w:t> </w:t>
      </w:r>
    </w:p>
    <w:p w:rsidR="002341F0" w:rsidRDefault="002341F0" w:rsidP="002341F0">
      <w:r>
        <w:rPr>
          <w:rStyle w:val="Strong"/>
        </w:rPr>
        <w:t>EVEN MORE BOND PICTURES</w:t>
      </w:r>
    </w:p>
    <w:p w:rsidR="002341F0" w:rsidRDefault="002341F0" w:rsidP="002341F0"/>
    <w:p w:rsidR="002341F0" w:rsidRDefault="002341F0" w:rsidP="002341F0">
      <w:r>
        <w:t xml:space="preserve">In addition to the seven different sources’ worth of bond images we’ve now surveyed, Neil Keenan sent me </w:t>
      </w:r>
      <w:r>
        <w:rPr>
          <w:rStyle w:val="Emphasis"/>
        </w:rPr>
        <w:t>even more</w:t>
      </w:r>
      <w:r>
        <w:t xml:space="preserve"> private, firsthand bond pictures as I was completing this investigation. Have a look.</w:t>
      </w:r>
    </w:p>
    <w:p w:rsidR="002341F0" w:rsidRDefault="002341F0" w:rsidP="002341F0">
      <w:r>
        <w:t> </w:t>
      </w:r>
    </w:p>
    <w:p w:rsidR="002341F0" w:rsidRDefault="002341F0" w:rsidP="002341F0">
      <w:pPr>
        <w:jc w:val="center"/>
      </w:pPr>
      <w:r>
        <w:rPr>
          <w:noProof/>
        </w:rPr>
        <w:lastRenderedPageBreak/>
        <w:drawing>
          <wp:inline distT="0" distB="0" distL="0" distR="0">
            <wp:extent cx="4286250" cy="398145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4286250" cy="398145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t> </w:t>
      </w:r>
    </w:p>
    <w:p w:rsidR="002341F0" w:rsidRDefault="002341F0" w:rsidP="002341F0">
      <w:pPr>
        <w:jc w:val="center"/>
      </w:pPr>
      <w:r>
        <w:rPr>
          <w:noProof/>
        </w:rPr>
        <w:drawing>
          <wp:inline distT="0" distB="0" distL="0" distR="0">
            <wp:extent cx="4286250" cy="280035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4286250" cy="280035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rPr>
          <w:noProof/>
        </w:rPr>
        <w:lastRenderedPageBreak/>
        <w:drawing>
          <wp:inline distT="0" distB="0" distL="0" distR="0">
            <wp:extent cx="4286250" cy="5915025"/>
            <wp:effectExtent l="0" t="0" r="0" b="952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pic:cNvPicPr>
                      <a:picLocks noChangeAspect="1" noChangeArrowheads="1"/>
                    </pic:cNvPicPr>
                  </pic:nvPicPr>
                  <pic:blipFill>
                    <a:blip r:embed="rId888" cstate="print">
                      <a:extLst>
                        <a:ext uri="{28A0092B-C50C-407E-A947-70E740481C1C}">
                          <a14:useLocalDpi xmlns:a14="http://schemas.microsoft.com/office/drawing/2010/main" val="0"/>
                        </a:ext>
                      </a:extLst>
                    </a:blip>
                    <a:srcRect/>
                    <a:stretch>
                      <a:fillRect/>
                    </a:stretch>
                  </pic:blipFill>
                  <pic:spPr bwMode="auto">
                    <a:xfrm>
                      <a:off x="0" y="0"/>
                      <a:ext cx="4286250" cy="5915025"/>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rPr>
          <w:noProof/>
        </w:rPr>
        <w:lastRenderedPageBreak/>
        <w:drawing>
          <wp:inline distT="0" distB="0" distL="0" distR="0">
            <wp:extent cx="4286250" cy="449580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4286250" cy="449580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t> </w:t>
      </w:r>
    </w:p>
    <w:p w:rsidR="002341F0" w:rsidRDefault="002341F0" w:rsidP="002341F0">
      <w:pPr>
        <w:jc w:val="center"/>
      </w:pPr>
      <w:r>
        <w:rPr>
          <w:noProof/>
        </w:rPr>
        <w:lastRenderedPageBreak/>
        <w:drawing>
          <wp:inline distT="0" distB="0" distL="0" distR="0">
            <wp:extent cx="4286250" cy="5895975"/>
            <wp:effectExtent l="0" t="0" r="0" b="952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4286250" cy="5895975"/>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t> </w:t>
      </w:r>
    </w:p>
    <w:p w:rsidR="002341F0" w:rsidRDefault="002341F0" w:rsidP="002341F0">
      <w:pPr>
        <w:jc w:val="center"/>
      </w:pPr>
      <w:r>
        <w:rPr>
          <w:noProof/>
        </w:rPr>
        <w:lastRenderedPageBreak/>
        <w:drawing>
          <wp:inline distT="0" distB="0" distL="0" distR="0">
            <wp:extent cx="4286250" cy="655320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4286250" cy="655320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t> </w:t>
      </w:r>
    </w:p>
    <w:p w:rsidR="002341F0" w:rsidRDefault="002341F0" w:rsidP="002341F0">
      <w:pPr>
        <w:jc w:val="center"/>
      </w:pPr>
      <w:r>
        <w:rPr>
          <w:noProof/>
        </w:rPr>
        <w:lastRenderedPageBreak/>
        <w:drawing>
          <wp:inline distT="0" distB="0" distL="0" distR="0">
            <wp:extent cx="4286250" cy="321945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pic:cNvPicPr>
                      <a:picLocks noChangeAspect="1" noChangeArrowheads="1"/>
                    </pic:cNvPicPr>
                  </pic:nvPicPr>
                  <pic:blipFill>
                    <a:blip r:embed="rId892" cstate="print">
                      <a:extLst>
                        <a:ext uri="{28A0092B-C50C-407E-A947-70E740481C1C}">
                          <a14:useLocalDpi xmlns:a14="http://schemas.microsoft.com/office/drawing/2010/main" val="0"/>
                        </a:ext>
                      </a:extLst>
                    </a:blip>
                    <a:srcRect/>
                    <a:stretch>
                      <a:fillRect/>
                    </a:stretch>
                  </pic:blipFill>
                  <pic:spPr bwMode="auto">
                    <a:xfrm>
                      <a:off x="0" y="0"/>
                      <a:ext cx="4286250" cy="321945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t> </w:t>
      </w:r>
    </w:p>
    <w:p w:rsidR="002341F0" w:rsidRDefault="002341F0" w:rsidP="002341F0">
      <w:pPr>
        <w:jc w:val="center"/>
      </w:pPr>
      <w:r>
        <w:rPr>
          <w:noProof/>
        </w:rPr>
        <w:lastRenderedPageBreak/>
        <w:drawing>
          <wp:inline distT="0" distB="0" distL="0" distR="0">
            <wp:extent cx="4286250" cy="571500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4286250" cy="571500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p>
    <w:p w:rsidR="002341F0" w:rsidRDefault="002341F0" w:rsidP="002341F0">
      <w:r>
        <w:rPr>
          <w:rStyle w:val="Strong"/>
        </w:rPr>
        <w:t>THE LAWSUITS</w:t>
      </w:r>
    </w:p>
    <w:p w:rsidR="002341F0" w:rsidRDefault="002341F0" w:rsidP="002341F0">
      <w:r>
        <w:t> </w:t>
      </w:r>
    </w:p>
    <w:p w:rsidR="002341F0" w:rsidRDefault="002341F0" w:rsidP="002341F0">
      <w:r>
        <w:t>Joseph Riad filed a comprehensive lawsuit to reclaim his stolen bonds on December 23, 2011.</w:t>
      </w:r>
    </w:p>
    <w:p w:rsidR="002341F0" w:rsidRDefault="002341F0" w:rsidP="002341F0">
      <w:r>
        <w:t> </w:t>
      </w:r>
    </w:p>
    <w:p w:rsidR="002341F0" w:rsidRDefault="002341F0" w:rsidP="002341F0">
      <w:r>
        <w:t xml:space="preserve">Astonishingly, </w:t>
      </w:r>
      <w:r>
        <w:rPr>
          <w:rStyle w:val="Strong"/>
        </w:rPr>
        <w:t>US government agents confirmed to Riad that his bonds were genuine</w:t>
      </w:r>
      <w:r>
        <w:t xml:space="preserve"> — but then a Homeland Security officer ran off with fifteen billion dollars’ worth of them.</w:t>
      </w:r>
    </w:p>
    <w:p w:rsidR="002341F0" w:rsidRDefault="002341F0" w:rsidP="002341F0">
      <w:r>
        <w:lastRenderedPageBreak/>
        <w:t> </w:t>
      </w:r>
    </w:p>
    <w:p w:rsidR="002341F0" w:rsidRDefault="002341F0" w:rsidP="002341F0">
      <w:r>
        <w:t>Keenan filed a comprehensive lawsuit to reclaim his stolen bonds — on behalf of the Kuomintang / Dragon Family — as of November 23, 2011. And this is where our story concludes.</w:t>
      </w:r>
    </w:p>
    <w:p w:rsidR="002341F0" w:rsidRDefault="002341F0" w:rsidP="002341F0">
      <w:r>
        <w:t> </w:t>
      </w:r>
    </w:p>
    <w:p w:rsidR="002341F0" w:rsidRDefault="002341F0" w:rsidP="002341F0">
      <w:r>
        <w:t>You can get your copy of the lawsuit from this link — saved locally on our website for your protection and privacy.</w:t>
      </w:r>
    </w:p>
    <w:p w:rsidR="002341F0" w:rsidRDefault="00D559D2" w:rsidP="002341F0">
      <w:hyperlink r:id="rId894" w:history="1">
        <w:r w:rsidR="002341F0">
          <w:rPr>
            <w:color w:val="0000FF"/>
            <w:u w:val="single"/>
          </w:rPr>
          <w:br/>
        </w:r>
      </w:hyperlink>
    </w:p>
    <w:p w:rsidR="002341F0" w:rsidRDefault="00D559D2" w:rsidP="002341F0">
      <w:pPr>
        <w:jc w:val="center"/>
      </w:pPr>
      <w:hyperlink r:id="rId895" w:history="1">
        <w:r w:rsidR="002341F0">
          <w:rPr>
            <w:rStyle w:val="Hyperlink"/>
          </w:rPr>
          <w:t>https://divinecosmos.com/media/Keenan_complaint_11-23-2011_SDNY.pdf</w:t>
        </w:r>
        <w:r w:rsidR="002341F0">
          <w:rPr>
            <w:color w:val="0000FF"/>
            <w:u w:val="single"/>
          </w:rPr>
          <w:br/>
        </w:r>
      </w:hyperlink>
    </w:p>
    <w:p w:rsidR="002341F0" w:rsidRDefault="002341F0" w:rsidP="002341F0">
      <w:r>
        <w:t> </w:t>
      </w:r>
    </w:p>
    <w:p w:rsidR="002341F0" w:rsidRDefault="002341F0" w:rsidP="002341F0">
      <w:r>
        <w:t> </w:t>
      </w:r>
    </w:p>
    <w:p w:rsidR="002341F0" w:rsidRDefault="002341F0" w:rsidP="002341F0">
      <w:r>
        <w:rPr>
          <w:rStyle w:val="Strong"/>
        </w:rPr>
        <w:t>THE DRAGON FAMILY LAWSUIT</w:t>
      </w:r>
    </w:p>
    <w:p w:rsidR="002341F0" w:rsidRDefault="002341F0" w:rsidP="002341F0">
      <w:r>
        <w:t> </w:t>
      </w:r>
    </w:p>
    <w:p w:rsidR="002341F0" w:rsidRDefault="002341F0" w:rsidP="002341F0">
      <w:r>
        <w:t xml:space="preserve">On January 18, 2012, Dr. Michael Salla was one of the first, other than Benjamin Fulford, </w:t>
      </w:r>
      <w:hyperlink r:id="rId896" w:tgtFrame="_blank" w:history="1">
        <w:r>
          <w:rPr>
            <w:rStyle w:val="Hyperlink"/>
          </w:rPr>
          <w:t>Courthouse News Service</w:t>
        </w:r>
      </w:hyperlink>
      <w:r>
        <w:t xml:space="preserve"> and </w:t>
      </w:r>
      <w:hyperlink r:id="rId897" w:history="1">
        <w:r>
          <w:rPr>
            <w:rStyle w:val="Hyperlink"/>
          </w:rPr>
          <w:t>our website,</w:t>
        </w:r>
      </w:hyperlink>
      <w:r>
        <w:t xml:space="preserve"> to write a good summary of the Dragon Family / Keenan case.</w:t>
      </w:r>
    </w:p>
    <w:p w:rsidR="002341F0" w:rsidRDefault="002341F0" w:rsidP="002341F0">
      <w:r>
        <w:t> </w:t>
      </w:r>
    </w:p>
    <w:p w:rsidR="002341F0" w:rsidRDefault="00D559D2" w:rsidP="002341F0">
      <w:hyperlink r:id="rId898" w:tgtFrame="_blank" w:history="1">
        <w:r w:rsidR="002341F0">
          <w:rPr>
            <w:rStyle w:val="Hyperlink"/>
          </w:rPr>
          <w:t>http://exopolitics.org/Study-Paper-13.htm</w:t>
        </w:r>
      </w:hyperlink>
    </w:p>
    <w:p w:rsidR="002341F0" w:rsidRDefault="002341F0" w:rsidP="002341F0">
      <w:r>
        <w:t> </w:t>
      </w:r>
    </w:p>
    <w:p w:rsidR="002341F0" w:rsidRDefault="002341F0" w:rsidP="002341F0">
      <w:r>
        <w:t>A mysterious trillion-dollar lawsuit, filed on November 23, 2011 in the U.S. District Court for the Southern District of New York, claims that 145.5 billion dollars worth of gold was secretly given to the U.S. government in the mid-1930s — by the then-Nationalist government of China — for safekeeping.</w:t>
      </w:r>
      <w:bookmarkStart w:id="1" w:name="_ednref1"/>
      <w:r>
        <w:fldChar w:fldCharType="begin"/>
      </w:r>
      <w:r>
        <w:instrText xml:space="preserve"> HYPERLINK "http://exopolitics.org/Study-Paper-13.htm" \l "_edn1" \o "" \t "_blank" </w:instrText>
      </w:r>
      <w:r>
        <w:fldChar w:fldCharType="separate"/>
      </w:r>
      <w:r>
        <w:rPr>
          <w:rStyle w:val="Hyperlink"/>
        </w:rPr>
        <w:t>[1]</w:t>
      </w:r>
      <w:r>
        <w:fldChar w:fldCharType="end"/>
      </w:r>
      <w:bookmarkEnd w:id="1"/>
    </w:p>
    <w:p w:rsidR="002341F0" w:rsidRDefault="002341F0" w:rsidP="002341F0">
      <w:r>
        <w:t> </w:t>
      </w:r>
    </w:p>
    <w:p w:rsidR="002341F0" w:rsidRDefault="002341F0" w:rsidP="002341F0">
      <w:r>
        <w:t>The lawsuit claims that 1934 U.S. Federal Reserve notes were issued to the Chinese government, and the gold transferred to the Federal Reserve Bank.</w:t>
      </w:r>
      <w:bookmarkStart w:id="2" w:name="_ednref2"/>
      <w:r>
        <w:fldChar w:fldCharType="begin"/>
      </w:r>
      <w:r>
        <w:instrText xml:space="preserve"> HYPERLINK "http://exopolitics.org/Study-Paper-13.htm" \l "_edn2" \o "" \t "_blank" </w:instrText>
      </w:r>
      <w:r>
        <w:fldChar w:fldCharType="separate"/>
      </w:r>
      <w:r>
        <w:rPr>
          <w:rStyle w:val="Hyperlink"/>
        </w:rPr>
        <w:t>[2]</w:t>
      </w:r>
      <w:r>
        <w:fldChar w:fldCharType="end"/>
      </w:r>
      <w:bookmarkEnd w:id="2"/>
    </w:p>
    <w:p w:rsidR="002341F0" w:rsidRDefault="002341F0" w:rsidP="002341F0">
      <w:r>
        <w:t> </w:t>
      </w:r>
    </w:p>
    <w:p w:rsidR="002341F0" w:rsidRDefault="002341F0" w:rsidP="002341F0">
      <w:r>
        <w:t>It is claimed that a total sum of almost one trillion dollars, representing both the principal and accumulated interest of the 1934 Federal Reserve notes, was fraudulently taken from the plaintiff, Neil Keenan, an agent for the owners — a mysterious Asian entity called “The Dragon Family.”</w:t>
      </w:r>
    </w:p>
    <w:p w:rsidR="002341F0" w:rsidRDefault="002341F0" w:rsidP="002341F0">
      <w:r>
        <w:lastRenderedPageBreak/>
        <w:t> </w:t>
      </w:r>
    </w:p>
    <w:p w:rsidR="002341F0" w:rsidRDefault="002341F0" w:rsidP="002341F0"/>
    <w:p w:rsidR="002341F0" w:rsidRDefault="002341F0" w:rsidP="002341F0">
      <w:r>
        <w:rPr>
          <w:rStyle w:val="Strong"/>
        </w:rPr>
        <w:t>THE CHIASSO INCIDENT</w:t>
      </w:r>
    </w:p>
    <w:p w:rsidR="002341F0" w:rsidRDefault="002341F0" w:rsidP="002341F0">
      <w:r>
        <w:t> </w:t>
      </w:r>
    </w:p>
    <w:p w:rsidR="002341F0" w:rsidRDefault="002341F0" w:rsidP="002341F0">
      <w:r>
        <w:t>Here, Salla explains how two different sets of bonds were released — and how this factors into our story.</w:t>
      </w:r>
    </w:p>
    <w:p w:rsidR="002341F0" w:rsidRDefault="002341F0" w:rsidP="002341F0">
      <w:r>
        <w:t> </w:t>
      </w:r>
    </w:p>
    <w:p w:rsidR="002341F0" w:rsidRDefault="00D559D2" w:rsidP="002341F0">
      <w:hyperlink r:id="rId899" w:tgtFrame="_blank" w:history="1">
        <w:r w:rsidR="002341F0">
          <w:rPr>
            <w:rStyle w:val="Hyperlink"/>
          </w:rPr>
          <w:t>http://exopolitics.org/Study-Paper-13.htm</w:t>
        </w:r>
      </w:hyperlink>
    </w:p>
    <w:p w:rsidR="002341F0" w:rsidRDefault="002341F0" w:rsidP="002341F0">
      <w:r>
        <w:t> </w:t>
      </w:r>
    </w:p>
    <w:p w:rsidR="002341F0" w:rsidRDefault="002341F0" w:rsidP="002341F0">
      <w:r>
        <w:t>What makes the lawsuit worth paying attention to is that involves the unresolved June 2009 “Chiasso incident,” where two Japanese citizens were caught on a train in Italy near the Swiss border town of Chiasso — while traveling with 134.5 billion dollars in US Federal Reserve notes, bonds and other financial instruments.</w:t>
      </w:r>
      <w:bookmarkStart w:id="3" w:name="_ednref3"/>
      <w:r>
        <w:fldChar w:fldCharType="begin"/>
      </w:r>
      <w:r>
        <w:instrText xml:space="preserve"> HYPERLINK "http://exopolitics.org/Study-Paper-13.htm" \l "_edn3" \o "" \t "_blank" </w:instrText>
      </w:r>
      <w:r>
        <w:fldChar w:fldCharType="separate"/>
      </w:r>
      <w:r>
        <w:rPr>
          <w:rStyle w:val="Hyperlink"/>
        </w:rPr>
        <w:t>[3]</w:t>
      </w:r>
      <w:r>
        <w:fldChar w:fldCharType="end"/>
      </w:r>
      <w:bookmarkEnd w:id="3"/>
    </w:p>
    <w:p w:rsidR="002341F0" w:rsidRDefault="002341F0" w:rsidP="002341F0">
      <w:r>
        <w:t> </w:t>
      </w:r>
    </w:p>
    <w:p w:rsidR="002341F0" w:rsidRDefault="002341F0" w:rsidP="002341F0">
      <w:r>
        <w:t>The “Chiasso incident” involves a separate but complementary set of high-denomination US Federal Reserve notes that have a similar origin, history and ownership.</w:t>
      </w:r>
    </w:p>
    <w:p w:rsidR="002341F0" w:rsidRDefault="002341F0" w:rsidP="002341F0">
      <w:r>
        <w:t> </w:t>
      </w:r>
    </w:p>
    <w:p w:rsidR="002341F0" w:rsidRDefault="002341F0" w:rsidP="002341F0">
      <w:r>
        <w:t xml:space="preserve">The U.S. District Court lawsuit supports claims by David Guyatt, author of </w:t>
      </w:r>
      <w:r>
        <w:rPr>
          <w:i/>
          <w:iCs/>
        </w:rPr>
        <w:t>The Secret Gold Treaty</w:t>
      </w:r>
      <w:r>
        <w:t>, that missing World War II era national gold reserves have been intentionally kept out of public circulation (“black gold”).</w:t>
      </w:r>
    </w:p>
    <w:p w:rsidR="002341F0" w:rsidRDefault="002341F0" w:rsidP="002341F0">
      <w:r>
        <w:t> </w:t>
      </w:r>
    </w:p>
    <w:p w:rsidR="002341F0" w:rsidRDefault="002341F0" w:rsidP="002341F0">
      <w:r>
        <w:t>Furthermore, the lawsuit reveals a coordinated international effort to launder, trade and defraud owners or investors of bonds and other financial instruments issued against the “black gold”.</w:t>
      </w:r>
    </w:p>
    <w:p w:rsidR="002341F0" w:rsidRDefault="002341F0" w:rsidP="002341F0">
      <w:r>
        <w:t> </w:t>
      </w:r>
    </w:p>
    <w:p w:rsidR="002341F0" w:rsidRDefault="002341F0" w:rsidP="002341F0">
      <w:r>
        <w:t> </w:t>
      </w:r>
    </w:p>
    <w:p w:rsidR="002341F0" w:rsidRDefault="002341F0" w:rsidP="002341F0">
      <w:r>
        <w:rPr>
          <w:rStyle w:val="Strong"/>
        </w:rPr>
        <w:t>A VERY IMPRESSIVE LIST OF DEFENDANTS</w:t>
      </w:r>
    </w:p>
    <w:p w:rsidR="002341F0" w:rsidRDefault="002341F0" w:rsidP="002341F0"/>
    <w:p w:rsidR="002341F0" w:rsidRDefault="002341F0" w:rsidP="002341F0">
      <w:r>
        <w:t xml:space="preserve">We wrote about this case in some detail in </w:t>
      </w:r>
      <w:hyperlink r:id="rId900" w:history="1">
        <w:r>
          <w:rPr>
            <w:rStyle w:val="Hyperlink"/>
          </w:rPr>
          <w:t>Part One of this investigation, on December 12, 2011.</w:t>
        </w:r>
      </w:hyperlink>
    </w:p>
    <w:p w:rsidR="002341F0" w:rsidRDefault="002341F0" w:rsidP="002341F0">
      <w:r>
        <w:t> </w:t>
      </w:r>
    </w:p>
    <w:p w:rsidR="002341F0" w:rsidRDefault="002341F0" w:rsidP="002341F0">
      <w:r>
        <w:lastRenderedPageBreak/>
        <w:t>The list of defendants is very impressive: the Italian Republic, the Italian Financial Police, Italy’s Prime Minister Silvio Berlusconi, the World Economic Forum, Ban Ki-Moon (the head of the UN), and the United Nations itself.</w:t>
      </w:r>
    </w:p>
    <w:p w:rsidR="002341F0" w:rsidRDefault="002341F0" w:rsidP="002341F0">
      <w:r>
        <w:t> </w:t>
      </w:r>
    </w:p>
    <w:p w:rsidR="002341F0" w:rsidRDefault="002341F0" w:rsidP="002341F0">
      <w:r>
        <w:t>I kicked off Part One of this investigation by interviewing Benjamin Fulford, who had been telegraphing the release of this lawsuit for over a year before it arrived.</w:t>
      </w:r>
    </w:p>
    <w:p w:rsidR="002341F0" w:rsidRDefault="002341F0" w:rsidP="002341F0">
      <w:r>
        <w:t> </w:t>
      </w:r>
    </w:p>
    <w:p w:rsidR="002341F0" w:rsidRDefault="002341F0" w:rsidP="002341F0">
      <w:r>
        <w:t xml:space="preserve">The reason I was so interested is Fulford said this lawsuit had backing from the “good guys” in the Pentagon, who are now the majority — and who want to use this lawsuit to help </w:t>
      </w:r>
      <w:r>
        <w:rPr>
          <w:rStyle w:val="Emphasis"/>
        </w:rPr>
        <w:t xml:space="preserve">legally </w:t>
      </w:r>
      <w:r>
        <w:t>defeat Financial Tyranny.</w:t>
      </w:r>
    </w:p>
    <w:p w:rsidR="002341F0" w:rsidRDefault="002341F0" w:rsidP="002341F0">
      <w:r>
        <w:t> </w:t>
      </w:r>
    </w:p>
    <w:p w:rsidR="002341F0" w:rsidRDefault="002341F0" w:rsidP="002341F0">
      <w:r>
        <w:t>They want to have full, open, public justification for doing so. I have done my very best to help pave the way for them to complete this process… and begin the mass arrests.</w:t>
      </w:r>
    </w:p>
    <w:p w:rsidR="002341F0" w:rsidRDefault="002341F0" w:rsidP="002341F0">
      <w:r>
        <w:t> </w:t>
      </w:r>
    </w:p>
    <w:p w:rsidR="002341F0" w:rsidRDefault="002341F0" w:rsidP="002341F0">
      <w:r>
        <w:t> </w:t>
      </w:r>
    </w:p>
    <w:p w:rsidR="002341F0" w:rsidRDefault="002341F0" w:rsidP="002341F0">
      <w:r>
        <w:rPr>
          <w:rStyle w:val="Strong"/>
        </w:rPr>
        <w:t>A SHOCKING, WORLD-TRANSFORMING DISCLOSURE</w:t>
      </w:r>
    </w:p>
    <w:p w:rsidR="002341F0" w:rsidRDefault="002341F0" w:rsidP="002341F0"/>
    <w:p w:rsidR="002341F0" w:rsidRDefault="002341F0" w:rsidP="002341F0">
      <w:r>
        <w:t>This event may well be the most shocking and significant moment in human history once it actually happens. It will pave the way for Disclosure of many, many hidden truths.</w:t>
      </w:r>
    </w:p>
    <w:p w:rsidR="002341F0" w:rsidRDefault="002341F0" w:rsidP="002341F0">
      <w:r>
        <w:t> </w:t>
      </w:r>
    </w:p>
    <w:p w:rsidR="002341F0" w:rsidRDefault="002341F0" w:rsidP="002341F0">
      <w:r>
        <w:t>I do believe the Pentagon, and the 138 nations backing them, are doing their job — by responding to the collective will of the people.</w:t>
      </w:r>
    </w:p>
    <w:p w:rsidR="002341F0" w:rsidRDefault="002341F0" w:rsidP="002341F0">
      <w:r>
        <w:t> </w:t>
      </w:r>
    </w:p>
    <w:p w:rsidR="002341F0" w:rsidRDefault="002341F0" w:rsidP="002341F0">
      <w:r>
        <w:t xml:space="preserve">For </w:t>
      </w:r>
      <w:r>
        <w:rPr>
          <w:rStyle w:val="Emphasis"/>
        </w:rPr>
        <w:t>freedom.</w:t>
      </w:r>
    </w:p>
    <w:p w:rsidR="002341F0" w:rsidRDefault="002341F0" w:rsidP="002341F0">
      <w:r>
        <w:t> </w:t>
      </w:r>
    </w:p>
    <w:p w:rsidR="002341F0" w:rsidRDefault="002341F0" w:rsidP="002341F0">
      <w:r>
        <w:t>Once I read the Keenan lawsuit, I could see it was highly complex — but a few minor things, such as quoting from Wikipedia to obtain a description of the Davos World Economic Forum, caused me to question its legitimacy.</w:t>
      </w:r>
    </w:p>
    <w:p w:rsidR="002341F0" w:rsidRDefault="002341F0" w:rsidP="002341F0">
      <w:r>
        <w:t> </w:t>
      </w:r>
    </w:p>
    <w:p w:rsidR="002341F0" w:rsidRDefault="002341F0" w:rsidP="002341F0">
      <w:r>
        <w:lastRenderedPageBreak/>
        <w:t>I was contacted by Neil Keenan and later Keith Scott in an effort to clear up the misunderstandings. They provided me with an incredible amount of documentation, including photographs, to legitimize the story.</w:t>
      </w:r>
    </w:p>
    <w:p w:rsidR="002341F0" w:rsidRDefault="002341F0" w:rsidP="002341F0">
      <w:r>
        <w:t> </w:t>
      </w:r>
    </w:p>
    <w:p w:rsidR="002341F0" w:rsidRDefault="002341F0" w:rsidP="002341F0">
      <w:r>
        <w:t>Among other things, Keenan asked me to share the following quote with you, as it is very revealing.</w:t>
      </w:r>
    </w:p>
    <w:p w:rsidR="002341F0" w:rsidRDefault="002341F0" w:rsidP="002341F0">
      <w:r>
        <w:t> </w:t>
      </w:r>
    </w:p>
    <w:p w:rsidR="002341F0" w:rsidRDefault="002341F0" w:rsidP="002341F0">
      <w:r>
        <w:t> </w:t>
      </w:r>
    </w:p>
    <w:p w:rsidR="002341F0" w:rsidRDefault="002341F0" w:rsidP="002341F0">
      <w:r>
        <w:rPr>
          <w:b/>
          <w:bCs/>
        </w:rPr>
        <w:t>ON HIS DEATHBED WILSON STATED: </w:t>
      </w:r>
    </w:p>
    <w:p w:rsidR="002341F0" w:rsidRDefault="002341F0" w:rsidP="002341F0">
      <w:r>
        <w:rPr>
          <w:b/>
          <w:bCs/>
        </w:rPr>
        <w:t> </w:t>
      </w:r>
    </w:p>
    <w:p w:rsidR="002341F0" w:rsidRDefault="002341F0" w:rsidP="002341F0">
      <w:r>
        <w:t>“I am a most unhappy man. I have unwittingly ruined my country.</w:t>
      </w:r>
    </w:p>
    <w:p w:rsidR="002341F0" w:rsidRDefault="002341F0" w:rsidP="002341F0">
      <w:r>
        <w:t> </w:t>
      </w:r>
    </w:p>
    <w:p w:rsidR="002341F0" w:rsidRDefault="002341F0" w:rsidP="002341F0">
      <w:r>
        <w:t>A great industrial nation is controlled by its system of credit. Our system of credit is concentrated. The growth of the nation, therefore, and all our activities are in the hands of a few men.</w:t>
      </w:r>
    </w:p>
    <w:p w:rsidR="002341F0" w:rsidRDefault="002341F0" w:rsidP="002341F0">
      <w:r>
        <w:rPr>
          <w:b/>
          <w:bCs/>
        </w:rPr>
        <w:br/>
      </w:r>
      <w:r>
        <w:rPr>
          <w:rStyle w:val="Strong"/>
        </w:rPr>
        <w:t>We have come to be one of the worst ruled, one of the most completely controlled and dominated governments in the civilized world.</w:t>
      </w:r>
    </w:p>
    <w:p w:rsidR="002341F0" w:rsidRDefault="002341F0" w:rsidP="002341F0">
      <w:r>
        <w:t> </w:t>
      </w:r>
    </w:p>
    <w:p w:rsidR="002341F0" w:rsidRDefault="002341F0" w:rsidP="002341F0">
      <w:r>
        <w:t>No longer a government by free opinion, no longer a government by conviction and the vote of the majority, but a government by the opinion and duress of a small group of dominant men.”</w:t>
      </w:r>
    </w:p>
    <w:p w:rsidR="002341F0" w:rsidRDefault="002341F0" w:rsidP="002341F0">
      <w:r>
        <w:t> </w:t>
      </w:r>
    </w:p>
    <w:p w:rsidR="002341F0" w:rsidRDefault="002341F0" w:rsidP="002341F0">
      <w:r>
        <w:t xml:space="preserve">By: </w:t>
      </w:r>
      <w:hyperlink r:id="rId901" w:tgtFrame="_blank" w:history="1">
        <w:r>
          <w:rPr>
            <w:rStyle w:val="Hyperlink"/>
          </w:rPr>
          <w:t>Woodrow Wilson</w:t>
        </w:r>
      </w:hyperlink>
      <w:r>
        <w:br/>
        <w:t>(1856-1924) 28th US President</w:t>
      </w:r>
    </w:p>
    <w:p w:rsidR="002341F0" w:rsidRDefault="002341F0" w:rsidP="002341F0">
      <w:r>
        <w:t>Date: 1916</w:t>
      </w:r>
    </w:p>
    <w:p w:rsidR="002341F0" w:rsidRDefault="002341F0" w:rsidP="002341F0">
      <w:r>
        <w:t> </w:t>
      </w:r>
    </w:p>
    <w:p w:rsidR="002341F0" w:rsidRDefault="002341F0" w:rsidP="002341F0">
      <w:r>
        <w:t xml:space="preserve">Source: Attributed. In reference to signing the Federal Reserve Act in 1913. Most likely a compilation of 2 quotes from his book </w:t>
      </w:r>
      <w:r>
        <w:rPr>
          <w:rStyle w:val="Emphasis"/>
        </w:rPr>
        <w:t>The New Freedom,</w:t>
      </w:r>
      <w:r>
        <w:t xml:space="preserve"> 1916.</w:t>
      </w:r>
    </w:p>
    <w:p w:rsidR="002341F0" w:rsidRDefault="002341F0" w:rsidP="002341F0">
      <w:r>
        <w:rPr>
          <w:b/>
          <w:bCs/>
        </w:rPr>
        <w:t> </w:t>
      </w:r>
    </w:p>
    <w:p w:rsidR="002341F0" w:rsidRDefault="002341F0" w:rsidP="002341F0">
      <w:r>
        <w:t> </w:t>
      </w:r>
    </w:p>
    <w:p w:rsidR="002341F0" w:rsidRDefault="002341F0" w:rsidP="002341F0">
      <w:r>
        <w:rPr>
          <w:rStyle w:val="Strong"/>
        </w:rPr>
        <w:t>INDONESIAN PRESIDENT SOEKARNO</w:t>
      </w:r>
    </w:p>
    <w:p w:rsidR="002341F0" w:rsidRDefault="002341F0" w:rsidP="002341F0">
      <w:r>
        <w:lastRenderedPageBreak/>
        <w:t> </w:t>
      </w:r>
    </w:p>
    <w:p w:rsidR="002341F0" w:rsidRDefault="002341F0" w:rsidP="002341F0">
      <w:r>
        <w:t xml:space="preserve">If you want to understand the history behind this lawsuit, it is important to know who owned the </w:t>
      </w:r>
      <w:r>
        <w:rPr>
          <w:rStyle w:val="Emphasis"/>
        </w:rPr>
        <w:t>historical rights</w:t>
      </w:r>
      <w:r>
        <w:t xml:space="preserve"> to the Asian gold that was forcibly seized and put “on deposit” with the BIS.</w:t>
      </w:r>
    </w:p>
    <w:p w:rsidR="002341F0" w:rsidRDefault="002341F0" w:rsidP="002341F0">
      <w:r>
        <w:t> </w:t>
      </w:r>
    </w:p>
    <w:p w:rsidR="002341F0" w:rsidRDefault="002341F0" w:rsidP="002341F0">
      <w:pPr>
        <w:jc w:val="center"/>
      </w:pPr>
      <w:r>
        <w:rPr>
          <w:noProof/>
        </w:rPr>
        <w:drawing>
          <wp:inline distT="0" distB="0" distL="0" distR="0">
            <wp:extent cx="4286250" cy="335280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4286250" cy="3352800"/>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2341F0" w:rsidP="002341F0">
      <w:r>
        <w:t>The Asian countries received Federal Reserve bonds in exchange for their gold. Indonesian President Soekarno was put in charge of this fund — as their main signatory.</w:t>
      </w:r>
    </w:p>
    <w:p w:rsidR="002341F0" w:rsidRDefault="002341F0" w:rsidP="002341F0">
      <w:r>
        <w:t> </w:t>
      </w:r>
    </w:p>
    <w:p w:rsidR="002341F0" w:rsidRDefault="002341F0" w:rsidP="002341F0">
      <w:pPr>
        <w:jc w:val="center"/>
      </w:pPr>
      <w:r>
        <w:rPr>
          <w:noProof/>
        </w:rPr>
        <w:lastRenderedPageBreak/>
        <w:drawing>
          <wp:inline distT="0" distB="0" distL="0" distR="0">
            <wp:extent cx="4286250" cy="3267075"/>
            <wp:effectExtent l="0" t="0" r="0" b="952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4286250" cy="3267075"/>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2341F0" w:rsidP="002341F0">
      <w:r>
        <w:t>Technically, Soekarno was supposed to be responsible for where this money would go, and how it would be spent.</w:t>
      </w:r>
    </w:p>
    <w:p w:rsidR="002341F0" w:rsidRDefault="002341F0" w:rsidP="002341F0">
      <w:r>
        <w:t> </w:t>
      </w:r>
    </w:p>
    <w:p w:rsidR="002341F0" w:rsidRDefault="002341F0" w:rsidP="002341F0">
      <w:pPr>
        <w:jc w:val="center"/>
      </w:pPr>
      <w:r>
        <w:rPr>
          <w:noProof/>
        </w:rPr>
        <w:drawing>
          <wp:inline distT="0" distB="0" distL="0" distR="0">
            <wp:extent cx="4286250" cy="2876550"/>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4286250" cy="2876550"/>
                    </a:xfrm>
                    <a:prstGeom prst="rect">
                      <a:avLst/>
                    </a:prstGeom>
                    <a:noFill/>
                    <a:ln>
                      <a:noFill/>
                    </a:ln>
                  </pic:spPr>
                </pic:pic>
              </a:graphicData>
            </a:graphic>
          </wp:inline>
        </w:drawing>
      </w:r>
    </w:p>
    <w:p w:rsidR="002341F0" w:rsidRDefault="002341F0" w:rsidP="002341F0">
      <w:r>
        <w:t> </w:t>
      </w:r>
    </w:p>
    <w:p w:rsidR="002341F0" w:rsidRDefault="002341F0" w:rsidP="002341F0">
      <w:r>
        <w:lastRenderedPageBreak/>
        <w:t> </w:t>
      </w:r>
    </w:p>
    <w:p w:rsidR="002341F0" w:rsidRDefault="002341F0" w:rsidP="002341F0">
      <w:r>
        <w:t>Soekarno was quite a popular international figure in his day — though his memory has been largely lost in the sands of time, likely due to media suppression.</w:t>
      </w:r>
    </w:p>
    <w:p w:rsidR="002341F0" w:rsidRDefault="002341F0" w:rsidP="002341F0">
      <w:r>
        <w:t> </w:t>
      </w:r>
    </w:p>
    <w:p w:rsidR="002341F0" w:rsidRDefault="002341F0" w:rsidP="002341F0">
      <w:pPr>
        <w:jc w:val="center"/>
      </w:pPr>
      <w:r>
        <w:rPr>
          <w:noProof/>
        </w:rPr>
        <w:drawing>
          <wp:inline distT="0" distB="0" distL="0" distR="0">
            <wp:extent cx="4286250" cy="4933950"/>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4286250" cy="4933950"/>
                    </a:xfrm>
                    <a:prstGeom prst="rect">
                      <a:avLst/>
                    </a:prstGeom>
                    <a:noFill/>
                    <a:ln>
                      <a:noFill/>
                    </a:ln>
                  </pic:spPr>
                </pic:pic>
              </a:graphicData>
            </a:graphic>
          </wp:inline>
        </w:drawing>
      </w:r>
    </w:p>
    <w:p w:rsidR="002341F0" w:rsidRDefault="002341F0" w:rsidP="002341F0">
      <w:r>
        <w:t> </w:t>
      </w:r>
    </w:p>
    <w:p w:rsidR="002341F0" w:rsidRDefault="002341F0" w:rsidP="002341F0">
      <w:r>
        <w:t> </w:t>
      </w:r>
    </w:p>
    <w:p w:rsidR="002341F0" w:rsidRDefault="002341F0" w:rsidP="002341F0"/>
    <w:p w:rsidR="002341F0" w:rsidRDefault="002341F0" w:rsidP="002341F0">
      <w:r>
        <w:rPr>
          <w:rStyle w:val="Strong"/>
        </w:rPr>
        <w:t>THE GREEN HILTON AGREEMENT</w:t>
      </w:r>
    </w:p>
    <w:p w:rsidR="002341F0" w:rsidRDefault="002341F0" w:rsidP="002341F0">
      <w:r>
        <w:t> </w:t>
      </w:r>
    </w:p>
    <w:p w:rsidR="002341F0" w:rsidRDefault="002341F0" w:rsidP="002341F0">
      <w:r>
        <w:lastRenderedPageBreak/>
        <w:t>As the years rolled by, Soekarno realized that the promises of the Federal Reserve and the BIS… promises for a peaceful world, rebuilt by humanitarian projects financed by the gold on “deposit”… had not been kept. </w:t>
      </w:r>
    </w:p>
    <w:p w:rsidR="002341F0" w:rsidRDefault="002341F0" w:rsidP="002341F0">
      <w:r>
        <w:t> </w:t>
      </w:r>
    </w:p>
    <w:p w:rsidR="002341F0" w:rsidRDefault="002341F0" w:rsidP="002341F0">
      <w:r>
        <w:t>In 1963, Soekarno recalled the gold from the BIS and created a new deal with President John F. Kennedy that came to be called the Green Hilton Memorial Agreement.</w:t>
      </w:r>
    </w:p>
    <w:p w:rsidR="002341F0" w:rsidRDefault="002341F0" w:rsidP="002341F0">
      <w:r>
        <w:t> </w:t>
      </w:r>
    </w:p>
    <w:p w:rsidR="002341F0" w:rsidRDefault="002341F0" w:rsidP="002341F0">
      <w:r>
        <w:t>This article was sent to me by Neil Keenan as an excellent overview of what happened.</w:t>
      </w:r>
    </w:p>
    <w:p w:rsidR="002341F0" w:rsidRDefault="002341F0" w:rsidP="002341F0">
      <w:r>
        <w:t> </w:t>
      </w:r>
    </w:p>
    <w:p w:rsidR="002341F0" w:rsidRDefault="002341F0" w:rsidP="002341F0">
      <w:r>
        <w:t>The Green Hilton Agreement</w:t>
      </w:r>
    </w:p>
    <w:p w:rsidR="002341F0" w:rsidRDefault="00D559D2" w:rsidP="002341F0">
      <w:hyperlink r:id="rId906" w:tgtFrame="_blank" w:history="1">
        <w:r w:rsidR="002341F0">
          <w:rPr>
            <w:rStyle w:val="Hyperlink"/>
          </w:rPr>
          <w:t>http://lisnosetiawan.blogspot.com/2008/11/green-hilton-agreement-geneva-1963.html</w:t>
        </w:r>
      </w:hyperlink>
    </w:p>
    <w:p w:rsidR="002341F0" w:rsidRDefault="002341F0" w:rsidP="002341F0">
      <w:r>
        <w:t> </w:t>
      </w:r>
    </w:p>
    <w:p w:rsidR="002341F0" w:rsidRDefault="002341F0" w:rsidP="002341F0">
      <w:r>
        <w:t>In 1963, the gold that had been entrusted to the care of President Soekarno was recalled by the Nations — to underpin the issuance of further US Dollars, in order to further facilitate international trade.</w:t>
      </w:r>
    </w:p>
    <w:p w:rsidR="002341F0" w:rsidRDefault="002341F0" w:rsidP="002341F0">
      <w:r>
        <w:t> </w:t>
      </w:r>
    </w:p>
    <w:p w:rsidR="002341F0" w:rsidRDefault="002341F0" w:rsidP="002341F0">
      <w:r>
        <w:t>Under this Agreement, Soekarno (as the International Trustee Holder of the Gold) began the process of repositioning the gold, which had earlier been entrusted to the care of the Indonesian People, back into the banking system — to create a fractional backing for the US Dollar.</w:t>
      </w:r>
    </w:p>
    <w:p w:rsidR="002341F0" w:rsidRDefault="002341F0" w:rsidP="002341F0">
      <w:r>
        <w:t> </w:t>
      </w:r>
    </w:p>
    <w:p w:rsidR="002341F0" w:rsidRDefault="002341F0" w:rsidP="002341F0">
      <w:r>
        <w:t>Initially this was managed under the arbitration of the Tripartite Gold Commission in The Hague — as per the decisions of the International Community, through their Government representatives at the Innsbruck/Schweitzer Conference… and its later revisions.</w:t>
      </w:r>
    </w:p>
    <w:p w:rsidR="002341F0" w:rsidRDefault="002341F0" w:rsidP="002341F0">
      <w:r>
        <w:t> </w:t>
      </w:r>
    </w:p>
    <w:p w:rsidR="002341F0" w:rsidRDefault="002341F0" w:rsidP="002341F0">
      <w:r>
        <w:t xml:space="preserve">Under the agreement signed between President Soekarno and President John Kennedy, </w:t>
      </w:r>
      <w:r>
        <w:rPr>
          <w:rStyle w:val="Strong"/>
        </w:rPr>
        <w:t>the control of these assets would cede automatically to the US upon the fall from power of President Soekarno.</w:t>
      </w:r>
      <w:r>
        <w:t xml:space="preserve"> This occurred in 1967.</w:t>
      </w:r>
    </w:p>
    <w:p w:rsidR="002341F0" w:rsidRDefault="002341F0" w:rsidP="002341F0">
      <w:r>
        <w:t> </w:t>
      </w:r>
    </w:p>
    <w:p w:rsidR="002341F0" w:rsidRDefault="002341F0" w:rsidP="002341F0">
      <w:r>
        <w:t> </w:t>
      </w:r>
    </w:p>
    <w:p w:rsidR="002341F0" w:rsidRDefault="002341F0" w:rsidP="002341F0">
      <w:r>
        <w:rPr>
          <w:rStyle w:val="Strong"/>
        </w:rPr>
        <w:t>EXECUTIVE ORDER 11110 — AND THE AFTERMATH</w:t>
      </w:r>
    </w:p>
    <w:p w:rsidR="002341F0" w:rsidRDefault="002341F0" w:rsidP="002341F0"/>
    <w:p w:rsidR="002341F0" w:rsidRDefault="002341F0" w:rsidP="002341F0">
      <w:r>
        <w:t>As our excerpt continues, we learn about Executive Order 11110 — which may very well have been the final straw that led to John F. Kennedy’s open, public assassination.</w:t>
      </w:r>
    </w:p>
    <w:p w:rsidR="002341F0" w:rsidRDefault="002341F0" w:rsidP="002341F0">
      <w:r>
        <w:t> </w:t>
      </w:r>
    </w:p>
    <w:p w:rsidR="002341F0" w:rsidRDefault="00D559D2" w:rsidP="002341F0">
      <w:hyperlink r:id="rId907" w:tgtFrame="_blank" w:history="1">
        <w:r w:rsidR="002341F0">
          <w:rPr>
            <w:rStyle w:val="Hyperlink"/>
          </w:rPr>
          <w:t>http://lisnosetiawan.blogspot.com/2008/11/green-hilton-agreement-geneva-1963.html</w:t>
        </w:r>
      </w:hyperlink>
    </w:p>
    <w:p w:rsidR="002341F0" w:rsidRDefault="002341F0" w:rsidP="002341F0">
      <w:r>
        <w:t> </w:t>
      </w:r>
    </w:p>
    <w:p w:rsidR="002341F0" w:rsidRDefault="002341F0" w:rsidP="002341F0">
      <w:r>
        <w:t>The potential of this agreement led to Executive Order 11110, issued July 1963, which would have provided the Department of the Treasury with the power to issue United States Dollars. [This, of course, would destroy the Federal Reserve.]</w:t>
      </w:r>
    </w:p>
    <w:p w:rsidR="002341F0" w:rsidRDefault="002341F0" w:rsidP="002341F0">
      <w:r>
        <w:t> </w:t>
      </w:r>
    </w:p>
    <w:p w:rsidR="002341F0" w:rsidRDefault="002341F0" w:rsidP="002341F0">
      <w:pPr>
        <w:jc w:val="center"/>
      </w:pPr>
      <w:r>
        <w:rPr>
          <w:noProof/>
        </w:rPr>
        <w:drawing>
          <wp:inline distT="0" distB="0" distL="0" distR="0">
            <wp:extent cx="4286250" cy="468630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4286250" cy="4686300"/>
                    </a:xfrm>
                    <a:prstGeom prst="rect">
                      <a:avLst/>
                    </a:prstGeom>
                    <a:noFill/>
                    <a:ln>
                      <a:noFill/>
                    </a:ln>
                  </pic:spPr>
                </pic:pic>
              </a:graphicData>
            </a:graphic>
          </wp:inline>
        </w:drawing>
      </w:r>
    </w:p>
    <w:p w:rsidR="002341F0" w:rsidRDefault="002341F0" w:rsidP="002341F0">
      <w:pPr>
        <w:jc w:val="center"/>
      </w:pPr>
      <w:r>
        <w:t> </w:t>
      </w:r>
    </w:p>
    <w:p w:rsidR="002341F0" w:rsidRDefault="002341F0" w:rsidP="002341F0">
      <w:pPr>
        <w:jc w:val="center"/>
      </w:pPr>
      <w:r>
        <w:t> </w:t>
      </w:r>
    </w:p>
    <w:p w:rsidR="002341F0" w:rsidRDefault="002341F0" w:rsidP="002341F0">
      <w:r>
        <w:lastRenderedPageBreak/>
        <w:t>Within two weeks after signing the Green Hilton Agreement, which would have then enabled consolidation of EO 11110, Kennedy was assassinated… With the death of Kennedy, the authority granted to the Treasury was never taken up….</w:t>
      </w:r>
    </w:p>
    <w:p w:rsidR="002341F0" w:rsidRDefault="002341F0" w:rsidP="002341F0">
      <w:r>
        <w:t> </w:t>
      </w:r>
    </w:p>
    <w:p w:rsidR="002341F0" w:rsidRDefault="002341F0" w:rsidP="002341F0">
      <w:r>
        <w:t>The assets were placed into the International Collateral Combined Accounts that form the Global Debt Facility.</w:t>
      </w:r>
    </w:p>
    <w:p w:rsidR="002341F0" w:rsidRDefault="002341F0" w:rsidP="002341F0">
      <w:r>
        <w:t> </w:t>
      </w:r>
    </w:p>
    <w:p w:rsidR="002341F0" w:rsidRDefault="002341F0" w:rsidP="002341F0">
      <w:r>
        <w:t xml:space="preserve">While an apparently innocuous document to read, in its proper and full interpretation, </w:t>
      </w:r>
      <w:r>
        <w:rPr>
          <w:rStyle w:val="Strong"/>
        </w:rPr>
        <w:t>The Green Hilton Agreement is one of the most profound agreements made between Presidents of any two countries within the twentieth century</w:t>
      </w:r>
      <w:r>
        <w:t xml:space="preserve"> — and most probably, in the history of the world.</w:t>
      </w:r>
    </w:p>
    <w:p w:rsidR="002341F0" w:rsidRDefault="002341F0" w:rsidP="002341F0">
      <w:r>
        <w:t> </w:t>
      </w:r>
    </w:p>
    <w:p w:rsidR="002341F0" w:rsidRDefault="002341F0" w:rsidP="002341F0">
      <w:r>
        <w:t>[This is] particularly so, as this agreement was made between a President of the United States and the Trustee of the hidden, but combined wealth of the world.</w:t>
      </w:r>
    </w:p>
    <w:p w:rsidR="002341F0" w:rsidRDefault="002341F0" w:rsidP="002341F0">
      <w:r>
        <w:t> </w:t>
      </w:r>
    </w:p>
    <w:p w:rsidR="002341F0" w:rsidRDefault="002341F0" w:rsidP="002341F0">
      <w:r>
        <w:t xml:space="preserve">These assets are not the property of the United States, but </w:t>
      </w:r>
      <w:r>
        <w:rPr>
          <w:rStyle w:val="Strong"/>
        </w:rPr>
        <w:t>centralized assets under the authority of a centralized system</w:t>
      </w:r>
      <w:r>
        <w:t xml:space="preserve"> — to be used as independently deemed to be for the better benefit of the World.</w:t>
      </w:r>
    </w:p>
    <w:p w:rsidR="002341F0" w:rsidRDefault="002341F0" w:rsidP="002341F0">
      <w:r>
        <w:t> </w:t>
      </w:r>
    </w:p>
    <w:p w:rsidR="002341F0" w:rsidRDefault="002341F0" w:rsidP="002341F0">
      <w:pPr>
        <w:jc w:val="center"/>
      </w:pPr>
      <w:r>
        <w:t> </w:t>
      </w:r>
    </w:p>
    <w:p w:rsidR="002341F0" w:rsidRDefault="002341F0" w:rsidP="002341F0">
      <w:r>
        <w:rPr>
          <w:b/>
          <w:bCs/>
        </w:rPr>
        <w:t>138 NATIONS HAVE AGREED TO SET UP A NEW SYSTEM IN THE MONACO ACCORDS</w:t>
      </w:r>
    </w:p>
    <w:p w:rsidR="002341F0" w:rsidRDefault="002341F0" w:rsidP="002341F0">
      <w:r>
        <w:t> </w:t>
      </w:r>
    </w:p>
    <w:p w:rsidR="002341F0" w:rsidRDefault="00D559D2" w:rsidP="002341F0">
      <w:hyperlink r:id="rId909" w:history="1">
        <w:r w:rsidR="002341F0">
          <w:rPr>
            <w:rStyle w:val="Hyperlink"/>
          </w:rPr>
          <w:t>In Part One of this investigation, published December 12, 2011</w:t>
        </w:r>
      </w:hyperlink>
      <w:r w:rsidR="002341F0">
        <w:t>, the former Forbes Magazine Asia-Pacific bureau chief Benjamin Fulford discussed how this long-standing issue has finally reached a tipping-point with the 57-nation alliance that met in Monaco.</w:t>
      </w:r>
    </w:p>
    <w:p w:rsidR="002341F0" w:rsidRDefault="002341F0" w:rsidP="002341F0">
      <w:r>
        <w:t> </w:t>
      </w:r>
    </w:p>
    <w:p w:rsidR="002341F0" w:rsidRDefault="002341F0" w:rsidP="002341F0">
      <w:r>
        <w:t>This alliance has since swelled to 117, 122 and now 138 nations in the ensuing months. It encompasses almost all of the biggest countries in the world outside the G5 Western elites — namely the US, UK, Italy, Germany and France. </w:t>
      </w:r>
    </w:p>
    <w:p w:rsidR="002341F0" w:rsidRDefault="002341F0" w:rsidP="002341F0">
      <w:r>
        <w:t> </w:t>
      </w:r>
    </w:p>
    <w:p w:rsidR="002341F0" w:rsidRDefault="002341F0" w:rsidP="002341F0">
      <w:r>
        <w:t>Together, they have joined forces to combat Financial Tyranny — and this lawsuit is a very important part of the process.</w:t>
      </w:r>
    </w:p>
    <w:p w:rsidR="002341F0" w:rsidRDefault="00D559D2" w:rsidP="002341F0">
      <w:hyperlink r:id="rId910" w:history="1">
        <w:r w:rsidR="002341F0">
          <w:rPr>
            <w:color w:val="0000FF"/>
            <w:u w:val="single"/>
          </w:rPr>
          <w:br/>
        </w:r>
      </w:hyperlink>
    </w:p>
    <w:p w:rsidR="002341F0" w:rsidRDefault="00D559D2" w:rsidP="002341F0">
      <w:hyperlink r:id="rId911" w:history="1">
        <w:r w:rsidR="002341F0">
          <w:rPr>
            <w:rStyle w:val="Hyperlink"/>
          </w:rPr>
          <w:t>https://divinecosmos.com/start-here/davids-blog/995-lawsuit-end-tyranny</w:t>
        </w:r>
        <w:r w:rsidR="002341F0">
          <w:rPr>
            <w:color w:val="0000FF"/>
            <w:u w:val="single"/>
          </w:rPr>
          <w:br/>
        </w:r>
      </w:hyperlink>
    </w:p>
    <w:p w:rsidR="002341F0" w:rsidRDefault="002341F0" w:rsidP="002341F0">
      <w:r>
        <w:t> </w:t>
      </w:r>
    </w:p>
    <w:p w:rsidR="002341F0" w:rsidRDefault="002341F0" w:rsidP="002341F0">
      <w:r>
        <w:t>BF: We need an open discussion involving lots of people. That discussion is going to take place at the forum of 117 nations, the Monaco Accords, who have agreed to set up a new financial system.</w:t>
      </w:r>
    </w:p>
    <w:p w:rsidR="002341F0" w:rsidRDefault="002341F0" w:rsidP="002341F0">
      <w:r>
        <w:t> </w:t>
      </w:r>
    </w:p>
    <w:p w:rsidR="002341F0" w:rsidRDefault="002341F0" w:rsidP="002341F0">
      <w:r>
        <w:t>We need to get the G5 nations and their satellite countries to participate in these discussions, so we can as quickly as possible come up with new global structures to replace the corrupt and rotten UN, World Bank, BIS and IMF with something more representative of the people on Earth.</w:t>
      </w:r>
    </w:p>
    <w:p w:rsidR="002341F0" w:rsidRDefault="002341F0" w:rsidP="002341F0">
      <w:r>
        <w:t> </w:t>
      </w:r>
    </w:p>
    <w:p w:rsidR="002341F0" w:rsidRDefault="002341F0" w:rsidP="002341F0">
      <w:r>
        <w:t>I don’t mean a global government. I mean a common set of rules for the planet we all share, the air we all breathe and the oceans we all use. Not some centralized New World Order control grid. All right?</w:t>
      </w:r>
    </w:p>
    <w:p w:rsidR="002341F0" w:rsidRDefault="002341F0" w:rsidP="002341F0">
      <w:r>
        <w:t> </w:t>
      </w:r>
    </w:p>
    <w:p w:rsidR="002341F0" w:rsidRDefault="002341F0" w:rsidP="002341F0">
      <w:r>
        <w:t>DW: Absolutely!</w:t>
      </w:r>
    </w:p>
    <w:p w:rsidR="002341F0" w:rsidRDefault="002341F0" w:rsidP="002341F0">
      <w:r>
        <w:t> </w:t>
      </w:r>
    </w:p>
    <w:p w:rsidR="002341F0" w:rsidRDefault="002341F0" w:rsidP="002341F0"/>
    <w:p w:rsidR="002341F0" w:rsidRDefault="002341F0" w:rsidP="002341F0">
      <w:r>
        <w:rPr>
          <w:rStyle w:val="Strong"/>
        </w:rPr>
        <w:t>MY INTERVIEW WITH NEIL KEENAN AND KEITH SCOTT</w:t>
      </w:r>
    </w:p>
    <w:p w:rsidR="002341F0" w:rsidRDefault="002341F0" w:rsidP="002341F0">
      <w:r>
        <w:t> </w:t>
      </w:r>
    </w:p>
    <w:p w:rsidR="002341F0" w:rsidRDefault="002341F0" w:rsidP="002341F0">
      <w:r>
        <w:t>After I interviewed Fulford and gave a detailed but flawed critique of the lawsuit, Neil Keenan and Keith Scott contacted me. I wanted to get to the bottom of the story. I had many questions. I have not censored any of their answers.</w:t>
      </w:r>
    </w:p>
    <w:p w:rsidR="002341F0" w:rsidRDefault="002341F0" w:rsidP="002341F0">
      <w:r>
        <w:t> </w:t>
      </w:r>
    </w:p>
    <w:p w:rsidR="002341F0" w:rsidRDefault="002341F0" w:rsidP="002341F0">
      <w:r>
        <w:t>I found their answers fascinating, and it dramatically increased my understanding of the underlying issues. This also serves as their first public presentation of written statements since the release of the lawsuit itself.</w:t>
      </w:r>
    </w:p>
    <w:p w:rsidR="002341F0" w:rsidRDefault="002341F0" w:rsidP="002341F0">
      <w:r>
        <w:t> </w:t>
      </w:r>
    </w:p>
    <w:p w:rsidR="002341F0" w:rsidRDefault="002341F0" w:rsidP="002341F0"/>
    <w:p w:rsidR="002341F0" w:rsidRDefault="002341F0" w:rsidP="002341F0">
      <w:r>
        <w:rPr>
          <w:rStyle w:val="Strong"/>
        </w:rPr>
        <w:lastRenderedPageBreak/>
        <w:t>WHAT ARE YOUR CREDENTIALS?</w:t>
      </w:r>
    </w:p>
    <w:p w:rsidR="002341F0" w:rsidRDefault="002341F0" w:rsidP="002341F0">
      <w:r>
        <w:t> </w:t>
      </w:r>
    </w:p>
    <w:p w:rsidR="002341F0" w:rsidRDefault="002341F0" w:rsidP="002341F0">
      <w:r>
        <w:t>WILCOCK: Can you explain why Soekarno’s nephew put you in charge of recovering a trillion dollars’ worth of stolen assets? [Note: The matured value of the bonds stolen by Daniele Dal Bosco in the lawsuit total a trillion dollars.]</w:t>
      </w:r>
    </w:p>
    <w:p w:rsidR="002341F0" w:rsidRDefault="002341F0" w:rsidP="002341F0">
      <w:r>
        <w:t> </w:t>
      </w:r>
    </w:p>
    <w:p w:rsidR="002341F0" w:rsidRDefault="002341F0" w:rsidP="002341F0">
      <w:r>
        <w:t>What are your credentials? </w:t>
      </w:r>
    </w:p>
    <w:p w:rsidR="002341F0" w:rsidRDefault="002341F0" w:rsidP="002341F0">
      <w:r>
        <w:t> </w:t>
      </w:r>
    </w:p>
    <w:p w:rsidR="002341F0" w:rsidRDefault="002341F0" w:rsidP="002341F0">
      <w:r>
        <w:t>KEENAN: My credentials in this matter, David, are simple.  I am pursuing the theft of bonds entrusted to me by the Dragon Family.</w:t>
      </w:r>
    </w:p>
    <w:p w:rsidR="002341F0" w:rsidRDefault="002341F0" w:rsidP="002341F0">
      <w:r>
        <w:t> </w:t>
      </w:r>
    </w:p>
    <w:p w:rsidR="002341F0" w:rsidRDefault="002341F0" w:rsidP="002341F0">
      <w:r>
        <w:t>Edy Seno of the Soekarno Trust has signed the Soekarno Trust over to us, because he believes we just might have success in recovering what rightfully belongs to them as well.</w:t>
      </w:r>
    </w:p>
    <w:p w:rsidR="002341F0" w:rsidRDefault="002341F0" w:rsidP="002341F0">
      <w:r>
        <w:t> </w:t>
      </w:r>
    </w:p>
    <w:p w:rsidR="002341F0" w:rsidRDefault="002341F0" w:rsidP="002341F0">
      <w:r>
        <w:t>Edy Seno is a friend of Keith Scott’s and his friends. As you may know, the trusteeship of these assets was not easy to get – not at all.  </w:t>
      </w:r>
    </w:p>
    <w:p w:rsidR="002341F0" w:rsidRDefault="002341F0" w:rsidP="002341F0">
      <w:r>
        <w:t> </w:t>
      </w:r>
    </w:p>
    <w:p w:rsidR="002341F0" w:rsidRDefault="002341F0" w:rsidP="002341F0">
      <w:r>
        <w:t>Dr. Edy Seno did not put me in charge of recovering a trillion dollars in assets. Those assets were entrusted to me by the Dragon Family,  and I had an obligation to maintain control over them — not to lose them. </w:t>
      </w:r>
    </w:p>
    <w:p w:rsidR="002341F0" w:rsidRDefault="002341F0" w:rsidP="002341F0">
      <w:r>
        <w:t> </w:t>
      </w:r>
    </w:p>
    <w:p w:rsidR="002341F0" w:rsidRDefault="002341F0" w:rsidP="002341F0">
      <w:r>
        <w:t>The trillion dollars had nothing to do with Dr. Seno, who is in charge of the Soekarno Trust. The Soekarno Trust was turned over to Keith Scott, myself and one other (best to leave him be for the time being). </w:t>
      </w:r>
    </w:p>
    <w:p w:rsidR="002341F0" w:rsidRDefault="002341F0" w:rsidP="002341F0">
      <w:r>
        <w:t> </w:t>
      </w:r>
    </w:p>
    <w:p w:rsidR="002341F0" w:rsidRDefault="002341F0" w:rsidP="002341F0"/>
    <w:p w:rsidR="002341F0" w:rsidRDefault="002341F0" w:rsidP="002341F0">
      <w:r>
        <w:rPr>
          <w:rStyle w:val="Strong"/>
        </w:rPr>
        <w:t>WHY WAS THIS TURNED OVER TO YOU?</w:t>
      </w:r>
    </w:p>
    <w:p w:rsidR="002341F0" w:rsidRDefault="002341F0" w:rsidP="002341F0">
      <w:r>
        <w:t> </w:t>
      </w:r>
    </w:p>
    <w:p w:rsidR="002341F0" w:rsidRDefault="002341F0" w:rsidP="002341F0">
      <w:r>
        <w:t>KEENAN: Why was it turned over to us? Dr. Seno is not getting any younger, and he has not been well.</w:t>
      </w:r>
    </w:p>
    <w:p w:rsidR="002341F0" w:rsidRDefault="002341F0" w:rsidP="002341F0">
      <w:r>
        <w:lastRenderedPageBreak/>
        <w:t> </w:t>
      </w:r>
    </w:p>
    <w:p w:rsidR="002341F0" w:rsidRDefault="002341F0" w:rsidP="002341F0">
      <w:r>
        <w:t>Seno has been the heir holder of said collateral accounts, as President Soekarno’s Will emphasizes, for many years — and has nary seen one cent for the Indonesian People. </w:t>
      </w:r>
    </w:p>
    <w:p w:rsidR="002341F0" w:rsidRDefault="002341F0" w:rsidP="002341F0">
      <w:r>
        <w:t> </w:t>
      </w:r>
    </w:p>
    <w:p w:rsidR="002341F0" w:rsidRDefault="002341F0" w:rsidP="002341F0">
      <w:r>
        <w:t>He is tired, and realizes that what is owed his people will never be accomplished without litigating. His dreams of developing Indonesia are disappearing as he grows older — and he wants to see this within his lifetime.</w:t>
      </w:r>
    </w:p>
    <w:p w:rsidR="002341F0" w:rsidRDefault="002341F0" w:rsidP="002341F0">
      <w:r>
        <w:t> </w:t>
      </w:r>
    </w:p>
    <w:p w:rsidR="002341F0" w:rsidRDefault="002341F0" w:rsidP="002341F0">
      <w:r>
        <w:t>He continually receives quarterlies from UBS, substantiating the accounts and what is owed the Trust — but despite having the credentials of holding the Trust, there has not been one payment made.  </w:t>
      </w:r>
    </w:p>
    <w:p w:rsidR="002341F0" w:rsidRDefault="002341F0" w:rsidP="002341F0">
      <w:r>
        <w:t> </w:t>
      </w:r>
    </w:p>
    <w:p w:rsidR="002341F0" w:rsidRDefault="002341F0" w:rsidP="002341F0">
      <w:r>
        <w:t>Soekarno M1, as appointed by the Nations of the World, never received one cent. Why? Because of the looting taking place by the Western World!</w:t>
      </w:r>
    </w:p>
    <w:p w:rsidR="002341F0" w:rsidRDefault="002341F0" w:rsidP="002341F0">
      <w:r>
        <w:t> </w:t>
      </w:r>
    </w:p>
    <w:p w:rsidR="002341F0" w:rsidRDefault="002341F0" w:rsidP="002341F0">
      <w:r>
        <w:t>It began right from the outset and continues on to this very day. The very same people have created our financial crisis.</w:t>
      </w:r>
    </w:p>
    <w:p w:rsidR="002341F0" w:rsidRDefault="002341F0" w:rsidP="002341F0">
      <w:r>
        <w:t> </w:t>
      </w:r>
    </w:p>
    <w:p w:rsidR="002341F0" w:rsidRDefault="002341F0" w:rsidP="002341F0">
      <w:r>
        <w:t>This is a man-made crisis, and they are going out of their way to create the world in their image.</w:t>
      </w:r>
      <w:r>
        <w:rPr>
          <w:b/>
          <w:bCs/>
        </w:rPr>
        <w:t>They believe they are the chosen ones!</w:t>
      </w:r>
    </w:p>
    <w:p w:rsidR="002341F0" w:rsidRDefault="002341F0" w:rsidP="002341F0">
      <w:r>
        <w:t> </w:t>
      </w:r>
    </w:p>
    <w:p w:rsidR="002341F0" w:rsidRDefault="002341F0" w:rsidP="002341F0">
      <w:r>
        <w:t> </w:t>
      </w:r>
    </w:p>
    <w:p w:rsidR="002341F0" w:rsidRDefault="002341F0" w:rsidP="002341F0">
      <w:r>
        <w:rPr>
          <w:rStyle w:val="Strong"/>
        </w:rPr>
        <w:t>EVERYONE COMPETING FOR THE FUNDS</w:t>
      </w:r>
    </w:p>
    <w:p w:rsidR="002341F0" w:rsidRDefault="002341F0" w:rsidP="002341F0"/>
    <w:p w:rsidR="002341F0" w:rsidRDefault="002341F0" w:rsidP="002341F0">
      <w:r>
        <w:t>KEENAN: They cannot deny the fact that Dr. Seno is the heir of this trust, as stated in the documents and even the UBS statements — but they will not give the Indonesians one cent.  </w:t>
      </w:r>
    </w:p>
    <w:p w:rsidR="002341F0" w:rsidRDefault="002341F0" w:rsidP="002341F0">
      <w:r>
        <w:t> </w:t>
      </w:r>
    </w:p>
    <w:p w:rsidR="002341F0" w:rsidRDefault="002341F0" w:rsidP="002341F0">
      <w:r>
        <w:t>They attempted to circumvent Dr. Seno and Soekarno’s Trust by going direct to the Indonesian Government — with the hopes that they could find a way to eliminate the need for that Trust. This was a task impossible to do.</w:t>
      </w:r>
    </w:p>
    <w:p w:rsidR="002341F0" w:rsidRDefault="002341F0" w:rsidP="002341F0">
      <w:r>
        <w:lastRenderedPageBreak/>
        <w:t> </w:t>
      </w:r>
    </w:p>
    <w:p w:rsidR="002341F0" w:rsidRDefault="002341F0" w:rsidP="002341F0">
      <w:r>
        <w:t>The Dupont family from Montreal was most recently there with some very powerful people, trying to convince the Suhartos to give them the Codes — but they did not get anything.</w:t>
      </w:r>
    </w:p>
    <w:p w:rsidR="002341F0" w:rsidRDefault="002341F0" w:rsidP="002341F0">
      <w:r>
        <w:t> </w:t>
      </w:r>
    </w:p>
    <w:p w:rsidR="002341F0" w:rsidRDefault="002341F0" w:rsidP="002341F0">
      <w:r>
        <w:t>The very reason Seno turned to us is because we are very persistent in our quests to have returned what belongs to the Dragon Family.</w:t>
      </w:r>
    </w:p>
    <w:p w:rsidR="002341F0" w:rsidRDefault="002341F0" w:rsidP="002341F0">
      <w:r>
        <w:t> </w:t>
      </w:r>
    </w:p>
    <w:p w:rsidR="002341F0" w:rsidRDefault="002341F0" w:rsidP="002341F0">
      <w:r>
        <w:t> </w:t>
      </w:r>
    </w:p>
    <w:p w:rsidR="002341F0" w:rsidRDefault="002341F0" w:rsidP="002341F0">
      <w:r>
        <w:rPr>
          <w:rStyle w:val="Strong"/>
        </w:rPr>
        <w:t>KEITH SCOTT CAME FORWARD TO HELP — AND EXPOSED THE “BLACK SCREENS”</w:t>
      </w:r>
    </w:p>
    <w:p w:rsidR="002341F0" w:rsidRDefault="002341F0" w:rsidP="002341F0"/>
    <w:p w:rsidR="002341F0" w:rsidRDefault="002341F0" w:rsidP="002341F0">
      <w:r>
        <w:t>KEENAN: For this reason, and the fact that people very close to Keith Scott advised him that we could help him, Keith did listen — and came forward to help. He did not hesitate in his attempt to better Indonesia’s lot.</w:t>
      </w:r>
    </w:p>
    <w:p w:rsidR="002341F0" w:rsidRDefault="002341F0" w:rsidP="002341F0">
      <w:r>
        <w:t> </w:t>
      </w:r>
    </w:p>
    <w:p w:rsidR="002341F0" w:rsidRDefault="002341F0" w:rsidP="002341F0">
      <w:r>
        <w:t>This is how we gained copies of the Book of Codes and Maklumat/Ledgers etc… the secret codes to the Black Screens that the Federal Reserve and BIS use to print money out of thin air.</w:t>
      </w:r>
    </w:p>
    <w:p w:rsidR="002341F0" w:rsidRDefault="002341F0" w:rsidP="002341F0">
      <w:r>
        <w:t> </w:t>
      </w:r>
    </w:p>
    <w:p w:rsidR="002341F0" w:rsidRDefault="002341F0" w:rsidP="002341F0">
      <w:r>
        <w:t>These books and Codes are currently in several places throughout the world — and will be opened up if need be.</w:t>
      </w:r>
    </w:p>
    <w:p w:rsidR="002341F0" w:rsidRDefault="002341F0" w:rsidP="002341F0">
      <w:r>
        <w:t> </w:t>
      </w:r>
    </w:p>
    <w:p w:rsidR="002341F0" w:rsidRDefault="002341F0" w:rsidP="002341F0">
      <w:r>
        <w:t>They are not only for trading purposes to verify certain financial instruments, but they are also the best form of security for everyone involved.</w:t>
      </w:r>
    </w:p>
    <w:p w:rsidR="002341F0" w:rsidRDefault="002341F0" w:rsidP="002341F0">
      <w:r>
        <w:t> </w:t>
      </w:r>
    </w:p>
    <w:p w:rsidR="002341F0" w:rsidRDefault="002341F0" w:rsidP="002341F0">
      <w:r>
        <w:t>Should these books be opened, the Black Screens will follow — and there will be a long line of very powerful people heading to jail.</w:t>
      </w:r>
    </w:p>
    <w:p w:rsidR="002341F0" w:rsidRDefault="002341F0" w:rsidP="002341F0">
      <w:r>
        <w:t> </w:t>
      </w:r>
    </w:p>
    <w:p w:rsidR="002341F0" w:rsidRDefault="002341F0" w:rsidP="002341F0">
      <w:r>
        <w:t> </w:t>
      </w:r>
    </w:p>
    <w:p w:rsidR="002341F0" w:rsidRDefault="002341F0" w:rsidP="002341F0">
      <w:r>
        <w:rPr>
          <w:rStyle w:val="Strong"/>
        </w:rPr>
        <w:t>WE WANT TO GET EVERYTHING STRAIGHTENED OUT</w:t>
      </w:r>
    </w:p>
    <w:p w:rsidR="002341F0" w:rsidRDefault="002341F0" w:rsidP="002341F0"/>
    <w:p w:rsidR="002341F0" w:rsidRDefault="002341F0" w:rsidP="002341F0">
      <w:r>
        <w:lastRenderedPageBreak/>
        <w:t>KEENAN: Our goal is not to put people in jail. We just want to get things straightened out, so that the accounts can and will work properly for everyone — not just the chosen few, who have stolen from the accounts for far too many years now.</w:t>
      </w:r>
    </w:p>
    <w:p w:rsidR="002341F0" w:rsidRDefault="002341F0" w:rsidP="002341F0"/>
    <w:p w:rsidR="002341F0" w:rsidRDefault="002341F0" w:rsidP="002341F0">
      <w:r>
        <w:rPr>
          <w:rStyle w:val="Strong"/>
        </w:rPr>
        <w:t>The IMF, the World Bank, the BIS and the many federal banks, Sarkozy, Blair, the Bushes and many others have continually used them illegally.</w:t>
      </w:r>
    </w:p>
    <w:p w:rsidR="002341F0" w:rsidRDefault="002341F0" w:rsidP="002341F0">
      <w:r>
        <w:t> </w:t>
      </w:r>
    </w:p>
    <w:p w:rsidR="002341F0" w:rsidRDefault="002341F0" w:rsidP="002341F0">
      <w:r>
        <w:t>The Books and Codes will reveal the outright thefts that have taken place throughout the past with the accounts, and expose the thieves — but our real reason for needing it was to authenticate the stolen bonds.</w:t>
      </w:r>
    </w:p>
    <w:p w:rsidR="002341F0" w:rsidRDefault="002341F0" w:rsidP="002341F0">
      <w:r>
        <w:t> </w:t>
      </w:r>
    </w:p>
    <w:p w:rsidR="002341F0" w:rsidRDefault="002341F0" w:rsidP="002341F0"/>
    <w:p w:rsidR="002341F0" w:rsidRDefault="002341F0" w:rsidP="002341F0">
      <w:r>
        <w:rPr>
          <w:rStyle w:val="Strong"/>
        </w:rPr>
        <w:t>COULD WE PROVE THAT THE BONDS ARE AUTHENTIC?</w:t>
      </w:r>
    </w:p>
    <w:p w:rsidR="002341F0" w:rsidRDefault="002341F0" w:rsidP="002341F0">
      <w:r>
        <w:t> </w:t>
      </w:r>
    </w:p>
    <w:p w:rsidR="002341F0" w:rsidRDefault="002341F0" w:rsidP="002341F0">
      <w:r>
        <w:t>KEENAN: I heard so much about how they would defend themselves by claiming the bonds were not real, so I had to work at proving them wrong. I delved into a world that I never even knew existed.</w:t>
      </w:r>
    </w:p>
    <w:p w:rsidR="002341F0" w:rsidRDefault="002341F0" w:rsidP="002341F0">
      <w:r>
        <w:t> </w:t>
      </w:r>
    </w:p>
    <w:p w:rsidR="002341F0" w:rsidRDefault="002341F0" w:rsidP="002341F0">
      <w:r>
        <w:t>I felt like Alice falling into Wonderland — when in fact, initially I was concerned about what a collateral account was. I had no idea! Thank god for Scott, who eventually gave me the knowledge I have today of them.</w:t>
      </w:r>
    </w:p>
    <w:p w:rsidR="002341F0" w:rsidRDefault="002341F0" w:rsidP="002341F0">
      <w:r>
        <w:t> </w:t>
      </w:r>
    </w:p>
    <w:p w:rsidR="002341F0" w:rsidRDefault="002341F0" w:rsidP="002341F0">
      <w:r>
        <w:t>If we could not prove ourselves that the bonds were authentic, then where would we be? </w:t>
      </w:r>
    </w:p>
    <w:p w:rsidR="002341F0" w:rsidRDefault="002341F0" w:rsidP="002341F0">
      <w:r>
        <w:t> </w:t>
      </w:r>
    </w:p>
    <w:p w:rsidR="002341F0" w:rsidRDefault="002341F0" w:rsidP="002341F0">
      <w:r>
        <w:t>We had received much information from various groups that they were real, but we did not have anything from the FEDS stating as such (FRB).</w:t>
      </w:r>
    </w:p>
    <w:p w:rsidR="002341F0" w:rsidRDefault="002341F0" w:rsidP="002341F0">
      <w:r>
        <w:t> </w:t>
      </w:r>
    </w:p>
    <w:p w:rsidR="002341F0" w:rsidRDefault="002341F0" w:rsidP="002341F0">
      <w:r>
        <w:t>If they stood fast and did not help us, then we would be lost — and the theft would be complete.</w:t>
      </w:r>
    </w:p>
    <w:p w:rsidR="002341F0" w:rsidRDefault="002341F0" w:rsidP="002341F0">
      <w:r>
        <w:t> </w:t>
      </w:r>
    </w:p>
    <w:p w:rsidR="002341F0" w:rsidRDefault="002341F0" w:rsidP="002341F0">
      <w:r>
        <w:lastRenderedPageBreak/>
        <w:t>We had no choice but to dig deeper and deeper, which brought us further and further into this big dark financial hole.</w:t>
      </w:r>
    </w:p>
    <w:p w:rsidR="002341F0" w:rsidRDefault="002341F0" w:rsidP="002341F0">
      <w:r>
        <w:t> </w:t>
      </w:r>
    </w:p>
    <w:p w:rsidR="002341F0" w:rsidRDefault="002341F0" w:rsidP="002341F0">
      <w:r>
        <w:t>It was not scary — it was confusing. How do we justify the bonds?</w:t>
      </w:r>
    </w:p>
    <w:p w:rsidR="002341F0" w:rsidRDefault="002341F0" w:rsidP="002341F0">
      <w:r>
        <w:t> </w:t>
      </w:r>
    </w:p>
    <w:p w:rsidR="002341F0" w:rsidRDefault="002341F0" w:rsidP="002341F0">
      <w:r>
        <w:t> </w:t>
      </w:r>
    </w:p>
    <w:p w:rsidR="002341F0" w:rsidRDefault="002341F0" w:rsidP="002341F0">
      <w:r>
        <w:rPr>
          <w:rStyle w:val="Strong"/>
        </w:rPr>
        <w:t>WE HAVE SENT THEM OUT FOR SAFE KEEPING</w:t>
      </w:r>
    </w:p>
    <w:p w:rsidR="002341F0" w:rsidRDefault="002341F0" w:rsidP="002341F0"/>
    <w:p w:rsidR="002341F0" w:rsidRDefault="002341F0" w:rsidP="002341F0">
      <w:r>
        <w:t>KEENAN: Many have been after these books because they expose the World’s Global Accounts, but in fact they do much more than this.</w:t>
      </w:r>
    </w:p>
    <w:p w:rsidR="002341F0" w:rsidRDefault="002341F0" w:rsidP="002341F0">
      <w:r>
        <w:t> </w:t>
      </w:r>
    </w:p>
    <w:p w:rsidR="002341F0" w:rsidRDefault="002341F0" w:rsidP="002341F0">
      <w:r>
        <w:t>Now we have them. I sent them out for safe keeping in 6 different directions throughout the West, and Scott sent them out throughout the East.</w:t>
      </w:r>
    </w:p>
    <w:p w:rsidR="002341F0" w:rsidRDefault="002341F0" w:rsidP="002341F0">
      <w:r>
        <w:t> </w:t>
      </w:r>
    </w:p>
    <w:p w:rsidR="002341F0" w:rsidRDefault="002341F0" w:rsidP="002341F0">
      <w:r>
        <w:t>Should anything happen to anyone involved in this case, I repeat — and this includes you, David, or Ben Fulford — arrangements are in place for these books to be opened… and the Black Screens to follow.</w:t>
      </w:r>
    </w:p>
    <w:p w:rsidR="002341F0" w:rsidRDefault="002341F0" w:rsidP="002341F0">
      <w:r>
        <w:t> </w:t>
      </w:r>
    </w:p>
    <w:p w:rsidR="002341F0" w:rsidRDefault="002341F0" w:rsidP="002341F0">
      <w:r>
        <w:t>At that point, a long line of very powerful people will be heading to jail – as I said before. </w:t>
      </w:r>
    </w:p>
    <w:p w:rsidR="002341F0" w:rsidRDefault="002341F0" w:rsidP="002341F0">
      <w:r>
        <w:t> </w:t>
      </w:r>
    </w:p>
    <w:p w:rsidR="002341F0" w:rsidRDefault="002341F0" w:rsidP="002341F0">
      <w:r>
        <w:t>Again, it is not our quest to put people in jail, but to just get things straightened out — so that the accounts can and will work properly. </w:t>
      </w:r>
    </w:p>
    <w:p w:rsidR="002341F0" w:rsidRDefault="002341F0" w:rsidP="002341F0">
      <w:r>
        <w:t> </w:t>
      </w:r>
    </w:p>
    <w:p w:rsidR="002341F0" w:rsidRDefault="002341F0" w:rsidP="002341F0">
      <w:r>
        <w:t>We will use them only if we need to authenticate the Bonds. We have much documentation that the bonds are good, but we are not taking any chances. </w:t>
      </w:r>
    </w:p>
    <w:p w:rsidR="002341F0" w:rsidRDefault="002341F0" w:rsidP="002341F0">
      <w:r>
        <w:t> </w:t>
      </w:r>
    </w:p>
    <w:p w:rsidR="002341F0" w:rsidRDefault="002341F0" w:rsidP="002341F0"/>
    <w:p w:rsidR="002341F0" w:rsidRDefault="002341F0" w:rsidP="002341F0">
      <w:r>
        <w:rPr>
          <w:rStyle w:val="Strong"/>
        </w:rPr>
        <w:t>THIS BECAME BIGGER THAN HE EVER IMAGINED</w:t>
      </w:r>
    </w:p>
    <w:p w:rsidR="002341F0" w:rsidRDefault="002341F0" w:rsidP="002341F0">
      <w:r>
        <w:t> </w:t>
      </w:r>
    </w:p>
    <w:p w:rsidR="002341F0" w:rsidRDefault="002341F0" w:rsidP="002341F0">
      <w:r>
        <w:lastRenderedPageBreak/>
        <w:t>KEENAN: We, Attorney Mulligan, Scott, and others have continuously seen that the FEDs will pull the rug out willingly from underneath you if you give them a chance. Despite the fact I am comfortable with the FEDs involvement in this, one can just never be too safe. </w:t>
      </w:r>
    </w:p>
    <w:p w:rsidR="002341F0" w:rsidRDefault="002341F0" w:rsidP="002341F0">
      <w:r>
        <w:t> </w:t>
      </w:r>
    </w:p>
    <w:p w:rsidR="002341F0" w:rsidRDefault="002341F0" w:rsidP="002341F0">
      <w:r>
        <w:t>We entered into an agreement providing we would continue on with our battle to have the stolen financial instruments returned to us – and we will fight for what is owed to the Soekarno Trust as well.</w:t>
      </w:r>
    </w:p>
    <w:p w:rsidR="002341F0" w:rsidRDefault="002341F0" w:rsidP="002341F0">
      <w:r>
        <w:t> </w:t>
      </w:r>
    </w:p>
    <w:p w:rsidR="002341F0" w:rsidRDefault="002341F0" w:rsidP="002341F0">
      <w:r>
        <w:t>This was never the initial intent, but following in Alice’s footsteps, I went from door to door. I found that the entire world was illegally being used by certain groups using the accounts controlled by the Soekarno Trust.</w:t>
      </w:r>
    </w:p>
    <w:p w:rsidR="002341F0" w:rsidRDefault="002341F0" w:rsidP="002341F0">
      <w:r>
        <w:t> </w:t>
      </w:r>
    </w:p>
    <w:p w:rsidR="002341F0" w:rsidRDefault="002341F0" w:rsidP="002341F0">
      <w:r>
        <w:t>This then became bigger than I ever imagined.  It was a James Bond thriller, David — and the only James Bond I know lives in California. It seems as though he is the straw that stirs many drinks worldwide.  </w:t>
      </w:r>
    </w:p>
    <w:p w:rsidR="002341F0" w:rsidRDefault="002341F0" w:rsidP="002341F0">
      <w:r>
        <w:t> </w:t>
      </w:r>
    </w:p>
    <w:p w:rsidR="002341F0" w:rsidRDefault="002341F0" w:rsidP="002341F0">
      <w:r>
        <w:t>Dr. Seno entrusted us with the Accounts — seeing, as he said, that it was the first time in his lifetime he saw anyone take a stand.</w:t>
      </w:r>
    </w:p>
    <w:p w:rsidR="002341F0" w:rsidRDefault="002341F0" w:rsidP="002341F0">
      <w:r>
        <w:t> </w:t>
      </w:r>
    </w:p>
    <w:p w:rsidR="002341F0" w:rsidRDefault="002341F0" w:rsidP="002341F0">
      <w:r>
        <w:t>Thank God Keith Scott was able to work this out with his dear Asian friends.  The books and the Black Screen and even the Green Hilton Agreement clearly authenticate the stolen bonds.</w:t>
      </w:r>
    </w:p>
    <w:p w:rsidR="002341F0" w:rsidRDefault="002341F0" w:rsidP="002341F0">
      <w:r>
        <w:t> </w:t>
      </w:r>
    </w:p>
    <w:p w:rsidR="002341F0" w:rsidRDefault="002341F0" w:rsidP="002341F0"/>
    <w:p w:rsidR="002341F0" w:rsidRDefault="002341F0" w:rsidP="002341F0">
      <w:r>
        <w:rPr>
          <w:rStyle w:val="Strong"/>
        </w:rPr>
        <w:t>HAVE YOU SEEN ANY OF THE GOLD YOURSELF?</w:t>
      </w:r>
    </w:p>
    <w:p w:rsidR="002341F0" w:rsidRDefault="002341F0" w:rsidP="002341F0">
      <w:pPr>
        <w:pStyle w:val="NormalWeb"/>
      </w:pPr>
      <w:r>
        <w:t>WILCOCK: Have you personally seen any of the “off-market” Asian gold Fulford and others refer to, and can confirm that it actually exists?</w:t>
      </w:r>
    </w:p>
    <w:p w:rsidR="002341F0" w:rsidRDefault="002341F0" w:rsidP="002341F0">
      <w:r>
        <w:t> </w:t>
      </w:r>
    </w:p>
    <w:p w:rsidR="002341F0" w:rsidRDefault="002341F0" w:rsidP="002341F0">
      <w:r>
        <w:t>KEENAN: My Associate Keith has seen it. It is not off-market but on ledger — it is just that people do not know about it.</w:t>
      </w:r>
    </w:p>
    <w:p w:rsidR="002341F0" w:rsidRDefault="002341F0" w:rsidP="002341F0">
      <w:r>
        <w:t> </w:t>
      </w:r>
    </w:p>
    <w:p w:rsidR="002341F0" w:rsidRDefault="002341F0" w:rsidP="002341F0">
      <w:r>
        <w:t>I will send you a photograph of one of the warehouses. It is in Thailand.</w:t>
      </w:r>
    </w:p>
    <w:p w:rsidR="002341F0" w:rsidRDefault="002341F0" w:rsidP="002341F0">
      <w:r>
        <w:lastRenderedPageBreak/>
        <w:t> </w:t>
      </w:r>
    </w:p>
    <w:p w:rsidR="002341F0" w:rsidRDefault="002341F0" w:rsidP="002341F0">
      <w:r>
        <w:t>The bunkers and boats and tunnels do exist, and Al Gore’s nephew Bruce is there at this moment trying to work it. People think they are not registered, but they are. It is all part of the Global Accounts and registered.</w:t>
      </w:r>
    </w:p>
    <w:p w:rsidR="002341F0" w:rsidRDefault="002341F0" w:rsidP="002341F0">
      <w:r>
        <w:t> </w:t>
      </w:r>
    </w:p>
    <w:p w:rsidR="002341F0" w:rsidRDefault="002341F0" w:rsidP="002341F0">
      <w:r>
        <w:t>Even the gold in the hills in the Philippines is registered. The Japanese registered everything. It is all in the Garuda Green Hilton Agreement. </w:t>
      </w:r>
    </w:p>
    <w:p w:rsidR="002341F0" w:rsidRDefault="002341F0" w:rsidP="002341F0">
      <w:r>
        <w:t> </w:t>
      </w:r>
    </w:p>
    <w:p w:rsidR="002341F0" w:rsidRDefault="002341F0" w:rsidP="002341F0"/>
    <w:p w:rsidR="002341F0" w:rsidRDefault="002341F0" w:rsidP="002341F0">
      <w:r>
        <w:rPr>
          <w:rStyle w:val="Strong"/>
        </w:rPr>
        <w:t>IF YOU WIN THE LAWSUIT, WHAT DO YOU INTEND TO DO WITH THE SETTLEMENT?</w:t>
      </w:r>
    </w:p>
    <w:p w:rsidR="002341F0" w:rsidRDefault="002341F0" w:rsidP="002341F0">
      <w:r>
        <w:t>WILCOCK: What do you intend to do with this settlement, should you actually be paid as the signatory for the Kuomintang / Dragon Family?</w:t>
      </w:r>
    </w:p>
    <w:p w:rsidR="002341F0" w:rsidRDefault="002341F0" w:rsidP="002341F0">
      <w:r>
        <w:t> </w:t>
      </w:r>
    </w:p>
    <w:p w:rsidR="002341F0" w:rsidRDefault="002341F0" w:rsidP="002341F0">
      <w:r>
        <w:t>KEENAN: There is no settlement at this time, and no reason to think so until it actually happens — but I do have contractual obligations which I cannot reveal to anyone.</w:t>
      </w:r>
    </w:p>
    <w:p w:rsidR="002341F0" w:rsidRDefault="002341F0" w:rsidP="002341F0">
      <w:r>
        <w:t> </w:t>
      </w:r>
    </w:p>
    <w:p w:rsidR="002341F0" w:rsidRDefault="002341F0" w:rsidP="002341F0">
      <w:r>
        <w:t>I can only speak for myself, and what I will do with what I receive — and that is to develop Free Energy and New Technologies. </w:t>
      </w:r>
    </w:p>
    <w:p w:rsidR="002341F0" w:rsidRDefault="002341F0" w:rsidP="002341F0">
      <w:r>
        <w:t> </w:t>
      </w:r>
    </w:p>
    <w:p w:rsidR="002341F0" w:rsidRDefault="002341F0" w:rsidP="002341F0">
      <w:r>
        <w:t>This goal had been established even before the bonds were stolen.</w:t>
      </w:r>
    </w:p>
    <w:p w:rsidR="002341F0" w:rsidRDefault="002341F0" w:rsidP="002341F0">
      <w:r>
        <w:t> </w:t>
      </w:r>
    </w:p>
    <w:p w:rsidR="002341F0" w:rsidRDefault="002341F0" w:rsidP="002341F0">
      <w:r>
        <w:t> </w:t>
      </w:r>
    </w:p>
    <w:p w:rsidR="002341F0" w:rsidRDefault="002341F0" w:rsidP="002341F0">
      <w:r>
        <w:rPr>
          <w:rStyle w:val="Strong"/>
        </w:rPr>
        <w:t>DANIEL DAL BOSCO TRIED TO STEAL THE BONDS</w:t>
      </w:r>
    </w:p>
    <w:p w:rsidR="002341F0" w:rsidRDefault="002341F0" w:rsidP="002341F0"/>
    <w:p w:rsidR="002341F0" w:rsidRDefault="002341F0" w:rsidP="002341F0">
      <w:r>
        <w:t>KEENAN: As a matter of fact, the actual thief Daniel Dal Bosco was there with me at the factory where these technologies were being developed. </w:t>
      </w:r>
    </w:p>
    <w:p w:rsidR="002341F0" w:rsidRDefault="002341F0" w:rsidP="002341F0">
      <w:r>
        <w:t> </w:t>
      </w:r>
    </w:p>
    <w:p w:rsidR="002341F0" w:rsidRDefault="002341F0" w:rsidP="002341F0">
      <w:r>
        <w:t>He has since tried to circumvent us there with his cronies as well — attempting to get them to work with him with the Free Energy. </w:t>
      </w:r>
    </w:p>
    <w:p w:rsidR="002341F0" w:rsidRDefault="002341F0" w:rsidP="002341F0">
      <w:r>
        <w:lastRenderedPageBreak/>
        <w:t> </w:t>
      </w:r>
    </w:p>
    <w:p w:rsidR="002341F0" w:rsidRDefault="002341F0" w:rsidP="002341F0">
      <w:r>
        <w:t>My friends know all about Mr. Dal Bosco, so his calls to people such as Mr. Santi and others fall on deaf ears.</w:t>
      </w:r>
    </w:p>
    <w:p w:rsidR="002341F0" w:rsidRDefault="002341F0" w:rsidP="002341F0">
      <w:r>
        <w:t> </w:t>
      </w:r>
    </w:p>
    <w:p w:rsidR="002341F0" w:rsidRDefault="002341F0" w:rsidP="002341F0">
      <w:r>
        <w:t>He has ruined himself, as far as I can tell — and his statement that he only took the bonds so they could be returned to their rightful owners does not fly, seeing the rightful owners are the Dragon Family.</w:t>
      </w:r>
    </w:p>
    <w:p w:rsidR="002341F0" w:rsidRDefault="002341F0" w:rsidP="002341F0">
      <w:r>
        <w:t> </w:t>
      </w:r>
    </w:p>
    <w:p w:rsidR="002341F0" w:rsidRDefault="002341F0" w:rsidP="002341F0">
      <w:r>
        <w:t>Dal Bosco and the OITC/David Sale and Ray Dam attempted to unsuccessfully place them in a Trade in May 2010.</w:t>
      </w:r>
    </w:p>
    <w:p w:rsidR="002341F0" w:rsidRDefault="002341F0" w:rsidP="002341F0">
      <w:r>
        <w:t> </w:t>
      </w:r>
    </w:p>
    <w:p w:rsidR="002341F0" w:rsidRDefault="002341F0" w:rsidP="002341F0">
      <w:r>
        <w:t>This is beside the 100 Million USD they offered to me to go away (this was to be split with Dal Bosco). </w:t>
      </w:r>
    </w:p>
    <w:p w:rsidR="002341F0" w:rsidRDefault="002341F0" w:rsidP="002341F0">
      <w:r>
        <w:rPr>
          <w:b/>
          <w:bCs/>
        </w:rPr>
        <w:t> </w:t>
      </w:r>
    </w:p>
    <w:p w:rsidR="002341F0" w:rsidRDefault="002341F0" w:rsidP="002341F0"/>
    <w:p w:rsidR="002341F0" w:rsidRDefault="002341F0" w:rsidP="002341F0">
      <w:r>
        <w:rPr>
          <w:rStyle w:val="Strong"/>
        </w:rPr>
        <w:t>HAS YOUR ATTORNEY SEEN PROOF THAT THIS IS A CREDIBLE LAWSUIT?</w:t>
      </w:r>
    </w:p>
    <w:p w:rsidR="002341F0" w:rsidRDefault="002341F0" w:rsidP="002341F0">
      <w:r>
        <w:t> </w:t>
      </w:r>
    </w:p>
    <w:p w:rsidR="002341F0" w:rsidRDefault="002341F0" w:rsidP="002341F0">
      <w:r>
        <w:t>WILCOCK: Has your attorney William Mulligan been shown bonafide, undeniable proof that this is a credible lawsuit? Can you describe any of it for us in generic terms?</w:t>
      </w:r>
    </w:p>
    <w:p w:rsidR="002341F0" w:rsidRDefault="002341F0" w:rsidP="002341F0">
      <w:r>
        <w:t> </w:t>
      </w:r>
    </w:p>
    <w:p w:rsidR="002341F0" w:rsidRDefault="002341F0" w:rsidP="002341F0">
      <w:r>
        <w:t>KEENAN: William Mulligan is one of the best attorneys in the United States, and comes from a long line of professional litigators.</w:t>
      </w:r>
    </w:p>
    <w:p w:rsidR="002341F0" w:rsidRDefault="002341F0" w:rsidP="002341F0">
      <w:r>
        <w:t> </w:t>
      </w:r>
    </w:p>
    <w:p w:rsidR="002341F0" w:rsidRDefault="002341F0" w:rsidP="002341F0">
      <w:r>
        <w:t>He might not be out there on the front pages of the papers, but then again he is not a Khazar [Illuminati]. The papers keep feeding their own but never ours.</w:t>
      </w:r>
    </w:p>
    <w:p w:rsidR="002341F0" w:rsidRDefault="002341F0" w:rsidP="002341F0">
      <w:r>
        <w:t> </w:t>
      </w:r>
    </w:p>
    <w:p w:rsidR="002341F0" w:rsidRDefault="002341F0" w:rsidP="002341F0">
      <w:r>
        <w:t>You may not have heard of him, but this does not mean he hasn’t been out there — quietly going about his winning ways.</w:t>
      </w:r>
    </w:p>
    <w:p w:rsidR="002341F0" w:rsidRDefault="002341F0" w:rsidP="002341F0">
      <w:r>
        <w:t> </w:t>
      </w:r>
    </w:p>
    <w:p w:rsidR="002341F0" w:rsidRDefault="002341F0" w:rsidP="002341F0">
      <w:r>
        <w:t>In my eyes, he has earned the nickname Wild Bill, seeing he comes out with guns blazing — just the way I like it.</w:t>
      </w:r>
    </w:p>
    <w:p w:rsidR="002341F0" w:rsidRDefault="002341F0" w:rsidP="002341F0">
      <w:r>
        <w:lastRenderedPageBreak/>
        <w:t> </w:t>
      </w:r>
    </w:p>
    <w:p w:rsidR="002341F0" w:rsidRDefault="002341F0" w:rsidP="002341F0">
      <w:r>
        <w:t>On the other side, I have seen him passionately deal with people.  He is one of the few that can deal with a case like this.</w:t>
      </w:r>
    </w:p>
    <w:p w:rsidR="002341F0" w:rsidRDefault="002341F0" w:rsidP="002341F0">
      <w:r>
        <w:t> </w:t>
      </w:r>
    </w:p>
    <w:p w:rsidR="002341F0" w:rsidRDefault="002341F0" w:rsidP="002341F0">
      <w:r>
        <w:t>Now that he took the leap into this Wonderland of financing as I did, he often pissed me off — but he made sure that everything was backed by evidence and fact before putting his name on the complaint.</w:t>
      </w:r>
    </w:p>
    <w:p w:rsidR="002341F0" w:rsidRDefault="002341F0" w:rsidP="002341F0">
      <w:r>
        <w:t> </w:t>
      </w:r>
    </w:p>
    <w:p w:rsidR="002341F0" w:rsidRDefault="002341F0" w:rsidP="002341F0"/>
    <w:p w:rsidR="002341F0" w:rsidRDefault="002341F0" w:rsidP="002341F0">
      <w:r>
        <w:rPr>
          <w:rStyle w:val="Strong"/>
        </w:rPr>
        <w:t>WHAT TOOK SO LONG?</w:t>
      </w:r>
    </w:p>
    <w:p w:rsidR="002341F0" w:rsidRDefault="002341F0" w:rsidP="002341F0">
      <w:r>
        <w:t> </w:t>
      </w:r>
    </w:p>
    <w:p w:rsidR="002341F0" w:rsidRDefault="002341F0" w:rsidP="002341F0">
      <w:r>
        <w:t>KEENAN: The waiting made me insane, and this is what took us so long — but in the end it was the right thing to do.</w:t>
      </w:r>
    </w:p>
    <w:p w:rsidR="002341F0" w:rsidRDefault="002341F0" w:rsidP="002341F0">
      <w:r>
        <w:t> </w:t>
      </w:r>
    </w:p>
    <w:p w:rsidR="002341F0" w:rsidRDefault="002341F0" w:rsidP="002341F0">
      <w:r>
        <w:t>So many people asked when is it going to get filed? I had no idea. Everytime we got closer it seems we got further. New information was coming in often, and would not match up with what we already had.</w:t>
      </w:r>
    </w:p>
    <w:p w:rsidR="002341F0" w:rsidRDefault="002341F0" w:rsidP="002341F0">
      <w:r>
        <w:t> </w:t>
      </w:r>
    </w:p>
    <w:p w:rsidR="002341F0" w:rsidRDefault="002341F0" w:rsidP="002341F0">
      <w:r>
        <w:t>So it would be back to the drawing board.  Everything had to match up — and we had to have the evidence to back up everything we claimed.</w:t>
      </w:r>
    </w:p>
    <w:p w:rsidR="002341F0" w:rsidRDefault="002341F0" w:rsidP="002341F0">
      <w:r>
        <w:t> </w:t>
      </w:r>
    </w:p>
    <w:p w:rsidR="002341F0" w:rsidRDefault="002341F0" w:rsidP="002341F0">
      <w:r>
        <w:t>It took a lot longer than I wished, but I had no choice if I was going to continue pursuing this. I can imagine that so many hoped that I would let it go.</w:t>
      </w:r>
    </w:p>
    <w:p w:rsidR="002341F0" w:rsidRDefault="002341F0" w:rsidP="002341F0">
      <w:r>
        <w:t> </w:t>
      </w:r>
    </w:p>
    <w:p w:rsidR="002341F0" w:rsidRDefault="002341F0" w:rsidP="002341F0"/>
    <w:p w:rsidR="002341F0" w:rsidRDefault="002341F0" w:rsidP="002341F0">
      <w:r>
        <w:rPr>
          <w:rStyle w:val="Strong"/>
        </w:rPr>
        <w:t>TELL US MORE ABOUT BILL MULLIGAN</w:t>
      </w:r>
    </w:p>
    <w:p w:rsidR="002341F0" w:rsidRDefault="002341F0" w:rsidP="002341F0">
      <w:r>
        <w:t> </w:t>
      </w:r>
    </w:p>
    <w:p w:rsidR="002341F0" w:rsidRDefault="002341F0" w:rsidP="002341F0">
      <w:r>
        <w:t>KEENAN: The firm itself has been around for more than 100 years (I believe) and has been instrumental in much development in NY. </w:t>
      </w:r>
    </w:p>
    <w:p w:rsidR="002341F0" w:rsidRDefault="002341F0" w:rsidP="002341F0">
      <w:r>
        <w:t> </w:t>
      </w:r>
    </w:p>
    <w:p w:rsidR="002341F0" w:rsidRDefault="002341F0" w:rsidP="002341F0">
      <w:r>
        <w:lastRenderedPageBreak/>
        <w:t>Bill’s father is a good example of his pedigree: Dean of Fordham Law School and Federal Judge in the Southern District of NY. He comes from a good long line of litigators and professionals.</w:t>
      </w:r>
    </w:p>
    <w:p w:rsidR="002341F0" w:rsidRDefault="002341F0" w:rsidP="002341F0">
      <w:r>
        <w:t> </w:t>
      </w:r>
    </w:p>
    <w:p w:rsidR="002341F0" w:rsidRDefault="002341F0" w:rsidP="002341F0">
      <w:r>
        <w:t>His assistant Justin is also no slouch, and he continually checked things out to make sure we did not stray from our course. </w:t>
      </w:r>
    </w:p>
    <w:p w:rsidR="002341F0" w:rsidRDefault="002341F0" w:rsidP="002341F0">
      <w:r>
        <w:t> </w:t>
      </w:r>
    </w:p>
    <w:p w:rsidR="002341F0" w:rsidRDefault="002341F0" w:rsidP="002341F0">
      <w:r>
        <w:t>I read where attorneys stated this cannot be a civil suit, seeing too much has been given away too quickly.</w:t>
      </w:r>
    </w:p>
    <w:p w:rsidR="002341F0" w:rsidRDefault="002341F0" w:rsidP="002341F0">
      <w:r>
        <w:t> </w:t>
      </w:r>
    </w:p>
    <w:p w:rsidR="002341F0" w:rsidRDefault="002341F0" w:rsidP="002341F0">
      <w:r>
        <w:t xml:space="preserve">Are they </w:t>
      </w:r>
      <w:r>
        <w:rPr>
          <w:rStyle w:val="Emphasis"/>
        </w:rPr>
        <w:t>sure</w:t>
      </w:r>
      <w:r>
        <w:t xml:space="preserve"> it cannot be a civil suit — and that we give what we have given away as part of a strategy?</w:t>
      </w:r>
    </w:p>
    <w:p w:rsidR="002341F0" w:rsidRDefault="002341F0" w:rsidP="002341F0">
      <w:r>
        <w:t> </w:t>
      </w:r>
    </w:p>
    <w:p w:rsidR="002341F0" w:rsidRDefault="002341F0" w:rsidP="002341F0">
      <w:r>
        <w:t>What if it is all we have, and we are shooting the mother lode?</w:t>
      </w:r>
    </w:p>
    <w:p w:rsidR="002341F0" w:rsidRDefault="002341F0" w:rsidP="002341F0">
      <w:r>
        <w:t> </w:t>
      </w:r>
    </w:p>
    <w:p w:rsidR="002341F0" w:rsidRDefault="002341F0" w:rsidP="002341F0">
      <w:r>
        <w:t>Or, in essence, attorney Bill Mulligan may be just that much sharper than they could ever conceive of him being.</w:t>
      </w:r>
    </w:p>
    <w:p w:rsidR="002341F0" w:rsidRDefault="002341F0" w:rsidP="002341F0">
      <w:r>
        <w:t> </w:t>
      </w:r>
    </w:p>
    <w:p w:rsidR="002341F0" w:rsidRDefault="002341F0" w:rsidP="002341F0">
      <w:r>
        <w:t>He is a clever man.  Do you believe an intelligent man would not keep the best for last? Decisions, decisions!!!!</w:t>
      </w:r>
    </w:p>
    <w:p w:rsidR="002341F0" w:rsidRDefault="002341F0" w:rsidP="002341F0">
      <w:r>
        <w:t> </w:t>
      </w:r>
    </w:p>
    <w:p w:rsidR="002341F0" w:rsidRDefault="002341F0" w:rsidP="002341F0">
      <w:r>
        <w:t>It was great to have Bill screaming at me to stay online and not to run amok after the bad guys. which I always did. It was Bill who understood what had to be done, and how to do it.</w:t>
      </w:r>
    </w:p>
    <w:p w:rsidR="002341F0" w:rsidRDefault="002341F0" w:rsidP="002341F0">
      <w:r>
        <w:t> </w:t>
      </w:r>
    </w:p>
    <w:p w:rsidR="002341F0" w:rsidRDefault="002341F0" w:rsidP="002341F0">
      <w:r>
        <w:t>Keith Scott also worked many, many hours attempting to get this right.  He was in a world different than mine, which contained treasure troves of information – like the actual buried Treasures. It was a world of darkness unbeknownst to the average person like me.</w:t>
      </w:r>
    </w:p>
    <w:p w:rsidR="002341F0" w:rsidRDefault="002341F0" w:rsidP="002341F0">
      <w:r>
        <w:t> </w:t>
      </w:r>
    </w:p>
    <w:p w:rsidR="002341F0" w:rsidRDefault="002341F0" w:rsidP="002341F0">
      <w:r>
        <w:t> </w:t>
      </w:r>
    </w:p>
    <w:p w:rsidR="002341F0" w:rsidRDefault="002341F0" w:rsidP="002341F0">
      <w:pPr>
        <w:rPr>
          <w:b/>
          <w:bCs/>
        </w:rPr>
      </w:pPr>
      <w:r>
        <w:rPr>
          <w:b/>
          <w:bCs/>
        </w:rPr>
        <w:t>HOW LONG DID IT TAKE YOU TO PREPARE THIS LEGAL DOCUMENT?</w:t>
      </w:r>
    </w:p>
    <w:p w:rsidR="002341F0" w:rsidRDefault="002341F0" w:rsidP="002341F0">
      <w:pPr>
        <w:pStyle w:val="NormalWeb"/>
      </w:pPr>
      <w:r>
        <w:lastRenderedPageBreak/>
        <w:t>WILCOCK: Approximately how many hours or days did it take for your team to prepare this vast, 111-page legal document?</w:t>
      </w:r>
    </w:p>
    <w:p w:rsidR="002341F0" w:rsidRDefault="002341F0" w:rsidP="002341F0">
      <w:r>
        <w:t> </w:t>
      </w:r>
    </w:p>
    <w:p w:rsidR="002341F0" w:rsidRDefault="002341F0" w:rsidP="002341F0">
      <w:r>
        <w:t>KEENAN: I spent 20 hours per day since June 2010 until it was filed.  I looked under every rock, hoping to find something. Not one moment of it was easy.</w:t>
      </w:r>
    </w:p>
    <w:p w:rsidR="002341F0" w:rsidRDefault="002341F0" w:rsidP="002341F0">
      <w:r>
        <w:t> </w:t>
      </w:r>
    </w:p>
    <w:p w:rsidR="002341F0" w:rsidRDefault="002341F0" w:rsidP="002341F0">
      <w:r>
        <w:t>When Dr. Seno gave us the rights to the Soekarno Trust on November 6, 2011, along with the Books, I could finally sit back and rest once I saw it confirmed the bonds. 18 or 19 months of constant pursuit finally came to an end.</w:t>
      </w:r>
    </w:p>
    <w:p w:rsidR="002341F0" w:rsidRDefault="002341F0" w:rsidP="002341F0">
      <w:r>
        <w:t> </w:t>
      </w:r>
    </w:p>
    <w:p w:rsidR="002341F0" w:rsidRDefault="002341F0" w:rsidP="002341F0">
      <w:r>
        <w:t>The only problem was that to confirm the bonds, we must open the books and the Screens. When we do this, all hell just may break loose – as it will reveal the names and entries of those who illegally used the accounts. </w:t>
      </w:r>
    </w:p>
    <w:p w:rsidR="002341F0" w:rsidRDefault="002341F0" w:rsidP="002341F0">
      <w:r>
        <w:t> </w:t>
      </w:r>
    </w:p>
    <w:p w:rsidR="002341F0" w:rsidRDefault="002341F0" w:rsidP="002341F0">
      <w:r>
        <w:t>Bill Mulligan worked so many hours, I cannot begin to tell you.</w:t>
      </w:r>
    </w:p>
    <w:p w:rsidR="002341F0" w:rsidRDefault="002341F0" w:rsidP="002341F0">
      <w:r>
        <w:t> </w:t>
      </w:r>
    </w:p>
    <w:p w:rsidR="002341F0" w:rsidRDefault="002341F0" w:rsidP="002341F0">
      <w:r>
        <w:t>We thought we were getting close to filing the complaint on numerous occasions, only to find out that we had more information that contradicted what we had. We had to go back and do it over again and again and again. </w:t>
      </w:r>
    </w:p>
    <w:p w:rsidR="002341F0" w:rsidRDefault="002341F0" w:rsidP="002341F0">
      <w:r>
        <w:t> </w:t>
      </w:r>
    </w:p>
    <w:p w:rsidR="002341F0" w:rsidRDefault="002341F0" w:rsidP="002341F0"/>
    <w:p w:rsidR="002341F0" w:rsidRDefault="002341F0" w:rsidP="002341F0">
      <w:r>
        <w:rPr>
          <w:rStyle w:val="Strong"/>
        </w:rPr>
        <w:t>HOW MANY DRAFTS?</w:t>
      </w:r>
    </w:p>
    <w:p w:rsidR="002341F0" w:rsidRDefault="002341F0" w:rsidP="002341F0">
      <w:r>
        <w:t> </w:t>
      </w:r>
    </w:p>
    <w:p w:rsidR="002341F0" w:rsidRDefault="002341F0" w:rsidP="002341F0">
      <w:r>
        <w:t>KEENAN: I think Bill said he did 18 Drafts of the complaint before finally feeling comfortable enough to put his name on it.</w:t>
      </w:r>
    </w:p>
    <w:p w:rsidR="002341F0" w:rsidRDefault="002341F0" w:rsidP="002341F0">
      <w:r>
        <w:t> </w:t>
      </w:r>
    </w:p>
    <w:p w:rsidR="002341F0" w:rsidRDefault="002341F0" w:rsidP="002341F0">
      <w:r>
        <w:t>You must understand that this is not just a complaint, as some have said – this is a VERY well-thought-out complaint, and there is a method to our madness. Bill is that clever!!!!</w:t>
      </w:r>
    </w:p>
    <w:p w:rsidR="002341F0" w:rsidRDefault="002341F0" w:rsidP="002341F0">
      <w:r>
        <w:t> </w:t>
      </w:r>
    </w:p>
    <w:p w:rsidR="002341F0" w:rsidRDefault="002341F0" w:rsidP="002341F0">
      <w:r>
        <w:lastRenderedPageBreak/>
        <w:t>When we could not see any more to gain, and knew that we could authenticate all of it if necessary – (this ties into the Garuda Green Hilton Agreements as well) — this was when Bill filed it.</w:t>
      </w:r>
    </w:p>
    <w:p w:rsidR="002341F0" w:rsidRDefault="002341F0" w:rsidP="002341F0">
      <w:r>
        <w:t> </w:t>
      </w:r>
    </w:p>
    <w:p w:rsidR="002341F0" w:rsidRDefault="002341F0" w:rsidP="002341F0">
      <w:r>
        <w:t>Keith Scott pushed this over the hill with his assistance. It is not possible that anyone out there understands the collateral accounts such as he does.</w:t>
      </w:r>
    </w:p>
    <w:p w:rsidR="002341F0" w:rsidRDefault="002341F0" w:rsidP="002341F0">
      <w:r>
        <w:t> </w:t>
      </w:r>
    </w:p>
    <w:p w:rsidR="002341F0" w:rsidRDefault="002341F0" w:rsidP="002341F0">
      <w:r>
        <w:t>Keith has such an innate feeling for banking and numbers, and seems to have this magical twist that makes things work.  Without Scott, there would be no Indonesia.  It was he who once again brought to me what was needed to make this ready to file.</w:t>
      </w:r>
    </w:p>
    <w:p w:rsidR="002341F0" w:rsidRDefault="002341F0" w:rsidP="002341F0">
      <w:r>
        <w:t> </w:t>
      </w:r>
    </w:p>
    <w:p w:rsidR="002341F0" w:rsidRDefault="002341F0" w:rsidP="002341F0">
      <w:r>
        <w:t>It seems like it took forever, and I took to sleeping on the sofa — not wanting to wake my wife up at all times of the morning. It was horrible, and I never want to do it again.</w:t>
      </w:r>
    </w:p>
    <w:p w:rsidR="002341F0" w:rsidRDefault="002341F0" w:rsidP="002341F0">
      <w:r>
        <w:t> </w:t>
      </w:r>
    </w:p>
    <w:p w:rsidR="002341F0" w:rsidRDefault="002341F0" w:rsidP="002341F0">
      <w:r>
        <w:t>This all has to end sometime — or end and be reborn the proper way.</w:t>
      </w:r>
    </w:p>
    <w:p w:rsidR="002341F0" w:rsidRDefault="002341F0" w:rsidP="002341F0">
      <w:r>
        <w:t> </w:t>
      </w:r>
    </w:p>
    <w:p w:rsidR="002341F0" w:rsidRDefault="002341F0" w:rsidP="002341F0"/>
    <w:p w:rsidR="002341F0" w:rsidRDefault="002341F0" w:rsidP="002341F0">
      <w:r>
        <w:rPr>
          <w:rStyle w:val="Strong"/>
        </w:rPr>
        <w:t>CAN’T THE DEFENDANTS JUST “MAKE IT GO AWAY?”</w:t>
      </w:r>
    </w:p>
    <w:p w:rsidR="002341F0" w:rsidRDefault="002341F0" w:rsidP="002341F0">
      <w:r>
        <w:t> </w:t>
      </w:r>
    </w:p>
    <w:p w:rsidR="002341F0" w:rsidRDefault="002341F0" w:rsidP="002341F0">
      <w:r>
        <w:t>WILCOCK: Can’t the defendants just “make it go away” thanks to corrupt judges, media blackout, and / or the lack of proper jurisprudence to appropriately handle such a vast, international scandal?</w:t>
      </w:r>
    </w:p>
    <w:p w:rsidR="002341F0" w:rsidRDefault="002341F0" w:rsidP="002341F0">
      <w:r>
        <w:t> </w:t>
      </w:r>
    </w:p>
    <w:p w:rsidR="002341F0" w:rsidRDefault="002341F0" w:rsidP="002341F0">
      <w:r>
        <w:t>KEENAN: I am sure lots of things can happen, but usually Federal Judges are very proud of who they are and what they do.</w:t>
      </w:r>
    </w:p>
    <w:p w:rsidR="002341F0" w:rsidRDefault="002341F0" w:rsidP="002341F0">
      <w:r>
        <w:t> </w:t>
      </w:r>
    </w:p>
    <w:p w:rsidR="002341F0" w:rsidRDefault="002341F0" w:rsidP="002341F0">
      <w:r>
        <w:t>My belief is that this case is a Judge’s Legacy. Understandably, one would think they have the clout to do this — but it only takes one good judge to make this happen. They are not all corrupt.</w:t>
      </w:r>
    </w:p>
    <w:p w:rsidR="002341F0" w:rsidRDefault="002341F0" w:rsidP="002341F0">
      <w:r>
        <w:t> </w:t>
      </w:r>
    </w:p>
    <w:p w:rsidR="002341F0" w:rsidRDefault="002341F0" w:rsidP="002341F0">
      <w:r>
        <w:t>As for a media blackout, isn’t this what is happening now?</w:t>
      </w:r>
    </w:p>
    <w:p w:rsidR="002341F0" w:rsidRDefault="002341F0" w:rsidP="002341F0">
      <w:r>
        <w:t> </w:t>
      </w:r>
    </w:p>
    <w:p w:rsidR="002341F0" w:rsidRDefault="002341F0" w:rsidP="002341F0">
      <w:r>
        <w:lastRenderedPageBreak/>
        <w:t>Without Benjamin Fulford’s help, I never would have been able to pump these guys for information.</w:t>
      </w:r>
    </w:p>
    <w:p w:rsidR="002341F0" w:rsidRDefault="002341F0" w:rsidP="002341F0">
      <w:r>
        <w:t> </w:t>
      </w:r>
    </w:p>
    <w:p w:rsidR="002341F0" w:rsidRDefault="002341F0" w:rsidP="002341F0"/>
    <w:p w:rsidR="002341F0" w:rsidRDefault="002341F0" w:rsidP="002341F0">
      <w:r>
        <w:rPr>
          <w:rStyle w:val="Strong"/>
        </w:rPr>
        <w:t>HOW DID BENJAMIN FULFORD PARTICIPATE?</w:t>
      </w:r>
    </w:p>
    <w:p w:rsidR="002341F0" w:rsidRDefault="002341F0" w:rsidP="002341F0">
      <w:r>
        <w:t> </w:t>
      </w:r>
    </w:p>
    <w:p w:rsidR="002341F0" w:rsidRDefault="002341F0" w:rsidP="002341F0">
      <w:r>
        <w:t>KEENAN: Benjamin even participated personally. As he stated, he wanted to know himself what was going on.</w:t>
      </w:r>
    </w:p>
    <w:p w:rsidR="002341F0" w:rsidRDefault="002341F0" w:rsidP="002341F0">
      <w:r>
        <w:t> </w:t>
      </w:r>
    </w:p>
    <w:p w:rsidR="002341F0" w:rsidRDefault="002341F0" w:rsidP="002341F0">
      <w:r>
        <w:t>He directly investigated the case by speaking with Dal Bosco. </w:t>
      </w:r>
    </w:p>
    <w:p w:rsidR="002341F0" w:rsidRDefault="002341F0" w:rsidP="002341F0">
      <w:r>
        <w:t> </w:t>
      </w:r>
    </w:p>
    <w:p w:rsidR="002341F0" w:rsidRDefault="002341F0" w:rsidP="002341F0">
      <w:r>
        <w:t>He even flew to Italy to meet with the P2 Masonic Lodge — only to find that the Italian Financial Police told him the bonds are real, but were stolen from me. </w:t>
      </w:r>
    </w:p>
    <w:p w:rsidR="002341F0" w:rsidRDefault="002341F0" w:rsidP="002341F0">
      <w:r>
        <w:t> </w:t>
      </w:r>
    </w:p>
    <w:p w:rsidR="002341F0" w:rsidRDefault="002341F0" w:rsidP="002341F0">
      <w:r>
        <w:t>Then they tried to kill Benjamin by poisoning him. Thank God he got out of there in time. </w:t>
      </w:r>
    </w:p>
    <w:p w:rsidR="002341F0" w:rsidRDefault="002341F0" w:rsidP="002341F0">
      <w:r>
        <w:t> </w:t>
      </w:r>
    </w:p>
    <w:p w:rsidR="002341F0" w:rsidRDefault="002341F0" w:rsidP="002341F0"/>
    <w:p w:rsidR="002341F0" w:rsidRDefault="002341F0" w:rsidP="002341F0">
      <w:r>
        <w:rPr>
          <w:rStyle w:val="Strong"/>
        </w:rPr>
        <w:t>THE RUMOR MILL NEWS CONNECTION</w:t>
      </w:r>
    </w:p>
    <w:p w:rsidR="002341F0" w:rsidRDefault="002341F0" w:rsidP="002341F0">
      <w:r>
        <w:t> </w:t>
      </w:r>
    </w:p>
    <w:p w:rsidR="002341F0" w:rsidRDefault="002341F0" w:rsidP="002341F0">
      <w:r>
        <w:t>KEENAN: Even Hobie at RMN (Rumor Mill News) gave me a big hand in this.  I see I was not alone — and I could not have gotten this filed without everyone’s contributions.</w:t>
      </w:r>
    </w:p>
    <w:p w:rsidR="002341F0" w:rsidRDefault="002341F0" w:rsidP="002341F0">
      <w:r>
        <w:t> </w:t>
      </w:r>
    </w:p>
    <w:p w:rsidR="002341F0" w:rsidRDefault="002341F0" w:rsidP="002341F0">
      <w:r>
        <w:t>It was on RMN where Sale made his admission of guilt.</w:t>
      </w:r>
    </w:p>
    <w:p w:rsidR="002341F0" w:rsidRDefault="002341F0" w:rsidP="002341F0">
      <w:r>
        <w:t> </w:t>
      </w:r>
    </w:p>
    <w:p w:rsidR="002341F0" w:rsidRDefault="002341F0" w:rsidP="002341F0">
      <w:r>
        <w:t>I acted foolishly, on a continuous basis, to get him furious. The man kept responding, so I kept pushing. Finally he blew up and let it all out — to show me he had one-bettered me.</w:t>
      </w:r>
    </w:p>
    <w:p w:rsidR="002341F0" w:rsidRDefault="002341F0" w:rsidP="002341F0">
      <w:r>
        <w:t> </w:t>
      </w:r>
    </w:p>
    <w:p w:rsidR="002341F0" w:rsidRDefault="002341F0" w:rsidP="002341F0">
      <w:r>
        <w:lastRenderedPageBreak/>
        <w:t>At this point I went into silence. I had him. There was no need for more discovery — he had just admitted his guilt. </w:t>
      </w:r>
    </w:p>
    <w:p w:rsidR="002341F0" w:rsidRDefault="002341F0" w:rsidP="002341F0">
      <w:r>
        <w:t> </w:t>
      </w:r>
    </w:p>
    <w:p w:rsidR="002341F0" w:rsidRDefault="002341F0" w:rsidP="002341F0"/>
    <w:p w:rsidR="002341F0" w:rsidRDefault="002341F0" w:rsidP="002341F0">
      <w:r>
        <w:rPr>
          <w:rStyle w:val="Strong"/>
        </w:rPr>
        <w:t>THOUSANDS OF TRILLIONS</w:t>
      </w:r>
    </w:p>
    <w:p w:rsidR="002341F0" w:rsidRDefault="002341F0" w:rsidP="002341F0">
      <w:r>
        <w:t> </w:t>
      </w:r>
    </w:p>
    <w:p w:rsidR="002341F0" w:rsidRDefault="002341F0" w:rsidP="002341F0">
      <w:r>
        <w:t>KEENAN: Speaking of Benjamin, with all due respect it must be noted that 371 Trillion is not the entire amount contained within the collateral accounts. Not even close. It is Thousands of Trillions!</w:t>
      </w:r>
    </w:p>
    <w:p w:rsidR="002341F0" w:rsidRDefault="002341F0" w:rsidP="002341F0">
      <w:r>
        <w:t> </w:t>
      </w:r>
    </w:p>
    <w:p w:rsidR="002341F0" w:rsidRDefault="002341F0" w:rsidP="002341F0">
      <w:r>
        <w:t>I’m sure Keith Scott would say the same thing.</w:t>
      </w:r>
    </w:p>
    <w:p w:rsidR="002341F0" w:rsidRDefault="002341F0" w:rsidP="002341F0">
      <w:r>
        <w:t> </w:t>
      </w:r>
    </w:p>
    <w:p w:rsidR="002341F0" w:rsidRDefault="002341F0" w:rsidP="002341F0">
      <w:r>
        <w:t> </w:t>
      </w:r>
    </w:p>
    <w:p w:rsidR="002341F0" w:rsidRDefault="002341F0" w:rsidP="002341F0">
      <w:r>
        <w:rPr>
          <w:rStyle w:val="Strong"/>
        </w:rPr>
        <w:t>GIANCARLO BRUNO OFFERED 100 MILLION DOLLARS — NOT UN SECRETARY GENERAL BAN KI-MOON</w:t>
      </w:r>
    </w:p>
    <w:p w:rsidR="002341F0" w:rsidRDefault="002341F0" w:rsidP="002341F0"/>
    <w:p w:rsidR="002341F0" w:rsidRDefault="002341F0" w:rsidP="002341F0">
      <w:r>
        <w:t>KEENAN: Also, UN Secretary General Ban Ki Moon never offered me 100 Million Dollars, as Fulford had accidentally stated.</w:t>
      </w:r>
    </w:p>
    <w:p w:rsidR="002341F0" w:rsidRDefault="002341F0" w:rsidP="002341F0">
      <w:r>
        <w:t> </w:t>
      </w:r>
    </w:p>
    <w:p w:rsidR="002341F0" w:rsidRDefault="002341F0" w:rsidP="002341F0">
      <w:r>
        <w:t>The person whose name I have is Dal Bosco’s buddy Giancarlo Bruno, from the World Economic Forum — as mentioned in the lawsuit. </w:t>
      </w:r>
    </w:p>
    <w:p w:rsidR="002341F0" w:rsidRDefault="002341F0" w:rsidP="002341F0">
      <w:r>
        <w:t> </w:t>
      </w:r>
    </w:p>
    <w:p w:rsidR="002341F0" w:rsidRDefault="002341F0" w:rsidP="002341F0">
      <w:r>
        <w:t>Bruno is another person whom I have never spoken to, but many others have.</w:t>
      </w:r>
    </w:p>
    <w:p w:rsidR="002341F0" w:rsidRDefault="002341F0" w:rsidP="002341F0">
      <w:r>
        <w:t> </w:t>
      </w:r>
    </w:p>
    <w:p w:rsidR="002341F0" w:rsidRDefault="002341F0" w:rsidP="002341F0"/>
    <w:p w:rsidR="002341F0" w:rsidRDefault="002341F0" w:rsidP="002341F0">
      <w:r>
        <w:rPr>
          <w:rStyle w:val="Strong"/>
        </w:rPr>
        <w:t>THE BOOK OF CODES IS AVAILABLE, BUT HAS NOT BEEN SEEN BY WILCOCK OR FULFORD</w:t>
      </w:r>
    </w:p>
    <w:p w:rsidR="002341F0" w:rsidRDefault="002341F0" w:rsidP="002341F0">
      <w:r>
        <w:t> </w:t>
      </w:r>
    </w:p>
    <w:p w:rsidR="002341F0" w:rsidRDefault="002341F0" w:rsidP="002341F0">
      <w:r>
        <w:t>KEENAN: On the Power of Attorney from Indonesia, there are three names: Scott’s, mine and one other who requests not to be named for safety purposes. </w:t>
      </w:r>
    </w:p>
    <w:p w:rsidR="002341F0" w:rsidRDefault="002341F0" w:rsidP="002341F0">
      <w:r>
        <w:lastRenderedPageBreak/>
        <w:t> </w:t>
      </w:r>
    </w:p>
    <w:p w:rsidR="002341F0" w:rsidRDefault="002341F0" w:rsidP="002341F0">
      <w:r>
        <w:t>Other than the people we have sent the Book of Codes to, there are no others who have them from us.</w:t>
      </w:r>
    </w:p>
    <w:p w:rsidR="002341F0" w:rsidRDefault="002341F0" w:rsidP="002341F0">
      <w:r>
        <w:t> </w:t>
      </w:r>
    </w:p>
    <w:p w:rsidR="002341F0" w:rsidRDefault="002341F0" w:rsidP="002341F0">
      <w:r>
        <w:t>I think Benjamin got into trouble by claiming he has them, when in fact he has a couple of pages similar to what you have, David.</w:t>
      </w:r>
    </w:p>
    <w:p w:rsidR="002341F0" w:rsidRDefault="002341F0" w:rsidP="002341F0">
      <w:r>
        <w:t> </w:t>
      </w:r>
    </w:p>
    <w:p w:rsidR="002341F0" w:rsidRDefault="002341F0" w:rsidP="002341F0">
      <w:r>
        <w:t>The Books are in good hands, and if we need them, they will be available.</w:t>
      </w:r>
    </w:p>
    <w:p w:rsidR="002341F0" w:rsidRDefault="002341F0" w:rsidP="002341F0"/>
    <w:p w:rsidR="002341F0" w:rsidRDefault="002341F0" w:rsidP="002341F0">
      <w:r>
        <w:t> </w:t>
      </w:r>
    </w:p>
    <w:p w:rsidR="002341F0" w:rsidRDefault="002341F0" w:rsidP="002341F0">
      <w:r>
        <w:rPr>
          <w:rStyle w:val="Strong"/>
        </w:rPr>
        <w:t>IF THE BONDS WERE NOT STOLEN, NONE OF THIS WOULD HAVE HAPPENED</w:t>
      </w:r>
    </w:p>
    <w:p w:rsidR="002341F0" w:rsidRDefault="002341F0" w:rsidP="002341F0">
      <w:r>
        <w:t> </w:t>
      </w:r>
    </w:p>
    <w:p w:rsidR="002341F0" w:rsidRDefault="002341F0" w:rsidP="002341F0">
      <w:r>
        <w:t>KEENAN: All this happened because of Dal Bosco, Sale, Dam and the OITC — the Office of International Treasury Control, which helped manage the Collateral Accounts with no official UN charter — though they do claim to have one.</w:t>
      </w:r>
    </w:p>
    <w:p w:rsidR="002341F0" w:rsidRDefault="002341F0" w:rsidP="002341F0">
      <w:r>
        <w:t> </w:t>
      </w:r>
    </w:p>
    <w:p w:rsidR="002341F0" w:rsidRDefault="002341F0" w:rsidP="002341F0">
      <w:r>
        <w:t>It is they who are responsible for having put so many people on edge. If they had not stolen the bonds, this never would have happened.</w:t>
      </w:r>
    </w:p>
    <w:p w:rsidR="002341F0" w:rsidRDefault="002341F0" w:rsidP="002341F0">
      <w:r>
        <w:t> </w:t>
      </w:r>
    </w:p>
    <w:p w:rsidR="002341F0" w:rsidRDefault="002341F0" w:rsidP="002341F0">
      <w:r>
        <w:t>They opened the doors, knowing that they were throwing others in harm’s way — but they frivolously continued without thinking of the repercussions.  It was never my plan for any of this to happen.</w:t>
      </w:r>
    </w:p>
    <w:p w:rsidR="002341F0" w:rsidRDefault="002341F0" w:rsidP="002341F0">
      <w:r>
        <w:t> </w:t>
      </w:r>
    </w:p>
    <w:p w:rsidR="002341F0" w:rsidRDefault="002341F0" w:rsidP="002341F0">
      <w:r>
        <w:t>Finally, if the case is ever dismissed, there are many options. I doubt this will ever happen, seeing the importance of this to the US….</w:t>
      </w:r>
    </w:p>
    <w:p w:rsidR="002341F0" w:rsidRDefault="002341F0" w:rsidP="002341F0">
      <w:r>
        <w:t> </w:t>
      </w:r>
    </w:p>
    <w:p w:rsidR="002341F0" w:rsidRDefault="002341F0" w:rsidP="002341F0"/>
    <w:p w:rsidR="002341F0" w:rsidRDefault="002341F0" w:rsidP="002341F0">
      <w:r>
        <w:rPr>
          <w:rStyle w:val="Strong"/>
        </w:rPr>
        <w:t>IS THE MAINSTREAM MEDIA CULPABLE IF THEY DON’T PICK UP THIS STORY?</w:t>
      </w:r>
    </w:p>
    <w:p w:rsidR="002341F0" w:rsidRDefault="002341F0" w:rsidP="002341F0">
      <w:r>
        <w:t>WILCOCK: Is the mainstream media equally culpable if they fail to report on this, now that it is a confirmed legal complaint, filed with Judge Holwell in the Southern District Court of New York as 11-civ-8500?</w:t>
      </w:r>
    </w:p>
    <w:p w:rsidR="002341F0" w:rsidRDefault="002341F0" w:rsidP="002341F0">
      <w:r>
        <w:lastRenderedPageBreak/>
        <w:t> </w:t>
      </w:r>
    </w:p>
    <w:p w:rsidR="002341F0" w:rsidRDefault="002341F0" w:rsidP="002341F0">
      <w:r>
        <w:t>KEENAN: I leave this answer to you, David. You know better than I that it is possible that those who run the Banking Cabal will go to work, and can even suppress the ink that prints the news or paper as well.</w:t>
      </w:r>
    </w:p>
    <w:p w:rsidR="002341F0" w:rsidRDefault="002341F0" w:rsidP="002341F0">
      <w:r>
        <w:t> </w:t>
      </w:r>
    </w:p>
    <w:p w:rsidR="002341F0" w:rsidRDefault="002341F0" w:rsidP="002341F0">
      <w:r>
        <w:t>They have their hands in everything. They literally control the world.</w:t>
      </w:r>
    </w:p>
    <w:p w:rsidR="002341F0" w:rsidRDefault="002341F0" w:rsidP="002341F0">
      <w:r>
        <w:t> </w:t>
      </w:r>
    </w:p>
    <w:p w:rsidR="002341F0" w:rsidRDefault="002341F0" w:rsidP="002341F0">
      <w:r>
        <w:t>However, my belief is that the media will finally pick it up — and begin to enlighten the people as to just what is happening all around, and not just this case. Again, we only need one to begin.</w:t>
      </w:r>
    </w:p>
    <w:p w:rsidR="002341F0" w:rsidRDefault="002341F0" w:rsidP="002341F0">
      <w:r>
        <w:t> </w:t>
      </w:r>
    </w:p>
    <w:p w:rsidR="002341F0" w:rsidRDefault="002341F0" w:rsidP="002341F0">
      <w:r>
        <w:t>There are publishers with Principles, who do not want to see the world collapse at the hands of few.</w:t>
      </w:r>
    </w:p>
    <w:p w:rsidR="002341F0" w:rsidRDefault="002341F0" w:rsidP="002341F0">
      <w:r>
        <w:t> </w:t>
      </w:r>
    </w:p>
    <w:p w:rsidR="002341F0" w:rsidRDefault="002341F0" w:rsidP="002341F0">
      <w:r>
        <w:t>When they do start printing the actual truth, I believe a change will take place. Until then, it is just a matter of getting things properly into place — including this lawsuit.</w:t>
      </w:r>
    </w:p>
    <w:p w:rsidR="002341F0" w:rsidRDefault="002341F0" w:rsidP="002341F0">
      <w:r>
        <w:t> </w:t>
      </w:r>
    </w:p>
    <w:p w:rsidR="002341F0" w:rsidRDefault="002341F0" w:rsidP="002341F0">
      <w:r>
        <w:t>Expect this to take a slow turn – as we are exposing much of what they consider sacred. Remember — they control the media industry itself. Look at what just happened with the Super Bowl halftime show.</w:t>
      </w:r>
    </w:p>
    <w:p w:rsidR="002341F0" w:rsidRDefault="002341F0" w:rsidP="002341F0">
      <w:r>
        <w:t> </w:t>
      </w:r>
    </w:p>
    <w:p w:rsidR="002341F0" w:rsidRDefault="002341F0" w:rsidP="002341F0"/>
    <w:p w:rsidR="002341F0" w:rsidRDefault="002341F0" w:rsidP="002341F0">
      <w:r>
        <w:rPr>
          <w:rStyle w:val="Strong"/>
        </w:rPr>
        <w:t>DO YOU HAVE ANY KNOWLEDGE OF THE MONACO ACCORDS?</w:t>
      </w:r>
    </w:p>
    <w:p w:rsidR="002341F0" w:rsidRDefault="002341F0" w:rsidP="002341F0">
      <w:r>
        <w:t> </w:t>
      </w:r>
    </w:p>
    <w:p w:rsidR="002341F0" w:rsidRDefault="002341F0" w:rsidP="002341F0">
      <w:r>
        <w:t>WILCOCK: Do you have any direct knowledge of the Monaco Accords, an alleged meeting of 57 nations off the coast of Monaco referred to extensively by Fulford, and how those discussions factor into this puzzle?</w:t>
      </w:r>
    </w:p>
    <w:p w:rsidR="002341F0" w:rsidRDefault="002341F0" w:rsidP="002341F0">
      <w:r>
        <w:t> </w:t>
      </w:r>
    </w:p>
    <w:p w:rsidR="002341F0" w:rsidRDefault="002341F0" w:rsidP="002341F0">
      <w:r>
        <w:t>KEENAN: This is a later matter for discussion — not particularly for the lawsuit. It is up to 138 nations now!</w:t>
      </w:r>
    </w:p>
    <w:p w:rsidR="002341F0" w:rsidRDefault="002341F0" w:rsidP="002341F0">
      <w:r>
        <w:t> </w:t>
      </w:r>
    </w:p>
    <w:p w:rsidR="002341F0" w:rsidRDefault="002341F0" w:rsidP="002341F0">
      <w:r>
        <w:t>What I can state is that once you hear their names out loud, you will realize it is an awakening from a long long sleep.</w:t>
      </w:r>
    </w:p>
    <w:p w:rsidR="002341F0" w:rsidRDefault="002341F0" w:rsidP="002341F0">
      <w:r>
        <w:lastRenderedPageBreak/>
        <w:t> </w:t>
      </w:r>
    </w:p>
    <w:p w:rsidR="002341F0" w:rsidRDefault="002341F0" w:rsidP="002341F0">
      <w:r>
        <w:t xml:space="preserve">We have all been punished enough — but remember, </w:t>
      </w:r>
      <w:r>
        <w:rPr>
          <w:rStyle w:val="Emphasis"/>
        </w:rPr>
        <w:t>in the land of the blind, the one-eyed man is king.</w:t>
      </w:r>
    </w:p>
    <w:p w:rsidR="002341F0" w:rsidRDefault="002341F0" w:rsidP="002341F0">
      <w:r>
        <w:t> </w:t>
      </w:r>
    </w:p>
    <w:p w:rsidR="002341F0" w:rsidRDefault="002341F0" w:rsidP="002341F0"/>
    <w:p w:rsidR="002341F0" w:rsidRDefault="002341F0" w:rsidP="002341F0">
      <w:r>
        <w:rPr>
          <w:rStyle w:val="Strong"/>
        </w:rPr>
        <w:t>THE REAL KEY IS WHAT HAPPENED IN CHIASSO</w:t>
      </w:r>
    </w:p>
    <w:p w:rsidR="002341F0" w:rsidRDefault="002341F0" w:rsidP="002341F0">
      <w:r>
        <w:t> </w:t>
      </w:r>
    </w:p>
    <w:p w:rsidR="002341F0" w:rsidRDefault="002341F0" w:rsidP="002341F0">
      <w:r>
        <w:t>KEENAN: The real key here is what happened in Chiasso — and the effects that this has caused.</w:t>
      </w:r>
    </w:p>
    <w:p w:rsidR="002341F0" w:rsidRDefault="002341F0" w:rsidP="002341F0">
      <w:r>
        <w:t> </w:t>
      </w:r>
    </w:p>
    <w:p w:rsidR="002341F0" w:rsidRDefault="002341F0" w:rsidP="002341F0">
      <w:r>
        <w:t>Yamaguchi and Watanabe were detained with the 134.5 billion dollars in bonds at Chiasso, Italy. The Italians then used the Chiasso detention of Yamaguchi and Watanabe to steal these bonds/notes.</w:t>
      </w:r>
    </w:p>
    <w:p w:rsidR="002341F0" w:rsidRDefault="002341F0" w:rsidP="002341F0">
      <w:r>
        <w:t> </w:t>
      </w:r>
    </w:p>
    <w:p w:rsidR="002341F0" w:rsidRDefault="002341F0" w:rsidP="002341F0">
      <w:r>
        <w:rPr>
          <w:rStyle w:val="Strong"/>
        </w:rPr>
        <w:t>There is no mention in any of their databases of such an arrest, complaint or judicial decision</w:t>
      </w:r>
      <w:r>
        <w:t xml:space="preserve"> — but there is an Italian named Alessandro Santi, who received 16 months’ probation.</w:t>
      </w:r>
    </w:p>
    <w:p w:rsidR="002341F0" w:rsidRDefault="002341F0" w:rsidP="002341F0">
      <w:r>
        <w:t> </w:t>
      </w:r>
    </w:p>
    <w:p w:rsidR="002341F0" w:rsidRDefault="002341F0" w:rsidP="002341F0">
      <w:r>
        <w:t>Yamaguchi and Watanabe each received 3 year sentences — in absentia.</w:t>
      </w:r>
    </w:p>
    <w:p w:rsidR="002341F0" w:rsidRDefault="002341F0" w:rsidP="002341F0">
      <w:r>
        <w:t> </w:t>
      </w:r>
    </w:p>
    <w:p w:rsidR="002341F0" w:rsidRDefault="002341F0" w:rsidP="002341F0">
      <w:r>
        <w:t>The head of the Financial Police checked all 3 databases and found nothing. He is also the Liaison from Italy to Interpol, so no secret files either.</w:t>
      </w:r>
    </w:p>
    <w:p w:rsidR="002341F0" w:rsidRDefault="002341F0" w:rsidP="002341F0">
      <w:r>
        <w:t> </w:t>
      </w:r>
    </w:p>
    <w:p w:rsidR="002341F0" w:rsidRDefault="002341F0" w:rsidP="002341F0">
      <w:r>
        <w:t>There is nothing there — so you tell me what happened. Why are sentences delivered when there is no case?</w:t>
      </w:r>
    </w:p>
    <w:p w:rsidR="002341F0" w:rsidRDefault="002341F0" w:rsidP="002341F0">
      <w:r>
        <w:t> </w:t>
      </w:r>
    </w:p>
    <w:p w:rsidR="002341F0" w:rsidRDefault="002341F0" w:rsidP="002341F0">
      <w:r>
        <w:t>This is one hell of a story — and it exposes Italy. This is where the bonds entrusted to me also ended up, and where they are now.</w:t>
      </w:r>
    </w:p>
    <w:p w:rsidR="002341F0" w:rsidRDefault="002341F0" w:rsidP="002341F0">
      <w:r>
        <w:t> </w:t>
      </w:r>
    </w:p>
    <w:p w:rsidR="002341F0" w:rsidRDefault="002341F0" w:rsidP="002341F0">
      <w:r>
        <w:t>Read the complaint we filed about Chiasso, and you can get into the details of what happened.</w:t>
      </w:r>
    </w:p>
    <w:p w:rsidR="002341F0" w:rsidRDefault="002341F0" w:rsidP="002341F0">
      <w:r>
        <w:t> </w:t>
      </w:r>
    </w:p>
    <w:p w:rsidR="002341F0" w:rsidRDefault="002341F0" w:rsidP="002341F0"/>
    <w:p w:rsidR="002341F0" w:rsidRDefault="002341F0" w:rsidP="002341F0">
      <w:r>
        <w:rPr>
          <w:rStyle w:val="Strong"/>
        </w:rPr>
        <w:t>THE BRETTON WOODS AGREEMENT</w:t>
      </w:r>
    </w:p>
    <w:p w:rsidR="002341F0" w:rsidRDefault="002341F0" w:rsidP="002341F0">
      <w:r>
        <w:t> </w:t>
      </w:r>
    </w:p>
    <w:p w:rsidR="002341F0" w:rsidRDefault="002341F0" w:rsidP="002341F0">
      <w:r>
        <w:t xml:space="preserve">KEENAN: </w:t>
      </w:r>
      <w:r>
        <w:rPr>
          <w:b/>
          <w:bCs/>
        </w:rPr>
        <w:t>The Bretton Woods Agreement</w:t>
      </w:r>
      <w:r>
        <w:t xml:space="preserve"> was the creation of a fiat currency system — and the methods of management and control over the world of banking.</w:t>
      </w:r>
    </w:p>
    <w:p w:rsidR="002341F0" w:rsidRDefault="002341F0" w:rsidP="002341F0">
      <w:r>
        <w:t> </w:t>
      </w:r>
    </w:p>
    <w:p w:rsidR="002341F0" w:rsidRDefault="002341F0" w:rsidP="002341F0">
      <w:r>
        <w:t>It created the International Monetary Fund and the Bank for Reconstruction — now known as the World Bank.</w:t>
      </w:r>
    </w:p>
    <w:p w:rsidR="002341F0" w:rsidRDefault="002341F0" w:rsidP="002341F0">
      <w:r>
        <w:t> </w:t>
      </w:r>
    </w:p>
    <w:p w:rsidR="002341F0" w:rsidRDefault="002341F0" w:rsidP="002341F0">
      <w:r>
        <w:t>Bretton Woods has nothing to do with the assets, but is the creation of the banking system that existed from 1945 and lasted until the 1970’s. </w:t>
      </w:r>
    </w:p>
    <w:p w:rsidR="002341F0" w:rsidRDefault="002341F0" w:rsidP="002341F0">
      <w:r>
        <w:t> </w:t>
      </w:r>
    </w:p>
    <w:p w:rsidR="002341F0" w:rsidRDefault="002341F0" w:rsidP="002341F0">
      <w:r>
        <w:t xml:space="preserve">At this time, the concept of banks stealing from national treasuries was promoted through a process known as </w:t>
      </w:r>
      <w:r>
        <w:rPr>
          <w:rStyle w:val="Emphasis"/>
        </w:rPr>
        <w:t>securitization.</w:t>
      </w:r>
      <w:r>
        <w:t xml:space="preserve">   </w:t>
      </w:r>
    </w:p>
    <w:p w:rsidR="002341F0" w:rsidRDefault="002341F0" w:rsidP="002341F0">
      <w:r>
        <w:t> </w:t>
      </w:r>
    </w:p>
    <w:p w:rsidR="002341F0" w:rsidRDefault="002341F0" w:rsidP="002341F0"/>
    <w:p w:rsidR="002341F0" w:rsidRDefault="002341F0" w:rsidP="002341F0">
      <w:r>
        <w:rPr>
          <w:rStyle w:val="Strong"/>
        </w:rPr>
        <w:t>THE GREEN HILTON AGREEMENT</w:t>
      </w:r>
    </w:p>
    <w:p w:rsidR="002341F0" w:rsidRDefault="002341F0" w:rsidP="002341F0">
      <w:r>
        <w:t> </w:t>
      </w:r>
    </w:p>
    <w:p w:rsidR="002341F0" w:rsidRDefault="002341F0" w:rsidP="002341F0">
      <w:r>
        <w:t xml:space="preserve">KEENAN: </w:t>
      </w:r>
      <w:r>
        <w:rPr>
          <w:b/>
          <w:bCs/>
        </w:rPr>
        <w:t>The Green Hilton Memorial Agreement</w:t>
      </w:r>
      <w:r>
        <w:t xml:space="preserve"> in </w:t>
      </w:r>
      <w:r>
        <w:rPr>
          <w:b/>
          <w:bCs/>
        </w:rPr>
        <w:t>Geneva</w:t>
      </w:r>
      <w:r>
        <w:t xml:space="preserve"> was an agreement between President John F. Kennedy and the assigned owner-controller of the International Collateral Combined Accounts, President Soekarno of Indonesia — over assets being transferred to the United States.</w:t>
      </w:r>
    </w:p>
    <w:p w:rsidR="002341F0" w:rsidRDefault="002341F0" w:rsidP="002341F0">
      <w:r>
        <w:t> </w:t>
      </w:r>
    </w:p>
    <w:p w:rsidR="002341F0" w:rsidRDefault="002341F0" w:rsidP="002341F0">
      <w:r>
        <w:t>The process of Agreement began in 1961, and proceeded through to Agreement by 1963.</w:t>
      </w:r>
    </w:p>
    <w:p w:rsidR="002341F0" w:rsidRDefault="002341F0" w:rsidP="002341F0">
      <w:r>
        <w:t> </w:t>
      </w:r>
    </w:p>
    <w:p w:rsidR="002341F0" w:rsidRDefault="002341F0" w:rsidP="002341F0">
      <w:r>
        <w:t>After the death of President Kennedy, President Lyndon Johnson amended EO11110, and unilaterally transferred the assignment to the Federal Reserve.</w:t>
      </w:r>
    </w:p>
    <w:p w:rsidR="002341F0" w:rsidRDefault="002341F0" w:rsidP="002341F0">
      <w:r>
        <w:t> </w:t>
      </w:r>
    </w:p>
    <w:p w:rsidR="002341F0" w:rsidRDefault="002341F0" w:rsidP="002341F0">
      <w:r>
        <w:t>Under this agreement, vast amounts of gold were assigned to the control of the United States of America on the fall of President Soekarno.</w:t>
      </w:r>
    </w:p>
    <w:p w:rsidR="002341F0" w:rsidRDefault="002341F0" w:rsidP="002341F0">
      <w:r>
        <w:lastRenderedPageBreak/>
        <w:t> </w:t>
      </w:r>
    </w:p>
    <w:p w:rsidR="002341F0" w:rsidRDefault="002341F0" w:rsidP="002341F0">
      <w:r>
        <w:t>The agreement was not effected till 1967, when Soekarno fell from power.</w:t>
      </w:r>
    </w:p>
    <w:p w:rsidR="002341F0" w:rsidRDefault="002341F0" w:rsidP="002341F0">
      <w:r>
        <w:t> </w:t>
      </w:r>
    </w:p>
    <w:p w:rsidR="002341F0" w:rsidRDefault="002341F0" w:rsidP="002341F0">
      <w:r>
        <w:t>That amount of gold was then vastly increased to include all the gold and gold value assets under the Combined Garuda Hilton Memorial Agreement in Jakarta.</w:t>
      </w:r>
    </w:p>
    <w:p w:rsidR="002341F0" w:rsidRDefault="002341F0" w:rsidP="002341F0">
      <w:r>
        <w:t> </w:t>
      </w:r>
    </w:p>
    <w:p w:rsidR="002341F0" w:rsidRDefault="002341F0" w:rsidP="002341F0">
      <w:r>
        <w:t>This Agreement listed all the precious metal assets assigned into the banking system through Union Bank of Switzerland in 1972 — and all counter-assets in US Dollars.</w:t>
      </w:r>
    </w:p>
    <w:p w:rsidR="002341F0" w:rsidRDefault="002341F0" w:rsidP="002341F0">
      <w:r>
        <w:t> </w:t>
      </w:r>
    </w:p>
    <w:p w:rsidR="002341F0" w:rsidRDefault="002341F0" w:rsidP="002341F0"/>
    <w:p w:rsidR="002341F0" w:rsidRDefault="002341F0" w:rsidP="002341F0">
      <w:r>
        <w:rPr>
          <w:rStyle w:val="Strong"/>
        </w:rPr>
        <w:t>WHAT ABOUT THE COMMITTEE OF 300 DOCUMENT?</w:t>
      </w:r>
    </w:p>
    <w:p w:rsidR="002341F0" w:rsidRDefault="002341F0" w:rsidP="002341F0">
      <w:r>
        <w:t> </w:t>
      </w:r>
    </w:p>
    <w:p w:rsidR="002341F0" w:rsidRDefault="002341F0" w:rsidP="002341F0">
      <w:r>
        <w:t>WILCOCK: One of many documents you sent me is from the Committee of 300, entitled an Identical Code Termination Certificate. President Ferdinand Marcos is named in the document as a holder of “Gold, Silver, Platinum and Other Precious Items.”</w:t>
      </w:r>
    </w:p>
    <w:p w:rsidR="002341F0" w:rsidRDefault="002341F0" w:rsidP="002341F0">
      <w:r>
        <w:t> </w:t>
      </w:r>
    </w:p>
    <w:p w:rsidR="002341F0" w:rsidRDefault="002341F0" w:rsidP="002341F0">
      <w:r>
        <w:t>The document reveals that this gold is being held in “mountainous and undersea areas of the Philippine Islands” and the position is “immovable and restricted”.</w:t>
      </w:r>
    </w:p>
    <w:p w:rsidR="002341F0" w:rsidRDefault="002341F0" w:rsidP="002341F0">
      <w:r>
        <w:t> </w:t>
      </w:r>
    </w:p>
    <w:p w:rsidR="002341F0" w:rsidRDefault="002341F0" w:rsidP="002341F0">
      <w:r>
        <w:t>The document also says the financial intention is for “Humanitarian and National Development Program.” The Depository Institution is listed as “All Financial Institutions of the Committee of 300,” and the official Location is listed as “Top Secret and Worldwide.”</w:t>
      </w:r>
    </w:p>
    <w:p w:rsidR="002341F0" w:rsidRDefault="002341F0" w:rsidP="002341F0">
      <w:r>
        <w:t> </w:t>
      </w:r>
    </w:p>
    <w:p w:rsidR="002341F0" w:rsidRDefault="002341F0" w:rsidP="002341F0">
      <w:r>
        <w:t>KEENAN: David, the person you need to speak with about the gold is Keith. I am sending him a copy of this communication, so he knows you need his help here.</w:t>
      </w:r>
    </w:p>
    <w:p w:rsidR="002341F0" w:rsidRDefault="002341F0" w:rsidP="002341F0">
      <w:r>
        <w:t> </w:t>
      </w:r>
    </w:p>
    <w:p w:rsidR="002341F0" w:rsidRDefault="002341F0" w:rsidP="002341F0">
      <w:r>
        <w:t>You must know that Queen Elizabeth is the Head of the Committee of 300 — and they believe it is their duty to control the World! What a bunch of hogwash, eh?</w:t>
      </w:r>
    </w:p>
    <w:p w:rsidR="002341F0" w:rsidRDefault="002341F0" w:rsidP="002341F0">
      <w:r>
        <w:t> </w:t>
      </w:r>
    </w:p>
    <w:p w:rsidR="002341F0" w:rsidRDefault="002341F0" w:rsidP="002341F0">
      <w:r>
        <w:lastRenderedPageBreak/>
        <w:t>She cannot even run England — and in Rothschild’s City of London, she has to get permission to enter — and must walk 6 feet behind the Mayor. </w:t>
      </w:r>
    </w:p>
    <w:p w:rsidR="002341F0" w:rsidRDefault="002341F0" w:rsidP="002341F0">
      <w:r>
        <w:t> </w:t>
      </w:r>
    </w:p>
    <w:p w:rsidR="002341F0" w:rsidRDefault="002341F0" w:rsidP="002341F0">
      <w:r>
        <w:t>This one square mile within London is the banking headquarters of the Rothschild Empire. They make the rules and break the rules — and as far as they are concerned, there is nothing you can do about it.</w:t>
      </w:r>
    </w:p>
    <w:p w:rsidR="002341F0" w:rsidRDefault="002341F0" w:rsidP="002341F0">
      <w:r>
        <w:t> </w:t>
      </w:r>
    </w:p>
    <w:p w:rsidR="002341F0" w:rsidRDefault="002341F0" w:rsidP="002341F0">
      <w:r>
        <w:t> </w:t>
      </w:r>
    </w:p>
    <w:p w:rsidR="002341F0" w:rsidRDefault="002341F0" w:rsidP="002341F0">
      <w:r>
        <w:rPr>
          <w:rStyle w:val="Strong"/>
        </w:rPr>
        <w:t>NEIL KEENAN’S WRITTEN INVITATION TO KEITH</w:t>
      </w:r>
    </w:p>
    <w:p w:rsidR="002341F0" w:rsidRDefault="002341F0" w:rsidP="002341F0"/>
    <w:p w:rsidR="002341F0" w:rsidRDefault="002341F0" w:rsidP="002341F0">
      <w:r>
        <w:t>KEENAN: Keith, you are the most brilliant person when it comes to the Philippines and the collateral accounts, etc. You know more than anyone I know, and David Wilcock wishes to do a complete paper.</w:t>
      </w:r>
    </w:p>
    <w:p w:rsidR="002341F0" w:rsidRDefault="002341F0" w:rsidP="002341F0">
      <w:r>
        <w:t> </w:t>
      </w:r>
    </w:p>
    <w:p w:rsidR="002341F0" w:rsidRDefault="002341F0" w:rsidP="002341F0">
      <w:r>
        <w:t>Would you please explain the 900,000,000,000,000 and many more zeros to him? Help him get things right.</w:t>
      </w:r>
    </w:p>
    <w:p w:rsidR="002341F0" w:rsidRDefault="002341F0" w:rsidP="002341F0">
      <w:r>
        <w:t> </w:t>
      </w:r>
    </w:p>
    <w:p w:rsidR="002341F0" w:rsidRDefault="002341F0" w:rsidP="002341F0">
      <w:r>
        <w:t>David, you need to have people like Keith with you when it relates to Gold or Banking. He knows it inside and out. Keith is my dear friend. He is the one who helped me put together the lawsuit regarding gold and banking, etc.</w:t>
      </w:r>
    </w:p>
    <w:p w:rsidR="002341F0" w:rsidRDefault="002341F0" w:rsidP="002341F0">
      <w:r>
        <w:t> </w:t>
      </w:r>
    </w:p>
    <w:p w:rsidR="002341F0" w:rsidRDefault="002341F0" w:rsidP="002341F0">
      <w:r>
        <w:t>They tried to kill him as well — but I will let him tell you about it.</w:t>
      </w:r>
    </w:p>
    <w:p w:rsidR="002341F0" w:rsidRDefault="002341F0" w:rsidP="002341F0">
      <w:r>
        <w:t> </w:t>
      </w:r>
    </w:p>
    <w:p w:rsidR="002341F0" w:rsidRDefault="002341F0" w:rsidP="002341F0">
      <w:r>
        <w:t>As I write this, Ray Dam has said he is going to kill Keith before Xmas — and me, I am going to have an early coffin. </w:t>
      </w:r>
    </w:p>
    <w:p w:rsidR="002341F0" w:rsidRDefault="002341F0" w:rsidP="002341F0">
      <w:r>
        <w:t> </w:t>
      </w:r>
    </w:p>
    <w:p w:rsidR="002341F0" w:rsidRDefault="002341F0" w:rsidP="002341F0">
      <w:r>
        <w:t>Good old Keith also got suckered in by Ray Dam, seeing Keith once worked at the OITC. Again I will let him tell you about it. Anyway, their loss is everyone else’s gain, because Keith is doing a whale of a job.</w:t>
      </w:r>
    </w:p>
    <w:p w:rsidR="002341F0" w:rsidRDefault="002341F0" w:rsidP="002341F0">
      <w:r>
        <w:t> </w:t>
      </w:r>
    </w:p>
    <w:p w:rsidR="002341F0" w:rsidRDefault="002341F0" w:rsidP="002341F0">
      <w:r>
        <w:t>Keith, help David — he needs to get things right, and so far no one has really given him the meat to go with the potatoes. You know all about my case, and also what happened everywhere else.  </w:t>
      </w:r>
    </w:p>
    <w:p w:rsidR="002341F0" w:rsidRDefault="002341F0" w:rsidP="002341F0">
      <w:r>
        <w:lastRenderedPageBreak/>
        <w:t> </w:t>
      </w:r>
    </w:p>
    <w:p w:rsidR="002341F0" w:rsidRDefault="002341F0" w:rsidP="002341F0">
      <w:r>
        <w:t>Good Luck with your article, David. Keith is the man you need to answer all your final questions. He is in Vietnam right now, so it is 4 in the morning my time right now there.</w:t>
      </w:r>
    </w:p>
    <w:p w:rsidR="002341F0" w:rsidRDefault="002341F0" w:rsidP="002341F0">
      <w:r>
        <w:t> </w:t>
      </w:r>
    </w:p>
    <w:p w:rsidR="002341F0" w:rsidRDefault="002341F0" w:rsidP="002341F0">
      <w:r>
        <w:t>Figure out your timing, and good luck when you get together. He is a treasure trove of knowledge about this stuff, and has been involved in it, I believe, for 25 years.</w:t>
      </w:r>
    </w:p>
    <w:p w:rsidR="002341F0" w:rsidRDefault="002341F0" w:rsidP="002341F0">
      <w:r>
        <w:t> </w:t>
      </w:r>
    </w:p>
    <w:p w:rsidR="002341F0" w:rsidRDefault="002341F0" w:rsidP="002341F0"/>
    <w:p w:rsidR="002341F0" w:rsidRDefault="002341F0" w:rsidP="002341F0">
      <w:r>
        <w:rPr>
          <w:rStyle w:val="Strong"/>
        </w:rPr>
        <w:t>KEITH SCOTT: THE WORLD’S GOLD WAS CONFISCATED IN THE 1920s, 1930s AND 40s</w:t>
      </w:r>
    </w:p>
    <w:p w:rsidR="002341F0" w:rsidRDefault="002341F0" w:rsidP="002341F0">
      <w:r>
        <w:t> </w:t>
      </w:r>
    </w:p>
    <w:p w:rsidR="002341F0" w:rsidRDefault="002341F0" w:rsidP="002341F0">
      <w:r>
        <w:t>KEITH SCOTT: Dear David,</w:t>
      </w:r>
    </w:p>
    <w:p w:rsidR="002341F0" w:rsidRDefault="002341F0" w:rsidP="002341F0">
      <w:pPr>
        <w:pStyle w:val="NormalWeb"/>
      </w:pPr>
      <w:r>
        <w:t>The Gold of the United States was surrendered to the Federal Reserve in 1934. The gold of all nations was surrendered to their central banks — and through them to the Federal Reserve.</w:t>
      </w:r>
    </w:p>
    <w:p w:rsidR="002341F0" w:rsidRDefault="002341F0" w:rsidP="002341F0">
      <w:r>
        <w:t> </w:t>
      </w:r>
    </w:p>
    <w:p w:rsidR="002341F0" w:rsidRDefault="002341F0" w:rsidP="002341F0">
      <w:r>
        <w:t>The world’s gold disappeared through the second world war. The institutional gold of governments that had been handed in by citizens, and the gold that had been withheld privately, were both located and forcibly taken by armies.</w:t>
      </w:r>
    </w:p>
    <w:p w:rsidR="002341F0" w:rsidRDefault="002341F0" w:rsidP="002341F0">
      <w:r>
        <w:t> </w:t>
      </w:r>
    </w:p>
    <w:p w:rsidR="002341F0" w:rsidRDefault="002341F0" w:rsidP="002341F0">
      <w:r>
        <w:t>Those who failed to comply with the law were marked for capture. Their wealth was confiscated – and after this, they were executed. This was to prevent massive reparation claims through legal redress.</w:t>
      </w:r>
    </w:p>
    <w:p w:rsidR="002341F0" w:rsidRDefault="002341F0" w:rsidP="002341F0">
      <w:r>
        <w:t> </w:t>
      </w:r>
    </w:p>
    <w:p w:rsidR="002341F0" w:rsidRDefault="002341F0" w:rsidP="002341F0"/>
    <w:p w:rsidR="002341F0" w:rsidRDefault="002341F0" w:rsidP="002341F0">
      <w:r>
        <w:rPr>
          <w:rStyle w:val="Strong"/>
        </w:rPr>
        <w:t>CAN WE PROVE THAT SEVEN BATTLESHIPS TRANSFERRED CHINESE GOLD TO THE US IN 1938?</w:t>
      </w:r>
    </w:p>
    <w:p w:rsidR="002341F0" w:rsidRDefault="002341F0" w:rsidP="002341F0">
      <w:r>
        <w:t> </w:t>
      </w:r>
    </w:p>
    <w:p w:rsidR="002341F0" w:rsidRDefault="002341F0" w:rsidP="002341F0">
      <w:r>
        <w:t>WILCOCK: Is there ANY way we can prove, with public records that are available online, that these seven battleships transferred Dragon Family gold to the US for safe keeping in 1938, as Fulford said? This seems to be a critical part of the story.</w:t>
      </w:r>
    </w:p>
    <w:p w:rsidR="002341F0" w:rsidRDefault="002341F0" w:rsidP="002341F0">
      <w:r>
        <w:t> </w:t>
      </w:r>
    </w:p>
    <w:p w:rsidR="002341F0" w:rsidRDefault="002341F0" w:rsidP="002341F0">
      <w:r>
        <w:lastRenderedPageBreak/>
        <w:t>In the interview Fulford said it should have been out in the news at the time it happened.</w:t>
      </w:r>
    </w:p>
    <w:p w:rsidR="002341F0" w:rsidRDefault="002341F0" w:rsidP="002341F0">
      <w:r>
        <w:t> </w:t>
      </w:r>
    </w:p>
    <w:p w:rsidR="002341F0" w:rsidRDefault="002341F0" w:rsidP="002341F0">
      <w:r>
        <w:t>When I’ve tried searching for it online, I can prove that things reached a head with Japan raiding China in 1938, but so far the only things about this gold shipment that come up are links to Fulford talking about it.</w:t>
      </w:r>
    </w:p>
    <w:p w:rsidR="002341F0" w:rsidRDefault="002341F0" w:rsidP="002341F0">
      <w:r>
        <w:t>SCOTT: No. It is absolutely irrelevant. What can be shown is the gold in the system from the records of UBS (Union Bank of Switzerland) – but publishing these would be considered illegal, as they endanger National Interests.</w:t>
      </w:r>
    </w:p>
    <w:p w:rsidR="002341F0" w:rsidRDefault="002341F0" w:rsidP="002341F0">
      <w:r>
        <w:t> </w:t>
      </w:r>
    </w:p>
    <w:p w:rsidR="002341F0" w:rsidRDefault="002341F0" w:rsidP="002341F0">
      <w:r>
        <w:t>It takes many years to even begin to understand these accounts.</w:t>
      </w:r>
    </w:p>
    <w:p w:rsidR="002341F0" w:rsidRDefault="002341F0" w:rsidP="002341F0">
      <w:r>
        <w:t> </w:t>
      </w:r>
    </w:p>
    <w:p w:rsidR="002341F0" w:rsidRDefault="002341F0" w:rsidP="002341F0"/>
    <w:p w:rsidR="002341F0" w:rsidRDefault="002341F0" w:rsidP="002341F0">
      <w:r>
        <w:rPr>
          <w:rStyle w:val="Strong"/>
        </w:rPr>
        <w:t>GOVERNMENTS AND SOVEREIGNS WERE FACED WITH TWO TERRIBLE EVILS IN 1921</w:t>
      </w:r>
    </w:p>
    <w:p w:rsidR="002341F0" w:rsidRDefault="002341F0" w:rsidP="002341F0">
      <w:r>
        <w:t>SCOTT: I feel there are other issues derived from this that are more important than a historical reconstruction of the gold accounts. Much of that is best left hidden, for it is wrong for us to make judgments on the options faced by Governments and Sovereigns in 1921.</w:t>
      </w:r>
    </w:p>
    <w:p w:rsidR="002341F0" w:rsidRDefault="002341F0" w:rsidP="002341F0">
      <w:r>
        <w:t> </w:t>
      </w:r>
    </w:p>
    <w:p w:rsidR="002341F0" w:rsidRDefault="002341F0" w:rsidP="002341F0">
      <w:r>
        <w:t>They were faced with the potentials of two terrible evils. No matter how you look at it, they made decisions that even to them would have been terrible — but in my mind, they made the right choices, as the alternative was far too terrible to even contemplate.</w:t>
      </w:r>
    </w:p>
    <w:p w:rsidR="002341F0" w:rsidRDefault="002341F0" w:rsidP="002341F0">
      <w:pPr>
        <w:pStyle w:val="NormalWeb"/>
      </w:pPr>
      <w:r>
        <w:t>What we can be very critical of is how a system, created for the better benefit of the world, could be hijacked by evil people with a most evil plan.</w:t>
      </w:r>
    </w:p>
    <w:p w:rsidR="002341F0" w:rsidRDefault="002341F0" w:rsidP="002341F0">
      <w:r>
        <w:t> </w:t>
      </w:r>
    </w:p>
    <w:p w:rsidR="002341F0" w:rsidRDefault="002341F0" w:rsidP="002341F0">
      <w:r>
        <w:t>This occurred off the back of the NSA 5412 Committee, who were charged by Richard Nixon with finding ways to steal these assets.</w:t>
      </w:r>
    </w:p>
    <w:p w:rsidR="002341F0" w:rsidRDefault="002341F0" w:rsidP="002341F0">
      <w:pPr>
        <w:pStyle w:val="NormalWeb"/>
      </w:pPr>
      <w:r>
        <w:t>There is so much it would take an enormous book to provide the full story.</w:t>
      </w:r>
    </w:p>
    <w:p w:rsidR="002341F0" w:rsidRDefault="002341F0" w:rsidP="002341F0">
      <w:r>
        <w:t> </w:t>
      </w:r>
    </w:p>
    <w:p w:rsidR="002341F0" w:rsidRDefault="002341F0" w:rsidP="002341F0"/>
    <w:p w:rsidR="002341F0" w:rsidRDefault="002341F0" w:rsidP="002341F0">
      <w:r>
        <w:rPr>
          <w:rStyle w:val="Strong"/>
        </w:rPr>
        <w:t>CAN YOU TELL US MORE ABOUT THIS MEETING IN 1921?</w:t>
      </w:r>
    </w:p>
    <w:p w:rsidR="002341F0" w:rsidRDefault="002341F0" w:rsidP="002341F0">
      <w:r>
        <w:lastRenderedPageBreak/>
        <w:t> </w:t>
      </w:r>
    </w:p>
    <w:p w:rsidR="002341F0" w:rsidRDefault="002341F0" w:rsidP="002341F0">
      <w:r>
        <w:t>WILCOCK: I do understand the greater context you are speaking of here — regarding that the real key is simply demonstrating the vast Asian gold hoard is real.</w:t>
      </w:r>
    </w:p>
    <w:p w:rsidR="002341F0" w:rsidRDefault="002341F0" w:rsidP="002341F0">
      <w:r>
        <w:t> </w:t>
      </w:r>
    </w:p>
    <w:p w:rsidR="002341F0" w:rsidRDefault="002341F0" w:rsidP="002341F0">
      <w:r>
        <w:t>I will continue looking for ways to validate the 1938 shipments, as Fulford says they should be in newspapers from the time.</w:t>
      </w:r>
    </w:p>
    <w:p w:rsidR="002341F0" w:rsidRDefault="002341F0" w:rsidP="002341F0">
      <w:pPr>
        <w:pStyle w:val="NormalWeb"/>
      </w:pPr>
      <w:r>
        <w:t>The date of 1921 is unfamiliar. If there is anything you are at liberty to reveal there, that may prove helpful.</w:t>
      </w:r>
    </w:p>
    <w:p w:rsidR="002341F0" w:rsidRDefault="002341F0" w:rsidP="002341F0">
      <w:pPr>
        <w:pStyle w:val="NormalWeb"/>
      </w:pPr>
      <w:r>
        <w:t>The only reason I asked you about these gold shipments is Fulford said they played a key role in the T-dollar bonds issue that broke this lawsuit.</w:t>
      </w:r>
    </w:p>
    <w:p w:rsidR="002341F0" w:rsidRDefault="002341F0" w:rsidP="002341F0">
      <w:r>
        <w:t> </w:t>
      </w:r>
    </w:p>
    <w:p w:rsidR="002341F0" w:rsidRDefault="002341F0" w:rsidP="002341F0">
      <w:r>
        <w:t> </w:t>
      </w:r>
    </w:p>
    <w:p w:rsidR="002341F0" w:rsidRDefault="002341F0" w:rsidP="002341F0">
      <w:r>
        <w:rPr>
          <w:rStyle w:val="Strong"/>
        </w:rPr>
        <w:t>THEY DECIDED TO ELIMINATE THE GOLD STANDARD WORLDWIDE</w:t>
      </w:r>
    </w:p>
    <w:p w:rsidR="002341F0" w:rsidRDefault="002341F0" w:rsidP="002341F0"/>
    <w:p w:rsidR="002341F0" w:rsidRDefault="002341F0" w:rsidP="002341F0">
      <w:r>
        <w:t>SCOTT: David, type “Hirohito 1921 London” into Google.</w:t>
      </w:r>
    </w:p>
    <w:p w:rsidR="002341F0" w:rsidRDefault="002341F0" w:rsidP="002341F0">
      <w:pPr>
        <w:pStyle w:val="NormalWeb"/>
      </w:pPr>
      <w:r>
        <w:t>This was fundamentally the most important meeting Hirohito ever attended. From London England, he went on to France, Belgium, Holland, Germany, Italy and Yugoslavia.</w:t>
      </w:r>
    </w:p>
    <w:p w:rsidR="002341F0" w:rsidRDefault="002341F0" w:rsidP="002341F0">
      <w:r>
        <w:t> </w:t>
      </w:r>
    </w:p>
    <w:p w:rsidR="002341F0" w:rsidRDefault="002341F0" w:rsidP="002341F0">
      <w:r>
        <w:t>At this meeting, they considered the ramifications of the Versailles Treaty — and the eventual consequences of that Treaty.</w:t>
      </w:r>
    </w:p>
    <w:p w:rsidR="002341F0" w:rsidRDefault="002341F0" w:rsidP="002341F0">
      <w:r>
        <w:t> </w:t>
      </w:r>
    </w:p>
    <w:p w:rsidR="002341F0" w:rsidRDefault="002341F0" w:rsidP="002341F0">
      <w:r>
        <w:t>It became apparent to all of them that the gold standard was the real precursor of the First World War.</w:t>
      </w:r>
    </w:p>
    <w:p w:rsidR="002341F0" w:rsidRDefault="002341F0" w:rsidP="002341F0">
      <w:r>
        <w:t> </w:t>
      </w:r>
    </w:p>
    <w:p w:rsidR="002341F0" w:rsidRDefault="002341F0" w:rsidP="002341F0">
      <w:r>
        <w:t>The gold standard had to be eliminated — and the financial system had to change.</w:t>
      </w:r>
    </w:p>
    <w:p w:rsidR="002341F0" w:rsidRDefault="002341F0" w:rsidP="002341F0">
      <w:r>
        <w:t> </w:t>
      </w:r>
    </w:p>
    <w:p w:rsidR="002341F0" w:rsidRDefault="002341F0" w:rsidP="002341F0"/>
    <w:p w:rsidR="002341F0" w:rsidRDefault="002341F0" w:rsidP="002341F0">
      <w:r>
        <w:rPr>
          <w:rStyle w:val="Strong"/>
        </w:rPr>
        <w:t>THERE WOULD BE ENDLESS WAR</w:t>
      </w:r>
    </w:p>
    <w:p w:rsidR="002341F0" w:rsidRDefault="002341F0" w:rsidP="002341F0">
      <w:r>
        <w:lastRenderedPageBreak/>
        <w:t> </w:t>
      </w:r>
    </w:p>
    <w:p w:rsidR="002341F0" w:rsidRDefault="002341F0" w:rsidP="002341F0">
      <w:r>
        <w:t>SCOTT: As per their understanding of the Jekyll Island Agreement, if the global financial system was not changed, the disparity of wealth between rich nations and poor nations would expand exponentially.</w:t>
      </w:r>
    </w:p>
    <w:p w:rsidR="002341F0" w:rsidRDefault="002341F0" w:rsidP="002341F0">
      <w:r>
        <w:t> </w:t>
      </w:r>
    </w:p>
    <w:p w:rsidR="002341F0" w:rsidRDefault="002341F0" w:rsidP="002341F0">
      <w:r>
        <w:t>That would condemn the world to war endlessly.</w:t>
      </w:r>
    </w:p>
    <w:p w:rsidR="002341F0" w:rsidRDefault="002341F0" w:rsidP="002341F0">
      <w:r>
        <w:t> </w:t>
      </w:r>
    </w:p>
    <w:p w:rsidR="002341F0" w:rsidRDefault="002341F0" w:rsidP="002341F0">
      <w:r>
        <w:t>And worse, through World War I, mankind had had demonstrated the capacity of technology to destroy human life on a scale never seen before. </w:t>
      </w:r>
    </w:p>
    <w:p w:rsidR="002341F0" w:rsidRDefault="002341F0" w:rsidP="002341F0">
      <w:r>
        <w:t> </w:t>
      </w:r>
    </w:p>
    <w:p w:rsidR="002341F0" w:rsidRDefault="002341F0" w:rsidP="002341F0">
      <w:r>
        <w:t>Thus, they understood the world was on the edge of human self-destruction.</w:t>
      </w:r>
    </w:p>
    <w:p w:rsidR="002341F0" w:rsidRDefault="002341F0" w:rsidP="002341F0">
      <w:pPr>
        <w:pStyle w:val="NormalWeb"/>
      </w:pPr>
      <w:r>
        <w:t>Belgium, Italy, France, Japan, Great Britain and Germany, together with a group of American banks that owned the Federal Reserve, worked toward the creation of the Bank for International Settlements.</w:t>
      </w:r>
    </w:p>
    <w:p w:rsidR="002341F0" w:rsidRDefault="002341F0" w:rsidP="002341F0">
      <w:r>
        <w:t> </w:t>
      </w:r>
    </w:p>
    <w:p w:rsidR="002341F0" w:rsidRDefault="002341F0" w:rsidP="002341F0">
      <w:r>
        <w:t>They also decided to centralize global assets — and allow all nations equitable access. This was followed by further meetings and agreements until the system was implemented.</w:t>
      </w:r>
    </w:p>
    <w:p w:rsidR="002341F0" w:rsidRDefault="002341F0" w:rsidP="002341F0">
      <w:r>
        <w:t> </w:t>
      </w:r>
    </w:p>
    <w:p w:rsidR="002341F0" w:rsidRDefault="002341F0" w:rsidP="002341F0"/>
    <w:p w:rsidR="002341F0" w:rsidRDefault="002341F0" w:rsidP="002341F0">
      <w:r>
        <w:rPr>
          <w:rStyle w:val="Strong"/>
        </w:rPr>
        <w:t>HOW DID YOU GET INVOLVED WITH NEIL KEENAN’S CASE?</w:t>
      </w:r>
    </w:p>
    <w:p w:rsidR="002341F0" w:rsidRDefault="002341F0" w:rsidP="002341F0">
      <w:r>
        <w:t>SCOTT: To explain my involvement with Neil Keenan’s case, I was contacted by Keenan initially through Fiji – after he called them regarding what occurred there in 2006.</w:t>
      </w:r>
    </w:p>
    <w:p w:rsidR="002341F0" w:rsidRDefault="002341F0" w:rsidP="002341F0">
      <w:r>
        <w:t> </w:t>
      </w:r>
    </w:p>
    <w:p w:rsidR="002341F0" w:rsidRDefault="002341F0" w:rsidP="002341F0">
      <w:r>
        <w:t>The Fijians contacted me to let me know they had been contacted by Keenan. They then advised Keenan to contact me, which he did.</w:t>
      </w:r>
    </w:p>
    <w:p w:rsidR="002341F0" w:rsidRDefault="002341F0" w:rsidP="002341F0">
      <w:r>
        <w:t> </w:t>
      </w:r>
    </w:p>
    <w:p w:rsidR="002341F0" w:rsidRDefault="002341F0" w:rsidP="002341F0">
      <w:r>
        <w:t>I advised him that the bonds were the property of the Dragon Family – no question about that. The Collateral Accounts could not hold both the asset and the counter assets: it cannot hold the asset on deposit and the obligation against the asset. </w:t>
      </w:r>
    </w:p>
    <w:p w:rsidR="002341F0" w:rsidRDefault="002341F0" w:rsidP="002341F0">
      <w:pPr>
        <w:pStyle w:val="NormalWeb"/>
      </w:pPr>
      <w:r>
        <w:lastRenderedPageBreak/>
        <w:t>I spoke to Ray Dam several times since learning of this debacle, and he denied all knowledge of it. He told me he knew that bonds were available through David Sale, and he intended to place them into trade.</w:t>
      </w:r>
    </w:p>
    <w:p w:rsidR="002341F0" w:rsidRDefault="002341F0" w:rsidP="002341F0">
      <w:r>
        <w:t> </w:t>
      </w:r>
    </w:p>
    <w:p w:rsidR="002341F0" w:rsidRDefault="002341F0" w:rsidP="002341F0">
      <w:r>
        <w:t>I told him that in my opinion he needed to clear it up and get the bonds back to Keenan, or this thing would blow up in his face — and would do immense damage.</w:t>
      </w:r>
    </w:p>
    <w:p w:rsidR="002341F0" w:rsidRDefault="002341F0" w:rsidP="002341F0">
      <w:r>
        <w:t> </w:t>
      </w:r>
    </w:p>
    <w:p w:rsidR="002341F0" w:rsidRDefault="002341F0" w:rsidP="002341F0">
      <w:r>
        <w:t>He simply said “I am not involved, and I do not know anything about it.” I no longer believe any of this to be true. I believe he knew, and he lied to me whenever I raised the matter with him.</w:t>
      </w:r>
    </w:p>
    <w:p w:rsidR="002341F0" w:rsidRDefault="002341F0" w:rsidP="002341F0">
      <w:r>
        <w:t> </w:t>
      </w:r>
    </w:p>
    <w:p w:rsidR="002341F0" w:rsidRDefault="002341F0" w:rsidP="002341F0">
      <w:r>
        <w:rPr>
          <w:rStyle w:val="Strong"/>
        </w:rPr>
        <w:t>WHEN DID YOU BEGIN HELPING KEENAN?</w:t>
      </w:r>
    </w:p>
    <w:p w:rsidR="002341F0" w:rsidRDefault="002341F0" w:rsidP="002341F0"/>
    <w:p w:rsidR="002341F0" w:rsidRDefault="002341F0" w:rsidP="002341F0">
      <w:r>
        <w:t>SCOTT: I began to co-operate with Keenan when I realized that this court case could bring about an opening of the Collateral Accounts.</w:t>
      </w:r>
    </w:p>
    <w:p w:rsidR="002341F0" w:rsidRDefault="002341F0" w:rsidP="002341F0">
      <w:r>
        <w:t> </w:t>
      </w:r>
    </w:p>
    <w:p w:rsidR="002341F0" w:rsidRDefault="002341F0" w:rsidP="002341F0">
      <w:r>
        <w:t xml:space="preserve">If we manage to get them open, </w:t>
      </w:r>
      <w:r>
        <w:rPr>
          <w:rStyle w:val="Strong"/>
        </w:rPr>
        <w:t>we will be able to expose the revolving frauds committed by banks,</w:t>
      </w:r>
      <w:r>
        <w:t xml:space="preserve"> and the extraordinary extent of the cost to the general public.</w:t>
      </w:r>
    </w:p>
    <w:p w:rsidR="002341F0" w:rsidRDefault="002341F0" w:rsidP="002341F0">
      <w:r>
        <w:t> </w:t>
      </w:r>
    </w:p>
    <w:p w:rsidR="002341F0" w:rsidRDefault="002341F0" w:rsidP="002341F0">
      <w:r>
        <w:t>What I liked even more was the fact that I was able to convey this to Neil.</w:t>
      </w:r>
    </w:p>
    <w:p w:rsidR="002341F0" w:rsidRDefault="002341F0" w:rsidP="002341F0">
      <w:r>
        <w:t> </w:t>
      </w:r>
    </w:p>
    <w:p w:rsidR="002341F0" w:rsidRDefault="002341F0" w:rsidP="002341F0">
      <w:r>
        <w:t>Together, using this case as a stepping-stone, Neil and I (mostly Neil, who is a brilliant strategist,) have planned to clean the entire system out — and force changes that would otherwise be impossible.</w:t>
      </w:r>
    </w:p>
    <w:p w:rsidR="002341F0" w:rsidRDefault="002341F0" w:rsidP="002341F0"/>
    <w:p w:rsidR="002341F0" w:rsidRDefault="002341F0" w:rsidP="002341F0">
      <w:r>
        <w:t> </w:t>
      </w:r>
    </w:p>
    <w:p w:rsidR="002341F0" w:rsidRDefault="002341F0" w:rsidP="002341F0">
      <w:r>
        <w:rPr>
          <w:rStyle w:val="Strong"/>
        </w:rPr>
        <w:t>DO YOU BELIEVE THE UNITED STATES TOOK GOLD FROM THE KUOMINTANG IN 1938?</w:t>
      </w:r>
    </w:p>
    <w:p w:rsidR="002341F0" w:rsidRDefault="002341F0" w:rsidP="002341F0">
      <w:r>
        <w:t> </w:t>
      </w:r>
    </w:p>
    <w:p w:rsidR="002341F0" w:rsidRDefault="002341F0" w:rsidP="002341F0">
      <w:r>
        <w:t>WILCOCK: Guys, this is fantastic stuff.</w:t>
      </w:r>
    </w:p>
    <w:p w:rsidR="002341F0" w:rsidRDefault="002341F0" w:rsidP="002341F0">
      <w:r>
        <w:t> </w:t>
      </w:r>
    </w:p>
    <w:p w:rsidR="002341F0" w:rsidRDefault="002341F0" w:rsidP="002341F0">
      <w:r>
        <w:lastRenderedPageBreak/>
        <w:t>The biggest question I have right now is whether Fulford is even on the right track. Keith, do you consider that the United States did take gold from the Kuomintang dynasty on seven battleships in 1938? Is this the source of the 134.5 billion in bonds?</w:t>
      </w:r>
    </w:p>
    <w:p w:rsidR="002341F0" w:rsidRDefault="002341F0" w:rsidP="002341F0">
      <w:r>
        <w:t> </w:t>
      </w:r>
    </w:p>
    <w:p w:rsidR="002341F0" w:rsidRDefault="002341F0" w:rsidP="002341F0">
      <w:r>
        <w:t>SCOTT: I have no knowledge of that, though it does sound right, because at that time the Japanese had already occupied Manchuria.</w:t>
      </w:r>
    </w:p>
    <w:p w:rsidR="002341F0" w:rsidRDefault="002341F0" w:rsidP="002341F0">
      <w:r>
        <w:t> </w:t>
      </w:r>
    </w:p>
    <w:p w:rsidR="002341F0" w:rsidRDefault="002341F0" w:rsidP="002341F0">
      <w:r>
        <w:t>The need to have that gold away from where it could fall into the hands of the Japanese would have been high in the minds of the Chinese.</w:t>
      </w:r>
    </w:p>
    <w:p w:rsidR="002341F0" w:rsidRDefault="002341F0" w:rsidP="002341F0">
      <w:r>
        <w:t> </w:t>
      </w:r>
    </w:p>
    <w:p w:rsidR="002341F0" w:rsidRDefault="002341F0" w:rsidP="002341F0">
      <w:r>
        <w:t>They certainly did take gold from China, but whether it was in seven battleships is not known to me.</w:t>
      </w:r>
    </w:p>
    <w:p w:rsidR="002341F0" w:rsidRDefault="002341F0" w:rsidP="002341F0">
      <w:r>
        <w:t> </w:t>
      </w:r>
    </w:p>
    <w:p w:rsidR="002341F0" w:rsidRDefault="002341F0" w:rsidP="002341F0">
      <w:r>
        <w:t>Yes, that is the source of the bonds. Much of the physical gold is in China, some in Harbin and other lots in Guanghou and Yunnan. This is all book-entered into the global system.</w:t>
      </w:r>
    </w:p>
    <w:p w:rsidR="002341F0" w:rsidRDefault="002341F0" w:rsidP="002341F0">
      <w:r>
        <w:t> </w:t>
      </w:r>
    </w:p>
    <w:p w:rsidR="002341F0" w:rsidRDefault="002341F0" w:rsidP="002341F0">
      <w:r>
        <w:t>To their great credit, the Chinese Government honor the old agreements, and keep this gold secure for the benefit of the Global Financial system. People can criticize China on many things, but in this case they have been very honorable.</w:t>
      </w:r>
    </w:p>
    <w:p w:rsidR="002341F0" w:rsidRDefault="002341F0" w:rsidP="002341F0">
      <w:r>
        <w:t> </w:t>
      </w:r>
    </w:p>
    <w:p w:rsidR="002341F0" w:rsidRDefault="002341F0" w:rsidP="002341F0"/>
    <w:p w:rsidR="002341F0" w:rsidRDefault="002341F0" w:rsidP="002341F0">
      <w:r>
        <w:rPr>
          <w:rStyle w:val="Strong"/>
        </w:rPr>
        <w:t>FULFORD’S FOCUS IS THE ELIMINATION OF THE ROTHSCHILD AND ROCKEFELLER FACTIONS</w:t>
      </w:r>
    </w:p>
    <w:p w:rsidR="002341F0" w:rsidRDefault="002341F0" w:rsidP="002341F0">
      <w:pPr>
        <w:pStyle w:val="NormalWeb"/>
      </w:pPr>
      <w:r>
        <w:t>WILCOCK: I’m not sure if Fulford understands all of this yet, as I’ve never heard him talk about a lot of the stuff you are saying, but it’s coming together for me. Now I’m trying to get more specific.</w:t>
      </w:r>
    </w:p>
    <w:p w:rsidR="002341F0" w:rsidRDefault="002341F0" w:rsidP="002341F0">
      <w:r>
        <w:t> </w:t>
      </w:r>
    </w:p>
    <w:p w:rsidR="002341F0" w:rsidRDefault="002341F0" w:rsidP="002341F0">
      <w:r>
        <w:t>SCOTT: I think Ben has a different focus and he also has his own agenda, where history becomes less important and the imperative is the changing of the entire economic and geopolitical system.</w:t>
      </w:r>
    </w:p>
    <w:p w:rsidR="002341F0" w:rsidRDefault="002341F0" w:rsidP="002341F0">
      <w:r>
        <w:t> </w:t>
      </w:r>
    </w:p>
    <w:p w:rsidR="002341F0" w:rsidRDefault="002341F0" w:rsidP="002341F0">
      <w:r>
        <w:t>His focus is the elimination of the underlying power of the Rothschild / Rockefeller / Bush faction.</w:t>
      </w:r>
    </w:p>
    <w:p w:rsidR="002341F0" w:rsidRDefault="002341F0" w:rsidP="002341F0">
      <w:r>
        <w:lastRenderedPageBreak/>
        <w:t> </w:t>
      </w:r>
    </w:p>
    <w:p w:rsidR="002341F0" w:rsidRDefault="002341F0" w:rsidP="002341F0"/>
    <w:p w:rsidR="002341F0" w:rsidRDefault="002341F0" w:rsidP="002341F0">
      <w:r>
        <w:rPr>
          <w:rStyle w:val="Strong"/>
        </w:rPr>
        <w:t>WHAT WAS THE REAL PURPOSE OF THE GREEN HILTON AGREEMENT?</w:t>
      </w:r>
    </w:p>
    <w:p w:rsidR="002341F0" w:rsidRDefault="002341F0" w:rsidP="002341F0">
      <w:r>
        <w:t>WILCOCK: The Book of Maklumat shows a total of 900 quintillion dollars in gold assets, based on the value of gold in 1963 dollars.</w:t>
      </w:r>
    </w:p>
    <w:p w:rsidR="002341F0" w:rsidRDefault="002341F0" w:rsidP="002341F0">
      <w:r>
        <w:t> </w:t>
      </w:r>
    </w:p>
    <w:p w:rsidR="002341F0" w:rsidRDefault="002341F0" w:rsidP="002341F0">
      <w:r>
        <w:t>Was the Green Memorial really just an attempt by Soekarno and Kennedy to break the back of the Federal Reserve and divert the use of this 900Q in assets to something outside the control of the existing system — given that Soekarno had signatory control over the assets?</w:t>
      </w:r>
    </w:p>
    <w:p w:rsidR="002341F0" w:rsidRDefault="002341F0" w:rsidP="002341F0">
      <w:r>
        <w:t> </w:t>
      </w:r>
    </w:p>
    <w:p w:rsidR="002341F0" w:rsidRDefault="002341F0" w:rsidP="002341F0">
      <w:r>
        <w:t>SCOTT: The Green Hilton Agreement was not just an attempt – it was the changing the matrix of the global financial system.</w:t>
      </w:r>
    </w:p>
    <w:p w:rsidR="002341F0" w:rsidRDefault="002341F0" w:rsidP="002341F0">
      <w:r>
        <w:t> </w:t>
      </w:r>
    </w:p>
    <w:p w:rsidR="002341F0" w:rsidRDefault="002341F0" w:rsidP="002341F0">
      <w:r>
        <w:t>Originally, Kennedy intended to get rid of the Federal Reserve, and the Green Hilton Agreement would have done that – as the underlying assets and accounts of the Federal Reserve would have moved to the Treasury.</w:t>
      </w:r>
    </w:p>
    <w:p w:rsidR="002341F0" w:rsidRDefault="002341F0" w:rsidP="002341F0">
      <w:r>
        <w:t> </w:t>
      </w:r>
    </w:p>
    <w:p w:rsidR="002341F0" w:rsidRDefault="002341F0" w:rsidP="002341F0">
      <w:r>
        <w:t>It was a plan that could not work. It would have created a US Dollar that would have been the only pre-eminent gold-backed currency.</w:t>
      </w:r>
    </w:p>
    <w:p w:rsidR="002341F0" w:rsidRDefault="002341F0" w:rsidP="002341F0">
      <w:r>
        <w:t> </w:t>
      </w:r>
    </w:p>
    <w:p w:rsidR="002341F0" w:rsidRDefault="002341F0" w:rsidP="002341F0">
      <w:r>
        <w:t>This would have been dangerous, and would have undone the entire purpose of the creation of the central system. It would have led to war.</w:t>
      </w:r>
    </w:p>
    <w:p w:rsidR="002341F0" w:rsidRDefault="002341F0" w:rsidP="002341F0">
      <w:r>
        <w:t> </w:t>
      </w:r>
    </w:p>
    <w:p w:rsidR="002341F0" w:rsidRDefault="002341F0" w:rsidP="002341F0">
      <w:r>
        <w:t>Johnson amended EO11110, and transferred the gold to the Fedsystem. The US Dollar became the world currency backed by the assets.</w:t>
      </w:r>
    </w:p>
    <w:p w:rsidR="002341F0" w:rsidRDefault="002341F0" w:rsidP="002341F0">
      <w:r>
        <w:t> </w:t>
      </w:r>
    </w:p>
    <w:p w:rsidR="002341F0" w:rsidRDefault="002341F0" w:rsidP="002341F0"/>
    <w:p w:rsidR="002341F0" w:rsidRDefault="002341F0" w:rsidP="002341F0">
      <w:r>
        <w:rPr>
          <w:rStyle w:val="Strong"/>
        </w:rPr>
        <w:t>DID THE UNITED STATES TAKE GOLD INTO CUSTODY IN 1938?</w:t>
      </w:r>
    </w:p>
    <w:p w:rsidR="002341F0" w:rsidRDefault="002341F0" w:rsidP="002341F0">
      <w:r>
        <w:lastRenderedPageBreak/>
        <w:t>WILCOCK: Did the United States actually take gold into custody in 1938, or are the bonds in this suit simply part of the overall equity being held in the Global Collateral Accounts?</w:t>
      </w:r>
    </w:p>
    <w:p w:rsidR="002341F0" w:rsidRDefault="002341F0" w:rsidP="002341F0">
      <w:r>
        <w:t> </w:t>
      </w:r>
    </w:p>
    <w:p w:rsidR="002341F0" w:rsidRDefault="002341F0" w:rsidP="002341F0">
      <w:r>
        <w:t>SCOTT: Not the United States. The Federal Reserve did, via the Treasury. Remember, at that time it was illegal to hold bullion gold outside of the Federal Reserve System.</w:t>
      </w:r>
    </w:p>
    <w:p w:rsidR="002341F0" w:rsidRDefault="002341F0" w:rsidP="002341F0">
      <w:pPr>
        <w:pStyle w:val="NormalWeb"/>
      </w:pPr>
      <w:r>
        <w:t>WILCOCK: It’s a lot to piece together, but I do thank you. It will probably have to be done in sections.</w:t>
      </w:r>
    </w:p>
    <w:p w:rsidR="002341F0" w:rsidRDefault="002341F0" w:rsidP="002341F0">
      <w:r>
        <w:t> </w:t>
      </w:r>
    </w:p>
    <w:p w:rsidR="002341F0" w:rsidRDefault="002341F0" w:rsidP="002341F0">
      <w:r>
        <w:t>I have many questions and I need to get something out now, so I will probably start with the Fulford interview.</w:t>
      </w:r>
    </w:p>
    <w:p w:rsidR="002341F0" w:rsidRDefault="002341F0" w:rsidP="002341F0">
      <w:r>
        <w:t> </w:t>
      </w:r>
    </w:p>
    <w:p w:rsidR="002341F0" w:rsidRDefault="002341F0" w:rsidP="002341F0">
      <w:r>
        <w:t>SCOTT: I can see you are a serious researcher, thus it is a pleasure to help.</w:t>
      </w:r>
    </w:p>
    <w:p w:rsidR="002341F0" w:rsidRDefault="002341F0" w:rsidP="002341F0">
      <w:r>
        <w:t> </w:t>
      </w:r>
    </w:p>
    <w:p w:rsidR="002341F0" w:rsidRDefault="002341F0" w:rsidP="002341F0"/>
    <w:p w:rsidR="002341F0" w:rsidRDefault="002341F0" w:rsidP="002341F0">
      <w:r>
        <w:rPr>
          <w:rStyle w:val="Strong"/>
        </w:rPr>
        <w:t>CAN YOU GIVE US YOUR OPINION ON DAVID GUYATT AND HIS DATA?</w:t>
      </w:r>
    </w:p>
    <w:p w:rsidR="002341F0" w:rsidRDefault="002341F0" w:rsidP="002341F0">
      <w:r>
        <w:t> </w:t>
      </w:r>
    </w:p>
    <w:p w:rsidR="002341F0" w:rsidRDefault="002341F0" w:rsidP="002341F0">
      <w:r>
        <w:t>WILCOCK: Keith, could you vouch for the accuracy of the following data? That would be my next question. David Guyatt’s research seems to be very central to everything we are discussing and I want your take on it.</w:t>
      </w:r>
    </w:p>
    <w:p w:rsidR="002341F0" w:rsidRDefault="002341F0" w:rsidP="002341F0">
      <w:r>
        <w:t> </w:t>
      </w:r>
    </w:p>
    <w:p w:rsidR="002341F0" w:rsidRDefault="002341F0" w:rsidP="002341F0">
      <w:r>
        <w:t>About David Guyatt</w:t>
      </w:r>
      <w:r>
        <w:br/>
      </w:r>
      <w:hyperlink r:id="rId912" w:tgtFrame="_blank" w:history="1">
        <w:r>
          <w:rPr>
            <w:rStyle w:val="Hyperlink"/>
          </w:rPr>
          <w:t>http://www.deepblacklies.co.uk/about.htm</w:t>
        </w:r>
      </w:hyperlink>
    </w:p>
    <w:p w:rsidR="002341F0" w:rsidRDefault="002341F0" w:rsidP="002341F0">
      <w:pPr>
        <w:pStyle w:val="NormalWeb"/>
      </w:pPr>
      <w:r>
        <w:t>GUYATT: Following a twenty eight year career in investment banking (Member AIBD) based in the City of London, David’s last position was Associate Director &amp; Treasurer of the Forfaiting division of a major international bank.</w:t>
      </w:r>
    </w:p>
    <w:p w:rsidR="002341F0" w:rsidRDefault="002341F0" w:rsidP="002341F0">
      <w:r>
        <w:t> </w:t>
      </w:r>
    </w:p>
    <w:p w:rsidR="002341F0" w:rsidRDefault="002341F0" w:rsidP="002341F0">
      <w:r>
        <w:t>Aged 56 years, he is married with three children, and pursues a career writing in a variety of mediums as well as researching and producing factual material on a wide range of associated subjects….</w:t>
      </w:r>
    </w:p>
    <w:p w:rsidR="002341F0" w:rsidRDefault="002341F0" w:rsidP="002341F0">
      <w:r>
        <w:t> </w:t>
      </w:r>
    </w:p>
    <w:p w:rsidR="002341F0" w:rsidRDefault="002341F0" w:rsidP="002341F0">
      <w:r>
        <w:lastRenderedPageBreak/>
        <w:t> </w:t>
      </w:r>
    </w:p>
    <w:p w:rsidR="002341F0" w:rsidRDefault="002341F0" w:rsidP="002341F0">
      <w:r>
        <w:t>SCOTT: Guyatt was credible in many things, but never really knew the history behind the system — and therefore he only wrote about what he could see.</w:t>
      </w:r>
    </w:p>
    <w:p w:rsidR="002341F0" w:rsidRDefault="002341F0" w:rsidP="002341F0">
      <w:r>
        <w:t> </w:t>
      </w:r>
    </w:p>
    <w:p w:rsidR="002341F0" w:rsidRDefault="002341F0" w:rsidP="002341F0">
      <w:r>
        <w:t> </w:t>
      </w:r>
    </w:p>
    <w:p w:rsidR="002341F0" w:rsidRDefault="002341F0" w:rsidP="002341F0">
      <w:r>
        <w:rPr>
          <w:rStyle w:val="Strong"/>
        </w:rPr>
        <w:t>DAVID GUYATT’S ARTICLE “THE SECRET GOLD TREATY” — AND SCOTT’S COMMENTS</w:t>
      </w:r>
    </w:p>
    <w:p w:rsidR="002341F0" w:rsidRDefault="002341F0" w:rsidP="002341F0">
      <w:r>
        <w:t> </w:t>
      </w:r>
    </w:p>
    <w:p w:rsidR="002341F0" w:rsidRDefault="002341F0" w:rsidP="002341F0">
      <w:r>
        <w:t>The Secret Gold Treaty</w:t>
      </w:r>
      <w:r>
        <w:br/>
      </w:r>
      <w:hyperlink r:id="rId913" w:tgtFrame="_blank" w:history="1">
        <w:r>
          <w:rPr>
            <w:rStyle w:val="Hyperlink"/>
          </w:rPr>
          <w:t>http://www.deepblacklies.co.uk/secret_gold_treaty.htm</w:t>
        </w:r>
      </w:hyperlink>
    </w:p>
    <w:p w:rsidR="002341F0" w:rsidRDefault="002341F0" w:rsidP="002341F0">
      <w:pPr>
        <w:pStyle w:val="NormalWeb"/>
      </w:pPr>
      <w:r>
        <w:t>GUYATT: Yet, the world of money holds many more and darker mysteries still. The most startling of these is that the official figures revealing how much gold exists are fabricated.</w:t>
      </w:r>
    </w:p>
    <w:p w:rsidR="002341F0" w:rsidRDefault="002341F0" w:rsidP="002341F0">
      <w:r>
        <w:t> </w:t>
      </w:r>
    </w:p>
    <w:p w:rsidR="002341F0" w:rsidRDefault="002341F0" w:rsidP="002341F0">
      <w:r>
        <w:t>This, it seems, is because it has been determined that there are two sorts of gold. The “white” gold of the West is mined in small quantities, and is used as the basis for official purposes.</w:t>
      </w:r>
    </w:p>
    <w:p w:rsidR="002341F0" w:rsidRDefault="002341F0" w:rsidP="002341F0">
      <w:r>
        <w:t> </w:t>
      </w:r>
    </w:p>
    <w:p w:rsidR="002341F0" w:rsidRDefault="002341F0" w:rsidP="002341F0">
      <w:r>
        <w:t>The “black” gold of the Orient is not official, and so cannot be allowed to exist on the books at all.</w:t>
      </w:r>
    </w:p>
    <w:p w:rsidR="002341F0" w:rsidRDefault="002341F0" w:rsidP="002341F0">
      <w:r>
        <w:t> </w:t>
      </w:r>
    </w:p>
    <w:p w:rsidR="002341F0" w:rsidRDefault="002341F0" w:rsidP="002341F0">
      <w:r>
        <w:t>Such are the massive quantities of black gold in existence that had this singular fact ever been publicly disclosed, the price of gold across the world would have plunged to the depths — and remained there forever more.</w:t>
      </w:r>
    </w:p>
    <w:p w:rsidR="002341F0" w:rsidRDefault="002341F0" w:rsidP="002341F0">
      <w:r>
        <w:t> </w:t>
      </w:r>
    </w:p>
    <w:p w:rsidR="002341F0" w:rsidRDefault="002341F0" w:rsidP="002341F0">
      <w:r>
        <w:t> </w:t>
      </w:r>
    </w:p>
    <w:p w:rsidR="002341F0" w:rsidRDefault="002341F0" w:rsidP="002341F0">
      <w:r>
        <w:t>SCOTT: True. The total amount of gold recorded in the market is around 120,000 tons. The total of gold in the system (as per the records from UBS) is more than Two Million tons.</w:t>
      </w:r>
    </w:p>
    <w:p w:rsidR="002341F0" w:rsidRDefault="002341F0" w:rsidP="002341F0">
      <w:r>
        <w:t> </w:t>
      </w:r>
    </w:p>
    <w:p w:rsidR="002341F0" w:rsidRDefault="002341F0" w:rsidP="002341F0">
      <w:r>
        <w:t> </w:t>
      </w:r>
    </w:p>
    <w:p w:rsidR="002341F0" w:rsidRDefault="002341F0" w:rsidP="002341F0">
      <w:r>
        <w:rPr>
          <w:rStyle w:val="Strong"/>
        </w:rPr>
        <w:t>TWO MARKETS FOR GOLD</w:t>
      </w:r>
    </w:p>
    <w:p w:rsidR="002341F0" w:rsidRDefault="002341F0" w:rsidP="002341F0">
      <w:r>
        <w:lastRenderedPageBreak/>
        <w:t>GUYATT: This has given rise to two distinct markets for gold. There are official markets that are quoted in the financial press and which appear to be open and above board (but, as we have seen, are not).</w:t>
      </w:r>
    </w:p>
    <w:p w:rsidR="002341F0" w:rsidRDefault="002341F0" w:rsidP="002341F0">
      <w:r>
        <w:t> </w:t>
      </w:r>
    </w:p>
    <w:p w:rsidR="002341F0" w:rsidRDefault="002341F0" w:rsidP="002341F0">
      <w:r>
        <w:t>Then there is the black market. Like gold itself the black market has a long and grimy history. Of this, no period is grimier than the Second World War.</w:t>
      </w:r>
    </w:p>
    <w:p w:rsidR="002341F0" w:rsidRDefault="002341F0" w:rsidP="002341F0">
      <w:r>
        <w:t> </w:t>
      </w:r>
    </w:p>
    <w:p w:rsidR="002341F0" w:rsidRDefault="002341F0" w:rsidP="002341F0">
      <w:r>
        <w:t>SCOTT: There is no market for black gold, as this is held irrevocably within a single system — and underpins the currencies of the world through the use of SDR’s (Special Drawing Rights.)</w:t>
      </w:r>
    </w:p>
    <w:p w:rsidR="002341F0" w:rsidRDefault="002341F0" w:rsidP="002341F0">
      <w:r>
        <w:t> </w:t>
      </w:r>
    </w:p>
    <w:p w:rsidR="002341F0" w:rsidRDefault="002341F0" w:rsidP="002341F0">
      <w:r>
        <w:t>The system was originally devised to be equitable to all Nations, but via Khazarian control of the central banking system, the original system has been totally perverted to serve the interests of the owners of the Central Banks. (All Khazars.)</w:t>
      </w:r>
    </w:p>
    <w:p w:rsidR="002341F0" w:rsidRDefault="002341F0" w:rsidP="002341F0">
      <w:r>
        <w:t> </w:t>
      </w:r>
    </w:p>
    <w:p w:rsidR="002341F0" w:rsidRDefault="002341F0" w:rsidP="002341F0">
      <w:r>
        <w:t>This is where everything has gone wrong.</w:t>
      </w:r>
    </w:p>
    <w:p w:rsidR="002341F0" w:rsidRDefault="002341F0" w:rsidP="002341F0">
      <w:r>
        <w:t> </w:t>
      </w:r>
    </w:p>
    <w:p w:rsidR="002341F0" w:rsidRDefault="002341F0" w:rsidP="002341F0"/>
    <w:p w:rsidR="002341F0" w:rsidRDefault="002341F0" w:rsidP="002341F0">
      <w:r>
        <w:rPr>
          <w:rStyle w:val="Strong"/>
        </w:rPr>
        <w:t>THE STRIPPING OF CHINA’S WEALTH</w:t>
      </w:r>
    </w:p>
    <w:p w:rsidR="002341F0" w:rsidRDefault="002341F0" w:rsidP="002341F0">
      <w:r>
        <w:t>GUYATT: Beginning in 1935, Japan set about stripping China of its wealth. This “rape” was extended, with the outbreak of WWII, to include a total of twelve Asian nations.</w:t>
      </w:r>
    </w:p>
    <w:p w:rsidR="002341F0" w:rsidRDefault="002341F0" w:rsidP="002341F0">
      <w:r>
        <w:t> </w:t>
      </w:r>
    </w:p>
    <w:p w:rsidR="002341F0" w:rsidRDefault="002341F0" w:rsidP="002341F0">
      <w:r>
        <w:t>The haul gathered by the Japanese plunder teams was simply beyond belief — gold in quantities never dreamt of.</w:t>
      </w:r>
    </w:p>
    <w:p w:rsidR="002341F0" w:rsidRDefault="002341F0" w:rsidP="002341F0">
      <w:r>
        <w:t> </w:t>
      </w:r>
    </w:p>
    <w:p w:rsidR="002341F0" w:rsidRDefault="002341F0" w:rsidP="002341F0">
      <w:r>
        <w:t>This was black gold, long hoarded by the Chinese. Also stolen were large quantities of silver, platinum, gemstones and irreplaceable religious artefacts, some made from solid gold and, in some instances, embedded with precious stones.</w:t>
      </w:r>
    </w:p>
    <w:p w:rsidR="002341F0" w:rsidRDefault="002341F0" w:rsidP="002341F0">
      <w:r>
        <w:t> </w:t>
      </w:r>
    </w:p>
    <w:p w:rsidR="002341F0" w:rsidRDefault="002341F0" w:rsidP="002341F0">
      <w:r>
        <w:t>SCOTT: Japanese in Asia… Germans in Europe. This was planned in 1921. It was essential.</w:t>
      </w:r>
    </w:p>
    <w:p w:rsidR="002341F0" w:rsidRDefault="002341F0" w:rsidP="002341F0">
      <w:r>
        <w:t> </w:t>
      </w:r>
    </w:p>
    <w:p w:rsidR="002341F0" w:rsidRDefault="002341F0" w:rsidP="002341F0">
      <w:r>
        <w:lastRenderedPageBreak/>
        <w:t>The world needed to move to a Fiat currency system, as under a gold standard the divide between poor countries and developed countries would only become greater and greater.</w:t>
      </w:r>
    </w:p>
    <w:p w:rsidR="002341F0" w:rsidRDefault="002341F0" w:rsidP="002341F0">
      <w:r>
        <w:t> </w:t>
      </w:r>
    </w:p>
    <w:p w:rsidR="002341F0" w:rsidRDefault="002341F0" w:rsidP="002341F0">
      <w:r>
        <w:t>The solution was to centralize the wealth, by whatever means necessary, and remove any risk to sustaining that centralization.</w:t>
      </w:r>
    </w:p>
    <w:p w:rsidR="002341F0" w:rsidRDefault="002341F0" w:rsidP="002341F0">
      <w:r>
        <w:t> </w:t>
      </w:r>
    </w:p>
    <w:p w:rsidR="002341F0" w:rsidRDefault="002341F0" w:rsidP="002341F0">
      <w:r>
        <w:t>Thus, private assets became public assets, and all claims against those assets was eliminated. This not only occurred in Asia, but also in Europe — and the gold was centralized through WWII.</w:t>
      </w:r>
    </w:p>
    <w:p w:rsidR="002341F0" w:rsidRDefault="002341F0" w:rsidP="002341F0">
      <w:r>
        <w:t> </w:t>
      </w:r>
    </w:p>
    <w:p w:rsidR="002341F0" w:rsidRDefault="002341F0" w:rsidP="002341F0"/>
    <w:p w:rsidR="002341F0" w:rsidRDefault="002341F0" w:rsidP="002341F0">
      <w:r>
        <w:rPr>
          <w:rStyle w:val="Strong"/>
        </w:rPr>
        <w:t>LOTS OF BURIED TREASURE</w:t>
      </w:r>
    </w:p>
    <w:p w:rsidR="002341F0" w:rsidRDefault="002341F0" w:rsidP="002341F0">
      <w:r>
        <w:t>GUYATT: Much of this was buried in the Philippines between 1943 and 1945. Altogether, there were 172 Imperial Japanese burial sites stuffed full of plunder.</w:t>
      </w:r>
    </w:p>
    <w:p w:rsidR="002341F0" w:rsidRDefault="002341F0" w:rsidP="002341F0">
      <w:r>
        <w:t> </w:t>
      </w:r>
    </w:p>
    <w:p w:rsidR="002341F0" w:rsidRDefault="002341F0" w:rsidP="002341F0">
      <w:r>
        <w:t>One site, designated as a triple seven (“777”), held gold and other plunder valued by Japanese accountants at 777 billion yen. At prevailing 1945 exchange rates, this equated to 200 billion US dollars.</w:t>
      </w:r>
    </w:p>
    <w:p w:rsidR="002341F0" w:rsidRDefault="002341F0" w:rsidP="002341F0">
      <w:r>
        <w:t> </w:t>
      </w:r>
    </w:p>
    <w:p w:rsidR="002341F0" w:rsidRDefault="002341F0" w:rsidP="002341F0">
      <w:r>
        <w:t>Included was an oil barrel packed full of loose diamonds, totalling 150,000 carats. There were dozens of Japanese “triple seven” sites dotted around the Philippines.</w:t>
      </w:r>
    </w:p>
    <w:p w:rsidR="002341F0" w:rsidRDefault="002341F0" w:rsidP="002341F0">
      <w:r>
        <w:t> </w:t>
      </w:r>
    </w:p>
    <w:p w:rsidR="002341F0" w:rsidRDefault="002341F0" w:rsidP="002341F0">
      <w:r>
        <w:t>There were also many “triple nine” troves, too, and a long list of smaller ones. Indonesia also held many equally impressive Japanese treasure troves.</w:t>
      </w:r>
    </w:p>
    <w:p w:rsidR="002341F0" w:rsidRDefault="002341F0" w:rsidP="002341F0">
      <w:r>
        <w:t> </w:t>
      </w:r>
    </w:p>
    <w:p w:rsidR="002341F0" w:rsidRDefault="002341F0" w:rsidP="002341F0">
      <w:r>
        <w:t>In the Philippines, Ferdinand Marcos was one of those who set about recovering some of this war loot as soon as the Japanese had left….</w:t>
      </w:r>
    </w:p>
    <w:p w:rsidR="002341F0" w:rsidRDefault="002341F0" w:rsidP="002341F0">
      <w:pPr>
        <w:pStyle w:val="NormalWeb"/>
      </w:pPr>
      <w:r>
        <w:t>SCOTT: All registered through the BIS. Japan was a founding nation of the BIS.</w:t>
      </w:r>
    </w:p>
    <w:p w:rsidR="002341F0" w:rsidRDefault="002341F0" w:rsidP="002341F0">
      <w:r>
        <w:t> </w:t>
      </w:r>
    </w:p>
    <w:p w:rsidR="002341F0" w:rsidRDefault="002341F0" w:rsidP="002341F0">
      <w:r>
        <w:t>Marcos, like Hirohito, was a servant of the system.</w:t>
      </w:r>
    </w:p>
    <w:p w:rsidR="002341F0" w:rsidRDefault="002341F0" w:rsidP="002341F0">
      <w:r>
        <w:lastRenderedPageBreak/>
        <w:t> </w:t>
      </w:r>
    </w:p>
    <w:p w:rsidR="002341F0" w:rsidRDefault="002341F0" w:rsidP="002341F0">
      <w:r>
        <w:t>Santa Romana was an interrogating officer for the OSS. Santa Romana, as I have been told, is also the actual father of Imelda Marcos.</w:t>
      </w:r>
    </w:p>
    <w:p w:rsidR="002341F0" w:rsidRDefault="002341F0" w:rsidP="002341F0">
      <w:r>
        <w:t> </w:t>
      </w:r>
    </w:p>
    <w:p w:rsidR="002341F0" w:rsidRDefault="002341F0" w:rsidP="002341F0">
      <w:r>
        <w:t>There is a striking facial similarity, therefore I think it is so.</w:t>
      </w:r>
    </w:p>
    <w:p w:rsidR="002341F0" w:rsidRDefault="002341F0" w:rsidP="002341F0">
      <w:r>
        <w:t> </w:t>
      </w:r>
    </w:p>
    <w:p w:rsidR="002341F0" w:rsidRDefault="002341F0" w:rsidP="002341F0">
      <w:r>
        <w:t>It also explains why Marcos was induced to marry Imelda. One of the most powerful forces behind Marcos being elected as President of the Philippines was Santa Romana, who at that time worked for the CIA.</w:t>
      </w:r>
    </w:p>
    <w:p w:rsidR="002341F0" w:rsidRDefault="002341F0" w:rsidP="002341F0">
      <w:r>
        <w:t> </w:t>
      </w:r>
    </w:p>
    <w:p w:rsidR="002341F0" w:rsidRDefault="002341F0" w:rsidP="002341F0">
      <w:r>
        <w:t>Marcos was married to Virginia Reyes, a very beautiful actress, and had four children with her when he married Imelda. Marcos had another three children with Reyes. </w:t>
      </w:r>
    </w:p>
    <w:p w:rsidR="002341F0" w:rsidRDefault="002341F0" w:rsidP="002341F0">
      <w:r>
        <w:t> </w:t>
      </w:r>
    </w:p>
    <w:p w:rsidR="002341F0" w:rsidRDefault="002341F0" w:rsidP="002341F0"/>
    <w:p w:rsidR="002341F0" w:rsidRDefault="002341F0" w:rsidP="002341F0">
      <w:r>
        <w:rPr>
          <w:rStyle w:val="Strong"/>
        </w:rPr>
        <w:t>GUYATT’S ARTICLE “THE SECRET STORY OF WWII JAPANESE &amp; NAZI GOLD” — AND SCOTT’S COMMENTS</w:t>
      </w:r>
    </w:p>
    <w:p w:rsidR="002341F0" w:rsidRDefault="002341F0" w:rsidP="002341F0">
      <w:r>
        <w:t> </w:t>
      </w:r>
    </w:p>
    <w:p w:rsidR="002341F0" w:rsidRDefault="002341F0" w:rsidP="002341F0">
      <w:r>
        <w:t>The Secret Story of WWII Japanese &amp; Nazi Gold (2002)</w:t>
      </w:r>
      <w:r>
        <w:br/>
      </w:r>
      <w:hyperlink r:id="rId914" w:tgtFrame="_blank" w:history="1">
        <w:r>
          <w:rPr>
            <w:rStyle w:val="Hyperlink"/>
          </w:rPr>
          <w:t>http://www.deepblacklies.co.uk/the_spoils_of_war.htm</w:t>
        </w:r>
      </w:hyperlink>
    </w:p>
    <w:p w:rsidR="002341F0" w:rsidRDefault="002341F0" w:rsidP="002341F0">
      <w:pPr>
        <w:pStyle w:val="NormalWeb"/>
      </w:pPr>
      <w:r>
        <w:t>GUYATT: The story about what really happened to the loot plundered by the Nazis and Japanese during WWII remains one of the best-kept secrets of the last fifty years.</w:t>
      </w:r>
    </w:p>
    <w:p w:rsidR="002341F0" w:rsidRDefault="002341F0" w:rsidP="002341F0">
      <w:r>
        <w:t> </w:t>
      </w:r>
    </w:p>
    <w:p w:rsidR="002341F0" w:rsidRDefault="002341F0" w:rsidP="002341F0">
      <w:r>
        <w:t>Few outside of the charmed circle of initiated insiders possess any knowledge whatsoever of the true dimensions of what can be described as the biggest cover-up of all time.</w:t>
      </w:r>
    </w:p>
    <w:p w:rsidR="002341F0" w:rsidRDefault="002341F0" w:rsidP="002341F0">
      <w:r>
        <w:t> </w:t>
      </w:r>
    </w:p>
    <w:p w:rsidR="002341F0" w:rsidRDefault="002341F0" w:rsidP="002341F0">
      <w:r>
        <w:t>SCOTT: Totally true.</w:t>
      </w:r>
    </w:p>
    <w:p w:rsidR="002341F0" w:rsidRDefault="002341F0" w:rsidP="002341F0">
      <w:r>
        <w:t> </w:t>
      </w:r>
    </w:p>
    <w:p w:rsidR="002341F0" w:rsidRDefault="002341F0" w:rsidP="002341F0">
      <w:r>
        <w:t> </w:t>
      </w:r>
    </w:p>
    <w:p w:rsidR="002341F0" w:rsidRDefault="002341F0" w:rsidP="002341F0">
      <w:r>
        <w:lastRenderedPageBreak/>
        <w:t>GUYATT: But it is not just public awareness of what exactly “happened”  to this plunder in the post war years that is the cause of supreme unease amongst the powers that be.</w:t>
      </w:r>
    </w:p>
    <w:p w:rsidR="002341F0" w:rsidRDefault="002341F0" w:rsidP="002341F0">
      <w:r>
        <w:t> </w:t>
      </w:r>
    </w:p>
    <w:p w:rsidR="002341F0" w:rsidRDefault="002341F0" w:rsidP="002341F0">
      <w:r>
        <w:t>SCOTT: It is not what the public think it is.</w:t>
      </w:r>
    </w:p>
    <w:p w:rsidR="002341F0" w:rsidRDefault="002341F0" w:rsidP="002341F0">
      <w:r>
        <w:t> </w:t>
      </w:r>
    </w:p>
    <w:p w:rsidR="002341F0" w:rsidRDefault="002341F0" w:rsidP="002341F0">
      <w:r>
        <w:t> </w:t>
      </w:r>
    </w:p>
    <w:p w:rsidR="002341F0" w:rsidRDefault="002341F0" w:rsidP="002341F0">
      <w:r>
        <w:t>GUYATT: It is the sheer magnitude of treasure forcibly confiscated by the Axis powers that causes trepidation.</w:t>
      </w:r>
    </w:p>
    <w:p w:rsidR="002341F0" w:rsidRDefault="002341F0" w:rsidP="002341F0">
      <w:r>
        <w:t> </w:t>
      </w:r>
    </w:p>
    <w:p w:rsidR="002341F0" w:rsidRDefault="002341F0" w:rsidP="002341F0">
      <w:r>
        <w:t>SCOTT: Why? It had to happen, there was no choice in that.</w:t>
      </w:r>
    </w:p>
    <w:p w:rsidR="002341F0" w:rsidRDefault="002341F0" w:rsidP="002341F0">
      <w:r>
        <w:t> </w:t>
      </w:r>
    </w:p>
    <w:p w:rsidR="002341F0" w:rsidRDefault="002341F0" w:rsidP="002341F0">
      <w:r>
        <w:t> </w:t>
      </w:r>
    </w:p>
    <w:p w:rsidR="002341F0" w:rsidRDefault="002341F0" w:rsidP="002341F0">
      <w:r>
        <w:t>GUYATT: Were the actual dollar numbers involved to be revealed, it would lay bare an even more sensitive secret — one that has endured for a hundred or more years.  </w:t>
      </w:r>
    </w:p>
    <w:p w:rsidR="002341F0" w:rsidRDefault="002341F0" w:rsidP="002341F0">
      <w:r>
        <w:t> </w:t>
      </w:r>
    </w:p>
    <w:p w:rsidR="002341F0" w:rsidRDefault="002341F0" w:rsidP="002341F0">
      <w:r>
        <w:t>SCOTT: The failure to tie the pieces together is the real problem. We cannot blame the Axis forces, as this was part of an agreed plan made by all Nations that had to be executed by the Axis forces.</w:t>
      </w:r>
    </w:p>
    <w:p w:rsidR="002341F0" w:rsidRDefault="002341F0" w:rsidP="002341F0">
      <w:r>
        <w:t> </w:t>
      </w:r>
    </w:p>
    <w:p w:rsidR="002341F0" w:rsidRDefault="002341F0" w:rsidP="002341F0">
      <w:r>
        <w:t>Hirohito and the Germans rounded up all the loose gold out there that could threaten the fiat currency system, and centralized it into the global system.</w:t>
      </w:r>
    </w:p>
    <w:p w:rsidR="002341F0" w:rsidRDefault="002341F0" w:rsidP="002341F0">
      <w:r>
        <w:t> </w:t>
      </w:r>
    </w:p>
    <w:p w:rsidR="002341F0" w:rsidRDefault="002341F0" w:rsidP="002341F0">
      <w:r>
        <w:t>A fiat currency system could not co-exist with a gold standard system. Impossible.</w:t>
      </w:r>
    </w:p>
    <w:p w:rsidR="002341F0" w:rsidRDefault="002341F0" w:rsidP="002341F0">
      <w:r>
        <w:t> </w:t>
      </w:r>
    </w:p>
    <w:p w:rsidR="002341F0" w:rsidRDefault="002341F0" w:rsidP="002341F0">
      <w:r>
        <w:t>That meant the gold had to disappear into a single system.</w:t>
      </w:r>
    </w:p>
    <w:p w:rsidR="002341F0" w:rsidRDefault="002341F0" w:rsidP="002341F0">
      <w:r>
        <w:t> </w:t>
      </w:r>
    </w:p>
    <w:p w:rsidR="002341F0" w:rsidRDefault="002341F0" w:rsidP="002341F0">
      <w:r>
        <w:t>That allows currencies to appear to be fiat, while the underwriting was in fact gold-backed on an equitable basis.</w:t>
      </w:r>
    </w:p>
    <w:p w:rsidR="002341F0" w:rsidRDefault="002341F0" w:rsidP="002341F0">
      <w:r>
        <w:t> </w:t>
      </w:r>
    </w:p>
    <w:p w:rsidR="002341F0" w:rsidRDefault="002341F0" w:rsidP="002341F0">
      <w:r>
        <w:lastRenderedPageBreak/>
        <w:t>This was seen as being good for trade, and good for securing the world against destructive wars. Short-term sacrifices had to be made in pursuit of long term goals of peace and security.</w:t>
      </w:r>
    </w:p>
    <w:p w:rsidR="002341F0" w:rsidRDefault="002341F0" w:rsidP="002341F0">
      <w:r>
        <w:t> </w:t>
      </w:r>
    </w:p>
    <w:p w:rsidR="002341F0" w:rsidRDefault="002341F0" w:rsidP="002341F0">
      <w:r>
        <w:t> </w:t>
      </w:r>
    </w:p>
    <w:p w:rsidR="002341F0" w:rsidRDefault="002341F0" w:rsidP="002341F0">
      <w:r>
        <w:t>GUYATT: A decades-long propaganda campaign had served to focus public attention on the gold stolen from governments — known as monetary gold — as a means of eclipsing from public view far larger amounts of privately held gold that was also stolen.</w:t>
      </w:r>
    </w:p>
    <w:p w:rsidR="002341F0" w:rsidRDefault="002341F0" w:rsidP="002341F0">
      <w:r>
        <w:t> </w:t>
      </w:r>
    </w:p>
    <w:p w:rsidR="002341F0" w:rsidRDefault="002341F0" w:rsidP="002341F0">
      <w:r>
        <w:t>SCOTT: Not stolen. It was nationalized and centralized.</w:t>
      </w:r>
    </w:p>
    <w:p w:rsidR="002341F0" w:rsidRDefault="002341F0" w:rsidP="002341F0">
      <w:r>
        <w:t> </w:t>
      </w:r>
    </w:p>
    <w:p w:rsidR="002341F0" w:rsidRDefault="002341F0" w:rsidP="002341F0">
      <w:r>
        <w:t>People were given the opportunity to surrender their gold bullion and coin gold. It was made illegal to own them. Many decided not to surrender their gold, and paid for that decision with their lives so there would be no possible right of claim for reparations.</w:t>
      </w:r>
    </w:p>
    <w:p w:rsidR="002341F0" w:rsidRDefault="002341F0" w:rsidP="002341F0">
      <w:r>
        <w:t> </w:t>
      </w:r>
    </w:p>
    <w:p w:rsidR="002341F0" w:rsidRDefault="002341F0" w:rsidP="002341F0">
      <w:r>
        <w:t>While gold remained freely available, systems would have been devised, no matter how illegal, to maintain a gold-backed system.</w:t>
      </w:r>
    </w:p>
    <w:p w:rsidR="002341F0" w:rsidRDefault="002341F0" w:rsidP="002341F0">
      <w:r>
        <w:t> </w:t>
      </w:r>
    </w:p>
    <w:p w:rsidR="002341F0" w:rsidRDefault="002341F0" w:rsidP="002341F0">
      <w:r>
        <w:t>Fiat currencies and gold-backed currencies cannot co-exist, which is why Kennedy was killed. The Germans cleaned out Europe and the Japanese did the same in Asia. The gold and other metals they took ended up in the central banking system.</w:t>
      </w:r>
    </w:p>
    <w:p w:rsidR="002341F0" w:rsidRDefault="002341F0" w:rsidP="002341F0">
      <w:r>
        <w:t> </w:t>
      </w:r>
    </w:p>
    <w:p w:rsidR="002341F0" w:rsidRDefault="002341F0" w:rsidP="002341F0">
      <w:r>
        <w:t> </w:t>
      </w:r>
    </w:p>
    <w:p w:rsidR="002341F0" w:rsidRDefault="002341F0" w:rsidP="002341F0">
      <w:r>
        <w:t>GUYATT: The heavy cloak of disinformation and double-talk had still another layer.</w:t>
      </w:r>
    </w:p>
    <w:p w:rsidR="002341F0" w:rsidRDefault="002341F0" w:rsidP="002341F0">
      <w:r>
        <w:t> </w:t>
      </w:r>
    </w:p>
    <w:p w:rsidR="002341F0" w:rsidRDefault="002341F0" w:rsidP="002341F0">
      <w:r>
        <w:t>By putting the spotlight on Nazi plunder from the very beginning, public attention was diverted away from the industrial scale looting undertaken by Japan’s special plunder teams known as the “Golden Lily.”</w:t>
      </w:r>
    </w:p>
    <w:p w:rsidR="002341F0" w:rsidRDefault="002341F0" w:rsidP="002341F0">
      <w:r>
        <w:t> </w:t>
      </w:r>
    </w:p>
    <w:p w:rsidR="002341F0" w:rsidRDefault="002341F0" w:rsidP="002341F0">
      <w:r>
        <w:t>And it is here that the real story dwells….</w:t>
      </w:r>
    </w:p>
    <w:p w:rsidR="002341F0" w:rsidRDefault="002341F0" w:rsidP="002341F0">
      <w:r>
        <w:lastRenderedPageBreak/>
        <w:t> </w:t>
      </w:r>
    </w:p>
    <w:p w:rsidR="002341F0" w:rsidRDefault="002341F0" w:rsidP="002341F0">
      <w:r>
        <w:t>SCOTT: Not at all. The amounts of gold and treasure handed in by the Germans was also huge, and the gold surrendered by the Allies who sent their gold to the Philippines, Netherlands or to Singapore was truly vast.</w:t>
      </w:r>
    </w:p>
    <w:p w:rsidR="002341F0" w:rsidRDefault="002341F0" w:rsidP="002341F0">
      <w:r>
        <w:t> </w:t>
      </w:r>
    </w:p>
    <w:p w:rsidR="002341F0" w:rsidRDefault="002341F0" w:rsidP="002341F0">
      <w:r>
        <w:t>The concept that the Chinese provided all this gold is just total nonsense. A lot came from them, and the amount looted, vast though it is, pales into insignificance when compared to the amounts that were surrendered.</w:t>
      </w:r>
    </w:p>
    <w:p w:rsidR="002341F0" w:rsidRDefault="002341F0" w:rsidP="002341F0">
      <w:r>
        <w:t> </w:t>
      </w:r>
    </w:p>
    <w:p w:rsidR="002341F0" w:rsidRDefault="002341F0" w:rsidP="002341F0">
      <w:r>
        <w:t>If you consider that even the Templar Knights gold, which had been hidden at Languedoc in France, was recovered and delivered into this system. This includes gold that came from as far back as King Solomon. That was gathered up by the Gestapo, transferred to Argentina and then eventually transferred to Philippines.</w:t>
      </w:r>
    </w:p>
    <w:p w:rsidR="002341F0" w:rsidRDefault="002341F0" w:rsidP="002341F0">
      <w:r>
        <w:t> </w:t>
      </w:r>
    </w:p>
    <w:p w:rsidR="002341F0" w:rsidRDefault="002341F0" w:rsidP="002341F0">
      <w:r>
        <w:t> </w:t>
      </w:r>
    </w:p>
    <w:p w:rsidR="002341F0" w:rsidRDefault="002341F0" w:rsidP="002341F0">
      <w:r>
        <w:t>GUYATT: The quantity of gold and other treasures buried was phenomenal.  Japanese cartographers made maps of each site, and trusted accountants marked them with three digits — signifying the Yen values of the gold, diamonds and other assets buried in each.</w:t>
      </w:r>
    </w:p>
    <w:p w:rsidR="002341F0" w:rsidRDefault="002341F0" w:rsidP="002341F0">
      <w:r>
        <w:t> </w:t>
      </w:r>
    </w:p>
    <w:p w:rsidR="002341F0" w:rsidRDefault="002341F0" w:rsidP="002341F0">
      <w:r>
        <w:t>SCOTT: The amount buried was indeed phenomenal.</w:t>
      </w:r>
    </w:p>
    <w:p w:rsidR="002341F0" w:rsidRDefault="002341F0" w:rsidP="002341F0">
      <w:r>
        <w:t> </w:t>
      </w:r>
    </w:p>
    <w:p w:rsidR="002341F0" w:rsidRDefault="002341F0" w:rsidP="002341F0">
      <w:r>
        <w:t>More to the point, every country in the world contributed their gold into this same system, including countries such as Australia, New Zealand, Canada, Great Britain, all European nations, Russia, France, India, China and Japan.</w:t>
      </w:r>
    </w:p>
    <w:p w:rsidR="002341F0" w:rsidRDefault="002341F0" w:rsidP="002341F0">
      <w:r>
        <w:t> </w:t>
      </w:r>
    </w:p>
    <w:p w:rsidR="002341F0" w:rsidRDefault="002341F0" w:rsidP="002341F0">
      <w:r>
        <w:t>Anything that could have been used to support a gold standard was swept up.</w:t>
      </w:r>
    </w:p>
    <w:p w:rsidR="002341F0" w:rsidRDefault="002341F0" w:rsidP="002341F0">
      <w:r>
        <w:t> </w:t>
      </w:r>
    </w:p>
    <w:p w:rsidR="002341F0" w:rsidRDefault="002341F0" w:rsidP="002341F0">
      <w:r>
        <w:t>GUYATT: A site bearing the designation “777”  was valued at 777 billion yen.  With 1945 exchange rates fluctuating between 3.50 and 4.00 yen to the dollar, just one triple seven site was worth almost US$200 billion — a king’s ransom by any measure.</w:t>
      </w:r>
    </w:p>
    <w:p w:rsidR="002341F0" w:rsidRDefault="002341F0" w:rsidP="002341F0">
      <w:r>
        <w:t> </w:t>
      </w:r>
    </w:p>
    <w:p w:rsidR="002341F0" w:rsidRDefault="002341F0" w:rsidP="002341F0">
      <w:r>
        <w:lastRenderedPageBreak/>
        <w:t>There were many triple seven (“777” ) sites as well as triple nine and lesser sites.  </w:t>
      </w:r>
    </w:p>
    <w:p w:rsidR="002341F0" w:rsidRDefault="002341F0" w:rsidP="002341F0">
      <w:r>
        <w:t> </w:t>
      </w:r>
    </w:p>
    <w:p w:rsidR="002341F0" w:rsidRDefault="002341F0" w:rsidP="002341F0">
      <w:r>
        <w:t>SCOTT: The value was never the issue. The complete sweeping up of anything that could be used to support a gold standard currency was the real point.</w:t>
      </w:r>
    </w:p>
    <w:p w:rsidR="002341F0" w:rsidRDefault="002341F0" w:rsidP="002341F0">
      <w:r>
        <w:t> </w:t>
      </w:r>
    </w:p>
    <w:p w:rsidR="002341F0" w:rsidRDefault="002341F0" w:rsidP="002341F0">
      <w:r>
        <w:t>GUYATT: Not only were these figures based on 1945 values — when a dollar was really a dollar — but also when the price of gold was $35.00 an ounce.</w:t>
      </w:r>
    </w:p>
    <w:p w:rsidR="002341F0" w:rsidRDefault="002341F0" w:rsidP="002341F0">
      <w:r>
        <w:t> </w:t>
      </w:r>
    </w:p>
    <w:p w:rsidR="002341F0" w:rsidRDefault="002341F0" w:rsidP="002341F0">
      <w:r>
        <w:t>Today the price of gold is closer to $300 an ounce.  But add to this the fact that in the Philippines alone there were over 170 burial sites, and a picture forms of a wealth so unimaginable that it almost defies belief.[i] [4]</w:t>
      </w:r>
    </w:p>
    <w:p w:rsidR="002341F0" w:rsidRDefault="002341F0" w:rsidP="002341F0">
      <w:r>
        <w:t> </w:t>
      </w:r>
    </w:p>
    <w:p w:rsidR="002341F0" w:rsidRDefault="002341F0" w:rsidP="002341F0">
      <w:r>
        <w:t>SCOTT: 170 sites is merely a part of it. It is not only buried in the Philippines and Indonesia, but also in China, Laos, Thailand, Burma, Cambodia and Malaysia.</w:t>
      </w:r>
    </w:p>
    <w:p w:rsidR="002341F0" w:rsidRDefault="002341F0" w:rsidP="002341F0">
      <w:r>
        <w:t> </w:t>
      </w:r>
    </w:p>
    <w:p w:rsidR="002341F0" w:rsidRDefault="002341F0" w:rsidP="002341F0">
      <w:r>
        <w:t>GUYATT: With the defeat of Japanese forces in the Philippines in 1945, a project of the utmost secrecy was launched to recover the buried Golden Lily plunder.</w:t>
      </w:r>
    </w:p>
    <w:p w:rsidR="002341F0" w:rsidRDefault="002341F0" w:rsidP="002341F0">
      <w:r>
        <w:t> </w:t>
      </w:r>
    </w:p>
    <w:p w:rsidR="002341F0" w:rsidRDefault="002341F0" w:rsidP="002341F0">
      <w:r>
        <w:t>This project was placed under the day-to-day control of Captain Edward Lansdale and OSS operative Severino Garcia Santa Romana…. The CIA would later recruit both officers.</w:t>
      </w:r>
    </w:p>
    <w:p w:rsidR="002341F0" w:rsidRDefault="002341F0" w:rsidP="002341F0">
      <w:r>
        <w:t> </w:t>
      </w:r>
    </w:p>
    <w:p w:rsidR="002341F0" w:rsidRDefault="002341F0" w:rsidP="002341F0">
      <w:r>
        <w:t>SCOTT: Partially true. Lansdale headed the establishment of the Central accounts in actual structure. This brought about the creation of the International Collateral Combined Accounts under the control of Soekarno.</w:t>
      </w:r>
    </w:p>
    <w:p w:rsidR="002341F0" w:rsidRDefault="002341F0" w:rsidP="002341F0">
      <w:r>
        <w:t> </w:t>
      </w:r>
    </w:p>
    <w:p w:rsidR="002341F0" w:rsidRDefault="002341F0" w:rsidP="002341F0">
      <w:r>
        <w:t>GUYATT: Over the next few years, numerous plunder sites were located and the stolen assets recovered.</w:t>
      </w:r>
    </w:p>
    <w:p w:rsidR="002341F0" w:rsidRDefault="002341F0" w:rsidP="002341F0">
      <w:r>
        <w:t> </w:t>
      </w:r>
    </w:p>
    <w:p w:rsidR="002341F0" w:rsidRDefault="002341F0" w:rsidP="002341F0">
      <w:r>
        <w:t>The gold, gemstones and other treasure were deposited in over 170 bank accounts spread across more than forty countries — all of whom were signatories of the 1944 Bretton Woods agreement.</w:t>
      </w:r>
    </w:p>
    <w:p w:rsidR="002341F0" w:rsidRDefault="002341F0" w:rsidP="002341F0">
      <w:r>
        <w:lastRenderedPageBreak/>
        <w:t> </w:t>
      </w:r>
    </w:p>
    <w:p w:rsidR="002341F0" w:rsidRDefault="002341F0" w:rsidP="002341F0">
      <w:r>
        <w:t>Collectively, the recovered loot came to be known as the Black Eagle Trust or fund.</w:t>
      </w:r>
    </w:p>
    <w:p w:rsidR="002341F0" w:rsidRDefault="002341F0" w:rsidP="002341F0">
      <w:r>
        <w:t> </w:t>
      </w:r>
    </w:p>
    <w:p w:rsidR="002341F0" w:rsidRDefault="002341F0" w:rsidP="002341F0">
      <w:r>
        <w:t>SCOTT: All the main treasure sites were registered into the international system by the Japanese long before Lansdale ever came along.</w:t>
      </w:r>
    </w:p>
    <w:p w:rsidR="002341F0" w:rsidRDefault="002341F0" w:rsidP="002341F0">
      <w:r>
        <w:t> </w:t>
      </w:r>
    </w:p>
    <w:p w:rsidR="002341F0" w:rsidRDefault="002341F0" w:rsidP="002341F0">
      <w:r>
        <w:t>GUYATT: Even to this day, the mere mention of the Black Eagle Fund causes unease, and the entire subject remains cloaked in official secrecy.</w:t>
      </w:r>
    </w:p>
    <w:p w:rsidR="002341F0" w:rsidRDefault="002341F0" w:rsidP="002341F0">
      <w:r>
        <w:t> </w:t>
      </w:r>
    </w:p>
    <w:p w:rsidR="002341F0" w:rsidRDefault="002341F0" w:rsidP="002341F0">
      <w:r>
        <w:t>For example, during a 1999 discussion on this subject, one highly placed banker familiar with the existence and arrangements of this slush fund cautioned:</w:t>
      </w:r>
    </w:p>
    <w:p w:rsidR="002341F0" w:rsidRDefault="002341F0" w:rsidP="002341F0">
      <w:r>
        <w:t> </w:t>
      </w:r>
    </w:p>
    <w:p w:rsidR="002341F0" w:rsidRDefault="002341F0" w:rsidP="002341F0">
      <w:r>
        <w:t>“If you wish to discuss certain aspects of military program finance on the internet, you may be doing so in contravention of several statutes and regulations — both in the United States and in any NATO-member jurisdiction.”  </w:t>
      </w:r>
    </w:p>
    <w:p w:rsidR="002341F0" w:rsidRDefault="002341F0" w:rsidP="002341F0">
      <w:r>
        <w:t> </w:t>
      </w:r>
    </w:p>
    <w:p w:rsidR="002341F0" w:rsidRDefault="002341F0" w:rsidP="002341F0">
      <w:r>
        <w:t> </w:t>
      </w:r>
    </w:p>
    <w:p w:rsidR="002341F0" w:rsidRDefault="002341F0" w:rsidP="002341F0">
      <w:r>
        <w:rPr>
          <w:rStyle w:val="Strong"/>
        </w:rPr>
        <w:t>A RARE LIE</w:t>
      </w:r>
    </w:p>
    <w:p w:rsidR="002341F0" w:rsidRDefault="002341F0" w:rsidP="002341F0"/>
    <w:p w:rsidR="002341F0" w:rsidRDefault="002341F0" w:rsidP="002341F0">
      <w:r>
        <w:t>GUYATT: According to official figures, the present volume of above ground gold stocks is approximately 142,000 metric tonnes.  This, it is claimed, accounts for all the gold mined over six thousand years.[ii] [5]</w:t>
      </w:r>
    </w:p>
    <w:p w:rsidR="002341F0" w:rsidRDefault="002341F0" w:rsidP="002341F0">
      <w:r>
        <w:t> </w:t>
      </w:r>
    </w:p>
    <w:p w:rsidR="002341F0" w:rsidRDefault="002341F0" w:rsidP="002341F0">
      <w:r>
        <w:t>In contrast to these figures, just one of the many “777”  Golden Lily sites would have held, using a conservative estimate, upwards of 90,000 metric tonnes.[iii] [6]….</w:t>
      </w:r>
    </w:p>
    <w:p w:rsidR="002341F0" w:rsidRDefault="002341F0" w:rsidP="002341F0">
      <w:r>
        <w:t> </w:t>
      </w:r>
    </w:p>
    <w:p w:rsidR="002341F0" w:rsidRDefault="002341F0" w:rsidP="002341F0">
      <w:r>
        <w:t>SCOTT: There is more than two million tons in total.</w:t>
      </w:r>
    </w:p>
    <w:p w:rsidR="002341F0" w:rsidRDefault="002341F0" w:rsidP="002341F0">
      <w:r>
        <w:t> </w:t>
      </w:r>
    </w:p>
    <w:p w:rsidR="002341F0" w:rsidRDefault="002341F0" w:rsidP="002341F0">
      <w:r>
        <w:lastRenderedPageBreak/>
        <w:t>GUYATT: The key to understanding the secrecy that embraces this story is that much — probably most — of the gold that was plundered by Japan and Germany was already “black”  gold that didn’t officially exist.</w:t>
      </w:r>
    </w:p>
    <w:p w:rsidR="002341F0" w:rsidRDefault="002341F0" w:rsidP="002341F0">
      <w:r>
        <w:t> </w:t>
      </w:r>
    </w:p>
    <w:p w:rsidR="002341F0" w:rsidRDefault="002341F0" w:rsidP="002341F0">
      <w:r>
        <w:t>Consequently, when the United States re-plundered this metal, it did so in complete secrecy.</w:t>
      </w:r>
    </w:p>
    <w:p w:rsidR="002341F0" w:rsidRDefault="002341F0" w:rsidP="002341F0">
      <w:r>
        <w:t> </w:t>
      </w:r>
    </w:p>
    <w:p w:rsidR="002341F0" w:rsidRDefault="002341F0" w:rsidP="002341F0">
      <w:r>
        <w:t>Not only was there the fear of crippling the price of gold — and the world economy with it — were it discovered that monumental quantities of gold existed, in addition to official stocks, but also the use to which [the gold] was to be put demanded secrecy as well.</w:t>
      </w:r>
    </w:p>
    <w:p w:rsidR="002341F0" w:rsidRDefault="002341F0" w:rsidP="002341F0">
      <w:r>
        <w:t> </w:t>
      </w:r>
    </w:p>
    <w:p w:rsidR="002341F0" w:rsidRDefault="002341F0" w:rsidP="002341F0">
      <w:r>
        <w:t>SCOTT: True.</w:t>
      </w:r>
    </w:p>
    <w:p w:rsidR="002341F0" w:rsidRDefault="002341F0" w:rsidP="002341F0">
      <w:r>
        <w:t> </w:t>
      </w:r>
    </w:p>
    <w:p w:rsidR="002341F0" w:rsidRDefault="002341F0" w:rsidP="002341F0">
      <w:r>
        <w:t>GUYATT: How can fabulous volumes of gold exist when all the world’s bankers and economists continue to tell us that this metal is so rare?  The answer is as prosaic as it is damning.</w:t>
      </w:r>
    </w:p>
    <w:p w:rsidR="002341F0" w:rsidRDefault="002341F0" w:rsidP="002341F0">
      <w:r>
        <w:t>SCOTT: Because that is what they have been taught, it is what they know and the scoff at the possibility of it being otherwise.</w:t>
      </w:r>
    </w:p>
    <w:p w:rsidR="002341F0" w:rsidRDefault="002341F0" w:rsidP="002341F0">
      <w:r>
        <w:t> </w:t>
      </w:r>
    </w:p>
    <w:p w:rsidR="002341F0" w:rsidRDefault="002341F0" w:rsidP="002341F0">
      <w:r>
        <w:t>Those at the very top know better, but never speak because they are held to silence by their own criminal conduct.</w:t>
      </w:r>
    </w:p>
    <w:p w:rsidR="002341F0" w:rsidRDefault="002341F0" w:rsidP="002341F0">
      <w:r>
        <w:t> </w:t>
      </w:r>
    </w:p>
    <w:p w:rsidR="002341F0" w:rsidRDefault="002341F0" w:rsidP="002341F0">
      <w:r>
        <w:t>GUYATT: Mining industry sources reveal that as much as 30% of annual production of gold is quietly filtered into the “private market” and does not, therefore, impact on the official figures.</w:t>
      </w:r>
    </w:p>
    <w:p w:rsidR="002341F0" w:rsidRDefault="002341F0" w:rsidP="002341F0">
      <w:r>
        <w:t> </w:t>
      </w:r>
    </w:p>
    <w:p w:rsidR="002341F0" w:rsidRDefault="002341F0" w:rsidP="002341F0">
      <w:r>
        <w:t>In years past, off-market sales by the mining industry have been reported to be as high as 80%.</w:t>
      </w:r>
    </w:p>
    <w:p w:rsidR="002341F0" w:rsidRDefault="002341F0" w:rsidP="002341F0">
      <w:r>
        <w:t> </w:t>
      </w:r>
    </w:p>
    <w:p w:rsidR="002341F0" w:rsidRDefault="002341F0" w:rsidP="002341F0">
      <w:r>
        <w:t>The reasons for selling into the private market are varied, but the central one is the avoidance of tax.</w:t>
      </w:r>
    </w:p>
    <w:p w:rsidR="002341F0" w:rsidRDefault="002341F0" w:rsidP="002341F0">
      <w:r>
        <w:t> </w:t>
      </w:r>
    </w:p>
    <w:p w:rsidR="002341F0" w:rsidRDefault="002341F0" w:rsidP="002341F0">
      <w:r>
        <w:lastRenderedPageBreak/>
        <w:t>In addition, as we have already noted, gold production in the former Soviet Union — the world’s second largest producer after South Africa — and that of China and Southeast Asia have never been included in official gold mining statistics….</w:t>
      </w:r>
    </w:p>
    <w:p w:rsidR="002341F0" w:rsidRDefault="002341F0" w:rsidP="002341F0">
      <w:r>
        <w:t> </w:t>
      </w:r>
    </w:p>
    <w:p w:rsidR="002341F0" w:rsidRDefault="002341F0" w:rsidP="002341F0">
      <w:r>
        <w:t>SCOTT: True.</w:t>
      </w:r>
    </w:p>
    <w:p w:rsidR="002341F0" w:rsidRDefault="002341F0" w:rsidP="002341F0">
      <w:r>
        <w:t> </w:t>
      </w:r>
    </w:p>
    <w:p w:rsidR="002341F0" w:rsidRDefault="002341F0" w:rsidP="002341F0">
      <w:r>
        <w:t>GUYATT: The total quantity of gold buried in the Philippines during WWII has been reported to be over 1 million tonnes – or roughly 90% of the worlds “actual” gold stock.[iv] [33]</w:t>
      </w:r>
    </w:p>
    <w:p w:rsidR="002341F0" w:rsidRDefault="002341F0" w:rsidP="002341F0">
      <w:r>
        <w:t> </w:t>
      </w:r>
    </w:p>
    <w:p w:rsidR="002341F0" w:rsidRDefault="002341F0" w:rsidP="002341F0">
      <w:r>
        <w:t>During the course of a seven-year investigation into the subject, this writer has accumulated information from a variety of sources suggesting this is indeed, a more accurate figure.  In other words, official statistics represent a modest 10% of reality….</w:t>
      </w:r>
    </w:p>
    <w:p w:rsidR="002341F0" w:rsidRDefault="002341F0" w:rsidP="002341F0">
      <w:r>
        <w:t> </w:t>
      </w:r>
    </w:p>
    <w:p w:rsidR="002341F0" w:rsidRDefault="002341F0" w:rsidP="002341F0">
      <w:r>
        <w:t>SCOTT: 10% is not all that far from the truth.</w:t>
      </w:r>
    </w:p>
    <w:p w:rsidR="002341F0" w:rsidRDefault="002341F0" w:rsidP="002341F0">
      <w:r>
        <w:t> </w:t>
      </w:r>
    </w:p>
    <w:p w:rsidR="002341F0" w:rsidRDefault="002341F0" w:rsidP="002341F0">
      <w:r>
        <w:t>GUYATT: Since its inception in 1954 (the same year that the London gold market reopened following its closure in 1939) Bilderberg has had a large German representation over the years….</w:t>
      </w:r>
    </w:p>
    <w:p w:rsidR="002341F0" w:rsidRDefault="002341F0" w:rsidP="002341F0">
      <w:r>
        <w:t> </w:t>
      </w:r>
    </w:p>
    <w:p w:rsidR="002341F0" w:rsidRDefault="002341F0" w:rsidP="002341F0">
      <w:r>
        <w:t>SCOTT: The Bilderbergers are post war Nazis. They have combined with British, European, American nazi counterparts, and are working toward a One World Government.</w:t>
      </w:r>
    </w:p>
    <w:p w:rsidR="002341F0" w:rsidRDefault="002341F0" w:rsidP="002341F0">
      <w:r>
        <w:t> </w:t>
      </w:r>
    </w:p>
    <w:p w:rsidR="002341F0" w:rsidRDefault="002341F0" w:rsidP="002341F0">
      <w:r>
        <w:t>Their control in banking and access to the accounts are the cornerstone to the possible realization of this insane dream.</w:t>
      </w:r>
    </w:p>
    <w:p w:rsidR="002341F0" w:rsidRDefault="002341F0" w:rsidP="002341F0">
      <w:r>
        <w:t> </w:t>
      </w:r>
    </w:p>
    <w:p w:rsidR="002341F0" w:rsidRDefault="002341F0" w:rsidP="002341F0">
      <w:r>
        <w:t>GUYATT: The Trilateral Commission — which can be said to be the Bilderberg group dressed in another frock (membership critically includes Japan’s elite) – has been deeply involved in black gold, according to several accounts.</w:t>
      </w:r>
    </w:p>
    <w:p w:rsidR="002341F0" w:rsidRDefault="002341F0" w:rsidP="002341F0">
      <w:r>
        <w:t> </w:t>
      </w:r>
    </w:p>
    <w:p w:rsidR="002341F0" w:rsidRDefault="002341F0" w:rsidP="002341F0">
      <w:r>
        <w:t>Prior to the ousting of Ferdinand Marcos as president of the Philippines, representatives of the Trilateral Commission tried to persuade him to turn over 63,000 metric tonnes of gold to them.</w:t>
      </w:r>
    </w:p>
    <w:p w:rsidR="002341F0" w:rsidRDefault="002341F0" w:rsidP="002341F0">
      <w:r>
        <w:lastRenderedPageBreak/>
        <w:t> </w:t>
      </w:r>
    </w:p>
    <w:p w:rsidR="002341F0" w:rsidRDefault="002341F0" w:rsidP="002341F0">
      <w:r>
        <w:t>Marcos didn’t like the terms presented and refused.  A few days later his reign as President came to an abrupt end.[v] [40]</w:t>
      </w:r>
    </w:p>
    <w:p w:rsidR="002341F0" w:rsidRDefault="002341F0" w:rsidP="002341F0">
      <w:r>
        <w:t> </w:t>
      </w:r>
    </w:p>
    <w:p w:rsidR="002341F0" w:rsidRDefault="002341F0" w:rsidP="002341F0">
      <w:r>
        <w:t>SCOTT: True.</w:t>
      </w:r>
    </w:p>
    <w:p w:rsidR="002341F0" w:rsidRDefault="002341F0" w:rsidP="002341F0">
      <w:r>
        <w:t> </w:t>
      </w:r>
    </w:p>
    <w:p w:rsidR="002341F0" w:rsidRDefault="002341F0" w:rsidP="002341F0">
      <w:r>
        <w:t>GUYATT: But the last word about the involvement of the Trilateral Commission in plundered gold comes from Mr. Goldfinger himself — Severino Garcia Santa Romana.</w:t>
      </w:r>
    </w:p>
    <w:p w:rsidR="002341F0" w:rsidRDefault="002341F0" w:rsidP="002341F0">
      <w:r>
        <w:t> </w:t>
      </w:r>
    </w:p>
    <w:p w:rsidR="002341F0" w:rsidRDefault="002341F0" w:rsidP="002341F0">
      <w:r>
        <w:t>Prior to his death in 1974, Sta. Romana told his wife that he was a senior member (indeed, he claimed to be the head) of the Trilateral Commission that he said “controlled world finance.”</w:t>
      </w:r>
    </w:p>
    <w:p w:rsidR="002341F0" w:rsidRDefault="002341F0" w:rsidP="002341F0">
      <w:r>
        <w:t> </w:t>
      </w:r>
    </w:p>
    <w:p w:rsidR="002341F0" w:rsidRDefault="002341F0" w:rsidP="002341F0">
      <w:r>
        <w:t>He also revealed he was deeply involved with a secret society known as the “Illuminati”, which he maintained had set in motion a fifty-year plan to “corner the major part of the worlds gold supply.” [vi] [41]</w:t>
      </w:r>
    </w:p>
    <w:p w:rsidR="002341F0" w:rsidRDefault="002341F0" w:rsidP="002341F0">
      <w:r>
        <w:t> </w:t>
      </w:r>
    </w:p>
    <w:p w:rsidR="002341F0" w:rsidRDefault="002341F0" w:rsidP="002341F0">
      <w:r>
        <w:t>SCOTT: He was caught up being among such luminaries. All true.</w:t>
      </w:r>
    </w:p>
    <w:p w:rsidR="002341F0" w:rsidRDefault="002341F0" w:rsidP="002341F0">
      <w:r>
        <w:t> </w:t>
      </w:r>
    </w:p>
    <w:p w:rsidR="002341F0" w:rsidRDefault="002341F0" w:rsidP="002341F0">
      <w:r>
        <w:t> </w:t>
      </w:r>
    </w:p>
    <w:p w:rsidR="002341F0" w:rsidRDefault="002341F0" w:rsidP="002341F0">
      <w:r>
        <w:rPr>
          <w:rStyle w:val="Strong"/>
        </w:rPr>
        <w:t>EXCERPTS FROM GUYATT’S ARTICLE “HIROHITO’S GOLD” — WITH KEITH SCOTT’S COMMENTS</w:t>
      </w:r>
    </w:p>
    <w:p w:rsidR="002341F0" w:rsidRDefault="002341F0" w:rsidP="002341F0"/>
    <w:p w:rsidR="002341F0" w:rsidRDefault="002341F0" w:rsidP="002341F0">
      <w:r>
        <w:t>Hirohito’s Gold</w:t>
      </w:r>
      <w:r>
        <w:br/>
      </w:r>
      <w:hyperlink r:id="rId915" w:tgtFrame="_blank" w:history="1">
        <w:r>
          <w:rPr>
            <w:rStyle w:val="Hyperlink"/>
          </w:rPr>
          <w:t>http://www.deepblacklies.co.uk/hirohitos_gold.htm</w:t>
        </w:r>
      </w:hyperlink>
    </w:p>
    <w:p w:rsidR="002341F0" w:rsidRDefault="002341F0" w:rsidP="002341F0">
      <w:pPr>
        <w:pStyle w:val="NormalWeb"/>
      </w:pPr>
      <w:r>
        <w:t>GUYATT: Operating under the command of a Royal prince of the Imperial household, a highly secret unit was tasked with the methodical plunder of Southeast Asia.</w:t>
      </w:r>
    </w:p>
    <w:p w:rsidR="002341F0" w:rsidRDefault="002341F0" w:rsidP="002341F0">
      <w:r>
        <w:t> </w:t>
      </w:r>
    </w:p>
    <w:p w:rsidR="002341F0" w:rsidRDefault="002341F0" w:rsidP="002341F0">
      <w:r>
        <w:t>The project was called “Golden Lily” – named after a poem written by Emperor Hirohito.</w:t>
      </w:r>
    </w:p>
    <w:p w:rsidR="002341F0" w:rsidRDefault="002341F0" w:rsidP="002341F0">
      <w:r>
        <w:t> </w:t>
      </w:r>
    </w:p>
    <w:p w:rsidR="002341F0" w:rsidRDefault="002341F0" w:rsidP="002341F0">
      <w:r>
        <w:lastRenderedPageBreak/>
        <w:t>The unit plundered such profoundly large quantities of loot from China and Southeast Asia that, following the end of the war, the west determined to keep its activities secret.</w:t>
      </w:r>
    </w:p>
    <w:p w:rsidR="002341F0" w:rsidRDefault="002341F0" w:rsidP="002341F0">
      <w:r>
        <w:t> </w:t>
      </w:r>
    </w:p>
    <w:p w:rsidR="002341F0" w:rsidRDefault="002341F0" w:rsidP="002341F0">
      <w:r>
        <w:t>A mixture of fear, greed, an impending cold war and a vast complex of international corruption sat behind this decision.</w:t>
      </w:r>
    </w:p>
    <w:p w:rsidR="002341F0" w:rsidRDefault="002341F0" w:rsidP="002341F0">
      <w:r>
        <w:t>SCOTT: Not completely true. Direct command for dealing with the treasure was Lt. General Sigenori Kuroda.</w:t>
      </w:r>
    </w:p>
    <w:p w:rsidR="002341F0" w:rsidRDefault="002341F0" w:rsidP="002341F0">
      <w:r>
        <w:t> </w:t>
      </w:r>
    </w:p>
    <w:p w:rsidR="002341F0" w:rsidRDefault="002341F0" w:rsidP="002341F0">
      <w:r>
        <w:t>Chichibu was like an accountant for the Emperor. Hirohito had committed to deliver the gold and repository information to the central system in the BIS. He did exactly that.</w:t>
      </w:r>
    </w:p>
    <w:p w:rsidR="002341F0" w:rsidRDefault="002341F0" w:rsidP="002341F0">
      <w:r>
        <w:t> </w:t>
      </w:r>
    </w:p>
    <w:p w:rsidR="002341F0" w:rsidRDefault="002341F0" w:rsidP="002341F0">
      <w:r>
        <w:t>GUYATT: Cynically forgotten were the horrific deaths of Allied POW’s who were forced to build complex tunnel systems and other underground depositories and then buried alive with the loot.</w:t>
      </w:r>
    </w:p>
    <w:p w:rsidR="002341F0" w:rsidRDefault="002341F0" w:rsidP="002341F0">
      <w:r>
        <w:t> </w:t>
      </w:r>
    </w:p>
    <w:p w:rsidR="002341F0" w:rsidRDefault="002341F0" w:rsidP="002341F0">
      <w:r>
        <w:t>One reason, perhaps, why history will record this as one of the most explosive stories of World War Two ever to be told….</w:t>
      </w:r>
    </w:p>
    <w:p w:rsidR="002341F0" w:rsidRDefault="002341F0" w:rsidP="002341F0">
      <w:r>
        <w:t> </w:t>
      </w:r>
    </w:p>
    <w:p w:rsidR="002341F0" w:rsidRDefault="002341F0" w:rsidP="002341F0">
      <w:r>
        <w:t>SCOTT: Thousands of Filipinos and Japanese were also killed.</w:t>
      </w:r>
    </w:p>
    <w:p w:rsidR="002341F0" w:rsidRDefault="002341F0" w:rsidP="002341F0">
      <w:r>
        <w:t> </w:t>
      </w:r>
    </w:p>
    <w:p w:rsidR="002341F0" w:rsidRDefault="002341F0" w:rsidP="002341F0">
      <w:r>
        <w:t>I remember opening a tunnel at Camalaniugan in Northern Luzon where bunkers had been built off the tunnel. I ordered the workers to remove everything but hard rock.</w:t>
      </w:r>
    </w:p>
    <w:p w:rsidR="002341F0" w:rsidRDefault="002341F0" w:rsidP="002341F0">
      <w:r>
        <w:t> </w:t>
      </w:r>
    </w:p>
    <w:p w:rsidR="002341F0" w:rsidRDefault="002341F0" w:rsidP="002341F0">
      <w:r>
        <w:t>We found sand, about five feet across and two feet deep full of blood — and it ran for several hundred meters. The stench and gas from it, even after forty years, were terrible.</w:t>
      </w:r>
    </w:p>
    <w:p w:rsidR="002341F0" w:rsidRDefault="002341F0" w:rsidP="002341F0">
      <w:r>
        <w:t> </w:t>
      </w:r>
    </w:p>
    <w:p w:rsidR="002341F0" w:rsidRDefault="002341F0" w:rsidP="002341F0">
      <w:r>
        <w:t>When I asked Kuroda what happened, he told me that everyone who worked on the tunnel had been killed in there, so their spirits would guard what they had given their lives for.</w:t>
      </w:r>
    </w:p>
    <w:p w:rsidR="002341F0" w:rsidRDefault="002341F0" w:rsidP="002341F0">
      <w:r>
        <w:t> </w:t>
      </w:r>
    </w:p>
    <w:p w:rsidR="002341F0" w:rsidRDefault="002341F0" w:rsidP="002341F0">
      <w:r>
        <w:lastRenderedPageBreak/>
        <w:t>At the entrance to the tunnel we also found blood. I was told that would have been from the engineer, his wife and children, who were beheaded there. Kuroda then killed the soldier who killed them.</w:t>
      </w:r>
    </w:p>
    <w:p w:rsidR="002341F0" w:rsidRDefault="002341F0" w:rsidP="002341F0">
      <w:r>
        <w:t> </w:t>
      </w:r>
    </w:p>
    <w:p w:rsidR="002341F0" w:rsidRDefault="002341F0" w:rsidP="002341F0">
      <w:r>
        <w:t>GUYATT: In January 1944, when it became clear that the Allies would win the war, Privy Seal Kido called a meeting of Japan’s leading investment bankers to advise the throne on how best to preserve the wealth of the imperial family.</w:t>
      </w:r>
    </w:p>
    <w:p w:rsidR="002341F0" w:rsidRDefault="002341F0" w:rsidP="002341F0">
      <w:r>
        <w:t> </w:t>
      </w:r>
    </w:p>
    <w:p w:rsidR="002341F0" w:rsidRDefault="002341F0" w:rsidP="002341F0">
      <w:r>
        <w:t>SCOTT: True, but it relates to treasure used to create the funds that rebuilt Japan into the modern industrial state it became. That had been pre-agreed prior to the war. In fact, it was the keeping of the agreement Hirohito made in 1921.</w:t>
      </w:r>
    </w:p>
    <w:p w:rsidR="002341F0" w:rsidRDefault="002341F0" w:rsidP="002341F0">
      <w:r>
        <w:t> </w:t>
      </w:r>
    </w:p>
    <w:p w:rsidR="002341F0" w:rsidRDefault="002341F0" w:rsidP="002341F0">
      <w:r>
        <w:t> </w:t>
      </w:r>
    </w:p>
    <w:p w:rsidR="002341F0" w:rsidRDefault="002341F0" w:rsidP="002341F0">
      <w:r>
        <w:t>GUYATT: The authors go on to reveal that in addition to large foreign investments and shareholdings, the emperor’s large portfolio of gold, silver and platinum was “held under various covers in the vaults of banks in Switzerland, Sweden, the Vatican, Portugal, Argentina, Spain, Britain and the United States.”</w:t>
      </w:r>
    </w:p>
    <w:p w:rsidR="002341F0" w:rsidRDefault="002341F0" w:rsidP="002341F0">
      <w:r>
        <w:t> </w:t>
      </w:r>
    </w:p>
    <w:p w:rsidR="002341F0" w:rsidRDefault="002341F0" w:rsidP="002341F0">
      <w:r>
        <w:t>SCOTT: It was not the Emperor’s personal portfolio, but gold he placed into the system – and which the system used to maintain the agreements they made with Hirohito.</w:t>
      </w:r>
    </w:p>
    <w:p w:rsidR="002341F0" w:rsidRDefault="002341F0" w:rsidP="002341F0">
      <w:r>
        <w:t> </w:t>
      </w:r>
    </w:p>
    <w:p w:rsidR="002341F0" w:rsidRDefault="002341F0" w:rsidP="002341F0">
      <w:r>
        <w:t> </w:t>
      </w:r>
    </w:p>
    <w:p w:rsidR="002341F0" w:rsidRDefault="002341F0" w:rsidP="002341F0">
      <w:r>
        <w:t>GUYATT: The bullion that could not be laundered in time was trucked to a vast underground imperial “bunker” where it was stashed in secret.</w:t>
      </w:r>
    </w:p>
    <w:p w:rsidR="002341F0" w:rsidRDefault="002341F0" w:rsidP="002341F0">
      <w:r>
        <w:t> </w:t>
      </w:r>
    </w:p>
    <w:p w:rsidR="002341F0" w:rsidRDefault="002341F0" w:rsidP="002341F0">
      <w:r>
        <w:t>SCOTT: Nothing to do with laundering, rather it was a matter of re-introducing.</w:t>
      </w:r>
    </w:p>
    <w:p w:rsidR="002341F0" w:rsidRDefault="002341F0" w:rsidP="002341F0">
      <w:r>
        <w:t> </w:t>
      </w:r>
    </w:p>
    <w:p w:rsidR="002341F0" w:rsidRDefault="002341F0" w:rsidP="002341F0">
      <w:r>
        <w:t> </w:t>
      </w:r>
    </w:p>
    <w:p w:rsidR="002341F0" w:rsidRDefault="002341F0" w:rsidP="002341F0">
      <w:r>
        <w:t>GUYATT: This was at Nagano, north of Tokyo, a backwater town artfully developed by Tsutsumi Yoshiaki in time for the 1998 Winter Olympics.</w:t>
      </w:r>
    </w:p>
    <w:p w:rsidR="002341F0" w:rsidRDefault="002341F0" w:rsidP="002341F0">
      <w:r>
        <w:t> </w:t>
      </w:r>
    </w:p>
    <w:p w:rsidR="002341F0" w:rsidRDefault="002341F0" w:rsidP="002341F0">
      <w:r>
        <w:lastRenderedPageBreak/>
        <w:t>Tsutsumi, as head of Japan’s Olympic Committee, had earlier courted Juan Antonio Samaranch, chairman of the International Olympic Committee.  This would later lead to sensational press stories that huge bribes had changed hands.</w:t>
      </w:r>
    </w:p>
    <w:p w:rsidR="002341F0" w:rsidRDefault="002341F0" w:rsidP="002341F0">
      <w:r>
        <w:t> </w:t>
      </w:r>
    </w:p>
    <w:p w:rsidR="002341F0" w:rsidRDefault="002341F0" w:rsidP="002341F0">
      <w:r>
        <w:t>SCOTT: I do not know about the bribes. Not my business.</w:t>
      </w:r>
    </w:p>
    <w:p w:rsidR="002341F0" w:rsidRDefault="002341F0" w:rsidP="002341F0">
      <w:pPr>
        <w:pStyle w:val="NormalWeb"/>
      </w:pPr>
      <w:r>
        <w:t>GUYATT: The Nagoya bullion bunker was only one of numerous treasure sites where loot from all over Asia was buried before the war’s end.  On the Philippines alone, there were 172 locations used to stash booty plundered by the imperial Golden Lily treasure teams.</w:t>
      </w:r>
    </w:p>
    <w:p w:rsidR="002341F0" w:rsidRDefault="002341F0" w:rsidP="002341F0">
      <w:r>
        <w:t> </w:t>
      </w:r>
    </w:p>
    <w:p w:rsidR="002341F0" w:rsidRDefault="002341F0" w:rsidP="002341F0">
      <w:r>
        <w:t>SCOTT: Much more.</w:t>
      </w:r>
    </w:p>
    <w:p w:rsidR="002341F0" w:rsidRDefault="002341F0" w:rsidP="002341F0">
      <w:r>
        <w:t> </w:t>
      </w:r>
    </w:p>
    <w:p w:rsidR="002341F0" w:rsidRDefault="002341F0" w:rsidP="002341F0">
      <w:r>
        <w:t> </w:t>
      </w:r>
    </w:p>
    <w:p w:rsidR="002341F0" w:rsidRDefault="002341F0" w:rsidP="002341F0">
      <w:r>
        <w:t>GUYATT: The authors reproduce one of Prince Chichibu’s burial maps showing a complex tunnel system dug by POW’s under the army base at Teresa, near Rizal, southeast of Manilla.</w:t>
      </w:r>
    </w:p>
    <w:p w:rsidR="002341F0" w:rsidRDefault="002341F0" w:rsidP="002341F0">
      <w:r>
        <w:t> </w:t>
      </w:r>
    </w:p>
    <w:p w:rsidR="002341F0" w:rsidRDefault="002341F0" w:rsidP="002341F0">
      <w:r>
        <w:t>SCOTT: Amazing place. There is a fully equipped field hospital there within the mountain.</w:t>
      </w:r>
    </w:p>
    <w:p w:rsidR="002341F0" w:rsidRDefault="002341F0" w:rsidP="002341F0">
      <w:r>
        <w:t> </w:t>
      </w:r>
    </w:p>
    <w:p w:rsidR="002341F0" w:rsidRDefault="002341F0" w:rsidP="002341F0">
      <w:r>
        <w:t> </w:t>
      </w:r>
    </w:p>
    <w:p w:rsidR="002341F0" w:rsidRDefault="002341F0" w:rsidP="002341F0">
      <w:r>
        <w:t>GUYATT: Here, bullion, platinum, diamonds and valuable religious artefacts — including a golden Buddha figurine weighing one tonne — and collectively valued by Golden Lily accountants at $190 billion — were buried together with live Allied POW’s that had been forced to dig the tunnels.</w:t>
      </w:r>
    </w:p>
    <w:p w:rsidR="002341F0" w:rsidRDefault="002341F0" w:rsidP="002341F0">
      <w:r>
        <w:t>SCOTT: Filipinos, POW’s and Japanese were all killed around these sites.</w:t>
      </w:r>
    </w:p>
    <w:p w:rsidR="002341F0" w:rsidRDefault="002341F0" w:rsidP="002341F0">
      <w:r>
        <w:t> </w:t>
      </w:r>
    </w:p>
    <w:p w:rsidR="002341F0" w:rsidRDefault="002341F0" w:rsidP="002341F0">
      <w:r>
        <w:t>GUYATT: Part of the Teresa site was later recovered by Philippine President Ferdinand Marcos – lending real weight to tales of “Marcos gold” that have been treated more as fantasy than fact by the international media….</w:t>
      </w:r>
    </w:p>
    <w:p w:rsidR="002341F0" w:rsidRDefault="002341F0" w:rsidP="002341F0">
      <w:r>
        <w:t>SCOTT: True. Marcos tried to steal quite a bit. But it was already recorded in the system, and the only one who missed out was Marcos.</w:t>
      </w:r>
    </w:p>
    <w:p w:rsidR="002341F0" w:rsidRDefault="002341F0" w:rsidP="002341F0">
      <w:pPr>
        <w:pStyle w:val="NormalWeb"/>
      </w:pPr>
      <w:r>
        <w:lastRenderedPageBreak/>
        <w:t>GUYATT: The sheer quantity and value of plunder gathered by the Golden Lily was mind-numbing.  The whole of Asia under Japanese control had been combed for treasure.  Most of it was shipped to Prince Chichibu’s headquarters in the Philippines….</w:t>
      </w:r>
    </w:p>
    <w:p w:rsidR="002341F0" w:rsidRDefault="002341F0" w:rsidP="002341F0">
      <w:r>
        <w:t>SCOTT: Not true. Only a very small part of it went to Manila. Chichibu was like an accountant on a job site.</w:t>
      </w:r>
    </w:p>
    <w:p w:rsidR="002341F0" w:rsidRDefault="002341F0" w:rsidP="002341F0">
      <w:r>
        <w:t> </w:t>
      </w:r>
    </w:p>
    <w:p w:rsidR="002341F0" w:rsidRDefault="002341F0" w:rsidP="002341F0">
      <w:r>
        <w:t>The real key person who knew where everything was put was Sigenori Kuroda, as he was in charge of burying the gold. Not Yamashita. Not Chichibu. Chichibu was responsible to get the records back to Hirohito.</w:t>
      </w:r>
    </w:p>
    <w:p w:rsidR="002341F0" w:rsidRDefault="002341F0" w:rsidP="002341F0">
      <w:r>
        <w:t> </w:t>
      </w:r>
    </w:p>
    <w:p w:rsidR="002341F0" w:rsidRDefault="002341F0" w:rsidP="002341F0">
      <w:r>
        <w:t>GUYATT: There was no intention on the part of the OSS/CIA to return any of the plunder to the rightful owners.</w:t>
      </w:r>
    </w:p>
    <w:p w:rsidR="002341F0" w:rsidRDefault="002341F0" w:rsidP="002341F0">
      <w:r>
        <w:t> </w:t>
      </w:r>
    </w:p>
    <w:p w:rsidR="002341F0" w:rsidRDefault="002341F0" w:rsidP="002341F0">
      <w:r>
        <w:t>Instead, Santa Romana set up numerous front companies to launder the gold bullion secretly recovered. In all, OSS/CIA gold bullion was secretly deposited in a total of 176 bank accounts located in 42 countries….</w:t>
      </w:r>
    </w:p>
    <w:p w:rsidR="002341F0" w:rsidRDefault="002341F0" w:rsidP="002341F0">
      <w:r>
        <w:t> </w:t>
      </w:r>
    </w:p>
    <w:p w:rsidR="002341F0" w:rsidRDefault="002341F0" w:rsidP="002341F0">
      <w:r>
        <w:t>SCOTT: Not true. The plunder was placed into the central system, and still belongs to the countries it was stolen from.</w:t>
      </w:r>
    </w:p>
    <w:p w:rsidR="002341F0" w:rsidRDefault="002341F0" w:rsidP="002341F0">
      <w:r>
        <w:t> </w:t>
      </w:r>
    </w:p>
    <w:p w:rsidR="002341F0" w:rsidRDefault="002341F0" w:rsidP="002341F0">
      <w:r>
        <w:t>The 176 bank accounts is about right. 46 Countries sounds about right.</w:t>
      </w:r>
    </w:p>
    <w:p w:rsidR="002341F0" w:rsidRDefault="002341F0" w:rsidP="002341F0">
      <w:r>
        <w:t> </w:t>
      </w:r>
    </w:p>
    <w:p w:rsidR="002341F0" w:rsidRDefault="002341F0" w:rsidP="002341F0">
      <w:r>
        <w:t>The gold was irrevocably placed into the Central System, and the depositor Trustees (who act as owners) were provided counter assets to operate their treasuries in the form of 1934 series Federal Reserve Notes.</w:t>
      </w:r>
    </w:p>
    <w:p w:rsidR="002341F0" w:rsidRDefault="002341F0" w:rsidP="002341F0">
      <w:pPr>
        <w:pStyle w:val="NormalWeb"/>
      </w:pPr>
      <w:r>
        <w:t>GUYATT: The twice-looted gold became “the basis of the CIA’s ‘off the books’ operational funds during the immediate postwar years, to create a worldwide anti-communist network.”</w:t>
      </w:r>
    </w:p>
    <w:p w:rsidR="002341F0" w:rsidRDefault="002341F0" w:rsidP="002341F0">
      <w:r>
        <w:t> </w:t>
      </w:r>
    </w:p>
    <w:p w:rsidR="002341F0" w:rsidRDefault="002341F0" w:rsidP="002341F0">
      <w:r>
        <w:t>To ensure loyalty to the cause, the CIA distributed Gold Bullion Certificates to influential and well-known people throughout the world.</w:t>
      </w:r>
    </w:p>
    <w:p w:rsidR="002341F0" w:rsidRDefault="002341F0" w:rsidP="002341F0">
      <w:r>
        <w:lastRenderedPageBreak/>
        <w:t> </w:t>
      </w:r>
    </w:p>
    <w:p w:rsidR="002341F0" w:rsidRDefault="002341F0" w:rsidP="002341F0">
      <w:r>
        <w:t>The authors hold documents showing that “one of the big gold bullion accounts set up by Santa Romana was in the name of General Douglas MacArthur.”</w:t>
      </w:r>
    </w:p>
    <w:p w:rsidR="002341F0" w:rsidRDefault="002341F0" w:rsidP="002341F0">
      <w:r>
        <w:t> </w:t>
      </w:r>
    </w:p>
    <w:p w:rsidR="002341F0" w:rsidRDefault="002341F0" w:rsidP="002341F0">
      <w:r>
        <w:t>Other documents indicate that gold bullion worth $100 million was placed in an account in the name of Herbert Hoover, former President of the United States.</w:t>
      </w:r>
    </w:p>
    <w:p w:rsidR="002341F0" w:rsidRDefault="002341F0" w:rsidP="002341F0">
      <w:r>
        <w:t> </w:t>
      </w:r>
    </w:p>
    <w:p w:rsidR="002341F0" w:rsidRDefault="002341F0" w:rsidP="002341F0">
      <w:r>
        <w:t>SCOTT: True. But all that was before the Collective Agreement made between Kennedy and Soekarno. That formerly centralized the system.</w:t>
      </w:r>
    </w:p>
    <w:p w:rsidR="002341F0" w:rsidRDefault="002341F0" w:rsidP="002341F0">
      <w:r>
        <w:t> </w:t>
      </w:r>
    </w:p>
    <w:p w:rsidR="002341F0" w:rsidRDefault="002341F0" w:rsidP="002341F0"/>
    <w:p w:rsidR="002341F0" w:rsidRDefault="002341F0" w:rsidP="002341F0">
      <w:r>
        <w:rPr>
          <w:rStyle w:val="Strong"/>
        </w:rPr>
        <w:t>GUYATT’S ARTICLE “THE ELECTRONIC BLACK MARKET” AND SCOTT’S COMMENTS</w:t>
      </w:r>
    </w:p>
    <w:p w:rsidR="002341F0" w:rsidRDefault="002341F0" w:rsidP="002341F0">
      <w:r>
        <w:t> </w:t>
      </w:r>
    </w:p>
    <w:p w:rsidR="002341F0" w:rsidRDefault="00D559D2" w:rsidP="002341F0">
      <w:hyperlink r:id="rId916" w:tgtFrame="_blank" w:history="1">
        <w:r w:rsidR="002341F0">
          <w:rPr>
            <w:rStyle w:val="Hyperlink"/>
          </w:rPr>
          <w:t>http://www.deepblacklies.co.uk/the_electronic_black_market.htm</w:t>
        </w:r>
      </w:hyperlink>
    </w:p>
    <w:p w:rsidR="002341F0" w:rsidRDefault="002341F0" w:rsidP="002341F0">
      <w:pPr>
        <w:pStyle w:val="NormalWeb"/>
      </w:pPr>
      <w:r>
        <w:t>GUYATT: An offer posted in March this year on the international trade board hosted by Thaipost.com (</w:t>
      </w:r>
      <w:hyperlink r:id="rId917" w:tgtFrame="_blank" w:history="1">
        <w:r>
          <w:rPr>
            <w:rStyle w:val="Hyperlink"/>
          </w:rPr>
          <w:t>http://www.thaipost.com</w:t>
        </w:r>
      </w:hyperlink>
      <w:r>
        <w:t>) was hocking “1.8 million ounces of unprocessed gold in 12 kilo bars.”</w:t>
      </w:r>
    </w:p>
    <w:p w:rsidR="002341F0" w:rsidRDefault="002341F0" w:rsidP="002341F0">
      <w:r>
        <w:t> </w:t>
      </w:r>
    </w:p>
    <w:p w:rsidR="002341F0" w:rsidRDefault="002341F0" w:rsidP="002341F0">
      <w:r>
        <w:t>This originated from a seller in Ecuador who offered the gold at a 7% discount to the “Second London Gold Fix” due to the impurity of the bars and because they bore no refiners mark or “chop.”</w:t>
      </w:r>
    </w:p>
    <w:p w:rsidR="002341F0" w:rsidRDefault="002341F0" w:rsidP="002341F0">
      <w:r>
        <w:t> </w:t>
      </w:r>
    </w:p>
    <w:p w:rsidR="002341F0" w:rsidRDefault="002341F0" w:rsidP="002341F0">
      <w:r>
        <w:t>Clearly, this gold was straight out of a mine and destined for a buyer who cared little if local tax or other laws were breached in the process.</w:t>
      </w:r>
    </w:p>
    <w:p w:rsidR="002341F0" w:rsidRDefault="002341F0" w:rsidP="002341F0">
      <w:r>
        <w:t> </w:t>
      </w:r>
    </w:p>
    <w:p w:rsidR="002341F0" w:rsidRDefault="002341F0" w:rsidP="002341F0">
      <w:r>
        <w:t>SCOTT: Wrong. This was gold from the system held in Thailand. It has been on offer for a very long time and a lot of people have been badly burned trying to buy this gold.</w:t>
      </w:r>
    </w:p>
    <w:p w:rsidR="002341F0" w:rsidRDefault="002341F0" w:rsidP="002341F0">
      <w:r>
        <w:t> </w:t>
      </w:r>
    </w:p>
    <w:p w:rsidR="002341F0" w:rsidRDefault="002341F0" w:rsidP="002341F0">
      <w:r>
        <w:t>The Thais will provide an axport certificate and approve it for lifting, but this is a scam. Wherever you take it, you will be met by law enforcement who will confiscate the gold.</w:t>
      </w:r>
    </w:p>
    <w:p w:rsidR="002341F0" w:rsidRDefault="002341F0" w:rsidP="002341F0">
      <w:r>
        <w:lastRenderedPageBreak/>
        <w:t> </w:t>
      </w:r>
    </w:p>
    <w:p w:rsidR="002341F0" w:rsidRDefault="002341F0" w:rsidP="002341F0">
      <w:r>
        <w:t> </w:t>
      </w:r>
    </w:p>
    <w:p w:rsidR="002341F0" w:rsidRDefault="002341F0" w:rsidP="002341F0">
      <w:r>
        <w:t>GUYATT: This deal is an exception, however.  It is far more common for gold to be offered or bid on the basis of Good London Delivery.</w:t>
      </w:r>
    </w:p>
    <w:p w:rsidR="002341F0" w:rsidRDefault="002341F0" w:rsidP="002341F0">
      <w:r>
        <w:t> </w:t>
      </w:r>
    </w:p>
    <w:p w:rsidR="002341F0" w:rsidRDefault="002341F0" w:rsidP="002341F0">
      <w:r>
        <w:t>SCOTT: Most mines send their gold direct to refineries and sell it through the refineries, who log the money onto the miners’ accounts. </w:t>
      </w:r>
    </w:p>
    <w:p w:rsidR="002341F0" w:rsidRDefault="002341F0" w:rsidP="002341F0">
      <w:r>
        <w:t> </w:t>
      </w:r>
    </w:p>
    <w:p w:rsidR="002341F0" w:rsidRDefault="002341F0" w:rsidP="002341F0">
      <w:r>
        <w:t> </w:t>
      </w:r>
    </w:p>
    <w:p w:rsidR="002341F0" w:rsidRDefault="002341F0" w:rsidP="002341F0">
      <w:r>
        <w:t>GUYATT: This specifies the bar size, minimum required purity and an acceptable hallmark.  While London Delivery remains the bar of choice for many, the preferred destination is Switzerland, and in particular, the free trade zone located at Kloten airport.</w:t>
      </w:r>
    </w:p>
    <w:p w:rsidR="002341F0" w:rsidRDefault="002341F0" w:rsidP="002341F0">
      <w:r>
        <w:t> </w:t>
      </w:r>
    </w:p>
    <w:p w:rsidR="002341F0" w:rsidRDefault="002341F0" w:rsidP="002341F0">
      <w:r>
        <w:t>Hidden beneath the airport runway well-guarded vaults house large stocks of bullion for a diverse range of customers.</w:t>
      </w:r>
    </w:p>
    <w:p w:rsidR="002341F0" w:rsidRDefault="002341F0" w:rsidP="002341F0">
      <w:pPr>
        <w:pStyle w:val="NormalWeb"/>
      </w:pPr>
      <w:r>
        <w:t>One of the most notorious black market gold dealers in the world, the late President Marcos of the Philippines, rented space at Kloten to store some of his plundered gold.  By depositing the metal at the airport’s free zone, he avoided registering it with Swiss customs, thus also keeping it hidden from prying eyes closer to home.</w:t>
      </w:r>
    </w:p>
    <w:p w:rsidR="002341F0" w:rsidRDefault="002341F0" w:rsidP="002341F0">
      <w:r>
        <w:t>SCOTT: Not true. While the gold delivered to Kloten by Pedro (Peter) Laurel was originally stored there, it was immediately entered into the system. It never belonged to Laurel or to Marcos. It always belonged to the system.</w:t>
      </w:r>
    </w:p>
    <w:p w:rsidR="002341F0" w:rsidRDefault="002341F0" w:rsidP="002341F0">
      <w:pPr>
        <w:pStyle w:val="NormalWeb"/>
      </w:pPr>
      <w:r>
        <w:t>GUYATT: Marcos, however, preferred to avoid keeping all his golden eggs in one basket and therefore stashed bullion in banks vaults all over the world.  Documents given to this writer in confidence purport to identify 57 banks in 33 countries where Marcos gold was deposited.</w:t>
      </w:r>
    </w:p>
    <w:p w:rsidR="002341F0" w:rsidRDefault="002341F0" w:rsidP="002341F0">
      <w:r>
        <w:t> </w:t>
      </w:r>
    </w:p>
    <w:p w:rsidR="002341F0" w:rsidRDefault="002341F0" w:rsidP="002341F0">
      <w:r>
        <w:t>Verifying the accuracy of such gold deposits is often fraught with danger. .  A copy fax message dated 1994, noted that a Swiss lawyer who had undertaken to “probe” a sensitive gold deposit once belonging to Marcos, was now “missing, presumed dead.”</w:t>
      </w:r>
    </w:p>
    <w:p w:rsidR="002341F0" w:rsidRDefault="002341F0" w:rsidP="002341F0">
      <w:r>
        <w:t> </w:t>
      </w:r>
    </w:p>
    <w:p w:rsidR="002341F0" w:rsidRDefault="002341F0" w:rsidP="002341F0">
      <w:r>
        <w:lastRenderedPageBreak/>
        <w:t>SCOTT: A number of Swiss lawyers have been killed over the years. Marcos, like Hirohito and Soekarno, deposited system gold into the system for the benefit of the system.</w:t>
      </w:r>
    </w:p>
    <w:p w:rsidR="002341F0" w:rsidRDefault="002341F0" w:rsidP="002341F0">
      <w:r>
        <w:t> </w:t>
      </w:r>
    </w:p>
    <w:p w:rsidR="002341F0" w:rsidRDefault="002341F0" w:rsidP="002341F0">
      <w:r>
        <w:t> </w:t>
      </w:r>
    </w:p>
    <w:p w:rsidR="002341F0" w:rsidRDefault="002341F0" w:rsidP="002341F0">
      <w:r>
        <w:rPr>
          <w:rStyle w:val="Strong"/>
        </w:rPr>
        <w:t>SEAGRAVE’S ARTICLES GIVE ADDITIONAL DETAIL</w:t>
      </w:r>
    </w:p>
    <w:p w:rsidR="002341F0" w:rsidRDefault="002341F0" w:rsidP="002341F0"/>
    <w:p w:rsidR="002341F0" w:rsidRDefault="002341F0" w:rsidP="002341F0">
      <w:r>
        <w:t>The Japanese Golden Lily (Seagrave — Additional Details)</w:t>
      </w:r>
      <w:r>
        <w:br/>
      </w:r>
      <w:hyperlink r:id="rId918" w:tgtFrame="_blank" w:history="1">
        <w:r>
          <w:rPr>
            <w:rStyle w:val="Hyperlink"/>
          </w:rPr>
          <w:t>http://gold.greyfalcon.us/gold10.html</w:t>
        </w:r>
      </w:hyperlink>
    </w:p>
    <w:p w:rsidR="002341F0" w:rsidRDefault="002341F0" w:rsidP="002341F0">
      <w:r>
        <w:t>The Black Eagle Trust</w:t>
      </w:r>
      <w:r>
        <w:br/>
      </w:r>
      <w:hyperlink r:id="rId919" w:tgtFrame="_blank" w:history="1">
        <w:r>
          <w:rPr>
            <w:rStyle w:val="Hyperlink"/>
          </w:rPr>
          <w:t>http://gold.greyfalcon.us/gold11.html</w:t>
        </w:r>
      </w:hyperlink>
    </w:p>
    <w:p w:rsidR="002341F0" w:rsidRDefault="002341F0" w:rsidP="002341F0">
      <w:pPr>
        <w:pStyle w:val="NormalWeb"/>
      </w:pPr>
      <w:r>
        <w:t>SEAGRAVE: The immense wealth of the Japanese war loot is confirmed in a 1950 report prepared by MacArthur’s headquarters. An excerpt appears below:</w:t>
      </w:r>
    </w:p>
    <w:p w:rsidR="002341F0" w:rsidRDefault="002341F0" w:rsidP="002341F0">
      <w:r>
        <w:t>SCOTT: True.</w:t>
      </w:r>
    </w:p>
    <w:p w:rsidR="002341F0" w:rsidRDefault="002341F0" w:rsidP="002341F0">
      <w:r>
        <w:t> </w:t>
      </w:r>
    </w:p>
    <w:p w:rsidR="002341F0" w:rsidRDefault="002341F0" w:rsidP="002341F0">
      <w:r>
        <w:t>SEAGRAVE: Japanese owned gold and silver–property that was acquired by Japan under duress, wrongful acts of confiscation, dispossession or spoliation–property found in Japan and identified as having been located in an Allied country and removed to Japan by fraud or coercion by the Japanese or their agents–great hoards of gold, silver, precious stones, foreign postage stamps, engraving plates–precious metals and diamonds stockpiles owned or controlled by the Japanese–30,000 carats of diamonds in one stash, and a single find of 52.5 pounds of hoarded platinum —</w:t>
      </w:r>
    </w:p>
    <w:p w:rsidR="002341F0" w:rsidRDefault="002341F0" w:rsidP="002341F0">
      <w:pPr>
        <w:pStyle w:val="NormalWeb"/>
      </w:pPr>
      <w:r>
        <w:t>SCOTT: Mac Arthur never knew the inside workings of the system. There was no need for him to know. He knew a lot about what was going on, as did the Keenan Fund that was set up to fund the hiding of the truth and to protect Hirohito.</w:t>
      </w:r>
    </w:p>
    <w:p w:rsidR="002341F0" w:rsidRDefault="002341F0" w:rsidP="002341F0">
      <w:r>
        <w:t> </w:t>
      </w:r>
    </w:p>
    <w:p w:rsidR="002341F0" w:rsidRDefault="002341F0" w:rsidP="002341F0">
      <w:r>
        <w:t>[Note: The Keenan Fund is not related to Neil Keenan in any way.]</w:t>
      </w:r>
    </w:p>
    <w:p w:rsidR="002341F0" w:rsidRDefault="002341F0" w:rsidP="002341F0">
      <w:r>
        <w:t> </w:t>
      </w:r>
    </w:p>
    <w:p w:rsidR="002341F0" w:rsidRDefault="002341F0" w:rsidP="002341F0">
      <w:r>
        <w:t> </w:t>
      </w:r>
    </w:p>
    <w:p w:rsidR="002341F0" w:rsidRDefault="002341F0" w:rsidP="002341F0">
      <w:r>
        <w:t>SEAGRAVE: One of the spectacular tasks of the occupation dealt with collecting and putting under guard the great hoards of gold, silver, precious stones, foreign postage stamps, engraving plates, and all currency not legal in Japan.</w:t>
      </w:r>
    </w:p>
    <w:p w:rsidR="002341F0" w:rsidRDefault="002341F0" w:rsidP="002341F0">
      <w:r>
        <w:lastRenderedPageBreak/>
        <w:t> </w:t>
      </w:r>
    </w:p>
    <w:p w:rsidR="002341F0" w:rsidRDefault="002341F0" w:rsidP="002341F0">
      <w:r>
        <w:t>Even though the bulk of this wealth was collected and placed under Untied States military custody by Japanese officials, undeclared caches of these treasures were known to exist.</w:t>
      </w:r>
    </w:p>
    <w:p w:rsidR="002341F0" w:rsidRDefault="002341F0" w:rsidP="002341F0">
      <w:r>
        <w:t> </w:t>
      </w:r>
    </w:p>
    <w:p w:rsidR="002341F0" w:rsidRDefault="002341F0" w:rsidP="002341F0"/>
    <w:p w:rsidR="002341F0" w:rsidRDefault="002341F0" w:rsidP="002341F0">
      <w:r>
        <w:rPr>
          <w:rStyle w:val="Strong"/>
        </w:rPr>
        <w:t>FINAL QUESTIONS BETWEEN WILCOCK AND SCOTT</w:t>
      </w:r>
    </w:p>
    <w:p w:rsidR="002341F0" w:rsidRDefault="002341F0" w:rsidP="002341F0">
      <w:r>
        <w:t> </w:t>
      </w:r>
    </w:p>
    <w:p w:rsidR="002341F0" w:rsidRDefault="002341F0" w:rsidP="002341F0">
      <w:r>
        <w:t>WILCOCK: Keith, I do have one big set of questions / statements that I realize I didn’t already ask you, all that being said.</w:t>
      </w:r>
    </w:p>
    <w:p w:rsidR="002341F0" w:rsidRDefault="002341F0" w:rsidP="002341F0">
      <w:r>
        <w:t> </w:t>
      </w:r>
    </w:p>
    <w:p w:rsidR="002341F0" w:rsidRDefault="002341F0" w:rsidP="002341F0">
      <w:r>
        <w:t>If I gather what you’ve told me correctly, it would seem that the international community realized that precious metals, held as collateral for national economies, was a negative. It would restrict economic growth to whatever the net value of those assets were and could therefore cause massive inflation.</w:t>
      </w:r>
    </w:p>
    <w:p w:rsidR="002341F0" w:rsidRDefault="002341F0" w:rsidP="002341F0">
      <w:r>
        <w:t> </w:t>
      </w:r>
    </w:p>
    <w:p w:rsidR="002341F0" w:rsidRDefault="002341F0" w:rsidP="002341F0">
      <w:r>
        <w:t>SCOTT: If a specific item such as gold is used as the basis of currency, the rich keep acquiring the gold and the poor keep selling it. It is a ludicrous and antiquated system, and it cannot be sustained.</w:t>
      </w:r>
    </w:p>
    <w:p w:rsidR="002341F0" w:rsidRDefault="002341F0" w:rsidP="002341F0">
      <w:r>
        <w:t> </w:t>
      </w:r>
    </w:p>
    <w:p w:rsidR="002341F0" w:rsidRDefault="002341F0" w:rsidP="002341F0">
      <w:r>
        <w:t>Prior to WWI, gold in Europe and America was predominantly owned by Jews. (I am not being derogative here, just stating history). Nothing wrong with that.</w:t>
      </w:r>
    </w:p>
    <w:p w:rsidR="002341F0" w:rsidRDefault="002341F0" w:rsidP="002341F0">
      <w:r>
        <w:t> </w:t>
      </w:r>
    </w:p>
    <w:p w:rsidR="002341F0" w:rsidRDefault="002341F0" w:rsidP="002341F0">
      <w:r>
        <w:t>However, one must understand them as a distinct culture living within the realms of other cultures.</w:t>
      </w:r>
    </w:p>
    <w:p w:rsidR="002341F0" w:rsidRDefault="002341F0" w:rsidP="002341F0">
      <w:r>
        <w:t> </w:t>
      </w:r>
    </w:p>
    <w:p w:rsidR="002341F0" w:rsidRDefault="002341F0" w:rsidP="002341F0">
      <w:r>
        <w:t>In pre-World War I Europe, most of the gold was owned by private families who moved their gold from country to country for various reasons.</w:t>
      </w:r>
    </w:p>
    <w:p w:rsidR="002341F0" w:rsidRDefault="002341F0" w:rsidP="002341F0">
      <w:r>
        <w:t> </w:t>
      </w:r>
    </w:p>
    <w:p w:rsidR="002341F0" w:rsidRDefault="002341F0" w:rsidP="002341F0">
      <w:r>
        <w:t>Gold being the base and the basis of currency issue, it meant Nations had no control over their own economies.</w:t>
      </w:r>
    </w:p>
    <w:p w:rsidR="002341F0" w:rsidRDefault="002341F0" w:rsidP="002341F0">
      <w:r>
        <w:t> </w:t>
      </w:r>
    </w:p>
    <w:p w:rsidR="002341F0" w:rsidRDefault="002341F0" w:rsidP="002341F0">
      <w:r>
        <w:t>This is why we cannot return to the gold standard.</w:t>
      </w:r>
    </w:p>
    <w:p w:rsidR="002341F0" w:rsidRDefault="002341F0" w:rsidP="002341F0">
      <w:r>
        <w:lastRenderedPageBreak/>
        <w:t> </w:t>
      </w:r>
    </w:p>
    <w:p w:rsidR="002341F0" w:rsidRDefault="002341F0" w:rsidP="002341F0"/>
    <w:p w:rsidR="002341F0" w:rsidRDefault="002341F0" w:rsidP="002341F0">
      <w:r>
        <w:rPr>
          <w:rStyle w:val="Strong"/>
        </w:rPr>
        <w:t>FIAT CURRENCY</w:t>
      </w:r>
    </w:p>
    <w:p w:rsidR="002341F0" w:rsidRDefault="002341F0" w:rsidP="002341F0">
      <w:r>
        <w:t> </w:t>
      </w:r>
    </w:p>
    <w:p w:rsidR="002341F0" w:rsidRDefault="002341F0" w:rsidP="002341F0">
      <w:r>
        <w:t>SCOTT: Fiat currencies may appear to be debt-backed, but that debt would be backed by assets of value.</w:t>
      </w:r>
    </w:p>
    <w:p w:rsidR="002341F0" w:rsidRDefault="002341F0" w:rsidP="002341F0">
      <w:r>
        <w:t> </w:t>
      </w:r>
    </w:p>
    <w:p w:rsidR="002341F0" w:rsidRDefault="002341F0" w:rsidP="002341F0">
      <w:r>
        <w:t>For example, when a mortgage is entered into, the bank issues new money (a fiat) against the signature of the Mortgage Note Maker — but there is a real asset behind it, which is the property purchased via the mortgage note.</w:t>
      </w:r>
    </w:p>
    <w:p w:rsidR="002341F0" w:rsidRDefault="002341F0" w:rsidP="002341F0">
      <w:r>
        <w:t> </w:t>
      </w:r>
    </w:p>
    <w:p w:rsidR="002341F0" w:rsidRDefault="002341F0" w:rsidP="002341F0">
      <w:r>
        <w:t>The fiat is then guaranteed by the underwritten cash value of the property. And so, the money created has value — as long as the new money (the fiat) and the value of the property are both book-entered in the treasury.</w:t>
      </w:r>
    </w:p>
    <w:p w:rsidR="002341F0" w:rsidRDefault="002341F0" w:rsidP="002341F0">
      <w:r>
        <w:t> </w:t>
      </w:r>
    </w:p>
    <w:p w:rsidR="002341F0" w:rsidRDefault="002341F0" w:rsidP="002341F0">
      <w:r>
        <w:t>This gives you X100 (the fiat) minus Y100 (the underwriting offset for the property), which on balance gives XY=0.</w:t>
      </w:r>
    </w:p>
    <w:p w:rsidR="002341F0" w:rsidRDefault="002341F0" w:rsidP="002341F0">
      <w:r>
        <w:t> </w:t>
      </w:r>
    </w:p>
    <w:p w:rsidR="002341F0" w:rsidRDefault="002341F0" w:rsidP="002341F0">
      <w:r>
        <w:t>When you book-enter X100 as the Fiat but then fail to register Y100, you have a balance of X100 negative balance — and the bank has Y100 positive balance.</w:t>
      </w:r>
    </w:p>
    <w:p w:rsidR="002341F0" w:rsidRDefault="002341F0" w:rsidP="002341F0">
      <w:r>
        <w:t> </w:t>
      </w:r>
    </w:p>
    <w:p w:rsidR="002341F0" w:rsidRDefault="002341F0" w:rsidP="002341F0">
      <w:r>
        <w:t>The problem now is the discharge on the negative balance Y cannot be met, because the X position (now privatized) seizes the discharge.</w:t>
      </w:r>
    </w:p>
    <w:p w:rsidR="002341F0" w:rsidRDefault="002341F0" w:rsidP="002341F0">
      <w:r>
        <w:t> </w:t>
      </w:r>
    </w:p>
    <w:p w:rsidR="002341F0" w:rsidRDefault="002341F0" w:rsidP="002341F0">
      <w:r>
        <w:t>This expands the profit scope of private position X and decimates the public position Y, which continues to be sustained only by the third party collateral accounts. This occurs only because the collateral accounts are being misused.</w:t>
      </w:r>
    </w:p>
    <w:p w:rsidR="002341F0" w:rsidRDefault="002341F0" w:rsidP="002341F0">
      <w:r>
        <w:t> </w:t>
      </w:r>
    </w:p>
    <w:p w:rsidR="002341F0" w:rsidRDefault="002341F0" w:rsidP="002341F0"/>
    <w:p w:rsidR="002341F0" w:rsidRDefault="002341F0" w:rsidP="002341F0">
      <w:r>
        <w:rPr>
          <w:rStyle w:val="Strong"/>
        </w:rPr>
        <w:t>DOES FIAT CURRENCY IDEALLY ALLOW FOR ECONOMIC GROWTH TO OCCUR AT ITS OWN PACE?</w:t>
      </w:r>
    </w:p>
    <w:p w:rsidR="002341F0" w:rsidRDefault="002341F0" w:rsidP="002341F0">
      <w:r>
        <w:lastRenderedPageBreak/>
        <w:t> </w:t>
      </w:r>
    </w:p>
    <w:p w:rsidR="002341F0" w:rsidRDefault="002341F0" w:rsidP="002341F0">
      <w:r>
        <w:t>WILCOCK: If I understand you correctly, the ideal of creating a fiat currency was to create a more peaceful planet where people weren’t fighting over gold — and money could be issued in accordance with the amount of economic growth taking place.</w:t>
      </w:r>
    </w:p>
    <w:p w:rsidR="002341F0" w:rsidRDefault="002341F0" w:rsidP="002341F0">
      <w:r>
        <w:t> </w:t>
      </w:r>
    </w:p>
    <w:p w:rsidR="002341F0" w:rsidRDefault="002341F0" w:rsidP="002341F0">
      <w:r>
        <w:t>Ideally, the amount of money issued would be proportional to the amount of new wealth generated in the form of commodities, services and labor — including property.</w:t>
      </w:r>
    </w:p>
    <w:p w:rsidR="002341F0" w:rsidRDefault="002341F0" w:rsidP="002341F0">
      <w:r>
        <w:t> </w:t>
      </w:r>
    </w:p>
    <w:p w:rsidR="002341F0" w:rsidRDefault="002341F0" w:rsidP="002341F0">
      <w:r>
        <w:t>SCOTT: Correct. It worked well for a few years, and then along came securitization.</w:t>
      </w:r>
    </w:p>
    <w:p w:rsidR="002341F0" w:rsidRDefault="002341F0" w:rsidP="002341F0">
      <w:r>
        <w:t> </w:t>
      </w:r>
    </w:p>
    <w:p w:rsidR="002341F0" w:rsidRDefault="002341F0" w:rsidP="002341F0">
      <w:r>
        <w:t>Instead of registering property in the National Treasury and making payment to Treasury Direct, the banks simply securitized the mortgage, billed it against the Treasury in their ledgers, packaged the security through Freddie Mac or Fannie Mae or Sallie Mae etc, referenced the underwriting against the global accounts (by just mirroring the accounts and without authorization,) and then sold it as AAA paper.</w:t>
      </w:r>
    </w:p>
    <w:p w:rsidR="002341F0" w:rsidRDefault="002341F0" w:rsidP="002341F0">
      <w:r>
        <w:t> </w:t>
      </w:r>
    </w:p>
    <w:p w:rsidR="002341F0" w:rsidRDefault="002341F0" w:rsidP="002341F0">
      <w:r>
        <w:t>So what they did was charge the cost to the Treasury, which is the public side, and then took the mortgage repayments as profit on the private side. They did this by failing to register the Mortgage Note which they entered against the Treasury. This is a breach of Charter.</w:t>
      </w:r>
    </w:p>
    <w:p w:rsidR="002341F0" w:rsidRDefault="002341F0" w:rsidP="002341F0">
      <w:r>
        <w:t> </w:t>
      </w:r>
    </w:p>
    <w:p w:rsidR="002341F0" w:rsidRDefault="002341F0" w:rsidP="002341F0">
      <w:r>
        <w:t>People are losing their homes as banks foreclose on them. This is in fact outright theft. The bank is not the end holder of the Mortgage Note, they are the escrow holder only and therefore they are not a party in interest.</w:t>
      </w:r>
    </w:p>
    <w:p w:rsidR="002341F0" w:rsidRDefault="002341F0" w:rsidP="002341F0">
      <w:r>
        <w:t> </w:t>
      </w:r>
    </w:p>
    <w:p w:rsidR="002341F0" w:rsidRDefault="002341F0" w:rsidP="002341F0">
      <w:r>
        <w:t>The Bank is just being a common thief, they lie and cheat their way through what they arranged as an administrative procedure.  I will provide you the information on how to fight a foreclosure. This is information everyone should have:</w:t>
      </w:r>
    </w:p>
    <w:p w:rsidR="002341F0" w:rsidRDefault="002341F0" w:rsidP="002341F0">
      <w:r>
        <w:t> </w:t>
      </w:r>
    </w:p>
    <w:p w:rsidR="002341F0" w:rsidRDefault="00D559D2" w:rsidP="002341F0">
      <w:pPr>
        <w:jc w:val="center"/>
      </w:pPr>
      <w:hyperlink r:id="rId920" w:history="1">
        <w:r w:rsidR="002341F0">
          <w:rPr>
            <w:rStyle w:val="Hyperlink"/>
          </w:rPr>
          <w:t>https://divinecosmos.com/media/KEITH_SCOTT_GETTING_BACK_TO_BASICS.pdf</w:t>
        </w:r>
        <w:r w:rsidR="002341F0">
          <w:rPr>
            <w:color w:val="0000FF"/>
            <w:u w:val="single"/>
          </w:rPr>
          <w:br/>
        </w:r>
      </w:hyperlink>
    </w:p>
    <w:p w:rsidR="002341F0" w:rsidRDefault="002341F0" w:rsidP="002341F0"/>
    <w:p w:rsidR="002341F0" w:rsidRDefault="002341F0" w:rsidP="002341F0">
      <w:r>
        <w:lastRenderedPageBreak/>
        <w:t> </w:t>
      </w:r>
    </w:p>
    <w:p w:rsidR="002341F0" w:rsidRDefault="002341F0" w:rsidP="002341F0">
      <w:r>
        <w:rPr>
          <w:rStyle w:val="Strong"/>
        </w:rPr>
        <w:t>DID THEY SEE IT AS A NECESSARY EVIL?</w:t>
      </w:r>
    </w:p>
    <w:p w:rsidR="002341F0" w:rsidRDefault="002341F0" w:rsidP="002341F0">
      <w:r>
        <w:t> </w:t>
      </w:r>
    </w:p>
    <w:p w:rsidR="002341F0" w:rsidRDefault="002341F0" w:rsidP="002341F0">
      <w:r>
        <w:t>WILCOCK: I gather that the international community saw this massive confiscation of worldwide gold supplies as a necessary evil in order to stop much greater humanitarian crises from occurring down the road.</w:t>
      </w:r>
    </w:p>
    <w:p w:rsidR="002341F0" w:rsidRDefault="002341F0" w:rsidP="002341F0">
      <w:r>
        <w:t> </w:t>
      </w:r>
    </w:p>
    <w:p w:rsidR="002341F0" w:rsidRDefault="002341F0" w:rsidP="002341F0">
      <w:r>
        <w:t>That could explain how leaders who didn’t otherwise embrace the Hegelian dialectic / genocidal mindset would be OK with creating the atrocities necessary to accomplish this task. Is this correct as you see it?</w:t>
      </w:r>
    </w:p>
    <w:p w:rsidR="002341F0" w:rsidRDefault="002341F0" w:rsidP="002341F0">
      <w:r>
        <w:t> </w:t>
      </w:r>
    </w:p>
    <w:p w:rsidR="002341F0" w:rsidRDefault="002341F0" w:rsidP="002341F0">
      <w:r>
        <w:t>SCOTT: In 1921, when the agreement was made between the nations, they understood that equity was the key essential for a peaceful world.</w:t>
      </w:r>
    </w:p>
    <w:p w:rsidR="002341F0" w:rsidRDefault="002341F0" w:rsidP="002341F0">
      <w:r>
        <w:t> </w:t>
      </w:r>
    </w:p>
    <w:p w:rsidR="002341F0" w:rsidRDefault="002341F0" w:rsidP="002341F0">
      <w:r>
        <w:t>They had just seen a world war fought, won and lost – and it changed nothing, other than the World now had some thirty million less people in it.</w:t>
      </w:r>
    </w:p>
    <w:p w:rsidR="002341F0" w:rsidRDefault="002341F0" w:rsidP="002341F0">
      <w:r>
        <w:t> </w:t>
      </w:r>
    </w:p>
    <w:p w:rsidR="002341F0" w:rsidRDefault="002341F0" w:rsidP="002341F0">
      <w:r>
        <w:t>At the end of World War II, Hirohito told MacArthur that he regretted the war as being so essential. Only those of us who know what the centralizing of this wealth was all about understand his sadness.</w:t>
      </w:r>
    </w:p>
    <w:p w:rsidR="002341F0" w:rsidRDefault="002341F0" w:rsidP="002341F0">
      <w:r>
        <w:t> </w:t>
      </w:r>
    </w:p>
    <w:p w:rsidR="002341F0" w:rsidRDefault="002341F0" w:rsidP="002341F0"/>
    <w:p w:rsidR="002341F0" w:rsidRDefault="002341F0" w:rsidP="002341F0">
      <w:r>
        <w:rPr>
          <w:rStyle w:val="Strong"/>
        </w:rPr>
        <w:t>WHAT PERCENTAGE OF THESE FUNDS WAS SUPPOSED TO BE DELEGATED FOR HUMANITARIAN RELIEF?</w:t>
      </w:r>
    </w:p>
    <w:p w:rsidR="002341F0" w:rsidRDefault="002341F0" w:rsidP="002341F0">
      <w:r>
        <w:t> </w:t>
      </w:r>
    </w:p>
    <w:p w:rsidR="002341F0" w:rsidRDefault="002341F0" w:rsidP="002341F0">
      <w:r>
        <w:t>WILCOCK: Bretton Woods called for something like 75 percent of the fiat money generated to be allocated for humanitarian relief causes. That amount has more recently gone up to 80-85 percent, if I remember what I was told correctly.</w:t>
      </w:r>
    </w:p>
    <w:p w:rsidR="002341F0" w:rsidRDefault="002341F0" w:rsidP="002341F0">
      <w:r>
        <w:t> </w:t>
      </w:r>
    </w:p>
    <w:p w:rsidR="002341F0" w:rsidRDefault="002341F0" w:rsidP="002341F0">
      <w:r>
        <w:t>SCOTT: Wealth generates wealth. That is a basic fundamental. Debt generates debt, which is the other side of the coin.</w:t>
      </w:r>
    </w:p>
    <w:p w:rsidR="002341F0" w:rsidRDefault="002341F0" w:rsidP="002341F0">
      <w:r>
        <w:lastRenderedPageBreak/>
        <w:t> </w:t>
      </w:r>
    </w:p>
    <w:p w:rsidR="002341F0" w:rsidRDefault="002341F0" w:rsidP="002341F0">
      <w:r>
        <w:t>This is what forfaiting (pre-purchase of debt) is all about, as it is the recycling system.</w:t>
      </w:r>
    </w:p>
    <w:p w:rsidR="002341F0" w:rsidRDefault="002341F0" w:rsidP="002341F0">
      <w:r>
        <w:t> </w:t>
      </w:r>
    </w:p>
    <w:p w:rsidR="002341F0" w:rsidRDefault="002341F0" w:rsidP="002341F0">
      <w:r>
        <w:t>The structure actually requires 65% of the money to be used on projects of humanitarian benefit. It became totally perverted through the years of George Bush Snr., Clinton and George Bush Jnr.</w:t>
      </w:r>
    </w:p>
    <w:p w:rsidR="002341F0" w:rsidRDefault="002341F0" w:rsidP="002341F0">
      <w:r>
        <w:t> </w:t>
      </w:r>
    </w:p>
    <w:p w:rsidR="002341F0" w:rsidRDefault="002341F0" w:rsidP="002341F0">
      <w:r>
        <w:t>Today the entire system is totally corrupted, with the powerful robbing everyone.</w:t>
      </w:r>
    </w:p>
    <w:p w:rsidR="002341F0" w:rsidRDefault="002341F0" w:rsidP="002341F0">
      <w:pPr>
        <w:pStyle w:val="NormalWeb"/>
      </w:pPr>
      <w:r>
        <w:t>WILCOCK: I was also told that various humanitarian funds became money-laundering operations — even though those involved in the trading programs were already enjoying ludicrously fantastic, almost unimaginable profits.</w:t>
      </w:r>
    </w:p>
    <w:p w:rsidR="002341F0" w:rsidRDefault="002341F0" w:rsidP="002341F0">
      <w:r>
        <w:t> </w:t>
      </w:r>
    </w:p>
    <w:p w:rsidR="002341F0" w:rsidRDefault="002341F0" w:rsidP="002341F0">
      <w:r>
        <w:t>SCOTT: As above.</w:t>
      </w:r>
    </w:p>
    <w:p w:rsidR="002341F0" w:rsidRDefault="002341F0" w:rsidP="002341F0">
      <w:r>
        <w:t> </w:t>
      </w:r>
    </w:p>
    <w:p w:rsidR="002341F0" w:rsidRDefault="002341F0" w:rsidP="002341F0"/>
    <w:p w:rsidR="002341F0" w:rsidRDefault="002341F0" w:rsidP="002341F0">
      <w:r>
        <w:rPr>
          <w:rStyle w:val="Strong"/>
        </w:rPr>
        <w:t>IS THE SEC CRACKING DOWN ON THIS?</w:t>
      </w:r>
    </w:p>
    <w:p w:rsidR="002341F0" w:rsidRDefault="002341F0" w:rsidP="002341F0">
      <w:r>
        <w:t>WILCOCK: Furthermore, I’ve heard that the SEC has been heavily cracking down on those who were abusing the system, particularly in the last two years.</w:t>
      </w:r>
    </w:p>
    <w:p w:rsidR="002341F0" w:rsidRDefault="002341F0" w:rsidP="002341F0">
      <w:r>
        <w:t> </w:t>
      </w:r>
    </w:p>
    <w:p w:rsidR="002341F0" w:rsidRDefault="002341F0" w:rsidP="002341F0">
      <w:r>
        <w:t>This is why new people are being invited in at lower entry levels. The system needs people to hold these positions in order to function, as currently designed, and many have been quietly weeded out.</w:t>
      </w:r>
    </w:p>
    <w:p w:rsidR="002341F0" w:rsidRDefault="002341F0" w:rsidP="002341F0">
      <w:r>
        <w:t> </w:t>
      </w:r>
    </w:p>
    <w:p w:rsidR="002341F0" w:rsidRDefault="002341F0" w:rsidP="002341F0">
      <w:r>
        <w:t>SCOTT: Traders who do not operate the system correctly are as guilty as anyone. Most are only interested in churning paper, and have no regard to who takes profits or what happens to those profits.</w:t>
      </w:r>
    </w:p>
    <w:p w:rsidR="002341F0" w:rsidRDefault="002341F0" w:rsidP="002341F0">
      <w:r>
        <w:t> </w:t>
      </w:r>
    </w:p>
    <w:p w:rsidR="002341F0" w:rsidRDefault="002341F0" w:rsidP="002341F0">
      <w:r>
        <w:t>People who work in the financial system must have a better moral compass, and if they do not make sure money is being directed properly, they should be shut down.</w:t>
      </w:r>
    </w:p>
    <w:p w:rsidR="002341F0" w:rsidRDefault="002341F0" w:rsidP="002341F0">
      <w:r>
        <w:t> </w:t>
      </w:r>
    </w:p>
    <w:p w:rsidR="002341F0" w:rsidRDefault="002341F0" w:rsidP="002341F0"/>
    <w:p w:rsidR="002341F0" w:rsidRDefault="002341F0" w:rsidP="002341F0">
      <w:r>
        <w:rPr>
          <w:rStyle w:val="Strong"/>
        </w:rPr>
        <w:lastRenderedPageBreak/>
        <w:t>HAVE THE TRADING PROGRAMS BEEN SHUT DOWN? WHO IS STILL USING THEM?</w:t>
      </w:r>
    </w:p>
    <w:p w:rsidR="002341F0" w:rsidRDefault="002341F0" w:rsidP="002341F0">
      <w:r>
        <w:t>WILCOCK: Fulford has said that the trading programs have recently been shut down. If this is actually what happened, how has it affected the international economic system? Is this why the Euro has gone into free-fall collapse, in part?</w:t>
      </w:r>
    </w:p>
    <w:p w:rsidR="002341F0" w:rsidRDefault="002341F0" w:rsidP="002341F0">
      <w:r>
        <w:t> </w:t>
      </w:r>
    </w:p>
    <w:p w:rsidR="002341F0" w:rsidRDefault="002341F0" w:rsidP="002341F0">
      <w:r>
        <w:t>SCOTT: Around 200 top people are still using it.</w:t>
      </w:r>
    </w:p>
    <w:p w:rsidR="002341F0" w:rsidRDefault="002341F0" w:rsidP="002341F0">
      <w:r>
        <w:t> </w:t>
      </w:r>
    </w:p>
    <w:p w:rsidR="002341F0" w:rsidRDefault="002341F0" w:rsidP="002341F0">
      <w:r>
        <w:t>The reason the Euro has gone into collapse is the same reason why the Dollar has gone down.</w:t>
      </w:r>
    </w:p>
    <w:p w:rsidR="002341F0" w:rsidRDefault="002341F0" w:rsidP="002341F0">
      <w:r>
        <w:t> </w:t>
      </w:r>
    </w:p>
    <w:p w:rsidR="002341F0" w:rsidRDefault="002341F0" w:rsidP="002341F0">
      <w:r>
        <w:t>The difference is that the Dollar has a safety net (i.e. the collateral accounts,) and the Euro has no safety net — just the dream.</w:t>
      </w:r>
    </w:p>
    <w:p w:rsidR="002341F0" w:rsidRDefault="002341F0" w:rsidP="002341F0">
      <w:r>
        <w:t> </w:t>
      </w:r>
    </w:p>
    <w:p w:rsidR="002341F0" w:rsidRDefault="002341F0" w:rsidP="002341F0">
      <w:r>
        <w:t>The Euro’s days are numbered.</w:t>
      </w:r>
    </w:p>
    <w:p w:rsidR="002341F0" w:rsidRDefault="002341F0" w:rsidP="002341F0">
      <w:r>
        <w:t> </w:t>
      </w:r>
    </w:p>
    <w:p w:rsidR="002341F0" w:rsidRDefault="002341F0" w:rsidP="002341F0"/>
    <w:p w:rsidR="002341F0" w:rsidRDefault="002341F0" w:rsidP="002341F0">
      <w:r>
        <w:rPr>
          <w:rStyle w:val="Strong"/>
        </w:rPr>
        <w:t>WHY HAVE ANY BULLION IN CENTRAL BANKS IF IT’S NOT A GOLD STANDARD?</w:t>
      </w:r>
    </w:p>
    <w:p w:rsidR="002341F0" w:rsidRDefault="002341F0" w:rsidP="002341F0">
      <w:r>
        <w:t xml:space="preserve">WILCOCK: Getting back to the central question, if 90 percent of the world’s gold was taken off-market, why allow there to be the </w:t>
      </w:r>
      <w:r>
        <w:rPr>
          <w:rStyle w:val="Strong"/>
        </w:rPr>
        <w:t>appearance</w:t>
      </w:r>
      <w:r>
        <w:t xml:space="preserve"> of gold bullion in central banks in Europe and America?</w:t>
      </w:r>
    </w:p>
    <w:p w:rsidR="002341F0" w:rsidRDefault="002341F0" w:rsidP="002341F0">
      <w:r>
        <w:t> </w:t>
      </w:r>
    </w:p>
    <w:p w:rsidR="002341F0" w:rsidRDefault="002341F0" w:rsidP="002341F0">
      <w:r>
        <w:t>Doesn’t this defeat the whole purpose of confiscating all the gold?</w:t>
      </w:r>
    </w:p>
    <w:p w:rsidR="002341F0" w:rsidRDefault="002341F0" w:rsidP="002341F0">
      <w:r>
        <w:t> </w:t>
      </w:r>
    </w:p>
    <w:p w:rsidR="002341F0" w:rsidRDefault="002341F0" w:rsidP="002341F0">
      <w:r>
        <w:t>SCOTT: Normalcy. It appears normal to people. Investors like to think there is some form of safety net. The amounts in these banks is actually small — insufficient to run an economy.</w:t>
      </w:r>
    </w:p>
    <w:p w:rsidR="002341F0" w:rsidRDefault="002341F0" w:rsidP="002341F0">
      <w:r>
        <w:t> </w:t>
      </w:r>
    </w:p>
    <w:p w:rsidR="002341F0" w:rsidRDefault="002341F0" w:rsidP="002341F0">
      <w:r>
        <w:t> </w:t>
      </w:r>
    </w:p>
    <w:p w:rsidR="002341F0" w:rsidRDefault="002341F0" w:rsidP="002341F0">
      <w:r>
        <w:rPr>
          <w:rStyle w:val="Strong"/>
        </w:rPr>
        <w:t>DID THESE COUNTRIES HAVE ENOUGH MILITARY POWER TO COUNTER ANY THREAT?</w:t>
      </w:r>
    </w:p>
    <w:p w:rsidR="002341F0" w:rsidRDefault="002341F0" w:rsidP="002341F0">
      <w:r>
        <w:t>WILCOCK: Was the degree of military power possessed by these countries deemed sufficient to counter any perceived threat that this gold might have?</w:t>
      </w:r>
    </w:p>
    <w:p w:rsidR="002341F0" w:rsidRDefault="002341F0" w:rsidP="002341F0">
      <w:r>
        <w:lastRenderedPageBreak/>
        <w:t> </w:t>
      </w:r>
    </w:p>
    <w:p w:rsidR="002341F0" w:rsidRDefault="002341F0" w:rsidP="002341F0">
      <w:r>
        <w:t>SCOTT: Countries in general have a knowledge of the agreements, thus the military issue never really arises.</w:t>
      </w:r>
    </w:p>
    <w:p w:rsidR="002341F0" w:rsidRDefault="002341F0" w:rsidP="002341F0">
      <w:r>
        <w:t> </w:t>
      </w:r>
    </w:p>
    <w:p w:rsidR="002341F0" w:rsidRDefault="002341F0" w:rsidP="002341F0">
      <w:r>
        <w:t>China, for example, has vast amounts of gold, but never touches it — so therefore their economic stability is never threatened.</w:t>
      </w:r>
    </w:p>
    <w:p w:rsidR="002341F0" w:rsidRDefault="002341F0" w:rsidP="002341F0">
      <w:r>
        <w:t> </w:t>
      </w:r>
    </w:p>
    <w:p w:rsidR="002341F0" w:rsidRDefault="002341F0" w:rsidP="002341F0"/>
    <w:p w:rsidR="002341F0" w:rsidRDefault="002341F0" w:rsidP="002341F0">
      <w:r>
        <w:rPr>
          <w:rStyle w:val="Strong"/>
        </w:rPr>
        <w:t>HOW COULD THIS TWO MILLION TONS OF GOLD HAVE ANY EFFECT ON THE ECONOMY?</w:t>
      </w:r>
    </w:p>
    <w:p w:rsidR="002341F0" w:rsidRDefault="002341F0" w:rsidP="002341F0">
      <w:pPr>
        <w:pStyle w:val="NormalWeb"/>
      </w:pPr>
      <w:r>
        <w:t>WILCOCK: OK… then, let’s talk about these global collateral accounts. From the documents you’ve shown me, there is roughly 2 million tons of gold in total.</w:t>
      </w:r>
    </w:p>
    <w:p w:rsidR="002341F0" w:rsidRDefault="002341F0" w:rsidP="002341F0">
      <w:r>
        <w:t> </w:t>
      </w:r>
    </w:p>
    <w:p w:rsidR="002341F0" w:rsidRDefault="002341F0" w:rsidP="002341F0">
      <w:r>
        <w:t>How could this much larger illicit economy have any relevance or impact upon the mainstream financial world and the goods and services of the world?</w:t>
      </w:r>
    </w:p>
    <w:p w:rsidR="002341F0" w:rsidRDefault="002341F0" w:rsidP="002341F0">
      <w:r>
        <w:t> </w:t>
      </w:r>
    </w:p>
    <w:p w:rsidR="002341F0" w:rsidRDefault="002341F0" w:rsidP="002341F0">
      <w:r>
        <w:t>SCOTT: It is the underlying value for a fiat system.</w:t>
      </w:r>
    </w:p>
    <w:p w:rsidR="002341F0" w:rsidRDefault="002341F0" w:rsidP="002341F0">
      <w:r>
        <w:t> </w:t>
      </w:r>
    </w:p>
    <w:p w:rsidR="002341F0" w:rsidRDefault="002341F0" w:rsidP="002341F0">
      <w:r>
        <w:t>For a debt to be of value, it requires two things: the promise of the debtor, and the surety of his promise. Those two things confirm actual value to the debt.</w:t>
      </w:r>
    </w:p>
    <w:p w:rsidR="002341F0" w:rsidRDefault="002341F0" w:rsidP="002341F0">
      <w:r>
        <w:t> </w:t>
      </w:r>
    </w:p>
    <w:p w:rsidR="002341F0" w:rsidRDefault="002341F0" w:rsidP="002341F0">
      <w:r>
        <w:t>Secondly, where there is a secured debt, unless the bank has registered that at the Treasury, then the fiat is non-applicable.</w:t>
      </w:r>
    </w:p>
    <w:p w:rsidR="002341F0" w:rsidRDefault="002341F0" w:rsidP="002341F0">
      <w:r>
        <w:t> </w:t>
      </w:r>
    </w:p>
    <w:p w:rsidR="002341F0" w:rsidRDefault="002341F0" w:rsidP="002341F0">
      <w:r>
        <w:t>By that, I mean there is no underwriting.</w:t>
      </w:r>
    </w:p>
    <w:p w:rsidR="002341F0" w:rsidRDefault="002341F0" w:rsidP="002341F0">
      <w:r>
        <w:t> </w:t>
      </w:r>
    </w:p>
    <w:p w:rsidR="002341F0" w:rsidRDefault="002341F0" w:rsidP="002341F0">
      <w:r>
        <w:t>Banks say they underwrite debt, but if the banker understood what he was doing and did his due diligence right through, he would find the underwriting is a mirage of smoke and mirrors.</w:t>
      </w:r>
    </w:p>
    <w:p w:rsidR="002341F0" w:rsidRDefault="002341F0" w:rsidP="002341F0">
      <w:r>
        <w:t> </w:t>
      </w:r>
    </w:p>
    <w:p w:rsidR="002341F0" w:rsidRDefault="002341F0" w:rsidP="002341F0">
      <w:r>
        <w:lastRenderedPageBreak/>
        <w:t>This is because the debt is applied against mirrored accounts, and has no value — because the debt was never registered through the Treasury.</w:t>
      </w:r>
    </w:p>
    <w:p w:rsidR="002341F0" w:rsidRDefault="002341F0" w:rsidP="002341F0">
      <w:r>
        <w:t> </w:t>
      </w:r>
    </w:p>
    <w:p w:rsidR="002341F0" w:rsidRDefault="002341F0" w:rsidP="002341F0"/>
    <w:p w:rsidR="002341F0" w:rsidRDefault="002341F0" w:rsidP="002341F0">
      <w:r>
        <w:rPr>
          <w:rStyle w:val="Strong"/>
        </w:rPr>
        <w:t>LET’S SAY YOU HAVE 753 TRILLION DOLLARS…</w:t>
      </w:r>
    </w:p>
    <w:p w:rsidR="002341F0" w:rsidRDefault="002341F0" w:rsidP="002341F0">
      <w:pPr>
        <w:pStyle w:val="NormalWeb"/>
      </w:pPr>
      <w:r>
        <w:t>WILCOCK: Put bluntly, let’s say someone has a series of well-aged insider accounts that have ballooned to 753 trillion dollars, given how quickly entire balances can double in value for those who get really into trading.</w:t>
      </w:r>
    </w:p>
    <w:p w:rsidR="002341F0" w:rsidRDefault="002341F0" w:rsidP="002341F0">
      <w:r>
        <w:t> </w:t>
      </w:r>
    </w:p>
    <w:p w:rsidR="002341F0" w:rsidRDefault="002341F0" w:rsidP="002341F0">
      <w:r>
        <w:t>That’s over 12 times more than the combined GDP of every country in the world.</w:t>
      </w:r>
    </w:p>
    <w:p w:rsidR="002341F0" w:rsidRDefault="002341F0" w:rsidP="002341F0">
      <w:r>
        <w:t> </w:t>
      </w:r>
    </w:p>
    <w:p w:rsidR="002341F0" w:rsidRDefault="002341F0" w:rsidP="002341F0">
      <w:r>
        <w:t>SCOTT: Yes, and it is the underlying value of all currency when it is accessed through the National Treasury.</w:t>
      </w:r>
    </w:p>
    <w:p w:rsidR="002341F0" w:rsidRDefault="002341F0" w:rsidP="002341F0">
      <w:r>
        <w:t> </w:t>
      </w:r>
    </w:p>
    <w:p w:rsidR="002341F0" w:rsidRDefault="002341F0" w:rsidP="002341F0">
      <w:r>
        <w:t>Banks do not do that anymore, because they make money from securitizing and selling the debt.</w:t>
      </w:r>
    </w:p>
    <w:p w:rsidR="002341F0" w:rsidRDefault="002341F0" w:rsidP="002341F0">
      <w:r>
        <w:t> </w:t>
      </w:r>
    </w:p>
    <w:p w:rsidR="002341F0" w:rsidRDefault="002341F0" w:rsidP="002341F0">
      <w:r>
        <w:t> </w:t>
      </w:r>
    </w:p>
    <w:p w:rsidR="002341F0" w:rsidRDefault="002341F0" w:rsidP="002341F0">
      <w:r>
        <w:rPr>
          <w:rStyle w:val="Strong"/>
        </w:rPr>
        <w:t>CAN YOU DRAW THIS EQUITY OUT OF THE SYSTEM?</w:t>
      </w:r>
    </w:p>
    <w:p w:rsidR="002341F0" w:rsidRDefault="002341F0" w:rsidP="002341F0">
      <w:r>
        <w:t>WILCOCK: Let’s say that person wants to release some of that equity and cash out.</w:t>
      </w:r>
    </w:p>
    <w:p w:rsidR="002341F0" w:rsidRDefault="002341F0" w:rsidP="002341F0">
      <w:r>
        <w:t> </w:t>
      </w:r>
    </w:p>
    <w:p w:rsidR="002341F0" w:rsidRDefault="002341F0" w:rsidP="002341F0">
      <w:r>
        <w:t>Doesn’t it become extremely detrimental to the system if people start pulling out a few hundred billion here, a few hundred billion there, and attempting to convert it into assets they can use in the mainstream world — such as to buy out some big giant like Yahoo, for example?</w:t>
      </w:r>
    </w:p>
    <w:p w:rsidR="002341F0" w:rsidRDefault="002341F0" w:rsidP="002341F0">
      <w:r>
        <w:t> </w:t>
      </w:r>
    </w:p>
    <w:p w:rsidR="002341F0" w:rsidRDefault="002341F0" w:rsidP="002341F0">
      <w:r>
        <w:t>SCOTT: That is why you cannot draw it out of the system. It always remains there to underwrite the value behind the debt fiat.</w:t>
      </w:r>
    </w:p>
    <w:p w:rsidR="002341F0" w:rsidRDefault="002341F0" w:rsidP="002341F0">
      <w:r>
        <w:t> </w:t>
      </w:r>
    </w:p>
    <w:p w:rsidR="002341F0" w:rsidRDefault="002341F0" w:rsidP="002341F0"/>
    <w:p w:rsidR="002341F0" w:rsidRDefault="002341F0" w:rsidP="002341F0">
      <w:r>
        <w:rPr>
          <w:rStyle w:val="Strong"/>
        </w:rPr>
        <w:lastRenderedPageBreak/>
        <w:t>THE TARP BAILOUTS SUGGEST THIS BECAME IRRELEVANT</w:t>
      </w:r>
    </w:p>
    <w:p w:rsidR="002341F0" w:rsidRDefault="002341F0" w:rsidP="002341F0">
      <w:pPr>
        <w:pStyle w:val="NormalWeb"/>
      </w:pPr>
      <w:r>
        <w:t>WILCOCK: The TARP funds, and the relish with which they were absorbed, suggests that this money did indeed get to the point where it lacked all relevance.</w:t>
      </w:r>
    </w:p>
    <w:p w:rsidR="002341F0" w:rsidRDefault="002341F0" w:rsidP="002341F0">
      <w:r>
        <w:t> </w:t>
      </w:r>
    </w:p>
    <w:p w:rsidR="002341F0" w:rsidRDefault="002341F0" w:rsidP="002341F0">
      <w:r>
        <w:t>Money from within the open, public system was needed, or else nothing would do.</w:t>
      </w:r>
    </w:p>
    <w:p w:rsidR="002341F0" w:rsidRDefault="002341F0" w:rsidP="002341F0">
      <w:r>
        <w:t> </w:t>
      </w:r>
    </w:p>
    <w:p w:rsidR="002341F0" w:rsidRDefault="002341F0" w:rsidP="002341F0">
      <w:r>
        <w:t>The banks and institutions post-2008 seemed to quite desperately embrace the TARP bailouts.</w:t>
      </w:r>
    </w:p>
    <w:p w:rsidR="002341F0" w:rsidRDefault="002341F0" w:rsidP="002341F0">
      <w:r>
        <w:t> </w:t>
      </w:r>
    </w:p>
    <w:p w:rsidR="002341F0" w:rsidRDefault="002341F0" w:rsidP="002341F0">
      <w:r>
        <w:t>SCOTT: They had no choice — and still, the central system does not force banks to comply with their Charters as public institutions. It is either intentional or extremely ignorant.</w:t>
      </w:r>
    </w:p>
    <w:p w:rsidR="002341F0" w:rsidRDefault="002341F0" w:rsidP="002341F0">
      <w:r>
        <w:t> </w:t>
      </w:r>
    </w:p>
    <w:p w:rsidR="002341F0" w:rsidRDefault="002341F0" w:rsidP="002341F0"/>
    <w:p w:rsidR="002341F0" w:rsidRDefault="002341F0" w:rsidP="002341F0">
      <w:r>
        <w:rPr>
          <w:rStyle w:val="Strong"/>
        </w:rPr>
        <w:t>DO WE ULTIMATELY NEED A FIAT-BASED CURRENCY SYSTEM?</w:t>
      </w:r>
    </w:p>
    <w:p w:rsidR="002341F0" w:rsidRDefault="002341F0" w:rsidP="002341F0">
      <w:r>
        <w:t>WILCOCK: However, just playing devil’s advocate here, do we ultimately need a fiat-based currency system? Was there indeed wisdom in the move to confiscate all these gold holdings?</w:t>
      </w:r>
    </w:p>
    <w:p w:rsidR="002341F0" w:rsidRDefault="002341F0" w:rsidP="002341F0">
      <w:r>
        <w:t> </w:t>
      </w:r>
    </w:p>
    <w:p w:rsidR="002341F0" w:rsidRDefault="002341F0" w:rsidP="002341F0">
      <w:r>
        <w:t>Fulford’s utopian visions aside, would it actually damage the world to repatriate all this treasure and let people know about it?</w:t>
      </w:r>
    </w:p>
    <w:p w:rsidR="002341F0" w:rsidRDefault="002341F0" w:rsidP="002341F0">
      <w:r>
        <w:t> </w:t>
      </w:r>
    </w:p>
    <w:p w:rsidR="002341F0" w:rsidRDefault="002341F0" w:rsidP="002341F0">
      <w:r>
        <w:t>SCOTT: Yes, but value on the fiat must be registered with the treasury – for that in turn puts value in the currency.</w:t>
      </w:r>
    </w:p>
    <w:p w:rsidR="002341F0" w:rsidRDefault="002341F0" w:rsidP="002341F0">
      <w:r>
        <w:t> </w:t>
      </w:r>
    </w:p>
    <w:p w:rsidR="002341F0" w:rsidRDefault="002341F0" w:rsidP="002341F0"/>
    <w:p w:rsidR="002341F0" w:rsidRDefault="002341F0" w:rsidP="002341F0">
      <w:r>
        <w:rPr>
          <w:rStyle w:val="Strong"/>
        </w:rPr>
        <w:t>HOW DO YOU SEE THINGS WORKING OUT FAVORABLY?</w:t>
      </w:r>
    </w:p>
    <w:p w:rsidR="002341F0" w:rsidRDefault="002341F0" w:rsidP="002341F0">
      <w:r>
        <w:t>WILCOCK: How do you personally see things working out favorably?</w:t>
      </w:r>
    </w:p>
    <w:p w:rsidR="002341F0" w:rsidRDefault="002341F0" w:rsidP="002341F0">
      <w:r>
        <w:t> </w:t>
      </w:r>
    </w:p>
    <w:p w:rsidR="002341F0" w:rsidRDefault="002341F0" w:rsidP="002341F0">
      <w:r>
        <w:t>SCOTT: Difficult to say. The Irish have taught Europe a good lesson on what happens when the Fiat system is abused.</w:t>
      </w:r>
    </w:p>
    <w:p w:rsidR="002341F0" w:rsidRDefault="002341F0" w:rsidP="002341F0">
      <w:r>
        <w:lastRenderedPageBreak/>
        <w:t> </w:t>
      </w:r>
    </w:p>
    <w:p w:rsidR="002341F0" w:rsidRDefault="002341F0" w:rsidP="002341F0">
      <w:r>
        <w:t>It has consequences when people are aware that a debt is actually a credit extension of the note maker.</w:t>
      </w:r>
    </w:p>
    <w:p w:rsidR="002341F0" w:rsidRDefault="002341F0" w:rsidP="002341F0">
      <w:r>
        <w:t> </w:t>
      </w:r>
    </w:p>
    <w:p w:rsidR="002341F0" w:rsidRDefault="002341F0" w:rsidP="002341F0">
      <w:r>
        <w:t>Europe will have little chance of collecting on the debts of Greece, Portugal, Spain and probably Italy.</w:t>
      </w:r>
    </w:p>
    <w:p w:rsidR="002341F0" w:rsidRDefault="002341F0" w:rsidP="002341F0">
      <w:r>
        <w:t> </w:t>
      </w:r>
    </w:p>
    <w:p w:rsidR="002341F0" w:rsidRDefault="002341F0" w:rsidP="002341F0">
      <w:r>
        <w:t>This is because they entered the debt against the note maker without completing the conversion process, which is the registration of the debt within the Treasury.</w:t>
      </w:r>
    </w:p>
    <w:p w:rsidR="002341F0" w:rsidRDefault="002341F0" w:rsidP="002341F0">
      <w:r>
        <w:t> </w:t>
      </w:r>
    </w:p>
    <w:p w:rsidR="002341F0" w:rsidRDefault="002341F0" w:rsidP="002341F0"/>
    <w:p w:rsidR="002341F0" w:rsidRDefault="002341F0" w:rsidP="002341F0">
      <w:r>
        <w:rPr>
          <w:rStyle w:val="Strong"/>
        </w:rPr>
        <w:t>DID SOEKARNO AND KENNEDY CREATE AN ALTERNATIVE SYSTEM DUE TO THE ABUSES?</w:t>
      </w:r>
    </w:p>
    <w:p w:rsidR="002341F0" w:rsidRDefault="002341F0" w:rsidP="002341F0">
      <w:pPr>
        <w:pStyle w:val="NormalWeb"/>
      </w:pPr>
      <w:r>
        <w:t>WILCOCK: Clearly it seems the system has been massively abused. Would you agree that this is why Soekarno and Kennedy began moving to create an alternative system in the 1960s?</w:t>
      </w:r>
    </w:p>
    <w:p w:rsidR="002341F0" w:rsidRDefault="002341F0" w:rsidP="002341F0">
      <w:r>
        <w:t> </w:t>
      </w:r>
    </w:p>
    <w:p w:rsidR="002341F0" w:rsidRDefault="002341F0" w:rsidP="002341F0">
      <w:r>
        <w:t>SCOTT: Yes, they both realized that the system was entirely corrupt.</w:t>
      </w:r>
    </w:p>
    <w:p w:rsidR="002341F0" w:rsidRDefault="002341F0" w:rsidP="002341F0">
      <w:r>
        <w:t> </w:t>
      </w:r>
    </w:p>
    <w:p w:rsidR="002341F0" w:rsidRDefault="002341F0" w:rsidP="002341F0"/>
    <w:p w:rsidR="002341F0" w:rsidRDefault="002341F0" w:rsidP="002341F0">
      <w:r>
        <w:rPr>
          <w:rStyle w:val="Strong"/>
        </w:rPr>
        <w:t>WOULDN’T THIS LAWSUIT BRING THIS GOLD BACK ON THE MARKET?</w:t>
      </w:r>
    </w:p>
    <w:p w:rsidR="002341F0" w:rsidRDefault="002341F0" w:rsidP="002341F0">
      <w:pPr>
        <w:pStyle w:val="NormalWeb"/>
      </w:pPr>
      <w:r>
        <w:t>WILCOCK: You have indicated that this system would have caused suffering and atrocities by putting the US in disproportionate control of hard assets.</w:t>
      </w:r>
    </w:p>
    <w:p w:rsidR="002341F0" w:rsidRDefault="002341F0" w:rsidP="002341F0">
      <w:r>
        <w:t> </w:t>
      </w:r>
    </w:p>
    <w:p w:rsidR="002341F0" w:rsidRDefault="002341F0" w:rsidP="002341F0">
      <w:r>
        <w:t>However, is this not what your lawsuit would be doing — repatriating assets and bringing them on-market, reducing gold to at least 10 percent of its current market value, if not closer to 2 percent?</w:t>
      </w:r>
    </w:p>
    <w:p w:rsidR="002341F0" w:rsidRDefault="002341F0" w:rsidP="002341F0">
      <w:r>
        <w:t> </w:t>
      </w:r>
    </w:p>
    <w:p w:rsidR="002341F0" w:rsidRDefault="002341F0" w:rsidP="002341F0">
      <w:r>
        <w:t>SCOTT: We have no intention of repatriating the assets, and I would warn anyone against thinking this way.</w:t>
      </w:r>
    </w:p>
    <w:p w:rsidR="002341F0" w:rsidRDefault="002341F0" w:rsidP="002341F0">
      <w:r>
        <w:t> </w:t>
      </w:r>
    </w:p>
    <w:p w:rsidR="002341F0" w:rsidRDefault="002341F0" w:rsidP="002341F0">
      <w:r>
        <w:lastRenderedPageBreak/>
        <w:t xml:space="preserve">Such a thing has too much danger for the world. What must happen is that </w:t>
      </w:r>
      <w:r>
        <w:rPr>
          <w:rStyle w:val="Strong"/>
        </w:rPr>
        <w:t>the basic system be retained and operated correctly.</w:t>
      </w:r>
    </w:p>
    <w:p w:rsidR="002341F0" w:rsidRDefault="002341F0" w:rsidP="002341F0">
      <w:r>
        <w:t> </w:t>
      </w:r>
    </w:p>
    <w:p w:rsidR="002341F0" w:rsidRDefault="002341F0" w:rsidP="002341F0"/>
    <w:p w:rsidR="002341F0" w:rsidRDefault="002341F0" w:rsidP="002341F0">
      <w:r>
        <w:rPr>
          <w:rStyle w:val="Strong"/>
        </w:rPr>
        <w:t>IF THERE IS A MASSIVE GOLD DEFLATION, WHO BENEFITS?</w:t>
      </w:r>
    </w:p>
    <w:p w:rsidR="002341F0" w:rsidRDefault="002341F0" w:rsidP="002341F0">
      <w:r>
        <w:t>WILCOCK: If everyone who has bought gold to protect their assets, almost with religious fervor, goes through this massive gold deflation, cui bono?</w:t>
      </w:r>
    </w:p>
    <w:p w:rsidR="002341F0" w:rsidRDefault="002341F0" w:rsidP="002341F0">
      <w:r>
        <w:t> </w:t>
      </w:r>
    </w:p>
    <w:p w:rsidR="002341F0" w:rsidRDefault="002341F0" w:rsidP="002341F0">
      <w:r>
        <w:t>Where does all the equity they had parked in those assets actually end up going at the end of the day, once gold becomes a pretty but fairly cheap metal?</w:t>
      </w:r>
    </w:p>
    <w:p w:rsidR="002341F0" w:rsidRDefault="002341F0" w:rsidP="002341F0">
      <w:r>
        <w:t> </w:t>
      </w:r>
    </w:p>
    <w:p w:rsidR="002341F0" w:rsidRDefault="002341F0" w:rsidP="002341F0">
      <w:r>
        <w:t>SCOTT: The gold in the accounts should never be brought onto the market.</w:t>
      </w:r>
    </w:p>
    <w:p w:rsidR="002341F0" w:rsidRDefault="002341F0" w:rsidP="002341F0">
      <w:r>
        <w:t> </w:t>
      </w:r>
    </w:p>
    <w:p w:rsidR="002341F0" w:rsidRDefault="002341F0" w:rsidP="002341F0">
      <w:r>
        <w:t xml:space="preserve">Gold is currently a blown-up balloon that is an inch from the end of pin. That is </w:t>
      </w:r>
      <w:r>
        <w:rPr>
          <w:rStyle w:val="Strong"/>
        </w:rPr>
        <w:t>without</w:t>
      </w:r>
      <w:r>
        <w:t xml:space="preserve"> the Global Accounts gold.</w:t>
      </w:r>
    </w:p>
    <w:p w:rsidR="002341F0" w:rsidRDefault="002341F0" w:rsidP="002341F0">
      <w:r>
        <w:t> </w:t>
      </w:r>
    </w:p>
    <w:p w:rsidR="002341F0" w:rsidRDefault="002341F0" w:rsidP="002341F0">
      <w:r>
        <w:t>The gold should remain where it is, but be publicly managed by an independent public institution — barred from trading or engaging in any business.</w:t>
      </w:r>
    </w:p>
    <w:p w:rsidR="002341F0" w:rsidRDefault="002341F0" w:rsidP="002341F0">
      <w:r>
        <w:t> </w:t>
      </w:r>
    </w:p>
    <w:p w:rsidR="002341F0" w:rsidRDefault="002341F0" w:rsidP="002341F0"/>
    <w:p w:rsidR="002341F0" w:rsidRDefault="002341F0" w:rsidP="002341F0">
      <w:r>
        <w:rPr>
          <w:rStyle w:val="Strong"/>
        </w:rPr>
        <w:t>DO YOU AGREE WITH THE IDEA OF A COMMODITY-BACKED CURRENCY?</w:t>
      </w:r>
    </w:p>
    <w:p w:rsidR="002341F0" w:rsidRDefault="002341F0" w:rsidP="002341F0">
      <w:r>
        <w:t>WILCOCK: Do you agree with the idea of a commodity-based currency, in which dollars are issued against assets stored in a warehouse such as wheat, corn, steel, copper, et cetera?</w:t>
      </w:r>
    </w:p>
    <w:p w:rsidR="002341F0" w:rsidRDefault="002341F0" w:rsidP="002341F0">
      <w:r>
        <w:t> </w:t>
      </w:r>
    </w:p>
    <w:p w:rsidR="002341F0" w:rsidRDefault="002341F0" w:rsidP="002341F0">
      <w:r>
        <w:t>SCOTT: I am a great believer in this concept.</w:t>
      </w:r>
    </w:p>
    <w:p w:rsidR="002341F0" w:rsidRDefault="002341F0" w:rsidP="002341F0">
      <w:r>
        <w:t> </w:t>
      </w:r>
    </w:p>
    <w:p w:rsidR="002341F0" w:rsidRDefault="002341F0" w:rsidP="002341F0">
      <w:r>
        <w:t xml:space="preserve">Why just stop at commodities? Why not use </w:t>
      </w:r>
      <w:r>
        <w:rPr>
          <w:rStyle w:val="Strong"/>
        </w:rPr>
        <w:t>all value in society</w:t>
      </w:r>
      <w:r>
        <w:t xml:space="preserve"> as a nation’s worth for currency issue?</w:t>
      </w:r>
    </w:p>
    <w:p w:rsidR="002341F0" w:rsidRDefault="002341F0" w:rsidP="002341F0">
      <w:r>
        <w:t> </w:t>
      </w:r>
    </w:p>
    <w:p w:rsidR="002341F0" w:rsidRDefault="002341F0" w:rsidP="002341F0"/>
    <w:p w:rsidR="002341F0" w:rsidRDefault="002341F0" w:rsidP="002341F0">
      <w:r>
        <w:rPr>
          <w:rStyle w:val="Strong"/>
        </w:rPr>
        <w:t>HOW DO YOU THINK WE CAN RE-DESIGN THE SYSTEM?</w:t>
      </w:r>
    </w:p>
    <w:p w:rsidR="002341F0" w:rsidRDefault="002341F0" w:rsidP="002341F0">
      <w:r>
        <w:t>WILCOCK: What are your personal feelings about how best to re-design an economic system that benefits humanity and the Earth in the most genuine way possible?</w:t>
      </w:r>
    </w:p>
    <w:p w:rsidR="002341F0" w:rsidRDefault="002341F0" w:rsidP="002341F0">
      <w:r>
        <w:t> </w:t>
      </w:r>
    </w:p>
    <w:p w:rsidR="002341F0" w:rsidRDefault="002341F0" w:rsidP="002341F0">
      <w:r>
        <w:t>(I personally do not see the need to reduce population, however we do have the technology to migrate off-planet — and that will obviously be necessary if people want to have the comforts of the Western world on a larger-scale basis.)</w:t>
      </w:r>
    </w:p>
    <w:p w:rsidR="002341F0" w:rsidRDefault="002341F0" w:rsidP="002341F0">
      <w:r>
        <w:t> </w:t>
      </w:r>
    </w:p>
    <w:p w:rsidR="002341F0" w:rsidRDefault="002341F0" w:rsidP="002341F0">
      <w:r>
        <w:t>SCOTT: Economics are fundamentally very simple. I drafted a short paper on this and will add it.</w:t>
      </w:r>
    </w:p>
    <w:p w:rsidR="002341F0" w:rsidRDefault="002341F0" w:rsidP="002341F0">
      <w:r>
        <w:t> </w:t>
      </w:r>
    </w:p>
    <w:p w:rsidR="002341F0" w:rsidRDefault="002341F0" w:rsidP="002341F0">
      <w:r>
        <w:t>Fundamentally, it is really a simpler vision of the Bretton Woods plan — with a clean management.</w:t>
      </w:r>
    </w:p>
    <w:p w:rsidR="002341F0" w:rsidRDefault="002341F0" w:rsidP="002341F0">
      <w:r>
        <w:t> </w:t>
      </w:r>
    </w:p>
    <w:p w:rsidR="002341F0" w:rsidRDefault="002341F0" w:rsidP="002341F0">
      <w:r>
        <w:t>The simplicity of it is scary, and it is a little arbitrary, but much less so than the current system that nobody understands.</w:t>
      </w:r>
    </w:p>
    <w:p w:rsidR="002341F0" w:rsidRDefault="002341F0" w:rsidP="002341F0">
      <w:r>
        <w:t> </w:t>
      </w:r>
    </w:p>
    <w:p w:rsidR="002341F0" w:rsidRDefault="002341F0" w:rsidP="002341F0">
      <w:r>
        <w:t>One of the main issues is transparency.</w:t>
      </w:r>
    </w:p>
    <w:p w:rsidR="002341F0" w:rsidRDefault="002341F0" w:rsidP="002341F0">
      <w:r>
        <w:t> </w:t>
      </w:r>
    </w:p>
    <w:p w:rsidR="002341F0" w:rsidRDefault="002341F0" w:rsidP="002341F0">
      <w:r>
        <w:t>People can believe in what they can see, rather than believe what the market leaders are telling them — which is usually just a ruse to allow the financial system to cheat them.</w:t>
      </w:r>
    </w:p>
    <w:p w:rsidR="002341F0" w:rsidRDefault="002341F0" w:rsidP="002341F0">
      <w:r>
        <w:t> </w:t>
      </w:r>
    </w:p>
    <w:p w:rsidR="002341F0" w:rsidRDefault="002341F0" w:rsidP="002341F0">
      <w:r>
        <w:t> </w:t>
      </w:r>
    </w:p>
    <w:p w:rsidR="002341F0" w:rsidRDefault="002341F0" w:rsidP="002341F0">
      <w:r>
        <w:rPr>
          <w:rStyle w:val="Strong"/>
        </w:rPr>
        <w:t>DO YOU THINK THEY SHOULD ALL BE PUT ON TRIAL?</w:t>
      </w:r>
    </w:p>
    <w:p w:rsidR="002341F0" w:rsidRDefault="002341F0" w:rsidP="002341F0">
      <w:r>
        <w:t>WILCOCK: How do you see this system unfolding and unraveling in the real world? Do you agree with the idea of a Nuremberg / South African truth and reconciliation committee?</w:t>
      </w:r>
    </w:p>
    <w:p w:rsidR="002341F0" w:rsidRDefault="002341F0" w:rsidP="002341F0">
      <w:r>
        <w:t> </w:t>
      </w:r>
    </w:p>
    <w:p w:rsidR="002341F0" w:rsidRDefault="002341F0" w:rsidP="002341F0">
      <w:r>
        <w:t>SCOTT: No. Simply expose them and then take their money away.</w:t>
      </w:r>
    </w:p>
    <w:p w:rsidR="002341F0" w:rsidRDefault="002341F0" w:rsidP="002341F0">
      <w:pPr>
        <w:pStyle w:val="NormalWeb"/>
      </w:pPr>
      <w:r>
        <w:lastRenderedPageBreak/>
        <w:t>WILCOCK: Will there not be a tidal wave of people attempting to locate and pillage these gold holdings as soon as this goes public?</w:t>
      </w:r>
    </w:p>
    <w:p w:rsidR="002341F0" w:rsidRDefault="002341F0" w:rsidP="002341F0">
      <w:r>
        <w:t> </w:t>
      </w:r>
    </w:p>
    <w:p w:rsidR="002341F0" w:rsidRDefault="002341F0" w:rsidP="002341F0">
      <w:r>
        <w:t>SCOTT: No.</w:t>
      </w:r>
    </w:p>
    <w:p w:rsidR="002341F0" w:rsidRDefault="002341F0" w:rsidP="002341F0">
      <w:r>
        <w:t> </w:t>
      </w:r>
    </w:p>
    <w:p w:rsidR="002341F0" w:rsidRDefault="002341F0" w:rsidP="002341F0">
      <w:r>
        <w:t>WILCOCK: How do you plan on addressing the criminal elements of our society once they become aware of the amount of plunder that is potentially available?</w:t>
      </w:r>
    </w:p>
    <w:p w:rsidR="002341F0" w:rsidRDefault="002341F0" w:rsidP="002341F0">
      <w:r>
        <w:t> </w:t>
      </w:r>
    </w:p>
    <w:p w:rsidR="002341F0" w:rsidRDefault="002341F0" w:rsidP="002341F0">
      <w:r>
        <w:t>SCOTT: There is no chance to plunder if a new system is established correctly.</w:t>
      </w:r>
    </w:p>
    <w:p w:rsidR="002341F0" w:rsidRDefault="002341F0" w:rsidP="002341F0">
      <w:r>
        <w:t> </w:t>
      </w:r>
    </w:p>
    <w:p w:rsidR="002341F0" w:rsidRDefault="002341F0" w:rsidP="002341F0"/>
    <w:p w:rsidR="002341F0" w:rsidRDefault="002341F0" w:rsidP="002341F0">
      <w:r>
        <w:rPr>
          <w:rStyle w:val="Strong"/>
        </w:rPr>
        <w:t>HOW DO YOU PROTECT THE ASSETS IN A MASSIVE UPHEAVAL?</w:t>
      </w:r>
    </w:p>
    <w:p w:rsidR="002341F0" w:rsidRDefault="002341F0" w:rsidP="002341F0">
      <w:r>
        <w:t> </w:t>
      </w:r>
    </w:p>
    <w:p w:rsidR="002341F0" w:rsidRDefault="002341F0" w:rsidP="002341F0">
      <w:r>
        <w:t>WILCOCK: If the enforcing arm of the groups protecting these accounts is crippled by a massive international upheaval, how do you protect those assets?</w:t>
      </w:r>
    </w:p>
    <w:p w:rsidR="002341F0" w:rsidRDefault="002341F0" w:rsidP="002341F0">
      <w:r>
        <w:t> </w:t>
      </w:r>
    </w:p>
    <w:p w:rsidR="002341F0" w:rsidRDefault="002341F0" w:rsidP="002341F0">
      <w:r>
        <w:t>SCOTT: It will remain in the system. All that will change is the management structure.</w:t>
      </w:r>
    </w:p>
    <w:p w:rsidR="002341F0" w:rsidRDefault="002341F0" w:rsidP="002341F0">
      <w:r>
        <w:t> </w:t>
      </w:r>
    </w:p>
    <w:p w:rsidR="002341F0" w:rsidRDefault="002341F0" w:rsidP="002341F0">
      <w:r>
        <w:t>WILCOCK: Is it even possible to protect those assets?</w:t>
      </w:r>
    </w:p>
    <w:p w:rsidR="002341F0" w:rsidRDefault="002341F0" w:rsidP="002341F0">
      <w:r>
        <w:t> </w:t>
      </w:r>
    </w:p>
    <w:p w:rsidR="002341F0" w:rsidRDefault="002341F0" w:rsidP="002341F0">
      <w:r>
        <w:t>SCOTT: Yes, too easy. The system was structured with certain weaknesses. All we need to do is tighten it up.</w:t>
      </w:r>
    </w:p>
    <w:p w:rsidR="002341F0" w:rsidRDefault="002341F0" w:rsidP="002341F0">
      <w:pPr>
        <w:pStyle w:val="NormalWeb"/>
      </w:pPr>
      <w:r>
        <w:t>WILCOCK: Do you think the average person will ever be able to understand why these actions were originally taken and deemed necessary, or will most people become furious and take to the streets?</w:t>
      </w:r>
    </w:p>
    <w:p w:rsidR="002341F0" w:rsidRDefault="002341F0" w:rsidP="002341F0">
      <w:r>
        <w:t> </w:t>
      </w:r>
    </w:p>
    <w:p w:rsidR="002341F0" w:rsidRDefault="002341F0" w:rsidP="002341F0">
      <w:r>
        <w:t>Will the top people involved be able to have a fair trial, or will they most likely be executed by angry mobs?</w:t>
      </w:r>
    </w:p>
    <w:p w:rsidR="002341F0" w:rsidRDefault="002341F0" w:rsidP="002341F0">
      <w:r>
        <w:lastRenderedPageBreak/>
        <w:t> </w:t>
      </w:r>
    </w:p>
    <w:p w:rsidR="002341F0" w:rsidRDefault="002341F0" w:rsidP="002341F0">
      <w:r>
        <w:t>SCOTT: I would not blame people who have been cheated out of their homes taking revenge. This is bound to happen in many cases.</w:t>
      </w:r>
    </w:p>
    <w:p w:rsidR="002341F0" w:rsidRDefault="002341F0" w:rsidP="002341F0">
      <w:r>
        <w:t> </w:t>
      </w:r>
    </w:p>
    <w:p w:rsidR="002341F0" w:rsidRDefault="002341F0" w:rsidP="002341F0">
      <w:r>
        <w:t>Yes, I can see angry mobs literally hanging bankers off whatever they can find. However, this is not our intention — and it can be avoided.</w:t>
      </w:r>
    </w:p>
    <w:p w:rsidR="002341F0" w:rsidRDefault="002341F0" w:rsidP="002341F0">
      <w:r>
        <w:t> </w:t>
      </w:r>
    </w:p>
    <w:p w:rsidR="002341F0" w:rsidRDefault="002341F0" w:rsidP="002341F0"/>
    <w:p w:rsidR="002341F0" w:rsidRDefault="002341F0" w:rsidP="002341F0">
      <w:r>
        <w:rPr>
          <w:rStyle w:val="Strong"/>
        </w:rPr>
        <w:t>HOW DO WE AVOID GOING THROUGH SUFFERING IN THIS TRANSITION?</w:t>
      </w:r>
    </w:p>
    <w:p w:rsidR="002341F0" w:rsidRDefault="002341F0" w:rsidP="002341F0">
      <w:pPr>
        <w:pStyle w:val="NormalWeb"/>
      </w:pPr>
      <w:r>
        <w:t>WILCOCK: How do we avoid going through profound economic suffering in the midst of this transition?</w:t>
      </w:r>
    </w:p>
    <w:p w:rsidR="002341F0" w:rsidRDefault="002341F0" w:rsidP="002341F0">
      <w:r>
        <w:t> </w:t>
      </w:r>
    </w:p>
    <w:p w:rsidR="002341F0" w:rsidRDefault="002341F0" w:rsidP="002341F0">
      <w:r>
        <w:t>Will all legitimate monies in all legitimate banks be protected as this happens, by some sort of international consensus via an emergency stimulus program?</w:t>
      </w:r>
    </w:p>
    <w:p w:rsidR="002341F0" w:rsidRDefault="002341F0" w:rsidP="002341F0">
      <w:r>
        <w:t> </w:t>
      </w:r>
    </w:p>
    <w:p w:rsidR="002341F0" w:rsidRDefault="002341F0" w:rsidP="002341F0">
      <w:r>
        <w:t>SCOTT: America does not have to go through any period more painful than now. (I will attach part of a plan I sent to various authorities who can be trusted in America.)</w:t>
      </w:r>
    </w:p>
    <w:p w:rsidR="002341F0" w:rsidRDefault="002341F0" w:rsidP="002341F0">
      <w:r>
        <w:t> </w:t>
      </w:r>
    </w:p>
    <w:p w:rsidR="002341F0" w:rsidRDefault="002341F0" w:rsidP="002341F0">
      <w:r>
        <w:t>The solution to the so-called debt problem can be eliminated almost overnight.</w:t>
      </w:r>
    </w:p>
    <w:p w:rsidR="002341F0" w:rsidRDefault="002341F0" w:rsidP="002341F0">
      <w:r>
        <w:t> </w:t>
      </w:r>
    </w:p>
    <w:p w:rsidR="002341F0" w:rsidRDefault="002341F0" w:rsidP="002341F0">
      <w:r>
        <w:t>In the attachment you will need to go down a little, as the first part is the same as some of the information you already have.</w:t>
      </w:r>
    </w:p>
    <w:p w:rsidR="002341F0" w:rsidRDefault="002341F0" w:rsidP="002341F0">
      <w:pPr>
        <w:pStyle w:val="NormalWeb"/>
      </w:pPr>
      <w:r>
        <w:t>WILCOCK: If the toxicity is pulled out of the system, shouldn’t the average person have much greater ease and comfort in life than at present? It certainly doesn’t seem right that so many people are in such adverse poverty.</w:t>
      </w:r>
    </w:p>
    <w:p w:rsidR="002341F0" w:rsidRDefault="002341F0" w:rsidP="002341F0">
      <w:r>
        <w:t> </w:t>
      </w:r>
    </w:p>
    <w:p w:rsidR="002341F0" w:rsidRDefault="002341F0" w:rsidP="002341F0">
      <w:r>
        <w:t xml:space="preserve">SCOTT: Absolutely. Prosperity will greatly increase once the stealing stops. Specifically, </w:t>
      </w:r>
      <w:r>
        <w:rPr>
          <w:rStyle w:val="Strong"/>
        </w:rPr>
        <w:t>there will be 100 Trillion dollars a year that can be devoted to improving the planet and its people’s welfare.</w:t>
      </w:r>
    </w:p>
    <w:p w:rsidR="002341F0" w:rsidRDefault="002341F0" w:rsidP="002341F0">
      <w:pPr>
        <w:pStyle w:val="NormalWeb"/>
      </w:pPr>
      <w:r>
        <w:lastRenderedPageBreak/>
        <w:t>WILCOCK: Are you trying to tell humanity that there is a need to continue using fiat currency, albeit in a more regulated and transparent fashion? Does the global collateral accounts of gold have any relevance in this new system?</w:t>
      </w:r>
    </w:p>
    <w:p w:rsidR="002341F0" w:rsidRDefault="002341F0" w:rsidP="002341F0">
      <w:r>
        <w:t> </w:t>
      </w:r>
    </w:p>
    <w:p w:rsidR="002341F0" w:rsidRDefault="002341F0" w:rsidP="002341F0">
      <w:r>
        <w:t>SCOTT: A fiat currency, yes… but it must be booked with equivalent asset value.</w:t>
      </w:r>
    </w:p>
    <w:p w:rsidR="002341F0" w:rsidRDefault="002341F0" w:rsidP="002341F0">
      <w:r>
        <w:t> </w:t>
      </w:r>
    </w:p>
    <w:p w:rsidR="002341F0" w:rsidRDefault="00D559D2" w:rsidP="002341F0">
      <w:hyperlink r:id="rId921" w:history="1">
        <w:r w:rsidR="002341F0">
          <w:rPr>
            <w:color w:val="0000FF"/>
            <w:u w:val="single"/>
          </w:rPr>
          <w:br/>
        </w:r>
      </w:hyperlink>
    </w:p>
    <w:p w:rsidR="002341F0" w:rsidRDefault="00D559D2" w:rsidP="002341F0">
      <w:pPr>
        <w:jc w:val="center"/>
      </w:pPr>
      <w:hyperlink r:id="rId922" w:history="1">
        <w:r w:rsidR="002341F0">
          <w:rPr>
            <w:rStyle w:val="Hyperlink"/>
          </w:rPr>
          <w:t>CONTINUE TO SECTION NINE: CLOSING THE DOORS — CEASE AND DESIST</w:t>
        </w:r>
      </w:hyperlink>
    </w:p>
    <w:p w:rsidR="002341F0" w:rsidRDefault="002341F0" w:rsidP="002341F0">
      <w:pPr>
        <w:jc w:val="center"/>
      </w:pPr>
      <w:r>
        <w:t> </w:t>
      </w:r>
    </w:p>
    <w:p w:rsidR="002341F0" w:rsidRDefault="002341F0" w:rsidP="002341F0">
      <w:pPr>
        <w:jc w:val="center"/>
      </w:pPr>
      <w:r>
        <w:t> </w:t>
      </w:r>
    </w:p>
    <w:p w:rsidR="002341F0" w:rsidRDefault="002341F0" w:rsidP="002341F0">
      <w:r>
        <w:t> </w:t>
      </w:r>
    </w:p>
    <w:p w:rsidR="002341F0" w:rsidRDefault="002341F0" w:rsidP="002341F0">
      <w:pPr>
        <w:jc w:val="center"/>
      </w:pPr>
      <w:r>
        <w:rPr>
          <w:noProof/>
        </w:rPr>
        <w:drawing>
          <wp:inline distT="0" distB="0" distL="0" distR="0">
            <wp:extent cx="4762500" cy="417195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00" cy="4171950"/>
                    </a:xfrm>
                    <a:prstGeom prst="rect">
                      <a:avLst/>
                    </a:prstGeom>
                    <a:noFill/>
                    <a:ln>
                      <a:noFill/>
                    </a:ln>
                  </pic:spPr>
                </pic:pic>
              </a:graphicData>
            </a:graphic>
          </wp:inline>
        </w:drawing>
      </w:r>
    </w:p>
    <w:p w:rsidR="002341F0" w:rsidRDefault="002341F0" w:rsidP="002341F0">
      <w:r>
        <w:t> </w:t>
      </w:r>
    </w:p>
    <w:p w:rsidR="002341F0" w:rsidRDefault="002341F0" w:rsidP="002341F0">
      <w:r>
        <w:lastRenderedPageBreak/>
        <w:t> </w:t>
      </w:r>
    </w:p>
    <w:p w:rsidR="002341F0" w:rsidRDefault="002341F0" w:rsidP="002341F0">
      <w:r>
        <w:t> </w:t>
      </w:r>
    </w:p>
    <w:p w:rsidR="002341F0" w:rsidRDefault="002341F0" w:rsidP="002341F0">
      <w:r>
        <w:rPr>
          <w:rStyle w:val="Strong"/>
        </w:rPr>
        <w:t>CLOSING THE DOORS</w:t>
      </w:r>
    </w:p>
    <w:p w:rsidR="002341F0" w:rsidRDefault="002341F0" w:rsidP="002341F0"/>
    <w:p w:rsidR="002341F0" w:rsidRDefault="002341F0" w:rsidP="002341F0">
      <w:r>
        <w:t>DAVID WILCOCK: As we were nearing the end of this incredible process, I had an additional dialogue with Neil Keenan that he ended up entitling “Closing the Doors” — as follows.</w:t>
      </w:r>
    </w:p>
    <w:p w:rsidR="002341F0" w:rsidRDefault="002341F0" w:rsidP="002341F0">
      <w:r>
        <w:t> </w:t>
      </w:r>
    </w:p>
    <w:p w:rsidR="002341F0" w:rsidRDefault="002341F0" w:rsidP="002341F0">
      <w:r>
        <w:t>NEIL KEENAN: After months of hard work, you have constructed a masterpiece. For this everyone thanks you.</w:t>
      </w:r>
    </w:p>
    <w:p w:rsidR="002341F0" w:rsidRDefault="002341F0" w:rsidP="002341F0">
      <w:r>
        <w:t> </w:t>
      </w:r>
    </w:p>
    <w:p w:rsidR="002341F0" w:rsidRDefault="002341F0" w:rsidP="002341F0">
      <w:r>
        <w:t>Call it a classic in the making, if you wish, but this will be the mantle everyone reaches for when writing about such a difficult subject as the collateral accounts.</w:t>
      </w:r>
    </w:p>
    <w:p w:rsidR="002341F0" w:rsidRDefault="002341F0" w:rsidP="002341F0">
      <w:r>
        <w:t> </w:t>
      </w:r>
    </w:p>
    <w:p w:rsidR="002341F0" w:rsidRDefault="002341F0" w:rsidP="002341F0">
      <w:r>
        <w:t>You have mastered the impossible — and this is no less then a Work of ART.</w:t>
      </w:r>
    </w:p>
    <w:p w:rsidR="002341F0" w:rsidRDefault="002341F0" w:rsidP="002341F0">
      <w:r>
        <w:t> </w:t>
      </w:r>
    </w:p>
    <w:p w:rsidR="002341F0" w:rsidRDefault="002341F0" w:rsidP="002341F0">
      <w:r>
        <w:t>DW: I thank you, Neil. I have worked for months to produce Financial Tyranny. It has been quite an extraordinary burden: it nearly ruined my health and my sleep, it got me death threats, and I’m very glad to have finally finished.</w:t>
      </w:r>
    </w:p>
    <w:p w:rsidR="002341F0" w:rsidRDefault="002341F0" w:rsidP="002341F0">
      <w:r>
        <w:t> </w:t>
      </w:r>
    </w:p>
    <w:p w:rsidR="002341F0" w:rsidRDefault="002341F0" w:rsidP="002341F0">
      <w:r>
        <w:t> </w:t>
      </w:r>
    </w:p>
    <w:p w:rsidR="002341F0" w:rsidRDefault="002341F0" w:rsidP="002341F0">
      <w:r>
        <w:rPr>
          <w:rStyle w:val="Strong"/>
        </w:rPr>
        <w:t>TELL US MORE ABOUT IT</w:t>
      </w:r>
    </w:p>
    <w:p w:rsidR="002341F0" w:rsidRDefault="002341F0" w:rsidP="002341F0"/>
    <w:p w:rsidR="002341F0" w:rsidRDefault="002341F0" w:rsidP="002341F0">
      <w:r>
        <w:t>DW: Just as it was all coming together, you wanted to make this new announcement – Closing the Doors. Can you tell us a little more about it?</w:t>
      </w:r>
    </w:p>
    <w:p w:rsidR="002341F0" w:rsidRDefault="002341F0" w:rsidP="002341F0">
      <w:r>
        <w:t> </w:t>
      </w:r>
    </w:p>
    <w:p w:rsidR="002341F0" w:rsidRDefault="002341F0" w:rsidP="002341F0">
      <w:r>
        <w:t>NK: To be perfectly honest, we wanted to issue it before the New Year, which is the right time to end things – but, after the fantastic response you had from the first article, we felt it was better to wait until this third and most revealing piece – really now a full-length book — was published.</w:t>
      </w:r>
    </w:p>
    <w:p w:rsidR="002341F0" w:rsidRDefault="002341F0" w:rsidP="002341F0">
      <w:r>
        <w:t> </w:t>
      </w:r>
    </w:p>
    <w:p w:rsidR="002341F0" w:rsidRDefault="002341F0" w:rsidP="002341F0">
      <w:r>
        <w:lastRenderedPageBreak/>
        <w:t>As you know, when the first issue was done, the Monaco Group had 117 countries supporting our plan of specific action — but now there are 138 nations involved.</w:t>
      </w:r>
    </w:p>
    <w:p w:rsidR="002341F0" w:rsidRDefault="002341F0" w:rsidP="002341F0">
      <w:r>
        <w:t> </w:t>
      </w:r>
    </w:p>
    <w:p w:rsidR="002341F0" w:rsidRDefault="002341F0" w:rsidP="002341F0">
      <w:r>
        <w:t>All are concerned, as they know certain people are trying to sell gold and utilize financial instruments that do not belong to them.</w:t>
      </w:r>
    </w:p>
    <w:p w:rsidR="002341F0" w:rsidRDefault="002341F0" w:rsidP="002341F0">
      <w:r>
        <w:t> </w:t>
      </w:r>
    </w:p>
    <w:p w:rsidR="002341F0" w:rsidRDefault="002341F0" w:rsidP="002341F0">
      <w:r>
        <w:t>They are aware that they need to clean up the banking system as soon possible. The conspirators need to be stopped in their tracks. And NOW!!</w:t>
      </w:r>
    </w:p>
    <w:p w:rsidR="002341F0" w:rsidRDefault="002341F0" w:rsidP="002341F0">
      <w:r>
        <w:t> </w:t>
      </w:r>
    </w:p>
    <w:p w:rsidR="002341F0" w:rsidRDefault="002341F0" w:rsidP="002341F0">
      <w:r>
        <w:t> </w:t>
      </w:r>
    </w:p>
    <w:p w:rsidR="002341F0" w:rsidRDefault="002341F0" w:rsidP="002341F0">
      <w:r>
        <w:rPr>
          <w:rStyle w:val="Strong"/>
        </w:rPr>
        <w:t>WHAT DOES THE CEASE AND DESIST NOTICE DO?</w:t>
      </w:r>
    </w:p>
    <w:p w:rsidR="002341F0" w:rsidRDefault="002341F0" w:rsidP="002341F0"/>
    <w:p w:rsidR="002341F0" w:rsidRDefault="002341F0" w:rsidP="002341F0">
      <w:r>
        <w:t>DW: You have asked me to publish a Cease and Desist Notice at the end of this investigation. What does this notice do?</w:t>
      </w:r>
    </w:p>
    <w:p w:rsidR="002341F0" w:rsidRDefault="002341F0" w:rsidP="002341F0">
      <w:r>
        <w:t> </w:t>
      </w:r>
    </w:p>
    <w:p w:rsidR="002341F0" w:rsidRDefault="002341F0" w:rsidP="002341F0">
      <w:r>
        <w:t>NK: It acts as a provisional notice, informing everyone who is not entitled to touch those Accounts that they must leave them alone, or be responsible for the consequences.</w:t>
      </w:r>
    </w:p>
    <w:p w:rsidR="002341F0" w:rsidRDefault="002341F0" w:rsidP="002341F0">
      <w:r>
        <w:t> </w:t>
      </w:r>
    </w:p>
    <w:p w:rsidR="002341F0" w:rsidRDefault="002341F0" w:rsidP="002341F0">
      <w:r>
        <w:t>(This includes the BIS, who are hand-in-hand in all the thefts taking place to date.)</w:t>
      </w:r>
    </w:p>
    <w:p w:rsidR="002341F0" w:rsidRDefault="002341F0" w:rsidP="002341F0">
      <w:r>
        <w:t> </w:t>
      </w:r>
    </w:p>
    <w:p w:rsidR="002341F0" w:rsidRDefault="002341F0" w:rsidP="002341F0">
      <w:r>
        <w:t>We have mentioned specific people and institutions who are already among the worst offenders.</w:t>
      </w:r>
    </w:p>
    <w:p w:rsidR="002341F0" w:rsidRDefault="002341F0" w:rsidP="002341F0">
      <w:r>
        <w:t> </w:t>
      </w:r>
    </w:p>
    <w:p w:rsidR="002341F0" w:rsidRDefault="002341F0" w:rsidP="002341F0">
      <w:r>
        <w:t>The fact is, the entire system is operating illegally, outside the trust provisions — and we must serve notice.</w:t>
      </w:r>
    </w:p>
    <w:p w:rsidR="002341F0" w:rsidRDefault="002341F0" w:rsidP="002341F0">
      <w:r>
        <w:t> </w:t>
      </w:r>
    </w:p>
    <w:p w:rsidR="002341F0" w:rsidRDefault="002341F0" w:rsidP="002341F0">
      <w:r>
        <w:t>As we act as Settlors for the Trust, we need the Beneficiaries (which are the Governments) to help us reset the operating conditions of the Trust.</w:t>
      </w:r>
    </w:p>
    <w:p w:rsidR="002341F0" w:rsidRDefault="002341F0" w:rsidP="002341F0">
      <w:r>
        <w:t> </w:t>
      </w:r>
    </w:p>
    <w:p w:rsidR="002341F0" w:rsidRDefault="002341F0" w:rsidP="002341F0">
      <w:r>
        <w:lastRenderedPageBreak/>
        <w:t> </w:t>
      </w:r>
    </w:p>
    <w:p w:rsidR="002341F0" w:rsidRDefault="002341F0" w:rsidP="002341F0">
      <w:r>
        <w:rPr>
          <w:rStyle w:val="Strong"/>
        </w:rPr>
        <w:t>HOW DO WE STOP FINANCIAL TYRANNY FROM REPEATING?</w:t>
      </w:r>
    </w:p>
    <w:p w:rsidR="002341F0" w:rsidRDefault="002341F0" w:rsidP="002341F0"/>
    <w:p w:rsidR="002341F0" w:rsidRDefault="002341F0" w:rsidP="002341F0">
      <w:r>
        <w:t>DW: Couldn’t these governments go corrupt if they gain control of these accounts? How is it going to be set up? Who makes the decisions? How do we stop Financial Tyranny from occurring all over again?</w:t>
      </w:r>
    </w:p>
    <w:p w:rsidR="002341F0" w:rsidRDefault="002341F0" w:rsidP="002341F0">
      <w:r>
        <w:t> </w:t>
      </w:r>
    </w:p>
    <w:p w:rsidR="002341F0" w:rsidRDefault="002341F0" w:rsidP="002341F0">
      <w:r>
        <w:t>NK: Just as with the initial trust established between 1961 and 1971, the rules of ownership are that the assets shall be privately held.</w:t>
      </w:r>
    </w:p>
    <w:p w:rsidR="002341F0" w:rsidRDefault="002341F0" w:rsidP="002341F0">
      <w:r>
        <w:t> </w:t>
      </w:r>
    </w:p>
    <w:p w:rsidR="002341F0" w:rsidRDefault="002341F0" w:rsidP="002341F0">
      <w:r>
        <w:t>This allows for an administration body and an independent arbitration panel at the top level to manage the Trust.</w:t>
      </w:r>
    </w:p>
    <w:p w:rsidR="002341F0" w:rsidRDefault="002341F0" w:rsidP="002341F0">
      <w:r>
        <w:t> </w:t>
      </w:r>
    </w:p>
    <w:p w:rsidR="002341F0" w:rsidRDefault="002341F0" w:rsidP="002341F0">
      <w:r>
        <w:t>All Governments will be allowed to apply for support to build and develop their own economies.</w:t>
      </w:r>
    </w:p>
    <w:p w:rsidR="002341F0" w:rsidRDefault="002341F0" w:rsidP="002341F0">
      <w:r>
        <w:t> </w:t>
      </w:r>
    </w:p>
    <w:p w:rsidR="002341F0" w:rsidRDefault="002341F0" w:rsidP="002341F0">
      <w:r>
        <w:t>Good sense requires that no singular country, or any group of countries, will be allowed control over these assets.</w:t>
      </w:r>
    </w:p>
    <w:p w:rsidR="002341F0" w:rsidRDefault="002341F0" w:rsidP="002341F0">
      <w:r>
        <w:t> </w:t>
      </w:r>
    </w:p>
    <w:p w:rsidR="002341F0" w:rsidRDefault="002341F0" w:rsidP="002341F0"/>
    <w:p w:rsidR="002341F0" w:rsidRDefault="002341F0" w:rsidP="002341F0">
      <w:r>
        <w:rPr>
          <w:rStyle w:val="Strong"/>
        </w:rPr>
        <w:t>WHAT EXACTLY DO YOU MEAN BY “CLOSING THE DOORS?”</w:t>
      </w:r>
    </w:p>
    <w:p w:rsidR="002341F0" w:rsidRDefault="002341F0" w:rsidP="002341F0">
      <w:r>
        <w:t> </w:t>
      </w:r>
    </w:p>
    <w:p w:rsidR="002341F0" w:rsidRDefault="002341F0" w:rsidP="002341F0">
      <w:r>
        <w:t>DW: When you say “closing the doors”, what do you mean?</w:t>
      </w:r>
    </w:p>
    <w:p w:rsidR="002341F0" w:rsidRDefault="002341F0" w:rsidP="002341F0">
      <w:r>
        <w:t> </w:t>
      </w:r>
    </w:p>
    <w:p w:rsidR="002341F0" w:rsidRDefault="002341F0" w:rsidP="002341F0">
      <w:r>
        <w:t>NK: The collateral accounts have been illegally used for years — and not one thing has been done to stop it.</w:t>
      </w:r>
    </w:p>
    <w:p w:rsidR="002341F0" w:rsidRDefault="002341F0" w:rsidP="002341F0">
      <w:r>
        <w:t> </w:t>
      </w:r>
    </w:p>
    <w:p w:rsidR="002341F0" w:rsidRDefault="002341F0" w:rsidP="002341F0">
      <w:r>
        <w:t>The inmates have actually taken over the asylum — and we have done nothing, nothing at all, to put an end to it.</w:t>
      </w:r>
    </w:p>
    <w:p w:rsidR="002341F0" w:rsidRDefault="002341F0" w:rsidP="002341F0">
      <w:r>
        <w:t> </w:t>
      </w:r>
    </w:p>
    <w:p w:rsidR="002341F0" w:rsidRDefault="002341F0" w:rsidP="002341F0">
      <w:r>
        <w:lastRenderedPageBreak/>
        <w:t>We, our group, were just entrusted with the Rights to the Soekarno Trust, and we will clean it up from top to bottom — with the proper help.</w:t>
      </w:r>
    </w:p>
    <w:p w:rsidR="002341F0" w:rsidRDefault="002341F0" w:rsidP="002341F0">
      <w:r>
        <w:t> </w:t>
      </w:r>
    </w:p>
    <w:p w:rsidR="002341F0" w:rsidRDefault="002341F0" w:rsidP="002341F0">
      <w:r>
        <w:t>There are many individuals and groups who continually make claims against these accounts — from the Philippines, the US, the UK and all other nations. It goes a lot deeper than just those mentioned in our Cease and Desist order.</w:t>
      </w:r>
    </w:p>
    <w:p w:rsidR="002341F0" w:rsidRDefault="002341F0" w:rsidP="002341F0">
      <w:r>
        <w:t> </w:t>
      </w:r>
    </w:p>
    <w:p w:rsidR="002341F0" w:rsidRDefault="002341F0" w:rsidP="002341F0">
      <w:r>
        <w:t>They now have to realize that just because they have some papers in their hands, these accounts are not theirs to plunder.</w:t>
      </w:r>
    </w:p>
    <w:p w:rsidR="002341F0" w:rsidRDefault="002341F0" w:rsidP="002341F0">
      <w:r>
        <w:t> </w:t>
      </w:r>
    </w:p>
    <w:p w:rsidR="002341F0" w:rsidRDefault="002341F0" w:rsidP="002341F0">
      <w:r>
        <w:t>There is a process — and if you abuse that process, you will go to jail.</w:t>
      </w:r>
    </w:p>
    <w:p w:rsidR="002341F0" w:rsidRDefault="002341F0" w:rsidP="002341F0">
      <w:r>
        <w:t> </w:t>
      </w:r>
    </w:p>
    <w:p w:rsidR="002341F0" w:rsidRDefault="002341F0" w:rsidP="002341F0"/>
    <w:p w:rsidR="002341F0" w:rsidRDefault="002341F0" w:rsidP="002341F0">
      <w:r>
        <w:rPr>
          <w:rStyle w:val="Strong"/>
        </w:rPr>
        <w:t>THE BICKERING IS NOW OVER</w:t>
      </w:r>
    </w:p>
    <w:p w:rsidR="002341F0" w:rsidRDefault="002341F0" w:rsidP="002341F0">
      <w:r>
        <w:t> </w:t>
      </w:r>
    </w:p>
    <w:p w:rsidR="002341F0" w:rsidRDefault="002341F0" w:rsidP="002341F0">
      <w:r>
        <w:t>NK: The bickering over the accounts is finished as of this C &amp; D. </w:t>
      </w:r>
    </w:p>
    <w:p w:rsidR="002341F0" w:rsidRDefault="002341F0" w:rsidP="002341F0">
      <w:r>
        <w:t> </w:t>
      </w:r>
    </w:p>
    <w:p w:rsidR="002341F0" w:rsidRDefault="002341F0" w:rsidP="002341F0">
      <w:r>
        <w:t>There will be some fights coming forth, but this time someone will fight back — and expose them. </w:t>
      </w:r>
    </w:p>
    <w:p w:rsidR="002341F0" w:rsidRDefault="002341F0" w:rsidP="002341F0">
      <w:r>
        <w:t> </w:t>
      </w:r>
    </w:p>
    <w:p w:rsidR="002341F0" w:rsidRDefault="002341F0" w:rsidP="002341F0">
      <w:r>
        <w:t>They have been stealing too long — destroying not only the US but Europe, Asia and everywhere else. Many have cowered in their corners, despite the fact that only a small number of people have taken over the financial world.</w:t>
      </w:r>
    </w:p>
    <w:p w:rsidR="002341F0" w:rsidRDefault="002341F0" w:rsidP="002341F0">
      <w:r>
        <w:t> </w:t>
      </w:r>
    </w:p>
    <w:p w:rsidR="002341F0" w:rsidRDefault="002341F0" w:rsidP="002341F0">
      <w:r>
        <w:t>I am ashamed to think that humans can act so cowardly, but this is a fear that has been  manipulated for hundreds of years now. </w:t>
      </w:r>
    </w:p>
    <w:p w:rsidR="002341F0" w:rsidRDefault="002341F0" w:rsidP="002341F0">
      <w:r>
        <w:t> </w:t>
      </w:r>
    </w:p>
    <w:p w:rsidR="002341F0" w:rsidRDefault="002341F0" w:rsidP="002341F0">
      <w:r>
        <w:t> </w:t>
      </w:r>
    </w:p>
    <w:p w:rsidR="002341F0" w:rsidRDefault="002341F0" w:rsidP="002341F0">
      <w:r>
        <w:rPr>
          <w:rStyle w:val="Strong"/>
        </w:rPr>
        <w:t>THEY HAVE BEEN MASTERFUL — BUT NO ONE WANTS TO FOLLOW THEM</w:t>
      </w:r>
    </w:p>
    <w:p w:rsidR="002341F0" w:rsidRDefault="002341F0" w:rsidP="002341F0"/>
    <w:p w:rsidR="002341F0" w:rsidRDefault="002341F0" w:rsidP="002341F0">
      <w:r>
        <w:t>NK: Despite all this, one must not say that the Rothschild family, for example, has been anything less than masterful in enacting their plans. </w:t>
      </w:r>
    </w:p>
    <w:p w:rsidR="002341F0" w:rsidRDefault="002341F0" w:rsidP="002341F0">
      <w:r>
        <w:t> </w:t>
      </w:r>
    </w:p>
    <w:p w:rsidR="002341F0" w:rsidRDefault="002341F0" w:rsidP="002341F0">
      <w:r>
        <w:t>We may not like them, but they really were ingenious — waiting and waiting for the right time to come forth, knowing they would never even see it in their own lifetimes.</w:t>
      </w:r>
    </w:p>
    <w:p w:rsidR="002341F0" w:rsidRDefault="002341F0" w:rsidP="002341F0">
      <w:r>
        <w:t> </w:t>
      </w:r>
    </w:p>
    <w:p w:rsidR="002341F0" w:rsidRDefault="002341F0" w:rsidP="002341F0">
      <w:r>
        <w:t>However, they came out much too early. No one wants a Luciferian New World Order – not even their own members. We are all wired to crave freedom – even to die for it.</w:t>
      </w:r>
    </w:p>
    <w:p w:rsidR="002341F0" w:rsidRDefault="002341F0" w:rsidP="002341F0">
      <w:r>
        <w:t> </w:t>
      </w:r>
    </w:p>
    <w:p w:rsidR="002341F0" w:rsidRDefault="002341F0" w:rsidP="002341F0">
      <w:r>
        <w:t>The technologies they have suppressed make any and all of their arguments about “overpopulation” irrelevant.</w:t>
      </w:r>
    </w:p>
    <w:p w:rsidR="002341F0" w:rsidRDefault="002341F0" w:rsidP="002341F0">
      <w:r>
        <w:t> </w:t>
      </w:r>
    </w:p>
    <w:p w:rsidR="002341F0" w:rsidRDefault="002341F0" w:rsidP="002341F0">
      <w:r>
        <w:t>We are more than capable of migrating off-planet. Let’s be honest – the real issue here is that this is the severest case of racism, hatred and intolerance ever seen on Earth.</w:t>
      </w:r>
    </w:p>
    <w:p w:rsidR="002341F0" w:rsidRDefault="002341F0" w:rsidP="002341F0">
      <w:r>
        <w:t> </w:t>
      </w:r>
    </w:p>
    <w:p w:rsidR="002341F0" w:rsidRDefault="002341F0" w:rsidP="002341F0"/>
    <w:p w:rsidR="002341F0" w:rsidRDefault="002341F0" w:rsidP="002341F0">
      <w:r>
        <w:rPr>
          <w:rStyle w:val="Strong"/>
        </w:rPr>
        <w:t>FAKE MEDIA, FAKE ANGER</w:t>
      </w:r>
    </w:p>
    <w:p w:rsidR="002341F0" w:rsidRDefault="002341F0" w:rsidP="002341F0">
      <w:r>
        <w:t> </w:t>
      </w:r>
    </w:p>
    <w:p w:rsidR="002341F0" w:rsidRDefault="002341F0" w:rsidP="002341F0">
      <w:r>
        <w:t>NK: Our money has been spent on a fake media, creating fake anger and fake divisions between countries.</w:t>
      </w:r>
    </w:p>
    <w:p w:rsidR="002341F0" w:rsidRDefault="002341F0" w:rsidP="002341F0">
      <w:r>
        <w:t> </w:t>
      </w:r>
    </w:p>
    <w:p w:rsidR="002341F0" w:rsidRDefault="002341F0" w:rsidP="002341F0">
      <w:r>
        <w:t>Some of these countries were created by these same people. They just drew borders wherever it suited their best interests, insuring these territories would have constant civil wars and internal unrest.</w:t>
      </w:r>
    </w:p>
    <w:p w:rsidR="002341F0" w:rsidRDefault="002341F0" w:rsidP="002341F0">
      <w:r>
        <w:t> </w:t>
      </w:r>
    </w:p>
    <w:p w:rsidR="002341F0" w:rsidRDefault="002341F0" w:rsidP="002341F0">
      <w:r>
        <w:t> </w:t>
      </w:r>
    </w:p>
    <w:p w:rsidR="002341F0" w:rsidRDefault="002341F0" w:rsidP="002341F0">
      <w:r>
        <w:rPr>
          <w:rStyle w:val="Strong"/>
        </w:rPr>
        <w:t>MASS HUMAN SACRIFICES</w:t>
      </w:r>
    </w:p>
    <w:p w:rsidR="002341F0" w:rsidRDefault="002341F0" w:rsidP="002341F0"/>
    <w:p w:rsidR="002341F0" w:rsidRDefault="002341F0" w:rsidP="002341F0">
      <w:r>
        <w:lastRenderedPageBreak/>
        <w:t>NK: Then they spend the majority of all our money – we, as a collective species – in acts of mass ritual human sacrifice that they call “wars.”</w:t>
      </w:r>
    </w:p>
    <w:p w:rsidR="002341F0" w:rsidRDefault="002341F0" w:rsidP="002341F0">
      <w:r>
        <w:t> </w:t>
      </w:r>
    </w:p>
    <w:p w:rsidR="002341F0" w:rsidRDefault="002341F0" w:rsidP="002341F0">
      <w:r>
        <w:t>These “wars” are staged. They are not real. The cabal finances both sides. They profit. They win no matter which side comes out victorious. “Order out of Chaos.”</w:t>
      </w:r>
    </w:p>
    <w:p w:rsidR="002341F0" w:rsidRDefault="002341F0" w:rsidP="002341F0">
      <w:r>
        <w:t> </w:t>
      </w:r>
    </w:p>
    <w:p w:rsidR="002341F0" w:rsidRDefault="002341F0" w:rsidP="002341F0">
      <w:r>
        <w:t>It can all be stopped — but we need to wake up first. That is what is finally happening.</w:t>
      </w:r>
    </w:p>
    <w:p w:rsidR="002341F0" w:rsidRDefault="002341F0" w:rsidP="002341F0">
      <w:r>
        <w:t> </w:t>
      </w:r>
    </w:p>
    <w:p w:rsidR="002341F0" w:rsidRDefault="002341F0" w:rsidP="002341F0"/>
    <w:p w:rsidR="002341F0" w:rsidRDefault="002341F0" w:rsidP="002341F0">
      <w:r>
        <w:rPr>
          <w:rStyle w:val="Strong"/>
        </w:rPr>
        <w:t>WHAT ABOUT PEOPLE VISITING THE BIS AND TRYING TO USE THE SOEKARNO ACCOUNTS?</w:t>
      </w:r>
    </w:p>
    <w:p w:rsidR="002341F0" w:rsidRDefault="002341F0" w:rsidP="002341F0">
      <w:r>
        <w:t> </w:t>
      </w:r>
    </w:p>
    <w:p w:rsidR="002341F0" w:rsidRDefault="002341F0" w:rsidP="002341F0">
      <w:r>
        <w:t>DW: I have heard that many people visit the BIS (Bank for International Settlements) with the hopes of using these Soekarno accounts. Do you know anything about this?</w:t>
      </w:r>
    </w:p>
    <w:p w:rsidR="002341F0" w:rsidRDefault="002341F0" w:rsidP="002341F0">
      <w:r>
        <w:t> </w:t>
      </w:r>
    </w:p>
    <w:p w:rsidR="002341F0" w:rsidRDefault="002341F0" w:rsidP="002341F0">
      <w:r>
        <w:t>NK: I do, yes. Our group had someone placed outside the BIS (Basel) monitoring a situation just this past week. They came back with the fact that a Sovereign Nation we are familiar with is trying to get the BIS to assist them in using the accounts.</w:t>
      </w:r>
    </w:p>
    <w:p w:rsidR="002341F0" w:rsidRDefault="002341F0" w:rsidP="002341F0">
      <w:r>
        <w:t> </w:t>
      </w:r>
    </w:p>
    <w:p w:rsidR="002341F0" w:rsidRDefault="002341F0" w:rsidP="002341F0">
      <w:r>
        <w:t>One of our yet-to-be-named partners acted as the eyes, in this case, and Keith was our internal control on this operation.</w:t>
      </w:r>
    </w:p>
    <w:p w:rsidR="002341F0" w:rsidRDefault="002341F0" w:rsidP="002341F0">
      <w:r>
        <w:t> </w:t>
      </w:r>
    </w:p>
    <w:p w:rsidR="002341F0" w:rsidRDefault="002341F0" w:rsidP="002341F0">
      <w:r>
        <w:t>They do understand that the Soekarno Trust is the sole authorization of said instruments. And yet, despite this, they still try to work directly and behind the backs of the Trust.</w:t>
      </w:r>
    </w:p>
    <w:p w:rsidR="002341F0" w:rsidRDefault="002341F0" w:rsidP="002341F0">
      <w:r>
        <w:t> </w:t>
      </w:r>
    </w:p>
    <w:p w:rsidR="002341F0" w:rsidRDefault="002341F0" w:rsidP="002341F0">
      <w:r>
        <w:t>Our observers saw them enter the BIS early in the day, and exit the BIS late at night.</w:t>
      </w:r>
    </w:p>
    <w:p w:rsidR="002341F0" w:rsidRDefault="002341F0" w:rsidP="002341F0">
      <w:r>
        <w:t> </w:t>
      </w:r>
    </w:p>
    <w:p w:rsidR="002341F0" w:rsidRDefault="002341F0" w:rsidP="002341F0">
      <w:r>
        <w:t>Something is going on there. We know who they are — and it must be stopped immediately.</w:t>
      </w:r>
    </w:p>
    <w:p w:rsidR="002341F0" w:rsidRDefault="002341F0" w:rsidP="002341F0">
      <w:r>
        <w:t> </w:t>
      </w:r>
    </w:p>
    <w:p w:rsidR="002341F0" w:rsidRDefault="002341F0" w:rsidP="002341F0"/>
    <w:p w:rsidR="002341F0" w:rsidRDefault="002341F0" w:rsidP="002341F0">
      <w:r>
        <w:rPr>
          <w:rStyle w:val="Strong"/>
        </w:rPr>
        <w:t>LAGARDE SAYS THE IMF WILL NO LONGER PARTICIPATE IN MONEY LAUNDERING</w:t>
      </w:r>
    </w:p>
    <w:p w:rsidR="002341F0" w:rsidRDefault="002341F0" w:rsidP="002341F0">
      <w:r>
        <w:t> </w:t>
      </w:r>
    </w:p>
    <w:p w:rsidR="002341F0" w:rsidRDefault="002341F0" w:rsidP="002341F0">
      <w:r>
        <w:t>NK: A further note to make is that Christine Lagarde, Chief of the IMF, has already made it clear that the IMF, a FED creation, will no longer launder the FED’s money. </w:t>
      </w:r>
    </w:p>
    <w:p w:rsidR="002341F0" w:rsidRDefault="002341F0" w:rsidP="002341F0">
      <w:r>
        <w:t> </w:t>
      </w:r>
    </w:p>
    <w:p w:rsidR="002341F0" w:rsidRDefault="002341F0" w:rsidP="002341F0">
      <w:r>
        <w:t>This is, in effect, her telling the Cabals that their day in the sun is over with.</w:t>
      </w:r>
    </w:p>
    <w:p w:rsidR="002341F0" w:rsidRDefault="002341F0" w:rsidP="002341F0">
      <w:r>
        <w:t> </w:t>
      </w:r>
    </w:p>
    <w:p w:rsidR="002341F0" w:rsidRDefault="002341F0" w:rsidP="002341F0">
      <w:r>
        <w:t>Some strong hints of this made it into the media, as you see here in her statement from January 23, 2012:</w:t>
      </w:r>
    </w:p>
    <w:p w:rsidR="002341F0" w:rsidRDefault="002341F0" w:rsidP="002341F0">
      <w:r>
        <w:t> </w:t>
      </w:r>
    </w:p>
    <w:p w:rsidR="002341F0" w:rsidRDefault="00D559D2" w:rsidP="002341F0">
      <w:hyperlink r:id="rId923" w:tgtFrame="_blank" w:history="1">
        <w:r w:rsidR="002341F0">
          <w:rPr>
            <w:rStyle w:val="Hyperlink"/>
          </w:rPr>
          <w:t>http://www.bbc.co.uk/news/business-16689211</w:t>
        </w:r>
      </w:hyperlink>
    </w:p>
    <w:p w:rsidR="002341F0" w:rsidRDefault="002341F0" w:rsidP="002341F0">
      <w:r>
        <w:t> </w:t>
      </w:r>
    </w:p>
    <w:p w:rsidR="002341F0" w:rsidRDefault="002341F0" w:rsidP="002341F0">
      <w:r>
        <w:t>In a BBC interview, Ms Lagarde said now was the time to act in order to avoid a 1930s-style depression.</w:t>
      </w:r>
    </w:p>
    <w:p w:rsidR="002341F0" w:rsidRDefault="002341F0" w:rsidP="002341F0">
      <w:r>
        <w:t> </w:t>
      </w:r>
    </w:p>
    <w:p w:rsidR="002341F0" w:rsidRDefault="002341F0" w:rsidP="002341F0">
      <w:r>
        <w:t>She said: “Looking at it from this perspective, 2012 must be a year of healing. But as Hippocrates put it long ago: ‘Healing is a matter of time, but it is sometimes also a matter of opportunity.’</w:t>
      </w:r>
    </w:p>
    <w:p w:rsidR="002341F0" w:rsidRDefault="002341F0" w:rsidP="002341F0">
      <w:r>
        <w:t> </w:t>
      </w:r>
    </w:p>
    <w:p w:rsidR="002341F0" w:rsidRDefault="002341F0" w:rsidP="002341F0">
      <w:r>
        <w:t>“And today, it has to be an opportunity of our own making. Otherwise, we could easily slide into a 1930s moment.</w:t>
      </w:r>
    </w:p>
    <w:p w:rsidR="002341F0" w:rsidRDefault="002341F0" w:rsidP="002341F0">
      <w:r>
        <w:t> </w:t>
      </w:r>
    </w:p>
    <w:p w:rsidR="002341F0" w:rsidRDefault="002341F0" w:rsidP="002341F0">
      <w:r>
        <w:t>“A moment where trust and co-operation break down and countries turn inward. A moment, ultimately, leading to a downward spiral that could engulf the entire world.”….</w:t>
      </w:r>
    </w:p>
    <w:p w:rsidR="002341F0" w:rsidRDefault="002341F0" w:rsidP="002341F0">
      <w:r>
        <w:t> </w:t>
      </w:r>
    </w:p>
    <w:p w:rsidR="002341F0" w:rsidRDefault="002341F0" w:rsidP="002341F0">
      <w:r>
        <w:t>However, she added that there was still a chance of a resolution to the crisis.</w:t>
      </w:r>
    </w:p>
    <w:p w:rsidR="002341F0" w:rsidRDefault="002341F0" w:rsidP="002341F0">
      <w:r>
        <w:t> </w:t>
      </w:r>
    </w:p>
    <w:p w:rsidR="002341F0" w:rsidRDefault="002341F0" w:rsidP="002341F0">
      <w:r>
        <w:t>She said: “I remain ever hopeful. I believe we can avoid such a scenario and I say this for a simple reason: we know what must be done.</w:t>
      </w:r>
    </w:p>
    <w:p w:rsidR="002341F0" w:rsidRDefault="002341F0" w:rsidP="002341F0">
      <w:r>
        <w:lastRenderedPageBreak/>
        <w:t> </w:t>
      </w:r>
    </w:p>
    <w:p w:rsidR="002341F0" w:rsidRDefault="002341F0" w:rsidP="002341F0">
      <w:r>
        <w:t>“Although the economic outlook remains deeply worrisome, there is a way out. Now the world must find the political will, the collective will, to do what it knows must be done.”</w:t>
      </w:r>
    </w:p>
    <w:p w:rsidR="002341F0" w:rsidRDefault="002341F0" w:rsidP="002341F0">
      <w:r>
        <w:t> </w:t>
      </w:r>
    </w:p>
    <w:p w:rsidR="002341F0" w:rsidRDefault="002341F0" w:rsidP="002341F0"/>
    <w:p w:rsidR="002341F0" w:rsidRDefault="002341F0" w:rsidP="002341F0">
      <w:r>
        <w:rPr>
          <w:rStyle w:val="Strong"/>
        </w:rPr>
        <w:t>HOW CAN YOU STOP THEM?</w:t>
      </w:r>
    </w:p>
    <w:p w:rsidR="002341F0" w:rsidRDefault="002341F0" w:rsidP="002341F0">
      <w:r>
        <w:t> </w:t>
      </w:r>
    </w:p>
    <w:p w:rsidR="002341F0" w:rsidRDefault="002341F0" w:rsidP="002341F0">
      <w:r>
        <w:t>DW: How can you stop these nations and the BIS from continuing to steal such massive amounts of money?</w:t>
      </w:r>
    </w:p>
    <w:p w:rsidR="002341F0" w:rsidRDefault="002341F0" w:rsidP="002341F0">
      <w:r>
        <w:t> </w:t>
      </w:r>
    </w:p>
    <w:p w:rsidR="002341F0" w:rsidRDefault="002341F0" w:rsidP="002341F0">
      <w:r>
        <w:t>NK: You punch them in the mouth before they eat you up! No… just joking. (Am I?)</w:t>
      </w:r>
    </w:p>
    <w:p w:rsidR="002341F0" w:rsidRDefault="002341F0" w:rsidP="002341F0">
      <w:r>
        <w:t> </w:t>
      </w:r>
    </w:p>
    <w:p w:rsidR="002341F0" w:rsidRDefault="002341F0" w:rsidP="002341F0">
      <w:r>
        <w:t>It has been going on for a long time, David. The sole reason it continues is because all Central Banks, with the exception of two, are controlled by the FEDS.</w:t>
      </w:r>
    </w:p>
    <w:p w:rsidR="002341F0" w:rsidRDefault="002341F0" w:rsidP="002341F0">
      <w:r>
        <w:t> </w:t>
      </w:r>
    </w:p>
    <w:p w:rsidR="002341F0" w:rsidRDefault="002341F0" w:rsidP="002341F0">
      <w:r>
        <w:t>The BIS is also a private institution controlled by the FEDS, who are in turn controlled by six major commercial banks.</w:t>
      </w:r>
    </w:p>
    <w:p w:rsidR="002341F0" w:rsidRDefault="002341F0" w:rsidP="002341F0">
      <w:r>
        <w:t> </w:t>
      </w:r>
    </w:p>
    <w:p w:rsidR="002341F0" w:rsidRDefault="002341F0" w:rsidP="002341F0">
      <w:r>
        <w:t>This is all FED, and has nothing to do with the Soekarno Trust — other than the fact that they illegally have placed people into positions without the proper procedure. This, in turn, has allowed everyone to steal what does not belong to them.</w:t>
      </w:r>
    </w:p>
    <w:p w:rsidR="002341F0" w:rsidRDefault="002341F0" w:rsidP="002341F0">
      <w:r>
        <w:t> </w:t>
      </w:r>
    </w:p>
    <w:p w:rsidR="002341F0" w:rsidRDefault="002341F0" w:rsidP="002341F0">
      <w:r>
        <w:t>It has created many problems. Look at the IMF, which is also an extension of the FED. Now Christine Lagarde wants nothing to do with this laundering of money, as she calls it.</w:t>
      </w:r>
    </w:p>
    <w:p w:rsidR="002341F0" w:rsidRDefault="002341F0" w:rsidP="002341F0">
      <w:r>
        <w:t> </w:t>
      </w:r>
    </w:p>
    <w:p w:rsidR="002341F0" w:rsidRDefault="002341F0" w:rsidP="002341F0">
      <w:r>
        <w:t>What money? They are just mirroring the accounts, and illegally creating money from smoke and mirrors.</w:t>
      </w:r>
    </w:p>
    <w:p w:rsidR="002341F0" w:rsidRDefault="002341F0" w:rsidP="002341F0">
      <w:r>
        <w:t> </w:t>
      </w:r>
    </w:p>
    <w:p w:rsidR="002341F0" w:rsidRDefault="002341F0" w:rsidP="002341F0"/>
    <w:p w:rsidR="002341F0" w:rsidRDefault="002341F0" w:rsidP="002341F0">
      <w:r>
        <w:rPr>
          <w:rStyle w:val="Strong"/>
        </w:rPr>
        <w:lastRenderedPageBreak/>
        <w:t>IT’S ALL A VERY ELABORATE CON JOB</w:t>
      </w:r>
    </w:p>
    <w:p w:rsidR="002341F0" w:rsidRDefault="002341F0" w:rsidP="002341F0">
      <w:r>
        <w:t> </w:t>
      </w:r>
    </w:p>
    <w:p w:rsidR="002341F0" w:rsidRDefault="002341F0" w:rsidP="002341F0">
      <w:r>
        <w:t>NK: The entire European Union has been bailed out by these smoke-and-mirror schemes, which in the end game means no money actually ever exchanges hands.</w:t>
      </w:r>
    </w:p>
    <w:p w:rsidR="002341F0" w:rsidRDefault="002341F0" w:rsidP="002341F0">
      <w:r>
        <w:t> </w:t>
      </w:r>
    </w:p>
    <w:p w:rsidR="002341F0" w:rsidRDefault="002341F0" w:rsidP="002341F0">
      <w:r>
        <w:t>There is no debt to any of these Nations. The EC has been conning them. The Irish scared the living hell out of them by simply requesting to see where the money came from.</w:t>
      </w:r>
    </w:p>
    <w:p w:rsidR="002341F0" w:rsidRDefault="002341F0" w:rsidP="002341F0">
      <w:r>
        <w:t> </w:t>
      </w:r>
    </w:p>
    <w:p w:rsidR="002341F0" w:rsidRDefault="002341F0" w:rsidP="002341F0">
      <w:r>
        <w:t>They cannot show this, because all the money came from smoke and mirrors.</w:t>
      </w:r>
    </w:p>
    <w:p w:rsidR="002341F0" w:rsidRDefault="002341F0" w:rsidP="002341F0">
      <w:r>
        <w:t> </w:t>
      </w:r>
    </w:p>
    <w:p w:rsidR="002341F0" w:rsidRDefault="002341F0" w:rsidP="002341F0">
      <w:r>
        <w:t>Therefore, as we now know this is accurate, how can they illegally appoint anyone such as Monti to any Sovereign Nation position? Yes, appoint!!!</w:t>
      </w:r>
    </w:p>
    <w:p w:rsidR="002341F0" w:rsidRDefault="002341F0" w:rsidP="002341F0">
      <w:r>
        <w:t> </w:t>
      </w:r>
    </w:p>
    <w:p w:rsidR="002341F0" w:rsidRDefault="002341F0" w:rsidP="002341F0">
      <w:r>
        <w:t>He is formerly from Goldman Sachs (one of the Fed Owners) and is ready to sell his own country down the tube by agreeing to pay for loans that were mere book entries — but must be paid for in real money.</w:t>
      </w:r>
    </w:p>
    <w:p w:rsidR="002341F0" w:rsidRDefault="002341F0" w:rsidP="002341F0">
      <w:r>
        <w:t> </w:t>
      </w:r>
    </w:p>
    <w:p w:rsidR="002341F0" w:rsidRDefault="002341F0" w:rsidP="002341F0"/>
    <w:p w:rsidR="002341F0" w:rsidRDefault="002341F0" w:rsidP="002341F0">
      <w:r>
        <w:rPr>
          <w:rStyle w:val="Strong"/>
        </w:rPr>
        <w:t>WHO IS DOING THIS?</w:t>
      </w:r>
    </w:p>
    <w:p w:rsidR="002341F0" w:rsidRDefault="002341F0" w:rsidP="002341F0">
      <w:r>
        <w:t> </w:t>
      </w:r>
    </w:p>
    <w:p w:rsidR="002341F0" w:rsidRDefault="002341F0" w:rsidP="002341F0">
      <w:r>
        <w:t>NK: If you do not pay back this money that never existed, they will take your high-ranking political posts, your energy rights, your water rights, et cetera. Remember the 147 Super corporations owned by these FED-associated companies?</w:t>
      </w:r>
    </w:p>
    <w:p w:rsidR="002341F0" w:rsidRDefault="002341F0" w:rsidP="002341F0">
      <w:r>
        <w:t> </w:t>
      </w:r>
    </w:p>
    <w:p w:rsidR="002341F0" w:rsidRDefault="002341F0" w:rsidP="002341F0">
      <w:r>
        <w:t>And who is doing this? A couple of rankled old men who used to work behind the Iron Curtain — and still believe in Global Domination.</w:t>
      </w:r>
    </w:p>
    <w:p w:rsidR="002341F0" w:rsidRDefault="002341F0" w:rsidP="002341F0">
      <w:r>
        <w:t> </w:t>
      </w:r>
    </w:p>
    <w:p w:rsidR="002341F0" w:rsidRDefault="002341F0" w:rsidP="002341F0">
      <w:r>
        <w:t>This is why we must stop it, David. Once we do this, it ends their silly little game — and puts Europe back on an equal footing.</w:t>
      </w:r>
    </w:p>
    <w:p w:rsidR="002341F0" w:rsidRDefault="002341F0" w:rsidP="002341F0">
      <w:r>
        <w:t> </w:t>
      </w:r>
    </w:p>
    <w:p w:rsidR="002341F0" w:rsidRDefault="002341F0" w:rsidP="002341F0">
      <w:r>
        <w:lastRenderedPageBreak/>
        <w:t>The European Union is best described as “fascism on steroids”. Here you have a group of appointed dictators, who are dictating to elected Governments.</w:t>
      </w:r>
    </w:p>
    <w:p w:rsidR="002341F0" w:rsidRDefault="002341F0" w:rsidP="002341F0">
      <w:r>
        <w:t> </w:t>
      </w:r>
    </w:p>
    <w:p w:rsidR="002341F0" w:rsidRDefault="002341F0" w:rsidP="002341F0">
      <w:r>
        <w:t>It is the beginning of global corporate Governance, and should be thrown in the dustbin of history as one great experimental folly.</w:t>
      </w:r>
    </w:p>
    <w:p w:rsidR="002341F0" w:rsidRDefault="002341F0" w:rsidP="002341F0">
      <w:r>
        <w:t> </w:t>
      </w:r>
    </w:p>
    <w:p w:rsidR="002341F0" w:rsidRDefault="002341F0" w:rsidP="002341F0">
      <w:r>
        <w:t>Out with the Old and in with the New, so to say — but they want Out with the Old and In with the Old.</w:t>
      </w:r>
    </w:p>
    <w:p w:rsidR="002341F0" w:rsidRDefault="002341F0" w:rsidP="002341F0">
      <w:r>
        <w:t> </w:t>
      </w:r>
    </w:p>
    <w:p w:rsidR="002341F0" w:rsidRDefault="002341F0" w:rsidP="002341F0">
      <w:r>
        <w:t>Forget it. Time for a change. This is not 1995 all over again. Oz has been exposed as an old man!!!</w:t>
      </w:r>
    </w:p>
    <w:p w:rsidR="002341F0" w:rsidRDefault="002341F0" w:rsidP="002341F0">
      <w:r>
        <w:t> </w:t>
      </w:r>
    </w:p>
    <w:p w:rsidR="002341F0" w:rsidRDefault="002341F0" w:rsidP="002341F0">
      <w:r>
        <w:t> </w:t>
      </w:r>
    </w:p>
    <w:p w:rsidR="002341F0" w:rsidRDefault="002341F0" w:rsidP="002341F0">
      <w:r>
        <w:rPr>
          <w:rStyle w:val="Strong"/>
        </w:rPr>
        <w:t>WHAT ABOUT THE MONACO GROUP?</w:t>
      </w:r>
    </w:p>
    <w:p w:rsidR="002341F0" w:rsidRDefault="002341F0" w:rsidP="002341F0"/>
    <w:p w:rsidR="002341F0" w:rsidRDefault="002341F0" w:rsidP="002341F0">
      <w:r>
        <w:t>DW: What about the Monaco Group? Any news on this front?</w:t>
      </w:r>
    </w:p>
    <w:p w:rsidR="002341F0" w:rsidRDefault="002341F0" w:rsidP="002341F0">
      <w:r>
        <w:t> </w:t>
      </w:r>
    </w:p>
    <w:p w:rsidR="002341F0" w:rsidRDefault="002341F0" w:rsidP="002341F0">
      <w:r>
        <w:t>NK: From what I know, this group will come into action in the very near future.</w:t>
      </w:r>
    </w:p>
    <w:p w:rsidR="002341F0" w:rsidRDefault="002341F0" w:rsidP="002341F0">
      <w:r>
        <w:t> </w:t>
      </w:r>
    </w:p>
    <w:p w:rsidR="002341F0" w:rsidRDefault="002341F0" w:rsidP="002341F0">
      <w:r>
        <w:t>There is supposed to be another group with 130 nations, but this is nonsense — so I do not want to waste any of our time addressing it.</w:t>
      </w:r>
    </w:p>
    <w:p w:rsidR="002341F0" w:rsidRDefault="002341F0" w:rsidP="002341F0">
      <w:r>
        <w:t> </w:t>
      </w:r>
    </w:p>
    <w:p w:rsidR="002341F0" w:rsidRDefault="002341F0" w:rsidP="002341F0">
      <w:r>
        <w:t>They are copycat pretenders, nothing more.</w:t>
      </w:r>
    </w:p>
    <w:p w:rsidR="002341F0" w:rsidRDefault="002341F0" w:rsidP="002341F0">
      <w:r>
        <w:t> </w:t>
      </w:r>
    </w:p>
    <w:p w:rsidR="002341F0" w:rsidRDefault="002341F0" w:rsidP="002341F0">
      <w:r>
        <w:t>The Soekarno Trust is the top of the mountain, and everything rains down from there. That spoils many a parade, doesn’t it?</w:t>
      </w:r>
    </w:p>
    <w:p w:rsidR="002341F0" w:rsidRDefault="002341F0" w:rsidP="002341F0">
      <w:r>
        <w:t> </w:t>
      </w:r>
    </w:p>
    <w:p w:rsidR="002341F0" w:rsidRDefault="002341F0" w:rsidP="002341F0">
      <w:r>
        <w:t> </w:t>
      </w:r>
    </w:p>
    <w:p w:rsidR="002341F0" w:rsidRDefault="002341F0" w:rsidP="002341F0">
      <w:r>
        <w:rPr>
          <w:rStyle w:val="Strong"/>
        </w:rPr>
        <w:t>WHAT DO YOU SAY TO THE PEOPLE WHO WILL NEVER BELIEVE ANYTHING POSITIVE?</w:t>
      </w:r>
    </w:p>
    <w:p w:rsidR="002341F0" w:rsidRDefault="002341F0" w:rsidP="002341F0"/>
    <w:p w:rsidR="002341F0" w:rsidRDefault="002341F0" w:rsidP="002341F0">
      <w:r>
        <w:t>DW: Many people are so weary of reading about this vast international conspiracy that they will never believe anything positive — even once it actually happens.</w:t>
      </w:r>
    </w:p>
    <w:p w:rsidR="002341F0" w:rsidRDefault="002341F0" w:rsidP="002341F0">
      <w:r>
        <w:t> </w:t>
      </w:r>
    </w:p>
    <w:p w:rsidR="002341F0" w:rsidRDefault="002341F0" w:rsidP="002341F0">
      <w:r>
        <w:t>What can you say to them? Do you really think you can close the doors on Financial Tyranny?</w:t>
      </w:r>
    </w:p>
    <w:p w:rsidR="002341F0" w:rsidRDefault="002341F0" w:rsidP="002341F0">
      <w:r>
        <w:t> </w:t>
      </w:r>
    </w:p>
    <w:p w:rsidR="002341F0" w:rsidRDefault="002341F0" w:rsidP="002341F0">
      <w:r>
        <w:t>NK: They will be closed – and will not be opened again.</w:t>
      </w:r>
    </w:p>
    <w:p w:rsidR="002341F0" w:rsidRDefault="002341F0" w:rsidP="002341F0">
      <w:r>
        <w:t> </w:t>
      </w:r>
    </w:p>
    <w:p w:rsidR="002341F0" w:rsidRDefault="002341F0" w:rsidP="002341F0">
      <w:r>
        <w:t>The Foundation to be established will make efforts to compensate those that have been stolen from — and even set up a legal department to go after those who have illegally used the instruments.</w:t>
      </w:r>
    </w:p>
    <w:p w:rsidR="002341F0" w:rsidRDefault="002341F0" w:rsidP="002341F0">
      <w:r>
        <w:t> </w:t>
      </w:r>
    </w:p>
    <w:p w:rsidR="002341F0" w:rsidRDefault="002341F0" w:rsidP="002341F0">
      <w:r>
        <w:t>The Foundation will keep their eyes on things — along with those who have the legal monitoring and management rights.</w:t>
      </w:r>
    </w:p>
    <w:p w:rsidR="002341F0" w:rsidRDefault="002341F0" w:rsidP="002341F0">
      <w:r>
        <w:t> </w:t>
      </w:r>
    </w:p>
    <w:p w:rsidR="002341F0" w:rsidRDefault="002341F0" w:rsidP="002341F0">
      <w:r>
        <w:t>In order for certain banks to continue, they must tow the line — and allow themselves to be rigorously audited and cleaned out.</w:t>
      </w:r>
    </w:p>
    <w:p w:rsidR="002341F0" w:rsidRDefault="002341F0" w:rsidP="002341F0">
      <w:r>
        <w:t> </w:t>
      </w:r>
    </w:p>
    <w:p w:rsidR="002341F0" w:rsidRDefault="002341F0" w:rsidP="002341F0">
      <w:r>
        <w:t>We also will have our own people within the private sector of each Bank to keep an eye on things. No more secrets. No more hiding. Truly transparent auditing.</w:t>
      </w:r>
    </w:p>
    <w:p w:rsidR="002341F0" w:rsidRDefault="002341F0" w:rsidP="002341F0">
      <w:r>
        <w:t> </w:t>
      </w:r>
    </w:p>
    <w:p w:rsidR="002341F0" w:rsidRDefault="002341F0" w:rsidP="002341F0"/>
    <w:p w:rsidR="002341F0" w:rsidRDefault="002341F0" w:rsidP="002341F0">
      <w:r>
        <w:rPr>
          <w:rStyle w:val="Strong"/>
        </w:rPr>
        <w:t>THE BANKS CANNOT BE TRUSTED</w:t>
      </w:r>
    </w:p>
    <w:p w:rsidR="002341F0" w:rsidRDefault="002341F0" w:rsidP="002341F0">
      <w:r>
        <w:t> </w:t>
      </w:r>
    </w:p>
    <w:p w:rsidR="002341F0" w:rsidRDefault="002341F0" w:rsidP="002341F0">
      <w:r>
        <w:t>NK: As we have all learned from experience, the Banks cannot be trusted.</w:t>
      </w:r>
    </w:p>
    <w:p w:rsidR="002341F0" w:rsidRDefault="002341F0" w:rsidP="002341F0">
      <w:r>
        <w:t> </w:t>
      </w:r>
    </w:p>
    <w:p w:rsidR="002341F0" w:rsidRDefault="002341F0" w:rsidP="002341F0">
      <w:r>
        <w:t>We will have our own group of Professionals overseeing the entire operation, whether the Banks like it or not. Their stealing must be stopped. No more back-room deals.</w:t>
      </w:r>
    </w:p>
    <w:p w:rsidR="002341F0" w:rsidRDefault="002341F0" w:rsidP="002341F0">
      <w:r>
        <w:t> </w:t>
      </w:r>
    </w:p>
    <w:p w:rsidR="002341F0" w:rsidRDefault="002341F0" w:rsidP="002341F0">
      <w:r>
        <w:lastRenderedPageBreak/>
        <w:t>Do not take “Closing the Doors” literally, David. We are just beginning to free humanity from Financial Tyranny. We are closing their doors, not ours.</w:t>
      </w:r>
    </w:p>
    <w:p w:rsidR="002341F0" w:rsidRDefault="002341F0" w:rsidP="002341F0">
      <w:r>
        <w:t> </w:t>
      </w:r>
    </w:p>
    <w:p w:rsidR="002341F0" w:rsidRDefault="002341F0" w:rsidP="002341F0">
      <w:r>
        <w:t>We have to take time to heal after what they have put us and the world through.</w:t>
      </w:r>
    </w:p>
    <w:p w:rsidR="002341F0" w:rsidRDefault="002341F0" w:rsidP="002341F0">
      <w:r>
        <w:t> </w:t>
      </w:r>
    </w:p>
    <w:p w:rsidR="002341F0" w:rsidRDefault="002341F0" w:rsidP="002341F0"/>
    <w:p w:rsidR="002341F0" w:rsidRDefault="002341F0" w:rsidP="002341F0">
      <w:r>
        <w:rPr>
          <w:rStyle w:val="Strong"/>
        </w:rPr>
        <w:t>DO YOU WANT TO RUN THE TRUST?</w:t>
      </w:r>
    </w:p>
    <w:p w:rsidR="002341F0" w:rsidRDefault="002341F0" w:rsidP="002341F0">
      <w:r>
        <w:t> </w:t>
      </w:r>
    </w:p>
    <w:p w:rsidR="002341F0" w:rsidRDefault="002341F0" w:rsidP="002341F0">
      <w:r>
        <w:t>DW: Let’s just be clear on this one point. Are you saying that you want to be the ones to run the Trust?</w:t>
      </w:r>
    </w:p>
    <w:p w:rsidR="002341F0" w:rsidRDefault="002341F0" w:rsidP="002341F0">
      <w:r>
        <w:t> </w:t>
      </w:r>
    </w:p>
    <w:p w:rsidR="002341F0" w:rsidRDefault="002341F0" w:rsidP="002341F0">
      <w:r>
        <w:t>NK: No. The intention is to place highly qualified people in charge of the Trust.</w:t>
      </w:r>
    </w:p>
    <w:p w:rsidR="002341F0" w:rsidRDefault="002341F0" w:rsidP="002341F0">
      <w:r>
        <w:t> </w:t>
      </w:r>
    </w:p>
    <w:p w:rsidR="002341F0" w:rsidRDefault="002341F0" w:rsidP="002341F0">
      <w:r>
        <w:t>We need people who are qualified to make the decisions that need to be made. They need proper advisors.</w:t>
      </w:r>
    </w:p>
    <w:p w:rsidR="002341F0" w:rsidRDefault="002341F0" w:rsidP="002341F0">
      <w:r>
        <w:t> </w:t>
      </w:r>
    </w:p>
    <w:p w:rsidR="002341F0" w:rsidRDefault="002341F0" w:rsidP="002341F0">
      <w:r>
        <w:t>We would hope to see highly qualified and strong, ethical people, with a clean history, who can make the decisions that need to be made.</w:t>
      </w:r>
    </w:p>
    <w:p w:rsidR="002341F0" w:rsidRDefault="002341F0" w:rsidP="002341F0">
      <w:r>
        <w:t> </w:t>
      </w:r>
    </w:p>
    <w:p w:rsidR="002341F0" w:rsidRDefault="002341F0" w:rsidP="002341F0">
      <w:r>
        <w:t>We will remain as Settlors of the Trust. We should have no part in controlling it — rather we will act with the Beneficiaries if the Trust gets offline.</w:t>
      </w:r>
    </w:p>
    <w:p w:rsidR="002341F0" w:rsidRDefault="002341F0" w:rsidP="002341F0">
      <w:r>
        <w:t> </w:t>
      </w:r>
    </w:p>
    <w:p w:rsidR="002341F0" w:rsidRDefault="002341F0" w:rsidP="002341F0">
      <w:r>
        <w:t> </w:t>
      </w:r>
    </w:p>
    <w:p w:rsidR="002341F0" w:rsidRDefault="002341F0" w:rsidP="002341F0">
      <w:r>
        <w:rPr>
          <w:rStyle w:val="Strong"/>
        </w:rPr>
        <w:t>HOW DO YOU SEE THIS EVOLVING?</w:t>
      </w:r>
    </w:p>
    <w:p w:rsidR="002341F0" w:rsidRDefault="002341F0" w:rsidP="002341F0"/>
    <w:p w:rsidR="002341F0" w:rsidRDefault="002341F0" w:rsidP="002341F0">
      <w:r>
        <w:t>DW: How do you see this all evolving as we head into the future?</w:t>
      </w:r>
    </w:p>
    <w:p w:rsidR="002341F0" w:rsidRDefault="002341F0" w:rsidP="002341F0">
      <w:r>
        <w:t> </w:t>
      </w:r>
    </w:p>
    <w:p w:rsidR="002341F0" w:rsidRDefault="002341F0" w:rsidP="002341F0">
      <w:r>
        <w:t>NK: In the future? Wow, you have me living forever!</w:t>
      </w:r>
    </w:p>
    <w:p w:rsidR="002341F0" w:rsidRDefault="002341F0" w:rsidP="002341F0">
      <w:r>
        <w:lastRenderedPageBreak/>
        <w:t> </w:t>
      </w:r>
    </w:p>
    <w:p w:rsidR="002341F0" w:rsidRDefault="002341F0" w:rsidP="002341F0">
      <w:r>
        <w:t>I am not one of those elders who live hundreds of years. I am still relatively young, but this was never my life’s work. It just seemed to happen, develop and grasp me, and not let me go. So much had to be done – and no one was doing it.</w:t>
      </w:r>
    </w:p>
    <w:p w:rsidR="002341F0" w:rsidRDefault="002341F0" w:rsidP="002341F0">
      <w:r>
        <w:t> </w:t>
      </w:r>
    </w:p>
    <w:p w:rsidR="002341F0" w:rsidRDefault="002341F0" w:rsidP="002341F0">
      <w:r>
        <w:t>Once this is all set up — and I cannot speak for our group — but once it is set up, I personally plan on getting on my horse and riding off into the sunset.</w:t>
      </w:r>
    </w:p>
    <w:p w:rsidR="002341F0" w:rsidRDefault="002341F0" w:rsidP="002341F0">
      <w:r>
        <w:t> </w:t>
      </w:r>
    </w:p>
    <w:p w:rsidR="002341F0" w:rsidRDefault="002341F0" w:rsidP="002341F0"/>
    <w:p w:rsidR="002341F0" w:rsidRDefault="002341F0" w:rsidP="002341F0">
      <w:r>
        <w:rPr>
          <w:rStyle w:val="Strong"/>
        </w:rPr>
        <w:t>WHAT DO YOU WANT TO DO NEXT?</w:t>
      </w:r>
    </w:p>
    <w:p w:rsidR="002341F0" w:rsidRDefault="002341F0" w:rsidP="002341F0">
      <w:r>
        <w:t> </w:t>
      </w:r>
    </w:p>
    <w:p w:rsidR="002341F0" w:rsidRDefault="002341F0" w:rsidP="002341F0">
      <w:r>
        <w:t>NK: There are many things to do. One of the things I will be doing almost immediately is to activate our Free Energy initiatives.</w:t>
      </w:r>
    </w:p>
    <w:p w:rsidR="002341F0" w:rsidRDefault="002341F0" w:rsidP="002341F0">
      <w:r>
        <w:t> </w:t>
      </w:r>
    </w:p>
    <w:p w:rsidR="002341F0" w:rsidRDefault="002341F0" w:rsidP="002341F0">
      <w:r>
        <w:t>Everything is all set to go right now. We just need the security to move forward without our people being killed.</w:t>
      </w:r>
    </w:p>
    <w:p w:rsidR="002341F0" w:rsidRDefault="002341F0" w:rsidP="002341F0">
      <w:r>
        <w:t> </w:t>
      </w:r>
    </w:p>
    <w:p w:rsidR="002341F0" w:rsidRDefault="002341F0" w:rsidP="002341F0">
      <w:r>
        <w:t>Numerous nations are already requesting it, and every nation will demand it once they know it is real. This is the end of the OIL &amp; GAS era the Cabal had us choking on.</w:t>
      </w:r>
    </w:p>
    <w:p w:rsidR="002341F0" w:rsidRDefault="002341F0" w:rsidP="002341F0">
      <w:r>
        <w:t> </w:t>
      </w:r>
    </w:p>
    <w:p w:rsidR="002341F0" w:rsidRDefault="002341F0" w:rsidP="002341F0"/>
    <w:p w:rsidR="002341F0" w:rsidRDefault="002341F0" w:rsidP="002341F0">
      <w:r>
        <w:rPr>
          <w:rStyle w:val="Strong"/>
        </w:rPr>
        <w:t>THIS ALL BEGAN WITH A THEFT</w:t>
      </w:r>
    </w:p>
    <w:p w:rsidR="002341F0" w:rsidRDefault="002341F0" w:rsidP="002341F0">
      <w:r>
        <w:t> </w:t>
      </w:r>
    </w:p>
    <w:p w:rsidR="002341F0" w:rsidRDefault="002341F0" w:rsidP="002341F0">
      <w:r>
        <w:t>NK: What I cannot seem to get over is that this all began with Daniele Dal Bosco, an Italian Citizen stealing bonds that were entrusted to me by the Dragon Family.</w:t>
      </w:r>
    </w:p>
    <w:p w:rsidR="002341F0" w:rsidRDefault="002341F0" w:rsidP="002341F0">
      <w:r>
        <w:t> </w:t>
      </w:r>
    </w:p>
    <w:p w:rsidR="002341F0" w:rsidRDefault="002341F0" w:rsidP="002341F0">
      <w:r>
        <w:t>From there he led me to David Sale, Ray Dam and the OITC, which really when you do your homework is actually a non-entity and fraud.</w:t>
      </w:r>
    </w:p>
    <w:p w:rsidR="002341F0" w:rsidRDefault="002341F0" w:rsidP="002341F0">
      <w:r>
        <w:t> </w:t>
      </w:r>
    </w:p>
    <w:p w:rsidR="002341F0" w:rsidRDefault="002341F0" w:rsidP="002341F0">
      <w:r>
        <w:lastRenderedPageBreak/>
        <w:t>From there, he took me on an adventure inside the Masons. This is something he now personally realizes he should never have done, but he did it anyway.</w:t>
      </w:r>
    </w:p>
    <w:p w:rsidR="002341F0" w:rsidRDefault="002341F0" w:rsidP="002341F0">
      <w:r>
        <w:t> </w:t>
      </w:r>
    </w:p>
    <w:p w:rsidR="002341F0" w:rsidRDefault="002341F0" w:rsidP="002341F0">
      <w:r>
        <w:t>He exposed people such as Leo Zagami and those that work with him to me – and to many others. I would think he is in danger now as a result of doing this.  </w:t>
      </w:r>
    </w:p>
    <w:p w:rsidR="002341F0" w:rsidRDefault="002341F0" w:rsidP="002341F0">
      <w:r>
        <w:t> </w:t>
      </w:r>
    </w:p>
    <w:p w:rsidR="002341F0" w:rsidRDefault="002341F0" w:rsidP="002341F0">
      <w:r>
        <w:t>Without Dal Bosco, David Sale and Ray Dam, we would know absolutely nothing. Maybe we should thank them for exposing the evil and corrupt organizations that have taken over our planet.</w:t>
      </w:r>
    </w:p>
    <w:p w:rsidR="002341F0" w:rsidRDefault="002341F0" w:rsidP="002341F0">
      <w:r>
        <w:t> </w:t>
      </w:r>
    </w:p>
    <w:p w:rsidR="002341F0" w:rsidRDefault="002341F0" w:rsidP="002341F0">
      <w:r>
        <w:t>We now have found out that Dal Bosco has not renewed his Italian Passport. He cannot be found, although he is presumed to be in Italy or France.</w:t>
      </w:r>
    </w:p>
    <w:p w:rsidR="002341F0" w:rsidRDefault="002341F0" w:rsidP="002341F0">
      <w:r>
        <w:t> </w:t>
      </w:r>
    </w:p>
    <w:p w:rsidR="002341F0" w:rsidRDefault="002341F0" w:rsidP="002341F0">
      <w:r>
        <w:t>Of course, the Italians will hide him or bury him, seeing he created this mess.</w:t>
      </w:r>
    </w:p>
    <w:p w:rsidR="002341F0" w:rsidRDefault="002341F0" w:rsidP="002341F0">
      <w:r>
        <w:t> </w:t>
      </w:r>
    </w:p>
    <w:p w:rsidR="002341F0" w:rsidRDefault="002341F0" w:rsidP="002341F0">
      <w:r>
        <w:t>On the other hand, Sale left Thailand in a hurry — seeing another organization did their checking on him, only to find out there is no United Nations diplomatic immunity. It was all a lie. They will cuff him shortly.</w:t>
      </w:r>
    </w:p>
    <w:p w:rsidR="002341F0" w:rsidRDefault="002341F0" w:rsidP="002341F0">
      <w:r>
        <w:t> </w:t>
      </w:r>
    </w:p>
    <w:p w:rsidR="002341F0" w:rsidRDefault="002341F0" w:rsidP="002341F0"/>
    <w:p w:rsidR="002341F0" w:rsidRDefault="002341F0" w:rsidP="002341F0">
      <w:r>
        <w:rPr>
          <w:rStyle w:val="Strong"/>
        </w:rPr>
        <w:t>HAS ANYONE STEPPED UP TO HELP YOU?</w:t>
      </w:r>
    </w:p>
    <w:p w:rsidR="002341F0" w:rsidRDefault="002341F0" w:rsidP="002341F0">
      <w:r>
        <w:t> </w:t>
      </w:r>
    </w:p>
    <w:p w:rsidR="002341F0" w:rsidRDefault="002341F0" w:rsidP="002341F0">
      <w:r>
        <w:t>DW: Has anyone other than your own group stepped up and assisted you during this final period of closing the accounts and re-designing the regulations that will run them?</w:t>
      </w:r>
    </w:p>
    <w:p w:rsidR="002341F0" w:rsidRDefault="002341F0" w:rsidP="002341F0">
      <w:r>
        <w:t> </w:t>
      </w:r>
    </w:p>
    <w:p w:rsidR="002341F0" w:rsidRDefault="002341F0" w:rsidP="002341F0">
      <w:r>
        <w:t>NK: David, if I did not know any better, I would say you must have some insider information… Hahaha…</w:t>
      </w:r>
    </w:p>
    <w:p w:rsidR="002341F0" w:rsidRDefault="002341F0" w:rsidP="002341F0">
      <w:r>
        <w:t> </w:t>
      </w:r>
    </w:p>
    <w:p w:rsidR="002341F0" w:rsidRDefault="002341F0" w:rsidP="002341F0">
      <w:r>
        <w:t>I must thank Professor Dr. Drs. Seno Edy Soekanto (Jakarta), for his patience and tenacity to carry out the content of Soekarno’s testament.</w:t>
      </w:r>
    </w:p>
    <w:p w:rsidR="002341F0" w:rsidRDefault="002341F0" w:rsidP="002341F0">
      <w:r>
        <w:t> </w:t>
      </w:r>
    </w:p>
    <w:p w:rsidR="002341F0" w:rsidRDefault="002341F0" w:rsidP="002341F0">
      <w:r>
        <w:lastRenderedPageBreak/>
        <w:t>He has gone through extreme difficulties over the past decades with so many different groups and organizations attempting to steal what was never theirs to begin with.</w:t>
      </w:r>
    </w:p>
    <w:p w:rsidR="002341F0" w:rsidRDefault="002341F0" w:rsidP="002341F0">
      <w:r>
        <w:t> </w:t>
      </w:r>
    </w:p>
    <w:p w:rsidR="002341F0" w:rsidRDefault="002341F0" w:rsidP="002341F0">
      <w:r>
        <w:t>Even today, they are all attempting to split up what actually belongs to the Global depositors in the BIS in Switzerland. </w:t>
      </w:r>
    </w:p>
    <w:p w:rsidR="002341F0" w:rsidRDefault="002341F0" w:rsidP="002341F0">
      <w:r>
        <w:t> </w:t>
      </w:r>
    </w:p>
    <w:p w:rsidR="002341F0" w:rsidRDefault="002341F0" w:rsidP="002341F0">
      <w:r>
        <w:t>Hopefully Dr. Seno will finally realize the development of a new Indonesia.</w:t>
      </w:r>
    </w:p>
    <w:p w:rsidR="002341F0" w:rsidRDefault="002341F0" w:rsidP="002341F0">
      <w:r>
        <w:t> </w:t>
      </w:r>
    </w:p>
    <w:p w:rsidR="002341F0" w:rsidRDefault="002341F0" w:rsidP="002341F0"/>
    <w:p w:rsidR="002341F0" w:rsidRDefault="002341F0" w:rsidP="002341F0">
      <w:r>
        <w:rPr>
          <w:rStyle w:val="Strong"/>
        </w:rPr>
        <w:t>WHO ELSE?</w:t>
      </w:r>
    </w:p>
    <w:p w:rsidR="002341F0" w:rsidRDefault="002341F0" w:rsidP="002341F0">
      <w:r>
        <w:t> </w:t>
      </w:r>
    </w:p>
    <w:p w:rsidR="002341F0" w:rsidRDefault="002341F0" w:rsidP="002341F0">
      <w:r>
        <w:t>NK: I thank Nelu, our representative in Indonesia, for all the legwork and hard work he has put into getting others to believe — not only in what we are doing, but in Indonesia itself.</w:t>
      </w:r>
    </w:p>
    <w:p w:rsidR="002341F0" w:rsidRDefault="002341F0" w:rsidP="002341F0">
      <w:r>
        <w:t> </w:t>
      </w:r>
    </w:p>
    <w:p w:rsidR="002341F0" w:rsidRDefault="002341F0" w:rsidP="002341F0">
      <w:r>
        <w:t>We also have some retired Indonesian Generals, who have for a very long time desired to release the funds owed to President Soekarno and the Soekarno Trust.</w:t>
      </w:r>
    </w:p>
    <w:p w:rsidR="002341F0" w:rsidRDefault="002341F0" w:rsidP="002341F0">
      <w:r>
        <w:t> </w:t>
      </w:r>
    </w:p>
    <w:p w:rsidR="002341F0" w:rsidRDefault="002341F0" w:rsidP="002341F0"/>
    <w:p w:rsidR="002341F0" w:rsidRDefault="002341F0" w:rsidP="002341F0">
      <w:r>
        <w:rPr>
          <w:rStyle w:val="Strong"/>
        </w:rPr>
        <w:t>THE INDONESIA CONNECTION</w:t>
      </w:r>
    </w:p>
    <w:p w:rsidR="002341F0" w:rsidRDefault="002341F0" w:rsidP="002341F0">
      <w:r>
        <w:t> </w:t>
      </w:r>
    </w:p>
    <w:p w:rsidR="002341F0" w:rsidRDefault="002341F0" w:rsidP="002341F0">
      <w:r>
        <w:t>NK: These funds must be released, returned and utilized in the Humanitarian Projects that were originally designated for Indonesia.</w:t>
      </w:r>
    </w:p>
    <w:p w:rsidR="002341F0" w:rsidRDefault="002341F0" w:rsidP="002341F0">
      <w:r>
        <w:t> </w:t>
      </w:r>
    </w:p>
    <w:p w:rsidR="002341F0" w:rsidRDefault="002341F0" w:rsidP="002341F0">
      <w:r>
        <w:t>John F. Kennedy was killed for trying to create a deal with Indonesia that would have allowed these funds to transform our world.</w:t>
      </w:r>
    </w:p>
    <w:p w:rsidR="002341F0" w:rsidRDefault="002341F0" w:rsidP="002341F0">
      <w:r>
        <w:t> </w:t>
      </w:r>
    </w:p>
    <w:p w:rsidR="002341F0" w:rsidRDefault="002341F0" w:rsidP="002341F0">
      <w:r>
        <w:t>If Indonesia continues to step up, as they have started to do, the World can jump on their backs – and together, we can bring everyone to a vastly safer and better place.</w:t>
      </w:r>
    </w:p>
    <w:p w:rsidR="002341F0" w:rsidRDefault="002341F0" w:rsidP="002341F0">
      <w:r>
        <w:lastRenderedPageBreak/>
        <w:t> </w:t>
      </w:r>
    </w:p>
    <w:p w:rsidR="002341F0" w:rsidRDefault="002341F0" w:rsidP="002341F0">
      <w:r>
        <w:t>Indonesia has sat still for 50-60 years, waiting for the corrupt Western Cabal — the very same Cabal that is destroying America and the World today — to release the funds promised to M1 President Soekarno of Indonesia.</w:t>
      </w:r>
    </w:p>
    <w:p w:rsidR="002341F0" w:rsidRDefault="002341F0" w:rsidP="002341F0">
      <w:r>
        <w:t> </w:t>
      </w:r>
    </w:p>
    <w:p w:rsidR="002341F0" w:rsidRDefault="002341F0" w:rsidP="002341F0">
      <w:r>
        <w:t>The Cabal will never release those funds, seeing they are intent on destroying the world as we know it. Nonetheless, Indonesia’s day is still coming!!</w:t>
      </w:r>
    </w:p>
    <w:p w:rsidR="002341F0" w:rsidRDefault="002341F0" w:rsidP="002341F0">
      <w:r>
        <w:t> </w:t>
      </w:r>
    </w:p>
    <w:p w:rsidR="002341F0" w:rsidRDefault="002341F0" w:rsidP="002341F0"/>
    <w:p w:rsidR="002341F0" w:rsidRDefault="002341F0" w:rsidP="002341F0">
      <w:r>
        <w:rPr>
          <w:rStyle w:val="Strong"/>
        </w:rPr>
        <w:t>THANK YOU, NEIL!</w:t>
      </w:r>
    </w:p>
    <w:p w:rsidR="002341F0" w:rsidRDefault="002341F0" w:rsidP="002341F0">
      <w:r>
        <w:t> </w:t>
      </w:r>
    </w:p>
    <w:p w:rsidR="002341F0" w:rsidRDefault="002341F0" w:rsidP="002341F0">
      <w:r>
        <w:t>DW: Thank you very much, Neil. I wish you well.</w:t>
      </w:r>
    </w:p>
    <w:p w:rsidR="002341F0" w:rsidRDefault="002341F0" w:rsidP="002341F0">
      <w:r>
        <w:t> </w:t>
      </w:r>
    </w:p>
    <w:p w:rsidR="002341F0" w:rsidRDefault="002341F0" w:rsidP="002341F0">
      <w:r>
        <w:t>NK: You are welcome, David. It is we who should thank you — for putting so much of your time and effort, as an unpaid volunteer, into something you initially never really believed in – and risking your life to help us, and help the planet.</w:t>
      </w:r>
    </w:p>
    <w:p w:rsidR="002341F0" w:rsidRDefault="002341F0" w:rsidP="002341F0">
      <w:r>
        <w:t> </w:t>
      </w:r>
    </w:p>
    <w:p w:rsidR="002341F0" w:rsidRDefault="002341F0" w:rsidP="002341F0">
      <w:r>
        <w:t>You now understand that in this world of ours today, there really is a BOOGEYMAN….</w:t>
      </w:r>
    </w:p>
    <w:p w:rsidR="002341F0" w:rsidRDefault="002341F0" w:rsidP="002341F0">
      <w:r>
        <w:t> </w:t>
      </w:r>
    </w:p>
    <w:p w:rsidR="002341F0" w:rsidRDefault="002341F0" w:rsidP="002341F0">
      <w:r>
        <w:t>Now you, the reader, can understand how we feel. Once enough of us reach this point, there is no way even the Boogeyman can beat us.</w:t>
      </w:r>
    </w:p>
    <w:p w:rsidR="002341F0" w:rsidRDefault="002341F0" w:rsidP="002341F0">
      <w:r>
        <w:t> </w:t>
      </w:r>
    </w:p>
    <w:p w:rsidR="002341F0" w:rsidRDefault="002341F0" w:rsidP="002341F0">
      <w:r>
        <w:t>Click on the following link. This is us… United!!!</w:t>
      </w:r>
    </w:p>
    <w:p w:rsidR="002341F0" w:rsidRDefault="002341F0" w:rsidP="002341F0">
      <w:r>
        <w:t> </w:t>
      </w:r>
    </w:p>
    <w:p w:rsidR="002341F0" w:rsidRDefault="00D559D2" w:rsidP="002341F0">
      <w:hyperlink r:id="rId924" w:tgtFrame="_blank" w:history="1">
        <w:r w:rsidR="002341F0">
          <w:rPr>
            <w:rStyle w:val="Hyperlink"/>
          </w:rPr>
          <w:t>http://vimeo.com/moogaloop.swf?clip_id=2539741</w:t>
        </w:r>
      </w:hyperlink>
    </w:p>
    <w:p w:rsidR="002341F0" w:rsidRDefault="002341F0" w:rsidP="002341F0">
      <w:r>
        <w:t> </w:t>
      </w:r>
    </w:p>
    <w:p w:rsidR="002341F0" w:rsidRDefault="002341F0" w:rsidP="002341F0">
      <w:r>
        <w:t> </w:t>
      </w:r>
    </w:p>
    <w:p w:rsidR="002341F0" w:rsidRDefault="002341F0" w:rsidP="002341F0">
      <w:r>
        <w:rPr>
          <w:rStyle w:val="Strong"/>
        </w:rPr>
        <w:t>UPDATE FRIDAY 2/10: DR. SENO HAS BEEN THREATENED</w:t>
      </w:r>
    </w:p>
    <w:p w:rsidR="002341F0" w:rsidRDefault="002341F0" w:rsidP="002341F0">
      <w:r>
        <w:lastRenderedPageBreak/>
        <w:t>NK: I have been told that because of our issuance of the C &amp; D in the Financial Tyranny report, Dr. Edy Seno has been threatened by someone only identified as the Cabal.</w:t>
      </w:r>
    </w:p>
    <w:p w:rsidR="002341F0" w:rsidRDefault="002341F0" w:rsidP="002341F0">
      <w:r>
        <w:t> </w:t>
      </w:r>
    </w:p>
    <w:p w:rsidR="002341F0" w:rsidRDefault="002341F0" w:rsidP="002341F0">
      <w:r>
        <w:t>It was not just one call, but many that have concerned Dr. Seno. </w:t>
      </w:r>
    </w:p>
    <w:p w:rsidR="002341F0" w:rsidRDefault="002341F0" w:rsidP="002341F0">
      <w:r>
        <w:t> </w:t>
      </w:r>
    </w:p>
    <w:p w:rsidR="002341F0" w:rsidRDefault="002341F0" w:rsidP="002341F0">
      <w:r>
        <w:t xml:space="preserve">Although anyone has the right to be frightened when their lives are threatened, I would like to make it perfectly clear to the Cabal at this time that </w:t>
      </w:r>
      <w:r>
        <w:rPr>
          <w:rStyle w:val="Strong"/>
        </w:rPr>
        <w:t>Dr. Seno has signed over all rights to the Accounts —</w:t>
      </w:r>
      <w:r>
        <w:t xml:space="preserve"> in an Agreement signed on the 6th of November 2011. </w:t>
      </w:r>
    </w:p>
    <w:p w:rsidR="002341F0" w:rsidRDefault="002341F0" w:rsidP="002341F0">
      <w:r>
        <w:t> </w:t>
      </w:r>
    </w:p>
    <w:p w:rsidR="002341F0" w:rsidRDefault="002341F0" w:rsidP="002341F0">
      <w:r>
        <w:t xml:space="preserve">It does not matter who calls and threatens Dr. Seno, seeing </w:t>
      </w:r>
      <w:r>
        <w:rPr>
          <w:rStyle w:val="Emphasis"/>
        </w:rPr>
        <w:t>he has no legal control over the Accounts any longer.</w:t>
      </w:r>
      <w:r>
        <w:t>  If they wish to make calls and threaten people, then they should call me.</w:t>
      </w:r>
    </w:p>
    <w:p w:rsidR="002341F0" w:rsidRDefault="002341F0" w:rsidP="002341F0">
      <w:r>
        <w:t> </w:t>
      </w:r>
    </w:p>
    <w:p w:rsidR="002341F0" w:rsidRDefault="002341F0" w:rsidP="002341F0">
      <w:r>
        <w:t>But save your calls, because I will most likely put the phone down and let you speak to no one in particular — and let you blab for 30 or 40 minutes while I’m in the other room, running up your phone bill.</w:t>
      </w:r>
    </w:p>
    <w:p w:rsidR="002341F0" w:rsidRDefault="002341F0" w:rsidP="002341F0">
      <w:r>
        <w:t> </w:t>
      </w:r>
    </w:p>
    <w:p w:rsidR="002341F0" w:rsidRDefault="002341F0" w:rsidP="002341F0">
      <w:r>
        <w:t xml:space="preserve">So, in essence what I am telling you is that we do not care about threats, because </w:t>
      </w:r>
      <w:r>
        <w:rPr>
          <w:rStyle w:val="Emphasis"/>
        </w:rPr>
        <w:t xml:space="preserve">the actual threat is in the opening of the books. </w:t>
      </w:r>
    </w:p>
    <w:p w:rsidR="002341F0" w:rsidRDefault="002341F0" w:rsidP="002341F0">
      <w:r>
        <w:t> </w:t>
      </w:r>
    </w:p>
    <w:p w:rsidR="002341F0" w:rsidRDefault="002341F0" w:rsidP="002341F0">
      <w:r>
        <w:t>So, if some fool decides to just play with us, that fool might actually find himself facing such people as the Cabal — explaining why he did such a foolish thing, and was the one responsible for why our associates had to open the books. </w:t>
      </w:r>
    </w:p>
    <w:p w:rsidR="002341F0" w:rsidRDefault="002341F0" w:rsidP="002341F0">
      <w:r>
        <w:t> </w:t>
      </w:r>
    </w:p>
    <w:p w:rsidR="002341F0" w:rsidRDefault="002341F0" w:rsidP="002341F0">
      <w:r>
        <w:t>I have since learned that the phone call did not come from the Bush Cabal, as I had heard, but from some unnamed person. Despite this, it is important for everyone to understand that Edy Seno has finally divested himself of this obligation — in accordance with the aforementioned agreement.</w:t>
      </w:r>
    </w:p>
    <w:p w:rsidR="002341F0" w:rsidRDefault="002341F0" w:rsidP="002341F0">
      <w:r>
        <w:t> </w:t>
      </w:r>
    </w:p>
    <w:p w:rsidR="002341F0" w:rsidRDefault="002341F0" w:rsidP="002341F0">
      <w:r>
        <w:t>Regards</w:t>
      </w:r>
    </w:p>
    <w:p w:rsidR="002341F0" w:rsidRDefault="002341F0" w:rsidP="002341F0">
      <w:r>
        <w:t>Neil Keenan</w:t>
      </w:r>
    </w:p>
    <w:p w:rsidR="002341F0" w:rsidRDefault="002341F0" w:rsidP="002341F0">
      <w:r>
        <w:t> </w:t>
      </w:r>
    </w:p>
    <w:p w:rsidR="002341F0" w:rsidRDefault="002341F0" w:rsidP="002341F0">
      <w:r>
        <w:lastRenderedPageBreak/>
        <w:t> </w:t>
      </w:r>
    </w:p>
    <w:p w:rsidR="002341F0" w:rsidRDefault="002341F0" w:rsidP="002341F0">
      <w:r>
        <w:rPr>
          <w:rStyle w:val="Strong"/>
        </w:rPr>
        <w:t>THE CEASE AND DESIST NOTICE</w:t>
      </w:r>
    </w:p>
    <w:p w:rsidR="002341F0" w:rsidRDefault="002341F0" w:rsidP="002341F0"/>
    <w:p w:rsidR="002341F0" w:rsidRDefault="002341F0" w:rsidP="002341F0">
      <w:r>
        <w:t>DW: And now, here is the Cease and Desist notice as it was sent to me.</w:t>
      </w:r>
    </w:p>
    <w:p w:rsidR="002341F0" w:rsidRDefault="002341F0" w:rsidP="002341F0">
      <w:r>
        <w:t> </w:t>
      </w:r>
    </w:p>
    <w:p w:rsidR="002341F0" w:rsidRDefault="002341F0" w:rsidP="002341F0">
      <w:pPr>
        <w:jc w:val="center"/>
      </w:pPr>
      <w:r>
        <w:rPr>
          <w:b/>
          <w:bCs/>
        </w:rPr>
        <w:t>Preface To Cease and Desist.</w:t>
      </w:r>
    </w:p>
    <w:p w:rsidR="002341F0" w:rsidRDefault="002341F0" w:rsidP="002341F0">
      <w:r>
        <w:rPr>
          <w:b/>
          <w:bCs/>
        </w:rPr>
        <w:t> </w:t>
      </w:r>
    </w:p>
    <w:p w:rsidR="002341F0" w:rsidRDefault="002341F0" w:rsidP="002341F0">
      <w:r>
        <w:t>On November 11, 1961, the President of the United States has agreed and attested that:</w:t>
      </w:r>
    </w:p>
    <w:p w:rsidR="002341F0" w:rsidRDefault="002341F0" w:rsidP="002341F0">
      <w:r>
        <w:t> </w:t>
      </w:r>
    </w:p>
    <w:p w:rsidR="002341F0" w:rsidRDefault="002341F0" w:rsidP="002341F0">
      <w:r>
        <w:t>Ownership of the Assets committed under terms of agreement between President John F. Kennedy of the United States and President Soekarno of Indonesia on November 10, 1961, and further committed under the Collective Agreement, when signed on March 1, 1971, then based on the certificates issued by UBS (Union Bank of Switzerland), is private ownership.</w:t>
      </w:r>
    </w:p>
    <w:p w:rsidR="002341F0" w:rsidRDefault="002341F0" w:rsidP="002341F0">
      <w:r>
        <w:t> </w:t>
      </w:r>
    </w:p>
    <w:p w:rsidR="002341F0" w:rsidRDefault="002341F0" w:rsidP="002341F0">
      <w:r>
        <w:t>Therefore, as signed and witnessed, as ratified and confirmed, the ownership shall pass unbroken to the successor as named in Family or otherwise mentioned.</w:t>
      </w:r>
    </w:p>
    <w:p w:rsidR="002341F0" w:rsidRDefault="002341F0" w:rsidP="002341F0">
      <w:r>
        <w:t> </w:t>
      </w:r>
    </w:p>
    <w:p w:rsidR="002341F0" w:rsidRDefault="002341F0" w:rsidP="002341F0">
      <w:r>
        <w:t>Recognized for legal access, control and authority in breach of the Treaty, the Heir and Successor named — and/or those he shall appoint and/or designate — shall control as ownership change of the ownership name of the ownership receipt is illegal and improper, according to the law. So said they all, Geneva, November 11, 1961.</w:t>
      </w:r>
    </w:p>
    <w:p w:rsidR="002341F0" w:rsidRDefault="002341F0" w:rsidP="002341F0">
      <w:r>
        <w:t> </w:t>
      </w:r>
    </w:p>
    <w:p w:rsidR="002341F0" w:rsidRDefault="002341F0" w:rsidP="002341F0">
      <w:r>
        <w:t>We, the undersigned Trustees, appointed by the Heir with Full Power of Attorney, state and declare that the Trust and Treaty were violated on January 20, 1995 by illegal appointment of Heir of ownership — an impostor never mentioned in the Treaty.</w:t>
      </w:r>
    </w:p>
    <w:p w:rsidR="002341F0" w:rsidRDefault="002341F0" w:rsidP="002341F0">
      <w:r>
        <w:t> </w:t>
      </w:r>
    </w:p>
    <w:p w:rsidR="002341F0" w:rsidRDefault="002341F0" w:rsidP="002341F0">
      <w:r>
        <w:t>We further state that the terms of Agreement have never been honestly and properly managed as agreed.</w:t>
      </w:r>
    </w:p>
    <w:p w:rsidR="002341F0" w:rsidRDefault="002341F0" w:rsidP="002341F0">
      <w:r>
        <w:t> </w:t>
      </w:r>
    </w:p>
    <w:p w:rsidR="002341F0" w:rsidRDefault="002341F0" w:rsidP="002341F0">
      <w:r>
        <w:lastRenderedPageBreak/>
        <w:t>Rather, the assets have been used for the perpetration of fraud, and the violation of sovereign rights of many contributing countries through discriminatory access, and the violation by other sovereign nations and Heads of State of these accounts that were centralized for the betterment of the world with equitable access guaranteed to all contributors, and never to be used as the casino fund of bankers, be they Central Banks or Commercial Banks.</w:t>
      </w:r>
    </w:p>
    <w:p w:rsidR="002341F0" w:rsidRDefault="002341F0" w:rsidP="002341F0">
      <w:r>
        <w:t> </w:t>
      </w:r>
    </w:p>
    <w:p w:rsidR="002341F0" w:rsidRDefault="002341F0" w:rsidP="002341F0">
      <w:r>
        <w:t>We re-state and re-declare the ownership of all assets within the Trust still stand owned as Private Assets of the true Heir, according to Treaty and Law is as stated.</w:t>
      </w:r>
    </w:p>
    <w:p w:rsidR="002341F0" w:rsidRDefault="002341F0" w:rsidP="002341F0">
      <w:r>
        <w:t> </w:t>
      </w:r>
    </w:p>
    <w:p w:rsidR="002341F0" w:rsidRDefault="002341F0" w:rsidP="002341F0">
      <w:r>
        <w:t>All sovereign countries are guaranteed their just rights, ONLY when the Treaty of the Trust is maintained. The Trust of Ownership to heir is herewith confirmed — and all claim to the contrary is denied.</w:t>
      </w:r>
    </w:p>
    <w:p w:rsidR="002341F0" w:rsidRDefault="002341F0" w:rsidP="002341F0">
      <w:r>
        <w:t> </w:t>
      </w:r>
    </w:p>
    <w:p w:rsidR="002341F0" w:rsidRDefault="002341F0" w:rsidP="002341F0">
      <w:r>
        <w:t>No national Sovereign shall access or use these accounts. No Central or Commercial Bank or other Institution shall directly access or use these accounts.</w:t>
      </w:r>
    </w:p>
    <w:p w:rsidR="002341F0" w:rsidRDefault="002341F0" w:rsidP="002341F0">
      <w:r>
        <w:t> </w:t>
      </w:r>
    </w:p>
    <w:p w:rsidR="002341F0" w:rsidRDefault="002341F0" w:rsidP="002341F0">
      <w:r>
        <w:t>No national leader shall directly access or use these accounts. No Government shall directly access or use these accounts without following due procedure.</w:t>
      </w:r>
    </w:p>
    <w:p w:rsidR="002341F0" w:rsidRDefault="002341F0" w:rsidP="002341F0">
      <w:r>
        <w:t> </w:t>
      </w:r>
    </w:p>
    <w:p w:rsidR="002341F0" w:rsidRDefault="002341F0" w:rsidP="002341F0">
      <w:r>
        <w:t>Due procedure for access shall be via the Ministry of Finance of any nation who shall apply to the designated Arbiters and Administrators as appointed by those who have signed hereinafter.</w:t>
      </w:r>
    </w:p>
    <w:p w:rsidR="002341F0" w:rsidRDefault="002341F0" w:rsidP="002341F0">
      <w:r>
        <w:t> </w:t>
      </w:r>
    </w:p>
    <w:p w:rsidR="002341F0" w:rsidRDefault="002341F0" w:rsidP="002341F0">
      <w:r>
        <w:rPr>
          <w:b/>
          <w:bCs/>
        </w:rPr>
        <w:t> </w:t>
      </w:r>
    </w:p>
    <w:p w:rsidR="002341F0" w:rsidRDefault="002341F0" w:rsidP="002341F0">
      <w:r>
        <w:rPr>
          <w:b/>
          <w:bCs/>
        </w:rPr>
        <w:t>Date: January 5, 2012.</w:t>
      </w:r>
    </w:p>
    <w:p w:rsidR="002341F0" w:rsidRDefault="002341F0" w:rsidP="002341F0">
      <w:r>
        <w:rPr>
          <w:b/>
          <w:bCs/>
        </w:rPr>
        <w:t> </w:t>
      </w:r>
    </w:p>
    <w:p w:rsidR="002341F0" w:rsidRDefault="002341F0" w:rsidP="002341F0">
      <w:pPr>
        <w:jc w:val="center"/>
      </w:pPr>
      <w:r>
        <w:rPr>
          <w:b/>
          <w:bCs/>
        </w:rPr>
        <w:t>To whom it concerns:</w:t>
      </w:r>
    </w:p>
    <w:p w:rsidR="002341F0" w:rsidRDefault="002341F0" w:rsidP="002341F0">
      <w:r>
        <w:t> </w:t>
      </w:r>
    </w:p>
    <w:p w:rsidR="002341F0" w:rsidRDefault="002341F0" w:rsidP="002341F0">
      <w:r>
        <w:t>By virtue of the Collective Agreement between Garuda Memorial Hilton Indonesia with Green Memorial Hilton Geneva, and Certificate of Guarantee, UBS Certificate of Geneva, it was agreed and understood that the ownership of the hereinafter stated precious metal, with legal receipt and consistence with current law, that each of the mentioned persons who signed thereon within the time period (1961-</w:t>
      </w:r>
      <w:r>
        <w:lastRenderedPageBreak/>
        <w:t>1972), and those attending and not signing thereon, it was agreed to protect and understand the ownership of all the funds and assets saved in Union Bank of Switzerland and stipulated hereinafter.</w:t>
      </w:r>
    </w:p>
    <w:p w:rsidR="002341F0" w:rsidRDefault="002341F0" w:rsidP="002341F0">
      <w:r>
        <w:t> </w:t>
      </w:r>
    </w:p>
    <w:p w:rsidR="002341F0" w:rsidRDefault="002341F0" w:rsidP="002341F0">
      <w:r>
        <w:t>All of them are saved within a code and receipt, as had consistence with shipping and ownership receipt of Union Bank of Switzerland, then, according to the receipt of personal ownership and was agreed who could represent that ownership, these being;</w:t>
      </w:r>
    </w:p>
    <w:p w:rsidR="002341F0" w:rsidRDefault="002341F0" w:rsidP="002341F0">
      <w:r>
        <w:t> </w:t>
      </w:r>
    </w:p>
    <w:p w:rsidR="002341F0" w:rsidRDefault="002341F0" w:rsidP="002341F0">
      <w:r>
        <w:rPr>
          <w:b/>
          <w:bCs/>
        </w:rPr>
        <w:t>1.    </w:t>
      </w:r>
      <w:r>
        <w:t xml:space="preserve"> </w:t>
      </w:r>
      <w:r>
        <w:rPr>
          <w:b/>
          <w:bCs/>
        </w:rPr>
        <w:t xml:space="preserve">Ownership of Name, Mr. SOEKARNO, </w:t>
      </w:r>
      <w:r>
        <w:rPr>
          <w:b/>
          <w:bCs/>
          <w:i/>
          <w:iCs/>
        </w:rPr>
        <w:t>(Grantor)</w:t>
      </w:r>
      <w:r>
        <w:rPr>
          <w:b/>
          <w:bCs/>
        </w:rPr>
        <w:t xml:space="preserve"> Position I., thereafter his designated heir;</w:t>
      </w:r>
    </w:p>
    <w:p w:rsidR="002341F0" w:rsidRDefault="002341F0" w:rsidP="002341F0">
      <w:r>
        <w:t> </w:t>
      </w:r>
    </w:p>
    <w:p w:rsidR="002341F0" w:rsidRDefault="002341F0" w:rsidP="002341F0">
      <w:r>
        <w:rPr>
          <w:b/>
          <w:bCs/>
        </w:rPr>
        <w:t>2.    </w:t>
      </w:r>
      <w:r>
        <w:t xml:space="preserve"> </w:t>
      </w:r>
      <w:r>
        <w:rPr>
          <w:b/>
          <w:bCs/>
        </w:rPr>
        <w:t xml:space="preserve">Ownership of Name, Mr. KIYAI HADJI DJAWAHIR, </w:t>
      </w:r>
      <w:r>
        <w:rPr>
          <w:b/>
          <w:bCs/>
          <w:i/>
          <w:iCs/>
        </w:rPr>
        <w:t>(Grantee)</w:t>
      </w:r>
      <w:r>
        <w:rPr>
          <w:b/>
          <w:bCs/>
        </w:rPr>
        <w:t xml:space="preserve"> Position II., thereafter his heir son;</w:t>
      </w:r>
    </w:p>
    <w:p w:rsidR="002341F0" w:rsidRDefault="002341F0" w:rsidP="002341F0">
      <w:r>
        <w:t> </w:t>
      </w:r>
    </w:p>
    <w:p w:rsidR="002341F0" w:rsidRDefault="002341F0" w:rsidP="002341F0">
      <w:r>
        <w:rPr>
          <w:b/>
          <w:bCs/>
        </w:rPr>
        <w:t>3.    </w:t>
      </w:r>
      <w:r>
        <w:t xml:space="preserve"> </w:t>
      </w:r>
      <w:r>
        <w:rPr>
          <w:b/>
          <w:bCs/>
        </w:rPr>
        <w:t xml:space="preserve">Ownership of Name, Mr. SENO EDY SOEKANTO, </w:t>
      </w:r>
      <w:r>
        <w:rPr>
          <w:b/>
          <w:bCs/>
          <w:i/>
          <w:iCs/>
        </w:rPr>
        <w:t>(Heir Son from Grantee)</w:t>
      </w:r>
      <w:r>
        <w:rPr>
          <w:b/>
          <w:bCs/>
        </w:rPr>
        <w:t>,</w:t>
      </w:r>
      <w:r>
        <w:t xml:space="preserve"> </w:t>
      </w:r>
      <w:r>
        <w:rPr>
          <w:b/>
          <w:bCs/>
        </w:rPr>
        <w:t>Last Holder Family Heritance Guarantee of Signatory, Ownership,</w:t>
      </w:r>
      <w:r>
        <w:t xml:space="preserve"> </w:t>
      </w:r>
      <w:r>
        <w:rPr>
          <w:b/>
          <w:bCs/>
        </w:rPr>
        <w:t>Position III. (organizedunder the</w:t>
      </w:r>
      <w:r>
        <w:t xml:space="preserve"> </w:t>
      </w:r>
      <w:r>
        <w:rPr>
          <w:b/>
          <w:bCs/>
        </w:rPr>
        <w:t>‘SOEKARNO TRUST’).  </w:t>
      </w:r>
    </w:p>
    <w:p w:rsidR="002341F0" w:rsidRDefault="002341F0" w:rsidP="002341F0">
      <w:r>
        <w:t> </w:t>
      </w:r>
    </w:p>
    <w:p w:rsidR="002341F0" w:rsidRDefault="002341F0" w:rsidP="002341F0">
      <w:r>
        <w:rPr>
          <w:u w:val="single"/>
        </w:rPr>
        <w:t>Be it known by all men</w:t>
      </w:r>
      <w:r>
        <w:t>:</w:t>
      </w:r>
    </w:p>
    <w:p w:rsidR="002341F0" w:rsidRDefault="002341F0" w:rsidP="002341F0">
      <w:r>
        <w:t> </w:t>
      </w:r>
    </w:p>
    <w:p w:rsidR="002341F0" w:rsidRDefault="002341F0" w:rsidP="002341F0">
      <w:r>
        <w:t xml:space="preserve">* that Prof Dr. Drs. SENO EDY SOEKANTO, Heir Son from Grantee, PATN, 101371/ Position III., </w:t>
      </w:r>
      <w:r>
        <w:rPr>
          <w:u w:val="single"/>
        </w:rPr>
        <w:t>according to the attached Agreement transferred all his rights and entitlements arising from the FAMILY HERITANCE GUARANTEE — and organized under the ‘SOEKARNO TRUST’– to Mr. Keith Francis SCOTT, together with Mr. Neil Francis KEENAN, and together with a THIRD INDIVIDUAL</w:t>
      </w:r>
      <w:r>
        <w:t> </w:t>
      </w:r>
      <w:r>
        <w:rPr>
          <w:u w:val="single"/>
        </w:rPr>
        <w:t>who requests to remain anonymous</w:t>
      </w:r>
      <w:r>
        <w:t>, hereinafter referred to as: “the undersigned”;</w:t>
      </w:r>
    </w:p>
    <w:p w:rsidR="002341F0" w:rsidRDefault="002341F0" w:rsidP="002341F0">
      <w:r>
        <w:t> </w:t>
      </w:r>
    </w:p>
    <w:p w:rsidR="002341F0" w:rsidRDefault="002341F0" w:rsidP="002341F0">
      <w:r>
        <w:t>* that on this Fifth day of January 2012, the undersigned issue the claim of title and ownership as agreed, that the undersigned deny and repudiate any allegation of the lapse thereof and hold their claim above legal repudiation or denial. It is confirmed that there has been consistent claim and recognition of claim by Bank in law and deed from 1972 and thereafter till this day;</w:t>
      </w:r>
    </w:p>
    <w:p w:rsidR="002341F0" w:rsidRDefault="002341F0" w:rsidP="002341F0">
      <w:r>
        <w:t> </w:t>
      </w:r>
    </w:p>
    <w:p w:rsidR="002341F0" w:rsidRDefault="002341F0" w:rsidP="002341F0">
      <w:r>
        <w:t>* that the claim of Ownership to all the precious metals, monies and other value mentioned hereinafter are hereby Re-Affirmed and Re-Confirmed inviolate and hereinafter set forth;</w:t>
      </w:r>
    </w:p>
    <w:p w:rsidR="002341F0" w:rsidRDefault="002341F0" w:rsidP="002341F0">
      <w:r>
        <w:t> </w:t>
      </w:r>
    </w:p>
    <w:p w:rsidR="002341F0" w:rsidRDefault="002341F0" w:rsidP="002341F0">
      <w:r>
        <w:lastRenderedPageBreak/>
        <w:t>* further, the undersigned claim the Terms of the Trust implicitly agreed between the signatories of said Agreement have been in continuous default all unpaid fees, levies, interest, and other costs as well as all rights assured under said Collective Agreement due to breach of Treaty and Agreement which the undersigned herewith declares null and void due to failure to perform by the Assignee(s);</w:t>
      </w:r>
    </w:p>
    <w:p w:rsidR="002341F0" w:rsidRDefault="002341F0" w:rsidP="002341F0">
      <w:r>
        <w:t> </w:t>
      </w:r>
    </w:p>
    <w:p w:rsidR="002341F0" w:rsidRDefault="002341F0" w:rsidP="002341F0">
      <w:r>
        <w:t>* for reason of preventing continuing abuse, theft, fraud, malfeasance and failure to account against the rights and purposes of the beneficiaries (The Nations of the World) of the assets held by the FAMILY HERITANCE GUARANTEE -and organized under the ‘SOEKARNO TRUST’- in trust for the Nations.</w:t>
      </w:r>
    </w:p>
    <w:p w:rsidR="002341F0" w:rsidRDefault="002341F0" w:rsidP="002341F0">
      <w:r>
        <w:t> </w:t>
      </w:r>
    </w:p>
    <w:p w:rsidR="002341F0" w:rsidRDefault="002341F0" w:rsidP="002341F0">
      <w:r>
        <w:rPr>
          <w:b/>
          <w:bCs/>
        </w:rPr>
        <w:t>The undersigned therefore issue this</w:t>
      </w:r>
      <w:r>
        <w:t xml:space="preserve"> </w:t>
      </w:r>
      <w:r>
        <w:rPr>
          <w:b/>
          <w:bCs/>
          <w:u w:val="single"/>
        </w:rPr>
        <w:t>Cease and Desist Order</w:t>
      </w:r>
      <w:r>
        <w:t xml:space="preserve"> </w:t>
      </w:r>
      <w:r>
        <w:rPr>
          <w:rStyle w:val="Strong"/>
        </w:rPr>
        <w:t>which is to serve as legal notification to</w:t>
      </w:r>
      <w:r>
        <w:t xml:space="preserve"> </w:t>
      </w:r>
      <w:r>
        <w:rPr>
          <w:b/>
          <w:bCs/>
        </w:rPr>
        <w:t>the following Parties whom the undersigned deem to have acted in</w:t>
      </w:r>
      <w:r>
        <w:t xml:space="preserve"> </w:t>
      </w:r>
      <w:r>
        <w:rPr>
          <w:b/>
          <w:bCs/>
          <w:u w:val="single"/>
        </w:rPr>
        <w:t>Bad Faith</w:t>
      </w:r>
      <w:r>
        <w:rPr>
          <w:b/>
          <w:bCs/>
        </w:rPr>
        <w:t>, who may not use, or allow use of, or claim title, or have right or control of all and or any assets, or derivatives thereof, in the attached list of funds and assets,</w:t>
      </w:r>
      <w:r>
        <w:t xml:space="preserve"> Marked “</w:t>
      </w:r>
      <w:r>
        <w:rPr>
          <w:u w:val="single"/>
        </w:rPr>
        <w:t>Annex A</w:t>
      </w:r>
      <w:r>
        <w:t xml:space="preserve">” </w:t>
      </w:r>
      <w:r>
        <w:rPr>
          <w:b/>
          <w:bCs/>
        </w:rPr>
        <w:t>until they provide proof of just account and stewardship to the undersigned — and until and unless the undersigned issue, on a case by case, transaction by transaction basis, a certificate of allowance for the use thereof, such allowance to be given in writing under their hands only in response to a request by a Government Ministry of Finance.</w:t>
      </w:r>
    </w:p>
    <w:p w:rsidR="002341F0" w:rsidRDefault="002341F0" w:rsidP="002341F0">
      <w:r>
        <w:rPr>
          <w:b/>
          <w:bCs/>
        </w:rPr>
        <w:t> </w:t>
      </w:r>
    </w:p>
    <w:p w:rsidR="002341F0" w:rsidRDefault="002341F0" w:rsidP="002341F0">
      <w:r>
        <w:rPr>
          <w:b/>
          <w:bCs/>
        </w:rPr>
        <w:t>This</w:t>
      </w:r>
      <w:r>
        <w:t xml:space="preserve"> </w:t>
      </w:r>
      <w:r>
        <w:rPr>
          <w:b/>
          <w:bCs/>
        </w:rPr>
        <w:t>Cease and Desist Order</w:t>
      </w:r>
      <w:r>
        <w:t xml:space="preserve"> </w:t>
      </w:r>
      <w:r>
        <w:rPr>
          <w:b/>
          <w:bCs/>
        </w:rPr>
        <w:t>is issued and effective from this 5</w:t>
      </w:r>
      <w:r>
        <w:rPr>
          <w:b/>
          <w:bCs/>
          <w:vertAlign w:val="superscript"/>
        </w:rPr>
        <w:t>th</w:t>
      </w:r>
      <w:r>
        <w:rPr>
          <w:b/>
          <w:bCs/>
        </w:rPr>
        <w:t xml:space="preserve"> Day of January 2012 to all Parties specifically nominated and stated below:</w:t>
      </w:r>
    </w:p>
    <w:p w:rsidR="002341F0" w:rsidRDefault="002341F0" w:rsidP="002341F0">
      <w:r>
        <w:rPr>
          <w:b/>
          <w:bCs/>
        </w:rPr>
        <w:t> </w:t>
      </w:r>
    </w:p>
    <w:p w:rsidR="002341F0" w:rsidRDefault="002341F0" w:rsidP="002341F0">
      <w:r>
        <w:t xml:space="preserve">* </w:t>
      </w:r>
      <w:r>
        <w:rPr>
          <w:b/>
          <w:bCs/>
        </w:rPr>
        <w:t>ACKERMANN, Josef / DEUTSCHE BANK </w:t>
      </w:r>
    </w:p>
    <w:p w:rsidR="002341F0" w:rsidRDefault="002341F0" w:rsidP="002341F0">
      <w:r>
        <w:t xml:space="preserve">* </w:t>
      </w:r>
      <w:r>
        <w:rPr>
          <w:b/>
          <w:bCs/>
        </w:rPr>
        <w:t>BAN Ki-MOON, Secretary-General United Nations</w:t>
      </w:r>
    </w:p>
    <w:p w:rsidR="002341F0" w:rsidRDefault="002341F0" w:rsidP="002341F0">
      <w:r>
        <w:t xml:space="preserve">* </w:t>
      </w:r>
      <w:r>
        <w:rPr>
          <w:b/>
          <w:bCs/>
        </w:rPr>
        <w:t>BANK FOR INTERNATIONAL SETTLEMENTS (BIS)</w:t>
      </w:r>
    </w:p>
    <w:p w:rsidR="002341F0" w:rsidRDefault="002341F0" w:rsidP="002341F0">
      <w:r>
        <w:t xml:space="preserve">* </w:t>
      </w:r>
      <w:r>
        <w:rPr>
          <w:b/>
          <w:bCs/>
        </w:rPr>
        <w:t>BARCLAYS GROUP, London and Worldwide.</w:t>
      </w:r>
    </w:p>
    <w:p w:rsidR="002341F0" w:rsidRDefault="002341F0" w:rsidP="002341F0">
      <w:r>
        <w:t xml:space="preserve">* </w:t>
      </w:r>
      <w:r>
        <w:rPr>
          <w:b/>
          <w:bCs/>
        </w:rPr>
        <w:t>BAROSSO, José Manuel D., President of the European Commission</w:t>
      </w:r>
    </w:p>
    <w:p w:rsidR="002341F0" w:rsidRDefault="002341F0" w:rsidP="002341F0">
      <w:r>
        <w:t xml:space="preserve">* </w:t>
      </w:r>
      <w:r>
        <w:rPr>
          <w:b/>
          <w:bCs/>
        </w:rPr>
        <w:t>BERLUSCONI, Sylvio, former Prime Minister of Italy</w:t>
      </w:r>
    </w:p>
    <w:p w:rsidR="002341F0" w:rsidRDefault="002341F0" w:rsidP="002341F0">
      <w:r>
        <w:t xml:space="preserve">* </w:t>
      </w:r>
      <w:r>
        <w:rPr>
          <w:b/>
          <w:bCs/>
        </w:rPr>
        <w:t>BERNANKE, Ben S., Chairman of the Board of Governors of the Federal Reserve</w:t>
      </w:r>
    </w:p>
    <w:p w:rsidR="002341F0" w:rsidRDefault="002341F0" w:rsidP="002341F0">
      <w:r>
        <w:t xml:space="preserve">* </w:t>
      </w:r>
      <w:r>
        <w:rPr>
          <w:b/>
          <w:bCs/>
        </w:rPr>
        <w:t>BLAIR, Tony A.C.L., former Prime Minister of the United Kingdom</w:t>
      </w:r>
    </w:p>
    <w:p w:rsidR="002341F0" w:rsidRDefault="002341F0" w:rsidP="002341F0">
      <w:r>
        <w:t xml:space="preserve">* </w:t>
      </w:r>
      <w:r>
        <w:rPr>
          <w:b/>
          <w:bCs/>
        </w:rPr>
        <w:t>BLANKFEIN, Lloyd C. / GOLDMAN SACHS</w:t>
      </w:r>
    </w:p>
    <w:p w:rsidR="002341F0" w:rsidRDefault="002341F0" w:rsidP="002341F0">
      <w:r>
        <w:t xml:space="preserve">* </w:t>
      </w:r>
      <w:r>
        <w:rPr>
          <w:b/>
          <w:bCs/>
        </w:rPr>
        <w:t>BUSH Sr., George H.W., 41</w:t>
      </w:r>
      <w:r>
        <w:rPr>
          <w:b/>
          <w:bCs/>
          <w:vertAlign w:val="superscript"/>
        </w:rPr>
        <w:t>st</w:t>
      </w:r>
      <w:r>
        <w:rPr>
          <w:b/>
          <w:bCs/>
        </w:rPr>
        <w:t xml:space="preserve"> President of the United States of America</w:t>
      </w:r>
    </w:p>
    <w:p w:rsidR="002341F0" w:rsidRDefault="002341F0" w:rsidP="002341F0">
      <w:r>
        <w:lastRenderedPageBreak/>
        <w:t xml:space="preserve">* </w:t>
      </w:r>
      <w:r>
        <w:rPr>
          <w:b/>
          <w:bCs/>
        </w:rPr>
        <w:t>BUSH Jr., George W., 43</w:t>
      </w:r>
      <w:r>
        <w:rPr>
          <w:b/>
          <w:bCs/>
          <w:vertAlign w:val="superscript"/>
        </w:rPr>
        <w:t>rd</w:t>
      </w:r>
      <w:r>
        <w:rPr>
          <w:b/>
          <w:bCs/>
        </w:rPr>
        <w:t xml:space="preserve"> President of the United States of America</w:t>
      </w:r>
    </w:p>
    <w:p w:rsidR="002341F0" w:rsidRDefault="002341F0" w:rsidP="002341F0">
      <w:r>
        <w:t xml:space="preserve">* </w:t>
      </w:r>
      <w:r>
        <w:rPr>
          <w:b/>
          <w:bCs/>
        </w:rPr>
        <w:t>CAMERON, David W.D., Prime Minister of the United Kingdom</w:t>
      </w:r>
    </w:p>
    <w:p w:rsidR="002341F0" w:rsidRDefault="002341F0" w:rsidP="002341F0">
      <w:r>
        <w:t xml:space="preserve">* </w:t>
      </w:r>
      <w:r>
        <w:rPr>
          <w:b/>
          <w:bCs/>
        </w:rPr>
        <w:t>CLINTON, Hillary D.R., United States Secretary of State</w:t>
      </w:r>
    </w:p>
    <w:p w:rsidR="002341F0" w:rsidRDefault="002341F0" w:rsidP="002341F0">
      <w:r>
        <w:t xml:space="preserve">* </w:t>
      </w:r>
      <w:r>
        <w:rPr>
          <w:b/>
          <w:bCs/>
        </w:rPr>
        <w:t>CREDIT SUISSE (CS)</w:t>
      </w:r>
    </w:p>
    <w:p w:rsidR="002341F0" w:rsidRDefault="002341F0" w:rsidP="002341F0">
      <w:r>
        <w:t xml:space="preserve">* </w:t>
      </w:r>
      <w:r>
        <w:rPr>
          <w:b/>
          <w:bCs/>
        </w:rPr>
        <w:t>DAVIGNON, Étienne F.J., former vice-president European Commission</w:t>
      </w:r>
    </w:p>
    <w:p w:rsidR="002341F0" w:rsidRDefault="002341F0" w:rsidP="002341F0">
      <w:r>
        <w:t xml:space="preserve">* </w:t>
      </w:r>
      <w:r>
        <w:rPr>
          <w:b/>
          <w:bCs/>
        </w:rPr>
        <w:t>DIMON, James / JP MORGAN</w:t>
      </w:r>
    </w:p>
    <w:p w:rsidR="002341F0" w:rsidRDefault="002341F0" w:rsidP="002341F0">
      <w:r>
        <w:t xml:space="preserve">* </w:t>
      </w:r>
      <w:r>
        <w:rPr>
          <w:b/>
          <w:bCs/>
        </w:rPr>
        <w:t>DRAGHI, Mario, President of the European Central Bank (/ex-GOLDMAN SACHS)</w:t>
      </w:r>
    </w:p>
    <w:p w:rsidR="002341F0" w:rsidRDefault="002341F0" w:rsidP="002341F0">
      <w:r>
        <w:t xml:space="preserve">* </w:t>
      </w:r>
      <w:r>
        <w:rPr>
          <w:b/>
          <w:bCs/>
        </w:rPr>
        <w:t>EMANUEL, Rahm I., Mayor of Chicago</w:t>
      </w:r>
    </w:p>
    <w:p w:rsidR="002341F0" w:rsidRDefault="002341F0" w:rsidP="002341F0">
      <w:r>
        <w:t xml:space="preserve">* </w:t>
      </w:r>
      <w:r>
        <w:rPr>
          <w:b/>
          <w:bCs/>
        </w:rPr>
        <w:t>FEDERAL RESERVE SYSTEM and all CENTRAL BANKS</w:t>
      </w:r>
    </w:p>
    <w:p w:rsidR="002341F0" w:rsidRDefault="002341F0" w:rsidP="002341F0">
      <w:r>
        <w:t xml:space="preserve">* </w:t>
      </w:r>
      <w:r>
        <w:rPr>
          <w:b/>
          <w:bCs/>
        </w:rPr>
        <w:t>GEITHNER, Timothy F., United States Secretary of the Treasury  </w:t>
      </w:r>
    </w:p>
    <w:p w:rsidR="002341F0" w:rsidRDefault="002341F0" w:rsidP="002341F0">
      <w:r>
        <w:t xml:space="preserve">* </w:t>
      </w:r>
      <w:r>
        <w:rPr>
          <w:b/>
          <w:bCs/>
        </w:rPr>
        <w:t>GREENSPAN, Alan, 13</w:t>
      </w:r>
      <w:r>
        <w:rPr>
          <w:b/>
          <w:bCs/>
          <w:vertAlign w:val="superscript"/>
        </w:rPr>
        <w:t>th</w:t>
      </w:r>
      <w:r>
        <w:rPr>
          <w:b/>
          <w:bCs/>
        </w:rPr>
        <w:t xml:space="preserve"> Chairman of the Board of Governors of the Federal Reserve</w:t>
      </w:r>
    </w:p>
    <w:p w:rsidR="002341F0" w:rsidRDefault="002341F0" w:rsidP="002341F0">
      <w:r>
        <w:t xml:space="preserve">* </w:t>
      </w:r>
      <w:r>
        <w:rPr>
          <w:b/>
          <w:bCs/>
        </w:rPr>
        <w:t>HSBC GROUP</w:t>
      </w:r>
    </w:p>
    <w:p w:rsidR="002341F0" w:rsidRDefault="002341F0" w:rsidP="002341F0">
      <w:r>
        <w:t xml:space="preserve">* </w:t>
      </w:r>
      <w:r>
        <w:rPr>
          <w:b/>
          <w:bCs/>
        </w:rPr>
        <w:t>INTERNATIONAL MONETARY FUND (IMF)</w:t>
      </w:r>
    </w:p>
    <w:p w:rsidR="002341F0" w:rsidRDefault="002341F0" w:rsidP="002341F0">
      <w:r>
        <w:t xml:space="preserve">* </w:t>
      </w:r>
      <w:r>
        <w:rPr>
          <w:b/>
          <w:bCs/>
        </w:rPr>
        <w:t>KISSINGER, Henry A.</w:t>
      </w:r>
    </w:p>
    <w:p w:rsidR="002341F0" w:rsidRDefault="002341F0" w:rsidP="002341F0">
      <w:r>
        <w:t xml:space="preserve">* </w:t>
      </w:r>
      <w:r>
        <w:rPr>
          <w:b/>
          <w:bCs/>
        </w:rPr>
        <w:t>MONTI, Mario, Prime Minister of Italy (/ex-GOLDMAN SACHS)</w:t>
      </w:r>
    </w:p>
    <w:p w:rsidR="002341F0" w:rsidRDefault="002341F0" w:rsidP="002341F0">
      <w:r>
        <w:t xml:space="preserve">* </w:t>
      </w:r>
      <w:r>
        <w:rPr>
          <w:b/>
          <w:bCs/>
        </w:rPr>
        <w:t>NETANYAHU, Benjamin “Bibi”, Prime Minister of Israel</w:t>
      </w:r>
    </w:p>
    <w:p w:rsidR="002341F0" w:rsidRDefault="002341F0" w:rsidP="002341F0">
      <w:r>
        <w:t xml:space="preserve">* </w:t>
      </w:r>
      <w:r>
        <w:rPr>
          <w:b/>
          <w:bCs/>
        </w:rPr>
        <w:t>PAPADEMOS, Lucas, Prime Minister of Greece (/ex-GOLDMAN SACHS)</w:t>
      </w:r>
    </w:p>
    <w:p w:rsidR="002341F0" w:rsidRDefault="002341F0" w:rsidP="002341F0">
      <w:r>
        <w:t xml:space="preserve">* </w:t>
      </w:r>
      <w:r>
        <w:rPr>
          <w:b/>
          <w:bCs/>
        </w:rPr>
        <w:t>PAULSON, Henry “Hank” M., former United States Secretary of the Treasury (74</w:t>
      </w:r>
      <w:r>
        <w:rPr>
          <w:b/>
          <w:bCs/>
          <w:vertAlign w:val="superscript"/>
        </w:rPr>
        <w:t>th</w:t>
      </w:r>
      <w:r>
        <w:rPr>
          <w:b/>
          <w:bCs/>
        </w:rPr>
        <w:t>)  </w:t>
      </w:r>
    </w:p>
    <w:p w:rsidR="002341F0" w:rsidRDefault="002341F0" w:rsidP="002341F0">
      <w:r>
        <w:t xml:space="preserve">* </w:t>
      </w:r>
      <w:r>
        <w:rPr>
          <w:b/>
          <w:bCs/>
        </w:rPr>
        <w:t xml:space="preserve">QUEEN ELIZABETH II. / HOUSE of WINDSOR, The </w:t>
      </w:r>
      <w:hyperlink r:id="rId925" w:tgtFrame="_blank" w:tooltip="United Kingdom" w:history="1">
        <w:r>
          <w:rPr>
            <w:rStyle w:val="Hyperlink"/>
            <w:b/>
            <w:bCs/>
          </w:rPr>
          <w:t>United Kingdom</w:t>
        </w:r>
      </w:hyperlink>
      <w:r>
        <w:rPr>
          <w:b/>
          <w:bCs/>
        </w:rPr>
        <w:t xml:space="preserve"> &amp; </w:t>
      </w:r>
      <w:hyperlink r:id="rId926" w:tgtFrame="_blank" w:tooltip="Commonwealth realm" w:history="1">
        <w:r>
          <w:rPr>
            <w:rStyle w:val="Hyperlink"/>
            <w:b/>
            <w:bCs/>
          </w:rPr>
          <w:t>Commonwealth</w:t>
        </w:r>
      </w:hyperlink>
    </w:p>
    <w:p w:rsidR="002341F0" w:rsidRDefault="002341F0" w:rsidP="002341F0">
      <w:r>
        <w:t xml:space="preserve">* </w:t>
      </w:r>
      <w:r>
        <w:rPr>
          <w:b/>
          <w:bCs/>
        </w:rPr>
        <w:t>QUEEN BEATRIX / HUIS van ORANJE, The Netherlands</w:t>
      </w:r>
    </w:p>
    <w:p w:rsidR="002341F0" w:rsidRDefault="002341F0" w:rsidP="002341F0">
      <w:r>
        <w:t xml:space="preserve">* </w:t>
      </w:r>
      <w:r>
        <w:rPr>
          <w:b/>
          <w:bCs/>
        </w:rPr>
        <w:t>ROCKEFELLER, David Sr.</w:t>
      </w:r>
    </w:p>
    <w:p w:rsidR="002341F0" w:rsidRDefault="002341F0" w:rsidP="002341F0">
      <w:r>
        <w:t xml:space="preserve">* </w:t>
      </w:r>
      <w:r>
        <w:rPr>
          <w:b/>
          <w:bCs/>
        </w:rPr>
        <w:t>ROCKEFELLER, John “Jay” D. IV</w:t>
      </w:r>
    </w:p>
    <w:p w:rsidR="002341F0" w:rsidRDefault="002341F0" w:rsidP="002341F0">
      <w:r>
        <w:t xml:space="preserve">* </w:t>
      </w:r>
      <w:r>
        <w:rPr>
          <w:b/>
          <w:bCs/>
        </w:rPr>
        <w:t>ROMNEY, W. Mitt</w:t>
      </w:r>
    </w:p>
    <w:p w:rsidR="002341F0" w:rsidRDefault="002341F0" w:rsidP="002341F0">
      <w:r>
        <w:t xml:space="preserve">* </w:t>
      </w:r>
      <w:r>
        <w:rPr>
          <w:b/>
          <w:bCs/>
        </w:rPr>
        <w:t>ROMPUY van, Herman A., President of the European Council</w:t>
      </w:r>
    </w:p>
    <w:p w:rsidR="002341F0" w:rsidRDefault="002341F0" w:rsidP="002341F0">
      <w:r>
        <w:t xml:space="preserve">* </w:t>
      </w:r>
      <w:r>
        <w:rPr>
          <w:b/>
          <w:bCs/>
        </w:rPr>
        <w:t>ROTHSCHILD de, Evelyn R.A.</w:t>
      </w:r>
    </w:p>
    <w:p w:rsidR="002341F0" w:rsidRDefault="002341F0" w:rsidP="002341F0">
      <w:r>
        <w:lastRenderedPageBreak/>
        <w:t xml:space="preserve">* </w:t>
      </w:r>
      <w:r>
        <w:rPr>
          <w:b/>
          <w:bCs/>
        </w:rPr>
        <w:t>ROTHSCHILD de, David M.</w:t>
      </w:r>
    </w:p>
    <w:p w:rsidR="002341F0" w:rsidRDefault="002341F0" w:rsidP="002341F0">
      <w:r>
        <w:t xml:space="preserve">* </w:t>
      </w:r>
      <w:r>
        <w:rPr>
          <w:b/>
          <w:bCs/>
        </w:rPr>
        <w:t>RUBIN, Robert E., former United States Secretary of the Treasury (70</w:t>
      </w:r>
      <w:r>
        <w:rPr>
          <w:b/>
          <w:bCs/>
          <w:vertAlign w:val="superscript"/>
        </w:rPr>
        <w:t>th</w:t>
      </w:r>
      <w:r>
        <w:rPr>
          <w:b/>
          <w:bCs/>
        </w:rPr>
        <w:t>)  </w:t>
      </w:r>
    </w:p>
    <w:p w:rsidR="002341F0" w:rsidRDefault="002341F0" w:rsidP="002341F0">
      <w:r>
        <w:t xml:space="preserve">* </w:t>
      </w:r>
      <w:r>
        <w:rPr>
          <w:b/>
          <w:bCs/>
        </w:rPr>
        <w:t>SARKOZY, Nicolas, President French Republic  </w:t>
      </w:r>
    </w:p>
    <w:p w:rsidR="002341F0" w:rsidRDefault="002341F0" w:rsidP="002341F0">
      <w:r>
        <w:t xml:space="preserve">* </w:t>
      </w:r>
      <w:r>
        <w:rPr>
          <w:b/>
          <w:bCs/>
        </w:rPr>
        <w:t>SOROS, George</w:t>
      </w:r>
    </w:p>
    <w:p w:rsidR="002341F0" w:rsidRDefault="002341F0" w:rsidP="002341F0">
      <w:r>
        <w:t xml:space="preserve">* </w:t>
      </w:r>
      <w:r>
        <w:rPr>
          <w:b/>
          <w:bCs/>
        </w:rPr>
        <w:t>SUMMERS, Lawrence “Larry” H., former Director of the National Economic Council (USA)</w:t>
      </w:r>
    </w:p>
    <w:p w:rsidR="002341F0" w:rsidRDefault="002341F0" w:rsidP="002341F0">
      <w:r>
        <w:t xml:space="preserve">* </w:t>
      </w:r>
      <w:r>
        <w:rPr>
          <w:b/>
          <w:bCs/>
        </w:rPr>
        <w:t>UNION BANK OF SWITZERLAND (UBS)</w:t>
      </w:r>
    </w:p>
    <w:p w:rsidR="002341F0" w:rsidRDefault="002341F0" w:rsidP="002341F0">
      <w:r>
        <w:t xml:space="preserve">* </w:t>
      </w:r>
      <w:r>
        <w:rPr>
          <w:b/>
          <w:bCs/>
        </w:rPr>
        <w:t>UNITED NATIONS</w:t>
      </w:r>
    </w:p>
    <w:p w:rsidR="002341F0" w:rsidRDefault="002341F0" w:rsidP="002341F0">
      <w:r>
        <w:t xml:space="preserve">* </w:t>
      </w:r>
      <w:r>
        <w:rPr>
          <w:b/>
          <w:bCs/>
        </w:rPr>
        <w:t>WOOTTON, David, Lord Mayor CITY OF LONDON</w:t>
      </w:r>
    </w:p>
    <w:p w:rsidR="002341F0" w:rsidRDefault="002341F0" w:rsidP="002341F0">
      <w:r>
        <w:t xml:space="preserve">* </w:t>
      </w:r>
      <w:r>
        <w:rPr>
          <w:b/>
          <w:bCs/>
        </w:rPr>
        <w:t>WORLD BANK (International Bank for Reconstruction and Development)</w:t>
      </w:r>
    </w:p>
    <w:p w:rsidR="002341F0" w:rsidRDefault="002341F0" w:rsidP="002341F0">
      <w:r>
        <w:rPr>
          <w:b/>
          <w:bCs/>
        </w:rPr>
        <w:t> </w:t>
      </w:r>
    </w:p>
    <w:p w:rsidR="002341F0" w:rsidRDefault="002341F0" w:rsidP="002341F0">
      <w:r>
        <w:t xml:space="preserve">* </w:t>
      </w:r>
      <w:r>
        <w:rPr>
          <w:b/>
          <w:bCs/>
        </w:rPr>
        <w:t>ALL GOVERNMENT offices in the United States, Germany, Great Britain, Italy, The Netherlands, Belgium, France and Japan;</w:t>
      </w:r>
    </w:p>
    <w:p w:rsidR="002341F0" w:rsidRDefault="002341F0" w:rsidP="002341F0">
      <w:r>
        <w:rPr>
          <w:b/>
          <w:bCs/>
        </w:rPr>
        <w:t> </w:t>
      </w:r>
    </w:p>
    <w:p w:rsidR="002341F0" w:rsidRDefault="002341F0" w:rsidP="002341F0">
      <w:r>
        <w:t xml:space="preserve">* </w:t>
      </w:r>
      <w:r>
        <w:rPr>
          <w:b/>
          <w:bCs/>
        </w:rPr>
        <w:t>ALL Commercial and Central BANKS at any location in the world, especially those with a registered office or branch in Switzerland, Hong Kong, Singapore, United States, Germany, Great Britain, Italy, The Netherlands, Belgium, France, Indonesia, Philippines, Japan;</w:t>
      </w:r>
    </w:p>
    <w:p w:rsidR="002341F0" w:rsidRDefault="002341F0" w:rsidP="002341F0">
      <w:r>
        <w:rPr>
          <w:b/>
          <w:bCs/>
        </w:rPr>
        <w:t> </w:t>
      </w:r>
    </w:p>
    <w:p w:rsidR="002341F0" w:rsidRDefault="002341F0" w:rsidP="002341F0">
      <w:r>
        <w:t xml:space="preserve">* </w:t>
      </w:r>
      <w:r>
        <w:rPr>
          <w:b/>
          <w:bCs/>
        </w:rPr>
        <w:t>ALL PERSONS, CORPORATIONS or other LEGAL ENTITIES attempting to use these accounts without the expressed written permission of the undersigned.</w:t>
      </w:r>
    </w:p>
    <w:p w:rsidR="002341F0" w:rsidRDefault="002341F0" w:rsidP="002341F0">
      <w:r>
        <w:rPr>
          <w:b/>
          <w:bCs/>
        </w:rPr>
        <w:t> </w:t>
      </w:r>
    </w:p>
    <w:p w:rsidR="002341F0" w:rsidRDefault="002341F0" w:rsidP="002341F0">
      <w:r>
        <w:rPr>
          <w:b/>
          <w:bCs/>
        </w:rPr>
        <w:t>Remedy may be obtained by way of providing true account of the accounts set forth in “Annex A” hereto attached — and/or obtaining the specific approval of the undersigned.</w:t>
      </w:r>
    </w:p>
    <w:p w:rsidR="002341F0" w:rsidRDefault="002341F0" w:rsidP="002341F0">
      <w:r>
        <w:rPr>
          <w:b/>
          <w:bCs/>
        </w:rPr>
        <w:t> </w:t>
      </w:r>
    </w:p>
    <w:p w:rsidR="002341F0" w:rsidRDefault="002341F0" w:rsidP="002341F0">
      <w:r>
        <w:rPr>
          <w:b/>
          <w:bCs/>
        </w:rPr>
        <w:t> </w:t>
      </w:r>
    </w:p>
    <w:p w:rsidR="002341F0" w:rsidRDefault="002341F0" w:rsidP="002341F0">
      <w:pPr>
        <w:jc w:val="center"/>
      </w:pPr>
      <w:r>
        <w:rPr>
          <w:b/>
          <w:bCs/>
        </w:rPr>
        <w:t>Signed : January 5, 2012</w:t>
      </w:r>
    </w:p>
    <w:p w:rsidR="002341F0" w:rsidRDefault="002341F0" w:rsidP="002341F0">
      <w:r>
        <w:rPr>
          <w:b/>
          <w:bCs/>
        </w:rPr>
        <w:t> </w:t>
      </w:r>
    </w:p>
    <w:p w:rsidR="002341F0" w:rsidRDefault="002341F0" w:rsidP="002341F0">
      <w:r>
        <w:rPr>
          <w:b/>
          <w:bCs/>
        </w:rPr>
        <w:t> </w:t>
      </w:r>
    </w:p>
    <w:p w:rsidR="002341F0" w:rsidRDefault="002341F0" w:rsidP="002341F0">
      <w:r>
        <w:lastRenderedPageBreak/>
        <w:t xml:space="preserve">                 </w:t>
      </w:r>
      <w:r>
        <w:rPr>
          <w:noProof/>
        </w:rPr>
        <w:drawing>
          <wp:inline distT="0" distB="0" distL="0" distR="0">
            <wp:extent cx="981075" cy="371475"/>
            <wp:effectExtent l="0" t="0" r="9525" b="952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981075" cy="371475"/>
                    </a:xfrm>
                    <a:prstGeom prst="rect">
                      <a:avLst/>
                    </a:prstGeom>
                    <a:noFill/>
                    <a:ln>
                      <a:noFill/>
                    </a:ln>
                  </pic:spPr>
                </pic:pic>
              </a:graphicData>
            </a:graphic>
          </wp:inline>
        </w:drawing>
      </w:r>
      <w:r>
        <w:t>                                                                   </w:t>
      </w:r>
      <w:r>
        <w:rPr>
          <w:noProof/>
        </w:rPr>
        <w:drawing>
          <wp:inline distT="0" distB="0" distL="0" distR="0">
            <wp:extent cx="1190625" cy="542925"/>
            <wp:effectExtent l="0" t="0" r="9525" b="952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1190625" cy="542925"/>
                    </a:xfrm>
                    <a:prstGeom prst="rect">
                      <a:avLst/>
                    </a:prstGeom>
                    <a:noFill/>
                    <a:ln>
                      <a:noFill/>
                    </a:ln>
                  </pic:spPr>
                </pic:pic>
              </a:graphicData>
            </a:graphic>
          </wp:inline>
        </w:drawing>
      </w:r>
    </w:p>
    <w:p w:rsidR="002341F0" w:rsidRDefault="002341F0" w:rsidP="002341F0">
      <w:r>
        <w:rPr>
          <w:b/>
          <w:bCs/>
        </w:rPr>
        <w:t>               …………………………                                                          …………………………</w:t>
      </w:r>
    </w:p>
    <w:p w:rsidR="002341F0" w:rsidRDefault="002341F0" w:rsidP="002341F0">
      <w:r>
        <w:rPr>
          <w:b/>
          <w:bCs/>
        </w:rPr>
        <w:t xml:space="preserve">           </w:t>
      </w:r>
      <w:r>
        <w:rPr>
          <w:b/>
          <w:bCs/>
          <w:u w:val="single"/>
        </w:rPr>
        <w:t>Keith Francis SCOTT</w:t>
      </w:r>
      <w:r>
        <w:rPr>
          <w:b/>
          <w:bCs/>
        </w:rPr>
        <w:t xml:space="preserve">                                                                </w:t>
      </w:r>
      <w:r>
        <w:rPr>
          <w:b/>
          <w:bCs/>
          <w:u w:val="single"/>
        </w:rPr>
        <w:t>Neil Francis KEENAN</w:t>
      </w:r>
      <w:r>
        <w:rPr>
          <w:b/>
          <w:bCs/>
        </w:rPr>
        <w:t>    </w:t>
      </w:r>
    </w:p>
    <w:p w:rsidR="002341F0" w:rsidRDefault="002341F0" w:rsidP="002341F0">
      <w:pPr>
        <w:pStyle w:val="NormalWeb"/>
      </w:pPr>
      <w:r>
        <w:t> </w:t>
      </w:r>
    </w:p>
    <w:p w:rsidR="002341F0" w:rsidRDefault="002341F0" w:rsidP="002341F0">
      <w:r>
        <w:rPr>
          <w:b/>
          <w:bCs/>
          <w:u w:val="single"/>
        </w:rPr>
        <w:t>A</w:t>
      </w:r>
      <w:r>
        <w:rPr>
          <w:b/>
          <w:bCs/>
        </w:rPr>
        <w:t>:</w:t>
      </w:r>
    </w:p>
    <w:p w:rsidR="002341F0" w:rsidRDefault="002341F0" w:rsidP="002341F0">
      <w:r>
        <w:rPr>
          <w:b/>
          <w:bCs/>
        </w:rPr>
        <w:t>List of funds and assets:</w:t>
      </w:r>
    </w:p>
    <w:p w:rsidR="002341F0" w:rsidRDefault="002341F0" w:rsidP="002341F0">
      <w:r>
        <w:rPr>
          <w:b/>
          <w:bCs/>
        </w:rPr>
        <w:t> </w:t>
      </w:r>
    </w:p>
    <w:p w:rsidR="002341F0" w:rsidRDefault="002341F0" w:rsidP="002341F0">
      <w:pPr>
        <w:jc w:val="center"/>
      </w:pPr>
      <w:r>
        <w:t>XXXXXXXXXXXXXXXXXXXXXXXXXXXXXXXXXXXXXXXXXXXXXXXXXXXXXXXXXXXXXXX</w:t>
      </w:r>
    </w:p>
    <w:p w:rsidR="002341F0" w:rsidRDefault="002341F0" w:rsidP="002341F0">
      <w:pPr>
        <w:jc w:val="center"/>
      </w:pPr>
      <w:r>
        <w:t>Reference:            Family Guarantee Heritance.</w:t>
      </w:r>
    </w:p>
    <w:p w:rsidR="002341F0" w:rsidRDefault="002341F0" w:rsidP="002341F0">
      <w:pPr>
        <w:jc w:val="center"/>
      </w:pPr>
      <w:r>
        <w:t>(His Heir Son from Grantee),</w:t>
      </w:r>
    </w:p>
    <w:p w:rsidR="002341F0" w:rsidRDefault="002341F0" w:rsidP="002341F0">
      <w:pPr>
        <w:jc w:val="center"/>
      </w:pPr>
      <w:r>
        <w:t>Last Holder, Signatory, Ownership, PATN, 101371 / Position III.</w:t>
      </w:r>
    </w:p>
    <w:p w:rsidR="002341F0" w:rsidRDefault="002341F0" w:rsidP="002341F0">
      <w:r>
        <w:t> </w:t>
      </w:r>
    </w:p>
    <w:p w:rsidR="002341F0" w:rsidRDefault="002341F0" w:rsidP="002341F0">
      <w:pPr>
        <w:jc w:val="center"/>
      </w:pPr>
      <w:r>
        <w:t>For the Gold of Certificate Guarantee, Platinum of Certificate Guarantee, and Obligation of Certificate Guarantee, All the writing in the Black Book registered.</w:t>
      </w:r>
    </w:p>
    <w:p w:rsidR="002341F0" w:rsidRDefault="002341F0" w:rsidP="002341F0">
      <w:r>
        <w:t> </w:t>
      </w:r>
    </w:p>
    <w:p w:rsidR="002341F0" w:rsidRDefault="002341F0" w:rsidP="002341F0">
      <w:pPr>
        <w:jc w:val="center"/>
      </w:pPr>
      <w:r>
        <w:t>Guarantee Secret Code No. 754008979933/GIS/441.</w:t>
      </w:r>
    </w:p>
    <w:p w:rsidR="002341F0" w:rsidRDefault="002341F0" w:rsidP="002341F0">
      <w:pPr>
        <w:jc w:val="center"/>
      </w:pPr>
      <w:r>
        <w:t>FC – 719098 – Union Bank of Switzerland – GTF – 91 – NVS</w:t>
      </w:r>
    </w:p>
    <w:p w:rsidR="002341F0" w:rsidRDefault="002341F0" w:rsidP="002341F0">
      <w:pPr>
        <w:jc w:val="center"/>
      </w:pPr>
      <w:r>
        <w:t> </w:t>
      </w:r>
    </w:p>
    <w:p w:rsidR="002341F0" w:rsidRDefault="002341F0" w:rsidP="002341F0">
      <w:pPr>
        <w:jc w:val="center"/>
      </w:pPr>
      <w:r>
        <w:t>Reference Code No. M550–7825-9096- M5307-8259-069.34200313.</w:t>
      </w:r>
    </w:p>
    <w:p w:rsidR="002341F0" w:rsidRDefault="002341F0" w:rsidP="002341F0">
      <w:pPr>
        <w:jc w:val="center"/>
      </w:pPr>
      <w:r>
        <w:t> </w:t>
      </w:r>
    </w:p>
    <w:p w:rsidR="002341F0" w:rsidRDefault="002341F0" w:rsidP="002341F0">
      <w:pPr>
        <w:jc w:val="center"/>
      </w:pPr>
      <w:r>
        <w:t>Statement Code No.</w:t>
      </w:r>
    </w:p>
    <w:p w:rsidR="002341F0" w:rsidRDefault="002341F0" w:rsidP="002341F0">
      <w:pPr>
        <w:jc w:val="center"/>
      </w:pPr>
      <w:r>
        <w:t>VFT/2006747711/NG/4100001109/CFT/3218867571/CFT.6540078688</w:t>
      </w:r>
    </w:p>
    <w:p w:rsidR="002341F0" w:rsidRDefault="002341F0" w:rsidP="002341F0">
      <w:pPr>
        <w:jc w:val="center"/>
      </w:pPr>
      <w:r>
        <w:t> </w:t>
      </w:r>
    </w:p>
    <w:p w:rsidR="002341F0" w:rsidRDefault="002341F0" w:rsidP="002341F0">
      <w:pPr>
        <w:jc w:val="center"/>
      </w:pPr>
      <w:r>
        <w:t>Heritance Code, No.</w:t>
      </w:r>
    </w:p>
    <w:p w:rsidR="002341F0" w:rsidRDefault="002341F0" w:rsidP="002341F0">
      <w:pPr>
        <w:jc w:val="center"/>
      </w:pPr>
      <w:r>
        <w:lastRenderedPageBreak/>
        <w:t>0067/D/4515/LM/45/A/00045/INDONESIA/0437756/DC/000045/A/00001</w:t>
      </w:r>
    </w:p>
    <w:p w:rsidR="002341F0" w:rsidRDefault="002341F0" w:rsidP="002341F0">
      <w:pPr>
        <w:jc w:val="center"/>
      </w:pPr>
      <w:r>
        <w:t> </w:t>
      </w:r>
    </w:p>
    <w:p w:rsidR="002341F0" w:rsidRDefault="002341F0" w:rsidP="002341F0">
      <w:pPr>
        <w:jc w:val="center"/>
      </w:pPr>
      <w:r>
        <w:t>LAST HOLDER CODE, No.</w:t>
      </w:r>
    </w:p>
    <w:p w:rsidR="002341F0" w:rsidRDefault="002341F0" w:rsidP="002341F0">
      <w:pPr>
        <w:jc w:val="center"/>
      </w:pPr>
      <w:r>
        <w:t>BR/274809/CH/48092/INDNESIA/4860/CH/4809/TS/780982</w:t>
      </w:r>
    </w:p>
    <w:p w:rsidR="002341F0" w:rsidRDefault="002341F0" w:rsidP="002341F0">
      <w:pPr>
        <w:jc w:val="center"/>
      </w:pPr>
      <w:r>
        <w:t>XXXXXXXXXXXXXXXXXXXXXXXXXXXXXXXXXXXXXXXXXXXXXXXXXXXXXXXXXXXXXXX</w:t>
      </w:r>
    </w:p>
    <w:p w:rsidR="002341F0" w:rsidRDefault="002341F0" w:rsidP="002341F0">
      <w:r>
        <w:t> </w:t>
      </w:r>
    </w:p>
    <w:p w:rsidR="002341F0" w:rsidRDefault="00D559D2" w:rsidP="002341F0">
      <w:hyperlink r:id="rId929" w:history="1">
        <w:r w:rsidR="002341F0">
          <w:rPr>
            <w:color w:val="0000FF"/>
            <w:u w:val="single"/>
          </w:rPr>
          <w:br/>
        </w:r>
      </w:hyperlink>
    </w:p>
    <w:p w:rsidR="002341F0" w:rsidRDefault="00D559D2" w:rsidP="002341F0">
      <w:pPr>
        <w:jc w:val="center"/>
      </w:pPr>
      <w:hyperlink r:id="rId930" w:history="1">
        <w:r w:rsidR="002341F0">
          <w:rPr>
            <w:rStyle w:val="Hyperlink"/>
          </w:rPr>
          <w:t>CONTINUE TO SECTION TEN: COMMENTS</w:t>
        </w:r>
      </w:hyperlink>
    </w:p>
    <w:p w:rsidR="002341F0" w:rsidRDefault="002341F0" w:rsidP="002341F0">
      <w:r>
        <w:t> </w:t>
      </w:r>
    </w:p>
    <w:p w:rsidR="002341F0" w:rsidRDefault="002341F0" w:rsidP="002341F0">
      <w:r>
        <w:t> </w:t>
      </w:r>
    </w:p>
    <w:p w:rsidR="002341F0" w:rsidRDefault="002341F0" w:rsidP="002341F0">
      <w:pPr>
        <w:jc w:val="center"/>
      </w:pPr>
      <w:r>
        <w:rPr>
          <w:noProof/>
        </w:rPr>
        <w:drawing>
          <wp:inline distT="0" distB="0" distL="0" distR="0">
            <wp:extent cx="4762500" cy="417195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00" cy="4171950"/>
                    </a:xfrm>
                    <a:prstGeom prst="rect">
                      <a:avLst/>
                    </a:prstGeom>
                    <a:noFill/>
                    <a:ln>
                      <a:noFill/>
                    </a:ln>
                  </pic:spPr>
                </pic:pic>
              </a:graphicData>
            </a:graphic>
          </wp:inline>
        </w:drawing>
      </w:r>
    </w:p>
    <w:p w:rsidR="002341F0" w:rsidRDefault="002341F0" w:rsidP="002341F0">
      <w:r>
        <w:t> </w:t>
      </w:r>
    </w:p>
    <w:p w:rsidR="002341F0" w:rsidRDefault="002341F0" w:rsidP="002341F0">
      <w:r>
        <w:lastRenderedPageBreak/>
        <w:t> </w:t>
      </w:r>
    </w:p>
    <w:p w:rsidR="002341F0" w:rsidRDefault="002341F0" w:rsidP="002341F0">
      <w:r>
        <w:rPr>
          <w:rStyle w:val="Strong"/>
        </w:rPr>
        <w:t>COMMENTS SECTION</w:t>
      </w:r>
    </w:p>
    <w:p w:rsidR="002341F0" w:rsidRDefault="002341F0" w:rsidP="002341F0">
      <w:r>
        <w:t> </w:t>
      </w:r>
    </w:p>
    <w:p w:rsidR="002341F0" w:rsidRDefault="002341F0" w:rsidP="002341F0">
      <w:r>
        <w:t>I wanted to close out this investigation by sharing a few excerpts from Benjamin Fulford’s two most recent updates.</w:t>
      </w:r>
    </w:p>
    <w:p w:rsidR="002341F0" w:rsidRDefault="002341F0" w:rsidP="002341F0">
      <w:r>
        <w:t> </w:t>
      </w:r>
    </w:p>
    <w:p w:rsidR="002341F0" w:rsidRDefault="002341F0" w:rsidP="002341F0">
      <w:r>
        <w:t>I have found many occasions where Fulford independently heard the same things my own insiders were saying.</w:t>
      </w:r>
    </w:p>
    <w:p w:rsidR="002341F0" w:rsidRDefault="002341F0" w:rsidP="002341F0">
      <w:r>
        <w:t> </w:t>
      </w:r>
    </w:p>
    <w:p w:rsidR="002341F0" w:rsidRDefault="002341F0" w:rsidP="002341F0">
      <w:r>
        <w:t>Despite widespread disinformation, it is an established fact that Fulford said, in advance, that the Cabal was planning on creating an artificial earthquake in Japan that would trigger off nuclear reactors.</w:t>
      </w:r>
    </w:p>
    <w:p w:rsidR="002341F0" w:rsidRDefault="002341F0" w:rsidP="002341F0">
      <w:r>
        <w:t> </w:t>
      </w:r>
    </w:p>
    <w:p w:rsidR="002341F0" w:rsidRDefault="002341F0" w:rsidP="002341F0">
      <w:r>
        <w:t>This tragic threat came true — and in other reports I have tracked this story. Fulford hasn’t been right about everything, particularly the dates, but I do believe that in time he will be vindicated on many points.</w:t>
      </w:r>
    </w:p>
    <w:p w:rsidR="002341F0" w:rsidRDefault="002341F0" w:rsidP="002341F0">
      <w:r>
        <w:t> </w:t>
      </w:r>
    </w:p>
    <w:p w:rsidR="002341F0" w:rsidRDefault="002341F0" w:rsidP="002341F0">
      <w:r>
        <w:t>I thank Ben for breaking this story to the public in the first place — so it seems fitting to close with these latest inspiring updates from his paid journal.</w:t>
      </w:r>
    </w:p>
    <w:p w:rsidR="002341F0" w:rsidRDefault="002341F0" w:rsidP="002341F0">
      <w:r>
        <w:t> </w:t>
      </w:r>
    </w:p>
    <w:p w:rsidR="002341F0" w:rsidRDefault="002341F0" w:rsidP="002341F0">
      <w:r>
        <w:t> </w:t>
      </w:r>
    </w:p>
    <w:p w:rsidR="002341F0" w:rsidRDefault="002341F0" w:rsidP="002341F0">
      <w:r>
        <w:rPr>
          <w:rStyle w:val="Strong"/>
        </w:rPr>
        <w:t>FULFORD ON JANUARY 31, 2012</w:t>
      </w:r>
    </w:p>
    <w:p w:rsidR="002341F0" w:rsidRDefault="002341F0" w:rsidP="002341F0"/>
    <w:p w:rsidR="002341F0" w:rsidRDefault="00D559D2" w:rsidP="002341F0">
      <w:hyperlink r:id="rId931" w:tgtFrame="_blank" w:history="1">
        <w:r w:rsidR="002341F0">
          <w:rPr>
            <w:rStyle w:val="Hyperlink"/>
          </w:rPr>
          <w:t>http://benjaminfulford.net/2012/01/31/out-of-the-box-negotiations-are-proceeding-at-the-highest-level/</w:t>
        </w:r>
      </w:hyperlink>
    </w:p>
    <w:p w:rsidR="002341F0" w:rsidRDefault="002341F0" w:rsidP="002341F0">
      <w:r>
        <w:t> </w:t>
      </w:r>
    </w:p>
    <w:p w:rsidR="002341F0" w:rsidRDefault="002341F0" w:rsidP="002341F0">
      <w:r>
        <w:t>The reason that many of the top Federal Reserve Board crime syndicate crooks have not been arrested yet is that the old system needs to be kept going with string and wire and duct-tape until final preparations for a radically new system are completed.</w:t>
      </w:r>
    </w:p>
    <w:p w:rsidR="002341F0" w:rsidRDefault="002341F0" w:rsidP="002341F0">
      <w:r>
        <w:t> </w:t>
      </w:r>
    </w:p>
    <w:p w:rsidR="002341F0" w:rsidRDefault="002341F0" w:rsidP="002341F0">
      <w:r>
        <w:lastRenderedPageBreak/>
        <w:t>For example, an Asian proposal now being negotiated calls for 10 million yen or about US$125,000 to be budgeted for each and every individual human being on earth.</w:t>
      </w:r>
    </w:p>
    <w:p w:rsidR="002341F0" w:rsidRDefault="002341F0" w:rsidP="002341F0">
      <w:r>
        <w:t> </w:t>
      </w:r>
    </w:p>
    <w:p w:rsidR="002341F0" w:rsidRDefault="002341F0" w:rsidP="002341F0">
      <w:r>
        <w:t>The Pentagon is also making similar radical proposals for a complete change of how humans interact with each other and with nature.</w:t>
      </w:r>
    </w:p>
    <w:p w:rsidR="002341F0" w:rsidRDefault="002341F0" w:rsidP="002341F0">
      <w:r>
        <w:t> </w:t>
      </w:r>
    </w:p>
    <w:p w:rsidR="002341F0" w:rsidRDefault="002341F0" w:rsidP="002341F0">
      <w:r>
        <w:t>The big conclusion being reached at the highest level is that the old financial system in the West was an illusion used by a secret cabal to keep us enslaved.</w:t>
      </w:r>
    </w:p>
    <w:p w:rsidR="002341F0" w:rsidRDefault="002341F0" w:rsidP="002341F0">
      <w:r>
        <w:t> </w:t>
      </w:r>
    </w:p>
    <w:p w:rsidR="002341F0" w:rsidRDefault="002341F0" w:rsidP="002341F0">
      <w:r>
        <w:rPr>
          <w:rStyle w:val="Strong"/>
        </w:rPr>
        <w:t>We are now about to become truly free in ways that will exceed most people’s most optimistic expectations.</w:t>
      </w:r>
      <w:r>
        <w:t xml:space="preserve"> However, there will be some hard work at first before this becomes true….</w:t>
      </w:r>
    </w:p>
    <w:p w:rsidR="002341F0" w:rsidRDefault="002341F0" w:rsidP="002341F0">
      <w:r>
        <w:t> </w:t>
      </w:r>
    </w:p>
    <w:p w:rsidR="002341F0" w:rsidRDefault="002341F0" w:rsidP="002341F0">
      <w:r>
        <w:t>The Pentagon, for its part, has reached an agreement to merge with the Chinese and Russian Military to form a global peace-keeping force, according to a high ranking agency source.</w:t>
      </w:r>
    </w:p>
    <w:p w:rsidR="002341F0" w:rsidRDefault="002341F0" w:rsidP="002341F0">
      <w:r>
        <w:t> </w:t>
      </w:r>
    </w:p>
    <w:p w:rsidR="002341F0" w:rsidRDefault="002341F0" w:rsidP="002341F0">
      <w:r>
        <w:t>There has also been an agreement to break up many of the large corporations controlled by the Khazarian Satanic Cabal.</w:t>
      </w:r>
    </w:p>
    <w:p w:rsidR="002341F0" w:rsidRDefault="002341F0" w:rsidP="002341F0">
      <w:r>
        <w:t> </w:t>
      </w:r>
    </w:p>
    <w:p w:rsidR="002341F0" w:rsidRDefault="002341F0" w:rsidP="002341F0">
      <w:r>
        <w:t>Microsoft was specifically mentioned as a company that was about to go Kaput. The major corporate media corporations will also be broken up. Many other top 100 corporations will be broken up into as many as 20 smaller units, according to this source.</w:t>
      </w:r>
    </w:p>
    <w:p w:rsidR="002341F0" w:rsidRDefault="002341F0" w:rsidP="002341F0">
      <w:r>
        <w:t> </w:t>
      </w:r>
    </w:p>
    <w:p w:rsidR="002341F0" w:rsidRDefault="002341F0" w:rsidP="002341F0">
      <w:r>
        <w:t>The cabalists in charge of the G5 countries are also going to be excluded from the new financial system. If necessary, the Pentagon will round up both the Illuminati and the Nazis, in order to make sure they cause no more trouble.</w:t>
      </w:r>
    </w:p>
    <w:p w:rsidR="002341F0" w:rsidRDefault="002341F0" w:rsidP="002341F0">
      <w:r>
        <w:t> </w:t>
      </w:r>
    </w:p>
    <w:p w:rsidR="002341F0" w:rsidRDefault="002341F0" w:rsidP="002341F0">
      <w:r>
        <w:t>In the US there is also going to be a detailed study of what happened over the past 100 years since the Federal Reserve Board took over — and a lot of stolen funds are going to be returned to their rightful owners.</w:t>
      </w:r>
    </w:p>
    <w:p w:rsidR="002341F0" w:rsidRDefault="002341F0" w:rsidP="002341F0">
      <w:r>
        <w:t> </w:t>
      </w:r>
    </w:p>
    <w:p w:rsidR="002341F0" w:rsidRDefault="002341F0" w:rsidP="002341F0">
      <w:r>
        <w:lastRenderedPageBreak/>
        <w:t> </w:t>
      </w:r>
    </w:p>
    <w:p w:rsidR="002341F0" w:rsidRDefault="002341F0" w:rsidP="002341F0">
      <w:r>
        <w:rPr>
          <w:rStyle w:val="Strong"/>
        </w:rPr>
        <w:t>SECOND FULFORD EXCERPT: THE TAKEDOWN IS PROGRESSING SMOOTHLY</w:t>
      </w:r>
    </w:p>
    <w:p w:rsidR="002341F0" w:rsidRDefault="002341F0" w:rsidP="002341F0"/>
    <w:p w:rsidR="002341F0" w:rsidRDefault="00D559D2" w:rsidP="002341F0">
      <w:hyperlink r:id="rId932" w:tgtFrame="_blank" w:history="1">
        <w:r w:rsidR="002341F0">
          <w:rPr>
            <w:rStyle w:val="Hyperlink"/>
          </w:rPr>
          <w:t>http://benjaminfulford.net/2012/02/07/the-takedown-of-the-satanic-cabal-is-proceeding-smoothly</w:t>
        </w:r>
      </w:hyperlink>
    </w:p>
    <w:p w:rsidR="002341F0" w:rsidRDefault="002341F0" w:rsidP="002341F0">
      <w:r>
        <w:t> </w:t>
      </w:r>
    </w:p>
    <w:p w:rsidR="002341F0" w:rsidRDefault="002341F0" w:rsidP="002341F0">
      <w:r>
        <w:t>Despite widespread pessimism on the part of many truth seekers about the situation in the G5 terrorist states, behind the scenes the satanic cabalists in control of the Western central banks are in a state of extreme fear.</w:t>
      </w:r>
    </w:p>
    <w:p w:rsidR="002341F0" w:rsidRDefault="002341F0" w:rsidP="002341F0">
      <w:r>
        <w:t> </w:t>
      </w:r>
    </w:p>
    <w:p w:rsidR="002341F0" w:rsidRDefault="002341F0" w:rsidP="002341F0">
      <w:r>
        <w:t>One reason is that US Defense Secretary Leon Panetta told a White Dragon Society representative last week that the Pentagon and the US agencies were in no mood to let off the cabalists with a truth and reconciliation committee.</w:t>
      </w:r>
    </w:p>
    <w:p w:rsidR="002341F0" w:rsidRDefault="002341F0" w:rsidP="002341F0">
      <w:r>
        <w:t> </w:t>
      </w:r>
    </w:p>
    <w:p w:rsidR="002341F0" w:rsidRDefault="002341F0" w:rsidP="002341F0">
      <w:r>
        <w:t>“We have been watching these guys for a long time,” he said. The conclusion reached was that Federal Reserve Board needs to be dismantled — and the cabalists jailed.</w:t>
      </w:r>
    </w:p>
    <w:p w:rsidR="002341F0" w:rsidRDefault="002341F0" w:rsidP="002341F0">
      <w:r>
        <w:t> </w:t>
      </w:r>
    </w:p>
    <w:p w:rsidR="002341F0" w:rsidRDefault="002341F0" w:rsidP="002341F0">
      <w:r>
        <w:t>The 65% drop in the Baltic Dry Index (the price of shipping) this year is one visible sign of the dismantling.</w:t>
      </w:r>
    </w:p>
    <w:p w:rsidR="002341F0" w:rsidRDefault="002341F0" w:rsidP="002341F0">
      <w:r>
        <w:t> </w:t>
      </w:r>
    </w:p>
    <w:p w:rsidR="002341F0" w:rsidRDefault="002341F0" w:rsidP="002341F0">
      <w:r>
        <w:t>This is related to a growing global boycott of the G5 terrorist states as seen in the growing number of countries refusing to use US dollars or Euros for trade.</w:t>
      </w:r>
    </w:p>
    <w:p w:rsidR="002341F0" w:rsidRDefault="002341F0" w:rsidP="002341F0">
      <w:r>
        <w:t> </w:t>
      </w:r>
    </w:p>
    <w:p w:rsidR="002341F0" w:rsidRDefault="002341F0" w:rsidP="002341F0">
      <w:r>
        <w:t>Another sign was the stoppage on February 3rd of the Federal Reserve Board owned Clearing House Interbank Payments System. Under the surface, much more radical events are being planned.</w:t>
      </w:r>
    </w:p>
    <w:p w:rsidR="002341F0" w:rsidRDefault="002341F0" w:rsidP="002341F0">
      <w:r>
        <w:t> </w:t>
      </w:r>
    </w:p>
    <w:p w:rsidR="002341F0" w:rsidRDefault="002341F0" w:rsidP="002341F0">
      <w:r>
        <w:t>[The] complete revamping of all the institutions set up after World War 2, including the BIS, the World Bank, the IMF, the International Court of Justice and the UN will mean the wholesale removal of agents for the Satan-worshipping Zionists who have been in control of these institutions from behind the scenes….</w:t>
      </w:r>
    </w:p>
    <w:p w:rsidR="002341F0" w:rsidRDefault="002341F0" w:rsidP="002341F0">
      <w:r>
        <w:t> </w:t>
      </w:r>
    </w:p>
    <w:p w:rsidR="002341F0" w:rsidRDefault="002341F0" w:rsidP="002341F0">
      <w:r>
        <w:lastRenderedPageBreak/>
        <w:t xml:space="preserve">Once the Khazarian Satanic cabal is removed from power, </w:t>
      </w:r>
      <w:r>
        <w:rPr>
          <w:rStyle w:val="Strong"/>
        </w:rPr>
        <w:t>there will be so much money and so many investment opportunities that all areas will experience a boom.</w:t>
      </w:r>
    </w:p>
    <w:p w:rsidR="002341F0" w:rsidRDefault="002341F0" w:rsidP="002341F0">
      <w:r>
        <w:t> </w:t>
      </w:r>
    </w:p>
    <w:p w:rsidR="002341F0" w:rsidRDefault="002341F0" w:rsidP="002341F0">
      <w:r>
        <w:t>For example, the old plan to turn the Philippines into a fully modern nation with large nature preserves is being dusted off. There will be similar development projects taking place all over the world — so no area is going to feel left out or left behind.</w:t>
      </w:r>
    </w:p>
    <w:p w:rsidR="002341F0" w:rsidRDefault="002341F0" w:rsidP="002341F0">
      <w:r>
        <w:t> </w:t>
      </w:r>
    </w:p>
    <w:p w:rsidR="002341F0" w:rsidRDefault="002341F0" w:rsidP="002341F0">
      <w:r>
        <w:t> </w:t>
      </w:r>
    </w:p>
    <w:p w:rsidR="002341F0" w:rsidRDefault="002341F0" w:rsidP="002341F0">
      <w:r>
        <w:rPr>
          <w:rStyle w:val="Strong"/>
        </w:rPr>
        <w:t>A MESSAGE FROM A CLOSE FRIEND OF DAVID HUTZLER</w:t>
      </w:r>
    </w:p>
    <w:p w:rsidR="002341F0" w:rsidRDefault="002341F0" w:rsidP="002341F0"/>
    <w:p w:rsidR="002341F0" w:rsidRDefault="002341F0" w:rsidP="002341F0">
      <w:r>
        <w:t>WILCOCK: We received the following letter from someone who only wishes to be known as L*M***. We now have tracked down a blog post David made just hours before he died.</w:t>
      </w:r>
    </w:p>
    <w:p w:rsidR="002341F0" w:rsidRDefault="002341F0" w:rsidP="002341F0">
      <w:r>
        <w:t> </w:t>
      </w:r>
    </w:p>
    <w:p w:rsidR="002341F0" w:rsidRDefault="002341F0" w:rsidP="002341F0">
      <w:r>
        <w:t>There isn’t the slightest hint of suicidal ideation in this post — quite to the contrary.</w:t>
      </w:r>
    </w:p>
    <w:p w:rsidR="002341F0" w:rsidRDefault="002341F0" w:rsidP="002341F0">
      <w:r>
        <w:t> </w:t>
      </w:r>
    </w:p>
    <w:p w:rsidR="002341F0" w:rsidRDefault="002341F0" w:rsidP="002341F0">
      <w:pPr>
        <w:pStyle w:val="NormalWeb"/>
        <w:ind w:left="600"/>
      </w:pPr>
      <w:r>
        <w:t>I have known Davie Hutzler since 1982 when I bought a business from him. We spoke many times over the years, except for the last 10 years, because I was just so busy with building homes — which is what I have done for a living since around 1999.</w:t>
      </w:r>
    </w:p>
    <w:p w:rsidR="002341F0" w:rsidRDefault="002341F0" w:rsidP="002341F0">
      <w:pPr>
        <w:pStyle w:val="NormalWeb"/>
        <w:ind w:left="600"/>
      </w:pPr>
      <w:r>
        <w:t>That business tanked, as you are well aware, due to the bubble busting on that industry. I have often thought about stopping by to see Davie, but never took the time, which I now regret.</w:t>
      </w:r>
    </w:p>
    <w:p w:rsidR="002341F0" w:rsidRDefault="002341F0" w:rsidP="002341F0">
      <w:pPr>
        <w:pStyle w:val="NormalWeb"/>
        <w:ind w:left="600"/>
      </w:pPr>
      <w:r>
        <w:t>I do know that the man I knew 10 years ago loved his son, and I just cannot see him doing what they say he did. David was always cash poor because he was always putting his money in other things, Businesses, land, gold, silver, and recently Iraqi Dinars.</w:t>
      </w:r>
    </w:p>
    <w:p w:rsidR="002341F0" w:rsidRDefault="002341F0" w:rsidP="002341F0">
      <w:pPr>
        <w:pStyle w:val="NormalWeb"/>
        <w:ind w:left="600"/>
      </w:pPr>
      <w:r>
        <w:t>He was also way too open about this. I believe he was either killed for the precious metals he kept around the home or there was another underlying reason.</w:t>
      </w:r>
    </w:p>
    <w:p w:rsidR="002341F0" w:rsidRDefault="002341F0" w:rsidP="002341F0">
      <w:pPr>
        <w:pStyle w:val="NormalWeb"/>
        <w:ind w:left="600"/>
      </w:pPr>
      <w:r>
        <w:t>The police never released all the details, and I sure as heck would love to know what they know… or what they think they know.</w:t>
      </w:r>
    </w:p>
    <w:p w:rsidR="002341F0" w:rsidRDefault="002341F0" w:rsidP="002341F0">
      <w:pPr>
        <w:pStyle w:val="NormalWeb"/>
        <w:ind w:left="600"/>
      </w:pPr>
      <w:r>
        <w:t>I read where he had made a comment to someone (maybe you) that he would have some kind of information about something which was posted on a site called Turf Wars: </w:t>
      </w:r>
      <w:hyperlink r:id="rId933" w:tgtFrame="_blank" w:history="1">
        <w:r>
          <w:rPr>
            <w:rStyle w:val="Hyperlink"/>
          </w:rPr>
          <w:t>http://turfwarsapp.com/forum/43/topic/98670923/</w:t>
        </w:r>
      </w:hyperlink>
    </w:p>
    <w:p w:rsidR="002341F0" w:rsidRDefault="002341F0" w:rsidP="002341F0">
      <w:r>
        <w:lastRenderedPageBreak/>
        <w:t> (</w:t>
      </w:r>
      <w:r>
        <w:rPr>
          <w:rStyle w:val="Strong"/>
        </w:rPr>
        <w:t xml:space="preserve">MKUltra </w:t>
      </w:r>
      <w:r>
        <w:t>4 weeks ago</w:t>
      </w:r>
    </w:p>
    <w:p w:rsidR="002341F0" w:rsidRDefault="002341F0" w:rsidP="002341F0">
      <w:r>
        <w:t>David Hutzler January 5, 2012 11:46 pm</w:t>
      </w:r>
    </w:p>
    <w:p w:rsidR="002341F0" w:rsidRDefault="002341F0" w:rsidP="002341F0">
      <w:r>
        <w:t>There is secret stuff going on but the (**************) is almost there …(***********)everything seems to be in place…</w:t>
      </w:r>
    </w:p>
    <w:p w:rsidR="002341F0" w:rsidRDefault="002341F0" w:rsidP="002341F0">
      <w:r>
        <w:t>government reset like fullford said is planned</w:t>
      </w:r>
      <w:r>
        <w:br/>
        <w:t>west va got in today ..</w:t>
      </w:r>
      <w:r>
        <w:br/>
        <w:t>going to get more details soon .</w:t>
      </w:r>
      <w:r>
        <w:br/>
        <w:t>hutz</w:t>
      </w:r>
    </w:p>
    <w:p w:rsidR="002341F0" w:rsidRDefault="002341F0" w:rsidP="002341F0">
      <w:r>
        <w:t> </w:t>
      </w:r>
    </w:p>
    <w:p w:rsidR="002341F0" w:rsidRDefault="002341F0" w:rsidP="002341F0">
      <w:r>
        <w:t>This was written the night before he died, which was the next morning according to the newspaper. Someone phoned in the fire report around 8 something in the morning. </w:t>
      </w:r>
    </w:p>
    <w:p w:rsidR="002341F0" w:rsidRDefault="002341F0" w:rsidP="002341F0">
      <w:r>
        <w:t> </w:t>
      </w:r>
    </w:p>
    <w:p w:rsidR="002341F0" w:rsidRDefault="002341F0" w:rsidP="002341F0">
      <w:r>
        <w:t>Maybe his outward political views caused his death. Since his death I have googled his name and came up with several sites that he frequented and see he was opinionated in his views politically. </w:t>
      </w:r>
    </w:p>
    <w:p w:rsidR="002341F0" w:rsidRDefault="002341F0" w:rsidP="002341F0">
      <w:r>
        <w:t> </w:t>
      </w:r>
    </w:p>
    <w:p w:rsidR="002341F0" w:rsidRDefault="002341F0" w:rsidP="002341F0">
      <w:r>
        <w:t>Who knows why he is dead… but I do know that he would not take his own life or that of his child. He just was not that kind of man. That man was kind, caring, giving, shared everything he had, and had a religious faith/belief.</w:t>
      </w:r>
    </w:p>
    <w:p w:rsidR="002341F0" w:rsidRDefault="002341F0" w:rsidP="002341F0">
      <w:r>
        <w:t> </w:t>
      </w:r>
    </w:p>
    <w:p w:rsidR="002341F0" w:rsidRDefault="002341F0" w:rsidP="002341F0">
      <w:r>
        <w:t>Police have closed the case, and in my opinion the dumb asses really didn’t care as they have drawn their assumption… and so they walk away thinking they’re “Dick Tracy” the great crime solvers. </w:t>
      </w:r>
    </w:p>
    <w:p w:rsidR="002341F0" w:rsidRDefault="002341F0" w:rsidP="002341F0">
      <w:r>
        <w:t> </w:t>
      </w:r>
    </w:p>
    <w:p w:rsidR="002341F0" w:rsidRDefault="002341F0" w:rsidP="002341F0">
      <w:r>
        <w:t>I believe Davie was murdered, plain and simple. There is more to this than what is being revealed, in my opinion.</w:t>
      </w:r>
    </w:p>
    <w:p w:rsidR="002341F0" w:rsidRDefault="002341F0" w:rsidP="002341F0">
      <w:r>
        <w:t> </w:t>
      </w:r>
    </w:p>
    <w:p w:rsidR="002341F0" w:rsidRDefault="002341F0" w:rsidP="002341F0">
      <w:r>
        <w:t>I only hope someone brags or something, because I would love to see his name cleared — and the perpetrators brought to justice.</w:t>
      </w:r>
    </w:p>
    <w:p w:rsidR="002341F0" w:rsidRDefault="002341F0" w:rsidP="002341F0">
      <w:r>
        <w:t> </w:t>
      </w:r>
    </w:p>
    <w:p w:rsidR="002341F0" w:rsidRDefault="002341F0">
      <w:r>
        <w:t>Thanks for reading.</w:t>
      </w:r>
    </w:p>
    <w:sectPr w:rsidR="002341F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766956"/>
    <w:multiLevelType w:val="multilevel"/>
    <w:tmpl w:val="8E804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5541CC5"/>
    <w:multiLevelType w:val="multilevel"/>
    <w:tmpl w:val="D28CD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41F0"/>
    <w:rsid w:val="00045B26"/>
    <w:rsid w:val="002341F0"/>
    <w:rsid w:val="00736973"/>
    <w:rsid w:val="00D559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39DCBC"/>
  <w15:chartTrackingRefBased/>
  <w15:docId w15:val="{C56F9A8E-BEDA-43CC-A10F-C07A3A28AF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2341F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41F0"/>
    <w:rPr>
      <w:rFonts w:ascii="Times New Roman" w:eastAsia="Times New Roman" w:hAnsi="Times New Roman" w:cs="Times New Roman"/>
      <w:b/>
      <w:bCs/>
      <w:kern w:val="36"/>
      <w:sz w:val="48"/>
      <w:szCs w:val="48"/>
    </w:rPr>
  </w:style>
  <w:style w:type="paragraph" w:customStyle="1" w:styleId="msonormal0">
    <w:name w:val="msonormal"/>
    <w:basedOn w:val="Normal"/>
    <w:rsid w:val="002341F0"/>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2341F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2341F0"/>
    <w:rPr>
      <w:color w:val="0000FF"/>
      <w:u w:val="single"/>
    </w:rPr>
  </w:style>
  <w:style w:type="character" w:styleId="FollowedHyperlink">
    <w:name w:val="FollowedHyperlink"/>
    <w:basedOn w:val="DefaultParagraphFont"/>
    <w:uiPriority w:val="99"/>
    <w:semiHidden/>
    <w:unhideWhenUsed/>
    <w:rsid w:val="002341F0"/>
    <w:rPr>
      <w:color w:val="800080"/>
      <w:u w:val="single"/>
    </w:rPr>
  </w:style>
  <w:style w:type="character" w:customStyle="1" w:styleId="updated">
    <w:name w:val="updated"/>
    <w:basedOn w:val="DefaultParagraphFont"/>
    <w:rsid w:val="002341F0"/>
  </w:style>
  <w:style w:type="character" w:customStyle="1" w:styleId="comment-bubble">
    <w:name w:val="comment-bubble"/>
    <w:basedOn w:val="DefaultParagraphFont"/>
    <w:rsid w:val="002341F0"/>
  </w:style>
  <w:style w:type="character" w:styleId="Strong">
    <w:name w:val="Strong"/>
    <w:basedOn w:val="DefaultParagraphFont"/>
    <w:uiPriority w:val="22"/>
    <w:qFormat/>
    <w:rsid w:val="002341F0"/>
    <w:rPr>
      <w:b/>
      <w:bCs/>
    </w:rPr>
  </w:style>
  <w:style w:type="character" w:styleId="Emphasis">
    <w:name w:val="Emphasis"/>
    <w:basedOn w:val="DefaultParagraphFont"/>
    <w:uiPriority w:val="20"/>
    <w:qFormat/>
    <w:rsid w:val="002341F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6925249">
      <w:bodyDiv w:val="1"/>
      <w:marLeft w:val="0"/>
      <w:marRight w:val="0"/>
      <w:marTop w:val="0"/>
      <w:marBottom w:val="0"/>
      <w:divBdr>
        <w:top w:val="none" w:sz="0" w:space="0" w:color="auto"/>
        <w:left w:val="none" w:sz="0" w:space="0" w:color="auto"/>
        <w:bottom w:val="none" w:sz="0" w:space="0" w:color="auto"/>
        <w:right w:val="none" w:sz="0" w:space="0" w:color="auto"/>
      </w:divBdr>
      <w:divsChild>
        <w:div w:id="541095015">
          <w:marLeft w:val="0"/>
          <w:marRight w:val="0"/>
          <w:marTop w:val="0"/>
          <w:marBottom w:val="0"/>
          <w:divBdr>
            <w:top w:val="none" w:sz="0" w:space="0" w:color="auto"/>
            <w:left w:val="none" w:sz="0" w:space="0" w:color="auto"/>
            <w:bottom w:val="none" w:sz="0" w:space="0" w:color="auto"/>
            <w:right w:val="none" w:sz="0" w:space="0" w:color="auto"/>
          </w:divBdr>
          <w:divsChild>
            <w:div w:id="1250116053">
              <w:marLeft w:val="0"/>
              <w:marRight w:val="0"/>
              <w:marTop w:val="0"/>
              <w:marBottom w:val="0"/>
              <w:divBdr>
                <w:top w:val="none" w:sz="0" w:space="0" w:color="auto"/>
                <w:left w:val="none" w:sz="0" w:space="0" w:color="auto"/>
                <w:bottom w:val="none" w:sz="0" w:space="0" w:color="auto"/>
                <w:right w:val="none" w:sz="0" w:space="0" w:color="auto"/>
              </w:divBdr>
            </w:div>
          </w:divsChild>
        </w:div>
        <w:div w:id="1287195299">
          <w:marLeft w:val="0"/>
          <w:marRight w:val="0"/>
          <w:marTop w:val="0"/>
          <w:marBottom w:val="0"/>
          <w:divBdr>
            <w:top w:val="none" w:sz="0" w:space="0" w:color="auto"/>
            <w:left w:val="none" w:sz="0" w:space="0" w:color="auto"/>
            <w:bottom w:val="none" w:sz="0" w:space="0" w:color="auto"/>
            <w:right w:val="none" w:sz="0" w:space="0" w:color="auto"/>
          </w:divBdr>
        </w:div>
        <w:div w:id="574819110">
          <w:marLeft w:val="0"/>
          <w:marRight w:val="0"/>
          <w:marTop w:val="0"/>
          <w:marBottom w:val="0"/>
          <w:divBdr>
            <w:top w:val="none" w:sz="0" w:space="0" w:color="auto"/>
            <w:left w:val="none" w:sz="0" w:space="0" w:color="auto"/>
            <w:bottom w:val="none" w:sz="0" w:space="0" w:color="auto"/>
            <w:right w:val="none" w:sz="0" w:space="0" w:color="auto"/>
          </w:divBdr>
          <w:divsChild>
            <w:div w:id="1810783902">
              <w:marLeft w:val="0"/>
              <w:marRight w:val="0"/>
              <w:marTop w:val="0"/>
              <w:marBottom w:val="0"/>
              <w:divBdr>
                <w:top w:val="none" w:sz="0" w:space="0" w:color="auto"/>
                <w:left w:val="none" w:sz="0" w:space="0" w:color="auto"/>
                <w:bottom w:val="none" w:sz="0" w:space="0" w:color="auto"/>
                <w:right w:val="none" w:sz="0" w:space="0" w:color="auto"/>
              </w:divBdr>
            </w:div>
            <w:div w:id="1107505420">
              <w:marLeft w:val="0"/>
              <w:marRight w:val="0"/>
              <w:marTop w:val="0"/>
              <w:marBottom w:val="0"/>
              <w:divBdr>
                <w:top w:val="none" w:sz="0" w:space="0" w:color="auto"/>
                <w:left w:val="none" w:sz="0" w:space="0" w:color="auto"/>
                <w:bottom w:val="none" w:sz="0" w:space="0" w:color="auto"/>
                <w:right w:val="none" w:sz="0" w:space="0" w:color="auto"/>
              </w:divBdr>
              <w:divsChild>
                <w:div w:id="1890340415">
                  <w:marLeft w:val="0"/>
                  <w:marRight w:val="0"/>
                  <w:marTop w:val="0"/>
                  <w:marBottom w:val="0"/>
                  <w:divBdr>
                    <w:top w:val="none" w:sz="0" w:space="0" w:color="auto"/>
                    <w:left w:val="none" w:sz="0" w:space="0" w:color="auto"/>
                    <w:bottom w:val="none" w:sz="0" w:space="0" w:color="auto"/>
                    <w:right w:val="none" w:sz="0" w:space="0" w:color="auto"/>
                  </w:divBdr>
                </w:div>
                <w:div w:id="1990596644">
                  <w:marLeft w:val="0"/>
                  <w:marRight w:val="0"/>
                  <w:marTop w:val="0"/>
                  <w:marBottom w:val="0"/>
                  <w:divBdr>
                    <w:top w:val="none" w:sz="0" w:space="0" w:color="auto"/>
                    <w:left w:val="none" w:sz="0" w:space="0" w:color="auto"/>
                    <w:bottom w:val="none" w:sz="0" w:space="0" w:color="auto"/>
                    <w:right w:val="none" w:sz="0" w:space="0" w:color="auto"/>
                  </w:divBdr>
                </w:div>
                <w:div w:id="980884875">
                  <w:marLeft w:val="0"/>
                  <w:marRight w:val="0"/>
                  <w:marTop w:val="0"/>
                  <w:marBottom w:val="0"/>
                  <w:divBdr>
                    <w:top w:val="none" w:sz="0" w:space="0" w:color="auto"/>
                    <w:left w:val="none" w:sz="0" w:space="0" w:color="auto"/>
                    <w:bottom w:val="none" w:sz="0" w:space="0" w:color="auto"/>
                    <w:right w:val="none" w:sz="0" w:space="0" w:color="auto"/>
                  </w:divBdr>
                </w:div>
                <w:div w:id="1534071406">
                  <w:marLeft w:val="0"/>
                  <w:marRight w:val="0"/>
                  <w:marTop w:val="0"/>
                  <w:marBottom w:val="0"/>
                  <w:divBdr>
                    <w:top w:val="none" w:sz="0" w:space="0" w:color="auto"/>
                    <w:left w:val="none" w:sz="0" w:space="0" w:color="auto"/>
                    <w:bottom w:val="none" w:sz="0" w:space="0" w:color="auto"/>
                    <w:right w:val="none" w:sz="0" w:space="0" w:color="auto"/>
                  </w:divBdr>
                </w:div>
                <w:div w:id="588660827">
                  <w:marLeft w:val="0"/>
                  <w:marRight w:val="0"/>
                  <w:marTop w:val="0"/>
                  <w:marBottom w:val="0"/>
                  <w:divBdr>
                    <w:top w:val="none" w:sz="0" w:space="0" w:color="auto"/>
                    <w:left w:val="none" w:sz="0" w:space="0" w:color="auto"/>
                    <w:bottom w:val="none" w:sz="0" w:space="0" w:color="auto"/>
                    <w:right w:val="none" w:sz="0" w:space="0" w:color="auto"/>
                  </w:divBdr>
                </w:div>
                <w:div w:id="10495913">
                  <w:marLeft w:val="0"/>
                  <w:marRight w:val="0"/>
                  <w:marTop w:val="0"/>
                  <w:marBottom w:val="0"/>
                  <w:divBdr>
                    <w:top w:val="none" w:sz="0" w:space="0" w:color="auto"/>
                    <w:left w:val="none" w:sz="0" w:space="0" w:color="auto"/>
                    <w:bottom w:val="none" w:sz="0" w:space="0" w:color="auto"/>
                    <w:right w:val="none" w:sz="0" w:space="0" w:color="auto"/>
                  </w:divBdr>
                </w:div>
                <w:div w:id="98843550">
                  <w:marLeft w:val="0"/>
                  <w:marRight w:val="0"/>
                  <w:marTop w:val="0"/>
                  <w:marBottom w:val="0"/>
                  <w:divBdr>
                    <w:top w:val="none" w:sz="0" w:space="0" w:color="auto"/>
                    <w:left w:val="none" w:sz="0" w:space="0" w:color="auto"/>
                    <w:bottom w:val="none" w:sz="0" w:space="0" w:color="auto"/>
                    <w:right w:val="none" w:sz="0" w:space="0" w:color="auto"/>
                  </w:divBdr>
                </w:div>
                <w:div w:id="1147433229">
                  <w:marLeft w:val="0"/>
                  <w:marRight w:val="0"/>
                  <w:marTop w:val="0"/>
                  <w:marBottom w:val="0"/>
                  <w:divBdr>
                    <w:top w:val="none" w:sz="0" w:space="0" w:color="auto"/>
                    <w:left w:val="none" w:sz="0" w:space="0" w:color="auto"/>
                    <w:bottom w:val="none" w:sz="0" w:space="0" w:color="auto"/>
                    <w:right w:val="none" w:sz="0" w:space="0" w:color="auto"/>
                  </w:divBdr>
                </w:div>
                <w:div w:id="776174710">
                  <w:marLeft w:val="0"/>
                  <w:marRight w:val="0"/>
                  <w:marTop w:val="0"/>
                  <w:marBottom w:val="0"/>
                  <w:divBdr>
                    <w:top w:val="none" w:sz="0" w:space="0" w:color="auto"/>
                    <w:left w:val="none" w:sz="0" w:space="0" w:color="auto"/>
                    <w:bottom w:val="none" w:sz="0" w:space="0" w:color="auto"/>
                    <w:right w:val="none" w:sz="0" w:space="0" w:color="auto"/>
                  </w:divBdr>
                </w:div>
                <w:div w:id="2010710923">
                  <w:marLeft w:val="0"/>
                  <w:marRight w:val="0"/>
                  <w:marTop w:val="0"/>
                  <w:marBottom w:val="0"/>
                  <w:divBdr>
                    <w:top w:val="none" w:sz="0" w:space="0" w:color="auto"/>
                    <w:left w:val="none" w:sz="0" w:space="0" w:color="auto"/>
                    <w:bottom w:val="none" w:sz="0" w:space="0" w:color="auto"/>
                    <w:right w:val="none" w:sz="0" w:space="0" w:color="auto"/>
                  </w:divBdr>
                </w:div>
                <w:div w:id="2040544357">
                  <w:marLeft w:val="0"/>
                  <w:marRight w:val="0"/>
                  <w:marTop w:val="0"/>
                  <w:marBottom w:val="0"/>
                  <w:divBdr>
                    <w:top w:val="none" w:sz="0" w:space="0" w:color="auto"/>
                    <w:left w:val="none" w:sz="0" w:space="0" w:color="auto"/>
                    <w:bottom w:val="none" w:sz="0" w:space="0" w:color="auto"/>
                    <w:right w:val="none" w:sz="0" w:space="0" w:color="auto"/>
                  </w:divBdr>
                </w:div>
                <w:div w:id="450439134">
                  <w:marLeft w:val="0"/>
                  <w:marRight w:val="0"/>
                  <w:marTop w:val="0"/>
                  <w:marBottom w:val="0"/>
                  <w:divBdr>
                    <w:top w:val="none" w:sz="0" w:space="0" w:color="auto"/>
                    <w:left w:val="none" w:sz="0" w:space="0" w:color="auto"/>
                    <w:bottom w:val="none" w:sz="0" w:space="0" w:color="auto"/>
                    <w:right w:val="none" w:sz="0" w:space="0" w:color="auto"/>
                  </w:divBdr>
                </w:div>
                <w:div w:id="1998917667">
                  <w:marLeft w:val="0"/>
                  <w:marRight w:val="0"/>
                  <w:marTop w:val="0"/>
                  <w:marBottom w:val="0"/>
                  <w:divBdr>
                    <w:top w:val="none" w:sz="0" w:space="0" w:color="auto"/>
                    <w:left w:val="none" w:sz="0" w:space="0" w:color="auto"/>
                    <w:bottom w:val="none" w:sz="0" w:space="0" w:color="auto"/>
                    <w:right w:val="none" w:sz="0" w:space="0" w:color="auto"/>
                  </w:divBdr>
                </w:div>
                <w:div w:id="441265414">
                  <w:marLeft w:val="0"/>
                  <w:marRight w:val="0"/>
                  <w:marTop w:val="0"/>
                  <w:marBottom w:val="0"/>
                  <w:divBdr>
                    <w:top w:val="none" w:sz="0" w:space="0" w:color="auto"/>
                    <w:left w:val="none" w:sz="0" w:space="0" w:color="auto"/>
                    <w:bottom w:val="none" w:sz="0" w:space="0" w:color="auto"/>
                    <w:right w:val="none" w:sz="0" w:space="0" w:color="auto"/>
                  </w:divBdr>
                </w:div>
                <w:div w:id="1731613026">
                  <w:marLeft w:val="0"/>
                  <w:marRight w:val="0"/>
                  <w:marTop w:val="0"/>
                  <w:marBottom w:val="0"/>
                  <w:divBdr>
                    <w:top w:val="none" w:sz="0" w:space="0" w:color="auto"/>
                    <w:left w:val="none" w:sz="0" w:space="0" w:color="auto"/>
                    <w:bottom w:val="none" w:sz="0" w:space="0" w:color="auto"/>
                    <w:right w:val="none" w:sz="0" w:space="0" w:color="auto"/>
                  </w:divBdr>
                </w:div>
                <w:div w:id="968243801">
                  <w:marLeft w:val="0"/>
                  <w:marRight w:val="0"/>
                  <w:marTop w:val="0"/>
                  <w:marBottom w:val="0"/>
                  <w:divBdr>
                    <w:top w:val="none" w:sz="0" w:space="0" w:color="auto"/>
                    <w:left w:val="none" w:sz="0" w:space="0" w:color="auto"/>
                    <w:bottom w:val="none" w:sz="0" w:space="0" w:color="auto"/>
                    <w:right w:val="none" w:sz="0" w:space="0" w:color="auto"/>
                  </w:divBdr>
                </w:div>
                <w:div w:id="304893063">
                  <w:marLeft w:val="0"/>
                  <w:marRight w:val="0"/>
                  <w:marTop w:val="0"/>
                  <w:marBottom w:val="0"/>
                  <w:divBdr>
                    <w:top w:val="none" w:sz="0" w:space="0" w:color="auto"/>
                    <w:left w:val="none" w:sz="0" w:space="0" w:color="auto"/>
                    <w:bottom w:val="none" w:sz="0" w:space="0" w:color="auto"/>
                    <w:right w:val="none" w:sz="0" w:space="0" w:color="auto"/>
                  </w:divBdr>
                </w:div>
                <w:div w:id="1944727746">
                  <w:marLeft w:val="0"/>
                  <w:marRight w:val="0"/>
                  <w:marTop w:val="0"/>
                  <w:marBottom w:val="0"/>
                  <w:divBdr>
                    <w:top w:val="none" w:sz="0" w:space="0" w:color="auto"/>
                    <w:left w:val="none" w:sz="0" w:space="0" w:color="auto"/>
                    <w:bottom w:val="none" w:sz="0" w:space="0" w:color="auto"/>
                    <w:right w:val="none" w:sz="0" w:space="0" w:color="auto"/>
                  </w:divBdr>
                </w:div>
                <w:div w:id="510294699">
                  <w:marLeft w:val="0"/>
                  <w:marRight w:val="0"/>
                  <w:marTop w:val="0"/>
                  <w:marBottom w:val="0"/>
                  <w:divBdr>
                    <w:top w:val="none" w:sz="0" w:space="0" w:color="auto"/>
                    <w:left w:val="none" w:sz="0" w:space="0" w:color="auto"/>
                    <w:bottom w:val="none" w:sz="0" w:space="0" w:color="auto"/>
                    <w:right w:val="none" w:sz="0" w:space="0" w:color="auto"/>
                  </w:divBdr>
                </w:div>
                <w:div w:id="717899164">
                  <w:marLeft w:val="0"/>
                  <w:marRight w:val="0"/>
                  <w:marTop w:val="0"/>
                  <w:marBottom w:val="0"/>
                  <w:divBdr>
                    <w:top w:val="none" w:sz="0" w:space="0" w:color="auto"/>
                    <w:left w:val="none" w:sz="0" w:space="0" w:color="auto"/>
                    <w:bottom w:val="none" w:sz="0" w:space="0" w:color="auto"/>
                    <w:right w:val="none" w:sz="0" w:space="0" w:color="auto"/>
                  </w:divBdr>
                </w:div>
                <w:div w:id="396247438">
                  <w:marLeft w:val="0"/>
                  <w:marRight w:val="0"/>
                  <w:marTop w:val="0"/>
                  <w:marBottom w:val="0"/>
                  <w:divBdr>
                    <w:top w:val="none" w:sz="0" w:space="0" w:color="auto"/>
                    <w:left w:val="none" w:sz="0" w:space="0" w:color="auto"/>
                    <w:bottom w:val="none" w:sz="0" w:space="0" w:color="auto"/>
                    <w:right w:val="none" w:sz="0" w:space="0" w:color="auto"/>
                  </w:divBdr>
                </w:div>
                <w:div w:id="207842162">
                  <w:marLeft w:val="0"/>
                  <w:marRight w:val="0"/>
                  <w:marTop w:val="0"/>
                  <w:marBottom w:val="0"/>
                  <w:divBdr>
                    <w:top w:val="none" w:sz="0" w:space="0" w:color="auto"/>
                    <w:left w:val="none" w:sz="0" w:space="0" w:color="auto"/>
                    <w:bottom w:val="none" w:sz="0" w:space="0" w:color="auto"/>
                    <w:right w:val="none" w:sz="0" w:space="0" w:color="auto"/>
                  </w:divBdr>
                </w:div>
                <w:div w:id="401099962">
                  <w:marLeft w:val="0"/>
                  <w:marRight w:val="0"/>
                  <w:marTop w:val="0"/>
                  <w:marBottom w:val="0"/>
                  <w:divBdr>
                    <w:top w:val="none" w:sz="0" w:space="0" w:color="auto"/>
                    <w:left w:val="none" w:sz="0" w:space="0" w:color="auto"/>
                    <w:bottom w:val="none" w:sz="0" w:space="0" w:color="auto"/>
                    <w:right w:val="none" w:sz="0" w:space="0" w:color="auto"/>
                  </w:divBdr>
                </w:div>
                <w:div w:id="562525698">
                  <w:marLeft w:val="0"/>
                  <w:marRight w:val="0"/>
                  <w:marTop w:val="0"/>
                  <w:marBottom w:val="0"/>
                  <w:divBdr>
                    <w:top w:val="none" w:sz="0" w:space="0" w:color="auto"/>
                    <w:left w:val="none" w:sz="0" w:space="0" w:color="auto"/>
                    <w:bottom w:val="none" w:sz="0" w:space="0" w:color="auto"/>
                    <w:right w:val="none" w:sz="0" w:space="0" w:color="auto"/>
                  </w:divBdr>
                </w:div>
                <w:div w:id="1291673097">
                  <w:marLeft w:val="0"/>
                  <w:marRight w:val="0"/>
                  <w:marTop w:val="0"/>
                  <w:marBottom w:val="0"/>
                  <w:divBdr>
                    <w:top w:val="none" w:sz="0" w:space="0" w:color="auto"/>
                    <w:left w:val="none" w:sz="0" w:space="0" w:color="auto"/>
                    <w:bottom w:val="none" w:sz="0" w:space="0" w:color="auto"/>
                    <w:right w:val="none" w:sz="0" w:space="0" w:color="auto"/>
                  </w:divBdr>
                </w:div>
                <w:div w:id="797259795">
                  <w:marLeft w:val="0"/>
                  <w:marRight w:val="0"/>
                  <w:marTop w:val="0"/>
                  <w:marBottom w:val="0"/>
                  <w:divBdr>
                    <w:top w:val="none" w:sz="0" w:space="0" w:color="auto"/>
                    <w:left w:val="none" w:sz="0" w:space="0" w:color="auto"/>
                    <w:bottom w:val="none" w:sz="0" w:space="0" w:color="auto"/>
                    <w:right w:val="none" w:sz="0" w:space="0" w:color="auto"/>
                  </w:divBdr>
                </w:div>
                <w:div w:id="1283727287">
                  <w:marLeft w:val="0"/>
                  <w:marRight w:val="0"/>
                  <w:marTop w:val="0"/>
                  <w:marBottom w:val="0"/>
                  <w:divBdr>
                    <w:top w:val="none" w:sz="0" w:space="0" w:color="auto"/>
                    <w:left w:val="none" w:sz="0" w:space="0" w:color="auto"/>
                    <w:bottom w:val="none" w:sz="0" w:space="0" w:color="auto"/>
                    <w:right w:val="none" w:sz="0" w:space="0" w:color="auto"/>
                  </w:divBdr>
                </w:div>
                <w:div w:id="1232958810">
                  <w:marLeft w:val="0"/>
                  <w:marRight w:val="0"/>
                  <w:marTop w:val="0"/>
                  <w:marBottom w:val="0"/>
                  <w:divBdr>
                    <w:top w:val="none" w:sz="0" w:space="0" w:color="auto"/>
                    <w:left w:val="none" w:sz="0" w:space="0" w:color="auto"/>
                    <w:bottom w:val="none" w:sz="0" w:space="0" w:color="auto"/>
                    <w:right w:val="none" w:sz="0" w:space="0" w:color="auto"/>
                  </w:divBdr>
                </w:div>
                <w:div w:id="681400860">
                  <w:marLeft w:val="0"/>
                  <w:marRight w:val="0"/>
                  <w:marTop w:val="0"/>
                  <w:marBottom w:val="0"/>
                  <w:divBdr>
                    <w:top w:val="none" w:sz="0" w:space="0" w:color="auto"/>
                    <w:left w:val="none" w:sz="0" w:space="0" w:color="auto"/>
                    <w:bottom w:val="none" w:sz="0" w:space="0" w:color="auto"/>
                    <w:right w:val="none" w:sz="0" w:space="0" w:color="auto"/>
                  </w:divBdr>
                </w:div>
                <w:div w:id="202061303">
                  <w:marLeft w:val="0"/>
                  <w:marRight w:val="0"/>
                  <w:marTop w:val="0"/>
                  <w:marBottom w:val="0"/>
                  <w:divBdr>
                    <w:top w:val="none" w:sz="0" w:space="0" w:color="auto"/>
                    <w:left w:val="none" w:sz="0" w:space="0" w:color="auto"/>
                    <w:bottom w:val="none" w:sz="0" w:space="0" w:color="auto"/>
                    <w:right w:val="none" w:sz="0" w:space="0" w:color="auto"/>
                  </w:divBdr>
                </w:div>
                <w:div w:id="1864398097">
                  <w:marLeft w:val="0"/>
                  <w:marRight w:val="0"/>
                  <w:marTop w:val="0"/>
                  <w:marBottom w:val="0"/>
                  <w:divBdr>
                    <w:top w:val="none" w:sz="0" w:space="0" w:color="auto"/>
                    <w:left w:val="none" w:sz="0" w:space="0" w:color="auto"/>
                    <w:bottom w:val="none" w:sz="0" w:space="0" w:color="auto"/>
                    <w:right w:val="none" w:sz="0" w:space="0" w:color="auto"/>
                  </w:divBdr>
                </w:div>
                <w:div w:id="1064988171">
                  <w:marLeft w:val="0"/>
                  <w:marRight w:val="0"/>
                  <w:marTop w:val="0"/>
                  <w:marBottom w:val="0"/>
                  <w:divBdr>
                    <w:top w:val="none" w:sz="0" w:space="0" w:color="auto"/>
                    <w:left w:val="none" w:sz="0" w:space="0" w:color="auto"/>
                    <w:bottom w:val="none" w:sz="0" w:space="0" w:color="auto"/>
                    <w:right w:val="none" w:sz="0" w:space="0" w:color="auto"/>
                  </w:divBdr>
                </w:div>
                <w:div w:id="1376655508">
                  <w:marLeft w:val="0"/>
                  <w:marRight w:val="0"/>
                  <w:marTop w:val="0"/>
                  <w:marBottom w:val="0"/>
                  <w:divBdr>
                    <w:top w:val="none" w:sz="0" w:space="0" w:color="auto"/>
                    <w:left w:val="none" w:sz="0" w:space="0" w:color="auto"/>
                    <w:bottom w:val="none" w:sz="0" w:space="0" w:color="auto"/>
                    <w:right w:val="none" w:sz="0" w:space="0" w:color="auto"/>
                  </w:divBdr>
                </w:div>
                <w:div w:id="24792238">
                  <w:marLeft w:val="0"/>
                  <w:marRight w:val="0"/>
                  <w:marTop w:val="0"/>
                  <w:marBottom w:val="0"/>
                  <w:divBdr>
                    <w:top w:val="none" w:sz="0" w:space="0" w:color="auto"/>
                    <w:left w:val="none" w:sz="0" w:space="0" w:color="auto"/>
                    <w:bottom w:val="none" w:sz="0" w:space="0" w:color="auto"/>
                    <w:right w:val="none" w:sz="0" w:space="0" w:color="auto"/>
                  </w:divBdr>
                </w:div>
                <w:div w:id="1240016930">
                  <w:marLeft w:val="0"/>
                  <w:marRight w:val="0"/>
                  <w:marTop w:val="0"/>
                  <w:marBottom w:val="0"/>
                  <w:divBdr>
                    <w:top w:val="none" w:sz="0" w:space="0" w:color="auto"/>
                    <w:left w:val="none" w:sz="0" w:space="0" w:color="auto"/>
                    <w:bottom w:val="none" w:sz="0" w:space="0" w:color="auto"/>
                    <w:right w:val="none" w:sz="0" w:space="0" w:color="auto"/>
                  </w:divBdr>
                </w:div>
                <w:div w:id="1027367095">
                  <w:marLeft w:val="0"/>
                  <w:marRight w:val="0"/>
                  <w:marTop w:val="0"/>
                  <w:marBottom w:val="0"/>
                  <w:divBdr>
                    <w:top w:val="none" w:sz="0" w:space="0" w:color="auto"/>
                    <w:left w:val="none" w:sz="0" w:space="0" w:color="auto"/>
                    <w:bottom w:val="none" w:sz="0" w:space="0" w:color="auto"/>
                    <w:right w:val="none" w:sz="0" w:space="0" w:color="auto"/>
                  </w:divBdr>
                </w:div>
                <w:div w:id="1886408224">
                  <w:marLeft w:val="0"/>
                  <w:marRight w:val="0"/>
                  <w:marTop w:val="0"/>
                  <w:marBottom w:val="0"/>
                  <w:divBdr>
                    <w:top w:val="none" w:sz="0" w:space="0" w:color="auto"/>
                    <w:left w:val="none" w:sz="0" w:space="0" w:color="auto"/>
                    <w:bottom w:val="none" w:sz="0" w:space="0" w:color="auto"/>
                    <w:right w:val="none" w:sz="0" w:space="0" w:color="auto"/>
                  </w:divBdr>
                </w:div>
                <w:div w:id="996497072">
                  <w:marLeft w:val="0"/>
                  <w:marRight w:val="0"/>
                  <w:marTop w:val="0"/>
                  <w:marBottom w:val="0"/>
                  <w:divBdr>
                    <w:top w:val="none" w:sz="0" w:space="0" w:color="auto"/>
                    <w:left w:val="none" w:sz="0" w:space="0" w:color="auto"/>
                    <w:bottom w:val="none" w:sz="0" w:space="0" w:color="auto"/>
                    <w:right w:val="none" w:sz="0" w:space="0" w:color="auto"/>
                  </w:divBdr>
                </w:div>
                <w:div w:id="860971635">
                  <w:marLeft w:val="0"/>
                  <w:marRight w:val="0"/>
                  <w:marTop w:val="0"/>
                  <w:marBottom w:val="0"/>
                  <w:divBdr>
                    <w:top w:val="none" w:sz="0" w:space="0" w:color="auto"/>
                    <w:left w:val="none" w:sz="0" w:space="0" w:color="auto"/>
                    <w:bottom w:val="none" w:sz="0" w:space="0" w:color="auto"/>
                    <w:right w:val="none" w:sz="0" w:space="0" w:color="auto"/>
                  </w:divBdr>
                </w:div>
                <w:div w:id="2024480031">
                  <w:marLeft w:val="0"/>
                  <w:marRight w:val="0"/>
                  <w:marTop w:val="0"/>
                  <w:marBottom w:val="0"/>
                  <w:divBdr>
                    <w:top w:val="none" w:sz="0" w:space="0" w:color="auto"/>
                    <w:left w:val="none" w:sz="0" w:space="0" w:color="auto"/>
                    <w:bottom w:val="none" w:sz="0" w:space="0" w:color="auto"/>
                    <w:right w:val="none" w:sz="0" w:space="0" w:color="auto"/>
                  </w:divBdr>
                </w:div>
                <w:div w:id="1045376530">
                  <w:marLeft w:val="0"/>
                  <w:marRight w:val="0"/>
                  <w:marTop w:val="0"/>
                  <w:marBottom w:val="0"/>
                  <w:divBdr>
                    <w:top w:val="none" w:sz="0" w:space="0" w:color="auto"/>
                    <w:left w:val="none" w:sz="0" w:space="0" w:color="auto"/>
                    <w:bottom w:val="none" w:sz="0" w:space="0" w:color="auto"/>
                    <w:right w:val="none" w:sz="0" w:space="0" w:color="auto"/>
                  </w:divBdr>
                </w:div>
                <w:div w:id="251789930">
                  <w:marLeft w:val="0"/>
                  <w:marRight w:val="0"/>
                  <w:marTop w:val="0"/>
                  <w:marBottom w:val="0"/>
                  <w:divBdr>
                    <w:top w:val="none" w:sz="0" w:space="0" w:color="auto"/>
                    <w:left w:val="none" w:sz="0" w:space="0" w:color="auto"/>
                    <w:bottom w:val="none" w:sz="0" w:space="0" w:color="auto"/>
                    <w:right w:val="none" w:sz="0" w:space="0" w:color="auto"/>
                  </w:divBdr>
                </w:div>
                <w:div w:id="607279783">
                  <w:marLeft w:val="0"/>
                  <w:marRight w:val="0"/>
                  <w:marTop w:val="0"/>
                  <w:marBottom w:val="0"/>
                  <w:divBdr>
                    <w:top w:val="none" w:sz="0" w:space="0" w:color="auto"/>
                    <w:left w:val="none" w:sz="0" w:space="0" w:color="auto"/>
                    <w:bottom w:val="none" w:sz="0" w:space="0" w:color="auto"/>
                    <w:right w:val="none" w:sz="0" w:space="0" w:color="auto"/>
                  </w:divBdr>
                </w:div>
                <w:div w:id="1293443196">
                  <w:marLeft w:val="0"/>
                  <w:marRight w:val="0"/>
                  <w:marTop w:val="0"/>
                  <w:marBottom w:val="0"/>
                  <w:divBdr>
                    <w:top w:val="none" w:sz="0" w:space="0" w:color="auto"/>
                    <w:left w:val="none" w:sz="0" w:space="0" w:color="auto"/>
                    <w:bottom w:val="none" w:sz="0" w:space="0" w:color="auto"/>
                    <w:right w:val="none" w:sz="0" w:space="0" w:color="auto"/>
                  </w:divBdr>
                </w:div>
                <w:div w:id="559168860">
                  <w:marLeft w:val="0"/>
                  <w:marRight w:val="0"/>
                  <w:marTop w:val="0"/>
                  <w:marBottom w:val="0"/>
                  <w:divBdr>
                    <w:top w:val="none" w:sz="0" w:space="0" w:color="auto"/>
                    <w:left w:val="none" w:sz="0" w:space="0" w:color="auto"/>
                    <w:bottom w:val="none" w:sz="0" w:space="0" w:color="auto"/>
                    <w:right w:val="none" w:sz="0" w:space="0" w:color="auto"/>
                  </w:divBdr>
                </w:div>
                <w:div w:id="359207314">
                  <w:marLeft w:val="0"/>
                  <w:marRight w:val="0"/>
                  <w:marTop w:val="0"/>
                  <w:marBottom w:val="0"/>
                  <w:divBdr>
                    <w:top w:val="none" w:sz="0" w:space="0" w:color="auto"/>
                    <w:left w:val="none" w:sz="0" w:space="0" w:color="auto"/>
                    <w:bottom w:val="none" w:sz="0" w:space="0" w:color="auto"/>
                    <w:right w:val="none" w:sz="0" w:space="0" w:color="auto"/>
                  </w:divBdr>
                </w:div>
                <w:div w:id="447239374">
                  <w:marLeft w:val="0"/>
                  <w:marRight w:val="0"/>
                  <w:marTop w:val="0"/>
                  <w:marBottom w:val="0"/>
                  <w:divBdr>
                    <w:top w:val="none" w:sz="0" w:space="0" w:color="auto"/>
                    <w:left w:val="none" w:sz="0" w:space="0" w:color="auto"/>
                    <w:bottom w:val="none" w:sz="0" w:space="0" w:color="auto"/>
                    <w:right w:val="none" w:sz="0" w:space="0" w:color="auto"/>
                  </w:divBdr>
                </w:div>
                <w:div w:id="21396544">
                  <w:marLeft w:val="0"/>
                  <w:marRight w:val="0"/>
                  <w:marTop w:val="0"/>
                  <w:marBottom w:val="0"/>
                  <w:divBdr>
                    <w:top w:val="none" w:sz="0" w:space="0" w:color="auto"/>
                    <w:left w:val="none" w:sz="0" w:space="0" w:color="auto"/>
                    <w:bottom w:val="none" w:sz="0" w:space="0" w:color="auto"/>
                    <w:right w:val="none" w:sz="0" w:space="0" w:color="auto"/>
                  </w:divBdr>
                </w:div>
                <w:div w:id="1524858536">
                  <w:marLeft w:val="0"/>
                  <w:marRight w:val="0"/>
                  <w:marTop w:val="0"/>
                  <w:marBottom w:val="0"/>
                  <w:divBdr>
                    <w:top w:val="none" w:sz="0" w:space="0" w:color="auto"/>
                    <w:left w:val="none" w:sz="0" w:space="0" w:color="auto"/>
                    <w:bottom w:val="none" w:sz="0" w:space="0" w:color="auto"/>
                    <w:right w:val="none" w:sz="0" w:space="0" w:color="auto"/>
                  </w:divBdr>
                </w:div>
                <w:div w:id="505441010">
                  <w:marLeft w:val="0"/>
                  <w:marRight w:val="0"/>
                  <w:marTop w:val="0"/>
                  <w:marBottom w:val="0"/>
                  <w:divBdr>
                    <w:top w:val="none" w:sz="0" w:space="0" w:color="auto"/>
                    <w:left w:val="none" w:sz="0" w:space="0" w:color="auto"/>
                    <w:bottom w:val="none" w:sz="0" w:space="0" w:color="auto"/>
                    <w:right w:val="none" w:sz="0" w:space="0" w:color="auto"/>
                  </w:divBdr>
                </w:div>
                <w:div w:id="2086105010">
                  <w:marLeft w:val="0"/>
                  <w:marRight w:val="0"/>
                  <w:marTop w:val="0"/>
                  <w:marBottom w:val="0"/>
                  <w:divBdr>
                    <w:top w:val="none" w:sz="0" w:space="0" w:color="auto"/>
                    <w:left w:val="none" w:sz="0" w:space="0" w:color="auto"/>
                    <w:bottom w:val="none" w:sz="0" w:space="0" w:color="auto"/>
                    <w:right w:val="none" w:sz="0" w:space="0" w:color="auto"/>
                  </w:divBdr>
                </w:div>
                <w:div w:id="851724158">
                  <w:marLeft w:val="0"/>
                  <w:marRight w:val="0"/>
                  <w:marTop w:val="0"/>
                  <w:marBottom w:val="0"/>
                  <w:divBdr>
                    <w:top w:val="none" w:sz="0" w:space="0" w:color="auto"/>
                    <w:left w:val="none" w:sz="0" w:space="0" w:color="auto"/>
                    <w:bottom w:val="none" w:sz="0" w:space="0" w:color="auto"/>
                    <w:right w:val="none" w:sz="0" w:space="0" w:color="auto"/>
                  </w:divBdr>
                </w:div>
                <w:div w:id="1253004432">
                  <w:marLeft w:val="0"/>
                  <w:marRight w:val="0"/>
                  <w:marTop w:val="0"/>
                  <w:marBottom w:val="0"/>
                  <w:divBdr>
                    <w:top w:val="none" w:sz="0" w:space="0" w:color="auto"/>
                    <w:left w:val="none" w:sz="0" w:space="0" w:color="auto"/>
                    <w:bottom w:val="none" w:sz="0" w:space="0" w:color="auto"/>
                    <w:right w:val="none" w:sz="0" w:space="0" w:color="auto"/>
                  </w:divBdr>
                </w:div>
                <w:div w:id="837501424">
                  <w:marLeft w:val="0"/>
                  <w:marRight w:val="0"/>
                  <w:marTop w:val="0"/>
                  <w:marBottom w:val="0"/>
                  <w:divBdr>
                    <w:top w:val="none" w:sz="0" w:space="0" w:color="auto"/>
                    <w:left w:val="none" w:sz="0" w:space="0" w:color="auto"/>
                    <w:bottom w:val="none" w:sz="0" w:space="0" w:color="auto"/>
                    <w:right w:val="none" w:sz="0" w:space="0" w:color="auto"/>
                  </w:divBdr>
                </w:div>
                <w:div w:id="505051459">
                  <w:marLeft w:val="0"/>
                  <w:marRight w:val="0"/>
                  <w:marTop w:val="0"/>
                  <w:marBottom w:val="0"/>
                  <w:divBdr>
                    <w:top w:val="none" w:sz="0" w:space="0" w:color="auto"/>
                    <w:left w:val="none" w:sz="0" w:space="0" w:color="auto"/>
                    <w:bottom w:val="none" w:sz="0" w:space="0" w:color="auto"/>
                    <w:right w:val="none" w:sz="0" w:space="0" w:color="auto"/>
                  </w:divBdr>
                </w:div>
                <w:div w:id="658314377">
                  <w:marLeft w:val="0"/>
                  <w:marRight w:val="0"/>
                  <w:marTop w:val="0"/>
                  <w:marBottom w:val="0"/>
                  <w:divBdr>
                    <w:top w:val="none" w:sz="0" w:space="0" w:color="auto"/>
                    <w:left w:val="none" w:sz="0" w:space="0" w:color="auto"/>
                    <w:bottom w:val="none" w:sz="0" w:space="0" w:color="auto"/>
                    <w:right w:val="none" w:sz="0" w:space="0" w:color="auto"/>
                  </w:divBdr>
                </w:div>
                <w:div w:id="1264921163">
                  <w:marLeft w:val="0"/>
                  <w:marRight w:val="0"/>
                  <w:marTop w:val="0"/>
                  <w:marBottom w:val="0"/>
                  <w:divBdr>
                    <w:top w:val="none" w:sz="0" w:space="0" w:color="auto"/>
                    <w:left w:val="none" w:sz="0" w:space="0" w:color="auto"/>
                    <w:bottom w:val="none" w:sz="0" w:space="0" w:color="auto"/>
                    <w:right w:val="none" w:sz="0" w:space="0" w:color="auto"/>
                  </w:divBdr>
                </w:div>
                <w:div w:id="377894260">
                  <w:marLeft w:val="0"/>
                  <w:marRight w:val="0"/>
                  <w:marTop w:val="0"/>
                  <w:marBottom w:val="0"/>
                  <w:divBdr>
                    <w:top w:val="none" w:sz="0" w:space="0" w:color="auto"/>
                    <w:left w:val="none" w:sz="0" w:space="0" w:color="auto"/>
                    <w:bottom w:val="none" w:sz="0" w:space="0" w:color="auto"/>
                    <w:right w:val="none" w:sz="0" w:space="0" w:color="auto"/>
                  </w:divBdr>
                </w:div>
                <w:div w:id="690650080">
                  <w:marLeft w:val="0"/>
                  <w:marRight w:val="0"/>
                  <w:marTop w:val="0"/>
                  <w:marBottom w:val="0"/>
                  <w:divBdr>
                    <w:top w:val="none" w:sz="0" w:space="0" w:color="auto"/>
                    <w:left w:val="none" w:sz="0" w:space="0" w:color="auto"/>
                    <w:bottom w:val="none" w:sz="0" w:space="0" w:color="auto"/>
                    <w:right w:val="none" w:sz="0" w:space="0" w:color="auto"/>
                  </w:divBdr>
                </w:div>
                <w:div w:id="1588921324">
                  <w:marLeft w:val="0"/>
                  <w:marRight w:val="0"/>
                  <w:marTop w:val="0"/>
                  <w:marBottom w:val="0"/>
                  <w:divBdr>
                    <w:top w:val="none" w:sz="0" w:space="0" w:color="auto"/>
                    <w:left w:val="none" w:sz="0" w:space="0" w:color="auto"/>
                    <w:bottom w:val="none" w:sz="0" w:space="0" w:color="auto"/>
                    <w:right w:val="none" w:sz="0" w:space="0" w:color="auto"/>
                  </w:divBdr>
                </w:div>
                <w:div w:id="2136748989">
                  <w:marLeft w:val="0"/>
                  <w:marRight w:val="0"/>
                  <w:marTop w:val="0"/>
                  <w:marBottom w:val="0"/>
                  <w:divBdr>
                    <w:top w:val="none" w:sz="0" w:space="0" w:color="auto"/>
                    <w:left w:val="none" w:sz="0" w:space="0" w:color="auto"/>
                    <w:bottom w:val="none" w:sz="0" w:space="0" w:color="auto"/>
                    <w:right w:val="none" w:sz="0" w:space="0" w:color="auto"/>
                  </w:divBdr>
                </w:div>
                <w:div w:id="1672684634">
                  <w:marLeft w:val="0"/>
                  <w:marRight w:val="0"/>
                  <w:marTop w:val="0"/>
                  <w:marBottom w:val="0"/>
                  <w:divBdr>
                    <w:top w:val="none" w:sz="0" w:space="0" w:color="auto"/>
                    <w:left w:val="none" w:sz="0" w:space="0" w:color="auto"/>
                    <w:bottom w:val="none" w:sz="0" w:space="0" w:color="auto"/>
                    <w:right w:val="none" w:sz="0" w:space="0" w:color="auto"/>
                  </w:divBdr>
                </w:div>
                <w:div w:id="879170048">
                  <w:marLeft w:val="0"/>
                  <w:marRight w:val="0"/>
                  <w:marTop w:val="0"/>
                  <w:marBottom w:val="0"/>
                  <w:divBdr>
                    <w:top w:val="none" w:sz="0" w:space="0" w:color="auto"/>
                    <w:left w:val="none" w:sz="0" w:space="0" w:color="auto"/>
                    <w:bottom w:val="none" w:sz="0" w:space="0" w:color="auto"/>
                    <w:right w:val="none" w:sz="0" w:space="0" w:color="auto"/>
                  </w:divBdr>
                </w:div>
                <w:div w:id="434132980">
                  <w:marLeft w:val="0"/>
                  <w:marRight w:val="0"/>
                  <w:marTop w:val="0"/>
                  <w:marBottom w:val="0"/>
                  <w:divBdr>
                    <w:top w:val="none" w:sz="0" w:space="0" w:color="auto"/>
                    <w:left w:val="none" w:sz="0" w:space="0" w:color="auto"/>
                    <w:bottom w:val="none" w:sz="0" w:space="0" w:color="auto"/>
                    <w:right w:val="none" w:sz="0" w:space="0" w:color="auto"/>
                  </w:divBdr>
                </w:div>
                <w:div w:id="1135754674">
                  <w:marLeft w:val="0"/>
                  <w:marRight w:val="0"/>
                  <w:marTop w:val="0"/>
                  <w:marBottom w:val="0"/>
                  <w:divBdr>
                    <w:top w:val="none" w:sz="0" w:space="0" w:color="auto"/>
                    <w:left w:val="none" w:sz="0" w:space="0" w:color="auto"/>
                    <w:bottom w:val="none" w:sz="0" w:space="0" w:color="auto"/>
                    <w:right w:val="none" w:sz="0" w:space="0" w:color="auto"/>
                  </w:divBdr>
                </w:div>
                <w:div w:id="1927956166">
                  <w:marLeft w:val="0"/>
                  <w:marRight w:val="0"/>
                  <w:marTop w:val="0"/>
                  <w:marBottom w:val="0"/>
                  <w:divBdr>
                    <w:top w:val="none" w:sz="0" w:space="0" w:color="auto"/>
                    <w:left w:val="none" w:sz="0" w:space="0" w:color="auto"/>
                    <w:bottom w:val="none" w:sz="0" w:space="0" w:color="auto"/>
                    <w:right w:val="none" w:sz="0" w:space="0" w:color="auto"/>
                  </w:divBdr>
                </w:div>
                <w:div w:id="1169253907">
                  <w:marLeft w:val="0"/>
                  <w:marRight w:val="0"/>
                  <w:marTop w:val="0"/>
                  <w:marBottom w:val="0"/>
                  <w:divBdr>
                    <w:top w:val="none" w:sz="0" w:space="0" w:color="auto"/>
                    <w:left w:val="none" w:sz="0" w:space="0" w:color="auto"/>
                    <w:bottom w:val="none" w:sz="0" w:space="0" w:color="auto"/>
                    <w:right w:val="none" w:sz="0" w:space="0" w:color="auto"/>
                  </w:divBdr>
                </w:div>
                <w:div w:id="18513651">
                  <w:marLeft w:val="0"/>
                  <w:marRight w:val="0"/>
                  <w:marTop w:val="0"/>
                  <w:marBottom w:val="0"/>
                  <w:divBdr>
                    <w:top w:val="none" w:sz="0" w:space="0" w:color="auto"/>
                    <w:left w:val="none" w:sz="0" w:space="0" w:color="auto"/>
                    <w:bottom w:val="none" w:sz="0" w:space="0" w:color="auto"/>
                    <w:right w:val="none" w:sz="0" w:space="0" w:color="auto"/>
                  </w:divBdr>
                </w:div>
                <w:div w:id="1665814209">
                  <w:marLeft w:val="0"/>
                  <w:marRight w:val="0"/>
                  <w:marTop w:val="0"/>
                  <w:marBottom w:val="0"/>
                  <w:divBdr>
                    <w:top w:val="none" w:sz="0" w:space="0" w:color="auto"/>
                    <w:left w:val="none" w:sz="0" w:space="0" w:color="auto"/>
                    <w:bottom w:val="none" w:sz="0" w:space="0" w:color="auto"/>
                    <w:right w:val="none" w:sz="0" w:space="0" w:color="auto"/>
                  </w:divBdr>
                </w:div>
                <w:div w:id="1370839385">
                  <w:marLeft w:val="0"/>
                  <w:marRight w:val="0"/>
                  <w:marTop w:val="0"/>
                  <w:marBottom w:val="0"/>
                  <w:divBdr>
                    <w:top w:val="none" w:sz="0" w:space="0" w:color="auto"/>
                    <w:left w:val="none" w:sz="0" w:space="0" w:color="auto"/>
                    <w:bottom w:val="none" w:sz="0" w:space="0" w:color="auto"/>
                    <w:right w:val="none" w:sz="0" w:space="0" w:color="auto"/>
                  </w:divBdr>
                </w:div>
                <w:div w:id="1568950700">
                  <w:marLeft w:val="0"/>
                  <w:marRight w:val="0"/>
                  <w:marTop w:val="0"/>
                  <w:marBottom w:val="0"/>
                  <w:divBdr>
                    <w:top w:val="none" w:sz="0" w:space="0" w:color="auto"/>
                    <w:left w:val="none" w:sz="0" w:space="0" w:color="auto"/>
                    <w:bottom w:val="none" w:sz="0" w:space="0" w:color="auto"/>
                    <w:right w:val="none" w:sz="0" w:space="0" w:color="auto"/>
                  </w:divBdr>
                </w:div>
                <w:div w:id="2079786483">
                  <w:marLeft w:val="0"/>
                  <w:marRight w:val="0"/>
                  <w:marTop w:val="0"/>
                  <w:marBottom w:val="0"/>
                  <w:divBdr>
                    <w:top w:val="none" w:sz="0" w:space="0" w:color="auto"/>
                    <w:left w:val="none" w:sz="0" w:space="0" w:color="auto"/>
                    <w:bottom w:val="none" w:sz="0" w:space="0" w:color="auto"/>
                    <w:right w:val="none" w:sz="0" w:space="0" w:color="auto"/>
                  </w:divBdr>
                </w:div>
                <w:div w:id="1223440624">
                  <w:marLeft w:val="0"/>
                  <w:marRight w:val="0"/>
                  <w:marTop w:val="0"/>
                  <w:marBottom w:val="0"/>
                  <w:divBdr>
                    <w:top w:val="none" w:sz="0" w:space="0" w:color="auto"/>
                    <w:left w:val="none" w:sz="0" w:space="0" w:color="auto"/>
                    <w:bottom w:val="none" w:sz="0" w:space="0" w:color="auto"/>
                    <w:right w:val="none" w:sz="0" w:space="0" w:color="auto"/>
                  </w:divBdr>
                </w:div>
                <w:div w:id="1873836703">
                  <w:marLeft w:val="0"/>
                  <w:marRight w:val="0"/>
                  <w:marTop w:val="0"/>
                  <w:marBottom w:val="0"/>
                  <w:divBdr>
                    <w:top w:val="none" w:sz="0" w:space="0" w:color="auto"/>
                    <w:left w:val="none" w:sz="0" w:space="0" w:color="auto"/>
                    <w:bottom w:val="none" w:sz="0" w:space="0" w:color="auto"/>
                    <w:right w:val="none" w:sz="0" w:space="0" w:color="auto"/>
                  </w:divBdr>
                </w:div>
                <w:div w:id="1467888743">
                  <w:marLeft w:val="0"/>
                  <w:marRight w:val="0"/>
                  <w:marTop w:val="0"/>
                  <w:marBottom w:val="0"/>
                  <w:divBdr>
                    <w:top w:val="none" w:sz="0" w:space="0" w:color="auto"/>
                    <w:left w:val="none" w:sz="0" w:space="0" w:color="auto"/>
                    <w:bottom w:val="none" w:sz="0" w:space="0" w:color="auto"/>
                    <w:right w:val="none" w:sz="0" w:space="0" w:color="auto"/>
                  </w:divBdr>
                </w:div>
                <w:div w:id="1659311655">
                  <w:marLeft w:val="0"/>
                  <w:marRight w:val="0"/>
                  <w:marTop w:val="0"/>
                  <w:marBottom w:val="0"/>
                  <w:divBdr>
                    <w:top w:val="none" w:sz="0" w:space="0" w:color="auto"/>
                    <w:left w:val="none" w:sz="0" w:space="0" w:color="auto"/>
                    <w:bottom w:val="none" w:sz="0" w:space="0" w:color="auto"/>
                    <w:right w:val="none" w:sz="0" w:space="0" w:color="auto"/>
                  </w:divBdr>
                </w:div>
                <w:div w:id="1826968803">
                  <w:marLeft w:val="0"/>
                  <w:marRight w:val="0"/>
                  <w:marTop w:val="0"/>
                  <w:marBottom w:val="0"/>
                  <w:divBdr>
                    <w:top w:val="none" w:sz="0" w:space="0" w:color="auto"/>
                    <w:left w:val="none" w:sz="0" w:space="0" w:color="auto"/>
                    <w:bottom w:val="none" w:sz="0" w:space="0" w:color="auto"/>
                    <w:right w:val="none" w:sz="0" w:space="0" w:color="auto"/>
                  </w:divBdr>
                </w:div>
                <w:div w:id="1018040456">
                  <w:marLeft w:val="600"/>
                  <w:marRight w:val="0"/>
                  <w:marTop w:val="0"/>
                  <w:marBottom w:val="0"/>
                  <w:divBdr>
                    <w:top w:val="none" w:sz="0" w:space="0" w:color="auto"/>
                    <w:left w:val="none" w:sz="0" w:space="0" w:color="auto"/>
                    <w:bottom w:val="none" w:sz="0" w:space="0" w:color="auto"/>
                    <w:right w:val="none" w:sz="0" w:space="0" w:color="auto"/>
                  </w:divBdr>
                </w:div>
                <w:div w:id="1121263111">
                  <w:marLeft w:val="0"/>
                  <w:marRight w:val="0"/>
                  <w:marTop w:val="0"/>
                  <w:marBottom w:val="0"/>
                  <w:divBdr>
                    <w:top w:val="none" w:sz="0" w:space="0" w:color="auto"/>
                    <w:left w:val="none" w:sz="0" w:space="0" w:color="auto"/>
                    <w:bottom w:val="none" w:sz="0" w:space="0" w:color="auto"/>
                    <w:right w:val="none" w:sz="0" w:space="0" w:color="auto"/>
                  </w:divBdr>
                </w:div>
                <w:div w:id="153224386">
                  <w:marLeft w:val="600"/>
                  <w:marRight w:val="0"/>
                  <w:marTop w:val="0"/>
                  <w:marBottom w:val="0"/>
                  <w:divBdr>
                    <w:top w:val="none" w:sz="0" w:space="0" w:color="auto"/>
                    <w:left w:val="none" w:sz="0" w:space="0" w:color="auto"/>
                    <w:bottom w:val="none" w:sz="0" w:space="0" w:color="auto"/>
                    <w:right w:val="none" w:sz="0" w:space="0" w:color="auto"/>
                  </w:divBdr>
                </w:div>
                <w:div w:id="333151004">
                  <w:marLeft w:val="0"/>
                  <w:marRight w:val="0"/>
                  <w:marTop w:val="0"/>
                  <w:marBottom w:val="0"/>
                  <w:divBdr>
                    <w:top w:val="none" w:sz="0" w:space="0" w:color="auto"/>
                    <w:left w:val="none" w:sz="0" w:space="0" w:color="auto"/>
                    <w:bottom w:val="none" w:sz="0" w:space="0" w:color="auto"/>
                    <w:right w:val="none" w:sz="0" w:space="0" w:color="auto"/>
                  </w:divBdr>
                </w:div>
                <w:div w:id="2128692000">
                  <w:marLeft w:val="600"/>
                  <w:marRight w:val="0"/>
                  <w:marTop w:val="0"/>
                  <w:marBottom w:val="0"/>
                  <w:divBdr>
                    <w:top w:val="none" w:sz="0" w:space="0" w:color="auto"/>
                    <w:left w:val="none" w:sz="0" w:space="0" w:color="auto"/>
                    <w:bottom w:val="none" w:sz="0" w:space="0" w:color="auto"/>
                    <w:right w:val="none" w:sz="0" w:space="0" w:color="auto"/>
                  </w:divBdr>
                </w:div>
                <w:div w:id="1055080752">
                  <w:marLeft w:val="0"/>
                  <w:marRight w:val="0"/>
                  <w:marTop w:val="0"/>
                  <w:marBottom w:val="0"/>
                  <w:divBdr>
                    <w:top w:val="none" w:sz="0" w:space="0" w:color="auto"/>
                    <w:left w:val="none" w:sz="0" w:space="0" w:color="auto"/>
                    <w:bottom w:val="none" w:sz="0" w:space="0" w:color="auto"/>
                    <w:right w:val="none" w:sz="0" w:space="0" w:color="auto"/>
                  </w:divBdr>
                </w:div>
                <w:div w:id="1968780708">
                  <w:marLeft w:val="600"/>
                  <w:marRight w:val="0"/>
                  <w:marTop w:val="0"/>
                  <w:marBottom w:val="0"/>
                  <w:divBdr>
                    <w:top w:val="none" w:sz="0" w:space="0" w:color="auto"/>
                    <w:left w:val="none" w:sz="0" w:space="0" w:color="auto"/>
                    <w:bottom w:val="none" w:sz="0" w:space="0" w:color="auto"/>
                    <w:right w:val="none" w:sz="0" w:space="0" w:color="auto"/>
                  </w:divBdr>
                </w:div>
                <w:div w:id="2011176514">
                  <w:marLeft w:val="0"/>
                  <w:marRight w:val="0"/>
                  <w:marTop w:val="0"/>
                  <w:marBottom w:val="0"/>
                  <w:divBdr>
                    <w:top w:val="none" w:sz="0" w:space="0" w:color="auto"/>
                    <w:left w:val="none" w:sz="0" w:space="0" w:color="auto"/>
                    <w:bottom w:val="none" w:sz="0" w:space="0" w:color="auto"/>
                    <w:right w:val="none" w:sz="0" w:space="0" w:color="auto"/>
                  </w:divBdr>
                </w:div>
                <w:div w:id="1739857655">
                  <w:marLeft w:val="1200"/>
                  <w:marRight w:val="0"/>
                  <w:marTop w:val="0"/>
                  <w:marBottom w:val="0"/>
                  <w:divBdr>
                    <w:top w:val="none" w:sz="0" w:space="0" w:color="auto"/>
                    <w:left w:val="none" w:sz="0" w:space="0" w:color="auto"/>
                    <w:bottom w:val="none" w:sz="0" w:space="0" w:color="auto"/>
                    <w:right w:val="none" w:sz="0" w:space="0" w:color="auto"/>
                  </w:divBdr>
                </w:div>
                <w:div w:id="8027207">
                  <w:marLeft w:val="0"/>
                  <w:marRight w:val="0"/>
                  <w:marTop w:val="0"/>
                  <w:marBottom w:val="0"/>
                  <w:divBdr>
                    <w:top w:val="none" w:sz="0" w:space="0" w:color="auto"/>
                    <w:left w:val="none" w:sz="0" w:space="0" w:color="auto"/>
                    <w:bottom w:val="none" w:sz="0" w:space="0" w:color="auto"/>
                    <w:right w:val="none" w:sz="0" w:space="0" w:color="auto"/>
                  </w:divBdr>
                </w:div>
                <w:div w:id="1441685938">
                  <w:marLeft w:val="1200"/>
                  <w:marRight w:val="0"/>
                  <w:marTop w:val="0"/>
                  <w:marBottom w:val="0"/>
                  <w:divBdr>
                    <w:top w:val="none" w:sz="0" w:space="0" w:color="auto"/>
                    <w:left w:val="none" w:sz="0" w:space="0" w:color="auto"/>
                    <w:bottom w:val="none" w:sz="0" w:space="0" w:color="auto"/>
                    <w:right w:val="none" w:sz="0" w:space="0" w:color="auto"/>
                  </w:divBdr>
                </w:div>
                <w:div w:id="156847456">
                  <w:marLeft w:val="0"/>
                  <w:marRight w:val="0"/>
                  <w:marTop w:val="0"/>
                  <w:marBottom w:val="0"/>
                  <w:divBdr>
                    <w:top w:val="none" w:sz="0" w:space="0" w:color="auto"/>
                    <w:left w:val="none" w:sz="0" w:space="0" w:color="auto"/>
                    <w:bottom w:val="none" w:sz="0" w:space="0" w:color="auto"/>
                    <w:right w:val="none" w:sz="0" w:space="0" w:color="auto"/>
                  </w:divBdr>
                </w:div>
                <w:div w:id="1945646065">
                  <w:marLeft w:val="1200"/>
                  <w:marRight w:val="0"/>
                  <w:marTop w:val="0"/>
                  <w:marBottom w:val="0"/>
                  <w:divBdr>
                    <w:top w:val="none" w:sz="0" w:space="0" w:color="auto"/>
                    <w:left w:val="none" w:sz="0" w:space="0" w:color="auto"/>
                    <w:bottom w:val="none" w:sz="0" w:space="0" w:color="auto"/>
                    <w:right w:val="none" w:sz="0" w:space="0" w:color="auto"/>
                  </w:divBdr>
                </w:div>
                <w:div w:id="761880527">
                  <w:marLeft w:val="0"/>
                  <w:marRight w:val="0"/>
                  <w:marTop w:val="0"/>
                  <w:marBottom w:val="0"/>
                  <w:divBdr>
                    <w:top w:val="none" w:sz="0" w:space="0" w:color="auto"/>
                    <w:left w:val="none" w:sz="0" w:space="0" w:color="auto"/>
                    <w:bottom w:val="none" w:sz="0" w:space="0" w:color="auto"/>
                    <w:right w:val="none" w:sz="0" w:space="0" w:color="auto"/>
                  </w:divBdr>
                </w:div>
                <w:div w:id="707797604">
                  <w:marLeft w:val="0"/>
                  <w:marRight w:val="0"/>
                  <w:marTop w:val="0"/>
                  <w:marBottom w:val="0"/>
                  <w:divBdr>
                    <w:top w:val="none" w:sz="0" w:space="0" w:color="auto"/>
                    <w:left w:val="none" w:sz="0" w:space="0" w:color="auto"/>
                    <w:bottom w:val="none" w:sz="0" w:space="0" w:color="auto"/>
                    <w:right w:val="none" w:sz="0" w:space="0" w:color="auto"/>
                  </w:divBdr>
                </w:div>
                <w:div w:id="1805461864">
                  <w:marLeft w:val="0"/>
                  <w:marRight w:val="0"/>
                  <w:marTop w:val="0"/>
                  <w:marBottom w:val="0"/>
                  <w:divBdr>
                    <w:top w:val="none" w:sz="0" w:space="0" w:color="auto"/>
                    <w:left w:val="none" w:sz="0" w:space="0" w:color="auto"/>
                    <w:bottom w:val="none" w:sz="0" w:space="0" w:color="auto"/>
                    <w:right w:val="none" w:sz="0" w:space="0" w:color="auto"/>
                  </w:divBdr>
                </w:div>
                <w:div w:id="120419493">
                  <w:marLeft w:val="0"/>
                  <w:marRight w:val="0"/>
                  <w:marTop w:val="0"/>
                  <w:marBottom w:val="0"/>
                  <w:divBdr>
                    <w:top w:val="none" w:sz="0" w:space="0" w:color="auto"/>
                    <w:left w:val="none" w:sz="0" w:space="0" w:color="auto"/>
                    <w:bottom w:val="none" w:sz="0" w:space="0" w:color="auto"/>
                    <w:right w:val="none" w:sz="0" w:space="0" w:color="auto"/>
                  </w:divBdr>
                </w:div>
                <w:div w:id="407769930">
                  <w:marLeft w:val="600"/>
                  <w:marRight w:val="0"/>
                  <w:marTop w:val="0"/>
                  <w:marBottom w:val="0"/>
                  <w:divBdr>
                    <w:top w:val="none" w:sz="0" w:space="0" w:color="auto"/>
                    <w:left w:val="none" w:sz="0" w:space="0" w:color="auto"/>
                    <w:bottom w:val="none" w:sz="0" w:space="0" w:color="auto"/>
                    <w:right w:val="none" w:sz="0" w:space="0" w:color="auto"/>
                  </w:divBdr>
                </w:div>
                <w:div w:id="462885686">
                  <w:marLeft w:val="0"/>
                  <w:marRight w:val="0"/>
                  <w:marTop w:val="0"/>
                  <w:marBottom w:val="0"/>
                  <w:divBdr>
                    <w:top w:val="none" w:sz="0" w:space="0" w:color="auto"/>
                    <w:left w:val="none" w:sz="0" w:space="0" w:color="auto"/>
                    <w:bottom w:val="none" w:sz="0" w:space="0" w:color="auto"/>
                    <w:right w:val="none" w:sz="0" w:space="0" w:color="auto"/>
                  </w:divBdr>
                </w:div>
                <w:div w:id="68617708">
                  <w:marLeft w:val="600"/>
                  <w:marRight w:val="0"/>
                  <w:marTop w:val="0"/>
                  <w:marBottom w:val="0"/>
                  <w:divBdr>
                    <w:top w:val="none" w:sz="0" w:space="0" w:color="auto"/>
                    <w:left w:val="none" w:sz="0" w:space="0" w:color="auto"/>
                    <w:bottom w:val="none" w:sz="0" w:space="0" w:color="auto"/>
                    <w:right w:val="none" w:sz="0" w:space="0" w:color="auto"/>
                  </w:divBdr>
                </w:div>
                <w:div w:id="872887667">
                  <w:marLeft w:val="1200"/>
                  <w:marRight w:val="0"/>
                  <w:marTop w:val="0"/>
                  <w:marBottom w:val="0"/>
                  <w:divBdr>
                    <w:top w:val="none" w:sz="0" w:space="0" w:color="auto"/>
                    <w:left w:val="none" w:sz="0" w:space="0" w:color="auto"/>
                    <w:bottom w:val="none" w:sz="0" w:space="0" w:color="auto"/>
                    <w:right w:val="none" w:sz="0" w:space="0" w:color="auto"/>
                  </w:divBdr>
                </w:div>
                <w:div w:id="334571805">
                  <w:marLeft w:val="1200"/>
                  <w:marRight w:val="0"/>
                  <w:marTop w:val="0"/>
                  <w:marBottom w:val="0"/>
                  <w:divBdr>
                    <w:top w:val="none" w:sz="0" w:space="0" w:color="auto"/>
                    <w:left w:val="none" w:sz="0" w:space="0" w:color="auto"/>
                    <w:bottom w:val="none" w:sz="0" w:space="0" w:color="auto"/>
                    <w:right w:val="none" w:sz="0" w:space="0" w:color="auto"/>
                  </w:divBdr>
                </w:div>
                <w:div w:id="1277247745">
                  <w:marLeft w:val="1200"/>
                  <w:marRight w:val="0"/>
                  <w:marTop w:val="0"/>
                  <w:marBottom w:val="0"/>
                  <w:divBdr>
                    <w:top w:val="none" w:sz="0" w:space="0" w:color="auto"/>
                    <w:left w:val="none" w:sz="0" w:space="0" w:color="auto"/>
                    <w:bottom w:val="none" w:sz="0" w:space="0" w:color="auto"/>
                    <w:right w:val="none" w:sz="0" w:space="0" w:color="auto"/>
                  </w:divBdr>
                </w:div>
                <w:div w:id="1332178842">
                  <w:marLeft w:val="1200"/>
                  <w:marRight w:val="0"/>
                  <w:marTop w:val="0"/>
                  <w:marBottom w:val="0"/>
                  <w:divBdr>
                    <w:top w:val="none" w:sz="0" w:space="0" w:color="auto"/>
                    <w:left w:val="none" w:sz="0" w:space="0" w:color="auto"/>
                    <w:bottom w:val="none" w:sz="0" w:space="0" w:color="auto"/>
                    <w:right w:val="none" w:sz="0" w:space="0" w:color="auto"/>
                  </w:divBdr>
                </w:div>
                <w:div w:id="22102187">
                  <w:marLeft w:val="1200"/>
                  <w:marRight w:val="0"/>
                  <w:marTop w:val="0"/>
                  <w:marBottom w:val="0"/>
                  <w:divBdr>
                    <w:top w:val="none" w:sz="0" w:space="0" w:color="auto"/>
                    <w:left w:val="none" w:sz="0" w:space="0" w:color="auto"/>
                    <w:bottom w:val="none" w:sz="0" w:space="0" w:color="auto"/>
                    <w:right w:val="none" w:sz="0" w:space="0" w:color="auto"/>
                  </w:divBdr>
                </w:div>
                <w:div w:id="1833331821">
                  <w:marLeft w:val="1200"/>
                  <w:marRight w:val="0"/>
                  <w:marTop w:val="0"/>
                  <w:marBottom w:val="0"/>
                  <w:divBdr>
                    <w:top w:val="none" w:sz="0" w:space="0" w:color="auto"/>
                    <w:left w:val="none" w:sz="0" w:space="0" w:color="auto"/>
                    <w:bottom w:val="none" w:sz="0" w:space="0" w:color="auto"/>
                    <w:right w:val="none" w:sz="0" w:space="0" w:color="auto"/>
                  </w:divBdr>
                </w:div>
                <w:div w:id="891890332">
                  <w:marLeft w:val="1200"/>
                  <w:marRight w:val="0"/>
                  <w:marTop w:val="0"/>
                  <w:marBottom w:val="0"/>
                  <w:divBdr>
                    <w:top w:val="none" w:sz="0" w:space="0" w:color="auto"/>
                    <w:left w:val="none" w:sz="0" w:space="0" w:color="auto"/>
                    <w:bottom w:val="none" w:sz="0" w:space="0" w:color="auto"/>
                    <w:right w:val="none" w:sz="0" w:space="0" w:color="auto"/>
                  </w:divBdr>
                </w:div>
                <w:div w:id="903490980">
                  <w:marLeft w:val="1200"/>
                  <w:marRight w:val="0"/>
                  <w:marTop w:val="0"/>
                  <w:marBottom w:val="0"/>
                  <w:divBdr>
                    <w:top w:val="none" w:sz="0" w:space="0" w:color="auto"/>
                    <w:left w:val="none" w:sz="0" w:space="0" w:color="auto"/>
                    <w:bottom w:val="none" w:sz="0" w:space="0" w:color="auto"/>
                    <w:right w:val="none" w:sz="0" w:space="0" w:color="auto"/>
                  </w:divBdr>
                </w:div>
                <w:div w:id="57898789">
                  <w:marLeft w:val="600"/>
                  <w:marRight w:val="0"/>
                  <w:marTop w:val="0"/>
                  <w:marBottom w:val="0"/>
                  <w:divBdr>
                    <w:top w:val="none" w:sz="0" w:space="0" w:color="auto"/>
                    <w:left w:val="none" w:sz="0" w:space="0" w:color="auto"/>
                    <w:bottom w:val="none" w:sz="0" w:space="0" w:color="auto"/>
                    <w:right w:val="none" w:sz="0" w:space="0" w:color="auto"/>
                  </w:divBdr>
                </w:div>
                <w:div w:id="56827549">
                  <w:marLeft w:val="600"/>
                  <w:marRight w:val="0"/>
                  <w:marTop w:val="0"/>
                  <w:marBottom w:val="0"/>
                  <w:divBdr>
                    <w:top w:val="none" w:sz="0" w:space="0" w:color="auto"/>
                    <w:left w:val="none" w:sz="0" w:space="0" w:color="auto"/>
                    <w:bottom w:val="none" w:sz="0" w:space="0" w:color="auto"/>
                    <w:right w:val="none" w:sz="0" w:space="0" w:color="auto"/>
                  </w:divBdr>
                </w:div>
                <w:div w:id="2128890605">
                  <w:marLeft w:val="600"/>
                  <w:marRight w:val="0"/>
                  <w:marTop w:val="0"/>
                  <w:marBottom w:val="0"/>
                  <w:divBdr>
                    <w:top w:val="none" w:sz="0" w:space="0" w:color="auto"/>
                    <w:left w:val="none" w:sz="0" w:space="0" w:color="auto"/>
                    <w:bottom w:val="none" w:sz="0" w:space="0" w:color="auto"/>
                    <w:right w:val="none" w:sz="0" w:space="0" w:color="auto"/>
                  </w:divBdr>
                </w:div>
                <w:div w:id="2098671418">
                  <w:marLeft w:val="0"/>
                  <w:marRight w:val="0"/>
                  <w:marTop w:val="0"/>
                  <w:marBottom w:val="0"/>
                  <w:divBdr>
                    <w:top w:val="none" w:sz="0" w:space="0" w:color="auto"/>
                    <w:left w:val="none" w:sz="0" w:space="0" w:color="auto"/>
                    <w:bottom w:val="none" w:sz="0" w:space="0" w:color="auto"/>
                    <w:right w:val="none" w:sz="0" w:space="0" w:color="auto"/>
                  </w:divBdr>
                </w:div>
                <w:div w:id="1670212429">
                  <w:marLeft w:val="0"/>
                  <w:marRight w:val="0"/>
                  <w:marTop w:val="0"/>
                  <w:marBottom w:val="0"/>
                  <w:divBdr>
                    <w:top w:val="none" w:sz="0" w:space="0" w:color="auto"/>
                    <w:left w:val="none" w:sz="0" w:space="0" w:color="auto"/>
                    <w:bottom w:val="none" w:sz="0" w:space="0" w:color="auto"/>
                    <w:right w:val="none" w:sz="0" w:space="0" w:color="auto"/>
                  </w:divBdr>
                </w:div>
                <w:div w:id="269238490">
                  <w:marLeft w:val="0"/>
                  <w:marRight w:val="0"/>
                  <w:marTop w:val="0"/>
                  <w:marBottom w:val="0"/>
                  <w:divBdr>
                    <w:top w:val="none" w:sz="0" w:space="0" w:color="auto"/>
                    <w:left w:val="none" w:sz="0" w:space="0" w:color="auto"/>
                    <w:bottom w:val="none" w:sz="0" w:space="0" w:color="auto"/>
                    <w:right w:val="none" w:sz="0" w:space="0" w:color="auto"/>
                  </w:divBdr>
                </w:div>
                <w:div w:id="2139453076">
                  <w:marLeft w:val="0"/>
                  <w:marRight w:val="0"/>
                  <w:marTop w:val="0"/>
                  <w:marBottom w:val="0"/>
                  <w:divBdr>
                    <w:top w:val="none" w:sz="0" w:space="0" w:color="auto"/>
                    <w:left w:val="none" w:sz="0" w:space="0" w:color="auto"/>
                    <w:bottom w:val="none" w:sz="0" w:space="0" w:color="auto"/>
                    <w:right w:val="none" w:sz="0" w:space="0" w:color="auto"/>
                  </w:divBdr>
                </w:div>
                <w:div w:id="1174344368">
                  <w:marLeft w:val="0"/>
                  <w:marRight w:val="0"/>
                  <w:marTop w:val="0"/>
                  <w:marBottom w:val="0"/>
                  <w:divBdr>
                    <w:top w:val="none" w:sz="0" w:space="0" w:color="auto"/>
                    <w:left w:val="none" w:sz="0" w:space="0" w:color="auto"/>
                    <w:bottom w:val="none" w:sz="0" w:space="0" w:color="auto"/>
                    <w:right w:val="none" w:sz="0" w:space="0" w:color="auto"/>
                  </w:divBdr>
                </w:div>
                <w:div w:id="1947275763">
                  <w:marLeft w:val="0"/>
                  <w:marRight w:val="0"/>
                  <w:marTop w:val="0"/>
                  <w:marBottom w:val="0"/>
                  <w:divBdr>
                    <w:top w:val="none" w:sz="0" w:space="0" w:color="auto"/>
                    <w:left w:val="none" w:sz="0" w:space="0" w:color="auto"/>
                    <w:bottom w:val="none" w:sz="0" w:space="0" w:color="auto"/>
                    <w:right w:val="none" w:sz="0" w:space="0" w:color="auto"/>
                  </w:divBdr>
                </w:div>
                <w:div w:id="566184252">
                  <w:marLeft w:val="0"/>
                  <w:marRight w:val="0"/>
                  <w:marTop w:val="0"/>
                  <w:marBottom w:val="0"/>
                  <w:divBdr>
                    <w:top w:val="none" w:sz="0" w:space="0" w:color="auto"/>
                    <w:left w:val="none" w:sz="0" w:space="0" w:color="auto"/>
                    <w:bottom w:val="none" w:sz="0" w:space="0" w:color="auto"/>
                    <w:right w:val="none" w:sz="0" w:space="0" w:color="auto"/>
                  </w:divBdr>
                </w:div>
                <w:div w:id="766074896">
                  <w:marLeft w:val="0"/>
                  <w:marRight w:val="0"/>
                  <w:marTop w:val="0"/>
                  <w:marBottom w:val="0"/>
                  <w:divBdr>
                    <w:top w:val="none" w:sz="0" w:space="0" w:color="auto"/>
                    <w:left w:val="none" w:sz="0" w:space="0" w:color="auto"/>
                    <w:bottom w:val="none" w:sz="0" w:space="0" w:color="auto"/>
                    <w:right w:val="none" w:sz="0" w:space="0" w:color="auto"/>
                  </w:divBdr>
                </w:div>
                <w:div w:id="1738475591">
                  <w:marLeft w:val="0"/>
                  <w:marRight w:val="0"/>
                  <w:marTop w:val="0"/>
                  <w:marBottom w:val="0"/>
                  <w:divBdr>
                    <w:top w:val="none" w:sz="0" w:space="0" w:color="auto"/>
                    <w:left w:val="none" w:sz="0" w:space="0" w:color="auto"/>
                    <w:bottom w:val="none" w:sz="0" w:space="0" w:color="auto"/>
                    <w:right w:val="none" w:sz="0" w:space="0" w:color="auto"/>
                  </w:divBdr>
                </w:div>
                <w:div w:id="523254368">
                  <w:marLeft w:val="0"/>
                  <w:marRight w:val="0"/>
                  <w:marTop w:val="0"/>
                  <w:marBottom w:val="0"/>
                  <w:divBdr>
                    <w:top w:val="none" w:sz="0" w:space="0" w:color="auto"/>
                    <w:left w:val="none" w:sz="0" w:space="0" w:color="auto"/>
                    <w:bottom w:val="none" w:sz="0" w:space="0" w:color="auto"/>
                    <w:right w:val="none" w:sz="0" w:space="0" w:color="auto"/>
                  </w:divBdr>
                </w:div>
                <w:div w:id="31805346">
                  <w:marLeft w:val="0"/>
                  <w:marRight w:val="0"/>
                  <w:marTop w:val="0"/>
                  <w:marBottom w:val="0"/>
                  <w:divBdr>
                    <w:top w:val="none" w:sz="0" w:space="0" w:color="auto"/>
                    <w:left w:val="none" w:sz="0" w:space="0" w:color="auto"/>
                    <w:bottom w:val="none" w:sz="0" w:space="0" w:color="auto"/>
                    <w:right w:val="none" w:sz="0" w:space="0" w:color="auto"/>
                  </w:divBdr>
                </w:div>
                <w:div w:id="254481286">
                  <w:marLeft w:val="0"/>
                  <w:marRight w:val="0"/>
                  <w:marTop w:val="0"/>
                  <w:marBottom w:val="0"/>
                  <w:divBdr>
                    <w:top w:val="none" w:sz="0" w:space="0" w:color="auto"/>
                    <w:left w:val="none" w:sz="0" w:space="0" w:color="auto"/>
                    <w:bottom w:val="none" w:sz="0" w:space="0" w:color="auto"/>
                    <w:right w:val="none" w:sz="0" w:space="0" w:color="auto"/>
                  </w:divBdr>
                </w:div>
                <w:div w:id="426851125">
                  <w:marLeft w:val="0"/>
                  <w:marRight w:val="0"/>
                  <w:marTop w:val="0"/>
                  <w:marBottom w:val="0"/>
                  <w:divBdr>
                    <w:top w:val="none" w:sz="0" w:space="0" w:color="auto"/>
                    <w:left w:val="none" w:sz="0" w:space="0" w:color="auto"/>
                    <w:bottom w:val="none" w:sz="0" w:space="0" w:color="auto"/>
                    <w:right w:val="none" w:sz="0" w:space="0" w:color="auto"/>
                  </w:divBdr>
                </w:div>
                <w:div w:id="1993101161">
                  <w:marLeft w:val="0"/>
                  <w:marRight w:val="0"/>
                  <w:marTop w:val="0"/>
                  <w:marBottom w:val="0"/>
                  <w:divBdr>
                    <w:top w:val="none" w:sz="0" w:space="0" w:color="auto"/>
                    <w:left w:val="none" w:sz="0" w:space="0" w:color="auto"/>
                    <w:bottom w:val="none" w:sz="0" w:space="0" w:color="auto"/>
                    <w:right w:val="none" w:sz="0" w:space="0" w:color="auto"/>
                  </w:divBdr>
                </w:div>
                <w:div w:id="470826716">
                  <w:marLeft w:val="0"/>
                  <w:marRight w:val="0"/>
                  <w:marTop w:val="0"/>
                  <w:marBottom w:val="0"/>
                  <w:divBdr>
                    <w:top w:val="none" w:sz="0" w:space="0" w:color="auto"/>
                    <w:left w:val="none" w:sz="0" w:space="0" w:color="auto"/>
                    <w:bottom w:val="none" w:sz="0" w:space="0" w:color="auto"/>
                    <w:right w:val="none" w:sz="0" w:space="0" w:color="auto"/>
                  </w:divBdr>
                </w:div>
                <w:div w:id="322855686">
                  <w:marLeft w:val="0"/>
                  <w:marRight w:val="0"/>
                  <w:marTop w:val="0"/>
                  <w:marBottom w:val="0"/>
                  <w:divBdr>
                    <w:top w:val="none" w:sz="0" w:space="0" w:color="auto"/>
                    <w:left w:val="none" w:sz="0" w:space="0" w:color="auto"/>
                    <w:bottom w:val="none" w:sz="0" w:space="0" w:color="auto"/>
                    <w:right w:val="none" w:sz="0" w:space="0" w:color="auto"/>
                  </w:divBdr>
                </w:div>
                <w:div w:id="2105876629">
                  <w:marLeft w:val="0"/>
                  <w:marRight w:val="0"/>
                  <w:marTop w:val="0"/>
                  <w:marBottom w:val="0"/>
                  <w:divBdr>
                    <w:top w:val="none" w:sz="0" w:space="0" w:color="auto"/>
                    <w:left w:val="none" w:sz="0" w:space="0" w:color="auto"/>
                    <w:bottom w:val="none" w:sz="0" w:space="0" w:color="auto"/>
                    <w:right w:val="none" w:sz="0" w:space="0" w:color="auto"/>
                  </w:divBdr>
                </w:div>
                <w:div w:id="116918891">
                  <w:marLeft w:val="0"/>
                  <w:marRight w:val="0"/>
                  <w:marTop w:val="0"/>
                  <w:marBottom w:val="0"/>
                  <w:divBdr>
                    <w:top w:val="none" w:sz="0" w:space="0" w:color="auto"/>
                    <w:left w:val="none" w:sz="0" w:space="0" w:color="auto"/>
                    <w:bottom w:val="none" w:sz="0" w:space="0" w:color="auto"/>
                    <w:right w:val="none" w:sz="0" w:space="0" w:color="auto"/>
                  </w:divBdr>
                </w:div>
                <w:div w:id="920790993">
                  <w:marLeft w:val="0"/>
                  <w:marRight w:val="0"/>
                  <w:marTop w:val="0"/>
                  <w:marBottom w:val="0"/>
                  <w:divBdr>
                    <w:top w:val="none" w:sz="0" w:space="0" w:color="auto"/>
                    <w:left w:val="none" w:sz="0" w:space="0" w:color="auto"/>
                    <w:bottom w:val="none" w:sz="0" w:space="0" w:color="auto"/>
                    <w:right w:val="none" w:sz="0" w:space="0" w:color="auto"/>
                  </w:divBdr>
                </w:div>
                <w:div w:id="206065982">
                  <w:marLeft w:val="0"/>
                  <w:marRight w:val="0"/>
                  <w:marTop w:val="0"/>
                  <w:marBottom w:val="0"/>
                  <w:divBdr>
                    <w:top w:val="none" w:sz="0" w:space="0" w:color="auto"/>
                    <w:left w:val="none" w:sz="0" w:space="0" w:color="auto"/>
                    <w:bottom w:val="none" w:sz="0" w:space="0" w:color="auto"/>
                    <w:right w:val="none" w:sz="0" w:space="0" w:color="auto"/>
                  </w:divBdr>
                </w:div>
                <w:div w:id="1399093131">
                  <w:marLeft w:val="0"/>
                  <w:marRight w:val="0"/>
                  <w:marTop w:val="0"/>
                  <w:marBottom w:val="0"/>
                  <w:divBdr>
                    <w:top w:val="none" w:sz="0" w:space="0" w:color="auto"/>
                    <w:left w:val="none" w:sz="0" w:space="0" w:color="auto"/>
                    <w:bottom w:val="none" w:sz="0" w:space="0" w:color="auto"/>
                    <w:right w:val="none" w:sz="0" w:space="0" w:color="auto"/>
                  </w:divBdr>
                </w:div>
                <w:div w:id="1072854067">
                  <w:marLeft w:val="0"/>
                  <w:marRight w:val="0"/>
                  <w:marTop w:val="0"/>
                  <w:marBottom w:val="0"/>
                  <w:divBdr>
                    <w:top w:val="none" w:sz="0" w:space="0" w:color="auto"/>
                    <w:left w:val="none" w:sz="0" w:space="0" w:color="auto"/>
                    <w:bottom w:val="none" w:sz="0" w:space="0" w:color="auto"/>
                    <w:right w:val="none" w:sz="0" w:space="0" w:color="auto"/>
                  </w:divBdr>
                </w:div>
                <w:div w:id="1896309486">
                  <w:marLeft w:val="0"/>
                  <w:marRight w:val="0"/>
                  <w:marTop w:val="0"/>
                  <w:marBottom w:val="0"/>
                  <w:divBdr>
                    <w:top w:val="none" w:sz="0" w:space="0" w:color="auto"/>
                    <w:left w:val="none" w:sz="0" w:space="0" w:color="auto"/>
                    <w:bottom w:val="none" w:sz="0" w:space="0" w:color="auto"/>
                    <w:right w:val="none" w:sz="0" w:space="0" w:color="auto"/>
                  </w:divBdr>
                </w:div>
                <w:div w:id="1635787771">
                  <w:marLeft w:val="0"/>
                  <w:marRight w:val="0"/>
                  <w:marTop w:val="0"/>
                  <w:marBottom w:val="0"/>
                  <w:divBdr>
                    <w:top w:val="none" w:sz="0" w:space="0" w:color="auto"/>
                    <w:left w:val="none" w:sz="0" w:space="0" w:color="auto"/>
                    <w:bottom w:val="none" w:sz="0" w:space="0" w:color="auto"/>
                    <w:right w:val="none" w:sz="0" w:space="0" w:color="auto"/>
                  </w:divBdr>
                </w:div>
                <w:div w:id="2031642595">
                  <w:marLeft w:val="0"/>
                  <w:marRight w:val="0"/>
                  <w:marTop w:val="0"/>
                  <w:marBottom w:val="0"/>
                  <w:divBdr>
                    <w:top w:val="none" w:sz="0" w:space="0" w:color="auto"/>
                    <w:left w:val="none" w:sz="0" w:space="0" w:color="auto"/>
                    <w:bottom w:val="none" w:sz="0" w:space="0" w:color="auto"/>
                    <w:right w:val="none" w:sz="0" w:space="0" w:color="auto"/>
                  </w:divBdr>
                </w:div>
                <w:div w:id="569581840">
                  <w:marLeft w:val="0"/>
                  <w:marRight w:val="0"/>
                  <w:marTop w:val="0"/>
                  <w:marBottom w:val="0"/>
                  <w:divBdr>
                    <w:top w:val="none" w:sz="0" w:space="0" w:color="auto"/>
                    <w:left w:val="none" w:sz="0" w:space="0" w:color="auto"/>
                    <w:bottom w:val="none" w:sz="0" w:space="0" w:color="auto"/>
                    <w:right w:val="none" w:sz="0" w:space="0" w:color="auto"/>
                  </w:divBdr>
                </w:div>
                <w:div w:id="2101439786">
                  <w:marLeft w:val="0"/>
                  <w:marRight w:val="0"/>
                  <w:marTop w:val="0"/>
                  <w:marBottom w:val="0"/>
                  <w:divBdr>
                    <w:top w:val="none" w:sz="0" w:space="0" w:color="auto"/>
                    <w:left w:val="none" w:sz="0" w:space="0" w:color="auto"/>
                    <w:bottom w:val="none" w:sz="0" w:space="0" w:color="auto"/>
                    <w:right w:val="none" w:sz="0" w:space="0" w:color="auto"/>
                  </w:divBdr>
                </w:div>
                <w:div w:id="413750034">
                  <w:marLeft w:val="0"/>
                  <w:marRight w:val="0"/>
                  <w:marTop w:val="0"/>
                  <w:marBottom w:val="0"/>
                  <w:divBdr>
                    <w:top w:val="none" w:sz="0" w:space="0" w:color="auto"/>
                    <w:left w:val="none" w:sz="0" w:space="0" w:color="auto"/>
                    <w:bottom w:val="none" w:sz="0" w:space="0" w:color="auto"/>
                    <w:right w:val="none" w:sz="0" w:space="0" w:color="auto"/>
                  </w:divBdr>
                </w:div>
                <w:div w:id="63333399">
                  <w:marLeft w:val="0"/>
                  <w:marRight w:val="0"/>
                  <w:marTop w:val="0"/>
                  <w:marBottom w:val="0"/>
                  <w:divBdr>
                    <w:top w:val="none" w:sz="0" w:space="0" w:color="auto"/>
                    <w:left w:val="none" w:sz="0" w:space="0" w:color="auto"/>
                    <w:bottom w:val="none" w:sz="0" w:space="0" w:color="auto"/>
                    <w:right w:val="none" w:sz="0" w:space="0" w:color="auto"/>
                  </w:divBdr>
                </w:div>
                <w:div w:id="1646541727">
                  <w:marLeft w:val="0"/>
                  <w:marRight w:val="0"/>
                  <w:marTop w:val="0"/>
                  <w:marBottom w:val="0"/>
                  <w:divBdr>
                    <w:top w:val="none" w:sz="0" w:space="0" w:color="auto"/>
                    <w:left w:val="none" w:sz="0" w:space="0" w:color="auto"/>
                    <w:bottom w:val="none" w:sz="0" w:space="0" w:color="auto"/>
                    <w:right w:val="none" w:sz="0" w:space="0" w:color="auto"/>
                  </w:divBdr>
                </w:div>
                <w:div w:id="1569923758">
                  <w:marLeft w:val="0"/>
                  <w:marRight w:val="0"/>
                  <w:marTop w:val="0"/>
                  <w:marBottom w:val="0"/>
                  <w:divBdr>
                    <w:top w:val="none" w:sz="0" w:space="0" w:color="auto"/>
                    <w:left w:val="none" w:sz="0" w:space="0" w:color="auto"/>
                    <w:bottom w:val="none" w:sz="0" w:space="0" w:color="auto"/>
                    <w:right w:val="none" w:sz="0" w:space="0" w:color="auto"/>
                  </w:divBdr>
                </w:div>
                <w:div w:id="1989285132">
                  <w:marLeft w:val="0"/>
                  <w:marRight w:val="0"/>
                  <w:marTop w:val="0"/>
                  <w:marBottom w:val="0"/>
                  <w:divBdr>
                    <w:top w:val="none" w:sz="0" w:space="0" w:color="auto"/>
                    <w:left w:val="none" w:sz="0" w:space="0" w:color="auto"/>
                    <w:bottom w:val="none" w:sz="0" w:space="0" w:color="auto"/>
                    <w:right w:val="none" w:sz="0" w:space="0" w:color="auto"/>
                  </w:divBdr>
                </w:div>
                <w:div w:id="56245719">
                  <w:marLeft w:val="0"/>
                  <w:marRight w:val="0"/>
                  <w:marTop w:val="0"/>
                  <w:marBottom w:val="0"/>
                  <w:divBdr>
                    <w:top w:val="none" w:sz="0" w:space="0" w:color="auto"/>
                    <w:left w:val="none" w:sz="0" w:space="0" w:color="auto"/>
                    <w:bottom w:val="none" w:sz="0" w:space="0" w:color="auto"/>
                    <w:right w:val="none" w:sz="0" w:space="0" w:color="auto"/>
                  </w:divBdr>
                </w:div>
                <w:div w:id="1824079299">
                  <w:marLeft w:val="0"/>
                  <w:marRight w:val="0"/>
                  <w:marTop w:val="0"/>
                  <w:marBottom w:val="0"/>
                  <w:divBdr>
                    <w:top w:val="none" w:sz="0" w:space="0" w:color="auto"/>
                    <w:left w:val="none" w:sz="0" w:space="0" w:color="auto"/>
                    <w:bottom w:val="none" w:sz="0" w:space="0" w:color="auto"/>
                    <w:right w:val="none" w:sz="0" w:space="0" w:color="auto"/>
                  </w:divBdr>
                </w:div>
                <w:div w:id="91367217">
                  <w:marLeft w:val="0"/>
                  <w:marRight w:val="0"/>
                  <w:marTop w:val="0"/>
                  <w:marBottom w:val="0"/>
                  <w:divBdr>
                    <w:top w:val="none" w:sz="0" w:space="0" w:color="auto"/>
                    <w:left w:val="none" w:sz="0" w:space="0" w:color="auto"/>
                    <w:bottom w:val="none" w:sz="0" w:space="0" w:color="auto"/>
                    <w:right w:val="none" w:sz="0" w:space="0" w:color="auto"/>
                  </w:divBdr>
                </w:div>
                <w:div w:id="491678564">
                  <w:marLeft w:val="0"/>
                  <w:marRight w:val="0"/>
                  <w:marTop w:val="0"/>
                  <w:marBottom w:val="0"/>
                  <w:divBdr>
                    <w:top w:val="none" w:sz="0" w:space="0" w:color="auto"/>
                    <w:left w:val="none" w:sz="0" w:space="0" w:color="auto"/>
                    <w:bottom w:val="none" w:sz="0" w:space="0" w:color="auto"/>
                    <w:right w:val="none" w:sz="0" w:space="0" w:color="auto"/>
                  </w:divBdr>
                </w:div>
                <w:div w:id="1964923534">
                  <w:marLeft w:val="0"/>
                  <w:marRight w:val="0"/>
                  <w:marTop w:val="0"/>
                  <w:marBottom w:val="0"/>
                  <w:divBdr>
                    <w:top w:val="none" w:sz="0" w:space="0" w:color="auto"/>
                    <w:left w:val="none" w:sz="0" w:space="0" w:color="auto"/>
                    <w:bottom w:val="none" w:sz="0" w:space="0" w:color="auto"/>
                    <w:right w:val="none" w:sz="0" w:space="0" w:color="auto"/>
                  </w:divBdr>
                </w:div>
                <w:div w:id="184025269">
                  <w:marLeft w:val="0"/>
                  <w:marRight w:val="0"/>
                  <w:marTop w:val="0"/>
                  <w:marBottom w:val="0"/>
                  <w:divBdr>
                    <w:top w:val="none" w:sz="0" w:space="0" w:color="auto"/>
                    <w:left w:val="none" w:sz="0" w:space="0" w:color="auto"/>
                    <w:bottom w:val="none" w:sz="0" w:space="0" w:color="auto"/>
                    <w:right w:val="none" w:sz="0" w:space="0" w:color="auto"/>
                  </w:divBdr>
                </w:div>
                <w:div w:id="858590513">
                  <w:marLeft w:val="0"/>
                  <w:marRight w:val="0"/>
                  <w:marTop w:val="0"/>
                  <w:marBottom w:val="0"/>
                  <w:divBdr>
                    <w:top w:val="none" w:sz="0" w:space="0" w:color="auto"/>
                    <w:left w:val="none" w:sz="0" w:space="0" w:color="auto"/>
                    <w:bottom w:val="none" w:sz="0" w:space="0" w:color="auto"/>
                    <w:right w:val="none" w:sz="0" w:space="0" w:color="auto"/>
                  </w:divBdr>
                </w:div>
                <w:div w:id="553202475">
                  <w:marLeft w:val="0"/>
                  <w:marRight w:val="0"/>
                  <w:marTop w:val="0"/>
                  <w:marBottom w:val="0"/>
                  <w:divBdr>
                    <w:top w:val="none" w:sz="0" w:space="0" w:color="auto"/>
                    <w:left w:val="none" w:sz="0" w:space="0" w:color="auto"/>
                    <w:bottom w:val="none" w:sz="0" w:space="0" w:color="auto"/>
                    <w:right w:val="none" w:sz="0" w:space="0" w:color="auto"/>
                  </w:divBdr>
                </w:div>
                <w:div w:id="354498017">
                  <w:marLeft w:val="0"/>
                  <w:marRight w:val="0"/>
                  <w:marTop w:val="0"/>
                  <w:marBottom w:val="0"/>
                  <w:divBdr>
                    <w:top w:val="none" w:sz="0" w:space="0" w:color="auto"/>
                    <w:left w:val="none" w:sz="0" w:space="0" w:color="auto"/>
                    <w:bottom w:val="none" w:sz="0" w:space="0" w:color="auto"/>
                    <w:right w:val="none" w:sz="0" w:space="0" w:color="auto"/>
                  </w:divBdr>
                </w:div>
                <w:div w:id="348989467">
                  <w:marLeft w:val="0"/>
                  <w:marRight w:val="0"/>
                  <w:marTop w:val="0"/>
                  <w:marBottom w:val="0"/>
                  <w:divBdr>
                    <w:top w:val="none" w:sz="0" w:space="0" w:color="auto"/>
                    <w:left w:val="none" w:sz="0" w:space="0" w:color="auto"/>
                    <w:bottom w:val="none" w:sz="0" w:space="0" w:color="auto"/>
                    <w:right w:val="none" w:sz="0" w:space="0" w:color="auto"/>
                  </w:divBdr>
                </w:div>
                <w:div w:id="558788262">
                  <w:marLeft w:val="0"/>
                  <w:marRight w:val="0"/>
                  <w:marTop w:val="0"/>
                  <w:marBottom w:val="0"/>
                  <w:divBdr>
                    <w:top w:val="none" w:sz="0" w:space="0" w:color="auto"/>
                    <w:left w:val="none" w:sz="0" w:space="0" w:color="auto"/>
                    <w:bottom w:val="none" w:sz="0" w:space="0" w:color="auto"/>
                    <w:right w:val="none" w:sz="0" w:space="0" w:color="auto"/>
                  </w:divBdr>
                </w:div>
                <w:div w:id="298189703">
                  <w:marLeft w:val="0"/>
                  <w:marRight w:val="0"/>
                  <w:marTop w:val="0"/>
                  <w:marBottom w:val="0"/>
                  <w:divBdr>
                    <w:top w:val="none" w:sz="0" w:space="0" w:color="auto"/>
                    <w:left w:val="none" w:sz="0" w:space="0" w:color="auto"/>
                    <w:bottom w:val="none" w:sz="0" w:space="0" w:color="auto"/>
                    <w:right w:val="none" w:sz="0" w:space="0" w:color="auto"/>
                  </w:divBdr>
                </w:div>
                <w:div w:id="1430349982">
                  <w:marLeft w:val="0"/>
                  <w:marRight w:val="0"/>
                  <w:marTop w:val="0"/>
                  <w:marBottom w:val="0"/>
                  <w:divBdr>
                    <w:top w:val="none" w:sz="0" w:space="0" w:color="auto"/>
                    <w:left w:val="none" w:sz="0" w:space="0" w:color="auto"/>
                    <w:bottom w:val="none" w:sz="0" w:space="0" w:color="auto"/>
                    <w:right w:val="none" w:sz="0" w:space="0" w:color="auto"/>
                  </w:divBdr>
                </w:div>
                <w:div w:id="195460806">
                  <w:marLeft w:val="0"/>
                  <w:marRight w:val="0"/>
                  <w:marTop w:val="0"/>
                  <w:marBottom w:val="0"/>
                  <w:divBdr>
                    <w:top w:val="none" w:sz="0" w:space="0" w:color="auto"/>
                    <w:left w:val="none" w:sz="0" w:space="0" w:color="auto"/>
                    <w:bottom w:val="none" w:sz="0" w:space="0" w:color="auto"/>
                    <w:right w:val="none" w:sz="0" w:space="0" w:color="auto"/>
                  </w:divBdr>
                </w:div>
                <w:div w:id="241766798">
                  <w:marLeft w:val="0"/>
                  <w:marRight w:val="0"/>
                  <w:marTop w:val="0"/>
                  <w:marBottom w:val="0"/>
                  <w:divBdr>
                    <w:top w:val="none" w:sz="0" w:space="0" w:color="auto"/>
                    <w:left w:val="none" w:sz="0" w:space="0" w:color="auto"/>
                    <w:bottom w:val="none" w:sz="0" w:space="0" w:color="auto"/>
                    <w:right w:val="none" w:sz="0" w:space="0" w:color="auto"/>
                  </w:divBdr>
                </w:div>
                <w:div w:id="2016179555">
                  <w:marLeft w:val="0"/>
                  <w:marRight w:val="0"/>
                  <w:marTop w:val="0"/>
                  <w:marBottom w:val="0"/>
                  <w:divBdr>
                    <w:top w:val="none" w:sz="0" w:space="0" w:color="auto"/>
                    <w:left w:val="none" w:sz="0" w:space="0" w:color="auto"/>
                    <w:bottom w:val="none" w:sz="0" w:space="0" w:color="auto"/>
                    <w:right w:val="none" w:sz="0" w:space="0" w:color="auto"/>
                  </w:divBdr>
                </w:div>
                <w:div w:id="13965286">
                  <w:marLeft w:val="0"/>
                  <w:marRight w:val="0"/>
                  <w:marTop w:val="0"/>
                  <w:marBottom w:val="0"/>
                  <w:divBdr>
                    <w:top w:val="none" w:sz="0" w:space="0" w:color="auto"/>
                    <w:left w:val="none" w:sz="0" w:space="0" w:color="auto"/>
                    <w:bottom w:val="none" w:sz="0" w:space="0" w:color="auto"/>
                    <w:right w:val="none" w:sz="0" w:space="0" w:color="auto"/>
                  </w:divBdr>
                </w:div>
                <w:div w:id="1437940222">
                  <w:marLeft w:val="0"/>
                  <w:marRight w:val="0"/>
                  <w:marTop w:val="0"/>
                  <w:marBottom w:val="0"/>
                  <w:divBdr>
                    <w:top w:val="none" w:sz="0" w:space="0" w:color="auto"/>
                    <w:left w:val="none" w:sz="0" w:space="0" w:color="auto"/>
                    <w:bottom w:val="none" w:sz="0" w:space="0" w:color="auto"/>
                    <w:right w:val="none" w:sz="0" w:space="0" w:color="auto"/>
                  </w:divBdr>
                </w:div>
                <w:div w:id="1818065979">
                  <w:marLeft w:val="0"/>
                  <w:marRight w:val="0"/>
                  <w:marTop w:val="0"/>
                  <w:marBottom w:val="0"/>
                  <w:divBdr>
                    <w:top w:val="none" w:sz="0" w:space="0" w:color="auto"/>
                    <w:left w:val="none" w:sz="0" w:space="0" w:color="auto"/>
                    <w:bottom w:val="none" w:sz="0" w:space="0" w:color="auto"/>
                    <w:right w:val="none" w:sz="0" w:space="0" w:color="auto"/>
                  </w:divBdr>
                </w:div>
                <w:div w:id="179273138">
                  <w:marLeft w:val="0"/>
                  <w:marRight w:val="0"/>
                  <w:marTop w:val="0"/>
                  <w:marBottom w:val="0"/>
                  <w:divBdr>
                    <w:top w:val="none" w:sz="0" w:space="0" w:color="auto"/>
                    <w:left w:val="none" w:sz="0" w:space="0" w:color="auto"/>
                    <w:bottom w:val="none" w:sz="0" w:space="0" w:color="auto"/>
                    <w:right w:val="none" w:sz="0" w:space="0" w:color="auto"/>
                  </w:divBdr>
                </w:div>
                <w:div w:id="985666505">
                  <w:marLeft w:val="0"/>
                  <w:marRight w:val="0"/>
                  <w:marTop w:val="0"/>
                  <w:marBottom w:val="0"/>
                  <w:divBdr>
                    <w:top w:val="none" w:sz="0" w:space="0" w:color="auto"/>
                    <w:left w:val="none" w:sz="0" w:space="0" w:color="auto"/>
                    <w:bottom w:val="none" w:sz="0" w:space="0" w:color="auto"/>
                    <w:right w:val="none" w:sz="0" w:space="0" w:color="auto"/>
                  </w:divBdr>
                </w:div>
                <w:div w:id="182791466">
                  <w:marLeft w:val="600"/>
                  <w:marRight w:val="0"/>
                  <w:marTop w:val="0"/>
                  <w:marBottom w:val="0"/>
                  <w:divBdr>
                    <w:top w:val="none" w:sz="0" w:space="0" w:color="auto"/>
                    <w:left w:val="none" w:sz="0" w:space="0" w:color="auto"/>
                    <w:bottom w:val="none" w:sz="0" w:space="0" w:color="auto"/>
                    <w:right w:val="none" w:sz="0" w:space="0" w:color="auto"/>
                  </w:divBdr>
                </w:div>
                <w:div w:id="947588973">
                  <w:marLeft w:val="600"/>
                  <w:marRight w:val="0"/>
                  <w:marTop w:val="0"/>
                  <w:marBottom w:val="0"/>
                  <w:divBdr>
                    <w:top w:val="none" w:sz="0" w:space="0" w:color="auto"/>
                    <w:left w:val="none" w:sz="0" w:space="0" w:color="auto"/>
                    <w:bottom w:val="none" w:sz="0" w:space="0" w:color="auto"/>
                    <w:right w:val="none" w:sz="0" w:space="0" w:color="auto"/>
                  </w:divBdr>
                </w:div>
                <w:div w:id="1331955227">
                  <w:marLeft w:val="600"/>
                  <w:marRight w:val="0"/>
                  <w:marTop w:val="0"/>
                  <w:marBottom w:val="0"/>
                  <w:divBdr>
                    <w:top w:val="none" w:sz="0" w:space="0" w:color="auto"/>
                    <w:left w:val="none" w:sz="0" w:space="0" w:color="auto"/>
                    <w:bottom w:val="none" w:sz="0" w:space="0" w:color="auto"/>
                    <w:right w:val="none" w:sz="0" w:space="0" w:color="auto"/>
                  </w:divBdr>
                </w:div>
                <w:div w:id="1142112479">
                  <w:marLeft w:val="600"/>
                  <w:marRight w:val="0"/>
                  <w:marTop w:val="0"/>
                  <w:marBottom w:val="0"/>
                  <w:divBdr>
                    <w:top w:val="none" w:sz="0" w:space="0" w:color="auto"/>
                    <w:left w:val="none" w:sz="0" w:space="0" w:color="auto"/>
                    <w:bottom w:val="none" w:sz="0" w:space="0" w:color="auto"/>
                    <w:right w:val="none" w:sz="0" w:space="0" w:color="auto"/>
                  </w:divBdr>
                </w:div>
                <w:div w:id="1476991383">
                  <w:marLeft w:val="600"/>
                  <w:marRight w:val="0"/>
                  <w:marTop w:val="0"/>
                  <w:marBottom w:val="0"/>
                  <w:divBdr>
                    <w:top w:val="none" w:sz="0" w:space="0" w:color="auto"/>
                    <w:left w:val="none" w:sz="0" w:space="0" w:color="auto"/>
                    <w:bottom w:val="none" w:sz="0" w:space="0" w:color="auto"/>
                    <w:right w:val="none" w:sz="0" w:space="0" w:color="auto"/>
                  </w:divBdr>
                </w:div>
                <w:div w:id="969096310">
                  <w:marLeft w:val="600"/>
                  <w:marRight w:val="0"/>
                  <w:marTop w:val="0"/>
                  <w:marBottom w:val="0"/>
                  <w:divBdr>
                    <w:top w:val="none" w:sz="0" w:space="0" w:color="auto"/>
                    <w:left w:val="none" w:sz="0" w:space="0" w:color="auto"/>
                    <w:bottom w:val="none" w:sz="0" w:space="0" w:color="auto"/>
                    <w:right w:val="none" w:sz="0" w:space="0" w:color="auto"/>
                  </w:divBdr>
                </w:div>
                <w:div w:id="168179873">
                  <w:marLeft w:val="600"/>
                  <w:marRight w:val="0"/>
                  <w:marTop w:val="0"/>
                  <w:marBottom w:val="0"/>
                  <w:divBdr>
                    <w:top w:val="none" w:sz="0" w:space="0" w:color="auto"/>
                    <w:left w:val="none" w:sz="0" w:space="0" w:color="auto"/>
                    <w:bottom w:val="none" w:sz="0" w:space="0" w:color="auto"/>
                    <w:right w:val="none" w:sz="0" w:space="0" w:color="auto"/>
                  </w:divBdr>
                </w:div>
                <w:div w:id="283312621">
                  <w:marLeft w:val="600"/>
                  <w:marRight w:val="0"/>
                  <w:marTop w:val="0"/>
                  <w:marBottom w:val="0"/>
                  <w:divBdr>
                    <w:top w:val="none" w:sz="0" w:space="0" w:color="auto"/>
                    <w:left w:val="none" w:sz="0" w:space="0" w:color="auto"/>
                    <w:bottom w:val="none" w:sz="0" w:space="0" w:color="auto"/>
                    <w:right w:val="none" w:sz="0" w:space="0" w:color="auto"/>
                  </w:divBdr>
                </w:div>
                <w:div w:id="1510365907">
                  <w:marLeft w:val="600"/>
                  <w:marRight w:val="0"/>
                  <w:marTop w:val="0"/>
                  <w:marBottom w:val="0"/>
                  <w:divBdr>
                    <w:top w:val="none" w:sz="0" w:space="0" w:color="auto"/>
                    <w:left w:val="none" w:sz="0" w:space="0" w:color="auto"/>
                    <w:bottom w:val="none" w:sz="0" w:space="0" w:color="auto"/>
                    <w:right w:val="none" w:sz="0" w:space="0" w:color="auto"/>
                  </w:divBdr>
                </w:div>
                <w:div w:id="1968781463">
                  <w:marLeft w:val="0"/>
                  <w:marRight w:val="0"/>
                  <w:marTop w:val="0"/>
                  <w:marBottom w:val="0"/>
                  <w:divBdr>
                    <w:top w:val="none" w:sz="0" w:space="0" w:color="auto"/>
                    <w:left w:val="none" w:sz="0" w:space="0" w:color="auto"/>
                    <w:bottom w:val="none" w:sz="0" w:space="0" w:color="auto"/>
                    <w:right w:val="none" w:sz="0" w:space="0" w:color="auto"/>
                  </w:divBdr>
                </w:div>
                <w:div w:id="2141455588">
                  <w:marLeft w:val="0"/>
                  <w:marRight w:val="0"/>
                  <w:marTop w:val="0"/>
                  <w:marBottom w:val="0"/>
                  <w:divBdr>
                    <w:top w:val="none" w:sz="0" w:space="0" w:color="auto"/>
                    <w:left w:val="none" w:sz="0" w:space="0" w:color="auto"/>
                    <w:bottom w:val="none" w:sz="0" w:space="0" w:color="auto"/>
                    <w:right w:val="none" w:sz="0" w:space="0" w:color="auto"/>
                  </w:divBdr>
                </w:div>
                <w:div w:id="823198595">
                  <w:marLeft w:val="0"/>
                  <w:marRight w:val="0"/>
                  <w:marTop w:val="0"/>
                  <w:marBottom w:val="0"/>
                  <w:divBdr>
                    <w:top w:val="none" w:sz="0" w:space="0" w:color="auto"/>
                    <w:left w:val="none" w:sz="0" w:space="0" w:color="auto"/>
                    <w:bottom w:val="none" w:sz="0" w:space="0" w:color="auto"/>
                    <w:right w:val="none" w:sz="0" w:space="0" w:color="auto"/>
                  </w:divBdr>
                </w:div>
                <w:div w:id="933828248">
                  <w:marLeft w:val="0"/>
                  <w:marRight w:val="0"/>
                  <w:marTop w:val="0"/>
                  <w:marBottom w:val="0"/>
                  <w:divBdr>
                    <w:top w:val="none" w:sz="0" w:space="0" w:color="auto"/>
                    <w:left w:val="none" w:sz="0" w:space="0" w:color="auto"/>
                    <w:bottom w:val="none" w:sz="0" w:space="0" w:color="auto"/>
                    <w:right w:val="none" w:sz="0" w:space="0" w:color="auto"/>
                  </w:divBdr>
                </w:div>
                <w:div w:id="1702629147">
                  <w:marLeft w:val="0"/>
                  <w:marRight w:val="0"/>
                  <w:marTop w:val="0"/>
                  <w:marBottom w:val="0"/>
                  <w:divBdr>
                    <w:top w:val="none" w:sz="0" w:space="0" w:color="auto"/>
                    <w:left w:val="none" w:sz="0" w:space="0" w:color="auto"/>
                    <w:bottom w:val="none" w:sz="0" w:space="0" w:color="auto"/>
                    <w:right w:val="none" w:sz="0" w:space="0" w:color="auto"/>
                  </w:divBdr>
                </w:div>
                <w:div w:id="8606685">
                  <w:marLeft w:val="0"/>
                  <w:marRight w:val="0"/>
                  <w:marTop w:val="0"/>
                  <w:marBottom w:val="0"/>
                  <w:divBdr>
                    <w:top w:val="none" w:sz="0" w:space="0" w:color="auto"/>
                    <w:left w:val="none" w:sz="0" w:space="0" w:color="auto"/>
                    <w:bottom w:val="none" w:sz="0" w:space="0" w:color="auto"/>
                    <w:right w:val="none" w:sz="0" w:space="0" w:color="auto"/>
                  </w:divBdr>
                </w:div>
                <w:div w:id="1810321060">
                  <w:marLeft w:val="0"/>
                  <w:marRight w:val="0"/>
                  <w:marTop w:val="0"/>
                  <w:marBottom w:val="0"/>
                  <w:divBdr>
                    <w:top w:val="none" w:sz="0" w:space="0" w:color="auto"/>
                    <w:left w:val="none" w:sz="0" w:space="0" w:color="auto"/>
                    <w:bottom w:val="none" w:sz="0" w:space="0" w:color="auto"/>
                    <w:right w:val="none" w:sz="0" w:space="0" w:color="auto"/>
                  </w:divBdr>
                </w:div>
                <w:div w:id="94252569">
                  <w:marLeft w:val="0"/>
                  <w:marRight w:val="0"/>
                  <w:marTop w:val="0"/>
                  <w:marBottom w:val="0"/>
                  <w:divBdr>
                    <w:top w:val="none" w:sz="0" w:space="0" w:color="auto"/>
                    <w:left w:val="none" w:sz="0" w:space="0" w:color="auto"/>
                    <w:bottom w:val="none" w:sz="0" w:space="0" w:color="auto"/>
                    <w:right w:val="none" w:sz="0" w:space="0" w:color="auto"/>
                  </w:divBdr>
                </w:div>
                <w:div w:id="2100835392">
                  <w:marLeft w:val="0"/>
                  <w:marRight w:val="0"/>
                  <w:marTop w:val="0"/>
                  <w:marBottom w:val="0"/>
                  <w:divBdr>
                    <w:top w:val="none" w:sz="0" w:space="0" w:color="auto"/>
                    <w:left w:val="none" w:sz="0" w:space="0" w:color="auto"/>
                    <w:bottom w:val="none" w:sz="0" w:space="0" w:color="auto"/>
                    <w:right w:val="none" w:sz="0" w:space="0" w:color="auto"/>
                  </w:divBdr>
                </w:div>
                <w:div w:id="193545001">
                  <w:marLeft w:val="0"/>
                  <w:marRight w:val="0"/>
                  <w:marTop w:val="0"/>
                  <w:marBottom w:val="0"/>
                  <w:divBdr>
                    <w:top w:val="none" w:sz="0" w:space="0" w:color="auto"/>
                    <w:left w:val="none" w:sz="0" w:space="0" w:color="auto"/>
                    <w:bottom w:val="none" w:sz="0" w:space="0" w:color="auto"/>
                    <w:right w:val="none" w:sz="0" w:space="0" w:color="auto"/>
                  </w:divBdr>
                </w:div>
                <w:div w:id="356589023">
                  <w:marLeft w:val="0"/>
                  <w:marRight w:val="0"/>
                  <w:marTop w:val="0"/>
                  <w:marBottom w:val="0"/>
                  <w:divBdr>
                    <w:top w:val="none" w:sz="0" w:space="0" w:color="auto"/>
                    <w:left w:val="none" w:sz="0" w:space="0" w:color="auto"/>
                    <w:bottom w:val="none" w:sz="0" w:space="0" w:color="auto"/>
                    <w:right w:val="none" w:sz="0" w:space="0" w:color="auto"/>
                  </w:divBdr>
                </w:div>
                <w:div w:id="310523549">
                  <w:marLeft w:val="0"/>
                  <w:marRight w:val="0"/>
                  <w:marTop w:val="0"/>
                  <w:marBottom w:val="0"/>
                  <w:divBdr>
                    <w:top w:val="none" w:sz="0" w:space="0" w:color="auto"/>
                    <w:left w:val="none" w:sz="0" w:space="0" w:color="auto"/>
                    <w:bottom w:val="none" w:sz="0" w:space="0" w:color="auto"/>
                    <w:right w:val="none" w:sz="0" w:space="0" w:color="auto"/>
                  </w:divBdr>
                </w:div>
                <w:div w:id="933631992">
                  <w:marLeft w:val="600"/>
                  <w:marRight w:val="0"/>
                  <w:marTop w:val="0"/>
                  <w:marBottom w:val="0"/>
                  <w:divBdr>
                    <w:top w:val="none" w:sz="0" w:space="0" w:color="auto"/>
                    <w:left w:val="none" w:sz="0" w:space="0" w:color="auto"/>
                    <w:bottom w:val="none" w:sz="0" w:space="0" w:color="auto"/>
                    <w:right w:val="none" w:sz="0" w:space="0" w:color="auto"/>
                  </w:divBdr>
                </w:div>
                <w:div w:id="217858238">
                  <w:marLeft w:val="600"/>
                  <w:marRight w:val="0"/>
                  <w:marTop w:val="0"/>
                  <w:marBottom w:val="0"/>
                  <w:divBdr>
                    <w:top w:val="none" w:sz="0" w:space="0" w:color="auto"/>
                    <w:left w:val="none" w:sz="0" w:space="0" w:color="auto"/>
                    <w:bottom w:val="none" w:sz="0" w:space="0" w:color="auto"/>
                    <w:right w:val="none" w:sz="0" w:space="0" w:color="auto"/>
                  </w:divBdr>
                </w:div>
                <w:div w:id="1631478284">
                  <w:marLeft w:val="600"/>
                  <w:marRight w:val="0"/>
                  <w:marTop w:val="0"/>
                  <w:marBottom w:val="0"/>
                  <w:divBdr>
                    <w:top w:val="none" w:sz="0" w:space="0" w:color="auto"/>
                    <w:left w:val="none" w:sz="0" w:space="0" w:color="auto"/>
                    <w:bottom w:val="none" w:sz="0" w:space="0" w:color="auto"/>
                    <w:right w:val="none" w:sz="0" w:space="0" w:color="auto"/>
                  </w:divBdr>
                </w:div>
                <w:div w:id="137504509">
                  <w:marLeft w:val="0"/>
                  <w:marRight w:val="0"/>
                  <w:marTop w:val="0"/>
                  <w:marBottom w:val="0"/>
                  <w:divBdr>
                    <w:top w:val="none" w:sz="0" w:space="0" w:color="auto"/>
                    <w:left w:val="none" w:sz="0" w:space="0" w:color="auto"/>
                    <w:bottom w:val="none" w:sz="0" w:space="0" w:color="auto"/>
                    <w:right w:val="none" w:sz="0" w:space="0" w:color="auto"/>
                  </w:divBdr>
                </w:div>
                <w:div w:id="979722678">
                  <w:marLeft w:val="0"/>
                  <w:marRight w:val="0"/>
                  <w:marTop w:val="0"/>
                  <w:marBottom w:val="0"/>
                  <w:divBdr>
                    <w:top w:val="none" w:sz="0" w:space="0" w:color="auto"/>
                    <w:left w:val="none" w:sz="0" w:space="0" w:color="auto"/>
                    <w:bottom w:val="none" w:sz="0" w:space="0" w:color="auto"/>
                    <w:right w:val="none" w:sz="0" w:space="0" w:color="auto"/>
                  </w:divBdr>
                </w:div>
                <w:div w:id="402460034">
                  <w:marLeft w:val="0"/>
                  <w:marRight w:val="0"/>
                  <w:marTop w:val="0"/>
                  <w:marBottom w:val="0"/>
                  <w:divBdr>
                    <w:top w:val="none" w:sz="0" w:space="0" w:color="auto"/>
                    <w:left w:val="none" w:sz="0" w:space="0" w:color="auto"/>
                    <w:bottom w:val="none" w:sz="0" w:space="0" w:color="auto"/>
                    <w:right w:val="none" w:sz="0" w:space="0" w:color="auto"/>
                  </w:divBdr>
                </w:div>
                <w:div w:id="1386831372">
                  <w:marLeft w:val="0"/>
                  <w:marRight w:val="0"/>
                  <w:marTop w:val="0"/>
                  <w:marBottom w:val="0"/>
                  <w:divBdr>
                    <w:top w:val="none" w:sz="0" w:space="0" w:color="auto"/>
                    <w:left w:val="none" w:sz="0" w:space="0" w:color="auto"/>
                    <w:bottom w:val="none" w:sz="0" w:space="0" w:color="auto"/>
                    <w:right w:val="none" w:sz="0" w:space="0" w:color="auto"/>
                  </w:divBdr>
                </w:div>
                <w:div w:id="198709399">
                  <w:marLeft w:val="0"/>
                  <w:marRight w:val="0"/>
                  <w:marTop w:val="0"/>
                  <w:marBottom w:val="0"/>
                  <w:divBdr>
                    <w:top w:val="none" w:sz="0" w:space="0" w:color="auto"/>
                    <w:left w:val="none" w:sz="0" w:space="0" w:color="auto"/>
                    <w:bottom w:val="none" w:sz="0" w:space="0" w:color="auto"/>
                    <w:right w:val="none" w:sz="0" w:space="0" w:color="auto"/>
                  </w:divBdr>
                </w:div>
                <w:div w:id="1802770978">
                  <w:marLeft w:val="0"/>
                  <w:marRight w:val="0"/>
                  <w:marTop w:val="0"/>
                  <w:marBottom w:val="0"/>
                  <w:divBdr>
                    <w:top w:val="none" w:sz="0" w:space="0" w:color="auto"/>
                    <w:left w:val="none" w:sz="0" w:space="0" w:color="auto"/>
                    <w:bottom w:val="none" w:sz="0" w:space="0" w:color="auto"/>
                    <w:right w:val="none" w:sz="0" w:space="0" w:color="auto"/>
                  </w:divBdr>
                </w:div>
                <w:div w:id="399139202">
                  <w:marLeft w:val="0"/>
                  <w:marRight w:val="0"/>
                  <w:marTop w:val="0"/>
                  <w:marBottom w:val="0"/>
                  <w:divBdr>
                    <w:top w:val="none" w:sz="0" w:space="0" w:color="auto"/>
                    <w:left w:val="none" w:sz="0" w:space="0" w:color="auto"/>
                    <w:bottom w:val="none" w:sz="0" w:space="0" w:color="auto"/>
                    <w:right w:val="none" w:sz="0" w:space="0" w:color="auto"/>
                  </w:divBdr>
                </w:div>
                <w:div w:id="1392997352">
                  <w:marLeft w:val="0"/>
                  <w:marRight w:val="0"/>
                  <w:marTop w:val="0"/>
                  <w:marBottom w:val="0"/>
                  <w:divBdr>
                    <w:top w:val="none" w:sz="0" w:space="0" w:color="auto"/>
                    <w:left w:val="none" w:sz="0" w:space="0" w:color="auto"/>
                    <w:bottom w:val="none" w:sz="0" w:space="0" w:color="auto"/>
                    <w:right w:val="none" w:sz="0" w:space="0" w:color="auto"/>
                  </w:divBdr>
                </w:div>
                <w:div w:id="738213476">
                  <w:marLeft w:val="0"/>
                  <w:marRight w:val="0"/>
                  <w:marTop w:val="0"/>
                  <w:marBottom w:val="0"/>
                  <w:divBdr>
                    <w:top w:val="none" w:sz="0" w:space="0" w:color="auto"/>
                    <w:left w:val="none" w:sz="0" w:space="0" w:color="auto"/>
                    <w:bottom w:val="none" w:sz="0" w:space="0" w:color="auto"/>
                    <w:right w:val="none" w:sz="0" w:space="0" w:color="auto"/>
                  </w:divBdr>
                </w:div>
                <w:div w:id="444033967">
                  <w:marLeft w:val="0"/>
                  <w:marRight w:val="0"/>
                  <w:marTop w:val="0"/>
                  <w:marBottom w:val="0"/>
                  <w:divBdr>
                    <w:top w:val="none" w:sz="0" w:space="0" w:color="auto"/>
                    <w:left w:val="none" w:sz="0" w:space="0" w:color="auto"/>
                    <w:bottom w:val="none" w:sz="0" w:space="0" w:color="auto"/>
                    <w:right w:val="none" w:sz="0" w:space="0" w:color="auto"/>
                  </w:divBdr>
                </w:div>
                <w:div w:id="1128206479">
                  <w:marLeft w:val="0"/>
                  <w:marRight w:val="0"/>
                  <w:marTop w:val="0"/>
                  <w:marBottom w:val="0"/>
                  <w:divBdr>
                    <w:top w:val="none" w:sz="0" w:space="0" w:color="auto"/>
                    <w:left w:val="none" w:sz="0" w:space="0" w:color="auto"/>
                    <w:bottom w:val="none" w:sz="0" w:space="0" w:color="auto"/>
                    <w:right w:val="none" w:sz="0" w:space="0" w:color="auto"/>
                  </w:divBdr>
                </w:div>
                <w:div w:id="1287271423">
                  <w:marLeft w:val="0"/>
                  <w:marRight w:val="0"/>
                  <w:marTop w:val="0"/>
                  <w:marBottom w:val="0"/>
                  <w:divBdr>
                    <w:top w:val="none" w:sz="0" w:space="0" w:color="auto"/>
                    <w:left w:val="none" w:sz="0" w:space="0" w:color="auto"/>
                    <w:bottom w:val="none" w:sz="0" w:space="0" w:color="auto"/>
                    <w:right w:val="none" w:sz="0" w:space="0" w:color="auto"/>
                  </w:divBdr>
                </w:div>
                <w:div w:id="1161969679">
                  <w:marLeft w:val="0"/>
                  <w:marRight w:val="0"/>
                  <w:marTop w:val="0"/>
                  <w:marBottom w:val="0"/>
                  <w:divBdr>
                    <w:top w:val="none" w:sz="0" w:space="0" w:color="auto"/>
                    <w:left w:val="none" w:sz="0" w:space="0" w:color="auto"/>
                    <w:bottom w:val="none" w:sz="0" w:space="0" w:color="auto"/>
                    <w:right w:val="none" w:sz="0" w:space="0" w:color="auto"/>
                  </w:divBdr>
                </w:div>
                <w:div w:id="719748190">
                  <w:marLeft w:val="0"/>
                  <w:marRight w:val="0"/>
                  <w:marTop w:val="0"/>
                  <w:marBottom w:val="0"/>
                  <w:divBdr>
                    <w:top w:val="none" w:sz="0" w:space="0" w:color="auto"/>
                    <w:left w:val="none" w:sz="0" w:space="0" w:color="auto"/>
                    <w:bottom w:val="none" w:sz="0" w:space="0" w:color="auto"/>
                    <w:right w:val="none" w:sz="0" w:space="0" w:color="auto"/>
                  </w:divBdr>
                </w:div>
                <w:div w:id="1490441043">
                  <w:marLeft w:val="0"/>
                  <w:marRight w:val="0"/>
                  <w:marTop w:val="0"/>
                  <w:marBottom w:val="0"/>
                  <w:divBdr>
                    <w:top w:val="none" w:sz="0" w:space="0" w:color="auto"/>
                    <w:left w:val="none" w:sz="0" w:space="0" w:color="auto"/>
                    <w:bottom w:val="none" w:sz="0" w:space="0" w:color="auto"/>
                    <w:right w:val="none" w:sz="0" w:space="0" w:color="auto"/>
                  </w:divBdr>
                </w:div>
                <w:div w:id="1149519434">
                  <w:marLeft w:val="0"/>
                  <w:marRight w:val="0"/>
                  <w:marTop w:val="0"/>
                  <w:marBottom w:val="0"/>
                  <w:divBdr>
                    <w:top w:val="none" w:sz="0" w:space="0" w:color="auto"/>
                    <w:left w:val="none" w:sz="0" w:space="0" w:color="auto"/>
                    <w:bottom w:val="none" w:sz="0" w:space="0" w:color="auto"/>
                    <w:right w:val="none" w:sz="0" w:space="0" w:color="auto"/>
                  </w:divBdr>
                </w:div>
                <w:div w:id="628702950">
                  <w:marLeft w:val="0"/>
                  <w:marRight w:val="0"/>
                  <w:marTop w:val="0"/>
                  <w:marBottom w:val="0"/>
                  <w:divBdr>
                    <w:top w:val="none" w:sz="0" w:space="0" w:color="auto"/>
                    <w:left w:val="none" w:sz="0" w:space="0" w:color="auto"/>
                    <w:bottom w:val="none" w:sz="0" w:space="0" w:color="auto"/>
                    <w:right w:val="none" w:sz="0" w:space="0" w:color="auto"/>
                  </w:divBdr>
                </w:div>
                <w:div w:id="584343161">
                  <w:marLeft w:val="0"/>
                  <w:marRight w:val="0"/>
                  <w:marTop w:val="0"/>
                  <w:marBottom w:val="0"/>
                  <w:divBdr>
                    <w:top w:val="none" w:sz="0" w:space="0" w:color="auto"/>
                    <w:left w:val="none" w:sz="0" w:space="0" w:color="auto"/>
                    <w:bottom w:val="none" w:sz="0" w:space="0" w:color="auto"/>
                    <w:right w:val="none" w:sz="0" w:space="0" w:color="auto"/>
                  </w:divBdr>
                </w:div>
                <w:div w:id="2092241113">
                  <w:marLeft w:val="0"/>
                  <w:marRight w:val="0"/>
                  <w:marTop w:val="0"/>
                  <w:marBottom w:val="0"/>
                  <w:divBdr>
                    <w:top w:val="none" w:sz="0" w:space="0" w:color="auto"/>
                    <w:left w:val="none" w:sz="0" w:space="0" w:color="auto"/>
                    <w:bottom w:val="none" w:sz="0" w:space="0" w:color="auto"/>
                    <w:right w:val="none" w:sz="0" w:space="0" w:color="auto"/>
                  </w:divBdr>
                </w:div>
                <w:div w:id="1448115540">
                  <w:marLeft w:val="0"/>
                  <w:marRight w:val="0"/>
                  <w:marTop w:val="0"/>
                  <w:marBottom w:val="0"/>
                  <w:divBdr>
                    <w:top w:val="none" w:sz="0" w:space="0" w:color="auto"/>
                    <w:left w:val="none" w:sz="0" w:space="0" w:color="auto"/>
                    <w:bottom w:val="none" w:sz="0" w:space="0" w:color="auto"/>
                    <w:right w:val="none" w:sz="0" w:space="0" w:color="auto"/>
                  </w:divBdr>
                </w:div>
                <w:div w:id="583340468">
                  <w:marLeft w:val="0"/>
                  <w:marRight w:val="0"/>
                  <w:marTop w:val="0"/>
                  <w:marBottom w:val="0"/>
                  <w:divBdr>
                    <w:top w:val="none" w:sz="0" w:space="0" w:color="auto"/>
                    <w:left w:val="none" w:sz="0" w:space="0" w:color="auto"/>
                    <w:bottom w:val="none" w:sz="0" w:space="0" w:color="auto"/>
                    <w:right w:val="none" w:sz="0" w:space="0" w:color="auto"/>
                  </w:divBdr>
                </w:div>
                <w:div w:id="926959547">
                  <w:marLeft w:val="0"/>
                  <w:marRight w:val="0"/>
                  <w:marTop w:val="0"/>
                  <w:marBottom w:val="0"/>
                  <w:divBdr>
                    <w:top w:val="none" w:sz="0" w:space="0" w:color="auto"/>
                    <w:left w:val="none" w:sz="0" w:space="0" w:color="auto"/>
                    <w:bottom w:val="none" w:sz="0" w:space="0" w:color="auto"/>
                    <w:right w:val="none" w:sz="0" w:space="0" w:color="auto"/>
                  </w:divBdr>
                </w:div>
                <w:div w:id="2082217570">
                  <w:marLeft w:val="0"/>
                  <w:marRight w:val="0"/>
                  <w:marTop w:val="0"/>
                  <w:marBottom w:val="0"/>
                  <w:divBdr>
                    <w:top w:val="none" w:sz="0" w:space="0" w:color="auto"/>
                    <w:left w:val="none" w:sz="0" w:space="0" w:color="auto"/>
                    <w:bottom w:val="none" w:sz="0" w:space="0" w:color="auto"/>
                    <w:right w:val="none" w:sz="0" w:space="0" w:color="auto"/>
                  </w:divBdr>
                </w:div>
                <w:div w:id="956258631">
                  <w:marLeft w:val="0"/>
                  <w:marRight w:val="0"/>
                  <w:marTop w:val="0"/>
                  <w:marBottom w:val="0"/>
                  <w:divBdr>
                    <w:top w:val="none" w:sz="0" w:space="0" w:color="auto"/>
                    <w:left w:val="none" w:sz="0" w:space="0" w:color="auto"/>
                    <w:bottom w:val="none" w:sz="0" w:space="0" w:color="auto"/>
                    <w:right w:val="none" w:sz="0" w:space="0" w:color="auto"/>
                  </w:divBdr>
                </w:div>
                <w:div w:id="330182629">
                  <w:marLeft w:val="0"/>
                  <w:marRight w:val="0"/>
                  <w:marTop w:val="0"/>
                  <w:marBottom w:val="0"/>
                  <w:divBdr>
                    <w:top w:val="none" w:sz="0" w:space="0" w:color="auto"/>
                    <w:left w:val="none" w:sz="0" w:space="0" w:color="auto"/>
                    <w:bottom w:val="none" w:sz="0" w:space="0" w:color="auto"/>
                    <w:right w:val="none" w:sz="0" w:space="0" w:color="auto"/>
                  </w:divBdr>
                </w:div>
                <w:div w:id="2074502739">
                  <w:marLeft w:val="0"/>
                  <w:marRight w:val="0"/>
                  <w:marTop w:val="0"/>
                  <w:marBottom w:val="0"/>
                  <w:divBdr>
                    <w:top w:val="none" w:sz="0" w:space="0" w:color="auto"/>
                    <w:left w:val="none" w:sz="0" w:space="0" w:color="auto"/>
                    <w:bottom w:val="none" w:sz="0" w:space="0" w:color="auto"/>
                    <w:right w:val="none" w:sz="0" w:space="0" w:color="auto"/>
                  </w:divBdr>
                </w:div>
                <w:div w:id="796409102">
                  <w:marLeft w:val="0"/>
                  <w:marRight w:val="0"/>
                  <w:marTop w:val="0"/>
                  <w:marBottom w:val="0"/>
                  <w:divBdr>
                    <w:top w:val="none" w:sz="0" w:space="0" w:color="auto"/>
                    <w:left w:val="none" w:sz="0" w:space="0" w:color="auto"/>
                    <w:bottom w:val="none" w:sz="0" w:space="0" w:color="auto"/>
                    <w:right w:val="none" w:sz="0" w:space="0" w:color="auto"/>
                  </w:divBdr>
                </w:div>
                <w:div w:id="1605187359">
                  <w:marLeft w:val="0"/>
                  <w:marRight w:val="0"/>
                  <w:marTop w:val="0"/>
                  <w:marBottom w:val="0"/>
                  <w:divBdr>
                    <w:top w:val="none" w:sz="0" w:space="0" w:color="auto"/>
                    <w:left w:val="none" w:sz="0" w:space="0" w:color="auto"/>
                    <w:bottom w:val="none" w:sz="0" w:space="0" w:color="auto"/>
                    <w:right w:val="none" w:sz="0" w:space="0" w:color="auto"/>
                  </w:divBdr>
                </w:div>
                <w:div w:id="979841286">
                  <w:marLeft w:val="0"/>
                  <w:marRight w:val="0"/>
                  <w:marTop w:val="0"/>
                  <w:marBottom w:val="0"/>
                  <w:divBdr>
                    <w:top w:val="none" w:sz="0" w:space="0" w:color="auto"/>
                    <w:left w:val="none" w:sz="0" w:space="0" w:color="auto"/>
                    <w:bottom w:val="none" w:sz="0" w:space="0" w:color="auto"/>
                    <w:right w:val="none" w:sz="0" w:space="0" w:color="auto"/>
                  </w:divBdr>
                </w:div>
                <w:div w:id="1212694469">
                  <w:marLeft w:val="0"/>
                  <w:marRight w:val="0"/>
                  <w:marTop w:val="0"/>
                  <w:marBottom w:val="0"/>
                  <w:divBdr>
                    <w:top w:val="none" w:sz="0" w:space="0" w:color="auto"/>
                    <w:left w:val="none" w:sz="0" w:space="0" w:color="auto"/>
                    <w:bottom w:val="none" w:sz="0" w:space="0" w:color="auto"/>
                    <w:right w:val="none" w:sz="0" w:space="0" w:color="auto"/>
                  </w:divBdr>
                </w:div>
                <w:div w:id="118643816">
                  <w:marLeft w:val="0"/>
                  <w:marRight w:val="0"/>
                  <w:marTop w:val="0"/>
                  <w:marBottom w:val="0"/>
                  <w:divBdr>
                    <w:top w:val="none" w:sz="0" w:space="0" w:color="auto"/>
                    <w:left w:val="none" w:sz="0" w:space="0" w:color="auto"/>
                    <w:bottom w:val="none" w:sz="0" w:space="0" w:color="auto"/>
                    <w:right w:val="none" w:sz="0" w:space="0" w:color="auto"/>
                  </w:divBdr>
                  <w:divsChild>
                    <w:div w:id="2065828882">
                      <w:marLeft w:val="600"/>
                      <w:marRight w:val="0"/>
                      <w:marTop w:val="0"/>
                      <w:marBottom w:val="0"/>
                      <w:divBdr>
                        <w:top w:val="none" w:sz="0" w:space="0" w:color="auto"/>
                        <w:left w:val="none" w:sz="0" w:space="0" w:color="auto"/>
                        <w:bottom w:val="none" w:sz="0" w:space="0" w:color="auto"/>
                        <w:right w:val="none" w:sz="0" w:space="0" w:color="auto"/>
                      </w:divBdr>
                    </w:div>
                  </w:divsChild>
                </w:div>
                <w:div w:id="523444881">
                  <w:marLeft w:val="0"/>
                  <w:marRight w:val="0"/>
                  <w:marTop w:val="0"/>
                  <w:marBottom w:val="0"/>
                  <w:divBdr>
                    <w:top w:val="none" w:sz="0" w:space="0" w:color="auto"/>
                    <w:left w:val="none" w:sz="0" w:space="0" w:color="auto"/>
                    <w:bottom w:val="none" w:sz="0" w:space="0" w:color="auto"/>
                    <w:right w:val="none" w:sz="0" w:space="0" w:color="auto"/>
                  </w:divBdr>
                </w:div>
                <w:div w:id="781728097">
                  <w:marLeft w:val="0"/>
                  <w:marRight w:val="0"/>
                  <w:marTop w:val="0"/>
                  <w:marBottom w:val="0"/>
                  <w:divBdr>
                    <w:top w:val="none" w:sz="0" w:space="0" w:color="auto"/>
                    <w:left w:val="none" w:sz="0" w:space="0" w:color="auto"/>
                    <w:bottom w:val="none" w:sz="0" w:space="0" w:color="auto"/>
                    <w:right w:val="none" w:sz="0" w:space="0" w:color="auto"/>
                  </w:divBdr>
                </w:div>
                <w:div w:id="1602177425">
                  <w:marLeft w:val="0"/>
                  <w:marRight w:val="0"/>
                  <w:marTop w:val="0"/>
                  <w:marBottom w:val="0"/>
                  <w:divBdr>
                    <w:top w:val="none" w:sz="0" w:space="0" w:color="auto"/>
                    <w:left w:val="none" w:sz="0" w:space="0" w:color="auto"/>
                    <w:bottom w:val="none" w:sz="0" w:space="0" w:color="auto"/>
                    <w:right w:val="none" w:sz="0" w:space="0" w:color="auto"/>
                  </w:divBdr>
                </w:div>
                <w:div w:id="1306273758">
                  <w:marLeft w:val="0"/>
                  <w:marRight w:val="0"/>
                  <w:marTop w:val="0"/>
                  <w:marBottom w:val="0"/>
                  <w:divBdr>
                    <w:top w:val="none" w:sz="0" w:space="0" w:color="auto"/>
                    <w:left w:val="none" w:sz="0" w:space="0" w:color="auto"/>
                    <w:bottom w:val="none" w:sz="0" w:space="0" w:color="auto"/>
                    <w:right w:val="none" w:sz="0" w:space="0" w:color="auto"/>
                  </w:divBdr>
                </w:div>
                <w:div w:id="42097352">
                  <w:marLeft w:val="0"/>
                  <w:marRight w:val="0"/>
                  <w:marTop w:val="0"/>
                  <w:marBottom w:val="0"/>
                  <w:divBdr>
                    <w:top w:val="none" w:sz="0" w:space="0" w:color="auto"/>
                    <w:left w:val="none" w:sz="0" w:space="0" w:color="auto"/>
                    <w:bottom w:val="none" w:sz="0" w:space="0" w:color="auto"/>
                    <w:right w:val="none" w:sz="0" w:space="0" w:color="auto"/>
                  </w:divBdr>
                </w:div>
                <w:div w:id="1364093157">
                  <w:marLeft w:val="0"/>
                  <w:marRight w:val="0"/>
                  <w:marTop w:val="0"/>
                  <w:marBottom w:val="0"/>
                  <w:divBdr>
                    <w:top w:val="none" w:sz="0" w:space="0" w:color="auto"/>
                    <w:left w:val="none" w:sz="0" w:space="0" w:color="auto"/>
                    <w:bottom w:val="none" w:sz="0" w:space="0" w:color="auto"/>
                    <w:right w:val="none" w:sz="0" w:space="0" w:color="auto"/>
                  </w:divBdr>
                </w:div>
                <w:div w:id="1224099731">
                  <w:marLeft w:val="0"/>
                  <w:marRight w:val="0"/>
                  <w:marTop w:val="0"/>
                  <w:marBottom w:val="0"/>
                  <w:divBdr>
                    <w:top w:val="none" w:sz="0" w:space="0" w:color="auto"/>
                    <w:left w:val="none" w:sz="0" w:space="0" w:color="auto"/>
                    <w:bottom w:val="none" w:sz="0" w:space="0" w:color="auto"/>
                    <w:right w:val="none" w:sz="0" w:space="0" w:color="auto"/>
                  </w:divBdr>
                </w:div>
                <w:div w:id="40834496">
                  <w:marLeft w:val="0"/>
                  <w:marRight w:val="0"/>
                  <w:marTop w:val="0"/>
                  <w:marBottom w:val="0"/>
                  <w:divBdr>
                    <w:top w:val="none" w:sz="0" w:space="0" w:color="auto"/>
                    <w:left w:val="none" w:sz="0" w:space="0" w:color="auto"/>
                    <w:bottom w:val="none" w:sz="0" w:space="0" w:color="auto"/>
                    <w:right w:val="none" w:sz="0" w:space="0" w:color="auto"/>
                  </w:divBdr>
                </w:div>
                <w:div w:id="62680853">
                  <w:marLeft w:val="0"/>
                  <w:marRight w:val="0"/>
                  <w:marTop w:val="0"/>
                  <w:marBottom w:val="0"/>
                  <w:divBdr>
                    <w:top w:val="none" w:sz="0" w:space="0" w:color="auto"/>
                    <w:left w:val="none" w:sz="0" w:space="0" w:color="auto"/>
                    <w:bottom w:val="none" w:sz="0" w:space="0" w:color="auto"/>
                    <w:right w:val="none" w:sz="0" w:space="0" w:color="auto"/>
                  </w:divBdr>
                </w:div>
                <w:div w:id="624317687">
                  <w:marLeft w:val="0"/>
                  <w:marRight w:val="0"/>
                  <w:marTop w:val="0"/>
                  <w:marBottom w:val="0"/>
                  <w:divBdr>
                    <w:top w:val="none" w:sz="0" w:space="0" w:color="auto"/>
                    <w:left w:val="none" w:sz="0" w:space="0" w:color="auto"/>
                    <w:bottom w:val="none" w:sz="0" w:space="0" w:color="auto"/>
                    <w:right w:val="none" w:sz="0" w:space="0" w:color="auto"/>
                  </w:divBdr>
                </w:div>
                <w:div w:id="505174540">
                  <w:marLeft w:val="0"/>
                  <w:marRight w:val="0"/>
                  <w:marTop w:val="0"/>
                  <w:marBottom w:val="0"/>
                  <w:divBdr>
                    <w:top w:val="none" w:sz="0" w:space="0" w:color="auto"/>
                    <w:left w:val="none" w:sz="0" w:space="0" w:color="auto"/>
                    <w:bottom w:val="none" w:sz="0" w:space="0" w:color="auto"/>
                    <w:right w:val="none" w:sz="0" w:space="0" w:color="auto"/>
                  </w:divBdr>
                </w:div>
                <w:div w:id="446586017">
                  <w:marLeft w:val="0"/>
                  <w:marRight w:val="0"/>
                  <w:marTop w:val="0"/>
                  <w:marBottom w:val="0"/>
                  <w:divBdr>
                    <w:top w:val="none" w:sz="0" w:space="0" w:color="auto"/>
                    <w:left w:val="none" w:sz="0" w:space="0" w:color="auto"/>
                    <w:bottom w:val="none" w:sz="0" w:space="0" w:color="auto"/>
                    <w:right w:val="none" w:sz="0" w:space="0" w:color="auto"/>
                  </w:divBdr>
                </w:div>
                <w:div w:id="899830683">
                  <w:marLeft w:val="0"/>
                  <w:marRight w:val="0"/>
                  <w:marTop w:val="0"/>
                  <w:marBottom w:val="0"/>
                  <w:divBdr>
                    <w:top w:val="none" w:sz="0" w:space="0" w:color="auto"/>
                    <w:left w:val="none" w:sz="0" w:space="0" w:color="auto"/>
                    <w:bottom w:val="none" w:sz="0" w:space="0" w:color="auto"/>
                    <w:right w:val="none" w:sz="0" w:space="0" w:color="auto"/>
                  </w:divBdr>
                </w:div>
                <w:div w:id="199902731">
                  <w:marLeft w:val="0"/>
                  <w:marRight w:val="0"/>
                  <w:marTop w:val="0"/>
                  <w:marBottom w:val="0"/>
                  <w:divBdr>
                    <w:top w:val="none" w:sz="0" w:space="0" w:color="auto"/>
                    <w:left w:val="none" w:sz="0" w:space="0" w:color="auto"/>
                    <w:bottom w:val="none" w:sz="0" w:space="0" w:color="auto"/>
                    <w:right w:val="none" w:sz="0" w:space="0" w:color="auto"/>
                  </w:divBdr>
                </w:div>
                <w:div w:id="538662054">
                  <w:marLeft w:val="0"/>
                  <w:marRight w:val="0"/>
                  <w:marTop w:val="0"/>
                  <w:marBottom w:val="0"/>
                  <w:divBdr>
                    <w:top w:val="none" w:sz="0" w:space="0" w:color="auto"/>
                    <w:left w:val="none" w:sz="0" w:space="0" w:color="auto"/>
                    <w:bottom w:val="none" w:sz="0" w:space="0" w:color="auto"/>
                    <w:right w:val="none" w:sz="0" w:space="0" w:color="auto"/>
                  </w:divBdr>
                </w:div>
                <w:div w:id="2007661993">
                  <w:marLeft w:val="0"/>
                  <w:marRight w:val="0"/>
                  <w:marTop w:val="0"/>
                  <w:marBottom w:val="0"/>
                  <w:divBdr>
                    <w:top w:val="none" w:sz="0" w:space="0" w:color="auto"/>
                    <w:left w:val="none" w:sz="0" w:space="0" w:color="auto"/>
                    <w:bottom w:val="none" w:sz="0" w:space="0" w:color="auto"/>
                    <w:right w:val="none" w:sz="0" w:space="0" w:color="auto"/>
                  </w:divBdr>
                </w:div>
                <w:div w:id="1891574697">
                  <w:marLeft w:val="0"/>
                  <w:marRight w:val="0"/>
                  <w:marTop w:val="0"/>
                  <w:marBottom w:val="0"/>
                  <w:divBdr>
                    <w:top w:val="none" w:sz="0" w:space="0" w:color="auto"/>
                    <w:left w:val="none" w:sz="0" w:space="0" w:color="auto"/>
                    <w:bottom w:val="none" w:sz="0" w:space="0" w:color="auto"/>
                    <w:right w:val="none" w:sz="0" w:space="0" w:color="auto"/>
                  </w:divBdr>
                </w:div>
                <w:div w:id="639119589">
                  <w:marLeft w:val="0"/>
                  <w:marRight w:val="0"/>
                  <w:marTop w:val="0"/>
                  <w:marBottom w:val="0"/>
                  <w:divBdr>
                    <w:top w:val="none" w:sz="0" w:space="0" w:color="auto"/>
                    <w:left w:val="none" w:sz="0" w:space="0" w:color="auto"/>
                    <w:bottom w:val="none" w:sz="0" w:space="0" w:color="auto"/>
                    <w:right w:val="none" w:sz="0" w:space="0" w:color="auto"/>
                  </w:divBdr>
                </w:div>
                <w:div w:id="1693846828">
                  <w:marLeft w:val="0"/>
                  <w:marRight w:val="0"/>
                  <w:marTop w:val="0"/>
                  <w:marBottom w:val="0"/>
                  <w:divBdr>
                    <w:top w:val="none" w:sz="0" w:space="0" w:color="auto"/>
                    <w:left w:val="none" w:sz="0" w:space="0" w:color="auto"/>
                    <w:bottom w:val="none" w:sz="0" w:space="0" w:color="auto"/>
                    <w:right w:val="none" w:sz="0" w:space="0" w:color="auto"/>
                  </w:divBdr>
                </w:div>
                <w:div w:id="1347898868">
                  <w:marLeft w:val="0"/>
                  <w:marRight w:val="0"/>
                  <w:marTop w:val="0"/>
                  <w:marBottom w:val="0"/>
                  <w:divBdr>
                    <w:top w:val="none" w:sz="0" w:space="0" w:color="auto"/>
                    <w:left w:val="none" w:sz="0" w:space="0" w:color="auto"/>
                    <w:bottom w:val="none" w:sz="0" w:space="0" w:color="auto"/>
                    <w:right w:val="none" w:sz="0" w:space="0" w:color="auto"/>
                  </w:divBdr>
                </w:div>
                <w:div w:id="957637492">
                  <w:marLeft w:val="0"/>
                  <w:marRight w:val="0"/>
                  <w:marTop w:val="0"/>
                  <w:marBottom w:val="0"/>
                  <w:divBdr>
                    <w:top w:val="none" w:sz="0" w:space="0" w:color="auto"/>
                    <w:left w:val="none" w:sz="0" w:space="0" w:color="auto"/>
                    <w:bottom w:val="none" w:sz="0" w:space="0" w:color="auto"/>
                    <w:right w:val="none" w:sz="0" w:space="0" w:color="auto"/>
                  </w:divBdr>
                </w:div>
                <w:div w:id="2102026457">
                  <w:marLeft w:val="0"/>
                  <w:marRight w:val="0"/>
                  <w:marTop w:val="0"/>
                  <w:marBottom w:val="0"/>
                  <w:divBdr>
                    <w:top w:val="none" w:sz="0" w:space="0" w:color="auto"/>
                    <w:left w:val="none" w:sz="0" w:space="0" w:color="auto"/>
                    <w:bottom w:val="none" w:sz="0" w:space="0" w:color="auto"/>
                    <w:right w:val="none" w:sz="0" w:space="0" w:color="auto"/>
                  </w:divBdr>
                </w:div>
                <w:div w:id="2064525760">
                  <w:marLeft w:val="0"/>
                  <w:marRight w:val="0"/>
                  <w:marTop w:val="0"/>
                  <w:marBottom w:val="0"/>
                  <w:divBdr>
                    <w:top w:val="none" w:sz="0" w:space="0" w:color="auto"/>
                    <w:left w:val="none" w:sz="0" w:space="0" w:color="auto"/>
                    <w:bottom w:val="none" w:sz="0" w:space="0" w:color="auto"/>
                    <w:right w:val="none" w:sz="0" w:space="0" w:color="auto"/>
                  </w:divBdr>
                </w:div>
                <w:div w:id="1020545972">
                  <w:marLeft w:val="0"/>
                  <w:marRight w:val="0"/>
                  <w:marTop w:val="0"/>
                  <w:marBottom w:val="0"/>
                  <w:divBdr>
                    <w:top w:val="none" w:sz="0" w:space="0" w:color="auto"/>
                    <w:left w:val="none" w:sz="0" w:space="0" w:color="auto"/>
                    <w:bottom w:val="none" w:sz="0" w:space="0" w:color="auto"/>
                    <w:right w:val="none" w:sz="0" w:space="0" w:color="auto"/>
                  </w:divBdr>
                </w:div>
                <w:div w:id="1593394830">
                  <w:marLeft w:val="0"/>
                  <w:marRight w:val="0"/>
                  <w:marTop w:val="0"/>
                  <w:marBottom w:val="0"/>
                  <w:divBdr>
                    <w:top w:val="none" w:sz="0" w:space="0" w:color="auto"/>
                    <w:left w:val="none" w:sz="0" w:space="0" w:color="auto"/>
                    <w:bottom w:val="none" w:sz="0" w:space="0" w:color="auto"/>
                    <w:right w:val="none" w:sz="0" w:space="0" w:color="auto"/>
                  </w:divBdr>
                </w:div>
                <w:div w:id="1570380305">
                  <w:marLeft w:val="0"/>
                  <w:marRight w:val="0"/>
                  <w:marTop w:val="0"/>
                  <w:marBottom w:val="0"/>
                  <w:divBdr>
                    <w:top w:val="none" w:sz="0" w:space="0" w:color="auto"/>
                    <w:left w:val="none" w:sz="0" w:space="0" w:color="auto"/>
                    <w:bottom w:val="none" w:sz="0" w:space="0" w:color="auto"/>
                    <w:right w:val="none" w:sz="0" w:space="0" w:color="auto"/>
                  </w:divBdr>
                </w:div>
                <w:div w:id="102463987">
                  <w:marLeft w:val="0"/>
                  <w:marRight w:val="0"/>
                  <w:marTop w:val="0"/>
                  <w:marBottom w:val="0"/>
                  <w:divBdr>
                    <w:top w:val="none" w:sz="0" w:space="0" w:color="auto"/>
                    <w:left w:val="none" w:sz="0" w:space="0" w:color="auto"/>
                    <w:bottom w:val="none" w:sz="0" w:space="0" w:color="auto"/>
                    <w:right w:val="none" w:sz="0" w:space="0" w:color="auto"/>
                  </w:divBdr>
                </w:div>
                <w:div w:id="188765148">
                  <w:marLeft w:val="0"/>
                  <w:marRight w:val="0"/>
                  <w:marTop w:val="0"/>
                  <w:marBottom w:val="0"/>
                  <w:divBdr>
                    <w:top w:val="none" w:sz="0" w:space="0" w:color="auto"/>
                    <w:left w:val="none" w:sz="0" w:space="0" w:color="auto"/>
                    <w:bottom w:val="none" w:sz="0" w:space="0" w:color="auto"/>
                    <w:right w:val="none" w:sz="0" w:space="0" w:color="auto"/>
                  </w:divBdr>
                </w:div>
                <w:div w:id="1324353154">
                  <w:marLeft w:val="0"/>
                  <w:marRight w:val="0"/>
                  <w:marTop w:val="0"/>
                  <w:marBottom w:val="0"/>
                  <w:divBdr>
                    <w:top w:val="none" w:sz="0" w:space="0" w:color="auto"/>
                    <w:left w:val="none" w:sz="0" w:space="0" w:color="auto"/>
                    <w:bottom w:val="none" w:sz="0" w:space="0" w:color="auto"/>
                    <w:right w:val="none" w:sz="0" w:space="0" w:color="auto"/>
                  </w:divBdr>
                </w:div>
                <w:div w:id="797451490">
                  <w:marLeft w:val="0"/>
                  <w:marRight w:val="0"/>
                  <w:marTop w:val="0"/>
                  <w:marBottom w:val="0"/>
                  <w:divBdr>
                    <w:top w:val="none" w:sz="0" w:space="0" w:color="auto"/>
                    <w:left w:val="none" w:sz="0" w:space="0" w:color="auto"/>
                    <w:bottom w:val="none" w:sz="0" w:space="0" w:color="auto"/>
                    <w:right w:val="none" w:sz="0" w:space="0" w:color="auto"/>
                  </w:divBdr>
                </w:div>
                <w:div w:id="82338472">
                  <w:marLeft w:val="0"/>
                  <w:marRight w:val="0"/>
                  <w:marTop w:val="0"/>
                  <w:marBottom w:val="0"/>
                  <w:divBdr>
                    <w:top w:val="none" w:sz="0" w:space="0" w:color="auto"/>
                    <w:left w:val="none" w:sz="0" w:space="0" w:color="auto"/>
                    <w:bottom w:val="none" w:sz="0" w:space="0" w:color="auto"/>
                    <w:right w:val="none" w:sz="0" w:space="0" w:color="auto"/>
                  </w:divBdr>
                </w:div>
                <w:div w:id="2047369570">
                  <w:marLeft w:val="0"/>
                  <w:marRight w:val="0"/>
                  <w:marTop w:val="0"/>
                  <w:marBottom w:val="0"/>
                  <w:divBdr>
                    <w:top w:val="none" w:sz="0" w:space="0" w:color="auto"/>
                    <w:left w:val="none" w:sz="0" w:space="0" w:color="auto"/>
                    <w:bottom w:val="none" w:sz="0" w:space="0" w:color="auto"/>
                    <w:right w:val="none" w:sz="0" w:space="0" w:color="auto"/>
                  </w:divBdr>
                </w:div>
                <w:div w:id="428896002">
                  <w:marLeft w:val="0"/>
                  <w:marRight w:val="0"/>
                  <w:marTop w:val="0"/>
                  <w:marBottom w:val="0"/>
                  <w:divBdr>
                    <w:top w:val="none" w:sz="0" w:space="0" w:color="auto"/>
                    <w:left w:val="none" w:sz="0" w:space="0" w:color="auto"/>
                    <w:bottom w:val="none" w:sz="0" w:space="0" w:color="auto"/>
                    <w:right w:val="none" w:sz="0" w:space="0" w:color="auto"/>
                  </w:divBdr>
                </w:div>
                <w:div w:id="1311520277">
                  <w:marLeft w:val="0"/>
                  <w:marRight w:val="0"/>
                  <w:marTop w:val="0"/>
                  <w:marBottom w:val="0"/>
                  <w:divBdr>
                    <w:top w:val="none" w:sz="0" w:space="0" w:color="auto"/>
                    <w:left w:val="none" w:sz="0" w:space="0" w:color="auto"/>
                    <w:bottom w:val="none" w:sz="0" w:space="0" w:color="auto"/>
                    <w:right w:val="none" w:sz="0" w:space="0" w:color="auto"/>
                  </w:divBdr>
                </w:div>
                <w:div w:id="1761952212">
                  <w:marLeft w:val="0"/>
                  <w:marRight w:val="0"/>
                  <w:marTop w:val="0"/>
                  <w:marBottom w:val="0"/>
                  <w:divBdr>
                    <w:top w:val="none" w:sz="0" w:space="0" w:color="auto"/>
                    <w:left w:val="none" w:sz="0" w:space="0" w:color="auto"/>
                    <w:bottom w:val="none" w:sz="0" w:space="0" w:color="auto"/>
                    <w:right w:val="none" w:sz="0" w:space="0" w:color="auto"/>
                  </w:divBdr>
                </w:div>
                <w:div w:id="150679640">
                  <w:marLeft w:val="0"/>
                  <w:marRight w:val="0"/>
                  <w:marTop w:val="0"/>
                  <w:marBottom w:val="0"/>
                  <w:divBdr>
                    <w:top w:val="none" w:sz="0" w:space="0" w:color="auto"/>
                    <w:left w:val="none" w:sz="0" w:space="0" w:color="auto"/>
                    <w:bottom w:val="none" w:sz="0" w:space="0" w:color="auto"/>
                    <w:right w:val="none" w:sz="0" w:space="0" w:color="auto"/>
                  </w:divBdr>
                </w:div>
                <w:div w:id="814689273">
                  <w:marLeft w:val="0"/>
                  <w:marRight w:val="0"/>
                  <w:marTop w:val="0"/>
                  <w:marBottom w:val="0"/>
                  <w:divBdr>
                    <w:top w:val="none" w:sz="0" w:space="0" w:color="auto"/>
                    <w:left w:val="none" w:sz="0" w:space="0" w:color="auto"/>
                    <w:bottom w:val="none" w:sz="0" w:space="0" w:color="auto"/>
                    <w:right w:val="none" w:sz="0" w:space="0" w:color="auto"/>
                  </w:divBdr>
                </w:div>
                <w:div w:id="1944067666">
                  <w:marLeft w:val="0"/>
                  <w:marRight w:val="0"/>
                  <w:marTop w:val="0"/>
                  <w:marBottom w:val="0"/>
                  <w:divBdr>
                    <w:top w:val="none" w:sz="0" w:space="0" w:color="auto"/>
                    <w:left w:val="none" w:sz="0" w:space="0" w:color="auto"/>
                    <w:bottom w:val="none" w:sz="0" w:space="0" w:color="auto"/>
                    <w:right w:val="none" w:sz="0" w:space="0" w:color="auto"/>
                  </w:divBdr>
                </w:div>
                <w:div w:id="1078552009">
                  <w:marLeft w:val="0"/>
                  <w:marRight w:val="0"/>
                  <w:marTop w:val="0"/>
                  <w:marBottom w:val="0"/>
                  <w:divBdr>
                    <w:top w:val="none" w:sz="0" w:space="0" w:color="auto"/>
                    <w:left w:val="none" w:sz="0" w:space="0" w:color="auto"/>
                    <w:bottom w:val="none" w:sz="0" w:space="0" w:color="auto"/>
                    <w:right w:val="none" w:sz="0" w:space="0" w:color="auto"/>
                  </w:divBdr>
                </w:div>
                <w:div w:id="2003971996">
                  <w:marLeft w:val="0"/>
                  <w:marRight w:val="0"/>
                  <w:marTop w:val="0"/>
                  <w:marBottom w:val="0"/>
                  <w:divBdr>
                    <w:top w:val="none" w:sz="0" w:space="0" w:color="auto"/>
                    <w:left w:val="none" w:sz="0" w:space="0" w:color="auto"/>
                    <w:bottom w:val="none" w:sz="0" w:space="0" w:color="auto"/>
                    <w:right w:val="none" w:sz="0" w:space="0" w:color="auto"/>
                  </w:divBdr>
                </w:div>
                <w:div w:id="2133018525">
                  <w:marLeft w:val="0"/>
                  <w:marRight w:val="0"/>
                  <w:marTop w:val="0"/>
                  <w:marBottom w:val="0"/>
                  <w:divBdr>
                    <w:top w:val="none" w:sz="0" w:space="0" w:color="auto"/>
                    <w:left w:val="none" w:sz="0" w:space="0" w:color="auto"/>
                    <w:bottom w:val="none" w:sz="0" w:space="0" w:color="auto"/>
                    <w:right w:val="none" w:sz="0" w:space="0" w:color="auto"/>
                  </w:divBdr>
                </w:div>
                <w:div w:id="2130464821">
                  <w:marLeft w:val="0"/>
                  <w:marRight w:val="0"/>
                  <w:marTop w:val="0"/>
                  <w:marBottom w:val="0"/>
                  <w:divBdr>
                    <w:top w:val="none" w:sz="0" w:space="0" w:color="auto"/>
                    <w:left w:val="none" w:sz="0" w:space="0" w:color="auto"/>
                    <w:bottom w:val="none" w:sz="0" w:space="0" w:color="auto"/>
                    <w:right w:val="none" w:sz="0" w:space="0" w:color="auto"/>
                  </w:divBdr>
                </w:div>
                <w:div w:id="565147493">
                  <w:marLeft w:val="0"/>
                  <w:marRight w:val="0"/>
                  <w:marTop w:val="0"/>
                  <w:marBottom w:val="0"/>
                  <w:divBdr>
                    <w:top w:val="none" w:sz="0" w:space="0" w:color="auto"/>
                    <w:left w:val="none" w:sz="0" w:space="0" w:color="auto"/>
                    <w:bottom w:val="none" w:sz="0" w:space="0" w:color="auto"/>
                    <w:right w:val="none" w:sz="0" w:space="0" w:color="auto"/>
                  </w:divBdr>
                </w:div>
                <w:div w:id="340281809">
                  <w:marLeft w:val="0"/>
                  <w:marRight w:val="0"/>
                  <w:marTop w:val="0"/>
                  <w:marBottom w:val="0"/>
                  <w:divBdr>
                    <w:top w:val="none" w:sz="0" w:space="0" w:color="auto"/>
                    <w:left w:val="none" w:sz="0" w:space="0" w:color="auto"/>
                    <w:bottom w:val="none" w:sz="0" w:space="0" w:color="auto"/>
                    <w:right w:val="none" w:sz="0" w:space="0" w:color="auto"/>
                  </w:divBdr>
                </w:div>
                <w:div w:id="1995182472">
                  <w:marLeft w:val="0"/>
                  <w:marRight w:val="0"/>
                  <w:marTop w:val="0"/>
                  <w:marBottom w:val="0"/>
                  <w:divBdr>
                    <w:top w:val="none" w:sz="0" w:space="0" w:color="auto"/>
                    <w:left w:val="none" w:sz="0" w:space="0" w:color="auto"/>
                    <w:bottom w:val="none" w:sz="0" w:space="0" w:color="auto"/>
                    <w:right w:val="none" w:sz="0" w:space="0" w:color="auto"/>
                  </w:divBdr>
                </w:div>
                <w:div w:id="203098664">
                  <w:marLeft w:val="0"/>
                  <w:marRight w:val="0"/>
                  <w:marTop w:val="0"/>
                  <w:marBottom w:val="0"/>
                  <w:divBdr>
                    <w:top w:val="none" w:sz="0" w:space="0" w:color="auto"/>
                    <w:left w:val="none" w:sz="0" w:space="0" w:color="auto"/>
                    <w:bottom w:val="none" w:sz="0" w:space="0" w:color="auto"/>
                    <w:right w:val="none" w:sz="0" w:space="0" w:color="auto"/>
                  </w:divBdr>
                </w:div>
                <w:div w:id="622081323">
                  <w:marLeft w:val="0"/>
                  <w:marRight w:val="0"/>
                  <w:marTop w:val="0"/>
                  <w:marBottom w:val="0"/>
                  <w:divBdr>
                    <w:top w:val="none" w:sz="0" w:space="0" w:color="auto"/>
                    <w:left w:val="none" w:sz="0" w:space="0" w:color="auto"/>
                    <w:bottom w:val="none" w:sz="0" w:space="0" w:color="auto"/>
                    <w:right w:val="none" w:sz="0" w:space="0" w:color="auto"/>
                  </w:divBdr>
                </w:div>
                <w:div w:id="1263799928">
                  <w:marLeft w:val="0"/>
                  <w:marRight w:val="0"/>
                  <w:marTop w:val="0"/>
                  <w:marBottom w:val="0"/>
                  <w:divBdr>
                    <w:top w:val="none" w:sz="0" w:space="0" w:color="auto"/>
                    <w:left w:val="none" w:sz="0" w:space="0" w:color="auto"/>
                    <w:bottom w:val="none" w:sz="0" w:space="0" w:color="auto"/>
                    <w:right w:val="none" w:sz="0" w:space="0" w:color="auto"/>
                  </w:divBdr>
                </w:div>
                <w:div w:id="340201443">
                  <w:marLeft w:val="0"/>
                  <w:marRight w:val="0"/>
                  <w:marTop w:val="0"/>
                  <w:marBottom w:val="0"/>
                  <w:divBdr>
                    <w:top w:val="none" w:sz="0" w:space="0" w:color="auto"/>
                    <w:left w:val="none" w:sz="0" w:space="0" w:color="auto"/>
                    <w:bottom w:val="none" w:sz="0" w:space="0" w:color="auto"/>
                    <w:right w:val="none" w:sz="0" w:space="0" w:color="auto"/>
                  </w:divBdr>
                </w:div>
                <w:div w:id="333068770">
                  <w:marLeft w:val="0"/>
                  <w:marRight w:val="0"/>
                  <w:marTop w:val="0"/>
                  <w:marBottom w:val="0"/>
                  <w:divBdr>
                    <w:top w:val="none" w:sz="0" w:space="0" w:color="auto"/>
                    <w:left w:val="none" w:sz="0" w:space="0" w:color="auto"/>
                    <w:bottom w:val="none" w:sz="0" w:space="0" w:color="auto"/>
                    <w:right w:val="none" w:sz="0" w:space="0" w:color="auto"/>
                  </w:divBdr>
                </w:div>
                <w:div w:id="615915041">
                  <w:marLeft w:val="0"/>
                  <w:marRight w:val="0"/>
                  <w:marTop w:val="0"/>
                  <w:marBottom w:val="0"/>
                  <w:divBdr>
                    <w:top w:val="none" w:sz="0" w:space="0" w:color="auto"/>
                    <w:left w:val="none" w:sz="0" w:space="0" w:color="auto"/>
                    <w:bottom w:val="none" w:sz="0" w:space="0" w:color="auto"/>
                    <w:right w:val="none" w:sz="0" w:space="0" w:color="auto"/>
                  </w:divBdr>
                </w:div>
                <w:div w:id="1447776157">
                  <w:marLeft w:val="0"/>
                  <w:marRight w:val="0"/>
                  <w:marTop w:val="0"/>
                  <w:marBottom w:val="0"/>
                  <w:divBdr>
                    <w:top w:val="none" w:sz="0" w:space="0" w:color="auto"/>
                    <w:left w:val="none" w:sz="0" w:space="0" w:color="auto"/>
                    <w:bottom w:val="none" w:sz="0" w:space="0" w:color="auto"/>
                    <w:right w:val="none" w:sz="0" w:space="0" w:color="auto"/>
                  </w:divBdr>
                </w:div>
                <w:div w:id="1513490991">
                  <w:marLeft w:val="0"/>
                  <w:marRight w:val="0"/>
                  <w:marTop w:val="0"/>
                  <w:marBottom w:val="0"/>
                  <w:divBdr>
                    <w:top w:val="none" w:sz="0" w:space="0" w:color="auto"/>
                    <w:left w:val="none" w:sz="0" w:space="0" w:color="auto"/>
                    <w:bottom w:val="none" w:sz="0" w:space="0" w:color="auto"/>
                    <w:right w:val="none" w:sz="0" w:space="0" w:color="auto"/>
                  </w:divBdr>
                </w:div>
                <w:div w:id="997147490">
                  <w:marLeft w:val="0"/>
                  <w:marRight w:val="0"/>
                  <w:marTop w:val="0"/>
                  <w:marBottom w:val="0"/>
                  <w:divBdr>
                    <w:top w:val="none" w:sz="0" w:space="0" w:color="auto"/>
                    <w:left w:val="none" w:sz="0" w:space="0" w:color="auto"/>
                    <w:bottom w:val="none" w:sz="0" w:space="0" w:color="auto"/>
                    <w:right w:val="none" w:sz="0" w:space="0" w:color="auto"/>
                  </w:divBdr>
                </w:div>
                <w:div w:id="781145062">
                  <w:marLeft w:val="0"/>
                  <w:marRight w:val="0"/>
                  <w:marTop w:val="0"/>
                  <w:marBottom w:val="0"/>
                  <w:divBdr>
                    <w:top w:val="none" w:sz="0" w:space="0" w:color="auto"/>
                    <w:left w:val="none" w:sz="0" w:space="0" w:color="auto"/>
                    <w:bottom w:val="none" w:sz="0" w:space="0" w:color="auto"/>
                    <w:right w:val="none" w:sz="0" w:space="0" w:color="auto"/>
                  </w:divBdr>
                </w:div>
                <w:div w:id="795365912">
                  <w:marLeft w:val="0"/>
                  <w:marRight w:val="0"/>
                  <w:marTop w:val="0"/>
                  <w:marBottom w:val="0"/>
                  <w:divBdr>
                    <w:top w:val="none" w:sz="0" w:space="0" w:color="auto"/>
                    <w:left w:val="none" w:sz="0" w:space="0" w:color="auto"/>
                    <w:bottom w:val="none" w:sz="0" w:space="0" w:color="auto"/>
                    <w:right w:val="none" w:sz="0" w:space="0" w:color="auto"/>
                  </w:divBdr>
                </w:div>
                <w:div w:id="2138982440">
                  <w:marLeft w:val="0"/>
                  <w:marRight w:val="0"/>
                  <w:marTop w:val="0"/>
                  <w:marBottom w:val="0"/>
                  <w:divBdr>
                    <w:top w:val="none" w:sz="0" w:space="0" w:color="auto"/>
                    <w:left w:val="none" w:sz="0" w:space="0" w:color="auto"/>
                    <w:bottom w:val="none" w:sz="0" w:space="0" w:color="auto"/>
                    <w:right w:val="none" w:sz="0" w:space="0" w:color="auto"/>
                  </w:divBdr>
                </w:div>
                <w:div w:id="1025863075">
                  <w:marLeft w:val="0"/>
                  <w:marRight w:val="0"/>
                  <w:marTop w:val="0"/>
                  <w:marBottom w:val="0"/>
                  <w:divBdr>
                    <w:top w:val="none" w:sz="0" w:space="0" w:color="auto"/>
                    <w:left w:val="none" w:sz="0" w:space="0" w:color="auto"/>
                    <w:bottom w:val="none" w:sz="0" w:space="0" w:color="auto"/>
                    <w:right w:val="none" w:sz="0" w:space="0" w:color="auto"/>
                  </w:divBdr>
                </w:div>
                <w:div w:id="549923396">
                  <w:marLeft w:val="0"/>
                  <w:marRight w:val="0"/>
                  <w:marTop w:val="0"/>
                  <w:marBottom w:val="0"/>
                  <w:divBdr>
                    <w:top w:val="none" w:sz="0" w:space="0" w:color="auto"/>
                    <w:left w:val="none" w:sz="0" w:space="0" w:color="auto"/>
                    <w:bottom w:val="none" w:sz="0" w:space="0" w:color="auto"/>
                    <w:right w:val="none" w:sz="0" w:space="0" w:color="auto"/>
                  </w:divBdr>
                </w:div>
                <w:div w:id="109327427">
                  <w:marLeft w:val="0"/>
                  <w:marRight w:val="0"/>
                  <w:marTop w:val="0"/>
                  <w:marBottom w:val="0"/>
                  <w:divBdr>
                    <w:top w:val="none" w:sz="0" w:space="0" w:color="auto"/>
                    <w:left w:val="none" w:sz="0" w:space="0" w:color="auto"/>
                    <w:bottom w:val="none" w:sz="0" w:space="0" w:color="auto"/>
                    <w:right w:val="none" w:sz="0" w:space="0" w:color="auto"/>
                  </w:divBdr>
                </w:div>
                <w:div w:id="267543690">
                  <w:marLeft w:val="0"/>
                  <w:marRight w:val="0"/>
                  <w:marTop w:val="0"/>
                  <w:marBottom w:val="0"/>
                  <w:divBdr>
                    <w:top w:val="none" w:sz="0" w:space="0" w:color="auto"/>
                    <w:left w:val="none" w:sz="0" w:space="0" w:color="auto"/>
                    <w:bottom w:val="none" w:sz="0" w:space="0" w:color="auto"/>
                    <w:right w:val="none" w:sz="0" w:space="0" w:color="auto"/>
                  </w:divBdr>
                </w:div>
                <w:div w:id="606740072">
                  <w:marLeft w:val="0"/>
                  <w:marRight w:val="0"/>
                  <w:marTop w:val="0"/>
                  <w:marBottom w:val="0"/>
                  <w:divBdr>
                    <w:top w:val="none" w:sz="0" w:space="0" w:color="auto"/>
                    <w:left w:val="none" w:sz="0" w:space="0" w:color="auto"/>
                    <w:bottom w:val="none" w:sz="0" w:space="0" w:color="auto"/>
                    <w:right w:val="none" w:sz="0" w:space="0" w:color="auto"/>
                  </w:divBdr>
                </w:div>
                <w:div w:id="389547873">
                  <w:marLeft w:val="0"/>
                  <w:marRight w:val="0"/>
                  <w:marTop w:val="0"/>
                  <w:marBottom w:val="0"/>
                  <w:divBdr>
                    <w:top w:val="none" w:sz="0" w:space="0" w:color="auto"/>
                    <w:left w:val="none" w:sz="0" w:space="0" w:color="auto"/>
                    <w:bottom w:val="none" w:sz="0" w:space="0" w:color="auto"/>
                    <w:right w:val="none" w:sz="0" w:space="0" w:color="auto"/>
                  </w:divBdr>
                </w:div>
                <w:div w:id="690685895">
                  <w:marLeft w:val="0"/>
                  <w:marRight w:val="0"/>
                  <w:marTop w:val="0"/>
                  <w:marBottom w:val="0"/>
                  <w:divBdr>
                    <w:top w:val="none" w:sz="0" w:space="0" w:color="auto"/>
                    <w:left w:val="none" w:sz="0" w:space="0" w:color="auto"/>
                    <w:bottom w:val="none" w:sz="0" w:space="0" w:color="auto"/>
                    <w:right w:val="none" w:sz="0" w:space="0" w:color="auto"/>
                  </w:divBdr>
                </w:div>
                <w:div w:id="1457866109">
                  <w:marLeft w:val="0"/>
                  <w:marRight w:val="0"/>
                  <w:marTop w:val="0"/>
                  <w:marBottom w:val="0"/>
                  <w:divBdr>
                    <w:top w:val="none" w:sz="0" w:space="0" w:color="auto"/>
                    <w:left w:val="none" w:sz="0" w:space="0" w:color="auto"/>
                    <w:bottom w:val="none" w:sz="0" w:space="0" w:color="auto"/>
                    <w:right w:val="none" w:sz="0" w:space="0" w:color="auto"/>
                  </w:divBdr>
                </w:div>
                <w:div w:id="1549102095">
                  <w:marLeft w:val="0"/>
                  <w:marRight w:val="0"/>
                  <w:marTop w:val="0"/>
                  <w:marBottom w:val="0"/>
                  <w:divBdr>
                    <w:top w:val="none" w:sz="0" w:space="0" w:color="auto"/>
                    <w:left w:val="none" w:sz="0" w:space="0" w:color="auto"/>
                    <w:bottom w:val="none" w:sz="0" w:space="0" w:color="auto"/>
                    <w:right w:val="none" w:sz="0" w:space="0" w:color="auto"/>
                  </w:divBdr>
                </w:div>
                <w:div w:id="726956011">
                  <w:marLeft w:val="0"/>
                  <w:marRight w:val="0"/>
                  <w:marTop w:val="0"/>
                  <w:marBottom w:val="0"/>
                  <w:divBdr>
                    <w:top w:val="none" w:sz="0" w:space="0" w:color="auto"/>
                    <w:left w:val="none" w:sz="0" w:space="0" w:color="auto"/>
                    <w:bottom w:val="none" w:sz="0" w:space="0" w:color="auto"/>
                    <w:right w:val="none" w:sz="0" w:space="0" w:color="auto"/>
                  </w:divBdr>
                </w:div>
                <w:div w:id="200023624">
                  <w:marLeft w:val="0"/>
                  <w:marRight w:val="0"/>
                  <w:marTop w:val="0"/>
                  <w:marBottom w:val="0"/>
                  <w:divBdr>
                    <w:top w:val="none" w:sz="0" w:space="0" w:color="auto"/>
                    <w:left w:val="none" w:sz="0" w:space="0" w:color="auto"/>
                    <w:bottom w:val="none" w:sz="0" w:space="0" w:color="auto"/>
                    <w:right w:val="none" w:sz="0" w:space="0" w:color="auto"/>
                  </w:divBdr>
                </w:div>
                <w:div w:id="804005113">
                  <w:marLeft w:val="0"/>
                  <w:marRight w:val="0"/>
                  <w:marTop w:val="0"/>
                  <w:marBottom w:val="0"/>
                  <w:divBdr>
                    <w:top w:val="none" w:sz="0" w:space="0" w:color="auto"/>
                    <w:left w:val="none" w:sz="0" w:space="0" w:color="auto"/>
                    <w:bottom w:val="none" w:sz="0" w:space="0" w:color="auto"/>
                    <w:right w:val="none" w:sz="0" w:space="0" w:color="auto"/>
                  </w:divBdr>
                </w:div>
                <w:div w:id="1934508080">
                  <w:marLeft w:val="0"/>
                  <w:marRight w:val="0"/>
                  <w:marTop w:val="0"/>
                  <w:marBottom w:val="0"/>
                  <w:divBdr>
                    <w:top w:val="none" w:sz="0" w:space="0" w:color="auto"/>
                    <w:left w:val="none" w:sz="0" w:space="0" w:color="auto"/>
                    <w:bottom w:val="none" w:sz="0" w:space="0" w:color="auto"/>
                    <w:right w:val="none" w:sz="0" w:space="0" w:color="auto"/>
                  </w:divBdr>
                </w:div>
                <w:div w:id="490485634">
                  <w:marLeft w:val="0"/>
                  <w:marRight w:val="0"/>
                  <w:marTop w:val="0"/>
                  <w:marBottom w:val="0"/>
                  <w:divBdr>
                    <w:top w:val="none" w:sz="0" w:space="0" w:color="auto"/>
                    <w:left w:val="none" w:sz="0" w:space="0" w:color="auto"/>
                    <w:bottom w:val="none" w:sz="0" w:space="0" w:color="auto"/>
                    <w:right w:val="none" w:sz="0" w:space="0" w:color="auto"/>
                  </w:divBdr>
                </w:div>
                <w:div w:id="158887096">
                  <w:marLeft w:val="0"/>
                  <w:marRight w:val="0"/>
                  <w:marTop w:val="0"/>
                  <w:marBottom w:val="0"/>
                  <w:divBdr>
                    <w:top w:val="none" w:sz="0" w:space="0" w:color="auto"/>
                    <w:left w:val="none" w:sz="0" w:space="0" w:color="auto"/>
                    <w:bottom w:val="none" w:sz="0" w:space="0" w:color="auto"/>
                    <w:right w:val="none" w:sz="0" w:space="0" w:color="auto"/>
                  </w:divBdr>
                </w:div>
                <w:div w:id="2007783347">
                  <w:marLeft w:val="0"/>
                  <w:marRight w:val="0"/>
                  <w:marTop w:val="0"/>
                  <w:marBottom w:val="0"/>
                  <w:divBdr>
                    <w:top w:val="none" w:sz="0" w:space="0" w:color="auto"/>
                    <w:left w:val="none" w:sz="0" w:space="0" w:color="auto"/>
                    <w:bottom w:val="none" w:sz="0" w:space="0" w:color="auto"/>
                    <w:right w:val="none" w:sz="0" w:space="0" w:color="auto"/>
                  </w:divBdr>
                </w:div>
                <w:div w:id="387726741">
                  <w:marLeft w:val="0"/>
                  <w:marRight w:val="0"/>
                  <w:marTop w:val="0"/>
                  <w:marBottom w:val="0"/>
                  <w:divBdr>
                    <w:top w:val="none" w:sz="0" w:space="0" w:color="auto"/>
                    <w:left w:val="none" w:sz="0" w:space="0" w:color="auto"/>
                    <w:bottom w:val="none" w:sz="0" w:space="0" w:color="auto"/>
                    <w:right w:val="none" w:sz="0" w:space="0" w:color="auto"/>
                  </w:divBdr>
                </w:div>
                <w:div w:id="326326527">
                  <w:marLeft w:val="0"/>
                  <w:marRight w:val="0"/>
                  <w:marTop w:val="0"/>
                  <w:marBottom w:val="0"/>
                  <w:divBdr>
                    <w:top w:val="none" w:sz="0" w:space="0" w:color="auto"/>
                    <w:left w:val="none" w:sz="0" w:space="0" w:color="auto"/>
                    <w:bottom w:val="none" w:sz="0" w:space="0" w:color="auto"/>
                    <w:right w:val="none" w:sz="0" w:space="0" w:color="auto"/>
                  </w:divBdr>
                </w:div>
                <w:div w:id="1442723822">
                  <w:marLeft w:val="0"/>
                  <w:marRight w:val="0"/>
                  <w:marTop w:val="0"/>
                  <w:marBottom w:val="0"/>
                  <w:divBdr>
                    <w:top w:val="none" w:sz="0" w:space="0" w:color="auto"/>
                    <w:left w:val="none" w:sz="0" w:space="0" w:color="auto"/>
                    <w:bottom w:val="none" w:sz="0" w:space="0" w:color="auto"/>
                    <w:right w:val="none" w:sz="0" w:space="0" w:color="auto"/>
                  </w:divBdr>
                </w:div>
                <w:div w:id="1253317774">
                  <w:marLeft w:val="0"/>
                  <w:marRight w:val="0"/>
                  <w:marTop w:val="0"/>
                  <w:marBottom w:val="0"/>
                  <w:divBdr>
                    <w:top w:val="none" w:sz="0" w:space="0" w:color="auto"/>
                    <w:left w:val="none" w:sz="0" w:space="0" w:color="auto"/>
                    <w:bottom w:val="none" w:sz="0" w:space="0" w:color="auto"/>
                    <w:right w:val="none" w:sz="0" w:space="0" w:color="auto"/>
                  </w:divBdr>
                </w:div>
                <w:div w:id="262499008">
                  <w:marLeft w:val="0"/>
                  <w:marRight w:val="0"/>
                  <w:marTop w:val="0"/>
                  <w:marBottom w:val="0"/>
                  <w:divBdr>
                    <w:top w:val="none" w:sz="0" w:space="0" w:color="auto"/>
                    <w:left w:val="none" w:sz="0" w:space="0" w:color="auto"/>
                    <w:bottom w:val="none" w:sz="0" w:space="0" w:color="auto"/>
                    <w:right w:val="none" w:sz="0" w:space="0" w:color="auto"/>
                  </w:divBdr>
                </w:div>
                <w:div w:id="471017756">
                  <w:marLeft w:val="0"/>
                  <w:marRight w:val="0"/>
                  <w:marTop w:val="0"/>
                  <w:marBottom w:val="0"/>
                  <w:divBdr>
                    <w:top w:val="none" w:sz="0" w:space="0" w:color="auto"/>
                    <w:left w:val="none" w:sz="0" w:space="0" w:color="auto"/>
                    <w:bottom w:val="none" w:sz="0" w:space="0" w:color="auto"/>
                    <w:right w:val="none" w:sz="0" w:space="0" w:color="auto"/>
                  </w:divBdr>
                  <w:divsChild>
                    <w:div w:id="2135244140">
                      <w:marLeft w:val="0"/>
                      <w:marRight w:val="0"/>
                      <w:marTop w:val="0"/>
                      <w:marBottom w:val="0"/>
                      <w:divBdr>
                        <w:top w:val="none" w:sz="0" w:space="0" w:color="auto"/>
                        <w:left w:val="none" w:sz="0" w:space="0" w:color="auto"/>
                        <w:bottom w:val="none" w:sz="0" w:space="0" w:color="auto"/>
                        <w:right w:val="none" w:sz="0" w:space="0" w:color="auto"/>
                      </w:divBdr>
                    </w:div>
                    <w:div w:id="1609579796">
                      <w:marLeft w:val="0"/>
                      <w:marRight w:val="0"/>
                      <w:marTop w:val="0"/>
                      <w:marBottom w:val="0"/>
                      <w:divBdr>
                        <w:top w:val="none" w:sz="0" w:space="0" w:color="auto"/>
                        <w:left w:val="none" w:sz="0" w:space="0" w:color="auto"/>
                        <w:bottom w:val="none" w:sz="0" w:space="0" w:color="auto"/>
                        <w:right w:val="none" w:sz="0" w:space="0" w:color="auto"/>
                      </w:divBdr>
                    </w:div>
                    <w:div w:id="1242135817">
                      <w:marLeft w:val="0"/>
                      <w:marRight w:val="0"/>
                      <w:marTop w:val="0"/>
                      <w:marBottom w:val="0"/>
                      <w:divBdr>
                        <w:top w:val="none" w:sz="0" w:space="0" w:color="auto"/>
                        <w:left w:val="none" w:sz="0" w:space="0" w:color="auto"/>
                        <w:bottom w:val="none" w:sz="0" w:space="0" w:color="auto"/>
                        <w:right w:val="none" w:sz="0" w:space="0" w:color="auto"/>
                      </w:divBdr>
                    </w:div>
                    <w:div w:id="1828861980">
                      <w:marLeft w:val="0"/>
                      <w:marRight w:val="0"/>
                      <w:marTop w:val="0"/>
                      <w:marBottom w:val="0"/>
                      <w:divBdr>
                        <w:top w:val="none" w:sz="0" w:space="0" w:color="auto"/>
                        <w:left w:val="none" w:sz="0" w:space="0" w:color="auto"/>
                        <w:bottom w:val="none" w:sz="0" w:space="0" w:color="auto"/>
                        <w:right w:val="none" w:sz="0" w:space="0" w:color="auto"/>
                      </w:divBdr>
                    </w:div>
                    <w:div w:id="319844297">
                      <w:marLeft w:val="0"/>
                      <w:marRight w:val="0"/>
                      <w:marTop w:val="0"/>
                      <w:marBottom w:val="0"/>
                      <w:divBdr>
                        <w:top w:val="none" w:sz="0" w:space="0" w:color="auto"/>
                        <w:left w:val="none" w:sz="0" w:space="0" w:color="auto"/>
                        <w:bottom w:val="none" w:sz="0" w:space="0" w:color="auto"/>
                        <w:right w:val="none" w:sz="0" w:space="0" w:color="auto"/>
                      </w:divBdr>
                    </w:div>
                    <w:div w:id="482242214">
                      <w:marLeft w:val="0"/>
                      <w:marRight w:val="0"/>
                      <w:marTop w:val="0"/>
                      <w:marBottom w:val="0"/>
                      <w:divBdr>
                        <w:top w:val="none" w:sz="0" w:space="0" w:color="auto"/>
                        <w:left w:val="none" w:sz="0" w:space="0" w:color="auto"/>
                        <w:bottom w:val="none" w:sz="0" w:space="0" w:color="auto"/>
                        <w:right w:val="none" w:sz="0" w:space="0" w:color="auto"/>
                      </w:divBdr>
                    </w:div>
                    <w:div w:id="124011057">
                      <w:marLeft w:val="0"/>
                      <w:marRight w:val="0"/>
                      <w:marTop w:val="0"/>
                      <w:marBottom w:val="0"/>
                      <w:divBdr>
                        <w:top w:val="none" w:sz="0" w:space="0" w:color="auto"/>
                        <w:left w:val="none" w:sz="0" w:space="0" w:color="auto"/>
                        <w:bottom w:val="none" w:sz="0" w:space="0" w:color="auto"/>
                        <w:right w:val="none" w:sz="0" w:space="0" w:color="auto"/>
                      </w:divBdr>
                    </w:div>
                    <w:div w:id="1644045703">
                      <w:marLeft w:val="0"/>
                      <w:marRight w:val="0"/>
                      <w:marTop w:val="0"/>
                      <w:marBottom w:val="0"/>
                      <w:divBdr>
                        <w:top w:val="none" w:sz="0" w:space="0" w:color="auto"/>
                        <w:left w:val="none" w:sz="0" w:space="0" w:color="auto"/>
                        <w:bottom w:val="none" w:sz="0" w:space="0" w:color="auto"/>
                        <w:right w:val="none" w:sz="0" w:space="0" w:color="auto"/>
                      </w:divBdr>
                    </w:div>
                    <w:div w:id="2144225683">
                      <w:marLeft w:val="0"/>
                      <w:marRight w:val="0"/>
                      <w:marTop w:val="0"/>
                      <w:marBottom w:val="0"/>
                      <w:divBdr>
                        <w:top w:val="none" w:sz="0" w:space="0" w:color="auto"/>
                        <w:left w:val="none" w:sz="0" w:space="0" w:color="auto"/>
                        <w:bottom w:val="none" w:sz="0" w:space="0" w:color="auto"/>
                        <w:right w:val="none" w:sz="0" w:space="0" w:color="auto"/>
                      </w:divBdr>
                      <w:divsChild>
                        <w:div w:id="1032652724">
                          <w:marLeft w:val="0"/>
                          <w:marRight w:val="0"/>
                          <w:marTop w:val="0"/>
                          <w:marBottom w:val="0"/>
                          <w:divBdr>
                            <w:top w:val="none" w:sz="0" w:space="0" w:color="auto"/>
                            <w:left w:val="none" w:sz="0" w:space="0" w:color="auto"/>
                            <w:bottom w:val="none" w:sz="0" w:space="0" w:color="auto"/>
                            <w:right w:val="none" w:sz="0" w:space="0" w:color="auto"/>
                          </w:divBdr>
                        </w:div>
                        <w:div w:id="556672874">
                          <w:marLeft w:val="0"/>
                          <w:marRight w:val="0"/>
                          <w:marTop w:val="0"/>
                          <w:marBottom w:val="0"/>
                          <w:divBdr>
                            <w:top w:val="none" w:sz="0" w:space="0" w:color="auto"/>
                            <w:left w:val="none" w:sz="0" w:space="0" w:color="auto"/>
                            <w:bottom w:val="none" w:sz="0" w:space="0" w:color="auto"/>
                            <w:right w:val="none" w:sz="0" w:space="0" w:color="auto"/>
                          </w:divBdr>
                        </w:div>
                        <w:div w:id="520171653">
                          <w:marLeft w:val="0"/>
                          <w:marRight w:val="0"/>
                          <w:marTop w:val="0"/>
                          <w:marBottom w:val="0"/>
                          <w:divBdr>
                            <w:top w:val="none" w:sz="0" w:space="0" w:color="auto"/>
                            <w:left w:val="none" w:sz="0" w:space="0" w:color="auto"/>
                            <w:bottom w:val="none" w:sz="0" w:space="0" w:color="auto"/>
                            <w:right w:val="none" w:sz="0" w:space="0" w:color="auto"/>
                          </w:divBdr>
                        </w:div>
                        <w:div w:id="7406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852236">
                  <w:marLeft w:val="0"/>
                  <w:marRight w:val="0"/>
                  <w:marTop w:val="0"/>
                  <w:marBottom w:val="0"/>
                  <w:divBdr>
                    <w:top w:val="none" w:sz="0" w:space="0" w:color="auto"/>
                    <w:left w:val="none" w:sz="0" w:space="0" w:color="auto"/>
                    <w:bottom w:val="none" w:sz="0" w:space="0" w:color="auto"/>
                    <w:right w:val="none" w:sz="0" w:space="0" w:color="auto"/>
                  </w:divBdr>
                </w:div>
                <w:div w:id="41901925">
                  <w:marLeft w:val="0"/>
                  <w:marRight w:val="0"/>
                  <w:marTop w:val="0"/>
                  <w:marBottom w:val="0"/>
                  <w:divBdr>
                    <w:top w:val="none" w:sz="0" w:space="0" w:color="auto"/>
                    <w:left w:val="none" w:sz="0" w:space="0" w:color="auto"/>
                    <w:bottom w:val="none" w:sz="0" w:space="0" w:color="auto"/>
                    <w:right w:val="none" w:sz="0" w:space="0" w:color="auto"/>
                  </w:divBdr>
                </w:div>
                <w:div w:id="1314944991">
                  <w:marLeft w:val="0"/>
                  <w:marRight w:val="0"/>
                  <w:marTop w:val="0"/>
                  <w:marBottom w:val="0"/>
                  <w:divBdr>
                    <w:top w:val="none" w:sz="0" w:space="0" w:color="auto"/>
                    <w:left w:val="none" w:sz="0" w:space="0" w:color="auto"/>
                    <w:bottom w:val="none" w:sz="0" w:space="0" w:color="auto"/>
                    <w:right w:val="none" w:sz="0" w:space="0" w:color="auto"/>
                  </w:divBdr>
                </w:div>
                <w:div w:id="1485243814">
                  <w:marLeft w:val="0"/>
                  <w:marRight w:val="0"/>
                  <w:marTop w:val="0"/>
                  <w:marBottom w:val="0"/>
                  <w:divBdr>
                    <w:top w:val="none" w:sz="0" w:space="0" w:color="auto"/>
                    <w:left w:val="none" w:sz="0" w:space="0" w:color="auto"/>
                    <w:bottom w:val="none" w:sz="0" w:space="0" w:color="auto"/>
                    <w:right w:val="none" w:sz="0" w:space="0" w:color="auto"/>
                  </w:divBdr>
                </w:div>
                <w:div w:id="756635183">
                  <w:marLeft w:val="0"/>
                  <w:marRight w:val="0"/>
                  <w:marTop w:val="0"/>
                  <w:marBottom w:val="0"/>
                  <w:divBdr>
                    <w:top w:val="none" w:sz="0" w:space="0" w:color="auto"/>
                    <w:left w:val="none" w:sz="0" w:space="0" w:color="auto"/>
                    <w:bottom w:val="none" w:sz="0" w:space="0" w:color="auto"/>
                    <w:right w:val="none" w:sz="0" w:space="0" w:color="auto"/>
                  </w:divBdr>
                </w:div>
                <w:div w:id="1728332067">
                  <w:marLeft w:val="0"/>
                  <w:marRight w:val="0"/>
                  <w:marTop w:val="0"/>
                  <w:marBottom w:val="0"/>
                  <w:divBdr>
                    <w:top w:val="none" w:sz="0" w:space="0" w:color="auto"/>
                    <w:left w:val="none" w:sz="0" w:space="0" w:color="auto"/>
                    <w:bottom w:val="none" w:sz="0" w:space="0" w:color="auto"/>
                    <w:right w:val="none" w:sz="0" w:space="0" w:color="auto"/>
                  </w:divBdr>
                </w:div>
                <w:div w:id="2145736563">
                  <w:marLeft w:val="600"/>
                  <w:marRight w:val="0"/>
                  <w:marTop w:val="0"/>
                  <w:marBottom w:val="0"/>
                  <w:divBdr>
                    <w:top w:val="none" w:sz="0" w:space="0" w:color="auto"/>
                    <w:left w:val="none" w:sz="0" w:space="0" w:color="auto"/>
                    <w:bottom w:val="none" w:sz="0" w:space="0" w:color="auto"/>
                    <w:right w:val="none" w:sz="0" w:space="0" w:color="auto"/>
                  </w:divBdr>
                </w:div>
                <w:div w:id="1805537889">
                  <w:marLeft w:val="600"/>
                  <w:marRight w:val="0"/>
                  <w:marTop w:val="0"/>
                  <w:marBottom w:val="0"/>
                  <w:divBdr>
                    <w:top w:val="none" w:sz="0" w:space="0" w:color="auto"/>
                    <w:left w:val="none" w:sz="0" w:space="0" w:color="auto"/>
                    <w:bottom w:val="none" w:sz="0" w:space="0" w:color="auto"/>
                    <w:right w:val="none" w:sz="0" w:space="0" w:color="auto"/>
                  </w:divBdr>
                </w:div>
                <w:div w:id="1698391284">
                  <w:marLeft w:val="600"/>
                  <w:marRight w:val="0"/>
                  <w:marTop w:val="0"/>
                  <w:marBottom w:val="0"/>
                  <w:divBdr>
                    <w:top w:val="none" w:sz="0" w:space="0" w:color="auto"/>
                    <w:left w:val="none" w:sz="0" w:space="0" w:color="auto"/>
                    <w:bottom w:val="none" w:sz="0" w:space="0" w:color="auto"/>
                    <w:right w:val="none" w:sz="0" w:space="0" w:color="auto"/>
                  </w:divBdr>
                </w:div>
                <w:div w:id="2087873413">
                  <w:marLeft w:val="0"/>
                  <w:marRight w:val="0"/>
                  <w:marTop w:val="0"/>
                  <w:marBottom w:val="0"/>
                  <w:divBdr>
                    <w:top w:val="none" w:sz="0" w:space="0" w:color="auto"/>
                    <w:left w:val="none" w:sz="0" w:space="0" w:color="auto"/>
                    <w:bottom w:val="none" w:sz="0" w:space="0" w:color="auto"/>
                    <w:right w:val="none" w:sz="0" w:space="0" w:color="auto"/>
                  </w:divBdr>
                  <w:divsChild>
                    <w:div w:id="477768851">
                      <w:marLeft w:val="600"/>
                      <w:marRight w:val="0"/>
                      <w:marTop w:val="0"/>
                      <w:marBottom w:val="0"/>
                      <w:divBdr>
                        <w:top w:val="none" w:sz="0" w:space="0" w:color="auto"/>
                        <w:left w:val="none" w:sz="0" w:space="0" w:color="auto"/>
                        <w:bottom w:val="none" w:sz="0" w:space="0" w:color="auto"/>
                        <w:right w:val="none" w:sz="0" w:space="0" w:color="auto"/>
                      </w:divBdr>
                    </w:div>
                    <w:div w:id="311102481">
                      <w:marLeft w:val="600"/>
                      <w:marRight w:val="0"/>
                      <w:marTop w:val="0"/>
                      <w:marBottom w:val="0"/>
                      <w:divBdr>
                        <w:top w:val="none" w:sz="0" w:space="0" w:color="auto"/>
                        <w:left w:val="none" w:sz="0" w:space="0" w:color="auto"/>
                        <w:bottom w:val="none" w:sz="0" w:space="0" w:color="auto"/>
                        <w:right w:val="none" w:sz="0" w:space="0" w:color="auto"/>
                      </w:divBdr>
                    </w:div>
                    <w:div w:id="1776440619">
                      <w:marLeft w:val="600"/>
                      <w:marRight w:val="0"/>
                      <w:marTop w:val="0"/>
                      <w:marBottom w:val="0"/>
                      <w:divBdr>
                        <w:top w:val="none" w:sz="0" w:space="0" w:color="auto"/>
                        <w:left w:val="none" w:sz="0" w:space="0" w:color="auto"/>
                        <w:bottom w:val="none" w:sz="0" w:space="0" w:color="auto"/>
                        <w:right w:val="none" w:sz="0" w:space="0" w:color="auto"/>
                      </w:divBdr>
                    </w:div>
                    <w:div w:id="1933396991">
                      <w:marLeft w:val="0"/>
                      <w:marRight w:val="0"/>
                      <w:marTop w:val="0"/>
                      <w:marBottom w:val="0"/>
                      <w:divBdr>
                        <w:top w:val="none" w:sz="0" w:space="0" w:color="auto"/>
                        <w:left w:val="none" w:sz="0" w:space="0" w:color="auto"/>
                        <w:bottom w:val="none" w:sz="0" w:space="0" w:color="auto"/>
                        <w:right w:val="none" w:sz="0" w:space="0" w:color="auto"/>
                      </w:divBdr>
                    </w:div>
                    <w:div w:id="556554717">
                      <w:marLeft w:val="0"/>
                      <w:marRight w:val="0"/>
                      <w:marTop w:val="0"/>
                      <w:marBottom w:val="0"/>
                      <w:divBdr>
                        <w:top w:val="none" w:sz="0" w:space="0" w:color="auto"/>
                        <w:left w:val="none" w:sz="0" w:space="0" w:color="auto"/>
                        <w:bottom w:val="none" w:sz="0" w:space="0" w:color="auto"/>
                        <w:right w:val="none" w:sz="0" w:space="0" w:color="auto"/>
                      </w:divBdr>
                    </w:div>
                    <w:div w:id="260333237">
                      <w:marLeft w:val="0"/>
                      <w:marRight w:val="0"/>
                      <w:marTop w:val="0"/>
                      <w:marBottom w:val="0"/>
                      <w:divBdr>
                        <w:top w:val="none" w:sz="0" w:space="0" w:color="auto"/>
                        <w:left w:val="none" w:sz="0" w:space="0" w:color="auto"/>
                        <w:bottom w:val="none" w:sz="0" w:space="0" w:color="auto"/>
                        <w:right w:val="none" w:sz="0" w:space="0" w:color="auto"/>
                      </w:divBdr>
                    </w:div>
                  </w:divsChild>
                </w:div>
                <w:div w:id="1656303016">
                  <w:marLeft w:val="0"/>
                  <w:marRight w:val="0"/>
                  <w:marTop w:val="0"/>
                  <w:marBottom w:val="0"/>
                  <w:divBdr>
                    <w:top w:val="none" w:sz="0" w:space="0" w:color="auto"/>
                    <w:left w:val="none" w:sz="0" w:space="0" w:color="auto"/>
                    <w:bottom w:val="none" w:sz="0" w:space="0" w:color="auto"/>
                    <w:right w:val="none" w:sz="0" w:space="0" w:color="auto"/>
                  </w:divBdr>
                </w:div>
                <w:div w:id="441802135">
                  <w:marLeft w:val="0"/>
                  <w:marRight w:val="0"/>
                  <w:marTop w:val="0"/>
                  <w:marBottom w:val="0"/>
                  <w:divBdr>
                    <w:top w:val="none" w:sz="0" w:space="0" w:color="auto"/>
                    <w:left w:val="none" w:sz="0" w:space="0" w:color="auto"/>
                    <w:bottom w:val="none" w:sz="0" w:space="0" w:color="auto"/>
                    <w:right w:val="none" w:sz="0" w:space="0" w:color="auto"/>
                  </w:divBdr>
                </w:div>
                <w:div w:id="322508715">
                  <w:marLeft w:val="600"/>
                  <w:marRight w:val="0"/>
                  <w:marTop w:val="0"/>
                  <w:marBottom w:val="0"/>
                  <w:divBdr>
                    <w:top w:val="none" w:sz="0" w:space="0" w:color="auto"/>
                    <w:left w:val="none" w:sz="0" w:space="0" w:color="auto"/>
                    <w:bottom w:val="none" w:sz="0" w:space="0" w:color="auto"/>
                    <w:right w:val="none" w:sz="0" w:space="0" w:color="auto"/>
                  </w:divBdr>
                </w:div>
                <w:div w:id="2020155143">
                  <w:marLeft w:val="600"/>
                  <w:marRight w:val="0"/>
                  <w:marTop w:val="0"/>
                  <w:marBottom w:val="0"/>
                  <w:divBdr>
                    <w:top w:val="none" w:sz="0" w:space="0" w:color="auto"/>
                    <w:left w:val="none" w:sz="0" w:space="0" w:color="auto"/>
                    <w:bottom w:val="none" w:sz="0" w:space="0" w:color="auto"/>
                    <w:right w:val="none" w:sz="0" w:space="0" w:color="auto"/>
                  </w:divBdr>
                </w:div>
                <w:div w:id="1430588681">
                  <w:marLeft w:val="600"/>
                  <w:marRight w:val="0"/>
                  <w:marTop w:val="0"/>
                  <w:marBottom w:val="0"/>
                  <w:divBdr>
                    <w:top w:val="none" w:sz="0" w:space="0" w:color="auto"/>
                    <w:left w:val="none" w:sz="0" w:space="0" w:color="auto"/>
                    <w:bottom w:val="none" w:sz="0" w:space="0" w:color="auto"/>
                    <w:right w:val="none" w:sz="0" w:space="0" w:color="auto"/>
                  </w:divBdr>
                </w:div>
                <w:div w:id="416370257">
                  <w:marLeft w:val="600"/>
                  <w:marRight w:val="0"/>
                  <w:marTop w:val="0"/>
                  <w:marBottom w:val="0"/>
                  <w:divBdr>
                    <w:top w:val="none" w:sz="0" w:space="0" w:color="auto"/>
                    <w:left w:val="none" w:sz="0" w:space="0" w:color="auto"/>
                    <w:bottom w:val="none" w:sz="0" w:space="0" w:color="auto"/>
                    <w:right w:val="none" w:sz="0" w:space="0" w:color="auto"/>
                  </w:divBdr>
                </w:div>
                <w:div w:id="666790827">
                  <w:marLeft w:val="600"/>
                  <w:marRight w:val="0"/>
                  <w:marTop w:val="0"/>
                  <w:marBottom w:val="0"/>
                  <w:divBdr>
                    <w:top w:val="none" w:sz="0" w:space="0" w:color="auto"/>
                    <w:left w:val="none" w:sz="0" w:space="0" w:color="auto"/>
                    <w:bottom w:val="none" w:sz="0" w:space="0" w:color="auto"/>
                    <w:right w:val="none" w:sz="0" w:space="0" w:color="auto"/>
                  </w:divBdr>
                </w:div>
                <w:div w:id="920214037">
                  <w:marLeft w:val="600"/>
                  <w:marRight w:val="0"/>
                  <w:marTop w:val="0"/>
                  <w:marBottom w:val="0"/>
                  <w:divBdr>
                    <w:top w:val="none" w:sz="0" w:space="0" w:color="auto"/>
                    <w:left w:val="none" w:sz="0" w:space="0" w:color="auto"/>
                    <w:bottom w:val="none" w:sz="0" w:space="0" w:color="auto"/>
                    <w:right w:val="none" w:sz="0" w:space="0" w:color="auto"/>
                  </w:divBdr>
                </w:div>
                <w:div w:id="2092770668">
                  <w:marLeft w:val="0"/>
                  <w:marRight w:val="0"/>
                  <w:marTop w:val="0"/>
                  <w:marBottom w:val="0"/>
                  <w:divBdr>
                    <w:top w:val="none" w:sz="0" w:space="0" w:color="auto"/>
                    <w:left w:val="none" w:sz="0" w:space="0" w:color="auto"/>
                    <w:bottom w:val="none" w:sz="0" w:space="0" w:color="auto"/>
                    <w:right w:val="none" w:sz="0" w:space="0" w:color="auto"/>
                  </w:divBdr>
                  <w:divsChild>
                    <w:div w:id="2125297814">
                      <w:marLeft w:val="600"/>
                      <w:marRight w:val="0"/>
                      <w:marTop w:val="0"/>
                      <w:marBottom w:val="0"/>
                      <w:divBdr>
                        <w:top w:val="none" w:sz="0" w:space="0" w:color="auto"/>
                        <w:left w:val="none" w:sz="0" w:space="0" w:color="auto"/>
                        <w:bottom w:val="none" w:sz="0" w:space="0" w:color="auto"/>
                        <w:right w:val="none" w:sz="0" w:space="0" w:color="auto"/>
                      </w:divBdr>
                    </w:div>
                    <w:div w:id="1269660144">
                      <w:marLeft w:val="600"/>
                      <w:marRight w:val="0"/>
                      <w:marTop w:val="0"/>
                      <w:marBottom w:val="0"/>
                      <w:divBdr>
                        <w:top w:val="none" w:sz="0" w:space="0" w:color="auto"/>
                        <w:left w:val="none" w:sz="0" w:space="0" w:color="auto"/>
                        <w:bottom w:val="none" w:sz="0" w:space="0" w:color="auto"/>
                        <w:right w:val="none" w:sz="0" w:space="0" w:color="auto"/>
                      </w:divBdr>
                    </w:div>
                    <w:div w:id="275186816">
                      <w:marLeft w:val="600"/>
                      <w:marRight w:val="0"/>
                      <w:marTop w:val="0"/>
                      <w:marBottom w:val="0"/>
                      <w:divBdr>
                        <w:top w:val="none" w:sz="0" w:space="0" w:color="auto"/>
                        <w:left w:val="none" w:sz="0" w:space="0" w:color="auto"/>
                        <w:bottom w:val="none" w:sz="0" w:space="0" w:color="auto"/>
                        <w:right w:val="none" w:sz="0" w:space="0" w:color="auto"/>
                      </w:divBdr>
                    </w:div>
                    <w:div w:id="975909883">
                      <w:marLeft w:val="600"/>
                      <w:marRight w:val="0"/>
                      <w:marTop w:val="0"/>
                      <w:marBottom w:val="0"/>
                      <w:divBdr>
                        <w:top w:val="none" w:sz="0" w:space="0" w:color="auto"/>
                        <w:left w:val="none" w:sz="0" w:space="0" w:color="auto"/>
                        <w:bottom w:val="none" w:sz="0" w:space="0" w:color="auto"/>
                        <w:right w:val="none" w:sz="0" w:space="0" w:color="auto"/>
                      </w:divBdr>
                    </w:div>
                    <w:div w:id="733427528">
                      <w:marLeft w:val="600"/>
                      <w:marRight w:val="0"/>
                      <w:marTop w:val="0"/>
                      <w:marBottom w:val="0"/>
                      <w:divBdr>
                        <w:top w:val="none" w:sz="0" w:space="0" w:color="auto"/>
                        <w:left w:val="none" w:sz="0" w:space="0" w:color="auto"/>
                        <w:bottom w:val="none" w:sz="0" w:space="0" w:color="auto"/>
                        <w:right w:val="none" w:sz="0" w:space="0" w:color="auto"/>
                      </w:divBdr>
                    </w:div>
                    <w:div w:id="1313412455">
                      <w:marLeft w:val="600"/>
                      <w:marRight w:val="0"/>
                      <w:marTop w:val="0"/>
                      <w:marBottom w:val="0"/>
                      <w:divBdr>
                        <w:top w:val="none" w:sz="0" w:space="0" w:color="auto"/>
                        <w:left w:val="none" w:sz="0" w:space="0" w:color="auto"/>
                        <w:bottom w:val="none" w:sz="0" w:space="0" w:color="auto"/>
                        <w:right w:val="none" w:sz="0" w:space="0" w:color="auto"/>
                      </w:divBdr>
                    </w:div>
                    <w:div w:id="582835149">
                      <w:marLeft w:val="0"/>
                      <w:marRight w:val="0"/>
                      <w:marTop w:val="0"/>
                      <w:marBottom w:val="0"/>
                      <w:divBdr>
                        <w:top w:val="none" w:sz="0" w:space="0" w:color="auto"/>
                        <w:left w:val="none" w:sz="0" w:space="0" w:color="auto"/>
                        <w:bottom w:val="none" w:sz="0" w:space="0" w:color="auto"/>
                        <w:right w:val="none" w:sz="0" w:space="0" w:color="auto"/>
                      </w:divBdr>
                    </w:div>
                  </w:divsChild>
                </w:div>
                <w:div w:id="747963294">
                  <w:marLeft w:val="0"/>
                  <w:marRight w:val="0"/>
                  <w:marTop w:val="0"/>
                  <w:marBottom w:val="0"/>
                  <w:divBdr>
                    <w:top w:val="none" w:sz="0" w:space="0" w:color="auto"/>
                    <w:left w:val="none" w:sz="0" w:space="0" w:color="auto"/>
                    <w:bottom w:val="none" w:sz="0" w:space="0" w:color="auto"/>
                    <w:right w:val="none" w:sz="0" w:space="0" w:color="auto"/>
                  </w:divBdr>
                </w:div>
                <w:div w:id="1543249950">
                  <w:marLeft w:val="0"/>
                  <w:marRight w:val="0"/>
                  <w:marTop w:val="0"/>
                  <w:marBottom w:val="0"/>
                  <w:divBdr>
                    <w:top w:val="none" w:sz="0" w:space="0" w:color="auto"/>
                    <w:left w:val="none" w:sz="0" w:space="0" w:color="auto"/>
                    <w:bottom w:val="none" w:sz="0" w:space="0" w:color="auto"/>
                    <w:right w:val="none" w:sz="0" w:space="0" w:color="auto"/>
                  </w:divBdr>
                </w:div>
                <w:div w:id="842087202">
                  <w:marLeft w:val="0"/>
                  <w:marRight w:val="0"/>
                  <w:marTop w:val="0"/>
                  <w:marBottom w:val="0"/>
                  <w:divBdr>
                    <w:top w:val="none" w:sz="0" w:space="0" w:color="auto"/>
                    <w:left w:val="none" w:sz="0" w:space="0" w:color="auto"/>
                    <w:bottom w:val="none" w:sz="0" w:space="0" w:color="auto"/>
                    <w:right w:val="none" w:sz="0" w:space="0" w:color="auto"/>
                  </w:divBdr>
                </w:div>
                <w:div w:id="787702267">
                  <w:marLeft w:val="0"/>
                  <w:marRight w:val="0"/>
                  <w:marTop w:val="0"/>
                  <w:marBottom w:val="0"/>
                  <w:divBdr>
                    <w:top w:val="none" w:sz="0" w:space="0" w:color="auto"/>
                    <w:left w:val="none" w:sz="0" w:space="0" w:color="auto"/>
                    <w:bottom w:val="none" w:sz="0" w:space="0" w:color="auto"/>
                    <w:right w:val="none" w:sz="0" w:space="0" w:color="auto"/>
                  </w:divBdr>
                </w:div>
                <w:div w:id="1951935139">
                  <w:marLeft w:val="0"/>
                  <w:marRight w:val="0"/>
                  <w:marTop w:val="0"/>
                  <w:marBottom w:val="0"/>
                  <w:divBdr>
                    <w:top w:val="none" w:sz="0" w:space="0" w:color="auto"/>
                    <w:left w:val="none" w:sz="0" w:space="0" w:color="auto"/>
                    <w:bottom w:val="none" w:sz="0" w:space="0" w:color="auto"/>
                    <w:right w:val="none" w:sz="0" w:space="0" w:color="auto"/>
                  </w:divBdr>
                </w:div>
                <w:div w:id="1379477731">
                  <w:marLeft w:val="0"/>
                  <w:marRight w:val="0"/>
                  <w:marTop w:val="0"/>
                  <w:marBottom w:val="0"/>
                  <w:divBdr>
                    <w:top w:val="none" w:sz="0" w:space="0" w:color="auto"/>
                    <w:left w:val="none" w:sz="0" w:space="0" w:color="auto"/>
                    <w:bottom w:val="none" w:sz="0" w:space="0" w:color="auto"/>
                    <w:right w:val="none" w:sz="0" w:space="0" w:color="auto"/>
                  </w:divBdr>
                </w:div>
                <w:div w:id="463544631">
                  <w:marLeft w:val="0"/>
                  <w:marRight w:val="0"/>
                  <w:marTop w:val="0"/>
                  <w:marBottom w:val="0"/>
                  <w:divBdr>
                    <w:top w:val="none" w:sz="0" w:space="0" w:color="auto"/>
                    <w:left w:val="none" w:sz="0" w:space="0" w:color="auto"/>
                    <w:bottom w:val="none" w:sz="0" w:space="0" w:color="auto"/>
                    <w:right w:val="none" w:sz="0" w:space="0" w:color="auto"/>
                  </w:divBdr>
                </w:div>
                <w:div w:id="1473208781">
                  <w:marLeft w:val="600"/>
                  <w:marRight w:val="0"/>
                  <w:marTop w:val="0"/>
                  <w:marBottom w:val="0"/>
                  <w:divBdr>
                    <w:top w:val="none" w:sz="0" w:space="0" w:color="auto"/>
                    <w:left w:val="none" w:sz="0" w:space="0" w:color="auto"/>
                    <w:bottom w:val="none" w:sz="0" w:space="0" w:color="auto"/>
                    <w:right w:val="none" w:sz="0" w:space="0" w:color="auto"/>
                  </w:divBdr>
                </w:div>
                <w:div w:id="631517314">
                  <w:marLeft w:val="600"/>
                  <w:marRight w:val="0"/>
                  <w:marTop w:val="0"/>
                  <w:marBottom w:val="0"/>
                  <w:divBdr>
                    <w:top w:val="none" w:sz="0" w:space="0" w:color="auto"/>
                    <w:left w:val="none" w:sz="0" w:space="0" w:color="auto"/>
                    <w:bottom w:val="none" w:sz="0" w:space="0" w:color="auto"/>
                    <w:right w:val="none" w:sz="0" w:space="0" w:color="auto"/>
                  </w:divBdr>
                </w:div>
                <w:div w:id="1234973181">
                  <w:marLeft w:val="0"/>
                  <w:marRight w:val="0"/>
                  <w:marTop w:val="0"/>
                  <w:marBottom w:val="0"/>
                  <w:divBdr>
                    <w:top w:val="none" w:sz="0" w:space="0" w:color="auto"/>
                    <w:left w:val="none" w:sz="0" w:space="0" w:color="auto"/>
                    <w:bottom w:val="none" w:sz="0" w:space="0" w:color="auto"/>
                    <w:right w:val="none" w:sz="0" w:space="0" w:color="auto"/>
                  </w:divBdr>
                  <w:divsChild>
                    <w:div w:id="23480339">
                      <w:marLeft w:val="600"/>
                      <w:marRight w:val="0"/>
                      <w:marTop w:val="0"/>
                      <w:marBottom w:val="0"/>
                      <w:divBdr>
                        <w:top w:val="none" w:sz="0" w:space="0" w:color="auto"/>
                        <w:left w:val="none" w:sz="0" w:space="0" w:color="auto"/>
                        <w:bottom w:val="none" w:sz="0" w:space="0" w:color="auto"/>
                        <w:right w:val="none" w:sz="0" w:space="0" w:color="auto"/>
                      </w:divBdr>
                    </w:div>
                    <w:div w:id="190649773">
                      <w:marLeft w:val="600"/>
                      <w:marRight w:val="0"/>
                      <w:marTop w:val="0"/>
                      <w:marBottom w:val="0"/>
                      <w:divBdr>
                        <w:top w:val="none" w:sz="0" w:space="0" w:color="auto"/>
                        <w:left w:val="none" w:sz="0" w:space="0" w:color="auto"/>
                        <w:bottom w:val="none" w:sz="0" w:space="0" w:color="auto"/>
                        <w:right w:val="none" w:sz="0" w:space="0" w:color="auto"/>
                      </w:divBdr>
                    </w:div>
                    <w:div w:id="478378258">
                      <w:marLeft w:val="600"/>
                      <w:marRight w:val="0"/>
                      <w:marTop w:val="0"/>
                      <w:marBottom w:val="0"/>
                      <w:divBdr>
                        <w:top w:val="none" w:sz="0" w:space="0" w:color="auto"/>
                        <w:left w:val="none" w:sz="0" w:space="0" w:color="auto"/>
                        <w:bottom w:val="none" w:sz="0" w:space="0" w:color="auto"/>
                        <w:right w:val="none" w:sz="0" w:space="0" w:color="auto"/>
                      </w:divBdr>
                    </w:div>
                    <w:div w:id="1361586667">
                      <w:marLeft w:val="600"/>
                      <w:marRight w:val="0"/>
                      <w:marTop w:val="0"/>
                      <w:marBottom w:val="0"/>
                      <w:divBdr>
                        <w:top w:val="none" w:sz="0" w:space="0" w:color="auto"/>
                        <w:left w:val="none" w:sz="0" w:space="0" w:color="auto"/>
                        <w:bottom w:val="none" w:sz="0" w:space="0" w:color="auto"/>
                        <w:right w:val="none" w:sz="0" w:space="0" w:color="auto"/>
                      </w:divBdr>
                    </w:div>
                    <w:div w:id="873267594">
                      <w:marLeft w:val="600"/>
                      <w:marRight w:val="0"/>
                      <w:marTop w:val="0"/>
                      <w:marBottom w:val="0"/>
                      <w:divBdr>
                        <w:top w:val="none" w:sz="0" w:space="0" w:color="auto"/>
                        <w:left w:val="none" w:sz="0" w:space="0" w:color="auto"/>
                        <w:bottom w:val="none" w:sz="0" w:space="0" w:color="auto"/>
                        <w:right w:val="none" w:sz="0" w:space="0" w:color="auto"/>
                      </w:divBdr>
                    </w:div>
                    <w:div w:id="37290212">
                      <w:marLeft w:val="600"/>
                      <w:marRight w:val="0"/>
                      <w:marTop w:val="0"/>
                      <w:marBottom w:val="0"/>
                      <w:divBdr>
                        <w:top w:val="none" w:sz="0" w:space="0" w:color="auto"/>
                        <w:left w:val="none" w:sz="0" w:space="0" w:color="auto"/>
                        <w:bottom w:val="none" w:sz="0" w:space="0" w:color="auto"/>
                        <w:right w:val="none" w:sz="0" w:space="0" w:color="auto"/>
                      </w:divBdr>
                    </w:div>
                    <w:div w:id="535316401">
                      <w:marLeft w:val="600"/>
                      <w:marRight w:val="0"/>
                      <w:marTop w:val="0"/>
                      <w:marBottom w:val="0"/>
                      <w:divBdr>
                        <w:top w:val="none" w:sz="0" w:space="0" w:color="auto"/>
                        <w:left w:val="none" w:sz="0" w:space="0" w:color="auto"/>
                        <w:bottom w:val="none" w:sz="0" w:space="0" w:color="auto"/>
                        <w:right w:val="none" w:sz="0" w:space="0" w:color="auto"/>
                      </w:divBdr>
                    </w:div>
                    <w:div w:id="1611939163">
                      <w:marLeft w:val="600"/>
                      <w:marRight w:val="0"/>
                      <w:marTop w:val="0"/>
                      <w:marBottom w:val="0"/>
                      <w:divBdr>
                        <w:top w:val="none" w:sz="0" w:space="0" w:color="auto"/>
                        <w:left w:val="none" w:sz="0" w:space="0" w:color="auto"/>
                        <w:bottom w:val="none" w:sz="0" w:space="0" w:color="auto"/>
                        <w:right w:val="none" w:sz="0" w:space="0" w:color="auto"/>
                      </w:divBdr>
                    </w:div>
                    <w:div w:id="1721245550">
                      <w:marLeft w:val="600"/>
                      <w:marRight w:val="0"/>
                      <w:marTop w:val="0"/>
                      <w:marBottom w:val="0"/>
                      <w:divBdr>
                        <w:top w:val="none" w:sz="0" w:space="0" w:color="auto"/>
                        <w:left w:val="none" w:sz="0" w:space="0" w:color="auto"/>
                        <w:bottom w:val="none" w:sz="0" w:space="0" w:color="auto"/>
                        <w:right w:val="none" w:sz="0" w:space="0" w:color="auto"/>
                      </w:divBdr>
                    </w:div>
                  </w:divsChild>
                </w:div>
                <w:div w:id="1278950951">
                  <w:marLeft w:val="0"/>
                  <w:marRight w:val="0"/>
                  <w:marTop w:val="0"/>
                  <w:marBottom w:val="0"/>
                  <w:divBdr>
                    <w:top w:val="none" w:sz="0" w:space="0" w:color="auto"/>
                    <w:left w:val="none" w:sz="0" w:space="0" w:color="auto"/>
                    <w:bottom w:val="none" w:sz="0" w:space="0" w:color="auto"/>
                    <w:right w:val="none" w:sz="0" w:space="0" w:color="auto"/>
                  </w:divBdr>
                </w:div>
                <w:div w:id="49304845">
                  <w:marLeft w:val="0"/>
                  <w:marRight w:val="0"/>
                  <w:marTop w:val="0"/>
                  <w:marBottom w:val="0"/>
                  <w:divBdr>
                    <w:top w:val="none" w:sz="0" w:space="0" w:color="auto"/>
                    <w:left w:val="none" w:sz="0" w:space="0" w:color="auto"/>
                    <w:bottom w:val="none" w:sz="0" w:space="0" w:color="auto"/>
                    <w:right w:val="none" w:sz="0" w:space="0" w:color="auto"/>
                  </w:divBdr>
                </w:div>
                <w:div w:id="2141604307">
                  <w:marLeft w:val="0"/>
                  <w:marRight w:val="0"/>
                  <w:marTop w:val="0"/>
                  <w:marBottom w:val="0"/>
                  <w:divBdr>
                    <w:top w:val="none" w:sz="0" w:space="0" w:color="auto"/>
                    <w:left w:val="none" w:sz="0" w:space="0" w:color="auto"/>
                    <w:bottom w:val="none" w:sz="0" w:space="0" w:color="auto"/>
                    <w:right w:val="none" w:sz="0" w:space="0" w:color="auto"/>
                  </w:divBdr>
                </w:div>
                <w:div w:id="857158029">
                  <w:marLeft w:val="0"/>
                  <w:marRight w:val="0"/>
                  <w:marTop w:val="0"/>
                  <w:marBottom w:val="0"/>
                  <w:divBdr>
                    <w:top w:val="none" w:sz="0" w:space="0" w:color="auto"/>
                    <w:left w:val="none" w:sz="0" w:space="0" w:color="auto"/>
                    <w:bottom w:val="none" w:sz="0" w:space="0" w:color="auto"/>
                    <w:right w:val="none" w:sz="0" w:space="0" w:color="auto"/>
                  </w:divBdr>
                </w:div>
                <w:div w:id="2100784473">
                  <w:marLeft w:val="0"/>
                  <w:marRight w:val="0"/>
                  <w:marTop w:val="0"/>
                  <w:marBottom w:val="0"/>
                  <w:divBdr>
                    <w:top w:val="none" w:sz="0" w:space="0" w:color="auto"/>
                    <w:left w:val="none" w:sz="0" w:space="0" w:color="auto"/>
                    <w:bottom w:val="none" w:sz="0" w:space="0" w:color="auto"/>
                    <w:right w:val="none" w:sz="0" w:space="0" w:color="auto"/>
                  </w:divBdr>
                </w:div>
                <w:div w:id="535579982">
                  <w:marLeft w:val="0"/>
                  <w:marRight w:val="0"/>
                  <w:marTop w:val="0"/>
                  <w:marBottom w:val="0"/>
                  <w:divBdr>
                    <w:top w:val="none" w:sz="0" w:space="0" w:color="auto"/>
                    <w:left w:val="none" w:sz="0" w:space="0" w:color="auto"/>
                    <w:bottom w:val="none" w:sz="0" w:space="0" w:color="auto"/>
                    <w:right w:val="none" w:sz="0" w:space="0" w:color="auto"/>
                  </w:divBdr>
                </w:div>
                <w:div w:id="1267467010">
                  <w:marLeft w:val="0"/>
                  <w:marRight w:val="0"/>
                  <w:marTop w:val="0"/>
                  <w:marBottom w:val="0"/>
                  <w:divBdr>
                    <w:top w:val="none" w:sz="0" w:space="0" w:color="auto"/>
                    <w:left w:val="none" w:sz="0" w:space="0" w:color="auto"/>
                    <w:bottom w:val="none" w:sz="0" w:space="0" w:color="auto"/>
                    <w:right w:val="none" w:sz="0" w:space="0" w:color="auto"/>
                  </w:divBdr>
                </w:div>
                <w:div w:id="1750149402">
                  <w:marLeft w:val="0"/>
                  <w:marRight w:val="0"/>
                  <w:marTop w:val="0"/>
                  <w:marBottom w:val="0"/>
                  <w:divBdr>
                    <w:top w:val="none" w:sz="0" w:space="0" w:color="auto"/>
                    <w:left w:val="none" w:sz="0" w:space="0" w:color="auto"/>
                    <w:bottom w:val="none" w:sz="0" w:space="0" w:color="auto"/>
                    <w:right w:val="none" w:sz="0" w:space="0" w:color="auto"/>
                  </w:divBdr>
                </w:div>
                <w:div w:id="1640453724">
                  <w:marLeft w:val="0"/>
                  <w:marRight w:val="0"/>
                  <w:marTop w:val="0"/>
                  <w:marBottom w:val="0"/>
                  <w:divBdr>
                    <w:top w:val="none" w:sz="0" w:space="0" w:color="auto"/>
                    <w:left w:val="none" w:sz="0" w:space="0" w:color="auto"/>
                    <w:bottom w:val="none" w:sz="0" w:space="0" w:color="auto"/>
                    <w:right w:val="none" w:sz="0" w:space="0" w:color="auto"/>
                  </w:divBdr>
                </w:div>
                <w:div w:id="919481673">
                  <w:marLeft w:val="0"/>
                  <w:marRight w:val="0"/>
                  <w:marTop w:val="0"/>
                  <w:marBottom w:val="0"/>
                  <w:divBdr>
                    <w:top w:val="none" w:sz="0" w:space="0" w:color="auto"/>
                    <w:left w:val="none" w:sz="0" w:space="0" w:color="auto"/>
                    <w:bottom w:val="none" w:sz="0" w:space="0" w:color="auto"/>
                    <w:right w:val="none" w:sz="0" w:space="0" w:color="auto"/>
                  </w:divBdr>
                </w:div>
                <w:div w:id="1908952186">
                  <w:marLeft w:val="0"/>
                  <w:marRight w:val="0"/>
                  <w:marTop w:val="0"/>
                  <w:marBottom w:val="0"/>
                  <w:divBdr>
                    <w:top w:val="none" w:sz="0" w:space="0" w:color="auto"/>
                    <w:left w:val="none" w:sz="0" w:space="0" w:color="auto"/>
                    <w:bottom w:val="none" w:sz="0" w:space="0" w:color="auto"/>
                    <w:right w:val="none" w:sz="0" w:space="0" w:color="auto"/>
                  </w:divBdr>
                </w:div>
                <w:div w:id="361055680">
                  <w:marLeft w:val="0"/>
                  <w:marRight w:val="0"/>
                  <w:marTop w:val="0"/>
                  <w:marBottom w:val="0"/>
                  <w:divBdr>
                    <w:top w:val="none" w:sz="0" w:space="0" w:color="auto"/>
                    <w:left w:val="none" w:sz="0" w:space="0" w:color="auto"/>
                    <w:bottom w:val="none" w:sz="0" w:space="0" w:color="auto"/>
                    <w:right w:val="none" w:sz="0" w:space="0" w:color="auto"/>
                  </w:divBdr>
                </w:div>
                <w:div w:id="1901163284">
                  <w:marLeft w:val="0"/>
                  <w:marRight w:val="0"/>
                  <w:marTop w:val="0"/>
                  <w:marBottom w:val="0"/>
                  <w:divBdr>
                    <w:top w:val="none" w:sz="0" w:space="0" w:color="auto"/>
                    <w:left w:val="none" w:sz="0" w:space="0" w:color="auto"/>
                    <w:bottom w:val="none" w:sz="0" w:space="0" w:color="auto"/>
                    <w:right w:val="none" w:sz="0" w:space="0" w:color="auto"/>
                  </w:divBdr>
                </w:div>
                <w:div w:id="2021664450">
                  <w:marLeft w:val="0"/>
                  <w:marRight w:val="0"/>
                  <w:marTop w:val="0"/>
                  <w:marBottom w:val="0"/>
                  <w:divBdr>
                    <w:top w:val="none" w:sz="0" w:space="0" w:color="auto"/>
                    <w:left w:val="none" w:sz="0" w:space="0" w:color="auto"/>
                    <w:bottom w:val="none" w:sz="0" w:space="0" w:color="auto"/>
                    <w:right w:val="none" w:sz="0" w:space="0" w:color="auto"/>
                  </w:divBdr>
                </w:div>
                <w:div w:id="64767965">
                  <w:marLeft w:val="0"/>
                  <w:marRight w:val="0"/>
                  <w:marTop w:val="0"/>
                  <w:marBottom w:val="0"/>
                  <w:divBdr>
                    <w:top w:val="none" w:sz="0" w:space="0" w:color="auto"/>
                    <w:left w:val="none" w:sz="0" w:space="0" w:color="auto"/>
                    <w:bottom w:val="none" w:sz="0" w:space="0" w:color="auto"/>
                    <w:right w:val="none" w:sz="0" w:space="0" w:color="auto"/>
                  </w:divBdr>
                </w:div>
                <w:div w:id="214321908">
                  <w:marLeft w:val="0"/>
                  <w:marRight w:val="0"/>
                  <w:marTop w:val="0"/>
                  <w:marBottom w:val="0"/>
                  <w:divBdr>
                    <w:top w:val="none" w:sz="0" w:space="0" w:color="auto"/>
                    <w:left w:val="none" w:sz="0" w:space="0" w:color="auto"/>
                    <w:bottom w:val="none" w:sz="0" w:space="0" w:color="auto"/>
                    <w:right w:val="none" w:sz="0" w:space="0" w:color="auto"/>
                  </w:divBdr>
                </w:div>
                <w:div w:id="174732213">
                  <w:marLeft w:val="0"/>
                  <w:marRight w:val="0"/>
                  <w:marTop w:val="0"/>
                  <w:marBottom w:val="0"/>
                  <w:divBdr>
                    <w:top w:val="none" w:sz="0" w:space="0" w:color="auto"/>
                    <w:left w:val="none" w:sz="0" w:space="0" w:color="auto"/>
                    <w:bottom w:val="none" w:sz="0" w:space="0" w:color="auto"/>
                    <w:right w:val="none" w:sz="0" w:space="0" w:color="auto"/>
                  </w:divBdr>
                </w:div>
                <w:div w:id="985859916">
                  <w:marLeft w:val="0"/>
                  <w:marRight w:val="0"/>
                  <w:marTop w:val="0"/>
                  <w:marBottom w:val="0"/>
                  <w:divBdr>
                    <w:top w:val="none" w:sz="0" w:space="0" w:color="auto"/>
                    <w:left w:val="none" w:sz="0" w:space="0" w:color="auto"/>
                    <w:bottom w:val="none" w:sz="0" w:space="0" w:color="auto"/>
                    <w:right w:val="none" w:sz="0" w:space="0" w:color="auto"/>
                  </w:divBdr>
                </w:div>
                <w:div w:id="52315859">
                  <w:marLeft w:val="0"/>
                  <w:marRight w:val="0"/>
                  <w:marTop w:val="0"/>
                  <w:marBottom w:val="0"/>
                  <w:divBdr>
                    <w:top w:val="none" w:sz="0" w:space="0" w:color="auto"/>
                    <w:left w:val="none" w:sz="0" w:space="0" w:color="auto"/>
                    <w:bottom w:val="none" w:sz="0" w:space="0" w:color="auto"/>
                    <w:right w:val="none" w:sz="0" w:space="0" w:color="auto"/>
                  </w:divBdr>
                </w:div>
                <w:div w:id="776024067">
                  <w:marLeft w:val="0"/>
                  <w:marRight w:val="0"/>
                  <w:marTop w:val="0"/>
                  <w:marBottom w:val="0"/>
                  <w:divBdr>
                    <w:top w:val="none" w:sz="0" w:space="0" w:color="auto"/>
                    <w:left w:val="none" w:sz="0" w:space="0" w:color="auto"/>
                    <w:bottom w:val="none" w:sz="0" w:space="0" w:color="auto"/>
                    <w:right w:val="none" w:sz="0" w:space="0" w:color="auto"/>
                  </w:divBdr>
                </w:div>
                <w:div w:id="2089378586">
                  <w:marLeft w:val="0"/>
                  <w:marRight w:val="0"/>
                  <w:marTop w:val="0"/>
                  <w:marBottom w:val="0"/>
                  <w:divBdr>
                    <w:top w:val="none" w:sz="0" w:space="0" w:color="auto"/>
                    <w:left w:val="none" w:sz="0" w:space="0" w:color="auto"/>
                    <w:bottom w:val="none" w:sz="0" w:space="0" w:color="auto"/>
                    <w:right w:val="none" w:sz="0" w:space="0" w:color="auto"/>
                  </w:divBdr>
                </w:div>
                <w:div w:id="352656147">
                  <w:marLeft w:val="0"/>
                  <w:marRight w:val="0"/>
                  <w:marTop w:val="0"/>
                  <w:marBottom w:val="0"/>
                  <w:divBdr>
                    <w:top w:val="none" w:sz="0" w:space="0" w:color="auto"/>
                    <w:left w:val="none" w:sz="0" w:space="0" w:color="auto"/>
                    <w:bottom w:val="none" w:sz="0" w:space="0" w:color="auto"/>
                    <w:right w:val="none" w:sz="0" w:space="0" w:color="auto"/>
                  </w:divBdr>
                </w:div>
                <w:div w:id="1050036703">
                  <w:marLeft w:val="0"/>
                  <w:marRight w:val="0"/>
                  <w:marTop w:val="0"/>
                  <w:marBottom w:val="0"/>
                  <w:divBdr>
                    <w:top w:val="none" w:sz="0" w:space="0" w:color="auto"/>
                    <w:left w:val="none" w:sz="0" w:space="0" w:color="auto"/>
                    <w:bottom w:val="none" w:sz="0" w:space="0" w:color="auto"/>
                    <w:right w:val="none" w:sz="0" w:space="0" w:color="auto"/>
                  </w:divBdr>
                </w:div>
                <w:div w:id="2134329205">
                  <w:marLeft w:val="0"/>
                  <w:marRight w:val="0"/>
                  <w:marTop w:val="0"/>
                  <w:marBottom w:val="0"/>
                  <w:divBdr>
                    <w:top w:val="none" w:sz="0" w:space="0" w:color="auto"/>
                    <w:left w:val="none" w:sz="0" w:space="0" w:color="auto"/>
                    <w:bottom w:val="none" w:sz="0" w:space="0" w:color="auto"/>
                    <w:right w:val="none" w:sz="0" w:space="0" w:color="auto"/>
                  </w:divBdr>
                </w:div>
                <w:div w:id="2120639705">
                  <w:marLeft w:val="0"/>
                  <w:marRight w:val="0"/>
                  <w:marTop w:val="0"/>
                  <w:marBottom w:val="0"/>
                  <w:divBdr>
                    <w:top w:val="none" w:sz="0" w:space="0" w:color="auto"/>
                    <w:left w:val="none" w:sz="0" w:space="0" w:color="auto"/>
                    <w:bottom w:val="none" w:sz="0" w:space="0" w:color="auto"/>
                    <w:right w:val="none" w:sz="0" w:space="0" w:color="auto"/>
                  </w:divBdr>
                </w:div>
                <w:div w:id="11029937">
                  <w:marLeft w:val="0"/>
                  <w:marRight w:val="0"/>
                  <w:marTop w:val="0"/>
                  <w:marBottom w:val="0"/>
                  <w:divBdr>
                    <w:top w:val="none" w:sz="0" w:space="0" w:color="auto"/>
                    <w:left w:val="none" w:sz="0" w:space="0" w:color="auto"/>
                    <w:bottom w:val="none" w:sz="0" w:space="0" w:color="auto"/>
                    <w:right w:val="none" w:sz="0" w:space="0" w:color="auto"/>
                  </w:divBdr>
                </w:div>
                <w:div w:id="349333731">
                  <w:marLeft w:val="0"/>
                  <w:marRight w:val="0"/>
                  <w:marTop w:val="0"/>
                  <w:marBottom w:val="0"/>
                  <w:divBdr>
                    <w:top w:val="none" w:sz="0" w:space="0" w:color="auto"/>
                    <w:left w:val="none" w:sz="0" w:space="0" w:color="auto"/>
                    <w:bottom w:val="none" w:sz="0" w:space="0" w:color="auto"/>
                    <w:right w:val="none" w:sz="0" w:space="0" w:color="auto"/>
                  </w:divBdr>
                </w:div>
                <w:div w:id="1818759709">
                  <w:marLeft w:val="0"/>
                  <w:marRight w:val="0"/>
                  <w:marTop w:val="0"/>
                  <w:marBottom w:val="0"/>
                  <w:divBdr>
                    <w:top w:val="none" w:sz="0" w:space="0" w:color="auto"/>
                    <w:left w:val="none" w:sz="0" w:space="0" w:color="auto"/>
                    <w:bottom w:val="none" w:sz="0" w:space="0" w:color="auto"/>
                    <w:right w:val="none" w:sz="0" w:space="0" w:color="auto"/>
                  </w:divBdr>
                </w:div>
                <w:div w:id="1697925433">
                  <w:marLeft w:val="0"/>
                  <w:marRight w:val="0"/>
                  <w:marTop w:val="0"/>
                  <w:marBottom w:val="0"/>
                  <w:divBdr>
                    <w:top w:val="none" w:sz="0" w:space="0" w:color="auto"/>
                    <w:left w:val="none" w:sz="0" w:space="0" w:color="auto"/>
                    <w:bottom w:val="none" w:sz="0" w:space="0" w:color="auto"/>
                    <w:right w:val="none" w:sz="0" w:space="0" w:color="auto"/>
                  </w:divBdr>
                </w:div>
                <w:div w:id="725958468">
                  <w:marLeft w:val="0"/>
                  <w:marRight w:val="0"/>
                  <w:marTop w:val="0"/>
                  <w:marBottom w:val="0"/>
                  <w:divBdr>
                    <w:top w:val="none" w:sz="0" w:space="0" w:color="auto"/>
                    <w:left w:val="none" w:sz="0" w:space="0" w:color="auto"/>
                    <w:bottom w:val="none" w:sz="0" w:space="0" w:color="auto"/>
                    <w:right w:val="none" w:sz="0" w:space="0" w:color="auto"/>
                  </w:divBdr>
                </w:div>
                <w:div w:id="901018328">
                  <w:marLeft w:val="0"/>
                  <w:marRight w:val="0"/>
                  <w:marTop w:val="0"/>
                  <w:marBottom w:val="0"/>
                  <w:divBdr>
                    <w:top w:val="none" w:sz="0" w:space="0" w:color="auto"/>
                    <w:left w:val="none" w:sz="0" w:space="0" w:color="auto"/>
                    <w:bottom w:val="none" w:sz="0" w:space="0" w:color="auto"/>
                    <w:right w:val="none" w:sz="0" w:space="0" w:color="auto"/>
                  </w:divBdr>
                </w:div>
                <w:div w:id="1826823841">
                  <w:marLeft w:val="0"/>
                  <w:marRight w:val="0"/>
                  <w:marTop w:val="0"/>
                  <w:marBottom w:val="0"/>
                  <w:divBdr>
                    <w:top w:val="none" w:sz="0" w:space="0" w:color="auto"/>
                    <w:left w:val="none" w:sz="0" w:space="0" w:color="auto"/>
                    <w:bottom w:val="none" w:sz="0" w:space="0" w:color="auto"/>
                    <w:right w:val="none" w:sz="0" w:space="0" w:color="auto"/>
                  </w:divBdr>
                </w:div>
                <w:div w:id="502748608">
                  <w:marLeft w:val="0"/>
                  <w:marRight w:val="0"/>
                  <w:marTop w:val="0"/>
                  <w:marBottom w:val="0"/>
                  <w:divBdr>
                    <w:top w:val="none" w:sz="0" w:space="0" w:color="auto"/>
                    <w:left w:val="none" w:sz="0" w:space="0" w:color="auto"/>
                    <w:bottom w:val="none" w:sz="0" w:space="0" w:color="auto"/>
                    <w:right w:val="none" w:sz="0" w:space="0" w:color="auto"/>
                  </w:divBdr>
                </w:div>
                <w:div w:id="1155681595">
                  <w:marLeft w:val="0"/>
                  <w:marRight w:val="0"/>
                  <w:marTop w:val="0"/>
                  <w:marBottom w:val="0"/>
                  <w:divBdr>
                    <w:top w:val="none" w:sz="0" w:space="0" w:color="auto"/>
                    <w:left w:val="none" w:sz="0" w:space="0" w:color="auto"/>
                    <w:bottom w:val="none" w:sz="0" w:space="0" w:color="auto"/>
                    <w:right w:val="none" w:sz="0" w:space="0" w:color="auto"/>
                  </w:divBdr>
                </w:div>
                <w:div w:id="2034457934">
                  <w:marLeft w:val="0"/>
                  <w:marRight w:val="0"/>
                  <w:marTop w:val="0"/>
                  <w:marBottom w:val="0"/>
                  <w:divBdr>
                    <w:top w:val="none" w:sz="0" w:space="0" w:color="auto"/>
                    <w:left w:val="none" w:sz="0" w:space="0" w:color="auto"/>
                    <w:bottom w:val="none" w:sz="0" w:space="0" w:color="auto"/>
                    <w:right w:val="none" w:sz="0" w:space="0" w:color="auto"/>
                  </w:divBdr>
                </w:div>
                <w:div w:id="192033519">
                  <w:marLeft w:val="0"/>
                  <w:marRight w:val="0"/>
                  <w:marTop w:val="0"/>
                  <w:marBottom w:val="0"/>
                  <w:divBdr>
                    <w:top w:val="none" w:sz="0" w:space="0" w:color="auto"/>
                    <w:left w:val="none" w:sz="0" w:space="0" w:color="auto"/>
                    <w:bottom w:val="none" w:sz="0" w:space="0" w:color="auto"/>
                    <w:right w:val="none" w:sz="0" w:space="0" w:color="auto"/>
                  </w:divBdr>
                </w:div>
                <w:div w:id="212619133">
                  <w:marLeft w:val="0"/>
                  <w:marRight w:val="0"/>
                  <w:marTop w:val="0"/>
                  <w:marBottom w:val="0"/>
                  <w:divBdr>
                    <w:top w:val="none" w:sz="0" w:space="0" w:color="auto"/>
                    <w:left w:val="none" w:sz="0" w:space="0" w:color="auto"/>
                    <w:bottom w:val="none" w:sz="0" w:space="0" w:color="auto"/>
                    <w:right w:val="none" w:sz="0" w:space="0" w:color="auto"/>
                  </w:divBdr>
                </w:div>
                <w:div w:id="480542486">
                  <w:marLeft w:val="0"/>
                  <w:marRight w:val="0"/>
                  <w:marTop w:val="0"/>
                  <w:marBottom w:val="0"/>
                  <w:divBdr>
                    <w:top w:val="none" w:sz="0" w:space="0" w:color="auto"/>
                    <w:left w:val="none" w:sz="0" w:space="0" w:color="auto"/>
                    <w:bottom w:val="none" w:sz="0" w:space="0" w:color="auto"/>
                    <w:right w:val="none" w:sz="0" w:space="0" w:color="auto"/>
                  </w:divBdr>
                </w:div>
                <w:div w:id="384454217">
                  <w:marLeft w:val="0"/>
                  <w:marRight w:val="0"/>
                  <w:marTop w:val="0"/>
                  <w:marBottom w:val="0"/>
                  <w:divBdr>
                    <w:top w:val="none" w:sz="0" w:space="0" w:color="auto"/>
                    <w:left w:val="none" w:sz="0" w:space="0" w:color="auto"/>
                    <w:bottom w:val="none" w:sz="0" w:space="0" w:color="auto"/>
                    <w:right w:val="none" w:sz="0" w:space="0" w:color="auto"/>
                  </w:divBdr>
                </w:div>
                <w:div w:id="2009357052">
                  <w:marLeft w:val="0"/>
                  <w:marRight w:val="0"/>
                  <w:marTop w:val="0"/>
                  <w:marBottom w:val="0"/>
                  <w:divBdr>
                    <w:top w:val="none" w:sz="0" w:space="0" w:color="auto"/>
                    <w:left w:val="none" w:sz="0" w:space="0" w:color="auto"/>
                    <w:bottom w:val="none" w:sz="0" w:space="0" w:color="auto"/>
                    <w:right w:val="none" w:sz="0" w:space="0" w:color="auto"/>
                  </w:divBdr>
                </w:div>
                <w:div w:id="719210928">
                  <w:marLeft w:val="0"/>
                  <w:marRight w:val="0"/>
                  <w:marTop w:val="0"/>
                  <w:marBottom w:val="0"/>
                  <w:divBdr>
                    <w:top w:val="none" w:sz="0" w:space="0" w:color="auto"/>
                    <w:left w:val="none" w:sz="0" w:space="0" w:color="auto"/>
                    <w:bottom w:val="none" w:sz="0" w:space="0" w:color="auto"/>
                    <w:right w:val="none" w:sz="0" w:space="0" w:color="auto"/>
                  </w:divBdr>
                </w:div>
                <w:div w:id="2144155896">
                  <w:marLeft w:val="0"/>
                  <w:marRight w:val="0"/>
                  <w:marTop w:val="0"/>
                  <w:marBottom w:val="0"/>
                  <w:divBdr>
                    <w:top w:val="none" w:sz="0" w:space="0" w:color="auto"/>
                    <w:left w:val="none" w:sz="0" w:space="0" w:color="auto"/>
                    <w:bottom w:val="none" w:sz="0" w:space="0" w:color="auto"/>
                    <w:right w:val="none" w:sz="0" w:space="0" w:color="auto"/>
                  </w:divBdr>
                </w:div>
                <w:div w:id="309559061">
                  <w:marLeft w:val="0"/>
                  <w:marRight w:val="0"/>
                  <w:marTop w:val="0"/>
                  <w:marBottom w:val="0"/>
                  <w:divBdr>
                    <w:top w:val="none" w:sz="0" w:space="0" w:color="auto"/>
                    <w:left w:val="none" w:sz="0" w:space="0" w:color="auto"/>
                    <w:bottom w:val="none" w:sz="0" w:space="0" w:color="auto"/>
                    <w:right w:val="none" w:sz="0" w:space="0" w:color="auto"/>
                  </w:divBdr>
                </w:div>
                <w:div w:id="1689600740">
                  <w:marLeft w:val="0"/>
                  <w:marRight w:val="0"/>
                  <w:marTop w:val="0"/>
                  <w:marBottom w:val="0"/>
                  <w:divBdr>
                    <w:top w:val="none" w:sz="0" w:space="0" w:color="auto"/>
                    <w:left w:val="none" w:sz="0" w:space="0" w:color="auto"/>
                    <w:bottom w:val="none" w:sz="0" w:space="0" w:color="auto"/>
                    <w:right w:val="none" w:sz="0" w:space="0" w:color="auto"/>
                  </w:divBdr>
                </w:div>
                <w:div w:id="1125081932">
                  <w:marLeft w:val="0"/>
                  <w:marRight w:val="0"/>
                  <w:marTop w:val="0"/>
                  <w:marBottom w:val="0"/>
                  <w:divBdr>
                    <w:top w:val="none" w:sz="0" w:space="0" w:color="auto"/>
                    <w:left w:val="none" w:sz="0" w:space="0" w:color="auto"/>
                    <w:bottom w:val="none" w:sz="0" w:space="0" w:color="auto"/>
                    <w:right w:val="none" w:sz="0" w:space="0" w:color="auto"/>
                  </w:divBdr>
                </w:div>
                <w:div w:id="11416372">
                  <w:marLeft w:val="0"/>
                  <w:marRight w:val="0"/>
                  <w:marTop w:val="0"/>
                  <w:marBottom w:val="0"/>
                  <w:divBdr>
                    <w:top w:val="none" w:sz="0" w:space="0" w:color="auto"/>
                    <w:left w:val="none" w:sz="0" w:space="0" w:color="auto"/>
                    <w:bottom w:val="none" w:sz="0" w:space="0" w:color="auto"/>
                    <w:right w:val="none" w:sz="0" w:space="0" w:color="auto"/>
                  </w:divBdr>
                </w:div>
                <w:div w:id="1816600969">
                  <w:marLeft w:val="0"/>
                  <w:marRight w:val="0"/>
                  <w:marTop w:val="0"/>
                  <w:marBottom w:val="0"/>
                  <w:divBdr>
                    <w:top w:val="none" w:sz="0" w:space="0" w:color="auto"/>
                    <w:left w:val="none" w:sz="0" w:space="0" w:color="auto"/>
                    <w:bottom w:val="none" w:sz="0" w:space="0" w:color="auto"/>
                    <w:right w:val="none" w:sz="0" w:space="0" w:color="auto"/>
                  </w:divBdr>
                </w:div>
                <w:div w:id="348027943">
                  <w:marLeft w:val="0"/>
                  <w:marRight w:val="0"/>
                  <w:marTop w:val="0"/>
                  <w:marBottom w:val="0"/>
                  <w:divBdr>
                    <w:top w:val="none" w:sz="0" w:space="0" w:color="auto"/>
                    <w:left w:val="none" w:sz="0" w:space="0" w:color="auto"/>
                    <w:bottom w:val="none" w:sz="0" w:space="0" w:color="auto"/>
                    <w:right w:val="none" w:sz="0" w:space="0" w:color="auto"/>
                  </w:divBdr>
                </w:div>
                <w:div w:id="252248950">
                  <w:marLeft w:val="0"/>
                  <w:marRight w:val="0"/>
                  <w:marTop w:val="0"/>
                  <w:marBottom w:val="0"/>
                  <w:divBdr>
                    <w:top w:val="none" w:sz="0" w:space="0" w:color="auto"/>
                    <w:left w:val="none" w:sz="0" w:space="0" w:color="auto"/>
                    <w:bottom w:val="none" w:sz="0" w:space="0" w:color="auto"/>
                    <w:right w:val="none" w:sz="0" w:space="0" w:color="auto"/>
                  </w:divBdr>
                </w:div>
                <w:div w:id="1009525585">
                  <w:marLeft w:val="0"/>
                  <w:marRight w:val="0"/>
                  <w:marTop w:val="0"/>
                  <w:marBottom w:val="0"/>
                  <w:divBdr>
                    <w:top w:val="none" w:sz="0" w:space="0" w:color="auto"/>
                    <w:left w:val="none" w:sz="0" w:space="0" w:color="auto"/>
                    <w:bottom w:val="none" w:sz="0" w:space="0" w:color="auto"/>
                    <w:right w:val="none" w:sz="0" w:space="0" w:color="auto"/>
                  </w:divBdr>
                </w:div>
                <w:div w:id="1837960175">
                  <w:marLeft w:val="0"/>
                  <w:marRight w:val="0"/>
                  <w:marTop w:val="0"/>
                  <w:marBottom w:val="0"/>
                  <w:divBdr>
                    <w:top w:val="none" w:sz="0" w:space="0" w:color="auto"/>
                    <w:left w:val="none" w:sz="0" w:space="0" w:color="auto"/>
                    <w:bottom w:val="none" w:sz="0" w:space="0" w:color="auto"/>
                    <w:right w:val="none" w:sz="0" w:space="0" w:color="auto"/>
                  </w:divBdr>
                </w:div>
                <w:div w:id="1357464298">
                  <w:marLeft w:val="0"/>
                  <w:marRight w:val="0"/>
                  <w:marTop w:val="0"/>
                  <w:marBottom w:val="0"/>
                  <w:divBdr>
                    <w:top w:val="none" w:sz="0" w:space="0" w:color="auto"/>
                    <w:left w:val="none" w:sz="0" w:space="0" w:color="auto"/>
                    <w:bottom w:val="none" w:sz="0" w:space="0" w:color="auto"/>
                    <w:right w:val="none" w:sz="0" w:space="0" w:color="auto"/>
                  </w:divBdr>
                </w:div>
                <w:div w:id="650910492">
                  <w:marLeft w:val="0"/>
                  <w:marRight w:val="0"/>
                  <w:marTop w:val="0"/>
                  <w:marBottom w:val="0"/>
                  <w:divBdr>
                    <w:top w:val="none" w:sz="0" w:space="0" w:color="auto"/>
                    <w:left w:val="none" w:sz="0" w:space="0" w:color="auto"/>
                    <w:bottom w:val="none" w:sz="0" w:space="0" w:color="auto"/>
                    <w:right w:val="none" w:sz="0" w:space="0" w:color="auto"/>
                  </w:divBdr>
                </w:div>
                <w:div w:id="127479912">
                  <w:marLeft w:val="0"/>
                  <w:marRight w:val="0"/>
                  <w:marTop w:val="0"/>
                  <w:marBottom w:val="0"/>
                  <w:divBdr>
                    <w:top w:val="none" w:sz="0" w:space="0" w:color="auto"/>
                    <w:left w:val="none" w:sz="0" w:space="0" w:color="auto"/>
                    <w:bottom w:val="none" w:sz="0" w:space="0" w:color="auto"/>
                    <w:right w:val="none" w:sz="0" w:space="0" w:color="auto"/>
                  </w:divBdr>
                </w:div>
                <w:div w:id="437263738">
                  <w:marLeft w:val="0"/>
                  <w:marRight w:val="0"/>
                  <w:marTop w:val="0"/>
                  <w:marBottom w:val="0"/>
                  <w:divBdr>
                    <w:top w:val="none" w:sz="0" w:space="0" w:color="auto"/>
                    <w:left w:val="none" w:sz="0" w:space="0" w:color="auto"/>
                    <w:bottom w:val="none" w:sz="0" w:space="0" w:color="auto"/>
                    <w:right w:val="none" w:sz="0" w:space="0" w:color="auto"/>
                  </w:divBdr>
                </w:div>
                <w:div w:id="1718703694">
                  <w:marLeft w:val="0"/>
                  <w:marRight w:val="0"/>
                  <w:marTop w:val="0"/>
                  <w:marBottom w:val="0"/>
                  <w:divBdr>
                    <w:top w:val="none" w:sz="0" w:space="0" w:color="auto"/>
                    <w:left w:val="none" w:sz="0" w:space="0" w:color="auto"/>
                    <w:bottom w:val="none" w:sz="0" w:space="0" w:color="auto"/>
                    <w:right w:val="none" w:sz="0" w:space="0" w:color="auto"/>
                  </w:divBdr>
                </w:div>
                <w:div w:id="559756370">
                  <w:marLeft w:val="0"/>
                  <w:marRight w:val="0"/>
                  <w:marTop w:val="0"/>
                  <w:marBottom w:val="0"/>
                  <w:divBdr>
                    <w:top w:val="none" w:sz="0" w:space="0" w:color="auto"/>
                    <w:left w:val="none" w:sz="0" w:space="0" w:color="auto"/>
                    <w:bottom w:val="none" w:sz="0" w:space="0" w:color="auto"/>
                    <w:right w:val="none" w:sz="0" w:space="0" w:color="auto"/>
                  </w:divBdr>
                </w:div>
                <w:div w:id="1191262694">
                  <w:marLeft w:val="0"/>
                  <w:marRight w:val="0"/>
                  <w:marTop w:val="0"/>
                  <w:marBottom w:val="0"/>
                  <w:divBdr>
                    <w:top w:val="none" w:sz="0" w:space="0" w:color="auto"/>
                    <w:left w:val="none" w:sz="0" w:space="0" w:color="auto"/>
                    <w:bottom w:val="none" w:sz="0" w:space="0" w:color="auto"/>
                    <w:right w:val="none" w:sz="0" w:space="0" w:color="auto"/>
                  </w:divBdr>
                </w:div>
                <w:div w:id="1223368308">
                  <w:marLeft w:val="0"/>
                  <w:marRight w:val="0"/>
                  <w:marTop w:val="0"/>
                  <w:marBottom w:val="0"/>
                  <w:divBdr>
                    <w:top w:val="none" w:sz="0" w:space="0" w:color="auto"/>
                    <w:left w:val="none" w:sz="0" w:space="0" w:color="auto"/>
                    <w:bottom w:val="none" w:sz="0" w:space="0" w:color="auto"/>
                    <w:right w:val="none" w:sz="0" w:space="0" w:color="auto"/>
                  </w:divBdr>
                </w:div>
                <w:div w:id="1701010889">
                  <w:marLeft w:val="0"/>
                  <w:marRight w:val="0"/>
                  <w:marTop w:val="0"/>
                  <w:marBottom w:val="0"/>
                  <w:divBdr>
                    <w:top w:val="none" w:sz="0" w:space="0" w:color="auto"/>
                    <w:left w:val="none" w:sz="0" w:space="0" w:color="auto"/>
                    <w:bottom w:val="none" w:sz="0" w:space="0" w:color="auto"/>
                    <w:right w:val="none" w:sz="0" w:space="0" w:color="auto"/>
                  </w:divBdr>
                </w:div>
                <w:div w:id="479075707">
                  <w:marLeft w:val="0"/>
                  <w:marRight w:val="0"/>
                  <w:marTop w:val="0"/>
                  <w:marBottom w:val="0"/>
                  <w:divBdr>
                    <w:top w:val="none" w:sz="0" w:space="0" w:color="auto"/>
                    <w:left w:val="none" w:sz="0" w:space="0" w:color="auto"/>
                    <w:bottom w:val="none" w:sz="0" w:space="0" w:color="auto"/>
                    <w:right w:val="none" w:sz="0" w:space="0" w:color="auto"/>
                  </w:divBdr>
                </w:div>
                <w:div w:id="347489898">
                  <w:marLeft w:val="0"/>
                  <w:marRight w:val="0"/>
                  <w:marTop w:val="0"/>
                  <w:marBottom w:val="0"/>
                  <w:divBdr>
                    <w:top w:val="none" w:sz="0" w:space="0" w:color="auto"/>
                    <w:left w:val="none" w:sz="0" w:space="0" w:color="auto"/>
                    <w:bottom w:val="none" w:sz="0" w:space="0" w:color="auto"/>
                    <w:right w:val="none" w:sz="0" w:space="0" w:color="auto"/>
                  </w:divBdr>
                </w:div>
                <w:div w:id="1813136344">
                  <w:marLeft w:val="0"/>
                  <w:marRight w:val="0"/>
                  <w:marTop w:val="0"/>
                  <w:marBottom w:val="0"/>
                  <w:divBdr>
                    <w:top w:val="none" w:sz="0" w:space="0" w:color="auto"/>
                    <w:left w:val="none" w:sz="0" w:space="0" w:color="auto"/>
                    <w:bottom w:val="none" w:sz="0" w:space="0" w:color="auto"/>
                    <w:right w:val="none" w:sz="0" w:space="0" w:color="auto"/>
                  </w:divBdr>
                </w:div>
                <w:div w:id="1277903417">
                  <w:marLeft w:val="0"/>
                  <w:marRight w:val="0"/>
                  <w:marTop w:val="0"/>
                  <w:marBottom w:val="0"/>
                  <w:divBdr>
                    <w:top w:val="none" w:sz="0" w:space="0" w:color="auto"/>
                    <w:left w:val="none" w:sz="0" w:space="0" w:color="auto"/>
                    <w:bottom w:val="none" w:sz="0" w:space="0" w:color="auto"/>
                    <w:right w:val="none" w:sz="0" w:space="0" w:color="auto"/>
                  </w:divBdr>
                </w:div>
                <w:div w:id="353963425">
                  <w:marLeft w:val="0"/>
                  <w:marRight w:val="0"/>
                  <w:marTop w:val="0"/>
                  <w:marBottom w:val="0"/>
                  <w:divBdr>
                    <w:top w:val="none" w:sz="0" w:space="0" w:color="auto"/>
                    <w:left w:val="none" w:sz="0" w:space="0" w:color="auto"/>
                    <w:bottom w:val="none" w:sz="0" w:space="0" w:color="auto"/>
                    <w:right w:val="none" w:sz="0" w:space="0" w:color="auto"/>
                  </w:divBdr>
                </w:div>
                <w:div w:id="1486626839">
                  <w:marLeft w:val="0"/>
                  <w:marRight w:val="0"/>
                  <w:marTop w:val="0"/>
                  <w:marBottom w:val="0"/>
                  <w:divBdr>
                    <w:top w:val="none" w:sz="0" w:space="0" w:color="auto"/>
                    <w:left w:val="none" w:sz="0" w:space="0" w:color="auto"/>
                    <w:bottom w:val="none" w:sz="0" w:space="0" w:color="auto"/>
                    <w:right w:val="none" w:sz="0" w:space="0" w:color="auto"/>
                  </w:divBdr>
                </w:div>
                <w:div w:id="429274390">
                  <w:marLeft w:val="0"/>
                  <w:marRight w:val="0"/>
                  <w:marTop w:val="0"/>
                  <w:marBottom w:val="0"/>
                  <w:divBdr>
                    <w:top w:val="none" w:sz="0" w:space="0" w:color="auto"/>
                    <w:left w:val="none" w:sz="0" w:space="0" w:color="auto"/>
                    <w:bottom w:val="none" w:sz="0" w:space="0" w:color="auto"/>
                    <w:right w:val="none" w:sz="0" w:space="0" w:color="auto"/>
                  </w:divBdr>
                </w:div>
                <w:div w:id="407188269">
                  <w:marLeft w:val="0"/>
                  <w:marRight w:val="0"/>
                  <w:marTop w:val="0"/>
                  <w:marBottom w:val="0"/>
                  <w:divBdr>
                    <w:top w:val="none" w:sz="0" w:space="0" w:color="auto"/>
                    <w:left w:val="none" w:sz="0" w:space="0" w:color="auto"/>
                    <w:bottom w:val="none" w:sz="0" w:space="0" w:color="auto"/>
                    <w:right w:val="none" w:sz="0" w:space="0" w:color="auto"/>
                  </w:divBdr>
                </w:div>
                <w:div w:id="1793791211">
                  <w:marLeft w:val="0"/>
                  <w:marRight w:val="0"/>
                  <w:marTop w:val="0"/>
                  <w:marBottom w:val="0"/>
                  <w:divBdr>
                    <w:top w:val="none" w:sz="0" w:space="0" w:color="auto"/>
                    <w:left w:val="none" w:sz="0" w:space="0" w:color="auto"/>
                    <w:bottom w:val="none" w:sz="0" w:space="0" w:color="auto"/>
                    <w:right w:val="none" w:sz="0" w:space="0" w:color="auto"/>
                  </w:divBdr>
                </w:div>
                <w:div w:id="283316041">
                  <w:marLeft w:val="0"/>
                  <w:marRight w:val="0"/>
                  <w:marTop w:val="0"/>
                  <w:marBottom w:val="0"/>
                  <w:divBdr>
                    <w:top w:val="none" w:sz="0" w:space="0" w:color="auto"/>
                    <w:left w:val="none" w:sz="0" w:space="0" w:color="auto"/>
                    <w:bottom w:val="none" w:sz="0" w:space="0" w:color="auto"/>
                    <w:right w:val="none" w:sz="0" w:space="0" w:color="auto"/>
                  </w:divBdr>
                </w:div>
                <w:div w:id="2071229303">
                  <w:marLeft w:val="0"/>
                  <w:marRight w:val="0"/>
                  <w:marTop w:val="0"/>
                  <w:marBottom w:val="0"/>
                  <w:divBdr>
                    <w:top w:val="none" w:sz="0" w:space="0" w:color="auto"/>
                    <w:left w:val="none" w:sz="0" w:space="0" w:color="auto"/>
                    <w:bottom w:val="none" w:sz="0" w:space="0" w:color="auto"/>
                    <w:right w:val="none" w:sz="0" w:space="0" w:color="auto"/>
                  </w:divBdr>
                </w:div>
                <w:div w:id="1249533161">
                  <w:marLeft w:val="0"/>
                  <w:marRight w:val="0"/>
                  <w:marTop w:val="0"/>
                  <w:marBottom w:val="0"/>
                  <w:divBdr>
                    <w:top w:val="none" w:sz="0" w:space="0" w:color="auto"/>
                    <w:left w:val="none" w:sz="0" w:space="0" w:color="auto"/>
                    <w:bottom w:val="none" w:sz="0" w:space="0" w:color="auto"/>
                    <w:right w:val="none" w:sz="0" w:space="0" w:color="auto"/>
                  </w:divBdr>
                </w:div>
                <w:div w:id="90206379">
                  <w:marLeft w:val="0"/>
                  <w:marRight w:val="0"/>
                  <w:marTop w:val="0"/>
                  <w:marBottom w:val="0"/>
                  <w:divBdr>
                    <w:top w:val="none" w:sz="0" w:space="0" w:color="auto"/>
                    <w:left w:val="none" w:sz="0" w:space="0" w:color="auto"/>
                    <w:bottom w:val="none" w:sz="0" w:space="0" w:color="auto"/>
                    <w:right w:val="none" w:sz="0" w:space="0" w:color="auto"/>
                  </w:divBdr>
                </w:div>
                <w:div w:id="1898004064">
                  <w:marLeft w:val="0"/>
                  <w:marRight w:val="0"/>
                  <w:marTop w:val="0"/>
                  <w:marBottom w:val="0"/>
                  <w:divBdr>
                    <w:top w:val="none" w:sz="0" w:space="0" w:color="auto"/>
                    <w:left w:val="none" w:sz="0" w:space="0" w:color="auto"/>
                    <w:bottom w:val="none" w:sz="0" w:space="0" w:color="auto"/>
                    <w:right w:val="none" w:sz="0" w:space="0" w:color="auto"/>
                  </w:divBdr>
                </w:div>
                <w:div w:id="201136321">
                  <w:marLeft w:val="0"/>
                  <w:marRight w:val="0"/>
                  <w:marTop w:val="0"/>
                  <w:marBottom w:val="0"/>
                  <w:divBdr>
                    <w:top w:val="none" w:sz="0" w:space="0" w:color="auto"/>
                    <w:left w:val="none" w:sz="0" w:space="0" w:color="auto"/>
                    <w:bottom w:val="none" w:sz="0" w:space="0" w:color="auto"/>
                    <w:right w:val="none" w:sz="0" w:space="0" w:color="auto"/>
                  </w:divBdr>
                </w:div>
                <w:div w:id="559680483">
                  <w:marLeft w:val="0"/>
                  <w:marRight w:val="0"/>
                  <w:marTop w:val="0"/>
                  <w:marBottom w:val="0"/>
                  <w:divBdr>
                    <w:top w:val="none" w:sz="0" w:space="0" w:color="auto"/>
                    <w:left w:val="none" w:sz="0" w:space="0" w:color="auto"/>
                    <w:bottom w:val="none" w:sz="0" w:space="0" w:color="auto"/>
                    <w:right w:val="none" w:sz="0" w:space="0" w:color="auto"/>
                  </w:divBdr>
                </w:div>
                <w:div w:id="382559194">
                  <w:marLeft w:val="600"/>
                  <w:marRight w:val="0"/>
                  <w:marTop w:val="0"/>
                  <w:marBottom w:val="0"/>
                  <w:divBdr>
                    <w:top w:val="none" w:sz="0" w:space="0" w:color="auto"/>
                    <w:left w:val="none" w:sz="0" w:space="0" w:color="auto"/>
                    <w:bottom w:val="none" w:sz="0" w:space="0" w:color="auto"/>
                    <w:right w:val="none" w:sz="0" w:space="0" w:color="auto"/>
                  </w:divBdr>
                </w:div>
                <w:div w:id="1110513865">
                  <w:marLeft w:val="0"/>
                  <w:marRight w:val="0"/>
                  <w:marTop w:val="0"/>
                  <w:marBottom w:val="0"/>
                  <w:divBdr>
                    <w:top w:val="none" w:sz="0" w:space="0" w:color="auto"/>
                    <w:left w:val="none" w:sz="0" w:space="0" w:color="auto"/>
                    <w:bottom w:val="none" w:sz="0" w:space="0" w:color="auto"/>
                    <w:right w:val="none" w:sz="0" w:space="0" w:color="auto"/>
                  </w:divBdr>
                </w:div>
                <w:div w:id="1769696332">
                  <w:marLeft w:val="0"/>
                  <w:marRight w:val="0"/>
                  <w:marTop w:val="0"/>
                  <w:marBottom w:val="0"/>
                  <w:divBdr>
                    <w:top w:val="none" w:sz="0" w:space="0" w:color="auto"/>
                    <w:left w:val="none" w:sz="0" w:space="0" w:color="auto"/>
                    <w:bottom w:val="none" w:sz="0" w:space="0" w:color="auto"/>
                    <w:right w:val="none" w:sz="0" w:space="0" w:color="auto"/>
                  </w:divBdr>
                </w:div>
                <w:div w:id="1181550045">
                  <w:marLeft w:val="0"/>
                  <w:marRight w:val="0"/>
                  <w:marTop w:val="0"/>
                  <w:marBottom w:val="0"/>
                  <w:divBdr>
                    <w:top w:val="none" w:sz="0" w:space="0" w:color="auto"/>
                    <w:left w:val="none" w:sz="0" w:space="0" w:color="auto"/>
                    <w:bottom w:val="none" w:sz="0" w:space="0" w:color="auto"/>
                    <w:right w:val="none" w:sz="0" w:space="0" w:color="auto"/>
                  </w:divBdr>
                </w:div>
                <w:div w:id="109669948">
                  <w:marLeft w:val="0"/>
                  <w:marRight w:val="0"/>
                  <w:marTop w:val="0"/>
                  <w:marBottom w:val="0"/>
                  <w:divBdr>
                    <w:top w:val="none" w:sz="0" w:space="0" w:color="auto"/>
                    <w:left w:val="none" w:sz="0" w:space="0" w:color="auto"/>
                    <w:bottom w:val="none" w:sz="0" w:space="0" w:color="auto"/>
                    <w:right w:val="none" w:sz="0" w:space="0" w:color="auto"/>
                  </w:divBdr>
                </w:div>
                <w:div w:id="608125611">
                  <w:marLeft w:val="0"/>
                  <w:marRight w:val="0"/>
                  <w:marTop w:val="0"/>
                  <w:marBottom w:val="0"/>
                  <w:divBdr>
                    <w:top w:val="none" w:sz="0" w:space="0" w:color="auto"/>
                    <w:left w:val="none" w:sz="0" w:space="0" w:color="auto"/>
                    <w:bottom w:val="none" w:sz="0" w:space="0" w:color="auto"/>
                    <w:right w:val="none" w:sz="0" w:space="0" w:color="auto"/>
                  </w:divBdr>
                </w:div>
                <w:div w:id="681976841">
                  <w:marLeft w:val="0"/>
                  <w:marRight w:val="0"/>
                  <w:marTop w:val="0"/>
                  <w:marBottom w:val="0"/>
                  <w:divBdr>
                    <w:top w:val="none" w:sz="0" w:space="0" w:color="auto"/>
                    <w:left w:val="none" w:sz="0" w:space="0" w:color="auto"/>
                    <w:bottom w:val="none" w:sz="0" w:space="0" w:color="auto"/>
                    <w:right w:val="none" w:sz="0" w:space="0" w:color="auto"/>
                  </w:divBdr>
                </w:div>
                <w:div w:id="16393647">
                  <w:marLeft w:val="0"/>
                  <w:marRight w:val="0"/>
                  <w:marTop w:val="0"/>
                  <w:marBottom w:val="0"/>
                  <w:divBdr>
                    <w:top w:val="none" w:sz="0" w:space="0" w:color="auto"/>
                    <w:left w:val="none" w:sz="0" w:space="0" w:color="auto"/>
                    <w:bottom w:val="none" w:sz="0" w:space="0" w:color="auto"/>
                    <w:right w:val="none" w:sz="0" w:space="0" w:color="auto"/>
                  </w:divBdr>
                </w:div>
                <w:div w:id="825517099">
                  <w:marLeft w:val="0"/>
                  <w:marRight w:val="0"/>
                  <w:marTop w:val="0"/>
                  <w:marBottom w:val="0"/>
                  <w:divBdr>
                    <w:top w:val="none" w:sz="0" w:space="0" w:color="auto"/>
                    <w:left w:val="none" w:sz="0" w:space="0" w:color="auto"/>
                    <w:bottom w:val="none" w:sz="0" w:space="0" w:color="auto"/>
                    <w:right w:val="none" w:sz="0" w:space="0" w:color="auto"/>
                  </w:divBdr>
                </w:div>
                <w:div w:id="1989630712">
                  <w:marLeft w:val="0"/>
                  <w:marRight w:val="0"/>
                  <w:marTop w:val="0"/>
                  <w:marBottom w:val="0"/>
                  <w:divBdr>
                    <w:top w:val="none" w:sz="0" w:space="0" w:color="auto"/>
                    <w:left w:val="none" w:sz="0" w:space="0" w:color="auto"/>
                    <w:bottom w:val="none" w:sz="0" w:space="0" w:color="auto"/>
                    <w:right w:val="none" w:sz="0" w:space="0" w:color="auto"/>
                  </w:divBdr>
                </w:div>
                <w:div w:id="213928386">
                  <w:marLeft w:val="0"/>
                  <w:marRight w:val="0"/>
                  <w:marTop w:val="0"/>
                  <w:marBottom w:val="0"/>
                  <w:divBdr>
                    <w:top w:val="none" w:sz="0" w:space="0" w:color="auto"/>
                    <w:left w:val="none" w:sz="0" w:space="0" w:color="auto"/>
                    <w:bottom w:val="none" w:sz="0" w:space="0" w:color="auto"/>
                    <w:right w:val="none" w:sz="0" w:space="0" w:color="auto"/>
                  </w:divBdr>
                </w:div>
                <w:div w:id="1201478064">
                  <w:marLeft w:val="0"/>
                  <w:marRight w:val="0"/>
                  <w:marTop w:val="0"/>
                  <w:marBottom w:val="0"/>
                  <w:divBdr>
                    <w:top w:val="none" w:sz="0" w:space="0" w:color="auto"/>
                    <w:left w:val="none" w:sz="0" w:space="0" w:color="auto"/>
                    <w:bottom w:val="none" w:sz="0" w:space="0" w:color="auto"/>
                    <w:right w:val="none" w:sz="0" w:space="0" w:color="auto"/>
                  </w:divBdr>
                </w:div>
                <w:div w:id="2051106346">
                  <w:marLeft w:val="600"/>
                  <w:marRight w:val="0"/>
                  <w:marTop w:val="0"/>
                  <w:marBottom w:val="0"/>
                  <w:divBdr>
                    <w:top w:val="none" w:sz="0" w:space="0" w:color="auto"/>
                    <w:left w:val="none" w:sz="0" w:space="0" w:color="auto"/>
                    <w:bottom w:val="none" w:sz="0" w:space="0" w:color="auto"/>
                    <w:right w:val="none" w:sz="0" w:space="0" w:color="auto"/>
                  </w:divBdr>
                </w:div>
                <w:div w:id="985087274">
                  <w:marLeft w:val="0"/>
                  <w:marRight w:val="0"/>
                  <w:marTop w:val="0"/>
                  <w:marBottom w:val="0"/>
                  <w:divBdr>
                    <w:top w:val="none" w:sz="0" w:space="0" w:color="auto"/>
                    <w:left w:val="none" w:sz="0" w:space="0" w:color="auto"/>
                    <w:bottom w:val="none" w:sz="0" w:space="0" w:color="auto"/>
                    <w:right w:val="none" w:sz="0" w:space="0" w:color="auto"/>
                  </w:divBdr>
                  <w:divsChild>
                    <w:div w:id="1870069886">
                      <w:marLeft w:val="600"/>
                      <w:marRight w:val="0"/>
                      <w:marTop w:val="0"/>
                      <w:marBottom w:val="0"/>
                      <w:divBdr>
                        <w:top w:val="none" w:sz="0" w:space="0" w:color="auto"/>
                        <w:left w:val="none" w:sz="0" w:space="0" w:color="auto"/>
                        <w:bottom w:val="none" w:sz="0" w:space="0" w:color="auto"/>
                        <w:right w:val="none" w:sz="0" w:space="0" w:color="auto"/>
                      </w:divBdr>
                    </w:div>
                    <w:div w:id="1510563381">
                      <w:marLeft w:val="600"/>
                      <w:marRight w:val="0"/>
                      <w:marTop w:val="0"/>
                      <w:marBottom w:val="0"/>
                      <w:divBdr>
                        <w:top w:val="none" w:sz="0" w:space="0" w:color="auto"/>
                        <w:left w:val="none" w:sz="0" w:space="0" w:color="auto"/>
                        <w:bottom w:val="none" w:sz="0" w:space="0" w:color="auto"/>
                        <w:right w:val="none" w:sz="0" w:space="0" w:color="auto"/>
                      </w:divBdr>
                    </w:div>
                    <w:div w:id="1045183345">
                      <w:marLeft w:val="600"/>
                      <w:marRight w:val="0"/>
                      <w:marTop w:val="0"/>
                      <w:marBottom w:val="0"/>
                      <w:divBdr>
                        <w:top w:val="none" w:sz="0" w:space="0" w:color="auto"/>
                        <w:left w:val="none" w:sz="0" w:space="0" w:color="auto"/>
                        <w:bottom w:val="none" w:sz="0" w:space="0" w:color="auto"/>
                        <w:right w:val="none" w:sz="0" w:space="0" w:color="auto"/>
                      </w:divBdr>
                    </w:div>
                    <w:div w:id="1689064065">
                      <w:marLeft w:val="600"/>
                      <w:marRight w:val="0"/>
                      <w:marTop w:val="0"/>
                      <w:marBottom w:val="0"/>
                      <w:divBdr>
                        <w:top w:val="none" w:sz="0" w:space="0" w:color="auto"/>
                        <w:left w:val="none" w:sz="0" w:space="0" w:color="auto"/>
                        <w:bottom w:val="none" w:sz="0" w:space="0" w:color="auto"/>
                        <w:right w:val="none" w:sz="0" w:space="0" w:color="auto"/>
                      </w:divBdr>
                    </w:div>
                    <w:div w:id="1569534802">
                      <w:marLeft w:val="600"/>
                      <w:marRight w:val="0"/>
                      <w:marTop w:val="0"/>
                      <w:marBottom w:val="0"/>
                      <w:divBdr>
                        <w:top w:val="none" w:sz="0" w:space="0" w:color="auto"/>
                        <w:left w:val="none" w:sz="0" w:space="0" w:color="auto"/>
                        <w:bottom w:val="none" w:sz="0" w:space="0" w:color="auto"/>
                        <w:right w:val="none" w:sz="0" w:space="0" w:color="auto"/>
                      </w:divBdr>
                    </w:div>
                    <w:div w:id="1563517386">
                      <w:marLeft w:val="600"/>
                      <w:marRight w:val="0"/>
                      <w:marTop w:val="0"/>
                      <w:marBottom w:val="0"/>
                      <w:divBdr>
                        <w:top w:val="none" w:sz="0" w:space="0" w:color="auto"/>
                        <w:left w:val="none" w:sz="0" w:space="0" w:color="auto"/>
                        <w:bottom w:val="none" w:sz="0" w:space="0" w:color="auto"/>
                        <w:right w:val="none" w:sz="0" w:space="0" w:color="auto"/>
                      </w:divBdr>
                    </w:div>
                  </w:divsChild>
                </w:div>
                <w:div w:id="304353802">
                  <w:marLeft w:val="0"/>
                  <w:marRight w:val="0"/>
                  <w:marTop w:val="0"/>
                  <w:marBottom w:val="0"/>
                  <w:divBdr>
                    <w:top w:val="none" w:sz="0" w:space="0" w:color="auto"/>
                    <w:left w:val="none" w:sz="0" w:space="0" w:color="auto"/>
                    <w:bottom w:val="none" w:sz="0" w:space="0" w:color="auto"/>
                    <w:right w:val="none" w:sz="0" w:space="0" w:color="auto"/>
                  </w:divBdr>
                </w:div>
                <w:div w:id="477307688">
                  <w:marLeft w:val="0"/>
                  <w:marRight w:val="0"/>
                  <w:marTop w:val="0"/>
                  <w:marBottom w:val="0"/>
                  <w:divBdr>
                    <w:top w:val="none" w:sz="0" w:space="0" w:color="auto"/>
                    <w:left w:val="none" w:sz="0" w:space="0" w:color="auto"/>
                    <w:bottom w:val="none" w:sz="0" w:space="0" w:color="auto"/>
                    <w:right w:val="none" w:sz="0" w:space="0" w:color="auto"/>
                  </w:divBdr>
                </w:div>
                <w:div w:id="1468736992">
                  <w:marLeft w:val="0"/>
                  <w:marRight w:val="0"/>
                  <w:marTop w:val="0"/>
                  <w:marBottom w:val="0"/>
                  <w:divBdr>
                    <w:top w:val="none" w:sz="0" w:space="0" w:color="auto"/>
                    <w:left w:val="none" w:sz="0" w:space="0" w:color="auto"/>
                    <w:bottom w:val="none" w:sz="0" w:space="0" w:color="auto"/>
                    <w:right w:val="none" w:sz="0" w:space="0" w:color="auto"/>
                  </w:divBdr>
                </w:div>
                <w:div w:id="515969827">
                  <w:marLeft w:val="0"/>
                  <w:marRight w:val="0"/>
                  <w:marTop w:val="0"/>
                  <w:marBottom w:val="0"/>
                  <w:divBdr>
                    <w:top w:val="none" w:sz="0" w:space="0" w:color="auto"/>
                    <w:left w:val="none" w:sz="0" w:space="0" w:color="auto"/>
                    <w:bottom w:val="none" w:sz="0" w:space="0" w:color="auto"/>
                    <w:right w:val="none" w:sz="0" w:space="0" w:color="auto"/>
                  </w:divBdr>
                </w:div>
                <w:div w:id="565994823">
                  <w:marLeft w:val="0"/>
                  <w:marRight w:val="0"/>
                  <w:marTop w:val="0"/>
                  <w:marBottom w:val="0"/>
                  <w:divBdr>
                    <w:top w:val="none" w:sz="0" w:space="0" w:color="auto"/>
                    <w:left w:val="none" w:sz="0" w:space="0" w:color="auto"/>
                    <w:bottom w:val="none" w:sz="0" w:space="0" w:color="auto"/>
                    <w:right w:val="none" w:sz="0" w:space="0" w:color="auto"/>
                  </w:divBdr>
                </w:div>
                <w:div w:id="2077825280">
                  <w:marLeft w:val="0"/>
                  <w:marRight w:val="0"/>
                  <w:marTop w:val="0"/>
                  <w:marBottom w:val="0"/>
                  <w:divBdr>
                    <w:top w:val="none" w:sz="0" w:space="0" w:color="auto"/>
                    <w:left w:val="none" w:sz="0" w:space="0" w:color="auto"/>
                    <w:bottom w:val="none" w:sz="0" w:space="0" w:color="auto"/>
                    <w:right w:val="none" w:sz="0" w:space="0" w:color="auto"/>
                  </w:divBdr>
                </w:div>
                <w:div w:id="754471692">
                  <w:marLeft w:val="0"/>
                  <w:marRight w:val="0"/>
                  <w:marTop w:val="0"/>
                  <w:marBottom w:val="0"/>
                  <w:divBdr>
                    <w:top w:val="none" w:sz="0" w:space="0" w:color="auto"/>
                    <w:left w:val="none" w:sz="0" w:space="0" w:color="auto"/>
                    <w:bottom w:val="none" w:sz="0" w:space="0" w:color="auto"/>
                    <w:right w:val="none" w:sz="0" w:space="0" w:color="auto"/>
                  </w:divBdr>
                </w:div>
                <w:div w:id="156652977">
                  <w:marLeft w:val="0"/>
                  <w:marRight w:val="0"/>
                  <w:marTop w:val="0"/>
                  <w:marBottom w:val="0"/>
                  <w:divBdr>
                    <w:top w:val="none" w:sz="0" w:space="0" w:color="auto"/>
                    <w:left w:val="none" w:sz="0" w:space="0" w:color="auto"/>
                    <w:bottom w:val="none" w:sz="0" w:space="0" w:color="auto"/>
                    <w:right w:val="none" w:sz="0" w:space="0" w:color="auto"/>
                  </w:divBdr>
                </w:div>
                <w:div w:id="2092307862">
                  <w:marLeft w:val="0"/>
                  <w:marRight w:val="0"/>
                  <w:marTop w:val="0"/>
                  <w:marBottom w:val="0"/>
                  <w:divBdr>
                    <w:top w:val="none" w:sz="0" w:space="0" w:color="auto"/>
                    <w:left w:val="none" w:sz="0" w:space="0" w:color="auto"/>
                    <w:bottom w:val="none" w:sz="0" w:space="0" w:color="auto"/>
                    <w:right w:val="none" w:sz="0" w:space="0" w:color="auto"/>
                  </w:divBdr>
                </w:div>
                <w:div w:id="838891426">
                  <w:marLeft w:val="0"/>
                  <w:marRight w:val="0"/>
                  <w:marTop w:val="0"/>
                  <w:marBottom w:val="0"/>
                  <w:divBdr>
                    <w:top w:val="none" w:sz="0" w:space="0" w:color="auto"/>
                    <w:left w:val="none" w:sz="0" w:space="0" w:color="auto"/>
                    <w:bottom w:val="none" w:sz="0" w:space="0" w:color="auto"/>
                    <w:right w:val="none" w:sz="0" w:space="0" w:color="auto"/>
                  </w:divBdr>
                </w:div>
                <w:div w:id="594092696">
                  <w:marLeft w:val="0"/>
                  <w:marRight w:val="0"/>
                  <w:marTop w:val="0"/>
                  <w:marBottom w:val="0"/>
                  <w:divBdr>
                    <w:top w:val="none" w:sz="0" w:space="0" w:color="auto"/>
                    <w:left w:val="none" w:sz="0" w:space="0" w:color="auto"/>
                    <w:bottom w:val="none" w:sz="0" w:space="0" w:color="auto"/>
                    <w:right w:val="none" w:sz="0" w:space="0" w:color="auto"/>
                  </w:divBdr>
                </w:div>
                <w:div w:id="648948168">
                  <w:marLeft w:val="0"/>
                  <w:marRight w:val="0"/>
                  <w:marTop w:val="0"/>
                  <w:marBottom w:val="0"/>
                  <w:divBdr>
                    <w:top w:val="none" w:sz="0" w:space="0" w:color="auto"/>
                    <w:left w:val="none" w:sz="0" w:space="0" w:color="auto"/>
                    <w:bottom w:val="none" w:sz="0" w:space="0" w:color="auto"/>
                    <w:right w:val="none" w:sz="0" w:space="0" w:color="auto"/>
                  </w:divBdr>
                </w:div>
                <w:div w:id="1713648026">
                  <w:marLeft w:val="0"/>
                  <w:marRight w:val="0"/>
                  <w:marTop w:val="0"/>
                  <w:marBottom w:val="0"/>
                  <w:divBdr>
                    <w:top w:val="none" w:sz="0" w:space="0" w:color="auto"/>
                    <w:left w:val="none" w:sz="0" w:space="0" w:color="auto"/>
                    <w:bottom w:val="none" w:sz="0" w:space="0" w:color="auto"/>
                    <w:right w:val="none" w:sz="0" w:space="0" w:color="auto"/>
                  </w:divBdr>
                </w:div>
                <w:div w:id="1950043662">
                  <w:marLeft w:val="0"/>
                  <w:marRight w:val="0"/>
                  <w:marTop w:val="0"/>
                  <w:marBottom w:val="0"/>
                  <w:divBdr>
                    <w:top w:val="none" w:sz="0" w:space="0" w:color="auto"/>
                    <w:left w:val="none" w:sz="0" w:space="0" w:color="auto"/>
                    <w:bottom w:val="none" w:sz="0" w:space="0" w:color="auto"/>
                    <w:right w:val="none" w:sz="0" w:space="0" w:color="auto"/>
                  </w:divBdr>
                </w:div>
                <w:div w:id="341444515">
                  <w:marLeft w:val="0"/>
                  <w:marRight w:val="0"/>
                  <w:marTop w:val="0"/>
                  <w:marBottom w:val="0"/>
                  <w:divBdr>
                    <w:top w:val="none" w:sz="0" w:space="0" w:color="auto"/>
                    <w:left w:val="none" w:sz="0" w:space="0" w:color="auto"/>
                    <w:bottom w:val="none" w:sz="0" w:space="0" w:color="auto"/>
                    <w:right w:val="none" w:sz="0" w:space="0" w:color="auto"/>
                  </w:divBdr>
                </w:div>
                <w:div w:id="104666401">
                  <w:marLeft w:val="0"/>
                  <w:marRight w:val="0"/>
                  <w:marTop w:val="0"/>
                  <w:marBottom w:val="0"/>
                  <w:divBdr>
                    <w:top w:val="none" w:sz="0" w:space="0" w:color="auto"/>
                    <w:left w:val="none" w:sz="0" w:space="0" w:color="auto"/>
                    <w:bottom w:val="none" w:sz="0" w:space="0" w:color="auto"/>
                    <w:right w:val="none" w:sz="0" w:space="0" w:color="auto"/>
                  </w:divBdr>
                </w:div>
                <w:div w:id="297033923">
                  <w:marLeft w:val="0"/>
                  <w:marRight w:val="0"/>
                  <w:marTop w:val="0"/>
                  <w:marBottom w:val="0"/>
                  <w:divBdr>
                    <w:top w:val="none" w:sz="0" w:space="0" w:color="auto"/>
                    <w:left w:val="none" w:sz="0" w:space="0" w:color="auto"/>
                    <w:bottom w:val="none" w:sz="0" w:space="0" w:color="auto"/>
                    <w:right w:val="none" w:sz="0" w:space="0" w:color="auto"/>
                  </w:divBdr>
                </w:div>
                <w:div w:id="1239752689">
                  <w:marLeft w:val="0"/>
                  <w:marRight w:val="0"/>
                  <w:marTop w:val="0"/>
                  <w:marBottom w:val="0"/>
                  <w:divBdr>
                    <w:top w:val="none" w:sz="0" w:space="0" w:color="auto"/>
                    <w:left w:val="none" w:sz="0" w:space="0" w:color="auto"/>
                    <w:bottom w:val="none" w:sz="0" w:space="0" w:color="auto"/>
                    <w:right w:val="none" w:sz="0" w:space="0" w:color="auto"/>
                  </w:divBdr>
                </w:div>
                <w:div w:id="1900047500">
                  <w:marLeft w:val="0"/>
                  <w:marRight w:val="0"/>
                  <w:marTop w:val="0"/>
                  <w:marBottom w:val="0"/>
                  <w:divBdr>
                    <w:top w:val="none" w:sz="0" w:space="0" w:color="auto"/>
                    <w:left w:val="none" w:sz="0" w:space="0" w:color="auto"/>
                    <w:bottom w:val="none" w:sz="0" w:space="0" w:color="auto"/>
                    <w:right w:val="none" w:sz="0" w:space="0" w:color="auto"/>
                  </w:divBdr>
                </w:div>
                <w:div w:id="1351495640">
                  <w:marLeft w:val="0"/>
                  <w:marRight w:val="0"/>
                  <w:marTop w:val="0"/>
                  <w:marBottom w:val="0"/>
                  <w:divBdr>
                    <w:top w:val="none" w:sz="0" w:space="0" w:color="auto"/>
                    <w:left w:val="none" w:sz="0" w:space="0" w:color="auto"/>
                    <w:bottom w:val="none" w:sz="0" w:space="0" w:color="auto"/>
                    <w:right w:val="none" w:sz="0" w:space="0" w:color="auto"/>
                  </w:divBdr>
                </w:div>
                <w:div w:id="68313869">
                  <w:marLeft w:val="0"/>
                  <w:marRight w:val="0"/>
                  <w:marTop w:val="0"/>
                  <w:marBottom w:val="0"/>
                  <w:divBdr>
                    <w:top w:val="none" w:sz="0" w:space="0" w:color="auto"/>
                    <w:left w:val="none" w:sz="0" w:space="0" w:color="auto"/>
                    <w:bottom w:val="none" w:sz="0" w:space="0" w:color="auto"/>
                    <w:right w:val="none" w:sz="0" w:space="0" w:color="auto"/>
                  </w:divBdr>
                </w:div>
                <w:div w:id="440614534">
                  <w:marLeft w:val="0"/>
                  <w:marRight w:val="0"/>
                  <w:marTop w:val="0"/>
                  <w:marBottom w:val="0"/>
                  <w:divBdr>
                    <w:top w:val="none" w:sz="0" w:space="0" w:color="auto"/>
                    <w:left w:val="none" w:sz="0" w:space="0" w:color="auto"/>
                    <w:bottom w:val="none" w:sz="0" w:space="0" w:color="auto"/>
                    <w:right w:val="none" w:sz="0" w:space="0" w:color="auto"/>
                  </w:divBdr>
                </w:div>
                <w:div w:id="918826283">
                  <w:marLeft w:val="0"/>
                  <w:marRight w:val="0"/>
                  <w:marTop w:val="0"/>
                  <w:marBottom w:val="0"/>
                  <w:divBdr>
                    <w:top w:val="none" w:sz="0" w:space="0" w:color="auto"/>
                    <w:left w:val="none" w:sz="0" w:space="0" w:color="auto"/>
                    <w:bottom w:val="none" w:sz="0" w:space="0" w:color="auto"/>
                    <w:right w:val="none" w:sz="0" w:space="0" w:color="auto"/>
                  </w:divBdr>
                </w:div>
                <w:div w:id="1646623657">
                  <w:marLeft w:val="0"/>
                  <w:marRight w:val="0"/>
                  <w:marTop w:val="0"/>
                  <w:marBottom w:val="0"/>
                  <w:divBdr>
                    <w:top w:val="none" w:sz="0" w:space="0" w:color="auto"/>
                    <w:left w:val="none" w:sz="0" w:space="0" w:color="auto"/>
                    <w:bottom w:val="none" w:sz="0" w:space="0" w:color="auto"/>
                    <w:right w:val="none" w:sz="0" w:space="0" w:color="auto"/>
                  </w:divBdr>
                </w:div>
                <w:div w:id="1072892727">
                  <w:marLeft w:val="0"/>
                  <w:marRight w:val="0"/>
                  <w:marTop w:val="0"/>
                  <w:marBottom w:val="0"/>
                  <w:divBdr>
                    <w:top w:val="none" w:sz="0" w:space="0" w:color="auto"/>
                    <w:left w:val="none" w:sz="0" w:space="0" w:color="auto"/>
                    <w:bottom w:val="none" w:sz="0" w:space="0" w:color="auto"/>
                    <w:right w:val="none" w:sz="0" w:space="0" w:color="auto"/>
                  </w:divBdr>
                </w:div>
                <w:div w:id="1124420733">
                  <w:marLeft w:val="0"/>
                  <w:marRight w:val="0"/>
                  <w:marTop w:val="0"/>
                  <w:marBottom w:val="0"/>
                  <w:divBdr>
                    <w:top w:val="none" w:sz="0" w:space="0" w:color="auto"/>
                    <w:left w:val="none" w:sz="0" w:space="0" w:color="auto"/>
                    <w:bottom w:val="none" w:sz="0" w:space="0" w:color="auto"/>
                    <w:right w:val="none" w:sz="0" w:space="0" w:color="auto"/>
                  </w:divBdr>
                </w:div>
                <w:div w:id="2029019252">
                  <w:marLeft w:val="0"/>
                  <w:marRight w:val="0"/>
                  <w:marTop w:val="0"/>
                  <w:marBottom w:val="0"/>
                  <w:divBdr>
                    <w:top w:val="none" w:sz="0" w:space="0" w:color="auto"/>
                    <w:left w:val="none" w:sz="0" w:space="0" w:color="auto"/>
                    <w:bottom w:val="none" w:sz="0" w:space="0" w:color="auto"/>
                    <w:right w:val="none" w:sz="0" w:space="0" w:color="auto"/>
                  </w:divBdr>
                </w:div>
                <w:div w:id="1465928255">
                  <w:marLeft w:val="0"/>
                  <w:marRight w:val="0"/>
                  <w:marTop w:val="0"/>
                  <w:marBottom w:val="0"/>
                  <w:divBdr>
                    <w:top w:val="none" w:sz="0" w:space="0" w:color="auto"/>
                    <w:left w:val="none" w:sz="0" w:space="0" w:color="auto"/>
                    <w:bottom w:val="none" w:sz="0" w:space="0" w:color="auto"/>
                    <w:right w:val="none" w:sz="0" w:space="0" w:color="auto"/>
                  </w:divBdr>
                </w:div>
                <w:div w:id="2102406254">
                  <w:marLeft w:val="0"/>
                  <w:marRight w:val="0"/>
                  <w:marTop w:val="0"/>
                  <w:marBottom w:val="0"/>
                  <w:divBdr>
                    <w:top w:val="none" w:sz="0" w:space="0" w:color="auto"/>
                    <w:left w:val="none" w:sz="0" w:space="0" w:color="auto"/>
                    <w:bottom w:val="none" w:sz="0" w:space="0" w:color="auto"/>
                    <w:right w:val="none" w:sz="0" w:space="0" w:color="auto"/>
                  </w:divBdr>
                </w:div>
                <w:div w:id="252323040">
                  <w:marLeft w:val="0"/>
                  <w:marRight w:val="0"/>
                  <w:marTop w:val="0"/>
                  <w:marBottom w:val="0"/>
                  <w:divBdr>
                    <w:top w:val="none" w:sz="0" w:space="0" w:color="auto"/>
                    <w:left w:val="none" w:sz="0" w:space="0" w:color="auto"/>
                    <w:bottom w:val="none" w:sz="0" w:space="0" w:color="auto"/>
                    <w:right w:val="none" w:sz="0" w:space="0" w:color="auto"/>
                  </w:divBdr>
                </w:div>
                <w:div w:id="699085929">
                  <w:marLeft w:val="0"/>
                  <w:marRight w:val="0"/>
                  <w:marTop w:val="0"/>
                  <w:marBottom w:val="0"/>
                  <w:divBdr>
                    <w:top w:val="none" w:sz="0" w:space="0" w:color="auto"/>
                    <w:left w:val="none" w:sz="0" w:space="0" w:color="auto"/>
                    <w:bottom w:val="none" w:sz="0" w:space="0" w:color="auto"/>
                    <w:right w:val="none" w:sz="0" w:space="0" w:color="auto"/>
                  </w:divBdr>
                </w:div>
                <w:div w:id="736363357">
                  <w:marLeft w:val="0"/>
                  <w:marRight w:val="0"/>
                  <w:marTop w:val="0"/>
                  <w:marBottom w:val="0"/>
                  <w:divBdr>
                    <w:top w:val="none" w:sz="0" w:space="0" w:color="auto"/>
                    <w:left w:val="none" w:sz="0" w:space="0" w:color="auto"/>
                    <w:bottom w:val="none" w:sz="0" w:space="0" w:color="auto"/>
                    <w:right w:val="none" w:sz="0" w:space="0" w:color="auto"/>
                  </w:divBdr>
                </w:div>
                <w:div w:id="368771987">
                  <w:marLeft w:val="0"/>
                  <w:marRight w:val="0"/>
                  <w:marTop w:val="0"/>
                  <w:marBottom w:val="0"/>
                  <w:divBdr>
                    <w:top w:val="none" w:sz="0" w:space="0" w:color="auto"/>
                    <w:left w:val="none" w:sz="0" w:space="0" w:color="auto"/>
                    <w:bottom w:val="none" w:sz="0" w:space="0" w:color="auto"/>
                    <w:right w:val="none" w:sz="0" w:space="0" w:color="auto"/>
                  </w:divBdr>
                </w:div>
                <w:div w:id="869730128">
                  <w:marLeft w:val="0"/>
                  <w:marRight w:val="0"/>
                  <w:marTop w:val="0"/>
                  <w:marBottom w:val="0"/>
                  <w:divBdr>
                    <w:top w:val="none" w:sz="0" w:space="0" w:color="auto"/>
                    <w:left w:val="none" w:sz="0" w:space="0" w:color="auto"/>
                    <w:bottom w:val="none" w:sz="0" w:space="0" w:color="auto"/>
                    <w:right w:val="none" w:sz="0" w:space="0" w:color="auto"/>
                  </w:divBdr>
                </w:div>
                <w:div w:id="162162757">
                  <w:marLeft w:val="0"/>
                  <w:marRight w:val="0"/>
                  <w:marTop w:val="0"/>
                  <w:marBottom w:val="0"/>
                  <w:divBdr>
                    <w:top w:val="none" w:sz="0" w:space="0" w:color="auto"/>
                    <w:left w:val="none" w:sz="0" w:space="0" w:color="auto"/>
                    <w:bottom w:val="none" w:sz="0" w:space="0" w:color="auto"/>
                    <w:right w:val="none" w:sz="0" w:space="0" w:color="auto"/>
                  </w:divBdr>
                </w:div>
                <w:div w:id="1021200302">
                  <w:marLeft w:val="0"/>
                  <w:marRight w:val="0"/>
                  <w:marTop w:val="0"/>
                  <w:marBottom w:val="0"/>
                  <w:divBdr>
                    <w:top w:val="none" w:sz="0" w:space="0" w:color="auto"/>
                    <w:left w:val="none" w:sz="0" w:space="0" w:color="auto"/>
                    <w:bottom w:val="none" w:sz="0" w:space="0" w:color="auto"/>
                    <w:right w:val="none" w:sz="0" w:space="0" w:color="auto"/>
                  </w:divBdr>
                </w:div>
                <w:div w:id="49962729">
                  <w:marLeft w:val="0"/>
                  <w:marRight w:val="0"/>
                  <w:marTop w:val="0"/>
                  <w:marBottom w:val="0"/>
                  <w:divBdr>
                    <w:top w:val="none" w:sz="0" w:space="0" w:color="auto"/>
                    <w:left w:val="none" w:sz="0" w:space="0" w:color="auto"/>
                    <w:bottom w:val="none" w:sz="0" w:space="0" w:color="auto"/>
                    <w:right w:val="none" w:sz="0" w:space="0" w:color="auto"/>
                  </w:divBdr>
                </w:div>
                <w:div w:id="704715009">
                  <w:marLeft w:val="0"/>
                  <w:marRight w:val="0"/>
                  <w:marTop w:val="0"/>
                  <w:marBottom w:val="0"/>
                  <w:divBdr>
                    <w:top w:val="none" w:sz="0" w:space="0" w:color="auto"/>
                    <w:left w:val="none" w:sz="0" w:space="0" w:color="auto"/>
                    <w:bottom w:val="none" w:sz="0" w:space="0" w:color="auto"/>
                    <w:right w:val="none" w:sz="0" w:space="0" w:color="auto"/>
                  </w:divBdr>
                </w:div>
                <w:div w:id="1184175790">
                  <w:marLeft w:val="0"/>
                  <w:marRight w:val="0"/>
                  <w:marTop w:val="0"/>
                  <w:marBottom w:val="0"/>
                  <w:divBdr>
                    <w:top w:val="none" w:sz="0" w:space="0" w:color="auto"/>
                    <w:left w:val="none" w:sz="0" w:space="0" w:color="auto"/>
                    <w:bottom w:val="none" w:sz="0" w:space="0" w:color="auto"/>
                    <w:right w:val="none" w:sz="0" w:space="0" w:color="auto"/>
                  </w:divBdr>
                </w:div>
                <w:div w:id="652413058">
                  <w:marLeft w:val="0"/>
                  <w:marRight w:val="0"/>
                  <w:marTop w:val="0"/>
                  <w:marBottom w:val="0"/>
                  <w:divBdr>
                    <w:top w:val="none" w:sz="0" w:space="0" w:color="auto"/>
                    <w:left w:val="none" w:sz="0" w:space="0" w:color="auto"/>
                    <w:bottom w:val="none" w:sz="0" w:space="0" w:color="auto"/>
                    <w:right w:val="none" w:sz="0" w:space="0" w:color="auto"/>
                  </w:divBdr>
                </w:div>
                <w:div w:id="1792281768">
                  <w:marLeft w:val="0"/>
                  <w:marRight w:val="0"/>
                  <w:marTop w:val="0"/>
                  <w:marBottom w:val="0"/>
                  <w:divBdr>
                    <w:top w:val="none" w:sz="0" w:space="0" w:color="auto"/>
                    <w:left w:val="none" w:sz="0" w:space="0" w:color="auto"/>
                    <w:bottom w:val="none" w:sz="0" w:space="0" w:color="auto"/>
                    <w:right w:val="none" w:sz="0" w:space="0" w:color="auto"/>
                  </w:divBdr>
                </w:div>
                <w:div w:id="156457812">
                  <w:marLeft w:val="0"/>
                  <w:marRight w:val="0"/>
                  <w:marTop w:val="0"/>
                  <w:marBottom w:val="0"/>
                  <w:divBdr>
                    <w:top w:val="none" w:sz="0" w:space="0" w:color="auto"/>
                    <w:left w:val="none" w:sz="0" w:space="0" w:color="auto"/>
                    <w:bottom w:val="none" w:sz="0" w:space="0" w:color="auto"/>
                    <w:right w:val="none" w:sz="0" w:space="0" w:color="auto"/>
                  </w:divBdr>
                </w:div>
                <w:div w:id="1520967100">
                  <w:marLeft w:val="0"/>
                  <w:marRight w:val="0"/>
                  <w:marTop w:val="0"/>
                  <w:marBottom w:val="0"/>
                  <w:divBdr>
                    <w:top w:val="none" w:sz="0" w:space="0" w:color="auto"/>
                    <w:left w:val="none" w:sz="0" w:space="0" w:color="auto"/>
                    <w:bottom w:val="none" w:sz="0" w:space="0" w:color="auto"/>
                    <w:right w:val="none" w:sz="0" w:space="0" w:color="auto"/>
                  </w:divBdr>
                </w:div>
                <w:div w:id="920791385">
                  <w:marLeft w:val="0"/>
                  <w:marRight w:val="0"/>
                  <w:marTop w:val="0"/>
                  <w:marBottom w:val="0"/>
                  <w:divBdr>
                    <w:top w:val="none" w:sz="0" w:space="0" w:color="auto"/>
                    <w:left w:val="none" w:sz="0" w:space="0" w:color="auto"/>
                    <w:bottom w:val="none" w:sz="0" w:space="0" w:color="auto"/>
                    <w:right w:val="none" w:sz="0" w:space="0" w:color="auto"/>
                  </w:divBdr>
                </w:div>
                <w:div w:id="1164591361">
                  <w:marLeft w:val="0"/>
                  <w:marRight w:val="0"/>
                  <w:marTop w:val="0"/>
                  <w:marBottom w:val="0"/>
                  <w:divBdr>
                    <w:top w:val="none" w:sz="0" w:space="0" w:color="auto"/>
                    <w:left w:val="none" w:sz="0" w:space="0" w:color="auto"/>
                    <w:bottom w:val="none" w:sz="0" w:space="0" w:color="auto"/>
                    <w:right w:val="none" w:sz="0" w:space="0" w:color="auto"/>
                  </w:divBdr>
                </w:div>
                <w:div w:id="1466192148">
                  <w:marLeft w:val="0"/>
                  <w:marRight w:val="0"/>
                  <w:marTop w:val="0"/>
                  <w:marBottom w:val="0"/>
                  <w:divBdr>
                    <w:top w:val="none" w:sz="0" w:space="0" w:color="auto"/>
                    <w:left w:val="none" w:sz="0" w:space="0" w:color="auto"/>
                    <w:bottom w:val="none" w:sz="0" w:space="0" w:color="auto"/>
                    <w:right w:val="none" w:sz="0" w:space="0" w:color="auto"/>
                  </w:divBdr>
                </w:div>
                <w:div w:id="168570996">
                  <w:marLeft w:val="0"/>
                  <w:marRight w:val="0"/>
                  <w:marTop w:val="0"/>
                  <w:marBottom w:val="0"/>
                  <w:divBdr>
                    <w:top w:val="none" w:sz="0" w:space="0" w:color="auto"/>
                    <w:left w:val="none" w:sz="0" w:space="0" w:color="auto"/>
                    <w:bottom w:val="none" w:sz="0" w:space="0" w:color="auto"/>
                    <w:right w:val="none" w:sz="0" w:space="0" w:color="auto"/>
                  </w:divBdr>
                </w:div>
                <w:div w:id="1597395996">
                  <w:marLeft w:val="0"/>
                  <w:marRight w:val="0"/>
                  <w:marTop w:val="0"/>
                  <w:marBottom w:val="0"/>
                  <w:divBdr>
                    <w:top w:val="none" w:sz="0" w:space="0" w:color="auto"/>
                    <w:left w:val="none" w:sz="0" w:space="0" w:color="auto"/>
                    <w:bottom w:val="none" w:sz="0" w:space="0" w:color="auto"/>
                    <w:right w:val="none" w:sz="0" w:space="0" w:color="auto"/>
                  </w:divBdr>
                </w:div>
                <w:div w:id="1736201916">
                  <w:marLeft w:val="0"/>
                  <w:marRight w:val="0"/>
                  <w:marTop w:val="0"/>
                  <w:marBottom w:val="0"/>
                  <w:divBdr>
                    <w:top w:val="none" w:sz="0" w:space="0" w:color="auto"/>
                    <w:left w:val="none" w:sz="0" w:space="0" w:color="auto"/>
                    <w:bottom w:val="none" w:sz="0" w:space="0" w:color="auto"/>
                    <w:right w:val="none" w:sz="0" w:space="0" w:color="auto"/>
                  </w:divBdr>
                </w:div>
                <w:div w:id="239295156">
                  <w:marLeft w:val="0"/>
                  <w:marRight w:val="0"/>
                  <w:marTop w:val="0"/>
                  <w:marBottom w:val="0"/>
                  <w:divBdr>
                    <w:top w:val="none" w:sz="0" w:space="0" w:color="auto"/>
                    <w:left w:val="none" w:sz="0" w:space="0" w:color="auto"/>
                    <w:bottom w:val="none" w:sz="0" w:space="0" w:color="auto"/>
                    <w:right w:val="none" w:sz="0" w:space="0" w:color="auto"/>
                  </w:divBdr>
                </w:div>
                <w:div w:id="1170680822">
                  <w:marLeft w:val="0"/>
                  <w:marRight w:val="0"/>
                  <w:marTop w:val="0"/>
                  <w:marBottom w:val="0"/>
                  <w:divBdr>
                    <w:top w:val="none" w:sz="0" w:space="0" w:color="auto"/>
                    <w:left w:val="none" w:sz="0" w:space="0" w:color="auto"/>
                    <w:bottom w:val="none" w:sz="0" w:space="0" w:color="auto"/>
                    <w:right w:val="none" w:sz="0" w:space="0" w:color="auto"/>
                  </w:divBdr>
                </w:div>
                <w:div w:id="540675928">
                  <w:marLeft w:val="0"/>
                  <w:marRight w:val="0"/>
                  <w:marTop w:val="0"/>
                  <w:marBottom w:val="0"/>
                  <w:divBdr>
                    <w:top w:val="none" w:sz="0" w:space="0" w:color="auto"/>
                    <w:left w:val="none" w:sz="0" w:space="0" w:color="auto"/>
                    <w:bottom w:val="none" w:sz="0" w:space="0" w:color="auto"/>
                    <w:right w:val="none" w:sz="0" w:space="0" w:color="auto"/>
                  </w:divBdr>
                </w:div>
                <w:div w:id="981737225">
                  <w:marLeft w:val="0"/>
                  <w:marRight w:val="0"/>
                  <w:marTop w:val="0"/>
                  <w:marBottom w:val="0"/>
                  <w:divBdr>
                    <w:top w:val="none" w:sz="0" w:space="0" w:color="auto"/>
                    <w:left w:val="none" w:sz="0" w:space="0" w:color="auto"/>
                    <w:bottom w:val="none" w:sz="0" w:space="0" w:color="auto"/>
                    <w:right w:val="none" w:sz="0" w:space="0" w:color="auto"/>
                  </w:divBdr>
                </w:div>
                <w:div w:id="728382408">
                  <w:marLeft w:val="0"/>
                  <w:marRight w:val="0"/>
                  <w:marTop w:val="0"/>
                  <w:marBottom w:val="0"/>
                  <w:divBdr>
                    <w:top w:val="none" w:sz="0" w:space="0" w:color="auto"/>
                    <w:left w:val="none" w:sz="0" w:space="0" w:color="auto"/>
                    <w:bottom w:val="none" w:sz="0" w:space="0" w:color="auto"/>
                    <w:right w:val="none" w:sz="0" w:space="0" w:color="auto"/>
                  </w:divBdr>
                </w:div>
                <w:div w:id="1898010946">
                  <w:marLeft w:val="0"/>
                  <w:marRight w:val="0"/>
                  <w:marTop w:val="0"/>
                  <w:marBottom w:val="0"/>
                  <w:divBdr>
                    <w:top w:val="none" w:sz="0" w:space="0" w:color="auto"/>
                    <w:left w:val="none" w:sz="0" w:space="0" w:color="auto"/>
                    <w:bottom w:val="none" w:sz="0" w:space="0" w:color="auto"/>
                    <w:right w:val="none" w:sz="0" w:space="0" w:color="auto"/>
                  </w:divBdr>
                </w:div>
                <w:div w:id="1408111170">
                  <w:marLeft w:val="0"/>
                  <w:marRight w:val="0"/>
                  <w:marTop w:val="0"/>
                  <w:marBottom w:val="0"/>
                  <w:divBdr>
                    <w:top w:val="none" w:sz="0" w:space="0" w:color="auto"/>
                    <w:left w:val="none" w:sz="0" w:space="0" w:color="auto"/>
                    <w:bottom w:val="none" w:sz="0" w:space="0" w:color="auto"/>
                    <w:right w:val="none" w:sz="0" w:space="0" w:color="auto"/>
                  </w:divBdr>
                </w:div>
                <w:div w:id="192964745">
                  <w:marLeft w:val="0"/>
                  <w:marRight w:val="0"/>
                  <w:marTop w:val="0"/>
                  <w:marBottom w:val="0"/>
                  <w:divBdr>
                    <w:top w:val="none" w:sz="0" w:space="0" w:color="auto"/>
                    <w:left w:val="none" w:sz="0" w:space="0" w:color="auto"/>
                    <w:bottom w:val="none" w:sz="0" w:space="0" w:color="auto"/>
                    <w:right w:val="none" w:sz="0" w:space="0" w:color="auto"/>
                  </w:divBdr>
                </w:div>
                <w:div w:id="2029410656">
                  <w:marLeft w:val="0"/>
                  <w:marRight w:val="0"/>
                  <w:marTop w:val="0"/>
                  <w:marBottom w:val="0"/>
                  <w:divBdr>
                    <w:top w:val="none" w:sz="0" w:space="0" w:color="auto"/>
                    <w:left w:val="none" w:sz="0" w:space="0" w:color="auto"/>
                    <w:bottom w:val="none" w:sz="0" w:space="0" w:color="auto"/>
                    <w:right w:val="none" w:sz="0" w:space="0" w:color="auto"/>
                  </w:divBdr>
                </w:div>
                <w:div w:id="1215847710">
                  <w:marLeft w:val="0"/>
                  <w:marRight w:val="0"/>
                  <w:marTop w:val="0"/>
                  <w:marBottom w:val="0"/>
                  <w:divBdr>
                    <w:top w:val="none" w:sz="0" w:space="0" w:color="auto"/>
                    <w:left w:val="none" w:sz="0" w:space="0" w:color="auto"/>
                    <w:bottom w:val="none" w:sz="0" w:space="0" w:color="auto"/>
                    <w:right w:val="none" w:sz="0" w:space="0" w:color="auto"/>
                  </w:divBdr>
                </w:div>
                <w:div w:id="1487164704">
                  <w:marLeft w:val="0"/>
                  <w:marRight w:val="0"/>
                  <w:marTop w:val="0"/>
                  <w:marBottom w:val="0"/>
                  <w:divBdr>
                    <w:top w:val="none" w:sz="0" w:space="0" w:color="auto"/>
                    <w:left w:val="none" w:sz="0" w:space="0" w:color="auto"/>
                    <w:bottom w:val="none" w:sz="0" w:space="0" w:color="auto"/>
                    <w:right w:val="none" w:sz="0" w:space="0" w:color="auto"/>
                  </w:divBdr>
                </w:div>
                <w:div w:id="1313561368">
                  <w:marLeft w:val="0"/>
                  <w:marRight w:val="0"/>
                  <w:marTop w:val="0"/>
                  <w:marBottom w:val="0"/>
                  <w:divBdr>
                    <w:top w:val="none" w:sz="0" w:space="0" w:color="auto"/>
                    <w:left w:val="none" w:sz="0" w:space="0" w:color="auto"/>
                    <w:bottom w:val="none" w:sz="0" w:space="0" w:color="auto"/>
                    <w:right w:val="none" w:sz="0" w:space="0" w:color="auto"/>
                  </w:divBdr>
                </w:div>
                <w:div w:id="1288321219">
                  <w:marLeft w:val="0"/>
                  <w:marRight w:val="0"/>
                  <w:marTop w:val="0"/>
                  <w:marBottom w:val="0"/>
                  <w:divBdr>
                    <w:top w:val="none" w:sz="0" w:space="0" w:color="auto"/>
                    <w:left w:val="none" w:sz="0" w:space="0" w:color="auto"/>
                    <w:bottom w:val="none" w:sz="0" w:space="0" w:color="auto"/>
                    <w:right w:val="none" w:sz="0" w:space="0" w:color="auto"/>
                  </w:divBdr>
                </w:div>
                <w:div w:id="717440637">
                  <w:marLeft w:val="0"/>
                  <w:marRight w:val="0"/>
                  <w:marTop w:val="0"/>
                  <w:marBottom w:val="0"/>
                  <w:divBdr>
                    <w:top w:val="none" w:sz="0" w:space="0" w:color="auto"/>
                    <w:left w:val="none" w:sz="0" w:space="0" w:color="auto"/>
                    <w:bottom w:val="none" w:sz="0" w:space="0" w:color="auto"/>
                    <w:right w:val="none" w:sz="0" w:space="0" w:color="auto"/>
                  </w:divBdr>
                </w:div>
                <w:div w:id="1302417425">
                  <w:marLeft w:val="0"/>
                  <w:marRight w:val="0"/>
                  <w:marTop w:val="0"/>
                  <w:marBottom w:val="0"/>
                  <w:divBdr>
                    <w:top w:val="none" w:sz="0" w:space="0" w:color="auto"/>
                    <w:left w:val="none" w:sz="0" w:space="0" w:color="auto"/>
                    <w:bottom w:val="none" w:sz="0" w:space="0" w:color="auto"/>
                    <w:right w:val="none" w:sz="0" w:space="0" w:color="auto"/>
                  </w:divBdr>
                </w:div>
                <w:div w:id="1063865997">
                  <w:marLeft w:val="0"/>
                  <w:marRight w:val="0"/>
                  <w:marTop w:val="0"/>
                  <w:marBottom w:val="0"/>
                  <w:divBdr>
                    <w:top w:val="none" w:sz="0" w:space="0" w:color="auto"/>
                    <w:left w:val="none" w:sz="0" w:space="0" w:color="auto"/>
                    <w:bottom w:val="none" w:sz="0" w:space="0" w:color="auto"/>
                    <w:right w:val="none" w:sz="0" w:space="0" w:color="auto"/>
                  </w:divBdr>
                </w:div>
                <w:div w:id="458963430">
                  <w:marLeft w:val="0"/>
                  <w:marRight w:val="0"/>
                  <w:marTop w:val="0"/>
                  <w:marBottom w:val="0"/>
                  <w:divBdr>
                    <w:top w:val="none" w:sz="0" w:space="0" w:color="auto"/>
                    <w:left w:val="none" w:sz="0" w:space="0" w:color="auto"/>
                    <w:bottom w:val="none" w:sz="0" w:space="0" w:color="auto"/>
                    <w:right w:val="none" w:sz="0" w:space="0" w:color="auto"/>
                  </w:divBdr>
                </w:div>
                <w:div w:id="1142506290">
                  <w:marLeft w:val="0"/>
                  <w:marRight w:val="0"/>
                  <w:marTop w:val="0"/>
                  <w:marBottom w:val="0"/>
                  <w:divBdr>
                    <w:top w:val="none" w:sz="0" w:space="0" w:color="auto"/>
                    <w:left w:val="none" w:sz="0" w:space="0" w:color="auto"/>
                    <w:bottom w:val="none" w:sz="0" w:space="0" w:color="auto"/>
                    <w:right w:val="none" w:sz="0" w:space="0" w:color="auto"/>
                  </w:divBdr>
                </w:div>
                <w:div w:id="1991589923">
                  <w:marLeft w:val="0"/>
                  <w:marRight w:val="0"/>
                  <w:marTop w:val="0"/>
                  <w:marBottom w:val="0"/>
                  <w:divBdr>
                    <w:top w:val="none" w:sz="0" w:space="0" w:color="auto"/>
                    <w:left w:val="none" w:sz="0" w:space="0" w:color="auto"/>
                    <w:bottom w:val="none" w:sz="0" w:space="0" w:color="auto"/>
                    <w:right w:val="none" w:sz="0" w:space="0" w:color="auto"/>
                  </w:divBdr>
                </w:div>
                <w:div w:id="425198808">
                  <w:marLeft w:val="0"/>
                  <w:marRight w:val="0"/>
                  <w:marTop w:val="0"/>
                  <w:marBottom w:val="0"/>
                  <w:divBdr>
                    <w:top w:val="none" w:sz="0" w:space="0" w:color="auto"/>
                    <w:left w:val="none" w:sz="0" w:space="0" w:color="auto"/>
                    <w:bottom w:val="none" w:sz="0" w:space="0" w:color="auto"/>
                    <w:right w:val="none" w:sz="0" w:space="0" w:color="auto"/>
                  </w:divBdr>
                </w:div>
                <w:div w:id="1749645957">
                  <w:marLeft w:val="0"/>
                  <w:marRight w:val="0"/>
                  <w:marTop w:val="0"/>
                  <w:marBottom w:val="0"/>
                  <w:divBdr>
                    <w:top w:val="none" w:sz="0" w:space="0" w:color="auto"/>
                    <w:left w:val="none" w:sz="0" w:space="0" w:color="auto"/>
                    <w:bottom w:val="none" w:sz="0" w:space="0" w:color="auto"/>
                    <w:right w:val="none" w:sz="0" w:space="0" w:color="auto"/>
                  </w:divBdr>
                </w:div>
                <w:div w:id="2140419833">
                  <w:marLeft w:val="0"/>
                  <w:marRight w:val="0"/>
                  <w:marTop w:val="0"/>
                  <w:marBottom w:val="0"/>
                  <w:divBdr>
                    <w:top w:val="none" w:sz="0" w:space="0" w:color="auto"/>
                    <w:left w:val="none" w:sz="0" w:space="0" w:color="auto"/>
                    <w:bottom w:val="none" w:sz="0" w:space="0" w:color="auto"/>
                    <w:right w:val="none" w:sz="0" w:space="0" w:color="auto"/>
                  </w:divBdr>
                </w:div>
                <w:div w:id="323778999">
                  <w:marLeft w:val="0"/>
                  <w:marRight w:val="0"/>
                  <w:marTop w:val="0"/>
                  <w:marBottom w:val="0"/>
                  <w:divBdr>
                    <w:top w:val="none" w:sz="0" w:space="0" w:color="auto"/>
                    <w:left w:val="none" w:sz="0" w:space="0" w:color="auto"/>
                    <w:bottom w:val="none" w:sz="0" w:space="0" w:color="auto"/>
                    <w:right w:val="none" w:sz="0" w:space="0" w:color="auto"/>
                  </w:divBdr>
                </w:div>
                <w:div w:id="177544818">
                  <w:marLeft w:val="0"/>
                  <w:marRight w:val="0"/>
                  <w:marTop w:val="0"/>
                  <w:marBottom w:val="0"/>
                  <w:divBdr>
                    <w:top w:val="none" w:sz="0" w:space="0" w:color="auto"/>
                    <w:left w:val="none" w:sz="0" w:space="0" w:color="auto"/>
                    <w:bottom w:val="none" w:sz="0" w:space="0" w:color="auto"/>
                    <w:right w:val="none" w:sz="0" w:space="0" w:color="auto"/>
                  </w:divBdr>
                </w:div>
                <w:div w:id="2113238023">
                  <w:marLeft w:val="0"/>
                  <w:marRight w:val="0"/>
                  <w:marTop w:val="0"/>
                  <w:marBottom w:val="0"/>
                  <w:divBdr>
                    <w:top w:val="none" w:sz="0" w:space="0" w:color="auto"/>
                    <w:left w:val="none" w:sz="0" w:space="0" w:color="auto"/>
                    <w:bottom w:val="none" w:sz="0" w:space="0" w:color="auto"/>
                    <w:right w:val="none" w:sz="0" w:space="0" w:color="auto"/>
                  </w:divBdr>
                </w:div>
                <w:div w:id="1795369190">
                  <w:marLeft w:val="0"/>
                  <w:marRight w:val="0"/>
                  <w:marTop w:val="0"/>
                  <w:marBottom w:val="0"/>
                  <w:divBdr>
                    <w:top w:val="none" w:sz="0" w:space="0" w:color="auto"/>
                    <w:left w:val="none" w:sz="0" w:space="0" w:color="auto"/>
                    <w:bottom w:val="none" w:sz="0" w:space="0" w:color="auto"/>
                    <w:right w:val="none" w:sz="0" w:space="0" w:color="auto"/>
                  </w:divBdr>
                </w:div>
                <w:div w:id="603538847">
                  <w:marLeft w:val="0"/>
                  <w:marRight w:val="0"/>
                  <w:marTop w:val="0"/>
                  <w:marBottom w:val="0"/>
                  <w:divBdr>
                    <w:top w:val="none" w:sz="0" w:space="0" w:color="auto"/>
                    <w:left w:val="none" w:sz="0" w:space="0" w:color="auto"/>
                    <w:bottom w:val="none" w:sz="0" w:space="0" w:color="auto"/>
                    <w:right w:val="none" w:sz="0" w:space="0" w:color="auto"/>
                  </w:divBdr>
                </w:div>
                <w:div w:id="1884517200">
                  <w:marLeft w:val="0"/>
                  <w:marRight w:val="0"/>
                  <w:marTop w:val="0"/>
                  <w:marBottom w:val="0"/>
                  <w:divBdr>
                    <w:top w:val="none" w:sz="0" w:space="0" w:color="auto"/>
                    <w:left w:val="none" w:sz="0" w:space="0" w:color="auto"/>
                    <w:bottom w:val="none" w:sz="0" w:space="0" w:color="auto"/>
                    <w:right w:val="none" w:sz="0" w:space="0" w:color="auto"/>
                  </w:divBdr>
                </w:div>
                <w:div w:id="1537697847">
                  <w:marLeft w:val="0"/>
                  <w:marRight w:val="0"/>
                  <w:marTop w:val="0"/>
                  <w:marBottom w:val="0"/>
                  <w:divBdr>
                    <w:top w:val="none" w:sz="0" w:space="0" w:color="auto"/>
                    <w:left w:val="none" w:sz="0" w:space="0" w:color="auto"/>
                    <w:bottom w:val="none" w:sz="0" w:space="0" w:color="auto"/>
                    <w:right w:val="none" w:sz="0" w:space="0" w:color="auto"/>
                  </w:divBdr>
                </w:div>
                <w:div w:id="778187364">
                  <w:marLeft w:val="0"/>
                  <w:marRight w:val="0"/>
                  <w:marTop w:val="0"/>
                  <w:marBottom w:val="0"/>
                  <w:divBdr>
                    <w:top w:val="none" w:sz="0" w:space="0" w:color="auto"/>
                    <w:left w:val="none" w:sz="0" w:space="0" w:color="auto"/>
                    <w:bottom w:val="none" w:sz="0" w:space="0" w:color="auto"/>
                    <w:right w:val="none" w:sz="0" w:space="0" w:color="auto"/>
                  </w:divBdr>
                </w:div>
                <w:div w:id="1127814887">
                  <w:marLeft w:val="450"/>
                  <w:marRight w:val="0"/>
                  <w:marTop w:val="0"/>
                  <w:marBottom w:val="0"/>
                  <w:divBdr>
                    <w:top w:val="none" w:sz="0" w:space="0" w:color="auto"/>
                    <w:left w:val="none" w:sz="0" w:space="0" w:color="auto"/>
                    <w:bottom w:val="none" w:sz="0" w:space="0" w:color="auto"/>
                    <w:right w:val="none" w:sz="0" w:space="0" w:color="auto"/>
                  </w:divBdr>
                </w:div>
                <w:div w:id="691690757">
                  <w:marLeft w:val="450"/>
                  <w:marRight w:val="0"/>
                  <w:marTop w:val="0"/>
                  <w:marBottom w:val="0"/>
                  <w:divBdr>
                    <w:top w:val="none" w:sz="0" w:space="0" w:color="auto"/>
                    <w:left w:val="none" w:sz="0" w:space="0" w:color="auto"/>
                    <w:bottom w:val="none" w:sz="0" w:space="0" w:color="auto"/>
                    <w:right w:val="none" w:sz="0" w:space="0" w:color="auto"/>
                  </w:divBdr>
                </w:div>
                <w:div w:id="804009321">
                  <w:marLeft w:val="450"/>
                  <w:marRight w:val="0"/>
                  <w:marTop w:val="0"/>
                  <w:marBottom w:val="0"/>
                  <w:divBdr>
                    <w:top w:val="none" w:sz="0" w:space="0" w:color="auto"/>
                    <w:left w:val="none" w:sz="0" w:space="0" w:color="auto"/>
                    <w:bottom w:val="none" w:sz="0" w:space="0" w:color="auto"/>
                    <w:right w:val="none" w:sz="0" w:space="0" w:color="auto"/>
                  </w:divBdr>
                </w:div>
                <w:div w:id="208762575">
                  <w:marLeft w:val="450"/>
                  <w:marRight w:val="0"/>
                  <w:marTop w:val="0"/>
                  <w:marBottom w:val="0"/>
                  <w:divBdr>
                    <w:top w:val="none" w:sz="0" w:space="0" w:color="auto"/>
                    <w:left w:val="none" w:sz="0" w:space="0" w:color="auto"/>
                    <w:bottom w:val="none" w:sz="0" w:space="0" w:color="auto"/>
                    <w:right w:val="none" w:sz="0" w:space="0" w:color="auto"/>
                  </w:divBdr>
                </w:div>
                <w:div w:id="296304194">
                  <w:marLeft w:val="450"/>
                  <w:marRight w:val="0"/>
                  <w:marTop w:val="0"/>
                  <w:marBottom w:val="0"/>
                  <w:divBdr>
                    <w:top w:val="none" w:sz="0" w:space="0" w:color="auto"/>
                    <w:left w:val="none" w:sz="0" w:space="0" w:color="auto"/>
                    <w:bottom w:val="none" w:sz="0" w:space="0" w:color="auto"/>
                    <w:right w:val="none" w:sz="0" w:space="0" w:color="auto"/>
                  </w:divBdr>
                </w:div>
                <w:div w:id="374472747">
                  <w:marLeft w:val="450"/>
                  <w:marRight w:val="0"/>
                  <w:marTop w:val="0"/>
                  <w:marBottom w:val="0"/>
                  <w:divBdr>
                    <w:top w:val="none" w:sz="0" w:space="0" w:color="auto"/>
                    <w:left w:val="none" w:sz="0" w:space="0" w:color="auto"/>
                    <w:bottom w:val="none" w:sz="0" w:space="0" w:color="auto"/>
                    <w:right w:val="none" w:sz="0" w:space="0" w:color="auto"/>
                  </w:divBdr>
                </w:div>
                <w:div w:id="172112851">
                  <w:marLeft w:val="450"/>
                  <w:marRight w:val="0"/>
                  <w:marTop w:val="0"/>
                  <w:marBottom w:val="0"/>
                  <w:divBdr>
                    <w:top w:val="none" w:sz="0" w:space="0" w:color="auto"/>
                    <w:left w:val="none" w:sz="0" w:space="0" w:color="auto"/>
                    <w:bottom w:val="none" w:sz="0" w:space="0" w:color="auto"/>
                    <w:right w:val="none" w:sz="0" w:space="0" w:color="auto"/>
                  </w:divBdr>
                </w:div>
                <w:div w:id="970748157">
                  <w:marLeft w:val="0"/>
                  <w:marRight w:val="0"/>
                  <w:marTop w:val="0"/>
                  <w:marBottom w:val="0"/>
                  <w:divBdr>
                    <w:top w:val="none" w:sz="0" w:space="0" w:color="auto"/>
                    <w:left w:val="none" w:sz="0" w:space="0" w:color="auto"/>
                    <w:bottom w:val="none" w:sz="0" w:space="0" w:color="auto"/>
                    <w:right w:val="none" w:sz="0" w:space="0" w:color="auto"/>
                  </w:divBdr>
                </w:div>
                <w:div w:id="863858638">
                  <w:marLeft w:val="450"/>
                  <w:marRight w:val="0"/>
                  <w:marTop w:val="0"/>
                  <w:marBottom w:val="0"/>
                  <w:divBdr>
                    <w:top w:val="none" w:sz="0" w:space="0" w:color="auto"/>
                    <w:left w:val="none" w:sz="0" w:space="0" w:color="auto"/>
                    <w:bottom w:val="none" w:sz="0" w:space="0" w:color="auto"/>
                    <w:right w:val="none" w:sz="0" w:space="0" w:color="auto"/>
                  </w:divBdr>
                </w:div>
                <w:div w:id="1845124776">
                  <w:marLeft w:val="0"/>
                  <w:marRight w:val="0"/>
                  <w:marTop w:val="0"/>
                  <w:marBottom w:val="0"/>
                  <w:divBdr>
                    <w:top w:val="none" w:sz="0" w:space="0" w:color="auto"/>
                    <w:left w:val="none" w:sz="0" w:space="0" w:color="auto"/>
                    <w:bottom w:val="none" w:sz="0" w:space="0" w:color="auto"/>
                    <w:right w:val="none" w:sz="0" w:space="0" w:color="auto"/>
                  </w:divBdr>
                </w:div>
                <w:div w:id="22632210">
                  <w:marLeft w:val="0"/>
                  <w:marRight w:val="0"/>
                  <w:marTop w:val="0"/>
                  <w:marBottom w:val="0"/>
                  <w:divBdr>
                    <w:top w:val="none" w:sz="0" w:space="0" w:color="auto"/>
                    <w:left w:val="none" w:sz="0" w:space="0" w:color="auto"/>
                    <w:bottom w:val="none" w:sz="0" w:space="0" w:color="auto"/>
                    <w:right w:val="none" w:sz="0" w:space="0" w:color="auto"/>
                  </w:divBdr>
                </w:div>
                <w:div w:id="1827503818">
                  <w:marLeft w:val="0"/>
                  <w:marRight w:val="0"/>
                  <w:marTop w:val="0"/>
                  <w:marBottom w:val="0"/>
                  <w:divBdr>
                    <w:top w:val="none" w:sz="0" w:space="0" w:color="auto"/>
                    <w:left w:val="none" w:sz="0" w:space="0" w:color="auto"/>
                    <w:bottom w:val="none" w:sz="0" w:space="0" w:color="auto"/>
                    <w:right w:val="none" w:sz="0" w:space="0" w:color="auto"/>
                  </w:divBdr>
                </w:div>
                <w:div w:id="933973360">
                  <w:marLeft w:val="0"/>
                  <w:marRight w:val="0"/>
                  <w:marTop w:val="0"/>
                  <w:marBottom w:val="0"/>
                  <w:divBdr>
                    <w:top w:val="none" w:sz="0" w:space="0" w:color="auto"/>
                    <w:left w:val="none" w:sz="0" w:space="0" w:color="auto"/>
                    <w:bottom w:val="none" w:sz="0" w:space="0" w:color="auto"/>
                    <w:right w:val="none" w:sz="0" w:space="0" w:color="auto"/>
                  </w:divBdr>
                </w:div>
                <w:div w:id="1378966501">
                  <w:marLeft w:val="0"/>
                  <w:marRight w:val="0"/>
                  <w:marTop w:val="0"/>
                  <w:marBottom w:val="0"/>
                  <w:divBdr>
                    <w:top w:val="none" w:sz="0" w:space="0" w:color="auto"/>
                    <w:left w:val="none" w:sz="0" w:space="0" w:color="auto"/>
                    <w:bottom w:val="none" w:sz="0" w:space="0" w:color="auto"/>
                    <w:right w:val="none" w:sz="0" w:space="0" w:color="auto"/>
                  </w:divBdr>
                </w:div>
                <w:div w:id="1925139249">
                  <w:marLeft w:val="0"/>
                  <w:marRight w:val="0"/>
                  <w:marTop w:val="0"/>
                  <w:marBottom w:val="0"/>
                  <w:divBdr>
                    <w:top w:val="none" w:sz="0" w:space="0" w:color="auto"/>
                    <w:left w:val="none" w:sz="0" w:space="0" w:color="auto"/>
                    <w:bottom w:val="none" w:sz="0" w:space="0" w:color="auto"/>
                    <w:right w:val="none" w:sz="0" w:space="0" w:color="auto"/>
                  </w:divBdr>
                </w:div>
                <w:div w:id="858279629">
                  <w:marLeft w:val="450"/>
                  <w:marRight w:val="0"/>
                  <w:marTop w:val="0"/>
                  <w:marBottom w:val="0"/>
                  <w:divBdr>
                    <w:top w:val="none" w:sz="0" w:space="0" w:color="auto"/>
                    <w:left w:val="none" w:sz="0" w:space="0" w:color="auto"/>
                    <w:bottom w:val="none" w:sz="0" w:space="0" w:color="auto"/>
                    <w:right w:val="none" w:sz="0" w:space="0" w:color="auto"/>
                  </w:divBdr>
                </w:div>
                <w:div w:id="568610940">
                  <w:marLeft w:val="0"/>
                  <w:marRight w:val="0"/>
                  <w:marTop w:val="0"/>
                  <w:marBottom w:val="0"/>
                  <w:divBdr>
                    <w:top w:val="none" w:sz="0" w:space="0" w:color="auto"/>
                    <w:left w:val="none" w:sz="0" w:space="0" w:color="auto"/>
                    <w:bottom w:val="none" w:sz="0" w:space="0" w:color="auto"/>
                    <w:right w:val="none" w:sz="0" w:space="0" w:color="auto"/>
                  </w:divBdr>
                </w:div>
                <w:div w:id="1136873117">
                  <w:marLeft w:val="450"/>
                  <w:marRight w:val="0"/>
                  <w:marTop w:val="0"/>
                  <w:marBottom w:val="0"/>
                  <w:divBdr>
                    <w:top w:val="none" w:sz="0" w:space="0" w:color="auto"/>
                    <w:left w:val="none" w:sz="0" w:space="0" w:color="auto"/>
                    <w:bottom w:val="none" w:sz="0" w:space="0" w:color="auto"/>
                    <w:right w:val="none" w:sz="0" w:space="0" w:color="auto"/>
                  </w:divBdr>
                </w:div>
                <w:div w:id="42295736">
                  <w:marLeft w:val="0"/>
                  <w:marRight w:val="0"/>
                  <w:marTop w:val="0"/>
                  <w:marBottom w:val="0"/>
                  <w:divBdr>
                    <w:top w:val="none" w:sz="0" w:space="0" w:color="auto"/>
                    <w:left w:val="none" w:sz="0" w:space="0" w:color="auto"/>
                    <w:bottom w:val="none" w:sz="0" w:space="0" w:color="auto"/>
                    <w:right w:val="none" w:sz="0" w:space="0" w:color="auto"/>
                  </w:divBdr>
                </w:div>
                <w:div w:id="1866627739">
                  <w:marLeft w:val="450"/>
                  <w:marRight w:val="0"/>
                  <w:marTop w:val="0"/>
                  <w:marBottom w:val="0"/>
                  <w:divBdr>
                    <w:top w:val="none" w:sz="0" w:space="0" w:color="auto"/>
                    <w:left w:val="none" w:sz="0" w:space="0" w:color="auto"/>
                    <w:bottom w:val="none" w:sz="0" w:space="0" w:color="auto"/>
                    <w:right w:val="none" w:sz="0" w:space="0" w:color="auto"/>
                  </w:divBdr>
                </w:div>
                <w:div w:id="1104570320">
                  <w:marLeft w:val="0"/>
                  <w:marRight w:val="0"/>
                  <w:marTop w:val="0"/>
                  <w:marBottom w:val="0"/>
                  <w:divBdr>
                    <w:top w:val="none" w:sz="0" w:space="0" w:color="auto"/>
                    <w:left w:val="none" w:sz="0" w:space="0" w:color="auto"/>
                    <w:bottom w:val="none" w:sz="0" w:space="0" w:color="auto"/>
                    <w:right w:val="none" w:sz="0" w:space="0" w:color="auto"/>
                  </w:divBdr>
                </w:div>
                <w:div w:id="810705938">
                  <w:marLeft w:val="450"/>
                  <w:marRight w:val="0"/>
                  <w:marTop w:val="0"/>
                  <w:marBottom w:val="0"/>
                  <w:divBdr>
                    <w:top w:val="none" w:sz="0" w:space="0" w:color="auto"/>
                    <w:left w:val="none" w:sz="0" w:space="0" w:color="auto"/>
                    <w:bottom w:val="none" w:sz="0" w:space="0" w:color="auto"/>
                    <w:right w:val="none" w:sz="0" w:space="0" w:color="auto"/>
                  </w:divBdr>
                </w:div>
                <w:div w:id="471562098">
                  <w:marLeft w:val="0"/>
                  <w:marRight w:val="0"/>
                  <w:marTop w:val="0"/>
                  <w:marBottom w:val="0"/>
                  <w:divBdr>
                    <w:top w:val="none" w:sz="0" w:space="0" w:color="auto"/>
                    <w:left w:val="none" w:sz="0" w:space="0" w:color="auto"/>
                    <w:bottom w:val="none" w:sz="0" w:space="0" w:color="auto"/>
                    <w:right w:val="none" w:sz="0" w:space="0" w:color="auto"/>
                  </w:divBdr>
                </w:div>
                <w:div w:id="66847373">
                  <w:marLeft w:val="450"/>
                  <w:marRight w:val="0"/>
                  <w:marTop w:val="0"/>
                  <w:marBottom w:val="0"/>
                  <w:divBdr>
                    <w:top w:val="none" w:sz="0" w:space="0" w:color="auto"/>
                    <w:left w:val="none" w:sz="0" w:space="0" w:color="auto"/>
                    <w:bottom w:val="none" w:sz="0" w:space="0" w:color="auto"/>
                    <w:right w:val="none" w:sz="0" w:space="0" w:color="auto"/>
                  </w:divBdr>
                </w:div>
                <w:div w:id="1394230780">
                  <w:marLeft w:val="0"/>
                  <w:marRight w:val="0"/>
                  <w:marTop w:val="0"/>
                  <w:marBottom w:val="0"/>
                  <w:divBdr>
                    <w:top w:val="none" w:sz="0" w:space="0" w:color="auto"/>
                    <w:left w:val="none" w:sz="0" w:space="0" w:color="auto"/>
                    <w:bottom w:val="none" w:sz="0" w:space="0" w:color="auto"/>
                    <w:right w:val="none" w:sz="0" w:space="0" w:color="auto"/>
                  </w:divBdr>
                </w:div>
                <w:div w:id="1697196951">
                  <w:marLeft w:val="450"/>
                  <w:marRight w:val="0"/>
                  <w:marTop w:val="0"/>
                  <w:marBottom w:val="0"/>
                  <w:divBdr>
                    <w:top w:val="none" w:sz="0" w:space="0" w:color="auto"/>
                    <w:left w:val="none" w:sz="0" w:space="0" w:color="auto"/>
                    <w:bottom w:val="none" w:sz="0" w:space="0" w:color="auto"/>
                    <w:right w:val="none" w:sz="0" w:space="0" w:color="auto"/>
                  </w:divBdr>
                </w:div>
                <w:div w:id="1418210518">
                  <w:marLeft w:val="0"/>
                  <w:marRight w:val="0"/>
                  <w:marTop w:val="0"/>
                  <w:marBottom w:val="0"/>
                  <w:divBdr>
                    <w:top w:val="none" w:sz="0" w:space="0" w:color="auto"/>
                    <w:left w:val="none" w:sz="0" w:space="0" w:color="auto"/>
                    <w:bottom w:val="none" w:sz="0" w:space="0" w:color="auto"/>
                    <w:right w:val="none" w:sz="0" w:space="0" w:color="auto"/>
                  </w:divBdr>
                </w:div>
                <w:div w:id="807012485">
                  <w:marLeft w:val="450"/>
                  <w:marRight w:val="0"/>
                  <w:marTop w:val="0"/>
                  <w:marBottom w:val="0"/>
                  <w:divBdr>
                    <w:top w:val="none" w:sz="0" w:space="0" w:color="auto"/>
                    <w:left w:val="none" w:sz="0" w:space="0" w:color="auto"/>
                    <w:bottom w:val="none" w:sz="0" w:space="0" w:color="auto"/>
                    <w:right w:val="none" w:sz="0" w:space="0" w:color="auto"/>
                  </w:divBdr>
                </w:div>
                <w:div w:id="1705520777">
                  <w:marLeft w:val="0"/>
                  <w:marRight w:val="0"/>
                  <w:marTop w:val="0"/>
                  <w:marBottom w:val="0"/>
                  <w:divBdr>
                    <w:top w:val="none" w:sz="0" w:space="0" w:color="auto"/>
                    <w:left w:val="none" w:sz="0" w:space="0" w:color="auto"/>
                    <w:bottom w:val="none" w:sz="0" w:space="0" w:color="auto"/>
                    <w:right w:val="none" w:sz="0" w:space="0" w:color="auto"/>
                  </w:divBdr>
                </w:div>
                <w:div w:id="1484927986">
                  <w:marLeft w:val="450"/>
                  <w:marRight w:val="0"/>
                  <w:marTop w:val="0"/>
                  <w:marBottom w:val="0"/>
                  <w:divBdr>
                    <w:top w:val="none" w:sz="0" w:space="0" w:color="auto"/>
                    <w:left w:val="none" w:sz="0" w:space="0" w:color="auto"/>
                    <w:bottom w:val="none" w:sz="0" w:space="0" w:color="auto"/>
                    <w:right w:val="none" w:sz="0" w:space="0" w:color="auto"/>
                  </w:divBdr>
                </w:div>
                <w:div w:id="1709184455">
                  <w:marLeft w:val="450"/>
                  <w:marRight w:val="0"/>
                  <w:marTop w:val="0"/>
                  <w:marBottom w:val="0"/>
                  <w:divBdr>
                    <w:top w:val="none" w:sz="0" w:space="0" w:color="auto"/>
                    <w:left w:val="none" w:sz="0" w:space="0" w:color="auto"/>
                    <w:bottom w:val="none" w:sz="0" w:space="0" w:color="auto"/>
                    <w:right w:val="none" w:sz="0" w:space="0" w:color="auto"/>
                  </w:divBdr>
                </w:div>
                <w:div w:id="2082677525">
                  <w:marLeft w:val="450"/>
                  <w:marRight w:val="0"/>
                  <w:marTop w:val="0"/>
                  <w:marBottom w:val="0"/>
                  <w:divBdr>
                    <w:top w:val="none" w:sz="0" w:space="0" w:color="auto"/>
                    <w:left w:val="none" w:sz="0" w:space="0" w:color="auto"/>
                    <w:bottom w:val="none" w:sz="0" w:space="0" w:color="auto"/>
                    <w:right w:val="none" w:sz="0" w:space="0" w:color="auto"/>
                  </w:divBdr>
                </w:div>
                <w:div w:id="934908">
                  <w:marLeft w:val="450"/>
                  <w:marRight w:val="0"/>
                  <w:marTop w:val="0"/>
                  <w:marBottom w:val="0"/>
                  <w:divBdr>
                    <w:top w:val="none" w:sz="0" w:space="0" w:color="auto"/>
                    <w:left w:val="none" w:sz="0" w:space="0" w:color="auto"/>
                    <w:bottom w:val="none" w:sz="0" w:space="0" w:color="auto"/>
                    <w:right w:val="none" w:sz="0" w:space="0" w:color="auto"/>
                  </w:divBdr>
                </w:div>
                <w:div w:id="1134641725">
                  <w:marLeft w:val="0"/>
                  <w:marRight w:val="0"/>
                  <w:marTop w:val="0"/>
                  <w:marBottom w:val="0"/>
                  <w:divBdr>
                    <w:top w:val="none" w:sz="0" w:space="0" w:color="auto"/>
                    <w:left w:val="none" w:sz="0" w:space="0" w:color="auto"/>
                    <w:bottom w:val="none" w:sz="0" w:space="0" w:color="auto"/>
                    <w:right w:val="none" w:sz="0" w:space="0" w:color="auto"/>
                  </w:divBdr>
                </w:div>
                <w:div w:id="1278295807">
                  <w:marLeft w:val="600"/>
                  <w:marRight w:val="0"/>
                  <w:marTop w:val="0"/>
                  <w:marBottom w:val="0"/>
                  <w:divBdr>
                    <w:top w:val="none" w:sz="0" w:space="0" w:color="auto"/>
                    <w:left w:val="none" w:sz="0" w:space="0" w:color="auto"/>
                    <w:bottom w:val="none" w:sz="0" w:space="0" w:color="auto"/>
                    <w:right w:val="none" w:sz="0" w:space="0" w:color="auto"/>
                  </w:divBdr>
                </w:div>
                <w:div w:id="1204439689">
                  <w:marLeft w:val="600"/>
                  <w:marRight w:val="0"/>
                  <w:marTop w:val="0"/>
                  <w:marBottom w:val="0"/>
                  <w:divBdr>
                    <w:top w:val="none" w:sz="0" w:space="0" w:color="auto"/>
                    <w:left w:val="none" w:sz="0" w:space="0" w:color="auto"/>
                    <w:bottom w:val="none" w:sz="0" w:space="0" w:color="auto"/>
                    <w:right w:val="none" w:sz="0" w:space="0" w:color="auto"/>
                  </w:divBdr>
                </w:div>
                <w:div w:id="411970782">
                  <w:marLeft w:val="600"/>
                  <w:marRight w:val="0"/>
                  <w:marTop w:val="0"/>
                  <w:marBottom w:val="0"/>
                  <w:divBdr>
                    <w:top w:val="none" w:sz="0" w:space="0" w:color="auto"/>
                    <w:left w:val="none" w:sz="0" w:space="0" w:color="auto"/>
                    <w:bottom w:val="none" w:sz="0" w:space="0" w:color="auto"/>
                    <w:right w:val="none" w:sz="0" w:space="0" w:color="auto"/>
                  </w:divBdr>
                </w:div>
                <w:div w:id="1740639741">
                  <w:marLeft w:val="600"/>
                  <w:marRight w:val="0"/>
                  <w:marTop w:val="0"/>
                  <w:marBottom w:val="0"/>
                  <w:divBdr>
                    <w:top w:val="none" w:sz="0" w:space="0" w:color="auto"/>
                    <w:left w:val="none" w:sz="0" w:space="0" w:color="auto"/>
                    <w:bottom w:val="none" w:sz="0" w:space="0" w:color="auto"/>
                    <w:right w:val="none" w:sz="0" w:space="0" w:color="auto"/>
                  </w:divBdr>
                </w:div>
                <w:div w:id="1000546460">
                  <w:marLeft w:val="0"/>
                  <w:marRight w:val="0"/>
                  <w:marTop w:val="0"/>
                  <w:marBottom w:val="0"/>
                  <w:divBdr>
                    <w:top w:val="none" w:sz="0" w:space="0" w:color="auto"/>
                    <w:left w:val="none" w:sz="0" w:space="0" w:color="auto"/>
                    <w:bottom w:val="none" w:sz="0" w:space="0" w:color="auto"/>
                    <w:right w:val="none" w:sz="0" w:space="0" w:color="auto"/>
                  </w:divBdr>
                </w:div>
                <w:div w:id="124012420">
                  <w:marLeft w:val="0"/>
                  <w:marRight w:val="0"/>
                  <w:marTop w:val="0"/>
                  <w:marBottom w:val="0"/>
                  <w:divBdr>
                    <w:top w:val="none" w:sz="0" w:space="0" w:color="auto"/>
                    <w:left w:val="none" w:sz="0" w:space="0" w:color="auto"/>
                    <w:bottom w:val="none" w:sz="0" w:space="0" w:color="auto"/>
                    <w:right w:val="none" w:sz="0" w:space="0" w:color="auto"/>
                  </w:divBdr>
                </w:div>
                <w:div w:id="931165538">
                  <w:marLeft w:val="600"/>
                  <w:marRight w:val="0"/>
                  <w:marTop w:val="0"/>
                  <w:marBottom w:val="0"/>
                  <w:divBdr>
                    <w:top w:val="none" w:sz="0" w:space="0" w:color="auto"/>
                    <w:left w:val="none" w:sz="0" w:space="0" w:color="auto"/>
                    <w:bottom w:val="none" w:sz="0" w:space="0" w:color="auto"/>
                    <w:right w:val="none" w:sz="0" w:space="0" w:color="auto"/>
                  </w:divBdr>
                </w:div>
                <w:div w:id="1765494944">
                  <w:marLeft w:val="600"/>
                  <w:marRight w:val="0"/>
                  <w:marTop w:val="0"/>
                  <w:marBottom w:val="0"/>
                  <w:divBdr>
                    <w:top w:val="none" w:sz="0" w:space="0" w:color="auto"/>
                    <w:left w:val="none" w:sz="0" w:space="0" w:color="auto"/>
                    <w:bottom w:val="none" w:sz="0" w:space="0" w:color="auto"/>
                    <w:right w:val="none" w:sz="0" w:space="0" w:color="auto"/>
                  </w:divBdr>
                </w:div>
                <w:div w:id="498735666">
                  <w:marLeft w:val="600"/>
                  <w:marRight w:val="0"/>
                  <w:marTop w:val="0"/>
                  <w:marBottom w:val="0"/>
                  <w:divBdr>
                    <w:top w:val="none" w:sz="0" w:space="0" w:color="auto"/>
                    <w:left w:val="none" w:sz="0" w:space="0" w:color="auto"/>
                    <w:bottom w:val="none" w:sz="0" w:space="0" w:color="auto"/>
                    <w:right w:val="none" w:sz="0" w:space="0" w:color="auto"/>
                  </w:divBdr>
                </w:div>
                <w:div w:id="313803971">
                  <w:marLeft w:val="600"/>
                  <w:marRight w:val="0"/>
                  <w:marTop w:val="0"/>
                  <w:marBottom w:val="0"/>
                  <w:divBdr>
                    <w:top w:val="none" w:sz="0" w:space="0" w:color="auto"/>
                    <w:left w:val="none" w:sz="0" w:space="0" w:color="auto"/>
                    <w:bottom w:val="none" w:sz="0" w:space="0" w:color="auto"/>
                    <w:right w:val="none" w:sz="0" w:space="0" w:color="auto"/>
                  </w:divBdr>
                </w:div>
                <w:div w:id="152184710">
                  <w:marLeft w:val="600"/>
                  <w:marRight w:val="0"/>
                  <w:marTop w:val="0"/>
                  <w:marBottom w:val="0"/>
                  <w:divBdr>
                    <w:top w:val="none" w:sz="0" w:space="0" w:color="auto"/>
                    <w:left w:val="none" w:sz="0" w:space="0" w:color="auto"/>
                    <w:bottom w:val="none" w:sz="0" w:space="0" w:color="auto"/>
                    <w:right w:val="none" w:sz="0" w:space="0" w:color="auto"/>
                  </w:divBdr>
                </w:div>
                <w:div w:id="1551385324">
                  <w:marLeft w:val="600"/>
                  <w:marRight w:val="0"/>
                  <w:marTop w:val="0"/>
                  <w:marBottom w:val="0"/>
                  <w:divBdr>
                    <w:top w:val="none" w:sz="0" w:space="0" w:color="auto"/>
                    <w:left w:val="none" w:sz="0" w:space="0" w:color="auto"/>
                    <w:bottom w:val="none" w:sz="0" w:space="0" w:color="auto"/>
                    <w:right w:val="none" w:sz="0" w:space="0" w:color="auto"/>
                  </w:divBdr>
                </w:div>
                <w:div w:id="1943763226">
                  <w:marLeft w:val="0"/>
                  <w:marRight w:val="0"/>
                  <w:marTop w:val="0"/>
                  <w:marBottom w:val="0"/>
                  <w:divBdr>
                    <w:top w:val="none" w:sz="0" w:space="0" w:color="auto"/>
                    <w:left w:val="none" w:sz="0" w:space="0" w:color="auto"/>
                    <w:bottom w:val="none" w:sz="0" w:space="0" w:color="auto"/>
                    <w:right w:val="none" w:sz="0" w:space="0" w:color="auto"/>
                  </w:divBdr>
                </w:div>
                <w:div w:id="266928400">
                  <w:marLeft w:val="0"/>
                  <w:marRight w:val="0"/>
                  <w:marTop w:val="0"/>
                  <w:marBottom w:val="0"/>
                  <w:divBdr>
                    <w:top w:val="none" w:sz="0" w:space="0" w:color="auto"/>
                    <w:left w:val="none" w:sz="0" w:space="0" w:color="auto"/>
                    <w:bottom w:val="none" w:sz="0" w:space="0" w:color="auto"/>
                    <w:right w:val="none" w:sz="0" w:space="0" w:color="auto"/>
                  </w:divBdr>
                </w:div>
                <w:div w:id="1450124839">
                  <w:marLeft w:val="600"/>
                  <w:marRight w:val="0"/>
                  <w:marTop w:val="0"/>
                  <w:marBottom w:val="0"/>
                  <w:divBdr>
                    <w:top w:val="none" w:sz="0" w:space="0" w:color="auto"/>
                    <w:left w:val="none" w:sz="0" w:space="0" w:color="auto"/>
                    <w:bottom w:val="none" w:sz="0" w:space="0" w:color="auto"/>
                    <w:right w:val="none" w:sz="0" w:space="0" w:color="auto"/>
                  </w:divBdr>
                </w:div>
                <w:div w:id="712123551">
                  <w:marLeft w:val="600"/>
                  <w:marRight w:val="0"/>
                  <w:marTop w:val="0"/>
                  <w:marBottom w:val="0"/>
                  <w:divBdr>
                    <w:top w:val="none" w:sz="0" w:space="0" w:color="auto"/>
                    <w:left w:val="none" w:sz="0" w:space="0" w:color="auto"/>
                    <w:bottom w:val="none" w:sz="0" w:space="0" w:color="auto"/>
                    <w:right w:val="none" w:sz="0" w:space="0" w:color="auto"/>
                  </w:divBdr>
                </w:div>
                <w:div w:id="1814323621">
                  <w:marLeft w:val="600"/>
                  <w:marRight w:val="0"/>
                  <w:marTop w:val="0"/>
                  <w:marBottom w:val="0"/>
                  <w:divBdr>
                    <w:top w:val="none" w:sz="0" w:space="0" w:color="auto"/>
                    <w:left w:val="none" w:sz="0" w:space="0" w:color="auto"/>
                    <w:bottom w:val="none" w:sz="0" w:space="0" w:color="auto"/>
                    <w:right w:val="none" w:sz="0" w:space="0" w:color="auto"/>
                  </w:divBdr>
                </w:div>
                <w:div w:id="206526634">
                  <w:marLeft w:val="0"/>
                  <w:marRight w:val="0"/>
                  <w:marTop w:val="0"/>
                  <w:marBottom w:val="0"/>
                  <w:divBdr>
                    <w:top w:val="none" w:sz="0" w:space="0" w:color="auto"/>
                    <w:left w:val="none" w:sz="0" w:space="0" w:color="auto"/>
                    <w:bottom w:val="none" w:sz="0" w:space="0" w:color="auto"/>
                    <w:right w:val="none" w:sz="0" w:space="0" w:color="auto"/>
                  </w:divBdr>
                </w:div>
                <w:div w:id="501243208">
                  <w:marLeft w:val="0"/>
                  <w:marRight w:val="0"/>
                  <w:marTop w:val="0"/>
                  <w:marBottom w:val="0"/>
                  <w:divBdr>
                    <w:top w:val="none" w:sz="0" w:space="0" w:color="auto"/>
                    <w:left w:val="none" w:sz="0" w:space="0" w:color="auto"/>
                    <w:bottom w:val="none" w:sz="0" w:space="0" w:color="auto"/>
                    <w:right w:val="none" w:sz="0" w:space="0" w:color="auto"/>
                  </w:divBdr>
                </w:div>
                <w:div w:id="1223180082">
                  <w:marLeft w:val="0"/>
                  <w:marRight w:val="0"/>
                  <w:marTop w:val="0"/>
                  <w:marBottom w:val="0"/>
                  <w:divBdr>
                    <w:top w:val="none" w:sz="0" w:space="0" w:color="auto"/>
                    <w:left w:val="none" w:sz="0" w:space="0" w:color="auto"/>
                    <w:bottom w:val="none" w:sz="0" w:space="0" w:color="auto"/>
                    <w:right w:val="none" w:sz="0" w:space="0" w:color="auto"/>
                  </w:divBdr>
                </w:div>
                <w:div w:id="207764430">
                  <w:marLeft w:val="600"/>
                  <w:marRight w:val="0"/>
                  <w:marTop w:val="0"/>
                  <w:marBottom w:val="0"/>
                  <w:divBdr>
                    <w:top w:val="none" w:sz="0" w:space="0" w:color="auto"/>
                    <w:left w:val="none" w:sz="0" w:space="0" w:color="auto"/>
                    <w:bottom w:val="none" w:sz="0" w:space="0" w:color="auto"/>
                    <w:right w:val="none" w:sz="0" w:space="0" w:color="auto"/>
                  </w:divBdr>
                </w:div>
                <w:div w:id="1770347570">
                  <w:marLeft w:val="600"/>
                  <w:marRight w:val="0"/>
                  <w:marTop w:val="0"/>
                  <w:marBottom w:val="0"/>
                  <w:divBdr>
                    <w:top w:val="none" w:sz="0" w:space="0" w:color="auto"/>
                    <w:left w:val="none" w:sz="0" w:space="0" w:color="auto"/>
                    <w:bottom w:val="none" w:sz="0" w:space="0" w:color="auto"/>
                    <w:right w:val="none" w:sz="0" w:space="0" w:color="auto"/>
                  </w:divBdr>
                </w:div>
                <w:div w:id="48699387">
                  <w:marLeft w:val="600"/>
                  <w:marRight w:val="0"/>
                  <w:marTop w:val="0"/>
                  <w:marBottom w:val="0"/>
                  <w:divBdr>
                    <w:top w:val="none" w:sz="0" w:space="0" w:color="auto"/>
                    <w:left w:val="none" w:sz="0" w:space="0" w:color="auto"/>
                    <w:bottom w:val="none" w:sz="0" w:space="0" w:color="auto"/>
                    <w:right w:val="none" w:sz="0" w:space="0" w:color="auto"/>
                  </w:divBdr>
                </w:div>
                <w:div w:id="2139949116">
                  <w:marLeft w:val="600"/>
                  <w:marRight w:val="0"/>
                  <w:marTop w:val="0"/>
                  <w:marBottom w:val="0"/>
                  <w:divBdr>
                    <w:top w:val="none" w:sz="0" w:space="0" w:color="auto"/>
                    <w:left w:val="none" w:sz="0" w:space="0" w:color="auto"/>
                    <w:bottom w:val="none" w:sz="0" w:space="0" w:color="auto"/>
                    <w:right w:val="none" w:sz="0" w:space="0" w:color="auto"/>
                  </w:divBdr>
                </w:div>
                <w:div w:id="1936591686">
                  <w:marLeft w:val="600"/>
                  <w:marRight w:val="0"/>
                  <w:marTop w:val="0"/>
                  <w:marBottom w:val="0"/>
                  <w:divBdr>
                    <w:top w:val="none" w:sz="0" w:space="0" w:color="auto"/>
                    <w:left w:val="none" w:sz="0" w:space="0" w:color="auto"/>
                    <w:bottom w:val="none" w:sz="0" w:space="0" w:color="auto"/>
                    <w:right w:val="none" w:sz="0" w:space="0" w:color="auto"/>
                  </w:divBdr>
                </w:div>
                <w:div w:id="149643810">
                  <w:marLeft w:val="600"/>
                  <w:marRight w:val="0"/>
                  <w:marTop w:val="0"/>
                  <w:marBottom w:val="0"/>
                  <w:divBdr>
                    <w:top w:val="none" w:sz="0" w:space="0" w:color="auto"/>
                    <w:left w:val="none" w:sz="0" w:space="0" w:color="auto"/>
                    <w:bottom w:val="none" w:sz="0" w:space="0" w:color="auto"/>
                    <w:right w:val="none" w:sz="0" w:space="0" w:color="auto"/>
                  </w:divBdr>
                </w:div>
                <w:div w:id="1515265552">
                  <w:marLeft w:val="600"/>
                  <w:marRight w:val="0"/>
                  <w:marTop w:val="0"/>
                  <w:marBottom w:val="0"/>
                  <w:divBdr>
                    <w:top w:val="none" w:sz="0" w:space="0" w:color="auto"/>
                    <w:left w:val="none" w:sz="0" w:space="0" w:color="auto"/>
                    <w:bottom w:val="none" w:sz="0" w:space="0" w:color="auto"/>
                    <w:right w:val="none" w:sz="0" w:space="0" w:color="auto"/>
                  </w:divBdr>
                </w:div>
                <w:div w:id="1835993414">
                  <w:marLeft w:val="0"/>
                  <w:marRight w:val="0"/>
                  <w:marTop w:val="0"/>
                  <w:marBottom w:val="0"/>
                  <w:divBdr>
                    <w:top w:val="none" w:sz="0" w:space="0" w:color="auto"/>
                    <w:left w:val="none" w:sz="0" w:space="0" w:color="auto"/>
                    <w:bottom w:val="none" w:sz="0" w:space="0" w:color="auto"/>
                    <w:right w:val="none" w:sz="0" w:space="0" w:color="auto"/>
                  </w:divBdr>
                </w:div>
                <w:div w:id="1374429398">
                  <w:marLeft w:val="0"/>
                  <w:marRight w:val="0"/>
                  <w:marTop w:val="0"/>
                  <w:marBottom w:val="0"/>
                  <w:divBdr>
                    <w:top w:val="none" w:sz="0" w:space="0" w:color="auto"/>
                    <w:left w:val="none" w:sz="0" w:space="0" w:color="auto"/>
                    <w:bottom w:val="none" w:sz="0" w:space="0" w:color="auto"/>
                    <w:right w:val="none" w:sz="0" w:space="0" w:color="auto"/>
                  </w:divBdr>
                </w:div>
                <w:div w:id="1401752585">
                  <w:marLeft w:val="600"/>
                  <w:marRight w:val="0"/>
                  <w:marTop w:val="0"/>
                  <w:marBottom w:val="0"/>
                  <w:divBdr>
                    <w:top w:val="none" w:sz="0" w:space="0" w:color="auto"/>
                    <w:left w:val="none" w:sz="0" w:space="0" w:color="auto"/>
                    <w:bottom w:val="none" w:sz="0" w:space="0" w:color="auto"/>
                    <w:right w:val="none" w:sz="0" w:space="0" w:color="auto"/>
                  </w:divBdr>
                </w:div>
                <w:div w:id="1062484631">
                  <w:marLeft w:val="600"/>
                  <w:marRight w:val="0"/>
                  <w:marTop w:val="0"/>
                  <w:marBottom w:val="0"/>
                  <w:divBdr>
                    <w:top w:val="none" w:sz="0" w:space="0" w:color="auto"/>
                    <w:left w:val="none" w:sz="0" w:space="0" w:color="auto"/>
                    <w:bottom w:val="none" w:sz="0" w:space="0" w:color="auto"/>
                    <w:right w:val="none" w:sz="0" w:space="0" w:color="auto"/>
                  </w:divBdr>
                </w:div>
                <w:div w:id="973559819">
                  <w:marLeft w:val="600"/>
                  <w:marRight w:val="0"/>
                  <w:marTop w:val="0"/>
                  <w:marBottom w:val="0"/>
                  <w:divBdr>
                    <w:top w:val="none" w:sz="0" w:space="0" w:color="auto"/>
                    <w:left w:val="none" w:sz="0" w:space="0" w:color="auto"/>
                    <w:bottom w:val="none" w:sz="0" w:space="0" w:color="auto"/>
                    <w:right w:val="none" w:sz="0" w:space="0" w:color="auto"/>
                  </w:divBdr>
                </w:div>
                <w:div w:id="1010527472">
                  <w:marLeft w:val="0"/>
                  <w:marRight w:val="0"/>
                  <w:marTop w:val="0"/>
                  <w:marBottom w:val="0"/>
                  <w:divBdr>
                    <w:top w:val="none" w:sz="0" w:space="0" w:color="auto"/>
                    <w:left w:val="none" w:sz="0" w:space="0" w:color="auto"/>
                    <w:bottom w:val="none" w:sz="0" w:space="0" w:color="auto"/>
                    <w:right w:val="none" w:sz="0" w:space="0" w:color="auto"/>
                  </w:divBdr>
                </w:div>
                <w:div w:id="1851021264">
                  <w:marLeft w:val="0"/>
                  <w:marRight w:val="0"/>
                  <w:marTop w:val="0"/>
                  <w:marBottom w:val="0"/>
                  <w:divBdr>
                    <w:top w:val="none" w:sz="0" w:space="0" w:color="auto"/>
                    <w:left w:val="none" w:sz="0" w:space="0" w:color="auto"/>
                    <w:bottom w:val="none" w:sz="0" w:space="0" w:color="auto"/>
                    <w:right w:val="none" w:sz="0" w:space="0" w:color="auto"/>
                  </w:divBdr>
                </w:div>
                <w:div w:id="1728407178">
                  <w:marLeft w:val="0"/>
                  <w:marRight w:val="0"/>
                  <w:marTop w:val="0"/>
                  <w:marBottom w:val="0"/>
                  <w:divBdr>
                    <w:top w:val="none" w:sz="0" w:space="0" w:color="auto"/>
                    <w:left w:val="none" w:sz="0" w:space="0" w:color="auto"/>
                    <w:bottom w:val="none" w:sz="0" w:space="0" w:color="auto"/>
                    <w:right w:val="none" w:sz="0" w:space="0" w:color="auto"/>
                  </w:divBdr>
                </w:div>
                <w:div w:id="1536893019">
                  <w:marLeft w:val="600"/>
                  <w:marRight w:val="0"/>
                  <w:marTop w:val="0"/>
                  <w:marBottom w:val="0"/>
                  <w:divBdr>
                    <w:top w:val="none" w:sz="0" w:space="0" w:color="auto"/>
                    <w:left w:val="none" w:sz="0" w:space="0" w:color="auto"/>
                    <w:bottom w:val="none" w:sz="0" w:space="0" w:color="auto"/>
                    <w:right w:val="none" w:sz="0" w:space="0" w:color="auto"/>
                  </w:divBdr>
                </w:div>
                <w:div w:id="1313021308">
                  <w:marLeft w:val="600"/>
                  <w:marRight w:val="0"/>
                  <w:marTop w:val="0"/>
                  <w:marBottom w:val="0"/>
                  <w:divBdr>
                    <w:top w:val="none" w:sz="0" w:space="0" w:color="auto"/>
                    <w:left w:val="none" w:sz="0" w:space="0" w:color="auto"/>
                    <w:bottom w:val="none" w:sz="0" w:space="0" w:color="auto"/>
                    <w:right w:val="none" w:sz="0" w:space="0" w:color="auto"/>
                  </w:divBdr>
                </w:div>
                <w:div w:id="759714465">
                  <w:marLeft w:val="600"/>
                  <w:marRight w:val="0"/>
                  <w:marTop w:val="0"/>
                  <w:marBottom w:val="0"/>
                  <w:divBdr>
                    <w:top w:val="none" w:sz="0" w:space="0" w:color="auto"/>
                    <w:left w:val="none" w:sz="0" w:space="0" w:color="auto"/>
                    <w:bottom w:val="none" w:sz="0" w:space="0" w:color="auto"/>
                    <w:right w:val="none" w:sz="0" w:space="0" w:color="auto"/>
                  </w:divBdr>
                </w:div>
                <w:div w:id="2130925715">
                  <w:marLeft w:val="0"/>
                  <w:marRight w:val="0"/>
                  <w:marTop w:val="0"/>
                  <w:marBottom w:val="0"/>
                  <w:divBdr>
                    <w:top w:val="none" w:sz="0" w:space="0" w:color="auto"/>
                    <w:left w:val="none" w:sz="0" w:space="0" w:color="auto"/>
                    <w:bottom w:val="none" w:sz="0" w:space="0" w:color="auto"/>
                    <w:right w:val="none" w:sz="0" w:space="0" w:color="auto"/>
                  </w:divBdr>
                </w:div>
                <w:div w:id="268048756">
                  <w:marLeft w:val="0"/>
                  <w:marRight w:val="0"/>
                  <w:marTop w:val="0"/>
                  <w:marBottom w:val="0"/>
                  <w:divBdr>
                    <w:top w:val="none" w:sz="0" w:space="0" w:color="auto"/>
                    <w:left w:val="none" w:sz="0" w:space="0" w:color="auto"/>
                    <w:bottom w:val="none" w:sz="0" w:space="0" w:color="auto"/>
                    <w:right w:val="none" w:sz="0" w:space="0" w:color="auto"/>
                  </w:divBdr>
                </w:div>
                <w:div w:id="2006205367">
                  <w:marLeft w:val="600"/>
                  <w:marRight w:val="0"/>
                  <w:marTop w:val="0"/>
                  <w:marBottom w:val="0"/>
                  <w:divBdr>
                    <w:top w:val="none" w:sz="0" w:space="0" w:color="auto"/>
                    <w:left w:val="none" w:sz="0" w:space="0" w:color="auto"/>
                    <w:bottom w:val="none" w:sz="0" w:space="0" w:color="auto"/>
                    <w:right w:val="none" w:sz="0" w:space="0" w:color="auto"/>
                  </w:divBdr>
                </w:div>
                <w:div w:id="1710837556">
                  <w:marLeft w:val="0"/>
                  <w:marRight w:val="0"/>
                  <w:marTop w:val="0"/>
                  <w:marBottom w:val="0"/>
                  <w:divBdr>
                    <w:top w:val="none" w:sz="0" w:space="0" w:color="auto"/>
                    <w:left w:val="none" w:sz="0" w:space="0" w:color="auto"/>
                    <w:bottom w:val="none" w:sz="0" w:space="0" w:color="auto"/>
                    <w:right w:val="none" w:sz="0" w:space="0" w:color="auto"/>
                  </w:divBdr>
                </w:div>
                <w:div w:id="618532828">
                  <w:marLeft w:val="600"/>
                  <w:marRight w:val="0"/>
                  <w:marTop w:val="0"/>
                  <w:marBottom w:val="0"/>
                  <w:divBdr>
                    <w:top w:val="none" w:sz="0" w:space="0" w:color="auto"/>
                    <w:left w:val="none" w:sz="0" w:space="0" w:color="auto"/>
                    <w:bottom w:val="none" w:sz="0" w:space="0" w:color="auto"/>
                    <w:right w:val="none" w:sz="0" w:space="0" w:color="auto"/>
                  </w:divBdr>
                </w:div>
                <w:div w:id="2010912696">
                  <w:marLeft w:val="0"/>
                  <w:marRight w:val="0"/>
                  <w:marTop w:val="0"/>
                  <w:marBottom w:val="0"/>
                  <w:divBdr>
                    <w:top w:val="none" w:sz="0" w:space="0" w:color="auto"/>
                    <w:left w:val="none" w:sz="0" w:space="0" w:color="auto"/>
                    <w:bottom w:val="none" w:sz="0" w:space="0" w:color="auto"/>
                    <w:right w:val="none" w:sz="0" w:space="0" w:color="auto"/>
                  </w:divBdr>
                </w:div>
                <w:div w:id="30814153">
                  <w:marLeft w:val="0"/>
                  <w:marRight w:val="0"/>
                  <w:marTop w:val="0"/>
                  <w:marBottom w:val="0"/>
                  <w:divBdr>
                    <w:top w:val="none" w:sz="0" w:space="0" w:color="auto"/>
                    <w:left w:val="none" w:sz="0" w:space="0" w:color="auto"/>
                    <w:bottom w:val="none" w:sz="0" w:space="0" w:color="auto"/>
                    <w:right w:val="none" w:sz="0" w:space="0" w:color="auto"/>
                  </w:divBdr>
                </w:div>
                <w:div w:id="1149588500">
                  <w:marLeft w:val="0"/>
                  <w:marRight w:val="0"/>
                  <w:marTop w:val="0"/>
                  <w:marBottom w:val="0"/>
                  <w:divBdr>
                    <w:top w:val="none" w:sz="0" w:space="0" w:color="auto"/>
                    <w:left w:val="none" w:sz="0" w:space="0" w:color="auto"/>
                    <w:bottom w:val="none" w:sz="0" w:space="0" w:color="auto"/>
                    <w:right w:val="none" w:sz="0" w:space="0" w:color="auto"/>
                  </w:divBdr>
                </w:div>
                <w:div w:id="917054138">
                  <w:marLeft w:val="0"/>
                  <w:marRight w:val="0"/>
                  <w:marTop w:val="0"/>
                  <w:marBottom w:val="0"/>
                  <w:divBdr>
                    <w:top w:val="none" w:sz="0" w:space="0" w:color="auto"/>
                    <w:left w:val="none" w:sz="0" w:space="0" w:color="auto"/>
                    <w:bottom w:val="none" w:sz="0" w:space="0" w:color="auto"/>
                    <w:right w:val="none" w:sz="0" w:space="0" w:color="auto"/>
                  </w:divBdr>
                </w:div>
                <w:div w:id="1311910814">
                  <w:marLeft w:val="0"/>
                  <w:marRight w:val="0"/>
                  <w:marTop w:val="0"/>
                  <w:marBottom w:val="0"/>
                  <w:divBdr>
                    <w:top w:val="none" w:sz="0" w:space="0" w:color="auto"/>
                    <w:left w:val="none" w:sz="0" w:space="0" w:color="auto"/>
                    <w:bottom w:val="none" w:sz="0" w:space="0" w:color="auto"/>
                    <w:right w:val="none" w:sz="0" w:space="0" w:color="auto"/>
                  </w:divBdr>
                </w:div>
                <w:div w:id="1434782496">
                  <w:marLeft w:val="0"/>
                  <w:marRight w:val="0"/>
                  <w:marTop w:val="0"/>
                  <w:marBottom w:val="0"/>
                  <w:divBdr>
                    <w:top w:val="none" w:sz="0" w:space="0" w:color="auto"/>
                    <w:left w:val="none" w:sz="0" w:space="0" w:color="auto"/>
                    <w:bottom w:val="none" w:sz="0" w:space="0" w:color="auto"/>
                    <w:right w:val="none" w:sz="0" w:space="0" w:color="auto"/>
                  </w:divBdr>
                </w:div>
                <w:div w:id="1437140131">
                  <w:marLeft w:val="0"/>
                  <w:marRight w:val="0"/>
                  <w:marTop w:val="0"/>
                  <w:marBottom w:val="0"/>
                  <w:divBdr>
                    <w:top w:val="none" w:sz="0" w:space="0" w:color="auto"/>
                    <w:left w:val="none" w:sz="0" w:space="0" w:color="auto"/>
                    <w:bottom w:val="none" w:sz="0" w:space="0" w:color="auto"/>
                    <w:right w:val="none" w:sz="0" w:space="0" w:color="auto"/>
                  </w:divBdr>
                </w:div>
                <w:div w:id="1875997091">
                  <w:marLeft w:val="0"/>
                  <w:marRight w:val="0"/>
                  <w:marTop w:val="0"/>
                  <w:marBottom w:val="0"/>
                  <w:divBdr>
                    <w:top w:val="none" w:sz="0" w:space="0" w:color="auto"/>
                    <w:left w:val="none" w:sz="0" w:space="0" w:color="auto"/>
                    <w:bottom w:val="none" w:sz="0" w:space="0" w:color="auto"/>
                    <w:right w:val="none" w:sz="0" w:space="0" w:color="auto"/>
                  </w:divBdr>
                </w:div>
                <w:div w:id="839849797">
                  <w:marLeft w:val="0"/>
                  <w:marRight w:val="0"/>
                  <w:marTop w:val="0"/>
                  <w:marBottom w:val="0"/>
                  <w:divBdr>
                    <w:top w:val="none" w:sz="0" w:space="0" w:color="auto"/>
                    <w:left w:val="none" w:sz="0" w:space="0" w:color="auto"/>
                    <w:bottom w:val="none" w:sz="0" w:space="0" w:color="auto"/>
                    <w:right w:val="none" w:sz="0" w:space="0" w:color="auto"/>
                  </w:divBdr>
                </w:div>
                <w:div w:id="1105350191">
                  <w:marLeft w:val="0"/>
                  <w:marRight w:val="0"/>
                  <w:marTop w:val="0"/>
                  <w:marBottom w:val="0"/>
                  <w:divBdr>
                    <w:top w:val="none" w:sz="0" w:space="0" w:color="auto"/>
                    <w:left w:val="none" w:sz="0" w:space="0" w:color="auto"/>
                    <w:bottom w:val="none" w:sz="0" w:space="0" w:color="auto"/>
                    <w:right w:val="none" w:sz="0" w:space="0" w:color="auto"/>
                  </w:divBdr>
                </w:div>
                <w:div w:id="211386186">
                  <w:marLeft w:val="0"/>
                  <w:marRight w:val="0"/>
                  <w:marTop w:val="0"/>
                  <w:marBottom w:val="0"/>
                  <w:divBdr>
                    <w:top w:val="none" w:sz="0" w:space="0" w:color="auto"/>
                    <w:left w:val="none" w:sz="0" w:space="0" w:color="auto"/>
                    <w:bottom w:val="none" w:sz="0" w:space="0" w:color="auto"/>
                    <w:right w:val="none" w:sz="0" w:space="0" w:color="auto"/>
                  </w:divBdr>
                </w:div>
                <w:div w:id="1435370152">
                  <w:marLeft w:val="0"/>
                  <w:marRight w:val="0"/>
                  <w:marTop w:val="0"/>
                  <w:marBottom w:val="0"/>
                  <w:divBdr>
                    <w:top w:val="none" w:sz="0" w:space="0" w:color="auto"/>
                    <w:left w:val="none" w:sz="0" w:space="0" w:color="auto"/>
                    <w:bottom w:val="none" w:sz="0" w:space="0" w:color="auto"/>
                    <w:right w:val="none" w:sz="0" w:space="0" w:color="auto"/>
                  </w:divBdr>
                </w:div>
                <w:div w:id="1679966231">
                  <w:marLeft w:val="0"/>
                  <w:marRight w:val="0"/>
                  <w:marTop w:val="0"/>
                  <w:marBottom w:val="0"/>
                  <w:divBdr>
                    <w:top w:val="none" w:sz="0" w:space="0" w:color="auto"/>
                    <w:left w:val="none" w:sz="0" w:space="0" w:color="auto"/>
                    <w:bottom w:val="none" w:sz="0" w:space="0" w:color="auto"/>
                    <w:right w:val="none" w:sz="0" w:space="0" w:color="auto"/>
                  </w:divBdr>
                </w:div>
                <w:div w:id="1230114794">
                  <w:marLeft w:val="0"/>
                  <w:marRight w:val="0"/>
                  <w:marTop w:val="0"/>
                  <w:marBottom w:val="0"/>
                  <w:divBdr>
                    <w:top w:val="none" w:sz="0" w:space="0" w:color="auto"/>
                    <w:left w:val="none" w:sz="0" w:space="0" w:color="auto"/>
                    <w:bottom w:val="none" w:sz="0" w:space="0" w:color="auto"/>
                    <w:right w:val="none" w:sz="0" w:space="0" w:color="auto"/>
                  </w:divBdr>
                </w:div>
                <w:div w:id="64837487">
                  <w:marLeft w:val="0"/>
                  <w:marRight w:val="0"/>
                  <w:marTop w:val="0"/>
                  <w:marBottom w:val="0"/>
                  <w:divBdr>
                    <w:top w:val="none" w:sz="0" w:space="0" w:color="auto"/>
                    <w:left w:val="none" w:sz="0" w:space="0" w:color="auto"/>
                    <w:bottom w:val="none" w:sz="0" w:space="0" w:color="auto"/>
                    <w:right w:val="none" w:sz="0" w:space="0" w:color="auto"/>
                  </w:divBdr>
                </w:div>
                <w:div w:id="1754813801">
                  <w:marLeft w:val="0"/>
                  <w:marRight w:val="0"/>
                  <w:marTop w:val="0"/>
                  <w:marBottom w:val="0"/>
                  <w:divBdr>
                    <w:top w:val="none" w:sz="0" w:space="0" w:color="auto"/>
                    <w:left w:val="none" w:sz="0" w:space="0" w:color="auto"/>
                    <w:bottom w:val="none" w:sz="0" w:space="0" w:color="auto"/>
                    <w:right w:val="none" w:sz="0" w:space="0" w:color="auto"/>
                  </w:divBdr>
                </w:div>
                <w:div w:id="839394056">
                  <w:marLeft w:val="0"/>
                  <w:marRight w:val="0"/>
                  <w:marTop w:val="0"/>
                  <w:marBottom w:val="0"/>
                  <w:divBdr>
                    <w:top w:val="none" w:sz="0" w:space="0" w:color="auto"/>
                    <w:left w:val="none" w:sz="0" w:space="0" w:color="auto"/>
                    <w:bottom w:val="none" w:sz="0" w:space="0" w:color="auto"/>
                    <w:right w:val="none" w:sz="0" w:space="0" w:color="auto"/>
                  </w:divBdr>
                </w:div>
                <w:div w:id="1938100844">
                  <w:marLeft w:val="0"/>
                  <w:marRight w:val="0"/>
                  <w:marTop w:val="0"/>
                  <w:marBottom w:val="0"/>
                  <w:divBdr>
                    <w:top w:val="none" w:sz="0" w:space="0" w:color="auto"/>
                    <w:left w:val="none" w:sz="0" w:space="0" w:color="auto"/>
                    <w:bottom w:val="none" w:sz="0" w:space="0" w:color="auto"/>
                    <w:right w:val="none" w:sz="0" w:space="0" w:color="auto"/>
                  </w:divBdr>
                </w:div>
                <w:div w:id="1082095669">
                  <w:marLeft w:val="0"/>
                  <w:marRight w:val="0"/>
                  <w:marTop w:val="0"/>
                  <w:marBottom w:val="0"/>
                  <w:divBdr>
                    <w:top w:val="none" w:sz="0" w:space="0" w:color="auto"/>
                    <w:left w:val="none" w:sz="0" w:space="0" w:color="auto"/>
                    <w:bottom w:val="none" w:sz="0" w:space="0" w:color="auto"/>
                    <w:right w:val="none" w:sz="0" w:space="0" w:color="auto"/>
                  </w:divBdr>
                </w:div>
                <w:div w:id="647325089">
                  <w:marLeft w:val="0"/>
                  <w:marRight w:val="0"/>
                  <w:marTop w:val="0"/>
                  <w:marBottom w:val="0"/>
                  <w:divBdr>
                    <w:top w:val="none" w:sz="0" w:space="0" w:color="auto"/>
                    <w:left w:val="none" w:sz="0" w:space="0" w:color="auto"/>
                    <w:bottom w:val="none" w:sz="0" w:space="0" w:color="auto"/>
                    <w:right w:val="none" w:sz="0" w:space="0" w:color="auto"/>
                  </w:divBdr>
                </w:div>
                <w:div w:id="180627606">
                  <w:marLeft w:val="0"/>
                  <w:marRight w:val="0"/>
                  <w:marTop w:val="0"/>
                  <w:marBottom w:val="0"/>
                  <w:divBdr>
                    <w:top w:val="none" w:sz="0" w:space="0" w:color="auto"/>
                    <w:left w:val="none" w:sz="0" w:space="0" w:color="auto"/>
                    <w:bottom w:val="none" w:sz="0" w:space="0" w:color="auto"/>
                    <w:right w:val="none" w:sz="0" w:space="0" w:color="auto"/>
                  </w:divBdr>
                </w:div>
                <w:div w:id="290522666">
                  <w:marLeft w:val="0"/>
                  <w:marRight w:val="0"/>
                  <w:marTop w:val="0"/>
                  <w:marBottom w:val="0"/>
                  <w:divBdr>
                    <w:top w:val="none" w:sz="0" w:space="0" w:color="auto"/>
                    <w:left w:val="none" w:sz="0" w:space="0" w:color="auto"/>
                    <w:bottom w:val="none" w:sz="0" w:space="0" w:color="auto"/>
                    <w:right w:val="none" w:sz="0" w:space="0" w:color="auto"/>
                  </w:divBdr>
                </w:div>
                <w:div w:id="277957960">
                  <w:marLeft w:val="0"/>
                  <w:marRight w:val="0"/>
                  <w:marTop w:val="0"/>
                  <w:marBottom w:val="0"/>
                  <w:divBdr>
                    <w:top w:val="none" w:sz="0" w:space="0" w:color="auto"/>
                    <w:left w:val="none" w:sz="0" w:space="0" w:color="auto"/>
                    <w:bottom w:val="none" w:sz="0" w:space="0" w:color="auto"/>
                    <w:right w:val="none" w:sz="0" w:space="0" w:color="auto"/>
                  </w:divBdr>
                </w:div>
                <w:div w:id="1716805370">
                  <w:marLeft w:val="600"/>
                  <w:marRight w:val="0"/>
                  <w:marTop w:val="0"/>
                  <w:marBottom w:val="0"/>
                  <w:divBdr>
                    <w:top w:val="none" w:sz="0" w:space="0" w:color="auto"/>
                    <w:left w:val="none" w:sz="0" w:space="0" w:color="auto"/>
                    <w:bottom w:val="none" w:sz="0" w:space="0" w:color="auto"/>
                    <w:right w:val="none" w:sz="0" w:space="0" w:color="auto"/>
                  </w:divBdr>
                </w:div>
                <w:div w:id="1246527375">
                  <w:marLeft w:val="600"/>
                  <w:marRight w:val="0"/>
                  <w:marTop w:val="0"/>
                  <w:marBottom w:val="0"/>
                  <w:divBdr>
                    <w:top w:val="none" w:sz="0" w:space="0" w:color="auto"/>
                    <w:left w:val="none" w:sz="0" w:space="0" w:color="auto"/>
                    <w:bottom w:val="none" w:sz="0" w:space="0" w:color="auto"/>
                    <w:right w:val="none" w:sz="0" w:space="0" w:color="auto"/>
                  </w:divBdr>
                </w:div>
                <w:div w:id="788210238">
                  <w:marLeft w:val="600"/>
                  <w:marRight w:val="0"/>
                  <w:marTop w:val="0"/>
                  <w:marBottom w:val="0"/>
                  <w:divBdr>
                    <w:top w:val="none" w:sz="0" w:space="0" w:color="auto"/>
                    <w:left w:val="none" w:sz="0" w:space="0" w:color="auto"/>
                    <w:bottom w:val="none" w:sz="0" w:space="0" w:color="auto"/>
                    <w:right w:val="none" w:sz="0" w:space="0" w:color="auto"/>
                  </w:divBdr>
                </w:div>
                <w:div w:id="721752644">
                  <w:marLeft w:val="600"/>
                  <w:marRight w:val="0"/>
                  <w:marTop w:val="0"/>
                  <w:marBottom w:val="0"/>
                  <w:divBdr>
                    <w:top w:val="none" w:sz="0" w:space="0" w:color="auto"/>
                    <w:left w:val="none" w:sz="0" w:space="0" w:color="auto"/>
                    <w:bottom w:val="none" w:sz="0" w:space="0" w:color="auto"/>
                    <w:right w:val="none" w:sz="0" w:space="0" w:color="auto"/>
                  </w:divBdr>
                </w:div>
                <w:div w:id="1005938113">
                  <w:marLeft w:val="600"/>
                  <w:marRight w:val="0"/>
                  <w:marTop w:val="0"/>
                  <w:marBottom w:val="0"/>
                  <w:divBdr>
                    <w:top w:val="none" w:sz="0" w:space="0" w:color="auto"/>
                    <w:left w:val="none" w:sz="0" w:space="0" w:color="auto"/>
                    <w:bottom w:val="none" w:sz="0" w:space="0" w:color="auto"/>
                    <w:right w:val="none" w:sz="0" w:space="0" w:color="auto"/>
                  </w:divBdr>
                </w:div>
                <w:div w:id="819882785">
                  <w:marLeft w:val="600"/>
                  <w:marRight w:val="0"/>
                  <w:marTop w:val="0"/>
                  <w:marBottom w:val="0"/>
                  <w:divBdr>
                    <w:top w:val="none" w:sz="0" w:space="0" w:color="auto"/>
                    <w:left w:val="none" w:sz="0" w:space="0" w:color="auto"/>
                    <w:bottom w:val="none" w:sz="0" w:space="0" w:color="auto"/>
                    <w:right w:val="none" w:sz="0" w:space="0" w:color="auto"/>
                  </w:divBdr>
                </w:div>
                <w:div w:id="91751821">
                  <w:marLeft w:val="600"/>
                  <w:marRight w:val="0"/>
                  <w:marTop w:val="0"/>
                  <w:marBottom w:val="0"/>
                  <w:divBdr>
                    <w:top w:val="none" w:sz="0" w:space="0" w:color="auto"/>
                    <w:left w:val="none" w:sz="0" w:space="0" w:color="auto"/>
                    <w:bottom w:val="none" w:sz="0" w:space="0" w:color="auto"/>
                    <w:right w:val="none" w:sz="0" w:space="0" w:color="auto"/>
                  </w:divBdr>
                </w:div>
                <w:div w:id="166600537">
                  <w:marLeft w:val="600"/>
                  <w:marRight w:val="0"/>
                  <w:marTop w:val="0"/>
                  <w:marBottom w:val="0"/>
                  <w:divBdr>
                    <w:top w:val="none" w:sz="0" w:space="0" w:color="auto"/>
                    <w:left w:val="none" w:sz="0" w:space="0" w:color="auto"/>
                    <w:bottom w:val="none" w:sz="0" w:space="0" w:color="auto"/>
                    <w:right w:val="none" w:sz="0" w:space="0" w:color="auto"/>
                  </w:divBdr>
                </w:div>
                <w:div w:id="719482423">
                  <w:marLeft w:val="600"/>
                  <w:marRight w:val="0"/>
                  <w:marTop w:val="0"/>
                  <w:marBottom w:val="0"/>
                  <w:divBdr>
                    <w:top w:val="none" w:sz="0" w:space="0" w:color="auto"/>
                    <w:left w:val="none" w:sz="0" w:space="0" w:color="auto"/>
                    <w:bottom w:val="none" w:sz="0" w:space="0" w:color="auto"/>
                    <w:right w:val="none" w:sz="0" w:space="0" w:color="auto"/>
                  </w:divBdr>
                </w:div>
                <w:div w:id="1526095562">
                  <w:marLeft w:val="600"/>
                  <w:marRight w:val="0"/>
                  <w:marTop w:val="0"/>
                  <w:marBottom w:val="0"/>
                  <w:divBdr>
                    <w:top w:val="none" w:sz="0" w:space="0" w:color="auto"/>
                    <w:left w:val="none" w:sz="0" w:space="0" w:color="auto"/>
                    <w:bottom w:val="none" w:sz="0" w:space="0" w:color="auto"/>
                    <w:right w:val="none" w:sz="0" w:space="0" w:color="auto"/>
                  </w:divBdr>
                </w:div>
                <w:div w:id="231819014">
                  <w:marLeft w:val="600"/>
                  <w:marRight w:val="0"/>
                  <w:marTop w:val="0"/>
                  <w:marBottom w:val="0"/>
                  <w:divBdr>
                    <w:top w:val="none" w:sz="0" w:space="0" w:color="auto"/>
                    <w:left w:val="none" w:sz="0" w:space="0" w:color="auto"/>
                    <w:bottom w:val="none" w:sz="0" w:space="0" w:color="auto"/>
                    <w:right w:val="none" w:sz="0" w:space="0" w:color="auto"/>
                  </w:divBdr>
                </w:div>
                <w:div w:id="1034309246">
                  <w:marLeft w:val="600"/>
                  <w:marRight w:val="0"/>
                  <w:marTop w:val="0"/>
                  <w:marBottom w:val="0"/>
                  <w:divBdr>
                    <w:top w:val="none" w:sz="0" w:space="0" w:color="auto"/>
                    <w:left w:val="none" w:sz="0" w:space="0" w:color="auto"/>
                    <w:bottom w:val="none" w:sz="0" w:space="0" w:color="auto"/>
                    <w:right w:val="none" w:sz="0" w:space="0" w:color="auto"/>
                  </w:divBdr>
                </w:div>
                <w:div w:id="1539201224">
                  <w:marLeft w:val="600"/>
                  <w:marRight w:val="0"/>
                  <w:marTop w:val="0"/>
                  <w:marBottom w:val="0"/>
                  <w:divBdr>
                    <w:top w:val="none" w:sz="0" w:space="0" w:color="auto"/>
                    <w:left w:val="none" w:sz="0" w:space="0" w:color="auto"/>
                    <w:bottom w:val="none" w:sz="0" w:space="0" w:color="auto"/>
                    <w:right w:val="none" w:sz="0" w:space="0" w:color="auto"/>
                  </w:divBdr>
                </w:div>
                <w:div w:id="115488092">
                  <w:marLeft w:val="0"/>
                  <w:marRight w:val="0"/>
                  <w:marTop w:val="0"/>
                  <w:marBottom w:val="0"/>
                  <w:divBdr>
                    <w:top w:val="none" w:sz="0" w:space="0" w:color="auto"/>
                    <w:left w:val="none" w:sz="0" w:space="0" w:color="auto"/>
                    <w:bottom w:val="none" w:sz="0" w:space="0" w:color="auto"/>
                    <w:right w:val="none" w:sz="0" w:space="0" w:color="auto"/>
                  </w:divBdr>
                </w:div>
                <w:div w:id="276572866">
                  <w:marLeft w:val="600"/>
                  <w:marRight w:val="0"/>
                  <w:marTop w:val="0"/>
                  <w:marBottom w:val="0"/>
                  <w:divBdr>
                    <w:top w:val="none" w:sz="0" w:space="0" w:color="auto"/>
                    <w:left w:val="none" w:sz="0" w:space="0" w:color="auto"/>
                    <w:bottom w:val="none" w:sz="0" w:space="0" w:color="auto"/>
                    <w:right w:val="none" w:sz="0" w:space="0" w:color="auto"/>
                  </w:divBdr>
                </w:div>
                <w:div w:id="1929849951">
                  <w:marLeft w:val="600"/>
                  <w:marRight w:val="0"/>
                  <w:marTop w:val="0"/>
                  <w:marBottom w:val="0"/>
                  <w:divBdr>
                    <w:top w:val="none" w:sz="0" w:space="0" w:color="auto"/>
                    <w:left w:val="none" w:sz="0" w:space="0" w:color="auto"/>
                    <w:bottom w:val="none" w:sz="0" w:space="0" w:color="auto"/>
                    <w:right w:val="none" w:sz="0" w:space="0" w:color="auto"/>
                  </w:divBdr>
                </w:div>
                <w:div w:id="1219587887">
                  <w:marLeft w:val="600"/>
                  <w:marRight w:val="0"/>
                  <w:marTop w:val="0"/>
                  <w:marBottom w:val="0"/>
                  <w:divBdr>
                    <w:top w:val="none" w:sz="0" w:space="0" w:color="auto"/>
                    <w:left w:val="none" w:sz="0" w:space="0" w:color="auto"/>
                    <w:bottom w:val="none" w:sz="0" w:space="0" w:color="auto"/>
                    <w:right w:val="none" w:sz="0" w:space="0" w:color="auto"/>
                  </w:divBdr>
                </w:div>
                <w:div w:id="113597543">
                  <w:marLeft w:val="600"/>
                  <w:marRight w:val="0"/>
                  <w:marTop w:val="0"/>
                  <w:marBottom w:val="0"/>
                  <w:divBdr>
                    <w:top w:val="none" w:sz="0" w:space="0" w:color="auto"/>
                    <w:left w:val="none" w:sz="0" w:space="0" w:color="auto"/>
                    <w:bottom w:val="none" w:sz="0" w:space="0" w:color="auto"/>
                    <w:right w:val="none" w:sz="0" w:space="0" w:color="auto"/>
                  </w:divBdr>
                </w:div>
                <w:div w:id="1885437557">
                  <w:marLeft w:val="600"/>
                  <w:marRight w:val="0"/>
                  <w:marTop w:val="0"/>
                  <w:marBottom w:val="0"/>
                  <w:divBdr>
                    <w:top w:val="none" w:sz="0" w:space="0" w:color="auto"/>
                    <w:left w:val="none" w:sz="0" w:space="0" w:color="auto"/>
                    <w:bottom w:val="none" w:sz="0" w:space="0" w:color="auto"/>
                    <w:right w:val="none" w:sz="0" w:space="0" w:color="auto"/>
                  </w:divBdr>
                </w:div>
                <w:div w:id="2039431689">
                  <w:marLeft w:val="600"/>
                  <w:marRight w:val="0"/>
                  <w:marTop w:val="0"/>
                  <w:marBottom w:val="0"/>
                  <w:divBdr>
                    <w:top w:val="none" w:sz="0" w:space="0" w:color="auto"/>
                    <w:left w:val="none" w:sz="0" w:space="0" w:color="auto"/>
                    <w:bottom w:val="none" w:sz="0" w:space="0" w:color="auto"/>
                    <w:right w:val="none" w:sz="0" w:space="0" w:color="auto"/>
                  </w:divBdr>
                </w:div>
                <w:div w:id="1625193333">
                  <w:marLeft w:val="600"/>
                  <w:marRight w:val="0"/>
                  <w:marTop w:val="0"/>
                  <w:marBottom w:val="0"/>
                  <w:divBdr>
                    <w:top w:val="none" w:sz="0" w:space="0" w:color="auto"/>
                    <w:left w:val="none" w:sz="0" w:space="0" w:color="auto"/>
                    <w:bottom w:val="none" w:sz="0" w:space="0" w:color="auto"/>
                    <w:right w:val="none" w:sz="0" w:space="0" w:color="auto"/>
                  </w:divBdr>
                </w:div>
                <w:div w:id="1869023771">
                  <w:marLeft w:val="600"/>
                  <w:marRight w:val="0"/>
                  <w:marTop w:val="0"/>
                  <w:marBottom w:val="0"/>
                  <w:divBdr>
                    <w:top w:val="none" w:sz="0" w:space="0" w:color="auto"/>
                    <w:left w:val="none" w:sz="0" w:space="0" w:color="auto"/>
                    <w:bottom w:val="none" w:sz="0" w:space="0" w:color="auto"/>
                    <w:right w:val="none" w:sz="0" w:space="0" w:color="auto"/>
                  </w:divBdr>
                </w:div>
                <w:div w:id="823081504">
                  <w:marLeft w:val="600"/>
                  <w:marRight w:val="0"/>
                  <w:marTop w:val="0"/>
                  <w:marBottom w:val="0"/>
                  <w:divBdr>
                    <w:top w:val="none" w:sz="0" w:space="0" w:color="auto"/>
                    <w:left w:val="none" w:sz="0" w:space="0" w:color="auto"/>
                    <w:bottom w:val="none" w:sz="0" w:space="0" w:color="auto"/>
                    <w:right w:val="none" w:sz="0" w:space="0" w:color="auto"/>
                  </w:divBdr>
                </w:div>
                <w:div w:id="1712001880">
                  <w:marLeft w:val="0"/>
                  <w:marRight w:val="0"/>
                  <w:marTop w:val="0"/>
                  <w:marBottom w:val="0"/>
                  <w:divBdr>
                    <w:top w:val="none" w:sz="0" w:space="0" w:color="auto"/>
                    <w:left w:val="none" w:sz="0" w:space="0" w:color="auto"/>
                    <w:bottom w:val="none" w:sz="0" w:space="0" w:color="auto"/>
                    <w:right w:val="none" w:sz="0" w:space="0" w:color="auto"/>
                  </w:divBdr>
                </w:div>
                <w:div w:id="541748753">
                  <w:marLeft w:val="0"/>
                  <w:marRight w:val="0"/>
                  <w:marTop w:val="0"/>
                  <w:marBottom w:val="0"/>
                  <w:divBdr>
                    <w:top w:val="none" w:sz="0" w:space="0" w:color="auto"/>
                    <w:left w:val="none" w:sz="0" w:space="0" w:color="auto"/>
                    <w:bottom w:val="none" w:sz="0" w:space="0" w:color="auto"/>
                    <w:right w:val="none" w:sz="0" w:space="0" w:color="auto"/>
                  </w:divBdr>
                </w:div>
                <w:div w:id="741217918">
                  <w:marLeft w:val="0"/>
                  <w:marRight w:val="0"/>
                  <w:marTop w:val="0"/>
                  <w:marBottom w:val="0"/>
                  <w:divBdr>
                    <w:top w:val="none" w:sz="0" w:space="0" w:color="auto"/>
                    <w:left w:val="none" w:sz="0" w:space="0" w:color="auto"/>
                    <w:bottom w:val="none" w:sz="0" w:space="0" w:color="auto"/>
                    <w:right w:val="none" w:sz="0" w:space="0" w:color="auto"/>
                  </w:divBdr>
                </w:div>
                <w:div w:id="1932228846">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 w:id="295331929">
                  <w:marLeft w:val="0"/>
                  <w:marRight w:val="0"/>
                  <w:marTop w:val="0"/>
                  <w:marBottom w:val="0"/>
                  <w:divBdr>
                    <w:top w:val="none" w:sz="0" w:space="0" w:color="auto"/>
                    <w:left w:val="none" w:sz="0" w:space="0" w:color="auto"/>
                    <w:bottom w:val="none" w:sz="0" w:space="0" w:color="auto"/>
                    <w:right w:val="none" w:sz="0" w:space="0" w:color="auto"/>
                  </w:divBdr>
                </w:div>
                <w:div w:id="1377387009">
                  <w:marLeft w:val="0"/>
                  <w:marRight w:val="0"/>
                  <w:marTop w:val="0"/>
                  <w:marBottom w:val="0"/>
                  <w:divBdr>
                    <w:top w:val="none" w:sz="0" w:space="0" w:color="auto"/>
                    <w:left w:val="none" w:sz="0" w:space="0" w:color="auto"/>
                    <w:bottom w:val="none" w:sz="0" w:space="0" w:color="auto"/>
                    <w:right w:val="none" w:sz="0" w:space="0" w:color="auto"/>
                  </w:divBdr>
                </w:div>
                <w:div w:id="930236282">
                  <w:marLeft w:val="0"/>
                  <w:marRight w:val="0"/>
                  <w:marTop w:val="0"/>
                  <w:marBottom w:val="0"/>
                  <w:divBdr>
                    <w:top w:val="none" w:sz="0" w:space="0" w:color="auto"/>
                    <w:left w:val="none" w:sz="0" w:space="0" w:color="auto"/>
                    <w:bottom w:val="none" w:sz="0" w:space="0" w:color="auto"/>
                    <w:right w:val="none" w:sz="0" w:space="0" w:color="auto"/>
                  </w:divBdr>
                </w:div>
                <w:div w:id="593822441">
                  <w:marLeft w:val="600"/>
                  <w:marRight w:val="0"/>
                  <w:marTop w:val="0"/>
                  <w:marBottom w:val="0"/>
                  <w:divBdr>
                    <w:top w:val="none" w:sz="0" w:space="0" w:color="auto"/>
                    <w:left w:val="none" w:sz="0" w:space="0" w:color="auto"/>
                    <w:bottom w:val="none" w:sz="0" w:space="0" w:color="auto"/>
                    <w:right w:val="none" w:sz="0" w:space="0" w:color="auto"/>
                  </w:divBdr>
                </w:div>
                <w:div w:id="761216777">
                  <w:marLeft w:val="600"/>
                  <w:marRight w:val="0"/>
                  <w:marTop w:val="0"/>
                  <w:marBottom w:val="0"/>
                  <w:divBdr>
                    <w:top w:val="none" w:sz="0" w:space="0" w:color="auto"/>
                    <w:left w:val="none" w:sz="0" w:space="0" w:color="auto"/>
                    <w:bottom w:val="none" w:sz="0" w:space="0" w:color="auto"/>
                    <w:right w:val="none" w:sz="0" w:space="0" w:color="auto"/>
                  </w:divBdr>
                </w:div>
                <w:div w:id="1372147192">
                  <w:marLeft w:val="600"/>
                  <w:marRight w:val="0"/>
                  <w:marTop w:val="0"/>
                  <w:marBottom w:val="0"/>
                  <w:divBdr>
                    <w:top w:val="none" w:sz="0" w:space="0" w:color="auto"/>
                    <w:left w:val="none" w:sz="0" w:space="0" w:color="auto"/>
                    <w:bottom w:val="none" w:sz="0" w:space="0" w:color="auto"/>
                    <w:right w:val="none" w:sz="0" w:space="0" w:color="auto"/>
                  </w:divBdr>
                </w:div>
                <w:div w:id="1186141761">
                  <w:marLeft w:val="600"/>
                  <w:marRight w:val="0"/>
                  <w:marTop w:val="0"/>
                  <w:marBottom w:val="0"/>
                  <w:divBdr>
                    <w:top w:val="none" w:sz="0" w:space="0" w:color="auto"/>
                    <w:left w:val="none" w:sz="0" w:space="0" w:color="auto"/>
                    <w:bottom w:val="none" w:sz="0" w:space="0" w:color="auto"/>
                    <w:right w:val="none" w:sz="0" w:space="0" w:color="auto"/>
                  </w:divBdr>
                </w:div>
                <w:div w:id="1094086527">
                  <w:marLeft w:val="600"/>
                  <w:marRight w:val="0"/>
                  <w:marTop w:val="0"/>
                  <w:marBottom w:val="0"/>
                  <w:divBdr>
                    <w:top w:val="none" w:sz="0" w:space="0" w:color="auto"/>
                    <w:left w:val="none" w:sz="0" w:space="0" w:color="auto"/>
                    <w:bottom w:val="none" w:sz="0" w:space="0" w:color="auto"/>
                    <w:right w:val="none" w:sz="0" w:space="0" w:color="auto"/>
                  </w:divBdr>
                </w:div>
                <w:div w:id="139231012">
                  <w:marLeft w:val="600"/>
                  <w:marRight w:val="0"/>
                  <w:marTop w:val="0"/>
                  <w:marBottom w:val="0"/>
                  <w:divBdr>
                    <w:top w:val="none" w:sz="0" w:space="0" w:color="auto"/>
                    <w:left w:val="none" w:sz="0" w:space="0" w:color="auto"/>
                    <w:bottom w:val="none" w:sz="0" w:space="0" w:color="auto"/>
                    <w:right w:val="none" w:sz="0" w:space="0" w:color="auto"/>
                  </w:divBdr>
                </w:div>
                <w:div w:id="1021930049">
                  <w:marLeft w:val="600"/>
                  <w:marRight w:val="0"/>
                  <w:marTop w:val="0"/>
                  <w:marBottom w:val="0"/>
                  <w:divBdr>
                    <w:top w:val="none" w:sz="0" w:space="0" w:color="auto"/>
                    <w:left w:val="none" w:sz="0" w:space="0" w:color="auto"/>
                    <w:bottom w:val="none" w:sz="0" w:space="0" w:color="auto"/>
                    <w:right w:val="none" w:sz="0" w:space="0" w:color="auto"/>
                  </w:divBdr>
                </w:div>
                <w:div w:id="1884251915">
                  <w:marLeft w:val="600"/>
                  <w:marRight w:val="0"/>
                  <w:marTop w:val="0"/>
                  <w:marBottom w:val="0"/>
                  <w:divBdr>
                    <w:top w:val="none" w:sz="0" w:space="0" w:color="auto"/>
                    <w:left w:val="none" w:sz="0" w:space="0" w:color="auto"/>
                    <w:bottom w:val="none" w:sz="0" w:space="0" w:color="auto"/>
                    <w:right w:val="none" w:sz="0" w:space="0" w:color="auto"/>
                  </w:divBdr>
                </w:div>
                <w:div w:id="661930163">
                  <w:marLeft w:val="600"/>
                  <w:marRight w:val="0"/>
                  <w:marTop w:val="0"/>
                  <w:marBottom w:val="0"/>
                  <w:divBdr>
                    <w:top w:val="none" w:sz="0" w:space="0" w:color="auto"/>
                    <w:left w:val="none" w:sz="0" w:space="0" w:color="auto"/>
                    <w:bottom w:val="none" w:sz="0" w:space="0" w:color="auto"/>
                    <w:right w:val="none" w:sz="0" w:space="0" w:color="auto"/>
                  </w:divBdr>
                </w:div>
                <w:div w:id="792794002">
                  <w:marLeft w:val="0"/>
                  <w:marRight w:val="0"/>
                  <w:marTop w:val="0"/>
                  <w:marBottom w:val="0"/>
                  <w:divBdr>
                    <w:top w:val="none" w:sz="0" w:space="0" w:color="auto"/>
                    <w:left w:val="none" w:sz="0" w:space="0" w:color="auto"/>
                    <w:bottom w:val="none" w:sz="0" w:space="0" w:color="auto"/>
                    <w:right w:val="none" w:sz="0" w:space="0" w:color="auto"/>
                  </w:divBdr>
                </w:div>
                <w:div w:id="1529102859">
                  <w:marLeft w:val="0"/>
                  <w:marRight w:val="0"/>
                  <w:marTop w:val="0"/>
                  <w:marBottom w:val="0"/>
                  <w:divBdr>
                    <w:top w:val="none" w:sz="0" w:space="0" w:color="auto"/>
                    <w:left w:val="none" w:sz="0" w:space="0" w:color="auto"/>
                    <w:bottom w:val="none" w:sz="0" w:space="0" w:color="auto"/>
                    <w:right w:val="none" w:sz="0" w:space="0" w:color="auto"/>
                  </w:divBdr>
                </w:div>
                <w:div w:id="973023662">
                  <w:marLeft w:val="0"/>
                  <w:marRight w:val="0"/>
                  <w:marTop w:val="0"/>
                  <w:marBottom w:val="0"/>
                  <w:divBdr>
                    <w:top w:val="none" w:sz="0" w:space="0" w:color="auto"/>
                    <w:left w:val="none" w:sz="0" w:space="0" w:color="auto"/>
                    <w:bottom w:val="none" w:sz="0" w:space="0" w:color="auto"/>
                    <w:right w:val="none" w:sz="0" w:space="0" w:color="auto"/>
                  </w:divBdr>
                </w:div>
                <w:div w:id="2040206398">
                  <w:marLeft w:val="0"/>
                  <w:marRight w:val="0"/>
                  <w:marTop w:val="0"/>
                  <w:marBottom w:val="0"/>
                  <w:divBdr>
                    <w:top w:val="none" w:sz="0" w:space="0" w:color="auto"/>
                    <w:left w:val="none" w:sz="0" w:space="0" w:color="auto"/>
                    <w:bottom w:val="none" w:sz="0" w:space="0" w:color="auto"/>
                    <w:right w:val="none" w:sz="0" w:space="0" w:color="auto"/>
                  </w:divBdr>
                </w:div>
                <w:div w:id="295989819">
                  <w:marLeft w:val="0"/>
                  <w:marRight w:val="0"/>
                  <w:marTop w:val="0"/>
                  <w:marBottom w:val="0"/>
                  <w:divBdr>
                    <w:top w:val="none" w:sz="0" w:space="0" w:color="auto"/>
                    <w:left w:val="none" w:sz="0" w:space="0" w:color="auto"/>
                    <w:bottom w:val="none" w:sz="0" w:space="0" w:color="auto"/>
                    <w:right w:val="none" w:sz="0" w:space="0" w:color="auto"/>
                  </w:divBdr>
                </w:div>
                <w:div w:id="1724870168">
                  <w:marLeft w:val="0"/>
                  <w:marRight w:val="0"/>
                  <w:marTop w:val="0"/>
                  <w:marBottom w:val="0"/>
                  <w:divBdr>
                    <w:top w:val="none" w:sz="0" w:space="0" w:color="auto"/>
                    <w:left w:val="none" w:sz="0" w:space="0" w:color="auto"/>
                    <w:bottom w:val="none" w:sz="0" w:space="0" w:color="auto"/>
                    <w:right w:val="none" w:sz="0" w:space="0" w:color="auto"/>
                  </w:divBdr>
                </w:div>
                <w:div w:id="819856508">
                  <w:marLeft w:val="600"/>
                  <w:marRight w:val="0"/>
                  <w:marTop w:val="0"/>
                  <w:marBottom w:val="0"/>
                  <w:divBdr>
                    <w:top w:val="none" w:sz="0" w:space="0" w:color="auto"/>
                    <w:left w:val="none" w:sz="0" w:space="0" w:color="auto"/>
                    <w:bottom w:val="none" w:sz="0" w:space="0" w:color="auto"/>
                    <w:right w:val="none" w:sz="0" w:space="0" w:color="auto"/>
                  </w:divBdr>
                </w:div>
                <w:div w:id="270670800">
                  <w:marLeft w:val="600"/>
                  <w:marRight w:val="0"/>
                  <w:marTop w:val="0"/>
                  <w:marBottom w:val="0"/>
                  <w:divBdr>
                    <w:top w:val="none" w:sz="0" w:space="0" w:color="auto"/>
                    <w:left w:val="none" w:sz="0" w:space="0" w:color="auto"/>
                    <w:bottom w:val="none" w:sz="0" w:space="0" w:color="auto"/>
                    <w:right w:val="none" w:sz="0" w:space="0" w:color="auto"/>
                  </w:divBdr>
                </w:div>
                <w:div w:id="492378093">
                  <w:marLeft w:val="600"/>
                  <w:marRight w:val="0"/>
                  <w:marTop w:val="0"/>
                  <w:marBottom w:val="0"/>
                  <w:divBdr>
                    <w:top w:val="none" w:sz="0" w:space="0" w:color="auto"/>
                    <w:left w:val="none" w:sz="0" w:space="0" w:color="auto"/>
                    <w:bottom w:val="none" w:sz="0" w:space="0" w:color="auto"/>
                    <w:right w:val="none" w:sz="0" w:space="0" w:color="auto"/>
                  </w:divBdr>
                </w:div>
                <w:div w:id="1848444666">
                  <w:marLeft w:val="600"/>
                  <w:marRight w:val="0"/>
                  <w:marTop w:val="0"/>
                  <w:marBottom w:val="0"/>
                  <w:divBdr>
                    <w:top w:val="none" w:sz="0" w:space="0" w:color="auto"/>
                    <w:left w:val="none" w:sz="0" w:space="0" w:color="auto"/>
                    <w:bottom w:val="none" w:sz="0" w:space="0" w:color="auto"/>
                    <w:right w:val="none" w:sz="0" w:space="0" w:color="auto"/>
                  </w:divBdr>
                </w:div>
                <w:div w:id="1015574735">
                  <w:marLeft w:val="600"/>
                  <w:marRight w:val="0"/>
                  <w:marTop w:val="0"/>
                  <w:marBottom w:val="0"/>
                  <w:divBdr>
                    <w:top w:val="none" w:sz="0" w:space="0" w:color="auto"/>
                    <w:left w:val="none" w:sz="0" w:space="0" w:color="auto"/>
                    <w:bottom w:val="none" w:sz="0" w:space="0" w:color="auto"/>
                    <w:right w:val="none" w:sz="0" w:space="0" w:color="auto"/>
                  </w:divBdr>
                </w:div>
                <w:div w:id="1844010215">
                  <w:marLeft w:val="600"/>
                  <w:marRight w:val="0"/>
                  <w:marTop w:val="0"/>
                  <w:marBottom w:val="0"/>
                  <w:divBdr>
                    <w:top w:val="none" w:sz="0" w:space="0" w:color="auto"/>
                    <w:left w:val="none" w:sz="0" w:space="0" w:color="auto"/>
                    <w:bottom w:val="none" w:sz="0" w:space="0" w:color="auto"/>
                    <w:right w:val="none" w:sz="0" w:space="0" w:color="auto"/>
                  </w:divBdr>
                </w:div>
                <w:div w:id="833840109">
                  <w:marLeft w:val="600"/>
                  <w:marRight w:val="0"/>
                  <w:marTop w:val="0"/>
                  <w:marBottom w:val="0"/>
                  <w:divBdr>
                    <w:top w:val="none" w:sz="0" w:space="0" w:color="auto"/>
                    <w:left w:val="none" w:sz="0" w:space="0" w:color="auto"/>
                    <w:bottom w:val="none" w:sz="0" w:space="0" w:color="auto"/>
                    <w:right w:val="none" w:sz="0" w:space="0" w:color="auto"/>
                  </w:divBdr>
                </w:div>
                <w:div w:id="858279578">
                  <w:marLeft w:val="600"/>
                  <w:marRight w:val="0"/>
                  <w:marTop w:val="0"/>
                  <w:marBottom w:val="0"/>
                  <w:divBdr>
                    <w:top w:val="none" w:sz="0" w:space="0" w:color="auto"/>
                    <w:left w:val="none" w:sz="0" w:space="0" w:color="auto"/>
                    <w:bottom w:val="none" w:sz="0" w:space="0" w:color="auto"/>
                    <w:right w:val="none" w:sz="0" w:space="0" w:color="auto"/>
                  </w:divBdr>
                </w:div>
                <w:div w:id="116728947">
                  <w:marLeft w:val="600"/>
                  <w:marRight w:val="0"/>
                  <w:marTop w:val="0"/>
                  <w:marBottom w:val="0"/>
                  <w:divBdr>
                    <w:top w:val="none" w:sz="0" w:space="0" w:color="auto"/>
                    <w:left w:val="none" w:sz="0" w:space="0" w:color="auto"/>
                    <w:bottom w:val="none" w:sz="0" w:space="0" w:color="auto"/>
                    <w:right w:val="none" w:sz="0" w:space="0" w:color="auto"/>
                  </w:divBdr>
                </w:div>
                <w:div w:id="1808818893">
                  <w:marLeft w:val="600"/>
                  <w:marRight w:val="0"/>
                  <w:marTop w:val="0"/>
                  <w:marBottom w:val="0"/>
                  <w:divBdr>
                    <w:top w:val="none" w:sz="0" w:space="0" w:color="auto"/>
                    <w:left w:val="none" w:sz="0" w:space="0" w:color="auto"/>
                    <w:bottom w:val="none" w:sz="0" w:space="0" w:color="auto"/>
                    <w:right w:val="none" w:sz="0" w:space="0" w:color="auto"/>
                  </w:divBdr>
                </w:div>
                <w:div w:id="1939868436">
                  <w:marLeft w:val="600"/>
                  <w:marRight w:val="0"/>
                  <w:marTop w:val="0"/>
                  <w:marBottom w:val="0"/>
                  <w:divBdr>
                    <w:top w:val="none" w:sz="0" w:space="0" w:color="auto"/>
                    <w:left w:val="none" w:sz="0" w:space="0" w:color="auto"/>
                    <w:bottom w:val="none" w:sz="0" w:space="0" w:color="auto"/>
                    <w:right w:val="none" w:sz="0" w:space="0" w:color="auto"/>
                  </w:divBdr>
                </w:div>
                <w:div w:id="101724645">
                  <w:marLeft w:val="600"/>
                  <w:marRight w:val="0"/>
                  <w:marTop w:val="0"/>
                  <w:marBottom w:val="0"/>
                  <w:divBdr>
                    <w:top w:val="none" w:sz="0" w:space="0" w:color="auto"/>
                    <w:left w:val="none" w:sz="0" w:space="0" w:color="auto"/>
                    <w:bottom w:val="none" w:sz="0" w:space="0" w:color="auto"/>
                    <w:right w:val="none" w:sz="0" w:space="0" w:color="auto"/>
                  </w:divBdr>
                </w:div>
                <w:div w:id="579020168">
                  <w:marLeft w:val="600"/>
                  <w:marRight w:val="0"/>
                  <w:marTop w:val="0"/>
                  <w:marBottom w:val="0"/>
                  <w:divBdr>
                    <w:top w:val="none" w:sz="0" w:space="0" w:color="auto"/>
                    <w:left w:val="none" w:sz="0" w:space="0" w:color="auto"/>
                    <w:bottom w:val="none" w:sz="0" w:space="0" w:color="auto"/>
                    <w:right w:val="none" w:sz="0" w:space="0" w:color="auto"/>
                  </w:divBdr>
                </w:div>
                <w:div w:id="1681662689">
                  <w:marLeft w:val="600"/>
                  <w:marRight w:val="0"/>
                  <w:marTop w:val="0"/>
                  <w:marBottom w:val="0"/>
                  <w:divBdr>
                    <w:top w:val="none" w:sz="0" w:space="0" w:color="auto"/>
                    <w:left w:val="none" w:sz="0" w:space="0" w:color="auto"/>
                    <w:bottom w:val="none" w:sz="0" w:space="0" w:color="auto"/>
                    <w:right w:val="none" w:sz="0" w:space="0" w:color="auto"/>
                  </w:divBdr>
                </w:div>
                <w:div w:id="916745310">
                  <w:marLeft w:val="0"/>
                  <w:marRight w:val="0"/>
                  <w:marTop w:val="0"/>
                  <w:marBottom w:val="0"/>
                  <w:divBdr>
                    <w:top w:val="none" w:sz="0" w:space="0" w:color="auto"/>
                    <w:left w:val="none" w:sz="0" w:space="0" w:color="auto"/>
                    <w:bottom w:val="none" w:sz="0" w:space="0" w:color="auto"/>
                    <w:right w:val="none" w:sz="0" w:space="0" w:color="auto"/>
                  </w:divBdr>
                </w:div>
                <w:div w:id="1815755454">
                  <w:marLeft w:val="0"/>
                  <w:marRight w:val="0"/>
                  <w:marTop w:val="0"/>
                  <w:marBottom w:val="0"/>
                  <w:divBdr>
                    <w:top w:val="none" w:sz="0" w:space="0" w:color="auto"/>
                    <w:left w:val="none" w:sz="0" w:space="0" w:color="auto"/>
                    <w:bottom w:val="none" w:sz="0" w:space="0" w:color="auto"/>
                    <w:right w:val="none" w:sz="0" w:space="0" w:color="auto"/>
                  </w:divBdr>
                </w:div>
                <w:div w:id="386808302">
                  <w:marLeft w:val="0"/>
                  <w:marRight w:val="0"/>
                  <w:marTop w:val="0"/>
                  <w:marBottom w:val="0"/>
                  <w:divBdr>
                    <w:top w:val="none" w:sz="0" w:space="0" w:color="auto"/>
                    <w:left w:val="none" w:sz="0" w:space="0" w:color="auto"/>
                    <w:bottom w:val="none" w:sz="0" w:space="0" w:color="auto"/>
                    <w:right w:val="none" w:sz="0" w:space="0" w:color="auto"/>
                  </w:divBdr>
                </w:div>
                <w:div w:id="1823423002">
                  <w:marLeft w:val="0"/>
                  <w:marRight w:val="0"/>
                  <w:marTop w:val="0"/>
                  <w:marBottom w:val="0"/>
                  <w:divBdr>
                    <w:top w:val="none" w:sz="0" w:space="0" w:color="auto"/>
                    <w:left w:val="none" w:sz="0" w:space="0" w:color="auto"/>
                    <w:bottom w:val="none" w:sz="0" w:space="0" w:color="auto"/>
                    <w:right w:val="none" w:sz="0" w:space="0" w:color="auto"/>
                  </w:divBdr>
                </w:div>
                <w:div w:id="323320099">
                  <w:marLeft w:val="0"/>
                  <w:marRight w:val="0"/>
                  <w:marTop w:val="0"/>
                  <w:marBottom w:val="0"/>
                  <w:divBdr>
                    <w:top w:val="none" w:sz="0" w:space="0" w:color="auto"/>
                    <w:left w:val="none" w:sz="0" w:space="0" w:color="auto"/>
                    <w:bottom w:val="none" w:sz="0" w:space="0" w:color="auto"/>
                    <w:right w:val="none" w:sz="0" w:space="0" w:color="auto"/>
                  </w:divBdr>
                </w:div>
                <w:div w:id="1595017964">
                  <w:marLeft w:val="0"/>
                  <w:marRight w:val="0"/>
                  <w:marTop w:val="0"/>
                  <w:marBottom w:val="0"/>
                  <w:divBdr>
                    <w:top w:val="none" w:sz="0" w:space="0" w:color="auto"/>
                    <w:left w:val="none" w:sz="0" w:space="0" w:color="auto"/>
                    <w:bottom w:val="none" w:sz="0" w:space="0" w:color="auto"/>
                    <w:right w:val="none" w:sz="0" w:space="0" w:color="auto"/>
                  </w:divBdr>
                </w:div>
                <w:div w:id="85347630">
                  <w:marLeft w:val="0"/>
                  <w:marRight w:val="0"/>
                  <w:marTop w:val="0"/>
                  <w:marBottom w:val="0"/>
                  <w:divBdr>
                    <w:top w:val="none" w:sz="0" w:space="0" w:color="auto"/>
                    <w:left w:val="none" w:sz="0" w:space="0" w:color="auto"/>
                    <w:bottom w:val="none" w:sz="0" w:space="0" w:color="auto"/>
                    <w:right w:val="none" w:sz="0" w:space="0" w:color="auto"/>
                  </w:divBdr>
                </w:div>
                <w:div w:id="162281827">
                  <w:marLeft w:val="0"/>
                  <w:marRight w:val="0"/>
                  <w:marTop w:val="0"/>
                  <w:marBottom w:val="0"/>
                  <w:divBdr>
                    <w:top w:val="none" w:sz="0" w:space="0" w:color="auto"/>
                    <w:left w:val="none" w:sz="0" w:space="0" w:color="auto"/>
                    <w:bottom w:val="none" w:sz="0" w:space="0" w:color="auto"/>
                    <w:right w:val="none" w:sz="0" w:space="0" w:color="auto"/>
                  </w:divBdr>
                </w:div>
                <w:div w:id="352072921">
                  <w:marLeft w:val="0"/>
                  <w:marRight w:val="0"/>
                  <w:marTop w:val="0"/>
                  <w:marBottom w:val="0"/>
                  <w:divBdr>
                    <w:top w:val="none" w:sz="0" w:space="0" w:color="auto"/>
                    <w:left w:val="none" w:sz="0" w:space="0" w:color="auto"/>
                    <w:bottom w:val="none" w:sz="0" w:space="0" w:color="auto"/>
                    <w:right w:val="none" w:sz="0" w:space="0" w:color="auto"/>
                  </w:divBdr>
                </w:div>
                <w:div w:id="1894922681">
                  <w:marLeft w:val="0"/>
                  <w:marRight w:val="0"/>
                  <w:marTop w:val="0"/>
                  <w:marBottom w:val="0"/>
                  <w:divBdr>
                    <w:top w:val="none" w:sz="0" w:space="0" w:color="auto"/>
                    <w:left w:val="none" w:sz="0" w:space="0" w:color="auto"/>
                    <w:bottom w:val="none" w:sz="0" w:space="0" w:color="auto"/>
                    <w:right w:val="none" w:sz="0" w:space="0" w:color="auto"/>
                  </w:divBdr>
                </w:div>
                <w:div w:id="438137702">
                  <w:marLeft w:val="0"/>
                  <w:marRight w:val="0"/>
                  <w:marTop w:val="0"/>
                  <w:marBottom w:val="0"/>
                  <w:divBdr>
                    <w:top w:val="none" w:sz="0" w:space="0" w:color="auto"/>
                    <w:left w:val="none" w:sz="0" w:space="0" w:color="auto"/>
                    <w:bottom w:val="none" w:sz="0" w:space="0" w:color="auto"/>
                    <w:right w:val="none" w:sz="0" w:space="0" w:color="auto"/>
                  </w:divBdr>
                </w:div>
                <w:div w:id="769276881">
                  <w:marLeft w:val="0"/>
                  <w:marRight w:val="0"/>
                  <w:marTop w:val="0"/>
                  <w:marBottom w:val="0"/>
                  <w:divBdr>
                    <w:top w:val="none" w:sz="0" w:space="0" w:color="auto"/>
                    <w:left w:val="none" w:sz="0" w:space="0" w:color="auto"/>
                    <w:bottom w:val="none" w:sz="0" w:space="0" w:color="auto"/>
                    <w:right w:val="none" w:sz="0" w:space="0" w:color="auto"/>
                  </w:divBdr>
                </w:div>
                <w:div w:id="1834636114">
                  <w:marLeft w:val="0"/>
                  <w:marRight w:val="0"/>
                  <w:marTop w:val="0"/>
                  <w:marBottom w:val="0"/>
                  <w:divBdr>
                    <w:top w:val="none" w:sz="0" w:space="0" w:color="auto"/>
                    <w:left w:val="none" w:sz="0" w:space="0" w:color="auto"/>
                    <w:bottom w:val="none" w:sz="0" w:space="0" w:color="auto"/>
                    <w:right w:val="none" w:sz="0" w:space="0" w:color="auto"/>
                  </w:divBdr>
                </w:div>
                <w:div w:id="491529750">
                  <w:marLeft w:val="0"/>
                  <w:marRight w:val="0"/>
                  <w:marTop w:val="0"/>
                  <w:marBottom w:val="0"/>
                  <w:divBdr>
                    <w:top w:val="none" w:sz="0" w:space="0" w:color="auto"/>
                    <w:left w:val="none" w:sz="0" w:space="0" w:color="auto"/>
                    <w:bottom w:val="none" w:sz="0" w:space="0" w:color="auto"/>
                    <w:right w:val="none" w:sz="0" w:space="0" w:color="auto"/>
                  </w:divBdr>
                </w:div>
                <w:div w:id="903369826">
                  <w:marLeft w:val="0"/>
                  <w:marRight w:val="0"/>
                  <w:marTop w:val="0"/>
                  <w:marBottom w:val="0"/>
                  <w:divBdr>
                    <w:top w:val="none" w:sz="0" w:space="0" w:color="auto"/>
                    <w:left w:val="none" w:sz="0" w:space="0" w:color="auto"/>
                    <w:bottom w:val="none" w:sz="0" w:space="0" w:color="auto"/>
                    <w:right w:val="none" w:sz="0" w:space="0" w:color="auto"/>
                  </w:divBdr>
                </w:div>
                <w:div w:id="1718625697">
                  <w:marLeft w:val="0"/>
                  <w:marRight w:val="0"/>
                  <w:marTop w:val="0"/>
                  <w:marBottom w:val="0"/>
                  <w:divBdr>
                    <w:top w:val="none" w:sz="0" w:space="0" w:color="auto"/>
                    <w:left w:val="none" w:sz="0" w:space="0" w:color="auto"/>
                    <w:bottom w:val="none" w:sz="0" w:space="0" w:color="auto"/>
                    <w:right w:val="none" w:sz="0" w:space="0" w:color="auto"/>
                  </w:divBdr>
                </w:div>
                <w:div w:id="388653327">
                  <w:marLeft w:val="0"/>
                  <w:marRight w:val="0"/>
                  <w:marTop w:val="0"/>
                  <w:marBottom w:val="0"/>
                  <w:divBdr>
                    <w:top w:val="none" w:sz="0" w:space="0" w:color="auto"/>
                    <w:left w:val="none" w:sz="0" w:space="0" w:color="auto"/>
                    <w:bottom w:val="none" w:sz="0" w:space="0" w:color="auto"/>
                    <w:right w:val="none" w:sz="0" w:space="0" w:color="auto"/>
                  </w:divBdr>
                </w:div>
                <w:div w:id="607087390">
                  <w:marLeft w:val="0"/>
                  <w:marRight w:val="0"/>
                  <w:marTop w:val="0"/>
                  <w:marBottom w:val="0"/>
                  <w:divBdr>
                    <w:top w:val="none" w:sz="0" w:space="0" w:color="auto"/>
                    <w:left w:val="none" w:sz="0" w:space="0" w:color="auto"/>
                    <w:bottom w:val="none" w:sz="0" w:space="0" w:color="auto"/>
                    <w:right w:val="none" w:sz="0" w:space="0" w:color="auto"/>
                  </w:divBdr>
                </w:div>
                <w:div w:id="108162976">
                  <w:marLeft w:val="600"/>
                  <w:marRight w:val="0"/>
                  <w:marTop w:val="0"/>
                  <w:marBottom w:val="0"/>
                  <w:divBdr>
                    <w:top w:val="none" w:sz="0" w:space="0" w:color="auto"/>
                    <w:left w:val="none" w:sz="0" w:space="0" w:color="auto"/>
                    <w:bottom w:val="none" w:sz="0" w:space="0" w:color="auto"/>
                    <w:right w:val="none" w:sz="0" w:space="0" w:color="auto"/>
                  </w:divBdr>
                </w:div>
                <w:div w:id="2086998744">
                  <w:marLeft w:val="600"/>
                  <w:marRight w:val="0"/>
                  <w:marTop w:val="0"/>
                  <w:marBottom w:val="0"/>
                  <w:divBdr>
                    <w:top w:val="none" w:sz="0" w:space="0" w:color="auto"/>
                    <w:left w:val="none" w:sz="0" w:space="0" w:color="auto"/>
                    <w:bottom w:val="none" w:sz="0" w:space="0" w:color="auto"/>
                    <w:right w:val="none" w:sz="0" w:space="0" w:color="auto"/>
                  </w:divBdr>
                </w:div>
                <w:div w:id="2011986707">
                  <w:marLeft w:val="600"/>
                  <w:marRight w:val="0"/>
                  <w:marTop w:val="0"/>
                  <w:marBottom w:val="0"/>
                  <w:divBdr>
                    <w:top w:val="none" w:sz="0" w:space="0" w:color="auto"/>
                    <w:left w:val="none" w:sz="0" w:space="0" w:color="auto"/>
                    <w:bottom w:val="none" w:sz="0" w:space="0" w:color="auto"/>
                    <w:right w:val="none" w:sz="0" w:space="0" w:color="auto"/>
                  </w:divBdr>
                </w:div>
                <w:div w:id="834566741">
                  <w:marLeft w:val="600"/>
                  <w:marRight w:val="0"/>
                  <w:marTop w:val="0"/>
                  <w:marBottom w:val="0"/>
                  <w:divBdr>
                    <w:top w:val="none" w:sz="0" w:space="0" w:color="auto"/>
                    <w:left w:val="none" w:sz="0" w:space="0" w:color="auto"/>
                    <w:bottom w:val="none" w:sz="0" w:space="0" w:color="auto"/>
                    <w:right w:val="none" w:sz="0" w:space="0" w:color="auto"/>
                  </w:divBdr>
                </w:div>
                <w:div w:id="1255866939">
                  <w:marLeft w:val="600"/>
                  <w:marRight w:val="0"/>
                  <w:marTop w:val="0"/>
                  <w:marBottom w:val="0"/>
                  <w:divBdr>
                    <w:top w:val="none" w:sz="0" w:space="0" w:color="auto"/>
                    <w:left w:val="none" w:sz="0" w:space="0" w:color="auto"/>
                    <w:bottom w:val="none" w:sz="0" w:space="0" w:color="auto"/>
                    <w:right w:val="none" w:sz="0" w:space="0" w:color="auto"/>
                  </w:divBdr>
                </w:div>
                <w:div w:id="747264901">
                  <w:marLeft w:val="600"/>
                  <w:marRight w:val="0"/>
                  <w:marTop w:val="0"/>
                  <w:marBottom w:val="0"/>
                  <w:divBdr>
                    <w:top w:val="none" w:sz="0" w:space="0" w:color="auto"/>
                    <w:left w:val="none" w:sz="0" w:space="0" w:color="auto"/>
                    <w:bottom w:val="none" w:sz="0" w:space="0" w:color="auto"/>
                    <w:right w:val="none" w:sz="0" w:space="0" w:color="auto"/>
                  </w:divBdr>
                </w:div>
                <w:div w:id="453183245">
                  <w:marLeft w:val="600"/>
                  <w:marRight w:val="0"/>
                  <w:marTop w:val="0"/>
                  <w:marBottom w:val="0"/>
                  <w:divBdr>
                    <w:top w:val="none" w:sz="0" w:space="0" w:color="auto"/>
                    <w:left w:val="none" w:sz="0" w:space="0" w:color="auto"/>
                    <w:bottom w:val="none" w:sz="0" w:space="0" w:color="auto"/>
                    <w:right w:val="none" w:sz="0" w:space="0" w:color="auto"/>
                  </w:divBdr>
                </w:div>
                <w:div w:id="2066562249">
                  <w:marLeft w:val="600"/>
                  <w:marRight w:val="0"/>
                  <w:marTop w:val="0"/>
                  <w:marBottom w:val="0"/>
                  <w:divBdr>
                    <w:top w:val="none" w:sz="0" w:space="0" w:color="auto"/>
                    <w:left w:val="none" w:sz="0" w:space="0" w:color="auto"/>
                    <w:bottom w:val="none" w:sz="0" w:space="0" w:color="auto"/>
                    <w:right w:val="none" w:sz="0" w:space="0" w:color="auto"/>
                  </w:divBdr>
                </w:div>
                <w:div w:id="19748951">
                  <w:marLeft w:val="600"/>
                  <w:marRight w:val="0"/>
                  <w:marTop w:val="0"/>
                  <w:marBottom w:val="0"/>
                  <w:divBdr>
                    <w:top w:val="none" w:sz="0" w:space="0" w:color="auto"/>
                    <w:left w:val="none" w:sz="0" w:space="0" w:color="auto"/>
                    <w:bottom w:val="none" w:sz="0" w:space="0" w:color="auto"/>
                    <w:right w:val="none" w:sz="0" w:space="0" w:color="auto"/>
                  </w:divBdr>
                </w:div>
                <w:div w:id="646713051">
                  <w:marLeft w:val="600"/>
                  <w:marRight w:val="0"/>
                  <w:marTop w:val="0"/>
                  <w:marBottom w:val="0"/>
                  <w:divBdr>
                    <w:top w:val="none" w:sz="0" w:space="0" w:color="auto"/>
                    <w:left w:val="none" w:sz="0" w:space="0" w:color="auto"/>
                    <w:bottom w:val="none" w:sz="0" w:space="0" w:color="auto"/>
                    <w:right w:val="none" w:sz="0" w:space="0" w:color="auto"/>
                  </w:divBdr>
                </w:div>
                <w:div w:id="2033797249">
                  <w:marLeft w:val="600"/>
                  <w:marRight w:val="0"/>
                  <w:marTop w:val="0"/>
                  <w:marBottom w:val="0"/>
                  <w:divBdr>
                    <w:top w:val="none" w:sz="0" w:space="0" w:color="auto"/>
                    <w:left w:val="none" w:sz="0" w:space="0" w:color="auto"/>
                    <w:bottom w:val="none" w:sz="0" w:space="0" w:color="auto"/>
                    <w:right w:val="none" w:sz="0" w:space="0" w:color="auto"/>
                  </w:divBdr>
                </w:div>
                <w:div w:id="720640220">
                  <w:marLeft w:val="600"/>
                  <w:marRight w:val="0"/>
                  <w:marTop w:val="0"/>
                  <w:marBottom w:val="0"/>
                  <w:divBdr>
                    <w:top w:val="none" w:sz="0" w:space="0" w:color="auto"/>
                    <w:left w:val="none" w:sz="0" w:space="0" w:color="auto"/>
                    <w:bottom w:val="none" w:sz="0" w:space="0" w:color="auto"/>
                    <w:right w:val="none" w:sz="0" w:space="0" w:color="auto"/>
                  </w:divBdr>
                </w:div>
                <w:div w:id="1366904643">
                  <w:marLeft w:val="600"/>
                  <w:marRight w:val="0"/>
                  <w:marTop w:val="0"/>
                  <w:marBottom w:val="0"/>
                  <w:divBdr>
                    <w:top w:val="none" w:sz="0" w:space="0" w:color="auto"/>
                    <w:left w:val="none" w:sz="0" w:space="0" w:color="auto"/>
                    <w:bottom w:val="none" w:sz="0" w:space="0" w:color="auto"/>
                    <w:right w:val="none" w:sz="0" w:space="0" w:color="auto"/>
                  </w:divBdr>
                </w:div>
                <w:div w:id="1245184101">
                  <w:marLeft w:val="0"/>
                  <w:marRight w:val="0"/>
                  <w:marTop w:val="0"/>
                  <w:marBottom w:val="0"/>
                  <w:divBdr>
                    <w:top w:val="none" w:sz="0" w:space="0" w:color="auto"/>
                    <w:left w:val="none" w:sz="0" w:space="0" w:color="auto"/>
                    <w:bottom w:val="none" w:sz="0" w:space="0" w:color="auto"/>
                    <w:right w:val="none" w:sz="0" w:space="0" w:color="auto"/>
                  </w:divBdr>
                </w:div>
                <w:div w:id="797185978">
                  <w:marLeft w:val="0"/>
                  <w:marRight w:val="0"/>
                  <w:marTop w:val="0"/>
                  <w:marBottom w:val="0"/>
                  <w:divBdr>
                    <w:top w:val="none" w:sz="0" w:space="0" w:color="auto"/>
                    <w:left w:val="none" w:sz="0" w:space="0" w:color="auto"/>
                    <w:bottom w:val="none" w:sz="0" w:space="0" w:color="auto"/>
                    <w:right w:val="none" w:sz="0" w:space="0" w:color="auto"/>
                  </w:divBdr>
                </w:div>
                <w:div w:id="1063602206">
                  <w:marLeft w:val="0"/>
                  <w:marRight w:val="0"/>
                  <w:marTop w:val="0"/>
                  <w:marBottom w:val="0"/>
                  <w:divBdr>
                    <w:top w:val="none" w:sz="0" w:space="0" w:color="auto"/>
                    <w:left w:val="none" w:sz="0" w:space="0" w:color="auto"/>
                    <w:bottom w:val="none" w:sz="0" w:space="0" w:color="auto"/>
                    <w:right w:val="none" w:sz="0" w:space="0" w:color="auto"/>
                  </w:divBdr>
                </w:div>
                <w:div w:id="948582730">
                  <w:marLeft w:val="0"/>
                  <w:marRight w:val="0"/>
                  <w:marTop w:val="0"/>
                  <w:marBottom w:val="0"/>
                  <w:divBdr>
                    <w:top w:val="none" w:sz="0" w:space="0" w:color="auto"/>
                    <w:left w:val="none" w:sz="0" w:space="0" w:color="auto"/>
                    <w:bottom w:val="none" w:sz="0" w:space="0" w:color="auto"/>
                    <w:right w:val="none" w:sz="0" w:space="0" w:color="auto"/>
                  </w:divBdr>
                </w:div>
                <w:div w:id="1856266006">
                  <w:marLeft w:val="0"/>
                  <w:marRight w:val="0"/>
                  <w:marTop w:val="0"/>
                  <w:marBottom w:val="0"/>
                  <w:divBdr>
                    <w:top w:val="none" w:sz="0" w:space="0" w:color="auto"/>
                    <w:left w:val="none" w:sz="0" w:space="0" w:color="auto"/>
                    <w:bottom w:val="none" w:sz="0" w:space="0" w:color="auto"/>
                    <w:right w:val="none" w:sz="0" w:space="0" w:color="auto"/>
                  </w:divBdr>
                </w:div>
                <w:div w:id="1839611104">
                  <w:marLeft w:val="0"/>
                  <w:marRight w:val="0"/>
                  <w:marTop w:val="0"/>
                  <w:marBottom w:val="0"/>
                  <w:divBdr>
                    <w:top w:val="none" w:sz="0" w:space="0" w:color="auto"/>
                    <w:left w:val="none" w:sz="0" w:space="0" w:color="auto"/>
                    <w:bottom w:val="none" w:sz="0" w:space="0" w:color="auto"/>
                    <w:right w:val="none" w:sz="0" w:space="0" w:color="auto"/>
                  </w:divBdr>
                </w:div>
                <w:div w:id="1824850814">
                  <w:marLeft w:val="0"/>
                  <w:marRight w:val="0"/>
                  <w:marTop w:val="0"/>
                  <w:marBottom w:val="0"/>
                  <w:divBdr>
                    <w:top w:val="none" w:sz="0" w:space="0" w:color="auto"/>
                    <w:left w:val="none" w:sz="0" w:space="0" w:color="auto"/>
                    <w:bottom w:val="none" w:sz="0" w:space="0" w:color="auto"/>
                    <w:right w:val="none" w:sz="0" w:space="0" w:color="auto"/>
                  </w:divBdr>
                </w:div>
                <w:div w:id="161353982">
                  <w:marLeft w:val="600"/>
                  <w:marRight w:val="0"/>
                  <w:marTop w:val="0"/>
                  <w:marBottom w:val="0"/>
                  <w:divBdr>
                    <w:top w:val="none" w:sz="0" w:space="0" w:color="auto"/>
                    <w:left w:val="none" w:sz="0" w:space="0" w:color="auto"/>
                    <w:bottom w:val="none" w:sz="0" w:space="0" w:color="auto"/>
                    <w:right w:val="none" w:sz="0" w:space="0" w:color="auto"/>
                  </w:divBdr>
                </w:div>
                <w:div w:id="1733850536">
                  <w:marLeft w:val="600"/>
                  <w:marRight w:val="0"/>
                  <w:marTop w:val="0"/>
                  <w:marBottom w:val="0"/>
                  <w:divBdr>
                    <w:top w:val="none" w:sz="0" w:space="0" w:color="auto"/>
                    <w:left w:val="none" w:sz="0" w:space="0" w:color="auto"/>
                    <w:bottom w:val="none" w:sz="0" w:space="0" w:color="auto"/>
                    <w:right w:val="none" w:sz="0" w:space="0" w:color="auto"/>
                  </w:divBdr>
                </w:div>
                <w:div w:id="1204096128">
                  <w:marLeft w:val="600"/>
                  <w:marRight w:val="0"/>
                  <w:marTop w:val="0"/>
                  <w:marBottom w:val="0"/>
                  <w:divBdr>
                    <w:top w:val="none" w:sz="0" w:space="0" w:color="auto"/>
                    <w:left w:val="none" w:sz="0" w:space="0" w:color="auto"/>
                    <w:bottom w:val="none" w:sz="0" w:space="0" w:color="auto"/>
                    <w:right w:val="none" w:sz="0" w:space="0" w:color="auto"/>
                  </w:divBdr>
                </w:div>
                <w:div w:id="352077378">
                  <w:marLeft w:val="600"/>
                  <w:marRight w:val="0"/>
                  <w:marTop w:val="0"/>
                  <w:marBottom w:val="0"/>
                  <w:divBdr>
                    <w:top w:val="none" w:sz="0" w:space="0" w:color="auto"/>
                    <w:left w:val="none" w:sz="0" w:space="0" w:color="auto"/>
                    <w:bottom w:val="none" w:sz="0" w:space="0" w:color="auto"/>
                    <w:right w:val="none" w:sz="0" w:space="0" w:color="auto"/>
                  </w:divBdr>
                </w:div>
                <w:div w:id="1558591301">
                  <w:marLeft w:val="600"/>
                  <w:marRight w:val="0"/>
                  <w:marTop w:val="0"/>
                  <w:marBottom w:val="0"/>
                  <w:divBdr>
                    <w:top w:val="none" w:sz="0" w:space="0" w:color="auto"/>
                    <w:left w:val="none" w:sz="0" w:space="0" w:color="auto"/>
                    <w:bottom w:val="none" w:sz="0" w:space="0" w:color="auto"/>
                    <w:right w:val="none" w:sz="0" w:space="0" w:color="auto"/>
                  </w:divBdr>
                </w:div>
                <w:div w:id="1877698197">
                  <w:marLeft w:val="600"/>
                  <w:marRight w:val="0"/>
                  <w:marTop w:val="0"/>
                  <w:marBottom w:val="0"/>
                  <w:divBdr>
                    <w:top w:val="none" w:sz="0" w:space="0" w:color="auto"/>
                    <w:left w:val="none" w:sz="0" w:space="0" w:color="auto"/>
                    <w:bottom w:val="none" w:sz="0" w:space="0" w:color="auto"/>
                    <w:right w:val="none" w:sz="0" w:space="0" w:color="auto"/>
                  </w:divBdr>
                </w:div>
                <w:div w:id="124927560">
                  <w:marLeft w:val="600"/>
                  <w:marRight w:val="0"/>
                  <w:marTop w:val="0"/>
                  <w:marBottom w:val="0"/>
                  <w:divBdr>
                    <w:top w:val="none" w:sz="0" w:space="0" w:color="auto"/>
                    <w:left w:val="none" w:sz="0" w:space="0" w:color="auto"/>
                    <w:bottom w:val="none" w:sz="0" w:space="0" w:color="auto"/>
                    <w:right w:val="none" w:sz="0" w:space="0" w:color="auto"/>
                  </w:divBdr>
                </w:div>
                <w:div w:id="2004812865">
                  <w:marLeft w:val="600"/>
                  <w:marRight w:val="0"/>
                  <w:marTop w:val="0"/>
                  <w:marBottom w:val="0"/>
                  <w:divBdr>
                    <w:top w:val="none" w:sz="0" w:space="0" w:color="auto"/>
                    <w:left w:val="none" w:sz="0" w:space="0" w:color="auto"/>
                    <w:bottom w:val="none" w:sz="0" w:space="0" w:color="auto"/>
                    <w:right w:val="none" w:sz="0" w:space="0" w:color="auto"/>
                  </w:divBdr>
                </w:div>
                <w:div w:id="912277273">
                  <w:marLeft w:val="600"/>
                  <w:marRight w:val="0"/>
                  <w:marTop w:val="0"/>
                  <w:marBottom w:val="0"/>
                  <w:divBdr>
                    <w:top w:val="none" w:sz="0" w:space="0" w:color="auto"/>
                    <w:left w:val="none" w:sz="0" w:space="0" w:color="auto"/>
                    <w:bottom w:val="none" w:sz="0" w:space="0" w:color="auto"/>
                    <w:right w:val="none" w:sz="0" w:space="0" w:color="auto"/>
                  </w:divBdr>
                </w:div>
                <w:div w:id="742264102">
                  <w:marLeft w:val="600"/>
                  <w:marRight w:val="0"/>
                  <w:marTop w:val="0"/>
                  <w:marBottom w:val="0"/>
                  <w:divBdr>
                    <w:top w:val="none" w:sz="0" w:space="0" w:color="auto"/>
                    <w:left w:val="none" w:sz="0" w:space="0" w:color="auto"/>
                    <w:bottom w:val="none" w:sz="0" w:space="0" w:color="auto"/>
                    <w:right w:val="none" w:sz="0" w:space="0" w:color="auto"/>
                  </w:divBdr>
                </w:div>
                <w:div w:id="1992246804">
                  <w:marLeft w:val="600"/>
                  <w:marRight w:val="0"/>
                  <w:marTop w:val="0"/>
                  <w:marBottom w:val="0"/>
                  <w:divBdr>
                    <w:top w:val="none" w:sz="0" w:space="0" w:color="auto"/>
                    <w:left w:val="none" w:sz="0" w:space="0" w:color="auto"/>
                    <w:bottom w:val="none" w:sz="0" w:space="0" w:color="auto"/>
                    <w:right w:val="none" w:sz="0" w:space="0" w:color="auto"/>
                  </w:divBdr>
                </w:div>
                <w:div w:id="274217868">
                  <w:marLeft w:val="600"/>
                  <w:marRight w:val="0"/>
                  <w:marTop w:val="0"/>
                  <w:marBottom w:val="0"/>
                  <w:divBdr>
                    <w:top w:val="none" w:sz="0" w:space="0" w:color="auto"/>
                    <w:left w:val="none" w:sz="0" w:space="0" w:color="auto"/>
                    <w:bottom w:val="none" w:sz="0" w:space="0" w:color="auto"/>
                    <w:right w:val="none" w:sz="0" w:space="0" w:color="auto"/>
                  </w:divBdr>
                </w:div>
                <w:div w:id="229774109">
                  <w:marLeft w:val="600"/>
                  <w:marRight w:val="0"/>
                  <w:marTop w:val="0"/>
                  <w:marBottom w:val="0"/>
                  <w:divBdr>
                    <w:top w:val="none" w:sz="0" w:space="0" w:color="auto"/>
                    <w:left w:val="none" w:sz="0" w:space="0" w:color="auto"/>
                    <w:bottom w:val="none" w:sz="0" w:space="0" w:color="auto"/>
                    <w:right w:val="none" w:sz="0" w:space="0" w:color="auto"/>
                  </w:divBdr>
                </w:div>
                <w:div w:id="1372801771">
                  <w:marLeft w:val="0"/>
                  <w:marRight w:val="0"/>
                  <w:marTop w:val="0"/>
                  <w:marBottom w:val="0"/>
                  <w:divBdr>
                    <w:top w:val="none" w:sz="0" w:space="0" w:color="auto"/>
                    <w:left w:val="none" w:sz="0" w:space="0" w:color="auto"/>
                    <w:bottom w:val="none" w:sz="0" w:space="0" w:color="auto"/>
                    <w:right w:val="none" w:sz="0" w:space="0" w:color="auto"/>
                  </w:divBdr>
                </w:div>
                <w:div w:id="809328164">
                  <w:marLeft w:val="0"/>
                  <w:marRight w:val="0"/>
                  <w:marTop w:val="0"/>
                  <w:marBottom w:val="0"/>
                  <w:divBdr>
                    <w:top w:val="none" w:sz="0" w:space="0" w:color="auto"/>
                    <w:left w:val="none" w:sz="0" w:space="0" w:color="auto"/>
                    <w:bottom w:val="none" w:sz="0" w:space="0" w:color="auto"/>
                    <w:right w:val="none" w:sz="0" w:space="0" w:color="auto"/>
                  </w:divBdr>
                </w:div>
                <w:div w:id="827865499">
                  <w:marLeft w:val="0"/>
                  <w:marRight w:val="0"/>
                  <w:marTop w:val="0"/>
                  <w:marBottom w:val="0"/>
                  <w:divBdr>
                    <w:top w:val="none" w:sz="0" w:space="0" w:color="auto"/>
                    <w:left w:val="none" w:sz="0" w:space="0" w:color="auto"/>
                    <w:bottom w:val="none" w:sz="0" w:space="0" w:color="auto"/>
                    <w:right w:val="none" w:sz="0" w:space="0" w:color="auto"/>
                  </w:divBdr>
                </w:div>
                <w:div w:id="25298828">
                  <w:marLeft w:val="0"/>
                  <w:marRight w:val="0"/>
                  <w:marTop w:val="0"/>
                  <w:marBottom w:val="0"/>
                  <w:divBdr>
                    <w:top w:val="none" w:sz="0" w:space="0" w:color="auto"/>
                    <w:left w:val="none" w:sz="0" w:space="0" w:color="auto"/>
                    <w:bottom w:val="none" w:sz="0" w:space="0" w:color="auto"/>
                    <w:right w:val="none" w:sz="0" w:space="0" w:color="auto"/>
                  </w:divBdr>
                </w:div>
                <w:div w:id="266620546">
                  <w:marLeft w:val="0"/>
                  <w:marRight w:val="0"/>
                  <w:marTop w:val="0"/>
                  <w:marBottom w:val="0"/>
                  <w:divBdr>
                    <w:top w:val="none" w:sz="0" w:space="0" w:color="auto"/>
                    <w:left w:val="none" w:sz="0" w:space="0" w:color="auto"/>
                    <w:bottom w:val="none" w:sz="0" w:space="0" w:color="auto"/>
                    <w:right w:val="none" w:sz="0" w:space="0" w:color="auto"/>
                  </w:divBdr>
                </w:div>
                <w:div w:id="2039354793">
                  <w:marLeft w:val="0"/>
                  <w:marRight w:val="0"/>
                  <w:marTop w:val="0"/>
                  <w:marBottom w:val="0"/>
                  <w:divBdr>
                    <w:top w:val="none" w:sz="0" w:space="0" w:color="auto"/>
                    <w:left w:val="none" w:sz="0" w:space="0" w:color="auto"/>
                    <w:bottom w:val="none" w:sz="0" w:space="0" w:color="auto"/>
                    <w:right w:val="none" w:sz="0" w:space="0" w:color="auto"/>
                  </w:divBdr>
                </w:div>
                <w:div w:id="2069955758">
                  <w:marLeft w:val="0"/>
                  <w:marRight w:val="0"/>
                  <w:marTop w:val="0"/>
                  <w:marBottom w:val="0"/>
                  <w:divBdr>
                    <w:top w:val="none" w:sz="0" w:space="0" w:color="auto"/>
                    <w:left w:val="none" w:sz="0" w:space="0" w:color="auto"/>
                    <w:bottom w:val="none" w:sz="0" w:space="0" w:color="auto"/>
                    <w:right w:val="none" w:sz="0" w:space="0" w:color="auto"/>
                  </w:divBdr>
                </w:div>
                <w:div w:id="464548414">
                  <w:marLeft w:val="0"/>
                  <w:marRight w:val="0"/>
                  <w:marTop w:val="0"/>
                  <w:marBottom w:val="0"/>
                  <w:divBdr>
                    <w:top w:val="none" w:sz="0" w:space="0" w:color="auto"/>
                    <w:left w:val="none" w:sz="0" w:space="0" w:color="auto"/>
                    <w:bottom w:val="none" w:sz="0" w:space="0" w:color="auto"/>
                    <w:right w:val="none" w:sz="0" w:space="0" w:color="auto"/>
                  </w:divBdr>
                </w:div>
                <w:div w:id="1432776466">
                  <w:marLeft w:val="600"/>
                  <w:marRight w:val="0"/>
                  <w:marTop w:val="0"/>
                  <w:marBottom w:val="0"/>
                  <w:divBdr>
                    <w:top w:val="none" w:sz="0" w:space="0" w:color="auto"/>
                    <w:left w:val="none" w:sz="0" w:space="0" w:color="auto"/>
                    <w:bottom w:val="none" w:sz="0" w:space="0" w:color="auto"/>
                    <w:right w:val="none" w:sz="0" w:space="0" w:color="auto"/>
                  </w:divBdr>
                </w:div>
                <w:div w:id="878860550">
                  <w:marLeft w:val="600"/>
                  <w:marRight w:val="0"/>
                  <w:marTop w:val="0"/>
                  <w:marBottom w:val="0"/>
                  <w:divBdr>
                    <w:top w:val="none" w:sz="0" w:space="0" w:color="auto"/>
                    <w:left w:val="none" w:sz="0" w:space="0" w:color="auto"/>
                    <w:bottom w:val="none" w:sz="0" w:space="0" w:color="auto"/>
                    <w:right w:val="none" w:sz="0" w:space="0" w:color="auto"/>
                  </w:divBdr>
                </w:div>
                <w:div w:id="1744794627">
                  <w:marLeft w:val="600"/>
                  <w:marRight w:val="0"/>
                  <w:marTop w:val="0"/>
                  <w:marBottom w:val="0"/>
                  <w:divBdr>
                    <w:top w:val="none" w:sz="0" w:space="0" w:color="auto"/>
                    <w:left w:val="none" w:sz="0" w:space="0" w:color="auto"/>
                    <w:bottom w:val="none" w:sz="0" w:space="0" w:color="auto"/>
                    <w:right w:val="none" w:sz="0" w:space="0" w:color="auto"/>
                  </w:divBdr>
                </w:div>
                <w:div w:id="1112820906">
                  <w:marLeft w:val="600"/>
                  <w:marRight w:val="0"/>
                  <w:marTop w:val="0"/>
                  <w:marBottom w:val="0"/>
                  <w:divBdr>
                    <w:top w:val="none" w:sz="0" w:space="0" w:color="auto"/>
                    <w:left w:val="none" w:sz="0" w:space="0" w:color="auto"/>
                    <w:bottom w:val="none" w:sz="0" w:space="0" w:color="auto"/>
                    <w:right w:val="none" w:sz="0" w:space="0" w:color="auto"/>
                  </w:divBdr>
                </w:div>
                <w:div w:id="1123966060">
                  <w:marLeft w:val="600"/>
                  <w:marRight w:val="0"/>
                  <w:marTop w:val="0"/>
                  <w:marBottom w:val="0"/>
                  <w:divBdr>
                    <w:top w:val="none" w:sz="0" w:space="0" w:color="auto"/>
                    <w:left w:val="none" w:sz="0" w:space="0" w:color="auto"/>
                    <w:bottom w:val="none" w:sz="0" w:space="0" w:color="auto"/>
                    <w:right w:val="none" w:sz="0" w:space="0" w:color="auto"/>
                  </w:divBdr>
                </w:div>
                <w:div w:id="1072118108">
                  <w:marLeft w:val="600"/>
                  <w:marRight w:val="0"/>
                  <w:marTop w:val="0"/>
                  <w:marBottom w:val="0"/>
                  <w:divBdr>
                    <w:top w:val="none" w:sz="0" w:space="0" w:color="auto"/>
                    <w:left w:val="none" w:sz="0" w:space="0" w:color="auto"/>
                    <w:bottom w:val="none" w:sz="0" w:space="0" w:color="auto"/>
                    <w:right w:val="none" w:sz="0" w:space="0" w:color="auto"/>
                  </w:divBdr>
                </w:div>
                <w:div w:id="597913563">
                  <w:marLeft w:val="600"/>
                  <w:marRight w:val="0"/>
                  <w:marTop w:val="0"/>
                  <w:marBottom w:val="0"/>
                  <w:divBdr>
                    <w:top w:val="none" w:sz="0" w:space="0" w:color="auto"/>
                    <w:left w:val="none" w:sz="0" w:space="0" w:color="auto"/>
                    <w:bottom w:val="none" w:sz="0" w:space="0" w:color="auto"/>
                    <w:right w:val="none" w:sz="0" w:space="0" w:color="auto"/>
                  </w:divBdr>
                </w:div>
                <w:div w:id="1396588378">
                  <w:marLeft w:val="600"/>
                  <w:marRight w:val="0"/>
                  <w:marTop w:val="0"/>
                  <w:marBottom w:val="0"/>
                  <w:divBdr>
                    <w:top w:val="none" w:sz="0" w:space="0" w:color="auto"/>
                    <w:left w:val="none" w:sz="0" w:space="0" w:color="auto"/>
                    <w:bottom w:val="none" w:sz="0" w:space="0" w:color="auto"/>
                    <w:right w:val="none" w:sz="0" w:space="0" w:color="auto"/>
                  </w:divBdr>
                </w:div>
                <w:div w:id="137653352">
                  <w:marLeft w:val="600"/>
                  <w:marRight w:val="0"/>
                  <w:marTop w:val="0"/>
                  <w:marBottom w:val="0"/>
                  <w:divBdr>
                    <w:top w:val="none" w:sz="0" w:space="0" w:color="auto"/>
                    <w:left w:val="none" w:sz="0" w:space="0" w:color="auto"/>
                    <w:bottom w:val="none" w:sz="0" w:space="0" w:color="auto"/>
                    <w:right w:val="none" w:sz="0" w:space="0" w:color="auto"/>
                  </w:divBdr>
                </w:div>
                <w:div w:id="201795317">
                  <w:marLeft w:val="600"/>
                  <w:marRight w:val="0"/>
                  <w:marTop w:val="0"/>
                  <w:marBottom w:val="0"/>
                  <w:divBdr>
                    <w:top w:val="none" w:sz="0" w:space="0" w:color="auto"/>
                    <w:left w:val="none" w:sz="0" w:space="0" w:color="auto"/>
                    <w:bottom w:val="none" w:sz="0" w:space="0" w:color="auto"/>
                    <w:right w:val="none" w:sz="0" w:space="0" w:color="auto"/>
                  </w:divBdr>
                </w:div>
                <w:div w:id="279262005">
                  <w:marLeft w:val="600"/>
                  <w:marRight w:val="0"/>
                  <w:marTop w:val="0"/>
                  <w:marBottom w:val="0"/>
                  <w:divBdr>
                    <w:top w:val="none" w:sz="0" w:space="0" w:color="auto"/>
                    <w:left w:val="none" w:sz="0" w:space="0" w:color="auto"/>
                    <w:bottom w:val="none" w:sz="0" w:space="0" w:color="auto"/>
                    <w:right w:val="none" w:sz="0" w:space="0" w:color="auto"/>
                  </w:divBdr>
                </w:div>
                <w:div w:id="420298216">
                  <w:marLeft w:val="600"/>
                  <w:marRight w:val="0"/>
                  <w:marTop w:val="0"/>
                  <w:marBottom w:val="0"/>
                  <w:divBdr>
                    <w:top w:val="none" w:sz="0" w:space="0" w:color="auto"/>
                    <w:left w:val="none" w:sz="0" w:space="0" w:color="auto"/>
                    <w:bottom w:val="none" w:sz="0" w:space="0" w:color="auto"/>
                    <w:right w:val="none" w:sz="0" w:space="0" w:color="auto"/>
                  </w:divBdr>
                </w:div>
                <w:div w:id="350911213">
                  <w:marLeft w:val="600"/>
                  <w:marRight w:val="0"/>
                  <w:marTop w:val="0"/>
                  <w:marBottom w:val="0"/>
                  <w:divBdr>
                    <w:top w:val="none" w:sz="0" w:space="0" w:color="auto"/>
                    <w:left w:val="none" w:sz="0" w:space="0" w:color="auto"/>
                    <w:bottom w:val="none" w:sz="0" w:space="0" w:color="auto"/>
                    <w:right w:val="none" w:sz="0" w:space="0" w:color="auto"/>
                  </w:divBdr>
                </w:div>
                <w:div w:id="2102943239">
                  <w:marLeft w:val="0"/>
                  <w:marRight w:val="0"/>
                  <w:marTop w:val="0"/>
                  <w:marBottom w:val="0"/>
                  <w:divBdr>
                    <w:top w:val="none" w:sz="0" w:space="0" w:color="auto"/>
                    <w:left w:val="none" w:sz="0" w:space="0" w:color="auto"/>
                    <w:bottom w:val="none" w:sz="0" w:space="0" w:color="auto"/>
                    <w:right w:val="none" w:sz="0" w:space="0" w:color="auto"/>
                  </w:divBdr>
                </w:div>
                <w:div w:id="1649624299">
                  <w:marLeft w:val="0"/>
                  <w:marRight w:val="0"/>
                  <w:marTop w:val="0"/>
                  <w:marBottom w:val="0"/>
                  <w:divBdr>
                    <w:top w:val="none" w:sz="0" w:space="0" w:color="auto"/>
                    <w:left w:val="none" w:sz="0" w:space="0" w:color="auto"/>
                    <w:bottom w:val="none" w:sz="0" w:space="0" w:color="auto"/>
                    <w:right w:val="none" w:sz="0" w:space="0" w:color="auto"/>
                  </w:divBdr>
                </w:div>
                <w:div w:id="319383393">
                  <w:marLeft w:val="0"/>
                  <w:marRight w:val="0"/>
                  <w:marTop w:val="0"/>
                  <w:marBottom w:val="0"/>
                  <w:divBdr>
                    <w:top w:val="none" w:sz="0" w:space="0" w:color="auto"/>
                    <w:left w:val="none" w:sz="0" w:space="0" w:color="auto"/>
                    <w:bottom w:val="none" w:sz="0" w:space="0" w:color="auto"/>
                    <w:right w:val="none" w:sz="0" w:space="0" w:color="auto"/>
                  </w:divBdr>
                </w:div>
                <w:div w:id="630672643">
                  <w:marLeft w:val="0"/>
                  <w:marRight w:val="0"/>
                  <w:marTop w:val="0"/>
                  <w:marBottom w:val="0"/>
                  <w:divBdr>
                    <w:top w:val="none" w:sz="0" w:space="0" w:color="auto"/>
                    <w:left w:val="none" w:sz="0" w:space="0" w:color="auto"/>
                    <w:bottom w:val="none" w:sz="0" w:space="0" w:color="auto"/>
                    <w:right w:val="none" w:sz="0" w:space="0" w:color="auto"/>
                  </w:divBdr>
                </w:div>
                <w:div w:id="94792944">
                  <w:marLeft w:val="0"/>
                  <w:marRight w:val="0"/>
                  <w:marTop w:val="0"/>
                  <w:marBottom w:val="0"/>
                  <w:divBdr>
                    <w:top w:val="none" w:sz="0" w:space="0" w:color="auto"/>
                    <w:left w:val="none" w:sz="0" w:space="0" w:color="auto"/>
                    <w:bottom w:val="none" w:sz="0" w:space="0" w:color="auto"/>
                    <w:right w:val="none" w:sz="0" w:space="0" w:color="auto"/>
                  </w:divBdr>
                </w:div>
                <w:div w:id="1780492832">
                  <w:marLeft w:val="0"/>
                  <w:marRight w:val="0"/>
                  <w:marTop w:val="0"/>
                  <w:marBottom w:val="0"/>
                  <w:divBdr>
                    <w:top w:val="none" w:sz="0" w:space="0" w:color="auto"/>
                    <w:left w:val="none" w:sz="0" w:space="0" w:color="auto"/>
                    <w:bottom w:val="none" w:sz="0" w:space="0" w:color="auto"/>
                    <w:right w:val="none" w:sz="0" w:space="0" w:color="auto"/>
                  </w:divBdr>
                </w:div>
                <w:div w:id="545988592">
                  <w:marLeft w:val="0"/>
                  <w:marRight w:val="0"/>
                  <w:marTop w:val="0"/>
                  <w:marBottom w:val="0"/>
                  <w:divBdr>
                    <w:top w:val="none" w:sz="0" w:space="0" w:color="auto"/>
                    <w:left w:val="none" w:sz="0" w:space="0" w:color="auto"/>
                    <w:bottom w:val="none" w:sz="0" w:space="0" w:color="auto"/>
                    <w:right w:val="none" w:sz="0" w:space="0" w:color="auto"/>
                  </w:divBdr>
                </w:div>
                <w:div w:id="1122848575">
                  <w:marLeft w:val="0"/>
                  <w:marRight w:val="0"/>
                  <w:marTop w:val="0"/>
                  <w:marBottom w:val="0"/>
                  <w:divBdr>
                    <w:top w:val="none" w:sz="0" w:space="0" w:color="auto"/>
                    <w:left w:val="none" w:sz="0" w:space="0" w:color="auto"/>
                    <w:bottom w:val="none" w:sz="0" w:space="0" w:color="auto"/>
                    <w:right w:val="none" w:sz="0" w:space="0" w:color="auto"/>
                  </w:divBdr>
                </w:div>
                <w:div w:id="1390498493">
                  <w:marLeft w:val="0"/>
                  <w:marRight w:val="0"/>
                  <w:marTop w:val="0"/>
                  <w:marBottom w:val="0"/>
                  <w:divBdr>
                    <w:top w:val="none" w:sz="0" w:space="0" w:color="auto"/>
                    <w:left w:val="none" w:sz="0" w:space="0" w:color="auto"/>
                    <w:bottom w:val="none" w:sz="0" w:space="0" w:color="auto"/>
                    <w:right w:val="none" w:sz="0" w:space="0" w:color="auto"/>
                  </w:divBdr>
                </w:div>
                <w:div w:id="1323663246">
                  <w:marLeft w:val="600"/>
                  <w:marRight w:val="0"/>
                  <w:marTop w:val="0"/>
                  <w:marBottom w:val="0"/>
                  <w:divBdr>
                    <w:top w:val="none" w:sz="0" w:space="0" w:color="auto"/>
                    <w:left w:val="none" w:sz="0" w:space="0" w:color="auto"/>
                    <w:bottom w:val="none" w:sz="0" w:space="0" w:color="auto"/>
                    <w:right w:val="none" w:sz="0" w:space="0" w:color="auto"/>
                  </w:divBdr>
                </w:div>
                <w:div w:id="382296828">
                  <w:marLeft w:val="600"/>
                  <w:marRight w:val="0"/>
                  <w:marTop w:val="0"/>
                  <w:marBottom w:val="0"/>
                  <w:divBdr>
                    <w:top w:val="none" w:sz="0" w:space="0" w:color="auto"/>
                    <w:left w:val="none" w:sz="0" w:space="0" w:color="auto"/>
                    <w:bottom w:val="none" w:sz="0" w:space="0" w:color="auto"/>
                    <w:right w:val="none" w:sz="0" w:space="0" w:color="auto"/>
                  </w:divBdr>
                </w:div>
                <w:div w:id="318731330">
                  <w:marLeft w:val="600"/>
                  <w:marRight w:val="0"/>
                  <w:marTop w:val="0"/>
                  <w:marBottom w:val="0"/>
                  <w:divBdr>
                    <w:top w:val="none" w:sz="0" w:space="0" w:color="auto"/>
                    <w:left w:val="none" w:sz="0" w:space="0" w:color="auto"/>
                    <w:bottom w:val="none" w:sz="0" w:space="0" w:color="auto"/>
                    <w:right w:val="none" w:sz="0" w:space="0" w:color="auto"/>
                  </w:divBdr>
                </w:div>
                <w:div w:id="1138499257">
                  <w:marLeft w:val="600"/>
                  <w:marRight w:val="0"/>
                  <w:marTop w:val="0"/>
                  <w:marBottom w:val="0"/>
                  <w:divBdr>
                    <w:top w:val="none" w:sz="0" w:space="0" w:color="auto"/>
                    <w:left w:val="none" w:sz="0" w:space="0" w:color="auto"/>
                    <w:bottom w:val="none" w:sz="0" w:space="0" w:color="auto"/>
                    <w:right w:val="none" w:sz="0" w:space="0" w:color="auto"/>
                  </w:divBdr>
                </w:div>
                <w:div w:id="735398083">
                  <w:marLeft w:val="600"/>
                  <w:marRight w:val="0"/>
                  <w:marTop w:val="0"/>
                  <w:marBottom w:val="0"/>
                  <w:divBdr>
                    <w:top w:val="none" w:sz="0" w:space="0" w:color="auto"/>
                    <w:left w:val="none" w:sz="0" w:space="0" w:color="auto"/>
                    <w:bottom w:val="none" w:sz="0" w:space="0" w:color="auto"/>
                    <w:right w:val="none" w:sz="0" w:space="0" w:color="auto"/>
                  </w:divBdr>
                </w:div>
                <w:div w:id="91247525">
                  <w:marLeft w:val="600"/>
                  <w:marRight w:val="0"/>
                  <w:marTop w:val="0"/>
                  <w:marBottom w:val="0"/>
                  <w:divBdr>
                    <w:top w:val="none" w:sz="0" w:space="0" w:color="auto"/>
                    <w:left w:val="none" w:sz="0" w:space="0" w:color="auto"/>
                    <w:bottom w:val="none" w:sz="0" w:space="0" w:color="auto"/>
                    <w:right w:val="none" w:sz="0" w:space="0" w:color="auto"/>
                  </w:divBdr>
                </w:div>
                <w:div w:id="1928876890">
                  <w:marLeft w:val="600"/>
                  <w:marRight w:val="0"/>
                  <w:marTop w:val="0"/>
                  <w:marBottom w:val="0"/>
                  <w:divBdr>
                    <w:top w:val="none" w:sz="0" w:space="0" w:color="auto"/>
                    <w:left w:val="none" w:sz="0" w:space="0" w:color="auto"/>
                    <w:bottom w:val="none" w:sz="0" w:space="0" w:color="auto"/>
                    <w:right w:val="none" w:sz="0" w:space="0" w:color="auto"/>
                  </w:divBdr>
                </w:div>
                <w:div w:id="832643967">
                  <w:marLeft w:val="600"/>
                  <w:marRight w:val="0"/>
                  <w:marTop w:val="0"/>
                  <w:marBottom w:val="0"/>
                  <w:divBdr>
                    <w:top w:val="none" w:sz="0" w:space="0" w:color="auto"/>
                    <w:left w:val="none" w:sz="0" w:space="0" w:color="auto"/>
                    <w:bottom w:val="none" w:sz="0" w:space="0" w:color="auto"/>
                    <w:right w:val="none" w:sz="0" w:space="0" w:color="auto"/>
                  </w:divBdr>
                </w:div>
                <w:div w:id="1218515190">
                  <w:marLeft w:val="600"/>
                  <w:marRight w:val="0"/>
                  <w:marTop w:val="0"/>
                  <w:marBottom w:val="0"/>
                  <w:divBdr>
                    <w:top w:val="none" w:sz="0" w:space="0" w:color="auto"/>
                    <w:left w:val="none" w:sz="0" w:space="0" w:color="auto"/>
                    <w:bottom w:val="none" w:sz="0" w:space="0" w:color="auto"/>
                    <w:right w:val="none" w:sz="0" w:space="0" w:color="auto"/>
                  </w:divBdr>
                </w:div>
                <w:div w:id="1162283417">
                  <w:marLeft w:val="600"/>
                  <w:marRight w:val="0"/>
                  <w:marTop w:val="0"/>
                  <w:marBottom w:val="0"/>
                  <w:divBdr>
                    <w:top w:val="none" w:sz="0" w:space="0" w:color="auto"/>
                    <w:left w:val="none" w:sz="0" w:space="0" w:color="auto"/>
                    <w:bottom w:val="none" w:sz="0" w:space="0" w:color="auto"/>
                    <w:right w:val="none" w:sz="0" w:space="0" w:color="auto"/>
                  </w:divBdr>
                </w:div>
                <w:div w:id="957954103">
                  <w:marLeft w:val="600"/>
                  <w:marRight w:val="0"/>
                  <w:marTop w:val="0"/>
                  <w:marBottom w:val="0"/>
                  <w:divBdr>
                    <w:top w:val="none" w:sz="0" w:space="0" w:color="auto"/>
                    <w:left w:val="none" w:sz="0" w:space="0" w:color="auto"/>
                    <w:bottom w:val="none" w:sz="0" w:space="0" w:color="auto"/>
                    <w:right w:val="none" w:sz="0" w:space="0" w:color="auto"/>
                  </w:divBdr>
                </w:div>
                <w:div w:id="707993202">
                  <w:marLeft w:val="600"/>
                  <w:marRight w:val="0"/>
                  <w:marTop w:val="0"/>
                  <w:marBottom w:val="0"/>
                  <w:divBdr>
                    <w:top w:val="none" w:sz="0" w:space="0" w:color="auto"/>
                    <w:left w:val="none" w:sz="0" w:space="0" w:color="auto"/>
                    <w:bottom w:val="none" w:sz="0" w:space="0" w:color="auto"/>
                    <w:right w:val="none" w:sz="0" w:space="0" w:color="auto"/>
                  </w:divBdr>
                </w:div>
                <w:div w:id="2093118607">
                  <w:marLeft w:val="600"/>
                  <w:marRight w:val="0"/>
                  <w:marTop w:val="0"/>
                  <w:marBottom w:val="0"/>
                  <w:divBdr>
                    <w:top w:val="none" w:sz="0" w:space="0" w:color="auto"/>
                    <w:left w:val="none" w:sz="0" w:space="0" w:color="auto"/>
                    <w:bottom w:val="none" w:sz="0" w:space="0" w:color="auto"/>
                    <w:right w:val="none" w:sz="0" w:space="0" w:color="auto"/>
                  </w:divBdr>
                </w:div>
                <w:div w:id="1226138067">
                  <w:marLeft w:val="600"/>
                  <w:marRight w:val="0"/>
                  <w:marTop w:val="0"/>
                  <w:marBottom w:val="0"/>
                  <w:divBdr>
                    <w:top w:val="none" w:sz="0" w:space="0" w:color="auto"/>
                    <w:left w:val="none" w:sz="0" w:space="0" w:color="auto"/>
                    <w:bottom w:val="none" w:sz="0" w:space="0" w:color="auto"/>
                    <w:right w:val="none" w:sz="0" w:space="0" w:color="auto"/>
                  </w:divBdr>
                </w:div>
                <w:div w:id="272980909">
                  <w:marLeft w:val="0"/>
                  <w:marRight w:val="0"/>
                  <w:marTop w:val="0"/>
                  <w:marBottom w:val="0"/>
                  <w:divBdr>
                    <w:top w:val="none" w:sz="0" w:space="0" w:color="auto"/>
                    <w:left w:val="none" w:sz="0" w:space="0" w:color="auto"/>
                    <w:bottom w:val="none" w:sz="0" w:space="0" w:color="auto"/>
                    <w:right w:val="none" w:sz="0" w:space="0" w:color="auto"/>
                  </w:divBdr>
                </w:div>
                <w:div w:id="672874049">
                  <w:marLeft w:val="0"/>
                  <w:marRight w:val="0"/>
                  <w:marTop w:val="0"/>
                  <w:marBottom w:val="0"/>
                  <w:divBdr>
                    <w:top w:val="none" w:sz="0" w:space="0" w:color="auto"/>
                    <w:left w:val="none" w:sz="0" w:space="0" w:color="auto"/>
                    <w:bottom w:val="none" w:sz="0" w:space="0" w:color="auto"/>
                    <w:right w:val="none" w:sz="0" w:space="0" w:color="auto"/>
                  </w:divBdr>
                </w:div>
                <w:div w:id="1772122789">
                  <w:marLeft w:val="0"/>
                  <w:marRight w:val="0"/>
                  <w:marTop w:val="0"/>
                  <w:marBottom w:val="0"/>
                  <w:divBdr>
                    <w:top w:val="none" w:sz="0" w:space="0" w:color="auto"/>
                    <w:left w:val="none" w:sz="0" w:space="0" w:color="auto"/>
                    <w:bottom w:val="none" w:sz="0" w:space="0" w:color="auto"/>
                    <w:right w:val="none" w:sz="0" w:space="0" w:color="auto"/>
                  </w:divBdr>
                </w:div>
                <w:div w:id="1091851587">
                  <w:marLeft w:val="0"/>
                  <w:marRight w:val="0"/>
                  <w:marTop w:val="0"/>
                  <w:marBottom w:val="0"/>
                  <w:divBdr>
                    <w:top w:val="none" w:sz="0" w:space="0" w:color="auto"/>
                    <w:left w:val="none" w:sz="0" w:space="0" w:color="auto"/>
                    <w:bottom w:val="none" w:sz="0" w:space="0" w:color="auto"/>
                    <w:right w:val="none" w:sz="0" w:space="0" w:color="auto"/>
                  </w:divBdr>
                </w:div>
                <w:div w:id="402677789">
                  <w:marLeft w:val="0"/>
                  <w:marRight w:val="0"/>
                  <w:marTop w:val="0"/>
                  <w:marBottom w:val="0"/>
                  <w:divBdr>
                    <w:top w:val="none" w:sz="0" w:space="0" w:color="auto"/>
                    <w:left w:val="none" w:sz="0" w:space="0" w:color="auto"/>
                    <w:bottom w:val="none" w:sz="0" w:space="0" w:color="auto"/>
                    <w:right w:val="none" w:sz="0" w:space="0" w:color="auto"/>
                  </w:divBdr>
                </w:div>
                <w:div w:id="1314331661">
                  <w:marLeft w:val="0"/>
                  <w:marRight w:val="0"/>
                  <w:marTop w:val="0"/>
                  <w:marBottom w:val="0"/>
                  <w:divBdr>
                    <w:top w:val="none" w:sz="0" w:space="0" w:color="auto"/>
                    <w:left w:val="none" w:sz="0" w:space="0" w:color="auto"/>
                    <w:bottom w:val="none" w:sz="0" w:space="0" w:color="auto"/>
                    <w:right w:val="none" w:sz="0" w:space="0" w:color="auto"/>
                  </w:divBdr>
                </w:div>
                <w:div w:id="645664572">
                  <w:marLeft w:val="450"/>
                  <w:marRight w:val="0"/>
                  <w:marTop w:val="0"/>
                  <w:marBottom w:val="0"/>
                  <w:divBdr>
                    <w:top w:val="none" w:sz="0" w:space="0" w:color="auto"/>
                    <w:left w:val="none" w:sz="0" w:space="0" w:color="auto"/>
                    <w:bottom w:val="none" w:sz="0" w:space="0" w:color="auto"/>
                    <w:right w:val="none" w:sz="0" w:space="0" w:color="auto"/>
                  </w:divBdr>
                </w:div>
                <w:div w:id="154810621">
                  <w:marLeft w:val="450"/>
                  <w:marRight w:val="0"/>
                  <w:marTop w:val="0"/>
                  <w:marBottom w:val="0"/>
                  <w:divBdr>
                    <w:top w:val="none" w:sz="0" w:space="0" w:color="auto"/>
                    <w:left w:val="none" w:sz="0" w:space="0" w:color="auto"/>
                    <w:bottom w:val="none" w:sz="0" w:space="0" w:color="auto"/>
                    <w:right w:val="none" w:sz="0" w:space="0" w:color="auto"/>
                  </w:divBdr>
                </w:div>
                <w:div w:id="1454714360">
                  <w:marLeft w:val="450"/>
                  <w:marRight w:val="0"/>
                  <w:marTop w:val="0"/>
                  <w:marBottom w:val="0"/>
                  <w:divBdr>
                    <w:top w:val="none" w:sz="0" w:space="0" w:color="auto"/>
                    <w:left w:val="none" w:sz="0" w:space="0" w:color="auto"/>
                    <w:bottom w:val="none" w:sz="0" w:space="0" w:color="auto"/>
                    <w:right w:val="none" w:sz="0" w:space="0" w:color="auto"/>
                  </w:divBdr>
                </w:div>
                <w:div w:id="611523594">
                  <w:marLeft w:val="450"/>
                  <w:marRight w:val="0"/>
                  <w:marTop w:val="0"/>
                  <w:marBottom w:val="0"/>
                  <w:divBdr>
                    <w:top w:val="none" w:sz="0" w:space="0" w:color="auto"/>
                    <w:left w:val="none" w:sz="0" w:space="0" w:color="auto"/>
                    <w:bottom w:val="none" w:sz="0" w:space="0" w:color="auto"/>
                    <w:right w:val="none" w:sz="0" w:space="0" w:color="auto"/>
                  </w:divBdr>
                </w:div>
                <w:div w:id="1197040258">
                  <w:marLeft w:val="450"/>
                  <w:marRight w:val="0"/>
                  <w:marTop w:val="0"/>
                  <w:marBottom w:val="0"/>
                  <w:divBdr>
                    <w:top w:val="none" w:sz="0" w:space="0" w:color="auto"/>
                    <w:left w:val="none" w:sz="0" w:space="0" w:color="auto"/>
                    <w:bottom w:val="none" w:sz="0" w:space="0" w:color="auto"/>
                    <w:right w:val="none" w:sz="0" w:space="0" w:color="auto"/>
                  </w:divBdr>
                </w:div>
                <w:div w:id="1198201191">
                  <w:marLeft w:val="450"/>
                  <w:marRight w:val="0"/>
                  <w:marTop w:val="0"/>
                  <w:marBottom w:val="0"/>
                  <w:divBdr>
                    <w:top w:val="none" w:sz="0" w:space="0" w:color="auto"/>
                    <w:left w:val="none" w:sz="0" w:space="0" w:color="auto"/>
                    <w:bottom w:val="none" w:sz="0" w:space="0" w:color="auto"/>
                    <w:right w:val="none" w:sz="0" w:space="0" w:color="auto"/>
                  </w:divBdr>
                </w:div>
                <w:div w:id="386611830">
                  <w:marLeft w:val="450"/>
                  <w:marRight w:val="0"/>
                  <w:marTop w:val="0"/>
                  <w:marBottom w:val="0"/>
                  <w:divBdr>
                    <w:top w:val="none" w:sz="0" w:space="0" w:color="auto"/>
                    <w:left w:val="none" w:sz="0" w:space="0" w:color="auto"/>
                    <w:bottom w:val="none" w:sz="0" w:space="0" w:color="auto"/>
                    <w:right w:val="none" w:sz="0" w:space="0" w:color="auto"/>
                  </w:divBdr>
                </w:div>
                <w:div w:id="1440026423">
                  <w:marLeft w:val="0"/>
                  <w:marRight w:val="0"/>
                  <w:marTop w:val="0"/>
                  <w:marBottom w:val="0"/>
                  <w:divBdr>
                    <w:top w:val="none" w:sz="0" w:space="0" w:color="auto"/>
                    <w:left w:val="none" w:sz="0" w:space="0" w:color="auto"/>
                    <w:bottom w:val="none" w:sz="0" w:space="0" w:color="auto"/>
                    <w:right w:val="none" w:sz="0" w:space="0" w:color="auto"/>
                  </w:divBdr>
                </w:div>
                <w:div w:id="824204384">
                  <w:marLeft w:val="0"/>
                  <w:marRight w:val="0"/>
                  <w:marTop w:val="0"/>
                  <w:marBottom w:val="0"/>
                  <w:divBdr>
                    <w:top w:val="none" w:sz="0" w:space="0" w:color="auto"/>
                    <w:left w:val="none" w:sz="0" w:space="0" w:color="auto"/>
                    <w:bottom w:val="none" w:sz="0" w:space="0" w:color="auto"/>
                    <w:right w:val="none" w:sz="0" w:space="0" w:color="auto"/>
                  </w:divBdr>
                </w:div>
                <w:div w:id="2139031861">
                  <w:marLeft w:val="0"/>
                  <w:marRight w:val="0"/>
                  <w:marTop w:val="0"/>
                  <w:marBottom w:val="0"/>
                  <w:divBdr>
                    <w:top w:val="none" w:sz="0" w:space="0" w:color="auto"/>
                    <w:left w:val="none" w:sz="0" w:space="0" w:color="auto"/>
                    <w:bottom w:val="none" w:sz="0" w:space="0" w:color="auto"/>
                    <w:right w:val="none" w:sz="0" w:space="0" w:color="auto"/>
                  </w:divBdr>
                </w:div>
                <w:div w:id="1059354473">
                  <w:marLeft w:val="0"/>
                  <w:marRight w:val="0"/>
                  <w:marTop w:val="0"/>
                  <w:marBottom w:val="0"/>
                  <w:divBdr>
                    <w:top w:val="none" w:sz="0" w:space="0" w:color="auto"/>
                    <w:left w:val="none" w:sz="0" w:space="0" w:color="auto"/>
                    <w:bottom w:val="none" w:sz="0" w:space="0" w:color="auto"/>
                    <w:right w:val="none" w:sz="0" w:space="0" w:color="auto"/>
                  </w:divBdr>
                </w:div>
                <w:div w:id="355884202">
                  <w:marLeft w:val="0"/>
                  <w:marRight w:val="0"/>
                  <w:marTop w:val="0"/>
                  <w:marBottom w:val="0"/>
                  <w:divBdr>
                    <w:top w:val="none" w:sz="0" w:space="0" w:color="auto"/>
                    <w:left w:val="none" w:sz="0" w:space="0" w:color="auto"/>
                    <w:bottom w:val="none" w:sz="0" w:space="0" w:color="auto"/>
                    <w:right w:val="none" w:sz="0" w:space="0" w:color="auto"/>
                  </w:divBdr>
                </w:div>
                <w:div w:id="7143549">
                  <w:marLeft w:val="600"/>
                  <w:marRight w:val="0"/>
                  <w:marTop w:val="0"/>
                  <w:marBottom w:val="0"/>
                  <w:divBdr>
                    <w:top w:val="none" w:sz="0" w:space="0" w:color="auto"/>
                    <w:left w:val="none" w:sz="0" w:space="0" w:color="auto"/>
                    <w:bottom w:val="none" w:sz="0" w:space="0" w:color="auto"/>
                    <w:right w:val="none" w:sz="0" w:space="0" w:color="auto"/>
                  </w:divBdr>
                </w:div>
                <w:div w:id="1079061616">
                  <w:marLeft w:val="600"/>
                  <w:marRight w:val="0"/>
                  <w:marTop w:val="0"/>
                  <w:marBottom w:val="0"/>
                  <w:divBdr>
                    <w:top w:val="none" w:sz="0" w:space="0" w:color="auto"/>
                    <w:left w:val="none" w:sz="0" w:space="0" w:color="auto"/>
                    <w:bottom w:val="none" w:sz="0" w:space="0" w:color="auto"/>
                    <w:right w:val="none" w:sz="0" w:space="0" w:color="auto"/>
                  </w:divBdr>
                </w:div>
                <w:div w:id="1208760639">
                  <w:marLeft w:val="600"/>
                  <w:marRight w:val="0"/>
                  <w:marTop w:val="0"/>
                  <w:marBottom w:val="0"/>
                  <w:divBdr>
                    <w:top w:val="none" w:sz="0" w:space="0" w:color="auto"/>
                    <w:left w:val="none" w:sz="0" w:space="0" w:color="auto"/>
                    <w:bottom w:val="none" w:sz="0" w:space="0" w:color="auto"/>
                    <w:right w:val="none" w:sz="0" w:space="0" w:color="auto"/>
                  </w:divBdr>
                </w:div>
                <w:div w:id="859203463">
                  <w:marLeft w:val="600"/>
                  <w:marRight w:val="0"/>
                  <w:marTop w:val="0"/>
                  <w:marBottom w:val="0"/>
                  <w:divBdr>
                    <w:top w:val="none" w:sz="0" w:space="0" w:color="auto"/>
                    <w:left w:val="none" w:sz="0" w:space="0" w:color="auto"/>
                    <w:bottom w:val="none" w:sz="0" w:space="0" w:color="auto"/>
                    <w:right w:val="none" w:sz="0" w:space="0" w:color="auto"/>
                  </w:divBdr>
                </w:div>
                <w:div w:id="1218934845">
                  <w:marLeft w:val="600"/>
                  <w:marRight w:val="0"/>
                  <w:marTop w:val="0"/>
                  <w:marBottom w:val="0"/>
                  <w:divBdr>
                    <w:top w:val="none" w:sz="0" w:space="0" w:color="auto"/>
                    <w:left w:val="none" w:sz="0" w:space="0" w:color="auto"/>
                    <w:bottom w:val="none" w:sz="0" w:space="0" w:color="auto"/>
                    <w:right w:val="none" w:sz="0" w:space="0" w:color="auto"/>
                  </w:divBdr>
                </w:div>
                <w:div w:id="1443115599">
                  <w:marLeft w:val="600"/>
                  <w:marRight w:val="0"/>
                  <w:marTop w:val="0"/>
                  <w:marBottom w:val="0"/>
                  <w:divBdr>
                    <w:top w:val="none" w:sz="0" w:space="0" w:color="auto"/>
                    <w:left w:val="none" w:sz="0" w:space="0" w:color="auto"/>
                    <w:bottom w:val="none" w:sz="0" w:space="0" w:color="auto"/>
                    <w:right w:val="none" w:sz="0" w:space="0" w:color="auto"/>
                  </w:divBdr>
                </w:div>
                <w:div w:id="399331429">
                  <w:marLeft w:val="600"/>
                  <w:marRight w:val="0"/>
                  <w:marTop w:val="0"/>
                  <w:marBottom w:val="0"/>
                  <w:divBdr>
                    <w:top w:val="none" w:sz="0" w:space="0" w:color="auto"/>
                    <w:left w:val="none" w:sz="0" w:space="0" w:color="auto"/>
                    <w:bottom w:val="none" w:sz="0" w:space="0" w:color="auto"/>
                    <w:right w:val="none" w:sz="0" w:space="0" w:color="auto"/>
                  </w:divBdr>
                </w:div>
                <w:div w:id="1429889950">
                  <w:marLeft w:val="600"/>
                  <w:marRight w:val="0"/>
                  <w:marTop w:val="0"/>
                  <w:marBottom w:val="0"/>
                  <w:divBdr>
                    <w:top w:val="none" w:sz="0" w:space="0" w:color="auto"/>
                    <w:left w:val="none" w:sz="0" w:space="0" w:color="auto"/>
                    <w:bottom w:val="none" w:sz="0" w:space="0" w:color="auto"/>
                    <w:right w:val="none" w:sz="0" w:space="0" w:color="auto"/>
                  </w:divBdr>
                </w:div>
                <w:div w:id="1083143966">
                  <w:marLeft w:val="600"/>
                  <w:marRight w:val="0"/>
                  <w:marTop w:val="0"/>
                  <w:marBottom w:val="0"/>
                  <w:divBdr>
                    <w:top w:val="none" w:sz="0" w:space="0" w:color="auto"/>
                    <w:left w:val="none" w:sz="0" w:space="0" w:color="auto"/>
                    <w:bottom w:val="none" w:sz="0" w:space="0" w:color="auto"/>
                    <w:right w:val="none" w:sz="0" w:space="0" w:color="auto"/>
                  </w:divBdr>
                </w:div>
                <w:div w:id="1412507795">
                  <w:marLeft w:val="0"/>
                  <w:marRight w:val="0"/>
                  <w:marTop w:val="0"/>
                  <w:marBottom w:val="0"/>
                  <w:divBdr>
                    <w:top w:val="none" w:sz="0" w:space="0" w:color="auto"/>
                    <w:left w:val="none" w:sz="0" w:space="0" w:color="auto"/>
                    <w:bottom w:val="none" w:sz="0" w:space="0" w:color="auto"/>
                    <w:right w:val="none" w:sz="0" w:space="0" w:color="auto"/>
                  </w:divBdr>
                </w:div>
                <w:div w:id="450901551">
                  <w:marLeft w:val="0"/>
                  <w:marRight w:val="0"/>
                  <w:marTop w:val="0"/>
                  <w:marBottom w:val="0"/>
                  <w:divBdr>
                    <w:top w:val="none" w:sz="0" w:space="0" w:color="auto"/>
                    <w:left w:val="none" w:sz="0" w:space="0" w:color="auto"/>
                    <w:bottom w:val="none" w:sz="0" w:space="0" w:color="auto"/>
                    <w:right w:val="none" w:sz="0" w:space="0" w:color="auto"/>
                  </w:divBdr>
                </w:div>
                <w:div w:id="1103191141">
                  <w:marLeft w:val="0"/>
                  <w:marRight w:val="0"/>
                  <w:marTop w:val="0"/>
                  <w:marBottom w:val="0"/>
                  <w:divBdr>
                    <w:top w:val="none" w:sz="0" w:space="0" w:color="auto"/>
                    <w:left w:val="none" w:sz="0" w:space="0" w:color="auto"/>
                    <w:bottom w:val="none" w:sz="0" w:space="0" w:color="auto"/>
                    <w:right w:val="none" w:sz="0" w:space="0" w:color="auto"/>
                  </w:divBdr>
                </w:div>
                <w:div w:id="1110317277">
                  <w:marLeft w:val="0"/>
                  <w:marRight w:val="0"/>
                  <w:marTop w:val="0"/>
                  <w:marBottom w:val="0"/>
                  <w:divBdr>
                    <w:top w:val="none" w:sz="0" w:space="0" w:color="auto"/>
                    <w:left w:val="none" w:sz="0" w:space="0" w:color="auto"/>
                    <w:bottom w:val="none" w:sz="0" w:space="0" w:color="auto"/>
                    <w:right w:val="none" w:sz="0" w:space="0" w:color="auto"/>
                  </w:divBdr>
                </w:div>
                <w:div w:id="1909068430">
                  <w:marLeft w:val="0"/>
                  <w:marRight w:val="0"/>
                  <w:marTop w:val="0"/>
                  <w:marBottom w:val="0"/>
                  <w:divBdr>
                    <w:top w:val="none" w:sz="0" w:space="0" w:color="auto"/>
                    <w:left w:val="none" w:sz="0" w:space="0" w:color="auto"/>
                    <w:bottom w:val="none" w:sz="0" w:space="0" w:color="auto"/>
                    <w:right w:val="none" w:sz="0" w:space="0" w:color="auto"/>
                  </w:divBdr>
                </w:div>
                <w:div w:id="1888376783">
                  <w:marLeft w:val="600"/>
                  <w:marRight w:val="0"/>
                  <w:marTop w:val="0"/>
                  <w:marBottom w:val="0"/>
                  <w:divBdr>
                    <w:top w:val="none" w:sz="0" w:space="0" w:color="auto"/>
                    <w:left w:val="none" w:sz="0" w:space="0" w:color="auto"/>
                    <w:bottom w:val="none" w:sz="0" w:space="0" w:color="auto"/>
                    <w:right w:val="none" w:sz="0" w:space="0" w:color="auto"/>
                  </w:divBdr>
                </w:div>
                <w:div w:id="1204750325">
                  <w:marLeft w:val="600"/>
                  <w:marRight w:val="0"/>
                  <w:marTop w:val="0"/>
                  <w:marBottom w:val="0"/>
                  <w:divBdr>
                    <w:top w:val="none" w:sz="0" w:space="0" w:color="auto"/>
                    <w:left w:val="none" w:sz="0" w:space="0" w:color="auto"/>
                    <w:bottom w:val="none" w:sz="0" w:space="0" w:color="auto"/>
                    <w:right w:val="none" w:sz="0" w:space="0" w:color="auto"/>
                  </w:divBdr>
                </w:div>
                <w:div w:id="1397969478">
                  <w:marLeft w:val="600"/>
                  <w:marRight w:val="0"/>
                  <w:marTop w:val="0"/>
                  <w:marBottom w:val="0"/>
                  <w:divBdr>
                    <w:top w:val="none" w:sz="0" w:space="0" w:color="auto"/>
                    <w:left w:val="none" w:sz="0" w:space="0" w:color="auto"/>
                    <w:bottom w:val="none" w:sz="0" w:space="0" w:color="auto"/>
                    <w:right w:val="none" w:sz="0" w:space="0" w:color="auto"/>
                  </w:divBdr>
                </w:div>
                <w:div w:id="1571308111">
                  <w:marLeft w:val="600"/>
                  <w:marRight w:val="0"/>
                  <w:marTop w:val="0"/>
                  <w:marBottom w:val="0"/>
                  <w:divBdr>
                    <w:top w:val="none" w:sz="0" w:space="0" w:color="auto"/>
                    <w:left w:val="none" w:sz="0" w:space="0" w:color="auto"/>
                    <w:bottom w:val="none" w:sz="0" w:space="0" w:color="auto"/>
                    <w:right w:val="none" w:sz="0" w:space="0" w:color="auto"/>
                  </w:divBdr>
                </w:div>
                <w:div w:id="1809202021">
                  <w:marLeft w:val="600"/>
                  <w:marRight w:val="0"/>
                  <w:marTop w:val="0"/>
                  <w:marBottom w:val="0"/>
                  <w:divBdr>
                    <w:top w:val="none" w:sz="0" w:space="0" w:color="auto"/>
                    <w:left w:val="none" w:sz="0" w:space="0" w:color="auto"/>
                    <w:bottom w:val="none" w:sz="0" w:space="0" w:color="auto"/>
                    <w:right w:val="none" w:sz="0" w:space="0" w:color="auto"/>
                  </w:divBdr>
                </w:div>
                <w:div w:id="911114133">
                  <w:marLeft w:val="600"/>
                  <w:marRight w:val="0"/>
                  <w:marTop w:val="0"/>
                  <w:marBottom w:val="0"/>
                  <w:divBdr>
                    <w:top w:val="none" w:sz="0" w:space="0" w:color="auto"/>
                    <w:left w:val="none" w:sz="0" w:space="0" w:color="auto"/>
                    <w:bottom w:val="none" w:sz="0" w:space="0" w:color="auto"/>
                    <w:right w:val="none" w:sz="0" w:space="0" w:color="auto"/>
                  </w:divBdr>
                </w:div>
                <w:div w:id="869804902">
                  <w:marLeft w:val="600"/>
                  <w:marRight w:val="0"/>
                  <w:marTop w:val="0"/>
                  <w:marBottom w:val="0"/>
                  <w:divBdr>
                    <w:top w:val="none" w:sz="0" w:space="0" w:color="auto"/>
                    <w:left w:val="none" w:sz="0" w:space="0" w:color="auto"/>
                    <w:bottom w:val="none" w:sz="0" w:space="0" w:color="auto"/>
                    <w:right w:val="none" w:sz="0" w:space="0" w:color="auto"/>
                  </w:divBdr>
                </w:div>
                <w:div w:id="249239807">
                  <w:marLeft w:val="600"/>
                  <w:marRight w:val="0"/>
                  <w:marTop w:val="0"/>
                  <w:marBottom w:val="0"/>
                  <w:divBdr>
                    <w:top w:val="none" w:sz="0" w:space="0" w:color="auto"/>
                    <w:left w:val="none" w:sz="0" w:space="0" w:color="auto"/>
                    <w:bottom w:val="none" w:sz="0" w:space="0" w:color="auto"/>
                    <w:right w:val="none" w:sz="0" w:space="0" w:color="auto"/>
                  </w:divBdr>
                </w:div>
                <w:div w:id="282663557">
                  <w:marLeft w:val="600"/>
                  <w:marRight w:val="0"/>
                  <w:marTop w:val="0"/>
                  <w:marBottom w:val="0"/>
                  <w:divBdr>
                    <w:top w:val="none" w:sz="0" w:space="0" w:color="auto"/>
                    <w:left w:val="none" w:sz="0" w:space="0" w:color="auto"/>
                    <w:bottom w:val="none" w:sz="0" w:space="0" w:color="auto"/>
                    <w:right w:val="none" w:sz="0" w:space="0" w:color="auto"/>
                  </w:divBdr>
                </w:div>
                <w:div w:id="2114859979">
                  <w:marLeft w:val="600"/>
                  <w:marRight w:val="0"/>
                  <w:marTop w:val="0"/>
                  <w:marBottom w:val="0"/>
                  <w:divBdr>
                    <w:top w:val="none" w:sz="0" w:space="0" w:color="auto"/>
                    <w:left w:val="none" w:sz="0" w:space="0" w:color="auto"/>
                    <w:bottom w:val="none" w:sz="0" w:space="0" w:color="auto"/>
                    <w:right w:val="none" w:sz="0" w:space="0" w:color="auto"/>
                  </w:divBdr>
                </w:div>
                <w:div w:id="1998679085">
                  <w:marLeft w:val="600"/>
                  <w:marRight w:val="0"/>
                  <w:marTop w:val="0"/>
                  <w:marBottom w:val="0"/>
                  <w:divBdr>
                    <w:top w:val="none" w:sz="0" w:space="0" w:color="auto"/>
                    <w:left w:val="none" w:sz="0" w:space="0" w:color="auto"/>
                    <w:bottom w:val="none" w:sz="0" w:space="0" w:color="auto"/>
                    <w:right w:val="none" w:sz="0" w:space="0" w:color="auto"/>
                  </w:divBdr>
                </w:div>
                <w:div w:id="640769932">
                  <w:marLeft w:val="600"/>
                  <w:marRight w:val="0"/>
                  <w:marTop w:val="0"/>
                  <w:marBottom w:val="0"/>
                  <w:divBdr>
                    <w:top w:val="none" w:sz="0" w:space="0" w:color="auto"/>
                    <w:left w:val="none" w:sz="0" w:space="0" w:color="auto"/>
                    <w:bottom w:val="none" w:sz="0" w:space="0" w:color="auto"/>
                    <w:right w:val="none" w:sz="0" w:space="0" w:color="auto"/>
                  </w:divBdr>
                </w:div>
                <w:div w:id="532619589">
                  <w:marLeft w:val="600"/>
                  <w:marRight w:val="0"/>
                  <w:marTop w:val="0"/>
                  <w:marBottom w:val="0"/>
                  <w:divBdr>
                    <w:top w:val="none" w:sz="0" w:space="0" w:color="auto"/>
                    <w:left w:val="none" w:sz="0" w:space="0" w:color="auto"/>
                    <w:bottom w:val="none" w:sz="0" w:space="0" w:color="auto"/>
                    <w:right w:val="none" w:sz="0" w:space="0" w:color="auto"/>
                  </w:divBdr>
                </w:div>
                <w:div w:id="1628656895">
                  <w:marLeft w:val="600"/>
                  <w:marRight w:val="0"/>
                  <w:marTop w:val="0"/>
                  <w:marBottom w:val="0"/>
                  <w:divBdr>
                    <w:top w:val="none" w:sz="0" w:space="0" w:color="auto"/>
                    <w:left w:val="none" w:sz="0" w:space="0" w:color="auto"/>
                    <w:bottom w:val="none" w:sz="0" w:space="0" w:color="auto"/>
                    <w:right w:val="none" w:sz="0" w:space="0" w:color="auto"/>
                  </w:divBdr>
                </w:div>
                <w:div w:id="1321349183">
                  <w:marLeft w:val="0"/>
                  <w:marRight w:val="0"/>
                  <w:marTop w:val="0"/>
                  <w:marBottom w:val="0"/>
                  <w:divBdr>
                    <w:top w:val="none" w:sz="0" w:space="0" w:color="auto"/>
                    <w:left w:val="none" w:sz="0" w:space="0" w:color="auto"/>
                    <w:bottom w:val="none" w:sz="0" w:space="0" w:color="auto"/>
                    <w:right w:val="none" w:sz="0" w:space="0" w:color="auto"/>
                  </w:divBdr>
                </w:div>
                <w:div w:id="22950310">
                  <w:marLeft w:val="0"/>
                  <w:marRight w:val="0"/>
                  <w:marTop w:val="0"/>
                  <w:marBottom w:val="0"/>
                  <w:divBdr>
                    <w:top w:val="none" w:sz="0" w:space="0" w:color="auto"/>
                    <w:left w:val="none" w:sz="0" w:space="0" w:color="auto"/>
                    <w:bottom w:val="none" w:sz="0" w:space="0" w:color="auto"/>
                    <w:right w:val="none" w:sz="0" w:space="0" w:color="auto"/>
                  </w:divBdr>
                </w:div>
                <w:div w:id="1380861345">
                  <w:marLeft w:val="0"/>
                  <w:marRight w:val="0"/>
                  <w:marTop w:val="0"/>
                  <w:marBottom w:val="0"/>
                  <w:divBdr>
                    <w:top w:val="none" w:sz="0" w:space="0" w:color="auto"/>
                    <w:left w:val="none" w:sz="0" w:space="0" w:color="auto"/>
                    <w:bottom w:val="none" w:sz="0" w:space="0" w:color="auto"/>
                    <w:right w:val="none" w:sz="0" w:space="0" w:color="auto"/>
                  </w:divBdr>
                </w:div>
                <w:div w:id="1607272221">
                  <w:marLeft w:val="0"/>
                  <w:marRight w:val="0"/>
                  <w:marTop w:val="0"/>
                  <w:marBottom w:val="0"/>
                  <w:divBdr>
                    <w:top w:val="none" w:sz="0" w:space="0" w:color="auto"/>
                    <w:left w:val="none" w:sz="0" w:space="0" w:color="auto"/>
                    <w:bottom w:val="none" w:sz="0" w:space="0" w:color="auto"/>
                    <w:right w:val="none" w:sz="0" w:space="0" w:color="auto"/>
                  </w:divBdr>
                </w:div>
                <w:div w:id="2071462635">
                  <w:marLeft w:val="0"/>
                  <w:marRight w:val="0"/>
                  <w:marTop w:val="0"/>
                  <w:marBottom w:val="0"/>
                  <w:divBdr>
                    <w:top w:val="none" w:sz="0" w:space="0" w:color="auto"/>
                    <w:left w:val="none" w:sz="0" w:space="0" w:color="auto"/>
                    <w:bottom w:val="none" w:sz="0" w:space="0" w:color="auto"/>
                    <w:right w:val="none" w:sz="0" w:space="0" w:color="auto"/>
                  </w:divBdr>
                </w:div>
                <w:div w:id="1921712742">
                  <w:marLeft w:val="600"/>
                  <w:marRight w:val="0"/>
                  <w:marTop w:val="0"/>
                  <w:marBottom w:val="0"/>
                  <w:divBdr>
                    <w:top w:val="none" w:sz="0" w:space="0" w:color="auto"/>
                    <w:left w:val="none" w:sz="0" w:space="0" w:color="auto"/>
                    <w:bottom w:val="none" w:sz="0" w:space="0" w:color="auto"/>
                    <w:right w:val="none" w:sz="0" w:space="0" w:color="auto"/>
                  </w:divBdr>
                </w:div>
                <w:div w:id="18481392">
                  <w:marLeft w:val="600"/>
                  <w:marRight w:val="0"/>
                  <w:marTop w:val="0"/>
                  <w:marBottom w:val="0"/>
                  <w:divBdr>
                    <w:top w:val="none" w:sz="0" w:space="0" w:color="auto"/>
                    <w:left w:val="none" w:sz="0" w:space="0" w:color="auto"/>
                    <w:bottom w:val="none" w:sz="0" w:space="0" w:color="auto"/>
                    <w:right w:val="none" w:sz="0" w:space="0" w:color="auto"/>
                  </w:divBdr>
                </w:div>
                <w:div w:id="5863469">
                  <w:marLeft w:val="600"/>
                  <w:marRight w:val="0"/>
                  <w:marTop w:val="0"/>
                  <w:marBottom w:val="0"/>
                  <w:divBdr>
                    <w:top w:val="none" w:sz="0" w:space="0" w:color="auto"/>
                    <w:left w:val="none" w:sz="0" w:space="0" w:color="auto"/>
                    <w:bottom w:val="none" w:sz="0" w:space="0" w:color="auto"/>
                    <w:right w:val="none" w:sz="0" w:space="0" w:color="auto"/>
                  </w:divBdr>
                </w:div>
                <w:div w:id="87165872">
                  <w:marLeft w:val="600"/>
                  <w:marRight w:val="0"/>
                  <w:marTop w:val="0"/>
                  <w:marBottom w:val="0"/>
                  <w:divBdr>
                    <w:top w:val="none" w:sz="0" w:space="0" w:color="auto"/>
                    <w:left w:val="none" w:sz="0" w:space="0" w:color="auto"/>
                    <w:bottom w:val="none" w:sz="0" w:space="0" w:color="auto"/>
                    <w:right w:val="none" w:sz="0" w:space="0" w:color="auto"/>
                  </w:divBdr>
                </w:div>
                <w:div w:id="1708993561">
                  <w:marLeft w:val="600"/>
                  <w:marRight w:val="0"/>
                  <w:marTop w:val="0"/>
                  <w:marBottom w:val="0"/>
                  <w:divBdr>
                    <w:top w:val="none" w:sz="0" w:space="0" w:color="auto"/>
                    <w:left w:val="none" w:sz="0" w:space="0" w:color="auto"/>
                    <w:bottom w:val="none" w:sz="0" w:space="0" w:color="auto"/>
                    <w:right w:val="none" w:sz="0" w:space="0" w:color="auto"/>
                  </w:divBdr>
                </w:div>
                <w:div w:id="1353066316">
                  <w:marLeft w:val="600"/>
                  <w:marRight w:val="0"/>
                  <w:marTop w:val="0"/>
                  <w:marBottom w:val="0"/>
                  <w:divBdr>
                    <w:top w:val="none" w:sz="0" w:space="0" w:color="auto"/>
                    <w:left w:val="none" w:sz="0" w:space="0" w:color="auto"/>
                    <w:bottom w:val="none" w:sz="0" w:space="0" w:color="auto"/>
                    <w:right w:val="none" w:sz="0" w:space="0" w:color="auto"/>
                  </w:divBdr>
                </w:div>
                <w:div w:id="877934010">
                  <w:marLeft w:val="600"/>
                  <w:marRight w:val="0"/>
                  <w:marTop w:val="0"/>
                  <w:marBottom w:val="0"/>
                  <w:divBdr>
                    <w:top w:val="none" w:sz="0" w:space="0" w:color="auto"/>
                    <w:left w:val="none" w:sz="0" w:space="0" w:color="auto"/>
                    <w:bottom w:val="none" w:sz="0" w:space="0" w:color="auto"/>
                    <w:right w:val="none" w:sz="0" w:space="0" w:color="auto"/>
                  </w:divBdr>
                </w:div>
                <w:div w:id="902258312">
                  <w:marLeft w:val="600"/>
                  <w:marRight w:val="0"/>
                  <w:marTop w:val="0"/>
                  <w:marBottom w:val="0"/>
                  <w:divBdr>
                    <w:top w:val="none" w:sz="0" w:space="0" w:color="auto"/>
                    <w:left w:val="none" w:sz="0" w:space="0" w:color="auto"/>
                    <w:bottom w:val="none" w:sz="0" w:space="0" w:color="auto"/>
                    <w:right w:val="none" w:sz="0" w:space="0" w:color="auto"/>
                  </w:divBdr>
                </w:div>
                <w:div w:id="1002048036">
                  <w:marLeft w:val="600"/>
                  <w:marRight w:val="0"/>
                  <w:marTop w:val="0"/>
                  <w:marBottom w:val="0"/>
                  <w:divBdr>
                    <w:top w:val="none" w:sz="0" w:space="0" w:color="auto"/>
                    <w:left w:val="none" w:sz="0" w:space="0" w:color="auto"/>
                    <w:bottom w:val="none" w:sz="0" w:space="0" w:color="auto"/>
                    <w:right w:val="none" w:sz="0" w:space="0" w:color="auto"/>
                  </w:divBdr>
                </w:div>
                <w:div w:id="290133739">
                  <w:marLeft w:val="600"/>
                  <w:marRight w:val="0"/>
                  <w:marTop w:val="0"/>
                  <w:marBottom w:val="0"/>
                  <w:divBdr>
                    <w:top w:val="none" w:sz="0" w:space="0" w:color="auto"/>
                    <w:left w:val="none" w:sz="0" w:space="0" w:color="auto"/>
                    <w:bottom w:val="none" w:sz="0" w:space="0" w:color="auto"/>
                    <w:right w:val="none" w:sz="0" w:space="0" w:color="auto"/>
                  </w:divBdr>
                </w:div>
                <w:div w:id="1017736144">
                  <w:marLeft w:val="600"/>
                  <w:marRight w:val="0"/>
                  <w:marTop w:val="0"/>
                  <w:marBottom w:val="0"/>
                  <w:divBdr>
                    <w:top w:val="none" w:sz="0" w:space="0" w:color="auto"/>
                    <w:left w:val="none" w:sz="0" w:space="0" w:color="auto"/>
                    <w:bottom w:val="none" w:sz="0" w:space="0" w:color="auto"/>
                    <w:right w:val="none" w:sz="0" w:space="0" w:color="auto"/>
                  </w:divBdr>
                </w:div>
                <w:div w:id="1002393432">
                  <w:marLeft w:val="600"/>
                  <w:marRight w:val="0"/>
                  <w:marTop w:val="0"/>
                  <w:marBottom w:val="0"/>
                  <w:divBdr>
                    <w:top w:val="none" w:sz="0" w:space="0" w:color="auto"/>
                    <w:left w:val="none" w:sz="0" w:space="0" w:color="auto"/>
                    <w:bottom w:val="none" w:sz="0" w:space="0" w:color="auto"/>
                    <w:right w:val="none" w:sz="0" w:space="0" w:color="auto"/>
                  </w:divBdr>
                </w:div>
                <w:div w:id="316539224">
                  <w:marLeft w:val="600"/>
                  <w:marRight w:val="0"/>
                  <w:marTop w:val="0"/>
                  <w:marBottom w:val="0"/>
                  <w:divBdr>
                    <w:top w:val="none" w:sz="0" w:space="0" w:color="auto"/>
                    <w:left w:val="none" w:sz="0" w:space="0" w:color="auto"/>
                    <w:bottom w:val="none" w:sz="0" w:space="0" w:color="auto"/>
                    <w:right w:val="none" w:sz="0" w:space="0" w:color="auto"/>
                  </w:divBdr>
                </w:div>
                <w:div w:id="373505717">
                  <w:marLeft w:val="600"/>
                  <w:marRight w:val="0"/>
                  <w:marTop w:val="0"/>
                  <w:marBottom w:val="0"/>
                  <w:divBdr>
                    <w:top w:val="none" w:sz="0" w:space="0" w:color="auto"/>
                    <w:left w:val="none" w:sz="0" w:space="0" w:color="auto"/>
                    <w:bottom w:val="none" w:sz="0" w:space="0" w:color="auto"/>
                    <w:right w:val="none" w:sz="0" w:space="0" w:color="auto"/>
                  </w:divBdr>
                </w:div>
                <w:div w:id="1173182495">
                  <w:marLeft w:val="600"/>
                  <w:marRight w:val="0"/>
                  <w:marTop w:val="0"/>
                  <w:marBottom w:val="0"/>
                  <w:divBdr>
                    <w:top w:val="none" w:sz="0" w:space="0" w:color="auto"/>
                    <w:left w:val="none" w:sz="0" w:space="0" w:color="auto"/>
                    <w:bottom w:val="none" w:sz="0" w:space="0" w:color="auto"/>
                    <w:right w:val="none" w:sz="0" w:space="0" w:color="auto"/>
                  </w:divBdr>
                </w:div>
                <w:div w:id="1248425259">
                  <w:marLeft w:val="600"/>
                  <w:marRight w:val="0"/>
                  <w:marTop w:val="0"/>
                  <w:marBottom w:val="0"/>
                  <w:divBdr>
                    <w:top w:val="none" w:sz="0" w:space="0" w:color="auto"/>
                    <w:left w:val="none" w:sz="0" w:space="0" w:color="auto"/>
                    <w:bottom w:val="none" w:sz="0" w:space="0" w:color="auto"/>
                    <w:right w:val="none" w:sz="0" w:space="0" w:color="auto"/>
                  </w:divBdr>
                </w:div>
                <w:div w:id="472866984">
                  <w:marLeft w:val="600"/>
                  <w:marRight w:val="0"/>
                  <w:marTop w:val="0"/>
                  <w:marBottom w:val="0"/>
                  <w:divBdr>
                    <w:top w:val="none" w:sz="0" w:space="0" w:color="auto"/>
                    <w:left w:val="none" w:sz="0" w:space="0" w:color="auto"/>
                    <w:bottom w:val="none" w:sz="0" w:space="0" w:color="auto"/>
                    <w:right w:val="none" w:sz="0" w:space="0" w:color="auto"/>
                  </w:divBdr>
                </w:div>
                <w:div w:id="1082218658">
                  <w:marLeft w:val="600"/>
                  <w:marRight w:val="0"/>
                  <w:marTop w:val="0"/>
                  <w:marBottom w:val="0"/>
                  <w:divBdr>
                    <w:top w:val="none" w:sz="0" w:space="0" w:color="auto"/>
                    <w:left w:val="none" w:sz="0" w:space="0" w:color="auto"/>
                    <w:bottom w:val="none" w:sz="0" w:space="0" w:color="auto"/>
                    <w:right w:val="none" w:sz="0" w:space="0" w:color="auto"/>
                  </w:divBdr>
                </w:div>
                <w:div w:id="1336572315">
                  <w:marLeft w:val="600"/>
                  <w:marRight w:val="0"/>
                  <w:marTop w:val="0"/>
                  <w:marBottom w:val="0"/>
                  <w:divBdr>
                    <w:top w:val="none" w:sz="0" w:space="0" w:color="auto"/>
                    <w:left w:val="none" w:sz="0" w:space="0" w:color="auto"/>
                    <w:bottom w:val="none" w:sz="0" w:space="0" w:color="auto"/>
                    <w:right w:val="none" w:sz="0" w:space="0" w:color="auto"/>
                  </w:divBdr>
                </w:div>
                <w:div w:id="1782408519">
                  <w:marLeft w:val="600"/>
                  <w:marRight w:val="0"/>
                  <w:marTop w:val="0"/>
                  <w:marBottom w:val="0"/>
                  <w:divBdr>
                    <w:top w:val="none" w:sz="0" w:space="0" w:color="auto"/>
                    <w:left w:val="none" w:sz="0" w:space="0" w:color="auto"/>
                    <w:bottom w:val="none" w:sz="0" w:space="0" w:color="auto"/>
                    <w:right w:val="none" w:sz="0" w:space="0" w:color="auto"/>
                  </w:divBdr>
                </w:div>
                <w:div w:id="61946979">
                  <w:marLeft w:val="600"/>
                  <w:marRight w:val="0"/>
                  <w:marTop w:val="0"/>
                  <w:marBottom w:val="0"/>
                  <w:divBdr>
                    <w:top w:val="none" w:sz="0" w:space="0" w:color="auto"/>
                    <w:left w:val="none" w:sz="0" w:space="0" w:color="auto"/>
                    <w:bottom w:val="none" w:sz="0" w:space="0" w:color="auto"/>
                    <w:right w:val="none" w:sz="0" w:space="0" w:color="auto"/>
                  </w:divBdr>
                </w:div>
                <w:div w:id="878249789">
                  <w:marLeft w:val="600"/>
                  <w:marRight w:val="0"/>
                  <w:marTop w:val="0"/>
                  <w:marBottom w:val="0"/>
                  <w:divBdr>
                    <w:top w:val="none" w:sz="0" w:space="0" w:color="auto"/>
                    <w:left w:val="none" w:sz="0" w:space="0" w:color="auto"/>
                    <w:bottom w:val="none" w:sz="0" w:space="0" w:color="auto"/>
                    <w:right w:val="none" w:sz="0" w:space="0" w:color="auto"/>
                  </w:divBdr>
                </w:div>
                <w:div w:id="748504828">
                  <w:marLeft w:val="600"/>
                  <w:marRight w:val="0"/>
                  <w:marTop w:val="0"/>
                  <w:marBottom w:val="0"/>
                  <w:divBdr>
                    <w:top w:val="none" w:sz="0" w:space="0" w:color="auto"/>
                    <w:left w:val="none" w:sz="0" w:space="0" w:color="auto"/>
                    <w:bottom w:val="none" w:sz="0" w:space="0" w:color="auto"/>
                    <w:right w:val="none" w:sz="0" w:space="0" w:color="auto"/>
                  </w:divBdr>
                </w:div>
                <w:div w:id="1455169939">
                  <w:marLeft w:val="600"/>
                  <w:marRight w:val="0"/>
                  <w:marTop w:val="0"/>
                  <w:marBottom w:val="0"/>
                  <w:divBdr>
                    <w:top w:val="none" w:sz="0" w:space="0" w:color="auto"/>
                    <w:left w:val="none" w:sz="0" w:space="0" w:color="auto"/>
                    <w:bottom w:val="none" w:sz="0" w:space="0" w:color="auto"/>
                    <w:right w:val="none" w:sz="0" w:space="0" w:color="auto"/>
                  </w:divBdr>
                </w:div>
                <w:div w:id="373310181">
                  <w:marLeft w:val="600"/>
                  <w:marRight w:val="0"/>
                  <w:marTop w:val="0"/>
                  <w:marBottom w:val="0"/>
                  <w:divBdr>
                    <w:top w:val="none" w:sz="0" w:space="0" w:color="auto"/>
                    <w:left w:val="none" w:sz="0" w:space="0" w:color="auto"/>
                    <w:bottom w:val="none" w:sz="0" w:space="0" w:color="auto"/>
                    <w:right w:val="none" w:sz="0" w:space="0" w:color="auto"/>
                  </w:divBdr>
                </w:div>
                <w:div w:id="1938098937">
                  <w:marLeft w:val="600"/>
                  <w:marRight w:val="0"/>
                  <w:marTop w:val="0"/>
                  <w:marBottom w:val="0"/>
                  <w:divBdr>
                    <w:top w:val="none" w:sz="0" w:space="0" w:color="auto"/>
                    <w:left w:val="none" w:sz="0" w:space="0" w:color="auto"/>
                    <w:bottom w:val="none" w:sz="0" w:space="0" w:color="auto"/>
                    <w:right w:val="none" w:sz="0" w:space="0" w:color="auto"/>
                  </w:divBdr>
                </w:div>
                <w:div w:id="1854831381">
                  <w:marLeft w:val="600"/>
                  <w:marRight w:val="0"/>
                  <w:marTop w:val="0"/>
                  <w:marBottom w:val="0"/>
                  <w:divBdr>
                    <w:top w:val="none" w:sz="0" w:space="0" w:color="auto"/>
                    <w:left w:val="none" w:sz="0" w:space="0" w:color="auto"/>
                    <w:bottom w:val="none" w:sz="0" w:space="0" w:color="auto"/>
                    <w:right w:val="none" w:sz="0" w:space="0" w:color="auto"/>
                  </w:divBdr>
                </w:div>
                <w:div w:id="2098863018">
                  <w:marLeft w:val="600"/>
                  <w:marRight w:val="0"/>
                  <w:marTop w:val="0"/>
                  <w:marBottom w:val="0"/>
                  <w:divBdr>
                    <w:top w:val="none" w:sz="0" w:space="0" w:color="auto"/>
                    <w:left w:val="none" w:sz="0" w:space="0" w:color="auto"/>
                    <w:bottom w:val="none" w:sz="0" w:space="0" w:color="auto"/>
                    <w:right w:val="none" w:sz="0" w:space="0" w:color="auto"/>
                  </w:divBdr>
                </w:div>
                <w:div w:id="1568999817">
                  <w:marLeft w:val="600"/>
                  <w:marRight w:val="0"/>
                  <w:marTop w:val="0"/>
                  <w:marBottom w:val="0"/>
                  <w:divBdr>
                    <w:top w:val="none" w:sz="0" w:space="0" w:color="auto"/>
                    <w:left w:val="none" w:sz="0" w:space="0" w:color="auto"/>
                    <w:bottom w:val="none" w:sz="0" w:space="0" w:color="auto"/>
                    <w:right w:val="none" w:sz="0" w:space="0" w:color="auto"/>
                  </w:divBdr>
                </w:div>
                <w:div w:id="1731030041">
                  <w:marLeft w:val="0"/>
                  <w:marRight w:val="0"/>
                  <w:marTop w:val="0"/>
                  <w:marBottom w:val="0"/>
                  <w:divBdr>
                    <w:top w:val="none" w:sz="0" w:space="0" w:color="auto"/>
                    <w:left w:val="none" w:sz="0" w:space="0" w:color="auto"/>
                    <w:bottom w:val="none" w:sz="0" w:space="0" w:color="auto"/>
                    <w:right w:val="none" w:sz="0" w:space="0" w:color="auto"/>
                  </w:divBdr>
                </w:div>
                <w:div w:id="606816656">
                  <w:marLeft w:val="0"/>
                  <w:marRight w:val="0"/>
                  <w:marTop w:val="0"/>
                  <w:marBottom w:val="0"/>
                  <w:divBdr>
                    <w:top w:val="none" w:sz="0" w:space="0" w:color="auto"/>
                    <w:left w:val="none" w:sz="0" w:space="0" w:color="auto"/>
                    <w:bottom w:val="none" w:sz="0" w:space="0" w:color="auto"/>
                    <w:right w:val="none" w:sz="0" w:space="0" w:color="auto"/>
                  </w:divBdr>
                </w:div>
                <w:div w:id="731932043">
                  <w:marLeft w:val="0"/>
                  <w:marRight w:val="0"/>
                  <w:marTop w:val="0"/>
                  <w:marBottom w:val="0"/>
                  <w:divBdr>
                    <w:top w:val="none" w:sz="0" w:space="0" w:color="auto"/>
                    <w:left w:val="none" w:sz="0" w:space="0" w:color="auto"/>
                    <w:bottom w:val="none" w:sz="0" w:space="0" w:color="auto"/>
                    <w:right w:val="none" w:sz="0" w:space="0" w:color="auto"/>
                  </w:divBdr>
                </w:div>
                <w:div w:id="589973537">
                  <w:marLeft w:val="0"/>
                  <w:marRight w:val="0"/>
                  <w:marTop w:val="0"/>
                  <w:marBottom w:val="0"/>
                  <w:divBdr>
                    <w:top w:val="none" w:sz="0" w:space="0" w:color="auto"/>
                    <w:left w:val="none" w:sz="0" w:space="0" w:color="auto"/>
                    <w:bottom w:val="none" w:sz="0" w:space="0" w:color="auto"/>
                    <w:right w:val="none" w:sz="0" w:space="0" w:color="auto"/>
                  </w:divBdr>
                </w:div>
                <w:div w:id="661078912">
                  <w:marLeft w:val="0"/>
                  <w:marRight w:val="0"/>
                  <w:marTop w:val="0"/>
                  <w:marBottom w:val="0"/>
                  <w:divBdr>
                    <w:top w:val="none" w:sz="0" w:space="0" w:color="auto"/>
                    <w:left w:val="none" w:sz="0" w:space="0" w:color="auto"/>
                    <w:bottom w:val="none" w:sz="0" w:space="0" w:color="auto"/>
                    <w:right w:val="none" w:sz="0" w:space="0" w:color="auto"/>
                  </w:divBdr>
                </w:div>
                <w:div w:id="260532694">
                  <w:marLeft w:val="0"/>
                  <w:marRight w:val="0"/>
                  <w:marTop w:val="0"/>
                  <w:marBottom w:val="0"/>
                  <w:divBdr>
                    <w:top w:val="none" w:sz="0" w:space="0" w:color="auto"/>
                    <w:left w:val="none" w:sz="0" w:space="0" w:color="auto"/>
                    <w:bottom w:val="none" w:sz="0" w:space="0" w:color="auto"/>
                    <w:right w:val="none" w:sz="0" w:space="0" w:color="auto"/>
                  </w:divBdr>
                </w:div>
                <w:div w:id="1309364263">
                  <w:marLeft w:val="600"/>
                  <w:marRight w:val="0"/>
                  <w:marTop w:val="0"/>
                  <w:marBottom w:val="0"/>
                  <w:divBdr>
                    <w:top w:val="none" w:sz="0" w:space="0" w:color="auto"/>
                    <w:left w:val="none" w:sz="0" w:space="0" w:color="auto"/>
                    <w:bottom w:val="none" w:sz="0" w:space="0" w:color="auto"/>
                    <w:right w:val="none" w:sz="0" w:space="0" w:color="auto"/>
                  </w:divBdr>
                </w:div>
                <w:div w:id="455609708">
                  <w:marLeft w:val="600"/>
                  <w:marRight w:val="0"/>
                  <w:marTop w:val="0"/>
                  <w:marBottom w:val="0"/>
                  <w:divBdr>
                    <w:top w:val="none" w:sz="0" w:space="0" w:color="auto"/>
                    <w:left w:val="none" w:sz="0" w:space="0" w:color="auto"/>
                    <w:bottom w:val="none" w:sz="0" w:space="0" w:color="auto"/>
                    <w:right w:val="none" w:sz="0" w:space="0" w:color="auto"/>
                  </w:divBdr>
                </w:div>
                <w:div w:id="1836454454">
                  <w:marLeft w:val="600"/>
                  <w:marRight w:val="0"/>
                  <w:marTop w:val="0"/>
                  <w:marBottom w:val="0"/>
                  <w:divBdr>
                    <w:top w:val="none" w:sz="0" w:space="0" w:color="auto"/>
                    <w:left w:val="none" w:sz="0" w:space="0" w:color="auto"/>
                    <w:bottom w:val="none" w:sz="0" w:space="0" w:color="auto"/>
                    <w:right w:val="none" w:sz="0" w:space="0" w:color="auto"/>
                  </w:divBdr>
                </w:div>
                <w:div w:id="854342843">
                  <w:marLeft w:val="0"/>
                  <w:marRight w:val="0"/>
                  <w:marTop w:val="0"/>
                  <w:marBottom w:val="0"/>
                  <w:divBdr>
                    <w:top w:val="none" w:sz="0" w:space="0" w:color="auto"/>
                    <w:left w:val="none" w:sz="0" w:space="0" w:color="auto"/>
                    <w:bottom w:val="none" w:sz="0" w:space="0" w:color="auto"/>
                    <w:right w:val="none" w:sz="0" w:space="0" w:color="auto"/>
                  </w:divBdr>
                </w:div>
                <w:div w:id="1541287884">
                  <w:marLeft w:val="0"/>
                  <w:marRight w:val="0"/>
                  <w:marTop w:val="0"/>
                  <w:marBottom w:val="0"/>
                  <w:divBdr>
                    <w:top w:val="none" w:sz="0" w:space="0" w:color="auto"/>
                    <w:left w:val="none" w:sz="0" w:space="0" w:color="auto"/>
                    <w:bottom w:val="none" w:sz="0" w:space="0" w:color="auto"/>
                    <w:right w:val="none" w:sz="0" w:space="0" w:color="auto"/>
                  </w:divBdr>
                </w:div>
                <w:div w:id="751779492">
                  <w:marLeft w:val="0"/>
                  <w:marRight w:val="0"/>
                  <w:marTop w:val="0"/>
                  <w:marBottom w:val="0"/>
                  <w:divBdr>
                    <w:top w:val="none" w:sz="0" w:space="0" w:color="auto"/>
                    <w:left w:val="none" w:sz="0" w:space="0" w:color="auto"/>
                    <w:bottom w:val="none" w:sz="0" w:space="0" w:color="auto"/>
                    <w:right w:val="none" w:sz="0" w:space="0" w:color="auto"/>
                  </w:divBdr>
                </w:div>
                <w:div w:id="816265275">
                  <w:marLeft w:val="0"/>
                  <w:marRight w:val="0"/>
                  <w:marTop w:val="0"/>
                  <w:marBottom w:val="0"/>
                  <w:divBdr>
                    <w:top w:val="none" w:sz="0" w:space="0" w:color="auto"/>
                    <w:left w:val="none" w:sz="0" w:space="0" w:color="auto"/>
                    <w:bottom w:val="none" w:sz="0" w:space="0" w:color="auto"/>
                    <w:right w:val="none" w:sz="0" w:space="0" w:color="auto"/>
                  </w:divBdr>
                </w:div>
                <w:div w:id="1213226188">
                  <w:marLeft w:val="0"/>
                  <w:marRight w:val="0"/>
                  <w:marTop w:val="0"/>
                  <w:marBottom w:val="0"/>
                  <w:divBdr>
                    <w:top w:val="none" w:sz="0" w:space="0" w:color="auto"/>
                    <w:left w:val="none" w:sz="0" w:space="0" w:color="auto"/>
                    <w:bottom w:val="none" w:sz="0" w:space="0" w:color="auto"/>
                    <w:right w:val="none" w:sz="0" w:space="0" w:color="auto"/>
                  </w:divBdr>
                </w:div>
                <w:div w:id="245651186">
                  <w:marLeft w:val="600"/>
                  <w:marRight w:val="0"/>
                  <w:marTop w:val="0"/>
                  <w:marBottom w:val="0"/>
                  <w:divBdr>
                    <w:top w:val="none" w:sz="0" w:space="0" w:color="auto"/>
                    <w:left w:val="none" w:sz="0" w:space="0" w:color="auto"/>
                    <w:bottom w:val="none" w:sz="0" w:space="0" w:color="auto"/>
                    <w:right w:val="none" w:sz="0" w:space="0" w:color="auto"/>
                  </w:divBdr>
                </w:div>
                <w:div w:id="739597795">
                  <w:marLeft w:val="600"/>
                  <w:marRight w:val="0"/>
                  <w:marTop w:val="0"/>
                  <w:marBottom w:val="0"/>
                  <w:divBdr>
                    <w:top w:val="none" w:sz="0" w:space="0" w:color="auto"/>
                    <w:left w:val="none" w:sz="0" w:space="0" w:color="auto"/>
                    <w:bottom w:val="none" w:sz="0" w:space="0" w:color="auto"/>
                    <w:right w:val="none" w:sz="0" w:space="0" w:color="auto"/>
                  </w:divBdr>
                </w:div>
                <w:div w:id="1603490722">
                  <w:marLeft w:val="600"/>
                  <w:marRight w:val="0"/>
                  <w:marTop w:val="0"/>
                  <w:marBottom w:val="0"/>
                  <w:divBdr>
                    <w:top w:val="none" w:sz="0" w:space="0" w:color="auto"/>
                    <w:left w:val="none" w:sz="0" w:space="0" w:color="auto"/>
                    <w:bottom w:val="none" w:sz="0" w:space="0" w:color="auto"/>
                    <w:right w:val="none" w:sz="0" w:space="0" w:color="auto"/>
                  </w:divBdr>
                </w:div>
                <w:div w:id="367148570">
                  <w:marLeft w:val="600"/>
                  <w:marRight w:val="0"/>
                  <w:marTop w:val="0"/>
                  <w:marBottom w:val="0"/>
                  <w:divBdr>
                    <w:top w:val="none" w:sz="0" w:space="0" w:color="auto"/>
                    <w:left w:val="none" w:sz="0" w:space="0" w:color="auto"/>
                    <w:bottom w:val="none" w:sz="0" w:space="0" w:color="auto"/>
                    <w:right w:val="none" w:sz="0" w:space="0" w:color="auto"/>
                  </w:divBdr>
                </w:div>
                <w:div w:id="278293805">
                  <w:marLeft w:val="600"/>
                  <w:marRight w:val="0"/>
                  <w:marTop w:val="0"/>
                  <w:marBottom w:val="0"/>
                  <w:divBdr>
                    <w:top w:val="none" w:sz="0" w:space="0" w:color="auto"/>
                    <w:left w:val="none" w:sz="0" w:space="0" w:color="auto"/>
                    <w:bottom w:val="none" w:sz="0" w:space="0" w:color="auto"/>
                    <w:right w:val="none" w:sz="0" w:space="0" w:color="auto"/>
                  </w:divBdr>
                </w:div>
                <w:div w:id="108740844">
                  <w:marLeft w:val="600"/>
                  <w:marRight w:val="0"/>
                  <w:marTop w:val="0"/>
                  <w:marBottom w:val="0"/>
                  <w:divBdr>
                    <w:top w:val="none" w:sz="0" w:space="0" w:color="auto"/>
                    <w:left w:val="none" w:sz="0" w:space="0" w:color="auto"/>
                    <w:bottom w:val="none" w:sz="0" w:space="0" w:color="auto"/>
                    <w:right w:val="none" w:sz="0" w:space="0" w:color="auto"/>
                  </w:divBdr>
                </w:div>
                <w:div w:id="1022123308">
                  <w:marLeft w:val="600"/>
                  <w:marRight w:val="0"/>
                  <w:marTop w:val="0"/>
                  <w:marBottom w:val="0"/>
                  <w:divBdr>
                    <w:top w:val="none" w:sz="0" w:space="0" w:color="auto"/>
                    <w:left w:val="none" w:sz="0" w:space="0" w:color="auto"/>
                    <w:bottom w:val="none" w:sz="0" w:space="0" w:color="auto"/>
                    <w:right w:val="none" w:sz="0" w:space="0" w:color="auto"/>
                  </w:divBdr>
                </w:div>
                <w:div w:id="2120565197">
                  <w:marLeft w:val="600"/>
                  <w:marRight w:val="0"/>
                  <w:marTop w:val="0"/>
                  <w:marBottom w:val="0"/>
                  <w:divBdr>
                    <w:top w:val="none" w:sz="0" w:space="0" w:color="auto"/>
                    <w:left w:val="none" w:sz="0" w:space="0" w:color="auto"/>
                    <w:bottom w:val="none" w:sz="0" w:space="0" w:color="auto"/>
                    <w:right w:val="none" w:sz="0" w:space="0" w:color="auto"/>
                  </w:divBdr>
                </w:div>
                <w:div w:id="26488270">
                  <w:marLeft w:val="600"/>
                  <w:marRight w:val="0"/>
                  <w:marTop w:val="0"/>
                  <w:marBottom w:val="0"/>
                  <w:divBdr>
                    <w:top w:val="none" w:sz="0" w:space="0" w:color="auto"/>
                    <w:left w:val="none" w:sz="0" w:space="0" w:color="auto"/>
                    <w:bottom w:val="none" w:sz="0" w:space="0" w:color="auto"/>
                    <w:right w:val="none" w:sz="0" w:space="0" w:color="auto"/>
                  </w:divBdr>
                </w:div>
                <w:div w:id="1588726850">
                  <w:marLeft w:val="600"/>
                  <w:marRight w:val="0"/>
                  <w:marTop w:val="0"/>
                  <w:marBottom w:val="0"/>
                  <w:divBdr>
                    <w:top w:val="none" w:sz="0" w:space="0" w:color="auto"/>
                    <w:left w:val="none" w:sz="0" w:space="0" w:color="auto"/>
                    <w:bottom w:val="none" w:sz="0" w:space="0" w:color="auto"/>
                    <w:right w:val="none" w:sz="0" w:space="0" w:color="auto"/>
                  </w:divBdr>
                </w:div>
                <w:div w:id="947856212">
                  <w:marLeft w:val="0"/>
                  <w:marRight w:val="0"/>
                  <w:marTop w:val="0"/>
                  <w:marBottom w:val="0"/>
                  <w:divBdr>
                    <w:top w:val="none" w:sz="0" w:space="0" w:color="auto"/>
                    <w:left w:val="none" w:sz="0" w:space="0" w:color="auto"/>
                    <w:bottom w:val="none" w:sz="0" w:space="0" w:color="auto"/>
                    <w:right w:val="none" w:sz="0" w:space="0" w:color="auto"/>
                  </w:divBdr>
                </w:div>
                <w:div w:id="1419983255">
                  <w:marLeft w:val="0"/>
                  <w:marRight w:val="0"/>
                  <w:marTop w:val="0"/>
                  <w:marBottom w:val="0"/>
                  <w:divBdr>
                    <w:top w:val="none" w:sz="0" w:space="0" w:color="auto"/>
                    <w:left w:val="none" w:sz="0" w:space="0" w:color="auto"/>
                    <w:bottom w:val="none" w:sz="0" w:space="0" w:color="auto"/>
                    <w:right w:val="none" w:sz="0" w:space="0" w:color="auto"/>
                  </w:divBdr>
                </w:div>
                <w:div w:id="2040157150">
                  <w:marLeft w:val="0"/>
                  <w:marRight w:val="0"/>
                  <w:marTop w:val="0"/>
                  <w:marBottom w:val="0"/>
                  <w:divBdr>
                    <w:top w:val="none" w:sz="0" w:space="0" w:color="auto"/>
                    <w:left w:val="none" w:sz="0" w:space="0" w:color="auto"/>
                    <w:bottom w:val="none" w:sz="0" w:space="0" w:color="auto"/>
                    <w:right w:val="none" w:sz="0" w:space="0" w:color="auto"/>
                  </w:divBdr>
                </w:div>
                <w:div w:id="2110852408">
                  <w:marLeft w:val="0"/>
                  <w:marRight w:val="0"/>
                  <w:marTop w:val="0"/>
                  <w:marBottom w:val="0"/>
                  <w:divBdr>
                    <w:top w:val="none" w:sz="0" w:space="0" w:color="auto"/>
                    <w:left w:val="none" w:sz="0" w:space="0" w:color="auto"/>
                    <w:bottom w:val="none" w:sz="0" w:space="0" w:color="auto"/>
                    <w:right w:val="none" w:sz="0" w:space="0" w:color="auto"/>
                  </w:divBdr>
                </w:div>
                <w:div w:id="972370656">
                  <w:marLeft w:val="600"/>
                  <w:marRight w:val="0"/>
                  <w:marTop w:val="0"/>
                  <w:marBottom w:val="0"/>
                  <w:divBdr>
                    <w:top w:val="none" w:sz="0" w:space="0" w:color="auto"/>
                    <w:left w:val="none" w:sz="0" w:space="0" w:color="auto"/>
                    <w:bottom w:val="none" w:sz="0" w:space="0" w:color="auto"/>
                    <w:right w:val="none" w:sz="0" w:space="0" w:color="auto"/>
                  </w:divBdr>
                </w:div>
                <w:div w:id="1284727678">
                  <w:marLeft w:val="600"/>
                  <w:marRight w:val="0"/>
                  <w:marTop w:val="0"/>
                  <w:marBottom w:val="0"/>
                  <w:divBdr>
                    <w:top w:val="none" w:sz="0" w:space="0" w:color="auto"/>
                    <w:left w:val="none" w:sz="0" w:space="0" w:color="auto"/>
                    <w:bottom w:val="none" w:sz="0" w:space="0" w:color="auto"/>
                    <w:right w:val="none" w:sz="0" w:space="0" w:color="auto"/>
                  </w:divBdr>
                </w:div>
                <w:div w:id="2043938839">
                  <w:marLeft w:val="600"/>
                  <w:marRight w:val="0"/>
                  <w:marTop w:val="0"/>
                  <w:marBottom w:val="0"/>
                  <w:divBdr>
                    <w:top w:val="none" w:sz="0" w:space="0" w:color="auto"/>
                    <w:left w:val="none" w:sz="0" w:space="0" w:color="auto"/>
                    <w:bottom w:val="none" w:sz="0" w:space="0" w:color="auto"/>
                    <w:right w:val="none" w:sz="0" w:space="0" w:color="auto"/>
                  </w:divBdr>
                </w:div>
                <w:div w:id="1623804080">
                  <w:marLeft w:val="600"/>
                  <w:marRight w:val="0"/>
                  <w:marTop w:val="0"/>
                  <w:marBottom w:val="0"/>
                  <w:divBdr>
                    <w:top w:val="none" w:sz="0" w:space="0" w:color="auto"/>
                    <w:left w:val="none" w:sz="0" w:space="0" w:color="auto"/>
                    <w:bottom w:val="none" w:sz="0" w:space="0" w:color="auto"/>
                    <w:right w:val="none" w:sz="0" w:space="0" w:color="auto"/>
                  </w:divBdr>
                </w:div>
                <w:div w:id="937562542">
                  <w:marLeft w:val="600"/>
                  <w:marRight w:val="0"/>
                  <w:marTop w:val="0"/>
                  <w:marBottom w:val="0"/>
                  <w:divBdr>
                    <w:top w:val="none" w:sz="0" w:space="0" w:color="auto"/>
                    <w:left w:val="none" w:sz="0" w:space="0" w:color="auto"/>
                    <w:bottom w:val="none" w:sz="0" w:space="0" w:color="auto"/>
                    <w:right w:val="none" w:sz="0" w:space="0" w:color="auto"/>
                  </w:divBdr>
                </w:div>
                <w:div w:id="1006905986">
                  <w:marLeft w:val="600"/>
                  <w:marRight w:val="0"/>
                  <w:marTop w:val="0"/>
                  <w:marBottom w:val="0"/>
                  <w:divBdr>
                    <w:top w:val="none" w:sz="0" w:space="0" w:color="auto"/>
                    <w:left w:val="none" w:sz="0" w:space="0" w:color="auto"/>
                    <w:bottom w:val="none" w:sz="0" w:space="0" w:color="auto"/>
                    <w:right w:val="none" w:sz="0" w:space="0" w:color="auto"/>
                  </w:divBdr>
                </w:div>
                <w:div w:id="1455051444">
                  <w:marLeft w:val="600"/>
                  <w:marRight w:val="0"/>
                  <w:marTop w:val="0"/>
                  <w:marBottom w:val="0"/>
                  <w:divBdr>
                    <w:top w:val="none" w:sz="0" w:space="0" w:color="auto"/>
                    <w:left w:val="none" w:sz="0" w:space="0" w:color="auto"/>
                    <w:bottom w:val="none" w:sz="0" w:space="0" w:color="auto"/>
                    <w:right w:val="none" w:sz="0" w:space="0" w:color="auto"/>
                  </w:divBdr>
                </w:div>
                <w:div w:id="1847943665">
                  <w:marLeft w:val="600"/>
                  <w:marRight w:val="0"/>
                  <w:marTop w:val="0"/>
                  <w:marBottom w:val="0"/>
                  <w:divBdr>
                    <w:top w:val="none" w:sz="0" w:space="0" w:color="auto"/>
                    <w:left w:val="none" w:sz="0" w:space="0" w:color="auto"/>
                    <w:bottom w:val="none" w:sz="0" w:space="0" w:color="auto"/>
                    <w:right w:val="none" w:sz="0" w:space="0" w:color="auto"/>
                  </w:divBdr>
                </w:div>
                <w:div w:id="139002869">
                  <w:marLeft w:val="600"/>
                  <w:marRight w:val="0"/>
                  <w:marTop w:val="0"/>
                  <w:marBottom w:val="0"/>
                  <w:divBdr>
                    <w:top w:val="none" w:sz="0" w:space="0" w:color="auto"/>
                    <w:left w:val="none" w:sz="0" w:space="0" w:color="auto"/>
                    <w:bottom w:val="none" w:sz="0" w:space="0" w:color="auto"/>
                    <w:right w:val="none" w:sz="0" w:space="0" w:color="auto"/>
                  </w:divBdr>
                </w:div>
                <w:div w:id="1402167945">
                  <w:marLeft w:val="600"/>
                  <w:marRight w:val="0"/>
                  <w:marTop w:val="0"/>
                  <w:marBottom w:val="0"/>
                  <w:divBdr>
                    <w:top w:val="none" w:sz="0" w:space="0" w:color="auto"/>
                    <w:left w:val="none" w:sz="0" w:space="0" w:color="auto"/>
                    <w:bottom w:val="none" w:sz="0" w:space="0" w:color="auto"/>
                    <w:right w:val="none" w:sz="0" w:space="0" w:color="auto"/>
                  </w:divBdr>
                </w:div>
                <w:div w:id="1330913180">
                  <w:marLeft w:val="600"/>
                  <w:marRight w:val="0"/>
                  <w:marTop w:val="0"/>
                  <w:marBottom w:val="0"/>
                  <w:divBdr>
                    <w:top w:val="none" w:sz="0" w:space="0" w:color="auto"/>
                    <w:left w:val="none" w:sz="0" w:space="0" w:color="auto"/>
                    <w:bottom w:val="none" w:sz="0" w:space="0" w:color="auto"/>
                    <w:right w:val="none" w:sz="0" w:space="0" w:color="auto"/>
                  </w:divBdr>
                </w:div>
                <w:div w:id="853227344">
                  <w:marLeft w:val="600"/>
                  <w:marRight w:val="0"/>
                  <w:marTop w:val="0"/>
                  <w:marBottom w:val="0"/>
                  <w:divBdr>
                    <w:top w:val="none" w:sz="0" w:space="0" w:color="auto"/>
                    <w:left w:val="none" w:sz="0" w:space="0" w:color="auto"/>
                    <w:bottom w:val="none" w:sz="0" w:space="0" w:color="auto"/>
                    <w:right w:val="none" w:sz="0" w:space="0" w:color="auto"/>
                  </w:divBdr>
                </w:div>
                <w:div w:id="298341494">
                  <w:marLeft w:val="0"/>
                  <w:marRight w:val="0"/>
                  <w:marTop w:val="0"/>
                  <w:marBottom w:val="0"/>
                  <w:divBdr>
                    <w:top w:val="none" w:sz="0" w:space="0" w:color="auto"/>
                    <w:left w:val="none" w:sz="0" w:space="0" w:color="auto"/>
                    <w:bottom w:val="none" w:sz="0" w:space="0" w:color="auto"/>
                    <w:right w:val="none" w:sz="0" w:space="0" w:color="auto"/>
                  </w:divBdr>
                </w:div>
                <w:div w:id="1492870461">
                  <w:marLeft w:val="0"/>
                  <w:marRight w:val="0"/>
                  <w:marTop w:val="0"/>
                  <w:marBottom w:val="0"/>
                  <w:divBdr>
                    <w:top w:val="none" w:sz="0" w:space="0" w:color="auto"/>
                    <w:left w:val="none" w:sz="0" w:space="0" w:color="auto"/>
                    <w:bottom w:val="none" w:sz="0" w:space="0" w:color="auto"/>
                    <w:right w:val="none" w:sz="0" w:space="0" w:color="auto"/>
                  </w:divBdr>
                </w:div>
                <w:div w:id="1856454434">
                  <w:marLeft w:val="0"/>
                  <w:marRight w:val="0"/>
                  <w:marTop w:val="0"/>
                  <w:marBottom w:val="0"/>
                  <w:divBdr>
                    <w:top w:val="none" w:sz="0" w:space="0" w:color="auto"/>
                    <w:left w:val="none" w:sz="0" w:space="0" w:color="auto"/>
                    <w:bottom w:val="none" w:sz="0" w:space="0" w:color="auto"/>
                    <w:right w:val="none" w:sz="0" w:space="0" w:color="auto"/>
                  </w:divBdr>
                </w:div>
                <w:div w:id="383407249">
                  <w:marLeft w:val="0"/>
                  <w:marRight w:val="0"/>
                  <w:marTop w:val="0"/>
                  <w:marBottom w:val="0"/>
                  <w:divBdr>
                    <w:top w:val="none" w:sz="0" w:space="0" w:color="auto"/>
                    <w:left w:val="none" w:sz="0" w:space="0" w:color="auto"/>
                    <w:bottom w:val="none" w:sz="0" w:space="0" w:color="auto"/>
                    <w:right w:val="none" w:sz="0" w:space="0" w:color="auto"/>
                  </w:divBdr>
                </w:div>
                <w:div w:id="1755740018">
                  <w:marLeft w:val="0"/>
                  <w:marRight w:val="0"/>
                  <w:marTop w:val="0"/>
                  <w:marBottom w:val="0"/>
                  <w:divBdr>
                    <w:top w:val="none" w:sz="0" w:space="0" w:color="auto"/>
                    <w:left w:val="none" w:sz="0" w:space="0" w:color="auto"/>
                    <w:bottom w:val="none" w:sz="0" w:space="0" w:color="auto"/>
                    <w:right w:val="none" w:sz="0" w:space="0" w:color="auto"/>
                  </w:divBdr>
                </w:div>
                <w:div w:id="116994209">
                  <w:marLeft w:val="600"/>
                  <w:marRight w:val="0"/>
                  <w:marTop w:val="0"/>
                  <w:marBottom w:val="0"/>
                  <w:divBdr>
                    <w:top w:val="none" w:sz="0" w:space="0" w:color="auto"/>
                    <w:left w:val="none" w:sz="0" w:space="0" w:color="auto"/>
                    <w:bottom w:val="none" w:sz="0" w:space="0" w:color="auto"/>
                    <w:right w:val="none" w:sz="0" w:space="0" w:color="auto"/>
                  </w:divBdr>
                </w:div>
                <w:div w:id="481972560">
                  <w:marLeft w:val="600"/>
                  <w:marRight w:val="0"/>
                  <w:marTop w:val="0"/>
                  <w:marBottom w:val="0"/>
                  <w:divBdr>
                    <w:top w:val="none" w:sz="0" w:space="0" w:color="auto"/>
                    <w:left w:val="none" w:sz="0" w:space="0" w:color="auto"/>
                    <w:bottom w:val="none" w:sz="0" w:space="0" w:color="auto"/>
                    <w:right w:val="none" w:sz="0" w:space="0" w:color="auto"/>
                  </w:divBdr>
                </w:div>
                <w:div w:id="273290105">
                  <w:marLeft w:val="600"/>
                  <w:marRight w:val="0"/>
                  <w:marTop w:val="0"/>
                  <w:marBottom w:val="0"/>
                  <w:divBdr>
                    <w:top w:val="none" w:sz="0" w:space="0" w:color="auto"/>
                    <w:left w:val="none" w:sz="0" w:space="0" w:color="auto"/>
                    <w:bottom w:val="none" w:sz="0" w:space="0" w:color="auto"/>
                    <w:right w:val="none" w:sz="0" w:space="0" w:color="auto"/>
                  </w:divBdr>
                </w:div>
                <w:div w:id="685256356">
                  <w:marLeft w:val="600"/>
                  <w:marRight w:val="0"/>
                  <w:marTop w:val="0"/>
                  <w:marBottom w:val="0"/>
                  <w:divBdr>
                    <w:top w:val="none" w:sz="0" w:space="0" w:color="auto"/>
                    <w:left w:val="none" w:sz="0" w:space="0" w:color="auto"/>
                    <w:bottom w:val="none" w:sz="0" w:space="0" w:color="auto"/>
                    <w:right w:val="none" w:sz="0" w:space="0" w:color="auto"/>
                  </w:divBdr>
                </w:div>
                <w:div w:id="1640377110">
                  <w:marLeft w:val="600"/>
                  <w:marRight w:val="0"/>
                  <w:marTop w:val="0"/>
                  <w:marBottom w:val="0"/>
                  <w:divBdr>
                    <w:top w:val="none" w:sz="0" w:space="0" w:color="auto"/>
                    <w:left w:val="none" w:sz="0" w:space="0" w:color="auto"/>
                    <w:bottom w:val="none" w:sz="0" w:space="0" w:color="auto"/>
                    <w:right w:val="none" w:sz="0" w:space="0" w:color="auto"/>
                  </w:divBdr>
                </w:div>
                <w:div w:id="1882671243">
                  <w:marLeft w:val="600"/>
                  <w:marRight w:val="0"/>
                  <w:marTop w:val="0"/>
                  <w:marBottom w:val="0"/>
                  <w:divBdr>
                    <w:top w:val="none" w:sz="0" w:space="0" w:color="auto"/>
                    <w:left w:val="none" w:sz="0" w:space="0" w:color="auto"/>
                    <w:bottom w:val="none" w:sz="0" w:space="0" w:color="auto"/>
                    <w:right w:val="none" w:sz="0" w:space="0" w:color="auto"/>
                  </w:divBdr>
                </w:div>
                <w:div w:id="550924970">
                  <w:marLeft w:val="600"/>
                  <w:marRight w:val="0"/>
                  <w:marTop w:val="0"/>
                  <w:marBottom w:val="0"/>
                  <w:divBdr>
                    <w:top w:val="none" w:sz="0" w:space="0" w:color="auto"/>
                    <w:left w:val="none" w:sz="0" w:space="0" w:color="auto"/>
                    <w:bottom w:val="none" w:sz="0" w:space="0" w:color="auto"/>
                    <w:right w:val="none" w:sz="0" w:space="0" w:color="auto"/>
                  </w:divBdr>
                </w:div>
                <w:div w:id="457572779">
                  <w:marLeft w:val="600"/>
                  <w:marRight w:val="0"/>
                  <w:marTop w:val="0"/>
                  <w:marBottom w:val="0"/>
                  <w:divBdr>
                    <w:top w:val="none" w:sz="0" w:space="0" w:color="auto"/>
                    <w:left w:val="none" w:sz="0" w:space="0" w:color="auto"/>
                    <w:bottom w:val="none" w:sz="0" w:space="0" w:color="auto"/>
                    <w:right w:val="none" w:sz="0" w:space="0" w:color="auto"/>
                  </w:divBdr>
                </w:div>
                <w:div w:id="1978339349">
                  <w:marLeft w:val="600"/>
                  <w:marRight w:val="0"/>
                  <w:marTop w:val="0"/>
                  <w:marBottom w:val="0"/>
                  <w:divBdr>
                    <w:top w:val="none" w:sz="0" w:space="0" w:color="auto"/>
                    <w:left w:val="none" w:sz="0" w:space="0" w:color="auto"/>
                    <w:bottom w:val="none" w:sz="0" w:space="0" w:color="auto"/>
                    <w:right w:val="none" w:sz="0" w:space="0" w:color="auto"/>
                  </w:divBdr>
                </w:div>
                <w:div w:id="1952124977">
                  <w:marLeft w:val="600"/>
                  <w:marRight w:val="0"/>
                  <w:marTop w:val="0"/>
                  <w:marBottom w:val="0"/>
                  <w:divBdr>
                    <w:top w:val="none" w:sz="0" w:space="0" w:color="auto"/>
                    <w:left w:val="none" w:sz="0" w:space="0" w:color="auto"/>
                    <w:bottom w:val="none" w:sz="0" w:space="0" w:color="auto"/>
                    <w:right w:val="none" w:sz="0" w:space="0" w:color="auto"/>
                  </w:divBdr>
                </w:div>
                <w:div w:id="627124322">
                  <w:marLeft w:val="600"/>
                  <w:marRight w:val="0"/>
                  <w:marTop w:val="0"/>
                  <w:marBottom w:val="0"/>
                  <w:divBdr>
                    <w:top w:val="none" w:sz="0" w:space="0" w:color="auto"/>
                    <w:left w:val="none" w:sz="0" w:space="0" w:color="auto"/>
                    <w:bottom w:val="none" w:sz="0" w:space="0" w:color="auto"/>
                    <w:right w:val="none" w:sz="0" w:space="0" w:color="auto"/>
                  </w:divBdr>
                </w:div>
                <w:div w:id="993140815">
                  <w:marLeft w:val="600"/>
                  <w:marRight w:val="0"/>
                  <w:marTop w:val="0"/>
                  <w:marBottom w:val="0"/>
                  <w:divBdr>
                    <w:top w:val="none" w:sz="0" w:space="0" w:color="auto"/>
                    <w:left w:val="none" w:sz="0" w:space="0" w:color="auto"/>
                    <w:bottom w:val="none" w:sz="0" w:space="0" w:color="auto"/>
                    <w:right w:val="none" w:sz="0" w:space="0" w:color="auto"/>
                  </w:divBdr>
                </w:div>
                <w:div w:id="221060138">
                  <w:marLeft w:val="0"/>
                  <w:marRight w:val="0"/>
                  <w:marTop w:val="0"/>
                  <w:marBottom w:val="0"/>
                  <w:divBdr>
                    <w:top w:val="none" w:sz="0" w:space="0" w:color="auto"/>
                    <w:left w:val="none" w:sz="0" w:space="0" w:color="auto"/>
                    <w:bottom w:val="none" w:sz="0" w:space="0" w:color="auto"/>
                    <w:right w:val="none" w:sz="0" w:space="0" w:color="auto"/>
                  </w:divBdr>
                </w:div>
                <w:div w:id="187456282">
                  <w:marLeft w:val="0"/>
                  <w:marRight w:val="0"/>
                  <w:marTop w:val="0"/>
                  <w:marBottom w:val="0"/>
                  <w:divBdr>
                    <w:top w:val="none" w:sz="0" w:space="0" w:color="auto"/>
                    <w:left w:val="none" w:sz="0" w:space="0" w:color="auto"/>
                    <w:bottom w:val="none" w:sz="0" w:space="0" w:color="auto"/>
                    <w:right w:val="none" w:sz="0" w:space="0" w:color="auto"/>
                  </w:divBdr>
                </w:div>
                <w:div w:id="522978597">
                  <w:marLeft w:val="0"/>
                  <w:marRight w:val="0"/>
                  <w:marTop w:val="0"/>
                  <w:marBottom w:val="0"/>
                  <w:divBdr>
                    <w:top w:val="none" w:sz="0" w:space="0" w:color="auto"/>
                    <w:left w:val="none" w:sz="0" w:space="0" w:color="auto"/>
                    <w:bottom w:val="none" w:sz="0" w:space="0" w:color="auto"/>
                    <w:right w:val="none" w:sz="0" w:space="0" w:color="auto"/>
                  </w:divBdr>
                </w:div>
                <w:div w:id="1691906323">
                  <w:marLeft w:val="0"/>
                  <w:marRight w:val="0"/>
                  <w:marTop w:val="0"/>
                  <w:marBottom w:val="0"/>
                  <w:divBdr>
                    <w:top w:val="none" w:sz="0" w:space="0" w:color="auto"/>
                    <w:left w:val="none" w:sz="0" w:space="0" w:color="auto"/>
                    <w:bottom w:val="none" w:sz="0" w:space="0" w:color="auto"/>
                    <w:right w:val="none" w:sz="0" w:space="0" w:color="auto"/>
                  </w:divBdr>
                </w:div>
                <w:div w:id="443813652">
                  <w:marLeft w:val="0"/>
                  <w:marRight w:val="0"/>
                  <w:marTop w:val="0"/>
                  <w:marBottom w:val="0"/>
                  <w:divBdr>
                    <w:top w:val="none" w:sz="0" w:space="0" w:color="auto"/>
                    <w:left w:val="none" w:sz="0" w:space="0" w:color="auto"/>
                    <w:bottom w:val="none" w:sz="0" w:space="0" w:color="auto"/>
                    <w:right w:val="none" w:sz="0" w:space="0" w:color="auto"/>
                  </w:divBdr>
                </w:div>
                <w:div w:id="1972590703">
                  <w:marLeft w:val="0"/>
                  <w:marRight w:val="0"/>
                  <w:marTop w:val="0"/>
                  <w:marBottom w:val="0"/>
                  <w:divBdr>
                    <w:top w:val="none" w:sz="0" w:space="0" w:color="auto"/>
                    <w:left w:val="none" w:sz="0" w:space="0" w:color="auto"/>
                    <w:bottom w:val="none" w:sz="0" w:space="0" w:color="auto"/>
                    <w:right w:val="none" w:sz="0" w:space="0" w:color="auto"/>
                  </w:divBdr>
                </w:div>
                <w:div w:id="1187479062">
                  <w:marLeft w:val="600"/>
                  <w:marRight w:val="0"/>
                  <w:marTop w:val="0"/>
                  <w:marBottom w:val="0"/>
                  <w:divBdr>
                    <w:top w:val="none" w:sz="0" w:space="0" w:color="auto"/>
                    <w:left w:val="none" w:sz="0" w:space="0" w:color="auto"/>
                    <w:bottom w:val="none" w:sz="0" w:space="0" w:color="auto"/>
                    <w:right w:val="none" w:sz="0" w:space="0" w:color="auto"/>
                  </w:divBdr>
                </w:div>
                <w:div w:id="749691870">
                  <w:marLeft w:val="600"/>
                  <w:marRight w:val="0"/>
                  <w:marTop w:val="0"/>
                  <w:marBottom w:val="0"/>
                  <w:divBdr>
                    <w:top w:val="none" w:sz="0" w:space="0" w:color="auto"/>
                    <w:left w:val="none" w:sz="0" w:space="0" w:color="auto"/>
                    <w:bottom w:val="none" w:sz="0" w:space="0" w:color="auto"/>
                    <w:right w:val="none" w:sz="0" w:space="0" w:color="auto"/>
                  </w:divBdr>
                </w:div>
                <w:div w:id="1801411131">
                  <w:marLeft w:val="600"/>
                  <w:marRight w:val="0"/>
                  <w:marTop w:val="0"/>
                  <w:marBottom w:val="0"/>
                  <w:divBdr>
                    <w:top w:val="none" w:sz="0" w:space="0" w:color="auto"/>
                    <w:left w:val="none" w:sz="0" w:space="0" w:color="auto"/>
                    <w:bottom w:val="none" w:sz="0" w:space="0" w:color="auto"/>
                    <w:right w:val="none" w:sz="0" w:space="0" w:color="auto"/>
                  </w:divBdr>
                </w:div>
                <w:div w:id="718894485">
                  <w:marLeft w:val="600"/>
                  <w:marRight w:val="0"/>
                  <w:marTop w:val="0"/>
                  <w:marBottom w:val="0"/>
                  <w:divBdr>
                    <w:top w:val="none" w:sz="0" w:space="0" w:color="auto"/>
                    <w:left w:val="none" w:sz="0" w:space="0" w:color="auto"/>
                    <w:bottom w:val="none" w:sz="0" w:space="0" w:color="auto"/>
                    <w:right w:val="none" w:sz="0" w:space="0" w:color="auto"/>
                  </w:divBdr>
                </w:div>
                <w:div w:id="268853010">
                  <w:marLeft w:val="600"/>
                  <w:marRight w:val="0"/>
                  <w:marTop w:val="0"/>
                  <w:marBottom w:val="0"/>
                  <w:divBdr>
                    <w:top w:val="none" w:sz="0" w:space="0" w:color="auto"/>
                    <w:left w:val="none" w:sz="0" w:space="0" w:color="auto"/>
                    <w:bottom w:val="none" w:sz="0" w:space="0" w:color="auto"/>
                    <w:right w:val="none" w:sz="0" w:space="0" w:color="auto"/>
                  </w:divBdr>
                </w:div>
                <w:div w:id="1465733193">
                  <w:marLeft w:val="600"/>
                  <w:marRight w:val="0"/>
                  <w:marTop w:val="0"/>
                  <w:marBottom w:val="0"/>
                  <w:divBdr>
                    <w:top w:val="none" w:sz="0" w:space="0" w:color="auto"/>
                    <w:left w:val="none" w:sz="0" w:space="0" w:color="auto"/>
                    <w:bottom w:val="none" w:sz="0" w:space="0" w:color="auto"/>
                    <w:right w:val="none" w:sz="0" w:space="0" w:color="auto"/>
                  </w:divBdr>
                </w:div>
                <w:div w:id="753479527">
                  <w:marLeft w:val="600"/>
                  <w:marRight w:val="0"/>
                  <w:marTop w:val="0"/>
                  <w:marBottom w:val="0"/>
                  <w:divBdr>
                    <w:top w:val="none" w:sz="0" w:space="0" w:color="auto"/>
                    <w:left w:val="none" w:sz="0" w:space="0" w:color="auto"/>
                    <w:bottom w:val="none" w:sz="0" w:space="0" w:color="auto"/>
                    <w:right w:val="none" w:sz="0" w:space="0" w:color="auto"/>
                  </w:divBdr>
                </w:div>
                <w:div w:id="647709496">
                  <w:marLeft w:val="600"/>
                  <w:marRight w:val="0"/>
                  <w:marTop w:val="0"/>
                  <w:marBottom w:val="0"/>
                  <w:divBdr>
                    <w:top w:val="none" w:sz="0" w:space="0" w:color="auto"/>
                    <w:left w:val="none" w:sz="0" w:space="0" w:color="auto"/>
                    <w:bottom w:val="none" w:sz="0" w:space="0" w:color="auto"/>
                    <w:right w:val="none" w:sz="0" w:space="0" w:color="auto"/>
                  </w:divBdr>
                </w:div>
                <w:div w:id="1579053497">
                  <w:marLeft w:val="600"/>
                  <w:marRight w:val="0"/>
                  <w:marTop w:val="0"/>
                  <w:marBottom w:val="0"/>
                  <w:divBdr>
                    <w:top w:val="none" w:sz="0" w:space="0" w:color="auto"/>
                    <w:left w:val="none" w:sz="0" w:space="0" w:color="auto"/>
                    <w:bottom w:val="none" w:sz="0" w:space="0" w:color="auto"/>
                    <w:right w:val="none" w:sz="0" w:space="0" w:color="auto"/>
                  </w:divBdr>
                </w:div>
                <w:div w:id="1603220619">
                  <w:marLeft w:val="600"/>
                  <w:marRight w:val="0"/>
                  <w:marTop w:val="0"/>
                  <w:marBottom w:val="0"/>
                  <w:divBdr>
                    <w:top w:val="none" w:sz="0" w:space="0" w:color="auto"/>
                    <w:left w:val="none" w:sz="0" w:space="0" w:color="auto"/>
                    <w:bottom w:val="none" w:sz="0" w:space="0" w:color="auto"/>
                    <w:right w:val="none" w:sz="0" w:space="0" w:color="auto"/>
                  </w:divBdr>
                </w:div>
                <w:div w:id="1544714209">
                  <w:marLeft w:val="600"/>
                  <w:marRight w:val="0"/>
                  <w:marTop w:val="0"/>
                  <w:marBottom w:val="0"/>
                  <w:divBdr>
                    <w:top w:val="none" w:sz="0" w:space="0" w:color="auto"/>
                    <w:left w:val="none" w:sz="0" w:space="0" w:color="auto"/>
                    <w:bottom w:val="none" w:sz="0" w:space="0" w:color="auto"/>
                    <w:right w:val="none" w:sz="0" w:space="0" w:color="auto"/>
                  </w:divBdr>
                </w:div>
                <w:div w:id="754936314">
                  <w:marLeft w:val="600"/>
                  <w:marRight w:val="0"/>
                  <w:marTop w:val="0"/>
                  <w:marBottom w:val="0"/>
                  <w:divBdr>
                    <w:top w:val="none" w:sz="0" w:space="0" w:color="auto"/>
                    <w:left w:val="none" w:sz="0" w:space="0" w:color="auto"/>
                    <w:bottom w:val="none" w:sz="0" w:space="0" w:color="auto"/>
                    <w:right w:val="none" w:sz="0" w:space="0" w:color="auto"/>
                  </w:divBdr>
                </w:div>
                <w:div w:id="1074081716">
                  <w:marLeft w:val="600"/>
                  <w:marRight w:val="0"/>
                  <w:marTop w:val="0"/>
                  <w:marBottom w:val="0"/>
                  <w:divBdr>
                    <w:top w:val="none" w:sz="0" w:space="0" w:color="auto"/>
                    <w:left w:val="none" w:sz="0" w:space="0" w:color="auto"/>
                    <w:bottom w:val="none" w:sz="0" w:space="0" w:color="auto"/>
                    <w:right w:val="none" w:sz="0" w:space="0" w:color="auto"/>
                  </w:divBdr>
                </w:div>
                <w:div w:id="674189187">
                  <w:marLeft w:val="0"/>
                  <w:marRight w:val="0"/>
                  <w:marTop w:val="0"/>
                  <w:marBottom w:val="0"/>
                  <w:divBdr>
                    <w:top w:val="none" w:sz="0" w:space="0" w:color="auto"/>
                    <w:left w:val="none" w:sz="0" w:space="0" w:color="auto"/>
                    <w:bottom w:val="none" w:sz="0" w:space="0" w:color="auto"/>
                    <w:right w:val="none" w:sz="0" w:space="0" w:color="auto"/>
                  </w:divBdr>
                </w:div>
                <w:div w:id="77361940">
                  <w:marLeft w:val="0"/>
                  <w:marRight w:val="0"/>
                  <w:marTop w:val="0"/>
                  <w:marBottom w:val="0"/>
                  <w:divBdr>
                    <w:top w:val="none" w:sz="0" w:space="0" w:color="auto"/>
                    <w:left w:val="none" w:sz="0" w:space="0" w:color="auto"/>
                    <w:bottom w:val="none" w:sz="0" w:space="0" w:color="auto"/>
                    <w:right w:val="none" w:sz="0" w:space="0" w:color="auto"/>
                  </w:divBdr>
                </w:div>
                <w:div w:id="1918397768">
                  <w:marLeft w:val="0"/>
                  <w:marRight w:val="0"/>
                  <w:marTop w:val="0"/>
                  <w:marBottom w:val="0"/>
                  <w:divBdr>
                    <w:top w:val="none" w:sz="0" w:space="0" w:color="auto"/>
                    <w:left w:val="none" w:sz="0" w:space="0" w:color="auto"/>
                    <w:bottom w:val="none" w:sz="0" w:space="0" w:color="auto"/>
                    <w:right w:val="none" w:sz="0" w:space="0" w:color="auto"/>
                  </w:divBdr>
                </w:div>
                <w:div w:id="190651757">
                  <w:marLeft w:val="0"/>
                  <w:marRight w:val="0"/>
                  <w:marTop w:val="0"/>
                  <w:marBottom w:val="0"/>
                  <w:divBdr>
                    <w:top w:val="none" w:sz="0" w:space="0" w:color="auto"/>
                    <w:left w:val="none" w:sz="0" w:space="0" w:color="auto"/>
                    <w:bottom w:val="none" w:sz="0" w:space="0" w:color="auto"/>
                    <w:right w:val="none" w:sz="0" w:space="0" w:color="auto"/>
                  </w:divBdr>
                </w:div>
                <w:div w:id="2092044658">
                  <w:marLeft w:val="0"/>
                  <w:marRight w:val="0"/>
                  <w:marTop w:val="0"/>
                  <w:marBottom w:val="0"/>
                  <w:divBdr>
                    <w:top w:val="none" w:sz="0" w:space="0" w:color="auto"/>
                    <w:left w:val="none" w:sz="0" w:space="0" w:color="auto"/>
                    <w:bottom w:val="none" w:sz="0" w:space="0" w:color="auto"/>
                    <w:right w:val="none" w:sz="0" w:space="0" w:color="auto"/>
                  </w:divBdr>
                </w:div>
                <w:div w:id="1043094091">
                  <w:marLeft w:val="0"/>
                  <w:marRight w:val="0"/>
                  <w:marTop w:val="0"/>
                  <w:marBottom w:val="0"/>
                  <w:divBdr>
                    <w:top w:val="none" w:sz="0" w:space="0" w:color="auto"/>
                    <w:left w:val="none" w:sz="0" w:space="0" w:color="auto"/>
                    <w:bottom w:val="none" w:sz="0" w:space="0" w:color="auto"/>
                    <w:right w:val="none" w:sz="0" w:space="0" w:color="auto"/>
                  </w:divBdr>
                </w:div>
                <w:div w:id="375472576">
                  <w:marLeft w:val="0"/>
                  <w:marRight w:val="0"/>
                  <w:marTop w:val="0"/>
                  <w:marBottom w:val="0"/>
                  <w:divBdr>
                    <w:top w:val="none" w:sz="0" w:space="0" w:color="auto"/>
                    <w:left w:val="none" w:sz="0" w:space="0" w:color="auto"/>
                    <w:bottom w:val="none" w:sz="0" w:space="0" w:color="auto"/>
                    <w:right w:val="none" w:sz="0" w:space="0" w:color="auto"/>
                  </w:divBdr>
                </w:div>
                <w:div w:id="1913543554">
                  <w:marLeft w:val="0"/>
                  <w:marRight w:val="0"/>
                  <w:marTop w:val="0"/>
                  <w:marBottom w:val="0"/>
                  <w:divBdr>
                    <w:top w:val="none" w:sz="0" w:space="0" w:color="auto"/>
                    <w:left w:val="none" w:sz="0" w:space="0" w:color="auto"/>
                    <w:bottom w:val="none" w:sz="0" w:space="0" w:color="auto"/>
                    <w:right w:val="none" w:sz="0" w:space="0" w:color="auto"/>
                  </w:divBdr>
                </w:div>
                <w:div w:id="1056315913">
                  <w:marLeft w:val="600"/>
                  <w:marRight w:val="0"/>
                  <w:marTop w:val="0"/>
                  <w:marBottom w:val="0"/>
                  <w:divBdr>
                    <w:top w:val="none" w:sz="0" w:space="0" w:color="auto"/>
                    <w:left w:val="none" w:sz="0" w:space="0" w:color="auto"/>
                    <w:bottom w:val="none" w:sz="0" w:space="0" w:color="auto"/>
                    <w:right w:val="none" w:sz="0" w:space="0" w:color="auto"/>
                  </w:divBdr>
                </w:div>
                <w:div w:id="1363434293">
                  <w:marLeft w:val="600"/>
                  <w:marRight w:val="0"/>
                  <w:marTop w:val="0"/>
                  <w:marBottom w:val="0"/>
                  <w:divBdr>
                    <w:top w:val="none" w:sz="0" w:space="0" w:color="auto"/>
                    <w:left w:val="none" w:sz="0" w:space="0" w:color="auto"/>
                    <w:bottom w:val="none" w:sz="0" w:space="0" w:color="auto"/>
                    <w:right w:val="none" w:sz="0" w:space="0" w:color="auto"/>
                  </w:divBdr>
                </w:div>
                <w:div w:id="733234566">
                  <w:marLeft w:val="600"/>
                  <w:marRight w:val="0"/>
                  <w:marTop w:val="0"/>
                  <w:marBottom w:val="0"/>
                  <w:divBdr>
                    <w:top w:val="none" w:sz="0" w:space="0" w:color="auto"/>
                    <w:left w:val="none" w:sz="0" w:space="0" w:color="auto"/>
                    <w:bottom w:val="none" w:sz="0" w:space="0" w:color="auto"/>
                    <w:right w:val="none" w:sz="0" w:space="0" w:color="auto"/>
                  </w:divBdr>
                </w:div>
                <w:div w:id="1131636408">
                  <w:marLeft w:val="600"/>
                  <w:marRight w:val="0"/>
                  <w:marTop w:val="0"/>
                  <w:marBottom w:val="0"/>
                  <w:divBdr>
                    <w:top w:val="none" w:sz="0" w:space="0" w:color="auto"/>
                    <w:left w:val="none" w:sz="0" w:space="0" w:color="auto"/>
                    <w:bottom w:val="none" w:sz="0" w:space="0" w:color="auto"/>
                    <w:right w:val="none" w:sz="0" w:space="0" w:color="auto"/>
                  </w:divBdr>
                </w:div>
                <w:div w:id="1333408166">
                  <w:marLeft w:val="600"/>
                  <w:marRight w:val="0"/>
                  <w:marTop w:val="0"/>
                  <w:marBottom w:val="0"/>
                  <w:divBdr>
                    <w:top w:val="none" w:sz="0" w:space="0" w:color="auto"/>
                    <w:left w:val="none" w:sz="0" w:space="0" w:color="auto"/>
                    <w:bottom w:val="none" w:sz="0" w:space="0" w:color="auto"/>
                    <w:right w:val="none" w:sz="0" w:space="0" w:color="auto"/>
                  </w:divBdr>
                </w:div>
                <w:div w:id="873542287">
                  <w:marLeft w:val="600"/>
                  <w:marRight w:val="0"/>
                  <w:marTop w:val="0"/>
                  <w:marBottom w:val="0"/>
                  <w:divBdr>
                    <w:top w:val="none" w:sz="0" w:space="0" w:color="auto"/>
                    <w:left w:val="none" w:sz="0" w:space="0" w:color="auto"/>
                    <w:bottom w:val="none" w:sz="0" w:space="0" w:color="auto"/>
                    <w:right w:val="none" w:sz="0" w:space="0" w:color="auto"/>
                  </w:divBdr>
                </w:div>
                <w:div w:id="799610913">
                  <w:marLeft w:val="600"/>
                  <w:marRight w:val="0"/>
                  <w:marTop w:val="0"/>
                  <w:marBottom w:val="0"/>
                  <w:divBdr>
                    <w:top w:val="none" w:sz="0" w:space="0" w:color="auto"/>
                    <w:left w:val="none" w:sz="0" w:space="0" w:color="auto"/>
                    <w:bottom w:val="none" w:sz="0" w:space="0" w:color="auto"/>
                    <w:right w:val="none" w:sz="0" w:space="0" w:color="auto"/>
                  </w:divBdr>
                </w:div>
                <w:div w:id="719592791">
                  <w:marLeft w:val="600"/>
                  <w:marRight w:val="0"/>
                  <w:marTop w:val="0"/>
                  <w:marBottom w:val="0"/>
                  <w:divBdr>
                    <w:top w:val="none" w:sz="0" w:space="0" w:color="auto"/>
                    <w:left w:val="none" w:sz="0" w:space="0" w:color="auto"/>
                    <w:bottom w:val="none" w:sz="0" w:space="0" w:color="auto"/>
                    <w:right w:val="none" w:sz="0" w:space="0" w:color="auto"/>
                  </w:divBdr>
                </w:div>
                <w:div w:id="901063282">
                  <w:marLeft w:val="600"/>
                  <w:marRight w:val="0"/>
                  <w:marTop w:val="0"/>
                  <w:marBottom w:val="0"/>
                  <w:divBdr>
                    <w:top w:val="none" w:sz="0" w:space="0" w:color="auto"/>
                    <w:left w:val="none" w:sz="0" w:space="0" w:color="auto"/>
                    <w:bottom w:val="none" w:sz="0" w:space="0" w:color="auto"/>
                    <w:right w:val="none" w:sz="0" w:space="0" w:color="auto"/>
                  </w:divBdr>
                </w:div>
                <w:div w:id="238641920">
                  <w:marLeft w:val="600"/>
                  <w:marRight w:val="0"/>
                  <w:marTop w:val="0"/>
                  <w:marBottom w:val="0"/>
                  <w:divBdr>
                    <w:top w:val="none" w:sz="0" w:space="0" w:color="auto"/>
                    <w:left w:val="none" w:sz="0" w:space="0" w:color="auto"/>
                    <w:bottom w:val="none" w:sz="0" w:space="0" w:color="auto"/>
                    <w:right w:val="none" w:sz="0" w:space="0" w:color="auto"/>
                  </w:divBdr>
                </w:div>
                <w:div w:id="746731178">
                  <w:marLeft w:val="600"/>
                  <w:marRight w:val="0"/>
                  <w:marTop w:val="0"/>
                  <w:marBottom w:val="0"/>
                  <w:divBdr>
                    <w:top w:val="none" w:sz="0" w:space="0" w:color="auto"/>
                    <w:left w:val="none" w:sz="0" w:space="0" w:color="auto"/>
                    <w:bottom w:val="none" w:sz="0" w:space="0" w:color="auto"/>
                    <w:right w:val="none" w:sz="0" w:space="0" w:color="auto"/>
                  </w:divBdr>
                </w:div>
                <w:div w:id="729811931">
                  <w:marLeft w:val="0"/>
                  <w:marRight w:val="0"/>
                  <w:marTop w:val="0"/>
                  <w:marBottom w:val="0"/>
                  <w:divBdr>
                    <w:top w:val="none" w:sz="0" w:space="0" w:color="auto"/>
                    <w:left w:val="none" w:sz="0" w:space="0" w:color="auto"/>
                    <w:bottom w:val="none" w:sz="0" w:space="0" w:color="auto"/>
                    <w:right w:val="none" w:sz="0" w:space="0" w:color="auto"/>
                  </w:divBdr>
                </w:div>
                <w:div w:id="1233734970">
                  <w:marLeft w:val="0"/>
                  <w:marRight w:val="0"/>
                  <w:marTop w:val="0"/>
                  <w:marBottom w:val="0"/>
                  <w:divBdr>
                    <w:top w:val="none" w:sz="0" w:space="0" w:color="auto"/>
                    <w:left w:val="none" w:sz="0" w:space="0" w:color="auto"/>
                    <w:bottom w:val="none" w:sz="0" w:space="0" w:color="auto"/>
                    <w:right w:val="none" w:sz="0" w:space="0" w:color="auto"/>
                  </w:divBdr>
                </w:div>
                <w:div w:id="1344358316">
                  <w:marLeft w:val="0"/>
                  <w:marRight w:val="0"/>
                  <w:marTop w:val="0"/>
                  <w:marBottom w:val="0"/>
                  <w:divBdr>
                    <w:top w:val="none" w:sz="0" w:space="0" w:color="auto"/>
                    <w:left w:val="none" w:sz="0" w:space="0" w:color="auto"/>
                    <w:bottom w:val="none" w:sz="0" w:space="0" w:color="auto"/>
                    <w:right w:val="none" w:sz="0" w:space="0" w:color="auto"/>
                  </w:divBdr>
                </w:div>
                <w:div w:id="805048588">
                  <w:marLeft w:val="0"/>
                  <w:marRight w:val="0"/>
                  <w:marTop w:val="0"/>
                  <w:marBottom w:val="0"/>
                  <w:divBdr>
                    <w:top w:val="none" w:sz="0" w:space="0" w:color="auto"/>
                    <w:left w:val="none" w:sz="0" w:space="0" w:color="auto"/>
                    <w:bottom w:val="none" w:sz="0" w:space="0" w:color="auto"/>
                    <w:right w:val="none" w:sz="0" w:space="0" w:color="auto"/>
                  </w:divBdr>
                </w:div>
                <w:div w:id="1939024817">
                  <w:marLeft w:val="0"/>
                  <w:marRight w:val="0"/>
                  <w:marTop w:val="0"/>
                  <w:marBottom w:val="0"/>
                  <w:divBdr>
                    <w:top w:val="none" w:sz="0" w:space="0" w:color="auto"/>
                    <w:left w:val="none" w:sz="0" w:space="0" w:color="auto"/>
                    <w:bottom w:val="none" w:sz="0" w:space="0" w:color="auto"/>
                    <w:right w:val="none" w:sz="0" w:space="0" w:color="auto"/>
                  </w:divBdr>
                </w:div>
                <w:div w:id="1143545517">
                  <w:marLeft w:val="0"/>
                  <w:marRight w:val="0"/>
                  <w:marTop w:val="0"/>
                  <w:marBottom w:val="0"/>
                  <w:divBdr>
                    <w:top w:val="none" w:sz="0" w:space="0" w:color="auto"/>
                    <w:left w:val="none" w:sz="0" w:space="0" w:color="auto"/>
                    <w:bottom w:val="none" w:sz="0" w:space="0" w:color="auto"/>
                    <w:right w:val="none" w:sz="0" w:space="0" w:color="auto"/>
                  </w:divBdr>
                </w:div>
                <w:div w:id="1422217949">
                  <w:marLeft w:val="0"/>
                  <w:marRight w:val="0"/>
                  <w:marTop w:val="0"/>
                  <w:marBottom w:val="0"/>
                  <w:divBdr>
                    <w:top w:val="none" w:sz="0" w:space="0" w:color="auto"/>
                    <w:left w:val="none" w:sz="0" w:space="0" w:color="auto"/>
                    <w:bottom w:val="none" w:sz="0" w:space="0" w:color="auto"/>
                    <w:right w:val="none" w:sz="0" w:space="0" w:color="auto"/>
                  </w:divBdr>
                </w:div>
                <w:div w:id="126819631">
                  <w:marLeft w:val="0"/>
                  <w:marRight w:val="0"/>
                  <w:marTop w:val="0"/>
                  <w:marBottom w:val="0"/>
                  <w:divBdr>
                    <w:top w:val="none" w:sz="0" w:space="0" w:color="auto"/>
                    <w:left w:val="none" w:sz="0" w:space="0" w:color="auto"/>
                    <w:bottom w:val="none" w:sz="0" w:space="0" w:color="auto"/>
                    <w:right w:val="none" w:sz="0" w:space="0" w:color="auto"/>
                  </w:divBdr>
                </w:div>
                <w:div w:id="403720839">
                  <w:marLeft w:val="0"/>
                  <w:marRight w:val="0"/>
                  <w:marTop w:val="0"/>
                  <w:marBottom w:val="0"/>
                  <w:divBdr>
                    <w:top w:val="none" w:sz="0" w:space="0" w:color="auto"/>
                    <w:left w:val="none" w:sz="0" w:space="0" w:color="auto"/>
                    <w:bottom w:val="none" w:sz="0" w:space="0" w:color="auto"/>
                    <w:right w:val="none" w:sz="0" w:space="0" w:color="auto"/>
                  </w:divBdr>
                </w:div>
                <w:div w:id="840975041">
                  <w:marLeft w:val="0"/>
                  <w:marRight w:val="0"/>
                  <w:marTop w:val="0"/>
                  <w:marBottom w:val="0"/>
                  <w:divBdr>
                    <w:top w:val="none" w:sz="0" w:space="0" w:color="auto"/>
                    <w:left w:val="none" w:sz="0" w:space="0" w:color="auto"/>
                    <w:bottom w:val="none" w:sz="0" w:space="0" w:color="auto"/>
                    <w:right w:val="none" w:sz="0" w:space="0" w:color="auto"/>
                  </w:divBdr>
                </w:div>
                <w:div w:id="135799333">
                  <w:marLeft w:val="0"/>
                  <w:marRight w:val="0"/>
                  <w:marTop w:val="0"/>
                  <w:marBottom w:val="0"/>
                  <w:divBdr>
                    <w:top w:val="none" w:sz="0" w:space="0" w:color="auto"/>
                    <w:left w:val="none" w:sz="0" w:space="0" w:color="auto"/>
                    <w:bottom w:val="none" w:sz="0" w:space="0" w:color="auto"/>
                    <w:right w:val="none" w:sz="0" w:space="0" w:color="auto"/>
                  </w:divBdr>
                </w:div>
                <w:div w:id="1937129691">
                  <w:marLeft w:val="0"/>
                  <w:marRight w:val="0"/>
                  <w:marTop w:val="0"/>
                  <w:marBottom w:val="0"/>
                  <w:divBdr>
                    <w:top w:val="none" w:sz="0" w:space="0" w:color="auto"/>
                    <w:left w:val="none" w:sz="0" w:space="0" w:color="auto"/>
                    <w:bottom w:val="none" w:sz="0" w:space="0" w:color="auto"/>
                    <w:right w:val="none" w:sz="0" w:space="0" w:color="auto"/>
                  </w:divBdr>
                </w:div>
                <w:div w:id="990643061">
                  <w:marLeft w:val="0"/>
                  <w:marRight w:val="0"/>
                  <w:marTop w:val="0"/>
                  <w:marBottom w:val="0"/>
                  <w:divBdr>
                    <w:top w:val="none" w:sz="0" w:space="0" w:color="auto"/>
                    <w:left w:val="none" w:sz="0" w:space="0" w:color="auto"/>
                    <w:bottom w:val="none" w:sz="0" w:space="0" w:color="auto"/>
                    <w:right w:val="none" w:sz="0" w:space="0" w:color="auto"/>
                  </w:divBdr>
                </w:div>
                <w:div w:id="858469861">
                  <w:marLeft w:val="0"/>
                  <w:marRight w:val="0"/>
                  <w:marTop w:val="0"/>
                  <w:marBottom w:val="0"/>
                  <w:divBdr>
                    <w:top w:val="none" w:sz="0" w:space="0" w:color="auto"/>
                    <w:left w:val="none" w:sz="0" w:space="0" w:color="auto"/>
                    <w:bottom w:val="none" w:sz="0" w:space="0" w:color="auto"/>
                    <w:right w:val="none" w:sz="0" w:space="0" w:color="auto"/>
                  </w:divBdr>
                </w:div>
                <w:div w:id="875043240">
                  <w:marLeft w:val="0"/>
                  <w:marRight w:val="0"/>
                  <w:marTop w:val="0"/>
                  <w:marBottom w:val="0"/>
                  <w:divBdr>
                    <w:top w:val="none" w:sz="0" w:space="0" w:color="auto"/>
                    <w:left w:val="none" w:sz="0" w:space="0" w:color="auto"/>
                    <w:bottom w:val="none" w:sz="0" w:space="0" w:color="auto"/>
                    <w:right w:val="none" w:sz="0" w:space="0" w:color="auto"/>
                  </w:divBdr>
                </w:div>
                <w:div w:id="1135677788">
                  <w:marLeft w:val="0"/>
                  <w:marRight w:val="0"/>
                  <w:marTop w:val="0"/>
                  <w:marBottom w:val="0"/>
                  <w:divBdr>
                    <w:top w:val="none" w:sz="0" w:space="0" w:color="auto"/>
                    <w:left w:val="none" w:sz="0" w:space="0" w:color="auto"/>
                    <w:bottom w:val="none" w:sz="0" w:space="0" w:color="auto"/>
                    <w:right w:val="none" w:sz="0" w:space="0" w:color="auto"/>
                  </w:divBdr>
                </w:div>
                <w:div w:id="1930429109">
                  <w:marLeft w:val="0"/>
                  <w:marRight w:val="0"/>
                  <w:marTop w:val="0"/>
                  <w:marBottom w:val="0"/>
                  <w:divBdr>
                    <w:top w:val="none" w:sz="0" w:space="0" w:color="auto"/>
                    <w:left w:val="none" w:sz="0" w:space="0" w:color="auto"/>
                    <w:bottom w:val="none" w:sz="0" w:space="0" w:color="auto"/>
                    <w:right w:val="none" w:sz="0" w:space="0" w:color="auto"/>
                  </w:divBdr>
                </w:div>
                <w:div w:id="1534228598">
                  <w:marLeft w:val="0"/>
                  <w:marRight w:val="0"/>
                  <w:marTop w:val="0"/>
                  <w:marBottom w:val="0"/>
                  <w:divBdr>
                    <w:top w:val="none" w:sz="0" w:space="0" w:color="auto"/>
                    <w:left w:val="none" w:sz="0" w:space="0" w:color="auto"/>
                    <w:bottom w:val="none" w:sz="0" w:space="0" w:color="auto"/>
                    <w:right w:val="none" w:sz="0" w:space="0" w:color="auto"/>
                  </w:divBdr>
                </w:div>
                <w:div w:id="1778015227">
                  <w:marLeft w:val="0"/>
                  <w:marRight w:val="0"/>
                  <w:marTop w:val="0"/>
                  <w:marBottom w:val="0"/>
                  <w:divBdr>
                    <w:top w:val="none" w:sz="0" w:space="0" w:color="auto"/>
                    <w:left w:val="none" w:sz="0" w:space="0" w:color="auto"/>
                    <w:bottom w:val="none" w:sz="0" w:space="0" w:color="auto"/>
                    <w:right w:val="none" w:sz="0" w:space="0" w:color="auto"/>
                  </w:divBdr>
                </w:div>
                <w:div w:id="1574700974">
                  <w:marLeft w:val="0"/>
                  <w:marRight w:val="0"/>
                  <w:marTop w:val="0"/>
                  <w:marBottom w:val="0"/>
                  <w:divBdr>
                    <w:top w:val="none" w:sz="0" w:space="0" w:color="auto"/>
                    <w:left w:val="none" w:sz="0" w:space="0" w:color="auto"/>
                    <w:bottom w:val="none" w:sz="0" w:space="0" w:color="auto"/>
                    <w:right w:val="none" w:sz="0" w:space="0" w:color="auto"/>
                  </w:divBdr>
                </w:div>
                <w:div w:id="836192221">
                  <w:marLeft w:val="0"/>
                  <w:marRight w:val="0"/>
                  <w:marTop w:val="0"/>
                  <w:marBottom w:val="0"/>
                  <w:divBdr>
                    <w:top w:val="none" w:sz="0" w:space="0" w:color="auto"/>
                    <w:left w:val="none" w:sz="0" w:space="0" w:color="auto"/>
                    <w:bottom w:val="none" w:sz="0" w:space="0" w:color="auto"/>
                    <w:right w:val="none" w:sz="0" w:space="0" w:color="auto"/>
                  </w:divBdr>
                </w:div>
                <w:div w:id="132259692">
                  <w:marLeft w:val="0"/>
                  <w:marRight w:val="0"/>
                  <w:marTop w:val="0"/>
                  <w:marBottom w:val="0"/>
                  <w:divBdr>
                    <w:top w:val="none" w:sz="0" w:space="0" w:color="auto"/>
                    <w:left w:val="none" w:sz="0" w:space="0" w:color="auto"/>
                    <w:bottom w:val="none" w:sz="0" w:space="0" w:color="auto"/>
                    <w:right w:val="none" w:sz="0" w:space="0" w:color="auto"/>
                  </w:divBdr>
                </w:div>
                <w:div w:id="98839274">
                  <w:marLeft w:val="0"/>
                  <w:marRight w:val="0"/>
                  <w:marTop w:val="0"/>
                  <w:marBottom w:val="0"/>
                  <w:divBdr>
                    <w:top w:val="none" w:sz="0" w:space="0" w:color="auto"/>
                    <w:left w:val="none" w:sz="0" w:space="0" w:color="auto"/>
                    <w:bottom w:val="none" w:sz="0" w:space="0" w:color="auto"/>
                    <w:right w:val="none" w:sz="0" w:space="0" w:color="auto"/>
                  </w:divBdr>
                </w:div>
                <w:div w:id="1457487513">
                  <w:marLeft w:val="0"/>
                  <w:marRight w:val="0"/>
                  <w:marTop w:val="0"/>
                  <w:marBottom w:val="0"/>
                  <w:divBdr>
                    <w:top w:val="none" w:sz="0" w:space="0" w:color="auto"/>
                    <w:left w:val="none" w:sz="0" w:space="0" w:color="auto"/>
                    <w:bottom w:val="none" w:sz="0" w:space="0" w:color="auto"/>
                    <w:right w:val="none" w:sz="0" w:space="0" w:color="auto"/>
                  </w:divBdr>
                </w:div>
                <w:div w:id="1713312272">
                  <w:marLeft w:val="0"/>
                  <w:marRight w:val="0"/>
                  <w:marTop w:val="0"/>
                  <w:marBottom w:val="0"/>
                  <w:divBdr>
                    <w:top w:val="none" w:sz="0" w:space="0" w:color="auto"/>
                    <w:left w:val="none" w:sz="0" w:space="0" w:color="auto"/>
                    <w:bottom w:val="none" w:sz="0" w:space="0" w:color="auto"/>
                    <w:right w:val="none" w:sz="0" w:space="0" w:color="auto"/>
                  </w:divBdr>
                </w:div>
                <w:div w:id="201483839">
                  <w:marLeft w:val="0"/>
                  <w:marRight w:val="0"/>
                  <w:marTop w:val="0"/>
                  <w:marBottom w:val="0"/>
                  <w:divBdr>
                    <w:top w:val="none" w:sz="0" w:space="0" w:color="auto"/>
                    <w:left w:val="none" w:sz="0" w:space="0" w:color="auto"/>
                    <w:bottom w:val="none" w:sz="0" w:space="0" w:color="auto"/>
                    <w:right w:val="none" w:sz="0" w:space="0" w:color="auto"/>
                  </w:divBdr>
                </w:div>
                <w:div w:id="416168641">
                  <w:marLeft w:val="0"/>
                  <w:marRight w:val="0"/>
                  <w:marTop w:val="0"/>
                  <w:marBottom w:val="0"/>
                  <w:divBdr>
                    <w:top w:val="none" w:sz="0" w:space="0" w:color="auto"/>
                    <w:left w:val="none" w:sz="0" w:space="0" w:color="auto"/>
                    <w:bottom w:val="none" w:sz="0" w:space="0" w:color="auto"/>
                    <w:right w:val="none" w:sz="0" w:space="0" w:color="auto"/>
                  </w:divBdr>
                </w:div>
                <w:div w:id="504249350">
                  <w:marLeft w:val="0"/>
                  <w:marRight w:val="0"/>
                  <w:marTop w:val="0"/>
                  <w:marBottom w:val="0"/>
                  <w:divBdr>
                    <w:top w:val="none" w:sz="0" w:space="0" w:color="auto"/>
                    <w:left w:val="none" w:sz="0" w:space="0" w:color="auto"/>
                    <w:bottom w:val="none" w:sz="0" w:space="0" w:color="auto"/>
                    <w:right w:val="none" w:sz="0" w:space="0" w:color="auto"/>
                  </w:divBdr>
                </w:div>
                <w:div w:id="1467551086">
                  <w:marLeft w:val="0"/>
                  <w:marRight w:val="0"/>
                  <w:marTop w:val="0"/>
                  <w:marBottom w:val="0"/>
                  <w:divBdr>
                    <w:top w:val="none" w:sz="0" w:space="0" w:color="auto"/>
                    <w:left w:val="none" w:sz="0" w:space="0" w:color="auto"/>
                    <w:bottom w:val="none" w:sz="0" w:space="0" w:color="auto"/>
                    <w:right w:val="none" w:sz="0" w:space="0" w:color="auto"/>
                  </w:divBdr>
                </w:div>
                <w:div w:id="1036464643">
                  <w:marLeft w:val="0"/>
                  <w:marRight w:val="0"/>
                  <w:marTop w:val="0"/>
                  <w:marBottom w:val="0"/>
                  <w:divBdr>
                    <w:top w:val="none" w:sz="0" w:space="0" w:color="auto"/>
                    <w:left w:val="none" w:sz="0" w:space="0" w:color="auto"/>
                    <w:bottom w:val="none" w:sz="0" w:space="0" w:color="auto"/>
                    <w:right w:val="none" w:sz="0" w:space="0" w:color="auto"/>
                  </w:divBdr>
                </w:div>
                <w:div w:id="902720146">
                  <w:marLeft w:val="0"/>
                  <w:marRight w:val="0"/>
                  <w:marTop w:val="0"/>
                  <w:marBottom w:val="0"/>
                  <w:divBdr>
                    <w:top w:val="none" w:sz="0" w:space="0" w:color="auto"/>
                    <w:left w:val="none" w:sz="0" w:space="0" w:color="auto"/>
                    <w:bottom w:val="none" w:sz="0" w:space="0" w:color="auto"/>
                    <w:right w:val="none" w:sz="0" w:space="0" w:color="auto"/>
                  </w:divBdr>
                </w:div>
                <w:div w:id="2107462740">
                  <w:marLeft w:val="0"/>
                  <w:marRight w:val="0"/>
                  <w:marTop w:val="0"/>
                  <w:marBottom w:val="0"/>
                  <w:divBdr>
                    <w:top w:val="none" w:sz="0" w:space="0" w:color="auto"/>
                    <w:left w:val="none" w:sz="0" w:space="0" w:color="auto"/>
                    <w:bottom w:val="none" w:sz="0" w:space="0" w:color="auto"/>
                    <w:right w:val="none" w:sz="0" w:space="0" w:color="auto"/>
                  </w:divBdr>
                </w:div>
                <w:div w:id="907760954">
                  <w:marLeft w:val="0"/>
                  <w:marRight w:val="0"/>
                  <w:marTop w:val="0"/>
                  <w:marBottom w:val="0"/>
                  <w:divBdr>
                    <w:top w:val="none" w:sz="0" w:space="0" w:color="auto"/>
                    <w:left w:val="none" w:sz="0" w:space="0" w:color="auto"/>
                    <w:bottom w:val="none" w:sz="0" w:space="0" w:color="auto"/>
                    <w:right w:val="none" w:sz="0" w:space="0" w:color="auto"/>
                  </w:divBdr>
                </w:div>
                <w:div w:id="1039553449">
                  <w:marLeft w:val="0"/>
                  <w:marRight w:val="0"/>
                  <w:marTop w:val="0"/>
                  <w:marBottom w:val="0"/>
                  <w:divBdr>
                    <w:top w:val="none" w:sz="0" w:space="0" w:color="auto"/>
                    <w:left w:val="none" w:sz="0" w:space="0" w:color="auto"/>
                    <w:bottom w:val="none" w:sz="0" w:space="0" w:color="auto"/>
                    <w:right w:val="none" w:sz="0" w:space="0" w:color="auto"/>
                  </w:divBdr>
                </w:div>
                <w:div w:id="415519321">
                  <w:marLeft w:val="0"/>
                  <w:marRight w:val="0"/>
                  <w:marTop w:val="0"/>
                  <w:marBottom w:val="0"/>
                  <w:divBdr>
                    <w:top w:val="none" w:sz="0" w:space="0" w:color="auto"/>
                    <w:left w:val="none" w:sz="0" w:space="0" w:color="auto"/>
                    <w:bottom w:val="none" w:sz="0" w:space="0" w:color="auto"/>
                    <w:right w:val="none" w:sz="0" w:space="0" w:color="auto"/>
                  </w:divBdr>
                </w:div>
                <w:div w:id="1204056445">
                  <w:marLeft w:val="0"/>
                  <w:marRight w:val="0"/>
                  <w:marTop w:val="0"/>
                  <w:marBottom w:val="0"/>
                  <w:divBdr>
                    <w:top w:val="none" w:sz="0" w:space="0" w:color="auto"/>
                    <w:left w:val="none" w:sz="0" w:space="0" w:color="auto"/>
                    <w:bottom w:val="none" w:sz="0" w:space="0" w:color="auto"/>
                    <w:right w:val="none" w:sz="0" w:space="0" w:color="auto"/>
                  </w:divBdr>
                </w:div>
                <w:div w:id="1808626537">
                  <w:marLeft w:val="0"/>
                  <w:marRight w:val="0"/>
                  <w:marTop w:val="0"/>
                  <w:marBottom w:val="0"/>
                  <w:divBdr>
                    <w:top w:val="none" w:sz="0" w:space="0" w:color="auto"/>
                    <w:left w:val="none" w:sz="0" w:space="0" w:color="auto"/>
                    <w:bottom w:val="none" w:sz="0" w:space="0" w:color="auto"/>
                    <w:right w:val="none" w:sz="0" w:space="0" w:color="auto"/>
                  </w:divBdr>
                </w:div>
                <w:div w:id="792209662">
                  <w:marLeft w:val="0"/>
                  <w:marRight w:val="0"/>
                  <w:marTop w:val="0"/>
                  <w:marBottom w:val="0"/>
                  <w:divBdr>
                    <w:top w:val="none" w:sz="0" w:space="0" w:color="auto"/>
                    <w:left w:val="none" w:sz="0" w:space="0" w:color="auto"/>
                    <w:bottom w:val="none" w:sz="0" w:space="0" w:color="auto"/>
                    <w:right w:val="none" w:sz="0" w:space="0" w:color="auto"/>
                  </w:divBdr>
                </w:div>
                <w:div w:id="512843464">
                  <w:marLeft w:val="0"/>
                  <w:marRight w:val="0"/>
                  <w:marTop w:val="0"/>
                  <w:marBottom w:val="0"/>
                  <w:divBdr>
                    <w:top w:val="none" w:sz="0" w:space="0" w:color="auto"/>
                    <w:left w:val="none" w:sz="0" w:space="0" w:color="auto"/>
                    <w:bottom w:val="none" w:sz="0" w:space="0" w:color="auto"/>
                    <w:right w:val="none" w:sz="0" w:space="0" w:color="auto"/>
                  </w:divBdr>
                </w:div>
                <w:div w:id="871498822">
                  <w:marLeft w:val="0"/>
                  <w:marRight w:val="0"/>
                  <w:marTop w:val="0"/>
                  <w:marBottom w:val="0"/>
                  <w:divBdr>
                    <w:top w:val="none" w:sz="0" w:space="0" w:color="auto"/>
                    <w:left w:val="none" w:sz="0" w:space="0" w:color="auto"/>
                    <w:bottom w:val="none" w:sz="0" w:space="0" w:color="auto"/>
                    <w:right w:val="none" w:sz="0" w:space="0" w:color="auto"/>
                  </w:divBdr>
                </w:div>
                <w:div w:id="27461117">
                  <w:marLeft w:val="0"/>
                  <w:marRight w:val="0"/>
                  <w:marTop w:val="0"/>
                  <w:marBottom w:val="0"/>
                  <w:divBdr>
                    <w:top w:val="none" w:sz="0" w:space="0" w:color="auto"/>
                    <w:left w:val="none" w:sz="0" w:space="0" w:color="auto"/>
                    <w:bottom w:val="none" w:sz="0" w:space="0" w:color="auto"/>
                    <w:right w:val="none" w:sz="0" w:space="0" w:color="auto"/>
                  </w:divBdr>
                </w:div>
                <w:div w:id="1364087216">
                  <w:marLeft w:val="0"/>
                  <w:marRight w:val="0"/>
                  <w:marTop w:val="0"/>
                  <w:marBottom w:val="0"/>
                  <w:divBdr>
                    <w:top w:val="none" w:sz="0" w:space="0" w:color="auto"/>
                    <w:left w:val="none" w:sz="0" w:space="0" w:color="auto"/>
                    <w:bottom w:val="none" w:sz="0" w:space="0" w:color="auto"/>
                    <w:right w:val="none" w:sz="0" w:space="0" w:color="auto"/>
                  </w:divBdr>
                </w:div>
                <w:div w:id="1764454852">
                  <w:marLeft w:val="0"/>
                  <w:marRight w:val="0"/>
                  <w:marTop w:val="0"/>
                  <w:marBottom w:val="0"/>
                  <w:divBdr>
                    <w:top w:val="none" w:sz="0" w:space="0" w:color="auto"/>
                    <w:left w:val="none" w:sz="0" w:space="0" w:color="auto"/>
                    <w:bottom w:val="none" w:sz="0" w:space="0" w:color="auto"/>
                    <w:right w:val="none" w:sz="0" w:space="0" w:color="auto"/>
                  </w:divBdr>
                </w:div>
                <w:div w:id="510144845">
                  <w:marLeft w:val="0"/>
                  <w:marRight w:val="0"/>
                  <w:marTop w:val="0"/>
                  <w:marBottom w:val="0"/>
                  <w:divBdr>
                    <w:top w:val="none" w:sz="0" w:space="0" w:color="auto"/>
                    <w:left w:val="none" w:sz="0" w:space="0" w:color="auto"/>
                    <w:bottom w:val="none" w:sz="0" w:space="0" w:color="auto"/>
                    <w:right w:val="none" w:sz="0" w:space="0" w:color="auto"/>
                  </w:divBdr>
                </w:div>
                <w:div w:id="2120641476">
                  <w:marLeft w:val="0"/>
                  <w:marRight w:val="0"/>
                  <w:marTop w:val="0"/>
                  <w:marBottom w:val="0"/>
                  <w:divBdr>
                    <w:top w:val="none" w:sz="0" w:space="0" w:color="auto"/>
                    <w:left w:val="none" w:sz="0" w:space="0" w:color="auto"/>
                    <w:bottom w:val="none" w:sz="0" w:space="0" w:color="auto"/>
                    <w:right w:val="none" w:sz="0" w:space="0" w:color="auto"/>
                  </w:divBdr>
                </w:div>
                <w:div w:id="1710109053">
                  <w:marLeft w:val="0"/>
                  <w:marRight w:val="0"/>
                  <w:marTop w:val="0"/>
                  <w:marBottom w:val="0"/>
                  <w:divBdr>
                    <w:top w:val="none" w:sz="0" w:space="0" w:color="auto"/>
                    <w:left w:val="none" w:sz="0" w:space="0" w:color="auto"/>
                    <w:bottom w:val="none" w:sz="0" w:space="0" w:color="auto"/>
                    <w:right w:val="none" w:sz="0" w:space="0" w:color="auto"/>
                  </w:divBdr>
                </w:div>
                <w:div w:id="823352006">
                  <w:marLeft w:val="0"/>
                  <w:marRight w:val="0"/>
                  <w:marTop w:val="0"/>
                  <w:marBottom w:val="0"/>
                  <w:divBdr>
                    <w:top w:val="none" w:sz="0" w:space="0" w:color="auto"/>
                    <w:left w:val="none" w:sz="0" w:space="0" w:color="auto"/>
                    <w:bottom w:val="none" w:sz="0" w:space="0" w:color="auto"/>
                    <w:right w:val="none" w:sz="0" w:space="0" w:color="auto"/>
                  </w:divBdr>
                </w:div>
                <w:div w:id="1857503358">
                  <w:marLeft w:val="0"/>
                  <w:marRight w:val="0"/>
                  <w:marTop w:val="0"/>
                  <w:marBottom w:val="0"/>
                  <w:divBdr>
                    <w:top w:val="none" w:sz="0" w:space="0" w:color="auto"/>
                    <w:left w:val="none" w:sz="0" w:space="0" w:color="auto"/>
                    <w:bottom w:val="none" w:sz="0" w:space="0" w:color="auto"/>
                    <w:right w:val="none" w:sz="0" w:space="0" w:color="auto"/>
                  </w:divBdr>
                </w:div>
                <w:div w:id="789394137">
                  <w:marLeft w:val="0"/>
                  <w:marRight w:val="0"/>
                  <w:marTop w:val="0"/>
                  <w:marBottom w:val="0"/>
                  <w:divBdr>
                    <w:top w:val="none" w:sz="0" w:space="0" w:color="auto"/>
                    <w:left w:val="none" w:sz="0" w:space="0" w:color="auto"/>
                    <w:bottom w:val="none" w:sz="0" w:space="0" w:color="auto"/>
                    <w:right w:val="none" w:sz="0" w:space="0" w:color="auto"/>
                  </w:divBdr>
                </w:div>
                <w:div w:id="859317792">
                  <w:marLeft w:val="0"/>
                  <w:marRight w:val="0"/>
                  <w:marTop w:val="0"/>
                  <w:marBottom w:val="0"/>
                  <w:divBdr>
                    <w:top w:val="none" w:sz="0" w:space="0" w:color="auto"/>
                    <w:left w:val="none" w:sz="0" w:space="0" w:color="auto"/>
                    <w:bottom w:val="none" w:sz="0" w:space="0" w:color="auto"/>
                    <w:right w:val="none" w:sz="0" w:space="0" w:color="auto"/>
                  </w:divBdr>
                </w:div>
                <w:div w:id="825897320">
                  <w:marLeft w:val="0"/>
                  <w:marRight w:val="0"/>
                  <w:marTop w:val="0"/>
                  <w:marBottom w:val="0"/>
                  <w:divBdr>
                    <w:top w:val="none" w:sz="0" w:space="0" w:color="auto"/>
                    <w:left w:val="none" w:sz="0" w:space="0" w:color="auto"/>
                    <w:bottom w:val="none" w:sz="0" w:space="0" w:color="auto"/>
                    <w:right w:val="none" w:sz="0" w:space="0" w:color="auto"/>
                  </w:divBdr>
                </w:div>
                <w:div w:id="1997876410">
                  <w:marLeft w:val="0"/>
                  <w:marRight w:val="0"/>
                  <w:marTop w:val="0"/>
                  <w:marBottom w:val="0"/>
                  <w:divBdr>
                    <w:top w:val="none" w:sz="0" w:space="0" w:color="auto"/>
                    <w:left w:val="none" w:sz="0" w:space="0" w:color="auto"/>
                    <w:bottom w:val="none" w:sz="0" w:space="0" w:color="auto"/>
                    <w:right w:val="none" w:sz="0" w:space="0" w:color="auto"/>
                  </w:divBdr>
                </w:div>
                <w:div w:id="1942494864">
                  <w:marLeft w:val="0"/>
                  <w:marRight w:val="0"/>
                  <w:marTop w:val="0"/>
                  <w:marBottom w:val="0"/>
                  <w:divBdr>
                    <w:top w:val="none" w:sz="0" w:space="0" w:color="auto"/>
                    <w:left w:val="none" w:sz="0" w:space="0" w:color="auto"/>
                    <w:bottom w:val="none" w:sz="0" w:space="0" w:color="auto"/>
                    <w:right w:val="none" w:sz="0" w:space="0" w:color="auto"/>
                  </w:divBdr>
                </w:div>
                <w:div w:id="267395271">
                  <w:marLeft w:val="0"/>
                  <w:marRight w:val="0"/>
                  <w:marTop w:val="0"/>
                  <w:marBottom w:val="0"/>
                  <w:divBdr>
                    <w:top w:val="none" w:sz="0" w:space="0" w:color="auto"/>
                    <w:left w:val="none" w:sz="0" w:space="0" w:color="auto"/>
                    <w:bottom w:val="none" w:sz="0" w:space="0" w:color="auto"/>
                    <w:right w:val="none" w:sz="0" w:space="0" w:color="auto"/>
                  </w:divBdr>
                </w:div>
                <w:div w:id="83186537">
                  <w:marLeft w:val="0"/>
                  <w:marRight w:val="0"/>
                  <w:marTop w:val="0"/>
                  <w:marBottom w:val="0"/>
                  <w:divBdr>
                    <w:top w:val="none" w:sz="0" w:space="0" w:color="auto"/>
                    <w:left w:val="none" w:sz="0" w:space="0" w:color="auto"/>
                    <w:bottom w:val="none" w:sz="0" w:space="0" w:color="auto"/>
                    <w:right w:val="none" w:sz="0" w:space="0" w:color="auto"/>
                  </w:divBdr>
                </w:div>
                <w:div w:id="274681246">
                  <w:marLeft w:val="0"/>
                  <w:marRight w:val="0"/>
                  <w:marTop w:val="0"/>
                  <w:marBottom w:val="0"/>
                  <w:divBdr>
                    <w:top w:val="none" w:sz="0" w:space="0" w:color="auto"/>
                    <w:left w:val="none" w:sz="0" w:space="0" w:color="auto"/>
                    <w:bottom w:val="none" w:sz="0" w:space="0" w:color="auto"/>
                    <w:right w:val="none" w:sz="0" w:space="0" w:color="auto"/>
                  </w:divBdr>
                </w:div>
                <w:div w:id="1319730654">
                  <w:marLeft w:val="0"/>
                  <w:marRight w:val="0"/>
                  <w:marTop w:val="0"/>
                  <w:marBottom w:val="0"/>
                  <w:divBdr>
                    <w:top w:val="none" w:sz="0" w:space="0" w:color="auto"/>
                    <w:left w:val="none" w:sz="0" w:space="0" w:color="auto"/>
                    <w:bottom w:val="none" w:sz="0" w:space="0" w:color="auto"/>
                    <w:right w:val="none" w:sz="0" w:space="0" w:color="auto"/>
                  </w:divBdr>
                </w:div>
                <w:div w:id="1839466658">
                  <w:marLeft w:val="0"/>
                  <w:marRight w:val="0"/>
                  <w:marTop w:val="0"/>
                  <w:marBottom w:val="0"/>
                  <w:divBdr>
                    <w:top w:val="none" w:sz="0" w:space="0" w:color="auto"/>
                    <w:left w:val="none" w:sz="0" w:space="0" w:color="auto"/>
                    <w:bottom w:val="none" w:sz="0" w:space="0" w:color="auto"/>
                    <w:right w:val="none" w:sz="0" w:space="0" w:color="auto"/>
                  </w:divBdr>
                </w:div>
                <w:div w:id="1208254312">
                  <w:marLeft w:val="0"/>
                  <w:marRight w:val="0"/>
                  <w:marTop w:val="0"/>
                  <w:marBottom w:val="0"/>
                  <w:divBdr>
                    <w:top w:val="none" w:sz="0" w:space="0" w:color="auto"/>
                    <w:left w:val="none" w:sz="0" w:space="0" w:color="auto"/>
                    <w:bottom w:val="none" w:sz="0" w:space="0" w:color="auto"/>
                    <w:right w:val="none" w:sz="0" w:space="0" w:color="auto"/>
                  </w:divBdr>
                </w:div>
                <w:div w:id="1855801498">
                  <w:marLeft w:val="0"/>
                  <w:marRight w:val="0"/>
                  <w:marTop w:val="0"/>
                  <w:marBottom w:val="0"/>
                  <w:divBdr>
                    <w:top w:val="none" w:sz="0" w:space="0" w:color="auto"/>
                    <w:left w:val="none" w:sz="0" w:space="0" w:color="auto"/>
                    <w:bottom w:val="none" w:sz="0" w:space="0" w:color="auto"/>
                    <w:right w:val="none" w:sz="0" w:space="0" w:color="auto"/>
                  </w:divBdr>
                </w:div>
                <w:div w:id="1302810944">
                  <w:marLeft w:val="0"/>
                  <w:marRight w:val="0"/>
                  <w:marTop w:val="0"/>
                  <w:marBottom w:val="0"/>
                  <w:divBdr>
                    <w:top w:val="none" w:sz="0" w:space="0" w:color="auto"/>
                    <w:left w:val="none" w:sz="0" w:space="0" w:color="auto"/>
                    <w:bottom w:val="none" w:sz="0" w:space="0" w:color="auto"/>
                    <w:right w:val="none" w:sz="0" w:space="0" w:color="auto"/>
                  </w:divBdr>
                </w:div>
                <w:div w:id="840587864">
                  <w:marLeft w:val="0"/>
                  <w:marRight w:val="0"/>
                  <w:marTop w:val="0"/>
                  <w:marBottom w:val="0"/>
                  <w:divBdr>
                    <w:top w:val="none" w:sz="0" w:space="0" w:color="auto"/>
                    <w:left w:val="none" w:sz="0" w:space="0" w:color="auto"/>
                    <w:bottom w:val="none" w:sz="0" w:space="0" w:color="auto"/>
                    <w:right w:val="none" w:sz="0" w:space="0" w:color="auto"/>
                  </w:divBdr>
                </w:div>
                <w:div w:id="1933124822">
                  <w:marLeft w:val="0"/>
                  <w:marRight w:val="0"/>
                  <w:marTop w:val="0"/>
                  <w:marBottom w:val="0"/>
                  <w:divBdr>
                    <w:top w:val="none" w:sz="0" w:space="0" w:color="auto"/>
                    <w:left w:val="none" w:sz="0" w:space="0" w:color="auto"/>
                    <w:bottom w:val="none" w:sz="0" w:space="0" w:color="auto"/>
                    <w:right w:val="none" w:sz="0" w:space="0" w:color="auto"/>
                  </w:divBdr>
                </w:div>
                <w:div w:id="1174609227">
                  <w:marLeft w:val="0"/>
                  <w:marRight w:val="0"/>
                  <w:marTop w:val="0"/>
                  <w:marBottom w:val="0"/>
                  <w:divBdr>
                    <w:top w:val="none" w:sz="0" w:space="0" w:color="auto"/>
                    <w:left w:val="none" w:sz="0" w:space="0" w:color="auto"/>
                    <w:bottom w:val="none" w:sz="0" w:space="0" w:color="auto"/>
                    <w:right w:val="none" w:sz="0" w:space="0" w:color="auto"/>
                  </w:divBdr>
                </w:div>
                <w:div w:id="1755589571">
                  <w:marLeft w:val="0"/>
                  <w:marRight w:val="0"/>
                  <w:marTop w:val="0"/>
                  <w:marBottom w:val="0"/>
                  <w:divBdr>
                    <w:top w:val="none" w:sz="0" w:space="0" w:color="auto"/>
                    <w:left w:val="none" w:sz="0" w:space="0" w:color="auto"/>
                    <w:bottom w:val="none" w:sz="0" w:space="0" w:color="auto"/>
                    <w:right w:val="none" w:sz="0" w:space="0" w:color="auto"/>
                  </w:divBdr>
                </w:div>
                <w:div w:id="1992564292">
                  <w:marLeft w:val="0"/>
                  <w:marRight w:val="0"/>
                  <w:marTop w:val="0"/>
                  <w:marBottom w:val="0"/>
                  <w:divBdr>
                    <w:top w:val="none" w:sz="0" w:space="0" w:color="auto"/>
                    <w:left w:val="none" w:sz="0" w:space="0" w:color="auto"/>
                    <w:bottom w:val="none" w:sz="0" w:space="0" w:color="auto"/>
                    <w:right w:val="none" w:sz="0" w:space="0" w:color="auto"/>
                  </w:divBdr>
                </w:div>
                <w:div w:id="690304547">
                  <w:marLeft w:val="0"/>
                  <w:marRight w:val="0"/>
                  <w:marTop w:val="0"/>
                  <w:marBottom w:val="0"/>
                  <w:divBdr>
                    <w:top w:val="none" w:sz="0" w:space="0" w:color="auto"/>
                    <w:left w:val="none" w:sz="0" w:space="0" w:color="auto"/>
                    <w:bottom w:val="none" w:sz="0" w:space="0" w:color="auto"/>
                    <w:right w:val="none" w:sz="0" w:space="0" w:color="auto"/>
                  </w:divBdr>
                </w:div>
                <w:div w:id="1872834960">
                  <w:marLeft w:val="0"/>
                  <w:marRight w:val="0"/>
                  <w:marTop w:val="0"/>
                  <w:marBottom w:val="0"/>
                  <w:divBdr>
                    <w:top w:val="none" w:sz="0" w:space="0" w:color="auto"/>
                    <w:left w:val="none" w:sz="0" w:space="0" w:color="auto"/>
                    <w:bottom w:val="none" w:sz="0" w:space="0" w:color="auto"/>
                    <w:right w:val="none" w:sz="0" w:space="0" w:color="auto"/>
                  </w:divBdr>
                </w:div>
                <w:div w:id="2109157360">
                  <w:marLeft w:val="0"/>
                  <w:marRight w:val="0"/>
                  <w:marTop w:val="0"/>
                  <w:marBottom w:val="0"/>
                  <w:divBdr>
                    <w:top w:val="none" w:sz="0" w:space="0" w:color="auto"/>
                    <w:left w:val="none" w:sz="0" w:space="0" w:color="auto"/>
                    <w:bottom w:val="none" w:sz="0" w:space="0" w:color="auto"/>
                    <w:right w:val="none" w:sz="0" w:space="0" w:color="auto"/>
                  </w:divBdr>
                </w:div>
                <w:div w:id="667027766">
                  <w:marLeft w:val="0"/>
                  <w:marRight w:val="0"/>
                  <w:marTop w:val="0"/>
                  <w:marBottom w:val="0"/>
                  <w:divBdr>
                    <w:top w:val="none" w:sz="0" w:space="0" w:color="auto"/>
                    <w:left w:val="none" w:sz="0" w:space="0" w:color="auto"/>
                    <w:bottom w:val="none" w:sz="0" w:space="0" w:color="auto"/>
                    <w:right w:val="none" w:sz="0" w:space="0" w:color="auto"/>
                  </w:divBdr>
                </w:div>
                <w:div w:id="1464234356">
                  <w:marLeft w:val="0"/>
                  <w:marRight w:val="0"/>
                  <w:marTop w:val="0"/>
                  <w:marBottom w:val="0"/>
                  <w:divBdr>
                    <w:top w:val="none" w:sz="0" w:space="0" w:color="auto"/>
                    <w:left w:val="none" w:sz="0" w:space="0" w:color="auto"/>
                    <w:bottom w:val="none" w:sz="0" w:space="0" w:color="auto"/>
                    <w:right w:val="none" w:sz="0" w:space="0" w:color="auto"/>
                  </w:divBdr>
                </w:div>
                <w:div w:id="334306938">
                  <w:marLeft w:val="0"/>
                  <w:marRight w:val="0"/>
                  <w:marTop w:val="0"/>
                  <w:marBottom w:val="0"/>
                  <w:divBdr>
                    <w:top w:val="none" w:sz="0" w:space="0" w:color="auto"/>
                    <w:left w:val="none" w:sz="0" w:space="0" w:color="auto"/>
                    <w:bottom w:val="none" w:sz="0" w:space="0" w:color="auto"/>
                    <w:right w:val="none" w:sz="0" w:space="0" w:color="auto"/>
                  </w:divBdr>
                </w:div>
                <w:div w:id="1126855360">
                  <w:marLeft w:val="0"/>
                  <w:marRight w:val="0"/>
                  <w:marTop w:val="0"/>
                  <w:marBottom w:val="0"/>
                  <w:divBdr>
                    <w:top w:val="none" w:sz="0" w:space="0" w:color="auto"/>
                    <w:left w:val="none" w:sz="0" w:space="0" w:color="auto"/>
                    <w:bottom w:val="none" w:sz="0" w:space="0" w:color="auto"/>
                    <w:right w:val="none" w:sz="0" w:space="0" w:color="auto"/>
                  </w:divBdr>
                </w:div>
                <w:div w:id="1538082635">
                  <w:marLeft w:val="0"/>
                  <w:marRight w:val="0"/>
                  <w:marTop w:val="0"/>
                  <w:marBottom w:val="0"/>
                  <w:divBdr>
                    <w:top w:val="none" w:sz="0" w:space="0" w:color="auto"/>
                    <w:left w:val="none" w:sz="0" w:space="0" w:color="auto"/>
                    <w:bottom w:val="none" w:sz="0" w:space="0" w:color="auto"/>
                    <w:right w:val="none" w:sz="0" w:space="0" w:color="auto"/>
                  </w:divBdr>
                </w:div>
                <w:div w:id="920870681">
                  <w:marLeft w:val="0"/>
                  <w:marRight w:val="0"/>
                  <w:marTop w:val="0"/>
                  <w:marBottom w:val="0"/>
                  <w:divBdr>
                    <w:top w:val="none" w:sz="0" w:space="0" w:color="auto"/>
                    <w:left w:val="none" w:sz="0" w:space="0" w:color="auto"/>
                    <w:bottom w:val="none" w:sz="0" w:space="0" w:color="auto"/>
                    <w:right w:val="none" w:sz="0" w:space="0" w:color="auto"/>
                  </w:divBdr>
                </w:div>
                <w:div w:id="1794471170">
                  <w:marLeft w:val="0"/>
                  <w:marRight w:val="0"/>
                  <w:marTop w:val="0"/>
                  <w:marBottom w:val="0"/>
                  <w:divBdr>
                    <w:top w:val="none" w:sz="0" w:space="0" w:color="auto"/>
                    <w:left w:val="none" w:sz="0" w:space="0" w:color="auto"/>
                    <w:bottom w:val="none" w:sz="0" w:space="0" w:color="auto"/>
                    <w:right w:val="none" w:sz="0" w:space="0" w:color="auto"/>
                  </w:divBdr>
                </w:div>
                <w:div w:id="65886333">
                  <w:marLeft w:val="0"/>
                  <w:marRight w:val="0"/>
                  <w:marTop w:val="0"/>
                  <w:marBottom w:val="0"/>
                  <w:divBdr>
                    <w:top w:val="none" w:sz="0" w:space="0" w:color="auto"/>
                    <w:left w:val="none" w:sz="0" w:space="0" w:color="auto"/>
                    <w:bottom w:val="none" w:sz="0" w:space="0" w:color="auto"/>
                    <w:right w:val="none" w:sz="0" w:space="0" w:color="auto"/>
                  </w:divBdr>
                </w:div>
                <w:div w:id="1252399405">
                  <w:marLeft w:val="600"/>
                  <w:marRight w:val="0"/>
                  <w:marTop w:val="0"/>
                  <w:marBottom w:val="0"/>
                  <w:divBdr>
                    <w:top w:val="none" w:sz="0" w:space="0" w:color="auto"/>
                    <w:left w:val="none" w:sz="0" w:space="0" w:color="auto"/>
                    <w:bottom w:val="none" w:sz="0" w:space="0" w:color="auto"/>
                    <w:right w:val="none" w:sz="0" w:space="0" w:color="auto"/>
                  </w:divBdr>
                </w:div>
                <w:div w:id="1928031495">
                  <w:marLeft w:val="600"/>
                  <w:marRight w:val="0"/>
                  <w:marTop w:val="0"/>
                  <w:marBottom w:val="0"/>
                  <w:divBdr>
                    <w:top w:val="none" w:sz="0" w:space="0" w:color="auto"/>
                    <w:left w:val="none" w:sz="0" w:space="0" w:color="auto"/>
                    <w:bottom w:val="none" w:sz="0" w:space="0" w:color="auto"/>
                    <w:right w:val="none" w:sz="0" w:space="0" w:color="auto"/>
                  </w:divBdr>
                </w:div>
                <w:div w:id="1614242919">
                  <w:marLeft w:val="600"/>
                  <w:marRight w:val="0"/>
                  <w:marTop w:val="0"/>
                  <w:marBottom w:val="0"/>
                  <w:divBdr>
                    <w:top w:val="none" w:sz="0" w:space="0" w:color="auto"/>
                    <w:left w:val="none" w:sz="0" w:space="0" w:color="auto"/>
                    <w:bottom w:val="none" w:sz="0" w:space="0" w:color="auto"/>
                    <w:right w:val="none" w:sz="0" w:space="0" w:color="auto"/>
                  </w:divBdr>
                </w:div>
                <w:div w:id="2054496463">
                  <w:marLeft w:val="600"/>
                  <w:marRight w:val="0"/>
                  <w:marTop w:val="0"/>
                  <w:marBottom w:val="0"/>
                  <w:divBdr>
                    <w:top w:val="none" w:sz="0" w:space="0" w:color="auto"/>
                    <w:left w:val="none" w:sz="0" w:space="0" w:color="auto"/>
                    <w:bottom w:val="none" w:sz="0" w:space="0" w:color="auto"/>
                    <w:right w:val="none" w:sz="0" w:space="0" w:color="auto"/>
                  </w:divBdr>
                </w:div>
                <w:div w:id="1100682034">
                  <w:marLeft w:val="600"/>
                  <w:marRight w:val="0"/>
                  <w:marTop w:val="0"/>
                  <w:marBottom w:val="0"/>
                  <w:divBdr>
                    <w:top w:val="none" w:sz="0" w:space="0" w:color="auto"/>
                    <w:left w:val="none" w:sz="0" w:space="0" w:color="auto"/>
                    <w:bottom w:val="none" w:sz="0" w:space="0" w:color="auto"/>
                    <w:right w:val="none" w:sz="0" w:space="0" w:color="auto"/>
                  </w:divBdr>
                </w:div>
                <w:div w:id="2128618880">
                  <w:marLeft w:val="600"/>
                  <w:marRight w:val="0"/>
                  <w:marTop w:val="0"/>
                  <w:marBottom w:val="0"/>
                  <w:divBdr>
                    <w:top w:val="none" w:sz="0" w:space="0" w:color="auto"/>
                    <w:left w:val="none" w:sz="0" w:space="0" w:color="auto"/>
                    <w:bottom w:val="none" w:sz="0" w:space="0" w:color="auto"/>
                    <w:right w:val="none" w:sz="0" w:space="0" w:color="auto"/>
                  </w:divBdr>
                </w:div>
                <w:div w:id="873807170">
                  <w:marLeft w:val="600"/>
                  <w:marRight w:val="0"/>
                  <w:marTop w:val="0"/>
                  <w:marBottom w:val="0"/>
                  <w:divBdr>
                    <w:top w:val="none" w:sz="0" w:space="0" w:color="auto"/>
                    <w:left w:val="none" w:sz="0" w:space="0" w:color="auto"/>
                    <w:bottom w:val="none" w:sz="0" w:space="0" w:color="auto"/>
                    <w:right w:val="none" w:sz="0" w:space="0" w:color="auto"/>
                  </w:divBdr>
                </w:div>
                <w:div w:id="514076516">
                  <w:marLeft w:val="600"/>
                  <w:marRight w:val="0"/>
                  <w:marTop w:val="0"/>
                  <w:marBottom w:val="0"/>
                  <w:divBdr>
                    <w:top w:val="none" w:sz="0" w:space="0" w:color="auto"/>
                    <w:left w:val="none" w:sz="0" w:space="0" w:color="auto"/>
                    <w:bottom w:val="none" w:sz="0" w:space="0" w:color="auto"/>
                    <w:right w:val="none" w:sz="0" w:space="0" w:color="auto"/>
                  </w:divBdr>
                </w:div>
                <w:div w:id="534389467">
                  <w:marLeft w:val="600"/>
                  <w:marRight w:val="0"/>
                  <w:marTop w:val="0"/>
                  <w:marBottom w:val="0"/>
                  <w:divBdr>
                    <w:top w:val="none" w:sz="0" w:space="0" w:color="auto"/>
                    <w:left w:val="none" w:sz="0" w:space="0" w:color="auto"/>
                    <w:bottom w:val="none" w:sz="0" w:space="0" w:color="auto"/>
                    <w:right w:val="none" w:sz="0" w:space="0" w:color="auto"/>
                  </w:divBdr>
                </w:div>
                <w:div w:id="874465417">
                  <w:marLeft w:val="0"/>
                  <w:marRight w:val="0"/>
                  <w:marTop w:val="0"/>
                  <w:marBottom w:val="0"/>
                  <w:divBdr>
                    <w:top w:val="none" w:sz="0" w:space="0" w:color="auto"/>
                    <w:left w:val="none" w:sz="0" w:space="0" w:color="auto"/>
                    <w:bottom w:val="none" w:sz="0" w:space="0" w:color="auto"/>
                    <w:right w:val="none" w:sz="0" w:space="0" w:color="auto"/>
                  </w:divBdr>
                </w:div>
                <w:div w:id="1492745786">
                  <w:marLeft w:val="0"/>
                  <w:marRight w:val="0"/>
                  <w:marTop w:val="0"/>
                  <w:marBottom w:val="0"/>
                  <w:divBdr>
                    <w:top w:val="none" w:sz="0" w:space="0" w:color="auto"/>
                    <w:left w:val="none" w:sz="0" w:space="0" w:color="auto"/>
                    <w:bottom w:val="none" w:sz="0" w:space="0" w:color="auto"/>
                    <w:right w:val="none" w:sz="0" w:space="0" w:color="auto"/>
                  </w:divBdr>
                </w:div>
                <w:div w:id="387529993">
                  <w:marLeft w:val="0"/>
                  <w:marRight w:val="0"/>
                  <w:marTop w:val="0"/>
                  <w:marBottom w:val="0"/>
                  <w:divBdr>
                    <w:top w:val="none" w:sz="0" w:space="0" w:color="auto"/>
                    <w:left w:val="none" w:sz="0" w:space="0" w:color="auto"/>
                    <w:bottom w:val="none" w:sz="0" w:space="0" w:color="auto"/>
                    <w:right w:val="none" w:sz="0" w:space="0" w:color="auto"/>
                  </w:divBdr>
                </w:div>
                <w:div w:id="549539400">
                  <w:marLeft w:val="0"/>
                  <w:marRight w:val="0"/>
                  <w:marTop w:val="0"/>
                  <w:marBottom w:val="0"/>
                  <w:divBdr>
                    <w:top w:val="none" w:sz="0" w:space="0" w:color="auto"/>
                    <w:left w:val="none" w:sz="0" w:space="0" w:color="auto"/>
                    <w:bottom w:val="none" w:sz="0" w:space="0" w:color="auto"/>
                    <w:right w:val="none" w:sz="0" w:space="0" w:color="auto"/>
                  </w:divBdr>
                </w:div>
                <w:div w:id="1365255271">
                  <w:marLeft w:val="600"/>
                  <w:marRight w:val="0"/>
                  <w:marTop w:val="0"/>
                  <w:marBottom w:val="0"/>
                  <w:divBdr>
                    <w:top w:val="none" w:sz="0" w:space="0" w:color="auto"/>
                    <w:left w:val="none" w:sz="0" w:space="0" w:color="auto"/>
                    <w:bottom w:val="none" w:sz="0" w:space="0" w:color="auto"/>
                    <w:right w:val="none" w:sz="0" w:space="0" w:color="auto"/>
                  </w:divBdr>
                </w:div>
                <w:div w:id="272132758">
                  <w:marLeft w:val="600"/>
                  <w:marRight w:val="0"/>
                  <w:marTop w:val="0"/>
                  <w:marBottom w:val="0"/>
                  <w:divBdr>
                    <w:top w:val="none" w:sz="0" w:space="0" w:color="auto"/>
                    <w:left w:val="none" w:sz="0" w:space="0" w:color="auto"/>
                    <w:bottom w:val="none" w:sz="0" w:space="0" w:color="auto"/>
                    <w:right w:val="none" w:sz="0" w:space="0" w:color="auto"/>
                  </w:divBdr>
                </w:div>
                <w:div w:id="520708703">
                  <w:marLeft w:val="600"/>
                  <w:marRight w:val="0"/>
                  <w:marTop w:val="0"/>
                  <w:marBottom w:val="0"/>
                  <w:divBdr>
                    <w:top w:val="none" w:sz="0" w:space="0" w:color="auto"/>
                    <w:left w:val="none" w:sz="0" w:space="0" w:color="auto"/>
                    <w:bottom w:val="none" w:sz="0" w:space="0" w:color="auto"/>
                    <w:right w:val="none" w:sz="0" w:space="0" w:color="auto"/>
                  </w:divBdr>
                </w:div>
                <w:div w:id="2125297476">
                  <w:marLeft w:val="600"/>
                  <w:marRight w:val="0"/>
                  <w:marTop w:val="0"/>
                  <w:marBottom w:val="0"/>
                  <w:divBdr>
                    <w:top w:val="none" w:sz="0" w:space="0" w:color="auto"/>
                    <w:left w:val="none" w:sz="0" w:space="0" w:color="auto"/>
                    <w:bottom w:val="none" w:sz="0" w:space="0" w:color="auto"/>
                    <w:right w:val="none" w:sz="0" w:space="0" w:color="auto"/>
                  </w:divBdr>
                </w:div>
                <w:div w:id="409618898">
                  <w:marLeft w:val="600"/>
                  <w:marRight w:val="0"/>
                  <w:marTop w:val="0"/>
                  <w:marBottom w:val="0"/>
                  <w:divBdr>
                    <w:top w:val="none" w:sz="0" w:space="0" w:color="auto"/>
                    <w:left w:val="none" w:sz="0" w:space="0" w:color="auto"/>
                    <w:bottom w:val="none" w:sz="0" w:space="0" w:color="auto"/>
                    <w:right w:val="none" w:sz="0" w:space="0" w:color="auto"/>
                  </w:divBdr>
                </w:div>
                <w:div w:id="393358996">
                  <w:marLeft w:val="600"/>
                  <w:marRight w:val="0"/>
                  <w:marTop w:val="0"/>
                  <w:marBottom w:val="0"/>
                  <w:divBdr>
                    <w:top w:val="none" w:sz="0" w:space="0" w:color="auto"/>
                    <w:left w:val="none" w:sz="0" w:space="0" w:color="auto"/>
                    <w:bottom w:val="none" w:sz="0" w:space="0" w:color="auto"/>
                    <w:right w:val="none" w:sz="0" w:space="0" w:color="auto"/>
                  </w:divBdr>
                </w:div>
                <w:div w:id="2070302299">
                  <w:marLeft w:val="600"/>
                  <w:marRight w:val="0"/>
                  <w:marTop w:val="0"/>
                  <w:marBottom w:val="0"/>
                  <w:divBdr>
                    <w:top w:val="none" w:sz="0" w:space="0" w:color="auto"/>
                    <w:left w:val="none" w:sz="0" w:space="0" w:color="auto"/>
                    <w:bottom w:val="none" w:sz="0" w:space="0" w:color="auto"/>
                    <w:right w:val="none" w:sz="0" w:space="0" w:color="auto"/>
                  </w:divBdr>
                </w:div>
                <w:div w:id="702873768">
                  <w:marLeft w:val="600"/>
                  <w:marRight w:val="0"/>
                  <w:marTop w:val="0"/>
                  <w:marBottom w:val="0"/>
                  <w:divBdr>
                    <w:top w:val="none" w:sz="0" w:space="0" w:color="auto"/>
                    <w:left w:val="none" w:sz="0" w:space="0" w:color="auto"/>
                    <w:bottom w:val="none" w:sz="0" w:space="0" w:color="auto"/>
                    <w:right w:val="none" w:sz="0" w:space="0" w:color="auto"/>
                  </w:divBdr>
                </w:div>
                <w:div w:id="954363769">
                  <w:marLeft w:val="600"/>
                  <w:marRight w:val="0"/>
                  <w:marTop w:val="0"/>
                  <w:marBottom w:val="0"/>
                  <w:divBdr>
                    <w:top w:val="none" w:sz="0" w:space="0" w:color="auto"/>
                    <w:left w:val="none" w:sz="0" w:space="0" w:color="auto"/>
                    <w:bottom w:val="none" w:sz="0" w:space="0" w:color="auto"/>
                    <w:right w:val="none" w:sz="0" w:space="0" w:color="auto"/>
                  </w:divBdr>
                </w:div>
                <w:div w:id="813326994">
                  <w:marLeft w:val="600"/>
                  <w:marRight w:val="0"/>
                  <w:marTop w:val="0"/>
                  <w:marBottom w:val="0"/>
                  <w:divBdr>
                    <w:top w:val="none" w:sz="0" w:space="0" w:color="auto"/>
                    <w:left w:val="none" w:sz="0" w:space="0" w:color="auto"/>
                    <w:bottom w:val="none" w:sz="0" w:space="0" w:color="auto"/>
                    <w:right w:val="none" w:sz="0" w:space="0" w:color="auto"/>
                  </w:divBdr>
                </w:div>
                <w:div w:id="261840312">
                  <w:marLeft w:val="0"/>
                  <w:marRight w:val="0"/>
                  <w:marTop w:val="0"/>
                  <w:marBottom w:val="0"/>
                  <w:divBdr>
                    <w:top w:val="none" w:sz="0" w:space="0" w:color="auto"/>
                    <w:left w:val="none" w:sz="0" w:space="0" w:color="auto"/>
                    <w:bottom w:val="none" w:sz="0" w:space="0" w:color="auto"/>
                    <w:right w:val="none" w:sz="0" w:space="0" w:color="auto"/>
                  </w:divBdr>
                </w:div>
                <w:div w:id="1949042359">
                  <w:marLeft w:val="0"/>
                  <w:marRight w:val="0"/>
                  <w:marTop w:val="0"/>
                  <w:marBottom w:val="0"/>
                  <w:divBdr>
                    <w:top w:val="none" w:sz="0" w:space="0" w:color="auto"/>
                    <w:left w:val="none" w:sz="0" w:space="0" w:color="auto"/>
                    <w:bottom w:val="none" w:sz="0" w:space="0" w:color="auto"/>
                    <w:right w:val="none" w:sz="0" w:space="0" w:color="auto"/>
                  </w:divBdr>
                </w:div>
                <w:div w:id="487140347">
                  <w:marLeft w:val="0"/>
                  <w:marRight w:val="0"/>
                  <w:marTop w:val="0"/>
                  <w:marBottom w:val="0"/>
                  <w:divBdr>
                    <w:top w:val="none" w:sz="0" w:space="0" w:color="auto"/>
                    <w:left w:val="none" w:sz="0" w:space="0" w:color="auto"/>
                    <w:bottom w:val="none" w:sz="0" w:space="0" w:color="auto"/>
                    <w:right w:val="none" w:sz="0" w:space="0" w:color="auto"/>
                  </w:divBdr>
                </w:div>
                <w:div w:id="1289896648">
                  <w:marLeft w:val="0"/>
                  <w:marRight w:val="0"/>
                  <w:marTop w:val="0"/>
                  <w:marBottom w:val="0"/>
                  <w:divBdr>
                    <w:top w:val="none" w:sz="0" w:space="0" w:color="auto"/>
                    <w:left w:val="none" w:sz="0" w:space="0" w:color="auto"/>
                    <w:bottom w:val="none" w:sz="0" w:space="0" w:color="auto"/>
                    <w:right w:val="none" w:sz="0" w:space="0" w:color="auto"/>
                  </w:divBdr>
                </w:div>
                <w:div w:id="35355166">
                  <w:marLeft w:val="0"/>
                  <w:marRight w:val="0"/>
                  <w:marTop w:val="0"/>
                  <w:marBottom w:val="0"/>
                  <w:divBdr>
                    <w:top w:val="none" w:sz="0" w:space="0" w:color="auto"/>
                    <w:left w:val="none" w:sz="0" w:space="0" w:color="auto"/>
                    <w:bottom w:val="none" w:sz="0" w:space="0" w:color="auto"/>
                    <w:right w:val="none" w:sz="0" w:space="0" w:color="auto"/>
                  </w:divBdr>
                </w:div>
                <w:div w:id="102848701">
                  <w:marLeft w:val="0"/>
                  <w:marRight w:val="0"/>
                  <w:marTop w:val="0"/>
                  <w:marBottom w:val="0"/>
                  <w:divBdr>
                    <w:top w:val="none" w:sz="0" w:space="0" w:color="auto"/>
                    <w:left w:val="none" w:sz="0" w:space="0" w:color="auto"/>
                    <w:bottom w:val="none" w:sz="0" w:space="0" w:color="auto"/>
                    <w:right w:val="none" w:sz="0" w:space="0" w:color="auto"/>
                  </w:divBdr>
                </w:div>
                <w:div w:id="2025545704">
                  <w:marLeft w:val="0"/>
                  <w:marRight w:val="0"/>
                  <w:marTop w:val="0"/>
                  <w:marBottom w:val="0"/>
                  <w:divBdr>
                    <w:top w:val="none" w:sz="0" w:space="0" w:color="auto"/>
                    <w:left w:val="none" w:sz="0" w:space="0" w:color="auto"/>
                    <w:bottom w:val="none" w:sz="0" w:space="0" w:color="auto"/>
                    <w:right w:val="none" w:sz="0" w:space="0" w:color="auto"/>
                  </w:divBdr>
                </w:div>
                <w:div w:id="2045788199">
                  <w:marLeft w:val="0"/>
                  <w:marRight w:val="0"/>
                  <w:marTop w:val="0"/>
                  <w:marBottom w:val="0"/>
                  <w:divBdr>
                    <w:top w:val="none" w:sz="0" w:space="0" w:color="auto"/>
                    <w:left w:val="none" w:sz="0" w:space="0" w:color="auto"/>
                    <w:bottom w:val="none" w:sz="0" w:space="0" w:color="auto"/>
                    <w:right w:val="none" w:sz="0" w:space="0" w:color="auto"/>
                  </w:divBdr>
                </w:div>
                <w:div w:id="931738268">
                  <w:marLeft w:val="0"/>
                  <w:marRight w:val="0"/>
                  <w:marTop w:val="0"/>
                  <w:marBottom w:val="0"/>
                  <w:divBdr>
                    <w:top w:val="none" w:sz="0" w:space="0" w:color="auto"/>
                    <w:left w:val="none" w:sz="0" w:space="0" w:color="auto"/>
                    <w:bottom w:val="none" w:sz="0" w:space="0" w:color="auto"/>
                    <w:right w:val="none" w:sz="0" w:space="0" w:color="auto"/>
                  </w:divBdr>
                </w:div>
                <w:div w:id="280691119">
                  <w:marLeft w:val="0"/>
                  <w:marRight w:val="0"/>
                  <w:marTop w:val="0"/>
                  <w:marBottom w:val="0"/>
                  <w:divBdr>
                    <w:top w:val="none" w:sz="0" w:space="0" w:color="auto"/>
                    <w:left w:val="none" w:sz="0" w:space="0" w:color="auto"/>
                    <w:bottom w:val="none" w:sz="0" w:space="0" w:color="auto"/>
                    <w:right w:val="none" w:sz="0" w:space="0" w:color="auto"/>
                  </w:divBdr>
                </w:div>
                <w:div w:id="260071120">
                  <w:marLeft w:val="0"/>
                  <w:marRight w:val="0"/>
                  <w:marTop w:val="0"/>
                  <w:marBottom w:val="0"/>
                  <w:divBdr>
                    <w:top w:val="none" w:sz="0" w:space="0" w:color="auto"/>
                    <w:left w:val="none" w:sz="0" w:space="0" w:color="auto"/>
                    <w:bottom w:val="none" w:sz="0" w:space="0" w:color="auto"/>
                    <w:right w:val="none" w:sz="0" w:space="0" w:color="auto"/>
                  </w:divBdr>
                </w:div>
                <w:div w:id="1736275295">
                  <w:marLeft w:val="0"/>
                  <w:marRight w:val="0"/>
                  <w:marTop w:val="0"/>
                  <w:marBottom w:val="0"/>
                  <w:divBdr>
                    <w:top w:val="none" w:sz="0" w:space="0" w:color="auto"/>
                    <w:left w:val="none" w:sz="0" w:space="0" w:color="auto"/>
                    <w:bottom w:val="none" w:sz="0" w:space="0" w:color="auto"/>
                    <w:right w:val="none" w:sz="0" w:space="0" w:color="auto"/>
                  </w:divBdr>
                </w:div>
                <w:div w:id="1909344530">
                  <w:marLeft w:val="0"/>
                  <w:marRight w:val="0"/>
                  <w:marTop w:val="0"/>
                  <w:marBottom w:val="0"/>
                  <w:divBdr>
                    <w:top w:val="none" w:sz="0" w:space="0" w:color="auto"/>
                    <w:left w:val="none" w:sz="0" w:space="0" w:color="auto"/>
                    <w:bottom w:val="none" w:sz="0" w:space="0" w:color="auto"/>
                    <w:right w:val="none" w:sz="0" w:space="0" w:color="auto"/>
                  </w:divBdr>
                </w:div>
                <w:div w:id="1307778144">
                  <w:marLeft w:val="0"/>
                  <w:marRight w:val="0"/>
                  <w:marTop w:val="0"/>
                  <w:marBottom w:val="0"/>
                  <w:divBdr>
                    <w:top w:val="none" w:sz="0" w:space="0" w:color="auto"/>
                    <w:left w:val="none" w:sz="0" w:space="0" w:color="auto"/>
                    <w:bottom w:val="none" w:sz="0" w:space="0" w:color="auto"/>
                    <w:right w:val="none" w:sz="0" w:space="0" w:color="auto"/>
                  </w:divBdr>
                </w:div>
                <w:div w:id="538317695">
                  <w:marLeft w:val="0"/>
                  <w:marRight w:val="0"/>
                  <w:marTop w:val="0"/>
                  <w:marBottom w:val="0"/>
                  <w:divBdr>
                    <w:top w:val="none" w:sz="0" w:space="0" w:color="auto"/>
                    <w:left w:val="none" w:sz="0" w:space="0" w:color="auto"/>
                    <w:bottom w:val="none" w:sz="0" w:space="0" w:color="auto"/>
                    <w:right w:val="none" w:sz="0" w:space="0" w:color="auto"/>
                  </w:divBdr>
                </w:div>
                <w:div w:id="2051145796">
                  <w:marLeft w:val="0"/>
                  <w:marRight w:val="0"/>
                  <w:marTop w:val="0"/>
                  <w:marBottom w:val="0"/>
                  <w:divBdr>
                    <w:top w:val="none" w:sz="0" w:space="0" w:color="auto"/>
                    <w:left w:val="none" w:sz="0" w:space="0" w:color="auto"/>
                    <w:bottom w:val="none" w:sz="0" w:space="0" w:color="auto"/>
                    <w:right w:val="none" w:sz="0" w:space="0" w:color="auto"/>
                  </w:divBdr>
                </w:div>
                <w:div w:id="1011222995">
                  <w:marLeft w:val="0"/>
                  <w:marRight w:val="0"/>
                  <w:marTop w:val="0"/>
                  <w:marBottom w:val="0"/>
                  <w:divBdr>
                    <w:top w:val="none" w:sz="0" w:space="0" w:color="auto"/>
                    <w:left w:val="none" w:sz="0" w:space="0" w:color="auto"/>
                    <w:bottom w:val="none" w:sz="0" w:space="0" w:color="auto"/>
                    <w:right w:val="none" w:sz="0" w:space="0" w:color="auto"/>
                  </w:divBdr>
                </w:div>
                <w:div w:id="11808478">
                  <w:marLeft w:val="0"/>
                  <w:marRight w:val="0"/>
                  <w:marTop w:val="0"/>
                  <w:marBottom w:val="0"/>
                  <w:divBdr>
                    <w:top w:val="none" w:sz="0" w:space="0" w:color="auto"/>
                    <w:left w:val="none" w:sz="0" w:space="0" w:color="auto"/>
                    <w:bottom w:val="none" w:sz="0" w:space="0" w:color="auto"/>
                    <w:right w:val="none" w:sz="0" w:space="0" w:color="auto"/>
                  </w:divBdr>
                </w:div>
                <w:div w:id="19359096">
                  <w:marLeft w:val="0"/>
                  <w:marRight w:val="0"/>
                  <w:marTop w:val="0"/>
                  <w:marBottom w:val="0"/>
                  <w:divBdr>
                    <w:top w:val="none" w:sz="0" w:space="0" w:color="auto"/>
                    <w:left w:val="none" w:sz="0" w:space="0" w:color="auto"/>
                    <w:bottom w:val="none" w:sz="0" w:space="0" w:color="auto"/>
                    <w:right w:val="none" w:sz="0" w:space="0" w:color="auto"/>
                  </w:divBdr>
                </w:div>
                <w:div w:id="1161502731">
                  <w:marLeft w:val="0"/>
                  <w:marRight w:val="0"/>
                  <w:marTop w:val="0"/>
                  <w:marBottom w:val="0"/>
                  <w:divBdr>
                    <w:top w:val="none" w:sz="0" w:space="0" w:color="auto"/>
                    <w:left w:val="none" w:sz="0" w:space="0" w:color="auto"/>
                    <w:bottom w:val="none" w:sz="0" w:space="0" w:color="auto"/>
                    <w:right w:val="none" w:sz="0" w:space="0" w:color="auto"/>
                  </w:divBdr>
                </w:div>
                <w:div w:id="1210188050">
                  <w:marLeft w:val="0"/>
                  <w:marRight w:val="0"/>
                  <w:marTop w:val="0"/>
                  <w:marBottom w:val="0"/>
                  <w:divBdr>
                    <w:top w:val="none" w:sz="0" w:space="0" w:color="auto"/>
                    <w:left w:val="none" w:sz="0" w:space="0" w:color="auto"/>
                    <w:bottom w:val="none" w:sz="0" w:space="0" w:color="auto"/>
                    <w:right w:val="none" w:sz="0" w:space="0" w:color="auto"/>
                  </w:divBdr>
                </w:div>
                <w:div w:id="676733137">
                  <w:marLeft w:val="0"/>
                  <w:marRight w:val="0"/>
                  <w:marTop w:val="0"/>
                  <w:marBottom w:val="0"/>
                  <w:divBdr>
                    <w:top w:val="none" w:sz="0" w:space="0" w:color="auto"/>
                    <w:left w:val="none" w:sz="0" w:space="0" w:color="auto"/>
                    <w:bottom w:val="none" w:sz="0" w:space="0" w:color="auto"/>
                    <w:right w:val="none" w:sz="0" w:space="0" w:color="auto"/>
                  </w:divBdr>
                </w:div>
                <w:div w:id="20741292">
                  <w:marLeft w:val="0"/>
                  <w:marRight w:val="0"/>
                  <w:marTop w:val="0"/>
                  <w:marBottom w:val="0"/>
                  <w:divBdr>
                    <w:top w:val="none" w:sz="0" w:space="0" w:color="auto"/>
                    <w:left w:val="none" w:sz="0" w:space="0" w:color="auto"/>
                    <w:bottom w:val="none" w:sz="0" w:space="0" w:color="auto"/>
                    <w:right w:val="none" w:sz="0" w:space="0" w:color="auto"/>
                  </w:divBdr>
                </w:div>
                <w:div w:id="1892498356">
                  <w:marLeft w:val="0"/>
                  <w:marRight w:val="0"/>
                  <w:marTop w:val="0"/>
                  <w:marBottom w:val="0"/>
                  <w:divBdr>
                    <w:top w:val="none" w:sz="0" w:space="0" w:color="auto"/>
                    <w:left w:val="none" w:sz="0" w:space="0" w:color="auto"/>
                    <w:bottom w:val="none" w:sz="0" w:space="0" w:color="auto"/>
                    <w:right w:val="none" w:sz="0" w:space="0" w:color="auto"/>
                  </w:divBdr>
                </w:div>
                <w:div w:id="2131776910">
                  <w:marLeft w:val="0"/>
                  <w:marRight w:val="0"/>
                  <w:marTop w:val="0"/>
                  <w:marBottom w:val="0"/>
                  <w:divBdr>
                    <w:top w:val="none" w:sz="0" w:space="0" w:color="auto"/>
                    <w:left w:val="none" w:sz="0" w:space="0" w:color="auto"/>
                    <w:bottom w:val="none" w:sz="0" w:space="0" w:color="auto"/>
                    <w:right w:val="none" w:sz="0" w:space="0" w:color="auto"/>
                  </w:divBdr>
                </w:div>
                <w:div w:id="1435828690">
                  <w:marLeft w:val="0"/>
                  <w:marRight w:val="0"/>
                  <w:marTop w:val="0"/>
                  <w:marBottom w:val="0"/>
                  <w:divBdr>
                    <w:top w:val="none" w:sz="0" w:space="0" w:color="auto"/>
                    <w:left w:val="none" w:sz="0" w:space="0" w:color="auto"/>
                    <w:bottom w:val="none" w:sz="0" w:space="0" w:color="auto"/>
                    <w:right w:val="none" w:sz="0" w:space="0" w:color="auto"/>
                  </w:divBdr>
                </w:div>
                <w:div w:id="1342270966">
                  <w:marLeft w:val="0"/>
                  <w:marRight w:val="0"/>
                  <w:marTop w:val="0"/>
                  <w:marBottom w:val="0"/>
                  <w:divBdr>
                    <w:top w:val="none" w:sz="0" w:space="0" w:color="auto"/>
                    <w:left w:val="none" w:sz="0" w:space="0" w:color="auto"/>
                    <w:bottom w:val="none" w:sz="0" w:space="0" w:color="auto"/>
                    <w:right w:val="none" w:sz="0" w:space="0" w:color="auto"/>
                  </w:divBdr>
                </w:div>
                <w:div w:id="207110940">
                  <w:marLeft w:val="0"/>
                  <w:marRight w:val="0"/>
                  <w:marTop w:val="0"/>
                  <w:marBottom w:val="0"/>
                  <w:divBdr>
                    <w:top w:val="none" w:sz="0" w:space="0" w:color="auto"/>
                    <w:left w:val="none" w:sz="0" w:space="0" w:color="auto"/>
                    <w:bottom w:val="none" w:sz="0" w:space="0" w:color="auto"/>
                    <w:right w:val="none" w:sz="0" w:space="0" w:color="auto"/>
                  </w:divBdr>
                </w:div>
                <w:div w:id="313339759">
                  <w:marLeft w:val="0"/>
                  <w:marRight w:val="0"/>
                  <w:marTop w:val="0"/>
                  <w:marBottom w:val="0"/>
                  <w:divBdr>
                    <w:top w:val="none" w:sz="0" w:space="0" w:color="auto"/>
                    <w:left w:val="none" w:sz="0" w:space="0" w:color="auto"/>
                    <w:bottom w:val="none" w:sz="0" w:space="0" w:color="auto"/>
                    <w:right w:val="none" w:sz="0" w:space="0" w:color="auto"/>
                  </w:divBdr>
                </w:div>
                <w:div w:id="1399936633">
                  <w:marLeft w:val="0"/>
                  <w:marRight w:val="0"/>
                  <w:marTop w:val="0"/>
                  <w:marBottom w:val="0"/>
                  <w:divBdr>
                    <w:top w:val="none" w:sz="0" w:space="0" w:color="auto"/>
                    <w:left w:val="none" w:sz="0" w:space="0" w:color="auto"/>
                    <w:bottom w:val="none" w:sz="0" w:space="0" w:color="auto"/>
                    <w:right w:val="none" w:sz="0" w:space="0" w:color="auto"/>
                  </w:divBdr>
                </w:div>
                <w:div w:id="173768642">
                  <w:marLeft w:val="0"/>
                  <w:marRight w:val="0"/>
                  <w:marTop w:val="0"/>
                  <w:marBottom w:val="0"/>
                  <w:divBdr>
                    <w:top w:val="none" w:sz="0" w:space="0" w:color="auto"/>
                    <w:left w:val="none" w:sz="0" w:space="0" w:color="auto"/>
                    <w:bottom w:val="none" w:sz="0" w:space="0" w:color="auto"/>
                    <w:right w:val="none" w:sz="0" w:space="0" w:color="auto"/>
                  </w:divBdr>
                </w:div>
                <w:div w:id="1916237355">
                  <w:marLeft w:val="0"/>
                  <w:marRight w:val="0"/>
                  <w:marTop w:val="0"/>
                  <w:marBottom w:val="0"/>
                  <w:divBdr>
                    <w:top w:val="none" w:sz="0" w:space="0" w:color="auto"/>
                    <w:left w:val="none" w:sz="0" w:space="0" w:color="auto"/>
                    <w:bottom w:val="none" w:sz="0" w:space="0" w:color="auto"/>
                    <w:right w:val="none" w:sz="0" w:space="0" w:color="auto"/>
                  </w:divBdr>
                </w:div>
                <w:div w:id="1920630169">
                  <w:marLeft w:val="600"/>
                  <w:marRight w:val="0"/>
                  <w:marTop w:val="0"/>
                  <w:marBottom w:val="0"/>
                  <w:divBdr>
                    <w:top w:val="none" w:sz="0" w:space="0" w:color="auto"/>
                    <w:left w:val="none" w:sz="0" w:space="0" w:color="auto"/>
                    <w:bottom w:val="none" w:sz="0" w:space="0" w:color="auto"/>
                    <w:right w:val="none" w:sz="0" w:space="0" w:color="auto"/>
                  </w:divBdr>
                </w:div>
                <w:div w:id="19403871">
                  <w:marLeft w:val="600"/>
                  <w:marRight w:val="0"/>
                  <w:marTop w:val="0"/>
                  <w:marBottom w:val="0"/>
                  <w:divBdr>
                    <w:top w:val="none" w:sz="0" w:space="0" w:color="auto"/>
                    <w:left w:val="none" w:sz="0" w:space="0" w:color="auto"/>
                    <w:bottom w:val="none" w:sz="0" w:space="0" w:color="auto"/>
                    <w:right w:val="none" w:sz="0" w:space="0" w:color="auto"/>
                  </w:divBdr>
                </w:div>
                <w:div w:id="248468193">
                  <w:marLeft w:val="600"/>
                  <w:marRight w:val="0"/>
                  <w:marTop w:val="0"/>
                  <w:marBottom w:val="0"/>
                  <w:divBdr>
                    <w:top w:val="none" w:sz="0" w:space="0" w:color="auto"/>
                    <w:left w:val="none" w:sz="0" w:space="0" w:color="auto"/>
                    <w:bottom w:val="none" w:sz="0" w:space="0" w:color="auto"/>
                    <w:right w:val="none" w:sz="0" w:space="0" w:color="auto"/>
                  </w:divBdr>
                </w:div>
                <w:div w:id="720716489">
                  <w:marLeft w:val="600"/>
                  <w:marRight w:val="0"/>
                  <w:marTop w:val="0"/>
                  <w:marBottom w:val="0"/>
                  <w:divBdr>
                    <w:top w:val="none" w:sz="0" w:space="0" w:color="auto"/>
                    <w:left w:val="none" w:sz="0" w:space="0" w:color="auto"/>
                    <w:bottom w:val="none" w:sz="0" w:space="0" w:color="auto"/>
                    <w:right w:val="none" w:sz="0" w:space="0" w:color="auto"/>
                  </w:divBdr>
                </w:div>
                <w:div w:id="720905836">
                  <w:marLeft w:val="600"/>
                  <w:marRight w:val="0"/>
                  <w:marTop w:val="0"/>
                  <w:marBottom w:val="0"/>
                  <w:divBdr>
                    <w:top w:val="none" w:sz="0" w:space="0" w:color="auto"/>
                    <w:left w:val="none" w:sz="0" w:space="0" w:color="auto"/>
                    <w:bottom w:val="none" w:sz="0" w:space="0" w:color="auto"/>
                    <w:right w:val="none" w:sz="0" w:space="0" w:color="auto"/>
                  </w:divBdr>
                </w:div>
                <w:div w:id="262495826">
                  <w:marLeft w:val="600"/>
                  <w:marRight w:val="0"/>
                  <w:marTop w:val="0"/>
                  <w:marBottom w:val="0"/>
                  <w:divBdr>
                    <w:top w:val="none" w:sz="0" w:space="0" w:color="auto"/>
                    <w:left w:val="none" w:sz="0" w:space="0" w:color="auto"/>
                    <w:bottom w:val="none" w:sz="0" w:space="0" w:color="auto"/>
                    <w:right w:val="none" w:sz="0" w:space="0" w:color="auto"/>
                  </w:divBdr>
                </w:div>
                <w:div w:id="349110535">
                  <w:marLeft w:val="600"/>
                  <w:marRight w:val="0"/>
                  <w:marTop w:val="0"/>
                  <w:marBottom w:val="0"/>
                  <w:divBdr>
                    <w:top w:val="none" w:sz="0" w:space="0" w:color="auto"/>
                    <w:left w:val="none" w:sz="0" w:space="0" w:color="auto"/>
                    <w:bottom w:val="none" w:sz="0" w:space="0" w:color="auto"/>
                    <w:right w:val="none" w:sz="0" w:space="0" w:color="auto"/>
                  </w:divBdr>
                </w:div>
                <w:div w:id="1631277780">
                  <w:marLeft w:val="600"/>
                  <w:marRight w:val="0"/>
                  <w:marTop w:val="0"/>
                  <w:marBottom w:val="0"/>
                  <w:divBdr>
                    <w:top w:val="none" w:sz="0" w:space="0" w:color="auto"/>
                    <w:left w:val="none" w:sz="0" w:space="0" w:color="auto"/>
                    <w:bottom w:val="none" w:sz="0" w:space="0" w:color="auto"/>
                    <w:right w:val="none" w:sz="0" w:space="0" w:color="auto"/>
                  </w:divBdr>
                </w:div>
                <w:div w:id="518013344">
                  <w:marLeft w:val="600"/>
                  <w:marRight w:val="0"/>
                  <w:marTop w:val="0"/>
                  <w:marBottom w:val="0"/>
                  <w:divBdr>
                    <w:top w:val="none" w:sz="0" w:space="0" w:color="auto"/>
                    <w:left w:val="none" w:sz="0" w:space="0" w:color="auto"/>
                    <w:bottom w:val="none" w:sz="0" w:space="0" w:color="auto"/>
                    <w:right w:val="none" w:sz="0" w:space="0" w:color="auto"/>
                  </w:divBdr>
                </w:div>
                <w:div w:id="1061172449">
                  <w:marLeft w:val="600"/>
                  <w:marRight w:val="0"/>
                  <w:marTop w:val="0"/>
                  <w:marBottom w:val="0"/>
                  <w:divBdr>
                    <w:top w:val="none" w:sz="0" w:space="0" w:color="auto"/>
                    <w:left w:val="none" w:sz="0" w:space="0" w:color="auto"/>
                    <w:bottom w:val="none" w:sz="0" w:space="0" w:color="auto"/>
                    <w:right w:val="none" w:sz="0" w:space="0" w:color="auto"/>
                  </w:divBdr>
                </w:div>
                <w:div w:id="861818391">
                  <w:marLeft w:val="600"/>
                  <w:marRight w:val="0"/>
                  <w:marTop w:val="0"/>
                  <w:marBottom w:val="0"/>
                  <w:divBdr>
                    <w:top w:val="none" w:sz="0" w:space="0" w:color="auto"/>
                    <w:left w:val="none" w:sz="0" w:space="0" w:color="auto"/>
                    <w:bottom w:val="none" w:sz="0" w:space="0" w:color="auto"/>
                    <w:right w:val="none" w:sz="0" w:space="0" w:color="auto"/>
                  </w:divBdr>
                </w:div>
                <w:div w:id="1651523105">
                  <w:marLeft w:val="0"/>
                  <w:marRight w:val="0"/>
                  <w:marTop w:val="0"/>
                  <w:marBottom w:val="0"/>
                  <w:divBdr>
                    <w:top w:val="none" w:sz="0" w:space="0" w:color="auto"/>
                    <w:left w:val="none" w:sz="0" w:space="0" w:color="auto"/>
                    <w:bottom w:val="none" w:sz="0" w:space="0" w:color="auto"/>
                    <w:right w:val="none" w:sz="0" w:space="0" w:color="auto"/>
                  </w:divBdr>
                </w:div>
                <w:div w:id="247157696">
                  <w:marLeft w:val="0"/>
                  <w:marRight w:val="0"/>
                  <w:marTop w:val="0"/>
                  <w:marBottom w:val="0"/>
                  <w:divBdr>
                    <w:top w:val="none" w:sz="0" w:space="0" w:color="auto"/>
                    <w:left w:val="none" w:sz="0" w:space="0" w:color="auto"/>
                    <w:bottom w:val="none" w:sz="0" w:space="0" w:color="auto"/>
                    <w:right w:val="none" w:sz="0" w:space="0" w:color="auto"/>
                  </w:divBdr>
                </w:div>
                <w:div w:id="109322734">
                  <w:marLeft w:val="0"/>
                  <w:marRight w:val="0"/>
                  <w:marTop w:val="0"/>
                  <w:marBottom w:val="0"/>
                  <w:divBdr>
                    <w:top w:val="none" w:sz="0" w:space="0" w:color="auto"/>
                    <w:left w:val="none" w:sz="0" w:space="0" w:color="auto"/>
                    <w:bottom w:val="none" w:sz="0" w:space="0" w:color="auto"/>
                    <w:right w:val="none" w:sz="0" w:space="0" w:color="auto"/>
                  </w:divBdr>
                </w:div>
                <w:div w:id="683941967">
                  <w:marLeft w:val="0"/>
                  <w:marRight w:val="0"/>
                  <w:marTop w:val="0"/>
                  <w:marBottom w:val="0"/>
                  <w:divBdr>
                    <w:top w:val="none" w:sz="0" w:space="0" w:color="auto"/>
                    <w:left w:val="none" w:sz="0" w:space="0" w:color="auto"/>
                    <w:bottom w:val="none" w:sz="0" w:space="0" w:color="auto"/>
                    <w:right w:val="none" w:sz="0" w:space="0" w:color="auto"/>
                  </w:divBdr>
                </w:div>
                <w:div w:id="85930701">
                  <w:marLeft w:val="0"/>
                  <w:marRight w:val="0"/>
                  <w:marTop w:val="0"/>
                  <w:marBottom w:val="0"/>
                  <w:divBdr>
                    <w:top w:val="none" w:sz="0" w:space="0" w:color="auto"/>
                    <w:left w:val="none" w:sz="0" w:space="0" w:color="auto"/>
                    <w:bottom w:val="none" w:sz="0" w:space="0" w:color="auto"/>
                    <w:right w:val="none" w:sz="0" w:space="0" w:color="auto"/>
                  </w:divBdr>
                </w:div>
                <w:div w:id="199167749">
                  <w:marLeft w:val="0"/>
                  <w:marRight w:val="0"/>
                  <w:marTop w:val="0"/>
                  <w:marBottom w:val="0"/>
                  <w:divBdr>
                    <w:top w:val="none" w:sz="0" w:space="0" w:color="auto"/>
                    <w:left w:val="none" w:sz="0" w:space="0" w:color="auto"/>
                    <w:bottom w:val="none" w:sz="0" w:space="0" w:color="auto"/>
                    <w:right w:val="none" w:sz="0" w:space="0" w:color="auto"/>
                  </w:divBdr>
                </w:div>
                <w:div w:id="958297269">
                  <w:marLeft w:val="0"/>
                  <w:marRight w:val="0"/>
                  <w:marTop w:val="0"/>
                  <w:marBottom w:val="0"/>
                  <w:divBdr>
                    <w:top w:val="none" w:sz="0" w:space="0" w:color="auto"/>
                    <w:left w:val="none" w:sz="0" w:space="0" w:color="auto"/>
                    <w:bottom w:val="none" w:sz="0" w:space="0" w:color="auto"/>
                    <w:right w:val="none" w:sz="0" w:space="0" w:color="auto"/>
                  </w:divBdr>
                </w:div>
                <w:div w:id="1607418813">
                  <w:marLeft w:val="0"/>
                  <w:marRight w:val="0"/>
                  <w:marTop w:val="0"/>
                  <w:marBottom w:val="0"/>
                  <w:divBdr>
                    <w:top w:val="none" w:sz="0" w:space="0" w:color="auto"/>
                    <w:left w:val="none" w:sz="0" w:space="0" w:color="auto"/>
                    <w:bottom w:val="none" w:sz="0" w:space="0" w:color="auto"/>
                    <w:right w:val="none" w:sz="0" w:space="0" w:color="auto"/>
                  </w:divBdr>
                </w:div>
                <w:div w:id="1117603441">
                  <w:marLeft w:val="0"/>
                  <w:marRight w:val="0"/>
                  <w:marTop w:val="0"/>
                  <w:marBottom w:val="0"/>
                  <w:divBdr>
                    <w:top w:val="none" w:sz="0" w:space="0" w:color="auto"/>
                    <w:left w:val="none" w:sz="0" w:space="0" w:color="auto"/>
                    <w:bottom w:val="none" w:sz="0" w:space="0" w:color="auto"/>
                    <w:right w:val="none" w:sz="0" w:space="0" w:color="auto"/>
                  </w:divBdr>
                </w:div>
                <w:div w:id="1816529728">
                  <w:marLeft w:val="0"/>
                  <w:marRight w:val="0"/>
                  <w:marTop w:val="0"/>
                  <w:marBottom w:val="0"/>
                  <w:divBdr>
                    <w:top w:val="none" w:sz="0" w:space="0" w:color="auto"/>
                    <w:left w:val="none" w:sz="0" w:space="0" w:color="auto"/>
                    <w:bottom w:val="none" w:sz="0" w:space="0" w:color="auto"/>
                    <w:right w:val="none" w:sz="0" w:space="0" w:color="auto"/>
                  </w:divBdr>
                </w:div>
                <w:div w:id="400832250">
                  <w:marLeft w:val="0"/>
                  <w:marRight w:val="0"/>
                  <w:marTop w:val="0"/>
                  <w:marBottom w:val="0"/>
                  <w:divBdr>
                    <w:top w:val="none" w:sz="0" w:space="0" w:color="auto"/>
                    <w:left w:val="none" w:sz="0" w:space="0" w:color="auto"/>
                    <w:bottom w:val="none" w:sz="0" w:space="0" w:color="auto"/>
                    <w:right w:val="none" w:sz="0" w:space="0" w:color="auto"/>
                  </w:divBdr>
                </w:div>
                <w:div w:id="621771819">
                  <w:marLeft w:val="0"/>
                  <w:marRight w:val="0"/>
                  <w:marTop w:val="0"/>
                  <w:marBottom w:val="0"/>
                  <w:divBdr>
                    <w:top w:val="none" w:sz="0" w:space="0" w:color="auto"/>
                    <w:left w:val="none" w:sz="0" w:space="0" w:color="auto"/>
                    <w:bottom w:val="none" w:sz="0" w:space="0" w:color="auto"/>
                    <w:right w:val="none" w:sz="0" w:space="0" w:color="auto"/>
                  </w:divBdr>
                </w:div>
                <w:div w:id="560795872">
                  <w:marLeft w:val="0"/>
                  <w:marRight w:val="0"/>
                  <w:marTop w:val="0"/>
                  <w:marBottom w:val="0"/>
                  <w:divBdr>
                    <w:top w:val="none" w:sz="0" w:space="0" w:color="auto"/>
                    <w:left w:val="none" w:sz="0" w:space="0" w:color="auto"/>
                    <w:bottom w:val="none" w:sz="0" w:space="0" w:color="auto"/>
                    <w:right w:val="none" w:sz="0" w:space="0" w:color="auto"/>
                  </w:divBdr>
                </w:div>
                <w:div w:id="2134253803">
                  <w:marLeft w:val="0"/>
                  <w:marRight w:val="0"/>
                  <w:marTop w:val="0"/>
                  <w:marBottom w:val="0"/>
                  <w:divBdr>
                    <w:top w:val="none" w:sz="0" w:space="0" w:color="auto"/>
                    <w:left w:val="none" w:sz="0" w:space="0" w:color="auto"/>
                    <w:bottom w:val="none" w:sz="0" w:space="0" w:color="auto"/>
                    <w:right w:val="none" w:sz="0" w:space="0" w:color="auto"/>
                  </w:divBdr>
                </w:div>
                <w:div w:id="1737901235">
                  <w:marLeft w:val="0"/>
                  <w:marRight w:val="0"/>
                  <w:marTop w:val="0"/>
                  <w:marBottom w:val="0"/>
                  <w:divBdr>
                    <w:top w:val="none" w:sz="0" w:space="0" w:color="auto"/>
                    <w:left w:val="none" w:sz="0" w:space="0" w:color="auto"/>
                    <w:bottom w:val="none" w:sz="0" w:space="0" w:color="auto"/>
                    <w:right w:val="none" w:sz="0" w:space="0" w:color="auto"/>
                  </w:divBdr>
                </w:div>
                <w:div w:id="705251354">
                  <w:marLeft w:val="0"/>
                  <w:marRight w:val="0"/>
                  <w:marTop w:val="0"/>
                  <w:marBottom w:val="0"/>
                  <w:divBdr>
                    <w:top w:val="none" w:sz="0" w:space="0" w:color="auto"/>
                    <w:left w:val="none" w:sz="0" w:space="0" w:color="auto"/>
                    <w:bottom w:val="none" w:sz="0" w:space="0" w:color="auto"/>
                    <w:right w:val="none" w:sz="0" w:space="0" w:color="auto"/>
                  </w:divBdr>
                </w:div>
                <w:div w:id="975647677">
                  <w:marLeft w:val="0"/>
                  <w:marRight w:val="0"/>
                  <w:marTop w:val="0"/>
                  <w:marBottom w:val="0"/>
                  <w:divBdr>
                    <w:top w:val="none" w:sz="0" w:space="0" w:color="auto"/>
                    <w:left w:val="none" w:sz="0" w:space="0" w:color="auto"/>
                    <w:bottom w:val="none" w:sz="0" w:space="0" w:color="auto"/>
                    <w:right w:val="none" w:sz="0" w:space="0" w:color="auto"/>
                  </w:divBdr>
                </w:div>
                <w:div w:id="2132506025">
                  <w:marLeft w:val="0"/>
                  <w:marRight w:val="0"/>
                  <w:marTop w:val="0"/>
                  <w:marBottom w:val="0"/>
                  <w:divBdr>
                    <w:top w:val="none" w:sz="0" w:space="0" w:color="auto"/>
                    <w:left w:val="none" w:sz="0" w:space="0" w:color="auto"/>
                    <w:bottom w:val="none" w:sz="0" w:space="0" w:color="auto"/>
                    <w:right w:val="none" w:sz="0" w:space="0" w:color="auto"/>
                  </w:divBdr>
                </w:div>
                <w:div w:id="216935945">
                  <w:marLeft w:val="0"/>
                  <w:marRight w:val="0"/>
                  <w:marTop w:val="0"/>
                  <w:marBottom w:val="0"/>
                  <w:divBdr>
                    <w:top w:val="none" w:sz="0" w:space="0" w:color="auto"/>
                    <w:left w:val="none" w:sz="0" w:space="0" w:color="auto"/>
                    <w:bottom w:val="none" w:sz="0" w:space="0" w:color="auto"/>
                    <w:right w:val="none" w:sz="0" w:space="0" w:color="auto"/>
                  </w:divBdr>
                </w:div>
                <w:div w:id="540822787">
                  <w:marLeft w:val="0"/>
                  <w:marRight w:val="0"/>
                  <w:marTop w:val="0"/>
                  <w:marBottom w:val="0"/>
                  <w:divBdr>
                    <w:top w:val="none" w:sz="0" w:space="0" w:color="auto"/>
                    <w:left w:val="none" w:sz="0" w:space="0" w:color="auto"/>
                    <w:bottom w:val="none" w:sz="0" w:space="0" w:color="auto"/>
                    <w:right w:val="none" w:sz="0" w:space="0" w:color="auto"/>
                  </w:divBdr>
                </w:div>
                <w:div w:id="23672181">
                  <w:marLeft w:val="0"/>
                  <w:marRight w:val="0"/>
                  <w:marTop w:val="0"/>
                  <w:marBottom w:val="0"/>
                  <w:divBdr>
                    <w:top w:val="none" w:sz="0" w:space="0" w:color="auto"/>
                    <w:left w:val="none" w:sz="0" w:space="0" w:color="auto"/>
                    <w:bottom w:val="none" w:sz="0" w:space="0" w:color="auto"/>
                    <w:right w:val="none" w:sz="0" w:space="0" w:color="auto"/>
                  </w:divBdr>
                </w:div>
                <w:div w:id="1665208297">
                  <w:marLeft w:val="0"/>
                  <w:marRight w:val="0"/>
                  <w:marTop w:val="0"/>
                  <w:marBottom w:val="0"/>
                  <w:divBdr>
                    <w:top w:val="none" w:sz="0" w:space="0" w:color="auto"/>
                    <w:left w:val="none" w:sz="0" w:space="0" w:color="auto"/>
                    <w:bottom w:val="none" w:sz="0" w:space="0" w:color="auto"/>
                    <w:right w:val="none" w:sz="0" w:space="0" w:color="auto"/>
                  </w:divBdr>
                </w:div>
                <w:div w:id="1798789768">
                  <w:marLeft w:val="0"/>
                  <w:marRight w:val="0"/>
                  <w:marTop w:val="0"/>
                  <w:marBottom w:val="0"/>
                  <w:divBdr>
                    <w:top w:val="none" w:sz="0" w:space="0" w:color="auto"/>
                    <w:left w:val="none" w:sz="0" w:space="0" w:color="auto"/>
                    <w:bottom w:val="none" w:sz="0" w:space="0" w:color="auto"/>
                    <w:right w:val="none" w:sz="0" w:space="0" w:color="auto"/>
                  </w:divBdr>
                </w:div>
                <w:div w:id="599532525">
                  <w:marLeft w:val="0"/>
                  <w:marRight w:val="0"/>
                  <w:marTop w:val="0"/>
                  <w:marBottom w:val="0"/>
                  <w:divBdr>
                    <w:top w:val="none" w:sz="0" w:space="0" w:color="auto"/>
                    <w:left w:val="none" w:sz="0" w:space="0" w:color="auto"/>
                    <w:bottom w:val="none" w:sz="0" w:space="0" w:color="auto"/>
                    <w:right w:val="none" w:sz="0" w:space="0" w:color="auto"/>
                  </w:divBdr>
                </w:div>
                <w:div w:id="1303274107">
                  <w:marLeft w:val="0"/>
                  <w:marRight w:val="0"/>
                  <w:marTop w:val="0"/>
                  <w:marBottom w:val="0"/>
                  <w:divBdr>
                    <w:top w:val="none" w:sz="0" w:space="0" w:color="auto"/>
                    <w:left w:val="none" w:sz="0" w:space="0" w:color="auto"/>
                    <w:bottom w:val="none" w:sz="0" w:space="0" w:color="auto"/>
                    <w:right w:val="none" w:sz="0" w:space="0" w:color="auto"/>
                  </w:divBdr>
                </w:div>
                <w:div w:id="1021931285">
                  <w:marLeft w:val="0"/>
                  <w:marRight w:val="0"/>
                  <w:marTop w:val="0"/>
                  <w:marBottom w:val="0"/>
                  <w:divBdr>
                    <w:top w:val="none" w:sz="0" w:space="0" w:color="auto"/>
                    <w:left w:val="none" w:sz="0" w:space="0" w:color="auto"/>
                    <w:bottom w:val="none" w:sz="0" w:space="0" w:color="auto"/>
                    <w:right w:val="none" w:sz="0" w:space="0" w:color="auto"/>
                  </w:divBdr>
                </w:div>
                <w:div w:id="813373345">
                  <w:marLeft w:val="0"/>
                  <w:marRight w:val="0"/>
                  <w:marTop w:val="0"/>
                  <w:marBottom w:val="0"/>
                  <w:divBdr>
                    <w:top w:val="none" w:sz="0" w:space="0" w:color="auto"/>
                    <w:left w:val="none" w:sz="0" w:space="0" w:color="auto"/>
                    <w:bottom w:val="none" w:sz="0" w:space="0" w:color="auto"/>
                    <w:right w:val="none" w:sz="0" w:space="0" w:color="auto"/>
                  </w:divBdr>
                </w:div>
                <w:div w:id="220291732">
                  <w:marLeft w:val="0"/>
                  <w:marRight w:val="0"/>
                  <w:marTop w:val="0"/>
                  <w:marBottom w:val="0"/>
                  <w:divBdr>
                    <w:top w:val="none" w:sz="0" w:space="0" w:color="auto"/>
                    <w:left w:val="none" w:sz="0" w:space="0" w:color="auto"/>
                    <w:bottom w:val="none" w:sz="0" w:space="0" w:color="auto"/>
                    <w:right w:val="none" w:sz="0" w:space="0" w:color="auto"/>
                  </w:divBdr>
                </w:div>
                <w:div w:id="2060981449">
                  <w:marLeft w:val="0"/>
                  <w:marRight w:val="0"/>
                  <w:marTop w:val="0"/>
                  <w:marBottom w:val="0"/>
                  <w:divBdr>
                    <w:top w:val="none" w:sz="0" w:space="0" w:color="auto"/>
                    <w:left w:val="none" w:sz="0" w:space="0" w:color="auto"/>
                    <w:bottom w:val="none" w:sz="0" w:space="0" w:color="auto"/>
                    <w:right w:val="none" w:sz="0" w:space="0" w:color="auto"/>
                  </w:divBdr>
                </w:div>
                <w:div w:id="793644660">
                  <w:marLeft w:val="0"/>
                  <w:marRight w:val="0"/>
                  <w:marTop w:val="0"/>
                  <w:marBottom w:val="0"/>
                  <w:divBdr>
                    <w:top w:val="none" w:sz="0" w:space="0" w:color="auto"/>
                    <w:left w:val="none" w:sz="0" w:space="0" w:color="auto"/>
                    <w:bottom w:val="none" w:sz="0" w:space="0" w:color="auto"/>
                    <w:right w:val="none" w:sz="0" w:space="0" w:color="auto"/>
                  </w:divBdr>
                  <w:divsChild>
                    <w:div w:id="2014914161">
                      <w:marLeft w:val="600"/>
                      <w:marRight w:val="0"/>
                      <w:marTop w:val="0"/>
                      <w:marBottom w:val="0"/>
                      <w:divBdr>
                        <w:top w:val="none" w:sz="0" w:space="0" w:color="auto"/>
                        <w:left w:val="none" w:sz="0" w:space="0" w:color="auto"/>
                        <w:bottom w:val="none" w:sz="0" w:space="0" w:color="auto"/>
                        <w:right w:val="none" w:sz="0" w:space="0" w:color="auto"/>
                      </w:divBdr>
                    </w:div>
                    <w:div w:id="1514298046">
                      <w:marLeft w:val="600"/>
                      <w:marRight w:val="0"/>
                      <w:marTop w:val="0"/>
                      <w:marBottom w:val="0"/>
                      <w:divBdr>
                        <w:top w:val="none" w:sz="0" w:space="0" w:color="auto"/>
                        <w:left w:val="none" w:sz="0" w:space="0" w:color="auto"/>
                        <w:bottom w:val="none" w:sz="0" w:space="0" w:color="auto"/>
                        <w:right w:val="none" w:sz="0" w:space="0" w:color="auto"/>
                      </w:divBdr>
                    </w:div>
                    <w:div w:id="1488784345">
                      <w:marLeft w:val="600"/>
                      <w:marRight w:val="0"/>
                      <w:marTop w:val="0"/>
                      <w:marBottom w:val="0"/>
                      <w:divBdr>
                        <w:top w:val="none" w:sz="0" w:space="0" w:color="auto"/>
                        <w:left w:val="none" w:sz="0" w:space="0" w:color="auto"/>
                        <w:bottom w:val="none" w:sz="0" w:space="0" w:color="auto"/>
                        <w:right w:val="none" w:sz="0" w:space="0" w:color="auto"/>
                      </w:divBdr>
                    </w:div>
                    <w:div w:id="94329829">
                      <w:marLeft w:val="600"/>
                      <w:marRight w:val="0"/>
                      <w:marTop w:val="0"/>
                      <w:marBottom w:val="0"/>
                      <w:divBdr>
                        <w:top w:val="none" w:sz="0" w:space="0" w:color="auto"/>
                        <w:left w:val="none" w:sz="0" w:space="0" w:color="auto"/>
                        <w:bottom w:val="none" w:sz="0" w:space="0" w:color="auto"/>
                        <w:right w:val="none" w:sz="0" w:space="0" w:color="auto"/>
                      </w:divBdr>
                    </w:div>
                    <w:div w:id="152570223">
                      <w:marLeft w:val="600"/>
                      <w:marRight w:val="0"/>
                      <w:marTop w:val="0"/>
                      <w:marBottom w:val="0"/>
                      <w:divBdr>
                        <w:top w:val="none" w:sz="0" w:space="0" w:color="auto"/>
                        <w:left w:val="none" w:sz="0" w:space="0" w:color="auto"/>
                        <w:bottom w:val="none" w:sz="0" w:space="0" w:color="auto"/>
                        <w:right w:val="none" w:sz="0" w:space="0" w:color="auto"/>
                      </w:divBdr>
                    </w:div>
                    <w:div w:id="1694186192">
                      <w:marLeft w:val="600"/>
                      <w:marRight w:val="0"/>
                      <w:marTop w:val="0"/>
                      <w:marBottom w:val="0"/>
                      <w:divBdr>
                        <w:top w:val="none" w:sz="0" w:space="0" w:color="auto"/>
                        <w:left w:val="none" w:sz="0" w:space="0" w:color="auto"/>
                        <w:bottom w:val="none" w:sz="0" w:space="0" w:color="auto"/>
                        <w:right w:val="none" w:sz="0" w:space="0" w:color="auto"/>
                      </w:divBdr>
                    </w:div>
                    <w:div w:id="1571646811">
                      <w:marLeft w:val="600"/>
                      <w:marRight w:val="0"/>
                      <w:marTop w:val="0"/>
                      <w:marBottom w:val="0"/>
                      <w:divBdr>
                        <w:top w:val="none" w:sz="0" w:space="0" w:color="auto"/>
                        <w:left w:val="none" w:sz="0" w:space="0" w:color="auto"/>
                        <w:bottom w:val="none" w:sz="0" w:space="0" w:color="auto"/>
                        <w:right w:val="none" w:sz="0" w:space="0" w:color="auto"/>
                      </w:divBdr>
                    </w:div>
                    <w:div w:id="1907107043">
                      <w:marLeft w:val="600"/>
                      <w:marRight w:val="0"/>
                      <w:marTop w:val="0"/>
                      <w:marBottom w:val="0"/>
                      <w:divBdr>
                        <w:top w:val="none" w:sz="0" w:space="0" w:color="auto"/>
                        <w:left w:val="none" w:sz="0" w:space="0" w:color="auto"/>
                        <w:bottom w:val="none" w:sz="0" w:space="0" w:color="auto"/>
                        <w:right w:val="none" w:sz="0" w:space="0" w:color="auto"/>
                      </w:divBdr>
                    </w:div>
                    <w:div w:id="477961065">
                      <w:marLeft w:val="600"/>
                      <w:marRight w:val="0"/>
                      <w:marTop w:val="0"/>
                      <w:marBottom w:val="0"/>
                      <w:divBdr>
                        <w:top w:val="none" w:sz="0" w:space="0" w:color="auto"/>
                        <w:left w:val="none" w:sz="0" w:space="0" w:color="auto"/>
                        <w:bottom w:val="none" w:sz="0" w:space="0" w:color="auto"/>
                        <w:right w:val="none" w:sz="0" w:space="0" w:color="auto"/>
                      </w:divBdr>
                    </w:div>
                    <w:div w:id="147094121">
                      <w:marLeft w:val="600"/>
                      <w:marRight w:val="0"/>
                      <w:marTop w:val="0"/>
                      <w:marBottom w:val="0"/>
                      <w:divBdr>
                        <w:top w:val="none" w:sz="0" w:space="0" w:color="auto"/>
                        <w:left w:val="none" w:sz="0" w:space="0" w:color="auto"/>
                        <w:bottom w:val="none" w:sz="0" w:space="0" w:color="auto"/>
                        <w:right w:val="none" w:sz="0" w:space="0" w:color="auto"/>
                      </w:divBdr>
                    </w:div>
                    <w:div w:id="1286230250">
                      <w:marLeft w:val="600"/>
                      <w:marRight w:val="0"/>
                      <w:marTop w:val="0"/>
                      <w:marBottom w:val="0"/>
                      <w:divBdr>
                        <w:top w:val="none" w:sz="0" w:space="0" w:color="auto"/>
                        <w:left w:val="none" w:sz="0" w:space="0" w:color="auto"/>
                        <w:bottom w:val="none" w:sz="0" w:space="0" w:color="auto"/>
                        <w:right w:val="none" w:sz="0" w:space="0" w:color="auto"/>
                      </w:divBdr>
                    </w:div>
                    <w:div w:id="1413745641">
                      <w:marLeft w:val="0"/>
                      <w:marRight w:val="0"/>
                      <w:marTop w:val="0"/>
                      <w:marBottom w:val="0"/>
                      <w:divBdr>
                        <w:top w:val="none" w:sz="0" w:space="0" w:color="auto"/>
                        <w:left w:val="none" w:sz="0" w:space="0" w:color="auto"/>
                        <w:bottom w:val="none" w:sz="0" w:space="0" w:color="auto"/>
                        <w:right w:val="none" w:sz="0" w:space="0" w:color="auto"/>
                      </w:divBdr>
                    </w:div>
                    <w:div w:id="1929121501">
                      <w:marLeft w:val="0"/>
                      <w:marRight w:val="0"/>
                      <w:marTop w:val="0"/>
                      <w:marBottom w:val="0"/>
                      <w:divBdr>
                        <w:top w:val="none" w:sz="0" w:space="0" w:color="auto"/>
                        <w:left w:val="none" w:sz="0" w:space="0" w:color="auto"/>
                        <w:bottom w:val="none" w:sz="0" w:space="0" w:color="auto"/>
                        <w:right w:val="none" w:sz="0" w:space="0" w:color="auto"/>
                      </w:divBdr>
                    </w:div>
                    <w:div w:id="1002391493">
                      <w:marLeft w:val="0"/>
                      <w:marRight w:val="0"/>
                      <w:marTop w:val="0"/>
                      <w:marBottom w:val="0"/>
                      <w:divBdr>
                        <w:top w:val="none" w:sz="0" w:space="0" w:color="auto"/>
                        <w:left w:val="none" w:sz="0" w:space="0" w:color="auto"/>
                        <w:bottom w:val="none" w:sz="0" w:space="0" w:color="auto"/>
                        <w:right w:val="none" w:sz="0" w:space="0" w:color="auto"/>
                      </w:divBdr>
                    </w:div>
                    <w:div w:id="1879277268">
                      <w:marLeft w:val="0"/>
                      <w:marRight w:val="0"/>
                      <w:marTop w:val="0"/>
                      <w:marBottom w:val="0"/>
                      <w:divBdr>
                        <w:top w:val="none" w:sz="0" w:space="0" w:color="auto"/>
                        <w:left w:val="none" w:sz="0" w:space="0" w:color="auto"/>
                        <w:bottom w:val="none" w:sz="0" w:space="0" w:color="auto"/>
                        <w:right w:val="none" w:sz="0" w:space="0" w:color="auto"/>
                      </w:divBdr>
                    </w:div>
                    <w:div w:id="1094058221">
                      <w:marLeft w:val="600"/>
                      <w:marRight w:val="0"/>
                      <w:marTop w:val="0"/>
                      <w:marBottom w:val="0"/>
                      <w:divBdr>
                        <w:top w:val="none" w:sz="0" w:space="0" w:color="auto"/>
                        <w:left w:val="none" w:sz="0" w:space="0" w:color="auto"/>
                        <w:bottom w:val="none" w:sz="0" w:space="0" w:color="auto"/>
                        <w:right w:val="none" w:sz="0" w:space="0" w:color="auto"/>
                      </w:divBdr>
                    </w:div>
                    <w:div w:id="493958449">
                      <w:marLeft w:val="600"/>
                      <w:marRight w:val="0"/>
                      <w:marTop w:val="0"/>
                      <w:marBottom w:val="0"/>
                      <w:divBdr>
                        <w:top w:val="none" w:sz="0" w:space="0" w:color="auto"/>
                        <w:left w:val="none" w:sz="0" w:space="0" w:color="auto"/>
                        <w:bottom w:val="none" w:sz="0" w:space="0" w:color="auto"/>
                        <w:right w:val="none" w:sz="0" w:space="0" w:color="auto"/>
                      </w:divBdr>
                    </w:div>
                    <w:div w:id="846791218">
                      <w:marLeft w:val="600"/>
                      <w:marRight w:val="0"/>
                      <w:marTop w:val="0"/>
                      <w:marBottom w:val="0"/>
                      <w:divBdr>
                        <w:top w:val="none" w:sz="0" w:space="0" w:color="auto"/>
                        <w:left w:val="none" w:sz="0" w:space="0" w:color="auto"/>
                        <w:bottom w:val="none" w:sz="0" w:space="0" w:color="auto"/>
                        <w:right w:val="none" w:sz="0" w:space="0" w:color="auto"/>
                      </w:divBdr>
                    </w:div>
                    <w:div w:id="980042719">
                      <w:marLeft w:val="600"/>
                      <w:marRight w:val="0"/>
                      <w:marTop w:val="0"/>
                      <w:marBottom w:val="0"/>
                      <w:divBdr>
                        <w:top w:val="none" w:sz="0" w:space="0" w:color="auto"/>
                        <w:left w:val="none" w:sz="0" w:space="0" w:color="auto"/>
                        <w:bottom w:val="none" w:sz="0" w:space="0" w:color="auto"/>
                        <w:right w:val="none" w:sz="0" w:space="0" w:color="auto"/>
                      </w:divBdr>
                    </w:div>
                    <w:div w:id="1265959013">
                      <w:marLeft w:val="600"/>
                      <w:marRight w:val="0"/>
                      <w:marTop w:val="0"/>
                      <w:marBottom w:val="0"/>
                      <w:divBdr>
                        <w:top w:val="none" w:sz="0" w:space="0" w:color="auto"/>
                        <w:left w:val="none" w:sz="0" w:space="0" w:color="auto"/>
                        <w:bottom w:val="none" w:sz="0" w:space="0" w:color="auto"/>
                        <w:right w:val="none" w:sz="0" w:space="0" w:color="auto"/>
                      </w:divBdr>
                    </w:div>
                    <w:div w:id="846791541">
                      <w:marLeft w:val="600"/>
                      <w:marRight w:val="0"/>
                      <w:marTop w:val="0"/>
                      <w:marBottom w:val="0"/>
                      <w:divBdr>
                        <w:top w:val="none" w:sz="0" w:space="0" w:color="auto"/>
                        <w:left w:val="none" w:sz="0" w:space="0" w:color="auto"/>
                        <w:bottom w:val="none" w:sz="0" w:space="0" w:color="auto"/>
                        <w:right w:val="none" w:sz="0" w:space="0" w:color="auto"/>
                      </w:divBdr>
                    </w:div>
                    <w:div w:id="953051110">
                      <w:marLeft w:val="600"/>
                      <w:marRight w:val="0"/>
                      <w:marTop w:val="0"/>
                      <w:marBottom w:val="0"/>
                      <w:divBdr>
                        <w:top w:val="none" w:sz="0" w:space="0" w:color="auto"/>
                        <w:left w:val="none" w:sz="0" w:space="0" w:color="auto"/>
                        <w:bottom w:val="none" w:sz="0" w:space="0" w:color="auto"/>
                        <w:right w:val="none" w:sz="0" w:space="0" w:color="auto"/>
                      </w:divBdr>
                    </w:div>
                    <w:div w:id="438255513">
                      <w:marLeft w:val="600"/>
                      <w:marRight w:val="0"/>
                      <w:marTop w:val="0"/>
                      <w:marBottom w:val="0"/>
                      <w:divBdr>
                        <w:top w:val="none" w:sz="0" w:space="0" w:color="auto"/>
                        <w:left w:val="none" w:sz="0" w:space="0" w:color="auto"/>
                        <w:bottom w:val="none" w:sz="0" w:space="0" w:color="auto"/>
                        <w:right w:val="none" w:sz="0" w:space="0" w:color="auto"/>
                      </w:divBdr>
                    </w:div>
                    <w:div w:id="1724868257">
                      <w:marLeft w:val="600"/>
                      <w:marRight w:val="0"/>
                      <w:marTop w:val="0"/>
                      <w:marBottom w:val="0"/>
                      <w:divBdr>
                        <w:top w:val="none" w:sz="0" w:space="0" w:color="auto"/>
                        <w:left w:val="none" w:sz="0" w:space="0" w:color="auto"/>
                        <w:bottom w:val="none" w:sz="0" w:space="0" w:color="auto"/>
                        <w:right w:val="none" w:sz="0" w:space="0" w:color="auto"/>
                      </w:divBdr>
                    </w:div>
                    <w:div w:id="1269503500">
                      <w:marLeft w:val="600"/>
                      <w:marRight w:val="0"/>
                      <w:marTop w:val="0"/>
                      <w:marBottom w:val="0"/>
                      <w:divBdr>
                        <w:top w:val="none" w:sz="0" w:space="0" w:color="auto"/>
                        <w:left w:val="none" w:sz="0" w:space="0" w:color="auto"/>
                        <w:bottom w:val="none" w:sz="0" w:space="0" w:color="auto"/>
                        <w:right w:val="none" w:sz="0" w:space="0" w:color="auto"/>
                      </w:divBdr>
                    </w:div>
                    <w:div w:id="1583104805">
                      <w:marLeft w:val="600"/>
                      <w:marRight w:val="0"/>
                      <w:marTop w:val="0"/>
                      <w:marBottom w:val="0"/>
                      <w:divBdr>
                        <w:top w:val="none" w:sz="0" w:space="0" w:color="auto"/>
                        <w:left w:val="none" w:sz="0" w:space="0" w:color="auto"/>
                        <w:bottom w:val="none" w:sz="0" w:space="0" w:color="auto"/>
                        <w:right w:val="none" w:sz="0" w:space="0" w:color="auto"/>
                      </w:divBdr>
                    </w:div>
                    <w:div w:id="189414043">
                      <w:marLeft w:val="600"/>
                      <w:marRight w:val="0"/>
                      <w:marTop w:val="0"/>
                      <w:marBottom w:val="0"/>
                      <w:divBdr>
                        <w:top w:val="none" w:sz="0" w:space="0" w:color="auto"/>
                        <w:left w:val="none" w:sz="0" w:space="0" w:color="auto"/>
                        <w:bottom w:val="none" w:sz="0" w:space="0" w:color="auto"/>
                        <w:right w:val="none" w:sz="0" w:space="0" w:color="auto"/>
                      </w:divBdr>
                    </w:div>
                    <w:div w:id="1468400816">
                      <w:marLeft w:val="600"/>
                      <w:marRight w:val="0"/>
                      <w:marTop w:val="0"/>
                      <w:marBottom w:val="0"/>
                      <w:divBdr>
                        <w:top w:val="none" w:sz="0" w:space="0" w:color="auto"/>
                        <w:left w:val="none" w:sz="0" w:space="0" w:color="auto"/>
                        <w:bottom w:val="none" w:sz="0" w:space="0" w:color="auto"/>
                        <w:right w:val="none" w:sz="0" w:space="0" w:color="auto"/>
                      </w:divBdr>
                    </w:div>
                    <w:div w:id="1582329561">
                      <w:marLeft w:val="600"/>
                      <w:marRight w:val="0"/>
                      <w:marTop w:val="0"/>
                      <w:marBottom w:val="0"/>
                      <w:divBdr>
                        <w:top w:val="none" w:sz="0" w:space="0" w:color="auto"/>
                        <w:left w:val="none" w:sz="0" w:space="0" w:color="auto"/>
                        <w:bottom w:val="none" w:sz="0" w:space="0" w:color="auto"/>
                        <w:right w:val="none" w:sz="0" w:space="0" w:color="auto"/>
                      </w:divBdr>
                    </w:div>
                    <w:div w:id="894316575">
                      <w:marLeft w:val="600"/>
                      <w:marRight w:val="0"/>
                      <w:marTop w:val="0"/>
                      <w:marBottom w:val="0"/>
                      <w:divBdr>
                        <w:top w:val="none" w:sz="0" w:space="0" w:color="auto"/>
                        <w:left w:val="none" w:sz="0" w:space="0" w:color="auto"/>
                        <w:bottom w:val="none" w:sz="0" w:space="0" w:color="auto"/>
                        <w:right w:val="none" w:sz="0" w:space="0" w:color="auto"/>
                      </w:divBdr>
                    </w:div>
                  </w:divsChild>
                </w:div>
                <w:div w:id="2071801345">
                  <w:marLeft w:val="0"/>
                  <w:marRight w:val="0"/>
                  <w:marTop w:val="0"/>
                  <w:marBottom w:val="0"/>
                  <w:divBdr>
                    <w:top w:val="none" w:sz="0" w:space="0" w:color="auto"/>
                    <w:left w:val="none" w:sz="0" w:space="0" w:color="auto"/>
                    <w:bottom w:val="none" w:sz="0" w:space="0" w:color="auto"/>
                    <w:right w:val="none" w:sz="0" w:space="0" w:color="auto"/>
                  </w:divBdr>
                </w:div>
                <w:div w:id="1683816451">
                  <w:marLeft w:val="0"/>
                  <w:marRight w:val="0"/>
                  <w:marTop w:val="0"/>
                  <w:marBottom w:val="0"/>
                  <w:divBdr>
                    <w:top w:val="none" w:sz="0" w:space="0" w:color="auto"/>
                    <w:left w:val="none" w:sz="0" w:space="0" w:color="auto"/>
                    <w:bottom w:val="none" w:sz="0" w:space="0" w:color="auto"/>
                    <w:right w:val="none" w:sz="0" w:space="0" w:color="auto"/>
                  </w:divBdr>
                </w:div>
                <w:div w:id="108165514">
                  <w:marLeft w:val="0"/>
                  <w:marRight w:val="0"/>
                  <w:marTop w:val="0"/>
                  <w:marBottom w:val="0"/>
                  <w:divBdr>
                    <w:top w:val="none" w:sz="0" w:space="0" w:color="auto"/>
                    <w:left w:val="none" w:sz="0" w:space="0" w:color="auto"/>
                    <w:bottom w:val="none" w:sz="0" w:space="0" w:color="auto"/>
                    <w:right w:val="none" w:sz="0" w:space="0" w:color="auto"/>
                  </w:divBdr>
                </w:div>
                <w:div w:id="1272014751">
                  <w:marLeft w:val="0"/>
                  <w:marRight w:val="0"/>
                  <w:marTop w:val="0"/>
                  <w:marBottom w:val="0"/>
                  <w:divBdr>
                    <w:top w:val="none" w:sz="0" w:space="0" w:color="auto"/>
                    <w:left w:val="none" w:sz="0" w:space="0" w:color="auto"/>
                    <w:bottom w:val="none" w:sz="0" w:space="0" w:color="auto"/>
                    <w:right w:val="none" w:sz="0" w:space="0" w:color="auto"/>
                  </w:divBdr>
                </w:div>
                <w:div w:id="1830364148">
                  <w:marLeft w:val="0"/>
                  <w:marRight w:val="0"/>
                  <w:marTop w:val="0"/>
                  <w:marBottom w:val="0"/>
                  <w:divBdr>
                    <w:top w:val="none" w:sz="0" w:space="0" w:color="auto"/>
                    <w:left w:val="none" w:sz="0" w:space="0" w:color="auto"/>
                    <w:bottom w:val="none" w:sz="0" w:space="0" w:color="auto"/>
                    <w:right w:val="none" w:sz="0" w:space="0" w:color="auto"/>
                  </w:divBdr>
                </w:div>
                <w:div w:id="1367757384">
                  <w:marLeft w:val="0"/>
                  <w:marRight w:val="0"/>
                  <w:marTop w:val="0"/>
                  <w:marBottom w:val="0"/>
                  <w:divBdr>
                    <w:top w:val="none" w:sz="0" w:space="0" w:color="auto"/>
                    <w:left w:val="none" w:sz="0" w:space="0" w:color="auto"/>
                    <w:bottom w:val="none" w:sz="0" w:space="0" w:color="auto"/>
                    <w:right w:val="none" w:sz="0" w:space="0" w:color="auto"/>
                  </w:divBdr>
                </w:div>
                <w:div w:id="761756767">
                  <w:marLeft w:val="0"/>
                  <w:marRight w:val="0"/>
                  <w:marTop w:val="0"/>
                  <w:marBottom w:val="0"/>
                  <w:divBdr>
                    <w:top w:val="none" w:sz="0" w:space="0" w:color="auto"/>
                    <w:left w:val="none" w:sz="0" w:space="0" w:color="auto"/>
                    <w:bottom w:val="none" w:sz="0" w:space="0" w:color="auto"/>
                    <w:right w:val="none" w:sz="0" w:space="0" w:color="auto"/>
                  </w:divBdr>
                </w:div>
                <w:div w:id="2090079183">
                  <w:marLeft w:val="600"/>
                  <w:marRight w:val="0"/>
                  <w:marTop w:val="0"/>
                  <w:marBottom w:val="0"/>
                  <w:divBdr>
                    <w:top w:val="none" w:sz="0" w:space="0" w:color="auto"/>
                    <w:left w:val="none" w:sz="0" w:space="0" w:color="auto"/>
                    <w:bottom w:val="none" w:sz="0" w:space="0" w:color="auto"/>
                    <w:right w:val="none" w:sz="0" w:space="0" w:color="auto"/>
                  </w:divBdr>
                </w:div>
                <w:div w:id="124928841">
                  <w:marLeft w:val="600"/>
                  <w:marRight w:val="0"/>
                  <w:marTop w:val="0"/>
                  <w:marBottom w:val="0"/>
                  <w:divBdr>
                    <w:top w:val="none" w:sz="0" w:space="0" w:color="auto"/>
                    <w:left w:val="none" w:sz="0" w:space="0" w:color="auto"/>
                    <w:bottom w:val="none" w:sz="0" w:space="0" w:color="auto"/>
                    <w:right w:val="none" w:sz="0" w:space="0" w:color="auto"/>
                  </w:divBdr>
                </w:div>
                <w:div w:id="1950506123">
                  <w:marLeft w:val="600"/>
                  <w:marRight w:val="0"/>
                  <w:marTop w:val="0"/>
                  <w:marBottom w:val="0"/>
                  <w:divBdr>
                    <w:top w:val="none" w:sz="0" w:space="0" w:color="auto"/>
                    <w:left w:val="none" w:sz="0" w:space="0" w:color="auto"/>
                    <w:bottom w:val="none" w:sz="0" w:space="0" w:color="auto"/>
                    <w:right w:val="none" w:sz="0" w:space="0" w:color="auto"/>
                  </w:divBdr>
                </w:div>
                <w:div w:id="1515532239">
                  <w:marLeft w:val="600"/>
                  <w:marRight w:val="0"/>
                  <w:marTop w:val="0"/>
                  <w:marBottom w:val="0"/>
                  <w:divBdr>
                    <w:top w:val="none" w:sz="0" w:space="0" w:color="auto"/>
                    <w:left w:val="none" w:sz="0" w:space="0" w:color="auto"/>
                    <w:bottom w:val="none" w:sz="0" w:space="0" w:color="auto"/>
                    <w:right w:val="none" w:sz="0" w:space="0" w:color="auto"/>
                  </w:divBdr>
                </w:div>
                <w:div w:id="662393617">
                  <w:marLeft w:val="600"/>
                  <w:marRight w:val="0"/>
                  <w:marTop w:val="0"/>
                  <w:marBottom w:val="0"/>
                  <w:divBdr>
                    <w:top w:val="none" w:sz="0" w:space="0" w:color="auto"/>
                    <w:left w:val="none" w:sz="0" w:space="0" w:color="auto"/>
                    <w:bottom w:val="none" w:sz="0" w:space="0" w:color="auto"/>
                    <w:right w:val="none" w:sz="0" w:space="0" w:color="auto"/>
                  </w:divBdr>
                </w:div>
                <w:div w:id="1584023119">
                  <w:marLeft w:val="600"/>
                  <w:marRight w:val="0"/>
                  <w:marTop w:val="0"/>
                  <w:marBottom w:val="0"/>
                  <w:divBdr>
                    <w:top w:val="none" w:sz="0" w:space="0" w:color="auto"/>
                    <w:left w:val="none" w:sz="0" w:space="0" w:color="auto"/>
                    <w:bottom w:val="none" w:sz="0" w:space="0" w:color="auto"/>
                    <w:right w:val="none" w:sz="0" w:space="0" w:color="auto"/>
                  </w:divBdr>
                </w:div>
                <w:div w:id="1622375852">
                  <w:marLeft w:val="600"/>
                  <w:marRight w:val="0"/>
                  <w:marTop w:val="0"/>
                  <w:marBottom w:val="0"/>
                  <w:divBdr>
                    <w:top w:val="none" w:sz="0" w:space="0" w:color="auto"/>
                    <w:left w:val="none" w:sz="0" w:space="0" w:color="auto"/>
                    <w:bottom w:val="none" w:sz="0" w:space="0" w:color="auto"/>
                    <w:right w:val="none" w:sz="0" w:space="0" w:color="auto"/>
                  </w:divBdr>
                </w:div>
                <w:div w:id="1446540402">
                  <w:marLeft w:val="600"/>
                  <w:marRight w:val="0"/>
                  <w:marTop w:val="0"/>
                  <w:marBottom w:val="0"/>
                  <w:divBdr>
                    <w:top w:val="none" w:sz="0" w:space="0" w:color="auto"/>
                    <w:left w:val="none" w:sz="0" w:space="0" w:color="auto"/>
                    <w:bottom w:val="none" w:sz="0" w:space="0" w:color="auto"/>
                    <w:right w:val="none" w:sz="0" w:space="0" w:color="auto"/>
                  </w:divBdr>
                </w:div>
                <w:div w:id="1857425393">
                  <w:marLeft w:val="600"/>
                  <w:marRight w:val="0"/>
                  <w:marTop w:val="0"/>
                  <w:marBottom w:val="0"/>
                  <w:divBdr>
                    <w:top w:val="none" w:sz="0" w:space="0" w:color="auto"/>
                    <w:left w:val="none" w:sz="0" w:space="0" w:color="auto"/>
                    <w:bottom w:val="none" w:sz="0" w:space="0" w:color="auto"/>
                    <w:right w:val="none" w:sz="0" w:space="0" w:color="auto"/>
                  </w:divBdr>
                </w:div>
                <w:div w:id="230621312">
                  <w:marLeft w:val="600"/>
                  <w:marRight w:val="0"/>
                  <w:marTop w:val="0"/>
                  <w:marBottom w:val="0"/>
                  <w:divBdr>
                    <w:top w:val="none" w:sz="0" w:space="0" w:color="auto"/>
                    <w:left w:val="none" w:sz="0" w:space="0" w:color="auto"/>
                    <w:bottom w:val="none" w:sz="0" w:space="0" w:color="auto"/>
                    <w:right w:val="none" w:sz="0" w:space="0" w:color="auto"/>
                  </w:divBdr>
                </w:div>
                <w:div w:id="788208756">
                  <w:marLeft w:val="0"/>
                  <w:marRight w:val="0"/>
                  <w:marTop w:val="0"/>
                  <w:marBottom w:val="0"/>
                  <w:divBdr>
                    <w:top w:val="none" w:sz="0" w:space="0" w:color="auto"/>
                    <w:left w:val="none" w:sz="0" w:space="0" w:color="auto"/>
                    <w:bottom w:val="none" w:sz="0" w:space="0" w:color="auto"/>
                    <w:right w:val="none" w:sz="0" w:space="0" w:color="auto"/>
                  </w:divBdr>
                </w:div>
                <w:div w:id="693382059">
                  <w:marLeft w:val="0"/>
                  <w:marRight w:val="0"/>
                  <w:marTop w:val="0"/>
                  <w:marBottom w:val="0"/>
                  <w:divBdr>
                    <w:top w:val="none" w:sz="0" w:space="0" w:color="auto"/>
                    <w:left w:val="none" w:sz="0" w:space="0" w:color="auto"/>
                    <w:bottom w:val="none" w:sz="0" w:space="0" w:color="auto"/>
                    <w:right w:val="none" w:sz="0" w:space="0" w:color="auto"/>
                  </w:divBdr>
                </w:div>
                <w:div w:id="1233586685">
                  <w:marLeft w:val="0"/>
                  <w:marRight w:val="0"/>
                  <w:marTop w:val="0"/>
                  <w:marBottom w:val="0"/>
                  <w:divBdr>
                    <w:top w:val="none" w:sz="0" w:space="0" w:color="auto"/>
                    <w:left w:val="none" w:sz="0" w:space="0" w:color="auto"/>
                    <w:bottom w:val="none" w:sz="0" w:space="0" w:color="auto"/>
                    <w:right w:val="none" w:sz="0" w:space="0" w:color="auto"/>
                  </w:divBdr>
                </w:div>
                <w:div w:id="939410542">
                  <w:marLeft w:val="0"/>
                  <w:marRight w:val="0"/>
                  <w:marTop w:val="0"/>
                  <w:marBottom w:val="0"/>
                  <w:divBdr>
                    <w:top w:val="none" w:sz="0" w:space="0" w:color="auto"/>
                    <w:left w:val="none" w:sz="0" w:space="0" w:color="auto"/>
                    <w:bottom w:val="none" w:sz="0" w:space="0" w:color="auto"/>
                    <w:right w:val="none" w:sz="0" w:space="0" w:color="auto"/>
                  </w:divBdr>
                </w:div>
                <w:div w:id="1394742272">
                  <w:marLeft w:val="0"/>
                  <w:marRight w:val="0"/>
                  <w:marTop w:val="0"/>
                  <w:marBottom w:val="0"/>
                  <w:divBdr>
                    <w:top w:val="none" w:sz="0" w:space="0" w:color="auto"/>
                    <w:left w:val="none" w:sz="0" w:space="0" w:color="auto"/>
                    <w:bottom w:val="none" w:sz="0" w:space="0" w:color="auto"/>
                    <w:right w:val="none" w:sz="0" w:space="0" w:color="auto"/>
                  </w:divBdr>
                </w:div>
                <w:div w:id="1467357888">
                  <w:marLeft w:val="0"/>
                  <w:marRight w:val="0"/>
                  <w:marTop w:val="0"/>
                  <w:marBottom w:val="0"/>
                  <w:divBdr>
                    <w:top w:val="none" w:sz="0" w:space="0" w:color="auto"/>
                    <w:left w:val="none" w:sz="0" w:space="0" w:color="auto"/>
                    <w:bottom w:val="none" w:sz="0" w:space="0" w:color="auto"/>
                    <w:right w:val="none" w:sz="0" w:space="0" w:color="auto"/>
                  </w:divBdr>
                </w:div>
                <w:div w:id="1179854973">
                  <w:marLeft w:val="0"/>
                  <w:marRight w:val="0"/>
                  <w:marTop w:val="0"/>
                  <w:marBottom w:val="0"/>
                  <w:divBdr>
                    <w:top w:val="none" w:sz="0" w:space="0" w:color="auto"/>
                    <w:left w:val="none" w:sz="0" w:space="0" w:color="auto"/>
                    <w:bottom w:val="none" w:sz="0" w:space="0" w:color="auto"/>
                    <w:right w:val="none" w:sz="0" w:space="0" w:color="auto"/>
                  </w:divBdr>
                </w:div>
                <w:div w:id="1545828199">
                  <w:marLeft w:val="0"/>
                  <w:marRight w:val="0"/>
                  <w:marTop w:val="0"/>
                  <w:marBottom w:val="0"/>
                  <w:divBdr>
                    <w:top w:val="none" w:sz="0" w:space="0" w:color="auto"/>
                    <w:left w:val="none" w:sz="0" w:space="0" w:color="auto"/>
                    <w:bottom w:val="none" w:sz="0" w:space="0" w:color="auto"/>
                    <w:right w:val="none" w:sz="0" w:space="0" w:color="auto"/>
                  </w:divBdr>
                </w:div>
                <w:div w:id="1629974351">
                  <w:marLeft w:val="0"/>
                  <w:marRight w:val="0"/>
                  <w:marTop w:val="0"/>
                  <w:marBottom w:val="0"/>
                  <w:divBdr>
                    <w:top w:val="none" w:sz="0" w:space="0" w:color="auto"/>
                    <w:left w:val="none" w:sz="0" w:space="0" w:color="auto"/>
                    <w:bottom w:val="none" w:sz="0" w:space="0" w:color="auto"/>
                    <w:right w:val="none" w:sz="0" w:space="0" w:color="auto"/>
                  </w:divBdr>
                </w:div>
                <w:div w:id="1649633186">
                  <w:marLeft w:val="0"/>
                  <w:marRight w:val="0"/>
                  <w:marTop w:val="0"/>
                  <w:marBottom w:val="0"/>
                  <w:divBdr>
                    <w:top w:val="none" w:sz="0" w:space="0" w:color="auto"/>
                    <w:left w:val="none" w:sz="0" w:space="0" w:color="auto"/>
                    <w:bottom w:val="none" w:sz="0" w:space="0" w:color="auto"/>
                    <w:right w:val="none" w:sz="0" w:space="0" w:color="auto"/>
                  </w:divBdr>
                </w:div>
                <w:div w:id="1765806895">
                  <w:marLeft w:val="0"/>
                  <w:marRight w:val="0"/>
                  <w:marTop w:val="0"/>
                  <w:marBottom w:val="0"/>
                  <w:divBdr>
                    <w:top w:val="none" w:sz="0" w:space="0" w:color="auto"/>
                    <w:left w:val="none" w:sz="0" w:space="0" w:color="auto"/>
                    <w:bottom w:val="none" w:sz="0" w:space="0" w:color="auto"/>
                    <w:right w:val="none" w:sz="0" w:space="0" w:color="auto"/>
                  </w:divBdr>
                </w:div>
                <w:div w:id="2043089239">
                  <w:marLeft w:val="0"/>
                  <w:marRight w:val="0"/>
                  <w:marTop w:val="0"/>
                  <w:marBottom w:val="0"/>
                  <w:divBdr>
                    <w:top w:val="none" w:sz="0" w:space="0" w:color="auto"/>
                    <w:left w:val="none" w:sz="0" w:space="0" w:color="auto"/>
                    <w:bottom w:val="none" w:sz="0" w:space="0" w:color="auto"/>
                    <w:right w:val="none" w:sz="0" w:space="0" w:color="auto"/>
                  </w:divBdr>
                </w:div>
                <w:div w:id="873343779">
                  <w:marLeft w:val="0"/>
                  <w:marRight w:val="0"/>
                  <w:marTop w:val="0"/>
                  <w:marBottom w:val="0"/>
                  <w:divBdr>
                    <w:top w:val="none" w:sz="0" w:space="0" w:color="auto"/>
                    <w:left w:val="none" w:sz="0" w:space="0" w:color="auto"/>
                    <w:bottom w:val="none" w:sz="0" w:space="0" w:color="auto"/>
                    <w:right w:val="none" w:sz="0" w:space="0" w:color="auto"/>
                  </w:divBdr>
                </w:div>
                <w:div w:id="1929851367">
                  <w:marLeft w:val="0"/>
                  <w:marRight w:val="0"/>
                  <w:marTop w:val="0"/>
                  <w:marBottom w:val="0"/>
                  <w:divBdr>
                    <w:top w:val="none" w:sz="0" w:space="0" w:color="auto"/>
                    <w:left w:val="none" w:sz="0" w:space="0" w:color="auto"/>
                    <w:bottom w:val="none" w:sz="0" w:space="0" w:color="auto"/>
                    <w:right w:val="none" w:sz="0" w:space="0" w:color="auto"/>
                  </w:divBdr>
                </w:div>
                <w:div w:id="307169163">
                  <w:marLeft w:val="0"/>
                  <w:marRight w:val="0"/>
                  <w:marTop w:val="0"/>
                  <w:marBottom w:val="0"/>
                  <w:divBdr>
                    <w:top w:val="none" w:sz="0" w:space="0" w:color="auto"/>
                    <w:left w:val="none" w:sz="0" w:space="0" w:color="auto"/>
                    <w:bottom w:val="none" w:sz="0" w:space="0" w:color="auto"/>
                    <w:right w:val="none" w:sz="0" w:space="0" w:color="auto"/>
                  </w:divBdr>
                </w:div>
                <w:div w:id="1839148976">
                  <w:marLeft w:val="0"/>
                  <w:marRight w:val="0"/>
                  <w:marTop w:val="0"/>
                  <w:marBottom w:val="0"/>
                  <w:divBdr>
                    <w:top w:val="none" w:sz="0" w:space="0" w:color="auto"/>
                    <w:left w:val="none" w:sz="0" w:space="0" w:color="auto"/>
                    <w:bottom w:val="none" w:sz="0" w:space="0" w:color="auto"/>
                    <w:right w:val="none" w:sz="0" w:space="0" w:color="auto"/>
                  </w:divBdr>
                </w:div>
                <w:div w:id="162203825">
                  <w:marLeft w:val="0"/>
                  <w:marRight w:val="0"/>
                  <w:marTop w:val="0"/>
                  <w:marBottom w:val="0"/>
                  <w:divBdr>
                    <w:top w:val="none" w:sz="0" w:space="0" w:color="auto"/>
                    <w:left w:val="none" w:sz="0" w:space="0" w:color="auto"/>
                    <w:bottom w:val="none" w:sz="0" w:space="0" w:color="auto"/>
                    <w:right w:val="none" w:sz="0" w:space="0" w:color="auto"/>
                  </w:divBdr>
                </w:div>
                <w:div w:id="2098600113">
                  <w:marLeft w:val="0"/>
                  <w:marRight w:val="0"/>
                  <w:marTop w:val="0"/>
                  <w:marBottom w:val="0"/>
                  <w:divBdr>
                    <w:top w:val="none" w:sz="0" w:space="0" w:color="auto"/>
                    <w:left w:val="none" w:sz="0" w:space="0" w:color="auto"/>
                    <w:bottom w:val="none" w:sz="0" w:space="0" w:color="auto"/>
                    <w:right w:val="none" w:sz="0" w:space="0" w:color="auto"/>
                  </w:divBdr>
                </w:div>
                <w:div w:id="996880538">
                  <w:marLeft w:val="0"/>
                  <w:marRight w:val="0"/>
                  <w:marTop w:val="0"/>
                  <w:marBottom w:val="0"/>
                  <w:divBdr>
                    <w:top w:val="none" w:sz="0" w:space="0" w:color="auto"/>
                    <w:left w:val="none" w:sz="0" w:space="0" w:color="auto"/>
                    <w:bottom w:val="none" w:sz="0" w:space="0" w:color="auto"/>
                    <w:right w:val="none" w:sz="0" w:space="0" w:color="auto"/>
                  </w:divBdr>
                </w:div>
                <w:div w:id="249511092">
                  <w:marLeft w:val="0"/>
                  <w:marRight w:val="0"/>
                  <w:marTop w:val="0"/>
                  <w:marBottom w:val="0"/>
                  <w:divBdr>
                    <w:top w:val="none" w:sz="0" w:space="0" w:color="auto"/>
                    <w:left w:val="none" w:sz="0" w:space="0" w:color="auto"/>
                    <w:bottom w:val="none" w:sz="0" w:space="0" w:color="auto"/>
                    <w:right w:val="none" w:sz="0" w:space="0" w:color="auto"/>
                  </w:divBdr>
                </w:div>
                <w:div w:id="1491211290">
                  <w:marLeft w:val="0"/>
                  <w:marRight w:val="0"/>
                  <w:marTop w:val="0"/>
                  <w:marBottom w:val="0"/>
                  <w:divBdr>
                    <w:top w:val="none" w:sz="0" w:space="0" w:color="auto"/>
                    <w:left w:val="none" w:sz="0" w:space="0" w:color="auto"/>
                    <w:bottom w:val="none" w:sz="0" w:space="0" w:color="auto"/>
                    <w:right w:val="none" w:sz="0" w:space="0" w:color="auto"/>
                  </w:divBdr>
                </w:div>
                <w:div w:id="725370617">
                  <w:marLeft w:val="0"/>
                  <w:marRight w:val="0"/>
                  <w:marTop w:val="0"/>
                  <w:marBottom w:val="0"/>
                  <w:divBdr>
                    <w:top w:val="none" w:sz="0" w:space="0" w:color="auto"/>
                    <w:left w:val="none" w:sz="0" w:space="0" w:color="auto"/>
                    <w:bottom w:val="none" w:sz="0" w:space="0" w:color="auto"/>
                    <w:right w:val="none" w:sz="0" w:space="0" w:color="auto"/>
                  </w:divBdr>
                </w:div>
                <w:div w:id="1626541950">
                  <w:marLeft w:val="0"/>
                  <w:marRight w:val="0"/>
                  <w:marTop w:val="0"/>
                  <w:marBottom w:val="0"/>
                  <w:divBdr>
                    <w:top w:val="none" w:sz="0" w:space="0" w:color="auto"/>
                    <w:left w:val="none" w:sz="0" w:space="0" w:color="auto"/>
                    <w:bottom w:val="none" w:sz="0" w:space="0" w:color="auto"/>
                    <w:right w:val="none" w:sz="0" w:space="0" w:color="auto"/>
                  </w:divBdr>
                </w:div>
                <w:div w:id="1679653935">
                  <w:marLeft w:val="0"/>
                  <w:marRight w:val="0"/>
                  <w:marTop w:val="0"/>
                  <w:marBottom w:val="0"/>
                  <w:divBdr>
                    <w:top w:val="none" w:sz="0" w:space="0" w:color="auto"/>
                    <w:left w:val="none" w:sz="0" w:space="0" w:color="auto"/>
                    <w:bottom w:val="none" w:sz="0" w:space="0" w:color="auto"/>
                    <w:right w:val="none" w:sz="0" w:space="0" w:color="auto"/>
                  </w:divBdr>
                </w:div>
                <w:div w:id="1182210451">
                  <w:marLeft w:val="0"/>
                  <w:marRight w:val="0"/>
                  <w:marTop w:val="0"/>
                  <w:marBottom w:val="0"/>
                  <w:divBdr>
                    <w:top w:val="none" w:sz="0" w:space="0" w:color="auto"/>
                    <w:left w:val="none" w:sz="0" w:space="0" w:color="auto"/>
                    <w:bottom w:val="none" w:sz="0" w:space="0" w:color="auto"/>
                    <w:right w:val="none" w:sz="0" w:space="0" w:color="auto"/>
                  </w:divBdr>
                </w:div>
                <w:div w:id="1051198467">
                  <w:marLeft w:val="0"/>
                  <w:marRight w:val="0"/>
                  <w:marTop w:val="0"/>
                  <w:marBottom w:val="0"/>
                  <w:divBdr>
                    <w:top w:val="none" w:sz="0" w:space="0" w:color="auto"/>
                    <w:left w:val="none" w:sz="0" w:space="0" w:color="auto"/>
                    <w:bottom w:val="none" w:sz="0" w:space="0" w:color="auto"/>
                    <w:right w:val="none" w:sz="0" w:space="0" w:color="auto"/>
                  </w:divBdr>
                </w:div>
                <w:div w:id="1588878248">
                  <w:marLeft w:val="0"/>
                  <w:marRight w:val="0"/>
                  <w:marTop w:val="0"/>
                  <w:marBottom w:val="0"/>
                  <w:divBdr>
                    <w:top w:val="none" w:sz="0" w:space="0" w:color="auto"/>
                    <w:left w:val="none" w:sz="0" w:space="0" w:color="auto"/>
                    <w:bottom w:val="none" w:sz="0" w:space="0" w:color="auto"/>
                    <w:right w:val="none" w:sz="0" w:space="0" w:color="auto"/>
                  </w:divBdr>
                </w:div>
                <w:div w:id="1282691308">
                  <w:marLeft w:val="0"/>
                  <w:marRight w:val="0"/>
                  <w:marTop w:val="0"/>
                  <w:marBottom w:val="0"/>
                  <w:divBdr>
                    <w:top w:val="none" w:sz="0" w:space="0" w:color="auto"/>
                    <w:left w:val="none" w:sz="0" w:space="0" w:color="auto"/>
                    <w:bottom w:val="none" w:sz="0" w:space="0" w:color="auto"/>
                    <w:right w:val="none" w:sz="0" w:space="0" w:color="auto"/>
                  </w:divBdr>
                </w:div>
                <w:div w:id="2078435363">
                  <w:marLeft w:val="0"/>
                  <w:marRight w:val="0"/>
                  <w:marTop w:val="0"/>
                  <w:marBottom w:val="0"/>
                  <w:divBdr>
                    <w:top w:val="none" w:sz="0" w:space="0" w:color="auto"/>
                    <w:left w:val="none" w:sz="0" w:space="0" w:color="auto"/>
                    <w:bottom w:val="none" w:sz="0" w:space="0" w:color="auto"/>
                    <w:right w:val="none" w:sz="0" w:space="0" w:color="auto"/>
                  </w:divBdr>
                </w:div>
                <w:div w:id="934362096">
                  <w:marLeft w:val="0"/>
                  <w:marRight w:val="0"/>
                  <w:marTop w:val="0"/>
                  <w:marBottom w:val="0"/>
                  <w:divBdr>
                    <w:top w:val="none" w:sz="0" w:space="0" w:color="auto"/>
                    <w:left w:val="none" w:sz="0" w:space="0" w:color="auto"/>
                    <w:bottom w:val="none" w:sz="0" w:space="0" w:color="auto"/>
                    <w:right w:val="none" w:sz="0" w:space="0" w:color="auto"/>
                  </w:divBdr>
                </w:div>
                <w:div w:id="1962304766">
                  <w:marLeft w:val="0"/>
                  <w:marRight w:val="0"/>
                  <w:marTop w:val="0"/>
                  <w:marBottom w:val="0"/>
                  <w:divBdr>
                    <w:top w:val="none" w:sz="0" w:space="0" w:color="auto"/>
                    <w:left w:val="none" w:sz="0" w:space="0" w:color="auto"/>
                    <w:bottom w:val="none" w:sz="0" w:space="0" w:color="auto"/>
                    <w:right w:val="none" w:sz="0" w:space="0" w:color="auto"/>
                  </w:divBdr>
                </w:div>
                <w:div w:id="246693563">
                  <w:marLeft w:val="0"/>
                  <w:marRight w:val="0"/>
                  <w:marTop w:val="0"/>
                  <w:marBottom w:val="0"/>
                  <w:divBdr>
                    <w:top w:val="none" w:sz="0" w:space="0" w:color="auto"/>
                    <w:left w:val="none" w:sz="0" w:space="0" w:color="auto"/>
                    <w:bottom w:val="none" w:sz="0" w:space="0" w:color="auto"/>
                    <w:right w:val="none" w:sz="0" w:space="0" w:color="auto"/>
                  </w:divBdr>
                </w:div>
                <w:div w:id="947809538">
                  <w:marLeft w:val="0"/>
                  <w:marRight w:val="0"/>
                  <w:marTop w:val="0"/>
                  <w:marBottom w:val="0"/>
                  <w:divBdr>
                    <w:top w:val="none" w:sz="0" w:space="0" w:color="auto"/>
                    <w:left w:val="none" w:sz="0" w:space="0" w:color="auto"/>
                    <w:bottom w:val="none" w:sz="0" w:space="0" w:color="auto"/>
                    <w:right w:val="none" w:sz="0" w:space="0" w:color="auto"/>
                  </w:divBdr>
                </w:div>
                <w:div w:id="247157432">
                  <w:marLeft w:val="0"/>
                  <w:marRight w:val="0"/>
                  <w:marTop w:val="0"/>
                  <w:marBottom w:val="0"/>
                  <w:divBdr>
                    <w:top w:val="none" w:sz="0" w:space="0" w:color="auto"/>
                    <w:left w:val="none" w:sz="0" w:space="0" w:color="auto"/>
                    <w:bottom w:val="none" w:sz="0" w:space="0" w:color="auto"/>
                    <w:right w:val="none" w:sz="0" w:space="0" w:color="auto"/>
                  </w:divBdr>
                </w:div>
                <w:div w:id="256602470">
                  <w:marLeft w:val="0"/>
                  <w:marRight w:val="0"/>
                  <w:marTop w:val="0"/>
                  <w:marBottom w:val="0"/>
                  <w:divBdr>
                    <w:top w:val="none" w:sz="0" w:space="0" w:color="auto"/>
                    <w:left w:val="none" w:sz="0" w:space="0" w:color="auto"/>
                    <w:bottom w:val="none" w:sz="0" w:space="0" w:color="auto"/>
                    <w:right w:val="none" w:sz="0" w:space="0" w:color="auto"/>
                  </w:divBdr>
                </w:div>
                <w:div w:id="272442976">
                  <w:marLeft w:val="0"/>
                  <w:marRight w:val="0"/>
                  <w:marTop w:val="0"/>
                  <w:marBottom w:val="0"/>
                  <w:divBdr>
                    <w:top w:val="none" w:sz="0" w:space="0" w:color="auto"/>
                    <w:left w:val="none" w:sz="0" w:space="0" w:color="auto"/>
                    <w:bottom w:val="none" w:sz="0" w:space="0" w:color="auto"/>
                    <w:right w:val="none" w:sz="0" w:space="0" w:color="auto"/>
                  </w:divBdr>
                </w:div>
                <w:div w:id="1121268985">
                  <w:marLeft w:val="0"/>
                  <w:marRight w:val="0"/>
                  <w:marTop w:val="0"/>
                  <w:marBottom w:val="0"/>
                  <w:divBdr>
                    <w:top w:val="none" w:sz="0" w:space="0" w:color="auto"/>
                    <w:left w:val="none" w:sz="0" w:space="0" w:color="auto"/>
                    <w:bottom w:val="none" w:sz="0" w:space="0" w:color="auto"/>
                    <w:right w:val="none" w:sz="0" w:space="0" w:color="auto"/>
                  </w:divBdr>
                </w:div>
                <w:div w:id="1006328859">
                  <w:marLeft w:val="0"/>
                  <w:marRight w:val="0"/>
                  <w:marTop w:val="0"/>
                  <w:marBottom w:val="0"/>
                  <w:divBdr>
                    <w:top w:val="none" w:sz="0" w:space="0" w:color="auto"/>
                    <w:left w:val="none" w:sz="0" w:space="0" w:color="auto"/>
                    <w:bottom w:val="none" w:sz="0" w:space="0" w:color="auto"/>
                    <w:right w:val="none" w:sz="0" w:space="0" w:color="auto"/>
                  </w:divBdr>
                </w:div>
                <w:div w:id="547881176">
                  <w:marLeft w:val="0"/>
                  <w:marRight w:val="0"/>
                  <w:marTop w:val="0"/>
                  <w:marBottom w:val="0"/>
                  <w:divBdr>
                    <w:top w:val="none" w:sz="0" w:space="0" w:color="auto"/>
                    <w:left w:val="none" w:sz="0" w:space="0" w:color="auto"/>
                    <w:bottom w:val="none" w:sz="0" w:space="0" w:color="auto"/>
                    <w:right w:val="none" w:sz="0" w:space="0" w:color="auto"/>
                  </w:divBdr>
                </w:div>
                <w:div w:id="1979723819">
                  <w:marLeft w:val="0"/>
                  <w:marRight w:val="0"/>
                  <w:marTop w:val="0"/>
                  <w:marBottom w:val="0"/>
                  <w:divBdr>
                    <w:top w:val="none" w:sz="0" w:space="0" w:color="auto"/>
                    <w:left w:val="none" w:sz="0" w:space="0" w:color="auto"/>
                    <w:bottom w:val="none" w:sz="0" w:space="0" w:color="auto"/>
                    <w:right w:val="none" w:sz="0" w:space="0" w:color="auto"/>
                  </w:divBdr>
                </w:div>
                <w:div w:id="1853446524">
                  <w:marLeft w:val="0"/>
                  <w:marRight w:val="0"/>
                  <w:marTop w:val="0"/>
                  <w:marBottom w:val="0"/>
                  <w:divBdr>
                    <w:top w:val="none" w:sz="0" w:space="0" w:color="auto"/>
                    <w:left w:val="none" w:sz="0" w:space="0" w:color="auto"/>
                    <w:bottom w:val="none" w:sz="0" w:space="0" w:color="auto"/>
                    <w:right w:val="none" w:sz="0" w:space="0" w:color="auto"/>
                  </w:divBdr>
                </w:div>
                <w:div w:id="487523414">
                  <w:marLeft w:val="0"/>
                  <w:marRight w:val="0"/>
                  <w:marTop w:val="0"/>
                  <w:marBottom w:val="0"/>
                  <w:divBdr>
                    <w:top w:val="none" w:sz="0" w:space="0" w:color="auto"/>
                    <w:left w:val="none" w:sz="0" w:space="0" w:color="auto"/>
                    <w:bottom w:val="none" w:sz="0" w:space="0" w:color="auto"/>
                    <w:right w:val="none" w:sz="0" w:space="0" w:color="auto"/>
                  </w:divBdr>
                </w:div>
                <w:div w:id="1518691637">
                  <w:marLeft w:val="0"/>
                  <w:marRight w:val="0"/>
                  <w:marTop w:val="0"/>
                  <w:marBottom w:val="0"/>
                  <w:divBdr>
                    <w:top w:val="none" w:sz="0" w:space="0" w:color="auto"/>
                    <w:left w:val="none" w:sz="0" w:space="0" w:color="auto"/>
                    <w:bottom w:val="none" w:sz="0" w:space="0" w:color="auto"/>
                    <w:right w:val="none" w:sz="0" w:space="0" w:color="auto"/>
                  </w:divBdr>
                </w:div>
                <w:div w:id="1278172239">
                  <w:marLeft w:val="0"/>
                  <w:marRight w:val="0"/>
                  <w:marTop w:val="0"/>
                  <w:marBottom w:val="0"/>
                  <w:divBdr>
                    <w:top w:val="none" w:sz="0" w:space="0" w:color="auto"/>
                    <w:left w:val="none" w:sz="0" w:space="0" w:color="auto"/>
                    <w:bottom w:val="none" w:sz="0" w:space="0" w:color="auto"/>
                    <w:right w:val="none" w:sz="0" w:space="0" w:color="auto"/>
                  </w:divBdr>
                </w:div>
                <w:div w:id="1649170779">
                  <w:marLeft w:val="0"/>
                  <w:marRight w:val="0"/>
                  <w:marTop w:val="0"/>
                  <w:marBottom w:val="0"/>
                  <w:divBdr>
                    <w:top w:val="none" w:sz="0" w:space="0" w:color="auto"/>
                    <w:left w:val="none" w:sz="0" w:space="0" w:color="auto"/>
                    <w:bottom w:val="none" w:sz="0" w:space="0" w:color="auto"/>
                    <w:right w:val="none" w:sz="0" w:space="0" w:color="auto"/>
                  </w:divBdr>
                </w:div>
                <w:div w:id="573928616">
                  <w:marLeft w:val="0"/>
                  <w:marRight w:val="0"/>
                  <w:marTop w:val="0"/>
                  <w:marBottom w:val="0"/>
                  <w:divBdr>
                    <w:top w:val="none" w:sz="0" w:space="0" w:color="auto"/>
                    <w:left w:val="none" w:sz="0" w:space="0" w:color="auto"/>
                    <w:bottom w:val="none" w:sz="0" w:space="0" w:color="auto"/>
                    <w:right w:val="none" w:sz="0" w:space="0" w:color="auto"/>
                  </w:divBdr>
                </w:div>
                <w:div w:id="2131972973">
                  <w:marLeft w:val="0"/>
                  <w:marRight w:val="0"/>
                  <w:marTop w:val="0"/>
                  <w:marBottom w:val="0"/>
                  <w:divBdr>
                    <w:top w:val="none" w:sz="0" w:space="0" w:color="auto"/>
                    <w:left w:val="none" w:sz="0" w:space="0" w:color="auto"/>
                    <w:bottom w:val="none" w:sz="0" w:space="0" w:color="auto"/>
                    <w:right w:val="none" w:sz="0" w:space="0" w:color="auto"/>
                  </w:divBdr>
                </w:div>
                <w:div w:id="624042497">
                  <w:marLeft w:val="0"/>
                  <w:marRight w:val="0"/>
                  <w:marTop w:val="0"/>
                  <w:marBottom w:val="0"/>
                  <w:divBdr>
                    <w:top w:val="none" w:sz="0" w:space="0" w:color="auto"/>
                    <w:left w:val="none" w:sz="0" w:space="0" w:color="auto"/>
                    <w:bottom w:val="none" w:sz="0" w:space="0" w:color="auto"/>
                    <w:right w:val="none" w:sz="0" w:space="0" w:color="auto"/>
                  </w:divBdr>
                </w:div>
                <w:div w:id="486172748">
                  <w:marLeft w:val="0"/>
                  <w:marRight w:val="0"/>
                  <w:marTop w:val="0"/>
                  <w:marBottom w:val="0"/>
                  <w:divBdr>
                    <w:top w:val="none" w:sz="0" w:space="0" w:color="auto"/>
                    <w:left w:val="none" w:sz="0" w:space="0" w:color="auto"/>
                    <w:bottom w:val="none" w:sz="0" w:space="0" w:color="auto"/>
                    <w:right w:val="none" w:sz="0" w:space="0" w:color="auto"/>
                  </w:divBdr>
                </w:div>
                <w:div w:id="1382359457">
                  <w:marLeft w:val="0"/>
                  <w:marRight w:val="0"/>
                  <w:marTop w:val="0"/>
                  <w:marBottom w:val="0"/>
                  <w:divBdr>
                    <w:top w:val="none" w:sz="0" w:space="0" w:color="auto"/>
                    <w:left w:val="none" w:sz="0" w:space="0" w:color="auto"/>
                    <w:bottom w:val="none" w:sz="0" w:space="0" w:color="auto"/>
                    <w:right w:val="none" w:sz="0" w:space="0" w:color="auto"/>
                  </w:divBdr>
                </w:div>
                <w:div w:id="503402031">
                  <w:marLeft w:val="0"/>
                  <w:marRight w:val="0"/>
                  <w:marTop w:val="0"/>
                  <w:marBottom w:val="0"/>
                  <w:divBdr>
                    <w:top w:val="none" w:sz="0" w:space="0" w:color="auto"/>
                    <w:left w:val="none" w:sz="0" w:space="0" w:color="auto"/>
                    <w:bottom w:val="none" w:sz="0" w:space="0" w:color="auto"/>
                    <w:right w:val="none" w:sz="0" w:space="0" w:color="auto"/>
                  </w:divBdr>
                </w:div>
                <w:div w:id="2117670780">
                  <w:marLeft w:val="0"/>
                  <w:marRight w:val="0"/>
                  <w:marTop w:val="0"/>
                  <w:marBottom w:val="0"/>
                  <w:divBdr>
                    <w:top w:val="none" w:sz="0" w:space="0" w:color="auto"/>
                    <w:left w:val="none" w:sz="0" w:space="0" w:color="auto"/>
                    <w:bottom w:val="none" w:sz="0" w:space="0" w:color="auto"/>
                    <w:right w:val="none" w:sz="0" w:space="0" w:color="auto"/>
                  </w:divBdr>
                </w:div>
                <w:div w:id="209419790">
                  <w:marLeft w:val="0"/>
                  <w:marRight w:val="0"/>
                  <w:marTop w:val="0"/>
                  <w:marBottom w:val="0"/>
                  <w:divBdr>
                    <w:top w:val="none" w:sz="0" w:space="0" w:color="auto"/>
                    <w:left w:val="none" w:sz="0" w:space="0" w:color="auto"/>
                    <w:bottom w:val="none" w:sz="0" w:space="0" w:color="auto"/>
                    <w:right w:val="none" w:sz="0" w:space="0" w:color="auto"/>
                  </w:divBdr>
                </w:div>
                <w:div w:id="233930012">
                  <w:marLeft w:val="0"/>
                  <w:marRight w:val="0"/>
                  <w:marTop w:val="0"/>
                  <w:marBottom w:val="0"/>
                  <w:divBdr>
                    <w:top w:val="none" w:sz="0" w:space="0" w:color="auto"/>
                    <w:left w:val="none" w:sz="0" w:space="0" w:color="auto"/>
                    <w:bottom w:val="none" w:sz="0" w:space="0" w:color="auto"/>
                    <w:right w:val="none" w:sz="0" w:space="0" w:color="auto"/>
                  </w:divBdr>
                </w:div>
                <w:div w:id="941303056">
                  <w:marLeft w:val="0"/>
                  <w:marRight w:val="0"/>
                  <w:marTop w:val="0"/>
                  <w:marBottom w:val="0"/>
                  <w:divBdr>
                    <w:top w:val="none" w:sz="0" w:space="0" w:color="auto"/>
                    <w:left w:val="none" w:sz="0" w:space="0" w:color="auto"/>
                    <w:bottom w:val="none" w:sz="0" w:space="0" w:color="auto"/>
                    <w:right w:val="none" w:sz="0" w:space="0" w:color="auto"/>
                  </w:divBdr>
                </w:div>
                <w:div w:id="1806853693">
                  <w:marLeft w:val="0"/>
                  <w:marRight w:val="0"/>
                  <w:marTop w:val="0"/>
                  <w:marBottom w:val="0"/>
                  <w:divBdr>
                    <w:top w:val="none" w:sz="0" w:space="0" w:color="auto"/>
                    <w:left w:val="none" w:sz="0" w:space="0" w:color="auto"/>
                    <w:bottom w:val="none" w:sz="0" w:space="0" w:color="auto"/>
                    <w:right w:val="none" w:sz="0" w:space="0" w:color="auto"/>
                  </w:divBdr>
                </w:div>
                <w:div w:id="1762868814">
                  <w:marLeft w:val="0"/>
                  <w:marRight w:val="0"/>
                  <w:marTop w:val="0"/>
                  <w:marBottom w:val="0"/>
                  <w:divBdr>
                    <w:top w:val="none" w:sz="0" w:space="0" w:color="auto"/>
                    <w:left w:val="none" w:sz="0" w:space="0" w:color="auto"/>
                    <w:bottom w:val="none" w:sz="0" w:space="0" w:color="auto"/>
                    <w:right w:val="none" w:sz="0" w:space="0" w:color="auto"/>
                  </w:divBdr>
                </w:div>
                <w:div w:id="1145200040">
                  <w:marLeft w:val="0"/>
                  <w:marRight w:val="0"/>
                  <w:marTop w:val="0"/>
                  <w:marBottom w:val="0"/>
                  <w:divBdr>
                    <w:top w:val="none" w:sz="0" w:space="0" w:color="auto"/>
                    <w:left w:val="none" w:sz="0" w:space="0" w:color="auto"/>
                    <w:bottom w:val="none" w:sz="0" w:space="0" w:color="auto"/>
                    <w:right w:val="none" w:sz="0" w:space="0" w:color="auto"/>
                  </w:divBdr>
                </w:div>
                <w:div w:id="135494860">
                  <w:marLeft w:val="0"/>
                  <w:marRight w:val="0"/>
                  <w:marTop w:val="0"/>
                  <w:marBottom w:val="0"/>
                  <w:divBdr>
                    <w:top w:val="none" w:sz="0" w:space="0" w:color="auto"/>
                    <w:left w:val="none" w:sz="0" w:space="0" w:color="auto"/>
                    <w:bottom w:val="none" w:sz="0" w:space="0" w:color="auto"/>
                    <w:right w:val="none" w:sz="0" w:space="0" w:color="auto"/>
                  </w:divBdr>
                </w:div>
                <w:div w:id="978533022">
                  <w:marLeft w:val="0"/>
                  <w:marRight w:val="0"/>
                  <w:marTop w:val="0"/>
                  <w:marBottom w:val="0"/>
                  <w:divBdr>
                    <w:top w:val="none" w:sz="0" w:space="0" w:color="auto"/>
                    <w:left w:val="none" w:sz="0" w:space="0" w:color="auto"/>
                    <w:bottom w:val="none" w:sz="0" w:space="0" w:color="auto"/>
                    <w:right w:val="none" w:sz="0" w:space="0" w:color="auto"/>
                  </w:divBdr>
                </w:div>
                <w:div w:id="1802648011">
                  <w:marLeft w:val="0"/>
                  <w:marRight w:val="0"/>
                  <w:marTop w:val="0"/>
                  <w:marBottom w:val="0"/>
                  <w:divBdr>
                    <w:top w:val="none" w:sz="0" w:space="0" w:color="auto"/>
                    <w:left w:val="none" w:sz="0" w:space="0" w:color="auto"/>
                    <w:bottom w:val="none" w:sz="0" w:space="0" w:color="auto"/>
                    <w:right w:val="none" w:sz="0" w:space="0" w:color="auto"/>
                  </w:divBdr>
                </w:div>
                <w:div w:id="699362103">
                  <w:marLeft w:val="0"/>
                  <w:marRight w:val="0"/>
                  <w:marTop w:val="0"/>
                  <w:marBottom w:val="0"/>
                  <w:divBdr>
                    <w:top w:val="none" w:sz="0" w:space="0" w:color="auto"/>
                    <w:left w:val="none" w:sz="0" w:space="0" w:color="auto"/>
                    <w:bottom w:val="none" w:sz="0" w:space="0" w:color="auto"/>
                    <w:right w:val="none" w:sz="0" w:space="0" w:color="auto"/>
                  </w:divBdr>
                </w:div>
                <w:div w:id="986397061">
                  <w:marLeft w:val="0"/>
                  <w:marRight w:val="0"/>
                  <w:marTop w:val="0"/>
                  <w:marBottom w:val="0"/>
                  <w:divBdr>
                    <w:top w:val="none" w:sz="0" w:space="0" w:color="auto"/>
                    <w:left w:val="none" w:sz="0" w:space="0" w:color="auto"/>
                    <w:bottom w:val="none" w:sz="0" w:space="0" w:color="auto"/>
                    <w:right w:val="none" w:sz="0" w:space="0" w:color="auto"/>
                  </w:divBdr>
                </w:div>
                <w:div w:id="957681681">
                  <w:marLeft w:val="0"/>
                  <w:marRight w:val="0"/>
                  <w:marTop w:val="0"/>
                  <w:marBottom w:val="0"/>
                  <w:divBdr>
                    <w:top w:val="none" w:sz="0" w:space="0" w:color="auto"/>
                    <w:left w:val="none" w:sz="0" w:space="0" w:color="auto"/>
                    <w:bottom w:val="none" w:sz="0" w:space="0" w:color="auto"/>
                    <w:right w:val="none" w:sz="0" w:space="0" w:color="auto"/>
                  </w:divBdr>
                </w:div>
                <w:div w:id="1885941833">
                  <w:marLeft w:val="0"/>
                  <w:marRight w:val="0"/>
                  <w:marTop w:val="0"/>
                  <w:marBottom w:val="0"/>
                  <w:divBdr>
                    <w:top w:val="none" w:sz="0" w:space="0" w:color="auto"/>
                    <w:left w:val="none" w:sz="0" w:space="0" w:color="auto"/>
                    <w:bottom w:val="none" w:sz="0" w:space="0" w:color="auto"/>
                    <w:right w:val="none" w:sz="0" w:space="0" w:color="auto"/>
                  </w:divBdr>
                </w:div>
                <w:div w:id="1752005375">
                  <w:marLeft w:val="0"/>
                  <w:marRight w:val="0"/>
                  <w:marTop w:val="0"/>
                  <w:marBottom w:val="0"/>
                  <w:divBdr>
                    <w:top w:val="none" w:sz="0" w:space="0" w:color="auto"/>
                    <w:left w:val="none" w:sz="0" w:space="0" w:color="auto"/>
                    <w:bottom w:val="none" w:sz="0" w:space="0" w:color="auto"/>
                    <w:right w:val="none" w:sz="0" w:space="0" w:color="auto"/>
                  </w:divBdr>
                </w:div>
                <w:div w:id="747272038">
                  <w:marLeft w:val="0"/>
                  <w:marRight w:val="0"/>
                  <w:marTop w:val="0"/>
                  <w:marBottom w:val="0"/>
                  <w:divBdr>
                    <w:top w:val="none" w:sz="0" w:space="0" w:color="auto"/>
                    <w:left w:val="none" w:sz="0" w:space="0" w:color="auto"/>
                    <w:bottom w:val="none" w:sz="0" w:space="0" w:color="auto"/>
                    <w:right w:val="none" w:sz="0" w:space="0" w:color="auto"/>
                  </w:divBdr>
                </w:div>
                <w:div w:id="842667537">
                  <w:marLeft w:val="0"/>
                  <w:marRight w:val="0"/>
                  <w:marTop w:val="0"/>
                  <w:marBottom w:val="0"/>
                  <w:divBdr>
                    <w:top w:val="none" w:sz="0" w:space="0" w:color="auto"/>
                    <w:left w:val="none" w:sz="0" w:space="0" w:color="auto"/>
                    <w:bottom w:val="none" w:sz="0" w:space="0" w:color="auto"/>
                    <w:right w:val="none" w:sz="0" w:space="0" w:color="auto"/>
                  </w:divBdr>
                </w:div>
                <w:div w:id="498152553">
                  <w:marLeft w:val="0"/>
                  <w:marRight w:val="0"/>
                  <w:marTop w:val="0"/>
                  <w:marBottom w:val="0"/>
                  <w:divBdr>
                    <w:top w:val="none" w:sz="0" w:space="0" w:color="auto"/>
                    <w:left w:val="none" w:sz="0" w:space="0" w:color="auto"/>
                    <w:bottom w:val="none" w:sz="0" w:space="0" w:color="auto"/>
                    <w:right w:val="none" w:sz="0" w:space="0" w:color="auto"/>
                  </w:divBdr>
                </w:div>
                <w:div w:id="819540490">
                  <w:marLeft w:val="0"/>
                  <w:marRight w:val="0"/>
                  <w:marTop w:val="0"/>
                  <w:marBottom w:val="0"/>
                  <w:divBdr>
                    <w:top w:val="none" w:sz="0" w:space="0" w:color="auto"/>
                    <w:left w:val="none" w:sz="0" w:space="0" w:color="auto"/>
                    <w:bottom w:val="none" w:sz="0" w:space="0" w:color="auto"/>
                    <w:right w:val="none" w:sz="0" w:space="0" w:color="auto"/>
                  </w:divBdr>
                </w:div>
                <w:div w:id="1224833247">
                  <w:marLeft w:val="0"/>
                  <w:marRight w:val="0"/>
                  <w:marTop w:val="0"/>
                  <w:marBottom w:val="0"/>
                  <w:divBdr>
                    <w:top w:val="none" w:sz="0" w:space="0" w:color="auto"/>
                    <w:left w:val="none" w:sz="0" w:space="0" w:color="auto"/>
                    <w:bottom w:val="none" w:sz="0" w:space="0" w:color="auto"/>
                    <w:right w:val="none" w:sz="0" w:space="0" w:color="auto"/>
                  </w:divBdr>
                </w:div>
                <w:div w:id="515268655">
                  <w:marLeft w:val="0"/>
                  <w:marRight w:val="0"/>
                  <w:marTop w:val="0"/>
                  <w:marBottom w:val="0"/>
                  <w:divBdr>
                    <w:top w:val="none" w:sz="0" w:space="0" w:color="auto"/>
                    <w:left w:val="none" w:sz="0" w:space="0" w:color="auto"/>
                    <w:bottom w:val="none" w:sz="0" w:space="0" w:color="auto"/>
                    <w:right w:val="none" w:sz="0" w:space="0" w:color="auto"/>
                  </w:divBdr>
                </w:div>
                <w:div w:id="326203980">
                  <w:marLeft w:val="0"/>
                  <w:marRight w:val="0"/>
                  <w:marTop w:val="0"/>
                  <w:marBottom w:val="0"/>
                  <w:divBdr>
                    <w:top w:val="none" w:sz="0" w:space="0" w:color="auto"/>
                    <w:left w:val="none" w:sz="0" w:space="0" w:color="auto"/>
                    <w:bottom w:val="none" w:sz="0" w:space="0" w:color="auto"/>
                    <w:right w:val="none" w:sz="0" w:space="0" w:color="auto"/>
                  </w:divBdr>
                </w:div>
                <w:div w:id="1614554546">
                  <w:marLeft w:val="0"/>
                  <w:marRight w:val="0"/>
                  <w:marTop w:val="0"/>
                  <w:marBottom w:val="0"/>
                  <w:divBdr>
                    <w:top w:val="none" w:sz="0" w:space="0" w:color="auto"/>
                    <w:left w:val="none" w:sz="0" w:space="0" w:color="auto"/>
                    <w:bottom w:val="none" w:sz="0" w:space="0" w:color="auto"/>
                    <w:right w:val="none" w:sz="0" w:space="0" w:color="auto"/>
                  </w:divBdr>
                </w:div>
                <w:div w:id="904410841">
                  <w:marLeft w:val="0"/>
                  <w:marRight w:val="0"/>
                  <w:marTop w:val="0"/>
                  <w:marBottom w:val="0"/>
                  <w:divBdr>
                    <w:top w:val="none" w:sz="0" w:space="0" w:color="auto"/>
                    <w:left w:val="none" w:sz="0" w:space="0" w:color="auto"/>
                    <w:bottom w:val="none" w:sz="0" w:space="0" w:color="auto"/>
                    <w:right w:val="none" w:sz="0" w:space="0" w:color="auto"/>
                  </w:divBdr>
                </w:div>
                <w:div w:id="1176848495">
                  <w:marLeft w:val="0"/>
                  <w:marRight w:val="0"/>
                  <w:marTop w:val="0"/>
                  <w:marBottom w:val="0"/>
                  <w:divBdr>
                    <w:top w:val="none" w:sz="0" w:space="0" w:color="auto"/>
                    <w:left w:val="none" w:sz="0" w:space="0" w:color="auto"/>
                    <w:bottom w:val="none" w:sz="0" w:space="0" w:color="auto"/>
                    <w:right w:val="none" w:sz="0" w:space="0" w:color="auto"/>
                  </w:divBdr>
                </w:div>
                <w:div w:id="1810706027">
                  <w:marLeft w:val="0"/>
                  <w:marRight w:val="0"/>
                  <w:marTop w:val="0"/>
                  <w:marBottom w:val="0"/>
                  <w:divBdr>
                    <w:top w:val="none" w:sz="0" w:space="0" w:color="auto"/>
                    <w:left w:val="none" w:sz="0" w:space="0" w:color="auto"/>
                    <w:bottom w:val="none" w:sz="0" w:space="0" w:color="auto"/>
                    <w:right w:val="none" w:sz="0" w:space="0" w:color="auto"/>
                  </w:divBdr>
                </w:div>
                <w:div w:id="1554929717">
                  <w:marLeft w:val="0"/>
                  <w:marRight w:val="0"/>
                  <w:marTop w:val="0"/>
                  <w:marBottom w:val="0"/>
                  <w:divBdr>
                    <w:top w:val="none" w:sz="0" w:space="0" w:color="auto"/>
                    <w:left w:val="none" w:sz="0" w:space="0" w:color="auto"/>
                    <w:bottom w:val="none" w:sz="0" w:space="0" w:color="auto"/>
                    <w:right w:val="none" w:sz="0" w:space="0" w:color="auto"/>
                  </w:divBdr>
                </w:div>
                <w:div w:id="87191191">
                  <w:marLeft w:val="0"/>
                  <w:marRight w:val="0"/>
                  <w:marTop w:val="0"/>
                  <w:marBottom w:val="0"/>
                  <w:divBdr>
                    <w:top w:val="none" w:sz="0" w:space="0" w:color="auto"/>
                    <w:left w:val="none" w:sz="0" w:space="0" w:color="auto"/>
                    <w:bottom w:val="none" w:sz="0" w:space="0" w:color="auto"/>
                    <w:right w:val="none" w:sz="0" w:space="0" w:color="auto"/>
                  </w:divBdr>
                </w:div>
                <w:div w:id="1087653011">
                  <w:marLeft w:val="0"/>
                  <w:marRight w:val="0"/>
                  <w:marTop w:val="0"/>
                  <w:marBottom w:val="0"/>
                  <w:divBdr>
                    <w:top w:val="none" w:sz="0" w:space="0" w:color="auto"/>
                    <w:left w:val="none" w:sz="0" w:space="0" w:color="auto"/>
                    <w:bottom w:val="none" w:sz="0" w:space="0" w:color="auto"/>
                    <w:right w:val="none" w:sz="0" w:space="0" w:color="auto"/>
                  </w:divBdr>
                </w:div>
                <w:div w:id="1397974538">
                  <w:marLeft w:val="0"/>
                  <w:marRight w:val="0"/>
                  <w:marTop w:val="0"/>
                  <w:marBottom w:val="0"/>
                  <w:divBdr>
                    <w:top w:val="none" w:sz="0" w:space="0" w:color="auto"/>
                    <w:left w:val="none" w:sz="0" w:space="0" w:color="auto"/>
                    <w:bottom w:val="none" w:sz="0" w:space="0" w:color="auto"/>
                    <w:right w:val="none" w:sz="0" w:space="0" w:color="auto"/>
                  </w:divBdr>
                </w:div>
                <w:div w:id="797067726">
                  <w:marLeft w:val="0"/>
                  <w:marRight w:val="0"/>
                  <w:marTop w:val="0"/>
                  <w:marBottom w:val="0"/>
                  <w:divBdr>
                    <w:top w:val="none" w:sz="0" w:space="0" w:color="auto"/>
                    <w:left w:val="none" w:sz="0" w:space="0" w:color="auto"/>
                    <w:bottom w:val="none" w:sz="0" w:space="0" w:color="auto"/>
                    <w:right w:val="none" w:sz="0" w:space="0" w:color="auto"/>
                  </w:divBdr>
                </w:div>
                <w:div w:id="2103409845">
                  <w:marLeft w:val="0"/>
                  <w:marRight w:val="0"/>
                  <w:marTop w:val="0"/>
                  <w:marBottom w:val="0"/>
                  <w:divBdr>
                    <w:top w:val="none" w:sz="0" w:space="0" w:color="auto"/>
                    <w:left w:val="none" w:sz="0" w:space="0" w:color="auto"/>
                    <w:bottom w:val="none" w:sz="0" w:space="0" w:color="auto"/>
                    <w:right w:val="none" w:sz="0" w:space="0" w:color="auto"/>
                  </w:divBdr>
                </w:div>
                <w:div w:id="1489059500">
                  <w:marLeft w:val="0"/>
                  <w:marRight w:val="0"/>
                  <w:marTop w:val="0"/>
                  <w:marBottom w:val="0"/>
                  <w:divBdr>
                    <w:top w:val="none" w:sz="0" w:space="0" w:color="auto"/>
                    <w:left w:val="none" w:sz="0" w:space="0" w:color="auto"/>
                    <w:bottom w:val="none" w:sz="0" w:space="0" w:color="auto"/>
                    <w:right w:val="none" w:sz="0" w:space="0" w:color="auto"/>
                  </w:divBdr>
                </w:div>
                <w:div w:id="1934783188">
                  <w:marLeft w:val="0"/>
                  <w:marRight w:val="0"/>
                  <w:marTop w:val="0"/>
                  <w:marBottom w:val="0"/>
                  <w:divBdr>
                    <w:top w:val="none" w:sz="0" w:space="0" w:color="auto"/>
                    <w:left w:val="none" w:sz="0" w:space="0" w:color="auto"/>
                    <w:bottom w:val="none" w:sz="0" w:space="0" w:color="auto"/>
                    <w:right w:val="none" w:sz="0" w:space="0" w:color="auto"/>
                  </w:divBdr>
                </w:div>
                <w:div w:id="1703439203">
                  <w:marLeft w:val="0"/>
                  <w:marRight w:val="0"/>
                  <w:marTop w:val="0"/>
                  <w:marBottom w:val="0"/>
                  <w:divBdr>
                    <w:top w:val="none" w:sz="0" w:space="0" w:color="auto"/>
                    <w:left w:val="none" w:sz="0" w:space="0" w:color="auto"/>
                    <w:bottom w:val="none" w:sz="0" w:space="0" w:color="auto"/>
                    <w:right w:val="none" w:sz="0" w:space="0" w:color="auto"/>
                  </w:divBdr>
                </w:div>
                <w:div w:id="1730958183">
                  <w:marLeft w:val="0"/>
                  <w:marRight w:val="0"/>
                  <w:marTop w:val="0"/>
                  <w:marBottom w:val="0"/>
                  <w:divBdr>
                    <w:top w:val="none" w:sz="0" w:space="0" w:color="auto"/>
                    <w:left w:val="none" w:sz="0" w:space="0" w:color="auto"/>
                    <w:bottom w:val="none" w:sz="0" w:space="0" w:color="auto"/>
                    <w:right w:val="none" w:sz="0" w:space="0" w:color="auto"/>
                  </w:divBdr>
                </w:div>
                <w:div w:id="756944929">
                  <w:marLeft w:val="0"/>
                  <w:marRight w:val="0"/>
                  <w:marTop w:val="0"/>
                  <w:marBottom w:val="0"/>
                  <w:divBdr>
                    <w:top w:val="none" w:sz="0" w:space="0" w:color="auto"/>
                    <w:left w:val="none" w:sz="0" w:space="0" w:color="auto"/>
                    <w:bottom w:val="none" w:sz="0" w:space="0" w:color="auto"/>
                    <w:right w:val="none" w:sz="0" w:space="0" w:color="auto"/>
                  </w:divBdr>
                </w:div>
                <w:div w:id="1035695016">
                  <w:marLeft w:val="0"/>
                  <w:marRight w:val="0"/>
                  <w:marTop w:val="0"/>
                  <w:marBottom w:val="0"/>
                  <w:divBdr>
                    <w:top w:val="none" w:sz="0" w:space="0" w:color="auto"/>
                    <w:left w:val="none" w:sz="0" w:space="0" w:color="auto"/>
                    <w:bottom w:val="none" w:sz="0" w:space="0" w:color="auto"/>
                    <w:right w:val="none" w:sz="0" w:space="0" w:color="auto"/>
                  </w:divBdr>
                </w:div>
                <w:div w:id="552545812">
                  <w:marLeft w:val="0"/>
                  <w:marRight w:val="0"/>
                  <w:marTop w:val="0"/>
                  <w:marBottom w:val="0"/>
                  <w:divBdr>
                    <w:top w:val="none" w:sz="0" w:space="0" w:color="auto"/>
                    <w:left w:val="none" w:sz="0" w:space="0" w:color="auto"/>
                    <w:bottom w:val="none" w:sz="0" w:space="0" w:color="auto"/>
                    <w:right w:val="none" w:sz="0" w:space="0" w:color="auto"/>
                  </w:divBdr>
                </w:div>
                <w:div w:id="1283733337">
                  <w:marLeft w:val="0"/>
                  <w:marRight w:val="0"/>
                  <w:marTop w:val="0"/>
                  <w:marBottom w:val="0"/>
                  <w:divBdr>
                    <w:top w:val="none" w:sz="0" w:space="0" w:color="auto"/>
                    <w:left w:val="none" w:sz="0" w:space="0" w:color="auto"/>
                    <w:bottom w:val="none" w:sz="0" w:space="0" w:color="auto"/>
                    <w:right w:val="none" w:sz="0" w:space="0" w:color="auto"/>
                  </w:divBdr>
                </w:div>
                <w:div w:id="1558584681">
                  <w:marLeft w:val="0"/>
                  <w:marRight w:val="0"/>
                  <w:marTop w:val="0"/>
                  <w:marBottom w:val="0"/>
                  <w:divBdr>
                    <w:top w:val="none" w:sz="0" w:space="0" w:color="auto"/>
                    <w:left w:val="none" w:sz="0" w:space="0" w:color="auto"/>
                    <w:bottom w:val="none" w:sz="0" w:space="0" w:color="auto"/>
                    <w:right w:val="none" w:sz="0" w:space="0" w:color="auto"/>
                  </w:divBdr>
                </w:div>
                <w:div w:id="1579946690">
                  <w:marLeft w:val="0"/>
                  <w:marRight w:val="0"/>
                  <w:marTop w:val="0"/>
                  <w:marBottom w:val="0"/>
                  <w:divBdr>
                    <w:top w:val="none" w:sz="0" w:space="0" w:color="auto"/>
                    <w:left w:val="none" w:sz="0" w:space="0" w:color="auto"/>
                    <w:bottom w:val="none" w:sz="0" w:space="0" w:color="auto"/>
                    <w:right w:val="none" w:sz="0" w:space="0" w:color="auto"/>
                  </w:divBdr>
                </w:div>
                <w:div w:id="742680537">
                  <w:marLeft w:val="0"/>
                  <w:marRight w:val="0"/>
                  <w:marTop w:val="0"/>
                  <w:marBottom w:val="0"/>
                  <w:divBdr>
                    <w:top w:val="none" w:sz="0" w:space="0" w:color="auto"/>
                    <w:left w:val="none" w:sz="0" w:space="0" w:color="auto"/>
                    <w:bottom w:val="none" w:sz="0" w:space="0" w:color="auto"/>
                    <w:right w:val="none" w:sz="0" w:space="0" w:color="auto"/>
                  </w:divBdr>
                </w:div>
                <w:div w:id="561251959">
                  <w:marLeft w:val="0"/>
                  <w:marRight w:val="0"/>
                  <w:marTop w:val="0"/>
                  <w:marBottom w:val="0"/>
                  <w:divBdr>
                    <w:top w:val="none" w:sz="0" w:space="0" w:color="auto"/>
                    <w:left w:val="none" w:sz="0" w:space="0" w:color="auto"/>
                    <w:bottom w:val="none" w:sz="0" w:space="0" w:color="auto"/>
                    <w:right w:val="none" w:sz="0" w:space="0" w:color="auto"/>
                  </w:divBdr>
                </w:div>
                <w:div w:id="112098500">
                  <w:marLeft w:val="0"/>
                  <w:marRight w:val="0"/>
                  <w:marTop w:val="0"/>
                  <w:marBottom w:val="0"/>
                  <w:divBdr>
                    <w:top w:val="none" w:sz="0" w:space="0" w:color="auto"/>
                    <w:left w:val="none" w:sz="0" w:space="0" w:color="auto"/>
                    <w:bottom w:val="none" w:sz="0" w:space="0" w:color="auto"/>
                    <w:right w:val="none" w:sz="0" w:space="0" w:color="auto"/>
                  </w:divBdr>
                </w:div>
                <w:div w:id="419718841">
                  <w:marLeft w:val="0"/>
                  <w:marRight w:val="0"/>
                  <w:marTop w:val="0"/>
                  <w:marBottom w:val="0"/>
                  <w:divBdr>
                    <w:top w:val="none" w:sz="0" w:space="0" w:color="auto"/>
                    <w:left w:val="none" w:sz="0" w:space="0" w:color="auto"/>
                    <w:bottom w:val="none" w:sz="0" w:space="0" w:color="auto"/>
                    <w:right w:val="none" w:sz="0" w:space="0" w:color="auto"/>
                  </w:divBdr>
                </w:div>
                <w:div w:id="1628051908">
                  <w:marLeft w:val="0"/>
                  <w:marRight w:val="0"/>
                  <w:marTop w:val="0"/>
                  <w:marBottom w:val="0"/>
                  <w:divBdr>
                    <w:top w:val="none" w:sz="0" w:space="0" w:color="auto"/>
                    <w:left w:val="none" w:sz="0" w:space="0" w:color="auto"/>
                    <w:bottom w:val="none" w:sz="0" w:space="0" w:color="auto"/>
                    <w:right w:val="none" w:sz="0" w:space="0" w:color="auto"/>
                  </w:divBdr>
                </w:div>
                <w:div w:id="1937013719">
                  <w:marLeft w:val="0"/>
                  <w:marRight w:val="0"/>
                  <w:marTop w:val="0"/>
                  <w:marBottom w:val="0"/>
                  <w:divBdr>
                    <w:top w:val="none" w:sz="0" w:space="0" w:color="auto"/>
                    <w:left w:val="none" w:sz="0" w:space="0" w:color="auto"/>
                    <w:bottom w:val="none" w:sz="0" w:space="0" w:color="auto"/>
                    <w:right w:val="none" w:sz="0" w:space="0" w:color="auto"/>
                  </w:divBdr>
                </w:div>
                <w:div w:id="610743117">
                  <w:marLeft w:val="0"/>
                  <w:marRight w:val="0"/>
                  <w:marTop w:val="0"/>
                  <w:marBottom w:val="0"/>
                  <w:divBdr>
                    <w:top w:val="none" w:sz="0" w:space="0" w:color="auto"/>
                    <w:left w:val="none" w:sz="0" w:space="0" w:color="auto"/>
                    <w:bottom w:val="none" w:sz="0" w:space="0" w:color="auto"/>
                    <w:right w:val="none" w:sz="0" w:space="0" w:color="auto"/>
                  </w:divBdr>
                </w:div>
                <w:div w:id="979848131">
                  <w:marLeft w:val="0"/>
                  <w:marRight w:val="0"/>
                  <w:marTop w:val="0"/>
                  <w:marBottom w:val="0"/>
                  <w:divBdr>
                    <w:top w:val="none" w:sz="0" w:space="0" w:color="auto"/>
                    <w:left w:val="none" w:sz="0" w:space="0" w:color="auto"/>
                    <w:bottom w:val="none" w:sz="0" w:space="0" w:color="auto"/>
                    <w:right w:val="none" w:sz="0" w:space="0" w:color="auto"/>
                  </w:divBdr>
                </w:div>
                <w:div w:id="137647698">
                  <w:marLeft w:val="0"/>
                  <w:marRight w:val="0"/>
                  <w:marTop w:val="0"/>
                  <w:marBottom w:val="0"/>
                  <w:divBdr>
                    <w:top w:val="none" w:sz="0" w:space="0" w:color="auto"/>
                    <w:left w:val="none" w:sz="0" w:space="0" w:color="auto"/>
                    <w:bottom w:val="none" w:sz="0" w:space="0" w:color="auto"/>
                    <w:right w:val="none" w:sz="0" w:space="0" w:color="auto"/>
                  </w:divBdr>
                </w:div>
                <w:div w:id="542062294">
                  <w:marLeft w:val="0"/>
                  <w:marRight w:val="0"/>
                  <w:marTop w:val="0"/>
                  <w:marBottom w:val="0"/>
                  <w:divBdr>
                    <w:top w:val="none" w:sz="0" w:space="0" w:color="auto"/>
                    <w:left w:val="none" w:sz="0" w:space="0" w:color="auto"/>
                    <w:bottom w:val="none" w:sz="0" w:space="0" w:color="auto"/>
                    <w:right w:val="none" w:sz="0" w:space="0" w:color="auto"/>
                  </w:divBdr>
                </w:div>
                <w:div w:id="942228020">
                  <w:marLeft w:val="0"/>
                  <w:marRight w:val="0"/>
                  <w:marTop w:val="0"/>
                  <w:marBottom w:val="0"/>
                  <w:divBdr>
                    <w:top w:val="none" w:sz="0" w:space="0" w:color="auto"/>
                    <w:left w:val="none" w:sz="0" w:space="0" w:color="auto"/>
                    <w:bottom w:val="none" w:sz="0" w:space="0" w:color="auto"/>
                    <w:right w:val="none" w:sz="0" w:space="0" w:color="auto"/>
                  </w:divBdr>
                </w:div>
                <w:div w:id="1342052445">
                  <w:marLeft w:val="0"/>
                  <w:marRight w:val="0"/>
                  <w:marTop w:val="0"/>
                  <w:marBottom w:val="0"/>
                  <w:divBdr>
                    <w:top w:val="none" w:sz="0" w:space="0" w:color="auto"/>
                    <w:left w:val="none" w:sz="0" w:space="0" w:color="auto"/>
                    <w:bottom w:val="none" w:sz="0" w:space="0" w:color="auto"/>
                    <w:right w:val="none" w:sz="0" w:space="0" w:color="auto"/>
                  </w:divBdr>
                </w:div>
                <w:div w:id="1034767852">
                  <w:marLeft w:val="0"/>
                  <w:marRight w:val="0"/>
                  <w:marTop w:val="0"/>
                  <w:marBottom w:val="0"/>
                  <w:divBdr>
                    <w:top w:val="none" w:sz="0" w:space="0" w:color="auto"/>
                    <w:left w:val="none" w:sz="0" w:space="0" w:color="auto"/>
                    <w:bottom w:val="none" w:sz="0" w:space="0" w:color="auto"/>
                    <w:right w:val="none" w:sz="0" w:space="0" w:color="auto"/>
                  </w:divBdr>
                </w:div>
                <w:div w:id="1729959455">
                  <w:marLeft w:val="0"/>
                  <w:marRight w:val="0"/>
                  <w:marTop w:val="0"/>
                  <w:marBottom w:val="0"/>
                  <w:divBdr>
                    <w:top w:val="none" w:sz="0" w:space="0" w:color="auto"/>
                    <w:left w:val="none" w:sz="0" w:space="0" w:color="auto"/>
                    <w:bottom w:val="none" w:sz="0" w:space="0" w:color="auto"/>
                    <w:right w:val="none" w:sz="0" w:space="0" w:color="auto"/>
                  </w:divBdr>
                </w:div>
                <w:div w:id="825632036">
                  <w:marLeft w:val="0"/>
                  <w:marRight w:val="0"/>
                  <w:marTop w:val="0"/>
                  <w:marBottom w:val="0"/>
                  <w:divBdr>
                    <w:top w:val="none" w:sz="0" w:space="0" w:color="auto"/>
                    <w:left w:val="none" w:sz="0" w:space="0" w:color="auto"/>
                    <w:bottom w:val="none" w:sz="0" w:space="0" w:color="auto"/>
                    <w:right w:val="none" w:sz="0" w:space="0" w:color="auto"/>
                  </w:divBdr>
                </w:div>
                <w:div w:id="1762949357">
                  <w:marLeft w:val="0"/>
                  <w:marRight w:val="0"/>
                  <w:marTop w:val="0"/>
                  <w:marBottom w:val="0"/>
                  <w:divBdr>
                    <w:top w:val="none" w:sz="0" w:space="0" w:color="auto"/>
                    <w:left w:val="none" w:sz="0" w:space="0" w:color="auto"/>
                    <w:bottom w:val="none" w:sz="0" w:space="0" w:color="auto"/>
                    <w:right w:val="none" w:sz="0" w:space="0" w:color="auto"/>
                  </w:divBdr>
                </w:div>
                <w:div w:id="1518731297">
                  <w:marLeft w:val="0"/>
                  <w:marRight w:val="0"/>
                  <w:marTop w:val="0"/>
                  <w:marBottom w:val="0"/>
                  <w:divBdr>
                    <w:top w:val="none" w:sz="0" w:space="0" w:color="auto"/>
                    <w:left w:val="none" w:sz="0" w:space="0" w:color="auto"/>
                    <w:bottom w:val="none" w:sz="0" w:space="0" w:color="auto"/>
                    <w:right w:val="none" w:sz="0" w:space="0" w:color="auto"/>
                  </w:divBdr>
                </w:div>
                <w:div w:id="1726948681">
                  <w:marLeft w:val="0"/>
                  <w:marRight w:val="0"/>
                  <w:marTop w:val="0"/>
                  <w:marBottom w:val="0"/>
                  <w:divBdr>
                    <w:top w:val="none" w:sz="0" w:space="0" w:color="auto"/>
                    <w:left w:val="none" w:sz="0" w:space="0" w:color="auto"/>
                    <w:bottom w:val="none" w:sz="0" w:space="0" w:color="auto"/>
                    <w:right w:val="none" w:sz="0" w:space="0" w:color="auto"/>
                  </w:divBdr>
                </w:div>
                <w:div w:id="2005695839">
                  <w:marLeft w:val="0"/>
                  <w:marRight w:val="0"/>
                  <w:marTop w:val="0"/>
                  <w:marBottom w:val="0"/>
                  <w:divBdr>
                    <w:top w:val="none" w:sz="0" w:space="0" w:color="auto"/>
                    <w:left w:val="none" w:sz="0" w:space="0" w:color="auto"/>
                    <w:bottom w:val="none" w:sz="0" w:space="0" w:color="auto"/>
                    <w:right w:val="none" w:sz="0" w:space="0" w:color="auto"/>
                  </w:divBdr>
                </w:div>
                <w:div w:id="1158767524">
                  <w:marLeft w:val="0"/>
                  <w:marRight w:val="0"/>
                  <w:marTop w:val="0"/>
                  <w:marBottom w:val="0"/>
                  <w:divBdr>
                    <w:top w:val="none" w:sz="0" w:space="0" w:color="auto"/>
                    <w:left w:val="none" w:sz="0" w:space="0" w:color="auto"/>
                    <w:bottom w:val="none" w:sz="0" w:space="0" w:color="auto"/>
                    <w:right w:val="none" w:sz="0" w:space="0" w:color="auto"/>
                  </w:divBdr>
                </w:div>
                <w:div w:id="687486631">
                  <w:marLeft w:val="0"/>
                  <w:marRight w:val="0"/>
                  <w:marTop w:val="0"/>
                  <w:marBottom w:val="0"/>
                  <w:divBdr>
                    <w:top w:val="none" w:sz="0" w:space="0" w:color="auto"/>
                    <w:left w:val="none" w:sz="0" w:space="0" w:color="auto"/>
                    <w:bottom w:val="none" w:sz="0" w:space="0" w:color="auto"/>
                    <w:right w:val="none" w:sz="0" w:space="0" w:color="auto"/>
                  </w:divBdr>
                </w:div>
                <w:div w:id="917785292">
                  <w:marLeft w:val="0"/>
                  <w:marRight w:val="0"/>
                  <w:marTop w:val="0"/>
                  <w:marBottom w:val="0"/>
                  <w:divBdr>
                    <w:top w:val="none" w:sz="0" w:space="0" w:color="auto"/>
                    <w:left w:val="none" w:sz="0" w:space="0" w:color="auto"/>
                    <w:bottom w:val="none" w:sz="0" w:space="0" w:color="auto"/>
                    <w:right w:val="none" w:sz="0" w:space="0" w:color="auto"/>
                  </w:divBdr>
                </w:div>
                <w:div w:id="569194120">
                  <w:marLeft w:val="0"/>
                  <w:marRight w:val="0"/>
                  <w:marTop w:val="0"/>
                  <w:marBottom w:val="0"/>
                  <w:divBdr>
                    <w:top w:val="none" w:sz="0" w:space="0" w:color="auto"/>
                    <w:left w:val="none" w:sz="0" w:space="0" w:color="auto"/>
                    <w:bottom w:val="none" w:sz="0" w:space="0" w:color="auto"/>
                    <w:right w:val="none" w:sz="0" w:space="0" w:color="auto"/>
                  </w:divBdr>
                </w:div>
                <w:div w:id="359820525">
                  <w:marLeft w:val="0"/>
                  <w:marRight w:val="0"/>
                  <w:marTop w:val="0"/>
                  <w:marBottom w:val="0"/>
                  <w:divBdr>
                    <w:top w:val="none" w:sz="0" w:space="0" w:color="auto"/>
                    <w:left w:val="none" w:sz="0" w:space="0" w:color="auto"/>
                    <w:bottom w:val="none" w:sz="0" w:space="0" w:color="auto"/>
                    <w:right w:val="none" w:sz="0" w:space="0" w:color="auto"/>
                  </w:divBdr>
                </w:div>
                <w:div w:id="1982422337">
                  <w:marLeft w:val="0"/>
                  <w:marRight w:val="0"/>
                  <w:marTop w:val="0"/>
                  <w:marBottom w:val="0"/>
                  <w:divBdr>
                    <w:top w:val="none" w:sz="0" w:space="0" w:color="auto"/>
                    <w:left w:val="none" w:sz="0" w:space="0" w:color="auto"/>
                    <w:bottom w:val="none" w:sz="0" w:space="0" w:color="auto"/>
                    <w:right w:val="none" w:sz="0" w:space="0" w:color="auto"/>
                  </w:divBdr>
                </w:div>
                <w:div w:id="650060406">
                  <w:marLeft w:val="0"/>
                  <w:marRight w:val="0"/>
                  <w:marTop w:val="0"/>
                  <w:marBottom w:val="0"/>
                  <w:divBdr>
                    <w:top w:val="none" w:sz="0" w:space="0" w:color="auto"/>
                    <w:left w:val="none" w:sz="0" w:space="0" w:color="auto"/>
                    <w:bottom w:val="none" w:sz="0" w:space="0" w:color="auto"/>
                    <w:right w:val="none" w:sz="0" w:space="0" w:color="auto"/>
                  </w:divBdr>
                </w:div>
                <w:div w:id="552469472">
                  <w:marLeft w:val="0"/>
                  <w:marRight w:val="0"/>
                  <w:marTop w:val="0"/>
                  <w:marBottom w:val="0"/>
                  <w:divBdr>
                    <w:top w:val="none" w:sz="0" w:space="0" w:color="auto"/>
                    <w:left w:val="none" w:sz="0" w:space="0" w:color="auto"/>
                    <w:bottom w:val="none" w:sz="0" w:space="0" w:color="auto"/>
                    <w:right w:val="none" w:sz="0" w:space="0" w:color="auto"/>
                  </w:divBdr>
                </w:div>
                <w:div w:id="734280556">
                  <w:marLeft w:val="0"/>
                  <w:marRight w:val="0"/>
                  <w:marTop w:val="0"/>
                  <w:marBottom w:val="0"/>
                  <w:divBdr>
                    <w:top w:val="none" w:sz="0" w:space="0" w:color="auto"/>
                    <w:left w:val="none" w:sz="0" w:space="0" w:color="auto"/>
                    <w:bottom w:val="none" w:sz="0" w:space="0" w:color="auto"/>
                    <w:right w:val="none" w:sz="0" w:space="0" w:color="auto"/>
                  </w:divBdr>
                </w:div>
                <w:div w:id="915550285">
                  <w:marLeft w:val="0"/>
                  <w:marRight w:val="0"/>
                  <w:marTop w:val="0"/>
                  <w:marBottom w:val="0"/>
                  <w:divBdr>
                    <w:top w:val="none" w:sz="0" w:space="0" w:color="auto"/>
                    <w:left w:val="none" w:sz="0" w:space="0" w:color="auto"/>
                    <w:bottom w:val="none" w:sz="0" w:space="0" w:color="auto"/>
                    <w:right w:val="none" w:sz="0" w:space="0" w:color="auto"/>
                  </w:divBdr>
                </w:div>
                <w:div w:id="2133551038">
                  <w:marLeft w:val="0"/>
                  <w:marRight w:val="0"/>
                  <w:marTop w:val="0"/>
                  <w:marBottom w:val="0"/>
                  <w:divBdr>
                    <w:top w:val="none" w:sz="0" w:space="0" w:color="auto"/>
                    <w:left w:val="none" w:sz="0" w:space="0" w:color="auto"/>
                    <w:bottom w:val="none" w:sz="0" w:space="0" w:color="auto"/>
                    <w:right w:val="none" w:sz="0" w:space="0" w:color="auto"/>
                  </w:divBdr>
                </w:div>
                <w:div w:id="6368668">
                  <w:marLeft w:val="0"/>
                  <w:marRight w:val="0"/>
                  <w:marTop w:val="0"/>
                  <w:marBottom w:val="0"/>
                  <w:divBdr>
                    <w:top w:val="none" w:sz="0" w:space="0" w:color="auto"/>
                    <w:left w:val="none" w:sz="0" w:space="0" w:color="auto"/>
                    <w:bottom w:val="none" w:sz="0" w:space="0" w:color="auto"/>
                    <w:right w:val="none" w:sz="0" w:space="0" w:color="auto"/>
                  </w:divBdr>
                </w:div>
                <w:div w:id="1557202188">
                  <w:marLeft w:val="0"/>
                  <w:marRight w:val="0"/>
                  <w:marTop w:val="0"/>
                  <w:marBottom w:val="0"/>
                  <w:divBdr>
                    <w:top w:val="none" w:sz="0" w:space="0" w:color="auto"/>
                    <w:left w:val="none" w:sz="0" w:space="0" w:color="auto"/>
                    <w:bottom w:val="none" w:sz="0" w:space="0" w:color="auto"/>
                    <w:right w:val="none" w:sz="0" w:space="0" w:color="auto"/>
                  </w:divBdr>
                </w:div>
                <w:div w:id="736627859">
                  <w:marLeft w:val="0"/>
                  <w:marRight w:val="0"/>
                  <w:marTop w:val="0"/>
                  <w:marBottom w:val="0"/>
                  <w:divBdr>
                    <w:top w:val="none" w:sz="0" w:space="0" w:color="auto"/>
                    <w:left w:val="none" w:sz="0" w:space="0" w:color="auto"/>
                    <w:bottom w:val="none" w:sz="0" w:space="0" w:color="auto"/>
                    <w:right w:val="none" w:sz="0" w:space="0" w:color="auto"/>
                  </w:divBdr>
                </w:div>
                <w:div w:id="2046249937">
                  <w:marLeft w:val="0"/>
                  <w:marRight w:val="0"/>
                  <w:marTop w:val="0"/>
                  <w:marBottom w:val="0"/>
                  <w:divBdr>
                    <w:top w:val="none" w:sz="0" w:space="0" w:color="auto"/>
                    <w:left w:val="none" w:sz="0" w:space="0" w:color="auto"/>
                    <w:bottom w:val="none" w:sz="0" w:space="0" w:color="auto"/>
                    <w:right w:val="none" w:sz="0" w:space="0" w:color="auto"/>
                  </w:divBdr>
                </w:div>
                <w:div w:id="744492974">
                  <w:marLeft w:val="0"/>
                  <w:marRight w:val="0"/>
                  <w:marTop w:val="0"/>
                  <w:marBottom w:val="0"/>
                  <w:divBdr>
                    <w:top w:val="none" w:sz="0" w:space="0" w:color="auto"/>
                    <w:left w:val="none" w:sz="0" w:space="0" w:color="auto"/>
                    <w:bottom w:val="none" w:sz="0" w:space="0" w:color="auto"/>
                    <w:right w:val="none" w:sz="0" w:space="0" w:color="auto"/>
                  </w:divBdr>
                </w:div>
                <w:div w:id="611204926">
                  <w:marLeft w:val="0"/>
                  <w:marRight w:val="0"/>
                  <w:marTop w:val="0"/>
                  <w:marBottom w:val="0"/>
                  <w:divBdr>
                    <w:top w:val="none" w:sz="0" w:space="0" w:color="auto"/>
                    <w:left w:val="none" w:sz="0" w:space="0" w:color="auto"/>
                    <w:bottom w:val="none" w:sz="0" w:space="0" w:color="auto"/>
                    <w:right w:val="none" w:sz="0" w:space="0" w:color="auto"/>
                  </w:divBdr>
                </w:div>
                <w:div w:id="1327247542">
                  <w:marLeft w:val="0"/>
                  <w:marRight w:val="0"/>
                  <w:marTop w:val="0"/>
                  <w:marBottom w:val="0"/>
                  <w:divBdr>
                    <w:top w:val="none" w:sz="0" w:space="0" w:color="auto"/>
                    <w:left w:val="none" w:sz="0" w:space="0" w:color="auto"/>
                    <w:bottom w:val="none" w:sz="0" w:space="0" w:color="auto"/>
                    <w:right w:val="none" w:sz="0" w:space="0" w:color="auto"/>
                  </w:divBdr>
                </w:div>
                <w:div w:id="1259556618">
                  <w:marLeft w:val="0"/>
                  <w:marRight w:val="0"/>
                  <w:marTop w:val="0"/>
                  <w:marBottom w:val="0"/>
                  <w:divBdr>
                    <w:top w:val="none" w:sz="0" w:space="0" w:color="auto"/>
                    <w:left w:val="none" w:sz="0" w:space="0" w:color="auto"/>
                    <w:bottom w:val="none" w:sz="0" w:space="0" w:color="auto"/>
                    <w:right w:val="none" w:sz="0" w:space="0" w:color="auto"/>
                  </w:divBdr>
                </w:div>
                <w:div w:id="1079325209">
                  <w:marLeft w:val="0"/>
                  <w:marRight w:val="0"/>
                  <w:marTop w:val="0"/>
                  <w:marBottom w:val="0"/>
                  <w:divBdr>
                    <w:top w:val="none" w:sz="0" w:space="0" w:color="auto"/>
                    <w:left w:val="none" w:sz="0" w:space="0" w:color="auto"/>
                    <w:bottom w:val="none" w:sz="0" w:space="0" w:color="auto"/>
                    <w:right w:val="none" w:sz="0" w:space="0" w:color="auto"/>
                  </w:divBdr>
                </w:div>
                <w:div w:id="318731192">
                  <w:marLeft w:val="0"/>
                  <w:marRight w:val="0"/>
                  <w:marTop w:val="0"/>
                  <w:marBottom w:val="0"/>
                  <w:divBdr>
                    <w:top w:val="none" w:sz="0" w:space="0" w:color="auto"/>
                    <w:left w:val="none" w:sz="0" w:space="0" w:color="auto"/>
                    <w:bottom w:val="none" w:sz="0" w:space="0" w:color="auto"/>
                    <w:right w:val="none" w:sz="0" w:space="0" w:color="auto"/>
                  </w:divBdr>
                </w:div>
                <w:div w:id="51466866">
                  <w:marLeft w:val="0"/>
                  <w:marRight w:val="0"/>
                  <w:marTop w:val="0"/>
                  <w:marBottom w:val="0"/>
                  <w:divBdr>
                    <w:top w:val="none" w:sz="0" w:space="0" w:color="auto"/>
                    <w:left w:val="none" w:sz="0" w:space="0" w:color="auto"/>
                    <w:bottom w:val="none" w:sz="0" w:space="0" w:color="auto"/>
                    <w:right w:val="none" w:sz="0" w:space="0" w:color="auto"/>
                  </w:divBdr>
                </w:div>
                <w:div w:id="1921021313">
                  <w:marLeft w:val="0"/>
                  <w:marRight w:val="0"/>
                  <w:marTop w:val="0"/>
                  <w:marBottom w:val="0"/>
                  <w:divBdr>
                    <w:top w:val="none" w:sz="0" w:space="0" w:color="auto"/>
                    <w:left w:val="none" w:sz="0" w:space="0" w:color="auto"/>
                    <w:bottom w:val="none" w:sz="0" w:space="0" w:color="auto"/>
                    <w:right w:val="none" w:sz="0" w:space="0" w:color="auto"/>
                  </w:divBdr>
                </w:div>
                <w:div w:id="2000424277">
                  <w:marLeft w:val="0"/>
                  <w:marRight w:val="0"/>
                  <w:marTop w:val="0"/>
                  <w:marBottom w:val="0"/>
                  <w:divBdr>
                    <w:top w:val="none" w:sz="0" w:space="0" w:color="auto"/>
                    <w:left w:val="none" w:sz="0" w:space="0" w:color="auto"/>
                    <w:bottom w:val="none" w:sz="0" w:space="0" w:color="auto"/>
                    <w:right w:val="none" w:sz="0" w:space="0" w:color="auto"/>
                  </w:divBdr>
                </w:div>
                <w:div w:id="2023777577">
                  <w:marLeft w:val="0"/>
                  <w:marRight w:val="0"/>
                  <w:marTop w:val="0"/>
                  <w:marBottom w:val="0"/>
                  <w:divBdr>
                    <w:top w:val="none" w:sz="0" w:space="0" w:color="auto"/>
                    <w:left w:val="none" w:sz="0" w:space="0" w:color="auto"/>
                    <w:bottom w:val="none" w:sz="0" w:space="0" w:color="auto"/>
                    <w:right w:val="none" w:sz="0" w:space="0" w:color="auto"/>
                  </w:divBdr>
                </w:div>
                <w:div w:id="2047295777">
                  <w:marLeft w:val="0"/>
                  <w:marRight w:val="0"/>
                  <w:marTop w:val="0"/>
                  <w:marBottom w:val="0"/>
                  <w:divBdr>
                    <w:top w:val="none" w:sz="0" w:space="0" w:color="auto"/>
                    <w:left w:val="none" w:sz="0" w:space="0" w:color="auto"/>
                    <w:bottom w:val="none" w:sz="0" w:space="0" w:color="auto"/>
                    <w:right w:val="none" w:sz="0" w:space="0" w:color="auto"/>
                  </w:divBdr>
                </w:div>
                <w:div w:id="676539558">
                  <w:marLeft w:val="0"/>
                  <w:marRight w:val="0"/>
                  <w:marTop w:val="0"/>
                  <w:marBottom w:val="0"/>
                  <w:divBdr>
                    <w:top w:val="none" w:sz="0" w:space="0" w:color="auto"/>
                    <w:left w:val="none" w:sz="0" w:space="0" w:color="auto"/>
                    <w:bottom w:val="none" w:sz="0" w:space="0" w:color="auto"/>
                    <w:right w:val="none" w:sz="0" w:space="0" w:color="auto"/>
                  </w:divBdr>
                </w:div>
                <w:div w:id="2118214522">
                  <w:marLeft w:val="0"/>
                  <w:marRight w:val="0"/>
                  <w:marTop w:val="0"/>
                  <w:marBottom w:val="0"/>
                  <w:divBdr>
                    <w:top w:val="none" w:sz="0" w:space="0" w:color="auto"/>
                    <w:left w:val="none" w:sz="0" w:space="0" w:color="auto"/>
                    <w:bottom w:val="none" w:sz="0" w:space="0" w:color="auto"/>
                    <w:right w:val="none" w:sz="0" w:space="0" w:color="auto"/>
                  </w:divBdr>
                </w:div>
                <w:div w:id="1618565531">
                  <w:marLeft w:val="0"/>
                  <w:marRight w:val="0"/>
                  <w:marTop w:val="0"/>
                  <w:marBottom w:val="0"/>
                  <w:divBdr>
                    <w:top w:val="none" w:sz="0" w:space="0" w:color="auto"/>
                    <w:left w:val="none" w:sz="0" w:space="0" w:color="auto"/>
                    <w:bottom w:val="none" w:sz="0" w:space="0" w:color="auto"/>
                    <w:right w:val="none" w:sz="0" w:space="0" w:color="auto"/>
                  </w:divBdr>
                </w:div>
                <w:div w:id="956371402">
                  <w:marLeft w:val="0"/>
                  <w:marRight w:val="0"/>
                  <w:marTop w:val="0"/>
                  <w:marBottom w:val="0"/>
                  <w:divBdr>
                    <w:top w:val="none" w:sz="0" w:space="0" w:color="auto"/>
                    <w:left w:val="none" w:sz="0" w:space="0" w:color="auto"/>
                    <w:bottom w:val="none" w:sz="0" w:space="0" w:color="auto"/>
                    <w:right w:val="none" w:sz="0" w:space="0" w:color="auto"/>
                  </w:divBdr>
                </w:div>
                <w:div w:id="144787243">
                  <w:marLeft w:val="0"/>
                  <w:marRight w:val="0"/>
                  <w:marTop w:val="0"/>
                  <w:marBottom w:val="0"/>
                  <w:divBdr>
                    <w:top w:val="none" w:sz="0" w:space="0" w:color="auto"/>
                    <w:left w:val="none" w:sz="0" w:space="0" w:color="auto"/>
                    <w:bottom w:val="none" w:sz="0" w:space="0" w:color="auto"/>
                    <w:right w:val="none" w:sz="0" w:space="0" w:color="auto"/>
                  </w:divBdr>
                </w:div>
                <w:div w:id="1460612502">
                  <w:marLeft w:val="0"/>
                  <w:marRight w:val="0"/>
                  <w:marTop w:val="0"/>
                  <w:marBottom w:val="0"/>
                  <w:divBdr>
                    <w:top w:val="none" w:sz="0" w:space="0" w:color="auto"/>
                    <w:left w:val="none" w:sz="0" w:space="0" w:color="auto"/>
                    <w:bottom w:val="none" w:sz="0" w:space="0" w:color="auto"/>
                    <w:right w:val="none" w:sz="0" w:space="0" w:color="auto"/>
                  </w:divBdr>
                </w:div>
                <w:div w:id="1739208622">
                  <w:marLeft w:val="0"/>
                  <w:marRight w:val="0"/>
                  <w:marTop w:val="0"/>
                  <w:marBottom w:val="0"/>
                  <w:divBdr>
                    <w:top w:val="none" w:sz="0" w:space="0" w:color="auto"/>
                    <w:left w:val="none" w:sz="0" w:space="0" w:color="auto"/>
                    <w:bottom w:val="none" w:sz="0" w:space="0" w:color="auto"/>
                    <w:right w:val="none" w:sz="0" w:space="0" w:color="auto"/>
                  </w:divBdr>
                </w:div>
                <w:div w:id="741755211">
                  <w:marLeft w:val="0"/>
                  <w:marRight w:val="0"/>
                  <w:marTop w:val="0"/>
                  <w:marBottom w:val="0"/>
                  <w:divBdr>
                    <w:top w:val="none" w:sz="0" w:space="0" w:color="auto"/>
                    <w:left w:val="none" w:sz="0" w:space="0" w:color="auto"/>
                    <w:bottom w:val="none" w:sz="0" w:space="0" w:color="auto"/>
                    <w:right w:val="none" w:sz="0" w:space="0" w:color="auto"/>
                  </w:divBdr>
                </w:div>
                <w:div w:id="1911766882">
                  <w:marLeft w:val="0"/>
                  <w:marRight w:val="0"/>
                  <w:marTop w:val="0"/>
                  <w:marBottom w:val="0"/>
                  <w:divBdr>
                    <w:top w:val="none" w:sz="0" w:space="0" w:color="auto"/>
                    <w:left w:val="none" w:sz="0" w:space="0" w:color="auto"/>
                    <w:bottom w:val="none" w:sz="0" w:space="0" w:color="auto"/>
                    <w:right w:val="none" w:sz="0" w:space="0" w:color="auto"/>
                  </w:divBdr>
                </w:div>
                <w:div w:id="925847136">
                  <w:marLeft w:val="0"/>
                  <w:marRight w:val="0"/>
                  <w:marTop w:val="0"/>
                  <w:marBottom w:val="0"/>
                  <w:divBdr>
                    <w:top w:val="none" w:sz="0" w:space="0" w:color="auto"/>
                    <w:left w:val="none" w:sz="0" w:space="0" w:color="auto"/>
                    <w:bottom w:val="none" w:sz="0" w:space="0" w:color="auto"/>
                    <w:right w:val="none" w:sz="0" w:space="0" w:color="auto"/>
                  </w:divBdr>
                </w:div>
                <w:div w:id="1181747204">
                  <w:marLeft w:val="0"/>
                  <w:marRight w:val="0"/>
                  <w:marTop w:val="0"/>
                  <w:marBottom w:val="0"/>
                  <w:divBdr>
                    <w:top w:val="none" w:sz="0" w:space="0" w:color="auto"/>
                    <w:left w:val="none" w:sz="0" w:space="0" w:color="auto"/>
                    <w:bottom w:val="none" w:sz="0" w:space="0" w:color="auto"/>
                    <w:right w:val="none" w:sz="0" w:space="0" w:color="auto"/>
                  </w:divBdr>
                </w:div>
                <w:div w:id="16657439">
                  <w:marLeft w:val="0"/>
                  <w:marRight w:val="0"/>
                  <w:marTop w:val="0"/>
                  <w:marBottom w:val="0"/>
                  <w:divBdr>
                    <w:top w:val="none" w:sz="0" w:space="0" w:color="auto"/>
                    <w:left w:val="none" w:sz="0" w:space="0" w:color="auto"/>
                    <w:bottom w:val="none" w:sz="0" w:space="0" w:color="auto"/>
                    <w:right w:val="none" w:sz="0" w:space="0" w:color="auto"/>
                  </w:divBdr>
                </w:div>
                <w:div w:id="858735117">
                  <w:marLeft w:val="0"/>
                  <w:marRight w:val="0"/>
                  <w:marTop w:val="0"/>
                  <w:marBottom w:val="0"/>
                  <w:divBdr>
                    <w:top w:val="none" w:sz="0" w:space="0" w:color="auto"/>
                    <w:left w:val="none" w:sz="0" w:space="0" w:color="auto"/>
                    <w:bottom w:val="none" w:sz="0" w:space="0" w:color="auto"/>
                    <w:right w:val="none" w:sz="0" w:space="0" w:color="auto"/>
                  </w:divBdr>
                </w:div>
                <w:div w:id="205920404">
                  <w:marLeft w:val="0"/>
                  <w:marRight w:val="0"/>
                  <w:marTop w:val="0"/>
                  <w:marBottom w:val="0"/>
                  <w:divBdr>
                    <w:top w:val="none" w:sz="0" w:space="0" w:color="auto"/>
                    <w:left w:val="none" w:sz="0" w:space="0" w:color="auto"/>
                    <w:bottom w:val="none" w:sz="0" w:space="0" w:color="auto"/>
                    <w:right w:val="none" w:sz="0" w:space="0" w:color="auto"/>
                  </w:divBdr>
                </w:div>
                <w:div w:id="1649436993">
                  <w:marLeft w:val="0"/>
                  <w:marRight w:val="0"/>
                  <w:marTop w:val="0"/>
                  <w:marBottom w:val="0"/>
                  <w:divBdr>
                    <w:top w:val="none" w:sz="0" w:space="0" w:color="auto"/>
                    <w:left w:val="none" w:sz="0" w:space="0" w:color="auto"/>
                    <w:bottom w:val="none" w:sz="0" w:space="0" w:color="auto"/>
                    <w:right w:val="none" w:sz="0" w:space="0" w:color="auto"/>
                  </w:divBdr>
                </w:div>
                <w:div w:id="2062827336">
                  <w:marLeft w:val="0"/>
                  <w:marRight w:val="0"/>
                  <w:marTop w:val="0"/>
                  <w:marBottom w:val="0"/>
                  <w:divBdr>
                    <w:top w:val="none" w:sz="0" w:space="0" w:color="auto"/>
                    <w:left w:val="none" w:sz="0" w:space="0" w:color="auto"/>
                    <w:bottom w:val="none" w:sz="0" w:space="0" w:color="auto"/>
                    <w:right w:val="none" w:sz="0" w:space="0" w:color="auto"/>
                  </w:divBdr>
                </w:div>
                <w:div w:id="1052266444">
                  <w:marLeft w:val="0"/>
                  <w:marRight w:val="0"/>
                  <w:marTop w:val="0"/>
                  <w:marBottom w:val="0"/>
                  <w:divBdr>
                    <w:top w:val="none" w:sz="0" w:space="0" w:color="auto"/>
                    <w:left w:val="none" w:sz="0" w:space="0" w:color="auto"/>
                    <w:bottom w:val="none" w:sz="0" w:space="0" w:color="auto"/>
                    <w:right w:val="none" w:sz="0" w:space="0" w:color="auto"/>
                  </w:divBdr>
                </w:div>
                <w:div w:id="1484657522">
                  <w:marLeft w:val="0"/>
                  <w:marRight w:val="0"/>
                  <w:marTop w:val="0"/>
                  <w:marBottom w:val="0"/>
                  <w:divBdr>
                    <w:top w:val="none" w:sz="0" w:space="0" w:color="auto"/>
                    <w:left w:val="none" w:sz="0" w:space="0" w:color="auto"/>
                    <w:bottom w:val="none" w:sz="0" w:space="0" w:color="auto"/>
                    <w:right w:val="none" w:sz="0" w:space="0" w:color="auto"/>
                  </w:divBdr>
                </w:div>
                <w:div w:id="467015470">
                  <w:marLeft w:val="0"/>
                  <w:marRight w:val="0"/>
                  <w:marTop w:val="0"/>
                  <w:marBottom w:val="0"/>
                  <w:divBdr>
                    <w:top w:val="none" w:sz="0" w:space="0" w:color="auto"/>
                    <w:left w:val="none" w:sz="0" w:space="0" w:color="auto"/>
                    <w:bottom w:val="none" w:sz="0" w:space="0" w:color="auto"/>
                    <w:right w:val="none" w:sz="0" w:space="0" w:color="auto"/>
                  </w:divBdr>
                </w:div>
                <w:div w:id="1195801818">
                  <w:marLeft w:val="0"/>
                  <w:marRight w:val="0"/>
                  <w:marTop w:val="0"/>
                  <w:marBottom w:val="0"/>
                  <w:divBdr>
                    <w:top w:val="none" w:sz="0" w:space="0" w:color="auto"/>
                    <w:left w:val="none" w:sz="0" w:space="0" w:color="auto"/>
                    <w:bottom w:val="none" w:sz="0" w:space="0" w:color="auto"/>
                    <w:right w:val="none" w:sz="0" w:space="0" w:color="auto"/>
                  </w:divBdr>
                </w:div>
                <w:div w:id="1838030570">
                  <w:marLeft w:val="0"/>
                  <w:marRight w:val="0"/>
                  <w:marTop w:val="0"/>
                  <w:marBottom w:val="0"/>
                  <w:divBdr>
                    <w:top w:val="none" w:sz="0" w:space="0" w:color="auto"/>
                    <w:left w:val="none" w:sz="0" w:space="0" w:color="auto"/>
                    <w:bottom w:val="none" w:sz="0" w:space="0" w:color="auto"/>
                    <w:right w:val="none" w:sz="0" w:space="0" w:color="auto"/>
                  </w:divBdr>
                </w:div>
                <w:div w:id="40905536">
                  <w:marLeft w:val="0"/>
                  <w:marRight w:val="0"/>
                  <w:marTop w:val="0"/>
                  <w:marBottom w:val="0"/>
                  <w:divBdr>
                    <w:top w:val="none" w:sz="0" w:space="0" w:color="auto"/>
                    <w:left w:val="none" w:sz="0" w:space="0" w:color="auto"/>
                    <w:bottom w:val="none" w:sz="0" w:space="0" w:color="auto"/>
                    <w:right w:val="none" w:sz="0" w:space="0" w:color="auto"/>
                  </w:divBdr>
                </w:div>
                <w:div w:id="1531382301">
                  <w:marLeft w:val="0"/>
                  <w:marRight w:val="0"/>
                  <w:marTop w:val="0"/>
                  <w:marBottom w:val="0"/>
                  <w:divBdr>
                    <w:top w:val="none" w:sz="0" w:space="0" w:color="auto"/>
                    <w:left w:val="none" w:sz="0" w:space="0" w:color="auto"/>
                    <w:bottom w:val="none" w:sz="0" w:space="0" w:color="auto"/>
                    <w:right w:val="none" w:sz="0" w:space="0" w:color="auto"/>
                  </w:divBdr>
                </w:div>
                <w:div w:id="71978150">
                  <w:marLeft w:val="0"/>
                  <w:marRight w:val="0"/>
                  <w:marTop w:val="0"/>
                  <w:marBottom w:val="0"/>
                  <w:divBdr>
                    <w:top w:val="none" w:sz="0" w:space="0" w:color="auto"/>
                    <w:left w:val="none" w:sz="0" w:space="0" w:color="auto"/>
                    <w:bottom w:val="none" w:sz="0" w:space="0" w:color="auto"/>
                    <w:right w:val="none" w:sz="0" w:space="0" w:color="auto"/>
                  </w:divBdr>
                </w:div>
                <w:div w:id="522670084">
                  <w:marLeft w:val="0"/>
                  <w:marRight w:val="0"/>
                  <w:marTop w:val="0"/>
                  <w:marBottom w:val="0"/>
                  <w:divBdr>
                    <w:top w:val="none" w:sz="0" w:space="0" w:color="auto"/>
                    <w:left w:val="none" w:sz="0" w:space="0" w:color="auto"/>
                    <w:bottom w:val="none" w:sz="0" w:space="0" w:color="auto"/>
                    <w:right w:val="none" w:sz="0" w:space="0" w:color="auto"/>
                  </w:divBdr>
                </w:div>
                <w:div w:id="982349821">
                  <w:marLeft w:val="0"/>
                  <w:marRight w:val="0"/>
                  <w:marTop w:val="0"/>
                  <w:marBottom w:val="0"/>
                  <w:divBdr>
                    <w:top w:val="none" w:sz="0" w:space="0" w:color="auto"/>
                    <w:left w:val="none" w:sz="0" w:space="0" w:color="auto"/>
                    <w:bottom w:val="none" w:sz="0" w:space="0" w:color="auto"/>
                    <w:right w:val="none" w:sz="0" w:space="0" w:color="auto"/>
                  </w:divBdr>
                </w:div>
                <w:div w:id="1521696019">
                  <w:marLeft w:val="0"/>
                  <w:marRight w:val="0"/>
                  <w:marTop w:val="0"/>
                  <w:marBottom w:val="0"/>
                  <w:divBdr>
                    <w:top w:val="none" w:sz="0" w:space="0" w:color="auto"/>
                    <w:left w:val="none" w:sz="0" w:space="0" w:color="auto"/>
                    <w:bottom w:val="none" w:sz="0" w:space="0" w:color="auto"/>
                    <w:right w:val="none" w:sz="0" w:space="0" w:color="auto"/>
                  </w:divBdr>
                </w:div>
                <w:div w:id="321860369">
                  <w:marLeft w:val="0"/>
                  <w:marRight w:val="0"/>
                  <w:marTop w:val="0"/>
                  <w:marBottom w:val="0"/>
                  <w:divBdr>
                    <w:top w:val="none" w:sz="0" w:space="0" w:color="auto"/>
                    <w:left w:val="none" w:sz="0" w:space="0" w:color="auto"/>
                    <w:bottom w:val="none" w:sz="0" w:space="0" w:color="auto"/>
                    <w:right w:val="none" w:sz="0" w:space="0" w:color="auto"/>
                  </w:divBdr>
                </w:div>
                <w:div w:id="933250013">
                  <w:marLeft w:val="0"/>
                  <w:marRight w:val="0"/>
                  <w:marTop w:val="0"/>
                  <w:marBottom w:val="0"/>
                  <w:divBdr>
                    <w:top w:val="none" w:sz="0" w:space="0" w:color="auto"/>
                    <w:left w:val="none" w:sz="0" w:space="0" w:color="auto"/>
                    <w:bottom w:val="none" w:sz="0" w:space="0" w:color="auto"/>
                    <w:right w:val="none" w:sz="0" w:space="0" w:color="auto"/>
                  </w:divBdr>
                </w:div>
                <w:div w:id="221066329">
                  <w:marLeft w:val="0"/>
                  <w:marRight w:val="0"/>
                  <w:marTop w:val="0"/>
                  <w:marBottom w:val="0"/>
                  <w:divBdr>
                    <w:top w:val="none" w:sz="0" w:space="0" w:color="auto"/>
                    <w:left w:val="none" w:sz="0" w:space="0" w:color="auto"/>
                    <w:bottom w:val="none" w:sz="0" w:space="0" w:color="auto"/>
                    <w:right w:val="none" w:sz="0" w:space="0" w:color="auto"/>
                  </w:divBdr>
                </w:div>
                <w:div w:id="1136874090">
                  <w:marLeft w:val="0"/>
                  <w:marRight w:val="0"/>
                  <w:marTop w:val="0"/>
                  <w:marBottom w:val="0"/>
                  <w:divBdr>
                    <w:top w:val="none" w:sz="0" w:space="0" w:color="auto"/>
                    <w:left w:val="none" w:sz="0" w:space="0" w:color="auto"/>
                    <w:bottom w:val="none" w:sz="0" w:space="0" w:color="auto"/>
                    <w:right w:val="none" w:sz="0" w:space="0" w:color="auto"/>
                  </w:divBdr>
                </w:div>
                <w:div w:id="991131699">
                  <w:marLeft w:val="0"/>
                  <w:marRight w:val="0"/>
                  <w:marTop w:val="0"/>
                  <w:marBottom w:val="0"/>
                  <w:divBdr>
                    <w:top w:val="none" w:sz="0" w:space="0" w:color="auto"/>
                    <w:left w:val="none" w:sz="0" w:space="0" w:color="auto"/>
                    <w:bottom w:val="none" w:sz="0" w:space="0" w:color="auto"/>
                    <w:right w:val="none" w:sz="0" w:space="0" w:color="auto"/>
                  </w:divBdr>
                </w:div>
                <w:div w:id="1831560958">
                  <w:marLeft w:val="0"/>
                  <w:marRight w:val="0"/>
                  <w:marTop w:val="0"/>
                  <w:marBottom w:val="0"/>
                  <w:divBdr>
                    <w:top w:val="none" w:sz="0" w:space="0" w:color="auto"/>
                    <w:left w:val="none" w:sz="0" w:space="0" w:color="auto"/>
                    <w:bottom w:val="none" w:sz="0" w:space="0" w:color="auto"/>
                    <w:right w:val="none" w:sz="0" w:space="0" w:color="auto"/>
                  </w:divBdr>
                </w:div>
                <w:div w:id="1266038549">
                  <w:marLeft w:val="0"/>
                  <w:marRight w:val="0"/>
                  <w:marTop w:val="0"/>
                  <w:marBottom w:val="0"/>
                  <w:divBdr>
                    <w:top w:val="none" w:sz="0" w:space="0" w:color="auto"/>
                    <w:left w:val="none" w:sz="0" w:space="0" w:color="auto"/>
                    <w:bottom w:val="none" w:sz="0" w:space="0" w:color="auto"/>
                    <w:right w:val="none" w:sz="0" w:space="0" w:color="auto"/>
                  </w:divBdr>
                </w:div>
                <w:div w:id="833687527">
                  <w:marLeft w:val="0"/>
                  <w:marRight w:val="0"/>
                  <w:marTop w:val="0"/>
                  <w:marBottom w:val="0"/>
                  <w:divBdr>
                    <w:top w:val="none" w:sz="0" w:space="0" w:color="auto"/>
                    <w:left w:val="none" w:sz="0" w:space="0" w:color="auto"/>
                    <w:bottom w:val="none" w:sz="0" w:space="0" w:color="auto"/>
                    <w:right w:val="none" w:sz="0" w:space="0" w:color="auto"/>
                  </w:divBdr>
                </w:div>
                <w:div w:id="237908658">
                  <w:marLeft w:val="0"/>
                  <w:marRight w:val="0"/>
                  <w:marTop w:val="0"/>
                  <w:marBottom w:val="0"/>
                  <w:divBdr>
                    <w:top w:val="none" w:sz="0" w:space="0" w:color="auto"/>
                    <w:left w:val="none" w:sz="0" w:space="0" w:color="auto"/>
                    <w:bottom w:val="none" w:sz="0" w:space="0" w:color="auto"/>
                    <w:right w:val="none" w:sz="0" w:space="0" w:color="auto"/>
                  </w:divBdr>
                </w:div>
                <w:div w:id="2069499386">
                  <w:marLeft w:val="0"/>
                  <w:marRight w:val="0"/>
                  <w:marTop w:val="0"/>
                  <w:marBottom w:val="0"/>
                  <w:divBdr>
                    <w:top w:val="none" w:sz="0" w:space="0" w:color="auto"/>
                    <w:left w:val="none" w:sz="0" w:space="0" w:color="auto"/>
                    <w:bottom w:val="none" w:sz="0" w:space="0" w:color="auto"/>
                    <w:right w:val="none" w:sz="0" w:space="0" w:color="auto"/>
                  </w:divBdr>
                </w:div>
                <w:div w:id="1016536869">
                  <w:marLeft w:val="0"/>
                  <w:marRight w:val="0"/>
                  <w:marTop w:val="0"/>
                  <w:marBottom w:val="0"/>
                  <w:divBdr>
                    <w:top w:val="none" w:sz="0" w:space="0" w:color="auto"/>
                    <w:left w:val="none" w:sz="0" w:space="0" w:color="auto"/>
                    <w:bottom w:val="none" w:sz="0" w:space="0" w:color="auto"/>
                    <w:right w:val="none" w:sz="0" w:space="0" w:color="auto"/>
                  </w:divBdr>
                </w:div>
                <w:div w:id="1645087877">
                  <w:marLeft w:val="0"/>
                  <w:marRight w:val="0"/>
                  <w:marTop w:val="0"/>
                  <w:marBottom w:val="0"/>
                  <w:divBdr>
                    <w:top w:val="none" w:sz="0" w:space="0" w:color="auto"/>
                    <w:left w:val="none" w:sz="0" w:space="0" w:color="auto"/>
                    <w:bottom w:val="none" w:sz="0" w:space="0" w:color="auto"/>
                    <w:right w:val="none" w:sz="0" w:space="0" w:color="auto"/>
                  </w:divBdr>
                </w:div>
                <w:div w:id="1604918174">
                  <w:marLeft w:val="0"/>
                  <w:marRight w:val="0"/>
                  <w:marTop w:val="0"/>
                  <w:marBottom w:val="0"/>
                  <w:divBdr>
                    <w:top w:val="none" w:sz="0" w:space="0" w:color="auto"/>
                    <w:left w:val="none" w:sz="0" w:space="0" w:color="auto"/>
                    <w:bottom w:val="none" w:sz="0" w:space="0" w:color="auto"/>
                    <w:right w:val="none" w:sz="0" w:space="0" w:color="auto"/>
                  </w:divBdr>
                </w:div>
                <w:div w:id="325599498">
                  <w:marLeft w:val="0"/>
                  <w:marRight w:val="0"/>
                  <w:marTop w:val="0"/>
                  <w:marBottom w:val="0"/>
                  <w:divBdr>
                    <w:top w:val="none" w:sz="0" w:space="0" w:color="auto"/>
                    <w:left w:val="none" w:sz="0" w:space="0" w:color="auto"/>
                    <w:bottom w:val="none" w:sz="0" w:space="0" w:color="auto"/>
                    <w:right w:val="none" w:sz="0" w:space="0" w:color="auto"/>
                  </w:divBdr>
                </w:div>
                <w:div w:id="1200630340">
                  <w:marLeft w:val="0"/>
                  <w:marRight w:val="0"/>
                  <w:marTop w:val="0"/>
                  <w:marBottom w:val="0"/>
                  <w:divBdr>
                    <w:top w:val="none" w:sz="0" w:space="0" w:color="auto"/>
                    <w:left w:val="none" w:sz="0" w:space="0" w:color="auto"/>
                    <w:bottom w:val="none" w:sz="0" w:space="0" w:color="auto"/>
                    <w:right w:val="none" w:sz="0" w:space="0" w:color="auto"/>
                  </w:divBdr>
                </w:div>
                <w:div w:id="415250915">
                  <w:marLeft w:val="0"/>
                  <w:marRight w:val="0"/>
                  <w:marTop w:val="0"/>
                  <w:marBottom w:val="0"/>
                  <w:divBdr>
                    <w:top w:val="none" w:sz="0" w:space="0" w:color="auto"/>
                    <w:left w:val="none" w:sz="0" w:space="0" w:color="auto"/>
                    <w:bottom w:val="none" w:sz="0" w:space="0" w:color="auto"/>
                    <w:right w:val="none" w:sz="0" w:space="0" w:color="auto"/>
                  </w:divBdr>
                </w:div>
                <w:div w:id="1544948560">
                  <w:marLeft w:val="0"/>
                  <w:marRight w:val="0"/>
                  <w:marTop w:val="0"/>
                  <w:marBottom w:val="0"/>
                  <w:divBdr>
                    <w:top w:val="none" w:sz="0" w:space="0" w:color="auto"/>
                    <w:left w:val="none" w:sz="0" w:space="0" w:color="auto"/>
                    <w:bottom w:val="none" w:sz="0" w:space="0" w:color="auto"/>
                    <w:right w:val="none" w:sz="0" w:space="0" w:color="auto"/>
                  </w:divBdr>
                </w:div>
                <w:div w:id="131870638">
                  <w:marLeft w:val="0"/>
                  <w:marRight w:val="0"/>
                  <w:marTop w:val="0"/>
                  <w:marBottom w:val="0"/>
                  <w:divBdr>
                    <w:top w:val="none" w:sz="0" w:space="0" w:color="auto"/>
                    <w:left w:val="none" w:sz="0" w:space="0" w:color="auto"/>
                    <w:bottom w:val="none" w:sz="0" w:space="0" w:color="auto"/>
                    <w:right w:val="none" w:sz="0" w:space="0" w:color="auto"/>
                  </w:divBdr>
                </w:div>
                <w:div w:id="1145009736">
                  <w:marLeft w:val="0"/>
                  <w:marRight w:val="0"/>
                  <w:marTop w:val="0"/>
                  <w:marBottom w:val="0"/>
                  <w:divBdr>
                    <w:top w:val="none" w:sz="0" w:space="0" w:color="auto"/>
                    <w:left w:val="none" w:sz="0" w:space="0" w:color="auto"/>
                    <w:bottom w:val="none" w:sz="0" w:space="0" w:color="auto"/>
                    <w:right w:val="none" w:sz="0" w:space="0" w:color="auto"/>
                  </w:divBdr>
                </w:div>
                <w:div w:id="1454058401">
                  <w:marLeft w:val="0"/>
                  <w:marRight w:val="0"/>
                  <w:marTop w:val="0"/>
                  <w:marBottom w:val="0"/>
                  <w:divBdr>
                    <w:top w:val="none" w:sz="0" w:space="0" w:color="auto"/>
                    <w:left w:val="none" w:sz="0" w:space="0" w:color="auto"/>
                    <w:bottom w:val="none" w:sz="0" w:space="0" w:color="auto"/>
                    <w:right w:val="none" w:sz="0" w:space="0" w:color="auto"/>
                  </w:divBdr>
                </w:div>
                <w:div w:id="1637636566">
                  <w:marLeft w:val="0"/>
                  <w:marRight w:val="0"/>
                  <w:marTop w:val="0"/>
                  <w:marBottom w:val="0"/>
                  <w:divBdr>
                    <w:top w:val="none" w:sz="0" w:space="0" w:color="auto"/>
                    <w:left w:val="none" w:sz="0" w:space="0" w:color="auto"/>
                    <w:bottom w:val="none" w:sz="0" w:space="0" w:color="auto"/>
                    <w:right w:val="none" w:sz="0" w:space="0" w:color="auto"/>
                  </w:divBdr>
                </w:div>
                <w:div w:id="2143111184">
                  <w:marLeft w:val="0"/>
                  <w:marRight w:val="0"/>
                  <w:marTop w:val="0"/>
                  <w:marBottom w:val="0"/>
                  <w:divBdr>
                    <w:top w:val="none" w:sz="0" w:space="0" w:color="auto"/>
                    <w:left w:val="none" w:sz="0" w:space="0" w:color="auto"/>
                    <w:bottom w:val="none" w:sz="0" w:space="0" w:color="auto"/>
                    <w:right w:val="none" w:sz="0" w:space="0" w:color="auto"/>
                  </w:divBdr>
                </w:div>
                <w:div w:id="441728260">
                  <w:marLeft w:val="0"/>
                  <w:marRight w:val="0"/>
                  <w:marTop w:val="0"/>
                  <w:marBottom w:val="0"/>
                  <w:divBdr>
                    <w:top w:val="none" w:sz="0" w:space="0" w:color="auto"/>
                    <w:left w:val="none" w:sz="0" w:space="0" w:color="auto"/>
                    <w:bottom w:val="none" w:sz="0" w:space="0" w:color="auto"/>
                    <w:right w:val="none" w:sz="0" w:space="0" w:color="auto"/>
                  </w:divBdr>
                </w:div>
                <w:div w:id="1662928313">
                  <w:marLeft w:val="0"/>
                  <w:marRight w:val="0"/>
                  <w:marTop w:val="0"/>
                  <w:marBottom w:val="0"/>
                  <w:divBdr>
                    <w:top w:val="none" w:sz="0" w:space="0" w:color="auto"/>
                    <w:left w:val="none" w:sz="0" w:space="0" w:color="auto"/>
                    <w:bottom w:val="none" w:sz="0" w:space="0" w:color="auto"/>
                    <w:right w:val="none" w:sz="0" w:space="0" w:color="auto"/>
                  </w:divBdr>
                </w:div>
                <w:div w:id="1688018723">
                  <w:marLeft w:val="0"/>
                  <w:marRight w:val="0"/>
                  <w:marTop w:val="0"/>
                  <w:marBottom w:val="0"/>
                  <w:divBdr>
                    <w:top w:val="none" w:sz="0" w:space="0" w:color="auto"/>
                    <w:left w:val="none" w:sz="0" w:space="0" w:color="auto"/>
                    <w:bottom w:val="none" w:sz="0" w:space="0" w:color="auto"/>
                    <w:right w:val="none" w:sz="0" w:space="0" w:color="auto"/>
                  </w:divBdr>
                </w:div>
                <w:div w:id="35473541">
                  <w:marLeft w:val="0"/>
                  <w:marRight w:val="0"/>
                  <w:marTop w:val="0"/>
                  <w:marBottom w:val="0"/>
                  <w:divBdr>
                    <w:top w:val="none" w:sz="0" w:space="0" w:color="auto"/>
                    <w:left w:val="none" w:sz="0" w:space="0" w:color="auto"/>
                    <w:bottom w:val="none" w:sz="0" w:space="0" w:color="auto"/>
                    <w:right w:val="none" w:sz="0" w:space="0" w:color="auto"/>
                  </w:divBdr>
                </w:div>
                <w:div w:id="1064454116">
                  <w:marLeft w:val="0"/>
                  <w:marRight w:val="0"/>
                  <w:marTop w:val="0"/>
                  <w:marBottom w:val="0"/>
                  <w:divBdr>
                    <w:top w:val="none" w:sz="0" w:space="0" w:color="auto"/>
                    <w:left w:val="none" w:sz="0" w:space="0" w:color="auto"/>
                    <w:bottom w:val="none" w:sz="0" w:space="0" w:color="auto"/>
                    <w:right w:val="none" w:sz="0" w:space="0" w:color="auto"/>
                  </w:divBdr>
                </w:div>
                <w:div w:id="351996282">
                  <w:marLeft w:val="0"/>
                  <w:marRight w:val="0"/>
                  <w:marTop w:val="0"/>
                  <w:marBottom w:val="0"/>
                  <w:divBdr>
                    <w:top w:val="none" w:sz="0" w:space="0" w:color="auto"/>
                    <w:left w:val="none" w:sz="0" w:space="0" w:color="auto"/>
                    <w:bottom w:val="none" w:sz="0" w:space="0" w:color="auto"/>
                    <w:right w:val="none" w:sz="0" w:space="0" w:color="auto"/>
                  </w:divBdr>
                </w:div>
                <w:div w:id="578832901">
                  <w:marLeft w:val="0"/>
                  <w:marRight w:val="0"/>
                  <w:marTop w:val="0"/>
                  <w:marBottom w:val="0"/>
                  <w:divBdr>
                    <w:top w:val="none" w:sz="0" w:space="0" w:color="auto"/>
                    <w:left w:val="none" w:sz="0" w:space="0" w:color="auto"/>
                    <w:bottom w:val="none" w:sz="0" w:space="0" w:color="auto"/>
                    <w:right w:val="none" w:sz="0" w:space="0" w:color="auto"/>
                  </w:divBdr>
                </w:div>
                <w:div w:id="974873703">
                  <w:marLeft w:val="0"/>
                  <w:marRight w:val="0"/>
                  <w:marTop w:val="0"/>
                  <w:marBottom w:val="0"/>
                  <w:divBdr>
                    <w:top w:val="none" w:sz="0" w:space="0" w:color="auto"/>
                    <w:left w:val="none" w:sz="0" w:space="0" w:color="auto"/>
                    <w:bottom w:val="none" w:sz="0" w:space="0" w:color="auto"/>
                    <w:right w:val="none" w:sz="0" w:space="0" w:color="auto"/>
                  </w:divBdr>
                </w:div>
                <w:div w:id="1943611722">
                  <w:marLeft w:val="0"/>
                  <w:marRight w:val="0"/>
                  <w:marTop w:val="0"/>
                  <w:marBottom w:val="0"/>
                  <w:divBdr>
                    <w:top w:val="none" w:sz="0" w:space="0" w:color="auto"/>
                    <w:left w:val="none" w:sz="0" w:space="0" w:color="auto"/>
                    <w:bottom w:val="none" w:sz="0" w:space="0" w:color="auto"/>
                    <w:right w:val="none" w:sz="0" w:space="0" w:color="auto"/>
                  </w:divBdr>
                </w:div>
                <w:div w:id="145248286">
                  <w:marLeft w:val="0"/>
                  <w:marRight w:val="0"/>
                  <w:marTop w:val="0"/>
                  <w:marBottom w:val="0"/>
                  <w:divBdr>
                    <w:top w:val="none" w:sz="0" w:space="0" w:color="auto"/>
                    <w:left w:val="none" w:sz="0" w:space="0" w:color="auto"/>
                    <w:bottom w:val="none" w:sz="0" w:space="0" w:color="auto"/>
                    <w:right w:val="none" w:sz="0" w:space="0" w:color="auto"/>
                  </w:divBdr>
                </w:div>
                <w:div w:id="500704473">
                  <w:marLeft w:val="0"/>
                  <w:marRight w:val="0"/>
                  <w:marTop w:val="0"/>
                  <w:marBottom w:val="0"/>
                  <w:divBdr>
                    <w:top w:val="none" w:sz="0" w:space="0" w:color="auto"/>
                    <w:left w:val="none" w:sz="0" w:space="0" w:color="auto"/>
                    <w:bottom w:val="none" w:sz="0" w:space="0" w:color="auto"/>
                    <w:right w:val="none" w:sz="0" w:space="0" w:color="auto"/>
                  </w:divBdr>
                </w:div>
                <w:div w:id="663163944">
                  <w:marLeft w:val="0"/>
                  <w:marRight w:val="0"/>
                  <w:marTop w:val="0"/>
                  <w:marBottom w:val="0"/>
                  <w:divBdr>
                    <w:top w:val="none" w:sz="0" w:space="0" w:color="auto"/>
                    <w:left w:val="none" w:sz="0" w:space="0" w:color="auto"/>
                    <w:bottom w:val="none" w:sz="0" w:space="0" w:color="auto"/>
                    <w:right w:val="none" w:sz="0" w:space="0" w:color="auto"/>
                  </w:divBdr>
                </w:div>
                <w:div w:id="1298753415">
                  <w:marLeft w:val="0"/>
                  <w:marRight w:val="0"/>
                  <w:marTop w:val="0"/>
                  <w:marBottom w:val="0"/>
                  <w:divBdr>
                    <w:top w:val="none" w:sz="0" w:space="0" w:color="auto"/>
                    <w:left w:val="none" w:sz="0" w:space="0" w:color="auto"/>
                    <w:bottom w:val="none" w:sz="0" w:space="0" w:color="auto"/>
                    <w:right w:val="none" w:sz="0" w:space="0" w:color="auto"/>
                  </w:divBdr>
                </w:div>
                <w:div w:id="1371151399">
                  <w:marLeft w:val="0"/>
                  <w:marRight w:val="0"/>
                  <w:marTop w:val="0"/>
                  <w:marBottom w:val="0"/>
                  <w:divBdr>
                    <w:top w:val="none" w:sz="0" w:space="0" w:color="auto"/>
                    <w:left w:val="none" w:sz="0" w:space="0" w:color="auto"/>
                    <w:bottom w:val="none" w:sz="0" w:space="0" w:color="auto"/>
                    <w:right w:val="none" w:sz="0" w:space="0" w:color="auto"/>
                  </w:divBdr>
                </w:div>
                <w:div w:id="498891595">
                  <w:marLeft w:val="0"/>
                  <w:marRight w:val="0"/>
                  <w:marTop w:val="0"/>
                  <w:marBottom w:val="0"/>
                  <w:divBdr>
                    <w:top w:val="none" w:sz="0" w:space="0" w:color="auto"/>
                    <w:left w:val="none" w:sz="0" w:space="0" w:color="auto"/>
                    <w:bottom w:val="none" w:sz="0" w:space="0" w:color="auto"/>
                    <w:right w:val="none" w:sz="0" w:space="0" w:color="auto"/>
                  </w:divBdr>
                </w:div>
                <w:div w:id="321203858">
                  <w:marLeft w:val="0"/>
                  <w:marRight w:val="0"/>
                  <w:marTop w:val="0"/>
                  <w:marBottom w:val="0"/>
                  <w:divBdr>
                    <w:top w:val="none" w:sz="0" w:space="0" w:color="auto"/>
                    <w:left w:val="none" w:sz="0" w:space="0" w:color="auto"/>
                    <w:bottom w:val="none" w:sz="0" w:space="0" w:color="auto"/>
                    <w:right w:val="none" w:sz="0" w:space="0" w:color="auto"/>
                  </w:divBdr>
                </w:div>
                <w:div w:id="635180199">
                  <w:marLeft w:val="0"/>
                  <w:marRight w:val="0"/>
                  <w:marTop w:val="0"/>
                  <w:marBottom w:val="0"/>
                  <w:divBdr>
                    <w:top w:val="none" w:sz="0" w:space="0" w:color="auto"/>
                    <w:left w:val="none" w:sz="0" w:space="0" w:color="auto"/>
                    <w:bottom w:val="none" w:sz="0" w:space="0" w:color="auto"/>
                    <w:right w:val="none" w:sz="0" w:space="0" w:color="auto"/>
                  </w:divBdr>
                </w:div>
                <w:div w:id="1435440079">
                  <w:marLeft w:val="0"/>
                  <w:marRight w:val="0"/>
                  <w:marTop w:val="0"/>
                  <w:marBottom w:val="0"/>
                  <w:divBdr>
                    <w:top w:val="none" w:sz="0" w:space="0" w:color="auto"/>
                    <w:left w:val="none" w:sz="0" w:space="0" w:color="auto"/>
                    <w:bottom w:val="none" w:sz="0" w:space="0" w:color="auto"/>
                    <w:right w:val="none" w:sz="0" w:space="0" w:color="auto"/>
                  </w:divBdr>
                </w:div>
                <w:div w:id="1979145144">
                  <w:marLeft w:val="0"/>
                  <w:marRight w:val="0"/>
                  <w:marTop w:val="0"/>
                  <w:marBottom w:val="0"/>
                  <w:divBdr>
                    <w:top w:val="none" w:sz="0" w:space="0" w:color="auto"/>
                    <w:left w:val="none" w:sz="0" w:space="0" w:color="auto"/>
                    <w:bottom w:val="none" w:sz="0" w:space="0" w:color="auto"/>
                    <w:right w:val="none" w:sz="0" w:space="0" w:color="auto"/>
                  </w:divBdr>
                </w:div>
                <w:div w:id="1388724036">
                  <w:marLeft w:val="0"/>
                  <w:marRight w:val="0"/>
                  <w:marTop w:val="0"/>
                  <w:marBottom w:val="0"/>
                  <w:divBdr>
                    <w:top w:val="none" w:sz="0" w:space="0" w:color="auto"/>
                    <w:left w:val="none" w:sz="0" w:space="0" w:color="auto"/>
                    <w:bottom w:val="none" w:sz="0" w:space="0" w:color="auto"/>
                    <w:right w:val="none" w:sz="0" w:space="0" w:color="auto"/>
                  </w:divBdr>
                </w:div>
                <w:div w:id="771972889">
                  <w:marLeft w:val="0"/>
                  <w:marRight w:val="0"/>
                  <w:marTop w:val="0"/>
                  <w:marBottom w:val="0"/>
                  <w:divBdr>
                    <w:top w:val="none" w:sz="0" w:space="0" w:color="auto"/>
                    <w:left w:val="none" w:sz="0" w:space="0" w:color="auto"/>
                    <w:bottom w:val="none" w:sz="0" w:space="0" w:color="auto"/>
                    <w:right w:val="none" w:sz="0" w:space="0" w:color="auto"/>
                  </w:divBdr>
                </w:div>
                <w:div w:id="1458985415">
                  <w:marLeft w:val="0"/>
                  <w:marRight w:val="0"/>
                  <w:marTop w:val="0"/>
                  <w:marBottom w:val="0"/>
                  <w:divBdr>
                    <w:top w:val="none" w:sz="0" w:space="0" w:color="auto"/>
                    <w:left w:val="none" w:sz="0" w:space="0" w:color="auto"/>
                    <w:bottom w:val="none" w:sz="0" w:space="0" w:color="auto"/>
                    <w:right w:val="none" w:sz="0" w:space="0" w:color="auto"/>
                  </w:divBdr>
                </w:div>
                <w:div w:id="1334798695">
                  <w:marLeft w:val="0"/>
                  <w:marRight w:val="0"/>
                  <w:marTop w:val="0"/>
                  <w:marBottom w:val="0"/>
                  <w:divBdr>
                    <w:top w:val="none" w:sz="0" w:space="0" w:color="auto"/>
                    <w:left w:val="none" w:sz="0" w:space="0" w:color="auto"/>
                    <w:bottom w:val="none" w:sz="0" w:space="0" w:color="auto"/>
                    <w:right w:val="none" w:sz="0" w:space="0" w:color="auto"/>
                  </w:divBdr>
                </w:div>
                <w:div w:id="1136143986">
                  <w:marLeft w:val="0"/>
                  <w:marRight w:val="0"/>
                  <w:marTop w:val="0"/>
                  <w:marBottom w:val="0"/>
                  <w:divBdr>
                    <w:top w:val="none" w:sz="0" w:space="0" w:color="auto"/>
                    <w:left w:val="none" w:sz="0" w:space="0" w:color="auto"/>
                    <w:bottom w:val="none" w:sz="0" w:space="0" w:color="auto"/>
                    <w:right w:val="none" w:sz="0" w:space="0" w:color="auto"/>
                  </w:divBdr>
                </w:div>
                <w:div w:id="1676347970">
                  <w:marLeft w:val="0"/>
                  <w:marRight w:val="0"/>
                  <w:marTop w:val="0"/>
                  <w:marBottom w:val="0"/>
                  <w:divBdr>
                    <w:top w:val="none" w:sz="0" w:space="0" w:color="auto"/>
                    <w:left w:val="none" w:sz="0" w:space="0" w:color="auto"/>
                    <w:bottom w:val="none" w:sz="0" w:space="0" w:color="auto"/>
                    <w:right w:val="none" w:sz="0" w:space="0" w:color="auto"/>
                  </w:divBdr>
                </w:div>
                <w:div w:id="261184028">
                  <w:marLeft w:val="0"/>
                  <w:marRight w:val="0"/>
                  <w:marTop w:val="0"/>
                  <w:marBottom w:val="0"/>
                  <w:divBdr>
                    <w:top w:val="none" w:sz="0" w:space="0" w:color="auto"/>
                    <w:left w:val="none" w:sz="0" w:space="0" w:color="auto"/>
                    <w:bottom w:val="none" w:sz="0" w:space="0" w:color="auto"/>
                    <w:right w:val="none" w:sz="0" w:space="0" w:color="auto"/>
                  </w:divBdr>
                </w:div>
                <w:div w:id="167060365">
                  <w:marLeft w:val="0"/>
                  <w:marRight w:val="0"/>
                  <w:marTop w:val="0"/>
                  <w:marBottom w:val="0"/>
                  <w:divBdr>
                    <w:top w:val="none" w:sz="0" w:space="0" w:color="auto"/>
                    <w:left w:val="none" w:sz="0" w:space="0" w:color="auto"/>
                    <w:bottom w:val="none" w:sz="0" w:space="0" w:color="auto"/>
                    <w:right w:val="none" w:sz="0" w:space="0" w:color="auto"/>
                  </w:divBdr>
                </w:div>
                <w:div w:id="1943880589">
                  <w:marLeft w:val="0"/>
                  <w:marRight w:val="0"/>
                  <w:marTop w:val="0"/>
                  <w:marBottom w:val="0"/>
                  <w:divBdr>
                    <w:top w:val="none" w:sz="0" w:space="0" w:color="auto"/>
                    <w:left w:val="none" w:sz="0" w:space="0" w:color="auto"/>
                    <w:bottom w:val="none" w:sz="0" w:space="0" w:color="auto"/>
                    <w:right w:val="none" w:sz="0" w:space="0" w:color="auto"/>
                  </w:divBdr>
                </w:div>
                <w:div w:id="139034199">
                  <w:marLeft w:val="0"/>
                  <w:marRight w:val="0"/>
                  <w:marTop w:val="0"/>
                  <w:marBottom w:val="0"/>
                  <w:divBdr>
                    <w:top w:val="none" w:sz="0" w:space="0" w:color="auto"/>
                    <w:left w:val="none" w:sz="0" w:space="0" w:color="auto"/>
                    <w:bottom w:val="none" w:sz="0" w:space="0" w:color="auto"/>
                    <w:right w:val="none" w:sz="0" w:space="0" w:color="auto"/>
                  </w:divBdr>
                </w:div>
                <w:div w:id="190922242">
                  <w:marLeft w:val="0"/>
                  <w:marRight w:val="0"/>
                  <w:marTop w:val="0"/>
                  <w:marBottom w:val="0"/>
                  <w:divBdr>
                    <w:top w:val="none" w:sz="0" w:space="0" w:color="auto"/>
                    <w:left w:val="none" w:sz="0" w:space="0" w:color="auto"/>
                    <w:bottom w:val="none" w:sz="0" w:space="0" w:color="auto"/>
                    <w:right w:val="none" w:sz="0" w:space="0" w:color="auto"/>
                  </w:divBdr>
                </w:div>
                <w:div w:id="1840582546">
                  <w:marLeft w:val="0"/>
                  <w:marRight w:val="0"/>
                  <w:marTop w:val="0"/>
                  <w:marBottom w:val="0"/>
                  <w:divBdr>
                    <w:top w:val="none" w:sz="0" w:space="0" w:color="auto"/>
                    <w:left w:val="none" w:sz="0" w:space="0" w:color="auto"/>
                    <w:bottom w:val="none" w:sz="0" w:space="0" w:color="auto"/>
                    <w:right w:val="none" w:sz="0" w:space="0" w:color="auto"/>
                  </w:divBdr>
                </w:div>
                <w:div w:id="1456294451">
                  <w:marLeft w:val="0"/>
                  <w:marRight w:val="0"/>
                  <w:marTop w:val="0"/>
                  <w:marBottom w:val="0"/>
                  <w:divBdr>
                    <w:top w:val="none" w:sz="0" w:space="0" w:color="auto"/>
                    <w:left w:val="none" w:sz="0" w:space="0" w:color="auto"/>
                    <w:bottom w:val="none" w:sz="0" w:space="0" w:color="auto"/>
                    <w:right w:val="none" w:sz="0" w:space="0" w:color="auto"/>
                  </w:divBdr>
                </w:div>
                <w:div w:id="757562421">
                  <w:marLeft w:val="0"/>
                  <w:marRight w:val="0"/>
                  <w:marTop w:val="0"/>
                  <w:marBottom w:val="0"/>
                  <w:divBdr>
                    <w:top w:val="none" w:sz="0" w:space="0" w:color="auto"/>
                    <w:left w:val="none" w:sz="0" w:space="0" w:color="auto"/>
                    <w:bottom w:val="none" w:sz="0" w:space="0" w:color="auto"/>
                    <w:right w:val="none" w:sz="0" w:space="0" w:color="auto"/>
                  </w:divBdr>
                </w:div>
                <w:div w:id="459037120">
                  <w:marLeft w:val="0"/>
                  <w:marRight w:val="0"/>
                  <w:marTop w:val="0"/>
                  <w:marBottom w:val="0"/>
                  <w:divBdr>
                    <w:top w:val="none" w:sz="0" w:space="0" w:color="auto"/>
                    <w:left w:val="none" w:sz="0" w:space="0" w:color="auto"/>
                    <w:bottom w:val="none" w:sz="0" w:space="0" w:color="auto"/>
                    <w:right w:val="none" w:sz="0" w:space="0" w:color="auto"/>
                  </w:divBdr>
                </w:div>
                <w:div w:id="1329021777">
                  <w:marLeft w:val="0"/>
                  <w:marRight w:val="0"/>
                  <w:marTop w:val="0"/>
                  <w:marBottom w:val="0"/>
                  <w:divBdr>
                    <w:top w:val="none" w:sz="0" w:space="0" w:color="auto"/>
                    <w:left w:val="none" w:sz="0" w:space="0" w:color="auto"/>
                    <w:bottom w:val="none" w:sz="0" w:space="0" w:color="auto"/>
                    <w:right w:val="none" w:sz="0" w:space="0" w:color="auto"/>
                  </w:divBdr>
                </w:div>
                <w:div w:id="633828874">
                  <w:marLeft w:val="0"/>
                  <w:marRight w:val="0"/>
                  <w:marTop w:val="0"/>
                  <w:marBottom w:val="0"/>
                  <w:divBdr>
                    <w:top w:val="none" w:sz="0" w:space="0" w:color="auto"/>
                    <w:left w:val="none" w:sz="0" w:space="0" w:color="auto"/>
                    <w:bottom w:val="none" w:sz="0" w:space="0" w:color="auto"/>
                    <w:right w:val="none" w:sz="0" w:space="0" w:color="auto"/>
                  </w:divBdr>
                </w:div>
                <w:div w:id="98185093">
                  <w:marLeft w:val="0"/>
                  <w:marRight w:val="0"/>
                  <w:marTop w:val="0"/>
                  <w:marBottom w:val="0"/>
                  <w:divBdr>
                    <w:top w:val="none" w:sz="0" w:space="0" w:color="auto"/>
                    <w:left w:val="none" w:sz="0" w:space="0" w:color="auto"/>
                    <w:bottom w:val="none" w:sz="0" w:space="0" w:color="auto"/>
                    <w:right w:val="none" w:sz="0" w:space="0" w:color="auto"/>
                  </w:divBdr>
                </w:div>
                <w:div w:id="679354604">
                  <w:marLeft w:val="0"/>
                  <w:marRight w:val="0"/>
                  <w:marTop w:val="0"/>
                  <w:marBottom w:val="0"/>
                  <w:divBdr>
                    <w:top w:val="none" w:sz="0" w:space="0" w:color="auto"/>
                    <w:left w:val="none" w:sz="0" w:space="0" w:color="auto"/>
                    <w:bottom w:val="none" w:sz="0" w:space="0" w:color="auto"/>
                    <w:right w:val="none" w:sz="0" w:space="0" w:color="auto"/>
                  </w:divBdr>
                </w:div>
                <w:div w:id="83957985">
                  <w:marLeft w:val="0"/>
                  <w:marRight w:val="0"/>
                  <w:marTop w:val="0"/>
                  <w:marBottom w:val="0"/>
                  <w:divBdr>
                    <w:top w:val="none" w:sz="0" w:space="0" w:color="auto"/>
                    <w:left w:val="none" w:sz="0" w:space="0" w:color="auto"/>
                    <w:bottom w:val="none" w:sz="0" w:space="0" w:color="auto"/>
                    <w:right w:val="none" w:sz="0" w:space="0" w:color="auto"/>
                  </w:divBdr>
                </w:div>
                <w:div w:id="269357493">
                  <w:marLeft w:val="0"/>
                  <w:marRight w:val="0"/>
                  <w:marTop w:val="0"/>
                  <w:marBottom w:val="0"/>
                  <w:divBdr>
                    <w:top w:val="none" w:sz="0" w:space="0" w:color="auto"/>
                    <w:left w:val="none" w:sz="0" w:space="0" w:color="auto"/>
                    <w:bottom w:val="none" w:sz="0" w:space="0" w:color="auto"/>
                    <w:right w:val="none" w:sz="0" w:space="0" w:color="auto"/>
                  </w:divBdr>
                </w:div>
                <w:div w:id="1410470045">
                  <w:marLeft w:val="0"/>
                  <w:marRight w:val="0"/>
                  <w:marTop w:val="0"/>
                  <w:marBottom w:val="0"/>
                  <w:divBdr>
                    <w:top w:val="none" w:sz="0" w:space="0" w:color="auto"/>
                    <w:left w:val="none" w:sz="0" w:space="0" w:color="auto"/>
                    <w:bottom w:val="none" w:sz="0" w:space="0" w:color="auto"/>
                    <w:right w:val="none" w:sz="0" w:space="0" w:color="auto"/>
                  </w:divBdr>
                </w:div>
                <w:div w:id="1515461652">
                  <w:marLeft w:val="0"/>
                  <w:marRight w:val="0"/>
                  <w:marTop w:val="0"/>
                  <w:marBottom w:val="0"/>
                  <w:divBdr>
                    <w:top w:val="none" w:sz="0" w:space="0" w:color="auto"/>
                    <w:left w:val="none" w:sz="0" w:space="0" w:color="auto"/>
                    <w:bottom w:val="none" w:sz="0" w:space="0" w:color="auto"/>
                    <w:right w:val="none" w:sz="0" w:space="0" w:color="auto"/>
                  </w:divBdr>
                </w:div>
                <w:div w:id="1307662773">
                  <w:marLeft w:val="0"/>
                  <w:marRight w:val="0"/>
                  <w:marTop w:val="0"/>
                  <w:marBottom w:val="0"/>
                  <w:divBdr>
                    <w:top w:val="none" w:sz="0" w:space="0" w:color="auto"/>
                    <w:left w:val="none" w:sz="0" w:space="0" w:color="auto"/>
                    <w:bottom w:val="none" w:sz="0" w:space="0" w:color="auto"/>
                    <w:right w:val="none" w:sz="0" w:space="0" w:color="auto"/>
                  </w:divBdr>
                </w:div>
                <w:div w:id="291324258">
                  <w:marLeft w:val="0"/>
                  <w:marRight w:val="0"/>
                  <w:marTop w:val="0"/>
                  <w:marBottom w:val="0"/>
                  <w:divBdr>
                    <w:top w:val="none" w:sz="0" w:space="0" w:color="auto"/>
                    <w:left w:val="none" w:sz="0" w:space="0" w:color="auto"/>
                    <w:bottom w:val="none" w:sz="0" w:space="0" w:color="auto"/>
                    <w:right w:val="none" w:sz="0" w:space="0" w:color="auto"/>
                  </w:divBdr>
                </w:div>
                <w:div w:id="1504856356">
                  <w:marLeft w:val="0"/>
                  <w:marRight w:val="0"/>
                  <w:marTop w:val="0"/>
                  <w:marBottom w:val="0"/>
                  <w:divBdr>
                    <w:top w:val="none" w:sz="0" w:space="0" w:color="auto"/>
                    <w:left w:val="none" w:sz="0" w:space="0" w:color="auto"/>
                    <w:bottom w:val="none" w:sz="0" w:space="0" w:color="auto"/>
                    <w:right w:val="none" w:sz="0" w:space="0" w:color="auto"/>
                  </w:divBdr>
                </w:div>
                <w:div w:id="388698163">
                  <w:marLeft w:val="0"/>
                  <w:marRight w:val="0"/>
                  <w:marTop w:val="0"/>
                  <w:marBottom w:val="0"/>
                  <w:divBdr>
                    <w:top w:val="none" w:sz="0" w:space="0" w:color="auto"/>
                    <w:left w:val="none" w:sz="0" w:space="0" w:color="auto"/>
                    <w:bottom w:val="none" w:sz="0" w:space="0" w:color="auto"/>
                    <w:right w:val="none" w:sz="0" w:space="0" w:color="auto"/>
                  </w:divBdr>
                </w:div>
                <w:div w:id="112138283">
                  <w:marLeft w:val="0"/>
                  <w:marRight w:val="0"/>
                  <w:marTop w:val="0"/>
                  <w:marBottom w:val="0"/>
                  <w:divBdr>
                    <w:top w:val="none" w:sz="0" w:space="0" w:color="auto"/>
                    <w:left w:val="none" w:sz="0" w:space="0" w:color="auto"/>
                    <w:bottom w:val="none" w:sz="0" w:space="0" w:color="auto"/>
                    <w:right w:val="none" w:sz="0" w:space="0" w:color="auto"/>
                  </w:divBdr>
                </w:div>
                <w:div w:id="1222864931">
                  <w:marLeft w:val="0"/>
                  <w:marRight w:val="0"/>
                  <w:marTop w:val="0"/>
                  <w:marBottom w:val="0"/>
                  <w:divBdr>
                    <w:top w:val="none" w:sz="0" w:space="0" w:color="auto"/>
                    <w:left w:val="none" w:sz="0" w:space="0" w:color="auto"/>
                    <w:bottom w:val="none" w:sz="0" w:space="0" w:color="auto"/>
                    <w:right w:val="none" w:sz="0" w:space="0" w:color="auto"/>
                  </w:divBdr>
                </w:div>
                <w:div w:id="525093881">
                  <w:marLeft w:val="0"/>
                  <w:marRight w:val="0"/>
                  <w:marTop w:val="0"/>
                  <w:marBottom w:val="0"/>
                  <w:divBdr>
                    <w:top w:val="none" w:sz="0" w:space="0" w:color="auto"/>
                    <w:left w:val="none" w:sz="0" w:space="0" w:color="auto"/>
                    <w:bottom w:val="none" w:sz="0" w:space="0" w:color="auto"/>
                    <w:right w:val="none" w:sz="0" w:space="0" w:color="auto"/>
                  </w:divBdr>
                </w:div>
                <w:div w:id="930436187">
                  <w:marLeft w:val="0"/>
                  <w:marRight w:val="0"/>
                  <w:marTop w:val="0"/>
                  <w:marBottom w:val="0"/>
                  <w:divBdr>
                    <w:top w:val="none" w:sz="0" w:space="0" w:color="auto"/>
                    <w:left w:val="none" w:sz="0" w:space="0" w:color="auto"/>
                    <w:bottom w:val="none" w:sz="0" w:space="0" w:color="auto"/>
                    <w:right w:val="none" w:sz="0" w:space="0" w:color="auto"/>
                  </w:divBdr>
                </w:div>
                <w:div w:id="1201014336">
                  <w:marLeft w:val="0"/>
                  <w:marRight w:val="0"/>
                  <w:marTop w:val="0"/>
                  <w:marBottom w:val="0"/>
                  <w:divBdr>
                    <w:top w:val="none" w:sz="0" w:space="0" w:color="auto"/>
                    <w:left w:val="none" w:sz="0" w:space="0" w:color="auto"/>
                    <w:bottom w:val="none" w:sz="0" w:space="0" w:color="auto"/>
                    <w:right w:val="none" w:sz="0" w:space="0" w:color="auto"/>
                  </w:divBdr>
                </w:div>
                <w:div w:id="1259097641">
                  <w:marLeft w:val="0"/>
                  <w:marRight w:val="0"/>
                  <w:marTop w:val="0"/>
                  <w:marBottom w:val="0"/>
                  <w:divBdr>
                    <w:top w:val="none" w:sz="0" w:space="0" w:color="auto"/>
                    <w:left w:val="none" w:sz="0" w:space="0" w:color="auto"/>
                    <w:bottom w:val="none" w:sz="0" w:space="0" w:color="auto"/>
                    <w:right w:val="none" w:sz="0" w:space="0" w:color="auto"/>
                  </w:divBdr>
                </w:div>
                <w:div w:id="426080334">
                  <w:marLeft w:val="0"/>
                  <w:marRight w:val="0"/>
                  <w:marTop w:val="0"/>
                  <w:marBottom w:val="0"/>
                  <w:divBdr>
                    <w:top w:val="none" w:sz="0" w:space="0" w:color="auto"/>
                    <w:left w:val="none" w:sz="0" w:space="0" w:color="auto"/>
                    <w:bottom w:val="none" w:sz="0" w:space="0" w:color="auto"/>
                    <w:right w:val="none" w:sz="0" w:space="0" w:color="auto"/>
                  </w:divBdr>
                </w:div>
                <w:div w:id="2146191413">
                  <w:marLeft w:val="0"/>
                  <w:marRight w:val="0"/>
                  <w:marTop w:val="0"/>
                  <w:marBottom w:val="0"/>
                  <w:divBdr>
                    <w:top w:val="none" w:sz="0" w:space="0" w:color="auto"/>
                    <w:left w:val="none" w:sz="0" w:space="0" w:color="auto"/>
                    <w:bottom w:val="none" w:sz="0" w:space="0" w:color="auto"/>
                    <w:right w:val="none" w:sz="0" w:space="0" w:color="auto"/>
                  </w:divBdr>
                </w:div>
                <w:div w:id="777211685">
                  <w:marLeft w:val="0"/>
                  <w:marRight w:val="0"/>
                  <w:marTop w:val="0"/>
                  <w:marBottom w:val="0"/>
                  <w:divBdr>
                    <w:top w:val="none" w:sz="0" w:space="0" w:color="auto"/>
                    <w:left w:val="none" w:sz="0" w:space="0" w:color="auto"/>
                    <w:bottom w:val="none" w:sz="0" w:space="0" w:color="auto"/>
                    <w:right w:val="none" w:sz="0" w:space="0" w:color="auto"/>
                  </w:divBdr>
                </w:div>
                <w:div w:id="1813134439">
                  <w:marLeft w:val="0"/>
                  <w:marRight w:val="0"/>
                  <w:marTop w:val="0"/>
                  <w:marBottom w:val="0"/>
                  <w:divBdr>
                    <w:top w:val="none" w:sz="0" w:space="0" w:color="auto"/>
                    <w:left w:val="none" w:sz="0" w:space="0" w:color="auto"/>
                    <w:bottom w:val="none" w:sz="0" w:space="0" w:color="auto"/>
                    <w:right w:val="none" w:sz="0" w:space="0" w:color="auto"/>
                  </w:divBdr>
                </w:div>
                <w:div w:id="1607074546">
                  <w:marLeft w:val="0"/>
                  <w:marRight w:val="0"/>
                  <w:marTop w:val="0"/>
                  <w:marBottom w:val="0"/>
                  <w:divBdr>
                    <w:top w:val="none" w:sz="0" w:space="0" w:color="auto"/>
                    <w:left w:val="none" w:sz="0" w:space="0" w:color="auto"/>
                    <w:bottom w:val="none" w:sz="0" w:space="0" w:color="auto"/>
                    <w:right w:val="none" w:sz="0" w:space="0" w:color="auto"/>
                  </w:divBdr>
                </w:div>
                <w:div w:id="78016815">
                  <w:marLeft w:val="0"/>
                  <w:marRight w:val="0"/>
                  <w:marTop w:val="0"/>
                  <w:marBottom w:val="0"/>
                  <w:divBdr>
                    <w:top w:val="none" w:sz="0" w:space="0" w:color="auto"/>
                    <w:left w:val="none" w:sz="0" w:space="0" w:color="auto"/>
                    <w:bottom w:val="none" w:sz="0" w:space="0" w:color="auto"/>
                    <w:right w:val="none" w:sz="0" w:space="0" w:color="auto"/>
                  </w:divBdr>
                </w:div>
                <w:div w:id="1296787875">
                  <w:marLeft w:val="0"/>
                  <w:marRight w:val="0"/>
                  <w:marTop w:val="0"/>
                  <w:marBottom w:val="0"/>
                  <w:divBdr>
                    <w:top w:val="none" w:sz="0" w:space="0" w:color="auto"/>
                    <w:left w:val="none" w:sz="0" w:space="0" w:color="auto"/>
                    <w:bottom w:val="none" w:sz="0" w:space="0" w:color="auto"/>
                    <w:right w:val="none" w:sz="0" w:space="0" w:color="auto"/>
                  </w:divBdr>
                </w:div>
                <w:div w:id="979000685">
                  <w:marLeft w:val="0"/>
                  <w:marRight w:val="0"/>
                  <w:marTop w:val="0"/>
                  <w:marBottom w:val="0"/>
                  <w:divBdr>
                    <w:top w:val="none" w:sz="0" w:space="0" w:color="auto"/>
                    <w:left w:val="none" w:sz="0" w:space="0" w:color="auto"/>
                    <w:bottom w:val="none" w:sz="0" w:space="0" w:color="auto"/>
                    <w:right w:val="none" w:sz="0" w:space="0" w:color="auto"/>
                  </w:divBdr>
                </w:div>
                <w:div w:id="856771238">
                  <w:marLeft w:val="0"/>
                  <w:marRight w:val="0"/>
                  <w:marTop w:val="0"/>
                  <w:marBottom w:val="0"/>
                  <w:divBdr>
                    <w:top w:val="none" w:sz="0" w:space="0" w:color="auto"/>
                    <w:left w:val="none" w:sz="0" w:space="0" w:color="auto"/>
                    <w:bottom w:val="none" w:sz="0" w:space="0" w:color="auto"/>
                    <w:right w:val="none" w:sz="0" w:space="0" w:color="auto"/>
                  </w:divBdr>
                </w:div>
                <w:div w:id="1573461991">
                  <w:marLeft w:val="0"/>
                  <w:marRight w:val="0"/>
                  <w:marTop w:val="0"/>
                  <w:marBottom w:val="0"/>
                  <w:divBdr>
                    <w:top w:val="none" w:sz="0" w:space="0" w:color="auto"/>
                    <w:left w:val="none" w:sz="0" w:space="0" w:color="auto"/>
                    <w:bottom w:val="none" w:sz="0" w:space="0" w:color="auto"/>
                    <w:right w:val="none" w:sz="0" w:space="0" w:color="auto"/>
                  </w:divBdr>
                </w:div>
                <w:div w:id="1810317024">
                  <w:marLeft w:val="0"/>
                  <w:marRight w:val="0"/>
                  <w:marTop w:val="0"/>
                  <w:marBottom w:val="0"/>
                  <w:divBdr>
                    <w:top w:val="none" w:sz="0" w:space="0" w:color="auto"/>
                    <w:left w:val="none" w:sz="0" w:space="0" w:color="auto"/>
                    <w:bottom w:val="none" w:sz="0" w:space="0" w:color="auto"/>
                    <w:right w:val="none" w:sz="0" w:space="0" w:color="auto"/>
                  </w:divBdr>
                </w:div>
                <w:div w:id="689069460">
                  <w:marLeft w:val="0"/>
                  <w:marRight w:val="0"/>
                  <w:marTop w:val="0"/>
                  <w:marBottom w:val="0"/>
                  <w:divBdr>
                    <w:top w:val="none" w:sz="0" w:space="0" w:color="auto"/>
                    <w:left w:val="none" w:sz="0" w:space="0" w:color="auto"/>
                    <w:bottom w:val="none" w:sz="0" w:space="0" w:color="auto"/>
                    <w:right w:val="none" w:sz="0" w:space="0" w:color="auto"/>
                  </w:divBdr>
                </w:div>
                <w:div w:id="258754440">
                  <w:marLeft w:val="0"/>
                  <w:marRight w:val="0"/>
                  <w:marTop w:val="0"/>
                  <w:marBottom w:val="0"/>
                  <w:divBdr>
                    <w:top w:val="none" w:sz="0" w:space="0" w:color="auto"/>
                    <w:left w:val="none" w:sz="0" w:space="0" w:color="auto"/>
                    <w:bottom w:val="none" w:sz="0" w:space="0" w:color="auto"/>
                    <w:right w:val="none" w:sz="0" w:space="0" w:color="auto"/>
                  </w:divBdr>
                </w:div>
                <w:div w:id="1480001685">
                  <w:marLeft w:val="0"/>
                  <w:marRight w:val="0"/>
                  <w:marTop w:val="0"/>
                  <w:marBottom w:val="0"/>
                  <w:divBdr>
                    <w:top w:val="none" w:sz="0" w:space="0" w:color="auto"/>
                    <w:left w:val="none" w:sz="0" w:space="0" w:color="auto"/>
                    <w:bottom w:val="none" w:sz="0" w:space="0" w:color="auto"/>
                    <w:right w:val="none" w:sz="0" w:space="0" w:color="auto"/>
                  </w:divBdr>
                </w:div>
                <w:div w:id="1201160893">
                  <w:marLeft w:val="0"/>
                  <w:marRight w:val="0"/>
                  <w:marTop w:val="0"/>
                  <w:marBottom w:val="0"/>
                  <w:divBdr>
                    <w:top w:val="none" w:sz="0" w:space="0" w:color="auto"/>
                    <w:left w:val="none" w:sz="0" w:space="0" w:color="auto"/>
                    <w:bottom w:val="none" w:sz="0" w:space="0" w:color="auto"/>
                    <w:right w:val="none" w:sz="0" w:space="0" w:color="auto"/>
                  </w:divBdr>
                </w:div>
                <w:div w:id="1816027983">
                  <w:marLeft w:val="0"/>
                  <w:marRight w:val="0"/>
                  <w:marTop w:val="0"/>
                  <w:marBottom w:val="0"/>
                  <w:divBdr>
                    <w:top w:val="none" w:sz="0" w:space="0" w:color="auto"/>
                    <w:left w:val="none" w:sz="0" w:space="0" w:color="auto"/>
                    <w:bottom w:val="none" w:sz="0" w:space="0" w:color="auto"/>
                    <w:right w:val="none" w:sz="0" w:space="0" w:color="auto"/>
                  </w:divBdr>
                </w:div>
                <w:div w:id="1757902359">
                  <w:marLeft w:val="0"/>
                  <w:marRight w:val="0"/>
                  <w:marTop w:val="0"/>
                  <w:marBottom w:val="0"/>
                  <w:divBdr>
                    <w:top w:val="none" w:sz="0" w:space="0" w:color="auto"/>
                    <w:left w:val="none" w:sz="0" w:space="0" w:color="auto"/>
                    <w:bottom w:val="none" w:sz="0" w:space="0" w:color="auto"/>
                    <w:right w:val="none" w:sz="0" w:space="0" w:color="auto"/>
                  </w:divBdr>
                </w:div>
                <w:div w:id="52124804">
                  <w:marLeft w:val="0"/>
                  <w:marRight w:val="0"/>
                  <w:marTop w:val="0"/>
                  <w:marBottom w:val="0"/>
                  <w:divBdr>
                    <w:top w:val="none" w:sz="0" w:space="0" w:color="auto"/>
                    <w:left w:val="none" w:sz="0" w:space="0" w:color="auto"/>
                    <w:bottom w:val="none" w:sz="0" w:space="0" w:color="auto"/>
                    <w:right w:val="none" w:sz="0" w:space="0" w:color="auto"/>
                  </w:divBdr>
                </w:div>
                <w:div w:id="1563716813">
                  <w:marLeft w:val="0"/>
                  <w:marRight w:val="0"/>
                  <w:marTop w:val="0"/>
                  <w:marBottom w:val="0"/>
                  <w:divBdr>
                    <w:top w:val="none" w:sz="0" w:space="0" w:color="auto"/>
                    <w:left w:val="none" w:sz="0" w:space="0" w:color="auto"/>
                    <w:bottom w:val="none" w:sz="0" w:space="0" w:color="auto"/>
                    <w:right w:val="none" w:sz="0" w:space="0" w:color="auto"/>
                  </w:divBdr>
                </w:div>
                <w:div w:id="776293938">
                  <w:marLeft w:val="0"/>
                  <w:marRight w:val="0"/>
                  <w:marTop w:val="0"/>
                  <w:marBottom w:val="0"/>
                  <w:divBdr>
                    <w:top w:val="none" w:sz="0" w:space="0" w:color="auto"/>
                    <w:left w:val="none" w:sz="0" w:space="0" w:color="auto"/>
                    <w:bottom w:val="none" w:sz="0" w:space="0" w:color="auto"/>
                    <w:right w:val="none" w:sz="0" w:space="0" w:color="auto"/>
                  </w:divBdr>
                </w:div>
                <w:div w:id="2085177441">
                  <w:marLeft w:val="0"/>
                  <w:marRight w:val="0"/>
                  <w:marTop w:val="0"/>
                  <w:marBottom w:val="0"/>
                  <w:divBdr>
                    <w:top w:val="none" w:sz="0" w:space="0" w:color="auto"/>
                    <w:left w:val="none" w:sz="0" w:space="0" w:color="auto"/>
                    <w:bottom w:val="none" w:sz="0" w:space="0" w:color="auto"/>
                    <w:right w:val="none" w:sz="0" w:space="0" w:color="auto"/>
                  </w:divBdr>
                </w:div>
                <w:div w:id="1351684167">
                  <w:marLeft w:val="0"/>
                  <w:marRight w:val="0"/>
                  <w:marTop w:val="0"/>
                  <w:marBottom w:val="0"/>
                  <w:divBdr>
                    <w:top w:val="none" w:sz="0" w:space="0" w:color="auto"/>
                    <w:left w:val="none" w:sz="0" w:space="0" w:color="auto"/>
                    <w:bottom w:val="none" w:sz="0" w:space="0" w:color="auto"/>
                    <w:right w:val="none" w:sz="0" w:space="0" w:color="auto"/>
                  </w:divBdr>
                </w:div>
                <w:div w:id="1903254503">
                  <w:marLeft w:val="0"/>
                  <w:marRight w:val="0"/>
                  <w:marTop w:val="0"/>
                  <w:marBottom w:val="0"/>
                  <w:divBdr>
                    <w:top w:val="none" w:sz="0" w:space="0" w:color="auto"/>
                    <w:left w:val="none" w:sz="0" w:space="0" w:color="auto"/>
                    <w:bottom w:val="none" w:sz="0" w:space="0" w:color="auto"/>
                    <w:right w:val="none" w:sz="0" w:space="0" w:color="auto"/>
                  </w:divBdr>
                </w:div>
                <w:div w:id="1422484155">
                  <w:marLeft w:val="0"/>
                  <w:marRight w:val="0"/>
                  <w:marTop w:val="0"/>
                  <w:marBottom w:val="0"/>
                  <w:divBdr>
                    <w:top w:val="none" w:sz="0" w:space="0" w:color="auto"/>
                    <w:left w:val="none" w:sz="0" w:space="0" w:color="auto"/>
                    <w:bottom w:val="none" w:sz="0" w:space="0" w:color="auto"/>
                    <w:right w:val="none" w:sz="0" w:space="0" w:color="auto"/>
                  </w:divBdr>
                </w:div>
                <w:div w:id="972098818">
                  <w:marLeft w:val="0"/>
                  <w:marRight w:val="0"/>
                  <w:marTop w:val="0"/>
                  <w:marBottom w:val="0"/>
                  <w:divBdr>
                    <w:top w:val="none" w:sz="0" w:space="0" w:color="auto"/>
                    <w:left w:val="none" w:sz="0" w:space="0" w:color="auto"/>
                    <w:bottom w:val="none" w:sz="0" w:space="0" w:color="auto"/>
                    <w:right w:val="none" w:sz="0" w:space="0" w:color="auto"/>
                  </w:divBdr>
                </w:div>
                <w:div w:id="415203262">
                  <w:marLeft w:val="0"/>
                  <w:marRight w:val="0"/>
                  <w:marTop w:val="0"/>
                  <w:marBottom w:val="0"/>
                  <w:divBdr>
                    <w:top w:val="none" w:sz="0" w:space="0" w:color="auto"/>
                    <w:left w:val="none" w:sz="0" w:space="0" w:color="auto"/>
                    <w:bottom w:val="none" w:sz="0" w:space="0" w:color="auto"/>
                    <w:right w:val="none" w:sz="0" w:space="0" w:color="auto"/>
                  </w:divBdr>
                </w:div>
                <w:div w:id="1027366269">
                  <w:marLeft w:val="0"/>
                  <w:marRight w:val="0"/>
                  <w:marTop w:val="0"/>
                  <w:marBottom w:val="0"/>
                  <w:divBdr>
                    <w:top w:val="none" w:sz="0" w:space="0" w:color="auto"/>
                    <w:left w:val="none" w:sz="0" w:space="0" w:color="auto"/>
                    <w:bottom w:val="none" w:sz="0" w:space="0" w:color="auto"/>
                    <w:right w:val="none" w:sz="0" w:space="0" w:color="auto"/>
                  </w:divBdr>
                </w:div>
                <w:div w:id="994336748">
                  <w:marLeft w:val="0"/>
                  <w:marRight w:val="0"/>
                  <w:marTop w:val="0"/>
                  <w:marBottom w:val="0"/>
                  <w:divBdr>
                    <w:top w:val="none" w:sz="0" w:space="0" w:color="auto"/>
                    <w:left w:val="none" w:sz="0" w:space="0" w:color="auto"/>
                    <w:bottom w:val="none" w:sz="0" w:space="0" w:color="auto"/>
                    <w:right w:val="none" w:sz="0" w:space="0" w:color="auto"/>
                  </w:divBdr>
                </w:div>
                <w:div w:id="367461343">
                  <w:marLeft w:val="0"/>
                  <w:marRight w:val="0"/>
                  <w:marTop w:val="0"/>
                  <w:marBottom w:val="0"/>
                  <w:divBdr>
                    <w:top w:val="none" w:sz="0" w:space="0" w:color="auto"/>
                    <w:left w:val="none" w:sz="0" w:space="0" w:color="auto"/>
                    <w:bottom w:val="none" w:sz="0" w:space="0" w:color="auto"/>
                    <w:right w:val="none" w:sz="0" w:space="0" w:color="auto"/>
                  </w:divBdr>
                </w:div>
                <w:div w:id="389766096">
                  <w:marLeft w:val="0"/>
                  <w:marRight w:val="0"/>
                  <w:marTop w:val="0"/>
                  <w:marBottom w:val="0"/>
                  <w:divBdr>
                    <w:top w:val="none" w:sz="0" w:space="0" w:color="auto"/>
                    <w:left w:val="none" w:sz="0" w:space="0" w:color="auto"/>
                    <w:bottom w:val="none" w:sz="0" w:space="0" w:color="auto"/>
                    <w:right w:val="none" w:sz="0" w:space="0" w:color="auto"/>
                  </w:divBdr>
                </w:div>
                <w:div w:id="1278176203">
                  <w:marLeft w:val="0"/>
                  <w:marRight w:val="0"/>
                  <w:marTop w:val="0"/>
                  <w:marBottom w:val="0"/>
                  <w:divBdr>
                    <w:top w:val="none" w:sz="0" w:space="0" w:color="auto"/>
                    <w:left w:val="none" w:sz="0" w:space="0" w:color="auto"/>
                    <w:bottom w:val="none" w:sz="0" w:space="0" w:color="auto"/>
                    <w:right w:val="none" w:sz="0" w:space="0" w:color="auto"/>
                  </w:divBdr>
                </w:div>
                <w:div w:id="1653678646">
                  <w:marLeft w:val="0"/>
                  <w:marRight w:val="0"/>
                  <w:marTop w:val="0"/>
                  <w:marBottom w:val="0"/>
                  <w:divBdr>
                    <w:top w:val="none" w:sz="0" w:space="0" w:color="auto"/>
                    <w:left w:val="none" w:sz="0" w:space="0" w:color="auto"/>
                    <w:bottom w:val="none" w:sz="0" w:space="0" w:color="auto"/>
                    <w:right w:val="none" w:sz="0" w:space="0" w:color="auto"/>
                  </w:divBdr>
                </w:div>
                <w:div w:id="286349834">
                  <w:marLeft w:val="0"/>
                  <w:marRight w:val="0"/>
                  <w:marTop w:val="0"/>
                  <w:marBottom w:val="0"/>
                  <w:divBdr>
                    <w:top w:val="none" w:sz="0" w:space="0" w:color="auto"/>
                    <w:left w:val="none" w:sz="0" w:space="0" w:color="auto"/>
                    <w:bottom w:val="none" w:sz="0" w:space="0" w:color="auto"/>
                    <w:right w:val="none" w:sz="0" w:space="0" w:color="auto"/>
                  </w:divBdr>
                </w:div>
                <w:div w:id="1290093710">
                  <w:marLeft w:val="0"/>
                  <w:marRight w:val="0"/>
                  <w:marTop w:val="0"/>
                  <w:marBottom w:val="0"/>
                  <w:divBdr>
                    <w:top w:val="none" w:sz="0" w:space="0" w:color="auto"/>
                    <w:left w:val="none" w:sz="0" w:space="0" w:color="auto"/>
                    <w:bottom w:val="none" w:sz="0" w:space="0" w:color="auto"/>
                    <w:right w:val="none" w:sz="0" w:space="0" w:color="auto"/>
                  </w:divBdr>
                </w:div>
                <w:div w:id="103430692">
                  <w:marLeft w:val="0"/>
                  <w:marRight w:val="0"/>
                  <w:marTop w:val="0"/>
                  <w:marBottom w:val="0"/>
                  <w:divBdr>
                    <w:top w:val="none" w:sz="0" w:space="0" w:color="auto"/>
                    <w:left w:val="none" w:sz="0" w:space="0" w:color="auto"/>
                    <w:bottom w:val="none" w:sz="0" w:space="0" w:color="auto"/>
                    <w:right w:val="none" w:sz="0" w:space="0" w:color="auto"/>
                  </w:divBdr>
                </w:div>
                <w:div w:id="341443082">
                  <w:marLeft w:val="0"/>
                  <w:marRight w:val="0"/>
                  <w:marTop w:val="0"/>
                  <w:marBottom w:val="0"/>
                  <w:divBdr>
                    <w:top w:val="none" w:sz="0" w:space="0" w:color="auto"/>
                    <w:left w:val="none" w:sz="0" w:space="0" w:color="auto"/>
                    <w:bottom w:val="none" w:sz="0" w:space="0" w:color="auto"/>
                    <w:right w:val="none" w:sz="0" w:space="0" w:color="auto"/>
                  </w:divBdr>
                </w:div>
                <w:div w:id="888995901">
                  <w:marLeft w:val="0"/>
                  <w:marRight w:val="0"/>
                  <w:marTop w:val="0"/>
                  <w:marBottom w:val="0"/>
                  <w:divBdr>
                    <w:top w:val="none" w:sz="0" w:space="0" w:color="auto"/>
                    <w:left w:val="none" w:sz="0" w:space="0" w:color="auto"/>
                    <w:bottom w:val="none" w:sz="0" w:space="0" w:color="auto"/>
                    <w:right w:val="none" w:sz="0" w:space="0" w:color="auto"/>
                  </w:divBdr>
                </w:div>
                <w:div w:id="685058901">
                  <w:marLeft w:val="0"/>
                  <w:marRight w:val="0"/>
                  <w:marTop w:val="0"/>
                  <w:marBottom w:val="0"/>
                  <w:divBdr>
                    <w:top w:val="none" w:sz="0" w:space="0" w:color="auto"/>
                    <w:left w:val="none" w:sz="0" w:space="0" w:color="auto"/>
                    <w:bottom w:val="none" w:sz="0" w:space="0" w:color="auto"/>
                    <w:right w:val="none" w:sz="0" w:space="0" w:color="auto"/>
                  </w:divBdr>
                </w:div>
                <w:div w:id="2020808832">
                  <w:marLeft w:val="0"/>
                  <w:marRight w:val="0"/>
                  <w:marTop w:val="0"/>
                  <w:marBottom w:val="0"/>
                  <w:divBdr>
                    <w:top w:val="none" w:sz="0" w:space="0" w:color="auto"/>
                    <w:left w:val="none" w:sz="0" w:space="0" w:color="auto"/>
                    <w:bottom w:val="none" w:sz="0" w:space="0" w:color="auto"/>
                    <w:right w:val="none" w:sz="0" w:space="0" w:color="auto"/>
                  </w:divBdr>
                </w:div>
                <w:div w:id="1900510664">
                  <w:marLeft w:val="0"/>
                  <w:marRight w:val="0"/>
                  <w:marTop w:val="0"/>
                  <w:marBottom w:val="0"/>
                  <w:divBdr>
                    <w:top w:val="none" w:sz="0" w:space="0" w:color="auto"/>
                    <w:left w:val="none" w:sz="0" w:space="0" w:color="auto"/>
                    <w:bottom w:val="none" w:sz="0" w:space="0" w:color="auto"/>
                    <w:right w:val="none" w:sz="0" w:space="0" w:color="auto"/>
                  </w:divBdr>
                </w:div>
                <w:div w:id="499853261">
                  <w:marLeft w:val="0"/>
                  <w:marRight w:val="0"/>
                  <w:marTop w:val="0"/>
                  <w:marBottom w:val="0"/>
                  <w:divBdr>
                    <w:top w:val="none" w:sz="0" w:space="0" w:color="auto"/>
                    <w:left w:val="none" w:sz="0" w:space="0" w:color="auto"/>
                    <w:bottom w:val="none" w:sz="0" w:space="0" w:color="auto"/>
                    <w:right w:val="none" w:sz="0" w:space="0" w:color="auto"/>
                  </w:divBdr>
                </w:div>
                <w:div w:id="2027946698">
                  <w:marLeft w:val="0"/>
                  <w:marRight w:val="0"/>
                  <w:marTop w:val="0"/>
                  <w:marBottom w:val="0"/>
                  <w:divBdr>
                    <w:top w:val="none" w:sz="0" w:space="0" w:color="auto"/>
                    <w:left w:val="none" w:sz="0" w:space="0" w:color="auto"/>
                    <w:bottom w:val="none" w:sz="0" w:space="0" w:color="auto"/>
                    <w:right w:val="none" w:sz="0" w:space="0" w:color="auto"/>
                  </w:divBdr>
                </w:div>
                <w:div w:id="2089838868">
                  <w:marLeft w:val="0"/>
                  <w:marRight w:val="0"/>
                  <w:marTop w:val="0"/>
                  <w:marBottom w:val="0"/>
                  <w:divBdr>
                    <w:top w:val="none" w:sz="0" w:space="0" w:color="auto"/>
                    <w:left w:val="none" w:sz="0" w:space="0" w:color="auto"/>
                    <w:bottom w:val="none" w:sz="0" w:space="0" w:color="auto"/>
                    <w:right w:val="none" w:sz="0" w:space="0" w:color="auto"/>
                  </w:divBdr>
                </w:div>
                <w:div w:id="1379014944">
                  <w:marLeft w:val="0"/>
                  <w:marRight w:val="0"/>
                  <w:marTop w:val="0"/>
                  <w:marBottom w:val="0"/>
                  <w:divBdr>
                    <w:top w:val="none" w:sz="0" w:space="0" w:color="auto"/>
                    <w:left w:val="none" w:sz="0" w:space="0" w:color="auto"/>
                    <w:bottom w:val="none" w:sz="0" w:space="0" w:color="auto"/>
                    <w:right w:val="none" w:sz="0" w:space="0" w:color="auto"/>
                  </w:divBdr>
                </w:div>
                <w:div w:id="2044014483">
                  <w:marLeft w:val="0"/>
                  <w:marRight w:val="0"/>
                  <w:marTop w:val="0"/>
                  <w:marBottom w:val="0"/>
                  <w:divBdr>
                    <w:top w:val="none" w:sz="0" w:space="0" w:color="auto"/>
                    <w:left w:val="none" w:sz="0" w:space="0" w:color="auto"/>
                    <w:bottom w:val="none" w:sz="0" w:space="0" w:color="auto"/>
                    <w:right w:val="none" w:sz="0" w:space="0" w:color="auto"/>
                  </w:divBdr>
                </w:div>
                <w:div w:id="1016883327">
                  <w:marLeft w:val="0"/>
                  <w:marRight w:val="0"/>
                  <w:marTop w:val="0"/>
                  <w:marBottom w:val="0"/>
                  <w:divBdr>
                    <w:top w:val="none" w:sz="0" w:space="0" w:color="auto"/>
                    <w:left w:val="none" w:sz="0" w:space="0" w:color="auto"/>
                    <w:bottom w:val="none" w:sz="0" w:space="0" w:color="auto"/>
                    <w:right w:val="none" w:sz="0" w:space="0" w:color="auto"/>
                  </w:divBdr>
                </w:div>
                <w:div w:id="1872255305">
                  <w:marLeft w:val="0"/>
                  <w:marRight w:val="0"/>
                  <w:marTop w:val="0"/>
                  <w:marBottom w:val="0"/>
                  <w:divBdr>
                    <w:top w:val="none" w:sz="0" w:space="0" w:color="auto"/>
                    <w:left w:val="none" w:sz="0" w:space="0" w:color="auto"/>
                    <w:bottom w:val="none" w:sz="0" w:space="0" w:color="auto"/>
                    <w:right w:val="none" w:sz="0" w:space="0" w:color="auto"/>
                  </w:divBdr>
                </w:div>
                <w:div w:id="1504130290">
                  <w:marLeft w:val="0"/>
                  <w:marRight w:val="0"/>
                  <w:marTop w:val="0"/>
                  <w:marBottom w:val="0"/>
                  <w:divBdr>
                    <w:top w:val="none" w:sz="0" w:space="0" w:color="auto"/>
                    <w:left w:val="none" w:sz="0" w:space="0" w:color="auto"/>
                    <w:bottom w:val="none" w:sz="0" w:space="0" w:color="auto"/>
                    <w:right w:val="none" w:sz="0" w:space="0" w:color="auto"/>
                  </w:divBdr>
                </w:div>
                <w:div w:id="1156258640">
                  <w:marLeft w:val="0"/>
                  <w:marRight w:val="0"/>
                  <w:marTop w:val="0"/>
                  <w:marBottom w:val="0"/>
                  <w:divBdr>
                    <w:top w:val="none" w:sz="0" w:space="0" w:color="auto"/>
                    <w:left w:val="none" w:sz="0" w:space="0" w:color="auto"/>
                    <w:bottom w:val="none" w:sz="0" w:space="0" w:color="auto"/>
                    <w:right w:val="none" w:sz="0" w:space="0" w:color="auto"/>
                  </w:divBdr>
                </w:div>
                <w:div w:id="1681851920">
                  <w:marLeft w:val="0"/>
                  <w:marRight w:val="0"/>
                  <w:marTop w:val="0"/>
                  <w:marBottom w:val="0"/>
                  <w:divBdr>
                    <w:top w:val="none" w:sz="0" w:space="0" w:color="auto"/>
                    <w:left w:val="none" w:sz="0" w:space="0" w:color="auto"/>
                    <w:bottom w:val="none" w:sz="0" w:space="0" w:color="auto"/>
                    <w:right w:val="none" w:sz="0" w:space="0" w:color="auto"/>
                  </w:divBdr>
                </w:div>
                <w:div w:id="643434629">
                  <w:marLeft w:val="0"/>
                  <w:marRight w:val="0"/>
                  <w:marTop w:val="0"/>
                  <w:marBottom w:val="0"/>
                  <w:divBdr>
                    <w:top w:val="none" w:sz="0" w:space="0" w:color="auto"/>
                    <w:left w:val="none" w:sz="0" w:space="0" w:color="auto"/>
                    <w:bottom w:val="none" w:sz="0" w:space="0" w:color="auto"/>
                    <w:right w:val="none" w:sz="0" w:space="0" w:color="auto"/>
                  </w:divBdr>
                </w:div>
                <w:div w:id="1736009280">
                  <w:marLeft w:val="0"/>
                  <w:marRight w:val="0"/>
                  <w:marTop w:val="0"/>
                  <w:marBottom w:val="0"/>
                  <w:divBdr>
                    <w:top w:val="none" w:sz="0" w:space="0" w:color="auto"/>
                    <w:left w:val="none" w:sz="0" w:space="0" w:color="auto"/>
                    <w:bottom w:val="none" w:sz="0" w:space="0" w:color="auto"/>
                    <w:right w:val="none" w:sz="0" w:space="0" w:color="auto"/>
                  </w:divBdr>
                </w:div>
                <w:div w:id="1245188757">
                  <w:marLeft w:val="0"/>
                  <w:marRight w:val="0"/>
                  <w:marTop w:val="0"/>
                  <w:marBottom w:val="0"/>
                  <w:divBdr>
                    <w:top w:val="none" w:sz="0" w:space="0" w:color="auto"/>
                    <w:left w:val="none" w:sz="0" w:space="0" w:color="auto"/>
                    <w:bottom w:val="none" w:sz="0" w:space="0" w:color="auto"/>
                    <w:right w:val="none" w:sz="0" w:space="0" w:color="auto"/>
                  </w:divBdr>
                </w:div>
                <w:div w:id="1613316536">
                  <w:marLeft w:val="0"/>
                  <w:marRight w:val="0"/>
                  <w:marTop w:val="0"/>
                  <w:marBottom w:val="0"/>
                  <w:divBdr>
                    <w:top w:val="none" w:sz="0" w:space="0" w:color="auto"/>
                    <w:left w:val="none" w:sz="0" w:space="0" w:color="auto"/>
                    <w:bottom w:val="none" w:sz="0" w:space="0" w:color="auto"/>
                    <w:right w:val="none" w:sz="0" w:space="0" w:color="auto"/>
                  </w:divBdr>
                </w:div>
                <w:div w:id="1316568581">
                  <w:marLeft w:val="0"/>
                  <w:marRight w:val="0"/>
                  <w:marTop w:val="0"/>
                  <w:marBottom w:val="0"/>
                  <w:divBdr>
                    <w:top w:val="none" w:sz="0" w:space="0" w:color="auto"/>
                    <w:left w:val="none" w:sz="0" w:space="0" w:color="auto"/>
                    <w:bottom w:val="none" w:sz="0" w:space="0" w:color="auto"/>
                    <w:right w:val="none" w:sz="0" w:space="0" w:color="auto"/>
                  </w:divBdr>
                </w:div>
                <w:div w:id="1892841106">
                  <w:marLeft w:val="0"/>
                  <w:marRight w:val="0"/>
                  <w:marTop w:val="0"/>
                  <w:marBottom w:val="0"/>
                  <w:divBdr>
                    <w:top w:val="none" w:sz="0" w:space="0" w:color="auto"/>
                    <w:left w:val="none" w:sz="0" w:space="0" w:color="auto"/>
                    <w:bottom w:val="none" w:sz="0" w:space="0" w:color="auto"/>
                    <w:right w:val="none" w:sz="0" w:space="0" w:color="auto"/>
                  </w:divBdr>
                </w:div>
                <w:div w:id="2053923698">
                  <w:marLeft w:val="0"/>
                  <w:marRight w:val="0"/>
                  <w:marTop w:val="0"/>
                  <w:marBottom w:val="0"/>
                  <w:divBdr>
                    <w:top w:val="none" w:sz="0" w:space="0" w:color="auto"/>
                    <w:left w:val="none" w:sz="0" w:space="0" w:color="auto"/>
                    <w:bottom w:val="none" w:sz="0" w:space="0" w:color="auto"/>
                    <w:right w:val="none" w:sz="0" w:space="0" w:color="auto"/>
                  </w:divBdr>
                </w:div>
                <w:div w:id="886261296">
                  <w:marLeft w:val="0"/>
                  <w:marRight w:val="0"/>
                  <w:marTop w:val="0"/>
                  <w:marBottom w:val="0"/>
                  <w:divBdr>
                    <w:top w:val="none" w:sz="0" w:space="0" w:color="auto"/>
                    <w:left w:val="none" w:sz="0" w:space="0" w:color="auto"/>
                    <w:bottom w:val="none" w:sz="0" w:space="0" w:color="auto"/>
                    <w:right w:val="none" w:sz="0" w:space="0" w:color="auto"/>
                  </w:divBdr>
                </w:div>
                <w:div w:id="908810584">
                  <w:marLeft w:val="0"/>
                  <w:marRight w:val="0"/>
                  <w:marTop w:val="0"/>
                  <w:marBottom w:val="0"/>
                  <w:divBdr>
                    <w:top w:val="none" w:sz="0" w:space="0" w:color="auto"/>
                    <w:left w:val="none" w:sz="0" w:space="0" w:color="auto"/>
                    <w:bottom w:val="none" w:sz="0" w:space="0" w:color="auto"/>
                    <w:right w:val="none" w:sz="0" w:space="0" w:color="auto"/>
                  </w:divBdr>
                </w:div>
                <w:div w:id="674840097">
                  <w:marLeft w:val="0"/>
                  <w:marRight w:val="0"/>
                  <w:marTop w:val="0"/>
                  <w:marBottom w:val="0"/>
                  <w:divBdr>
                    <w:top w:val="none" w:sz="0" w:space="0" w:color="auto"/>
                    <w:left w:val="none" w:sz="0" w:space="0" w:color="auto"/>
                    <w:bottom w:val="none" w:sz="0" w:space="0" w:color="auto"/>
                    <w:right w:val="none" w:sz="0" w:space="0" w:color="auto"/>
                  </w:divBdr>
                </w:div>
                <w:div w:id="181821557">
                  <w:marLeft w:val="0"/>
                  <w:marRight w:val="0"/>
                  <w:marTop w:val="0"/>
                  <w:marBottom w:val="0"/>
                  <w:divBdr>
                    <w:top w:val="none" w:sz="0" w:space="0" w:color="auto"/>
                    <w:left w:val="none" w:sz="0" w:space="0" w:color="auto"/>
                    <w:bottom w:val="none" w:sz="0" w:space="0" w:color="auto"/>
                    <w:right w:val="none" w:sz="0" w:space="0" w:color="auto"/>
                  </w:divBdr>
                </w:div>
                <w:div w:id="483276101">
                  <w:marLeft w:val="0"/>
                  <w:marRight w:val="0"/>
                  <w:marTop w:val="0"/>
                  <w:marBottom w:val="0"/>
                  <w:divBdr>
                    <w:top w:val="none" w:sz="0" w:space="0" w:color="auto"/>
                    <w:left w:val="none" w:sz="0" w:space="0" w:color="auto"/>
                    <w:bottom w:val="none" w:sz="0" w:space="0" w:color="auto"/>
                    <w:right w:val="none" w:sz="0" w:space="0" w:color="auto"/>
                  </w:divBdr>
                </w:div>
                <w:div w:id="913589781">
                  <w:marLeft w:val="0"/>
                  <w:marRight w:val="0"/>
                  <w:marTop w:val="0"/>
                  <w:marBottom w:val="0"/>
                  <w:divBdr>
                    <w:top w:val="none" w:sz="0" w:space="0" w:color="auto"/>
                    <w:left w:val="none" w:sz="0" w:space="0" w:color="auto"/>
                    <w:bottom w:val="none" w:sz="0" w:space="0" w:color="auto"/>
                    <w:right w:val="none" w:sz="0" w:space="0" w:color="auto"/>
                  </w:divBdr>
                </w:div>
                <w:div w:id="1061902960">
                  <w:marLeft w:val="0"/>
                  <w:marRight w:val="0"/>
                  <w:marTop w:val="0"/>
                  <w:marBottom w:val="0"/>
                  <w:divBdr>
                    <w:top w:val="none" w:sz="0" w:space="0" w:color="auto"/>
                    <w:left w:val="none" w:sz="0" w:space="0" w:color="auto"/>
                    <w:bottom w:val="none" w:sz="0" w:space="0" w:color="auto"/>
                    <w:right w:val="none" w:sz="0" w:space="0" w:color="auto"/>
                  </w:divBdr>
                </w:div>
                <w:div w:id="399257325">
                  <w:marLeft w:val="0"/>
                  <w:marRight w:val="0"/>
                  <w:marTop w:val="0"/>
                  <w:marBottom w:val="0"/>
                  <w:divBdr>
                    <w:top w:val="none" w:sz="0" w:space="0" w:color="auto"/>
                    <w:left w:val="none" w:sz="0" w:space="0" w:color="auto"/>
                    <w:bottom w:val="none" w:sz="0" w:space="0" w:color="auto"/>
                    <w:right w:val="none" w:sz="0" w:space="0" w:color="auto"/>
                  </w:divBdr>
                </w:div>
                <w:div w:id="1119177093">
                  <w:marLeft w:val="0"/>
                  <w:marRight w:val="0"/>
                  <w:marTop w:val="0"/>
                  <w:marBottom w:val="0"/>
                  <w:divBdr>
                    <w:top w:val="none" w:sz="0" w:space="0" w:color="auto"/>
                    <w:left w:val="none" w:sz="0" w:space="0" w:color="auto"/>
                    <w:bottom w:val="none" w:sz="0" w:space="0" w:color="auto"/>
                    <w:right w:val="none" w:sz="0" w:space="0" w:color="auto"/>
                  </w:divBdr>
                </w:div>
                <w:div w:id="308444928">
                  <w:marLeft w:val="0"/>
                  <w:marRight w:val="0"/>
                  <w:marTop w:val="0"/>
                  <w:marBottom w:val="0"/>
                  <w:divBdr>
                    <w:top w:val="none" w:sz="0" w:space="0" w:color="auto"/>
                    <w:left w:val="none" w:sz="0" w:space="0" w:color="auto"/>
                    <w:bottom w:val="none" w:sz="0" w:space="0" w:color="auto"/>
                    <w:right w:val="none" w:sz="0" w:space="0" w:color="auto"/>
                  </w:divBdr>
                </w:div>
                <w:div w:id="1127509129">
                  <w:marLeft w:val="0"/>
                  <w:marRight w:val="0"/>
                  <w:marTop w:val="0"/>
                  <w:marBottom w:val="0"/>
                  <w:divBdr>
                    <w:top w:val="none" w:sz="0" w:space="0" w:color="auto"/>
                    <w:left w:val="none" w:sz="0" w:space="0" w:color="auto"/>
                    <w:bottom w:val="none" w:sz="0" w:space="0" w:color="auto"/>
                    <w:right w:val="none" w:sz="0" w:space="0" w:color="auto"/>
                  </w:divBdr>
                </w:div>
                <w:div w:id="1837917569">
                  <w:marLeft w:val="0"/>
                  <w:marRight w:val="0"/>
                  <w:marTop w:val="0"/>
                  <w:marBottom w:val="0"/>
                  <w:divBdr>
                    <w:top w:val="none" w:sz="0" w:space="0" w:color="auto"/>
                    <w:left w:val="none" w:sz="0" w:space="0" w:color="auto"/>
                    <w:bottom w:val="none" w:sz="0" w:space="0" w:color="auto"/>
                    <w:right w:val="none" w:sz="0" w:space="0" w:color="auto"/>
                  </w:divBdr>
                </w:div>
                <w:div w:id="1054044138">
                  <w:marLeft w:val="0"/>
                  <w:marRight w:val="0"/>
                  <w:marTop w:val="0"/>
                  <w:marBottom w:val="0"/>
                  <w:divBdr>
                    <w:top w:val="none" w:sz="0" w:space="0" w:color="auto"/>
                    <w:left w:val="none" w:sz="0" w:space="0" w:color="auto"/>
                    <w:bottom w:val="none" w:sz="0" w:space="0" w:color="auto"/>
                    <w:right w:val="none" w:sz="0" w:space="0" w:color="auto"/>
                  </w:divBdr>
                </w:div>
                <w:div w:id="304503913">
                  <w:marLeft w:val="0"/>
                  <w:marRight w:val="0"/>
                  <w:marTop w:val="0"/>
                  <w:marBottom w:val="0"/>
                  <w:divBdr>
                    <w:top w:val="none" w:sz="0" w:space="0" w:color="auto"/>
                    <w:left w:val="none" w:sz="0" w:space="0" w:color="auto"/>
                    <w:bottom w:val="none" w:sz="0" w:space="0" w:color="auto"/>
                    <w:right w:val="none" w:sz="0" w:space="0" w:color="auto"/>
                  </w:divBdr>
                </w:div>
                <w:div w:id="1239365884">
                  <w:marLeft w:val="0"/>
                  <w:marRight w:val="0"/>
                  <w:marTop w:val="0"/>
                  <w:marBottom w:val="0"/>
                  <w:divBdr>
                    <w:top w:val="none" w:sz="0" w:space="0" w:color="auto"/>
                    <w:left w:val="none" w:sz="0" w:space="0" w:color="auto"/>
                    <w:bottom w:val="none" w:sz="0" w:space="0" w:color="auto"/>
                    <w:right w:val="none" w:sz="0" w:space="0" w:color="auto"/>
                  </w:divBdr>
                </w:div>
                <w:div w:id="720245872">
                  <w:marLeft w:val="0"/>
                  <w:marRight w:val="0"/>
                  <w:marTop w:val="0"/>
                  <w:marBottom w:val="0"/>
                  <w:divBdr>
                    <w:top w:val="none" w:sz="0" w:space="0" w:color="auto"/>
                    <w:left w:val="none" w:sz="0" w:space="0" w:color="auto"/>
                    <w:bottom w:val="none" w:sz="0" w:space="0" w:color="auto"/>
                    <w:right w:val="none" w:sz="0" w:space="0" w:color="auto"/>
                  </w:divBdr>
                </w:div>
                <w:div w:id="154686568">
                  <w:marLeft w:val="0"/>
                  <w:marRight w:val="0"/>
                  <w:marTop w:val="0"/>
                  <w:marBottom w:val="0"/>
                  <w:divBdr>
                    <w:top w:val="none" w:sz="0" w:space="0" w:color="auto"/>
                    <w:left w:val="none" w:sz="0" w:space="0" w:color="auto"/>
                    <w:bottom w:val="none" w:sz="0" w:space="0" w:color="auto"/>
                    <w:right w:val="none" w:sz="0" w:space="0" w:color="auto"/>
                  </w:divBdr>
                </w:div>
                <w:div w:id="1188064306">
                  <w:marLeft w:val="0"/>
                  <w:marRight w:val="0"/>
                  <w:marTop w:val="0"/>
                  <w:marBottom w:val="0"/>
                  <w:divBdr>
                    <w:top w:val="none" w:sz="0" w:space="0" w:color="auto"/>
                    <w:left w:val="none" w:sz="0" w:space="0" w:color="auto"/>
                    <w:bottom w:val="none" w:sz="0" w:space="0" w:color="auto"/>
                    <w:right w:val="none" w:sz="0" w:space="0" w:color="auto"/>
                  </w:divBdr>
                </w:div>
                <w:div w:id="1739009323">
                  <w:marLeft w:val="0"/>
                  <w:marRight w:val="0"/>
                  <w:marTop w:val="0"/>
                  <w:marBottom w:val="0"/>
                  <w:divBdr>
                    <w:top w:val="none" w:sz="0" w:space="0" w:color="auto"/>
                    <w:left w:val="none" w:sz="0" w:space="0" w:color="auto"/>
                    <w:bottom w:val="none" w:sz="0" w:space="0" w:color="auto"/>
                    <w:right w:val="none" w:sz="0" w:space="0" w:color="auto"/>
                  </w:divBdr>
                </w:div>
                <w:div w:id="1918126492">
                  <w:marLeft w:val="0"/>
                  <w:marRight w:val="0"/>
                  <w:marTop w:val="0"/>
                  <w:marBottom w:val="0"/>
                  <w:divBdr>
                    <w:top w:val="none" w:sz="0" w:space="0" w:color="auto"/>
                    <w:left w:val="none" w:sz="0" w:space="0" w:color="auto"/>
                    <w:bottom w:val="none" w:sz="0" w:space="0" w:color="auto"/>
                    <w:right w:val="none" w:sz="0" w:space="0" w:color="auto"/>
                  </w:divBdr>
                </w:div>
                <w:div w:id="2121946564">
                  <w:marLeft w:val="0"/>
                  <w:marRight w:val="0"/>
                  <w:marTop w:val="0"/>
                  <w:marBottom w:val="0"/>
                  <w:divBdr>
                    <w:top w:val="none" w:sz="0" w:space="0" w:color="auto"/>
                    <w:left w:val="none" w:sz="0" w:space="0" w:color="auto"/>
                    <w:bottom w:val="none" w:sz="0" w:space="0" w:color="auto"/>
                    <w:right w:val="none" w:sz="0" w:space="0" w:color="auto"/>
                  </w:divBdr>
                </w:div>
                <w:div w:id="1732264984">
                  <w:marLeft w:val="0"/>
                  <w:marRight w:val="0"/>
                  <w:marTop w:val="0"/>
                  <w:marBottom w:val="0"/>
                  <w:divBdr>
                    <w:top w:val="none" w:sz="0" w:space="0" w:color="auto"/>
                    <w:left w:val="none" w:sz="0" w:space="0" w:color="auto"/>
                    <w:bottom w:val="none" w:sz="0" w:space="0" w:color="auto"/>
                    <w:right w:val="none" w:sz="0" w:space="0" w:color="auto"/>
                  </w:divBdr>
                </w:div>
                <w:div w:id="1957061723">
                  <w:marLeft w:val="0"/>
                  <w:marRight w:val="0"/>
                  <w:marTop w:val="0"/>
                  <w:marBottom w:val="0"/>
                  <w:divBdr>
                    <w:top w:val="none" w:sz="0" w:space="0" w:color="auto"/>
                    <w:left w:val="none" w:sz="0" w:space="0" w:color="auto"/>
                    <w:bottom w:val="none" w:sz="0" w:space="0" w:color="auto"/>
                    <w:right w:val="none" w:sz="0" w:space="0" w:color="auto"/>
                  </w:divBdr>
                </w:div>
                <w:div w:id="723334248">
                  <w:marLeft w:val="0"/>
                  <w:marRight w:val="0"/>
                  <w:marTop w:val="0"/>
                  <w:marBottom w:val="0"/>
                  <w:divBdr>
                    <w:top w:val="none" w:sz="0" w:space="0" w:color="auto"/>
                    <w:left w:val="none" w:sz="0" w:space="0" w:color="auto"/>
                    <w:bottom w:val="none" w:sz="0" w:space="0" w:color="auto"/>
                    <w:right w:val="none" w:sz="0" w:space="0" w:color="auto"/>
                  </w:divBdr>
                </w:div>
                <w:div w:id="24647619">
                  <w:marLeft w:val="0"/>
                  <w:marRight w:val="0"/>
                  <w:marTop w:val="0"/>
                  <w:marBottom w:val="0"/>
                  <w:divBdr>
                    <w:top w:val="none" w:sz="0" w:space="0" w:color="auto"/>
                    <w:left w:val="none" w:sz="0" w:space="0" w:color="auto"/>
                    <w:bottom w:val="none" w:sz="0" w:space="0" w:color="auto"/>
                    <w:right w:val="none" w:sz="0" w:space="0" w:color="auto"/>
                  </w:divBdr>
                </w:div>
                <w:div w:id="784543228">
                  <w:marLeft w:val="0"/>
                  <w:marRight w:val="0"/>
                  <w:marTop w:val="0"/>
                  <w:marBottom w:val="0"/>
                  <w:divBdr>
                    <w:top w:val="none" w:sz="0" w:space="0" w:color="auto"/>
                    <w:left w:val="none" w:sz="0" w:space="0" w:color="auto"/>
                    <w:bottom w:val="none" w:sz="0" w:space="0" w:color="auto"/>
                    <w:right w:val="none" w:sz="0" w:space="0" w:color="auto"/>
                  </w:divBdr>
                </w:div>
                <w:div w:id="927428177">
                  <w:marLeft w:val="0"/>
                  <w:marRight w:val="0"/>
                  <w:marTop w:val="0"/>
                  <w:marBottom w:val="0"/>
                  <w:divBdr>
                    <w:top w:val="none" w:sz="0" w:space="0" w:color="auto"/>
                    <w:left w:val="none" w:sz="0" w:space="0" w:color="auto"/>
                    <w:bottom w:val="none" w:sz="0" w:space="0" w:color="auto"/>
                    <w:right w:val="none" w:sz="0" w:space="0" w:color="auto"/>
                  </w:divBdr>
                </w:div>
                <w:div w:id="1264000075">
                  <w:marLeft w:val="0"/>
                  <w:marRight w:val="0"/>
                  <w:marTop w:val="0"/>
                  <w:marBottom w:val="0"/>
                  <w:divBdr>
                    <w:top w:val="none" w:sz="0" w:space="0" w:color="auto"/>
                    <w:left w:val="none" w:sz="0" w:space="0" w:color="auto"/>
                    <w:bottom w:val="none" w:sz="0" w:space="0" w:color="auto"/>
                    <w:right w:val="none" w:sz="0" w:space="0" w:color="auto"/>
                  </w:divBdr>
                </w:div>
                <w:div w:id="1858998631">
                  <w:marLeft w:val="0"/>
                  <w:marRight w:val="0"/>
                  <w:marTop w:val="0"/>
                  <w:marBottom w:val="0"/>
                  <w:divBdr>
                    <w:top w:val="none" w:sz="0" w:space="0" w:color="auto"/>
                    <w:left w:val="none" w:sz="0" w:space="0" w:color="auto"/>
                    <w:bottom w:val="none" w:sz="0" w:space="0" w:color="auto"/>
                    <w:right w:val="none" w:sz="0" w:space="0" w:color="auto"/>
                  </w:divBdr>
                </w:div>
                <w:div w:id="709375793">
                  <w:marLeft w:val="0"/>
                  <w:marRight w:val="0"/>
                  <w:marTop w:val="0"/>
                  <w:marBottom w:val="0"/>
                  <w:divBdr>
                    <w:top w:val="none" w:sz="0" w:space="0" w:color="auto"/>
                    <w:left w:val="none" w:sz="0" w:space="0" w:color="auto"/>
                    <w:bottom w:val="none" w:sz="0" w:space="0" w:color="auto"/>
                    <w:right w:val="none" w:sz="0" w:space="0" w:color="auto"/>
                  </w:divBdr>
                </w:div>
                <w:div w:id="1588072590">
                  <w:marLeft w:val="0"/>
                  <w:marRight w:val="0"/>
                  <w:marTop w:val="0"/>
                  <w:marBottom w:val="0"/>
                  <w:divBdr>
                    <w:top w:val="none" w:sz="0" w:space="0" w:color="auto"/>
                    <w:left w:val="none" w:sz="0" w:space="0" w:color="auto"/>
                    <w:bottom w:val="none" w:sz="0" w:space="0" w:color="auto"/>
                    <w:right w:val="none" w:sz="0" w:space="0" w:color="auto"/>
                  </w:divBdr>
                </w:div>
                <w:div w:id="646007885">
                  <w:marLeft w:val="0"/>
                  <w:marRight w:val="0"/>
                  <w:marTop w:val="0"/>
                  <w:marBottom w:val="0"/>
                  <w:divBdr>
                    <w:top w:val="none" w:sz="0" w:space="0" w:color="auto"/>
                    <w:left w:val="none" w:sz="0" w:space="0" w:color="auto"/>
                    <w:bottom w:val="none" w:sz="0" w:space="0" w:color="auto"/>
                    <w:right w:val="none" w:sz="0" w:space="0" w:color="auto"/>
                  </w:divBdr>
                </w:div>
                <w:div w:id="1191919830">
                  <w:marLeft w:val="0"/>
                  <w:marRight w:val="0"/>
                  <w:marTop w:val="0"/>
                  <w:marBottom w:val="0"/>
                  <w:divBdr>
                    <w:top w:val="none" w:sz="0" w:space="0" w:color="auto"/>
                    <w:left w:val="none" w:sz="0" w:space="0" w:color="auto"/>
                    <w:bottom w:val="none" w:sz="0" w:space="0" w:color="auto"/>
                    <w:right w:val="none" w:sz="0" w:space="0" w:color="auto"/>
                  </w:divBdr>
                </w:div>
                <w:div w:id="2133474197">
                  <w:marLeft w:val="0"/>
                  <w:marRight w:val="0"/>
                  <w:marTop w:val="0"/>
                  <w:marBottom w:val="0"/>
                  <w:divBdr>
                    <w:top w:val="none" w:sz="0" w:space="0" w:color="auto"/>
                    <w:left w:val="none" w:sz="0" w:space="0" w:color="auto"/>
                    <w:bottom w:val="none" w:sz="0" w:space="0" w:color="auto"/>
                    <w:right w:val="none" w:sz="0" w:space="0" w:color="auto"/>
                  </w:divBdr>
                </w:div>
                <w:div w:id="1415973225">
                  <w:marLeft w:val="0"/>
                  <w:marRight w:val="0"/>
                  <w:marTop w:val="0"/>
                  <w:marBottom w:val="0"/>
                  <w:divBdr>
                    <w:top w:val="none" w:sz="0" w:space="0" w:color="auto"/>
                    <w:left w:val="none" w:sz="0" w:space="0" w:color="auto"/>
                    <w:bottom w:val="none" w:sz="0" w:space="0" w:color="auto"/>
                    <w:right w:val="none" w:sz="0" w:space="0" w:color="auto"/>
                  </w:divBdr>
                </w:div>
                <w:div w:id="155613790">
                  <w:marLeft w:val="0"/>
                  <w:marRight w:val="0"/>
                  <w:marTop w:val="0"/>
                  <w:marBottom w:val="0"/>
                  <w:divBdr>
                    <w:top w:val="none" w:sz="0" w:space="0" w:color="auto"/>
                    <w:left w:val="none" w:sz="0" w:space="0" w:color="auto"/>
                    <w:bottom w:val="none" w:sz="0" w:space="0" w:color="auto"/>
                    <w:right w:val="none" w:sz="0" w:space="0" w:color="auto"/>
                  </w:divBdr>
                </w:div>
                <w:div w:id="236786590">
                  <w:marLeft w:val="0"/>
                  <w:marRight w:val="0"/>
                  <w:marTop w:val="0"/>
                  <w:marBottom w:val="0"/>
                  <w:divBdr>
                    <w:top w:val="none" w:sz="0" w:space="0" w:color="auto"/>
                    <w:left w:val="none" w:sz="0" w:space="0" w:color="auto"/>
                    <w:bottom w:val="none" w:sz="0" w:space="0" w:color="auto"/>
                    <w:right w:val="none" w:sz="0" w:space="0" w:color="auto"/>
                  </w:divBdr>
                </w:div>
                <w:div w:id="622855815">
                  <w:marLeft w:val="0"/>
                  <w:marRight w:val="0"/>
                  <w:marTop w:val="0"/>
                  <w:marBottom w:val="0"/>
                  <w:divBdr>
                    <w:top w:val="none" w:sz="0" w:space="0" w:color="auto"/>
                    <w:left w:val="none" w:sz="0" w:space="0" w:color="auto"/>
                    <w:bottom w:val="none" w:sz="0" w:space="0" w:color="auto"/>
                    <w:right w:val="none" w:sz="0" w:space="0" w:color="auto"/>
                  </w:divBdr>
                </w:div>
                <w:div w:id="1852911621">
                  <w:marLeft w:val="0"/>
                  <w:marRight w:val="0"/>
                  <w:marTop w:val="0"/>
                  <w:marBottom w:val="0"/>
                  <w:divBdr>
                    <w:top w:val="none" w:sz="0" w:space="0" w:color="auto"/>
                    <w:left w:val="none" w:sz="0" w:space="0" w:color="auto"/>
                    <w:bottom w:val="none" w:sz="0" w:space="0" w:color="auto"/>
                    <w:right w:val="none" w:sz="0" w:space="0" w:color="auto"/>
                  </w:divBdr>
                </w:div>
                <w:div w:id="949775528">
                  <w:marLeft w:val="0"/>
                  <w:marRight w:val="0"/>
                  <w:marTop w:val="0"/>
                  <w:marBottom w:val="0"/>
                  <w:divBdr>
                    <w:top w:val="none" w:sz="0" w:space="0" w:color="auto"/>
                    <w:left w:val="none" w:sz="0" w:space="0" w:color="auto"/>
                    <w:bottom w:val="none" w:sz="0" w:space="0" w:color="auto"/>
                    <w:right w:val="none" w:sz="0" w:space="0" w:color="auto"/>
                  </w:divBdr>
                </w:div>
                <w:div w:id="257174627">
                  <w:marLeft w:val="0"/>
                  <w:marRight w:val="0"/>
                  <w:marTop w:val="0"/>
                  <w:marBottom w:val="0"/>
                  <w:divBdr>
                    <w:top w:val="none" w:sz="0" w:space="0" w:color="auto"/>
                    <w:left w:val="none" w:sz="0" w:space="0" w:color="auto"/>
                    <w:bottom w:val="none" w:sz="0" w:space="0" w:color="auto"/>
                    <w:right w:val="none" w:sz="0" w:space="0" w:color="auto"/>
                  </w:divBdr>
                </w:div>
                <w:div w:id="1424063842">
                  <w:marLeft w:val="0"/>
                  <w:marRight w:val="0"/>
                  <w:marTop w:val="0"/>
                  <w:marBottom w:val="0"/>
                  <w:divBdr>
                    <w:top w:val="none" w:sz="0" w:space="0" w:color="auto"/>
                    <w:left w:val="none" w:sz="0" w:space="0" w:color="auto"/>
                    <w:bottom w:val="none" w:sz="0" w:space="0" w:color="auto"/>
                    <w:right w:val="none" w:sz="0" w:space="0" w:color="auto"/>
                  </w:divBdr>
                </w:div>
                <w:div w:id="980156843">
                  <w:marLeft w:val="0"/>
                  <w:marRight w:val="0"/>
                  <w:marTop w:val="0"/>
                  <w:marBottom w:val="0"/>
                  <w:divBdr>
                    <w:top w:val="none" w:sz="0" w:space="0" w:color="auto"/>
                    <w:left w:val="none" w:sz="0" w:space="0" w:color="auto"/>
                    <w:bottom w:val="none" w:sz="0" w:space="0" w:color="auto"/>
                    <w:right w:val="none" w:sz="0" w:space="0" w:color="auto"/>
                  </w:divBdr>
                </w:div>
                <w:div w:id="345450040">
                  <w:marLeft w:val="0"/>
                  <w:marRight w:val="0"/>
                  <w:marTop w:val="0"/>
                  <w:marBottom w:val="0"/>
                  <w:divBdr>
                    <w:top w:val="none" w:sz="0" w:space="0" w:color="auto"/>
                    <w:left w:val="none" w:sz="0" w:space="0" w:color="auto"/>
                    <w:bottom w:val="none" w:sz="0" w:space="0" w:color="auto"/>
                    <w:right w:val="none" w:sz="0" w:space="0" w:color="auto"/>
                  </w:divBdr>
                </w:div>
                <w:div w:id="1460494497">
                  <w:marLeft w:val="0"/>
                  <w:marRight w:val="0"/>
                  <w:marTop w:val="0"/>
                  <w:marBottom w:val="0"/>
                  <w:divBdr>
                    <w:top w:val="none" w:sz="0" w:space="0" w:color="auto"/>
                    <w:left w:val="none" w:sz="0" w:space="0" w:color="auto"/>
                    <w:bottom w:val="none" w:sz="0" w:space="0" w:color="auto"/>
                    <w:right w:val="none" w:sz="0" w:space="0" w:color="auto"/>
                  </w:divBdr>
                </w:div>
                <w:div w:id="744836062">
                  <w:marLeft w:val="0"/>
                  <w:marRight w:val="0"/>
                  <w:marTop w:val="0"/>
                  <w:marBottom w:val="0"/>
                  <w:divBdr>
                    <w:top w:val="none" w:sz="0" w:space="0" w:color="auto"/>
                    <w:left w:val="none" w:sz="0" w:space="0" w:color="auto"/>
                    <w:bottom w:val="none" w:sz="0" w:space="0" w:color="auto"/>
                    <w:right w:val="none" w:sz="0" w:space="0" w:color="auto"/>
                  </w:divBdr>
                </w:div>
                <w:div w:id="436292018">
                  <w:marLeft w:val="0"/>
                  <w:marRight w:val="0"/>
                  <w:marTop w:val="0"/>
                  <w:marBottom w:val="0"/>
                  <w:divBdr>
                    <w:top w:val="none" w:sz="0" w:space="0" w:color="auto"/>
                    <w:left w:val="none" w:sz="0" w:space="0" w:color="auto"/>
                    <w:bottom w:val="none" w:sz="0" w:space="0" w:color="auto"/>
                    <w:right w:val="none" w:sz="0" w:space="0" w:color="auto"/>
                  </w:divBdr>
                </w:div>
                <w:div w:id="1130515224">
                  <w:marLeft w:val="0"/>
                  <w:marRight w:val="0"/>
                  <w:marTop w:val="0"/>
                  <w:marBottom w:val="0"/>
                  <w:divBdr>
                    <w:top w:val="none" w:sz="0" w:space="0" w:color="auto"/>
                    <w:left w:val="none" w:sz="0" w:space="0" w:color="auto"/>
                    <w:bottom w:val="none" w:sz="0" w:space="0" w:color="auto"/>
                    <w:right w:val="none" w:sz="0" w:space="0" w:color="auto"/>
                  </w:divBdr>
                </w:div>
                <w:div w:id="36204253">
                  <w:marLeft w:val="0"/>
                  <w:marRight w:val="0"/>
                  <w:marTop w:val="0"/>
                  <w:marBottom w:val="0"/>
                  <w:divBdr>
                    <w:top w:val="none" w:sz="0" w:space="0" w:color="auto"/>
                    <w:left w:val="none" w:sz="0" w:space="0" w:color="auto"/>
                    <w:bottom w:val="none" w:sz="0" w:space="0" w:color="auto"/>
                    <w:right w:val="none" w:sz="0" w:space="0" w:color="auto"/>
                  </w:divBdr>
                </w:div>
                <w:div w:id="1238125788">
                  <w:marLeft w:val="0"/>
                  <w:marRight w:val="0"/>
                  <w:marTop w:val="0"/>
                  <w:marBottom w:val="0"/>
                  <w:divBdr>
                    <w:top w:val="none" w:sz="0" w:space="0" w:color="auto"/>
                    <w:left w:val="none" w:sz="0" w:space="0" w:color="auto"/>
                    <w:bottom w:val="none" w:sz="0" w:space="0" w:color="auto"/>
                    <w:right w:val="none" w:sz="0" w:space="0" w:color="auto"/>
                  </w:divBdr>
                </w:div>
                <w:div w:id="1019235344">
                  <w:marLeft w:val="0"/>
                  <w:marRight w:val="0"/>
                  <w:marTop w:val="0"/>
                  <w:marBottom w:val="0"/>
                  <w:divBdr>
                    <w:top w:val="none" w:sz="0" w:space="0" w:color="auto"/>
                    <w:left w:val="none" w:sz="0" w:space="0" w:color="auto"/>
                    <w:bottom w:val="none" w:sz="0" w:space="0" w:color="auto"/>
                    <w:right w:val="none" w:sz="0" w:space="0" w:color="auto"/>
                  </w:divBdr>
                </w:div>
                <w:div w:id="642467049">
                  <w:marLeft w:val="0"/>
                  <w:marRight w:val="0"/>
                  <w:marTop w:val="0"/>
                  <w:marBottom w:val="0"/>
                  <w:divBdr>
                    <w:top w:val="none" w:sz="0" w:space="0" w:color="auto"/>
                    <w:left w:val="none" w:sz="0" w:space="0" w:color="auto"/>
                    <w:bottom w:val="none" w:sz="0" w:space="0" w:color="auto"/>
                    <w:right w:val="none" w:sz="0" w:space="0" w:color="auto"/>
                  </w:divBdr>
                </w:div>
                <w:div w:id="1005136367">
                  <w:marLeft w:val="0"/>
                  <w:marRight w:val="0"/>
                  <w:marTop w:val="0"/>
                  <w:marBottom w:val="0"/>
                  <w:divBdr>
                    <w:top w:val="none" w:sz="0" w:space="0" w:color="auto"/>
                    <w:left w:val="none" w:sz="0" w:space="0" w:color="auto"/>
                    <w:bottom w:val="none" w:sz="0" w:space="0" w:color="auto"/>
                    <w:right w:val="none" w:sz="0" w:space="0" w:color="auto"/>
                  </w:divBdr>
                </w:div>
                <w:div w:id="1165896686">
                  <w:marLeft w:val="0"/>
                  <w:marRight w:val="0"/>
                  <w:marTop w:val="0"/>
                  <w:marBottom w:val="0"/>
                  <w:divBdr>
                    <w:top w:val="none" w:sz="0" w:space="0" w:color="auto"/>
                    <w:left w:val="none" w:sz="0" w:space="0" w:color="auto"/>
                    <w:bottom w:val="none" w:sz="0" w:space="0" w:color="auto"/>
                    <w:right w:val="none" w:sz="0" w:space="0" w:color="auto"/>
                  </w:divBdr>
                </w:div>
                <w:div w:id="1482768206">
                  <w:marLeft w:val="0"/>
                  <w:marRight w:val="0"/>
                  <w:marTop w:val="0"/>
                  <w:marBottom w:val="0"/>
                  <w:divBdr>
                    <w:top w:val="none" w:sz="0" w:space="0" w:color="auto"/>
                    <w:left w:val="none" w:sz="0" w:space="0" w:color="auto"/>
                    <w:bottom w:val="none" w:sz="0" w:space="0" w:color="auto"/>
                    <w:right w:val="none" w:sz="0" w:space="0" w:color="auto"/>
                  </w:divBdr>
                </w:div>
                <w:div w:id="523330770">
                  <w:marLeft w:val="0"/>
                  <w:marRight w:val="0"/>
                  <w:marTop w:val="0"/>
                  <w:marBottom w:val="0"/>
                  <w:divBdr>
                    <w:top w:val="none" w:sz="0" w:space="0" w:color="auto"/>
                    <w:left w:val="none" w:sz="0" w:space="0" w:color="auto"/>
                    <w:bottom w:val="none" w:sz="0" w:space="0" w:color="auto"/>
                    <w:right w:val="none" w:sz="0" w:space="0" w:color="auto"/>
                  </w:divBdr>
                </w:div>
                <w:div w:id="1731423682">
                  <w:marLeft w:val="0"/>
                  <w:marRight w:val="0"/>
                  <w:marTop w:val="0"/>
                  <w:marBottom w:val="0"/>
                  <w:divBdr>
                    <w:top w:val="none" w:sz="0" w:space="0" w:color="auto"/>
                    <w:left w:val="none" w:sz="0" w:space="0" w:color="auto"/>
                    <w:bottom w:val="none" w:sz="0" w:space="0" w:color="auto"/>
                    <w:right w:val="none" w:sz="0" w:space="0" w:color="auto"/>
                  </w:divBdr>
                </w:div>
                <w:div w:id="1730961476">
                  <w:marLeft w:val="0"/>
                  <w:marRight w:val="0"/>
                  <w:marTop w:val="0"/>
                  <w:marBottom w:val="0"/>
                  <w:divBdr>
                    <w:top w:val="none" w:sz="0" w:space="0" w:color="auto"/>
                    <w:left w:val="none" w:sz="0" w:space="0" w:color="auto"/>
                    <w:bottom w:val="none" w:sz="0" w:space="0" w:color="auto"/>
                    <w:right w:val="none" w:sz="0" w:space="0" w:color="auto"/>
                  </w:divBdr>
                </w:div>
                <w:div w:id="969090297">
                  <w:marLeft w:val="0"/>
                  <w:marRight w:val="0"/>
                  <w:marTop w:val="0"/>
                  <w:marBottom w:val="0"/>
                  <w:divBdr>
                    <w:top w:val="none" w:sz="0" w:space="0" w:color="auto"/>
                    <w:left w:val="none" w:sz="0" w:space="0" w:color="auto"/>
                    <w:bottom w:val="none" w:sz="0" w:space="0" w:color="auto"/>
                    <w:right w:val="none" w:sz="0" w:space="0" w:color="auto"/>
                  </w:divBdr>
                </w:div>
                <w:div w:id="1852984041">
                  <w:marLeft w:val="0"/>
                  <w:marRight w:val="0"/>
                  <w:marTop w:val="0"/>
                  <w:marBottom w:val="0"/>
                  <w:divBdr>
                    <w:top w:val="none" w:sz="0" w:space="0" w:color="auto"/>
                    <w:left w:val="none" w:sz="0" w:space="0" w:color="auto"/>
                    <w:bottom w:val="none" w:sz="0" w:space="0" w:color="auto"/>
                    <w:right w:val="none" w:sz="0" w:space="0" w:color="auto"/>
                  </w:divBdr>
                </w:div>
                <w:div w:id="2058627195">
                  <w:marLeft w:val="0"/>
                  <w:marRight w:val="0"/>
                  <w:marTop w:val="0"/>
                  <w:marBottom w:val="0"/>
                  <w:divBdr>
                    <w:top w:val="none" w:sz="0" w:space="0" w:color="auto"/>
                    <w:left w:val="none" w:sz="0" w:space="0" w:color="auto"/>
                    <w:bottom w:val="none" w:sz="0" w:space="0" w:color="auto"/>
                    <w:right w:val="none" w:sz="0" w:space="0" w:color="auto"/>
                  </w:divBdr>
                </w:div>
                <w:div w:id="264386939">
                  <w:marLeft w:val="0"/>
                  <w:marRight w:val="0"/>
                  <w:marTop w:val="0"/>
                  <w:marBottom w:val="0"/>
                  <w:divBdr>
                    <w:top w:val="none" w:sz="0" w:space="0" w:color="auto"/>
                    <w:left w:val="none" w:sz="0" w:space="0" w:color="auto"/>
                    <w:bottom w:val="none" w:sz="0" w:space="0" w:color="auto"/>
                    <w:right w:val="none" w:sz="0" w:space="0" w:color="auto"/>
                  </w:divBdr>
                </w:div>
                <w:div w:id="1273711218">
                  <w:marLeft w:val="0"/>
                  <w:marRight w:val="0"/>
                  <w:marTop w:val="0"/>
                  <w:marBottom w:val="0"/>
                  <w:divBdr>
                    <w:top w:val="none" w:sz="0" w:space="0" w:color="auto"/>
                    <w:left w:val="none" w:sz="0" w:space="0" w:color="auto"/>
                    <w:bottom w:val="none" w:sz="0" w:space="0" w:color="auto"/>
                    <w:right w:val="none" w:sz="0" w:space="0" w:color="auto"/>
                  </w:divBdr>
                </w:div>
                <w:div w:id="350449407">
                  <w:marLeft w:val="0"/>
                  <w:marRight w:val="0"/>
                  <w:marTop w:val="0"/>
                  <w:marBottom w:val="0"/>
                  <w:divBdr>
                    <w:top w:val="none" w:sz="0" w:space="0" w:color="auto"/>
                    <w:left w:val="none" w:sz="0" w:space="0" w:color="auto"/>
                    <w:bottom w:val="none" w:sz="0" w:space="0" w:color="auto"/>
                    <w:right w:val="none" w:sz="0" w:space="0" w:color="auto"/>
                  </w:divBdr>
                </w:div>
                <w:div w:id="1189366240">
                  <w:marLeft w:val="0"/>
                  <w:marRight w:val="0"/>
                  <w:marTop w:val="0"/>
                  <w:marBottom w:val="0"/>
                  <w:divBdr>
                    <w:top w:val="none" w:sz="0" w:space="0" w:color="auto"/>
                    <w:left w:val="none" w:sz="0" w:space="0" w:color="auto"/>
                    <w:bottom w:val="none" w:sz="0" w:space="0" w:color="auto"/>
                    <w:right w:val="none" w:sz="0" w:space="0" w:color="auto"/>
                  </w:divBdr>
                </w:div>
                <w:div w:id="1135874125">
                  <w:marLeft w:val="0"/>
                  <w:marRight w:val="0"/>
                  <w:marTop w:val="0"/>
                  <w:marBottom w:val="0"/>
                  <w:divBdr>
                    <w:top w:val="none" w:sz="0" w:space="0" w:color="auto"/>
                    <w:left w:val="none" w:sz="0" w:space="0" w:color="auto"/>
                    <w:bottom w:val="none" w:sz="0" w:space="0" w:color="auto"/>
                    <w:right w:val="none" w:sz="0" w:space="0" w:color="auto"/>
                  </w:divBdr>
                </w:div>
                <w:div w:id="1897276887">
                  <w:marLeft w:val="0"/>
                  <w:marRight w:val="0"/>
                  <w:marTop w:val="0"/>
                  <w:marBottom w:val="0"/>
                  <w:divBdr>
                    <w:top w:val="none" w:sz="0" w:space="0" w:color="auto"/>
                    <w:left w:val="none" w:sz="0" w:space="0" w:color="auto"/>
                    <w:bottom w:val="none" w:sz="0" w:space="0" w:color="auto"/>
                    <w:right w:val="none" w:sz="0" w:space="0" w:color="auto"/>
                  </w:divBdr>
                </w:div>
                <w:div w:id="1015227447">
                  <w:marLeft w:val="0"/>
                  <w:marRight w:val="0"/>
                  <w:marTop w:val="0"/>
                  <w:marBottom w:val="0"/>
                  <w:divBdr>
                    <w:top w:val="none" w:sz="0" w:space="0" w:color="auto"/>
                    <w:left w:val="none" w:sz="0" w:space="0" w:color="auto"/>
                    <w:bottom w:val="none" w:sz="0" w:space="0" w:color="auto"/>
                    <w:right w:val="none" w:sz="0" w:space="0" w:color="auto"/>
                  </w:divBdr>
                </w:div>
                <w:div w:id="1439980826">
                  <w:marLeft w:val="0"/>
                  <w:marRight w:val="0"/>
                  <w:marTop w:val="0"/>
                  <w:marBottom w:val="0"/>
                  <w:divBdr>
                    <w:top w:val="none" w:sz="0" w:space="0" w:color="auto"/>
                    <w:left w:val="none" w:sz="0" w:space="0" w:color="auto"/>
                    <w:bottom w:val="none" w:sz="0" w:space="0" w:color="auto"/>
                    <w:right w:val="none" w:sz="0" w:space="0" w:color="auto"/>
                  </w:divBdr>
                </w:div>
                <w:div w:id="1080951853">
                  <w:marLeft w:val="0"/>
                  <w:marRight w:val="0"/>
                  <w:marTop w:val="0"/>
                  <w:marBottom w:val="0"/>
                  <w:divBdr>
                    <w:top w:val="none" w:sz="0" w:space="0" w:color="auto"/>
                    <w:left w:val="none" w:sz="0" w:space="0" w:color="auto"/>
                    <w:bottom w:val="none" w:sz="0" w:space="0" w:color="auto"/>
                    <w:right w:val="none" w:sz="0" w:space="0" w:color="auto"/>
                  </w:divBdr>
                </w:div>
                <w:div w:id="890504817">
                  <w:marLeft w:val="0"/>
                  <w:marRight w:val="0"/>
                  <w:marTop w:val="0"/>
                  <w:marBottom w:val="0"/>
                  <w:divBdr>
                    <w:top w:val="none" w:sz="0" w:space="0" w:color="auto"/>
                    <w:left w:val="none" w:sz="0" w:space="0" w:color="auto"/>
                    <w:bottom w:val="none" w:sz="0" w:space="0" w:color="auto"/>
                    <w:right w:val="none" w:sz="0" w:space="0" w:color="auto"/>
                  </w:divBdr>
                </w:div>
                <w:div w:id="438918147">
                  <w:marLeft w:val="0"/>
                  <w:marRight w:val="0"/>
                  <w:marTop w:val="0"/>
                  <w:marBottom w:val="0"/>
                  <w:divBdr>
                    <w:top w:val="none" w:sz="0" w:space="0" w:color="auto"/>
                    <w:left w:val="none" w:sz="0" w:space="0" w:color="auto"/>
                    <w:bottom w:val="none" w:sz="0" w:space="0" w:color="auto"/>
                    <w:right w:val="none" w:sz="0" w:space="0" w:color="auto"/>
                  </w:divBdr>
                </w:div>
                <w:div w:id="1871725657">
                  <w:marLeft w:val="0"/>
                  <w:marRight w:val="0"/>
                  <w:marTop w:val="0"/>
                  <w:marBottom w:val="0"/>
                  <w:divBdr>
                    <w:top w:val="none" w:sz="0" w:space="0" w:color="auto"/>
                    <w:left w:val="none" w:sz="0" w:space="0" w:color="auto"/>
                    <w:bottom w:val="none" w:sz="0" w:space="0" w:color="auto"/>
                    <w:right w:val="none" w:sz="0" w:space="0" w:color="auto"/>
                  </w:divBdr>
                </w:div>
                <w:div w:id="395201273">
                  <w:marLeft w:val="0"/>
                  <w:marRight w:val="0"/>
                  <w:marTop w:val="0"/>
                  <w:marBottom w:val="0"/>
                  <w:divBdr>
                    <w:top w:val="none" w:sz="0" w:space="0" w:color="auto"/>
                    <w:left w:val="none" w:sz="0" w:space="0" w:color="auto"/>
                    <w:bottom w:val="none" w:sz="0" w:space="0" w:color="auto"/>
                    <w:right w:val="none" w:sz="0" w:space="0" w:color="auto"/>
                  </w:divBdr>
                </w:div>
                <w:div w:id="1645428341">
                  <w:marLeft w:val="0"/>
                  <w:marRight w:val="0"/>
                  <w:marTop w:val="0"/>
                  <w:marBottom w:val="0"/>
                  <w:divBdr>
                    <w:top w:val="none" w:sz="0" w:space="0" w:color="auto"/>
                    <w:left w:val="none" w:sz="0" w:space="0" w:color="auto"/>
                    <w:bottom w:val="none" w:sz="0" w:space="0" w:color="auto"/>
                    <w:right w:val="none" w:sz="0" w:space="0" w:color="auto"/>
                  </w:divBdr>
                </w:div>
                <w:div w:id="900023891">
                  <w:marLeft w:val="0"/>
                  <w:marRight w:val="0"/>
                  <w:marTop w:val="0"/>
                  <w:marBottom w:val="0"/>
                  <w:divBdr>
                    <w:top w:val="none" w:sz="0" w:space="0" w:color="auto"/>
                    <w:left w:val="none" w:sz="0" w:space="0" w:color="auto"/>
                    <w:bottom w:val="none" w:sz="0" w:space="0" w:color="auto"/>
                    <w:right w:val="none" w:sz="0" w:space="0" w:color="auto"/>
                  </w:divBdr>
                </w:div>
                <w:div w:id="196701376">
                  <w:marLeft w:val="0"/>
                  <w:marRight w:val="0"/>
                  <w:marTop w:val="0"/>
                  <w:marBottom w:val="0"/>
                  <w:divBdr>
                    <w:top w:val="none" w:sz="0" w:space="0" w:color="auto"/>
                    <w:left w:val="none" w:sz="0" w:space="0" w:color="auto"/>
                    <w:bottom w:val="none" w:sz="0" w:space="0" w:color="auto"/>
                    <w:right w:val="none" w:sz="0" w:space="0" w:color="auto"/>
                  </w:divBdr>
                </w:div>
                <w:div w:id="658310150">
                  <w:marLeft w:val="0"/>
                  <w:marRight w:val="0"/>
                  <w:marTop w:val="0"/>
                  <w:marBottom w:val="0"/>
                  <w:divBdr>
                    <w:top w:val="none" w:sz="0" w:space="0" w:color="auto"/>
                    <w:left w:val="none" w:sz="0" w:space="0" w:color="auto"/>
                    <w:bottom w:val="none" w:sz="0" w:space="0" w:color="auto"/>
                    <w:right w:val="none" w:sz="0" w:space="0" w:color="auto"/>
                  </w:divBdr>
                </w:div>
                <w:div w:id="1382704724">
                  <w:marLeft w:val="0"/>
                  <w:marRight w:val="0"/>
                  <w:marTop w:val="0"/>
                  <w:marBottom w:val="0"/>
                  <w:divBdr>
                    <w:top w:val="none" w:sz="0" w:space="0" w:color="auto"/>
                    <w:left w:val="none" w:sz="0" w:space="0" w:color="auto"/>
                    <w:bottom w:val="none" w:sz="0" w:space="0" w:color="auto"/>
                    <w:right w:val="none" w:sz="0" w:space="0" w:color="auto"/>
                  </w:divBdr>
                </w:div>
                <w:div w:id="1484547219">
                  <w:marLeft w:val="0"/>
                  <w:marRight w:val="0"/>
                  <w:marTop w:val="0"/>
                  <w:marBottom w:val="0"/>
                  <w:divBdr>
                    <w:top w:val="none" w:sz="0" w:space="0" w:color="auto"/>
                    <w:left w:val="none" w:sz="0" w:space="0" w:color="auto"/>
                    <w:bottom w:val="none" w:sz="0" w:space="0" w:color="auto"/>
                    <w:right w:val="none" w:sz="0" w:space="0" w:color="auto"/>
                  </w:divBdr>
                </w:div>
                <w:div w:id="2079202083">
                  <w:marLeft w:val="0"/>
                  <w:marRight w:val="0"/>
                  <w:marTop w:val="0"/>
                  <w:marBottom w:val="0"/>
                  <w:divBdr>
                    <w:top w:val="none" w:sz="0" w:space="0" w:color="auto"/>
                    <w:left w:val="none" w:sz="0" w:space="0" w:color="auto"/>
                    <w:bottom w:val="none" w:sz="0" w:space="0" w:color="auto"/>
                    <w:right w:val="none" w:sz="0" w:space="0" w:color="auto"/>
                  </w:divBdr>
                </w:div>
                <w:div w:id="783426134">
                  <w:marLeft w:val="0"/>
                  <w:marRight w:val="0"/>
                  <w:marTop w:val="0"/>
                  <w:marBottom w:val="0"/>
                  <w:divBdr>
                    <w:top w:val="none" w:sz="0" w:space="0" w:color="auto"/>
                    <w:left w:val="none" w:sz="0" w:space="0" w:color="auto"/>
                    <w:bottom w:val="none" w:sz="0" w:space="0" w:color="auto"/>
                    <w:right w:val="none" w:sz="0" w:space="0" w:color="auto"/>
                  </w:divBdr>
                </w:div>
                <w:div w:id="1258832340">
                  <w:marLeft w:val="0"/>
                  <w:marRight w:val="0"/>
                  <w:marTop w:val="0"/>
                  <w:marBottom w:val="0"/>
                  <w:divBdr>
                    <w:top w:val="none" w:sz="0" w:space="0" w:color="auto"/>
                    <w:left w:val="none" w:sz="0" w:space="0" w:color="auto"/>
                    <w:bottom w:val="none" w:sz="0" w:space="0" w:color="auto"/>
                    <w:right w:val="none" w:sz="0" w:space="0" w:color="auto"/>
                  </w:divBdr>
                </w:div>
                <w:div w:id="264965849">
                  <w:marLeft w:val="0"/>
                  <w:marRight w:val="0"/>
                  <w:marTop w:val="0"/>
                  <w:marBottom w:val="0"/>
                  <w:divBdr>
                    <w:top w:val="none" w:sz="0" w:space="0" w:color="auto"/>
                    <w:left w:val="none" w:sz="0" w:space="0" w:color="auto"/>
                    <w:bottom w:val="none" w:sz="0" w:space="0" w:color="auto"/>
                    <w:right w:val="none" w:sz="0" w:space="0" w:color="auto"/>
                  </w:divBdr>
                </w:div>
                <w:div w:id="578488581">
                  <w:marLeft w:val="0"/>
                  <w:marRight w:val="0"/>
                  <w:marTop w:val="0"/>
                  <w:marBottom w:val="0"/>
                  <w:divBdr>
                    <w:top w:val="none" w:sz="0" w:space="0" w:color="auto"/>
                    <w:left w:val="none" w:sz="0" w:space="0" w:color="auto"/>
                    <w:bottom w:val="none" w:sz="0" w:space="0" w:color="auto"/>
                    <w:right w:val="none" w:sz="0" w:space="0" w:color="auto"/>
                  </w:divBdr>
                </w:div>
                <w:div w:id="505096038">
                  <w:marLeft w:val="0"/>
                  <w:marRight w:val="0"/>
                  <w:marTop w:val="0"/>
                  <w:marBottom w:val="0"/>
                  <w:divBdr>
                    <w:top w:val="none" w:sz="0" w:space="0" w:color="auto"/>
                    <w:left w:val="none" w:sz="0" w:space="0" w:color="auto"/>
                    <w:bottom w:val="none" w:sz="0" w:space="0" w:color="auto"/>
                    <w:right w:val="none" w:sz="0" w:space="0" w:color="auto"/>
                  </w:divBdr>
                </w:div>
                <w:div w:id="2138791368">
                  <w:marLeft w:val="0"/>
                  <w:marRight w:val="0"/>
                  <w:marTop w:val="0"/>
                  <w:marBottom w:val="0"/>
                  <w:divBdr>
                    <w:top w:val="none" w:sz="0" w:space="0" w:color="auto"/>
                    <w:left w:val="none" w:sz="0" w:space="0" w:color="auto"/>
                    <w:bottom w:val="none" w:sz="0" w:space="0" w:color="auto"/>
                    <w:right w:val="none" w:sz="0" w:space="0" w:color="auto"/>
                  </w:divBdr>
                </w:div>
                <w:div w:id="1482890304">
                  <w:marLeft w:val="0"/>
                  <w:marRight w:val="0"/>
                  <w:marTop w:val="0"/>
                  <w:marBottom w:val="0"/>
                  <w:divBdr>
                    <w:top w:val="none" w:sz="0" w:space="0" w:color="auto"/>
                    <w:left w:val="none" w:sz="0" w:space="0" w:color="auto"/>
                    <w:bottom w:val="none" w:sz="0" w:space="0" w:color="auto"/>
                    <w:right w:val="none" w:sz="0" w:space="0" w:color="auto"/>
                  </w:divBdr>
                </w:div>
                <w:div w:id="1104962624">
                  <w:marLeft w:val="0"/>
                  <w:marRight w:val="0"/>
                  <w:marTop w:val="0"/>
                  <w:marBottom w:val="0"/>
                  <w:divBdr>
                    <w:top w:val="none" w:sz="0" w:space="0" w:color="auto"/>
                    <w:left w:val="none" w:sz="0" w:space="0" w:color="auto"/>
                    <w:bottom w:val="none" w:sz="0" w:space="0" w:color="auto"/>
                    <w:right w:val="none" w:sz="0" w:space="0" w:color="auto"/>
                  </w:divBdr>
                </w:div>
                <w:div w:id="94568572">
                  <w:marLeft w:val="0"/>
                  <w:marRight w:val="0"/>
                  <w:marTop w:val="0"/>
                  <w:marBottom w:val="0"/>
                  <w:divBdr>
                    <w:top w:val="none" w:sz="0" w:space="0" w:color="auto"/>
                    <w:left w:val="none" w:sz="0" w:space="0" w:color="auto"/>
                    <w:bottom w:val="none" w:sz="0" w:space="0" w:color="auto"/>
                    <w:right w:val="none" w:sz="0" w:space="0" w:color="auto"/>
                  </w:divBdr>
                </w:div>
                <w:div w:id="657348281">
                  <w:marLeft w:val="0"/>
                  <w:marRight w:val="0"/>
                  <w:marTop w:val="0"/>
                  <w:marBottom w:val="0"/>
                  <w:divBdr>
                    <w:top w:val="none" w:sz="0" w:space="0" w:color="auto"/>
                    <w:left w:val="none" w:sz="0" w:space="0" w:color="auto"/>
                    <w:bottom w:val="none" w:sz="0" w:space="0" w:color="auto"/>
                    <w:right w:val="none" w:sz="0" w:space="0" w:color="auto"/>
                  </w:divBdr>
                </w:div>
                <w:div w:id="520166333">
                  <w:marLeft w:val="0"/>
                  <w:marRight w:val="0"/>
                  <w:marTop w:val="0"/>
                  <w:marBottom w:val="0"/>
                  <w:divBdr>
                    <w:top w:val="none" w:sz="0" w:space="0" w:color="auto"/>
                    <w:left w:val="none" w:sz="0" w:space="0" w:color="auto"/>
                    <w:bottom w:val="none" w:sz="0" w:space="0" w:color="auto"/>
                    <w:right w:val="none" w:sz="0" w:space="0" w:color="auto"/>
                  </w:divBdr>
                </w:div>
                <w:div w:id="988556626">
                  <w:marLeft w:val="0"/>
                  <w:marRight w:val="0"/>
                  <w:marTop w:val="0"/>
                  <w:marBottom w:val="0"/>
                  <w:divBdr>
                    <w:top w:val="none" w:sz="0" w:space="0" w:color="auto"/>
                    <w:left w:val="none" w:sz="0" w:space="0" w:color="auto"/>
                    <w:bottom w:val="none" w:sz="0" w:space="0" w:color="auto"/>
                    <w:right w:val="none" w:sz="0" w:space="0" w:color="auto"/>
                  </w:divBdr>
                </w:div>
                <w:div w:id="918371562">
                  <w:marLeft w:val="0"/>
                  <w:marRight w:val="0"/>
                  <w:marTop w:val="0"/>
                  <w:marBottom w:val="0"/>
                  <w:divBdr>
                    <w:top w:val="none" w:sz="0" w:space="0" w:color="auto"/>
                    <w:left w:val="none" w:sz="0" w:space="0" w:color="auto"/>
                    <w:bottom w:val="none" w:sz="0" w:space="0" w:color="auto"/>
                    <w:right w:val="none" w:sz="0" w:space="0" w:color="auto"/>
                  </w:divBdr>
                </w:div>
                <w:div w:id="33233705">
                  <w:marLeft w:val="0"/>
                  <w:marRight w:val="0"/>
                  <w:marTop w:val="0"/>
                  <w:marBottom w:val="0"/>
                  <w:divBdr>
                    <w:top w:val="none" w:sz="0" w:space="0" w:color="auto"/>
                    <w:left w:val="none" w:sz="0" w:space="0" w:color="auto"/>
                    <w:bottom w:val="none" w:sz="0" w:space="0" w:color="auto"/>
                    <w:right w:val="none" w:sz="0" w:space="0" w:color="auto"/>
                  </w:divBdr>
                </w:div>
                <w:div w:id="294603402">
                  <w:marLeft w:val="0"/>
                  <w:marRight w:val="0"/>
                  <w:marTop w:val="0"/>
                  <w:marBottom w:val="0"/>
                  <w:divBdr>
                    <w:top w:val="none" w:sz="0" w:space="0" w:color="auto"/>
                    <w:left w:val="none" w:sz="0" w:space="0" w:color="auto"/>
                    <w:bottom w:val="none" w:sz="0" w:space="0" w:color="auto"/>
                    <w:right w:val="none" w:sz="0" w:space="0" w:color="auto"/>
                  </w:divBdr>
                </w:div>
                <w:div w:id="459228390">
                  <w:marLeft w:val="0"/>
                  <w:marRight w:val="0"/>
                  <w:marTop w:val="0"/>
                  <w:marBottom w:val="0"/>
                  <w:divBdr>
                    <w:top w:val="none" w:sz="0" w:space="0" w:color="auto"/>
                    <w:left w:val="none" w:sz="0" w:space="0" w:color="auto"/>
                    <w:bottom w:val="none" w:sz="0" w:space="0" w:color="auto"/>
                    <w:right w:val="none" w:sz="0" w:space="0" w:color="auto"/>
                  </w:divBdr>
                </w:div>
                <w:div w:id="1475412909">
                  <w:marLeft w:val="0"/>
                  <w:marRight w:val="0"/>
                  <w:marTop w:val="0"/>
                  <w:marBottom w:val="0"/>
                  <w:divBdr>
                    <w:top w:val="none" w:sz="0" w:space="0" w:color="auto"/>
                    <w:left w:val="none" w:sz="0" w:space="0" w:color="auto"/>
                    <w:bottom w:val="none" w:sz="0" w:space="0" w:color="auto"/>
                    <w:right w:val="none" w:sz="0" w:space="0" w:color="auto"/>
                  </w:divBdr>
                </w:div>
                <w:div w:id="265966769">
                  <w:marLeft w:val="0"/>
                  <w:marRight w:val="0"/>
                  <w:marTop w:val="0"/>
                  <w:marBottom w:val="0"/>
                  <w:divBdr>
                    <w:top w:val="none" w:sz="0" w:space="0" w:color="auto"/>
                    <w:left w:val="none" w:sz="0" w:space="0" w:color="auto"/>
                    <w:bottom w:val="none" w:sz="0" w:space="0" w:color="auto"/>
                    <w:right w:val="none" w:sz="0" w:space="0" w:color="auto"/>
                  </w:divBdr>
                </w:div>
                <w:div w:id="489567332">
                  <w:marLeft w:val="0"/>
                  <w:marRight w:val="0"/>
                  <w:marTop w:val="0"/>
                  <w:marBottom w:val="0"/>
                  <w:divBdr>
                    <w:top w:val="none" w:sz="0" w:space="0" w:color="auto"/>
                    <w:left w:val="none" w:sz="0" w:space="0" w:color="auto"/>
                    <w:bottom w:val="none" w:sz="0" w:space="0" w:color="auto"/>
                    <w:right w:val="none" w:sz="0" w:space="0" w:color="auto"/>
                  </w:divBdr>
                </w:div>
                <w:div w:id="2106686712">
                  <w:marLeft w:val="0"/>
                  <w:marRight w:val="0"/>
                  <w:marTop w:val="0"/>
                  <w:marBottom w:val="0"/>
                  <w:divBdr>
                    <w:top w:val="none" w:sz="0" w:space="0" w:color="auto"/>
                    <w:left w:val="none" w:sz="0" w:space="0" w:color="auto"/>
                    <w:bottom w:val="none" w:sz="0" w:space="0" w:color="auto"/>
                    <w:right w:val="none" w:sz="0" w:space="0" w:color="auto"/>
                  </w:divBdr>
                </w:div>
                <w:div w:id="1766876186">
                  <w:marLeft w:val="0"/>
                  <w:marRight w:val="0"/>
                  <w:marTop w:val="0"/>
                  <w:marBottom w:val="0"/>
                  <w:divBdr>
                    <w:top w:val="none" w:sz="0" w:space="0" w:color="auto"/>
                    <w:left w:val="none" w:sz="0" w:space="0" w:color="auto"/>
                    <w:bottom w:val="none" w:sz="0" w:space="0" w:color="auto"/>
                    <w:right w:val="none" w:sz="0" w:space="0" w:color="auto"/>
                  </w:divBdr>
                </w:div>
                <w:div w:id="1498686159">
                  <w:marLeft w:val="0"/>
                  <w:marRight w:val="0"/>
                  <w:marTop w:val="0"/>
                  <w:marBottom w:val="0"/>
                  <w:divBdr>
                    <w:top w:val="none" w:sz="0" w:space="0" w:color="auto"/>
                    <w:left w:val="none" w:sz="0" w:space="0" w:color="auto"/>
                    <w:bottom w:val="none" w:sz="0" w:space="0" w:color="auto"/>
                    <w:right w:val="none" w:sz="0" w:space="0" w:color="auto"/>
                  </w:divBdr>
                </w:div>
                <w:div w:id="1671979745">
                  <w:marLeft w:val="0"/>
                  <w:marRight w:val="0"/>
                  <w:marTop w:val="0"/>
                  <w:marBottom w:val="0"/>
                  <w:divBdr>
                    <w:top w:val="none" w:sz="0" w:space="0" w:color="auto"/>
                    <w:left w:val="none" w:sz="0" w:space="0" w:color="auto"/>
                    <w:bottom w:val="none" w:sz="0" w:space="0" w:color="auto"/>
                    <w:right w:val="none" w:sz="0" w:space="0" w:color="auto"/>
                  </w:divBdr>
                </w:div>
                <w:div w:id="1847134959">
                  <w:marLeft w:val="0"/>
                  <w:marRight w:val="0"/>
                  <w:marTop w:val="0"/>
                  <w:marBottom w:val="0"/>
                  <w:divBdr>
                    <w:top w:val="none" w:sz="0" w:space="0" w:color="auto"/>
                    <w:left w:val="none" w:sz="0" w:space="0" w:color="auto"/>
                    <w:bottom w:val="none" w:sz="0" w:space="0" w:color="auto"/>
                    <w:right w:val="none" w:sz="0" w:space="0" w:color="auto"/>
                  </w:divBdr>
                </w:div>
                <w:div w:id="1983802024">
                  <w:marLeft w:val="0"/>
                  <w:marRight w:val="0"/>
                  <w:marTop w:val="0"/>
                  <w:marBottom w:val="0"/>
                  <w:divBdr>
                    <w:top w:val="none" w:sz="0" w:space="0" w:color="auto"/>
                    <w:left w:val="none" w:sz="0" w:space="0" w:color="auto"/>
                    <w:bottom w:val="none" w:sz="0" w:space="0" w:color="auto"/>
                    <w:right w:val="none" w:sz="0" w:space="0" w:color="auto"/>
                  </w:divBdr>
                </w:div>
                <w:div w:id="1484930673">
                  <w:marLeft w:val="0"/>
                  <w:marRight w:val="0"/>
                  <w:marTop w:val="0"/>
                  <w:marBottom w:val="0"/>
                  <w:divBdr>
                    <w:top w:val="none" w:sz="0" w:space="0" w:color="auto"/>
                    <w:left w:val="none" w:sz="0" w:space="0" w:color="auto"/>
                    <w:bottom w:val="none" w:sz="0" w:space="0" w:color="auto"/>
                    <w:right w:val="none" w:sz="0" w:space="0" w:color="auto"/>
                  </w:divBdr>
                </w:div>
                <w:div w:id="492263582">
                  <w:marLeft w:val="0"/>
                  <w:marRight w:val="0"/>
                  <w:marTop w:val="0"/>
                  <w:marBottom w:val="0"/>
                  <w:divBdr>
                    <w:top w:val="none" w:sz="0" w:space="0" w:color="auto"/>
                    <w:left w:val="none" w:sz="0" w:space="0" w:color="auto"/>
                    <w:bottom w:val="none" w:sz="0" w:space="0" w:color="auto"/>
                    <w:right w:val="none" w:sz="0" w:space="0" w:color="auto"/>
                  </w:divBdr>
                </w:div>
                <w:div w:id="1101729607">
                  <w:marLeft w:val="0"/>
                  <w:marRight w:val="0"/>
                  <w:marTop w:val="0"/>
                  <w:marBottom w:val="0"/>
                  <w:divBdr>
                    <w:top w:val="none" w:sz="0" w:space="0" w:color="auto"/>
                    <w:left w:val="none" w:sz="0" w:space="0" w:color="auto"/>
                    <w:bottom w:val="none" w:sz="0" w:space="0" w:color="auto"/>
                    <w:right w:val="none" w:sz="0" w:space="0" w:color="auto"/>
                  </w:divBdr>
                </w:div>
                <w:div w:id="271938732">
                  <w:marLeft w:val="0"/>
                  <w:marRight w:val="0"/>
                  <w:marTop w:val="0"/>
                  <w:marBottom w:val="0"/>
                  <w:divBdr>
                    <w:top w:val="none" w:sz="0" w:space="0" w:color="auto"/>
                    <w:left w:val="none" w:sz="0" w:space="0" w:color="auto"/>
                    <w:bottom w:val="none" w:sz="0" w:space="0" w:color="auto"/>
                    <w:right w:val="none" w:sz="0" w:space="0" w:color="auto"/>
                  </w:divBdr>
                </w:div>
                <w:div w:id="293826800">
                  <w:marLeft w:val="0"/>
                  <w:marRight w:val="0"/>
                  <w:marTop w:val="0"/>
                  <w:marBottom w:val="0"/>
                  <w:divBdr>
                    <w:top w:val="none" w:sz="0" w:space="0" w:color="auto"/>
                    <w:left w:val="none" w:sz="0" w:space="0" w:color="auto"/>
                    <w:bottom w:val="none" w:sz="0" w:space="0" w:color="auto"/>
                    <w:right w:val="none" w:sz="0" w:space="0" w:color="auto"/>
                  </w:divBdr>
                </w:div>
                <w:div w:id="1357852019">
                  <w:marLeft w:val="0"/>
                  <w:marRight w:val="0"/>
                  <w:marTop w:val="0"/>
                  <w:marBottom w:val="0"/>
                  <w:divBdr>
                    <w:top w:val="none" w:sz="0" w:space="0" w:color="auto"/>
                    <w:left w:val="none" w:sz="0" w:space="0" w:color="auto"/>
                    <w:bottom w:val="none" w:sz="0" w:space="0" w:color="auto"/>
                    <w:right w:val="none" w:sz="0" w:space="0" w:color="auto"/>
                  </w:divBdr>
                </w:div>
                <w:div w:id="1004213200">
                  <w:marLeft w:val="0"/>
                  <w:marRight w:val="0"/>
                  <w:marTop w:val="0"/>
                  <w:marBottom w:val="0"/>
                  <w:divBdr>
                    <w:top w:val="none" w:sz="0" w:space="0" w:color="auto"/>
                    <w:left w:val="none" w:sz="0" w:space="0" w:color="auto"/>
                    <w:bottom w:val="none" w:sz="0" w:space="0" w:color="auto"/>
                    <w:right w:val="none" w:sz="0" w:space="0" w:color="auto"/>
                  </w:divBdr>
                </w:div>
                <w:div w:id="359628343">
                  <w:marLeft w:val="0"/>
                  <w:marRight w:val="0"/>
                  <w:marTop w:val="0"/>
                  <w:marBottom w:val="0"/>
                  <w:divBdr>
                    <w:top w:val="none" w:sz="0" w:space="0" w:color="auto"/>
                    <w:left w:val="none" w:sz="0" w:space="0" w:color="auto"/>
                    <w:bottom w:val="none" w:sz="0" w:space="0" w:color="auto"/>
                    <w:right w:val="none" w:sz="0" w:space="0" w:color="auto"/>
                  </w:divBdr>
                </w:div>
                <w:div w:id="820731405">
                  <w:marLeft w:val="0"/>
                  <w:marRight w:val="0"/>
                  <w:marTop w:val="0"/>
                  <w:marBottom w:val="0"/>
                  <w:divBdr>
                    <w:top w:val="none" w:sz="0" w:space="0" w:color="auto"/>
                    <w:left w:val="none" w:sz="0" w:space="0" w:color="auto"/>
                    <w:bottom w:val="none" w:sz="0" w:space="0" w:color="auto"/>
                    <w:right w:val="none" w:sz="0" w:space="0" w:color="auto"/>
                  </w:divBdr>
                </w:div>
                <w:div w:id="973372145">
                  <w:marLeft w:val="0"/>
                  <w:marRight w:val="0"/>
                  <w:marTop w:val="0"/>
                  <w:marBottom w:val="0"/>
                  <w:divBdr>
                    <w:top w:val="none" w:sz="0" w:space="0" w:color="auto"/>
                    <w:left w:val="none" w:sz="0" w:space="0" w:color="auto"/>
                    <w:bottom w:val="none" w:sz="0" w:space="0" w:color="auto"/>
                    <w:right w:val="none" w:sz="0" w:space="0" w:color="auto"/>
                  </w:divBdr>
                </w:div>
                <w:div w:id="652871332">
                  <w:marLeft w:val="0"/>
                  <w:marRight w:val="0"/>
                  <w:marTop w:val="0"/>
                  <w:marBottom w:val="0"/>
                  <w:divBdr>
                    <w:top w:val="none" w:sz="0" w:space="0" w:color="auto"/>
                    <w:left w:val="none" w:sz="0" w:space="0" w:color="auto"/>
                    <w:bottom w:val="none" w:sz="0" w:space="0" w:color="auto"/>
                    <w:right w:val="none" w:sz="0" w:space="0" w:color="auto"/>
                  </w:divBdr>
                </w:div>
                <w:div w:id="1172910516">
                  <w:marLeft w:val="0"/>
                  <w:marRight w:val="0"/>
                  <w:marTop w:val="0"/>
                  <w:marBottom w:val="0"/>
                  <w:divBdr>
                    <w:top w:val="none" w:sz="0" w:space="0" w:color="auto"/>
                    <w:left w:val="none" w:sz="0" w:space="0" w:color="auto"/>
                    <w:bottom w:val="none" w:sz="0" w:space="0" w:color="auto"/>
                    <w:right w:val="none" w:sz="0" w:space="0" w:color="auto"/>
                  </w:divBdr>
                </w:div>
                <w:div w:id="1577787386">
                  <w:marLeft w:val="0"/>
                  <w:marRight w:val="0"/>
                  <w:marTop w:val="0"/>
                  <w:marBottom w:val="0"/>
                  <w:divBdr>
                    <w:top w:val="none" w:sz="0" w:space="0" w:color="auto"/>
                    <w:left w:val="none" w:sz="0" w:space="0" w:color="auto"/>
                    <w:bottom w:val="none" w:sz="0" w:space="0" w:color="auto"/>
                    <w:right w:val="none" w:sz="0" w:space="0" w:color="auto"/>
                  </w:divBdr>
                </w:div>
                <w:div w:id="1129470076">
                  <w:marLeft w:val="0"/>
                  <w:marRight w:val="0"/>
                  <w:marTop w:val="0"/>
                  <w:marBottom w:val="0"/>
                  <w:divBdr>
                    <w:top w:val="none" w:sz="0" w:space="0" w:color="auto"/>
                    <w:left w:val="none" w:sz="0" w:space="0" w:color="auto"/>
                    <w:bottom w:val="none" w:sz="0" w:space="0" w:color="auto"/>
                    <w:right w:val="none" w:sz="0" w:space="0" w:color="auto"/>
                  </w:divBdr>
                </w:div>
                <w:div w:id="573665168">
                  <w:marLeft w:val="0"/>
                  <w:marRight w:val="0"/>
                  <w:marTop w:val="0"/>
                  <w:marBottom w:val="0"/>
                  <w:divBdr>
                    <w:top w:val="none" w:sz="0" w:space="0" w:color="auto"/>
                    <w:left w:val="none" w:sz="0" w:space="0" w:color="auto"/>
                    <w:bottom w:val="none" w:sz="0" w:space="0" w:color="auto"/>
                    <w:right w:val="none" w:sz="0" w:space="0" w:color="auto"/>
                  </w:divBdr>
                </w:div>
                <w:div w:id="124009711">
                  <w:marLeft w:val="0"/>
                  <w:marRight w:val="0"/>
                  <w:marTop w:val="0"/>
                  <w:marBottom w:val="0"/>
                  <w:divBdr>
                    <w:top w:val="none" w:sz="0" w:space="0" w:color="auto"/>
                    <w:left w:val="none" w:sz="0" w:space="0" w:color="auto"/>
                    <w:bottom w:val="none" w:sz="0" w:space="0" w:color="auto"/>
                    <w:right w:val="none" w:sz="0" w:space="0" w:color="auto"/>
                  </w:divBdr>
                </w:div>
                <w:div w:id="1058241604">
                  <w:marLeft w:val="0"/>
                  <w:marRight w:val="0"/>
                  <w:marTop w:val="0"/>
                  <w:marBottom w:val="0"/>
                  <w:divBdr>
                    <w:top w:val="none" w:sz="0" w:space="0" w:color="auto"/>
                    <w:left w:val="none" w:sz="0" w:space="0" w:color="auto"/>
                    <w:bottom w:val="none" w:sz="0" w:space="0" w:color="auto"/>
                    <w:right w:val="none" w:sz="0" w:space="0" w:color="auto"/>
                  </w:divBdr>
                </w:div>
                <w:div w:id="1825974854">
                  <w:marLeft w:val="0"/>
                  <w:marRight w:val="0"/>
                  <w:marTop w:val="0"/>
                  <w:marBottom w:val="0"/>
                  <w:divBdr>
                    <w:top w:val="none" w:sz="0" w:space="0" w:color="auto"/>
                    <w:left w:val="none" w:sz="0" w:space="0" w:color="auto"/>
                    <w:bottom w:val="none" w:sz="0" w:space="0" w:color="auto"/>
                    <w:right w:val="none" w:sz="0" w:space="0" w:color="auto"/>
                  </w:divBdr>
                </w:div>
                <w:div w:id="1418289451">
                  <w:marLeft w:val="0"/>
                  <w:marRight w:val="0"/>
                  <w:marTop w:val="0"/>
                  <w:marBottom w:val="0"/>
                  <w:divBdr>
                    <w:top w:val="none" w:sz="0" w:space="0" w:color="auto"/>
                    <w:left w:val="none" w:sz="0" w:space="0" w:color="auto"/>
                    <w:bottom w:val="none" w:sz="0" w:space="0" w:color="auto"/>
                    <w:right w:val="none" w:sz="0" w:space="0" w:color="auto"/>
                  </w:divBdr>
                </w:div>
                <w:div w:id="1205484673">
                  <w:marLeft w:val="0"/>
                  <w:marRight w:val="0"/>
                  <w:marTop w:val="0"/>
                  <w:marBottom w:val="0"/>
                  <w:divBdr>
                    <w:top w:val="none" w:sz="0" w:space="0" w:color="auto"/>
                    <w:left w:val="none" w:sz="0" w:space="0" w:color="auto"/>
                    <w:bottom w:val="none" w:sz="0" w:space="0" w:color="auto"/>
                    <w:right w:val="none" w:sz="0" w:space="0" w:color="auto"/>
                  </w:divBdr>
                </w:div>
                <w:div w:id="831720809">
                  <w:marLeft w:val="0"/>
                  <w:marRight w:val="0"/>
                  <w:marTop w:val="0"/>
                  <w:marBottom w:val="0"/>
                  <w:divBdr>
                    <w:top w:val="none" w:sz="0" w:space="0" w:color="auto"/>
                    <w:left w:val="none" w:sz="0" w:space="0" w:color="auto"/>
                    <w:bottom w:val="none" w:sz="0" w:space="0" w:color="auto"/>
                    <w:right w:val="none" w:sz="0" w:space="0" w:color="auto"/>
                  </w:divBdr>
                </w:div>
                <w:div w:id="2081125090">
                  <w:marLeft w:val="0"/>
                  <w:marRight w:val="0"/>
                  <w:marTop w:val="0"/>
                  <w:marBottom w:val="0"/>
                  <w:divBdr>
                    <w:top w:val="none" w:sz="0" w:space="0" w:color="auto"/>
                    <w:left w:val="none" w:sz="0" w:space="0" w:color="auto"/>
                    <w:bottom w:val="none" w:sz="0" w:space="0" w:color="auto"/>
                    <w:right w:val="none" w:sz="0" w:space="0" w:color="auto"/>
                  </w:divBdr>
                </w:div>
                <w:div w:id="2030524065">
                  <w:marLeft w:val="0"/>
                  <w:marRight w:val="0"/>
                  <w:marTop w:val="0"/>
                  <w:marBottom w:val="0"/>
                  <w:divBdr>
                    <w:top w:val="none" w:sz="0" w:space="0" w:color="auto"/>
                    <w:left w:val="none" w:sz="0" w:space="0" w:color="auto"/>
                    <w:bottom w:val="none" w:sz="0" w:space="0" w:color="auto"/>
                    <w:right w:val="none" w:sz="0" w:space="0" w:color="auto"/>
                  </w:divBdr>
                </w:div>
                <w:div w:id="167253038">
                  <w:marLeft w:val="0"/>
                  <w:marRight w:val="0"/>
                  <w:marTop w:val="0"/>
                  <w:marBottom w:val="0"/>
                  <w:divBdr>
                    <w:top w:val="none" w:sz="0" w:space="0" w:color="auto"/>
                    <w:left w:val="none" w:sz="0" w:space="0" w:color="auto"/>
                    <w:bottom w:val="none" w:sz="0" w:space="0" w:color="auto"/>
                    <w:right w:val="none" w:sz="0" w:space="0" w:color="auto"/>
                  </w:divBdr>
                </w:div>
                <w:div w:id="895550488">
                  <w:marLeft w:val="0"/>
                  <w:marRight w:val="0"/>
                  <w:marTop w:val="0"/>
                  <w:marBottom w:val="0"/>
                  <w:divBdr>
                    <w:top w:val="none" w:sz="0" w:space="0" w:color="auto"/>
                    <w:left w:val="none" w:sz="0" w:space="0" w:color="auto"/>
                    <w:bottom w:val="none" w:sz="0" w:space="0" w:color="auto"/>
                    <w:right w:val="none" w:sz="0" w:space="0" w:color="auto"/>
                  </w:divBdr>
                </w:div>
                <w:div w:id="82724654">
                  <w:marLeft w:val="0"/>
                  <w:marRight w:val="0"/>
                  <w:marTop w:val="0"/>
                  <w:marBottom w:val="0"/>
                  <w:divBdr>
                    <w:top w:val="none" w:sz="0" w:space="0" w:color="auto"/>
                    <w:left w:val="none" w:sz="0" w:space="0" w:color="auto"/>
                    <w:bottom w:val="none" w:sz="0" w:space="0" w:color="auto"/>
                    <w:right w:val="none" w:sz="0" w:space="0" w:color="auto"/>
                  </w:divBdr>
                </w:div>
                <w:div w:id="1029142333">
                  <w:marLeft w:val="0"/>
                  <w:marRight w:val="0"/>
                  <w:marTop w:val="0"/>
                  <w:marBottom w:val="0"/>
                  <w:divBdr>
                    <w:top w:val="none" w:sz="0" w:space="0" w:color="auto"/>
                    <w:left w:val="none" w:sz="0" w:space="0" w:color="auto"/>
                    <w:bottom w:val="none" w:sz="0" w:space="0" w:color="auto"/>
                    <w:right w:val="none" w:sz="0" w:space="0" w:color="auto"/>
                  </w:divBdr>
                </w:div>
                <w:div w:id="232351647">
                  <w:marLeft w:val="0"/>
                  <w:marRight w:val="0"/>
                  <w:marTop w:val="0"/>
                  <w:marBottom w:val="0"/>
                  <w:divBdr>
                    <w:top w:val="none" w:sz="0" w:space="0" w:color="auto"/>
                    <w:left w:val="none" w:sz="0" w:space="0" w:color="auto"/>
                    <w:bottom w:val="none" w:sz="0" w:space="0" w:color="auto"/>
                    <w:right w:val="none" w:sz="0" w:space="0" w:color="auto"/>
                  </w:divBdr>
                </w:div>
                <w:div w:id="1745910374">
                  <w:marLeft w:val="0"/>
                  <w:marRight w:val="0"/>
                  <w:marTop w:val="0"/>
                  <w:marBottom w:val="0"/>
                  <w:divBdr>
                    <w:top w:val="none" w:sz="0" w:space="0" w:color="auto"/>
                    <w:left w:val="none" w:sz="0" w:space="0" w:color="auto"/>
                    <w:bottom w:val="none" w:sz="0" w:space="0" w:color="auto"/>
                    <w:right w:val="none" w:sz="0" w:space="0" w:color="auto"/>
                  </w:divBdr>
                </w:div>
                <w:div w:id="958075096">
                  <w:marLeft w:val="0"/>
                  <w:marRight w:val="0"/>
                  <w:marTop w:val="0"/>
                  <w:marBottom w:val="0"/>
                  <w:divBdr>
                    <w:top w:val="none" w:sz="0" w:space="0" w:color="auto"/>
                    <w:left w:val="none" w:sz="0" w:space="0" w:color="auto"/>
                    <w:bottom w:val="none" w:sz="0" w:space="0" w:color="auto"/>
                    <w:right w:val="none" w:sz="0" w:space="0" w:color="auto"/>
                  </w:divBdr>
                </w:div>
                <w:div w:id="937178265">
                  <w:marLeft w:val="0"/>
                  <w:marRight w:val="0"/>
                  <w:marTop w:val="0"/>
                  <w:marBottom w:val="0"/>
                  <w:divBdr>
                    <w:top w:val="none" w:sz="0" w:space="0" w:color="auto"/>
                    <w:left w:val="none" w:sz="0" w:space="0" w:color="auto"/>
                    <w:bottom w:val="none" w:sz="0" w:space="0" w:color="auto"/>
                    <w:right w:val="none" w:sz="0" w:space="0" w:color="auto"/>
                  </w:divBdr>
                </w:div>
                <w:div w:id="1645503025">
                  <w:marLeft w:val="0"/>
                  <w:marRight w:val="0"/>
                  <w:marTop w:val="0"/>
                  <w:marBottom w:val="0"/>
                  <w:divBdr>
                    <w:top w:val="none" w:sz="0" w:space="0" w:color="auto"/>
                    <w:left w:val="none" w:sz="0" w:space="0" w:color="auto"/>
                    <w:bottom w:val="none" w:sz="0" w:space="0" w:color="auto"/>
                    <w:right w:val="none" w:sz="0" w:space="0" w:color="auto"/>
                  </w:divBdr>
                </w:div>
                <w:div w:id="578060171">
                  <w:marLeft w:val="0"/>
                  <w:marRight w:val="0"/>
                  <w:marTop w:val="0"/>
                  <w:marBottom w:val="0"/>
                  <w:divBdr>
                    <w:top w:val="none" w:sz="0" w:space="0" w:color="auto"/>
                    <w:left w:val="none" w:sz="0" w:space="0" w:color="auto"/>
                    <w:bottom w:val="none" w:sz="0" w:space="0" w:color="auto"/>
                    <w:right w:val="none" w:sz="0" w:space="0" w:color="auto"/>
                  </w:divBdr>
                </w:div>
                <w:div w:id="419452922">
                  <w:marLeft w:val="0"/>
                  <w:marRight w:val="0"/>
                  <w:marTop w:val="0"/>
                  <w:marBottom w:val="0"/>
                  <w:divBdr>
                    <w:top w:val="none" w:sz="0" w:space="0" w:color="auto"/>
                    <w:left w:val="none" w:sz="0" w:space="0" w:color="auto"/>
                    <w:bottom w:val="none" w:sz="0" w:space="0" w:color="auto"/>
                    <w:right w:val="none" w:sz="0" w:space="0" w:color="auto"/>
                  </w:divBdr>
                </w:div>
                <w:div w:id="976297078">
                  <w:marLeft w:val="0"/>
                  <w:marRight w:val="0"/>
                  <w:marTop w:val="0"/>
                  <w:marBottom w:val="0"/>
                  <w:divBdr>
                    <w:top w:val="none" w:sz="0" w:space="0" w:color="auto"/>
                    <w:left w:val="none" w:sz="0" w:space="0" w:color="auto"/>
                    <w:bottom w:val="none" w:sz="0" w:space="0" w:color="auto"/>
                    <w:right w:val="none" w:sz="0" w:space="0" w:color="auto"/>
                  </w:divBdr>
                </w:div>
                <w:div w:id="1676881022">
                  <w:marLeft w:val="0"/>
                  <w:marRight w:val="0"/>
                  <w:marTop w:val="0"/>
                  <w:marBottom w:val="0"/>
                  <w:divBdr>
                    <w:top w:val="none" w:sz="0" w:space="0" w:color="auto"/>
                    <w:left w:val="none" w:sz="0" w:space="0" w:color="auto"/>
                    <w:bottom w:val="none" w:sz="0" w:space="0" w:color="auto"/>
                    <w:right w:val="none" w:sz="0" w:space="0" w:color="auto"/>
                  </w:divBdr>
                </w:div>
                <w:div w:id="1640501025">
                  <w:marLeft w:val="0"/>
                  <w:marRight w:val="0"/>
                  <w:marTop w:val="0"/>
                  <w:marBottom w:val="0"/>
                  <w:divBdr>
                    <w:top w:val="none" w:sz="0" w:space="0" w:color="auto"/>
                    <w:left w:val="none" w:sz="0" w:space="0" w:color="auto"/>
                    <w:bottom w:val="none" w:sz="0" w:space="0" w:color="auto"/>
                    <w:right w:val="none" w:sz="0" w:space="0" w:color="auto"/>
                  </w:divBdr>
                </w:div>
                <w:div w:id="1875147492">
                  <w:marLeft w:val="0"/>
                  <w:marRight w:val="0"/>
                  <w:marTop w:val="0"/>
                  <w:marBottom w:val="0"/>
                  <w:divBdr>
                    <w:top w:val="none" w:sz="0" w:space="0" w:color="auto"/>
                    <w:left w:val="none" w:sz="0" w:space="0" w:color="auto"/>
                    <w:bottom w:val="none" w:sz="0" w:space="0" w:color="auto"/>
                    <w:right w:val="none" w:sz="0" w:space="0" w:color="auto"/>
                  </w:divBdr>
                </w:div>
                <w:div w:id="999774479">
                  <w:marLeft w:val="0"/>
                  <w:marRight w:val="0"/>
                  <w:marTop w:val="0"/>
                  <w:marBottom w:val="0"/>
                  <w:divBdr>
                    <w:top w:val="none" w:sz="0" w:space="0" w:color="auto"/>
                    <w:left w:val="none" w:sz="0" w:space="0" w:color="auto"/>
                    <w:bottom w:val="none" w:sz="0" w:space="0" w:color="auto"/>
                    <w:right w:val="none" w:sz="0" w:space="0" w:color="auto"/>
                  </w:divBdr>
                </w:div>
                <w:div w:id="788862008">
                  <w:marLeft w:val="0"/>
                  <w:marRight w:val="0"/>
                  <w:marTop w:val="0"/>
                  <w:marBottom w:val="0"/>
                  <w:divBdr>
                    <w:top w:val="none" w:sz="0" w:space="0" w:color="auto"/>
                    <w:left w:val="none" w:sz="0" w:space="0" w:color="auto"/>
                    <w:bottom w:val="none" w:sz="0" w:space="0" w:color="auto"/>
                    <w:right w:val="none" w:sz="0" w:space="0" w:color="auto"/>
                  </w:divBdr>
                </w:div>
                <w:div w:id="1008289657">
                  <w:marLeft w:val="0"/>
                  <w:marRight w:val="0"/>
                  <w:marTop w:val="0"/>
                  <w:marBottom w:val="0"/>
                  <w:divBdr>
                    <w:top w:val="none" w:sz="0" w:space="0" w:color="auto"/>
                    <w:left w:val="none" w:sz="0" w:space="0" w:color="auto"/>
                    <w:bottom w:val="none" w:sz="0" w:space="0" w:color="auto"/>
                    <w:right w:val="none" w:sz="0" w:space="0" w:color="auto"/>
                  </w:divBdr>
                </w:div>
                <w:div w:id="2054691969">
                  <w:marLeft w:val="0"/>
                  <w:marRight w:val="0"/>
                  <w:marTop w:val="0"/>
                  <w:marBottom w:val="0"/>
                  <w:divBdr>
                    <w:top w:val="none" w:sz="0" w:space="0" w:color="auto"/>
                    <w:left w:val="none" w:sz="0" w:space="0" w:color="auto"/>
                    <w:bottom w:val="none" w:sz="0" w:space="0" w:color="auto"/>
                    <w:right w:val="none" w:sz="0" w:space="0" w:color="auto"/>
                  </w:divBdr>
                </w:div>
                <w:div w:id="278076184">
                  <w:marLeft w:val="0"/>
                  <w:marRight w:val="0"/>
                  <w:marTop w:val="0"/>
                  <w:marBottom w:val="0"/>
                  <w:divBdr>
                    <w:top w:val="none" w:sz="0" w:space="0" w:color="auto"/>
                    <w:left w:val="none" w:sz="0" w:space="0" w:color="auto"/>
                    <w:bottom w:val="none" w:sz="0" w:space="0" w:color="auto"/>
                    <w:right w:val="none" w:sz="0" w:space="0" w:color="auto"/>
                  </w:divBdr>
                </w:div>
                <w:div w:id="110054544">
                  <w:marLeft w:val="0"/>
                  <w:marRight w:val="0"/>
                  <w:marTop w:val="0"/>
                  <w:marBottom w:val="0"/>
                  <w:divBdr>
                    <w:top w:val="none" w:sz="0" w:space="0" w:color="auto"/>
                    <w:left w:val="none" w:sz="0" w:space="0" w:color="auto"/>
                    <w:bottom w:val="none" w:sz="0" w:space="0" w:color="auto"/>
                    <w:right w:val="none" w:sz="0" w:space="0" w:color="auto"/>
                  </w:divBdr>
                </w:div>
                <w:div w:id="1217550493">
                  <w:marLeft w:val="0"/>
                  <w:marRight w:val="0"/>
                  <w:marTop w:val="0"/>
                  <w:marBottom w:val="0"/>
                  <w:divBdr>
                    <w:top w:val="none" w:sz="0" w:space="0" w:color="auto"/>
                    <w:left w:val="none" w:sz="0" w:space="0" w:color="auto"/>
                    <w:bottom w:val="none" w:sz="0" w:space="0" w:color="auto"/>
                    <w:right w:val="none" w:sz="0" w:space="0" w:color="auto"/>
                  </w:divBdr>
                </w:div>
                <w:div w:id="815027536">
                  <w:marLeft w:val="0"/>
                  <w:marRight w:val="0"/>
                  <w:marTop w:val="0"/>
                  <w:marBottom w:val="0"/>
                  <w:divBdr>
                    <w:top w:val="none" w:sz="0" w:space="0" w:color="auto"/>
                    <w:left w:val="none" w:sz="0" w:space="0" w:color="auto"/>
                    <w:bottom w:val="none" w:sz="0" w:space="0" w:color="auto"/>
                    <w:right w:val="none" w:sz="0" w:space="0" w:color="auto"/>
                  </w:divBdr>
                </w:div>
                <w:div w:id="2063937753">
                  <w:marLeft w:val="0"/>
                  <w:marRight w:val="0"/>
                  <w:marTop w:val="0"/>
                  <w:marBottom w:val="0"/>
                  <w:divBdr>
                    <w:top w:val="none" w:sz="0" w:space="0" w:color="auto"/>
                    <w:left w:val="none" w:sz="0" w:space="0" w:color="auto"/>
                    <w:bottom w:val="none" w:sz="0" w:space="0" w:color="auto"/>
                    <w:right w:val="none" w:sz="0" w:space="0" w:color="auto"/>
                  </w:divBdr>
                </w:div>
                <w:div w:id="474567498">
                  <w:marLeft w:val="0"/>
                  <w:marRight w:val="0"/>
                  <w:marTop w:val="0"/>
                  <w:marBottom w:val="0"/>
                  <w:divBdr>
                    <w:top w:val="none" w:sz="0" w:space="0" w:color="auto"/>
                    <w:left w:val="none" w:sz="0" w:space="0" w:color="auto"/>
                    <w:bottom w:val="none" w:sz="0" w:space="0" w:color="auto"/>
                    <w:right w:val="none" w:sz="0" w:space="0" w:color="auto"/>
                  </w:divBdr>
                </w:div>
                <w:div w:id="1383021525">
                  <w:marLeft w:val="0"/>
                  <w:marRight w:val="0"/>
                  <w:marTop w:val="0"/>
                  <w:marBottom w:val="0"/>
                  <w:divBdr>
                    <w:top w:val="none" w:sz="0" w:space="0" w:color="auto"/>
                    <w:left w:val="none" w:sz="0" w:space="0" w:color="auto"/>
                    <w:bottom w:val="none" w:sz="0" w:space="0" w:color="auto"/>
                    <w:right w:val="none" w:sz="0" w:space="0" w:color="auto"/>
                  </w:divBdr>
                </w:div>
                <w:div w:id="1686319501">
                  <w:marLeft w:val="0"/>
                  <w:marRight w:val="0"/>
                  <w:marTop w:val="0"/>
                  <w:marBottom w:val="0"/>
                  <w:divBdr>
                    <w:top w:val="none" w:sz="0" w:space="0" w:color="auto"/>
                    <w:left w:val="none" w:sz="0" w:space="0" w:color="auto"/>
                    <w:bottom w:val="none" w:sz="0" w:space="0" w:color="auto"/>
                    <w:right w:val="none" w:sz="0" w:space="0" w:color="auto"/>
                  </w:divBdr>
                </w:div>
                <w:div w:id="1928422666">
                  <w:marLeft w:val="0"/>
                  <w:marRight w:val="0"/>
                  <w:marTop w:val="0"/>
                  <w:marBottom w:val="0"/>
                  <w:divBdr>
                    <w:top w:val="none" w:sz="0" w:space="0" w:color="auto"/>
                    <w:left w:val="none" w:sz="0" w:space="0" w:color="auto"/>
                    <w:bottom w:val="none" w:sz="0" w:space="0" w:color="auto"/>
                    <w:right w:val="none" w:sz="0" w:space="0" w:color="auto"/>
                  </w:divBdr>
                </w:div>
                <w:div w:id="1198279924">
                  <w:marLeft w:val="0"/>
                  <w:marRight w:val="0"/>
                  <w:marTop w:val="0"/>
                  <w:marBottom w:val="0"/>
                  <w:divBdr>
                    <w:top w:val="none" w:sz="0" w:space="0" w:color="auto"/>
                    <w:left w:val="none" w:sz="0" w:space="0" w:color="auto"/>
                    <w:bottom w:val="none" w:sz="0" w:space="0" w:color="auto"/>
                    <w:right w:val="none" w:sz="0" w:space="0" w:color="auto"/>
                  </w:divBdr>
                </w:div>
                <w:div w:id="989869606">
                  <w:marLeft w:val="0"/>
                  <w:marRight w:val="0"/>
                  <w:marTop w:val="0"/>
                  <w:marBottom w:val="0"/>
                  <w:divBdr>
                    <w:top w:val="none" w:sz="0" w:space="0" w:color="auto"/>
                    <w:left w:val="none" w:sz="0" w:space="0" w:color="auto"/>
                    <w:bottom w:val="none" w:sz="0" w:space="0" w:color="auto"/>
                    <w:right w:val="none" w:sz="0" w:space="0" w:color="auto"/>
                  </w:divBdr>
                </w:div>
                <w:div w:id="1559513999">
                  <w:marLeft w:val="0"/>
                  <w:marRight w:val="0"/>
                  <w:marTop w:val="0"/>
                  <w:marBottom w:val="0"/>
                  <w:divBdr>
                    <w:top w:val="none" w:sz="0" w:space="0" w:color="auto"/>
                    <w:left w:val="none" w:sz="0" w:space="0" w:color="auto"/>
                    <w:bottom w:val="none" w:sz="0" w:space="0" w:color="auto"/>
                    <w:right w:val="none" w:sz="0" w:space="0" w:color="auto"/>
                  </w:divBdr>
                </w:div>
                <w:div w:id="1270089092">
                  <w:marLeft w:val="0"/>
                  <w:marRight w:val="0"/>
                  <w:marTop w:val="0"/>
                  <w:marBottom w:val="0"/>
                  <w:divBdr>
                    <w:top w:val="none" w:sz="0" w:space="0" w:color="auto"/>
                    <w:left w:val="none" w:sz="0" w:space="0" w:color="auto"/>
                    <w:bottom w:val="none" w:sz="0" w:space="0" w:color="auto"/>
                    <w:right w:val="none" w:sz="0" w:space="0" w:color="auto"/>
                  </w:divBdr>
                </w:div>
                <w:div w:id="786506508">
                  <w:marLeft w:val="0"/>
                  <w:marRight w:val="0"/>
                  <w:marTop w:val="0"/>
                  <w:marBottom w:val="0"/>
                  <w:divBdr>
                    <w:top w:val="none" w:sz="0" w:space="0" w:color="auto"/>
                    <w:left w:val="none" w:sz="0" w:space="0" w:color="auto"/>
                    <w:bottom w:val="none" w:sz="0" w:space="0" w:color="auto"/>
                    <w:right w:val="none" w:sz="0" w:space="0" w:color="auto"/>
                  </w:divBdr>
                </w:div>
                <w:div w:id="148135390">
                  <w:marLeft w:val="0"/>
                  <w:marRight w:val="0"/>
                  <w:marTop w:val="0"/>
                  <w:marBottom w:val="0"/>
                  <w:divBdr>
                    <w:top w:val="none" w:sz="0" w:space="0" w:color="auto"/>
                    <w:left w:val="none" w:sz="0" w:space="0" w:color="auto"/>
                    <w:bottom w:val="none" w:sz="0" w:space="0" w:color="auto"/>
                    <w:right w:val="none" w:sz="0" w:space="0" w:color="auto"/>
                  </w:divBdr>
                </w:div>
                <w:div w:id="686755489">
                  <w:marLeft w:val="0"/>
                  <w:marRight w:val="0"/>
                  <w:marTop w:val="0"/>
                  <w:marBottom w:val="0"/>
                  <w:divBdr>
                    <w:top w:val="none" w:sz="0" w:space="0" w:color="auto"/>
                    <w:left w:val="none" w:sz="0" w:space="0" w:color="auto"/>
                    <w:bottom w:val="none" w:sz="0" w:space="0" w:color="auto"/>
                    <w:right w:val="none" w:sz="0" w:space="0" w:color="auto"/>
                  </w:divBdr>
                </w:div>
                <w:div w:id="1271086906">
                  <w:marLeft w:val="0"/>
                  <w:marRight w:val="0"/>
                  <w:marTop w:val="0"/>
                  <w:marBottom w:val="0"/>
                  <w:divBdr>
                    <w:top w:val="none" w:sz="0" w:space="0" w:color="auto"/>
                    <w:left w:val="none" w:sz="0" w:space="0" w:color="auto"/>
                    <w:bottom w:val="none" w:sz="0" w:space="0" w:color="auto"/>
                    <w:right w:val="none" w:sz="0" w:space="0" w:color="auto"/>
                  </w:divBdr>
                </w:div>
                <w:div w:id="864709799">
                  <w:marLeft w:val="0"/>
                  <w:marRight w:val="0"/>
                  <w:marTop w:val="0"/>
                  <w:marBottom w:val="0"/>
                  <w:divBdr>
                    <w:top w:val="none" w:sz="0" w:space="0" w:color="auto"/>
                    <w:left w:val="none" w:sz="0" w:space="0" w:color="auto"/>
                    <w:bottom w:val="none" w:sz="0" w:space="0" w:color="auto"/>
                    <w:right w:val="none" w:sz="0" w:space="0" w:color="auto"/>
                  </w:divBdr>
                </w:div>
                <w:div w:id="2042897870">
                  <w:marLeft w:val="0"/>
                  <w:marRight w:val="0"/>
                  <w:marTop w:val="0"/>
                  <w:marBottom w:val="0"/>
                  <w:divBdr>
                    <w:top w:val="none" w:sz="0" w:space="0" w:color="auto"/>
                    <w:left w:val="none" w:sz="0" w:space="0" w:color="auto"/>
                    <w:bottom w:val="none" w:sz="0" w:space="0" w:color="auto"/>
                    <w:right w:val="none" w:sz="0" w:space="0" w:color="auto"/>
                  </w:divBdr>
                </w:div>
                <w:div w:id="1640379360">
                  <w:marLeft w:val="0"/>
                  <w:marRight w:val="0"/>
                  <w:marTop w:val="0"/>
                  <w:marBottom w:val="0"/>
                  <w:divBdr>
                    <w:top w:val="none" w:sz="0" w:space="0" w:color="auto"/>
                    <w:left w:val="none" w:sz="0" w:space="0" w:color="auto"/>
                    <w:bottom w:val="none" w:sz="0" w:space="0" w:color="auto"/>
                    <w:right w:val="none" w:sz="0" w:space="0" w:color="auto"/>
                  </w:divBdr>
                </w:div>
                <w:div w:id="512113684">
                  <w:marLeft w:val="0"/>
                  <w:marRight w:val="0"/>
                  <w:marTop w:val="0"/>
                  <w:marBottom w:val="0"/>
                  <w:divBdr>
                    <w:top w:val="none" w:sz="0" w:space="0" w:color="auto"/>
                    <w:left w:val="none" w:sz="0" w:space="0" w:color="auto"/>
                    <w:bottom w:val="none" w:sz="0" w:space="0" w:color="auto"/>
                    <w:right w:val="none" w:sz="0" w:space="0" w:color="auto"/>
                  </w:divBdr>
                </w:div>
                <w:div w:id="1516076355">
                  <w:marLeft w:val="0"/>
                  <w:marRight w:val="0"/>
                  <w:marTop w:val="0"/>
                  <w:marBottom w:val="0"/>
                  <w:divBdr>
                    <w:top w:val="none" w:sz="0" w:space="0" w:color="auto"/>
                    <w:left w:val="none" w:sz="0" w:space="0" w:color="auto"/>
                    <w:bottom w:val="none" w:sz="0" w:space="0" w:color="auto"/>
                    <w:right w:val="none" w:sz="0" w:space="0" w:color="auto"/>
                  </w:divBdr>
                </w:div>
                <w:div w:id="247882230">
                  <w:marLeft w:val="0"/>
                  <w:marRight w:val="0"/>
                  <w:marTop w:val="0"/>
                  <w:marBottom w:val="0"/>
                  <w:divBdr>
                    <w:top w:val="none" w:sz="0" w:space="0" w:color="auto"/>
                    <w:left w:val="none" w:sz="0" w:space="0" w:color="auto"/>
                    <w:bottom w:val="none" w:sz="0" w:space="0" w:color="auto"/>
                    <w:right w:val="none" w:sz="0" w:space="0" w:color="auto"/>
                  </w:divBdr>
                </w:div>
                <w:div w:id="1373379177">
                  <w:marLeft w:val="0"/>
                  <w:marRight w:val="0"/>
                  <w:marTop w:val="0"/>
                  <w:marBottom w:val="0"/>
                  <w:divBdr>
                    <w:top w:val="none" w:sz="0" w:space="0" w:color="auto"/>
                    <w:left w:val="none" w:sz="0" w:space="0" w:color="auto"/>
                    <w:bottom w:val="none" w:sz="0" w:space="0" w:color="auto"/>
                    <w:right w:val="none" w:sz="0" w:space="0" w:color="auto"/>
                  </w:divBdr>
                </w:div>
                <w:div w:id="1277248431">
                  <w:marLeft w:val="0"/>
                  <w:marRight w:val="0"/>
                  <w:marTop w:val="0"/>
                  <w:marBottom w:val="0"/>
                  <w:divBdr>
                    <w:top w:val="none" w:sz="0" w:space="0" w:color="auto"/>
                    <w:left w:val="none" w:sz="0" w:space="0" w:color="auto"/>
                    <w:bottom w:val="none" w:sz="0" w:space="0" w:color="auto"/>
                    <w:right w:val="none" w:sz="0" w:space="0" w:color="auto"/>
                  </w:divBdr>
                </w:div>
                <w:div w:id="452987529">
                  <w:marLeft w:val="0"/>
                  <w:marRight w:val="0"/>
                  <w:marTop w:val="0"/>
                  <w:marBottom w:val="0"/>
                  <w:divBdr>
                    <w:top w:val="none" w:sz="0" w:space="0" w:color="auto"/>
                    <w:left w:val="none" w:sz="0" w:space="0" w:color="auto"/>
                    <w:bottom w:val="none" w:sz="0" w:space="0" w:color="auto"/>
                    <w:right w:val="none" w:sz="0" w:space="0" w:color="auto"/>
                  </w:divBdr>
                </w:div>
                <w:div w:id="583419907">
                  <w:marLeft w:val="0"/>
                  <w:marRight w:val="0"/>
                  <w:marTop w:val="0"/>
                  <w:marBottom w:val="0"/>
                  <w:divBdr>
                    <w:top w:val="none" w:sz="0" w:space="0" w:color="auto"/>
                    <w:left w:val="none" w:sz="0" w:space="0" w:color="auto"/>
                    <w:bottom w:val="none" w:sz="0" w:space="0" w:color="auto"/>
                    <w:right w:val="none" w:sz="0" w:space="0" w:color="auto"/>
                  </w:divBdr>
                </w:div>
                <w:div w:id="1234579784">
                  <w:marLeft w:val="0"/>
                  <w:marRight w:val="0"/>
                  <w:marTop w:val="0"/>
                  <w:marBottom w:val="0"/>
                  <w:divBdr>
                    <w:top w:val="none" w:sz="0" w:space="0" w:color="auto"/>
                    <w:left w:val="none" w:sz="0" w:space="0" w:color="auto"/>
                    <w:bottom w:val="none" w:sz="0" w:space="0" w:color="auto"/>
                    <w:right w:val="none" w:sz="0" w:space="0" w:color="auto"/>
                  </w:divBdr>
                </w:div>
                <w:div w:id="977535848">
                  <w:marLeft w:val="0"/>
                  <w:marRight w:val="0"/>
                  <w:marTop w:val="0"/>
                  <w:marBottom w:val="0"/>
                  <w:divBdr>
                    <w:top w:val="none" w:sz="0" w:space="0" w:color="auto"/>
                    <w:left w:val="none" w:sz="0" w:space="0" w:color="auto"/>
                    <w:bottom w:val="none" w:sz="0" w:space="0" w:color="auto"/>
                    <w:right w:val="none" w:sz="0" w:space="0" w:color="auto"/>
                  </w:divBdr>
                </w:div>
                <w:div w:id="925501295">
                  <w:marLeft w:val="0"/>
                  <w:marRight w:val="0"/>
                  <w:marTop w:val="0"/>
                  <w:marBottom w:val="0"/>
                  <w:divBdr>
                    <w:top w:val="none" w:sz="0" w:space="0" w:color="auto"/>
                    <w:left w:val="none" w:sz="0" w:space="0" w:color="auto"/>
                    <w:bottom w:val="none" w:sz="0" w:space="0" w:color="auto"/>
                    <w:right w:val="none" w:sz="0" w:space="0" w:color="auto"/>
                  </w:divBdr>
                </w:div>
                <w:div w:id="1114179468">
                  <w:marLeft w:val="0"/>
                  <w:marRight w:val="0"/>
                  <w:marTop w:val="0"/>
                  <w:marBottom w:val="0"/>
                  <w:divBdr>
                    <w:top w:val="none" w:sz="0" w:space="0" w:color="auto"/>
                    <w:left w:val="none" w:sz="0" w:space="0" w:color="auto"/>
                    <w:bottom w:val="none" w:sz="0" w:space="0" w:color="auto"/>
                    <w:right w:val="none" w:sz="0" w:space="0" w:color="auto"/>
                  </w:divBdr>
                </w:div>
                <w:div w:id="318774894">
                  <w:marLeft w:val="0"/>
                  <w:marRight w:val="0"/>
                  <w:marTop w:val="0"/>
                  <w:marBottom w:val="0"/>
                  <w:divBdr>
                    <w:top w:val="none" w:sz="0" w:space="0" w:color="auto"/>
                    <w:left w:val="none" w:sz="0" w:space="0" w:color="auto"/>
                    <w:bottom w:val="none" w:sz="0" w:space="0" w:color="auto"/>
                    <w:right w:val="none" w:sz="0" w:space="0" w:color="auto"/>
                  </w:divBdr>
                </w:div>
                <w:div w:id="98109506">
                  <w:marLeft w:val="0"/>
                  <w:marRight w:val="0"/>
                  <w:marTop w:val="0"/>
                  <w:marBottom w:val="0"/>
                  <w:divBdr>
                    <w:top w:val="none" w:sz="0" w:space="0" w:color="auto"/>
                    <w:left w:val="none" w:sz="0" w:space="0" w:color="auto"/>
                    <w:bottom w:val="none" w:sz="0" w:space="0" w:color="auto"/>
                    <w:right w:val="none" w:sz="0" w:space="0" w:color="auto"/>
                  </w:divBdr>
                </w:div>
                <w:div w:id="1557815511">
                  <w:marLeft w:val="0"/>
                  <w:marRight w:val="0"/>
                  <w:marTop w:val="0"/>
                  <w:marBottom w:val="0"/>
                  <w:divBdr>
                    <w:top w:val="none" w:sz="0" w:space="0" w:color="auto"/>
                    <w:left w:val="none" w:sz="0" w:space="0" w:color="auto"/>
                    <w:bottom w:val="none" w:sz="0" w:space="0" w:color="auto"/>
                    <w:right w:val="none" w:sz="0" w:space="0" w:color="auto"/>
                  </w:divBdr>
                </w:div>
                <w:div w:id="767769988">
                  <w:marLeft w:val="0"/>
                  <w:marRight w:val="0"/>
                  <w:marTop w:val="0"/>
                  <w:marBottom w:val="0"/>
                  <w:divBdr>
                    <w:top w:val="none" w:sz="0" w:space="0" w:color="auto"/>
                    <w:left w:val="none" w:sz="0" w:space="0" w:color="auto"/>
                    <w:bottom w:val="none" w:sz="0" w:space="0" w:color="auto"/>
                    <w:right w:val="none" w:sz="0" w:space="0" w:color="auto"/>
                  </w:divBdr>
                </w:div>
                <w:div w:id="419765647">
                  <w:marLeft w:val="0"/>
                  <w:marRight w:val="0"/>
                  <w:marTop w:val="0"/>
                  <w:marBottom w:val="0"/>
                  <w:divBdr>
                    <w:top w:val="none" w:sz="0" w:space="0" w:color="auto"/>
                    <w:left w:val="none" w:sz="0" w:space="0" w:color="auto"/>
                    <w:bottom w:val="none" w:sz="0" w:space="0" w:color="auto"/>
                    <w:right w:val="none" w:sz="0" w:space="0" w:color="auto"/>
                  </w:divBdr>
                </w:div>
                <w:div w:id="408625325">
                  <w:marLeft w:val="0"/>
                  <w:marRight w:val="0"/>
                  <w:marTop w:val="0"/>
                  <w:marBottom w:val="0"/>
                  <w:divBdr>
                    <w:top w:val="none" w:sz="0" w:space="0" w:color="auto"/>
                    <w:left w:val="none" w:sz="0" w:space="0" w:color="auto"/>
                    <w:bottom w:val="none" w:sz="0" w:space="0" w:color="auto"/>
                    <w:right w:val="none" w:sz="0" w:space="0" w:color="auto"/>
                  </w:divBdr>
                </w:div>
                <w:div w:id="591091115">
                  <w:marLeft w:val="0"/>
                  <w:marRight w:val="0"/>
                  <w:marTop w:val="0"/>
                  <w:marBottom w:val="0"/>
                  <w:divBdr>
                    <w:top w:val="none" w:sz="0" w:space="0" w:color="auto"/>
                    <w:left w:val="none" w:sz="0" w:space="0" w:color="auto"/>
                    <w:bottom w:val="none" w:sz="0" w:space="0" w:color="auto"/>
                    <w:right w:val="none" w:sz="0" w:space="0" w:color="auto"/>
                  </w:divBdr>
                </w:div>
                <w:div w:id="674959620">
                  <w:marLeft w:val="0"/>
                  <w:marRight w:val="0"/>
                  <w:marTop w:val="0"/>
                  <w:marBottom w:val="0"/>
                  <w:divBdr>
                    <w:top w:val="none" w:sz="0" w:space="0" w:color="auto"/>
                    <w:left w:val="none" w:sz="0" w:space="0" w:color="auto"/>
                    <w:bottom w:val="none" w:sz="0" w:space="0" w:color="auto"/>
                    <w:right w:val="none" w:sz="0" w:space="0" w:color="auto"/>
                  </w:divBdr>
                </w:div>
                <w:div w:id="1202478047">
                  <w:marLeft w:val="0"/>
                  <w:marRight w:val="0"/>
                  <w:marTop w:val="0"/>
                  <w:marBottom w:val="0"/>
                  <w:divBdr>
                    <w:top w:val="none" w:sz="0" w:space="0" w:color="auto"/>
                    <w:left w:val="none" w:sz="0" w:space="0" w:color="auto"/>
                    <w:bottom w:val="none" w:sz="0" w:space="0" w:color="auto"/>
                    <w:right w:val="none" w:sz="0" w:space="0" w:color="auto"/>
                  </w:divBdr>
                </w:div>
                <w:div w:id="427504625">
                  <w:marLeft w:val="0"/>
                  <w:marRight w:val="0"/>
                  <w:marTop w:val="0"/>
                  <w:marBottom w:val="0"/>
                  <w:divBdr>
                    <w:top w:val="none" w:sz="0" w:space="0" w:color="auto"/>
                    <w:left w:val="none" w:sz="0" w:space="0" w:color="auto"/>
                    <w:bottom w:val="none" w:sz="0" w:space="0" w:color="auto"/>
                    <w:right w:val="none" w:sz="0" w:space="0" w:color="auto"/>
                  </w:divBdr>
                </w:div>
                <w:div w:id="1023940004">
                  <w:marLeft w:val="0"/>
                  <w:marRight w:val="0"/>
                  <w:marTop w:val="0"/>
                  <w:marBottom w:val="0"/>
                  <w:divBdr>
                    <w:top w:val="none" w:sz="0" w:space="0" w:color="auto"/>
                    <w:left w:val="none" w:sz="0" w:space="0" w:color="auto"/>
                    <w:bottom w:val="none" w:sz="0" w:space="0" w:color="auto"/>
                    <w:right w:val="none" w:sz="0" w:space="0" w:color="auto"/>
                  </w:divBdr>
                </w:div>
                <w:div w:id="1376003904">
                  <w:marLeft w:val="0"/>
                  <w:marRight w:val="0"/>
                  <w:marTop w:val="0"/>
                  <w:marBottom w:val="0"/>
                  <w:divBdr>
                    <w:top w:val="none" w:sz="0" w:space="0" w:color="auto"/>
                    <w:left w:val="none" w:sz="0" w:space="0" w:color="auto"/>
                    <w:bottom w:val="none" w:sz="0" w:space="0" w:color="auto"/>
                    <w:right w:val="none" w:sz="0" w:space="0" w:color="auto"/>
                  </w:divBdr>
                </w:div>
                <w:div w:id="1611282766">
                  <w:marLeft w:val="0"/>
                  <w:marRight w:val="0"/>
                  <w:marTop w:val="0"/>
                  <w:marBottom w:val="0"/>
                  <w:divBdr>
                    <w:top w:val="none" w:sz="0" w:space="0" w:color="auto"/>
                    <w:left w:val="none" w:sz="0" w:space="0" w:color="auto"/>
                    <w:bottom w:val="none" w:sz="0" w:space="0" w:color="auto"/>
                    <w:right w:val="none" w:sz="0" w:space="0" w:color="auto"/>
                  </w:divBdr>
                </w:div>
                <w:div w:id="1830713331">
                  <w:marLeft w:val="0"/>
                  <w:marRight w:val="0"/>
                  <w:marTop w:val="0"/>
                  <w:marBottom w:val="0"/>
                  <w:divBdr>
                    <w:top w:val="none" w:sz="0" w:space="0" w:color="auto"/>
                    <w:left w:val="none" w:sz="0" w:space="0" w:color="auto"/>
                    <w:bottom w:val="none" w:sz="0" w:space="0" w:color="auto"/>
                    <w:right w:val="none" w:sz="0" w:space="0" w:color="auto"/>
                  </w:divBdr>
                </w:div>
                <w:div w:id="1219778920">
                  <w:marLeft w:val="0"/>
                  <w:marRight w:val="0"/>
                  <w:marTop w:val="0"/>
                  <w:marBottom w:val="0"/>
                  <w:divBdr>
                    <w:top w:val="none" w:sz="0" w:space="0" w:color="auto"/>
                    <w:left w:val="none" w:sz="0" w:space="0" w:color="auto"/>
                    <w:bottom w:val="none" w:sz="0" w:space="0" w:color="auto"/>
                    <w:right w:val="none" w:sz="0" w:space="0" w:color="auto"/>
                  </w:divBdr>
                </w:div>
                <w:div w:id="2101172208">
                  <w:marLeft w:val="0"/>
                  <w:marRight w:val="0"/>
                  <w:marTop w:val="0"/>
                  <w:marBottom w:val="0"/>
                  <w:divBdr>
                    <w:top w:val="none" w:sz="0" w:space="0" w:color="auto"/>
                    <w:left w:val="none" w:sz="0" w:space="0" w:color="auto"/>
                    <w:bottom w:val="none" w:sz="0" w:space="0" w:color="auto"/>
                    <w:right w:val="none" w:sz="0" w:space="0" w:color="auto"/>
                  </w:divBdr>
                </w:div>
                <w:div w:id="617569234">
                  <w:marLeft w:val="0"/>
                  <w:marRight w:val="0"/>
                  <w:marTop w:val="0"/>
                  <w:marBottom w:val="0"/>
                  <w:divBdr>
                    <w:top w:val="none" w:sz="0" w:space="0" w:color="auto"/>
                    <w:left w:val="none" w:sz="0" w:space="0" w:color="auto"/>
                    <w:bottom w:val="none" w:sz="0" w:space="0" w:color="auto"/>
                    <w:right w:val="none" w:sz="0" w:space="0" w:color="auto"/>
                  </w:divBdr>
                </w:div>
                <w:div w:id="756562356">
                  <w:marLeft w:val="0"/>
                  <w:marRight w:val="0"/>
                  <w:marTop w:val="0"/>
                  <w:marBottom w:val="0"/>
                  <w:divBdr>
                    <w:top w:val="none" w:sz="0" w:space="0" w:color="auto"/>
                    <w:left w:val="none" w:sz="0" w:space="0" w:color="auto"/>
                    <w:bottom w:val="none" w:sz="0" w:space="0" w:color="auto"/>
                    <w:right w:val="none" w:sz="0" w:space="0" w:color="auto"/>
                  </w:divBdr>
                </w:div>
                <w:div w:id="1506357444">
                  <w:marLeft w:val="0"/>
                  <w:marRight w:val="0"/>
                  <w:marTop w:val="0"/>
                  <w:marBottom w:val="0"/>
                  <w:divBdr>
                    <w:top w:val="none" w:sz="0" w:space="0" w:color="auto"/>
                    <w:left w:val="none" w:sz="0" w:space="0" w:color="auto"/>
                    <w:bottom w:val="none" w:sz="0" w:space="0" w:color="auto"/>
                    <w:right w:val="none" w:sz="0" w:space="0" w:color="auto"/>
                  </w:divBdr>
                </w:div>
                <w:div w:id="1642615577">
                  <w:marLeft w:val="0"/>
                  <w:marRight w:val="0"/>
                  <w:marTop w:val="0"/>
                  <w:marBottom w:val="0"/>
                  <w:divBdr>
                    <w:top w:val="none" w:sz="0" w:space="0" w:color="auto"/>
                    <w:left w:val="none" w:sz="0" w:space="0" w:color="auto"/>
                    <w:bottom w:val="none" w:sz="0" w:space="0" w:color="auto"/>
                    <w:right w:val="none" w:sz="0" w:space="0" w:color="auto"/>
                  </w:divBdr>
                </w:div>
                <w:div w:id="405689447">
                  <w:marLeft w:val="0"/>
                  <w:marRight w:val="0"/>
                  <w:marTop w:val="0"/>
                  <w:marBottom w:val="0"/>
                  <w:divBdr>
                    <w:top w:val="none" w:sz="0" w:space="0" w:color="auto"/>
                    <w:left w:val="none" w:sz="0" w:space="0" w:color="auto"/>
                    <w:bottom w:val="none" w:sz="0" w:space="0" w:color="auto"/>
                    <w:right w:val="none" w:sz="0" w:space="0" w:color="auto"/>
                  </w:divBdr>
                </w:div>
                <w:div w:id="50929325">
                  <w:marLeft w:val="0"/>
                  <w:marRight w:val="0"/>
                  <w:marTop w:val="0"/>
                  <w:marBottom w:val="0"/>
                  <w:divBdr>
                    <w:top w:val="none" w:sz="0" w:space="0" w:color="auto"/>
                    <w:left w:val="none" w:sz="0" w:space="0" w:color="auto"/>
                    <w:bottom w:val="none" w:sz="0" w:space="0" w:color="auto"/>
                    <w:right w:val="none" w:sz="0" w:space="0" w:color="auto"/>
                  </w:divBdr>
                </w:div>
                <w:div w:id="1991976611">
                  <w:marLeft w:val="0"/>
                  <w:marRight w:val="0"/>
                  <w:marTop w:val="0"/>
                  <w:marBottom w:val="0"/>
                  <w:divBdr>
                    <w:top w:val="none" w:sz="0" w:space="0" w:color="auto"/>
                    <w:left w:val="none" w:sz="0" w:space="0" w:color="auto"/>
                    <w:bottom w:val="none" w:sz="0" w:space="0" w:color="auto"/>
                    <w:right w:val="none" w:sz="0" w:space="0" w:color="auto"/>
                  </w:divBdr>
                </w:div>
                <w:div w:id="1249924189">
                  <w:marLeft w:val="0"/>
                  <w:marRight w:val="0"/>
                  <w:marTop w:val="0"/>
                  <w:marBottom w:val="0"/>
                  <w:divBdr>
                    <w:top w:val="none" w:sz="0" w:space="0" w:color="auto"/>
                    <w:left w:val="none" w:sz="0" w:space="0" w:color="auto"/>
                    <w:bottom w:val="none" w:sz="0" w:space="0" w:color="auto"/>
                    <w:right w:val="none" w:sz="0" w:space="0" w:color="auto"/>
                  </w:divBdr>
                </w:div>
                <w:div w:id="554246174">
                  <w:marLeft w:val="0"/>
                  <w:marRight w:val="0"/>
                  <w:marTop w:val="0"/>
                  <w:marBottom w:val="0"/>
                  <w:divBdr>
                    <w:top w:val="none" w:sz="0" w:space="0" w:color="auto"/>
                    <w:left w:val="none" w:sz="0" w:space="0" w:color="auto"/>
                    <w:bottom w:val="none" w:sz="0" w:space="0" w:color="auto"/>
                    <w:right w:val="none" w:sz="0" w:space="0" w:color="auto"/>
                  </w:divBdr>
                </w:div>
                <w:div w:id="872616454">
                  <w:marLeft w:val="0"/>
                  <w:marRight w:val="0"/>
                  <w:marTop w:val="0"/>
                  <w:marBottom w:val="0"/>
                  <w:divBdr>
                    <w:top w:val="none" w:sz="0" w:space="0" w:color="auto"/>
                    <w:left w:val="none" w:sz="0" w:space="0" w:color="auto"/>
                    <w:bottom w:val="none" w:sz="0" w:space="0" w:color="auto"/>
                    <w:right w:val="none" w:sz="0" w:space="0" w:color="auto"/>
                  </w:divBdr>
                </w:div>
                <w:div w:id="1815413795">
                  <w:marLeft w:val="0"/>
                  <w:marRight w:val="0"/>
                  <w:marTop w:val="0"/>
                  <w:marBottom w:val="0"/>
                  <w:divBdr>
                    <w:top w:val="none" w:sz="0" w:space="0" w:color="auto"/>
                    <w:left w:val="none" w:sz="0" w:space="0" w:color="auto"/>
                    <w:bottom w:val="none" w:sz="0" w:space="0" w:color="auto"/>
                    <w:right w:val="none" w:sz="0" w:space="0" w:color="auto"/>
                  </w:divBdr>
                </w:div>
                <w:div w:id="1321233274">
                  <w:marLeft w:val="0"/>
                  <w:marRight w:val="0"/>
                  <w:marTop w:val="0"/>
                  <w:marBottom w:val="0"/>
                  <w:divBdr>
                    <w:top w:val="none" w:sz="0" w:space="0" w:color="auto"/>
                    <w:left w:val="none" w:sz="0" w:space="0" w:color="auto"/>
                    <w:bottom w:val="none" w:sz="0" w:space="0" w:color="auto"/>
                    <w:right w:val="none" w:sz="0" w:space="0" w:color="auto"/>
                  </w:divBdr>
                </w:div>
                <w:div w:id="1301493198">
                  <w:marLeft w:val="0"/>
                  <w:marRight w:val="0"/>
                  <w:marTop w:val="0"/>
                  <w:marBottom w:val="0"/>
                  <w:divBdr>
                    <w:top w:val="none" w:sz="0" w:space="0" w:color="auto"/>
                    <w:left w:val="none" w:sz="0" w:space="0" w:color="auto"/>
                    <w:bottom w:val="none" w:sz="0" w:space="0" w:color="auto"/>
                    <w:right w:val="none" w:sz="0" w:space="0" w:color="auto"/>
                  </w:divBdr>
                </w:div>
                <w:div w:id="1002707339">
                  <w:marLeft w:val="0"/>
                  <w:marRight w:val="0"/>
                  <w:marTop w:val="0"/>
                  <w:marBottom w:val="0"/>
                  <w:divBdr>
                    <w:top w:val="none" w:sz="0" w:space="0" w:color="auto"/>
                    <w:left w:val="none" w:sz="0" w:space="0" w:color="auto"/>
                    <w:bottom w:val="none" w:sz="0" w:space="0" w:color="auto"/>
                    <w:right w:val="none" w:sz="0" w:space="0" w:color="auto"/>
                  </w:divBdr>
                </w:div>
                <w:div w:id="54596310">
                  <w:marLeft w:val="0"/>
                  <w:marRight w:val="0"/>
                  <w:marTop w:val="0"/>
                  <w:marBottom w:val="0"/>
                  <w:divBdr>
                    <w:top w:val="none" w:sz="0" w:space="0" w:color="auto"/>
                    <w:left w:val="none" w:sz="0" w:space="0" w:color="auto"/>
                    <w:bottom w:val="none" w:sz="0" w:space="0" w:color="auto"/>
                    <w:right w:val="none" w:sz="0" w:space="0" w:color="auto"/>
                  </w:divBdr>
                </w:div>
                <w:div w:id="893464458">
                  <w:marLeft w:val="0"/>
                  <w:marRight w:val="0"/>
                  <w:marTop w:val="0"/>
                  <w:marBottom w:val="0"/>
                  <w:divBdr>
                    <w:top w:val="none" w:sz="0" w:space="0" w:color="auto"/>
                    <w:left w:val="none" w:sz="0" w:space="0" w:color="auto"/>
                    <w:bottom w:val="none" w:sz="0" w:space="0" w:color="auto"/>
                    <w:right w:val="none" w:sz="0" w:space="0" w:color="auto"/>
                  </w:divBdr>
                </w:div>
                <w:div w:id="1633898928">
                  <w:marLeft w:val="0"/>
                  <w:marRight w:val="0"/>
                  <w:marTop w:val="0"/>
                  <w:marBottom w:val="0"/>
                  <w:divBdr>
                    <w:top w:val="none" w:sz="0" w:space="0" w:color="auto"/>
                    <w:left w:val="none" w:sz="0" w:space="0" w:color="auto"/>
                    <w:bottom w:val="none" w:sz="0" w:space="0" w:color="auto"/>
                    <w:right w:val="none" w:sz="0" w:space="0" w:color="auto"/>
                  </w:divBdr>
                </w:div>
                <w:div w:id="1894000556">
                  <w:marLeft w:val="0"/>
                  <w:marRight w:val="0"/>
                  <w:marTop w:val="0"/>
                  <w:marBottom w:val="0"/>
                  <w:divBdr>
                    <w:top w:val="none" w:sz="0" w:space="0" w:color="auto"/>
                    <w:left w:val="none" w:sz="0" w:space="0" w:color="auto"/>
                    <w:bottom w:val="none" w:sz="0" w:space="0" w:color="auto"/>
                    <w:right w:val="none" w:sz="0" w:space="0" w:color="auto"/>
                  </w:divBdr>
                </w:div>
                <w:div w:id="100491352">
                  <w:marLeft w:val="0"/>
                  <w:marRight w:val="0"/>
                  <w:marTop w:val="0"/>
                  <w:marBottom w:val="0"/>
                  <w:divBdr>
                    <w:top w:val="none" w:sz="0" w:space="0" w:color="auto"/>
                    <w:left w:val="none" w:sz="0" w:space="0" w:color="auto"/>
                    <w:bottom w:val="none" w:sz="0" w:space="0" w:color="auto"/>
                    <w:right w:val="none" w:sz="0" w:space="0" w:color="auto"/>
                  </w:divBdr>
                </w:div>
                <w:div w:id="988023508">
                  <w:marLeft w:val="0"/>
                  <w:marRight w:val="0"/>
                  <w:marTop w:val="0"/>
                  <w:marBottom w:val="0"/>
                  <w:divBdr>
                    <w:top w:val="none" w:sz="0" w:space="0" w:color="auto"/>
                    <w:left w:val="none" w:sz="0" w:space="0" w:color="auto"/>
                    <w:bottom w:val="none" w:sz="0" w:space="0" w:color="auto"/>
                    <w:right w:val="none" w:sz="0" w:space="0" w:color="auto"/>
                  </w:divBdr>
                </w:div>
                <w:div w:id="2086609010">
                  <w:marLeft w:val="0"/>
                  <w:marRight w:val="0"/>
                  <w:marTop w:val="0"/>
                  <w:marBottom w:val="0"/>
                  <w:divBdr>
                    <w:top w:val="none" w:sz="0" w:space="0" w:color="auto"/>
                    <w:left w:val="none" w:sz="0" w:space="0" w:color="auto"/>
                    <w:bottom w:val="none" w:sz="0" w:space="0" w:color="auto"/>
                    <w:right w:val="none" w:sz="0" w:space="0" w:color="auto"/>
                  </w:divBdr>
                </w:div>
                <w:div w:id="947662005">
                  <w:marLeft w:val="0"/>
                  <w:marRight w:val="0"/>
                  <w:marTop w:val="0"/>
                  <w:marBottom w:val="0"/>
                  <w:divBdr>
                    <w:top w:val="none" w:sz="0" w:space="0" w:color="auto"/>
                    <w:left w:val="none" w:sz="0" w:space="0" w:color="auto"/>
                    <w:bottom w:val="none" w:sz="0" w:space="0" w:color="auto"/>
                    <w:right w:val="none" w:sz="0" w:space="0" w:color="auto"/>
                  </w:divBdr>
                </w:div>
                <w:div w:id="501821062">
                  <w:marLeft w:val="0"/>
                  <w:marRight w:val="0"/>
                  <w:marTop w:val="0"/>
                  <w:marBottom w:val="0"/>
                  <w:divBdr>
                    <w:top w:val="none" w:sz="0" w:space="0" w:color="auto"/>
                    <w:left w:val="none" w:sz="0" w:space="0" w:color="auto"/>
                    <w:bottom w:val="none" w:sz="0" w:space="0" w:color="auto"/>
                    <w:right w:val="none" w:sz="0" w:space="0" w:color="auto"/>
                  </w:divBdr>
                </w:div>
                <w:div w:id="1834762244">
                  <w:marLeft w:val="0"/>
                  <w:marRight w:val="0"/>
                  <w:marTop w:val="0"/>
                  <w:marBottom w:val="0"/>
                  <w:divBdr>
                    <w:top w:val="none" w:sz="0" w:space="0" w:color="auto"/>
                    <w:left w:val="none" w:sz="0" w:space="0" w:color="auto"/>
                    <w:bottom w:val="none" w:sz="0" w:space="0" w:color="auto"/>
                    <w:right w:val="none" w:sz="0" w:space="0" w:color="auto"/>
                  </w:divBdr>
                </w:div>
                <w:div w:id="1793787854">
                  <w:marLeft w:val="0"/>
                  <w:marRight w:val="0"/>
                  <w:marTop w:val="0"/>
                  <w:marBottom w:val="0"/>
                  <w:divBdr>
                    <w:top w:val="none" w:sz="0" w:space="0" w:color="auto"/>
                    <w:left w:val="none" w:sz="0" w:space="0" w:color="auto"/>
                    <w:bottom w:val="none" w:sz="0" w:space="0" w:color="auto"/>
                    <w:right w:val="none" w:sz="0" w:space="0" w:color="auto"/>
                  </w:divBdr>
                </w:div>
                <w:div w:id="1839224363">
                  <w:marLeft w:val="0"/>
                  <w:marRight w:val="0"/>
                  <w:marTop w:val="0"/>
                  <w:marBottom w:val="0"/>
                  <w:divBdr>
                    <w:top w:val="none" w:sz="0" w:space="0" w:color="auto"/>
                    <w:left w:val="none" w:sz="0" w:space="0" w:color="auto"/>
                    <w:bottom w:val="none" w:sz="0" w:space="0" w:color="auto"/>
                    <w:right w:val="none" w:sz="0" w:space="0" w:color="auto"/>
                  </w:divBdr>
                </w:div>
                <w:div w:id="1327172527">
                  <w:marLeft w:val="0"/>
                  <w:marRight w:val="0"/>
                  <w:marTop w:val="0"/>
                  <w:marBottom w:val="0"/>
                  <w:divBdr>
                    <w:top w:val="none" w:sz="0" w:space="0" w:color="auto"/>
                    <w:left w:val="none" w:sz="0" w:space="0" w:color="auto"/>
                    <w:bottom w:val="none" w:sz="0" w:space="0" w:color="auto"/>
                    <w:right w:val="none" w:sz="0" w:space="0" w:color="auto"/>
                  </w:divBdr>
                </w:div>
                <w:div w:id="1317103708">
                  <w:marLeft w:val="0"/>
                  <w:marRight w:val="0"/>
                  <w:marTop w:val="0"/>
                  <w:marBottom w:val="0"/>
                  <w:divBdr>
                    <w:top w:val="none" w:sz="0" w:space="0" w:color="auto"/>
                    <w:left w:val="none" w:sz="0" w:space="0" w:color="auto"/>
                    <w:bottom w:val="none" w:sz="0" w:space="0" w:color="auto"/>
                    <w:right w:val="none" w:sz="0" w:space="0" w:color="auto"/>
                  </w:divBdr>
                </w:div>
                <w:div w:id="805969380">
                  <w:marLeft w:val="0"/>
                  <w:marRight w:val="0"/>
                  <w:marTop w:val="0"/>
                  <w:marBottom w:val="0"/>
                  <w:divBdr>
                    <w:top w:val="none" w:sz="0" w:space="0" w:color="auto"/>
                    <w:left w:val="none" w:sz="0" w:space="0" w:color="auto"/>
                    <w:bottom w:val="none" w:sz="0" w:space="0" w:color="auto"/>
                    <w:right w:val="none" w:sz="0" w:space="0" w:color="auto"/>
                  </w:divBdr>
                </w:div>
                <w:div w:id="1268654332">
                  <w:marLeft w:val="0"/>
                  <w:marRight w:val="0"/>
                  <w:marTop w:val="0"/>
                  <w:marBottom w:val="0"/>
                  <w:divBdr>
                    <w:top w:val="none" w:sz="0" w:space="0" w:color="auto"/>
                    <w:left w:val="none" w:sz="0" w:space="0" w:color="auto"/>
                    <w:bottom w:val="none" w:sz="0" w:space="0" w:color="auto"/>
                    <w:right w:val="none" w:sz="0" w:space="0" w:color="auto"/>
                  </w:divBdr>
                </w:div>
                <w:div w:id="1750731812">
                  <w:marLeft w:val="0"/>
                  <w:marRight w:val="0"/>
                  <w:marTop w:val="0"/>
                  <w:marBottom w:val="0"/>
                  <w:divBdr>
                    <w:top w:val="none" w:sz="0" w:space="0" w:color="auto"/>
                    <w:left w:val="none" w:sz="0" w:space="0" w:color="auto"/>
                    <w:bottom w:val="none" w:sz="0" w:space="0" w:color="auto"/>
                    <w:right w:val="none" w:sz="0" w:space="0" w:color="auto"/>
                  </w:divBdr>
                </w:div>
                <w:div w:id="1326056193">
                  <w:marLeft w:val="0"/>
                  <w:marRight w:val="0"/>
                  <w:marTop w:val="0"/>
                  <w:marBottom w:val="0"/>
                  <w:divBdr>
                    <w:top w:val="none" w:sz="0" w:space="0" w:color="auto"/>
                    <w:left w:val="none" w:sz="0" w:space="0" w:color="auto"/>
                    <w:bottom w:val="none" w:sz="0" w:space="0" w:color="auto"/>
                    <w:right w:val="none" w:sz="0" w:space="0" w:color="auto"/>
                  </w:divBdr>
                </w:div>
                <w:div w:id="1016271141">
                  <w:marLeft w:val="0"/>
                  <w:marRight w:val="0"/>
                  <w:marTop w:val="0"/>
                  <w:marBottom w:val="0"/>
                  <w:divBdr>
                    <w:top w:val="none" w:sz="0" w:space="0" w:color="auto"/>
                    <w:left w:val="none" w:sz="0" w:space="0" w:color="auto"/>
                    <w:bottom w:val="none" w:sz="0" w:space="0" w:color="auto"/>
                    <w:right w:val="none" w:sz="0" w:space="0" w:color="auto"/>
                  </w:divBdr>
                </w:div>
                <w:div w:id="899249189">
                  <w:marLeft w:val="0"/>
                  <w:marRight w:val="0"/>
                  <w:marTop w:val="0"/>
                  <w:marBottom w:val="0"/>
                  <w:divBdr>
                    <w:top w:val="none" w:sz="0" w:space="0" w:color="auto"/>
                    <w:left w:val="none" w:sz="0" w:space="0" w:color="auto"/>
                    <w:bottom w:val="none" w:sz="0" w:space="0" w:color="auto"/>
                    <w:right w:val="none" w:sz="0" w:space="0" w:color="auto"/>
                  </w:divBdr>
                </w:div>
                <w:div w:id="1325278202">
                  <w:marLeft w:val="0"/>
                  <w:marRight w:val="0"/>
                  <w:marTop w:val="0"/>
                  <w:marBottom w:val="0"/>
                  <w:divBdr>
                    <w:top w:val="none" w:sz="0" w:space="0" w:color="auto"/>
                    <w:left w:val="none" w:sz="0" w:space="0" w:color="auto"/>
                    <w:bottom w:val="none" w:sz="0" w:space="0" w:color="auto"/>
                    <w:right w:val="none" w:sz="0" w:space="0" w:color="auto"/>
                  </w:divBdr>
                </w:div>
                <w:div w:id="1114977396">
                  <w:marLeft w:val="0"/>
                  <w:marRight w:val="0"/>
                  <w:marTop w:val="0"/>
                  <w:marBottom w:val="0"/>
                  <w:divBdr>
                    <w:top w:val="none" w:sz="0" w:space="0" w:color="auto"/>
                    <w:left w:val="none" w:sz="0" w:space="0" w:color="auto"/>
                    <w:bottom w:val="none" w:sz="0" w:space="0" w:color="auto"/>
                    <w:right w:val="none" w:sz="0" w:space="0" w:color="auto"/>
                  </w:divBdr>
                </w:div>
                <w:div w:id="1818449468">
                  <w:marLeft w:val="0"/>
                  <w:marRight w:val="0"/>
                  <w:marTop w:val="0"/>
                  <w:marBottom w:val="0"/>
                  <w:divBdr>
                    <w:top w:val="none" w:sz="0" w:space="0" w:color="auto"/>
                    <w:left w:val="none" w:sz="0" w:space="0" w:color="auto"/>
                    <w:bottom w:val="none" w:sz="0" w:space="0" w:color="auto"/>
                    <w:right w:val="none" w:sz="0" w:space="0" w:color="auto"/>
                  </w:divBdr>
                </w:div>
                <w:div w:id="1734237223">
                  <w:marLeft w:val="0"/>
                  <w:marRight w:val="0"/>
                  <w:marTop w:val="0"/>
                  <w:marBottom w:val="0"/>
                  <w:divBdr>
                    <w:top w:val="none" w:sz="0" w:space="0" w:color="auto"/>
                    <w:left w:val="none" w:sz="0" w:space="0" w:color="auto"/>
                    <w:bottom w:val="none" w:sz="0" w:space="0" w:color="auto"/>
                    <w:right w:val="none" w:sz="0" w:space="0" w:color="auto"/>
                  </w:divBdr>
                </w:div>
                <w:div w:id="1920094030">
                  <w:marLeft w:val="0"/>
                  <w:marRight w:val="0"/>
                  <w:marTop w:val="0"/>
                  <w:marBottom w:val="0"/>
                  <w:divBdr>
                    <w:top w:val="none" w:sz="0" w:space="0" w:color="auto"/>
                    <w:left w:val="none" w:sz="0" w:space="0" w:color="auto"/>
                    <w:bottom w:val="none" w:sz="0" w:space="0" w:color="auto"/>
                    <w:right w:val="none" w:sz="0" w:space="0" w:color="auto"/>
                  </w:divBdr>
                </w:div>
                <w:div w:id="1886521794">
                  <w:marLeft w:val="0"/>
                  <w:marRight w:val="0"/>
                  <w:marTop w:val="0"/>
                  <w:marBottom w:val="0"/>
                  <w:divBdr>
                    <w:top w:val="none" w:sz="0" w:space="0" w:color="auto"/>
                    <w:left w:val="none" w:sz="0" w:space="0" w:color="auto"/>
                    <w:bottom w:val="none" w:sz="0" w:space="0" w:color="auto"/>
                    <w:right w:val="none" w:sz="0" w:space="0" w:color="auto"/>
                  </w:divBdr>
                </w:div>
                <w:div w:id="1491753354">
                  <w:marLeft w:val="0"/>
                  <w:marRight w:val="0"/>
                  <w:marTop w:val="0"/>
                  <w:marBottom w:val="0"/>
                  <w:divBdr>
                    <w:top w:val="none" w:sz="0" w:space="0" w:color="auto"/>
                    <w:left w:val="none" w:sz="0" w:space="0" w:color="auto"/>
                    <w:bottom w:val="none" w:sz="0" w:space="0" w:color="auto"/>
                    <w:right w:val="none" w:sz="0" w:space="0" w:color="auto"/>
                  </w:divBdr>
                </w:div>
                <w:div w:id="865482333">
                  <w:marLeft w:val="0"/>
                  <w:marRight w:val="0"/>
                  <w:marTop w:val="0"/>
                  <w:marBottom w:val="0"/>
                  <w:divBdr>
                    <w:top w:val="none" w:sz="0" w:space="0" w:color="auto"/>
                    <w:left w:val="none" w:sz="0" w:space="0" w:color="auto"/>
                    <w:bottom w:val="none" w:sz="0" w:space="0" w:color="auto"/>
                    <w:right w:val="none" w:sz="0" w:space="0" w:color="auto"/>
                  </w:divBdr>
                </w:div>
                <w:div w:id="345837332">
                  <w:marLeft w:val="0"/>
                  <w:marRight w:val="0"/>
                  <w:marTop w:val="0"/>
                  <w:marBottom w:val="0"/>
                  <w:divBdr>
                    <w:top w:val="none" w:sz="0" w:space="0" w:color="auto"/>
                    <w:left w:val="none" w:sz="0" w:space="0" w:color="auto"/>
                    <w:bottom w:val="none" w:sz="0" w:space="0" w:color="auto"/>
                    <w:right w:val="none" w:sz="0" w:space="0" w:color="auto"/>
                  </w:divBdr>
                </w:div>
                <w:div w:id="60179154">
                  <w:marLeft w:val="0"/>
                  <w:marRight w:val="0"/>
                  <w:marTop w:val="0"/>
                  <w:marBottom w:val="0"/>
                  <w:divBdr>
                    <w:top w:val="none" w:sz="0" w:space="0" w:color="auto"/>
                    <w:left w:val="none" w:sz="0" w:space="0" w:color="auto"/>
                    <w:bottom w:val="none" w:sz="0" w:space="0" w:color="auto"/>
                    <w:right w:val="none" w:sz="0" w:space="0" w:color="auto"/>
                  </w:divBdr>
                </w:div>
                <w:div w:id="426463149">
                  <w:marLeft w:val="0"/>
                  <w:marRight w:val="0"/>
                  <w:marTop w:val="0"/>
                  <w:marBottom w:val="0"/>
                  <w:divBdr>
                    <w:top w:val="none" w:sz="0" w:space="0" w:color="auto"/>
                    <w:left w:val="none" w:sz="0" w:space="0" w:color="auto"/>
                    <w:bottom w:val="none" w:sz="0" w:space="0" w:color="auto"/>
                    <w:right w:val="none" w:sz="0" w:space="0" w:color="auto"/>
                  </w:divBdr>
                </w:div>
                <w:div w:id="866910489">
                  <w:marLeft w:val="0"/>
                  <w:marRight w:val="0"/>
                  <w:marTop w:val="0"/>
                  <w:marBottom w:val="0"/>
                  <w:divBdr>
                    <w:top w:val="none" w:sz="0" w:space="0" w:color="auto"/>
                    <w:left w:val="none" w:sz="0" w:space="0" w:color="auto"/>
                    <w:bottom w:val="none" w:sz="0" w:space="0" w:color="auto"/>
                    <w:right w:val="none" w:sz="0" w:space="0" w:color="auto"/>
                  </w:divBdr>
                </w:div>
                <w:div w:id="506098863">
                  <w:marLeft w:val="0"/>
                  <w:marRight w:val="0"/>
                  <w:marTop w:val="0"/>
                  <w:marBottom w:val="0"/>
                  <w:divBdr>
                    <w:top w:val="none" w:sz="0" w:space="0" w:color="auto"/>
                    <w:left w:val="none" w:sz="0" w:space="0" w:color="auto"/>
                    <w:bottom w:val="none" w:sz="0" w:space="0" w:color="auto"/>
                    <w:right w:val="none" w:sz="0" w:space="0" w:color="auto"/>
                  </w:divBdr>
                </w:div>
                <w:div w:id="428695846">
                  <w:marLeft w:val="0"/>
                  <w:marRight w:val="0"/>
                  <w:marTop w:val="0"/>
                  <w:marBottom w:val="0"/>
                  <w:divBdr>
                    <w:top w:val="none" w:sz="0" w:space="0" w:color="auto"/>
                    <w:left w:val="none" w:sz="0" w:space="0" w:color="auto"/>
                    <w:bottom w:val="none" w:sz="0" w:space="0" w:color="auto"/>
                    <w:right w:val="none" w:sz="0" w:space="0" w:color="auto"/>
                  </w:divBdr>
                </w:div>
                <w:div w:id="195656284">
                  <w:marLeft w:val="0"/>
                  <w:marRight w:val="0"/>
                  <w:marTop w:val="0"/>
                  <w:marBottom w:val="0"/>
                  <w:divBdr>
                    <w:top w:val="none" w:sz="0" w:space="0" w:color="auto"/>
                    <w:left w:val="none" w:sz="0" w:space="0" w:color="auto"/>
                    <w:bottom w:val="none" w:sz="0" w:space="0" w:color="auto"/>
                    <w:right w:val="none" w:sz="0" w:space="0" w:color="auto"/>
                  </w:divBdr>
                </w:div>
                <w:div w:id="1233731430">
                  <w:marLeft w:val="0"/>
                  <w:marRight w:val="0"/>
                  <w:marTop w:val="0"/>
                  <w:marBottom w:val="0"/>
                  <w:divBdr>
                    <w:top w:val="none" w:sz="0" w:space="0" w:color="auto"/>
                    <w:left w:val="none" w:sz="0" w:space="0" w:color="auto"/>
                    <w:bottom w:val="none" w:sz="0" w:space="0" w:color="auto"/>
                    <w:right w:val="none" w:sz="0" w:space="0" w:color="auto"/>
                  </w:divBdr>
                </w:div>
                <w:div w:id="1399135347">
                  <w:marLeft w:val="0"/>
                  <w:marRight w:val="0"/>
                  <w:marTop w:val="0"/>
                  <w:marBottom w:val="0"/>
                  <w:divBdr>
                    <w:top w:val="none" w:sz="0" w:space="0" w:color="auto"/>
                    <w:left w:val="none" w:sz="0" w:space="0" w:color="auto"/>
                    <w:bottom w:val="none" w:sz="0" w:space="0" w:color="auto"/>
                    <w:right w:val="none" w:sz="0" w:space="0" w:color="auto"/>
                  </w:divBdr>
                </w:div>
                <w:div w:id="1712420833">
                  <w:marLeft w:val="0"/>
                  <w:marRight w:val="0"/>
                  <w:marTop w:val="0"/>
                  <w:marBottom w:val="0"/>
                  <w:divBdr>
                    <w:top w:val="none" w:sz="0" w:space="0" w:color="auto"/>
                    <w:left w:val="none" w:sz="0" w:space="0" w:color="auto"/>
                    <w:bottom w:val="none" w:sz="0" w:space="0" w:color="auto"/>
                    <w:right w:val="none" w:sz="0" w:space="0" w:color="auto"/>
                  </w:divBdr>
                </w:div>
                <w:div w:id="226577927">
                  <w:marLeft w:val="0"/>
                  <w:marRight w:val="0"/>
                  <w:marTop w:val="0"/>
                  <w:marBottom w:val="0"/>
                  <w:divBdr>
                    <w:top w:val="none" w:sz="0" w:space="0" w:color="auto"/>
                    <w:left w:val="none" w:sz="0" w:space="0" w:color="auto"/>
                    <w:bottom w:val="none" w:sz="0" w:space="0" w:color="auto"/>
                    <w:right w:val="none" w:sz="0" w:space="0" w:color="auto"/>
                  </w:divBdr>
                </w:div>
                <w:div w:id="324089573">
                  <w:marLeft w:val="0"/>
                  <w:marRight w:val="0"/>
                  <w:marTop w:val="0"/>
                  <w:marBottom w:val="0"/>
                  <w:divBdr>
                    <w:top w:val="none" w:sz="0" w:space="0" w:color="auto"/>
                    <w:left w:val="none" w:sz="0" w:space="0" w:color="auto"/>
                    <w:bottom w:val="none" w:sz="0" w:space="0" w:color="auto"/>
                    <w:right w:val="none" w:sz="0" w:space="0" w:color="auto"/>
                  </w:divBdr>
                </w:div>
                <w:div w:id="2122526671">
                  <w:marLeft w:val="0"/>
                  <w:marRight w:val="0"/>
                  <w:marTop w:val="0"/>
                  <w:marBottom w:val="0"/>
                  <w:divBdr>
                    <w:top w:val="none" w:sz="0" w:space="0" w:color="auto"/>
                    <w:left w:val="none" w:sz="0" w:space="0" w:color="auto"/>
                    <w:bottom w:val="none" w:sz="0" w:space="0" w:color="auto"/>
                    <w:right w:val="none" w:sz="0" w:space="0" w:color="auto"/>
                  </w:divBdr>
                </w:div>
                <w:div w:id="615061738">
                  <w:marLeft w:val="0"/>
                  <w:marRight w:val="0"/>
                  <w:marTop w:val="0"/>
                  <w:marBottom w:val="0"/>
                  <w:divBdr>
                    <w:top w:val="none" w:sz="0" w:space="0" w:color="auto"/>
                    <w:left w:val="none" w:sz="0" w:space="0" w:color="auto"/>
                    <w:bottom w:val="none" w:sz="0" w:space="0" w:color="auto"/>
                    <w:right w:val="none" w:sz="0" w:space="0" w:color="auto"/>
                  </w:divBdr>
                </w:div>
                <w:div w:id="1482041779">
                  <w:marLeft w:val="0"/>
                  <w:marRight w:val="0"/>
                  <w:marTop w:val="0"/>
                  <w:marBottom w:val="0"/>
                  <w:divBdr>
                    <w:top w:val="none" w:sz="0" w:space="0" w:color="auto"/>
                    <w:left w:val="none" w:sz="0" w:space="0" w:color="auto"/>
                    <w:bottom w:val="none" w:sz="0" w:space="0" w:color="auto"/>
                    <w:right w:val="none" w:sz="0" w:space="0" w:color="auto"/>
                  </w:divBdr>
                </w:div>
                <w:div w:id="1562399651">
                  <w:marLeft w:val="0"/>
                  <w:marRight w:val="0"/>
                  <w:marTop w:val="0"/>
                  <w:marBottom w:val="0"/>
                  <w:divBdr>
                    <w:top w:val="none" w:sz="0" w:space="0" w:color="auto"/>
                    <w:left w:val="none" w:sz="0" w:space="0" w:color="auto"/>
                    <w:bottom w:val="none" w:sz="0" w:space="0" w:color="auto"/>
                    <w:right w:val="none" w:sz="0" w:space="0" w:color="auto"/>
                  </w:divBdr>
                </w:div>
                <w:div w:id="622426237">
                  <w:marLeft w:val="0"/>
                  <w:marRight w:val="0"/>
                  <w:marTop w:val="0"/>
                  <w:marBottom w:val="0"/>
                  <w:divBdr>
                    <w:top w:val="none" w:sz="0" w:space="0" w:color="auto"/>
                    <w:left w:val="none" w:sz="0" w:space="0" w:color="auto"/>
                    <w:bottom w:val="none" w:sz="0" w:space="0" w:color="auto"/>
                    <w:right w:val="none" w:sz="0" w:space="0" w:color="auto"/>
                  </w:divBdr>
                </w:div>
                <w:div w:id="1909877715">
                  <w:marLeft w:val="0"/>
                  <w:marRight w:val="0"/>
                  <w:marTop w:val="0"/>
                  <w:marBottom w:val="0"/>
                  <w:divBdr>
                    <w:top w:val="none" w:sz="0" w:space="0" w:color="auto"/>
                    <w:left w:val="none" w:sz="0" w:space="0" w:color="auto"/>
                    <w:bottom w:val="none" w:sz="0" w:space="0" w:color="auto"/>
                    <w:right w:val="none" w:sz="0" w:space="0" w:color="auto"/>
                  </w:divBdr>
                </w:div>
                <w:div w:id="801967585">
                  <w:marLeft w:val="0"/>
                  <w:marRight w:val="0"/>
                  <w:marTop w:val="0"/>
                  <w:marBottom w:val="0"/>
                  <w:divBdr>
                    <w:top w:val="none" w:sz="0" w:space="0" w:color="auto"/>
                    <w:left w:val="none" w:sz="0" w:space="0" w:color="auto"/>
                    <w:bottom w:val="none" w:sz="0" w:space="0" w:color="auto"/>
                    <w:right w:val="none" w:sz="0" w:space="0" w:color="auto"/>
                  </w:divBdr>
                </w:div>
                <w:div w:id="2044204428">
                  <w:marLeft w:val="0"/>
                  <w:marRight w:val="0"/>
                  <w:marTop w:val="0"/>
                  <w:marBottom w:val="0"/>
                  <w:divBdr>
                    <w:top w:val="none" w:sz="0" w:space="0" w:color="auto"/>
                    <w:left w:val="none" w:sz="0" w:space="0" w:color="auto"/>
                    <w:bottom w:val="none" w:sz="0" w:space="0" w:color="auto"/>
                    <w:right w:val="none" w:sz="0" w:space="0" w:color="auto"/>
                  </w:divBdr>
                </w:div>
                <w:div w:id="731075294">
                  <w:marLeft w:val="0"/>
                  <w:marRight w:val="0"/>
                  <w:marTop w:val="0"/>
                  <w:marBottom w:val="0"/>
                  <w:divBdr>
                    <w:top w:val="none" w:sz="0" w:space="0" w:color="auto"/>
                    <w:left w:val="none" w:sz="0" w:space="0" w:color="auto"/>
                    <w:bottom w:val="none" w:sz="0" w:space="0" w:color="auto"/>
                    <w:right w:val="none" w:sz="0" w:space="0" w:color="auto"/>
                  </w:divBdr>
                </w:div>
                <w:div w:id="646670689">
                  <w:marLeft w:val="0"/>
                  <w:marRight w:val="0"/>
                  <w:marTop w:val="0"/>
                  <w:marBottom w:val="0"/>
                  <w:divBdr>
                    <w:top w:val="none" w:sz="0" w:space="0" w:color="auto"/>
                    <w:left w:val="none" w:sz="0" w:space="0" w:color="auto"/>
                    <w:bottom w:val="none" w:sz="0" w:space="0" w:color="auto"/>
                    <w:right w:val="none" w:sz="0" w:space="0" w:color="auto"/>
                  </w:divBdr>
                </w:div>
                <w:div w:id="1387222313">
                  <w:marLeft w:val="0"/>
                  <w:marRight w:val="0"/>
                  <w:marTop w:val="0"/>
                  <w:marBottom w:val="0"/>
                  <w:divBdr>
                    <w:top w:val="none" w:sz="0" w:space="0" w:color="auto"/>
                    <w:left w:val="none" w:sz="0" w:space="0" w:color="auto"/>
                    <w:bottom w:val="none" w:sz="0" w:space="0" w:color="auto"/>
                    <w:right w:val="none" w:sz="0" w:space="0" w:color="auto"/>
                  </w:divBdr>
                </w:div>
                <w:div w:id="482311109">
                  <w:marLeft w:val="0"/>
                  <w:marRight w:val="0"/>
                  <w:marTop w:val="0"/>
                  <w:marBottom w:val="0"/>
                  <w:divBdr>
                    <w:top w:val="none" w:sz="0" w:space="0" w:color="auto"/>
                    <w:left w:val="none" w:sz="0" w:space="0" w:color="auto"/>
                    <w:bottom w:val="none" w:sz="0" w:space="0" w:color="auto"/>
                    <w:right w:val="none" w:sz="0" w:space="0" w:color="auto"/>
                  </w:divBdr>
                </w:div>
                <w:div w:id="1720588477">
                  <w:marLeft w:val="0"/>
                  <w:marRight w:val="0"/>
                  <w:marTop w:val="0"/>
                  <w:marBottom w:val="0"/>
                  <w:divBdr>
                    <w:top w:val="none" w:sz="0" w:space="0" w:color="auto"/>
                    <w:left w:val="none" w:sz="0" w:space="0" w:color="auto"/>
                    <w:bottom w:val="none" w:sz="0" w:space="0" w:color="auto"/>
                    <w:right w:val="none" w:sz="0" w:space="0" w:color="auto"/>
                  </w:divBdr>
                </w:div>
                <w:div w:id="641934365">
                  <w:marLeft w:val="0"/>
                  <w:marRight w:val="0"/>
                  <w:marTop w:val="0"/>
                  <w:marBottom w:val="0"/>
                  <w:divBdr>
                    <w:top w:val="none" w:sz="0" w:space="0" w:color="auto"/>
                    <w:left w:val="none" w:sz="0" w:space="0" w:color="auto"/>
                    <w:bottom w:val="none" w:sz="0" w:space="0" w:color="auto"/>
                    <w:right w:val="none" w:sz="0" w:space="0" w:color="auto"/>
                  </w:divBdr>
                </w:div>
                <w:div w:id="1908152248">
                  <w:marLeft w:val="0"/>
                  <w:marRight w:val="0"/>
                  <w:marTop w:val="0"/>
                  <w:marBottom w:val="0"/>
                  <w:divBdr>
                    <w:top w:val="none" w:sz="0" w:space="0" w:color="auto"/>
                    <w:left w:val="none" w:sz="0" w:space="0" w:color="auto"/>
                    <w:bottom w:val="none" w:sz="0" w:space="0" w:color="auto"/>
                    <w:right w:val="none" w:sz="0" w:space="0" w:color="auto"/>
                  </w:divBdr>
                </w:div>
                <w:div w:id="100689383">
                  <w:marLeft w:val="0"/>
                  <w:marRight w:val="0"/>
                  <w:marTop w:val="0"/>
                  <w:marBottom w:val="0"/>
                  <w:divBdr>
                    <w:top w:val="none" w:sz="0" w:space="0" w:color="auto"/>
                    <w:left w:val="none" w:sz="0" w:space="0" w:color="auto"/>
                    <w:bottom w:val="none" w:sz="0" w:space="0" w:color="auto"/>
                    <w:right w:val="none" w:sz="0" w:space="0" w:color="auto"/>
                  </w:divBdr>
                </w:div>
                <w:div w:id="1795370973">
                  <w:marLeft w:val="0"/>
                  <w:marRight w:val="0"/>
                  <w:marTop w:val="0"/>
                  <w:marBottom w:val="0"/>
                  <w:divBdr>
                    <w:top w:val="none" w:sz="0" w:space="0" w:color="auto"/>
                    <w:left w:val="none" w:sz="0" w:space="0" w:color="auto"/>
                    <w:bottom w:val="none" w:sz="0" w:space="0" w:color="auto"/>
                    <w:right w:val="none" w:sz="0" w:space="0" w:color="auto"/>
                  </w:divBdr>
                </w:div>
                <w:div w:id="1454522632">
                  <w:marLeft w:val="0"/>
                  <w:marRight w:val="0"/>
                  <w:marTop w:val="0"/>
                  <w:marBottom w:val="0"/>
                  <w:divBdr>
                    <w:top w:val="none" w:sz="0" w:space="0" w:color="auto"/>
                    <w:left w:val="none" w:sz="0" w:space="0" w:color="auto"/>
                    <w:bottom w:val="none" w:sz="0" w:space="0" w:color="auto"/>
                    <w:right w:val="none" w:sz="0" w:space="0" w:color="auto"/>
                  </w:divBdr>
                </w:div>
                <w:div w:id="1539901843">
                  <w:marLeft w:val="0"/>
                  <w:marRight w:val="0"/>
                  <w:marTop w:val="0"/>
                  <w:marBottom w:val="0"/>
                  <w:divBdr>
                    <w:top w:val="none" w:sz="0" w:space="0" w:color="auto"/>
                    <w:left w:val="none" w:sz="0" w:space="0" w:color="auto"/>
                    <w:bottom w:val="none" w:sz="0" w:space="0" w:color="auto"/>
                    <w:right w:val="none" w:sz="0" w:space="0" w:color="auto"/>
                  </w:divBdr>
                </w:div>
                <w:div w:id="1237935096">
                  <w:marLeft w:val="600"/>
                  <w:marRight w:val="0"/>
                  <w:marTop w:val="0"/>
                  <w:marBottom w:val="0"/>
                  <w:divBdr>
                    <w:top w:val="none" w:sz="0" w:space="0" w:color="auto"/>
                    <w:left w:val="none" w:sz="0" w:space="0" w:color="auto"/>
                    <w:bottom w:val="none" w:sz="0" w:space="0" w:color="auto"/>
                    <w:right w:val="none" w:sz="0" w:space="0" w:color="auto"/>
                  </w:divBdr>
                </w:div>
                <w:div w:id="1258176482">
                  <w:marLeft w:val="600"/>
                  <w:marRight w:val="0"/>
                  <w:marTop w:val="0"/>
                  <w:marBottom w:val="0"/>
                  <w:divBdr>
                    <w:top w:val="none" w:sz="0" w:space="0" w:color="auto"/>
                    <w:left w:val="none" w:sz="0" w:space="0" w:color="auto"/>
                    <w:bottom w:val="none" w:sz="0" w:space="0" w:color="auto"/>
                    <w:right w:val="none" w:sz="0" w:space="0" w:color="auto"/>
                  </w:divBdr>
                </w:div>
                <w:div w:id="1597513932">
                  <w:marLeft w:val="600"/>
                  <w:marRight w:val="0"/>
                  <w:marTop w:val="0"/>
                  <w:marBottom w:val="0"/>
                  <w:divBdr>
                    <w:top w:val="none" w:sz="0" w:space="0" w:color="auto"/>
                    <w:left w:val="none" w:sz="0" w:space="0" w:color="auto"/>
                    <w:bottom w:val="none" w:sz="0" w:space="0" w:color="auto"/>
                    <w:right w:val="none" w:sz="0" w:space="0" w:color="auto"/>
                  </w:divBdr>
                </w:div>
                <w:div w:id="868954759">
                  <w:marLeft w:val="600"/>
                  <w:marRight w:val="0"/>
                  <w:marTop w:val="0"/>
                  <w:marBottom w:val="0"/>
                  <w:divBdr>
                    <w:top w:val="none" w:sz="0" w:space="0" w:color="auto"/>
                    <w:left w:val="none" w:sz="0" w:space="0" w:color="auto"/>
                    <w:bottom w:val="none" w:sz="0" w:space="0" w:color="auto"/>
                    <w:right w:val="none" w:sz="0" w:space="0" w:color="auto"/>
                  </w:divBdr>
                </w:div>
                <w:div w:id="210002262">
                  <w:marLeft w:val="0"/>
                  <w:marRight w:val="0"/>
                  <w:marTop w:val="0"/>
                  <w:marBottom w:val="0"/>
                  <w:divBdr>
                    <w:top w:val="none" w:sz="0" w:space="0" w:color="auto"/>
                    <w:left w:val="none" w:sz="0" w:space="0" w:color="auto"/>
                    <w:bottom w:val="none" w:sz="0" w:space="0" w:color="auto"/>
                    <w:right w:val="none" w:sz="0" w:space="0" w:color="auto"/>
                  </w:divBdr>
                </w:div>
                <w:div w:id="932399331">
                  <w:marLeft w:val="0"/>
                  <w:marRight w:val="0"/>
                  <w:marTop w:val="0"/>
                  <w:marBottom w:val="0"/>
                  <w:divBdr>
                    <w:top w:val="none" w:sz="0" w:space="0" w:color="auto"/>
                    <w:left w:val="none" w:sz="0" w:space="0" w:color="auto"/>
                    <w:bottom w:val="none" w:sz="0" w:space="0" w:color="auto"/>
                    <w:right w:val="none" w:sz="0" w:space="0" w:color="auto"/>
                  </w:divBdr>
                </w:div>
                <w:div w:id="1236012741">
                  <w:marLeft w:val="0"/>
                  <w:marRight w:val="0"/>
                  <w:marTop w:val="0"/>
                  <w:marBottom w:val="0"/>
                  <w:divBdr>
                    <w:top w:val="none" w:sz="0" w:space="0" w:color="auto"/>
                    <w:left w:val="none" w:sz="0" w:space="0" w:color="auto"/>
                    <w:bottom w:val="none" w:sz="0" w:space="0" w:color="auto"/>
                    <w:right w:val="none" w:sz="0" w:space="0" w:color="auto"/>
                  </w:divBdr>
                </w:div>
                <w:div w:id="950556049">
                  <w:marLeft w:val="0"/>
                  <w:marRight w:val="0"/>
                  <w:marTop w:val="0"/>
                  <w:marBottom w:val="0"/>
                  <w:divBdr>
                    <w:top w:val="none" w:sz="0" w:space="0" w:color="auto"/>
                    <w:left w:val="none" w:sz="0" w:space="0" w:color="auto"/>
                    <w:bottom w:val="none" w:sz="0" w:space="0" w:color="auto"/>
                    <w:right w:val="none" w:sz="0" w:space="0" w:color="auto"/>
                  </w:divBdr>
                </w:div>
                <w:div w:id="909771853">
                  <w:marLeft w:val="0"/>
                  <w:marRight w:val="0"/>
                  <w:marTop w:val="0"/>
                  <w:marBottom w:val="0"/>
                  <w:divBdr>
                    <w:top w:val="none" w:sz="0" w:space="0" w:color="auto"/>
                    <w:left w:val="none" w:sz="0" w:space="0" w:color="auto"/>
                    <w:bottom w:val="none" w:sz="0" w:space="0" w:color="auto"/>
                    <w:right w:val="none" w:sz="0" w:space="0" w:color="auto"/>
                  </w:divBdr>
                </w:div>
                <w:div w:id="331296523">
                  <w:marLeft w:val="0"/>
                  <w:marRight w:val="0"/>
                  <w:marTop w:val="0"/>
                  <w:marBottom w:val="0"/>
                  <w:divBdr>
                    <w:top w:val="none" w:sz="0" w:space="0" w:color="auto"/>
                    <w:left w:val="none" w:sz="0" w:space="0" w:color="auto"/>
                    <w:bottom w:val="none" w:sz="0" w:space="0" w:color="auto"/>
                    <w:right w:val="none" w:sz="0" w:space="0" w:color="auto"/>
                  </w:divBdr>
                </w:div>
                <w:div w:id="1455363133">
                  <w:marLeft w:val="0"/>
                  <w:marRight w:val="0"/>
                  <w:marTop w:val="0"/>
                  <w:marBottom w:val="0"/>
                  <w:divBdr>
                    <w:top w:val="none" w:sz="0" w:space="0" w:color="auto"/>
                    <w:left w:val="none" w:sz="0" w:space="0" w:color="auto"/>
                    <w:bottom w:val="none" w:sz="0" w:space="0" w:color="auto"/>
                    <w:right w:val="none" w:sz="0" w:space="0" w:color="auto"/>
                  </w:divBdr>
                </w:div>
                <w:div w:id="2007786350">
                  <w:marLeft w:val="0"/>
                  <w:marRight w:val="0"/>
                  <w:marTop w:val="0"/>
                  <w:marBottom w:val="0"/>
                  <w:divBdr>
                    <w:top w:val="none" w:sz="0" w:space="0" w:color="auto"/>
                    <w:left w:val="none" w:sz="0" w:space="0" w:color="auto"/>
                    <w:bottom w:val="none" w:sz="0" w:space="0" w:color="auto"/>
                    <w:right w:val="none" w:sz="0" w:space="0" w:color="auto"/>
                  </w:divBdr>
                </w:div>
                <w:div w:id="726338970">
                  <w:marLeft w:val="0"/>
                  <w:marRight w:val="0"/>
                  <w:marTop w:val="0"/>
                  <w:marBottom w:val="0"/>
                  <w:divBdr>
                    <w:top w:val="none" w:sz="0" w:space="0" w:color="auto"/>
                    <w:left w:val="none" w:sz="0" w:space="0" w:color="auto"/>
                    <w:bottom w:val="none" w:sz="0" w:space="0" w:color="auto"/>
                    <w:right w:val="none" w:sz="0" w:space="0" w:color="auto"/>
                  </w:divBdr>
                </w:div>
                <w:div w:id="1775901206">
                  <w:marLeft w:val="0"/>
                  <w:marRight w:val="0"/>
                  <w:marTop w:val="0"/>
                  <w:marBottom w:val="0"/>
                  <w:divBdr>
                    <w:top w:val="none" w:sz="0" w:space="0" w:color="auto"/>
                    <w:left w:val="none" w:sz="0" w:space="0" w:color="auto"/>
                    <w:bottom w:val="none" w:sz="0" w:space="0" w:color="auto"/>
                    <w:right w:val="none" w:sz="0" w:space="0" w:color="auto"/>
                  </w:divBdr>
                </w:div>
                <w:div w:id="1434475012">
                  <w:marLeft w:val="0"/>
                  <w:marRight w:val="0"/>
                  <w:marTop w:val="0"/>
                  <w:marBottom w:val="0"/>
                  <w:divBdr>
                    <w:top w:val="none" w:sz="0" w:space="0" w:color="auto"/>
                    <w:left w:val="none" w:sz="0" w:space="0" w:color="auto"/>
                    <w:bottom w:val="none" w:sz="0" w:space="0" w:color="auto"/>
                    <w:right w:val="none" w:sz="0" w:space="0" w:color="auto"/>
                  </w:divBdr>
                </w:div>
                <w:div w:id="1690764374">
                  <w:marLeft w:val="0"/>
                  <w:marRight w:val="0"/>
                  <w:marTop w:val="0"/>
                  <w:marBottom w:val="0"/>
                  <w:divBdr>
                    <w:top w:val="none" w:sz="0" w:space="0" w:color="auto"/>
                    <w:left w:val="none" w:sz="0" w:space="0" w:color="auto"/>
                    <w:bottom w:val="none" w:sz="0" w:space="0" w:color="auto"/>
                    <w:right w:val="none" w:sz="0" w:space="0" w:color="auto"/>
                  </w:divBdr>
                </w:div>
                <w:div w:id="1427580737">
                  <w:marLeft w:val="600"/>
                  <w:marRight w:val="0"/>
                  <w:marTop w:val="0"/>
                  <w:marBottom w:val="0"/>
                  <w:divBdr>
                    <w:top w:val="none" w:sz="0" w:space="0" w:color="auto"/>
                    <w:left w:val="none" w:sz="0" w:space="0" w:color="auto"/>
                    <w:bottom w:val="none" w:sz="0" w:space="0" w:color="auto"/>
                    <w:right w:val="none" w:sz="0" w:space="0" w:color="auto"/>
                  </w:divBdr>
                </w:div>
                <w:div w:id="123424594">
                  <w:marLeft w:val="0"/>
                  <w:marRight w:val="0"/>
                  <w:marTop w:val="0"/>
                  <w:marBottom w:val="0"/>
                  <w:divBdr>
                    <w:top w:val="none" w:sz="0" w:space="0" w:color="auto"/>
                    <w:left w:val="none" w:sz="0" w:space="0" w:color="auto"/>
                    <w:bottom w:val="none" w:sz="0" w:space="0" w:color="auto"/>
                    <w:right w:val="none" w:sz="0" w:space="0" w:color="auto"/>
                  </w:divBdr>
                </w:div>
                <w:div w:id="733166970">
                  <w:marLeft w:val="0"/>
                  <w:marRight w:val="0"/>
                  <w:marTop w:val="0"/>
                  <w:marBottom w:val="0"/>
                  <w:divBdr>
                    <w:top w:val="none" w:sz="0" w:space="0" w:color="auto"/>
                    <w:left w:val="none" w:sz="0" w:space="0" w:color="auto"/>
                    <w:bottom w:val="none" w:sz="0" w:space="0" w:color="auto"/>
                    <w:right w:val="none" w:sz="0" w:space="0" w:color="auto"/>
                  </w:divBdr>
                </w:div>
                <w:div w:id="513375108">
                  <w:marLeft w:val="0"/>
                  <w:marRight w:val="0"/>
                  <w:marTop w:val="0"/>
                  <w:marBottom w:val="0"/>
                  <w:divBdr>
                    <w:top w:val="none" w:sz="0" w:space="0" w:color="auto"/>
                    <w:left w:val="none" w:sz="0" w:space="0" w:color="auto"/>
                    <w:bottom w:val="none" w:sz="0" w:space="0" w:color="auto"/>
                    <w:right w:val="none" w:sz="0" w:space="0" w:color="auto"/>
                  </w:divBdr>
                </w:div>
                <w:div w:id="488063685">
                  <w:marLeft w:val="0"/>
                  <w:marRight w:val="0"/>
                  <w:marTop w:val="0"/>
                  <w:marBottom w:val="0"/>
                  <w:divBdr>
                    <w:top w:val="none" w:sz="0" w:space="0" w:color="auto"/>
                    <w:left w:val="none" w:sz="0" w:space="0" w:color="auto"/>
                    <w:bottom w:val="none" w:sz="0" w:space="0" w:color="auto"/>
                    <w:right w:val="none" w:sz="0" w:space="0" w:color="auto"/>
                  </w:divBdr>
                </w:div>
                <w:div w:id="280846675">
                  <w:marLeft w:val="0"/>
                  <w:marRight w:val="0"/>
                  <w:marTop w:val="0"/>
                  <w:marBottom w:val="0"/>
                  <w:divBdr>
                    <w:top w:val="none" w:sz="0" w:space="0" w:color="auto"/>
                    <w:left w:val="none" w:sz="0" w:space="0" w:color="auto"/>
                    <w:bottom w:val="none" w:sz="0" w:space="0" w:color="auto"/>
                    <w:right w:val="none" w:sz="0" w:space="0" w:color="auto"/>
                  </w:divBdr>
                </w:div>
                <w:div w:id="1647469787">
                  <w:marLeft w:val="0"/>
                  <w:marRight w:val="0"/>
                  <w:marTop w:val="0"/>
                  <w:marBottom w:val="0"/>
                  <w:divBdr>
                    <w:top w:val="none" w:sz="0" w:space="0" w:color="auto"/>
                    <w:left w:val="none" w:sz="0" w:space="0" w:color="auto"/>
                    <w:bottom w:val="none" w:sz="0" w:space="0" w:color="auto"/>
                    <w:right w:val="none" w:sz="0" w:space="0" w:color="auto"/>
                  </w:divBdr>
                </w:div>
                <w:div w:id="1072122330">
                  <w:marLeft w:val="0"/>
                  <w:marRight w:val="0"/>
                  <w:marTop w:val="0"/>
                  <w:marBottom w:val="0"/>
                  <w:divBdr>
                    <w:top w:val="none" w:sz="0" w:space="0" w:color="auto"/>
                    <w:left w:val="none" w:sz="0" w:space="0" w:color="auto"/>
                    <w:bottom w:val="none" w:sz="0" w:space="0" w:color="auto"/>
                    <w:right w:val="none" w:sz="0" w:space="0" w:color="auto"/>
                  </w:divBdr>
                </w:div>
                <w:div w:id="1313024228">
                  <w:marLeft w:val="600"/>
                  <w:marRight w:val="0"/>
                  <w:marTop w:val="0"/>
                  <w:marBottom w:val="0"/>
                  <w:divBdr>
                    <w:top w:val="none" w:sz="0" w:space="0" w:color="auto"/>
                    <w:left w:val="none" w:sz="0" w:space="0" w:color="auto"/>
                    <w:bottom w:val="none" w:sz="0" w:space="0" w:color="auto"/>
                    <w:right w:val="none" w:sz="0" w:space="0" w:color="auto"/>
                  </w:divBdr>
                </w:div>
                <w:div w:id="1288780182">
                  <w:marLeft w:val="600"/>
                  <w:marRight w:val="0"/>
                  <w:marTop w:val="0"/>
                  <w:marBottom w:val="0"/>
                  <w:divBdr>
                    <w:top w:val="none" w:sz="0" w:space="0" w:color="auto"/>
                    <w:left w:val="none" w:sz="0" w:space="0" w:color="auto"/>
                    <w:bottom w:val="none" w:sz="0" w:space="0" w:color="auto"/>
                    <w:right w:val="none" w:sz="0" w:space="0" w:color="auto"/>
                  </w:divBdr>
                </w:div>
                <w:div w:id="942763387">
                  <w:marLeft w:val="600"/>
                  <w:marRight w:val="0"/>
                  <w:marTop w:val="0"/>
                  <w:marBottom w:val="0"/>
                  <w:divBdr>
                    <w:top w:val="none" w:sz="0" w:space="0" w:color="auto"/>
                    <w:left w:val="none" w:sz="0" w:space="0" w:color="auto"/>
                    <w:bottom w:val="none" w:sz="0" w:space="0" w:color="auto"/>
                    <w:right w:val="none" w:sz="0" w:space="0" w:color="auto"/>
                  </w:divBdr>
                </w:div>
                <w:div w:id="683019141">
                  <w:marLeft w:val="600"/>
                  <w:marRight w:val="0"/>
                  <w:marTop w:val="0"/>
                  <w:marBottom w:val="0"/>
                  <w:divBdr>
                    <w:top w:val="none" w:sz="0" w:space="0" w:color="auto"/>
                    <w:left w:val="none" w:sz="0" w:space="0" w:color="auto"/>
                    <w:bottom w:val="none" w:sz="0" w:space="0" w:color="auto"/>
                    <w:right w:val="none" w:sz="0" w:space="0" w:color="auto"/>
                  </w:divBdr>
                </w:div>
                <w:div w:id="1914656962">
                  <w:marLeft w:val="600"/>
                  <w:marRight w:val="0"/>
                  <w:marTop w:val="0"/>
                  <w:marBottom w:val="0"/>
                  <w:divBdr>
                    <w:top w:val="none" w:sz="0" w:space="0" w:color="auto"/>
                    <w:left w:val="none" w:sz="0" w:space="0" w:color="auto"/>
                    <w:bottom w:val="none" w:sz="0" w:space="0" w:color="auto"/>
                    <w:right w:val="none" w:sz="0" w:space="0" w:color="auto"/>
                  </w:divBdr>
                </w:div>
                <w:div w:id="1074624361">
                  <w:marLeft w:val="0"/>
                  <w:marRight w:val="0"/>
                  <w:marTop w:val="0"/>
                  <w:marBottom w:val="0"/>
                  <w:divBdr>
                    <w:top w:val="none" w:sz="0" w:space="0" w:color="auto"/>
                    <w:left w:val="none" w:sz="0" w:space="0" w:color="auto"/>
                    <w:bottom w:val="none" w:sz="0" w:space="0" w:color="auto"/>
                    <w:right w:val="none" w:sz="0" w:space="0" w:color="auto"/>
                  </w:divBdr>
                </w:div>
                <w:div w:id="614993132">
                  <w:marLeft w:val="0"/>
                  <w:marRight w:val="0"/>
                  <w:marTop w:val="0"/>
                  <w:marBottom w:val="0"/>
                  <w:divBdr>
                    <w:top w:val="none" w:sz="0" w:space="0" w:color="auto"/>
                    <w:left w:val="none" w:sz="0" w:space="0" w:color="auto"/>
                    <w:bottom w:val="none" w:sz="0" w:space="0" w:color="auto"/>
                    <w:right w:val="none" w:sz="0" w:space="0" w:color="auto"/>
                  </w:divBdr>
                </w:div>
                <w:div w:id="1011836861">
                  <w:marLeft w:val="0"/>
                  <w:marRight w:val="0"/>
                  <w:marTop w:val="0"/>
                  <w:marBottom w:val="0"/>
                  <w:divBdr>
                    <w:top w:val="none" w:sz="0" w:space="0" w:color="auto"/>
                    <w:left w:val="none" w:sz="0" w:space="0" w:color="auto"/>
                    <w:bottom w:val="none" w:sz="0" w:space="0" w:color="auto"/>
                    <w:right w:val="none" w:sz="0" w:space="0" w:color="auto"/>
                  </w:divBdr>
                </w:div>
                <w:div w:id="1446731894">
                  <w:marLeft w:val="0"/>
                  <w:marRight w:val="0"/>
                  <w:marTop w:val="0"/>
                  <w:marBottom w:val="0"/>
                  <w:divBdr>
                    <w:top w:val="none" w:sz="0" w:space="0" w:color="auto"/>
                    <w:left w:val="none" w:sz="0" w:space="0" w:color="auto"/>
                    <w:bottom w:val="none" w:sz="0" w:space="0" w:color="auto"/>
                    <w:right w:val="none" w:sz="0" w:space="0" w:color="auto"/>
                  </w:divBdr>
                </w:div>
                <w:div w:id="919682834">
                  <w:marLeft w:val="0"/>
                  <w:marRight w:val="0"/>
                  <w:marTop w:val="0"/>
                  <w:marBottom w:val="0"/>
                  <w:divBdr>
                    <w:top w:val="none" w:sz="0" w:space="0" w:color="auto"/>
                    <w:left w:val="none" w:sz="0" w:space="0" w:color="auto"/>
                    <w:bottom w:val="none" w:sz="0" w:space="0" w:color="auto"/>
                    <w:right w:val="none" w:sz="0" w:space="0" w:color="auto"/>
                  </w:divBdr>
                </w:div>
                <w:div w:id="594828705">
                  <w:marLeft w:val="0"/>
                  <w:marRight w:val="0"/>
                  <w:marTop w:val="0"/>
                  <w:marBottom w:val="0"/>
                  <w:divBdr>
                    <w:top w:val="none" w:sz="0" w:space="0" w:color="auto"/>
                    <w:left w:val="none" w:sz="0" w:space="0" w:color="auto"/>
                    <w:bottom w:val="none" w:sz="0" w:space="0" w:color="auto"/>
                    <w:right w:val="none" w:sz="0" w:space="0" w:color="auto"/>
                  </w:divBdr>
                </w:div>
                <w:div w:id="491721550">
                  <w:marLeft w:val="0"/>
                  <w:marRight w:val="0"/>
                  <w:marTop w:val="0"/>
                  <w:marBottom w:val="0"/>
                  <w:divBdr>
                    <w:top w:val="none" w:sz="0" w:space="0" w:color="auto"/>
                    <w:left w:val="none" w:sz="0" w:space="0" w:color="auto"/>
                    <w:bottom w:val="none" w:sz="0" w:space="0" w:color="auto"/>
                    <w:right w:val="none" w:sz="0" w:space="0" w:color="auto"/>
                  </w:divBdr>
                </w:div>
                <w:div w:id="907616747">
                  <w:marLeft w:val="0"/>
                  <w:marRight w:val="0"/>
                  <w:marTop w:val="0"/>
                  <w:marBottom w:val="0"/>
                  <w:divBdr>
                    <w:top w:val="none" w:sz="0" w:space="0" w:color="auto"/>
                    <w:left w:val="none" w:sz="0" w:space="0" w:color="auto"/>
                    <w:bottom w:val="none" w:sz="0" w:space="0" w:color="auto"/>
                    <w:right w:val="none" w:sz="0" w:space="0" w:color="auto"/>
                  </w:divBdr>
                </w:div>
                <w:div w:id="1276056804">
                  <w:marLeft w:val="600"/>
                  <w:marRight w:val="0"/>
                  <w:marTop w:val="0"/>
                  <w:marBottom w:val="0"/>
                  <w:divBdr>
                    <w:top w:val="none" w:sz="0" w:space="0" w:color="auto"/>
                    <w:left w:val="none" w:sz="0" w:space="0" w:color="auto"/>
                    <w:bottom w:val="none" w:sz="0" w:space="0" w:color="auto"/>
                    <w:right w:val="none" w:sz="0" w:space="0" w:color="auto"/>
                  </w:divBdr>
                </w:div>
                <w:div w:id="135219768">
                  <w:marLeft w:val="600"/>
                  <w:marRight w:val="0"/>
                  <w:marTop w:val="0"/>
                  <w:marBottom w:val="0"/>
                  <w:divBdr>
                    <w:top w:val="none" w:sz="0" w:space="0" w:color="auto"/>
                    <w:left w:val="none" w:sz="0" w:space="0" w:color="auto"/>
                    <w:bottom w:val="none" w:sz="0" w:space="0" w:color="auto"/>
                    <w:right w:val="none" w:sz="0" w:space="0" w:color="auto"/>
                  </w:divBdr>
                </w:div>
                <w:div w:id="1604612086">
                  <w:marLeft w:val="600"/>
                  <w:marRight w:val="0"/>
                  <w:marTop w:val="0"/>
                  <w:marBottom w:val="0"/>
                  <w:divBdr>
                    <w:top w:val="none" w:sz="0" w:space="0" w:color="auto"/>
                    <w:left w:val="none" w:sz="0" w:space="0" w:color="auto"/>
                    <w:bottom w:val="none" w:sz="0" w:space="0" w:color="auto"/>
                    <w:right w:val="none" w:sz="0" w:space="0" w:color="auto"/>
                  </w:divBdr>
                </w:div>
                <w:div w:id="1204369322">
                  <w:marLeft w:val="600"/>
                  <w:marRight w:val="0"/>
                  <w:marTop w:val="0"/>
                  <w:marBottom w:val="0"/>
                  <w:divBdr>
                    <w:top w:val="none" w:sz="0" w:space="0" w:color="auto"/>
                    <w:left w:val="none" w:sz="0" w:space="0" w:color="auto"/>
                    <w:bottom w:val="none" w:sz="0" w:space="0" w:color="auto"/>
                    <w:right w:val="none" w:sz="0" w:space="0" w:color="auto"/>
                  </w:divBdr>
                </w:div>
                <w:div w:id="514422061">
                  <w:marLeft w:val="600"/>
                  <w:marRight w:val="0"/>
                  <w:marTop w:val="0"/>
                  <w:marBottom w:val="0"/>
                  <w:divBdr>
                    <w:top w:val="none" w:sz="0" w:space="0" w:color="auto"/>
                    <w:left w:val="none" w:sz="0" w:space="0" w:color="auto"/>
                    <w:bottom w:val="none" w:sz="0" w:space="0" w:color="auto"/>
                    <w:right w:val="none" w:sz="0" w:space="0" w:color="auto"/>
                  </w:divBdr>
                </w:div>
                <w:div w:id="1858347863">
                  <w:marLeft w:val="600"/>
                  <w:marRight w:val="0"/>
                  <w:marTop w:val="0"/>
                  <w:marBottom w:val="0"/>
                  <w:divBdr>
                    <w:top w:val="none" w:sz="0" w:space="0" w:color="auto"/>
                    <w:left w:val="none" w:sz="0" w:space="0" w:color="auto"/>
                    <w:bottom w:val="none" w:sz="0" w:space="0" w:color="auto"/>
                    <w:right w:val="none" w:sz="0" w:space="0" w:color="auto"/>
                  </w:divBdr>
                </w:div>
                <w:div w:id="1119371656">
                  <w:marLeft w:val="600"/>
                  <w:marRight w:val="0"/>
                  <w:marTop w:val="0"/>
                  <w:marBottom w:val="0"/>
                  <w:divBdr>
                    <w:top w:val="none" w:sz="0" w:space="0" w:color="auto"/>
                    <w:left w:val="none" w:sz="0" w:space="0" w:color="auto"/>
                    <w:bottom w:val="none" w:sz="0" w:space="0" w:color="auto"/>
                    <w:right w:val="none" w:sz="0" w:space="0" w:color="auto"/>
                  </w:divBdr>
                </w:div>
                <w:div w:id="564493970">
                  <w:marLeft w:val="600"/>
                  <w:marRight w:val="0"/>
                  <w:marTop w:val="0"/>
                  <w:marBottom w:val="0"/>
                  <w:divBdr>
                    <w:top w:val="none" w:sz="0" w:space="0" w:color="auto"/>
                    <w:left w:val="none" w:sz="0" w:space="0" w:color="auto"/>
                    <w:bottom w:val="none" w:sz="0" w:space="0" w:color="auto"/>
                    <w:right w:val="none" w:sz="0" w:space="0" w:color="auto"/>
                  </w:divBdr>
                </w:div>
                <w:div w:id="1540623528">
                  <w:marLeft w:val="0"/>
                  <w:marRight w:val="0"/>
                  <w:marTop w:val="0"/>
                  <w:marBottom w:val="0"/>
                  <w:divBdr>
                    <w:top w:val="none" w:sz="0" w:space="0" w:color="auto"/>
                    <w:left w:val="none" w:sz="0" w:space="0" w:color="auto"/>
                    <w:bottom w:val="none" w:sz="0" w:space="0" w:color="auto"/>
                    <w:right w:val="none" w:sz="0" w:space="0" w:color="auto"/>
                  </w:divBdr>
                </w:div>
                <w:div w:id="89741484">
                  <w:marLeft w:val="0"/>
                  <w:marRight w:val="0"/>
                  <w:marTop w:val="0"/>
                  <w:marBottom w:val="0"/>
                  <w:divBdr>
                    <w:top w:val="none" w:sz="0" w:space="0" w:color="auto"/>
                    <w:left w:val="none" w:sz="0" w:space="0" w:color="auto"/>
                    <w:bottom w:val="none" w:sz="0" w:space="0" w:color="auto"/>
                    <w:right w:val="none" w:sz="0" w:space="0" w:color="auto"/>
                  </w:divBdr>
                </w:div>
                <w:div w:id="1737777642">
                  <w:marLeft w:val="0"/>
                  <w:marRight w:val="0"/>
                  <w:marTop w:val="0"/>
                  <w:marBottom w:val="0"/>
                  <w:divBdr>
                    <w:top w:val="none" w:sz="0" w:space="0" w:color="auto"/>
                    <w:left w:val="none" w:sz="0" w:space="0" w:color="auto"/>
                    <w:bottom w:val="none" w:sz="0" w:space="0" w:color="auto"/>
                    <w:right w:val="none" w:sz="0" w:space="0" w:color="auto"/>
                  </w:divBdr>
                </w:div>
                <w:div w:id="1737245314">
                  <w:marLeft w:val="0"/>
                  <w:marRight w:val="0"/>
                  <w:marTop w:val="0"/>
                  <w:marBottom w:val="0"/>
                  <w:divBdr>
                    <w:top w:val="none" w:sz="0" w:space="0" w:color="auto"/>
                    <w:left w:val="none" w:sz="0" w:space="0" w:color="auto"/>
                    <w:bottom w:val="none" w:sz="0" w:space="0" w:color="auto"/>
                    <w:right w:val="none" w:sz="0" w:space="0" w:color="auto"/>
                  </w:divBdr>
                </w:div>
                <w:div w:id="110130867">
                  <w:marLeft w:val="0"/>
                  <w:marRight w:val="0"/>
                  <w:marTop w:val="0"/>
                  <w:marBottom w:val="0"/>
                  <w:divBdr>
                    <w:top w:val="none" w:sz="0" w:space="0" w:color="auto"/>
                    <w:left w:val="none" w:sz="0" w:space="0" w:color="auto"/>
                    <w:bottom w:val="none" w:sz="0" w:space="0" w:color="auto"/>
                    <w:right w:val="none" w:sz="0" w:space="0" w:color="auto"/>
                  </w:divBdr>
                </w:div>
                <w:div w:id="1854415534">
                  <w:marLeft w:val="0"/>
                  <w:marRight w:val="0"/>
                  <w:marTop w:val="0"/>
                  <w:marBottom w:val="0"/>
                  <w:divBdr>
                    <w:top w:val="none" w:sz="0" w:space="0" w:color="auto"/>
                    <w:left w:val="none" w:sz="0" w:space="0" w:color="auto"/>
                    <w:bottom w:val="none" w:sz="0" w:space="0" w:color="auto"/>
                    <w:right w:val="none" w:sz="0" w:space="0" w:color="auto"/>
                  </w:divBdr>
                </w:div>
                <w:div w:id="3627891">
                  <w:marLeft w:val="0"/>
                  <w:marRight w:val="0"/>
                  <w:marTop w:val="0"/>
                  <w:marBottom w:val="0"/>
                  <w:divBdr>
                    <w:top w:val="none" w:sz="0" w:space="0" w:color="auto"/>
                    <w:left w:val="none" w:sz="0" w:space="0" w:color="auto"/>
                    <w:bottom w:val="none" w:sz="0" w:space="0" w:color="auto"/>
                    <w:right w:val="none" w:sz="0" w:space="0" w:color="auto"/>
                  </w:divBdr>
                </w:div>
                <w:div w:id="1743336433">
                  <w:marLeft w:val="0"/>
                  <w:marRight w:val="0"/>
                  <w:marTop w:val="0"/>
                  <w:marBottom w:val="0"/>
                  <w:divBdr>
                    <w:top w:val="none" w:sz="0" w:space="0" w:color="auto"/>
                    <w:left w:val="none" w:sz="0" w:space="0" w:color="auto"/>
                    <w:bottom w:val="none" w:sz="0" w:space="0" w:color="auto"/>
                    <w:right w:val="none" w:sz="0" w:space="0" w:color="auto"/>
                  </w:divBdr>
                </w:div>
                <w:div w:id="705449416">
                  <w:marLeft w:val="0"/>
                  <w:marRight w:val="0"/>
                  <w:marTop w:val="0"/>
                  <w:marBottom w:val="0"/>
                  <w:divBdr>
                    <w:top w:val="none" w:sz="0" w:space="0" w:color="auto"/>
                    <w:left w:val="none" w:sz="0" w:space="0" w:color="auto"/>
                    <w:bottom w:val="none" w:sz="0" w:space="0" w:color="auto"/>
                    <w:right w:val="none" w:sz="0" w:space="0" w:color="auto"/>
                  </w:divBdr>
                </w:div>
                <w:div w:id="546919129">
                  <w:marLeft w:val="0"/>
                  <w:marRight w:val="0"/>
                  <w:marTop w:val="0"/>
                  <w:marBottom w:val="0"/>
                  <w:divBdr>
                    <w:top w:val="none" w:sz="0" w:space="0" w:color="auto"/>
                    <w:left w:val="none" w:sz="0" w:space="0" w:color="auto"/>
                    <w:bottom w:val="none" w:sz="0" w:space="0" w:color="auto"/>
                    <w:right w:val="none" w:sz="0" w:space="0" w:color="auto"/>
                  </w:divBdr>
                </w:div>
                <w:div w:id="1902132617">
                  <w:marLeft w:val="0"/>
                  <w:marRight w:val="0"/>
                  <w:marTop w:val="0"/>
                  <w:marBottom w:val="0"/>
                  <w:divBdr>
                    <w:top w:val="none" w:sz="0" w:space="0" w:color="auto"/>
                    <w:left w:val="none" w:sz="0" w:space="0" w:color="auto"/>
                    <w:bottom w:val="none" w:sz="0" w:space="0" w:color="auto"/>
                    <w:right w:val="none" w:sz="0" w:space="0" w:color="auto"/>
                  </w:divBdr>
                </w:div>
                <w:div w:id="1192769180">
                  <w:marLeft w:val="0"/>
                  <w:marRight w:val="0"/>
                  <w:marTop w:val="0"/>
                  <w:marBottom w:val="0"/>
                  <w:divBdr>
                    <w:top w:val="none" w:sz="0" w:space="0" w:color="auto"/>
                    <w:left w:val="none" w:sz="0" w:space="0" w:color="auto"/>
                    <w:bottom w:val="none" w:sz="0" w:space="0" w:color="auto"/>
                    <w:right w:val="none" w:sz="0" w:space="0" w:color="auto"/>
                  </w:divBdr>
                </w:div>
                <w:div w:id="466895817">
                  <w:marLeft w:val="600"/>
                  <w:marRight w:val="0"/>
                  <w:marTop w:val="0"/>
                  <w:marBottom w:val="0"/>
                  <w:divBdr>
                    <w:top w:val="none" w:sz="0" w:space="0" w:color="auto"/>
                    <w:left w:val="none" w:sz="0" w:space="0" w:color="auto"/>
                    <w:bottom w:val="none" w:sz="0" w:space="0" w:color="auto"/>
                    <w:right w:val="none" w:sz="0" w:space="0" w:color="auto"/>
                  </w:divBdr>
                </w:div>
                <w:div w:id="41368614">
                  <w:marLeft w:val="600"/>
                  <w:marRight w:val="0"/>
                  <w:marTop w:val="0"/>
                  <w:marBottom w:val="0"/>
                  <w:divBdr>
                    <w:top w:val="none" w:sz="0" w:space="0" w:color="auto"/>
                    <w:left w:val="none" w:sz="0" w:space="0" w:color="auto"/>
                    <w:bottom w:val="none" w:sz="0" w:space="0" w:color="auto"/>
                    <w:right w:val="none" w:sz="0" w:space="0" w:color="auto"/>
                  </w:divBdr>
                </w:div>
                <w:div w:id="613562052">
                  <w:marLeft w:val="600"/>
                  <w:marRight w:val="0"/>
                  <w:marTop w:val="0"/>
                  <w:marBottom w:val="0"/>
                  <w:divBdr>
                    <w:top w:val="none" w:sz="0" w:space="0" w:color="auto"/>
                    <w:left w:val="none" w:sz="0" w:space="0" w:color="auto"/>
                    <w:bottom w:val="none" w:sz="0" w:space="0" w:color="auto"/>
                    <w:right w:val="none" w:sz="0" w:space="0" w:color="auto"/>
                  </w:divBdr>
                </w:div>
                <w:div w:id="54742711">
                  <w:marLeft w:val="600"/>
                  <w:marRight w:val="0"/>
                  <w:marTop w:val="0"/>
                  <w:marBottom w:val="0"/>
                  <w:divBdr>
                    <w:top w:val="none" w:sz="0" w:space="0" w:color="auto"/>
                    <w:left w:val="none" w:sz="0" w:space="0" w:color="auto"/>
                    <w:bottom w:val="none" w:sz="0" w:space="0" w:color="auto"/>
                    <w:right w:val="none" w:sz="0" w:space="0" w:color="auto"/>
                  </w:divBdr>
                </w:div>
                <w:div w:id="1512716721">
                  <w:marLeft w:val="600"/>
                  <w:marRight w:val="0"/>
                  <w:marTop w:val="0"/>
                  <w:marBottom w:val="0"/>
                  <w:divBdr>
                    <w:top w:val="none" w:sz="0" w:space="0" w:color="auto"/>
                    <w:left w:val="none" w:sz="0" w:space="0" w:color="auto"/>
                    <w:bottom w:val="none" w:sz="0" w:space="0" w:color="auto"/>
                    <w:right w:val="none" w:sz="0" w:space="0" w:color="auto"/>
                  </w:divBdr>
                </w:div>
                <w:div w:id="1695619634">
                  <w:marLeft w:val="600"/>
                  <w:marRight w:val="0"/>
                  <w:marTop w:val="0"/>
                  <w:marBottom w:val="0"/>
                  <w:divBdr>
                    <w:top w:val="none" w:sz="0" w:space="0" w:color="auto"/>
                    <w:left w:val="none" w:sz="0" w:space="0" w:color="auto"/>
                    <w:bottom w:val="none" w:sz="0" w:space="0" w:color="auto"/>
                    <w:right w:val="none" w:sz="0" w:space="0" w:color="auto"/>
                  </w:divBdr>
                </w:div>
                <w:div w:id="233515129">
                  <w:marLeft w:val="600"/>
                  <w:marRight w:val="0"/>
                  <w:marTop w:val="0"/>
                  <w:marBottom w:val="0"/>
                  <w:divBdr>
                    <w:top w:val="none" w:sz="0" w:space="0" w:color="auto"/>
                    <w:left w:val="none" w:sz="0" w:space="0" w:color="auto"/>
                    <w:bottom w:val="none" w:sz="0" w:space="0" w:color="auto"/>
                    <w:right w:val="none" w:sz="0" w:space="0" w:color="auto"/>
                  </w:divBdr>
                </w:div>
                <w:div w:id="1104347896">
                  <w:marLeft w:val="600"/>
                  <w:marRight w:val="0"/>
                  <w:marTop w:val="0"/>
                  <w:marBottom w:val="0"/>
                  <w:divBdr>
                    <w:top w:val="none" w:sz="0" w:space="0" w:color="auto"/>
                    <w:left w:val="none" w:sz="0" w:space="0" w:color="auto"/>
                    <w:bottom w:val="none" w:sz="0" w:space="0" w:color="auto"/>
                    <w:right w:val="none" w:sz="0" w:space="0" w:color="auto"/>
                  </w:divBdr>
                </w:div>
                <w:div w:id="1526560179">
                  <w:marLeft w:val="600"/>
                  <w:marRight w:val="0"/>
                  <w:marTop w:val="0"/>
                  <w:marBottom w:val="0"/>
                  <w:divBdr>
                    <w:top w:val="none" w:sz="0" w:space="0" w:color="auto"/>
                    <w:left w:val="none" w:sz="0" w:space="0" w:color="auto"/>
                    <w:bottom w:val="none" w:sz="0" w:space="0" w:color="auto"/>
                    <w:right w:val="none" w:sz="0" w:space="0" w:color="auto"/>
                  </w:divBdr>
                </w:div>
                <w:div w:id="1929730326">
                  <w:marLeft w:val="600"/>
                  <w:marRight w:val="0"/>
                  <w:marTop w:val="0"/>
                  <w:marBottom w:val="0"/>
                  <w:divBdr>
                    <w:top w:val="none" w:sz="0" w:space="0" w:color="auto"/>
                    <w:left w:val="none" w:sz="0" w:space="0" w:color="auto"/>
                    <w:bottom w:val="none" w:sz="0" w:space="0" w:color="auto"/>
                    <w:right w:val="none" w:sz="0" w:space="0" w:color="auto"/>
                  </w:divBdr>
                </w:div>
                <w:div w:id="1312519076">
                  <w:marLeft w:val="600"/>
                  <w:marRight w:val="0"/>
                  <w:marTop w:val="0"/>
                  <w:marBottom w:val="0"/>
                  <w:divBdr>
                    <w:top w:val="none" w:sz="0" w:space="0" w:color="auto"/>
                    <w:left w:val="none" w:sz="0" w:space="0" w:color="auto"/>
                    <w:bottom w:val="none" w:sz="0" w:space="0" w:color="auto"/>
                    <w:right w:val="none" w:sz="0" w:space="0" w:color="auto"/>
                  </w:divBdr>
                </w:div>
                <w:div w:id="1932927478">
                  <w:marLeft w:val="0"/>
                  <w:marRight w:val="0"/>
                  <w:marTop w:val="0"/>
                  <w:marBottom w:val="0"/>
                  <w:divBdr>
                    <w:top w:val="none" w:sz="0" w:space="0" w:color="auto"/>
                    <w:left w:val="none" w:sz="0" w:space="0" w:color="auto"/>
                    <w:bottom w:val="none" w:sz="0" w:space="0" w:color="auto"/>
                    <w:right w:val="none" w:sz="0" w:space="0" w:color="auto"/>
                  </w:divBdr>
                </w:div>
                <w:div w:id="1610434718">
                  <w:marLeft w:val="0"/>
                  <w:marRight w:val="0"/>
                  <w:marTop w:val="0"/>
                  <w:marBottom w:val="0"/>
                  <w:divBdr>
                    <w:top w:val="none" w:sz="0" w:space="0" w:color="auto"/>
                    <w:left w:val="none" w:sz="0" w:space="0" w:color="auto"/>
                    <w:bottom w:val="none" w:sz="0" w:space="0" w:color="auto"/>
                    <w:right w:val="none" w:sz="0" w:space="0" w:color="auto"/>
                  </w:divBdr>
                </w:div>
                <w:div w:id="1734812744">
                  <w:marLeft w:val="0"/>
                  <w:marRight w:val="0"/>
                  <w:marTop w:val="0"/>
                  <w:marBottom w:val="0"/>
                  <w:divBdr>
                    <w:top w:val="none" w:sz="0" w:space="0" w:color="auto"/>
                    <w:left w:val="none" w:sz="0" w:space="0" w:color="auto"/>
                    <w:bottom w:val="none" w:sz="0" w:space="0" w:color="auto"/>
                    <w:right w:val="none" w:sz="0" w:space="0" w:color="auto"/>
                  </w:divBdr>
                </w:div>
                <w:div w:id="1976787826">
                  <w:marLeft w:val="0"/>
                  <w:marRight w:val="0"/>
                  <w:marTop w:val="0"/>
                  <w:marBottom w:val="0"/>
                  <w:divBdr>
                    <w:top w:val="none" w:sz="0" w:space="0" w:color="auto"/>
                    <w:left w:val="none" w:sz="0" w:space="0" w:color="auto"/>
                    <w:bottom w:val="none" w:sz="0" w:space="0" w:color="auto"/>
                    <w:right w:val="none" w:sz="0" w:space="0" w:color="auto"/>
                  </w:divBdr>
                </w:div>
                <w:div w:id="817720977">
                  <w:marLeft w:val="0"/>
                  <w:marRight w:val="0"/>
                  <w:marTop w:val="0"/>
                  <w:marBottom w:val="0"/>
                  <w:divBdr>
                    <w:top w:val="none" w:sz="0" w:space="0" w:color="auto"/>
                    <w:left w:val="none" w:sz="0" w:space="0" w:color="auto"/>
                    <w:bottom w:val="none" w:sz="0" w:space="0" w:color="auto"/>
                    <w:right w:val="none" w:sz="0" w:space="0" w:color="auto"/>
                  </w:divBdr>
                </w:div>
                <w:div w:id="1812020069">
                  <w:marLeft w:val="0"/>
                  <w:marRight w:val="0"/>
                  <w:marTop w:val="0"/>
                  <w:marBottom w:val="0"/>
                  <w:divBdr>
                    <w:top w:val="none" w:sz="0" w:space="0" w:color="auto"/>
                    <w:left w:val="none" w:sz="0" w:space="0" w:color="auto"/>
                    <w:bottom w:val="none" w:sz="0" w:space="0" w:color="auto"/>
                    <w:right w:val="none" w:sz="0" w:space="0" w:color="auto"/>
                  </w:divBdr>
                </w:div>
                <w:div w:id="863441374">
                  <w:marLeft w:val="0"/>
                  <w:marRight w:val="0"/>
                  <w:marTop w:val="0"/>
                  <w:marBottom w:val="0"/>
                  <w:divBdr>
                    <w:top w:val="none" w:sz="0" w:space="0" w:color="auto"/>
                    <w:left w:val="none" w:sz="0" w:space="0" w:color="auto"/>
                    <w:bottom w:val="none" w:sz="0" w:space="0" w:color="auto"/>
                    <w:right w:val="none" w:sz="0" w:space="0" w:color="auto"/>
                  </w:divBdr>
                </w:div>
                <w:div w:id="1864173465">
                  <w:marLeft w:val="0"/>
                  <w:marRight w:val="0"/>
                  <w:marTop w:val="0"/>
                  <w:marBottom w:val="0"/>
                  <w:divBdr>
                    <w:top w:val="none" w:sz="0" w:space="0" w:color="auto"/>
                    <w:left w:val="none" w:sz="0" w:space="0" w:color="auto"/>
                    <w:bottom w:val="none" w:sz="0" w:space="0" w:color="auto"/>
                    <w:right w:val="none" w:sz="0" w:space="0" w:color="auto"/>
                  </w:divBdr>
                </w:div>
                <w:div w:id="2075544721">
                  <w:marLeft w:val="600"/>
                  <w:marRight w:val="0"/>
                  <w:marTop w:val="0"/>
                  <w:marBottom w:val="0"/>
                  <w:divBdr>
                    <w:top w:val="none" w:sz="0" w:space="0" w:color="auto"/>
                    <w:left w:val="none" w:sz="0" w:space="0" w:color="auto"/>
                    <w:bottom w:val="none" w:sz="0" w:space="0" w:color="auto"/>
                    <w:right w:val="none" w:sz="0" w:space="0" w:color="auto"/>
                  </w:divBdr>
                </w:div>
                <w:div w:id="12002131">
                  <w:marLeft w:val="0"/>
                  <w:marRight w:val="0"/>
                  <w:marTop w:val="0"/>
                  <w:marBottom w:val="0"/>
                  <w:divBdr>
                    <w:top w:val="none" w:sz="0" w:space="0" w:color="auto"/>
                    <w:left w:val="none" w:sz="0" w:space="0" w:color="auto"/>
                    <w:bottom w:val="none" w:sz="0" w:space="0" w:color="auto"/>
                    <w:right w:val="none" w:sz="0" w:space="0" w:color="auto"/>
                  </w:divBdr>
                </w:div>
                <w:div w:id="929435576">
                  <w:marLeft w:val="0"/>
                  <w:marRight w:val="0"/>
                  <w:marTop w:val="0"/>
                  <w:marBottom w:val="0"/>
                  <w:divBdr>
                    <w:top w:val="none" w:sz="0" w:space="0" w:color="auto"/>
                    <w:left w:val="none" w:sz="0" w:space="0" w:color="auto"/>
                    <w:bottom w:val="none" w:sz="0" w:space="0" w:color="auto"/>
                    <w:right w:val="none" w:sz="0" w:space="0" w:color="auto"/>
                  </w:divBdr>
                </w:div>
                <w:div w:id="116681515">
                  <w:marLeft w:val="0"/>
                  <w:marRight w:val="0"/>
                  <w:marTop w:val="0"/>
                  <w:marBottom w:val="0"/>
                  <w:divBdr>
                    <w:top w:val="none" w:sz="0" w:space="0" w:color="auto"/>
                    <w:left w:val="none" w:sz="0" w:space="0" w:color="auto"/>
                    <w:bottom w:val="none" w:sz="0" w:space="0" w:color="auto"/>
                    <w:right w:val="none" w:sz="0" w:space="0" w:color="auto"/>
                  </w:divBdr>
                </w:div>
                <w:div w:id="1990743713">
                  <w:marLeft w:val="600"/>
                  <w:marRight w:val="0"/>
                  <w:marTop w:val="0"/>
                  <w:marBottom w:val="0"/>
                  <w:divBdr>
                    <w:top w:val="none" w:sz="0" w:space="0" w:color="auto"/>
                    <w:left w:val="none" w:sz="0" w:space="0" w:color="auto"/>
                    <w:bottom w:val="none" w:sz="0" w:space="0" w:color="auto"/>
                    <w:right w:val="none" w:sz="0" w:space="0" w:color="auto"/>
                  </w:divBdr>
                </w:div>
                <w:div w:id="1913465058">
                  <w:marLeft w:val="600"/>
                  <w:marRight w:val="0"/>
                  <w:marTop w:val="0"/>
                  <w:marBottom w:val="0"/>
                  <w:divBdr>
                    <w:top w:val="none" w:sz="0" w:space="0" w:color="auto"/>
                    <w:left w:val="none" w:sz="0" w:space="0" w:color="auto"/>
                    <w:bottom w:val="none" w:sz="0" w:space="0" w:color="auto"/>
                    <w:right w:val="none" w:sz="0" w:space="0" w:color="auto"/>
                  </w:divBdr>
                </w:div>
                <w:div w:id="1932810538">
                  <w:marLeft w:val="0"/>
                  <w:marRight w:val="0"/>
                  <w:marTop w:val="0"/>
                  <w:marBottom w:val="0"/>
                  <w:divBdr>
                    <w:top w:val="none" w:sz="0" w:space="0" w:color="auto"/>
                    <w:left w:val="none" w:sz="0" w:space="0" w:color="auto"/>
                    <w:bottom w:val="none" w:sz="0" w:space="0" w:color="auto"/>
                    <w:right w:val="none" w:sz="0" w:space="0" w:color="auto"/>
                  </w:divBdr>
                </w:div>
                <w:div w:id="1093164099">
                  <w:marLeft w:val="0"/>
                  <w:marRight w:val="0"/>
                  <w:marTop w:val="0"/>
                  <w:marBottom w:val="0"/>
                  <w:divBdr>
                    <w:top w:val="none" w:sz="0" w:space="0" w:color="auto"/>
                    <w:left w:val="none" w:sz="0" w:space="0" w:color="auto"/>
                    <w:bottom w:val="none" w:sz="0" w:space="0" w:color="auto"/>
                    <w:right w:val="none" w:sz="0" w:space="0" w:color="auto"/>
                  </w:divBdr>
                </w:div>
                <w:div w:id="679548051">
                  <w:marLeft w:val="0"/>
                  <w:marRight w:val="0"/>
                  <w:marTop w:val="0"/>
                  <w:marBottom w:val="0"/>
                  <w:divBdr>
                    <w:top w:val="none" w:sz="0" w:space="0" w:color="auto"/>
                    <w:left w:val="none" w:sz="0" w:space="0" w:color="auto"/>
                    <w:bottom w:val="none" w:sz="0" w:space="0" w:color="auto"/>
                    <w:right w:val="none" w:sz="0" w:space="0" w:color="auto"/>
                  </w:divBdr>
                </w:div>
                <w:div w:id="1628196540">
                  <w:marLeft w:val="600"/>
                  <w:marRight w:val="0"/>
                  <w:marTop w:val="0"/>
                  <w:marBottom w:val="0"/>
                  <w:divBdr>
                    <w:top w:val="none" w:sz="0" w:space="0" w:color="auto"/>
                    <w:left w:val="none" w:sz="0" w:space="0" w:color="auto"/>
                    <w:bottom w:val="none" w:sz="0" w:space="0" w:color="auto"/>
                    <w:right w:val="none" w:sz="0" w:space="0" w:color="auto"/>
                  </w:divBdr>
                </w:div>
                <w:div w:id="805203425">
                  <w:marLeft w:val="600"/>
                  <w:marRight w:val="0"/>
                  <w:marTop w:val="0"/>
                  <w:marBottom w:val="0"/>
                  <w:divBdr>
                    <w:top w:val="none" w:sz="0" w:space="0" w:color="auto"/>
                    <w:left w:val="none" w:sz="0" w:space="0" w:color="auto"/>
                    <w:bottom w:val="none" w:sz="0" w:space="0" w:color="auto"/>
                    <w:right w:val="none" w:sz="0" w:space="0" w:color="auto"/>
                  </w:divBdr>
                </w:div>
                <w:div w:id="1839036914">
                  <w:marLeft w:val="0"/>
                  <w:marRight w:val="0"/>
                  <w:marTop w:val="0"/>
                  <w:marBottom w:val="0"/>
                  <w:divBdr>
                    <w:top w:val="none" w:sz="0" w:space="0" w:color="auto"/>
                    <w:left w:val="none" w:sz="0" w:space="0" w:color="auto"/>
                    <w:bottom w:val="none" w:sz="0" w:space="0" w:color="auto"/>
                    <w:right w:val="none" w:sz="0" w:space="0" w:color="auto"/>
                  </w:divBdr>
                </w:div>
                <w:div w:id="1566454456">
                  <w:marLeft w:val="0"/>
                  <w:marRight w:val="0"/>
                  <w:marTop w:val="0"/>
                  <w:marBottom w:val="0"/>
                  <w:divBdr>
                    <w:top w:val="none" w:sz="0" w:space="0" w:color="auto"/>
                    <w:left w:val="none" w:sz="0" w:space="0" w:color="auto"/>
                    <w:bottom w:val="none" w:sz="0" w:space="0" w:color="auto"/>
                    <w:right w:val="none" w:sz="0" w:space="0" w:color="auto"/>
                  </w:divBdr>
                </w:div>
                <w:div w:id="1538660122">
                  <w:marLeft w:val="0"/>
                  <w:marRight w:val="0"/>
                  <w:marTop w:val="0"/>
                  <w:marBottom w:val="0"/>
                  <w:divBdr>
                    <w:top w:val="none" w:sz="0" w:space="0" w:color="auto"/>
                    <w:left w:val="none" w:sz="0" w:space="0" w:color="auto"/>
                    <w:bottom w:val="none" w:sz="0" w:space="0" w:color="auto"/>
                    <w:right w:val="none" w:sz="0" w:space="0" w:color="auto"/>
                  </w:divBdr>
                </w:div>
                <w:div w:id="1012993467">
                  <w:marLeft w:val="600"/>
                  <w:marRight w:val="0"/>
                  <w:marTop w:val="0"/>
                  <w:marBottom w:val="0"/>
                  <w:divBdr>
                    <w:top w:val="none" w:sz="0" w:space="0" w:color="auto"/>
                    <w:left w:val="none" w:sz="0" w:space="0" w:color="auto"/>
                    <w:bottom w:val="none" w:sz="0" w:space="0" w:color="auto"/>
                    <w:right w:val="none" w:sz="0" w:space="0" w:color="auto"/>
                  </w:divBdr>
                </w:div>
                <w:div w:id="1472288601">
                  <w:marLeft w:val="600"/>
                  <w:marRight w:val="0"/>
                  <w:marTop w:val="0"/>
                  <w:marBottom w:val="0"/>
                  <w:divBdr>
                    <w:top w:val="none" w:sz="0" w:space="0" w:color="auto"/>
                    <w:left w:val="none" w:sz="0" w:space="0" w:color="auto"/>
                    <w:bottom w:val="none" w:sz="0" w:space="0" w:color="auto"/>
                    <w:right w:val="none" w:sz="0" w:space="0" w:color="auto"/>
                  </w:divBdr>
                </w:div>
                <w:div w:id="135921827">
                  <w:marLeft w:val="600"/>
                  <w:marRight w:val="0"/>
                  <w:marTop w:val="0"/>
                  <w:marBottom w:val="0"/>
                  <w:divBdr>
                    <w:top w:val="none" w:sz="0" w:space="0" w:color="auto"/>
                    <w:left w:val="none" w:sz="0" w:space="0" w:color="auto"/>
                    <w:bottom w:val="none" w:sz="0" w:space="0" w:color="auto"/>
                    <w:right w:val="none" w:sz="0" w:space="0" w:color="auto"/>
                  </w:divBdr>
                </w:div>
                <w:div w:id="1702170409">
                  <w:marLeft w:val="600"/>
                  <w:marRight w:val="0"/>
                  <w:marTop w:val="0"/>
                  <w:marBottom w:val="0"/>
                  <w:divBdr>
                    <w:top w:val="none" w:sz="0" w:space="0" w:color="auto"/>
                    <w:left w:val="none" w:sz="0" w:space="0" w:color="auto"/>
                    <w:bottom w:val="none" w:sz="0" w:space="0" w:color="auto"/>
                    <w:right w:val="none" w:sz="0" w:space="0" w:color="auto"/>
                  </w:divBdr>
                </w:div>
                <w:div w:id="819610973">
                  <w:marLeft w:val="600"/>
                  <w:marRight w:val="0"/>
                  <w:marTop w:val="0"/>
                  <w:marBottom w:val="0"/>
                  <w:divBdr>
                    <w:top w:val="none" w:sz="0" w:space="0" w:color="auto"/>
                    <w:left w:val="none" w:sz="0" w:space="0" w:color="auto"/>
                    <w:bottom w:val="none" w:sz="0" w:space="0" w:color="auto"/>
                    <w:right w:val="none" w:sz="0" w:space="0" w:color="auto"/>
                  </w:divBdr>
                </w:div>
                <w:div w:id="670521046">
                  <w:marLeft w:val="600"/>
                  <w:marRight w:val="0"/>
                  <w:marTop w:val="0"/>
                  <w:marBottom w:val="0"/>
                  <w:divBdr>
                    <w:top w:val="none" w:sz="0" w:space="0" w:color="auto"/>
                    <w:left w:val="none" w:sz="0" w:space="0" w:color="auto"/>
                    <w:bottom w:val="none" w:sz="0" w:space="0" w:color="auto"/>
                    <w:right w:val="none" w:sz="0" w:space="0" w:color="auto"/>
                  </w:divBdr>
                </w:div>
                <w:div w:id="1669404768">
                  <w:marLeft w:val="600"/>
                  <w:marRight w:val="0"/>
                  <w:marTop w:val="0"/>
                  <w:marBottom w:val="0"/>
                  <w:divBdr>
                    <w:top w:val="none" w:sz="0" w:space="0" w:color="auto"/>
                    <w:left w:val="none" w:sz="0" w:space="0" w:color="auto"/>
                    <w:bottom w:val="none" w:sz="0" w:space="0" w:color="auto"/>
                    <w:right w:val="none" w:sz="0" w:space="0" w:color="auto"/>
                  </w:divBdr>
                </w:div>
                <w:div w:id="804854138">
                  <w:marLeft w:val="600"/>
                  <w:marRight w:val="0"/>
                  <w:marTop w:val="0"/>
                  <w:marBottom w:val="0"/>
                  <w:divBdr>
                    <w:top w:val="none" w:sz="0" w:space="0" w:color="auto"/>
                    <w:left w:val="none" w:sz="0" w:space="0" w:color="auto"/>
                    <w:bottom w:val="none" w:sz="0" w:space="0" w:color="auto"/>
                    <w:right w:val="none" w:sz="0" w:space="0" w:color="auto"/>
                  </w:divBdr>
                </w:div>
                <w:div w:id="1579486115">
                  <w:marLeft w:val="600"/>
                  <w:marRight w:val="0"/>
                  <w:marTop w:val="0"/>
                  <w:marBottom w:val="0"/>
                  <w:divBdr>
                    <w:top w:val="none" w:sz="0" w:space="0" w:color="auto"/>
                    <w:left w:val="none" w:sz="0" w:space="0" w:color="auto"/>
                    <w:bottom w:val="none" w:sz="0" w:space="0" w:color="auto"/>
                    <w:right w:val="none" w:sz="0" w:space="0" w:color="auto"/>
                  </w:divBdr>
                </w:div>
                <w:div w:id="1853949943">
                  <w:marLeft w:val="600"/>
                  <w:marRight w:val="0"/>
                  <w:marTop w:val="0"/>
                  <w:marBottom w:val="0"/>
                  <w:divBdr>
                    <w:top w:val="none" w:sz="0" w:space="0" w:color="auto"/>
                    <w:left w:val="none" w:sz="0" w:space="0" w:color="auto"/>
                    <w:bottom w:val="none" w:sz="0" w:space="0" w:color="auto"/>
                    <w:right w:val="none" w:sz="0" w:space="0" w:color="auto"/>
                  </w:divBdr>
                </w:div>
                <w:div w:id="163782583">
                  <w:marLeft w:val="600"/>
                  <w:marRight w:val="0"/>
                  <w:marTop w:val="0"/>
                  <w:marBottom w:val="0"/>
                  <w:divBdr>
                    <w:top w:val="none" w:sz="0" w:space="0" w:color="auto"/>
                    <w:left w:val="none" w:sz="0" w:space="0" w:color="auto"/>
                    <w:bottom w:val="none" w:sz="0" w:space="0" w:color="auto"/>
                    <w:right w:val="none" w:sz="0" w:space="0" w:color="auto"/>
                  </w:divBdr>
                </w:div>
                <w:div w:id="1114903910">
                  <w:marLeft w:val="600"/>
                  <w:marRight w:val="0"/>
                  <w:marTop w:val="0"/>
                  <w:marBottom w:val="0"/>
                  <w:divBdr>
                    <w:top w:val="none" w:sz="0" w:space="0" w:color="auto"/>
                    <w:left w:val="none" w:sz="0" w:space="0" w:color="auto"/>
                    <w:bottom w:val="none" w:sz="0" w:space="0" w:color="auto"/>
                    <w:right w:val="none" w:sz="0" w:space="0" w:color="auto"/>
                  </w:divBdr>
                </w:div>
                <w:div w:id="2144347942">
                  <w:marLeft w:val="0"/>
                  <w:marRight w:val="0"/>
                  <w:marTop w:val="0"/>
                  <w:marBottom w:val="0"/>
                  <w:divBdr>
                    <w:top w:val="none" w:sz="0" w:space="0" w:color="auto"/>
                    <w:left w:val="none" w:sz="0" w:space="0" w:color="auto"/>
                    <w:bottom w:val="none" w:sz="0" w:space="0" w:color="auto"/>
                    <w:right w:val="none" w:sz="0" w:space="0" w:color="auto"/>
                  </w:divBdr>
                </w:div>
                <w:div w:id="1732773156">
                  <w:marLeft w:val="0"/>
                  <w:marRight w:val="0"/>
                  <w:marTop w:val="0"/>
                  <w:marBottom w:val="0"/>
                  <w:divBdr>
                    <w:top w:val="none" w:sz="0" w:space="0" w:color="auto"/>
                    <w:left w:val="none" w:sz="0" w:space="0" w:color="auto"/>
                    <w:bottom w:val="none" w:sz="0" w:space="0" w:color="auto"/>
                    <w:right w:val="none" w:sz="0" w:space="0" w:color="auto"/>
                  </w:divBdr>
                </w:div>
                <w:div w:id="800852829">
                  <w:marLeft w:val="0"/>
                  <w:marRight w:val="0"/>
                  <w:marTop w:val="0"/>
                  <w:marBottom w:val="0"/>
                  <w:divBdr>
                    <w:top w:val="none" w:sz="0" w:space="0" w:color="auto"/>
                    <w:left w:val="none" w:sz="0" w:space="0" w:color="auto"/>
                    <w:bottom w:val="none" w:sz="0" w:space="0" w:color="auto"/>
                    <w:right w:val="none" w:sz="0" w:space="0" w:color="auto"/>
                  </w:divBdr>
                </w:div>
                <w:div w:id="1792239017">
                  <w:marLeft w:val="1200"/>
                  <w:marRight w:val="0"/>
                  <w:marTop w:val="0"/>
                  <w:marBottom w:val="0"/>
                  <w:divBdr>
                    <w:top w:val="none" w:sz="0" w:space="0" w:color="auto"/>
                    <w:left w:val="none" w:sz="0" w:space="0" w:color="auto"/>
                    <w:bottom w:val="none" w:sz="0" w:space="0" w:color="auto"/>
                    <w:right w:val="none" w:sz="0" w:space="0" w:color="auto"/>
                  </w:divBdr>
                </w:div>
                <w:div w:id="786237304">
                  <w:marLeft w:val="600"/>
                  <w:marRight w:val="0"/>
                  <w:marTop w:val="0"/>
                  <w:marBottom w:val="0"/>
                  <w:divBdr>
                    <w:top w:val="none" w:sz="0" w:space="0" w:color="auto"/>
                    <w:left w:val="none" w:sz="0" w:space="0" w:color="auto"/>
                    <w:bottom w:val="none" w:sz="0" w:space="0" w:color="auto"/>
                    <w:right w:val="none" w:sz="0" w:space="0" w:color="auto"/>
                  </w:divBdr>
                </w:div>
                <w:div w:id="257906792">
                  <w:marLeft w:val="600"/>
                  <w:marRight w:val="0"/>
                  <w:marTop w:val="0"/>
                  <w:marBottom w:val="0"/>
                  <w:divBdr>
                    <w:top w:val="none" w:sz="0" w:space="0" w:color="auto"/>
                    <w:left w:val="none" w:sz="0" w:space="0" w:color="auto"/>
                    <w:bottom w:val="none" w:sz="0" w:space="0" w:color="auto"/>
                    <w:right w:val="none" w:sz="0" w:space="0" w:color="auto"/>
                  </w:divBdr>
                </w:div>
                <w:div w:id="972098543">
                  <w:marLeft w:val="600"/>
                  <w:marRight w:val="0"/>
                  <w:marTop w:val="0"/>
                  <w:marBottom w:val="0"/>
                  <w:divBdr>
                    <w:top w:val="none" w:sz="0" w:space="0" w:color="auto"/>
                    <w:left w:val="none" w:sz="0" w:space="0" w:color="auto"/>
                    <w:bottom w:val="none" w:sz="0" w:space="0" w:color="auto"/>
                    <w:right w:val="none" w:sz="0" w:space="0" w:color="auto"/>
                  </w:divBdr>
                </w:div>
                <w:div w:id="1399667629">
                  <w:marLeft w:val="600"/>
                  <w:marRight w:val="0"/>
                  <w:marTop w:val="0"/>
                  <w:marBottom w:val="0"/>
                  <w:divBdr>
                    <w:top w:val="none" w:sz="0" w:space="0" w:color="auto"/>
                    <w:left w:val="none" w:sz="0" w:space="0" w:color="auto"/>
                    <w:bottom w:val="none" w:sz="0" w:space="0" w:color="auto"/>
                    <w:right w:val="none" w:sz="0" w:space="0" w:color="auto"/>
                  </w:divBdr>
                </w:div>
                <w:div w:id="1925142288">
                  <w:marLeft w:val="600"/>
                  <w:marRight w:val="0"/>
                  <w:marTop w:val="0"/>
                  <w:marBottom w:val="0"/>
                  <w:divBdr>
                    <w:top w:val="none" w:sz="0" w:space="0" w:color="auto"/>
                    <w:left w:val="none" w:sz="0" w:space="0" w:color="auto"/>
                    <w:bottom w:val="none" w:sz="0" w:space="0" w:color="auto"/>
                    <w:right w:val="none" w:sz="0" w:space="0" w:color="auto"/>
                  </w:divBdr>
                </w:div>
                <w:div w:id="833107461">
                  <w:marLeft w:val="600"/>
                  <w:marRight w:val="0"/>
                  <w:marTop w:val="0"/>
                  <w:marBottom w:val="0"/>
                  <w:divBdr>
                    <w:top w:val="none" w:sz="0" w:space="0" w:color="auto"/>
                    <w:left w:val="none" w:sz="0" w:space="0" w:color="auto"/>
                    <w:bottom w:val="none" w:sz="0" w:space="0" w:color="auto"/>
                    <w:right w:val="none" w:sz="0" w:space="0" w:color="auto"/>
                  </w:divBdr>
                </w:div>
                <w:div w:id="1901087464">
                  <w:marLeft w:val="600"/>
                  <w:marRight w:val="0"/>
                  <w:marTop w:val="0"/>
                  <w:marBottom w:val="0"/>
                  <w:divBdr>
                    <w:top w:val="none" w:sz="0" w:space="0" w:color="auto"/>
                    <w:left w:val="none" w:sz="0" w:space="0" w:color="auto"/>
                    <w:bottom w:val="none" w:sz="0" w:space="0" w:color="auto"/>
                    <w:right w:val="none" w:sz="0" w:space="0" w:color="auto"/>
                  </w:divBdr>
                </w:div>
                <w:div w:id="927150368">
                  <w:marLeft w:val="0"/>
                  <w:marRight w:val="0"/>
                  <w:marTop w:val="0"/>
                  <w:marBottom w:val="0"/>
                  <w:divBdr>
                    <w:top w:val="none" w:sz="0" w:space="0" w:color="auto"/>
                    <w:left w:val="none" w:sz="0" w:space="0" w:color="auto"/>
                    <w:bottom w:val="none" w:sz="0" w:space="0" w:color="auto"/>
                    <w:right w:val="none" w:sz="0" w:space="0" w:color="auto"/>
                  </w:divBdr>
                </w:div>
                <w:div w:id="851452522">
                  <w:marLeft w:val="0"/>
                  <w:marRight w:val="0"/>
                  <w:marTop w:val="0"/>
                  <w:marBottom w:val="0"/>
                  <w:divBdr>
                    <w:top w:val="none" w:sz="0" w:space="0" w:color="auto"/>
                    <w:left w:val="none" w:sz="0" w:space="0" w:color="auto"/>
                    <w:bottom w:val="none" w:sz="0" w:space="0" w:color="auto"/>
                    <w:right w:val="none" w:sz="0" w:space="0" w:color="auto"/>
                  </w:divBdr>
                </w:div>
                <w:div w:id="1379742426">
                  <w:marLeft w:val="0"/>
                  <w:marRight w:val="0"/>
                  <w:marTop w:val="0"/>
                  <w:marBottom w:val="0"/>
                  <w:divBdr>
                    <w:top w:val="none" w:sz="0" w:space="0" w:color="auto"/>
                    <w:left w:val="none" w:sz="0" w:space="0" w:color="auto"/>
                    <w:bottom w:val="none" w:sz="0" w:space="0" w:color="auto"/>
                    <w:right w:val="none" w:sz="0" w:space="0" w:color="auto"/>
                  </w:divBdr>
                </w:div>
                <w:div w:id="1590382545">
                  <w:marLeft w:val="0"/>
                  <w:marRight w:val="0"/>
                  <w:marTop w:val="0"/>
                  <w:marBottom w:val="0"/>
                  <w:divBdr>
                    <w:top w:val="none" w:sz="0" w:space="0" w:color="auto"/>
                    <w:left w:val="none" w:sz="0" w:space="0" w:color="auto"/>
                    <w:bottom w:val="none" w:sz="0" w:space="0" w:color="auto"/>
                    <w:right w:val="none" w:sz="0" w:space="0" w:color="auto"/>
                  </w:divBdr>
                </w:div>
                <w:div w:id="880358622">
                  <w:marLeft w:val="0"/>
                  <w:marRight w:val="0"/>
                  <w:marTop w:val="0"/>
                  <w:marBottom w:val="0"/>
                  <w:divBdr>
                    <w:top w:val="none" w:sz="0" w:space="0" w:color="auto"/>
                    <w:left w:val="none" w:sz="0" w:space="0" w:color="auto"/>
                    <w:bottom w:val="none" w:sz="0" w:space="0" w:color="auto"/>
                    <w:right w:val="none" w:sz="0" w:space="0" w:color="auto"/>
                  </w:divBdr>
                </w:div>
                <w:div w:id="1085568881">
                  <w:marLeft w:val="0"/>
                  <w:marRight w:val="0"/>
                  <w:marTop w:val="0"/>
                  <w:marBottom w:val="0"/>
                  <w:divBdr>
                    <w:top w:val="none" w:sz="0" w:space="0" w:color="auto"/>
                    <w:left w:val="none" w:sz="0" w:space="0" w:color="auto"/>
                    <w:bottom w:val="none" w:sz="0" w:space="0" w:color="auto"/>
                    <w:right w:val="none" w:sz="0" w:space="0" w:color="auto"/>
                  </w:divBdr>
                </w:div>
                <w:div w:id="1240753288">
                  <w:marLeft w:val="0"/>
                  <w:marRight w:val="0"/>
                  <w:marTop w:val="0"/>
                  <w:marBottom w:val="0"/>
                  <w:divBdr>
                    <w:top w:val="none" w:sz="0" w:space="0" w:color="auto"/>
                    <w:left w:val="none" w:sz="0" w:space="0" w:color="auto"/>
                    <w:bottom w:val="none" w:sz="0" w:space="0" w:color="auto"/>
                    <w:right w:val="none" w:sz="0" w:space="0" w:color="auto"/>
                  </w:divBdr>
                </w:div>
                <w:div w:id="1732462133">
                  <w:marLeft w:val="600"/>
                  <w:marRight w:val="0"/>
                  <w:marTop w:val="0"/>
                  <w:marBottom w:val="0"/>
                  <w:divBdr>
                    <w:top w:val="none" w:sz="0" w:space="0" w:color="auto"/>
                    <w:left w:val="none" w:sz="0" w:space="0" w:color="auto"/>
                    <w:bottom w:val="none" w:sz="0" w:space="0" w:color="auto"/>
                    <w:right w:val="none" w:sz="0" w:space="0" w:color="auto"/>
                  </w:divBdr>
                </w:div>
                <w:div w:id="2023513258">
                  <w:marLeft w:val="600"/>
                  <w:marRight w:val="0"/>
                  <w:marTop w:val="0"/>
                  <w:marBottom w:val="0"/>
                  <w:divBdr>
                    <w:top w:val="none" w:sz="0" w:space="0" w:color="auto"/>
                    <w:left w:val="none" w:sz="0" w:space="0" w:color="auto"/>
                    <w:bottom w:val="none" w:sz="0" w:space="0" w:color="auto"/>
                    <w:right w:val="none" w:sz="0" w:space="0" w:color="auto"/>
                  </w:divBdr>
                </w:div>
                <w:div w:id="198977842">
                  <w:marLeft w:val="600"/>
                  <w:marRight w:val="0"/>
                  <w:marTop w:val="0"/>
                  <w:marBottom w:val="0"/>
                  <w:divBdr>
                    <w:top w:val="none" w:sz="0" w:space="0" w:color="auto"/>
                    <w:left w:val="none" w:sz="0" w:space="0" w:color="auto"/>
                    <w:bottom w:val="none" w:sz="0" w:space="0" w:color="auto"/>
                    <w:right w:val="none" w:sz="0" w:space="0" w:color="auto"/>
                  </w:divBdr>
                </w:div>
                <w:div w:id="116336004">
                  <w:marLeft w:val="600"/>
                  <w:marRight w:val="0"/>
                  <w:marTop w:val="0"/>
                  <w:marBottom w:val="0"/>
                  <w:divBdr>
                    <w:top w:val="none" w:sz="0" w:space="0" w:color="auto"/>
                    <w:left w:val="none" w:sz="0" w:space="0" w:color="auto"/>
                    <w:bottom w:val="none" w:sz="0" w:space="0" w:color="auto"/>
                    <w:right w:val="none" w:sz="0" w:space="0" w:color="auto"/>
                  </w:divBdr>
                </w:div>
                <w:div w:id="1356271568">
                  <w:marLeft w:val="600"/>
                  <w:marRight w:val="0"/>
                  <w:marTop w:val="0"/>
                  <w:marBottom w:val="0"/>
                  <w:divBdr>
                    <w:top w:val="none" w:sz="0" w:space="0" w:color="auto"/>
                    <w:left w:val="none" w:sz="0" w:space="0" w:color="auto"/>
                    <w:bottom w:val="none" w:sz="0" w:space="0" w:color="auto"/>
                    <w:right w:val="none" w:sz="0" w:space="0" w:color="auto"/>
                  </w:divBdr>
                </w:div>
                <w:div w:id="747700618">
                  <w:marLeft w:val="600"/>
                  <w:marRight w:val="0"/>
                  <w:marTop w:val="0"/>
                  <w:marBottom w:val="0"/>
                  <w:divBdr>
                    <w:top w:val="none" w:sz="0" w:space="0" w:color="auto"/>
                    <w:left w:val="none" w:sz="0" w:space="0" w:color="auto"/>
                    <w:bottom w:val="none" w:sz="0" w:space="0" w:color="auto"/>
                    <w:right w:val="none" w:sz="0" w:space="0" w:color="auto"/>
                  </w:divBdr>
                </w:div>
                <w:div w:id="20324773">
                  <w:marLeft w:val="0"/>
                  <w:marRight w:val="0"/>
                  <w:marTop w:val="0"/>
                  <w:marBottom w:val="0"/>
                  <w:divBdr>
                    <w:top w:val="none" w:sz="0" w:space="0" w:color="auto"/>
                    <w:left w:val="none" w:sz="0" w:space="0" w:color="auto"/>
                    <w:bottom w:val="none" w:sz="0" w:space="0" w:color="auto"/>
                    <w:right w:val="none" w:sz="0" w:space="0" w:color="auto"/>
                  </w:divBdr>
                </w:div>
                <w:div w:id="1278873326">
                  <w:marLeft w:val="0"/>
                  <w:marRight w:val="0"/>
                  <w:marTop w:val="0"/>
                  <w:marBottom w:val="0"/>
                  <w:divBdr>
                    <w:top w:val="none" w:sz="0" w:space="0" w:color="auto"/>
                    <w:left w:val="none" w:sz="0" w:space="0" w:color="auto"/>
                    <w:bottom w:val="none" w:sz="0" w:space="0" w:color="auto"/>
                    <w:right w:val="none" w:sz="0" w:space="0" w:color="auto"/>
                  </w:divBdr>
                </w:div>
                <w:div w:id="1476412847">
                  <w:marLeft w:val="0"/>
                  <w:marRight w:val="0"/>
                  <w:marTop w:val="0"/>
                  <w:marBottom w:val="0"/>
                  <w:divBdr>
                    <w:top w:val="none" w:sz="0" w:space="0" w:color="auto"/>
                    <w:left w:val="none" w:sz="0" w:space="0" w:color="auto"/>
                    <w:bottom w:val="none" w:sz="0" w:space="0" w:color="auto"/>
                    <w:right w:val="none" w:sz="0" w:space="0" w:color="auto"/>
                  </w:divBdr>
                </w:div>
                <w:div w:id="1788351917">
                  <w:marLeft w:val="0"/>
                  <w:marRight w:val="0"/>
                  <w:marTop w:val="0"/>
                  <w:marBottom w:val="0"/>
                  <w:divBdr>
                    <w:top w:val="none" w:sz="0" w:space="0" w:color="auto"/>
                    <w:left w:val="none" w:sz="0" w:space="0" w:color="auto"/>
                    <w:bottom w:val="none" w:sz="0" w:space="0" w:color="auto"/>
                    <w:right w:val="none" w:sz="0" w:space="0" w:color="auto"/>
                  </w:divBdr>
                </w:div>
                <w:div w:id="556818276">
                  <w:marLeft w:val="600"/>
                  <w:marRight w:val="0"/>
                  <w:marTop w:val="0"/>
                  <w:marBottom w:val="0"/>
                  <w:divBdr>
                    <w:top w:val="none" w:sz="0" w:space="0" w:color="auto"/>
                    <w:left w:val="none" w:sz="0" w:space="0" w:color="auto"/>
                    <w:bottom w:val="none" w:sz="0" w:space="0" w:color="auto"/>
                    <w:right w:val="none" w:sz="0" w:space="0" w:color="auto"/>
                  </w:divBdr>
                </w:div>
                <w:div w:id="678853400">
                  <w:marLeft w:val="600"/>
                  <w:marRight w:val="0"/>
                  <w:marTop w:val="0"/>
                  <w:marBottom w:val="0"/>
                  <w:divBdr>
                    <w:top w:val="none" w:sz="0" w:space="0" w:color="auto"/>
                    <w:left w:val="none" w:sz="0" w:space="0" w:color="auto"/>
                    <w:bottom w:val="none" w:sz="0" w:space="0" w:color="auto"/>
                    <w:right w:val="none" w:sz="0" w:space="0" w:color="auto"/>
                  </w:divBdr>
                </w:div>
                <w:div w:id="103042304">
                  <w:marLeft w:val="600"/>
                  <w:marRight w:val="0"/>
                  <w:marTop w:val="0"/>
                  <w:marBottom w:val="0"/>
                  <w:divBdr>
                    <w:top w:val="none" w:sz="0" w:space="0" w:color="auto"/>
                    <w:left w:val="none" w:sz="0" w:space="0" w:color="auto"/>
                    <w:bottom w:val="none" w:sz="0" w:space="0" w:color="auto"/>
                    <w:right w:val="none" w:sz="0" w:space="0" w:color="auto"/>
                  </w:divBdr>
                </w:div>
                <w:div w:id="633609256">
                  <w:marLeft w:val="600"/>
                  <w:marRight w:val="0"/>
                  <w:marTop w:val="0"/>
                  <w:marBottom w:val="0"/>
                  <w:divBdr>
                    <w:top w:val="none" w:sz="0" w:space="0" w:color="auto"/>
                    <w:left w:val="none" w:sz="0" w:space="0" w:color="auto"/>
                    <w:bottom w:val="none" w:sz="0" w:space="0" w:color="auto"/>
                    <w:right w:val="none" w:sz="0" w:space="0" w:color="auto"/>
                  </w:divBdr>
                </w:div>
                <w:div w:id="941456102">
                  <w:marLeft w:val="600"/>
                  <w:marRight w:val="0"/>
                  <w:marTop w:val="0"/>
                  <w:marBottom w:val="0"/>
                  <w:divBdr>
                    <w:top w:val="none" w:sz="0" w:space="0" w:color="auto"/>
                    <w:left w:val="none" w:sz="0" w:space="0" w:color="auto"/>
                    <w:bottom w:val="none" w:sz="0" w:space="0" w:color="auto"/>
                    <w:right w:val="none" w:sz="0" w:space="0" w:color="auto"/>
                  </w:divBdr>
                </w:div>
                <w:div w:id="1746418945">
                  <w:marLeft w:val="0"/>
                  <w:marRight w:val="0"/>
                  <w:marTop w:val="0"/>
                  <w:marBottom w:val="0"/>
                  <w:divBdr>
                    <w:top w:val="none" w:sz="0" w:space="0" w:color="auto"/>
                    <w:left w:val="none" w:sz="0" w:space="0" w:color="auto"/>
                    <w:bottom w:val="none" w:sz="0" w:space="0" w:color="auto"/>
                    <w:right w:val="none" w:sz="0" w:space="0" w:color="auto"/>
                  </w:divBdr>
                </w:div>
                <w:div w:id="1456873323">
                  <w:marLeft w:val="0"/>
                  <w:marRight w:val="0"/>
                  <w:marTop w:val="0"/>
                  <w:marBottom w:val="0"/>
                  <w:divBdr>
                    <w:top w:val="none" w:sz="0" w:space="0" w:color="auto"/>
                    <w:left w:val="none" w:sz="0" w:space="0" w:color="auto"/>
                    <w:bottom w:val="none" w:sz="0" w:space="0" w:color="auto"/>
                    <w:right w:val="none" w:sz="0" w:space="0" w:color="auto"/>
                  </w:divBdr>
                </w:div>
                <w:div w:id="1442727542">
                  <w:marLeft w:val="0"/>
                  <w:marRight w:val="0"/>
                  <w:marTop w:val="0"/>
                  <w:marBottom w:val="0"/>
                  <w:divBdr>
                    <w:top w:val="none" w:sz="0" w:space="0" w:color="auto"/>
                    <w:left w:val="none" w:sz="0" w:space="0" w:color="auto"/>
                    <w:bottom w:val="none" w:sz="0" w:space="0" w:color="auto"/>
                    <w:right w:val="none" w:sz="0" w:space="0" w:color="auto"/>
                  </w:divBdr>
                </w:div>
                <w:div w:id="832598480">
                  <w:marLeft w:val="0"/>
                  <w:marRight w:val="0"/>
                  <w:marTop w:val="0"/>
                  <w:marBottom w:val="0"/>
                  <w:divBdr>
                    <w:top w:val="none" w:sz="0" w:space="0" w:color="auto"/>
                    <w:left w:val="none" w:sz="0" w:space="0" w:color="auto"/>
                    <w:bottom w:val="none" w:sz="0" w:space="0" w:color="auto"/>
                    <w:right w:val="none" w:sz="0" w:space="0" w:color="auto"/>
                  </w:divBdr>
                </w:div>
                <w:div w:id="1797067196">
                  <w:marLeft w:val="0"/>
                  <w:marRight w:val="0"/>
                  <w:marTop w:val="0"/>
                  <w:marBottom w:val="0"/>
                  <w:divBdr>
                    <w:top w:val="none" w:sz="0" w:space="0" w:color="auto"/>
                    <w:left w:val="none" w:sz="0" w:space="0" w:color="auto"/>
                    <w:bottom w:val="none" w:sz="0" w:space="0" w:color="auto"/>
                    <w:right w:val="none" w:sz="0" w:space="0" w:color="auto"/>
                  </w:divBdr>
                </w:div>
                <w:div w:id="1989893235">
                  <w:marLeft w:val="600"/>
                  <w:marRight w:val="0"/>
                  <w:marTop w:val="0"/>
                  <w:marBottom w:val="0"/>
                  <w:divBdr>
                    <w:top w:val="none" w:sz="0" w:space="0" w:color="auto"/>
                    <w:left w:val="none" w:sz="0" w:space="0" w:color="auto"/>
                    <w:bottom w:val="none" w:sz="0" w:space="0" w:color="auto"/>
                    <w:right w:val="none" w:sz="0" w:space="0" w:color="auto"/>
                  </w:divBdr>
                </w:div>
                <w:div w:id="1532299550">
                  <w:marLeft w:val="600"/>
                  <w:marRight w:val="0"/>
                  <w:marTop w:val="0"/>
                  <w:marBottom w:val="0"/>
                  <w:divBdr>
                    <w:top w:val="none" w:sz="0" w:space="0" w:color="auto"/>
                    <w:left w:val="none" w:sz="0" w:space="0" w:color="auto"/>
                    <w:bottom w:val="none" w:sz="0" w:space="0" w:color="auto"/>
                    <w:right w:val="none" w:sz="0" w:space="0" w:color="auto"/>
                  </w:divBdr>
                </w:div>
                <w:div w:id="1532498723">
                  <w:marLeft w:val="0"/>
                  <w:marRight w:val="0"/>
                  <w:marTop w:val="0"/>
                  <w:marBottom w:val="0"/>
                  <w:divBdr>
                    <w:top w:val="none" w:sz="0" w:space="0" w:color="auto"/>
                    <w:left w:val="none" w:sz="0" w:space="0" w:color="auto"/>
                    <w:bottom w:val="none" w:sz="0" w:space="0" w:color="auto"/>
                    <w:right w:val="none" w:sz="0" w:space="0" w:color="auto"/>
                  </w:divBdr>
                </w:div>
                <w:div w:id="1013723228">
                  <w:marLeft w:val="0"/>
                  <w:marRight w:val="0"/>
                  <w:marTop w:val="0"/>
                  <w:marBottom w:val="0"/>
                  <w:divBdr>
                    <w:top w:val="none" w:sz="0" w:space="0" w:color="auto"/>
                    <w:left w:val="none" w:sz="0" w:space="0" w:color="auto"/>
                    <w:bottom w:val="none" w:sz="0" w:space="0" w:color="auto"/>
                    <w:right w:val="none" w:sz="0" w:space="0" w:color="auto"/>
                  </w:divBdr>
                </w:div>
                <w:div w:id="1575819719">
                  <w:marLeft w:val="0"/>
                  <w:marRight w:val="0"/>
                  <w:marTop w:val="0"/>
                  <w:marBottom w:val="0"/>
                  <w:divBdr>
                    <w:top w:val="none" w:sz="0" w:space="0" w:color="auto"/>
                    <w:left w:val="none" w:sz="0" w:space="0" w:color="auto"/>
                    <w:bottom w:val="none" w:sz="0" w:space="0" w:color="auto"/>
                    <w:right w:val="none" w:sz="0" w:space="0" w:color="auto"/>
                  </w:divBdr>
                </w:div>
                <w:div w:id="2007435952">
                  <w:marLeft w:val="0"/>
                  <w:marRight w:val="0"/>
                  <w:marTop w:val="0"/>
                  <w:marBottom w:val="0"/>
                  <w:divBdr>
                    <w:top w:val="none" w:sz="0" w:space="0" w:color="auto"/>
                    <w:left w:val="none" w:sz="0" w:space="0" w:color="auto"/>
                    <w:bottom w:val="none" w:sz="0" w:space="0" w:color="auto"/>
                    <w:right w:val="none" w:sz="0" w:space="0" w:color="auto"/>
                  </w:divBdr>
                </w:div>
                <w:div w:id="224993422">
                  <w:marLeft w:val="600"/>
                  <w:marRight w:val="0"/>
                  <w:marTop w:val="0"/>
                  <w:marBottom w:val="0"/>
                  <w:divBdr>
                    <w:top w:val="none" w:sz="0" w:space="0" w:color="auto"/>
                    <w:left w:val="none" w:sz="0" w:space="0" w:color="auto"/>
                    <w:bottom w:val="none" w:sz="0" w:space="0" w:color="auto"/>
                    <w:right w:val="none" w:sz="0" w:space="0" w:color="auto"/>
                  </w:divBdr>
                </w:div>
                <w:div w:id="1963926432">
                  <w:marLeft w:val="0"/>
                  <w:marRight w:val="0"/>
                  <w:marTop w:val="0"/>
                  <w:marBottom w:val="0"/>
                  <w:divBdr>
                    <w:top w:val="none" w:sz="0" w:space="0" w:color="auto"/>
                    <w:left w:val="none" w:sz="0" w:space="0" w:color="auto"/>
                    <w:bottom w:val="none" w:sz="0" w:space="0" w:color="auto"/>
                    <w:right w:val="none" w:sz="0" w:space="0" w:color="auto"/>
                  </w:divBdr>
                </w:div>
                <w:div w:id="1392270964">
                  <w:marLeft w:val="0"/>
                  <w:marRight w:val="0"/>
                  <w:marTop w:val="0"/>
                  <w:marBottom w:val="0"/>
                  <w:divBdr>
                    <w:top w:val="none" w:sz="0" w:space="0" w:color="auto"/>
                    <w:left w:val="none" w:sz="0" w:space="0" w:color="auto"/>
                    <w:bottom w:val="none" w:sz="0" w:space="0" w:color="auto"/>
                    <w:right w:val="none" w:sz="0" w:space="0" w:color="auto"/>
                  </w:divBdr>
                </w:div>
                <w:div w:id="448857457">
                  <w:marLeft w:val="0"/>
                  <w:marRight w:val="0"/>
                  <w:marTop w:val="0"/>
                  <w:marBottom w:val="0"/>
                  <w:divBdr>
                    <w:top w:val="none" w:sz="0" w:space="0" w:color="auto"/>
                    <w:left w:val="none" w:sz="0" w:space="0" w:color="auto"/>
                    <w:bottom w:val="none" w:sz="0" w:space="0" w:color="auto"/>
                    <w:right w:val="none" w:sz="0" w:space="0" w:color="auto"/>
                  </w:divBdr>
                </w:div>
                <w:div w:id="1502891490">
                  <w:marLeft w:val="0"/>
                  <w:marRight w:val="0"/>
                  <w:marTop w:val="0"/>
                  <w:marBottom w:val="0"/>
                  <w:divBdr>
                    <w:top w:val="none" w:sz="0" w:space="0" w:color="auto"/>
                    <w:left w:val="none" w:sz="0" w:space="0" w:color="auto"/>
                    <w:bottom w:val="none" w:sz="0" w:space="0" w:color="auto"/>
                    <w:right w:val="none" w:sz="0" w:space="0" w:color="auto"/>
                  </w:divBdr>
                </w:div>
                <w:div w:id="1972051731">
                  <w:marLeft w:val="600"/>
                  <w:marRight w:val="0"/>
                  <w:marTop w:val="0"/>
                  <w:marBottom w:val="0"/>
                  <w:divBdr>
                    <w:top w:val="none" w:sz="0" w:space="0" w:color="auto"/>
                    <w:left w:val="none" w:sz="0" w:space="0" w:color="auto"/>
                    <w:bottom w:val="none" w:sz="0" w:space="0" w:color="auto"/>
                    <w:right w:val="none" w:sz="0" w:space="0" w:color="auto"/>
                  </w:divBdr>
                </w:div>
                <w:div w:id="668140764">
                  <w:marLeft w:val="600"/>
                  <w:marRight w:val="0"/>
                  <w:marTop w:val="0"/>
                  <w:marBottom w:val="0"/>
                  <w:divBdr>
                    <w:top w:val="none" w:sz="0" w:space="0" w:color="auto"/>
                    <w:left w:val="none" w:sz="0" w:space="0" w:color="auto"/>
                    <w:bottom w:val="none" w:sz="0" w:space="0" w:color="auto"/>
                    <w:right w:val="none" w:sz="0" w:space="0" w:color="auto"/>
                  </w:divBdr>
                </w:div>
                <w:div w:id="82193043">
                  <w:marLeft w:val="0"/>
                  <w:marRight w:val="0"/>
                  <w:marTop w:val="0"/>
                  <w:marBottom w:val="0"/>
                  <w:divBdr>
                    <w:top w:val="none" w:sz="0" w:space="0" w:color="auto"/>
                    <w:left w:val="none" w:sz="0" w:space="0" w:color="auto"/>
                    <w:bottom w:val="none" w:sz="0" w:space="0" w:color="auto"/>
                    <w:right w:val="none" w:sz="0" w:space="0" w:color="auto"/>
                  </w:divBdr>
                </w:div>
                <w:div w:id="1844933878">
                  <w:marLeft w:val="0"/>
                  <w:marRight w:val="0"/>
                  <w:marTop w:val="0"/>
                  <w:marBottom w:val="0"/>
                  <w:divBdr>
                    <w:top w:val="none" w:sz="0" w:space="0" w:color="auto"/>
                    <w:left w:val="none" w:sz="0" w:space="0" w:color="auto"/>
                    <w:bottom w:val="none" w:sz="0" w:space="0" w:color="auto"/>
                    <w:right w:val="none" w:sz="0" w:space="0" w:color="auto"/>
                  </w:divBdr>
                </w:div>
                <w:div w:id="838235294">
                  <w:marLeft w:val="0"/>
                  <w:marRight w:val="0"/>
                  <w:marTop w:val="0"/>
                  <w:marBottom w:val="0"/>
                  <w:divBdr>
                    <w:top w:val="none" w:sz="0" w:space="0" w:color="auto"/>
                    <w:left w:val="none" w:sz="0" w:space="0" w:color="auto"/>
                    <w:bottom w:val="none" w:sz="0" w:space="0" w:color="auto"/>
                    <w:right w:val="none" w:sz="0" w:space="0" w:color="auto"/>
                  </w:divBdr>
                </w:div>
                <w:div w:id="74479529">
                  <w:marLeft w:val="0"/>
                  <w:marRight w:val="0"/>
                  <w:marTop w:val="0"/>
                  <w:marBottom w:val="0"/>
                  <w:divBdr>
                    <w:top w:val="none" w:sz="0" w:space="0" w:color="auto"/>
                    <w:left w:val="none" w:sz="0" w:space="0" w:color="auto"/>
                    <w:bottom w:val="none" w:sz="0" w:space="0" w:color="auto"/>
                    <w:right w:val="none" w:sz="0" w:space="0" w:color="auto"/>
                  </w:divBdr>
                </w:div>
                <w:div w:id="672802996">
                  <w:marLeft w:val="0"/>
                  <w:marRight w:val="0"/>
                  <w:marTop w:val="0"/>
                  <w:marBottom w:val="0"/>
                  <w:divBdr>
                    <w:top w:val="none" w:sz="0" w:space="0" w:color="auto"/>
                    <w:left w:val="none" w:sz="0" w:space="0" w:color="auto"/>
                    <w:bottom w:val="none" w:sz="0" w:space="0" w:color="auto"/>
                    <w:right w:val="none" w:sz="0" w:space="0" w:color="auto"/>
                  </w:divBdr>
                </w:div>
                <w:div w:id="175920519">
                  <w:marLeft w:val="0"/>
                  <w:marRight w:val="0"/>
                  <w:marTop w:val="0"/>
                  <w:marBottom w:val="0"/>
                  <w:divBdr>
                    <w:top w:val="none" w:sz="0" w:space="0" w:color="auto"/>
                    <w:left w:val="none" w:sz="0" w:space="0" w:color="auto"/>
                    <w:bottom w:val="none" w:sz="0" w:space="0" w:color="auto"/>
                    <w:right w:val="none" w:sz="0" w:space="0" w:color="auto"/>
                  </w:divBdr>
                </w:div>
                <w:div w:id="914045346">
                  <w:marLeft w:val="600"/>
                  <w:marRight w:val="0"/>
                  <w:marTop w:val="0"/>
                  <w:marBottom w:val="0"/>
                  <w:divBdr>
                    <w:top w:val="none" w:sz="0" w:space="0" w:color="auto"/>
                    <w:left w:val="none" w:sz="0" w:space="0" w:color="auto"/>
                    <w:bottom w:val="none" w:sz="0" w:space="0" w:color="auto"/>
                    <w:right w:val="none" w:sz="0" w:space="0" w:color="auto"/>
                  </w:divBdr>
                </w:div>
                <w:div w:id="167912437">
                  <w:marLeft w:val="600"/>
                  <w:marRight w:val="0"/>
                  <w:marTop w:val="0"/>
                  <w:marBottom w:val="0"/>
                  <w:divBdr>
                    <w:top w:val="none" w:sz="0" w:space="0" w:color="auto"/>
                    <w:left w:val="none" w:sz="0" w:space="0" w:color="auto"/>
                    <w:bottom w:val="none" w:sz="0" w:space="0" w:color="auto"/>
                    <w:right w:val="none" w:sz="0" w:space="0" w:color="auto"/>
                  </w:divBdr>
                </w:div>
                <w:div w:id="2022971833">
                  <w:marLeft w:val="600"/>
                  <w:marRight w:val="0"/>
                  <w:marTop w:val="0"/>
                  <w:marBottom w:val="0"/>
                  <w:divBdr>
                    <w:top w:val="none" w:sz="0" w:space="0" w:color="auto"/>
                    <w:left w:val="none" w:sz="0" w:space="0" w:color="auto"/>
                    <w:bottom w:val="none" w:sz="0" w:space="0" w:color="auto"/>
                    <w:right w:val="none" w:sz="0" w:space="0" w:color="auto"/>
                  </w:divBdr>
                </w:div>
                <w:div w:id="1557279745">
                  <w:marLeft w:val="0"/>
                  <w:marRight w:val="0"/>
                  <w:marTop w:val="0"/>
                  <w:marBottom w:val="0"/>
                  <w:divBdr>
                    <w:top w:val="none" w:sz="0" w:space="0" w:color="auto"/>
                    <w:left w:val="none" w:sz="0" w:space="0" w:color="auto"/>
                    <w:bottom w:val="none" w:sz="0" w:space="0" w:color="auto"/>
                    <w:right w:val="none" w:sz="0" w:space="0" w:color="auto"/>
                  </w:divBdr>
                </w:div>
                <w:div w:id="507061843">
                  <w:marLeft w:val="0"/>
                  <w:marRight w:val="0"/>
                  <w:marTop w:val="0"/>
                  <w:marBottom w:val="0"/>
                  <w:divBdr>
                    <w:top w:val="none" w:sz="0" w:space="0" w:color="auto"/>
                    <w:left w:val="none" w:sz="0" w:space="0" w:color="auto"/>
                    <w:bottom w:val="none" w:sz="0" w:space="0" w:color="auto"/>
                    <w:right w:val="none" w:sz="0" w:space="0" w:color="auto"/>
                  </w:divBdr>
                </w:div>
                <w:div w:id="1319574750">
                  <w:marLeft w:val="0"/>
                  <w:marRight w:val="0"/>
                  <w:marTop w:val="0"/>
                  <w:marBottom w:val="0"/>
                  <w:divBdr>
                    <w:top w:val="none" w:sz="0" w:space="0" w:color="auto"/>
                    <w:left w:val="none" w:sz="0" w:space="0" w:color="auto"/>
                    <w:bottom w:val="none" w:sz="0" w:space="0" w:color="auto"/>
                    <w:right w:val="none" w:sz="0" w:space="0" w:color="auto"/>
                  </w:divBdr>
                </w:div>
                <w:div w:id="1928539668">
                  <w:marLeft w:val="0"/>
                  <w:marRight w:val="0"/>
                  <w:marTop w:val="0"/>
                  <w:marBottom w:val="0"/>
                  <w:divBdr>
                    <w:top w:val="none" w:sz="0" w:space="0" w:color="auto"/>
                    <w:left w:val="none" w:sz="0" w:space="0" w:color="auto"/>
                    <w:bottom w:val="none" w:sz="0" w:space="0" w:color="auto"/>
                    <w:right w:val="none" w:sz="0" w:space="0" w:color="auto"/>
                  </w:divBdr>
                </w:div>
                <w:div w:id="1312713040">
                  <w:marLeft w:val="0"/>
                  <w:marRight w:val="0"/>
                  <w:marTop w:val="0"/>
                  <w:marBottom w:val="0"/>
                  <w:divBdr>
                    <w:top w:val="none" w:sz="0" w:space="0" w:color="auto"/>
                    <w:left w:val="none" w:sz="0" w:space="0" w:color="auto"/>
                    <w:bottom w:val="none" w:sz="0" w:space="0" w:color="auto"/>
                    <w:right w:val="none" w:sz="0" w:space="0" w:color="auto"/>
                  </w:divBdr>
                </w:div>
                <w:div w:id="1062951175">
                  <w:marLeft w:val="0"/>
                  <w:marRight w:val="0"/>
                  <w:marTop w:val="0"/>
                  <w:marBottom w:val="0"/>
                  <w:divBdr>
                    <w:top w:val="none" w:sz="0" w:space="0" w:color="auto"/>
                    <w:left w:val="none" w:sz="0" w:space="0" w:color="auto"/>
                    <w:bottom w:val="none" w:sz="0" w:space="0" w:color="auto"/>
                    <w:right w:val="none" w:sz="0" w:space="0" w:color="auto"/>
                  </w:divBdr>
                </w:div>
                <w:div w:id="23791257">
                  <w:marLeft w:val="0"/>
                  <w:marRight w:val="0"/>
                  <w:marTop w:val="0"/>
                  <w:marBottom w:val="0"/>
                  <w:divBdr>
                    <w:top w:val="none" w:sz="0" w:space="0" w:color="auto"/>
                    <w:left w:val="none" w:sz="0" w:space="0" w:color="auto"/>
                    <w:bottom w:val="none" w:sz="0" w:space="0" w:color="auto"/>
                    <w:right w:val="none" w:sz="0" w:space="0" w:color="auto"/>
                  </w:divBdr>
                </w:div>
                <w:div w:id="436029000">
                  <w:marLeft w:val="0"/>
                  <w:marRight w:val="0"/>
                  <w:marTop w:val="0"/>
                  <w:marBottom w:val="0"/>
                  <w:divBdr>
                    <w:top w:val="none" w:sz="0" w:space="0" w:color="auto"/>
                    <w:left w:val="none" w:sz="0" w:space="0" w:color="auto"/>
                    <w:bottom w:val="none" w:sz="0" w:space="0" w:color="auto"/>
                    <w:right w:val="none" w:sz="0" w:space="0" w:color="auto"/>
                  </w:divBdr>
                </w:div>
                <w:div w:id="1162623487">
                  <w:marLeft w:val="0"/>
                  <w:marRight w:val="0"/>
                  <w:marTop w:val="0"/>
                  <w:marBottom w:val="0"/>
                  <w:divBdr>
                    <w:top w:val="none" w:sz="0" w:space="0" w:color="auto"/>
                    <w:left w:val="none" w:sz="0" w:space="0" w:color="auto"/>
                    <w:bottom w:val="none" w:sz="0" w:space="0" w:color="auto"/>
                    <w:right w:val="none" w:sz="0" w:space="0" w:color="auto"/>
                  </w:divBdr>
                </w:div>
                <w:div w:id="1943495173">
                  <w:marLeft w:val="0"/>
                  <w:marRight w:val="0"/>
                  <w:marTop w:val="0"/>
                  <w:marBottom w:val="0"/>
                  <w:divBdr>
                    <w:top w:val="none" w:sz="0" w:space="0" w:color="auto"/>
                    <w:left w:val="none" w:sz="0" w:space="0" w:color="auto"/>
                    <w:bottom w:val="none" w:sz="0" w:space="0" w:color="auto"/>
                    <w:right w:val="none" w:sz="0" w:space="0" w:color="auto"/>
                  </w:divBdr>
                </w:div>
                <w:div w:id="252131659">
                  <w:marLeft w:val="0"/>
                  <w:marRight w:val="0"/>
                  <w:marTop w:val="0"/>
                  <w:marBottom w:val="0"/>
                  <w:divBdr>
                    <w:top w:val="none" w:sz="0" w:space="0" w:color="auto"/>
                    <w:left w:val="none" w:sz="0" w:space="0" w:color="auto"/>
                    <w:bottom w:val="none" w:sz="0" w:space="0" w:color="auto"/>
                    <w:right w:val="none" w:sz="0" w:space="0" w:color="auto"/>
                  </w:divBdr>
                </w:div>
                <w:div w:id="378238506">
                  <w:marLeft w:val="0"/>
                  <w:marRight w:val="0"/>
                  <w:marTop w:val="0"/>
                  <w:marBottom w:val="0"/>
                  <w:divBdr>
                    <w:top w:val="none" w:sz="0" w:space="0" w:color="auto"/>
                    <w:left w:val="none" w:sz="0" w:space="0" w:color="auto"/>
                    <w:bottom w:val="none" w:sz="0" w:space="0" w:color="auto"/>
                    <w:right w:val="none" w:sz="0" w:space="0" w:color="auto"/>
                  </w:divBdr>
                </w:div>
                <w:div w:id="1496190572">
                  <w:marLeft w:val="0"/>
                  <w:marRight w:val="0"/>
                  <w:marTop w:val="0"/>
                  <w:marBottom w:val="0"/>
                  <w:divBdr>
                    <w:top w:val="none" w:sz="0" w:space="0" w:color="auto"/>
                    <w:left w:val="none" w:sz="0" w:space="0" w:color="auto"/>
                    <w:bottom w:val="none" w:sz="0" w:space="0" w:color="auto"/>
                    <w:right w:val="none" w:sz="0" w:space="0" w:color="auto"/>
                  </w:divBdr>
                </w:div>
                <w:div w:id="1310358885">
                  <w:marLeft w:val="600"/>
                  <w:marRight w:val="0"/>
                  <w:marTop w:val="0"/>
                  <w:marBottom w:val="0"/>
                  <w:divBdr>
                    <w:top w:val="none" w:sz="0" w:space="0" w:color="auto"/>
                    <w:left w:val="none" w:sz="0" w:space="0" w:color="auto"/>
                    <w:bottom w:val="none" w:sz="0" w:space="0" w:color="auto"/>
                    <w:right w:val="none" w:sz="0" w:space="0" w:color="auto"/>
                  </w:divBdr>
                </w:div>
                <w:div w:id="647366245">
                  <w:marLeft w:val="0"/>
                  <w:marRight w:val="0"/>
                  <w:marTop w:val="0"/>
                  <w:marBottom w:val="0"/>
                  <w:divBdr>
                    <w:top w:val="none" w:sz="0" w:space="0" w:color="auto"/>
                    <w:left w:val="none" w:sz="0" w:space="0" w:color="auto"/>
                    <w:bottom w:val="none" w:sz="0" w:space="0" w:color="auto"/>
                    <w:right w:val="none" w:sz="0" w:space="0" w:color="auto"/>
                  </w:divBdr>
                </w:div>
                <w:div w:id="1459907311">
                  <w:marLeft w:val="0"/>
                  <w:marRight w:val="0"/>
                  <w:marTop w:val="0"/>
                  <w:marBottom w:val="0"/>
                  <w:divBdr>
                    <w:top w:val="none" w:sz="0" w:space="0" w:color="auto"/>
                    <w:left w:val="none" w:sz="0" w:space="0" w:color="auto"/>
                    <w:bottom w:val="none" w:sz="0" w:space="0" w:color="auto"/>
                    <w:right w:val="none" w:sz="0" w:space="0" w:color="auto"/>
                  </w:divBdr>
                </w:div>
                <w:div w:id="104471012">
                  <w:marLeft w:val="0"/>
                  <w:marRight w:val="0"/>
                  <w:marTop w:val="0"/>
                  <w:marBottom w:val="0"/>
                  <w:divBdr>
                    <w:top w:val="none" w:sz="0" w:space="0" w:color="auto"/>
                    <w:left w:val="none" w:sz="0" w:space="0" w:color="auto"/>
                    <w:bottom w:val="none" w:sz="0" w:space="0" w:color="auto"/>
                    <w:right w:val="none" w:sz="0" w:space="0" w:color="auto"/>
                  </w:divBdr>
                </w:div>
                <w:div w:id="1012227126">
                  <w:marLeft w:val="0"/>
                  <w:marRight w:val="0"/>
                  <w:marTop w:val="0"/>
                  <w:marBottom w:val="0"/>
                  <w:divBdr>
                    <w:top w:val="none" w:sz="0" w:space="0" w:color="auto"/>
                    <w:left w:val="none" w:sz="0" w:space="0" w:color="auto"/>
                    <w:bottom w:val="none" w:sz="0" w:space="0" w:color="auto"/>
                    <w:right w:val="none" w:sz="0" w:space="0" w:color="auto"/>
                  </w:divBdr>
                </w:div>
                <w:div w:id="507519373">
                  <w:marLeft w:val="0"/>
                  <w:marRight w:val="0"/>
                  <w:marTop w:val="0"/>
                  <w:marBottom w:val="0"/>
                  <w:divBdr>
                    <w:top w:val="none" w:sz="0" w:space="0" w:color="auto"/>
                    <w:left w:val="none" w:sz="0" w:space="0" w:color="auto"/>
                    <w:bottom w:val="none" w:sz="0" w:space="0" w:color="auto"/>
                    <w:right w:val="none" w:sz="0" w:space="0" w:color="auto"/>
                  </w:divBdr>
                </w:div>
                <w:div w:id="1123773570">
                  <w:marLeft w:val="0"/>
                  <w:marRight w:val="0"/>
                  <w:marTop w:val="0"/>
                  <w:marBottom w:val="0"/>
                  <w:divBdr>
                    <w:top w:val="none" w:sz="0" w:space="0" w:color="auto"/>
                    <w:left w:val="none" w:sz="0" w:space="0" w:color="auto"/>
                    <w:bottom w:val="none" w:sz="0" w:space="0" w:color="auto"/>
                    <w:right w:val="none" w:sz="0" w:space="0" w:color="auto"/>
                  </w:divBdr>
                </w:div>
                <w:div w:id="1391733942">
                  <w:marLeft w:val="0"/>
                  <w:marRight w:val="0"/>
                  <w:marTop w:val="0"/>
                  <w:marBottom w:val="0"/>
                  <w:divBdr>
                    <w:top w:val="none" w:sz="0" w:space="0" w:color="auto"/>
                    <w:left w:val="none" w:sz="0" w:space="0" w:color="auto"/>
                    <w:bottom w:val="none" w:sz="0" w:space="0" w:color="auto"/>
                    <w:right w:val="none" w:sz="0" w:space="0" w:color="auto"/>
                  </w:divBdr>
                </w:div>
                <w:div w:id="1186791738">
                  <w:marLeft w:val="600"/>
                  <w:marRight w:val="0"/>
                  <w:marTop w:val="0"/>
                  <w:marBottom w:val="0"/>
                  <w:divBdr>
                    <w:top w:val="none" w:sz="0" w:space="0" w:color="auto"/>
                    <w:left w:val="none" w:sz="0" w:space="0" w:color="auto"/>
                    <w:bottom w:val="none" w:sz="0" w:space="0" w:color="auto"/>
                    <w:right w:val="none" w:sz="0" w:space="0" w:color="auto"/>
                  </w:divBdr>
                </w:div>
                <w:div w:id="184827242">
                  <w:marLeft w:val="0"/>
                  <w:marRight w:val="0"/>
                  <w:marTop w:val="0"/>
                  <w:marBottom w:val="0"/>
                  <w:divBdr>
                    <w:top w:val="none" w:sz="0" w:space="0" w:color="auto"/>
                    <w:left w:val="none" w:sz="0" w:space="0" w:color="auto"/>
                    <w:bottom w:val="none" w:sz="0" w:space="0" w:color="auto"/>
                    <w:right w:val="none" w:sz="0" w:space="0" w:color="auto"/>
                  </w:divBdr>
                </w:div>
                <w:div w:id="510413345">
                  <w:marLeft w:val="0"/>
                  <w:marRight w:val="0"/>
                  <w:marTop w:val="0"/>
                  <w:marBottom w:val="0"/>
                  <w:divBdr>
                    <w:top w:val="none" w:sz="0" w:space="0" w:color="auto"/>
                    <w:left w:val="none" w:sz="0" w:space="0" w:color="auto"/>
                    <w:bottom w:val="none" w:sz="0" w:space="0" w:color="auto"/>
                    <w:right w:val="none" w:sz="0" w:space="0" w:color="auto"/>
                  </w:divBdr>
                </w:div>
                <w:div w:id="1950233234">
                  <w:marLeft w:val="600"/>
                  <w:marRight w:val="0"/>
                  <w:marTop w:val="0"/>
                  <w:marBottom w:val="0"/>
                  <w:divBdr>
                    <w:top w:val="none" w:sz="0" w:space="0" w:color="auto"/>
                    <w:left w:val="none" w:sz="0" w:space="0" w:color="auto"/>
                    <w:bottom w:val="none" w:sz="0" w:space="0" w:color="auto"/>
                    <w:right w:val="none" w:sz="0" w:space="0" w:color="auto"/>
                  </w:divBdr>
                </w:div>
                <w:div w:id="473446725">
                  <w:marLeft w:val="600"/>
                  <w:marRight w:val="0"/>
                  <w:marTop w:val="0"/>
                  <w:marBottom w:val="0"/>
                  <w:divBdr>
                    <w:top w:val="none" w:sz="0" w:space="0" w:color="auto"/>
                    <w:left w:val="none" w:sz="0" w:space="0" w:color="auto"/>
                    <w:bottom w:val="none" w:sz="0" w:space="0" w:color="auto"/>
                    <w:right w:val="none" w:sz="0" w:space="0" w:color="auto"/>
                  </w:divBdr>
                </w:div>
                <w:div w:id="706952450">
                  <w:marLeft w:val="600"/>
                  <w:marRight w:val="0"/>
                  <w:marTop w:val="0"/>
                  <w:marBottom w:val="0"/>
                  <w:divBdr>
                    <w:top w:val="none" w:sz="0" w:space="0" w:color="auto"/>
                    <w:left w:val="none" w:sz="0" w:space="0" w:color="auto"/>
                    <w:bottom w:val="none" w:sz="0" w:space="0" w:color="auto"/>
                    <w:right w:val="none" w:sz="0" w:space="0" w:color="auto"/>
                  </w:divBdr>
                </w:div>
                <w:div w:id="392704261">
                  <w:marLeft w:val="0"/>
                  <w:marRight w:val="0"/>
                  <w:marTop w:val="0"/>
                  <w:marBottom w:val="0"/>
                  <w:divBdr>
                    <w:top w:val="none" w:sz="0" w:space="0" w:color="auto"/>
                    <w:left w:val="none" w:sz="0" w:space="0" w:color="auto"/>
                    <w:bottom w:val="none" w:sz="0" w:space="0" w:color="auto"/>
                    <w:right w:val="none" w:sz="0" w:space="0" w:color="auto"/>
                  </w:divBdr>
                </w:div>
                <w:div w:id="621037484">
                  <w:marLeft w:val="0"/>
                  <w:marRight w:val="0"/>
                  <w:marTop w:val="0"/>
                  <w:marBottom w:val="0"/>
                  <w:divBdr>
                    <w:top w:val="none" w:sz="0" w:space="0" w:color="auto"/>
                    <w:left w:val="none" w:sz="0" w:space="0" w:color="auto"/>
                    <w:bottom w:val="none" w:sz="0" w:space="0" w:color="auto"/>
                    <w:right w:val="none" w:sz="0" w:space="0" w:color="auto"/>
                  </w:divBdr>
                </w:div>
                <w:div w:id="619846445">
                  <w:marLeft w:val="0"/>
                  <w:marRight w:val="0"/>
                  <w:marTop w:val="0"/>
                  <w:marBottom w:val="0"/>
                  <w:divBdr>
                    <w:top w:val="none" w:sz="0" w:space="0" w:color="auto"/>
                    <w:left w:val="none" w:sz="0" w:space="0" w:color="auto"/>
                    <w:bottom w:val="none" w:sz="0" w:space="0" w:color="auto"/>
                    <w:right w:val="none" w:sz="0" w:space="0" w:color="auto"/>
                  </w:divBdr>
                </w:div>
                <w:div w:id="621570897">
                  <w:marLeft w:val="0"/>
                  <w:marRight w:val="0"/>
                  <w:marTop w:val="0"/>
                  <w:marBottom w:val="0"/>
                  <w:divBdr>
                    <w:top w:val="none" w:sz="0" w:space="0" w:color="auto"/>
                    <w:left w:val="none" w:sz="0" w:space="0" w:color="auto"/>
                    <w:bottom w:val="none" w:sz="0" w:space="0" w:color="auto"/>
                    <w:right w:val="none" w:sz="0" w:space="0" w:color="auto"/>
                  </w:divBdr>
                </w:div>
                <w:div w:id="440612521">
                  <w:marLeft w:val="0"/>
                  <w:marRight w:val="0"/>
                  <w:marTop w:val="0"/>
                  <w:marBottom w:val="0"/>
                  <w:divBdr>
                    <w:top w:val="none" w:sz="0" w:space="0" w:color="auto"/>
                    <w:left w:val="none" w:sz="0" w:space="0" w:color="auto"/>
                    <w:bottom w:val="none" w:sz="0" w:space="0" w:color="auto"/>
                    <w:right w:val="none" w:sz="0" w:space="0" w:color="auto"/>
                  </w:divBdr>
                </w:div>
                <w:div w:id="16077692">
                  <w:marLeft w:val="0"/>
                  <w:marRight w:val="0"/>
                  <w:marTop w:val="0"/>
                  <w:marBottom w:val="0"/>
                  <w:divBdr>
                    <w:top w:val="none" w:sz="0" w:space="0" w:color="auto"/>
                    <w:left w:val="none" w:sz="0" w:space="0" w:color="auto"/>
                    <w:bottom w:val="none" w:sz="0" w:space="0" w:color="auto"/>
                    <w:right w:val="none" w:sz="0" w:space="0" w:color="auto"/>
                  </w:divBdr>
                </w:div>
                <w:div w:id="1349066443">
                  <w:marLeft w:val="0"/>
                  <w:marRight w:val="0"/>
                  <w:marTop w:val="0"/>
                  <w:marBottom w:val="0"/>
                  <w:divBdr>
                    <w:top w:val="none" w:sz="0" w:space="0" w:color="auto"/>
                    <w:left w:val="none" w:sz="0" w:space="0" w:color="auto"/>
                    <w:bottom w:val="none" w:sz="0" w:space="0" w:color="auto"/>
                    <w:right w:val="none" w:sz="0" w:space="0" w:color="auto"/>
                  </w:divBdr>
                </w:div>
                <w:div w:id="1783573917">
                  <w:marLeft w:val="0"/>
                  <w:marRight w:val="0"/>
                  <w:marTop w:val="0"/>
                  <w:marBottom w:val="0"/>
                  <w:divBdr>
                    <w:top w:val="none" w:sz="0" w:space="0" w:color="auto"/>
                    <w:left w:val="none" w:sz="0" w:space="0" w:color="auto"/>
                    <w:bottom w:val="none" w:sz="0" w:space="0" w:color="auto"/>
                    <w:right w:val="none" w:sz="0" w:space="0" w:color="auto"/>
                  </w:divBdr>
                </w:div>
                <w:div w:id="1723015659">
                  <w:marLeft w:val="0"/>
                  <w:marRight w:val="0"/>
                  <w:marTop w:val="0"/>
                  <w:marBottom w:val="0"/>
                  <w:divBdr>
                    <w:top w:val="none" w:sz="0" w:space="0" w:color="auto"/>
                    <w:left w:val="none" w:sz="0" w:space="0" w:color="auto"/>
                    <w:bottom w:val="none" w:sz="0" w:space="0" w:color="auto"/>
                    <w:right w:val="none" w:sz="0" w:space="0" w:color="auto"/>
                  </w:divBdr>
                </w:div>
                <w:div w:id="1094323206">
                  <w:marLeft w:val="600"/>
                  <w:marRight w:val="0"/>
                  <w:marTop w:val="0"/>
                  <w:marBottom w:val="0"/>
                  <w:divBdr>
                    <w:top w:val="none" w:sz="0" w:space="0" w:color="auto"/>
                    <w:left w:val="none" w:sz="0" w:space="0" w:color="auto"/>
                    <w:bottom w:val="none" w:sz="0" w:space="0" w:color="auto"/>
                    <w:right w:val="none" w:sz="0" w:space="0" w:color="auto"/>
                  </w:divBdr>
                </w:div>
                <w:div w:id="1441532824">
                  <w:marLeft w:val="0"/>
                  <w:marRight w:val="0"/>
                  <w:marTop w:val="0"/>
                  <w:marBottom w:val="0"/>
                  <w:divBdr>
                    <w:top w:val="none" w:sz="0" w:space="0" w:color="auto"/>
                    <w:left w:val="none" w:sz="0" w:space="0" w:color="auto"/>
                    <w:bottom w:val="none" w:sz="0" w:space="0" w:color="auto"/>
                    <w:right w:val="none" w:sz="0" w:space="0" w:color="auto"/>
                  </w:divBdr>
                </w:div>
                <w:div w:id="1605576315">
                  <w:marLeft w:val="0"/>
                  <w:marRight w:val="0"/>
                  <w:marTop w:val="0"/>
                  <w:marBottom w:val="0"/>
                  <w:divBdr>
                    <w:top w:val="none" w:sz="0" w:space="0" w:color="auto"/>
                    <w:left w:val="none" w:sz="0" w:space="0" w:color="auto"/>
                    <w:bottom w:val="none" w:sz="0" w:space="0" w:color="auto"/>
                    <w:right w:val="none" w:sz="0" w:space="0" w:color="auto"/>
                  </w:divBdr>
                </w:div>
                <w:div w:id="1510752706">
                  <w:marLeft w:val="0"/>
                  <w:marRight w:val="0"/>
                  <w:marTop w:val="0"/>
                  <w:marBottom w:val="0"/>
                  <w:divBdr>
                    <w:top w:val="none" w:sz="0" w:space="0" w:color="auto"/>
                    <w:left w:val="none" w:sz="0" w:space="0" w:color="auto"/>
                    <w:bottom w:val="none" w:sz="0" w:space="0" w:color="auto"/>
                    <w:right w:val="none" w:sz="0" w:space="0" w:color="auto"/>
                  </w:divBdr>
                </w:div>
                <w:div w:id="1094857476">
                  <w:marLeft w:val="0"/>
                  <w:marRight w:val="0"/>
                  <w:marTop w:val="0"/>
                  <w:marBottom w:val="0"/>
                  <w:divBdr>
                    <w:top w:val="none" w:sz="0" w:space="0" w:color="auto"/>
                    <w:left w:val="none" w:sz="0" w:space="0" w:color="auto"/>
                    <w:bottom w:val="none" w:sz="0" w:space="0" w:color="auto"/>
                    <w:right w:val="none" w:sz="0" w:space="0" w:color="auto"/>
                  </w:divBdr>
                </w:div>
                <w:div w:id="911768505">
                  <w:marLeft w:val="0"/>
                  <w:marRight w:val="0"/>
                  <w:marTop w:val="0"/>
                  <w:marBottom w:val="0"/>
                  <w:divBdr>
                    <w:top w:val="none" w:sz="0" w:space="0" w:color="auto"/>
                    <w:left w:val="none" w:sz="0" w:space="0" w:color="auto"/>
                    <w:bottom w:val="none" w:sz="0" w:space="0" w:color="auto"/>
                    <w:right w:val="none" w:sz="0" w:space="0" w:color="auto"/>
                  </w:divBdr>
                </w:div>
                <w:div w:id="94057090">
                  <w:marLeft w:val="600"/>
                  <w:marRight w:val="0"/>
                  <w:marTop w:val="0"/>
                  <w:marBottom w:val="0"/>
                  <w:divBdr>
                    <w:top w:val="none" w:sz="0" w:space="0" w:color="auto"/>
                    <w:left w:val="none" w:sz="0" w:space="0" w:color="auto"/>
                    <w:bottom w:val="none" w:sz="0" w:space="0" w:color="auto"/>
                    <w:right w:val="none" w:sz="0" w:space="0" w:color="auto"/>
                  </w:divBdr>
                </w:div>
                <w:div w:id="913274527">
                  <w:marLeft w:val="0"/>
                  <w:marRight w:val="0"/>
                  <w:marTop w:val="0"/>
                  <w:marBottom w:val="0"/>
                  <w:divBdr>
                    <w:top w:val="none" w:sz="0" w:space="0" w:color="auto"/>
                    <w:left w:val="none" w:sz="0" w:space="0" w:color="auto"/>
                    <w:bottom w:val="none" w:sz="0" w:space="0" w:color="auto"/>
                    <w:right w:val="none" w:sz="0" w:space="0" w:color="auto"/>
                  </w:divBdr>
                </w:div>
                <w:div w:id="1301689680">
                  <w:marLeft w:val="0"/>
                  <w:marRight w:val="0"/>
                  <w:marTop w:val="0"/>
                  <w:marBottom w:val="0"/>
                  <w:divBdr>
                    <w:top w:val="none" w:sz="0" w:space="0" w:color="auto"/>
                    <w:left w:val="none" w:sz="0" w:space="0" w:color="auto"/>
                    <w:bottom w:val="none" w:sz="0" w:space="0" w:color="auto"/>
                    <w:right w:val="none" w:sz="0" w:space="0" w:color="auto"/>
                  </w:divBdr>
                </w:div>
                <w:div w:id="1492792489">
                  <w:marLeft w:val="0"/>
                  <w:marRight w:val="0"/>
                  <w:marTop w:val="0"/>
                  <w:marBottom w:val="0"/>
                  <w:divBdr>
                    <w:top w:val="none" w:sz="0" w:space="0" w:color="auto"/>
                    <w:left w:val="none" w:sz="0" w:space="0" w:color="auto"/>
                    <w:bottom w:val="none" w:sz="0" w:space="0" w:color="auto"/>
                    <w:right w:val="none" w:sz="0" w:space="0" w:color="auto"/>
                  </w:divBdr>
                </w:div>
                <w:div w:id="1204637688">
                  <w:marLeft w:val="600"/>
                  <w:marRight w:val="0"/>
                  <w:marTop w:val="0"/>
                  <w:marBottom w:val="0"/>
                  <w:divBdr>
                    <w:top w:val="none" w:sz="0" w:space="0" w:color="auto"/>
                    <w:left w:val="none" w:sz="0" w:space="0" w:color="auto"/>
                    <w:bottom w:val="none" w:sz="0" w:space="0" w:color="auto"/>
                    <w:right w:val="none" w:sz="0" w:space="0" w:color="auto"/>
                  </w:divBdr>
                </w:div>
                <w:div w:id="2080322100">
                  <w:marLeft w:val="600"/>
                  <w:marRight w:val="0"/>
                  <w:marTop w:val="0"/>
                  <w:marBottom w:val="0"/>
                  <w:divBdr>
                    <w:top w:val="none" w:sz="0" w:space="0" w:color="auto"/>
                    <w:left w:val="none" w:sz="0" w:space="0" w:color="auto"/>
                    <w:bottom w:val="none" w:sz="0" w:space="0" w:color="auto"/>
                    <w:right w:val="none" w:sz="0" w:space="0" w:color="auto"/>
                  </w:divBdr>
                </w:div>
                <w:div w:id="60717654">
                  <w:marLeft w:val="600"/>
                  <w:marRight w:val="0"/>
                  <w:marTop w:val="0"/>
                  <w:marBottom w:val="0"/>
                  <w:divBdr>
                    <w:top w:val="none" w:sz="0" w:space="0" w:color="auto"/>
                    <w:left w:val="none" w:sz="0" w:space="0" w:color="auto"/>
                    <w:bottom w:val="none" w:sz="0" w:space="0" w:color="auto"/>
                    <w:right w:val="none" w:sz="0" w:space="0" w:color="auto"/>
                  </w:divBdr>
                </w:div>
                <w:div w:id="1777142152">
                  <w:marLeft w:val="600"/>
                  <w:marRight w:val="0"/>
                  <w:marTop w:val="0"/>
                  <w:marBottom w:val="0"/>
                  <w:divBdr>
                    <w:top w:val="none" w:sz="0" w:space="0" w:color="auto"/>
                    <w:left w:val="none" w:sz="0" w:space="0" w:color="auto"/>
                    <w:bottom w:val="none" w:sz="0" w:space="0" w:color="auto"/>
                    <w:right w:val="none" w:sz="0" w:space="0" w:color="auto"/>
                  </w:divBdr>
                </w:div>
                <w:div w:id="1104770338">
                  <w:marLeft w:val="0"/>
                  <w:marRight w:val="0"/>
                  <w:marTop w:val="0"/>
                  <w:marBottom w:val="0"/>
                  <w:divBdr>
                    <w:top w:val="none" w:sz="0" w:space="0" w:color="auto"/>
                    <w:left w:val="none" w:sz="0" w:space="0" w:color="auto"/>
                    <w:bottom w:val="none" w:sz="0" w:space="0" w:color="auto"/>
                    <w:right w:val="none" w:sz="0" w:space="0" w:color="auto"/>
                  </w:divBdr>
                </w:div>
                <w:div w:id="948391551">
                  <w:marLeft w:val="0"/>
                  <w:marRight w:val="0"/>
                  <w:marTop w:val="0"/>
                  <w:marBottom w:val="0"/>
                  <w:divBdr>
                    <w:top w:val="none" w:sz="0" w:space="0" w:color="auto"/>
                    <w:left w:val="none" w:sz="0" w:space="0" w:color="auto"/>
                    <w:bottom w:val="none" w:sz="0" w:space="0" w:color="auto"/>
                    <w:right w:val="none" w:sz="0" w:space="0" w:color="auto"/>
                  </w:divBdr>
                </w:div>
                <w:div w:id="1955283256">
                  <w:marLeft w:val="0"/>
                  <w:marRight w:val="0"/>
                  <w:marTop w:val="0"/>
                  <w:marBottom w:val="0"/>
                  <w:divBdr>
                    <w:top w:val="none" w:sz="0" w:space="0" w:color="auto"/>
                    <w:left w:val="none" w:sz="0" w:space="0" w:color="auto"/>
                    <w:bottom w:val="none" w:sz="0" w:space="0" w:color="auto"/>
                    <w:right w:val="none" w:sz="0" w:space="0" w:color="auto"/>
                  </w:divBdr>
                </w:div>
                <w:div w:id="406537688">
                  <w:marLeft w:val="0"/>
                  <w:marRight w:val="0"/>
                  <w:marTop w:val="0"/>
                  <w:marBottom w:val="0"/>
                  <w:divBdr>
                    <w:top w:val="none" w:sz="0" w:space="0" w:color="auto"/>
                    <w:left w:val="none" w:sz="0" w:space="0" w:color="auto"/>
                    <w:bottom w:val="none" w:sz="0" w:space="0" w:color="auto"/>
                    <w:right w:val="none" w:sz="0" w:space="0" w:color="auto"/>
                  </w:divBdr>
                </w:div>
                <w:div w:id="204106317">
                  <w:marLeft w:val="0"/>
                  <w:marRight w:val="0"/>
                  <w:marTop w:val="0"/>
                  <w:marBottom w:val="0"/>
                  <w:divBdr>
                    <w:top w:val="none" w:sz="0" w:space="0" w:color="auto"/>
                    <w:left w:val="none" w:sz="0" w:space="0" w:color="auto"/>
                    <w:bottom w:val="none" w:sz="0" w:space="0" w:color="auto"/>
                    <w:right w:val="none" w:sz="0" w:space="0" w:color="auto"/>
                  </w:divBdr>
                </w:div>
                <w:div w:id="1085568193">
                  <w:marLeft w:val="0"/>
                  <w:marRight w:val="0"/>
                  <w:marTop w:val="0"/>
                  <w:marBottom w:val="0"/>
                  <w:divBdr>
                    <w:top w:val="none" w:sz="0" w:space="0" w:color="auto"/>
                    <w:left w:val="none" w:sz="0" w:space="0" w:color="auto"/>
                    <w:bottom w:val="none" w:sz="0" w:space="0" w:color="auto"/>
                    <w:right w:val="none" w:sz="0" w:space="0" w:color="auto"/>
                  </w:divBdr>
                </w:div>
                <w:div w:id="1184857149">
                  <w:marLeft w:val="600"/>
                  <w:marRight w:val="0"/>
                  <w:marTop w:val="0"/>
                  <w:marBottom w:val="0"/>
                  <w:divBdr>
                    <w:top w:val="none" w:sz="0" w:space="0" w:color="auto"/>
                    <w:left w:val="none" w:sz="0" w:space="0" w:color="auto"/>
                    <w:bottom w:val="none" w:sz="0" w:space="0" w:color="auto"/>
                    <w:right w:val="none" w:sz="0" w:space="0" w:color="auto"/>
                  </w:divBdr>
                </w:div>
                <w:div w:id="1376466956">
                  <w:marLeft w:val="600"/>
                  <w:marRight w:val="0"/>
                  <w:marTop w:val="0"/>
                  <w:marBottom w:val="0"/>
                  <w:divBdr>
                    <w:top w:val="none" w:sz="0" w:space="0" w:color="auto"/>
                    <w:left w:val="none" w:sz="0" w:space="0" w:color="auto"/>
                    <w:bottom w:val="none" w:sz="0" w:space="0" w:color="auto"/>
                    <w:right w:val="none" w:sz="0" w:space="0" w:color="auto"/>
                  </w:divBdr>
                </w:div>
                <w:div w:id="1030379006">
                  <w:marLeft w:val="0"/>
                  <w:marRight w:val="0"/>
                  <w:marTop w:val="0"/>
                  <w:marBottom w:val="0"/>
                  <w:divBdr>
                    <w:top w:val="none" w:sz="0" w:space="0" w:color="auto"/>
                    <w:left w:val="none" w:sz="0" w:space="0" w:color="auto"/>
                    <w:bottom w:val="none" w:sz="0" w:space="0" w:color="auto"/>
                    <w:right w:val="none" w:sz="0" w:space="0" w:color="auto"/>
                  </w:divBdr>
                </w:div>
                <w:div w:id="262999091">
                  <w:marLeft w:val="0"/>
                  <w:marRight w:val="0"/>
                  <w:marTop w:val="0"/>
                  <w:marBottom w:val="0"/>
                  <w:divBdr>
                    <w:top w:val="none" w:sz="0" w:space="0" w:color="auto"/>
                    <w:left w:val="none" w:sz="0" w:space="0" w:color="auto"/>
                    <w:bottom w:val="none" w:sz="0" w:space="0" w:color="auto"/>
                    <w:right w:val="none" w:sz="0" w:space="0" w:color="auto"/>
                  </w:divBdr>
                </w:div>
                <w:div w:id="15741933">
                  <w:marLeft w:val="0"/>
                  <w:marRight w:val="0"/>
                  <w:marTop w:val="0"/>
                  <w:marBottom w:val="0"/>
                  <w:divBdr>
                    <w:top w:val="none" w:sz="0" w:space="0" w:color="auto"/>
                    <w:left w:val="none" w:sz="0" w:space="0" w:color="auto"/>
                    <w:bottom w:val="none" w:sz="0" w:space="0" w:color="auto"/>
                    <w:right w:val="none" w:sz="0" w:space="0" w:color="auto"/>
                  </w:divBdr>
                </w:div>
                <w:div w:id="324865440">
                  <w:marLeft w:val="0"/>
                  <w:marRight w:val="0"/>
                  <w:marTop w:val="0"/>
                  <w:marBottom w:val="0"/>
                  <w:divBdr>
                    <w:top w:val="none" w:sz="0" w:space="0" w:color="auto"/>
                    <w:left w:val="none" w:sz="0" w:space="0" w:color="auto"/>
                    <w:bottom w:val="none" w:sz="0" w:space="0" w:color="auto"/>
                    <w:right w:val="none" w:sz="0" w:space="0" w:color="auto"/>
                  </w:divBdr>
                </w:div>
                <w:div w:id="1050302295">
                  <w:marLeft w:val="0"/>
                  <w:marRight w:val="0"/>
                  <w:marTop w:val="0"/>
                  <w:marBottom w:val="0"/>
                  <w:divBdr>
                    <w:top w:val="none" w:sz="0" w:space="0" w:color="auto"/>
                    <w:left w:val="none" w:sz="0" w:space="0" w:color="auto"/>
                    <w:bottom w:val="none" w:sz="0" w:space="0" w:color="auto"/>
                    <w:right w:val="none" w:sz="0" w:space="0" w:color="auto"/>
                  </w:divBdr>
                </w:div>
                <w:div w:id="1260060948">
                  <w:marLeft w:val="0"/>
                  <w:marRight w:val="0"/>
                  <w:marTop w:val="0"/>
                  <w:marBottom w:val="0"/>
                  <w:divBdr>
                    <w:top w:val="none" w:sz="0" w:space="0" w:color="auto"/>
                    <w:left w:val="none" w:sz="0" w:space="0" w:color="auto"/>
                    <w:bottom w:val="none" w:sz="0" w:space="0" w:color="auto"/>
                    <w:right w:val="none" w:sz="0" w:space="0" w:color="auto"/>
                  </w:divBdr>
                </w:div>
                <w:div w:id="1918710329">
                  <w:marLeft w:val="600"/>
                  <w:marRight w:val="0"/>
                  <w:marTop w:val="0"/>
                  <w:marBottom w:val="0"/>
                  <w:divBdr>
                    <w:top w:val="none" w:sz="0" w:space="0" w:color="auto"/>
                    <w:left w:val="none" w:sz="0" w:space="0" w:color="auto"/>
                    <w:bottom w:val="none" w:sz="0" w:space="0" w:color="auto"/>
                    <w:right w:val="none" w:sz="0" w:space="0" w:color="auto"/>
                  </w:divBdr>
                </w:div>
                <w:div w:id="1040857885">
                  <w:marLeft w:val="0"/>
                  <w:marRight w:val="0"/>
                  <w:marTop w:val="0"/>
                  <w:marBottom w:val="0"/>
                  <w:divBdr>
                    <w:top w:val="none" w:sz="0" w:space="0" w:color="auto"/>
                    <w:left w:val="none" w:sz="0" w:space="0" w:color="auto"/>
                    <w:bottom w:val="none" w:sz="0" w:space="0" w:color="auto"/>
                    <w:right w:val="none" w:sz="0" w:space="0" w:color="auto"/>
                  </w:divBdr>
                </w:div>
                <w:div w:id="1678732130">
                  <w:marLeft w:val="0"/>
                  <w:marRight w:val="0"/>
                  <w:marTop w:val="0"/>
                  <w:marBottom w:val="0"/>
                  <w:divBdr>
                    <w:top w:val="none" w:sz="0" w:space="0" w:color="auto"/>
                    <w:left w:val="none" w:sz="0" w:space="0" w:color="auto"/>
                    <w:bottom w:val="none" w:sz="0" w:space="0" w:color="auto"/>
                    <w:right w:val="none" w:sz="0" w:space="0" w:color="auto"/>
                  </w:divBdr>
                </w:div>
                <w:div w:id="971255900">
                  <w:marLeft w:val="0"/>
                  <w:marRight w:val="0"/>
                  <w:marTop w:val="0"/>
                  <w:marBottom w:val="0"/>
                  <w:divBdr>
                    <w:top w:val="none" w:sz="0" w:space="0" w:color="auto"/>
                    <w:left w:val="none" w:sz="0" w:space="0" w:color="auto"/>
                    <w:bottom w:val="none" w:sz="0" w:space="0" w:color="auto"/>
                    <w:right w:val="none" w:sz="0" w:space="0" w:color="auto"/>
                  </w:divBdr>
                </w:div>
                <w:div w:id="1574507178">
                  <w:marLeft w:val="0"/>
                  <w:marRight w:val="0"/>
                  <w:marTop w:val="0"/>
                  <w:marBottom w:val="0"/>
                  <w:divBdr>
                    <w:top w:val="none" w:sz="0" w:space="0" w:color="auto"/>
                    <w:left w:val="none" w:sz="0" w:space="0" w:color="auto"/>
                    <w:bottom w:val="none" w:sz="0" w:space="0" w:color="auto"/>
                    <w:right w:val="none" w:sz="0" w:space="0" w:color="auto"/>
                  </w:divBdr>
                </w:div>
                <w:div w:id="175387553">
                  <w:marLeft w:val="0"/>
                  <w:marRight w:val="0"/>
                  <w:marTop w:val="0"/>
                  <w:marBottom w:val="0"/>
                  <w:divBdr>
                    <w:top w:val="none" w:sz="0" w:space="0" w:color="auto"/>
                    <w:left w:val="none" w:sz="0" w:space="0" w:color="auto"/>
                    <w:bottom w:val="none" w:sz="0" w:space="0" w:color="auto"/>
                    <w:right w:val="none" w:sz="0" w:space="0" w:color="auto"/>
                  </w:divBdr>
                </w:div>
                <w:div w:id="942567812">
                  <w:marLeft w:val="0"/>
                  <w:marRight w:val="0"/>
                  <w:marTop w:val="0"/>
                  <w:marBottom w:val="0"/>
                  <w:divBdr>
                    <w:top w:val="none" w:sz="0" w:space="0" w:color="auto"/>
                    <w:left w:val="none" w:sz="0" w:space="0" w:color="auto"/>
                    <w:bottom w:val="none" w:sz="0" w:space="0" w:color="auto"/>
                    <w:right w:val="none" w:sz="0" w:space="0" w:color="auto"/>
                  </w:divBdr>
                </w:div>
                <w:div w:id="1125658">
                  <w:marLeft w:val="0"/>
                  <w:marRight w:val="0"/>
                  <w:marTop w:val="0"/>
                  <w:marBottom w:val="0"/>
                  <w:divBdr>
                    <w:top w:val="none" w:sz="0" w:space="0" w:color="auto"/>
                    <w:left w:val="none" w:sz="0" w:space="0" w:color="auto"/>
                    <w:bottom w:val="none" w:sz="0" w:space="0" w:color="auto"/>
                    <w:right w:val="none" w:sz="0" w:space="0" w:color="auto"/>
                  </w:divBdr>
                </w:div>
                <w:div w:id="1135178601">
                  <w:marLeft w:val="0"/>
                  <w:marRight w:val="0"/>
                  <w:marTop w:val="0"/>
                  <w:marBottom w:val="0"/>
                  <w:divBdr>
                    <w:top w:val="none" w:sz="0" w:space="0" w:color="auto"/>
                    <w:left w:val="none" w:sz="0" w:space="0" w:color="auto"/>
                    <w:bottom w:val="none" w:sz="0" w:space="0" w:color="auto"/>
                    <w:right w:val="none" w:sz="0" w:space="0" w:color="auto"/>
                  </w:divBdr>
                </w:div>
                <w:div w:id="530411300">
                  <w:marLeft w:val="0"/>
                  <w:marRight w:val="0"/>
                  <w:marTop w:val="0"/>
                  <w:marBottom w:val="0"/>
                  <w:divBdr>
                    <w:top w:val="none" w:sz="0" w:space="0" w:color="auto"/>
                    <w:left w:val="none" w:sz="0" w:space="0" w:color="auto"/>
                    <w:bottom w:val="none" w:sz="0" w:space="0" w:color="auto"/>
                    <w:right w:val="none" w:sz="0" w:space="0" w:color="auto"/>
                  </w:divBdr>
                </w:div>
                <w:div w:id="1877084622">
                  <w:marLeft w:val="0"/>
                  <w:marRight w:val="0"/>
                  <w:marTop w:val="0"/>
                  <w:marBottom w:val="0"/>
                  <w:divBdr>
                    <w:top w:val="none" w:sz="0" w:space="0" w:color="auto"/>
                    <w:left w:val="none" w:sz="0" w:space="0" w:color="auto"/>
                    <w:bottom w:val="none" w:sz="0" w:space="0" w:color="auto"/>
                    <w:right w:val="none" w:sz="0" w:space="0" w:color="auto"/>
                  </w:divBdr>
                </w:div>
                <w:div w:id="677388898">
                  <w:marLeft w:val="0"/>
                  <w:marRight w:val="0"/>
                  <w:marTop w:val="0"/>
                  <w:marBottom w:val="0"/>
                  <w:divBdr>
                    <w:top w:val="none" w:sz="0" w:space="0" w:color="auto"/>
                    <w:left w:val="none" w:sz="0" w:space="0" w:color="auto"/>
                    <w:bottom w:val="none" w:sz="0" w:space="0" w:color="auto"/>
                    <w:right w:val="none" w:sz="0" w:space="0" w:color="auto"/>
                  </w:divBdr>
                </w:div>
                <w:div w:id="771631219">
                  <w:marLeft w:val="600"/>
                  <w:marRight w:val="0"/>
                  <w:marTop w:val="0"/>
                  <w:marBottom w:val="0"/>
                  <w:divBdr>
                    <w:top w:val="none" w:sz="0" w:space="0" w:color="auto"/>
                    <w:left w:val="none" w:sz="0" w:space="0" w:color="auto"/>
                    <w:bottom w:val="none" w:sz="0" w:space="0" w:color="auto"/>
                    <w:right w:val="none" w:sz="0" w:space="0" w:color="auto"/>
                  </w:divBdr>
                </w:div>
                <w:div w:id="1515458828">
                  <w:marLeft w:val="600"/>
                  <w:marRight w:val="0"/>
                  <w:marTop w:val="0"/>
                  <w:marBottom w:val="0"/>
                  <w:divBdr>
                    <w:top w:val="none" w:sz="0" w:space="0" w:color="auto"/>
                    <w:left w:val="none" w:sz="0" w:space="0" w:color="auto"/>
                    <w:bottom w:val="none" w:sz="0" w:space="0" w:color="auto"/>
                    <w:right w:val="none" w:sz="0" w:space="0" w:color="auto"/>
                  </w:divBdr>
                </w:div>
                <w:div w:id="2112309204">
                  <w:marLeft w:val="600"/>
                  <w:marRight w:val="0"/>
                  <w:marTop w:val="0"/>
                  <w:marBottom w:val="0"/>
                  <w:divBdr>
                    <w:top w:val="none" w:sz="0" w:space="0" w:color="auto"/>
                    <w:left w:val="none" w:sz="0" w:space="0" w:color="auto"/>
                    <w:bottom w:val="none" w:sz="0" w:space="0" w:color="auto"/>
                    <w:right w:val="none" w:sz="0" w:space="0" w:color="auto"/>
                  </w:divBdr>
                </w:div>
                <w:div w:id="944263725">
                  <w:marLeft w:val="0"/>
                  <w:marRight w:val="0"/>
                  <w:marTop w:val="0"/>
                  <w:marBottom w:val="0"/>
                  <w:divBdr>
                    <w:top w:val="none" w:sz="0" w:space="0" w:color="auto"/>
                    <w:left w:val="none" w:sz="0" w:space="0" w:color="auto"/>
                    <w:bottom w:val="none" w:sz="0" w:space="0" w:color="auto"/>
                    <w:right w:val="none" w:sz="0" w:space="0" w:color="auto"/>
                  </w:divBdr>
                </w:div>
                <w:div w:id="997538149">
                  <w:marLeft w:val="0"/>
                  <w:marRight w:val="0"/>
                  <w:marTop w:val="0"/>
                  <w:marBottom w:val="0"/>
                  <w:divBdr>
                    <w:top w:val="none" w:sz="0" w:space="0" w:color="auto"/>
                    <w:left w:val="none" w:sz="0" w:space="0" w:color="auto"/>
                    <w:bottom w:val="none" w:sz="0" w:space="0" w:color="auto"/>
                    <w:right w:val="none" w:sz="0" w:space="0" w:color="auto"/>
                  </w:divBdr>
                </w:div>
                <w:div w:id="2060350541">
                  <w:marLeft w:val="0"/>
                  <w:marRight w:val="0"/>
                  <w:marTop w:val="0"/>
                  <w:marBottom w:val="0"/>
                  <w:divBdr>
                    <w:top w:val="none" w:sz="0" w:space="0" w:color="auto"/>
                    <w:left w:val="none" w:sz="0" w:space="0" w:color="auto"/>
                    <w:bottom w:val="none" w:sz="0" w:space="0" w:color="auto"/>
                    <w:right w:val="none" w:sz="0" w:space="0" w:color="auto"/>
                  </w:divBdr>
                </w:div>
                <w:div w:id="1765802770">
                  <w:marLeft w:val="0"/>
                  <w:marRight w:val="0"/>
                  <w:marTop w:val="0"/>
                  <w:marBottom w:val="0"/>
                  <w:divBdr>
                    <w:top w:val="none" w:sz="0" w:space="0" w:color="auto"/>
                    <w:left w:val="none" w:sz="0" w:space="0" w:color="auto"/>
                    <w:bottom w:val="none" w:sz="0" w:space="0" w:color="auto"/>
                    <w:right w:val="none" w:sz="0" w:space="0" w:color="auto"/>
                  </w:divBdr>
                </w:div>
                <w:div w:id="1161578103">
                  <w:marLeft w:val="600"/>
                  <w:marRight w:val="0"/>
                  <w:marTop w:val="0"/>
                  <w:marBottom w:val="0"/>
                  <w:divBdr>
                    <w:top w:val="none" w:sz="0" w:space="0" w:color="auto"/>
                    <w:left w:val="none" w:sz="0" w:space="0" w:color="auto"/>
                    <w:bottom w:val="none" w:sz="0" w:space="0" w:color="auto"/>
                    <w:right w:val="none" w:sz="0" w:space="0" w:color="auto"/>
                  </w:divBdr>
                </w:div>
                <w:div w:id="1591234774">
                  <w:marLeft w:val="600"/>
                  <w:marRight w:val="0"/>
                  <w:marTop w:val="0"/>
                  <w:marBottom w:val="0"/>
                  <w:divBdr>
                    <w:top w:val="none" w:sz="0" w:space="0" w:color="auto"/>
                    <w:left w:val="none" w:sz="0" w:space="0" w:color="auto"/>
                    <w:bottom w:val="none" w:sz="0" w:space="0" w:color="auto"/>
                    <w:right w:val="none" w:sz="0" w:space="0" w:color="auto"/>
                  </w:divBdr>
                </w:div>
                <w:div w:id="1245609697">
                  <w:marLeft w:val="600"/>
                  <w:marRight w:val="0"/>
                  <w:marTop w:val="0"/>
                  <w:marBottom w:val="0"/>
                  <w:divBdr>
                    <w:top w:val="none" w:sz="0" w:space="0" w:color="auto"/>
                    <w:left w:val="none" w:sz="0" w:space="0" w:color="auto"/>
                    <w:bottom w:val="none" w:sz="0" w:space="0" w:color="auto"/>
                    <w:right w:val="none" w:sz="0" w:space="0" w:color="auto"/>
                  </w:divBdr>
                </w:div>
                <w:div w:id="913197229">
                  <w:marLeft w:val="600"/>
                  <w:marRight w:val="0"/>
                  <w:marTop w:val="0"/>
                  <w:marBottom w:val="0"/>
                  <w:divBdr>
                    <w:top w:val="none" w:sz="0" w:space="0" w:color="auto"/>
                    <w:left w:val="none" w:sz="0" w:space="0" w:color="auto"/>
                    <w:bottom w:val="none" w:sz="0" w:space="0" w:color="auto"/>
                    <w:right w:val="none" w:sz="0" w:space="0" w:color="auto"/>
                  </w:divBdr>
                </w:div>
                <w:div w:id="723794098">
                  <w:marLeft w:val="600"/>
                  <w:marRight w:val="0"/>
                  <w:marTop w:val="0"/>
                  <w:marBottom w:val="0"/>
                  <w:divBdr>
                    <w:top w:val="none" w:sz="0" w:space="0" w:color="auto"/>
                    <w:left w:val="none" w:sz="0" w:space="0" w:color="auto"/>
                    <w:bottom w:val="none" w:sz="0" w:space="0" w:color="auto"/>
                    <w:right w:val="none" w:sz="0" w:space="0" w:color="auto"/>
                  </w:divBdr>
                </w:div>
                <w:div w:id="435517840">
                  <w:marLeft w:val="600"/>
                  <w:marRight w:val="0"/>
                  <w:marTop w:val="0"/>
                  <w:marBottom w:val="0"/>
                  <w:divBdr>
                    <w:top w:val="none" w:sz="0" w:space="0" w:color="auto"/>
                    <w:left w:val="none" w:sz="0" w:space="0" w:color="auto"/>
                    <w:bottom w:val="none" w:sz="0" w:space="0" w:color="auto"/>
                    <w:right w:val="none" w:sz="0" w:space="0" w:color="auto"/>
                  </w:divBdr>
                </w:div>
                <w:div w:id="1106972501">
                  <w:marLeft w:val="600"/>
                  <w:marRight w:val="0"/>
                  <w:marTop w:val="0"/>
                  <w:marBottom w:val="0"/>
                  <w:divBdr>
                    <w:top w:val="none" w:sz="0" w:space="0" w:color="auto"/>
                    <w:left w:val="none" w:sz="0" w:space="0" w:color="auto"/>
                    <w:bottom w:val="none" w:sz="0" w:space="0" w:color="auto"/>
                    <w:right w:val="none" w:sz="0" w:space="0" w:color="auto"/>
                  </w:divBdr>
                </w:div>
                <w:div w:id="696006453">
                  <w:marLeft w:val="600"/>
                  <w:marRight w:val="0"/>
                  <w:marTop w:val="0"/>
                  <w:marBottom w:val="0"/>
                  <w:divBdr>
                    <w:top w:val="none" w:sz="0" w:space="0" w:color="auto"/>
                    <w:left w:val="none" w:sz="0" w:space="0" w:color="auto"/>
                    <w:bottom w:val="none" w:sz="0" w:space="0" w:color="auto"/>
                    <w:right w:val="none" w:sz="0" w:space="0" w:color="auto"/>
                  </w:divBdr>
                </w:div>
                <w:div w:id="235281852">
                  <w:marLeft w:val="600"/>
                  <w:marRight w:val="0"/>
                  <w:marTop w:val="0"/>
                  <w:marBottom w:val="0"/>
                  <w:divBdr>
                    <w:top w:val="none" w:sz="0" w:space="0" w:color="auto"/>
                    <w:left w:val="none" w:sz="0" w:space="0" w:color="auto"/>
                    <w:bottom w:val="none" w:sz="0" w:space="0" w:color="auto"/>
                    <w:right w:val="none" w:sz="0" w:space="0" w:color="auto"/>
                  </w:divBdr>
                </w:div>
                <w:div w:id="1015496142">
                  <w:marLeft w:val="600"/>
                  <w:marRight w:val="0"/>
                  <w:marTop w:val="0"/>
                  <w:marBottom w:val="0"/>
                  <w:divBdr>
                    <w:top w:val="none" w:sz="0" w:space="0" w:color="auto"/>
                    <w:left w:val="none" w:sz="0" w:space="0" w:color="auto"/>
                    <w:bottom w:val="none" w:sz="0" w:space="0" w:color="auto"/>
                    <w:right w:val="none" w:sz="0" w:space="0" w:color="auto"/>
                  </w:divBdr>
                </w:div>
                <w:div w:id="386686125">
                  <w:marLeft w:val="0"/>
                  <w:marRight w:val="0"/>
                  <w:marTop w:val="0"/>
                  <w:marBottom w:val="0"/>
                  <w:divBdr>
                    <w:top w:val="none" w:sz="0" w:space="0" w:color="auto"/>
                    <w:left w:val="none" w:sz="0" w:space="0" w:color="auto"/>
                    <w:bottom w:val="none" w:sz="0" w:space="0" w:color="auto"/>
                    <w:right w:val="none" w:sz="0" w:space="0" w:color="auto"/>
                  </w:divBdr>
                </w:div>
                <w:div w:id="2136167629">
                  <w:marLeft w:val="0"/>
                  <w:marRight w:val="0"/>
                  <w:marTop w:val="0"/>
                  <w:marBottom w:val="0"/>
                  <w:divBdr>
                    <w:top w:val="none" w:sz="0" w:space="0" w:color="auto"/>
                    <w:left w:val="none" w:sz="0" w:space="0" w:color="auto"/>
                    <w:bottom w:val="none" w:sz="0" w:space="0" w:color="auto"/>
                    <w:right w:val="none" w:sz="0" w:space="0" w:color="auto"/>
                  </w:divBdr>
                </w:div>
                <w:div w:id="1767578801">
                  <w:marLeft w:val="0"/>
                  <w:marRight w:val="0"/>
                  <w:marTop w:val="0"/>
                  <w:marBottom w:val="0"/>
                  <w:divBdr>
                    <w:top w:val="none" w:sz="0" w:space="0" w:color="auto"/>
                    <w:left w:val="none" w:sz="0" w:space="0" w:color="auto"/>
                    <w:bottom w:val="none" w:sz="0" w:space="0" w:color="auto"/>
                    <w:right w:val="none" w:sz="0" w:space="0" w:color="auto"/>
                  </w:divBdr>
                </w:div>
                <w:div w:id="1042631225">
                  <w:marLeft w:val="600"/>
                  <w:marRight w:val="0"/>
                  <w:marTop w:val="0"/>
                  <w:marBottom w:val="0"/>
                  <w:divBdr>
                    <w:top w:val="none" w:sz="0" w:space="0" w:color="auto"/>
                    <w:left w:val="none" w:sz="0" w:space="0" w:color="auto"/>
                    <w:bottom w:val="none" w:sz="0" w:space="0" w:color="auto"/>
                    <w:right w:val="none" w:sz="0" w:space="0" w:color="auto"/>
                  </w:divBdr>
                </w:div>
                <w:div w:id="178400382">
                  <w:marLeft w:val="0"/>
                  <w:marRight w:val="0"/>
                  <w:marTop w:val="0"/>
                  <w:marBottom w:val="0"/>
                  <w:divBdr>
                    <w:top w:val="none" w:sz="0" w:space="0" w:color="auto"/>
                    <w:left w:val="none" w:sz="0" w:space="0" w:color="auto"/>
                    <w:bottom w:val="none" w:sz="0" w:space="0" w:color="auto"/>
                    <w:right w:val="none" w:sz="0" w:space="0" w:color="auto"/>
                  </w:divBdr>
                </w:div>
                <w:div w:id="1836647250">
                  <w:marLeft w:val="0"/>
                  <w:marRight w:val="0"/>
                  <w:marTop w:val="0"/>
                  <w:marBottom w:val="0"/>
                  <w:divBdr>
                    <w:top w:val="none" w:sz="0" w:space="0" w:color="auto"/>
                    <w:left w:val="none" w:sz="0" w:space="0" w:color="auto"/>
                    <w:bottom w:val="none" w:sz="0" w:space="0" w:color="auto"/>
                    <w:right w:val="none" w:sz="0" w:space="0" w:color="auto"/>
                  </w:divBdr>
                </w:div>
                <w:div w:id="1637905313">
                  <w:marLeft w:val="0"/>
                  <w:marRight w:val="0"/>
                  <w:marTop w:val="0"/>
                  <w:marBottom w:val="0"/>
                  <w:divBdr>
                    <w:top w:val="none" w:sz="0" w:space="0" w:color="auto"/>
                    <w:left w:val="none" w:sz="0" w:space="0" w:color="auto"/>
                    <w:bottom w:val="none" w:sz="0" w:space="0" w:color="auto"/>
                    <w:right w:val="none" w:sz="0" w:space="0" w:color="auto"/>
                  </w:divBdr>
                </w:div>
                <w:div w:id="533158423">
                  <w:marLeft w:val="0"/>
                  <w:marRight w:val="0"/>
                  <w:marTop w:val="0"/>
                  <w:marBottom w:val="0"/>
                  <w:divBdr>
                    <w:top w:val="none" w:sz="0" w:space="0" w:color="auto"/>
                    <w:left w:val="none" w:sz="0" w:space="0" w:color="auto"/>
                    <w:bottom w:val="none" w:sz="0" w:space="0" w:color="auto"/>
                    <w:right w:val="none" w:sz="0" w:space="0" w:color="auto"/>
                  </w:divBdr>
                </w:div>
                <w:div w:id="1407875221">
                  <w:marLeft w:val="600"/>
                  <w:marRight w:val="0"/>
                  <w:marTop w:val="0"/>
                  <w:marBottom w:val="0"/>
                  <w:divBdr>
                    <w:top w:val="none" w:sz="0" w:space="0" w:color="auto"/>
                    <w:left w:val="none" w:sz="0" w:space="0" w:color="auto"/>
                    <w:bottom w:val="none" w:sz="0" w:space="0" w:color="auto"/>
                    <w:right w:val="none" w:sz="0" w:space="0" w:color="auto"/>
                  </w:divBdr>
                </w:div>
                <w:div w:id="168252931">
                  <w:marLeft w:val="600"/>
                  <w:marRight w:val="0"/>
                  <w:marTop w:val="0"/>
                  <w:marBottom w:val="0"/>
                  <w:divBdr>
                    <w:top w:val="none" w:sz="0" w:space="0" w:color="auto"/>
                    <w:left w:val="none" w:sz="0" w:space="0" w:color="auto"/>
                    <w:bottom w:val="none" w:sz="0" w:space="0" w:color="auto"/>
                    <w:right w:val="none" w:sz="0" w:space="0" w:color="auto"/>
                  </w:divBdr>
                </w:div>
                <w:div w:id="1392341034">
                  <w:marLeft w:val="600"/>
                  <w:marRight w:val="0"/>
                  <w:marTop w:val="0"/>
                  <w:marBottom w:val="0"/>
                  <w:divBdr>
                    <w:top w:val="none" w:sz="0" w:space="0" w:color="auto"/>
                    <w:left w:val="none" w:sz="0" w:space="0" w:color="auto"/>
                    <w:bottom w:val="none" w:sz="0" w:space="0" w:color="auto"/>
                    <w:right w:val="none" w:sz="0" w:space="0" w:color="auto"/>
                  </w:divBdr>
                </w:div>
                <w:div w:id="743798503">
                  <w:marLeft w:val="0"/>
                  <w:marRight w:val="0"/>
                  <w:marTop w:val="0"/>
                  <w:marBottom w:val="0"/>
                  <w:divBdr>
                    <w:top w:val="none" w:sz="0" w:space="0" w:color="auto"/>
                    <w:left w:val="none" w:sz="0" w:space="0" w:color="auto"/>
                    <w:bottom w:val="none" w:sz="0" w:space="0" w:color="auto"/>
                    <w:right w:val="none" w:sz="0" w:space="0" w:color="auto"/>
                  </w:divBdr>
                </w:div>
                <w:div w:id="869798616">
                  <w:marLeft w:val="600"/>
                  <w:marRight w:val="0"/>
                  <w:marTop w:val="0"/>
                  <w:marBottom w:val="0"/>
                  <w:divBdr>
                    <w:top w:val="none" w:sz="0" w:space="0" w:color="auto"/>
                    <w:left w:val="none" w:sz="0" w:space="0" w:color="auto"/>
                    <w:bottom w:val="none" w:sz="0" w:space="0" w:color="auto"/>
                    <w:right w:val="none" w:sz="0" w:space="0" w:color="auto"/>
                  </w:divBdr>
                </w:div>
                <w:div w:id="2114206808">
                  <w:marLeft w:val="600"/>
                  <w:marRight w:val="0"/>
                  <w:marTop w:val="0"/>
                  <w:marBottom w:val="0"/>
                  <w:divBdr>
                    <w:top w:val="none" w:sz="0" w:space="0" w:color="auto"/>
                    <w:left w:val="none" w:sz="0" w:space="0" w:color="auto"/>
                    <w:bottom w:val="none" w:sz="0" w:space="0" w:color="auto"/>
                    <w:right w:val="none" w:sz="0" w:space="0" w:color="auto"/>
                  </w:divBdr>
                </w:div>
                <w:div w:id="195122773">
                  <w:marLeft w:val="600"/>
                  <w:marRight w:val="0"/>
                  <w:marTop w:val="0"/>
                  <w:marBottom w:val="0"/>
                  <w:divBdr>
                    <w:top w:val="none" w:sz="0" w:space="0" w:color="auto"/>
                    <w:left w:val="none" w:sz="0" w:space="0" w:color="auto"/>
                    <w:bottom w:val="none" w:sz="0" w:space="0" w:color="auto"/>
                    <w:right w:val="none" w:sz="0" w:space="0" w:color="auto"/>
                  </w:divBdr>
                </w:div>
                <w:div w:id="441800373">
                  <w:marLeft w:val="600"/>
                  <w:marRight w:val="0"/>
                  <w:marTop w:val="0"/>
                  <w:marBottom w:val="0"/>
                  <w:divBdr>
                    <w:top w:val="none" w:sz="0" w:space="0" w:color="auto"/>
                    <w:left w:val="none" w:sz="0" w:space="0" w:color="auto"/>
                    <w:bottom w:val="none" w:sz="0" w:space="0" w:color="auto"/>
                    <w:right w:val="none" w:sz="0" w:space="0" w:color="auto"/>
                  </w:divBdr>
                </w:div>
                <w:div w:id="98913609">
                  <w:marLeft w:val="0"/>
                  <w:marRight w:val="0"/>
                  <w:marTop w:val="0"/>
                  <w:marBottom w:val="0"/>
                  <w:divBdr>
                    <w:top w:val="none" w:sz="0" w:space="0" w:color="auto"/>
                    <w:left w:val="none" w:sz="0" w:space="0" w:color="auto"/>
                    <w:bottom w:val="none" w:sz="0" w:space="0" w:color="auto"/>
                    <w:right w:val="none" w:sz="0" w:space="0" w:color="auto"/>
                  </w:divBdr>
                </w:div>
                <w:div w:id="289551816">
                  <w:marLeft w:val="0"/>
                  <w:marRight w:val="0"/>
                  <w:marTop w:val="0"/>
                  <w:marBottom w:val="0"/>
                  <w:divBdr>
                    <w:top w:val="none" w:sz="0" w:space="0" w:color="auto"/>
                    <w:left w:val="none" w:sz="0" w:space="0" w:color="auto"/>
                    <w:bottom w:val="none" w:sz="0" w:space="0" w:color="auto"/>
                    <w:right w:val="none" w:sz="0" w:space="0" w:color="auto"/>
                  </w:divBdr>
                </w:div>
                <w:div w:id="1511989178">
                  <w:marLeft w:val="0"/>
                  <w:marRight w:val="0"/>
                  <w:marTop w:val="0"/>
                  <w:marBottom w:val="0"/>
                  <w:divBdr>
                    <w:top w:val="none" w:sz="0" w:space="0" w:color="auto"/>
                    <w:left w:val="none" w:sz="0" w:space="0" w:color="auto"/>
                    <w:bottom w:val="none" w:sz="0" w:space="0" w:color="auto"/>
                    <w:right w:val="none" w:sz="0" w:space="0" w:color="auto"/>
                  </w:divBdr>
                </w:div>
                <w:div w:id="1091782419">
                  <w:marLeft w:val="0"/>
                  <w:marRight w:val="0"/>
                  <w:marTop w:val="0"/>
                  <w:marBottom w:val="0"/>
                  <w:divBdr>
                    <w:top w:val="none" w:sz="0" w:space="0" w:color="auto"/>
                    <w:left w:val="none" w:sz="0" w:space="0" w:color="auto"/>
                    <w:bottom w:val="none" w:sz="0" w:space="0" w:color="auto"/>
                    <w:right w:val="none" w:sz="0" w:space="0" w:color="auto"/>
                  </w:divBdr>
                </w:div>
                <w:div w:id="990525846">
                  <w:marLeft w:val="600"/>
                  <w:marRight w:val="0"/>
                  <w:marTop w:val="0"/>
                  <w:marBottom w:val="0"/>
                  <w:divBdr>
                    <w:top w:val="none" w:sz="0" w:space="0" w:color="auto"/>
                    <w:left w:val="none" w:sz="0" w:space="0" w:color="auto"/>
                    <w:bottom w:val="none" w:sz="0" w:space="0" w:color="auto"/>
                    <w:right w:val="none" w:sz="0" w:space="0" w:color="auto"/>
                  </w:divBdr>
                </w:div>
                <w:div w:id="1350333311">
                  <w:marLeft w:val="0"/>
                  <w:marRight w:val="0"/>
                  <w:marTop w:val="0"/>
                  <w:marBottom w:val="0"/>
                  <w:divBdr>
                    <w:top w:val="none" w:sz="0" w:space="0" w:color="auto"/>
                    <w:left w:val="none" w:sz="0" w:space="0" w:color="auto"/>
                    <w:bottom w:val="none" w:sz="0" w:space="0" w:color="auto"/>
                    <w:right w:val="none" w:sz="0" w:space="0" w:color="auto"/>
                  </w:divBdr>
                </w:div>
                <w:div w:id="1821074567">
                  <w:marLeft w:val="0"/>
                  <w:marRight w:val="0"/>
                  <w:marTop w:val="0"/>
                  <w:marBottom w:val="0"/>
                  <w:divBdr>
                    <w:top w:val="none" w:sz="0" w:space="0" w:color="auto"/>
                    <w:left w:val="none" w:sz="0" w:space="0" w:color="auto"/>
                    <w:bottom w:val="none" w:sz="0" w:space="0" w:color="auto"/>
                    <w:right w:val="none" w:sz="0" w:space="0" w:color="auto"/>
                  </w:divBdr>
                </w:div>
                <w:div w:id="721904255">
                  <w:marLeft w:val="600"/>
                  <w:marRight w:val="0"/>
                  <w:marTop w:val="0"/>
                  <w:marBottom w:val="0"/>
                  <w:divBdr>
                    <w:top w:val="none" w:sz="0" w:space="0" w:color="auto"/>
                    <w:left w:val="none" w:sz="0" w:space="0" w:color="auto"/>
                    <w:bottom w:val="none" w:sz="0" w:space="0" w:color="auto"/>
                    <w:right w:val="none" w:sz="0" w:space="0" w:color="auto"/>
                  </w:divBdr>
                </w:div>
                <w:div w:id="1409187707">
                  <w:marLeft w:val="0"/>
                  <w:marRight w:val="0"/>
                  <w:marTop w:val="0"/>
                  <w:marBottom w:val="0"/>
                  <w:divBdr>
                    <w:top w:val="none" w:sz="0" w:space="0" w:color="auto"/>
                    <w:left w:val="none" w:sz="0" w:space="0" w:color="auto"/>
                    <w:bottom w:val="none" w:sz="0" w:space="0" w:color="auto"/>
                    <w:right w:val="none" w:sz="0" w:space="0" w:color="auto"/>
                  </w:divBdr>
                </w:div>
                <w:div w:id="1214195068">
                  <w:marLeft w:val="0"/>
                  <w:marRight w:val="0"/>
                  <w:marTop w:val="0"/>
                  <w:marBottom w:val="0"/>
                  <w:divBdr>
                    <w:top w:val="none" w:sz="0" w:space="0" w:color="auto"/>
                    <w:left w:val="none" w:sz="0" w:space="0" w:color="auto"/>
                    <w:bottom w:val="none" w:sz="0" w:space="0" w:color="auto"/>
                    <w:right w:val="none" w:sz="0" w:space="0" w:color="auto"/>
                  </w:divBdr>
                </w:div>
                <w:div w:id="388040858">
                  <w:marLeft w:val="0"/>
                  <w:marRight w:val="0"/>
                  <w:marTop w:val="0"/>
                  <w:marBottom w:val="0"/>
                  <w:divBdr>
                    <w:top w:val="none" w:sz="0" w:space="0" w:color="auto"/>
                    <w:left w:val="none" w:sz="0" w:space="0" w:color="auto"/>
                    <w:bottom w:val="none" w:sz="0" w:space="0" w:color="auto"/>
                    <w:right w:val="none" w:sz="0" w:space="0" w:color="auto"/>
                  </w:divBdr>
                </w:div>
                <w:div w:id="2058893562">
                  <w:marLeft w:val="0"/>
                  <w:marRight w:val="0"/>
                  <w:marTop w:val="0"/>
                  <w:marBottom w:val="0"/>
                  <w:divBdr>
                    <w:top w:val="none" w:sz="0" w:space="0" w:color="auto"/>
                    <w:left w:val="none" w:sz="0" w:space="0" w:color="auto"/>
                    <w:bottom w:val="none" w:sz="0" w:space="0" w:color="auto"/>
                    <w:right w:val="none" w:sz="0" w:space="0" w:color="auto"/>
                  </w:divBdr>
                </w:div>
                <w:div w:id="1550803671">
                  <w:marLeft w:val="600"/>
                  <w:marRight w:val="0"/>
                  <w:marTop w:val="0"/>
                  <w:marBottom w:val="0"/>
                  <w:divBdr>
                    <w:top w:val="none" w:sz="0" w:space="0" w:color="auto"/>
                    <w:left w:val="none" w:sz="0" w:space="0" w:color="auto"/>
                    <w:bottom w:val="none" w:sz="0" w:space="0" w:color="auto"/>
                    <w:right w:val="none" w:sz="0" w:space="0" w:color="auto"/>
                  </w:divBdr>
                </w:div>
                <w:div w:id="1960839901">
                  <w:marLeft w:val="0"/>
                  <w:marRight w:val="0"/>
                  <w:marTop w:val="0"/>
                  <w:marBottom w:val="0"/>
                  <w:divBdr>
                    <w:top w:val="none" w:sz="0" w:space="0" w:color="auto"/>
                    <w:left w:val="none" w:sz="0" w:space="0" w:color="auto"/>
                    <w:bottom w:val="none" w:sz="0" w:space="0" w:color="auto"/>
                    <w:right w:val="none" w:sz="0" w:space="0" w:color="auto"/>
                  </w:divBdr>
                </w:div>
                <w:div w:id="1478912743">
                  <w:marLeft w:val="0"/>
                  <w:marRight w:val="0"/>
                  <w:marTop w:val="0"/>
                  <w:marBottom w:val="0"/>
                  <w:divBdr>
                    <w:top w:val="none" w:sz="0" w:space="0" w:color="auto"/>
                    <w:left w:val="none" w:sz="0" w:space="0" w:color="auto"/>
                    <w:bottom w:val="none" w:sz="0" w:space="0" w:color="auto"/>
                    <w:right w:val="none" w:sz="0" w:space="0" w:color="auto"/>
                  </w:divBdr>
                </w:div>
                <w:div w:id="1190879203">
                  <w:marLeft w:val="0"/>
                  <w:marRight w:val="0"/>
                  <w:marTop w:val="0"/>
                  <w:marBottom w:val="0"/>
                  <w:divBdr>
                    <w:top w:val="none" w:sz="0" w:space="0" w:color="auto"/>
                    <w:left w:val="none" w:sz="0" w:space="0" w:color="auto"/>
                    <w:bottom w:val="none" w:sz="0" w:space="0" w:color="auto"/>
                    <w:right w:val="none" w:sz="0" w:space="0" w:color="auto"/>
                  </w:divBdr>
                </w:div>
                <w:div w:id="793796053">
                  <w:marLeft w:val="600"/>
                  <w:marRight w:val="0"/>
                  <w:marTop w:val="0"/>
                  <w:marBottom w:val="0"/>
                  <w:divBdr>
                    <w:top w:val="none" w:sz="0" w:space="0" w:color="auto"/>
                    <w:left w:val="none" w:sz="0" w:space="0" w:color="auto"/>
                    <w:bottom w:val="none" w:sz="0" w:space="0" w:color="auto"/>
                    <w:right w:val="none" w:sz="0" w:space="0" w:color="auto"/>
                  </w:divBdr>
                </w:div>
                <w:div w:id="1233010058">
                  <w:marLeft w:val="600"/>
                  <w:marRight w:val="0"/>
                  <w:marTop w:val="0"/>
                  <w:marBottom w:val="0"/>
                  <w:divBdr>
                    <w:top w:val="none" w:sz="0" w:space="0" w:color="auto"/>
                    <w:left w:val="none" w:sz="0" w:space="0" w:color="auto"/>
                    <w:bottom w:val="none" w:sz="0" w:space="0" w:color="auto"/>
                    <w:right w:val="none" w:sz="0" w:space="0" w:color="auto"/>
                  </w:divBdr>
                </w:div>
                <w:div w:id="1956935558">
                  <w:marLeft w:val="0"/>
                  <w:marRight w:val="0"/>
                  <w:marTop w:val="0"/>
                  <w:marBottom w:val="0"/>
                  <w:divBdr>
                    <w:top w:val="none" w:sz="0" w:space="0" w:color="auto"/>
                    <w:left w:val="none" w:sz="0" w:space="0" w:color="auto"/>
                    <w:bottom w:val="none" w:sz="0" w:space="0" w:color="auto"/>
                    <w:right w:val="none" w:sz="0" w:space="0" w:color="auto"/>
                  </w:divBdr>
                </w:div>
                <w:div w:id="78723230">
                  <w:marLeft w:val="600"/>
                  <w:marRight w:val="0"/>
                  <w:marTop w:val="0"/>
                  <w:marBottom w:val="0"/>
                  <w:divBdr>
                    <w:top w:val="none" w:sz="0" w:space="0" w:color="auto"/>
                    <w:left w:val="none" w:sz="0" w:space="0" w:color="auto"/>
                    <w:bottom w:val="none" w:sz="0" w:space="0" w:color="auto"/>
                    <w:right w:val="none" w:sz="0" w:space="0" w:color="auto"/>
                  </w:divBdr>
                </w:div>
                <w:div w:id="584072259">
                  <w:marLeft w:val="0"/>
                  <w:marRight w:val="0"/>
                  <w:marTop w:val="0"/>
                  <w:marBottom w:val="0"/>
                  <w:divBdr>
                    <w:top w:val="none" w:sz="0" w:space="0" w:color="auto"/>
                    <w:left w:val="none" w:sz="0" w:space="0" w:color="auto"/>
                    <w:bottom w:val="none" w:sz="0" w:space="0" w:color="auto"/>
                    <w:right w:val="none" w:sz="0" w:space="0" w:color="auto"/>
                  </w:divBdr>
                </w:div>
                <w:div w:id="2073967820">
                  <w:marLeft w:val="600"/>
                  <w:marRight w:val="0"/>
                  <w:marTop w:val="0"/>
                  <w:marBottom w:val="0"/>
                  <w:divBdr>
                    <w:top w:val="none" w:sz="0" w:space="0" w:color="auto"/>
                    <w:left w:val="none" w:sz="0" w:space="0" w:color="auto"/>
                    <w:bottom w:val="none" w:sz="0" w:space="0" w:color="auto"/>
                    <w:right w:val="none" w:sz="0" w:space="0" w:color="auto"/>
                  </w:divBdr>
                </w:div>
                <w:div w:id="1847403446">
                  <w:marLeft w:val="600"/>
                  <w:marRight w:val="0"/>
                  <w:marTop w:val="0"/>
                  <w:marBottom w:val="0"/>
                  <w:divBdr>
                    <w:top w:val="none" w:sz="0" w:space="0" w:color="auto"/>
                    <w:left w:val="none" w:sz="0" w:space="0" w:color="auto"/>
                    <w:bottom w:val="none" w:sz="0" w:space="0" w:color="auto"/>
                    <w:right w:val="none" w:sz="0" w:space="0" w:color="auto"/>
                  </w:divBdr>
                </w:div>
                <w:div w:id="156116808">
                  <w:marLeft w:val="600"/>
                  <w:marRight w:val="0"/>
                  <w:marTop w:val="0"/>
                  <w:marBottom w:val="0"/>
                  <w:divBdr>
                    <w:top w:val="none" w:sz="0" w:space="0" w:color="auto"/>
                    <w:left w:val="none" w:sz="0" w:space="0" w:color="auto"/>
                    <w:bottom w:val="none" w:sz="0" w:space="0" w:color="auto"/>
                    <w:right w:val="none" w:sz="0" w:space="0" w:color="auto"/>
                  </w:divBdr>
                </w:div>
                <w:div w:id="268700599">
                  <w:marLeft w:val="0"/>
                  <w:marRight w:val="0"/>
                  <w:marTop w:val="0"/>
                  <w:marBottom w:val="0"/>
                  <w:divBdr>
                    <w:top w:val="none" w:sz="0" w:space="0" w:color="auto"/>
                    <w:left w:val="none" w:sz="0" w:space="0" w:color="auto"/>
                    <w:bottom w:val="none" w:sz="0" w:space="0" w:color="auto"/>
                    <w:right w:val="none" w:sz="0" w:space="0" w:color="auto"/>
                  </w:divBdr>
                </w:div>
                <w:div w:id="2007438618">
                  <w:marLeft w:val="0"/>
                  <w:marRight w:val="0"/>
                  <w:marTop w:val="0"/>
                  <w:marBottom w:val="0"/>
                  <w:divBdr>
                    <w:top w:val="none" w:sz="0" w:space="0" w:color="auto"/>
                    <w:left w:val="none" w:sz="0" w:space="0" w:color="auto"/>
                    <w:bottom w:val="none" w:sz="0" w:space="0" w:color="auto"/>
                    <w:right w:val="none" w:sz="0" w:space="0" w:color="auto"/>
                  </w:divBdr>
                </w:div>
                <w:div w:id="492648106">
                  <w:marLeft w:val="0"/>
                  <w:marRight w:val="0"/>
                  <w:marTop w:val="0"/>
                  <w:marBottom w:val="0"/>
                  <w:divBdr>
                    <w:top w:val="none" w:sz="0" w:space="0" w:color="auto"/>
                    <w:left w:val="none" w:sz="0" w:space="0" w:color="auto"/>
                    <w:bottom w:val="none" w:sz="0" w:space="0" w:color="auto"/>
                    <w:right w:val="none" w:sz="0" w:space="0" w:color="auto"/>
                  </w:divBdr>
                </w:div>
                <w:div w:id="948242428">
                  <w:marLeft w:val="0"/>
                  <w:marRight w:val="0"/>
                  <w:marTop w:val="0"/>
                  <w:marBottom w:val="0"/>
                  <w:divBdr>
                    <w:top w:val="none" w:sz="0" w:space="0" w:color="auto"/>
                    <w:left w:val="none" w:sz="0" w:space="0" w:color="auto"/>
                    <w:bottom w:val="none" w:sz="0" w:space="0" w:color="auto"/>
                    <w:right w:val="none" w:sz="0" w:space="0" w:color="auto"/>
                  </w:divBdr>
                </w:div>
                <w:div w:id="1269851613">
                  <w:marLeft w:val="0"/>
                  <w:marRight w:val="0"/>
                  <w:marTop w:val="0"/>
                  <w:marBottom w:val="0"/>
                  <w:divBdr>
                    <w:top w:val="none" w:sz="0" w:space="0" w:color="auto"/>
                    <w:left w:val="none" w:sz="0" w:space="0" w:color="auto"/>
                    <w:bottom w:val="none" w:sz="0" w:space="0" w:color="auto"/>
                    <w:right w:val="none" w:sz="0" w:space="0" w:color="auto"/>
                  </w:divBdr>
                </w:div>
                <w:div w:id="1838688705">
                  <w:marLeft w:val="600"/>
                  <w:marRight w:val="0"/>
                  <w:marTop w:val="0"/>
                  <w:marBottom w:val="0"/>
                  <w:divBdr>
                    <w:top w:val="none" w:sz="0" w:space="0" w:color="auto"/>
                    <w:left w:val="none" w:sz="0" w:space="0" w:color="auto"/>
                    <w:bottom w:val="none" w:sz="0" w:space="0" w:color="auto"/>
                    <w:right w:val="none" w:sz="0" w:space="0" w:color="auto"/>
                  </w:divBdr>
                </w:div>
                <w:div w:id="2002155580">
                  <w:marLeft w:val="600"/>
                  <w:marRight w:val="0"/>
                  <w:marTop w:val="0"/>
                  <w:marBottom w:val="0"/>
                  <w:divBdr>
                    <w:top w:val="none" w:sz="0" w:space="0" w:color="auto"/>
                    <w:left w:val="none" w:sz="0" w:space="0" w:color="auto"/>
                    <w:bottom w:val="none" w:sz="0" w:space="0" w:color="auto"/>
                    <w:right w:val="none" w:sz="0" w:space="0" w:color="auto"/>
                  </w:divBdr>
                </w:div>
                <w:div w:id="1099132371">
                  <w:marLeft w:val="600"/>
                  <w:marRight w:val="0"/>
                  <w:marTop w:val="0"/>
                  <w:marBottom w:val="0"/>
                  <w:divBdr>
                    <w:top w:val="none" w:sz="0" w:space="0" w:color="auto"/>
                    <w:left w:val="none" w:sz="0" w:space="0" w:color="auto"/>
                    <w:bottom w:val="none" w:sz="0" w:space="0" w:color="auto"/>
                    <w:right w:val="none" w:sz="0" w:space="0" w:color="auto"/>
                  </w:divBdr>
                </w:div>
                <w:div w:id="1457677683">
                  <w:marLeft w:val="600"/>
                  <w:marRight w:val="0"/>
                  <w:marTop w:val="0"/>
                  <w:marBottom w:val="0"/>
                  <w:divBdr>
                    <w:top w:val="none" w:sz="0" w:space="0" w:color="auto"/>
                    <w:left w:val="none" w:sz="0" w:space="0" w:color="auto"/>
                    <w:bottom w:val="none" w:sz="0" w:space="0" w:color="auto"/>
                    <w:right w:val="none" w:sz="0" w:space="0" w:color="auto"/>
                  </w:divBdr>
                </w:div>
                <w:div w:id="350423803">
                  <w:marLeft w:val="600"/>
                  <w:marRight w:val="0"/>
                  <w:marTop w:val="0"/>
                  <w:marBottom w:val="0"/>
                  <w:divBdr>
                    <w:top w:val="none" w:sz="0" w:space="0" w:color="auto"/>
                    <w:left w:val="none" w:sz="0" w:space="0" w:color="auto"/>
                    <w:bottom w:val="none" w:sz="0" w:space="0" w:color="auto"/>
                    <w:right w:val="none" w:sz="0" w:space="0" w:color="auto"/>
                  </w:divBdr>
                </w:div>
                <w:div w:id="1488088524">
                  <w:marLeft w:val="0"/>
                  <w:marRight w:val="0"/>
                  <w:marTop w:val="0"/>
                  <w:marBottom w:val="0"/>
                  <w:divBdr>
                    <w:top w:val="none" w:sz="0" w:space="0" w:color="auto"/>
                    <w:left w:val="none" w:sz="0" w:space="0" w:color="auto"/>
                    <w:bottom w:val="none" w:sz="0" w:space="0" w:color="auto"/>
                    <w:right w:val="none" w:sz="0" w:space="0" w:color="auto"/>
                  </w:divBdr>
                </w:div>
                <w:div w:id="1470976808">
                  <w:marLeft w:val="0"/>
                  <w:marRight w:val="0"/>
                  <w:marTop w:val="0"/>
                  <w:marBottom w:val="0"/>
                  <w:divBdr>
                    <w:top w:val="none" w:sz="0" w:space="0" w:color="auto"/>
                    <w:left w:val="none" w:sz="0" w:space="0" w:color="auto"/>
                    <w:bottom w:val="none" w:sz="0" w:space="0" w:color="auto"/>
                    <w:right w:val="none" w:sz="0" w:space="0" w:color="auto"/>
                  </w:divBdr>
                </w:div>
                <w:div w:id="893196847">
                  <w:marLeft w:val="0"/>
                  <w:marRight w:val="0"/>
                  <w:marTop w:val="0"/>
                  <w:marBottom w:val="0"/>
                  <w:divBdr>
                    <w:top w:val="none" w:sz="0" w:space="0" w:color="auto"/>
                    <w:left w:val="none" w:sz="0" w:space="0" w:color="auto"/>
                    <w:bottom w:val="none" w:sz="0" w:space="0" w:color="auto"/>
                    <w:right w:val="none" w:sz="0" w:space="0" w:color="auto"/>
                  </w:divBdr>
                </w:div>
                <w:div w:id="314458875">
                  <w:marLeft w:val="0"/>
                  <w:marRight w:val="0"/>
                  <w:marTop w:val="0"/>
                  <w:marBottom w:val="0"/>
                  <w:divBdr>
                    <w:top w:val="none" w:sz="0" w:space="0" w:color="auto"/>
                    <w:left w:val="none" w:sz="0" w:space="0" w:color="auto"/>
                    <w:bottom w:val="none" w:sz="0" w:space="0" w:color="auto"/>
                    <w:right w:val="none" w:sz="0" w:space="0" w:color="auto"/>
                  </w:divBdr>
                </w:div>
                <w:div w:id="1002973256">
                  <w:marLeft w:val="0"/>
                  <w:marRight w:val="0"/>
                  <w:marTop w:val="0"/>
                  <w:marBottom w:val="0"/>
                  <w:divBdr>
                    <w:top w:val="none" w:sz="0" w:space="0" w:color="auto"/>
                    <w:left w:val="none" w:sz="0" w:space="0" w:color="auto"/>
                    <w:bottom w:val="none" w:sz="0" w:space="0" w:color="auto"/>
                    <w:right w:val="none" w:sz="0" w:space="0" w:color="auto"/>
                  </w:divBdr>
                </w:div>
                <w:div w:id="1970358820">
                  <w:marLeft w:val="0"/>
                  <w:marRight w:val="0"/>
                  <w:marTop w:val="0"/>
                  <w:marBottom w:val="0"/>
                  <w:divBdr>
                    <w:top w:val="none" w:sz="0" w:space="0" w:color="auto"/>
                    <w:left w:val="none" w:sz="0" w:space="0" w:color="auto"/>
                    <w:bottom w:val="none" w:sz="0" w:space="0" w:color="auto"/>
                    <w:right w:val="none" w:sz="0" w:space="0" w:color="auto"/>
                  </w:divBdr>
                </w:div>
                <w:div w:id="1487671358">
                  <w:marLeft w:val="0"/>
                  <w:marRight w:val="0"/>
                  <w:marTop w:val="0"/>
                  <w:marBottom w:val="0"/>
                  <w:divBdr>
                    <w:top w:val="none" w:sz="0" w:space="0" w:color="auto"/>
                    <w:left w:val="none" w:sz="0" w:space="0" w:color="auto"/>
                    <w:bottom w:val="none" w:sz="0" w:space="0" w:color="auto"/>
                    <w:right w:val="none" w:sz="0" w:space="0" w:color="auto"/>
                  </w:divBdr>
                </w:div>
                <w:div w:id="761223309">
                  <w:marLeft w:val="0"/>
                  <w:marRight w:val="0"/>
                  <w:marTop w:val="0"/>
                  <w:marBottom w:val="0"/>
                  <w:divBdr>
                    <w:top w:val="none" w:sz="0" w:space="0" w:color="auto"/>
                    <w:left w:val="none" w:sz="0" w:space="0" w:color="auto"/>
                    <w:bottom w:val="none" w:sz="0" w:space="0" w:color="auto"/>
                    <w:right w:val="none" w:sz="0" w:space="0" w:color="auto"/>
                  </w:divBdr>
                </w:div>
                <w:div w:id="976029329">
                  <w:marLeft w:val="600"/>
                  <w:marRight w:val="0"/>
                  <w:marTop w:val="0"/>
                  <w:marBottom w:val="0"/>
                  <w:divBdr>
                    <w:top w:val="none" w:sz="0" w:space="0" w:color="auto"/>
                    <w:left w:val="none" w:sz="0" w:space="0" w:color="auto"/>
                    <w:bottom w:val="none" w:sz="0" w:space="0" w:color="auto"/>
                    <w:right w:val="none" w:sz="0" w:space="0" w:color="auto"/>
                  </w:divBdr>
                </w:div>
                <w:div w:id="5641482">
                  <w:marLeft w:val="0"/>
                  <w:marRight w:val="0"/>
                  <w:marTop w:val="0"/>
                  <w:marBottom w:val="0"/>
                  <w:divBdr>
                    <w:top w:val="none" w:sz="0" w:space="0" w:color="auto"/>
                    <w:left w:val="none" w:sz="0" w:space="0" w:color="auto"/>
                    <w:bottom w:val="none" w:sz="0" w:space="0" w:color="auto"/>
                    <w:right w:val="none" w:sz="0" w:space="0" w:color="auto"/>
                  </w:divBdr>
                </w:div>
                <w:div w:id="1003510888">
                  <w:marLeft w:val="0"/>
                  <w:marRight w:val="0"/>
                  <w:marTop w:val="0"/>
                  <w:marBottom w:val="0"/>
                  <w:divBdr>
                    <w:top w:val="none" w:sz="0" w:space="0" w:color="auto"/>
                    <w:left w:val="none" w:sz="0" w:space="0" w:color="auto"/>
                    <w:bottom w:val="none" w:sz="0" w:space="0" w:color="auto"/>
                    <w:right w:val="none" w:sz="0" w:space="0" w:color="auto"/>
                  </w:divBdr>
                </w:div>
                <w:div w:id="461730800">
                  <w:marLeft w:val="0"/>
                  <w:marRight w:val="0"/>
                  <w:marTop w:val="0"/>
                  <w:marBottom w:val="0"/>
                  <w:divBdr>
                    <w:top w:val="none" w:sz="0" w:space="0" w:color="auto"/>
                    <w:left w:val="none" w:sz="0" w:space="0" w:color="auto"/>
                    <w:bottom w:val="none" w:sz="0" w:space="0" w:color="auto"/>
                    <w:right w:val="none" w:sz="0" w:space="0" w:color="auto"/>
                  </w:divBdr>
                </w:div>
                <w:div w:id="1453286075">
                  <w:marLeft w:val="600"/>
                  <w:marRight w:val="0"/>
                  <w:marTop w:val="0"/>
                  <w:marBottom w:val="0"/>
                  <w:divBdr>
                    <w:top w:val="none" w:sz="0" w:space="0" w:color="auto"/>
                    <w:left w:val="none" w:sz="0" w:space="0" w:color="auto"/>
                    <w:bottom w:val="none" w:sz="0" w:space="0" w:color="auto"/>
                    <w:right w:val="none" w:sz="0" w:space="0" w:color="auto"/>
                  </w:divBdr>
                </w:div>
                <w:div w:id="975991922">
                  <w:marLeft w:val="0"/>
                  <w:marRight w:val="0"/>
                  <w:marTop w:val="0"/>
                  <w:marBottom w:val="0"/>
                  <w:divBdr>
                    <w:top w:val="none" w:sz="0" w:space="0" w:color="auto"/>
                    <w:left w:val="none" w:sz="0" w:space="0" w:color="auto"/>
                    <w:bottom w:val="none" w:sz="0" w:space="0" w:color="auto"/>
                    <w:right w:val="none" w:sz="0" w:space="0" w:color="auto"/>
                  </w:divBdr>
                </w:div>
                <w:div w:id="1810782794">
                  <w:marLeft w:val="0"/>
                  <w:marRight w:val="0"/>
                  <w:marTop w:val="0"/>
                  <w:marBottom w:val="0"/>
                  <w:divBdr>
                    <w:top w:val="none" w:sz="0" w:space="0" w:color="auto"/>
                    <w:left w:val="none" w:sz="0" w:space="0" w:color="auto"/>
                    <w:bottom w:val="none" w:sz="0" w:space="0" w:color="auto"/>
                    <w:right w:val="none" w:sz="0" w:space="0" w:color="auto"/>
                  </w:divBdr>
                </w:div>
                <w:div w:id="1685932431">
                  <w:marLeft w:val="0"/>
                  <w:marRight w:val="0"/>
                  <w:marTop w:val="0"/>
                  <w:marBottom w:val="0"/>
                  <w:divBdr>
                    <w:top w:val="none" w:sz="0" w:space="0" w:color="auto"/>
                    <w:left w:val="none" w:sz="0" w:space="0" w:color="auto"/>
                    <w:bottom w:val="none" w:sz="0" w:space="0" w:color="auto"/>
                    <w:right w:val="none" w:sz="0" w:space="0" w:color="auto"/>
                  </w:divBdr>
                </w:div>
                <w:div w:id="2139300460">
                  <w:marLeft w:val="0"/>
                  <w:marRight w:val="0"/>
                  <w:marTop w:val="0"/>
                  <w:marBottom w:val="0"/>
                  <w:divBdr>
                    <w:top w:val="none" w:sz="0" w:space="0" w:color="auto"/>
                    <w:left w:val="none" w:sz="0" w:space="0" w:color="auto"/>
                    <w:bottom w:val="none" w:sz="0" w:space="0" w:color="auto"/>
                    <w:right w:val="none" w:sz="0" w:space="0" w:color="auto"/>
                  </w:divBdr>
                </w:div>
                <w:div w:id="335230582">
                  <w:marLeft w:val="0"/>
                  <w:marRight w:val="0"/>
                  <w:marTop w:val="0"/>
                  <w:marBottom w:val="0"/>
                  <w:divBdr>
                    <w:top w:val="none" w:sz="0" w:space="0" w:color="auto"/>
                    <w:left w:val="none" w:sz="0" w:space="0" w:color="auto"/>
                    <w:bottom w:val="none" w:sz="0" w:space="0" w:color="auto"/>
                    <w:right w:val="none" w:sz="0" w:space="0" w:color="auto"/>
                  </w:divBdr>
                </w:div>
                <w:div w:id="1661234262">
                  <w:marLeft w:val="0"/>
                  <w:marRight w:val="0"/>
                  <w:marTop w:val="0"/>
                  <w:marBottom w:val="0"/>
                  <w:divBdr>
                    <w:top w:val="none" w:sz="0" w:space="0" w:color="auto"/>
                    <w:left w:val="none" w:sz="0" w:space="0" w:color="auto"/>
                    <w:bottom w:val="none" w:sz="0" w:space="0" w:color="auto"/>
                    <w:right w:val="none" w:sz="0" w:space="0" w:color="auto"/>
                  </w:divBdr>
                </w:div>
                <w:div w:id="1344891201">
                  <w:marLeft w:val="600"/>
                  <w:marRight w:val="0"/>
                  <w:marTop w:val="0"/>
                  <w:marBottom w:val="0"/>
                  <w:divBdr>
                    <w:top w:val="none" w:sz="0" w:space="0" w:color="auto"/>
                    <w:left w:val="none" w:sz="0" w:space="0" w:color="auto"/>
                    <w:bottom w:val="none" w:sz="0" w:space="0" w:color="auto"/>
                    <w:right w:val="none" w:sz="0" w:space="0" w:color="auto"/>
                  </w:divBdr>
                </w:div>
                <w:div w:id="2013483521">
                  <w:marLeft w:val="600"/>
                  <w:marRight w:val="0"/>
                  <w:marTop w:val="0"/>
                  <w:marBottom w:val="0"/>
                  <w:divBdr>
                    <w:top w:val="none" w:sz="0" w:space="0" w:color="auto"/>
                    <w:left w:val="none" w:sz="0" w:space="0" w:color="auto"/>
                    <w:bottom w:val="none" w:sz="0" w:space="0" w:color="auto"/>
                    <w:right w:val="none" w:sz="0" w:space="0" w:color="auto"/>
                  </w:divBdr>
                </w:div>
                <w:div w:id="49694518">
                  <w:marLeft w:val="600"/>
                  <w:marRight w:val="0"/>
                  <w:marTop w:val="0"/>
                  <w:marBottom w:val="0"/>
                  <w:divBdr>
                    <w:top w:val="none" w:sz="0" w:space="0" w:color="auto"/>
                    <w:left w:val="none" w:sz="0" w:space="0" w:color="auto"/>
                    <w:bottom w:val="none" w:sz="0" w:space="0" w:color="auto"/>
                    <w:right w:val="none" w:sz="0" w:space="0" w:color="auto"/>
                  </w:divBdr>
                </w:div>
                <w:div w:id="2096239396">
                  <w:marLeft w:val="0"/>
                  <w:marRight w:val="0"/>
                  <w:marTop w:val="0"/>
                  <w:marBottom w:val="0"/>
                  <w:divBdr>
                    <w:top w:val="none" w:sz="0" w:space="0" w:color="auto"/>
                    <w:left w:val="none" w:sz="0" w:space="0" w:color="auto"/>
                    <w:bottom w:val="none" w:sz="0" w:space="0" w:color="auto"/>
                    <w:right w:val="none" w:sz="0" w:space="0" w:color="auto"/>
                  </w:divBdr>
                </w:div>
                <w:div w:id="1218130454">
                  <w:marLeft w:val="600"/>
                  <w:marRight w:val="0"/>
                  <w:marTop w:val="0"/>
                  <w:marBottom w:val="0"/>
                  <w:divBdr>
                    <w:top w:val="none" w:sz="0" w:space="0" w:color="auto"/>
                    <w:left w:val="none" w:sz="0" w:space="0" w:color="auto"/>
                    <w:bottom w:val="none" w:sz="0" w:space="0" w:color="auto"/>
                    <w:right w:val="none" w:sz="0" w:space="0" w:color="auto"/>
                  </w:divBdr>
                </w:div>
                <w:div w:id="233202772">
                  <w:marLeft w:val="0"/>
                  <w:marRight w:val="0"/>
                  <w:marTop w:val="0"/>
                  <w:marBottom w:val="0"/>
                  <w:divBdr>
                    <w:top w:val="none" w:sz="0" w:space="0" w:color="auto"/>
                    <w:left w:val="none" w:sz="0" w:space="0" w:color="auto"/>
                    <w:bottom w:val="none" w:sz="0" w:space="0" w:color="auto"/>
                    <w:right w:val="none" w:sz="0" w:space="0" w:color="auto"/>
                  </w:divBdr>
                </w:div>
                <w:div w:id="368065031">
                  <w:marLeft w:val="600"/>
                  <w:marRight w:val="0"/>
                  <w:marTop w:val="0"/>
                  <w:marBottom w:val="0"/>
                  <w:divBdr>
                    <w:top w:val="none" w:sz="0" w:space="0" w:color="auto"/>
                    <w:left w:val="none" w:sz="0" w:space="0" w:color="auto"/>
                    <w:bottom w:val="none" w:sz="0" w:space="0" w:color="auto"/>
                    <w:right w:val="none" w:sz="0" w:space="0" w:color="auto"/>
                  </w:divBdr>
                </w:div>
                <w:div w:id="909000400">
                  <w:marLeft w:val="600"/>
                  <w:marRight w:val="0"/>
                  <w:marTop w:val="0"/>
                  <w:marBottom w:val="0"/>
                  <w:divBdr>
                    <w:top w:val="none" w:sz="0" w:space="0" w:color="auto"/>
                    <w:left w:val="none" w:sz="0" w:space="0" w:color="auto"/>
                    <w:bottom w:val="none" w:sz="0" w:space="0" w:color="auto"/>
                    <w:right w:val="none" w:sz="0" w:space="0" w:color="auto"/>
                  </w:divBdr>
                </w:div>
                <w:div w:id="1057362527">
                  <w:marLeft w:val="0"/>
                  <w:marRight w:val="0"/>
                  <w:marTop w:val="0"/>
                  <w:marBottom w:val="0"/>
                  <w:divBdr>
                    <w:top w:val="none" w:sz="0" w:space="0" w:color="auto"/>
                    <w:left w:val="none" w:sz="0" w:space="0" w:color="auto"/>
                    <w:bottom w:val="none" w:sz="0" w:space="0" w:color="auto"/>
                    <w:right w:val="none" w:sz="0" w:space="0" w:color="auto"/>
                  </w:divBdr>
                </w:div>
                <w:div w:id="1652638470">
                  <w:marLeft w:val="0"/>
                  <w:marRight w:val="0"/>
                  <w:marTop w:val="0"/>
                  <w:marBottom w:val="0"/>
                  <w:divBdr>
                    <w:top w:val="none" w:sz="0" w:space="0" w:color="auto"/>
                    <w:left w:val="none" w:sz="0" w:space="0" w:color="auto"/>
                    <w:bottom w:val="none" w:sz="0" w:space="0" w:color="auto"/>
                    <w:right w:val="none" w:sz="0" w:space="0" w:color="auto"/>
                  </w:divBdr>
                </w:div>
                <w:div w:id="1209032471">
                  <w:marLeft w:val="0"/>
                  <w:marRight w:val="0"/>
                  <w:marTop w:val="0"/>
                  <w:marBottom w:val="0"/>
                  <w:divBdr>
                    <w:top w:val="none" w:sz="0" w:space="0" w:color="auto"/>
                    <w:left w:val="none" w:sz="0" w:space="0" w:color="auto"/>
                    <w:bottom w:val="none" w:sz="0" w:space="0" w:color="auto"/>
                    <w:right w:val="none" w:sz="0" w:space="0" w:color="auto"/>
                  </w:divBdr>
                </w:div>
                <w:div w:id="479733778">
                  <w:marLeft w:val="0"/>
                  <w:marRight w:val="0"/>
                  <w:marTop w:val="0"/>
                  <w:marBottom w:val="0"/>
                  <w:divBdr>
                    <w:top w:val="none" w:sz="0" w:space="0" w:color="auto"/>
                    <w:left w:val="none" w:sz="0" w:space="0" w:color="auto"/>
                    <w:bottom w:val="none" w:sz="0" w:space="0" w:color="auto"/>
                    <w:right w:val="none" w:sz="0" w:space="0" w:color="auto"/>
                  </w:divBdr>
                </w:div>
                <w:div w:id="1015500501">
                  <w:marLeft w:val="0"/>
                  <w:marRight w:val="0"/>
                  <w:marTop w:val="0"/>
                  <w:marBottom w:val="0"/>
                  <w:divBdr>
                    <w:top w:val="none" w:sz="0" w:space="0" w:color="auto"/>
                    <w:left w:val="none" w:sz="0" w:space="0" w:color="auto"/>
                    <w:bottom w:val="none" w:sz="0" w:space="0" w:color="auto"/>
                    <w:right w:val="none" w:sz="0" w:space="0" w:color="auto"/>
                  </w:divBdr>
                </w:div>
                <w:div w:id="1766881758">
                  <w:marLeft w:val="600"/>
                  <w:marRight w:val="0"/>
                  <w:marTop w:val="0"/>
                  <w:marBottom w:val="0"/>
                  <w:divBdr>
                    <w:top w:val="none" w:sz="0" w:space="0" w:color="auto"/>
                    <w:left w:val="none" w:sz="0" w:space="0" w:color="auto"/>
                    <w:bottom w:val="none" w:sz="0" w:space="0" w:color="auto"/>
                    <w:right w:val="none" w:sz="0" w:space="0" w:color="auto"/>
                  </w:divBdr>
                </w:div>
                <w:div w:id="1451168053">
                  <w:marLeft w:val="0"/>
                  <w:marRight w:val="0"/>
                  <w:marTop w:val="0"/>
                  <w:marBottom w:val="0"/>
                  <w:divBdr>
                    <w:top w:val="none" w:sz="0" w:space="0" w:color="auto"/>
                    <w:left w:val="none" w:sz="0" w:space="0" w:color="auto"/>
                    <w:bottom w:val="none" w:sz="0" w:space="0" w:color="auto"/>
                    <w:right w:val="none" w:sz="0" w:space="0" w:color="auto"/>
                  </w:divBdr>
                </w:div>
                <w:div w:id="797188568">
                  <w:marLeft w:val="0"/>
                  <w:marRight w:val="0"/>
                  <w:marTop w:val="0"/>
                  <w:marBottom w:val="0"/>
                  <w:divBdr>
                    <w:top w:val="none" w:sz="0" w:space="0" w:color="auto"/>
                    <w:left w:val="none" w:sz="0" w:space="0" w:color="auto"/>
                    <w:bottom w:val="none" w:sz="0" w:space="0" w:color="auto"/>
                    <w:right w:val="none" w:sz="0" w:space="0" w:color="auto"/>
                  </w:divBdr>
                </w:div>
                <w:div w:id="1576357811">
                  <w:marLeft w:val="0"/>
                  <w:marRight w:val="0"/>
                  <w:marTop w:val="0"/>
                  <w:marBottom w:val="0"/>
                  <w:divBdr>
                    <w:top w:val="none" w:sz="0" w:space="0" w:color="auto"/>
                    <w:left w:val="none" w:sz="0" w:space="0" w:color="auto"/>
                    <w:bottom w:val="none" w:sz="0" w:space="0" w:color="auto"/>
                    <w:right w:val="none" w:sz="0" w:space="0" w:color="auto"/>
                  </w:divBdr>
                </w:div>
                <w:div w:id="830293359">
                  <w:marLeft w:val="0"/>
                  <w:marRight w:val="0"/>
                  <w:marTop w:val="0"/>
                  <w:marBottom w:val="0"/>
                  <w:divBdr>
                    <w:top w:val="none" w:sz="0" w:space="0" w:color="auto"/>
                    <w:left w:val="none" w:sz="0" w:space="0" w:color="auto"/>
                    <w:bottom w:val="none" w:sz="0" w:space="0" w:color="auto"/>
                    <w:right w:val="none" w:sz="0" w:space="0" w:color="auto"/>
                  </w:divBdr>
                </w:div>
                <w:div w:id="1349024745">
                  <w:marLeft w:val="600"/>
                  <w:marRight w:val="0"/>
                  <w:marTop w:val="0"/>
                  <w:marBottom w:val="0"/>
                  <w:divBdr>
                    <w:top w:val="none" w:sz="0" w:space="0" w:color="auto"/>
                    <w:left w:val="none" w:sz="0" w:space="0" w:color="auto"/>
                    <w:bottom w:val="none" w:sz="0" w:space="0" w:color="auto"/>
                    <w:right w:val="none" w:sz="0" w:space="0" w:color="auto"/>
                  </w:divBdr>
                </w:div>
                <w:div w:id="924151202">
                  <w:marLeft w:val="0"/>
                  <w:marRight w:val="0"/>
                  <w:marTop w:val="0"/>
                  <w:marBottom w:val="0"/>
                  <w:divBdr>
                    <w:top w:val="none" w:sz="0" w:space="0" w:color="auto"/>
                    <w:left w:val="none" w:sz="0" w:space="0" w:color="auto"/>
                    <w:bottom w:val="none" w:sz="0" w:space="0" w:color="auto"/>
                    <w:right w:val="none" w:sz="0" w:space="0" w:color="auto"/>
                  </w:divBdr>
                </w:div>
                <w:div w:id="15665940">
                  <w:marLeft w:val="0"/>
                  <w:marRight w:val="0"/>
                  <w:marTop w:val="0"/>
                  <w:marBottom w:val="0"/>
                  <w:divBdr>
                    <w:top w:val="none" w:sz="0" w:space="0" w:color="auto"/>
                    <w:left w:val="none" w:sz="0" w:space="0" w:color="auto"/>
                    <w:bottom w:val="none" w:sz="0" w:space="0" w:color="auto"/>
                    <w:right w:val="none" w:sz="0" w:space="0" w:color="auto"/>
                  </w:divBdr>
                </w:div>
                <w:div w:id="37243083">
                  <w:marLeft w:val="0"/>
                  <w:marRight w:val="0"/>
                  <w:marTop w:val="0"/>
                  <w:marBottom w:val="0"/>
                  <w:divBdr>
                    <w:top w:val="none" w:sz="0" w:space="0" w:color="auto"/>
                    <w:left w:val="none" w:sz="0" w:space="0" w:color="auto"/>
                    <w:bottom w:val="none" w:sz="0" w:space="0" w:color="auto"/>
                    <w:right w:val="none" w:sz="0" w:space="0" w:color="auto"/>
                  </w:divBdr>
                </w:div>
                <w:div w:id="1042709882">
                  <w:marLeft w:val="0"/>
                  <w:marRight w:val="0"/>
                  <w:marTop w:val="0"/>
                  <w:marBottom w:val="0"/>
                  <w:divBdr>
                    <w:top w:val="none" w:sz="0" w:space="0" w:color="auto"/>
                    <w:left w:val="none" w:sz="0" w:space="0" w:color="auto"/>
                    <w:bottom w:val="none" w:sz="0" w:space="0" w:color="auto"/>
                    <w:right w:val="none" w:sz="0" w:space="0" w:color="auto"/>
                  </w:divBdr>
                </w:div>
                <w:div w:id="1320495774">
                  <w:marLeft w:val="0"/>
                  <w:marRight w:val="0"/>
                  <w:marTop w:val="0"/>
                  <w:marBottom w:val="0"/>
                  <w:divBdr>
                    <w:top w:val="none" w:sz="0" w:space="0" w:color="auto"/>
                    <w:left w:val="none" w:sz="0" w:space="0" w:color="auto"/>
                    <w:bottom w:val="none" w:sz="0" w:space="0" w:color="auto"/>
                    <w:right w:val="none" w:sz="0" w:space="0" w:color="auto"/>
                  </w:divBdr>
                </w:div>
                <w:div w:id="1957173949">
                  <w:marLeft w:val="0"/>
                  <w:marRight w:val="0"/>
                  <w:marTop w:val="0"/>
                  <w:marBottom w:val="0"/>
                  <w:divBdr>
                    <w:top w:val="none" w:sz="0" w:space="0" w:color="auto"/>
                    <w:left w:val="none" w:sz="0" w:space="0" w:color="auto"/>
                    <w:bottom w:val="none" w:sz="0" w:space="0" w:color="auto"/>
                    <w:right w:val="none" w:sz="0" w:space="0" w:color="auto"/>
                  </w:divBdr>
                </w:div>
                <w:div w:id="1262491518">
                  <w:marLeft w:val="600"/>
                  <w:marRight w:val="0"/>
                  <w:marTop w:val="0"/>
                  <w:marBottom w:val="0"/>
                  <w:divBdr>
                    <w:top w:val="none" w:sz="0" w:space="0" w:color="auto"/>
                    <w:left w:val="none" w:sz="0" w:space="0" w:color="auto"/>
                    <w:bottom w:val="none" w:sz="0" w:space="0" w:color="auto"/>
                    <w:right w:val="none" w:sz="0" w:space="0" w:color="auto"/>
                  </w:divBdr>
                </w:div>
                <w:div w:id="1414207822">
                  <w:marLeft w:val="0"/>
                  <w:marRight w:val="0"/>
                  <w:marTop w:val="0"/>
                  <w:marBottom w:val="0"/>
                  <w:divBdr>
                    <w:top w:val="none" w:sz="0" w:space="0" w:color="auto"/>
                    <w:left w:val="none" w:sz="0" w:space="0" w:color="auto"/>
                    <w:bottom w:val="none" w:sz="0" w:space="0" w:color="auto"/>
                    <w:right w:val="none" w:sz="0" w:space="0" w:color="auto"/>
                  </w:divBdr>
                </w:div>
                <w:div w:id="1725060418">
                  <w:marLeft w:val="0"/>
                  <w:marRight w:val="0"/>
                  <w:marTop w:val="0"/>
                  <w:marBottom w:val="0"/>
                  <w:divBdr>
                    <w:top w:val="none" w:sz="0" w:space="0" w:color="auto"/>
                    <w:left w:val="none" w:sz="0" w:space="0" w:color="auto"/>
                    <w:bottom w:val="none" w:sz="0" w:space="0" w:color="auto"/>
                    <w:right w:val="none" w:sz="0" w:space="0" w:color="auto"/>
                  </w:divBdr>
                </w:div>
                <w:div w:id="1812285083">
                  <w:marLeft w:val="600"/>
                  <w:marRight w:val="0"/>
                  <w:marTop w:val="0"/>
                  <w:marBottom w:val="0"/>
                  <w:divBdr>
                    <w:top w:val="none" w:sz="0" w:space="0" w:color="auto"/>
                    <w:left w:val="none" w:sz="0" w:space="0" w:color="auto"/>
                    <w:bottom w:val="none" w:sz="0" w:space="0" w:color="auto"/>
                    <w:right w:val="none" w:sz="0" w:space="0" w:color="auto"/>
                  </w:divBdr>
                </w:div>
                <w:div w:id="1232694074">
                  <w:marLeft w:val="600"/>
                  <w:marRight w:val="0"/>
                  <w:marTop w:val="0"/>
                  <w:marBottom w:val="0"/>
                  <w:divBdr>
                    <w:top w:val="none" w:sz="0" w:space="0" w:color="auto"/>
                    <w:left w:val="none" w:sz="0" w:space="0" w:color="auto"/>
                    <w:bottom w:val="none" w:sz="0" w:space="0" w:color="auto"/>
                    <w:right w:val="none" w:sz="0" w:space="0" w:color="auto"/>
                  </w:divBdr>
                </w:div>
                <w:div w:id="1093932986">
                  <w:marLeft w:val="600"/>
                  <w:marRight w:val="0"/>
                  <w:marTop w:val="0"/>
                  <w:marBottom w:val="0"/>
                  <w:divBdr>
                    <w:top w:val="none" w:sz="0" w:space="0" w:color="auto"/>
                    <w:left w:val="none" w:sz="0" w:space="0" w:color="auto"/>
                    <w:bottom w:val="none" w:sz="0" w:space="0" w:color="auto"/>
                    <w:right w:val="none" w:sz="0" w:space="0" w:color="auto"/>
                  </w:divBdr>
                </w:div>
                <w:div w:id="1035231398">
                  <w:marLeft w:val="600"/>
                  <w:marRight w:val="0"/>
                  <w:marTop w:val="0"/>
                  <w:marBottom w:val="0"/>
                  <w:divBdr>
                    <w:top w:val="none" w:sz="0" w:space="0" w:color="auto"/>
                    <w:left w:val="none" w:sz="0" w:space="0" w:color="auto"/>
                    <w:bottom w:val="none" w:sz="0" w:space="0" w:color="auto"/>
                    <w:right w:val="none" w:sz="0" w:space="0" w:color="auto"/>
                  </w:divBdr>
                </w:div>
                <w:div w:id="1644114410">
                  <w:marLeft w:val="600"/>
                  <w:marRight w:val="0"/>
                  <w:marTop w:val="0"/>
                  <w:marBottom w:val="0"/>
                  <w:divBdr>
                    <w:top w:val="none" w:sz="0" w:space="0" w:color="auto"/>
                    <w:left w:val="none" w:sz="0" w:space="0" w:color="auto"/>
                    <w:bottom w:val="none" w:sz="0" w:space="0" w:color="auto"/>
                    <w:right w:val="none" w:sz="0" w:space="0" w:color="auto"/>
                  </w:divBdr>
                </w:div>
                <w:div w:id="1684089064">
                  <w:marLeft w:val="0"/>
                  <w:marRight w:val="0"/>
                  <w:marTop w:val="0"/>
                  <w:marBottom w:val="0"/>
                  <w:divBdr>
                    <w:top w:val="none" w:sz="0" w:space="0" w:color="auto"/>
                    <w:left w:val="none" w:sz="0" w:space="0" w:color="auto"/>
                    <w:bottom w:val="none" w:sz="0" w:space="0" w:color="auto"/>
                    <w:right w:val="none" w:sz="0" w:space="0" w:color="auto"/>
                  </w:divBdr>
                </w:div>
                <w:div w:id="1874994876">
                  <w:marLeft w:val="0"/>
                  <w:marRight w:val="0"/>
                  <w:marTop w:val="0"/>
                  <w:marBottom w:val="0"/>
                  <w:divBdr>
                    <w:top w:val="none" w:sz="0" w:space="0" w:color="auto"/>
                    <w:left w:val="none" w:sz="0" w:space="0" w:color="auto"/>
                    <w:bottom w:val="none" w:sz="0" w:space="0" w:color="auto"/>
                    <w:right w:val="none" w:sz="0" w:space="0" w:color="auto"/>
                  </w:divBdr>
                </w:div>
                <w:div w:id="388384610">
                  <w:marLeft w:val="0"/>
                  <w:marRight w:val="0"/>
                  <w:marTop w:val="0"/>
                  <w:marBottom w:val="0"/>
                  <w:divBdr>
                    <w:top w:val="none" w:sz="0" w:space="0" w:color="auto"/>
                    <w:left w:val="none" w:sz="0" w:space="0" w:color="auto"/>
                    <w:bottom w:val="none" w:sz="0" w:space="0" w:color="auto"/>
                    <w:right w:val="none" w:sz="0" w:space="0" w:color="auto"/>
                  </w:divBdr>
                </w:div>
                <w:div w:id="530923393">
                  <w:marLeft w:val="0"/>
                  <w:marRight w:val="0"/>
                  <w:marTop w:val="0"/>
                  <w:marBottom w:val="0"/>
                  <w:divBdr>
                    <w:top w:val="none" w:sz="0" w:space="0" w:color="auto"/>
                    <w:left w:val="none" w:sz="0" w:space="0" w:color="auto"/>
                    <w:bottom w:val="none" w:sz="0" w:space="0" w:color="auto"/>
                    <w:right w:val="none" w:sz="0" w:space="0" w:color="auto"/>
                  </w:divBdr>
                </w:div>
                <w:div w:id="1544975589">
                  <w:marLeft w:val="0"/>
                  <w:marRight w:val="0"/>
                  <w:marTop w:val="0"/>
                  <w:marBottom w:val="0"/>
                  <w:divBdr>
                    <w:top w:val="none" w:sz="0" w:space="0" w:color="auto"/>
                    <w:left w:val="none" w:sz="0" w:space="0" w:color="auto"/>
                    <w:bottom w:val="none" w:sz="0" w:space="0" w:color="auto"/>
                    <w:right w:val="none" w:sz="0" w:space="0" w:color="auto"/>
                  </w:divBdr>
                </w:div>
                <w:div w:id="724794688">
                  <w:marLeft w:val="0"/>
                  <w:marRight w:val="0"/>
                  <w:marTop w:val="0"/>
                  <w:marBottom w:val="0"/>
                  <w:divBdr>
                    <w:top w:val="none" w:sz="0" w:space="0" w:color="auto"/>
                    <w:left w:val="none" w:sz="0" w:space="0" w:color="auto"/>
                    <w:bottom w:val="none" w:sz="0" w:space="0" w:color="auto"/>
                    <w:right w:val="none" w:sz="0" w:space="0" w:color="auto"/>
                  </w:divBdr>
                </w:div>
                <w:div w:id="547835752">
                  <w:marLeft w:val="0"/>
                  <w:marRight w:val="0"/>
                  <w:marTop w:val="0"/>
                  <w:marBottom w:val="0"/>
                  <w:divBdr>
                    <w:top w:val="none" w:sz="0" w:space="0" w:color="auto"/>
                    <w:left w:val="none" w:sz="0" w:space="0" w:color="auto"/>
                    <w:bottom w:val="none" w:sz="0" w:space="0" w:color="auto"/>
                    <w:right w:val="none" w:sz="0" w:space="0" w:color="auto"/>
                  </w:divBdr>
                </w:div>
                <w:div w:id="2002393497">
                  <w:marLeft w:val="0"/>
                  <w:marRight w:val="0"/>
                  <w:marTop w:val="0"/>
                  <w:marBottom w:val="0"/>
                  <w:divBdr>
                    <w:top w:val="none" w:sz="0" w:space="0" w:color="auto"/>
                    <w:left w:val="none" w:sz="0" w:space="0" w:color="auto"/>
                    <w:bottom w:val="none" w:sz="0" w:space="0" w:color="auto"/>
                    <w:right w:val="none" w:sz="0" w:space="0" w:color="auto"/>
                  </w:divBdr>
                </w:div>
                <w:div w:id="15545423">
                  <w:marLeft w:val="0"/>
                  <w:marRight w:val="0"/>
                  <w:marTop w:val="0"/>
                  <w:marBottom w:val="0"/>
                  <w:divBdr>
                    <w:top w:val="none" w:sz="0" w:space="0" w:color="auto"/>
                    <w:left w:val="none" w:sz="0" w:space="0" w:color="auto"/>
                    <w:bottom w:val="none" w:sz="0" w:space="0" w:color="auto"/>
                    <w:right w:val="none" w:sz="0" w:space="0" w:color="auto"/>
                  </w:divBdr>
                </w:div>
                <w:div w:id="1599753758">
                  <w:marLeft w:val="0"/>
                  <w:marRight w:val="0"/>
                  <w:marTop w:val="0"/>
                  <w:marBottom w:val="0"/>
                  <w:divBdr>
                    <w:top w:val="none" w:sz="0" w:space="0" w:color="auto"/>
                    <w:left w:val="none" w:sz="0" w:space="0" w:color="auto"/>
                    <w:bottom w:val="none" w:sz="0" w:space="0" w:color="auto"/>
                    <w:right w:val="none" w:sz="0" w:space="0" w:color="auto"/>
                  </w:divBdr>
                </w:div>
                <w:div w:id="1781680885">
                  <w:marLeft w:val="0"/>
                  <w:marRight w:val="0"/>
                  <w:marTop w:val="0"/>
                  <w:marBottom w:val="0"/>
                  <w:divBdr>
                    <w:top w:val="none" w:sz="0" w:space="0" w:color="auto"/>
                    <w:left w:val="none" w:sz="0" w:space="0" w:color="auto"/>
                    <w:bottom w:val="none" w:sz="0" w:space="0" w:color="auto"/>
                    <w:right w:val="none" w:sz="0" w:space="0" w:color="auto"/>
                  </w:divBdr>
                </w:div>
                <w:div w:id="1021972239">
                  <w:marLeft w:val="0"/>
                  <w:marRight w:val="0"/>
                  <w:marTop w:val="0"/>
                  <w:marBottom w:val="0"/>
                  <w:divBdr>
                    <w:top w:val="none" w:sz="0" w:space="0" w:color="auto"/>
                    <w:left w:val="none" w:sz="0" w:space="0" w:color="auto"/>
                    <w:bottom w:val="none" w:sz="0" w:space="0" w:color="auto"/>
                    <w:right w:val="none" w:sz="0" w:space="0" w:color="auto"/>
                  </w:divBdr>
                </w:div>
                <w:div w:id="750466802">
                  <w:marLeft w:val="0"/>
                  <w:marRight w:val="0"/>
                  <w:marTop w:val="0"/>
                  <w:marBottom w:val="0"/>
                  <w:divBdr>
                    <w:top w:val="none" w:sz="0" w:space="0" w:color="auto"/>
                    <w:left w:val="none" w:sz="0" w:space="0" w:color="auto"/>
                    <w:bottom w:val="none" w:sz="0" w:space="0" w:color="auto"/>
                    <w:right w:val="none" w:sz="0" w:space="0" w:color="auto"/>
                  </w:divBdr>
                </w:div>
                <w:div w:id="1899972100">
                  <w:marLeft w:val="0"/>
                  <w:marRight w:val="0"/>
                  <w:marTop w:val="0"/>
                  <w:marBottom w:val="0"/>
                  <w:divBdr>
                    <w:top w:val="none" w:sz="0" w:space="0" w:color="auto"/>
                    <w:left w:val="none" w:sz="0" w:space="0" w:color="auto"/>
                    <w:bottom w:val="none" w:sz="0" w:space="0" w:color="auto"/>
                    <w:right w:val="none" w:sz="0" w:space="0" w:color="auto"/>
                  </w:divBdr>
                </w:div>
                <w:div w:id="704795047">
                  <w:marLeft w:val="0"/>
                  <w:marRight w:val="0"/>
                  <w:marTop w:val="0"/>
                  <w:marBottom w:val="0"/>
                  <w:divBdr>
                    <w:top w:val="none" w:sz="0" w:space="0" w:color="auto"/>
                    <w:left w:val="none" w:sz="0" w:space="0" w:color="auto"/>
                    <w:bottom w:val="none" w:sz="0" w:space="0" w:color="auto"/>
                    <w:right w:val="none" w:sz="0" w:space="0" w:color="auto"/>
                  </w:divBdr>
                </w:div>
                <w:div w:id="524830265">
                  <w:marLeft w:val="0"/>
                  <w:marRight w:val="0"/>
                  <w:marTop w:val="0"/>
                  <w:marBottom w:val="0"/>
                  <w:divBdr>
                    <w:top w:val="none" w:sz="0" w:space="0" w:color="auto"/>
                    <w:left w:val="none" w:sz="0" w:space="0" w:color="auto"/>
                    <w:bottom w:val="none" w:sz="0" w:space="0" w:color="auto"/>
                    <w:right w:val="none" w:sz="0" w:space="0" w:color="auto"/>
                  </w:divBdr>
                </w:div>
                <w:div w:id="358702324">
                  <w:marLeft w:val="0"/>
                  <w:marRight w:val="0"/>
                  <w:marTop w:val="0"/>
                  <w:marBottom w:val="0"/>
                  <w:divBdr>
                    <w:top w:val="none" w:sz="0" w:space="0" w:color="auto"/>
                    <w:left w:val="none" w:sz="0" w:space="0" w:color="auto"/>
                    <w:bottom w:val="none" w:sz="0" w:space="0" w:color="auto"/>
                    <w:right w:val="none" w:sz="0" w:space="0" w:color="auto"/>
                  </w:divBdr>
                </w:div>
                <w:div w:id="403993724">
                  <w:marLeft w:val="0"/>
                  <w:marRight w:val="0"/>
                  <w:marTop w:val="0"/>
                  <w:marBottom w:val="0"/>
                  <w:divBdr>
                    <w:top w:val="none" w:sz="0" w:space="0" w:color="auto"/>
                    <w:left w:val="none" w:sz="0" w:space="0" w:color="auto"/>
                    <w:bottom w:val="none" w:sz="0" w:space="0" w:color="auto"/>
                    <w:right w:val="none" w:sz="0" w:space="0" w:color="auto"/>
                  </w:divBdr>
                </w:div>
                <w:div w:id="1862665217">
                  <w:marLeft w:val="0"/>
                  <w:marRight w:val="0"/>
                  <w:marTop w:val="0"/>
                  <w:marBottom w:val="0"/>
                  <w:divBdr>
                    <w:top w:val="none" w:sz="0" w:space="0" w:color="auto"/>
                    <w:left w:val="none" w:sz="0" w:space="0" w:color="auto"/>
                    <w:bottom w:val="none" w:sz="0" w:space="0" w:color="auto"/>
                    <w:right w:val="none" w:sz="0" w:space="0" w:color="auto"/>
                  </w:divBdr>
                </w:div>
                <w:div w:id="528103108">
                  <w:marLeft w:val="0"/>
                  <w:marRight w:val="0"/>
                  <w:marTop w:val="0"/>
                  <w:marBottom w:val="0"/>
                  <w:divBdr>
                    <w:top w:val="none" w:sz="0" w:space="0" w:color="auto"/>
                    <w:left w:val="none" w:sz="0" w:space="0" w:color="auto"/>
                    <w:bottom w:val="none" w:sz="0" w:space="0" w:color="auto"/>
                    <w:right w:val="none" w:sz="0" w:space="0" w:color="auto"/>
                  </w:divBdr>
                </w:div>
                <w:div w:id="609554450">
                  <w:marLeft w:val="0"/>
                  <w:marRight w:val="0"/>
                  <w:marTop w:val="0"/>
                  <w:marBottom w:val="0"/>
                  <w:divBdr>
                    <w:top w:val="none" w:sz="0" w:space="0" w:color="auto"/>
                    <w:left w:val="none" w:sz="0" w:space="0" w:color="auto"/>
                    <w:bottom w:val="none" w:sz="0" w:space="0" w:color="auto"/>
                    <w:right w:val="none" w:sz="0" w:space="0" w:color="auto"/>
                  </w:divBdr>
                </w:div>
                <w:div w:id="2135057152">
                  <w:marLeft w:val="0"/>
                  <w:marRight w:val="0"/>
                  <w:marTop w:val="0"/>
                  <w:marBottom w:val="0"/>
                  <w:divBdr>
                    <w:top w:val="none" w:sz="0" w:space="0" w:color="auto"/>
                    <w:left w:val="none" w:sz="0" w:space="0" w:color="auto"/>
                    <w:bottom w:val="none" w:sz="0" w:space="0" w:color="auto"/>
                    <w:right w:val="none" w:sz="0" w:space="0" w:color="auto"/>
                  </w:divBdr>
                </w:div>
                <w:div w:id="169804666">
                  <w:marLeft w:val="0"/>
                  <w:marRight w:val="0"/>
                  <w:marTop w:val="0"/>
                  <w:marBottom w:val="0"/>
                  <w:divBdr>
                    <w:top w:val="none" w:sz="0" w:space="0" w:color="auto"/>
                    <w:left w:val="none" w:sz="0" w:space="0" w:color="auto"/>
                    <w:bottom w:val="none" w:sz="0" w:space="0" w:color="auto"/>
                    <w:right w:val="none" w:sz="0" w:space="0" w:color="auto"/>
                  </w:divBdr>
                </w:div>
                <w:div w:id="1661303708">
                  <w:marLeft w:val="0"/>
                  <w:marRight w:val="0"/>
                  <w:marTop w:val="0"/>
                  <w:marBottom w:val="0"/>
                  <w:divBdr>
                    <w:top w:val="none" w:sz="0" w:space="0" w:color="auto"/>
                    <w:left w:val="none" w:sz="0" w:space="0" w:color="auto"/>
                    <w:bottom w:val="none" w:sz="0" w:space="0" w:color="auto"/>
                    <w:right w:val="none" w:sz="0" w:space="0" w:color="auto"/>
                  </w:divBdr>
                </w:div>
                <w:div w:id="707024483">
                  <w:marLeft w:val="0"/>
                  <w:marRight w:val="0"/>
                  <w:marTop w:val="0"/>
                  <w:marBottom w:val="0"/>
                  <w:divBdr>
                    <w:top w:val="none" w:sz="0" w:space="0" w:color="auto"/>
                    <w:left w:val="none" w:sz="0" w:space="0" w:color="auto"/>
                    <w:bottom w:val="none" w:sz="0" w:space="0" w:color="auto"/>
                    <w:right w:val="none" w:sz="0" w:space="0" w:color="auto"/>
                  </w:divBdr>
                </w:div>
                <w:div w:id="708342761">
                  <w:marLeft w:val="0"/>
                  <w:marRight w:val="0"/>
                  <w:marTop w:val="0"/>
                  <w:marBottom w:val="0"/>
                  <w:divBdr>
                    <w:top w:val="none" w:sz="0" w:space="0" w:color="auto"/>
                    <w:left w:val="none" w:sz="0" w:space="0" w:color="auto"/>
                    <w:bottom w:val="none" w:sz="0" w:space="0" w:color="auto"/>
                    <w:right w:val="none" w:sz="0" w:space="0" w:color="auto"/>
                  </w:divBdr>
                </w:div>
                <w:div w:id="1278565039">
                  <w:marLeft w:val="0"/>
                  <w:marRight w:val="0"/>
                  <w:marTop w:val="0"/>
                  <w:marBottom w:val="0"/>
                  <w:divBdr>
                    <w:top w:val="none" w:sz="0" w:space="0" w:color="auto"/>
                    <w:left w:val="none" w:sz="0" w:space="0" w:color="auto"/>
                    <w:bottom w:val="none" w:sz="0" w:space="0" w:color="auto"/>
                    <w:right w:val="none" w:sz="0" w:space="0" w:color="auto"/>
                  </w:divBdr>
                </w:div>
                <w:div w:id="92286414">
                  <w:marLeft w:val="0"/>
                  <w:marRight w:val="0"/>
                  <w:marTop w:val="0"/>
                  <w:marBottom w:val="0"/>
                  <w:divBdr>
                    <w:top w:val="none" w:sz="0" w:space="0" w:color="auto"/>
                    <w:left w:val="none" w:sz="0" w:space="0" w:color="auto"/>
                    <w:bottom w:val="none" w:sz="0" w:space="0" w:color="auto"/>
                    <w:right w:val="none" w:sz="0" w:space="0" w:color="auto"/>
                  </w:divBdr>
                </w:div>
                <w:div w:id="1041976861">
                  <w:marLeft w:val="0"/>
                  <w:marRight w:val="0"/>
                  <w:marTop w:val="0"/>
                  <w:marBottom w:val="0"/>
                  <w:divBdr>
                    <w:top w:val="none" w:sz="0" w:space="0" w:color="auto"/>
                    <w:left w:val="none" w:sz="0" w:space="0" w:color="auto"/>
                    <w:bottom w:val="none" w:sz="0" w:space="0" w:color="auto"/>
                    <w:right w:val="none" w:sz="0" w:space="0" w:color="auto"/>
                  </w:divBdr>
                </w:div>
                <w:div w:id="1097365341">
                  <w:marLeft w:val="0"/>
                  <w:marRight w:val="0"/>
                  <w:marTop w:val="0"/>
                  <w:marBottom w:val="0"/>
                  <w:divBdr>
                    <w:top w:val="none" w:sz="0" w:space="0" w:color="auto"/>
                    <w:left w:val="none" w:sz="0" w:space="0" w:color="auto"/>
                    <w:bottom w:val="none" w:sz="0" w:space="0" w:color="auto"/>
                    <w:right w:val="none" w:sz="0" w:space="0" w:color="auto"/>
                  </w:divBdr>
                </w:div>
                <w:div w:id="1238245758">
                  <w:marLeft w:val="0"/>
                  <w:marRight w:val="0"/>
                  <w:marTop w:val="0"/>
                  <w:marBottom w:val="0"/>
                  <w:divBdr>
                    <w:top w:val="none" w:sz="0" w:space="0" w:color="auto"/>
                    <w:left w:val="none" w:sz="0" w:space="0" w:color="auto"/>
                    <w:bottom w:val="none" w:sz="0" w:space="0" w:color="auto"/>
                    <w:right w:val="none" w:sz="0" w:space="0" w:color="auto"/>
                  </w:divBdr>
                </w:div>
                <w:div w:id="1606036337">
                  <w:marLeft w:val="0"/>
                  <w:marRight w:val="0"/>
                  <w:marTop w:val="0"/>
                  <w:marBottom w:val="0"/>
                  <w:divBdr>
                    <w:top w:val="none" w:sz="0" w:space="0" w:color="auto"/>
                    <w:left w:val="none" w:sz="0" w:space="0" w:color="auto"/>
                    <w:bottom w:val="none" w:sz="0" w:space="0" w:color="auto"/>
                    <w:right w:val="none" w:sz="0" w:space="0" w:color="auto"/>
                  </w:divBdr>
                </w:div>
                <w:div w:id="400710734">
                  <w:marLeft w:val="0"/>
                  <w:marRight w:val="0"/>
                  <w:marTop w:val="0"/>
                  <w:marBottom w:val="0"/>
                  <w:divBdr>
                    <w:top w:val="none" w:sz="0" w:space="0" w:color="auto"/>
                    <w:left w:val="none" w:sz="0" w:space="0" w:color="auto"/>
                    <w:bottom w:val="none" w:sz="0" w:space="0" w:color="auto"/>
                    <w:right w:val="none" w:sz="0" w:space="0" w:color="auto"/>
                  </w:divBdr>
                </w:div>
                <w:div w:id="805901787">
                  <w:marLeft w:val="0"/>
                  <w:marRight w:val="0"/>
                  <w:marTop w:val="0"/>
                  <w:marBottom w:val="0"/>
                  <w:divBdr>
                    <w:top w:val="none" w:sz="0" w:space="0" w:color="auto"/>
                    <w:left w:val="none" w:sz="0" w:space="0" w:color="auto"/>
                    <w:bottom w:val="none" w:sz="0" w:space="0" w:color="auto"/>
                    <w:right w:val="none" w:sz="0" w:space="0" w:color="auto"/>
                  </w:divBdr>
                </w:div>
                <w:div w:id="120465833">
                  <w:marLeft w:val="0"/>
                  <w:marRight w:val="0"/>
                  <w:marTop w:val="0"/>
                  <w:marBottom w:val="0"/>
                  <w:divBdr>
                    <w:top w:val="none" w:sz="0" w:space="0" w:color="auto"/>
                    <w:left w:val="none" w:sz="0" w:space="0" w:color="auto"/>
                    <w:bottom w:val="none" w:sz="0" w:space="0" w:color="auto"/>
                    <w:right w:val="none" w:sz="0" w:space="0" w:color="auto"/>
                  </w:divBdr>
                </w:div>
                <w:div w:id="1455321691">
                  <w:marLeft w:val="0"/>
                  <w:marRight w:val="0"/>
                  <w:marTop w:val="0"/>
                  <w:marBottom w:val="0"/>
                  <w:divBdr>
                    <w:top w:val="none" w:sz="0" w:space="0" w:color="auto"/>
                    <w:left w:val="none" w:sz="0" w:space="0" w:color="auto"/>
                    <w:bottom w:val="none" w:sz="0" w:space="0" w:color="auto"/>
                    <w:right w:val="none" w:sz="0" w:space="0" w:color="auto"/>
                  </w:divBdr>
                </w:div>
                <w:div w:id="702170248">
                  <w:marLeft w:val="0"/>
                  <w:marRight w:val="0"/>
                  <w:marTop w:val="0"/>
                  <w:marBottom w:val="0"/>
                  <w:divBdr>
                    <w:top w:val="none" w:sz="0" w:space="0" w:color="auto"/>
                    <w:left w:val="none" w:sz="0" w:space="0" w:color="auto"/>
                    <w:bottom w:val="none" w:sz="0" w:space="0" w:color="auto"/>
                    <w:right w:val="none" w:sz="0" w:space="0" w:color="auto"/>
                  </w:divBdr>
                </w:div>
                <w:div w:id="849218383">
                  <w:marLeft w:val="0"/>
                  <w:marRight w:val="0"/>
                  <w:marTop w:val="0"/>
                  <w:marBottom w:val="0"/>
                  <w:divBdr>
                    <w:top w:val="none" w:sz="0" w:space="0" w:color="auto"/>
                    <w:left w:val="none" w:sz="0" w:space="0" w:color="auto"/>
                    <w:bottom w:val="none" w:sz="0" w:space="0" w:color="auto"/>
                    <w:right w:val="none" w:sz="0" w:space="0" w:color="auto"/>
                  </w:divBdr>
                </w:div>
                <w:div w:id="1340737916">
                  <w:marLeft w:val="0"/>
                  <w:marRight w:val="0"/>
                  <w:marTop w:val="0"/>
                  <w:marBottom w:val="0"/>
                  <w:divBdr>
                    <w:top w:val="none" w:sz="0" w:space="0" w:color="auto"/>
                    <w:left w:val="none" w:sz="0" w:space="0" w:color="auto"/>
                    <w:bottom w:val="none" w:sz="0" w:space="0" w:color="auto"/>
                    <w:right w:val="none" w:sz="0" w:space="0" w:color="auto"/>
                  </w:divBdr>
                </w:div>
                <w:div w:id="1511330075">
                  <w:marLeft w:val="0"/>
                  <w:marRight w:val="0"/>
                  <w:marTop w:val="0"/>
                  <w:marBottom w:val="0"/>
                  <w:divBdr>
                    <w:top w:val="none" w:sz="0" w:space="0" w:color="auto"/>
                    <w:left w:val="none" w:sz="0" w:space="0" w:color="auto"/>
                    <w:bottom w:val="none" w:sz="0" w:space="0" w:color="auto"/>
                    <w:right w:val="none" w:sz="0" w:space="0" w:color="auto"/>
                  </w:divBdr>
                </w:div>
                <w:div w:id="1312054312">
                  <w:marLeft w:val="0"/>
                  <w:marRight w:val="0"/>
                  <w:marTop w:val="0"/>
                  <w:marBottom w:val="0"/>
                  <w:divBdr>
                    <w:top w:val="none" w:sz="0" w:space="0" w:color="auto"/>
                    <w:left w:val="none" w:sz="0" w:space="0" w:color="auto"/>
                    <w:bottom w:val="none" w:sz="0" w:space="0" w:color="auto"/>
                    <w:right w:val="none" w:sz="0" w:space="0" w:color="auto"/>
                  </w:divBdr>
                </w:div>
                <w:div w:id="2099324018">
                  <w:marLeft w:val="0"/>
                  <w:marRight w:val="0"/>
                  <w:marTop w:val="0"/>
                  <w:marBottom w:val="0"/>
                  <w:divBdr>
                    <w:top w:val="none" w:sz="0" w:space="0" w:color="auto"/>
                    <w:left w:val="none" w:sz="0" w:space="0" w:color="auto"/>
                    <w:bottom w:val="none" w:sz="0" w:space="0" w:color="auto"/>
                    <w:right w:val="none" w:sz="0" w:space="0" w:color="auto"/>
                  </w:divBdr>
                </w:div>
                <w:div w:id="958099699">
                  <w:marLeft w:val="0"/>
                  <w:marRight w:val="0"/>
                  <w:marTop w:val="0"/>
                  <w:marBottom w:val="0"/>
                  <w:divBdr>
                    <w:top w:val="none" w:sz="0" w:space="0" w:color="auto"/>
                    <w:left w:val="none" w:sz="0" w:space="0" w:color="auto"/>
                    <w:bottom w:val="none" w:sz="0" w:space="0" w:color="auto"/>
                    <w:right w:val="none" w:sz="0" w:space="0" w:color="auto"/>
                  </w:divBdr>
                </w:div>
                <w:div w:id="1286159336">
                  <w:marLeft w:val="0"/>
                  <w:marRight w:val="0"/>
                  <w:marTop w:val="0"/>
                  <w:marBottom w:val="0"/>
                  <w:divBdr>
                    <w:top w:val="none" w:sz="0" w:space="0" w:color="auto"/>
                    <w:left w:val="none" w:sz="0" w:space="0" w:color="auto"/>
                    <w:bottom w:val="none" w:sz="0" w:space="0" w:color="auto"/>
                    <w:right w:val="none" w:sz="0" w:space="0" w:color="auto"/>
                  </w:divBdr>
                </w:div>
                <w:div w:id="1003896325">
                  <w:marLeft w:val="0"/>
                  <w:marRight w:val="0"/>
                  <w:marTop w:val="0"/>
                  <w:marBottom w:val="0"/>
                  <w:divBdr>
                    <w:top w:val="none" w:sz="0" w:space="0" w:color="auto"/>
                    <w:left w:val="none" w:sz="0" w:space="0" w:color="auto"/>
                    <w:bottom w:val="none" w:sz="0" w:space="0" w:color="auto"/>
                    <w:right w:val="none" w:sz="0" w:space="0" w:color="auto"/>
                  </w:divBdr>
                </w:div>
                <w:div w:id="1809013214">
                  <w:marLeft w:val="0"/>
                  <w:marRight w:val="0"/>
                  <w:marTop w:val="0"/>
                  <w:marBottom w:val="0"/>
                  <w:divBdr>
                    <w:top w:val="none" w:sz="0" w:space="0" w:color="auto"/>
                    <w:left w:val="none" w:sz="0" w:space="0" w:color="auto"/>
                    <w:bottom w:val="none" w:sz="0" w:space="0" w:color="auto"/>
                    <w:right w:val="none" w:sz="0" w:space="0" w:color="auto"/>
                  </w:divBdr>
                </w:div>
                <w:div w:id="1295480502">
                  <w:marLeft w:val="0"/>
                  <w:marRight w:val="0"/>
                  <w:marTop w:val="0"/>
                  <w:marBottom w:val="0"/>
                  <w:divBdr>
                    <w:top w:val="none" w:sz="0" w:space="0" w:color="auto"/>
                    <w:left w:val="none" w:sz="0" w:space="0" w:color="auto"/>
                    <w:bottom w:val="none" w:sz="0" w:space="0" w:color="auto"/>
                    <w:right w:val="none" w:sz="0" w:space="0" w:color="auto"/>
                  </w:divBdr>
                </w:div>
                <w:div w:id="1456172590">
                  <w:marLeft w:val="0"/>
                  <w:marRight w:val="0"/>
                  <w:marTop w:val="0"/>
                  <w:marBottom w:val="0"/>
                  <w:divBdr>
                    <w:top w:val="none" w:sz="0" w:space="0" w:color="auto"/>
                    <w:left w:val="none" w:sz="0" w:space="0" w:color="auto"/>
                    <w:bottom w:val="none" w:sz="0" w:space="0" w:color="auto"/>
                    <w:right w:val="none" w:sz="0" w:space="0" w:color="auto"/>
                  </w:divBdr>
                </w:div>
                <w:div w:id="266888502">
                  <w:marLeft w:val="0"/>
                  <w:marRight w:val="0"/>
                  <w:marTop w:val="0"/>
                  <w:marBottom w:val="0"/>
                  <w:divBdr>
                    <w:top w:val="none" w:sz="0" w:space="0" w:color="auto"/>
                    <w:left w:val="none" w:sz="0" w:space="0" w:color="auto"/>
                    <w:bottom w:val="none" w:sz="0" w:space="0" w:color="auto"/>
                    <w:right w:val="none" w:sz="0" w:space="0" w:color="auto"/>
                  </w:divBdr>
                </w:div>
                <w:div w:id="2027176428">
                  <w:marLeft w:val="0"/>
                  <w:marRight w:val="0"/>
                  <w:marTop w:val="0"/>
                  <w:marBottom w:val="0"/>
                  <w:divBdr>
                    <w:top w:val="none" w:sz="0" w:space="0" w:color="auto"/>
                    <w:left w:val="none" w:sz="0" w:space="0" w:color="auto"/>
                    <w:bottom w:val="none" w:sz="0" w:space="0" w:color="auto"/>
                    <w:right w:val="none" w:sz="0" w:space="0" w:color="auto"/>
                  </w:divBdr>
                </w:div>
                <w:div w:id="493182670">
                  <w:marLeft w:val="0"/>
                  <w:marRight w:val="0"/>
                  <w:marTop w:val="0"/>
                  <w:marBottom w:val="0"/>
                  <w:divBdr>
                    <w:top w:val="none" w:sz="0" w:space="0" w:color="auto"/>
                    <w:left w:val="none" w:sz="0" w:space="0" w:color="auto"/>
                    <w:bottom w:val="none" w:sz="0" w:space="0" w:color="auto"/>
                    <w:right w:val="none" w:sz="0" w:space="0" w:color="auto"/>
                  </w:divBdr>
                </w:div>
                <w:div w:id="883365357">
                  <w:marLeft w:val="0"/>
                  <w:marRight w:val="0"/>
                  <w:marTop w:val="0"/>
                  <w:marBottom w:val="0"/>
                  <w:divBdr>
                    <w:top w:val="none" w:sz="0" w:space="0" w:color="auto"/>
                    <w:left w:val="none" w:sz="0" w:space="0" w:color="auto"/>
                    <w:bottom w:val="none" w:sz="0" w:space="0" w:color="auto"/>
                    <w:right w:val="none" w:sz="0" w:space="0" w:color="auto"/>
                  </w:divBdr>
                </w:div>
                <w:div w:id="749696361">
                  <w:marLeft w:val="0"/>
                  <w:marRight w:val="0"/>
                  <w:marTop w:val="0"/>
                  <w:marBottom w:val="0"/>
                  <w:divBdr>
                    <w:top w:val="none" w:sz="0" w:space="0" w:color="auto"/>
                    <w:left w:val="none" w:sz="0" w:space="0" w:color="auto"/>
                    <w:bottom w:val="none" w:sz="0" w:space="0" w:color="auto"/>
                    <w:right w:val="none" w:sz="0" w:space="0" w:color="auto"/>
                  </w:divBdr>
                </w:div>
                <w:div w:id="1700012990">
                  <w:marLeft w:val="0"/>
                  <w:marRight w:val="0"/>
                  <w:marTop w:val="0"/>
                  <w:marBottom w:val="0"/>
                  <w:divBdr>
                    <w:top w:val="none" w:sz="0" w:space="0" w:color="auto"/>
                    <w:left w:val="none" w:sz="0" w:space="0" w:color="auto"/>
                    <w:bottom w:val="none" w:sz="0" w:space="0" w:color="auto"/>
                    <w:right w:val="none" w:sz="0" w:space="0" w:color="auto"/>
                  </w:divBdr>
                </w:div>
                <w:div w:id="863514276">
                  <w:marLeft w:val="0"/>
                  <w:marRight w:val="0"/>
                  <w:marTop w:val="0"/>
                  <w:marBottom w:val="0"/>
                  <w:divBdr>
                    <w:top w:val="none" w:sz="0" w:space="0" w:color="auto"/>
                    <w:left w:val="none" w:sz="0" w:space="0" w:color="auto"/>
                    <w:bottom w:val="none" w:sz="0" w:space="0" w:color="auto"/>
                    <w:right w:val="none" w:sz="0" w:space="0" w:color="auto"/>
                  </w:divBdr>
                </w:div>
                <w:div w:id="1471286889">
                  <w:marLeft w:val="0"/>
                  <w:marRight w:val="0"/>
                  <w:marTop w:val="0"/>
                  <w:marBottom w:val="0"/>
                  <w:divBdr>
                    <w:top w:val="none" w:sz="0" w:space="0" w:color="auto"/>
                    <w:left w:val="none" w:sz="0" w:space="0" w:color="auto"/>
                    <w:bottom w:val="none" w:sz="0" w:space="0" w:color="auto"/>
                    <w:right w:val="none" w:sz="0" w:space="0" w:color="auto"/>
                  </w:divBdr>
                </w:div>
                <w:div w:id="1698389131">
                  <w:marLeft w:val="0"/>
                  <w:marRight w:val="0"/>
                  <w:marTop w:val="0"/>
                  <w:marBottom w:val="0"/>
                  <w:divBdr>
                    <w:top w:val="none" w:sz="0" w:space="0" w:color="auto"/>
                    <w:left w:val="none" w:sz="0" w:space="0" w:color="auto"/>
                    <w:bottom w:val="none" w:sz="0" w:space="0" w:color="auto"/>
                    <w:right w:val="none" w:sz="0" w:space="0" w:color="auto"/>
                  </w:divBdr>
                </w:div>
                <w:div w:id="1841655922">
                  <w:marLeft w:val="0"/>
                  <w:marRight w:val="0"/>
                  <w:marTop w:val="0"/>
                  <w:marBottom w:val="0"/>
                  <w:divBdr>
                    <w:top w:val="none" w:sz="0" w:space="0" w:color="auto"/>
                    <w:left w:val="none" w:sz="0" w:space="0" w:color="auto"/>
                    <w:bottom w:val="none" w:sz="0" w:space="0" w:color="auto"/>
                    <w:right w:val="none" w:sz="0" w:space="0" w:color="auto"/>
                  </w:divBdr>
                </w:div>
                <w:div w:id="1781142209">
                  <w:marLeft w:val="0"/>
                  <w:marRight w:val="0"/>
                  <w:marTop w:val="0"/>
                  <w:marBottom w:val="0"/>
                  <w:divBdr>
                    <w:top w:val="none" w:sz="0" w:space="0" w:color="auto"/>
                    <w:left w:val="none" w:sz="0" w:space="0" w:color="auto"/>
                    <w:bottom w:val="none" w:sz="0" w:space="0" w:color="auto"/>
                    <w:right w:val="none" w:sz="0" w:space="0" w:color="auto"/>
                  </w:divBdr>
                </w:div>
                <w:div w:id="2978998">
                  <w:marLeft w:val="0"/>
                  <w:marRight w:val="0"/>
                  <w:marTop w:val="0"/>
                  <w:marBottom w:val="0"/>
                  <w:divBdr>
                    <w:top w:val="none" w:sz="0" w:space="0" w:color="auto"/>
                    <w:left w:val="none" w:sz="0" w:space="0" w:color="auto"/>
                    <w:bottom w:val="none" w:sz="0" w:space="0" w:color="auto"/>
                    <w:right w:val="none" w:sz="0" w:space="0" w:color="auto"/>
                  </w:divBdr>
                </w:div>
                <w:div w:id="320083835">
                  <w:marLeft w:val="0"/>
                  <w:marRight w:val="0"/>
                  <w:marTop w:val="0"/>
                  <w:marBottom w:val="0"/>
                  <w:divBdr>
                    <w:top w:val="none" w:sz="0" w:space="0" w:color="auto"/>
                    <w:left w:val="none" w:sz="0" w:space="0" w:color="auto"/>
                    <w:bottom w:val="none" w:sz="0" w:space="0" w:color="auto"/>
                    <w:right w:val="none" w:sz="0" w:space="0" w:color="auto"/>
                  </w:divBdr>
                </w:div>
                <w:div w:id="1546869142">
                  <w:marLeft w:val="0"/>
                  <w:marRight w:val="0"/>
                  <w:marTop w:val="0"/>
                  <w:marBottom w:val="0"/>
                  <w:divBdr>
                    <w:top w:val="none" w:sz="0" w:space="0" w:color="auto"/>
                    <w:left w:val="none" w:sz="0" w:space="0" w:color="auto"/>
                    <w:bottom w:val="none" w:sz="0" w:space="0" w:color="auto"/>
                    <w:right w:val="none" w:sz="0" w:space="0" w:color="auto"/>
                  </w:divBdr>
                </w:div>
                <w:div w:id="1766684154">
                  <w:marLeft w:val="0"/>
                  <w:marRight w:val="0"/>
                  <w:marTop w:val="0"/>
                  <w:marBottom w:val="0"/>
                  <w:divBdr>
                    <w:top w:val="none" w:sz="0" w:space="0" w:color="auto"/>
                    <w:left w:val="none" w:sz="0" w:space="0" w:color="auto"/>
                    <w:bottom w:val="none" w:sz="0" w:space="0" w:color="auto"/>
                    <w:right w:val="none" w:sz="0" w:space="0" w:color="auto"/>
                  </w:divBdr>
                </w:div>
                <w:div w:id="559100157">
                  <w:marLeft w:val="0"/>
                  <w:marRight w:val="0"/>
                  <w:marTop w:val="0"/>
                  <w:marBottom w:val="0"/>
                  <w:divBdr>
                    <w:top w:val="none" w:sz="0" w:space="0" w:color="auto"/>
                    <w:left w:val="none" w:sz="0" w:space="0" w:color="auto"/>
                    <w:bottom w:val="none" w:sz="0" w:space="0" w:color="auto"/>
                    <w:right w:val="none" w:sz="0" w:space="0" w:color="auto"/>
                  </w:divBdr>
                </w:div>
                <w:div w:id="2104301464">
                  <w:marLeft w:val="0"/>
                  <w:marRight w:val="0"/>
                  <w:marTop w:val="0"/>
                  <w:marBottom w:val="0"/>
                  <w:divBdr>
                    <w:top w:val="none" w:sz="0" w:space="0" w:color="auto"/>
                    <w:left w:val="none" w:sz="0" w:space="0" w:color="auto"/>
                    <w:bottom w:val="none" w:sz="0" w:space="0" w:color="auto"/>
                    <w:right w:val="none" w:sz="0" w:space="0" w:color="auto"/>
                  </w:divBdr>
                </w:div>
                <w:div w:id="847133326">
                  <w:marLeft w:val="0"/>
                  <w:marRight w:val="0"/>
                  <w:marTop w:val="0"/>
                  <w:marBottom w:val="0"/>
                  <w:divBdr>
                    <w:top w:val="none" w:sz="0" w:space="0" w:color="auto"/>
                    <w:left w:val="none" w:sz="0" w:space="0" w:color="auto"/>
                    <w:bottom w:val="none" w:sz="0" w:space="0" w:color="auto"/>
                    <w:right w:val="none" w:sz="0" w:space="0" w:color="auto"/>
                  </w:divBdr>
                </w:div>
                <w:div w:id="1632663016">
                  <w:marLeft w:val="0"/>
                  <w:marRight w:val="0"/>
                  <w:marTop w:val="0"/>
                  <w:marBottom w:val="0"/>
                  <w:divBdr>
                    <w:top w:val="none" w:sz="0" w:space="0" w:color="auto"/>
                    <w:left w:val="none" w:sz="0" w:space="0" w:color="auto"/>
                    <w:bottom w:val="none" w:sz="0" w:space="0" w:color="auto"/>
                    <w:right w:val="none" w:sz="0" w:space="0" w:color="auto"/>
                  </w:divBdr>
                </w:div>
                <w:div w:id="1703827357">
                  <w:marLeft w:val="0"/>
                  <w:marRight w:val="0"/>
                  <w:marTop w:val="0"/>
                  <w:marBottom w:val="0"/>
                  <w:divBdr>
                    <w:top w:val="none" w:sz="0" w:space="0" w:color="auto"/>
                    <w:left w:val="none" w:sz="0" w:space="0" w:color="auto"/>
                    <w:bottom w:val="none" w:sz="0" w:space="0" w:color="auto"/>
                    <w:right w:val="none" w:sz="0" w:space="0" w:color="auto"/>
                  </w:divBdr>
                </w:div>
                <w:div w:id="1120731326">
                  <w:marLeft w:val="0"/>
                  <w:marRight w:val="0"/>
                  <w:marTop w:val="0"/>
                  <w:marBottom w:val="0"/>
                  <w:divBdr>
                    <w:top w:val="none" w:sz="0" w:space="0" w:color="auto"/>
                    <w:left w:val="none" w:sz="0" w:space="0" w:color="auto"/>
                    <w:bottom w:val="none" w:sz="0" w:space="0" w:color="auto"/>
                    <w:right w:val="none" w:sz="0" w:space="0" w:color="auto"/>
                  </w:divBdr>
                </w:div>
                <w:div w:id="48696147">
                  <w:marLeft w:val="0"/>
                  <w:marRight w:val="0"/>
                  <w:marTop w:val="0"/>
                  <w:marBottom w:val="0"/>
                  <w:divBdr>
                    <w:top w:val="none" w:sz="0" w:space="0" w:color="auto"/>
                    <w:left w:val="none" w:sz="0" w:space="0" w:color="auto"/>
                    <w:bottom w:val="none" w:sz="0" w:space="0" w:color="auto"/>
                    <w:right w:val="none" w:sz="0" w:space="0" w:color="auto"/>
                  </w:divBdr>
                </w:div>
                <w:div w:id="1750728794">
                  <w:marLeft w:val="0"/>
                  <w:marRight w:val="0"/>
                  <w:marTop w:val="0"/>
                  <w:marBottom w:val="0"/>
                  <w:divBdr>
                    <w:top w:val="none" w:sz="0" w:space="0" w:color="auto"/>
                    <w:left w:val="none" w:sz="0" w:space="0" w:color="auto"/>
                    <w:bottom w:val="none" w:sz="0" w:space="0" w:color="auto"/>
                    <w:right w:val="none" w:sz="0" w:space="0" w:color="auto"/>
                  </w:divBdr>
                </w:div>
                <w:div w:id="217522584">
                  <w:marLeft w:val="0"/>
                  <w:marRight w:val="0"/>
                  <w:marTop w:val="0"/>
                  <w:marBottom w:val="0"/>
                  <w:divBdr>
                    <w:top w:val="none" w:sz="0" w:space="0" w:color="auto"/>
                    <w:left w:val="none" w:sz="0" w:space="0" w:color="auto"/>
                    <w:bottom w:val="none" w:sz="0" w:space="0" w:color="auto"/>
                    <w:right w:val="none" w:sz="0" w:space="0" w:color="auto"/>
                  </w:divBdr>
                </w:div>
                <w:div w:id="1591045531">
                  <w:marLeft w:val="0"/>
                  <w:marRight w:val="0"/>
                  <w:marTop w:val="0"/>
                  <w:marBottom w:val="0"/>
                  <w:divBdr>
                    <w:top w:val="none" w:sz="0" w:space="0" w:color="auto"/>
                    <w:left w:val="none" w:sz="0" w:space="0" w:color="auto"/>
                    <w:bottom w:val="none" w:sz="0" w:space="0" w:color="auto"/>
                    <w:right w:val="none" w:sz="0" w:space="0" w:color="auto"/>
                  </w:divBdr>
                </w:div>
                <w:div w:id="191648586">
                  <w:marLeft w:val="0"/>
                  <w:marRight w:val="0"/>
                  <w:marTop w:val="0"/>
                  <w:marBottom w:val="0"/>
                  <w:divBdr>
                    <w:top w:val="none" w:sz="0" w:space="0" w:color="auto"/>
                    <w:left w:val="none" w:sz="0" w:space="0" w:color="auto"/>
                    <w:bottom w:val="none" w:sz="0" w:space="0" w:color="auto"/>
                    <w:right w:val="none" w:sz="0" w:space="0" w:color="auto"/>
                  </w:divBdr>
                </w:div>
                <w:div w:id="1738625974">
                  <w:marLeft w:val="0"/>
                  <w:marRight w:val="0"/>
                  <w:marTop w:val="0"/>
                  <w:marBottom w:val="0"/>
                  <w:divBdr>
                    <w:top w:val="none" w:sz="0" w:space="0" w:color="auto"/>
                    <w:left w:val="none" w:sz="0" w:space="0" w:color="auto"/>
                    <w:bottom w:val="none" w:sz="0" w:space="0" w:color="auto"/>
                    <w:right w:val="none" w:sz="0" w:space="0" w:color="auto"/>
                  </w:divBdr>
                </w:div>
                <w:div w:id="465972194">
                  <w:marLeft w:val="0"/>
                  <w:marRight w:val="0"/>
                  <w:marTop w:val="0"/>
                  <w:marBottom w:val="0"/>
                  <w:divBdr>
                    <w:top w:val="none" w:sz="0" w:space="0" w:color="auto"/>
                    <w:left w:val="none" w:sz="0" w:space="0" w:color="auto"/>
                    <w:bottom w:val="none" w:sz="0" w:space="0" w:color="auto"/>
                    <w:right w:val="none" w:sz="0" w:space="0" w:color="auto"/>
                  </w:divBdr>
                </w:div>
                <w:div w:id="232738601">
                  <w:marLeft w:val="0"/>
                  <w:marRight w:val="0"/>
                  <w:marTop w:val="0"/>
                  <w:marBottom w:val="0"/>
                  <w:divBdr>
                    <w:top w:val="none" w:sz="0" w:space="0" w:color="auto"/>
                    <w:left w:val="none" w:sz="0" w:space="0" w:color="auto"/>
                    <w:bottom w:val="none" w:sz="0" w:space="0" w:color="auto"/>
                    <w:right w:val="none" w:sz="0" w:space="0" w:color="auto"/>
                  </w:divBdr>
                </w:div>
                <w:div w:id="2142847613">
                  <w:marLeft w:val="0"/>
                  <w:marRight w:val="0"/>
                  <w:marTop w:val="0"/>
                  <w:marBottom w:val="0"/>
                  <w:divBdr>
                    <w:top w:val="none" w:sz="0" w:space="0" w:color="auto"/>
                    <w:left w:val="none" w:sz="0" w:space="0" w:color="auto"/>
                    <w:bottom w:val="none" w:sz="0" w:space="0" w:color="auto"/>
                    <w:right w:val="none" w:sz="0" w:space="0" w:color="auto"/>
                  </w:divBdr>
                </w:div>
                <w:div w:id="1267812871">
                  <w:marLeft w:val="0"/>
                  <w:marRight w:val="0"/>
                  <w:marTop w:val="0"/>
                  <w:marBottom w:val="0"/>
                  <w:divBdr>
                    <w:top w:val="none" w:sz="0" w:space="0" w:color="auto"/>
                    <w:left w:val="none" w:sz="0" w:space="0" w:color="auto"/>
                    <w:bottom w:val="none" w:sz="0" w:space="0" w:color="auto"/>
                    <w:right w:val="none" w:sz="0" w:space="0" w:color="auto"/>
                  </w:divBdr>
                </w:div>
                <w:div w:id="88234171">
                  <w:marLeft w:val="0"/>
                  <w:marRight w:val="0"/>
                  <w:marTop w:val="0"/>
                  <w:marBottom w:val="0"/>
                  <w:divBdr>
                    <w:top w:val="none" w:sz="0" w:space="0" w:color="auto"/>
                    <w:left w:val="none" w:sz="0" w:space="0" w:color="auto"/>
                    <w:bottom w:val="none" w:sz="0" w:space="0" w:color="auto"/>
                    <w:right w:val="none" w:sz="0" w:space="0" w:color="auto"/>
                  </w:divBdr>
                </w:div>
                <w:div w:id="307249067">
                  <w:marLeft w:val="0"/>
                  <w:marRight w:val="0"/>
                  <w:marTop w:val="0"/>
                  <w:marBottom w:val="0"/>
                  <w:divBdr>
                    <w:top w:val="none" w:sz="0" w:space="0" w:color="auto"/>
                    <w:left w:val="none" w:sz="0" w:space="0" w:color="auto"/>
                    <w:bottom w:val="none" w:sz="0" w:space="0" w:color="auto"/>
                    <w:right w:val="none" w:sz="0" w:space="0" w:color="auto"/>
                  </w:divBdr>
                </w:div>
                <w:div w:id="366679677">
                  <w:marLeft w:val="0"/>
                  <w:marRight w:val="0"/>
                  <w:marTop w:val="0"/>
                  <w:marBottom w:val="0"/>
                  <w:divBdr>
                    <w:top w:val="none" w:sz="0" w:space="0" w:color="auto"/>
                    <w:left w:val="none" w:sz="0" w:space="0" w:color="auto"/>
                    <w:bottom w:val="none" w:sz="0" w:space="0" w:color="auto"/>
                    <w:right w:val="none" w:sz="0" w:space="0" w:color="auto"/>
                  </w:divBdr>
                </w:div>
                <w:div w:id="1486121880">
                  <w:marLeft w:val="0"/>
                  <w:marRight w:val="0"/>
                  <w:marTop w:val="0"/>
                  <w:marBottom w:val="0"/>
                  <w:divBdr>
                    <w:top w:val="none" w:sz="0" w:space="0" w:color="auto"/>
                    <w:left w:val="none" w:sz="0" w:space="0" w:color="auto"/>
                    <w:bottom w:val="none" w:sz="0" w:space="0" w:color="auto"/>
                    <w:right w:val="none" w:sz="0" w:space="0" w:color="auto"/>
                  </w:divBdr>
                </w:div>
                <w:div w:id="1409841419">
                  <w:marLeft w:val="0"/>
                  <w:marRight w:val="0"/>
                  <w:marTop w:val="0"/>
                  <w:marBottom w:val="0"/>
                  <w:divBdr>
                    <w:top w:val="none" w:sz="0" w:space="0" w:color="auto"/>
                    <w:left w:val="none" w:sz="0" w:space="0" w:color="auto"/>
                    <w:bottom w:val="none" w:sz="0" w:space="0" w:color="auto"/>
                    <w:right w:val="none" w:sz="0" w:space="0" w:color="auto"/>
                  </w:divBdr>
                </w:div>
                <w:div w:id="1324434840">
                  <w:marLeft w:val="0"/>
                  <w:marRight w:val="0"/>
                  <w:marTop w:val="0"/>
                  <w:marBottom w:val="0"/>
                  <w:divBdr>
                    <w:top w:val="none" w:sz="0" w:space="0" w:color="auto"/>
                    <w:left w:val="none" w:sz="0" w:space="0" w:color="auto"/>
                    <w:bottom w:val="none" w:sz="0" w:space="0" w:color="auto"/>
                    <w:right w:val="none" w:sz="0" w:space="0" w:color="auto"/>
                  </w:divBdr>
                </w:div>
                <w:div w:id="2091851531">
                  <w:marLeft w:val="0"/>
                  <w:marRight w:val="0"/>
                  <w:marTop w:val="0"/>
                  <w:marBottom w:val="0"/>
                  <w:divBdr>
                    <w:top w:val="none" w:sz="0" w:space="0" w:color="auto"/>
                    <w:left w:val="none" w:sz="0" w:space="0" w:color="auto"/>
                    <w:bottom w:val="none" w:sz="0" w:space="0" w:color="auto"/>
                    <w:right w:val="none" w:sz="0" w:space="0" w:color="auto"/>
                  </w:divBdr>
                </w:div>
                <w:div w:id="2074347104">
                  <w:marLeft w:val="0"/>
                  <w:marRight w:val="0"/>
                  <w:marTop w:val="0"/>
                  <w:marBottom w:val="0"/>
                  <w:divBdr>
                    <w:top w:val="none" w:sz="0" w:space="0" w:color="auto"/>
                    <w:left w:val="none" w:sz="0" w:space="0" w:color="auto"/>
                    <w:bottom w:val="none" w:sz="0" w:space="0" w:color="auto"/>
                    <w:right w:val="none" w:sz="0" w:space="0" w:color="auto"/>
                  </w:divBdr>
                </w:div>
                <w:div w:id="332535239">
                  <w:marLeft w:val="0"/>
                  <w:marRight w:val="0"/>
                  <w:marTop w:val="0"/>
                  <w:marBottom w:val="0"/>
                  <w:divBdr>
                    <w:top w:val="none" w:sz="0" w:space="0" w:color="auto"/>
                    <w:left w:val="none" w:sz="0" w:space="0" w:color="auto"/>
                    <w:bottom w:val="none" w:sz="0" w:space="0" w:color="auto"/>
                    <w:right w:val="none" w:sz="0" w:space="0" w:color="auto"/>
                  </w:divBdr>
                </w:div>
                <w:div w:id="2063407320">
                  <w:marLeft w:val="0"/>
                  <w:marRight w:val="0"/>
                  <w:marTop w:val="0"/>
                  <w:marBottom w:val="0"/>
                  <w:divBdr>
                    <w:top w:val="none" w:sz="0" w:space="0" w:color="auto"/>
                    <w:left w:val="none" w:sz="0" w:space="0" w:color="auto"/>
                    <w:bottom w:val="none" w:sz="0" w:space="0" w:color="auto"/>
                    <w:right w:val="none" w:sz="0" w:space="0" w:color="auto"/>
                  </w:divBdr>
                </w:div>
                <w:div w:id="641275063">
                  <w:marLeft w:val="0"/>
                  <w:marRight w:val="0"/>
                  <w:marTop w:val="0"/>
                  <w:marBottom w:val="0"/>
                  <w:divBdr>
                    <w:top w:val="none" w:sz="0" w:space="0" w:color="auto"/>
                    <w:left w:val="none" w:sz="0" w:space="0" w:color="auto"/>
                    <w:bottom w:val="none" w:sz="0" w:space="0" w:color="auto"/>
                    <w:right w:val="none" w:sz="0" w:space="0" w:color="auto"/>
                  </w:divBdr>
                </w:div>
                <w:div w:id="757870039">
                  <w:marLeft w:val="0"/>
                  <w:marRight w:val="0"/>
                  <w:marTop w:val="0"/>
                  <w:marBottom w:val="0"/>
                  <w:divBdr>
                    <w:top w:val="none" w:sz="0" w:space="0" w:color="auto"/>
                    <w:left w:val="none" w:sz="0" w:space="0" w:color="auto"/>
                    <w:bottom w:val="none" w:sz="0" w:space="0" w:color="auto"/>
                    <w:right w:val="none" w:sz="0" w:space="0" w:color="auto"/>
                  </w:divBdr>
                </w:div>
                <w:div w:id="597643348">
                  <w:marLeft w:val="0"/>
                  <w:marRight w:val="0"/>
                  <w:marTop w:val="0"/>
                  <w:marBottom w:val="0"/>
                  <w:divBdr>
                    <w:top w:val="none" w:sz="0" w:space="0" w:color="auto"/>
                    <w:left w:val="none" w:sz="0" w:space="0" w:color="auto"/>
                    <w:bottom w:val="none" w:sz="0" w:space="0" w:color="auto"/>
                    <w:right w:val="none" w:sz="0" w:space="0" w:color="auto"/>
                  </w:divBdr>
                </w:div>
                <w:div w:id="1099839841">
                  <w:marLeft w:val="0"/>
                  <w:marRight w:val="0"/>
                  <w:marTop w:val="0"/>
                  <w:marBottom w:val="0"/>
                  <w:divBdr>
                    <w:top w:val="none" w:sz="0" w:space="0" w:color="auto"/>
                    <w:left w:val="none" w:sz="0" w:space="0" w:color="auto"/>
                    <w:bottom w:val="none" w:sz="0" w:space="0" w:color="auto"/>
                    <w:right w:val="none" w:sz="0" w:space="0" w:color="auto"/>
                  </w:divBdr>
                </w:div>
                <w:div w:id="1461267390">
                  <w:marLeft w:val="0"/>
                  <w:marRight w:val="0"/>
                  <w:marTop w:val="0"/>
                  <w:marBottom w:val="0"/>
                  <w:divBdr>
                    <w:top w:val="none" w:sz="0" w:space="0" w:color="auto"/>
                    <w:left w:val="none" w:sz="0" w:space="0" w:color="auto"/>
                    <w:bottom w:val="none" w:sz="0" w:space="0" w:color="auto"/>
                    <w:right w:val="none" w:sz="0" w:space="0" w:color="auto"/>
                  </w:divBdr>
                </w:div>
                <w:div w:id="817838812">
                  <w:marLeft w:val="0"/>
                  <w:marRight w:val="0"/>
                  <w:marTop w:val="0"/>
                  <w:marBottom w:val="0"/>
                  <w:divBdr>
                    <w:top w:val="none" w:sz="0" w:space="0" w:color="auto"/>
                    <w:left w:val="none" w:sz="0" w:space="0" w:color="auto"/>
                    <w:bottom w:val="none" w:sz="0" w:space="0" w:color="auto"/>
                    <w:right w:val="none" w:sz="0" w:space="0" w:color="auto"/>
                  </w:divBdr>
                </w:div>
                <w:div w:id="502668544">
                  <w:marLeft w:val="0"/>
                  <w:marRight w:val="0"/>
                  <w:marTop w:val="0"/>
                  <w:marBottom w:val="0"/>
                  <w:divBdr>
                    <w:top w:val="none" w:sz="0" w:space="0" w:color="auto"/>
                    <w:left w:val="none" w:sz="0" w:space="0" w:color="auto"/>
                    <w:bottom w:val="none" w:sz="0" w:space="0" w:color="auto"/>
                    <w:right w:val="none" w:sz="0" w:space="0" w:color="auto"/>
                  </w:divBdr>
                </w:div>
                <w:div w:id="304628195">
                  <w:marLeft w:val="0"/>
                  <w:marRight w:val="0"/>
                  <w:marTop w:val="0"/>
                  <w:marBottom w:val="0"/>
                  <w:divBdr>
                    <w:top w:val="none" w:sz="0" w:space="0" w:color="auto"/>
                    <w:left w:val="none" w:sz="0" w:space="0" w:color="auto"/>
                    <w:bottom w:val="none" w:sz="0" w:space="0" w:color="auto"/>
                    <w:right w:val="none" w:sz="0" w:space="0" w:color="auto"/>
                  </w:divBdr>
                </w:div>
                <w:div w:id="876239334">
                  <w:marLeft w:val="0"/>
                  <w:marRight w:val="0"/>
                  <w:marTop w:val="0"/>
                  <w:marBottom w:val="0"/>
                  <w:divBdr>
                    <w:top w:val="none" w:sz="0" w:space="0" w:color="auto"/>
                    <w:left w:val="none" w:sz="0" w:space="0" w:color="auto"/>
                    <w:bottom w:val="none" w:sz="0" w:space="0" w:color="auto"/>
                    <w:right w:val="none" w:sz="0" w:space="0" w:color="auto"/>
                  </w:divBdr>
                </w:div>
                <w:div w:id="1606426643">
                  <w:marLeft w:val="0"/>
                  <w:marRight w:val="0"/>
                  <w:marTop w:val="0"/>
                  <w:marBottom w:val="0"/>
                  <w:divBdr>
                    <w:top w:val="none" w:sz="0" w:space="0" w:color="auto"/>
                    <w:left w:val="none" w:sz="0" w:space="0" w:color="auto"/>
                    <w:bottom w:val="none" w:sz="0" w:space="0" w:color="auto"/>
                    <w:right w:val="none" w:sz="0" w:space="0" w:color="auto"/>
                  </w:divBdr>
                </w:div>
                <w:div w:id="416875616">
                  <w:marLeft w:val="0"/>
                  <w:marRight w:val="0"/>
                  <w:marTop w:val="0"/>
                  <w:marBottom w:val="0"/>
                  <w:divBdr>
                    <w:top w:val="none" w:sz="0" w:space="0" w:color="auto"/>
                    <w:left w:val="none" w:sz="0" w:space="0" w:color="auto"/>
                    <w:bottom w:val="none" w:sz="0" w:space="0" w:color="auto"/>
                    <w:right w:val="none" w:sz="0" w:space="0" w:color="auto"/>
                  </w:divBdr>
                </w:div>
                <w:div w:id="1872065121">
                  <w:marLeft w:val="0"/>
                  <w:marRight w:val="0"/>
                  <w:marTop w:val="0"/>
                  <w:marBottom w:val="0"/>
                  <w:divBdr>
                    <w:top w:val="none" w:sz="0" w:space="0" w:color="auto"/>
                    <w:left w:val="none" w:sz="0" w:space="0" w:color="auto"/>
                    <w:bottom w:val="none" w:sz="0" w:space="0" w:color="auto"/>
                    <w:right w:val="none" w:sz="0" w:space="0" w:color="auto"/>
                  </w:divBdr>
                </w:div>
                <w:div w:id="749079823">
                  <w:marLeft w:val="0"/>
                  <w:marRight w:val="0"/>
                  <w:marTop w:val="0"/>
                  <w:marBottom w:val="0"/>
                  <w:divBdr>
                    <w:top w:val="none" w:sz="0" w:space="0" w:color="auto"/>
                    <w:left w:val="none" w:sz="0" w:space="0" w:color="auto"/>
                    <w:bottom w:val="none" w:sz="0" w:space="0" w:color="auto"/>
                    <w:right w:val="none" w:sz="0" w:space="0" w:color="auto"/>
                  </w:divBdr>
                </w:div>
                <w:div w:id="134836083">
                  <w:marLeft w:val="0"/>
                  <w:marRight w:val="0"/>
                  <w:marTop w:val="0"/>
                  <w:marBottom w:val="0"/>
                  <w:divBdr>
                    <w:top w:val="none" w:sz="0" w:space="0" w:color="auto"/>
                    <w:left w:val="none" w:sz="0" w:space="0" w:color="auto"/>
                    <w:bottom w:val="none" w:sz="0" w:space="0" w:color="auto"/>
                    <w:right w:val="none" w:sz="0" w:space="0" w:color="auto"/>
                  </w:divBdr>
                </w:div>
                <w:div w:id="813374181">
                  <w:marLeft w:val="0"/>
                  <w:marRight w:val="0"/>
                  <w:marTop w:val="0"/>
                  <w:marBottom w:val="0"/>
                  <w:divBdr>
                    <w:top w:val="none" w:sz="0" w:space="0" w:color="auto"/>
                    <w:left w:val="none" w:sz="0" w:space="0" w:color="auto"/>
                    <w:bottom w:val="none" w:sz="0" w:space="0" w:color="auto"/>
                    <w:right w:val="none" w:sz="0" w:space="0" w:color="auto"/>
                  </w:divBdr>
                </w:div>
                <w:div w:id="1662150639">
                  <w:marLeft w:val="0"/>
                  <w:marRight w:val="0"/>
                  <w:marTop w:val="0"/>
                  <w:marBottom w:val="0"/>
                  <w:divBdr>
                    <w:top w:val="none" w:sz="0" w:space="0" w:color="auto"/>
                    <w:left w:val="none" w:sz="0" w:space="0" w:color="auto"/>
                    <w:bottom w:val="none" w:sz="0" w:space="0" w:color="auto"/>
                    <w:right w:val="none" w:sz="0" w:space="0" w:color="auto"/>
                  </w:divBdr>
                </w:div>
                <w:div w:id="1340042675">
                  <w:marLeft w:val="0"/>
                  <w:marRight w:val="0"/>
                  <w:marTop w:val="0"/>
                  <w:marBottom w:val="0"/>
                  <w:divBdr>
                    <w:top w:val="none" w:sz="0" w:space="0" w:color="auto"/>
                    <w:left w:val="none" w:sz="0" w:space="0" w:color="auto"/>
                    <w:bottom w:val="none" w:sz="0" w:space="0" w:color="auto"/>
                    <w:right w:val="none" w:sz="0" w:space="0" w:color="auto"/>
                  </w:divBdr>
                </w:div>
                <w:div w:id="652442793">
                  <w:marLeft w:val="0"/>
                  <w:marRight w:val="0"/>
                  <w:marTop w:val="0"/>
                  <w:marBottom w:val="0"/>
                  <w:divBdr>
                    <w:top w:val="none" w:sz="0" w:space="0" w:color="auto"/>
                    <w:left w:val="none" w:sz="0" w:space="0" w:color="auto"/>
                    <w:bottom w:val="none" w:sz="0" w:space="0" w:color="auto"/>
                    <w:right w:val="none" w:sz="0" w:space="0" w:color="auto"/>
                  </w:divBdr>
                </w:div>
                <w:div w:id="406927973">
                  <w:marLeft w:val="0"/>
                  <w:marRight w:val="0"/>
                  <w:marTop w:val="0"/>
                  <w:marBottom w:val="0"/>
                  <w:divBdr>
                    <w:top w:val="none" w:sz="0" w:space="0" w:color="auto"/>
                    <w:left w:val="none" w:sz="0" w:space="0" w:color="auto"/>
                    <w:bottom w:val="none" w:sz="0" w:space="0" w:color="auto"/>
                    <w:right w:val="none" w:sz="0" w:space="0" w:color="auto"/>
                  </w:divBdr>
                </w:div>
                <w:div w:id="1203132647">
                  <w:marLeft w:val="0"/>
                  <w:marRight w:val="0"/>
                  <w:marTop w:val="0"/>
                  <w:marBottom w:val="0"/>
                  <w:divBdr>
                    <w:top w:val="none" w:sz="0" w:space="0" w:color="auto"/>
                    <w:left w:val="none" w:sz="0" w:space="0" w:color="auto"/>
                    <w:bottom w:val="none" w:sz="0" w:space="0" w:color="auto"/>
                    <w:right w:val="none" w:sz="0" w:space="0" w:color="auto"/>
                  </w:divBdr>
                </w:div>
                <w:div w:id="738938802">
                  <w:marLeft w:val="0"/>
                  <w:marRight w:val="0"/>
                  <w:marTop w:val="0"/>
                  <w:marBottom w:val="0"/>
                  <w:divBdr>
                    <w:top w:val="none" w:sz="0" w:space="0" w:color="auto"/>
                    <w:left w:val="none" w:sz="0" w:space="0" w:color="auto"/>
                    <w:bottom w:val="none" w:sz="0" w:space="0" w:color="auto"/>
                    <w:right w:val="none" w:sz="0" w:space="0" w:color="auto"/>
                  </w:divBdr>
                </w:div>
                <w:div w:id="1820026470">
                  <w:marLeft w:val="0"/>
                  <w:marRight w:val="0"/>
                  <w:marTop w:val="0"/>
                  <w:marBottom w:val="0"/>
                  <w:divBdr>
                    <w:top w:val="none" w:sz="0" w:space="0" w:color="auto"/>
                    <w:left w:val="none" w:sz="0" w:space="0" w:color="auto"/>
                    <w:bottom w:val="none" w:sz="0" w:space="0" w:color="auto"/>
                    <w:right w:val="none" w:sz="0" w:space="0" w:color="auto"/>
                  </w:divBdr>
                </w:div>
                <w:div w:id="278610152">
                  <w:marLeft w:val="0"/>
                  <w:marRight w:val="0"/>
                  <w:marTop w:val="0"/>
                  <w:marBottom w:val="0"/>
                  <w:divBdr>
                    <w:top w:val="none" w:sz="0" w:space="0" w:color="auto"/>
                    <w:left w:val="none" w:sz="0" w:space="0" w:color="auto"/>
                    <w:bottom w:val="none" w:sz="0" w:space="0" w:color="auto"/>
                    <w:right w:val="none" w:sz="0" w:space="0" w:color="auto"/>
                  </w:divBdr>
                </w:div>
                <w:div w:id="237374163">
                  <w:marLeft w:val="0"/>
                  <w:marRight w:val="0"/>
                  <w:marTop w:val="0"/>
                  <w:marBottom w:val="0"/>
                  <w:divBdr>
                    <w:top w:val="none" w:sz="0" w:space="0" w:color="auto"/>
                    <w:left w:val="none" w:sz="0" w:space="0" w:color="auto"/>
                    <w:bottom w:val="none" w:sz="0" w:space="0" w:color="auto"/>
                    <w:right w:val="none" w:sz="0" w:space="0" w:color="auto"/>
                  </w:divBdr>
                </w:div>
                <w:div w:id="1517888783">
                  <w:marLeft w:val="0"/>
                  <w:marRight w:val="0"/>
                  <w:marTop w:val="0"/>
                  <w:marBottom w:val="0"/>
                  <w:divBdr>
                    <w:top w:val="none" w:sz="0" w:space="0" w:color="auto"/>
                    <w:left w:val="none" w:sz="0" w:space="0" w:color="auto"/>
                    <w:bottom w:val="none" w:sz="0" w:space="0" w:color="auto"/>
                    <w:right w:val="none" w:sz="0" w:space="0" w:color="auto"/>
                  </w:divBdr>
                </w:div>
                <w:div w:id="1343623499">
                  <w:marLeft w:val="0"/>
                  <w:marRight w:val="0"/>
                  <w:marTop w:val="0"/>
                  <w:marBottom w:val="0"/>
                  <w:divBdr>
                    <w:top w:val="none" w:sz="0" w:space="0" w:color="auto"/>
                    <w:left w:val="none" w:sz="0" w:space="0" w:color="auto"/>
                    <w:bottom w:val="none" w:sz="0" w:space="0" w:color="auto"/>
                    <w:right w:val="none" w:sz="0" w:space="0" w:color="auto"/>
                  </w:divBdr>
                </w:div>
                <w:div w:id="161818512">
                  <w:marLeft w:val="0"/>
                  <w:marRight w:val="0"/>
                  <w:marTop w:val="0"/>
                  <w:marBottom w:val="0"/>
                  <w:divBdr>
                    <w:top w:val="none" w:sz="0" w:space="0" w:color="auto"/>
                    <w:left w:val="none" w:sz="0" w:space="0" w:color="auto"/>
                    <w:bottom w:val="none" w:sz="0" w:space="0" w:color="auto"/>
                    <w:right w:val="none" w:sz="0" w:space="0" w:color="auto"/>
                  </w:divBdr>
                </w:div>
                <w:div w:id="1335498324">
                  <w:marLeft w:val="0"/>
                  <w:marRight w:val="0"/>
                  <w:marTop w:val="0"/>
                  <w:marBottom w:val="0"/>
                  <w:divBdr>
                    <w:top w:val="none" w:sz="0" w:space="0" w:color="auto"/>
                    <w:left w:val="none" w:sz="0" w:space="0" w:color="auto"/>
                    <w:bottom w:val="none" w:sz="0" w:space="0" w:color="auto"/>
                    <w:right w:val="none" w:sz="0" w:space="0" w:color="auto"/>
                  </w:divBdr>
                </w:div>
                <w:div w:id="717897951">
                  <w:marLeft w:val="0"/>
                  <w:marRight w:val="0"/>
                  <w:marTop w:val="0"/>
                  <w:marBottom w:val="0"/>
                  <w:divBdr>
                    <w:top w:val="none" w:sz="0" w:space="0" w:color="auto"/>
                    <w:left w:val="none" w:sz="0" w:space="0" w:color="auto"/>
                    <w:bottom w:val="none" w:sz="0" w:space="0" w:color="auto"/>
                    <w:right w:val="none" w:sz="0" w:space="0" w:color="auto"/>
                  </w:divBdr>
                </w:div>
                <w:div w:id="1423643100">
                  <w:marLeft w:val="0"/>
                  <w:marRight w:val="0"/>
                  <w:marTop w:val="0"/>
                  <w:marBottom w:val="0"/>
                  <w:divBdr>
                    <w:top w:val="none" w:sz="0" w:space="0" w:color="auto"/>
                    <w:left w:val="none" w:sz="0" w:space="0" w:color="auto"/>
                    <w:bottom w:val="none" w:sz="0" w:space="0" w:color="auto"/>
                    <w:right w:val="none" w:sz="0" w:space="0" w:color="auto"/>
                  </w:divBdr>
                </w:div>
                <w:div w:id="926962190">
                  <w:marLeft w:val="0"/>
                  <w:marRight w:val="0"/>
                  <w:marTop w:val="0"/>
                  <w:marBottom w:val="0"/>
                  <w:divBdr>
                    <w:top w:val="none" w:sz="0" w:space="0" w:color="auto"/>
                    <w:left w:val="none" w:sz="0" w:space="0" w:color="auto"/>
                    <w:bottom w:val="none" w:sz="0" w:space="0" w:color="auto"/>
                    <w:right w:val="none" w:sz="0" w:space="0" w:color="auto"/>
                  </w:divBdr>
                </w:div>
                <w:div w:id="2024045114">
                  <w:marLeft w:val="0"/>
                  <w:marRight w:val="0"/>
                  <w:marTop w:val="0"/>
                  <w:marBottom w:val="0"/>
                  <w:divBdr>
                    <w:top w:val="none" w:sz="0" w:space="0" w:color="auto"/>
                    <w:left w:val="none" w:sz="0" w:space="0" w:color="auto"/>
                    <w:bottom w:val="none" w:sz="0" w:space="0" w:color="auto"/>
                    <w:right w:val="none" w:sz="0" w:space="0" w:color="auto"/>
                  </w:divBdr>
                </w:div>
                <w:div w:id="677076313">
                  <w:marLeft w:val="0"/>
                  <w:marRight w:val="0"/>
                  <w:marTop w:val="0"/>
                  <w:marBottom w:val="0"/>
                  <w:divBdr>
                    <w:top w:val="none" w:sz="0" w:space="0" w:color="auto"/>
                    <w:left w:val="none" w:sz="0" w:space="0" w:color="auto"/>
                    <w:bottom w:val="none" w:sz="0" w:space="0" w:color="auto"/>
                    <w:right w:val="none" w:sz="0" w:space="0" w:color="auto"/>
                  </w:divBdr>
                </w:div>
                <w:div w:id="1275407243">
                  <w:marLeft w:val="0"/>
                  <w:marRight w:val="0"/>
                  <w:marTop w:val="0"/>
                  <w:marBottom w:val="0"/>
                  <w:divBdr>
                    <w:top w:val="none" w:sz="0" w:space="0" w:color="auto"/>
                    <w:left w:val="none" w:sz="0" w:space="0" w:color="auto"/>
                    <w:bottom w:val="none" w:sz="0" w:space="0" w:color="auto"/>
                    <w:right w:val="none" w:sz="0" w:space="0" w:color="auto"/>
                  </w:divBdr>
                </w:div>
                <w:div w:id="2069111049">
                  <w:marLeft w:val="0"/>
                  <w:marRight w:val="0"/>
                  <w:marTop w:val="0"/>
                  <w:marBottom w:val="0"/>
                  <w:divBdr>
                    <w:top w:val="none" w:sz="0" w:space="0" w:color="auto"/>
                    <w:left w:val="none" w:sz="0" w:space="0" w:color="auto"/>
                    <w:bottom w:val="none" w:sz="0" w:space="0" w:color="auto"/>
                    <w:right w:val="none" w:sz="0" w:space="0" w:color="auto"/>
                  </w:divBdr>
                </w:div>
                <w:div w:id="1569270818">
                  <w:marLeft w:val="0"/>
                  <w:marRight w:val="0"/>
                  <w:marTop w:val="0"/>
                  <w:marBottom w:val="0"/>
                  <w:divBdr>
                    <w:top w:val="none" w:sz="0" w:space="0" w:color="auto"/>
                    <w:left w:val="none" w:sz="0" w:space="0" w:color="auto"/>
                    <w:bottom w:val="none" w:sz="0" w:space="0" w:color="auto"/>
                    <w:right w:val="none" w:sz="0" w:space="0" w:color="auto"/>
                  </w:divBdr>
                </w:div>
                <w:div w:id="399912597">
                  <w:marLeft w:val="0"/>
                  <w:marRight w:val="0"/>
                  <w:marTop w:val="0"/>
                  <w:marBottom w:val="0"/>
                  <w:divBdr>
                    <w:top w:val="none" w:sz="0" w:space="0" w:color="auto"/>
                    <w:left w:val="none" w:sz="0" w:space="0" w:color="auto"/>
                    <w:bottom w:val="none" w:sz="0" w:space="0" w:color="auto"/>
                    <w:right w:val="none" w:sz="0" w:space="0" w:color="auto"/>
                  </w:divBdr>
                </w:div>
                <w:div w:id="654266497">
                  <w:marLeft w:val="0"/>
                  <w:marRight w:val="0"/>
                  <w:marTop w:val="0"/>
                  <w:marBottom w:val="0"/>
                  <w:divBdr>
                    <w:top w:val="none" w:sz="0" w:space="0" w:color="auto"/>
                    <w:left w:val="none" w:sz="0" w:space="0" w:color="auto"/>
                    <w:bottom w:val="none" w:sz="0" w:space="0" w:color="auto"/>
                    <w:right w:val="none" w:sz="0" w:space="0" w:color="auto"/>
                  </w:divBdr>
                </w:div>
                <w:div w:id="2035768718">
                  <w:marLeft w:val="0"/>
                  <w:marRight w:val="0"/>
                  <w:marTop w:val="0"/>
                  <w:marBottom w:val="0"/>
                  <w:divBdr>
                    <w:top w:val="none" w:sz="0" w:space="0" w:color="auto"/>
                    <w:left w:val="none" w:sz="0" w:space="0" w:color="auto"/>
                    <w:bottom w:val="none" w:sz="0" w:space="0" w:color="auto"/>
                    <w:right w:val="none" w:sz="0" w:space="0" w:color="auto"/>
                  </w:divBdr>
                </w:div>
                <w:div w:id="833909568">
                  <w:marLeft w:val="0"/>
                  <w:marRight w:val="0"/>
                  <w:marTop w:val="0"/>
                  <w:marBottom w:val="0"/>
                  <w:divBdr>
                    <w:top w:val="none" w:sz="0" w:space="0" w:color="auto"/>
                    <w:left w:val="none" w:sz="0" w:space="0" w:color="auto"/>
                    <w:bottom w:val="none" w:sz="0" w:space="0" w:color="auto"/>
                    <w:right w:val="none" w:sz="0" w:space="0" w:color="auto"/>
                  </w:divBdr>
                </w:div>
                <w:div w:id="428739027">
                  <w:marLeft w:val="0"/>
                  <w:marRight w:val="0"/>
                  <w:marTop w:val="0"/>
                  <w:marBottom w:val="0"/>
                  <w:divBdr>
                    <w:top w:val="none" w:sz="0" w:space="0" w:color="auto"/>
                    <w:left w:val="none" w:sz="0" w:space="0" w:color="auto"/>
                    <w:bottom w:val="none" w:sz="0" w:space="0" w:color="auto"/>
                    <w:right w:val="none" w:sz="0" w:space="0" w:color="auto"/>
                  </w:divBdr>
                </w:div>
                <w:div w:id="1804956701">
                  <w:marLeft w:val="0"/>
                  <w:marRight w:val="0"/>
                  <w:marTop w:val="0"/>
                  <w:marBottom w:val="0"/>
                  <w:divBdr>
                    <w:top w:val="none" w:sz="0" w:space="0" w:color="auto"/>
                    <w:left w:val="none" w:sz="0" w:space="0" w:color="auto"/>
                    <w:bottom w:val="none" w:sz="0" w:space="0" w:color="auto"/>
                    <w:right w:val="none" w:sz="0" w:space="0" w:color="auto"/>
                  </w:divBdr>
                </w:div>
                <w:div w:id="413865629">
                  <w:marLeft w:val="0"/>
                  <w:marRight w:val="0"/>
                  <w:marTop w:val="0"/>
                  <w:marBottom w:val="0"/>
                  <w:divBdr>
                    <w:top w:val="none" w:sz="0" w:space="0" w:color="auto"/>
                    <w:left w:val="none" w:sz="0" w:space="0" w:color="auto"/>
                    <w:bottom w:val="none" w:sz="0" w:space="0" w:color="auto"/>
                    <w:right w:val="none" w:sz="0" w:space="0" w:color="auto"/>
                  </w:divBdr>
                </w:div>
                <w:div w:id="485509557">
                  <w:marLeft w:val="0"/>
                  <w:marRight w:val="0"/>
                  <w:marTop w:val="0"/>
                  <w:marBottom w:val="0"/>
                  <w:divBdr>
                    <w:top w:val="none" w:sz="0" w:space="0" w:color="auto"/>
                    <w:left w:val="none" w:sz="0" w:space="0" w:color="auto"/>
                    <w:bottom w:val="none" w:sz="0" w:space="0" w:color="auto"/>
                    <w:right w:val="none" w:sz="0" w:space="0" w:color="auto"/>
                  </w:divBdr>
                </w:div>
                <w:div w:id="1311204321">
                  <w:marLeft w:val="0"/>
                  <w:marRight w:val="0"/>
                  <w:marTop w:val="0"/>
                  <w:marBottom w:val="0"/>
                  <w:divBdr>
                    <w:top w:val="none" w:sz="0" w:space="0" w:color="auto"/>
                    <w:left w:val="none" w:sz="0" w:space="0" w:color="auto"/>
                    <w:bottom w:val="none" w:sz="0" w:space="0" w:color="auto"/>
                    <w:right w:val="none" w:sz="0" w:space="0" w:color="auto"/>
                  </w:divBdr>
                </w:div>
                <w:div w:id="1693264815">
                  <w:marLeft w:val="0"/>
                  <w:marRight w:val="0"/>
                  <w:marTop w:val="0"/>
                  <w:marBottom w:val="0"/>
                  <w:divBdr>
                    <w:top w:val="none" w:sz="0" w:space="0" w:color="auto"/>
                    <w:left w:val="none" w:sz="0" w:space="0" w:color="auto"/>
                    <w:bottom w:val="none" w:sz="0" w:space="0" w:color="auto"/>
                    <w:right w:val="none" w:sz="0" w:space="0" w:color="auto"/>
                  </w:divBdr>
                </w:div>
                <w:div w:id="2071614154">
                  <w:marLeft w:val="0"/>
                  <w:marRight w:val="0"/>
                  <w:marTop w:val="0"/>
                  <w:marBottom w:val="0"/>
                  <w:divBdr>
                    <w:top w:val="none" w:sz="0" w:space="0" w:color="auto"/>
                    <w:left w:val="none" w:sz="0" w:space="0" w:color="auto"/>
                    <w:bottom w:val="none" w:sz="0" w:space="0" w:color="auto"/>
                    <w:right w:val="none" w:sz="0" w:space="0" w:color="auto"/>
                  </w:divBdr>
                </w:div>
                <w:div w:id="608319865">
                  <w:marLeft w:val="0"/>
                  <w:marRight w:val="0"/>
                  <w:marTop w:val="0"/>
                  <w:marBottom w:val="0"/>
                  <w:divBdr>
                    <w:top w:val="none" w:sz="0" w:space="0" w:color="auto"/>
                    <w:left w:val="none" w:sz="0" w:space="0" w:color="auto"/>
                    <w:bottom w:val="none" w:sz="0" w:space="0" w:color="auto"/>
                    <w:right w:val="none" w:sz="0" w:space="0" w:color="auto"/>
                  </w:divBdr>
                </w:div>
                <w:div w:id="1707874632">
                  <w:marLeft w:val="0"/>
                  <w:marRight w:val="0"/>
                  <w:marTop w:val="0"/>
                  <w:marBottom w:val="0"/>
                  <w:divBdr>
                    <w:top w:val="none" w:sz="0" w:space="0" w:color="auto"/>
                    <w:left w:val="none" w:sz="0" w:space="0" w:color="auto"/>
                    <w:bottom w:val="none" w:sz="0" w:space="0" w:color="auto"/>
                    <w:right w:val="none" w:sz="0" w:space="0" w:color="auto"/>
                  </w:divBdr>
                </w:div>
                <w:div w:id="8532898">
                  <w:marLeft w:val="0"/>
                  <w:marRight w:val="0"/>
                  <w:marTop w:val="0"/>
                  <w:marBottom w:val="0"/>
                  <w:divBdr>
                    <w:top w:val="none" w:sz="0" w:space="0" w:color="auto"/>
                    <w:left w:val="none" w:sz="0" w:space="0" w:color="auto"/>
                    <w:bottom w:val="none" w:sz="0" w:space="0" w:color="auto"/>
                    <w:right w:val="none" w:sz="0" w:space="0" w:color="auto"/>
                  </w:divBdr>
                </w:div>
                <w:div w:id="1606574638">
                  <w:marLeft w:val="0"/>
                  <w:marRight w:val="0"/>
                  <w:marTop w:val="0"/>
                  <w:marBottom w:val="0"/>
                  <w:divBdr>
                    <w:top w:val="none" w:sz="0" w:space="0" w:color="auto"/>
                    <w:left w:val="none" w:sz="0" w:space="0" w:color="auto"/>
                    <w:bottom w:val="none" w:sz="0" w:space="0" w:color="auto"/>
                    <w:right w:val="none" w:sz="0" w:space="0" w:color="auto"/>
                  </w:divBdr>
                </w:div>
                <w:div w:id="579556413">
                  <w:marLeft w:val="0"/>
                  <w:marRight w:val="0"/>
                  <w:marTop w:val="0"/>
                  <w:marBottom w:val="0"/>
                  <w:divBdr>
                    <w:top w:val="none" w:sz="0" w:space="0" w:color="auto"/>
                    <w:left w:val="none" w:sz="0" w:space="0" w:color="auto"/>
                    <w:bottom w:val="none" w:sz="0" w:space="0" w:color="auto"/>
                    <w:right w:val="none" w:sz="0" w:space="0" w:color="auto"/>
                  </w:divBdr>
                </w:div>
                <w:div w:id="947005204">
                  <w:marLeft w:val="0"/>
                  <w:marRight w:val="0"/>
                  <w:marTop w:val="0"/>
                  <w:marBottom w:val="0"/>
                  <w:divBdr>
                    <w:top w:val="none" w:sz="0" w:space="0" w:color="auto"/>
                    <w:left w:val="none" w:sz="0" w:space="0" w:color="auto"/>
                    <w:bottom w:val="none" w:sz="0" w:space="0" w:color="auto"/>
                    <w:right w:val="none" w:sz="0" w:space="0" w:color="auto"/>
                  </w:divBdr>
                </w:div>
                <w:div w:id="811361532">
                  <w:marLeft w:val="0"/>
                  <w:marRight w:val="0"/>
                  <w:marTop w:val="0"/>
                  <w:marBottom w:val="0"/>
                  <w:divBdr>
                    <w:top w:val="none" w:sz="0" w:space="0" w:color="auto"/>
                    <w:left w:val="none" w:sz="0" w:space="0" w:color="auto"/>
                    <w:bottom w:val="none" w:sz="0" w:space="0" w:color="auto"/>
                    <w:right w:val="none" w:sz="0" w:space="0" w:color="auto"/>
                  </w:divBdr>
                </w:div>
                <w:div w:id="823012672">
                  <w:marLeft w:val="0"/>
                  <w:marRight w:val="0"/>
                  <w:marTop w:val="0"/>
                  <w:marBottom w:val="0"/>
                  <w:divBdr>
                    <w:top w:val="none" w:sz="0" w:space="0" w:color="auto"/>
                    <w:left w:val="none" w:sz="0" w:space="0" w:color="auto"/>
                    <w:bottom w:val="none" w:sz="0" w:space="0" w:color="auto"/>
                    <w:right w:val="none" w:sz="0" w:space="0" w:color="auto"/>
                  </w:divBdr>
                </w:div>
                <w:div w:id="364211763">
                  <w:marLeft w:val="0"/>
                  <w:marRight w:val="0"/>
                  <w:marTop w:val="0"/>
                  <w:marBottom w:val="0"/>
                  <w:divBdr>
                    <w:top w:val="none" w:sz="0" w:space="0" w:color="auto"/>
                    <w:left w:val="none" w:sz="0" w:space="0" w:color="auto"/>
                    <w:bottom w:val="none" w:sz="0" w:space="0" w:color="auto"/>
                    <w:right w:val="none" w:sz="0" w:space="0" w:color="auto"/>
                  </w:divBdr>
                </w:div>
                <w:div w:id="1129741536">
                  <w:marLeft w:val="0"/>
                  <w:marRight w:val="0"/>
                  <w:marTop w:val="0"/>
                  <w:marBottom w:val="0"/>
                  <w:divBdr>
                    <w:top w:val="none" w:sz="0" w:space="0" w:color="auto"/>
                    <w:left w:val="none" w:sz="0" w:space="0" w:color="auto"/>
                    <w:bottom w:val="none" w:sz="0" w:space="0" w:color="auto"/>
                    <w:right w:val="none" w:sz="0" w:space="0" w:color="auto"/>
                  </w:divBdr>
                </w:div>
                <w:div w:id="1108505704">
                  <w:marLeft w:val="0"/>
                  <w:marRight w:val="0"/>
                  <w:marTop w:val="0"/>
                  <w:marBottom w:val="0"/>
                  <w:divBdr>
                    <w:top w:val="none" w:sz="0" w:space="0" w:color="auto"/>
                    <w:left w:val="none" w:sz="0" w:space="0" w:color="auto"/>
                    <w:bottom w:val="none" w:sz="0" w:space="0" w:color="auto"/>
                    <w:right w:val="none" w:sz="0" w:space="0" w:color="auto"/>
                  </w:divBdr>
                </w:div>
                <w:div w:id="1577469959">
                  <w:marLeft w:val="0"/>
                  <w:marRight w:val="0"/>
                  <w:marTop w:val="0"/>
                  <w:marBottom w:val="0"/>
                  <w:divBdr>
                    <w:top w:val="none" w:sz="0" w:space="0" w:color="auto"/>
                    <w:left w:val="none" w:sz="0" w:space="0" w:color="auto"/>
                    <w:bottom w:val="none" w:sz="0" w:space="0" w:color="auto"/>
                    <w:right w:val="none" w:sz="0" w:space="0" w:color="auto"/>
                  </w:divBdr>
                </w:div>
                <w:div w:id="1654479562">
                  <w:marLeft w:val="0"/>
                  <w:marRight w:val="0"/>
                  <w:marTop w:val="0"/>
                  <w:marBottom w:val="0"/>
                  <w:divBdr>
                    <w:top w:val="none" w:sz="0" w:space="0" w:color="auto"/>
                    <w:left w:val="none" w:sz="0" w:space="0" w:color="auto"/>
                    <w:bottom w:val="none" w:sz="0" w:space="0" w:color="auto"/>
                    <w:right w:val="none" w:sz="0" w:space="0" w:color="auto"/>
                  </w:divBdr>
                </w:div>
                <w:div w:id="621572953">
                  <w:marLeft w:val="0"/>
                  <w:marRight w:val="0"/>
                  <w:marTop w:val="0"/>
                  <w:marBottom w:val="0"/>
                  <w:divBdr>
                    <w:top w:val="none" w:sz="0" w:space="0" w:color="auto"/>
                    <w:left w:val="none" w:sz="0" w:space="0" w:color="auto"/>
                    <w:bottom w:val="none" w:sz="0" w:space="0" w:color="auto"/>
                    <w:right w:val="none" w:sz="0" w:space="0" w:color="auto"/>
                  </w:divBdr>
                </w:div>
                <w:div w:id="886843682">
                  <w:marLeft w:val="0"/>
                  <w:marRight w:val="0"/>
                  <w:marTop w:val="0"/>
                  <w:marBottom w:val="0"/>
                  <w:divBdr>
                    <w:top w:val="none" w:sz="0" w:space="0" w:color="auto"/>
                    <w:left w:val="none" w:sz="0" w:space="0" w:color="auto"/>
                    <w:bottom w:val="none" w:sz="0" w:space="0" w:color="auto"/>
                    <w:right w:val="none" w:sz="0" w:space="0" w:color="auto"/>
                  </w:divBdr>
                </w:div>
                <w:div w:id="299655820">
                  <w:marLeft w:val="0"/>
                  <w:marRight w:val="0"/>
                  <w:marTop w:val="0"/>
                  <w:marBottom w:val="0"/>
                  <w:divBdr>
                    <w:top w:val="none" w:sz="0" w:space="0" w:color="auto"/>
                    <w:left w:val="none" w:sz="0" w:space="0" w:color="auto"/>
                    <w:bottom w:val="none" w:sz="0" w:space="0" w:color="auto"/>
                    <w:right w:val="none" w:sz="0" w:space="0" w:color="auto"/>
                  </w:divBdr>
                </w:div>
                <w:div w:id="948272095">
                  <w:marLeft w:val="0"/>
                  <w:marRight w:val="0"/>
                  <w:marTop w:val="0"/>
                  <w:marBottom w:val="0"/>
                  <w:divBdr>
                    <w:top w:val="none" w:sz="0" w:space="0" w:color="auto"/>
                    <w:left w:val="none" w:sz="0" w:space="0" w:color="auto"/>
                    <w:bottom w:val="none" w:sz="0" w:space="0" w:color="auto"/>
                    <w:right w:val="none" w:sz="0" w:space="0" w:color="auto"/>
                  </w:divBdr>
                </w:div>
                <w:div w:id="1020014170">
                  <w:marLeft w:val="0"/>
                  <w:marRight w:val="0"/>
                  <w:marTop w:val="0"/>
                  <w:marBottom w:val="0"/>
                  <w:divBdr>
                    <w:top w:val="none" w:sz="0" w:space="0" w:color="auto"/>
                    <w:left w:val="none" w:sz="0" w:space="0" w:color="auto"/>
                    <w:bottom w:val="none" w:sz="0" w:space="0" w:color="auto"/>
                    <w:right w:val="none" w:sz="0" w:space="0" w:color="auto"/>
                  </w:divBdr>
                </w:div>
                <w:div w:id="901872273">
                  <w:marLeft w:val="0"/>
                  <w:marRight w:val="0"/>
                  <w:marTop w:val="0"/>
                  <w:marBottom w:val="0"/>
                  <w:divBdr>
                    <w:top w:val="none" w:sz="0" w:space="0" w:color="auto"/>
                    <w:left w:val="none" w:sz="0" w:space="0" w:color="auto"/>
                    <w:bottom w:val="none" w:sz="0" w:space="0" w:color="auto"/>
                    <w:right w:val="none" w:sz="0" w:space="0" w:color="auto"/>
                  </w:divBdr>
                </w:div>
                <w:div w:id="1009723592">
                  <w:marLeft w:val="0"/>
                  <w:marRight w:val="0"/>
                  <w:marTop w:val="0"/>
                  <w:marBottom w:val="0"/>
                  <w:divBdr>
                    <w:top w:val="none" w:sz="0" w:space="0" w:color="auto"/>
                    <w:left w:val="none" w:sz="0" w:space="0" w:color="auto"/>
                    <w:bottom w:val="none" w:sz="0" w:space="0" w:color="auto"/>
                    <w:right w:val="none" w:sz="0" w:space="0" w:color="auto"/>
                  </w:divBdr>
                </w:div>
                <w:div w:id="459300904">
                  <w:marLeft w:val="0"/>
                  <w:marRight w:val="0"/>
                  <w:marTop w:val="0"/>
                  <w:marBottom w:val="0"/>
                  <w:divBdr>
                    <w:top w:val="none" w:sz="0" w:space="0" w:color="auto"/>
                    <w:left w:val="none" w:sz="0" w:space="0" w:color="auto"/>
                    <w:bottom w:val="none" w:sz="0" w:space="0" w:color="auto"/>
                    <w:right w:val="none" w:sz="0" w:space="0" w:color="auto"/>
                  </w:divBdr>
                </w:div>
                <w:div w:id="2092728143">
                  <w:marLeft w:val="0"/>
                  <w:marRight w:val="0"/>
                  <w:marTop w:val="0"/>
                  <w:marBottom w:val="0"/>
                  <w:divBdr>
                    <w:top w:val="none" w:sz="0" w:space="0" w:color="auto"/>
                    <w:left w:val="none" w:sz="0" w:space="0" w:color="auto"/>
                    <w:bottom w:val="none" w:sz="0" w:space="0" w:color="auto"/>
                    <w:right w:val="none" w:sz="0" w:space="0" w:color="auto"/>
                  </w:divBdr>
                </w:div>
                <w:div w:id="432939875">
                  <w:marLeft w:val="0"/>
                  <w:marRight w:val="0"/>
                  <w:marTop w:val="0"/>
                  <w:marBottom w:val="0"/>
                  <w:divBdr>
                    <w:top w:val="none" w:sz="0" w:space="0" w:color="auto"/>
                    <w:left w:val="none" w:sz="0" w:space="0" w:color="auto"/>
                    <w:bottom w:val="none" w:sz="0" w:space="0" w:color="auto"/>
                    <w:right w:val="none" w:sz="0" w:space="0" w:color="auto"/>
                  </w:divBdr>
                </w:div>
                <w:div w:id="834104725">
                  <w:marLeft w:val="0"/>
                  <w:marRight w:val="0"/>
                  <w:marTop w:val="0"/>
                  <w:marBottom w:val="0"/>
                  <w:divBdr>
                    <w:top w:val="none" w:sz="0" w:space="0" w:color="auto"/>
                    <w:left w:val="none" w:sz="0" w:space="0" w:color="auto"/>
                    <w:bottom w:val="none" w:sz="0" w:space="0" w:color="auto"/>
                    <w:right w:val="none" w:sz="0" w:space="0" w:color="auto"/>
                  </w:divBdr>
                </w:div>
                <w:div w:id="114368368">
                  <w:marLeft w:val="0"/>
                  <w:marRight w:val="0"/>
                  <w:marTop w:val="0"/>
                  <w:marBottom w:val="0"/>
                  <w:divBdr>
                    <w:top w:val="none" w:sz="0" w:space="0" w:color="auto"/>
                    <w:left w:val="none" w:sz="0" w:space="0" w:color="auto"/>
                    <w:bottom w:val="none" w:sz="0" w:space="0" w:color="auto"/>
                    <w:right w:val="none" w:sz="0" w:space="0" w:color="auto"/>
                  </w:divBdr>
                </w:div>
                <w:div w:id="430786464">
                  <w:marLeft w:val="0"/>
                  <w:marRight w:val="0"/>
                  <w:marTop w:val="0"/>
                  <w:marBottom w:val="0"/>
                  <w:divBdr>
                    <w:top w:val="none" w:sz="0" w:space="0" w:color="auto"/>
                    <w:left w:val="none" w:sz="0" w:space="0" w:color="auto"/>
                    <w:bottom w:val="none" w:sz="0" w:space="0" w:color="auto"/>
                    <w:right w:val="none" w:sz="0" w:space="0" w:color="auto"/>
                  </w:divBdr>
                </w:div>
                <w:div w:id="1641766249">
                  <w:marLeft w:val="0"/>
                  <w:marRight w:val="0"/>
                  <w:marTop w:val="0"/>
                  <w:marBottom w:val="0"/>
                  <w:divBdr>
                    <w:top w:val="none" w:sz="0" w:space="0" w:color="auto"/>
                    <w:left w:val="none" w:sz="0" w:space="0" w:color="auto"/>
                    <w:bottom w:val="none" w:sz="0" w:space="0" w:color="auto"/>
                    <w:right w:val="none" w:sz="0" w:space="0" w:color="auto"/>
                  </w:divBdr>
                </w:div>
                <w:div w:id="848565217">
                  <w:marLeft w:val="0"/>
                  <w:marRight w:val="0"/>
                  <w:marTop w:val="0"/>
                  <w:marBottom w:val="0"/>
                  <w:divBdr>
                    <w:top w:val="none" w:sz="0" w:space="0" w:color="auto"/>
                    <w:left w:val="none" w:sz="0" w:space="0" w:color="auto"/>
                    <w:bottom w:val="none" w:sz="0" w:space="0" w:color="auto"/>
                    <w:right w:val="none" w:sz="0" w:space="0" w:color="auto"/>
                  </w:divBdr>
                </w:div>
                <w:div w:id="787042290">
                  <w:marLeft w:val="0"/>
                  <w:marRight w:val="0"/>
                  <w:marTop w:val="0"/>
                  <w:marBottom w:val="0"/>
                  <w:divBdr>
                    <w:top w:val="none" w:sz="0" w:space="0" w:color="auto"/>
                    <w:left w:val="none" w:sz="0" w:space="0" w:color="auto"/>
                    <w:bottom w:val="none" w:sz="0" w:space="0" w:color="auto"/>
                    <w:right w:val="none" w:sz="0" w:space="0" w:color="auto"/>
                  </w:divBdr>
                </w:div>
                <w:div w:id="606238413">
                  <w:marLeft w:val="0"/>
                  <w:marRight w:val="0"/>
                  <w:marTop w:val="0"/>
                  <w:marBottom w:val="0"/>
                  <w:divBdr>
                    <w:top w:val="none" w:sz="0" w:space="0" w:color="auto"/>
                    <w:left w:val="none" w:sz="0" w:space="0" w:color="auto"/>
                    <w:bottom w:val="none" w:sz="0" w:space="0" w:color="auto"/>
                    <w:right w:val="none" w:sz="0" w:space="0" w:color="auto"/>
                  </w:divBdr>
                </w:div>
                <w:div w:id="1153333459">
                  <w:marLeft w:val="0"/>
                  <w:marRight w:val="0"/>
                  <w:marTop w:val="0"/>
                  <w:marBottom w:val="0"/>
                  <w:divBdr>
                    <w:top w:val="none" w:sz="0" w:space="0" w:color="auto"/>
                    <w:left w:val="none" w:sz="0" w:space="0" w:color="auto"/>
                    <w:bottom w:val="none" w:sz="0" w:space="0" w:color="auto"/>
                    <w:right w:val="none" w:sz="0" w:space="0" w:color="auto"/>
                  </w:divBdr>
                </w:div>
                <w:div w:id="1948343516">
                  <w:marLeft w:val="0"/>
                  <w:marRight w:val="0"/>
                  <w:marTop w:val="0"/>
                  <w:marBottom w:val="0"/>
                  <w:divBdr>
                    <w:top w:val="none" w:sz="0" w:space="0" w:color="auto"/>
                    <w:left w:val="none" w:sz="0" w:space="0" w:color="auto"/>
                    <w:bottom w:val="none" w:sz="0" w:space="0" w:color="auto"/>
                    <w:right w:val="none" w:sz="0" w:space="0" w:color="auto"/>
                  </w:divBdr>
                </w:div>
                <w:div w:id="349719907">
                  <w:marLeft w:val="0"/>
                  <w:marRight w:val="0"/>
                  <w:marTop w:val="0"/>
                  <w:marBottom w:val="0"/>
                  <w:divBdr>
                    <w:top w:val="none" w:sz="0" w:space="0" w:color="auto"/>
                    <w:left w:val="none" w:sz="0" w:space="0" w:color="auto"/>
                    <w:bottom w:val="none" w:sz="0" w:space="0" w:color="auto"/>
                    <w:right w:val="none" w:sz="0" w:space="0" w:color="auto"/>
                  </w:divBdr>
                </w:div>
                <w:div w:id="2133285639">
                  <w:marLeft w:val="0"/>
                  <w:marRight w:val="0"/>
                  <w:marTop w:val="0"/>
                  <w:marBottom w:val="0"/>
                  <w:divBdr>
                    <w:top w:val="none" w:sz="0" w:space="0" w:color="auto"/>
                    <w:left w:val="none" w:sz="0" w:space="0" w:color="auto"/>
                    <w:bottom w:val="none" w:sz="0" w:space="0" w:color="auto"/>
                    <w:right w:val="none" w:sz="0" w:space="0" w:color="auto"/>
                  </w:divBdr>
                </w:div>
                <w:div w:id="1177428650">
                  <w:marLeft w:val="0"/>
                  <w:marRight w:val="0"/>
                  <w:marTop w:val="0"/>
                  <w:marBottom w:val="0"/>
                  <w:divBdr>
                    <w:top w:val="none" w:sz="0" w:space="0" w:color="auto"/>
                    <w:left w:val="none" w:sz="0" w:space="0" w:color="auto"/>
                    <w:bottom w:val="none" w:sz="0" w:space="0" w:color="auto"/>
                    <w:right w:val="none" w:sz="0" w:space="0" w:color="auto"/>
                  </w:divBdr>
                </w:div>
                <w:div w:id="1544632004">
                  <w:marLeft w:val="0"/>
                  <w:marRight w:val="0"/>
                  <w:marTop w:val="0"/>
                  <w:marBottom w:val="0"/>
                  <w:divBdr>
                    <w:top w:val="none" w:sz="0" w:space="0" w:color="auto"/>
                    <w:left w:val="none" w:sz="0" w:space="0" w:color="auto"/>
                    <w:bottom w:val="none" w:sz="0" w:space="0" w:color="auto"/>
                    <w:right w:val="none" w:sz="0" w:space="0" w:color="auto"/>
                  </w:divBdr>
                </w:div>
                <w:div w:id="464469902">
                  <w:marLeft w:val="0"/>
                  <w:marRight w:val="0"/>
                  <w:marTop w:val="0"/>
                  <w:marBottom w:val="0"/>
                  <w:divBdr>
                    <w:top w:val="none" w:sz="0" w:space="0" w:color="auto"/>
                    <w:left w:val="none" w:sz="0" w:space="0" w:color="auto"/>
                    <w:bottom w:val="none" w:sz="0" w:space="0" w:color="auto"/>
                    <w:right w:val="none" w:sz="0" w:space="0" w:color="auto"/>
                  </w:divBdr>
                </w:div>
                <w:div w:id="1446537359">
                  <w:marLeft w:val="0"/>
                  <w:marRight w:val="0"/>
                  <w:marTop w:val="0"/>
                  <w:marBottom w:val="0"/>
                  <w:divBdr>
                    <w:top w:val="none" w:sz="0" w:space="0" w:color="auto"/>
                    <w:left w:val="none" w:sz="0" w:space="0" w:color="auto"/>
                    <w:bottom w:val="none" w:sz="0" w:space="0" w:color="auto"/>
                    <w:right w:val="none" w:sz="0" w:space="0" w:color="auto"/>
                  </w:divBdr>
                </w:div>
                <w:div w:id="1404449546">
                  <w:marLeft w:val="0"/>
                  <w:marRight w:val="0"/>
                  <w:marTop w:val="0"/>
                  <w:marBottom w:val="0"/>
                  <w:divBdr>
                    <w:top w:val="none" w:sz="0" w:space="0" w:color="auto"/>
                    <w:left w:val="none" w:sz="0" w:space="0" w:color="auto"/>
                    <w:bottom w:val="none" w:sz="0" w:space="0" w:color="auto"/>
                    <w:right w:val="none" w:sz="0" w:space="0" w:color="auto"/>
                  </w:divBdr>
                </w:div>
                <w:div w:id="464276418">
                  <w:marLeft w:val="0"/>
                  <w:marRight w:val="0"/>
                  <w:marTop w:val="0"/>
                  <w:marBottom w:val="0"/>
                  <w:divBdr>
                    <w:top w:val="none" w:sz="0" w:space="0" w:color="auto"/>
                    <w:left w:val="none" w:sz="0" w:space="0" w:color="auto"/>
                    <w:bottom w:val="none" w:sz="0" w:space="0" w:color="auto"/>
                    <w:right w:val="none" w:sz="0" w:space="0" w:color="auto"/>
                  </w:divBdr>
                </w:div>
                <w:div w:id="2106999300">
                  <w:marLeft w:val="0"/>
                  <w:marRight w:val="0"/>
                  <w:marTop w:val="0"/>
                  <w:marBottom w:val="0"/>
                  <w:divBdr>
                    <w:top w:val="none" w:sz="0" w:space="0" w:color="auto"/>
                    <w:left w:val="none" w:sz="0" w:space="0" w:color="auto"/>
                    <w:bottom w:val="none" w:sz="0" w:space="0" w:color="auto"/>
                    <w:right w:val="none" w:sz="0" w:space="0" w:color="auto"/>
                  </w:divBdr>
                </w:div>
                <w:div w:id="558564334">
                  <w:marLeft w:val="0"/>
                  <w:marRight w:val="0"/>
                  <w:marTop w:val="0"/>
                  <w:marBottom w:val="0"/>
                  <w:divBdr>
                    <w:top w:val="none" w:sz="0" w:space="0" w:color="auto"/>
                    <w:left w:val="none" w:sz="0" w:space="0" w:color="auto"/>
                    <w:bottom w:val="none" w:sz="0" w:space="0" w:color="auto"/>
                    <w:right w:val="none" w:sz="0" w:space="0" w:color="auto"/>
                  </w:divBdr>
                </w:div>
                <w:div w:id="1443265667">
                  <w:marLeft w:val="0"/>
                  <w:marRight w:val="0"/>
                  <w:marTop w:val="0"/>
                  <w:marBottom w:val="0"/>
                  <w:divBdr>
                    <w:top w:val="none" w:sz="0" w:space="0" w:color="auto"/>
                    <w:left w:val="none" w:sz="0" w:space="0" w:color="auto"/>
                    <w:bottom w:val="none" w:sz="0" w:space="0" w:color="auto"/>
                    <w:right w:val="none" w:sz="0" w:space="0" w:color="auto"/>
                  </w:divBdr>
                </w:div>
                <w:div w:id="1530138946">
                  <w:marLeft w:val="0"/>
                  <w:marRight w:val="0"/>
                  <w:marTop w:val="0"/>
                  <w:marBottom w:val="0"/>
                  <w:divBdr>
                    <w:top w:val="none" w:sz="0" w:space="0" w:color="auto"/>
                    <w:left w:val="none" w:sz="0" w:space="0" w:color="auto"/>
                    <w:bottom w:val="none" w:sz="0" w:space="0" w:color="auto"/>
                    <w:right w:val="none" w:sz="0" w:space="0" w:color="auto"/>
                  </w:divBdr>
                </w:div>
                <w:div w:id="680356800">
                  <w:marLeft w:val="0"/>
                  <w:marRight w:val="0"/>
                  <w:marTop w:val="0"/>
                  <w:marBottom w:val="0"/>
                  <w:divBdr>
                    <w:top w:val="none" w:sz="0" w:space="0" w:color="auto"/>
                    <w:left w:val="none" w:sz="0" w:space="0" w:color="auto"/>
                    <w:bottom w:val="none" w:sz="0" w:space="0" w:color="auto"/>
                    <w:right w:val="none" w:sz="0" w:space="0" w:color="auto"/>
                  </w:divBdr>
                </w:div>
                <w:div w:id="1454908027">
                  <w:marLeft w:val="0"/>
                  <w:marRight w:val="0"/>
                  <w:marTop w:val="0"/>
                  <w:marBottom w:val="0"/>
                  <w:divBdr>
                    <w:top w:val="none" w:sz="0" w:space="0" w:color="auto"/>
                    <w:left w:val="none" w:sz="0" w:space="0" w:color="auto"/>
                    <w:bottom w:val="none" w:sz="0" w:space="0" w:color="auto"/>
                    <w:right w:val="none" w:sz="0" w:space="0" w:color="auto"/>
                  </w:divBdr>
                </w:div>
                <w:div w:id="1748838369">
                  <w:marLeft w:val="0"/>
                  <w:marRight w:val="0"/>
                  <w:marTop w:val="0"/>
                  <w:marBottom w:val="0"/>
                  <w:divBdr>
                    <w:top w:val="none" w:sz="0" w:space="0" w:color="auto"/>
                    <w:left w:val="none" w:sz="0" w:space="0" w:color="auto"/>
                    <w:bottom w:val="none" w:sz="0" w:space="0" w:color="auto"/>
                    <w:right w:val="none" w:sz="0" w:space="0" w:color="auto"/>
                  </w:divBdr>
                </w:div>
                <w:div w:id="88671221">
                  <w:marLeft w:val="0"/>
                  <w:marRight w:val="0"/>
                  <w:marTop w:val="0"/>
                  <w:marBottom w:val="0"/>
                  <w:divBdr>
                    <w:top w:val="none" w:sz="0" w:space="0" w:color="auto"/>
                    <w:left w:val="none" w:sz="0" w:space="0" w:color="auto"/>
                    <w:bottom w:val="none" w:sz="0" w:space="0" w:color="auto"/>
                    <w:right w:val="none" w:sz="0" w:space="0" w:color="auto"/>
                  </w:divBdr>
                </w:div>
                <w:div w:id="1460567455">
                  <w:marLeft w:val="0"/>
                  <w:marRight w:val="0"/>
                  <w:marTop w:val="0"/>
                  <w:marBottom w:val="0"/>
                  <w:divBdr>
                    <w:top w:val="none" w:sz="0" w:space="0" w:color="auto"/>
                    <w:left w:val="none" w:sz="0" w:space="0" w:color="auto"/>
                    <w:bottom w:val="none" w:sz="0" w:space="0" w:color="auto"/>
                    <w:right w:val="none" w:sz="0" w:space="0" w:color="auto"/>
                  </w:divBdr>
                </w:div>
                <w:div w:id="1816139894">
                  <w:marLeft w:val="0"/>
                  <w:marRight w:val="0"/>
                  <w:marTop w:val="0"/>
                  <w:marBottom w:val="0"/>
                  <w:divBdr>
                    <w:top w:val="none" w:sz="0" w:space="0" w:color="auto"/>
                    <w:left w:val="none" w:sz="0" w:space="0" w:color="auto"/>
                    <w:bottom w:val="none" w:sz="0" w:space="0" w:color="auto"/>
                    <w:right w:val="none" w:sz="0" w:space="0" w:color="auto"/>
                  </w:divBdr>
                </w:div>
                <w:div w:id="1975981157">
                  <w:marLeft w:val="0"/>
                  <w:marRight w:val="0"/>
                  <w:marTop w:val="0"/>
                  <w:marBottom w:val="0"/>
                  <w:divBdr>
                    <w:top w:val="none" w:sz="0" w:space="0" w:color="auto"/>
                    <w:left w:val="none" w:sz="0" w:space="0" w:color="auto"/>
                    <w:bottom w:val="none" w:sz="0" w:space="0" w:color="auto"/>
                    <w:right w:val="none" w:sz="0" w:space="0" w:color="auto"/>
                  </w:divBdr>
                </w:div>
                <w:div w:id="1722559092">
                  <w:marLeft w:val="0"/>
                  <w:marRight w:val="0"/>
                  <w:marTop w:val="0"/>
                  <w:marBottom w:val="0"/>
                  <w:divBdr>
                    <w:top w:val="none" w:sz="0" w:space="0" w:color="auto"/>
                    <w:left w:val="none" w:sz="0" w:space="0" w:color="auto"/>
                    <w:bottom w:val="none" w:sz="0" w:space="0" w:color="auto"/>
                    <w:right w:val="none" w:sz="0" w:space="0" w:color="auto"/>
                  </w:divBdr>
                </w:div>
                <w:div w:id="808941566">
                  <w:marLeft w:val="0"/>
                  <w:marRight w:val="0"/>
                  <w:marTop w:val="0"/>
                  <w:marBottom w:val="0"/>
                  <w:divBdr>
                    <w:top w:val="none" w:sz="0" w:space="0" w:color="auto"/>
                    <w:left w:val="none" w:sz="0" w:space="0" w:color="auto"/>
                    <w:bottom w:val="none" w:sz="0" w:space="0" w:color="auto"/>
                    <w:right w:val="none" w:sz="0" w:space="0" w:color="auto"/>
                  </w:divBdr>
                </w:div>
                <w:div w:id="1855725499">
                  <w:marLeft w:val="0"/>
                  <w:marRight w:val="0"/>
                  <w:marTop w:val="0"/>
                  <w:marBottom w:val="0"/>
                  <w:divBdr>
                    <w:top w:val="none" w:sz="0" w:space="0" w:color="auto"/>
                    <w:left w:val="none" w:sz="0" w:space="0" w:color="auto"/>
                    <w:bottom w:val="none" w:sz="0" w:space="0" w:color="auto"/>
                    <w:right w:val="none" w:sz="0" w:space="0" w:color="auto"/>
                  </w:divBdr>
                </w:div>
                <w:div w:id="1489008958">
                  <w:marLeft w:val="0"/>
                  <w:marRight w:val="0"/>
                  <w:marTop w:val="0"/>
                  <w:marBottom w:val="0"/>
                  <w:divBdr>
                    <w:top w:val="none" w:sz="0" w:space="0" w:color="auto"/>
                    <w:left w:val="none" w:sz="0" w:space="0" w:color="auto"/>
                    <w:bottom w:val="none" w:sz="0" w:space="0" w:color="auto"/>
                    <w:right w:val="none" w:sz="0" w:space="0" w:color="auto"/>
                  </w:divBdr>
                </w:div>
                <w:div w:id="1594052690">
                  <w:marLeft w:val="0"/>
                  <w:marRight w:val="0"/>
                  <w:marTop w:val="0"/>
                  <w:marBottom w:val="0"/>
                  <w:divBdr>
                    <w:top w:val="none" w:sz="0" w:space="0" w:color="auto"/>
                    <w:left w:val="none" w:sz="0" w:space="0" w:color="auto"/>
                    <w:bottom w:val="none" w:sz="0" w:space="0" w:color="auto"/>
                    <w:right w:val="none" w:sz="0" w:space="0" w:color="auto"/>
                  </w:divBdr>
                </w:div>
                <w:div w:id="1825076528">
                  <w:marLeft w:val="0"/>
                  <w:marRight w:val="0"/>
                  <w:marTop w:val="0"/>
                  <w:marBottom w:val="0"/>
                  <w:divBdr>
                    <w:top w:val="none" w:sz="0" w:space="0" w:color="auto"/>
                    <w:left w:val="none" w:sz="0" w:space="0" w:color="auto"/>
                    <w:bottom w:val="none" w:sz="0" w:space="0" w:color="auto"/>
                    <w:right w:val="none" w:sz="0" w:space="0" w:color="auto"/>
                  </w:divBdr>
                </w:div>
                <w:div w:id="1641029963">
                  <w:marLeft w:val="0"/>
                  <w:marRight w:val="0"/>
                  <w:marTop w:val="0"/>
                  <w:marBottom w:val="0"/>
                  <w:divBdr>
                    <w:top w:val="none" w:sz="0" w:space="0" w:color="auto"/>
                    <w:left w:val="none" w:sz="0" w:space="0" w:color="auto"/>
                    <w:bottom w:val="none" w:sz="0" w:space="0" w:color="auto"/>
                    <w:right w:val="none" w:sz="0" w:space="0" w:color="auto"/>
                  </w:divBdr>
                </w:div>
                <w:div w:id="1060513951">
                  <w:marLeft w:val="0"/>
                  <w:marRight w:val="0"/>
                  <w:marTop w:val="0"/>
                  <w:marBottom w:val="0"/>
                  <w:divBdr>
                    <w:top w:val="none" w:sz="0" w:space="0" w:color="auto"/>
                    <w:left w:val="none" w:sz="0" w:space="0" w:color="auto"/>
                    <w:bottom w:val="none" w:sz="0" w:space="0" w:color="auto"/>
                    <w:right w:val="none" w:sz="0" w:space="0" w:color="auto"/>
                  </w:divBdr>
                </w:div>
                <w:div w:id="2097941500">
                  <w:marLeft w:val="0"/>
                  <w:marRight w:val="0"/>
                  <w:marTop w:val="0"/>
                  <w:marBottom w:val="0"/>
                  <w:divBdr>
                    <w:top w:val="none" w:sz="0" w:space="0" w:color="auto"/>
                    <w:left w:val="none" w:sz="0" w:space="0" w:color="auto"/>
                    <w:bottom w:val="none" w:sz="0" w:space="0" w:color="auto"/>
                    <w:right w:val="none" w:sz="0" w:space="0" w:color="auto"/>
                  </w:divBdr>
                </w:div>
                <w:div w:id="1325091898">
                  <w:marLeft w:val="0"/>
                  <w:marRight w:val="0"/>
                  <w:marTop w:val="0"/>
                  <w:marBottom w:val="0"/>
                  <w:divBdr>
                    <w:top w:val="none" w:sz="0" w:space="0" w:color="auto"/>
                    <w:left w:val="none" w:sz="0" w:space="0" w:color="auto"/>
                    <w:bottom w:val="none" w:sz="0" w:space="0" w:color="auto"/>
                    <w:right w:val="none" w:sz="0" w:space="0" w:color="auto"/>
                  </w:divBdr>
                </w:div>
                <w:div w:id="2067415402">
                  <w:marLeft w:val="0"/>
                  <w:marRight w:val="0"/>
                  <w:marTop w:val="0"/>
                  <w:marBottom w:val="0"/>
                  <w:divBdr>
                    <w:top w:val="none" w:sz="0" w:space="0" w:color="auto"/>
                    <w:left w:val="none" w:sz="0" w:space="0" w:color="auto"/>
                    <w:bottom w:val="none" w:sz="0" w:space="0" w:color="auto"/>
                    <w:right w:val="none" w:sz="0" w:space="0" w:color="auto"/>
                  </w:divBdr>
                </w:div>
                <w:div w:id="675426477">
                  <w:marLeft w:val="0"/>
                  <w:marRight w:val="0"/>
                  <w:marTop w:val="0"/>
                  <w:marBottom w:val="0"/>
                  <w:divBdr>
                    <w:top w:val="none" w:sz="0" w:space="0" w:color="auto"/>
                    <w:left w:val="none" w:sz="0" w:space="0" w:color="auto"/>
                    <w:bottom w:val="none" w:sz="0" w:space="0" w:color="auto"/>
                    <w:right w:val="none" w:sz="0" w:space="0" w:color="auto"/>
                  </w:divBdr>
                </w:div>
                <w:div w:id="2123113445">
                  <w:marLeft w:val="0"/>
                  <w:marRight w:val="0"/>
                  <w:marTop w:val="0"/>
                  <w:marBottom w:val="0"/>
                  <w:divBdr>
                    <w:top w:val="none" w:sz="0" w:space="0" w:color="auto"/>
                    <w:left w:val="none" w:sz="0" w:space="0" w:color="auto"/>
                    <w:bottom w:val="none" w:sz="0" w:space="0" w:color="auto"/>
                    <w:right w:val="none" w:sz="0" w:space="0" w:color="auto"/>
                  </w:divBdr>
                </w:div>
                <w:div w:id="578487682">
                  <w:marLeft w:val="0"/>
                  <w:marRight w:val="0"/>
                  <w:marTop w:val="0"/>
                  <w:marBottom w:val="0"/>
                  <w:divBdr>
                    <w:top w:val="none" w:sz="0" w:space="0" w:color="auto"/>
                    <w:left w:val="none" w:sz="0" w:space="0" w:color="auto"/>
                    <w:bottom w:val="none" w:sz="0" w:space="0" w:color="auto"/>
                    <w:right w:val="none" w:sz="0" w:space="0" w:color="auto"/>
                  </w:divBdr>
                </w:div>
                <w:div w:id="1515455679">
                  <w:marLeft w:val="0"/>
                  <w:marRight w:val="0"/>
                  <w:marTop w:val="0"/>
                  <w:marBottom w:val="0"/>
                  <w:divBdr>
                    <w:top w:val="none" w:sz="0" w:space="0" w:color="auto"/>
                    <w:left w:val="none" w:sz="0" w:space="0" w:color="auto"/>
                    <w:bottom w:val="none" w:sz="0" w:space="0" w:color="auto"/>
                    <w:right w:val="none" w:sz="0" w:space="0" w:color="auto"/>
                  </w:divBdr>
                </w:div>
                <w:div w:id="485980070">
                  <w:marLeft w:val="0"/>
                  <w:marRight w:val="0"/>
                  <w:marTop w:val="0"/>
                  <w:marBottom w:val="0"/>
                  <w:divBdr>
                    <w:top w:val="none" w:sz="0" w:space="0" w:color="auto"/>
                    <w:left w:val="none" w:sz="0" w:space="0" w:color="auto"/>
                    <w:bottom w:val="none" w:sz="0" w:space="0" w:color="auto"/>
                    <w:right w:val="none" w:sz="0" w:space="0" w:color="auto"/>
                  </w:divBdr>
                </w:div>
                <w:div w:id="1215195861">
                  <w:marLeft w:val="0"/>
                  <w:marRight w:val="0"/>
                  <w:marTop w:val="0"/>
                  <w:marBottom w:val="0"/>
                  <w:divBdr>
                    <w:top w:val="none" w:sz="0" w:space="0" w:color="auto"/>
                    <w:left w:val="none" w:sz="0" w:space="0" w:color="auto"/>
                    <w:bottom w:val="none" w:sz="0" w:space="0" w:color="auto"/>
                    <w:right w:val="none" w:sz="0" w:space="0" w:color="auto"/>
                  </w:divBdr>
                </w:div>
                <w:div w:id="599145333">
                  <w:marLeft w:val="0"/>
                  <w:marRight w:val="0"/>
                  <w:marTop w:val="0"/>
                  <w:marBottom w:val="0"/>
                  <w:divBdr>
                    <w:top w:val="none" w:sz="0" w:space="0" w:color="auto"/>
                    <w:left w:val="none" w:sz="0" w:space="0" w:color="auto"/>
                    <w:bottom w:val="none" w:sz="0" w:space="0" w:color="auto"/>
                    <w:right w:val="none" w:sz="0" w:space="0" w:color="auto"/>
                  </w:divBdr>
                </w:div>
                <w:div w:id="342780377">
                  <w:marLeft w:val="0"/>
                  <w:marRight w:val="0"/>
                  <w:marTop w:val="0"/>
                  <w:marBottom w:val="0"/>
                  <w:divBdr>
                    <w:top w:val="none" w:sz="0" w:space="0" w:color="auto"/>
                    <w:left w:val="none" w:sz="0" w:space="0" w:color="auto"/>
                    <w:bottom w:val="none" w:sz="0" w:space="0" w:color="auto"/>
                    <w:right w:val="none" w:sz="0" w:space="0" w:color="auto"/>
                  </w:divBdr>
                </w:div>
                <w:div w:id="1536967846">
                  <w:marLeft w:val="0"/>
                  <w:marRight w:val="0"/>
                  <w:marTop w:val="0"/>
                  <w:marBottom w:val="0"/>
                  <w:divBdr>
                    <w:top w:val="none" w:sz="0" w:space="0" w:color="auto"/>
                    <w:left w:val="none" w:sz="0" w:space="0" w:color="auto"/>
                    <w:bottom w:val="none" w:sz="0" w:space="0" w:color="auto"/>
                    <w:right w:val="none" w:sz="0" w:space="0" w:color="auto"/>
                  </w:divBdr>
                </w:div>
                <w:div w:id="820849718">
                  <w:marLeft w:val="0"/>
                  <w:marRight w:val="0"/>
                  <w:marTop w:val="0"/>
                  <w:marBottom w:val="0"/>
                  <w:divBdr>
                    <w:top w:val="none" w:sz="0" w:space="0" w:color="auto"/>
                    <w:left w:val="none" w:sz="0" w:space="0" w:color="auto"/>
                    <w:bottom w:val="none" w:sz="0" w:space="0" w:color="auto"/>
                    <w:right w:val="none" w:sz="0" w:space="0" w:color="auto"/>
                  </w:divBdr>
                </w:div>
                <w:div w:id="834535554">
                  <w:marLeft w:val="0"/>
                  <w:marRight w:val="0"/>
                  <w:marTop w:val="0"/>
                  <w:marBottom w:val="0"/>
                  <w:divBdr>
                    <w:top w:val="none" w:sz="0" w:space="0" w:color="auto"/>
                    <w:left w:val="none" w:sz="0" w:space="0" w:color="auto"/>
                    <w:bottom w:val="none" w:sz="0" w:space="0" w:color="auto"/>
                    <w:right w:val="none" w:sz="0" w:space="0" w:color="auto"/>
                  </w:divBdr>
                </w:div>
                <w:div w:id="2016224881">
                  <w:marLeft w:val="0"/>
                  <w:marRight w:val="0"/>
                  <w:marTop w:val="0"/>
                  <w:marBottom w:val="0"/>
                  <w:divBdr>
                    <w:top w:val="none" w:sz="0" w:space="0" w:color="auto"/>
                    <w:left w:val="none" w:sz="0" w:space="0" w:color="auto"/>
                    <w:bottom w:val="none" w:sz="0" w:space="0" w:color="auto"/>
                    <w:right w:val="none" w:sz="0" w:space="0" w:color="auto"/>
                  </w:divBdr>
                </w:div>
                <w:div w:id="1395273095">
                  <w:marLeft w:val="0"/>
                  <w:marRight w:val="0"/>
                  <w:marTop w:val="0"/>
                  <w:marBottom w:val="0"/>
                  <w:divBdr>
                    <w:top w:val="none" w:sz="0" w:space="0" w:color="auto"/>
                    <w:left w:val="none" w:sz="0" w:space="0" w:color="auto"/>
                    <w:bottom w:val="none" w:sz="0" w:space="0" w:color="auto"/>
                    <w:right w:val="none" w:sz="0" w:space="0" w:color="auto"/>
                  </w:divBdr>
                </w:div>
                <w:div w:id="996884468">
                  <w:marLeft w:val="0"/>
                  <w:marRight w:val="0"/>
                  <w:marTop w:val="0"/>
                  <w:marBottom w:val="0"/>
                  <w:divBdr>
                    <w:top w:val="none" w:sz="0" w:space="0" w:color="auto"/>
                    <w:left w:val="none" w:sz="0" w:space="0" w:color="auto"/>
                    <w:bottom w:val="none" w:sz="0" w:space="0" w:color="auto"/>
                    <w:right w:val="none" w:sz="0" w:space="0" w:color="auto"/>
                  </w:divBdr>
                </w:div>
                <w:div w:id="453447646">
                  <w:marLeft w:val="0"/>
                  <w:marRight w:val="0"/>
                  <w:marTop w:val="0"/>
                  <w:marBottom w:val="0"/>
                  <w:divBdr>
                    <w:top w:val="none" w:sz="0" w:space="0" w:color="auto"/>
                    <w:left w:val="none" w:sz="0" w:space="0" w:color="auto"/>
                    <w:bottom w:val="none" w:sz="0" w:space="0" w:color="auto"/>
                    <w:right w:val="none" w:sz="0" w:space="0" w:color="auto"/>
                  </w:divBdr>
                </w:div>
                <w:div w:id="1247499958">
                  <w:marLeft w:val="0"/>
                  <w:marRight w:val="0"/>
                  <w:marTop w:val="0"/>
                  <w:marBottom w:val="0"/>
                  <w:divBdr>
                    <w:top w:val="none" w:sz="0" w:space="0" w:color="auto"/>
                    <w:left w:val="none" w:sz="0" w:space="0" w:color="auto"/>
                    <w:bottom w:val="none" w:sz="0" w:space="0" w:color="auto"/>
                    <w:right w:val="none" w:sz="0" w:space="0" w:color="auto"/>
                  </w:divBdr>
                </w:div>
                <w:div w:id="929776323">
                  <w:marLeft w:val="0"/>
                  <w:marRight w:val="0"/>
                  <w:marTop w:val="0"/>
                  <w:marBottom w:val="0"/>
                  <w:divBdr>
                    <w:top w:val="none" w:sz="0" w:space="0" w:color="auto"/>
                    <w:left w:val="none" w:sz="0" w:space="0" w:color="auto"/>
                    <w:bottom w:val="none" w:sz="0" w:space="0" w:color="auto"/>
                    <w:right w:val="none" w:sz="0" w:space="0" w:color="auto"/>
                  </w:divBdr>
                </w:div>
                <w:div w:id="998844205">
                  <w:marLeft w:val="0"/>
                  <w:marRight w:val="0"/>
                  <w:marTop w:val="0"/>
                  <w:marBottom w:val="0"/>
                  <w:divBdr>
                    <w:top w:val="none" w:sz="0" w:space="0" w:color="auto"/>
                    <w:left w:val="none" w:sz="0" w:space="0" w:color="auto"/>
                    <w:bottom w:val="none" w:sz="0" w:space="0" w:color="auto"/>
                    <w:right w:val="none" w:sz="0" w:space="0" w:color="auto"/>
                  </w:divBdr>
                </w:div>
                <w:div w:id="1805542476">
                  <w:marLeft w:val="0"/>
                  <w:marRight w:val="0"/>
                  <w:marTop w:val="0"/>
                  <w:marBottom w:val="0"/>
                  <w:divBdr>
                    <w:top w:val="none" w:sz="0" w:space="0" w:color="auto"/>
                    <w:left w:val="none" w:sz="0" w:space="0" w:color="auto"/>
                    <w:bottom w:val="none" w:sz="0" w:space="0" w:color="auto"/>
                    <w:right w:val="none" w:sz="0" w:space="0" w:color="auto"/>
                  </w:divBdr>
                </w:div>
                <w:div w:id="1766149253">
                  <w:marLeft w:val="0"/>
                  <w:marRight w:val="0"/>
                  <w:marTop w:val="0"/>
                  <w:marBottom w:val="0"/>
                  <w:divBdr>
                    <w:top w:val="none" w:sz="0" w:space="0" w:color="auto"/>
                    <w:left w:val="none" w:sz="0" w:space="0" w:color="auto"/>
                    <w:bottom w:val="none" w:sz="0" w:space="0" w:color="auto"/>
                    <w:right w:val="none" w:sz="0" w:space="0" w:color="auto"/>
                  </w:divBdr>
                </w:div>
                <w:div w:id="401291119">
                  <w:marLeft w:val="0"/>
                  <w:marRight w:val="0"/>
                  <w:marTop w:val="0"/>
                  <w:marBottom w:val="0"/>
                  <w:divBdr>
                    <w:top w:val="none" w:sz="0" w:space="0" w:color="auto"/>
                    <w:left w:val="none" w:sz="0" w:space="0" w:color="auto"/>
                    <w:bottom w:val="none" w:sz="0" w:space="0" w:color="auto"/>
                    <w:right w:val="none" w:sz="0" w:space="0" w:color="auto"/>
                  </w:divBdr>
                </w:div>
                <w:div w:id="955018512">
                  <w:marLeft w:val="0"/>
                  <w:marRight w:val="0"/>
                  <w:marTop w:val="0"/>
                  <w:marBottom w:val="0"/>
                  <w:divBdr>
                    <w:top w:val="none" w:sz="0" w:space="0" w:color="auto"/>
                    <w:left w:val="none" w:sz="0" w:space="0" w:color="auto"/>
                    <w:bottom w:val="none" w:sz="0" w:space="0" w:color="auto"/>
                    <w:right w:val="none" w:sz="0" w:space="0" w:color="auto"/>
                  </w:divBdr>
                </w:div>
                <w:div w:id="885214437">
                  <w:marLeft w:val="0"/>
                  <w:marRight w:val="0"/>
                  <w:marTop w:val="0"/>
                  <w:marBottom w:val="0"/>
                  <w:divBdr>
                    <w:top w:val="none" w:sz="0" w:space="0" w:color="auto"/>
                    <w:left w:val="none" w:sz="0" w:space="0" w:color="auto"/>
                    <w:bottom w:val="none" w:sz="0" w:space="0" w:color="auto"/>
                    <w:right w:val="none" w:sz="0" w:space="0" w:color="auto"/>
                  </w:divBdr>
                </w:div>
                <w:div w:id="276258710">
                  <w:marLeft w:val="0"/>
                  <w:marRight w:val="0"/>
                  <w:marTop w:val="0"/>
                  <w:marBottom w:val="0"/>
                  <w:divBdr>
                    <w:top w:val="none" w:sz="0" w:space="0" w:color="auto"/>
                    <w:left w:val="none" w:sz="0" w:space="0" w:color="auto"/>
                    <w:bottom w:val="none" w:sz="0" w:space="0" w:color="auto"/>
                    <w:right w:val="none" w:sz="0" w:space="0" w:color="auto"/>
                  </w:divBdr>
                </w:div>
                <w:div w:id="321202551">
                  <w:marLeft w:val="0"/>
                  <w:marRight w:val="0"/>
                  <w:marTop w:val="0"/>
                  <w:marBottom w:val="0"/>
                  <w:divBdr>
                    <w:top w:val="none" w:sz="0" w:space="0" w:color="auto"/>
                    <w:left w:val="none" w:sz="0" w:space="0" w:color="auto"/>
                    <w:bottom w:val="none" w:sz="0" w:space="0" w:color="auto"/>
                    <w:right w:val="none" w:sz="0" w:space="0" w:color="auto"/>
                  </w:divBdr>
                </w:div>
                <w:div w:id="1626960196">
                  <w:marLeft w:val="0"/>
                  <w:marRight w:val="0"/>
                  <w:marTop w:val="0"/>
                  <w:marBottom w:val="0"/>
                  <w:divBdr>
                    <w:top w:val="none" w:sz="0" w:space="0" w:color="auto"/>
                    <w:left w:val="none" w:sz="0" w:space="0" w:color="auto"/>
                    <w:bottom w:val="none" w:sz="0" w:space="0" w:color="auto"/>
                    <w:right w:val="none" w:sz="0" w:space="0" w:color="auto"/>
                  </w:divBdr>
                </w:div>
                <w:div w:id="1736851515">
                  <w:marLeft w:val="0"/>
                  <w:marRight w:val="0"/>
                  <w:marTop w:val="0"/>
                  <w:marBottom w:val="0"/>
                  <w:divBdr>
                    <w:top w:val="none" w:sz="0" w:space="0" w:color="auto"/>
                    <w:left w:val="none" w:sz="0" w:space="0" w:color="auto"/>
                    <w:bottom w:val="none" w:sz="0" w:space="0" w:color="auto"/>
                    <w:right w:val="none" w:sz="0" w:space="0" w:color="auto"/>
                  </w:divBdr>
                </w:div>
                <w:div w:id="887495428">
                  <w:marLeft w:val="0"/>
                  <w:marRight w:val="0"/>
                  <w:marTop w:val="0"/>
                  <w:marBottom w:val="0"/>
                  <w:divBdr>
                    <w:top w:val="none" w:sz="0" w:space="0" w:color="auto"/>
                    <w:left w:val="none" w:sz="0" w:space="0" w:color="auto"/>
                    <w:bottom w:val="none" w:sz="0" w:space="0" w:color="auto"/>
                    <w:right w:val="none" w:sz="0" w:space="0" w:color="auto"/>
                  </w:divBdr>
                </w:div>
                <w:div w:id="16737240">
                  <w:marLeft w:val="0"/>
                  <w:marRight w:val="0"/>
                  <w:marTop w:val="0"/>
                  <w:marBottom w:val="0"/>
                  <w:divBdr>
                    <w:top w:val="none" w:sz="0" w:space="0" w:color="auto"/>
                    <w:left w:val="none" w:sz="0" w:space="0" w:color="auto"/>
                    <w:bottom w:val="none" w:sz="0" w:space="0" w:color="auto"/>
                    <w:right w:val="none" w:sz="0" w:space="0" w:color="auto"/>
                  </w:divBdr>
                </w:div>
                <w:div w:id="2055034868">
                  <w:marLeft w:val="0"/>
                  <w:marRight w:val="0"/>
                  <w:marTop w:val="0"/>
                  <w:marBottom w:val="0"/>
                  <w:divBdr>
                    <w:top w:val="none" w:sz="0" w:space="0" w:color="auto"/>
                    <w:left w:val="none" w:sz="0" w:space="0" w:color="auto"/>
                    <w:bottom w:val="none" w:sz="0" w:space="0" w:color="auto"/>
                    <w:right w:val="none" w:sz="0" w:space="0" w:color="auto"/>
                  </w:divBdr>
                </w:div>
                <w:div w:id="1125392707">
                  <w:marLeft w:val="0"/>
                  <w:marRight w:val="0"/>
                  <w:marTop w:val="0"/>
                  <w:marBottom w:val="0"/>
                  <w:divBdr>
                    <w:top w:val="none" w:sz="0" w:space="0" w:color="auto"/>
                    <w:left w:val="none" w:sz="0" w:space="0" w:color="auto"/>
                    <w:bottom w:val="none" w:sz="0" w:space="0" w:color="auto"/>
                    <w:right w:val="none" w:sz="0" w:space="0" w:color="auto"/>
                  </w:divBdr>
                </w:div>
                <w:div w:id="577902750">
                  <w:marLeft w:val="0"/>
                  <w:marRight w:val="0"/>
                  <w:marTop w:val="0"/>
                  <w:marBottom w:val="0"/>
                  <w:divBdr>
                    <w:top w:val="none" w:sz="0" w:space="0" w:color="auto"/>
                    <w:left w:val="none" w:sz="0" w:space="0" w:color="auto"/>
                    <w:bottom w:val="none" w:sz="0" w:space="0" w:color="auto"/>
                    <w:right w:val="none" w:sz="0" w:space="0" w:color="auto"/>
                  </w:divBdr>
                </w:div>
                <w:div w:id="1873226962">
                  <w:marLeft w:val="0"/>
                  <w:marRight w:val="0"/>
                  <w:marTop w:val="0"/>
                  <w:marBottom w:val="0"/>
                  <w:divBdr>
                    <w:top w:val="none" w:sz="0" w:space="0" w:color="auto"/>
                    <w:left w:val="none" w:sz="0" w:space="0" w:color="auto"/>
                    <w:bottom w:val="none" w:sz="0" w:space="0" w:color="auto"/>
                    <w:right w:val="none" w:sz="0" w:space="0" w:color="auto"/>
                  </w:divBdr>
                </w:div>
                <w:div w:id="1998529758">
                  <w:marLeft w:val="0"/>
                  <w:marRight w:val="0"/>
                  <w:marTop w:val="0"/>
                  <w:marBottom w:val="0"/>
                  <w:divBdr>
                    <w:top w:val="none" w:sz="0" w:space="0" w:color="auto"/>
                    <w:left w:val="none" w:sz="0" w:space="0" w:color="auto"/>
                    <w:bottom w:val="none" w:sz="0" w:space="0" w:color="auto"/>
                    <w:right w:val="none" w:sz="0" w:space="0" w:color="auto"/>
                  </w:divBdr>
                </w:div>
                <w:div w:id="1885868216">
                  <w:marLeft w:val="0"/>
                  <w:marRight w:val="0"/>
                  <w:marTop w:val="0"/>
                  <w:marBottom w:val="0"/>
                  <w:divBdr>
                    <w:top w:val="none" w:sz="0" w:space="0" w:color="auto"/>
                    <w:left w:val="none" w:sz="0" w:space="0" w:color="auto"/>
                    <w:bottom w:val="none" w:sz="0" w:space="0" w:color="auto"/>
                    <w:right w:val="none" w:sz="0" w:space="0" w:color="auto"/>
                  </w:divBdr>
                </w:div>
                <w:div w:id="2094356440">
                  <w:marLeft w:val="0"/>
                  <w:marRight w:val="0"/>
                  <w:marTop w:val="0"/>
                  <w:marBottom w:val="0"/>
                  <w:divBdr>
                    <w:top w:val="none" w:sz="0" w:space="0" w:color="auto"/>
                    <w:left w:val="none" w:sz="0" w:space="0" w:color="auto"/>
                    <w:bottom w:val="none" w:sz="0" w:space="0" w:color="auto"/>
                    <w:right w:val="none" w:sz="0" w:space="0" w:color="auto"/>
                  </w:divBdr>
                </w:div>
                <w:div w:id="318921973">
                  <w:marLeft w:val="0"/>
                  <w:marRight w:val="0"/>
                  <w:marTop w:val="0"/>
                  <w:marBottom w:val="0"/>
                  <w:divBdr>
                    <w:top w:val="none" w:sz="0" w:space="0" w:color="auto"/>
                    <w:left w:val="none" w:sz="0" w:space="0" w:color="auto"/>
                    <w:bottom w:val="none" w:sz="0" w:space="0" w:color="auto"/>
                    <w:right w:val="none" w:sz="0" w:space="0" w:color="auto"/>
                  </w:divBdr>
                </w:div>
                <w:div w:id="1321075204">
                  <w:marLeft w:val="0"/>
                  <w:marRight w:val="0"/>
                  <w:marTop w:val="0"/>
                  <w:marBottom w:val="0"/>
                  <w:divBdr>
                    <w:top w:val="none" w:sz="0" w:space="0" w:color="auto"/>
                    <w:left w:val="none" w:sz="0" w:space="0" w:color="auto"/>
                    <w:bottom w:val="none" w:sz="0" w:space="0" w:color="auto"/>
                    <w:right w:val="none" w:sz="0" w:space="0" w:color="auto"/>
                  </w:divBdr>
                </w:div>
                <w:div w:id="1425148365">
                  <w:marLeft w:val="0"/>
                  <w:marRight w:val="0"/>
                  <w:marTop w:val="0"/>
                  <w:marBottom w:val="0"/>
                  <w:divBdr>
                    <w:top w:val="none" w:sz="0" w:space="0" w:color="auto"/>
                    <w:left w:val="none" w:sz="0" w:space="0" w:color="auto"/>
                    <w:bottom w:val="none" w:sz="0" w:space="0" w:color="auto"/>
                    <w:right w:val="none" w:sz="0" w:space="0" w:color="auto"/>
                  </w:divBdr>
                </w:div>
                <w:div w:id="445539234">
                  <w:marLeft w:val="0"/>
                  <w:marRight w:val="0"/>
                  <w:marTop w:val="0"/>
                  <w:marBottom w:val="0"/>
                  <w:divBdr>
                    <w:top w:val="none" w:sz="0" w:space="0" w:color="auto"/>
                    <w:left w:val="none" w:sz="0" w:space="0" w:color="auto"/>
                    <w:bottom w:val="none" w:sz="0" w:space="0" w:color="auto"/>
                    <w:right w:val="none" w:sz="0" w:space="0" w:color="auto"/>
                  </w:divBdr>
                </w:div>
                <w:div w:id="1359969290">
                  <w:marLeft w:val="0"/>
                  <w:marRight w:val="0"/>
                  <w:marTop w:val="0"/>
                  <w:marBottom w:val="0"/>
                  <w:divBdr>
                    <w:top w:val="none" w:sz="0" w:space="0" w:color="auto"/>
                    <w:left w:val="none" w:sz="0" w:space="0" w:color="auto"/>
                    <w:bottom w:val="none" w:sz="0" w:space="0" w:color="auto"/>
                    <w:right w:val="none" w:sz="0" w:space="0" w:color="auto"/>
                  </w:divBdr>
                </w:div>
                <w:div w:id="760104955">
                  <w:marLeft w:val="0"/>
                  <w:marRight w:val="0"/>
                  <w:marTop w:val="0"/>
                  <w:marBottom w:val="0"/>
                  <w:divBdr>
                    <w:top w:val="none" w:sz="0" w:space="0" w:color="auto"/>
                    <w:left w:val="none" w:sz="0" w:space="0" w:color="auto"/>
                    <w:bottom w:val="none" w:sz="0" w:space="0" w:color="auto"/>
                    <w:right w:val="none" w:sz="0" w:space="0" w:color="auto"/>
                  </w:divBdr>
                </w:div>
                <w:div w:id="263002359">
                  <w:marLeft w:val="0"/>
                  <w:marRight w:val="0"/>
                  <w:marTop w:val="0"/>
                  <w:marBottom w:val="0"/>
                  <w:divBdr>
                    <w:top w:val="none" w:sz="0" w:space="0" w:color="auto"/>
                    <w:left w:val="none" w:sz="0" w:space="0" w:color="auto"/>
                    <w:bottom w:val="none" w:sz="0" w:space="0" w:color="auto"/>
                    <w:right w:val="none" w:sz="0" w:space="0" w:color="auto"/>
                  </w:divBdr>
                </w:div>
                <w:div w:id="1192110268">
                  <w:marLeft w:val="0"/>
                  <w:marRight w:val="0"/>
                  <w:marTop w:val="0"/>
                  <w:marBottom w:val="0"/>
                  <w:divBdr>
                    <w:top w:val="none" w:sz="0" w:space="0" w:color="auto"/>
                    <w:left w:val="none" w:sz="0" w:space="0" w:color="auto"/>
                    <w:bottom w:val="none" w:sz="0" w:space="0" w:color="auto"/>
                    <w:right w:val="none" w:sz="0" w:space="0" w:color="auto"/>
                  </w:divBdr>
                </w:div>
                <w:div w:id="1314139969">
                  <w:marLeft w:val="0"/>
                  <w:marRight w:val="0"/>
                  <w:marTop w:val="0"/>
                  <w:marBottom w:val="0"/>
                  <w:divBdr>
                    <w:top w:val="none" w:sz="0" w:space="0" w:color="auto"/>
                    <w:left w:val="none" w:sz="0" w:space="0" w:color="auto"/>
                    <w:bottom w:val="none" w:sz="0" w:space="0" w:color="auto"/>
                    <w:right w:val="none" w:sz="0" w:space="0" w:color="auto"/>
                  </w:divBdr>
                </w:div>
                <w:div w:id="1444030281">
                  <w:marLeft w:val="0"/>
                  <w:marRight w:val="0"/>
                  <w:marTop w:val="0"/>
                  <w:marBottom w:val="0"/>
                  <w:divBdr>
                    <w:top w:val="none" w:sz="0" w:space="0" w:color="auto"/>
                    <w:left w:val="none" w:sz="0" w:space="0" w:color="auto"/>
                    <w:bottom w:val="none" w:sz="0" w:space="0" w:color="auto"/>
                    <w:right w:val="none" w:sz="0" w:space="0" w:color="auto"/>
                  </w:divBdr>
                </w:div>
                <w:div w:id="622005987">
                  <w:marLeft w:val="0"/>
                  <w:marRight w:val="0"/>
                  <w:marTop w:val="0"/>
                  <w:marBottom w:val="0"/>
                  <w:divBdr>
                    <w:top w:val="none" w:sz="0" w:space="0" w:color="auto"/>
                    <w:left w:val="none" w:sz="0" w:space="0" w:color="auto"/>
                    <w:bottom w:val="none" w:sz="0" w:space="0" w:color="auto"/>
                    <w:right w:val="none" w:sz="0" w:space="0" w:color="auto"/>
                  </w:divBdr>
                </w:div>
                <w:div w:id="952052652">
                  <w:marLeft w:val="0"/>
                  <w:marRight w:val="0"/>
                  <w:marTop w:val="0"/>
                  <w:marBottom w:val="0"/>
                  <w:divBdr>
                    <w:top w:val="none" w:sz="0" w:space="0" w:color="auto"/>
                    <w:left w:val="none" w:sz="0" w:space="0" w:color="auto"/>
                    <w:bottom w:val="none" w:sz="0" w:space="0" w:color="auto"/>
                    <w:right w:val="none" w:sz="0" w:space="0" w:color="auto"/>
                  </w:divBdr>
                </w:div>
                <w:div w:id="1805344640">
                  <w:marLeft w:val="0"/>
                  <w:marRight w:val="0"/>
                  <w:marTop w:val="0"/>
                  <w:marBottom w:val="0"/>
                  <w:divBdr>
                    <w:top w:val="none" w:sz="0" w:space="0" w:color="auto"/>
                    <w:left w:val="none" w:sz="0" w:space="0" w:color="auto"/>
                    <w:bottom w:val="none" w:sz="0" w:space="0" w:color="auto"/>
                    <w:right w:val="none" w:sz="0" w:space="0" w:color="auto"/>
                  </w:divBdr>
                </w:div>
                <w:div w:id="1721713095">
                  <w:marLeft w:val="0"/>
                  <w:marRight w:val="0"/>
                  <w:marTop w:val="0"/>
                  <w:marBottom w:val="0"/>
                  <w:divBdr>
                    <w:top w:val="none" w:sz="0" w:space="0" w:color="auto"/>
                    <w:left w:val="none" w:sz="0" w:space="0" w:color="auto"/>
                    <w:bottom w:val="none" w:sz="0" w:space="0" w:color="auto"/>
                    <w:right w:val="none" w:sz="0" w:space="0" w:color="auto"/>
                  </w:divBdr>
                </w:div>
                <w:div w:id="152529230">
                  <w:marLeft w:val="0"/>
                  <w:marRight w:val="0"/>
                  <w:marTop w:val="0"/>
                  <w:marBottom w:val="0"/>
                  <w:divBdr>
                    <w:top w:val="none" w:sz="0" w:space="0" w:color="auto"/>
                    <w:left w:val="none" w:sz="0" w:space="0" w:color="auto"/>
                    <w:bottom w:val="none" w:sz="0" w:space="0" w:color="auto"/>
                    <w:right w:val="none" w:sz="0" w:space="0" w:color="auto"/>
                  </w:divBdr>
                </w:div>
                <w:div w:id="1967276684">
                  <w:marLeft w:val="0"/>
                  <w:marRight w:val="0"/>
                  <w:marTop w:val="0"/>
                  <w:marBottom w:val="0"/>
                  <w:divBdr>
                    <w:top w:val="none" w:sz="0" w:space="0" w:color="auto"/>
                    <w:left w:val="none" w:sz="0" w:space="0" w:color="auto"/>
                    <w:bottom w:val="none" w:sz="0" w:space="0" w:color="auto"/>
                    <w:right w:val="none" w:sz="0" w:space="0" w:color="auto"/>
                  </w:divBdr>
                </w:div>
                <w:div w:id="2127307877">
                  <w:marLeft w:val="0"/>
                  <w:marRight w:val="0"/>
                  <w:marTop w:val="0"/>
                  <w:marBottom w:val="0"/>
                  <w:divBdr>
                    <w:top w:val="none" w:sz="0" w:space="0" w:color="auto"/>
                    <w:left w:val="none" w:sz="0" w:space="0" w:color="auto"/>
                    <w:bottom w:val="none" w:sz="0" w:space="0" w:color="auto"/>
                    <w:right w:val="none" w:sz="0" w:space="0" w:color="auto"/>
                  </w:divBdr>
                </w:div>
                <w:div w:id="1360619182">
                  <w:marLeft w:val="0"/>
                  <w:marRight w:val="0"/>
                  <w:marTop w:val="0"/>
                  <w:marBottom w:val="0"/>
                  <w:divBdr>
                    <w:top w:val="none" w:sz="0" w:space="0" w:color="auto"/>
                    <w:left w:val="none" w:sz="0" w:space="0" w:color="auto"/>
                    <w:bottom w:val="none" w:sz="0" w:space="0" w:color="auto"/>
                    <w:right w:val="none" w:sz="0" w:space="0" w:color="auto"/>
                  </w:divBdr>
                </w:div>
                <w:div w:id="1321689280">
                  <w:marLeft w:val="0"/>
                  <w:marRight w:val="0"/>
                  <w:marTop w:val="0"/>
                  <w:marBottom w:val="0"/>
                  <w:divBdr>
                    <w:top w:val="none" w:sz="0" w:space="0" w:color="auto"/>
                    <w:left w:val="none" w:sz="0" w:space="0" w:color="auto"/>
                    <w:bottom w:val="none" w:sz="0" w:space="0" w:color="auto"/>
                    <w:right w:val="none" w:sz="0" w:space="0" w:color="auto"/>
                  </w:divBdr>
                </w:div>
                <w:div w:id="1294402751">
                  <w:marLeft w:val="0"/>
                  <w:marRight w:val="0"/>
                  <w:marTop w:val="0"/>
                  <w:marBottom w:val="0"/>
                  <w:divBdr>
                    <w:top w:val="none" w:sz="0" w:space="0" w:color="auto"/>
                    <w:left w:val="none" w:sz="0" w:space="0" w:color="auto"/>
                    <w:bottom w:val="none" w:sz="0" w:space="0" w:color="auto"/>
                    <w:right w:val="none" w:sz="0" w:space="0" w:color="auto"/>
                  </w:divBdr>
                </w:div>
                <w:div w:id="722560871">
                  <w:marLeft w:val="0"/>
                  <w:marRight w:val="0"/>
                  <w:marTop w:val="0"/>
                  <w:marBottom w:val="0"/>
                  <w:divBdr>
                    <w:top w:val="none" w:sz="0" w:space="0" w:color="auto"/>
                    <w:left w:val="none" w:sz="0" w:space="0" w:color="auto"/>
                    <w:bottom w:val="none" w:sz="0" w:space="0" w:color="auto"/>
                    <w:right w:val="none" w:sz="0" w:space="0" w:color="auto"/>
                  </w:divBdr>
                </w:div>
                <w:div w:id="83455825">
                  <w:marLeft w:val="0"/>
                  <w:marRight w:val="0"/>
                  <w:marTop w:val="0"/>
                  <w:marBottom w:val="0"/>
                  <w:divBdr>
                    <w:top w:val="none" w:sz="0" w:space="0" w:color="auto"/>
                    <w:left w:val="none" w:sz="0" w:space="0" w:color="auto"/>
                    <w:bottom w:val="none" w:sz="0" w:space="0" w:color="auto"/>
                    <w:right w:val="none" w:sz="0" w:space="0" w:color="auto"/>
                  </w:divBdr>
                </w:div>
                <w:div w:id="245696571">
                  <w:marLeft w:val="0"/>
                  <w:marRight w:val="0"/>
                  <w:marTop w:val="0"/>
                  <w:marBottom w:val="0"/>
                  <w:divBdr>
                    <w:top w:val="none" w:sz="0" w:space="0" w:color="auto"/>
                    <w:left w:val="none" w:sz="0" w:space="0" w:color="auto"/>
                    <w:bottom w:val="none" w:sz="0" w:space="0" w:color="auto"/>
                    <w:right w:val="none" w:sz="0" w:space="0" w:color="auto"/>
                  </w:divBdr>
                </w:div>
                <w:div w:id="1450010381">
                  <w:marLeft w:val="0"/>
                  <w:marRight w:val="0"/>
                  <w:marTop w:val="0"/>
                  <w:marBottom w:val="0"/>
                  <w:divBdr>
                    <w:top w:val="none" w:sz="0" w:space="0" w:color="auto"/>
                    <w:left w:val="none" w:sz="0" w:space="0" w:color="auto"/>
                    <w:bottom w:val="none" w:sz="0" w:space="0" w:color="auto"/>
                    <w:right w:val="none" w:sz="0" w:space="0" w:color="auto"/>
                  </w:divBdr>
                </w:div>
                <w:div w:id="367419379">
                  <w:marLeft w:val="0"/>
                  <w:marRight w:val="0"/>
                  <w:marTop w:val="0"/>
                  <w:marBottom w:val="0"/>
                  <w:divBdr>
                    <w:top w:val="none" w:sz="0" w:space="0" w:color="auto"/>
                    <w:left w:val="none" w:sz="0" w:space="0" w:color="auto"/>
                    <w:bottom w:val="none" w:sz="0" w:space="0" w:color="auto"/>
                    <w:right w:val="none" w:sz="0" w:space="0" w:color="auto"/>
                  </w:divBdr>
                </w:div>
                <w:div w:id="604120752">
                  <w:marLeft w:val="0"/>
                  <w:marRight w:val="0"/>
                  <w:marTop w:val="0"/>
                  <w:marBottom w:val="0"/>
                  <w:divBdr>
                    <w:top w:val="none" w:sz="0" w:space="0" w:color="auto"/>
                    <w:left w:val="none" w:sz="0" w:space="0" w:color="auto"/>
                    <w:bottom w:val="none" w:sz="0" w:space="0" w:color="auto"/>
                    <w:right w:val="none" w:sz="0" w:space="0" w:color="auto"/>
                  </w:divBdr>
                </w:div>
                <w:div w:id="1323896089">
                  <w:marLeft w:val="0"/>
                  <w:marRight w:val="0"/>
                  <w:marTop w:val="0"/>
                  <w:marBottom w:val="0"/>
                  <w:divBdr>
                    <w:top w:val="none" w:sz="0" w:space="0" w:color="auto"/>
                    <w:left w:val="none" w:sz="0" w:space="0" w:color="auto"/>
                    <w:bottom w:val="none" w:sz="0" w:space="0" w:color="auto"/>
                    <w:right w:val="none" w:sz="0" w:space="0" w:color="auto"/>
                  </w:divBdr>
                </w:div>
                <w:div w:id="2086341702">
                  <w:marLeft w:val="0"/>
                  <w:marRight w:val="0"/>
                  <w:marTop w:val="0"/>
                  <w:marBottom w:val="0"/>
                  <w:divBdr>
                    <w:top w:val="none" w:sz="0" w:space="0" w:color="auto"/>
                    <w:left w:val="none" w:sz="0" w:space="0" w:color="auto"/>
                    <w:bottom w:val="none" w:sz="0" w:space="0" w:color="auto"/>
                    <w:right w:val="none" w:sz="0" w:space="0" w:color="auto"/>
                  </w:divBdr>
                </w:div>
                <w:div w:id="1497113782">
                  <w:marLeft w:val="0"/>
                  <w:marRight w:val="0"/>
                  <w:marTop w:val="0"/>
                  <w:marBottom w:val="0"/>
                  <w:divBdr>
                    <w:top w:val="none" w:sz="0" w:space="0" w:color="auto"/>
                    <w:left w:val="none" w:sz="0" w:space="0" w:color="auto"/>
                    <w:bottom w:val="none" w:sz="0" w:space="0" w:color="auto"/>
                    <w:right w:val="none" w:sz="0" w:space="0" w:color="auto"/>
                  </w:divBdr>
                </w:div>
                <w:div w:id="1941141062">
                  <w:marLeft w:val="0"/>
                  <w:marRight w:val="0"/>
                  <w:marTop w:val="0"/>
                  <w:marBottom w:val="0"/>
                  <w:divBdr>
                    <w:top w:val="none" w:sz="0" w:space="0" w:color="auto"/>
                    <w:left w:val="none" w:sz="0" w:space="0" w:color="auto"/>
                    <w:bottom w:val="none" w:sz="0" w:space="0" w:color="auto"/>
                    <w:right w:val="none" w:sz="0" w:space="0" w:color="auto"/>
                  </w:divBdr>
                </w:div>
                <w:div w:id="100224247">
                  <w:marLeft w:val="0"/>
                  <w:marRight w:val="0"/>
                  <w:marTop w:val="0"/>
                  <w:marBottom w:val="0"/>
                  <w:divBdr>
                    <w:top w:val="none" w:sz="0" w:space="0" w:color="auto"/>
                    <w:left w:val="none" w:sz="0" w:space="0" w:color="auto"/>
                    <w:bottom w:val="none" w:sz="0" w:space="0" w:color="auto"/>
                    <w:right w:val="none" w:sz="0" w:space="0" w:color="auto"/>
                  </w:divBdr>
                </w:div>
                <w:div w:id="1034618200">
                  <w:marLeft w:val="0"/>
                  <w:marRight w:val="0"/>
                  <w:marTop w:val="0"/>
                  <w:marBottom w:val="0"/>
                  <w:divBdr>
                    <w:top w:val="none" w:sz="0" w:space="0" w:color="auto"/>
                    <w:left w:val="none" w:sz="0" w:space="0" w:color="auto"/>
                    <w:bottom w:val="none" w:sz="0" w:space="0" w:color="auto"/>
                    <w:right w:val="none" w:sz="0" w:space="0" w:color="auto"/>
                  </w:divBdr>
                </w:div>
                <w:div w:id="2125151208">
                  <w:marLeft w:val="0"/>
                  <w:marRight w:val="0"/>
                  <w:marTop w:val="0"/>
                  <w:marBottom w:val="0"/>
                  <w:divBdr>
                    <w:top w:val="none" w:sz="0" w:space="0" w:color="auto"/>
                    <w:left w:val="none" w:sz="0" w:space="0" w:color="auto"/>
                    <w:bottom w:val="none" w:sz="0" w:space="0" w:color="auto"/>
                    <w:right w:val="none" w:sz="0" w:space="0" w:color="auto"/>
                  </w:divBdr>
                </w:div>
                <w:div w:id="975795861">
                  <w:marLeft w:val="0"/>
                  <w:marRight w:val="0"/>
                  <w:marTop w:val="0"/>
                  <w:marBottom w:val="0"/>
                  <w:divBdr>
                    <w:top w:val="none" w:sz="0" w:space="0" w:color="auto"/>
                    <w:left w:val="none" w:sz="0" w:space="0" w:color="auto"/>
                    <w:bottom w:val="none" w:sz="0" w:space="0" w:color="auto"/>
                    <w:right w:val="none" w:sz="0" w:space="0" w:color="auto"/>
                  </w:divBdr>
                </w:div>
                <w:div w:id="1297641215">
                  <w:marLeft w:val="0"/>
                  <w:marRight w:val="0"/>
                  <w:marTop w:val="0"/>
                  <w:marBottom w:val="0"/>
                  <w:divBdr>
                    <w:top w:val="none" w:sz="0" w:space="0" w:color="auto"/>
                    <w:left w:val="none" w:sz="0" w:space="0" w:color="auto"/>
                    <w:bottom w:val="none" w:sz="0" w:space="0" w:color="auto"/>
                    <w:right w:val="none" w:sz="0" w:space="0" w:color="auto"/>
                  </w:divBdr>
                </w:div>
                <w:div w:id="1162693601">
                  <w:marLeft w:val="0"/>
                  <w:marRight w:val="0"/>
                  <w:marTop w:val="0"/>
                  <w:marBottom w:val="0"/>
                  <w:divBdr>
                    <w:top w:val="none" w:sz="0" w:space="0" w:color="auto"/>
                    <w:left w:val="none" w:sz="0" w:space="0" w:color="auto"/>
                    <w:bottom w:val="none" w:sz="0" w:space="0" w:color="auto"/>
                    <w:right w:val="none" w:sz="0" w:space="0" w:color="auto"/>
                  </w:divBdr>
                </w:div>
                <w:div w:id="354887700">
                  <w:marLeft w:val="0"/>
                  <w:marRight w:val="0"/>
                  <w:marTop w:val="0"/>
                  <w:marBottom w:val="0"/>
                  <w:divBdr>
                    <w:top w:val="none" w:sz="0" w:space="0" w:color="auto"/>
                    <w:left w:val="none" w:sz="0" w:space="0" w:color="auto"/>
                    <w:bottom w:val="none" w:sz="0" w:space="0" w:color="auto"/>
                    <w:right w:val="none" w:sz="0" w:space="0" w:color="auto"/>
                  </w:divBdr>
                </w:div>
                <w:div w:id="744572090">
                  <w:marLeft w:val="0"/>
                  <w:marRight w:val="0"/>
                  <w:marTop w:val="0"/>
                  <w:marBottom w:val="0"/>
                  <w:divBdr>
                    <w:top w:val="none" w:sz="0" w:space="0" w:color="auto"/>
                    <w:left w:val="none" w:sz="0" w:space="0" w:color="auto"/>
                    <w:bottom w:val="none" w:sz="0" w:space="0" w:color="auto"/>
                    <w:right w:val="none" w:sz="0" w:space="0" w:color="auto"/>
                  </w:divBdr>
                </w:div>
                <w:div w:id="900942417">
                  <w:marLeft w:val="0"/>
                  <w:marRight w:val="0"/>
                  <w:marTop w:val="0"/>
                  <w:marBottom w:val="0"/>
                  <w:divBdr>
                    <w:top w:val="none" w:sz="0" w:space="0" w:color="auto"/>
                    <w:left w:val="none" w:sz="0" w:space="0" w:color="auto"/>
                    <w:bottom w:val="none" w:sz="0" w:space="0" w:color="auto"/>
                    <w:right w:val="none" w:sz="0" w:space="0" w:color="auto"/>
                  </w:divBdr>
                </w:div>
                <w:div w:id="550575994">
                  <w:marLeft w:val="0"/>
                  <w:marRight w:val="0"/>
                  <w:marTop w:val="0"/>
                  <w:marBottom w:val="0"/>
                  <w:divBdr>
                    <w:top w:val="none" w:sz="0" w:space="0" w:color="auto"/>
                    <w:left w:val="none" w:sz="0" w:space="0" w:color="auto"/>
                    <w:bottom w:val="none" w:sz="0" w:space="0" w:color="auto"/>
                    <w:right w:val="none" w:sz="0" w:space="0" w:color="auto"/>
                  </w:divBdr>
                </w:div>
                <w:div w:id="318114056">
                  <w:marLeft w:val="0"/>
                  <w:marRight w:val="0"/>
                  <w:marTop w:val="0"/>
                  <w:marBottom w:val="0"/>
                  <w:divBdr>
                    <w:top w:val="none" w:sz="0" w:space="0" w:color="auto"/>
                    <w:left w:val="none" w:sz="0" w:space="0" w:color="auto"/>
                    <w:bottom w:val="none" w:sz="0" w:space="0" w:color="auto"/>
                    <w:right w:val="none" w:sz="0" w:space="0" w:color="auto"/>
                  </w:divBdr>
                </w:div>
                <w:div w:id="2086487942">
                  <w:marLeft w:val="0"/>
                  <w:marRight w:val="0"/>
                  <w:marTop w:val="0"/>
                  <w:marBottom w:val="0"/>
                  <w:divBdr>
                    <w:top w:val="none" w:sz="0" w:space="0" w:color="auto"/>
                    <w:left w:val="none" w:sz="0" w:space="0" w:color="auto"/>
                    <w:bottom w:val="none" w:sz="0" w:space="0" w:color="auto"/>
                    <w:right w:val="none" w:sz="0" w:space="0" w:color="auto"/>
                  </w:divBdr>
                </w:div>
                <w:div w:id="2029598898">
                  <w:marLeft w:val="0"/>
                  <w:marRight w:val="0"/>
                  <w:marTop w:val="0"/>
                  <w:marBottom w:val="0"/>
                  <w:divBdr>
                    <w:top w:val="none" w:sz="0" w:space="0" w:color="auto"/>
                    <w:left w:val="none" w:sz="0" w:space="0" w:color="auto"/>
                    <w:bottom w:val="none" w:sz="0" w:space="0" w:color="auto"/>
                    <w:right w:val="none" w:sz="0" w:space="0" w:color="auto"/>
                  </w:divBdr>
                </w:div>
                <w:div w:id="479224860">
                  <w:marLeft w:val="0"/>
                  <w:marRight w:val="0"/>
                  <w:marTop w:val="0"/>
                  <w:marBottom w:val="0"/>
                  <w:divBdr>
                    <w:top w:val="none" w:sz="0" w:space="0" w:color="auto"/>
                    <w:left w:val="none" w:sz="0" w:space="0" w:color="auto"/>
                    <w:bottom w:val="none" w:sz="0" w:space="0" w:color="auto"/>
                    <w:right w:val="none" w:sz="0" w:space="0" w:color="auto"/>
                  </w:divBdr>
                </w:div>
                <w:div w:id="941885001">
                  <w:marLeft w:val="0"/>
                  <w:marRight w:val="0"/>
                  <w:marTop w:val="0"/>
                  <w:marBottom w:val="0"/>
                  <w:divBdr>
                    <w:top w:val="none" w:sz="0" w:space="0" w:color="auto"/>
                    <w:left w:val="none" w:sz="0" w:space="0" w:color="auto"/>
                    <w:bottom w:val="none" w:sz="0" w:space="0" w:color="auto"/>
                    <w:right w:val="none" w:sz="0" w:space="0" w:color="auto"/>
                  </w:divBdr>
                </w:div>
                <w:div w:id="561529374">
                  <w:marLeft w:val="0"/>
                  <w:marRight w:val="0"/>
                  <w:marTop w:val="0"/>
                  <w:marBottom w:val="0"/>
                  <w:divBdr>
                    <w:top w:val="none" w:sz="0" w:space="0" w:color="auto"/>
                    <w:left w:val="none" w:sz="0" w:space="0" w:color="auto"/>
                    <w:bottom w:val="none" w:sz="0" w:space="0" w:color="auto"/>
                    <w:right w:val="none" w:sz="0" w:space="0" w:color="auto"/>
                  </w:divBdr>
                </w:div>
                <w:div w:id="278798578">
                  <w:marLeft w:val="0"/>
                  <w:marRight w:val="0"/>
                  <w:marTop w:val="0"/>
                  <w:marBottom w:val="0"/>
                  <w:divBdr>
                    <w:top w:val="none" w:sz="0" w:space="0" w:color="auto"/>
                    <w:left w:val="none" w:sz="0" w:space="0" w:color="auto"/>
                    <w:bottom w:val="none" w:sz="0" w:space="0" w:color="auto"/>
                    <w:right w:val="none" w:sz="0" w:space="0" w:color="auto"/>
                  </w:divBdr>
                </w:div>
                <w:div w:id="146480256">
                  <w:marLeft w:val="0"/>
                  <w:marRight w:val="0"/>
                  <w:marTop w:val="0"/>
                  <w:marBottom w:val="0"/>
                  <w:divBdr>
                    <w:top w:val="none" w:sz="0" w:space="0" w:color="auto"/>
                    <w:left w:val="none" w:sz="0" w:space="0" w:color="auto"/>
                    <w:bottom w:val="none" w:sz="0" w:space="0" w:color="auto"/>
                    <w:right w:val="none" w:sz="0" w:space="0" w:color="auto"/>
                  </w:divBdr>
                </w:div>
                <w:div w:id="1487280229">
                  <w:marLeft w:val="0"/>
                  <w:marRight w:val="0"/>
                  <w:marTop w:val="0"/>
                  <w:marBottom w:val="0"/>
                  <w:divBdr>
                    <w:top w:val="none" w:sz="0" w:space="0" w:color="auto"/>
                    <w:left w:val="none" w:sz="0" w:space="0" w:color="auto"/>
                    <w:bottom w:val="none" w:sz="0" w:space="0" w:color="auto"/>
                    <w:right w:val="none" w:sz="0" w:space="0" w:color="auto"/>
                  </w:divBdr>
                </w:div>
                <w:div w:id="1869709056">
                  <w:marLeft w:val="0"/>
                  <w:marRight w:val="0"/>
                  <w:marTop w:val="0"/>
                  <w:marBottom w:val="0"/>
                  <w:divBdr>
                    <w:top w:val="none" w:sz="0" w:space="0" w:color="auto"/>
                    <w:left w:val="none" w:sz="0" w:space="0" w:color="auto"/>
                    <w:bottom w:val="none" w:sz="0" w:space="0" w:color="auto"/>
                    <w:right w:val="none" w:sz="0" w:space="0" w:color="auto"/>
                  </w:divBdr>
                </w:div>
                <w:div w:id="1117063598">
                  <w:marLeft w:val="0"/>
                  <w:marRight w:val="0"/>
                  <w:marTop w:val="0"/>
                  <w:marBottom w:val="0"/>
                  <w:divBdr>
                    <w:top w:val="none" w:sz="0" w:space="0" w:color="auto"/>
                    <w:left w:val="none" w:sz="0" w:space="0" w:color="auto"/>
                    <w:bottom w:val="none" w:sz="0" w:space="0" w:color="auto"/>
                    <w:right w:val="none" w:sz="0" w:space="0" w:color="auto"/>
                  </w:divBdr>
                </w:div>
                <w:div w:id="1609656748">
                  <w:marLeft w:val="0"/>
                  <w:marRight w:val="0"/>
                  <w:marTop w:val="0"/>
                  <w:marBottom w:val="0"/>
                  <w:divBdr>
                    <w:top w:val="none" w:sz="0" w:space="0" w:color="auto"/>
                    <w:left w:val="none" w:sz="0" w:space="0" w:color="auto"/>
                    <w:bottom w:val="none" w:sz="0" w:space="0" w:color="auto"/>
                    <w:right w:val="none" w:sz="0" w:space="0" w:color="auto"/>
                  </w:divBdr>
                </w:div>
                <w:div w:id="69734578">
                  <w:marLeft w:val="0"/>
                  <w:marRight w:val="0"/>
                  <w:marTop w:val="0"/>
                  <w:marBottom w:val="0"/>
                  <w:divBdr>
                    <w:top w:val="none" w:sz="0" w:space="0" w:color="auto"/>
                    <w:left w:val="none" w:sz="0" w:space="0" w:color="auto"/>
                    <w:bottom w:val="none" w:sz="0" w:space="0" w:color="auto"/>
                    <w:right w:val="none" w:sz="0" w:space="0" w:color="auto"/>
                  </w:divBdr>
                </w:div>
                <w:div w:id="384332211">
                  <w:marLeft w:val="0"/>
                  <w:marRight w:val="0"/>
                  <w:marTop w:val="0"/>
                  <w:marBottom w:val="0"/>
                  <w:divBdr>
                    <w:top w:val="none" w:sz="0" w:space="0" w:color="auto"/>
                    <w:left w:val="none" w:sz="0" w:space="0" w:color="auto"/>
                    <w:bottom w:val="none" w:sz="0" w:space="0" w:color="auto"/>
                    <w:right w:val="none" w:sz="0" w:space="0" w:color="auto"/>
                  </w:divBdr>
                </w:div>
                <w:div w:id="2130853485">
                  <w:marLeft w:val="0"/>
                  <w:marRight w:val="0"/>
                  <w:marTop w:val="0"/>
                  <w:marBottom w:val="0"/>
                  <w:divBdr>
                    <w:top w:val="none" w:sz="0" w:space="0" w:color="auto"/>
                    <w:left w:val="none" w:sz="0" w:space="0" w:color="auto"/>
                    <w:bottom w:val="none" w:sz="0" w:space="0" w:color="auto"/>
                    <w:right w:val="none" w:sz="0" w:space="0" w:color="auto"/>
                  </w:divBdr>
                </w:div>
                <w:div w:id="1870072149">
                  <w:marLeft w:val="0"/>
                  <w:marRight w:val="0"/>
                  <w:marTop w:val="0"/>
                  <w:marBottom w:val="0"/>
                  <w:divBdr>
                    <w:top w:val="none" w:sz="0" w:space="0" w:color="auto"/>
                    <w:left w:val="none" w:sz="0" w:space="0" w:color="auto"/>
                    <w:bottom w:val="none" w:sz="0" w:space="0" w:color="auto"/>
                    <w:right w:val="none" w:sz="0" w:space="0" w:color="auto"/>
                  </w:divBdr>
                </w:div>
                <w:div w:id="528220290">
                  <w:marLeft w:val="0"/>
                  <w:marRight w:val="0"/>
                  <w:marTop w:val="0"/>
                  <w:marBottom w:val="0"/>
                  <w:divBdr>
                    <w:top w:val="none" w:sz="0" w:space="0" w:color="auto"/>
                    <w:left w:val="none" w:sz="0" w:space="0" w:color="auto"/>
                    <w:bottom w:val="none" w:sz="0" w:space="0" w:color="auto"/>
                    <w:right w:val="none" w:sz="0" w:space="0" w:color="auto"/>
                  </w:divBdr>
                </w:div>
                <w:div w:id="2011905491">
                  <w:marLeft w:val="0"/>
                  <w:marRight w:val="0"/>
                  <w:marTop w:val="0"/>
                  <w:marBottom w:val="0"/>
                  <w:divBdr>
                    <w:top w:val="none" w:sz="0" w:space="0" w:color="auto"/>
                    <w:left w:val="none" w:sz="0" w:space="0" w:color="auto"/>
                    <w:bottom w:val="none" w:sz="0" w:space="0" w:color="auto"/>
                    <w:right w:val="none" w:sz="0" w:space="0" w:color="auto"/>
                  </w:divBdr>
                </w:div>
                <w:div w:id="1411923793">
                  <w:marLeft w:val="0"/>
                  <w:marRight w:val="0"/>
                  <w:marTop w:val="0"/>
                  <w:marBottom w:val="0"/>
                  <w:divBdr>
                    <w:top w:val="none" w:sz="0" w:space="0" w:color="auto"/>
                    <w:left w:val="none" w:sz="0" w:space="0" w:color="auto"/>
                    <w:bottom w:val="none" w:sz="0" w:space="0" w:color="auto"/>
                    <w:right w:val="none" w:sz="0" w:space="0" w:color="auto"/>
                  </w:divBdr>
                </w:div>
                <w:div w:id="530535272">
                  <w:marLeft w:val="0"/>
                  <w:marRight w:val="0"/>
                  <w:marTop w:val="0"/>
                  <w:marBottom w:val="0"/>
                  <w:divBdr>
                    <w:top w:val="none" w:sz="0" w:space="0" w:color="auto"/>
                    <w:left w:val="none" w:sz="0" w:space="0" w:color="auto"/>
                    <w:bottom w:val="none" w:sz="0" w:space="0" w:color="auto"/>
                    <w:right w:val="none" w:sz="0" w:space="0" w:color="auto"/>
                  </w:divBdr>
                </w:div>
                <w:div w:id="1440905095">
                  <w:marLeft w:val="0"/>
                  <w:marRight w:val="0"/>
                  <w:marTop w:val="0"/>
                  <w:marBottom w:val="0"/>
                  <w:divBdr>
                    <w:top w:val="none" w:sz="0" w:space="0" w:color="auto"/>
                    <w:left w:val="none" w:sz="0" w:space="0" w:color="auto"/>
                    <w:bottom w:val="none" w:sz="0" w:space="0" w:color="auto"/>
                    <w:right w:val="none" w:sz="0" w:space="0" w:color="auto"/>
                  </w:divBdr>
                </w:div>
                <w:div w:id="488137143">
                  <w:marLeft w:val="0"/>
                  <w:marRight w:val="0"/>
                  <w:marTop w:val="0"/>
                  <w:marBottom w:val="0"/>
                  <w:divBdr>
                    <w:top w:val="none" w:sz="0" w:space="0" w:color="auto"/>
                    <w:left w:val="none" w:sz="0" w:space="0" w:color="auto"/>
                    <w:bottom w:val="none" w:sz="0" w:space="0" w:color="auto"/>
                    <w:right w:val="none" w:sz="0" w:space="0" w:color="auto"/>
                  </w:divBdr>
                </w:div>
                <w:div w:id="1274166592">
                  <w:marLeft w:val="0"/>
                  <w:marRight w:val="0"/>
                  <w:marTop w:val="0"/>
                  <w:marBottom w:val="0"/>
                  <w:divBdr>
                    <w:top w:val="none" w:sz="0" w:space="0" w:color="auto"/>
                    <w:left w:val="none" w:sz="0" w:space="0" w:color="auto"/>
                    <w:bottom w:val="none" w:sz="0" w:space="0" w:color="auto"/>
                    <w:right w:val="none" w:sz="0" w:space="0" w:color="auto"/>
                  </w:divBdr>
                </w:div>
                <w:div w:id="1461725725">
                  <w:marLeft w:val="0"/>
                  <w:marRight w:val="0"/>
                  <w:marTop w:val="0"/>
                  <w:marBottom w:val="0"/>
                  <w:divBdr>
                    <w:top w:val="none" w:sz="0" w:space="0" w:color="auto"/>
                    <w:left w:val="none" w:sz="0" w:space="0" w:color="auto"/>
                    <w:bottom w:val="none" w:sz="0" w:space="0" w:color="auto"/>
                    <w:right w:val="none" w:sz="0" w:space="0" w:color="auto"/>
                  </w:divBdr>
                </w:div>
                <w:div w:id="1064720795">
                  <w:marLeft w:val="0"/>
                  <w:marRight w:val="0"/>
                  <w:marTop w:val="0"/>
                  <w:marBottom w:val="0"/>
                  <w:divBdr>
                    <w:top w:val="none" w:sz="0" w:space="0" w:color="auto"/>
                    <w:left w:val="none" w:sz="0" w:space="0" w:color="auto"/>
                    <w:bottom w:val="none" w:sz="0" w:space="0" w:color="auto"/>
                    <w:right w:val="none" w:sz="0" w:space="0" w:color="auto"/>
                  </w:divBdr>
                </w:div>
                <w:div w:id="975256693">
                  <w:marLeft w:val="0"/>
                  <w:marRight w:val="0"/>
                  <w:marTop w:val="0"/>
                  <w:marBottom w:val="0"/>
                  <w:divBdr>
                    <w:top w:val="none" w:sz="0" w:space="0" w:color="auto"/>
                    <w:left w:val="none" w:sz="0" w:space="0" w:color="auto"/>
                    <w:bottom w:val="none" w:sz="0" w:space="0" w:color="auto"/>
                    <w:right w:val="none" w:sz="0" w:space="0" w:color="auto"/>
                  </w:divBdr>
                </w:div>
                <w:div w:id="2078241273">
                  <w:marLeft w:val="0"/>
                  <w:marRight w:val="0"/>
                  <w:marTop w:val="0"/>
                  <w:marBottom w:val="0"/>
                  <w:divBdr>
                    <w:top w:val="none" w:sz="0" w:space="0" w:color="auto"/>
                    <w:left w:val="none" w:sz="0" w:space="0" w:color="auto"/>
                    <w:bottom w:val="none" w:sz="0" w:space="0" w:color="auto"/>
                    <w:right w:val="none" w:sz="0" w:space="0" w:color="auto"/>
                  </w:divBdr>
                </w:div>
                <w:div w:id="153760201">
                  <w:marLeft w:val="0"/>
                  <w:marRight w:val="0"/>
                  <w:marTop w:val="0"/>
                  <w:marBottom w:val="0"/>
                  <w:divBdr>
                    <w:top w:val="none" w:sz="0" w:space="0" w:color="auto"/>
                    <w:left w:val="none" w:sz="0" w:space="0" w:color="auto"/>
                    <w:bottom w:val="none" w:sz="0" w:space="0" w:color="auto"/>
                    <w:right w:val="none" w:sz="0" w:space="0" w:color="auto"/>
                  </w:divBdr>
                </w:div>
                <w:div w:id="72093917">
                  <w:marLeft w:val="0"/>
                  <w:marRight w:val="0"/>
                  <w:marTop w:val="0"/>
                  <w:marBottom w:val="0"/>
                  <w:divBdr>
                    <w:top w:val="none" w:sz="0" w:space="0" w:color="auto"/>
                    <w:left w:val="none" w:sz="0" w:space="0" w:color="auto"/>
                    <w:bottom w:val="none" w:sz="0" w:space="0" w:color="auto"/>
                    <w:right w:val="none" w:sz="0" w:space="0" w:color="auto"/>
                  </w:divBdr>
                </w:div>
                <w:div w:id="211771558">
                  <w:marLeft w:val="0"/>
                  <w:marRight w:val="0"/>
                  <w:marTop w:val="0"/>
                  <w:marBottom w:val="0"/>
                  <w:divBdr>
                    <w:top w:val="none" w:sz="0" w:space="0" w:color="auto"/>
                    <w:left w:val="none" w:sz="0" w:space="0" w:color="auto"/>
                    <w:bottom w:val="none" w:sz="0" w:space="0" w:color="auto"/>
                    <w:right w:val="none" w:sz="0" w:space="0" w:color="auto"/>
                  </w:divBdr>
                </w:div>
                <w:div w:id="1657104701">
                  <w:marLeft w:val="0"/>
                  <w:marRight w:val="0"/>
                  <w:marTop w:val="0"/>
                  <w:marBottom w:val="0"/>
                  <w:divBdr>
                    <w:top w:val="none" w:sz="0" w:space="0" w:color="auto"/>
                    <w:left w:val="none" w:sz="0" w:space="0" w:color="auto"/>
                    <w:bottom w:val="none" w:sz="0" w:space="0" w:color="auto"/>
                    <w:right w:val="none" w:sz="0" w:space="0" w:color="auto"/>
                  </w:divBdr>
                </w:div>
                <w:div w:id="1971588465">
                  <w:marLeft w:val="0"/>
                  <w:marRight w:val="0"/>
                  <w:marTop w:val="0"/>
                  <w:marBottom w:val="0"/>
                  <w:divBdr>
                    <w:top w:val="none" w:sz="0" w:space="0" w:color="auto"/>
                    <w:left w:val="none" w:sz="0" w:space="0" w:color="auto"/>
                    <w:bottom w:val="none" w:sz="0" w:space="0" w:color="auto"/>
                    <w:right w:val="none" w:sz="0" w:space="0" w:color="auto"/>
                  </w:divBdr>
                </w:div>
                <w:div w:id="620183710">
                  <w:marLeft w:val="0"/>
                  <w:marRight w:val="0"/>
                  <w:marTop w:val="0"/>
                  <w:marBottom w:val="0"/>
                  <w:divBdr>
                    <w:top w:val="none" w:sz="0" w:space="0" w:color="auto"/>
                    <w:left w:val="none" w:sz="0" w:space="0" w:color="auto"/>
                    <w:bottom w:val="none" w:sz="0" w:space="0" w:color="auto"/>
                    <w:right w:val="none" w:sz="0" w:space="0" w:color="auto"/>
                  </w:divBdr>
                </w:div>
                <w:div w:id="331104693">
                  <w:marLeft w:val="0"/>
                  <w:marRight w:val="0"/>
                  <w:marTop w:val="0"/>
                  <w:marBottom w:val="0"/>
                  <w:divBdr>
                    <w:top w:val="none" w:sz="0" w:space="0" w:color="auto"/>
                    <w:left w:val="none" w:sz="0" w:space="0" w:color="auto"/>
                    <w:bottom w:val="none" w:sz="0" w:space="0" w:color="auto"/>
                    <w:right w:val="none" w:sz="0" w:space="0" w:color="auto"/>
                  </w:divBdr>
                </w:div>
                <w:div w:id="1692761659">
                  <w:marLeft w:val="0"/>
                  <w:marRight w:val="0"/>
                  <w:marTop w:val="0"/>
                  <w:marBottom w:val="0"/>
                  <w:divBdr>
                    <w:top w:val="none" w:sz="0" w:space="0" w:color="auto"/>
                    <w:left w:val="none" w:sz="0" w:space="0" w:color="auto"/>
                    <w:bottom w:val="none" w:sz="0" w:space="0" w:color="auto"/>
                    <w:right w:val="none" w:sz="0" w:space="0" w:color="auto"/>
                  </w:divBdr>
                </w:div>
                <w:div w:id="1439058074">
                  <w:marLeft w:val="0"/>
                  <w:marRight w:val="0"/>
                  <w:marTop w:val="0"/>
                  <w:marBottom w:val="0"/>
                  <w:divBdr>
                    <w:top w:val="none" w:sz="0" w:space="0" w:color="auto"/>
                    <w:left w:val="none" w:sz="0" w:space="0" w:color="auto"/>
                    <w:bottom w:val="none" w:sz="0" w:space="0" w:color="auto"/>
                    <w:right w:val="none" w:sz="0" w:space="0" w:color="auto"/>
                  </w:divBdr>
                </w:div>
                <w:div w:id="1544831894">
                  <w:marLeft w:val="0"/>
                  <w:marRight w:val="0"/>
                  <w:marTop w:val="0"/>
                  <w:marBottom w:val="0"/>
                  <w:divBdr>
                    <w:top w:val="none" w:sz="0" w:space="0" w:color="auto"/>
                    <w:left w:val="none" w:sz="0" w:space="0" w:color="auto"/>
                    <w:bottom w:val="none" w:sz="0" w:space="0" w:color="auto"/>
                    <w:right w:val="none" w:sz="0" w:space="0" w:color="auto"/>
                  </w:divBdr>
                </w:div>
                <w:div w:id="1796171588">
                  <w:marLeft w:val="0"/>
                  <w:marRight w:val="0"/>
                  <w:marTop w:val="0"/>
                  <w:marBottom w:val="0"/>
                  <w:divBdr>
                    <w:top w:val="none" w:sz="0" w:space="0" w:color="auto"/>
                    <w:left w:val="none" w:sz="0" w:space="0" w:color="auto"/>
                    <w:bottom w:val="none" w:sz="0" w:space="0" w:color="auto"/>
                    <w:right w:val="none" w:sz="0" w:space="0" w:color="auto"/>
                  </w:divBdr>
                </w:div>
                <w:div w:id="794445062">
                  <w:marLeft w:val="0"/>
                  <w:marRight w:val="0"/>
                  <w:marTop w:val="0"/>
                  <w:marBottom w:val="0"/>
                  <w:divBdr>
                    <w:top w:val="none" w:sz="0" w:space="0" w:color="auto"/>
                    <w:left w:val="none" w:sz="0" w:space="0" w:color="auto"/>
                    <w:bottom w:val="none" w:sz="0" w:space="0" w:color="auto"/>
                    <w:right w:val="none" w:sz="0" w:space="0" w:color="auto"/>
                  </w:divBdr>
                </w:div>
                <w:div w:id="429207495">
                  <w:marLeft w:val="0"/>
                  <w:marRight w:val="0"/>
                  <w:marTop w:val="0"/>
                  <w:marBottom w:val="0"/>
                  <w:divBdr>
                    <w:top w:val="none" w:sz="0" w:space="0" w:color="auto"/>
                    <w:left w:val="none" w:sz="0" w:space="0" w:color="auto"/>
                    <w:bottom w:val="none" w:sz="0" w:space="0" w:color="auto"/>
                    <w:right w:val="none" w:sz="0" w:space="0" w:color="auto"/>
                  </w:divBdr>
                </w:div>
                <w:div w:id="56058561">
                  <w:marLeft w:val="0"/>
                  <w:marRight w:val="0"/>
                  <w:marTop w:val="0"/>
                  <w:marBottom w:val="0"/>
                  <w:divBdr>
                    <w:top w:val="none" w:sz="0" w:space="0" w:color="auto"/>
                    <w:left w:val="none" w:sz="0" w:space="0" w:color="auto"/>
                    <w:bottom w:val="none" w:sz="0" w:space="0" w:color="auto"/>
                    <w:right w:val="none" w:sz="0" w:space="0" w:color="auto"/>
                  </w:divBdr>
                </w:div>
                <w:div w:id="888036796">
                  <w:marLeft w:val="0"/>
                  <w:marRight w:val="0"/>
                  <w:marTop w:val="0"/>
                  <w:marBottom w:val="0"/>
                  <w:divBdr>
                    <w:top w:val="none" w:sz="0" w:space="0" w:color="auto"/>
                    <w:left w:val="none" w:sz="0" w:space="0" w:color="auto"/>
                    <w:bottom w:val="none" w:sz="0" w:space="0" w:color="auto"/>
                    <w:right w:val="none" w:sz="0" w:space="0" w:color="auto"/>
                  </w:divBdr>
                </w:div>
                <w:div w:id="259489276">
                  <w:marLeft w:val="0"/>
                  <w:marRight w:val="0"/>
                  <w:marTop w:val="0"/>
                  <w:marBottom w:val="0"/>
                  <w:divBdr>
                    <w:top w:val="none" w:sz="0" w:space="0" w:color="auto"/>
                    <w:left w:val="none" w:sz="0" w:space="0" w:color="auto"/>
                    <w:bottom w:val="none" w:sz="0" w:space="0" w:color="auto"/>
                    <w:right w:val="none" w:sz="0" w:space="0" w:color="auto"/>
                  </w:divBdr>
                </w:div>
                <w:div w:id="1514151330">
                  <w:marLeft w:val="0"/>
                  <w:marRight w:val="0"/>
                  <w:marTop w:val="0"/>
                  <w:marBottom w:val="0"/>
                  <w:divBdr>
                    <w:top w:val="none" w:sz="0" w:space="0" w:color="auto"/>
                    <w:left w:val="none" w:sz="0" w:space="0" w:color="auto"/>
                    <w:bottom w:val="none" w:sz="0" w:space="0" w:color="auto"/>
                    <w:right w:val="none" w:sz="0" w:space="0" w:color="auto"/>
                  </w:divBdr>
                </w:div>
                <w:div w:id="1893956614">
                  <w:marLeft w:val="0"/>
                  <w:marRight w:val="0"/>
                  <w:marTop w:val="0"/>
                  <w:marBottom w:val="0"/>
                  <w:divBdr>
                    <w:top w:val="none" w:sz="0" w:space="0" w:color="auto"/>
                    <w:left w:val="none" w:sz="0" w:space="0" w:color="auto"/>
                    <w:bottom w:val="none" w:sz="0" w:space="0" w:color="auto"/>
                    <w:right w:val="none" w:sz="0" w:space="0" w:color="auto"/>
                  </w:divBdr>
                </w:div>
                <w:div w:id="389623232">
                  <w:marLeft w:val="0"/>
                  <w:marRight w:val="0"/>
                  <w:marTop w:val="0"/>
                  <w:marBottom w:val="0"/>
                  <w:divBdr>
                    <w:top w:val="none" w:sz="0" w:space="0" w:color="auto"/>
                    <w:left w:val="none" w:sz="0" w:space="0" w:color="auto"/>
                    <w:bottom w:val="none" w:sz="0" w:space="0" w:color="auto"/>
                    <w:right w:val="none" w:sz="0" w:space="0" w:color="auto"/>
                  </w:divBdr>
                </w:div>
                <w:div w:id="965157513">
                  <w:marLeft w:val="0"/>
                  <w:marRight w:val="0"/>
                  <w:marTop w:val="0"/>
                  <w:marBottom w:val="0"/>
                  <w:divBdr>
                    <w:top w:val="none" w:sz="0" w:space="0" w:color="auto"/>
                    <w:left w:val="none" w:sz="0" w:space="0" w:color="auto"/>
                    <w:bottom w:val="none" w:sz="0" w:space="0" w:color="auto"/>
                    <w:right w:val="none" w:sz="0" w:space="0" w:color="auto"/>
                  </w:divBdr>
                </w:div>
                <w:div w:id="2095934164">
                  <w:marLeft w:val="0"/>
                  <w:marRight w:val="0"/>
                  <w:marTop w:val="0"/>
                  <w:marBottom w:val="0"/>
                  <w:divBdr>
                    <w:top w:val="none" w:sz="0" w:space="0" w:color="auto"/>
                    <w:left w:val="none" w:sz="0" w:space="0" w:color="auto"/>
                    <w:bottom w:val="none" w:sz="0" w:space="0" w:color="auto"/>
                    <w:right w:val="none" w:sz="0" w:space="0" w:color="auto"/>
                  </w:divBdr>
                </w:div>
                <w:div w:id="1980525887">
                  <w:marLeft w:val="0"/>
                  <w:marRight w:val="0"/>
                  <w:marTop w:val="0"/>
                  <w:marBottom w:val="0"/>
                  <w:divBdr>
                    <w:top w:val="none" w:sz="0" w:space="0" w:color="auto"/>
                    <w:left w:val="none" w:sz="0" w:space="0" w:color="auto"/>
                    <w:bottom w:val="none" w:sz="0" w:space="0" w:color="auto"/>
                    <w:right w:val="none" w:sz="0" w:space="0" w:color="auto"/>
                  </w:divBdr>
                </w:div>
                <w:div w:id="848060063">
                  <w:marLeft w:val="0"/>
                  <w:marRight w:val="0"/>
                  <w:marTop w:val="0"/>
                  <w:marBottom w:val="0"/>
                  <w:divBdr>
                    <w:top w:val="none" w:sz="0" w:space="0" w:color="auto"/>
                    <w:left w:val="none" w:sz="0" w:space="0" w:color="auto"/>
                    <w:bottom w:val="none" w:sz="0" w:space="0" w:color="auto"/>
                    <w:right w:val="none" w:sz="0" w:space="0" w:color="auto"/>
                  </w:divBdr>
                </w:div>
                <w:div w:id="261496452">
                  <w:marLeft w:val="0"/>
                  <w:marRight w:val="0"/>
                  <w:marTop w:val="0"/>
                  <w:marBottom w:val="0"/>
                  <w:divBdr>
                    <w:top w:val="none" w:sz="0" w:space="0" w:color="auto"/>
                    <w:left w:val="none" w:sz="0" w:space="0" w:color="auto"/>
                    <w:bottom w:val="none" w:sz="0" w:space="0" w:color="auto"/>
                    <w:right w:val="none" w:sz="0" w:space="0" w:color="auto"/>
                  </w:divBdr>
                </w:div>
                <w:div w:id="1309089952">
                  <w:marLeft w:val="0"/>
                  <w:marRight w:val="0"/>
                  <w:marTop w:val="0"/>
                  <w:marBottom w:val="0"/>
                  <w:divBdr>
                    <w:top w:val="none" w:sz="0" w:space="0" w:color="auto"/>
                    <w:left w:val="none" w:sz="0" w:space="0" w:color="auto"/>
                    <w:bottom w:val="none" w:sz="0" w:space="0" w:color="auto"/>
                    <w:right w:val="none" w:sz="0" w:space="0" w:color="auto"/>
                  </w:divBdr>
                </w:div>
                <w:div w:id="429938018">
                  <w:marLeft w:val="0"/>
                  <w:marRight w:val="0"/>
                  <w:marTop w:val="0"/>
                  <w:marBottom w:val="0"/>
                  <w:divBdr>
                    <w:top w:val="none" w:sz="0" w:space="0" w:color="auto"/>
                    <w:left w:val="none" w:sz="0" w:space="0" w:color="auto"/>
                    <w:bottom w:val="none" w:sz="0" w:space="0" w:color="auto"/>
                    <w:right w:val="none" w:sz="0" w:space="0" w:color="auto"/>
                  </w:divBdr>
                </w:div>
                <w:div w:id="564337533">
                  <w:marLeft w:val="0"/>
                  <w:marRight w:val="0"/>
                  <w:marTop w:val="0"/>
                  <w:marBottom w:val="0"/>
                  <w:divBdr>
                    <w:top w:val="none" w:sz="0" w:space="0" w:color="auto"/>
                    <w:left w:val="none" w:sz="0" w:space="0" w:color="auto"/>
                    <w:bottom w:val="none" w:sz="0" w:space="0" w:color="auto"/>
                    <w:right w:val="none" w:sz="0" w:space="0" w:color="auto"/>
                  </w:divBdr>
                </w:div>
                <w:div w:id="268127602">
                  <w:marLeft w:val="0"/>
                  <w:marRight w:val="0"/>
                  <w:marTop w:val="0"/>
                  <w:marBottom w:val="0"/>
                  <w:divBdr>
                    <w:top w:val="none" w:sz="0" w:space="0" w:color="auto"/>
                    <w:left w:val="none" w:sz="0" w:space="0" w:color="auto"/>
                    <w:bottom w:val="none" w:sz="0" w:space="0" w:color="auto"/>
                    <w:right w:val="none" w:sz="0" w:space="0" w:color="auto"/>
                  </w:divBdr>
                </w:div>
                <w:div w:id="983238399">
                  <w:marLeft w:val="0"/>
                  <w:marRight w:val="0"/>
                  <w:marTop w:val="0"/>
                  <w:marBottom w:val="0"/>
                  <w:divBdr>
                    <w:top w:val="none" w:sz="0" w:space="0" w:color="auto"/>
                    <w:left w:val="none" w:sz="0" w:space="0" w:color="auto"/>
                    <w:bottom w:val="none" w:sz="0" w:space="0" w:color="auto"/>
                    <w:right w:val="none" w:sz="0" w:space="0" w:color="auto"/>
                  </w:divBdr>
                </w:div>
                <w:div w:id="1754230874">
                  <w:marLeft w:val="0"/>
                  <w:marRight w:val="0"/>
                  <w:marTop w:val="0"/>
                  <w:marBottom w:val="0"/>
                  <w:divBdr>
                    <w:top w:val="none" w:sz="0" w:space="0" w:color="auto"/>
                    <w:left w:val="none" w:sz="0" w:space="0" w:color="auto"/>
                    <w:bottom w:val="none" w:sz="0" w:space="0" w:color="auto"/>
                    <w:right w:val="none" w:sz="0" w:space="0" w:color="auto"/>
                  </w:divBdr>
                </w:div>
                <w:div w:id="1490436550">
                  <w:marLeft w:val="0"/>
                  <w:marRight w:val="0"/>
                  <w:marTop w:val="0"/>
                  <w:marBottom w:val="0"/>
                  <w:divBdr>
                    <w:top w:val="none" w:sz="0" w:space="0" w:color="auto"/>
                    <w:left w:val="none" w:sz="0" w:space="0" w:color="auto"/>
                    <w:bottom w:val="none" w:sz="0" w:space="0" w:color="auto"/>
                    <w:right w:val="none" w:sz="0" w:space="0" w:color="auto"/>
                  </w:divBdr>
                </w:div>
                <w:div w:id="1969816846">
                  <w:marLeft w:val="0"/>
                  <w:marRight w:val="0"/>
                  <w:marTop w:val="0"/>
                  <w:marBottom w:val="0"/>
                  <w:divBdr>
                    <w:top w:val="none" w:sz="0" w:space="0" w:color="auto"/>
                    <w:left w:val="none" w:sz="0" w:space="0" w:color="auto"/>
                    <w:bottom w:val="none" w:sz="0" w:space="0" w:color="auto"/>
                    <w:right w:val="none" w:sz="0" w:space="0" w:color="auto"/>
                  </w:divBdr>
                </w:div>
                <w:div w:id="1801461204">
                  <w:marLeft w:val="0"/>
                  <w:marRight w:val="0"/>
                  <w:marTop w:val="0"/>
                  <w:marBottom w:val="0"/>
                  <w:divBdr>
                    <w:top w:val="none" w:sz="0" w:space="0" w:color="auto"/>
                    <w:left w:val="none" w:sz="0" w:space="0" w:color="auto"/>
                    <w:bottom w:val="none" w:sz="0" w:space="0" w:color="auto"/>
                    <w:right w:val="none" w:sz="0" w:space="0" w:color="auto"/>
                  </w:divBdr>
                </w:div>
                <w:div w:id="1365010972">
                  <w:marLeft w:val="0"/>
                  <w:marRight w:val="0"/>
                  <w:marTop w:val="0"/>
                  <w:marBottom w:val="0"/>
                  <w:divBdr>
                    <w:top w:val="none" w:sz="0" w:space="0" w:color="auto"/>
                    <w:left w:val="none" w:sz="0" w:space="0" w:color="auto"/>
                    <w:bottom w:val="none" w:sz="0" w:space="0" w:color="auto"/>
                    <w:right w:val="none" w:sz="0" w:space="0" w:color="auto"/>
                  </w:divBdr>
                </w:div>
                <w:div w:id="1374185897">
                  <w:marLeft w:val="0"/>
                  <w:marRight w:val="0"/>
                  <w:marTop w:val="0"/>
                  <w:marBottom w:val="0"/>
                  <w:divBdr>
                    <w:top w:val="none" w:sz="0" w:space="0" w:color="auto"/>
                    <w:left w:val="none" w:sz="0" w:space="0" w:color="auto"/>
                    <w:bottom w:val="none" w:sz="0" w:space="0" w:color="auto"/>
                    <w:right w:val="none" w:sz="0" w:space="0" w:color="auto"/>
                  </w:divBdr>
                </w:div>
                <w:div w:id="831071241">
                  <w:marLeft w:val="0"/>
                  <w:marRight w:val="0"/>
                  <w:marTop w:val="0"/>
                  <w:marBottom w:val="0"/>
                  <w:divBdr>
                    <w:top w:val="none" w:sz="0" w:space="0" w:color="auto"/>
                    <w:left w:val="none" w:sz="0" w:space="0" w:color="auto"/>
                    <w:bottom w:val="none" w:sz="0" w:space="0" w:color="auto"/>
                    <w:right w:val="none" w:sz="0" w:space="0" w:color="auto"/>
                  </w:divBdr>
                </w:div>
                <w:div w:id="89208215">
                  <w:marLeft w:val="0"/>
                  <w:marRight w:val="0"/>
                  <w:marTop w:val="0"/>
                  <w:marBottom w:val="0"/>
                  <w:divBdr>
                    <w:top w:val="none" w:sz="0" w:space="0" w:color="auto"/>
                    <w:left w:val="none" w:sz="0" w:space="0" w:color="auto"/>
                    <w:bottom w:val="none" w:sz="0" w:space="0" w:color="auto"/>
                    <w:right w:val="none" w:sz="0" w:space="0" w:color="auto"/>
                  </w:divBdr>
                </w:div>
                <w:div w:id="2055961933">
                  <w:marLeft w:val="0"/>
                  <w:marRight w:val="0"/>
                  <w:marTop w:val="0"/>
                  <w:marBottom w:val="0"/>
                  <w:divBdr>
                    <w:top w:val="none" w:sz="0" w:space="0" w:color="auto"/>
                    <w:left w:val="none" w:sz="0" w:space="0" w:color="auto"/>
                    <w:bottom w:val="none" w:sz="0" w:space="0" w:color="auto"/>
                    <w:right w:val="none" w:sz="0" w:space="0" w:color="auto"/>
                  </w:divBdr>
                </w:div>
                <w:div w:id="654575694">
                  <w:marLeft w:val="0"/>
                  <w:marRight w:val="0"/>
                  <w:marTop w:val="0"/>
                  <w:marBottom w:val="0"/>
                  <w:divBdr>
                    <w:top w:val="none" w:sz="0" w:space="0" w:color="auto"/>
                    <w:left w:val="none" w:sz="0" w:space="0" w:color="auto"/>
                    <w:bottom w:val="none" w:sz="0" w:space="0" w:color="auto"/>
                    <w:right w:val="none" w:sz="0" w:space="0" w:color="auto"/>
                  </w:divBdr>
                </w:div>
                <w:div w:id="771635075">
                  <w:marLeft w:val="0"/>
                  <w:marRight w:val="0"/>
                  <w:marTop w:val="0"/>
                  <w:marBottom w:val="0"/>
                  <w:divBdr>
                    <w:top w:val="none" w:sz="0" w:space="0" w:color="auto"/>
                    <w:left w:val="none" w:sz="0" w:space="0" w:color="auto"/>
                    <w:bottom w:val="none" w:sz="0" w:space="0" w:color="auto"/>
                    <w:right w:val="none" w:sz="0" w:space="0" w:color="auto"/>
                  </w:divBdr>
                </w:div>
                <w:div w:id="955604546">
                  <w:marLeft w:val="0"/>
                  <w:marRight w:val="0"/>
                  <w:marTop w:val="0"/>
                  <w:marBottom w:val="0"/>
                  <w:divBdr>
                    <w:top w:val="none" w:sz="0" w:space="0" w:color="auto"/>
                    <w:left w:val="none" w:sz="0" w:space="0" w:color="auto"/>
                    <w:bottom w:val="none" w:sz="0" w:space="0" w:color="auto"/>
                    <w:right w:val="none" w:sz="0" w:space="0" w:color="auto"/>
                  </w:divBdr>
                </w:div>
                <w:div w:id="929310933">
                  <w:marLeft w:val="0"/>
                  <w:marRight w:val="0"/>
                  <w:marTop w:val="0"/>
                  <w:marBottom w:val="0"/>
                  <w:divBdr>
                    <w:top w:val="none" w:sz="0" w:space="0" w:color="auto"/>
                    <w:left w:val="none" w:sz="0" w:space="0" w:color="auto"/>
                    <w:bottom w:val="none" w:sz="0" w:space="0" w:color="auto"/>
                    <w:right w:val="none" w:sz="0" w:space="0" w:color="auto"/>
                  </w:divBdr>
                </w:div>
                <w:div w:id="1954287100">
                  <w:marLeft w:val="0"/>
                  <w:marRight w:val="0"/>
                  <w:marTop w:val="0"/>
                  <w:marBottom w:val="0"/>
                  <w:divBdr>
                    <w:top w:val="none" w:sz="0" w:space="0" w:color="auto"/>
                    <w:left w:val="none" w:sz="0" w:space="0" w:color="auto"/>
                    <w:bottom w:val="none" w:sz="0" w:space="0" w:color="auto"/>
                    <w:right w:val="none" w:sz="0" w:space="0" w:color="auto"/>
                  </w:divBdr>
                </w:div>
                <w:div w:id="38361745">
                  <w:marLeft w:val="0"/>
                  <w:marRight w:val="0"/>
                  <w:marTop w:val="0"/>
                  <w:marBottom w:val="0"/>
                  <w:divBdr>
                    <w:top w:val="none" w:sz="0" w:space="0" w:color="auto"/>
                    <w:left w:val="none" w:sz="0" w:space="0" w:color="auto"/>
                    <w:bottom w:val="none" w:sz="0" w:space="0" w:color="auto"/>
                    <w:right w:val="none" w:sz="0" w:space="0" w:color="auto"/>
                  </w:divBdr>
                </w:div>
                <w:div w:id="579217588">
                  <w:marLeft w:val="0"/>
                  <w:marRight w:val="0"/>
                  <w:marTop w:val="0"/>
                  <w:marBottom w:val="0"/>
                  <w:divBdr>
                    <w:top w:val="none" w:sz="0" w:space="0" w:color="auto"/>
                    <w:left w:val="none" w:sz="0" w:space="0" w:color="auto"/>
                    <w:bottom w:val="none" w:sz="0" w:space="0" w:color="auto"/>
                    <w:right w:val="none" w:sz="0" w:space="0" w:color="auto"/>
                  </w:divBdr>
                </w:div>
                <w:div w:id="304315665">
                  <w:marLeft w:val="0"/>
                  <w:marRight w:val="0"/>
                  <w:marTop w:val="0"/>
                  <w:marBottom w:val="0"/>
                  <w:divBdr>
                    <w:top w:val="none" w:sz="0" w:space="0" w:color="auto"/>
                    <w:left w:val="none" w:sz="0" w:space="0" w:color="auto"/>
                    <w:bottom w:val="none" w:sz="0" w:space="0" w:color="auto"/>
                    <w:right w:val="none" w:sz="0" w:space="0" w:color="auto"/>
                  </w:divBdr>
                </w:div>
                <w:div w:id="449322330">
                  <w:marLeft w:val="0"/>
                  <w:marRight w:val="0"/>
                  <w:marTop w:val="0"/>
                  <w:marBottom w:val="0"/>
                  <w:divBdr>
                    <w:top w:val="none" w:sz="0" w:space="0" w:color="auto"/>
                    <w:left w:val="none" w:sz="0" w:space="0" w:color="auto"/>
                    <w:bottom w:val="none" w:sz="0" w:space="0" w:color="auto"/>
                    <w:right w:val="none" w:sz="0" w:space="0" w:color="auto"/>
                  </w:divBdr>
                </w:div>
                <w:div w:id="89089326">
                  <w:marLeft w:val="0"/>
                  <w:marRight w:val="0"/>
                  <w:marTop w:val="0"/>
                  <w:marBottom w:val="0"/>
                  <w:divBdr>
                    <w:top w:val="none" w:sz="0" w:space="0" w:color="auto"/>
                    <w:left w:val="none" w:sz="0" w:space="0" w:color="auto"/>
                    <w:bottom w:val="none" w:sz="0" w:space="0" w:color="auto"/>
                    <w:right w:val="none" w:sz="0" w:space="0" w:color="auto"/>
                  </w:divBdr>
                </w:div>
                <w:div w:id="1191260275">
                  <w:marLeft w:val="0"/>
                  <w:marRight w:val="0"/>
                  <w:marTop w:val="0"/>
                  <w:marBottom w:val="0"/>
                  <w:divBdr>
                    <w:top w:val="none" w:sz="0" w:space="0" w:color="auto"/>
                    <w:left w:val="none" w:sz="0" w:space="0" w:color="auto"/>
                    <w:bottom w:val="none" w:sz="0" w:space="0" w:color="auto"/>
                    <w:right w:val="none" w:sz="0" w:space="0" w:color="auto"/>
                  </w:divBdr>
                </w:div>
                <w:div w:id="1219976799">
                  <w:marLeft w:val="0"/>
                  <w:marRight w:val="0"/>
                  <w:marTop w:val="0"/>
                  <w:marBottom w:val="0"/>
                  <w:divBdr>
                    <w:top w:val="none" w:sz="0" w:space="0" w:color="auto"/>
                    <w:left w:val="none" w:sz="0" w:space="0" w:color="auto"/>
                    <w:bottom w:val="none" w:sz="0" w:space="0" w:color="auto"/>
                    <w:right w:val="none" w:sz="0" w:space="0" w:color="auto"/>
                  </w:divBdr>
                </w:div>
                <w:div w:id="264650524">
                  <w:marLeft w:val="0"/>
                  <w:marRight w:val="0"/>
                  <w:marTop w:val="0"/>
                  <w:marBottom w:val="0"/>
                  <w:divBdr>
                    <w:top w:val="none" w:sz="0" w:space="0" w:color="auto"/>
                    <w:left w:val="none" w:sz="0" w:space="0" w:color="auto"/>
                    <w:bottom w:val="none" w:sz="0" w:space="0" w:color="auto"/>
                    <w:right w:val="none" w:sz="0" w:space="0" w:color="auto"/>
                  </w:divBdr>
                </w:div>
                <w:div w:id="916474348">
                  <w:marLeft w:val="0"/>
                  <w:marRight w:val="0"/>
                  <w:marTop w:val="0"/>
                  <w:marBottom w:val="0"/>
                  <w:divBdr>
                    <w:top w:val="none" w:sz="0" w:space="0" w:color="auto"/>
                    <w:left w:val="none" w:sz="0" w:space="0" w:color="auto"/>
                    <w:bottom w:val="none" w:sz="0" w:space="0" w:color="auto"/>
                    <w:right w:val="none" w:sz="0" w:space="0" w:color="auto"/>
                  </w:divBdr>
                </w:div>
                <w:div w:id="1986816612">
                  <w:marLeft w:val="0"/>
                  <w:marRight w:val="0"/>
                  <w:marTop w:val="0"/>
                  <w:marBottom w:val="0"/>
                  <w:divBdr>
                    <w:top w:val="none" w:sz="0" w:space="0" w:color="auto"/>
                    <w:left w:val="none" w:sz="0" w:space="0" w:color="auto"/>
                    <w:bottom w:val="none" w:sz="0" w:space="0" w:color="auto"/>
                    <w:right w:val="none" w:sz="0" w:space="0" w:color="auto"/>
                  </w:divBdr>
                </w:div>
                <w:div w:id="435367973">
                  <w:marLeft w:val="0"/>
                  <w:marRight w:val="0"/>
                  <w:marTop w:val="0"/>
                  <w:marBottom w:val="0"/>
                  <w:divBdr>
                    <w:top w:val="none" w:sz="0" w:space="0" w:color="auto"/>
                    <w:left w:val="none" w:sz="0" w:space="0" w:color="auto"/>
                    <w:bottom w:val="none" w:sz="0" w:space="0" w:color="auto"/>
                    <w:right w:val="none" w:sz="0" w:space="0" w:color="auto"/>
                  </w:divBdr>
                </w:div>
                <w:div w:id="464857404">
                  <w:marLeft w:val="0"/>
                  <w:marRight w:val="0"/>
                  <w:marTop w:val="0"/>
                  <w:marBottom w:val="0"/>
                  <w:divBdr>
                    <w:top w:val="none" w:sz="0" w:space="0" w:color="auto"/>
                    <w:left w:val="none" w:sz="0" w:space="0" w:color="auto"/>
                    <w:bottom w:val="none" w:sz="0" w:space="0" w:color="auto"/>
                    <w:right w:val="none" w:sz="0" w:space="0" w:color="auto"/>
                  </w:divBdr>
                </w:div>
                <w:div w:id="121582092">
                  <w:marLeft w:val="0"/>
                  <w:marRight w:val="0"/>
                  <w:marTop w:val="0"/>
                  <w:marBottom w:val="0"/>
                  <w:divBdr>
                    <w:top w:val="none" w:sz="0" w:space="0" w:color="auto"/>
                    <w:left w:val="none" w:sz="0" w:space="0" w:color="auto"/>
                    <w:bottom w:val="none" w:sz="0" w:space="0" w:color="auto"/>
                    <w:right w:val="none" w:sz="0" w:space="0" w:color="auto"/>
                  </w:divBdr>
                </w:div>
                <w:div w:id="65881834">
                  <w:marLeft w:val="0"/>
                  <w:marRight w:val="0"/>
                  <w:marTop w:val="0"/>
                  <w:marBottom w:val="0"/>
                  <w:divBdr>
                    <w:top w:val="none" w:sz="0" w:space="0" w:color="auto"/>
                    <w:left w:val="none" w:sz="0" w:space="0" w:color="auto"/>
                    <w:bottom w:val="none" w:sz="0" w:space="0" w:color="auto"/>
                    <w:right w:val="none" w:sz="0" w:space="0" w:color="auto"/>
                  </w:divBdr>
                </w:div>
                <w:div w:id="272710195">
                  <w:marLeft w:val="0"/>
                  <w:marRight w:val="0"/>
                  <w:marTop w:val="0"/>
                  <w:marBottom w:val="0"/>
                  <w:divBdr>
                    <w:top w:val="none" w:sz="0" w:space="0" w:color="auto"/>
                    <w:left w:val="none" w:sz="0" w:space="0" w:color="auto"/>
                    <w:bottom w:val="none" w:sz="0" w:space="0" w:color="auto"/>
                    <w:right w:val="none" w:sz="0" w:space="0" w:color="auto"/>
                  </w:divBdr>
                </w:div>
                <w:div w:id="1093286965">
                  <w:marLeft w:val="0"/>
                  <w:marRight w:val="0"/>
                  <w:marTop w:val="0"/>
                  <w:marBottom w:val="0"/>
                  <w:divBdr>
                    <w:top w:val="none" w:sz="0" w:space="0" w:color="auto"/>
                    <w:left w:val="none" w:sz="0" w:space="0" w:color="auto"/>
                    <w:bottom w:val="none" w:sz="0" w:space="0" w:color="auto"/>
                    <w:right w:val="none" w:sz="0" w:space="0" w:color="auto"/>
                  </w:divBdr>
                </w:div>
                <w:div w:id="1439830318">
                  <w:marLeft w:val="0"/>
                  <w:marRight w:val="0"/>
                  <w:marTop w:val="0"/>
                  <w:marBottom w:val="0"/>
                  <w:divBdr>
                    <w:top w:val="none" w:sz="0" w:space="0" w:color="auto"/>
                    <w:left w:val="none" w:sz="0" w:space="0" w:color="auto"/>
                    <w:bottom w:val="none" w:sz="0" w:space="0" w:color="auto"/>
                    <w:right w:val="none" w:sz="0" w:space="0" w:color="auto"/>
                  </w:divBdr>
                </w:div>
                <w:div w:id="782041978">
                  <w:marLeft w:val="0"/>
                  <w:marRight w:val="0"/>
                  <w:marTop w:val="0"/>
                  <w:marBottom w:val="0"/>
                  <w:divBdr>
                    <w:top w:val="none" w:sz="0" w:space="0" w:color="auto"/>
                    <w:left w:val="none" w:sz="0" w:space="0" w:color="auto"/>
                    <w:bottom w:val="none" w:sz="0" w:space="0" w:color="auto"/>
                    <w:right w:val="none" w:sz="0" w:space="0" w:color="auto"/>
                  </w:divBdr>
                </w:div>
                <w:div w:id="1595430841">
                  <w:marLeft w:val="0"/>
                  <w:marRight w:val="0"/>
                  <w:marTop w:val="0"/>
                  <w:marBottom w:val="0"/>
                  <w:divBdr>
                    <w:top w:val="none" w:sz="0" w:space="0" w:color="auto"/>
                    <w:left w:val="none" w:sz="0" w:space="0" w:color="auto"/>
                    <w:bottom w:val="none" w:sz="0" w:space="0" w:color="auto"/>
                    <w:right w:val="none" w:sz="0" w:space="0" w:color="auto"/>
                  </w:divBdr>
                </w:div>
                <w:div w:id="2030988852">
                  <w:marLeft w:val="0"/>
                  <w:marRight w:val="0"/>
                  <w:marTop w:val="0"/>
                  <w:marBottom w:val="0"/>
                  <w:divBdr>
                    <w:top w:val="none" w:sz="0" w:space="0" w:color="auto"/>
                    <w:left w:val="none" w:sz="0" w:space="0" w:color="auto"/>
                    <w:bottom w:val="none" w:sz="0" w:space="0" w:color="auto"/>
                    <w:right w:val="none" w:sz="0" w:space="0" w:color="auto"/>
                  </w:divBdr>
                </w:div>
                <w:div w:id="1516265293">
                  <w:marLeft w:val="0"/>
                  <w:marRight w:val="0"/>
                  <w:marTop w:val="0"/>
                  <w:marBottom w:val="0"/>
                  <w:divBdr>
                    <w:top w:val="none" w:sz="0" w:space="0" w:color="auto"/>
                    <w:left w:val="none" w:sz="0" w:space="0" w:color="auto"/>
                    <w:bottom w:val="none" w:sz="0" w:space="0" w:color="auto"/>
                    <w:right w:val="none" w:sz="0" w:space="0" w:color="auto"/>
                  </w:divBdr>
                </w:div>
                <w:div w:id="1061294059">
                  <w:marLeft w:val="0"/>
                  <w:marRight w:val="0"/>
                  <w:marTop w:val="0"/>
                  <w:marBottom w:val="0"/>
                  <w:divBdr>
                    <w:top w:val="none" w:sz="0" w:space="0" w:color="auto"/>
                    <w:left w:val="none" w:sz="0" w:space="0" w:color="auto"/>
                    <w:bottom w:val="none" w:sz="0" w:space="0" w:color="auto"/>
                    <w:right w:val="none" w:sz="0" w:space="0" w:color="auto"/>
                  </w:divBdr>
                </w:div>
                <w:div w:id="812718418">
                  <w:marLeft w:val="0"/>
                  <w:marRight w:val="0"/>
                  <w:marTop w:val="0"/>
                  <w:marBottom w:val="0"/>
                  <w:divBdr>
                    <w:top w:val="none" w:sz="0" w:space="0" w:color="auto"/>
                    <w:left w:val="none" w:sz="0" w:space="0" w:color="auto"/>
                    <w:bottom w:val="none" w:sz="0" w:space="0" w:color="auto"/>
                    <w:right w:val="none" w:sz="0" w:space="0" w:color="auto"/>
                  </w:divBdr>
                </w:div>
                <w:div w:id="1660619588">
                  <w:marLeft w:val="0"/>
                  <w:marRight w:val="0"/>
                  <w:marTop w:val="0"/>
                  <w:marBottom w:val="0"/>
                  <w:divBdr>
                    <w:top w:val="none" w:sz="0" w:space="0" w:color="auto"/>
                    <w:left w:val="none" w:sz="0" w:space="0" w:color="auto"/>
                    <w:bottom w:val="none" w:sz="0" w:space="0" w:color="auto"/>
                    <w:right w:val="none" w:sz="0" w:space="0" w:color="auto"/>
                  </w:divBdr>
                </w:div>
                <w:div w:id="737098135">
                  <w:marLeft w:val="0"/>
                  <w:marRight w:val="0"/>
                  <w:marTop w:val="0"/>
                  <w:marBottom w:val="0"/>
                  <w:divBdr>
                    <w:top w:val="none" w:sz="0" w:space="0" w:color="auto"/>
                    <w:left w:val="none" w:sz="0" w:space="0" w:color="auto"/>
                    <w:bottom w:val="none" w:sz="0" w:space="0" w:color="auto"/>
                    <w:right w:val="none" w:sz="0" w:space="0" w:color="auto"/>
                  </w:divBdr>
                </w:div>
                <w:div w:id="1887251211">
                  <w:marLeft w:val="0"/>
                  <w:marRight w:val="0"/>
                  <w:marTop w:val="0"/>
                  <w:marBottom w:val="0"/>
                  <w:divBdr>
                    <w:top w:val="none" w:sz="0" w:space="0" w:color="auto"/>
                    <w:left w:val="none" w:sz="0" w:space="0" w:color="auto"/>
                    <w:bottom w:val="none" w:sz="0" w:space="0" w:color="auto"/>
                    <w:right w:val="none" w:sz="0" w:space="0" w:color="auto"/>
                  </w:divBdr>
                </w:div>
                <w:div w:id="1465584457">
                  <w:marLeft w:val="0"/>
                  <w:marRight w:val="0"/>
                  <w:marTop w:val="0"/>
                  <w:marBottom w:val="0"/>
                  <w:divBdr>
                    <w:top w:val="none" w:sz="0" w:space="0" w:color="auto"/>
                    <w:left w:val="none" w:sz="0" w:space="0" w:color="auto"/>
                    <w:bottom w:val="none" w:sz="0" w:space="0" w:color="auto"/>
                    <w:right w:val="none" w:sz="0" w:space="0" w:color="auto"/>
                  </w:divBdr>
                </w:div>
                <w:div w:id="1967618754">
                  <w:marLeft w:val="0"/>
                  <w:marRight w:val="0"/>
                  <w:marTop w:val="0"/>
                  <w:marBottom w:val="0"/>
                  <w:divBdr>
                    <w:top w:val="none" w:sz="0" w:space="0" w:color="auto"/>
                    <w:left w:val="none" w:sz="0" w:space="0" w:color="auto"/>
                    <w:bottom w:val="none" w:sz="0" w:space="0" w:color="auto"/>
                    <w:right w:val="none" w:sz="0" w:space="0" w:color="auto"/>
                  </w:divBdr>
                </w:div>
                <w:div w:id="547227313">
                  <w:marLeft w:val="0"/>
                  <w:marRight w:val="0"/>
                  <w:marTop w:val="0"/>
                  <w:marBottom w:val="0"/>
                  <w:divBdr>
                    <w:top w:val="none" w:sz="0" w:space="0" w:color="auto"/>
                    <w:left w:val="none" w:sz="0" w:space="0" w:color="auto"/>
                    <w:bottom w:val="none" w:sz="0" w:space="0" w:color="auto"/>
                    <w:right w:val="none" w:sz="0" w:space="0" w:color="auto"/>
                  </w:divBdr>
                </w:div>
                <w:div w:id="910576880">
                  <w:marLeft w:val="0"/>
                  <w:marRight w:val="0"/>
                  <w:marTop w:val="0"/>
                  <w:marBottom w:val="0"/>
                  <w:divBdr>
                    <w:top w:val="none" w:sz="0" w:space="0" w:color="auto"/>
                    <w:left w:val="none" w:sz="0" w:space="0" w:color="auto"/>
                    <w:bottom w:val="none" w:sz="0" w:space="0" w:color="auto"/>
                    <w:right w:val="none" w:sz="0" w:space="0" w:color="auto"/>
                  </w:divBdr>
                </w:div>
                <w:div w:id="529535010">
                  <w:marLeft w:val="0"/>
                  <w:marRight w:val="0"/>
                  <w:marTop w:val="0"/>
                  <w:marBottom w:val="0"/>
                  <w:divBdr>
                    <w:top w:val="none" w:sz="0" w:space="0" w:color="auto"/>
                    <w:left w:val="none" w:sz="0" w:space="0" w:color="auto"/>
                    <w:bottom w:val="none" w:sz="0" w:space="0" w:color="auto"/>
                    <w:right w:val="none" w:sz="0" w:space="0" w:color="auto"/>
                  </w:divBdr>
                </w:div>
                <w:div w:id="2019769039">
                  <w:marLeft w:val="0"/>
                  <w:marRight w:val="0"/>
                  <w:marTop w:val="0"/>
                  <w:marBottom w:val="0"/>
                  <w:divBdr>
                    <w:top w:val="none" w:sz="0" w:space="0" w:color="auto"/>
                    <w:left w:val="none" w:sz="0" w:space="0" w:color="auto"/>
                    <w:bottom w:val="none" w:sz="0" w:space="0" w:color="auto"/>
                    <w:right w:val="none" w:sz="0" w:space="0" w:color="auto"/>
                  </w:divBdr>
                </w:div>
                <w:div w:id="1038966330">
                  <w:marLeft w:val="0"/>
                  <w:marRight w:val="0"/>
                  <w:marTop w:val="0"/>
                  <w:marBottom w:val="0"/>
                  <w:divBdr>
                    <w:top w:val="none" w:sz="0" w:space="0" w:color="auto"/>
                    <w:left w:val="none" w:sz="0" w:space="0" w:color="auto"/>
                    <w:bottom w:val="none" w:sz="0" w:space="0" w:color="auto"/>
                    <w:right w:val="none" w:sz="0" w:space="0" w:color="auto"/>
                  </w:divBdr>
                </w:div>
                <w:div w:id="1830633936">
                  <w:marLeft w:val="0"/>
                  <w:marRight w:val="0"/>
                  <w:marTop w:val="0"/>
                  <w:marBottom w:val="0"/>
                  <w:divBdr>
                    <w:top w:val="none" w:sz="0" w:space="0" w:color="auto"/>
                    <w:left w:val="none" w:sz="0" w:space="0" w:color="auto"/>
                    <w:bottom w:val="none" w:sz="0" w:space="0" w:color="auto"/>
                    <w:right w:val="none" w:sz="0" w:space="0" w:color="auto"/>
                  </w:divBdr>
                </w:div>
                <w:div w:id="1635284746">
                  <w:marLeft w:val="0"/>
                  <w:marRight w:val="0"/>
                  <w:marTop w:val="0"/>
                  <w:marBottom w:val="0"/>
                  <w:divBdr>
                    <w:top w:val="none" w:sz="0" w:space="0" w:color="auto"/>
                    <w:left w:val="none" w:sz="0" w:space="0" w:color="auto"/>
                    <w:bottom w:val="none" w:sz="0" w:space="0" w:color="auto"/>
                    <w:right w:val="none" w:sz="0" w:space="0" w:color="auto"/>
                  </w:divBdr>
                </w:div>
                <w:div w:id="1496608303">
                  <w:marLeft w:val="0"/>
                  <w:marRight w:val="0"/>
                  <w:marTop w:val="0"/>
                  <w:marBottom w:val="0"/>
                  <w:divBdr>
                    <w:top w:val="none" w:sz="0" w:space="0" w:color="auto"/>
                    <w:left w:val="none" w:sz="0" w:space="0" w:color="auto"/>
                    <w:bottom w:val="none" w:sz="0" w:space="0" w:color="auto"/>
                    <w:right w:val="none" w:sz="0" w:space="0" w:color="auto"/>
                  </w:divBdr>
                </w:div>
                <w:div w:id="752360457">
                  <w:marLeft w:val="0"/>
                  <w:marRight w:val="0"/>
                  <w:marTop w:val="0"/>
                  <w:marBottom w:val="0"/>
                  <w:divBdr>
                    <w:top w:val="none" w:sz="0" w:space="0" w:color="auto"/>
                    <w:left w:val="none" w:sz="0" w:space="0" w:color="auto"/>
                    <w:bottom w:val="none" w:sz="0" w:space="0" w:color="auto"/>
                    <w:right w:val="none" w:sz="0" w:space="0" w:color="auto"/>
                  </w:divBdr>
                </w:div>
                <w:div w:id="539053061">
                  <w:marLeft w:val="0"/>
                  <w:marRight w:val="0"/>
                  <w:marTop w:val="0"/>
                  <w:marBottom w:val="0"/>
                  <w:divBdr>
                    <w:top w:val="none" w:sz="0" w:space="0" w:color="auto"/>
                    <w:left w:val="none" w:sz="0" w:space="0" w:color="auto"/>
                    <w:bottom w:val="none" w:sz="0" w:space="0" w:color="auto"/>
                    <w:right w:val="none" w:sz="0" w:space="0" w:color="auto"/>
                  </w:divBdr>
                </w:div>
                <w:div w:id="1941328830">
                  <w:marLeft w:val="0"/>
                  <w:marRight w:val="0"/>
                  <w:marTop w:val="0"/>
                  <w:marBottom w:val="0"/>
                  <w:divBdr>
                    <w:top w:val="none" w:sz="0" w:space="0" w:color="auto"/>
                    <w:left w:val="none" w:sz="0" w:space="0" w:color="auto"/>
                    <w:bottom w:val="none" w:sz="0" w:space="0" w:color="auto"/>
                    <w:right w:val="none" w:sz="0" w:space="0" w:color="auto"/>
                  </w:divBdr>
                </w:div>
                <w:div w:id="1075782440">
                  <w:marLeft w:val="0"/>
                  <w:marRight w:val="0"/>
                  <w:marTop w:val="0"/>
                  <w:marBottom w:val="0"/>
                  <w:divBdr>
                    <w:top w:val="none" w:sz="0" w:space="0" w:color="auto"/>
                    <w:left w:val="none" w:sz="0" w:space="0" w:color="auto"/>
                    <w:bottom w:val="none" w:sz="0" w:space="0" w:color="auto"/>
                    <w:right w:val="none" w:sz="0" w:space="0" w:color="auto"/>
                  </w:divBdr>
                </w:div>
                <w:div w:id="1068303025">
                  <w:marLeft w:val="0"/>
                  <w:marRight w:val="0"/>
                  <w:marTop w:val="0"/>
                  <w:marBottom w:val="0"/>
                  <w:divBdr>
                    <w:top w:val="none" w:sz="0" w:space="0" w:color="auto"/>
                    <w:left w:val="none" w:sz="0" w:space="0" w:color="auto"/>
                    <w:bottom w:val="none" w:sz="0" w:space="0" w:color="auto"/>
                    <w:right w:val="none" w:sz="0" w:space="0" w:color="auto"/>
                  </w:divBdr>
                </w:div>
                <w:div w:id="1468283970">
                  <w:marLeft w:val="0"/>
                  <w:marRight w:val="0"/>
                  <w:marTop w:val="0"/>
                  <w:marBottom w:val="0"/>
                  <w:divBdr>
                    <w:top w:val="none" w:sz="0" w:space="0" w:color="auto"/>
                    <w:left w:val="none" w:sz="0" w:space="0" w:color="auto"/>
                    <w:bottom w:val="none" w:sz="0" w:space="0" w:color="auto"/>
                    <w:right w:val="none" w:sz="0" w:space="0" w:color="auto"/>
                  </w:divBdr>
                </w:div>
                <w:div w:id="1091043736">
                  <w:marLeft w:val="0"/>
                  <w:marRight w:val="0"/>
                  <w:marTop w:val="0"/>
                  <w:marBottom w:val="0"/>
                  <w:divBdr>
                    <w:top w:val="none" w:sz="0" w:space="0" w:color="auto"/>
                    <w:left w:val="none" w:sz="0" w:space="0" w:color="auto"/>
                    <w:bottom w:val="none" w:sz="0" w:space="0" w:color="auto"/>
                    <w:right w:val="none" w:sz="0" w:space="0" w:color="auto"/>
                  </w:divBdr>
                </w:div>
                <w:div w:id="927234502">
                  <w:marLeft w:val="0"/>
                  <w:marRight w:val="0"/>
                  <w:marTop w:val="0"/>
                  <w:marBottom w:val="0"/>
                  <w:divBdr>
                    <w:top w:val="none" w:sz="0" w:space="0" w:color="auto"/>
                    <w:left w:val="none" w:sz="0" w:space="0" w:color="auto"/>
                    <w:bottom w:val="none" w:sz="0" w:space="0" w:color="auto"/>
                    <w:right w:val="none" w:sz="0" w:space="0" w:color="auto"/>
                  </w:divBdr>
                </w:div>
                <w:div w:id="1010715472">
                  <w:marLeft w:val="0"/>
                  <w:marRight w:val="0"/>
                  <w:marTop w:val="0"/>
                  <w:marBottom w:val="0"/>
                  <w:divBdr>
                    <w:top w:val="none" w:sz="0" w:space="0" w:color="auto"/>
                    <w:left w:val="none" w:sz="0" w:space="0" w:color="auto"/>
                    <w:bottom w:val="none" w:sz="0" w:space="0" w:color="auto"/>
                    <w:right w:val="none" w:sz="0" w:space="0" w:color="auto"/>
                  </w:divBdr>
                </w:div>
                <w:div w:id="1824080489">
                  <w:marLeft w:val="0"/>
                  <w:marRight w:val="0"/>
                  <w:marTop w:val="0"/>
                  <w:marBottom w:val="0"/>
                  <w:divBdr>
                    <w:top w:val="none" w:sz="0" w:space="0" w:color="auto"/>
                    <w:left w:val="none" w:sz="0" w:space="0" w:color="auto"/>
                    <w:bottom w:val="none" w:sz="0" w:space="0" w:color="auto"/>
                    <w:right w:val="none" w:sz="0" w:space="0" w:color="auto"/>
                  </w:divBdr>
                </w:div>
                <w:div w:id="1378511474">
                  <w:marLeft w:val="0"/>
                  <w:marRight w:val="0"/>
                  <w:marTop w:val="0"/>
                  <w:marBottom w:val="0"/>
                  <w:divBdr>
                    <w:top w:val="none" w:sz="0" w:space="0" w:color="auto"/>
                    <w:left w:val="none" w:sz="0" w:space="0" w:color="auto"/>
                    <w:bottom w:val="none" w:sz="0" w:space="0" w:color="auto"/>
                    <w:right w:val="none" w:sz="0" w:space="0" w:color="auto"/>
                  </w:divBdr>
                </w:div>
                <w:div w:id="1136486915">
                  <w:marLeft w:val="0"/>
                  <w:marRight w:val="0"/>
                  <w:marTop w:val="0"/>
                  <w:marBottom w:val="0"/>
                  <w:divBdr>
                    <w:top w:val="none" w:sz="0" w:space="0" w:color="auto"/>
                    <w:left w:val="none" w:sz="0" w:space="0" w:color="auto"/>
                    <w:bottom w:val="none" w:sz="0" w:space="0" w:color="auto"/>
                    <w:right w:val="none" w:sz="0" w:space="0" w:color="auto"/>
                  </w:divBdr>
                </w:div>
                <w:div w:id="163589950">
                  <w:marLeft w:val="0"/>
                  <w:marRight w:val="0"/>
                  <w:marTop w:val="0"/>
                  <w:marBottom w:val="0"/>
                  <w:divBdr>
                    <w:top w:val="none" w:sz="0" w:space="0" w:color="auto"/>
                    <w:left w:val="none" w:sz="0" w:space="0" w:color="auto"/>
                    <w:bottom w:val="none" w:sz="0" w:space="0" w:color="auto"/>
                    <w:right w:val="none" w:sz="0" w:space="0" w:color="auto"/>
                  </w:divBdr>
                </w:div>
                <w:div w:id="1969048368">
                  <w:marLeft w:val="0"/>
                  <w:marRight w:val="0"/>
                  <w:marTop w:val="0"/>
                  <w:marBottom w:val="0"/>
                  <w:divBdr>
                    <w:top w:val="none" w:sz="0" w:space="0" w:color="auto"/>
                    <w:left w:val="none" w:sz="0" w:space="0" w:color="auto"/>
                    <w:bottom w:val="none" w:sz="0" w:space="0" w:color="auto"/>
                    <w:right w:val="none" w:sz="0" w:space="0" w:color="auto"/>
                  </w:divBdr>
                </w:div>
                <w:div w:id="373426424">
                  <w:marLeft w:val="0"/>
                  <w:marRight w:val="0"/>
                  <w:marTop w:val="0"/>
                  <w:marBottom w:val="0"/>
                  <w:divBdr>
                    <w:top w:val="none" w:sz="0" w:space="0" w:color="auto"/>
                    <w:left w:val="none" w:sz="0" w:space="0" w:color="auto"/>
                    <w:bottom w:val="none" w:sz="0" w:space="0" w:color="auto"/>
                    <w:right w:val="none" w:sz="0" w:space="0" w:color="auto"/>
                  </w:divBdr>
                </w:div>
                <w:div w:id="761603203">
                  <w:marLeft w:val="0"/>
                  <w:marRight w:val="0"/>
                  <w:marTop w:val="0"/>
                  <w:marBottom w:val="0"/>
                  <w:divBdr>
                    <w:top w:val="none" w:sz="0" w:space="0" w:color="auto"/>
                    <w:left w:val="none" w:sz="0" w:space="0" w:color="auto"/>
                    <w:bottom w:val="none" w:sz="0" w:space="0" w:color="auto"/>
                    <w:right w:val="none" w:sz="0" w:space="0" w:color="auto"/>
                  </w:divBdr>
                </w:div>
                <w:div w:id="1211109548">
                  <w:marLeft w:val="0"/>
                  <w:marRight w:val="0"/>
                  <w:marTop w:val="0"/>
                  <w:marBottom w:val="0"/>
                  <w:divBdr>
                    <w:top w:val="none" w:sz="0" w:space="0" w:color="auto"/>
                    <w:left w:val="none" w:sz="0" w:space="0" w:color="auto"/>
                    <w:bottom w:val="none" w:sz="0" w:space="0" w:color="auto"/>
                    <w:right w:val="none" w:sz="0" w:space="0" w:color="auto"/>
                  </w:divBdr>
                </w:div>
                <w:div w:id="444151659">
                  <w:marLeft w:val="0"/>
                  <w:marRight w:val="0"/>
                  <w:marTop w:val="0"/>
                  <w:marBottom w:val="0"/>
                  <w:divBdr>
                    <w:top w:val="none" w:sz="0" w:space="0" w:color="auto"/>
                    <w:left w:val="none" w:sz="0" w:space="0" w:color="auto"/>
                    <w:bottom w:val="none" w:sz="0" w:space="0" w:color="auto"/>
                    <w:right w:val="none" w:sz="0" w:space="0" w:color="auto"/>
                  </w:divBdr>
                </w:div>
                <w:div w:id="686635308">
                  <w:marLeft w:val="0"/>
                  <w:marRight w:val="0"/>
                  <w:marTop w:val="0"/>
                  <w:marBottom w:val="0"/>
                  <w:divBdr>
                    <w:top w:val="none" w:sz="0" w:space="0" w:color="auto"/>
                    <w:left w:val="none" w:sz="0" w:space="0" w:color="auto"/>
                    <w:bottom w:val="none" w:sz="0" w:space="0" w:color="auto"/>
                    <w:right w:val="none" w:sz="0" w:space="0" w:color="auto"/>
                  </w:divBdr>
                </w:div>
                <w:div w:id="1763405874">
                  <w:marLeft w:val="0"/>
                  <w:marRight w:val="0"/>
                  <w:marTop w:val="0"/>
                  <w:marBottom w:val="0"/>
                  <w:divBdr>
                    <w:top w:val="none" w:sz="0" w:space="0" w:color="auto"/>
                    <w:left w:val="none" w:sz="0" w:space="0" w:color="auto"/>
                    <w:bottom w:val="none" w:sz="0" w:space="0" w:color="auto"/>
                    <w:right w:val="none" w:sz="0" w:space="0" w:color="auto"/>
                  </w:divBdr>
                </w:div>
                <w:div w:id="1424834564">
                  <w:marLeft w:val="0"/>
                  <w:marRight w:val="0"/>
                  <w:marTop w:val="0"/>
                  <w:marBottom w:val="0"/>
                  <w:divBdr>
                    <w:top w:val="none" w:sz="0" w:space="0" w:color="auto"/>
                    <w:left w:val="none" w:sz="0" w:space="0" w:color="auto"/>
                    <w:bottom w:val="none" w:sz="0" w:space="0" w:color="auto"/>
                    <w:right w:val="none" w:sz="0" w:space="0" w:color="auto"/>
                  </w:divBdr>
                </w:div>
                <w:div w:id="1813252993">
                  <w:marLeft w:val="0"/>
                  <w:marRight w:val="0"/>
                  <w:marTop w:val="0"/>
                  <w:marBottom w:val="0"/>
                  <w:divBdr>
                    <w:top w:val="none" w:sz="0" w:space="0" w:color="auto"/>
                    <w:left w:val="none" w:sz="0" w:space="0" w:color="auto"/>
                    <w:bottom w:val="none" w:sz="0" w:space="0" w:color="auto"/>
                    <w:right w:val="none" w:sz="0" w:space="0" w:color="auto"/>
                  </w:divBdr>
                </w:div>
                <w:div w:id="1421172977">
                  <w:marLeft w:val="0"/>
                  <w:marRight w:val="0"/>
                  <w:marTop w:val="0"/>
                  <w:marBottom w:val="0"/>
                  <w:divBdr>
                    <w:top w:val="none" w:sz="0" w:space="0" w:color="auto"/>
                    <w:left w:val="none" w:sz="0" w:space="0" w:color="auto"/>
                    <w:bottom w:val="none" w:sz="0" w:space="0" w:color="auto"/>
                    <w:right w:val="none" w:sz="0" w:space="0" w:color="auto"/>
                  </w:divBdr>
                </w:div>
                <w:div w:id="753549084">
                  <w:marLeft w:val="0"/>
                  <w:marRight w:val="0"/>
                  <w:marTop w:val="0"/>
                  <w:marBottom w:val="0"/>
                  <w:divBdr>
                    <w:top w:val="none" w:sz="0" w:space="0" w:color="auto"/>
                    <w:left w:val="none" w:sz="0" w:space="0" w:color="auto"/>
                    <w:bottom w:val="none" w:sz="0" w:space="0" w:color="auto"/>
                    <w:right w:val="none" w:sz="0" w:space="0" w:color="auto"/>
                  </w:divBdr>
                </w:div>
                <w:div w:id="744764038">
                  <w:marLeft w:val="0"/>
                  <w:marRight w:val="0"/>
                  <w:marTop w:val="0"/>
                  <w:marBottom w:val="0"/>
                  <w:divBdr>
                    <w:top w:val="none" w:sz="0" w:space="0" w:color="auto"/>
                    <w:left w:val="none" w:sz="0" w:space="0" w:color="auto"/>
                    <w:bottom w:val="none" w:sz="0" w:space="0" w:color="auto"/>
                    <w:right w:val="none" w:sz="0" w:space="0" w:color="auto"/>
                  </w:divBdr>
                </w:div>
                <w:div w:id="1288581395">
                  <w:marLeft w:val="0"/>
                  <w:marRight w:val="0"/>
                  <w:marTop w:val="0"/>
                  <w:marBottom w:val="0"/>
                  <w:divBdr>
                    <w:top w:val="none" w:sz="0" w:space="0" w:color="auto"/>
                    <w:left w:val="none" w:sz="0" w:space="0" w:color="auto"/>
                    <w:bottom w:val="none" w:sz="0" w:space="0" w:color="auto"/>
                    <w:right w:val="none" w:sz="0" w:space="0" w:color="auto"/>
                  </w:divBdr>
                </w:div>
                <w:div w:id="901909954">
                  <w:marLeft w:val="0"/>
                  <w:marRight w:val="0"/>
                  <w:marTop w:val="0"/>
                  <w:marBottom w:val="0"/>
                  <w:divBdr>
                    <w:top w:val="none" w:sz="0" w:space="0" w:color="auto"/>
                    <w:left w:val="none" w:sz="0" w:space="0" w:color="auto"/>
                    <w:bottom w:val="none" w:sz="0" w:space="0" w:color="auto"/>
                    <w:right w:val="none" w:sz="0" w:space="0" w:color="auto"/>
                  </w:divBdr>
                </w:div>
                <w:div w:id="1501505488">
                  <w:marLeft w:val="0"/>
                  <w:marRight w:val="0"/>
                  <w:marTop w:val="0"/>
                  <w:marBottom w:val="0"/>
                  <w:divBdr>
                    <w:top w:val="none" w:sz="0" w:space="0" w:color="auto"/>
                    <w:left w:val="none" w:sz="0" w:space="0" w:color="auto"/>
                    <w:bottom w:val="none" w:sz="0" w:space="0" w:color="auto"/>
                    <w:right w:val="none" w:sz="0" w:space="0" w:color="auto"/>
                  </w:divBdr>
                </w:div>
                <w:div w:id="1835609411">
                  <w:marLeft w:val="0"/>
                  <w:marRight w:val="0"/>
                  <w:marTop w:val="0"/>
                  <w:marBottom w:val="0"/>
                  <w:divBdr>
                    <w:top w:val="none" w:sz="0" w:space="0" w:color="auto"/>
                    <w:left w:val="none" w:sz="0" w:space="0" w:color="auto"/>
                    <w:bottom w:val="none" w:sz="0" w:space="0" w:color="auto"/>
                    <w:right w:val="none" w:sz="0" w:space="0" w:color="auto"/>
                  </w:divBdr>
                </w:div>
                <w:div w:id="157308530">
                  <w:marLeft w:val="0"/>
                  <w:marRight w:val="0"/>
                  <w:marTop w:val="0"/>
                  <w:marBottom w:val="0"/>
                  <w:divBdr>
                    <w:top w:val="none" w:sz="0" w:space="0" w:color="auto"/>
                    <w:left w:val="none" w:sz="0" w:space="0" w:color="auto"/>
                    <w:bottom w:val="none" w:sz="0" w:space="0" w:color="auto"/>
                    <w:right w:val="none" w:sz="0" w:space="0" w:color="auto"/>
                  </w:divBdr>
                </w:div>
                <w:div w:id="2005039328">
                  <w:marLeft w:val="0"/>
                  <w:marRight w:val="0"/>
                  <w:marTop w:val="0"/>
                  <w:marBottom w:val="0"/>
                  <w:divBdr>
                    <w:top w:val="none" w:sz="0" w:space="0" w:color="auto"/>
                    <w:left w:val="none" w:sz="0" w:space="0" w:color="auto"/>
                    <w:bottom w:val="none" w:sz="0" w:space="0" w:color="auto"/>
                    <w:right w:val="none" w:sz="0" w:space="0" w:color="auto"/>
                  </w:divBdr>
                </w:div>
                <w:div w:id="1728526743">
                  <w:marLeft w:val="0"/>
                  <w:marRight w:val="0"/>
                  <w:marTop w:val="0"/>
                  <w:marBottom w:val="0"/>
                  <w:divBdr>
                    <w:top w:val="none" w:sz="0" w:space="0" w:color="auto"/>
                    <w:left w:val="none" w:sz="0" w:space="0" w:color="auto"/>
                    <w:bottom w:val="none" w:sz="0" w:space="0" w:color="auto"/>
                    <w:right w:val="none" w:sz="0" w:space="0" w:color="auto"/>
                  </w:divBdr>
                </w:div>
                <w:div w:id="1567447892">
                  <w:marLeft w:val="0"/>
                  <w:marRight w:val="0"/>
                  <w:marTop w:val="0"/>
                  <w:marBottom w:val="0"/>
                  <w:divBdr>
                    <w:top w:val="none" w:sz="0" w:space="0" w:color="auto"/>
                    <w:left w:val="none" w:sz="0" w:space="0" w:color="auto"/>
                    <w:bottom w:val="none" w:sz="0" w:space="0" w:color="auto"/>
                    <w:right w:val="none" w:sz="0" w:space="0" w:color="auto"/>
                  </w:divBdr>
                </w:div>
                <w:div w:id="1251280420">
                  <w:marLeft w:val="0"/>
                  <w:marRight w:val="0"/>
                  <w:marTop w:val="0"/>
                  <w:marBottom w:val="0"/>
                  <w:divBdr>
                    <w:top w:val="none" w:sz="0" w:space="0" w:color="auto"/>
                    <w:left w:val="none" w:sz="0" w:space="0" w:color="auto"/>
                    <w:bottom w:val="none" w:sz="0" w:space="0" w:color="auto"/>
                    <w:right w:val="none" w:sz="0" w:space="0" w:color="auto"/>
                  </w:divBdr>
                </w:div>
                <w:div w:id="228926033">
                  <w:marLeft w:val="0"/>
                  <w:marRight w:val="0"/>
                  <w:marTop w:val="0"/>
                  <w:marBottom w:val="0"/>
                  <w:divBdr>
                    <w:top w:val="none" w:sz="0" w:space="0" w:color="auto"/>
                    <w:left w:val="none" w:sz="0" w:space="0" w:color="auto"/>
                    <w:bottom w:val="none" w:sz="0" w:space="0" w:color="auto"/>
                    <w:right w:val="none" w:sz="0" w:space="0" w:color="auto"/>
                  </w:divBdr>
                </w:div>
                <w:div w:id="539636463">
                  <w:marLeft w:val="0"/>
                  <w:marRight w:val="0"/>
                  <w:marTop w:val="0"/>
                  <w:marBottom w:val="0"/>
                  <w:divBdr>
                    <w:top w:val="none" w:sz="0" w:space="0" w:color="auto"/>
                    <w:left w:val="none" w:sz="0" w:space="0" w:color="auto"/>
                    <w:bottom w:val="none" w:sz="0" w:space="0" w:color="auto"/>
                    <w:right w:val="none" w:sz="0" w:space="0" w:color="auto"/>
                  </w:divBdr>
                </w:div>
                <w:div w:id="187717603">
                  <w:marLeft w:val="0"/>
                  <w:marRight w:val="0"/>
                  <w:marTop w:val="0"/>
                  <w:marBottom w:val="0"/>
                  <w:divBdr>
                    <w:top w:val="none" w:sz="0" w:space="0" w:color="auto"/>
                    <w:left w:val="none" w:sz="0" w:space="0" w:color="auto"/>
                    <w:bottom w:val="none" w:sz="0" w:space="0" w:color="auto"/>
                    <w:right w:val="none" w:sz="0" w:space="0" w:color="auto"/>
                  </w:divBdr>
                </w:div>
                <w:div w:id="983777914">
                  <w:marLeft w:val="0"/>
                  <w:marRight w:val="0"/>
                  <w:marTop w:val="0"/>
                  <w:marBottom w:val="0"/>
                  <w:divBdr>
                    <w:top w:val="none" w:sz="0" w:space="0" w:color="auto"/>
                    <w:left w:val="none" w:sz="0" w:space="0" w:color="auto"/>
                    <w:bottom w:val="none" w:sz="0" w:space="0" w:color="auto"/>
                    <w:right w:val="none" w:sz="0" w:space="0" w:color="auto"/>
                  </w:divBdr>
                </w:div>
                <w:div w:id="1355961473">
                  <w:marLeft w:val="0"/>
                  <w:marRight w:val="0"/>
                  <w:marTop w:val="0"/>
                  <w:marBottom w:val="0"/>
                  <w:divBdr>
                    <w:top w:val="none" w:sz="0" w:space="0" w:color="auto"/>
                    <w:left w:val="none" w:sz="0" w:space="0" w:color="auto"/>
                    <w:bottom w:val="none" w:sz="0" w:space="0" w:color="auto"/>
                    <w:right w:val="none" w:sz="0" w:space="0" w:color="auto"/>
                  </w:divBdr>
                </w:div>
                <w:div w:id="2040468213">
                  <w:marLeft w:val="0"/>
                  <w:marRight w:val="0"/>
                  <w:marTop w:val="0"/>
                  <w:marBottom w:val="0"/>
                  <w:divBdr>
                    <w:top w:val="none" w:sz="0" w:space="0" w:color="auto"/>
                    <w:left w:val="none" w:sz="0" w:space="0" w:color="auto"/>
                    <w:bottom w:val="none" w:sz="0" w:space="0" w:color="auto"/>
                    <w:right w:val="none" w:sz="0" w:space="0" w:color="auto"/>
                  </w:divBdr>
                </w:div>
                <w:div w:id="1343359067">
                  <w:marLeft w:val="600"/>
                  <w:marRight w:val="0"/>
                  <w:marTop w:val="0"/>
                  <w:marBottom w:val="0"/>
                  <w:divBdr>
                    <w:top w:val="none" w:sz="0" w:space="0" w:color="auto"/>
                    <w:left w:val="none" w:sz="0" w:space="0" w:color="auto"/>
                    <w:bottom w:val="none" w:sz="0" w:space="0" w:color="auto"/>
                    <w:right w:val="none" w:sz="0" w:space="0" w:color="auto"/>
                  </w:divBdr>
                </w:div>
                <w:div w:id="344938928">
                  <w:marLeft w:val="600"/>
                  <w:marRight w:val="0"/>
                  <w:marTop w:val="0"/>
                  <w:marBottom w:val="0"/>
                  <w:divBdr>
                    <w:top w:val="none" w:sz="0" w:space="0" w:color="auto"/>
                    <w:left w:val="none" w:sz="0" w:space="0" w:color="auto"/>
                    <w:bottom w:val="none" w:sz="0" w:space="0" w:color="auto"/>
                    <w:right w:val="none" w:sz="0" w:space="0" w:color="auto"/>
                  </w:divBdr>
                </w:div>
                <w:div w:id="1463574312">
                  <w:marLeft w:val="600"/>
                  <w:marRight w:val="0"/>
                  <w:marTop w:val="0"/>
                  <w:marBottom w:val="0"/>
                  <w:divBdr>
                    <w:top w:val="none" w:sz="0" w:space="0" w:color="auto"/>
                    <w:left w:val="none" w:sz="0" w:space="0" w:color="auto"/>
                    <w:bottom w:val="none" w:sz="0" w:space="0" w:color="auto"/>
                    <w:right w:val="none" w:sz="0" w:space="0" w:color="auto"/>
                  </w:divBdr>
                </w:div>
                <w:div w:id="442916551">
                  <w:marLeft w:val="600"/>
                  <w:marRight w:val="0"/>
                  <w:marTop w:val="0"/>
                  <w:marBottom w:val="0"/>
                  <w:divBdr>
                    <w:top w:val="none" w:sz="0" w:space="0" w:color="auto"/>
                    <w:left w:val="none" w:sz="0" w:space="0" w:color="auto"/>
                    <w:bottom w:val="none" w:sz="0" w:space="0" w:color="auto"/>
                    <w:right w:val="none" w:sz="0" w:space="0" w:color="auto"/>
                  </w:divBdr>
                </w:div>
                <w:div w:id="198473397">
                  <w:marLeft w:val="600"/>
                  <w:marRight w:val="0"/>
                  <w:marTop w:val="0"/>
                  <w:marBottom w:val="0"/>
                  <w:divBdr>
                    <w:top w:val="none" w:sz="0" w:space="0" w:color="auto"/>
                    <w:left w:val="none" w:sz="0" w:space="0" w:color="auto"/>
                    <w:bottom w:val="none" w:sz="0" w:space="0" w:color="auto"/>
                    <w:right w:val="none" w:sz="0" w:space="0" w:color="auto"/>
                  </w:divBdr>
                </w:div>
                <w:div w:id="972321983">
                  <w:marLeft w:val="600"/>
                  <w:marRight w:val="0"/>
                  <w:marTop w:val="0"/>
                  <w:marBottom w:val="0"/>
                  <w:divBdr>
                    <w:top w:val="none" w:sz="0" w:space="0" w:color="auto"/>
                    <w:left w:val="none" w:sz="0" w:space="0" w:color="auto"/>
                    <w:bottom w:val="none" w:sz="0" w:space="0" w:color="auto"/>
                    <w:right w:val="none" w:sz="0" w:space="0" w:color="auto"/>
                  </w:divBdr>
                </w:div>
                <w:div w:id="1690326070">
                  <w:marLeft w:val="600"/>
                  <w:marRight w:val="0"/>
                  <w:marTop w:val="0"/>
                  <w:marBottom w:val="0"/>
                  <w:divBdr>
                    <w:top w:val="none" w:sz="0" w:space="0" w:color="auto"/>
                    <w:left w:val="none" w:sz="0" w:space="0" w:color="auto"/>
                    <w:bottom w:val="none" w:sz="0" w:space="0" w:color="auto"/>
                    <w:right w:val="none" w:sz="0" w:space="0" w:color="auto"/>
                  </w:divBdr>
                </w:div>
                <w:div w:id="1152866406">
                  <w:marLeft w:val="600"/>
                  <w:marRight w:val="0"/>
                  <w:marTop w:val="0"/>
                  <w:marBottom w:val="0"/>
                  <w:divBdr>
                    <w:top w:val="none" w:sz="0" w:space="0" w:color="auto"/>
                    <w:left w:val="none" w:sz="0" w:space="0" w:color="auto"/>
                    <w:bottom w:val="none" w:sz="0" w:space="0" w:color="auto"/>
                    <w:right w:val="none" w:sz="0" w:space="0" w:color="auto"/>
                  </w:divBdr>
                </w:div>
                <w:div w:id="1390764849">
                  <w:marLeft w:val="600"/>
                  <w:marRight w:val="0"/>
                  <w:marTop w:val="0"/>
                  <w:marBottom w:val="0"/>
                  <w:divBdr>
                    <w:top w:val="none" w:sz="0" w:space="0" w:color="auto"/>
                    <w:left w:val="none" w:sz="0" w:space="0" w:color="auto"/>
                    <w:bottom w:val="none" w:sz="0" w:space="0" w:color="auto"/>
                    <w:right w:val="none" w:sz="0" w:space="0" w:color="auto"/>
                  </w:divBdr>
                </w:div>
                <w:div w:id="2009163509">
                  <w:marLeft w:val="600"/>
                  <w:marRight w:val="0"/>
                  <w:marTop w:val="0"/>
                  <w:marBottom w:val="0"/>
                  <w:divBdr>
                    <w:top w:val="none" w:sz="0" w:space="0" w:color="auto"/>
                    <w:left w:val="none" w:sz="0" w:space="0" w:color="auto"/>
                    <w:bottom w:val="none" w:sz="0" w:space="0" w:color="auto"/>
                    <w:right w:val="none" w:sz="0" w:space="0" w:color="auto"/>
                  </w:divBdr>
                </w:div>
                <w:div w:id="2103842232">
                  <w:marLeft w:val="600"/>
                  <w:marRight w:val="0"/>
                  <w:marTop w:val="0"/>
                  <w:marBottom w:val="0"/>
                  <w:divBdr>
                    <w:top w:val="none" w:sz="0" w:space="0" w:color="auto"/>
                    <w:left w:val="none" w:sz="0" w:space="0" w:color="auto"/>
                    <w:bottom w:val="none" w:sz="0" w:space="0" w:color="auto"/>
                    <w:right w:val="none" w:sz="0" w:space="0" w:color="auto"/>
                  </w:divBdr>
                </w:div>
                <w:div w:id="1271548327">
                  <w:marLeft w:val="600"/>
                  <w:marRight w:val="0"/>
                  <w:marTop w:val="0"/>
                  <w:marBottom w:val="0"/>
                  <w:divBdr>
                    <w:top w:val="none" w:sz="0" w:space="0" w:color="auto"/>
                    <w:left w:val="none" w:sz="0" w:space="0" w:color="auto"/>
                    <w:bottom w:val="none" w:sz="0" w:space="0" w:color="auto"/>
                    <w:right w:val="none" w:sz="0" w:space="0" w:color="auto"/>
                  </w:divBdr>
                </w:div>
                <w:div w:id="572161168">
                  <w:marLeft w:val="600"/>
                  <w:marRight w:val="0"/>
                  <w:marTop w:val="0"/>
                  <w:marBottom w:val="0"/>
                  <w:divBdr>
                    <w:top w:val="none" w:sz="0" w:space="0" w:color="auto"/>
                    <w:left w:val="none" w:sz="0" w:space="0" w:color="auto"/>
                    <w:bottom w:val="none" w:sz="0" w:space="0" w:color="auto"/>
                    <w:right w:val="none" w:sz="0" w:space="0" w:color="auto"/>
                  </w:divBdr>
                </w:div>
                <w:div w:id="1611544546">
                  <w:marLeft w:val="600"/>
                  <w:marRight w:val="0"/>
                  <w:marTop w:val="0"/>
                  <w:marBottom w:val="0"/>
                  <w:divBdr>
                    <w:top w:val="none" w:sz="0" w:space="0" w:color="auto"/>
                    <w:left w:val="none" w:sz="0" w:space="0" w:color="auto"/>
                    <w:bottom w:val="none" w:sz="0" w:space="0" w:color="auto"/>
                    <w:right w:val="none" w:sz="0" w:space="0" w:color="auto"/>
                  </w:divBdr>
                </w:div>
                <w:div w:id="2097244414">
                  <w:marLeft w:val="600"/>
                  <w:marRight w:val="0"/>
                  <w:marTop w:val="0"/>
                  <w:marBottom w:val="0"/>
                  <w:divBdr>
                    <w:top w:val="none" w:sz="0" w:space="0" w:color="auto"/>
                    <w:left w:val="none" w:sz="0" w:space="0" w:color="auto"/>
                    <w:bottom w:val="none" w:sz="0" w:space="0" w:color="auto"/>
                    <w:right w:val="none" w:sz="0" w:space="0" w:color="auto"/>
                  </w:divBdr>
                </w:div>
                <w:div w:id="2138792277">
                  <w:marLeft w:val="0"/>
                  <w:marRight w:val="0"/>
                  <w:marTop w:val="0"/>
                  <w:marBottom w:val="0"/>
                  <w:divBdr>
                    <w:top w:val="none" w:sz="0" w:space="0" w:color="auto"/>
                    <w:left w:val="none" w:sz="0" w:space="0" w:color="auto"/>
                    <w:bottom w:val="none" w:sz="0" w:space="0" w:color="auto"/>
                    <w:right w:val="none" w:sz="0" w:space="0" w:color="auto"/>
                  </w:divBdr>
                </w:div>
                <w:div w:id="479228685">
                  <w:marLeft w:val="0"/>
                  <w:marRight w:val="0"/>
                  <w:marTop w:val="0"/>
                  <w:marBottom w:val="0"/>
                  <w:divBdr>
                    <w:top w:val="none" w:sz="0" w:space="0" w:color="auto"/>
                    <w:left w:val="none" w:sz="0" w:space="0" w:color="auto"/>
                    <w:bottom w:val="none" w:sz="0" w:space="0" w:color="auto"/>
                    <w:right w:val="none" w:sz="0" w:space="0" w:color="auto"/>
                  </w:divBdr>
                </w:div>
                <w:div w:id="1391535242">
                  <w:marLeft w:val="0"/>
                  <w:marRight w:val="0"/>
                  <w:marTop w:val="0"/>
                  <w:marBottom w:val="0"/>
                  <w:divBdr>
                    <w:top w:val="none" w:sz="0" w:space="0" w:color="auto"/>
                    <w:left w:val="none" w:sz="0" w:space="0" w:color="auto"/>
                    <w:bottom w:val="none" w:sz="0" w:space="0" w:color="auto"/>
                    <w:right w:val="none" w:sz="0" w:space="0" w:color="auto"/>
                  </w:divBdr>
                </w:div>
                <w:div w:id="1130972226">
                  <w:marLeft w:val="0"/>
                  <w:marRight w:val="0"/>
                  <w:marTop w:val="0"/>
                  <w:marBottom w:val="0"/>
                  <w:divBdr>
                    <w:top w:val="none" w:sz="0" w:space="0" w:color="auto"/>
                    <w:left w:val="none" w:sz="0" w:space="0" w:color="auto"/>
                    <w:bottom w:val="none" w:sz="0" w:space="0" w:color="auto"/>
                    <w:right w:val="none" w:sz="0" w:space="0" w:color="auto"/>
                  </w:divBdr>
                </w:div>
                <w:div w:id="606621334">
                  <w:marLeft w:val="0"/>
                  <w:marRight w:val="0"/>
                  <w:marTop w:val="0"/>
                  <w:marBottom w:val="0"/>
                  <w:divBdr>
                    <w:top w:val="none" w:sz="0" w:space="0" w:color="auto"/>
                    <w:left w:val="none" w:sz="0" w:space="0" w:color="auto"/>
                    <w:bottom w:val="none" w:sz="0" w:space="0" w:color="auto"/>
                    <w:right w:val="none" w:sz="0" w:space="0" w:color="auto"/>
                  </w:divBdr>
                </w:div>
                <w:div w:id="1557856868">
                  <w:marLeft w:val="0"/>
                  <w:marRight w:val="0"/>
                  <w:marTop w:val="0"/>
                  <w:marBottom w:val="0"/>
                  <w:divBdr>
                    <w:top w:val="none" w:sz="0" w:space="0" w:color="auto"/>
                    <w:left w:val="none" w:sz="0" w:space="0" w:color="auto"/>
                    <w:bottom w:val="none" w:sz="0" w:space="0" w:color="auto"/>
                    <w:right w:val="none" w:sz="0" w:space="0" w:color="auto"/>
                  </w:divBdr>
                </w:div>
                <w:div w:id="1269045450">
                  <w:marLeft w:val="0"/>
                  <w:marRight w:val="0"/>
                  <w:marTop w:val="0"/>
                  <w:marBottom w:val="0"/>
                  <w:divBdr>
                    <w:top w:val="none" w:sz="0" w:space="0" w:color="auto"/>
                    <w:left w:val="none" w:sz="0" w:space="0" w:color="auto"/>
                    <w:bottom w:val="none" w:sz="0" w:space="0" w:color="auto"/>
                    <w:right w:val="none" w:sz="0" w:space="0" w:color="auto"/>
                  </w:divBdr>
                </w:div>
                <w:div w:id="2096052184">
                  <w:marLeft w:val="0"/>
                  <w:marRight w:val="0"/>
                  <w:marTop w:val="0"/>
                  <w:marBottom w:val="0"/>
                  <w:divBdr>
                    <w:top w:val="none" w:sz="0" w:space="0" w:color="auto"/>
                    <w:left w:val="none" w:sz="0" w:space="0" w:color="auto"/>
                    <w:bottom w:val="none" w:sz="0" w:space="0" w:color="auto"/>
                    <w:right w:val="none" w:sz="0" w:space="0" w:color="auto"/>
                  </w:divBdr>
                </w:div>
                <w:div w:id="2110465623">
                  <w:marLeft w:val="0"/>
                  <w:marRight w:val="0"/>
                  <w:marTop w:val="0"/>
                  <w:marBottom w:val="0"/>
                  <w:divBdr>
                    <w:top w:val="none" w:sz="0" w:space="0" w:color="auto"/>
                    <w:left w:val="none" w:sz="0" w:space="0" w:color="auto"/>
                    <w:bottom w:val="none" w:sz="0" w:space="0" w:color="auto"/>
                    <w:right w:val="none" w:sz="0" w:space="0" w:color="auto"/>
                  </w:divBdr>
                </w:div>
                <w:div w:id="1695770908">
                  <w:marLeft w:val="0"/>
                  <w:marRight w:val="0"/>
                  <w:marTop w:val="0"/>
                  <w:marBottom w:val="0"/>
                  <w:divBdr>
                    <w:top w:val="none" w:sz="0" w:space="0" w:color="auto"/>
                    <w:left w:val="none" w:sz="0" w:space="0" w:color="auto"/>
                    <w:bottom w:val="none" w:sz="0" w:space="0" w:color="auto"/>
                    <w:right w:val="none" w:sz="0" w:space="0" w:color="auto"/>
                  </w:divBdr>
                </w:div>
                <w:div w:id="2130076855">
                  <w:marLeft w:val="0"/>
                  <w:marRight w:val="0"/>
                  <w:marTop w:val="0"/>
                  <w:marBottom w:val="0"/>
                  <w:divBdr>
                    <w:top w:val="none" w:sz="0" w:space="0" w:color="auto"/>
                    <w:left w:val="none" w:sz="0" w:space="0" w:color="auto"/>
                    <w:bottom w:val="none" w:sz="0" w:space="0" w:color="auto"/>
                    <w:right w:val="none" w:sz="0" w:space="0" w:color="auto"/>
                  </w:divBdr>
                </w:div>
                <w:div w:id="1966158877">
                  <w:marLeft w:val="0"/>
                  <w:marRight w:val="0"/>
                  <w:marTop w:val="0"/>
                  <w:marBottom w:val="0"/>
                  <w:divBdr>
                    <w:top w:val="none" w:sz="0" w:space="0" w:color="auto"/>
                    <w:left w:val="none" w:sz="0" w:space="0" w:color="auto"/>
                    <w:bottom w:val="none" w:sz="0" w:space="0" w:color="auto"/>
                    <w:right w:val="none" w:sz="0" w:space="0" w:color="auto"/>
                  </w:divBdr>
                </w:div>
                <w:div w:id="1249584248">
                  <w:marLeft w:val="0"/>
                  <w:marRight w:val="0"/>
                  <w:marTop w:val="0"/>
                  <w:marBottom w:val="0"/>
                  <w:divBdr>
                    <w:top w:val="none" w:sz="0" w:space="0" w:color="auto"/>
                    <w:left w:val="none" w:sz="0" w:space="0" w:color="auto"/>
                    <w:bottom w:val="none" w:sz="0" w:space="0" w:color="auto"/>
                    <w:right w:val="none" w:sz="0" w:space="0" w:color="auto"/>
                  </w:divBdr>
                </w:div>
                <w:div w:id="892157243">
                  <w:marLeft w:val="0"/>
                  <w:marRight w:val="0"/>
                  <w:marTop w:val="0"/>
                  <w:marBottom w:val="0"/>
                  <w:divBdr>
                    <w:top w:val="none" w:sz="0" w:space="0" w:color="auto"/>
                    <w:left w:val="none" w:sz="0" w:space="0" w:color="auto"/>
                    <w:bottom w:val="none" w:sz="0" w:space="0" w:color="auto"/>
                    <w:right w:val="none" w:sz="0" w:space="0" w:color="auto"/>
                  </w:divBdr>
                </w:div>
                <w:div w:id="469057139">
                  <w:marLeft w:val="0"/>
                  <w:marRight w:val="0"/>
                  <w:marTop w:val="0"/>
                  <w:marBottom w:val="0"/>
                  <w:divBdr>
                    <w:top w:val="none" w:sz="0" w:space="0" w:color="auto"/>
                    <w:left w:val="none" w:sz="0" w:space="0" w:color="auto"/>
                    <w:bottom w:val="none" w:sz="0" w:space="0" w:color="auto"/>
                    <w:right w:val="none" w:sz="0" w:space="0" w:color="auto"/>
                  </w:divBdr>
                </w:div>
                <w:div w:id="1843663583">
                  <w:marLeft w:val="0"/>
                  <w:marRight w:val="0"/>
                  <w:marTop w:val="0"/>
                  <w:marBottom w:val="0"/>
                  <w:divBdr>
                    <w:top w:val="none" w:sz="0" w:space="0" w:color="auto"/>
                    <w:left w:val="none" w:sz="0" w:space="0" w:color="auto"/>
                    <w:bottom w:val="none" w:sz="0" w:space="0" w:color="auto"/>
                    <w:right w:val="none" w:sz="0" w:space="0" w:color="auto"/>
                  </w:divBdr>
                </w:div>
                <w:div w:id="189800176">
                  <w:marLeft w:val="0"/>
                  <w:marRight w:val="0"/>
                  <w:marTop w:val="0"/>
                  <w:marBottom w:val="0"/>
                  <w:divBdr>
                    <w:top w:val="none" w:sz="0" w:space="0" w:color="auto"/>
                    <w:left w:val="none" w:sz="0" w:space="0" w:color="auto"/>
                    <w:bottom w:val="none" w:sz="0" w:space="0" w:color="auto"/>
                    <w:right w:val="none" w:sz="0" w:space="0" w:color="auto"/>
                  </w:divBdr>
                </w:div>
                <w:div w:id="1741248332">
                  <w:marLeft w:val="0"/>
                  <w:marRight w:val="0"/>
                  <w:marTop w:val="0"/>
                  <w:marBottom w:val="0"/>
                  <w:divBdr>
                    <w:top w:val="none" w:sz="0" w:space="0" w:color="auto"/>
                    <w:left w:val="none" w:sz="0" w:space="0" w:color="auto"/>
                    <w:bottom w:val="none" w:sz="0" w:space="0" w:color="auto"/>
                    <w:right w:val="none" w:sz="0" w:space="0" w:color="auto"/>
                  </w:divBdr>
                </w:div>
                <w:div w:id="749275281">
                  <w:marLeft w:val="0"/>
                  <w:marRight w:val="0"/>
                  <w:marTop w:val="0"/>
                  <w:marBottom w:val="0"/>
                  <w:divBdr>
                    <w:top w:val="none" w:sz="0" w:space="0" w:color="auto"/>
                    <w:left w:val="none" w:sz="0" w:space="0" w:color="auto"/>
                    <w:bottom w:val="none" w:sz="0" w:space="0" w:color="auto"/>
                    <w:right w:val="none" w:sz="0" w:space="0" w:color="auto"/>
                  </w:divBdr>
                </w:div>
                <w:div w:id="1046179009">
                  <w:marLeft w:val="0"/>
                  <w:marRight w:val="0"/>
                  <w:marTop w:val="0"/>
                  <w:marBottom w:val="0"/>
                  <w:divBdr>
                    <w:top w:val="none" w:sz="0" w:space="0" w:color="auto"/>
                    <w:left w:val="none" w:sz="0" w:space="0" w:color="auto"/>
                    <w:bottom w:val="none" w:sz="0" w:space="0" w:color="auto"/>
                    <w:right w:val="none" w:sz="0" w:space="0" w:color="auto"/>
                  </w:divBdr>
                </w:div>
                <w:div w:id="1544438311">
                  <w:marLeft w:val="0"/>
                  <w:marRight w:val="0"/>
                  <w:marTop w:val="0"/>
                  <w:marBottom w:val="0"/>
                  <w:divBdr>
                    <w:top w:val="none" w:sz="0" w:space="0" w:color="auto"/>
                    <w:left w:val="none" w:sz="0" w:space="0" w:color="auto"/>
                    <w:bottom w:val="none" w:sz="0" w:space="0" w:color="auto"/>
                    <w:right w:val="none" w:sz="0" w:space="0" w:color="auto"/>
                  </w:divBdr>
                </w:div>
                <w:div w:id="1536698484">
                  <w:marLeft w:val="0"/>
                  <w:marRight w:val="0"/>
                  <w:marTop w:val="0"/>
                  <w:marBottom w:val="0"/>
                  <w:divBdr>
                    <w:top w:val="none" w:sz="0" w:space="0" w:color="auto"/>
                    <w:left w:val="none" w:sz="0" w:space="0" w:color="auto"/>
                    <w:bottom w:val="none" w:sz="0" w:space="0" w:color="auto"/>
                    <w:right w:val="none" w:sz="0" w:space="0" w:color="auto"/>
                  </w:divBdr>
                </w:div>
                <w:div w:id="1878004384">
                  <w:marLeft w:val="0"/>
                  <w:marRight w:val="0"/>
                  <w:marTop w:val="0"/>
                  <w:marBottom w:val="0"/>
                  <w:divBdr>
                    <w:top w:val="none" w:sz="0" w:space="0" w:color="auto"/>
                    <w:left w:val="none" w:sz="0" w:space="0" w:color="auto"/>
                    <w:bottom w:val="none" w:sz="0" w:space="0" w:color="auto"/>
                    <w:right w:val="none" w:sz="0" w:space="0" w:color="auto"/>
                  </w:divBdr>
                </w:div>
                <w:div w:id="578635883">
                  <w:marLeft w:val="0"/>
                  <w:marRight w:val="0"/>
                  <w:marTop w:val="0"/>
                  <w:marBottom w:val="0"/>
                  <w:divBdr>
                    <w:top w:val="none" w:sz="0" w:space="0" w:color="auto"/>
                    <w:left w:val="none" w:sz="0" w:space="0" w:color="auto"/>
                    <w:bottom w:val="none" w:sz="0" w:space="0" w:color="auto"/>
                    <w:right w:val="none" w:sz="0" w:space="0" w:color="auto"/>
                  </w:divBdr>
                </w:div>
                <w:div w:id="1203591964">
                  <w:marLeft w:val="0"/>
                  <w:marRight w:val="0"/>
                  <w:marTop w:val="0"/>
                  <w:marBottom w:val="0"/>
                  <w:divBdr>
                    <w:top w:val="none" w:sz="0" w:space="0" w:color="auto"/>
                    <w:left w:val="none" w:sz="0" w:space="0" w:color="auto"/>
                    <w:bottom w:val="none" w:sz="0" w:space="0" w:color="auto"/>
                    <w:right w:val="none" w:sz="0" w:space="0" w:color="auto"/>
                  </w:divBdr>
                </w:div>
                <w:div w:id="1776438893">
                  <w:marLeft w:val="0"/>
                  <w:marRight w:val="0"/>
                  <w:marTop w:val="0"/>
                  <w:marBottom w:val="0"/>
                  <w:divBdr>
                    <w:top w:val="none" w:sz="0" w:space="0" w:color="auto"/>
                    <w:left w:val="none" w:sz="0" w:space="0" w:color="auto"/>
                    <w:bottom w:val="none" w:sz="0" w:space="0" w:color="auto"/>
                    <w:right w:val="none" w:sz="0" w:space="0" w:color="auto"/>
                  </w:divBdr>
                </w:div>
                <w:div w:id="1272392512">
                  <w:marLeft w:val="0"/>
                  <w:marRight w:val="0"/>
                  <w:marTop w:val="0"/>
                  <w:marBottom w:val="0"/>
                  <w:divBdr>
                    <w:top w:val="none" w:sz="0" w:space="0" w:color="auto"/>
                    <w:left w:val="none" w:sz="0" w:space="0" w:color="auto"/>
                    <w:bottom w:val="none" w:sz="0" w:space="0" w:color="auto"/>
                    <w:right w:val="none" w:sz="0" w:space="0" w:color="auto"/>
                  </w:divBdr>
                </w:div>
                <w:div w:id="1290666925">
                  <w:marLeft w:val="0"/>
                  <w:marRight w:val="0"/>
                  <w:marTop w:val="0"/>
                  <w:marBottom w:val="0"/>
                  <w:divBdr>
                    <w:top w:val="none" w:sz="0" w:space="0" w:color="auto"/>
                    <w:left w:val="none" w:sz="0" w:space="0" w:color="auto"/>
                    <w:bottom w:val="none" w:sz="0" w:space="0" w:color="auto"/>
                    <w:right w:val="none" w:sz="0" w:space="0" w:color="auto"/>
                  </w:divBdr>
                </w:div>
                <w:div w:id="173809089">
                  <w:marLeft w:val="0"/>
                  <w:marRight w:val="0"/>
                  <w:marTop w:val="0"/>
                  <w:marBottom w:val="0"/>
                  <w:divBdr>
                    <w:top w:val="none" w:sz="0" w:space="0" w:color="auto"/>
                    <w:left w:val="none" w:sz="0" w:space="0" w:color="auto"/>
                    <w:bottom w:val="none" w:sz="0" w:space="0" w:color="auto"/>
                    <w:right w:val="none" w:sz="0" w:space="0" w:color="auto"/>
                  </w:divBdr>
                </w:div>
                <w:div w:id="13001646">
                  <w:marLeft w:val="0"/>
                  <w:marRight w:val="0"/>
                  <w:marTop w:val="0"/>
                  <w:marBottom w:val="0"/>
                  <w:divBdr>
                    <w:top w:val="none" w:sz="0" w:space="0" w:color="auto"/>
                    <w:left w:val="none" w:sz="0" w:space="0" w:color="auto"/>
                    <w:bottom w:val="none" w:sz="0" w:space="0" w:color="auto"/>
                    <w:right w:val="none" w:sz="0" w:space="0" w:color="auto"/>
                  </w:divBdr>
                </w:div>
                <w:div w:id="781648493">
                  <w:marLeft w:val="0"/>
                  <w:marRight w:val="0"/>
                  <w:marTop w:val="0"/>
                  <w:marBottom w:val="0"/>
                  <w:divBdr>
                    <w:top w:val="none" w:sz="0" w:space="0" w:color="auto"/>
                    <w:left w:val="none" w:sz="0" w:space="0" w:color="auto"/>
                    <w:bottom w:val="none" w:sz="0" w:space="0" w:color="auto"/>
                    <w:right w:val="none" w:sz="0" w:space="0" w:color="auto"/>
                  </w:divBdr>
                </w:div>
                <w:div w:id="385765422">
                  <w:marLeft w:val="0"/>
                  <w:marRight w:val="0"/>
                  <w:marTop w:val="0"/>
                  <w:marBottom w:val="0"/>
                  <w:divBdr>
                    <w:top w:val="none" w:sz="0" w:space="0" w:color="auto"/>
                    <w:left w:val="none" w:sz="0" w:space="0" w:color="auto"/>
                    <w:bottom w:val="none" w:sz="0" w:space="0" w:color="auto"/>
                    <w:right w:val="none" w:sz="0" w:space="0" w:color="auto"/>
                  </w:divBdr>
                </w:div>
                <w:div w:id="552815084">
                  <w:marLeft w:val="0"/>
                  <w:marRight w:val="0"/>
                  <w:marTop w:val="0"/>
                  <w:marBottom w:val="0"/>
                  <w:divBdr>
                    <w:top w:val="none" w:sz="0" w:space="0" w:color="auto"/>
                    <w:left w:val="none" w:sz="0" w:space="0" w:color="auto"/>
                    <w:bottom w:val="none" w:sz="0" w:space="0" w:color="auto"/>
                    <w:right w:val="none" w:sz="0" w:space="0" w:color="auto"/>
                  </w:divBdr>
                </w:div>
                <w:div w:id="179778650">
                  <w:marLeft w:val="0"/>
                  <w:marRight w:val="0"/>
                  <w:marTop w:val="0"/>
                  <w:marBottom w:val="0"/>
                  <w:divBdr>
                    <w:top w:val="none" w:sz="0" w:space="0" w:color="auto"/>
                    <w:left w:val="none" w:sz="0" w:space="0" w:color="auto"/>
                    <w:bottom w:val="none" w:sz="0" w:space="0" w:color="auto"/>
                    <w:right w:val="none" w:sz="0" w:space="0" w:color="auto"/>
                  </w:divBdr>
                </w:div>
                <w:div w:id="1806776343">
                  <w:marLeft w:val="0"/>
                  <w:marRight w:val="0"/>
                  <w:marTop w:val="0"/>
                  <w:marBottom w:val="0"/>
                  <w:divBdr>
                    <w:top w:val="none" w:sz="0" w:space="0" w:color="auto"/>
                    <w:left w:val="none" w:sz="0" w:space="0" w:color="auto"/>
                    <w:bottom w:val="none" w:sz="0" w:space="0" w:color="auto"/>
                    <w:right w:val="none" w:sz="0" w:space="0" w:color="auto"/>
                  </w:divBdr>
                </w:div>
                <w:div w:id="1827353041">
                  <w:marLeft w:val="0"/>
                  <w:marRight w:val="0"/>
                  <w:marTop w:val="0"/>
                  <w:marBottom w:val="0"/>
                  <w:divBdr>
                    <w:top w:val="none" w:sz="0" w:space="0" w:color="auto"/>
                    <w:left w:val="none" w:sz="0" w:space="0" w:color="auto"/>
                    <w:bottom w:val="none" w:sz="0" w:space="0" w:color="auto"/>
                    <w:right w:val="none" w:sz="0" w:space="0" w:color="auto"/>
                  </w:divBdr>
                </w:div>
                <w:div w:id="928542905">
                  <w:marLeft w:val="0"/>
                  <w:marRight w:val="0"/>
                  <w:marTop w:val="0"/>
                  <w:marBottom w:val="0"/>
                  <w:divBdr>
                    <w:top w:val="none" w:sz="0" w:space="0" w:color="auto"/>
                    <w:left w:val="none" w:sz="0" w:space="0" w:color="auto"/>
                    <w:bottom w:val="none" w:sz="0" w:space="0" w:color="auto"/>
                    <w:right w:val="none" w:sz="0" w:space="0" w:color="auto"/>
                  </w:divBdr>
                </w:div>
                <w:div w:id="401215878">
                  <w:marLeft w:val="0"/>
                  <w:marRight w:val="0"/>
                  <w:marTop w:val="0"/>
                  <w:marBottom w:val="0"/>
                  <w:divBdr>
                    <w:top w:val="none" w:sz="0" w:space="0" w:color="auto"/>
                    <w:left w:val="none" w:sz="0" w:space="0" w:color="auto"/>
                    <w:bottom w:val="none" w:sz="0" w:space="0" w:color="auto"/>
                    <w:right w:val="none" w:sz="0" w:space="0" w:color="auto"/>
                  </w:divBdr>
                </w:div>
                <w:div w:id="1030568315">
                  <w:marLeft w:val="0"/>
                  <w:marRight w:val="0"/>
                  <w:marTop w:val="0"/>
                  <w:marBottom w:val="0"/>
                  <w:divBdr>
                    <w:top w:val="none" w:sz="0" w:space="0" w:color="auto"/>
                    <w:left w:val="none" w:sz="0" w:space="0" w:color="auto"/>
                    <w:bottom w:val="none" w:sz="0" w:space="0" w:color="auto"/>
                    <w:right w:val="none" w:sz="0" w:space="0" w:color="auto"/>
                  </w:divBdr>
                </w:div>
                <w:div w:id="847982005">
                  <w:marLeft w:val="0"/>
                  <w:marRight w:val="0"/>
                  <w:marTop w:val="0"/>
                  <w:marBottom w:val="0"/>
                  <w:divBdr>
                    <w:top w:val="none" w:sz="0" w:space="0" w:color="auto"/>
                    <w:left w:val="none" w:sz="0" w:space="0" w:color="auto"/>
                    <w:bottom w:val="none" w:sz="0" w:space="0" w:color="auto"/>
                    <w:right w:val="none" w:sz="0" w:space="0" w:color="auto"/>
                  </w:divBdr>
                </w:div>
                <w:div w:id="114910280">
                  <w:marLeft w:val="0"/>
                  <w:marRight w:val="0"/>
                  <w:marTop w:val="0"/>
                  <w:marBottom w:val="0"/>
                  <w:divBdr>
                    <w:top w:val="none" w:sz="0" w:space="0" w:color="auto"/>
                    <w:left w:val="none" w:sz="0" w:space="0" w:color="auto"/>
                    <w:bottom w:val="none" w:sz="0" w:space="0" w:color="auto"/>
                    <w:right w:val="none" w:sz="0" w:space="0" w:color="auto"/>
                  </w:divBdr>
                </w:div>
                <w:div w:id="1350133812">
                  <w:marLeft w:val="0"/>
                  <w:marRight w:val="0"/>
                  <w:marTop w:val="0"/>
                  <w:marBottom w:val="0"/>
                  <w:divBdr>
                    <w:top w:val="none" w:sz="0" w:space="0" w:color="auto"/>
                    <w:left w:val="none" w:sz="0" w:space="0" w:color="auto"/>
                    <w:bottom w:val="none" w:sz="0" w:space="0" w:color="auto"/>
                    <w:right w:val="none" w:sz="0" w:space="0" w:color="auto"/>
                  </w:divBdr>
                </w:div>
                <w:div w:id="761878230">
                  <w:marLeft w:val="0"/>
                  <w:marRight w:val="0"/>
                  <w:marTop w:val="0"/>
                  <w:marBottom w:val="0"/>
                  <w:divBdr>
                    <w:top w:val="none" w:sz="0" w:space="0" w:color="auto"/>
                    <w:left w:val="none" w:sz="0" w:space="0" w:color="auto"/>
                    <w:bottom w:val="none" w:sz="0" w:space="0" w:color="auto"/>
                    <w:right w:val="none" w:sz="0" w:space="0" w:color="auto"/>
                  </w:divBdr>
                </w:div>
                <w:div w:id="1781802259">
                  <w:marLeft w:val="0"/>
                  <w:marRight w:val="0"/>
                  <w:marTop w:val="0"/>
                  <w:marBottom w:val="0"/>
                  <w:divBdr>
                    <w:top w:val="none" w:sz="0" w:space="0" w:color="auto"/>
                    <w:left w:val="none" w:sz="0" w:space="0" w:color="auto"/>
                    <w:bottom w:val="none" w:sz="0" w:space="0" w:color="auto"/>
                    <w:right w:val="none" w:sz="0" w:space="0" w:color="auto"/>
                  </w:divBdr>
                </w:div>
                <w:div w:id="1444492072">
                  <w:marLeft w:val="0"/>
                  <w:marRight w:val="0"/>
                  <w:marTop w:val="0"/>
                  <w:marBottom w:val="0"/>
                  <w:divBdr>
                    <w:top w:val="none" w:sz="0" w:space="0" w:color="auto"/>
                    <w:left w:val="none" w:sz="0" w:space="0" w:color="auto"/>
                    <w:bottom w:val="none" w:sz="0" w:space="0" w:color="auto"/>
                    <w:right w:val="none" w:sz="0" w:space="0" w:color="auto"/>
                  </w:divBdr>
                </w:div>
                <w:div w:id="696080703">
                  <w:marLeft w:val="0"/>
                  <w:marRight w:val="0"/>
                  <w:marTop w:val="0"/>
                  <w:marBottom w:val="0"/>
                  <w:divBdr>
                    <w:top w:val="none" w:sz="0" w:space="0" w:color="auto"/>
                    <w:left w:val="none" w:sz="0" w:space="0" w:color="auto"/>
                    <w:bottom w:val="none" w:sz="0" w:space="0" w:color="auto"/>
                    <w:right w:val="none" w:sz="0" w:space="0" w:color="auto"/>
                  </w:divBdr>
                </w:div>
                <w:div w:id="2030717871">
                  <w:marLeft w:val="0"/>
                  <w:marRight w:val="0"/>
                  <w:marTop w:val="0"/>
                  <w:marBottom w:val="0"/>
                  <w:divBdr>
                    <w:top w:val="none" w:sz="0" w:space="0" w:color="auto"/>
                    <w:left w:val="none" w:sz="0" w:space="0" w:color="auto"/>
                    <w:bottom w:val="none" w:sz="0" w:space="0" w:color="auto"/>
                    <w:right w:val="none" w:sz="0" w:space="0" w:color="auto"/>
                  </w:divBdr>
                </w:div>
                <w:div w:id="263155219">
                  <w:marLeft w:val="0"/>
                  <w:marRight w:val="0"/>
                  <w:marTop w:val="0"/>
                  <w:marBottom w:val="0"/>
                  <w:divBdr>
                    <w:top w:val="none" w:sz="0" w:space="0" w:color="auto"/>
                    <w:left w:val="none" w:sz="0" w:space="0" w:color="auto"/>
                    <w:bottom w:val="none" w:sz="0" w:space="0" w:color="auto"/>
                    <w:right w:val="none" w:sz="0" w:space="0" w:color="auto"/>
                  </w:divBdr>
                </w:div>
                <w:div w:id="2042823815">
                  <w:marLeft w:val="0"/>
                  <w:marRight w:val="0"/>
                  <w:marTop w:val="0"/>
                  <w:marBottom w:val="0"/>
                  <w:divBdr>
                    <w:top w:val="none" w:sz="0" w:space="0" w:color="auto"/>
                    <w:left w:val="none" w:sz="0" w:space="0" w:color="auto"/>
                    <w:bottom w:val="none" w:sz="0" w:space="0" w:color="auto"/>
                    <w:right w:val="none" w:sz="0" w:space="0" w:color="auto"/>
                  </w:divBdr>
                </w:div>
                <w:div w:id="970863682">
                  <w:marLeft w:val="0"/>
                  <w:marRight w:val="0"/>
                  <w:marTop w:val="0"/>
                  <w:marBottom w:val="0"/>
                  <w:divBdr>
                    <w:top w:val="none" w:sz="0" w:space="0" w:color="auto"/>
                    <w:left w:val="none" w:sz="0" w:space="0" w:color="auto"/>
                    <w:bottom w:val="none" w:sz="0" w:space="0" w:color="auto"/>
                    <w:right w:val="none" w:sz="0" w:space="0" w:color="auto"/>
                  </w:divBdr>
                </w:div>
                <w:div w:id="1486046786">
                  <w:marLeft w:val="0"/>
                  <w:marRight w:val="0"/>
                  <w:marTop w:val="0"/>
                  <w:marBottom w:val="0"/>
                  <w:divBdr>
                    <w:top w:val="none" w:sz="0" w:space="0" w:color="auto"/>
                    <w:left w:val="none" w:sz="0" w:space="0" w:color="auto"/>
                    <w:bottom w:val="none" w:sz="0" w:space="0" w:color="auto"/>
                    <w:right w:val="none" w:sz="0" w:space="0" w:color="auto"/>
                  </w:divBdr>
                </w:div>
                <w:div w:id="1768310293">
                  <w:marLeft w:val="0"/>
                  <w:marRight w:val="0"/>
                  <w:marTop w:val="0"/>
                  <w:marBottom w:val="0"/>
                  <w:divBdr>
                    <w:top w:val="none" w:sz="0" w:space="0" w:color="auto"/>
                    <w:left w:val="none" w:sz="0" w:space="0" w:color="auto"/>
                    <w:bottom w:val="none" w:sz="0" w:space="0" w:color="auto"/>
                    <w:right w:val="none" w:sz="0" w:space="0" w:color="auto"/>
                  </w:divBdr>
                </w:div>
                <w:div w:id="505899589">
                  <w:marLeft w:val="0"/>
                  <w:marRight w:val="0"/>
                  <w:marTop w:val="0"/>
                  <w:marBottom w:val="0"/>
                  <w:divBdr>
                    <w:top w:val="none" w:sz="0" w:space="0" w:color="auto"/>
                    <w:left w:val="none" w:sz="0" w:space="0" w:color="auto"/>
                    <w:bottom w:val="none" w:sz="0" w:space="0" w:color="auto"/>
                    <w:right w:val="none" w:sz="0" w:space="0" w:color="auto"/>
                  </w:divBdr>
                </w:div>
                <w:div w:id="142966478">
                  <w:marLeft w:val="0"/>
                  <w:marRight w:val="0"/>
                  <w:marTop w:val="0"/>
                  <w:marBottom w:val="0"/>
                  <w:divBdr>
                    <w:top w:val="none" w:sz="0" w:space="0" w:color="auto"/>
                    <w:left w:val="none" w:sz="0" w:space="0" w:color="auto"/>
                    <w:bottom w:val="none" w:sz="0" w:space="0" w:color="auto"/>
                    <w:right w:val="none" w:sz="0" w:space="0" w:color="auto"/>
                  </w:divBdr>
                </w:div>
                <w:div w:id="1641183264">
                  <w:marLeft w:val="0"/>
                  <w:marRight w:val="0"/>
                  <w:marTop w:val="0"/>
                  <w:marBottom w:val="0"/>
                  <w:divBdr>
                    <w:top w:val="none" w:sz="0" w:space="0" w:color="auto"/>
                    <w:left w:val="none" w:sz="0" w:space="0" w:color="auto"/>
                    <w:bottom w:val="none" w:sz="0" w:space="0" w:color="auto"/>
                    <w:right w:val="none" w:sz="0" w:space="0" w:color="auto"/>
                  </w:divBdr>
                </w:div>
                <w:div w:id="365101276">
                  <w:marLeft w:val="0"/>
                  <w:marRight w:val="0"/>
                  <w:marTop w:val="0"/>
                  <w:marBottom w:val="0"/>
                  <w:divBdr>
                    <w:top w:val="none" w:sz="0" w:space="0" w:color="auto"/>
                    <w:left w:val="none" w:sz="0" w:space="0" w:color="auto"/>
                    <w:bottom w:val="none" w:sz="0" w:space="0" w:color="auto"/>
                    <w:right w:val="none" w:sz="0" w:space="0" w:color="auto"/>
                  </w:divBdr>
                </w:div>
                <w:div w:id="1865748508">
                  <w:marLeft w:val="0"/>
                  <w:marRight w:val="0"/>
                  <w:marTop w:val="0"/>
                  <w:marBottom w:val="0"/>
                  <w:divBdr>
                    <w:top w:val="none" w:sz="0" w:space="0" w:color="auto"/>
                    <w:left w:val="none" w:sz="0" w:space="0" w:color="auto"/>
                    <w:bottom w:val="none" w:sz="0" w:space="0" w:color="auto"/>
                    <w:right w:val="none" w:sz="0" w:space="0" w:color="auto"/>
                  </w:divBdr>
                </w:div>
                <w:div w:id="332728837">
                  <w:marLeft w:val="0"/>
                  <w:marRight w:val="0"/>
                  <w:marTop w:val="0"/>
                  <w:marBottom w:val="0"/>
                  <w:divBdr>
                    <w:top w:val="none" w:sz="0" w:space="0" w:color="auto"/>
                    <w:left w:val="none" w:sz="0" w:space="0" w:color="auto"/>
                    <w:bottom w:val="none" w:sz="0" w:space="0" w:color="auto"/>
                    <w:right w:val="none" w:sz="0" w:space="0" w:color="auto"/>
                  </w:divBdr>
                </w:div>
                <w:div w:id="1528107217">
                  <w:marLeft w:val="0"/>
                  <w:marRight w:val="0"/>
                  <w:marTop w:val="0"/>
                  <w:marBottom w:val="0"/>
                  <w:divBdr>
                    <w:top w:val="none" w:sz="0" w:space="0" w:color="auto"/>
                    <w:left w:val="none" w:sz="0" w:space="0" w:color="auto"/>
                    <w:bottom w:val="none" w:sz="0" w:space="0" w:color="auto"/>
                    <w:right w:val="none" w:sz="0" w:space="0" w:color="auto"/>
                  </w:divBdr>
                </w:div>
                <w:div w:id="1065303037">
                  <w:marLeft w:val="0"/>
                  <w:marRight w:val="0"/>
                  <w:marTop w:val="0"/>
                  <w:marBottom w:val="0"/>
                  <w:divBdr>
                    <w:top w:val="none" w:sz="0" w:space="0" w:color="auto"/>
                    <w:left w:val="none" w:sz="0" w:space="0" w:color="auto"/>
                    <w:bottom w:val="none" w:sz="0" w:space="0" w:color="auto"/>
                    <w:right w:val="none" w:sz="0" w:space="0" w:color="auto"/>
                  </w:divBdr>
                </w:div>
                <w:div w:id="1897426964">
                  <w:marLeft w:val="0"/>
                  <w:marRight w:val="0"/>
                  <w:marTop w:val="0"/>
                  <w:marBottom w:val="0"/>
                  <w:divBdr>
                    <w:top w:val="none" w:sz="0" w:space="0" w:color="auto"/>
                    <w:left w:val="none" w:sz="0" w:space="0" w:color="auto"/>
                    <w:bottom w:val="none" w:sz="0" w:space="0" w:color="auto"/>
                    <w:right w:val="none" w:sz="0" w:space="0" w:color="auto"/>
                  </w:divBdr>
                </w:div>
                <w:div w:id="1320770202">
                  <w:marLeft w:val="0"/>
                  <w:marRight w:val="0"/>
                  <w:marTop w:val="0"/>
                  <w:marBottom w:val="0"/>
                  <w:divBdr>
                    <w:top w:val="none" w:sz="0" w:space="0" w:color="auto"/>
                    <w:left w:val="none" w:sz="0" w:space="0" w:color="auto"/>
                    <w:bottom w:val="none" w:sz="0" w:space="0" w:color="auto"/>
                    <w:right w:val="none" w:sz="0" w:space="0" w:color="auto"/>
                  </w:divBdr>
                </w:div>
                <w:div w:id="1637182509">
                  <w:marLeft w:val="0"/>
                  <w:marRight w:val="0"/>
                  <w:marTop w:val="0"/>
                  <w:marBottom w:val="0"/>
                  <w:divBdr>
                    <w:top w:val="none" w:sz="0" w:space="0" w:color="auto"/>
                    <w:left w:val="none" w:sz="0" w:space="0" w:color="auto"/>
                    <w:bottom w:val="none" w:sz="0" w:space="0" w:color="auto"/>
                    <w:right w:val="none" w:sz="0" w:space="0" w:color="auto"/>
                  </w:divBdr>
                </w:div>
                <w:div w:id="654603800">
                  <w:marLeft w:val="0"/>
                  <w:marRight w:val="0"/>
                  <w:marTop w:val="0"/>
                  <w:marBottom w:val="0"/>
                  <w:divBdr>
                    <w:top w:val="none" w:sz="0" w:space="0" w:color="auto"/>
                    <w:left w:val="none" w:sz="0" w:space="0" w:color="auto"/>
                    <w:bottom w:val="none" w:sz="0" w:space="0" w:color="auto"/>
                    <w:right w:val="none" w:sz="0" w:space="0" w:color="auto"/>
                  </w:divBdr>
                </w:div>
                <w:div w:id="769617685">
                  <w:marLeft w:val="0"/>
                  <w:marRight w:val="0"/>
                  <w:marTop w:val="0"/>
                  <w:marBottom w:val="0"/>
                  <w:divBdr>
                    <w:top w:val="none" w:sz="0" w:space="0" w:color="auto"/>
                    <w:left w:val="none" w:sz="0" w:space="0" w:color="auto"/>
                    <w:bottom w:val="none" w:sz="0" w:space="0" w:color="auto"/>
                    <w:right w:val="none" w:sz="0" w:space="0" w:color="auto"/>
                  </w:divBdr>
                </w:div>
                <w:div w:id="463623494">
                  <w:marLeft w:val="0"/>
                  <w:marRight w:val="0"/>
                  <w:marTop w:val="0"/>
                  <w:marBottom w:val="0"/>
                  <w:divBdr>
                    <w:top w:val="none" w:sz="0" w:space="0" w:color="auto"/>
                    <w:left w:val="none" w:sz="0" w:space="0" w:color="auto"/>
                    <w:bottom w:val="none" w:sz="0" w:space="0" w:color="auto"/>
                    <w:right w:val="none" w:sz="0" w:space="0" w:color="auto"/>
                  </w:divBdr>
                </w:div>
                <w:div w:id="196700248">
                  <w:marLeft w:val="0"/>
                  <w:marRight w:val="0"/>
                  <w:marTop w:val="0"/>
                  <w:marBottom w:val="0"/>
                  <w:divBdr>
                    <w:top w:val="none" w:sz="0" w:space="0" w:color="auto"/>
                    <w:left w:val="none" w:sz="0" w:space="0" w:color="auto"/>
                    <w:bottom w:val="none" w:sz="0" w:space="0" w:color="auto"/>
                    <w:right w:val="none" w:sz="0" w:space="0" w:color="auto"/>
                  </w:divBdr>
                </w:div>
                <w:div w:id="570703627">
                  <w:marLeft w:val="0"/>
                  <w:marRight w:val="0"/>
                  <w:marTop w:val="0"/>
                  <w:marBottom w:val="0"/>
                  <w:divBdr>
                    <w:top w:val="none" w:sz="0" w:space="0" w:color="auto"/>
                    <w:left w:val="none" w:sz="0" w:space="0" w:color="auto"/>
                    <w:bottom w:val="none" w:sz="0" w:space="0" w:color="auto"/>
                    <w:right w:val="none" w:sz="0" w:space="0" w:color="auto"/>
                  </w:divBdr>
                </w:div>
                <w:div w:id="738600186">
                  <w:marLeft w:val="0"/>
                  <w:marRight w:val="0"/>
                  <w:marTop w:val="0"/>
                  <w:marBottom w:val="0"/>
                  <w:divBdr>
                    <w:top w:val="none" w:sz="0" w:space="0" w:color="auto"/>
                    <w:left w:val="none" w:sz="0" w:space="0" w:color="auto"/>
                    <w:bottom w:val="none" w:sz="0" w:space="0" w:color="auto"/>
                    <w:right w:val="none" w:sz="0" w:space="0" w:color="auto"/>
                  </w:divBdr>
                </w:div>
                <w:div w:id="614286870">
                  <w:marLeft w:val="0"/>
                  <w:marRight w:val="0"/>
                  <w:marTop w:val="0"/>
                  <w:marBottom w:val="0"/>
                  <w:divBdr>
                    <w:top w:val="none" w:sz="0" w:space="0" w:color="auto"/>
                    <w:left w:val="none" w:sz="0" w:space="0" w:color="auto"/>
                    <w:bottom w:val="none" w:sz="0" w:space="0" w:color="auto"/>
                    <w:right w:val="none" w:sz="0" w:space="0" w:color="auto"/>
                  </w:divBdr>
                </w:div>
                <w:div w:id="1451513228">
                  <w:marLeft w:val="0"/>
                  <w:marRight w:val="0"/>
                  <w:marTop w:val="0"/>
                  <w:marBottom w:val="0"/>
                  <w:divBdr>
                    <w:top w:val="none" w:sz="0" w:space="0" w:color="auto"/>
                    <w:left w:val="none" w:sz="0" w:space="0" w:color="auto"/>
                    <w:bottom w:val="none" w:sz="0" w:space="0" w:color="auto"/>
                    <w:right w:val="none" w:sz="0" w:space="0" w:color="auto"/>
                  </w:divBdr>
                </w:div>
                <w:div w:id="1784955432">
                  <w:marLeft w:val="0"/>
                  <w:marRight w:val="0"/>
                  <w:marTop w:val="0"/>
                  <w:marBottom w:val="0"/>
                  <w:divBdr>
                    <w:top w:val="none" w:sz="0" w:space="0" w:color="auto"/>
                    <w:left w:val="none" w:sz="0" w:space="0" w:color="auto"/>
                    <w:bottom w:val="none" w:sz="0" w:space="0" w:color="auto"/>
                    <w:right w:val="none" w:sz="0" w:space="0" w:color="auto"/>
                  </w:divBdr>
                </w:div>
                <w:div w:id="629827048">
                  <w:marLeft w:val="0"/>
                  <w:marRight w:val="0"/>
                  <w:marTop w:val="0"/>
                  <w:marBottom w:val="0"/>
                  <w:divBdr>
                    <w:top w:val="none" w:sz="0" w:space="0" w:color="auto"/>
                    <w:left w:val="none" w:sz="0" w:space="0" w:color="auto"/>
                    <w:bottom w:val="none" w:sz="0" w:space="0" w:color="auto"/>
                    <w:right w:val="none" w:sz="0" w:space="0" w:color="auto"/>
                  </w:divBdr>
                </w:div>
                <w:div w:id="190533914">
                  <w:marLeft w:val="0"/>
                  <w:marRight w:val="0"/>
                  <w:marTop w:val="0"/>
                  <w:marBottom w:val="0"/>
                  <w:divBdr>
                    <w:top w:val="none" w:sz="0" w:space="0" w:color="auto"/>
                    <w:left w:val="none" w:sz="0" w:space="0" w:color="auto"/>
                    <w:bottom w:val="none" w:sz="0" w:space="0" w:color="auto"/>
                    <w:right w:val="none" w:sz="0" w:space="0" w:color="auto"/>
                  </w:divBdr>
                </w:div>
                <w:div w:id="1841118882">
                  <w:marLeft w:val="0"/>
                  <w:marRight w:val="0"/>
                  <w:marTop w:val="0"/>
                  <w:marBottom w:val="0"/>
                  <w:divBdr>
                    <w:top w:val="none" w:sz="0" w:space="0" w:color="auto"/>
                    <w:left w:val="none" w:sz="0" w:space="0" w:color="auto"/>
                    <w:bottom w:val="none" w:sz="0" w:space="0" w:color="auto"/>
                    <w:right w:val="none" w:sz="0" w:space="0" w:color="auto"/>
                  </w:divBdr>
                </w:div>
                <w:div w:id="1878423447">
                  <w:marLeft w:val="0"/>
                  <w:marRight w:val="0"/>
                  <w:marTop w:val="0"/>
                  <w:marBottom w:val="0"/>
                  <w:divBdr>
                    <w:top w:val="none" w:sz="0" w:space="0" w:color="auto"/>
                    <w:left w:val="none" w:sz="0" w:space="0" w:color="auto"/>
                    <w:bottom w:val="none" w:sz="0" w:space="0" w:color="auto"/>
                    <w:right w:val="none" w:sz="0" w:space="0" w:color="auto"/>
                  </w:divBdr>
                </w:div>
                <w:div w:id="263921691">
                  <w:marLeft w:val="0"/>
                  <w:marRight w:val="0"/>
                  <w:marTop w:val="0"/>
                  <w:marBottom w:val="0"/>
                  <w:divBdr>
                    <w:top w:val="none" w:sz="0" w:space="0" w:color="auto"/>
                    <w:left w:val="none" w:sz="0" w:space="0" w:color="auto"/>
                    <w:bottom w:val="none" w:sz="0" w:space="0" w:color="auto"/>
                    <w:right w:val="none" w:sz="0" w:space="0" w:color="auto"/>
                  </w:divBdr>
                </w:div>
                <w:div w:id="1103573938">
                  <w:marLeft w:val="0"/>
                  <w:marRight w:val="0"/>
                  <w:marTop w:val="0"/>
                  <w:marBottom w:val="0"/>
                  <w:divBdr>
                    <w:top w:val="none" w:sz="0" w:space="0" w:color="auto"/>
                    <w:left w:val="none" w:sz="0" w:space="0" w:color="auto"/>
                    <w:bottom w:val="none" w:sz="0" w:space="0" w:color="auto"/>
                    <w:right w:val="none" w:sz="0" w:space="0" w:color="auto"/>
                  </w:divBdr>
                </w:div>
                <w:div w:id="1254511932">
                  <w:marLeft w:val="0"/>
                  <w:marRight w:val="0"/>
                  <w:marTop w:val="0"/>
                  <w:marBottom w:val="0"/>
                  <w:divBdr>
                    <w:top w:val="none" w:sz="0" w:space="0" w:color="auto"/>
                    <w:left w:val="none" w:sz="0" w:space="0" w:color="auto"/>
                    <w:bottom w:val="none" w:sz="0" w:space="0" w:color="auto"/>
                    <w:right w:val="none" w:sz="0" w:space="0" w:color="auto"/>
                  </w:divBdr>
                </w:div>
                <w:div w:id="235359511">
                  <w:marLeft w:val="0"/>
                  <w:marRight w:val="0"/>
                  <w:marTop w:val="0"/>
                  <w:marBottom w:val="0"/>
                  <w:divBdr>
                    <w:top w:val="none" w:sz="0" w:space="0" w:color="auto"/>
                    <w:left w:val="none" w:sz="0" w:space="0" w:color="auto"/>
                    <w:bottom w:val="none" w:sz="0" w:space="0" w:color="auto"/>
                    <w:right w:val="none" w:sz="0" w:space="0" w:color="auto"/>
                  </w:divBdr>
                </w:div>
                <w:div w:id="460657865">
                  <w:marLeft w:val="0"/>
                  <w:marRight w:val="0"/>
                  <w:marTop w:val="0"/>
                  <w:marBottom w:val="0"/>
                  <w:divBdr>
                    <w:top w:val="none" w:sz="0" w:space="0" w:color="auto"/>
                    <w:left w:val="none" w:sz="0" w:space="0" w:color="auto"/>
                    <w:bottom w:val="none" w:sz="0" w:space="0" w:color="auto"/>
                    <w:right w:val="none" w:sz="0" w:space="0" w:color="auto"/>
                  </w:divBdr>
                </w:div>
                <w:div w:id="1831290080">
                  <w:marLeft w:val="0"/>
                  <w:marRight w:val="0"/>
                  <w:marTop w:val="0"/>
                  <w:marBottom w:val="0"/>
                  <w:divBdr>
                    <w:top w:val="none" w:sz="0" w:space="0" w:color="auto"/>
                    <w:left w:val="none" w:sz="0" w:space="0" w:color="auto"/>
                    <w:bottom w:val="none" w:sz="0" w:space="0" w:color="auto"/>
                    <w:right w:val="none" w:sz="0" w:space="0" w:color="auto"/>
                  </w:divBdr>
                </w:div>
                <w:div w:id="1601335227">
                  <w:marLeft w:val="0"/>
                  <w:marRight w:val="0"/>
                  <w:marTop w:val="0"/>
                  <w:marBottom w:val="0"/>
                  <w:divBdr>
                    <w:top w:val="none" w:sz="0" w:space="0" w:color="auto"/>
                    <w:left w:val="none" w:sz="0" w:space="0" w:color="auto"/>
                    <w:bottom w:val="none" w:sz="0" w:space="0" w:color="auto"/>
                    <w:right w:val="none" w:sz="0" w:space="0" w:color="auto"/>
                  </w:divBdr>
                </w:div>
                <w:div w:id="40592622">
                  <w:marLeft w:val="0"/>
                  <w:marRight w:val="0"/>
                  <w:marTop w:val="0"/>
                  <w:marBottom w:val="0"/>
                  <w:divBdr>
                    <w:top w:val="none" w:sz="0" w:space="0" w:color="auto"/>
                    <w:left w:val="none" w:sz="0" w:space="0" w:color="auto"/>
                    <w:bottom w:val="none" w:sz="0" w:space="0" w:color="auto"/>
                    <w:right w:val="none" w:sz="0" w:space="0" w:color="auto"/>
                  </w:divBdr>
                </w:div>
                <w:div w:id="907501768">
                  <w:marLeft w:val="0"/>
                  <w:marRight w:val="0"/>
                  <w:marTop w:val="0"/>
                  <w:marBottom w:val="0"/>
                  <w:divBdr>
                    <w:top w:val="none" w:sz="0" w:space="0" w:color="auto"/>
                    <w:left w:val="none" w:sz="0" w:space="0" w:color="auto"/>
                    <w:bottom w:val="none" w:sz="0" w:space="0" w:color="auto"/>
                    <w:right w:val="none" w:sz="0" w:space="0" w:color="auto"/>
                  </w:divBdr>
                </w:div>
                <w:div w:id="1969894575">
                  <w:marLeft w:val="0"/>
                  <w:marRight w:val="0"/>
                  <w:marTop w:val="0"/>
                  <w:marBottom w:val="0"/>
                  <w:divBdr>
                    <w:top w:val="none" w:sz="0" w:space="0" w:color="auto"/>
                    <w:left w:val="none" w:sz="0" w:space="0" w:color="auto"/>
                    <w:bottom w:val="none" w:sz="0" w:space="0" w:color="auto"/>
                    <w:right w:val="none" w:sz="0" w:space="0" w:color="auto"/>
                  </w:divBdr>
                </w:div>
                <w:div w:id="897088920">
                  <w:marLeft w:val="0"/>
                  <w:marRight w:val="0"/>
                  <w:marTop w:val="0"/>
                  <w:marBottom w:val="0"/>
                  <w:divBdr>
                    <w:top w:val="none" w:sz="0" w:space="0" w:color="auto"/>
                    <w:left w:val="none" w:sz="0" w:space="0" w:color="auto"/>
                    <w:bottom w:val="none" w:sz="0" w:space="0" w:color="auto"/>
                    <w:right w:val="none" w:sz="0" w:space="0" w:color="auto"/>
                  </w:divBdr>
                </w:div>
                <w:div w:id="1269041046">
                  <w:marLeft w:val="0"/>
                  <w:marRight w:val="0"/>
                  <w:marTop w:val="0"/>
                  <w:marBottom w:val="0"/>
                  <w:divBdr>
                    <w:top w:val="none" w:sz="0" w:space="0" w:color="auto"/>
                    <w:left w:val="none" w:sz="0" w:space="0" w:color="auto"/>
                    <w:bottom w:val="none" w:sz="0" w:space="0" w:color="auto"/>
                    <w:right w:val="none" w:sz="0" w:space="0" w:color="auto"/>
                  </w:divBdr>
                </w:div>
                <w:div w:id="369497636">
                  <w:marLeft w:val="0"/>
                  <w:marRight w:val="0"/>
                  <w:marTop w:val="0"/>
                  <w:marBottom w:val="0"/>
                  <w:divBdr>
                    <w:top w:val="none" w:sz="0" w:space="0" w:color="auto"/>
                    <w:left w:val="none" w:sz="0" w:space="0" w:color="auto"/>
                    <w:bottom w:val="none" w:sz="0" w:space="0" w:color="auto"/>
                    <w:right w:val="none" w:sz="0" w:space="0" w:color="auto"/>
                  </w:divBdr>
                </w:div>
                <w:div w:id="8869817">
                  <w:marLeft w:val="0"/>
                  <w:marRight w:val="0"/>
                  <w:marTop w:val="0"/>
                  <w:marBottom w:val="0"/>
                  <w:divBdr>
                    <w:top w:val="none" w:sz="0" w:space="0" w:color="auto"/>
                    <w:left w:val="none" w:sz="0" w:space="0" w:color="auto"/>
                    <w:bottom w:val="none" w:sz="0" w:space="0" w:color="auto"/>
                    <w:right w:val="none" w:sz="0" w:space="0" w:color="auto"/>
                  </w:divBdr>
                </w:div>
                <w:div w:id="1804422333">
                  <w:marLeft w:val="0"/>
                  <w:marRight w:val="0"/>
                  <w:marTop w:val="0"/>
                  <w:marBottom w:val="0"/>
                  <w:divBdr>
                    <w:top w:val="none" w:sz="0" w:space="0" w:color="auto"/>
                    <w:left w:val="none" w:sz="0" w:space="0" w:color="auto"/>
                    <w:bottom w:val="none" w:sz="0" w:space="0" w:color="auto"/>
                    <w:right w:val="none" w:sz="0" w:space="0" w:color="auto"/>
                  </w:divBdr>
                </w:div>
                <w:div w:id="341011268">
                  <w:marLeft w:val="0"/>
                  <w:marRight w:val="0"/>
                  <w:marTop w:val="0"/>
                  <w:marBottom w:val="0"/>
                  <w:divBdr>
                    <w:top w:val="none" w:sz="0" w:space="0" w:color="auto"/>
                    <w:left w:val="none" w:sz="0" w:space="0" w:color="auto"/>
                    <w:bottom w:val="none" w:sz="0" w:space="0" w:color="auto"/>
                    <w:right w:val="none" w:sz="0" w:space="0" w:color="auto"/>
                  </w:divBdr>
                </w:div>
                <w:div w:id="1245608017">
                  <w:marLeft w:val="0"/>
                  <w:marRight w:val="0"/>
                  <w:marTop w:val="0"/>
                  <w:marBottom w:val="0"/>
                  <w:divBdr>
                    <w:top w:val="none" w:sz="0" w:space="0" w:color="auto"/>
                    <w:left w:val="none" w:sz="0" w:space="0" w:color="auto"/>
                    <w:bottom w:val="none" w:sz="0" w:space="0" w:color="auto"/>
                    <w:right w:val="none" w:sz="0" w:space="0" w:color="auto"/>
                  </w:divBdr>
                </w:div>
                <w:div w:id="2044089280">
                  <w:marLeft w:val="0"/>
                  <w:marRight w:val="0"/>
                  <w:marTop w:val="0"/>
                  <w:marBottom w:val="0"/>
                  <w:divBdr>
                    <w:top w:val="none" w:sz="0" w:space="0" w:color="auto"/>
                    <w:left w:val="none" w:sz="0" w:space="0" w:color="auto"/>
                    <w:bottom w:val="none" w:sz="0" w:space="0" w:color="auto"/>
                    <w:right w:val="none" w:sz="0" w:space="0" w:color="auto"/>
                  </w:divBdr>
                </w:div>
                <w:div w:id="472335208">
                  <w:marLeft w:val="0"/>
                  <w:marRight w:val="0"/>
                  <w:marTop w:val="0"/>
                  <w:marBottom w:val="0"/>
                  <w:divBdr>
                    <w:top w:val="none" w:sz="0" w:space="0" w:color="auto"/>
                    <w:left w:val="none" w:sz="0" w:space="0" w:color="auto"/>
                    <w:bottom w:val="none" w:sz="0" w:space="0" w:color="auto"/>
                    <w:right w:val="none" w:sz="0" w:space="0" w:color="auto"/>
                  </w:divBdr>
                </w:div>
                <w:div w:id="163017763">
                  <w:marLeft w:val="0"/>
                  <w:marRight w:val="0"/>
                  <w:marTop w:val="0"/>
                  <w:marBottom w:val="0"/>
                  <w:divBdr>
                    <w:top w:val="none" w:sz="0" w:space="0" w:color="auto"/>
                    <w:left w:val="none" w:sz="0" w:space="0" w:color="auto"/>
                    <w:bottom w:val="none" w:sz="0" w:space="0" w:color="auto"/>
                    <w:right w:val="none" w:sz="0" w:space="0" w:color="auto"/>
                  </w:divBdr>
                </w:div>
                <w:div w:id="59865740">
                  <w:marLeft w:val="0"/>
                  <w:marRight w:val="0"/>
                  <w:marTop w:val="0"/>
                  <w:marBottom w:val="0"/>
                  <w:divBdr>
                    <w:top w:val="none" w:sz="0" w:space="0" w:color="auto"/>
                    <w:left w:val="none" w:sz="0" w:space="0" w:color="auto"/>
                    <w:bottom w:val="none" w:sz="0" w:space="0" w:color="auto"/>
                    <w:right w:val="none" w:sz="0" w:space="0" w:color="auto"/>
                  </w:divBdr>
                </w:div>
                <w:div w:id="167453676">
                  <w:marLeft w:val="0"/>
                  <w:marRight w:val="0"/>
                  <w:marTop w:val="0"/>
                  <w:marBottom w:val="0"/>
                  <w:divBdr>
                    <w:top w:val="none" w:sz="0" w:space="0" w:color="auto"/>
                    <w:left w:val="none" w:sz="0" w:space="0" w:color="auto"/>
                    <w:bottom w:val="none" w:sz="0" w:space="0" w:color="auto"/>
                    <w:right w:val="none" w:sz="0" w:space="0" w:color="auto"/>
                  </w:divBdr>
                </w:div>
                <w:div w:id="715930109">
                  <w:marLeft w:val="0"/>
                  <w:marRight w:val="0"/>
                  <w:marTop w:val="0"/>
                  <w:marBottom w:val="0"/>
                  <w:divBdr>
                    <w:top w:val="none" w:sz="0" w:space="0" w:color="auto"/>
                    <w:left w:val="none" w:sz="0" w:space="0" w:color="auto"/>
                    <w:bottom w:val="none" w:sz="0" w:space="0" w:color="auto"/>
                    <w:right w:val="none" w:sz="0" w:space="0" w:color="auto"/>
                  </w:divBdr>
                </w:div>
                <w:div w:id="686372923">
                  <w:marLeft w:val="0"/>
                  <w:marRight w:val="0"/>
                  <w:marTop w:val="0"/>
                  <w:marBottom w:val="0"/>
                  <w:divBdr>
                    <w:top w:val="none" w:sz="0" w:space="0" w:color="auto"/>
                    <w:left w:val="none" w:sz="0" w:space="0" w:color="auto"/>
                    <w:bottom w:val="none" w:sz="0" w:space="0" w:color="auto"/>
                    <w:right w:val="none" w:sz="0" w:space="0" w:color="auto"/>
                  </w:divBdr>
                </w:div>
                <w:div w:id="1277785553">
                  <w:marLeft w:val="0"/>
                  <w:marRight w:val="0"/>
                  <w:marTop w:val="0"/>
                  <w:marBottom w:val="0"/>
                  <w:divBdr>
                    <w:top w:val="none" w:sz="0" w:space="0" w:color="auto"/>
                    <w:left w:val="none" w:sz="0" w:space="0" w:color="auto"/>
                    <w:bottom w:val="none" w:sz="0" w:space="0" w:color="auto"/>
                    <w:right w:val="none" w:sz="0" w:space="0" w:color="auto"/>
                  </w:divBdr>
                </w:div>
                <w:div w:id="1923488386">
                  <w:marLeft w:val="0"/>
                  <w:marRight w:val="0"/>
                  <w:marTop w:val="0"/>
                  <w:marBottom w:val="0"/>
                  <w:divBdr>
                    <w:top w:val="none" w:sz="0" w:space="0" w:color="auto"/>
                    <w:left w:val="none" w:sz="0" w:space="0" w:color="auto"/>
                    <w:bottom w:val="none" w:sz="0" w:space="0" w:color="auto"/>
                    <w:right w:val="none" w:sz="0" w:space="0" w:color="auto"/>
                  </w:divBdr>
                </w:div>
                <w:div w:id="14114764">
                  <w:marLeft w:val="0"/>
                  <w:marRight w:val="0"/>
                  <w:marTop w:val="0"/>
                  <w:marBottom w:val="0"/>
                  <w:divBdr>
                    <w:top w:val="none" w:sz="0" w:space="0" w:color="auto"/>
                    <w:left w:val="none" w:sz="0" w:space="0" w:color="auto"/>
                    <w:bottom w:val="none" w:sz="0" w:space="0" w:color="auto"/>
                    <w:right w:val="none" w:sz="0" w:space="0" w:color="auto"/>
                  </w:divBdr>
                </w:div>
                <w:div w:id="704522999">
                  <w:marLeft w:val="0"/>
                  <w:marRight w:val="0"/>
                  <w:marTop w:val="0"/>
                  <w:marBottom w:val="0"/>
                  <w:divBdr>
                    <w:top w:val="none" w:sz="0" w:space="0" w:color="auto"/>
                    <w:left w:val="none" w:sz="0" w:space="0" w:color="auto"/>
                    <w:bottom w:val="none" w:sz="0" w:space="0" w:color="auto"/>
                    <w:right w:val="none" w:sz="0" w:space="0" w:color="auto"/>
                  </w:divBdr>
                </w:div>
                <w:div w:id="1659530139">
                  <w:marLeft w:val="0"/>
                  <w:marRight w:val="0"/>
                  <w:marTop w:val="0"/>
                  <w:marBottom w:val="0"/>
                  <w:divBdr>
                    <w:top w:val="none" w:sz="0" w:space="0" w:color="auto"/>
                    <w:left w:val="none" w:sz="0" w:space="0" w:color="auto"/>
                    <w:bottom w:val="none" w:sz="0" w:space="0" w:color="auto"/>
                    <w:right w:val="none" w:sz="0" w:space="0" w:color="auto"/>
                  </w:divBdr>
                </w:div>
                <w:div w:id="817382560">
                  <w:marLeft w:val="0"/>
                  <w:marRight w:val="0"/>
                  <w:marTop w:val="0"/>
                  <w:marBottom w:val="0"/>
                  <w:divBdr>
                    <w:top w:val="none" w:sz="0" w:space="0" w:color="auto"/>
                    <w:left w:val="none" w:sz="0" w:space="0" w:color="auto"/>
                    <w:bottom w:val="none" w:sz="0" w:space="0" w:color="auto"/>
                    <w:right w:val="none" w:sz="0" w:space="0" w:color="auto"/>
                  </w:divBdr>
                </w:div>
                <w:div w:id="985399408">
                  <w:marLeft w:val="0"/>
                  <w:marRight w:val="0"/>
                  <w:marTop w:val="0"/>
                  <w:marBottom w:val="0"/>
                  <w:divBdr>
                    <w:top w:val="none" w:sz="0" w:space="0" w:color="auto"/>
                    <w:left w:val="none" w:sz="0" w:space="0" w:color="auto"/>
                    <w:bottom w:val="none" w:sz="0" w:space="0" w:color="auto"/>
                    <w:right w:val="none" w:sz="0" w:space="0" w:color="auto"/>
                  </w:divBdr>
                </w:div>
                <w:div w:id="1341158395">
                  <w:marLeft w:val="0"/>
                  <w:marRight w:val="0"/>
                  <w:marTop w:val="0"/>
                  <w:marBottom w:val="0"/>
                  <w:divBdr>
                    <w:top w:val="none" w:sz="0" w:space="0" w:color="auto"/>
                    <w:left w:val="none" w:sz="0" w:space="0" w:color="auto"/>
                    <w:bottom w:val="none" w:sz="0" w:space="0" w:color="auto"/>
                    <w:right w:val="none" w:sz="0" w:space="0" w:color="auto"/>
                  </w:divBdr>
                </w:div>
                <w:div w:id="2105690892">
                  <w:marLeft w:val="0"/>
                  <w:marRight w:val="0"/>
                  <w:marTop w:val="0"/>
                  <w:marBottom w:val="0"/>
                  <w:divBdr>
                    <w:top w:val="none" w:sz="0" w:space="0" w:color="auto"/>
                    <w:left w:val="none" w:sz="0" w:space="0" w:color="auto"/>
                    <w:bottom w:val="none" w:sz="0" w:space="0" w:color="auto"/>
                    <w:right w:val="none" w:sz="0" w:space="0" w:color="auto"/>
                  </w:divBdr>
                </w:div>
                <w:div w:id="704986190">
                  <w:marLeft w:val="0"/>
                  <w:marRight w:val="0"/>
                  <w:marTop w:val="0"/>
                  <w:marBottom w:val="0"/>
                  <w:divBdr>
                    <w:top w:val="none" w:sz="0" w:space="0" w:color="auto"/>
                    <w:left w:val="none" w:sz="0" w:space="0" w:color="auto"/>
                    <w:bottom w:val="none" w:sz="0" w:space="0" w:color="auto"/>
                    <w:right w:val="none" w:sz="0" w:space="0" w:color="auto"/>
                  </w:divBdr>
                </w:div>
                <w:div w:id="636107455">
                  <w:marLeft w:val="0"/>
                  <w:marRight w:val="0"/>
                  <w:marTop w:val="0"/>
                  <w:marBottom w:val="0"/>
                  <w:divBdr>
                    <w:top w:val="none" w:sz="0" w:space="0" w:color="auto"/>
                    <w:left w:val="none" w:sz="0" w:space="0" w:color="auto"/>
                    <w:bottom w:val="none" w:sz="0" w:space="0" w:color="auto"/>
                    <w:right w:val="none" w:sz="0" w:space="0" w:color="auto"/>
                  </w:divBdr>
                </w:div>
                <w:div w:id="1314916143">
                  <w:marLeft w:val="0"/>
                  <w:marRight w:val="0"/>
                  <w:marTop w:val="0"/>
                  <w:marBottom w:val="0"/>
                  <w:divBdr>
                    <w:top w:val="none" w:sz="0" w:space="0" w:color="auto"/>
                    <w:left w:val="none" w:sz="0" w:space="0" w:color="auto"/>
                    <w:bottom w:val="none" w:sz="0" w:space="0" w:color="auto"/>
                    <w:right w:val="none" w:sz="0" w:space="0" w:color="auto"/>
                  </w:divBdr>
                </w:div>
                <w:div w:id="639501227">
                  <w:marLeft w:val="0"/>
                  <w:marRight w:val="0"/>
                  <w:marTop w:val="0"/>
                  <w:marBottom w:val="0"/>
                  <w:divBdr>
                    <w:top w:val="none" w:sz="0" w:space="0" w:color="auto"/>
                    <w:left w:val="none" w:sz="0" w:space="0" w:color="auto"/>
                    <w:bottom w:val="none" w:sz="0" w:space="0" w:color="auto"/>
                    <w:right w:val="none" w:sz="0" w:space="0" w:color="auto"/>
                  </w:divBdr>
                </w:div>
                <w:div w:id="1037926060">
                  <w:marLeft w:val="0"/>
                  <w:marRight w:val="0"/>
                  <w:marTop w:val="0"/>
                  <w:marBottom w:val="0"/>
                  <w:divBdr>
                    <w:top w:val="none" w:sz="0" w:space="0" w:color="auto"/>
                    <w:left w:val="none" w:sz="0" w:space="0" w:color="auto"/>
                    <w:bottom w:val="none" w:sz="0" w:space="0" w:color="auto"/>
                    <w:right w:val="none" w:sz="0" w:space="0" w:color="auto"/>
                  </w:divBdr>
                </w:div>
                <w:div w:id="1170104050">
                  <w:marLeft w:val="0"/>
                  <w:marRight w:val="0"/>
                  <w:marTop w:val="0"/>
                  <w:marBottom w:val="0"/>
                  <w:divBdr>
                    <w:top w:val="none" w:sz="0" w:space="0" w:color="auto"/>
                    <w:left w:val="none" w:sz="0" w:space="0" w:color="auto"/>
                    <w:bottom w:val="none" w:sz="0" w:space="0" w:color="auto"/>
                    <w:right w:val="none" w:sz="0" w:space="0" w:color="auto"/>
                  </w:divBdr>
                </w:div>
                <w:div w:id="493649686">
                  <w:marLeft w:val="0"/>
                  <w:marRight w:val="0"/>
                  <w:marTop w:val="0"/>
                  <w:marBottom w:val="0"/>
                  <w:divBdr>
                    <w:top w:val="none" w:sz="0" w:space="0" w:color="auto"/>
                    <w:left w:val="none" w:sz="0" w:space="0" w:color="auto"/>
                    <w:bottom w:val="none" w:sz="0" w:space="0" w:color="auto"/>
                    <w:right w:val="none" w:sz="0" w:space="0" w:color="auto"/>
                  </w:divBdr>
                </w:div>
                <w:div w:id="207424062">
                  <w:marLeft w:val="0"/>
                  <w:marRight w:val="0"/>
                  <w:marTop w:val="0"/>
                  <w:marBottom w:val="0"/>
                  <w:divBdr>
                    <w:top w:val="none" w:sz="0" w:space="0" w:color="auto"/>
                    <w:left w:val="none" w:sz="0" w:space="0" w:color="auto"/>
                    <w:bottom w:val="none" w:sz="0" w:space="0" w:color="auto"/>
                    <w:right w:val="none" w:sz="0" w:space="0" w:color="auto"/>
                  </w:divBdr>
                </w:div>
                <w:div w:id="1891114971">
                  <w:marLeft w:val="0"/>
                  <w:marRight w:val="0"/>
                  <w:marTop w:val="0"/>
                  <w:marBottom w:val="0"/>
                  <w:divBdr>
                    <w:top w:val="none" w:sz="0" w:space="0" w:color="auto"/>
                    <w:left w:val="none" w:sz="0" w:space="0" w:color="auto"/>
                    <w:bottom w:val="none" w:sz="0" w:space="0" w:color="auto"/>
                    <w:right w:val="none" w:sz="0" w:space="0" w:color="auto"/>
                  </w:divBdr>
                </w:div>
                <w:div w:id="521282014">
                  <w:marLeft w:val="0"/>
                  <w:marRight w:val="0"/>
                  <w:marTop w:val="0"/>
                  <w:marBottom w:val="0"/>
                  <w:divBdr>
                    <w:top w:val="none" w:sz="0" w:space="0" w:color="auto"/>
                    <w:left w:val="none" w:sz="0" w:space="0" w:color="auto"/>
                    <w:bottom w:val="none" w:sz="0" w:space="0" w:color="auto"/>
                    <w:right w:val="none" w:sz="0" w:space="0" w:color="auto"/>
                  </w:divBdr>
                </w:div>
                <w:div w:id="1201088488">
                  <w:marLeft w:val="0"/>
                  <w:marRight w:val="0"/>
                  <w:marTop w:val="0"/>
                  <w:marBottom w:val="0"/>
                  <w:divBdr>
                    <w:top w:val="none" w:sz="0" w:space="0" w:color="auto"/>
                    <w:left w:val="none" w:sz="0" w:space="0" w:color="auto"/>
                    <w:bottom w:val="none" w:sz="0" w:space="0" w:color="auto"/>
                    <w:right w:val="none" w:sz="0" w:space="0" w:color="auto"/>
                  </w:divBdr>
                </w:div>
                <w:div w:id="113407489">
                  <w:marLeft w:val="0"/>
                  <w:marRight w:val="0"/>
                  <w:marTop w:val="0"/>
                  <w:marBottom w:val="0"/>
                  <w:divBdr>
                    <w:top w:val="none" w:sz="0" w:space="0" w:color="auto"/>
                    <w:left w:val="none" w:sz="0" w:space="0" w:color="auto"/>
                    <w:bottom w:val="none" w:sz="0" w:space="0" w:color="auto"/>
                    <w:right w:val="none" w:sz="0" w:space="0" w:color="auto"/>
                  </w:divBdr>
                </w:div>
                <w:div w:id="499585971">
                  <w:marLeft w:val="0"/>
                  <w:marRight w:val="0"/>
                  <w:marTop w:val="0"/>
                  <w:marBottom w:val="0"/>
                  <w:divBdr>
                    <w:top w:val="none" w:sz="0" w:space="0" w:color="auto"/>
                    <w:left w:val="none" w:sz="0" w:space="0" w:color="auto"/>
                    <w:bottom w:val="none" w:sz="0" w:space="0" w:color="auto"/>
                    <w:right w:val="none" w:sz="0" w:space="0" w:color="auto"/>
                  </w:divBdr>
                </w:div>
                <w:div w:id="1095593485">
                  <w:marLeft w:val="0"/>
                  <w:marRight w:val="0"/>
                  <w:marTop w:val="0"/>
                  <w:marBottom w:val="0"/>
                  <w:divBdr>
                    <w:top w:val="none" w:sz="0" w:space="0" w:color="auto"/>
                    <w:left w:val="none" w:sz="0" w:space="0" w:color="auto"/>
                    <w:bottom w:val="none" w:sz="0" w:space="0" w:color="auto"/>
                    <w:right w:val="none" w:sz="0" w:space="0" w:color="auto"/>
                  </w:divBdr>
                </w:div>
                <w:div w:id="366638314">
                  <w:marLeft w:val="0"/>
                  <w:marRight w:val="0"/>
                  <w:marTop w:val="0"/>
                  <w:marBottom w:val="0"/>
                  <w:divBdr>
                    <w:top w:val="none" w:sz="0" w:space="0" w:color="auto"/>
                    <w:left w:val="none" w:sz="0" w:space="0" w:color="auto"/>
                    <w:bottom w:val="none" w:sz="0" w:space="0" w:color="auto"/>
                    <w:right w:val="none" w:sz="0" w:space="0" w:color="auto"/>
                  </w:divBdr>
                </w:div>
                <w:div w:id="1321620271">
                  <w:marLeft w:val="0"/>
                  <w:marRight w:val="0"/>
                  <w:marTop w:val="0"/>
                  <w:marBottom w:val="0"/>
                  <w:divBdr>
                    <w:top w:val="none" w:sz="0" w:space="0" w:color="auto"/>
                    <w:left w:val="none" w:sz="0" w:space="0" w:color="auto"/>
                    <w:bottom w:val="none" w:sz="0" w:space="0" w:color="auto"/>
                    <w:right w:val="none" w:sz="0" w:space="0" w:color="auto"/>
                  </w:divBdr>
                </w:div>
                <w:div w:id="1070152662">
                  <w:marLeft w:val="0"/>
                  <w:marRight w:val="0"/>
                  <w:marTop w:val="0"/>
                  <w:marBottom w:val="0"/>
                  <w:divBdr>
                    <w:top w:val="none" w:sz="0" w:space="0" w:color="auto"/>
                    <w:left w:val="none" w:sz="0" w:space="0" w:color="auto"/>
                    <w:bottom w:val="none" w:sz="0" w:space="0" w:color="auto"/>
                    <w:right w:val="none" w:sz="0" w:space="0" w:color="auto"/>
                  </w:divBdr>
                </w:div>
                <w:div w:id="226691933">
                  <w:marLeft w:val="0"/>
                  <w:marRight w:val="0"/>
                  <w:marTop w:val="0"/>
                  <w:marBottom w:val="0"/>
                  <w:divBdr>
                    <w:top w:val="none" w:sz="0" w:space="0" w:color="auto"/>
                    <w:left w:val="none" w:sz="0" w:space="0" w:color="auto"/>
                    <w:bottom w:val="none" w:sz="0" w:space="0" w:color="auto"/>
                    <w:right w:val="none" w:sz="0" w:space="0" w:color="auto"/>
                  </w:divBdr>
                </w:div>
                <w:div w:id="3752931">
                  <w:marLeft w:val="0"/>
                  <w:marRight w:val="0"/>
                  <w:marTop w:val="0"/>
                  <w:marBottom w:val="0"/>
                  <w:divBdr>
                    <w:top w:val="none" w:sz="0" w:space="0" w:color="auto"/>
                    <w:left w:val="none" w:sz="0" w:space="0" w:color="auto"/>
                    <w:bottom w:val="none" w:sz="0" w:space="0" w:color="auto"/>
                    <w:right w:val="none" w:sz="0" w:space="0" w:color="auto"/>
                  </w:divBdr>
                </w:div>
                <w:div w:id="1703094317">
                  <w:marLeft w:val="0"/>
                  <w:marRight w:val="0"/>
                  <w:marTop w:val="0"/>
                  <w:marBottom w:val="0"/>
                  <w:divBdr>
                    <w:top w:val="none" w:sz="0" w:space="0" w:color="auto"/>
                    <w:left w:val="none" w:sz="0" w:space="0" w:color="auto"/>
                    <w:bottom w:val="none" w:sz="0" w:space="0" w:color="auto"/>
                    <w:right w:val="none" w:sz="0" w:space="0" w:color="auto"/>
                  </w:divBdr>
                </w:div>
                <w:div w:id="1420449777">
                  <w:marLeft w:val="0"/>
                  <w:marRight w:val="0"/>
                  <w:marTop w:val="0"/>
                  <w:marBottom w:val="0"/>
                  <w:divBdr>
                    <w:top w:val="none" w:sz="0" w:space="0" w:color="auto"/>
                    <w:left w:val="none" w:sz="0" w:space="0" w:color="auto"/>
                    <w:bottom w:val="none" w:sz="0" w:space="0" w:color="auto"/>
                    <w:right w:val="none" w:sz="0" w:space="0" w:color="auto"/>
                  </w:divBdr>
                </w:div>
                <w:div w:id="1815829817">
                  <w:marLeft w:val="0"/>
                  <w:marRight w:val="0"/>
                  <w:marTop w:val="0"/>
                  <w:marBottom w:val="0"/>
                  <w:divBdr>
                    <w:top w:val="none" w:sz="0" w:space="0" w:color="auto"/>
                    <w:left w:val="none" w:sz="0" w:space="0" w:color="auto"/>
                    <w:bottom w:val="none" w:sz="0" w:space="0" w:color="auto"/>
                    <w:right w:val="none" w:sz="0" w:space="0" w:color="auto"/>
                  </w:divBdr>
                </w:div>
                <w:div w:id="1848247995">
                  <w:marLeft w:val="0"/>
                  <w:marRight w:val="0"/>
                  <w:marTop w:val="0"/>
                  <w:marBottom w:val="0"/>
                  <w:divBdr>
                    <w:top w:val="none" w:sz="0" w:space="0" w:color="auto"/>
                    <w:left w:val="none" w:sz="0" w:space="0" w:color="auto"/>
                    <w:bottom w:val="none" w:sz="0" w:space="0" w:color="auto"/>
                    <w:right w:val="none" w:sz="0" w:space="0" w:color="auto"/>
                  </w:divBdr>
                </w:div>
                <w:div w:id="1039090372">
                  <w:marLeft w:val="0"/>
                  <w:marRight w:val="0"/>
                  <w:marTop w:val="0"/>
                  <w:marBottom w:val="0"/>
                  <w:divBdr>
                    <w:top w:val="none" w:sz="0" w:space="0" w:color="auto"/>
                    <w:left w:val="none" w:sz="0" w:space="0" w:color="auto"/>
                    <w:bottom w:val="none" w:sz="0" w:space="0" w:color="auto"/>
                    <w:right w:val="none" w:sz="0" w:space="0" w:color="auto"/>
                  </w:divBdr>
                </w:div>
                <w:div w:id="136145168">
                  <w:marLeft w:val="0"/>
                  <w:marRight w:val="0"/>
                  <w:marTop w:val="0"/>
                  <w:marBottom w:val="0"/>
                  <w:divBdr>
                    <w:top w:val="none" w:sz="0" w:space="0" w:color="auto"/>
                    <w:left w:val="none" w:sz="0" w:space="0" w:color="auto"/>
                    <w:bottom w:val="none" w:sz="0" w:space="0" w:color="auto"/>
                    <w:right w:val="none" w:sz="0" w:space="0" w:color="auto"/>
                  </w:divBdr>
                </w:div>
                <w:div w:id="1147668608">
                  <w:marLeft w:val="0"/>
                  <w:marRight w:val="0"/>
                  <w:marTop w:val="0"/>
                  <w:marBottom w:val="0"/>
                  <w:divBdr>
                    <w:top w:val="none" w:sz="0" w:space="0" w:color="auto"/>
                    <w:left w:val="none" w:sz="0" w:space="0" w:color="auto"/>
                    <w:bottom w:val="none" w:sz="0" w:space="0" w:color="auto"/>
                    <w:right w:val="none" w:sz="0" w:space="0" w:color="auto"/>
                  </w:divBdr>
                </w:div>
                <w:div w:id="799612566">
                  <w:marLeft w:val="0"/>
                  <w:marRight w:val="0"/>
                  <w:marTop w:val="0"/>
                  <w:marBottom w:val="0"/>
                  <w:divBdr>
                    <w:top w:val="none" w:sz="0" w:space="0" w:color="auto"/>
                    <w:left w:val="none" w:sz="0" w:space="0" w:color="auto"/>
                    <w:bottom w:val="none" w:sz="0" w:space="0" w:color="auto"/>
                    <w:right w:val="none" w:sz="0" w:space="0" w:color="auto"/>
                  </w:divBdr>
                </w:div>
                <w:div w:id="2029870416">
                  <w:marLeft w:val="0"/>
                  <w:marRight w:val="0"/>
                  <w:marTop w:val="0"/>
                  <w:marBottom w:val="0"/>
                  <w:divBdr>
                    <w:top w:val="none" w:sz="0" w:space="0" w:color="auto"/>
                    <w:left w:val="none" w:sz="0" w:space="0" w:color="auto"/>
                    <w:bottom w:val="none" w:sz="0" w:space="0" w:color="auto"/>
                    <w:right w:val="none" w:sz="0" w:space="0" w:color="auto"/>
                  </w:divBdr>
                </w:div>
                <w:div w:id="1962954188">
                  <w:marLeft w:val="0"/>
                  <w:marRight w:val="0"/>
                  <w:marTop w:val="0"/>
                  <w:marBottom w:val="0"/>
                  <w:divBdr>
                    <w:top w:val="none" w:sz="0" w:space="0" w:color="auto"/>
                    <w:left w:val="none" w:sz="0" w:space="0" w:color="auto"/>
                    <w:bottom w:val="none" w:sz="0" w:space="0" w:color="auto"/>
                    <w:right w:val="none" w:sz="0" w:space="0" w:color="auto"/>
                  </w:divBdr>
                </w:div>
                <w:div w:id="532497154">
                  <w:marLeft w:val="0"/>
                  <w:marRight w:val="0"/>
                  <w:marTop w:val="0"/>
                  <w:marBottom w:val="0"/>
                  <w:divBdr>
                    <w:top w:val="none" w:sz="0" w:space="0" w:color="auto"/>
                    <w:left w:val="none" w:sz="0" w:space="0" w:color="auto"/>
                    <w:bottom w:val="none" w:sz="0" w:space="0" w:color="auto"/>
                    <w:right w:val="none" w:sz="0" w:space="0" w:color="auto"/>
                  </w:divBdr>
                </w:div>
                <w:div w:id="1262954637">
                  <w:marLeft w:val="0"/>
                  <w:marRight w:val="0"/>
                  <w:marTop w:val="0"/>
                  <w:marBottom w:val="0"/>
                  <w:divBdr>
                    <w:top w:val="none" w:sz="0" w:space="0" w:color="auto"/>
                    <w:left w:val="none" w:sz="0" w:space="0" w:color="auto"/>
                    <w:bottom w:val="none" w:sz="0" w:space="0" w:color="auto"/>
                    <w:right w:val="none" w:sz="0" w:space="0" w:color="auto"/>
                  </w:divBdr>
                </w:div>
                <w:div w:id="1310403680">
                  <w:marLeft w:val="0"/>
                  <w:marRight w:val="0"/>
                  <w:marTop w:val="0"/>
                  <w:marBottom w:val="0"/>
                  <w:divBdr>
                    <w:top w:val="none" w:sz="0" w:space="0" w:color="auto"/>
                    <w:left w:val="none" w:sz="0" w:space="0" w:color="auto"/>
                    <w:bottom w:val="none" w:sz="0" w:space="0" w:color="auto"/>
                    <w:right w:val="none" w:sz="0" w:space="0" w:color="auto"/>
                  </w:divBdr>
                </w:div>
                <w:div w:id="1816990866">
                  <w:marLeft w:val="0"/>
                  <w:marRight w:val="0"/>
                  <w:marTop w:val="0"/>
                  <w:marBottom w:val="0"/>
                  <w:divBdr>
                    <w:top w:val="none" w:sz="0" w:space="0" w:color="auto"/>
                    <w:left w:val="none" w:sz="0" w:space="0" w:color="auto"/>
                    <w:bottom w:val="none" w:sz="0" w:space="0" w:color="auto"/>
                    <w:right w:val="none" w:sz="0" w:space="0" w:color="auto"/>
                  </w:divBdr>
                </w:div>
                <w:div w:id="956445371">
                  <w:marLeft w:val="0"/>
                  <w:marRight w:val="0"/>
                  <w:marTop w:val="0"/>
                  <w:marBottom w:val="0"/>
                  <w:divBdr>
                    <w:top w:val="none" w:sz="0" w:space="0" w:color="auto"/>
                    <w:left w:val="none" w:sz="0" w:space="0" w:color="auto"/>
                    <w:bottom w:val="none" w:sz="0" w:space="0" w:color="auto"/>
                    <w:right w:val="none" w:sz="0" w:space="0" w:color="auto"/>
                  </w:divBdr>
                </w:div>
                <w:div w:id="1164474200">
                  <w:marLeft w:val="0"/>
                  <w:marRight w:val="0"/>
                  <w:marTop w:val="0"/>
                  <w:marBottom w:val="0"/>
                  <w:divBdr>
                    <w:top w:val="none" w:sz="0" w:space="0" w:color="auto"/>
                    <w:left w:val="none" w:sz="0" w:space="0" w:color="auto"/>
                    <w:bottom w:val="none" w:sz="0" w:space="0" w:color="auto"/>
                    <w:right w:val="none" w:sz="0" w:space="0" w:color="auto"/>
                  </w:divBdr>
                </w:div>
                <w:div w:id="536428096">
                  <w:marLeft w:val="0"/>
                  <w:marRight w:val="0"/>
                  <w:marTop w:val="0"/>
                  <w:marBottom w:val="0"/>
                  <w:divBdr>
                    <w:top w:val="none" w:sz="0" w:space="0" w:color="auto"/>
                    <w:left w:val="none" w:sz="0" w:space="0" w:color="auto"/>
                    <w:bottom w:val="none" w:sz="0" w:space="0" w:color="auto"/>
                    <w:right w:val="none" w:sz="0" w:space="0" w:color="auto"/>
                  </w:divBdr>
                </w:div>
                <w:div w:id="875046248">
                  <w:marLeft w:val="0"/>
                  <w:marRight w:val="0"/>
                  <w:marTop w:val="0"/>
                  <w:marBottom w:val="0"/>
                  <w:divBdr>
                    <w:top w:val="none" w:sz="0" w:space="0" w:color="auto"/>
                    <w:left w:val="none" w:sz="0" w:space="0" w:color="auto"/>
                    <w:bottom w:val="none" w:sz="0" w:space="0" w:color="auto"/>
                    <w:right w:val="none" w:sz="0" w:space="0" w:color="auto"/>
                  </w:divBdr>
                </w:div>
                <w:div w:id="392042534">
                  <w:marLeft w:val="0"/>
                  <w:marRight w:val="0"/>
                  <w:marTop w:val="0"/>
                  <w:marBottom w:val="0"/>
                  <w:divBdr>
                    <w:top w:val="none" w:sz="0" w:space="0" w:color="auto"/>
                    <w:left w:val="none" w:sz="0" w:space="0" w:color="auto"/>
                    <w:bottom w:val="none" w:sz="0" w:space="0" w:color="auto"/>
                    <w:right w:val="none" w:sz="0" w:space="0" w:color="auto"/>
                  </w:divBdr>
                </w:div>
                <w:div w:id="1837454818">
                  <w:marLeft w:val="0"/>
                  <w:marRight w:val="0"/>
                  <w:marTop w:val="0"/>
                  <w:marBottom w:val="0"/>
                  <w:divBdr>
                    <w:top w:val="none" w:sz="0" w:space="0" w:color="auto"/>
                    <w:left w:val="none" w:sz="0" w:space="0" w:color="auto"/>
                    <w:bottom w:val="none" w:sz="0" w:space="0" w:color="auto"/>
                    <w:right w:val="none" w:sz="0" w:space="0" w:color="auto"/>
                  </w:divBdr>
                </w:div>
                <w:div w:id="1844589384">
                  <w:marLeft w:val="0"/>
                  <w:marRight w:val="0"/>
                  <w:marTop w:val="0"/>
                  <w:marBottom w:val="0"/>
                  <w:divBdr>
                    <w:top w:val="none" w:sz="0" w:space="0" w:color="auto"/>
                    <w:left w:val="none" w:sz="0" w:space="0" w:color="auto"/>
                    <w:bottom w:val="none" w:sz="0" w:space="0" w:color="auto"/>
                    <w:right w:val="none" w:sz="0" w:space="0" w:color="auto"/>
                  </w:divBdr>
                </w:div>
                <w:div w:id="1864172713">
                  <w:marLeft w:val="0"/>
                  <w:marRight w:val="0"/>
                  <w:marTop w:val="0"/>
                  <w:marBottom w:val="0"/>
                  <w:divBdr>
                    <w:top w:val="none" w:sz="0" w:space="0" w:color="auto"/>
                    <w:left w:val="none" w:sz="0" w:space="0" w:color="auto"/>
                    <w:bottom w:val="none" w:sz="0" w:space="0" w:color="auto"/>
                    <w:right w:val="none" w:sz="0" w:space="0" w:color="auto"/>
                  </w:divBdr>
                </w:div>
                <w:div w:id="1123621321">
                  <w:marLeft w:val="0"/>
                  <w:marRight w:val="0"/>
                  <w:marTop w:val="0"/>
                  <w:marBottom w:val="0"/>
                  <w:divBdr>
                    <w:top w:val="none" w:sz="0" w:space="0" w:color="auto"/>
                    <w:left w:val="none" w:sz="0" w:space="0" w:color="auto"/>
                    <w:bottom w:val="none" w:sz="0" w:space="0" w:color="auto"/>
                    <w:right w:val="none" w:sz="0" w:space="0" w:color="auto"/>
                  </w:divBdr>
                </w:div>
                <w:div w:id="1072463675">
                  <w:marLeft w:val="0"/>
                  <w:marRight w:val="0"/>
                  <w:marTop w:val="0"/>
                  <w:marBottom w:val="0"/>
                  <w:divBdr>
                    <w:top w:val="none" w:sz="0" w:space="0" w:color="auto"/>
                    <w:left w:val="none" w:sz="0" w:space="0" w:color="auto"/>
                    <w:bottom w:val="none" w:sz="0" w:space="0" w:color="auto"/>
                    <w:right w:val="none" w:sz="0" w:space="0" w:color="auto"/>
                  </w:divBdr>
                </w:div>
                <w:div w:id="474956821">
                  <w:marLeft w:val="0"/>
                  <w:marRight w:val="0"/>
                  <w:marTop w:val="0"/>
                  <w:marBottom w:val="0"/>
                  <w:divBdr>
                    <w:top w:val="none" w:sz="0" w:space="0" w:color="auto"/>
                    <w:left w:val="none" w:sz="0" w:space="0" w:color="auto"/>
                    <w:bottom w:val="none" w:sz="0" w:space="0" w:color="auto"/>
                    <w:right w:val="none" w:sz="0" w:space="0" w:color="auto"/>
                  </w:divBdr>
                </w:div>
                <w:div w:id="2005621787">
                  <w:marLeft w:val="0"/>
                  <w:marRight w:val="0"/>
                  <w:marTop w:val="0"/>
                  <w:marBottom w:val="0"/>
                  <w:divBdr>
                    <w:top w:val="none" w:sz="0" w:space="0" w:color="auto"/>
                    <w:left w:val="none" w:sz="0" w:space="0" w:color="auto"/>
                    <w:bottom w:val="none" w:sz="0" w:space="0" w:color="auto"/>
                    <w:right w:val="none" w:sz="0" w:space="0" w:color="auto"/>
                  </w:divBdr>
                </w:div>
                <w:div w:id="222183835">
                  <w:marLeft w:val="0"/>
                  <w:marRight w:val="0"/>
                  <w:marTop w:val="0"/>
                  <w:marBottom w:val="0"/>
                  <w:divBdr>
                    <w:top w:val="none" w:sz="0" w:space="0" w:color="auto"/>
                    <w:left w:val="none" w:sz="0" w:space="0" w:color="auto"/>
                    <w:bottom w:val="none" w:sz="0" w:space="0" w:color="auto"/>
                    <w:right w:val="none" w:sz="0" w:space="0" w:color="auto"/>
                  </w:divBdr>
                </w:div>
                <w:div w:id="2091075100">
                  <w:marLeft w:val="0"/>
                  <w:marRight w:val="0"/>
                  <w:marTop w:val="0"/>
                  <w:marBottom w:val="0"/>
                  <w:divBdr>
                    <w:top w:val="none" w:sz="0" w:space="0" w:color="auto"/>
                    <w:left w:val="none" w:sz="0" w:space="0" w:color="auto"/>
                    <w:bottom w:val="none" w:sz="0" w:space="0" w:color="auto"/>
                    <w:right w:val="none" w:sz="0" w:space="0" w:color="auto"/>
                  </w:divBdr>
                </w:div>
                <w:div w:id="1171603487">
                  <w:marLeft w:val="0"/>
                  <w:marRight w:val="0"/>
                  <w:marTop w:val="0"/>
                  <w:marBottom w:val="0"/>
                  <w:divBdr>
                    <w:top w:val="none" w:sz="0" w:space="0" w:color="auto"/>
                    <w:left w:val="none" w:sz="0" w:space="0" w:color="auto"/>
                    <w:bottom w:val="none" w:sz="0" w:space="0" w:color="auto"/>
                    <w:right w:val="none" w:sz="0" w:space="0" w:color="auto"/>
                  </w:divBdr>
                </w:div>
                <w:div w:id="313409699">
                  <w:marLeft w:val="0"/>
                  <w:marRight w:val="0"/>
                  <w:marTop w:val="0"/>
                  <w:marBottom w:val="0"/>
                  <w:divBdr>
                    <w:top w:val="none" w:sz="0" w:space="0" w:color="auto"/>
                    <w:left w:val="none" w:sz="0" w:space="0" w:color="auto"/>
                    <w:bottom w:val="none" w:sz="0" w:space="0" w:color="auto"/>
                    <w:right w:val="none" w:sz="0" w:space="0" w:color="auto"/>
                  </w:divBdr>
                </w:div>
                <w:div w:id="1119763506">
                  <w:marLeft w:val="0"/>
                  <w:marRight w:val="0"/>
                  <w:marTop w:val="0"/>
                  <w:marBottom w:val="0"/>
                  <w:divBdr>
                    <w:top w:val="none" w:sz="0" w:space="0" w:color="auto"/>
                    <w:left w:val="none" w:sz="0" w:space="0" w:color="auto"/>
                    <w:bottom w:val="none" w:sz="0" w:space="0" w:color="auto"/>
                    <w:right w:val="none" w:sz="0" w:space="0" w:color="auto"/>
                  </w:divBdr>
                </w:div>
                <w:div w:id="1759326507">
                  <w:marLeft w:val="0"/>
                  <w:marRight w:val="0"/>
                  <w:marTop w:val="0"/>
                  <w:marBottom w:val="0"/>
                  <w:divBdr>
                    <w:top w:val="none" w:sz="0" w:space="0" w:color="auto"/>
                    <w:left w:val="none" w:sz="0" w:space="0" w:color="auto"/>
                    <w:bottom w:val="none" w:sz="0" w:space="0" w:color="auto"/>
                    <w:right w:val="none" w:sz="0" w:space="0" w:color="auto"/>
                  </w:divBdr>
                </w:div>
                <w:div w:id="1588879062">
                  <w:marLeft w:val="0"/>
                  <w:marRight w:val="0"/>
                  <w:marTop w:val="0"/>
                  <w:marBottom w:val="0"/>
                  <w:divBdr>
                    <w:top w:val="none" w:sz="0" w:space="0" w:color="auto"/>
                    <w:left w:val="none" w:sz="0" w:space="0" w:color="auto"/>
                    <w:bottom w:val="none" w:sz="0" w:space="0" w:color="auto"/>
                    <w:right w:val="none" w:sz="0" w:space="0" w:color="auto"/>
                  </w:divBdr>
                </w:div>
                <w:div w:id="1642224383">
                  <w:marLeft w:val="0"/>
                  <w:marRight w:val="0"/>
                  <w:marTop w:val="0"/>
                  <w:marBottom w:val="0"/>
                  <w:divBdr>
                    <w:top w:val="none" w:sz="0" w:space="0" w:color="auto"/>
                    <w:left w:val="none" w:sz="0" w:space="0" w:color="auto"/>
                    <w:bottom w:val="none" w:sz="0" w:space="0" w:color="auto"/>
                    <w:right w:val="none" w:sz="0" w:space="0" w:color="auto"/>
                  </w:divBdr>
                </w:div>
                <w:div w:id="502861832">
                  <w:marLeft w:val="0"/>
                  <w:marRight w:val="0"/>
                  <w:marTop w:val="0"/>
                  <w:marBottom w:val="0"/>
                  <w:divBdr>
                    <w:top w:val="none" w:sz="0" w:space="0" w:color="auto"/>
                    <w:left w:val="none" w:sz="0" w:space="0" w:color="auto"/>
                    <w:bottom w:val="none" w:sz="0" w:space="0" w:color="auto"/>
                    <w:right w:val="none" w:sz="0" w:space="0" w:color="auto"/>
                  </w:divBdr>
                </w:div>
                <w:div w:id="2104374105">
                  <w:marLeft w:val="0"/>
                  <w:marRight w:val="0"/>
                  <w:marTop w:val="0"/>
                  <w:marBottom w:val="0"/>
                  <w:divBdr>
                    <w:top w:val="none" w:sz="0" w:space="0" w:color="auto"/>
                    <w:left w:val="none" w:sz="0" w:space="0" w:color="auto"/>
                    <w:bottom w:val="none" w:sz="0" w:space="0" w:color="auto"/>
                    <w:right w:val="none" w:sz="0" w:space="0" w:color="auto"/>
                  </w:divBdr>
                </w:div>
                <w:div w:id="1643996921">
                  <w:marLeft w:val="0"/>
                  <w:marRight w:val="0"/>
                  <w:marTop w:val="0"/>
                  <w:marBottom w:val="0"/>
                  <w:divBdr>
                    <w:top w:val="none" w:sz="0" w:space="0" w:color="auto"/>
                    <w:left w:val="none" w:sz="0" w:space="0" w:color="auto"/>
                    <w:bottom w:val="none" w:sz="0" w:space="0" w:color="auto"/>
                    <w:right w:val="none" w:sz="0" w:space="0" w:color="auto"/>
                  </w:divBdr>
                </w:div>
                <w:div w:id="263541148">
                  <w:marLeft w:val="0"/>
                  <w:marRight w:val="0"/>
                  <w:marTop w:val="0"/>
                  <w:marBottom w:val="0"/>
                  <w:divBdr>
                    <w:top w:val="none" w:sz="0" w:space="0" w:color="auto"/>
                    <w:left w:val="none" w:sz="0" w:space="0" w:color="auto"/>
                    <w:bottom w:val="none" w:sz="0" w:space="0" w:color="auto"/>
                    <w:right w:val="none" w:sz="0" w:space="0" w:color="auto"/>
                  </w:divBdr>
                </w:div>
                <w:div w:id="2027556786">
                  <w:marLeft w:val="0"/>
                  <w:marRight w:val="0"/>
                  <w:marTop w:val="0"/>
                  <w:marBottom w:val="0"/>
                  <w:divBdr>
                    <w:top w:val="none" w:sz="0" w:space="0" w:color="auto"/>
                    <w:left w:val="none" w:sz="0" w:space="0" w:color="auto"/>
                    <w:bottom w:val="none" w:sz="0" w:space="0" w:color="auto"/>
                    <w:right w:val="none" w:sz="0" w:space="0" w:color="auto"/>
                  </w:divBdr>
                </w:div>
                <w:div w:id="826365727">
                  <w:marLeft w:val="0"/>
                  <w:marRight w:val="0"/>
                  <w:marTop w:val="0"/>
                  <w:marBottom w:val="0"/>
                  <w:divBdr>
                    <w:top w:val="none" w:sz="0" w:space="0" w:color="auto"/>
                    <w:left w:val="none" w:sz="0" w:space="0" w:color="auto"/>
                    <w:bottom w:val="none" w:sz="0" w:space="0" w:color="auto"/>
                    <w:right w:val="none" w:sz="0" w:space="0" w:color="auto"/>
                  </w:divBdr>
                </w:div>
                <w:div w:id="1691761066">
                  <w:marLeft w:val="0"/>
                  <w:marRight w:val="0"/>
                  <w:marTop w:val="0"/>
                  <w:marBottom w:val="0"/>
                  <w:divBdr>
                    <w:top w:val="none" w:sz="0" w:space="0" w:color="auto"/>
                    <w:left w:val="none" w:sz="0" w:space="0" w:color="auto"/>
                    <w:bottom w:val="none" w:sz="0" w:space="0" w:color="auto"/>
                    <w:right w:val="none" w:sz="0" w:space="0" w:color="auto"/>
                  </w:divBdr>
                </w:div>
                <w:div w:id="1449083376">
                  <w:marLeft w:val="0"/>
                  <w:marRight w:val="0"/>
                  <w:marTop w:val="0"/>
                  <w:marBottom w:val="0"/>
                  <w:divBdr>
                    <w:top w:val="none" w:sz="0" w:space="0" w:color="auto"/>
                    <w:left w:val="none" w:sz="0" w:space="0" w:color="auto"/>
                    <w:bottom w:val="none" w:sz="0" w:space="0" w:color="auto"/>
                    <w:right w:val="none" w:sz="0" w:space="0" w:color="auto"/>
                  </w:divBdr>
                </w:div>
                <w:div w:id="673730948">
                  <w:marLeft w:val="0"/>
                  <w:marRight w:val="0"/>
                  <w:marTop w:val="0"/>
                  <w:marBottom w:val="0"/>
                  <w:divBdr>
                    <w:top w:val="none" w:sz="0" w:space="0" w:color="auto"/>
                    <w:left w:val="none" w:sz="0" w:space="0" w:color="auto"/>
                    <w:bottom w:val="none" w:sz="0" w:space="0" w:color="auto"/>
                    <w:right w:val="none" w:sz="0" w:space="0" w:color="auto"/>
                  </w:divBdr>
                </w:div>
                <w:div w:id="1622614756">
                  <w:marLeft w:val="0"/>
                  <w:marRight w:val="0"/>
                  <w:marTop w:val="0"/>
                  <w:marBottom w:val="0"/>
                  <w:divBdr>
                    <w:top w:val="none" w:sz="0" w:space="0" w:color="auto"/>
                    <w:left w:val="none" w:sz="0" w:space="0" w:color="auto"/>
                    <w:bottom w:val="none" w:sz="0" w:space="0" w:color="auto"/>
                    <w:right w:val="none" w:sz="0" w:space="0" w:color="auto"/>
                  </w:divBdr>
                </w:div>
                <w:div w:id="299530438">
                  <w:marLeft w:val="0"/>
                  <w:marRight w:val="0"/>
                  <w:marTop w:val="0"/>
                  <w:marBottom w:val="0"/>
                  <w:divBdr>
                    <w:top w:val="none" w:sz="0" w:space="0" w:color="auto"/>
                    <w:left w:val="none" w:sz="0" w:space="0" w:color="auto"/>
                    <w:bottom w:val="none" w:sz="0" w:space="0" w:color="auto"/>
                    <w:right w:val="none" w:sz="0" w:space="0" w:color="auto"/>
                  </w:divBdr>
                </w:div>
                <w:div w:id="2020346609">
                  <w:marLeft w:val="0"/>
                  <w:marRight w:val="0"/>
                  <w:marTop w:val="0"/>
                  <w:marBottom w:val="0"/>
                  <w:divBdr>
                    <w:top w:val="none" w:sz="0" w:space="0" w:color="auto"/>
                    <w:left w:val="none" w:sz="0" w:space="0" w:color="auto"/>
                    <w:bottom w:val="none" w:sz="0" w:space="0" w:color="auto"/>
                    <w:right w:val="none" w:sz="0" w:space="0" w:color="auto"/>
                  </w:divBdr>
                </w:div>
                <w:div w:id="1118795298">
                  <w:marLeft w:val="0"/>
                  <w:marRight w:val="0"/>
                  <w:marTop w:val="0"/>
                  <w:marBottom w:val="0"/>
                  <w:divBdr>
                    <w:top w:val="none" w:sz="0" w:space="0" w:color="auto"/>
                    <w:left w:val="none" w:sz="0" w:space="0" w:color="auto"/>
                    <w:bottom w:val="none" w:sz="0" w:space="0" w:color="auto"/>
                    <w:right w:val="none" w:sz="0" w:space="0" w:color="auto"/>
                  </w:divBdr>
                </w:div>
                <w:div w:id="359354876">
                  <w:marLeft w:val="0"/>
                  <w:marRight w:val="0"/>
                  <w:marTop w:val="0"/>
                  <w:marBottom w:val="0"/>
                  <w:divBdr>
                    <w:top w:val="none" w:sz="0" w:space="0" w:color="auto"/>
                    <w:left w:val="none" w:sz="0" w:space="0" w:color="auto"/>
                    <w:bottom w:val="none" w:sz="0" w:space="0" w:color="auto"/>
                    <w:right w:val="none" w:sz="0" w:space="0" w:color="auto"/>
                  </w:divBdr>
                </w:div>
                <w:div w:id="1559320716">
                  <w:marLeft w:val="0"/>
                  <w:marRight w:val="0"/>
                  <w:marTop w:val="0"/>
                  <w:marBottom w:val="0"/>
                  <w:divBdr>
                    <w:top w:val="none" w:sz="0" w:space="0" w:color="auto"/>
                    <w:left w:val="none" w:sz="0" w:space="0" w:color="auto"/>
                    <w:bottom w:val="none" w:sz="0" w:space="0" w:color="auto"/>
                    <w:right w:val="none" w:sz="0" w:space="0" w:color="auto"/>
                  </w:divBdr>
                </w:div>
                <w:div w:id="60643175">
                  <w:marLeft w:val="0"/>
                  <w:marRight w:val="0"/>
                  <w:marTop w:val="0"/>
                  <w:marBottom w:val="0"/>
                  <w:divBdr>
                    <w:top w:val="none" w:sz="0" w:space="0" w:color="auto"/>
                    <w:left w:val="none" w:sz="0" w:space="0" w:color="auto"/>
                    <w:bottom w:val="none" w:sz="0" w:space="0" w:color="auto"/>
                    <w:right w:val="none" w:sz="0" w:space="0" w:color="auto"/>
                  </w:divBdr>
                </w:div>
                <w:div w:id="1013145306">
                  <w:marLeft w:val="0"/>
                  <w:marRight w:val="0"/>
                  <w:marTop w:val="0"/>
                  <w:marBottom w:val="0"/>
                  <w:divBdr>
                    <w:top w:val="none" w:sz="0" w:space="0" w:color="auto"/>
                    <w:left w:val="none" w:sz="0" w:space="0" w:color="auto"/>
                    <w:bottom w:val="none" w:sz="0" w:space="0" w:color="auto"/>
                    <w:right w:val="none" w:sz="0" w:space="0" w:color="auto"/>
                  </w:divBdr>
                </w:div>
                <w:div w:id="1848864085">
                  <w:marLeft w:val="0"/>
                  <w:marRight w:val="0"/>
                  <w:marTop w:val="0"/>
                  <w:marBottom w:val="0"/>
                  <w:divBdr>
                    <w:top w:val="none" w:sz="0" w:space="0" w:color="auto"/>
                    <w:left w:val="none" w:sz="0" w:space="0" w:color="auto"/>
                    <w:bottom w:val="none" w:sz="0" w:space="0" w:color="auto"/>
                    <w:right w:val="none" w:sz="0" w:space="0" w:color="auto"/>
                  </w:divBdr>
                </w:div>
                <w:div w:id="2043745556">
                  <w:marLeft w:val="0"/>
                  <w:marRight w:val="0"/>
                  <w:marTop w:val="0"/>
                  <w:marBottom w:val="0"/>
                  <w:divBdr>
                    <w:top w:val="none" w:sz="0" w:space="0" w:color="auto"/>
                    <w:left w:val="none" w:sz="0" w:space="0" w:color="auto"/>
                    <w:bottom w:val="none" w:sz="0" w:space="0" w:color="auto"/>
                    <w:right w:val="none" w:sz="0" w:space="0" w:color="auto"/>
                  </w:divBdr>
                </w:div>
                <w:div w:id="624964116">
                  <w:marLeft w:val="0"/>
                  <w:marRight w:val="0"/>
                  <w:marTop w:val="0"/>
                  <w:marBottom w:val="0"/>
                  <w:divBdr>
                    <w:top w:val="none" w:sz="0" w:space="0" w:color="auto"/>
                    <w:left w:val="none" w:sz="0" w:space="0" w:color="auto"/>
                    <w:bottom w:val="none" w:sz="0" w:space="0" w:color="auto"/>
                    <w:right w:val="none" w:sz="0" w:space="0" w:color="auto"/>
                  </w:divBdr>
                </w:div>
                <w:div w:id="1046756508">
                  <w:marLeft w:val="0"/>
                  <w:marRight w:val="0"/>
                  <w:marTop w:val="0"/>
                  <w:marBottom w:val="0"/>
                  <w:divBdr>
                    <w:top w:val="none" w:sz="0" w:space="0" w:color="auto"/>
                    <w:left w:val="none" w:sz="0" w:space="0" w:color="auto"/>
                    <w:bottom w:val="none" w:sz="0" w:space="0" w:color="auto"/>
                    <w:right w:val="none" w:sz="0" w:space="0" w:color="auto"/>
                  </w:divBdr>
                </w:div>
                <w:div w:id="1230730802">
                  <w:marLeft w:val="0"/>
                  <w:marRight w:val="0"/>
                  <w:marTop w:val="0"/>
                  <w:marBottom w:val="0"/>
                  <w:divBdr>
                    <w:top w:val="none" w:sz="0" w:space="0" w:color="auto"/>
                    <w:left w:val="none" w:sz="0" w:space="0" w:color="auto"/>
                    <w:bottom w:val="none" w:sz="0" w:space="0" w:color="auto"/>
                    <w:right w:val="none" w:sz="0" w:space="0" w:color="auto"/>
                  </w:divBdr>
                </w:div>
                <w:div w:id="2063365064">
                  <w:marLeft w:val="0"/>
                  <w:marRight w:val="0"/>
                  <w:marTop w:val="0"/>
                  <w:marBottom w:val="0"/>
                  <w:divBdr>
                    <w:top w:val="none" w:sz="0" w:space="0" w:color="auto"/>
                    <w:left w:val="none" w:sz="0" w:space="0" w:color="auto"/>
                    <w:bottom w:val="none" w:sz="0" w:space="0" w:color="auto"/>
                    <w:right w:val="none" w:sz="0" w:space="0" w:color="auto"/>
                  </w:divBdr>
                </w:div>
                <w:div w:id="1525047266">
                  <w:marLeft w:val="0"/>
                  <w:marRight w:val="0"/>
                  <w:marTop w:val="0"/>
                  <w:marBottom w:val="0"/>
                  <w:divBdr>
                    <w:top w:val="none" w:sz="0" w:space="0" w:color="auto"/>
                    <w:left w:val="none" w:sz="0" w:space="0" w:color="auto"/>
                    <w:bottom w:val="none" w:sz="0" w:space="0" w:color="auto"/>
                    <w:right w:val="none" w:sz="0" w:space="0" w:color="auto"/>
                  </w:divBdr>
                </w:div>
                <w:div w:id="1961959963">
                  <w:marLeft w:val="0"/>
                  <w:marRight w:val="0"/>
                  <w:marTop w:val="0"/>
                  <w:marBottom w:val="0"/>
                  <w:divBdr>
                    <w:top w:val="none" w:sz="0" w:space="0" w:color="auto"/>
                    <w:left w:val="none" w:sz="0" w:space="0" w:color="auto"/>
                    <w:bottom w:val="none" w:sz="0" w:space="0" w:color="auto"/>
                    <w:right w:val="none" w:sz="0" w:space="0" w:color="auto"/>
                  </w:divBdr>
                </w:div>
                <w:div w:id="2031953172">
                  <w:marLeft w:val="0"/>
                  <w:marRight w:val="0"/>
                  <w:marTop w:val="0"/>
                  <w:marBottom w:val="0"/>
                  <w:divBdr>
                    <w:top w:val="none" w:sz="0" w:space="0" w:color="auto"/>
                    <w:left w:val="none" w:sz="0" w:space="0" w:color="auto"/>
                    <w:bottom w:val="none" w:sz="0" w:space="0" w:color="auto"/>
                    <w:right w:val="none" w:sz="0" w:space="0" w:color="auto"/>
                  </w:divBdr>
                </w:div>
                <w:div w:id="1880359406">
                  <w:marLeft w:val="0"/>
                  <w:marRight w:val="0"/>
                  <w:marTop w:val="0"/>
                  <w:marBottom w:val="0"/>
                  <w:divBdr>
                    <w:top w:val="none" w:sz="0" w:space="0" w:color="auto"/>
                    <w:left w:val="none" w:sz="0" w:space="0" w:color="auto"/>
                    <w:bottom w:val="none" w:sz="0" w:space="0" w:color="auto"/>
                    <w:right w:val="none" w:sz="0" w:space="0" w:color="auto"/>
                  </w:divBdr>
                </w:div>
                <w:div w:id="563641691">
                  <w:marLeft w:val="0"/>
                  <w:marRight w:val="0"/>
                  <w:marTop w:val="0"/>
                  <w:marBottom w:val="0"/>
                  <w:divBdr>
                    <w:top w:val="none" w:sz="0" w:space="0" w:color="auto"/>
                    <w:left w:val="none" w:sz="0" w:space="0" w:color="auto"/>
                    <w:bottom w:val="none" w:sz="0" w:space="0" w:color="auto"/>
                    <w:right w:val="none" w:sz="0" w:space="0" w:color="auto"/>
                  </w:divBdr>
                </w:div>
                <w:div w:id="1214777188">
                  <w:marLeft w:val="0"/>
                  <w:marRight w:val="0"/>
                  <w:marTop w:val="0"/>
                  <w:marBottom w:val="0"/>
                  <w:divBdr>
                    <w:top w:val="none" w:sz="0" w:space="0" w:color="auto"/>
                    <w:left w:val="none" w:sz="0" w:space="0" w:color="auto"/>
                    <w:bottom w:val="none" w:sz="0" w:space="0" w:color="auto"/>
                    <w:right w:val="none" w:sz="0" w:space="0" w:color="auto"/>
                  </w:divBdr>
                </w:div>
                <w:div w:id="260843633">
                  <w:marLeft w:val="0"/>
                  <w:marRight w:val="0"/>
                  <w:marTop w:val="0"/>
                  <w:marBottom w:val="0"/>
                  <w:divBdr>
                    <w:top w:val="none" w:sz="0" w:space="0" w:color="auto"/>
                    <w:left w:val="none" w:sz="0" w:space="0" w:color="auto"/>
                    <w:bottom w:val="none" w:sz="0" w:space="0" w:color="auto"/>
                    <w:right w:val="none" w:sz="0" w:space="0" w:color="auto"/>
                  </w:divBdr>
                </w:div>
                <w:div w:id="2028098761">
                  <w:marLeft w:val="0"/>
                  <w:marRight w:val="0"/>
                  <w:marTop w:val="0"/>
                  <w:marBottom w:val="0"/>
                  <w:divBdr>
                    <w:top w:val="none" w:sz="0" w:space="0" w:color="auto"/>
                    <w:left w:val="none" w:sz="0" w:space="0" w:color="auto"/>
                    <w:bottom w:val="none" w:sz="0" w:space="0" w:color="auto"/>
                    <w:right w:val="none" w:sz="0" w:space="0" w:color="auto"/>
                  </w:divBdr>
                </w:div>
                <w:div w:id="1431119865">
                  <w:marLeft w:val="0"/>
                  <w:marRight w:val="0"/>
                  <w:marTop w:val="0"/>
                  <w:marBottom w:val="0"/>
                  <w:divBdr>
                    <w:top w:val="none" w:sz="0" w:space="0" w:color="auto"/>
                    <w:left w:val="none" w:sz="0" w:space="0" w:color="auto"/>
                    <w:bottom w:val="none" w:sz="0" w:space="0" w:color="auto"/>
                    <w:right w:val="none" w:sz="0" w:space="0" w:color="auto"/>
                  </w:divBdr>
                  <w:divsChild>
                    <w:div w:id="1344281059">
                      <w:marLeft w:val="0"/>
                      <w:marRight w:val="0"/>
                      <w:marTop w:val="0"/>
                      <w:marBottom w:val="0"/>
                      <w:divBdr>
                        <w:top w:val="none" w:sz="0" w:space="0" w:color="auto"/>
                        <w:left w:val="none" w:sz="0" w:space="0" w:color="auto"/>
                        <w:bottom w:val="none" w:sz="0" w:space="0" w:color="auto"/>
                        <w:right w:val="none" w:sz="0" w:space="0" w:color="auto"/>
                      </w:divBdr>
                    </w:div>
                    <w:div w:id="867136689">
                      <w:marLeft w:val="0"/>
                      <w:marRight w:val="0"/>
                      <w:marTop w:val="0"/>
                      <w:marBottom w:val="0"/>
                      <w:divBdr>
                        <w:top w:val="none" w:sz="0" w:space="0" w:color="auto"/>
                        <w:left w:val="none" w:sz="0" w:space="0" w:color="auto"/>
                        <w:bottom w:val="none" w:sz="0" w:space="0" w:color="auto"/>
                        <w:right w:val="none" w:sz="0" w:space="0" w:color="auto"/>
                      </w:divBdr>
                    </w:div>
                    <w:div w:id="1402945871">
                      <w:marLeft w:val="0"/>
                      <w:marRight w:val="0"/>
                      <w:marTop w:val="0"/>
                      <w:marBottom w:val="0"/>
                      <w:divBdr>
                        <w:top w:val="none" w:sz="0" w:space="0" w:color="auto"/>
                        <w:left w:val="none" w:sz="0" w:space="0" w:color="auto"/>
                        <w:bottom w:val="none" w:sz="0" w:space="0" w:color="auto"/>
                        <w:right w:val="none" w:sz="0" w:space="0" w:color="auto"/>
                      </w:divBdr>
                    </w:div>
                    <w:div w:id="2134446044">
                      <w:marLeft w:val="0"/>
                      <w:marRight w:val="0"/>
                      <w:marTop w:val="0"/>
                      <w:marBottom w:val="0"/>
                      <w:divBdr>
                        <w:top w:val="none" w:sz="0" w:space="0" w:color="auto"/>
                        <w:left w:val="none" w:sz="0" w:space="0" w:color="auto"/>
                        <w:bottom w:val="none" w:sz="0" w:space="0" w:color="auto"/>
                        <w:right w:val="none" w:sz="0" w:space="0" w:color="auto"/>
                      </w:divBdr>
                    </w:div>
                    <w:div w:id="1842428681">
                      <w:marLeft w:val="0"/>
                      <w:marRight w:val="0"/>
                      <w:marTop w:val="0"/>
                      <w:marBottom w:val="0"/>
                      <w:divBdr>
                        <w:top w:val="none" w:sz="0" w:space="0" w:color="auto"/>
                        <w:left w:val="none" w:sz="0" w:space="0" w:color="auto"/>
                        <w:bottom w:val="none" w:sz="0" w:space="0" w:color="auto"/>
                        <w:right w:val="none" w:sz="0" w:space="0" w:color="auto"/>
                      </w:divBdr>
                    </w:div>
                    <w:div w:id="1364289787">
                      <w:marLeft w:val="0"/>
                      <w:marRight w:val="0"/>
                      <w:marTop w:val="0"/>
                      <w:marBottom w:val="0"/>
                      <w:divBdr>
                        <w:top w:val="none" w:sz="0" w:space="0" w:color="auto"/>
                        <w:left w:val="none" w:sz="0" w:space="0" w:color="auto"/>
                        <w:bottom w:val="none" w:sz="0" w:space="0" w:color="auto"/>
                        <w:right w:val="none" w:sz="0" w:space="0" w:color="auto"/>
                      </w:divBdr>
                    </w:div>
                    <w:div w:id="298799882">
                      <w:marLeft w:val="0"/>
                      <w:marRight w:val="0"/>
                      <w:marTop w:val="0"/>
                      <w:marBottom w:val="0"/>
                      <w:divBdr>
                        <w:top w:val="none" w:sz="0" w:space="0" w:color="auto"/>
                        <w:left w:val="none" w:sz="0" w:space="0" w:color="auto"/>
                        <w:bottom w:val="none" w:sz="0" w:space="0" w:color="auto"/>
                        <w:right w:val="none" w:sz="0" w:space="0" w:color="auto"/>
                      </w:divBdr>
                    </w:div>
                    <w:div w:id="1326857948">
                      <w:marLeft w:val="0"/>
                      <w:marRight w:val="0"/>
                      <w:marTop w:val="0"/>
                      <w:marBottom w:val="0"/>
                      <w:divBdr>
                        <w:top w:val="none" w:sz="0" w:space="0" w:color="auto"/>
                        <w:left w:val="none" w:sz="0" w:space="0" w:color="auto"/>
                        <w:bottom w:val="none" w:sz="0" w:space="0" w:color="auto"/>
                        <w:right w:val="none" w:sz="0" w:space="0" w:color="auto"/>
                      </w:divBdr>
                    </w:div>
                    <w:div w:id="461772393">
                      <w:marLeft w:val="0"/>
                      <w:marRight w:val="0"/>
                      <w:marTop w:val="0"/>
                      <w:marBottom w:val="0"/>
                      <w:divBdr>
                        <w:top w:val="none" w:sz="0" w:space="0" w:color="auto"/>
                        <w:left w:val="none" w:sz="0" w:space="0" w:color="auto"/>
                        <w:bottom w:val="none" w:sz="0" w:space="0" w:color="auto"/>
                        <w:right w:val="none" w:sz="0" w:space="0" w:color="auto"/>
                      </w:divBdr>
                    </w:div>
                    <w:div w:id="928974386">
                      <w:marLeft w:val="0"/>
                      <w:marRight w:val="0"/>
                      <w:marTop w:val="0"/>
                      <w:marBottom w:val="0"/>
                      <w:divBdr>
                        <w:top w:val="none" w:sz="0" w:space="0" w:color="auto"/>
                        <w:left w:val="none" w:sz="0" w:space="0" w:color="auto"/>
                        <w:bottom w:val="none" w:sz="0" w:space="0" w:color="auto"/>
                        <w:right w:val="none" w:sz="0" w:space="0" w:color="auto"/>
                      </w:divBdr>
                    </w:div>
                    <w:div w:id="1042944084">
                      <w:marLeft w:val="0"/>
                      <w:marRight w:val="0"/>
                      <w:marTop w:val="0"/>
                      <w:marBottom w:val="0"/>
                      <w:divBdr>
                        <w:top w:val="none" w:sz="0" w:space="0" w:color="auto"/>
                        <w:left w:val="none" w:sz="0" w:space="0" w:color="auto"/>
                        <w:bottom w:val="none" w:sz="0" w:space="0" w:color="auto"/>
                        <w:right w:val="none" w:sz="0" w:space="0" w:color="auto"/>
                      </w:divBdr>
                    </w:div>
                    <w:div w:id="1770540595">
                      <w:marLeft w:val="0"/>
                      <w:marRight w:val="0"/>
                      <w:marTop w:val="0"/>
                      <w:marBottom w:val="0"/>
                      <w:divBdr>
                        <w:top w:val="none" w:sz="0" w:space="0" w:color="auto"/>
                        <w:left w:val="none" w:sz="0" w:space="0" w:color="auto"/>
                        <w:bottom w:val="none" w:sz="0" w:space="0" w:color="auto"/>
                        <w:right w:val="none" w:sz="0" w:space="0" w:color="auto"/>
                      </w:divBdr>
                    </w:div>
                    <w:div w:id="136187186">
                      <w:marLeft w:val="0"/>
                      <w:marRight w:val="0"/>
                      <w:marTop w:val="0"/>
                      <w:marBottom w:val="0"/>
                      <w:divBdr>
                        <w:top w:val="none" w:sz="0" w:space="0" w:color="auto"/>
                        <w:left w:val="none" w:sz="0" w:space="0" w:color="auto"/>
                        <w:bottom w:val="none" w:sz="0" w:space="0" w:color="auto"/>
                        <w:right w:val="none" w:sz="0" w:space="0" w:color="auto"/>
                      </w:divBdr>
                    </w:div>
                    <w:div w:id="1145514854">
                      <w:marLeft w:val="0"/>
                      <w:marRight w:val="0"/>
                      <w:marTop w:val="0"/>
                      <w:marBottom w:val="0"/>
                      <w:divBdr>
                        <w:top w:val="none" w:sz="0" w:space="0" w:color="auto"/>
                        <w:left w:val="none" w:sz="0" w:space="0" w:color="auto"/>
                        <w:bottom w:val="none" w:sz="0" w:space="0" w:color="auto"/>
                        <w:right w:val="none" w:sz="0" w:space="0" w:color="auto"/>
                      </w:divBdr>
                    </w:div>
                    <w:div w:id="402529">
                      <w:marLeft w:val="0"/>
                      <w:marRight w:val="0"/>
                      <w:marTop w:val="0"/>
                      <w:marBottom w:val="0"/>
                      <w:divBdr>
                        <w:top w:val="none" w:sz="0" w:space="0" w:color="auto"/>
                        <w:left w:val="none" w:sz="0" w:space="0" w:color="auto"/>
                        <w:bottom w:val="none" w:sz="0" w:space="0" w:color="auto"/>
                        <w:right w:val="none" w:sz="0" w:space="0" w:color="auto"/>
                      </w:divBdr>
                    </w:div>
                    <w:div w:id="1003433688">
                      <w:marLeft w:val="0"/>
                      <w:marRight w:val="0"/>
                      <w:marTop w:val="0"/>
                      <w:marBottom w:val="0"/>
                      <w:divBdr>
                        <w:top w:val="none" w:sz="0" w:space="0" w:color="auto"/>
                        <w:left w:val="none" w:sz="0" w:space="0" w:color="auto"/>
                        <w:bottom w:val="none" w:sz="0" w:space="0" w:color="auto"/>
                        <w:right w:val="none" w:sz="0" w:space="0" w:color="auto"/>
                      </w:divBdr>
                    </w:div>
                    <w:div w:id="876350765">
                      <w:marLeft w:val="0"/>
                      <w:marRight w:val="0"/>
                      <w:marTop w:val="0"/>
                      <w:marBottom w:val="0"/>
                      <w:divBdr>
                        <w:top w:val="none" w:sz="0" w:space="0" w:color="auto"/>
                        <w:left w:val="none" w:sz="0" w:space="0" w:color="auto"/>
                        <w:bottom w:val="none" w:sz="0" w:space="0" w:color="auto"/>
                        <w:right w:val="none" w:sz="0" w:space="0" w:color="auto"/>
                      </w:divBdr>
                    </w:div>
                    <w:div w:id="52506159">
                      <w:marLeft w:val="0"/>
                      <w:marRight w:val="0"/>
                      <w:marTop w:val="0"/>
                      <w:marBottom w:val="0"/>
                      <w:divBdr>
                        <w:top w:val="none" w:sz="0" w:space="0" w:color="auto"/>
                        <w:left w:val="none" w:sz="0" w:space="0" w:color="auto"/>
                        <w:bottom w:val="none" w:sz="0" w:space="0" w:color="auto"/>
                        <w:right w:val="none" w:sz="0" w:space="0" w:color="auto"/>
                      </w:divBdr>
                    </w:div>
                  </w:divsChild>
                </w:div>
                <w:div w:id="370616428">
                  <w:marLeft w:val="0"/>
                  <w:marRight w:val="0"/>
                  <w:marTop w:val="0"/>
                  <w:marBottom w:val="0"/>
                  <w:divBdr>
                    <w:top w:val="none" w:sz="0" w:space="0" w:color="auto"/>
                    <w:left w:val="none" w:sz="0" w:space="0" w:color="auto"/>
                    <w:bottom w:val="none" w:sz="0" w:space="0" w:color="auto"/>
                    <w:right w:val="none" w:sz="0" w:space="0" w:color="auto"/>
                  </w:divBdr>
                </w:div>
                <w:div w:id="971204700">
                  <w:marLeft w:val="0"/>
                  <w:marRight w:val="0"/>
                  <w:marTop w:val="0"/>
                  <w:marBottom w:val="0"/>
                  <w:divBdr>
                    <w:top w:val="none" w:sz="0" w:space="0" w:color="auto"/>
                    <w:left w:val="none" w:sz="0" w:space="0" w:color="auto"/>
                    <w:bottom w:val="none" w:sz="0" w:space="0" w:color="auto"/>
                    <w:right w:val="none" w:sz="0" w:space="0" w:color="auto"/>
                  </w:divBdr>
                </w:div>
                <w:div w:id="1011106252">
                  <w:marLeft w:val="0"/>
                  <w:marRight w:val="0"/>
                  <w:marTop w:val="0"/>
                  <w:marBottom w:val="0"/>
                  <w:divBdr>
                    <w:top w:val="none" w:sz="0" w:space="0" w:color="auto"/>
                    <w:left w:val="none" w:sz="0" w:space="0" w:color="auto"/>
                    <w:bottom w:val="none" w:sz="0" w:space="0" w:color="auto"/>
                    <w:right w:val="none" w:sz="0" w:space="0" w:color="auto"/>
                  </w:divBdr>
                </w:div>
                <w:div w:id="1499806369">
                  <w:marLeft w:val="0"/>
                  <w:marRight w:val="0"/>
                  <w:marTop w:val="0"/>
                  <w:marBottom w:val="0"/>
                  <w:divBdr>
                    <w:top w:val="none" w:sz="0" w:space="0" w:color="auto"/>
                    <w:left w:val="none" w:sz="0" w:space="0" w:color="auto"/>
                    <w:bottom w:val="none" w:sz="0" w:space="0" w:color="auto"/>
                    <w:right w:val="none" w:sz="0" w:space="0" w:color="auto"/>
                  </w:divBdr>
                </w:div>
                <w:div w:id="1340502146">
                  <w:marLeft w:val="0"/>
                  <w:marRight w:val="0"/>
                  <w:marTop w:val="0"/>
                  <w:marBottom w:val="0"/>
                  <w:divBdr>
                    <w:top w:val="none" w:sz="0" w:space="0" w:color="auto"/>
                    <w:left w:val="none" w:sz="0" w:space="0" w:color="auto"/>
                    <w:bottom w:val="none" w:sz="0" w:space="0" w:color="auto"/>
                    <w:right w:val="none" w:sz="0" w:space="0" w:color="auto"/>
                  </w:divBdr>
                </w:div>
                <w:div w:id="1537086146">
                  <w:marLeft w:val="0"/>
                  <w:marRight w:val="0"/>
                  <w:marTop w:val="0"/>
                  <w:marBottom w:val="0"/>
                  <w:divBdr>
                    <w:top w:val="none" w:sz="0" w:space="0" w:color="auto"/>
                    <w:left w:val="none" w:sz="0" w:space="0" w:color="auto"/>
                    <w:bottom w:val="none" w:sz="0" w:space="0" w:color="auto"/>
                    <w:right w:val="none" w:sz="0" w:space="0" w:color="auto"/>
                  </w:divBdr>
                </w:div>
                <w:div w:id="1411852897">
                  <w:marLeft w:val="0"/>
                  <w:marRight w:val="0"/>
                  <w:marTop w:val="0"/>
                  <w:marBottom w:val="0"/>
                  <w:divBdr>
                    <w:top w:val="none" w:sz="0" w:space="0" w:color="auto"/>
                    <w:left w:val="none" w:sz="0" w:space="0" w:color="auto"/>
                    <w:bottom w:val="none" w:sz="0" w:space="0" w:color="auto"/>
                    <w:right w:val="none" w:sz="0" w:space="0" w:color="auto"/>
                  </w:divBdr>
                  <w:divsChild>
                    <w:div w:id="904338549">
                      <w:marLeft w:val="0"/>
                      <w:marRight w:val="0"/>
                      <w:marTop w:val="0"/>
                      <w:marBottom w:val="0"/>
                      <w:divBdr>
                        <w:top w:val="none" w:sz="0" w:space="0" w:color="auto"/>
                        <w:left w:val="none" w:sz="0" w:space="0" w:color="auto"/>
                        <w:bottom w:val="none" w:sz="0" w:space="0" w:color="auto"/>
                        <w:right w:val="none" w:sz="0" w:space="0" w:color="auto"/>
                      </w:divBdr>
                    </w:div>
                    <w:div w:id="1141772567">
                      <w:marLeft w:val="0"/>
                      <w:marRight w:val="0"/>
                      <w:marTop w:val="0"/>
                      <w:marBottom w:val="0"/>
                      <w:divBdr>
                        <w:top w:val="none" w:sz="0" w:space="0" w:color="auto"/>
                        <w:left w:val="none" w:sz="0" w:space="0" w:color="auto"/>
                        <w:bottom w:val="none" w:sz="0" w:space="0" w:color="auto"/>
                        <w:right w:val="none" w:sz="0" w:space="0" w:color="auto"/>
                      </w:divBdr>
                    </w:div>
                    <w:div w:id="642390563">
                      <w:marLeft w:val="0"/>
                      <w:marRight w:val="0"/>
                      <w:marTop w:val="0"/>
                      <w:marBottom w:val="0"/>
                      <w:divBdr>
                        <w:top w:val="none" w:sz="0" w:space="0" w:color="auto"/>
                        <w:left w:val="none" w:sz="0" w:space="0" w:color="auto"/>
                        <w:bottom w:val="none" w:sz="0" w:space="0" w:color="auto"/>
                        <w:right w:val="none" w:sz="0" w:space="0" w:color="auto"/>
                      </w:divBdr>
                    </w:div>
                    <w:div w:id="907421208">
                      <w:marLeft w:val="0"/>
                      <w:marRight w:val="0"/>
                      <w:marTop w:val="0"/>
                      <w:marBottom w:val="0"/>
                      <w:divBdr>
                        <w:top w:val="none" w:sz="0" w:space="0" w:color="auto"/>
                        <w:left w:val="none" w:sz="0" w:space="0" w:color="auto"/>
                        <w:bottom w:val="none" w:sz="0" w:space="0" w:color="auto"/>
                        <w:right w:val="none" w:sz="0" w:space="0" w:color="auto"/>
                      </w:divBdr>
                    </w:div>
                    <w:div w:id="206571262">
                      <w:marLeft w:val="0"/>
                      <w:marRight w:val="0"/>
                      <w:marTop w:val="0"/>
                      <w:marBottom w:val="0"/>
                      <w:divBdr>
                        <w:top w:val="none" w:sz="0" w:space="0" w:color="auto"/>
                        <w:left w:val="none" w:sz="0" w:space="0" w:color="auto"/>
                        <w:bottom w:val="none" w:sz="0" w:space="0" w:color="auto"/>
                        <w:right w:val="none" w:sz="0" w:space="0" w:color="auto"/>
                      </w:divBdr>
                    </w:div>
                    <w:div w:id="1451700478">
                      <w:marLeft w:val="0"/>
                      <w:marRight w:val="0"/>
                      <w:marTop w:val="0"/>
                      <w:marBottom w:val="0"/>
                      <w:divBdr>
                        <w:top w:val="none" w:sz="0" w:space="0" w:color="auto"/>
                        <w:left w:val="none" w:sz="0" w:space="0" w:color="auto"/>
                        <w:bottom w:val="none" w:sz="0" w:space="0" w:color="auto"/>
                        <w:right w:val="none" w:sz="0" w:space="0" w:color="auto"/>
                      </w:divBdr>
                    </w:div>
                    <w:div w:id="136850001">
                      <w:marLeft w:val="0"/>
                      <w:marRight w:val="0"/>
                      <w:marTop w:val="0"/>
                      <w:marBottom w:val="0"/>
                      <w:divBdr>
                        <w:top w:val="none" w:sz="0" w:space="0" w:color="auto"/>
                        <w:left w:val="none" w:sz="0" w:space="0" w:color="auto"/>
                        <w:bottom w:val="none" w:sz="0" w:space="0" w:color="auto"/>
                        <w:right w:val="none" w:sz="0" w:space="0" w:color="auto"/>
                      </w:divBdr>
                    </w:div>
                    <w:div w:id="1746296878">
                      <w:marLeft w:val="0"/>
                      <w:marRight w:val="0"/>
                      <w:marTop w:val="0"/>
                      <w:marBottom w:val="0"/>
                      <w:divBdr>
                        <w:top w:val="none" w:sz="0" w:space="0" w:color="auto"/>
                        <w:left w:val="none" w:sz="0" w:space="0" w:color="auto"/>
                        <w:bottom w:val="none" w:sz="0" w:space="0" w:color="auto"/>
                        <w:right w:val="none" w:sz="0" w:space="0" w:color="auto"/>
                      </w:divBdr>
                    </w:div>
                    <w:div w:id="1858737512">
                      <w:marLeft w:val="0"/>
                      <w:marRight w:val="0"/>
                      <w:marTop w:val="0"/>
                      <w:marBottom w:val="0"/>
                      <w:divBdr>
                        <w:top w:val="none" w:sz="0" w:space="0" w:color="auto"/>
                        <w:left w:val="none" w:sz="0" w:space="0" w:color="auto"/>
                        <w:bottom w:val="none" w:sz="0" w:space="0" w:color="auto"/>
                        <w:right w:val="none" w:sz="0" w:space="0" w:color="auto"/>
                      </w:divBdr>
                    </w:div>
                    <w:div w:id="1051542961">
                      <w:marLeft w:val="0"/>
                      <w:marRight w:val="0"/>
                      <w:marTop w:val="0"/>
                      <w:marBottom w:val="0"/>
                      <w:divBdr>
                        <w:top w:val="none" w:sz="0" w:space="0" w:color="auto"/>
                        <w:left w:val="none" w:sz="0" w:space="0" w:color="auto"/>
                        <w:bottom w:val="none" w:sz="0" w:space="0" w:color="auto"/>
                        <w:right w:val="none" w:sz="0" w:space="0" w:color="auto"/>
                      </w:divBdr>
                    </w:div>
                    <w:div w:id="609047804">
                      <w:marLeft w:val="0"/>
                      <w:marRight w:val="0"/>
                      <w:marTop w:val="0"/>
                      <w:marBottom w:val="0"/>
                      <w:divBdr>
                        <w:top w:val="none" w:sz="0" w:space="0" w:color="auto"/>
                        <w:left w:val="none" w:sz="0" w:space="0" w:color="auto"/>
                        <w:bottom w:val="none" w:sz="0" w:space="0" w:color="auto"/>
                        <w:right w:val="none" w:sz="0" w:space="0" w:color="auto"/>
                      </w:divBdr>
                    </w:div>
                    <w:div w:id="1499730401">
                      <w:marLeft w:val="0"/>
                      <w:marRight w:val="0"/>
                      <w:marTop w:val="0"/>
                      <w:marBottom w:val="0"/>
                      <w:divBdr>
                        <w:top w:val="none" w:sz="0" w:space="0" w:color="auto"/>
                        <w:left w:val="none" w:sz="0" w:space="0" w:color="auto"/>
                        <w:bottom w:val="none" w:sz="0" w:space="0" w:color="auto"/>
                        <w:right w:val="none" w:sz="0" w:space="0" w:color="auto"/>
                      </w:divBdr>
                    </w:div>
                    <w:div w:id="2045210390">
                      <w:marLeft w:val="0"/>
                      <w:marRight w:val="0"/>
                      <w:marTop w:val="0"/>
                      <w:marBottom w:val="0"/>
                      <w:divBdr>
                        <w:top w:val="none" w:sz="0" w:space="0" w:color="auto"/>
                        <w:left w:val="none" w:sz="0" w:space="0" w:color="auto"/>
                        <w:bottom w:val="none" w:sz="0" w:space="0" w:color="auto"/>
                        <w:right w:val="none" w:sz="0" w:space="0" w:color="auto"/>
                      </w:divBdr>
                    </w:div>
                    <w:div w:id="1139880982">
                      <w:marLeft w:val="0"/>
                      <w:marRight w:val="0"/>
                      <w:marTop w:val="0"/>
                      <w:marBottom w:val="0"/>
                      <w:divBdr>
                        <w:top w:val="none" w:sz="0" w:space="0" w:color="auto"/>
                        <w:left w:val="none" w:sz="0" w:space="0" w:color="auto"/>
                        <w:bottom w:val="none" w:sz="0" w:space="0" w:color="auto"/>
                        <w:right w:val="none" w:sz="0" w:space="0" w:color="auto"/>
                      </w:divBdr>
                    </w:div>
                    <w:div w:id="1451776290">
                      <w:marLeft w:val="0"/>
                      <w:marRight w:val="0"/>
                      <w:marTop w:val="0"/>
                      <w:marBottom w:val="0"/>
                      <w:divBdr>
                        <w:top w:val="none" w:sz="0" w:space="0" w:color="auto"/>
                        <w:left w:val="none" w:sz="0" w:space="0" w:color="auto"/>
                        <w:bottom w:val="none" w:sz="0" w:space="0" w:color="auto"/>
                        <w:right w:val="none" w:sz="0" w:space="0" w:color="auto"/>
                      </w:divBdr>
                    </w:div>
                    <w:div w:id="273245648">
                      <w:marLeft w:val="0"/>
                      <w:marRight w:val="0"/>
                      <w:marTop w:val="0"/>
                      <w:marBottom w:val="0"/>
                      <w:divBdr>
                        <w:top w:val="none" w:sz="0" w:space="0" w:color="auto"/>
                        <w:left w:val="none" w:sz="0" w:space="0" w:color="auto"/>
                        <w:bottom w:val="none" w:sz="0" w:space="0" w:color="auto"/>
                        <w:right w:val="none" w:sz="0" w:space="0" w:color="auto"/>
                      </w:divBdr>
                    </w:div>
                    <w:div w:id="1986466549">
                      <w:marLeft w:val="0"/>
                      <w:marRight w:val="0"/>
                      <w:marTop w:val="0"/>
                      <w:marBottom w:val="0"/>
                      <w:divBdr>
                        <w:top w:val="none" w:sz="0" w:space="0" w:color="auto"/>
                        <w:left w:val="none" w:sz="0" w:space="0" w:color="auto"/>
                        <w:bottom w:val="none" w:sz="0" w:space="0" w:color="auto"/>
                        <w:right w:val="none" w:sz="0" w:space="0" w:color="auto"/>
                      </w:divBdr>
                    </w:div>
                    <w:div w:id="1148548412">
                      <w:marLeft w:val="0"/>
                      <w:marRight w:val="0"/>
                      <w:marTop w:val="0"/>
                      <w:marBottom w:val="0"/>
                      <w:divBdr>
                        <w:top w:val="none" w:sz="0" w:space="0" w:color="auto"/>
                        <w:left w:val="none" w:sz="0" w:space="0" w:color="auto"/>
                        <w:bottom w:val="none" w:sz="0" w:space="0" w:color="auto"/>
                        <w:right w:val="none" w:sz="0" w:space="0" w:color="auto"/>
                      </w:divBdr>
                    </w:div>
                    <w:div w:id="604312083">
                      <w:marLeft w:val="0"/>
                      <w:marRight w:val="0"/>
                      <w:marTop w:val="0"/>
                      <w:marBottom w:val="0"/>
                      <w:divBdr>
                        <w:top w:val="none" w:sz="0" w:space="0" w:color="auto"/>
                        <w:left w:val="none" w:sz="0" w:space="0" w:color="auto"/>
                        <w:bottom w:val="none" w:sz="0" w:space="0" w:color="auto"/>
                        <w:right w:val="none" w:sz="0" w:space="0" w:color="auto"/>
                      </w:divBdr>
                    </w:div>
                    <w:div w:id="1815370772">
                      <w:marLeft w:val="0"/>
                      <w:marRight w:val="0"/>
                      <w:marTop w:val="0"/>
                      <w:marBottom w:val="0"/>
                      <w:divBdr>
                        <w:top w:val="none" w:sz="0" w:space="0" w:color="auto"/>
                        <w:left w:val="none" w:sz="0" w:space="0" w:color="auto"/>
                        <w:bottom w:val="none" w:sz="0" w:space="0" w:color="auto"/>
                        <w:right w:val="none" w:sz="0" w:space="0" w:color="auto"/>
                      </w:divBdr>
                    </w:div>
                    <w:div w:id="134881605">
                      <w:marLeft w:val="0"/>
                      <w:marRight w:val="0"/>
                      <w:marTop w:val="0"/>
                      <w:marBottom w:val="0"/>
                      <w:divBdr>
                        <w:top w:val="none" w:sz="0" w:space="0" w:color="auto"/>
                        <w:left w:val="none" w:sz="0" w:space="0" w:color="auto"/>
                        <w:bottom w:val="none" w:sz="0" w:space="0" w:color="auto"/>
                        <w:right w:val="none" w:sz="0" w:space="0" w:color="auto"/>
                      </w:divBdr>
                    </w:div>
                    <w:div w:id="1750157727">
                      <w:marLeft w:val="0"/>
                      <w:marRight w:val="0"/>
                      <w:marTop w:val="0"/>
                      <w:marBottom w:val="0"/>
                      <w:divBdr>
                        <w:top w:val="none" w:sz="0" w:space="0" w:color="auto"/>
                        <w:left w:val="none" w:sz="0" w:space="0" w:color="auto"/>
                        <w:bottom w:val="none" w:sz="0" w:space="0" w:color="auto"/>
                        <w:right w:val="none" w:sz="0" w:space="0" w:color="auto"/>
                      </w:divBdr>
                    </w:div>
                    <w:div w:id="1975019813">
                      <w:marLeft w:val="0"/>
                      <w:marRight w:val="0"/>
                      <w:marTop w:val="0"/>
                      <w:marBottom w:val="0"/>
                      <w:divBdr>
                        <w:top w:val="none" w:sz="0" w:space="0" w:color="auto"/>
                        <w:left w:val="none" w:sz="0" w:space="0" w:color="auto"/>
                        <w:bottom w:val="none" w:sz="0" w:space="0" w:color="auto"/>
                        <w:right w:val="none" w:sz="0" w:space="0" w:color="auto"/>
                      </w:divBdr>
                    </w:div>
                    <w:div w:id="1238445139">
                      <w:marLeft w:val="0"/>
                      <w:marRight w:val="0"/>
                      <w:marTop w:val="0"/>
                      <w:marBottom w:val="0"/>
                      <w:divBdr>
                        <w:top w:val="none" w:sz="0" w:space="0" w:color="auto"/>
                        <w:left w:val="none" w:sz="0" w:space="0" w:color="auto"/>
                        <w:bottom w:val="none" w:sz="0" w:space="0" w:color="auto"/>
                        <w:right w:val="none" w:sz="0" w:space="0" w:color="auto"/>
                      </w:divBdr>
                    </w:div>
                    <w:div w:id="1907758340">
                      <w:marLeft w:val="0"/>
                      <w:marRight w:val="0"/>
                      <w:marTop w:val="0"/>
                      <w:marBottom w:val="0"/>
                      <w:divBdr>
                        <w:top w:val="none" w:sz="0" w:space="0" w:color="auto"/>
                        <w:left w:val="none" w:sz="0" w:space="0" w:color="auto"/>
                        <w:bottom w:val="none" w:sz="0" w:space="0" w:color="auto"/>
                        <w:right w:val="none" w:sz="0" w:space="0" w:color="auto"/>
                      </w:divBdr>
                    </w:div>
                    <w:div w:id="1461068879">
                      <w:marLeft w:val="0"/>
                      <w:marRight w:val="0"/>
                      <w:marTop w:val="0"/>
                      <w:marBottom w:val="0"/>
                      <w:divBdr>
                        <w:top w:val="none" w:sz="0" w:space="0" w:color="auto"/>
                        <w:left w:val="none" w:sz="0" w:space="0" w:color="auto"/>
                        <w:bottom w:val="none" w:sz="0" w:space="0" w:color="auto"/>
                        <w:right w:val="none" w:sz="0" w:space="0" w:color="auto"/>
                      </w:divBdr>
                    </w:div>
                    <w:div w:id="1949922247">
                      <w:marLeft w:val="0"/>
                      <w:marRight w:val="0"/>
                      <w:marTop w:val="0"/>
                      <w:marBottom w:val="0"/>
                      <w:divBdr>
                        <w:top w:val="none" w:sz="0" w:space="0" w:color="auto"/>
                        <w:left w:val="none" w:sz="0" w:space="0" w:color="auto"/>
                        <w:bottom w:val="none" w:sz="0" w:space="0" w:color="auto"/>
                        <w:right w:val="none" w:sz="0" w:space="0" w:color="auto"/>
                      </w:divBdr>
                    </w:div>
                    <w:div w:id="1208491781">
                      <w:marLeft w:val="0"/>
                      <w:marRight w:val="0"/>
                      <w:marTop w:val="0"/>
                      <w:marBottom w:val="0"/>
                      <w:divBdr>
                        <w:top w:val="none" w:sz="0" w:space="0" w:color="auto"/>
                        <w:left w:val="none" w:sz="0" w:space="0" w:color="auto"/>
                        <w:bottom w:val="none" w:sz="0" w:space="0" w:color="auto"/>
                        <w:right w:val="none" w:sz="0" w:space="0" w:color="auto"/>
                      </w:divBdr>
                    </w:div>
                    <w:div w:id="339744810">
                      <w:marLeft w:val="0"/>
                      <w:marRight w:val="0"/>
                      <w:marTop w:val="0"/>
                      <w:marBottom w:val="0"/>
                      <w:divBdr>
                        <w:top w:val="none" w:sz="0" w:space="0" w:color="auto"/>
                        <w:left w:val="none" w:sz="0" w:space="0" w:color="auto"/>
                        <w:bottom w:val="none" w:sz="0" w:space="0" w:color="auto"/>
                        <w:right w:val="none" w:sz="0" w:space="0" w:color="auto"/>
                      </w:divBdr>
                    </w:div>
                    <w:div w:id="260575487">
                      <w:marLeft w:val="0"/>
                      <w:marRight w:val="0"/>
                      <w:marTop w:val="0"/>
                      <w:marBottom w:val="0"/>
                      <w:divBdr>
                        <w:top w:val="none" w:sz="0" w:space="0" w:color="auto"/>
                        <w:left w:val="none" w:sz="0" w:space="0" w:color="auto"/>
                        <w:bottom w:val="none" w:sz="0" w:space="0" w:color="auto"/>
                        <w:right w:val="none" w:sz="0" w:space="0" w:color="auto"/>
                      </w:divBdr>
                    </w:div>
                    <w:div w:id="191454876">
                      <w:marLeft w:val="0"/>
                      <w:marRight w:val="0"/>
                      <w:marTop w:val="0"/>
                      <w:marBottom w:val="0"/>
                      <w:divBdr>
                        <w:top w:val="none" w:sz="0" w:space="0" w:color="auto"/>
                        <w:left w:val="none" w:sz="0" w:space="0" w:color="auto"/>
                        <w:bottom w:val="none" w:sz="0" w:space="0" w:color="auto"/>
                        <w:right w:val="none" w:sz="0" w:space="0" w:color="auto"/>
                      </w:divBdr>
                    </w:div>
                    <w:div w:id="701251688">
                      <w:marLeft w:val="0"/>
                      <w:marRight w:val="0"/>
                      <w:marTop w:val="0"/>
                      <w:marBottom w:val="0"/>
                      <w:divBdr>
                        <w:top w:val="none" w:sz="0" w:space="0" w:color="auto"/>
                        <w:left w:val="none" w:sz="0" w:space="0" w:color="auto"/>
                        <w:bottom w:val="none" w:sz="0" w:space="0" w:color="auto"/>
                        <w:right w:val="none" w:sz="0" w:space="0" w:color="auto"/>
                      </w:divBdr>
                    </w:div>
                    <w:div w:id="2069840684">
                      <w:marLeft w:val="0"/>
                      <w:marRight w:val="0"/>
                      <w:marTop w:val="0"/>
                      <w:marBottom w:val="0"/>
                      <w:divBdr>
                        <w:top w:val="none" w:sz="0" w:space="0" w:color="auto"/>
                        <w:left w:val="none" w:sz="0" w:space="0" w:color="auto"/>
                        <w:bottom w:val="none" w:sz="0" w:space="0" w:color="auto"/>
                        <w:right w:val="none" w:sz="0" w:space="0" w:color="auto"/>
                      </w:divBdr>
                    </w:div>
                    <w:div w:id="345717182">
                      <w:marLeft w:val="0"/>
                      <w:marRight w:val="0"/>
                      <w:marTop w:val="0"/>
                      <w:marBottom w:val="0"/>
                      <w:divBdr>
                        <w:top w:val="none" w:sz="0" w:space="0" w:color="auto"/>
                        <w:left w:val="none" w:sz="0" w:space="0" w:color="auto"/>
                        <w:bottom w:val="none" w:sz="0" w:space="0" w:color="auto"/>
                        <w:right w:val="none" w:sz="0" w:space="0" w:color="auto"/>
                      </w:divBdr>
                    </w:div>
                    <w:div w:id="1459296067">
                      <w:marLeft w:val="0"/>
                      <w:marRight w:val="0"/>
                      <w:marTop w:val="0"/>
                      <w:marBottom w:val="0"/>
                      <w:divBdr>
                        <w:top w:val="none" w:sz="0" w:space="0" w:color="auto"/>
                        <w:left w:val="none" w:sz="0" w:space="0" w:color="auto"/>
                        <w:bottom w:val="none" w:sz="0" w:space="0" w:color="auto"/>
                        <w:right w:val="none" w:sz="0" w:space="0" w:color="auto"/>
                      </w:divBdr>
                    </w:div>
                    <w:div w:id="60369731">
                      <w:marLeft w:val="0"/>
                      <w:marRight w:val="0"/>
                      <w:marTop w:val="0"/>
                      <w:marBottom w:val="0"/>
                      <w:divBdr>
                        <w:top w:val="none" w:sz="0" w:space="0" w:color="auto"/>
                        <w:left w:val="none" w:sz="0" w:space="0" w:color="auto"/>
                        <w:bottom w:val="none" w:sz="0" w:space="0" w:color="auto"/>
                        <w:right w:val="none" w:sz="0" w:space="0" w:color="auto"/>
                      </w:divBdr>
                    </w:div>
                    <w:div w:id="1338843355">
                      <w:marLeft w:val="0"/>
                      <w:marRight w:val="0"/>
                      <w:marTop w:val="0"/>
                      <w:marBottom w:val="0"/>
                      <w:divBdr>
                        <w:top w:val="none" w:sz="0" w:space="0" w:color="auto"/>
                        <w:left w:val="none" w:sz="0" w:space="0" w:color="auto"/>
                        <w:bottom w:val="none" w:sz="0" w:space="0" w:color="auto"/>
                        <w:right w:val="none" w:sz="0" w:space="0" w:color="auto"/>
                      </w:divBdr>
                    </w:div>
                    <w:div w:id="80181887">
                      <w:marLeft w:val="0"/>
                      <w:marRight w:val="0"/>
                      <w:marTop w:val="0"/>
                      <w:marBottom w:val="0"/>
                      <w:divBdr>
                        <w:top w:val="none" w:sz="0" w:space="0" w:color="auto"/>
                        <w:left w:val="none" w:sz="0" w:space="0" w:color="auto"/>
                        <w:bottom w:val="none" w:sz="0" w:space="0" w:color="auto"/>
                        <w:right w:val="none" w:sz="0" w:space="0" w:color="auto"/>
                      </w:divBdr>
                    </w:div>
                    <w:div w:id="366760951">
                      <w:marLeft w:val="0"/>
                      <w:marRight w:val="0"/>
                      <w:marTop w:val="0"/>
                      <w:marBottom w:val="0"/>
                      <w:divBdr>
                        <w:top w:val="none" w:sz="0" w:space="0" w:color="auto"/>
                        <w:left w:val="none" w:sz="0" w:space="0" w:color="auto"/>
                        <w:bottom w:val="none" w:sz="0" w:space="0" w:color="auto"/>
                        <w:right w:val="none" w:sz="0" w:space="0" w:color="auto"/>
                      </w:divBdr>
                    </w:div>
                    <w:div w:id="1459640825">
                      <w:marLeft w:val="0"/>
                      <w:marRight w:val="0"/>
                      <w:marTop w:val="0"/>
                      <w:marBottom w:val="0"/>
                      <w:divBdr>
                        <w:top w:val="none" w:sz="0" w:space="0" w:color="auto"/>
                        <w:left w:val="none" w:sz="0" w:space="0" w:color="auto"/>
                        <w:bottom w:val="none" w:sz="0" w:space="0" w:color="auto"/>
                        <w:right w:val="none" w:sz="0" w:space="0" w:color="auto"/>
                      </w:divBdr>
                    </w:div>
                    <w:div w:id="1361708927">
                      <w:marLeft w:val="0"/>
                      <w:marRight w:val="0"/>
                      <w:marTop w:val="0"/>
                      <w:marBottom w:val="0"/>
                      <w:divBdr>
                        <w:top w:val="none" w:sz="0" w:space="0" w:color="auto"/>
                        <w:left w:val="none" w:sz="0" w:space="0" w:color="auto"/>
                        <w:bottom w:val="none" w:sz="0" w:space="0" w:color="auto"/>
                        <w:right w:val="none" w:sz="0" w:space="0" w:color="auto"/>
                      </w:divBdr>
                    </w:div>
                    <w:div w:id="772242726">
                      <w:marLeft w:val="0"/>
                      <w:marRight w:val="0"/>
                      <w:marTop w:val="0"/>
                      <w:marBottom w:val="0"/>
                      <w:divBdr>
                        <w:top w:val="none" w:sz="0" w:space="0" w:color="auto"/>
                        <w:left w:val="none" w:sz="0" w:space="0" w:color="auto"/>
                        <w:bottom w:val="none" w:sz="0" w:space="0" w:color="auto"/>
                        <w:right w:val="none" w:sz="0" w:space="0" w:color="auto"/>
                      </w:divBdr>
                    </w:div>
                    <w:div w:id="957568055">
                      <w:marLeft w:val="0"/>
                      <w:marRight w:val="0"/>
                      <w:marTop w:val="0"/>
                      <w:marBottom w:val="0"/>
                      <w:divBdr>
                        <w:top w:val="none" w:sz="0" w:space="0" w:color="auto"/>
                        <w:left w:val="none" w:sz="0" w:space="0" w:color="auto"/>
                        <w:bottom w:val="none" w:sz="0" w:space="0" w:color="auto"/>
                        <w:right w:val="none" w:sz="0" w:space="0" w:color="auto"/>
                      </w:divBdr>
                    </w:div>
                    <w:div w:id="1767537775">
                      <w:marLeft w:val="0"/>
                      <w:marRight w:val="0"/>
                      <w:marTop w:val="0"/>
                      <w:marBottom w:val="0"/>
                      <w:divBdr>
                        <w:top w:val="none" w:sz="0" w:space="0" w:color="auto"/>
                        <w:left w:val="none" w:sz="0" w:space="0" w:color="auto"/>
                        <w:bottom w:val="none" w:sz="0" w:space="0" w:color="auto"/>
                        <w:right w:val="none" w:sz="0" w:space="0" w:color="auto"/>
                      </w:divBdr>
                    </w:div>
                    <w:div w:id="1606310244">
                      <w:marLeft w:val="0"/>
                      <w:marRight w:val="0"/>
                      <w:marTop w:val="0"/>
                      <w:marBottom w:val="0"/>
                      <w:divBdr>
                        <w:top w:val="none" w:sz="0" w:space="0" w:color="auto"/>
                        <w:left w:val="none" w:sz="0" w:space="0" w:color="auto"/>
                        <w:bottom w:val="none" w:sz="0" w:space="0" w:color="auto"/>
                        <w:right w:val="none" w:sz="0" w:space="0" w:color="auto"/>
                      </w:divBdr>
                    </w:div>
                    <w:div w:id="1789348058">
                      <w:marLeft w:val="0"/>
                      <w:marRight w:val="0"/>
                      <w:marTop w:val="0"/>
                      <w:marBottom w:val="0"/>
                      <w:divBdr>
                        <w:top w:val="none" w:sz="0" w:space="0" w:color="auto"/>
                        <w:left w:val="none" w:sz="0" w:space="0" w:color="auto"/>
                        <w:bottom w:val="none" w:sz="0" w:space="0" w:color="auto"/>
                        <w:right w:val="none" w:sz="0" w:space="0" w:color="auto"/>
                      </w:divBdr>
                    </w:div>
                    <w:div w:id="1821967101">
                      <w:marLeft w:val="0"/>
                      <w:marRight w:val="0"/>
                      <w:marTop w:val="0"/>
                      <w:marBottom w:val="0"/>
                      <w:divBdr>
                        <w:top w:val="none" w:sz="0" w:space="0" w:color="auto"/>
                        <w:left w:val="none" w:sz="0" w:space="0" w:color="auto"/>
                        <w:bottom w:val="none" w:sz="0" w:space="0" w:color="auto"/>
                        <w:right w:val="none" w:sz="0" w:space="0" w:color="auto"/>
                      </w:divBdr>
                    </w:div>
                    <w:div w:id="446513548">
                      <w:marLeft w:val="0"/>
                      <w:marRight w:val="0"/>
                      <w:marTop w:val="0"/>
                      <w:marBottom w:val="0"/>
                      <w:divBdr>
                        <w:top w:val="none" w:sz="0" w:space="0" w:color="auto"/>
                        <w:left w:val="none" w:sz="0" w:space="0" w:color="auto"/>
                        <w:bottom w:val="none" w:sz="0" w:space="0" w:color="auto"/>
                        <w:right w:val="none" w:sz="0" w:space="0" w:color="auto"/>
                      </w:divBdr>
                    </w:div>
                    <w:div w:id="1146239944">
                      <w:marLeft w:val="0"/>
                      <w:marRight w:val="0"/>
                      <w:marTop w:val="0"/>
                      <w:marBottom w:val="0"/>
                      <w:divBdr>
                        <w:top w:val="none" w:sz="0" w:space="0" w:color="auto"/>
                        <w:left w:val="none" w:sz="0" w:space="0" w:color="auto"/>
                        <w:bottom w:val="none" w:sz="0" w:space="0" w:color="auto"/>
                        <w:right w:val="none" w:sz="0" w:space="0" w:color="auto"/>
                      </w:divBdr>
                    </w:div>
                    <w:div w:id="144974546">
                      <w:marLeft w:val="0"/>
                      <w:marRight w:val="0"/>
                      <w:marTop w:val="0"/>
                      <w:marBottom w:val="0"/>
                      <w:divBdr>
                        <w:top w:val="none" w:sz="0" w:space="0" w:color="auto"/>
                        <w:left w:val="none" w:sz="0" w:space="0" w:color="auto"/>
                        <w:bottom w:val="none" w:sz="0" w:space="0" w:color="auto"/>
                        <w:right w:val="none" w:sz="0" w:space="0" w:color="auto"/>
                      </w:divBdr>
                    </w:div>
                    <w:div w:id="1771587706">
                      <w:marLeft w:val="0"/>
                      <w:marRight w:val="0"/>
                      <w:marTop w:val="0"/>
                      <w:marBottom w:val="0"/>
                      <w:divBdr>
                        <w:top w:val="none" w:sz="0" w:space="0" w:color="auto"/>
                        <w:left w:val="none" w:sz="0" w:space="0" w:color="auto"/>
                        <w:bottom w:val="none" w:sz="0" w:space="0" w:color="auto"/>
                        <w:right w:val="none" w:sz="0" w:space="0" w:color="auto"/>
                      </w:divBdr>
                    </w:div>
                    <w:div w:id="373311152">
                      <w:marLeft w:val="0"/>
                      <w:marRight w:val="0"/>
                      <w:marTop w:val="0"/>
                      <w:marBottom w:val="0"/>
                      <w:divBdr>
                        <w:top w:val="none" w:sz="0" w:space="0" w:color="auto"/>
                        <w:left w:val="none" w:sz="0" w:space="0" w:color="auto"/>
                        <w:bottom w:val="none" w:sz="0" w:space="0" w:color="auto"/>
                        <w:right w:val="none" w:sz="0" w:space="0" w:color="auto"/>
                      </w:divBdr>
                    </w:div>
                    <w:div w:id="1654335431">
                      <w:marLeft w:val="0"/>
                      <w:marRight w:val="0"/>
                      <w:marTop w:val="0"/>
                      <w:marBottom w:val="0"/>
                      <w:divBdr>
                        <w:top w:val="none" w:sz="0" w:space="0" w:color="auto"/>
                        <w:left w:val="none" w:sz="0" w:space="0" w:color="auto"/>
                        <w:bottom w:val="none" w:sz="0" w:space="0" w:color="auto"/>
                        <w:right w:val="none" w:sz="0" w:space="0" w:color="auto"/>
                      </w:divBdr>
                    </w:div>
                    <w:div w:id="553811604">
                      <w:marLeft w:val="0"/>
                      <w:marRight w:val="0"/>
                      <w:marTop w:val="0"/>
                      <w:marBottom w:val="0"/>
                      <w:divBdr>
                        <w:top w:val="none" w:sz="0" w:space="0" w:color="auto"/>
                        <w:left w:val="none" w:sz="0" w:space="0" w:color="auto"/>
                        <w:bottom w:val="none" w:sz="0" w:space="0" w:color="auto"/>
                        <w:right w:val="none" w:sz="0" w:space="0" w:color="auto"/>
                      </w:divBdr>
                    </w:div>
                    <w:div w:id="775904946">
                      <w:marLeft w:val="0"/>
                      <w:marRight w:val="0"/>
                      <w:marTop w:val="0"/>
                      <w:marBottom w:val="0"/>
                      <w:divBdr>
                        <w:top w:val="none" w:sz="0" w:space="0" w:color="auto"/>
                        <w:left w:val="none" w:sz="0" w:space="0" w:color="auto"/>
                        <w:bottom w:val="none" w:sz="0" w:space="0" w:color="auto"/>
                        <w:right w:val="none" w:sz="0" w:space="0" w:color="auto"/>
                      </w:divBdr>
                    </w:div>
                    <w:div w:id="2056661737">
                      <w:marLeft w:val="0"/>
                      <w:marRight w:val="0"/>
                      <w:marTop w:val="0"/>
                      <w:marBottom w:val="0"/>
                      <w:divBdr>
                        <w:top w:val="none" w:sz="0" w:space="0" w:color="auto"/>
                        <w:left w:val="none" w:sz="0" w:space="0" w:color="auto"/>
                        <w:bottom w:val="none" w:sz="0" w:space="0" w:color="auto"/>
                        <w:right w:val="none" w:sz="0" w:space="0" w:color="auto"/>
                      </w:divBdr>
                    </w:div>
                    <w:div w:id="914782389">
                      <w:marLeft w:val="0"/>
                      <w:marRight w:val="0"/>
                      <w:marTop w:val="0"/>
                      <w:marBottom w:val="0"/>
                      <w:divBdr>
                        <w:top w:val="none" w:sz="0" w:space="0" w:color="auto"/>
                        <w:left w:val="none" w:sz="0" w:space="0" w:color="auto"/>
                        <w:bottom w:val="none" w:sz="0" w:space="0" w:color="auto"/>
                        <w:right w:val="none" w:sz="0" w:space="0" w:color="auto"/>
                      </w:divBdr>
                    </w:div>
                    <w:div w:id="1971394632">
                      <w:marLeft w:val="0"/>
                      <w:marRight w:val="0"/>
                      <w:marTop w:val="0"/>
                      <w:marBottom w:val="0"/>
                      <w:divBdr>
                        <w:top w:val="none" w:sz="0" w:space="0" w:color="auto"/>
                        <w:left w:val="none" w:sz="0" w:space="0" w:color="auto"/>
                        <w:bottom w:val="none" w:sz="0" w:space="0" w:color="auto"/>
                        <w:right w:val="none" w:sz="0" w:space="0" w:color="auto"/>
                      </w:divBdr>
                    </w:div>
                    <w:div w:id="56050478">
                      <w:marLeft w:val="0"/>
                      <w:marRight w:val="0"/>
                      <w:marTop w:val="0"/>
                      <w:marBottom w:val="0"/>
                      <w:divBdr>
                        <w:top w:val="none" w:sz="0" w:space="0" w:color="auto"/>
                        <w:left w:val="none" w:sz="0" w:space="0" w:color="auto"/>
                        <w:bottom w:val="none" w:sz="0" w:space="0" w:color="auto"/>
                        <w:right w:val="none" w:sz="0" w:space="0" w:color="auto"/>
                      </w:divBdr>
                    </w:div>
                    <w:div w:id="1658530345">
                      <w:marLeft w:val="0"/>
                      <w:marRight w:val="0"/>
                      <w:marTop w:val="0"/>
                      <w:marBottom w:val="0"/>
                      <w:divBdr>
                        <w:top w:val="none" w:sz="0" w:space="0" w:color="auto"/>
                        <w:left w:val="none" w:sz="0" w:space="0" w:color="auto"/>
                        <w:bottom w:val="none" w:sz="0" w:space="0" w:color="auto"/>
                        <w:right w:val="none" w:sz="0" w:space="0" w:color="auto"/>
                      </w:divBdr>
                    </w:div>
                    <w:div w:id="1911033819">
                      <w:marLeft w:val="0"/>
                      <w:marRight w:val="0"/>
                      <w:marTop w:val="0"/>
                      <w:marBottom w:val="0"/>
                      <w:divBdr>
                        <w:top w:val="none" w:sz="0" w:space="0" w:color="auto"/>
                        <w:left w:val="none" w:sz="0" w:space="0" w:color="auto"/>
                        <w:bottom w:val="none" w:sz="0" w:space="0" w:color="auto"/>
                        <w:right w:val="none" w:sz="0" w:space="0" w:color="auto"/>
                      </w:divBdr>
                    </w:div>
                    <w:div w:id="1572734996">
                      <w:marLeft w:val="0"/>
                      <w:marRight w:val="0"/>
                      <w:marTop w:val="0"/>
                      <w:marBottom w:val="0"/>
                      <w:divBdr>
                        <w:top w:val="none" w:sz="0" w:space="0" w:color="auto"/>
                        <w:left w:val="none" w:sz="0" w:space="0" w:color="auto"/>
                        <w:bottom w:val="none" w:sz="0" w:space="0" w:color="auto"/>
                        <w:right w:val="none" w:sz="0" w:space="0" w:color="auto"/>
                      </w:divBdr>
                    </w:div>
                    <w:div w:id="1673952380">
                      <w:marLeft w:val="0"/>
                      <w:marRight w:val="0"/>
                      <w:marTop w:val="0"/>
                      <w:marBottom w:val="0"/>
                      <w:divBdr>
                        <w:top w:val="none" w:sz="0" w:space="0" w:color="auto"/>
                        <w:left w:val="none" w:sz="0" w:space="0" w:color="auto"/>
                        <w:bottom w:val="none" w:sz="0" w:space="0" w:color="auto"/>
                        <w:right w:val="none" w:sz="0" w:space="0" w:color="auto"/>
                      </w:divBdr>
                    </w:div>
                    <w:div w:id="1399590782">
                      <w:marLeft w:val="0"/>
                      <w:marRight w:val="0"/>
                      <w:marTop w:val="0"/>
                      <w:marBottom w:val="0"/>
                      <w:divBdr>
                        <w:top w:val="none" w:sz="0" w:space="0" w:color="auto"/>
                        <w:left w:val="none" w:sz="0" w:space="0" w:color="auto"/>
                        <w:bottom w:val="none" w:sz="0" w:space="0" w:color="auto"/>
                        <w:right w:val="none" w:sz="0" w:space="0" w:color="auto"/>
                      </w:divBdr>
                    </w:div>
                    <w:div w:id="1448814520">
                      <w:marLeft w:val="0"/>
                      <w:marRight w:val="0"/>
                      <w:marTop w:val="0"/>
                      <w:marBottom w:val="0"/>
                      <w:divBdr>
                        <w:top w:val="none" w:sz="0" w:space="0" w:color="auto"/>
                        <w:left w:val="none" w:sz="0" w:space="0" w:color="auto"/>
                        <w:bottom w:val="none" w:sz="0" w:space="0" w:color="auto"/>
                        <w:right w:val="none" w:sz="0" w:space="0" w:color="auto"/>
                      </w:divBdr>
                    </w:div>
                    <w:div w:id="1662079917">
                      <w:marLeft w:val="0"/>
                      <w:marRight w:val="0"/>
                      <w:marTop w:val="0"/>
                      <w:marBottom w:val="0"/>
                      <w:divBdr>
                        <w:top w:val="none" w:sz="0" w:space="0" w:color="auto"/>
                        <w:left w:val="none" w:sz="0" w:space="0" w:color="auto"/>
                        <w:bottom w:val="none" w:sz="0" w:space="0" w:color="auto"/>
                        <w:right w:val="none" w:sz="0" w:space="0" w:color="auto"/>
                      </w:divBdr>
                    </w:div>
                    <w:div w:id="1167358066">
                      <w:marLeft w:val="0"/>
                      <w:marRight w:val="0"/>
                      <w:marTop w:val="0"/>
                      <w:marBottom w:val="0"/>
                      <w:divBdr>
                        <w:top w:val="none" w:sz="0" w:space="0" w:color="auto"/>
                        <w:left w:val="none" w:sz="0" w:space="0" w:color="auto"/>
                        <w:bottom w:val="none" w:sz="0" w:space="0" w:color="auto"/>
                        <w:right w:val="none" w:sz="0" w:space="0" w:color="auto"/>
                      </w:divBdr>
                    </w:div>
                    <w:div w:id="1686133212">
                      <w:marLeft w:val="0"/>
                      <w:marRight w:val="0"/>
                      <w:marTop w:val="0"/>
                      <w:marBottom w:val="0"/>
                      <w:divBdr>
                        <w:top w:val="none" w:sz="0" w:space="0" w:color="auto"/>
                        <w:left w:val="none" w:sz="0" w:space="0" w:color="auto"/>
                        <w:bottom w:val="none" w:sz="0" w:space="0" w:color="auto"/>
                        <w:right w:val="none" w:sz="0" w:space="0" w:color="auto"/>
                      </w:divBdr>
                    </w:div>
                    <w:div w:id="1619599803">
                      <w:marLeft w:val="0"/>
                      <w:marRight w:val="0"/>
                      <w:marTop w:val="0"/>
                      <w:marBottom w:val="0"/>
                      <w:divBdr>
                        <w:top w:val="none" w:sz="0" w:space="0" w:color="auto"/>
                        <w:left w:val="none" w:sz="0" w:space="0" w:color="auto"/>
                        <w:bottom w:val="none" w:sz="0" w:space="0" w:color="auto"/>
                        <w:right w:val="none" w:sz="0" w:space="0" w:color="auto"/>
                      </w:divBdr>
                    </w:div>
                    <w:div w:id="272830323">
                      <w:marLeft w:val="0"/>
                      <w:marRight w:val="0"/>
                      <w:marTop w:val="0"/>
                      <w:marBottom w:val="0"/>
                      <w:divBdr>
                        <w:top w:val="none" w:sz="0" w:space="0" w:color="auto"/>
                        <w:left w:val="none" w:sz="0" w:space="0" w:color="auto"/>
                        <w:bottom w:val="none" w:sz="0" w:space="0" w:color="auto"/>
                        <w:right w:val="none" w:sz="0" w:space="0" w:color="auto"/>
                      </w:divBdr>
                    </w:div>
                    <w:div w:id="1069380922">
                      <w:marLeft w:val="0"/>
                      <w:marRight w:val="0"/>
                      <w:marTop w:val="0"/>
                      <w:marBottom w:val="0"/>
                      <w:divBdr>
                        <w:top w:val="none" w:sz="0" w:space="0" w:color="auto"/>
                        <w:left w:val="none" w:sz="0" w:space="0" w:color="auto"/>
                        <w:bottom w:val="none" w:sz="0" w:space="0" w:color="auto"/>
                        <w:right w:val="none" w:sz="0" w:space="0" w:color="auto"/>
                      </w:divBdr>
                    </w:div>
                    <w:div w:id="1834951353">
                      <w:marLeft w:val="0"/>
                      <w:marRight w:val="0"/>
                      <w:marTop w:val="0"/>
                      <w:marBottom w:val="0"/>
                      <w:divBdr>
                        <w:top w:val="none" w:sz="0" w:space="0" w:color="auto"/>
                        <w:left w:val="none" w:sz="0" w:space="0" w:color="auto"/>
                        <w:bottom w:val="none" w:sz="0" w:space="0" w:color="auto"/>
                        <w:right w:val="none" w:sz="0" w:space="0" w:color="auto"/>
                      </w:divBdr>
                    </w:div>
                    <w:div w:id="720594005">
                      <w:marLeft w:val="0"/>
                      <w:marRight w:val="0"/>
                      <w:marTop w:val="0"/>
                      <w:marBottom w:val="0"/>
                      <w:divBdr>
                        <w:top w:val="none" w:sz="0" w:space="0" w:color="auto"/>
                        <w:left w:val="none" w:sz="0" w:space="0" w:color="auto"/>
                        <w:bottom w:val="none" w:sz="0" w:space="0" w:color="auto"/>
                        <w:right w:val="none" w:sz="0" w:space="0" w:color="auto"/>
                      </w:divBdr>
                    </w:div>
                    <w:div w:id="882407780">
                      <w:marLeft w:val="0"/>
                      <w:marRight w:val="0"/>
                      <w:marTop w:val="0"/>
                      <w:marBottom w:val="0"/>
                      <w:divBdr>
                        <w:top w:val="none" w:sz="0" w:space="0" w:color="auto"/>
                        <w:left w:val="none" w:sz="0" w:space="0" w:color="auto"/>
                        <w:bottom w:val="none" w:sz="0" w:space="0" w:color="auto"/>
                        <w:right w:val="none" w:sz="0" w:space="0" w:color="auto"/>
                      </w:divBdr>
                    </w:div>
                    <w:div w:id="725908950">
                      <w:marLeft w:val="0"/>
                      <w:marRight w:val="0"/>
                      <w:marTop w:val="0"/>
                      <w:marBottom w:val="0"/>
                      <w:divBdr>
                        <w:top w:val="none" w:sz="0" w:space="0" w:color="auto"/>
                        <w:left w:val="none" w:sz="0" w:space="0" w:color="auto"/>
                        <w:bottom w:val="none" w:sz="0" w:space="0" w:color="auto"/>
                        <w:right w:val="none" w:sz="0" w:space="0" w:color="auto"/>
                      </w:divBdr>
                    </w:div>
                    <w:div w:id="886644693">
                      <w:marLeft w:val="0"/>
                      <w:marRight w:val="0"/>
                      <w:marTop w:val="0"/>
                      <w:marBottom w:val="0"/>
                      <w:divBdr>
                        <w:top w:val="none" w:sz="0" w:space="0" w:color="auto"/>
                        <w:left w:val="none" w:sz="0" w:space="0" w:color="auto"/>
                        <w:bottom w:val="none" w:sz="0" w:space="0" w:color="auto"/>
                        <w:right w:val="none" w:sz="0" w:space="0" w:color="auto"/>
                      </w:divBdr>
                    </w:div>
                    <w:div w:id="793210947">
                      <w:marLeft w:val="0"/>
                      <w:marRight w:val="0"/>
                      <w:marTop w:val="0"/>
                      <w:marBottom w:val="0"/>
                      <w:divBdr>
                        <w:top w:val="none" w:sz="0" w:space="0" w:color="auto"/>
                        <w:left w:val="none" w:sz="0" w:space="0" w:color="auto"/>
                        <w:bottom w:val="none" w:sz="0" w:space="0" w:color="auto"/>
                        <w:right w:val="none" w:sz="0" w:space="0" w:color="auto"/>
                      </w:divBdr>
                    </w:div>
                    <w:div w:id="1373379246">
                      <w:marLeft w:val="0"/>
                      <w:marRight w:val="0"/>
                      <w:marTop w:val="0"/>
                      <w:marBottom w:val="0"/>
                      <w:divBdr>
                        <w:top w:val="none" w:sz="0" w:space="0" w:color="auto"/>
                        <w:left w:val="none" w:sz="0" w:space="0" w:color="auto"/>
                        <w:bottom w:val="none" w:sz="0" w:space="0" w:color="auto"/>
                        <w:right w:val="none" w:sz="0" w:space="0" w:color="auto"/>
                      </w:divBdr>
                    </w:div>
                    <w:div w:id="274871654">
                      <w:marLeft w:val="0"/>
                      <w:marRight w:val="0"/>
                      <w:marTop w:val="0"/>
                      <w:marBottom w:val="0"/>
                      <w:divBdr>
                        <w:top w:val="none" w:sz="0" w:space="0" w:color="auto"/>
                        <w:left w:val="none" w:sz="0" w:space="0" w:color="auto"/>
                        <w:bottom w:val="none" w:sz="0" w:space="0" w:color="auto"/>
                        <w:right w:val="none" w:sz="0" w:space="0" w:color="auto"/>
                      </w:divBdr>
                    </w:div>
                    <w:div w:id="754713984">
                      <w:marLeft w:val="0"/>
                      <w:marRight w:val="0"/>
                      <w:marTop w:val="0"/>
                      <w:marBottom w:val="0"/>
                      <w:divBdr>
                        <w:top w:val="none" w:sz="0" w:space="0" w:color="auto"/>
                        <w:left w:val="none" w:sz="0" w:space="0" w:color="auto"/>
                        <w:bottom w:val="none" w:sz="0" w:space="0" w:color="auto"/>
                        <w:right w:val="none" w:sz="0" w:space="0" w:color="auto"/>
                      </w:divBdr>
                    </w:div>
                    <w:div w:id="268515081">
                      <w:marLeft w:val="0"/>
                      <w:marRight w:val="0"/>
                      <w:marTop w:val="0"/>
                      <w:marBottom w:val="0"/>
                      <w:divBdr>
                        <w:top w:val="none" w:sz="0" w:space="0" w:color="auto"/>
                        <w:left w:val="none" w:sz="0" w:space="0" w:color="auto"/>
                        <w:bottom w:val="none" w:sz="0" w:space="0" w:color="auto"/>
                        <w:right w:val="none" w:sz="0" w:space="0" w:color="auto"/>
                      </w:divBdr>
                    </w:div>
                    <w:div w:id="2017266929">
                      <w:marLeft w:val="0"/>
                      <w:marRight w:val="0"/>
                      <w:marTop w:val="0"/>
                      <w:marBottom w:val="0"/>
                      <w:divBdr>
                        <w:top w:val="none" w:sz="0" w:space="0" w:color="auto"/>
                        <w:left w:val="none" w:sz="0" w:space="0" w:color="auto"/>
                        <w:bottom w:val="none" w:sz="0" w:space="0" w:color="auto"/>
                        <w:right w:val="none" w:sz="0" w:space="0" w:color="auto"/>
                      </w:divBdr>
                    </w:div>
                    <w:div w:id="103154290">
                      <w:marLeft w:val="0"/>
                      <w:marRight w:val="0"/>
                      <w:marTop w:val="0"/>
                      <w:marBottom w:val="0"/>
                      <w:divBdr>
                        <w:top w:val="none" w:sz="0" w:space="0" w:color="auto"/>
                        <w:left w:val="none" w:sz="0" w:space="0" w:color="auto"/>
                        <w:bottom w:val="none" w:sz="0" w:space="0" w:color="auto"/>
                        <w:right w:val="none" w:sz="0" w:space="0" w:color="auto"/>
                      </w:divBdr>
                    </w:div>
                    <w:div w:id="1756587118">
                      <w:marLeft w:val="0"/>
                      <w:marRight w:val="0"/>
                      <w:marTop w:val="0"/>
                      <w:marBottom w:val="0"/>
                      <w:divBdr>
                        <w:top w:val="none" w:sz="0" w:space="0" w:color="auto"/>
                        <w:left w:val="none" w:sz="0" w:space="0" w:color="auto"/>
                        <w:bottom w:val="none" w:sz="0" w:space="0" w:color="auto"/>
                        <w:right w:val="none" w:sz="0" w:space="0" w:color="auto"/>
                      </w:divBdr>
                    </w:div>
                    <w:div w:id="1748571586">
                      <w:marLeft w:val="0"/>
                      <w:marRight w:val="0"/>
                      <w:marTop w:val="0"/>
                      <w:marBottom w:val="0"/>
                      <w:divBdr>
                        <w:top w:val="none" w:sz="0" w:space="0" w:color="auto"/>
                        <w:left w:val="none" w:sz="0" w:space="0" w:color="auto"/>
                        <w:bottom w:val="none" w:sz="0" w:space="0" w:color="auto"/>
                        <w:right w:val="none" w:sz="0" w:space="0" w:color="auto"/>
                      </w:divBdr>
                    </w:div>
                    <w:div w:id="1187989627">
                      <w:marLeft w:val="0"/>
                      <w:marRight w:val="0"/>
                      <w:marTop w:val="0"/>
                      <w:marBottom w:val="0"/>
                      <w:divBdr>
                        <w:top w:val="none" w:sz="0" w:space="0" w:color="auto"/>
                        <w:left w:val="none" w:sz="0" w:space="0" w:color="auto"/>
                        <w:bottom w:val="none" w:sz="0" w:space="0" w:color="auto"/>
                        <w:right w:val="none" w:sz="0" w:space="0" w:color="auto"/>
                      </w:divBdr>
                    </w:div>
                    <w:div w:id="792405167">
                      <w:marLeft w:val="0"/>
                      <w:marRight w:val="0"/>
                      <w:marTop w:val="0"/>
                      <w:marBottom w:val="0"/>
                      <w:divBdr>
                        <w:top w:val="none" w:sz="0" w:space="0" w:color="auto"/>
                        <w:left w:val="none" w:sz="0" w:space="0" w:color="auto"/>
                        <w:bottom w:val="none" w:sz="0" w:space="0" w:color="auto"/>
                        <w:right w:val="none" w:sz="0" w:space="0" w:color="auto"/>
                      </w:divBdr>
                    </w:div>
                    <w:div w:id="1560433101">
                      <w:marLeft w:val="0"/>
                      <w:marRight w:val="0"/>
                      <w:marTop w:val="0"/>
                      <w:marBottom w:val="0"/>
                      <w:divBdr>
                        <w:top w:val="none" w:sz="0" w:space="0" w:color="auto"/>
                        <w:left w:val="none" w:sz="0" w:space="0" w:color="auto"/>
                        <w:bottom w:val="none" w:sz="0" w:space="0" w:color="auto"/>
                        <w:right w:val="none" w:sz="0" w:space="0" w:color="auto"/>
                      </w:divBdr>
                    </w:div>
                    <w:div w:id="1154682496">
                      <w:marLeft w:val="0"/>
                      <w:marRight w:val="0"/>
                      <w:marTop w:val="0"/>
                      <w:marBottom w:val="0"/>
                      <w:divBdr>
                        <w:top w:val="none" w:sz="0" w:space="0" w:color="auto"/>
                        <w:left w:val="none" w:sz="0" w:space="0" w:color="auto"/>
                        <w:bottom w:val="none" w:sz="0" w:space="0" w:color="auto"/>
                        <w:right w:val="none" w:sz="0" w:space="0" w:color="auto"/>
                      </w:divBdr>
                    </w:div>
                    <w:div w:id="1243638285">
                      <w:marLeft w:val="0"/>
                      <w:marRight w:val="0"/>
                      <w:marTop w:val="0"/>
                      <w:marBottom w:val="0"/>
                      <w:divBdr>
                        <w:top w:val="none" w:sz="0" w:space="0" w:color="auto"/>
                        <w:left w:val="none" w:sz="0" w:space="0" w:color="auto"/>
                        <w:bottom w:val="none" w:sz="0" w:space="0" w:color="auto"/>
                        <w:right w:val="none" w:sz="0" w:space="0" w:color="auto"/>
                      </w:divBdr>
                    </w:div>
                    <w:div w:id="631793675">
                      <w:marLeft w:val="0"/>
                      <w:marRight w:val="0"/>
                      <w:marTop w:val="0"/>
                      <w:marBottom w:val="0"/>
                      <w:divBdr>
                        <w:top w:val="none" w:sz="0" w:space="0" w:color="auto"/>
                        <w:left w:val="none" w:sz="0" w:space="0" w:color="auto"/>
                        <w:bottom w:val="none" w:sz="0" w:space="0" w:color="auto"/>
                        <w:right w:val="none" w:sz="0" w:space="0" w:color="auto"/>
                      </w:divBdr>
                    </w:div>
                    <w:div w:id="537399548">
                      <w:marLeft w:val="0"/>
                      <w:marRight w:val="0"/>
                      <w:marTop w:val="0"/>
                      <w:marBottom w:val="0"/>
                      <w:divBdr>
                        <w:top w:val="none" w:sz="0" w:space="0" w:color="auto"/>
                        <w:left w:val="none" w:sz="0" w:space="0" w:color="auto"/>
                        <w:bottom w:val="none" w:sz="0" w:space="0" w:color="auto"/>
                        <w:right w:val="none" w:sz="0" w:space="0" w:color="auto"/>
                      </w:divBdr>
                    </w:div>
                    <w:div w:id="238298367">
                      <w:marLeft w:val="0"/>
                      <w:marRight w:val="0"/>
                      <w:marTop w:val="0"/>
                      <w:marBottom w:val="0"/>
                      <w:divBdr>
                        <w:top w:val="none" w:sz="0" w:space="0" w:color="auto"/>
                        <w:left w:val="none" w:sz="0" w:space="0" w:color="auto"/>
                        <w:bottom w:val="none" w:sz="0" w:space="0" w:color="auto"/>
                        <w:right w:val="none" w:sz="0" w:space="0" w:color="auto"/>
                      </w:divBdr>
                    </w:div>
                    <w:div w:id="1750999236">
                      <w:marLeft w:val="0"/>
                      <w:marRight w:val="0"/>
                      <w:marTop w:val="0"/>
                      <w:marBottom w:val="0"/>
                      <w:divBdr>
                        <w:top w:val="none" w:sz="0" w:space="0" w:color="auto"/>
                        <w:left w:val="none" w:sz="0" w:space="0" w:color="auto"/>
                        <w:bottom w:val="none" w:sz="0" w:space="0" w:color="auto"/>
                        <w:right w:val="none" w:sz="0" w:space="0" w:color="auto"/>
                      </w:divBdr>
                    </w:div>
                    <w:div w:id="553010847">
                      <w:marLeft w:val="0"/>
                      <w:marRight w:val="0"/>
                      <w:marTop w:val="0"/>
                      <w:marBottom w:val="0"/>
                      <w:divBdr>
                        <w:top w:val="none" w:sz="0" w:space="0" w:color="auto"/>
                        <w:left w:val="none" w:sz="0" w:space="0" w:color="auto"/>
                        <w:bottom w:val="none" w:sz="0" w:space="0" w:color="auto"/>
                        <w:right w:val="none" w:sz="0" w:space="0" w:color="auto"/>
                      </w:divBdr>
                    </w:div>
                    <w:div w:id="1637643549">
                      <w:marLeft w:val="0"/>
                      <w:marRight w:val="0"/>
                      <w:marTop w:val="0"/>
                      <w:marBottom w:val="0"/>
                      <w:divBdr>
                        <w:top w:val="none" w:sz="0" w:space="0" w:color="auto"/>
                        <w:left w:val="none" w:sz="0" w:space="0" w:color="auto"/>
                        <w:bottom w:val="none" w:sz="0" w:space="0" w:color="auto"/>
                        <w:right w:val="none" w:sz="0" w:space="0" w:color="auto"/>
                      </w:divBdr>
                    </w:div>
                    <w:div w:id="2115899822">
                      <w:marLeft w:val="0"/>
                      <w:marRight w:val="0"/>
                      <w:marTop w:val="0"/>
                      <w:marBottom w:val="0"/>
                      <w:divBdr>
                        <w:top w:val="none" w:sz="0" w:space="0" w:color="auto"/>
                        <w:left w:val="none" w:sz="0" w:space="0" w:color="auto"/>
                        <w:bottom w:val="none" w:sz="0" w:space="0" w:color="auto"/>
                        <w:right w:val="none" w:sz="0" w:space="0" w:color="auto"/>
                      </w:divBdr>
                    </w:div>
                    <w:div w:id="1255940911">
                      <w:marLeft w:val="0"/>
                      <w:marRight w:val="0"/>
                      <w:marTop w:val="0"/>
                      <w:marBottom w:val="0"/>
                      <w:divBdr>
                        <w:top w:val="none" w:sz="0" w:space="0" w:color="auto"/>
                        <w:left w:val="none" w:sz="0" w:space="0" w:color="auto"/>
                        <w:bottom w:val="none" w:sz="0" w:space="0" w:color="auto"/>
                        <w:right w:val="none" w:sz="0" w:space="0" w:color="auto"/>
                      </w:divBdr>
                    </w:div>
                    <w:div w:id="1554727762">
                      <w:marLeft w:val="0"/>
                      <w:marRight w:val="0"/>
                      <w:marTop w:val="0"/>
                      <w:marBottom w:val="0"/>
                      <w:divBdr>
                        <w:top w:val="none" w:sz="0" w:space="0" w:color="auto"/>
                        <w:left w:val="none" w:sz="0" w:space="0" w:color="auto"/>
                        <w:bottom w:val="none" w:sz="0" w:space="0" w:color="auto"/>
                        <w:right w:val="none" w:sz="0" w:space="0" w:color="auto"/>
                      </w:divBdr>
                    </w:div>
                    <w:div w:id="1028264103">
                      <w:marLeft w:val="0"/>
                      <w:marRight w:val="0"/>
                      <w:marTop w:val="0"/>
                      <w:marBottom w:val="0"/>
                      <w:divBdr>
                        <w:top w:val="none" w:sz="0" w:space="0" w:color="auto"/>
                        <w:left w:val="none" w:sz="0" w:space="0" w:color="auto"/>
                        <w:bottom w:val="none" w:sz="0" w:space="0" w:color="auto"/>
                        <w:right w:val="none" w:sz="0" w:space="0" w:color="auto"/>
                      </w:divBdr>
                    </w:div>
                    <w:div w:id="1490707307">
                      <w:marLeft w:val="0"/>
                      <w:marRight w:val="0"/>
                      <w:marTop w:val="0"/>
                      <w:marBottom w:val="0"/>
                      <w:divBdr>
                        <w:top w:val="none" w:sz="0" w:space="0" w:color="auto"/>
                        <w:left w:val="none" w:sz="0" w:space="0" w:color="auto"/>
                        <w:bottom w:val="none" w:sz="0" w:space="0" w:color="auto"/>
                        <w:right w:val="none" w:sz="0" w:space="0" w:color="auto"/>
                      </w:divBdr>
                    </w:div>
                    <w:div w:id="372274639">
                      <w:marLeft w:val="0"/>
                      <w:marRight w:val="0"/>
                      <w:marTop w:val="0"/>
                      <w:marBottom w:val="0"/>
                      <w:divBdr>
                        <w:top w:val="none" w:sz="0" w:space="0" w:color="auto"/>
                        <w:left w:val="none" w:sz="0" w:space="0" w:color="auto"/>
                        <w:bottom w:val="none" w:sz="0" w:space="0" w:color="auto"/>
                        <w:right w:val="none" w:sz="0" w:space="0" w:color="auto"/>
                      </w:divBdr>
                    </w:div>
                    <w:div w:id="924727809">
                      <w:marLeft w:val="0"/>
                      <w:marRight w:val="0"/>
                      <w:marTop w:val="0"/>
                      <w:marBottom w:val="0"/>
                      <w:divBdr>
                        <w:top w:val="none" w:sz="0" w:space="0" w:color="auto"/>
                        <w:left w:val="none" w:sz="0" w:space="0" w:color="auto"/>
                        <w:bottom w:val="none" w:sz="0" w:space="0" w:color="auto"/>
                        <w:right w:val="none" w:sz="0" w:space="0" w:color="auto"/>
                      </w:divBdr>
                    </w:div>
                    <w:div w:id="1125463706">
                      <w:marLeft w:val="0"/>
                      <w:marRight w:val="0"/>
                      <w:marTop w:val="0"/>
                      <w:marBottom w:val="0"/>
                      <w:divBdr>
                        <w:top w:val="none" w:sz="0" w:space="0" w:color="auto"/>
                        <w:left w:val="none" w:sz="0" w:space="0" w:color="auto"/>
                        <w:bottom w:val="none" w:sz="0" w:space="0" w:color="auto"/>
                        <w:right w:val="none" w:sz="0" w:space="0" w:color="auto"/>
                      </w:divBdr>
                    </w:div>
                    <w:div w:id="959141337">
                      <w:marLeft w:val="0"/>
                      <w:marRight w:val="0"/>
                      <w:marTop w:val="0"/>
                      <w:marBottom w:val="0"/>
                      <w:divBdr>
                        <w:top w:val="none" w:sz="0" w:space="0" w:color="auto"/>
                        <w:left w:val="none" w:sz="0" w:space="0" w:color="auto"/>
                        <w:bottom w:val="none" w:sz="0" w:space="0" w:color="auto"/>
                        <w:right w:val="none" w:sz="0" w:space="0" w:color="auto"/>
                      </w:divBdr>
                    </w:div>
                    <w:div w:id="325209852">
                      <w:marLeft w:val="0"/>
                      <w:marRight w:val="0"/>
                      <w:marTop w:val="0"/>
                      <w:marBottom w:val="0"/>
                      <w:divBdr>
                        <w:top w:val="none" w:sz="0" w:space="0" w:color="auto"/>
                        <w:left w:val="none" w:sz="0" w:space="0" w:color="auto"/>
                        <w:bottom w:val="none" w:sz="0" w:space="0" w:color="auto"/>
                        <w:right w:val="none" w:sz="0" w:space="0" w:color="auto"/>
                      </w:divBdr>
                    </w:div>
                    <w:div w:id="1110469874">
                      <w:marLeft w:val="0"/>
                      <w:marRight w:val="0"/>
                      <w:marTop w:val="0"/>
                      <w:marBottom w:val="0"/>
                      <w:divBdr>
                        <w:top w:val="none" w:sz="0" w:space="0" w:color="auto"/>
                        <w:left w:val="none" w:sz="0" w:space="0" w:color="auto"/>
                        <w:bottom w:val="none" w:sz="0" w:space="0" w:color="auto"/>
                        <w:right w:val="none" w:sz="0" w:space="0" w:color="auto"/>
                      </w:divBdr>
                    </w:div>
                    <w:div w:id="626087119">
                      <w:marLeft w:val="0"/>
                      <w:marRight w:val="0"/>
                      <w:marTop w:val="0"/>
                      <w:marBottom w:val="0"/>
                      <w:divBdr>
                        <w:top w:val="none" w:sz="0" w:space="0" w:color="auto"/>
                        <w:left w:val="none" w:sz="0" w:space="0" w:color="auto"/>
                        <w:bottom w:val="none" w:sz="0" w:space="0" w:color="auto"/>
                        <w:right w:val="none" w:sz="0" w:space="0" w:color="auto"/>
                      </w:divBdr>
                    </w:div>
                    <w:div w:id="557127969">
                      <w:marLeft w:val="0"/>
                      <w:marRight w:val="0"/>
                      <w:marTop w:val="0"/>
                      <w:marBottom w:val="0"/>
                      <w:divBdr>
                        <w:top w:val="none" w:sz="0" w:space="0" w:color="auto"/>
                        <w:left w:val="none" w:sz="0" w:space="0" w:color="auto"/>
                        <w:bottom w:val="none" w:sz="0" w:space="0" w:color="auto"/>
                        <w:right w:val="none" w:sz="0" w:space="0" w:color="auto"/>
                      </w:divBdr>
                    </w:div>
                    <w:div w:id="620116834">
                      <w:marLeft w:val="0"/>
                      <w:marRight w:val="0"/>
                      <w:marTop w:val="0"/>
                      <w:marBottom w:val="0"/>
                      <w:divBdr>
                        <w:top w:val="none" w:sz="0" w:space="0" w:color="auto"/>
                        <w:left w:val="none" w:sz="0" w:space="0" w:color="auto"/>
                        <w:bottom w:val="none" w:sz="0" w:space="0" w:color="auto"/>
                        <w:right w:val="none" w:sz="0" w:space="0" w:color="auto"/>
                      </w:divBdr>
                    </w:div>
                    <w:div w:id="858081996">
                      <w:marLeft w:val="0"/>
                      <w:marRight w:val="0"/>
                      <w:marTop w:val="0"/>
                      <w:marBottom w:val="0"/>
                      <w:divBdr>
                        <w:top w:val="none" w:sz="0" w:space="0" w:color="auto"/>
                        <w:left w:val="none" w:sz="0" w:space="0" w:color="auto"/>
                        <w:bottom w:val="none" w:sz="0" w:space="0" w:color="auto"/>
                        <w:right w:val="none" w:sz="0" w:space="0" w:color="auto"/>
                      </w:divBdr>
                    </w:div>
                    <w:div w:id="207764622">
                      <w:marLeft w:val="0"/>
                      <w:marRight w:val="0"/>
                      <w:marTop w:val="0"/>
                      <w:marBottom w:val="0"/>
                      <w:divBdr>
                        <w:top w:val="none" w:sz="0" w:space="0" w:color="auto"/>
                        <w:left w:val="none" w:sz="0" w:space="0" w:color="auto"/>
                        <w:bottom w:val="none" w:sz="0" w:space="0" w:color="auto"/>
                        <w:right w:val="none" w:sz="0" w:space="0" w:color="auto"/>
                      </w:divBdr>
                    </w:div>
                    <w:div w:id="579827251">
                      <w:marLeft w:val="0"/>
                      <w:marRight w:val="0"/>
                      <w:marTop w:val="0"/>
                      <w:marBottom w:val="0"/>
                      <w:divBdr>
                        <w:top w:val="none" w:sz="0" w:space="0" w:color="auto"/>
                        <w:left w:val="none" w:sz="0" w:space="0" w:color="auto"/>
                        <w:bottom w:val="none" w:sz="0" w:space="0" w:color="auto"/>
                        <w:right w:val="none" w:sz="0" w:space="0" w:color="auto"/>
                      </w:divBdr>
                    </w:div>
                    <w:div w:id="593784418">
                      <w:marLeft w:val="0"/>
                      <w:marRight w:val="0"/>
                      <w:marTop w:val="0"/>
                      <w:marBottom w:val="0"/>
                      <w:divBdr>
                        <w:top w:val="none" w:sz="0" w:space="0" w:color="auto"/>
                        <w:left w:val="none" w:sz="0" w:space="0" w:color="auto"/>
                        <w:bottom w:val="none" w:sz="0" w:space="0" w:color="auto"/>
                        <w:right w:val="none" w:sz="0" w:space="0" w:color="auto"/>
                      </w:divBdr>
                    </w:div>
                    <w:div w:id="1256406488">
                      <w:marLeft w:val="0"/>
                      <w:marRight w:val="0"/>
                      <w:marTop w:val="0"/>
                      <w:marBottom w:val="0"/>
                      <w:divBdr>
                        <w:top w:val="none" w:sz="0" w:space="0" w:color="auto"/>
                        <w:left w:val="none" w:sz="0" w:space="0" w:color="auto"/>
                        <w:bottom w:val="none" w:sz="0" w:space="0" w:color="auto"/>
                        <w:right w:val="none" w:sz="0" w:space="0" w:color="auto"/>
                      </w:divBdr>
                    </w:div>
                    <w:div w:id="525407256">
                      <w:marLeft w:val="0"/>
                      <w:marRight w:val="0"/>
                      <w:marTop w:val="0"/>
                      <w:marBottom w:val="0"/>
                      <w:divBdr>
                        <w:top w:val="none" w:sz="0" w:space="0" w:color="auto"/>
                        <w:left w:val="none" w:sz="0" w:space="0" w:color="auto"/>
                        <w:bottom w:val="none" w:sz="0" w:space="0" w:color="auto"/>
                        <w:right w:val="none" w:sz="0" w:space="0" w:color="auto"/>
                      </w:divBdr>
                    </w:div>
                    <w:div w:id="1826823931">
                      <w:marLeft w:val="0"/>
                      <w:marRight w:val="0"/>
                      <w:marTop w:val="0"/>
                      <w:marBottom w:val="0"/>
                      <w:divBdr>
                        <w:top w:val="none" w:sz="0" w:space="0" w:color="auto"/>
                        <w:left w:val="none" w:sz="0" w:space="0" w:color="auto"/>
                        <w:bottom w:val="none" w:sz="0" w:space="0" w:color="auto"/>
                        <w:right w:val="none" w:sz="0" w:space="0" w:color="auto"/>
                      </w:divBdr>
                    </w:div>
                    <w:div w:id="234122142">
                      <w:marLeft w:val="0"/>
                      <w:marRight w:val="0"/>
                      <w:marTop w:val="0"/>
                      <w:marBottom w:val="0"/>
                      <w:divBdr>
                        <w:top w:val="none" w:sz="0" w:space="0" w:color="auto"/>
                        <w:left w:val="none" w:sz="0" w:space="0" w:color="auto"/>
                        <w:bottom w:val="none" w:sz="0" w:space="0" w:color="auto"/>
                        <w:right w:val="none" w:sz="0" w:space="0" w:color="auto"/>
                      </w:divBdr>
                    </w:div>
                    <w:div w:id="822545478">
                      <w:marLeft w:val="0"/>
                      <w:marRight w:val="0"/>
                      <w:marTop w:val="0"/>
                      <w:marBottom w:val="0"/>
                      <w:divBdr>
                        <w:top w:val="none" w:sz="0" w:space="0" w:color="auto"/>
                        <w:left w:val="none" w:sz="0" w:space="0" w:color="auto"/>
                        <w:bottom w:val="none" w:sz="0" w:space="0" w:color="auto"/>
                        <w:right w:val="none" w:sz="0" w:space="0" w:color="auto"/>
                      </w:divBdr>
                    </w:div>
                  </w:divsChild>
                </w:div>
                <w:div w:id="1409380004">
                  <w:marLeft w:val="0"/>
                  <w:marRight w:val="0"/>
                  <w:marTop w:val="0"/>
                  <w:marBottom w:val="0"/>
                  <w:divBdr>
                    <w:top w:val="none" w:sz="0" w:space="0" w:color="auto"/>
                    <w:left w:val="none" w:sz="0" w:space="0" w:color="auto"/>
                    <w:bottom w:val="none" w:sz="0" w:space="0" w:color="auto"/>
                    <w:right w:val="none" w:sz="0" w:space="0" w:color="auto"/>
                  </w:divBdr>
                </w:div>
                <w:div w:id="1108158900">
                  <w:marLeft w:val="0"/>
                  <w:marRight w:val="0"/>
                  <w:marTop w:val="0"/>
                  <w:marBottom w:val="0"/>
                  <w:divBdr>
                    <w:top w:val="none" w:sz="0" w:space="0" w:color="auto"/>
                    <w:left w:val="none" w:sz="0" w:space="0" w:color="auto"/>
                    <w:bottom w:val="none" w:sz="0" w:space="0" w:color="auto"/>
                    <w:right w:val="none" w:sz="0" w:space="0" w:color="auto"/>
                  </w:divBdr>
                </w:div>
                <w:div w:id="60255298">
                  <w:marLeft w:val="0"/>
                  <w:marRight w:val="0"/>
                  <w:marTop w:val="0"/>
                  <w:marBottom w:val="0"/>
                  <w:divBdr>
                    <w:top w:val="none" w:sz="0" w:space="0" w:color="auto"/>
                    <w:left w:val="none" w:sz="0" w:space="0" w:color="auto"/>
                    <w:bottom w:val="none" w:sz="0" w:space="0" w:color="auto"/>
                    <w:right w:val="none" w:sz="0" w:space="0" w:color="auto"/>
                  </w:divBdr>
                </w:div>
                <w:div w:id="1287201873">
                  <w:marLeft w:val="0"/>
                  <w:marRight w:val="0"/>
                  <w:marTop w:val="0"/>
                  <w:marBottom w:val="0"/>
                  <w:divBdr>
                    <w:top w:val="none" w:sz="0" w:space="0" w:color="auto"/>
                    <w:left w:val="none" w:sz="0" w:space="0" w:color="auto"/>
                    <w:bottom w:val="none" w:sz="0" w:space="0" w:color="auto"/>
                    <w:right w:val="none" w:sz="0" w:space="0" w:color="auto"/>
                  </w:divBdr>
                </w:div>
                <w:div w:id="989140768">
                  <w:marLeft w:val="0"/>
                  <w:marRight w:val="0"/>
                  <w:marTop w:val="0"/>
                  <w:marBottom w:val="0"/>
                  <w:divBdr>
                    <w:top w:val="none" w:sz="0" w:space="0" w:color="auto"/>
                    <w:left w:val="none" w:sz="0" w:space="0" w:color="auto"/>
                    <w:bottom w:val="none" w:sz="0" w:space="0" w:color="auto"/>
                    <w:right w:val="none" w:sz="0" w:space="0" w:color="auto"/>
                  </w:divBdr>
                </w:div>
                <w:div w:id="1203446463">
                  <w:marLeft w:val="0"/>
                  <w:marRight w:val="0"/>
                  <w:marTop w:val="0"/>
                  <w:marBottom w:val="0"/>
                  <w:divBdr>
                    <w:top w:val="none" w:sz="0" w:space="0" w:color="auto"/>
                    <w:left w:val="none" w:sz="0" w:space="0" w:color="auto"/>
                    <w:bottom w:val="none" w:sz="0" w:space="0" w:color="auto"/>
                    <w:right w:val="none" w:sz="0" w:space="0" w:color="auto"/>
                  </w:divBdr>
                </w:div>
                <w:div w:id="491724941">
                  <w:marLeft w:val="0"/>
                  <w:marRight w:val="0"/>
                  <w:marTop w:val="0"/>
                  <w:marBottom w:val="0"/>
                  <w:divBdr>
                    <w:top w:val="none" w:sz="0" w:space="0" w:color="auto"/>
                    <w:left w:val="none" w:sz="0" w:space="0" w:color="auto"/>
                    <w:bottom w:val="none" w:sz="0" w:space="0" w:color="auto"/>
                    <w:right w:val="none" w:sz="0" w:space="0" w:color="auto"/>
                  </w:divBdr>
                </w:div>
                <w:div w:id="1098789188">
                  <w:marLeft w:val="0"/>
                  <w:marRight w:val="0"/>
                  <w:marTop w:val="0"/>
                  <w:marBottom w:val="0"/>
                  <w:divBdr>
                    <w:top w:val="none" w:sz="0" w:space="0" w:color="auto"/>
                    <w:left w:val="none" w:sz="0" w:space="0" w:color="auto"/>
                    <w:bottom w:val="none" w:sz="0" w:space="0" w:color="auto"/>
                    <w:right w:val="none" w:sz="0" w:space="0" w:color="auto"/>
                  </w:divBdr>
                </w:div>
                <w:div w:id="323356078">
                  <w:marLeft w:val="0"/>
                  <w:marRight w:val="0"/>
                  <w:marTop w:val="0"/>
                  <w:marBottom w:val="0"/>
                  <w:divBdr>
                    <w:top w:val="none" w:sz="0" w:space="0" w:color="auto"/>
                    <w:left w:val="none" w:sz="0" w:space="0" w:color="auto"/>
                    <w:bottom w:val="none" w:sz="0" w:space="0" w:color="auto"/>
                    <w:right w:val="none" w:sz="0" w:space="0" w:color="auto"/>
                  </w:divBdr>
                </w:div>
                <w:div w:id="1832864772">
                  <w:marLeft w:val="0"/>
                  <w:marRight w:val="0"/>
                  <w:marTop w:val="0"/>
                  <w:marBottom w:val="0"/>
                  <w:divBdr>
                    <w:top w:val="none" w:sz="0" w:space="0" w:color="auto"/>
                    <w:left w:val="none" w:sz="0" w:space="0" w:color="auto"/>
                    <w:bottom w:val="none" w:sz="0" w:space="0" w:color="auto"/>
                    <w:right w:val="none" w:sz="0" w:space="0" w:color="auto"/>
                  </w:divBdr>
                </w:div>
                <w:div w:id="1685282545">
                  <w:marLeft w:val="0"/>
                  <w:marRight w:val="0"/>
                  <w:marTop w:val="0"/>
                  <w:marBottom w:val="0"/>
                  <w:divBdr>
                    <w:top w:val="none" w:sz="0" w:space="0" w:color="auto"/>
                    <w:left w:val="none" w:sz="0" w:space="0" w:color="auto"/>
                    <w:bottom w:val="none" w:sz="0" w:space="0" w:color="auto"/>
                    <w:right w:val="none" w:sz="0" w:space="0" w:color="auto"/>
                  </w:divBdr>
                </w:div>
                <w:div w:id="1803421723">
                  <w:marLeft w:val="0"/>
                  <w:marRight w:val="0"/>
                  <w:marTop w:val="0"/>
                  <w:marBottom w:val="0"/>
                  <w:divBdr>
                    <w:top w:val="none" w:sz="0" w:space="0" w:color="auto"/>
                    <w:left w:val="none" w:sz="0" w:space="0" w:color="auto"/>
                    <w:bottom w:val="none" w:sz="0" w:space="0" w:color="auto"/>
                    <w:right w:val="none" w:sz="0" w:space="0" w:color="auto"/>
                  </w:divBdr>
                </w:div>
                <w:div w:id="2130320810">
                  <w:marLeft w:val="0"/>
                  <w:marRight w:val="0"/>
                  <w:marTop w:val="0"/>
                  <w:marBottom w:val="0"/>
                  <w:divBdr>
                    <w:top w:val="none" w:sz="0" w:space="0" w:color="auto"/>
                    <w:left w:val="none" w:sz="0" w:space="0" w:color="auto"/>
                    <w:bottom w:val="none" w:sz="0" w:space="0" w:color="auto"/>
                    <w:right w:val="none" w:sz="0" w:space="0" w:color="auto"/>
                  </w:divBdr>
                </w:div>
                <w:div w:id="416290257">
                  <w:marLeft w:val="0"/>
                  <w:marRight w:val="0"/>
                  <w:marTop w:val="0"/>
                  <w:marBottom w:val="0"/>
                  <w:divBdr>
                    <w:top w:val="none" w:sz="0" w:space="0" w:color="auto"/>
                    <w:left w:val="none" w:sz="0" w:space="0" w:color="auto"/>
                    <w:bottom w:val="none" w:sz="0" w:space="0" w:color="auto"/>
                    <w:right w:val="none" w:sz="0" w:space="0" w:color="auto"/>
                  </w:divBdr>
                </w:div>
                <w:div w:id="309750746">
                  <w:marLeft w:val="0"/>
                  <w:marRight w:val="0"/>
                  <w:marTop w:val="0"/>
                  <w:marBottom w:val="0"/>
                  <w:divBdr>
                    <w:top w:val="none" w:sz="0" w:space="0" w:color="auto"/>
                    <w:left w:val="none" w:sz="0" w:space="0" w:color="auto"/>
                    <w:bottom w:val="none" w:sz="0" w:space="0" w:color="auto"/>
                    <w:right w:val="none" w:sz="0" w:space="0" w:color="auto"/>
                  </w:divBdr>
                </w:div>
                <w:div w:id="524102611">
                  <w:marLeft w:val="0"/>
                  <w:marRight w:val="0"/>
                  <w:marTop w:val="0"/>
                  <w:marBottom w:val="0"/>
                  <w:divBdr>
                    <w:top w:val="none" w:sz="0" w:space="0" w:color="auto"/>
                    <w:left w:val="none" w:sz="0" w:space="0" w:color="auto"/>
                    <w:bottom w:val="none" w:sz="0" w:space="0" w:color="auto"/>
                    <w:right w:val="none" w:sz="0" w:space="0" w:color="auto"/>
                  </w:divBdr>
                </w:div>
                <w:div w:id="1373456530">
                  <w:marLeft w:val="0"/>
                  <w:marRight w:val="0"/>
                  <w:marTop w:val="0"/>
                  <w:marBottom w:val="0"/>
                  <w:divBdr>
                    <w:top w:val="none" w:sz="0" w:space="0" w:color="auto"/>
                    <w:left w:val="none" w:sz="0" w:space="0" w:color="auto"/>
                    <w:bottom w:val="none" w:sz="0" w:space="0" w:color="auto"/>
                    <w:right w:val="none" w:sz="0" w:space="0" w:color="auto"/>
                  </w:divBdr>
                </w:div>
                <w:div w:id="551041921">
                  <w:marLeft w:val="0"/>
                  <w:marRight w:val="0"/>
                  <w:marTop w:val="0"/>
                  <w:marBottom w:val="0"/>
                  <w:divBdr>
                    <w:top w:val="none" w:sz="0" w:space="0" w:color="auto"/>
                    <w:left w:val="none" w:sz="0" w:space="0" w:color="auto"/>
                    <w:bottom w:val="none" w:sz="0" w:space="0" w:color="auto"/>
                    <w:right w:val="none" w:sz="0" w:space="0" w:color="auto"/>
                  </w:divBdr>
                </w:div>
                <w:div w:id="1438525819">
                  <w:marLeft w:val="0"/>
                  <w:marRight w:val="0"/>
                  <w:marTop w:val="0"/>
                  <w:marBottom w:val="0"/>
                  <w:divBdr>
                    <w:top w:val="none" w:sz="0" w:space="0" w:color="auto"/>
                    <w:left w:val="none" w:sz="0" w:space="0" w:color="auto"/>
                    <w:bottom w:val="none" w:sz="0" w:space="0" w:color="auto"/>
                    <w:right w:val="none" w:sz="0" w:space="0" w:color="auto"/>
                  </w:divBdr>
                </w:div>
                <w:div w:id="1868785096">
                  <w:marLeft w:val="0"/>
                  <w:marRight w:val="0"/>
                  <w:marTop w:val="0"/>
                  <w:marBottom w:val="0"/>
                  <w:divBdr>
                    <w:top w:val="none" w:sz="0" w:space="0" w:color="auto"/>
                    <w:left w:val="none" w:sz="0" w:space="0" w:color="auto"/>
                    <w:bottom w:val="none" w:sz="0" w:space="0" w:color="auto"/>
                    <w:right w:val="none" w:sz="0" w:space="0" w:color="auto"/>
                  </w:divBdr>
                </w:div>
                <w:div w:id="1620868221">
                  <w:marLeft w:val="0"/>
                  <w:marRight w:val="0"/>
                  <w:marTop w:val="0"/>
                  <w:marBottom w:val="0"/>
                  <w:divBdr>
                    <w:top w:val="none" w:sz="0" w:space="0" w:color="auto"/>
                    <w:left w:val="none" w:sz="0" w:space="0" w:color="auto"/>
                    <w:bottom w:val="none" w:sz="0" w:space="0" w:color="auto"/>
                    <w:right w:val="none" w:sz="0" w:space="0" w:color="auto"/>
                  </w:divBdr>
                </w:div>
                <w:div w:id="54088795">
                  <w:marLeft w:val="600"/>
                  <w:marRight w:val="0"/>
                  <w:marTop w:val="0"/>
                  <w:marBottom w:val="0"/>
                  <w:divBdr>
                    <w:top w:val="none" w:sz="0" w:space="0" w:color="auto"/>
                    <w:left w:val="none" w:sz="0" w:space="0" w:color="auto"/>
                    <w:bottom w:val="none" w:sz="0" w:space="0" w:color="auto"/>
                    <w:right w:val="none" w:sz="0" w:space="0" w:color="auto"/>
                  </w:divBdr>
                </w:div>
                <w:div w:id="1031105680">
                  <w:marLeft w:val="600"/>
                  <w:marRight w:val="0"/>
                  <w:marTop w:val="0"/>
                  <w:marBottom w:val="0"/>
                  <w:divBdr>
                    <w:top w:val="none" w:sz="0" w:space="0" w:color="auto"/>
                    <w:left w:val="none" w:sz="0" w:space="0" w:color="auto"/>
                    <w:bottom w:val="none" w:sz="0" w:space="0" w:color="auto"/>
                    <w:right w:val="none" w:sz="0" w:space="0" w:color="auto"/>
                  </w:divBdr>
                </w:div>
                <w:div w:id="1993022256">
                  <w:marLeft w:val="600"/>
                  <w:marRight w:val="0"/>
                  <w:marTop w:val="0"/>
                  <w:marBottom w:val="0"/>
                  <w:divBdr>
                    <w:top w:val="none" w:sz="0" w:space="0" w:color="auto"/>
                    <w:left w:val="none" w:sz="0" w:space="0" w:color="auto"/>
                    <w:bottom w:val="none" w:sz="0" w:space="0" w:color="auto"/>
                    <w:right w:val="none" w:sz="0" w:space="0" w:color="auto"/>
                  </w:divBdr>
                </w:div>
                <w:div w:id="560167685">
                  <w:marLeft w:val="600"/>
                  <w:marRight w:val="0"/>
                  <w:marTop w:val="0"/>
                  <w:marBottom w:val="0"/>
                  <w:divBdr>
                    <w:top w:val="none" w:sz="0" w:space="0" w:color="auto"/>
                    <w:left w:val="none" w:sz="0" w:space="0" w:color="auto"/>
                    <w:bottom w:val="none" w:sz="0" w:space="0" w:color="auto"/>
                    <w:right w:val="none" w:sz="0" w:space="0" w:color="auto"/>
                  </w:divBdr>
                </w:div>
                <w:div w:id="181554331">
                  <w:marLeft w:val="600"/>
                  <w:marRight w:val="0"/>
                  <w:marTop w:val="0"/>
                  <w:marBottom w:val="0"/>
                  <w:divBdr>
                    <w:top w:val="none" w:sz="0" w:space="0" w:color="auto"/>
                    <w:left w:val="none" w:sz="0" w:space="0" w:color="auto"/>
                    <w:bottom w:val="none" w:sz="0" w:space="0" w:color="auto"/>
                    <w:right w:val="none" w:sz="0" w:space="0" w:color="auto"/>
                  </w:divBdr>
                </w:div>
                <w:div w:id="26951663">
                  <w:marLeft w:val="600"/>
                  <w:marRight w:val="0"/>
                  <w:marTop w:val="0"/>
                  <w:marBottom w:val="0"/>
                  <w:divBdr>
                    <w:top w:val="none" w:sz="0" w:space="0" w:color="auto"/>
                    <w:left w:val="none" w:sz="0" w:space="0" w:color="auto"/>
                    <w:bottom w:val="none" w:sz="0" w:space="0" w:color="auto"/>
                    <w:right w:val="none" w:sz="0" w:space="0" w:color="auto"/>
                  </w:divBdr>
                </w:div>
                <w:div w:id="1138307427">
                  <w:marLeft w:val="600"/>
                  <w:marRight w:val="0"/>
                  <w:marTop w:val="0"/>
                  <w:marBottom w:val="0"/>
                  <w:divBdr>
                    <w:top w:val="none" w:sz="0" w:space="0" w:color="auto"/>
                    <w:left w:val="none" w:sz="0" w:space="0" w:color="auto"/>
                    <w:bottom w:val="none" w:sz="0" w:space="0" w:color="auto"/>
                    <w:right w:val="none" w:sz="0" w:space="0" w:color="auto"/>
                  </w:divBdr>
                </w:div>
                <w:div w:id="1288321401">
                  <w:marLeft w:val="600"/>
                  <w:marRight w:val="0"/>
                  <w:marTop w:val="0"/>
                  <w:marBottom w:val="0"/>
                  <w:divBdr>
                    <w:top w:val="none" w:sz="0" w:space="0" w:color="auto"/>
                    <w:left w:val="none" w:sz="0" w:space="0" w:color="auto"/>
                    <w:bottom w:val="none" w:sz="0" w:space="0" w:color="auto"/>
                    <w:right w:val="none" w:sz="0" w:space="0" w:color="auto"/>
                  </w:divBdr>
                </w:div>
                <w:div w:id="2010715954">
                  <w:marLeft w:val="600"/>
                  <w:marRight w:val="0"/>
                  <w:marTop w:val="0"/>
                  <w:marBottom w:val="0"/>
                  <w:divBdr>
                    <w:top w:val="none" w:sz="0" w:space="0" w:color="auto"/>
                    <w:left w:val="none" w:sz="0" w:space="0" w:color="auto"/>
                    <w:bottom w:val="none" w:sz="0" w:space="0" w:color="auto"/>
                    <w:right w:val="none" w:sz="0" w:space="0" w:color="auto"/>
                  </w:divBdr>
                </w:div>
                <w:div w:id="1490512852">
                  <w:marLeft w:val="600"/>
                  <w:marRight w:val="0"/>
                  <w:marTop w:val="0"/>
                  <w:marBottom w:val="0"/>
                  <w:divBdr>
                    <w:top w:val="none" w:sz="0" w:space="0" w:color="auto"/>
                    <w:left w:val="none" w:sz="0" w:space="0" w:color="auto"/>
                    <w:bottom w:val="none" w:sz="0" w:space="0" w:color="auto"/>
                    <w:right w:val="none" w:sz="0" w:space="0" w:color="auto"/>
                  </w:divBdr>
                </w:div>
                <w:div w:id="1327124956">
                  <w:marLeft w:val="600"/>
                  <w:marRight w:val="0"/>
                  <w:marTop w:val="0"/>
                  <w:marBottom w:val="0"/>
                  <w:divBdr>
                    <w:top w:val="none" w:sz="0" w:space="0" w:color="auto"/>
                    <w:left w:val="none" w:sz="0" w:space="0" w:color="auto"/>
                    <w:bottom w:val="none" w:sz="0" w:space="0" w:color="auto"/>
                    <w:right w:val="none" w:sz="0" w:space="0" w:color="auto"/>
                  </w:divBdr>
                </w:div>
                <w:div w:id="183789778">
                  <w:marLeft w:val="600"/>
                  <w:marRight w:val="0"/>
                  <w:marTop w:val="0"/>
                  <w:marBottom w:val="0"/>
                  <w:divBdr>
                    <w:top w:val="none" w:sz="0" w:space="0" w:color="auto"/>
                    <w:left w:val="none" w:sz="0" w:space="0" w:color="auto"/>
                    <w:bottom w:val="none" w:sz="0" w:space="0" w:color="auto"/>
                    <w:right w:val="none" w:sz="0" w:space="0" w:color="auto"/>
                  </w:divBdr>
                </w:div>
                <w:div w:id="1528831820">
                  <w:marLeft w:val="600"/>
                  <w:marRight w:val="0"/>
                  <w:marTop w:val="0"/>
                  <w:marBottom w:val="0"/>
                  <w:divBdr>
                    <w:top w:val="none" w:sz="0" w:space="0" w:color="auto"/>
                    <w:left w:val="none" w:sz="0" w:space="0" w:color="auto"/>
                    <w:bottom w:val="none" w:sz="0" w:space="0" w:color="auto"/>
                    <w:right w:val="none" w:sz="0" w:space="0" w:color="auto"/>
                  </w:divBdr>
                </w:div>
                <w:div w:id="969703017">
                  <w:marLeft w:val="600"/>
                  <w:marRight w:val="0"/>
                  <w:marTop w:val="0"/>
                  <w:marBottom w:val="0"/>
                  <w:divBdr>
                    <w:top w:val="none" w:sz="0" w:space="0" w:color="auto"/>
                    <w:left w:val="none" w:sz="0" w:space="0" w:color="auto"/>
                    <w:bottom w:val="none" w:sz="0" w:space="0" w:color="auto"/>
                    <w:right w:val="none" w:sz="0" w:space="0" w:color="auto"/>
                  </w:divBdr>
                </w:div>
                <w:div w:id="905146511">
                  <w:marLeft w:val="600"/>
                  <w:marRight w:val="0"/>
                  <w:marTop w:val="0"/>
                  <w:marBottom w:val="0"/>
                  <w:divBdr>
                    <w:top w:val="none" w:sz="0" w:space="0" w:color="auto"/>
                    <w:left w:val="none" w:sz="0" w:space="0" w:color="auto"/>
                    <w:bottom w:val="none" w:sz="0" w:space="0" w:color="auto"/>
                    <w:right w:val="none" w:sz="0" w:space="0" w:color="auto"/>
                  </w:divBdr>
                </w:div>
                <w:div w:id="1410691363">
                  <w:marLeft w:val="600"/>
                  <w:marRight w:val="0"/>
                  <w:marTop w:val="0"/>
                  <w:marBottom w:val="0"/>
                  <w:divBdr>
                    <w:top w:val="none" w:sz="0" w:space="0" w:color="auto"/>
                    <w:left w:val="none" w:sz="0" w:space="0" w:color="auto"/>
                    <w:bottom w:val="none" w:sz="0" w:space="0" w:color="auto"/>
                    <w:right w:val="none" w:sz="0" w:space="0" w:color="auto"/>
                  </w:divBdr>
                </w:div>
                <w:div w:id="1989702650">
                  <w:marLeft w:val="600"/>
                  <w:marRight w:val="0"/>
                  <w:marTop w:val="0"/>
                  <w:marBottom w:val="0"/>
                  <w:divBdr>
                    <w:top w:val="none" w:sz="0" w:space="0" w:color="auto"/>
                    <w:left w:val="none" w:sz="0" w:space="0" w:color="auto"/>
                    <w:bottom w:val="none" w:sz="0" w:space="0" w:color="auto"/>
                    <w:right w:val="none" w:sz="0" w:space="0" w:color="auto"/>
                  </w:divBdr>
                </w:div>
                <w:div w:id="1606225807">
                  <w:marLeft w:val="600"/>
                  <w:marRight w:val="0"/>
                  <w:marTop w:val="0"/>
                  <w:marBottom w:val="0"/>
                  <w:divBdr>
                    <w:top w:val="none" w:sz="0" w:space="0" w:color="auto"/>
                    <w:left w:val="none" w:sz="0" w:space="0" w:color="auto"/>
                    <w:bottom w:val="none" w:sz="0" w:space="0" w:color="auto"/>
                    <w:right w:val="none" w:sz="0" w:space="0" w:color="auto"/>
                  </w:divBdr>
                </w:div>
                <w:div w:id="2032410024">
                  <w:marLeft w:val="600"/>
                  <w:marRight w:val="0"/>
                  <w:marTop w:val="0"/>
                  <w:marBottom w:val="0"/>
                  <w:divBdr>
                    <w:top w:val="none" w:sz="0" w:space="0" w:color="auto"/>
                    <w:left w:val="none" w:sz="0" w:space="0" w:color="auto"/>
                    <w:bottom w:val="none" w:sz="0" w:space="0" w:color="auto"/>
                    <w:right w:val="none" w:sz="0" w:space="0" w:color="auto"/>
                  </w:divBdr>
                </w:div>
                <w:div w:id="937562795">
                  <w:marLeft w:val="600"/>
                  <w:marRight w:val="0"/>
                  <w:marTop w:val="0"/>
                  <w:marBottom w:val="0"/>
                  <w:divBdr>
                    <w:top w:val="none" w:sz="0" w:space="0" w:color="auto"/>
                    <w:left w:val="none" w:sz="0" w:space="0" w:color="auto"/>
                    <w:bottom w:val="none" w:sz="0" w:space="0" w:color="auto"/>
                    <w:right w:val="none" w:sz="0" w:space="0" w:color="auto"/>
                  </w:divBdr>
                </w:div>
                <w:div w:id="765225647">
                  <w:marLeft w:val="600"/>
                  <w:marRight w:val="0"/>
                  <w:marTop w:val="0"/>
                  <w:marBottom w:val="0"/>
                  <w:divBdr>
                    <w:top w:val="none" w:sz="0" w:space="0" w:color="auto"/>
                    <w:left w:val="none" w:sz="0" w:space="0" w:color="auto"/>
                    <w:bottom w:val="none" w:sz="0" w:space="0" w:color="auto"/>
                    <w:right w:val="none" w:sz="0" w:space="0" w:color="auto"/>
                  </w:divBdr>
                </w:div>
                <w:div w:id="1664703259">
                  <w:marLeft w:val="600"/>
                  <w:marRight w:val="0"/>
                  <w:marTop w:val="0"/>
                  <w:marBottom w:val="0"/>
                  <w:divBdr>
                    <w:top w:val="none" w:sz="0" w:space="0" w:color="auto"/>
                    <w:left w:val="none" w:sz="0" w:space="0" w:color="auto"/>
                    <w:bottom w:val="none" w:sz="0" w:space="0" w:color="auto"/>
                    <w:right w:val="none" w:sz="0" w:space="0" w:color="auto"/>
                  </w:divBdr>
                </w:div>
                <w:div w:id="725294873">
                  <w:marLeft w:val="600"/>
                  <w:marRight w:val="0"/>
                  <w:marTop w:val="0"/>
                  <w:marBottom w:val="0"/>
                  <w:divBdr>
                    <w:top w:val="none" w:sz="0" w:space="0" w:color="auto"/>
                    <w:left w:val="none" w:sz="0" w:space="0" w:color="auto"/>
                    <w:bottom w:val="none" w:sz="0" w:space="0" w:color="auto"/>
                    <w:right w:val="none" w:sz="0" w:space="0" w:color="auto"/>
                  </w:divBdr>
                </w:div>
                <w:div w:id="124348123">
                  <w:marLeft w:val="0"/>
                  <w:marRight w:val="0"/>
                  <w:marTop w:val="0"/>
                  <w:marBottom w:val="0"/>
                  <w:divBdr>
                    <w:top w:val="none" w:sz="0" w:space="0" w:color="auto"/>
                    <w:left w:val="none" w:sz="0" w:space="0" w:color="auto"/>
                    <w:bottom w:val="none" w:sz="0" w:space="0" w:color="auto"/>
                    <w:right w:val="none" w:sz="0" w:space="0" w:color="auto"/>
                  </w:divBdr>
                </w:div>
                <w:div w:id="175459273">
                  <w:marLeft w:val="0"/>
                  <w:marRight w:val="0"/>
                  <w:marTop w:val="0"/>
                  <w:marBottom w:val="0"/>
                  <w:divBdr>
                    <w:top w:val="none" w:sz="0" w:space="0" w:color="auto"/>
                    <w:left w:val="none" w:sz="0" w:space="0" w:color="auto"/>
                    <w:bottom w:val="none" w:sz="0" w:space="0" w:color="auto"/>
                    <w:right w:val="none" w:sz="0" w:space="0" w:color="auto"/>
                  </w:divBdr>
                </w:div>
                <w:div w:id="185876054">
                  <w:marLeft w:val="600"/>
                  <w:marRight w:val="0"/>
                  <w:marTop w:val="0"/>
                  <w:marBottom w:val="0"/>
                  <w:divBdr>
                    <w:top w:val="none" w:sz="0" w:space="0" w:color="auto"/>
                    <w:left w:val="none" w:sz="0" w:space="0" w:color="auto"/>
                    <w:bottom w:val="none" w:sz="0" w:space="0" w:color="auto"/>
                    <w:right w:val="none" w:sz="0" w:space="0" w:color="auto"/>
                  </w:divBdr>
                </w:div>
                <w:div w:id="303004655">
                  <w:marLeft w:val="600"/>
                  <w:marRight w:val="0"/>
                  <w:marTop w:val="0"/>
                  <w:marBottom w:val="0"/>
                  <w:divBdr>
                    <w:top w:val="none" w:sz="0" w:space="0" w:color="auto"/>
                    <w:left w:val="none" w:sz="0" w:space="0" w:color="auto"/>
                    <w:bottom w:val="none" w:sz="0" w:space="0" w:color="auto"/>
                    <w:right w:val="none" w:sz="0" w:space="0" w:color="auto"/>
                  </w:divBdr>
                </w:div>
                <w:div w:id="548108089">
                  <w:marLeft w:val="600"/>
                  <w:marRight w:val="0"/>
                  <w:marTop w:val="0"/>
                  <w:marBottom w:val="0"/>
                  <w:divBdr>
                    <w:top w:val="none" w:sz="0" w:space="0" w:color="auto"/>
                    <w:left w:val="none" w:sz="0" w:space="0" w:color="auto"/>
                    <w:bottom w:val="none" w:sz="0" w:space="0" w:color="auto"/>
                    <w:right w:val="none" w:sz="0" w:space="0" w:color="auto"/>
                  </w:divBdr>
                </w:div>
                <w:div w:id="1912889408">
                  <w:marLeft w:val="600"/>
                  <w:marRight w:val="0"/>
                  <w:marTop w:val="0"/>
                  <w:marBottom w:val="0"/>
                  <w:divBdr>
                    <w:top w:val="none" w:sz="0" w:space="0" w:color="auto"/>
                    <w:left w:val="none" w:sz="0" w:space="0" w:color="auto"/>
                    <w:bottom w:val="none" w:sz="0" w:space="0" w:color="auto"/>
                    <w:right w:val="none" w:sz="0" w:space="0" w:color="auto"/>
                  </w:divBdr>
                </w:div>
                <w:div w:id="360202492">
                  <w:marLeft w:val="600"/>
                  <w:marRight w:val="0"/>
                  <w:marTop w:val="0"/>
                  <w:marBottom w:val="0"/>
                  <w:divBdr>
                    <w:top w:val="none" w:sz="0" w:space="0" w:color="auto"/>
                    <w:left w:val="none" w:sz="0" w:space="0" w:color="auto"/>
                    <w:bottom w:val="none" w:sz="0" w:space="0" w:color="auto"/>
                    <w:right w:val="none" w:sz="0" w:space="0" w:color="auto"/>
                  </w:divBdr>
                </w:div>
                <w:div w:id="455685824">
                  <w:marLeft w:val="600"/>
                  <w:marRight w:val="0"/>
                  <w:marTop w:val="0"/>
                  <w:marBottom w:val="0"/>
                  <w:divBdr>
                    <w:top w:val="none" w:sz="0" w:space="0" w:color="auto"/>
                    <w:left w:val="none" w:sz="0" w:space="0" w:color="auto"/>
                    <w:bottom w:val="none" w:sz="0" w:space="0" w:color="auto"/>
                    <w:right w:val="none" w:sz="0" w:space="0" w:color="auto"/>
                  </w:divBdr>
                </w:div>
                <w:div w:id="2093775314">
                  <w:marLeft w:val="600"/>
                  <w:marRight w:val="0"/>
                  <w:marTop w:val="0"/>
                  <w:marBottom w:val="0"/>
                  <w:divBdr>
                    <w:top w:val="none" w:sz="0" w:space="0" w:color="auto"/>
                    <w:left w:val="none" w:sz="0" w:space="0" w:color="auto"/>
                    <w:bottom w:val="none" w:sz="0" w:space="0" w:color="auto"/>
                    <w:right w:val="none" w:sz="0" w:space="0" w:color="auto"/>
                  </w:divBdr>
                </w:div>
                <w:div w:id="229581964">
                  <w:marLeft w:val="600"/>
                  <w:marRight w:val="0"/>
                  <w:marTop w:val="0"/>
                  <w:marBottom w:val="0"/>
                  <w:divBdr>
                    <w:top w:val="none" w:sz="0" w:space="0" w:color="auto"/>
                    <w:left w:val="none" w:sz="0" w:space="0" w:color="auto"/>
                    <w:bottom w:val="none" w:sz="0" w:space="0" w:color="auto"/>
                    <w:right w:val="none" w:sz="0" w:space="0" w:color="auto"/>
                  </w:divBdr>
                </w:div>
                <w:div w:id="651832229">
                  <w:marLeft w:val="600"/>
                  <w:marRight w:val="0"/>
                  <w:marTop w:val="0"/>
                  <w:marBottom w:val="0"/>
                  <w:divBdr>
                    <w:top w:val="none" w:sz="0" w:space="0" w:color="auto"/>
                    <w:left w:val="none" w:sz="0" w:space="0" w:color="auto"/>
                    <w:bottom w:val="none" w:sz="0" w:space="0" w:color="auto"/>
                    <w:right w:val="none" w:sz="0" w:space="0" w:color="auto"/>
                  </w:divBdr>
                </w:div>
                <w:div w:id="1713995464">
                  <w:marLeft w:val="600"/>
                  <w:marRight w:val="0"/>
                  <w:marTop w:val="0"/>
                  <w:marBottom w:val="0"/>
                  <w:divBdr>
                    <w:top w:val="none" w:sz="0" w:space="0" w:color="auto"/>
                    <w:left w:val="none" w:sz="0" w:space="0" w:color="auto"/>
                    <w:bottom w:val="none" w:sz="0" w:space="0" w:color="auto"/>
                    <w:right w:val="none" w:sz="0" w:space="0" w:color="auto"/>
                  </w:divBdr>
                </w:div>
                <w:div w:id="1852530301">
                  <w:marLeft w:val="600"/>
                  <w:marRight w:val="0"/>
                  <w:marTop w:val="0"/>
                  <w:marBottom w:val="0"/>
                  <w:divBdr>
                    <w:top w:val="none" w:sz="0" w:space="0" w:color="auto"/>
                    <w:left w:val="none" w:sz="0" w:space="0" w:color="auto"/>
                    <w:bottom w:val="none" w:sz="0" w:space="0" w:color="auto"/>
                    <w:right w:val="none" w:sz="0" w:space="0" w:color="auto"/>
                  </w:divBdr>
                </w:div>
                <w:div w:id="215047026">
                  <w:marLeft w:val="600"/>
                  <w:marRight w:val="0"/>
                  <w:marTop w:val="0"/>
                  <w:marBottom w:val="0"/>
                  <w:divBdr>
                    <w:top w:val="none" w:sz="0" w:space="0" w:color="auto"/>
                    <w:left w:val="none" w:sz="0" w:space="0" w:color="auto"/>
                    <w:bottom w:val="none" w:sz="0" w:space="0" w:color="auto"/>
                    <w:right w:val="none" w:sz="0" w:space="0" w:color="auto"/>
                  </w:divBdr>
                </w:div>
                <w:div w:id="1411927933">
                  <w:marLeft w:val="600"/>
                  <w:marRight w:val="0"/>
                  <w:marTop w:val="0"/>
                  <w:marBottom w:val="0"/>
                  <w:divBdr>
                    <w:top w:val="none" w:sz="0" w:space="0" w:color="auto"/>
                    <w:left w:val="none" w:sz="0" w:space="0" w:color="auto"/>
                    <w:bottom w:val="none" w:sz="0" w:space="0" w:color="auto"/>
                    <w:right w:val="none" w:sz="0" w:space="0" w:color="auto"/>
                  </w:divBdr>
                </w:div>
                <w:div w:id="171838673">
                  <w:marLeft w:val="600"/>
                  <w:marRight w:val="0"/>
                  <w:marTop w:val="0"/>
                  <w:marBottom w:val="0"/>
                  <w:divBdr>
                    <w:top w:val="none" w:sz="0" w:space="0" w:color="auto"/>
                    <w:left w:val="none" w:sz="0" w:space="0" w:color="auto"/>
                    <w:bottom w:val="none" w:sz="0" w:space="0" w:color="auto"/>
                    <w:right w:val="none" w:sz="0" w:space="0" w:color="auto"/>
                  </w:divBdr>
                </w:div>
                <w:div w:id="695346096">
                  <w:marLeft w:val="600"/>
                  <w:marRight w:val="0"/>
                  <w:marTop w:val="0"/>
                  <w:marBottom w:val="0"/>
                  <w:divBdr>
                    <w:top w:val="none" w:sz="0" w:space="0" w:color="auto"/>
                    <w:left w:val="none" w:sz="0" w:space="0" w:color="auto"/>
                    <w:bottom w:val="none" w:sz="0" w:space="0" w:color="auto"/>
                    <w:right w:val="none" w:sz="0" w:space="0" w:color="auto"/>
                  </w:divBdr>
                </w:div>
                <w:div w:id="811095645">
                  <w:marLeft w:val="600"/>
                  <w:marRight w:val="0"/>
                  <w:marTop w:val="0"/>
                  <w:marBottom w:val="0"/>
                  <w:divBdr>
                    <w:top w:val="none" w:sz="0" w:space="0" w:color="auto"/>
                    <w:left w:val="none" w:sz="0" w:space="0" w:color="auto"/>
                    <w:bottom w:val="none" w:sz="0" w:space="0" w:color="auto"/>
                    <w:right w:val="none" w:sz="0" w:space="0" w:color="auto"/>
                  </w:divBdr>
                </w:div>
                <w:div w:id="1560895073">
                  <w:marLeft w:val="600"/>
                  <w:marRight w:val="0"/>
                  <w:marTop w:val="0"/>
                  <w:marBottom w:val="0"/>
                  <w:divBdr>
                    <w:top w:val="none" w:sz="0" w:space="0" w:color="auto"/>
                    <w:left w:val="none" w:sz="0" w:space="0" w:color="auto"/>
                    <w:bottom w:val="none" w:sz="0" w:space="0" w:color="auto"/>
                    <w:right w:val="none" w:sz="0" w:space="0" w:color="auto"/>
                  </w:divBdr>
                </w:div>
                <w:div w:id="1409614688">
                  <w:marLeft w:val="600"/>
                  <w:marRight w:val="0"/>
                  <w:marTop w:val="0"/>
                  <w:marBottom w:val="0"/>
                  <w:divBdr>
                    <w:top w:val="none" w:sz="0" w:space="0" w:color="auto"/>
                    <w:left w:val="none" w:sz="0" w:space="0" w:color="auto"/>
                    <w:bottom w:val="none" w:sz="0" w:space="0" w:color="auto"/>
                    <w:right w:val="none" w:sz="0" w:space="0" w:color="auto"/>
                  </w:divBdr>
                </w:div>
                <w:div w:id="39600588">
                  <w:marLeft w:val="600"/>
                  <w:marRight w:val="0"/>
                  <w:marTop w:val="0"/>
                  <w:marBottom w:val="0"/>
                  <w:divBdr>
                    <w:top w:val="none" w:sz="0" w:space="0" w:color="auto"/>
                    <w:left w:val="none" w:sz="0" w:space="0" w:color="auto"/>
                    <w:bottom w:val="none" w:sz="0" w:space="0" w:color="auto"/>
                    <w:right w:val="none" w:sz="0" w:space="0" w:color="auto"/>
                  </w:divBdr>
                </w:div>
                <w:div w:id="1520463942">
                  <w:marLeft w:val="0"/>
                  <w:marRight w:val="0"/>
                  <w:marTop w:val="0"/>
                  <w:marBottom w:val="0"/>
                  <w:divBdr>
                    <w:top w:val="none" w:sz="0" w:space="0" w:color="auto"/>
                    <w:left w:val="none" w:sz="0" w:space="0" w:color="auto"/>
                    <w:bottom w:val="none" w:sz="0" w:space="0" w:color="auto"/>
                    <w:right w:val="none" w:sz="0" w:space="0" w:color="auto"/>
                  </w:divBdr>
                </w:div>
                <w:div w:id="1398429879">
                  <w:marLeft w:val="0"/>
                  <w:marRight w:val="0"/>
                  <w:marTop w:val="0"/>
                  <w:marBottom w:val="0"/>
                  <w:divBdr>
                    <w:top w:val="none" w:sz="0" w:space="0" w:color="auto"/>
                    <w:left w:val="none" w:sz="0" w:space="0" w:color="auto"/>
                    <w:bottom w:val="none" w:sz="0" w:space="0" w:color="auto"/>
                    <w:right w:val="none" w:sz="0" w:space="0" w:color="auto"/>
                  </w:divBdr>
                </w:div>
                <w:div w:id="233131394">
                  <w:marLeft w:val="0"/>
                  <w:marRight w:val="0"/>
                  <w:marTop w:val="0"/>
                  <w:marBottom w:val="0"/>
                  <w:divBdr>
                    <w:top w:val="none" w:sz="0" w:space="0" w:color="auto"/>
                    <w:left w:val="none" w:sz="0" w:space="0" w:color="auto"/>
                    <w:bottom w:val="none" w:sz="0" w:space="0" w:color="auto"/>
                    <w:right w:val="none" w:sz="0" w:space="0" w:color="auto"/>
                  </w:divBdr>
                </w:div>
                <w:div w:id="540436334">
                  <w:marLeft w:val="0"/>
                  <w:marRight w:val="0"/>
                  <w:marTop w:val="0"/>
                  <w:marBottom w:val="0"/>
                  <w:divBdr>
                    <w:top w:val="none" w:sz="0" w:space="0" w:color="auto"/>
                    <w:left w:val="none" w:sz="0" w:space="0" w:color="auto"/>
                    <w:bottom w:val="none" w:sz="0" w:space="0" w:color="auto"/>
                    <w:right w:val="none" w:sz="0" w:space="0" w:color="auto"/>
                  </w:divBdr>
                </w:div>
                <w:div w:id="268046625">
                  <w:marLeft w:val="0"/>
                  <w:marRight w:val="0"/>
                  <w:marTop w:val="0"/>
                  <w:marBottom w:val="0"/>
                  <w:divBdr>
                    <w:top w:val="none" w:sz="0" w:space="0" w:color="auto"/>
                    <w:left w:val="none" w:sz="0" w:space="0" w:color="auto"/>
                    <w:bottom w:val="none" w:sz="0" w:space="0" w:color="auto"/>
                    <w:right w:val="none" w:sz="0" w:space="0" w:color="auto"/>
                  </w:divBdr>
                </w:div>
                <w:div w:id="493105852">
                  <w:marLeft w:val="0"/>
                  <w:marRight w:val="0"/>
                  <w:marTop w:val="0"/>
                  <w:marBottom w:val="0"/>
                  <w:divBdr>
                    <w:top w:val="none" w:sz="0" w:space="0" w:color="auto"/>
                    <w:left w:val="none" w:sz="0" w:space="0" w:color="auto"/>
                    <w:bottom w:val="none" w:sz="0" w:space="0" w:color="auto"/>
                    <w:right w:val="none" w:sz="0" w:space="0" w:color="auto"/>
                  </w:divBdr>
                </w:div>
                <w:div w:id="1651712996">
                  <w:marLeft w:val="0"/>
                  <w:marRight w:val="0"/>
                  <w:marTop w:val="0"/>
                  <w:marBottom w:val="0"/>
                  <w:divBdr>
                    <w:top w:val="none" w:sz="0" w:space="0" w:color="auto"/>
                    <w:left w:val="none" w:sz="0" w:space="0" w:color="auto"/>
                    <w:bottom w:val="none" w:sz="0" w:space="0" w:color="auto"/>
                    <w:right w:val="none" w:sz="0" w:space="0" w:color="auto"/>
                  </w:divBdr>
                </w:div>
                <w:div w:id="1700357121">
                  <w:marLeft w:val="0"/>
                  <w:marRight w:val="0"/>
                  <w:marTop w:val="0"/>
                  <w:marBottom w:val="0"/>
                  <w:divBdr>
                    <w:top w:val="none" w:sz="0" w:space="0" w:color="auto"/>
                    <w:left w:val="none" w:sz="0" w:space="0" w:color="auto"/>
                    <w:bottom w:val="none" w:sz="0" w:space="0" w:color="auto"/>
                    <w:right w:val="none" w:sz="0" w:space="0" w:color="auto"/>
                  </w:divBdr>
                </w:div>
                <w:div w:id="1462575265">
                  <w:marLeft w:val="0"/>
                  <w:marRight w:val="0"/>
                  <w:marTop w:val="0"/>
                  <w:marBottom w:val="0"/>
                  <w:divBdr>
                    <w:top w:val="none" w:sz="0" w:space="0" w:color="auto"/>
                    <w:left w:val="none" w:sz="0" w:space="0" w:color="auto"/>
                    <w:bottom w:val="none" w:sz="0" w:space="0" w:color="auto"/>
                    <w:right w:val="none" w:sz="0" w:space="0" w:color="auto"/>
                  </w:divBdr>
                  <w:divsChild>
                    <w:div w:id="315036565">
                      <w:marLeft w:val="1200"/>
                      <w:marRight w:val="0"/>
                      <w:marTop w:val="0"/>
                      <w:marBottom w:val="0"/>
                      <w:divBdr>
                        <w:top w:val="none" w:sz="0" w:space="0" w:color="auto"/>
                        <w:left w:val="none" w:sz="0" w:space="0" w:color="auto"/>
                        <w:bottom w:val="none" w:sz="0" w:space="0" w:color="auto"/>
                        <w:right w:val="none" w:sz="0" w:space="0" w:color="auto"/>
                      </w:divBdr>
                    </w:div>
                    <w:div w:id="2089157691">
                      <w:marLeft w:val="0"/>
                      <w:marRight w:val="0"/>
                      <w:marTop w:val="0"/>
                      <w:marBottom w:val="0"/>
                      <w:divBdr>
                        <w:top w:val="none" w:sz="0" w:space="0" w:color="auto"/>
                        <w:left w:val="none" w:sz="0" w:space="0" w:color="auto"/>
                        <w:bottom w:val="none" w:sz="0" w:space="0" w:color="auto"/>
                        <w:right w:val="none" w:sz="0" w:space="0" w:color="auto"/>
                      </w:divBdr>
                      <w:divsChild>
                        <w:div w:id="1454980391">
                          <w:marLeft w:val="1200"/>
                          <w:marRight w:val="0"/>
                          <w:marTop w:val="0"/>
                          <w:marBottom w:val="0"/>
                          <w:divBdr>
                            <w:top w:val="none" w:sz="0" w:space="0" w:color="auto"/>
                            <w:left w:val="none" w:sz="0" w:space="0" w:color="auto"/>
                            <w:bottom w:val="none" w:sz="0" w:space="0" w:color="auto"/>
                            <w:right w:val="none" w:sz="0" w:space="0" w:color="auto"/>
                          </w:divBdr>
                        </w:div>
                        <w:div w:id="566497905">
                          <w:marLeft w:val="1200"/>
                          <w:marRight w:val="0"/>
                          <w:marTop w:val="0"/>
                          <w:marBottom w:val="0"/>
                          <w:divBdr>
                            <w:top w:val="none" w:sz="0" w:space="0" w:color="auto"/>
                            <w:left w:val="none" w:sz="0" w:space="0" w:color="auto"/>
                            <w:bottom w:val="none" w:sz="0" w:space="0" w:color="auto"/>
                            <w:right w:val="none" w:sz="0" w:space="0" w:color="auto"/>
                          </w:divBdr>
                        </w:div>
                        <w:div w:id="80686123">
                          <w:marLeft w:val="1200"/>
                          <w:marRight w:val="0"/>
                          <w:marTop w:val="0"/>
                          <w:marBottom w:val="0"/>
                          <w:divBdr>
                            <w:top w:val="none" w:sz="0" w:space="0" w:color="auto"/>
                            <w:left w:val="none" w:sz="0" w:space="0" w:color="auto"/>
                            <w:bottom w:val="none" w:sz="0" w:space="0" w:color="auto"/>
                            <w:right w:val="none" w:sz="0" w:space="0" w:color="auto"/>
                          </w:divBdr>
                        </w:div>
                      </w:divsChild>
                    </w:div>
                    <w:div w:id="1604457183">
                      <w:marLeft w:val="600"/>
                      <w:marRight w:val="0"/>
                      <w:marTop w:val="0"/>
                      <w:marBottom w:val="0"/>
                      <w:divBdr>
                        <w:top w:val="none" w:sz="0" w:space="0" w:color="auto"/>
                        <w:left w:val="none" w:sz="0" w:space="0" w:color="auto"/>
                        <w:bottom w:val="none" w:sz="0" w:space="0" w:color="auto"/>
                        <w:right w:val="none" w:sz="0" w:space="0" w:color="auto"/>
                      </w:divBdr>
                    </w:div>
                    <w:div w:id="1895967081">
                      <w:marLeft w:val="600"/>
                      <w:marRight w:val="0"/>
                      <w:marTop w:val="0"/>
                      <w:marBottom w:val="0"/>
                      <w:divBdr>
                        <w:top w:val="none" w:sz="0" w:space="0" w:color="auto"/>
                        <w:left w:val="none" w:sz="0" w:space="0" w:color="auto"/>
                        <w:bottom w:val="none" w:sz="0" w:space="0" w:color="auto"/>
                        <w:right w:val="none" w:sz="0" w:space="0" w:color="auto"/>
                      </w:divBdr>
                    </w:div>
                    <w:div w:id="950404773">
                      <w:marLeft w:val="600"/>
                      <w:marRight w:val="0"/>
                      <w:marTop w:val="0"/>
                      <w:marBottom w:val="0"/>
                      <w:divBdr>
                        <w:top w:val="none" w:sz="0" w:space="0" w:color="auto"/>
                        <w:left w:val="none" w:sz="0" w:space="0" w:color="auto"/>
                        <w:bottom w:val="none" w:sz="0" w:space="0" w:color="auto"/>
                        <w:right w:val="none" w:sz="0" w:space="0" w:color="auto"/>
                      </w:divBdr>
                    </w:div>
                    <w:div w:id="56052516">
                      <w:marLeft w:val="600"/>
                      <w:marRight w:val="0"/>
                      <w:marTop w:val="0"/>
                      <w:marBottom w:val="0"/>
                      <w:divBdr>
                        <w:top w:val="none" w:sz="0" w:space="0" w:color="auto"/>
                        <w:left w:val="none" w:sz="0" w:space="0" w:color="auto"/>
                        <w:bottom w:val="none" w:sz="0" w:space="0" w:color="auto"/>
                        <w:right w:val="none" w:sz="0" w:space="0" w:color="auto"/>
                      </w:divBdr>
                    </w:div>
                    <w:div w:id="1414736288">
                      <w:marLeft w:val="600"/>
                      <w:marRight w:val="0"/>
                      <w:marTop w:val="0"/>
                      <w:marBottom w:val="0"/>
                      <w:divBdr>
                        <w:top w:val="none" w:sz="0" w:space="0" w:color="auto"/>
                        <w:left w:val="none" w:sz="0" w:space="0" w:color="auto"/>
                        <w:bottom w:val="none" w:sz="0" w:space="0" w:color="auto"/>
                        <w:right w:val="none" w:sz="0" w:space="0" w:color="auto"/>
                      </w:divBdr>
                    </w:div>
                    <w:div w:id="13963820">
                      <w:marLeft w:val="600"/>
                      <w:marRight w:val="0"/>
                      <w:marTop w:val="0"/>
                      <w:marBottom w:val="0"/>
                      <w:divBdr>
                        <w:top w:val="none" w:sz="0" w:space="0" w:color="auto"/>
                        <w:left w:val="none" w:sz="0" w:space="0" w:color="auto"/>
                        <w:bottom w:val="none" w:sz="0" w:space="0" w:color="auto"/>
                        <w:right w:val="none" w:sz="0" w:space="0" w:color="auto"/>
                      </w:divBdr>
                    </w:div>
                    <w:div w:id="855732864">
                      <w:marLeft w:val="600"/>
                      <w:marRight w:val="0"/>
                      <w:marTop w:val="0"/>
                      <w:marBottom w:val="0"/>
                      <w:divBdr>
                        <w:top w:val="none" w:sz="0" w:space="0" w:color="auto"/>
                        <w:left w:val="none" w:sz="0" w:space="0" w:color="auto"/>
                        <w:bottom w:val="none" w:sz="0" w:space="0" w:color="auto"/>
                        <w:right w:val="none" w:sz="0" w:space="0" w:color="auto"/>
                      </w:divBdr>
                    </w:div>
                    <w:div w:id="1263996442">
                      <w:marLeft w:val="600"/>
                      <w:marRight w:val="0"/>
                      <w:marTop w:val="0"/>
                      <w:marBottom w:val="0"/>
                      <w:divBdr>
                        <w:top w:val="none" w:sz="0" w:space="0" w:color="auto"/>
                        <w:left w:val="none" w:sz="0" w:space="0" w:color="auto"/>
                        <w:bottom w:val="none" w:sz="0" w:space="0" w:color="auto"/>
                        <w:right w:val="none" w:sz="0" w:space="0" w:color="auto"/>
                      </w:divBdr>
                    </w:div>
                    <w:div w:id="187374904">
                      <w:marLeft w:val="600"/>
                      <w:marRight w:val="0"/>
                      <w:marTop w:val="0"/>
                      <w:marBottom w:val="0"/>
                      <w:divBdr>
                        <w:top w:val="none" w:sz="0" w:space="0" w:color="auto"/>
                        <w:left w:val="none" w:sz="0" w:space="0" w:color="auto"/>
                        <w:bottom w:val="none" w:sz="0" w:space="0" w:color="auto"/>
                        <w:right w:val="none" w:sz="0" w:space="0" w:color="auto"/>
                      </w:divBdr>
                    </w:div>
                    <w:div w:id="34547404">
                      <w:marLeft w:val="600"/>
                      <w:marRight w:val="0"/>
                      <w:marTop w:val="0"/>
                      <w:marBottom w:val="0"/>
                      <w:divBdr>
                        <w:top w:val="none" w:sz="0" w:space="0" w:color="auto"/>
                        <w:left w:val="none" w:sz="0" w:space="0" w:color="auto"/>
                        <w:bottom w:val="none" w:sz="0" w:space="0" w:color="auto"/>
                        <w:right w:val="none" w:sz="0" w:space="0" w:color="auto"/>
                      </w:divBdr>
                    </w:div>
                    <w:div w:id="1891914066">
                      <w:marLeft w:val="600"/>
                      <w:marRight w:val="0"/>
                      <w:marTop w:val="0"/>
                      <w:marBottom w:val="0"/>
                      <w:divBdr>
                        <w:top w:val="none" w:sz="0" w:space="0" w:color="auto"/>
                        <w:left w:val="none" w:sz="0" w:space="0" w:color="auto"/>
                        <w:bottom w:val="none" w:sz="0" w:space="0" w:color="auto"/>
                        <w:right w:val="none" w:sz="0" w:space="0" w:color="auto"/>
                      </w:divBdr>
                    </w:div>
                    <w:div w:id="1336761767">
                      <w:marLeft w:val="600"/>
                      <w:marRight w:val="0"/>
                      <w:marTop w:val="0"/>
                      <w:marBottom w:val="0"/>
                      <w:divBdr>
                        <w:top w:val="none" w:sz="0" w:space="0" w:color="auto"/>
                        <w:left w:val="none" w:sz="0" w:space="0" w:color="auto"/>
                        <w:bottom w:val="none" w:sz="0" w:space="0" w:color="auto"/>
                        <w:right w:val="none" w:sz="0" w:space="0" w:color="auto"/>
                      </w:divBdr>
                    </w:div>
                    <w:div w:id="1951667176">
                      <w:marLeft w:val="600"/>
                      <w:marRight w:val="0"/>
                      <w:marTop w:val="0"/>
                      <w:marBottom w:val="0"/>
                      <w:divBdr>
                        <w:top w:val="none" w:sz="0" w:space="0" w:color="auto"/>
                        <w:left w:val="none" w:sz="0" w:space="0" w:color="auto"/>
                        <w:bottom w:val="none" w:sz="0" w:space="0" w:color="auto"/>
                        <w:right w:val="none" w:sz="0" w:space="0" w:color="auto"/>
                      </w:divBdr>
                    </w:div>
                    <w:div w:id="928805565">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722755">
      <w:bodyDiv w:val="1"/>
      <w:marLeft w:val="0"/>
      <w:marRight w:val="0"/>
      <w:marTop w:val="0"/>
      <w:marBottom w:val="0"/>
      <w:divBdr>
        <w:top w:val="none" w:sz="0" w:space="0" w:color="auto"/>
        <w:left w:val="none" w:sz="0" w:space="0" w:color="auto"/>
        <w:bottom w:val="none" w:sz="0" w:space="0" w:color="auto"/>
        <w:right w:val="none" w:sz="0" w:space="0" w:color="auto"/>
      </w:divBdr>
      <w:divsChild>
        <w:div w:id="807474894">
          <w:marLeft w:val="0"/>
          <w:marRight w:val="0"/>
          <w:marTop w:val="0"/>
          <w:marBottom w:val="0"/>
          <w:divBdr>
            <w:top w:val="none" w:sz="0" w:space="0" w:color="auto"/>
            <w:left w:val="none" w:sz="0" w:space="0" w:color="auto"/>
            <w:bottom w:val="none" w:sz="0" w:space="0" w:color="auto"/>
            <w:right w:val="none" w:sz="0" w:space="0" w:color="auto"/>
          </w:divBdr>
          <w:divsChild>
            <w:div w:id="1919288518">
              <w:marLeft w:val="0"/>
              <w:marRight w:val="0"/>
              <w:marTop w:val="0"/>
              <w:marBottom w:val="0"/>
              <w:divBdr>
                <w:top w:val="none" w:sz="0" w:space="0" w:color="auto"/>
                <w:left w:val="none" w:sz="0" w:space="0" w:color="auto"/>
                <w:bottom w:val="none" w:sz="0" w:space="0" w:color="auto"/>
                <w:right w:val="none" w:sz="0" w:space="0" w:color="auto"/>
              </w:divBdr>
            </w:div>
          </w:divsChild>
        </w:div>
        <w:div w:id="1540699509">
          <w:marLeft w:val="0"/>
          <w:marRight w:val="0"/>
          <w:marTop w:val="0"/>
          <w:marBottom w:val="0"/>
          <w:divBdr>
            <w:top w:val="none" w:sz="0" w:space="0" w:color="auto"/>
            <w:left w:val="none" w:sz="0" w:space="0" w:color="auto"/>
            <w:bottom w:val="none" w:sz="0" w:space="0" w:color="auto"/>
            <w:right w:val="none" w:sz="0" w:space="0" w:color="auto"/>
          </w:divBdr>
        </w:div>
        <w:div w:id="1061560463">
          <w:marLeft w:val="0"/>
          <w:marRight w:val="0"/>
          <w:marTop w:val="0"/>
          <w:marBottom w:val="0"/>
          <w:divBdr>
            <w:top w:val="none" w:sz="0" w:space="0" w:color="auto"/>
            <w:left w:val="none" w:sz="0" w:space="0" w:color="auto"/>
            <w:bottom w:val="none" w:sz="0" w:space="0" w:color="auto"/>
            <w:right w:val="none" w:sz="0" w:space="0" w:color="auto"/>
          </w:divBdr>
          <w:divsChild>
            <w:div w:id="1836801620">
              <w:marLeft w:val="0"/>
              <w:marRight w:val="0"/>
              <w:marTop w:val="0"/>
              <w:marBottom w:val="0"/>
              <w:divBdr>
                <w:top w:val="none" w:sz="0" w:space="0" w:color="auto"/>
                <w:left w:val="none" w:sz="0" w:space="0" w:color="auto"/>
                <w:bottom w:val="none" w:sz="0" w:space="0" w:color="auto"/>
                <w:right w:val="none" w:sz="0" w:space="0" w:color="auto"/>
              </w:divBdr>
            </w:div>
            <w:div w:id="1971131305">
              <w:marLeft w:val="0"/>
              <w:marRight w:val="0"/>
              <w:marTop w:val="0"/>
              <w:marBottom w:val="0"/>
              <w:divBdr>
                <w:top w:val="none" w:sz="0" w:space="0" w:color="auto"/>
                <w:left w:val="none" w:sz="0" w:space="0" w:color="auto"/>
                <w:bottom w:val="none" w:sz="0" w:space="0" w:color="auto"/>
                <w:right w:val="none" w:sz="0" w:space="0" w:color="auto"/>
              </w:divBdr>
              <w:divsChild>
                <w:div w:id="1792823758">
                  <w:marLeft w:val="0"/>
                  <w:marRight w:val="0"/>
                  <w:marTop w:val="0"/>
                  <w:marBottom w:val="0"/>
                  <w:divBdr>
                    <w:top w:val="none" w:sz="0" w:space="0" w:color="auto"/>
                    <w:left w:val="none" w:sz="0" w:space="0" w:color="auto"/>
                    <w:bottom w:val="none" w:sz="0" w:space="0" w:color="auto"/>
                    <w:right w:val="none" w:sz="0" w:space="0" w:color="auto"/>
                  </w:divBdr>
                </w:div>
                <w:div w:id="1523474416">
                  <w:marLeft w:val="0"/>
                  <w:marRight w:val="0"/>
                  <w:marTop w:val="0"/>
                  <w:marBottom w:val="0"/>
                  <w:divBdr>
                    <w:top w:val="none" w:sz="0" w:space="0" w:color="auto"/>
                    <w:left w:val="none" w:sz="0" w:space="0" w:color="auto"/>
                    <w:bottom w:val="none" w:sz="0" w:space="0" w:color="auto"/>
                    <w:right w:val="none" w:sz="0" w:space="0" w:color="auto"/>
                  </w:divBdr>
                </w:div>
                <w:div w:id="211235909">
                  <w:marLeft w:val="0"/>
                  <w:marRight w:val="0"/>
                  <w:marTop w:val="0"/>
                  <w:marBottom w:val="0"/>
                  <w:divBdr>
                    <w:top w:val="none" w:sz="0" w:space="0" w:color="auto"/>
                    <w:left w:val="none" w:sz="0" w:space="0" w:color="auto"/>
                    <w:bottom w:val="none" w:sz="0" w:space="0" w:color="auto"/>
                    <w:right w:val="none" w:sz="0" w:space="0" w:color="auto"/>
                  </w:divBdr>
                </w:div>
                <w:div w:id="1084650741">
                  <w:marLeft w:val="0"/>
                  <w:marRight w:val="0"/>
                  <w:marTop w:val="0"/>
                  <w:marBottom w:val="0"/>
                  <w:divBdr>
                    <w:top w:val="none" w:sz="0" w:space="0" w:color="auto"/>
                    <w:left w:val="none" w:sz="0" w:space="0" w:color="auto"/>
                    <w:bottom w:val="none" w:sz="0" w:space="0" w:color="auto"/>
                    <w:right w:val="none" w:sz="0" w:space="0" w:color="auto"/>
                  </w:divBdr>
                </w:div>
                <w:div w:id="213851578">
                  <w:marLeft w:val="0"/>
                  <w:marRight w:val="0"/>
                  <w:marTop w:val="0"/>
                  <w:marBottom w:val="0"/>
                  <w:divBdr>
                    <w:top w:val="none" w:sz="0" w:space="0" w:color="auto"/>
                    <w:left w:val="none" w:sz="0" w:space="0" w:color="auto"/>
                    <w:bottom w:val="none" w:sz="0" w:space="0" w:color="auto"/>
                    <w:right w:val="none" w:sz="0" w:space="0" w:color="auto"/>
                  </w:divBdr>
                </w:div>
                <w:div w:id="207761582">
                  <w:marLeft w:val="0"/>
                  <w:marRight w:val="0"/>
                  <w:marTop w:val="0"/>
                  <w:marBottom w:val="0"/>
                  <w:divBdr>
                    <w:top w:val="none" w:sz="0" w:space="0" w:color="auto"/>
                    <w:left w:val="none" w:sz="0" w:space="0" w:color="auto"/>
                    <w:bottom w:val="none" w:sz="0" w:space="0" w:color="auto"/>
                    <w:right w:val="none" w:sz="0" w:space="0" w:color="auto"/>
                  </w:divBdr>
                </w:div>
                <w:div w:id="590823517">
                  <w:marLeft w:val="0"/>
                  <w:marRight w:val="0"/>
                  <w:marTop w:val="0"/>
                  <w:marBottom w:val="0"/>
                  <w:divBdr>
                    <w:top w:val="none" w:sz="0" w:space="0" w:color="auto"/>
                    <w:left w:val="none" w:sz="0" w:space="0" w:color="auto"/>
                    <w:bottom w:val="none" w:sz="0" w:space="0" w:color="auto"/>
                    <w:right w:val="none" w:sz="0" w:space="0" w:color="auto"/>
                  </w:divBdr>
                </w:div>
                <w:div w:id="1256326692">
                  <w:marLeft w:val="0"/>
                  <w:marRight w:val="0"/>
                  <w:marTop w:val="0"/>
                  <w:marBottom w:val="0"/>
                  <w:divBdr>
                    <w:top w:val="none" w:sz="0" w:space="0" w:color="auto"/>
                    <w:left w:val="none" w:sz="0" w:space="0" w:color="auto"/>
                    <w:bottom w:val="none" w:sz="0" w:space="0" w:color="auto"/>
                    <w:right w:val="none" w:sz="0" w:space="0" w:color="auto"/>
                  </w:divBdr>
                </w:div>
                <w:div w:id="672076968">
                  <w:marLeft w:val="0"/>
                  <w:marRight w:val="0"/>
                  <w:marTop w:val="0"/>
                  <w:marBottom w:val="0"/>
                  <w:divBdr>
                    <w:top w:val="none" w:sz="0" w:space="0" w:color="auto"/>
                    <w:left w:val="none" w:sz="0" w:space="0" w:color="auto"/>
                    <w:bottom w:val="none" w:sz="0" w:space="0" w:color="auto"/>
                    <w:right w:val="none" w:sz="0" w:space="0" w:color="auto"/>
                  </w:divBdr>
                </w:div>
                <w:div w:id="1821187762">
                  <w:marLeft w:val="0"/>
                  <w:marRight w:val="0"/>
                  <w:marTop w:val="0"/>
                  <w:marBottom w:val="0"/>
                  <w:divBdr>
                    <w:top w:val="none" w:sz="0" w:space="0" w:color="auto"/>
                    <w:left w:val="none" w:sz="0" w:space="0" w:color="auto"/>
                    <w:bottom w:val="none" w:sz="0" w:space="0" w:color="auto"/>
                    <w:right w:val="none" w:sz="0" w:space="0" w:color="auto"/>
                  </w:divBdr>
                </w:div>
                <w:div w:id="440926543">
                  <w:marLeft w:val="0"/>
                  <w:marRight w:val="0"/>
                  <w:marTop w:val="0"/>
                  <w:marBottom w:val="0"/>
                  <w:divBdr>
                    <w:top w:val="none" w:sz="0" w:space="0" w:color="auto"/>
                    <w:left w:val="none" w:sz="0" w:space="0" w:color="auto"/>
                    <w:bottom w:val="none" w:sz="0" w:space="0" w:color="auto"/>
                    <w:right w:val="none" w:sz="0" w:space="0" w:color="auto"/>
                  </w:divBdr>
                </w:div>
                <w:div w:id="1028606594">
                  <w:marLeft w:val="0"/>
                  <w:marRight w:val="0"/>
                  <w:marTop w:val="0"/>
                  <w:marBottom w:val="0"/>
                  <w:divBdr>
                    <w:top w:val="none" w:sz="0" w:space="0" w:color="auto"/>
                    <w:left w:val="none" w:sz="0" w:space="0" w:color="auto"/>
                    <w:bottom w:val="none" w:sz="0" w:space="0" w:color="auto"/>
                    <w:right w:val="none" w:sz="0" w:space="0" w:color="auto"/>
                  </w:divBdr>
                </w:div>
                <w:div w:id="1878393002">
                  <w:marLeft w:val="0"/>
                  <w:marRight w:val="0"/>
                  <w:marTop w:val="0"/>
                  <w:marBottom w:val="0"/>
                  <w:divBdr>
                    <w:top w:val="none" w:sz="0" w:space="0" w:color="auto"/>
                    <w:left w:val="none" w:sz="0" w:space="0" w:color="auto"/>
                    <w:bottom w:val="none" w:sz="0" w:space="0" w:color="auto"/>
                    <w:right w:val="none" w:sz="0" w:space="0" w:color="auto"/>
                  </w:divBdr>
                </w:div>
                <w:div w:id="2005085420">
                  <w:marLeft w:val="0"/>
                  <w:marRight w:val="0"/>
                  <w:marTop w:val="0"/>
                  <w:marBottom w:val="0"/>
                  <w:divBdr>
                    <w:top w:val="none" w:sz="0" w:space="0" w:color="auto"/>
                    <w:left w:val="none" w:sz="0" w:space="0" w:color="auto"/>
                    <w:bottom w:val="none" w:sz="0" w:space="0" w:color="auto"/>
                    <w:right w:val="none" w:sz="0" w:space="0" w:color="auto"/>
                  </w:divBdr>
                </w:div>
                <w:div w:id="2075467604">
                  <w:marLeft w:val="0"/>
                  <w:marRight w:val="0"/>
                  <w:marTop w:val="0"/>
                  <w:marBottom w:val="0"/>
                  <w:divBdr>
                    <w:top w:val="none" w:sz="0" w:space="0" w:color="auto"/>
                    <w:left w:val="none" w:sz="0" w:space="0" w:color="auto"/>
                    <w:bottom w:val="none" w:sz="0" w:space="0" w:color="auto"/>
                    <w:right w:val="none" w:sz="0" w:space="0" w:color="auto"/>
                  </w:divBdr>
                </w:div>
                <w:div w:id="2110737355">
                  <w:marLeft w:val="0"/>
                  <w:marRight w:val="0"/>
                  <w:marTop w:val="0"/>
                  <w:marBottom w:val="0"/>
                  <w:divBdr>
                    <w:top w:val="none" w:sz="0" w:space="0" w:color="auto"/>
                    <w:left w:val="none" w:sz="0" w:space="0" w:color="auto"/>
                    <w:bottom w:val="none" w:sz="0" w:space="0" w:color="auto"/>
                    <w:right w:val="none" w:sz="0" w:space="0" w:color="auto"/>
                  </w:divBdr>
                </w:div>
                <w:div w:id="1115712532">
                  <w:marLeft w:val="0"/>
                  <w:marRight w:val="0"/>
                  <w:marTop w:val="0"/>
                  <w:marBottom w:val="0"/>
                  <w:divBdr>
                    <w:top w:val="none" w:sz="0" w:space="0" w:color="auto"/>
                    <w:left w:val="none" w:sz="0" w:space="0" w:color="auto"/>
                    <w:bottom w:val="none" w:sz="0" w:space="0" w:color="auto"/>
                    <w:right w:val="none" w:sz="0" w:space="0" w:color="auto"/>
                  </w:divBdr>
                </w:div>
                <w:div w:id="1467090036">
                  <w:marLeft w:val="0"/>
                  <w:marRight w:val="0"/>
                  <w:marTop w:val="0"/>
                  <w:marBottom w:val="0"/>
                  <w:divBdr>
                    <w:top w:val="none" w:sz="0" w:space="0" w:color="auto"/>
                    <w:left w:val="none" w:sz="0" w:space="0" w:color="auto"/>
                    <w:bottom w:val="none" w:sz="0" w:space="0" w:color="auto"/>
                    <w:right w:val="none" w:sz="0" w:space="0" w:color="auto"/>
                  </w:divBdr>
                </w:div>
                <w:div w:id="1568540459">
                  <w:marLeft w:val="0"/>
                  <w:marRight w:val="0"/>
                  <w:marTop w:val="0"/>
                  <w:marBottom w:val="0"/>
                  <w:divBdr>
                    <w:top w:val="none" w:sz="0" w:space="0" w:color="auto"/>
                    <w:left w:val="none" w:sz="0" w:space="0" w:color="auto"/>
                    <w:bottom w:val="none" w:sz="0" w:space="0" w:color="auto"/>
                    <w:right w:val="none" w:sz="0" w:space="0" w:color="auto"/>
                  </w:divBdr>
                </w:div>
                <w:div w:id="2057073397">
                  <w:marLeft w:val="0"/>
                  <w:marRight w:val="0"/>
                  <w:marTop w:val="0"/>
                  <w:marBottom w:val="0"/>
                  <w:divBdr>
                    <w:top w:val="none" w:sz="0" w:space="0" w:color="auto"/>
                    <w:left w:val="none" w:sz="0" w:space="0" w:color="auto"/>
                    <w:bottom w:val="none" w:sz="0" w:space="0" w:color="auto"/>
                    <w:right w:val="none" w:sz="0" w:space="0" w:color="auto"/>
                  </w:divBdr>
                </w:div>
                <w:div w:id="1308584961">
                  <w:marLeft w:val="0"/>
                  <w:marRight w:val="0"/>
                  <w:marTop w:val="0"/>
                  <w:marBottom w:val="0"/>
                  <w:divBdr>
                    <w:top w:val="none" w:sz="0" w:space="0" w:color="auto"/>
                    <w:left w:val="none" w:sz="0" w:space="0" w:color="auto"/>
                    <w:bottom w:val="none" w:sz="0" w:space="0" w:color="auto"/>
                    <w:right w:val="none" w:sz="0" w:space="0" w:color="auto"/>
                  </w:divBdr>
                </w:div>
                <w:div w:id="193269910">
                  <w:marLeft w:val="0"/>
                  <w:marRight w:val="0"/>
                  <w:marTop w:val="0"/>
                  <w:marBottom w:val="0"/>
                  <w:divBdr>
                    <w:top w:val="none" w:sz="0" w:space="0" w:color="auto"/>
                    <w:left w:val="none" w:sz="0" w:space="0" w:color="auto"/>
                    <w:bottom w:val="none" w:sz="0" w:space="0" w:color="auto"/>
                    <w:right w:val="none" w:sz="0" w:space="0" w:color="auto"/>
                  </w:divBdr>
                </w:div>
                <w:div w:id="1413352445">
                  <w:marLeft w:val="0"/>
                  <w:marRight w:val="0"/>
                  <w:marTop w:val="0"/>
                  <w:marBottom w:val="0"/>
                  <w:divBdr>
                    <w:top w:val="none" w:sz="0" w:space="0" w:color="auto"/>
                    <w:left w:val="none" w:sz="0" w:space="0" w:color="auto"/>
                    <w:bottom w:val="none" w:sz="0" w:space="0" w:color="auto"/>
                    <w:right w:val="none" w:sz="0" w:space="0" w:color="auto"/>
                  </w:divBdr>
                </w:div>
                <w:div w:id="1649431302">
                  <w:marLeft w:val="0"/>
                  <w:marRight w:val="0"/>
                  <w:marTop w:val="0"/>
                  <w:marBottom w:val="0"/>
                  <w:divBdr>
                    <w:top w:val="none" w:sz="0" w:space="0" w:color="auto"/>
                    <w:left w:val="none" w:sz="0" w:space="0" w:color="auto"/>
                    <w:bottom w:val="none" w:sz="0" w:space="0" w:color="auto"/>
                    <w:right w:val="none" w:sz="0" w:space="0" w:color="auto"/>
                  </w:divBdr>
                </w:div>
                <w:div w:id="823475166">
                  <w:marLeft w:val="0"/>
                  <w:marRight w:val="0"/>
                  <w:marTop w:val="0"/>
                  <w:marBottom w:val="0"/>
                  <w:divBdr>
                    <w:top w:val="none" w:sz="0" w:space="0" w:color="auto"/>
                    <w:left w:val="none" w:sz="0" w:space="0" w:color="auto"/>
                    <w:bottom w:val="none" w:sz="0" w:space="0" w:color="auto"/>
                    <w:right w:val="none" w:sz="0" w:space="0" w:color="auto"/>
                  </w:divBdr>
                </w:div>
                <w:div w:id="1033582205">
                  <w:marLeft w:val="0"/>
                  <w:marRight w:val="0"/>
                  <w:marTop w:val="0"/>
                  <w:marBottom w:val="0"/>
                  <w:divBdr>
                    <w:top w:val="none" w:sz="0" w:space="0" w:color="auto"/>
                    <w:left w:val="none" w:sz="0" w:space="0" w:color="auto"/>
                    <w:bottom w:val="none" w:sz="0" w:space="0" w:color="auto"/>
                    <w:right w:val="none" w:sz="0" w:space="0" w:color="auto"/>
                  </w:divBdr>
                </w:div>
                <w:div w:id="1901162255">
                  <w:marLeft w:val="0"/>
                  <w:marRight w:val="0"/>
                  <w:marTop w:val="0"/>
                  <w:marBottom w:val="0"/>
                  <w:divBdr>
                    <w:top w:val="none" w:sz="0" w:space="0" w:color="auto"/>
                    <w:left w:val="none" w:sz="0" w:space="0" w:color="auto"/>
                    <w:bottom w:val="none" w:sz="0" w:space="0" w:color="auto"/>
                    <w:right w:val="none" w:sz="0" w:space="0" w:color="auto"/>
                  </w:divBdr>
                </w:div>
                <w:div w:id="804010084">
                  <w:marLeft w:val="0"/>
                  <w:marRight w:val="0"/>
                  <w:marTop w:val="0"/>
                  <w:marBottom w:val="0"/>
                  <w:divBdr>
                    <w:top w:val="none" w:sz="0" w:space="0" w:color="auto"/>
                    <w:left w:val="none" w:sz="0" w:space="0" w:color="auto"/>
                    <w:bottom w:val="none" w:sz="0" w:space="0" w:color="auto"/>
                    <w:right w:val="none" w:sz="0" w:space="0" w:color="auto"/>
                  </w:divBdr>
                </w:div>
                <w:div w:id="1700743352">
                  <w:marLeft w:val="0"/>
                  <w:marRight w:val="0"/>
                  <w:marTop w:val="0"/>
                  <w:marBottom w:val="0"/>
                  <w:divBdr>
                    <w:top w:val="none" w:sz="0" w:space="0" w:color="auto"/>
                    <w:left w:val="none" w:sz="0" w:space="0" w:color="auto"/>
                    <w:bottom w:val="none" w:sz="0" w:space="0" w:color="auto"/>
                    <w:right w:val="none" w:sz="0" w:space="0" w:color="auto"/>
                  </w:divBdr>
                </w:div>
                <w:div w:id="1506285156">
                  <w:marLeft w:val="0"/>
                  <w:marRight w:val="0"/>
                  <w:marTop w:val="0"/>
                  <w:marBottom w:val="0"/>
                  <w:divBdr>
                    <w:top w:val="none" w:sz="0" w:space="0" w:color="auto"/>
                    <w:left w:val="none" w:sz="0" w:space="0" w:color="auto"/>
                    <w:bottom w:val="none" w:sz="0" w:space="0" w:color="auto"/>
                    <w:right w:val="none" w:sz="0" w:space="0" w:color="auto"/>
                  </w:divBdr>
                </w:div>
                <w:div w:id="2066681771">
                  <w:marLeft w:val="0"/>
                  <w:marRight w:val="0"/>
                  <w:marTop w:val="0"/>
                  <w:marBottom w:val="0"/>
                  <w:divBdr>
                    <w:top w:val="none" w:sz="0" w:space="0" w:color="auto"/>
                    <w:left w:val="none" w:sz="0" w:space="0" w:color="auto"/>
                    <w:bottom w:val="none" w:sz="0" w:space="0" w:color="auto"/>
                    <w:right w:val="none" w:sz="0" w:space="0" w:color="auto"/>
                  </w:divBdr>
                </w:div>
                <w:div w:id="374735802">
                  <w:marLeft w:val="0"/>
                  <w:marRight w:val="0"/>
                  <w:marTop w:val="0"/>
                  <w:marBottom w:val="0"/>
                  <w:divBdr>
                    <w:top w:val="none" w:sz="0" w:space="0" w:color="auto"/>
                    <w:left w:val="none" w:sz="0" w:space="0" w:color="auto"/>
                    <w:bottom w:val="none" w:sz="0" w:space="0" w:color="auto"/>
                    <w:right w:val="none" w:sz="0" w:space="0" w:color="auto"/>
                  </w:divBdr>
                </w:div>
                <w:div w:id="168104054">
                  <w:marLeft w:val="0"/>
                  <w:marRight w:val="0"/>
                  <w:marTop w:val="0"/>
                  <w:marBottom w:val="0"/>
                  <w:divBdr>
                    <w:top w:val="none" w:sz="0" w:space="0" w:color="auto"/>
                    <w:left w:val="none" w:sz="0" w:space="0" w:color="auto"/>
                    <w:bottom w:val="none" w:sz="0" w:space="0" w:color="auto"/>
                    <w:right w:val="none" w:sz="0" w:space="0" w:color="auto"/>
                  </w:divBdr>
                </w:div>
                <w:div w:id="285695980">
                  <w:marLeft w:val="0"/>
                  <w:marRight w:val="0"/>
                  <w:marTop w:val="0"/>
                  <w:marBottom w:val="0"/>
                  <w:divBdr>
                    <w:top w:val="none" w:sz="0" w:space="0" w:color="auto"/>
                    <w:left w:val="none" w:sz="0" w:space="0" w:color="auto"/>
                    <w:bottom w:val="none" w:sz="0" w:space="0" w:color="auto"/>
                    <w:right w:val="none" w:sz="0" w:space="0" w:color="auto"/>
                  </w:divBdr>
                </w:div>
                <w:div w:id="230778924">
                  <w:marLeft w:val="0"/>
                  <w:marRight w:val="0"/>
                  <w:marTop w:val="0"/>
                  <w:marBottom w:val="0"/>
                  <w:divBdr>
                    <w:top w:val="none" w:sz="0" w:space="0" w:color="auto"/>
                    <w:left w:val="none" w:sz="0" w:space="0" w:color="auto"/>
                    <w:bottom w:val="none" w:sz="0" w:space="0" w:color="auto"/>
                    <w:right w:val="none" w:sz="0" w:space="0" w:color="auto"/>
                  </w:divBdr>
                </w:div>
                <w:div w:id="2054112246">
                  <w:marLeft w:val="0"/>
                  <w:marRight w:val="0"/>
                  <w:marTop w:val="0"/>
                  <w:marBottom w:val="0"/>
                  <w:divBdr>
                    <w:top w:val="none" w:sz="0" w:space="0" w:color="auto"/>
                    <w:left w:val="none" w:sz="0" w:space="0" w:color="auto"/>
                    <w:bottom w:val="none" w:sz="0" w:space="0" w:color="auto"/>
                    <w:right w:val="none" w:sz="0" w:space="0" w:color="auto"/>
                  </w:divBdr>
                </w:div>
                <w:div w:id="1042946311">
                  <w:marLeft w:val="0"/>
                  <w:marRight w:val="0"/>
                  <w:marTop w:val="0"/>
                  <w:marBottom w:val="0"/>
                  <w:divBdr>
                    <w:top w:val="none" w:sz="0" w:space="0" w:color="auto"/>
                    <w:left w:val="none" w:sz="0" w:space="0" w:color="auto"/>
                    <w:bottom w:val="none" w:sz="0" w:space="0" w:color="auto"/>
                    <w:right w:val="none" w:sz="0" w:space="0" w:color="auto"/>
                  </w:divBdr>
                </w:div>
                <w:div w:id="580414158">
                  <w:marLeft w:val="0"/>
                  <w:marRight w:val="0"/>
                  <w:marTop w:val="0"/>
                  <w:marBottom w:val="0"/>
                  <w:divBdr>
                    <w:top w:val="none" w:sz="0" w:space="0" w:color="auto"/>
                    <w:left w:val="none" w:sz="0" w:space="0" w:color="auto"/>
                    <w:bottom w:val="none" w:sz="0" w:space="0" w:color="auto"/>
                    <w:right w:val="none" w:sz="0" w:space="0" w:color="auto"/>
                  </w:divBdr>
                </w:div>
                <w:div w:id="248926295">
                  <w:marLeft w:val="0"/>
                  <w:marRight w:val="0"/>
                  <w:marTop w:val="0"/>
                  <w:marBottom w:val="0"/>
                  <w:divBdr>
                    <w:top w:val="none" w:sz="0" w:space="0" w:color="auto"/>
                    <w:left w:val="none" w:sz="0" w:space="0" w:color="auto"/>
                    <w:bottom w:val="none" w:sz="0" w:space="0" w:color="auto"/>
                    <w:right w:val="none" w:sz="0" w:space="0" w:color="auto"/>
                  </w:divBdr>
                </w:div>
                <w:div w:id="690641360">
                  <w:marLeft w:val="0"/>
                  <w:marRight w:val="0"/>
                  <w:marTop w:val="0"/>
                  <w:marBottom w:val="0"/>
                  <w:divBdr>
                    <w:top w:val="none" w:sz="0" w:space="0" w:color="auto"/>
                    <w:left w:val="none" w:sz="0" w:space="0" w:color="auto"/>
                    <w:bottom w:val="none" w:sz="0" w:space="0" w:color="auto"/>
                    <w:right w:val="none" w:sz="0" w:space="0" w:color="auto"/>
                  </w:divBdr>
                </w:div>
                <w:div w:id="761533576">
                  <w:marLeft w:val="0"/>
                  <w:marRight w:val="0"/>
                  <w:marTop w:val="0"/>
                  <w:marBottom w:val="0"/>
                  <w:divBdr>
                    <w:top w:val="none" w:sz="0" w:space="0" w:color="auto"/>
                    <w:left w:val="none" w:sz="0" w:space="0" w:color="auto"/>
                    <w:bottom w:val="none" w:sz="0" w:space="0" w:color="auto"/>
                    <w:right w:val="none" w:sz="0" w:space="0" w:color="auto"/>
                  </w:divBdr>
                </w:div>
                <w:div w:id="667370481">
                  <w:marLeft w:val="0"/>
                  <w:marRight w:val="0"/>
                  <w:marTop w:val="0"/>
                  <w:marBottom w:val="0"/>
                  <w:divBdr>
                    <w:top w:val="none" w:sz="0" w:space="0" w:color="auto"/>
                    <w:left w:val="none" w:sz="0" w:space="0" w:color="auto"/>
                    <w:bottom w:val="none" w:sz="0" w:space="0" w:color="auto"/>
                    <w:right w:val="none" w:sz="0" w:space="0" w:color="auto"/>
                  </w:divBdr>
                </w:div>
                <w:div w:id="13849683">
                  <w:marLeft w:val="0"/>
                  <w:marRight w:val="0"/>
                  <w:marTop w:val="0"/>
                  <w:marBottom w:val="0"/>
                  <w:divBdr>
                    <w:top w:val="none" w:sz="0" w:space="0" w:color="auto"/>
                    <w:left w:val="none" w:sz="0" w:space="0" w:color="auto"/>
                    <w:bottom w:val="none" w:sz="0" w:space="0" w:color="auto"/>
                    <w:right w:val="none" w:sz="0" w:space="0" w:color="auto"/>
                  </w:divBdr>
                </w:div>
                <w:div w:id="81608050">
                  <w:marLeft w:val="0"/>
                  <w:marRight w:val="0"/>
                  <w:marTop w:val="0"/>
                  <w:marBottom w:val="0"/>
                  <w:divBdr>
                    <w:top w:val="none" w:sz="0" w:space="0" w:color="auto"/>
                    <w:left w:val="none" w:sz="0" w:space="0" w:color="auto"/>
                    <w:bottom w:val="none" w:sz="0" w:space="0" w:color="auto"/>
                    <w:right w:val="none" w:sz="0" w:space="0" w:color="auto"/>
                  </w:divBdr>
                </w:div>
                <w:div w:id="1673029851">
                  <w:marLeft w:val="0"/>
                  <w:marRight w:val="0"/>
                  <w:marTop w:val="0"/>
                  <w:marBottom w:val="0"/>
                  <w:divBdr>
                    <w:top w:val="none" w:sz="0" w:space="0" w:color="auto"/>
                    <w:left w:val="none" w:sz="0" w:space="0" w:color="auto"/>
                    <w:bottom w:val="none" w:sz="0" w:space="0" w:color="auto"/>
                    <w:right w:val="none" w:sz="0" w:space="0" w:color="auto"/>
                  </w:divBdr>
                </w:div>
                <w:div w:id="1247808444">
                  <w:marLeft w:val="0"/>
                  <w:marRight w:val="0"/>
                  <w:marTop w:val="0"/>
                  <w:marBottom w:val="0"/>
                  <w:divBdr>
                    <w:top w:val="none" w:sz="0" w:space="0" w:color="auto"/>
                    <w:left w:val="none" w:sz="0" w:space="0" w:color="auto"/>
                    <w:bottom w:val="none" w:sz="0" w:space="0" w:color="auto"/>
                    <w:right w:val="none" w:sz="0" w:space="0" w:color="auto"/>
                  </w:divBdr>
                </w:div>
                <w:div w:id="1113283037">
                  <w:marLeft w:val="0"/>
                  <w:marRight w:val="0"/>
                  <w:marTop w:val="0"/>
                  <w:marBottom w:val="0"/>
                  <w:divBdr>
                    <w:top w:val="none" w:sz="0" w:space="0" w:color="auto"/>
                    <w:left w:val="none" w:sz="0" w:space="0" w:color="auto"/>
                    <w:bottom w:val="none" w:sz="0" w:space="0" w:color="auto"/>
                    <w:right w:val="none" w:sz="0" w:space="0" w:color="auto"/>
                  </w:divBdr>
                </w:div>
                <w:div w:id="440954669">
                  <w:marLeft w:val="0"/>
                  <w:marRight w:val="0"/>
                  <w:marTop w:val="0"/>
                  <w:marBottom w:val="0"/>
                  <w:divBdr>
                    <w:top w:val="none" w:sz="0" w:space="0" w:color="auto"/>
                    <w:left w:val="none" w:sz="0" w:space="0" w:color="auto"/>
                    <w:bottom w:val="none" w:sz="0" w:space="0" w:color="auto"/>
                    <w:right w:val="none" w:sz="0" w:space="0" w:color="auto"/>
                  </w:divBdr>
                </w:div>
                <w:div w:id="1028526572">
                  <w:marLeft w:val="0"/>
                  <w:marRight w:val="0"/>
                  <w:marTop w:val="0"/>
                  <w:marBottom w:val="0"/>
                  <w:divBdr>
                    <w:top w:val="none" w:sz="0" w:space="0" w:color="auto"/>
                    <w:left w:val="none" w:sz="0" w:space="0" w:color="auto"/>
                    <w:bottom w:val="none" w:sz="0" w:space="0" w:color="auto"/>
                    <w:right w:val="none" w:sz="0" w:space="0" w:color="auto"/>
                  </w:divBdr>
                </w:div>
                <w:div w:id="586693502">
                  <w:marLeft w:val="0"/>
                  <w:marRight w:val="0"/>
                  <w:marTop w:val="0"/>
                  <w:marBottom w:val="0"/>
                  <w:divBdr>
                    <w:top w:val="none" w:sz="0" w:space="0" w:color="auto"/>
                    <w:left w:val="none" w:sz="0" w:space="0" w:color="auto"/>
                    <w:bottom w:val="none" w:sz="0" w:space="0" w:color="auto"/>
                    <w:right w:val="none" w:sz="0" w:space="0" w:color="auto"/>
                  </w:divBdr>
                </w:div>
                <w:div w:id="1586962839">
                  <w:marLeft w:val="0"/>
                  <w:marRight w:val="0"/>
                  <w:marTop w:val="0"/>
                  <w:marBottom w:val="0"/>
                  <w:divBdr>
                    <w:top w:val="none" w:sz="0" w:space="0" w:color="auto"/>
                    <w:left w:val="none" w:sz="0" w:space="0" w:color="auto"/>
                    <w:bottom w:val="none" w:sz="0" w:space="0" w:color="auto"/>
                    <w:right w:val="none" w:sz="0" w:space="0" w:color="auto"/>
                  </w:divBdr>
                </w:div>
                <w:div w:id="983512551">
                  <w:marLeft w:val="0"/>
                  <w:marRight w:val="0"/>
                  <w:marTop w:val="0"/>
                  <w:marBottom w:val="0"/>
                  <w:divBdr>
                    <w:top w:val="none" w:sz="0" w:space="0" w:color="auto"/>
                    <w:left w:val="none" w:sz="0" w:space="0" w:color="auto"/>
                    <w:bottom w:val="none" w:sz="0" w:space="0" w:color="auto"/>
                    <w:right w:val="none" w:sz="0" w:space="0" w:color="auto"/>
                  </w:divBdr>
                </w:div>
                <w:div w:id="1973749774">
                  <w:marLeft w:val="0"/>
                  <w:marRight w:val="0"/>
                  <w:marTop w:val="0"/>
                  <w:marBottom w:val="0"/>
                  <w:divBdr>
                    <w:top w:val="none" w:sz="0" w:space="0" w:color="auto"/>
                    <w:left w:val="none" w:sz="0" w:space="0" w:color="auto"/>
                    <w:bottom w:val="none" w:sz="0" w:space="0" w:color="auto"/>
                    <w:right w:val="none" w:sz="0" w:space="0" w:color="auto"/>
                  </w:divBdr>
                </w:div>
                <w:div w:id="2080403958">
                  <w:marLeft w:val="0"/>
                  <w:marRight w:val="0"/>
                  <w:marTop w:val="0"/>
                  <w:marBottom w:val="0"/>
                  <w:divBdr>
                    <w:top w:val="none" w:sz="0" w:space="0" w:color="auto"/>
                    <w:left w:val="none" w:sz="0" w:space="0" w:color="auto"/>
                    <w:bottom w:val="none" w:sz="0" w:space="0" w:color="auto"/>
                    <w:right w:val="none" w:sz="0" w:space="0" w:color="auto"/>
                  </w:divBdr>
                </w:div>
                <w:div w:id="577439825">
                  <w:marLeft w:val="0"/>
                  <w:marRight w:val="0"/>
                  <w:marTop w:val="0"/>
                  <w:marBottom w:val="0"/>
                  <w:divBdr>
                    <w:top w:val="none" w:sz="0" w:space="0" w:color="auto"/>
                    <w:left w:val="none" w:sz="0" w:space="0" w:color="auto"/>
                    <w:bottom w:val="none" w:sz="0" w:space="0" w:color="auto"/>
                    <w:right w:val="none" w:sz="0" w:space="0" w:color="auto"/>
                  </w:divBdr>
                </w:div>
                <w:div w:id="553008716">
                  <w:marLeft w:val="0"/>
                  <w:marRight w:val="0"/>
                  <w:marTop w:val="0"/>
                  <w:marBottom w:val="0"/>
                  <w:divBdr>
                    <w:top w:val="none" w:sz="0" w:space="0" w:color="auto"/>
                    <w:left w:val="none" w:sz="0" w:space="0" w:color="auto"/>
                    <w:bottom w:val="none" w:sz="0" w:space="0" w:color="auto"/>
                    <w:right w:val="none" w:sz="0" w:space="0" w:color="auto"/>
                  </w:divBdr>
                </w:div>
                <w:div w:id="1993362260">
                  <w:marLeft w:val="0"/>
                  <w:marRight w:val="0"/>
                  <w:marTop w:val="0"/>
                  <w:marBottom w:val="0"/>
                  <w:divBdr>
                    <w:top w:val="none" w:sz="0" w:space="0" w:color="auto"/>
                    <w:left w:val="none" w:sz="0" w:space="0" w:color="auto"/>
                    <w:bottom w:val="none" w:sz="0" w:space="0" w:color="auto"/>
                    <w:right w:val="none" w:sz="0" w:space="0" w:color="auto"/>
                  </w:divBdr>
                </w:div>
                <w:div w:id="1823808292">
                  <w:marLeft w:val="0"/>
                  <w:marRight w:val="0"/>
                  <w:marTop w:val="0"/>
                  <w:marBottom w:val="0"/>
                  <w:divBdr>
                    <w:top w:val="none" w:sz="0" w:space="0" w:color="auto"/>
                    <w:left w:val="none" w:sz="0" w:space="0" w:color="auto"/>
                    <w:bottom w:val="none" w:sz="0" w:space="0" w:color="auto"/>
                    <w:right w:val="none" w:sz="0" w:space="0" w:color="auto"/>
                  </w:divBdr>
                </w:div>
                <w:div w:id="1091311669">
                  <w:marLeft w:val="0"/>
                  <w:marRight w:val="0"/>
                  <w:marTop w:val="0"/>
                  <w:marBottom w:val="0"/>
                  <w:divBdr>
                    <w:top w:val="none" w:sz="0" w:space="0" w:color="auto"/>
                    <w:left w:val="none" w:sz="0" w:space="0" w:color="auto"/>
                    <w:bottom w:val="none" w:sz="0" w:space="0" w:color="auto"/>
                    <w:right w:val="none" w:sz="0" w:space="0" w:color="auto"/>
                  </w:divBdr>
                  <w:divsChild>
                    <w:div w:id="852232501">
                      <w:marLeft w:val="600"/>
                      <w:marRight w:val="0"/>
                      <w:marTop w:val="0"/>
                      <w:marBottom w:val="0"/>
                      <w:divBdr>
                        <w:top w:val="none" w:sz="0" w:space="0" w:color="auto"/>
                        <w:left w:val="none" w:sz="0" w:space="0" w:color="auto"/>
                        <w:bottom w:val="none" w:sz="0" w:space="0" w:color="auto"/>
                        <w:right w:val="none" w:sz="0" w:space="0" w:color="auto"/>
                      </w:divBdr>
                    </w:div>
                    <w:div w:id="1045642477">
                      <w:marLeft w:val="600"/>
                      <w:marRight w:val="0"/>
                      <w:marTop w:val="0"/>
                      <w:marBottom w:val="0"/>
                      <w:divBdr>
                        <w:top w:val="none" w:sz="0" w:space="0" w:color="auto"/>
                        <w:left w:val="none" w:sz="0" w:space="0" w:color="auto"/>
                        <w:bottom w:val="none" w:sz="0" w:space="0" w:color="auto"/>
                        <w:right w:val="none" w:sz="0" w:space="0" w:color="auto"/>
                      </w:divBdr>
                    </w:div>
                    <w:div w:id="1480343984">
                      <w:marLeft w:val="600"/>
                      <w:marRight w:val="0"/>
                      <w:marTop w:val="0"/>
                      <w:marBottom w:val="0"/>
                      <w:divBdr>
                        <w:top w:val="none" w:sz="0" w:space="0" w:color="auto"/>
                        <w:left w:val="none" w:sz="0" w:space="0" w:color="auto"/>
                        <w:bottom w:val="none" w:sz="0" w:space="0" w:color="auto"/>
                        <w:right w:val="none" w:sz="0" w:space="0" w:color="auto"/>
                      </w:divBdr>
                    </w:div>
                    <w:div w:id="199633667">
                      <w:marLeft w:val="600"/>
                      <w:marRight w:val="0"/>
                      <w:marTop w:val="0"/>
                      <w:marBottom w:val="0"/>
                      <w:divBdr>
                        <w:top w:val="none" w:sz="0" w:space="0" w:color="auto"/>
                        <w:left w:val="none" w:sz="0" w:space="0" w:color="auto"/>
                        <w:bottom w:val="none" w:sz="0" w:space="0" w:color="auto"/>
                        <w:right w:val="none" w:sz="0" w:space="0" w:color="auto"/>
                      </w:divBdr>
                    </w:div>
                    <w:div w:id="870145914">
                      <w:marLeft w:val="600"/>
                      <w:marRight w:val="0"/>
                      <w:marTop w:val="0"/>
                      <w:marBottom w:val="0"/>
                      <w:divBdr>
                        <w:top w:val="none" w:sz="0" w:space="0" w:color="auto"/>
                        <w:left w:val="none" w:sz="0" w:space="0" w:color="auto"/>
                        <w:bottom w:val="none" w:sz="0" w:space="0" w:color="auto"/>
                        <w:right w:val="none" w:sz="0" w:space="0" w:color="auto"/>
                      </w:divBdr>
                    </w:div>
                    <w:div w:id="1893692573">
                      <w:marLeft w:val="600"/>
                      <w:marRight w:val="0"/>
                      <w:marTop w:val="0"/>
                      <w:marBottom w:val="0"/>
                      <w:divBdr>
                        <w:top w:val="none" w:sz="0" w:space="0" w:color="auto"/>
                        <w:left w:val="none" w:sz="0" w:space="0" w:color="auto"/>
                        <w:bottom w:val="none" w:sz="0" w:space="0" w:color="auto"/>
                        <w:right w:val="none" w:sz="0" w:space="0" w:color="auto"/>
                      </w:divBdr>
                    </w:div>
                    <w:div w:id="1544709415">
                      <w:marLeft w:val="600"/>
                      <w:marRight w:val="0"/>
                      <w:marTop w:val="0"/>
                      <w:marBottom w:val="0"/>
                      <w:divBdr>
                        <w:top w:val="none" w:sz="0" w:space="0" w:color="auto"/>
                        <w:left w:val="none" w:sz="0" w:space="0" w:color="auto"/>
                        <w:bottom w:val="none" w:sz="0" w:space="0" w:color="auto"/>
                        <w:right w:val="none" w:sz="0" w:space="0" w:color="auto"/>
                      </w:divBdr>
                    </w:div>
                  </w:divsChild>
                </w:div>
                <w:div w:id="1147019096">
                  <w:marLeft w:val="0"/>
                  <w:marRight w:val="0"/>
                  <w:marTop w:val="0"/>
                  <w:marBottom w:val="0"/>
                  <w:divBdr>
                    <w:top w:val="none" w:sz="0" w:space="0" w:color="auto"/>
                    <w:left w:val="none" w:sz="0" w:space="0" w:color="auto"/>
                    <w:bottom w:val="none" w:sz="0" w:space="0" w:color="auto"/>
                    <w:right w:val="none" w:sz="0" w:space="0" w:color="auto"/>
                  </w:divBdr>
                </w:div>
                <w:div w:id="1903831104">
                  <w:marLeft w:val="0"/>
                  <w:marRight w:val="0"/>
                  <w:marTop w:val="0"/>
                  <w:marBottom w:val="0"/>
                  <w:divBdr>
                    <w:top w:val="none" w:sz="0" w:space="0" w:color="auto"/>
                    <w:left w:val="none" w:sz="0" w:space="0" w:color="auto"/>
                    <w:bottom w:val="none" w:sz="0" w:space="0" w:color="auto"/>
                    <w:right w:val="none" w:sz="0" w:space="0" w:color="auto"/>
                  </w:divBdr>
                </w:div>
                <w:div w:id="702439697">
                  <w:marLeft w:val="0"/>
                  <w:marRight w:val="0"/>
                  <w:marTop w:val="0"/>
                  <w:marBottom w:val="0"/>
                  <w:divBdr>
                    <w:top w:val="none" w:sz="0" w:space="0" w:color="auto"/>
                    <w:left w:val="none" w:sz="0" w:space="0" w:color="auto"/>
                    <w:bottom w:val="none" w:sz="0" w:space="0" w:color="auto"/>
                    <w:right w:val="none" w:sz="0" w:space="0" w:color="auto"/>
                  </w:divBdr>
                </w:div>
                <w:div w:id="1584222951">
                  <w:marLeft w:val="0"/>
                  <w:marRight w:val="0"/>
                  <w:marTop w:val="0"/>
                  <w:marBottom w:val="0"/>
                  <w:divBdr>
                    <w:top w:val="none" w:sz="0" w:space="0" w:color="auto"/>
                    <w:left w:val="none" w:sz="0" w:space="0" w:color="auto"/>
                    <w:bottom w:val="none" w:sz="0" w:space="0" w:color="auto"/>
                    <w:right w:val="none" w:sz="0" w:space="0" w:color="auto"/>
                  </w:divBdr>
                </w:div>
                <w:div w:id="53048261">
                  <w:marLeft w:val="0"/>
                  <w:marRight w:val="0"/>
                  <w:marTop w:val="0"/>
                  <w:marBottom w:val="0"/>
                  <w:divBdr>
                    <w:top w:val="none" w:sz="0" w:space="0" w:color="auto"/>
                    <w:left w:val="none" w:sz="0" w:space="0" w:color="auto"/>
                    <w:bottom w:val="none" w:sz="0" w:space="0" w:color="auto"/>
                    <w:right w:val="none" w:sz="0" w:space="0" w:color="auto"/>
                  </w:divBdr>
                </w:div>
                <w:div w:id="2055150663">
                  <w:marLeft w:val="0"/>
                  <w:marRight w:val="0"/>
                  <w:marTop w:val="0"/>
                  <w:marBottom w:val="0"/>
                  <w:divBdr>
                    <w:top w:val="none" w:sz="0" w:space="0" w:color="auto"/>
                    <w:left w:val="none" w:sz="0" w:space="0" w:color="auto"/>
                    <w:bottom w:val="none" w:sz="0" w:space="0" w:color="auto"/>
                    <w:right w:val="none" w:sz="0" w:space="0" w:color="auto"/>
                  </w:divBdr>
                </w:div>
                <w:div w:id="1605066250">
                  <w:marLeft w:val="0"/>
                  <w:marRight w:val="0"/>
                  <w:marTop w:val="0"/>
                  <w:marBottom w:val="0"/>
                  <w:divBdr>
                    <w:top w:val="none" w:sz="0" w:space="0" w:color="auto"/>
                    <w:left w:val="none" w:sz="0" w:space="0" w:color="auto"/>
                    <w:bottom w:val="none" w:sz="0" w:space="0" w:color="auto"/>
                    <w:right w:val="none" w:sz="0" w:space="0" w:color="auto"/>
                  </w:divBdr>
                </w:div>
                <w:div w:id="1408068269">
                  <w:marLeft w:val="0"/>
                  <w:marRight w:val="0"/>
                  <w:marTop w:val="0"/>
                  <w:marBottom w:val="0"/>
                  <w:divBdr>
                    <w:top w:val="none" w:sz="0" w:space="0" w:color="auto"/>
                    <w:left w:val="none" w:sz="0" w:space="0" w:color="auto"/>
                    <w:bottom w:val="none" w:sz="0" w:space="0" w:color="auto"/>
                    <w:right w:val="none" w:sz="0" w:space="0" w:color="auto"/>
                  </w:divBdr>
                </w:div>
                <w:div w:id="627131407">
                  <w:marLeft w:val="0"/>
                  <w:marRight w:val="0"/>
                  <w:marTop w:val="0"/>
                  <w:marBottom w:val="0"/>
                  <w:divBdr>
                    <w:top w:val="none" w:sz="0" w:space="0" w:color="auto"/>
                    <w:left w:val="none" w:sz="0" w:space="0" w:color="auto"/>
                    <w:bottom w:val="none" w:sz="0" w:space="0" w:color="auto"/>
                    <w:right w:val="none" w:sz="0" w:space="0" w:color="auto"/>
                  </w:divBdr>
                </w:div>
                <w:div w:id="167065516">
                  <w:marLeft w:val="0"/>
                  <w:marRight w:val="0"/>
                  <w:marTop w:val="0"/>
                  <w:marBottom w:val="0"/>
                  <w:divBdr>
                    <w:top w:val="none" w:sz="0" w:space="0" w:color="auto"/>
                    <w:left w:val="none" w:sz="0" w:space="0" w:color="auto"/>
                    <w:bottom w:val="none" w:sz="0" w:space="0" w:color="auto"/>
                    <w:right w:val="none" w:sz="0" w:space="0" w:color="auto"/>
                  </w:divBdr>
                </w:div>
                <w:div w:id="1538205035">
                  <w:marLeft w:val="600"/>
                  <w:marRight w:val="0"/>
                  <w:marTop w:val="0"/>
                  <w:marBottom w:val="0"/>
                  <w:divBdr>
                    <w:top w:val="none" w:sz="0" w:space="0" w:color="auto"/>
                    <w:left w:val="none" w:sz="0" w:space="0" w:color="auto"/>
                    <w:bottom w:val="none" w:sz="0" w:space="0" w:color="auto"/>
                    <w:right w:val="none" w:sz="0" w:space="0" w:color="auto"/>
                  </w:divBdr>
                </w:div>
                <w:div w:id="460265008">
                  <w:marLeft w:val="600"/>
                  <w:marRight w:val="0"/>
                  <w:marTop w:val="0"/>
                  <w:marBottom w:val="0"/>
                  <w:divBdr>
                    <w:top w:val="none" w:sz="0" w:space="0" w:color="auto"/>
                    <w:left w:val="none" w:sz="0" w:space="0" w:color="auto"/>
                    <w:bottom w:val="none" w:sz="0" w:space="0" w:color="auto"/>
                    <w:right w:val="none" w:sz="0" w:space="0" w:color="auto"/>
                  </w:divBdr>
                </w:div>
                <w:div w:id="1209293593">
                  <w:marLeft w:val="600"/>
                  <w:marRight w:val="0"/>
                  <w:marTop w:val="0"/>
                  <w:marBottom w:val="0"/>
                  <w:divBdr>
                    <w:top w:val="none" w:sz="0" w:space="0" w:color="auto"/>
                    <w:left w:val="none" w:sz="0" w:space="0" w:color="auto"/>
                    <w:bottom w:val="none" w:sz="0" w:space="0" w:color="auto"/>
                    <w:right w:val="none" w:sz="0" w:space="0" w:color="auto"/>
                  </w:divBdr>
                </w:div>
                <w:div w:id="1884168157">
                  <w:marLeft w:val="0"/>
                  <w:marRight w:val="0"/>
                  <w:marTop w:val="0"/>
                  <w:marBottom w:val="0"/>
                  <w:divBdr>
                    <w:top w:val="none" w:sz="0" w:space="0" w:color="auto"/>
                    <w:left w:val="none" w:sz="0" w:space="0" w:color="auto"/>
                    <w:bottom w:val="none" w:sz="0" w:space="0" w:color="auto"/>
                    <w:right w:val="none" w:sz="0" w:space="0" w:color="auto"/>
                  </w:divBdr>
                </w:div>
                <w:div w:id="1792744422">
                  <w:marLeft w:val="0"/>
                  <w:marRight w:val="0"/>
                  <w:marTop w:val="0"/>
                  <w:marBottom w:val="0"/>
                  <w:divBdr>
                    <w:top w:val="none" w:sz="0" w:space="0" w:color="auto"/>
                    <w:left w:val="none" w:sz="0" w:space="0" w:color="auto"/>
                    <w:bottom w:val="none" w:sz="0" w:space="0" w:color="auto"/>
                    <w:right w:val="none" w:sz="0" w:space="0" w:color="auto"/>
                  </w:divBdr>
                </w:div>
                <w:div w:id="1254167161">
                  <w:marLeft w:val="0"/>
                  <w:marRight w:val="0"/>
                  <w:marTop w:val="0"/>
                  <w:marBottom w:val="0"/>
                  <w:divBdr>
                    <w:top w:val="none" w:sz="0" w:space="0" w:color="auto"/>
                    <w:left w:val="none" w:sz="0" w:space="0" w:color="auto"/>
                    <w:bottom w:val="none" w:sz="0" w:space="0" w:color="auto"/>
                    <w:right w:val="none" w:sz="0" w:space="0" w:color="auto"/>
                  </w:divBdr>
                </w:div>
                <w:div w:id="758210301">
                  <w:marLeft w:val="0"/>
                  <w:marRight w:val="0"/>
                  <w:marTop w:val="0"/>
                  <w:marBottom w:val="0"/>
                  <w:divBdr>
                    <w:top w:val="none" w:sz="0" w:space="0" w:color="auto"/>
                    <w:left w:val="none" w:sz="0" w:space="0" w:color="auto"/>
                    <w:bottom w:val="none" w:sz="0" w:space="0" w:color="auto"/>
                    <w:right w:val="none" w:sz="0" w:space="0" w:color="auto"/>
                  </w:divBdr>
                </w:div>
                <w:div w:id="788278721">
                  <w:marLeft w:val="0"/>
                  <w:marRight w:val="0"/>
                  <w:marTop w:val="0"/>
                  <w:marBottom w:val="0"/>
                  <w:divBdr>
                    <w:top w:val="none" w:sz="0" w:space="0" w:color="auto"/>
                    <w:left w:val="none" w:sz="0" w:space="0" w:color="auto"/>
                    <w:bottom w:val="none" w:sz="0" w:space="0" w:color="auto"/>
                    <w:right w:val="none" w:sz="0" w:space="0" w:color="auto"/>
                  </w:divBdr>
                </w:div>
                <w:div w:id="1424034311">
                  <w:marLeft w:val="0"/>
                  <w:marRight w:val="0"/>
                  <w:marTop w:val="0"/>
                  <w:marBottom w:val="0"/>
                  <w:divBdr>
                    <w:top w:val="none" w:sz="0" w:space="0" w:color="auto"/>
                    <w:left w:val="none" w:sz="0" w:space="0" w:color="auto"/>
                    <w:bottom w:val="none" w:sz="0" w:space="0" w:color="auto"/>
                    <w:right w:val="none" w:sz="0" w:space="0" w:color="auto"/>
                  </w:divBdr>
                </w:div>
                <w:div w:id="885917154">
                  <w:marLeft w:val="0"/>
                  <w:marRight w:val="0"/>
                  <w:marTop w:val="0"/>
                  <w:marBottom w:val="0"/>
                  <w:divBdr>
                    <w:top w:val="none" w:sz="0" w:space="0" w:color="auto"/>
                    <w:left w:val="none" w:sz="0" w:space="0" w:color="auto"/>
                    <w:bottom w:val="none" w:sz="0" w:space="0" w:color="auto"/>
                    <w:right w:val="none" w:sz="0" w:space="0" w:color="auto"/>
                  </w:divBdr>
                </w:div>
                <w:div w:id="639460313">
                  <w:marLeft w:val="0"/>
                  <w:marRight w:val="0"/>
                  <w:marTop w:val="0"/>
                  <w:marBottom w:val="0"/>
                  <w:divBdr>
                    <w:top w:val="none" w:sz="0" w:space="0" w:color="auto"/>
                    <w:left w:val="none" w:sz="0" w:space="0" w:color="auto"/>
                    <w:bottom w:val="none" w:sz="0" w:space="0" w:color="auto"/>
                    <w:right w:val="none" w:sz="0" w:space="0" w:color="auto"/>
                  </w:divBdr>
                </w:div>
                <w:div w:id="611791163">
                  <w:marLeft w:val="0"/>
                  <w:marRight w:val="0"/>
                  <w:marTop w:val="0"/>
                  <w:marBottom w:val="0"/>
                  <w:divBdr>
                    <w:top w:val="none" w:sz="0" w:space="0" w:color="auto"/>
                    <w:left w:val="none" w:sz="0" w:space="0" w:color="auto"/>
                    <w:bottom w:val="none" w:sz="0" w:space="0" w:color="auto"/>
                    <w:right w:val="none" w:sz="0" w:space="0" w:color="auto"/>
                  </w:divBdr>
                </w:div>
                <w:div w:id="1261253280">
                  <w:marLeft w:val="0"/>
                  <w:marRight w:val="0"/>
                  <w:marTop w:val="0"/>
                  <w:marBottom w:val="0"/>
                  <w:divBdr>
                    <w:top w:val="none" w:sz="0" w:space="0" w:color="auto"/>
                    <w:left w:val="none" w:sz="0" w:space="0" w:color="auto"/>
                    <w:bottom w:val="none" w:sz="0" w:space="0" w:color="auto"/>
                    <w:right w:val="none" w:sz="0" w:space="0" w:color="auto"/>
                  </w:divBdr>
                </w:div>
                <w:div w:id="1239365657">
                  <w:marLeft w:val="0"/>
                  <w:marRight w:val="0"/>
                  <w:marTop w:val="0"/>
                  <w:marBottom w:val="0"/>
                  <w:divBdr>
                    <w:top w:val="none" w:sz="0" w:space="0" w:color="auto"/>
                    <w:left w:val="none" w:sz="0" w:space="0" w:color="auto"/>
                    <w:bottom w:val="none" w:sz="0" w:space="0" w:color="auto"/>
                    <w:right w:val="none" w:sz="0" w:space="0" w:color="auto"/>
                  </w:divBdr>
                </w:div>
                <w:div w:id="1041518173">
                  <w:marLeft w:val="0"/>
                  <w:marRight w:val="0"/>
                  <w:marTop w:val="0"/>
                  <w:marBottom w:val="0"/>
                  <w:divBdr>
                    <w:top w:val="none" w:sz="0" w:space="0" w:color="auto"/>
                    <w:left w:val="none" w:sz="0" w:space="0" w:color="auto"/>
                    <w:bottom w:val="none" w:sz="0" w:space="0" w:color="auto"/>
                    <w:right w:val="none" w:sz="0" w:space="0" w:color="auto"/>
                  </w:divBdr>
                </w:div>
                <w:div w:id="1429960951">
                  <w:marLeft w:val="0"/>
                  <w:marRight w:val="0"/>
                  <w:marTop w:val="0"/>
                  <w:marBottom w:val="0"/>
                  <w:divBdr>
                    <w:top w:val="none" w:sz="0" w:space="0" w:color="auto"/>
                    <w:left w:val="none" w:sz="0" w:space="0" w:color="auto"/>
                    <w:bottom w:val="none" w:sz="0" w:space="0" w:color="auto"/>
                    <w:right w:val="none" w:sz="0" w:space="0" w:color="auto"/>
                  </w:divBdr>
                </w:div>
                <w:div w:id="1471627881">
                  <w:marLeft w:val="0"/>
                  <w:marRight w:val="0"/>
                  <w:marTop w:val="0"/>
                  <w:marBottom w:val="0"/>
                  <w:divBdr>
                    <w:top w:val="none" w:sz="0" w:space="0" w:color="auto"/>
                    <w:left w:val="none" w:sz="0" w:space="0" w:color="auto"/>
                    <w:bottom w:val="none" w:sz="0" w:space="0" w:color="auto"/>
                    <w:right w:val="none" w:sz="0" w:space="0" w:color="auto"/>
                  </w:divBdr>
                </w:div>
                <w:div w:id="1402363738">
                  <w:marLeft w:val="0"/>
                  <w:marRight w:val="0"/>
                  <w:marTop w:val="0"/>
                  <w:marBottom w:val="0"/>
                  <w:divBdr>
                    <w:top w:val="none" w:sz="0" w:space="0" w:color="auto"/>
                    <w:left w:val="none" w:sz="0" w:space="0" w:color="auto"/>
                    <w:bottom w:val="none" w:sz="0" w:space="0" w:color="auto"/>
                    <w:right w:val="none" w:sz="0" w:space="0" w:color="auto"/>
                  </w:divBdr>
                </w:div>
                <w:div w:id="842939915">
                  <w:marLeft w:val="0"/>
                  <w:marRight w:val="0"/>
                  <w:marTop w:val="0"/>
                  <w:marBottom w:val="0"/>
                  <w:divBdr>
                    <w:top w:val="none" w:sz="0" w:space="0" w:color="auto"/>
                    <w:left w:val="none" w:sz="0" w:space="0" w:color="auto"/>
                    <w:bottom w:val="none" w:sz="0" w:space="0" w:color="auto"/>
                    <w:right w:val="none" w:sz="0" w:space="0" w:color="auto"/>
                  </w:divBdr>
                </w:div>
                <w:div w:id="1375545555">
                  <w:marLeft w:val="0"/>
                  <w:marRight w:val="0"/>
                  <w:marTop w:val="0"/>
                  <w:marBottom w:val="0"/>
                  <w:divBdr>
                    <w:top w:val="none" w:sz="0" w:space="0" w:color="auto"/>
                    <w:left w:val="none" w:sz="0" w:space="0" w:color="auto"/>
                    <w:bottom w:val="none" w:sz="0" w:space="0" w:color="auto"/>
                    <w:right w:val="none" w:sz="0" w:space="0" w:color="auto"/>
                  </w:divBdr>
                </w:div>
                <w:div w:id="1106510369">
                  <w:marLeft w:val="0"/>
                  <w:marRight w:val="0"/>
                  <w:marTop w:val="0"/>
                  <w:marBottom w:val="0"/>
                  <w:divBdr>
                    <w:top w:val="none" w:sz="0" w:space="0" w:color="auto"/>
                    <w:left w:val="none" w:sz="0" w:space="0" w:color="auto"/>
                    <w:bottom w:val="none" w:sz="0" w:space="0" w:color="auto"/>
                    <w:right w:val="none" w:sz="0" w:space="0" w:color="auto"/>
                  </w:divBdr>
                </w:div>
                <w:div w:id="992299461">
                  <w:marLeft w:val="0"/>
                  <w:marRight w:val="0"/>
                  <w:marTop w:val="0"/>
                  <w:marBottom w:val="0"/>
                  <w:divBdr>
                    <w:top w:val="none" w:sz="0" w:space="0" w:color="auto"/>
                    <w:left w:val="none" w:sz="0" w:space="0" w:color="auto"/>
                    <w:bottom w:val="none" w:sz="0" w:space="0" w:color="auto"/>
                    <w:right w:val="none" w:sz="0" w:space="0" w:color="auto"/>
                  </w:divBdr>
                </w:div>
                <w:div w:id="496967871">
                  <w:marLeft w:val="0"/>
                  <w:marRight w:val="0"/>
                  <w:marTop w:val="0"/>
                  <w:marBottom w:val="0"/>
                  <w:divBdr>
                    <w:top w:val="none" w:sz="0" w:space="0" w:color="auto"/>
                    <w:left w:val="none" w:sz="0" w:space="0" w:color="auto"/>
                    <w:bottom w:val="none" w:sz="0" w:space="0" w:color="auto"/>
                    <w:right w:val="none" w:sz="0" w:space="0" w:color="auto"/>
                  </w:divBdr>
                </w:div>
                <w:div w:id="1603225485">
                  <w:marLeft w:val="0"/>
                  <w:marRight w:val="0"/>
                  <w:marTop w:val="0"/>
                  <w:marBottom w:val="0"/>
                  <w:divBdr>
                    <w:top w:val="none" w:sz="0" w:space="0" w:color="auto"/>
                    <w:left w:val="none" w:sz="0" w:space="0" w:color="auto"/>
                    <w:bottom w:val="none" w:sz="0" w:space="0" w:color="auto"/>
                    <w:right w:val="none" w:sz="0" w:space="0" w:color="auto"/>
                  </w:divBdr>
                </w:div>
                <w:div w:id="221016756">
                  <w:marLeft w:val="0"/>
                  <w:marRight w:val="0"/>
                  <w:marTop w:val="0"/>
                  <w:marBottom w:val="0"/>
                  <w:divBdr>
                    <w:top w:val="none" w:sz="0" w:space="0" w:color="auto"/>
                    <w:left w:val="none" w:sz="0" w:space="0" w:color="auto"/>
                    <w:bottom w:val="none" w:sz="0" w:space="0" w:color="auto"/>
                    <w:right w:val="none" w:sz="0" w:space="0" w:color="auto"/>
                  </w:divBdr>
                </w:div>
                <w:div w:id="495070056">
                  <w:marLeft w:val="0"/>
                  <w:marRight w:val="0"/>
                  <w:marTop w:val="0"/>
                  <w:marBottom w:val="0"/>
                  <w:divBdr>
                    <w:top w:val="none" w:sz="0" w:space="0" w:color="auto"/>
                    <w:left w:val="none" w:sz="0" w:space="0" w:color="auto"/>
                    <w:bottom w:val="none" w:sz="0" w:space="0" w:color="auto"/>
                    <w:right w:val="none" w:sz="0" w:space="0" w:color="auto"/>
                  </w:divBdr>
                </w:div>
                <w:div w:id="1163469753">
                  <w:marLeft w:val="0"/>
                  <w:marRight w:val="0"/>
                  <w:marTop w:val="0"/>
                  <w:marBottom w:val="0"/>
                  <w:divBdr>
                    <w:top w:val="none" w:sz="0" w:space="0" w:color="auto"/>
                    <w:left w:val="none" w:sz="0" w:space="0" w:color="auto"/>
                    <w:bottom w:val="none" w:sz="0" w:space="0" w:color="auto"/>
                    <w:right w:val="none" w:sz="0" w:space="0" w:color="auto"/>
                  </w:divBdr>
                </w:div>
                <w:div w:id="1891840343">
                  <w:marLeft w:val="0"/>
                  <w:marRight w:val="0"/>
                  <w:marTop w:val="0"/>
                  <w:marBottom w:val="0"/>
                  <w:divBdr>
                    <w:top w:val="none" w:sz="0" w:space="0" w:color="auto"/>
                    <w:left w:val="none" w:sz="0" w:space="0" w:color="auto"/>
                    <w:bottom w:val="none" w:sz="0" w:space="0" w:color="auto"/>
                    <w:right w:val="none" w:sz="0" w:space="0" w:color="auto"/>
                  </w:divBdr>
                </w:div>
                <w:div w:id="2144422477">
                  <w:marLeft w:val="0"/>
                  <w:marRight w:val="0"/>
                  <w:marTop w:val="0"/>
                  <w:marBottom w:val="0"/>
                  <w:divBdr>
                    <w:top w:val="none" w:sz="0" w:space="0" w:color="auto"/>
                    <w:left w:val="none" w:sz="0" w:space="0" w:color="auto"/>
                    <w:bottom w:val="none" w:sz="0" w:space="0" w:color="auto"/>
                    <w:right w:val="none" w:sz="0" w:space="0" w:color="auto"/>
                  </w:divBdr>
                </w:div>
                <w:div w:id="282426187">
                  <w:marLeft w:val="0"/>
                  <w:marRight w:val="0"/>
                  <w:marTop w:val="0"/>
                  <w:marBottom w:val="0"/>
                  <w:divBdr>
                    <w:top w:val="none" w:sz="0" w:space="0" w:color="auto"/>
                    <w:left w:val="none" w:sz="0" w:space="0" w:color="auto"/>
                    <w:bottom w:val="none" w:sz="0" w:space="0" w:color="auto"/>
                    <w:right w:val="none" w:sz="0" w:space="0" w:color="auto"/>
                  </w:divBdr>
                </w:div>
                <w:div w:id="431362227">
                  <w:marLeft w:val="0"/>
                  <w:marRight w:val="0"/>
                  <w:marTop w:val="0"/>
                  <w:marBottom w:val="0"/>
                  <w:divBdr>
                    <w:top w:val="none" w:sz="0" w:space="0" w:color="auto"/>
                    <w:left w:val="none" w:sz="0" w:space="0" w:color="auto"/>
                    <w:bottom w:val="none" w:sz="0" w:space="0" w:color="auto"/>
                    <w:right w:val="none" w:sz="0" w:space="0" w:color="auto"/>
                  </w:divBdr>
                </w:div>
                <w:div w:id="608777516">
                  <w:marLeft w:val="0"/>
                  <w:marRight w:val="0"/>
                  <w:marTop w:val="0"/>
                  <w:marBottom w:val="0"/>
                  <w:divBdr>
                    <w:top w:val="none" w:sz="0" w:space="0" w:color="auto"/>
                    <w:left w:val="none" w:sz="0" w:space="0" w:color="auto"/>
                    <w:bottom w:val="none" w:sz="0" w:space="0" w:color="auto"/>
                    <w:right w:val="none" w:sz="0" w:space="0" w:color="auto"/>
                  </w:divBdr>
                </w:div>
                <w:div w:id="1794211433">
                  <w:marLeft w:val="0"/>
                  <w:marRight w:val="0"/>
                  <w:marTop w:val="0"/>
                  <w:marBottom w:val="0"/>
                  <w:divBdr>
                    <w:top w:val="none" w:sz="0" w:space="0" w:color="auto"/>
                    <w:left w:val="none" w:sz="0" w:space="0" w:color="auto"/>
                    <w:bottom w:val="none" w:sz="0" w:space="0" w:color="auto"/>
                    <w:right w:val="none" w:sz="0" w:space="0" w:color="auto"/>
                  </w:divBdr>
                </w:div>
                <w:div w:id="1007290901">
                  <w:marLeft w:val="0"/>
                  <w:marRight w:val="0"/>
                  <w:marTop w:val="0"/>
                  <w:marBottom w:val="0"/>
                  <w:divBdr>
                    <w:top w:val="none" w:sz="0" w:space="0" w:color="auto"/>
                    <w:left w:val="none" w:sz="0" w:space="0" w:color="auto"/>
                    <w:bottom w:val="none" w:sz="0" w:space="0" w:color="auto"/>
                    <w:right w:val="none" w:sz="0" w:space="0" w:color="auto"/>
                  </w:divBdr>
                </w:div>
                <w:div w:id="1212498842">
                  <w:marLeft w:val="0"/>
                  <w:marRight w:val="0"/>
                  <w:marTop w:val="0"/>
                  <w:marBottom w:val="0"/>
                  <w:divBdr>
                    <w:top w:val="none" w:sz="0" w:space="0" w:color="auto"/>
                    <w:left w:val="none" w:sz="0" w:space="0" w:color="auto"/>
                    <w:bottom w:val="none" w:sz="0" w:space="0" w:color="auto"/>
                    <w:right w:val="none" w:sz="0" w:space="0" w:color="auto"/>
                  </w:divBdr>
                </w:div>
                <w:div w:id="149369029">
                  <w:marLeft w:val="0"/>
                  <w:marRight w:val="0"/>
                  <w:marTop w:val="0"/>
                  <w:marBottom w:val="0"/>
                  <w:divBdr>
                    <w:top w:val="none" w:sz="0" w:space="0" w:color="auto"/>
                    <w:left w:val="none" w:sz="0" w:space="0" w:color="auto"/>
                    <w:bottom w:val="none" w:sz="0" w:space="0" w:color="auto"/>
                    <w:right w:val="none" w:sz="0" w:space="0" w:color="auto"/>
                  </w:divBdr>
                </w:div>
                <w:div w:id="2031375166">
                  <w:marLeft w:val="0"/>
                  <w:marRight w:val="0"/>
                  <w:marTop w:val="0"/>
                  <w:marBottom w:val="0"/>
                  <w:divBdr>
                    <w:top w:val="none" w:sz="0" w:space="0" w:color="auto"/>
                    <w:left w:val="none" w:sz="0" w:space="0" w:color="auto"/>
                    <w:bottom w:val="none" w:sz="0" w:space="0" w:color="auto"/>
                    <w:right w:val="none" w:sz="0" w:space="0" w:color="auto"/>
                  </w:divBdr>
                </w:div>
                <w:div w:id="69155452">
                  <w:marLeft w:val="0"/>
                  <w:marRight w:val="0"/>
                  <w:marTop w:val="0"/>
                  <w:marBottom w:val="0"/>
                  <w:divBdr>
                    <w:top w:val="none" w:sz="0" w:space="0" w:color="auto"/>
                    <w:left w:val="none" w:sz="0" w:space="0" w:color="auto"/>
                    <w:bottom w:val="none" w:sz="0" w:space="0" w:color="auto"/>
                    <w:right w:val="none" w:sz="0" w:space="0" w:color="auto"/>
                  </w:divBdr>
                </w:div>
                <w:div w:id="1359239888">
                  <w:marLeft w:val="0"/>
                  <w:marRight w:val="0"/>
                  <w:marTop w:val="0"/>
                  <w:marBottom w:val="0"/>
                  <w:divBdr>
                    <w:top w:val="none" w:sz="0" w:space="0" w:color="auto"/>
                    <w:left w:val="none" w:sz="0" w:space="0" w:color="auto"/>
                    <w:bottom w:val="none" w:sz="0" w:space="0" w:color="auto"/>
                    <w:right w:val="none" w:sz="0" w:space="0" w:color="auto"/>
                  </w:divBdr>
                </w:div>
                <w:div w:id="10185342">
                  <w:marLeft w:val="0"/>
                  <w:marRight w:val="0"/>
                  <w:marTop w:val="0"/>
                  <w:marBottom w:val="0"/>
                  <w:divBdr>
                    <w:top w:val="none" w:sz="0" w:space="0" w:color="auto"/>
                    <w:left w:val="none" w:sz="0" w:space="0" w:color="auto"/>
                    <w:bottom w:val="none" w:sz="0" w:space="0" w:color="auto"/>
                    <w:right w:val="none" w:sz="0" w:space="0" w:color="auto"/>
                  </w:divBdr>
                </w:div>
                <w:div w:id="479423433">
                  <w:marLeft w:val="0"/>
                  <w:marRight w:val="0"/>
                  <w:marTop w:val="0"/>
                  <w:marBottom w:val="0"/>
                  <w:divBdr>
                    <w:top w:val="none" w:sz="0" w:space="0" w:color="auto"/>
                    <w:left w:val="none" w:sz="0" w:space="0" w:color="auto"/>
                    <w:bottom w:val="none" w:sz="0" w:space="0" w:color="auto"/>
                    <w:right w:val="none" w:sz="0" w:space="0" w:color="auto"/>
                  </w:divBdr>
                </w:div>
                <w:div w:id="682903798">
                  <w:marLeft w:val="0"/>
                  <w:marRight w:val="0"/>
                  <w:marTop w:val="0"/>
                  <w:marBottom w:val="0"/>
                  <w:divBdr>
                    <w:top w:val="none" w:sz="0" w:space="0" w:color="auto"/>
                    <w:left w:val="none" w:sz="0" w:space="0" w:color="auto"/>
                    <w:bottom w:val="none" w:sz="0" w:space="0" w:color="auto"/>
                    <w:right w:val="none" w:sz="0" w:space="0" w:color="auto"/>
                  </w:divBdr>
                </w:div>
                <w:div w:id="898828677">
                  <w:marLeft w:val="0"/>
                  <w:marRight w:val="0"/>
                  <w:marTop w:val="0"/>
                  <w:marBottom w:val="0"/>
                  <w:divBdr>
                    <w:top w:val="none" w:sz="0" w:space="0" w:color="auto"/>
                    <w:left w:val="none" w:sz="0" w:space="0" w:color="auto"/>
                    <w:bottom w:val="none" w:sz="0" w:space="0" w:color="auto"/>
                    <w:right w:val="none" w:sz="0" w:space="0" w:color="auto"/>
                  </w:divBdr>
                </w:div>
                <w:div w:id="1337031142">
                  <w:marLeft w:val="0"/>
                  <w:marRight w:val="0"/>
                  <w:marTop w:val="0"/>
                  <w:marBottom w:val="0"/>
                  <w:divBdr>
                    <w:top w:val="none" w:sz="0" w:space="0" w:color="auto"/>
                    <w:left w:val="none" w:sz="0" w:space="0" w:color="auto"/>
                    <w:bottom w:val="none" w:sz="0" w:space="0" w:color="auto"/>
                    <w:right w:val="none" w:sz="0" w:space="0" w:color="auto"/>
                  </w:divBdr>
                </w:div>
                <w:div w:id="569123418">
                  <w:marLeft w:val="0"/>
                  <w:marRight w:val="0"/>
                  <w:marTop w:val="0"/>
                  <w:marBottom w:val="0"/>
                  <w:divBdr>
                    <w:top w:val="none" w:sz="0" w:space="0" w:color="auto"/>
                    <w:left w:val="none" w:sz="0" w:space="0" w:color="auto"/>
                    <w:bottom w:val="none" w:sz="0" w:space="0" w:color="auto"/>
                    <w:right w:val="none" w:sz="0" w:space="0" w:color="auto"/>
                  </w:divBdr>
                </w:div>
                <w:div w:id="2038852847">
                  <w:marLeft w:val="0"/>
                  <w:marRight w:val="0"/>
                  <w:marTop w:val="0"/>
                  <w:marBottom w:val="0"/>
                  <w:divBdr>
                    <w:top w:val="none" w:sz="0" w:space="0" w:color="auto"/>
                    <w:left w:val="none" w:sz="0" w:space="0" w:color="auto"/>
                    <w:bottom w:val="none" w:sz="0" w:space="0" w:color="auto"/>
                    <w:right w:val="none" w:sz="0" w:space="0" w:color="auto"/>
                  </w:divBdr>
                </w:div>
                <w:div w:id="690029972">
                  <w:marLeft w:val="0"/>
                  <w:marRight w:val="0"/>
                  <w:marTop w:val="0"/>
                  <w:marBottom w:val="0"/>
                  <w:divBdr>
                    <w:top w:val="none" w:sz="0" w:space="0" w:color="auto"/>
                    <w:left w:val="none" w:sz="0" w:space="0" w:color="auto"/>
                    <w:bottom w:val="none" w:sz="0" w:space="0" w:color="auto"/>
                    <w:right w:val="none" w:sz="0" w:space="0" w:color="auto"/>
                  </w:divBdr>
                </w:div>
                <w:div w:id="72509501">
                  <w:marLeft w:val="0"/>
                  <w:marRight w:val="0"/>
                  <w:marTop w:val="0"/>
                  <w:marBottom w:val="0"/>
                  <w:divBdr>
                    <w:top w:val="none" w:sz="0" w:space="0" w:color="auto"/>
                    <w:left w:val="none" w:sz="0" w:space="0" w:color="auto"/>
                    <w:bottom w:val="none" w:sz="0" w:space="0" w:color="auto"/>
                    <w:right w:val="none" w:sz="0" w:space="0" w:color="auto"/>
                  </w:divBdr>
                </w:div>
                <w:div w:id="87047511">
                  <w:marLeft w:val="0"/>
                  <w:marRight w:val="0"/>
                  <w:marTop w:val="0"/>
                  <w:marBottom w:val="0"/>
                  <w:divBdr>
                    <w:top w:val="none" w:sz="0" w:space="0" w:color="auto"/>
                    <w:left w:val="none" w:sz="0" w:space="0" w:color="auto"/>
                    <w:bottom w:val="none" w:sz="0" w:space="0" w:color="auto"/>
                    <w:right w:val="none" w:sz="0" w:space="0" w:color="auto"/>
                  </w:divBdr>
                </w:div>
                <w:div w:id="1219435548">
                  <w:marLeft w:val="600"/>
                  <w:marRight w:val="0"/>
                  <w:marTop w:val="0"/>
                  <w:marBottom w:val="0"/>
                  <w:divBdr>
                    <w:top w:val="none" w:sz="0" w:space="0" w:color="auto"/>
                    <w:left w:val="none" w:sz="0" w:space="0" w:color="auto"/>
                    <w:bottom w:val="none" w:sz="0" w:space="0" w:color="auto"/>
                    <w:right w:val="none" w:sz="0" w:space="0" w:color="auto"/>
                  </w:divBdr>
                </w:div>
                <w:div w:id="1881504976">
                  <w:marLeft w:val="600"/>
                  <w:marRight w:val="0"/>
                  <w:marTop w:val="0"/>
                  <w:marBottom w:val="0"/>
                  <w:divBdr>
                    <w:top w:val="none" w:sz="0" w:space="0" w:color="auto"/>
                    <w:left w:val="none" w:sz="0" w:space="0" w:color="auto"/>
                    <w:bottom w:val="none" w:sz="0" w:space="0" w:color="auto"/>
                    <w:right w:val="none" w:sz="0" w:space="0" w:color="auto"/>
                  </w:divBdr>
                </w:div>
                <w:div w:id="1531993863">
                  <w:marLeft w:val="600"/>
                  <w:marRight w:val="0"/>
                  <w:marTop w:val="0"/>
                  <w:marBottom w:val="0"/>
                  <w:divBdr>
                    <w:top w:val="none" w:sz="0" w:space="0" w:color="auto"/>
                    <w:left w:val="none" w:sz="0" w:space="0" w:color="auto"/>
                    <w:bottom w:val="none" w:sz="0" w:space="0" w:color="auto"/>
                    <w:right w:val="none" w:sz="0" w:space="0" w:color="auto"/>
                  </w:divBdr>
                </w:div>
                <w:div w:id="750586640">
                  <w:marLeft w:val="600"/>
                  <w:marRight w:val="0"/>
                  <w:marTop w:val="0"/>
                  <w:marBottom w:val="0"/>
                  <w:divBdr>
                    <w:top w:val="none" w:sz="0" w:space="0" w:color="auto"/>
                    <w:left w:val="none" w:sz="0" w:space="0" w:color="auto"/>
                    <w:bottom w:val="none" w:sz="0" w:space="0" w:color="auto"/>
                    <w:right w:val="none" w:sz="0" w:space="0" w:color="auto"/>
                  </w:divBdr>
                </w:div>
                <w:div w:id="1769304501">
                  <w:marLeft w:val="600"/>
                  <w:marRight w:val="0"/>
                  <w:marTop w:val="0"/>
                  <w:marBottom w:val="0"/>
                  <w:divBdr>
                    <w:top w:val="none" w:sz="0" w:space="0" w:color="auto"/>
                    <w:left w:val="none" w:sz="0" w:space="0" w:color="auto"/>
                    <w:bottom w:val="none" w:sz="0" w:space="0" w:color="auto"/>
                    <w:right w:val="none" w:sz="0" w:space="0" w:color="auto"/>
                  </w:divBdr>
                </w:div>
                <w:div w:id="1652245120">
                  <w:marLeft w:val="600"/>
                  <w:marRight w:val="0"/>
                  <w:marTop w:val="0"/>
                  <w:marBottom w:val="0"/>
                  <w:divBdr>
                    <w:top w:val="none" w:sz="0" w:space="0" w:color="auto"/>
                    <w:left w:val="none" w:sz="0" w:space="0" w:color="auto"/>
                    <w:bottom w:val="none" w:sz="0" w:space="0" w:color="auto"/>
                    <w:right w:val="none" w:sz="0" w:space="0" w:color="auto"/>
                  </w:divBdr>
                </w:div>
                <w:div w:id="992828804">
                  <w:marLeft w:val="600"/>
                  <w:marRight w:val="0"/>
                  <w:marTop w:val="0"/>
                  <w:marBottom w:val="0"/>
                  <w:divBdr>
                    <w:top w:val="none" w:sz="0" w:space="0" w:color="auto"/>
                    <w:left w:val="none" w:sz="0" w:space="0" w:color="auto"/>
                    <w:bottom w:val="none" w:sz="0" w:space="0" w:color="auto"/>
                    <w:right w:val="none" w:sz="0" w:space="0" w:color="auto"/>
                  </w:divBdr>
                </w:div>
                <w:div w:id="945305895">
                  <w:marLeft w:val="0"/>
                  <w:marRight w:val="0"/>
                  <w:marTop w:val="0"/>
                  <w:marBottom w:val="0"/>
                  <w:divBdr>
                    <w:top w:val="none" w:sz="0" w:space="0" w:color="auto"/>
                    <w:left w:val="none" w:sz="0" w:space="0" w:color="auto"/>
                    <w:bottom w:val="none" w:sz="0" w:space="0" w:color="auto"/>
                    <w:right w:val="none" w:sz="0" w:space="0" w:color="auto"/>
                  </w:divBdr>
                </w:div>
                <w:div w:id="721638249">
                  <w:marLeft w:val="0"/>
                  <w:marRight w:val="0"/>
                  <w:marTop w:val="0"/>
                  <w:marBottom w:val="0"/>
                  <w:divBdr>
                    <w:top w:val="none" w:sz="0" w:space="0" w:color="auto"/>
                    <w:left w:val="none" w:sz="0" w:space="0" w:color="auto"/>
                    <w:bottom w:val="none" w:sz="0" w:space="0" w:color="auto"/>
                    <w:right w:val="none" w:sz="0" w:space="0" w:color="auto"/>
                  </w:divBdr>
                </w:div>
                <w:div w:id="246043372">
                  <w:marLeft w:val="0"/>
                  <w:marRight w:val="0"/>
                  <w:marTop w:val="0"/>
                  <w:marBottom w:val="0"/>
                  <w:divBdr>
                    <w:top w:val="none" w:sz="0" w:space="0" w:color="auto"/>
                    <w:left w:val="none" w:sz="0" w:space="0" w:color="auto"/>
                    <w:bottom w:val="none" w:sz="0" w:space="0" w:color="auto"/>
                    <w:right w:val="none" w:sz="0" w:space="0" w:color="auto"/>
                  </w:divBdr>
                </w:div>
                <w:div w:id="1369377235">
                  <w:marLeft w:val="0"/>
                  <w:marRight w:val="0"/>
                  <w:marTop w:val="0"/>
                  <w:marBottom w:val="0"/>
                  <w:divBdr>
                    <w:top w:val="none" w:sz="0" w:space="0" w:color="auto"/>
                    <w:left w:val="none" w:sz="0" w:space="0" w:color="auto"/>
                    <w:bottom w:val="none" w:sz="0" w:space="0" w:color="auto"/>
                    <w:right w:val="none" w:sz="0" w:space="0" w:color="auto"/>
                  </w:divBdr>
                </w:div>
                <w:div w:id="1699355841">
                  <w:marLeft w:val="0"/>
                  <w:marRight w:val="0"/>
                  <w:marTop w:val="0"/>
                  <w:marBottom w:val="0"/>
                  <w:divBdr>
                    <w:top w:val="none" w:sz="0" w:space="0" w:color="auto"/>
                    <w:left w:val="none" w:sz="0" w:space="0" w:color="auto"/>
                    <w:bottom w:val="none" w:sz="0" w:space="0" w:color="auto"/>
                    <w:right w:val="none" w:sz="0" w:space="0" w:color="auto"/>
                  </w:divBdr>
                </w:div>
                <w:div w:id="994799648">
                  <w:marLeft w:val="0"/>
                  <w:marRight w:val="0"/>
                  <w:marTop w:val="0"/>
                  <w:marBottom w:val="0"/>
                  <w:divBdr>
                    <w:top w:val="none" w:sz="0" w:space="0" w:color="auto"/>
                    <w:left w:val="none" w:sz="0" w:space="0" w:color="auto"/>
                    <w:bottom w:val="none" w:sz="0" w:space="0" w:color="auto"/>
                    <w:right w:val="none" w:sz="0" w:space="0" w:color="auto"/>
                  </w:divBdr>
                </w:div>
                <w:div w:id="769550171">
                  <w:marLeft w:val="0"/>
                  <w:marRight w:val="0"/>
                  <w:marTop w:val="0"/>
                  <w:marBottom w:val="0"/>
                  <w:divBdr>
                    <w:top w:val="none" w:sz="0" w:space="0" w:color="auto"/>
                    <w:left w:val="none" w:sz="0" w:space="0" w:color="auto"/>
                    <w:bottom w:val="none" w:sz="0" w:space="0" w:color="auto"/>
                    <w:right w:val="none" w:sz="0" w:space="0" w:color="auto"/>
                  </w:divBdr>
                </w:div>
                <w:div w:id="1110928819">
                  <w:marLeft w:val="0"/>
                  <w:marRight w:val="0"/>
                  <w:marTop w:val="0"/>
                  <w:marBottom w:val="0"/>
                  <w:divBdr>
                    <w:top w:val="none" w:sz="0" w:space="0" w:color="auto"/>
                    <w:left w:val="none" w:sz="0" w:space="0" w:color="auto"/>
                    <w:bottom w:val="none" w:sz="0" w:space="0" w:color="auto"/>
                    <w:right w:val="none" w:sz="0" w:space="0" w:color="auto"/>
                  </w:divBdr>
                </w:div>
                <w:div w:id="483083926">
                  <w:marLeft w:val="0"/>
                  <w:marRight w:val="0"/>
                  <w:marTop w:val="0"/>
                  <w:marBottom w:val="0"/>
                  <w:divBdr>
                    <w:top w:val="none" w:sz="0" w:space="0" w:color="auto"/>
                    <w:left w:val="none" w:sz="0" w:space="0" w:color="auto"/>
                    <w:bottom w:val="none" w:sz="0" w:space="0" w:color="auto"/>
                    <w:right w:val="none" w:sz="0" w:space="0" w:color="auto"/>
                  </w:divBdr>
                </w:div>
                <w:div w:id="2071490360">
                  <w:marLeft w:val="0"/>
                  <w:marRight w:val="0"/>
                  <w:marTop w:val="0"/>
                  <w:marBottom w:val="0"/>
                  <w:divBdr>
                    <w:top w:val="none" w:sz="0" w:space="0" w:color="auto"/>
                    <w:left w:val="none" w:sz="0" w:space="0" w:color="auto"/>
                    <w:bottom w:val="none" w:sz="0" w:space="0" w:color="auto"/>
                    <w:right w:val="none" w:sz="0" w:space="0" w:color="auto"/>
                  </w:divBdr>
                </w:div>
                <w:div w:id="1382099839">
                  <w:marLeft w:val="0"/>
                  <w:marRight w:val="0"/>
                  <w:marTop w:val="0"/>
                  <w:marBottom w:val="0"/>
                  <w:divBdr>
                    <w:top w:val="none" w:sz="0" w:space="0" w:color="auto"/>
                    <w:left w:val="none" w:sz="0" w:space="0" w:color="auto"/>
                    <w:bottom w:val="none" w:sz="0" w:space="0" w:color="auto"/>
                    <w:right w:val="none" w:sz="0" w:space="0" w:color="auto"/>
                  </w:divBdr>
                </w:div>
                <w:div w:id="1119028139">
                  <w:marLeft w:val="0"/>
                  <w:marRight w:val="0"/>
                  <w:marTop w:val="0"/>
                  <w:marBottom w:val="0"/>
                  <w:divBdr>
                    <w:top w:val="none" w:sz="0" w:space="0" w:color="auto"/>
                    <w:left w:val="none" w:sz="0" w:space="0" w:color="auto"/>
                    <w:bottom w:val="none" w:sz="0" w:space="0" w:color="auto"/>
                    <w:right w:val="none" w:sz="0" w:space="0" w:color="auto"/>
                  </w:divBdr>
                </w:div>
                <w:div w:id="1147669565">
                  <w:marLeft w:val="0"/>
                  <w:marRight w:val="0"/>
                  <w:marTop w:val="0"/>
                  <w:marBottom w:val="0"/>
                  <w:divBdr>
                    <w:top w:val="none" w:sz="0" w:space="0" w:color="auto"/>
                    <w:left w:val="none" w:sz="0" w:space="0" w:color="auto"/>
                    <w:bottom w:val="none" w:sz="0" w:space="0" w:color="auto"/>
                    <w:right w:val="none" w:sz="0" w:space="0" w:color="auto"/>
                  </w:divBdr>
                </w:div>
                <w:div w:id="52697897">
                  <w:marLeft w:val="0"/>
                  <w:marRight w:val="0"/>
                  <w:marTop w:val="0"/>
                  <w:marBottom w:val="0"/>
                  <w:divBdr>
                    <w:top w:val="none" w:sz="0" w:space="0" w:color="auto"/>
                    <w:left w:val="none" w:sz="0" w:space="0" w:color="auto"/>
                    <w:bottom w:val="none" w:sz="0" w:space="0" w:color="auto"/>
                    <w:right w:val="none" w:sz="0" w:space="0" w:color="auto"/>
                  </w:divBdr>
                </w:div>
                <w:div w:id="179706182">
                  <w:marLeft w:val="0"/>
                  <w:marRight w:val="0"/>
                  <w:marTop w:val="0"/>
                  <w:marBottom w:val="0"/>
                  <w:divBdr>
                    <w:top w:val="none" w:sz="0" w:space="0" w:color="auto"/>
                    <w:left w:val="none" w:sz="0" w:space="0" w:color="auto"/>
                    <w:bottom w:val="none" w:sz="0" w:space="0" w:color="auto"/>
                    <w:right w:val="none" w:sz="0" w:space="0" w:color="auto"/>
                  </w:divBdr>
                </w:div>
                <w:div w:id="320354358">
                  <w:marLeft w:val="0"/>
                  <w:marRight w:val="0"/>
                  <w:marTop w:val="0"/>
                  <w:marBottom w:val="0"/>
                  <w:divBdr>
                    <w:top w:val="none" w:sz="0" w:space="0" w:color="auto"/>
                    <w:left w:val="none" w:sz="0" w:space="0" w:color="auto"/>
                    <w:bottom w:val="none" w:sz="0" w:space="0" w:color="auto"/>
                    <w:right w:val="none" w:sz="0" w:space="0" w:color="auto"/>
                  </w:divBdr>
                </w:div>
                <w:div w:id="106043120">
                  <w:marLeft w:val="0"/>
                  <w:marRight w:val="0"/>
                  <w:marTop w:val="0"/>
                  <w:marBottom w:val="0"/>
                  <w:divBdr>
                    <w:top w:val="none" w:sz="0" w:space="0" w:color="auto"/>
                    <w:left w:val="none" w:sz="0" w:space="0" w:color="auto"/>
                    <w:bottom w:val="none" w:sz="0" w:space="0" w:color="auto"/>
                    <w:right w:val="none" w:sz="0" w:space="0" w:color="auto"/>
                  </w:divBdr>
                </w:div>
                <w:div w:id="86656846">
                  <w:marLeft w:val="0"/>
                  <w:marRight w:val="0"/>
                  <w:marTop w:val="0"/>
                  <w:marBottom w:val="0"/>
                  <w:divBdr>
                    <w:top w:val="none" w:sz="0" w:space="0" w:color="auto"/>
                    <w:left w:val="none" w:sz="0" w:space="0" w:color="auto"/>
                    <w:bottom w:val="none" w:sz="0" w:space="0" w:color="auto"/>
                    <w:right w:val="none" w:sz="0" w:space="0" w:color="auto"/>
                  </w:divBdr>
                </w:div>
                <w:div w:id="433407706">
                  <w:marLeft w:val="0"/>
                  <w:marRight w:val="0"/>
                  <w:marTop w:val="0"/>
                  <w:marBottom w:val="0"/>
                  <w:divBdr>
                    <w:top w:val="none" w:sz="0" w:space="0" w:color="auto"/>
                    <w:left w:val="none" w:sz="0" w:space="0" w:color="auto"/>
                    <w:bottom w:val="none" w:sz="0" w:space="0" w:color="auto"/>
                    <w:right w:val="none" w:sz="0" w:space="0" w:color="auto"/>
                  </w:divBdr>
                </w:div>
                <w:div w:id="928925291">
                  <w:marLeft w:val="0"/>
                  <w:marRight w:val="0"/>
                  <w:marTop w:val="0"/>
                  <w:marBottom w:val="0"/>
                  <w:divBdr>
                    <w:top w:val="none" w:sz="0" w:space="0" w:color="auto"/>
                    <w:left w:val="none" w:sz="0" w:space="0" w:color="auto"/>
                    <w:bottom w:val="none" w:sz="0" w:space="0" w:color="auto"/>
                    <w:right w:val="none" w:sz="0" w:space="0" w:color="auto"/>
                  </w:divBdr>
                </w:div>
                <w:div w:id="212474564">
                  <w:marLeft w:val="0"/>
                  <w:marRight w:val="0"/>
                  <w:marTop w:val="0"/>
                  <w:marBottom w:val="0"/>
                  <w:divBdr>
                    <w:top w:val="none" w:sz="0" w:space="0" w:color="auto"/>
                    <w:left w:val="none" w:sz="0" w:space="0" w:color="auto"/>
                    <w:bottom w:val="none" w:sz="0" w:space="0" w:color="auto"/>
                    <w:right w:val="none" w:sz="0" w:space="0" w:color="auto"/>
                  </w:divBdr>
                </w:div>
                <w:div w:id="1922252250">
                  <w:marLeft w:val="0"/>
                  <w:marRight w:val="0"/>
                  <w:marTop w:val="0"/>
                  <w:marBottom w:val="0"/>
                  <w:divBdr>
                    <w:top w:val="none" w:sz="0" w:space="0" w:color="auto"/>
                    <w:left w:val="none" w:sz="0" w:space="0" w:color="auto"/>
                    <w:bottom w:val="none" w:sz="0" w:space="0" w:color="auto"/>
                    <w:right w:val="none" w:sz="0" w:space="0" w:color="auto"/>
                  </w:divBdr>
                </w:div>
                <w:div w:id="1692537079">
                  <w:marLeft w:val="0"/>
                  <w:marRight w:val="0"/>
                  <w:marTop w:val="0"/>
                  <w:marBottom w:val="0"/>
                  <w:divBdr>
                    <w:top w:val="none" w:sz="0" w:space="0" w:color="auto"/>
                    <w:left w:val="none" w:sz="0" w:space="0" w:color="auto"/>
                    <w:bottom w:val="none" w:sz="0" w:space="0" w:color="auto"/>
                    <w:right w:val="none" w:sz="0" w:space="0" w:color="auto"/>
                  </w:divBdr>
                </w:div>
                <w:div w:id="1940599222">
                  <w:marLeft w:val="0"/>
                  <w:marRight w:val="0"/>
                  <w:marTop w:val="0"/>
                  <w:marBottom w:val="0"/>
                  <w:divBdr>
                    <w:top w:val="none" w:sz="0" w:space="0" w:color="auto"/>
                    <w:left w:val="none" w:sz="0" w:space="0" w:color="auto"/>
                    <w:bottom w:val="none" w:sz="0" w:space="0" w:color="auto"/>
                    <w:right w:val="none" w:sz="0" w:space="0" w:color="auto"/>
                  </w:divBdr>
                </w:div>
                <w:div w:id="455298662">
                  <w:marLeft w:val="0"/>
                  <w:marRight w:val="0"/>
                  <w:marTop w:val="0"/>
                  <w:marBottom w:val="0"/>
                  <w:divBdr>
                    <w:top w:val="none" w:sz="0" w:space="0" w:color="auto"/>
                    <w:left w:val="none" w:sz="0" w:space="0" w:color="auto"/>
                    <w:bottom w:val="none" w:sz="0" w:space="0" w:color="auto"/>
                    <w:right w:val="none" w:sz="0" w:space="0" w:color="auto"/>
                  </w:divBdr>
                </w:div>
                <w:div w:id="954795540">
                  <w:marLeft w:val="0"/>
                  <w:marRight w:val="0"/>
                  <w:marTop w:val="0"/>
                  <w:marBottom w:val="0"/>
                  <w:divBdr>
                    <w:top w:val="none" w:sz="0" w:space="0" w:color="auto"/>
                    <w:left w:val="none" w:sz="0" w:space="0" w:color="auto"/>
                    <w:bottom w:val="none" w:sz="0" w:space="0" w:color="auto"/>
                    <w:right w:val="none" w:sz="0" w:space="0" w:color="auto"/>
                  </w:divBdr>
                </w:div>
                <w:div w:id="1020549314">
                  <w:marLeft w:val="0"/>
                  <w:marRight w:val="0"/>
                  <w:marTop w:val="0"/>
                  <w:marBottom w:val="0"/>
                  <w:divBdr>
                    <w:top w:val="none" w:sz="0" w:space="0" w:color="auto"/>
                    <w:left w:val="none" w:sz="0" w:space="0" w:color="auto"/>
                    <w:bottom w:val="none" w:sz="0" w:space="0" w:color="auto"/>
                    <w:right w:val="none" w:sz="0" w:space="0" w:color="auto"/>
                  </w:divBdr>
                </w:div>
                <w:div w:id="793257401">
                  <w:marLeft w:val="0"/>
                  <w:marRight w:val="0"/>
                  <w:marTop w:val="0"/>
                  <w:marBottom w:val="0"/>
                  <w:divBdr>
                    <w:top w:val="none" w:sz="0" w:space="0" w:color="auto"/>
                    <w:left w:val="none" w:sz="0" w:space="0" w:color="auto"/>
                    <w:bottom w:val="none" w:sz="0" w:space="0" w:color="auto"/>
                    <w:right w:val="none" w:sz="0" w:space="0" w:color="auto"/>
                  </w:divBdr>
                </w:div>
                <w:div w:id="1164976663">
                  <w:marLeft w:val="0"/>
                  <w:marRight w:val="0"/>
                  <w:marTop w:val="0"/>
                  <w:marBottom w:val="0"/>
                  <w:divBdr>
                    <w:top w:val="none" w:sz="0" w:space="0" w:color="auto"/>
                    <w:left w:val="none" w:sz="0" w:space="0" w:color="auto"/>
                    <w:bottom w:val="none" w:sz="0" w:space="0" w:color="auto"/>
                    <w:right w:val="none" w:sz="0" w:space="0" w:color="auto"/>
                  </w:divBdr>
                </w:div>
                <w:div w:id="1848516867">
                  <w:marLeft w:val="600"/>
                  <w:marRight w:val="0"/>
                  <w:marTop w:val="0"/>
                  <w:marBottom w:val="0"/>
                  <w:divBdr>
                    <w:top w:val="none" w:sz="0" w:space="0" w:color="auto"/>
                    <w:left w:val="none" w:sz="0" w:space="0" w:color="auto"/>
                    <w:bottom w:val="none" w:sz="0" w:space="0" w:color="auto"/>
                    <w:right w:val="none" w:sz="0" w:space="0" w:color="auto"/>
                  </w:divBdr>
                </w:div>
                <w:div w:id="2039042982">
                  <w:marLeft w:val="600"/>
                  <w:marRight w:val="0"/>
                  <w:marTop w:val="0"/>
                  <w:marBottom w:val="0"/>
                  <w:divBdr>
                    <w:top w:val="none" w:sz="0" w:space="0" w:color="auto"/>
                    <w:left w:val="none" w:sz="0" w:space="0" w:color="auto"/>
                    <w:bottom w:val="none" w:sz="0" w:space="0" w:color="auto"/>
                    <w:right w:val="none" w:sz="0" w:space="0" w:color="auto"/>
                  </w:divBdr>
                </w:div>
                <w:div w:id="886600471">
                  <w:marLeft w:val="600"/>
                  <w:marRight w:val="0"/>
                  <w:marTop w:val="0"/>
                  <w:marBottom w:val="0"/>
                  <w:divBdr>
                    <w:top w:val="none" w:sz="0" w:space="0" w:color="auto"/>
                    <w:left w:val="none" w:sz="0" w:space="0" w:color="auto"/>
                    <w:bottom w:val="none" w:sz="0" w:space="0" w:color="auto"/>
                    <w:right w:val="none" w:sz="0" w:space="0" w:color="auto"/>
                  </w:divBdr>
                </w:div>
                <w:div w:id="1742022608">
                  <w:marLeft w:val="600"/>
                  <w:marRight w:val="0"/>
                  <w:marTop w:val="0"/>
                  <w:marBottom w:val="0"/>
                  <w:divBdr>
                    <w:top w:val="none" w:sz="0" w:space="0" w:color="auto"/>
                    <w:left w:val="none" w:sz="0" w:space="0" w:color="auto"/>
                    <w:bottom w:val="none" w:sz="0" w:space="0" w:color="auto"/>
                    <w:right w:val="none" w:sz="0" w:space="0" w:color="auto"/>
                  </w:divBdr>
                </w:div>
                <w:div w:id="1611162017">
                  <w:marLeft w:val="600"/>
                  <w:marRight w:val="0"/>
                  <w:marTop w:val="0"/>
                  <w:marBottom w:val="0"/>
                  <w:divBdr>
                    <w:top w:val="none" w:sz="0" w:space="0" w:color="auto"/>
                    <w:left w:val="none" w:sz="0" w:space="0" w:color="auto"/>
                    <w:bottom w:val="none" w:sz="0" w:space="0" w:color="auto"/>
                    <w:right w:val="none" w:sz="0" w:space="0" w:color="auto"/>
                  </w:divBdr>
                </w:div>
                <w:div w:id="1937324222">
                  <w:marLeft w:val="600"/>
                  <w:marRight w:val="0"/>
                  <w:marTop w:val="0"/>
                  <w:marBottom w:val="0"/>
                  <w:divBdr>
                    <w:top w:val="none" w:sz="0" w:space="0" w:color="auto"/>
                    <w:left w:val="none" w:sz="0" w:space="0" w:color="auto"/>
                    <w:bottom w:val="none" w:sz="0" w:space="0" w:color="auto"/>
                    <w:right w:val="none" w:sz="0" w:space="0" w:color="auto"/>
                  </w:divBdr>
                </w:div>
                <w:div w:id="1479302588">
                  <w:marLeft w:val="600"/>
                  <w:marRight w:val="0"/>
                  <w:marTop w:val="0"/>
                  <w:marBottom w:val="0"/>
                  <w:divBdr>
                    <w:top w:val="none" w:sz="0" w:space="0" w:color="auto"/>
                    <w:left w:val="none" w:sz="0" w:space="0" w:color="auto"/>
                    <w:bottom w:val="none" w:sz="0" w:space="0" w:color="auto"/>
                    <w:right w:val="none" w:sz="0" w:space="0" w:color="auto"/>
                  </w:divBdr>
                </w:div>
                <w:div w:id="614022791">
                  <w:marLeft w:val="600"/>
                  <w:marRight w:val="0"/>
                  <w:marTop w:val="0"/>
                  <w:marBottom w:val="0"/>
                  <w:divBdr>
                    <w:top w:val="none" w:sz="0" w:space="0" w:color="auto"/>
                    <w:left w:val="none" w:sz="0" w:space="0" w:color="auto"/>
                    <w:bottom w:val="none" w:sz="0" w:space="0" w:color="auto"/>
                    <w:right w:val="none" w:sz="0" w:space="0" w:color="auto"/>
                  </w:divBdr>
                </w:div>
                <w:div w:id="1241476441">
                  <w:marLeft w:val="600"/>
                  <w:marRight w:val="0"/>
                  <w:marTop w:val="0"/>
                  <w:marBottom w:val="0"/>
                  <w:divBdr>
                    <w:top w:val="none" w:sz="0" w:space="0" w:color="auto"/>
                    <w:left w:val="none" w:sz="0" w:space="0" w:color="auto"/>
                    <w:bottom w:val="none" w:sz="0" w:space="0" w:color="auto"/>
                    <w:right w:val="none" w:sz="0" w:space="0" w:color="auto"/>
                  </w:divBdr>
                </w:div>
                <w:div w:id="96757243">
                  <w:marLeft w:val="600"/>
                  <w:marRight w:val="0"/>
                  <w:marTop w:val="0"/>
                  <w:marBottom w:val="0"/>
                  <w:divBdr>
                    <w:top w:val="none" w:sz="0" w:space="0" w:color="auto"/>
                    <w:left w:val="none" w:sz="0" w:space="0" w:color="auto"/>
                    <w:bottom w:val="none" w:sz="0" w:space="0" w:color="auto"/>
                    <w:right w:val="none" w:sz="0" w:space="0" w:color="auto"/>
                  </w:divBdr>
                </w:div>
                <w:div w:id="1789426565">
                  <w:marLeft w:val="600"/>
                  <w:marRight w:val="0"/>
                  <w:marTop w:val="0"/>
                  <w:marBottom w:val="0"/>
                  <w:divBdr>
                    <w:top w:val="none" w:sz="0" w:space="0" w:color="auto"/>
                    <w:left w:val="none" w:sz="0" w:space="0" w:color="auto"/>
                    <w:bottom w:val="none" w:sz="0" w:space="0" w:color="auto"/>
                    <w:right w:val="none" w:sz="0" w:space="0" w:color="auto"/>
                  </w:divBdr>
                </w:div>
                <w:div w:id="1429153916">
                  <w:marLeft w:val="600"/>
                  <w:marRight w:val="0"/>
                  <w:marTop w:val="0"/>
                  <w:marBottom w:val="0"/>
                  <w:divBdr>
                    <w:top w:val="none" w:sz="0" w:space="0" w:color="auto"/>
                    <w:left w:val="none" w:sz="0" w:space="0" w:color="auto"/>
                    <w:bottom w:val="none" w:sz="0" w:space="0" w:color="auto"/>
                    <w:right w:val="none" w:sz="0" w:space="0" w:color="auto"/>
                  </w:divBdr>
                </w:div>
                <w:div w:id="825046701">
                  <w:marLeft w:val="600"/>
                  <w:marRight w:val="0"/>
                  <w:marTop w:val="0"/>
                  <w:marBottom w:val="0"/>
                  <w:divBdr>
                    <w:top w:val="none" w:sz="0" w:space="0" w:color="auto"/>
                    <w:left w:val="none" w:sz="0" w:space="0" w:color="auto"/>
                    <w:bottom w:val="none" w:sz="0" w:space="0" w:color="auto"/>
                    <w:right w:val="none" w:sz="0" w:space="0" w:color="auto"/>
                  </w:divBdr>
                </w:div>
                <w:div w:id="294259591">
                  <w:marLeft w:val="600"/>
                  <w:marRight w:val="0"/>
                  <w:marTop w:val="0"/>
                  <w:marBottom w:val="0"/>
                  <w:divBdr>
                    <w:top w:val="none" w:sz="0" w:space="0" w:color="auto"/>
                    <w:left w:val="none" w:sz="0" w:space="0" w:color="auto"/>
                    <w:bottom w:val="none" w:sz="0" w:space="0" w:color="auto"/>
                    <w:right w:val="none" w:sz="0" w:space="0" w:color="auto"/>
                  </w:divBdr>
                </w:div>
                <w:div w:id="1051267715">
                  <w:marLeft w:val="600"/>
                  <w:marRight w:val="0"/>
                  <w:marTop w:val="0"/>
                  <w:marBottom w:val="0"/>
                  <w:divBdr>
                    <w:top w:val="none" w:sz="0" w:space="0" w:color="auto"/>
                    <w:left w:val="none" w:sz="0" w:space="0" w:color="auto"/>
                    <w:bottom w:val="none" w:sz="0" w:space="0" w:color="auto"/>
                    <w:right w:val="none" w:sz="0" w:space="0" w:color="auto"/>
                  </w:divBdr>
                </w:div>
                <w:div w:id="719400141">
                  <w:marLeft w:val="0"/>
                  <w:marRight w:val="0"/>
                  <w:marTop w:val="0"/>
                  <w:marBottom w:val="0"/>
                  <w:divBdr>
                    <w:top w:val="none" w:sz="0" w:space="0" w:color="auto"/>
                    <w:left w:val="none" w:sz="0" w:space="0" w:color="auto"/>
                    <w:bottom w:val="none" w:sz="0" w:space="0" w:color="auto"/>
                    <w:right w:val="none" w:sz="0" w:space="0" w:color="auto"/>
                  </w:divBdr>
                </w:div>
                <w:div w:id="1048608006">
                  <w:marLeft w:val="0"/>
                  <w:marRight w:val="0"/>
                  <w:marTop w:val="0"/>
                  <w:marBottom w:val="0"/>
                  <w:divBdr>
                    <w:top w:val="none" w:sz="0" w:space="0" w:color="auto"/>
                    <w:left w:val="none" w:sz="0" w:space="0" w:color="auto"/>
                    <w:bottom w:val="none" w:sz="0" w:space="0" w:color="auto"/>
                    <w:right w:val="none" w:sz="0" w:space="0" w:color="auto"/>
                  </w:divBdr>
                </w:div>
                <w:div w:id="7757584">
                  <w:marLeft w:val="0"/>
                  <w:marRight w:val="0"/>
                  <w:marTop w:val="0"/>
                  <w:marBottom w:val="0"/>
                  <w:divBdr>
                    <w:top w:val="none" w:sz="0" w:space="0" w:color="auto"/>
                    <w:left w:val="none" w:sz="0" w:space="0" w:color="auto"/>
                    <w:bottom w:val="none" w:sz="0" w:space="0" w:color="auto"/>
                    <w:right w:val="none" w:sz="0" w:space="0" w:color="auto"/>
                  </w:divBdr>
                </w:div>
                <w:div w:id="2146048749">
                  <w:marLeft w:val="0"/>
                  <w:marRight w:val="0"/>
                  <w:marTop w:val="0"/>
                  <w:marBottom w:val="0"/>
                  <w:divBdr>
                    <w:top w:val="none" w:sz="0" w:space="0" w:color="auto"/>
                    <w:left w:val="none" w:sz="0" w:space="0" w:color="auto"/>
                    <w:bottom w:val="none" w:sz="0" w:space="0" w:color="auto"/>
                    <w:right w:val="none" w:sz="0" w:space="0" w:color="auto"/>
                  </w:divBdr>
                </w:div>
                <w:div w:id="191572782">
                  <w:marLeft w:val="0"/>
                  <w:marRight w:val="0"/>
                  <w:marTop w:val="0"/>
                  <w:marBottom w:val="0"/>
                  <w:divBdr>
                    <w:top w:val="none" w:sz="0" w:space="0" w:color="auto"/>
                    <w:left w:val="none" w:sz="0" w:space="0" w:color="auto"/>
                    <w:bottom w:val="none" w:sz="0" w:space="0" w:color="auto"/>
                    <w:right w:val="none" w:sz="0" w:space="0" w:color="auto"/>
                  </w:divBdr>
                </w:div>
                <w:div w:id="372267178">
                  <w:marLeft w:val="0"/>
                  <w:marRight w:val="0"/>
                  <w:marTop w:val="0"/>
                  <w:marBottom w:val="0"/>
                  <w:divBdr>
                    <w:top w:val="none" w:sz="0" w:space="0" w:color="auto"/>
                    <w:left w:val="none" w:sz="0" w:space="0" w:color="auto"/>
                    <w:bottom w:val="none" w:sz="0" w:space="0" w:color="auto"/>
                    <w:right w:val="none" w:sz="0" w:space="0" w:color="auto"/>
                  </w:divBdr>
                </w:div>
                <w:div w:id="76439337">
                  <w:marLeft w:val="0"/>
                  <w:marRight w:val="0"/>
                  <w:marTop w:val="0"/>
                  <w:marBottom w:val="0"/>
                  <w:divBdr>
                    <w:top w:val="none" w:sz="0" w:space="0" w:color="auto"/>
                    <w:left w:val="none" w:sz="0" w:space="0" w:color="auto"/>
                    <w:bottom w:val="none" w:sz="0" w:space="0" w:color="auto"/>
                    <w:right w:val="none" w:sz="0" w:space="0" w:color="auto"/>
                  </w:divBdr>
                </w:div>
                <w:div w:id="1288849692">
                  <w:marLeft w:val="0"/>
                  <w:marRight w:val="0"/>
                  <w:marTop w:val="0"/>
                  <w:marBottom w:val="0"/>
                  <w:divBdr>
                    <w:top w:val="none" w:sz="0" w:space="0" w:color="auto"/>
                    <w:left w:val="none" w:sz="0" w:space="0" w:color="auto"/>
                    <w:bottom w:val="none" w:sz="0" w:space="0" w:color="auto"/>
                    <w:right w:val="none" w:sz="0" w:space="0" w:color="auto"/>
                  </w:divBdr>
                </w:div>
                <w:div w:id="1306929654">
                  <w:marLeft w:val="0"/>
                  <w:marRight w:val="0"/>
                  <w:marTop w:val="0"/>
                  <w:marBottom w:val="0"/>
                  <w:divBdr>
                    <w:top w:val="none" w:sz="0" w:space="0" w:color="auto"/>
                    <w:left w:val="none" w:sz="0" w:space="0" w:color="auto"/>
                    <w:bottom w:val="none" w:sz="0" w:space="0" w:color="auto"/>
                    <w:right w:val="none" w:sz="0" w:space="0" w:color="auto"/>
                  </w:divBdr>
                </w:div>
                <w:div w:id="1196578575">
                  <w:marLeft w:val="0"/>
                  <w:marRight w:val="0"/>
                  <w:marTop w:val="0"/>
                  <w:marBottom w:val="0"/>
                  <w:divBdr>
                    <w:top w:val="none" w:sz="0" w:space="0" w:color="auto"/>
                    <w:left w:val="none" w:sz="0" w:space="0" w:color="auto"/>
                    <w:bottom w:val="none" w:sz="0" w:space="0" w:color="auto"/>
                    <w:right w:val="none" w:sz="0" w:space="0" w:color="auto"/>
                  </w:divBdr>
                </w:div>
                <w:div w:id="2005934117">
                  <w:marLeft w:val="0"/>
                  <w:marRight w:val="0"/>
                  <w:marTop w:val="0"/>
                  <w:marBottom w:val="0"/>
                  <w:divBdr>
                    <w:top w:val="none" w:sz="0" w:space="0" w:color="auto"/>
                    <w:left w:val="none" w:sz="0" w:space="0" w:color="auto"/>
                    <w:bottom w:val="none" w:sz="0" w:space="0" w:color="auto"/>
                    <w:right w:val="none" w:sz="0" w:space="0" w:color="auto"/>
                  </w:divBdr>
                </w:div>
                <w:div w:id="1097482115">
                  <w:marLeft w:val="0"/>
                  <w:marRight w:val="0"/>
                  <w:marTop w:val="0"/>
                  <w:marBottom w:val="0"/>
                  <w:divBdr>
                    <w:top w:val="none" w:sz="0" w:space="0" w:color="auto"/>
                    <w:left w:val="none" w:sz="0" w:space="0" w:color="auto"/>
                    <w:bottom w:val="none" w:sz="0" w:space="0" w:color="auto"/>
                    <w:right w:val="none" w:sz="0" w:space="0" w:color="auto"/>
                  </w:divBdr>
                </w:div>
                <w:div w:id="688020518">
                  <w:marLeft w:val="0"/>
                  <w:marRight w:val="0"/>
                  <w:marTop w:val="0"/>
                  <w:marBottom w:val="0"/>
                  <w:divBdr>
                    <w:top w:val="none" w:sz="0" w:space="0" w:color="auto"/>
                    <w:left w:val="none" w:sz="0" w:space="0" w:color="auto"/>
                    <w:bottom w:val="none" w:sz="0" w:space="0" w:color="auto"/>
                    <w:right w:val="none" w:sz="0" w:space="0" w:color="auto"/>
                  </w:divBdr>
                </w:div>
                <w:div w:id="1104768622">
                  <w:marLeft w:val="0"/>
                  <w:marRight w:val="0"/>
                  <w:marTop w:val="0"/>
                  <w:marBottom w:val="0"/>
                  <w:divBdr>
                    <w:top w:val="none" w:sz="0" w:space="0" w:color="auto"/>
                    <w:left w:val="none" w:sz="0" w:space="0" w:color="auto"/>
                    <w:bottom w:val="none" w:sz="0" w:space="0" w:color="auto"/>
                    <w:right w:val="none" w:sz="0" w:space="0" w:color="auto"/>
                  </w:divBdr>
                </w:div>
                <w:div w:id="310017868">
                  <w:marLeft w:val="0"/>
                  <w:marRight w:val="0"/>
                  <w:marTop w:val="0"/>
                  <w:marBottom w:val="0"/>
                  <w:divBdr>
                    <w:top w:val="none" w:sz="0" w:space="0" w:color="auto"/>
                    <w:left w:val="none" w:sz="0" w:space="0" w:color="auto"/>
                    <w:bottom w:val="none" w:sz="0" w:space="0" w:color="auto"/>
                    <w:right w:val="none" w:sz="0" w:space="0" w:color="auto"/>
                  </w:divBdr>
                </w:div>
                <w:div w:id="1136946555">
                  <w:marLeft w:val="0"/>
                  <w:marRight w:val="0"/>
                  <w:marTop w:val="0"/>
                  <w:marBottom w:val="0"/>
                  <w:divBdr>
                    <w:top w:val="none" w:sz="0" w:space="0" w:color="auto"/>
                    <w:left w:val="none" w:sz="0" w:space="0" w:color="auto"/>
                    <w:bottom w:val="none" w:sz="0" w:space="0" w:color="auto"/>
                    <w:right w:val="none" w:sz="0" w:space="0" w:color="auto"/>
                  </w:divBdr>
                </w:div>
                <w:div w:id="938484966">
                  <w:marLeft w:val="0"/>
                  <w:marRight w:val="0"/>
                  <w:marTop w:val="0"/>
                  <w:marBottom w:val="0"/>
                  <w:divBdr>
                    <w:top w:val="none" w:sz="0" w:space="0" w:color="auto"/>
                    <w:left w:val="none" w:sz="0" w:space="0" w:color="auto"/>
                    <w:bottom w:val="none" w:sz="0" w:space="0" w:color="auto"/>
                    <w:right w:val="none" w:sz="0" w:space="0" w:color="auto"/>
                  </w:divBdr>
                </w:div>
                <w:div w:id="307516755">
                  <w:marLeft w:val="0"/>
                  <w:marRight w:val="0"/>
                  <w:marTop w:val="0"/>
                  <w:marBottom w:val="0"/>
                  <w:divBdr>
                    <w:top w:val="none" w:sz="0" w:space="0" w:color="auto"/>
                    <w:left w:val="none" w:sz="0" w:space="0" w:color="auto"/>
                    <w:bottom w:val="none" w:sz="0" w:space="0" w:color="auto"/>
                    <w:right w:val="none" w:sz="0" w:space="0" w:color="auto"/>
                  </w:divBdr>
                </w:div>
                <w:div w:id="1957325180">
                  <w:marLeft w:val="0"/>
                  <w:marRight w:val="0"/>
                  <w:marTop w:val="0"/>
                  <w:marBottom w:val="0"/>
                  <w:divBdr>
                    <w:top w:val="none" w:sz="0" w:space="0" w:color="auto"/>
                    <w:left w:val="none" w:sz="0" w:space="0" w:color="auto"/>
                    <w:bottom w:val="none" w:sz="0" w:space="0" w:color="auto"/>
                    <w:right w:val="none" w:sz="0" w:space="0" w:color="auto"/>
                  </w:divBdr>
                </w:div>
                <w:div w:id="1937326619">
                  <w:marLeft w:val="0"/>
                  <w:marRight w:val="0"/>
                  <w:marTop w:val="0"/>
                  <w:marBottom w:val="0"/>
                  <w:divBdr>
                    <w:top w:val="none" w:sz="0" w:space="0" w:color="auto"/>
                    <w:left w:val="none" w:sz="0" w:space="0" w:color="auto"/>
                    <w:bottom w:val="none" w:sz="0" w:space="0" w:color="auto"/>
                    <w:right w:val="none" w:sz="0" w:space="0" w:color="auto"/>
                  </w:divBdr>
                </w:div>
                <w:div w:id="538051999">
                  <w:marLeft w:val="0"/>
                  <w:marRight w:val="0"/>
                  <w:marTop w:val="0"/>
                  <w:marBottom w:val="0"/>
                  <w:divBdr>
                    <w:top w:val="none" w:sz="0" w:space="0" w:color="auto"/>
                    <w:left w:val="none" w:sz="0" w:space="0" w:color="auto"/>
                    <w:bottom w:val="none" w:sz="0" w:space="0" w:color="auto"/>
                    <w:right w:val="none" w:sz="0" w:space="0" w:color="auto"/>
                  </w:divBdr>
                </w:div>
                <w:div w:id="544677056">
                  <w:marLeft w:val="0"/>
                  <w:marRight w:val="0"/>
                  <w:marTop w:val="0"/>
                  <w:marBottom w:val="0"/>
                  <w:divBdr>
                    <w:top w:val="none" w:sz="0" w:space="0" w:color="auto"/>
                    <w:left w:val="none" w:sz="0" w:space="0" w:color="auto"/>
                    <w:bottom w:val="none" w:sz="0" w:space="0" w:color="auto"/>
                    <w:right w:val="none" w:sz="0" w:space="0" w:color="auto"/>
                  </w:divBdr>
                </w:div>
                <w:div w:id="159588031">
                  <w:marLeft w:val="0"/>
                  <w:marRight w:val="0"/>
                  <w:marTop w:val="0"/>
                  <w:marBottom w:val="0"/>
                  <w:divBdr>
                    <w:top w:val="none" w:sz="0" w:space="0" w:color="auto"/>
                    <w:left w:val="none" w:sz="0" w:space="0" w:color="auto"/>
                    <w:bottom w:val="none" w:sz="0" w:space="0" w:color="auto"/>
                    <w:right w:val="none" w:sz="0" w:space="0" w:color="auto"/>
                  </w:divBdr>
                </w:div>
                <w:div w:id="603004215">
                  <w:marLeft w:val="0"/>
                  <w:marRight w:val="0"/>
                  <w:marTop w:val="0"/>
                  <w:marBottom w:val="0"/>
                  <w:divBdr>
                    <w:top w:val="none" w:sz="0" w:space="0" w:color="auto"/>
                    <w:left w:val="none" w:sz="0" w:space="0" w:color="auto"/>
                    <w:bottom w:val="none" w:sz="0" w:space="0" w:color="auto"/>
                    <w:right w:val="none" w:sz="0" w:space="0" w:color="auto"/>
                  </w:divBdr>
                </w:div>
                <w:div w:id="1382704145">
                  <w:marLeft w:val="0"/>
                  <w:marRight w:val="0"/>
                  <w:marTop w:val="0"/>
                  <w:marBottom w:val="0"/>
                  <w:divBdr>
                    <w:top w:val="none" w:sz="0" w:space="0" w:color="auto"/>
                    <w:left w:val="none" w:sz="0" w:space="0" w:color="auto"/>
                    <w:bottom w:val="none" w:sz="0" w:space="0" w:color="auto"/>
                    <w:right w:val="none" w:sz="0" w:space="0" w:color="auto"/>
                  </w:divBdr>
                </w:div>
                <w:div w:id="1976982154">
                  <w:marLeft w:val="0"/>
                  <w:marRight w:val="0"/>
                  <w:marTop w:val="0"/>
                  <w:marBottom w:val="0"/>
                  <w:divBdr>
                    <w:top w:val="none" w:sz="0" w:space="0" w:color="auto"/>
                    <w:left w:val="none" w:sz="0" w:space="0" w:color="auto"/>
                    <w:bottom w:val="none" w:sz="0" w:space="0" w:color="auto"/>
                    <w:right w:val="none" w:sz="0" w:space="0" w:color="auto"/>
                  </w:divBdr>
                </w:div>
                <w:div w:id="62873076">
                  <w:marLeft w:val="0"/>
                  <w:marRight w:val="0"/>
                  <w:marTop w:val="0"/>
                  <w:marBottom w:val="0"/>
                  <w:divBdr>
                    <w:top w:val="none" w:sz="0" w:space="0" w:color="auto"/>
                    <w:left w:val="none" w:sz="0" w:space="0" w:color="auto"/>
                    <w:bottom w:val="none" w:sz="0" w:space="0" w:color="auto"/>
                    <w:right w:val="none" w:sz="0" w:space="0" w:color="auto"/>
                  </w:divBdr>
                </w:div>
                <w:div w:id="2065831561">
                  <w:marLeft w:val="600"/>
                  <w:marRight w:val="0"/>
                  <w:marTop w:val="0"/>
                  <w:marBottom w:val="0"/>
                  <w:divBdr>
                    <w:top w:val="none" w:sz="0" w:space="0" w:color="auto"/>
                    <w:left w:val="none" w:sz="0" w:space="0" w:color="auto"/>
                    <w:bottom w:val="none" w:sz="0" w:space="0" w:color="auto"/>
                    <w:right w:val="none" w:sz="0" w:space="0" w:color="auto"/>
                  </w:divBdr>
                </w:div>
                <w:div w:id="133063348">
                  <w:marLeft w:val="600"/>
                  <w:marRight w:val="0"/>
                  <w:marTop w:val="0"/>
                  <w:marBottom w:val="0"/>
                  <w:divBdr>
                    <w:top w:val="none" w:sz="0" w:space="0" w:color="auto"/>
                    <w:left w:val="none" w:sz="0" w:space="0" w:color="auto"/>
                    <w:bottom w:val="none" w:sz="0" w:space="0" w:color="auto"/>
                    <w:right w:val="none" w:sz="0" w:space="0" w:color="auto"/>
                  </w:divBdr>
                </w:div>
                <w:div w:id="673992833">
                  <w:marLeft w:val="600"/>
                  <w:marRight w:val="0"/>
                  <w:marTop w:val="0"/>
                  <w:marBottom w:val="0"/>
                  <w:divBdr>
                    <w:top w:val="none" w:sz="0" w:space="0" w:color="auto"/>
                    <w:left w:val="none" w:sz="0" w:space="0" w:color="auto"/>
                    <w:bottom w:val="none" w:sz="0" w:space="0" w:color="auto"/>
                    <w:right w:val="none" w:sz="0" w:space="0" w:color="auto"/>
                  </w:divBdr>
                </w:div>
                <w:div w:id="397171991">
                  <w:marLeft w:val="600"/>
                  <w:marRight w:val="0"/>
                  <w:marTop w:val="0"/>
                  <w:marBottom w:val="0"/>
                  <w:divBdr>
                    <w:top w:val="none" w:sz="0" w:space="0" w:color="auto"/>
                    <w:left w:val="none" w:sz="0" w:space="0" w:color="auto"/>
                    <w:bottom w:val="none" w:sz="0" w:space="0" w:color="auto"/>
                    <w:right w:val="none" w:sz="0" w:space="0" w:color="auto"/>
                  </w:divBdr>
                </w:div>
                <w:div w:id="1542742710">
                  <w:marLeft w:val="600"/>
                  <w:marRight w:val="0"/>
                  <w:marTop w:val="0"/>
                  <w:marBottom w:val="0"/>
                  <w:divBdr>
                    <w:top w:val="none" w:sz="0" w:space="0" w:color="auto"/>
                    <w:left w:val="none" w:sz="0" w:space="0" w:color="auto"/>
                    <w:bottom w:val="none" w:sz="0" w:space="0" w:color="auto"/>
                    <w:right w:val="none" w:sz="0" w:space="0" w:color="auto"/>
                  </w:divBdr>
                </w:div>
                <w:div w:id="14813397">
                  <w:marLeft w:val="600"/>
                  <w:marRight w:val="0"/>
                  <w:marTop w:val="0"/>
                  <w:marBottom w:val="0"/>
                  <w:divBdr>
                    <w:top w:val="none" w:sz="0" w:space="0" w:color="auto"/>
                    <w:left w:val="none" w:sz="0" w:space="0" w:color="auto"/>
                    <w:bottom w:val="none" w:sz="0" w:space="0" w:color="auto"/>
                    <w:right w:val="none" w:sz="0" w:space="0" w:color="auto"/>
                  </w:divBdr>
                </w:div>
                <w:div w:id="1708679999">
                  <w:marLeft w:val="600"/>
                  <w:marRight w:val="0"/>
                  <w:marTop w:val="0"/>
                  <w:marBottom w:val="0"/>
                  <w:divBdr>
                    <w:top w:val="none" w:sz="0" w:space="0" w:color="auto"/>
                    <w:left w:val="none" w:sz="0" w:space="0" w:color="auto"/>
                    <w:bottom w:val="none" w:sz="0" w:space="0" w:color="auto"/>
                    <w:right w:val="none" w:sz="0" w:space="0" w:color="auto"/>
                  </w:divBdr>
                </w:div>
                <w:div w:id="431123199">
                  <w:marLeft w:val="600"/>
                  <w:marRight w:val="0"/>
                  <w:marTop w:val="0"/>
                  <w:marBottom w:val="0"/>
                  <w:divBdr>
                    <w:top w:val="none" w:sz="0" w:space="0" w:color="auto"/>
                    <w:left w:val="none" w:sz="0" w:space="0" w:color="auto"/>
                    <w:bottom w:val="none" w:sz="0" w:space="0" w:color="auto"/>
                    <w:right w:val="none" w:sz="0" w:space="0" w:color="auto"/>
                  </w:divBdr>
                </w:div>
                <w:div w:id="1691443637">
                  <w:marLeft w:val="600"/>
                  <w:marRight w:val="0"/>
                  <w:marTop w:val="0"/>
                  <w:marBottom w:val="0"/>
                  <w:divBdr>
                    <w:top w:val="none" w:sz="0" w:space="0" w:color="auto"/>
                    <w:left w:val="none" w:sz="0" w:space="0" w:color="auto"/>
                    <w:bottom w:val="none" w:sz="0" w:space="0" w:color="auto"/>
                    <w:right w:val="none" w:sz="0" w:space="0" w:color="auto"/>
                  </w:divBdr>
                </w:div>
                <w:div w:id="200868139">
                  <w:marLeft w:val="600"/>
                  <w:marRight w:val="0"/>
                  <w:marTop w:val="0"/>
                  <w:marBottom w:val="0"/>
                  <w:divBdr>
                    <w:top w:val="none" w:sz="0" w:space="0" w:color="auto"/>
                    <w:left w:val="none" w:sz="0" w:space="0" w:color="auto"/>
                    <w:bottom w:val="none" w:sz="0" w:space="0" w:color="auto"/>
                    <w:right w:val="none" w:sz="0" w:space="0" w:color="auto"/>
                  </w:divBdr>
                </w:div>
                <w:div w:id="1711414590">
                  <w:marLeft w:val="600"/>
                  <w:marRight w:val="0"/>
                  <w:marTop w:val="0"/>
                  <w:marBottom w:val="0"/>
                  <w:divBdr>
                    <w:top w:val="none" w:sz="0" w:space="0" w:color="auto"/>
                    <w:left w:val="none" w:sz="0" w:space="0" w:color="auto"/>
                    <w:bottom w:val="none" w:sz="0" w:space="0" w:color="auto"/>
                    <w:right w:val="none" w:sz="0" w:space="0" w:color="auto"/>
                  </w:divBdr>
                </w:div>
                <w:div w:id="1981181648">
                  <w:marLeft w:val="600"/>
                  <w:marRight w:val="0"/>
                  <w:marTop w:val="0"/>
                  <w:marBottom w:val="0"/>
                  <w:divBdr>
                    <w:top w:val="none" w:sz="0" w:space="0" w:color="auto"/>
                    <w:left w:val="none" w:sz="0" w:space="0" w:color="auto"/>
                    <w:bottom w:val="none" w:sz="0" w:space="0" w:color="auto"/>
                    <w:right w:val="none" w:sz="0" w:space="0" w:color="auto"/>
                  </w:divBdr>
                </w:div>
                <w:div w:id="1431701475">
                  <w:marLeft w:val="600"/>
                  <w:marRight w:val="0"/>
                  <w:marTop w:val="0"/>
                  <w:marBottom w:val="0"/>
                  <w:divBdr>
                    <w:top w:val="none" w:sz="0" w:space="0" w:color="auto"/>
                    <w:left w:val="none" w:sz="0" w:space="0" w:color="auto"/>
                    <w:bottom w:val="none" w:sz="0" w:space="0" w:color="auto"/>
                    <w:right w:val="none" w:sz="0" w:space="0" w:color="auto"/>
                  </w:divBdr>
                </w:div>
                <w:div w:id="367342463">
                  <w:marLeft w:val="0"/>
                  <w:marRight w:val="0"/>
                  <w:marTop w:val="0"/>
                  <w:marBottom w:val="0"/>
                  <w:divBdr>
                    <w:top w:val="none" w:sz="0" w:space="0" w:color="auto"/>
                    <w:left w:val="none" w:sz="0" w:space="0" w:color="auto"/>
                    <w:bottom w:val="none" w:sz="0" w:space="0" w:color="auto"/>
                    <w:right w:val="none" w:sz="0" w:space="0" w:color="auto"/>
                  </w:divBdr>
                </w:div>
                <w:div w:id="737436196">
                  <w:marLeft w:val="0"/>
                  <w:marRight w:val="0"/>
                  <w:marTop w:val="0"/>
                  <w:marBottom w:val="0"/>
                  <w:divBdr>
                    <w:top w:val="none" w:sz="0" w:space="0" w:color="auto"/>
                    <w:left w:val="none" w:sz="0" w:space="0" w:color="auto"/>
                    <w:bottom w:val="none" w:sz="0" w:space="0" w:color="auto"/>
                    <w:right w:val="none" w:sz="0" w:space="0" w:color="auto"/>
                  </w:divBdr>
                </w:div>
                <w:div w:id="298726357">
                  <w:marLeft w:val="0"/>
                  <w:marRight w:val="0"/>
                  <w:marTop w:val="0"/>
                  <w:marBottom w:val="0"/>
                  <w:divBdr>
                    <w:top w:val="none" w:sz="0" w:space="0" w:color="auto"/>
                    <w:left w:val="none" w:sz="0" w:space="0" w:color="auto"/>
                    <w:bottom w:val="none" w:sz="0" w:space="0" w:color="auto"/>
                    <w:right w:val="none" w:sz="0" w:space="0" w:color="auto"/>
                  </w:divBdr>
                </w:div>
                <w:div w:id="387146082">
                  <w:marLeft w:val="0"/>
                  <w:marRight w:val="0"/>
                  <w:marTop w:val="0"/>
                  <w:marBottom w:val="0"/>
                  <w:divBdr>
                    <w:top w:val="none" w:sz="0" w:space="0" w:color="auto"/>
                    <w:left w:val="none" w:sz="0" w:space="0" w:color="auto"/>
                    <w:bottom w:val="none" w:sz="0" w:space="0" w:color="auto"/>
                    <w:right w:val="none" w:sz="0" w:space="0" w:color="auto"/>
                  </w:divBdr>
                </w:div>
                <w:div w:id="241767928">
                  <w:marLeft w:val="0"/>
                  <w:marRight w:val="0"/>
                  <w:marTop w:val="0"/>
                  <w:marBottom w:val="0"/>
                  <w:divBdr>
                    <w:top w:val="none" w:sz="0" w:space="0" w:color="auto"/>
                    <w:left w:val="none" w:sz="0" w:space="0" w:color="auto"/>
                    <w:bottom w:val="none" w:sz="0" w:space="0" w:color="auto"/>
                    <w:right w:val="none" w:sz="0" w:space="0" w:color="auto"/>
                  </w:divBdr>
                </w:div>
                <w:div w:id="1347830831">
                  <w:marLeft w:val="0"/>
                  <w:marRight w:val="0"/>
                  <w:marTop w:val="0"/>
                  <w:marBottom w:val="0"/>
                  <w:divBdr>
                    <w:top w:val="none" w:sz="0" w:space="0" w:color="auto"/>
                    <w:left w:val="none" w:sz="0" w:space="0" w:color="auto"/>
                    <w:bottom w:val="none" w:sz="0" w:space="0" w:color="auto"/>
                    <w:right w:val="none" w:sz="0" w:space="0" w:color="auto"/>
                  </w:divBdr>
                </w:div>
                <w:div w:id="1380134429">
                  <w:marLeft w:val="0"/>
                  <w:marRight w:val="0"/>
                  <w:marTop w:val="0"/>
                  <w:marBottom w:val="0"/>
                  <w:divBdr>
                    <w:top w:val="none" w:sz="0" w:space="0" w:color="auto"/>
                    <w:left w:val="none" w:sz="0" w:space="0" w:color="auto"/>
                    <w:bottom w:val="none" w:sz="0" w:space="0" w:color="auto"/>
                    <w:right w:val="none" w:sz="0" w:space="0" w:color="auto"/>
                  </w:divBdr>
                </w:div>
                <w:div w:id="919367692">
                  <w:marLeft w:val="0"/>
                  <w:marRight w:val="0"/>
                  <w:marTop w:val="0"/>
                  <w:marBottom w:val="0"/>
                  <w:divBdr>
                    <w:top w:val="none" w:sz="0" w:space="0" w:color="auto"/>
                    <w:left w:val="none" w:sz="0" w:space="0" w:color="auto"/>
                    <w:bottom w:val="none" w:sz="0" w:space="0" w:color="auto"/>
                    <w:right w:val="none" w:sz="0" w:space="0" w:color="auto"/>
                  </w:divBdr>
                </w:div>
                <w:div w:id="722295064">
                  <w:marLeft w:val="600"/>
                  <w:marRight w:val="0"/>
                  <w:marTop w:val="0"/>
                  <w:marBottom w:val="0"/>
                  <w:divBdr>
                    <w:top w:val="none" w:sz="0" w:space="0" w:color="auto"/>
                    <w:left w:val="none" w:sz="0" w:space="0" w:color="auto"/>
                    <w:bottom w:val="none" w:sz="0" w:space="0" w:color="auto"/>
                    <w:right w:val="none" w:sz="0" w:space="0" w:color="auto"/>
                  </w:divBdr>
                </w:div>
                <w:div w:id="108545911">
                  <w:marLeft w:val="600"/>
                  <w:marRight w:val="0"/>
                  <w:marTop w:val="0"/>
                  <w:marBottom w:val="0"/>
                  <w:divBdr>
                    <w:top w:val="none" w:sz="0" w:space="0" w:color="auto"/>
                    <w:left w:val="none" w:sz="0" w:space="0" w:color="auto"/>
                    <w:bottom w:val="none" w:sz="0" w:space="0" w:color="auto"/>
                    <w:right w:val="none" w:sz="0" w:space="0" w:color="auto"/>
                  </w:divBdr>
                </w:div>
                <w:div w:id="1137532111">
                  <w:marLeft w:val="600"/>
                  <w:marRight w:val="0"/>
                  <w:marTop w:val="0"/>
                  <w:marBottom w:val="0"/>
                  <w:divBdr>
                    <w:top w:val="none" w:sz="0" w:space="0" w:color="auto"/>
                    <w:left w:val="none" w:sz="0" w:space="0" w:color="auto"/>
                    <w:bottom w:val="none" w:sz="0" w:space="0" w:color="auto"/>
                    <w:right w:val="none" w:sz="0" w:space="0" w:color="auto"/>
                  </w:divBdr>
                </w:div>
                <w:div w:id="95946081">
                  <w:marLeft w:val="600"/>
                  <w:marRight w:val="0"/>
                  <w:marTop w:val="0"/>
                  <w:marBottom w:val="0"/>
                  <w:divBdr>
                    <w:top w:val="none" w:sz="0" w:space="0" w:color="auto"/>
                    <w:left w:val="none" w:sz="0" w:space="0" w:color="auto"/>
                    <w:bottom w:val="none" w:sz="0" w:space="0" w:color="auto"/>
                    <w:right w:val="none" w:sz="0" w:space="0" w:color="auto"/>
                  </w:divBdr>
                </w:div>
                <w:div w:id="1845631176">
                  <w:marLeft w:val="600"/>
                  <w:marRight w:val="0"/>
                  <w:marTop w:val="0"/>
                  <w:marBottom w:val="0"/>
                  <w:divBdr>
                    <w:top w:val="none" w:sz="0" w:space="0" w:color="auto"/>
                    <w:left w:val="none" w:sz="0" w:space="0" w:color="auto"/>
                    <w:bottom w:val="none" w:sz="0" w:space="0" w:color="auto"/>
                    <w:right w:val="none" w:sz="0" w:space="0" w:color="auto"/>
                  </w:divBdr>
                </w:div>
                <w:div w:id="1005322563">
                  <w:marLeft w:val="600"/>
                  <w:marRight w:val="0"/>
                  <w:marTop w:val="0"/>
                  <w:marBottom w:val="0"/>
                  <w:divBdr>
                    <w:top w:val="none" w:sz="0" w:space="0" w:color="auto"/>
                    <w:left w:val="none" w:sz="0" w:space="0" w:color="auto"/>
                    <w:bottom w:val="none" w:sz="0" w:space="0" w:color="auto"/>
                    <w:right w:val="none" w:sz="0" w:space="0" w:color="auto"/>
                  </w:divBdr>
                </w:div>
                <w:div w:id="1681547147">
                  <w:marLeft w:val="600"/>
                  <w:marRight w:val="0"/>
                  <w:marTop w:val="0"/>
                  <w:marBottom w:val="0"/>
                  <w:divBdr>
                    <w:top w:val="none" w:sz="0" w:space="0" w:color="auto"/>
                    <w:left w:val="none" w:sz="0" w:space="0" w:color="auto"/>
                    <w:bottom w:val="none" w:sz="0" w:space="0" w:color="auto"/>
                    <w:right w:val="none" w:sz="0" w:space="0" w:color="auto"/>
                  </w:divBdr>
                </w:div>
                <w:div w:id="189535986">
                  <w:marLeft w:val="600"/>
                  <w:marRight w:val="0"/>
                  <w:marTop w:val="0"/>
                  <w:marBottom w:val="0"/>
                  <w:divBdr>
                    <w:top w:val="none" w:sz="0" w:space="0" w:color="auto"/>
                    <w:left w:val="none" w:sz="0" w:space="0" w:color="auto"/>
                    <w:bottom w:val="none" w:sz="0" w:space="0" w:color="auto"/>
                    <w:right w:val="none" w:sz="0" w:space="0" w:color="auto"/>
                  </w:divBdr>
                </w:div>
                <w:div w:id="1523587306">
                  <w:marLeft w:val="600"/>
                  <w:marRight w:val="0"/>
                  <w:marTop w:val="0"/>
                  <w:marBottom w:val="0"/>
                  <w:divBdr>
                    <w:top w:val="none" w:sz="0" w:space="0" w:color="auto"/>
                    <w:left w:val="none" w:sz="0" w:space="0" w:color="auto"/>
                    <w:bottom w:val="none" w:sz="0" w:space="0" w:color="auto"/>
                    <w:right w:val="none" w:sz="0" w:space="0" w:color="auto"/>
                  </w:divBdr>
                </w:div>
                <w:div w:id="1233389251">
                  <w:marLeft w:val="600"/>
                  <w:marRight w:val="0"/>
                  <w:marTop w:val="0"/>
                  <w:marBottom w:val="0"/>
                  <w:divBdr>
                    <w:top w:val="none" w:sz="0" w:space="0" w:color="auto"/>
                    <w:left w:val="none" w:sz="0" w:space="0" w:color="auto"/>
                    <w:bottom w:val="none" w:sz="0" w:space="0" w:color="auto"/>
                    <w:right w:val="none" w:sz="0" w:space="0" w:color="auto"/>
                  </w:divBdr>
                </w:div>
                <w:div w:id="1691491925">
                  <w:marLeft w:val="600"/>
                  <w:marRight w:val="0"/>
                  <w:marTop w:val="0"/>
                  <w:marBottom w:val="0"/>
                  <w:divBdr>
                    <w:top w:val="none" w:sz="0" w:space="0" w:color="auto"/>
                    <w:left w:val="none" w:sz="0" w:space="0" w:color="auto"/>
                    <w:bottom w:val="none" w:sz="0" w:space="0" w:color="auto"/>
                    <w:right w:val="none" w:sz="0" w:space="0" w:color="auto"/>
                  </w:divBdr>
                </w:div>
                <w:div w:id="795022713">
                  <w:marLeft w:val="600"/>
                  <w:marRight w:val="0"/>
                  <w:marTop w:val="0"/>
                  <w:marBottom w:val="0"/>
                  <w:divBdr>
                    <w:top w:val="none" w:sz="0" w:space="0" w:color="auto"/>
                    <w:left w:val="none" w:sz="0" w:space="0" w:color="auto"/>
                    <w:bottom w:val="none" w:sz="0" w:space="0" w:color="auto"/>
                    <w:right w:val="none" w:sz="0" w:space="0" w:color="auto"/>
                  </w:divBdr>
                </w:div>
                <w:div w:id="1630552806">
                  <w:marLeft w:val="600"/>
                  <w:marRight w:val="0"/>
                  <w:marTop w:val="0"/>
                  <w:marBottom w:val="0"/>
                  <w:divBdr>
                    <w:top w:val="none" w:sz="0" w:space="0" w:color="auto"/>
                    <w:left w:val="none" w:sz="0" w:space="0" w:color="auto"/>
                    <w:bottom w:val="none" w:sz="0" w:space="0" w:color="auto"/>
                    <w:right w:val="none" w:sz="0" w:space="0" w:color="auto"/>
                  </w:divBdr>
                </w:div>
                <w:div w:id="336809461">
                  <w:marLeft w:val="0"/>
                  <w:marRight w:val="0"/>
                  <w:marTop w:val="0"/>
                  <w:marBottom w:val="0"/>
                  <w:divBdr>
                    <w:top w:val="none" w:sz="0" w:space="0" w:color="auto"/>
                    <w:left w:val="none" w:sz="0" w:space="0" w:color="auto"/>
                    <w:bottom w:val="none" w:sz="0" w:space="0" w:color="auto"/>
                    <w:right w:val="none" w:sz="0" w:space="0" w:color="auto"/>
                  </w:divBdr>
                </w:div>
                <w:div w:id="1513226475">
                  <w:marLeft w:val="0"/>
                  <w:marRight w:val="0"/>
                  <w:marTop w:val="0"/>
                  <w:marBottom w:val="0"/>
                  <w:divBdr>
                    <w:top w:val="none" w:sz="0" w:space="0" w:color="auto"/>
                    <w:left w:val="none" w:sz="0" w:space="0" w:color="auto"/>
                    <w:bottom w:val="none" w:sz="0" w:space="0" w:color="auto"/>
                    <w:right w:val="none" w:sz="0" w:space="0" w:color="auto"/>
                  </w:divBdr>
                </w:div>
                <w:div w:id="1295208483">
                  <w:marLeft w:val="0"/>
                  <w:marRight w:val="0"/>
                  <w:marTop w:val="0"/>
                  <w:marBottom w:val="0"/>
                  <w:divBdr>
                    <w:top w:val="none" w:sz="0" w:space="0" w:color="auto"/>
                    <w:left w:val="none" w:sz="0" w:space="0" w:color="auto"/>
                    <w:bottom w:val="none" w:sz="0" w:space="0" w:color="auto"/>
                    <w:right w:val="none" w:sz="0" w:space="0" w:color="auto"/>
                  </w:divBdr>
                </w:div>
                <w:div w:id="2559238">
                  <w:marLeft w:val="0"/>
                  <w:marRight w:val="0"/>
                  <w:marTop w:val="0"/>
                  <w:marBottom w:val="0"/>
                  <w:divBdr>
                    <w:top w:val="none" w:sz="0" w:space="0" w:color="auto"/>
                    <w:left w:val="none" w:sz="0" w:space="0" w:color="auto"/>
                    <w:bottom w:val="none" w:sz="0" w:space="0" w:color="auto"/>
                    <w:right w:val="none" w:sz="0" w:space="0" w:color="auto"/>
                  </w:divBdr>
                </w:div>
                <w:div w:id="830678192">
                  <w:marLeft w:val="0"/>
                  <w:marRight w:val="0"/>
                  <w:marTop w:val="0"/>
                  <w:marBottom w:val="0"/>
                  <w:divBdr>
                    <w:top w:val="none" w:sz="0" w:space="0" w:color="auto"/>
                    <w:left w:val="none" w:sz="0" w:space="0" w:color="auto"/>
                    <w:bottom w:val="none" w:sz="0" w:space="0" w:color="auto"/>
                    <w:right w:val="none" w:sz="0" w:space="0" w:color="auto"/>
                  </w:divBdr>
                </w:div>
                <w:div w:id="9336138">
                  <w:marLeft w:val="0"/>
                  <w:marRight w:val="0"/>
                  <w:marTop w:val="0"/>
                  <w:marBottom w:val="0"/>
                  <w:divBdr>
                    <w:top w:val="none" w:sz="0" w:space="0" w:color="auto"/>
                    <w:left w:val="none" w:sz="0" w:space="0" w:color="auto"/>
                    <w:bottom w:val="none" w:sz="0" w:space="0" w:color="auto"/>
                    <w:right w:val="none" w:sz="0" w:space="0" w:color="auto"/>
                  </w:divBdr>
                </w:div>
                <w:div w:id="1346054160">
                  <w:marLeft w:val="0"/>
                  <w:marRight w:val="0"/>
                  <w:marTop w:val="0"/>
                  <w:marBottom w:val="0"/>
                  <w:divBdr>
                    <w:top w:val="none" w:sz="0" w:space="0" w:color="auto"/>
                    <w:left w:val="none" w:sz="0" w:space="0" w:color="auto"/>
                    <w:bottom w:val="none" w:sz="0" w:space="0" w:color="auto"/>
                    <w:right w:val="none" w:sz="0" w:space="0" w:color="auto"/>
                  </w:divBdr>
                </w:div>
                <w:div w:id="2096633619">
                  <w:marLeft w:val="0"/>
                  <w:marRight w:val="0"/>
                  <w:marTop w:val="0"/>
                  <w:marBottom w:val="0"/>
                  <w:divBdr>
                    <w:top w:val="none" w:sz="0" w:space="0" w:color="auto"/>
                    <w:left w:val="none" w:sz="0" w:space="0" w:color="auto"/>
                    <w:bottom w:val="none" w:sz="0" w:space="0" w:color="auto"/>
                    <w:right w:val="none" w:sz="0" w:space="0" w:color="auto"/>
                  </w:divBdr>
                </w:div>
                <w:div w:id="1001160459">
                  <w:marLeft w:val="0"/>
                  <w:marRight w:val="0"/>
                  <w:marTop w:val="0"/>
                  <w:marBottom w:val="0"/>
                  <w:divBdr>
                    <w:top w:val="none" w:sz="0" w:space="0" w:color="auto"/>
                    <w:left w:val="none" w:sz="0" w:space="0" w:color="auto"/>
                    <w:bottom w:val="none" w:sz="0" w:space="0" w:color="auto"/>
                    <w:right w:val="none" w:sz="0" w:space="0" w:color="auto"/>
                  </w:divBdr>
                </w:div>
                <w:div w:id="1699892895">
                  <w:marLeft w:val="0"/>
                  <w:marRight w:val="0"/>
                  <w:marTop w:val="0"/>
                  <w:marBottom w:val="0"/>
                  <w:divBdr>
                    <w:top w:val="none" w:sz="0" w:space="0" w:color="auto"/>
                    <w:left w:val="none" w:sz="0" w:space="0" w:color="auto"/>
                    <w:bottom w:val="none" w:sz="0" w:space="0" w:color="auto"/>
                    <w:right w:val="none" w:sz="0" w:space="0" w:color="auto"/>
                  </w:divBdr>
                </w:div>
                <w:div w:id="1240680016">
                  <w:marLeft w:val="0"/>
                  <w:marRight w:val="0"/>
                  <w:marTop w:val="0"/>
                  <w:marBottom w:val="0"/>
                  <w:divBdr>
                    <w:top w:val="none" w:sz="0" w:space="0" w:color="auto"/>
                    <w:left w:val="none" w:sz="0" w:space="0" w:color="auto"/>
                    <w:bottom w:val="none" w:sz="0" w:space="0" w:color="auto"/>
                    <w:right w:val="none" w:sz="0" w:space="0" w:color="auto"/>
                  </w:divBdr>
                </w:div>
                <w:div w:id="170268423">
                  <w:marLeft w:val="0"/>
                  <w:marRight w:val="0"/>
                  <w:marTop w:val="0"/>
                  <w:marBottom w:val="0"/>
                  <w:divBdr>
                    <w:top w:val="none" w:sz="0" w:space="0" w:color="auto"/>
                    <w:left w:val="none" w:sz="0" w:space="0" w:color="auto"/>
                    <w:bottom w:val="none" w:sz="0" w:space="0" w:color="auto"/>
                    <w:right w:val="none" w:sz="0" w:space="0" w:color="auto"/>
                  </w:divBdr>
                </w:div>
                <w:div w:id="1854607580">
                  <w:marLeft w:val="0"/>
                  <w:marRight w:val="0"/>
                  <w:marTop w:val="0"/>
                  <w:marBottom w:val="0"/>
                  <w:divBdr>
                    <w:top w:val="none" w:sz="0" w:space="0" w:color="auto"/>
                    <w:left w:val="none" w:sz="0" w:space="0" w:color="auto"/>
                    <w:bottom w:val="none" w:sz="0" w:space="0" w:color="auto"/>
                    <w:right w:val="none" w:sz="0" w:space="0" w:color="auto"/>
                  </w:divBdr>
                </w:div>
                <w:div w:id="1385789829">
                  <w:marLeft w:val="0"/>
                  <w:marRight w:val="0"/>
                  <w:marTop w:val="0"/>
                  <w:marBottom w:val="0"/>
                  <w:divBdr>
                    <w:top w:val="none" w:sz="0" w:space="0" w:color="auto"/>
                    <w:left w:val="none" w:sz="0" w:space="0" w:color="auto"/>
                    <w:bottom w:val="none" w:sz="0" w:space="0" w:color="auto"/>
                    <w:right w:val="none" w:sz="0" w:space="0" w:color="auto"/>
                  </w:divBdr>
                </w:div>
                <w:div w:id="124276952">
                  <w:marLeft w:val="0"/>
                  <w:marRight w:val="0"/>
                  <w:marTop w:val="0"/>
                  <w:marBottom w:val="0"/>
                  <w:divBdr>
                    <w:top w:val="none" w:sz="0" w:space="0" w:color="auto"/>
                    <w:left w:val="none" w:sz="0" w:space="0" w:color="auto"/>
                    <w:bottom w:val="none" w:sz="0" w:space="0" w:color="auto"/>
                    <w:right w:val="none" w:sz="0" w:space="0" w:color="auto"/>
                  </w:divBdr>
                </w:div>
                <w:div w:id="458692459">
                  <w:marLeft w:val="0"/>
                  <w:marRight w:val="0"/>
                  <w:marTop w:val="0"/>
                  <w:marBottom w:val="0"/>
                  <w:divBdr>
                    <w:top w:val="none" w:sz="0" w:space="0" w:color="auto"/>
                    <w:left w:val="none" w:sz="0" w:space="0" w:color="auto"/>
                    <w:bottom w:val="none" w:sz="0" w:space="0" w:color="auto"/>
                    <w:right w:val="none" w:sz="0" w:space="0" w:color="auto"/>
                  </w:divBdr>
                </w:div>
                <w:div w:id="2057463420">
                  <w:marLeft w:val="0"/>
                  <w:marRight w:val="0"/>
                  <w:marTop w:val="0"/>
                  <w:marBottom w:val="0"/>
                  <w:divBdr>
                    <w:top w:val="none" w:sz="0" w:space="0" w:color="auto"/>
                    <w:left w:val="none" w:sz="0" w:space="0" w:color="auto"/>
                    <w:bottom w:val="none" w:sz="0" w:space="0" w:color="auto"/>
                    <w:right w:val="none" w:sz="0" w:space="0" w:color="auto"/>
                  </w:divBdr>
                </w:div>
                <w:div w:id="1109355259">
                  <w:marLeft w:val="0"/>
                  <w:marRight w:val="0"/>
                  <w:marTop w:val="0"/>
                  <w:marBottom w:val="0"/>
                  <w:divBdr>
                    <w:top w:val="none" w:sz="0" w:space="0" w:color="auto"/>
                    <w:left w:val="none" w:sz="0" w:space="0" w:color="auto"/>
                    <w:bottom w:val="none" w:sz="0" w:space="0" w:color="auto"/>
                    <w:right w:val="none" w:sz="0" w:space="0" w:color="auto"/>
                  </w:divBdr>
                </w:div>
                <w:div w:id="911424494">
                  <w:marLeft w:val="0"/>
                  <w:marRight w:val="0"/>
                  <w:marTop w:val="0"/>
                  <w:marBottom w:val="0"/>
                  <w:divBdr>
                    <w:top w:val="none" w:sz="0" w:space="0" w:color="auto"/>
                    <w:left w:val="none" w:sz="0" w:space="0" w:color="auto"/>
                    <w:bottom w:val="none" w:sz="0" w:space="0" w:color="auto"/>
                    <w:right w:val="none" w:sz="0" w:space="0" w:color="auto"/>
                  </w:divBdr>
                </w:div>
                <w:div w:id="554046470">
                  <w:marLeft w:val="0"/>
                  <w:marRight w:val="0"/>
                  <w:marTop w:val="0"/>
                  <w:marBottom w:val="0"/>
                  <w:divBdr>
                    <w:top w:val="none" w:sz="0" w:space="0" w:color="auto"/>
                    <w:left w:val="none" w:sz="0" w:space="0" w:color="auto"/>
                    <w:bottom w:val="none" w:sz="0" w:space="0" w:color="auto"/>
                    <w:right w:val="none" w:sz="0" w:space="0" w:color="auto"/>
                  </w:divBdr>
                </w:div>
                <w:div w:id="999310226">
                  <w:marLeft w:val="0"/>
                  <w:marRight w:val="0"/>
                  <w:marTop w:val="0"/>
                  <w:marBottom w:val="0"/>
                  <w:divBdr>
                    <w:top w:val="none" w:sz="0" w:space="0" w:color="auto"/>
                    <w:left w:val="none" w:sz="0" w:space="0" w:color="auto"/>
                    <w:bottom w:val="none" w:sz="0" w:space="0" w:color="auto"/>
                    <w:right w:val="none" w:sz="0" w:space="0" w:color="auto"/>
                  </w:divBdr>
                </w:div>
                <w:div w:id="1170218058">
                  <w:marLeft w:val="0"/>
                  <w:marRight w:val="0"/>
                  <w:marTop w:val="0"/>
                  <w:marBottom w:val="0"/>
                  <w:divBdr>
                    <w:top w:val="none" w:sz="0" w:space="0" w:color="auto"/>
                    <w:left w:val="none" w:sz="0" w:space="0" w:color="auto"/>
                    <w:bottom w:val="none" w:sz="0" w:space="0" w:color="auto"/>
                    <w:right w:val="none" w:sz="0" w:space="0" w:color="auto"/>
                  </w:divBdr>
                </w:div>
                <w:div w:id="1318655079">
                  <w:marLeft w:val="0"/>
                  <w:marRight w:val="0"/>
                  <w:marTop w:val="0"/>
                  <w:marBottom w:val="0"/>
                  <w:divBdr>
                    <w:top w:val="none" w:sz="0" w:space="0" w:color="auto"/>
                    <w:left w:val="none" w:sz="0" w:space="0" w:color="auto"/>
                    <w:bottom w:val="none" w:sz="0" w:space="0" w:color="auto"/>
                    <w:right w:val="none" w:sz="0" w:space="0" w:color="auto"/>
                  </w:divBdr>
                </w:div>
                <w:div w:id="1204711062">
                  <w:marLeft w:val="0"/>
                  <w:marRight w:val="0"/>
                  <w:marTop w:val="0"/>
                  <w:marBottom w:val="0"/>
                  <w:divBdr>
                    <w:top w:val="none" w:sz="0" w:space="0" w:color="auto"/>
                    <w:left w:val="none" w:sz="0" w:space="0" w:color="auto"/>
                    <w:bottom w:val="none" w:sz="0" w:space="0" w:color="auto"/>
                    <w:right w:val="none" w:sz="0" w:space="0" w:color="auto"/>
                  </w:divBdr>
                </w:div>
                <w:div w:id="457341532">
                  <w:marLeft w:val="0"/>
                  <w:marRight w:val="0"/>
                  <w:marTop w:val="0"/>
                  <w:marBottom w:val="0"/>
                  <w:divBdr>
                    <w:top w:val="none" w:sz="0" w:space="0" w:color="auto"/>
                    <w:left w:val="none" w:sz="0" w:space="0" w:color="auto"/>
                    <w:bottom w:val="none" w:sz="0" w:space="0" w:color="auto"/>
                    <w:right w:val="none" w:sz="0" w:space="0" w:color="auto"/>
                  </w:divBdr>
                </w:div>
                <w:div w:id="1437823259">
                  <w:marLeft w:val="0"/>
                  <w:marRight w:val="0"/>
                  <w:marTop w:val="0"/>
                  <w:marBottom w:val="0"/>
                  <w:divBdr>
                    <w:top w:val="none" w:sz="0" w:space="0" w:color="auto"/>
                    <w:left w:val="none" w:sz="0" w:space="0" w:color="auto"/>
                    <w:bottom w:val="none" w:sz="0" w:space="0" w:color="auto"/>
                    <w:right w:val="none" w:sz="0" w:space="0" w:color="auto"/>
                  </w:divBdr>
                </w:div>
                <w:div w:id="935017068">
                  <w:marLeft w:val="0"/>
                  <w:marRight w:val="0"/>
                  <w:marTop w:val="0"/>
                  <w:marBottom w:val="0"/>
                  <w:divBdr>
                    <w:top w:val="none" w:sz="0" w:space="0" w:color="auto"/>
                    <w:left w:val="none" w:sz="0" w:space="0" w:color="auto"/>
                    <w:bottom w:val="none" w:sz="0" w:space="0" w:color="auto"/>
                    <w:right w:val="none" w:sz="0" w:space="0" w:color="auto"/>
                  </w:divBdr>
                </w:div>
                <w:div w:id="1488857959">
                  <w:marLeft w:val="0"/>
                  <w:marRight w:val="0"/>
                  <w:marTop w:val="0"/>
                  <w:marBottom w:val="0"/>
                  <w:divBdr>
                    <w:top w:val="none" w:sz="0" w:space="0" w:color="auto"/>
                    <w:left w:val="none" w:sz="0" w:space="0" w:color="auto"/>
                    <w:bottom w:val="none" w:sz="0" w:space="0" w:color="auto"/>
                    <w:right w:val="none" w:sz="0" w:space="0" w:color="auto"/>
                  </w:divBdr>
                </w:div>
                <w:div w:id="892666158">
                  <w:marLeft w:val="0"/>
                  <w:marRight w:val="0"/>
                  <w:marTop w:val="0"/>
                  <w:marBottom w:val="0"/>
                  <w:divBdr>
                    <w:top w:val="none" w:sz="0" w:space="0" w:color="auto"/>
                    <w:left w:val="none" w:sz="0" w:space="0" w:color="auto"/>
                    <w:bottom w:val="none" w:sz="0" w:space="0" w:color="auto"/>
                    <w:right w:val="none" w:sz="0" w:space="0" w:color="auto"/>
                  </w:divBdr>
                </w:div>
                <w:div w:id="937249185">
                  <w:marLeft w:val="0"/>
                  <w:marRight w:val="0"/>
                  <w:marTop w:val="0"/>
                  <w:marBottom w:val="0"/>
                  <w:divBdr>
                    <w:top w:val="none" w:sz="0" w:space="0" w:color="auto"/>
                    <w:left w:val="none" w:sz="0" w:space="0" w:color="auto"/>
                    <w:bottom w:val="none" w:sz="0" w:space="0" w:color="auto"/>
                    <w:right w:val="none" w:sz="0" w:space="0" w:color="auto"/>
                  </w:divBdr>
                </w:div>
                <w:div w:id="1424842786">
                  <w:marLeft w:val="0"/>
                  <w:marRight w:val="0"/>
                  <w:marTop w:val="0"/>
                  <w:marBottom w:val="0"/>
                  <w:divBdr>
                    <w:top w:val="none" w:sz="0" w:space="0" w:color="auto"/>
                    <w:left w:val="none" w:sz="0" w:space="0" w:color="auto"/>
                    <w:bottom w:val="none" w:sz="0" w:space="0" w:color="auto"/>
                    <w:right w:val="none" w:sz="0" w:space="0" w:color="auto"/>
                  </w:divBdr>
                </w:div>
                <w:div w:id="743527057">
                  <w:marLeft w:val="0"/>
                  <w:marRight w:val="0"/>
                  <w:marTop w:val="0"/>
                  <w:marBottom w:val="0"/>
                  <w:divBdr>
                    <w:top w:val="none" w:sz="0" w:space="0" w:color="auto"/>
                    <w:left w:val="none" w:sz="0" w:space="0" w:color="auto"/>
                    <w:bottom w:val="none" w:sz="0" w:space="0" w:color="auto"/>
                    <w:right w:val="none" w:sz="0" w:space="0" w:color="auto"/>
                  </w:divBdr>
                </w:div>
                <w:div w:id="938224352">
                  <w:marLeft w:val="0"/>
                  <w:marRight w:val="0"/>
                  <w:marTop w:val="0"/>
                  <w:marBottom w:val="0"/>
                  <w:divBdr>
                    <w:top w:val="none" w:sz="0" w:space="0" w:color="auto"/>
                    <w:left w:val="none" w:sz="0" w:space="0" w:color="auto"/>
                    <w:bottom w:val="none" w:sz="0" w:space="0" w:color="auto"/>
                    <w:right w:val="none" w:sz="0" w:space="0" w:color="auto"/>
                  </w:divBdr>
                </w:div>
                <w:div w:id="1575435327">
                  <w:marLeft w:val="0"/>
                  <w:marRight w:val="0"/>
                  <w:marTop w:val="0"/>
                  <w:marBottom w:val="0"/>
                  <w:divBdr>
                    <w:top w:val="none" w:sz="0" w:space="0" w:color="auto"/>
                    <w:left w:val="none" w:sz="0" w:space="0" w:color="auto"/>
                    <w:bottom w:val="none" w:sz="0" w:space="0" w:color="auto"/>
                    <w:right w:val="none" w:sz="0" w:space="0" w:color="auto"/>
                  </w:divBdr>
                </w:div>
                <w:div w:id="1443841654">
                  <w:marLeft w:val="0"/>
                  <w:marRight w:val="0"/>
                  <w:marTop w:val="0"/>
                  <w:marBottom w:val="0"/>
                  <w:divBdr>
                    <w:top w:val="none" w:sz="0" w:space="0" w:color="auto"/>
                    <w:left w:val="none" w:sz="0" w:space="0" w:color="auto"/>
                    <w:bottom w:val="none" w:sz="0" w:space="0" w:color="auto"/>
                    <w:right w:val="none" w:sz="0" w:space="0" w:color="auto"/>
                  </w:divBdr>
                </w:div>
                <w:div w:id="1259097936">
                  <w:marLeft w:val="0"/>
                  <w:marRight w:val="0"/>
                  <w:marTop w:val="0"/>
                  <w:marBottom w:val="0"/>
                  <w:divBdr>
                    <w:top w:val="none" w:sz="0" w:space="0" w:color="auto"/>
                    <w:left w:val="none" w:sz="0" w:space="0" w:color="auto"/>
                    <w:bottom w:val="none" w:sz="0" w:space="0" w:color="auto"/>
                    <w:right w:val="none" w:sz="0" w:space="0" w:color="auto"/>
                  </w:divBdr>
                </w:div>
                <w:div w:id="1307508804">
                  <w:marLeft w:val="0"/>
                  <w:marRight w:val="0"/>
                  <w:marTop w:val="0"/>
                  <w:marBottom w:val="0"/>
                  <w:divBdr>
                    <w:top w:val="none" w:sz="0" w:space="0" w:color="auto"/>
                    <w:left w:val="none" w:sz="0" w:space="0" w:color="auto"/>
                    <w:bottom w:val="none" w:sz="0" w:space="0" w:color="auto"/>
                    <w:right w:val="none" w:sz="0" w:space="0" w:color="auto"/>
                  </w:divBdr>
                </w:div>
                <w:div w:id="924650207">
                  <w:marLeft w:val="0"/>
                  <w:marRight w:val="0"/>
                  <w:marTop w:val="0"/>
                  <w:marBottom w:val="0"/>
                  <w:divBdr>
                    <w:top w:val="none" w:sz="0" w:space="0" w:color="auto"/>
                    <w:left w:val="none" w:sz="0" w:space="0" w:color="auto"/>
                    <w:bottom w:val="none" w:sz="0" w:space="0" w:color="auto"/>
                    <w:right w:val="none" w:sz="0" w:space="0" w:color="auto"/>
                  </w:divBdr>
                </w:div>
                <w:div w:id="350104667">
                  <w:marLeft w:val="0"/>
                  <w:marRight w:val="0"/>
                  <w:marTop w:val="0"/>
                  <w:marBottom w:val="0"/>
                  <w:divBdr>
                    <w:top w:val="none" w:sz="0" w:space="0" w:color="auto"/>
                    <w:left w:val="none" w:sz="0" w:space="0" w:color="auto"/>
                    <w:bottom w:val="none" w:sz="0" w:space="0" w:color="auto"/>
                    <w:right w:val="none" w:sz="0" w:space="0" w:color="auto"/>
                  </w:divBdr>
                </w:div>
                <w:div w:id="662395871">
                  <w:marLeft w:val="0"/>
                  <w:marRight w:val="0"/>
                  <w:marTop w:val="0"/>
                  <w:marBottom w:val="0"/>
                  <w:divBdr>
                    <w:top w:val="none" w:sz="0" w:space="0" w:color="auto"/>
                    <w:left w:val="none" w:sz="0" w:space="0" w:color="auto"/>
                    <w:bottom w:val="none" w:sz="0" w:space="0" w:color="auto"/>
                    <w:right w:val="none" w:sz="0" w:space="0" w:color="auto"/>
                  </w:divBdr>
                </w:div>
                <w:div w:id="754744749">
                  <w:marLeft w:val="0"/>
                  <w:marRight w:val="0"/>
                  <w:marTop w:val="0"/>
                  <w:marBottom w:val="0"/>
                  <w:divBdr>
                    <w:top w:val="none" w:sz="0" w:space="0" w:color="auto"/>
                    <w:left w:val="none" w:sz="0" w:space="0" w:color="auto"/>
                    <w:bottom w:val="none" w:sz="0" w:space="0" w:color="auto"/>
                    <w:right w:val="none" w:sz="0" w:space="0" w:color="auto"/>
                  </w:divBdr>
                </w:div>
                <w:div w:id="2080249295">
                  <w:marLeft w:val="0"/>
                  <w:marRight w:val="0"/>
                  <w:marTop w:val="0"/>
                  <w:marBottom w:val="0"/>
                  <w:divBdr>
                    <w:top w:val="none" w:sz="0" w:space="0" w:color="auto"/>
                    <w:left w:val="none" w:sz="0" w:space="0" w:color="auto"/>
                    <w:bottom w:val="none" w:sz="0" w:space="0" w:color="auto"/>
                    <w:right w:val="none" w:sz="0" w:space="0" w:color="auto"/>
                  </w:divBdr>
                </w:div>
                <w:div w:id="1165559363">
                  <w:marLeft w:val="0"/>
                  <w:marRight w:val="0"/>
                  <w:marTop w:val="0"/>
                  <w:marBottom w:val="0"/>
                  <w:divBdr>
                    <w:top w:val="none" w:sz="0" w:space="0" w:color="auto"/>
                    <w:left w:val="none" w:sz="0" w:space="0" w:color="auto"/>
                    <w:bottom w:val="none" w:sz="0" w:space="0" w:color="auto"/>
                    <w:right w:val="none" w:sz="0" w:space="0" w:color="auto"/>
                  </w:divBdr>
                </w:div>
                <w:div w:id="936333754">
                  <w:marLeft w:val="0"/>
                  <w:marRight w:val="0"/>
                  <w:marTop w:val="0"/>
                  <w:marBottom w:val="0"/>
                  <w:divBdr>
                    <w:top w:val="none" w:sz="0" w:space="0" w:color="auto"/>
                    <w:left w:val="none" w:sz="0" w:space="0" w:color="auto"/>
                    <w:bottom w:val="none" w:sz="0" w:space="0" w:color="auto"/>
                    <w:right w:val="none" w:sz="0" w:space="0" w:color="auto"/>
                  </w:divBdr>
                </w:div>
                <w:div w:id="1844541162">
                  <w:marLeft w:val="0"/>
                  <w:marRight w:val="0"/>
                  <w:marTop w:val="0"/>
                  <w:marBottom w:val="0"/>
                  <w:divBdr>
                    <w:top w:val="none" w:sz="0" w:space="0" w:color="auto"/>
                    <w:left w:val="none" w:sz="0" w:space="0" w:color="auto"/>
                    <w:bottom w:val="none" w:sz="0" w:space="0" w:color="auto"/>
                    <w:right w:val="none" w:sz="0" w:space="0" w:color="auto"/>
                  </w:divBdr>
                </w:div>
                <w:div w:id="666635532">
                  <w:marLeft w:val="0"/>
                  <w:marRight w:val="0"/>
                  <w:marTop w:val="0"/>
                  <w:marBottom w:val="0"/>
                  <w:divBdr>
                    <w:top w:val="none" w:sz="0" w:space="0" w:color="auto"/>
                    <w:left w:val="none" w:sz="0" w:space="0" w:color="auto"/>
                    <w:bottom w:val="none" w:sz="0" w:space="0" w:color="auto"/>
                    <w:right w:val="none" w:sz="0" w:space="0" w:color="auto"/>
                  </w:divBdr>
                </w:div>
                <w:div w:id="560140337">
                  <w:marLeft w:val="0"/>
                  <w:marRight w:val="0"/>
                  <w:marTop w:val="0"/>
                  <w:marBottom w:val="0"/>
                  <w:divBdr>
                    <w:top w:val="none" w:sz="0" w:space="0" w:color="auto"/>
                    <w:left w:val="none" w:sz="0" w:space="0" w:color="auto"/>
                    <w:bottom w:val="none" w:sz="0" w:space="0" w:color="auto"/>
                    <w:right w:val="none" w:sz="0" w:space="0" w:color="auto"/>
                  </w:divBdr>
                </w:div>
                <w:div w:id="929462234">
                  <w:marLeft w:val="0"/>
                  <w:marRight w:val="0"/>
                  <w:marTop w:val="0"/>
                  <w:marBottom w:val="0"/>
                  <w:divBdr>
                    <w:top w:val="none" w:sz="0" w:space="0" w:color="auto"/>
                    <w:left w:val="none" w:sz="0" w:space="0" w:color="auto"/>
                    <w:bottom w:val="none" w:sz="0" w:space="0" w:color="auto"/>
                    <w:right w:val="none" w:sz="0" w:space="0" w:color="auto"/>
                  </w:divBdr>
                </w:div>
                <w:div w:id="16274999">
                  <w:marLeft w:val="0"/>
                  <w:marRight w:val="0"/>
                  <w:marTop w:val="0"/>
                  <w:marBottom w:val="0"/>
                  <w:divBdr>
                    <w:top w:val="none" w:sz="0" w:space="0" w:color="auto"/>
                    <w:left w:val="none" w:sz="0" w:space="0" w:color="auto"/>
                    <w:bottom w:val="none" w:sz="0" w:space="0" w:color="auto"/>
                    <w:right w:val="none" w:sz="0" w:space="0" w:color="auto"/>
                  </w:divBdr>
                </w:div>
                <w:div w:id="396781819">
                  <w:marLeft w:val="0"/>
                  <w:marRight w:val="0"/>
                  <w:marTop w:val="0"/>
                  <w:marBottom w:val="0"/>
                  <w:divBdr>
                    <w:top w:val="none" w:sz="0" w:space="0" w:color="auto"/>
                    <w:left w:val="none" w:sz="0" w:space="0" w:color="auto"/>
                    <w:bottom w:val="none" w:sz="0" w:space="0" w:color="auto"/>
                    <w:right w:val="none" w:sz="0" w:space="0" w:color="auto"/>
                  </w:divBdr>
                </w:div>
                <w:div w:id="156698541">
                  <w:marLeft w:val="0"/>
                  <w:marRight w:val="0"/>
                  <w:marTop w:val="0"/>
                  <w:marBottom w:val="0"/>
                  <w:divBdr>
                    <w:top w:val="none" w:sz="0" w:space="0" w:color="auto"/>
                    <w:left w:val="none" w:sz="0" w:space="0" w:color="auto"/>
                    <w:bottom w:val="none" w:sz="0" w:space="0" w:color="auto"/>
                    <w:right w:val="none" w:sz="0" w:space="0" w:color="auto"/>
                  </w:divBdr>
                </w:div>
                <w:div w:id="1960722362">
                  <w:marLeft w:val="600"/>
                  <w:marRight w:val="0"/>
                  <w:marTop w:val="0"/>
                  <w:marBottom w:val="0"/>
                  <w:divBdr>
                    <w:top w:val="none" w:sz="0" w:space="0" w:color="auto"/>
                    <w:left w:val="none" w:sz="0" w:space="0" w:color="auto"/>
                    <w:bottom w:val="none" w:sz="0" w:space="0" w:color="auto"/>
                    <w:right w:val="none" w:sz="0" w:space="0" w:color="auto"/>
                  </w:divBdr>
                </w:div>
                <w:div w:id="1805001757">
                  <w:marLeft w:val="600"/>
                  <w:marRight w:val="0"/>
                  <w:marTop w:val="0"/>
                  <w:marBottom w:val="0"/>
                  <w:divBdr>
                    <w:top w:val="none" w:sz="0" w:space="0" w:color="auto"/>
                    <w:left w:val="none" w:sz="0" w:space="0" w:color="auto"/>
                    <w:bottom w:val="none" w:sz="0" w:space="0" w:color="auto"/>
                    <w:right w:val="none" w:sz="0" w:space="0" w:color="auto"/>
                  </w:divBdr>
                </w:div>
                <w:div w:id="1978294610">
                  <w:marLeft w:val="600"/>
                  <w:marRight w:val="0"/>
                  <w:marTop w:val="0"/>
                  <w:marBottom w:val="0"/>
                  <w:divBdr>
                    <w:top w:val="none" w:sz="0" w:space="0" w:color="auto"/>
                    <w:left w:val="none" w:sz="0" w:space="0" w:color="auto"/>
                    <w:bottom w:val="none" w:sz="0" w:space="0" w:color="auto"/>
                    <w:right w:val="none" w:sz="0" w:space="0" w:color="auto"/>
                  </w:divBdr>
                </w:div>
                <w:div w:id="995260985">
                  <w:marLeft w:val="600"/>
                  <w:marRight w:val="0"/>
                  <w:marTop w:val="0"/>
                  <w:marBottom w:val="0"/>
                  <w:divBdr>
                    <w:top w:val="none" w:sz="0" w:space="0" w:color="auto"/>
                    <w:left w:val="none" w:sz="0" w:space="0" w:color="auto"/>
                    <w:bottom w:val="none" w:sz="0" w:space="0" w:color="auto"/>
                    <w:right w:val="none" w:sz="0" w:space="0" w:color="auto"/>
                  </w:divBdr>
                </w:div>
                <w:div w:id="324093637">
                  <w:marLeft w:val="600"/>
                  <w:marRight w:val="0"/>
                  <w:marTop w:val="0"/>
                  <w:marBottom w:val="0"/>
                  <w:divBdr>
                    <w:top w:val="none" w:sz="0" w:space="0" w:color="auto"/>
                    <w:left w:val="none" w:sz="0" w:space="0" w:color="auto"/>
                    <w:bottom w:val="none" w:sz="0" w:space="0" w:color="auto"/>
                    <w:right w:val="none" w:sz="0" w:space="0" w:color="auto"/>
                  </w:divBdr>
                </w:div>
                <w:div w:id="546573111">
                  <w:marLeft w:val="600"/>
                  <w:marRight w:val="0"/>
                  <w:marTop w:val="0"/>
                  <w:marBottom w:val="0"/>
                  <w:divBdr>
                    <w:top w:val="none" w:sz="0" w:space="0" w:color="auto"/>
                    <w:left w:val="none" w:sz="0" w:space="0" w:color="auto"/>
                    <w:bottom w:val="none" w:sz="0" w:space="0" w:color="auto"/>
                    <w:right w:val="none" w:sz="0" w:space="0" w:color="auto"/>
                  </w:divBdr>
                </w:div>
                <w:div w:id="1035276586">
                  <w:marLeft w:val="600"/>
                  <w:marRight w:val="0"/>
                  <w:marTop w:val="0"/>
                  <w:marBottom w:val="0"/>
                  <w:divBdr>
                    <w:top w:val="none" w:sz="0" w:space="0" w:color="auto"/>
                    <w:left w:val="none" w:sz="0" w:space="0" w:color="auto"/>
                    <w:bottom w:val="none" w:sz="0" w:space="0" w:color="auto"/>
                    <w:right w:val="none" w:sz="0" w:space="0" w:color="auto"/>
                  </w:divBdr>
                </w:div>
                <w:div w:id="1943411447">
                  <w:marLeft w:val="600"/>
                  <w:marRight w:val="0"/>
                  <w:marTop w:val="0"/>
                  <w:marBottom w:val="0"/>
                  <w:divBdr>
                    <w:top w:val="none" w:sz="0" w:space="0" w:color="auto"/>
                    <w:left w:val="none" w:sz="0" w:space="0" w:color="auto"/>
                    <w:bottom w:val="none" w:sz="0" w:space="0" w:color="auto"/>
                    <w:right w:val="none" w:sz="0" w:space="0" w:color="auto"/>
                  </w:divBdr>
                </w:div>
                <w:div w:id="326439598">
                  <w:marLeft w:val="600"/>
                  <w:marRight w:val="0"/>
                  <w:marTop w:val="0"/>
                  <w:marBottom w:val="0"/>
                  <w:divBdr>
                    <w:top w:val="none" w:sz="0" w:space="0" w:color="auto"/>
                    <w:left w:val="none" w:sz="0" w:space="0" w:color="auto"/>
                    <w:bottom w:val="none" w:sz="0" w:space="0" w:color="auto"/>
                    <w:right w:val="none" w:sz="0" w:space="0" w:color="auto"/>
                  </w:divBdr>
                </w:div>
                <w:div w:id="583878095">
                  <w:marLeft w:val="600"/>
                  <w:marRight w:val="0"/>
                  <w:marTop w:val="0"/>
                  <w:marBottom w:val="0"/>
                  <w:divBdr>
                    <w:top w:val="none" w:sz="0" w:space="0" w:color="auto"/>
                    <w:left w:val="none" w:sz="0" w:space="0" w:color="auto"/>
                    <w:bottom w:val="none" w:sz="0" w:space="0" w:color="auto"/>
                    <w:right w:val="none" w:sz="0" w:space="0" w:color="auto"/>
                  </w:divBdr>
                </w:div>
                <w:div w:id="1076248294">
                  <w:marLeft w:val="600"/>
                  <w:marRight w:val="0"/>
                  <w:marTop w:val="0"/>
                  <w:marBottom w:val="0"/>
                  <w:divBdr>
                    <w:top w:val="none" w:sz="0" w:space="0" w:color="auto"/>
                    <w:left w:val="none" w:sz="0" w:space="0" w:color="auto"/>
                    <w:bottom w:val="none" w:sz="0" w:space="0" w:color="auto"/>
                    <w:right w:val="none" w:sz="0" w:space="0" w:color="auto"/>
                  </w:divBdr>
                </w:div>
                <w:div w:id="680010487">
                  <w:marLeft w:val="600"/>
                  <w:marRight w:val="0"/>
                  <w:marTop w:val="0"/>
                  <w:marBottom w:val="0"/>
                  <w:divBdr>
                    <w:top w:val="none" w:sz="0" w:space="0" w:color="auto"/>
                    <w:left w:val="none" w:sz="0" w:space="0" w:color="auto"/>
                    <w:bottom w:val="none" w:sz="0" w:space="0" w:color="auto"/>
                    <w:right w:val="none" w:sz="0" w:space="0" w:color="auto"/>
                  </w:divBdr>
                </w:div>
                <w:div w:id="2095398015">
                  <w:marLeft w:val="600"/>
                  <w:marRight w:val="0"/>
                  <w:marTop w:val="0"/>
                  <w:marBottom w:val="0"/>
                  <w:divBdr>
                    <w:top w:val="none" w:sz="0" w:space="0" w:color="auto"/>
                    <w:left w:val="none" w:sz="0" w:space="0" w:color="auto"/>
                    <w:bottom w:val="none" w:sz="0" w:space="0" w:color="auto"/>
                    <w:right w:val="none" w:sz="0" w:space="0" w:color="auto"/>
                  </w:divBdr>
                </w:div>
                <w:div w:id="1588032627">
                  <w:marLeft w:val="600"/>
                  <w:marRight w:val="0"/>
                  <w:marTop w:val="0"/>
                  <w:marBottom w:val="0"/>
                  <w:divBdr>
                    <w:top w:val="none" w:sz="0" w:space="0" w:color="auto"/>
                    <w:left w:val="none" w:sz="0" w:space="0" w:color="auto"/>
                    <w:bottom w:val="none" w:sz="0" w:space="0" w:color="auto"/>
                    <w:right w:val="none" w:sz="0" w:space="0" w:color="auto"/>
                  </w:divBdr>
                </w:div>
                <w:div w:id="388500289">
                  <w:marLeft w:val="0"/>
                  <w:marRight w:val="0"/>
                  <w:marTop w:val="0"/>
                  <w:marBottom w:val="0"/>
                  <w:divBdr>
                    <w:top w:val="none" w:sz="0" w:space="0" w:color="auto"/>
                    <w:left w:val="none" w:sz="0" w:space="0" w:color="auto"/>
                    <w:bottom w:val="none" w:sz="0" w:space="0" w:color="auto"/>
                    <w:right w:val="none" w:sz="0" w:space="0" w:color="auto"/>
                  </w:divBdr>
                </w:div>
                <w:div w:id="1100760555">
                  <w:marLeft w:val="0"/>
                  <w:marRight w:val="0"/>
                  <w:marTop w:val="0"/>
                  <w:marBottom w:val="0"/>
                  <w:divBdr>
                    <w:top w:val="none" w:sz="0" w:space="0" w:color="auto"/>
                    <w:left w:val="none" w:sz="0" w:space="0" w:color="auto"/>
                    <w:bottom w:val="none" w:sz="0" w:space="0" w:color="auto"/>
                    <w:right w:val="none" w:sz="0" w:space="0" w:color="auto"/>
                  </w:divBdr>
                </w:div>
                <w:div w:id="1940866665">
                  <w:marLeft w:val="0"/>
                  <w:marRight w:val="0"/>
                  <w:marTop w:val="0"/>
                  <w:marBottom w:val="0"/>
                  <w:divBdr>
                    <w:top w:val="none" w:sz="0" w:space="0" w:color="auto"/>
                    <w:left w:val="none" w:sz="0" w:space="0" w:color="auto"/>
                    <w:bottom w:val="none" w:sz="0" w:space="0" w:color="auto"/>
                    <w:right w:val="none" w:sz="0" w:space="0" w:color="auto"/>
                  </w:divBdr>
                </w:div>
                <w:div w:id="1157300527">
                  <w:marLeft w:val="0"/>
                  <w:marRight w:val="0"/>
                  <w:marTop w:val="0"/>
                  <w:marBottom w:val="0"/>
                  <w:divBdr>
                    <w:top w:val="none" w:sz="0" w:space="0" w:color="auto"/>
                    <w:left w:val="none" w:sz="0" w:space="0" w:color="auto"/>
                    <w:bottom w:val="none" w:sz="0" w:space="0" w:color="auto"/>
                    <w:right w:val="none" w:sz="0" w:space="0" w:color="auto"/>
                  </w:divBdr>
                </w:div>
                <w:div w:id="2103406564">
                  <w:marLeft w:val="0"/>
                  <w:marRight w:val="0"/>
                  <w:marTop w:val="0"/>
                  <w:marBottom w:val="0"/>
                  <w:divBdr>
                    <w:top w:val="none" w:sz="0" w:space="0" w:color="auto"/>
                    <w:left w:val="none" w:sz="0" w:space="0" w:color="auto"/>
                    <w:bottom w:val="none" w:sz="0" w:space="0" w:color="auto"/>
                    <w:right w:val="none" w:sz="0" w:space="0" w:color="auto"/>
                  </w:divBdr>
                </w:div>
                <w:div w:id="336731810">
                  <w:marLeft w:val="0"/>
                  <w:marRight w:val="0"/>
                  <w:marTop w:val="0"/>
                  <w:marBottom w:val="0"/>
                  <w:divBdr>
                    <w:top w:val="none" w:sz="0" w:space="0" w:color="auto"/>
                    <w:left w:val="none" w:sz="0" w:space="0" w:color="auto"/>
                    <w:bottom w:val="none" w:sz="0" w:space="0" w:color="auto"/>
                    <w:right w:val="none" w:sz="0" w:space="0" w:color="auto"/>
                  </w:divBdr>
                </w:div>
                <w:div w:id="1352103681">
                  <w:marLeft w:val="0"/>
                  <w:marRight w:val="0"/>
                  <w:marTop w:val="0"/>
                  <w:marBottom w:val="0"/>
                  <w:divBdr>
                    <w:top w:val="none" w:sz="0" w:space="0" w:color="auto"/>
                    <w:left w:val="none" w:sz="0" w:space="0" w:color="auto"/>
                    <w:bottom w:val="none" w:sz="0" w:space="0" w:color="auto"/>
                    <w:right w:val="none" w:sz="0" w:space="0" w:color="auto"/>
                  </w:divBdr>
                </w:div>
                <w:div w:id="380860054">
                  <w:marLeft w:val="0"/>
                  <w:marRight w:val="0"/>
                  <w:marTop w:val="0"/>
                  <w:marBottom w:val="0"/>
                  <w:divBdr>
                    <w:top w:val="none" w:sz="0" w:space="0" w:color="auto"/>
                    <w:left w:val="none" w:sz="0" w:space="0" w:color="auto"/>
                    <w:bottom w:val="none" w:sz="0" w:space="0" w:color="auto"/>
                    <w:right w:val="none" w:sz="0" w:space="0" w:color="auto"/>
                  </w:divBdr>
                </w:div>
                <w:div w:id="293483633">
                  <w:marLeft w:val="0"/>
                  <w:marRight w:val="0"/>
                  <w:marTop w:val="0"/>
                  <w:marBottom w:val="0"/>
                  <w:divBdr>
                    <w:top w:val="none" w:sz="0" w:space="0" w:color="auto"/>
                    <w:left w:val="none" w:sz="0" w:space="0" w:color="auto"/>
                    <w:bottom w:val="none" w:sz="0" w:space="0" w:color="auto"/>
                    <w:right w:val="none" w:sz="0" w:space="0" w:color="auto"/>
                  </w:divBdr>
                  <w:divsChild>
                    <w:div w:id="2126731868">
                      <w:marLeft w:val="600"/>
                      <w:marRight w:val="0"/>
                      <w:marTop w:val="0"/>
                      <w:marBottom w:val="0"/>
                      <w:divBdr>
                        <w:top w:val="none" w:sz="0" w:space="0" w:color="auto"/>
                        <w:left w:val="none" w:sz="0" w:space="0" w:color="auto"/>
                        <w:bottom w:val="none" w:sz="0" w:space="0" w:color="auto"/>
                        <w:right w:val="none" w:sz="0" w:space="0" w:color="auto"/>
                      </w:divBdr>
                    </w:div>
                    <w:div w:id="235088525">
                      <w:marLeft w:val="600"/>
                      <w:marRight w:val="0"/>
                      <w:marTop w:val="0"/>
                      <w:marBottom w:val="0"/>
                      <w:divBdr>
                        <w:top w:val="none" w:sz="0" w:space="0" w:color="auto"/>
                        <w:left w:val="none" w:sz="0" w:space="0" w:color="auto"/>
                        <w:bottom w:val="none" w:sz="0" w:space="0" w:color="auto"/>
                        <w:right w:val="none" w:sz="0" w:space="0" w:color="auto"/>
                      </w:divBdr>
                    </w:div>
                    <w:div w:id="183597480">
                      <w:marLeft w:val="600"/>
                      <w:marRight w:val="0"/>
                      <w:marTop w:val="0"/>
                      <w:marBottom w:val="0"/>
                      <w:divBdr>
                        <w:top w:val="none" w:sz="0" w:space="0" w:color="auto"/>
                        <w:left w:val="none" w:sz="0" w:space="0" w:color="auto"/>
                        <w:bottom w:val="none" w:sz="0" w:space="0" w:color="auto"/>
                        <w:right w:val="none" w:sz="0" w:space="0" w:color="auto"/>
                      </w:divBdr>
                    </w:div>
                    <w:div w:id="1065253712">
                      <w:marLeft w:val="600"/>
                      <w:marRight w:val="0"/>
                      <w:marTop w:val="0"/>
                      <w:marBottom w:val="0"/>
                      <w:divBdr>
                        <w:top w:val="none" w:sz="0" w:space="0" w:color="auto"/>
                        <w:left w:val="none" w:sz="0" w:space="0" w:color="auto"/>
                        <w:bottom w:val="none" w:sz="0" w:space="0" w:color="auto"/>
                        <w:right w:val="none" w:sz="0" w:space="0" w:color="auto"/>
                      </w:divBdr>
                    </w:div>
                    <w:div w:id="1474449104">
                      <w:marLeft w:val="600"/>
                      <w:marRight w:val="0"/>
                      <w:marTop w:val="0"/>
                      <w:marBottom w:val="0"/>
                      <w:divBdr>
                        <w:top w:val="none" w:sz="0" w:space="0" w:color="auto"/>
                        <w:left w:val="none" w:sz="0" w:space="0" w:color="auto"/>
                        <w:bottom w:val="none" w:sz="0" w:space="0" w:color="auto"/>
                        <w:right w:val="none" w:sz="0" w:space="0" w:color="auto"/>
                      </w:divBdr>
                    </w:div>
                    <w:div w:id="738360487">
                      <w:marLeft w:val="600"/>
                      <w:marRight w:val="0"/>
                      <w:marTop w:val="0"/>
                      <w:marBottom w:val="0"/>
                      <w:divBdr>
                        <w:top w:val="none" w:sz="0" w:space="0" w:color="auto"/>
                        <w:left w:val="none" w:sz="0" w:space="0" w:color="auto"/>
                        <w:bottom w:val="none" w:sz="0" w:space="0" w:color="auto"/>
                        <w:right w:val="none" w:sz="0" w:space="0" w:color="auto"/>
                      </w:divBdr>
                    </w:div>
                    <w:div w:id="1391928370">
                      <w:marLeft w:val="600"/>
                      <w:marRight w:val="0"/>
                      <w:marTop w:val="0"/>
                      <w:marBottom w:val="0"/>
                      <w:divBdr>
                        <w:top w:val="none" w:sz="0" w:space="0" w:color="auto"/>
                        <w:left w:val="none" w:sz="0" w:space="0" w:color="auto"/>
                        <w:bottom w:val="none" w:sz="0" w:space="0" w:color="auto"/>
                        <w:right w:val="none" w:sz="0" w:space="0" w:color="auto"/>
                      </w:divBdr>
                    </w:div>
                    <w:div w:id="726029979">
                      <w:marLeft w:val="600"/>
                      <w:marRight w:val="0"/>
                      <w:marTop w:val="0"/>
                      <w:marBottom w:val="0"/>
                      <w:divBdr>
                        <w:top w:val="none" w:sz="0" w:space="0" w:color="auto"/>
                        <w:left w:val="none" w:sz="0" w:space="0" w:color="auto"/>
                        <w:bottom w:val="none" w:sz="0" w:space="0" w:color="auto"/>
                        <w:right w:val="none" w:sz="0" w:space="0" w:color="auto"/>
                      </w:divBdr>
                    </w:div>
                    <w:div w:id="425928459">
                      <w:marLeft w:val="600"/>
                      <w:marRight w:val="0"/>
                      <w:marTop w:val="0"/>
                      <w:marBottom w:val="0"/>
                      <w:divBdr>
                        <w:top w:val="none" w:sz="0" w:space="0" w:color="auto"/>
                        <w:left w:val="none" w:sz="0" w:space="0" w:color="auto"/>
                        <w:bottom w:val="none" w:sz="0" w:space="0" w:color="auto"/>
                        <w:right w:val="none" w:sz="0" w:space="0" w:color="auto"/>
                      </w:divBdr>
                    </w:div>
                    <w:div w:id="1678271108">
                      <w:marLeft w:val="600"/>
                      <w:marRight w:val="0"/>
                      <w:marTop w:val="0"/>
                      <w:marBottom w:val="0"/>
                      <w:divBdr>
                        <w:top w:val="none" w:sz="0" w:space="0" w:color="auto"/>
                        <w:left w:val="none" w:sz="0" w:space="0" w:color="auto"/>
                        <w:bottom w:val="none" w:sz="0" w:space="0" w:color="auto"/>
                        <w:right w:val="none" w:sz="0" w:space="0" w:color="auto"/>
                      </w:divBdr>
                    </w:div>
                    <w:div w:id="2145852795">
                      <w:marLeft w:val="600"/>
                      <w:marRight w:val="0"/>
                      <w:marTop w:val="0"/>
                      <w:marBottom w:val="0"/>
                      <w:divBdr>
                        <w:top w:val="none" w:sz="0" w:space="0" w:color="auto"/>
                        <w:left w:val="none" w:sz="0" w:space="0" w:color="auto"/>
                        <w:bottom w:val="none" w:sz="0" w:space="0" w:color="auto"/>
                        <w:right w:val="none" w:sz="0" w:space="0" w:color="auto"/>
                      </w:divBdr>
                    </w:div>
                    <w:div w:id="2044671761">
                      <w:marLeft w:val="600"/>
                      <w:marRight w:val="0"/>
                      <w:marTop w:val="0"/>
                      <w:marBottom w:val="0"/>
                      <w:divBdr>
                        <w:top w:val="none" w:sz="0" w:space="0" w:color="auto"/>
                        <w:left w:val="none" w:sz="0" w:space="0" w:color="auto"/>
                        <w:bottom w:val="none" w:sz="0" w:space="0" w:color="auto"/>
                        <w:right w:val="none" w:sz="0" w:space="0" w:color="auto"/>
                      </w:divBdr>
                    </w:div>
                    <w:div w:id="492794252">
                      <w:marLeft w:val="600"/>
                      <w:marRight w:val="0"/>
                      <w:marTop w:val="0"/>
                      <w:marBottom w:val="0"/>
                      <w:divBdr>
                        <w:top w:val="none" w:sz="0" w:space="0" w:color="auto"/>
                        <w:left w:val="none" w:sz="0" w:space="0" w:color="auto"/>
                        <w:bottom w:val="none" w:sz="0" w:space="0" w:color="auto"/>
                        <w:right w:val="none" w:sz="0" w:space="0" w:color="auto"/>
                      </w:divBdr>
                    </w:div>
                    <w:div w:id="1075319386">
                      <w:marLeft w:val="600"/>
                      <w:marRight w:val="0"/>
                      <w:marTop w:val="0"/>
                      <w:marBottom w:val="0"/>
                      <w:divBdr>
                        <w:top w:val="none" w:sz="0" w:space="0" w:color="auto"/>
                        <w:left w:val="none" w:sz="0" w:space="0" w:color="auto"/>
                        <w:bottom w:val="none" w:sz="0" w:space="0" w:color="auto"/>
                        <w:right w:val="none" w:sz="0" w:space="0" w:color="auto"/>
                      </w:divBdr>
                    </w:div>
                  </w:divsChild>
                </w:div>
                <w:div w:id="2089570364">
                  <w:marLeft w:val="0"/>
                  <w:marRight w:val="0"/>
                  <w:marTop w:val="0"/>
                  <w:marBottom w:val="0"/>
                  <w:divBdr>
                    <w:top w:val="none" w:sz="0" w:space="0" w:color="auto"/>
                    <w:left w:val="none" w:sz="0" w:space="0" w:color="auto"/>
                    <w:bottom w:val="none" w:sz="0" w:space="0" w:color="auto"/>
                    <w:right w:val="none" w:sz="0" w:space="0" w:color="auto"/>
                  </w:divBdr>
                </w:div>
                <w:div w:id="635792706">
                  <w:marLeft w:val="0"/>
                  <w:marRight w:val="0"/>
                  <w:marTop w:val="0"/>
                  <w:marBottom w:val="0"/>
                  <w:divBdr>
                    <w:top w:val="none" w:sz="0" w:space="0" w:color="auto"/>
                    <w:left w:val="none" w:sz="0" w:space="0" w:color="auto"/>
                    <w:bottom w:val="none" w:sz="0" w:space="0" w:color="auto"/>
                    <w:right w:val="none" w:sz="0" w:space="0" w:color="auto"/>
                  </w:divBdr>
                </w:div>
                <w:div w:id="721515939">
                  <w:marLeft w:val="0"/>
                  <w:marRight w:val="0"/>
                  <w:marTop w:val="0"/>
                  <w:marBottom w:val="0"/>
                  <w:divBdr>
                    <w:top w:val="none" w:sz="0" w:space="0" w:color="auto"/>
                    <w:left w:val="none" w:sz="0" w:space="0" w:color="auto"/>
                    <w:bottom w:val="none" w:sz="0" w:space="0" w:color="auto"/>
                    <w:right w:val="none" w:sz="0" w:space="0" w:color="auto"/>
                  </w:divBdr>
                </w:div>
                <w:div w:id="331183039">
                  <w:marLeft w:val="0"/>
                  <w:marRight w:val="0"/>
                  <w:marTop w:val="0"/>
                  <w:marBottom w:val="0"/>
                  <w:divBdr>
                    <w:top w:val="none" w:sz="0" w:space="0" w:color="auto"/>
                    <w:left w:val="none" w:sz="0" w:space="0" w:color="auto"/>
                    <w:bottom w:val="none" w:sz="0" w:space="0" w:color="auto"/>
                    <w:right w:val="none" w:sz="0" w:space="0" w:color="auto"/>
                  </w:divBdr>
                </w:div>
                <w:div w:id="312873238">
                  <w:marLeft w:val="0"/>
                  <w:marRight w:val="0"/>
                  <w:marTop w:val="0"/>
                  <w:marBottom w:val="0"/>
                  <w:divBdr>
                    <w:top w:val="none" w:sz="0" w:space="0" w:color="auto"/>
                    <w:left w:val="none" w:sz="0" w:space="0" w:color="auto"/>
                    <w:bottom w:val="none" w:sz="0" w:space="0" w:color="auto"/>
                    <w:right w:val="none" w:sz="0" w:space="0" w:color="auto"/>
                  </w:divBdr>
                </w:div>
                <w:div w:id="2146042628">
                  <w:marLeft w:val="600"/>
                  <w:marRight w:val="0"/>
                  <w:marTop w:val="0"/>
                  <w:marBottom w:val="0"/>
                  <w:divBdr>
                    <w:top w:val="none" w:sz="0" w:space="0" w:color="auto"/>
                    <w:left w:val="none" w:sz="0" w:space="0" w:color="auto"/>
                    <w:bottom w:val="none" w:sz="0" w:space="0" w:color="auto"/>
                    <w:right w:val="none" w:sz="0" w:space="0" w:color="auto"/>
                  </w:divBdr>
                </w:div>
                <w:div w:id="1237204638">
                  <w:marLeft w:val="600"/>
                  <w:marRight w:val="0"/>
                  <w:marTop w:val="0"/>
                  <w:marBottom w:val="0"/>
                  <w:divBdr>
                    <w:top w:val="none" w:sz="0" w:space="0" w:color="auto"/>
                    <w:left w:val="none" w:sz="0" w:space="0" w:color="auto"/>
                    <w:bottom w:val="none" w:sz="0" w:space="0" w:color="auto"/>
                    <w:right w:val="none" w:sz="0" w:space="0" w:color="auto"/>
                  </w:divBdr>
                </w:div>
                <w:div w:id="1057239948">
                  <w:marLeft w:val="600"/>
                  <w:marRight w:val="0"/>
                  <w:marTop w:val="0"/>
                  <w:marBottom w:val="0"/>
                  <w:divBdr>
                    <w:top w:val="none" w:sz="0" w:space="0" w:color="auto"/>
                    <w:left w:val="none" w:sz="0" w:space="0" w:color="auto"/>
                    <w:bottom w:val="none" w:sz="0" w:space="0" w:color="auto"/>
                    <w:right w:val="none" w:sz="0" w:space="0" w:color="auto"/>
                  </w:divBdr>
                </w:div>
                <w:div w:id="731927069">
                  <w:marLeft w:val="0"/>
                  <w:marRight w:val="0"/>
                  <w:marTop w:val="0"/>
                  <w:marBottom w:val="0"/>
                  <w:divBdr>
                    <w:top w:val="none" w:sz="0" w:space="0" w:color="auto"/>
                    <w:left w:val="none" w:sz="0" w:space="0" w:color="auto"/>
                    <w:bottom w:val="none" w:sz="0" w:space="0" w:color="auto"/>
                    <w:right w:val="none" w:sz="0" w:space="0" w:color="auto"/>
                  </w:divBdr>
                </w:div>
                <w:div w:id="915171754">
                  <w:marLeft w:val="0"/>
                  <w:marRight w:val="0"/>
                  <w:marTop w:val="0"/>
                  <w:marBottom w:val="0"/>
                  <w:divBdr>
                    <w:top w:val="none" w:sz="0" w:space="0" w:color="auto"/>
                    <w:left w:val="none" w:sz="0" w:space="0" w:color="auto"/>
                    <w:bottom w:val="none" w:sz="0" w:space="0" w:color="auto"/>
                    <w:right w:val="none" w:sz="0" w:space="0" w:color="auto"/>
                  </w:divBdr>
                </w:div>
                <w:div w:id="1332105085">
                  <w:marLeft w:val="0"/>
                  <w:marRight w:val="0"/>
                  <w:marTop w:val="0"/>
                  <w:marBottom w:val="0"/>
                  <w:divBdr>
                    <w:top w:val="none" w:sz="0" w:space="0" w:color="auto"/>
                    <w:left w:val="none" w:sz="0" w:space="0" w:color="auto"/>
                    <w:bottom w:val="none" w:sz="0" w:space="0" w:color="auto"/>
                    <w:right w:val="none" w:sz="0" w:space="0" w:color="auto"/>
                  </w:divBdr>
                </w:div>
                <w:div w:id="400062703">
                  <w:marLeft w:val="0"/>
                  <w:marRight w:val="0"/>
                  <w:marTop w:val="0"/>
                  <w:marBottom w:val="0"/>
                  <w:divBdr>
                    <w:top w:val="none" w:sz="0" w:space="0" w:color="auto"/>
                    <w:left w:val="none" w:sz="0" w:space="0" w:color="auto"/>
                    <w:bottom w:val="none" w:sz="0" w:space="0" w:color="auto"/>
                    <w:right w:val="none" w:sz="0" w:space="0" w:color="auto"/>
                  </w:divBdr>
                </w:div>
                <w:div w:id="376976193">
                  <w:marLeft w:val="0"/>
                  <w:marRight w:val="0"/>
                  <w:marTop w:val="0"/>
                  <w:marBottom w:val="0"/>
                  <w:divBdr>
                    <w:top w:val="none" w:sz="0" w:space="0" w:color="auto"/>
                    <w:left w:val="none" w:sz="0" w:space="0" w:color="auto"/>
                    <w:bottom w:val="none" w:sz="0" w:space="0" w:color="auto"/>
                    <w:right w:val="none" w:sz="0" w:space="0" w:color="auto"/>
                  </w:divBdr>
                </w:div>
                <w:div w:id="1523206501">
                  <w:marLeft w:val="0"/>
                  <w:marRight w:val="0"/>
                  <w:marTop w:val="0"/>
                  <w:marBottom w:val="0"/>
                  <w:divBdr>
                    <w:top w:val="none" w:sz="0" w:space="0" w:color="auto"/>
                    <w:left w:val="none" w:sz="0" w:space="0" w:color="auto"/>
                    <w:bottom w:val="none" w:sz="0" w:space="0" w:color="auto"/>
                    <w:right w:val="none" w:sz="0" w:space="0" w:color="auto"/>
                  </w:divBdr>
                </w:div>
                <w:div w:id="1317421641">
                  <w:marLeft w:val="0"/>
                  <w:marRight w:val="0"/>
                  <w:marTop w:val="0"/>
                  <w:marBottom w:val="0"/>
                  <w:divBdr>
                    <w:top w:val="none" w:sz="0" w:space="0" w:color="auto"/>
                    <w:left w:val="none" w:sz="0" w:space="0" w:color="auto"/>
                    <w:bottom w:val="none" w:sz="0" w:space="0" w:color="auto"/>
                    <w:right w:val="none" w:sz="0" w:space="0" w:color="auto"/>
                  </w:divBdr>
                </w:div>
                <w:div w:id="197402080">
                  <w:marLeft w:val="0"/>
                  <w:marRight w:val="0"/>
                  <w:marTop w:val="0"/>
                  <w:marBottom w:val="0"/>
                  <w:divBdr>
                    <w:top w:val="none" w:sz="0" w:space="0" w:color="auto"/>
                    <w:left w:val="none" w:sz="0" w:space="0" w:color="auto"/>
                    <w:bottom w:val="none" w:sz="0" w:space="0" w:color="auto"/>
                    <w:right w:val="none" w:sz="0" w:space="0" w:color="auto"/>
                  </w:divBdr>
                </w:div>
                <w:div w:id="1000351194">
                  <w:marLeft w:val="0"/>
                  <w:marRight w:val="0"/>
                  <w:marTop w:val="0"/>
                  <w:marBottom w:val="0"/>
                  <w:divBdr>
                    <w:top w:val="none" w:sz="0" w:space="0" w:color="auto"/>
                    <w:left w:val="none" w:sz="0" w:space="0" w:color="auto"/>
                    <w:bottom w:val="none" w:sz="0" w:space="0" w:color="auto"/>
                    <w:right w:val="none" w:sz="0" w:space="0" w:color="auto"/>
                  </w:divBdr>
                </w:div>
                <w:div w:id="488132436">
                  <w:marLeft w:val="0"/>
                  <w:marRight w:val="0"/>
                  <w:marTop w:val="0"/>
                  <w:marBottom w:val="0"/>
                  <w:divBdr>
                    <w:top w:val="none" w:sz="0" w:space="0" w:color="auto"/>
                    <w:left w:val="none" w:sz="0" w:space="0" w:color="auto"/>
                    <w:bottom w:val="none" w:sz="0" w:space="0" w:color="auto"/>
                    <w:right w:val="none" w:sz="0" w:space="0" w:color="auto"/>
                  </w:divBdr>
                </w:div>
                <w:div w:id="1971285239">
                  <w:marLeft w:val="0"/>
                  <w:marRight w:val="0"/>
                  <w:marTop w:val="0"/>
                  <w:marBottom w:val="0"/>
                  <w:divBdr>
                    <w:top w:val="none" w:sz="0" w:space="0" w:color="auto"/>
                    <w:left w:val="none" w:sz="0" w:space="0" w:color="auto"/>
                    <w:bottom w:val="none" w:sz="0" w:space="0" w:color="auto"/>
                    <w:right w:val="none" w:sz="0" w:space="0" w:color="auto"/>
                  </w:divBdr>
                </w:div>
                <w:div w:id="2005546514">
                  <w:marLeft w:val="0"/>
                  <w:marRight w:val="0"/>
                  <w:marTop w:val="0"/>
                  <w:marBottom w:val="0"/>
                  <w:divBdr>
                    <w:top w:val="none" w:sz="0" w:space="0" w:color="auto"/>
                    <w:left w:val="none" w:sz="0" w:space="0" w:color="auto"/>
                    <w:bottom w:val="none" w:sz="0" w:space="0" w:color="auto"/>
                    <w:right w:val="none" w:sz="0" w:space="0" w:color="auto"/>
                  </w:divBdr>
                </w:div>
                <w:div w:id="1863669649">
                  <w:marLeft w:val="0"/>
                  <w:marRight w:val="0"/>
                  <w:marTop w:val="0"/>
                  <w:marBottom w:val="0"/>
                  <w:divBdr>
                    <w:top w:val="none" w:sz="0" w:space="0" w:color="auto"/>
                    <w:left w:val="none" w:sz="0" w:space="0" w:color="auto"/>
                    <w:bottom w:val="none" w:sz="0" w:space="0" w:color="auto"/>
                    <w:right w:val="none" w:sz="0" w:space="0" w:color="auto"/>
                  </w:divBdr>
                </w:div>
                <w:div w:id="1903252932">
                  <w:marLeft w:val="0"/>
                  <w:marRight w:val="0"/>
                  <w:marTop w:val="0"/>
                  <w:marBottom w:val="0"/>
                  <w:divBdr>
                    <w:top w:val="none" w:sz="0" w:space="0" w:color="auto"/>
                    <w:left w:val="none" w:sz="0" w:space="0" w:color="auto"/>
                    <w:bottom w:val="none" w:sz="0" w:space="0" w:color="auto"/>
                    <w:right w:val="none" w:sz="0" w:space="0" w:color="auto"/>
                  </w:divBdr>
                </w:div>
                <w:div w:id="1490051671">
                  <w:marLeft w:val="0"/>
                  <w:marRight w:val="0"/>
                  <w:marTop w:val="0"/>
                  <w:marBottom w:val="0"/>
                  <w:divBdr>
                    <w:top w:val="none" w:sz="0" w:space="0" w:color="auto"/>
                    <w:left w:val="none" w:sz="0" w:space="0" w:color="auto"/>
                    <w:bottom w:val="none" w:sz="0" w:space="0" w:color="auto"/>
                    <w:right w:val="none" w:sz="0" w:space="0" w:color="auto"/>
                  </w:divBdr>
                </w:div>
                <w:div w:id="1213661287">
                  <w:marLeft w:val="0"/>
                  <w:marRight w:val="0"/>
                  <w:marTop w:val="0"/>
                  <w:marBottom w:val="0"/>
                  <w:divBdr>
                    <w:top w:val="none" w:sz="0" w:space="0" w:color="auto"/>
                    <w:left w:val="none" w:sz="0" w:space="0" w:color="auto"/>
                    <w:bottom w:val="none" w:sz="0" w:space="0" w:color="auto"/>
                    <w:right w:val="none" w:sz="0" w:space="0" w:color="auto"/>
                  </w:divBdr>
                </w:div>
                <w:div w:id="42025063">
                  <w:marLeft w:val="0"/>
                  <w:marRight w:val="0"/>
                  <w:marTop w:val="0"/>
                  <w:marBottom w:val="0"/>
                  <w:divBdr>
                    <w:top w:val="none" w:sz="0" w:space="0" w:color="auto"/>
                    <w:left w:val="none" w:sz="0" w:space="0" w:color="auto"/>
                    <w:bottom w:val="none" w:sz="0" w:space="0" w:color="auto"/>
                    <w:right w:val="none" w:sz="0" w:space="0" w:color="auto"/>
                  </w:divBdr>
                </w:div>
                <w:div w:id="1188563488">
                  <w:marLeft w:val="0"/>
                  <w:marRight w:val="0"/>
                  <w:marTop w:val="0"/>
                  <w:marBottom w:val="0"/>
                  <w:divBdr>
                    <w:top w:val="none" w:sz="0" w:space="0" w:color="auto"/>
                    <w:left w:val="none" w:sz="0" w:space="0" w:color="auto"/>
                    <w:bottom w:val="none" w:sz="0" w:space="0" w:color="auto"/>
                    <w:right w:val="none" w:sz="0" w:space="0" w:color="auto"/>
                  </w:divBdr>
                </w:div>
                <w:div w:id="1701121957">
                  <w:marLeft w:val="0"/>
                  <w:marRight w:val="0"/>
                  <w:marTop w:val="0"/>
                  <w:marBottom w:val="0"/>
                  <w:divBdr>
                    <w:top w:val="none" w:sz="0" w:space="0" w:color="auto"/>
                    <w:left w:val="none" w:sz="0" w:space="0" w:color="auto"/>
                    <w:bottom w:val="none" w:sz="0" w:space="0" w:color="auto"/>
                    <w:right w:val="none" w:sz="0" w:space="0" w:color="auto"/>
                  </w:divBdr>
                </w:div>
                <w:div w:id="691226784">
                  <w:marLeft w:val="0"/>
                  <w:marRight w:val="0"/>
                  <w:marTop w:val="0"/>
                  <w:marBottom w:val="0"/>
                  <w:divBdr>
                    <w:top w:val="none" w:sz="0" w:space="0" w:color="auto"/>
                    <w:left w:val="none" w:sz="0" w:space="0" w:color="auto"/>
                    <w:bottom w:val="none" w:sz="0" w:space="0" w:color="auto"/>
                    <w:right w:val="none" w:sz="0" w:space="0" w:color="auto"/>
                  </w:divBdr>
                </w:div>
                <w:div w:id="792864095">
                  <w:marLeft w:val="0"/>
                  <w:marRight w:val="0"/>
                  <w:marTop w:val="0"/>
                  <w:marBottom w:val="0"/>
                  <w:divBdr>
                    <w:top w:val="none" w:sz="0" w:space="0" w:color="auto"/>
                    <w:left w:val="none" w:sz="0" w:space="0" w:color="auto"/>
                    <w:bottom w:val="none" w:sz="0" w:space="0" w:color="auto"/>
                    <w:right w:val="none" w:sz="0" w:space="0" w:color="auto"/>
                  </w:divBdr>
                </w:div>
                <w:div w:id="1113673397">
                  <w:marLeft w:val="0"/>
                  <w:marRight w:val="0"/>
                  <w:marTop w:val="0"/>
                  <w:marBottom w:val="0"/>
                  <w:divBdr>
                    <w:top w:val="none" w:sz="0" w:space="0" w:color="auto"/>
                    <w:left w:val="none" w:sz="0" w:space="0" w:color="auto"/>
                    <w:bottom w:val="none" w:sz="0" w:space="0" w:color="auto"/>
                    <w:right w:val="none" w:sz="0" w:space="0" w:color="auto"/>
                  </w:divBdr>
                </w:div>
                <w:div w:id="159735994">
                  <w:marLeft w:val="0"/>
                  <w:marRight w:val="0"/>
                  <w:marTop w:val="0"/>
                  <w:marBottom w:val="0"/>
                  <w:divBdr>
                    <w:top w:val="none" w:sz="0" w:space="0" w:color="auto"/>
                    <w:left w:val="none" w:sz="0" w:space="0" w:color="auto"/>
                    <w:bottom w:val="none" w:sz="0" w:space="0" w:color="auto"/>
                    <w:right w:val="none" w:sz="0" w:space="0" w:color="auto"/>
                  </w:divBdr>
                </w:div>
                <w:div w:id="1934165351">
                  <w:marLeft w:val="0"/>
                  <w:marRight w:val="0"/>
                  <w:marTop w:val="0"/>
                  <w:marBottom w:val="0"/>
                  <w:divBdr>
                    <w:top w:val="none" w:sz="0" w:space="0" w:color="auto"/>
                    <w:left w:val="none" w:sz="0" w:space="0" w:color="auto"/>
                    <w:bottom w:val="none" w:sz="0" w:space="0" w:color="auto"/>
                    <w:right w:val="none" w:sz="0" w:space="0" w:color="auto"/>
                  </w:divBdr>
                </w:div>
                <w:div w:id="1545169631">
                  <w:marLeft w:val="0"/>
                  <w:marRight w:val="0"/>
                  <w:marTop w:val="0"/>
                  <w:marBottom w:val="0"/>
                  <w:divBdr>
                    <w:top w:val="none" w:sz="0" w:space="0" w:color="auto"/>
                    <w:left w:val="none" w:sz="0" w:space="0" w:color="auto"/>
                    <w:bottom w:val="none" w:sz="0" w:space="0" w:color="auto"/>
                    <w:right w:val="none" w:sz="0" w:space="0" w:color="auto"/>
                  </w:divBdr>
                </w:div>
                <w:div w:id="344214303">
                  <w:marLeft w:val="0"/>
                  <w:marRight w:val="0"/>
                  <w:marTop w:val="0"/>
                  <w:marBottom w:val="0"/>
                  <w:divBdr>
                    <w:top w:val="none" w:sz="0" w:space="0" w:color="auto"/>
                    <w:left w:val="none" w:sz="0" w:space="0" w:color="auto"/>
                    <w:bottom w:val="none" w:sz="0" w:space="0" w:color="auto"/>
                    <w:right w:val="none" w:sz="0" w:space="0" w:color="auto"/>
                  </w:divBdr>
                </w:div>
                <w:div w:id="319966806">
                  <w:marLeft w:val="0"/>
                  <w:marRight w:val="0"/>
                  <w:marTop w:val="0"/>
                  <w:marBottom w:val="0"/>
                  <w:divBdr>
                    <w:top w:val="none" w:sz="0" w:space="0" w:color="auto"/>
                    <w:left w:val="none" w:sz="0" w:space="0" w:color="auto"/>
                    <w:bottom w:val="none" w:sz="0" w:space="0" w:color="auto"/>
                    <w:right w:val="none" w:sz="0" w:space="0" w:color="auto"/>
                  </w:divBdr>
                </w:div>
                <w:div w:id="1732844519">
                  <w:marLeft w:val="0"/>
                  <w:marRight w:val="0"/>
                  <w:marTop w:val="0"/>
                  <w:marBottom w:val="0"/>
                  <w:divBdr>
                    <w:top w:val="none" w:sz="0" w:space="0" w:color="auto"/>
                    <w:left w:val="none" w:sz="0" w:space="0" w:color="auto"/>
                    <w:bottom w:val="none" w:sz="0" w:space="0" w:color="auto"/>
                    <w:right w:val="none" w:sz="0" w:space="0" w:color="auto"/>
                  </w:divBdr>
                </w:div>
                <w:div w:id="145973092">
                  <w:marLeft w:val="600"/>
                  <w:marRight w:val="0"/>
                  <w:marTop w:val="0"/>
                  <w:marBottom w:val="0"/>
                  <w:divBdr>
                    <w:top w:val="none" w:sz="0" w:space="0" w:color="auto"/>
                    <w:left w:val="none" w:sz="0" w:space="0" w:color="auto"/>
                    <w:bottom w:val="none" w:sz="0" w:space="0" w:color="auto"/>
                    <w:right w:val="none" w:sz="0" w:space="0" w:color="auto"/>
                  </w:divBdr>
                </w:div>
                <w:div w:id="479731989">
                  <w:marLeft w:val="600"/>
                  <w:marRight w:val="0"/>
                  <w:marTop w:val="0"/>
                  <w:marBottom w:val="0"/>
                  <w:divBdr>
                    <w:top w:val="none" w:sz="0" w:space="0" w:color="auto"/>
                    <w:left w:val="none" w:sz="0" w:space="0" w:color="auto"/>
                    <w:bottom w:val="none" w:sz="0" w:space="0" w:color="auto"/>
                    <w:right w:val="none" w:sz="0" w:space="0" w:color="auto"/>
                  </w:divBdr>
                </w:div>
                <w:div w:id="714426208">
                  <w:marLeft w:val="600"/>
                  <w:marRight w:val="0"/>
                  <w:marTop w:val="0"/>
                  <w:marBottom w:val="0"/>
                  <w:divBdr>
                    <w:top w:val="none" w:sz="0" w:space="0" w:color="auto"/>
                    <w:left w:val="none" w:sz="0" w:space="0" w:color="auto"/>
                    <w:bottom w:val="none" w:sz="0" w:space="0" w:color="auto"/>
                    <w:right w:val="none" w:sz="0" w:space="0" w:color="auto"/>
                  </w:divBdr>
                </w:div>
                <w:div w:id="1307323539">
                  <w:marLeft w:val="600"/>
                  <w:marRight w:val="0"/>
                  <w:marTop w:val="0"/>
                  <w:marBottom w:val="0"/>
                  <w:divBdr>
                    <w:top w:val="none" w:sz="0" w:space="0" w:color="auto"/>
                    <w:left w:val="none" w:sz="0" w:space="0" w:color="auto"/>
                    <w:bottom w:val="none" w:sz="0" w:space="0" w:color="auto"/>
                    <w:right w:val="none" w:sz="0" w:space="0" w:color="auto"/>
                  </w:divBdr>
                </w:div>
                <w:div w:id="700668528">
                  <w:marLeft w:val="600"/>
                  <w:marRight w:val="0"/>
                  <w:marTop w:val="0"/>
                  <w:marBottom w:val="0"/>
                  <w:divBdr>
                    <w:top w:val="none" w:sz="0" w:space="0" w:color="auto"/>
                    <w:left w:val="none" w:sz="0" w:space="0" w:color="auto"/>
                    <w:bottom w:val="none" w:sz="0" w:space="0" w:color="auto"/>
                    <w:right w:val="none" w:sz="0" w:space="0" w:color="auto"/>
                  </w:divBdr>
                </w:div>
                <w:div w:id="346756295">
                  <w:marLeft w:val="600"/>
                  <w:marRight w:val="0"/>
                  <w:marTop w:val="0"/>
                  <w:marBottom w:val="0"/>
                  <w:divBdr>
                    <w:top w:val="none" w:sz="0" w:space="0" w:color="auto"/>
                    <w:left w:val="none" w:sz="0" w:space="0" w:color="auto"/>
                    <w:bottom w:val="none" w:sz="0" w:space="0" w:color="auto"/>
                    <w:right w:val="none" w:sz="0" w:space="0" w:color="auto"/>
                  </w:divBdr>
                </w:div>
                <w:div w:id="788279537">
                  <w:marLeft w:val="600"/>
                  <w:marRight w:val="0"/>
                  <w:marTop w:val="0"/>
                  <w:marBottom w:val="0"/>
                  <w:divBdr>
                    <w:top w:val="none" w:sz="0" w:space="0" w:color="auto"/>
                    <w:left w:val="none" w:sz="0" w:space="0" w:color="auto"/>
                    <w:bottom w:val="none" w:sz="0" w:space="0" w:color="auto"/>
                    <w:right w:val="none" w:sz="0" w:space="0" w:color="auto"/>
                  </w:divBdr>
                </w:div>
                <w:div w:id="657852414">
                  <w:marLeft w:val="600"/>
                  <w:marRight w:val="0"/>
                  <w:marTop w:val="0"/>
                  <w:marBottom w:val="0"/>
                  <w:divBdr>
                    <w:top w:val="none" w:sz="0" w:space="0" w:color="auto"/>
                    <w:left w:val="none" w:sz="0" w:space="0" w:color="auto"/>
                    <w:bottom w:val="none" w:sz="0" w:space="0" w:color="auto"/>
                    <w:right w:val="none" w:sz="0" w:space="0" w:color="auto"/>
                  </w:divBdr>
                </w:div>
                <w:div w:id="935796120">
                  <w:marLeft w:val="0"/>
                  <w:marRight w:val="0"/>
                  <w:marTop w:val="0"/>
                  <w:marBottom w:val="0"/>
                  <w:divBdr>
                    <w:top w:val="none" w:sz="0" w:space="0" w:color="auto"/>
                    <w:left w:val="none" w:sz="0" w:space="0" w:color="auto"/>
                    <w:bottom w:val="none" w:sz="0" w:space="0" w:color="auto"/>
                    <w:right w:val="none" w:sz="0" w:space="0" w:color="auto"/>
                  </w:divBdr>
                </w:div>
                <w:div w:id="1652826860">
                  <w:marLeft w:val="0"/>
                  <w:marRight w:val="0"/>
                  <w:marTop w:val="0"/>
                  <w:marBottom w:val="0"/>
                  <w:divBdr>
                    <w:top w:val="none" w:sz="0" w:space="0" w:color="auto"/>
                    <w:left w:val="none" w:sz="0" w:space="0" w:color="auto"/>
                    <w:bottom w:val="none" w:sz="0" w:space="0" w:color="auto"/>
                    <w:right w:val="none" w:sz="0" w:space="0" w:color="auto"/>
                  </w:divBdr>
                </w:div>
                <w:div w:id="1541629639">
                  <w:marLeft w:val="0"/>
                  <w:marRight w:val="0"/>
                  <w:marTop w:val="0"/>
                  <w:marBottom w:val="0"/>
                  <w:divBdr>
                    <w:top w:val="none" w:sz="0" w:space="0" w:color="auto"/>
                    <w:left w:val="none" w:sz="0" w:space="0" w:color="auto"/>
                    <w:bottom w:val="none" w:sz="0" w:space="0" w:color="auto"/>
                    <w:right w:val="none" w:sz="0" w:space="0" w:color="auto"/>
                  </w:divBdr>
                </w:div>
                <w:div w:id="332144086">
                  <w:marLeft w:val="0"/>
                  <w:marRight w:val="0"/>
                  <w:marTop w:val="0"/>
                  <w:marBottom w:val="0"/>
                  <w:divBdr>
                    <w:top w:val="none" w:sz="0" w:space="0" w:color="auto"/>
                    <w:left w:val="none" w:sz="0" w:space="0" w:color="auto"/>
                    <w:bottom w:val="none" w:sz="0" w:space="0" w:color="auto"/>
                    <w:right w:val="none" w:sz="0" w:space="0" w:color="auto"/>
                  </w:divBdr>
                </w:div>
                <w:div w:id="466122139">
                  <w:marLeft w:val="0"/>
                  <w:marRight w:val="0"/>
                  <w:marTop w:val="0"/>
                  <w:marBottom w:val="0"/>
                  <w:divBdr>
                    <w:top w:val="none" w:sz="0" w:space="0" w:color="auto"/>
                    <w:left w:val="none" w:sz="0" w:space="0" w:color="auto"/>
                    <w:bottom w:val="none" w:sz="0" w:space="0" w:color="auto"/>
                    <w:right w:val="none" w:sz="0" w:space="0" w:color="auto"/>
                  </w:divBdr>
                </w:div>
                <w:div w:id="1957446707">
                  <w:marLeft w:val="0"/>
                  <w:marRight w:val="0"/>
                  <w:marTop w:val="0"/>
                  <w:marBottom w:val="0"/>
                  <w:divBdr>
                    <w:top w:val="none" w:sz="0" w:space="0" w:color="auto"/>
                    <w:left w:val="none" w:sz="0" w:space="0" w:color="auto"/>
                    <w:bottom w:val="none" w:sz="0" w:space="0" w:color="auto"/>
                    <w:right w:val="none" w:sz="0" w:space="0" w:color="auto"/>
                  </w:divBdr>
                </w:div>
                <w:div w:id="77874752">
                  <w:marLeft w:val="0"/>
                  <w:marRight w:val="0"/>
                  <w:marTop w:val="0"/>
                  <w:marBottom w:val="0"/>
                  <w:divBdr>
                    <w:top w:val="none" w:sz="0" w:space="0" w:color="auto"/>
                    <w:left w:val="none" w:sz="0" w:space="0" w:color="auto"/>
                    <w:bottom w:val="none" w:sz="0" w:space="0" w:color="auto"/>
                    <w:right w:val="none" w:sz="0" w:space="0" w:color="auto"/>
                  </w:divBdr>
                </w:div>
                <w:div w:id="453527567">
                  <w:marLeft w:val="0"/>
                  <w:marRight w:val="0"/>
                  <w:marTop w:val="0"/>
                  <w:marBottom w:val="0"/>
                  <w:divBdr>
                    <w:top w:val="none" w:sz="0" w:space="0" w:color="auto"/>
                    <w:left w:val="none" w:sz="0" w:space="0" w:color="auto"/>
                    <w:bottom w:val="none" w:sz="0" w:space="0" w:color="auto"/>
                    <w:right w:val="none" w:sz="0" w:space="0" w:color="auto"/>
                  </w:divBdr>
                </w:div>
                <w:div w:id="2055082148">
                  <w:marLeft w:val="0"/>
                  <w:marRight w:val="0"/>
                  <w:marTop w:val="0"/>
                  <w:marBottom w:val="0"/>
                  <w:divBdr>
                    <w:top w:val="none" w:sz="0" w:space="0" w:color="auto"/>
                    <w:left w:val="none" w:sz="0" w:space="0" w:color="auto"/>
                    <w:bottom w:val="none" w:sz="0" w:space="0" w:color="auto"/>
                    <w:right w:val="none" w:sz="0" w:space="0" w:color="auto"/>
                  </w:divBdr>
                </w:div>
                <w:div w:id="1765418768">
                  <w:marLeft w:val="0"/>
                  <w:marRight w:val="0"/>
                  <w:marTop w:val="0"/>
                  <w:marBottom w:val="0"/>
                  <w:divBdr>
                    <w:top w:val="none" w:sz="0" w:space="0" w:color="auto"/>
                    <w:left w:val="none" w:sz="0" w:space="0" w:color="auto"/>
                    <w:bottom w:val="none" w:sz="0" w:space="0" w:color="auto"/>
                    <w:right w:val="none" w:sz="0" w:space="0" w:color="auto"/>
                  </w:divBdr>
                </w:div>
                <w:div w:id="680744264">
                  <w:marLeft w:val="0"/>
                  <w:marRight w:val="0"/>
                  <w:marTop w:val="0"/>
                  <w:marBottom w:val="0"/>
                  <w:divBdr>
                    <w:top w:val="none" w:sz="0" w:space="0" w:color="auto"/>
                    <w:left w:val="none" w:sz="0" w:space="0" w:color="auto"/>
                    <w:bottom w:val="none" w:sz="0" w:space="0" w:color="auto"/>
                    <w:right w:val="none" w:sz="0" w:space="0" w:color="auto"/>
                  </w:divBdr>
                </w:div>
                <w:div w:id="1000306381">
                  <w:marLeft w:val="0"/>
                  <w:marRight w:val="0"/>
                  <w:marTop w:val="0"/>
                  <w:marBottom w:val="0"/>
                  <w:divBdr>
                    <w:top w:val="none" w:sz="0" w:space="0" w:color="auto"/>
                    <w:left w:val="none" w:sz="0" w:space="0" w:color="auto"/>
                    <w:bottom w:val="none" w:sz="0" w:space="0" w:color="auto"/>
                    <w:right w:val="none" w:sz="0" w:space="0" w:color="auto"/>
                  </w:divBdr>
                </w:div>
                <w:div w:id="1111391748">
                  <w:marLeft w:val="0"/>
                  <w:marRight w:val="0"/>
                  <w:marTop w:val="0"/>
                  <w:marBottom w:val="0"/>
                  <w:divBdr>
                    <w:top w:val="none" w:sz="0" w:space="0" w:color="auto"/>
                    <w:left w:val="none" w:sz="0" w:space="0" w:color="auto"/>
                    <w:bottom w:val="none" w:sz="0" w:space="0" w:color="auto"/>
                    <w:right w:val="none" w:sz="0" w:space="0" w:color="auto"/>
                  </w:divBdr>
                </w:div>
                <w:div w:id="58135028">
                  <w:marLeft w:val="0"/>
                  <w:marRight w:val="0"/>
                  <w:marTop w:val="0"/>
                  <w:marBottom w:val="0"/>
                  <w:divBdr>
                    <w:top w:val="none" w:sz="0" w:space="0" w:color="auto"/>
                    <w:left w:val="none" w:sz="0" w:space="0" w:color="auto"/>
                    <w:bottom w:val="none" w:sz="0" w:space="0" w:color="auto"/>
                    <w:right w:val="none" w:sz="0" w:space="0" w:color="auto"/>
                  </w:divBdr>
                </w:div>
                <w:div w:id="1535851159">
                  <w:marLeft w:val="0"/>
                  <w:marRight w:val="0"/>
                  <w:marTop w:val="0"/>
                  <w:marBottom w:val="0"/>
                  <w:divBdr>
                    <w:top w:val="none" w:sz="0" w:space="0" w:color="auto"/>
                    <w:left w:val="none" w:sz="0" w:space="0" w:color="auto"/>
                    <w:bottom w:val="none" w:sz="0" w:space="0" w:color="auto"/>
                    <w:right w:val="none" w:sz="0" w:space="0" w:color="auto"/>
                  </w:divBdr>
                </w:div>
                <w:div w:id="1345521809">
                  <w:marLeft w:val="0"/>
                  <w:marRight w:val="0"/>
                  <w:marTop w:val="0"/>
                  <w:marBottom w:val="0"/>
                  <w:divBdr>
                    <w:top w:val="none" w:sz="0" w:space="0" w:color="auto"/>
                    <w:left w:val="none" w:sz="0" w:space="0" w:color="auto"/>
                    <w:bottom w:val="none" w:sz="0" w:space="0" w:color="auto"/>
                    <w:right w:val="none" w:sz="0" w:space="0" w:color="auto"/>
                  </w:divBdr>
                </w:div>
                <w:div w:id="884171836">
                  <w:marLeft w:val="0"/>
                  <w:marRight w:val="0"/>
                  <w:marTop w:val="0"/>
                  <w:marBottom w:val="0"/>
                  <w:divBdr>
                    <w:top w:val="none" w:sz="0" w:space="0" w:color="auto"/>
                    <w:left w:val="none" w:sz="0" w:space="0" w:color="auto"/>
                    <w:bottom w:val="none" w:sz="0" w:space="0" w:color="auto"/>
                    <w:right w:val="none" w:sz="0" w:space="0" w:color="auto"/>
                  </w:divBdr>
                </w:div>
                <w:div w:id="1952322178">
                  <w:marLeft w:val="0"/>
                  <w:marRight w:val="0"/>
                  <w:marTop w:val="0"/>
                  <w:marBottom w:val="0"/>
                  <w:divBdr>
                    <w:top w:val="none" w:sz="0" w:space="0" w:color="auto"/>
                    <w:left w:val="none" w:sz="0" w:space="0" w:color="auto"/>
                    <w:bottom w:val="none" w:sz="0" w:space="0" w:color="auto"/>
                    <w:right w:val="none" w:sz="0" w:space="0" w:color="auto"/>
                  </w:divBdr>
                </w:div>
                <w:div w:id="341058008">
                  <w:marLeft w:val="0"/>
                  <w:marRight w:val="0"/>
                  <w:marTop w:val="0"/>
                  <w:marBottom w:val="0"/>
                  <w:divBdr>
                    <w:top w:val="none" w:sz="0" w:space="0" w:color="auto"/>
                    <w:left w:val="none" w:sz="0" w:space="0" w:color="auto"/>
                    <w:bottom w:val="none" w:sz="0" w:space="0" w:color="auto"/>
                    <w:right w:val="none" w:sz="0" w:space="0" w:color="auto"/>
                  </w:divBdr>
                </w:div>
                <w:div w:id="1628313929">
                  <w:marLeft w:val="0"/>
                  <w:marRight w:val="0"/>
                  <w:marTop w:val="0"/>
                  <w:marBottom w:val="0"/>
                  <w:divBdr>
                    <w:top w:val="none" w:sz="0" w:space="0" w:color="auto"/>
                    <w:left w:val="none" w:sz="0" w:space="0" w:color="auto"/>
                    <w:bottom w:val="none" w:sz="0" w:space="0" w:color="auto"/>
                    <w:right w:val="none" w:sz="0" w:space="0" w:color="auto"/>
                  </w:divBdr>
                </w:div>
                <w:div w:id="482620621">
                  <w:marLeft w:val="0"/>
                  <w:marRight w:val="0"/>
                  <w:marTop w:val="0"/>
                  <w:marBottom w:val="0"/>
                  <w:divBdr>
                    <w:top w:val="none" w:sz="0" w:space="0" w:color="auto"/>
                    <w:left w:val="none" w:sz="0" w:space="0" w:color="auto"/>
                    <w:bottom w:val="none" w:sz="0" w:space="0" w:color="auto"/>
                    <w:right w:val="none" w:sz="0" w:space="0" w:color="auto"/>
                  </w:divBdr>
                </w:div>
                <w:div w:id="659848589">
                  <w:marLeft w:val="0"/>
                  <w:marRight w:val="0"/>
                  <w:marTop w:val="0"/>
                  <w:marBottom w:val="0"/>
                  <w:divBdr>
                    <w:top w:val="none" w:sz="0" w:space="0" w:color="auto"/>
                    <w:left w:val="none" w:sz="0" w:space="0" w:color="auto"/>
                    <w:bottom w:val="none" w:sz="0" w:space="0" w:color="auto"/>
                    <w:right w:val="none" w:sz="0" w:space="0" w:color="auto"/>
                  </w:divBdr>
                </w:div>
                <w:div w:id="854073139">
                  <w:marLeft w:val="0"/>
                  <w:marRight w:val="0"/>
                  <w:marTop w:val="0"/>
                  <w:marBottom w:val="0"/>
                  <w:divBdr>
                    <w:top w:val="none" w:sz="0" w:space="0" w:color="auto"/>
                    <w:left w:val="none" w:sz="0" w:space="0" w:color="auto"/>
                    <w:bottom w:val="none" w:sz="0" w:space="0" w:color="auto"/>
                    <w:right w:val="none" w:sz="0" w:space="0" w:color="auto"/>
                  </w:divBdr>
                </w:div>
                <w:div w:id="2130003026">
                  <w:marLeft w:val="0"/>
                  <w:marRight w:val="0"/>
                  <w:marTop w:val="0"/>
                  <w:marBottom w:val="0"/>
                  <w:divBdr>
                    <w:top w:val="none" w:sz="0" w:space="0" w:color="auto"/>
                    <w:left w:val="none" w:sz="0" w:space="0" w:color="auto"/>
                    <w:bottom w:val="none" w:sz="0" w:space="0" w:color="auto"/>
                    <w:right w:val="none" w:sz="0" w:space="0" w:color="auto"/>
                  </w:divBdr>
                </w:div>
                <w:div w:id="252009056">
                  <w:marLeft w:val="0"/>
                  <w:marRight w:val="0"/>
                  <w:marTop w:val="0"/>
                  <w:marBottom w:val="0"/>
                  <w:divBdr>
                    <w:top w:val="none" w:sz="0" w:space="0" w:color="auto"/>
                    <w:left w:val="none" w:sz="0" w:space="0" w:color="auto"/>
                    <w:bottom w:val="none" w:sz="0" w:space="0" w:color="auto"/>
                    <w:right w:val="none" w:sz="0" w:space="0" w:color="auto"/>
                  </w:divBdr>
                </w:div>
                <w:div w:id="773398719">
                  <w:marLeft w:val="0"/>
                  <w:marRight w:val="0"/>
                  <w:marTop w:val="0"/>
                  <w:marBottom w:val="0"/>
                  <w:divBdr>
                    <w:top w:val="none" w:sz="0" w:space="0" w:color="auto"/>
                    <w:left w:val="none" w:sz="0" w:space="0" w:color="auto"/>
                    <w:bottom w:val="none" w:sz="0" w:space="0" w:color="auto"/>
                    <w:right w:val="none" w:sz="0" w:space="0" w:color="auto"/>
                  </w:divBdr>
                </w:div>
                <w:div w:id="1601714785">
                  <w:marLeft w:val="0"/>
                  <w:marRight w:val="0"/>
                  <w:marTop w:val="0"/>
                  <w:marBottom w:val="0"/>
                  <w:divBdr>
                    <w:top w:val="none" w:sz="0" w:space="0" w:color="auto"/>
                    <w:left w:val="none" w:sz="0" w:space="0" w:color="auto"/>
                    <w:bottom w:val="none" w:sz="0" w:space="0" w:color="auto"/>
                    <w:right w:val="none" w:sz="0" w:space="0" w:color="auto"/>
                  </w:divBdr>
                </w:div>
                <w:div w:id="1109085093">
                  <w:marLeft w:val="0"/>
                  <w:marRight w:val="0"/>
                  <w:marTop w:val="0"/>
                  <w:marBottom w:val="0"/>
                  <w:divBdr>
                    <w:top w:val="none" w:sz="0" w:space="0" w:color="auto"/>
                    <w:left w:val="none" w:sz="0" w:space="0" w:color="auto"/>
                    <w:bottom w:val="none" w:sz="0" w:space="0" w:color="auto"/>
                    <w:right w:val="none" w:sz="0" w:space="0" w:color="auto"/>
                  </w:divBdr>
                </w:div>
                <w:div w:id="690684738">
                  <w:marLeft w:val="0"/>
                  <w:marRight w:val="0"/>
                  <w:marTop w:val="0"/>
                  <w:marBottom w:val="0"/>
                  <w:divBdr>
                    <w:top w:val="none" w:sz="0" w:space="0" w:color="auto"/>
                    <w:left w:val="none" w:sz="0" w:space="0" w:color="auto"/>
                    <w:bottom w:val="none" w:sz="0" w:space="0" w:color="auto"/>
                    <w:right w:val="none" w:sz="0" w:space="0" w:color="auto"/>
                  </w:divBdr>
                </w:div>
                <w:div w:id="338045302">
                  <w:marLeft w:val="0"/>
                  <w:marRight w:val="0"/>
                  <w:marTop w:val="0"/>
                  <w:marBottom w:val="0"/>
                  <w:divBdr>
                    <w:top w:val="none" w:sz="0" w:space="0" w:color="auto"/>
                    <w:left w:val="none" w:sz="0" w:space="0" w:color="auto"/>
                    <w:bottom w:val="none" w:sz="0" w:space="0" w:color="auto"/>
                    <w:right w:val="none" w:sz="0" w:space="0" w:color="auto"/>
                  </w:divBdr>
                </w:div>
                <w:div w:id="921960506">
                  <w:marLeft w:val="0"/>
                  <w:marRight w:val="0"/>
                  <w:marTop w:val="0"/>
                  <w:marBottom w:val="0"/>
                  <w:divBdr>
                    <w:top w:val="none" w:sz="0" w:space="0" w:color="auto"/>
                    <w:left w:val="none" w:sz="0" w:space="0" w:color="auto"/>
                    <w:bottom w:val="none" w:sz="0" w:space="0" w:color="auto"/>
                    <w:right w:val="none" w:sz="0" w:space="0" w:color="auto"/>
                  </w:divBdr>
                </w:div>
                <w:div w:id="1059548237">
                  <w:marLeft w:val="0"/>
                  <w:marRight w:val="0"/>
                  <w:marTop w:val="0"/>
                  <w:marBottom w:val="0"/>
                  <w:divBdr>
                    <w:top w:val="none" w:sz="0" w:space="0" w:color="auto"/>
                    <w:left w:val="none" w:sz="0" w:space="0" w:color="auto"/>
                    <w:bottom w:val="none" w:sz="0" w:space="0" w:color="auto"/>
                    <w:right w:val="none" w:sz="0" w:space="0" w:color="auto"/>
                  </w:divBdr>
                </w:div>
                <w:div w:id="1980916245">
                  <w:marLeft w:val="0"/>
                  <w:marRight w:val="0"/>
                  <w:marTop w:val="0"/>
                  <w:marBottom w:val="0"/>
                  <w:divBdr>
                    <w:top w:val="none" w:sz="0" w:space="0" w:color="auto"/>
                    <w:left w:val="none" w:sz="0" w:space="0" w:color="auto"/>
                    <w:bottom w:val="none" w:sz="0" w:space="0" w:color="auto"/>
                    <w:right w:val="none" w:sz="0" w:space="0" w:color="auto"/>
                  </w:divBdr>
                </w:div>
                <w:div w:id="1439905136">
                  <w:marLeft w:val="0"/>
                  <w:marRight w:val="0"/>
                  <w:marTop w:val="0"/>
                  <w:marBottom w:val="0"/>
                  <w:divBdr>
                    <w:top w:val="none" w:sz="0" w:space="0" w:color="auto"/>
                    <w:left w:val="none" w:sz="0" w:space="0" w:color="auto"/>
                    <w:bottom w:val="none" w:sz="0" w:space="0" w:color="auto"/>
                    <w:right w:val="none" w:sz="0" w:space="0" w:color="auto"/>
                  </w:divBdr>
                </w:div>
                <w:div w:id="501971805">
                  <w:marLeft w:val="0"/>
                  <w:marRight w:val="0"/>
                  <w:marTop w:val="0"/>
                  <w:marBottom w:val="0"/>
                  <w:divBdr>
                    <w:top w:val="none" w:sz="0" w:space="0" w:color="auto"/>
                    <w:left w:val="none" w:sz="0" w:space="0" w:color="auto"/>
                    <w:bottom w:val="none" w:sz="0" w:space="0" w:color="auto"/>
                    <w:right w:val="none" w:sz="0" w:space="0" w:color="auto"/>
                  </w:divBdr>
                </w:div>
                <w:div w:id="1300837450">
                  <w:marLeft w:val="0"/>
                  <w:marRight w:val="0"/>
                  <w:marTop w:val="0"/>
                  <w:marBottom w:val="0"/>
                  <w:divBdr>
                    <w:top w:val="none" w:sz="0" w:space="0" w:color="auto"/>
                    <w:left w:val="none" w:sz="0" w:space="0" w:color="auto"/>
                    <w:bottom w:val="none" w:sz="0" w:space="0" w:color="auto"/>
                    <w:right w:val="none" w:sz="0" w:space="0" w:color="auto"/>
                  </w:divBdr>
                </w:div>
                <w:div w:id="250816140">
                  <w:marLeft w:val="0"/>
                  <w:marRight w:val="0"/>
                  <w:marTop w:val="0"/>
                  <w:marBottom w:val="0"/>
                  <w:divBdr>
                    <w:top w:val="none" w:sz="0" w:space="0" w:color="auto"/>
                    <w:left w:val="none" w:sz="0" w:space="0" w:color="auto"/>
                    <w:bottom w:val="none" w:sz="0" w:space="0" w:color="auto"/>
                    <w:right w:val="none" w:sz="0" w:space="0" w:color="auto"/>
                  </w:divBdr>
                </w:div>
                <w:div w:id="1555660465">
                  <w:marLeft w:val="0"/>
                  <w:marRight w:val="0"/>
                  <w:marTop w:val="0"/>
                  <w:marBottom w:val="0"/>
                  <w:divBdr>
                    <w:top w:val="none" w:sz="0" w:space="0" w:color="auto"/>
                    <w:left w:val="none" w:sz="0" w:space="0" w:color="auto"/>
                    <w:bottom w:val="none" w:sz="0" w:space="0" w:color="auto"/>
                    <w:right w:val="none" w:sz="0" w:space="0" w:color="auto"/>
                  </w:divBdr>
                </w:div>
                <w:div w:id="1740519700">
                  <w:marLeft w:val="600"/>
                  <w:marRight w:val="0"/>
                  <w:marTop w:val="0"/>
                  <w:marBottom w:val="0"/>
                  <w:divBdr>
                    <w:top w:val="none" w:sz="0" w:space="0" w:color="auto"/>
                    <w:left w:val="none" w:sz="0" w:space="0" w:color="auto"/>
                    <w:bottom w:val="none" w:sz="0" w:space="0" w:color="auto"/>
                    <w:right w:val="none" w:sz="0" w:space="0" w:color="auto"/>
                  </w:divBdr>
                </w:div>
                <w:div w:id="1027756805">
                  <w:marLeft w:val="600"/>
                  <w:marRight w:val="0"/>
                  <w:marTop w:val="0"/>
                  <w:marBottom w:val="0"/>
                  <w:divBdr>
                    <w:top w:val="none" w:sz="0" w:space="0" w:color="auto"/>
                    <w:left w:val="none" w:sz="0" w:space="0" w:color="auto"/>
                    <w:bottom w:val="none" w:sz="0" w:space="0" w:color="auto"/>
                    <w:right w:val="none" w:sz="0" w:space="0" w:color="auto"/>
                  </w:divBdr>
                </w:div>
                <w:div w:id="404499915">
                  <w:marLeft w:val="600"/>
                  <w:marRight w:val="0"/>
                  <w:marTop w:val="0"/>
                  <w:marBottom w:val="0"/>
                  <w:divBdr>
                    <w:top w:val="none" w:sz="0" w:space="0" w:color="auto"/>
                    <w:left w:val="none" w:sz="0" w:space="0" w:color="auto"/>
                    <w:bottom w:val="none" w:sz="0" w:space="0" w:color="auto"/>
                    <w:right w:val="none" w:sz="0" w:space="0" w:color="auto"/>
                  </w:divBdr>
                </w:div>
                <w:div w:id="1829322837">
                  <w:marLeft w:val="0"/>
                  <w:marRight w:val="0"/>
                  <w:marTop w:val="0"/>
                  <w:marBottom w:val="0"/>
                  <w:divBdr>
                    <w:top w:val="none" w:sz="0" w:space="0" w:color="auto"/>
                    <w:left w:val="none" w:sz="0" w:space="0" w:color="auto"/>
                    <w:bottom w:val="none" w:sz="0" w:space="0" w:color="auto"/>
                    <w:right w:val="none" w:sz="0" w:space="0" w:color="auto"/>
                  </w:divBdr>
                </w:div>
                <w:div w:id="430205567">
                  <w:marLeft w:val="0"/>
                  <w:marRight w:val="0"/>
                  <w:marTop w:val="0"/>
                  <w:marBottom w:val="0"/>
                  <w:divBdr>
                    <w:top w:val="none" w:sz="0" w:space="0" w:color="auto"/>
                    <w:left w:val="none" w:sz="0" w:space="0" w:color="auto"/>
                    <w:bottom w:val="none" w:sz="0" w:space="0" w:color="auto"/>
                    <w:right w:val="none" w:sz="0" w:space="0" w:color="auto"/>
                  </w:divBdr>
                </w:div>
                <w:div w:id="1028144684">
                  <w:marLeft w:val="0"/>
                  <w:marRight w:val="0"/>
                  <w:marTop w:val="0"/>
                  <w:marBottom w:val="0"/>
                  <w:divBdr>
                    <w:top w:val="none" w:sz="0" w:space="0" w:color="auto"/>
                    <w:left w:val="none" w:sz="0" w:space="0" w:color="auto"/>
                    <w:bottom w:val="none" w:sz="0" w:space="0" w:color="auto"/>
                    <w:right w:val="none" w:sz="0" w:space="0" w:color="auto"/>
                  </w:divBdr>
                </w:div>
                <w:div w:id="967011288">
                  <w:marLeft w:val="0"/>
                  <w:marRight w:val="0"/>
                  <w:marTop w:val="0"/>
                  <w:marBottom w:val="0"/>
                  <w:divBdr>
                    <w:top w:val="none" w:sz="0" w:space="0" w:color="auto"/>
                    <w:left w:val="none" w:sz="0" w:space="0" w:color="auto"/>
                    <w:bottom w:val="none" w:sz="0" w:space="0" w:color="auto"/>
                    <w:right w:val="none" w:sz="0" w:space="0" w:color="auto"/>
                  </w:divBdr>
                </w:div>
                <w:div w:id="1461916355">
                  <w:marLeft w:val="0"/>
                  <w:marRight w:val="0"/>
                  <w:marTop w:val="0"/>
                  <w:marBottom w:val="0"/>
                  <w:divBdr>
                    <w:top w:val="none" w:sz="0" w:space="0" w:color="auto"/>
                    <w:left w:val="none" w:sz="0" w:space="0" w:color="auto"/>
                    <w:bottom w:val="none" w:sz="0" w:space="0" w:color="auto"/>
                    <w:right w:val="none" w:sz="0" w:space="0" w:color="auto"/>
                  </w:divBdr>
                </w:div>
                <w:div w:id="1102804493">
                  <w:marLeft w:val="0"/>
                  <w:marRight w:val="0"/>
                  <w:marTop w:val="0"/>
                  <w:marBottom w:val="0"/>
                  <w:divBdr>
                    <w:top w:val="none" w:sz="0" w:space="0" w:color="auto"/>
                    <w:left w:val="none" w:sz="0" w:space="0" w:color="auto"/>
                    <w:bottom w:val="none" w:sz="0" w:space="0" w:color="auto"/>
                    <w:right w:val="none" w:sz="0" w:space="0" w:color="auto"/>
                  </w:divBdr>
                </w:div>
                <w:div w:id="249824513">
                  <w:marLeft w:val="0"/>
                  <w:marRight w:val="0"/>
                  <w:marTop w:val="0"/>
                  <w:marBottom w:val="0"/>
                  <w:divBdr>
                    <w:top w:val="none" w:sz="0" w:space="0" w:color="auto"/>
                    <w:left w:val="none" w:sz="0" w:space="0" w:color="auto"/>
                    <w:bottom w:val="none" w:sz="0" w:space="0" w:color="auto"/>
                    <w:right w:val="none" w:sz="0" w:space="0" w:color="auto"/>
                  </w:divBdr>
                </w:div>
                <w:div w:id="270164302">
                  <w:marLeft w:val="0"/>
                  <w:marRight w:val="0"/>
                  <w:marTop w:val="0"/>
                  <w:marBottom w:val="0"/>
                  <w:divBdr>
                    <w:top w:val="none" w:sz="0" w:space="0" w:color="auto"/>
                    <w:left w:val="none" w:sz="0" w:space="0" w:color="auto"/>
                    <w:bottom w:val="none" w:sz="0" w:space="0" w:color="auto"/>
                    <w:right w:val="none" w:sz="0" w:space="0" w:color="auto"/>
                  </w:divBdr>
                </w:div>
                <w:div w:id="314995955">
                  <w:marLeft w:val="0"/>
                  <w:marRight w:val="0"/>
                  <w:marTop w:val="0"/>
                  <w:marBottom w:val="0"/>
                  <w:divBdr>
                    <w:top w:val="none" w:sz="0" w:space="0" w:color="auto"/>
                    <w:left w:val="none" w:sz="0" w:space="0" w:color="auto"/>
                    <w:bottom w:val="none" w:sz="0" w:space="0" w:color="auto"/>
                    <w:right w:val="none" w:sz="0" w:space="0" w:color="auto"/>
                  </w:divBdr>
                </w:div>
                <w:div w:id="659894889">
                  <w:marLeft w:val="0"/>
                  <w:marRight w:val="0"/>
                  <w:marTop w:val="0"/>
                  <w:marBottom w:val="0"/>
                  <w:divBdr>
                    <w:top w:val="none" w:sz="0" w:space="0" w:color="auto"/>
                    <w:left w:val="none" w:sz="0" w:space="0" w:color="auto"/>
                    <w:bottom w:val="none" w:sz="0" w:space="0" w:color="auto"/>
                    <w:right w:val="none" w:sz="0" w:space="0" w:color="auto"/>
                  </w:divBdr>
                </w:div>
                <w:div w:id="1900945288">
                  <w:marLeft w:val="0"/>
                  <w:marRight w:val="0"/>
                  <w:marTop w:val="0"/>
                  <w:marBottom w:val="0"/>
                  <w:divBdr>
                    <w:top w:val="none" w:sz="0" w:space="0" w:color="auto"/>
                    <w:left w:val="none" w:sz="0" w:space="0" w:color="auto"/>
                    <w:bottom w:val="none" w:sz="0" w:space="0" w:color="auto"/>
                    <w:right w:val="none" w:sz="0" w:space="0" w:color="auto"/>
                  </w:divBdr>
                </w:div>
                <w:div w:id="669451610">
                  <w:marLeft w:val="0"/>
                  <w:marRight w:val="0"/>
                  <w:marTop w:val="0"/>
                  <w:marBottom w:val="0"/>
                  <w:divBdr>
                    <w:top w:val="none" w:sz="0" w:space="0" w:color="auto"/>
                    <w:left w:val="none" w:sz="0" w:space="0" w:color="auto"/>
                    <w:bottom w:val="none" w:sz="0" w:space="0" w:color="auto"/>
                    <w:right w:val="none" w:sz="0" w:space="0" w:color="auto"/>
                  </w:divBdr>
                </w:div>
                <w:div w:id="1186359451">
                  <w:marLeft w:val="0"/>
                  <w:marRight w:val="0"/>
                  <w:marTop w:val="0"/>
                  <w:marBottom w:val="0"/>
                  <w:divBdr>
                    <w:top w:val="none" w:sz="0" w:space="0" w:color="auto"/>
                    <w:left w:val="none" w:sz="0" w:space="0" w:color="auto"/>
                    <w:bottom w:val="none" w:sz="0" w:space="0" w:color="auto"/>
                    <w:right w:val="none" w:sz="0" w:space="0" w:color="auto"/>
                  </w:divBdr>
                </w:div>
                <w:div w:id="534773870">
                  <w:marLeft w:val="0"/>
                  <w:marRight w:val="0"/>
                  <w:marTop w:val="0"/>
                  <w:marBottom w:val="0"/>
                  <w:divBdr>
                    <w:top w:val="none" w:sz="0" w:space="0" w:color="auto"/>
                    <w:left w:val="none" w:sz="0" w:space="0" w:color="auto"/>
                    <w:bottom w:val="none" w:sz="0" w:space="0" w:color="auto"/>
                    <w:right w:val="none" w:sz="0" w:space="0" w:color="auto"/>
                  </w:divBdr>
                </w:div>
                <w:div w:id="1926571141">
                  <w:marLeft w:val="0"/>
                  <w:marRight w:val="0"/>
                  <w:marTop w:val="0"/>
                  <w:marBottom w:val="0"/>
                  <w:divBdr>
                    <w:top w:val="none" w:sz="0" w:space="0" w:color="auto"/>
                    <w:left w:val="none" w:sz="0" w:space="0" w:color="auto"/>
                    <w:bottom w:val="none" w:sz="0" w:space="0" w:color="auto"/>
                    <w:right w:val="none" w:sz="0" w:space="0" w:color="auto"/>
                  </w:divBdr>
                </w:div>
                <w:div w:id="452750613">
                  <w:marLeft w:val="0"/>
                  <w:marRight w:val="0"/>
                  <w:marTop w:val="0"/>
                  <w:marBottom w:val="0"/>
                  <w:divBdr>
                    <w:top w:val="none" w:sz="0" w:space="0" w:color="auto"/>
                    <w:left w:val="none" w:sz="0" w:space="0" w:color="auto"/>
                    <w:bottom w:val="none" w:sz="0" w:space="0" w:color="auto"/>
                    <w:right w:val="none" w:sz="0" w:space="0" w:color="auto"/>
                  </w:divBdr>
                </w:div>
                <w:div w:id="1625842677">
                  <w:marLeft w:val="0"/>
                  <w:marRight w:val="0"/>
                  <w:marTop w:val="0"/>
                  <w:marBottom w:val="0"/>
                  <w:divBdr>
                    <w:top w:val="none" w:sz="0" w:space="0" w:color="auto"/>
                    <w:left w:val="none" w:sz="0" w:space="0" w:color="auto"/>
                    <w:bottom w:val="none" w:sz="0" w:space="0" w:color="auto"/>
                    <w:right w:val="none" w:sz="0" w:space="0" w:color="auto"/>
                  </w:divBdr>
                </w:div>
                <w:div w:id="1627194808">
                  <w:marLeft w:val="0"/>
                  <w:marRight w:val="0"/>
                  <w:marTop w:val="0"/>
                  <w:marBottom w:val="0"/>
                  <w:divBdr>
                    <w:top w:val="none" w:sz="0" w:space="0" w:color="auto"/>
                    <w:left w:val="none" w:sz="0" w:space="0" w:color="auto"/>
                    <w:bottom w:val="none" w:sz="0" w:space="0" w:color="auto"/>
                    <w:right w:val="none" w:sz="0" w:space="0" w:color="auto"/>
                  </w:divBdr>
                </w:div>
                <w:div w:id="2026400915">
                  <w:marLeft w:val="0"/>
                  <w:marRight w:val="0"/>
                  <w:marTop w:val="0"/>
                  <w:marBottom w:val="0"/>
                  <w:divBdr>
                    <w:top w:val="none" w:sz="0" w:space="0" w:color="auto"/>
                    <w:left w:val="none" w:sz="0" w:space="0" w:color="auto"/>
                    <w:bottom w:val="none" w:sz="0" w:space="0" w:color="auto"/>
                    <w:right w:val="none" w:sz="0" w:space="0" w:color="auto"/>
                  </w:divBdr>
                </w:div>
                <w:div w:id="1907688933">
                  <w:marLeft w:val="0"/>
                  <w:marRight w:val="0"/>
                  <w:marTop w:val="0"/>
                  <w:marBottom w:val="0"/>
                  <w:divBdr>
                    <w:top w:val="none" w:sz="0" w:space="0" w:color="auto"/>
                    <w:left w:val="none" w:sz="0" w:space="0" w:color="auto"/>
                    <w:bottom w:val="none" w:sz="0" w:space="0" w:color="auto"/>
                    <w:right w:val="none" w:sz="0" w:space="0" w:color="auto"/>
                  </w:divBdr>
                </w:div>
                <w:div w:id="794955566">
                  <w:marLeft w:val="0"/>
                  <w:marRight w:val="0"/>
                  <w:marTop w:val="0"/>
                  <w:marBottom w:val="0"/>
                  <w:divBdr>
                    <w:top w:val="none" w:sz="0" w:space="0" w:color="auto"/>
                    <w:left w:val="none" w:sz="0" w:space="0" w:color="auto"/>
                    <w:bottom w:val="none" w:sz="0" w:space="0" w:color="auto"/>
                    <w:right w:val="none" w:sz="0" w:space="0" w:color="auto"/>
                  </w:divBdr>
                </w:div>
                <w:div w:id="1581676695">
                  <w:marLeft w:val="0"/>
                  <w:marRight w:val="0"/>
                  <w:marTop w:val="0"/>
                  <w:marBottom w:val="0"/>
                  <w:divBdr>
                    <w:top w:val="none" w:sz="0" w:space="0" w:color="auto"/>
                    <w:left w:val="none" w:sz="0" w:space="0" w:color="auto"/>
                    <w:bottom w:val="none" w:sz="0" w:space="0" w:color="auto"/>
                    <w:right w:val="none" w:sz="0" w:space="0" w:color="auto"/>
                  </w:divBdr>
                </w:div>
                <w:div w:id="1950703118">
                  <w:marLeft w:val="0"/>
                  <w:marRight w:val="0"/>
                  <w:marTop w:val="0"/>
                  <w:marBottom w:val="0"/>
                  <w:divBdr>
                    <w:top w:val="none" w:sz="0" w:space="0" w:color="auto"/>
                    <w:left w:val="none" w:sz="0" w:space="0" w:color="auto"/>
                    <w:bottom w:val="none" w:sz="0" w:space="0" w:color="auto"/>
                    <w:right w:val="none" w:sz="0" w:space="0" w:color="auto"/>
                  </w:divBdr>
                </w:div>
                <w:div w:id="1676572101">
                  <w:marLeft w:val="0"/>
                  <w:marRight w:val="0"/>
                  <w:marTop w:val="0"/>
                  <w:marBottom w:val="0"/>
                  <w:divBdr>
                    <w:top w:val="none" w:sz="0" w:space="0" w:color="auto"/>
                    <w:left w:val="none" w:sz="0" w:space="0" w:color="auto"/>
                    <w:bottom w:val="none" w:sz="0" w:space="0" w:color="auto"/>
                    <w:right w:val="none" w:sz="0" w:space="0" w:color="auto"/>
                  </w:divBdr>
                </w:div>
                <w:div w:id="1025060299">
                  <w:marLeft w:val="0"/>
                  <w:marRight w:val="0"/>
                  <w:marTop w:val="0"/>
                  <w:marBottom w:val="0"/>
                  <w:divBdr>
                    <w:top w:val="none" w:sz="0" w:space="0" w:color="auto"/>
                    <w:left w:val="none" w:sz="0" w:space="0" w:color="auto"/>
                    <w:bottom w:val="none" w:sz="0" w:space="0" w:color="auto"/>
                    <w:right w:val="none" w:sz="0" w:space="0" w:color="auto"/>
                  </w:divBdr>
                </w:div>
                <w:div w:id="1489249648">
                  <w:marLeft w:val="0"/>
                  <w:marRight w:val="0"/>
                  <w:marTop w:val="0"/>
                  <w:marBottom w:val="0"/>
                  <w:divBdr>
                    <w:top w:val="none" w:sz="0" w:space="0" w:color="auto"/>
                    <w:left w:val="none" w:sz="0" w:space="0" w:color="auto"/>
                    <w:bottom w:val="none" w:sz="0" w:space="0" w:color="auto"/>
                    <w:right w:val="none" w:sz="0" w:space="0" w:color="auto"/>
                  </w:divBdr>
                </w:div>
                <w:div w:id="1245724464">
                  <w:marLeft w:val="0"/>
                  <w:marRight w:val="0"/>
                  <w:marTop w:val="0"/>
                  <w:marBottom w:val="0"/>
                  <w:divBdr>
                    <w:top w:val="none" w:sz="0" w:space="0" w:color="auto"/>
                    <w:left w:val="none" w:sz="0" w:space="0" w:color="auto"/>
                    <w:bottom w:val="none" w:sz="0" w:space="0" w:color="auto"/>
                    <w:right w:val="none" w:sz="0" w:space="0" w:color="auto"/>
                  </w:divBdr>
                </w:div>
                <w:div w:id="1025669875">
                  <w:marLeft w:val="0"/>
                  <w:marRight w:val="0"/>
                  <w:marTop w:val="0"/>
                  <w:marBottom w:val="0"/>
                  <w:divBdr>
                    <w:top w:val="none" w:sz="0" w:space="0" w:color="auto"/>
                    <w:left w:val="none" w:sz="0" w:space="0" w:color="auto"/>
                    <w:bottom w:val="none" w:sz="0" w:space="0" w:color="auto"/>
                    <w:right w:val="none" w:sz="0" w:space="0" w:color="auto"/>
                  </w:divBdr>
                </w:div>
                <w:div w:id="1762264080">
                  <w:marLeft w:val="0"/>
                  <w:marRight w:val="0"/>
                  <w:marTop w:val="0"/>
                  <w:marBottom w:val="0"/>
                  <w:divBdr>
                    <w:top w:val="none" w:sz="0" w:space="0" w:color="auto"/>
                    <w:left w:val="none" w:sz="0" w:space="0" w:color="auto"/>
                    <w:bottom w:val="none" w:sz="0" w:space="0" w:color="auto"/>
                    <w:right w:val="none" w:sz="0" w:space="0" w:color="auto"/>
                  </w:divBdr>
                </w:div>
                <w:div w:id="1798838242">
                  <w:marLeft w:val="0"/>
                  <w:marRight w:val="0"/>
                  <w:marTop w:val="0"/>
                  <w:marBottom w:val="0"/>
                  <w:divBdr>
                    <w:top w:val="none" w:sz="0" w:space="0" w:color="auto"/>
                    <w:left w:val="none" w:sz="0" w:space="0" w:color="auto"/>
                    <w:bottom w:val="none" w:sz="0" w:space="0" w:color="auto"/>
                    <w:right w:val="none" w:sz="0" w:space="0" w:color="auto"/>
                  </w:divBdr>
                </w:div>
                <w:div w:id="1497922010">
                  <w:marLeft w:val="0"/>
                  <w:marRight w:val="0"/>
                  <w:marTop w:val="0"/>
                  <w:marBottom w:val="0"/>
                  <w:divBdr>
                    <w:top w:val="none" w:sz="0" w:space="0" w:color="auto"/>
                    <w:left w:val="none" w:sz="0" w:space="0" w:color="auto"/>
                    <w:bottom w:val="none" w:sz="0" w:space="0" w:color="auto"/>
                    <w:right w:val="none" w:sz="0" w:space="0" w:color="auto"/>
                  </w:divBdr>
                </w:div>
                <w:div w:id="1487865599">
                  <w:marLeft w:val="0"/>
                  <w:marRight w:val="0"/>
                  <w:marTop w:val="0"/>
                  <w:marBottom w:val="0"/>
                  <w:divBdr>
                    <w:top w:val="none" w:sz="0" w:space="0" w:color="auto"/>
                    <w:left w:val="none" w:sz="0" w:space="0" w:color="auto"/>
                    <w:bottom w:val="none" w:sz="0" w:space="0" w:color="auto"/>
                    <w:right w:val="none" w:sz="0" w:space="0" w:color="auto"/>
                  </w:divBdr>
                </w:div>
                <w:div w:id="2068993894">
                  <w:marLeft w:val="0"/>
                  <w:marRight w:val="0"/>
                  <w:marTop w:val="0"/>
                  <w:marBottom w:val="0"/>
                  <w:divBdr>
                    <w:top w:val="none" w:sz="0" w:space="0" w:color="auto"/>
                    <w:left w:val="none" w:sz="0" w:space="0" w:color="auto"/>
                    <w:bottom w:val="none" w:sz="0" w:space="0" w:color="auto"/>
                    <w:right w:val="none" w:sz="0" w:space="0" w:color="auto"/>
                  </w:divBdr>
                </w:div>
                <w:div w:id="217396185">
                  <w:marLeft w:val="0"/>
                  <w:marRight w:val="0"/>
                  <w:marTop w:val="0"/>
                  <w:marBottom w:val="0"/>
                  <w:divBdr>
                    <w:top w:val="none" w:sz="0" w:space="0" w:color="auto"/>
                    <w:left w:val="none" w:sz="0" w:space="0" w:color="auto"/>
                    <w:bottom w:val="none" w:sz="0" w:space="0" w:color="auto"/>
                    <w:right w:val="none" w:sz="0" w:space="0" w:color="auto"/>
                  </w:divBdr>
                </w:div>
                <w:div w:id="473988497">
                  <w:marLeft w:val="0"/>
                  <w:marRight w:val="0"/>
                  <w:marTop w:val="0"/>
                  <w:marBottom w:val="0"/>
                  <w:divBdr>
                    <w:top w:val="none" w:sz="0" w:space="0" w:color="auto"/>
                    <w:left w:val="none" w:sz="0" w:space="0" w:color="auto"/>
                    <w:bottom w:val="none" w:sz="0" w:space="0" w:color="auto"/>
                    <w:right w:val="none" w:sz="0" w:space="0" w:color="auto"/>
                  </w:divBdr>
                </w:div>
                <w:div w:id="1609239112">
                  <w:marLeft w:val="0"/>
                  <w:marRight w:val="0"/>
                  <w:marTop w:val="0"/>
                  <w:marBottom w:val="0"/>
                  <w:divBdr>
                    <w:top w:val="none" w:sz="0" w:space="0" w:color="auto"/>
                    <w:left w:val="none" w:sz="0" w:space="0" w:color="auto"/>
                    <w:bottom w:val="none" w:sz="0" w:space="0" w:color="auto"/>
                    <w:right w:val="none" w:sz="0" w:space="0" w:color="auto"/>
                  </w:divBdr>
                </w:div>
                <w:div w:id="2077049860">
                  <w:marLeft w:val="0"/>
                  <w:marRight w:val="0"/>
                  <w:marTop w:val="0"/>
                  <w:marBottom w:val="0"/>
                  <w:divBdr>
                    <w:top w:val="none" w:sz="0" w:space="0" w:color="auto"/>
                    <w:left w:val="none" w:sz="0" w:space="0" w:color="auto"/>
                    <w:bottom w:val="none" w:sz="0" w:space="0" w:color="auto"/>
                    <w:right w:val="none" w:sz="0" w:space="0" w:color="auto"/>
                  </w:divBdr>
                </w:div>
                <w:div w:id="1719547791">
                  <w:marLeft w:val="0"/>
                  <w:marRight w:val="0"/>
                  <w:marTop w:val="0"/>
                  <w:marBottom w:val="0"/>
                  <w:divBdr>
                    <w:top w:val="none" w:sz="0" w:space="0" w:color="auto"/>
                    <w:left w:val="none" w:sz="0" w:space="0" w:color="auto"/>
                    <w:bottom w:val="none" w:sz="0" w:space="0" w:color="auto"/>
                    <w:right w:val="none" w:sz="0" w:space="0" w:color="auto"/>
                  </w:divBdr>
                </w:div>
                <w:div w:id="1884974849">
                  <w:marLeft w:val="0"/>
                  <w:marRight w:val="0"/>
                  <w:marTop w:val="0"/>
                  <w:marBottom w:val="0"/>
                  <w:divBdr>
                    <w:top w:val="none" w:sz="0" w:space="0" w:color="auto"/>
                    <w:left w:val="none" w:sz="0" w:space="0" w:color="auto"/>
                    <w:bottom w:val="none" w:sz="0" w:space="0" w:color="auto"/>
                    <w:right w:val="none" w:sz="0" w:space="0" w:color="auto"/>
                  </w:divBdr>
                </w:div>
                <w:div w:id="569660384">
                  <w:marLeft w:val="0"/>
                  <w:marRight w:val="0"/>
                  <w:marTop w:val="0"/>
                  <w:marBottom w:val="0"/>
                  <w:divBdr>
                    <w:top w:val="none" w:sz="0" w:space="0" w:color="auto"/>
                    <w:left w:val="none" w:sz="0" w:space="0" w:color="auto"/>
                    <w:bottom w:val="none" w:sz="0" w:space="0" w:color="auto"/>
                    <w:right w:val="none" w:sz="0" w:space="0" w:color="auto"/>
                  </w:divBdr>
                </w:div>
                <w:div w:id="1316298319">
                  <w:marLeft w:val="0"/>
                  <w:marRight w:val="0"/>
                  <w:marTop w:val="0"/>
                  <w:marBottom w:val="0"/>
                  <w:divBdr>
                    <w:top w:val="none" w:sz="0" w:space="0" w:color="auto"/>
                    <w:left w:val="none" w:sz="0" w:space="0" w:color="auto"/>
                    <w:bottom w:val="none" w:sz="0" w:space="0" w:color="auto"/>
                    <w:right w:val="none" w:sz="0" w:space="0" w:color="auto"/>
                  </w:divBdr>
                </w:div>
                <w:div w:id="1504514579">
                  <w:marLeft w:val="0"/>
                  <w:marRight w:val="0"/>
                  <w:marTop w:val="0"/>
                  <w:marBottom w:val="0"/>
                  <w:divBdr>
                    <w:top w:val="none" w:sz="0" w:space="0" w:color="auto"/>
                    <w:left w:val="none" w:sz="0" w:space="0" w:color="auto"/>
                    <w:bottom w:val="none" w:sz="0" w:space="0" w:color="auto"/>
                    <w:right w:val="none" w:sz="0" w:space="0" w:color="auto"/>
                  </w:divBdr>
                </w:div>
                <w:div w:id="1906991793">
                  <w:marLeft w:val="0"/>
                  <w:marRight w:val="0"/>
                  <w:marTop w:val="0"/>
                  <w:marBottom w:val="0"/>
                  <w:divBdr>
                    <w:top w:val="none" w:sz="0" w:space="0" w:color="auto"/>
                    <w:left w:val="none" w:sz="0" w:space="0" w:color="auto"/>
                    <w:bottom w:val="none" w:sz="0" w:space="0" w:color="auto"/>
                    <w:right w:val="none" w:sz="0" w:space="0" w:color="auto"/>
                  </w:divBdr>
                </w:div>
                <w:div w:id="867059099">
                  <w:marLeft w:val="0"/>
                  <w:marRight w:val="0"/>
                  <w:marTop w:val="0"/>
                  <w:marBottom w:val="0"/>
                  <w:divBdr>
                    <w:top w:val="none" w:sz="0" w:space="0" w:color="auto"/>
                    <w:left w:val="none" w:sz="0" w:space="0" w:color="auto"/>
                    <w:bottom w:val="none" w:sz="0" w:space="0" w:color="auto"/>
                    <w:right w:val="none" w:sz="0" w:space="0" w:color="auto"/>
                  </w:divBdr>
                </w:div>
                <w:div w:id="2027635110">
                  <w:marLeft w:val="0"/>
                  <w:marRight w:val="0"/>
                  <w:marTop w:val="0"/>
                  <w:marBottom w:val="0"/>
                  <w:divBdr>
                    <w:top w:val="none" w:sz="0" w:space="0" w:color="auto"/>
                    <w:left w:val="none" w:sz="0" w:space="0" w:color="auto"/>
                    <w:bottom w:val="none" w:sz="0" w:space="0" w:color="auto"/>
                    <w:right w:val="none" w:sz="0" w:space="0" w:color="auto"/>
                  </w:divBdr>
                </w:div>
                <w:div w:id="266278037">
                  <w:marLeft w:val="0"/>
                  <w:marRight w:val="0"/>
                  <w:marTop w:val="0"/>
                  <w:marBottom w:val="0"/>
                  <w:divBdr>
                    <w:top w:val="none" w:sz="0" w:space="0" w:color="auto"/>
                    <w:left w:val="none" w:sz="0" w:space="0" w:color="auto"/>
                    <w:bottom w:val="none" w:sz="0" w:space="0" w:color="auto"/>
                    <w:right w:val="none" w:sz="0" w:space="0" w:color="auto"/>
                  </w:divBdr>
                </w:div>
                <w:div w:id="367341689">
                  <w:marLeft w:val="0"/>
                  <w:marRight w:val="0"/>
                  <w:marTop w:val="0"/>
                  <w:marBottom w:val="0"/>
                  <w:divBdr>
                    <w:top w:val="none" w:sz="0" w:space="0" w:color="auto"/>
                    <w:left w:val="none" w:sz="0" w:space="0" w:color="auto"/>
                    <w:bottom w:val="none" w:sz="0" w:space="0" w:color="auto"/>
                    <w:right w:val="none" w:sz="0" w:space="0" w:color="auto"/>
                  </w:divBdr>
                </w:div>
                <w:div w:id="474956704">
                  <w:marLeft w:val="0"/>
                  <w:marRight w:val="0"/>
                  <w:marTop w:val="0"/>
                  <w:marBottom w:val="0"/>
                  <w:divBdr>
                    <w:top w:val="none" w:sz="0" w:space="0" w:color="auto"/>
                    <w:left w:val="none" w:sz="0" w:space="0" w:color="auto"/>
                    <w:bottom w:val="none" w:sz="0" w:space="0" w:color="auto"/>
                    <w:right w:val="none" w:sz="0" w:space="0" w:color="auto"/>
                  </w:divBdr>
                </w:div>
                <w:div w:id="1839807983">
                  <w:marLeft w:val="600"/>
                  <w:marRight w:val="0"/>
                  <w:marTop w:val="0"/>
                  <w:marBottom w:val="0"/>
                  <w:divBdr>
                    <w:top w:val="none" w:sz="0" w:space="0" w:color="auto"/>
                    <w:left w:val="none" w:sz="0" w:space="0" w:color="auto"/>
                    <w:bottom w:val="none" w:sz="0" w:space="0" w:color="auto"/>
                    <w:right w:val="none" w:sz="0" w:space="0" w:color="auto"/>
                  </w:divBdr>
                </w:div>
                <w:div w:id="49810920">
                  <w:marLeft w:val="600"/>
                  <w:marRight w:val="0"/>
                  <w:marTop w:val="0"/>
                  <w:marBottom w:val="0"/>
                  <w:divBdr>
                    <w:top w:val="none" w:sz="0" w:space="0" w:color="auto"/>
                    <w:left w:val="none" w:sz="0" w:space="0" w:color="auto"/>
                    <w:bottom w:val="none" w:sz="0" w:space="0" w:color="auto"/>
                    <w:right w:val="none" w:sz="0" w:space="0" w:color="auto"/>
                  </w:divBdr>
                </w:div>
                <w:div w:id="351077361">
                  <w:marLeft w:val="600"/>
                  <w:marRight w:val="0"/>
                  <w:marTop w:val="0"/>
                  <w:marBottom w:val="0"/>
                  <w:divBdr>
                    <w:top w:val="none" w:sz="0" w:space="0" w:color="auto"/>
                    <w:left w:val="none" w:sz="0" w:space="0" w:color="auto"/>
                    <w:bottom w:val="none" w:sz="0" w:space="0" w:color="auto"/>
                    <w:right w:val="none" w:sz="0" w:space="0" w:color="auto"/>
                  </w:divBdr>
                </w:div>
                <w:div w:id="721096335">
                  <w:marLeft w:val="600"/>
                  <w:marRight w:val="0"/>
                  <w:marTop w:val="0"/>
                  <w:marBottom w:val="0"/>
                  <w:divBdr>
                    <w:top w:val="none" w:sz="0" w:space="0" w:color="auto"/>
                    <w:left w:val="none" w:sz="0" w:space="0" w:color="auto"/>
                    <w:bottom w:val="none" w:sz="0" w:space="0" w:color="auto"/>
                    <w:right w:val="none" w:sz="0" w:space="0" w:color="auto"/>
                  </w:divBdr>
                </w:div>
                <w:div w:id="217327409">
                  <w:marLeft w:val="600"/>
                  <w:marRight w:val="0"/>
                  <w:marTop w:val="0"/>
                  <w:marBottom w:val="0"/>
                  <w:divBdr>
                    <w:top w:val="none" w:sz="0" w:space="0" w:color="auto"/>
                    <w:left w:val="none" w:sz="0" w:space="0" w:color="auto"/>
                    <w:bottom w:val="none" w:sz="0" w:space="0" w:color="auto"/>
                    <w:right w:val="none" w:sz="0" w:space="0" w:color="auto"/>
                  </w:divBdr>
                </w:div>
                <w:div w:id="287854713">
                  <w:marLeft w:val="0"/>
                  <w:marRight w:val="0"/>
                  <w:marTop w:val="0"/>
                  <w:marBottom w:val="0"/>
                  <w:divBdr>
                    <w:top w:val="none" w:sz="0" w:space="0" w:color="auto"/>
                    <w:left w:val="none" w:sz="0" w:space="0" w:color="auto"/>
                    <w:bottom w:val="none" w:sz="0" w:space="0" w:color="auto"/>
                    <w:right w:val="none" w:sz="0" w:space="0" w:color="auto"/>
                  </w:divBdr>
                </w:div>
                <w:div w:id="1148862143">
                  <w:marLeft w:val="0"/>
                  <w:marRight w:val="0"/>
                  <w:marTop w:val="0"/>
                  <w:marBottom w:val="0"/>
                  <w:divBdr>
                    <w:top w:val="none" w:sz="0" w:space="0" w:color="auto"/>
                    <w:left w:val="none" w:sz="0" w:space="0" w:color="auto"/>
                    <w:bottom w:val="none" w:sz="0" w:space="0" w:color="auto"/>
                    <w:right w:val="none" w:sz="0" w:space="0" w:color="auto"/>
                  </w:divBdr>
                </w:div>
                <w:div w:id="1267734470">
                  <w:marLeft w:val="0"/>
                  <w:marRight w:val="0"/>
                  <w:marTop w:val="0"/>
                  <w:marBottom w:val="0"/>
                  <w:divBdr>
                    <w:top w:val="none" w:sz="0" w:space="0" w:color="auto"/>
                    <w:left w:val="none" w:sz="0" w:space="0" w:color="auto"/>
                    <w:bottom w:val="none" w:sz="0" w:space="0" w:color="auto"/>
                    <w:right w:val="none" w:sz="0" w:space="0" w:color="auto"/>
                  </w:divBdr>
                </w:div>
                <w:div w:id="402873002">
                  <w:marLeft w:val="0"/>
                  <w:marRight w:val="0"/>
                  <w:marTop w:val="0"/>
                  <w:marBottom w:val="0"/>
                  <w:divBdr>
                    <w:top w:val="none" w:sz="0" w:space="0" w:color="auto"/>
                    <w:left w:val="none" w:sz="0" w:space="0" w:color="auto"/>
                    <w:bottom w:val="none" w:sz="0" w:space="0" w:color="auto"/>
                    <w:right w:val="none" w:sz="0" w:space="0" w:color="auto"/>
                  </w:divBdr>
                </w:div>
                <w:div w:id="1062174163">
                  <w:marLeft w:val="0"/>
                  <w:marRight w:val="0"/>
                  <w:marTop w:val="0"/>
                  <w:marBottom w:val="0"/>
                  <w:divBdr>
                    <w:top w:val="none" w:sz="0" w:space="0" w:color="auto"/>
                    <w:left w:val="none" w:sz="0" w:space="0" w:color="auto"/>
                    <w:bottom w:val="none" w:sz="0" w:space="0" w:color="auto"/>
                    <w:right w:val="none" w:sz="0" w:space="0" w:color="auto"/>
                  </w:divBdr>
                </w:div>
                <w:div w:id="1097629654">
                  <w:marLeft w:val="0"/>
                  <w:marRight w:val="0"/>
                  <w:marTop w:val="0"/>
                  <w:marBottom w:val="0"/>
                  <w:divBdr>
                    <w:top w:val="none" w:sz="0" w:space="0" w:color="auto"/>
                    <w:left w:val="none" w:sz="0" w:space="0" w:color="auto"/>
                    <w:bottom w:val="none" w:sz="0" w:space="0" w:color="auto"/>
                    <w:right w:val="none" w:sz="0" w:space="0" w:color="auto"/>
                  </w:divBdr>
                </w:div>
                <w:div w:id="1439106679">
                  <w:marLeft w:val="0"/>
                  <w:marRight w:val="0"/>
                  <w:marTop w:val="0"/>
                  <w:marBottom w:val="0"/>
                  <w:divBdr>
                    <w:top w:val="none" w:sz="0" w:space="0" w:color="auto"/>
                    <w:left w:val="none" w:sz="0" w:space="0" w:color="auto"/>
                    <w:bottom w:val="none" w:sz="0" w:space="0" w:color="auto"/>
                    <w:right w:val="none" w:sz="0" w:space="0" w:color="auto"/>
                  </w:divBdr>
                </w:div>
                <w:div w:id="179008761">
                  <w:marLeft w:val="0"/>
                  <w:marRight w:val="0"/>
                  <w:marTop w:val="0"/>
                  <w:marBottom w:val="0"/>
                  <w:divBdr>
                    <w:top w:val="none" w:sz="0" w:space="0" w:color="auto"/>
                    <w:left w:val="none" w:sz="0" w:space="0" w:color="auto"/>
                    <w:bottom w:val="none" w:sz="0" w:space="0" w:color="auto"/>
                    <w:right w:val="none" w:sz="0" w:space="0" w:color="auto"/>
                  </w:divBdr>
                </w:div>
                <w:div w:id="832569943">
                  <w:marLeft w:val="0"/>
                  <w:marRight w:val="0"/>
                  <w:marTop w:val="0"/>
                  <w:marBottom w:val="0"/>
                  <w:divBdr>
                    <w:top w:val="none" w:sz="0" w:space="0" w:color="auto"/>
                    <w:left w:val="none" w:sz="0" w:space="0" w:color="auto"/>
                    <w:bottom w:val="none" w:sz="0" w:space="0" w:color="auto"/>
                    <w:right w:val="none" w:sz="0" w:space="0" w:color="auto"/>
                  </w:divBdr>
                </w:div>
                <w:div w:id="1071735291">
                  <w:marLeft w:val="0"/>
                  <w:marRight w:val="0"/>
                  <w:marTop w:val="0"/>
                  <w:marBottom w:val="0"/>
                  <w:divBdr>
                    <w:top w:val="none" w:sz="0" w:space="0" w:color="auto"/>
                    <w:left w:val="none" w:sz="0" w:space="0" w:color="auto"/>
                    <w:bottom w:val="none" w:sz="0" w:space="0" w:color="auto"/>
                    <w:right w:val="none" w:sz="0" w:space="0" w:color="auto"/>
                  </w:divBdr>
                </w:div>
                <w:div w:id="55399520">
                  <w:marLeft w:val="0"/>
                  <w:marRight w:val="0"/>
                  <w:marTop w:val="0"/>
                  <w:marBottom w:val="0"/>
                  <w:divBdr>
                    <w:top w:val="none" w:sz="0" w:space="0" w:color="auto"/>
                    <w:left w:val="none" w:sz="0" w:space="0" w:color="auto"/>
                    <w:bottom w:val="none" w:sz="0" w:space="0" w:color="auto"/>
                    <w:right w:val="none" w:sz="0" w:space="0" w:color="auto"/>
                  </w:divBdr>
                </w:div>
                <w:div w:id="166218652">
                  <w:marLeft w:val="0"/>
                  <w:marRight w:val="0"/>
                  <w:marTop w:val="0"/>
                  <w:marBottom w:val="0"/>
                  <w:divBdr>
                    <w:top w:val="none" w:sz="0" w:space="0" w:color="auto"/>
                    <w:left w:val="none" w:sz="0" w:space="0" w:color="auto"/>
                    <w:bottom w:val="none" w:sz="0" w:space="0" w:color="auto"/>
                    <w:right w:val="none" w:sz="0" w:space="0" w:color="auto"/>
                  </w:divBdr>
                </w:div>
                <w:div w:id="1292246274">
                  <w:marLeft w:val="0"/>
                  <w:marRight w:val="0"/>
                  <w:marTop w:val="0"/>
                  <w:marBottom w:val="0"/>
                  <w:divBdr>
                    <w:top w:val="none" w:sz="0" w:space="0" w:color="auto"/>
                    <w:left w:val="none" w:sz="0" w:space="0" w:color="auto"/>
                    <w:bottom w:val="none" w:sz="0" w:space="0" w:color="auto"/>
                    <w:right w:val="none" w:sz="0" w:space="0" w:color="auto"/>
                  </w:divBdr>
                </w:div>
                <w:div w:id="1496410599">
                  <w:marLeft w:val="0"/>
                  <w:marRight w:val="0"/>
                  <w:marTop w:val="0"/>
                  <w:marBottom w:val="0"/>
                  <w:divBdr>
                    <w:top w:val="none" w:sz="0" w:space="0" w:color="auto"/>
                    <w:left w:val="none" w:sz="0" w:space="0" w:color="auto"/>
                    <w:bottom w:val="none" w:sz="0" w:space="0" w:color="auto"/>
                    <w:right w:val="none" w:sz="0" w:space="0" w:color="auto"/>
                  </w:divBdr>
                </w:div>
                <w:div w:id="1586500137">
                  <w:marLeft w:val="600"/>
                  <w:marRight w:val="0"/>
                  <w:marTop w:val="0"/>
                  <w:marBottom w:val="0"/>
                  <w:divBdr>
                    <w:top w:val="none" w:sz="0" w:space="0" w:color="auto"/>
                    <w:left w:val="none" w:sz="0" w:space="0" w:color="auto"/>
                    <w:bottom w:val="none" w:sz="0" w:space="0" w:color="auto"/>
                    <w:right w:val="none" w:sz="0" w:space="0" w:color="auto"/>
                  </w:divBdr>
                </w:div>
                <w:div w:id="1016154857">
                  <w:marLeft w:val="600"/>
                  <w:marRight w:val="0"/>
                  <w:marTop w:val="0"/>
                  <w:marBottom w:val="0"/>
                  <w:divBdr>
                    <w:top w:val="none" w:sz="0" w:space="0" w:color="auto"/>
                    <w:left w:val="none" w:sz="0" w:space="0" w:color="auto"/>
                    <w:bottom w:val="none" w:sz="0" w:space="0" w:color="auto"/>
                    <w:right w:val="none" w:sz="0" w:space="0" w:color="auto"/>
                  </w:divBdr>
                </w:div>
                <w:div w:id="1848399169">
                  <w:marLeft w:val="600"/>
                  <w:marRight w:val="0"/>
                  <w:marTop w:val="0"/>
                  <w:marBottom w:val="0"/>
                  <w:divBdr>
                    <w:top w:val="none" w:sz="0" w:space="0" w:color="auto"/>
                    <w:left w:val="none" w:sz="0" w:space="0" w:color="auto"/>
                    <w:bottom w:val="none" w:sz="0" w:space="0" w:color="auto"/>
                    <w:right w:val="none" w:sz="0" w:space="0" w:color="auto"/>
                  </w:divBdr>
                </w:div>
                <w:div w:id="1320189212">
                  <w:marLeft w:val="600"/>
                  <w:marRight w:val="0"/>
                  <w:marTop w:val="0"/>
                  <w:marBottom w:val="0"/>
                  <w:divBdr>
                    <w:top w:val="none" w:sz="0" w:space="0" w:color="auto"/>
                    <w:left w:val="none" w:sz="0" w:space="0" w:color="auto"/>
                    <w:bottom w:val="none" w:sz="0" w:space="0" w:color="auto"/>
                    <w:right w:val="none" w:sz="0" w:space="0" w:color="auto"/>
                  </w:divBdr>
                </w:div>
                <w:div w:id="1277104502">
                  <w:marLeft w:val="600"/>
                  <w:marRight w:val="0"/>
                  <w:marTop w:val="0"/>
                  <w:marBottom w:val="0"/>
                  <w:divBdr>
                    <w:top w:val="none" w:sz="0" w:space="0" w:color="auto"/>
                    <w:left w:val="none" w:sz="0" w:space="0" w:color="auto"/>
                    <w:bottom w:val="none" w:sz="0" w:space="0" w:color="auto"/>
                    <w:right w:val="none" w:sz="0" w:space="0" w:color="auto"/>
                  </w:divBdr>
                </w:div>
                <w:div w:id="1539588243">
                  <w:marLeft w:val="0"/>
                  <w:marRight w:val="0"/>
                  <w:marTop w:val="0"/>
                  <w:marBottom w:val="0"/>
                  <w:divBdr>
                    <w:top w:val="none" w:sz="0" w:space="0" w:color="auto"/>
                    <w:left w:val="none" w:sz="0" w:space="0" w:color="auto"/>
                    <w:bottom w:val="none" w:sz="0" w:space="0" w:color="auto"/>
                    <w:right w:val="none" w:sz="0" w:space="0" w:color="auto"/>
                  </w:divBdr>
                </w:div>
                <w:div w:id="1421635376">
                  <w:marLeft w:val="0"/>
                  <w:marRight w:val="0"/>
                  <w:marTop w:val="0"/>
                  <w:marBottom w:val="0"/>
                  <w:divBdr>
                    <w:top w:val="none" w:sz="0" w:space="0" w:color="auto"/>
                    <w:left w:val="none" w:sz="0" w:space="0" w:color="auto"/>
                    <w:bottom w:val="none" w:sz="0" w:space="0" w:color="auto"/>
                    <w:right w:val="none" w:sz="0" w:space="0" w:color="auto"/>
                  </w:divBdr>
                </w:div>
                <w:div w:id="895699410">
                  <w:marLeft w:val="0"/>
                  <w:marRight w:val="0"/>
                  <w:marTop w:val="0"/>
                  <w:marBottom w:val="0"/>
                  <w:divBdr>
                    <w:top w:val="none" w:sz="0" w:space="0" w:color="auto"/>
                    <w:left w:val="none" w:sz="0" w:space="0" w:color="auto"/>
                    <w:bottom w:val="none" w:sz="0" w:space="0" w:color="auto"/>
                    <w:right w:val="none" w:sz="0" w:space="0" w:color="auto"/>
                  </w:divBdr>
                </w:div>
                <w:div w:id="561328959">
                  <w:marLeft w:val="0"/>
                  <w:marRight w:val="0"/>
                  <w:marTop w:val="0"/>
                  <w:marBottom w:val="0"/>
                  <w:divBdr>
                    <w:top w:val="none" w:sz="0" w:space="0" w:color="auto"/>
                    <w:left w:val="none" w:sz="0" w:space="0" w:color="auto"/>
                    <w:bottom w:val="none" w:sz="0" w:space="0" w:color="auto"/>
                    <w:right w:val="none" w:sz="0" w:space="0" w:color="auto"/>
                  </w:divBdr>
                </w:div>
                <w:div w:id="2094358012">
                  <w:marLeft w:val="0"/>
                  <w:marRight w:val="0"/>
                  <w:marTop w:val="0"/>
                  <w:marBottom w:val="0"/>
                  <w:divBdr>
                    <w:top w:val="none" w:sz="0" w:space="0" w:color="auto"/>
                    <w:left w:val="none" w:sz="0" w:space="0" w:color="auto"/>
                    <w:bottom w:val="none" w:sz="0" w:space="0" w:color="auto"/>
                    <w:right w:val="none" w:sz="0" w:space="0" w:color="auto"/>
                  </w:divBdr>
                </w:div>
                <w:div w:id="983579774">
                  <w:marLeft w:val="0"/>
                  <w:marRight w:val="0"/>
                  <w:marTop w:val="0"/>
                  <w:marBottom w:val="0"/>
                  <w:divBdr>
                    <w:top w:val="none" w:sz="0" w:space="0" w:color="auto"/>
                    <w:left w:val="none" w:sz="0" w:space="0" w:color="auto"/>
                    <w:bottom w:val="none" w:sz="0" w:space="0" w:color="auto"/>
                    <w:right w:val="none" w:sz="0" w:space="0" w:color="auto"/>
                  </w:divBdr>
                </w:div>
                <w:div w:id="1112749585">
                  <w:marLeft w:val="0"/>
                  <w:marRight w:val="0"/>
                  <w:marTop w:val="0"/>
                  <w:marBottom w:val="0"/>
                  <w:divBdr>
                    <w:top w:val="none" w:sz="0" w:space="0" w:color="auto"/>
                    <w:left w:val="none" w:sz="0" w:space="0" w:color="auto"/>
                    <w:bottom w:val="none" w:sz="0" w:space="0" w:color="auto"/>
                    <w:right w:val="none" w:sz="0" w:space="0" w:color="auto"/>
                  </w:divBdr>
                </w:div>
                <w:div w:id="981688732">
                  <w:marLeft w:val="0"/>
                  <w:marRight w:val="0"/>
                  <w:marTop w:val="0"/>
                  <w:marBottom w:val="0"/>
                  <w:divBdr>
                    <w:top w:val="none" w:sz="0" w:space="0" w:color="auto"/>
                    <w:left w:val="none" w:sz="0" w:space="0" w:color="auto"/>
                    <w:bottom w:val="none" w:sz="0" w:space="0" w:color="auto"/>
                    <w:right w:val="none" w:sz="0" w:space="0" w:color="auto"/>
                  </w:divBdr>
                </w:div>
                <w:div w:id="1057581898">
                  <w:marLeft w:val="0"/>
                  <w:marRight w:val="0"/>
                  <w:marTop w:val="0"/>
                  <w:marBottom w:val="0"/>
                  <w:divBdr>
                    <w:top w:val="none" w:sz="0" w:space="0" w:color="auto"/>
                    <w:left w:val="none" w:sz="0" w:space="0" w:color="auto"/>
                    <w:bottom w:val="none" w:sz="0" w:space="0" w:color="auto"/>
                    <w:right w:val="none" w:sz="0" w:space="0" w:color="auto"/>
                  </w:divBdr>
                </w:div>
                <w:div w:id="448856848">
                  <w:marLeft w:val="0"/>
                  <w:marRight w:val="0"/>
                  <w:marTop w:val="0"/>
                  <w:marBottom w:val="0"/>
                  <w:divBdr>
                    <w:top w:val="none" w:sz="0" w:space="0" w:color="auto"/>
                    <w:left w:val="none" w:sz="0" w:space="0" w:color="auto"/>
                    <w:bottom w:val="none" w:sz="0" w:space="0" w:color="auto"/>
                    <w:right w:val="none" w:sz="0" w:space="0" w:color="auto"/>
                  </w:divBdr>
                </w:div>
                <w:div w:id="88626176">
                  <w:marLeft w:val="0"/>
                  <w:marRight w:val="0"/>
                  <w:marTop w:val="0"/>
                  <w:marBottom w:val="0"/>
                  <w:divBdr>
                    <w:top w:val="none" w:sz="0" w:space="0" w:color="auto"/>
                    <w:left w:val="none" w:sz="0" w:space="0" w:color="auto"/>
                    <w:bottom w:val="none" w:sz="0" w:space="0" w:color="auto"/>
                    <w:right w:val="none" w:sz="0" w:space="0" w:color="auto"/>
                  </w:divBdr>
                </w:div>
                <w:div w:id="815143073">
                  <w:marLeft w:val="0"/>
                  <w:marRight w:val="0"/>
                  <w:marTop w:val="0"/>
                  <w:marBottom w:val="0"/>
                  <w:divBdr>
                    <w:top w:val="none" w:sz="0" w:space="0" w:color="auto"/>
                    <w:left w:val="none" w:sz="0" w:space="0" w:color="auto"/>
                    <w:bottom w:val="none" w:sz="0" w:space="0" w:color="auto"/>
                    <w:right w:val="none" w:sz="0" w:space="0" w:color="auto"/>
                  </w:divBdr>
                </w:div>
                <w:div w:id="1553349960">
                  <w:marLeft w:val="0"/>
                  <w:marRight w:val="0"/>
                  <w:marTop w:val="0"/>
                  <w:marBottom w:val="0"/>
                  <w:divBdr>
                    <w:top w:val="none" w:sz="0" w:space="0" w:color="auto"/>
                    <w:left w:val="none" w:sz="0" w:space="0" w:color="auto"/>
                    <w:bottom w:val="none" w:sz="0" w:space="0" w:color="auto"/>
                    <w:right w:val="none" w:sz="0" w:space="0" w:color="auto"/>
                  </w:divBdr>
                </w:div>
                <w:div w:id="317925228">
                  <w:marLeft w:val="0"/>
                  <w:marRight w:val="0"/>
                  <w:marTop w:val="0"/>
                  <w:marBottom w:val="0"/>
                  <w:divBdr>
                    <w:top w:val="none" w:sz="0" w:space="0" w:color="auto"/>
                    <w:left w:val="none" w:sz="0" w:space="0" w:color="auto"/>
                    <w:bottom w:val="none" w:sz="0" w:space="0" w:color="auto"/>
                    <w:right w:val="none" w:sz="0" w:space="0" w:color="auto"/>
                  </w:divBdr>
                </w:div>
                <w:div w:id="2077429565">
                  <w:marLeft w:val="0"/>
                  <w:marRight w:val="0"/>
                  <w:marTop w:val="0"/>
                  <w:marBottom w:val="0"/>
                  <w:divBdr>
                    <w:top w:val="none" w:sz="0" w:space="0" w:color="auto"/>
                    <w:left w:val="none" w:sz="0" w:space="0" w:color="auto"/>
                    <w:bottom w:val="none" w:sz="0" w:space="0" w:color="auto"/>
                    <w:right w:val="none" w:sz="0" w:space="0" w:color="auto"/>
                  </w:divBdr>
                </w:div>
                <w:div w:id="400324296">
                  <w:marLeft w:val="0"/>
                  <w:marRight w:val="0"/>
                  <w:marTop w:val="0"/>
                  <w:marBottom w:val="0"/>
                  <w:divBdr>
                    <w:top w:val="none" w:sz="0" w:space="0" w:color="auto"/>
                    <w:left w:val="none" w:sz="0" w:space="0" w:color="auto"/>
                    <w:bottom w:val="none" w:sz="0" w:space="0" w:color="auto"/>
                    <w:right w:val="none" w:sz="0" w:space="0" w:color="auto"/>
                  </w:divBdr>
                </w:div>
                <w:div w:id="2088452409">
                  <w:marLeft w:val="0"/>
                  <w:marRight w:val="0"/>
                  <w:marTop w:val="0"/>
                  <w:marBottom w:val="0"/>
                  <w:divBdr>
                    <w:top w:val="none" w:sz="0" w:space="0" w:color="auto"/>
                    <w:left w:val="none" w:sz="0" w:space="0" w:color="auto"/>
                    <w:bottom w:val="none" w:sz="0" w:space="0" w:color="auto"/>
                    <w:right w:val="none" w:sz="0" w:space="0" w:color="auto"/>
                  </w:divBdr>
                </w:div>
                <w:div w:id="869992411">
                  <w:marLeft w:val="0"/>
                  <w:marRight w:val="0"/>
                  <w:marTop w:val="0"/>
                  <w:marBottom w:val="0"/>
                  <w:divBdr>
                    <w:top w:val="none" w:sz="0" w:space="0" w:color="auto"/>
                    <w:left w:val="none" w:sz="0" w:space="0" w:color="auto"/>
                    <w:bottom w:val="none" w:sz="0" w:space="0" w:color="auto"/>
                    <w:right w:val="none" w:sz="0" w:space="0" w:color="auto"/>
                  </w:divBdr>
                </w:div>
                <w:div w:id="1764762488">
                  <w:marLeft w:val="0"/>
                  <w:marRight w:val="0"/>
                  <w:marTop w:val="0"/>
                  <w:marBottom w:val="0"/>
                  <w:divBdr>
                    <w:top w:val="none" w:sz="0" w:space="0" w:color="auto"/>
                    <w:left w:val="none" w:sz="0" w:space="0" w:color="auto"/>
                    <w:bottom w:val="none" w:sz="0" w:space="0" w:color="auto"/>
                    <w:right w:val="none" w:sz="0" w:space="0" w:color="auto"/>
                  </w:divBdr>
                </w:div>
                <w:div w:id="1134635194">
                  <w:marLeft w:val="0"/>
                  <w:marRight w:val="0"/>
                  <w:marTop w:val="0"/>
                  <w:marBottom w:val="0"/>
                  <w:divBdr>
                    <w:top w:val="none" w:sz="0" w:space="0" w:color="auto"/>
                    <w:left w:val="none" w:sz="0" w:space="0" w:color="auto"/>
                    <w:bottom w:val="none" w:sz="0" w:space="0" w:color="auto"/>
                    <w:right w:val="none" w:sz="0" w:space="0" w:color="auto"/>
                  </w:divBdr>
                </w:div>
                <w:div w:id="2073386371">
                  <w:marLeft w:val="600"/>
                  <w:marRight w:val="0"/>
                  <w:marTop w:val="0"/>
                  <w:marBottom w:val="0"/>
                  <w:divBdr>
                    <w:top w:val="none" w:sz="0" w:space="0" w:color="auto"/>
                    <w:left w:val="none" w:sz="0" w:space="0" w:color="auto"/>
                    <w:bottom w:val="none" w:sz="0" w:space="0" w:color="auto"/>
                    <w:right w:val="none" w:sz="0" w:space="0" w:color="auto"/>
                  </w:divBdr>
                </w:div>
                <w:div w:id="420949496">
                  <w:marLeft w:val="600"/>
                  <w:marRight w:val="0"/>
                  <w:marTop w:val="0"/>
                  <w:marBottom w:val="0"/>
                  <w:divBdr>
                    <w:top w:val="none" w:sz="0" w:space="0" w:color="auto"/>
                    <w:left w:val="none" w:sz="0" w:space="0" w:color="auto"/>
                    <w:bottom w:val="none" w:sz="0" w:space="0" w:color="auto"/>
                    <w:right w:val="none" w:sz="0" w:space="0" w:color="auto"/>
                  </w:divBdr>
                </w:div>
                <w:div w:id="95175066">
                  <w:marLeft w:val="600"/>
                  <w:marRight w:val="0"/>
                  <w:marTop w:val="0"/>
                  <w:marBottom w:val="0"/>
                  <w:divBdr>
                    <w:top w:val="none" w:sz="0" w:space="0" w:color="auto"/>
                    <w:left w:val="none" w:sz="0" w:space="0" w:color="auto"/>
                    <w:bottom w:val="none" w:sz="0" w:space="0" w:color="auto"/>
                    <w:right w:val="none" w:sz="0" w:space="0" w:color="auto"/>
                  </w:divBdr>
                </w:div>
                <w:div w:id="1304383493">
                  <w:marLeft w:val="600"/>
                  <w:marRight w:val="0"/>
                  <w:marTop w:val="0"/>
                  <w:marBottom w:val="0"/>
                  <w:divBdr>
                    <w:top w:val="none" w:sz="0" w:space="0" w:color="auto"/>
                    <w:left w:val="none" w:sz="0" w:space="0" w:color="auto"/>
                    <w:bottom w:val="none" w:sz="0" w:space="0" w:color="auto"/>
                    <w:right w:val="none" w:sz="0" w:space="0" w:color="auto"/>
                  </w:divBdr>
                </w:div>
                <w:div w:id="19359818">
                  <w:marLeft w:val="600"/>
                  <w:marRight w:val="0"/>
                  <w:marTop w:val="0"/>
                  <w:marBottom w:val="0"/>
                  <w:divBdr>
                    <w:top w:val="none" w:sz="0" w:space="0" w:color="auto"/>
                    <w:left w:val="none" w:sz="0" w:space="0" w:color="auto"/>
                    <w:bottom w:val="none" w:sz="0" w:space="0" w:color="auto"/>
                    <w:right w:val="none" w:sz="0" w:space="0" w:color="auto"/>
                  </w:divBdr>
                </w:div>
                <w:div w:id="2030570899">
                  <w:marLeft w:val="600"/>
                  <w:marRight w:val="0"/>
                  <w:marTop w:val="0"/>
                  <w:marBottom w:val="0"/>
                  <w:divBdr>
                    <w:top w:val="none" w:sz="0" w:space="0" w:color="auto"/>
                    <w:left w:val="none" w:sz="0" w:space="0" w:color="auto"/>
                    <w:bottom w:val="none" w:sz="0" w:space="0" w:color="auto"/>
                    <w:right w:val="none" w:sz="0" w:space="0" w:color="auto"/>
                  </w:divBdr>
                </w:div>
                <w:div w:id="1537812793">
                  <w:marLeft w:val="600"/>
                  <w:marRight w:val="0"/>
                  <w:marTop w:val="0"/>
                  <w:marBottom w:val="0"/>
                  <w:divBdr>
                    <w:top w:val="none" w:sz="0" w:space="0" w:color="auto"/>
                    <w:left w:val="none" w:sz="0" w:space="0" w:color="auto"/>
                    <w:bottom w:val="none" w:sz="0" w:space="0" w:color="auto"/>
                    <w:right w:val="none" w:sz="0" w:space="0" w:color="auto"/>
                  </w:divBdr>
                </w:div>
                <w:div w:id="287010709">
                  <w:marLeft w:val="600"/>
                  <w:marRight w:val="0"/>
                  <w:marTop w:val="0"/>
                  <w:marBottom w:val="0"/>
                  <w:divBdr>
                    <w:top w:val="none" w:sz="0" w:space="0" w:color="auto"/>
                    <w:left w:val="none" w:sz="0" w:space="0" w:color="auto"/>
                    <w:bottom w:val="none" w:sz="0" w:space="0" w:color="auto"/>
                    <w:right w:val="none" w:sz="0" w:space="0" w:color="auto"/>
                  </w:divBdr>
                </w:div>
                <w:div w:id="1350447479">
                  <w:marLeft w:val="600"/>
                  <w:marRight w:val="0"/>
                  <w:marTop w:val="0"/>
                  <w:marBottom w:val="0"/>
                  <w:divBdr>
                    <w:top w:val="none" w:sz="0" w:space="0" w:color="auto"/>
                    <w:left w:val="none" w:sz="0" w:space="0" w:color="auto"/>
                    <w:bottom w:val="none" w:sz="0" w:space="0" w:color="auto"/>
                    <w:right w:val="none" w:sz="0" w:space="0" w:color="auto"/>
                  </w:divBdr>
                </w:div>
                <w:div w:id="653488462">
                  <w:marLeft w:val="0"/>
                  <w:marRight w:val="0"/>
                  <w:marTop w:val="0"/>
                  <w:marBottom w:val="0"/>
                  <w:divBdr>
                    <w:top w:val="none" w:sz="0" w:space="0" w:color="auto"/>
                    <w:left w:val="none" w:sz="0" w:space="0" w:color="auto"/>
                    <w:bottom w:val="none" w:sz="0" w:space="0" w:color="auto"/>
                    <w:right w:val="none" w:sz="0" w:space="0" w:color="auto"/>
                  </w:divBdr>
                </w:div>
                <w:div w:id="1743064081">
                  <w:marLeft w:val="0"/>
                  <w:marRight w:val="0"/>
                  <w:marTop w:val="0"/>
                  <w:marBottom w:val="0"/>
                  <w:divBdr>
                    <w:top w:val="none" w:sz="0" w:space="0" w:color="auto"/>
                    <w:left w:val="none" w:sz="0" w:space="0" w:color="auto"/>
                    <w:bottom w:val="none" w:sz="0" w:space="0" w:color="auto"/>
                    <w:right w:val="none" w:sz="0" w:space="0" w:color="auto"/>
                  </w:divBdr>
                </w:div>
                <w:div w:id="1821772533">
                  <w:marLeft w:val="0"/>
                  <w:marRight w:val="0"/>
                  <w:marTop w:val="0"/>
                  <w:marBottom w:val="0"/>
                  <w:divBdr>
                    <w:top w:val="none" w:sz="0" w:space="0" w:color="auto"/>
                    <w:left w:val="none" w:sz="0" w:space="0" w:color="auto"/>
                    <w:bottom w:val="none" w:sz="0" w:space="0" w:color="auto"/>
                    <w:right w:val="none" w:sz="0" w:space="0" w:color="auto"/>
                  </w:divBdr>
                </w:div>
                <w:div w:id="1962222058">
                  <w:marLeft w:val="0"/>
                  <w:marRight w:val="0"/>
                  <w:marTop w:val="0"/>
                  <w:marBottom w:val="0"/>
                  <w:divBdr>
                    <w:top w:val="none" w:sz="0" w:space="0" w:color="auto"/>
                    <w:left w:val="none" w:sz="0" w:space="0" w:color="auto"/>
                    <w:bottom w:val="none" w:sz="0" w:space="0" w:color="auto"/>
                    <w:right w:val="none" w:sz="0" w:space="0" w:color="auto"/>
                  </w:divBdr>
                </w:div>
                <w:div w:id="485903604">
                  <w:marLeft w:val="0"/>
                  <w:marRight w:val="0"/>
                  <w:marTop w:val="0"/>
                  <w:marBottom w:val="0"/>
                  <w:divBdr>
                    <w:top w:val="none" w:sz="0" w:space="0" w:color="auto"/>
                    <w:left w:val="none" w:sz="0" w:space="0" w:color="auto"/>
                    <w:bottom w:val="none" w:sz="0" w:space="0" w:color="auto"/>
                    <w:right w:val="none" w:sz="0" w:space="0" w:color="auto"/>
                  </w:divBdr>
                </w:div>
                <w:div w:id="1007556470">
                  <w:marLeft w:val="0"/>
                  <w:marRight w:val="0"/>
                  <w:marTop w:val="0"/>
                  <w:marBottom w:val="0"/>
                  <w:divBdr>
                    <w:top w:val="none" w:sz="0" w:space="0" w:color="auto"/>
                    <w:left w:val="none" w:sz="0" w:space="0" w:color="auto"/>
                    <w:bottom w:val="none" w:sz="0" w:space="0" w:color="auto"/>
                    <w:right w:val="none" w:sz="0" w:space="0" w:color="auto"/>
                  </w:divBdr>
                </w:div>
                <w:div w:id="332102361">
                  <w:marLeft w:val="600"/>
                  <w:marRight w:val="0"/>
                  <w:marTop w:val="0"/>
                  <w:marBottom w:val="0"/>
                  <w:divBdr>
                    <w:top w:val="none" w:sz="0" w:space="0" w:color="auto"/>
                    <w:left w:val="none" w:sz="0" w:space="0" w:color="auto"/>
                    <w:bottom w:val="none" w:sz="0" w:space="0" w:color="auto"/>
                    <w:right w:val="none" w:sz="0" w:space="0" w:color="auto"/>
                  </w:divBdr>
                </w:div>
                <w:div w:id="271011766">
                  <w:marLeft w:val="600"/>
                  <w:marRight w:val="0"/>
                  <w:marTop w:val="0"/>
                  <w:marBottom w:val="0"/>
                  <w:divBdr>
                    <w:top w:val="none" w:sz="0" w:space="0" w:color="auto"/>
                    <w:left w:val="none" w:sz="0" w:space="0" w:color="auto"/>
                    <w:bottom w:val="none" w:sz="0" w:space="0" w:color="auto"/>
                    <w:right w:val="none" w:sz="0" w:space="0" w:color="auto"/>
                  </w:divBdr>
                </w:div>
                <w:div w:id="379137479">
                  <w:marLeft w:val="600"/>
                  <w:marRight w:val="0"/>
                  <w:marTop w:val="0"/>
                  <w:marBottom w:val="0"/>
                  <w:divBdr>
                    <w:top w:val="none" w:sz="0" w:space="0" w:color="auto"/>
                    <w:left w:val="none" w:sz="0" w:space="0" w:color="auto"/>
                    <w:bottom w:val="none" w:sz="0" w:space="0" w:color="auto"/>
                    <w:right w:val="none" w:sz="0" w:space="0" w:color="auto"/>
                  </w:divBdr>
                </w:div>
                <w:div w:id="1281571025">
                  <w:marLeft w:val="600"/>
                  <w:marRight w:val="0"/>
                  <w:marTop w:val="0"/>
                  <w:marBottom w:val="0"/>
                  <w:divBdr>
                    <w:top w:val="none" w:sz="0" w:space="0" w:color="auto"/>
                    <w:left w:val="none" w:sz="0" w:space="0" w:color="auto"/>
                    <w:bottom w:val="none" w:sz="0" w:space="0" w:color="auto"/>
                    <w:right w:val="none" w:sz="0" w:space="0" w:color="auto"/>
                  </w:divBdr>
                </w:div>
                <w:div w:id="1255288686">
                  <w:marLeft w:val="600"/>
                  <w:marRight w:val="0"/>
                  <w:marTop w:val="0"/>
                  <w:marBottom w:val="0"/>
                  <w:divBdr>
                    <w:top w:val="none" w:sz="0" w:space="0" w:color="auto"/>
                    <w:left w:val="none" w:sz="0" w:space="0" w:color="auto"/>
                    <w:bottom w:val="none" w:sz="0" w:space="0" w:color="auto"/>
                    <w:right w:val="none" w:sz="0" w:space="0" w:color="auto"/>
                  </w:divBdr>
                </w:div>
                <w:div w:id="888423233">
                  <w:marLeft w:val="600"/>
                  <w:marRight w:val="0"/>
                  <w:marTop w:val="0"/>
                  <w:marBottom w:val="0"/>
                  <w:divBdr>
                    <w:top w:val="none" w:sz="0" w:space="0" w:color="auto"/>
                    <w:left w:val="none" w:sz="0" w:space="0" w:color="auto"/>
                    <w:bottom w:val="none" w:sz="0" w:space="0" w:color="auto"/>
                    <w:right w:val="none" w:sz="0" w:space="0" w:color="auto"/>
                  </w:divBdr>
                </w:div>
                <w:div w:id="738598736">
                  <w:marLeft w:val="600"/>
                  <w:marRight w:val="0"/>
                  <w:marTop w:val="0"/>
                  <w:marBottom w:val="0"/>
                  <w:divBdr>
                    <w:top w:val="none" w:sz="0" w:space="0" w:color="auto"/>
                    <w:left w:val="none" w:sz="0" w:space="0" w:color="auto"/>
                    <w:bottom w:val="none" w:sz="0" w:space="0" w:color="auto"/>
                    <w:right w:val="none" w:sz="0" w:space="0" w:color="auto"/>
                  </w:divBdr>
                </w:div>
                <w:div w:id="1259677439">
                  <w:marLeft w:val="600"/>
                  <w:marRight w:val="0"/>
                  <w:marTop w:val="0"/>
                  <w:marBottom w:val="0"/>
                  <w:divBdr>
                    <w:top w:val="none" w:sz="0" w:space="0" w:color="auto"/>
                    <w:left w:val="none" w:sz="0" w:space="0" w:color="auto"/>
                    <w:bottom w:val="none" w:sz="0" w:space="0" w:color="auto"/>
                    <w:right w:val="none" w:sz="0" w:space="0" w:color="auto"/>
                  </w:divBdr>
                </w:div>
                <w:div w:id="501891215">
                  <w:marLeft w:val="600"/>
                  <w:marRight w:val="0"/>
                  <w:marTop w:val="0"/>
                  <w:marBottom w:val="0"/>
                  <w:divBdr>
                    <w:top w:val="none" w:sz="0" w:space="0" w:color="auto"/>
                    <w:left w:val="none" w:sz="0" w:space="0" w:color="auto"/>
                    <w:bottom w:val="none" w:sz="0" w:space="0" w:color="auto"/>
                    <w:right w:val="none" w:sz="0" w:space="0" w:color="auto"/>
                  </w:divBdr>
                </w:div>
                <w:div w:id="1271275319">
                  <w:marLeft w:val="0"/>
                  <w:marRight w:val="0"/>
                  <w:marTop w:val="0"/>
                  <w:marBottom w:val="0"/>
                  <w:divBdr>
                    <w:top w:val="none" w:sz="0" w:space="0" w:color="auto"/>
                    <w:left w:val="none" w:sz="0" w:space="0" w:color="auto"/>
                    <w:bottom w:val="none" w:sz="0" w:space="0" w:color="auto"/>
                    <w:right w:val="none" w:sz="0" w:space="0" w:color="auto"/>
                  </w:divBdr>
                </w:div>
                <w:div w:id="564145233">
                  <w:marLeft w:val="0"/>
                  <w:marRight w:val="0"/>
                  <w:marTop w:val="0"/>
                  <w:marBottom w:val="0"/>
                  <w:divBdr>
                    <w:top w:val="none" w:sz="0" w:space="0" w:color="auto"/>
                    <w:left w:val="none" w:sz="0" w:space="0" w:color="auto"/>
                    <w:bottom w:val="none" w:sz="0" w:space="0" w:color="auto"/>
                    <w:right w:val="none" w:sz="0" w:space="0" w:color="auto"/>
                  </w:divBdr>
                </w:div>
                <w:div w:id="779299650">
                  <w:marLeft w:val="0"/>
                  <w:marRight w:val="0"/>
                  <w:marTop w:val="0"/>
                  <w:marBottom w:val="0"/>
                  <w:divBdr>
                    <w:top w:val="none" w:sz="0" w:space="0" w:color="auto"/>
                    <w:left w:val="none" w:sz="0" w:space="0" w:color="auto"/>
                    <w:bottom w:val="none" w:sz="0" w:space="0" w:color="auto"/>
                    <w:right w:val="none" w:sz="0" w:space="0" w:color="auto"/>
                  </w:divBdr>
                </w:div>
                <w:div w:id="637877258">
                  <w:marLeft w:val="600"/>
                  <w:marRight w:val="0"/>
                  <w:marTop w:val="0"/>
                  <w:marBottom w:val="0"/>
                  <w:divBdr>
                    <w:top w:val="none" w:sz="0" w:space="0" w:color="auto"/>
                    <w:left w:val="none" w:sz="0" w:space="0" w:color="auto"/>
                    <w:bottom w:val="none" w:sz="0" w:space="0" w:color="auto"/>
                    <w:right w:val="none" w:sz="0" w:space="0" w:color="auto"/>
                  </w:divBdr>
                </w:div>
                <w:div w:id="1554658737">
                  <w:marLeft w:val="600"/>
                  <w:marRight w:val="0"/>
                  <w:marTop w:val="0"/>
                  <w:marBottom w:val="0"/>
                  <w:divBdr>
                    <w:top w:val="none" w:sz="0" w:space="0" w:color="auto"/>
                    <w:left w:val="none" w:sz="0" w:space="0" w:color="auto"/>
                    <w:bottom w:val="none" w:sz="0" w:space="0" w:color="auto"/>
                    <w:right w:val="none" w:sz="0" w:space="0" w:color="auto"/>
                  </w:divBdr>
                </w:div>
                <w:div w:id="1351835163">
                  <w:marLeft w:val="0"/>
                  <w:marRight w:val="0"/>
                  <w:marTop w:val="0"/>
                  <w:marBottom w:val="0"/>
                  <w:divBdr>
                    <w:top w:val="none" w:sz="0" w:space="0" w:color="auto"/>
                    <w:left w:val="none" w:sz="0" w:space="0" w:color="auto"/>
                    <w:bottom w:val="none" w:sz="0" w:space="0" w:color="auto"/>
                    <w:right w:val="none" w:sz="0" w:space="0" w:color="auto"/>
                  </w:divBdr>
                </w:div>
                <w:div w:id="1629555552">
                  <w:marLeft w:val="0"/>
                  <w:marRight w:val="0"/>
                  <w:marTop w:val="0"/>
                  <w:marBottom w:val="0"/>
                  <w:divBdr>
                    <w:top w:val="none" w:sz="0" w:space="0" w:color="auto"/>
                    <w:left w:val="none" w:sz="0" w:space="0" w:color="auto"/>
                    <w:bottom w:val="none" w:sz="0" w:space="0" w:color="auto"/>
                    <w:right w:val="none" w:sz="0" w:space="0" w:color="auto"/>
                  </w:divBdr>
                </w:div>
                <w:div w:id="1522277377">
                  <w:marLeft w:val="0"/>
                  <w:marRight w:val="0"/>
                  <w:marTop w:val="0"/>
                  <w:marBottom w:val="0"/>
                  <w:divBdr>
                    <w:top w:val="none" w:sz="0" w:space="0" w:color="auto"/>
                    <w:left w:val="none" w:sz="0" w:space="0" w:color="auto"/>
                    <w:bottom w:val="none" w:sz="0" w:space="0" w:color="auto"/>
                    <w:right w:val="none" w:sz="0" w:space="0" w:color="auto"/>
                  </w:divBdr>
                </w:div>
                <w:div w:id="1877884337">
                  <w:marLeft w:val="0"/>
                  <w:marRight w:val="0"/>
                  <w:marTop w:val="0"/>
                  <w:marBottom w:val="0"/>
                  <w:divBdr>
                    <w:top w:val="none" w:sz="0" w:space="0" w:color="auto"/>
                    <w:left w:val="none" w:sz="0" w:space="0" w:color="auto"/>
                    <w:bottom w:val="none" w:sz="0" w:space="0" w:color="auto"/>
                    <w:right w:val="none" w:sz="0" w:space="0" w:color="auto"/>
                  </w:divBdr>
                </w:div>
                <w:div w:id="941181821">
                  <w:marLeft w:val="0"/>
                  <w:marRight w:val="0"/>
                  <w:marTop w:val="0"/>
                  <w:marBottom w:val="0"/>
                  <w:divBdr>
                    <w:top w:val="none" w:sz="0" w:space="0" w:color="auto"/>
                    <w:left w:val="none" w:sz="0" w:space="0" w:color="auto"/>
                    <w:bottom w:val="none" w:sz="0" w:space="0" w:color="auto"/>
                    <w:right w:val="none" w:sz="0" w:space="0" w:color="auto"/>
                  </w:divBdr>
                </w:div>
                <w:div w:id="230164849">
                  <w:marLeft w:val="0"/>
                  <w:marRight w:val="0"/>
                  <w:marTop w:val="0"/>
                  <w:marBottom w:val="0"/>
                  <w:divBdr>
                    <w:top w:val="none" w:sz="0" w:space="0" w:color="auto"/>
                    <w:left w:val="none" w:sz="0" w:space="0" w:color="auto"/>
                    <w:bottom w:val="none" w:sz="0" w:space="0" w:color="auto"/>
                    <w:right w:val="none" w:sz="0" w:space="0" w:color="auto"/>
                  </w:divBdr>
                </w:div>
                <w:div w:id="993294498">
                  <w:marLeft w:val="0"/>
                  <w:marRight w:val="0"/>
                  <w:marTop w:val="0"/>
                  <w:marBottom w:val="0"/>
                  <w:divBdr>
                    <w:top w:val="none" w:sz="0" w:space="0" w:color="auto"/>
                    <w:left w:val="none" w:sz="0" w:space="0" w:color="auto"/>
                    <w:bottom w:val="none" w:sz="0" w:space="0" w:color="auto"/>
                    <w:right w:val="none" w:sz="0" w:space="0" w:color="auto"/>
                  </w:divBdr>
                </w:div>
                <w:div w:id="204829109">
                  <w:marLeft w:val="0"/>
                  <w:marRight w:val="0"/>
                  <w:marTop w:val="0"/>
                  <w:marBottom w:val="0"/>
                  <w:divBdr>
                    <w:top w:val="none" w:sz="0" w:space="0" w:color="auto"/>
                    <w:left w:val="none" w:sz="0" w:space="0" w:color="auto"/>
                    <w:bottom w:val="none" w:sz="0" w:space="0" w:color="auto"/>
                    <w:right w:val="none" w:sz="0" w:space="0" w:color="auto"/>
                  </w:divBdr>
                </w:div>
                <w:div w:id="1317956602">
                  <w:marLeft w:val="0"/>
                  <w:marRight w:val="0"/>
                  <w:marTop w:val="0"/>
                  <w:marBottom w:val="0"/>
                  <w:divBdr>
                    <w:top w:val="none" w:sz="0" w:space="0" w:color="auto"/>
                    <w:left w:val="none" w:sz="0" w:space="0" w:color="auto"/>
                    <w:bottom w:val="none" w:sz="0" w:space="0" w:color="auto"/>
                    <w:right w:val="none" w:sz="0" w:space="0" w:color="auto"/>
                  </w:divBdr>
                </w:div>
                <w:div w:id="1834905880">
                  <w:marLeft w:val="0"/>
                  <w:marRight w:val="0"/>
                  <w:marTop w:val="0"/>
                  <w:marBottom w:val="0"/>
                  <w:divBdr>
                    <w:top w:val="none" w:sz="0" w:space="0" w:color="auto"/>
                    <w:left w:val="none" w:sz="0" w:space="0" w:color="auto"/>
                    <w:bottom w:val="none" w:sz="0" w:space="0" w:color="auto"/>
                    <w:right w:val="none" w:sz="0" w:space="0" w:color="auto"/>
                  </w:divBdr>
                </w:div>
                <w:div w:id="1541164654">
                  <w:marLeft w:val="0"/>
                  <w:marRight w:val="0"/>
                  <w:marTop w:val="0"/>
                  <w:marBottom w:val="0"/>
                  <w:divBdr>
                    <w:top w:val="none" w:sz="0" w:space="0" w:color="auto"/>
                    <w:left w:val="none" w:sz="0" w:space="0" w:color="auto"/>
                    <w:bottom w:val="none" w:sz="0" w:space="0" w:color="auto"/>
                    <w:right w:val="none" w:sz="0" w:space="0" w:color="auto"/>
                  </w:divBdr>
                </w:div>
                <w:div w:id="1723014262">
                  <w:marLeft w:val="0"/>
                  <w:marRight w:val="0"/>
                  <w:marTop w:val="0"/>
                  <w:marBottom w:val="0"/>
                  <w:divBdr>
                    <w:top w:val="none" w:sz="0" w:space="0" w:color="auto"/>
                    <w:left w:val="none" w:sz="0" w:space="0" w:color="auto"/>
                    <w:bottom w:val="none" w:sz="0" w:space="0" w:color="auto"/>
                    <w:right w:val="none" w:sz="0" w:space="0" w:color="auto"/>
                  </w:divBdr>
                </w:div>
                <w:div w:id="1649703743">
                  <w:marLeft w:val="0"/>
                  <w:marRight w:val="0"/>
                  <w:marTop w:val="0"/>
                  <w:marBottom w:val="0"/>
                  <w:divBdr>
                    <w:top w:val="none" w:sz="0" w:space="0" w:color="auto"/>
                    <w:left w:val="none" w:sz="0" w:space="0" w:color="auto"/>
                    <w:bottom w:val="none" w:sz="0" w:space="0" w:color="auto"/>
                    <w:right w:val="none" w:sz="0" w:space="0" w:color="auto"/>
                  </w:divBdr>
                </w:div>
                <w:div w:id="1123422030">
                  <w:marLeft w:val="0"/>
                  <w:marRight w:val="0"/>
                  <w:marTop w:val="0"/>
                  <w:marBottom w:val="0"/>
                  <w:divBdr>
                    <w:top w:val="none" w:sz="0" w:space="0" w:color="auto"/>
                    <w:left w:val="none" w:sz="0" w:space="0" w:color="auto"/>
                    <w:bottom w:val="none" w:sz="0" w:space="0" w:color="auto"/>
                    <w:right w:val="none" w:sz="0" w:space="0" w:color="auto"/>
                  </w:divBdr>
                </w:div>
                <w:div w:id="882209428">
                  <w:marLeft w:val="0"/>
                  <w:marRight w:val="0"/>
                  <w:marTop w:val="0"/>
                  <w:marBottom w:val="0"/>
                  <w:divBdr>
                    <w:top w:val="none" w:sz="0" w:space="0" w:color="auto"/>
                    <w:left w:val="none" w:sz="0" w:space="0" w:color="auto"/>
                    <w:bottom w:val="none" w:sz="0" w:space="0" w:color="auto"/>
                    <w:right w:val="none" w:sz="0" w:space="0" w:color="auto"/>
                  </w:divBdr>
                </w:div>
                <w:div w:id="1221556991">
                  <w:marLeft w:val="0"/>
                  <w:marRight w:val="0"/>
                  <w:marTop w:val="0"/>
                  <w:marBottom w:val="0"/>
                  <w:divBdr>
                    <w:top w:val="none" w:sz="0" w:space="0" w:color="auto"/>
                    <w:left w:val="none" w:sz="0" w:space="0" w:color="auto"/>
                    <w:bottom w:val="none" w:sz="0" w:space="0" w:color="auto"/>
                    <w:right w:val="none" w:sz="0" w:space="0" w:color="auto"/>
                  </w:divBdr>
                </w:div>
                <w:div w:id="1146431559">
                  <w:marLeft w:val="0"/>
                  <w:marRight w:val="0"/>
                  <w:marTop w:val="0"/>
                  <w:marBottom w:val="0"/>
                  <w:divBdr>
                    <w:top w:val="none" w:sz="0" w:space="0" w:color="auto"/>
                    <w:left w:val="none" w:sz="0" w:space="0" w:color="auto"/>
                    <w:bottom w:val="none" w:sz="0" w:space="0" w:color="auto"/>
                    <w:right w:val="none" w:sz="0" w:space="0" w:color="auto"/>
                  </w:divBdr>
                </w:div>
                <w:div w:id="1072849801">
                  <w:marLeft w:val="0"/>
                  <w:marRight w:val="0"/>
                  <w:marTop w:val="0"/>
                  <w:marBottom w:val="0"/>
                  <w:divBdr>
                    <w:top w:val="none" w:sz="0" w:space="0" w:color="auto"/>
                    <w:left w:val="none" w:sz="0" w:space="0" w:color="auto"/>
                    <w:bottom w:val="none" w:sz="0" w:space="0" w:color="auto"/>
                    <w:right w:val="none" w:sz="0" w:space="0" w:color="auto"/>
                  </w:divBdr>
                </w:div>
                <w:div w:id="648904538">
                  <w:marLeft w:val="0"/>
                  <w:marRight w:val="0"/>
                  <w:marTop w:val="0"/>
                  <w:marBottom w:val="0"/>
                  <w:divBdr>
                    <w:top w:val="none" w:sz="0" w:space="0" w:color="auto"/>
                    <w:left w:val="none" w:sz="0" w:space="0" w:color="auto"/>
                    <w:bottom w:val="none" w:sz="0" w:space="0" w:color="auto"/>
                    <w:right w:val="none" w:sz="0" w:space="0" w:color="auto"/>
                  </w:divBdr>
                </w:div>
                <w:div w:id="1225138534">
                  <w:marLeft w:val="0"/>
                  <w:marRight w:val="0"/>
                  <w:marTop w:val="0"/>
                  <w:marBottom w:val="0"/>
                  <w:divBdr>
                    <w:top w:val="none" w:sz="0" w:space="0" w:color="auto"/>
                    <w:left w:val="none" w:sz="0" w:space="0" w:color="auto"/>
                    <w:bottom w:val="none" w:sz="0" w:space="0" w:color="auto"/>
                    <w:right w:val="none" w:sz="0" w:space="0" w:color="auto"/>
                  </w:divBdr>
                </w:div>
                <w:div w:id="1309506964">
                  <w:marLeft w:val="0"/>
                  <w:marRight w:val="0"/>
                  <w:marTop w:val="0"/>
                  <w:marBottom w:val="0"/>
                  <w:divBdr>
                    <w:top w:val="none" w:sz="0" w:space="0" w:color="auto"/>
                    <w:left w:val="none" w:sz="0" w:space="0" w:color="auto"/>
                    <w:bottom w:val="none" w:sz="0" w:space="0" w:color="auto"/>
                    <w:right w:val="none" w:sz="0" w:space="0" w:color="auto"/>
                  </w:divBdr>
                </w:div>
                <w:div w:id="824203479">
                  <w:marLeft w:val="0"/>
                  <w:marRight w:val="0"/>
                  <w:marTop w:val="0"/>
                  <w:marBottom w:val="0"/>
                  <w:divBdr>
                    <w:top w:val="none" w:sz="0" w:space="0" w:color="auto"/>
                    <w:left w:val="none" w:sz="0" w:space="0" w:color="auto"/>
                    <w:bottom w:val="none" w:sz="0" w:space="0" w:color="auto"/>
                    <w:right w:val="none" w:sz="0" w:space="0" w:color="auto"/>
                  </w:divBdr>
                </w:div>
                <w:div w:id="1464883051">
                  <w:marLeft w:val="0"/>
                  <w:marRight w:val="0"/>
                  <w:marTop w:val="0"/>
                  <w:marBottom w:val="0"/>
                  <w:divBdr>
                    <w:top w:val="none" w:sz="0" w:space="0" w:color="auto"/>
                    <w:left w:val="none" w:sz="0" w:space="0" w:color="auto"/>
                    <w:bottom w:val="none" w:sz="0" w:space="0" w:color="auto"/>
                    <w:right w:val="none" w:sz="0" w:space="0" w:color="auto"/>
                  </w:divBdr>
                </w:div>
                <w:div w:id="1253204139">
                  <w:marLeft w:val="0"/>
                  <w:marRight w:val="0"/>
                  <w:marTop w:val="0"/>
                  <w:marBottom w:val="0"/>
                  <w:divBdr>
                    <w:top w:val="none" w:sz="0" w:space="0" w:color="auto"/>
                    <w:left w:val="none" w:sz="0" w:space="0" w:color="auto"/>
                    <w:bottom w:val="none" w:sz="0" w:space="0" w:color="auto"/>
                    <w:right w:val="none" w:sz="0" w:space="0" w:color="auto"/>
                  </w:divBdr>
                </w:div>
                <w:div w:id="691078430">
                  <w:marLeft w:val="0"/>
                  <w:marRight w:val="0"/>
                  <w:marTop w:val="0"/>
                  <w:marBottom w:val="0"/>
                  <w:divBdr>
                    <w:top w:val="none" w:sz="0" w:space="0" w:color="auto"/>
                    <w:left w:val="none" w:sz="0" w:space="0" w:color="auto"/>
                    <w:bottom w:val="none" w:sz="0" w:space="0" w:color="auto"/>
                    <w:right w:val="none" w:sz="0" w:space="0" w:color="auto"/>
                  </w:divBdr>
                </w:div>
                <w:div w:id="1217811355">
                  <w:marLeft w:val="0"/>
                  <w:marRight w:val="0"/>
                  <w:marTop w:val="0"/>
                  <w:marBottom w:val="0"/>
                  <w:divBdr>
                    <w:top w:val="none" w:sz="0" w:space="0" w:color="auto"/>
                    <w:left w:val="none" w:sz="0" w:space="0" w:color="auto"/>
                    <w:bottom w:val="none" w:sz="0" w:space="0" w:color="auto"/>
                    <w:right w:val="none" w:sz="0" w:space="0" w:color="auto"/>
                  </w:divBdr>
                </w:div>
                <w:div w:id="2135319590">
                  <w:marLeft w:val="0"/>
                  <w:marRight w:val="0"/>
                  <w:marTop w:val="0"/>
                  <w:marBottom w:val="0"/>
                  <w:divBdr>
                    <w:top w:val="none" w:sz="0" w:space="0" w:color="auto"/>
                    <w:left w:val="none" w:sz="0" w:space="0" w:color="auto"/>
                    <w:bottom w:val="none" w:sz="0" w:space="0" w:color="auto"/>
                    <w:right w:val="none" w:sz="0" w:space="0" w:color="auto"/>
                  </w:divBdr>
                </w:div>
                <w:div w:id="432626756">
                  <w:marLeft w:val="0"/>
                  <w:marRight w:val="0"/>
                  <w:marTop w:val="0"/>
                  <w:marBottom w:val="0"/>
                  <w:divBdr>
                    <w:top w:val="none" w:sz="0" w:space="0" w:color="auto"/>
                    <w:left w:val="none" w:sz="0" w:space="0" w:color="auto"/>
                    <w:bottom w:val="none" w:sz="0" w:space="0" w:color="auto"/>
                    <w:right w:val="none" w:sz="0" w:space="0" w:color="auto"/>
                  </w:divBdr>
                </w:div>
                <w:div w:id="1141734443">
                  <w:marLeft w:val="0"/>
                  <w:marRight w:val="0"/>
                  <w:marTop w:val="0"/>
                  <w:marBottom w:val="0"/>
                  <w:divBdr>
                    <w:top w:val="none" w:sz="0" w:space="0" w:color="auto"/>
                    <w:left w:val="none" w:sz="0" w:space="0" w:color="auto"/>
                    <w:bottom w:val="none" w:sz="0" w:space="0" w:color="auto"/>
                    <w:right w:val="none" w:sz="0" w:space="0" w:color="auto"/>
                  </w:divBdr>
                </w:div>
                <w:div w:id="769424018">
                  <w:marLeft w:val="0"/>
                  <w:marRight w:val="0"/>
                  <w:marTop w:val="0"/>
                  <w:marBottom w:val="0"/>
                  <w:divBdr>
                    <w:top w:val="none" w:sz="0" w:space="0" w:color="auto"/>
                    <w:left w:val="none" w:sz="0" w:space="0" w:color="auto"/>
                    <w:bottom w:val="none" w:sz="0" w:space="0" w:color="auto"/>
                    <w:right w:val="none" w:sz="0" w:space="0" w:color="auto"/>
                  </w:divBdr>
                </w:div>
                <w:div w:id="1894268763">
                  <w:marLeft w:val="0"/>
                  <w:marRight w:val="0"/>
                  <w:marTop w:val="0"/>
                  <w:marBottom w:val="0"/>
                  <w:divBdr>
                    <w:top w:val="none" w:sz="0" w:space="0" w:color="auto"/>
                    <w:left w:val="none" w:sz="0" w:space="0" w:color="auto"/>
                    <w:bottom w:val="none" w:sz="0" w:space="0" w:color="auto"/>
                    <w:right w:val="none" w:sz="0" w:space="0" w:color="auto"/>
                  </w:divBdr>
                </w:div>
                <w:div w:id="253637810">
                  <w:marLeft w:val="0"/>
                  <w:marRight w:val="0"/>
                  <w:marTop w:val="0"/>
                  <w:marBottom w:val="0"/>
                  <w:divBdr>
                    <w:top w:val="none" w:sz="0" w:space="0" w:color="auto"/>
                    <w:left w:val="none" w:sz="0" w:space="0" w:color="auto"/>
                    <w:bottom w:val="none" w:sz="0" w:space="0" w:color="auto"/>
                    <w:right w:val="none" w:sz="0" w:space="0" w:color="auto"/>
                  </w:divBdr>
                </w:div>
                <w:div w:id="900099528">
                  <w:marLeft w:val="0"/>
                  <w:marRight w:val="0"/>
                  <w:marTop w:val="0"/>
                  <w:marBottom w:val="0"/>
                  <w:divBdr>
                    <w:top w:val="none" w:sz="0" w:space="0" w:color="auto"/>
                    <w:left w:val="none" w:sz="0" w:space="0" w:color="auto"/>
                    <w:bottom w:val="none" w:sz="0" w:space="0" w:color="auto"/>
                    <w:right w:val="none" w:sz="0" w:space="0" w:color="auto"/>
                  </w:divBdr>
                </w:div>
                <w:div w:id="1028719403">
                  <w:marLeft w:val="0"/>
                  <w:marRight w:val="0"/>
                  <w:marTop w:val="0"/>
                  <w:marBottom w:val="0"/>
                  <w:divBdr>
                    <w:top w:val="none" w:sz="0" w:space="0" w:color="auto"/>
                    <w:left w:val="none" w:sz="0" w:space="0" w:color="auto"/>
                    <w:bottom w:val="none" w:sz="0" w:space="0" w:color="auto"/>
                    <w:right w:val="none" w:sz="0" w:space="0" w:color="auto"/>
                  </w:divBdr>
                </w:div>
                <w:div w:id="235016504">
                  <w:marLeft w:val="0"/>
                  <w:marRight w:val="0"/>
                  <w:marTop w:val="0"/>
                  <w:marBottom w:val="0"/>
                  <w:divBdr>
                    <w:top w:val="none" w:sz="0" w:space="0" w:color="auto"/>
                    <w:left w:val="none" w:sz="0" w:space="0" w:color="auto"/>
                    <w:bottom w:val="none" w:sz="0" w:space="0" w:color="auto"/>
                    <w:right w:val="none" w:sz="0" w:space="0" w:color="auto"/>
                  </w:divBdr>
                </w:div>
                <w:div w:id="251360382">
                  <w:marLeft w:val="0"/>
                  <w:marRight w:val="0"/>
                  <w:marTop w:val="0"/>
                  <w:marBottom w:val="0"/>
                  <w:divBdr>
                    <w:top w:val="none" w:sz="0" w:space="0" w:color="auto"/>
                    <w:left w:val="none" w:sz="0" w:space="0" w:color="auto"/>
                    <w:bottom w:val="none" w:sz="0" w:space="0" w:color="auto"/>
                    <w:right w:val="none" w:sz="0" w:space="0" w:color="auto"/>
                  </w:divBdr>
                </w:div>
                <w:div w:id="638387749">
                  <w:marLeft w:val="0"/>
                  <w:marRight w:val="0"/>
                  <w:marTop w:val="0"/>
                  <w:marBottom w:val="0"/>
                  <w:divBdr>
                    <w:top w:val="none" w:sz="0" w:space="0" w:color="auto"/>
                    <w:left w:val="none" w:sz="0" w:space="0" w:color="auto"/>
                    <w:bottom w:val="none" w:sz="0" w:space="0" w:color="auto"/>
                    <w:right w:val="none" w:sz="0" w:space="0" w:color="auto"/>
                  </w:divBdr>
                </w:div>
                <w:div w:id="1144083927">
                  <w:marLeft w:val="0"/>
                  <w:marRight w:val="0"/>
                  <w:marTop w:val="0"/>
                  <w:marBottom w:val="0"/>
                  <w:divBdr>
                    <w:top w:val="none" w:sz="0" w:space="0" w:color="auto"/>
                    <w:left w:val="none" w:sz="0" w:space="0" w:color="auto"/>
                    <w:bottom w:val="none" w:sz="0" w:space="0" w:color="auto"/>
                    <w:right w:val="none" w:sz="0" w:space="0" w:color="auto"/>
                  </w:divBdr>
                </w:div>
                <w:div w:id="1166020033">
                  <w:marLeft w:val="0"/>
                  <w:marRight w:val="0"/>
                  <w:marTop w:val="0"/>
                  <w:marBottom w:val="0"/>
                  <w:divBdr>
                    <w:top w:val="none" w:sz="0" w:space="0" w:color="auto"/>
                    <w:left w:val="none" w:sz="0" w:space="0" w:color="auto"/>
                    <w:bottom w:val="none" w:sz="0" w:space="0" w:color="auto"/>
                    <w:right w:val="none" w:sz="0" w:space="0" w:color="auto"/>
                  </w:divBdr>
                </w:div>
                <w:div w:id="1086079110">
                  <w:marLeft w:val="0"/>
                  <w:marRight w:val="0"/>
                  <w:marTop w:val="0"/>
                  <w:marBottom w:val="0"/>
                  <w:divBdr>
                    <w:top w:val="none" w:sz="0" w:space="0" w:color="auto"/>
                    <w:left w:val="none" w:sz="0" w:space="0" w:color="auto"/>
                    <w:bottom w:val="none" w:sz="0" w:space="0" w:color="auto"/>
                    <w:right w:val="none" w:sz="0" w:space="0" w:color="auto"/>
                  </w:divBdr>
                </w:div>
                <w:div w:id="1823081696">
                  <w:marLeft w:val="0"/>
                  <w:marRight w:val="0"/>
                  <w:marTop w:val="0"/>
                  <w:marBottom w:val="0"/>
                  <w:divBdr>
                    <w:top w:val="none" w:sz="0" w:space="0" w:color="auto"/>
                    <w:left w:val="none" w:sz="0" w:space="0" w:color="auto"/>
                    <w:bottom w:val="none" w:sz="0" w:space="0" w:color="auto"/>
                    <w:right w:val="none" w:sz="0" w:space="0" w:color="auto"/>
                  </w:divBdr>
                </w:div>
                <w:div w:id="416368648">
                  <w:marLeft w:val="0"/>
                  <w:marRight w:val="0"/>
                  <w:marTop w:val="0"/>
                  <w:marBottom w:val="0"/>
                  <w:divBdr>
                    <w:top w:val="none" w:sz="0" w:space="0" w:color="auto"/>
                    <w:left w:val="none" w:sz="0" w:space="0" w:color="auto"/>
                    <w:bottom w:val="none" w:sz="0" w:space="0" w:color="auto"/>
                    <w:right w:val="none" w:sz="0" w:space="0" w:color="auto"/>
                  </w:divBdr>
                </w:div>
                <w:div w:id="169103237">
                  <w:marLeft w:val="0"/>
                  <w:marRight w:val="0"/>
                  <w:marTop w:val="0"/>
                  <w:marBottom w:val="0"/>
                  <w:divBdr>
                    <w:top w:val="none" w:sz="0" w:space="0" w:color="auto"/>
                    <w:left w:val="none" w:sz="0" w:space="0" w:color="auto"/>
                    <w:bottom w:val="none" w:sz="0" w:space="0" w:color="auto"/>
                    <w:right w:val="none" w:sz="0" w:space="0" w:color="auto"/>
                  </w:divBdr>
                </w:div>
                <w:div w:id="1107386736">
                  <w:marLeft w:val="0"/>
                  <w:marRight w:val="0"/>
                  <w:marTop w:val="0"/>
                  <w:marBottom w:val="0"/>
                  <w:divBdr>
                    <w:top w:val="none" w:sz="0" w:space="0" w:color="auto"/>
                    <w:left w:val="none" w:sz="0" w:space="0" w:color="auto"/>
                    <w:bottom w:val="none" w:sz="0" w:space="0" w:color="auto"/>
                    <w:right w:val="none" w:sz="0" w:space="0" w:color="auto"/>
                  </w:divBdr>
                </w:div>
                <w:div w:id="575557318">
                  <w:marLeft w:val="0"/>
                  <w:marRight w:val="0"/>
                  <w:marTop w:val="0"/>
                  <w:marBottom w:val="0"/>
                  <w:divBdr>
                    <w:top w:val="none" w:sz="0" w:space="0" w:color="auto"/>
                    <w:left w:val="none" w:sz="0" w:space="0" w:color="auto"/>
                    <w:bottom w:val="none" w:sz="0" w:space="0" w:color="auto"/>
                    <w:right w:val="none" w:sz="0" w:space="0" w:color="auto"/>
                  </w:divBdr>
                </w:div>
                <w:div w:id="567764768">
                  <w:marLeft w:val="0"/>
                  <w:marRight w:val="0"/>
                  <w:marTop w:val="0"/>
                  <w:marBottom w:val="0"/>
                  <w:divBdr>
                    <w:top w:val="none" w:sz="0" w:space="0" w:color="auto"/>
                    <w:left w:val="none" w:sz="0" w:space="0" w:color="auto"/>
                    <w:bottom w:val="none" w:sz="0" w:space="0" w:color="auto"/>
                    <w:right w:val="none" w:sz="0" w:space="0" w:color="auto"/>
                  </w:divBdr>
                </w:div>
                <w:div w:id="1815101395">
                  <w:marLeft w:val="0"/>
                  <w:marRight w:val="0"/>
                  <w:marTop w:val="0"/>
                  <w:marBottom w:val="0"/>
                  <w:divBdr>
                    <w:top w:val="none" w:sz="0" w:space="0" w:color="auto"/>
                    <w:left w:val="none" w:sz="0" w:space="0" w:color="auto"/>
                    <w:bottom w:val="none" w:sz="0" w:space="0" w:color="auto"/>
                    <w:right w:val="none" w:sz="0" w:space="0" w:color="auto"/>
                  </w:divBdr>
                </w:div>
                <w:div w:id="348341210">
                  <w:marLeft w:val="0"/>
                  <w:marRight w:val="0"/>
                  <w:marTop w:val="0"/>
                  <w:marBottom w:val="0"/>
                  <w:divBdr>
                    <w:top w:val="none" w:sz="0" w:space="0" w:color="auto"/>
                    <w:left w:val="none" w:sz="0" w:space="0" w:color="auto"/>
                    <w:bottom w:val="none" w:sz="0" w:space="0" w:color="auto"/>
                    <w:right w:val="none" w:sz="0" w:space="0" w:color="auto"/>
                  </w:divBdr>
                </w:div>
                <w:div w:id="544342050">
                  <w:marLeft w:val="0"/>
                  <w:marRight w:val="0"/>
                  <w:marTop w:val="0"/>
                  <w:marBottom w:val="0"/>
                  <w:divBdr>
                    <w:top w:val="none" w:sz="0" w:space="0" w:color="auto"/>
                    <w:left w:val="none" w:sz="0" w:space="0" w:color="auto"/>
                    <w:bottom w:val="none" w:sz="0" w:space="0" w:color="auto"/>
                    <w:right w:val="none" w:sz="0" w:space="0" w:color="auto"/>
                  </w:divBdr>
                </w:div>
                <w:div w:id="301275347">
                  <w:marLeft w:val="0"/>
                  <w:marRight w:val="0"/>
                  <w:marTop w:val="0"/>
                  <w:marBottom w:val="0"/>
                  <w:divBdr>
                    <w:top w:val="none" w:sz="0" w:space="0" w:color="auto"/>
                    <w:left w:val="none" w:sz="0" w:space="0" w:color="auto"/>
                    <w:bottom w:val="none" w:sz="0" w:space="0" w:color="auto"/>
                    <w:right w:val="none" w:sz="0" w:space="0" w:color="auto"/>
                  </w:divBdr>
                </w:div>
                <w:div w:id="1537810371">
                  <w:marLeft w:val="0"/>
                  <w:marRight w:val="0"/>
                  <w:marTop w:val="0"/>
                  <w:marBottom w:val="0"/>
                  <w:divBdr>
                    <w:top w:val="none" w:sz="0" w:space="0" w:color="auto"/>
                    <w:left w:val="none" w:sz="0" w:space="0" w:color="auto"/>
                    <w:bottom w:val="none" w:sz="0" w:space="0" w:color="auto"/>
                    <w:right w:val="none" w:sz="0" w:space="0" w:color="auto"/>
                  </w:divBdr>
                </w:div>
                <w:div w:id="314378609">
                  <w:marLeft w:val="0"/>
                  <w:marRight w:val="0"/>
                  <w:marTop w:val="0"/>
                  <w:marBottom w:val="0"/>
                  <w:divBdr>
                    <w:top w:val="none" w:sz="0" w:space="0" w:color="auto"/>
                    <w:left w:val="none" w:sz="0" w:space="0" w:color="auto"/>
                    <w:bottom w:val="none" w:sz="0" w:space="0" w:color="auto"/>
                    <w:right w:val="none" w:sz="0" w:space="0" w:color="auto"/>
                  </w:divBdr>
                </w:div>
                <w:div w:id="875431560">
                  <w:marLeft w:val="0"/>
                  <w:marRight w:val="0"/>
                  <w:marTop w:val="0"/>
                  <w:marBottom w:val="0"/>
                  <w:divBdr>
                    <w:top w:val="none" w:sz="0" w:space="0" w:color="auto"/>
                    <w:left w:val="none" w:sz="0" w:space="0" w:color="auto"/>
                    <w:bottom w:val="none" w:sz="0" w:space="0" w:color="auto"/>
                    <w:right w:val="none" w:sz="0" w:space="0" w:color="auto"/>
                  </w:divBdr>
                </w:div>
                <w:div w:id="138496011">
                  <w:marLeft w:val="0"/>
                  <w:marRight w:val="0"/>
                  <w:marTop w:val="0"/>
                  <w:marBottom w:val="0"/>
                  <w:divBdr>
                    <w:top w:val="none" w:sz="0" w:space="0" w:color="auto"/>
                    <w:left w:val="none" w:sz="0" w:space="0" w:color="auto"/>
                    <w:bottom w:val="none" w:sz="0" w:space="0" w:color="auto"/>
                    <w:right w:val="none" w:sz="0" w:space="0" w:color="auto"/>
                  </w:divBdr>
                </w:div>
                <w:div w:id="1984891073">
                  <w:marLeft w:val="0"/>
                  <w:marRight w:val="0"/>
                  <w:marTop w:val="0"/>
                  <w:marBottom w:val="0"/>
                  <w:divBdr>
                    <w:top w:val="none" w:sz="0" w:space="0" w:color="auto"/>
                    <w:left w:val="none" w:sz="0" w:space="0" w:color="auto"/>
                    <w:bottom w:val="none" w:sz="0" w:space="0" w:color="auto"/>
                    <w:right w:val="none" w:sz="0" w:space="0" w:color="auto"/>
                  </w:divBdr>
                </w:div>
                <w:div w:id="1410732460">
                  <w:marLeft w:val="0"/>
                  <w:marRight w:val="0"/>
                  <w:marTop w:val="0"/>
                  <w:marBottom w:val="0"/>
                  <w:divBdr>
                    <w:top w:val="none" w:sz="0" w:space="0" w:color="auto"/>
                    <w:left w:val="none" w:sz="0" w:space="0" w:color="auto"/>
                    <w:bottom w:val="none" w:sz="0" w:space="0" w:color="auto"/>
                    <w:right w:val="none" w:sz="0" w:space="0" w:color="auto"/>
                  </w:divBdr>
                </w:div>
                <w:div w:id="227421064">
                  <w:marLeft w:val="0"/>
                  <w:marRight w:val="0"/>
                  <w:marTop w:val="0"/>
                  <w:marBottom w:val="0"/>
                  <w:divBdr>
                    <w:top w:val="none" w:sz="0" w:space="0" w:color="auto"/>
                    <w:left w:val="none" w:sz="0" w:space="0" w:color="auto"/>
                    <w:bottom w:val="none" w:sz="0" w:space="0" w:color="auto"/>
                    <w:right w:val="none" w:sz="0" w:space="0" w:color="auto"/>
                  </w:divBdr>
                </w:div>
                <w:div w:id="56901989">
                  <w:marLeft w:val="0"/>
                  <w:marRight w:val="0"/>
                  <w:marTop w:val="0"/>
                  <w:marBottom w:val="0"/>
                  <w:divBdr>
                    <w:top w:val="none" w:sz="0" w:space="0" w:color="auto"/>
                    <w:left w:val="none" w:sz="0" w:space="0" w:color="auto"/>
                    <w:bottom w:val="none" w:sz="0" w:space="0" w:color="auto"/>
                    <w:right w:val="none" w:sz="0" w:space="0" w:color="auto"/>
                  </w:divBdr>
                </w:div>
                <w:div w:id="1274283973">
                  <w:marLeft w:val="0"/>
                  <w:marRight w:val="0"/>
                  <w:marTop w:val="0"/>
                  <w:marBottom w:val="0"/>
                  <w:divBdr>
                    <w:top w:val="none" w:sz="0" w:space="0" w:color="auto"/>
                    <w:left w:val="none" w:sz="0" w:space="0" w:color="auto"/>
                    <w:bottom w:val="none" w:sz="0" w:space="0" w:color="auto"/>
                    <w:right w:val="none" w:sz="0" w:space="0" w:color="auto"/>
                  </w:divBdr>
                </w:div>
                <w:div w:id="521279980">
                  <w:marLeft w:val="0"/>
                  <w:marRight w:val="0"/>
                  <w:marTop w:val="0"/>
                  <w:marBottom w:val="0"/>
                  <w:divBdr>
                    <w:top w:val="none" w:sz="0" w:space="0" w:color="auto"/>
                    <w:left w:val="none" w:sz="0" w:space="0" w:color="auto"/>
                    <w:bottom w:val="none" w:sz="0" w:space="0" w:color="auto"/>
                    <w:right w:val="none" w:sz="0" w:space="0" w:color="auto"/>
                  </w:divBdr>
                </w:div>
                <w:div w:id="2114855459">
                  <w:marLeft w:val="0"/>
                  <w:marRight w:val="0"/>
                  <w:marTop w:val="0"/>
                  <w:marBottom w:val="0"/>
                  <w:divBdr>
                    <w:top w:val="none" w:sz="0" w:space="0" w:color="auto"/>
                    <w:left w:val="none" w:sz="0" w:space="0" w:color="auto"/>
                    <w:bottom w:val="none" w:sz="0" w:space="0" w:color="auto"/>
                    <w:right w:val="none" w:sz="0" w:space="0" w:color="auto"/>
                  </w:divBdr>
                </w:div>
                <w:div w:id="640888919">
                  <w:marLeft w:val="0"/>
                  <w:marRight w:val="0"/>
                  <w:marTop w:val="0"/>
                  <w:marBottom w:val="0"/>
                  <w:divBdr>
                    <w:top w:val="none" w:sz="0" w:space="0" w:color="auto"/>
                    <w:left w:val="none" w:sz="0" w:space="0" w:color="auto"/>
                    <w:bottom w:val="none" w:sz="0" w:space="0" w:color="auto"/>
                    <w:right w:val="none" w:sz="0" w:space="0" w:color="auto"/>
                  </w:divBdr>
                </w:div>
                <w:div w:id="2127579529">
                  <w:marLeft w:val="0"/>
                  <w:marRight w:val="0"/>
                  <w:marTop w:val="0"/>
                  <w:marBottom w:val="0"/>
                  <w:divBdr>
                    <w:top w:val="none" w:sz="0" w:space="0" w:color="auto"/>
                    <w:left w:val="none" w:sz="0" w:space="0" w:color="auto"/>
                    <w:bottom w:val="none" w:sz="0" w:space="0" w:color="auto"/>
                    <w:right w:val="none" w:sz="0" w:space="0" w:color="auto"/>
                  </w:divBdr>
                </w:div>
                <w:div w:id="917592587">
                  <w:marLeft w:val="0"/>
                  <w:marRight w:val="0"/>
                  <w:marTop w:val="0"/>
                  <w:marBottom w:val="0"/>
                  <w:divBdr>
                    <w:top w:val="none" w:sz="0" w:space="0" w:color="auto"/>
                    <w:left w:val="none" w:sz="0" w:space="0" w:color="auto"/>
                    <w:bottom w:val="none" w:sz="0" w:space="0" w:color="auto"/>
                    <w:right w:val="none" w:sz="0" w:space="0" w:color="auto"/>
                  </w:divBdr>
                </w:div>
                <w:div w:id="1960909425">
                  <w:marLeft w:val="0"/>
                  <w:marRight w:val="0"/>
                  <w:marTop w:val="0"/>
                  <w:marBottom w:val="0"/>
                  <w:divBdr>
                    <w:top w:val="none" w:sz="0" w:space="0" w:color="auto"/>
                    <w:left w:val="none" w:sz="0" w:space="0" w:color="auto"/>
                    <w:bottom w:val="none" w:sz="0" w:space="0" w:color="auto"/>
                    <w:right w:val="none" w:sz="0" w:space="0" w:color="auto"/>
                  </w:divBdr>
                </w:div>
                <w:div w:id="1932085590">
                  <w:marLeft w:val="0"/>
                  <w:marRight w:val="0"/>
                  <w:marTop w:val="0"/>
                  <w:marBottom w:val="0"/>
                  <w:divBdr>
                    <w:top w:val="none" w:sz="0" w:space="0" w:color="auto"/>
                    <w:left w:val="none" w:sz="0" w:space="0" w:color="auto"/>
                    <w:bottom w:val="none" w:sz="0" w:space="0" w:color="auto"/>
                    <w:right w:val="none" w:sz="0" w:space="0" w:color="auto"/>
                  </w:divBdr>
                </w:div>
                <w:div w:id="331415714">
                  <w:marLeft w:val="0"/>
                  <w:marRight w:val="0"/>
                  <w:marTop w:val="0"/>
                  <w:marBottom w:val="0"/>
                  <w:divBdr>
                    <w:top w:val="none" w:sz="0" w:space="0" w:color="auto"/>
                    <w:left w:val="none" w:sz="0" w:space="0" w:color="auto"/>
                    <w:bottom w:val="none" w:sz="0" w:space="0" w:color="auto"/>
                    <w:right w:val="none" w:sz="0" w:space="0" w:color="auto"/>
                  </w:divBdr>
                </w:div>
                <w:div w:id="1602374826">
                  <w:marLeft w:val="0"/>
                  <w:marRight w:val="0"/>
                  <w:marTop w:val="0"/>
                  <w:marBottom w:val="0"/>
                  <w:divBdr>
                    <w:top w:val="none" w:sz="0" w:space="0" w:color="auto"/>
                    <w:left w:val="none" w:sz="0" w:space="0" w:color="auto"/>
                    <w:bottom w:val="none" w:sz="0" w:space="0" w:color="auto"/>
                    <w:right w:val="none" w:sz="0" w:space="0" w:color="auto"/>
                  </w:divBdr>
                </w:div>
                <w:div w:id="1195998966">
                  <w:marLeft w:val="0"/>
                  <w:marRight w:val="0"/>
                  <w:marTop w:val="0"/>
                  <w:marBottom w:val="0"/>
                  <w:divBdr>
                    <w:top w:val="none" w:sz="0" w:space="0" w:color="auto"/>
                    <w:left w:val="none" w:sz="0" w:space="0" w:color="auto"/>
                    <w:bottom w:val="none" w:sz="0" w:space="0" w:color="auto"/>
                    <w:right w:val="none" w:sz="0" w:space="0" w:color="auto"/>
                  </w:divBdr>
                </w:div>
                <w:div w:id="1236090709">
                  <w:marLeft w:val="0"/>
                  <w:marRight w:val="0"/>
                  <w:marTop w:val="0"/>
                  <w:marBottom w:val="0"/>
                  <w:divBdr>
                    <w:top w:val="none" w:sz="0" w:space="0" w:color="auto"/>
                    <w:left w:val="none" w:sz="0" w:space="0" w:color="auto"/>
                    <w:bottom w:val="none" w:sz="0" w:space="0" w:color="auto"/>
                    <w:right w:val="none" w:sz="0" w:space="0" w:color="auto"/>
                  </w:divBdr>
                </w:div>
                <w:div w:id="764031267">
                  <w:marLeft w:val="0"/>
                  <w:marRight w:val="0"/>
                  <w:marTop w:val="0"/>
                  <w:marBottom w:val="0"/>
                  <w:divBdr>
                    <w:top w:val="none" w:sz="0" w:space="0" w:color="auto"/>
                    <w:left w:val="none" w:sz="0" w:space="0" w:color="auto"/>
                    <w:bottom w:val="none" w:sz="0" w:space="0" w:color="auto"/>
                    <w:right w:val="none" w:sz="0" w:space="0" w:color="auto"/>
                  </w:divBdr>
                </w:div>
                <w:div w:id="506872910">
                  <w:marLeft w:val="0"/>
                  <w:marRight w:val="0"/>
                  <w:marTop w:val="0"/>
                  <w:marBottom w:val="0"/>
                  <w:divBdr>
                    <w:top w:val="none" w:sz="0" w:space="0" w:color="auto"/>
                    <w:left w:val="none" w:sz="0" w:space="0" w:color="auto"/>
                    <w:bottom w:val="none" w:sz="0" w:space="0" w:color="auto"/>
                    <w:right w:val="none" w:sz="0" w:space="0" w:color="auto"/>
                  </w:divBdr>
                </w:div>
                <w:div w:id="282079952">
                  <w:marLeft w:val="0"/>
                  <w:marRight w:val="0"/>
                  <w:marTop w:val="0"/>
                  <w:marBottom w:val="0"/>
                  <w:divBdr>
                    <w:top w:val="none" w:sz="0" w:space="0" w:color="auto"/>
                    <w:left w:val="none" w:sz="0" w:space="0" w:color="auto"/>
                    <w:bottom w:val="none" w:sz="0" w:space="0" w:color="auto"/>
                    <w:right w:val="none" w:sz="0" w:space="0" w:color="auto"/>
                  </w:divBdr>
                </w:div>
                <w:div w:id="2084914729">
                  <w:marLeft w:val="0"/>
                  <w:marRight w:val="0"/>
                  <w:marTop w:val="0"/>
                  <w:marBottom w:val="0"/>
                  <w:divBdr>
                    <w:top w:val="none" w:sz="0" w:space="0" w:color="auto"/>
                    <w:left w:val="none" w:sz="0" w:space="0" w:color="auto"/>
                    <w:bottom w:val="none" w:sz="0" w:space="0" w:color="auto"/>
                    <w:right w:val="none" w:sz="0" w:space="0" w:color="auto"/>
                  </w:divBdr>
                </w:div>
                <w:div w:id="1013145794">
                  <w:marLeft w:val="0"/>
                  <w:marRight w:val="0"/>
                  <w:marTop w:val="0"/>
                  <w:marBottom w:val="0"/>
                  <w:divBdr>
                    <w:top w:val="none" w:sz="0" w:space="0" w:color="auto"/>
                    <w:left w:val="none" w:sz="0" w:space="0" w:color="auto"/>
                    <w:bottom w:val="none" w:sz="0" w:space="0" w:color="auto"/>
                    <w:right w:val="none" w:sz="0" w:space="0" w:color="auto"/>
                  </w:divBdr>
                </w:div>
                <w:div w:id="227034126">
                  <w:marLeft w:val="0"/>
                  <w:marRight w:val="0"/>
                  <w:marTop w:val="0"/>
                  <w:marBottom w:val="0"/>
                  <w:divBdr>
                    <w:top w:val="none" w:sz="0" w:space="0" w:color="auto"/>
                    <w:left w:val="none" w:sz="0" w:space="0" w:color="auto"/>
                    <w:bottom w:val="none" w:sz="0" w:space="0" w:color="auto"/>
                    <w:right w:val="none" w:sz="0" w:space="0" w:color="auto"/>
                  </w:divBdr>
                </w:div>
                <w:div w:id="1734305809">
                  <w:marLeft w:val="0"/>
                  <w:marRight w:val="0"/>
                  <w:marTop w:val="0"/>
                  <w:marBottom w:val="0"/>
                  <w:divBdr>
                    <w:top w:val="none" w:sz="0" w:space="0" w:color="auto"/>
                    <w:left w:val="none" w:sz="0" w:space="0" w:color="auto"/>
                    <w:bottom w:val="none" w:sz="0" w:space="0" w:color="auto"/>
                    <w:right w:val="none" w:sz="0" w:space="0" w:color="auto"/>
                  </w:divBdr>
                </w:div>
                <w:div w:id="182323682">
                  <w:marLeft w:val="0"/>
                  <w:marRight w:val="0"/>
                  <w:marTop w:val="0"/>
                  <w:marBottom w:val="0"/>
                  <w:divBdr>
                    <w:top w:val="none" w:sz="0" w:space="0" w:color="auto"/>
                    <w:left w:val="none" w:sz="0" w:space="0" w:color="auto"/>
                    <w:bottom w:val="none" w:sz="0" w:space="0" w:color="auto"/>
                    <w:right w:val="none" w:sz="0" w:space="0" w:color="auto"/>
                  </w:divBdr>
                </w:div>
                <w:div w:id="625621945">
                  <w:marLeft w:val="0"/>
                  <w:marRight w:val="0"/>
                  <w:marTop w:val="0"/>
                  <w:marBottom w:val="0"/>
                  <w:divBdr>
                    <w:top w:val="none" w:sz="0" w:space="0" w:color="auto"/>
                    <w:left w:val="none" w:sz="0" w:space="0" w:color="auto"/>
                    <w:bottom w:val="none" w:sz="0" w:space="0" w:color="auto"/>
                    <w:right w:val="none" w:sz="0" w:space="0" w:color="auto"/>
                  </w:divBdr>
                </w:div>
                <w:div w:id="1422949319">
                  <w:marLeft w:val="0"/>
                  <w:marRight w:val="0"/>
                  <w:marTop w:val="0"/>
                  <w:marBottom w:val="0"/>
                  <w:divBdr>
                    <w:top w:val="none" w:sz="0" w:space="0" w:color="auto"/>
                    <w:left w:val="none" w:sz="0" w:space="0" w:color="auto"/>
                    <w:bottom w:val="none" w:sz="0" w:space="0" w:color="auto"/>
                    <w:right w:val="none" w:sz="0" w:space="0" w:color="auto"/>
                  </w:divBdr>
                </w:div>
                <w:div w:id="815295772">
                  <w:marLeft w:val="0"/>
                  <w:marRight w:val="0"/>
                  <w:marTop w:val="0"/>
                  <w:marBottom w:val="0"/>
                  <w:divBdr>
                    <w:top w:val="none" w:sz="0" w:space="0" w:color="auto"/>
                    <w:left w:val="none" w:sz="0" w:space="0" w:color="auto"/>
                    <w:bottom w:val="none" w:sz="0" w:space="0" w:color="auto"/>
                    <w:right w:val="none" w:sz="0" w:space="0" w:color="auto"/>
                  </w:divBdr>
                </w:div>
                <w:div w:id="1937520742">
                  <w:marLeft w:val="0"/>
                  <w:marRight w:val="0"/>
                  <w:marTop w:val="0"/>
                  <w:marBottom w:val="0"/>
                  <w:divBdr>
                    <w:top w:val="none" w:sz="0" w:space="0" w:color="auto"/>
                    <w:left w:val="none" w:sz="0" w:space="0" w:color="auto"/>
                    <w:bottom w:val="none" w:sz="0" w:space="0" w:color="auto"/>
                    <w:right w:val="none" w:sz="0" w:space="0" w:color="auto"/>
                  </w:divBdr>
                </w:div>
                <w:div w:id="716508515">
                  <w:marLeft w:val="0"/>
                  <w:marRight w:val="0"/>
                  <w:marTop w:val="0"/>
                  <w:marBottom w:val="0"/>
                  <w:divBdr>
                    <w:top w:val="none" w:sz="0" w:space="0" w:color="auto"/>
                    <w:left w:val="none" w:sz="0" w:space="0" w:color="auto"/>
                    <w:bottom w:val="none" w:sz="0" w:space="0" w:color="auto"/>
                    <w:right w:val="none" w:sz="0" w:space="0" w:color="auto"/>
                  </w:divBdr>
                </w:div>
                <w:div w:id="350954329">
                  <w:marLeft w:val="0"/>
                  <w:marRight w:val="0"/>
                  <w:marTop w:val="0"/>
                  <w:marBottom w:val="0"/>
                  <w:divBdr>
                    <w:top w:val="none" w:sz="0" w:space="0" w:color="auto"/>
                    <w:left w:val="none" w:sz="0" w:space="0" w:color="auto"/>
                    <w:bottom w:val="none" w:sz="0" w:space="0" w:color="auto"/>
                    <w:right w:val="none" w:sz="0" w:space="0" w:color="auto"/>
                  </w:divBdr>
                </w:div>
                <w:div w:id="601572633">
                  <w:marLeft w:val="0"/>
                  <w:marRight w:val="0"/>
                  <w:marTop w:val="0"/>
                  <w:marBottom w:val="0"/>
                  <w:divBdr>
                    <w:top w:val="none" w:sz="0" w:space="0" w:color="auto"/>
                    <w:left w:val="none" w:sz="0" w:space="0" w:color="auto"/>
                    <w:bottom w:val="none" w:sz="0" w:space="0" w:color="auto"/>
                    <w:right w:val="none" w:sz="0" w:space="0" w:color="auto"/>
                  </w:divBdr>
                </w:div>
                <w:div w:id="1819690983">
                  <w:marLeft w:val="0"/>
                  <w:marRight w:val="0"/>
                  <w:marTop w:val="0"/>
                  <w:marBottom w:val="0"/>
                  <w:divBdr>
                    <w:top w:val="none" w:sz="0" w:space="0" w:color="auto"/>
                    <w:left w:val="none" w:sz="0" w:space="0" w:color="auto"/>
                    <w:bottom w:val="none" w:sz="0" w:space="0" w:color="auto"/>
                    <w:right w:val="none" w:sz="0" w:space="0" w:color="auto"/>
                  </w:divBdr>
                </w:div>
                <w:div w:id="102463122">
                  <w:marLeft w:val="0"/>
                  <w:marRight w:val="0"/>
                  <w:marTop w:val="0"/>
                  <w:marBottom w:val="0"/>
                  <w:divBdr>
                    <w:top w:val="none" w:sz="0" w:space="0" w:color="auto"/>
                    <w:left w:val="none" w:sz="0" w:space="0" w:color="auto"/>
                    <w:bottom w:val="none" w:sz="0" w:space="0" w:color="auto"/>
                    <w:right w:val="none" w:sz="0" w:space="0" w:color="auto"/>
                  </w:divBdr>
                </w:div>
                <w:div w:id="1496453687">
                  <w:marLeft w:val="0"/>
                  <w:marRight w:val="0"/>
                  <w:marTop w:val="0"/>
                  <w:marBottom w:val="0"/>
                  <w:divBdr>
                    <w:top w:val="none" w:sz="0" w:space="0" w:color="auto"/>
                    <w:left w:val="none" w:sz="0" w:space="0" w:color="auto"/>
                    <w:bottom w:val="none" w:sz="0" w:space="0" w:color="auto"/>
                    <w:right w:val="none" w:sz="0" w:space="0" w:color="auto"/>
                  </w:divBdr>
                </w:div>
                <w:div w:id="1659111919">
                  <w:marLeft w:val="0"/>
                  <w:marRight w:val="0"/>
                  <w:marTop w:val="0"/>
                  <w:marBottom w:val="0"/>
                  <w:divBdr>
                    <w:top w:val="none" w:sz="0" w:space="0" w:color="auto"/>
                    <w:left w:val="none" w:sz="0" w:space="0" w:color="auto"/>
                    <w:bottom w:val="none" w:sz="0" w:space="0" w:color="auto"/>
                    <w:right w:val="none" w:sz="0" w:space="0" w:color="auto"/>
                  </w:divBdr>
                </w:div>
                <w:div w:id="647249300">
                  <w:marLeft w:val="0"/>
                  <w:marRight w:val="0"/>
                  <w:marTop w:val="0"/>
                  <w:marBottom w:val="0"/>
                  <w:divBdr>
                    <w:top w:val="none" w:sz="0" w:space="0" w:color="auto"/>
                    <w:left w:val="none" w:sz="0" w:space="0" w:color="auto"/>
                    <w:bottom w:val="none" w:sz="0" w:space="0" w:color="auto"/>
                    <w:right w:val="none" w:sz="0" w:space="0" w:color="auto"/>
                  </w:divBdr>
                </w:div>
                <w:div w:id="2049455577">
                  <w:marLeft w:val="0"/>
                  <w:marRight w:val="0"/>
                  <w:marTop w:val="0"/>
                  <w:marBottom w:val="0"/>
                  <w:divBdr>
                    <w:top w:val="none" w:sz="0" w:space="0" w:color="auto"/>
                    <w:left w:val="none" w:sz="0" w:space="0" w:color="auto"/>
                    <w:bottom w:val="none" w:sz="0" w:space="0" w:color="auto"/>
                    <w:right w:val="none" w:sz="0" w:space="0" w:color="auto"/>
                  </w:divBdr>
                </w:div>
                <w:div w:id="1397972071">
                  <w:marLeft w:val="0"/>
                  <w:marRight w:val="0"/>
                  <w:marTop w:val="0"/>
                  <w:marBottom w:val="0"/>
                  <w:divBdr>
                    <w:top w:val="none" w:sz="0" w:space="0" w:color="auto"/>
                    <w:left w:val="none" w:sz="0" w:space="0" w:color="auto"/>
                    <w:bottom w:val="none" w:sz="0" w:space="0" w:color="auto"/>
                    <w:right w:val="none" w:sz="0" w:space="0" w:color="auto"/>
                  </w:divBdr>
                </w:div>
                <w:div w:id="254553516">
                  <w:marLeft w:val="0"/>
                  <w:marRight w:val="0"/>
                  <w:marTop w:val="0"/>
                  <w:marBottom w:val="0"/>
                  <w:divBdr>
                    <w:top w:val="none" w:sz="0" w:space="0" w:color="auto"/>
                    <w:left w:val="none" w:sz="0" w:space="0" w:color="auto"/>
                    <w:bottom w:val="none" w:sz="0" w:space="0" w:color="auto"/>
                    <w:right w:val="none" w:sz="0" w:space="0" w:color="auto"/>
                  </w:divBdr>
                </w:div>
                <w:div w:id="869341480">
                  <w:marLeft w:val="0"/>
                  <w:marRight w:val="0"/>
                  <w:marTop w:val="0"/>
                  <w:marBottom w:val="0"/>
                  <w:divBdr>
                    <w:top w:val="none" w:sz="0" w:space="0" w:color="auto"/>
                    <w:left w:val="none" w:sz="0" w:space="0" w:color="auto"/>
                    <w:bottom w:val="none" w:sz="0" w:space="0" w:color="auto"/>
                    <w:right w:val="none" w:sz="0" w:space="0" w:color="auto"/>
                  </w:divBdr>
                </w:div>
                <w:div w:id="879391462">
                  <w:marLeft w:val="0"/>
                  <w:marRight w:val="0"/>
                  <w:marTop w:val="0"/>
                  <w:marBottom w:val="0"/>
                  <w:divBdr>
                    <w:top w:val="none" w:sz="0" w:space="0" w:color="auto"/>
                    <w:left w:val="none" w:sz="0" w:space="0" w:color="auto"/>
                    <w:bottom w:val="none" w:sz="0" w:space="0" w:color="auto"/>
                    <w:right w:val="none" w:sz="0" w:space="0" w:color="auto"/>
                  </w:divBdr>
                </w:div>
                <w:div w:id="53550328">
                  <w:marLeft w:val="0"/>
                  <w:marRight w:val="0"/>
                  <w:marTop w:val="0"/>
                  <w:marBottom w:val="0"/>
                  <w:divBdr>
                    <w:top w:val="none" w:sz="0" w:space="0" w:color="auto"/>
                    <w:left w:val="none" w:sz="0" w:space="0" w:color="auto"/>
                    <w:bottom w:val="none" w:sz="0" w:space="0" w:color="auto"/>
                    <w:right w:val="none" w:sz="0" w:space="0" w:color="auto"/>
                  </w:divBdr>
                </w:div>
                <w:div w:id="1721173504">
                  <w:marLeft w:val="0"/>
                  <w:marRight w:val="0"/>
                  <w:marTop w:val="0"/>
                  <w:marBottom w:val="0"/>
                  <w:divBdr>
                    <w:top w:val="none" w:sz="0" w:space="0" w:color="auto"/>
                    <w:left w:val="none" w:sz="0" w:space="0" w:color="auto"/>
                    <w:bottom w:val="none" w:sz="0" w:space="0" w:color="auto"/>
                    <w:right w:val="none" w:sz="0" w:space="0" w:color="auto"/>
                  </w:divBdr>
                </w:div>
                <w:div w:id="1073314799">
                  <w:marLeft w:val="0"/>
                  <w:marRight w:val="0"/>
                  <w:marTop w:val="0"/>
                  <w:marBottom w:val="0"/>
                  <w:divBdr>
                    <w:top w:val="none" w:sz="0" w:space="0" w:color="auto"/>
                    <w:left w:val="none" w:sz="0" w:space="0" w:color="auto"/>
                    <w:bottom w:val="none" w:sz="0" w:space="0" w:color="auto"/>
                    <w:right w:val="none" w:sz="0" w:space="0" w:color="auto"/>
                  </w:divBdr>
                </w:div>
                <w:div w:id="954217947">
                  <w:marLeft w:val="0"/>
                  <w:marRight w:val="0"/>
                  <w:marTop w:val="0"/>
                  <w:marBottom w:val="0"/>
                  <w:divBdr>
                    <w:top w:val="none" w:sz="0" w:space="0" w:color="auto"/>
                    <w:left w:val="none" w:sz="0" w:space="0" w:color="auto"/>
                    <w:bottom w:val="none" w:sz="0" w:space="0" w:color="auto"/>
                    <w:right w:val="none" w:sz="0" w:space="0" w:color="auto"/>
                  </w:divBdr>
                </w:div>
                <w:div w:id="440345571">
                  <w:marLeft w:val="0"/>
                  <w:marRight w:val="0"/>
                  <w:marTop w:val="0"/>
                  <w:marBottom w:val="0"/>
                  <w:divBdr>
                    <w:top w:val="none" w:sz="0" w:space="0" w:color="auto"/>
                    <w:left w:val="none" w:sz="0" w:space="0" w:color="auto"/>
                    <w:bottom w:val="none" w:sz="0" w:space="0" w:color="auto"/>
                    <w:right w:val="none" w:sz="0" w:space="0" w:color="auto"/>
                  </w:divBdr>
                </w:div>
                <w:div w:id="1154956150">
                  <w:marLeft w:val="0"/>
                  <w:marRight w:val="0"/>
                  <w:marTop w:val="0"/>
                  <w:marBottom w:val="0"/>
                  <w:divBdr>
                    <w:top w:val="none" w:sz="0" w:space="0" w:color="auto"/>
                    <w:left w:val="none" w:sz="0" w:space="0" w:color="auto"/>
                    <w:bottom w:val="none" w:sz="0" w:space="0" w:color="auto"/>
                    <w:right w:val="none" w:sz="0" w:space="0" w:color="auto"/>
                  </w:divBdr>
                </w:div>
                <w:div w:id="963542128">
                  <w:marLeft w:val="0"/>
                  <w:marRight w:val="0"/>
                  <w:marTop w:val="0"/>
                  <w:marBottom w:val="0"/>
                  <w:divBdr>
                    <w:top w:val="none" w:sz="0" w:space="0" w:color="auto"/>
                    <w:left w:val="none" w:sz="0" w:space="0" w:color="auto"/>
                    <w:bottom w:val="none" w:sz="0" w:space="0" w:color="auto"/>
                    <w:right w:val="none" w:sz="0" w:space="0" w:color="auto"/>
                  </w:divBdr>
                </w:div>
                <w:div w:id="180051753">
                  <w:marLeft w:val="0"/>
                  <w:marRight w:val="0"/>
                  <w:marTop w:val="0"/>
                  <w:marBottom w:val="0"/>
                  <w:divBdr>
                    <w:top w:val="none" w:sz="0" w:space="0" w:color="auto"/>
                    <w:left w:val="none" w:sz="0" w:space="0" w:color="auto"/>
                    <w:bottom w:val="none" w:sz="0" w:space="0" w:color="auto"/>
                    <w:right w:val="none" w:sz="0" w:space="0" w:color="auto"/>
                  </w:divBdr>
                </w:div>
                <w:div w:id="1022172218">
                  <w:marLeft w:val="0"/>
                  <w:marRight w:val="0"/>
                  <w:marTop w:val="0"/>
                  <w:marBottom w:val="0"/>
                  <w:divBdr>
                    <w:top w:val="none" w:sz="0" w:space="0" w:color="auto"/>
                    <w:left w:val="none" w:sz="0" w:space="0" w:color="auto"/>
                    <w:bottom w:val="none" w:sz="0" w:space="0" w:color="auto"/>
                    <w:right w:val="none" w:sz="0" w:space="0" w:color="auto"/>
                  </w:divBdr>
                </w:div>
                <w:div w:id="1879198340">
                  <w:marLeft w:val="0"/>
                  <w:marRight w:val="0"/>
                  <w:marTop w:val="0"/>
                  <w:marBottom w:val="0"/>
                  <w:divBdr>
                    <w:top w:val="none" w:sz="0" w:space="0" w:color="auto"/>
                    <w:left w:val="none" w:sz="0" w:space="0" w:color="auto"/>
                    <w:bottom w:val="none" w:sz="0" w:space="0" w:color="auto"/>
                    <w:right w:val="none" w:sz="0" w:space="0" w:color="auto"/>
                  </w:divBdr>
                </w:div>
                <w:div w:id="898591434">
                  <w:marLeft w:val="0"/>
                  <w:marRight w:val="0"/>
                  <w:marTop w:val="0"/>
                  <w:marBottom w:val="0"/>
                  <w:divBdr>
                    <w:top w:val="none" w:sz="0" w:space="0" w:color="auto"/>
                    <w:left w:val="none" w:sz="0" w:space="0" w:color="auto"/>
                    <w:bottom w:val="none" w:sz="0" w:space="0" w:color="auto"/>
                    <w:right w:val="none" w:sz="0" w:space="0" w:color="auto"/>
                  </w:divBdr>
                </w:div>
                <w:div w:id="2116712568">
                  <w:marLeft w:val="0"/>
                  <w:marRight w:val="0"/>
                  <w:marTop w:val="0"/>
                  <w:marBottom w:val="0"/>
                  <w:divBdr>
                    <w:top w:val="none" w:sz="0" w:space="0" w:color="auto"/>
                    <w:left w:val="none" w:sz="0" w:space="0" w:color="auto"/>
                    <w:bottom w:val="none" w:sz="0" w:space="0" w:color="auto"/>
                    <w:right w:val="none" w:sz="0" w:space="0" w:color="auto"/>
                  </w:divBdr>
                </w:div>
                <w:div w:id="844248048">
                  <w:marLeft w:val="0"/>
                  <w:marRight w:val="0"/>
                  <w:marTop w:val="0"/>
                  <w:marBottom w:val="0"/>
                  <w:divBdr>
                    <w:top w:val="none" w:sz="0" w:space="0" w:color="auto"/>
                    <w:left w:val="none" w:sz="0" w:space="0" w:color="auto"/>
                    <w:bottom w:val="none" w:sz="0" w:space="0" w:color="auto"/>
                    <w:right w:val="none" w:sz="0" w:space="0" w:color="auto"/>
                  </w:divBdr>
                </w:div>
                <w:div w:id="122583196">
                  <w:marLeft w:val="0"/>
                  <w:marRight w:val="0"/>
                  <w:marTop w:val="0"/>
                  <w:marBottom w:val="0"/>
                  <w:divBdr>
                    <w:top w:val="none" w:sz="0" w:space="0" w:color="auto"/>
                    <w:left w:val="none" w:sz="0" w:space="0" w:color="auto"/>
                    <w:bottom w:val="none" w:sz="0" w:space="0" w:color="auto"/>
                    <w:right w:val="none" w:sz="0" w:space="0" w:color="auto"/>
                  </w:divBdr>
                </w:div>
                <w:div w:id="326203399">
                  <w:marLeft w:val="0"/>
                  <w:marRight w:val="0"/>
                  <w:marTop w:val="0"/>
                  <w:marBottom w:val="0"/>
                  <w:divBdr>
                    <w:top w:val="none" w:sz="0" w:space="0" w:color="auto"/>
                    <w:left w:val="none" w:sz="0" w:space="0" w:color="auto"/>
                    <w:bottom w:val="none" w:sz="0" w:space="0" w:color="auto"/>
                    <w:right w:val="none" w:sz="0" w:space="0" w:color="auto"/>
                  </w:divBdr>
                </w:div>
                <w:div w:id="1194683795">
                  <w:marLeft w:val="0"/>
                  <w:marRight w:val="0"/>
                  <w:marTop w:val="0"/>
                  <w:marBottom w:val="0"/>
                  <w:divBdr>
                    <w:top w:val="none" w:sz="0" w:space="0" w:color="auto"/>
                    <w:left w:val="none" w:sz="0" w:space="0" w:color="auto"/>
                    <w:bottom w:val="none" w:sz="0" w:space="0" w:color="auto"/>
                    <w:right w:val="none" w:sz="0" w:space="0" w:color="auto"/>
                  </w:divBdr>
                </w:div>
                <w:div w:id="1493987692">
                  <w:marLeft w:val="0"/>
                  <w:marRight w:val="0"/>
                  <w:marTop w:val="0"/>
                  <w:marBottom w:val="0"/>
                  <w:divBdr>
                    <w:top w:val="none" w:sz="0" w:space="0" w:color="auto"/>
                    <w:left w:val="none" w:sz="0" w:space="0" w:color="auto"/>
                    <w:bottom w:val="none" w:sz="0" w:space="0" w:color="auto"/>
                    <w:right w:val="none" w:sz="0" w:space="0" w:color="auto"/>
                  </w:divBdr>
                </w:div>
                <w:div w:id="1923101924">
                  <w:marLeft w:val="0"/>
                  <w:marRight w:val="0"/>
                  <w:marTop w:val="0"/>
                  <w:marBottom w:val="0"/>
                  <w:divBdr>
                    <w:top w:val="none" w:sz="0" w:space="0" w:color="auto"/>
                    <w:left w:val="none" w:sz="0" w:space="0" w:color="auto"/>
                    <w:bottom w:val="none" w:sz="0" w:space="0" w:color="auto"/>
                    <w:right w:val="none" w:sz="0" w:space="0" w:color="auto"/>
                  </w:divBdr>
                </w:div>
                <w:div w:id="754404642">
                  <w:marLeft w:val="0"/>
                  <w:marRight w:val="0"/>
                  <w:marTop w:val="0"/>
                  <w:marBottom w:val="0"/>
                  <w:divBdr>
                    <w:top w:val="none" w:sz="0" w:space="0" w:color="auto"/>
                    <w:left w:val="none" w:sz="0" w:space="0" w:color="auto"/>
                    <w:bottom w:val="none" w:sz="0" w:space="0" w:color="auto"/>
                    <w:right w:val="none" w:sz="0" w:space="0" w:color="auto"/>
                  </w:divBdr>
                </w:div>
                <w:div w:id="945160527">
                  <w:marLeft w:val="0"/>
                  <w:marRight w:val="0"/>
                  <w:marTop w:val="0"/>
                  <w:marBottom w:val="0"/>
                  <w:divBdr>
                    <w:top w:val="none" w:sz="0" w:space="0" w:color="auto"/>
                    <w:left w:val="none" w:sz="0" w:space="0" w:color="auto"/>
                    <w:bottom w:val="none" w:sz="0" w:space="0" w:color="auto"/>
                    <w:right w:val="none" w:sz="0" w:space="0" w:color="auto"/>
                  </w:divBdr>
                </w:div>
                <w:div w:id="685325393">
                  <w:marLeft w:val="0"/>
                  <w:marRight w:val="0"/>
                  <w:marTop w:val="0"/>
                  <w:marBottom w:val="0"/>
                  <w:divBdr>
                    <w:top w:val="none" w:sz="0" w:space="0" w:color="auto"/>
                    <w:left w:val="none" w:sz="0" w:space="0" w:color="auto"/>
                    <w:bottom w:val="none" w:sz="0" w:space="0" w:color="auto"/>
                    <w:right w:val="none" w:sz="0" w:space="0" w:color="auto"/>
                  </w:divBdr>
                </w:div>
                <w:div w:id="192575413">
                  <w:marLeft w:val="0"/>
                  <w:marRight w:val="0"/>
                  <w:marTop w:val="0"/>
                  <w:marBottom w:val="0"/>
                  <w:divBdr>
                    <w:top w:val="none" w:sz="0" w:space="0" w:color="auto"/>
                    <w:left w:val="none" w:sz="0" w:space="0" w:color="auto"/>
                    <w:bottom w:val="none" w:sz="0" w:space="0" w:color="auto"/>
                    <w:right w:val="none" w:sz="0" w:space="0" w:color="auto"/>
                  </w:divBdr>
                </w:div>
                <w:div w:id="382871801">
                  <w:marLeft w:val="0"/>
                  <w:marRight w:val="0"/>
                  <w:marTop w:val="0"/>
                  <w:marBottom w:val="0"/>
                  <w:divBdr>
                    <w:top w:val="none" w:sz="0" w:space="0" w:color="auto"/>
                    <w:left w:val="none" w:sz="0" w:space="0" w:color="auto"/>
                    <w:bottom w:val="none" w:sz="0" w:space="0" w:color="auto"/>
                    <w:right w:val="none" w:sz="0" w:space="0" w:color="auto"/>
                  </w:divBdr>
                </w:div>
                <w:div w:id="1575890345">
                  <w:marLeft w:val="0"/>
                  <w:marRight w:val="0"/>
                  <w:marTop w:val="0"/>
                  <w:marBottom w:val="0"/>
                  <w:divBdr>
                    <w:top w:val="none" w:sz="0" w:space="0" w:color="auto"/>
                    <w:left w:val="none" w:sz="0" w:space="0" w:color="auto"/>
                    <w:bottom w:val="none" w:sz="0" w:space="0" w:color="auto"/>
                    <w:right w:val="none" w:sz="0" w:space="0" w:color="auto"/>
                  </w:divBdr>
                </w:div>
                <w:div w:id="1027833277">
                  <w:marLeft w:val="0"/>
                  <w:marRight w:val="0"/>
                  <w:marTop w:val="0"/>
                  <w:marBottom w:val="0"/>
                  <w:divBdr>
                    <w:top w:val="none" w:sz="0" w:space="0" w:color="auto"/>
                    <w:left w:val="none" w:sz="0" w:space="0" w:color="auto"/>
                    <w:bottom w:val="none" w:sz="0" w:space="0" w:color="auto"/>
                    <w:right w:val="none" w:sz="0" w:space="0" w:color="auto"/>
                  </w:divBdr>
                </w:div>
                <w:div w:id="1472400556">
                  <w:marLeft w:val="0"/>
                  <w:marRight w:val="0"/>
                  <w:marTop w:val="0"/>
                  <w:marBottom w:val="0"/>
                  <w:divBdr>
                    <w:top w:val="none" w:sz="0" w:space="0" w:color="auto"/>
                    <w:left w:val="none" w:sz="0" w:space="0" w:color="auto"/>
                    <w:bottom w:val="none" w:sz="0" w:space="0" w:color="auto"/>
                    <w:right w:val="none" w:sz="0" w:space="0" w:color="auto"/>
                  </w:divBdr>
                </w:div>
                <w:div w:id="778719855">
                  <w:marLeft w:val="0"/>
                  <w:marRight w:val="0"/>
                  <w:marTop w:val="0"/>
                  <w:marBottom w:val="0"/>
                  <w:divBdr>
                    <w:top w:val="none" w:sz="0" w:space="0" w:color="auto"/>
                    <w:left w:val="none" w:sz="0" w:space="0" w:color="auto"/>
                    <w:bottom w:val="none" w:sz="0" w:space="0" w:color="auto"/>
                    <w:right w:val="none" w:sz="0" w:space="0" w:color="auto"/>
                  </w:divBdr>
                </w:div>
                <w:div w:id="2063090537">
                  <w:marLeft w:val="0"/>
                  <w:marRight w:val="0"/>
                  <w:marTop w:val="0"/>
                  <w:marBottom w:val="0"/>
                  <w:divBdr>
                    <w:top w:val="none" w:sz="0" w:space="0" w:color="auto"/>
                    <w:left w:val="none" w:sz="0" w:space="0" w:color="auto"/>
                    <w:bottom w:val="none" w:sz="0" w:space="0" w:color="auto"/>
                    <w:right w:val="none" w:sz="0" w:space="0" w:color="auto"/>
                  </w:divBdr>
                </w:div>
                <w:div w:id="940649697">
                  <w:marLeft w:val="0"/>
                  <w:marRight w:val="0"/>
                  <w:marTop w:val="0"/>
                  <w:marBottom w:val="0"/>
                  <w:divBdr>
                    <w:top w:val="none" w:sz="0" w:space="0" w:color="auto"/>
                    <w:left w:val="none" w:sz="0" w:space="0" w:color="auto"/>
                    <w:bottom w:val="none" w:sz="0" w:space="0" w:color="auto"/>
                    <w:right w:val="none" w:sz="0" w:space="0" w:color="auto"/>
                  </w:divBdr>
                </w:div>
                <w:div w:id="979963274">
                  <w:marLeft w:val="0"/>
                  <w:marRight w:val="0"/>
                  <w:marTop w:val="0"/>
                  <w:marBottom w:val="0"/>
                  <w:divBdr>
                    <w:top w:val="none" w:sz="0" w:space="0" w:color="auto"/>
                    <w:left w:val="none" w:sz="0" w:space="0" w:color="auto"/>
                    <w:bottom w:val="none" w:sz="0" w:space="0" w:color="auto"/>
                    <w:right w:val="none" w:sz="0" w:space="0" w:color="auto"/>
                  </w:divBdr>
                </w:div>
                <w:div w:id="2020155341">
                  <w:marLeft w:val="0"/>
                  <w:marRight w:val="0"/>
                  <w:marTop w:val="0"/>
                  <w:marBottom w:val="0"/>
                  <w:divBdr>
                    <w:top w:val="none" w:sz="0" w:space="0" w:color="auto"/>
                    <w:left w:val="none" w:sz="0" w:space="0" w:color="auto"/>
                    <w:bottom w:val="none" w:sz="0" w:space="0" w:color="auto"/>
                    <w:right w:val="none" w:sz="0" w:space="0" w:color="auto"/>
                  </w:divBdr>
                </w:div>
                <w:div w:id="291835297">
                  <w:marLeft w:val="0"/>
                  <w:marRight w:val="0"/>
                  <w:marTop w:val="0"/>
                  <w:marBottom w:val="0"/>
                  <w:divBdr>
                    <w:top w:val="none" w:sz="0" w:space="0" w:color="auto"/>
                    <w:left w:val="none" w:sz="0" w:space="0" w:color="auto"/>
                    <w:bottom w:val="none" w:sz="0" w:space="0" w:color="auto"/>
                    <w:right w:val="none" w:sz="0" w:space="0" w:color="auto"/>
                  </w:divBdr>
                </w:div>
                <w:div w:id="1810437402">
                  <w:marLeft w:val="0"/>
                  <w:marRight w:val="0"/>
                  <w:marTop w:val="0"/>
                  <w:marBottom w:val="0"/>
                  <w:divBdr>
                    <w:top w:val="none" w:sz="0" w:space="0" w:color="auto"/>
                    <w:left w:val="none" w:sz="0" w:space="0" w:color="auto"/>
                    <w:bottom w:val="none" w:sz="0" w:space="0" w:color="auto"/>
                    <w:right w:val="none" w:sz="0" w:space="0" w:color="auto"/>
                  </w:divBdr>
                </w:div>
                <w:div w:id="181407230">
                  <w:marLeft w:val="0"/>
                  <w:marRight w:val="0"/>
                  <w:marTop w:val="0"/>
                  <w:marBottom w:val="0"/>
                  <w:divBdr>
                    <w:top w:val="none" w:sz="0" w:space="0" w:color="auto"/>
                    <w:left w:val="none" w:sz="0" w:space="0" w:color="auto"/>
                    <w:bottom w:val="none" w:sz="0" w:space="0" w:color="auto"/>
                    <w:right w:val="none" w:sz="0" w:space="0" w:color="auto"/>
                  </w:divBdr>
                </w:div>
                <w:div w:id="1545368830">
                  <w:marLeft w:val="0"/>
                  <w:marRight w:val="0"/>
                  <w:marTop w:val="0"/>
                  <w:marBottom w:val="0"/>
                  <w:divBdr>
                    <w:top w:val="none" w:sz="0" w:space="0" w:color="auto"/>
                    <w:left w:val="none" w:sz="0" w:space="0" w:color="auto"/>
                    <w:bottom w:val="none" w:sz="0" w:space="0" w:color="auto"/>
                    <w:right w:val="none" w:sz="0" w:space="0" w:color="auto"/>
                  </w:divBdr>
                </w:div>
                <w:div w:id="1615205902">
                  <w:marLeft w:val="0"/>
                  <w:marRight w:val="0"/>
                  <w:marTop w:val="0"/>
                  <w:marBottom w:val="0"/>
                  <w:divBdr>
                    <w:top w:val="none" w:sz="0" w:space="0" w:color="auto"/>
                    <w:left w:val="none" w:sz="0" w:space="0" w:color="auto"/>
                    <w:bottom w:val="none" w:sz="0" w:space="0" w:color="auto"/>
                    <w:right w:val="none" w:sz="0" w:space="0" w:color="auto"/>
                  </w:divBdr>
                </w:div>
                <w:div w:id="640961654">
                  <w:marLeft w:val="0"/>
                  <w:marRight w:val="0"/>
                  <w:marTop w:val="0"/>
                  <w:marBottom w:val="0"/>
                  <w:divBdr>
                    <w:top w:val="none" w:sz="0" w:space="0" w:color="auto"/>
                    <w:left w:val="none" w:sz="0" w:space="0" w:color="auto"/>
                    <w:bottom w:val="none" w:sz="0" w:space="0" w:color="auto"/>
                    <w:right w:val="none" w:sz="0" w:space="0" w:color="auto"/>
                  </w:divBdr>
                </w:div>
                <w:div w:id="1742289163">
                  <w:marLeft w:val="0"/>
                  <w:marRight w:val="0"/>
                  <w:marTop w:val="0"/>
                  <w:marBottom w:val="0"/>
                  <w:divBdr>
                    <w:top w:val="none" w:sz="0" w:space="0" w:color="auto"/>
                    <w:left w:val="none" w:sz="0" w:space="0" w:color="auto"/>
                    <w:bottom w:val="none" w:sz="0" w:space="0" w:color="auto"/>
                    <w:right w:val="none" w:sz="0" w:space="0" w:color="auto"/>
                  </w:divBdr>
                </w:div>
                <w:div w:id="6371795">
                  <w:marLeft w:val="0"/>
                  <w:marRight w:val="0"/>
                  <w:marTop w:val="0"/>
                  <w:marBottom w:val="0"/>
                  <w:divBdr>
                    <w:top w:val="none" w:sz="0" w:space="0" w:color="auto"/>
                    <w:left w:val="none" w:sz="0" w:space="0" w:color="auto"/>
                    <w:bottom w:val="none" w:sz="0" w:space="0" w:color="auto"/>
                    <w:right w:val="none" w:sz="0" w:space="0" w:color="auto"/>
                  </w:divBdr>
                </w:div>
                <w:div w:id="1542787762">
                  <w:marLeft w:val="0"/>
                  <w:marRight w:val="0"/>
                  <w:marTop w:val="0"/>
                  <w:marBottom w:val="0"/>
                  <w:divBdr>
                    <w:top w:val="none" w:sz="0" w:space="0" w:color="auto"/>
                    <w:left w:val="none" w:sz="0" w:space="0" w:color="auto"/>
                    <w:bottom w:val="none" w:sz="0" w:space="0" w:color="auto"/>
                    <w:right w:val="none" w:sz="0" w:space="0" w:color="auto"/>
                  </w:divBdr>
                </w:div>
                <w:div w:id="960496806">
                  <w:marLeft w:val="0"/>
                  <w:marRight w:val="0"/>
                  <w:marTop w:val="0"/>
                  <w:marBottom w:val="0"/>
                  <w:divBdr>
                    <w:top w:val="none" w:sz="0" w:space="0" w:color="auto"/>
                    <w:left w:val="none" w:sz="0" w:space="0" w:color="auto"/>
                    <w:bottom w:val="none" w:sz="0" w:space="0" w:color="auto"/>
                    <w:right w:val="none" w:sz="0" w:space="0" w:color="auto"/>
                  </w:divBdr>
                </w:div>
                <w:div w:id="1756318967">
                  <w:marLeft w:val="0"/>
                  <w:marRight w:val="0"/>
                  <w:marTop w:val="0"/>
                  <w:marBottom w:val="0"/>
                  <w:divBdr>
                    <w:top w:val="none" w:sz="0" w:space="0" w:color="auto"/>
                    <w:left w:val="none" w:sz="0" w:space="0" w:color="auto"/>
                    <w:bottom w:val="none" w:sz="0" w:space="0" w:color="auto"/>
                    <w:right w:val="none" w:sz="0" w:space="0" w:color="auto"/>
                  </w:divBdr>
                </w:div>
                <w:div w:id="865799185">
                  <w:marLeft w:val="0"/>
                  <w:marRight w:val="0"/>
                  <w:marTop w:val="0"/>
                  <w:marBottom w:val="0"/>
                  <w:divBdr>
                    <w:top w:val="none" w:sz="0" w:space="0" w:color="auto"/>
                    <w:left w:val="none" w:sz="0" w:space="0" w:color="auto"/>
                    <w:bottom w:val="none" w:sz="0" w:space="0" w:color="auto"/>
                    <w:right w:val="none" w:sz="0" w:space="0" w:color="auto"/>
                  </w:divBdr>
                </w:div>
                <w:div w:id="1715620311">
                  <w:marLeft w:val="0"/>
                  <w:marRight w:val="0"/>
                  <w:marTop w:val="0"/>
                  <w:marBottom w:val="0"/>
                  <w:divBdr>
                    <w:top w:val="none" w:sz="0" w:space="0" w:color="auto"/>
                    <w:left w:val="none" w:sz="0" w:space="0" w:color="auto"/>
                    <w:bottom w:val="none" w:sz="0" w:space="0" w:color="auto"/>
                    <w:right w:val="none" w:sz="0" w:space="0" w:color="auto"/>
                  </w:divBdr>
                </w:div>
                <w:div w:id="1307273543">
                  <w:marLeft w:val="0"/>
                  <w:marRight w:val="0"/>
                  <w:marTop w:val="0"/>
                  <w:marBottom w:val="0"/>
                  <w:divBdr>
                    <w:top w:val="none" w:sz="0" w:space="0" w:color="auto"/>
                    <w:left w:val="none" w:sz="0" w:space="0" w:color="auto"/>
                    <w:bottom w:val="none" w:sz="0" w:space="0" w:color="auto"/>
                    <w:right w:val="none" w:sz="0" w:space="0" w:color="auto"/>
                  </w:divBdr>
                </w:div>
                <w:div w:id="2143765280">
                  <w:marLeft w:val="0"/>
                  <w:marRight w:val="0"/>
                  <w:marTop w:val="0"/>
                  <w:marBottom w:val="0"/>
                  <w:divBdr>
                    <w:top w:val="none" w:sz="0" w:space="0" w:color="auto"/>
                    <w:left w:val="none" w:sz="0" w:space="0" w:color="auto"/>
                    <w:bottom w:val="none" w:sz="0" w:space="0" w:color="auto"/>
                    <w:right w:val="none" w:sz="0" w:space="0" w:color="auto"/>
                  </w:divBdr>
                </w:div>
                <w:div w:id="1105925411">
                  <w:marLeft w:val="0"/>
                  <w:marRight w:val="0"/>
                  <w:marTop w:val="0"/>
                  <w:marBottom w:val="0"/>
                  <w:divBdr>
                    <w:top w:val="none" w:sz="0" w:space="0" w:color="auto"/>
                    <w:left w:val="none" w:sz="0" w:space="0" w:color="auto"/>
                    <w:bottom w:val="none" w:sz="0" w:space="0" w:color="auto"/>
                    <w:right w:val="none" w:sz="0" w:space="0" w:color="auto"/>
                  </w:divBdr>
                </w:div>
                <w:div w:id="1728264222">
                  <w:marLeft w:val="0"/>
                  <w:marRight w:val="0"/>
                  <w:marTop w:val="0"/>
                  <w:marBottom w:val="0"/>
                  <w:divBdr>
                    <w:top w:val="none" w:sz="0" w:space="0" w:color="auto"/>
                    <w:left w:val="none" w:sz="0" w:space="0" w:color="auto"/>
                    <w:bottom w:val="none" w:sz="0" w:space="0" w:color="auto"/>
                    <w:right w:val="none" w:sz="0" w:space="0" w:color="auto"/>
                  </w:divBdr>
                </w:div>
                <w:div w:id="1839466565">
                  <w:marLeft w:val="0"/>
                  <w:marRight w:val="0"/>
                  <w:marTop w:val="0"/>
                  <w:marBottom w:val="0"/>
                  <w:divBdr>
                    <w:top w:val="none" w:sz="0" w:space="0" w:color="auto"/>
                    <w:left w:val="none" w:sz="0" w:space="0" w:color="auto"/>
                    <w:bottom w:val="none" w:sz="0" w:space="0" w:color="auto"/>
                    <w:right w:val="none" w:sz="0" w:space="0" w:color="auto"/>
                  </w:divBdr>
                </w:div>
                <w:div w:id="1497378285">
                  <w:marLeft w:val="0"/>
                  <w:marRight w:val="0"/>
                  <w:marTop w:val="0"/>
                  <w:marBottom w:val="0"/>
                  <w:divBdr>
                    <w:top w:val="none" w:sz="0" w:space="0" w:color="auto"/>
                    <w:left w:val="none" w:sz="0" w:space="0" w:color="auto"/>
                    <w:bottom w:val="none" w:sz="0" w:space="0" w:color="auto"/>
                    <w:right w:val="none" w:sz="0" w:space="0" w:color="auto"/>
                  </w:divBdr>
                </w:div>
                <w:div w:id="2045326561">
                  <w:marLeft w:val="0"/>
                  <w:marRight w:val="0"/>
                  <w:marTop w:val="0"/>
                  <w:marBottom w:val="0"/>
                  <w:divBdr>
                    <w:top w:val="none" w:sz="0" w:space="0" w:color="auto"/>
                    <w:left w:val="none" w:sz="0" w:space="0" w:color="auto"/>
                    <w:bottom w:val="none" w:sz="0" w:space="0" w:color="auto"/>
                    <w:right w:val="none" w:sz="0" w:space="0" w:color="auto"/>
                  </w:divBdr>
                </w:div>
                <w:div w:id="1125924954">
                  <w:marLeft w:val="0"/>
                  <w:marRight w:val="0"/>
                  <w:marTop w:val="0"/>
                  <w:marBottom w:val="0"/>
                  <w:divBdr>
                    <w:top w:val="none" w:sz="0" w:space="0" w:color="auto"/>
                    <w:left w:val="none" w:sz="0" w:space="0" w:color="auto"/>
                    <w:bottom w:val="none" w:sz="0" w:space="0" w:color="auto"/>
                    <w:right w:val="none" w:sz="0" w:space="0" w:color="auto"/>
                  </w:divBdr>
                </w:div>
                <w:div w:id="1509514522">
                  <w:marLeft w:val="0"/>
                  <w:marRight w:val="0"/>
                  <w:marTop w:val="0"/>
                  <w:marBottom w:val="0"/>
                  <w:divBdr>
                    <w:top w:val="none" w:sz="0" w:space="0" w:color="auto"/>
                    <w:left w:val="none" w:sz="0" w:space="0" w:color="auto"/>
                    <w:bottom w:val="none" w:sz="0" w:space="0" w:color="auto"/>
                    <w:right w:val="none" w:sz="0" w:space="0" w:color="auto"/>
                  </w:divBdr>
                </w:div>
                <w:div w:id="1078014046">
                  <w:marLeft w:val="0"/>
                  <w:marRight w:val="0"/>
                  <w:marTop w:val="0"/>
                  <w:marBottom w:val="0"/>
                  <w:divBdr>
                    <w:top w:val="none" w:sz="0" w:space="0" w:color="auto"/>
                    <w:left w:val="none" w:sz="0" w:space="0" w:color="auto"/>
                    <w:bottom w:val="none" w:sz="0" w:space="0" w:color="auto"/>
                    <w:right w:val="none" w:sz="0" w:space="0" w:color="auto"/>
                  </w:divBdr>
                </w:div>
                <w:div w:id="718743290">
                  <w:marLeft w:val="0"/>
                  <w:marRight w:val="0"/>
                  <w:marTop w:val="0"/>
                  <w:marBottom w:val="0"/>
                  <w:divBdr>
                    <w:top w:val="none" w:sz="0" w:space="0" w:color="auto"/>
                    <w:left w:val="none" w:sz="0" w:space="0" w:color="auto"/>
                    <w:bottom w:val="none" w:sz="0" w:space="0" w:color="auto"/>
                    <w:right w:val="none" w:sz="0" w:space="0" w:color="auto"/>
                  </w:divBdr>
                </w:div>
                <w:div w:id="1482696989">
                  <w:marLeft w:val="0"/>
                  <w:marRight w:val="0"/>
                  <w:marTop w:val="0"/>
                  <w:marBottom w:val="0"/>
                  <w:divBdr>
                    <w:top w:val="none" w:sz="0" w:space="0" w:color="auto"/>
                    <w:left w:val="none" w:sz="0" w:space="0" w:color="auto"/>
                    <w:bottom w:val="none" w:sz="0" w:space="0" w:color="auto"/>
                    <w:right w:val="none" w:sz="0" w:space="0" w:color="auto"/>
                  </w:divBdr>
                </w:div>
                <w:div w:id="1482889995">
                  <w:marLeft w:val="0"/>
                  <w:marRight w:val="0"/>
                  <w:marTop w:val="0"/>
                  <w:marBottom w:val="0"/>
                  <w:divBdr>
                    <w:top w:val="none" w:sz="0" w:space="0" w:color="auto"/>
                    <w:left w:val="none" w:sz="0" w:space="0" w:color="auto"/>
                    <w:bottom w:val="none" w:sz="0" w:space="0" w:color="auto"/>
                    <w:right w:val="none" w:sz="0" w:space="0" w:color="auto"/>
                  </w:divBdr>
                </w:div>
                <w:div w:id="36200125">
                  <w:marLeft w:val="0"/>
                  <w:marRight w:val="0"/>
                  <w:marTop w:val="0"/>
                  <w:marBottom w:val="0"/>
                  <w:divBdr>
                    <w:top w:val="none" w:sz="0" w:space="0" w:color="auto"/>
                    <w:left w:val="none" w:sz="0" w:space="0" w:color="auto"/>
                    <w:bottom w:val="none" w:sz="0" w:space="0" w:color="auto"/>
                    <w:right w:val="none" w:sz="0" w:space="0" w:color="auto"/>
                  </w:divBdr>
                </w:div>
                <w:div w:id="170024468">
                  <w:marLeft w:val="0"/>
                  <w:marRight w:val="0"/>
                  <w:marTop w:val="0"/>
                  <w:marBottom w:val="0"/>
                  <w:divBdr>
                    <w:top w:val="none" w:sz="0" w:space="0" w:color="auto"/>
                    <w:left w:val="none" w:sz="0" w:space="0" w:color="auto"/>
                    <w:bottom w:val="none" w:sz="0" w:space="0" w:color="auto"/>
                    <w:right w:val="none" w:sz="0" w:space="0" w:color="auto"/>
                  </w:divBdr>
                </w:div>
                <w:div w:id="1209606621">
                  <w:marLeft w:val="0"/>
                  <w:marRight w:val="0"/>
                  <w:marTop w:val="0"/>
                  <w:marBottom w:val="0"/>
                  <w:divBdr>
                    <w:top w:val="none" w:sz="0" w:space="0" w:color="auto"/>
                    <w:left w:val="none" w:sz="0" w:space="0" w:color="auto"/>
                    <w:bottom w:val="none" w:sz="0" w:space="0" w:color="auto"/>
                    <w:right w:val="none" w:sz="0" w:space="0" w:color="auto"/>
                  </w:divBdr>
                </w:div>
                <w:div w:id="671953504">
                  <w:marLeft w:val="0"/>
                  <w:marRight w:val="0"/>
                  <w:marTop w:val="0"/>
                  <w:marBottom w:val="0"/>
                  <w:divBdr>
                    <w:top w:val="none" w:sz="0" w:space="0" w:color="auto"/>
                    <w:left w:val="none" w:sz="0" w:space="0" w:color="auto"/>
                    <w:bottom w:val="none" w:sz="0" w:space="0" w:color="auto"/>
                    <w:right w:val="none" w:sz="0" w:space="0" w:color="auto"/>
                  </w:divBdr>
                </w:div>
                <w:div w:id="454836411">
                  <w:marLeft w:val="0"/>
                  <w:marRight w:val="0"/>
                  <w:marTop w:val="0"/>
                  <w:marBottom w:val="0"/>
                  <w:divBdr>
                    <w:top w:val="none" w:sz="0" w:space="0" w:color="auto"/>
                    <w:left w:val="none" w:sz="0" w:space="0" w:color="auto"/>
                    <w:bottom w:val="none" w:sz="0" w:space="0" w:color="auto"/>
                    <w:right w:val="none" w:sz="0" w:space="0" w:color="auto"/>
                  </w:divBdr>
                </w:div>
                <w:div w:id="1682394823">
                  <w:marLeft w:val="0"/>
                  <w:marRight w:val="0"/>
                  <w:marTop w:val="0"/>
                  <w:marBottom w:val="0"/>
                  <w:divBdr>
                    <w:top w:val="none" w:sz="0" w:space="0" w:color="auto"/>
                    <w:left w:val="none" w:sz="0" w:space="0" w:color="auto"/>
                    <w:bottom w:val="none" w:sz="0" w:space="0" w:color="auto"/>
                    <w:right w:val="none" w:sz="0" w:space="0" w:color="auto"/>
                  </w:divBdr>
                </w:div>
                <w:div w:id="986516952">
                  <w:marLeft w:val="0"/>
                  <w:marRight w:val="0"/>
                  <w:marTop w:val="0"/>
                  <w:marBottom w:val="0"/>
                  <w:divBdr>
                    <w:top w:val="none" w:sz="0" w:space="0" w:color="auto"/>
                    <w:left w:val="none" w:sz="0" w:space="0" w:color="auto"/>
                    <w:bottom w:val="none" w:sz="0" w:space="0" w:color="auto"/>
                    <w:right w:val="none" w:sz="0" w:space="0" w:color="auto"/>
                  </w:divBdr>
                </w:div>
                <w:div w:id="317005563">
                  <w:marLeft w:val="0"/>
                  <w:marRight w:val="0"/>
                  <w:marTop w:val="0"/>
                  <w:marBottom w:val="0"/>
                  <w:divBdr>
                    <w:top w:val="none" w:sz="0" w:space="0" w:color="auto"/>
                    <w:left w:val="none" w:sz="0" w:space="0" w:color="auto"/>
                    <w:bottom w:val="none" w:sz="0" w:space="0" w:color="auto"/>
                    <w:right w:val="none" w:sz="0" w:space="0" w:color="auto"/>
                  </w:divBdr>
                </w:div>
                <w:div w:id="386925411">
                  <w:marLeft w:val="0"/>
                  <w:marRight w:val="0"/>
                  <w:marTop w:val="0"/>
                  <w:marBottom w:val="0"/>
                  <w:divBdr>
                    <w:top w:val="none" w:sz="0" w:space="0" w:color="auto"/>
                    <w:left w:val="none" w:sz="0" w:space="0" w:color="auto"/>
                    <w:bottom w:val="none" w:sz="0" w:space="0" w:color="auto"/>
                    <w:right w:val="none" w:sz="0" w:space="0" w:color="auto"/>
                  </w:divBdr>
                </w:div>
                <w:div w:id="61832292">
                  <w:marLeft w:val="0"/>
                  <w:marRight w:val="0"/>
                  <w:marTop w:val="0"/>
                  <w:marBottom w:val="0"/>
                  <w:divBdr>
                    <w:top w:val="none" w:sz="0" w:space="0" w:color="auto"/>
                    <w:left w:val="none" w:sz="0" w:space="0" w:color="auto"/>
                    <w:bottom w:val="none" w:sz="0" w:space="0" w:color="auto"/>
                    <w:right w:val="none" w:sz="0" w:space="0" w:color="auto"/>
                  </w:divBdr>
                </w:div>
                <w:div w:id="1148476778">
                  <w:marLeft w:val="0"/>
                  <w:marRight w:val="0"/>
                  <w:marTop w:val="0"/>
                  <w:marBottom w:val="0"/>
                  <w:divBdr>
                    <w:top w:val="none" w:sz="0" w:space="0" w:color="auto"/>
                    <w:left w:val="none" w:sz="0" w:space="0" w:color="auto"/>
                    <w:bottom w:val="none" w:sz="0" w:space="0" w:color="auto"/>
                    <w:right w:val="none" w:sz="0" w:space="0" w:color="auto"/>
                  </w:divBdr>
                </w:div>
                <w:div w:id="1342388425">
                  <w:marLeft w:val="0"/>
                  <w:marRight w:val="0"/>
                  <w:marTop w:val="0"/>
                  <w:marBottom w:val="0"/>
                  <w:divBdr>
                    <w:top w:val="none" w:sz="0" w:space="0" w:color="auto"/>
                    <w:left w:val="none" w:sz="0" w:space="0" w:color="auto"/>
                    <w:bottom w:val="none" w:sz="0" w:space="0" w:color="auto"/>
                    <w:right w:val="none" w:sz="0" w:space="0" w:color="auto"/>
                  </w:divBdr>
                </w:div>
                <w:div w:id="65345001">
                  <w:marLeft w:val="0"/>
                  <w:marRight w:val="0"/>
                  <w:marTop w:val="0"/>
                  <w:marBottom w:val="0"/>
                  <w:divBdr>
                    <w:top w:val="none" w:sz="0" w:space="0" w:color="auto"/>
                    <w:left w:val="none" w:sz="0" w:space="0" w:color="auto"/>
                    <w:bottom w:val="none" w:sz="0" w:space="0" w:color="auto"/>
                    <w:right w:val="none" w:sz="0" w:space="0" w:color="auto"/>
                  </w:divBdr>
                </w:div>
                <w:div w:id="189103412">
                  <w:marLeft w:val="0"/>
                  <w:marRight w:val="0"/>
                  <w:marTop w:val="0"/>
                  <w:marBottom w:val="0"/>
                  <w:divBdr>
                    <w:top w:val="none" w:sz="0" w:space="0" w:color="auto"/>
                    <w:left w:val="none" w:sz="0" w:space="0" w:color="auto"/>
                    <w:bottom w:val="none" w:sz="0" w:space="0" w:color="auto"/>
                    <w:right w:val="none" w:sz="0" w:space="0" w:color="auto"/>
                  </w:divBdr>
                </w:div>
                <w:div w:id="1908150398">
                  <w:marLeft w:val="0"/>
                  <w:marRight w:val="0"/>
                  <w:marTop w:val="0"/>
                  <w:marBottom w:val="0"/>
                  <w:divBdr>
                    <w:top w:val="none" w:sz="0" w:space="0" w:color="auto"/>
                    <w:left w:val="none" w:sz="0" w:space="0" w:color="auto"/>
                    <w:bottom w:val="none" w:sz="0" w:space="0" w:color="auto"/>
                    <w:right w:val="none" w:sz="0" w:space="0" w:color="auto"/>
                  </w:divBdr>
                </w:div>
                <w:div w:id="1186944992">
                  <w:marLeft w:val="0"/>
                  <w:marRight w:val="0"/>
                  <w:marTop w:val="0"/>
                  <w:marBottom w:val="0"/>
                  <w:divBdr>
                    <w:top w:val="none" w:sz="0" w:space="0" w:color="auto"/>
                    <w:left w:val="none" w:sz="0" w:space="0" w:color="auto"/>
                    <w:bottom w:val="none" w:sz="0" w:space="0" w:color="auto"/>
                    <w:right w:val="none" w:sz="0" w:space="0" w:color="auto"/>
                  </w:divBdr>
                </w:div>
                <w:div w:id="1280188959">
                  <w:marLeft w:val="0"/>
                  <w:marRight w:val="0"/>
                  <w:marTop w:val="0"/>
                  <w:marBottom w:val="0"/>
                  <w:divBdr>
                    <w:top w:val="none" w:sz="0" w:space="0" w:color="auto"/>
                    <w:left w:val="none" w:sz="0" w:space="0" w:color="auto"/>
                    <w:bottom w:val="none" w:sz="0" w:space="0" w:color="auto"/>
                    <w:right w:val="none" w:sz="0" w:space="0" w:color="auto"/>
                  </w:divBdr>
                </w:div>
                <w:div w:id="410665451">
                  <w:marLeft w:val="0"/>
                  <w:marRight w:val="0"/>
                  <w:marTop w:val="0"/>
                  <w:marBottom w:val="0"/>
                  <w:divBdr>
                    <w:top w:val="none" w:sz="0" w:space="0" w:color="auto"/>
                    <w:left w:val="none" w:sz="0" w:space="0" w:color="auto"/>
                    <w:bottom w:val="none" w:sz="0" w:space="0" w:color="auto"/>
                    <w:right w:val="none" w:sz="0" w:space="0" w:color="auto"/>
                  </w:divBdr>
                </w:div>
                <w:div w:id="1609582487">
                  <w:marLeft w:val="0"/>
                  <w:marRight w:val="0"/>
                  <w:marTop w:val="0"/>
                  <w:marBottom w:val="0"/>
                  <w:divBdr>
                    <w:top w:val="none" w:sz="0" w:space="0" w:color="auto"/>
                    <w:left w:val="none" w:sz="0" w:space="0" w:color="auto"/>
                    <w:bottom w:val="none" w:sz="0" w:space="0" w:color="auto"/>
                    <w:right w:val="none" w:sz="0" w:space="0" w:color="auto"/>
                  </w:divBdr>
                </w:div>
                <w:div w:id="400908273">
                  <w:marLeft w:val="0"/>
                  <w:marRight w:val="0"/>
                  <w:marTop w:val="0"/>
                  <w:marBottom w:val="0"/>
                  <w:divBdr>
                    <w:top w:val="none" w:sz="0" w:space="0" w:color="auto"/>
                    <w:left w:val="none" w:sz="0" w:space="0" w:color="auto"/>
                    <w:bottom w:val="none" w:sz="0" w:space="0" w:color="auto"/>
                    <w:right w:val="none" w:sz="0" w:space="0" w:color="auto"/>
                  </w:divBdr>
                </w:div>
                <w:div w:id="1095200656">
                  <w:marLeft w:val="0"/>
                  <w:marRight w:val="0"/>
                  <w:marTop w:val="0"/>
                  <w:marBottom w:val="0"/>
                  <w:divBdr>
                    <w:top w:val="none" w:sz="0" w:space="0" w:color="auto"/>
                    <w:left w:val="none" w:sz="0" w:space="0" w:color="auto"/>
                    <w:bottom w:val="none" w:sz="0" w:space="0" w:color="auto"/>
                    <w:right w:val="none" w:sz="0" w:space="0" w:color="auto"/>
                  </w:divBdr>
                </w:div>
                <w:div w:id="428627427">
                  <w:marLeft w:val="0"/>
                  <w:marRight w:val="0"/>
                  <w:marTop w:val="0"/>
                  <w:marBottom w:val="0"/>
                  <w:divBdr>
                    <w:top w:val="none" w:sz="0" w:space="0" w:color="auto"/>
                    <w:left w:val="none" w:sz="0" w:space="0" w:color="auto"/>
                    <w:bottom w:val="none" w:sz="0" w:space="0" w:color="auto"/>
                    <w:right w:val="none" w:sz="0" w:space="0" w:color="auto"/>
                  </w:divBdr>
                </w:div>
                <w:div w:id="264385723">
                  <w:marLeft w:val="0"/>
                  <w:marRight w:val="0"/>
                  <w:marTop w:val="0"/>
                  <w:marBottom w:val="0"/>
                  <w:divBdr>
                    <w:top w:val="none" w:sz="0" w:space="0" w:color="auto"/>
                    <w:left w:val="none" w:sz="0" w:space="0" w:color="auto"/>
                    <w:bottom w:val="none" w:sz="0" w:space="0" w:color="auto"/>
                    <w:right w:val="none" w:sz="0" w:space="0" w:color="auto"/>
                  </w:divBdr>
                </w:div>
                <w:div w:id="1906182817">
                  <w:marLeft w:val="0"/>
                  <w:marRight w:val="0"/>
                  <w:marTop w:val="0"/>
                  <w:marBottom w:val="0"/>
                  <w:divBdr>
                    <w:top w:val="none" w:sz="0" w:space="0" w:color="auto"/>
                    <w:left w:val="none" w:sz="0" w:space="0" w:color="auto"/>
                    <w:bottom w:val="none" w:sz="0" w:space="0" w:color="auto"/>
                    <w:right w:val="none" w:sz="0" w:space="0" w:color="auto"/>
                  </w:divBdr>
                </w:div>
                <w:div w:id="1620796995">
                  <w:marLeft w:val="0"/>
                  <w:marRight w:val="0"/>
                  <w:marTop w:val="0"/>
                  <w:marBottom w:val="0"/>
                  <w:divBdr>
                    <w:top w:val="none" w:sz="0" w:space="0" w:color="auto"/>
                    <w:left w:val="none" w:sz="0" w:space="0" w:color="auto"/>
                    <w:bottom w:val="none" w:sz="0" w:space="0" w:color="auto"/>
                    <w:right w:val="none" w:sz="0" w:space="0" w:color="auto"/>
                  </w:divBdr>
                </w:div>
                <w:div w:id="1188056251">
                  <w:marLeft w:val="0"/>
                  <w:marRight w:val="0"/>
                  <w:marTop w:val="0"/>
                  <w:marBottom w:val="0"/>
                  <w:divBdr>
                    <w:top w:val="none" w:sz="0" w:space="0" w:color="auto"/>
                    <w:left w:val="none" w:sz="0" w:space="0" w:color="auto"/>
                    <w:bottom w:val="none" w:sz="0" w:space="0" w:color="auto"/>
                    <w:right w:val="none" w:sz="0" w:space="0" w:color="auto"/>
                  </w:divBdr>
                </w:div>
                <w:div w:id="784429131">
                  <w:marLeft w:val="0"/>
                  <w:marRight w:val="0"/>
                  <w:marTop w:val="0"/>
                  <w:marBottom w:val="0"/>
                  <w:divBdr>
                    <w:top w:val="none" w:sz="0" w:space="0" w:color="auto"/>
                    <w:left w:val="none" w:sz="0" w:space="0" w:color="auto"/>
                    <w:bottom w:val="none" w:sz="0" w:space="0" w:color="auto"/>
                    <w:right w:val="none" w:sz="0" w:space="0" w:color="auto"/>
                  </w:divBdr>
                </w:div>
                <w:div w:id="533932011">
                  <w:marLeft w:val="0"/>
                  <w:marRight w:val="0"/>
                  <w:marTop w:val="0"/>
                  <w:marBottom w:val="0"/>
                  <w:divBdr>
                    <w:top w:val="none" w:sz="0" w:space="0" w:color="auto"/>
                    <w:left w:val="none" w:sz="0" w:space="0" w:color="auto"/>
                    <w:bottom w:val="none" w:sz="0" w:space="0" w:color="auto"/>
                    <w:right w:val="none" w:sz="0" w:space="0" w:color="auto"/>
                  </w:divBdr>
                </w:div>
                <w:div w:id="117066071">
                  <w:marLeft w:val="0"/>
                  <w:marRight w:val="0"/>
                  <w:marTop w:val="0"/>
                  <w:marBottom w:val="0"/>
                  <w:divBdr>
                    <w:top w:val="none" w:sz="0" w:space="0" w:color="auto"/>
                    <w:left w:val="none" w:sz="0" w:space="0" w:color="auto"/>
                    <w:bottom w:val="none" w:sz="0" w:space="0" w:color="auto"/>
                    <w:right w:val="none" w:sz="0" w:space="0" w:color="auto"/>
                  </w:divBdr>
                </w:div>
                <w:div w:id="555551449">
                  <w:marLeft w:val="0"/>
                  <w:marRight w:val="0"/>
                  <w:marTop w:val="0"/>
                  <w:marBottom w:val="0"/>
                  <w:divBdr>
                    <w:top w:val="none" w:sz="0" w:space="0" w:color="auto"/>
                    <w:left w:val="none" w:sz="0" w:space="0" w:color="auto"/>
                    <w:bottom w:val="none" w:sz="0" w:space="0" w:color="auto"/>
                    <w:right w:val="none" w:sz="0" w:space="0" w:color="auto"/>
                  </w:divBdr>
                </w:div>
                <w:div w:id="660045138">
                  <w:marLeft w:val="0"/>
                  <w:marRight w:val="0"/>
                  <w:marTop w:val="0"/>
                  <w:marBottom w:val="0"/>
                  <w:divBdr>
                    <w:top w:val="none" w:sz="0" w:space="0" w:color="auto"/>
                    <w:left w:val="none" w:sz="0" w:space="0" w:color="auto"/>
                    <w:bottom w:val="none" w:sz="0" w:space="0" w:color="auto"/>
                    <w:right w:val="none" w:sz="0" w:space="0" w:color="auto"/>
                  </w:divBdr>
                </w:div>
                <w:div w:id="1673684819">
                  <w:marLeft w:val="0"/>
                  <w:marRight w:val="0"/>
                  <w:marTop w:val="0"/>
                  <w:marBottom w:val="0"/>
                  <w:divBdr>
                    <w:top w:val="none" w:sz="0" w:space="0" w:color="auto"/>
                    <w:left w:val="none" w:sz="0" w:space="0" w:color="auto"/>
                    <w:bottom w:val="none" w:sz="0" w:space="0" w:color="auto"/>
                    <w:right w:val="none" w:sz="0" w:space="0" w:color="auto"/>
                  </w:divBdr>
                </w:div>
                <w:div w:id="269047000">
                  <w:marLeft w:val="0"/>
                  <w:marRight w:val="0"/>
                  <w:marTop w:val="0"/>
                  <w:marBottom w:val="0"/>
                  <w:divBdr>
                    <w:top w:val="none" w:sz="0" w:space="0" w:color="auto"/>
                    <w:left w:val="none" w:sz="0" w:space="0" w:color="auto"/>
                    <w:bottom w:val="none" w:sz="0" w:space="0" w:color="auto"/>
                    <w:right w:val="none" w:sz="0" w:space="0" w:color="auto"/>
                  </w:divBdr>
                </w:div>
                <w:div w:id="2097676488">
                  <w:marLeft w:val="600"/>
                  <w:marRight w:val="0"/>
                  <w:marTop w:val="0"/>
                  <w:marBottom w:val="0"/>
                  <w:divBdr>
                    <w:top w:val="none" w:sz="0" w:space="0" w:color="auto"/>
                    <w:left w:val="none" w:sz="0" w:space="0" w:color="auto"/>
                    <w:bottom w:val="none" w:sz="0" w:space="0" w:color="auto"/>
                    <w:right w:val="none" w:sz="0" w:space="0" w:color="auto"/>
                  </w:divBdr>
                </w:div>
                <w:div w:id="276521053">
                  <w:marLeft w:val="600"/>
                  <w:marRight w:val="0"/>
                  <w:marTop w:val="0"/>
                  <w:marBottom w:val="0"/>
                  <w:divBdr>
                    <w:top w:val="none" w:sz="0" w:space="0" w:color="auto"/>
                    <w:left w:val="none" w:sz="0" w:space="0" w:color="auto"/>
                    <w:bottom w:val="none" w:sz="0" w:space="0" w:color="auto"/>
                    <w:right w:val="none" w:sz="0" w:space="0" w:color="auto"/>
                  </w:divBdr>
                </w:div>
                <w:div w:id="2105572491">
                  <w:marLeft w:val="600"/>
                  <w:marRight w:val="0"/>
                  <w:marTop w:val="0"/>
                  <w:marBottom w:val="0"/>
                  <w:divBdr>
                    <w:top w:val="none" w:sz="0" w:space="0" w:color="auto"/>
                    <w:left w:val="none" w:sz="0" w:space="0" w:color="auto"/>
                    <w:bottom w:val="none" w:sz="0" w:space="0" w:color="auto"/>
                    <w:right w:val="none" w:sz="0" w:space="0" w:color="auto"/>
                  </w:divBdr>
                </w:div>
                <w:div w:id="2099054419">
                  <w:marLeft w:val="600"/>
                  <w:marRight w:val="0"/>
                  <w:marTop w:val="0"/>
                  <w:marBottom w:val="0"/>
                  <w:divBdr>
                    <w:top w:val="none" w:sz="0" w:space="0" w:color="auto"/>
                    <w:left w:val="none" w:sz="0" w:space="0" w:color="auto"/>
                    <w:bottom w:val="none" w:sz="0" w:space="0" w:color="auto"/>
                    <w:right w:val="none" w:sz="0" w:space="0" w:color="auto"/>
                  </w:divBdr>
                </w:div>
                <w:div w:id="1919049530">
                  <w:marLeft w:val="600"/>
                  <w:marRight w:val="0"/>
                  <w:marTop w:val="0"/>
                  <w:marBottom w:val="0"/>
                  <w:divBdr>
                    <w:top w:val="none" w:sz="0" w:space="0" w:color="auto"/>
                    <w:left w:val="none" w:sz="0" w:space="0" w:color="auto"/>
                    <w:bottom w:val="none" w:sz="0" w:space="0" w:color="auto"/>
                    <w:right w:val="none" w:sz="0" w:space="0" w:color="auto"/>
                  </w:divBdr>
                </w:div>
                <w:div w:id="1697075032">
                  <w:marLeft w:val="600"/>
                  <w:marRight w:val="0"/>
                  <w:marTop w:val="0"/>
                  <w:marBottom w:val="0"/>
                  <w:divBdr>
                    <w:top w:val="none" w:sz="0" w:space="0" w:color="auto"/>
                    <w:left w:val="none" w:sz="0" w:space="0" w:color="auto"/>
                    <w:bottom w:val="none" w:sz="0" w:space="0" w:color="auto"/>
                    <w:right w:val="none" w:sz="0" w:space="0" w:color="auto"/>
                  </w:divBdr>
                </w:div>
                <w:div w:id="4788540">
                  <w:marLeft w:val="600"/>
                  <w:marRight w:val="0"/>
                  <w:marTop w:val="0"/>
                  <w:marBottom w:val="0"/>
                  <w:divBdr>
                    <w:top w:val="none" w:sz="0" w:space="0" w:color="auto"/>
                    <w:left w:val="none" w:sz="0" w:space="0" w:color="auto"/>
                    <w:bottom w:val="none" w:sz="0" w:space="0" w:color="auto"/>
                    <w:right w:val="none" w:sz="0" w:space="0" w:color="auto"/>
                  </w:divBdr>
                </w:div>
                <w:div w:id="1191607260">
                  <w:marLeft w:val="600"/>
                  <w:marRight w:val="0"/>
                  <w:marTop w:val="0"/>
                  <w:marBottom w:val="0"/>
                  <w:divBdr>
                    <w:top w:val="none" w:sz="0" w:space="0" w:color="auto"/>
                    <w:left w:val="none" w:sz="0" w:space="0" w:color="auto"/>
                    <w:bottom w:val="none" w:sz="0" w:space="0" w:color="auto"/>
                    <w:right w:val="none" w:sz="0" w:space="0" w:color="auto"/>
                  </w:divBdr>
                </w:div>
                <w:div w:id="1429542714">
                  <w:marLeft w:val="600"/>
                  <w:marRight w:val="0"/>
                  <w:marTop w:val="0"/>
                  <w:marBottom w:val="0"/>
                  <w:divBdr>
                    <w:top w:val="none" w:sz="0" w:space="0" w:color="auto"/>
                    <w:left w:val="none" w:sz="0" w:space="0" w:color="auto"/>
                    <w:bottom w:val="none" w:sz="0" w:space="0" w:color="auto"/>
                    <w:right w:val="none" w:sz="0" w:space="0" w:color="auto"/>
                  </w:divBdr>
                </w:div>
                <w:div w:id="689380924">
                  <w:marLeft w:val="600"/>
                  <w:marRight w:val="0"/>
                  <w:marTop w:val="0"/>
                  <w:marBottom w:val="0"/>
                  <w:divBdr>
                    <w:top w:val="none" w:sz="0" w:space="0" w:color="auto"/>
                    <w:left w:val="none" w:sz="0" w:space="0" w:color="auto"/>
                    <w:bottom w:val="none" w:sz="0" w:space="0" w:color="auto"/>
                    <w:right w:val="none" w:sz="0" w:space="0" w:color="auto"/>
                  </w:divBdr>
                </w:div>
                <w:div w:id="1719016622">
                  <w:marLeft w:val="600"/>
                  <w:marRight w:val="0"/>
                  <w:marTop w:val="0"/>
                  <w:marBottom w:val="0"/>
                  <w:divBdr>
                    <w:top w:val="none" w:sz="0" w:space="0" w:color="auto"/>
                    <w:left w:val="none" w:sz="0" w:space="0" w:color="auto"/>
                    <w:bottom w:val="none" w:sz="0" w:space="0" w:color="auto"/>
                    <w:right w:val="none" w:sz="0" w:space="0" w:color="auto"/>
                  </w:divBdr>
                </w:div>
                <w:div w:id="1052920996">
                  <w:marLeft w:val="0"/>
                  <w:marRight w:val="0"/>
                  <w:marTop w:val="0"/>
                  <w:marBottom w:val="0"/>
                  <w:divBdr>
                    <w:top w:val="none" w:sz="0" w:space="0" w:color="auto"/>
                    <w:left w:val="none" w:sz="0" w:space="0" w:color="auto"/>
                    <w:bottom w:val="none" w:sz="0" w:space="0" w:color="auto"/>
                    <w:right w:val="none" w:sz="0" w:space="0" w:color="auto"/>
                  </w:divBdr>
                </w:div>
                <w:div w:id="1471510126">
                  <w:marLeft w:val="0"/>
                  <w:marRight w:val="0"/>
                  <w:marTop w:val="0"/>
                  <w:marBottom w:val="0"/>
                  <w:divBdr>
                    <w:top w:val="none" w:sz="0" w:space="0" w:color="auto"/>
                    <w:left w:val="none" w:sz="0" w:space="0" w:color="auto"/>
                    <w:bottom w:val="none" w:sz="0" w:space="0" w:color="auto"/>
                    <w:right w:val="none" w:sz="0" w:space="0" w:color="auto"/>
                  </w:divBdr>
                </w:div>
                <w:div w:id="65151151">
                  <w:marLeft w:val="0"/>
                  <w:marRight w:val="0"/>
                  <w:marTop w:val="0"/>
                  <w:marBottom w:val="0"/>
                  <w:divBdr>
                    <w:top w:val="none" w:sz="0" w:space="0" w:color="auto"/>
                    <w:left w:val="none" w:sz="0" w:space="0" w:color="auto"/>
                    <w:bottom w:val="none" w:sz="0" w:space="0" w:color="auto"/>
                    <w:right w:val="none" w:sz="0" w:space="0" w:color="auto"/>
                  </w:divBdr>
                </w:div>
                <w:div w:id="1718818859">
                  <w:marLeft w:val="0"/>
                  <w:marRight w:val="0"/>
                  <w:marTop w:val="0"/>
                  <w:marBottom w:val="0"/>
                  <w:divBdr>
                    <w:top w:val="none" w:sz="0" w:space="0" w:color="auto"/>
                    <w:left w:val="none" w:sz="0" w:space="0" w:color="auto"/>
                    <w:bottom w:val="none" w:sz="0" w:space="0" w:color="auto"/>
                    <w:right w:val="none" w:sz="0" w:space="0" w:color="auto"/>
                  </w:divBdr>
                </w:div>
                <w:div w:id="1193957234">
                  <w:marLeft w:val="0"/>
                  <w:marRight w:val="0"/>
                  <w:marTop w:val="0"/>
                  <w:marBottom w:val="0"/>
                  <w:divBdr>
                    <w:top w:val="none" w:sz="0" w:space="0" w:color="auto"/>
                    <w:left w:val="none" w:sz="0" w:space="0" w:color="auto"/>
                    <w:bottom w:val="none" w:sz="0" w:space="0" w:color="auto"/>
                    <w:right w:val="none" w:sz="0" w:space="0" w:color="auto"/>
                  </w:divBdr>
                </w:div>
                <w:div w:id="1643778145">
                  <w:marLeft w:val="0"/>
                  <w:marRight w:val="0"/>
                  <w:marTop w:val="0"/>
                  <w:marBottom w:val="0"/>
                  <w:divBdr>
                    <w:top w:val="none" w:sz="0" w:space="0" w:color="auto"/>
                    <w:left w:val="none" w:sz="0" w:space="0" w:color="auto"/>
                    <w:bottom w:val="none" w:sz="0" w:space="0" w:color="auto"/>
                    <w:right w:val="none" w:sz="0" w:space="0" w:color="auto"/>
                  </w:divBdr>
                </w:div>
                <w:div w:id="1551727538">
                  <w:marLeft w:val="0"/>
                  <w:marRight w:val="0"/>
                  <w:marTop w:val="0"/>
                  <w:marBottom w:val="0"/>
                  <w:divBdr>
                    <w:top w:val="none" w:sz="0" w:space="0" w:color="auto"/>
                    <w:left w:val="none" w:sz="0" w:space="0" w:color="auto"/>
                    <w:bottom w:val="none" w:sz="0" w:space="0" w:color="auto"/>
                    <w:right w:val="none" w:sz="0" w:space="0" w:color="auto"/>
                  </w:divBdr>
                </w:div>
                <w:div w:id="424880807">
                  <w:marLeft w:val="0"/>
                  <w:marRight w:val="0"/>
                  <w:marTop w:val="0"/>
                  <w:marBottom w:val="0"/>
                  <w:divBdr>
                    <w:top w:val="none" w:sz="0" w:space="0" w:color="auto"/>
                    <w:left w:val="none" w:sz="0" w:space="0" w:color="auto"/>
                    <w:bottom w:val="none" w:sz="0" w:space="0" w:color="auto"/>
                    <w:right w:val="none" w:sz="0" w:space="0" w:color="auto"/>
                  </w:divBdr>
                </w:div>
                <w:div w:id="1640652081">
                  <w:marLeft w:val="0"/>
                  <w:marRight w:val="0"/>
                  <w:marTop w:val="0"/>
                  <w:marBottom w:val="0"/>
                  <w:divBdr>
                    <w:top w:val="none" w:sz="0" w:space="0" w:color="auto"/>
                    <w:left w:val="none" w:sz="0" w:space="0" w:color="auto"/>
                    <w:bottom w:val="none" w:sz="0" w:space="0" w:color="auto"/>
                    <w:right w:val="none" w:sz="0" w:space="0" w:color="auto"/>
                  </w:divBdr>
                </w:div>
                <w:div w:id="1011252569">
                  <w:marLeft w:val="0"/>
                  <w:marRight w:val="0"/>
                  <w:marTop w:val="0"/>
                  <w:marBottom w:val="0"/>
                  <w:divBdr>
                    <w:top w:val="none" w:sz="0" w:space="0" w:color="auto"/>
                    <w:left w:val="none" w:sz="0" w:space="0" w:color="auto"/>
                    <w:bottom w:val="none" w:sz="0" w:space="0" w:color="auto"/>
                    <w:right w:val="none" w:sz="0" w:space="0" w:color="auto"/>
                  </w:divBdr>
                </w:div>
                <w:div w:id="1813330743">
                  <w:marLeft w:val="0"/>
                  <w:marRight w:val="0"/>
                  <w:marTop w:val="0"/>
                  <w:marBottom w:val="0"/>
                  <w:divBdr>
                    <w:top w:val="none" w:sz="0" w:space="0" w:color="auto"/>
                    <w:left w:val="none" w:sz="0" w:space="0" w:color="auto"/>
                    <w:bottom w:val="none" w:sz="0" w:space="0" w:color="auto"/>
                    <w:right w:val="none" w:sz="0" w:space="0" w:color="auto"/>
                  </w:divBdr>
                </w:div>
                <w:div w:id="1491678002">
                  <w:marLeft w:val="0"/>
                  <w:marRight w:val="0"/>
                  <w:marTop w:val="0"/>
                  <w:marBottom w:val="0"/>
                  <w:divBdr>
                    <w:top w:val="none" w:sz="0" w:space="0" w:color="auto"/>
                    <w:left w:val="none" w:sz="0" w:space="0" w:color="auto"/>
                    <w:bottom w:val="none" w:sz="0" w:space="0" w:color="auto"/>
                    <w:right w:val="none" w:sz="0" w:space="0" w:color="auto"/>
                  </w:divBdr>
                </w:div>
                <w:div w:id="334579761">
                  <w:marLeft w:val="0"/>
                  <w:marRight w:val="0"/>
                  <w:marTop w:val="0"/>
                  <w:marBottom w:val="0"/>
                  <w:divBdr>
                    <w:top w:val="none" w:sz="0" w:space="0" w:color="auto"/>
                    <w:left w:val="none" w:sz="0" w:space="0" w:color="auto"/>
                    <w:bottom w:val="none" w:sz="0" w:space="0" w:color="auto"/>
                    <w:right w:val="none" w:sz="0" w:space="0" w:color="auto"/>
                  </w:divBdr>
                </w:div>
                <w:div w:id="523860719">
                  <w:marLeft w:val="0"/>
                  <w:marRight w:val="0"/>
                  <w:marTop w:val="0"/>
                  <w:marBottom w:val="0"/>
                  <w:divBdr>
                    <w:top w:val="none" w:sz="0" w:space="0" w:color="auto"/>
                    <w:left w:val="none" w:sz="0" w:space="0" w:color="auto"/>
                    <w:bottom w:val="none" w:sz="0" w:space="0" w:color="auto"/>
                    <w:right w:val="none" w:sz="0" w:space="0" w:color="auto"/>
                  </w:divBdr>
                </w:div>
                <w:div w:id="1299535193">
                  <w:marLeft w:val="0"/>
                  <w:marRight w:val="0"/>
                  <w:marTop w:val="0"/>
                  <w:marBottom w:val="0"/>
                  <w:divBdr>
                    <w:top w:val="none" w:sz="0" w:space="0" w:color="auto"/>
                    <w:left w:val="none" w:sz="0" w:space="0" w:color="auto"/>
                    <w:bottom w:val="none" w:sz="0" w:space="0" w:color="auto"/>
                    <w:right w:val="none" w:sz="0" w:space="0" w:color="auto"/>
                  </w:divBdr>
                </w:div>
                <w:div w:id="1261599816">
                  <w:marLeft w:val="0"/>
                  <w:marRight w:val="0"/>
                  <w:marTop w:val="0"/>
                  <w:marBottom w:val="0"/>
                  <w:divBdr>
                    <w:top w:val="none" w:sz="0" w:space="0" w:color="auto"/>
                    <w:left w:val="none" w:sz="0" w:space="0" w:color="auto"/>
                    <w:bottom w:val="none" w:sz="0" w:space="0" w:color="auto"/>
                    <w:right w:val="none" w:sz="0" w:space="0" w:color="auto"/>
                  </w:divBdr>
                </w:div>
                <w:div w:id="200092033">
                  <w:marLeft w:val="600"/>
                  <w:marRight w:val="0"/>
                  <w:marTop w:val="0"/>
                  <w:marBottom w:val="0"/>
                  <w:divBdr>
                    <w:top w:val="none" w:sz="0" w:space="0" w:color="auto"/>
                    <w:left w:val="none" w:sz="0" w:space="0" w:color="auto"/>
                    <w:bottom w:val="none" w:sz="0" w:space="0" w:color="auto"/>
                    <w:right w:val="none" w:sz="0" w:space="0" w:color="auto"/>
                  </w:divBdr>
                </w:div>
                <w:div w:id="1372875549">
                  <w:marLeft w:val="600"/>
                  <w:marRight w:val="0"/>
                  <w:marTop w:val="0"/>
                  <w:marBottom w:val="0"/>
                  <w:divBdr>
                    <w:top w:val="none" w:sz="0" w:space="0" w:color="auto"/>
                    <w:left w:val="none" w:sz="0" w:space="0" w:color="auto"/>
                    <w:bottom w:val="none" w:sz="0" w:space="0" w:color="auto"/>
                    <w:right w:val="none" w:sz="0" w:space="0" w:color="auto"/>
                  </w:divBdr>
                </w:div>
                <w:div w:id="1335566579">
                  <w:marLeft w:val="600"/>
                  <w:marRight w:val="0"/>
                  <w:marTop w:val="0"/>
                  <w:marBottom w:val="0"/>
                  <w:divBdr>
                    <w:top w:val="none" w:sz="0" w:space="0" w:color="auto"/>
                    <w:left w:val="none" w:sz="0" w:space="0" w:color="auto"/>
                    <w:bottom w:val="none" w:sz="0" w:space="0" w:color="auto"/>
                    <w:right w:val="none" w:sz="0" w:space="0" w:color="auto"/>
                  </w:divBdr>
                </w:div>
                <w:div w:id="186066291">
                  <w:marLeft w:val="600"/>
                  <w:marRight w:val="0"/>
                  <w:marTop w:val="0"/>
                  <w:marBottom w:val="0"/>
                  <w:divBdr>
                    <w:top w:val="none" w:sz="0" w:space="0" w:color="auto"/>
                    <w:left w:val="none" w:sz="0" w:space="0" w:color="auto"/>
                    <w:bottom w:val="none" w:sz="0" w:space="0" w:color="auto"/>
                    <w:right w:val="none" w:sz="0" w:space="0" w:color="auto"/>
                  </w:divBdr>
                </w:div>
                <w:div w:id="961613001">
                  <w:marLeft w:val="0"/>
                  <w:marRight w:val="0"/>
                  <w:marTop w:val="0"/>
                  <w:marBottom w:val="0"/>
                  <w:divBdr>
                    <w:top w:val="none" w:sz="0" w:space="0" w:color="auto"/>
                    <w:left w:val="none" w:sz="0" w:space="0" w:color="auto"/>
                    <w:bottom w:val="none" w:sz="0" w:space="0" w:color="auto"/>
                    <w:right w:val="none" w:sz="0" w:space="0" w:color="auto"/>
                  </w:divBdr>
                </w:div>
                <w:div w:id="319965362">
                  <w:marLeft w:val="0"/>
                  <w:marRight w:val="0"/>
                  <w:marTop w:val="0"/>
                  <w:marBottom w:val="0"/>
                  <w:divBdr>
                    <w:top w:val="none" w:sz="0" w:space="0" w:color="auto"/>
                    <w:left w:val="none" w:sz="0" w:space="0" w:color="auto"/>
                    <w:bottom w:val="none" w:sz="0" w:space="0" w:color="auto"/>
                    <w:right w:val="none" w:sz="0" w:space="0" w:color="auto"/>
                  </w:divBdr>
                </w:div>
                <w:div w:id="2130124162">
                  <w:marLeft w:val="0"/>
                  <w:marRight w:val="0"/>
                  <w:marTop w:val="0"/>
                  <w:marBottom w:val="0"/>
                  <w:divBdr>
                    <w:top w:val="none" w:sz="0" w:space="0" w:color="auto"/>
                    <w:left w:val="none" w:sz="0" w:space="0" w:color="auto"/>
                    <w:bottom w:val="none" w:sz="0" w:space="0" w:color="auto"/>
                    <w:right w:val="none" w:sz="0" w:space="0" w:color="auto"/>
                  </w:divBdr>
                </w:div>
                <w:div w:id="299532098">
                  <w:marLeft w:val="0"/>
                  <w:marRight w:val="0"/>
                  <w:marTop w:val="0"/>
                  <w:marBottom w:val="0"/>
                  <w:divBdr>
                    <w:top w:val="none" w:sz="0" w:space="0" w:color="auto"/>
                    <w:left w:val="none" w:sz="0" w:space="0" w:color="auto"/>
                    <w:bottom w:val="none" w:sz="0" w:space="0" w:color="auto"/>
                    <w:right w:val="none" w:sz="0" w:space="0" w:color="auto"/>
                  </w:divBdr>
                </w:div>
                <w:div w:id="1097481396">
                  <w:marLeft w:val="0"/>
                  <w:marRight w:val="0"/>
                  <w:marTop w:val="0"/>
                  <w:marBottom w:val="0"/>
                  <w:divBdr>
                    <w:top w:val="none" w:sz="0" w:space="0" w:color="auto"/>
                    <w:left w:val="none" w:sz="0" w:space="0" w:color="auto"/>
                    <w:bottom w:val="none" w:sz="0" w:space="0" w:color="auto"/>
                    <w:right w:val="none" w:sz="0" w:space="0" w:color="auto"/>
                  </w:divBdr>
                </w:div>
                <w:div w:id="1588733921">
                  <w:marLeft w:val="600"/>
                  <w:marRight w:val="0"/>
                  <w:marTop w:val="0"/>
                  <w:marBottom w:val="0"/>
                  <w:divBdr>
                    <w:top w:val="none" w:sz="0" w:space="0" w:color="auto"/>
                    <w:left w:val="none" w:sz="0" w:space="0" w:color="auto"/>
                    <w:bottom w:val="none" w:sz="0" w:space="0" w:color="auto"/>
                    <w:right w:val="none" w:sz="0" w:space="0" w:color="auto"/>
                  </w:divBdr>
                </w:div>
                <w:div w:id="2040156983">
                  <w:marLeft w:val="600"/>
                  <w:marRight w:val="0"/>
                  <w:marTop w:val="0"/>
                  <w:marBottom w:val="0"/>
                  <w:divBdr>
                    <w:top w:val="none" w:sz="0" w:space="0" w:color="auto"/>
                    <w:left w:val="none" w:sz="0" w:space="0" w:color="auto"/>
                    <w:bottom w:val="none" w:sz="0" w:space="0" w:color="auto"/>
                    <w:right w:val="none" w:sz="0" w:space="0" w:color="auto"/>
                  </w:divBdr>
                </w:div>
                <w:div w:id="2071029913">
                  <w:marLeft w:val="600"/>
                  <w:marRight w:val="0"/>
                  <w:marTop w:val="0"/>
                  <w:marBottom w:val="0"/>
                  <w:divBdr>
                    <w:top w:val="none" w:sz="0" w:space="0" w:color="auto"/>
                    <w:left w:val="none" w:sz="0" w:space="0" w:color="auto"/>
                    <w:bottom w:val="none" w:sz="0" w:space="0" w:color="auto"/>
                    <w:right w:val="none" w:sz="0" w:space="0" w:color="auto"/>
                  </w:divBdr>
                </w:div>
                <w:div w:id="1526824013">
                  <w:marLeft w:val="600"/>
                  <w:marRight w:val="0"/>
                  <w:marTop w:val="0"/>
                  <w:marBottom w:val="0"/>
                  <w:divBdr>
                    <w:top w:val="none" w:sz="0" w:space="0" w:color="auto"/>
                    <w:left w:val="none" w:sz="0" w:space="0" w:color="auto"/>
                    <w:bottom w:val="none" w:sz="0" w:space="0" w:color="auto"/>
                    <w:right w:val="none" w:sz="0" w:space="0" w:color="auto"/>
                  </w:divBdr>
                </w:div>
                <w:div w:id="1221941499">
                  <w:marLeft w:val="600"/>
                  <w:marRight w:val="0"/>
                  <w:marTop w:val="0"/>
                  <w:marBottom w:val="0"/>
                  <w:divBdr>
                    <w:top w:val="none" w:sz="0" w:space="0" w:color="auto"/>
                    <w:left w:val="none" w:sz="0" w:space="0" w:color="auto"/>
                    <w:bottom w:val="none" w:sz="0" w:space="0" w:color="auto"/>
                    <w:right w:val="none" w:sz="0" w:space="0" w:color="auto"/>
                  </w:divBdr>
                </w:div>
                <w:div w:id="813913650">
                  <w:marLeft w:val="600"/>
                  <w:marRight w:val="0"/>
                  <w:marTop w:val="0"/>
                  <w:marBottom w:val="0"/>
                  <w:divBdr>
                    <w:top w:val="none" w:sz="0" w:space="0" w:color="auto"/>
                    <w:left w:val="none" w:sz="0" w:space="0" w:color="auto"/>
                    <w:bottom w:val="none" w:sz="0" w:space="0" w:color="auto"/>
                    <w:right w:val="none" w:sz="0" w:space="0" w:color="auto"/>
                  </w:divBdr>
                </w:div>
                <w:div w:id="1831671871">
                  <w:marLeft w:val="600"/>
                  <w:marRight w:val="0"/>
                  <w:marTop w:val="0"/>
                  <w:marBottom w:val="0"/>
                  <w:divBdr>
                    <w:top w:val="none" w:sz="0" w:space="0" w:color="auto"/>
                    <w:left w:val="none" w:sz="0" w:space="0" w:color="auto"/>
                    <w:bottom w:val="none" w:sz="0" w:space="0" w:color="auto"/>
                    <w:right w:val="none" w:sz="0" w:space="0" w:color="auto"/>
                  </w:divBdr>
                </w:div>
                <w:div w:id="811212245">
                  <w:marLeft w:val="600"/>
                  <w:marRight w:val="0"/>
                  <w:marTop w:val="0"/>
                  <w:marBottom w:val="0"/>
                  <w:divBdr>
                    <w:top w:val="none" w:sz="0" w:space="0" w:color="auto"/>
                    <w:left w:val="none" w:sz="0" w:space="0" w:color="auto"/>
                    <w:bottom w:val="none" w:sz="0" w:space="0" w:color="auto"/>
                    <w:right w:val="none" w:sz="0" w:space="0" w:color="auto"/>
                  </w:divBdr>
                </w:div>
                <w:div w:id="2090804055">
                  <w:marLeft w:val="600"/>
                  <w:marRight w:val="0"/>
                  <w:marTop w:val="0"/>
                  <w:marBottom w:val="0"/>
                  <w:divBdr>
                    <w:top w:val="none" w:sz="0" w:space="0" w:color="auto"/>
                    <w:left w:val="none" w:sz="0" w:space="0" w:color="auto"/>
                    <w:bottom w:val="none" w:sz="0" w:space="0" w:color="auto"/>
                    <w:right w:val="none" w:sz="0" w:space="0" w:color="auto"/>
                  </w:divBdr>
                </w:div>
                <w:div w:id="1509952222">
                  <w:marLeft w:val="600"/>
                  <w:marRight w:val="0"/>
                  <w:marTop w:val="0"/>
                  <w:marBottom w:val="0"/>
                  <w:divBdr>
                    <w:top w:val="none" w:sz="0" w:space="0" w:color="auto"/>
                    <w:left w:val="none" w:sz="0" w:space="0" w:color="auto"/>
                    <w:bottom w:val="none" w:sz="0" w:space="0" w:color="auto"/>
                    <w:right w:val="none" w:sz="0" w:space="0" w:color="auto"/>
                  </w:divBdr>
                </w:div>
                <w:div w:id="1953121887">
                  <w:marLeft w:val="600"/>
                  <w:marRight w:val="0"/>
                  <w:marTop w:val="0"/>
                  <w:marBottom w:val="0"/>
                  <w:divBdr>
                    <w:top w:val="none" w:sz="0" w:space="0" w:color="auto"/>
                    <w:left w:val="none" w:sz="0" w:space="0" w:color="auto"/>
                    <w:bottom w:val="none" w:sz="0" w:space="0" w:color="auto"/>
                    <w:right w:val="none" w:sz="0" w:space="0" w:color="auto"/>
                  </w:divBdr>
                </w:div>
                <w:div w:id="1049106066">
                  <w:marLeft w:val="600"/>
                  <w:marRight w:val="0"/>
                  <w:marTop w:val="0"/>
                  <w:marBottom w:val="0"/>
                  <w:divBdr>
                    <w:top w:val="none" w:sz="0" w:space="0" w:color="auto"/>
                    <w:left w:val="none" w:sz="0" w:space="0" w:color="auto"/>
                    <w:bottom w:val="none" w:sz="0" w:space="0" w:color="auto"/>
                    <w:right w:val="none" w:sz="0" w:space="0" w:color="auto"/>
                  </w:divBdr>
                </w:div>
                <w:div w:id="2047948334">
                  <w:marLeft w:val="0"/>
                  <w:marRight w:val="0"/>
                  <w:marTop w:val="0"/>
                  <w:marBottom w:val="0"/>
                  <w:divBdr>
                    <w:top w:val="none" w:sz="0" w:space="0" w:color="auto"/>
                    <w:left w:val="none" w:sz="0" w:space="0" w:color="auto"/>
                    <w:bottom w:val="none" w:sz="0" w:space="0" w:color="auto"/>
                    <w:right w:val="none" w:sz="0" w:space="0" w:color="auto"/>
                  </w:divBdr>
                </w:div>
                <w:div w:id="162404379">
                  <w:marLeft w:val="0"/>
                  <w:marRight w:val="0"/>
                  <w:marTop w:val="0"/>
                  <w:marBottom w:val="0"/>
                  <w:divBdr>
                    <w:top w:val="none" w:sz="0" w:space="0" w:color="auto"/>
                    <w:left w:val="none" w:sz="0" w:space="0" w:color="auto"/>
                    <w:bottom w:val="none" w:sz="0" w:space="0" w:color="auto"/>
                    <w:right w:val="none" w:sz="0" w:space="0" w:color="auto"/>
                  </w:divBdr>
                </w:div>
                <w:div w:id="1139149494">
                  <w:marLeft w:val="0"/>
                  <w:marRight w:val="0"/>
                  <w:marTop w:val="0"/>
                  <w:marBottom w:val="0"/>
                  <w:divBdr>
                    <w:top w:val="none" w:sz="0" w:space="0" w:color="auto"/>
                    <w:left w:val="none" w:sz="0" w:space="0" w:color="auto"/>
                    <w:bottom w:val="none" w:sz="0" w:space="0" w:color="auto"/>
                    <w:right w:val="none" w:sz="0" w:space="0" w:color="auto"/>
                  </w:divBdr>
                </w:div>
                <w:div w:id="2003047391">
                  <w:marLeft w:val="0"/>
                  <w:marRight w:val="0"/>
                  <w:marTop w:val="0"/>
                  <w:marBottom w:val="0"/>
                  <w:divBdr>
                    <w:top w:val="none" w:sz="0" w:space="0" w:color="auto"/>
                    <w:left w:val="none" w:sz="0" w:space="0" w:color="auto"/>
                    <w:bottom w:val="none" w:sz="0" w:space="0" w:color="auto"/>
                    <w:right w:val="none" w:sz="0" w:space="0" w:color="auto"/>
                  </w:divBdr>
                </w:div>
                <w:div w:id="1856846940">
                  <w:marLeft w:val="0"/>
                  <w:marRight w:val="0"/>
                  <w:marTop w:val="0"/>
                  <w:marBottom w:val="0"/>
                  <w:divBdr>
                    <w:top w:val="none" w:sz="0" w:space="0" w:color="auto"/>
                    <w:left w:val="none" w:sz="0" w:space="0" w:color="auto"/>
                    <w:bottom w:val="none" w:sz="0" w:space="0" w:color="auto"/>
                    <w:right w:val="none" w:sz="0" w:space="0" w:color="auto"/>
                  </w:divBdr>
                </w:div>
                <w:div w:id="791748110">
                  <w:marLeft w:val="0"/>
                  <w:marRight w:val="0"/>
                  <w:marTop w:val="0"/>
                  <w:marBottom w:val="0"/>
                  <w:divBdr>
                    <w:top w:val="none" w:sz="0" w:space="0" w:color="auto"/>
                    <w:left w:val="none" w:sz="0" w:space="0" w:color="auto"/>
                    <w:bottom w:val="none" w:sz="0" w:space="0" w:color="auto"/>
                    <w:right w:val="none" w:sz="0" w:space="0" w:color="auto"/>
                  </w:divBdr>
                </w:div>
                <w:div w:id="535243376">
                  <w:marLeft w:val="0"/>
                  <w:marRight w:val="0"/>
                  <w:marTop w:val="0"/>
                  <w:marBottom w:val="0"/>
                  <w:divBdr>
                    <w:top w:val="none" w:sz="0" w:space="0" w:color="auto"/>
                    <w:left w:val="none" w:sz="0" w:space="0" w:color="auto"/>
                    <w:bottom w:val="none" w:sz="0" w:space="0" w:color="auto"/>
                    <w:right w:val="none" w:sz="0" w:space="0" w:color="auto"/>
                  </w:divBdr>
                </w:div>
                <w:div w:id="763840982">
                  <w:marLeft w:val="0"/>
                  <w:marRight w:val="0"/>
                  <w:marTop w:val="0"/>
                  <w:marBottom w:val="0"/>
                  <w:divBdr>
                    <w:top w:val="none" w:sz="0" w:space="0" w:color="auto"/>
                    <w:left w:val="none" w:sz="0" w:space="0" w:color="auto"/>
                    <w:bottom w:val="none" w:sz="0" w:space="0" w:color="auto"/>
                    <w:right w:val="none" w:sz="0" w:space="0" w:color="auto"/>
                  </w:divBdr>
                </w:div>
                <w:div w:id="690642185">
                  <w:marLeft w:val="600"/>
                  <w:marRight w:val="0"/>
                  <w:marTop w:val="0"/>
                  <w:marBottom w:val="0"/>
                  <w:divBdr>
                    <w:top w:val="none" w:sz="0" w:space="0" w:color="auto"/>
                    <w:left w:val="none" w:sz="0" w:space="0" w:color="auto"/>
                    <w:bottom w:val="none" w:sz="0" w:space="0" w:color="auto"/>
                    <w:right w:val="none" w:sz="0" w:space="0" w:color="auto"/>
                  </w:divBdr>
                </w:div>
                <w:div w:id="1214731739">
                  <w:marLeft w:val="600"/>
                  <w:marRight w:val="0"/>
                  <w:marTop w:val="0"/>
                  <w:marBottom w:val="0"/>
                  <w:divBdr>
                    <w:top w:val="none" w:sz="0" w:space="0" w:color="auto"/>
                    <w:left w:val="none" w:sz="0" w:space="0" w:color="auto"/>
                    <w:bottom w:val="none" w:sz="0" w:space="0" w:color="auto"/>
                    <w:right w:val="none" w:sz="0" w:space="0" w:color="auto"/>
                  </w:divBdr>
                </w:div>
                <w:div w:id="1219707609">
                  <w:marLeft w:val="600"/>
                  <w:marRight w:val="0"/>
                  <w:marTop w:val="0"/>
                  <w:marBottom w:val="0"/>
                  <w:divBdr>
                    <w:top w:val="none" w:sz="0" w:space="0" w:color="auto"/>
                    <w:left w:val="none" w:sz="0" w:space="0" w:color="auto"/>
                    <w:bottom w:val="none" w:sz="0" w:space="0" w:color="auto"/>
                    <w:right w:val="none" w:sz="0" w:space="0" w:color="auto"/>
                  </w:divBdr>
                </w:div>
                <w:div w:id="707534874">
                  <w:marLeft w:val="600"/>
                  <w:marRight w:val="0"/>
                  <w:marTop w:val="0"/>
                  <w:marBottom w:val="0"/>
                  <w:divBdr>
                    <w:top w:val="none" w:sz="0" w:space="0" w:color="auto"/>
                    <w:left w:val="none" w:sz="0" w:space="0" w:color="auto"/>
                    <w:bottom w:val="none" w:sz="0" w:space="0" w:color="auto"/>
                    <w:right w:val="none" w:sz="0" w:space="0" w:color="auto"/>
                  </w:divBdr>
                </w:div>
                <w:div w:id="78524739">
                  <w:marLeft w:val="600"/>
                  <w:marRight w:val="0"/>
                  <w:marTop w:val="0"/>
                  <w:marBottom w:val="0"/>
                  <w:divBdr>
                    <w:top w:val="none" w:sz="0" w:space="0" w:color="auto"/>
                    <w:left w:val="none" w:sz="0" w:space="0" w:color="auto"/>
                    <w:bottom w:val="none" w:sz="0" w:space="0" w:color="auto"/>
                    <w:right w:val="none" w:sz="0" w:space="0" w:color="auto"/>
                  </w:divBdr>
                </w:div>
                <w:div w:id="1597784901">
                  <w:marLeft w:val="600"/>
                  <w:marRight w:val="0"/>
                  <w:marTop w:val="0"/>
                  <w:marBottom w:val="0"/>
                  <w:divBdr>
                    <w:top w:val="none" w:sz="0" w:space="0" w:color="auto"/>
                    <w:left w:val="none" w:sz="0" w:space="0" w:color="auto"/>
                    <w:bottom w:val="none" w:sz="0" w:space="0" w:color="auto"/>
                    <w:right w:val="none" w:sz="0" w:space="0" w:color="auto"/>
                  </w:divBdr>
                </w:div>
                <w:div w:id="982345510">
                  <w:marLeft w:val="600"/>
                  <w:marRight w:val="0"/>
                  <w:marTop w:val="0"/>
                  <w:marBottom w:val="0"/>
                  <w:divBdr>
                    <w:top w:val="none" w:sz="0" w:space="0" w:color="auto"/>
                    <w:left w:val="none" w:sz="0" w:space="0" w:color="auto"/>
                    <w:bottom w:val="none" w:sz="0" w:space="0" w:color="auto"/>
                    <w:right w:val="none" w:sz="0" w:space="0" w:color="auto"/>
                  </w:divBdr>
                </w:div>
                <w:div w:id="924345307">
                  <w:marLeft w:val="600"/>
                  <w:marRight w:val="0"/>
                  <w:marTop w:val="0"/>
                  <w:marBottom w:val="0"/>
                  <w:divBdr>
                    <w:top w:val="none" w:sz="0" w:space="0" w:color="auto"/>
                    <w:left w:val="none" w:sz="0" w:space="0" w:color="auto"/>
                    <w:bottom w:val="none" w:sz="0" w:space="0" w:color="auto"/>
                    <w:right w:val="none" w:sz="0" w:space="0" w:color="auto"/>
                  </w:divBdr>
                </w:div>
                <w:div w:id="1538276490">
                  <w:marLeft w:val="600"/>
                  <w:marRight w:val="0"/>
                  <w:marTop w:val="0"/>
                  <w:marBottom w:val="0"/>
                  <w:divBdr>
                    <w:top w:val="none" w:sz="0" w:space="0" w:color="auto"/>
                    <w:left w:val="none" w:sz="0" w:space="0" w:color="auto"/>
                    <w:bottom w:val="none" w:sz="0" w:space="0" w:color="auto"/>
                    <w:right w:val="none" w:sz="0" w:space="0" w:color="auto"/>
                  </w:divBdr>
                </w:div>
                <w:div w:id="617302033">
                  <w:marLeft w:val="600"/>
                  <w:marRight w:val="0"/>
                  <w:marTop w:val="0"/>
                  <w:marBottom w:val="0"/>
                  <w:divBdr>
                    <w:top w:val="none" w:sz="0" w:space="0" w:color="auto"/>
                    <w:left w:val="none" w:sz="0" w:space="0" w:color="auto"/>
                    <w:bottom w:val="none" w:sz="0" w:space="0" w:color="auto"/>
                    <w:right w:val="none" w:sz="0" w:space="0" w:color="auto"/>
                  </w:divBdr>
                </w:div>
                <w:div w:id="1328439304">
                  <w:marLeft w:val="0"/>
                  <w:marRight w:val="0"/>
                  <w:marTop w:val="0"/>
                  <w:marBottom w:val="0"/>
                  <w:divBdr>
                    <w:top w:val="none" w:sz="0" w:space="0" w:color="auto"/>
                    <w:left w:val="none" w:sz="0" w:space="0" w:color="auto"/>
                    <w:bottom w:val="none" w:sz="0" w:space="0" w:color="auto"/>
                    <w:right w:val="none" w:sz="0" w:space="0" w:color="auto"/>
                  </w:divBdr>
                </w:div>
                <w:div w:id="1117258398">
                  <w:marLeft w:val="0"/>
                  <w:marRight w:val="0"/>
                  <w:marTop w:val="0"/>
                  <w:marBottom w:val="0"/>
                  <w:divBdr>
                    <w:top w:val="none" w:sz="0" w:space="0" w:color="auto"/>
                    <w:left w:val="none" w:sz="0" w:space="0" w:color="auto"/>
                    <w:bottom w:val="none" w:sz="0" w:space="0" w:color="auto"/>
                    <w:right w:val="none" w:sz="0" w:space="0" w:color="auto"/>
                  </w:divBdr>
                </w:div>
                <w:div w:id="1837376914">
                  <w:marLeft w:val="0"/>
                  <w:marRight w:val="0"/>
                  <w:marTop w:val="0"/>
                  <w:marBottom w:val="0"/>
                  <w:divBdr>
                    <w:top w:val="none" w:sz="0" w:space="0" w:color="auto"/>
                    <w:left w:val="none" w:sz="0" w:space="0" w:color="auto"/>
                    <w:bottom w:val="none" w:sz="0" w:space="0" w:color="auto"/>
                    <w:right w:val="none" w:sz="0" w:space="0" w:color="auto"/>
                  </w:divBdr>
                </w:div>
                <w:div w:id="1895582581">
                  <w:marLeft w:val="0"/>
                  <w:marRight w:val="0"/>
                  <w:marTop w:val="0"/>
                  <w:marBottom w:val="0"/>
                  <w:divBdr>
                    <w:top w:val="none" w:sz="0" w:space="0" w:color="auto"/>
                    <w:left w:val="none" w:sz="0" w:space="0" w:color="auto"/>
                    <w:bottom w:val="none" w:sz="0" w:space="0" w:color="auto"/>
                    <w:right w:val="none" w:sz="0" w:space="0" w:color="auto"/>
                  </w:divBdr>
                </w:div>
                <w:div w:id="1690371739">
                  <w:marLeft w:val="0"/>
                  <w:marRight w:val="0"/>
                  <w:marTop w:val="0"/>
                  <w:marBottom w:val="0"/>
                  <w:divBdr>
                    <w:top w:val="none" w:sz="0" w:space="0" w:color="auto"/>
                    <w:left w:val="none" w:sz="0" w:space="0" w:color="auto"/>
                    <w:bottom w:val="none" w:sz="0" w:space="0" w:color="auto"/>
                    <w:right w:val="none" w:sz="0" w:space="0" w:color="auto"/>
                  </w:divBdr>
                </w:div>
                <w:div w:id="1832519979">
                  <w:marLeft w:val="0"/>
                  <w:marRight w:val="0"/>
                  <w:marTop w:val="0"/>
                  <w:marBottom w:val="0"/>
                  <w:divBdr>
                    <w:top w:val="none" w:sz="0" w:space="0" w:color="auto"/>
                    <w:left w:val="none" w:sz="0" w:space="0" w:color="auto"/>
                    <w:bottom w:val="none" w:sz="0" w:space="0" w:color="auto"/>
                    <w:right w:val="none" w:sz="0" w:space="0" w:color="auto"/>
                  </w:divBdr>
                </w:div>
                <w:div w:id="1196776256">
                  <w:marLeft w:val="0"/>
                  <w:marRight w:val="0"/>
                  <w:marTop w:val="0"/>
                  <w:marBottom w:val="0"/>
                  <w:divBdr>
                    <w:top w:val="none" w:sz="0" w:space="0" w:color="auto"/>
                    <w:left w:val="none" w:sz="0" w:space="0" w:color="auto"/>
                    <w:bottom w:val="none" w:sz="0" w:space="0" w:color="auto"/>
                    <w:right w:val="none" w:sz="0" w:space="0" w:color="auto"/>
                  </w:divBdr>
                </w:div>
                <w:div w:id="959459228">
                  <w:marLeft w:val="0"/>
                  <w:marRight w:val="0"/>
                  <w:marTop w:val="0"/>
                  <w:marBottom w:val="0"/>
                  <w:divBdr>
                    <w:top w:val="none" w:sz="0" w:space="0" w:color="auto"/>
                    <w:left w:val="none" w:sz="0" w:space="0" w:color="auto"/>
                    <w:bottom w:val="none" w:sz="0" w:space="0" w:color="auto"/>
                    <w:right w:val="none" w:sz="0" w:space="0" w:color="auto"/>
                  </w:divBdr>
                </w:div>
                <w:div w:id="362904873">
                  <w:marLeft w:val="0"/>
                  <w:marRight w:val="0"/>
                  <w:marTop w:val="0"/>
                  <w:marBottom w:val="0"/>
                  <w:divBdr>
                    <w:top w:val="none" w:sz="0" w:space="0" w:color="auto"/>
                    <w:left w:val="none" w:sz="0" w:space="0" w:color="auto"/>
                    <w:bottom w:val="none" w:sz="0" w:space="0" w:color="auto"/>
                    <w:right w:val="none" w:sz="0" w:space="0" w:color="auto"/>
                  </w:divBdr>
                </w:div>
                <w:div w:id="741949588">
                  <w:marLeft w:val="0"/>
                  <w:marRight w:val="0"/>
                  <w:marTop w:val="0"/>
                  <w:marBottom w:val="0"/>
                  <w:divBdr>
                    <w:top w:val="none" w:sz="0" w:space="0" w:color="auto"/>
                    <w:left w:val="none" w:sz="0" w:space="0" w:color="auto"/>
                    <w:bottom w:val="none" w:sz="0" w:space="0" w:color="auto"/>
                    <w:right w:val="none" w:sz="0" w:space="0" w:color="auto"/>
                  </w:divBdr>
                </w:div>
                <w:div w:id="383720482">
                  <w:marLeft w:val="0"/>
                  <w:marRight w:val="0"/>
                  <w:marTop w:val="0"/>
                  <w:marBottom w:val="0"/>
                  <w:divBdr>
                    <w:top w:val="none" w:sz="0" w:space="0" w:color="auto"/>
                    <w:left w:val="none" w:sz="0" w:space="0" w:color="auto"/>
                    <w:bottom w:val="none" w:sz="0" w:space="0" w:color="auto"/>
                    <w:right w:val="none" w:sz="0" w:space="0" w:color="auto"/>
                  </w:divBdr>
                </w:div>
                <w:div w:id="1454978446">
                  <w:marLeft w:val="0"/>
                  <w:marRight w:val="0"/>
                  <w:marTop w:val="0"/>
                  <w:marBottom w:val="0"/>
                  <w:divBdr>
                    <w:top w:val="none" w:sz="0" w:space="0" w:color="auto"/>
                    <w:left w:val="none" w:sz="0" w:space="0" w:color="auto"/>
                    <w:bottom w:val="none" w:sz="0" w:space="0" w:color="auto"/>
                    <w:right w:val="none" w:sz="0" w:space="0" w:color="auto"/>
                  </w:divBdr>
                </w:div>
                <w:div w:id="798231314">
                  <w:marLeft w:val="0"/>
                  <w:marRight w:val="0"/>
                  <w:marTop w:val="0"/>
                  <w:marBottom w:val="0"/>
                  <w:divBdr>
                    <w:top w:val="none" w:sz="0" w:space="0" w:color="auto"/>
                    <w:left w:val="none" w:sz="0" w:space="0" w:color="auto"/>
                    <w:bottom w:val="none" w:sz="0" w:space="0" w:color="auto"/>
                    <w:right w:val="none" w:sz="0" w:space="0" w:color="auto"/>
                  </w:divBdr>
                </w:div>
                <w:div w:id="1281185556">
                  <w:marLeft w:val="600"/>
                  <w:marRight w:val="0"/>
                  <w:marTop w:val="0"/>
                  <w:marBottom w:val="0"/>
                  <w:divBdr>
                    <w:top w:val="none" w:sz="0" w:space="0" w:color="auto"/>
                    <w:left w:val="none" w:sz="0" w:space="0" w:color="auto"/>
                    <w:bottom w:val="none" w:sz="0" w:space="0" w:color="auto"/>
                    <w:right w:val="none" w:sz="0" w:space="0" w:color="auto"/>
                  </w:divBdr>
                </w:div>
                <w:div w:id="1007173895">
                  <w:marLeft w:val="600"/>
                  <w:marRight w:val="0"/>
                  <w:marTop w:val="0"/>
                  <w:marBottom w:val="0"/>
                  <w:divBdr>
                    <w:top w:val="none" w:sz="0" w:space="0" w:color="auto"/>
                    <w:left w:val="none" w:sz="0" w:space="0" w:color="auto"/>
                    <w:bottom w:val="none" w:sz="0" w:space="0" w:color="auto"/>
                    <w:right w:val="none" w:sz="0" w:space="0" w:color="auto"/>
                  </w:divBdr>
                </w:div>
                <w:div w:id="1307858443">
                  <w:marLeft w:val="600"/>
                  <w:marRight w:val="0"/>
                  <w:marTop w:val="0"/>
                  <w:marBottom w:val="0"/>
                  <w:divBdr>
                    <w:top w:val="none" w:sz="0" w:space="0" w:color="auto"/>
                    <w:left w:val="none" w:sz="0" w:space="0" w:color="auto"/>
                    <w:bottom w:val="none" w:sz="0" w:space="0" w:color="auto"/>
                    <w:right w:val="none" w:sz="0" w:space="0" w:color="auto"/>
                  </w:divBdr>
                </w:div>
                <w:div w:id="5061461">
                  <w:marLeft w:val="600"/>
                  <w:marRight w:val="0"/>
                  <w:marTop w:val="0"/>
                  <w:marBottom w:val="0"/>
                  <w:divBdr>
                    <w:top w:val="none" w:sz="0" w:space="0" w:color="auto"/>
                    <w:left w:val="none" w:sz="0" w:space="0" w:color="auto"/>
                    <w:bottom w:val="none" w:sz="0" w:space="0" w:color="auto"/>
                    <w:right w:val="none" w:sz="0" w:space="0" w:color="auto"/>
                  </w:divBdr>
                </w:div>
                <w:div w:id="1472937076">
                  <w:marLeft w:val="600"/>
                  <w:marRight w:val="0"/>
                  <w:marTop w:val="0"/>
                  <w:marBottom w:val="0"/>
                  <w:divBdr>
                    <w:top w:val="none" w:sz="0" w:space="0" w:color="auto"/>
                    <w:left w:val="none" w:sz="0" w:space="0" w:color="auto"/>
                    <w:bottom w:val="none" w:sz="0" w:space="0" w:color="auto"/>
                    <w:right w:val="none" w:sz="0" w:space="0" w:color="auto"/>
                  </w:divBdr>
                </w:div>
                <w:div w:id="1210534380">
                  <w:marLeft w:val="600"/>
                  <w:marRight w:val="0"/>
                  <w:marTop w:val="0"/>
                  <w:marBottom w:val="0"/>
                  <w:divBdr>
                    <w:top w:val="none" w:sz="0" w:space="0" w:color="auto"/>
                    <w:left w:val="none" w:sz="0" w:space="0" w:color="auto"/>
                    <w:bottom w:val="none" w:sz="0" w:space="0" w:color="auto"/>
                    <w:right w:val="none" w:sz="0" w:space="0" w:color="auto"/>
                  </w:divBdr>
                </w:div>
                <w:div w:id="2111193188">
                  <w:marLeft w:val="0"/>
                  <w:marRight w:val="0"/>
                  <w:marTop w:val="0"/>
                  <w:marBottom w:val="0"/>
                  <w:divBdr>
                    <w:top w:val="none" w:sz="0" w:space="0" w:color="auto"/>
                    <w:left w:val="none" w:sz="0" w:space="0" w:color="auto"/>
                    <w:bottom w:val="none" w:sz="0" w:space="0" w:color="auto"/>
                    <w:right w:val="none" w:sz="0" w:space="0" w:color="auto"/>
                  </w:divBdr>
                </w:div>
                <w:div w:id="1712684436">
                  <w:marLeft w:val="0"/>
                  <w:marRight w:val="0"/>
                  <w:marTop w:val="0"/>
                  <w:marBottom w:val="0"/>
                  <w:divBdr>
                    <w:top w:val="none" w:sz="0" w:space="0" w:color="auto"/>
                    <w:left w:val="none" w:sz="0" w:space="0" w:color="auto"/>
                    <w:bottom w:val="none" w:sz="0" w:space="0" w:color="auto"/>
                    <w:right w:val="none" w:sz="0" w:space="0" w:color="auto"/>
                  </w:divBdr>
                </w:div>
                <w:div w:id="1226061805">
                  <w:marLeft w:val="0"/>
                  <w:marRight w:val="0"/>
                  <w:marTop w:val="0"/>
                  <w:marBottom w:val="0"/>
                  <w:divBdr>
                    <w:top w:val="none" w:sz="0" w:space="0" w:color="auto"/>
                    <w:left w:val="none" w:sz="0" w:space="0" w:color="auto"/>
                    <w:bottom w:val="none" w:sz="0" w:space="0" w:color="auto"/>
                    <w:right w:val="none" w:sz="0" w:space="0" w:color="auto"/>
                  </w:divBdr>
                </w:div>
                <w:div w:id="248120318">
                  <w:marLeft w:val="0"/>
                  <w:marRight w:val="0"/>
                  <w:marTop w:val="0"/>
                  <w:marBottom w:val="0"/>
                  <w:divBdr>
                    <w:top w:val="none" w:sz="0" w:space="0" w:color="auto"/>
                    <w:left w:val="none" w:sz="0" w:space="0" w:color="auto"/>
                    <w:bottom w:val="none" w:sz="0" w:space="0" w:color="auto"/>
                    <w:right w:val="none" w:sz="0" w:space="0" w:color="auto"/>
                  </w:divBdr>
                </w:div>
                <w:div w:id="998341452">
                  <w:marLeft w:val="0"/>
                  <w:marRight w:val="0"/>
                  <w:marTop w:val="0"/>
                  <w:marBottom w:val="0"/>
                  <w:divBdr>
                    <w:top w:val="none" w:sz="0" w:space="0" w:color="auto"/>
                    <w:left w:val="none" w:sz="0" w:space="0" w:color="auto"/>
                    <w:bottom w:val="none" w:sz="0" w:space="0" w:color="auto"/>
                    <w:right w:val="none" w:sz="0" w:space="0" w:color="auto"/>
                  </w:divBdr>
                </w:div>
                <w:div w:id="958292664">
                  <w:marLeft w:val="0"/>
                  <w:marRight w:val="0"/>
                  <w:marTop w:val="0"/>
                  <w:marBottom w:val="0"/>
                  <w:divBdr>
                    <w:top w:val="none" w:sz="0" w:space="0" w:color="auto"/>
                    <w:left w:val="none" w:sz="0" w:space="0" w:color="auto"/>
                    <w:bottom w:val="none" w:sz="0" w:space="0" w:color="auto"/>
                    <w:right w:val="none" w:sz="0" w:space="0" w:color="auto"/>
                  </w:divBdr>
                </w:div>
                <w:div w:id="1530952207">
                  <w:marLeft w:val="0"/>
                  <w:marRight w:val="0"/>
                  <w:marTop w:val="0"/>
                  <w:marBottom w:val="0"/>
                  <w:divBdr>
                    <w:top w:val="none" w:sz="0" w:space="0" w:color="auto"/>
                    <w:left w:val="none" w:sz="0" w:space="0" w:color="auto"/>
                    <w:bottom w:val="none" w:sz="0" w:space="0" w:color="auto"/>
                    <w:right w:val="none" w:sz="0" w:space="0" w:color="auto"/>
                  </w:divBdr>
                </w:div>
                <w:div w:id="989481527">
                  <w:marLeft w:val="0"/>
                  <w:marRight w:val="0"/>
                  <w:marTop w:val="0"/>
                  <w:marBottom w:val="0"/>
                  <w:divBdr>
                    <w:top w:val="none" w:sz="0" w:space="0" w:color="auto"/>
                    <w:left w:val="none" w:sz="0" w:space="0" w:color="auto"/>
                    <w:bottom w:val="none" w:sz="0" w:space="0" w:color="auto"/>
                    <w:right w:val="none" w:sz="0" w:space="0" w:color="auto"/>
                  </w:divBdr>
                </w:div>
                <w:div w:id="812797754">
                  <w:marLeft w:val="0"/>
                  <w:marRight w:val="0"/>
                  <w:marTop w:val="0"/>
                  <w:marBottom w:val="0"/>
                  <w:divBdr>
                    <w:top w:val="none" w:sz="0" w:space="0" w:color="auto"/>
                    <w:left w:val="none" w:sz="0" w:space="0" w:color="auto"/>
                    <w:bottom w:val="none" w:sz="0" w:space="0" w:color="auto"/>
                    <w:right w:val="none" w:sz="0" w:space="0" w:color="auto"/>
                  </w:divBdr>
                </w:div>
                <w:div w:id="37558567">
                  <w:marLeft w:val="600"/>
                  <w:marRight w:val="0"/>
                  <w:marTop w:val="0"/>
                  <w:marBottom w:val="0"/>
                  <w:divBdr>
                    <w:top w:val="none" w:sz="0" w:space="0" w:color="auto"/>
                    <w:left w:val="none" w:sz="0" w:space="0" w:color="auto"/>
                    <w:bottom w:val="none" w:sz="0" w:space="0" w:color="auto"/>
                    <w:right w:val="none" w:sz="0" w:space="0" w:color="auto"/>
                  </w:divBdr>
                </w:div>
                <w:div w:id="2096438674">
                  <w:marLeft w:val="600"/>
                  <w:marRight w:val="0"/>
                  <w:marTop w:val="0"/>
                  <w:marBottom w:val="0"/>
                  <w:divBdr>
                    <w:top w:val="none" w:sz="0" w:space="0" w:color="auto"/>
                    <w:left w:val="none" w:sz="0" w:space="0" w:color="auto"/>
                    <w:bottom w:val="none" w:sz="0" w:space="0" w:color="auto"/>
                    <w:right w:val="none" w:sz="0" w:space="0" w:color="auto"/>
                  </w:divBdr>
                </w:div>
                <w:div w:id="1920478321">
                  <w:marLeft w:val="600"/>
                  <w:marRight w:val="0"/>
                  <w:marTop w:val="0"/>
                  <w:marBottom w:val="0"/>
                  <w:divBdr>
                    <w:top w:val="none" w:sz="0" w:space="0" w:color="auto"/>
                    <w:left w:val="none" w:sz="0" w:space="0" w:color="auto"/>
                    <w:bottom w:val="none" w:sz="0" w:space="0" w:color="auto"/>
                    <w:right w:val="none" w:sz="0" w:space="0" w:color="auto"/>
                  </w:divBdr>
                </w:div>
                <w:div w:id="77950264">
                  <w:marLeft w:val="600"/>
                  <w:marRight w:val="0"/>
                  <w:marTop w:val="0"/>
                  <w:marBottom w:val="0"/>
                  <w:divBdr>
                    <w:top w:val="none" w:sz="0" w:space="0" w:color="auto"/>
                    <w:left w:val="none" w:sz="0" w:space="0" w:color="auto"/>
                    <w:bottom w:val="none" w:sz="0" w:space="0" w:color="auto"/>
                    <w:right w:val="none" w:sz="0" w:space="0" w:color="auto"/>
                  </w:divBdr>
                </w:div>
                <w:div w:id="910699021">
                  <w:marLeft w:val="600"/>
                  <w:marRight w:val="0"/>
                  <w:marTop w:val="0"/>
                  <w:marBottom w:val="0"/>
                  <w:divBdr>
                    <w:top w:val="none" w:sz="0" w:space="0" w:color="auto"/>
                    <w:left w:val="none" w:sz="0" w:space="0" w:color="auto"/>
                    <w:bottom w:val="none" w:sz="0" w:space="0" w:color="auto"/>
                    <w:right w:val="none" w:sz="0" w:space="0" w:color="auto"/>
                  </w:divBdr>
                </w:div>
                <w:div w:id="1354653299">
                  <w:marLeft w:val="600"/>
                  <w:marRight w:val="0"/>
                  <w:marTop w:val="0"/>
                  <w:marBottom w:val="0"/>
                  <w:divBdr>
                    <w:top w:val="none" w:sz="0" w:space="0" w:color="auto"/>
                    <w:left w:val="none" w:sz="0" w:space="0" w:color="auto"/>
                    <w:bottom w:val="none" w:sz="0" w:space="0" w:color="auto"/>
                    <w:right w:val="none" w:sz="0" w:space="0" w:color="auto"/>
                  </w:divBdr>
                </w:div>
                <w:div w:id="1974945833">
                  <w:marLeft w:val="600"/>
                  <w:marRight w:val="0"/>
                  <w:marTop w:val="0"/>
                  <w:marBottom w:val="0"/>
                  <w:divBdr>
                    <w:top w:val="none" w:sz="0" w:space="0" w:color="auto"/>
                    <w:left w:val="none" w:sz="0" w:space="0" w:color="auto"/>
                    <w:bottom w:val="none" w:sz="0" w:space="0" w:color="auto"/>
                    <w:right w:val="none" w:sz="0" w:space="0" w:color="auto"/>
                  </w:divBdr>
                </w:div>
                <w:div w:id="2009366184">
                  <w:marLeft w:val="600"/>
                  <w:marRight w:val="0"/>
                  <w:marTop w:val="0"/>
                  <w:marBottom w:val="0"/>
                  <w:divBdr>
                    <w:top w:val="none" w:sz="0" w:space="0" w:color="auto"/>
                    <w:left w:val="none" w:sz="0" w:space="0" w:color="auto"/>
                    <w:bottom w:val="none" w:sz="0" w:space="0" w:color="auto"/>
                    <w:right w:val="none" w:sz="0" w:space="0" w:color="auto"/>
                  </w:divBdr>
                </w:div>
                <w:div w:id="416023786">
                  <w:marLeft w:val="600"/>
                  <w:marRight w:val="0"/>
                  <w:marTop w:val="0"/>
                  <w:marBottom w:val="0"/>
                  <w:divBdr>
                    <w:top w:val="none" w:sz="0" w:space="0" w:color="auto"/>
                    <w:left w:val="none" w:sz="0" w:space="0" w:color="auto"/>
                    <w:bottom w:val="none" w:sz="0" w:space="0" w:color="auto"/>
                    <w:right w:val="none" w:sz="0" w:space="0" w:color="auto"/>
                  </w:divBdr>
                </w:div>
                <w:div w:id="395861744">
                  <w:marLeft w:val="600"/>
                  <w:marRight w:val="0"/>
                  <w:marTop w:val="0"/>
                  <w:marBottom w:val="0"/>
                  <w:divBdr>
                    <w:top w:val="none" w:sz="0" w:space="0" w:color="auto"/>
                    <w:left w:val="none" w:sz="0" w:space="0" w:color="auto"/>
                    <w:bottom w:val="none" w:sz="0" w:space="0" w:color="auto"/>
                    <w:right w:val="none" w:sz="0" w:space="0" w:color="auto"/>
                  </w:divBdr>
                </w:div>
                <w:div w:id="1236278213">
                  <w:marLeft w:val="600"/>
                  <w:marRight w:val="0"/>
                  <w:marTop w:val="0"/>
                  <w:marBottom w:val="0"/>
                  <w:divBdr>
                    <w:top w:val="none" w:sz="0" w:space="0" w:color="auto"/>
                    <w:left w:val="none" w:sz="0" w:space="0" w:color="auto"/>
                    <w:bottom w:val="none" w:sz="0" w:space="0" w:color="auto"/>
                    <w:right w:val="none" w:sz="0" w:space="0" w:color="auto"/>
                  </w:divBdr>
                </w:div>
                <w:div w:id="1368674334">
                  <w:marLeft w:val="600"/>
                  <w:marRight w:val="0"/>
                  <w:marTop w:val="0"/>
                  <w:marBottom w:val="0"/>
                  <w:divBdr>
                    <w:top w:val="none" w:sz="0" w:space="0" w:color="auto"/>
                    <w:left w:val="none" w:sz="0" w:space="0" w:color="auto"/>
                    <w:bottom w:val="none" w:sz="0" w:space="0" w:color="auto"/>
                    <w:right w:val="none" w:sz="0" w:space="0" w:color="auto"/>
                  </w:divBdr>
                </w:div>
                <w:div w:id="677083208">
                  <w:marLeft w:val="0"/>
                  <w:marRight w:val="0"/>
                  <w:marTop w:val="0"/>
                  <w:marBottom w:val="0"/>
                  <w:divBdr>
                    <w:top w:val="none" w:sz="0" w:space="0" w:color="auto"/>
                    <w:left w:val="none" w:sz="0" w:space="0" w:color="auto"/>
                    <w:bottom w:val="none" w:sz="0" w:space="0" w:color="auto"/>
                    <w:right w:val="none" w:sz="0" w:space="0" w:color="auto"/>
                  </w:divBdr>
                </w:div>
                <w:div w:id="555896723">
                  <w:marLeft w:val="0"/>
                  <w:marRight w:val="0"/>
                  <w:marTop w:val="0"/>
                  <w:marBottom w:val="0"/>
                  <w:divBdr>
                    <w:top w:val="none" w:sz="0" w:space="0" w:color="auto"/>
                    <w:left w:val="none" w:sz="0" w:space="0" w:color="auto"/>
                    <w:bottom w:val="none" w:sz="0" w:space="0" w:color="auto"/>
                    <w:right w:val="none" w:sz="0" w:space="0" w:color="auto"/>
                  </w:divBdr>
                </w:div>
                <w:div w:id="1663392028">
                  <w:marLeft w:val="0"/>
                  <w:marRight w:val="0"/>
                  <w:marTop w:val="0"/>
                  <w:marBottom w:val="0"/>
                  <w:divBdr>
                    <w:top w:val="none" w:sz="0" w:space="0" w:color="auto"/>
                    <w:left w:val="none" w:sz="0" w:space="0" w:color="auto"/>
                    <w:bottom w:val="none" w:sz="0" w:space="0" w:color="auto"/>
                    <w:right w:val="none" w:sz="0" w:space="0" w:color="auto"/>
                  </w:divBdr>
                </w:div>
                <w:div w:id="536889194">
                  <w:marLeft w:val="0"/>
                  <w:marRight w:val="0"/>
                  <w:marTop w:val="0"/>
                  <w:marBottom w:val="0"/>
                  <w:divBdr>
                    <w:top w:val="none" w:sz="0" w:space="0" w:color="auto"/>
                    <w:left w:val="none" w:sz="0" w:space="0" w:color="auto"/>
                    <w:bottom w:val="none" w:sz="0" w:space="0" w:color="auto"/>
                    <w:right w:val="none" w:sz="0" w:space="0" w:color="auto"/>
                  </w:divBdr>
                </w:div>
                <w:div w:id="1553810725">
                  <w:marLeft w:val="0"/>
                  <w:marRight w:val="0"/>
                  <w:marTop w:val="0"/>
                  <w:marBottom w:val="0"/>
                  <w:divBdr>
                    <w:top w:val="none" w:sz="0" w:space="0" w:color="auto"/>
                    <w:left w:val="none" w:sz="0" w:space="0" w:color="auto"/>
                    <w:bottom w:val="none" w:sz="0" w:space="0" w:color="auto"/>
                    <w:right w:val="none" w:sz="0" w:space="0" w:color="auto"/>
                  </w:divBdr>
                </w:div>
                <w:div w:id="931473690">
                  <w:marLeft w:val="0"/>
                  <w:marRight w:val="0"/>
                  <w:marTop w:val="0"/>
                  <w:marBottom w:val="0"/>
                  <w:divBdr>
                    <w:top w:val="none" w:sz="0" w:space="0" w:color="auto"/>
                    <w:left w:val="none" w:sz="0" w:space="0" w:color="auto"/>
                    <w:bottom w:val="none" w:sz="0" w:space="0" w:color="auto"/>
                    <w:right w:val="none" w:sz="0" w:space="0" w:color="auto"/>
                  </w:divBdr>
                </w:div>
                <w:div w:id="1543975289">
                  <w:marLeft w:val="0"/>
                  <w:marRight w:val="0"/>
                  <w:marTop w:val="0"/>
                  <w:marBottom w:val="0"/>
                  <w:divBdr>
                    <w:top w:val="none" w:sz="0" w:space="0" w:color="auto"/>
                    <w:left w:val="none" w:sz="0" w:space="0" w:color="auto"/>
                    <w:bottom w:val="none" w:sz="0" w:space="0" w:color="auto"/>
                    <w:right w:val="none" w:sz="0" w:space="0" w:color="auto"/>
                  </w:divBdr>
                </w:div>
                <w:div w:id="2126270407">
                  <w:marLeft w:val="0"/>
                  <w:marRight w:val="0"/>
                  <w:marTop w:val="0"/>
                  <w:marBottom w:val="0"/>
                  <w:divBdr>
                    <w:top w:val="none" w:sz="0" w:space="0" w:color="auto"/>
                    <w:left w:val="none" w:sz="0" w:space="0" w:color="auto"/>
                    <w:bottom w:val="none" w:sz="0" w:space="0" w:color="auto"/>
                    <w:right w:val="none" w:sz="0" w:space="0" w:color="auto"/>
                  </w:divBdr>
                </w:div>
                <w:div w:id="685249267">
                  <w:marLeft w:val="0"/>
                  <w:marRight w:val="0"/>
                  <w:marTop w:val="0"/>
                  <w:marBottom w:val="0"/>
                  <w:divBdr>
                    <w:top w:val="none" w:sz="0" w:space="0" w:color="auto"/>
                    <w:left w:val="none" w:sz="0" w:space="0" w:color="auto"/>
                    <w:bottom w:val="none" w:sz="0" w:space="0" w:color="auto"/>
                    <w:right w:val="none" w:sz="0" w:space="0" w:color="auto"/>
                  </w:divBdr>
                </w:div>
                <w:div w:id="297613064">
                  <w:marLeft w:val="0"/>
                  <w:marRight w:val="0"/>
                  <w:marTop w:val="0"/>
                  <w:marBottom w:val="0"/>
                  <w:divBdr>
                    <w:top w:val="none" w:sz="0" w:space="0" w:color="auto"/>
                    <w:left w:val="none" w:sz="0" w:space="0" w:color="auto"/>
                    <w:bottom w:val="none" w:sz="0" w:space="0" w:color="auto"/>
                    <w:right w:val="none" w:sz="0" w:space="0" w:color="auto"/>
                  </w:divBdr>
                </w:div>
                <w:div w:id="1320232916">
                  <w:marLeft w:val="0"/>
                  <w:marRight w:val="0"/>
                  <w:marTop w:val="0"/>
                  <w:marBottom w:val="0"/>
                  <w:divBdr>
                    <w:top w:val="none" w:sz="0" w:space="0" w:color="auto"/>
                    <w:left w:val="none" w:sz="0" w:space="0" w:color="auto"/>
                    <w:bottom w:val="none" w:sz="0" w:space="0" w:color="auto"/>
                    <w:right w:val="none" w:sz="0" w:space="0" w:color="auto"/>
                  </w:divBdr>
                </w:div>
                <w:div w:id="295530332">
                  <w:marLeft w:val="0"/>
                  <w:marRight w:val="0"/>
                  <w:marTop w:val="0"/>
                  <w:marBottom w:val="0"/>
                  <w:divBdr>
                    <w:top w:val="none" w:sz="0" w:space="0" w:color="auto"/>
                    <w:left w:val="none" w:sz="0" w:space="0" w:color="auto"/>
                    <w:bottom w:val="none" w:sz="0" w:space="0" w:color="auto"/>
                    <w:right w:val="none" w:sz="0" w:space="0" w:color="auto"/>
                  </w:divBdr>
                </w:div>
                <w:div w:id="1344241294">
                  <w:marLeft w:val="0"/>
                  <w:marRight w:val="0"/>
                  <w:marTop w:val="0"/>
                  <w:marBottom w:val="0"/>
                  <w:divBdr>
                    <w:top w:val="none" w:sz="0" w:space="0" w:color="auto"/>
                    <w:left w:val="none" w:sz="0" w:space="0" w:color="auto"/>
                    <w:bottom w:val="none" w:sz="0" w:space="0" w:color="auto"/>
                    <w:right w:val="none" w:sz="0" w:space="0" w:color="auto"/>
                  </w:divBdr>
                </w:div>
                <w:div w:id="1004938407">
                  <w:marLeft w:val="0"/>
                  <w:marRight w:val="0"/>
                  <w:marTop w:val="0"/>
                  <w:marBottom w:val="0"/>
                  <w:divBdr>
                    <w:top w:val="none" w:sz="0" w:space="0" w:color="auto"/>
                    <w:left w:val="none" w:sz="0" w:space="0" w:color="auto"/>
                    <w:bottom w:val="none" w:sz="0" w:space="0" w:color="auto"/>
                    <w:right w:val="none" w:sz="0" w:space="0" w:color="auto"/>
                  </w:divBdr>
                </w:div>
                <w:div w:id="1080568434">
                  <w:marLeft w:val="600"/>
                  <w:marRight w:val="0"/>
                  <w:marTop w:val="0"/>
                  <w:marBottom w:val="0"/>
                  <w:divBdr>
                    <w:top w:val="none" w:sz="0" w:space="0" w:color="auto"/>
                    <w:left w:val="none" w:sz="0" w:space="0" w:color="auto"/>
                    <w:bottom w:val="none" w:sz="0" w:space="0" w:color="auto"/>
                    <w:right w:val="none" w:sz="0" w:space="0" w:color="auto"/>
                  </w:divBdr>
                </w:div>
                <w:div w:id="2127961354">
                  <w:marLeft w:val="600"/>
                  <w:marRight w:val="0"/>
                  <w:marTop w:val="0"/>
                  <w:marBottom w:val="0"/>
                  <w:divBdr>
                    <w:top w:val="none" w:sz="0" w:space="0" w:color="auto"/>
                    <w:left w:val="none" w:sz="0" w:space="0" w:color="auto"/>
                    <w:bottom w:val="none" w:sz="0" w:space="0" w:color="auto"/>
                    <w:right w:val="none" w:sz="0" w:space="0" w:color="auto"/>
                  </w:divBdr>
                </w:div>
                <w:div w:id="508565903">
                  <w:marLeft w:val="600"/>
                  <w:marRight w:val="0"/>
                  <w:marTop w:val="0"/>
                  <w:marBottom w:val="0"/>
                  <w:divBdr>
                    <w:top w:val="none" w:sz="0" w:space="0" w:color="auto"/>
                    <w:left w:val="none" w:sz="0" w:space="0" w:color="auto"/>
                    <w:bottom w:val="none" w:sz="0" w:space="0" w:color="auto"/>
                    <w:right w:val="none" w:sz="0" w:space="0" w:color="auto"/>
                  </w:divBdr>
                </w:div>
                <w:div w:id="259803978">
                  <w:marLeft w:val="600"/>
                  <w:marRight w:val="0"/>
                  <w:marTop w:val="0"/>
                  <w:marBottom w:val="0"/>
                  <w:divBdr>
                    <w:top w:val="none" w:sz="0" w:space="0" w:color="auto"/>
                    <w:left w:val="none" w:sz="0" w:space="0" w:color="auto"/>
                    <w:bottom w:val="none" w:sz="0" w:space="0" w:color="auto"/>
                    <w:right w:val="none" w:sz="0" w:space="0" w:color="auto"/>
                  </w:divBdr>
                </w:div>
                <w:div w:id="2121951035">
                  <w:marLeft w:val="600"/>
                  <w:marRight w:val="0"/>
                  <w:marTop w:val="0"/>
                  <w:marBottom w:val="0"/>
                  <w:divBdr>
                    <w:top w:val="none" w:sz="0" w:space="0" w:color="auto"/>
                    <w:left w:val="none" w:sz="0" w:space="0" w:color="auto"/>
                    <w:bottom w:val="none" w:sz="0" w:space="0" w:color="auto"/>
                    <w:right w:val="none" w:sz="0" w:space="0" w:color="auto"/>
                  </w:divBdr>
                </w:div>
                <w:div w:id="1763989759">
                  <w:marLeft w:val="600"/>
                  <w:marRight w:val="0"/>
                  <w:marTop w:val="0"/>
                  <w:marBottom w:val="0"/>
                  <w:divBdr>
                    <w:top w:val="none" w:sz="0" w:space="0" w:color="auto"/>
                    <w:left w:val="none" w:sz="0" w:space="0" w:color="auto"/>
                    <w:bottom w:val="none" w:sz="0" w:space="0" w:color="auto"/>
                    <w:right w:val="none" w:sz="0" w:space="0" w:color="auto"/>
                  </w:divBdr>
                </w:div>
                <w:div w:id="1177883243">
                  <w:marLeft w:val="600"/>
                  <w:marRight w:val="0"/>
                  <w:marTop w:val="0"/>
                  <w:marBottom w:val="0"/>
                  <w:divBdr>
                    <w:top w:val="none" w:sz="0" w:space="0" w:color="auto"/>
                    <w:left w:val="none" w:sz="0" w:space="0" w:color="auto"/>
                    <w:bottom w:val="none" w:sz="0" w:space="0" w:color="auto"/>
                    <w:right w:val="none" w:sz="0" w:space="0" w:color="auto"/>
                  </w:divBdr>
                </w:div>
                <w:div w:id="860363105">
                  <w:marLeft w:val="0"/>
                  <w:marRight w:val="0"/>
                  <w:marTop w:val="0"/>
                  <w:marBottom w:val="0"/>
                  <w:divBdr>
                    <w:top w:val="none" w:sz="0" w:space="0" w:color="auto"/>
                    <w:left w:val="none" w:sz="0" w:space="0" w:color="auto"/>
                    <w:bottom w:val="none" w:sz="0" w:space="0" w:color="auto"/>
                    <w:right w:val="none" w:sz="0" w:space="0" w:color="auto"/>
                  </w:divBdr>
                </w:div>
                <w:div w:id="970750445">
                  <w:marLeft w:val="0"/>
                  <w:marRight w:val="0"/>
                  <w:marTop w:val="0"/>
                  <w:marBottom w:val="0"/>
                  <w:divBdr>
                    <w:top w:val="none" w:sz="0" w:space="0" w:color="auto"/>
                    <w:left w:val="none" w:sz="0" w:space="0" w:color="auto"/>
                    <w:bottom w:val="none" w:sz="0" w:space="0" w:color="auto"/>
                    <w:right w:val="none" w:sz="0" w:space="0" w:color="auto"/>
                  </w:divBdr>
                </w:div>
                <w:div w:id="737090003">
                  <w:marLeft w:val="0"/>
                  <w:marRight w:val="0"/>
                  <w:marTop w:val="0"/>
                  <w:marBottom w:val="0"/>
                  <w:divBdr>
                    <w:top w:val="none" w:sz="0" w:space="0" w:color="auto"/>
                    <w:left w:val="none" w:sz="0" w:space="0" w:color="auto"/>
                    <w:bottom w:val="none" w:sz="0" w:space="0" w:color="auto"/>
                    <w:right w:val="none" w:sz="0" w:space="0" w:color="auto"/>
                  </w:divBdr>
                </w:div>
                <w:div w:id="905379859">
                  <w:marLeft w:val="0"/>
                  <w:marRight w:val="0"/>
                  <w:marTop w:val="0"/>
                  <w:marBottom w:val="0"/>
                  <w:divBdr>
                    <w:top w:val="none" w:sz="0" w:space="0" w:color="auto"/>
                    <w:left w:val="none" w:sz="0" w:space="0" w:color="auto"/>
                    <w:bottom w:val="none" w:sz="0" w:space="0" w:color="auto"/>
                    <w:right w:val="none" w:sz="0" w:space="0" w:color="auto"/>
                  </w:divBdr>
                </w:div>
                <w:div w:id="1310399003">
                  <w:marLeft w:val="0"/>
                  <w:marRight w:val="0"/>
                  <w:marTop w:val="0"/>
                  <w:marBottom w:val="0"/>
                  <w:divBdr>
                    <w:top w:val="none" w:sz="0" w:space="0" w:color="auto"/>
                    <w:left w:val="none" w:sz="0" w:space="0" w:color="auto"/>
                    <w:bottom w:val="none" w:sz="0" w:space="0" w:color="auto"/>
                    <w:right w:val="none" w:sz="0" w:space="0" w:color="auto"/>
                  </w:divBdr>
                </w:div>
                <w:div w:id="2140219831">
                  <w:marLeft w:val="0"/>
                  <w:marRight w:val="0"/>
                  <w:marTop w:val="0"/>
                  <w:marBottom w:val="0"/>
                  <w:divBdr>
                    <w:top w:val="none" w:sz="0" w:space="0" w:color="auto"/>
                    <w:left w:val="none" w:sz="0" w:space="0" w:color="auto"/>
                    <w:bottom w:val="none" w:sz="0" w:space="0" w:color="auto"/>
                    <w:right w:val="none" w:sz="0" w:space="0" w:color="auto"/>
                  </w:divBdr>
                </w:div>
                <w:div w:id="1887376756">
                  <w:marLeft w:val="0"/>
                  <w:marRight w:val="0"/>
                  <w:marTop w:val="0"/>
                  <w:marBottom w:val="0"/>
                  <w:divBdr>
                    <w:top w:val="none" w:sz="0" w:space="0" w:color="auto"/>
                    <w:left w:val="none" w:sz="0" w:space="0" w:color="auto"/>
                    <w:bottom w:val="none" w:sz="0" w:space="0" w:color="auto"/>
                    <w:right w:val="none" w:sz="0" w:space="0" w:color="auto"/>
                  </w:divBdr>
                </w:div>
                <w:div w:id="21515257">
                  <w:marLeft w:val="0"/>
                  <w:marRight w:val="0"/>
                  <w:marTop w:val="0"/>
                  <w:marBottom w:val="0"/>
                  <w:divBdr>
                    <w:top w:val="none" w:sz="0" w:space="0" w:color="auto"/>
                    <w:left w:val="none" w:sz="0" w:space="0" w:color="auto"/>
                    <w:bottom w:val="none" w:sz="0" w:space="0" w:color="auto"/>
                    <w:right w:val="none" w:sz="0" w:space="0" w:color="auto"/>
                  </w:divBdr>
                </w:div>
                <w:div w:id="883562295">
                  <w:marLeft w:val="0"/>
                  <w:marRight w:val="0"/>
                  <w:marTop w:val="0"/>
                  <w:marBottom w:val="0"/>
                  <w:divBdr>
                    <w:top w:val="none" w:sz="0" w:space="0" w:color="auto"/>
                    <w:left w:val="none" w:sz="0" w:space="0" w:color="auto"/>
                    <w:bottom w:val="none" w:sz="0" w:space="0" w:color="auto"/>
                    <w:right w:val="none" w:sz="0" w:space="0" w:color="auto"/>
                  </w:divBdr>
                </w:div>
                <w:div w:id="520166857">
                  <w:marLeft w:val="0"/>
                  <w:marRight w:val="0"/>
                  <w:marTop w:val="0"/>
                  <w:marBottom w:val="0"/>
                  <w:divBdr>
                    <w:top w:val="none" w:sz="0" w:space="0" w:color="auto"/>
                    <w:left w:val="none" w:sz="0" w:space="0" w:color="auto"/>
                    <w:bottom w:val="none" w:sz="0" w:space="0" w:color="auto"/>
                    <w:right w:val="none" w:sz="0" w:space="0" w:color="auto"/>
                  </w:divBdr>
                </w:div>
                <w:div w:id="725756735">
                  <w:marLeft w:val="0"/>
                  <w:marRight w:val="0"/>
                  <w:marTop w:val="0"/>
                  <w:marBottom w:val="0"/>
                  <w:divBdr>
                    <w:top w:val="none" w:sz="0" w:space="0" w:color="auto"/>
                    <w:left w:val="none" w:sz="0" w:space="0" w:color="auto"/>
                    <w:bottom w:val="none" w:sz="0" w:space="0" w:color="auto"/>
                    <w:right w:val="none" w:sz="0" w:space="0" w:color="auto"/>
                  </w:divBdr>
                </w:div>
                <w:div w:id="920217215">
                  <w:marLeft w:val="0"/>
                  <w:marRight w:val="0"/>
                  <w:marTop w:val="0"/>
                  <w:marBottom w:val="0"/>
                  <w:divBdr>
                    <w:top w:val="none" w:sz="0" w:space="0" w:color="auto"/>
                    <w:left w:val="none" w:sz="0" w:space="0" w:color="auto"/>
                    <w:bottom w:val="none" w:sz="0" w:space="0" w:color="auto"/>
                    <w:right w:val="none" w:sz="0" w:space="0" w:color="auto"/>
                  </w:divBdr>
                </w:div>
                <w:div w:id="1211917177">
                  <w:marLeft w:val="0"/>
                  <w:marRight w:val="0"/>
                  <w:marTop w:val="0"/>
                  <w:marBottom w:val="0"/>
                  <w:divBdr>
                    <w:top w:val="none" w:sz="0" w:space="0" w:color="auto"/>
                    <w:left w:val="none" w:sz="0" w:space="0" w:color="auto"/>
                    <w:bottom w:val="none" w:sz="0" w:space="0" w:color="auto"/>
                    <w:right w:val="none" w:sz="0" w:space="0" w:color="auto"/>
                  </w:divBdr>
                </w:div>
                <w:div w:id="748772566">
                  <w:marLeft w:val="0"/>
                  <w:marRight w:val="0"/>
                  <w:marTop w:val="0"/>
                  <w:marBottom w:val="0"/>
                  <w:divBdr>
                    <w:top w:val="none" w:sz="0" w:space="0" w:color="auto"/>
                    <w:left w:val="none" w:sz="0" w:space="0" w:color="auto"/>
                    <w:bottom w:val="none" w:sz="0" w:space="0" w:color="auto"/>
                    <w:right w:val="none" w:sz="0" w:space="0" w:color="auto"/>
                  </w:divBdr>
                </w:div>
                <w:div w:id="554313858">
                  <w:marLeft w:val="0"/>
                  <w:marRight w:val="0"/>
                  <w:marTop w:val="0"/>
                  <w:marBottom w:val="0"/>
                  <w:divBdr>
                    <w:top w:val="none" w:sz="0" w:space="0" w:color="auto"/>
                    <w:left w:val="none" w:sz="0" w:space="0" w:color="auto"/>
                    <w:bottom w:val="none" w:sz="0" w:space="0" w:color="auto"/>
                    <w:right w:val="none" w:sz="0" w:space="0" w:color="auto"/>
                  </w:divBdr>
                </w:div>
                <w:div w:id="446701747">
                  <w:marLeft w:val="0"/>
                  <w:marRight w:val="0"/>
                  <w:marTop w:val="0"/>
                  <w:marBottom w:val="0"/>
                  <w:divBdr>
                    <w:top w:val="none" w:sz="0" w:space="0" w:color="auto"/>
                    <w:left w:val="none" w:sz="0" w:space="0" w:color="auto"/>
                    <w:bottom w:val="none" w:sz="0" w:space="0" w:color="auto"/>
                    <w:right w:val="none" w:sz="0" w:space="0" w:color="auto"/>
                  </w:divBdr>
                </w:div>
                <w:div w:id="7870822">
                  <w:marLeft w:val="0"/>
                  <w:marRight w:val="0"/>
                  <w:marTop w:val="0"/>
                  <w:marBottom w:val="0"/>
                  <w:divBdr>
                    <w:top w:val="none" w:sz="0" w:space="0" w:color="auto"/>
                    <w:left w:val="none" w:sz="0" w:space="0" w:color="auto"/>
                    <w:bottom w:val="none" w:sz="0" w:space="0" w:color="auto"/>
                    <w:right w:val="none" w:sz="0" w:space="0" w:color="auto"/>
                  </w:divBdr>
                </w:div>
                <w:div w:id="2019960082">
                  <w:marLeft w:val="0"/>
                  <w:marRight w:val="0"/>
                  <w:marTop w:val="0"/>
                  <w:marBottom w:val="0"/>
                  <w:divBdr>
                    <w:top w:val="none" w:sz="0" w:space="0" w:color="auto"/>
                    <w:left w:val="none" w:sz="0" w:space="0" w:color="auto"/>
                    <w:bottom w:val="none" w:sz="0" w:space="0" w:color="auto"/>
                    <w:right w:val="none" w:sz="0" w:space="0" w:color="auto"/>
                  </w:divBdr>
                </w:div>
                <w:div w:id="1111127562">
                  <w:marLeft w:val="0"/>
                  <w:marRight w:val="0"/>
                  <w:marTop w:val="0"/>
                  <w:marBottom w:val="0"/>
                  <w:divBdr>
                    <w:top w:val="none" w:sz="0" w:space="0" w:color="auto"/>
                    <w:left w:val="none" w:sz="0" w:space="0" w:color="auto"/>
                    <w:bottom w:val="none" w:sz="0" w:space="0" w:color="auto"/>
                    <w:right w:val="none" w:sz="0" w:space="0" w:color="auto"/>
                  </w:divBdr>
                </w:div>
                <w:div w:id="234629782">
                  <w:marLeft w:val="0"/>
                  <w:marRight w:val="0"/>
                  <w:marTop w:val="0"/>
                  <w:marBottom w:val="0"/>
                  <w:divBdr>
                    <w:top w:val="none" w:sz="0" w:space="0" w:color="auto"/>
                    <w:left w:val="none" w:sz="0" w:space="0" w:color="auto"/>
                    <w:bottom w:val="none" w:sz="0" w:space="0" w:color="auto"/>
                    <w:right w:val="none" w:sz="0" w:space="0" w:color="auto"/>
                  </w:divBdr>
                </w:div>
                <w:div w:id="1247575013">
                  <w:marLeft w:val="0"/>
                  <w:marRight w:val="0"/>
                  <w:marTop w:val="0"/>
                  <w:marBottom w:val="0"/>
                  <w:divBdr>
                    <w:top w:val="none" w:sz="0" w:space="0" w:color="auto"/>
                    <w:left w:val="none" w:sz="0" w:space="0" w:color="auto"/>
                    <w:bottom w:val="none" w:sz="0" w:space="0" w:color="auto"/>
                    <w:right w:val="none" w:sz="0" w:space="0" w:color="auto"/>
                  </w:divBdr>
                </w:div>
                <w:div w:id="662045284">
                  <w:marLeft w:val="0"/>
                  <w:marRight w:val="0"/>
                  <w:marTop w:val="0"/>
                  <w:marBottom w:val="0"/>
                  <w:divBdr>
                    <w:top w:val="none" w:sz="0" w:space="0" w:color="auto"/>
                    <w:left w:val="none" w:sz="0" w:space="0" w:color="auto"/>
                    <w:bottom w:val="none" w:sz="0" w:space="0" w:color="auto"/>
                    <w:right w:val="none" w:sz="0" w:space="0" w:color="auto"/>
                  </w:divBdr>
                </w:div>
                <w:div w:id="1184436016">
                  <w:marLeft w:val="0"/>
                  <w:marRight w:val="0"/>
                  <w:marTop w:val="0"/>
                  <w:marBottom w:val="0"/>
                  <w:divBdr>
                    <w:top w:val="none" w:sz="0" w:space="0" w:color="auto"/>
                    <w:left w:val="none" w:sz="0" w:space="0" w:color="auto"/>
                    <w:bottom w:val="none" w:sz="0" w:space="0" w:color="auto"/>
                    <w:right w:val="none" w:sz="0" w:space="0" w:color="auto"/>
                  </w:divBdr>
                </w:div>
                <w:div w:id="666321531">
                  <w:marLeft w:val="0"/>
                  <w:marRight w:val="0"/>
                  <w:marTop w:val="0"/>
                  <w:marBottom w:val="0"/>
                  <w:divBdr>
                    <w:top w:val="none" w:sz="0" w:space="0" w:color="auto"/>
                    <w:left w:val="none" w:sz="0" w:space="0" w:color="auto"/>
                    <w:bottom w:val="none" w:sz="0" w:space="0" w:color="auto"/>
                    <w:right w:val="none" w:sz="0" w:space="0" w:color="auto"/>
                  </w:divBdr>
                </w:div>
                <w:div w:id="2083141855">
                  <w:marLeft w:val="0"/>
                  <w:marRight w:val="0"/>
                  <w:marTop w:val="0"/>
                  <w:marBottom w:val="0"/>
                  <w:divBdr>
                    <w:top w:val="none" w:sz="0" w:space="0" w:color="auto"/>
                    <w:left w:val="none" w:sz="0" w:space="0" w:color="auto"/>
                    <w:bottom w:val="none" w:sz="0" w:space="0" w:color="auto"/>
                    <w:right w:val="none" w:sz="0" w:space="0" w:color="auto"/>
                  </w:divBdr>
                </w:div>
                <w:div w:id="1363894142">
                  <w:marLeft w:val="600"/>
                  <w:marRight w:val="0"/>
                  <w:marTop w:val="0"/>
                  <w:marBottom w:val="0"/>
                  <w:divBdr>
                    <w:top w:val="none" w:sz="0" w:space="0" w:color="auto"/>
                    <w:left w:val="none" w:sz="0" w:space="0" w:color="auto"/>
                    <w:bottom w:val="none" w:sz="0" w:space="0" w:color="auto"/>
                    <w:right w:val="none" w:sz="0" w:space="0" w:color="auto"/>
                  </w:divBdr>
                </w:div>
                <w:div w:id="455873679">
                  <w:marLeft w:val="600"/>
                  <w:marRight w:val="0"/>
                  <w:marTop w:val="0"/>
                  <w:marBottom w:val="0"/>
                  <w:divBdr>
                    <w:top w:val="none" w:sz="0" w:space="0" w:color="auto"/>
                    <w:left w:val="none" w:sz="0" w:space="0" w:color="auto"/>
                    <w:bottom w:val="none" w:sz="0" w:space="0" w:color="auto"/>
                    <w:right w:val="none" w:sz="0" w:space="0" w:color="auto"/>
                  </w:divBdr>
                </w:div>
                <w:div w:id="1186476784">
                  <w:marLeft w:val="600"/>
                  <w:marRight w:val="0"/>
                  <w:marTop w:val="0"/>
                  <w:marBottom w:val="0"/>
                  <w:divBdr>
                    <w:top w:val="none" w:sz="0" w:space="0" w:color="auto"/>
                    <w:left w:val="none" w:sz="0" w:space="0" w:color="auto"/>
                    <w:bottom w:val="none" w:sz="0" w:space="0" w:color="auto"/>
                    <w:right w:val="none" w:sz="0" w:space="0" w:color="auto"/>
                  </w:divBdr>
                </w:div>
                <w:div w:id="673803802">
                  <w:marLeft w:val="600"/>
                  <w:marRight w:val="0"/>
                  <w:marTop w:val="0"/>
                  <w:marBottom w:val="0"/>
                  <w:divBdr>
                    <w:top w:val="none" w:sz="0" w:space="0" w:color="auto"/>
                    <w:left w:val="none" w:sz="0" w:space="0" w:color="auto"/>
                    <w:bottom w:val="none" w:sz="0" w:space="0" w:color="auto"/>
                    <w:right w:val="none" w:sz="0" w:space="0" w:color="auto"/>
                  </w:divBdr>
                </w:div>
                <w:div w:id="330988178">
                  <w:marLeft w:val="600"/>
                  <w:marRight w:val="0"/>
                  <w:marTop w:val="0"/>
                  <w:marBottom w:val="0"/>
                  <w:divBdr>
                    <w:top w:val="none" w:sz="0" w:space="0" w:color="auto"/>
                    <w:left w:val="none" w:sz="0" w:space="0" w:color="auto"/>
                    <w:bottom w:val="none" w:sz="0" w:space="0" w:color="auto"/>
                    <w:right w:val="none" w:sz="0" w:space="0" w:color="auto"/>
                  </w:divBdr>
                </w:div>
                <w:div w:id="1868448967">
                  <w:marLeft w:val="600"/>
                  <w:marRight w:val="0"/>
                  <w:marTop w:val="0"/>
                  <w:marBottom w:val="0"/>
                  <w:divBdr>
                    <w:top w:val="none" w:sz="0" w:space="0" w:color="auto"/>
                    <w:left w:val="none" w:sz="0" w:space="0" w:color="auto"/>
                    <w:bottom w:val="none" w:sz="0" w:space="0" w:color="auto"/>
                    <w:right w:val="none" w:sz="0" w:space="0" w:color="auto"/>
                  </w:divBdr>
                </w:div>
                <w:div w:id="610236397">
                  <w:marLeft w:val="600"/>
                  <w:marRight w:val="0"/>
                  <w:marTop w:val="0"/>
                  <w:marBottom w:val="0"/>
                  <w:divBdr>
                    <w:top w:val="none" w:sz="0" w:space="0" w:color="auto"/>
                    <w:left w:val="none" w:sz="0" w:space="0" w:color="auto"/>
                    <w:bottom w:val="none" w:sz="0" w:space="0" w:color="auto"/>
                    <w:right w:val="none" w:sz="0" w:space="0" w:color="auto"/>
                  </w:divBdr>
                </w:div>
                <w:div w:id="2098165989">
                  <w:marLeft w:val="600"/>
                  <w:marRight w:val="0"/>
                  <w:marTop w:val="0"/>
                  <w:marBottom w:val="0"/>
                  <w:divBdr>
                    <w:top w:val="none" w:sz="0" w:space="0" w:color="auto"/>
                    <w:left w:val="none" w:sz="0" w:space="0" w:color="auto"/>
                    <w:bottom w:val="none" w:sz="0" w:space="0" w:color="auto"/>
                    <w:right w:val="none" w:sz="0" w:space="0" w:color="auto"/>
                  </w:divBdr>
                </w:div>
                <w:div w:id="226109583">
                  <w:marLeft w:val="600"/>
                  <w:marRight w:val="0"/>
                  <w:marTop w:val="0"/>
                  <w:marBottom w:val="0"/>
                  <w:divBdr>
                    <w:top w:val="none" w:sz="0" w:space="0" w:color="auto"/>
                    <w:left w:val="none" w:sz="0" w:space="0" w:color="auto"/>
                    <w:bottom w:val="none" w:sz="0" w:space="0" w:color="auto"/>
                    <w:right w:val="none" w:sz="0" w:space="0" w:color="auto"/>
                  </w:divBdr>
                </w:div>
                <w:div w:id="325020340">
                  <w:marLeft w:val="600"/>
                  <w:marRight w:val="0"/>
                  <w:marTop w:val="0"/>
                  <w:marBottom w:val="0"/>
                  <w:divBdr>
                    <w:top w:val="none" w:sz="0" w:space="0" w:color="auto"/>
                    <w:left w:val="none" w:sz="0" w:space="0" w:color="auto"/>
                    <w:bottom w:val="none" w:sz="0" w:space="0" w:color="auto"/>
                    <w:right w:val="none" w:sz="0" w:space="0" w:color="auto"/>
                  </w:divBdr>
                </w:div>
                <w:div w:id="584191070">
                  <w:marLeft w:val="600"/>
                  <w:marRight w:val="0"/>
                  <w:marTop w:val="0"/>
                  <w:marBottom w:val="0"/>
                  <w:divBdr>
                    <w:top w:val="none" w:sz="0" w:space="0" w:color="auto"/>
                    <w:left w:val="none" w:sz="0" w:space="0" w:color="auto"/>
                    <w:bottom w:val="none" w:sz="0" w:space="0" w:color="auto"/>
                    <w:right w:val="none" w:sz="0" w:space="0" w:color="auto"/>
                  </w:divBdr>
                </w:div>
                <w:div w:id="4408969">
                  <w:marLeft w:val="600"/>
                  <w:marRight w:val="0"/>
                  <w:marTop w:val="0"/>
                  <w:marBottom w:val="0"/>
                  <w:divBdr>
                    <w:top w:val="none" w:sz="0" w:space="0" w:color="auto"/>
                    <w:left w:val="none" w:sz="0" w:space="0" w:color="auto"/>
                    <w:bottom w:val="none" w:sz="0" w:space="0" w:color="auto"/>
                    <w:right w:val="none" w:sz="0" w:space="0" w:color="auto"/>
                  </w:divBdr>
                </w:div>
                <w:div w:id="599529697">
                  <w:marLeft w:val="600"/>
                  <w:marRight w:val="0"/>
                  <w:marTop w:val="0"/>
                  <w:marBottom w:val="0"/>
                  <w:divBdr>
                    <w:top w:val="none" w:sz="0" w:space="0" w:color="auto"/>
                    <w:left w:val="none" w:sz="0" w:space="0" w:color="auto"/>
                    <w:bottom w:val="none" w:sz="0" w:space="0" w:color="auto"/>
                    <w:right w:val="none" w:sz="0" w:space="0" w:color="auto"/>
                  </w:divBdr>
                </w:div>
                <w:div w:id="72286306">
                  <w:marLeft w:val="600"/>
                  <w:marRight w:val="0"/>
                  <w:marTop w:val="0"/>
                  <w:marBottom w:val="0"/>
                  <w:divBdr>
                    <w:top w:val="none" w:sz="0" w:space="0" w:color="auto"/>
                    <w:left w:val="none" w:sz="0" w:space="0" w:color="auto"/>
                    <w:bottom w:val="none" w:sz="0" w:space="0" w:color="auto"/>
                    <w:right w:val="none" w:sz="0" w:space="0" w:color="auto"/>
                  </w:divBdr>
                </w:div>
                <w:div w:id="747845279">
                  <w:marLeft w:val="0"/>
                  <w:marRight w:val="0"/>
                  <w:marTop w:val="0"/>
                  <w:marBottom w:val="0"/>
                  <w:divBdr>
                    <w:top w:val="none" w:sz="0" w:space="0" w:color="auto"/>
                    <w:left w:val="none" w:sz="0" w:space="0" w:color="auto"/>
                    <w:bottom w:val="none" w:sz="0" w:space="0" w:color="auto"/>
                    <w:right w:val="none" w:sz="0" w:space="0" w:color="auto"/>
                  </w:divBdr>
                </w:div>
                <w:div w:id="95562787">
                  <w:marLeft w:val="0"/>
                  <w:marRight w:val="0"/>
                  <w:marTop w:val="0"/>
                  <w:marBottom w:val="0"/>
                  <w:divBdr>
                    <w:top w:val="none" w:sz="0" w:space="0" w:color="auto"/>
                    <w:left w:val="none" w:sz="0" w:space="0" w:color="auto"/>
                    <w:bottom w:val="none" w:sz="0" w:space="0" w:color="auto"/>
                    <w:right w:val="none" w:sz="0" w:space="0" w:color="auto"/>
                  </w:divBdr>
                </w:div>
                <w:div w:id="1038315609">
                  <w:marLeft w:val="0"/>
                  <w:marRight w:val="0"/>
                  <w:marTop w:val="0"/>
                  <w:marBottom w:val="0"/>
                  <w:divBdr>
                    <w:top w:val="none" w:sz="0" w:space="0" w:color="auto"/>
                    <w:left w:val="none" w:sz="0" w:space="0" w:color="auto"/>
                    <w:bottom w:val="none" w:sz="0" w:space="0" w:color="auto"/>
                    <w:right w:val="none" w:sz="0" w:space="0" w:color="auto"/>
                  </w:divBdr>
                </w:div>
                <w:div w:id="852956236">
                  <w:marLeft w:val="0"/>
                  <w:marRight w:val="0"/>
                  <w:marTop w:val="0"/>
                  <w:marBottom w:val="0"/>
                  <w:divBdr>
                    <w:top w:val="none" w:sz="0" w:space="0" w:color="auto"/>
                    <w:left w:val="none" w:sz="0" w:space="0" w:color="auto"/>
                    <w:bottom w:val="none" w:sz="0" w:space="0" w:color="auto"/>
                    <w:right w:val="none" w:sz="0" w:space="0" w:color="auto"/>
                  </w:divBdr>
                </w:div>
                <w:div w:id="779647906">
                  <w:marLeft w:val="0"/>
                  <w:marRight w:val="0"/>
                  <w:marTop w:val="0"/>
                  <w:marBottom w:val="0"/>
                  <w:divBdr>
                    <w:top w:val="none" w:sz="0" w:space="0" w:color="auto"/>
                    <w:left w:val="none" w:sz="0" w:space="0" w:color="auto"/>
                    <w:bottom w:val="none" w:sz="0" w:space="0" w:color="auto"/>
                    <w:right w:val="none" w:sz="0" w:space="0" w:color="auto"/>
                  </w:divBdr>
                </w:div>
                <w:div w:id="472522768">
                  <w:marLeft w:val="0"/>
                  <w:marRight w:val="0"/>
                  <w:marTop w:val="0"/>
                  <w:marBottom w:val="0"/>
                  <w:divBdr>
                    <w:top w:val="none" w:sz="0" w:space="0" w:color="auto"/>
                    <w:left w:val="none" w:sz="0" w:space="0" w:color="auto"/>
                    <w:bottom w:val="none" w:sz="0" w:space="0" w:color="auto"/>
                    <w:right w:val="none" w:sz="0" w:space="0" w:color="auto"/>
                  </w:divBdr>
                </w:div>
                <w:div w:id="438452153">
                  <w:marLeft w:val="0"/>
                  <w:marRight w:val="0"/>
                  <w:marTop w:val="0"/>
                  <w:marBottom w:val="0"/>
                  <w:divBdr>
                    <w:top w:val="none" w:sz="0" w:space="0" w:color="auto"/>
                    <w:left w:val="none" w:sz="0" w:space="0" w:color="auto"/>
                    <w:bottom w:val="none" w:sz="0" w:space="0" w:color="auto"/>
                    <w:right w:val="none" w:sz="0" w:space="0" w:color="auto"/>
                  </w:divBdr>
                </w:div>
                <w:div w:id="890769348">
                  <w:marLeft w:val="0"/>
                  <w:marRight w:val="0"/>
                  <w:marTop w:val="0"/>
                  <w:marBottom w:val="0"/>
                  <w:divBdr>
                    <w:top w:val="none" w:sz="0" w:space="0" w:color="auto"/>
                    <w:left w:val="none" w:sz="0" w:space="0" w:color="auto"/>
                    <w:bottom w:val="none" w:sz="0" w:space="0" w:color="auto"/>
                    <w:right w:val="none" w:sz="0" w:space="0" w:color="auto"/>
                  </w:divBdr>
                </w:div>
                <w:div w:id="1816608770">
                  <w:marLeft w:val="0"/>
                  <w:marRight w:val="0"/>
                  <w:marTop w:val="0"/>
                  <w:marBottom w:val="0"/>
                  <w:divBdr>
                    <w:top w:val="none" w:sz="0" w:space="0" w:color="auto"/>
                    <w:left w:val="none" w:sz="0" w:space="0" w:color="auto"/>
                    <w:bottom w:val="none" w:sz="0" w:space="0" w:color="auto"/>
                    <w:right w:val="none" w:sz="0" w:space="0" w:color="auto"/>
                  </w:divBdr>
                </w:div>
                <w:div w:id="747732680">
                  <w:marLeft w:val="600"/>
                  <w:marRight w:val="0"/>
                  <w:marTop w:val="0"/>
                  <w:marBottom w:val="0"/>
                  <w:divBdr>
                    <w:top w:val="none" w:sz="0" w:space="0" w:color="auto"/>
                    <w:left w:val="none" w:sz="0" w:space="0" w:color="auto"/>
                    <w:bottom w:val="none" w:sz="0" w:space="0" w:color="auto"/>
                    <w:right w:val="none" w:sz="0" w:space="0" w:color="auto"/>
                  </w:divBdr>
                </w:div>
                <w:div w:id="1675911012">
                  <w:marLeft w:val="600"/>
                  <w:marRight w:val="0"/>
                  <w:marTop w:val="0"/>
                  <w:marBottom w:val="0"/>
                  <w:divBdr>
                    <w:top w:val="none" w:sz="0" w:space="0" w:color="auto"/>
                    <w:left w:val="none" w:sz="0" w:space="0" w:color="auto"/>
                    <w:bottom w:val="none" w:sz="0" w:space="0" w:color="auto"/>
                    <w:right w:val="none" w:sz="0" w:space="0" w:color="auto"/>
                  </w:divBdr>
                </w:div>
                <w:div w:id="372194408">
                  <w:marLeft w:val="600"/>
                  <w:marRight w:val="0"/>
                  <w:marTop w:val="0"/>
                  <w:marBottom w:val="0"/>
                  <w:divBdr>
                    <w:top w:val="none" w:sz="0" w:space="0" w:color="auto"/>
                    <w:left w:val="none" w:sz="0" w:space="0" w:color="auto"/>
                    <w:bottom w:val="none" w:sz="0" w:space="0" w:color="auto"/>
                    <w:right w:val="none" w:sz="0" w:space="0" w:color="auto"/>
                  </w:divBdr>
                </w:div>
                <w:div w:id="2006979997">
                  <w:marLeft w:val="600"/>
                  <w:marRight w:val="0"/>
                  <w:marTop w:val="0"/>
                  <w:marBottom w:val="0"/>
                  <w:divBdr>
                    <w:top w:val="none" w:sz="0" w:space="0" w:color="auto"/>
                    <w:left w:val="none" w:sz="0" w:space="0" w:color="auto"/>
                    <w:bottom w:val="none" w:sz="0" w:space="0" w:color="auto"/>
                    <w:right w:val="none" w:sz="0" w:space="0" w:color="auto"/>
                  </w:divBdr>
                </w:div>
                <w:div w:id="878123832">
                  <w:marLeft w:val="600"/>
                  <w:marRight w:val="0"/>
                  <w:marTop w:val="0"/>
                  <w:marBottom w:val="0"/>
                  <w:divBdr>
                    <w:top w:val="none" w:sz="0" w:space="0" w:color="auto"/>
                    <w:left w:val="none" w:sz="0" w:space="0" w:color="auto"/>
                    <w:bottom w:val="none" w:sz="0" w:space="0" w:color="auto"/>
                    <w:right w:val="none" w:sz="0" w:space="0" w:color="auto"/>
                  </w:divBdr>
                </w:div>
                <w:div w:id="935526853">
                  <w:marLeft w:val="0"/>
                  <w:marRight w:val="0"/>
                  <w:marTop w:val="0"/>
                  <w:marBottom w:val="0"/>
                  <w:divBdr>
                    <w:top w:val="none" w:sz="0" w:space="0" w:color="auto"/>
                    <w:left w:val="none" w:sz="0" w:space="0" w:color="auto"/>
                    <w:bottom w:val="none" w:sz="0" w:space="0" w:color="auto"/>
                    <w:right w:val="none" w:sz="0" w:space="0" w:color="auto"/>
                  </w:divBdr>
                </w:div>
                <w:div w:id="1779644968">
                  <w:marLeft w:val="0"/>
                  <w:marRight w:val="0"/>
                  <w:marTop w:val="0"/>
                  <w:marBottom w:val="0"/>
                  <w:divBdr>
                    <w:top w:val="none" w:sz="0" w:space="0" w:color="auto"/>
                    <w:left w:val="none" w:sz="0" w:space="0" w:color="auto"/>
                    <w:bottom w:val="none" w:sz="0" w:space="0" w:color="auto"/>
                    <w:right w:val="none" w:sz="0" w:space="0" w:color="auto"/>
                  </w:divBdr>
                </w:div>
                <w:div w:id="859197676">
                  <w:marLeft w:val="0"/>
                  <w:marRight w:val="0"/>
                  <w:marTop w:val="0"/>
                  <w:marBottom w:val="0"/>
                  <w:divBdr>
                    <w:top w:val="none" w:sz="0" w:space="0" w:color="auto"/>
                    <w:left w:val="none" w:sz="0" w:space="0" w:color="auto"/>
                    <w:bottom w:val="none" w:sz="0" w:space="0" w:color="auto"/>
                    <w:right w:val="none" w:sz="0" w:space="0" w:color="auto"/>
                  </w:divBdr>
                </w:div>
                <w:div w:id="515967710">
                  <w:marLeft w:val="0"/>
                  <w:marRight w:val="0"/>
                  <w:marTop w:val="0"/>
                  <w:marBottom w:val="0"/>
                  <w:divBdr>
                    <w:top w:val="none" w:sz="0" w:space="0" w:color="auto"/>
                    <w:left w:val="none" w:sz="0" w:space="0" w:color="auto"/>
                    <w:bottom w:val="none" w:sz="0" w:space="0" w:color="auto"/>
                    <w:right w:val="none" w:sz="0" w:space="0" w:color="auto"/>
                  </w:divBdr>
                </w:div>
                <w:div w:id="2114082421">
                  <w:marLeft w:val="0"/>
                  <w:marRight w:val="0"/>
                  <w:marTop w:val="0"/>
                  <w:marBottom w:val="0"/>
                  <w:divBdr>
                    <w:top w:val="none" w:sz="0" w:space="0" w:color="auto"/>
                    <w:left w:val="none" w:sz="0" w:space="0" w:color="auto"/>
                    <w:bottom w:val="none" w:sz="0" w:space="0" w:color="auto"/>
                    <w:right w:val="none" w:sz="0" w:space="0" w:color="auto"/>
                  </w:divBdr>
                </w:div>
                <w:div w:id="1780294684">
                  <w:marLeft w:val="0"/>
                  <w:marRight w:val="0"/>
                  <w:marTop w:val="0"/>
                  <w:marBottom w:val="0"/>
                  <w:divBdr>
                    <w:top w:val="none" w:sz="0" w:space="0" w:color="auto"/>
                    <w:left w:val="none" w:sz="0" w:space="0" w:color="auto"/>
                    <w:bottom w:val="none" w:sz="0" w:space="0" w:color="auto"/>
                    <w:right w:val="none" w:sz="0" w:space="0" w:color="auto"/>
                  </w:divBdr>
                </w:div>
                <w:div w:id="1543589562">
                  <w:marLeft w:val="600"/>
                  <w:marRight w:val="0"/>
                  <w:marTop w:val="0"/>
                  <w:marBottom w:val="0"/>
                  <w:divBdr>
                    <w:top w:val="none" w:sz="0" w:space="0" w:color="auto"/>
                    <w:left w:val="none" w:sz="0" w:space="0" w:color="auto"/>
                    <w:bottom w:val="none" w:sz="0" w:space="0" w:color="auto"/>
                    <w:right w:val="none" w:sz="0" w:space="0" w:color="auto"/>
                  </w:divBdr>
                </w:div>
                <w:div w:id="1219899818">
                  <w:marLeft w:val="600"/>
                  <w:marRight w:val="0"/>
                  <w:marTop w:val="0"/>
                  <w:marBottom w:val="0"/>
                  <w:divBdr>
                    <w:top w:val="none" w:sz="0" w:space="0" w:color="auto"/>
                    <w:left w:val="none" w:sz="0" w:space="0" w:color="auto"/>
                    <w:bottom w:val="none" w:sz="0" w:space="0" w:color="auto"/>
                    <w:right w:val="none" w:sz="0" w:space="0" w:color="auto"/>
                  </w:divBdr>
                </w:div>
                <w:div w:id="1275020171">
                  <w:marLeft w:val="600"/>
                  <w:marRight w:val="0"/>
                  <w:marTop w:val="0"/>
                  <w:marBottom w:val="0"/>
                  <w:divBdr>
                    <w:top w:val="none" w:sz="0" w:space="0" w:color="auto"/>
                    <w:left w:val="none" w:sz="0" w:space="0" w:color="auto"/>
                    <w:bottom w:val="none" w:sz="0" w:space="0" w:color="auto"/>
                    <w:right w:val="none" w:sz="0" w:space="0" w:color="auto"/>
                  </w:divBdr>
                </w:div>
                <w:div w:id="882862168">
                  <w:marLeft w:val="600"/>
                  <w:marRight w:val="0"/>
                  <w:marTop w:val="0"/>
                  <w:marBottom w:val="0"/>
                  <w:divBdr>
                    <w:top w:val="none" w:sz="0" w:space="0" w:color="auto"/>
                    <w:left w:val="none" w:sz="0" w:space="0" w:color="auto"/>
                    <w:bottom w:val="none" w:sz="0" w:space="0" w:color="auto"/>
                    <w:right w:val="none" w:sz="0" w:space="0" w:color="auto"/>
                  </w:divBdr>
                </w:div>
                <w:div w:id="471337889">
                  <w:marLeft w:val="600"/>
                  <w:marRight w:val="0"/>
                  <w:marTop w:val="0"/>
                  <w:marBottom w:val="0"/>
                  <w:divBdr>
                    <w:top w:val="none" w:sz="0" w:space="0" w:color="auto"/>
                    <w:left w:val="none" w:sz="0" w:space="0" w:color="auto"/>
                    <w:bottom w:val="none" w:sz="0" w:space="0" w:color="auto"/>
                    <w:right w:val="none" w:sz="0" w:space="0" w:color="auto"/>
                  </w:divBdr>
                </w:div>
                <w:div w:id="919364934">
                  <w:marLeft w:val="600"/>
                  <w:marRight w:val="0"/>
                  <w:marTop w:val="0"/>
                  <w:marBottom w:val="0"/>
                  <w:divBdr>
                    <w:top w:val="none" w:sz="0" w:space="0" w:color="auto"/>
                    <w:left w:val="none" w:sz="0" w:space="0" w:color="auto"/>
                    <w:bottom w:val="none" w:sz="0" w:space="0" w:color="auto"/>
                    <w:right w:val="none" w:sz="0" w:space="0" w:color="auto"/>
                  </w:divBdr>
                </w:div>
                <w:div w:id="1516849742">
                  <w:marLeft w:val="600"/>
                  <w:marRight w:val="0"/>
                  <w:marTop w:val="0"/>
                  <w:marBottom w:val="0"/>
                  <w:divBdr>
                    <w:top w:val="none" w:sz="0" w:space="0" w:color="auto"/>
                    <w:left w:val="none" w:sz="0" w:space="0" w:color="auto"/>
                    <w:bottom w:val="none" w:sz="0" w:space="0" w:color="auto"/>
                    <w:right w:val="none" w:sz="0" w:space="0" w:color="auto"/>
                  </w:divBdr>
                </w:div>
                <w:div w:id="1063793159">
                  <w:marLeft w:val="600"/>
                  <w:marRight w:val="0"/>
                  <w:marTop w:val="0"/>
                  <w:marBottom w:val="0"/>
                  <w:divBdr>
                    <w:top w:val="none" w:sz="0" w:space="0" w:color="auto"/>
                    <w:left w:val="none" w:sz="0" w:space="0" w:color="auto"/>
                    <w:bottom w:val="none" w:sz="0" w:space="0" w:color="auto"/>
                    <w:right w:val="none" w:sz="0" w:space="0" w:color="auto"/>
                  </w:divBdr>
                </w:div>
                <w:div w:id="1522008521">
                  <w:marLeft w:val="600"/>
                  <w:marRight w:val="0"/>
                  <w:marTop w:val="0"/>
                  <w:marBottom w:val="0"/>
                  <w:divBdr>
                    <w:top w:val="none" w:sz="0" w:space="0" w:color="auto"/>
                    <w:left w:val="none" w:sz="0" w:space="0" w:color="auto"/>
                    <w:bottom w:val="none" w:sz="0" w:space="0" w:color="auto"/>
                    <w:right w:val="none" w:sz="0" w:space="0" w:color="auto"/>
                  </w:divBdr>
                </w:div>
                <w:div w:id="331103690">
                  <w:marLeft w:val="600"/>
                  <w:marRight w:val="0"/>
                  <w:marTop w:val="0"/>
                  <w:marBottom w:val="0"/>
                  <w:divBdr>
                    <w:top w:val="none" w:sz="0" w:space="0" w:color="auto"/>
                    <w:left w:val="none" w:sz="0" w:space="0" w:color="auto"/>
                    <w:bottom w:val="none" w:sz="0" w:space="0" w:color="auto"/>
                    <w:right w:val="none" w:sz="0" w:space="0" w:color="auto"/>
                  </w:divBdr>
                </w:div>
                <w:div w:id="427383672">
                  <w:marLeft w:val="600"/>
                  <w:marRight w:val="0"/>
                  <w:marTop w:val="0"/>
                  <w:marBottom w:val="0"/>
                  <w:divBdr>
                    <w:top w:val="none" w:sz="0" w:space="0" w:color="auto"/>
                    <w:left w:val="none" w:sz="0" w:space="0" w:color="auto"/>
                    <w:bottom w:val="none" w:sz="0" w:space="0" w:color="auto"/>
                    <w:right w:val="none" w:sz="0" w:space="0" w:color="auto"/>
                  </w:divBdr>
                </w:div>
                <w:div w:id="712271596">
                  <w:marLeft w:val="0"/>
                  <w:marRight w:val="0"/>
                  <w:marTop w:val="0"/>
                  <w:marBottom w:val="0"/>
                  <w:divBdr>
                    <w:top w:val="none" w:sz="0" w:space="0" w:color="auto"/>
                    <w:left w:val="none" w:sz="0" w:space="0" w:color="auto"/>
                    <w:bottom w:val="none" w:sz="0" w:space="0" w:color="auto"/>
                    <w:right w:val="none" w:sz="0" w:space="0" w:color="auto"/>
                  </w:divBdr>
                </w:div>
                <w:div w:id="596524761">
                  <w:marLeft w:val="0"/>
                  <w:marRight w:val="0"/>
                  <w:marTop w:val="0"/>
                  <w:marBottom w:val="0"/>
                  <w:divBdr>
                    <w:top w:val="none" w:sz="0" w:space="0" w:color="auto"/>
                    <w:left w:val="none" w:sz="0" w:space="0" w:color="auto"/>
                    <w:bottom w:val="none" w:sz="0" w:space="0" w:color="auto"/>
                    <w:right w:val="none" w:sz="0" w:space="0" w:color="auto"/>
                  </w:divBdr>
                </w:div>
                <w:div w:id="866062147">
                  <w:marLeft w:val="0"/>
                  <w:marRight w:val="0"/>
                  <w:marTop w:val="0"/>
                  <w:marBottom w:val="0"/>
                  <w:divBdr>
                    <w:top w:val="none" w:sz="0" w:space="0" w:color="auto"/>
                    <w:left w:val="none" w:sz="0" w:space="0" w:color="auto"/>
                    <w:bottom w:val="none" w:sz="0" w:space="0" w:color="auto"/>
                    <w:right w:val="none" w:sz="0" w:space="0" w:color="auto"/>
                  </w:divBdr>
                </w:div>
                <w:div w:id="2085177396">
                  <w:marLeft w:val="0"/>
                  <w:marRight w:val="0"/>
                  <w:marTop w:val="0"/>
                  <w:marBottom w:val="0"/>
                  <w:divBdr>
                    <w:top w:val="none" w:sz="0" w:space="0" w:color="auto"/>
                    <w:left w:val="none" w:sz="0" w:space="0" w:color="auto"/>
                    <w:bottom w:val="none" w:sz="0" w:space="0" w:color="auto"/>
                    <w:right w:val="none" w:sz="0" w:space="0" w:color="auto"/>
                  </w:divBdr>
                </w:div>
                <w:div w:id="128474326">
                  <w:marLeft w:val="0"/>
                  <w:marRight w:val="0"/>
                  <w:marTop w:val="0"/>
                  <w:marBottom w:val="0"/>
                  <w:divBdr>
                    <w:top w:val="none" w:sz="0" w:space="0" w:color="auto"/>
                    <w:left w:val="none" w:sz="0" w:space="0" w:color="auto"/>
                    <w:bottom w:val="none" w:sz="0" w:space="0" w:color="auto"/>
                    <w:right w:val="none" w:sz="0" w:space="0" w:color="auto"/>
                  </w:divBdr>
                </w:div>
                <w:div w:id="287586191">
                  <w:marLeft w:val="0"/>
                  <w:marRight w:val="0"/>
                  <w:marTop w:val="0"/>
                  <w:marBottom w:val="0"/>
                  <w:divBdr>
                    <w:top w:val="none" w:sz="0" w:space="0" w:color="auto"/>
                    <w:left w:val="none" w:sz="0" w:space="0" w:color="auto"/>
                    <w:bottom w:val="none" w:sz="0" w:space="0" w:color="auto"/>
                    <w:right w:val="none" w:sz="0" w:space="0" w:color="auto"/>
                  </w:divBdr>
                </w:div>
                <w:div w:id="1968973870">
                  <w:marLeft w:val="0"/>
                  <w:marRight w:val="0"/>
                  <w:marTop w:val="0"/>
                  <w:marBottom w:val="0"/>
                  <w:divBdr>
                    <w:top w:val="none" w:sz="0" w:space="0" w:color="auto"/>
                    <w:left w:val="none" w:sz="0" w:space="0" w:color="auto"/>
                    <w:bottom w:val="none" w:sz="0" w:space="0" w:color="auto"/>
                    <w:right w:val="none" w:sz="0" w:space="0" w:color="auto"/>
                  </w:divBdr>
                </w:div>
                <w:div w:id="2047362976">
                  <w:marLeft w:val="0"/>
                  <w:marRight w:val="0"/>
                  <w:marTop w:val="0"/>
                  <w:marBottom w:val="0"/>
                  <w:divBdr>
                    <w:top w:val="none" w:sz="0" w:space="0" w:color="auto"/>
                    <w:left w:val="none" w:sz="0" w:space="0" w:color="auto"/>
                    <w:bottom w:val="none" w:sz="0" w:space="0" w:color="auto"/>
                    <w:right w:val="none" w:sz="0" w:space="0" w:color="auto"/>
                  </w:divBdr>
                </w:div>
                <w:div w:id="1743328135">
                  <w:marLeft w:val="0"/>
                  <w:marRight w:val="0"/>
                  <w:marTop w:val="0"/>
                  <w:marBottom w:val="0"/>
                  <w:divBdr>
                    <w:top w:val="none" w:sz="0" w:space="0" w:color="auto"/>
                    <w:left w:val="none" w:sz="0" w:space="0" w:color="auto"/>
                    <w:bottom w:val="none" w:sz="0" w:space="0" w:color="auto"/>
                    <w:right w:val="none" w:sz="0" w:space="0" w:color="auto"/>
                  </w:divBdr>
                </w:div>
                <w:div w:id="751439154">
                  <w:marLeft w:val="0"/>
                  <w:marRight w:val="0"/>
                  <w:marTop w:val="0"/>
                  <w:marBottom w:val="0"/>
                  <w:divBdr>
                    <w:top w:val="none" w:sz="0" w:space="0" w:color="auto"/>
                    <w:left w:val="none" w:sz="0" w:space="0" w:color="auto"/>
                    <w:bottom w:val="none" w:sz="0" w:space="0" w:color="auto"/>
                    <w:right w:val="none" w:sz="0" w:space="0" w:color="auto"/>
                  </w:divBdr>
                </w:div>
                <w:div w:id="1040477250">
                  <w:marLeft w:val="0"/>
                  <w:marRight w:val="0"/>
                  <w:marTop w:val="0"/>
                  <w:marBottom w:val="0"/>
                  <w:divBdr>
                    <w:top w:val="none" w:sz="0" w:space="0" w:color="auto"/>
                    <w:left w:val="none" w:sz="0" w:space="0" w:color="auto"/>
                    <w:bottom w:val="none" w:sz="0" w:space="0" w:color="auto"/>
                    <w:right w:val="none" w:sz="0" w:space="0" w:color="auto"/>
                  </w:divBdr>
                </w:div>
                <w:div w:id="987824451">
                  <w:marLeft w:val="0"/>
                  <w:marRight w:val="0"/>
                  <w:marTop w:val="0"/>
                  <w:marBottom w:val="0"/>
                  <w:divBdr>
                    <w:top w:val="none" w:sz="0" w:space="0" w:color="auto"/>
                    <w:left w:val="none" w:sz="0" w:space="0" w:color="auto"/>
                    <w:bottom w:val="none" w:sz="0" w:space="0" w:color="auto"/>
                    <w:right w:val="none" w:sz="0" w:space="0" w:color="auto"/>
                  </w:divBdr>
                </w:div>
                <w:div w:id="1653439801">
                  <w:marLeft w:val="0"/>
                  <w:marRight w:val="0"/>
                  <w:marTop w:val="0"/>
                  <w:marBottom w:val="0"/>
                  <w:divBdr>
                    <w:top w:val="none" w:sz="0" w:space="0" w:color="auto"/>
                    <w:left w:val="none" w:sz="0" w:space="0" w:color="auto"/>
                    <w:bottom w:val="none" w:sz="0" w:space="0" w:color="auto"/>
                    <w:right w:val="none" w:sz="0" w:space="0" w:color="auto"/>
                  </w:divBdr>
                </w:div>
                <w:div w:id="777409644">
                  <w:marLeft w:val="0"/>
                  <w:marRight w:val="0"/>
                  <w:marTop w:val="0"/>
                  <w:marBottom w:val="0"/>
                  <w:divBdr>
                    <w:top w:val="none" w:sz="0" w:space="0" w:color="auto"/>
                    <w:left w:val="none" w:sz="0" w:space="0" w:color="auto"/>
                    <w:bottom w:val="none" w:sz="0" w:space="0" w:color="auto"/>
                    <w:right w:val="none" w:sz="0" w:space="0" w:color="auto"/>
                  </w:divBdr>
                </w:div>
                <w:div w:id="1455907273">
                  <w:marLeft w:val="0"/>
                  <w:marRight w:val="0"/>
                  <w:marTop w:val="0"/>
                  <w:marBottom w:val="0"/>
                  <w:divBdr>
                    <w:top w:val="none" w:sz="0" w:space="0" w:color="auto"/>
                    <w:left w:val="none" w:sz="0" w:space="0" w:color="auto"/>
                    <w:bottom w:val="none" w:sz="0" w:space="0" w:color="auto"/>
                    <w:right w:val="none" w:sz="0" w:space="0" w:color="auto"/>
                  </w:divBdr>
                </w:div>
                <w:div w:id="1981305693">
                  <w:marLeft w:val="0"/>
                  <w:marRight w:val="0"/>
                  <w:marTop w:val="0"/>
                  <w:marBottom w:val="0"/>
                  <w:divBdr>
                    <w:top w:val="none" w:sz="0" w:space="0" w:color="auto"/>
                    <w:left w:val="none" w:sz="0" w:space="0" w:color="auto"/>
                    <w:bottom w:val="none" w:sz="0" w:space="0" w:color="auto"/>
                    <w:right w:val="none" w:sz="0" w:space="0" w:color="auto"/>
                  </w:divBdr>
                </w:div>
                <w:div w:id="859004689">
                  <w:marLeft w:val="0"/>
                  <w:marRight w:val="0"/>
                  <w:marTop w:val="0"/>
                  <w:marBottom w:val="0"/>
                  <w:divBdr>
                    <w:top w:val="none" w:sz="0" w:space="0" w:color="auto"/>
                    <w:left w:val="none" w:sz="0" w:space="0" w:color="auto"/>
                    <w:bottom w:val="none" w:sz="0" w:space="0" w:color="auto"/>
                    <w:right w:val="none" w:sz="0" w:space="0" w:color="auto"/>
                  </w:divBdr>
                </w:div>
                <w:div w:id="1119421146">
                  <w:marLeft w:val="0"/>
                  <w:marRight w:val="0"/>
                  <w:marTop w:val="0"/>
                  <w:marBottom w:val="0"/>
                  <w:divBdr>
                    <w:top w:val="none" w:sz="0" w:space="0" w:color="auto"/>
                    <w:left w:val="none" w:sz="0" w:space="0" w:color="auto"/>
                    <w:bottom w:val="none" w:sz="0" w:space="0" w:color="auto"/>
                    <w:right w:val="none" w:sz="0" w:space="0" w:color="auto"/>
                  </w:divBdr>
                </w:div>
                <w:div w:id="2010013133">
                  <w:marLeft w:val="0"/>
                  <w:marRight w:val="0"/>
                  <w:marTop w:val="0"/>
                  <w:marBottom w:val="0"/>
                  <w:divBdr>
                    <w:top w:val="none" w:sz="0" w:space="0" w:color="auto"/>
                    <w:left w:val="none" w:sz="0" w:space="0" w:color="auto"/>
                    <w:bottom w:val="none" w:sz="0" w:space="0" w:color="auto"/>
                    <w:right w:val="none" w:sz="0" w:space="0" w:color="auto"/>
                  </w:divBdr>
                </w:div>
                <w:div w:id="895511158">
                  <w:marLeft w:val="0"/>
                  <w:marRight w:val="0"/>
                  <w:marTop w:val="0"/>
                  <w:marBottom w:val="0"/>
                  <w:divBdr>
                    <w:top w:val="none" w:sz="0" w:space="0" w:color="auto"/>
                    <w:left w:val="none" w:sz="0" w:space="0" w:color="auto"/>
                    <w:bottom w:val="none" w:sz="0" w:space="0" w:color="auto"/>
                    <w:right w:val="none" w:sz="0" w:space="0" w:color="auto"/>
                  </w:divBdr>
                </w:div>
                <w:div w:id="1352145643">
                  <w:marLeft w:val="0"/>
                  <w:marRight w:val="0"/>
                  <w:marTop w:val="0"/>
                  <w:marBottom w:val="0"/>
                  <w:divBdr>
                    <w:top w:val="none" w:sz="0" w:space="0" w:color="auto"/>
                    <w:left w:val="none" w:sz="0" w:space="0" w:color="auto"/>
                    <w:bottom w:val="none" w:sz="0" w:space="0" w:color="auto"/>
                    <w:right w:val="none" w:sz="0" w:space="0" w:color="auto"/>
                  </w:divBdr>
                </w:div>
                <w:div w:id="998385924">
                  <w:marLeft w:val="0"/>
                  <w:marRight w:val="0"/>
                  <w:marTop w:val="0"/>
                  <w:marBottom w:val="0"/>
                  <w:divBdr>
                    <w:top w:val="none" w:sz="0" w:space="0" w:color="auto"/>
                    <w:left w:val="none" w:sz="0" w:space="0" w:color="auto"/>
                    <w:bottom w:val="none" w:sz="0" w:space="0" w:color="auto"/>
                    <w:right w:val="none" w:sz="0" w:space="0" w:color="auto"/>
                  </w:divBdr>
                </w:div>
                <w:div w:id="90860475">
                  <w:marLeft w:val="600"/>
                  <w:marRight w:val="0"/>
                  <w:marTop w:val="0"/>
                  <w:marBottom w:val="0"/>
                  <w:divBdr>
                    <w:top w:val="none" w:sz="0" w:space="0" w:color="auto"/>
                    <w:left w:val="none" w:sz="0" w:space="0" w:color="auto"/>
                    <w:bottom w:val="none" w:sz="0" w:space="0" w:color="auto"/>
                    <w:right w:val="none" w:sz="0" w:space="0" w:color="auto"/>
                  </w:divBdr>
                </w:div>
                <w:div w:id="382144745">
                  <w:marLeft w:val="600"/>
                  <w:marRight w:val="0"/>
                  <w:marTop w:val="0"/>
                  <w:marBottom w:val="0"/>
                  <w:divBdr>
                    <w:top w:val="none" w:sz="0" w:space="0" w:color="auto"/>
                    <w:left w:val="none" w:sz="0" w:space="0" w:color="auto"/>
                    <w:bottom w:val="none" w:sz="0" w:space="0" w:color="auto"/>
                    <w:right w:val="none" w:sz="0" w:space="0" w:color="auto"/>
                  </w:divBdr>
                </w:div>
                <w:div w:id="1431469751">
                  <w:marLeft w:val="600"/>
                  <w:marRight w:val="0"/>
                  <w:marTop w:val="0"/>
                  <w:marBottom w:val="0"/>
                  <w:divBdr>
                    <w:top w:val="none" w:sz="0" w:space="0" w:color="auto"/>
                    <w:left w:val="none" w:sz="0" w:space="0" w:color="auto"/>
                    <w:bottom w:val="none" w:sz="0" w:space="0" w:color="auto"/>
                    <w:right w:val="none" w:sz="0" w:space="0" w:color="auto"/>
                  </w:divBdr>
                </w:div>
                <w:div w:id="1380862804">
                  <w:marLeft w:val="600"/>
                  <w:marRight w:val="0"/>
                  <w:marTop w:val="0"/>
                  <w:marBottom w:val="0"/>
                  <w:divBdr>
                    <w:top w:val="none" w:sz="0" w:space="0" w:color="auto"/>
                    <w:left w:val="none" w:sz="0" w:space="0" w:color="auto"/>
                    <w:bottom w:val="none" w:sz="0" w:space="0" w:color="auto"/>
                    <w:right w:val="none" w:sz="0" w:space="0" w:color="auto"/>
                  </w:divBdr>
                </w:div>
                <w:div w:id="1982030256">
                  <w:marLeft w:val="600"/>
                  <w:marRight w:val="0"/>
                  <w:marTop w:val="0"/>
                  <w:marBottom w:val="0"/>
                  <w:divBdr>
                    <w:top w:val="none" w:sz="0" w:space="0" w:color="auto"/>
                    <w:left w:val="none" w:sz="0" w:space="0" w:color="auto"/>
                    <w:bottom w:val="none" w:sz="0" w:space="0" w:color="auto"/>
                    <w:right w:val="none" w:sz="0" w:space="0" w:color="auto"/>
                  </w:divBdr>
                </w:div>
                <w:div w:id="992369676">
                  <w:marLeft w:val="600"/>
                  <w:marRight w:val="0"/>
                  <w:marTop w:val="0"/>
                  <w:marBottom w:val="0"/>
                  <w:divBdr>
                    <w:top w:val="none" w:sz="0" w:space="0" w:color="auto"/>
                    <w:left w:val="none" w:sz="0" w:space="0" w:color="auto"/>
                    <w:bottom w:val="none" w:sz="0" w:space="0" w:color="auto"/>
                    <w:right w:val="none" w:sz="0" w:space="0" w:color="auto"/>
                  </w:divBdr>
                </w:div>
                <w:div w:id="1453597417">
                  <w:marLeft w:val="600"/>
                  <w:marRight w:val="0"/>
                  <w:marTop w:val="0"/>
                  <w:marBottom w:val="0"/>
                  <w:divBdr>
                    <w:top w:val="none" w:sz="0" w:space="0" w:color="auto"/>
                    <w:left w:val="none" w:sz="0" w:space="0" w:color="auto"/>
                    <w:bottom w:val="none" w:sz="0" w:space="0" w:color="auto"/>
                    <w:right w:val="none" w:sz="0" w:space="0" w:color="auto"/>
                  </w:divBdr>
                </w:div>
                <w:div w:id="1459106088">
                  <w:marLeft w:val="600"/>
                  <w:marRight w:val="0"/>
                  <w:marTop w:val="0"/>
                  <w:marBottom w:val="0"/>
                  <w:divBdr>
                    <w:top w:val="none" w:sz="0" w:space="0" w:color="auto"/>
                    <w:left w:val="none" w:sz="0" w:space="0" w:color="auto"/>
                    <w:bottom w:val="none" w:sz="0" w:space="0" w:color="auto"/>
                    <w:right w:val="none" w:sz="0" w:space="0" w:color="auto"/>
                  </w:divBdr>
                </w:div>
                <w:div w:id="1828011051">
                  <w:marLeft w:val="600"/>
                  <w:marRight w:val="0"/>
                  <w:marTop w:val="0"/>
                  <w:marBottom w:val="0"/>
                  <w:divBdr>
                    <w:top w:val="none" w:sz="0" w:space="0" w:color="auto"/>
                    <w:left w:val="none" w:sz="0" w:space="0" w:color="auto"/>
                    <w:bottom w:val="none" w:sz="0" w:space="0" w:color="auto"/>
                    <w:right w:val="none" w:sz="0" w:space="0" w:color="auto"/>
                  </w:divBdr>
                </w:div>
                <w:div w:id="1625230393">
                  <w:marLeft w:val="600"/>
                  <w:marRight w:val="0"/>
                  <w:marTop w:val="0"/>
                  <w:marBottom w:val="0"/>
                  <w:divBdr>
                    <w:top w:val="none" w:sz="0" w:space="0" w:color="auto"/>
                    <w:left w:val="none" w:sz="0" w:space="0" w:color="auto"/>
                    <w:bottom w:val="none" w:sz="0" w:space="0" w:color="auto"/>
                    <w:right w:val="none" w:sz="0" w:space="0" w:color="auto"/>
                  </w:divBdr>
                </w:div>
                <w:div w:id="49967034">
                  <w:marLeft w:val="600"/>
                  <w:marRight w:val="0"/>
                  <w:marTop w:val="0"/>
                  <w:marBottom w:val="0"/>
                  <w:divBdr>
                    <w:top w:val="none" w:sz="0" w:space="0" w:color="auto"/>
                    <w:left w:val="none" w:sz="0" w:space="0" w:color="auto"/>
                    <w:bottom w:val="none" w:sz="0" w:space="0" w:color="auto"/>
                    <w:right w:val="none" w:sz="0" w:space="0" w:color="auto"/>
                  </w:divBdr>
                </w:div>
                <w:div w:id="1456102982">
                  <w:marLeft w:val="0"/>
                  <w:marRight w:val="0"/>
                  <w:marTop w:val="0"/>
                  <w:marBottom w:val="0"/>
                  <w:divBdr>
                    <w:top w:val="none" w:sz="0" w:space="0" w:color="auto"/>
                    <w:left w:val="none" w:sz="0" w:space="0" w:color="auto"/>
                    <w:bottom w:val="none" w:sz="0" w:space="0" w:color="auto"/>
                    <w:right w:val="none" w:sz="0" w:space="0" w:color="auto"/>
                  </w:divBdr>
                </w:div>
                <w:div w:id="1318218968">
                  <w:marLeft w:val="0"/>
                  <w:marRight w:val="0"/>
                  <w:marTop w:val="0"/>
                  <w:marBottom w:val="0"/>
                  <w:divBdr>
                    <w:top w:val="none" w:sz="0" w:space="0" w:color="auto"/>
                    <w:left w:val="none" w:sz="0" w:space="0" w:color="auto"/>
                    <w:bottom w:val="none" w:sz="0" w:space="0" w:color="auto"/>
                    <w:right w:val="none" w:sz="0" w:space="0" w:color="auto"/>
                  </w:divBdr>
                </w:div>
                <w:div w:id="1161387926">
                  <w:marLeft w:val="0"/>
                  <w:marRight w:val="0"/>
                  <w:marTop w:val="0"/>
                  <w:marBottom w:val="0"/>
                  <w:divBdr>
                    <w:top w:val="none" w:sz="0" w:space="0" w:color="auto"/>
                    <w:left w:val="none" w:sz="0" w:space="0" w:color="auto"/>
                    <w:bottom w:val="none" w:sz="0" w:space="0" w:color="auto"/>
                    <w:right w:val="none" w:sz="0" w:space="0" w:color="auto"/>
                  </w:divBdr>
                </w:div>
                <w:div w:id="669408517">
                  <w:marLeft w:val="0"/>
                  <w:marRight w:val="0"/>
                  <w:marTop w:val="0"/>
                  <w:marBottom w:val="0"/>
                  <w:divBdr>
                    <w:top w:val="none" w:sz="0" w:space="0" w:color="auto"/>
                    <w:left w:val="none" w:sz="0" w:space="0" w:color="auto"/>
                    <w:bottom w:val="none" w:sz="0" w:space="0" w:color="auto"/>
                    <w:right w:val="none" w:sz="0" w:space="0" w:color="auto"/>
                  </w:divBdr>
                </w:div>
                <w:div w:id="561140862">
                  <w:marLeft w:val="0"/>
                  <w:marRight w:val="0"/>
                  <w:marTop w:val="0"/>
                  <w:marBottom w:val="0"/>
                  <w:divBdr>
                    <w:top w:val="none" w:sz="0" w:space="0" w:color="auto"/>
                    <w:left w:val="none" w:sz="0" w:space="0" w:color="auto"/>
                    <w:bottom w:val="none" w:sz="0" w:space="0" w:color="auto"/>
                    <w:right w:val="none" w:sz="0" w:space="0" w:color="auto"/>
                  </w:divBdr>
                </w:div>
                <w:div w:id="238449287">
                  <w:marLeft w:val="0"/>
                  <w:marRight w:val="0"/>
                  <w:marTop w:val="0"/>
                  <w:marBottom w:val="0"/>
                  <w:divBdr>
                    <w:top w:val="none" w:sz="0" w:space="0" w:color="auto"/>
                    <w:left w:val="none" w:sz="0" w:space="0" w:color="auto"/>
                    <w:bottom w:val="none" w:sz="0" w:space="0" w:color="auto"/>
                    <w:right w:val="none" w:sz="0" w:space="0" w:color="auto"/>
                  </w:divBdr>
                </w:div>
                <w:div w:id="1634216740">
                  <w:marLeft w:val="0"/>
                  <w:marRight w:val="0"/>
                  <w:marTop w:val="0"/>
                  <w:marBottom w:val="0"/>
                  <w:divBdr>
                    <w:top w:val="none" w:sz="0" w:space="0" w:color="auto"/>
                    <w:left w:val="none" w:sz="0" w:space="0" w:color="auto"/>
                    <w:bottom w:val="none" w:sz="0" w:space="0" w:color="auto"/>
                    <w:right w:val="none" w:sz="0" w:space="0" w:color="auto"/>
                  </w:divBdr>
                </w:div>
                <w:div w:id="162857698">
                  <w:marLeft w:val="600"/>
                  <w:marRight w:val="0"/>
                  <w:marTop w:val="0"/>
                  <w:marBottom w:val="0"/>
                  <w:divBdr>
                    <w:top w:val="none" w:sz="0" w:space="0" w:color="auto"/>
                    <w:left w:val="none" w:sz="0" w:space="0" w:color="auto"/>
                    <w:bottom w:val="none" w:sz="0" w:space="0" w:color="auto"/>
                    <w:right w:val="none" w:sz="0" w:space="0" w:color="auto"/>
                  </w:divBdr>
                </w:div>
                <w:div w:id="509150713">
                  <w:marLeft w:val="600"/>
                  <w:marRight w:val="0"/>
                  <w:marTop w:val="0"/>
                  <w:marBottom w:val="0"/>
                  <w:divBdr>
                    <w:top w:val="none" w:sz="0" w:space="0" w:color="auto"/>
                    <w:left w:val="none" w:sz="0" w:space="0" w:color="auto"/>
                    <w:bottom w:val="none" w:sz="0" w:space="0" w:color="auto"/>
                    <w:right w:val="none" w:sz="0" w:space="0" w:color="auto"/>
                  </w:divBdr>
                </w:div>
                <w:div w:id="720908097">
                  <w:marLeft w:val="600"/>
                  <w:marRight w:val="0"/>
                  <w:marTop w:val="0"/>
                  <w:marBottom w:val="0"/>
                  <w:divBdr>
                    <w:top w:val="none" w:sz="0" w:space="0" w:color="auto"/>
                    <w:left w:val="none" w:sz="0" w:space="0" w:color="auto"/>
                    <w:bottom w:val="none" w:sz="0" w:space="0" w:color="auto"/>
                    <w:right w:val="none" w:sz="0" w:space="0" w:color="auto"/>
                  </w:divBdr>
                </w:div>
                <w:div w:id="1984692895">
                  <w:marLeft w:val="600"/>
                  <w:marRight w:val="0"/>
                  <w:marTop w:val="0"/>
                  <w:marBottom w:val="0"/>
                  <w:divBdr>
                    <w:top w:val="none" w:sz="0" w:space="0" w:color="auto"/>
                    <w:left w:val="none" w:sz="0" w:space="0" w:color="auto"/>
                    <w:bottom w:val="none" w:sz="0" w:space="0" w:color="auto"/>
                    <w:right w:val="none" w:sz="0" w:space="0" w:color="auto"/>
                  </w:divBdr>
                </w:div>
                <w:div w:id="199323943">
                  <w:marLeft w:val="600"/>
                  <w:marRight w:val="0"/>
                  <w:marTop w:val="0"/>
                  <w:marBottom w:val="0"/>
                  <w:divBdr>
                    <w:top w:val="none" w:sz="0" w:space="0" w:color="auto"/>
                    <w:left w:val="none" w:sz="0" w:space="0" w:color="auto"/>
                    <w:bottom w:val="none" w:sz="0" w:space="0" w:color="auto"/>
                    <w:right w:val="none" w:sz="0" w:space="0" w:color="auto"/>
                  </w:divBdr>
                </w:div>
                <w:div w:id="421344840">
                  <w:marLeft w:val="600"/>
                  <w:marRight w:val="0"/>
                  <w:marTop w:val="0"/>
                  <w:marBottom w:val="0"/>
                  <w:divBdr>
                    <w:top w:val="none" w:sz="0" w:space="0" w:color="auto"/>
                    <w:left w:val="none" w:sz="0" w:space="0" w:color="auto"/>
                    <w:bottom w:val="none" w:sz="0" w:space="0" w:color="auto"/>
                    <w:right w:val="none" w:sz="0" w:space="0" w:color="auto"/>
                  </w:divBdr>
                </w:div>
                <w:div w:id="2075732444">
                  <w:marLeft w:val="600"/>
                  <w:marRight w:val="0"/>
                  <w:marTop w:val="0"/>
                  <w:marBottom w:val="0"/>
                  <w:divBdr>
                    <w:top w:val="none" w:sz="0" w:space="0" w:color="auto"/>
                    <w:left w:val="none" w:sz="0" w:space="0" w:color="auto"/>
                    <w:bottom w:val="none" w:sz="0" w:space="0" w:color="auto"/>
                    <w:right w:val="none" w:sz="0" w:space="0" w:color="auto"/>
                  </w:divBdr>
                </w:div>
                <w:div w:id="31463444">
                  <w:marLeft w:val="0"/>
                  <w:marRight w:val="0"/>
                  <w:marTop w:val="0"/>
                  <w:marBottom w:val="0"/>
                  <w:divBdr>
                    <w:top w:val="none" w:sz="0" w:space="0" w:color="auto"/>
                    <w:left w:val="none" w:sz="0" w:space="0" w:color="auto"/>
                    <w:bottom w:val="none" w:sz="0" w:space="0" w:color="auto"/>
                    <w:right w:val="none" w:sz="0" w:space="0" w:color="auto"/>
                  </w:divBdr>
                </w:div>
                <w:div w:id="1094977359">
                  <w:marLeft w:val="0"/>
                  <w:marRight w:val="0"/>
                  <w:marTop w:val="0"/>
                  <w:marBottom w:val="0"/>
                  <w:divBdr>
                    <w:top w:val="none" w:sz="0" w:space="0" w:color="auto"/>
                    <w:left w:val="none" w:sz="0" w:space="0" w:color="auto"/>
                    <w:bottom w:val="none" w:sz="0" w:space="0" w:color="auto"/>
                    <w:right w:val="none" w:sz="0" w:space="0" w:color="auto"/>
                  </w:divBdr>
                </w:div>
                <w:div w:id="2123499255">
                  <w:marLeft w:val="0"/>
                  <w:marRight w:val="0"/>
                  <w:marTop w:val="0"/>
                  <w:marBottom w:val="0"/>
                  <w:divBdr>
                    <w:top w:val="none" w:sz="0" w:space="0" w:color="auto"/>
                    <w:left w:val="none" w:sz="0" w:space="0" w:color="auto"/>
                    <w:bottom w:val="none" w:sz="0" w:space="0" w:color="auto"/>
                    <w:right w:val="none" w:sz="0" w:space="0" w:color="auto"/>
                  </w:divBdr>
                </w:div>
                <w:div w:id="1175726957">
                  <w:marLeft w:val="0"/>
                  <w:marRight w:val="0"/>
                  <w:marTop w:val="0"/>
                  <w:marBottom w:val="0"/>
                  <w:divBdr>
                    <w:top w:val="none" w:sz="0" w:space="0" w:color="auto"/>
                    <w:left w:val="none" w:sz="0" w:space="0" w:color="auto"/>
                    <w:bottom w:val="none" w:sz="0" w:space="0" w:color="auto"/>
                    <w:right w:val="none" w:sz="0" w:space="0" w:color="auto"/>
                  </w:divBdr>
                </w:div>
                <w:div w:id="321206041">
                  <w:marLeft w:val="0"/>
                  <w:marRight w:val="0"/>
                  <w:marTop w:val="0"/>
                  <w:marBottom w:val="0"/>
                  <w:divBdr>
                    <w:top w:val="none" w:sz="0" w:space="0" w:color="auto"/>
                    <w:left w:val="none" w:sz="0" w:space="0" w:color="auto"/>
                    <w:bottom w:val="none" w:sz="0" w:space="0" w:color="auto"/>
                    <w:right w:val="none" w:sz="0" w:space="0" w:color="auto"/>
                  </w:divBdr>
                </w:div>
                <w:div w:id="1412308683">
                  <w:marLeft w:val="0"/>
                  <w:marRight w:val="0"/>
                  <w:marTop w:val="0"/>
                  <w:marBottom w:val="0"/>
                  <w:divBdr>
                    <w:top w:val="none" w:sz="0" w:space="0" w:color="auto"/>
                    <w:left w:val="none" w:sz="0" w:space="0" w:color="auto"/>
                    <w:bottom w:val="none" w:sz="0" w:space="0" w:color="auto"/>
                    <w:right w:val="none" w:sz="0" w:space="0" w:color="auto"/>
                  </w:divBdr>
                </w:div>
                <w:div w:id="1368067949">
                  <w:marLeft w:val="0"/>
                  <w:marRight w:val="0"/>
                  <w:marTop w:val="0"/>
                  <w:marBottom w:val="0"/>
                  <w:divBdr>
                    <w:top w:val="none" w:sz="0" w:space="0" w:color="auto"/>
                    <w:left w:val="none" w:sz="0" w:space="0" w:color="auto"/>
                    <w:bottom w:val="none" w:sz="0" w:space="0" w:color="auto"/>
                    <w:right w:val="none" w:sz="0" w:space="0" w:color="auto"/>
                  </w:divBdr>
                </w:div>
                <w:div w:id="1731689759">
                  <w:marLeft w:val="0"/>
                  <w:marRight w:val="0"/>
                  <w:marTop w:val="0"/>
                  <w:marBottom w:val="0"/>
                  <w:divBdr>
                    <w:top w:val="none" w:sz="0" w:space="0" w:color="auto"/>
                    <w:left w:val="none" w:sz="0" w:space="0" w:color="auto"/>
                    <w:bottom w:val="none" w:sz="0" w:space="0" w:color="auto"/>
                    <w:right w:val="none" w:sz="0" w:space="0" w:color="auto"/>
                  </w:divBdr>
                </w:div>
                <w:div w:id="989484197">
                  <w:marLeft w:val="0"/>
                  <w:marRight w:val="0"/>
                  <w:marTop w:val="0"/>
                  <w:marBottom w:val="0"/>
                  <w:divBdr>
                    <w:top w:val="none" w:sz="0" w:space="0" w:color="auto"/>
                    <w:left w:val="none" w:sz="0" w:space="0" w:color="auto"/>
                    <w:bottom w:val="none" w:sz="0" w:space="0" w:color="auto"/>
                    <w:right w:val="none" w:sz="0" w:space="0" w:color="auto"/>
                  </w:divBdr>
                </w:div>
                <w:div w:id="1794133721">
                  <w:marLeft w:val="600"/>
                  <w:marRight w:val="0"/>
                  <w:marTop w:val="0"/>
                  <w:marBottom w:val="0"/>
                  <w:divBdr>
                    <w:top w:val="none" w:sz="0" w:space="0" w:color="auto"/>
                    <w:left w:val="none" w:sz="0" w:space="0" w:color="auto"/>
                    <w:bottom w:val="none" w:sz="0" w:space="0" w:color="auto"/>
                    <w:right w:val="none" w:sz="0" w:space="0" w:color="auto"/>
                  </w:divBdr>
                </w:div>
                <w:div w:id="1899510766">
                  <w:marLeft w:val="600"/>
                  <w:marRight w:val="0"/>
                  <w:marTop w:val="0"/>
                  <w:marBottom w:val="0"/>
                  <w:divBdr>
                    <w:top w:val="none" w:sz="0" w:space="0" w:color="auto"/>
                    <w:left w:val="none" w:sz="0" w:space="0" w:color="auto"/>
                    <w:bottom w:val="none" w:sz="0" w:space="0" w:color="auto"/>
                    <w:right w:val="none" w:sz="0" w:space="0" w:color="auto"/>
                  </w:divBdr>
                </w:div>
                <w:div w:id="921260895">
                  <w:marLeft w:val="600"/>
                  <w:marRight w:val="0"/>
                  <w:marTop w:val="0"/>
                  <w:marBottom w:val="0"/>
                  <w:divBdr>
                    <w:top w:val="none" w:sz="0" w:space="0" w:color="auto"/>
                    <w:left w:val="none" w:sz="0" w:space="0" w:color="auto"/>
                    <w:bottom w:val="none" w:sz="0" w:space="0" w:color="auto"/>
                    <w:right w:val="none" w:sz="0" w:space="0" w:color="auto"/>
                  </w:divBdr>
                </w:div>
                <w:div w:id="108937768">
                  <w:marLeft w:val="600"/>
                  <w:marRight w:val="0"/>
                  <w:marTop w:val="0"/>
                  <w:marBottom w:val="0"/>
                  <w:divBdr>
                    <w:top w:val="none" w:sz="0" w:space="0" w:color="auto"/>
                    <w:left w:val="none" w:sz="0" w:space="0" w:color="auto"/>
                    <w:bottom w:val="none" w:sz="0" w:space="0" w:color="auto"/>
                    <w:right w:val="none" w:sz="0" w:space="0" w:color="auto"/>
                  </w:divBdr>
                </w:div>
                <w:div w:id="355934744">
                  <w:marLeft w:val="600"/>
                  <w:marRight w:val="0"/>
                  <w:marTop w:val="0"/>
                  <w:marBottom w:val="0"/>
                  <w:divBdr>
                    <w:top w:val="none" w:sz="0" w:space="0" w:color="auto"/>
                    <w:left w:val="none" w:sz="0" w:space="0" w:color="auto"/>
                    <w:bottom w:val="none" w:sz="0" w:space="0" w:color="auto"/>
                    <w:right w:val="none" w:sz="0" w:space="0" w:color="auto"/>
                  </w:divBdr>
                </w:div>
                <w:div w:id="1956522073">
                  <w:marLeft w:val="600"/>
                  <w:marRight w:val="0"/>
                  <w:marTop w:val="0"/>
                  <w:marBottom w:val="0"/>
                  <w:divBdr>
                    <w:top w:val="none" w:sz="0" w:space="0" w:color="auto"/>
                    <w:left w:val="none" w:sz="0" w:space="0" w:color="auto"/>
                    <w:bottom w:val="none" w:sz="0" w:space="0" w:color="auto"/>
                    <w:right w:val="none" w:sz="0" w:space="0" w:color="auto"/>
                  </w:divBdr>
                </w:div>
                <w:div w:id="1619264512">
                  <w:marLeft w:val="600"/>
                  <w:marRight w:val="0"/>
                  <w:marTop w:val="0"/>
                  <w:marBottom w:val="0"/>
                  <w:divBdr>
                    <w:top w:val="none" w:sz="0" w:space="0" w:color="auto"/>
                    <w:left w:val="none" w:sz="0" w:space="0" w:color="auto"/>
                    <w:bottom w:val="none" w:sz="0" w:space="0" w:color="auto"/>
                    <w:right w:val="none" w:sz="0" w:space="0" w:color="auto"/>
                  </w:divBdr>
                </w:div>
                <w:div w:id="171989202">
                  <w:marLeft w:val="600"/>
                  <w:marRight w:val="0"/>
                  <w:marTop w:val="0"/>
                  <w:marBottom w:val="0"/>
                  <w:divBdr>
                    <w:top w:val="none" w:sz="0" w:space="0" w:color="auto"/>
                    <w:left w:val="none" w:sz="0" w:space="0" w:color="auto"/>
                    <w:bottom w:val="none" w:sz="0" w:space="0" w:color="auto"/>
                    <w:right w:val="none" w:sz="0" w:space="0" w:color="auto"/>
                  </w:divBdr>
                </w:div>
                <w:div w:id="130906174">
                  <w:marLeft w:val="600"/>
                  <w:marRight w:val="0"/>
                  <w:marTop w:val="0"/>
                  <w:marBottom w:val="0"/>
                  <w:divBdr>
                    <w:top w:val="none" w:sz="0" w:space="0" w:color="auto"/>
                    <w:left w:val="none" w:sz="0" w:space="0" w:color="auto"/>
                    <w:bottom w:val="none" w:sz="0" w:space="0" w:color="auto"/>
                    <w:right w:val="none" w:sz="0" w:space="0" w:color="auto"/>
                  </w:divBdr>
                </w:div>
                <w:div w:id="92827905">
                  <w:marLeft w:val="600"/>
                  <w:marRight w:val="0"/>
                  <w:marTop w:val="0"/>
                  <w:marBottom w:val="0"/>
                  <w:divBdr>
                    <w:top w:val="none" w:sz="0" w:space="0" w:color="auto"/>
                    <w:left w:val="none" w:sz="0" w:space="0" w:color="auto"/>
                    <w:bottom w:val="none" w:sz="0" w:space="0" w:color="auto"/>
                    <w:right w:val="none" w:sz="0" w:space="0" w:color="auto"/>
                  </w:divBdr>
                </w:div>
                <w:div w:id="1258489111">
                  <w:marLeft w:val="0"/>
                  <w:marRight w:val="0"/>
                  <w:marTop w:val="0"/>
                  <w:marBottom w:val="0"/>
                  <w:divBdr>
                    <w:top w:val="none" w:sz="0" w:space="0" w:color="auto"/>
                    <w:left w:val="none" w:sz="0" w:space="0" w:color="auto"/>
                    <w:bottom w:val="none" w:sz="0" w:space="0" w:color="auto"/>
                    <w:right w:val="none" w:sz="0" w:space="0" w:color="auto"/>
                  </w:divBdr>
                </w:div>
                <w:div w:id="1141464271">
                  <w:marLeft w:val="0"/>
                  <w:marRight w:val="0"/>
                  <w:marTop w:val="0"/>
                  <w:marBottom w:val="0"/>
                  <w:divBdr>
                    <w:top w:val="none" w:sz="0" w:space="0" w:color="auto"/>
                    <w:left w:val="none" w:sz="0" w:space="0" w:color="auto"/>
                    <w:bottom w:val="none" w:sz="0" w:space="0" w:color="auto"/>
                    <w:right w:val="none" w:sz="0" w:space="0" w:color="auto"/>
                  </w:divBdr>
                </w:div>
                <w:div w:id="251016801">
                  <w:marLeft w:val="0"/>
                  <w:marRight w:val="0"/>
                  <w:marTop w:val="0"/>
                  <w:marBottom w:val="0"/>
                  <w:divBdr>
                    <w:top w:val="none" w:sz="0" w:space="0" w:color="auto"/>
                    <w:left w:val="none" w:sz="0" w:space="0" w:color="auto"/>
                    <w:bottom w:val="none" w:sz="0" w:space="0" w:color="auto"/>
                    <w:right w:val="none" w:sz="0" w:space="0" w:color="auto"/>
                  </w:divBdr>
                </w:div>
                <w:div w:id="1336810958">
                  <w:marLeft w:val="0"/>
                  <w:marRight w:val="0"/>
                  <w:marTop w:val="0"/>
                  <w:marBottom w:val="0"/>
                  <w:divBdr>
                    <w:top w:val="none" w:sz="0" w:space="0" w:color="auto"/>
                    <w:left w:val="none" w:sz="0" w:space="0" w:color="auto"/>
                    <w:bottom w:val="none" w:sz="0" w:space="0" w:color="auto"/>
                    <w:right w:val="none" w:sz="0" w:space="0" w:color="auto"/>
                  </w:divBdr>
                </w:div>
                <w:div w:id="1746754766">
                  <w:marLeft w:val="0"/>
                  <w:marRight w:val="0"/>
                  <w:marTop w:val="0"/>
                  <w:marBottom w:val="0"/>
                  <w:divBdr>
                    <w:top w:val="none" w:sz="0" w:space="0" w:color="auto"/>
                    <w:left w:val="none" w:sz="0" w:space="0" w:color="auto"/>
                    <w:bottom w:val="none" w:sz="0" w:space="0" w:color="auto"/>
                    <w:right w:val="none" w:sz="0" w:space="0" w:color="auto"/>
                  </w:divBdr>
                </w:div>
                <w:div w:id="1686974284">
                  <w:marLeft w:val="0"/>
                  <w:marRight w:val="0"/>
                  <w:marTop w:val="0"/>
                  <w:marBottom w:val="0"/>
                  <w:divBdr>
                    <w:top w:val="none" w:sz="0" w:space="0" w:color="auto"/>
                    <w:left w:val="none" w:sz="0" w:space="0" w:color="auto"/>
                    <w:bottom w:val="none" w:sz="0" w:space="0" w:color="auto"/>
                    <w:right w:val="none" w:sz="0" w:space="0" w:color="auto"/>
                  </w:divBdr>
                </w:div>
                <w:div w:id="381557963">
                  <w:marLeft w:val="0"/>
                  <w:marRight w:val="0"/>
                  <w:marTop w:val="0"/>
                  <w:marBottom w:val="0"/>
                  <w:divBdr>
                    <w:top w:val="none" w:sz="0" w:space="0" w:color="auto"/>
                    <w:left w:val="none" w:sz="0" w:space="0" w:color="auto"/>
                    <w:bottom w:val="none" w:sz="0" w:space="0" w:color="auto"/>
                    <w:right w:val="none" w:sz="0" w:space="0" w:color="auto"/>
                  </w:divBdr>
                </w:div>
                <w:div w:id="843013259">
                  <w:marLeft w:val="0"/>
                  <w:marRight w:val="0"/>
                  <w:marTop w:val="0"/>
                  <w:marBottom w:val="0"/>
                  <w:divBdr>
                    <w:top w:val="none" w:sz="0" w:space="0" w:color="auto"/>
                    <w:left w:val="none" w:sz="0" w:space="0" w:color="auto"/>
                    <w:bottom w:val="none" w:sz="0" w:space="0" w:color="auto"/>
                    <w:right w:val="none" w:sz="0" w:space="0" w:color="auto"/>
                  </w:divBdr>
                </w:div>
                <w:div w:id="1771582985">
                  <w:marLeft w:val="0"/>
                  <w:marRight w:val="0"/>
                  <w:marTop w:val="0"/>
                  <w:marBottom w:val="0"/>
                  <w:divBdr>
                    <w:top w:val="none" w:sz="0" w:space="0" w:color="auto"/>
                    <w:left w:val="none" w:sz="0" w:space="0" w:color="auto"/>
                    <w:bottom w:val="none" w:sz="0" w:space="0" w:color="auto"/>
                    <w:right w:val="none" w:sz="0" w:space="0" w:color="auto"/>
                  </w:divBdr>
                </w:div>
                <w:div w:id="117337281">
                  <w:marLeft w:val="0"/>
                  <w:marRight w:val="0"/>
                  <w:marTop w:val="0"/>
                  <w:marBottom w:val="0"/>
                  <w:divBdr>
                    <w:top w:val="none" w:sz="0" w:space="0" w:color="auto"/>
                    <w:left w:val="none" w:sz="0" w:space="0" w:color="auto"/>
                    <w:bottom w:val="none" w:sz="0" w:space="0" w:color="auto"/>
                    <w:right w:val="none" w:sz="0" w:space="0" w:color="auto"/>
                  </w:divBdr>
                </w:div>
                <w:div w:id="1609503744">
                  <w:marLeft w:val="0"/>
                  <w:marRight w:val="0"/>
                  <w:marTop w:val="0"/>
                  <w:marBottom w:val="0"/>
                  <w:divBdr>
                    <w:top w:val="none" w:sz="0" w:space="0" w:color="auto"/>
                    <w:left w:val="none" w:sz="0" w:space="0" w:color="auto"/>
                    <w:bottom w:val="none" w:sz="0" w:space="0" w:color="auto"/>
                    <w:right w:val="none" w:sz="0" w:space="0" w:color="auto"/>
                  </w:divBdr>
                </w:div>
                <w:div w:id="1184131780">
                  <w:marLeft w:val="600"/>
                  <w:marRight w:val="0"/>
                  <w:marTop w:val="0"/>
                  <w:marBottom w:val="0"/>
                  <w:divBdr>
                    <w:top w:val="none" w:sz="0" w:space="0" w:color="auto"/>
                    <w:left w:val="none" w:sz="0" w:space="0" w:color="auto"/>
                    <w:bottom w:val="none" w:sz="0" w:space="0" w:color="auto"/>
                    <w:right w:val="none" w:sz="0" w:space="0" w:color="auto"/>
                  </w:divBdr>
                </w:div>
                <w:div w:id="427042511">
                  <w:marLeft w:val="600"/>
                  <w:marRight w:val="0"/>
                  <w:marTop w:val="0"/>
                  <w:marBottom w:val="0"/>
                  <w:divBdr>
                    <w:top w:val="none" w:sz="0" w:space="0" w:color="auto"/>
                    <w:left w:val="none" w:sz="0" w:space="0" w:color="auto"/>
                    <w:bottom w:val="none" w:sz="0" w:space="0" w:color="auto"/>
                    <w:right w:val="none" w:sz="0" w:space="0" w:color="auto"/>
                  </w:divBdr>
                </w:div>
                <w:div w:id="1685743434">
                  <w:marLeft w:val="600"/>
                  <w:marRight w:val="0"/>
                  <w:marTop w:val="0"/>
                  <w:marBottom w:val="0"/>
                  <w:divBdr>
                    <w:top w:val="none" w:sz="0" w:space="0" w:color="auto"/>
                    <w:left w:val="none" w:sz="0" w:space="0" w:color="auto"/>
                    <w:bottom w:val="none" w:sz="0" w:space="0" w:color="auto"/>
                    <w:right w:val="none" w:sz="0" w:space="0" w:color="auto"/>
                  </w:divBdr>
                </w:div>
                <w:div w:id="821504193">
                  <w:marLeft w:val="600"/>
                  <w:marRight w:val="0"/>
                  <w:marTop w:val="0"/>
                  <w:marBottom w:val="0"/>
                  <w:divBdr>
                    <w:top w:val="none" w:sz="0" w:space="0" w:color="auto"/>
                    <w:left w:val="none" w:sz="0" w:space="0" w:color="auto"/>
                    <w:bottom w:val="none" w:sz="0" w:space="0" w:color="auto"/>
                    <w:right w:val="none" w:sz="0" w:space="0" w:color="auto"/>
                  </w:divBdr>
                </w:div>
                <w:div w:id="199972320">
                  <w:marLeft w:val="600"/>
                  <w:marRight w:val="0"/>
                  <w:marTop w:val="0"/>
                  <w:marBottom w:val="0"/>
                  <w:divBdr>
                    <w:top w:val="none" w:sz="0" w:space="0" w:color="auto"/>
                    <w:left w:val="none" w:sz="0" w:space="0" w:color="auto"/>
                    <w:bottom w:val="none" w:sz="0" w:space="0" w:color="auto"/>
                    <w:right w:val="none" w:sz="0" w:space="0" w:color="auto"/>
                  </w:divBdr>
                </w:div>
                <w:div w:id="122042074">
                  <w:marLeft w:val="600"/>
                  <w:marRight w:val="0"/>
                  <w:marTop w:val="0"/>
                  <w:marBottom w:val="0"/>
                  <w:divBdr>
                    <w:top w:val="none" w:sz="0" w:space="0" w:color="auto"/>
                    <w:left w:val="none" w:sz="0" w:space="0" w:color="auto"/>
                    <w:bottom w:val="none" w:sz="0" w:space="0" w:color="auto"/>
                    <w:right w:val="none" w:sz="0" w:space="0" w:color="auto"/>
                  </w:divBdr>
                </w:div>
                <w:div w:id="1719742412">
                  <w:marLeft w:val="0"/>
                  <w:marRight w:val="0"/>
                  <w:marTop w:val="0"/>
                  <w:marBottom w:val="0"/>
                  <w:divBdr>
                    <w:top w:val="none" w:sz="0" w:space="0" w:color="auto"/>
                    <w:left w:val="none" w:sz="0" w:space="0" w:color="auto"/>
                    <w:bottom w:val="none" w:sz="0" w:space="0" w:color="auto"/>
                    <w:right w:val="none" w:sz="0" w:space="0" w:color="auto"/>
                  </w:divBdr>
                </w:div>
                <w:div w:id="1313439487">
                  <w:marLeft w:val="0"/>
                  <w:marRight w:val="0"/>
                  <w:marTop w:val="0"/>
                  <w:marBottom w:val="0"/>
                  <w:divBdr>
                    <w:top w:val="none" w:sz="0" w:space="0" w:color="auto"/>
                    <w:left w:val="none" w:sz="0" w:space="0" w:color="auto"/>
                    <w:bottom w:val="none" w:sz="0" w:space="0" w:color="auto"/>
                    <w:right w:val="none" w:sz="0" w:space="0" w:color="auto"/>
                  </w:divBdr>
                </w:div>
                <w:div w:id="696614206">
                  <w:marLeft w:val="0"/>
                  <w:marRight w:val="0"/>
                  <w:marTop w:val="0"/>
                  <w:marBottom w:val="0"/>
                  <w:divBdr>
                    <w:top w:val="none" w:sz="0" w:space="0" w:color="auto"/>
                    <w:left w:val="none" w:sz="0" w:space="0" w:color="auto"/>
                    <w:bottom w:val="none" w:sz="0" w:space="0" w:color="auto"/>
                    <w:right w:val="none" w:sz="0" w:space="0" w:color="auto"/>
                  </w:divBdr>
                </w:div>
                <w:div w:id="1897740525">
                  <w:marLeft w:val="0"/>
                  <w:marRight w:val="0"/>
                  <w:marTop w:val="0"/>
                  <w:marBottom w:val="0"/>
                  <w:divBdr>
                    <w:top w:val="none" w:sz="0" w:space="0" w:color="auto"/>
                    <w:left w:val="none" w:sz="0" w:space="0" w:color="auto"/>
                    <w:bottom w:val="none" w:sz="0" w:space="0" w:color="auto"/>
                    <w:right w:val="none" w:sz="0" w:space="0" w:color="auto"/>
                  </w:divBdr>
                </w:div>
                <w:div w:id="1647005197">
                  <w:marLeft w:val="0"/>
                  <w:marRight w:val="0"/>
                  <w:marTop w:val="0"/>
                  <w:marBottom w:val="0"/>
                  <w:divBdr>
                    <w:top w:val="none" w:sz="0" w:space="0" w:color="auto"/>
                    <w:left w:val="none" w:sz="0" w:space="0" w:color="auto"/>
                    <w:bottom w:val="none" w:sz="0" w:space="0" w:color="auto"/>
                    <w:right w:val="none" w:sz="0" w:space="0" w:color="auto"/>
                  </w:divBdr>
                </w:div>
                <w:div w:id="1778135453">
                  <w:marLeft w:val="0"/>
                  <w:marRight w:val="0"/>
                  <w:marTop w:val="0"/>
                  <w:marBottom w:val="0"/>
                  <w:divBdr>
                    <w:top w:val="none" w:sz="0" w:space="0" w:color="auto"/>
                    <w:left w:val="none" w:sz="0" w:space="0" w:color="auto"/>
                    <w:bottom w:val="none" w:sz="0" w:space="0" w:color="auto"/>
                    <w:right w:val="none" w:sz="0" w:space="0" w:color="auto"/>
                  </w:divBdr>
                </w:div>
                <w:div w:id="1837921585">
                  <w:marLeft w:val="0"/>
                  <w:marRight w:val="0"/>
                  <w:marTop w:val="0"/>
                  <w:marBottom w:val="0"/>
                  <w:divBdr>
                    <w:top w:val="none" w:sz="0" w:space="0" w:color="auto"/>
                    <w:left w:val="none" w:sz="0" w:space="0" w:color="auto"/>
                    <w:bottom w:val="none" w:sz="0" w:space="0" w:color="auto"/>
                    <w:right w:val="none" w:sz="0" w:space="0" w:color="auto"/>
                  </w:divBdr>
                </w:div>
                <w:div w:id="1939099350">
                  <w:marLeft w:val="0"/>
                  <w:marRight w:val="0"/>
                  <w:marTop w:val="0"/>
                  <w:marBottom w:val="0"/>
                  <w:divBdr>
                    <w:top w:val="none" w:sz="0" w:space="0" w:color="auto"/>
                    <w:left w:val="none" w:sz="0" w:space="0" w:color="auto"/>
                    <w:bottom w:val="none" w:sz="0" w:space="0" w:color="auto"/>
                    <w:right w:val="none" w:sz="0" w:space="0" w:color="auto"/>
                  </w:divBdr>
                </w:div>
                <w:div w:id="431361324">
                  <w:marLeft w:val="0"/>
                  <w:marRight w:val="0"/>
                  <w:marTop w:val="0"/>
                  <w:marBottom w:val="0"/>
                  <w:divBdr>
                    <w:top w:val="none" w:sz="0" w:space="0" w:color="auto"/>
                    <w:left w:val="none" w:sz="0" w:space="0" w:color="auto"/>
                    <w:bottom w:val="none" w:sz="0" w:space="0" w:color="auto"/>
                    <w:right w:val="none" w:sz="0" w:space="0" w:color="auto"/>
                  </w:divBdr>
                </w:div>
                <w:div w:id="1274095946">
                  <w:marLeft w:val="0"/>
                  <w:marRight w:val="0"/>
                  <w:marTop w:val="0"/>
                  <w:marBottom w:val="0"/>
                  <w:divBdr>
                    <w:top w:val="none" w:sz="0" w:space="0" w:color="auto"/>
                    <w:left w:val="none" w:sz="0" w:space="0" w:color="auto"/>
                    <w:bottom w:val="none" w:sz="0" w:space="0" w:color="auto"/>
                    <w:right w:val="none" w:sz="0" w:space="0" w:color="auto"/>
                  </w:divBdr>
                </w:div>
                <w:div w:id="323552622">
                  <w:marLeft w:val="0"/>
                  <w:marRight w:val="0"/>
                  <w:marTop w:val="0"/>
                  <w:marBottom w:val="0"/>
                  <w:divBdr>
                    <w:top w:val="none" w:sz="0" w:space="0" w:color="auto"/>
                    <w:left w:val="none" w:sz="0" w:space="0" w:color="auto"/>
                    <w:bottom w:val="none" w:sz="0" w:space="0" w:color="auto"/>
                    <w:right w:val="none" w:sz="0" w:space="0" w:color="auto"/>
                  </w:divBdr>
                </w:div>
                <w:div w:id="1322849079">
                  <w:marLeft w:val="0"/>
                  <w:marRight w:val="0"/>
                  <w:marTop w:val="0"/>
                  <w:marBottom w:val="0"/>
                  <w:divBdr>
                    <w:top w:val="none" w:sz="0" w:space="0" w:color="auto"/>
                    <w:left w:val="none" w:sz="0" w:space="0" w:color="auto"/>
                    <w:bottom w:val="none" w:sz="0" w:space="0" w:color="auto"/>
                    <w:right w:val="none" w:sz="0" w:space="0" w:color="auto"/>
                  </w:divBdr>
                </w:div>
                <w:div w:id="691345478">
                  <w:marLeft w:val="0"/>
                  <w:marRight w:val="0"/>
                  <w:marTop w:val="0"/>
                  <w:marBottom w:val="0"/>
                  <w:divBdr>
                    <w:top w:val="none" w:sz="0" w:space="0" w:color="auto"/>
                    <w:left w:val="none" w:sz="0" w:space="0" w:color="auto"/>
                    <w:bottom w:val="none" w:sz="0" w:space="0" w:color="auto"/>
                    <w:right w:val="none" w:sz="0" w:space="0" w:color="auto"/>
                  </w:divBdr>
                </w:div>
                <w:div w:id="1253854834">
                  <w:marLeft w:val="0"/>
                  <w:marRight w:val="0"/>
                  <w:marTop w:val="0"/>
                  <w:marBottom w:val="0"/>
                  <w:divBdr>
                    <w:top w:val="none" w:sz="0" w:space="0" w:color="auto"/>
                    <w:left w:val="none" w:sz="0" w:space="0" w:color="auto"/>
                    <w:bottom w:val="none" w:sz="0" w:space="0" w:color="auto"/>
                    <w:right w:val="none" w:sz="0" w:space="0" w:color="auto"/>
                  </w:divBdr>
                </w:div>
                <w:div w:id="2019623686">
                  <w:marLeft w:val="0"/>
                  <w:marRight w:val="0"/>
                  <w:marTop w:val="0"/>
                  <w:marBottom w:val="0"/>
                  <w:divBdr>
                    <w:top w:val="none" w:sz="0" w:space="0" w:color="auto"/>
                    <w:left w:val="none" w:sz="0" w:space="0" w:color="auto"/>
                    <w:bottom w:val="none" w:sz="0" w:space="0" w:color="auto"/>
                    <w:right w:val="none" w:sz="0" w:space="0" w:color="auto"/>
                  </w:divBdr>
                </w:div>
                <w:div w:id="322587567">
                  <w:marLeft w:val="0"/>
                  <w:marRight w:val="0"/>
                  <w:marTop w:val="0"/>
                  <w:marBottom w:val="0"/>
                  <w:divBdr>
                    <w:top w:val="none" w:sz="0" w:space="0" w:color="auto"/>
                    <w:left w:val="none" w:sz="0" w:space="0" w:color="auto"/>
                    <w:bottom w:val="none" w:sz="0" w:space="0" w:color="auto"/>
                    <w:right w:val="none" w:sz="0" w:space="0" w:color="auto"/>
                  </w:divBdr>
                </w:div>
                <w:div w:id="656030354">
                  <w:marLeft w:val="0"/>
                  <w:marRight w:val="0"/>
                  <w:marTop w:val="0"/>
                  <w:marBottom w:val="0"/>
                  <w:divBdr>
                    <w:top w:val="none" w:sz="0" w:space="0" w:color="auto"/>
                    <w:left w:val="none" w:sz="0" w:space="0" w:color="auto"/>
                    <w:bottom w:val="none" w:sz="0" w:space="0" w:color="auto"/>
                    <w:right w:val="none" w:sz="0" w:space="0" w:color="auto"/>
                  </w:divBdr>
                </w:div>
                <w:div w:id="2060127529">
                  <w:marLeft w:val="0"/>
                  <w:marRight w:val="0"/>
                  <w:marTop w:val="0"/>
                  <w:marBottom w:val="0"/>
                  <w:divBdr>
                    <w:top w:val="none" w:sz="0" w:space="0" w:color="auto"/>
                    <w:left w:val="none" w:sz="0" w:space="0" w:color="auto"/>
                    <w:bottom w:val="none" w:sz="0" w:space="0" w:color="auto"/>
                    <w:right w:val="none" w:sz="0" w:space="0" w:color="auto"/>
                  </w:divBdr>
                </w:div>
                <w:div w:id="1899628751">
                  <w:marLeft w:val="600"/>
                  <w:marRight w:val="0"/>
                  <w:marTop w:val="0"/>
                  <w:marBottom w:val="0"/>
                  <w:divBdr>
                    <w:top w:val="none" w:sz="0" w:space="0" w:color="auto"/>
                    <w:left w:val="none" w:sz="0" w:space="0" w:color="auto"/>
                    <w:bottom w:val="none" w:sz="0" w:space="0" w:color="auto"/>
                    <w:right w:val="none" w:sz="0" w:space="0" w:color="auto"/>
                  </w:divBdr>
                </w:div>
                <w:div w:id="2146924507">
                  <w:marLeft w:val="600"/>
                  <w:marRight w:val="0"/>
                  <w:marTop w:val="0"/>
                  <w:marBottom w:val="0"/>
                  <w:divBdr>
                    <w:top w:val="none" w:sz="0" w:space="0" w:color="auto"/>
                    <w:left w:val="none" w:sz="0" w:space="0" w:color="auto"/>
                    <w:bottom w:val="none" w:sz="0" w:space="0" w:color="auto"/>
                    <w:right w:val="none" w:sz="0" w:space="0" w:color="auto"/>
                  </w:divBdr>
                </w:div>
                <w:div w:id="996613067">
                  <w:marLeft w:val="600"/>
                  <w:marRight w:val="0"/>
                  <w:marTop w:val="0"/>
                  <w:marBottom w:val="0"/>
                  <w:divBdr>
                    <w:top w:val="none" w:sz="0" w:space="0" w:color="auto"/>
                    <w:left w:val="none" w:sz="0" w:space="0" w:color="auto"/>
                    <w:bottom w:val="none" w:sz="0" w:space="0" w:color="auto"/>
                    <w:right w:val="none" w:sz="0" w:space="0" w:color="auto"/>
                  </w:divBdr>
                </w:div>
                <w:div w:id="1085878438">
                  <w:marLeft w:val="600"/>
                  <w:marRight w:val="0"/>
                  <w:marTop w:val="0"/>
                  <w:marBottom w:val="0"/>
                  <w:divBdr>
                    <w:top w:val="none" w:sz="0" w:space="0" w:color="auto"/>
                    <w:left w:val="none" w:sz="0" w:space="0" w:color="auto"/>
                    <w:bottom w:val="none" w:sz="0" w:space="0" w:color="auto"/>
                    <w:right w:val="none" w:sz="0" w:space="0" w:color="auto"/>
                  </w:divBdr>
                </w:div>
                <w:div w:id="1933195395">
                  <w:marLeft w:val="600"/>
                  <w:marRight w:val="0"/>
                  <w:marTop w:val="0"/>
                  <w:marBottom w:val="0"/>
                  <w:divBdr>
                    <w:top w:val="none" w:sz="0" w:space="0" w:color="auto"/>
                    <w:left w:val="none" w:sz="0" w:space="0" w:color="auto"/>
                    <w:bottom w:val="none" w:sz="0" w:space="0" w:color="auto"/>
                    <w:right w:val="none" w:sz="0" w:space="0" w:color="auto"/>
                  </w:divBdr>
                </w:div>
                <w:div w:id="298072838">
                  <w:marLeft w:val="600"/>
                  <w:marRight w:val="0"/>
                  <w:marTop w:val="0"/>
                  <w:marBottom w:val="0"/>
                  <w:divBdr>
                    <w:top w:val="none" w:sz="0" w:space="0" w:color="auto"/>
                    <w:left w:val="none" w:sz="0" w:space="0" w:color="auto"/>
                    <w:bottom w:val="none" w:sz="0" w:space="0" w:color="auto"/>
                    <w:right w:val="none" w:sz="0" w:space="0" w:color="auto"/>
                  </w:divBdr>
                </w:div>
                <w:div w:id="1597131739">
                  <w:marLeft w:val="600"/>
                  <w:marRight w:val="0"/>
                  <w:marTop w:val="0"/>
                  <w:marBottom w:val="0"/>
                  <w:divBdr>
                    <w:top w:val="none" w:sz="0" w:space="0" w:color="auto"/>
                    <w:left w:val="none" w:sz="0" w:space="0" w:color="auto"/>
                    <w:bottom w:val="none" w:sz="0" w:space="0" w:color="auto"/>
                    <w:right w:val="none" w:sz="0" w:space="0" w:color="auto"/>
                  </w:divBdr>
                </w:div>
                <w:div w:id="593320350">
                  <w:marLeft w:val="600"/>
                  <w:marRight w:val="0"/>
                  <w:marTop w:val="0"/>
                  <w:marBottom w:val="0"/>
                  <w:divBdr>
                    <w:top w:val="none" w:sz="0" w:space="0" w:color="auto"/>
                    <w:left w:val="none" w:sz="0" w:space="0" w:color="auto"/>
                    <w:bottom w:val="none" w:sz="0" w:space="0" w:color="auto"/>
                    <w:right w:val="none" w:sz="0" w:space="0" w:color="auto"/>
                  </w:divBdr>
                </w:div>
                <w:div w:id="570627364">
                  <w:marLeft w:val="600"/>
                  <w:marRight w:val="0"/>
                  <w:marTop w:val="0"/>
                  <w:marBottom w:val="0"/>
                  <w:divBdr>
                    <w:top w:val="none" w:sz="0" w:space="0" w:color="auto"/>
                    <w:left w:val="none" w:sz="0" w:space="0" w:color="auto"/>
                    <w:bottom w:val="none" w:sz="0" w:space="0" w:color="auto"/>
                    <w:right w:val="none" w:sz="0" w:space="0" w:color="auto"/>
                  </w:divBdr>
                </w:div>
                <w:div w:id="154075676">
                  <w:marLeft w:val="600"/>
                  <w:marRight w:val="0"/>
                  <w:marTop w:val="0"/>
                  <w:marBottom w:val="0"/>
                  <w:divBdr>
                    <w:top w:val="none" w:sz="0" w:space="0" w:color="auto"/>
                    <w:left w:val="none" w:sz="0" w:space="0" w:color="auto"/>
                    <w:bottom w:val="none" w:sz="0" w:space="0" w:color="auto"/>
                    <w:right w:val="none" w:sz="0" w:space="0" w:color="auto"/>
                  </w:divBdr>
                </w:div>
                <w:div w:id="1901860478">
                  <w:marLeft w:val="600"/>
                  <w:marRight w:val="0"/>
                  <w:marTop w:val="0"/>
                  <w:marBottom w:val="0"/>
                  <w:divBdr>
                    <w:top w:val="none" w:sz="0" w:space="0" w:color="auto"/>
                    <w:left w:val="none" w:sz="0" w:space="0" w:color="auto"/>
                    <w:bottom w:val="none" w:sz="0" w:space="0" w:color="auto"/>
                    <w:right w:val="none" w:sz="0" w:space="0" w:color="auto"/>
                  </w:divBdr>
                </w:div>
                <w:div w:id="1798790978">
                  <w:marLeft w:val="600"/>
                  <w:marRight w:val="0"/>
                  <w:marTop w:val="0"/>
                  <w:marBottom w:val="0"/>
                  <w:divBdr>
                    <w:top w:val="none" w:sz="0" w:space="0" w:color="auto"/>
                    <w:left w:val="none" w:sz="0" w:space="0" w:color="auto"/>
                    <w:bottom w:val="none" w:sz="0" w:space="0" w:color="auto"/>
                    <w:right w:val="none" w:sz="0" w:space="0" w:color="auto"/>
                  </w:divBdr>
                </w:div>
                <w:div w:id="307708959">
                  <w:marLeft w:val="600"/>
                  <w:marRight w:val="0"/>
                  <w:marTop w:val="0"/>
                  <w:marBottom w:val="0"/>
                  <w:divBdr>
                    <w:top w:val="none" w:sz="0" w:space="0" w:color="auto"/>
                    <w:left w:val="none" w:sz="0" w:space="0" w:color="auto"/>
                    <w:bottom w:val="none" w:sz="0" w:space="0" w:color="auto"/>
                    <w:right w:val="none" w:sz="0" w:space="0" w:color="auto"/>
                  </w:divBdr>
                </w:div>
                <w:div w:id="1881043831">
                  <w:marLeft w:val="600"/>
                  <w:marRight w:val="0"/>
                  <w:marTop w:val="0"/>
                  <w:marBottom w:val="0"/>
                  <w:divBdr>
                    <w:top w:val="none" w:sz="0" w:space="0" w:color="auto"/>
                    <w:left w:val="none" w:sz="0" w:space="0" w:color="auto"/>
                    <w:bottom w:val="none" w:sz="0" w:space="0" w:color="auto"/>
                    <w:right w:val="none" w:sz="0" w:space="0" w:color="auto"/>
                  </w:divBdr>
                </w:div>
                <w:div w:id="1065178588">
                  <w:marLeft w:val="600"/>
                  <w:marRight w:val="0"/>
                  <w:marTop w:val="0"/>
                  <w:marBottom w:val="0"/>
                  <w:divBdr>
                    <w:top w:val="none" w:sz="0" w:space="0" w:color="auto"/>
                    <w:left w:val="none" w:sz="0" w:space="0" w:color="auto"/>
                    <w:bottom w:val="none" w:sz="0" w:space="0" w:color="auto"/>
                    <w:right w:val="none" w:sz="0" w:space="0" w:color="auto"/>
                  </w:divBdr>
                </w:div>
                <w:div w:id="132410601">
                  <w:marLeft w:val="0"/>
                  <w:marRight w:val="0"/>
                  <w:marTop w:val="0"/>
                  <w:marBottom w:val="0"/>
                  <w:divBdr>
                    <w:top w:val="none" w:sz="0" w:space="0" w:color="auto"/>
                    <w:left w:val="none" w:sz="0" w:space="0" w:color="auto"/>
                    <w:bottom w:val="none" w:sz="0" w:space="0" w:color="auto"/>
                    <w:right w:val="none" w:sz="0" w:space="0" w:color="auto"/>
                  </w:divBdr>
                </w:div>
                <w:div w:id="1183594930">
                  <w:marLeft w:val="0"/>
                  <w:marRight w:val="0"/>
                  <w:marTop w:val="0"/>
                  <w:marBottom w:val="0"/>
                  <w:divBdr>
                    <w:top w:val="none" w:sz="0" w:space="0" w:color="auto"/>
                    <w:left w:val="none" w:sz="0" w:space="0" w:color="auto"/>
                    <w:bottom w:val="none" w:sz="0" w:space="0" w:color="auto"/>
                    <w:right w:val="none" w:sz="0" w:space="0" w:color="auto"/>
                  </w:divBdr>
                </w:div>
                <w:div w:id="2016297337">
                  <w:marLeft w:val="0"/>
                  <w:marRight w:val="0"/>
                  <w:marTop w:val="0"/>
                  <w:marBottom w:val="0"/>
                  <w:divBdr>
                    <w:top w:val="none" w:sz="0" w:space="0" w:color="auto"/>
                    <w:left w:val="none" w:sz="0" w:space="0" w:color="auto"/>
                    <w:bottom w:val="none" w:sz="0" w:space="0" w:color="auto"/>
                    <w:right w:val="none" w:sz="0" w:space="0" w:color="auto"/>
                  </w:divBdr>
                </w:div>
                <w:div w:id="1343896544">
                  <w:marLeft w:val="0"/>
                  <w:marRight w:val="0"/>
                  <w:marTop w:val="0"/>
                  <w:marBottom w:val="0"/>
                  <w:divBdr>
                    <w:top w:val="none" w:sz="0" w:space="0" w:color="auto"/>
                    <w:left w:val="none" w:sz="0" w:space="0" w:color="auto"/>
                    <w:bottom w:val="none" w:sz="0" w:space="0" w:color="auto"/>
                    <w:right w:val="none" w:sz="0" w:space="0" w:color="auto"/>
                  </w:divBdr>
                </w:div>
                <w:div w:id="161090423">
                  <w:marLeft w:val="0"/>
                  <w:marRight w:val="0"/>
                  <w:marTop w:val="0"/>
                  <w:marBottom w:val="0"/>
                  <w:divBdr>
                    <w:top w:val="none" w:sz="0" w:space="0" w:color="auto"/>
                    <w:left w:val="none" w:sz="0" w:space="0" w:color="auto"/>
                    <w:bottom w:val="none" w:sz="0" w:space="0" w:color="auto"/>
                    <w:right w:val="none" w:sz="0" w:space="0" w:color="auto"/>
                  </w:divBdr>
                </w:div>
                <w:div w:id="1721246722">
                  <w:marLeft w:val="0"/>
                  <w:marRight w:val="0"/>
                  <w:marTop w:val="0"/>
                  <w:marBottom w:val="0"/>
                  <w:divBdr>
                    <w:top w:val="none" w:sz="0" w:space="0" w:color="auto"/>
                    <w:left w:val="none" w:sz="0" w:space="0" w:color="auto"/>
                    <w:bottom w:val="none" w:sz="0" w:space="0" w:color="auto"/>
                    <w:right w:val="none" w:sz="0" w:space="0" w:color="auto"/>
                  </w:divBdr>
                </w:div>
                <w:div w:id="24868600">
                  <w:marLeft w:val="0"/>
                  <w:marRight w:val="0"/>
                  <w:marTop w:val="0"/>
                  <w:marBottom w:val="0"/>
                  <w:divBdr>
                    <w:top w:val="none" w:sz="0" w:space="0" w:color="auto"/>
                    <w:left w:val="none" w:sz="0" w:space="0" w:color="auto"/>
                    <w:bottom w:val="none" w:sz="0" w:space="0" w:color="auto"/>
                    <w:right w:val="none" w:sz="0" w:space="0" w:color="auto"/>
                  </w:divBdr>
                </w:div>
                <w:div w:id="1187601840">
                  <w:marLeft w:val="0"/>
                  <w:marRight w:val="0"/>
                  <w:marTop w:val="0"/>
                  <w:marBottom w:val="0"/>
                  <w:divBdr>
                    <w:top w:val="none" w:sz="0" w:space="0" w:color="auto"/>
                    <w:left w:val="none" w:sz="0" w:space="0" w:color="auto"/>
                    <w:bottom w:val="none" w:sz="0" w:space="0" w:color="auto"/>
                    <w:right w:val="none" w:sz="0" w:space="0" w:color="auto"/>
                  </w:divBdr>
                </w:div>
                <w:div w:id="1150092893">
                  <w:marLeft w:val="0"/>
                  <w:marRight w:val="0"/>
                  <w:marTop w:val="0"/>
                  <w:marBottom w:val="0"/>
                  <w:divBdr>
                    <w:top w:val="none" w:sz="0" w:space="0" w:color="auto"/>
                    <w:left w:val="none" w:sz="0" w:space="0" w:color="auto"/>
                    <w:bottom w:val="none" w:sz="0" w:space="0" w:color="auto"/>
                    <w:right w:val="none" w:sz="0" w:space="0" w:color="auto"/>
                  </w:divBdr>
                </w:div>
                <w:div w:id="760948103">
                  <w:marLeft w:val="0"/>
                  <w:marRight w:val="0"/>
                  <w:marTop w:val="0"/>
                  <w:marBottom w:val="0"/>
                  <w:divBdr>
                    <w:top w:val="none" w:sz="0" w:space="0" w:color="auto"/>
                    <w:left w:val="none" w:sz="0" w:space="0" w:color="auto"/>
                    <w:bottom w:val="none" w:sz="0" w:space="0" w:color="auto"/>
                    <w:right w:val="none" w:sz="0" w:space="0" w:color="auto"/>
                  </w:divBdr>
                </w:div>
                <w:div w:id="1218055310">
                  <w:marLeft w:val="0"/>
                  <w:marRight w:val="0"/>
                  <w:marTop w:val="0"/>
                  <w:marBottom w:val="0"/>
                  <w:divBdr>
                    <w:top w:val="none" w:sz="0" w:space="0" w:color="auto"/>
                    <w:left w:val="none" w:sz="0" w:space="0" w:color="auto"/>
                    <w:bottom w:val="none" w:sz="0" w:space="0" w:color="auto"/>
                    <w:right w:val="none" w:sz="0" w:space="0" w:color="auto"/>
                  </w:divBdr>
                </w:div>
                <w:div w:id="1111389639">
                  <w:marLeft w:val="600"/>
                  <w:marRight w:val="0"/>
                  <w:marTop w:val="0"/>
                  <w:marBottom w:val="0"/>
                  <w:divBdr>
                    <w:top w:val="none" w:sz="0" w:space="0" w:color="auto"/>
                    <w:left w:val="none" w:sz="0" w:space="0" w:color="auto"/>
                    <w:bottom w:val="none" w:sz="0" w:space="0" w:color="auto"/>
                    <w:right w:val="none" w:sz="0" w:space="0" w:color="auto"/>
                  </w:divBdr>
                </w:div>
                <w:div w:id="2105567037">
                  <w:marLeft w:val="600"/>
                  <w:marRight w:val="0"/>
                  <w:marTop w:val="0"/>
                  <w:marBottom w:val="0"/>
                  <w:divBdr>
                    <w:top w:val="none" w:sz="0" w:space="0" w:color="auto"/>
                    <w:left w:val="none" w:sz="0" w:space="0" w:color="auto"/>
                    <w:bottom w:val="none" w:sz="0" w:space="0" w:color="auto"/>
                    <w:right w:val="none" w:sz="0" w:space="0" w:color="auto"/>
                  </w:divBdr>
                </w:div>
                <w:div w:id="712119331">
                  <w:marLeft w:val="600"/>
                  <w:marRight w:val="0"/>
                  <w:marTop w:val="0"/>
                  <w:marBottom w:val="0"/>
                  <w:divBdr>
                    <w:top w:val="none" w:sz="0" w:space="0" w:color="auto"/>
                    <w:left w:val="none" w:sz="0" w:space="0" w:color="auto"/>
                    <w:bottom w:val="none" w:sz="0" w:space="0" w:color="auto"/>
                    <w:right w:val="none" w:sz="0" w:space="0" w:color="auto"/>
                  </w:divBdr>
                </w:div>
                <w:div w:id="202182250">
                  <w:marLeft w:val="600"/>
                  <w:marRight w:val="0"/>
                  <w:marTop w:val="0"/>
                  <w:marBottom w:val="0"/>
                  <w:divBdr>
                    <w:top w:val="none" w:sz="0" w:space="0" w:color="auto"/>
                    <w:left w:val="none" w:sz="0" w:space="0" w:color="auto"/>
                    <w:bottom w:val="none" w:sz="0" w:space="0" w:color="auto"/>
                    <w:right w:val="none" w:sz="0" w:space="0" w:color="auto"/>
                  </w:divBdr>
                </w:div>
                <w:div w:id="394476800">
                  <w:marLeft w:val="600"/>
                  <w:marRight w:val="0"/>
                  <w:marTop w:val="0"/>
                  <w:marBottom w:val="0"/>
                  <w:divBdr>
                    <w:top w:val="none" w:sz="0" w:space="0" w:color="auto"/>
                    <w:left w:val="none" w:sz="0" w:space="0" w:color="auto"/>
                    <w:bottom w:val="none" w:sz="0" w:space="0" w:color="auto"/>
                    <w:right w:val="none" w:sz="0" w:space="0" w:color="auto"/>
                  </w:divBdr>
                </w:div>
                <w:div w:id="964579397">
                  <w:marLeft w:val="600"/>
                  <w:marRight w:val="0"/>
                  <w:marTop w:val="0"/>
                  <w:marBottom w:val="0"/>
                  <w:divBdr>
                    <w:top w:val="none" w:sz="0" w:space="0" w:color="auto"/>
                    <w:left w:val="none" w:sz="0" w:space="0" w:color="auto"/>
                    <w:bottom w:val="none" w:sz="0" w:space="0" w:color="auto"/>
                    <w:right w:val="none" w:sz="0" w:space="0" w:color="auto"/>
                  </w:divBdr>
                </w:div>
                <w:div w:id="2091848562">
                  <w:marLeft w:val="0"/>
                  <w:marRight w:val="0"/>
                  <w:marTop w:val="0"/>
                  <w:marBottom w:val="0"/>
                  <w:divBdr>
                    <w:top w:val="none" w:sz="0" w:space="0" w:color="auto"/>
                    <w:left w:val="none" w:sz="0" w:space="0" w:color="auto"/>
                    <w:bottom w:val="none" w:sz="0" w:space="0" w:color="auto"/>
                    <w:right w:val="none" w:sz="0" w:space="0" w:color="auto"/>
                  </w:divBdr>
                </w:div>
                <w:div w:id="2017224769">
                  <w:marLeft w:val="0"/>
                  <w:marRight w:val="0"/>
                  <w:marTop w:val="0"/>
                  <w:marBottom w:val="0"/>
                  <w:divBdr>
                    <w:top w:val="none" w:sz="0" w:space="0" w:color="auto"/>
                    <w:left w:val="none" w:sz="0" w:space="0" w:color="auto"/>
                    <w:bottom w:val="none" w:sz="0" w:space="0" w:color="auto"/>
                    <w:right w:val="none" w:sz="0" w:space="0" w:color="auto"/>
                  </w:divBdr>
                </w:div>
                <w:div w:id="517542270">
                  <w:marLeft w:val="0"/>
                  <w:marRight w:val="0"/>
                  <w:marTop w:val="0"/>
                  <w:marBottom w:val="0"/>
                  <w:divBdr>
                    <w:top w:val="none" w:sz="0" w:space="0" w:color="auto"/>
                    <w:left w:val="none" w:sz="0" w:space="0" w:color="auto"/>
                    <w:bottom w:val="none" w:sz="0" w:space="0" w:color="auto"/>
                    <w:right w:val="none" w:sz="0" w:space="0" w:color="auto"/>
                  </w:divBdr>
                </w:div>
                <w:div w:id="494691490">
                  <w:marLeft w:val="0"/>
                  <w:marRight w:val="0"/>
                  <w:marTop w:val="0"/>
                  <w:marBottom w:val="0"/>
                  <w:divBdr>
                    <w:top w:val="none" w:sz="0" w:space="0" w:color="auto"/>
                    <w:left w:val="none" w:sz="0" w:space="0" w:color="auto"/>
                    <w:bottom w:val="none" w:sz="0" w:space="0" w:color="auto"/>
                    <w:right w:val="none" w:sz="0" w:space="0" w:color="auto"/>
                  </w:divBdr>
                </w:div>
                <w:div w:id="790635241">
                  <w:marLeft w:val="0"/>
                  <w:marRight w:val="0"/>
                  <w:marTop w:val="0"/>
                  <w:marBottom w:val="0"/>
                  <w:divBdr>
                    <w:top w:val="none" w:sz="0" w:space="0" w:color="auto"/>
                    <w:left w:val="none" w:sz="0" w:space="0" w:color="auto"/>
                    <w:bottom w:val="none" w:sz="0" w:space="0" w:color="auto"/>
                    <w:right w:val="none" w:sz="0" w:space="0" w:color="auto"/>
                  </w:divBdr>
                </w:div>
                <w:div w:id="1515074069">
                  <w:marLeft w:val="0"/>
                  <w:marRight w:val="0"/>
                  <w:marTop w:val="0"/>
                  <w:marBottom w:val="0"/>
                  <w:divBdr>
                    <w:top w:val="none" w:sz="0" w:space="0" w:color="auto"/>
                    <w:left w:val="none" w:sz="0" w:space="0" w:color="auto"/>
                    <w:bottom w:val="none" w:sz="0" w:space="0" w:color="auto"/>
                    <w:right w:val="none" w:sz="0" w:space="0" w:color="auto"/>
                  </w:divBdr>
                </w:div>
                <w:div w:id="2025010010">
                  <w:marLeft w:val="0"/>
                  <w:marRight w:val="0"/>
                  <w:marTop w:val="0"/>
                  <w:marBottom w:val="0"/>
                  <w:divBdr>
                    <w:top w:val="none" w:sz="0" w:space="0" w:color="auto"/>
                    <w:left w:val="none" w:sz="0" w:space="0" w:color="auto"/>
                    <w:bottom w:val="none" w:sz="0" w:space="0" w:color="auto"/>
                    <w:right w:val="none" w:sz="0" w:space="0" w:color="auto"/>
                  </w:divBdr>
                </w:div>
                <w:div w:id="502166647">
                  <w:marLeft w:val="0"/>
                  <w:marRight w:val="0"/>
                  <w:marTop w:val="0"/>
                  <w:marBottom w:val="0"/>
                  <w:divBdr>
                    <w:top w:val="none" w:sz="0" w:space="0" w:color="auto"/>
                    <w:left w:val="none" w:sz="0" w:space="0" w:color="auto"/>
                    <w:bottom w:val="none" w:sz="0" w:space="0" w:color="auto"/>
                    <w:right w:val="none" w:sz="0" w:space="0" w:color="auto"/>
                  </w:divBdr>
                </w:div>
                <w:div w:id="429278847">
                  <w:marLeft w:val="0"/>
                  <w:marRight w:val="0"/>
                  <w:marTop w:val="0"/>
                  <w:marBottom w:val="0"/>
                  <w:divBdr>
                    <w:top w:val="none" w:sz="0" w:space="0" w:color="auto"/>
                    <w:left w:val="none" w:sz="0" w:space="0" w:color="auto"/>
                    <w:bottom w:val="none" w:sz="0" w:space="0" w:color="auto"/>
                    <w:right w:val="none" w:sz="0" w:space="0" w:color="auto"/>
                  </w:divBdr>
                </w:div>
                <w:div w:id="97798670">
                  <w:marLeft w:val="600"/>
                  <w:marRight w:val="0"/>
                  <w:marTop w:val="0"/>
                  <w:marBottom w:val="0"/>
                  <w:divBdr>
                    <w:top w:val="none" w:sz="0" w:space="0" w:color="auto"/>
                    <w:left w:val="none" w:sz="0" w:space="0" w:color="auto"/>
                    <w:bottom w:val="none" w:sz="0" w:space="0" w:color="auto"/>
                    <w:right w:val="none" w:sz="0" w:space="0" w:color="auto"/>
                  </w:divBdr>
                </w:div>
                <w:div w:id="408697845">
                  <w:marLeft w:val="600"/>
                  <w:marRight w:val="0"/>
                  <w:marTop w:val="0"/>
                  <w:marBottom w:val="0"/>
                  <w:divBdr>
                    <w:top w:val="none" w:sz="0" w:space="0" w:color="auto"/>
                    <w:left w:val="none" w:sz="0" w:space="0" w:color="auto"/>
                    <w:bottom w:val="none" w:sz="0" w:space="0" w:color="auto"/>
                    <w:right w:val="none" w:sz="0" w:space="0" w:color="auto"/>
                  </w:divBdr>
                </w:div>
                <w:div w:id="1239438752">
                  <w:marLeft w:val="600"/>
                  <w:marRight w:val="0"/>
                  <w:marTop w:val="0"/>
                  <w:marBottom w:val="0"/>
                  <w:divBdr>
                    <w:top w:val="none" w:sz="0" w:space="0" w:color="auto"/>
                    <w:left w:val="none" w:sz="0" w:space="0" w:color="auto"/>
                    <w:bottom w:val="none" w:sz="0" w:space="0" w:color="auto"/>
                    <w:right w:val="none" w:sz="0" w:space="0" w:color="auto"/>
                  </w:divBdr>
                </w:div>
                <w:div w:id="196703146">
                  <w:marLeft w:val="600"/>
                  <w:marRight w:val="0"/>
                  <w:marTop w:val="0"/>
                  <w:marBottom w:val="0"/>
                  <w:divBdr>
                    <w:top w:val="none" w:sz="0" w:space="0" w:color="auto"/>
                    <w:left w:val="none" w:sz="0" w:space="0" w:color="auto"/>
                    <w:bottom w:val="none" w:sz="0" w:space="0" w:color="auto"/>
                    <w:right w:val="none" w:sz="0" w:space="0" w:color="auto"/>
                  </w:divBdr>
                </w:div>
                <w:div w:id="1662346466">
                  <w:marLeft w:val="600"/>
                  <w:marRight w:val="0"/>
                  <w:marTop w:val="0"/>
                  <w:marBottom w:val="0"/>
                  <w:divBdr>
                    <w:top w:val="none" w:sz="0" w:space="0" w:color="auto"/>
                    <w:left w:val="none" w:sz="0" w:space="0" w:color="auto"/>
                    <w:bottom w:val="none" w:sz="0" w:space="0" w:color="auto"/>
                    <w:right w:val="none" w:sz="0" w:space="0" w:color="auto"/>
                  </w:divBdr>
                </w:div>
                <w:div w:id="1391424662">
                  <w:marLeft w:val="600"/>
                  <w:marRight w:val="0"/>
                  <w:marTop w:val="0"/>
                  <w:marBottom w:val="0"/>
                  <w:divBdr>
                    <w:top w:val="none" w:sz="0" w:space="0" w:color="auto"/>
                    <w:left w:val="none" w:sz="0" w:space="0" w:color="auto"/>
                    <w:bottom w:val="none" w:sz="0" w:space="0" w:color="auto"/>
                    <w:right w:val="none" w:sz="0" w:space="0" w:color="auto"/>
                  </w:divBdr>
                </w:div>
                <w:div w:id="1250696469">
                  <w:marLeft w:val="600"/>
                  <w:marRight w:val="0"/>
                  <w:marTop w:val="0"/>
                  <w:marBottom w:val="0"/>
                  <w:divBdr>
                    <w:top w:val="none" w:sz="0" w:space="0" w:color="auto"/>
                    <w:left w:val="none" w:sz="0" w:space="0" w:color="auto"/>
                    <w:bottom w:val="none" w:sz="0" w:space="0" w:color="auto"/>
                    <w:right w:val="none" w:sz="0" w:space="0" w:color="auto"/>
                  </w:divBdr>
                </w:div>
                <w:div w:id="951592129">
                  <w:marLeft w:val="0"/>
                  <w:marRight w:val="0"/>
                  <w:marTop w:val="0"/>
                  <w:marBottom w:val="0"/>
                  <w:divBdr>
                    <w:top w:val="none" w:sz="0" w:space="0" w:color="auto"/>
                    <w:left w:val="none" w:sz="0" w:space="0" w:color="auto"/>
                    <w:bottom w:val="none" w:sz="0" w:space="0" w:color="auto"/>
                    <w:right w:val="none" w:sz="0" w:space="0" w:color="auto"/>
                  </w:divBdr>
                </w:div>
                <w:div w:id="533660055">
                  <w:marLeft w:val="0"/>
                  <w:marRight w:val="0"/>
                  <w:marTop w:val="0"/>
                  <w:marBottom w:val="0"/>
                  <w:divBdr>
                    <w:top w:val="none" w:sz="0" w:space="0" w:color="auto"/>
                    <w:left w:val="none" w:sz="0" w:space="0" w:color="auto"/>
                    <w:bottom w:val="none" w:sz="0" w:space="0" w:color="auto"/>
                    <w:right w:val="none" w:sz="0" w:space="0" w:color="auto"/>
                  </w:divBdr>
                </w:div>
                <w:div w:id="41055911">
                  <w:marLeft w:val="0"/>
                  <w:marRight w:val="0"/>
                  <w:marTop w:val="0"/>
                  <w:marBottom w:val="0"/>
                  <w:divBdr>
                    <w:top w:val="none" w:sz="0" w:space="0" w:color="auto"/>
                    <w:left w:val="none" w:sz="0" w:space="0" w:color="auto"/>
                    <w:bottom w:val="none" w:sz="0" w:space="0" w:color="auto"/>
                    <w:right w:val="none" w:sz="0" w:space="0" w:color="auto"/>
                  </w:divBdr>
                </w:div>
                <w:div w:id="421683630">
                  <w:marLeft w:val="0"/>
                  <w:marRight w:val="0"/>
                  <w:marTop w:val="0"/>
                  <w:marBottom w:val="0"/>
                  <w:divBdr>
                    <w:top w:val="none" w:sz="0" w:space="0" w:color="auto"/>
                    <w:left w:val="none" w:sz="0" w:space="0" w:color="auto"/>
                    <w:bottom w:val="none" w:sz="0" w:space="0" w:color="auto"/>
                    <w:right w:val="none" w:sz="0" w:space="0" w:color="auto"/>
                  </w:divBdr>
                </w:div>
                <w:div w:id="1959213167">
                  <w:marLeft w:val="0"/>
                  <w:marRight w:val="0"/>
                  <w:marTop w:val="0"/>
                  <w:marBottom w:val="0"/>
                  <w:divBdr>
                    <w:top w:val="none" w:sz="0" w:space="0" w:color="auto"/>
                    <w:left w:val="none" w:sz="0" w:space="0" w:color="auto"/>
                    <w:bottom w:val="none" w:sz="0" w:space="0" w:color="auto"/>
                    <w:right w:val="none" w:sz="0" w:space="0" w:color="auto"/>
                  </w:divBdr>
                </w:div>
                <w:div w:id="168524184">
                  <w:marLeft w:val="0"/>
                  <w:marRight w:val="0"/>
                  <w:marTop w:val="0"/>
                  <w:marBottom w:val="0"/>
                  <w:divBdr>
                    <w:top w:val="none" w:sz="0" w:space="0" w:color="auto"/>
                    <w:left w:val="none" w:sz="0" w:space="0" w:color="auto"/>
                    <w:bottom w:val="none" w:sz="0" w:space="0" w:color="auto"/>
                    <w:right w:val="none" w:sz="0" w:space="0" w:color="auto"/>
                  </w:divBdr>
                </w:div>
                <w:div w:id="1921524362">
                  <w:marLeft w:val="0"/>
                  <w:marRight w:val="0"/>
                  <w:marTop w:val="0"/>
                  <w:marBottom w:val="0"/>
                  <w:divBdr>
                    <w:top w:val="none" w:sz="0" w:space="0" w:color="auto"/>
                    <w:left w:val="none" w:sz="0" w:space="0" w:color="auto"/>
                    <w:bottom w:val="none" w:sz="0" w:space="0" w:color="auto"/>
                    <w:right w:val="none" w:sz="0" w:space="0" w:color="auto"/>
                  </w:divBdr>
                </w:div>
                <w:div w:id="550844190">
                  <w:marLeft w:val="0"/>
                  <w:marRight w:val="0"/>
                  <w:marTop w:val="0"/>
                  <w:marBottom w:val="0"/>
                  <w:divBdr>
                    <w:top w:val="none" w:sz="0" w:space="0" w:color="auto"/>
                    <w:left w:val="none" w:sz="0" w:space="0" w:color="auto"/>
                    <w:bottom w:val="none" w:sz="0" w:space="0" w:color="auto"/>
                    <w:right w:val="none" w:sz="0" w:space="0" w:color="auto"/>
                  </w:divBdr>
                </w:div>
                <w:div w:id="133521836">
                  <w:marLeft w:val="0"/>
                  <w:marRight w:val="0"/>
                  <w:marTop w:val="0"/>
                  <w:marBottom w:val="0"/>
                  <w:divBdr>
                    <w:top w:val="none" w:sz="0" w:space="0" w:color="auto"/>
                    <w:left w:val="none" w:sz="0" w:space="0" w:color="auto"/>
                    <w:bottom w:val="none" w:sz="0" w:space="0" w:color="auto"/>
                    <w:right w:val="none" w:sz="0" w:space="0" w:color="auto"/>
                  </w:divBdr>
                </w:div>
                <w:div w:id="876234879">
                  <w:marLeft w:val="0"/>
                  <w:marRight w:val="0"/>
                  <w:marTop w:val="0"/>
                  <w:marBottom w:val="0"/>
                  <w:divBdr>
                    <w:top w:val="none" w:sz="0" w:space="0" w:color="auto"/>
                    <w:left w:val="none" w:sz="0" w:space="0" w:color="auto"/>
                    <w:bottom w:val="none" w:sz="0" w:space="0" w:color="auto"/>
                    <w:right w:val="none" w:sz="0" w:space="0" w:color="auto"/>
                  </w:divBdr>
                </w:div>
                <w:div w:id="1463645798">
                  <w:marLeft w:val="0"/>
                  <w:marRight w:val="0"/>
                  <w:marTop w:val="0"/>
                  <w:marBottom w:val="0"/>
                  <w:divBdr>
                    <w:top w:val="none" w:sz="0" w:space="0" w:color="auto"/>
                    <w:left w:val="none" w:sz="0" w:space="0" w:color="auto"/>
                    <w:bottom w:val="none" w:sz="0" w:space="0" w:color="auto"/>
                    <w:right w:val="none" w:sz="0" w:space="0" w:color="auto"/>
                  </w:divBdr>
                </w:div>
                <w:div w:id="1526750536">
                  <w:marLeft w:val="0"/>
                  <w:marRight w:val="0"/>
                  <w:marTop w:val="0"/>
                  <w:marBottom w:val="0"/>
                  <w:divBdr>
                    <w:top w:val="none" w:sz="0" w:space="0" w:color="auto"/>
                    <w:left w:val="none" w:sz="0" w:space="0" w:color="auto"/>
                    <w:bottom w:val="none" w:sz="0" w:space="0" w:color="auto"/>
                    <w:right w:val="none" w:sz="0" w:space="0" w:color="auto"/>
                  </w:divBdr>
                </w:div>
                <w:div w:id="961884351">
                  <w:marLeft w:val="0"/>
                  <w:marRight w:val="0"/>
                  <w:marTop w:val="0"/>
                  <w:marBottom w:val="0"/>
                  <w:divBdr>
                    <w:top w:val="none" w:sz="0" w:space="0" w:color="auto"/>
                    <w:left w:val="none" w:sz="0" w:space="0" w:color="auto"/>
                    <w:bottom w:val="none" w:sz="0" w:space="0" w:color="auto"/>
                    <w:right w:val="none" w:sz="0" w:space="0" w:color="auto"/>
                  </w:divBdr>
                </w:div>
                <w:div w:id="867597582">
                  <w:marLeft w:val="0"/>
                  <w:marRight w:val="0"/>
                  <w:marTop w:val="0"/>
                  <w:marBottom w:val="0"/>
                  <w:divBdr>
                    <w:top w:val="none" w:sz="0" w:space="0" w:color="auto"/>
                    <w:left w:val="none" w:sz="0" w:space="0" w:color="auto"/>
                    <w:bottom w:val="none" w:sz="0" w:space="0" w:color="auto"/>
                    <w:right w:val="none" w:sz="0" w:space="0" w:color="auto"/>
                  </w:divBdr>
                </w:div>
                <w:div w:id="994144838">
                  <w:marLeft w:val="0"/>
                  <w:marRight w:val="0"/>
                  <w:marTop w:val="0"/>
                  <w:marBottom w:val="0"/>
                  <w:divBdr>
                    <w:top w:val="none" w:sz="0" w:space="0" w:color="auto"/>
                    <w:left w:val="none" w:sz="0" w:space="0" w:color="auto"/>
                    <w:bottom w:val="none" w:sz="0" w:space="0" w:color="auto"/>
                    <w:right w:val="none" w:sz="0" w:space="0" w:color="auto"/>
                  </w:divBdr>
                </w:div>
                <w:div w:id="457918337">
                  <w:marLeft w:val="0"/>
                  <w:marRight w:val="0"/>
                  <w:marTop w:val="0"/>
                  <w:marBottom w:val="0"/>
                  <w:divBdr>
                    <w:top w:val="none" w:sz="0" w:space="0" w:color="auto"/>
                    <w:left w:val="none" w:sz="0" w:space="0" w:color="auto"/>
                    <w:bottom w:val="none" w:sz="0" w:space="0" w:color="auto"/>
                    <w:right w:val="none" w:sz="0" w:space="0" w:color="auto"/>
                  </w:divBdr>
                </w:div>
                <w:div w:id="838546081">
                  <w:marLeft w:val="0"/>
                  <w:marRight w:val="0"/>
                  <w:marTop w:val="0"/>
                  <w:marBottom w:val="0"/>
                  <w:divBdr>
                    <w:top w:val="none" w:sz="0" w:space="0" w:color="auto"/>
                    <w:left w:val="none" w:sz="0" w:space="0" w:color="auto"/>
                    <w:bottom w:val="none" w:sz="0" w:space="0" w:color="auto"/>
                    <w:right w:val="none" w:sz="0" w:space="0" w:color="auto"/>
                  </w:divBdr>
                </w:div>
                <w:div w:id="1411853091">
                  <w:marLeft w:val="600"/>
                  <w:marRight w:val="0"/>
                  <w:marTop w:val="0"/>
                  <w:marBottom w:val="0"/>
                  <w:divBdr>
                    <w:top w:val="none" w:sz="0" w:space="0" w:color="auto"/>
                    <w:left w:val="none" w:sz="0" w:space="0" w:color="auto"/>
                    <w:bottom w:val="none" w:sz="0" w:space="0" w:color="auto"/>
                    <w:right w:val="none" w:sz="0" w:space="0" w:color="auto"/>
                  </w:divBdr>
                </w:div>
                <w:div w:id="2062828325">
                  <w:marLeft w:val="600"/>
                  <w:marRight w:val="0"/>
                  <w:marTop w:val="0"/>
                  <w:marBottom w:val="0"/>
                  <w:divBdr>
                    <w:top w:val="none" w:sz="0" w:space="0" w:color="auto"/>
                    <w:left w:val="none" w:sz="0" w:space="0" w:color="auto"/>
                    <w:bottom w:val="none" w:sz="0" w:space="0" w:color="auto"/>
                    <w:right w:val="none" w:sz="0" w:space="0" w:color="auto"/>
                  </w:divBdr>
                </w:div>
                <w:div w:id="2141221994">
                  <w:marLeft w:val="600"/>
                  <w:marRight w:val="0"/>
                  <w:marTop w:val="0"/>
                  <w:marBottom w:val="0"/>
                  <w:divBdr>
                    <w:top w:val="none" w:sz="0" w:space="0" w:color="auto"/>
                    <w:left w:val="none" w:sz="0" w:space="0" w:color="auto"/>
                    <w:bottom w:val="none" w:sz="0" w:space="0" w:color="auto"/>
                    <w:right w:val="none" w:sz="0" w:space="0" w:color="auto"/>
                  </w:divBdr>
                </w:div>
                <w:div w:id="729812387">
                  <w:marLeft w:val="600"/>
                  <w:marRight w:val="0"/>
                  <w:marTop w:val="0"/>
                  <w:marBottom w:val="0"/>
                  <w:divBdr>
                    <w:top w:val="none" w:sz="0" w:space="0" w:color="auto"/>
                    <w:left w:val="none" w:sz="0" w:space="0" w:color="auto"/>
                    <w:bottom w:val="none" w:sz="0" w:space="0" w:color="auto"/>
                    <w:right w:val="none" w:sz="0" w:space="0" w:color="auto"/>
                  </w:divBdr>
                </w:div>
                <w:div w:id="957570549">
                  <w:marLeft w:val="600"/>
                  <w:marRight w:val="0"/>
                  <w:marTop w:val="0"/>
                  <w:marBottom w:val="0"/>
                  <w:divBdr>
                    <w:top w:val="none" w:sz="0" w:space="0" w:color="auto"/>
                    <w:left w:val="none" w:sz="0" w:space="0" w:color="auto"/>
                    <w:bottom w:val="none" w:sz="0" w:space="0" w:color="auto"/>
                    <w:right w:val="none" w:sz="0" w:space="0" w:color="auto"/>
                  </w:divBdr>
                </w:div>
                <w:div w:id="624624905">
                  <w:marLeft w:val="600"/>
                  <w:marRight w:val="0"/>
                  <w:marTop w:val="0"/>
                  <w:marBottom w:val="0"/>
                  <w:divBdr>
                    <w:top w:val="none" w:sz="0" w:space="0" w:color="auto"/>
                    <w:left w:val="none" w:sz="0" w:space="0" w:color="auto"/>
                    <w:bottom w:val="none" w:sz="0" w:space="0" w:color="auto"/>
                    <w:right w:val="none" w:sz="0" w:space="0" w:color="auto"/>
                  </w:divBdr>
                </w:div>
                <w:div w:id="687176018">
                  <w:marLeft w:val="600"/>
                  <w:marRight w:val="0"/>
                  <w:marTop w:val="0"/>
                  <w:marBottom w:val="0"/>
                  <w:divBdr>
                    <w:top w:val="none" w:sz="0" w:space="0" w:color="auto"/>
                    <w:left w:val="none" w:sz="0" w:space="0" w:color="auto"/>
                    <w:bottom w:val="none" w:sz="0" w:space="0" w:color="auto"/>
                    <w:right w:val="none" w:sz="0" w:space="0" w:color="auto"/>
                  </w:divBdr>
                </w:div>
                <w:div w:id="2011178631">
                  <w:marLeft w:val="600"/>
                  <w:marRight w:val="0"/>
                  <w:marTop w:val="0"/>
                  <w:marBottom w:val="0"/>
                  <w:divBdr>
                    <w:top w:val="none" w:sz="0" w:space="0" w:color="auto"/>
                    <w:left w:val="none" w:sz="0" w:space="0" w:color="auto"/>
                    <w:bottom w:val="none" w:sz="0" w:space="0" w:color="auto"/>
                    <w:right w:val="none" w:sz="0" w:space="0" w:color="auto"/>
                  </w:divBdr>
                </w:div>
                <w:div w:id="265043653">
                  <w:marLeft w:val="600"/>
                  <w:marRight w:val="0"/>
                  <w:marTop w:val="0"/>
                  <w:marBottom w:val="0"/>
                  <w:divBdr>
                    <w:top w:val="none" w:sz="0" w:space="0" w:color="auto"/>
                    <w:left w:val="none" w:sz="0" w:space="0" w:color="auto"/>
                    <w:bottom w:val="none" w:sz="0" w:space="0" w:color="auto"/>
                    <w:right w:val="none" w:sz="0" w:space="0" w:color="auto"/>
                  </w:divBdr>
                </w:div>
                <w:div w:id="652607562">
                  <w:marLeft w:val="0"/>
                  <w:marRight w:val="0"/>
                  <w:marTop w:val="0"/>
                  <w:marBottom w:val="0"/>
                  <w:divBdr>
                    <w:top w:val="none" w:sz="0" w:space="0" w:color="auto"/>
                    <w:left w:val="none" w:sz="0" w:space="0" w:color="auto"/>
                    <w:bottom w:val="none" w:sz="0" w:space="0" w:color="auto"/>
                    <w:right w:val="none" w:sz="0" w:space="0" w:color="auto"/>
                  </w:divBdr>
                </w:div>
                <w:div w:id="300885872">
                  <w:marLeft w:val="0"/>
                  <w:marRight w:val="0"/>
                  <w:marTop w:val="0"/>
                  <w:marBottom w:val="0"/>
                  <w:divBdr>
                    <w:top w:val="none" w:sz="0" w:space="0" w:color="auto"/>
                    <w:left w:val="none" w:sz="0" w:space="0" w:color="auto"/>
                    <w:bottom w:val="none" w:sz="0" w:space="0" w:color="auto"/>
                    <w:right w:val="none" w:sz="0" w:space="0" w:color="auto"/>
                  </w:divBdr>
                </w:div>
                <w:div w:id="1951542816">
                  <w:marLeft w:val="0"/>
                  <w:marRight w:val="0"/>
                  <w:marTop w:val="0"/>
                  <w:marBottom w:val="0"/>
                  <w:divBdr>
                    <w:top w:val="none" w:sz="0" w:space="0" w:color="auto"/>
                    <w:left w:val="none" w:sz="0" w:space="0" w:color="auto"/>
                    <w:bottom w:val="none" w:sz="0" w:space="0" w:color="auto"/>
                    <w:right w:val="none" w:sz="0" w:space="0" w:color="auto"/>
                  </w:divBdr>
                </w:div>
                <w:div w:id="399402603">
                  <w:marLeft w:val="0"/>
                  <w:marRight w:val="0"/>
                  <w:marTop w:val="0"/>
                  <w:marBottom w:val="0"/>
                  <w:divBdr>
                    <w:top w:val="none" w:sz="0" w:space="0" w:color="auto"/>
                    <w:left w:val="none" w:sz="0" w:space="0" w:color="auto"/>
                    <w:bottom w:val="none" w:sz="0" w:space="0" w:color="auto"/>
                    <w:right w:val="none" w:sz="0" w:space="0" w:color="auto"/>
                  </w:divBdr>
                </w:div>
                <w:div w:id="766926102">
                  <w:marLeft w:val="0"/>
                  <w:marRight w:val="0"/>
                  <w:marTop w:val="0"/>
                  <w:marBottom w:val="0"/>
                  <w:divBdr>
                    <w:top w:val="none" w:sz="0" w:space="0" w:color="auto"/>
                    <w:left w:val="none" w:sz="0" w:space="0" w:color="auto"/>
                    <w:bottom w:val="none" w:sz="0" w:space="0" w:color="auto"/>
                    <w:right w:val="none" w:sz="0" w:space="0" w:color="auto"/>
                  </w:divBdr>
                </w:div>
                <w:div w:id="912082639">
                  <w:marLeft w:val="0"/>
                  <w:marRight w:val="0"/>
                  <w:marTop w:val="0"/>
                  <w:marBottom w:val="0"/>
                  <w:divBdr>
                    <w:top w:val="none" w:sz="0" w:space="0" w:color="auto"/>
                    <w:left w:val="none" w:sz="0" w:space="0" w:color="auto"/>
                    <w:bottom w:val="none" w:sz="0" w:space="0" w:color="auto"/>
                    <w:right w:val="none" w:sz="0" w:space="0" w:color="auto"/>
                  </w:divBdr>
                </w:div>
                <w:div w:id="145123885">
                  <w:marLeft w:val="0"/>
                  <w:marRight w:val="0"/>
                  <w:marTop w:val="0"/>
                  <w:marBottom w:val="0"/>
                  <w:divBdr>
                    <w:top w:val="none" w:sz="0" w:space="0" w:color="auto"/>
                    <w:left w:val="none" w:sz="0" w:space="0" w:color="auto"/>
                    <w:bottom w:val="none" w:sz="0" w:space="0" w:color="auto"/>
                    <w:right w:val="none" w:sz="0" w:space="0" w:color="auto"/>
                  </w:divBdr>
                </w:div>
                <w:div w:id="1780023823">
                  <w:marLeft w:val="0"/>
                  <w:marRight w:val="0"/>
                  <w:marTop w:val="0"/>
                  <w:marBottom w:val="0"/>
                  <w:divBdr>
                    <w:top w:val="none" w:sz="0" w:space="0" w:color="auto"/>
                    <w:left w:val="none" w:sz="0" w:space="0" w:color="auto"/>
                    <w:bottom w:val="none" w:sz="0" w:space="0" w:color="auto"/>
                    <w:right w:val="none" w:sz="0" w:space="0" w:color="auto"/>
                  </w:divBdr>
                </w:div>
                <w:div w:id="174154557">
                  <w:marLeft w:val="0"/>
                  <w:marRight w:val="0"/>
                  <w:marTop w:val="0"/>
                  <w:marBottom w:val="0"/>
                  <w:divBdr>
                    <w:top w:val="none" w:sz="0" w:space="0" w:color="auto"/>
                    <w:left w:val="none" w:sz="0" w:space="0" w:color="auto"/>
                    <w:bottom w:val="none" w:sz="0" w:space="0" w:color="auto"/>
                    <w:right w:val="none" w:sz="0" w:space="0" w:color="auto"/>
                  </w:divBdr>
                </w:div>
                <w:div w:id="822159789">
                  <w:marLeft w:val="0"/>
                  <w:marRight w:val="0"/>
                  <w:marTop w:val="0"/>
                  <w:marBottom w:val="0"/>
                  <w:divBdr>
                    <w:top w:val="none" w:sz="0" w:space="0" w:color="auto"/>
                    <w:left w:val="none" w:sz="0" w:space="0" w:color="auto"/>
                    <w:bottom w:val="none" w:sz="0" w:space="0" w:color="auto"/>
                    <w:right w:val="none" w:sz="0" w:space="0" w:color="auto"/>
                  </w:divBdr>
                </w:div>
                <w:div w:id="1604068525">
                  <w:marLeft w:val="0"/>
                  <w:marRight w:val="0"/>
                  <w:marTop w:val="0"/>
                  <w:marBottom w:val="0"/>
                  <w:divBdr>
                    <w:top w:val="none" w:sz="0" w:space="0" w:color="auto"/>
                    <w:left w:val="none" w:sz="0" w:space="0" w:color="auto"/>
                    <w:bottom w:val="none" w:sz="0" w:space="0" w:color="auto"/>
                    <w:right w:val="none" w:sz="0" w:space="0" w:color="auto"/>
                  </w:divBdr>
                </w:div>
                <w:div w:id="382095710">
                  <w:marLeft w:val="0"/>
                  <w:marRight w:val="0"/>
                  <w:marTop w:val="0"/>
                  <w:marBottom w:val="0"/>
                  <w:divBdr>
                    <w:top w:val="none" w:sz="0" w:space="0" w:color="auto"/>
                    <w:left w:val="none" w:sz="0" w:space="0" w:color="auto"/>
                    <w:bottom w:val="none" w:sz="0" w:space="0" w:color="auto"/>
                    <w:right w:val="none" w:sz="0" w:space="0" w:color="auto"/>
                  </w:divBdr>
                </w:div>
                <w:div w:id="787506224">
                  <w:marLeft w:val="0"/>
                  <w:marRight w:val="0"/>
                  <w:marTop w:val="0"/>
                  <w:marBottom w:val="0"/>
                  <w:divBdr>
                    <w:top w:val="none" w:sz="0" w:space="0" w:color="auto"/>
                    <w:left w:val="none" w:sz="0" w:space="0" w:color="auto"/>
                    <w:bottom w:val="none" w:sz="0" w:space="0" w:color="auto"/>
                    <w:right w:val="none" w:sz="0" w:space="0" w:color="auto"/>
                  </w:divBdr>
                </w:div>
                <w:div w:id="603268173">
                  <w:marLeft w:val="600"/>
                  <w:marRight w:val="0"/>
                  <w:marTop w:val="0"/>
                  <w:marBottom w:val="0"/>
                  <w:divBdr>
                    <w:top w:val="none" w:sz="0" w:space="0" w:color="auto"/>
                    <w:left w:val="none" w:sz="0" w:space="0" w:color="auto"/>
                    <w:bottom w:val="none" w:sz="0" w:space="0" w:color="auto"/>
                    <w:right w:val="none" w:sz="0" w:space="0" w:color="auto"/>
                  </w:divBdr>
                </w:div>
                <w:div w:id="1006981988">
                  <w:marLeft w:val="600"/>
                  <w:marRight w:val="0"/>
                  <w:marTop w:val="0"/>
                  <w:marBottom w:val="0"/>
                  <w:divBdr>
                    <w:top w:val="none" w:sz="0" w:space="0" w:color="auto"/>
                    <w:left w:val="none" w:sz="0" w:space="0" w:color="auto"/>
                    <w:bottom w:val="none" w:sz="0" w:space="0" w:color="auto"/>
                    <w:right w:val="none" w:sz="0" w:space="0" w:color="auto"/>
                  </w:divBdr>
                </w:div>
                <w:div w:id="979771934">
                  <w:marLeft w:val="600"/>
                  <w:marRight w:val="0"/>
                  <w:marTop w:val="0"/>
                  <w:marBottom w:val="0"/>
                  <w:divBdr>
                    <w:top w:val="none" w:sz="0" w:space="0" w:color="auto"/>
                    <w:left w:val="none" w:sz="0" w:space="0" w:color="auto"/>
                    <w:bottom w:val="none" w:sz="0" w:space="0" w:color="auto"/>
                    <w:right w:val="none" w:sz="0" w:space="0" w:color="auto"/>
                  </w:divBdr>
                </w:div>
                <w:div w:id="1492867075">
                  <w:marLeft w:val="600"/>
                  <w:marRight w:val="0"/>
                  <w:marTop w:val="0"/>
                  <w:marBottom w:val="0"/>
                  <w:divBdr>
                    <w:top w:val="none" w:sz="0" w:space="0" w:color="auto"/>
                    <w:left w:val="none" w:sz="0" w:space="0" w:color="auto"/>
                    <w:bottom w:val="none" w:sz="0" w:space="0" w:color="auto"/>
                    <w:right w:val="none" w:sz="0" w:space="0" w:color="auto"/>
                  </w:divBdr>
                </w:div>
                <w:div w:id="2070221948">
                  <w:marLeft w:val="600"/>
                  <w:marRight w:val="0"/>
                  <w:marTop w:val="0"/>
                  <w:marBottom w:val="0"/>
                  <w:divBdr>
                    <w:top w:val="none" w:sz="0" w:space="0" w:color="auto"/>
                    <w:left w:val="none" w:sz="0" w:space="0" w:color="auto"/>
                    <w:bottom w:val="none" w:sz="0" w:space="0" w:color="auto"/>
                    <w:right w:val="none" w:sz="0" w:space="0" w:color="auto"/>
                  </w:divBdr>
                </w:div>
                <w:div w:id="1569993324">
                  <w:marLeft w:val="600"/>
                  <w:marRight w:val="0"/>
                  <w:marTop w:val="0"/>
                  <w:marBottom w:val="0"/>
                  <w:divBdr>
                    <w:top w:val="none" w:sz="0" w:space="0" w:color="auto"/>
                    <w:left w:val="none" w:sz="0" w:space="0" w:color="auto"/>
                    <w:bottom w:val="none" w:sz="0" w:space="0" w:color="auto"/>
                    <w:right w:val="none" w:sz="0" w:space="0" w:color="auto"/>
                  </w:divBdr>
                </w:div>
                <w:div w:id="1634868120">
                  <w:marLeft w:val="600"/>
                  <w:marRight w:val="0"/>
                  <w:marTop w:val="0"/>
                  <w:marBottom w:val="0"/>
                  <w:divBdr>
                    <w:top w:val="none" w:sz="0" w:space="0" w:color="auto"/>
                    <w:left w:val="none" w:sz="0" w:space="0" w:color="auto"/>
                    <w:bottom w:val="none" w:sz="0" w:space="0" w:color="auto"/>
                    <w:right w:val="none" w:sz="0" w:space="0" w:color="auto"/>
                  </w:divBdr>
                </w:div>
                <w:div w:id="673998320">
                  <w:marLeft w:val="600"/>
                  <w:marRight w:val="0"/>
                  <w:marTop w:val="0"/>
                  <w:marBottom w:val="0"/>
                  <w:divBdr>
                    <w:top w:val="none" w:sz="0" w:space="0" w:color="auto"/>
                    <w:left w:val="none" w:sz="0" w:space="0" w:color="auto"/>
                    <w:bottom w:val="none" w:sz="0" w:space="0" w:color="auto"/>
                    <w:right w:val="none" w:sz="0" w:space="0" w:color="auto"/>
                  </w:divBdr>
                </w:div>
                <w:div w:id="1144587125">
                  <w:marLeft w:val="600"/>
                  <w:marRight w:val="0"/>
                  <w:marTop w:val="0"/>
                  <w:marBottom w:val="0"/>
                  <w:divBdr>
                    <w:top w:val="none" w:sz="0" w:space="0" w:color="auto"/>
                    <w:left w:val="none" w:sz="0" w:space="0" w:color="auto"/>
                    <w:bottom w:val="none" w:sz="0" w:space="0" w:color="auto"/>
                    <w:right w:val="none" w:sz="0" w:space="0" w:color="auto"/>
                  </w:divBdr>
                </w:div>
                <w:div w:id="361983904">
                  <w:marLeft w:val="600"/>
                  <w:marRight w:val="0"/>
                  <w:marTop w:val="0"/>
                  <w:marBottom w:val="0"/>
                  <w:divBdr>
                    <w:top w:val="none" w:sz="0" w:space="0" w:color="auto"/>
                    <w:left w:val="none" w:sz="0" w:space="0" w:color="auto"/>
                    <w:bottom w:val="none" w:sz="0" w:space="0" w:color="auto"/>
                    <w:right w:val="none" w:sz="0" w:space="0" w:color="auto"/>
                  </w:divBdr>
                </w:div>
                <w:div w:id="1323422">
                  <w:marLeft w:val="600"/>
                  <w:marRight w:val="0"/>
                  <w:marTop w:val="0"/>
                  <w:marBottom w:val="0"/>
                  <w:divBdr>
                    <w:top w:val="none" w:sz="0" w:space="0" w:color="auto"/>
                    <w:left w:val="none" w:sz="0" w:space="0" w:color="auto"/>
                    <w:bottom w:val="none" w:sz="0" w:space="0" w:color="auto"/>
                    <w:right w:val="none" w:sz="0" w:space="0" w:color="auto"/>
                  </w:divBdr>
                </w:div>
                <w:div w:id="327365254">
                  <w:marLeft w:val="0"/>
                  <w:marRight w:val="0"/>
                  <w:marTop w:val="0"/>
                  <w:marBottom w:val="0"/>
                  <w:divBdr>
                    <w:top w:val="none" w:sz="0" w:space="0" w:color="auto"/>
                    <w:left w:val="none" w:sz="0" w:space="0" w:color="auto"/>
                    <w:bottom w:val="none" w:sz="0" w:space="0" w:color="auto"/>
                    <w:right w:val="none" w:sz="0" w:space="0" w:color="auto"/>
                  </w:divBdr>
                </w:div>
                <w:div w:id="1483036551">
                  <w:marLeft w:val="0"/>
                  <w:marRight w:val="0"/>
                  <w:marTop w:val="0"/>
                  <w:marBottom w:val="0"/>
                  <w:divBdr>
                    <w:top w:val="none" w:sz="0" w:space="0" w:color="auto"/>
                    <w:left w:val="none" w:sz="0" w:space="0" w:color="auto"/>
                    <w:bottom w:val="none" w:sz="0" w:space="0" w:color="auto"/>
                    <w:right w:val="none" w:sz="0" w:space="0" w:color="auto"/>
                  </w:divBdr>
                </w:div>
                <w:div w:id="2063551320">
                  <w:marLeft w:val="0"/>
                  <w:marRight w:val="0"/>
                  <w:marTop w:val="0"/>
                  <w:marBottom w:val="0"/>
                  <w:divBdr>
                    <w:top w:val="none" w:sz="0" w:space="0" w:color="auto"/>
                    <w:left w:val="none" w:sz="0" w:space="0" w:color="auto"/>
                    <w:bottom w:val="none" w:sz="0" w:space="0" w:color="auto"/>
                    <w:right w:val="none" w:sz="0" w:space="0" w:color="auto"/>
                  </w:divBdr>
                </w:div>
                <w:div w:id="203836874">
                  <w:marLeft w:val="0"/>
                  <w:marRight w:val="0"/>
                  <w:marTop w:val="0"/>
                  <w:marBottom w:val="0"/>
                  <w:divBdr>
                    <w:top w:val="none" w:sz="0" w:space="0" w:color="auto"/>
                    <w:left w:val="none" w:sz="0" w:space="0" w:color="auto"/>
                    <w:bottom w:val="none" w:sz="0" w:space="0" w:color="auto"/>
                    <w:right w:val="none" w:sz="0" w:space="0" w:color="auto"/>
                  </w:divBdr>
                </w:div>
                <w:div w:id="1843856158">
                  <w:marLeft w:val="0"/>
                  <w:marRight w:val="0"/>
                  <w:marTop w:val="0"/>
                  <w:marBottom w:val="0"/>
                  <w:divBdr>
                    <w:top w:val="none" w:sz="0" w:space="0" w:color="auto"/>
                    <w:left w:val="none" w:sz="0" w:space="0" w:color="auto"/>
                    <w:bottom w:val="none" w:sz="0" w:space="0" w:color="auto"/>
                    <w:right w:val="none" w:sz="0" w:space="0" w:color="auto"/>
                  </w:divBdr>
                </w:div>
                <w:div w:id="297564892">
                  <w:marLeft w:val="600"/>
                  <w:marRight w:val="0"/>
                  <w:marTop w:val="0"/>
                  <w:marBottom w:val="0"/>
                  <w:divBdr>
                    <w:top w:val="none" w:sz="0" w:space="0" w:color="auto"/>
                    <w:left w:val="none" w:sz="0" w:space="0" w:color="auto"/>
                    <w:bottom w:val="none" w:sz="0" w:space="0" w:color="auto"/>
                    <w:right w:val="none" w:sz="0" w:space="0" w:color="auto"/>
                  </w:divBdr>
                </w:div>
                <w:div w:id="1853910075">
                  <w:marLeft w:val="600"/>
                  <w:marRight w:val="0"/>
                  <w:marTop w:val="0"/>
                  <w:marBottom w:val="0"/>
                  <w:divBdr>
                    <w:top w:val="none" w:sz="0" w:space="0" w:color="auto"/>
                    <w:left w:val="none" w:sz="0" w:space="0" w:color="auto"/>
                    <w:bottom w:val="none" w:sz="0" w:space="0" w:color="auto"/>
                    <w:right w:val="none" w:sz="0" w:space="0" w:color="auto"/>
                  </w:divBdr>
                </w:div>
                <w:div w:id="1278607902">
                  <w:marLeft w:val="600"/>
                  <w:marRight w:val="0"/>
                  <w:marTop w:val="0"/>
                  <w:marBottom w:val="0"/>
                  <w:divBdr>
                    <w:top w:val="none" w:sz="0" w:space="0" w:color="auto"/>
                    <w:left w:val="none" w:sz="0" w:space="0" w:color="auto"/>
                    <w:bottom w:val="none" w:sz="0" w:space="0" w:color="auto"/>
                    <w:right w:val="none" w:sz="0" w:space="0" w:color="auto"/>
                  </w:divBdr>
                </w:div>
                <w:div w:id="1391659952">
                  <w:marLeft w:val="600"/>
                  <w:marRight w:val="0"/>
                  <w:marTop w:val="0"/>
                  <w:marBottom w:val="0"/>
                  <w:divBdr>
                    <w:top w:val="none" w:sz="0" w:space="0" w:color="auto"/>
                    <w:left w:val="none" w:sz="0" w:space="0" w:color="auto"/>
                    <w:bottom w:val="none" w:sz="0" w:space="0" w:color="auto"/>
                    <w:right w:val="none" w:sz="0" w:space="0" w:color="auto"/>
                  </w:divBdr>
                </w:div>
                <w:div w:id="1645698806">
                  <w:marLeft w:val="600"/>
                  <w:marRight w:val="0"/>
                  <w:marTop w:val="0"/>
                  <w:marBottom w:val="0"/>
                  <w:divBdr>
                    <w:top w:val="none" w:sz="0" w:space="0" w:color="auto"/>
                    <w:left w:val="none" w:sz="0" w:space="0" w:color="auto"/>
                    <w:bottom w:val="none" w:sz="0" w:space="0" w:color="auto"/>
                    <w:right w:val="none" w:sz="0" w:space="0" w:color="auto"/>
                  </w:divBdr>
                </w:div>
                <w:div w:id="351225171">
                  <w:marLeft w:val="600"/>
                  <w:marRight w:val="0"/>
                  <w:marTop w:val="0"/>
                  <w:marBottom w:val="0"/>
                  <w:divBdr>
                    <w:top w:val="none" w:sz="0" w:space="0" w:color="auto"/>
                    <w:left w:val="none" w:sz="0" w:space="0" w:color="auto"/>
                    <w:bottom w:val="none" w:sz="0" w:space="0" w:color="auto"/>
                    <w:right w:val="none" w:sz="0" w:space="0" w:color="auto"/>
                  </w:divBdr>
                </w:div>
                <w:div w:id="546836403">
                  <w:marLeft w:val="600"/>
                  <w:marRight w:val="0"/>
                  <w:marTop w:val="0"/>
                  <w:marBottom w:val="0"/>
                  <w:divBdr>
                    <w:top w:val="none" w:sz="0" w:space="0" w:color="auto"/>
                    <w:left w:val="none" w:sz="0" w:space="0" w:color="auto"/>
                    <w:bottom w:val="none" w:sz="0" w:space="0" w:color="auto"/>
                    <w:right w:val="none" w:sz="0" w:space="0" w:color="auto"/>
                  </w:divBdr>
                </w:div>
                <w:div w:id="1300450926">
                  <w:marLeft w:val="600"/>
                  <w:marRight w:val="0"/>
                  <w:marTop w:val="0"/>
                  <w:marBottom w:val="0"/>
                  <w:divBdr>
                    <w:top w:val="none" w:sz="0" w:space="0" w:color="auto"/>
                    <w:left w:val="none" w:sz="0" w:space="0" w:color="auto"/>
                    <w:bottom w:val="none" w:sz="0" w:space="0" w:color="auto"/>
                    <w:right w:val="none" w:sz="0" w:space="0" w:color="auto"/>
                  </w:divBdr>
                </w:div>
                <w:div w:id="1994917199">
                  <w:marLeft w:val="0"/>
                  <w:marRight w:val="0"/>
                  <w:marTop w:val="0"/>
                  <w:marBottom w:val="0"/>
                  <w:divBdr>
                    <w:top w:val="none" w:sz="0" w:space="0" w:color="auto"/>
                    <w:left w:val="none" w:sz="0" w:space="0" w:color="auto"/>
                    <w:bottom w:val="none" w:sz="0" w:space="0" w:color="auto"/>
                    <w:right w:val="none" w:sz="0" w:space="0" w:color="auto"/>
                  </w:divBdr>
                </w:div>
                <w:div w:id="752049513">
                  <w:marLeft w:val="0"/>
                  <w:marRight w:val="0"/>
                  <w:marTop w:val="0"/>
                  <w:marBottom w:val="0"/>
                  <w:divBdr>
                    <w:top w:val="none" w:sz="0" w:space="0" w:color="auto"/>
                    <w:left w:val="none" w:sz="0" w:space="0" w:color="auto"/>
                    <w:bottom w:val="none" w:sz="0" w:space="0" w:color="auto"/>
                    <w:right w:val="none" w:sz="0" w:space="0" w:color="auto"/>
                  </w:divBdr>
                </w:div>
                <w:div w:id="757747485">
                  <w:marLeft w:val="0"/>
                  <w:marRight w:val="0"/>
                  <w:marTop w:val="0"/>
                  <w:marBottom w:val="0"/>
                  <w:divBdr>
                    <w:top w:val="none" w:sz="0" w:space="0" w:color="auto"/>
                    <w:left w:val="none" w:sz="0" w:space="0" w:color="auto"/>
                    <w:bottom w:val="none" w:sz="0" w:space="0" w:color="auto"/>
                    <w:right w:val="none" w:sz="0" w:space="0" w:color="auto"/>
                  </w:divBdr>
                </w:div>
                <w:div w:id="549146455">
                  <w:marLeft w:val="0"/>
                  <w:marRight w:val="0"/>
                  <w:marTop w:val="0"/>
                  <w:marBottom w:val="0"/>
                  <w:divBdr>
                    <w:top w:val="none" w:sz="0" w:space="0" w:color="auto"/>
                    <w:left w:val="none" w:sz="0" w:space="0" w:color="auto"/>
                    <w:bottom w:val="none" w:sz="0" w:space="0" w:color="auto"/>
                    <w:right w:val="none" w:sz="0" w:space="0" w:color="auto"/>
                  </w:divBdr>
                </w:div>
                <w:div w:id="1621178951">
                  <w:marLeft w:val="0"/>
                  <w:marRight w:val="0"/>
                  <w:marTop w:val="0"/>
                  <w:marBottom w:val="0"/>
                  <w:divBdr>
                    <w:top w:val="none" w:sz="0" w:space="0" w:color="auto"/>
                    <w:left w:val="none" w:sz="0" w:space="0" w:color="auto"/>
                    <w:bottom w:val="none" w:sz="0" w:space="0" w:color="auto"/>
                    <w:right w:val="none" w:sz="0" w:space="0" w:color="auto"/>
                  </w:divBdr>
                </w:div>
                <w:div w:id="1593513873">
                  <w:marLeft w:val="0"/>
                  <w:marRight w:val="0"/>
                  <w:marTop w:val="0"/>
                  <w:marBottom w:val="0"/>
                  <w:divBdr>
                    <w:top w:val="none" w:sz="0" w:space="0" w:color="auto"/>
                    <w:left w:val="none" w:sz="0" w:space="0" w:color="auto"/>
                    <w:bottom w:val="none" w:sz="0" w:space="0" w:color="auto"/>
                    <w:right w:val="none" w:sz="0" w:space="0" w:color="auto"/>
                  </w:divBdr>
                </w:div>
                <w:div w:id="918100468">
                  <w:marLeft w:val="0"/>
                  <w:marRight w:val="0"/>
                  <w:marTop w:val="0"/>
                  <w:marBottom w:val="0"/>
                  <w:divBdr>
                    <w:top w:val="none" w:sz="0" w:space="0" w:color="auto"/>
                    <w:left w:val="none" w:sz="0" w:space="0" w:color="auto"/>
                    <w:bottom w:val="none" w:sz="0" w:space="0" w:color="auto"/>
                    <w:right w:val="none" w:sz="0" w:space="0" w:color="auto"/>
                  </w:divBdr>
                </w:div>
                <w:div w:id="875653501">
                  <w:marLeft w:val="0"/>
                  <w:marRight w:val="0"/>
                  <w:marTop w:val="0"/>
                  <w:marBottom w:val="0"/>
                  <w:divBdr>
                    <w:top w:val="none" w:sz="0" w:space="0" w:color="auto"/>
                    <w:left w:val="none" w:sz="0" w:space="0" w:color="auto"/>
                    <w:bottom w:val="none" w:sz="0" w:space="0" w:color="auto"/>
                    <w:right w:val="none" w:sz="0" w:space="0" w:color="auto"/>
                  </w:divBdr>
                </w:div>
                <w:div w:id="2045133922">
                  <w:marLeft w:val="0"/>
                  <w:marRight w:val="0"/>
                  <w:marTop w:val="0"/>
                  <w:marBottom w:val="0"/>
                  <w:divBdr>
                    <w:top w:val="none" w:sz="0" w:space="0" w:color="auto"/>
                    <w:left w:val="none" w:sz="0" w:space="0" w:color="auto"/>
                    <w:bottom w:val="none" w:sz="0" w:space="0" w:color="auto"/>
                    <w:right w:val="none" w:sz="0" w:space="0" w:color="auto"/>
                  </w:divBdr>
                </w:div>
                <w:div w:id="2141916026">
                  <w:marLeft w:val="0"/>
                  <w:marRight w:val="0"/>
                  <w:marTop w:val="0"/>
                  <w:marBottom w:val="0"/>
                  <w:divBdr>
                    <w:top w:val="none" w:sz="0" w:space="0" w:color="auto"/>
                    <w:left w:val="none" w:sz="0" w:space="0" w:color="auto"/>
                    <w:bottom w:val="none" w:sz="0" w:space="0" w:color="auto"/>
                    <w:right w:val="none" w:sz="0" w:space="0" w:color="auto"/>
                  </w:divBdr>
                </w:div>
                <w:div w:id="1210068568">
                  <w:marLeft w:val="0"/>
                  <w:marRight w:val="0"/>
                  <w:marTop w:val="0"/>
                  <w:marBottom w:val="0"/>
                  <w:divBdr>
                    <w:top w:val="none" w:sz="0" w:space="0" w:color="auto"/>
                    <w:left w:val="none" w:sz="0" w:space="0" w:color="auto"/>
                    <w:bottom w:val="none" w:sz="0" w:space="0" w:color="auto"/>
                    <w:right w:val="none" w:sz="0" w:space="0" w:color="auto"/>
                  </w:divBdr>
                </w:div>
                <w:div w:id="114059256">
                  <w:marLeft w:val="0"/>
                  <w:marRight w:val="0"/>
                  <w:marTop w:val="0"/>
                  <w:marBottom w:val="0"/>
                  <w:divBdr>
                    <w:top w:val="none" w:sz="0" w:space="0" w:color="auto"/>
                    <w:left w:val="none" w:sz="0" w:space="0" w:color="auto"/>
                    <w:bottom w:val="none" w:sz="0" w:space="0" w:color="auto"/>
                    <w:right w:val="none" w:sz="0" w:space="0" w:color="auto"/>
                  </w:divBdr>
                </w:div>
                <w:div w:id="833112592">
                  <w:marLeft w:val="0"/>
                  <w:marRight w:val="0"/>
                  <w:marTop w:val="0"/>
                  <w:marBottom w:val="0"/>
                  <w:divBdr>
                    <w:top w:val="none" w:sz="0" w:space="0" w:color="auto"/>
                    <w:left w:val="none" w:sz="0" w:space="0" w:color="auto"/>
                    <w:bottom w:val="none" w:sz="0" w:space="0" w:color="auto"/>
                    <w:right w:val="none" w:sz="0" w:space="0" w:color="auto"/>
                  </w:divBdr>
                </w:div>
                <w:div w:id="1509950755">
                  <w:marLeft w:val="0"/>
                  <w:marRight w:val="0"/>
                  <w:marTop w:val="0"/>
                  <w:marBottom w:val="0"/>
                  <w:divBdr>
                    <w:top w:val="none" w:sz="0" w:space="0" w:color="auto"/>
                    <w:left w:val="none" w:sz="0" w:space="0" w:color="auto"/>
                    <w:bottom w:val="none" w:sz="0" w:space="0" w:color="auto"/>
                    <w:right w:val="none" w:sz="0" w:space="0" w:color="auto"/>
                  </w:divBdr>
                </w:div>
                <w:div w:id="474831987">
                  <w:marLeft w:val="0"/>
                  <w:marRight w:val="0"/>
                  <w:marTop w:val="0"/>
                  <w:marBottom w:val="0"/>
                  <w:divBdr>
                    <w:top w:val="none" w:sz="0" w:space="0" w:color="auto"/>
                    <w:left w:val="none" w:sz="0" w:space="0" w:color="auto"/>
                    <w:bottom w:val="none" w:sz="0" w:space="0" w:color="auto"/>
                    <w:right w:val="none" w:sz="0" w:space="0" w:color="auto"/>
                  </w:divBdr>
                </w:div>
                <w:div w:id="1416854959">
                  <w:marLeft w:val="0"/>
                  <w:marRight w:val="0"/>
                  <w:marTop w:val="0"/>
                  <w:marBottom w:val="0"/>
                  <w:divBdr>
                    <w:top w:val="none" w:sz="0" w:space="0" w:color="auto"/>
                    <w:left w:val="none" w:sz="0" w:space="0" w:color="auto"/>
                    <w:bottom w:val="none" w:sz="0" w:space="0" w:color="auto"/>
                    <w:right w:val="none" w:sz="0" w:space="0" w:color="auto"/>
                  </w:divBdr>
                </w:div>
                <w:div w:id="1567840604">
                  <w:marLeft w:val="0"/>
                  <w:marRight w:val="0"/>
                  <w:marTop w:val="0"/>
                  <w:marBottom w:val="0"/>
                  <w:divBdr>
                    <w:top w:val="none" w:sz="0" w:space="0" w:color="auto"/>
                    <w:left w:val="none" w:sz="0" w:space="0" w:color="auto"/>
                    <w:bottom w:val="none" w:sz="0" w:space="0" w:color="auto"/>
                    <w:right w:val="none" w:sz="0" w:space="0" w:color="auto"/>
                  </w:divBdr>
                </w:div>
                <w:div w:id="861892350">
                  <w:marLeft w:val="0"/>
                  <w:marRight w:val="0"/>
                  <w:marTop w:val="0"/>
                  <w:marBottom w:val="0"/>
                  <w:divBdr>
                    <w:top w:val="none" w:sz="0" w:space="0" w:color="auto"/>
                    <w:left w:val="none" w:sz="0" w:space="0" w:color="auto"/>
                    <w:bottom w:val="none" w:sz="0" w:space="0" w:color="auto"/>
                    <w:right w:val="none" w:sz="0" w:space="0" w:color="auto"/>
                  </w:divBdr>
                </w:div>
                <w:div w:id="882984009">
                  <w:marLeft w:val="0"/>
                  <w:marRight w:val="0"/>
                  <w:marTop w:val="0"/>
                  <w:marBottom w:val="0"/>
                  <w:divBdr>
                    <w:top w:val="none" w:sz="0" w:space="0" w:color="auto"/>
                    <w:left w:val="none" w:sz="0" w:space="0" w:color="auto"/>
                    <w:bottom w:val="none" w:sz="0" w:space="0" w:color="auto"/>
                    <w:right w:val="none" w:sz="0" w:space="0" w:color="auto"/>
                  </w:divBdr>
                </w:div>
                <w:div w:id="1366248395">
                  <w:marLeft w:val="0"/>
                  <w:marRight w:val="0"/>
                  <w:marTop w:val="0"/>
                  <w:marBottom w:val="0"/>
                  <w:divBdr>
                    <w:top w:val="none" w:sz="0" w:space="0" w:color="auto"/>
                    <w:left w:val="none" w:sz="0" w:space="0" w:color="auto"/>
                    <w:bottom w:val="none" w:sz="0" w:space="0" w:color="auto"/>
                    <w:right w:val="none" w:sz="0" w:space="0" w:color="auto"/>
                  </w:divBdr>
                </w:div>
                <w:div w:id="1336810466">
                  <w:marLeft w:val="0"/>
                  <w:marRight w:val="0"/>
                  <w:marTop w:val="0"/>
                  <w:marBottom w:val="0"/>
                  <w:divBdr>
                    <w:top w:val="none" w:sz="0" w:space="0" w:color="auto"/>
                    <w:left w:val="none" w:sz="0" w:space="0" w:color="auto"/>
                    <w:bottom w:val="none" w:sz="0" w:space="0" w:color="auto"/>
                    <w:right w:val="none" w:sz="0" w:space="0" w:color="auto"/>
                  </w:divBdr>
                </w:div>
                <w:div w:id="1263419997">
                  <w:marLeft w:val="0"/>
                  <w:marRight w:val="0"/>
                  <w:marTop w:val="0"/>
                  <w:marBottom w:val="0"/>
                  <w:divBdr>
                    <w:top w:val="none" w:sz="0" w:space="0" w:color="auto"/>
                    <w:left w:val="none" w:sz="0" w:space="0" w:color="auto"/>
                    <w:bottom w:val="none" w:sz="0" w:space="0" w:color="auto"/>
                    <w:right w:val="none" w:sz="0" w:space="0" w:color="auto"/>
                  </w:divBdr>
                </w:div>
                <w:div w:id="2126382386">
                  <w:marLeft w:val="0"/>
                  <w:marRight w:val="0"/>
                  <w:marTop w:val="0"/>
                  <w:marBottom w:val="0"/>
                  <w:divBdr>
                    <w:top w:val="none" w:sz="0" w:space="0" w:color="auto"/>
                    <w:left w:val="none" w:sz="0" w:space="0" w:color="auto"/>
                    <w:bottom w:val="none" w:sz="0" w:space="0" w:color="auto"/>
                    <w:right w:val="none" w:sz="0" w:space="0" w:color="auto"/>
                  </w:divBdr>
                </w:div>
                <w:div w:id="1524829339">
                  <w:marLeft w:val="0"/>
                  <w:marRight w:val="0"/>
                  <w:marTop w:val="0"/>
                  <w:marBottom w:val="0"/>
                  <w:divBdr>
                    <w:top w:val="none" w:sz="0" w:space="0" w:color="auto"/>
                    <w:left w:val="none" w:sz="0" w:space="0" w:color="auto"/>
                    <w:bottom w:val="none" w:sz="0" w:space="0" w:color="auto"/>
                    <w:right w:val="none" w:sz="0" w:space="0" w:color="auto"/>
                  </w:divBdr>
                </w:div>
                <w:div w:id="673648436">
                  <w:marLeft w:val="0"/>
                  <w:marRight w:val="0"/>
                  <w:marTop w:val="0"/>
                  <w:marBottom w:val="0"/>
                  <w:divBdr>
                    <w:top w:val="none" w:sz="0" w:space="0" w:color="auto"/>
                    <w:left w:val="none" w:sz="0" w:space="0" w:color="auto"/>
                    <w:bottom w:val="none" w:sz="0" w:space="0" w:color="auto"/>
                    <w:right w:val="none" w:sz="0" w:space="0" w:color="auto"/>
                  </w:divBdr>
                </w:div>
                <w:div w:id="1257060317">
                  <w:marLeft w:val="0"/>
                  <w:marRight w:val="0"/>
                  <w:marTop w:val="0"/>
                  <w:marBottom w:val="0"/>
                  <w:divBdr>
                    <w:top w:val="none" w:sz="0" w:space="0" w:color="auto"/>
                    <w:left w:val="none" w:sz="0" w:space="0" w:color="auto"/>
                    <w:bottom w:val="none" w:sz="0" w:space="0" w:color="auto"/>
                    <w:right w:val="none" w:sz="0" w:space="0" w:color="auto"/>
                  </w:divBdr>
                </w:div>
                <w:div w:id="570696560">
                  <w:marLeft w:val="0"/>
                  <w:marRight w:val="0"/>
                  <w:marTop w:val="0"/>
                  <w:marBottom w:val="0"/>
                  <w:divBdr>
                    <w:top w:val="none" w:sz="0" w:space="0" w:color="auto"/>
                    <w:left w:val="none" w:sz="0" w:space="0" w:color="auto"/>
                    <w:bottom w:val="none" w:sz="0" w:space="0" w:color="auto"/>
                    <w:right w:val="none" w:sz="0" w:space="0" w:color="auto"/>
                  </w:divBdr>
                </w:div>
                <w:div w:id="344989629">
                  <w:marLeft w:val="600"/>
                  <w:marRight w:val="0"/>
                  <w:marTop w:val="0"/>
                  <w:marBottom w:val="0"/>
                  <w:divBdr>
                    <w:top w:val="none" w:sz="0" w:space="0" w:color="auto"/>
                    <w:left w:val="none" w:sz="0" w:space="0" w:color="auto"/>
                    <w:bottom w:val="none" w:sz="0" w:space="0" w:color="auto"/>
                    <w:right w:val="none" w:sz="0" w:space="0" w:color="auto"/>
                  </w:divBdr>
                </w:div>
                <w:div w:id="440731700">
                  <w:marLeft w:val="600"/>
                  <w:marRight w:val="0"/>
                  <w:marTop w:val="0"/>
                  <w:marBottom w:val="0"/>
                  <w:divBdr>
                    <w:top w:val="none" w:sz="0" w:space="0" w:color="auto"/>
                    <w:left w:val="none" w:sz="0" w:space="0" w:color="auto"/>
                    <w:bottom w:val="none" w:sz="0" w:space="0" w:color="auto"/>
                    <w:right w:val="none" w:sz="0" w:space="0" w:color="auto"/>
                  </w:divBdr>
                </w:div>
                <w:div w:id="1038894786">
                  <w:marLeft w:val="600"/>
                  <w:marRight w:val="0"/>
                  <w:marTop w:val="0"/>
                  <w:marBottom w:val="0"/>
                  <w:divBdr>
                    <w:top w:val="none" w:sz="0" w:space="0" w:color="auto"/>
                    <w:left w:val="none" w:sz="0" w:space="0" w:color="auto"/>
                    <w:bottom w:val="none" w:sz="0" w:space="0" w:color="auto"/>
                    <w:right w:val="none" w:sz="0" w:space="0" w:color="auto"/>
                  </w:divBdr>
                </w:div>
                <w:div w:id="304970472">
                  <w:marLeft w:val="600"/>
                  <w:marRight w:val="0"/>
                  <w:marTop w:val="0"/>
                  <w:marBottom w:val="0"/>
                  <w:divBdr>
                    <w:top w:val="none" w:sz="0" w:space="0" w:color="auto"/>
                    <w:left w:val="none" w:sz="0" w:space="0" w:color="auto"/>
                    <w:bottom w:val="none" w:sz="0" w:space="0" w:color="auto"/>
                    <w:right w:val="none" w:sz="0" w:space="0" w:color="auto"/>
                  </w:divBdr>
                </w:div>
                <w:div w:id="1366904945">
                  <w:marLeft w:val="600"/>
                  <w:marRight w:val="0"/>
                  <w:marTop w:val="0"/>
                  <w:marBottom w:val="0"/>
                  <w:divBdr>
                    <w:top w:val="none" w:sz="0" w:space="0" w:color="auto"/>
                    <w:left w:val="none" w:sz="0" w:space="0" w:color="auto"/>
                    <w:bottom w:val="none" w:sz="0" w:space="0" w:color="auto"/>
                    <w:right w:val="none" w:sz="0" w:space="0" w:color="auto"/>
                  </w:divBdr>
                </w:div>
                <w:div w:id="691801041">
                  <w:marLeft w:val="600"/>
                  <w:marRight w:val="0"/>
                  <w:marTop w:val="0"/>
                  <w:marBottom w:val="0"/>
                  <w:divBdr>
                    <w:top w:val="none" w:sz="0" w:space="0" w:color="auto"/>
                    <w:left w:val="none" w:sz="0" w:space="0" w:color="auto"/>
                    <w:bottom w:val="none" w:sz="0" w:space="0" w:color="auto"/>
                    <w:right w:val="none" w:sz="0" w:space="0" w:color="auto"/>
                  </w:divBdr>
                </w:div>
                <w:div w:id="1556355966">
                  <w:marLeft w:val="600"/>
                  <w:marRight w:val="0"/>
                  <w:marTop w:val="0"/>
                  <w:marBottom w:val="0"/>
                  <w:divBdr>
                    <w:top w:val="none" w:sz="0" w:space="0" w:color="auto"/>
                    <w:left w:val="none" w:sz="0" w:space="0" w:color="auto"/>
                    <w:bottom w:val="none" w:sz="0" w:space="0" w:color="auto"/>
                    <w:right w:val="none" w:sz="0" w:space="0" w:color="auto"/>
                  </w:divBdr>
                </w:div>
                <w:div w:id="1348287035">
                  <w:marLeft w:val="600"/>
                  <w:marRight w:val="0"/>
                  <w:marTop w:val="0"/>
                  <w:marBottom w:val="0"/>
                  <w:divBdr>
                    <w:top w:val="none" w:sz="0" w:space="0" w:color="auto"/>
                    <w:left w:val="none" w:sz="0" w:space="0" w:color="auto"/>
                    <w:bottom w:val="none" w:sz="0" w:space="0" w:color="auto"/>
                    <w:right w:val="none" w:sz="0" w:space="0" w:color="auto"/>
                  </w:divBdr>
                </w:div>
                <w:div w:id="216085750">
                  <w:marLeft w:val="600"/>
                  <w:marRight w:val="0"/>
                  <w:marTop w:val="0"/>
                  <w:marBottom w:val="0"/>
                  <w:divBdr>
                    <w:top w:val="none" w:sz="0" w:space="0" w:color="auto"/>
                    <w:left w:val="none" w:sz="0" w:space="0" w:color="auto"/>
                    <w:bottom w:val="none" w:sz="0" w:space="0" w:color="auto"/>
                    <w:right w:val="none" w:sz="0" w:space="0" w:color="auto"/>
                  </w:divBdr>
                </w:div>
                <w:div w:id="1258515641">
                  <w:marLeft w:val="600"/>
                  <w:marRight w:val="0"/>
                  <w:marTop w:val="0"/>
                  <w:marBottom w:val="0"/>
                  <w:divBdr>
                    <w:top w:val="none" w:sz="0" w:space="0" w:color="auto"/>
                    <w:left w:val="none" w:sz="0" w:space="0" w:color="auto"/>
                    <w:bottom w:val="none" w:sz="0" w:space="0" w:color="auto"/>
                    <w:right w:val="none" w:sz="0" w:space="0" w:color="auto"/>
                  </w:divBdr>
                </w:div>
                <w:div w:id="499348290">
                  <w:marLeft w:val="600"/>
                  <w:marRight w:val="0"/>
                  <w:marTop w:val="0"/>
                  <w:marBottom w:val="0"/>
                  <w:divBdr>
                    <w:top w:val="none" w:sz="0" w:space="0" w:color="auto"/>
                    <w:left w:val="none" w:sz="0" w:space="0" w:color="auto"/>
                    <w:bottom w:val="none" w:sz="0" w:space="0" w:color="auto"/>
                    <w:right w:val="none" w:sz="0" w:space="0" w:color="auto"/>
                  </w:divBdr>
                </w:div>
                <w:div w:id="1635406678">
                  <w:marLeft w:val="600"/>
                  <w:marRight w:val="0"/>
                  <w:marTop w:val="0"/>
                  <w:marBottom w:val="0"/>
                  <w:divBdr>
                    <w:top w:val="none" w:sz="0" w:space="0" w:color="auto"/>
                    <w:left w:val="none" w:sz="0" w:space="0" w:color="auto"/>
                    <w:bottom w:val="none" w:sz="0" w:space="0" w:color="auto"/>
                    <w:right w:val="none" w:sz="0" w:space="0" w:color="auto"/>
                  </w:divBdr>
                </w:div>
                <w:div w:id="867841900">
                  <w:marLeft w:val="600"/>
                  <w:marRight w:val="0"/>
                  <w:marTop w:val="0"/>
                  <w:marBottom w:val="0"/>
                  <w:divBdr>
                    <w:top w:val="none" w:sz="0" w:space="0" w:color="auto"/>
                    <w:left w:val="none" w:sz="0" w:space="0" w:color="auto"/>
                    <w:bottom w:val="none" w:sz="0" w:space="0" w:color="auto"/>
                    <w:right w:val="none" w:sz="0" w:space="0" w:color="auto"/>
                  </w:divBdr>
                </w:div>
                <w:div w:id="1010913338">
                  <w:marLeft w:val="600"/>
                  <w:marRight w:val="0"/>
                  <w:marTop w:val="0"/>
                  <w:marBottom w:val="0"/>
                  <w:divBdr>
                    <w:top w:val="none" w:sz="0" w:space="0" w:color="auto"/>
                    <w:left w:val="none" w:sz="0" w:space="0" w:color="auto"/>
                    <w:bottom w:val="none" w:sz="0" w:space="0" w:color="auto"/>
                    <w:right w:val="none" w:sz="0" w:space="0" w:color="auto"/>
                  </w:divBdr>
                </w:div>
                <w:div w:id="1564217932">
                  <w:marLeft w:val="0"/>
                  <w:marRight w:val="0"/>
                  <w:marTop w:val="0"/>
                  <w:marBottom w:val="0"/>
                  <w:divBdr>
                    <w:top w:val="none" w:sz="0" w:space="0" w:color="auto"/>
                    <w:left w:val="none" w:sz="0" w:space="0" w:color="auto"/>
                    <w:bottom w:val="none" w:sz="0" w:space="0" w:color="auto"/>
                    <w:right w:val="none" w:sz="0" w:space="0" w:color="auto"/>
                  </w:divBdr>
                </w:div>
                <w:div w:id="1745373246">
                  <w:marLeft w:val="0"/>
                  <w:marRight w:val="0"/>
                  <w:marTop w:val="0"/>
                  <w:marBottom w:val="0"/>
                  <w:divBdr>
                    <w:top w:val="none" w:sz="0" w:space="0" w:color="auto"/>
                    <w:left w:val="none" w:sz="0" w:space="0" w:color="auto"/>
                    <w:bottom w:val="none" w:sz="0" w:space="0" w:color="auto"/>
                    <w:right w:val="none" w:sz="0" w:space="0" w:color="auto"/>
                  </w:divBdr>
                </w:div>
                <w:div w:id="204830990">
                  <w:marLeft w:val="0"/>
                  <w:marRight w:val="0"/>
                  <w:marTop w:val="0"/>
                  <w:marBottom w:val="0"/>
                  <w:divBdr>
                    <w:top w:val="none" w:sz="0" w:space="0" w:color="auto"/>
                    <w:left w:val="none" w:sz="0" w:space="0" w:color="auto"/>
                    <w:bottom w:val="none" w:sz="0" w:space="0" w:color="auto"/>
                    <w:right w:val="none" w:sz="0" w:space="0" w:color="auto"/>
                  </w:divBdr>
                </w:div>
                <w:div w:id="743333993">
                  <w:marLeft w:val="0"/>
                  <w:marRight w:val="0"/>
                  <w:marTop w:val="0"/>
                  <w:marBottom w:val="0"/>
                  <w:divBdr>
                    <w:top w:val="none" w:sz="0" w:space="0" w:color="auto"/>
                    <w:left w:val="none" w:sz="0" w:space="0" w:color="auto"/>
                    <w:bottom w:val="none" w:sz="0" w:space="0" w:color="auto"/>
                    <w:right w:val="none" w:sz="0" w:space="0" w:color="auto"/>
                  </w:divBdr>
                </w:div>
                <w:div w:id="1299142751">
                  <w:marLeft w:val="0"/>
                  <w:marRight w:val="0"/>
                  <w:marTop w:val="0"/>
                  <w:marBottom w:val="0"/>
                  <w:divBdr>
                    <w:top w:val="none" w:sz="0" w:space="0" w:color="auto"/>
                    <w:left w:val="none" w:sz="0" w:space="0" w:color="auto"/>
                    <w:bottom w:val="none" w:sz="0" w:space="0" w:color="auto"/>
                    <w:right w:val="none" w:sz="0" w:space="0" w:color="auto"/>
                  </w:divBdr>
                </w:div>
                <w:div w:id="1731877883">
                  <w:marLeft w:val="0"/>
                  <w:marRight w:val="0"/>
                  <w:marTop w:val="0"/>
                  <w:marBottom w:val="0"/>
                  <w:divBdr>
                    <w:top w:val="none" w:sz="0" w:space="0" w:color="auto"/>
                    <w:left w:val="none" w:sz="0" w:space="0" w:color="auto"/>
                    <w:bottom w:val="none" w:sz="0" w:space="0" w:color="auto"/>
                    <w:right w:val="none" w:sz="0" w:space="0" w:color="auto"/>
                  </w:divBdr>
                </w:div>
                <w:div w:id="1355885215">
                  <w:marLeft w:val="0"/>
                  <w:marRight w:val="0"/>
                  <w:marTop w:val="0"/>
                  <w:marBottom w:val="0"/>
                  <w:divBdr>
                    <w:top w:val="none" w:sz="0" w:space="0" w:color="auto"/>
                    <w:left w:val="none" w:sz="0" w:space="0" w:color="auto"/>
                    <w:bottom w:val="none" w:sz="0" w:space="0" w:color="auto"/>
                    <w:right w:val="none" w:sz="0" w:space="0" w:color="auto"/>
                  </w:divBdr>
                </w:div>
                <w:div w:id="701635511">
                  <w:marLeft w:val="0"/>
                  <w:marRight w:val="0"/>
                  <w:marTop w:val="0"/>
                  <w:marBottom w:val="0"/>
                  <w:divBdr>
                    <w:top w:val="none" w:sz="0" w:space="0" w:color="auto"/>
                    <w:left w:val="none" w:sz="0" w:space="0" w:color="auto"/>
                    <w:bottom w:val="none" w:sz="0" w:space="0" w:color="auto"/>
                    <w:right w:val="none" w:sz="0" w:space="0" w:color="auto"/>
                  </w:divBdr>
                </w:div>
                <w:div w:id="1083603811">
                  <w:marLeft w:val="0"/>
                  <w:marRight w:val="0"/>
                  <w:marTop w:val="0"/>
                  <w:marBottom w:val="0"/>
                  <w:divBdr>
                    <w:top w:val="none" w:sz="0" w:space="0" w:color="auto"/>
                    <w:left w:val="none" w:sz="0" w:space="0" w:color="auto"/>
                    <w:bottom w:val="none" w:sz="0" w:space="0" w:color="auto"/>
                    <w:right w:val="none" w:sz="0" w:space="0" w:color="auto"/>
                  </w:divBdr>
                </w:div>
                <w:div w:id="650983709">
                  <w:marLeft w:val="0"/>
                  <w:marRight w:val="0"/>
                  <w:marTop w:val="0"/>
                  <w:marBottom w:val="0"/>
                  <w:divBdr>
                    <w:top w:val="none" w:sz="0" w:space="0" w:color="auto"/>
                    <w:left w:val="none" w:sz="0" w:space="0" w:color="auto"/>
                    <w:bottom w:val="none" w:sz="0" w:space="0" w:color="auto"/>
                    <w:right w:val="none" w:sz="0" w:space="0" w:color="auto"/>
                  </w:divBdr>
                </w:div>
                <w:div w:id="598953277">
                  <w:marLeft w:val="0"/>
                  <w:marRight w:val="0"/>
                  <w:marTop w:val="0"/>
                  <w:marBottom w:val="0"/>
                  <w:divBdr>
                    <w:top w:val="none" w:sz="0" w:space="0" w:color="auto"/>
                    <w:left w:val="none" w:sz="0" w:space="0" w:color="auto"/>
                    <w:bottom w:val="none" w:sz="0" w:space="0" w:color="auto"/>
                    <w:right w:val="none" w:sz="0" w:space="0" w:color="auto"/>
                  </w:divBdr>
                </w:div>
                <w:div w:id="1040320125">
                  <w:marLeft w:val="0"/>
                  <w:marRight w:val="0"/>
                  <w:marTop w:val="0"/>
                  <w:marBottom w:val="0"/>
                  <w:divBdr>
                    <w:top w:val="none" w:sz="0" w:space="0" w:color="auto"/>
                    <w:left w:val="none" w:sz="0" w:space="0" w:color="auto"/>
                    <w:bottom w:val="none" w:sz="0" w:space="0" w:color="auto"/>
                    <w:right w:val="none" w:sz="0" w:space="0" w:color="auto"/>
                  </w:divBdr>
                </w:div>
                <w:div w:id="74212205">
                  <w:marLeft w:val="0"/>
                  <w:marRight w:val="0"/>
                  <w:marTop w:val="0"/>
                  <w:marBottom w:val="0"/>
                  <w:divBdr>
                    <w:top w:val="none" w:sz="0" w:space="0" w:color="auto"/>
                    <w:left w:val="none" w:sz="0" w:space="0" w:color="auto"/>
                    <w:bottom w:val="none" w:sz="0" w:space="0" w:color="auto"/>
                    <w:right w:val="none" w:sz="0" w:space="0" w:color="auto"/>
                  </w:divBdr>
                </w:div>
                <w:div w:id="1627463904">
                  <w:marLeft w:val="0"/>
                  <w:marRight w:val="0"/>
                  <w:marTop w:val="0"/>
                  <w:marBottom w:val="0"/>
                  <w:divBdr>
                    <w:top w:val="none" w:sz="0" w:space="0" w:color="auto"/>
                    <w:left w:val="none" w:sz="0" w:space="0" w:color="auto"/>
                    <w:bottom w:val="none" w:sz="0" w:space="0" w:color="auto"/>
                    <w:right w:val="none" w:sz="0" w:space="0" w:color="auto"/>
                  </w:divBdr>
                </w:div>
                <w:div w:id="867446377">
                  <w:marLeft w:val="0"/>
                  <w:marRight w:val="0"/>
                  <w:marTop w:val="0"/>
                  <w:marBottom w:val="0"/>
                  <w:divBdr>
                    <w:top w:val="none" w:sz="0" w:space="0" w:color="auto"/>
                    <w:left w:val="none" w:sz="0" w:space="0" w:color="auto"/>
                    <w:bottom w:val="none" w:sz="0" w:space="0" w:color="auto"/>
                    <w:right w:val="none" w:sz="0" w:space="0" w:color="auto"/>
                  </w:divBdr>
                </w:div>
                <w:div w:id="33971965">
                  <w:marLeft w:val="0"/>
                  <w:marRight w:val="0"/>
                  <w:marTop w:val="0"/>
                  <w:marBottom w:val="0"/>
                  <w:divBdr>
                    <w:top w:val="none" w:sz="0" w:space="0" w:color="auto"/>
                    <w:left w:val="none" w:sz="0" w:space="0" w:color="auto"/>
                    <w:bottom w:val="none" w:sz="0" w:space="0" w:color="auto"/>
                    <w:right w:val="none" w:sz="0" w:space="0" w:color="auto"/>
                  </w:divBdr>
                </w:div>
                <w:div w:id="866017582">
                  <w:marLeft w:val="0"/>
                  <w:marRight w:val="0"/>
                  <w:marTop w:val="0"/>
                  <w:marBottom w:val="0"/>
                  <w:divBdr>
                    <w:top w:val="none" w:sz="0" w:space="0" w:color="auto"/>
                    <w:left w:val="none" w:sz="0" w:space="0" w:color="auto"/>
                    <w:bottom w:val="none" w:sz="0" w:space="0" w:color="auto"/>
                    <w:right w:val="none" w:sz="0" w:space="0" w:color="auto"/>
                  </w:divBdr>
                </w:div>
                <w:div w:id="1485512444">
                  <w:marLeft w:val="0"/>
                  <w:marRight w:val="0"/>
                  <w:marTop w:val="0"/>
                  <w:marBottom w:val="0"/>
                  <w:divBdr>
                    <w:top w:val="none" w:sz="0" w:space="0" w:color="auto"/>
                    <w:left w:val="none" w:sz="0" w:space="0" w:color="auto"/>
                    <w:bottom w:val="none" w:sz="0" w:space="0" w:color="auto"/>
                    <w:right w:val="none" w:sz="0" w:space="0" w:color="auto"/>
                  </w:divBdr>
                </w:div>
                <w:div w:id="726145371">
                  <w:marLeft w:val="0"/>
                  <w:marRight w:val="0"/>
                  <w:marTop w:val="0"/>
                  <w:marBottom w:val="0"/>
                  <w:divBdr>
                    <w:top w:val="none" w:sz="0" w:space="0" w:color="auto"/>
                    <w:left w:val="none" w:sz="0" w:space="0" w:color="auto"/>
                    <w:bottom w:val="none" w:sz="0" w:space="0" w:color="auto"/>
                    <w:right w:val="none" w:sz="0" w:space="0" w:color="auto"/>
                  </w:divBdr>
                </w:div>
                <w:div w:id="1450315039">
                  <w:marLeft w:val="0"/>
                  <w:marRight w:val="0"/>
                  <w:marTop w:val="0"/>
                  <w:marBottom w:val="0"/>
                  <w:divBdr>
                    <w:top w:val="none" w:sz="0" w:space="0" w:color="auto"/>
                    <w:left w:val="none" w:sz="0" w:space="0" w:color="auto"/>
                    <w:bottom w:val="none" w:sz="0" w:space="0" w:color="auto"/>
                    <w:right w:val="none" w:sz="0" w:space="0" w:color="auto"/>
                  </w:divBdr>
                </w:div>
                <w:div w:id="1542086520">
                  <w:marLeft w:val="0"/>
                  <w:marRight w:val="0"/>
                  <w:marTop w:val="0"/>
                  <w:marBottom w:val="0"/>
                  <w:divBdr>
                    <w:top w:val="none" w:sz="0" w:space="0" w:color="auto"/>
                    <w:left w:val="none" w:sz="0" w:space="0" w:color="auto"/>
                    <w:bottom w:val="none" w:sz="0" w:space="0" w:color="auto"/>
                    <w:right w:val="none" w:sz="0" w:space="0" w:color="auto"/>
                  </w:divBdr>
                </w:div>
                <w:div w:id="794104234">
                  <w:marLeft w:val="0"/>
                  <w:marRight w:val="0"/>
                  <w:marTop w:val="0"/>
                  <w:marBottom w:val="0"/>
                  <w:divBdr>
                    <w:top w:val="none" w:sz="0" w:space="0" w:color="auto"/>
                    <w:left w:val="none" w:sz="0" w:space="0" w:color="auto"/>
                    <w:bottom w:val="none" w:sz="0" w:space="0" w:color="auto"/>
                    <w:right w:val="none" w:sz="0" w:space="0" w:color="auto"/>
                  </w:divBdr>
                </w:div>
                <w:div w:id="875049629">
                  <w:marLeft w:val="0"/>
                  <w:marRight w:val="0"/>
                  <w:marTop w:val="0"/>
                  <w:marBottom w:val="0"/>
                  <w:divBdr>
                    <w:top w:val="none" w:sz="0" w:space="0" w:color="auto"/>
                    <w:left w:val="none" w:sz="0" w:space="0" w:color="auto"/>
                    <w:bottom w:val="none" w:sz="0" w:space="0" w:color="auto"/>
                    <w:right w:val="none" w:sz="0" w:space="0" w:color="auto"/>
                  </w:divBdr>
                </w:div>
                <w:div w:id="1167474730">
                  <w:marLeft w:val="600"/>
                  <w:marRight w:val="0"/>
                  <w:marTop w:val="0"/>
                  <w:marBottom w:val="0"/>
                  <w:divBdr>
                    <w:top w:val="none" w:sz="0" w:space="0" w:color="auto"/>
                    <w:left w:val="none" w:sz="0" w:space="0" w:color="auto"/>
                    <w:bottom w:val="none" w:sz="0" w:space="0" w:color="auto"/>
                    <w:right w:val="none" w:sz="0" w:space="0" w:color="auto"/>
                  </w:divBdr>
                </w:div>
                <w:div w:id="331488987">
                  <w:marLeft w:val="600"/>
                  <w:marRight w:val="0"/>
                  <w:marTop w:val="0"/>
                  <w:marBottom w:val="0"/>
                  <w:divBdr>
                    <w:top w:val="none" w:sz="0" w:space="0" w:color="auto"/>
                    <w:left w:val="none" w:sz="0" w:space="0" w:color="auto"/>
                    <w:bottom w:val="none" w:sz="0" w:space="0" w:color="auto"/>
                    <w:right w:val="none" w:sz="0" w:space="0" w:color="auto"/>
                  </w:divBdr>
                </w:div>
                <w:div w:id="1160657264">
                  <w:marLeft w:val="600"/>
                  <w:marRight w:val="0"/>
                  <w:marTop w:val="0"/>
                  <w:marBottom w:val="0"/>
                  <w:divBdr>
                    <w:top w:val="none" w:sz="0" w:space="0" w:color="auto"/>
                    <w:left w:val="none" w:sz="0" w:space="0" w:color="auto"/>
                    <w:bottom w:val="none" w:sz="0" w:space="0" w:color="auto"/>
                    <w:right w:val="none" w:sz="0" w:space="0" w:color="auto"/>
                  </w:divBdr>
                </w:div>
                <w:div w:id="578945999">
                  <w:marLeft w:val="600"/>
                  <w:marRight w:val="0"/>
                  <w:marTop w:val="0"/>
                  <w:marBottom w:val="0"/>
                  <w:divBdr>
                    <w:top w:val="none" w:sz="0" w:space="0" w:color="auto"/>
                    <w:left w:val="none" w:sz="0" w:space="0" w:color="auto"/>
                    <w:bottom w:val="none" w:sz="0" w:space="0" w:color="auto"/>
                    <w:right w:val="none" w:sz="0" w:space="0" w:color="auto"/>
                  </w:divBdr>
                </w:div>
                <w:div w:id="457069098">
                  <w:marLeft w:val="600"/>
                  <w:marRight w:val="0"/>
                  <w:marTop w:val="0"/>
                  <w:marBottom w:val="0"/>
                  <w:divBdr>
                    <w:top w:val="none" w:sz="0" w:space="0" w:color="auto"/>
                    <w:left w:val="none" w:sz="0" w:space="0" w:color="auto"/>
                    <w:bottom w:val="none" w:sz="0" w:space="0" w:color="auto"/>
                    <w:right w:val="none" w:sz="0" w:space="0" w:color="auto"/>
                  </w:divBdr>
                </w:div>
                <w:div w:id="596863143">
                  <w:marLeft w:val="600"/>
                  <w:marRight w:val="0"/>
                  <w:marTop w:val="0"/>
                  <w:marBottom w:val="0"/>
                  <w:divBdr>
                    <w:top w:val="none" w:sz="0" w:space="0" w:color="auto"/>
                    <w:left w:val="none" w:sz="0" w:space="0" w:color="auto"/>
                    <w:bottom w:val="none" w:sz="0" w:space="0" w:color="auto"/>
                    <w:right w:val="none" w:sz="0" w:space="0" w:color="auto"/>
                  </w:divBdr>
                </w:div>
                <w:div w:id="2046324784">
                  <w:marLeft w:val="600"/>
                  <w:marRight w:val="0"/>
                  <w:marTop w:val="0"/>
                  <w:marBottom w:val="0"/>
                  <w:divBdr>
                    <w:top w:val="none" w:sz="0" w:space="0" w:color="auto"/>
                    <w:left w:val="none" w:sz="0" w:space="0" w:color="auto"/>
                    <w:bottom w:val="none" w:sz="0" w:space="0" w:color="auto"/>
                    <w:right w:val="none" w:sz="0" w:space="0" w:color="auto"/>
                  </w:divBdr>
                </w:div>
                <w:div w:id="289169192">
                  <w:marLeft w:val="0"/>
                  <w:marRight w:val="0"/>
                  <w:marTop w:val="0"/>
                  <w:marBottom w:val="0"/>
                  <w:divBdr>
                    <w:top w:val="none" w:sz="0" w:space="0" w:color="auto"/>
                    <w:left w:val="none" w:sz="0" w:space="0" w:color="auto"/>
                    <w:bottom w:val="none" w:sz="0" w:space="0" w:color="auto"/>
                    <w:right w:val="none" w:sz="0" w:space="0" w:color="auto"/>
                  </w:divBdr>
                </w:div>
                <w:div w:id="938565640">
                  <w:marLeft w:val="0"/>
                  <w:marRight w:val="0"/>
                  <w:marTop w:val="0"/>
                  <w:marBottom w:val="0"/>
                  <w:divBdr>
                    <w:top w:val="none" w:sz="0" w:space="0" w:color="auto"/>
                    <w:left w:val="none" w:sz="0" w:space="0" w:color="auto"/>
                    <w:bottom w:val="none" w:sz="0" w:space="0" w:color="auto"/>
                    <w:right w:val="none" w:sz="0" w:space="0" w:color="auto"/>
                  </w:divBdr>
                </w:div>
                <w:div w:id="685906164">
                  <w:marLeft w:val="0"/>
                  <w:marRight w:val="0"/>
                  <w:marTop w:val="0"/>
                  <w:marBottom w:val="0"/>
                  <w:divBdr>
                    <w:top w:val="none" w:sz="0" w:space="0" w:color="auto"/>
                    <w:left w:val="none" w:sz="0" w:space="0" w:color="auto"/>
                    <w:bottom w:val="none" w:sz="0" w:space="0" w:color="auto"/>
                    <w:right w:val="none" w:sz="0" w:space="0" w:color="auto"/>
                  </w:divBdr>
                </w:div>
                <w:div w:id="1341081013">
                  <w:marLeft w:val="0"/>
                  <w:marRight w:val="0"/>
                  <w:marTop w:val="0"/>
                  <w:marBottom w:val="0"/>
                  <w:divBdr>
                    <w:top w:val="none" w:sz="0" w:space="0" w:color="auto"/>
                    <w:left w:val="none" w:sz="0" w:space="0" w:color="auto"/>
                    <w:bottom w:val="none" w:sz="0" w:space="0" w:color="auto"/>
                    <w:right w:val="none" w:sz="0" w:space="0" w:color="auto"/>
                  </w:divBdr>
                </w:div>
                <w:div w:id="998311010">
                  <w:marLeft w:val="0"/>
                  <w:marRight w:val="0"/>
                  <w:marTop w:val="0"/>
                  <w:marBottom w:val="0"/>
                  <w:divBdr>
                    <w:top w:val="none" w:sz="0" w:space="0" w:color="auto"/>
                    <w:left w:val="none" w:sz="0" w:space="0" w:color="auto"/>
                    <w:bottom w:val="none" w:sz="0" w:space="0" w:color="auto"/>
                    <w:right w:val="none" w:sz="0" w:space="0" w:color="auto"/>
                  </w:divBdr>
                </w:div>
                <w:div w:id="974288263">
                  <w:marLeft w:val="0"/>
                  <w:marRight w:val="0"/>
                  <w:marTop w:val="0"/>
                  <w:marBottom w:val="0"/>
                  <w:divBdr>
                    <w:top w:val="none" w:sz="0" w:space="0" w:color="auto"/>
                    <w:left w:val="none" w:sz="0" w:space="0" w:color="auto"/>
                    <w:bottom w:val="none" w:sz="0" w:space="0" w:color="auto"/>
                    <w:right w:val="none" w:sz="0" w:space="0" w:color="auto"/>
                  </w:divBdr>
                </w:div>
                <w:div w:id="1682121433">
                  <w:marLeft w:val="0"/>
                  <w:marRight w:val="0"/>
                  <w:marTop w:val="0"/>
                  <w:marBottom w:val="0"/>
                  <w:divBdr>
                    <w:top w:val="none" w:sz="0" w:space="0" w:color="auto"/>
                    <w:left w:val="none" w:sz="0" w:space="0" w:color="auto"/>
                    <w:bottom w:val="none" w:sz="0" w:space="0" w:color="auto"/>
                    <w:right w:val="none" w:sz="0" w:space="0" w:color="auto"/>
                  </w:divBdr>
                </w:div>
                <w:div w:id="1589533315">
                  <w:marLeft w:val="0"/>
                  <w:marRight w:val="0"/>
                  <w:marTop w:val="0"/>
                  <w:marBottom w:val="0"/>
                  <w:divBdr>
                    <w:top w:val="none" w:sz="0" w:space="0" w:color="auto"/>
                    <w:left w:val="none" w:sz="0" w:space="0" w:color="auto"/>
                    <w:bottom w:val="none" w:sz="0" w:space="0" w:color="auto"/>
                    <w:right w:val="none" w:sz="0" w:space="0" w:color="auto"/>
                  </w:divBdr>
                </w:div>
                <w:div w:id="1852260864">
                  <w:marLeft w:val="0"/>
                  <w:marRight w:val="0"/>
                  <w:marTop w:val="0"/>
                  <w:marBottom w:val="0"/>
                  <w:divBdr>
                    <w:top w:val="none" w:sz="0" w:space="0" w:color="auto"/>
                    <w:left w:val="none" w:sz="0" w:space="0" w:color="auto"/>
                    <w:bottom w:val="none" w:sz="0" w:space="0" w:color="auto"/>
                    <w:right w:val="none" w:sz="0" w:space="0" w:color="auto"/>
                  </w:divBdr>
                </w:div>
                <w:div w:id="562453722">
                  <w:marLeft w:val="0"/>
                  <w:marRight w:val="0"/>
                  <w:marTop w:val="0"/>
                  <w:marBottom w:val="0"/>
                  <w:divBdr>
                    <w:top w:val="none" w:sz="0" w:space="0" w:color="auto"/>
                    <w:left w:val="none" w:sz="0" w:space="0" w:color="auto"/>
                    <w:bottom w:val="none" w:sz="0" w:space="0" w:color="auto"/>
                    <w:right w:val="none" w:sz="0" w:space="0" w:color="auto"/>
                  </w:divBdr>
                </w:div>
                <w:div w:id="1064838168">
                  <w:marLeft w:val="0"/>
                  <w:marRight w:val="0"/>
                  <w:marTop w:val="0"/>
                  <w:marBottom w:val="0"/>
                  <w:divBdr>
                    <w:top w:val="none" w:sz="0" w:space="0" w:color="auto"/>
                    <w:left w:val="none" w:sz="0" w:space="0" w:color="auto"/>
                    <w:bottom w:val="none" w:sz="0" w:space="0" w:color="auto"/>
                    <w:right w:val="none" w:sz="0" w:space="0" w:color="auto"/>
                  </w:divBdr>
                </w:div>
                <w:div w:id="1177647735">
                  <w:marLeft w:val="0"/>
                  <w:marRight w:val="0"/>
                  <w:marTop w:val="0"/>
                  <w:marBottom w:val="0"/>
                  <w:divBdr>
                    <w:top w:val="none" w:sz="0" w:space="0" w:color="auto"/>
                    <w:left w:val="none" w:sz="0" w:space="0" w:color="auto"/>
                    <w:bottom w:val="none" w:sz="0" w:space="0" w:color="auto"/>
                    <w:right w:val="none" w:sz="0" w:space="0" w:color="auto"/>
                  </w:divBdr>
                </w:div>
                <w:div w:id="1280989069">
                  <w:marLeft w:val="0"/>
                  <w:marRight w:val="0"/>
                  <w:marTop w:val="0"/>
                  <w:marBottom w:val="0"/>
                  <w:divBdr>
                    <w:top w:val="none" w:sz="0" w:space="0" w:color="auto"/>
                    <w:left w:val="none" w:sz="0" w:space="0" w:color="auto"/>
                    <w:bottom w:val="none" w:sz="0" w:space="0" w:color="auto"/>
                    <w:right w:val="none" w:sz="0" w:space="0" w:color="auto"/>
                  </w:divBdr>
                </w:div>
                <w:div w:id="1873616802">
                  <w:marLeft w:val="0"/>
                  <w:marRight w:val="0"/>
                  <w:marTop w:val="0"/>
                  <w:marBottom w:val="0"/>
                  <w:divBdr>
                    <w:top w:val="none" w:sz="0" w:space="0" w:color="auto"/>
                    <w:left w:val="none" w:sz="0" w:space="0" w:color="auto"/>
                    <w:bottom w:val="none" w:sz="0" w:space="0" w:color="auto"/>
                    <w:right w:val="none" w:sz="0" w:space="0" w:color="auto"/>
                  </w:divBdr>
                </w:div>
                <w:div w:id="1415279785">
                  <w:marLeft w:val="0"/>
                  <w:marRight w:val="0"/>
                  <w:marTop w:val="0"/>
                  <w:marBottom w:val="0"/>
                  <w:divBdr>
                    <w:top w:val="none" w:sz="0" w:space="0" w:color="auto"/>
                    <w:left w:val="none" w:sz="0" w:space="0" w:color="auto"/>
                    <w:bottom w:val="none" w:sz="0" w:space="0" w:color="auto"/>
                    <w:right w:val="none" w:sz="0" w:space="0" w:color="auto"/>
                  </w:divBdr>
                </w:div>
                <w:div w:id="367728518">
                  <w:marLeft w:val="0"/>
                  <w:marRight w:val="0"/>
                  <w:marTop w:val="0"/>
                  <w:marBottom w:val="0"/>
                  <w:divBdr>
                    <w:top w:val="none" w:sz="0" w:space="0" w:color="auto"/>
                    <w:left w:val="none" w:sz="0" w:space="0" w:color="auto"/>
                    <w:bottom w:val="none" w:sz="0" w:space="0" w:color="auto"/>
                    <w:right w:val="none" w:sz="0" w:space="0" w:color="auto"/>
                  </w:divBdr>
                </w:div>
                <w:div w:id="1895698421">
                  <w:marLeft w:val="0"/>
                  <w:marRight w:val="0"/>
                  <w:marTop w:val="0"/>
                  <w:marBottom w:val="0"/>
                  <w:divBdr>
                    <w:top w:val="none" w:sz="0" w:space="0" w:color="auto"/>
                    <w:left w:val="none" w:sz="0" w:space="0" w:color="auto"/>
                    <w:bottom w:val="none" w:sz="0" w:space="0" w:color="auto"/>
                    <w:right w:val="none" w:sz="0" w:space="0" w:color="auto"/>
                  </w:divBdr>
                </w:div>
                <w:div w:id="967396427">
                  <w:marLeft w:val="0"/>
                  <w:marRight w:val="0"/>
                  <w:marTop w:val="0"/>
                  <w:marBottom w:val="0"/>
                  <w:divBdr>
                    <w:top w:val="none" w:sz="0" w:space="0" w:color="auto"/>
                    <w:left w:val="none" w:sz="0" w:space="0" w:color="auto"/>
                    <w:bottom w:val="none" w:sz="0" w:space="0" w:color="auto"/>
                    <w:right w:val="none" w:sz="0" w:space="0" w:color="auto"/>
                  </w:divBdr>
                </w:div>
                <w:div w:id="1953315576">
                  <w:marLeft w:val="0"/>
                  <w:marRight w:val="0"/>
                  <w:marTop w:val="0"/>
                  <w:marBottom w:val="0"/>
                  <w:divBdr>
                    <w:top w:val="none" w:sz="0" w:space="0" w:color="auto"/>
                    <w:left w:val="none" w:sz="0" w:space="0" w:color="auto"/>
                    <w:bottom w:val="none" w:sz="0" w:space="0" w:color="auto"/>
                    <w:right w:val="none" w:sz="0" w:space="0" w:color="auto"/>
                  </w:divBdr>
                </w:div>
                <w:div w:id="1578439486">
                  <w:marLeft w:val="0"/>
                  <w:marRight w:val="0"/>
                  <w:marTop w:val="0"/>
                  <w:marBottom w:val="0"/>
                  <w:divBdr>
                    <w:top w:val="none" w:sz="0" w:space="0" w:color="auto"/>
                    <w:left w:val="none" w:sz="0" w:space="0" w:color="auto"/>
                    <w:bottom w:val="none" w:sz="0" w:space="0" w:color="auto"/>
                    <w:right w:val="none" w:sz="0" w:space="0" w:color="auto"/>
                  </w:divBdr>
                </w:div>
                <w:div w:id="795828096">
                  <w:marLeft w:val="0"/>
                  <w:marRight w:val="0"/>
                  <w:marTop w:val="0"/>
                  <w:marBottom w:val="0"/>
                  <w:divBdr>
                    <w:top w:val="none" w:sz="0" w:space="0" w:color="auto"/>
                    <w:left w:val="none" w:sz="0" w:space="0" w:color="auto"/>
                    <w:bottom w:val="none" w:sz="0" w:space="0" w:color="auto"/>
                    <w:right w:val="none" w:sz="0" w:space="0" w:color="auto"/>
                  </w:divBdr>
                </w:div>
                <w:div w:id="1675180253">
                  <w:marLeft w:val="0"/>
                  <w:marRight w:val="0"/>
                  <w:marTop w:val="0"/>
                  <w:marBottom w:val="0"/>
                  <w:divBdr>
                    <w:top w:val="none" w:sz="0" w:space="0" w:color="auto"/>
                    <w:left w:val="none" w:sz="0" w:space="0" w:color="auto"/>
                    <w:bottom w:val="none" w:sz="0" w:space="0" w:color="auto"/>
                    <w:right w:val="none" w:sz="0" w:space="0" w:color="auto"/>
                  </w:divBdr>
                </w:div>
                <w:div w:id="128672394">
                  <w:marLeft w:val="0"/>
                  <w:marRight w:val="0"/>
                  <w:marTop w:val="0"/>
                  <w:marBottom w:val="0"/>
                  <w:divBdr>
                    <w:top w:val="none" w:sz="0" w:space="0" w:color="auto"/>
                    <w:left w:val="none" w:sz="0" w:space="0" w:color="auto"/>
                    <w:bottom w:val="none" w:sz="0" w:space="0" w:color="auto"/>
                    <w:right w:val="none" w:sz="0" w:space="0" w:color="auto"/>
                  </w:divBdr>
                </w:div>
                <w:div w:id="1937444150">
                  <w:marLeft w:val="0"/>
                  <w:marRight w:val="0"/>
                  <w:marTop w:val="0"/>
                  <w:marBottom w:val="0"/>
                  <w:divBdr>
                    <w:top w:val="none" w:sz="0" w:space="0" w:color="auto"/>
                    <w:left w:val="none" w:sz="0" w:space="0" w:color="auto"/>
                    <w:bottom w:val="none" w:sz="0" w:space="0" w:color="auto"/>
                    <w:right w:val="none" w:sz="0" w:space="0" w:color="auto"/>
                  </w:divBdr>
                </w:div>
                <w:div w:id="1831750412">
                  <w:marLeft w:val="0"/>
                  <w:marRight w:val="0"/>
                  <w:marTop w:val="0"/>
                  <w:marBottom w:val="0"/>
                  <w:divBdr>
                    <w:top w:val="none" w:sz="0" w:space="0" w:color="auto"/>
                    <w:left w:val="none" w:sz="0" w:space="0" w:color="auto"/>
                    <w:bottom w:val="none" w:sz="0" w:space="0" w:color="auto"/>
                    <w:right w:val="none" w:sz="0" w:space="0" w:color="auto"/>
                  </w:divBdr>
                </w:div>
                <w:div w:id="573785915">
                  <w:marLeft w:val="0"/>
                  <w:marRight w:val="0"/>
                  <w:marTop w:val="0"/>
                  <w:marBottom w:val="0"/>
                  <w:divBdr>
                    <w:top w:val="none" w:sz="0" w:space="0" w:color="auto"/>
                    <w:left w:val="none" w:sz="0" w:space="0" w:color="auto"/>
                    <w:bottom w:val="none" w:sz="0" w:space="0" w:color="auto"/>
                    <w:right w:val="none" w:sz="0" w:space="0" w:color="auto"/>
                  </w:divBdr>
                </w:div>
                <w:div w:id="1148519996">
                  <w:marLeft w:val="0"/>
                  <w:marRight w:val="0"/>
                  <w:marTop w:val="0"/>
                  <w:marBottom w:val="0"/>
                  <w:divBdr>
                    <w:top w:val="none" w:sz="0" w:space="0" w:color="auto"/>
                    <w:left w:val="none" w:sz="0" w:space="0" w:color="auto"/>
                    <w:bottom w:val="none" w:sz="0" w:space="0" w:color="auto"/>
                    <w:right w:val="none" w:sz="0" w:space="0" w:color="auto"/>
                  </w:divBdr>
                </w:div>
                <w:div w:id="777481160">
                  <w:marLeft w:val="0"/>
                  <w:marRight w:val="0"/>
                  <w:marTop w:val="0"/>
                  <w:marBottom w:val="0"/>
                  <w:divBdr>
                    <w:top w:val="none" w:sz="0" w:space="0" w:color="auto"/>
                    <w:left w:val="none" w:sz="0" w:space="0" w:color="auto"/>
                    <w:bottom w:val="none" w:sz="0" w:space="0" w:color="auto"/>
                    <w:right w:val="none" w:sz="0" w:space="0" w:color="auto"/>
                  </w:divBdr>
                </w:div>
                <w:div w:id="2076930521">
                  <w:marLeft w:val="0"/>
                  <w:marRight w:val="0"/>
                  <w:marTop w:val="0"/>
                  <w:marBottom w:val="0"/>
                  <w:divBdr>
                    <w:top w:val="none" w:sz="0" w:space="0" w:color="auto"/>
                    <w:left w:val="none" w:sz="0" w:space="0" w:color="auto"/>
                    <w:bottom w:val="none" w:sz="0" w:space="0" w:color="auto"/>
                    <w:right w:val="none" w:sz="0" w:space="0" w:color="auto"/>
                  </w:divBdr>
                </w:div>
                <w:div w:id="1101223300">
                  <w:marLeft w:val="0"/>
                  <w:marRight w:val="0"/>
                  <w:marTop w:val="0"/>
                  <w:marBottom w:val="0"/>
                  <w:divBdr>
                    <w:top w:val="none" w:sz="0" w:space="0" w:color="auto"/>
                    <w:left w:val="none" w:sz="0" w:space="0" w:color="auto"/>
                    <w:bottom w:val="none" w:sz="0" w:space="0" w:color="auto"/>
                    <w:right w:val="none" w:sz="0" w:space="0" w:color="auto"/>
                  </w:divBdr>
                  <w:divsChild>
                    <w:div w:id="1072386911">
                      <w:marLeft w:val="0"/>
                      <w:marRight w:val="0"/>
                      <w:marTop w:val="0"/>
                      <w:marBottom w:val="0"/>
                      <w:divBdr>
                        <w:top w:val="none" w:sz="0" w:space="0" w:color="auto"/>
                        <w:left w:val="none" w:sz="0" w:space="0" w:color="auto"/>
                        <w:bottom w:val="none" w:sz="0" w:space="0" w:color="auto"/>
                        <w:right w:val="none" w:sz="0" w:space="0" w:color="auto"/>
                      </w:divBdr>
                    </w:div>
                    <w:div w:id="1956329194">
                      <w:marLeft w:val="0"/>
                      <w:marRight w:val="0"/>
                      <w:marTop w:val="0"/>
                      <w:marBottom w:val="0"/>
                      <w:divBdr>
                        <w:top w:val="none" w:sz="0" w:space="0" w:color="auto"/>
                        <w:left w:val="none" w:sz="0" w:space="0" w:color="auto"/>
                        <w:bottom w:val="none" w:sz="0" w:space="0" w:color="auto"/>
                        <w:right w:val="none" w:sz="0" w:space="0" w:color="auto"/>
                      </w:divBdr>
                    </w:div>
                  </w:divsChild>
                </w:div>
                <w:div w:id="940070693">
                  <w:marLeft w:val="0"/>
                  <w:marRight w:val="0"/>
                  <w:marTop w:val="0"/>
                  <w:marBottom w:val="0"/>
                  <w:divBdr>
                    <w:top w:val="none" w:sz="0" w:space="0" w:color="auto"/>
                    <w:left w:val="none" w:sz="0" w:space="0" w:color="auto"/>
                    <w:bottom w:val="none" w:sz="0" w:space="0" w:color="auto"/>
                    <w:right w:val="none" w:sz="0" w:space="0" w:color="auto"/>
                  </w:divBdr>
                </w:div>
                <w:div w:id="1308239222">
                  <w:marLeft w:val="0"/>
                  <w:marRight w:val="0"/>
                  <w:marTop w:val="0"/>
                  <w:marBottom w:val="0"/>
                  <w:divBdr>
                    <w:top w:val="none" w:sz="0" w:space="0" w:color="auto"/>
                    <w:left w:val="none" w:sz="0" w:space="0" w:color="auto"/>
                    <w:bottom w:val="none" w:sz="0" w:space="0" w:color="auto"/>
                    <w:right w:val="none" w:sz="0" w:space="0" w:color="auto"/>
                  </w:divBdr>
                </w:div>
                <w:div w:id="753934864">
                  <w:marLeft w:val="0"/>
                  <w:marRight w:val="0"/>
                  <w:marTop w:val="0"/>
                  <w:marBottom w:val="0"/>
                  <w:divBdr>
                    <w:top w:val="none" w:sz="0" w:space="0" w:color="auto"/>
                    <w:left w:val="none" w:sz="0" w:space="0" w:color="auto"/>
                    <w:bottom w:val="none" w:sz="0" w:space="0" w:color="auto"/>
                    <w:right w:val="none" w:sz="0" w:space="0" w:color="auto"/>
                  </w:divBdr>
                </w:div>
                <w:div w:id="1079212893">
                  <w:marLeft w:val="0"/>
                  <w:marRight w:val="0"/>
                  <w:marTop w:val="0"/>
                  <w:marBottom w:val="0"/>
                  <w:divBdr>
                    <w:top w:val="none" w:sz="0" w:space="0" w:color="auto"/>
                    <w:left w:val="none" w:sz="0" w:space="0" w:color="auto"/>
                    <w:bottom w:val="none" w:sz="0" w:space="0" w:color="auto"/>
                    <w:right w:val="none" w:sz="0" w:space="0" w:color="auto"/>
                  </w:divBdr>
                </w:div>
                <w:div w:id="1522621955">
                  <w:marLeft w:val="0"/>
                  <w:marRight w:val="0"/>
                  <w:marTop w:val="0"/>
                  <w:marBottom w:val="0"/>
                  <w:divBdr>
                    <w:top w:val="none" w:sz="0" w:space="0" w:color="auto"/>
                    <w:left w:val="none" w:sz="0" w:space="0" w:color="auto"/>
                    <w:bottom w:val="none" w:sz="0" w:space="0" w:color="auto"/>
                    <w:right w:val="none" w:sz="0" w:space="0" w:color="auto"/>
                  </w:divBdr>
                </w:div>
                <w:div w:id="709230738">
                  <w:marLeft w:val="0"/>
                  <w:marRight w:val="0"/>
                  <w:marTop w:val="0"/>
                  <w:marBottom w:val="0"/>
                  <w:divBdr>
                    <w:top w:val="none" w:sz="0" w:space="0" w:color="auto"/>
                    <w:left w:val="none" w:sz="0" w:space="0" w:color="auto"/>
                    <w:bottom w:val="none" w:sz="0" w:space="0" w:color="auto"/>
                    <w:right w:val="none" w:sz="0" w:space="0" w:color="auto"/>
                  </w:divBdr>
                </w:div>
                <w:div w:id="1849128849">
                  <w:marLeft w:val="0"/>
                  <w:marRight w:val="0"/>
                  <w:marTop w:val="0"/>
                  <w:marBottom w:val="0"/>
                  <w:divBdr>
                    <w:top w:val="none" w:sz="0" w:space="0" w:color="auto"/>
                    <w:left w:val="none" w:sz="0" w:space="0" w:color="auto"/>
                    <w:bottom w:val="none" w:sz="0" w:space="0" w:color="auto"/>
                    <w:right w:val="none" w:sz="0" w:space="0" w:color="auto"/>
                  </w:divBdr>
                </w:div>
                <w:div w:id="376855290">
                  <w:marLeft w:val="0"/>
                  <w:marRight w:val="0"/>
                  <w:marTop w:val="0"/>
                  <w:marBottom w:val="0"/>
                  <w:divBdr>
                    <w:top w:val="none" w:sz="0" w:space="0" w:color="auto"/>
                    <w:left w:val="none" w:sz="0" w:space="0" w:color="auto"/>
                    <w:bottom w:val="none" w:sz="0" w:space="0" w:color="auto"/>
                    <w:right w:val="none" w:sz="0" w:space="0" w:color="auto"/>
                  </w:divBdr>
                </w:div>
                <w:div w:id="1135176567">
                  <w:marLeft w:val="0"/>
                  <w:marRight w:val="0"/>
                  <w:marTop w:val="0"/>
                  <w:marBottom w:val="0"/>
                  <w:divBdr>
                    <w:top w:val="none" w:sz="0" w:space="0" w:color="auto"/>
                    <w:left w:val="none" w:sz="0" w:space="0" w:color="auto"/>
                    <w:bottom w:val="none" w:sz="0" w:space="0" w:color="auto"/>
                    <w:right w:val="none" w:sz="0" w:space="0" w:color="auto"/>
                  </w:divBdr>
                </w:div>
                <w:div w:id="1478765564">
                  <w:marLeft w:val="0"/>
                  <w:marRight w:val="0"/>
                  <w:marTop w:val="0"/>
                  <w:marBottom w:val="0"/>
                  <w:divBdr>
                    <w:top w:val="none" w:sz="0" w:space="0" w:color="auto"/>
                    <w:left w:val="none" w:sz="0" w:space="0" w:color="auto"/>
                    <w:bottom w:val="none" w:sz="0" w:space="0" w:color="auto"/>
                    <w:right w:val="none" w:sz="0" w:space="0" w:color="auto"/>
                  </w:divBdr>
                </w:div>
                <w:div w:id="1848060721">
                  <w:marLeft w:val="0"/>
                  <w:marRight w:val="0"/>
                  <w:marTop w:val="0"/>
                  <w:marBottom w:val="0"/>
                  <w:divBdr>
                    <w:top w:val="none" w:sz="0" w:space="0" w:color="auto"/>
                    <w:left w:val="none" w:sz="0" w:space="0" w:color="auto"/>
                    <w:bottom w:val="none" w:sz="0" w:space="0" w:color="auto"/>
                    <w:right w:val="none" w:sz="0" w:space="0" w:color="auto"/>
                  </w:divBdr>
                </w:div>
                <w:div w:id="206333268">
                  <w:marLeft w:val="0"/>
                  <w:marRight w:val="0"/>
                  <w:marTop w:val="0"/>
                  <w:marBottom w:val="0"/>
                  <w:divBdr>
                    <w:top w:val="none" w:sz="0" w:space="0" w:color="auto"/>
                    <w:left w:val="none" w:sz="0" w:space="0" w:color="auto"/>
                    <w:bottom w:val="none" w:sz="0" w:space="0" w:color="auto"/>
                    <w:right w:val="none" w:sz="0" w:space="0" w:color="auto"/>
                  </w:divBdr>
                </w:div>
                <w:div w:id="2135097873">
                  <w:marLeft w:val="0"/>
                  <w:marRight w:val="0"/>
                  <w:marTop w:val="0"/>
                  <w:marBottom w:val="0"/>
                  <w:divBdr>
                    <w:top w:val="none" w:sz="0" w:space="0" w:color="auto"/>
                    <w:left w:val="none" w:sz="0" w:space="0" w:color="auto"/>
                    <w:bottom w:val="none" w:sz="0" w:space="0" w:color="auto"/>
                    <w:right w:val="none" w:sz="0" w:space="0" w:color="auto"/>
                  </w:divBdr>
                </w:div>
                <w:div w:id="1538736957">
                  <w:marLeft w:val="0"/>
                  <w:marRight w:val="0"/>
                  <w:marTop w:val="0"/>
                  <w:marBottom w:val="0"/>
                  <w:divBdr>
                    <w:top w:val="none" w:sz="0" w:space="0" w:color="auto"/>
                    <w:left w:val="none" w:sz="0" w:space="0" w:color="auto"/>
                    <w:bottom w:val="none" w:sz="0" w:space="0" w:color="auto"/>
                    <w:right w:val="none" w:sz="0" w:space="0" w:color="auto"/>
                  </w:divBdr>
                </w:div>
                <w:div w:id="682053471">
                  <w:marLeft w:val="0"/>
                  <w:marRight w:val="0"/>
                  <w:marTop w:val="0"/>
                  <w:marBottom w:val="0"/>
                  <w:divBdr>
                    <w:top w:val="none" w:sz="0" w:space="0" w:color="auto"/>
                    <w:left w:val="none" w:sz="0" w:space="0" w:color="auto"/>
                    <w:bottom w:val="none" w:sz="0" w:space="0" w:color="auto"/>
                    <w:right w:val="none" w:sz="0" w:space="0" w:color="auto"/>
                  </w:divBdr>
                </w:div>
                <w:div w:id="415253302">
                  <w:marLeft w:val="0"/>
                  <w:marRight w:val="0"/>
                  <w:marTop w:val="0"/>
                  <w:marBottom w:val="0"/>
                  <w:divBdr>
                    <w:top w:val="none" w:sz="0" w:space="0" w:color="auto"/>
                    <w:left w:val="none" w:sz="0" w:space="0" w:color="auto"/>
                    <w:bottom w:val="none" w:sz="0" w:space="0" w:color="auto"/>
                    <w:right w:val="none" w:sz="0" w:space="0" w:color="auto"/>
                  </w:divBdr>
                </w:div>
                <w:div w:id="493491131">
                  <w:marLeft w:val="0"/>
                  <w:marRight w:val="0"/>
                  <w:marTop w:val="0"/>
                  <w:marBottom w:val="0"/>
                  <w:divBdr>
                    <w:top w:val="none" w:sz="0" w:space="0" w:color="auto"/>
                    <w:left w:val="none" w:sz="0" w:space="0" w:color="auto"/>
                    <w:bottom w:val="none" w:sz="0" w:space="0" w:color="auto"/>
                    <w:right w:val="none" w:sz="0" w:space="0" w:color="auto"/>
                  </w:divBdr>
                </w:div>
                <w:div w:id="1952541772">
                  <w:marLeft w:val="0"/>
                  <w:marRight w:val="0"/>
                  <w:marTop w:val="0"/>
                  <w:marBottom w:val="0"/>
                  <w:divBdr>
                    <w:top w:val="none" w:sz="0" w:space="0" w:color="auto"/>
                    <w:left w:val="none" w:sz="0" w:space="0" w:color="auto"/>
                    <w:bottom w:val="none" w:sz="0" w:space="0" w:color="auto"/>
                    <w:right w:val="none" w:sz="0" w:space="0" w:color="auto"/>
                  </w:divBdr>
                </w:div>
                <w:div w:id="912276430">
                  <w:marLeft w:val="0"/>
                  <w:marRight w:val="0"/>
                  <w:marTop w:val="0"/>
                  <w:marBottom w:val="0"/>
                  <w:divBdr>
                    <w:top w:val="none" w:sz="0" w:space="0" w:color="auto"/>
                    <w:left w:val="none" w:sz="0" w:space="0" w:color="auto"/>
                    <w:bottom w:val="none" w:sz="0" w:space="0" w:color="auto"/>
                    <w:right w:val="none" w:sz="0" w:space="0" w:color="auto"/>
                  </w:divBdr>
                </w:div>
                <w:div w:id="1982151400">
                  <w:marLeft w:val="0"/>
                  <w:marRight w:val="0"/>
                  <w:marTop w:val="0"/>
                  <w:marBottom w:val="0"/>
                  <w:divBdr>
                    <w:top w:val="none" w:sz="0" w:space="0" w:color="auto"/>
                    <w:left w:val="none" w:sz="0" w:space="0" w:color="auto"/>
                    <w:bottom w:val="none" w:sz="0" w:space="0" w:color="auto"/>
                    <w:right w:val="none" w:sz="0" w:space="0" w:color="auto"/>
                  </w:divBdr>
                </w:div>
                <w:div w:id="1908804786">
                  <w:marLeft w:val="0"/>
                  <w:marRight w:val="0"/>
                  <w:marTop w:val="0"/>
                  <w:marBottom w:val="0"/>
                  <w:divBdr>
                    <w:top w:val="none" w:sz="0" w:space="0" w:color="auto"/>
                    <w:left w:val="none" w:sz="0" w:space="0" w:color="auto"/>
                    <w:bottom w:val="none" w:sz="0" w:space="0" w:color="auto"/>
                    <w:right w:val="none" w:sz="0" w:space="0" w:color="auto"/>
                  </w:divBdr>
                </w:div>
                <w:div w:id="292715896">
                  <w:marLeft w:val="0"/>
                  <w:marRight w:val="0"/>
                  <w:marTop w:val="0"/>
                  <w:marBottom w:val="0"/>
                  <w:divBdr>
                    <w:top w:val="none" w:sz="0" w:space="0" w:color="auto"/>
                    <w:left w:val="none" w:sz="0" w:space="0" w:color="auto"/>
                    <w:bottom w:val="none" w:sz="0" w:space="0" w:color="auto"/>
                    <w:right w:val="none" w:sz="0" w:space="0" w:color="auto"/>
                  </w:divBdr>
                </w:div>
                <w:div w:id="414253290">
                  <w:marLeft w:val="0"/>
                  <w:marRight w:val="0"/>
                  <w:marTop w:val="0"/>
                  <w:marBottom w:val="0"/>
                  <w:divBdr>
                    <w:top w:val="none" w:sz="0" w:space="0" w:color="auto"/>
                    <w:left w:val="none" w:sz="0" w:space="0" w:color="auto"/>
                    <w:bottom w:val="none" w:sz="0" w:space="0" w:color="auto"/>
                    <w:right w:val="none" w:sz="0" w:space="0" w:color="auto"/>
                  </w:divBdr>
                </w:div>
                <w:div w:id="418215805">
                  <w:marLeft w:val="0"/>
                  <w:marRight w:val="0"/>
                  <w:marTop w:val="0"/>
                  <w:marBottom w:val="0"/>
                  <w:divBdr>
                    <w:top w:val="none" w:sz="0" w:space="0" w:color="auto"/>
                    <w:left w:val="none" w:sz="0" w:space="0" w:color="auto"/>
                    <w:bottom w:val="none" w:sz="0" w:space="0" w:color="auto"/>
                    <w:right w:val="none" w:sz="0" w:space="0" w:color="auto"/>
                  </w:divBdr>
                </w:div>
                <w:div w:id="265886499">
                  <w:marLeft w:val="0"/>
                  <w:marRight w:val="0"/>
                  <w:marTop w:val="0"/>
                  <w:marBottom w:val="0"/>
                  <w:divBdr>
                    <w:top w:val="none" w:sz="0" w:space="0" w:color="auto"/>
                    <w:left w:val="none" w:sz="0" w:space="0" w:color="auto"/>
                    <w:bottom w:val="none" w:sz="0" w:space="0" w:color="auto"/>
                    <w:right w:val="none" w:sz="0" w:space="0" w:color="auto"/>
                  </w:divBdr>
                </w:div>
                <w:div w:id="693728614">
                  <w:marLeft w:val="0"/>
                  <w:marRight w:val="0"/>
                  <w:marTop w:val="0"/>
                  <w:marBottom w:val="0"/>
                  <w:divBdr>
                    <w:top w:val="none" w:sz="0" w:space="0" w:color="auto"/>
                    <w:left w:val="none" w:sz="0" w:space="0" w:color="auto"/>
                    <w:bottom w:val="none" w:sz="0" w:space="0" w:color="auto"/>
                    <w:right w:val="none" w:sz="0" w:space="0" w:color="auto"/>
                  </w:divBdr>
                </w:div>
                <w:div w:id="1644194003">
                  <w:marLeft w:val="0"/>
                  <w:marRight w:val="0"/>
                  <w:marTop w:val="0"/>
                  <w:marBottom w:val="0"/>
                  <w:divBdr>
                    <w:top w:val="none" w:sz="0" w:space="0" w:color="auto"/>
                    <w:left w:val="none" w:sz="0" w:space="0" w:color="auto"/>
                    <w:bottom w:val="none" w:sz="0" w:space="0" w:color="auto"/>
                    <w:right w:val="none" w:sz="0" w:space="0" w:color="auto"/>
                  </w:divBdr>
                </w:div>
                <w:div w:id="77098714">
                  <w:marLeft w:val="0"/>
                  <w:marRight w:val="0"/>
                  <w:marTop w:val="0"/>
                  <w:marBottom w:val="0"/>
                  <w:divBdr>
                    <w:top w:val="none" w:sz="0" w:space="0" w:color="auto"/>
                    <w:left w:val="none" w:sz="0" w:space="0" w:color="auto"/>
                    <w:bottom w:val="none" w:sz="0" w:space="0" w:color="auto"/>
                    <w:right w:val="none" w:sz="0" w:space="0" w:color="auto"/>
                  </w:divBdr>
                </w:div>
                <w:div w:id="1265117459">
                  <w:marLeft w:val="0"/>
                  <w:marRight w:val="0"/>
                  <w:marTop w:val="0"/>
                  <w:marBottom w:val="0"/>
                  <w:divBdr>
                    <w:top w:val="none" w:sz="0" w:space="0" w:color="auto"/>
                    <w:left w:val="none" w:sz="0" w:space="0" w:color="auto"/>
                    <w:bottom w:val="none" w:sz="0" w:space="0" w:color="auto"/>
                    <w:right w:val="none" w:sz="0" w:space="0" w:color="auto"/>
                  </w:divBdr>
                </w:div>
                <w:div w:id="1057780331">
                  <w:marLeft w:val="0"/>
                  <w:marRight w:val="0"/>
                  <w:marTop w:val="0"/>
                  <w:marBottom w:val="0"/>
                  <w:divBdr>
                    <w:top w:val="none" w:sz="0" w:space="0" w:color="auto"/>
                    <w:left w:val="none" w:sz="0" w:space="0" w:color="auto"/>
                    <w:bottom w:val="none" w:sz="0" w:space="0" w:color="auto"/>
                    <w:right w:val="none" w:sz="0" w:space="0" w:color="auto"/>
                  </w:divBdr>
                </w:div>
                <w:div w:id="387262322">
                  <w:marLeft w:val="0"/>
                  <w:marRight w:val="0"/>
                  <w:marTop w:val="0"/>
                  <w:marBottom w:val="0"/>
                  <w:divBdr>
                    <w:top w:val="none" w:sz="0" w:space="0" w:color="auto"/>
                    <w:left w:val="none" w:sz="0" w:space="0" w:color="auto"/>
                    <w:bottom w:val="none" w:sz="0" w:space="0" w:color="auto"/>
                    <w:right w:val="none" w:sz="0" w:space="0" w:color="auto"/>
                  </w:divBdr>
                </w:div>
                <w:div w:id="1534152555">
                  <w:marLeft w:val="0"/>
                  <w:marRight w:val="0"/>
                  <w:marTop w:val="0"/>
                  <w:marBottom w:val="0"/>
                  <w:divBdr>
                    <w:top w:val="none" w:sz="0" w:space="0" w:color="auto"/>
                    <w:left w:val="none" w:sz="0" w:space="0" w:color="auto"/>
                    <w:bottom w:val="none" w:sz="0" w:space="0" w:color="auto"/>
                    <w:right w:val="none" w:sz="0" w:space="0" w:color="auto"/>
                  </w:divBdr>
                </w:div>
                <w:div w:id="1233084877">
                  <w:marLeft w:val="0"/>
                  <w:marRight w:val="0"/>
                  <w:marTop w:val="0"/>
                  <w:marBottom w:val="0"/>
                  <w:divBdr>
                    <w:top w:val="none" w:sz="0" w:space="0" w:color="auto"/>
                    <w:left w:val="none" w:sz="0" w:space="0" w:color="auto"/>
                    <w:bottom w:val="none" w:sz="0" w:space="0" w:color="auto"/>
                    <w:right w:val="none" w:sz="0" w:space="0" w:color="auto"/>
                  </w:divBdr>
                </w:div>
                <w:div w:id="368381058">
                  <w:marLeft w:val="0"/>
                  <w:marRight w:val="0"/>
                  <w:marTop w:val="0"/>
                  <w:marBottom w:val="0"/>
                  <w:divBdr>
                    <w:top w:val="none" w:sz="0" w:space="0" w:color="auto"/>
                    <w:left w:val="none" w:sz="0" w:space="0" w:color="auto"/>
                    <w:bottom w:val="none" w:sz="0" w:space="0" w:color="auto"/>
                    <w:right w:val="none" w:sz="0" w:space="0" w:color="auto"/>
                  </w:divBdr>
                </w:div>
                <w:div w:id="1423796111">
                  <w:marLeft w:val="0"/>
                  <w:marRight w:val="0"/>
                  <w:marTop w:val="0"/>
                  <w:marBottom w:val="0"/>
                  <w:divBdr>
                    <w:top w:val="none" w:sz="0" w:space="0" w:color="auto"/>
                    <w:left w:val="none" w:sz="0" w:space="0" w:color="auto"/>
                    <w:bottom w:val="none" w:sz="0" w:space="0" w:color="auto"/>
                    <w:right w:val="none" w:sz="0" w:space="0" w:color="auto"/>
                  </w:divBdr>
                </w:div>
                <w:div w:id="1838645193">
                  <w:marLeft w:val="0"/>
                  <w:marRight w:val="0"/>
                  <w:marTop w:val="0"/>
                  <w:marBottom w:val="0"/>
                  <w:divBdr>
                    <w:top w:val="none" w:sz="0" w:space="0" w:color="auto"/>
                    <w:left w:val="none" w:sz="0" w:space="0" w:color="auto"/>
                    <w:bottom w:val="none" w:sz="0" w:space="0" w:color="auto"/>
                    <w:right w:val="none" w:sz="0" w:space="0" w:color="auto"/>
                  </w:divBdr>
                </w:div>
                <w:div w:id="1668900560">
                  <w:marLeft w:val="0"/>
                  <w:marRight w:val="0"/>
                  <w:marTop w:val="0"/>
                  <w:marBottom w:val="0"/>
                  <w:divBdr>
                    <w:top w:val="none" w:sz="0" w:space="0" w:color="auto"/>
                    <w:left w:val="none" w:sz="0" w:space="0" w:color="auto"/>
                    <w:bottom w:val="none" w:sz="0" w:space="0" w:color="auto"/>
                    <w:right w:val="none" w:sz="0" w:space="0" w:color="auto"/>
                  </w:divBdr>
                </w:div>
                <w:div w:id="1529639642">
                  <w:marLeft w:val="0"/>
                  <w:marRight w:val="0"/>
                  <w:marTop w:val="0"/>
                  <w:marBottom w:val="0"/>
                  <w:divBdr>
                    <w:top w:val="none" w:sz="0" w:space="0" w:color="auto"/>
                    <w:left w:val="none" w:sz="0" w:space="0" w:color="auto"/>
                    <w:bottom w:val="none" w:sz="0" w:space="0" w:color="auto"/>
                    <w:right w:val="none" w:sz="0" w:space="0" w:color="auto"/>
                  </w:divBdr>
                </w:div>
                <w:div w:id="1031689703">
                  <w:marLeft w:val="0"/>
                  <w:marRight w:val="0"/>
                  <w:marTop w:val="0"/>
                  <w:marBottom w:val="0"/>
                  <w:divBdr>
                    <w:top w:val="none" w:sz="0" w:space="0" w:color="auto"/>
                    <w:left w:val="none" w:sz="0" w:space="0" w:color="auto"/>
                    <w:bottom w:val="none" w:sz="0" w:space="0" w:color="auto"/>
                    <w:right w:val="none" w:sz="0" w:space="0" w:color="auto"/>
                  </w:divBdr>
                </w:div>
                <w:div w:id="580607075">
                  <w:marLeft w:val="0"/>
                  <w:marRight w:val="0"/>
                  <w:marTop w:val="0"/>
                  <w:marBottom w:val="0"/>
                  <w:divBdr>
                    <w:top w:val="none" w:sz="0" w:space="0" w:color="auto"/>
                    <w:left w:val="none" w:sz="0" w:space="0" w:color="auto"/>
                    <w:bottom w:val="none" w:sz="0" w:space="0" w:color="auto"/>
                    <w:right w:val="none" w:sz="0" w:space="0" w:color="auto"/>
                  </w:divBdr>
                </w:div>
                <w:div w:id="1905678294">
                  <w:marLeft w:val="0"/>
                  <w:marRight w:val="0"/>
                  <w:marTop w:val="0"/>
                  <w:marBottom w:val="0"/>
                  <w:divBdr>
                    <w:top w:val="none" w:sz="0" w:space="0" w:color="auto"/>
                    <w:left w:val="none" w:sz="0" w:space="0" w:color="auto"/>
                    <w:bottom w:val="none" w:sz="0" w:space="0" w:color="auto"/>
                    <w:right w:val="none" w:sz="0" w:space="0" w:color="auto"/>
                  </w:divBdr>
                </w:div>
                <w:div w:id="1203709561">
                  <w:marLeft w:val="0"/>
                  <w:marRight w:val="0"/>
                  <w:marTop w:val="0"/>
                  <w:marBottom w:val="0"/>
                  <w:divBdr>
                    <w:top w:val="none" w:sz="0" w:space="0" w:color="auto"/>
                    <w:left w:val="none" w:sz="0" w:space="0" w:color="auto"/>
                    <w:bottom w:val="none" w:sz="0" w:space="0" w:color="auto"/>
                    <w:right w:val="none" w:sz="0" w:space="0" w:color="auto"/>
                  </w:divBdr>
                </w:div>
                <w:div w:id="1906449029">
                  <w:marLeft w:val="0"/>
                  <w:marRight w:val="0"/>
                  <w:marTop w:val="0"/>
                  <w:marBottom w:val="0"/>
                  <w:divBdr>
                    <w:top w:val="none" w:sz="0" w:space="0" w:color="auto"/>
                    <w:left w:val="none" w:sz="0" w:space="0" w:color="auto"/>
                    <w:bottom w:val="none" w:sz="0" w:space="0" w:color="auto"/>
                    <w:right w:val="none" w:sz="0" w:space="0" w:color="auto"/>
                  </w:divBdr>
                </w:div>
                <w:div w:id="2047900774">
                  <w:marLeft w:val="0"/>
                  <w:marRight w:val="0"/>
                  <w:marTop w:val="0"/>
                  <w:marBottom w:val="0"/>
                  <w:divBdr>
                    <w:top w:val="none" w:sz="0" w:space="0" w:color="auto"/>
                    <w:left w:val="none" w:sz="0" w:space="0" w:color="auto"/>
                    <w:bottom w:val="none" w:sz="0" w:space="0" w:color="auto"/>
                    <w:right w:val="none" w:sz="0" w:space="0" w:color="auto"/>
                  </w:divBdr>
                </w:div>
                <w:div w:id="2026590764">
                  <w:marLeft w:val="0"/>
                  <w:marRight w:val="0"/>
                  <w:marTop w:val="0"/>
                  <w:marBottom w:val="0"/>
                  <w:divBdr>
                    <w:top w:val="none" w:sz="0" w:space="0" w:color="auto"/>
                    <w:left w:val="none" w:sz="0" w:space="0" w:color="auto"/>
                    <w:bottom w:val="none" w:sz="0" w:space="0" w:color="auto"/>
                    <w:right w:val="none" w:sz="0" w:space="0" w:color="auto"/>
                  </w:divBdr>
                </w:div>
                <w:div w:id="71322774">
                  <w:marLeft w:val="0"/>
                  <w:marRight w:val="0"/>
                  <w:marTop w:val="0"/>
                  <w:marBottom w:val="0"/>
                  <w:divBdr>
                    <w:top w:val="none" w:sz="0" w:space="0" w:color="auto"/>
                    <w:left w:val="none" w:sz="0" w:space="0" w:color="auto"/>
                    <w:bottom w:val="none" w:sz="0" w:space="0" w:color="auto"/>
                    <w:right w:val="none" w:sz="0" w:space="0" w:color="auto"/>
                  </w:divBdr>
                </w:div>
                <w:div w:id="1138113236">
                  <w:marLeft w:val="0"/>
                  <w:marRight w:val="0"/>
                  <w:marTop w:val="0"/>
                  <w:marBottom w:val="0"/>
                  <w:divBdr>
                    <w:top w:val="none" w:sz="0" w:space="0" w:color="auto"/>
                    <w:left w:val="none" w:sz="0" w:space="0" w:color="auto"/>
                    <w:bottom w:val="none" w:sz="0" w:space="0" w:color="auto"/>
                    <w:right w:val="none" w:sz="0" w:space="0" w:color="auto"/>
                  </w:divBdr>
                </w:div>
                <w:div w:id="1624506846">
                  <w:marLeft w:val="0"/>
                  <w:marRight w:val="0"/>
                  <w:marTop w:val="0"/>
                  <w:marBottom w:val="0"/>
                  <w:divBdr>
                    <w:top w:val="none" w:sz="0" w:space="0" w:color="auto"/>
                    <w:left w:val="none" w:sz="0" w:space="0" w:color="auto"/>
                    <w:bottom w:val="none" w:sz="0" w:space="0" w:color="auto"/>
                    <w:right w:val="none" w:sz="0" w:space="0" w:color="auto"/>
                  </w:divBdr>
                </w:div>
                <w:div w:id="677120435">
                  <w:marLeft w:val="0"/>
                  <w:marRight w:val="0"/>
                  <w:marTop w:val="0"/>
                  <w:marBottom w:val="0"/>
                  <w:divBdr>
                    <w:top w:val="none" w:sz="0" w:space="0" w:color="auto"/>
                    <w:left w:val="none" w:sz="0" w:space="0" w:color="auto"/>
                    <w:bottom w:val="none" w:sz="0" w:space="0" w:color="auto"/>
                    <w:right w:val="none" w:sz="0" w:space="0" w:color="auto"/>
                  </w:divBdr>
                </w:div>
                <w:div w:id="410079398">
                  <w:marLeft w:val="0"/>
                  <w:marRight w:val="0"/>
                  <w:marTop w:val="0"/>
                  <w:marBottom w:val="0"/>
                  <w:divBdr>
                    <w:top w:val="none" w:sz="0" w:space="0" w:color="auto"/>
                    <w:left w:val="none" w:sz="0" w:space="0" w:color="auto"/>
                    <w:bottom w:val="none" w:sz="0" w:space="0" w:color="auto"/>
                    <w:right w:val="none" w:sz="0" w:space="0" w:color="auto"/>
                  </w:divBdr>
                </w:div>
                <w:div w:id="2109739384">
                  <w:marLeft w:val="0"/>
                  <w:marRight w:val="0"/>
                  <w:marTop w:val="0"/>
                  <w:marBottom w:val="0"/>
                  <w:divBdr>
                    <w:top w:val="none" w:sz="0" w:space="0" w:color="auto"/>
                    <w:left w:val="none" w:sz="0" w:space="0" w:color="auto"/>
                    <w:bottom w:val="none" w:sz="0" w:space="0" w:color="auto"/>
                    <w:right w:val="none" w:sz="0" w:space="0" w:color="auto"/>
                  </w:divBdr>
                </w:div>
                <w:div w:id="1073816961">
                  <w:marLeft w:val="0"/>
                  <w:marRight w:val="0"/>
                  <w:marTop w:val="0"/>
                  <w:marBottom w:val="0"/>
                  <w:divBdr>
                    <w:top w:val="none" w:sz="0" w:space="0" w:color="auto"/>
                    <w:left w:val="none" w:sz="0" w:space="0" w:color="auto"/>
                    <w:bottom w:val="none" w:sz="0" w:space="0" w:color="auto"/>
                    <w:right w:val="none" w:sz="0" w:space="0" w:color="auto"/>
                  </w:divBdr>
                </w:div>
                <w:div w:id="1701081410">
                  <w:marLeft w:val="0"/>
                  <w:marRight w:val="0"/>
                  <w:marTop w:val="0"/>
                  <w:marBottom w:val="0"/>
                  <w:divBdr>
                    <w:top w:val="none" w:sz="0" w:space="0" w:color="auto"/>
                    <w:left w:val="none" w:sz="0" w:space="0" w:color="auto"/>
                    <w:bottom w:val="none" w:sz="0" w:space="0" w:color="auto"/>
                    <w:right w:val="none" w:sz="0" w:space="0" w:color="auto"/>
                  </w:divBdr>
                </w:div>
                <w:div w:id="223032175">
                  <w:marLeft w:val="0"/>
                  <w:marRight w:val="0"/>
                  <w:marTop w:val="0"/>
                  <w:marBottom w:val="0"/>
                  <w:divBdr>
                    <w:top w:val="none" w:sz="0" w:space="0" w:color="auto"/>
                    <w:left w:val="none" w:sz="0" w:space="0" w:color="auto"/>
                    <w:bottom w:val="none" w:sz="0" w:space="0" w:color="auto"/>
                    <w:right w:val="none" w:sz="0" w:space="0" w:color="auto"/>
                  </w:divBdr>
                </w:div>
                <w:div w:id="1053696523">
                  <w:marLeft w:val="0"/>
                  <w:marRight w:val="0"/>
                  <w:marTop w:val="0"/>
                  <w:marBottom w:val="0"/>
                  <w:divBdr>
                    <w:top w:val="none" w:sz="0" w:space="0" w:color="auto"/>
                    <w:left w:val="none" w:sz="0" w:space="0" w:color="auto"/>
                    <w:bottom w:val="none" w:sz="0" w:space="0" w:color="auto"/>
                    <w:right w:val="none" w:sz="0" w:space="0" w:color="auto"/>
                  </w:divBdr>
                </w:div>
                <w:div w:id="112987953">
                  <w:marLeft w:val="0"/>
                  <w:marRight w:val="0"/>
                  <w:marTop w:val="0"/>
                  <w:marBottom w:val="0"/>
                  <w:divBdr>
                    <w:top w:val="none" w:sz="0" w:space="0" w:color="auto"/>
                    <w:left w:val="none" w:sz="0" w:space="0" w:color="auto"/>
                    <w:bottom w:val="none" w:sz="0" w:space="0" w:color="auto"/>
                    <w:right w:val="none" w:sz="0" w:space="0" w:color="auto"/>
                  </w:divBdr>
                </w:div>
                <w:div w:id="1387489674">
                  <w:marLeft w:val="0"/>
                  <w:marRight w:val="0"/>
                  <w:marTop w:val="0"/>
                  <w:marBottom w:val="0"/>
                  <w:divBdr>
                    <w:top w:val="none" w:sz="0" w:space="0" w:color="auto"/>
                    <w:left w:val="none" w:sz="0" w:space="0" w:color="auto"/>
                    <w:bottom w:val="none" w:sz="0" w:space="0" w:color="auto"/>
                    <w:right w:val="none" w:sz="0" w:space="0" w:color="auto"/>
                  </w:divBdr>
                </w:div>
                <w:div w:id="66347662">
                  <w:marLeft w:val="0"/>
                  <w:marRight w:val="0"/>
                  <w:marTop w:val="0"/>
                  <w:marBottom w:val="0"/>
                  <w:divBdr>
                    <w:top w:val="none" w:sz="0" w:space="0" w:color="auto"/>
                    <w:left w:val="none" w:sz="0" w:space="0" w:color="auto"/>
                    <w:bottom w:val="none" w:sz="0" w:space="0" w:color="auto"/>
                    <w:right w:val="none" w:sz="0" w:space="0" w:color="auto"/>
                  </w:divBdr>
                </w:div>
                <w:div w:id="318382634">
                  <w:marLeft w:val="0"/>
                  <w:marRight w:val="0"/>
                  <w:marTop w:val="0"/>
                  <w:marBottom w:val="0"/>
                  <w:divBdr>
                    <w:top w:val="none" w:sz="0" w:space="0" w:color="auto"/>
                    <w:left w:val="none" w:sz="0" w:space="0" w:color="auto"/>
                    <w:bottom w:val="none" w:sz="0" w:space="0" w:color="auto"/>
                    <w:right w:val="none" w:sz="0" w:space="0" w:color="auto"/>
                  </w:divBdr>
                </w:div>
                <w:div w:id="749085746">
                  <w:marLeft w:val="0"/>
                  <w:marRight w:val="0"/>
                  <w:marTop w:val="0"/>
                  <w:marBottom w:val="0"/>
                  <w:divBdr>
                    <w:top w:val="none" w:sz="0" w:space="0" w:color="auto"/>
                    <w:left w:val="none" w:sz="0" w:space="0" w:color="auto"/>
                    <w:bottom w:val="none" w:sz="0" w:space="0" w:color="auto"/>
                    <w:right w:val="none" w:sz="0" w:space="0" w:color="auto"/>
                  </w:divBdr>
                </w:div>
                <w:div w:id="375591696">
                  <w:marLeft w:val="0"/>
                  <w:marRight w:val="0"/>
                  <w:marTop w:val="0"/>
                  <w:marBottom w:val="0"/>
                  <w:divBdr>
                    <w:top w:val="none" w:sz="0" w:space="0" w:color="auto"/>
                    <w:left w:val="none" w:sz="0" w:space="0" w:color="auto"/>
                    <w:bottom w:val="none" w:sz="0" w:space="0" w:color="auto"/>
                    <w:right w:val="none" w:sz="0" w:space="0" w:color="auto"/>
                  </w:divBdr>
                </w:div>
                <w:div w:id="1313098049">
                  <w:marLeft w:val="0"/>
                  <w:marRight w:val="0"/>
                  <w:marTop w:val="0"/>
                  <w:marBottom w:val="0"/>
                  <w:divBdr>
                    <w:top w:val="none" w:sz="0" w:space="0" w:color="auto"/>
                    <w:left w:val="none" w:sz="0" w:space="0" w:color="auto"/>
                    <w:bottom w:val="none" w:sz="0" w:space="0" w:color="auto"/>
                    <w:right w:val="none" w:sz="0" w:space="0" w:color="auto"/>
                  </w:divBdr>
                </w:div>
                <w:div w:id="1351300794">
                  <w:marLeft w:val="0"/>
                  <w:marRight w:val="0"/>
                  <w:marTop w:val="0"/>
                  <w:marBottom w:val="0"/>
                  <w:divBdr>
                    <w:top w:val="none" w:sz="0" w:space="0" w:color="auto"/>
                    <w:left w:val="none" w:sz="0" w:space="0" w:color="auto"/>
                    <w:bottom w:val="none" w:sz="0" w:space="0" w:color="auto"/>
                    <w:right w:val="none" w:sz="0" w:space="0" w:color="auto"/>
                  </w:divBdr>
                </w:div>
                <w:div w:id="331686238">
                  <w:marLeft w:val="0"/>
                  <w:marRight w:val="0"/>
                  <w:marTop w:val="0"/>
                  <w:marBottom w:val="0"/>
                  <w:divBdr>
                    <w:top w:val="none" w:sz="0" w:space="0" w:color="auto"/>
                    <w:left w:val="none" w:sz="0" w:space="0" w:color="auto"/>
                    <w:bottom w:val="none" w:sz="0" w:space="0" w:color="auto"/>
                    <w:right w:val="none" w:sz="0" w:space="0" w:color="auto"/>
                  </w:divBdr>
                </w:div>
                <w:div w:id="785079409">
                  <w:marLeft w:val="0"/>
                  <w:marRight w:val="0"/>
                  <w:marTop w:val="0"/>
                  <w:marBottom w:val="0"/>
                  <w:divBdr>
                    <w:top w:val="none" w:sz="0" w:space="0" w:color="auto"/>
                    <w:left w:val="none" w:sz="0" w:space="0" w:color="auto"/>
                    <w:bottom w:val="none" w:sz="0" w:space="0" w:color="auto"/>
                    <w:right w:val="none" w:sz="0" w:space="0" w:color="auto"/>
                  </w:divBdr>
                </w:div>
                <w:div w:id="131793459">
                  <w:marLeft w:val="0"/>
                  <w:marRight w:val="0"/>
                  <w:marTop w:val="0"/>
                  <w:marBottom w:val="0"/>
                  <w:divBdr>
                    <w:top w:val="none" w:sz="0" w:space="0" w:color="auto"/>
                    <w:left w:val="none" w:sz="0" w:space="0" w:color="auto"/>
                    <w:bottom w:val="none" w:sz="0" w:space="0" w:color="auto"/>
                    <w:right w:val="none" w:sz="0" w:space="0" w:color="auto"/>
                  </w:divBdr>
                </w:div>
                <w:div w:id="1951351522">
                  <w:marLeft w:val="0"/>
                  <w:marRight w:val="0"/>
                  <w:marTop w:val="0"/>
                  <w:marBottom w:val="0"/>
                  <w:divBdr>
                    <w:top w:val="none" w:sz="0" w:space="0" w:color="auto"/>
                    <w:left w:val="none" w:sz="0" w:space="0" w:color="auto"/>
                    <w:bottom w:val="none" w:sz="0" w:space="0" w:color="auto"/>
                    <w:right w:val="none" w:sz="0" w:space="0" w:color="auto"/>
                  </w:divBdr>
                </w:div>
                <w:div w:id="1980112750">
                  <w:marLeft w:val="0"/>
                  <w:marRight w:val="0"/>
                  <w:marTop w:val="0"/>
                  <w:marBottom w:val="0"/>
                  <w:divBdr>
                    <w:top w:val="none" w:sz="0" w:space="0" w:color="auto"/>
                    <w:left w:val="none" w:sz="0" w:space="0" w:color="auto"/>
                    <w:bottom w:val="none" w:sz="0" w:space="0" w:color="auto"/>
                    <w:right w:val="none" w:sz="0" w:space="0" w:color="auto"/>
                  </w:divBdr>
                </w:div>
                <w:div w:id="1264260765">
                  <w:marLeft w:val="0"/>
                  <w:marRight w:val="0"/>
                  <w:marTop w:val="0"/>
                  <w:marBottom w:val="0"/>
                  <w:divBdr>
                    <w:top w:val="none" w:sz="0" w:space="0" w:color="auto"/>
                    <w:left w:val="none" w:sz="0" w:space="0" w:color="auto"/>
                    <w:bottom w:val="none" w:sz="0" w:space="0" w:color="auto"/>
                    <w:right w:val="none" w:sz="0" w:space="0" w:color="auto"/>
                  </w:divBdr>
                </w:div>
                <w:div w:id="152139218">
                  <w:marLeft w:val="0"/>
                  <w:marRight w:val="0"/>
                  <w:marTop w:val="0"/>
                  <w:marBottom w:val="0"/>
                  <w:divBdr>
                    <w:top w:val="none" w:sz="0" w:space="0" w:color="auto"/>
                    <w:left w:val="none" w:sz="0" w:space="0" w:color="auto"/>
                    <w:bottom w:val="none" w:sz="0" w:space="0" w:color="auto"/>
                    <w:right w:val="none" w:sz="0" w:space="0" w:color="auto"/>
                  </w:divBdr>
                </w:div>
                <w:div w:id="483857581">
                  <w:marLeft w:val="0"/>
                  <w:marRight w:val="0"/>
                  <w:marTop w:val="0"/>
                  <w:marBottom w:val="0"/>
                  <w:divBdr>
                    <w:top w:val="none" w:sz="0" w:space="0" w:color="auto"/>
                    <w:left w:val="none" w:sz="0" w:space="0" w:color="auto"/>
                    <w:bottom w:val="none" w:sz="0" w:space="0" w:color="auto"/>
                    <w:right w:val="none" w:sz="0" w:space="0" w:color="auto"/>
                  </w:divBdr>
                </w:div>
                <w:div w:id="873812427">
                  <w:marLeft w:val="0"/>
                  <w:marRight w:val="0"/>
                  <w:marTop w:val="0"/>
                  <w:marBottom w:val="0"/>
                  <w:divBdr>
                    <w:top w:val="none" w:sz="0" w:space="0" w:color="auto"/>
                    <w:left w:val="none" w:sz="0" w:space="0" w:color="auto"/>
                    <w:bottom w:val="none" w:sz="0" w:space="0" w:color="auto"/>
                    <w:right w:val="none" w:sz="0" w:space="0" w:color="auto"/>
                  </w:divBdr>
                </w:div>
                <w:div w:id="182404847">
                  <w:marLeft w:val="0"/>
                  <w:marRight w:val="0"/>
                  <w:marTop w:val="0"/>
                  <w:marBottom w:val="0"/>
                  <w:divBdr>
                    <w:top w:val="none" w:sz="0" w:space="0" w:color="auto"/>
                    <w:left w:val="none" w:sz="0" w:space="0" w:color="auto"/>
                    <w:bottom w:val="none" w:sz="0" w:space="0" w:color="auto"/>
                    <w:right w:val="none" w:sz="0" w:space="0" w:color="auto"/>
                  </w:divBdr>
                </w:div>
                <w:div w:id="1600870822">
                  <w:marLeft w:val="0"/>
                  <w:marRight w:val="0"/>
                  <w:marTop w:val="0"/>
                  <w:marBottom w:val="0"/>
                  <w:divBdr>
                    <w:top w:val="none" w:sz="0" w:space="0" w:color="auto"/>
                    <w:left w:val="none" w:sz="0" w:space="0" w:color="auto"/>
                    <w:bottom w:val="none" w:sz="0" w:space="0" w:color="auto"/>
                    <w:right w:val="none" w:sz="0" w:space="0" w:color="auto"/>
                  </w:divBdr>
                </w:div>
                <w:div w:id="1520705269">
                  <w:marLeft w:val="0"/>
                  <w:marRight w:val="0"/>
                  <w:marTop w:val="0"/>
                  <w:marBottom w:val="0"/>
                  <w:divBdr>
                    <w:top w:val="none" w:sz="0" w:space="0" w:color="auto"/>
                    <w:left w:val="none" w:sz="0" w:space="0" w:color="auto"/>
                    <w:bottom w:val="none" w:sz="0" w:space="0" w:color="auto"/>
                    <w:right w:val="none" w:sz="0" w:space="0" w:color="auto"/>
                  </w:divBdr>
                </w:div>
                <w:div w:id="1029187962">
                  <w:marLeft w:val="0"/>
                  <w:marRight w:val="0"/>
                  <w:marTop w:val="0"/>
                  <w:marBottom w:val="0"/>
                  <w:divBdr>
                    <w:top w:val="none" w:sz="0" w:space="0" w:color="auto"/>
                    <w:left w:val="none" w:sz="0" w:space="0" w:color="auto"/>
                    <w:bottom w:val="none" w:sz="0" w:space="0" w:color="auto"/>
                    <w:right w:val="none" w:sz="0" w:space="0" w:color="auto"/>
                  </w:divBdr>
                </w:div>
                <w:div w:id="1108046031">
                  <w:marLeft w:val="0"/>
                  <w:marRight w:val="0"/>
                  <w:marTop w:val="0"/>
                  <w:marBottom w:val="0"/>
                  <w:divBdr>
                    <w:top w:val="none" w:sz="0" w:space="0" w:color="auto"/>
                    <w:left w:val="none" w:sz="0" w:space="0" w:color="auto"/>
                    <w:bottom w:val="none" w:sz="0" w:space="0" w:color="auto"/>
                    <w:right w:val="none" w:sz="0" w:space="0" w:color="auto"/>
                  </w:divBdr>
                </w:div>
                <w:div w:id="1784880079">
                  <w:marLeft w:val="0"/>
                  <w:marRight w:val="0"/>
                  <w:marTop w:val="0"/>
                  <w:marBottom w:val="0"/>
                  <w:divBdr>
                    <w:top w:val="none" w:sz="0" w:space="0" w:color="auto"/>
                    <w:left w:val="none" w:sz="0" w:space="0" w:color="auto"/>
                    <w:bottom w:val="none" w:sz="0" w:space="0" w:color="auto"/>
                    <w:right w:val="none" w:sz="0" w:space="0" w:color="auto"/>
                  </w:divBdr>
                </w:div>
                <w:div w:id="1395664281">
                  <w:marLeft w:val="0"/>
                  <w:marRight w:val="0"/>
                  <w:marTop w:val="0"/>
                  <w:marBottom w:val="0"/>
                  <w:divBdr>
                    <w:top w:val="none" w:sz="0" w:space="0" w:color="auto"/>
                    <w:left w:val="none" w:sz="0" w:space="0" w:color="auto"/>
                    <w:bottom w:val="none" w:sz="0" w:space="0" w:color="auto"/>
                    <w:right w:val="none" w:sz="0" w:space="0" w:color="auto"/>
                  </w:divBdr>
                </w:div>
                <w:div w:id="1740591006">
                  <w:marLeft w:val="0"/>
                  <w:marRight w:val="0"/>
                  <w:marTop w:val="0"/>
                  <w:marBottom w:val="0"/>
                  <w:divBdr>
                    <w:top w:val="none" w:sz="0" w:space="0" w:color="auto"/>
                    <w:left w:val="none" w:sz="0" w:space="0" w:color="auto"/>
                    <w:bottom w:val="none" w:sz="0" w:space="0" w:color="auto"/>
                    <w:right w:val="none" w:sz="0" w:space="0" w:color="auto"/>
                  </w:divBdr>
                </w:div>
                <w:div w:id="195630875">
                  <w:marLeft w:val="0"/>
                  <w:marRight w:val="0"/>
                  <w:marTop w:val="0"/>
                  <w:marBottom w:val="0"/>
                  <w:divBdr>
                    <w:top w:val="none" w:sz="0" w:space="0" w:color="auto"/>
                    <w:left w:val="none" w:sz="0" w:space="0" w:color="auto"/>
                    <w:bottom w:val="none" w:sz="0" w:space="0" w:color="auto"/>
                    <w:right w:val="none" w:sz="0" w:space="0" w:color="auto"/>
                  </w:divBdr>
                </w:div>
                <w:div w:id="20279076">
                  <w:marLeft w:val="0"/>
                  <w:marRight w:val="0"/>
                  <w:marTop w:val="0"/>
                  <w:marBottom w:val="0"/>
                  <w:divBdr>
                    <w:top w:val="none" w:sz="0" w:space="0" w:color="auto"/>
                    <w:left w:val="none" w:sz="0" w:space="0" w:color="auto"/>
                    <w:bottom w:val="none" w:sz="0" w:space="0" w:color="auto"/>
                    <w:right w:val="none" w:sz="0" w:space="0" w:color="auto"/>
                  </w:divBdr>
                </w:div>
                <w:div w:id="1694841032">
                  <w:marLeft w:val="0"/>
                  <w:marRight w:val="0"/>
                  <w:marTop w:val="0"/>
                  <w:marBottom w:val="0"/>
                  <w:divBdr>
                    <w:top w:val="none" w:sz="0" w:space="0" w:color="auto"/>
                    <w:left w:val="none" w:sz="0" w:space="0" w:color="auto"/>
                    <w:bottom w:val="none" w:sz="0" w:space="0" w:color="auto"/>
                    <w:right w:val="none" w:sz="0" w:space="0" w:color="auto"/>
                  </w:divBdr>
                </w:div>
                <w:div w:id="1938053790">
                  <w:marLeft w:val="0"/>
                  <w:marRight w:val="0"/>
                  <w:marTop w:val="0"/>
                  <w:marBottom w:val="0"/>
                  <w:divBdr>
                    <w:top w:val="none" w:sz="0" w:space="0" w:color="auto"/>
                    <w:left w:val="none" w:sz="0" w:space="0" w:color="auto"/>
                    <w:bottom w:val="none" w:sz="0" w:space="0" w:color="auto"/>
                    <w:right w:val="none" w:sz="0" w:space="0" w:color="auto"/>
                  </w:divBdr>
                </w:div>
                <w:div w:id="90974467">
                  <w:marLeft w:val="0"/>
                  <w:marRight w:val="0"/>
                  <w:marTop w:val="0"/>
                  <w:marBottom w:val="0"/>
                  <w:divBdr>
                    <w:top w:val="none" w:sz="0" w:space="0" w:color="auto"/>
                    <w:left w:val="none" w:sz="0" w:space="0" w:color="auto"/>
                    <w:bottom w:val="none" w:sz="0" w:space="0" w:color="auto"/>
                    <w:right w:val="none" w:sz="0" w:space="0" w:color="auto"/>
                  </w:divBdr>
                </w:div>
                <w:div w:id="1561356759">
                  <w:marLeft w:val="0"/>
                  <w:marRight w:val="0"/>
                  <w:marTop w:val="0"/>
                  <w:marBottom w:val="0"/>
                  <w:divBdr>
                    <w:top w:val="none" w:sz="0" w:space="0" w:color="auto"/>
                    <w:left w:val="none" w:sz="0" w:space="0" w:color="auto"/>
                    <w:bottom w:val="none" w:sz="0" w:space="0" w:color="auto"/>
                    <w:right w:val="none" w:sz="0" w:space="0" w:color="auto"/>
                  </w:divBdr>
                </w:div>
                <w:div w:id="2015648488">
                  <w:marLeft w:val="0"/>
                  <w:marRight w:val="0"/>
                  <w:marTop w:val="0"/>
                  <w:marBottom w:val="0"/>
                  <w:divBdr>
                    <w:top w:val="none" w:sz="0" w:space="0" w:color="auto"/>
                    <w:left w:val="none" w:sz="0" w:space="0" w:color="auto"/>
                    <w:bottom w:val="none" w:sz="0" w:space="0" w:color="auto"/>
                    <w:right w:val="none" w:sz="0" w:space="0" w:color="auto"/>
                  </w:divBdr>
                </w:div>
                <w:div w:id="137891343">
                  <w:marLeft w:val="0"/>
                  <w:marRight w:val="0"/>
                  <w:marTop w:val="0"/>
                  <w:marBottom w:val="0"/>
                  <w:divBdr>
                    <w:top w:val="none" w:sz="0" w:space="0" w:color="auto"/>
                    <w:left w:val="none" w:sz="0" w:space="0" w:color="auto"/>
                    <w:bottom w:val="none" w:sz="0" w:space="0" w:color="auto"/>
                    <w:right w:val="none" w:sz="0" w:space="0" w:color="auto"/>
                  </w:divBdr>
                </w:div>
                <w:div w:id="1643148612">
                  <w:marLeft w:val="0"/>
                  <w:marRight w:val="0"/>
                  <w:marTop w:val="0"/>
                  <w:marBottom w:val="0"/>
                  <w:divBdr>
                    <w:top w:val="none" w:sz="0" w:space="0" w:color="auto"/>
                    <w:left w:val="none" w:sz="0" w:space="0" w:color="auto"/>
                    <w:bottom w:val="none" w:sz="0" w:space="0" w:color="auto"/>
                    <w:right w:val="none" w:sz="0" w:space="0" w:color="auto"/>
                  </w:divBdr>
                </w:div>
                <w:div w:id="1392268402">
                  <w:marLeft w:val="0"/>
                  <w:marRight w:val="0"/>
                  <w:marTop w:val="0"/>
                  <w:marBottom w:val="0"/>
                  <w:divBdr>
                    <w:top w:val="none" w:sz="0" w:space="0" w:color="auto"/>
                    <w:left w:val="none" w:sz="0" w:space="0" w:color="auto"/>
                    <w:bottom w:val="none" w:sz="0" w:space="0" w:color="auto"/>
                    <w:right w:val="none" w:sz="0" w:space="0" w:color="auto"/>
                  </w:divBdr>
                </w:div>
                <w:div w:id="994648386">
                  <w:marLeft w:val="0"/>
                  <w:marRight w:val="0"/>
                  <w:marTop w:val="0"/>
                  <w:marBottom w:val="0"/>
                  <w:divBdr>
                    <w:top w:val="none" w:sz="0" w:space="0" w:color="auto"/>
                    <w:left w:val="none" w:sz="0" w:space="0" w:color="auto"/>
                    <w:bottom w:val="none" w:sz="0" w:space="0" w:color="auto"/>
                    <w:right w:val="none" w:sz="0" w:space="0" w:color="auto"/>
                  </w:divBdr>
                </w:div>
                <w:div w:id="2022507691">
                  <w:marLeft w:val="0"/>
                  <w:marRight w:val="0"/>
                  <w:marTop w:val="0"/>
                  <w:marBottom w:val="0"/>
                  <w:divBdr>
                    <w:top w:val="none" w:sz="0" w:space="0" w:color="auto"/>
                    <w:left w:val="none" w:sz="0" w:space="0" w:color="auto"/>
                    <w:bottom w:val="none" w:sz="0" w:space="0" w:color="auto"/>
                    <w:right w:val="none" w:sz="0" w:space="0" w:color="auto"/>
                  </w:divBdr>
                </w:div>
                <w:div w:id="756903214">
                  <w:marLeft w:val="0"/>
                  <w:marRight w:val="0"/>
                  <w:marTop w:val="0"/>
                  <w:marBottom w:val="0"/>
                  <w:divBdr>
                    <w:top w:val="none" w:sz="0" w:space="0" w:color="auto"/>
                    <w:left w:val="none" w:sz="0" w:space="0" w:color="auto"/>
                    <w:bottom w:val="none" w:sz="0" w:space="0" w:color="auto"/>
                    <w:right w:val="none" w:sz="0" w:space="0" w:color="auto"/>
                  </w:divBdr>
                </w:div>
                <w:div w:id="895436889">
                  <w:marLeft w:val="0"/>
                  <w:marRight w:val="0"/>
                  <w:marTop w:val="0"/>
                  <w:marBottom w:val="0"/>
                  <w:divBdr>
                    <w:top w:val="none" w:sz="0" w:space="0" w:color="auto"/>
                    <w:left w:val="none" w:sz="0" w:space="0" w:color="auto"/>
                    <w:bottom w:val="none" w:sz="0" w:space="0" w:color="auto"/>
                    <w:right w:val="none" w:sz="0" w:space="0" w:color="auto"/>
                  </w:divBdr>
                </w:div>
                <w:div w:id="440998208">
                  <w:marLeft w:val="0"/>
                  <w:marRight w:val="0"/>
                  <w:marTop w:val="0"/>
                  <w:marBottom w:val="0"/>
                  <w:divBdr>
                    <w:top w:val="none" w:sz="0" w:space="0" w:color="auto"/>
                    <w:left w:val="none" w:sz="0" w:space="0" w:color="auto"/>
                    <w:bottom w:val="none" w:sz="0" w:space="0" w:color="auto"/>
                    <w:right w:val="none" w:sz="0" w:space="0" w:color="auto"/>
                  </w:divBdr>
                </w:div>
                <w:div w:id="898635529">
                  <w:marLeft w:val="0"/>
                  <w:marRight w:val="0"/>
                  <w:marTop w:val="0"/>
                  <w:marBottom w:val="0"/>
                  <w:divBdr>
                    <w:top w:val="none" w:sz="0" w:space="0" w:color="auto"/>
                    <w:left w:val="none" w:sz="0" w:space="0" w:color="auto"/>
                    <w:bottom w:val="none" w:sz="0" w:space="0" w:color="auto"/>
                    <w:right w:val="none" w:sz="0" w:space="0" w:color="auto"/>
                  </w:divBdr>
                </w:div>
                <w:div w:id="843402907">
                  <w:marLeft w:val="0"/>
                  <w:marRight w:val="0"/>
                  <w:marTop w:val="0"/>
                  <w:marBottom w:val="0"/>
                  <w:divBdr>
                    <w:top w:val="none" w:sz="0" w:space="0" w:color="auto"/>
                    <w:left w:val="none" w:sz="0" w:space="0" w:color="auto"/>
                    <w:bottom w:val="none" w:sz="0" w:space="0" w:color="auto"/>
                    <w:right w:val="none" w:sz="0" w:space="0" w:color="auto"/>
                  </w:divBdr>
                </w:div>
                <w:div w:id="691106689">
                  <w:marLeft w:val="0"/>
                  <w:marRight w:val="0"/>
                  <w:marTop w:val="0"/>
                  <w:marBottom w:val="0"/>
                  <w:divBdr>
                    <w:top w:val="none" w:sz="0" w:space="0" w:color="auto"/>
                    <w:left w:val="none" w:sz="0" w:space="0" w:color="auto"/>
                    <w:bottom w:val="none" w:sz="0" w:space="0" w:color="auto"/>
                    <w:right w:val="none" w:sz="0" w:space="0" w:color="auto"/>
                  </w:divBdr>
                </w:div>
                <w:div w:id="1192300928">
                  <w:marLeft w:val="0"/>
                  <w:marRight w:val="0"/>
                  <w:marTop w:val="0"/>
                  <w:marBottom w:val="0"/>
                  <w:divBdr>
                    <w:top w:val="none" w:sz="0" w:space="0" w:color="auto"/>
                    <w:left w:val="none" w:sz="0" w:space="0" w:color="auto"/>
                    <w:bottom w:val="none" w:sz="0" w:space="0" w:color="auto"/>
                    <w:right w:val="none" w:sz="0" w:space="0" w:color="auto"/>
                  </w:divBdr>
                </w:div>
                <w:div w:id="2046977397">
                  <w:marLeft w:val="0"/>
                  <w:marRight w:val="0"/>
                  <w:marTop w:val="0"/>
                  <w:marBottom w:val="0"/>
                  <w:divBdr>
                    <w:top w:val="none" w:sz="0" w:space="0" w:color="auto"/>
                    <w:left w:val="none" w:sz="0" w:space="0" w:color="auto"/>
                    <w:bottom w:val="none" w:sz="0" w:space="0" w:color="auto"/>
                    <w:right w:val="none" w:sz="0" w:space="0" w:color="auto"/>
                  </w:divBdr>
                </w:div>
                <w:div w:id="1912033438">
                  <w:marLeft w:val="0"/>
                  <w:marRight w:val="0"/>
                  <w:marTop w:val="0"/>
                  <w:marBottom w:val="0"/>
                  <w:divBdr>
                    <w:top w:val="none" w:sz="0" w:space="0" w:color="auto"/>
                    <w:left w:val="none" w:sz="0" w:space="0" w:color="auto"/>
                    <w:bottom w:val="none" w:sz="0" w:space="0" w:color="auto"/>
                    <w:right w:val="none" w:sz="0" w:space="0" w:color="auto"/>
                  </w:divBdr>
                </w:div>
                <w:div w:id="1604144277">
                  <w:marLeft w:val="0"/>
                  <w:marRight w:val="0"/>
                  <w:marTop w:val="0"/>
                  <w:marBottom w:val="0"/>
                  <w:divBdr>
                    <w:top w:val="none" w:sz="0" w:space="0" w:color="auto"/>
                    <w:left w:val="none" w:sz="0" w:space="0" w:color="auto"/>
                    <w:bottom w:val="none" w:sz="0" w:space="0" w:color="auto"/>
                    <w:right w:val="none" w:sz="0" w:space="0" w:color="auto"/>
                  </w:divBdr>
                </w:div>
                <w:div w:id="419528636">
                  <w:marLeft w:val="0"/>
                  <w:marRight w:val="0"/>
                  <w:marTop w:val="0"/>
                  <w:marBottom w:val="0"/>
                  <w:divBdr>
                    <w:top w:val="none" w:sz="0" w:space="0" w:color="auto"/>
                    <w:left w:val="none" w:sz="0" w:space="0" w:color="auto"/>
                    <w:bottom w:val="none" w:sz="0" w:space="0" w:color="auto"/>
                    <w:right w:val="none" w:sz="0" w:space="0" w:color="auto"/>
                  </w:divBdr>
                </w:div>
                <w:div w:id="1917007819">
                  <w:marLeft w:val="0"/>
                  <w:marRight w:val="0"/>
                  <w:marTop w:val="0"/>
                  <w:marBottom w:val="0"/>
                  <w:divBdr>
                    <w:top w:val="none" w:sz="0" w:space="0" w:color="auto"/>
                    <w:left w:val="none" w:sz="0" w:space="0" w:color="auto"/>
                    <w:bottom w:val="none" w:sz="0" w:space="0" w:color="auto"/>
                    <w:right w:val="none" w:sz="0" w:space="0" w:color="auto"/>
                  </w:divBdr>
                </w:div>
                <w:div w:id="306133144">
                  <w:marLeft w:val="0"/>
                  <w:marRight w:val="0"/>
                  <w:marTop w:val="0"/>
                  <w:marBottom w:val="0"/>
                  <w:divBdr>
                    <w:top w:val="none" w:sz="0" w:space="0" w:color="auto"/>
                    <w:left w:val="none" w:sz="0" w:space="0" w:color="auto"/>
                    <w:bottom w:val="none" w:sz="0" w:space="0" w:color="auto"/>
                    <w:right w:val="none" w:sz="0" w:space="0" w:color="auto"/>
                  </w:divBdr>
                </w:div>
                <w:div w:id="1226838920">
                  <w:marLeft w:val="0"/>
                  <w:marRight w:val="0"/>
                  <w:marTop w:val="0"/>
                  <w:marBottom w:val="0"/>
                  <w:divBdr>
                    <w:top w:val="none" w:sz="0" w:space="0" w:color="auto"/>
                    <w:left w:val="none" w:sz="0" w:space="0" w:color="auto"/>
                    <w:bottom w:val="none" w:sz="0" w:space="0" w:color="auto"/>
                    <w:right w:val="none" w:sz="0" w:space="0" w:color="auto"/>
                  </w:divBdr>
                </w:div>
                <w:div w:id="1739085885">
                  <w:marLeft w:val="0"/>
                  <w:marRight w:val="0"/>
                  <w:marTop w:val="0"/>
                  <w:marBottom w:val="0"/>
                  <w:divBdr>
                    <w:top w:val="none" w:sz="0" w:space="0" w:color="auto"/>
                    <w:left w:val="none" w:sz="0" w:space="0" w:color="auto"/>
                    <w:bottom w:val="none" w:sz="0" w:space="0" w:color="auto"/>
                    <w:right w:val="none" w:sz="0" w:space="0" w:color="auto"/>
                  </w:divBdr>
                </w:div>
                <w:div w:id="1245602552">
                  <w:marLeft w:val="0"/>
                  <w:marRight w:val="0"/>
                  <w:marTop w:val="0"/>
                  <w:marBottom w:val="0"/>
                  <w:divBdr>
                    <w:top w:val="none" w:sz="0" w:space="0" w:color="auto"/>
                    <w:left w:val="none" w:sz="0" w:space="0" w:color="auto"/>
                    <w:bottom w:val="none" w:sz="0" w:space="0" w:color="auto"/>
                    <w:right w:val="none" w:sz="0" w:space="0" w:color="auto"/>
                  </w:divBdr>
                </w:div>
                <w:div w:id="1648437762">
                  <w:marLeft w:val="0"/>
                  <w:marRight w:val="0"/>
                  <w:marTop w:val="0"/>
                  <w:marBottom w:val="0"/>
                  <w:divBdr>
                    <w:top w:val="none" w:sz="0" w:space="0" w:color="auto"/>
                    <w:left w:val="none" w:sz="0" w:space="0" w:color="auto"/>
                    <w:bottom w:val="none" w:sz="0" w:space="0" w:color="auto"/>
                    <w:right w:val="none" w:sz="0" w:space="0" w:color="auto"/>
                  </w:divBdr>
                </w:div>
                <w:div w:id="527597315">
                  <w:marLeft w:val="0"/>
                  <w:marRight w:val="0"/>
                  <w:marTop w:val="0"/>
                  <w:marBottom w:val="0"/>
                  <w:divBdr>
                    <w:top w:val="none" w:sz="0" w:space="0" w:color="auto"/>
                    <w:left w:val="none" w:sz="0" w:space="0" w:color="auto"/>
                    <w:bottom w:val="none" w:sz="0" w:space="0" w:color="auto"/>
                    <w:right w:val="none" w:sz="0" w:space="0" w:color="auto"/>
                  </w:divBdr>
                </w:div>
                <w:div w:id="1211116167">
                  <w:marLeft w:val="0"/>
                  <w:marRight w:val="0"/>
                  <w:marTop w:val="0"/>
                  <w:marBottom w:val="0"/>
                  <w:divBdr>
                    <w:top w:val="none" w:sz="0" w:space="0" w:color="auto"/>
                    <w:left w:val="none" w:sz="0" w:space="0" w:color="auto"/>
                    <w:bottom w:val="none" w:sz="0" w:space="0" w:color="auto"/>
                    <w:right w:val="none" w:sz="0" w:space="0" w:color="auto"/>
                  </w:divBdr>
                </w:div>
                <w:div w:id="281620810">
                  <w:marLeft w:val="0"/>
                  <w:marRight w:val="0"/>
                  <w:marTop w:val="0"/>
                  <w:marBottom w:val="0"/>
                  <w:divBdr>
                    <w:top w:val="none" w:sz="0" w:space="0" w:color="auto"/>
                    <w:left w:val="none" w:sz="0" w:space="0" w:color="auto"/>
                    <w:bottom w:val="none" w:sz="0" w:space="0" w:color="auto"/>
                    <w:right w:val="none" w:sz="0" w:space="0" w:color="auto"/>
                  </w:divBdr>
                </w:div>
                <w:div w:id="182013617">
                  <w:marLeft w:val="0"/>
                  <w:marRight w:val="0"/>
                  <w:marTop w:val="0"/>
                  <w:marBottom w:val="0"/>
                  <w:divBdr>
                    <w:top w:val="none" w:sz="0" w:space="0" w:color="auto"/>
                    <w:left w:val="none" w:sz="0" w:space="0" w:color="auto"/>
                    <w:bottom w:val="none" w:sz="0" w:space="0" w:color="auto"/>
                    <w:right w:val="none" w:sz="0" w:space="0" w:color="auto"/>
                  </w:divBdr>
                </w:div>
                <w:div w:id="1761565610">
                  <w:marLeft w:val="0"/>
                  <w:marRight w:val="0"/>
                  <w:marTop w:val="0"/>
                  <w:marBottom w:val="0"/>
                  <w:divBdr>
                    <w:top w:val="none" w:sz="0" w:space="0" w:color="auto"/>
                    <w:left w:val="none" w:sz="0" w:space="0" w:color="auto"/>
                    <w:bottom w:val="none" w:sz="0" w:space="0" w:color="auto"/>
                    <w:right w:val="none" w:sz="0" w:space="0" w:color="auto"/>
                  </w:divBdr>
                </w:div>
                <w:div w:id="795294567">
                  <w:marLeft w:val="0"/>
                  <w:marRight w:val="0"/>
                  <w:marTop w:val="0"/>
                  <w:marBottom w:val="0"/>
                  <w:divBdr>
                    <w:top w:val="none" w:sz="0" w:space="0" w:color="auto"/>
                    <w:left w:val="none" w:sz="0" w:space="0" w:color="auto"/>
                    <w:bottom w:val="none" w:sz="0" w:space="0" w:color="auto"/>
                    <w:right w:val="none" w:sz="0" w:space="0" w:color="auto"/>
                  </w:divBdr>
                </w:div>
                <w:div w:id="1965185788">
                  <w:marLeft w:val="0"/>
                  <w:marRight w:val="0"/>
                  <w:marTop w:val="0"/>
                  <w:marBottom w:val="0"/>
                  <w:divBdr>
                    <w:top w:val="none" w:sz="0" w:space="0" w:color="auto"/>
                    <w:left w:val="none" w:sz="0" w:space="0" w:color="auto"/>
                    <w:bottom w:val="none" w:sz="0" w:space="0" w:color="auto"/>
                    <w:right w:val="none" w:sz="0" w:space="0" w:color="auto"/>
                  </w:divBdr>
                </w:div>
                <w:div w:id="186333003">
                  <w:marLeft w:val="0"/>
                  <w:marRight w:val="0"/>
                  <w:marTop w:val="0"/>
                  <w:marBottom w:val="0"/>
                  <w:divBdr>
                    <w:top w:val="none" w:sz="0" w:space="0" w:color="auto"/>
                    <w:left w:val="none" w:sz="0" w:space="0" w:color="auto"/>
                    <w:bottom w:val="none" w:sz="0" w:space="0" w:color="auto"/>
                    <w:right w:val="none" w:sz="0" w:space="0" w:color="auto"/>
                  </w:divBdr>
                </w:div>
                <w:div w:id="1608465183">
                  <w:marLeft w:val="0"/>
                  <w:marRight w:val="0"/>
                  <w:marTop w:val="0"/>
                  <w:marBottom w:val="0"/>
                  <w:divBdr>
                    <w:top w:val="none" w:sz="0" w:space="0" w:color="auto"/>
                    <w:left w:val="none" w:sz="0" w:space="0" w:color="auto"/>
                    <w:bottom w:val="none" w:sz="0" w:space="0" w:color="auto"/>
                    <w:right w:val="none" w:sz="0" w:space="0" w:color="auto"/>
                  </w:divBdr>
                </w:div>
                <w:div w:id="717634383">
                  <w:marLeft w:val="0"/>
                  <w:marRight w:val="0"/>
                  <w:marTop w:val="0"/>
                  <w:marBottom w:val="0"/>
                  <w:divBdr>
                    <w:top w:val="none" w:sz="0" w:space="0" w:color="auto"/>
                    <w:left w:val="none" w:sz="0" w:space="0" w:color="auto"/>
                    <w:bottom w:val="none" w:sz="0" w:space="0" w:color="auto"/>
                    <w:right w:val="none" w:sz="0" w:space="0" w:color="auto"/>
                  </w:divBdr>
                </w:div>
                <w:div w:id="1755127856">
                  <w:marLeft w:val="0"/>
                  <w:marRight w:val="0"/>
                  <w:marTop w:val="0"/>
                  <w:marBottom w:val="0"/>
                  <w:divBdr>
                    <w:top w:val="none" w:sz="0" w:space="0" w:color="auto"/>
                    <w:left w:val="none" w:sz="0" w:space="0" w:color="auto"/>
                    <w:bottom w:val="none" w:sz="0" w:space="0" w:color="auto"/>
                    <w:right w:val="none" w:sz="0" w:space="0" w:color="auto"/>
                  </w:divBdr>
                </w:div>
                <w:div w:id="1659310501">
                  <w:marLeft w:val="0"/>
                  <w:marRight w:val="0"/>
                  <w:marTop w:val="0"/>
                  <w:marBottom w:val="0"/>
                  <w:divBdr>
                    <w:top w:val="none" w:sz="0" w:space="0" w:color="auto"/>
                    <w:left w:val="none" w:sz="0" w:space="0" w:color="auto"/>
                    <w:bottom w:val="none" w:sz="0" w:space="0" w:color="auto"/>
                    <w:right w:val="none" w:sz="0" w:space="0" w:color="auto"/>
                  </w:divBdr>
                </w:div>
                <w:div w:id="120652789">
                  <w:marLeft w:val="0"/>
                  <w:marRight w:val="0"/>
                  <w:marTop w:val="0"/>
                  <w:marBottom w:val="0"/>
                  <w:divBdr>
                    <w:top w:val="none" w:sz="0" w:space="0" w:color="auto"/>
                    <w:left w:val="none" w:sz="0" w:space="0" w:color="auto"/>
                    <w:bottom w:val="none" w:sz="0" w:space="0" w:color="auto"/>
                    <w:right w:val="none" w:sz="0" w:space="0" w:color="auto"/>
                  </w:divBdr>
                </w:div>
                <w:div w:id="1465461560">
                  <w:marLeft w:val="0"/>
                  <w:marRight w:val="0"/>
                  <w:marTop w:val="0"/>
                  <w:marBottom w:val="0"/>
                  <w:divBdr>
                    <w:top w:val="none" w:sz="0" w:space="0" w:color="auto"/>
                    <w:left w:val="none" w:sz="0" w:space="0" w:color="auto"/>
                    <w:bottom w:val="none" w:sz="0" w:space="0" w:color="auto"/>
                    <w:right w:val="none" w:sz="0" w:space="0" w:color="auto"/>
                  </w:divBdr>
                </w:div>
                <w:div w:id="131753020">
                  <w:marLeft w:val="0"/>
                  <w:marRight w:val="0"/>
                  <w:marTop w:val="0"/>
                  <w:marBottom w:val="0"/>
                  <w:divBdr>
                    <w:top w:val="none" w:sz="0" w:space="0" w:color="auto"/>
                    <w:left w:val="none" w:sz="0" w:space="0" w:color="auto"/>
                    <w:bottom w:val="none" w:sz="0" w:space="0" w:color="auto"/>
                    <w:right w:val="none" w:sz="0" w:space="0" w:color="auto"/>
                  </w:divBdr>
                </w:div>
                <w:div w:id="2133399234">
                  <w:marLeft w:val="0"/>
                  <w:marRight w:val="0"/>
                  <w:marTop w:val="0"/>
                  <w:marBottom w:val="0"/>
                  <w:divBdr>
                    <w:top w:val="none" w:sz="0" w:space="0" w:color="auto"/>
                    <w:left w:val="none" w:sz="0" w:space="0" w:color="auto"/>
                    <w:bottom w:val="none" w:sz="0" w:space="0" w:color="auto"/>
                    <w:right w:val="none" w:sz="0" w:space="0" w:color="auto"/>
                  </w:divBdr>
                </w:div>
                <w:div w:id="450788673">
                  <w:marLeft w:val="0"/>
                  <w:marRight w:val="0"/>
                  <w:marTop w:val="0"/>
                  <w:marBottom w:val="0"/>
                  <w:divBdr>
                    <w:top w:val="none" w:sz="0" w:space="0" w:color="auto"/>
                    <w:left w:val="none" w:sz="0" w:space="0" w:color="auto"/>
                    <w:bottom w:val="none" w:sz="0" w:space="0" w:color="auto"/>
                    <w:right w:val="none" w:sz="0" w:space="0" w:color="auto"/>
                  </w:divBdr>
                </w:div>
                <w:div w:id="1438404150">
                  <w:marLeft w:val="0"/>
                  <w:marRight w:val="0"/>
                  <w:marTop w:val="0"/>
                  <w:marBottom w:val="0"/>
                  <w:divBdr>
                    <w:top w:val="none" w:sz="0" w:space="0" w:color="auto"/>
                    <w:left w:val="none" w:sz="0" w:space="0" w:color="auto"/>
                    <w:bottom w:val="none" w:sz="0" w:space="0" w:color="auto"/>
                    <w:right w:val="none" w:sz="0" w:space="0" w:color="auto"/>
                  </w:divBdr>
                </w:div>
                <w:div w:id="142697301">
                  <w:marLeft w:val="0"/>
                  <w:marRight w:val="0"/>
                  <w:marTop w:val="0"/>
                  <w:marBottom w:val="0"/>
                  <w:divBdr>
                    <w:top w:val="none" w:sz="0" w:space="0" w:color="auto"/>
                    <w:left w:val="none" w:sz="0" w:space="0" w:color="auto"/>
                    <w:bottom w:val="none" w:sz="0" w:space="0" w:color="auto"/>
                    <w:right w:val="none" w:sz="0" w:space="0" w:color="auto"/>
                  </w:divBdr>
                </w:div>
                <w:div w:id="1302270342">
                  <w:marLeft w:val="0"/>
                  <w:marRight w:val="0"/>
                  <w:marTop w:val="0"/>
                  <w:marBottom w:val="0"/>
                  <w:divBdr>
                    <w:top w:val="none" w:sz="0" w:space="0" w:color="auto"/>
                    <w:left w:val="none" w:sz="0" w:space="0" w:color="auto"/>
                    <w:bottom w:val="none" w:sz="0" w:space="0" w:color="auto"/>
                    <w:right w:val="none" w:sz="0" w:space="0" w:color="auto"/>
                  </w:divBdr>
                </w:div>
                <w:div w:id="1600529185">
                  <w:marLeft w:val="0"/>
                  <w:marRight w:val="0"/>
                  <w:marTop w:val="0"/>
                  <w:marBottom w:val="0"/>
                  <w:divBdr>
                    <w:top w:val="none" w:sz="0" w:space="0" w:color="auto"/>
                    <w:left w:val="none" w:sz="0" w:space="0" w:color="auto"/>
                    <w:bottom w:val="none" w:sz="0" w:space="0" w:color="auto"/>
                    <w:right w:val="none" w:sz="0" w:space="0" w:color="auto"/>
                  </w:divBdr>
                </w:div>
                <w:div w:id="1098063222">
                  <w:marLeft w:val="0"/>
                  <w:marRight w:val="0"/>
                  <w:marTop w:val="0"/>
                  <w:marBottom w:val="0"/>
                  <w:divBdr>
                    <w:top w:val="none" w:sz="0" w:space="0" w:color="auto"/>
                    <w:left w:val="none" w:sz="0" w:space="0" w:color="auto"/>
                    <w:bottom w:val="none" w:sz="0" w:space="0" w:color="auto"/>
                    <w:right w:val="none" w:sz="0" w:space="0" w:color="auto"/>
                  </w:divBdr>
                </w:div>
                <w:div w:id="1197815722">
                  <w:marLeft w:val="0"/>
                  <w:marRight w:val="0"/>
                  <w:marTop w:val="0"/>
                  <w:marBottom w:val="0"/>
                  <w:divBdr>
                    <w:top w:val="none" w:sz="0" w:space="0" w:color="auto"/>
                    <w:left w:val="none" w:sz="0" w:space="0" w:color="auto"/>
                    <w:bottom w:val="none" w:sz="0" w:space="0" w:color="auto"/>
                    <w:right w:val="none" w:sz="0" w:space="0" w:color="auto"/>
                  </w:divBdr>
                </w:div>
                <w:div w:id="2131432068">
                  <w:marLeft w:val="0"/>
                  <w:marRight w:val="0"/>
                  <w:marTop w:val="0"/>
                  <w:marBottom w:val="0"/>
                  <w:divBdr>
                    <w:top w:val="none" w:sz="0" w:space="0" w:color="auto"/>
                    <w:left w:val="none" w:sz="0" w:space="0" w:color="auto"/>
                    <w:bottom w:val="none" w:sz="0" w:space="0" w:color="auto"/>
                    <w:right w:val="none" w:sz="0" w:space="0" w:color="auto"/>
                  </w:divBdr>
                </w:div>
                <w:div w:id="1583638225">
                  <w:marLeft w:val="0"/>
                  <w:marRight w:val="0"/>
                  <w:marTop w:val="0"/>
                  <w:marBottom w:val="0"/>
                  <w:divBdr>
                    <w:top w:val="none" w:sz="0" w:space="0" w:color="auto"/>
                    <w:left w:val="none" w:sz="0" w:space="0" w:color="auto"/>
                    <w:bottom w:val="none" w:sz="0" w:space="0" w:color="auto"/>
                    <w:right w:val="none" w:sz="0" w:space="0" w:color="auto"/>
                  </w:divBdr>
                </w:div>
                <w:div w:id="203373883">
                  <w:marLeft w:val="0"/>
                  <w:marRight w:val="0"/>
                  <w:marTop w:val="0"/>
                  <w:marBottom w:val="0"/>
                  <w:divBdr>
                    <w:top w:val="none" w:sz="0" w:space="0" w:color="auto"/>
                    <w:left w:val="none" w:sz="0" w:space="0" w:color="auto"/>
                    <w:bottom w:val="none" w:sz="0" w:space="0" w:color="auto"/>
                    <w:right w:val="none" w:sz="0" w:space="0" w:color="auto"/>
                  </w:divBdr>
                </w:div>
                <w:div w:id="614555007">
                  <w:marLeft w:val="0"/>
                  <w:marRight w:val="0"/>
                  <w:marTop w:val="0"/>
                  <w:marBottom w:val="0"/>
                  <w:divBdr>
                    <w:top w:val="none" w:sz="0" w:space="0" w:color="auto"/>
                    <w:left w:val="none" w:sz="0" w:space="0" w:color="auto"/>
                    <w:bottom w:val="none" w:sz="0" w:space="0" w:color="auto"/>
                    <w:right w:val="none" w:sz="0" w:space="0" w:color="auto"/>
                  </w:divBdr>
                </w:div>
                <w:div w:id="105121419">
                  <w:marLeft w:val="0"/>
                  <w:marRight w:val="0"/>
                  <w:marTop w:val="0"/>
                  <w:marBottom w:val="0"/>
                  <w:divBdr>
                    <w:top w:val="none" w:sz="0" w:space="0" w:color="auto"/>
                    <w:left w:val="none" w:sz="0" w:space="0" w:color="auto"/>
                    <w:bottom w:val="none" w:sz="0" w:space="0" w:color="auto"/>
                    <w:right w:val="none" w:sz="0" w:space="0" w:color="auto"/>
                  </w:divBdr>
                </w:div>
                <w:div w:id="40596226">
                  <w:marLeft w:val="0"/>
                  <w:marRight w:val="0"/>
                  <w:marTop w:val="0"/>
                  <w:marBottom w:val="0"/>
                  <w:divBdr>
                    <w:top w:val="none" w:sz="0" w:space="0" w:color="auto"/>
                    <w:left w:val="none" w:sz="0" w:space="0" w:color="auto"/>
                    <w:bottom w:val="none" w:sz="0" w:space="0" w:color="auto"/>
                    <w:right w:val="none" w:sz="0" w:space="0" w:color="auto"/>
                  </w:divBdr>
                </w:div>
                <w:div w:id="1075399541">
                  <w:marLeft w:val="0"/>
                  <w:marRight w:val="0"/>
                  <w:marTop w:val="0"/>
                  <w:marBottom w:val="0"/>
                  <w:divBdr>
                    <w:top w:val="none" w:sz="0" w:space="0" w:color="auto"/>
                    <w:left w:val="none" w:sz="0" w:space="0" w:color="auto"/>
                    <w:bottom w:val="none" w:sz="0" w:space="0" w:color="auto"/>
                    <w:right w:val="none" w:sz="0" w:space="0" w:color="auto"/>
                  </w:divBdr>
                </w:div>
                <w:div w:id="1602181699">
                  <w:marLeft w:val="0"/>
                  <w:marRight w:val="0"/>
                  <w:marTop w:val="0"/>
                  <w:marBottom w:val="0"/>
                  <w:divBdr>
                    <w:top w:val="none" w:sz="0" w:space="0" w:color="auto"/>
                    <w:left w:val="none" w:sz="0" w:space="0" w:color="auto"/>
                    <w:bottom w:val="none" w:sz="0" w:space="0" w:color="auto"/>
                    <w:right w:val="none" w:sz="0" w:space="0" w:color="auto"/>
                  </w:divBdr>
                </w:div>
                <w:div w:id="1530030425">
                  <w:marLeft w:val="0"/>
                  <w:marRight w:val="0"/>
                  <w:marTop w:val="0"/>
                  <w:marBottom w:val="0"/>
                  <w:divBdr>
                    <w:top w:val="none" w:sz="0" w:space="0" w:color="auto"/>
                    <w:left w:val="none" w:sz="0" w:space="0" w:color="auto"/>
                    <w:bottom w:val="none" w:sz="0" w:space="0" w:color="auto"/>
                    <w:right w:val="none" w:sz="0" w:space="0" w:color="auto"/>
                  </w:divBdr>
                </w:div>
                <w:div w:id="818300790">
                  <w:marLeft w:val="0"/>
                  <w:marRight w:val="0"/>
                  <w:marTop w:val="0"/>
                  <w:marBottom w:val="0"/>
                  <w:divBdr>
                    <w:top w:val="none" w:sz="0" w:space="0" w:color="auto"/>
                    <w:left w:val="none" w:sz="0" w:space="0" w:color="auto"/>
                    <w:bottom w:val="none" w:sz="0" w:space="0" w:color="auto"/>
                    <w:right w:val="none" w:sz="0" w:space="0" w:color="auto"/>
                  </w:divBdr>
                </w:div>
                <w:div w:id="300771791">
                  <w:marLeft w:val="0"/>
                  <w:marRight w:val="0"/>
                  <w:marTop w:val="0"/>
                  <w:marBottom w:val="0"/>
                  <w:divBdr>
                    <w:top w:val="none" w:sz="0" w:space="0" w:color="auto"/>
                    <w:left w:val="none" w:sz="0" w:space="0" w:color="auto"/>
                    <w:bottom w:val="none" w:sz="0" w:space="0" w:color="auto"/>
                    <w:right w:val="none" w:sz="0" w:space="0" w:color="auto"/>
                  </w:divBdr>
                </w:div>
                <w:div w:id="1171988054">
                  <w:marLeft w:val="0"/>
                  <w:marRight w:val="0"/>
                  <w:marTop w:val="0"/>
                  <w:marBottom w:val="0"/>
                  <w:divBdr>
                    <w:top w:val="none" w:sz="0" w:space="0" w:color="auto"/>
                    <w:left w:val="none" w:sz="0" w:space="0" w:color="auto"/>
                    <w:bottom w:val="none" w:sz="0" w:space="0" w:color="auto"/>
                    <w:right w:val="none" w:sz="0" w:space="0" w:color="auto"/>
                  </w:divBdr>
                </w:div>
                <w:div w:id="1673684885">
                  <w:marLeft w:val="0"/>
                  <w:marRight w:val="0"/>
                  <w:marTop w:val="0"/>
                  <w:marBottom w:val="0"/>
                  <w:divBdr>
                    <w:top w:val="none" w:sz="0" w:space="0" w:color="auto"/>
                    <w:left w:val="none" w:sz="0" w:space="0" w:color="auto"/>
                    <w:bottom w:val="none" w:sz="0" w:space="0" w:color="auto"/>
                    <w:right w:val="none" w:sz="0" w:space="0" w:color="auto"/>
                  </w:divBdr>
                </w:div>
                <w:div w:id="1630280375">
                  <w:marLeft w:val="0"/>
                  <w:marRight w:val="0"/>
                  <w:marTop w:val="0"/>
                  <w:marBottom w:val="0"/>
                  <w:divBdr>
                    <w:top w:val="none" w:sz="0" w:space="0" w:color="auto"/>
                    <w:left w:val="none" w:sz="0" w:space="0" w:color="auto"/>
                    <w:bottom w:val="none" w:sz="0" w:space="0" w:color="auto"/>
                    <w:right w:val="none" w:sz="0" w:space="0" w:color="auto"/>
                  </w:divBdr>
                </w:div>
                <w:div w:id="2062092943">
                  <w:marLeft w:val="0"/>
                  <w:marRight w:val="0"/>
                  <w:marTop w:val="0"/>
                  <w:marBottom w:val="0"/>
                  <w:divBdr>
                    <w:top w:val="none" w:sz="0" w:space="0" w:color="auto"/>
                    <w:left w:val="none" w:sz="0" w:space="0" w:color="auto"/>
                    <w:bottom w:val="none" w:sz="0" w:space="0" w:color="auto"/>
                    <w:right w:val="none" w:sz="0" w:space="0" w:color="auto"/>
                  </w:divBdr>
                </w:div>
                <w:div w:id="511069284">
                  <w:marLeft w:val="0"/>
                  <w:marRight w:val="0"/>
                  <w:marTop w:val="0"/>
                  <w:marBottom w:val="0"/>
                  <w:divBdr>
                    <w:top w:val="none" w:sz="0" w:space="0" w:color="auto"/>
                    <w:left w:val="none" w:sz="0" w:space="0" w:color="auto"/>
                    <w:bottom w:val="none" w:sz="0" w:space="0" w:color="auto"/>
                    <w:right w:val="none" w:sz="0" w:space="0" w:color="auto"/>
                  </w:divBdr>
                </w:div>
                <w:div w:id="879242808">
                  <w:marLeft w:val="0"/>
                  <w:marRight w:val="0"/>
                  <w:marTop w:val="0"/>
                  <w:marBottom w:val="0"/>
                  <w:divBdr>
                    <w:top w:val="none" w:sz="0" w:space="0" w:color="auto"/>
                    <w:left w:val="none" w:sz="0" w:space="0" w:color="auto"/>
                    <w:bottom w:val="none" w:sz="0" w:space="0" w:color="auto"/>
                    <w:right w:val="none" w:sz="0" w:space="0" w:color="auto"/>
                  </w:divBdr>
                </w:div>
                <w:div w:id="595867812">
                  <w:marLeft w:val="0"/>
                  <w:marRight w:val="0"/>
                  <w:marTop w:val="0"/>
                  <w:marBottom w:val="0"/>
                  <w:divBdr>
                    <w:top w:val="none" w:sz="0" w:space="0" w:color="auto"/>
                    <w:left w:val="none" w:sz="0" w:space="0" w:color="auto"/>
                    <w:bottom w:val="none" w:sz="0" w:space="0" w:color="auto"/>
                    <w:right w:val="none" w:sz="0" w:space="0" w:color="auto"/>
                  </w:divBdr>
                </w:div>
                <w:div w:id="24404832">
                  <w:marLeft w:val="0"/>
                  <w:marRight w:val="0"/>
                  <w:marTop w:val="0"/>
                  <w:marBottom w:val="0"/>
                  <w:divBdr>
                    <w:top w:val="none" w:sz="0" w:space="0" w:color="auto"/>
                    <w:left w:val="none" w:sz="0" w:space="0" w:color="auto"/>
                    <w:bottom w:val="none" w:sz="0" w:space="0" w:color="auto"/>
                    <w:right w:val="none" w:sz="0" w:space="0" w:color="auto"/>
                  </w:divBdr>
                </w:div>
                <w:div w:id="228273543">
                  <w:marLeft w:val="0"/>
                  <w:marRight w:val="0"/>
                  <w:marTop w:val="0"/>
                  <w:marBottom w:val="0"/>
                  <w:divBdr>
                    <w:top w:val="none" w:sz="0" w:space="0" w:color="auto"/>
                    <w:left w:val="none" w:sz="0" w:space="0" w:color="auto"/>
                    <w:bottom w:val="none" w:sz="0" w:space="0" w:color="auto"/>
                    <w:right w:val="none" w:sz="0" w:space="0" w:color="auto"/>
                  </w:divBdr>
                </w:div>
                <w:div w:id="575752017">
                  <w:marLeft w:val="0"/>
                  <w:marRight w:val="0"/>
                  <w:marTop w:val="0"/>
                  <w:marBottom w:val="0"/>
                  <w:divBdr>
                    <w:top w:val="none" w:sz="0" w:space="0" w:color="auto"/>
                    <w:left w:val="none" w:sz="0" w:space="0" w:color="auto"/>
                    <w:bottom w:val="none" w:sz="0" w:space="0" w:color="auto"/>
                    <w:right w:val="none" w:sz="0" w:space="0" w:color="auto"/>
                  </w:divBdr>
                </w:div>
                <w:div w:id="2056196022">
                  <w:marLeft w:val="0"/>
                  <w:marRight w:val="0"/>
                  <w:marTop w:val="0"/>
                  <w:marBottom w:val="0"/>
                  <w:divBdr>
                    <w:top w:val="none" w:sz="0" w:space="0" w:color="auto"/>
                    <w:left w:val="none" w:sz="0" w:space="0" w:color="auto"/>
                    <w:bottom w:val="none" w:sz="0" w:space="0" w:color="auto"/>
                    <w:right w:val="none" w:sz="0" w:space="0" w:color="auto"/>
                  </w:divBdr>
                </w:div>
                <w:div w:id="1375040526">
                  <w:marLeft w:val="0"/>
                  <w:marRight w:val="0"/>
                  <w:marTop w:val="0"/>
                  <w:marBottom w:val="0"/>
                  <w:divBdr>
                    <w:top w:val="none" w:sz="0" w:space="0" w:color="auto"/>
                    <w:left w:val="none" w:sz="0" w:space="0" w:color="auto"/>
                    <w:bottom w:val="none" w:sz="0" w:space="0" w:color="auto"/>
                    <w:right w:val="none" w:sz="0" w:space="0" w:color="auto"/>
                  </w:divBdr>
                </w:div>
                <w:div w:id="2052488244">
                  <w:marLeft w:val="0"/>
                  <w:marRight w:val="0"/>
                  <w:marTop w:val="0"/>
                  <w:marBottom w:val="0"/>
                  <w:divBdr>
                    <w:top w:val="none" w:sz="0" w:space="0" w:color="auto"/>
                    <w:left w:val="none" w:sz="0" w:space="0" w:color="auto"/>
                    <w:bottom w:val="none" w:sz="0" w:space="0" w:color="auto"/>
                    <w:right w:val="none" w:sz="0" w:space="0" w:color="auto"/>
                  </w:divBdr>
                </w:div>
                <w:div w:id="1942837380">
                  <w:marLeft w:val="0"/>
                  <w:marRight w:val="0"/>
                  <w:marTop w:val="0"/>
                  <w:marBottom w:val="0"/>
                  <w:divBdr>
                    <w:top w:val="none" w:sz="0" w:space="0" w:color="auto"/>
                    <w:left w:val="none" w:sz="0" w:space="0" w:color="auto"/>
                    <w:bottom w:val="none" w:sz="0" w:space="0" w:color="auto"/>
                    <w:right w:val="none" w:sz="0" w:space="0" w:color="auto"/>
                  </w:divBdr>
                </w:div>
                <w:div w:id="1366061252">
                  <w:marLeft w:val="0"/>
                  <w:marRight w:val="0"/>
                  <w:marTop w:val="0"/>
                  <w:marBottom w:val="0"/>
                  <w:divBdr>
                    <w:top w:val="none" w:sz="0" w:space="0" w:color="auto"/>
                    <w:left w:val="none" w:sz="0" w:space="0" w:color="auto"/>
                    <w:bottom w:val="none" w:sz="0" w:space="0" w:color="auto"/>
                    <w:right w:val="none" w:sz="0" w:space="0" w:color="auto"/>
                  </w:divBdr>
                </w:div>
                <w:div w:id="961960734">
                  <w:marLeft w:val="0"/>
                  <w:marRight w:val="0"/>
                  <w:marTop w:val="0"/>
                  <w:marBottom w:val="0"/>
                  <w:divBdr>
                    <w:top w:val="none" w:sz="0" w:space="0" w:color="auto"/>
                    <w:left w:val="none" w:sz="0" w:space="0" w:color="auto"/>
                    <w:bottom w:val="none" w:sz="0" w:space="0" w:color="auto"/>
                    <w:right w:val="none" w:sz="0" w:space="0" w:color="auto"/>
                  </w:divBdr>
                </w:div>
                <w:div w:id="689259954">
                  <w:marLeft w:val="0"/>
                  <w:marRight w:val="0"/>
                  <w:marTop w:val="0"/>
                  <w:marBottom w:val="0"/>
                  <w:divBdr>
                    <w:top w:val="none" w:sz="0" w:space="0" w:color="auto"/>
                    <w:left w:val="none" w:sz="0" w:space="0" w:color="auto"/>
                    <w:bottom w:val="none" w:sz="0" w:space="0" w:color="auto"/>
                    <w:right w:val="none" w:sz="0" w:space="0" w:color="auto"/>
                  </w:divBdr>
                </w:div>
                <w:div w:id="1400593042">
                  <w:marLeft w:val="0"/>
                  <w:marRight w:val="0"/>
                  <w:marTop w:val="0"/>
                  <w:marBottom w:val="0"/>
                  <w:divBdr>
                    <w:top w:val="none" w:sz="0" w:space="0" w:color="auto"/>
                    <w:left w:val="none" w:sz="0" w:space="0" w:color="auto"/>
                    <w:bottom w:val="none" w:sz="0" w:space="0" w:color="auto"/>
                    <w:right w:val="none" w:sz="0" w:space="0" w:color="auto"/>
                  </w:divBdr>
                </w:div>
                <w:div w:id="1216818832">
                  <w:marLeft w:val="0"/>
                  <w:marRight w:val="0"/>
                  <w:marTop w:val="0"/>
                  <w:marBottom w:val="0"/>
                  <w:divBdr>
                    <w:top w:val="none" w:sz="0" w:space="0" w:color="auto"/>
                    <w:left w:val="none" w:sz="0" w:space="0" w:color="auto"/>
                    <w:bottom w:val="none" w:sz="0" w:space="0" w:color="auto"/>
                    <w:right w:val="none" w:sz="0" w:space="0" w:color="auto"/>
                  </w:divBdr>
                </w:div>
                <w:div w:id="1553149793">
                  <w:marLeft w:val="0"/>
                  <w:marRight w:val="0"/>
                  <w:marTop w:val="0"/>
                  <w:marBottom w:val="0"/>
                  <w:divBdr>
                    <w:top w:val="none" w:sz="0" w:space="0" w:color="auto"/>
                    <w:left w:val="none" w:sz="0" w:space="0" w:color="auto"/>
                    <w:bottom w:val="none" w:sz="0" w:space="0" w:color="auto"/>
                    <w:right w:val="none" w:sz="0" w:space="0" w:color="auto"/>
                  </w:divBdr>
                </w:div>
                <w:div w:id="1085876315">
                  <w:marLeft w:val="0"/>
                  <w:marRight w:val="0"/>
                  <w:marTop w:val="0"/>
                  <w:marBottom w:val="0"/>
                  <w:divBdr>
                    <w:top w:val="none" w:sz="0" w:space="0" w:color="auto"/>
                    <w:left w:val="none" w:sz="0" w:space="0" w:color="auto"/>
                    <w:bottom w:val="none" w:sz="0" w:space="0" w:color="auto"/>
                    <w:right w:val="none" w:sz="0" w:space="0" w:color="auto"/>
                  </w:divBdr>
                </w:div>
                <w:div w:id="1050691929">
                  <w:marLeft w:val="0"/>
                  <w:marRight w:val="0"/>
                  <w:marTop w:val="0"/>
                  <w:marBottom w:val="0"/>
                  <w:divBdr>
                    <w:top w:val="none" w:sz="0" w:space="0" w:color="auto"/>
                    <w:left w:val="none" w:sz="0" w:space="0" w:color="auto"/>
                    <w:bottom w:val="none" w:sz="0" w:space="0" w:color="auto"/>
                    <w:right w:val="none" w:sz="0" w:space="0" w:color="auto"/>
                  </w:divBdr>
                </w:div>
                <w:div w:id="1772162431">
                  <w:marLeft w:val="0"/>
                  <w:marRight w:val="0"/>
                  <w:marTop w:val="0"/>
                  <w:marBottom w:val="0"/>
                  <w:divBdr>
                    <w:top w:val="none" w:sz="0" w:space="0" w:color="auto"/>
                    <w:left w:val="none" w:sz="0" w:space="0" w:color="auto"/>
                    <w:bottom w:val="none" w:sz="0" w:space="0" w:color="auto"/>
                    <w:right w:val="none" w:sz="0" w:space="0" w:color="auto"/>
                  </w:divBdr>
                </w:div>
                <w:div w:id="1443575066">
                  <w:marLeft w:val="0"/>
                  <w:marRight w:val="0"/>
                  <w:marTop w:val="0"/>
                  <w:marBottom w:val="0"/>
                  <w:divBdr>
                    <w:top w:val="none" w:sz="0" w:space="0" w:color="auto"/>
                    <w:left w:val="none" w:sz="0" w:space="0" w:color="auto"/>
                    <w:bottom w:val="none" w:sz="0" w:space="0" w:color="auto"/>
                    <w:right w:val="none" w:sz="0" w:space="0" w:color="auto"/>
                  </w:divBdr>
                </w:div>
                <w:div w:id="967861592">
                  <w:marLeft w:val="0"/>
                  <w:marRight w:val="0"/>
                  <w:marTop w:val="0"/>
                  <w:marBottom w:val="0"/>
                  <w:divBdr>
                    <w:top w:val="none" w:sz="0" w:space="0" w:color="auto"/>
                    <w:left w:val="none" w:sz="0" w:space="0" w:color="auto"/>
                    <w:bottom w:val="none" w:sz="0" w:space="0" w:color="auto"/>
                    <w:right w:val="none" w:sz="0" w:space="0" w:color="auto"/>
                  </w:divBdr>
                </w:div>
                <w:div w:id="1985423604">
                  <w:marLeft w:val="0"/>
                  <w:marRight w:val="0"/>
                  <w:marTop w:val="0"/>
                  <w:marBottom w:val="0"/>
                  <w:divBdr>
                    <w:top w:val="none" w:sz="0" w:space="0" w:color="auto"/>
                    <w:left w:val="none" w:sz="0" w:space="0" w:color="auto"/>
                    <w:bottom w:val="none" w:sz="0" w:space="0" w:color="auto"/>
                    <w:right w:val="none" w:sz="0" w:space="0" w:color="auto"/>
                  </w:divBdr>
                </w:div>
                <w:div w:id="617567693">
                  <w:marLeft w:val="0"/>
                  <w:marRight w:val="0"/>
                  <w:marTop w:val="0"/>
                  <w:marBottom w:val="0"/>
                  <w:divBdr>
                    <w:top w:val="none" w:sz="0" w:space="0" w:color="auto"/>
                    <w:left w:val="none" w:sz="0" w:space="0" w:color="auto"/>
                    <w:bottom w:val="none" w:sz="0" w:space="0" w:color="auto"/>
                    <w:right w:val="none" w:sz="0" w:space="0" w:color="auto"/>
                  </w:divBdr>
                </w:div>
                <w:div w:id="813984206">
                  <w:marLeft w:val="0"/>
                  <w:marRight w:val="0"/>
                  <w:marTop w:val="0"/>
                  <w:marBottom w:val="0"/>
                  <w:divBdr>
                    <w:top w:val="none" w:sz="0" w:space="0" w:color="auto"/>
                    <w:left w:val="none" w:sz="0" w:space="0" w:color="auto"/>
                    <w:bottom w:val="none" w:sz="0" w:space="0" w:color="auto"/>
                    <w:right w:val="none" w:sz="0" w:space="0" w:color="auto"/>
                  </w:divBdr>
                </w:div>
                <w:div w:id="491264844">
                  <w:marLeft w:val="0"/>
                  <w:marRight w:val="0"/>
                  <w:marTop w:val="0"/>
                  <w:marBottom w:val="0"/>
                  <w:divBdr>
                    <w:top w:val="none" w:sz="0" w:space="0" w:color="auto"/>
                    <w:left w:val="none" w:sz="0" w:space="0" w:color="auto"/>
                    <w:bottom w:val="none" w:sz="0" w:space="0" w:color="auto"/>
                    <w:right w:val="none" w:sz="0" w:space="0" w:color="auto"/>
                  </w:divBdr>
                </w:div>
                <w:div w:id="799880374">
                  <w:marLeft w:val="0"/>
                  <w:marRight w:val="0"/>
                  <w:marTop w:val="0"/>
                  <w:marBottom w:val="0"/>
                  <w:divBdr>
                    <w:top w:val="none" w:sz="0" w:space="0" w:color="auto"/>
                    <w:left w:val="none" w:sz="0" w:space="0" w:color="auto"/>
                    <w:bottom w:val="none" w:sz="0" w:space="0" w:color="auto"/>
                    <w:right w:val="none" w:sz="0" w:space="0" w:color="auto"/>
                  </w:divBdr>
                </w:div>
                <w:div w:id="1283658584">
                  <w:marLeft w:val="0"/>
                  <w:marRight w:val="0"/>
                  <w:marTop w:val="0"/>
                  <w:marBottom w:val="0"/>
                  <w:divBdr>
                    <w:top w:val="none" w:sz="0" w:space="0" w:color="auto"/>
                    <w:left w:val="none" w:sz="0" w:space="0" w:color="auto"/>
                    <w:bottom w:val="none" w:sz="0" w:space="0" w:color="auto"/>
                    <w:right w:val="none" w:sz="0" w:space="0" w:color="auto"/>
                  </w:divBdr>
                </w:div>
                <w:div w:id="742993274">
                  <w:marLeft w:val="0"/>
                  <w:marRight w:val="0"/>
                  <w:marTop w:val="0"/>
                  <w:marBottom w:val="0"/>
                  <w:divBdr>
                    <w:top w:val="none" w:sz="0" w:space="0" w:color="auto"/>
                    <w:left w:val="none" w:sz="0" w:space="0" w:color="auto"/>
                    <w:bottom w:val="none" w:sz="0" w:space="0" w:color="auto"/>
                    <w:right w:val="none" w:sz="0" w:space="0" w:color="auto"/>
                  </w:divBdr>
                </w:div>
                <w:div w:id="1121269170">
                  <w:marLeft w:val="0"/>
                  <w:marRight w:val="0"/>
                  <w:marTop w:val="0"/>
                  <w:marBottom w:val="0"/>
                  <w:divBdr>
                    <w:top w:val="none" w:sz="0" w:space="0" w:color="auto"/>
                    <w:left w:val="none" w:sz="0" w:space="0" w:color="auto"/>
                    <w:bottom w:val="none" w:sz="0" w:space="0" w:color="auto"/>
                    <w:right w:val="none" w:sz="0" w:space="0" w:color="auto"/>
                  </w:divBdr>
                </w:div>
                <w:div w:id="2081364898">
                  <w:marLeft w:val="0"/>
                  <w:marRight w:val="0"/>
                  <w:marTop w:val="0"/>
                  <w:marBottom w:val="0"/>
                  <w:divBdr>
                    <w:top w:val="none" w:sz="0" w:space="0" w:color="auto"/>
                    <w:left w:val="none" w:sz="0" w:space="0" w:color="auto"/>
                    <w:bottom w:val="none" w:sz="0" w:space="0" w:color="auto"/>
                    <w:right w:val="none" w:sz="0" w:space="0" w:color="auto"/>
                  </w:divBdr>
                </w:div>
                <w:div w:id="464667880">
                  <w:marLeft w:val="0"/>
                  <w:marRight w:val="0"/>
                  <w:marTop w:val="0"/>
                  <w:marBottom w:val="0"/>
                  <w:divBdr>
                    <w:top w:val="none" w:sz="0" w:space="0" w:color="auto"/>
                    <w:left w:val="none" w:sz="0" w:space="0" w:color="auto"/>
                    <w:bottom w:val="none" w:sz="0" w:space="0" w:color="auto"/>
                    <w:right w:val="none" w:sz="0" w:space="0" w:color="auto"/>
                  </w:divBdr>
                </w:div>
                <w:div w:id="622424877">
                  <w:marLeft w:val="0"/>
                  <w:marRight w:val="0"/>
                  <w:marTop w:val="0"/>
                  <w:marBottom w:val="0"/>
                  <w:divBdr>
                    <w:top w:val="none" w:sz="0" w:space="0" w:color="auto"/>
                    <w:left w:val="none" w:sz="0" w:space="0" w:color="auto"/>
                    <w:bottom w:val="none" w:sz="0" w:space="0" w:color="auto"/>
                    <w:right w:val="none" w:sz="0" w:space="0" w:color="auto"/>
                  </w:divBdr>
                </w:div>
                <w:div w:id="694502774">
                  <w:marLeft w:val="0"/>
                  <w:marRight w:val="0"/>
                  <w:marTop w:val="0"/>
                  <w:marBottom w:val="0"/>
                  <w:divBdr>
                    <w:top w:val="none" w:sz="0" w:space="0" w:color="auto"/>
                    <w:left w:val="none" w:sz="0" w:space="0" w:color="auto"/>
                    <w:bottom w:val="none" w:sz="0" w:space="0" w:color="auto"/>
                    <w:right w:val="none" w:sz="0" w:space="0" w:color="auto"/>
                  </w:divBdr>
                </w:div>
                <w:div w:id="1579289627">
                  <w:marLeft w:val="0"/>
                  <w:marRight w:val="0"/>
                  <w:marTop w:val="0"/>
                  <w:marBottom w:val="0"/>
                  <w:divBdr>
                    <w:top w:val="none" w:sz="0" w:space="0" w:color="auto"/>
                    <w:left w:val="none" w:sz="0" w:space="0" w:color="auto"/>
                    <w:bottom w:val="none" w:sz="0" w:space="0" w:color="auto"/>
                    <w:right w:val="none" w:sz="0" w:space="0" w:color="auto"/>
                  </w:divBdr>
                </w:div>
                <w:div w:id="23870153">
                  <w:marLeft w:val="0"/>
                  <w:marRight w:val="0"/>
                  <w:marTop w:val="0"/>
                  <w:marBottom w:val="0"/>
                  <w:divBdr>
                    <w:top w:val="none" w:sz="0" w:space="0" w:color="auto"/>
                    <w:left w:val="none" w:sz="0" w:space="0" w:color="auto"/>
                    <w:bottom w:val="none" w:sz="0" w:space="0" w:color="auto"/>
                    <w:right w:val="none" w:sz="0" w:space="0" w:color="auto"/>
                  </w:divBdr>
                </w:div>
                <w:div w:id="1132596505">
                  <w:marLeft w:val="0"/>
                  <w:marRight w:val="0"/>
                  <w:marTop w:val="0"/>
                  <w:marBottom w:val="0"/>
                  <w:divBdr>
                    <w:top w:val="none" w:sz="0" w:space="0" w:color="auto"/>
                    <w:left w:val="none" w:sz="0" w:space="0" w:color="auto"/>
                    <w:bottom w:val="none" w:sz="0" w:space="0" w:color="auto"/>
                    <w:right w:val="none" w:sz="0" w:space="0" w:color="auto"/>
                  </w:divBdr>
                </w:div>
                <w:div w:id="1974676637">
                  <w:marLeft w:val="0"/>
                  <w:marRight w:val="0"/>
                  <w:marTop w:val="0"/>
                  <w:marBottom w:val="0"/>
                  <w:divBdr>
                    <w:top w:val="none" w:sz="0" w:space="0" w:color="auto"/>
                    <w:left w:val="none" w:sz="0" w:space="0" w:color="auto"/>
                    <w:bottom w:val="none" w:sz="0" w:space="0" w:color="auto"/>
                    <w:right w:val="none" w:sz="0" w:space="0" w:color="auto"/>
                  </w:divBdr>
                </w:div>
                <w:div w:id="484855647">
                  <w:marLeft w:val="0"/>
                  <w:marRight w:val="0"/>
                  <w:marTop w:val="0"/>
                  <w:marBottom w:val="0"/>
                  <w:divBdr>
                    <w:top w:val="none" w:sz="0" w:space="0" w:color="auto"/>
                    <w:left w:val="none" w:sz="0" w:space="0" w:color="auto"/>
                    <w:bottom w:val="none" w:sz="0" w:space="0" w:color="auto"/>
                    <w:right w:val="none" w:sz="0" w:space="0" w:color="auto"/>
                  </w:divBdr>
                </w:div>
                <w:div w:id="216552619">
                  <w:marLeft w:val="0"/>
                  <w:marRight w:val="0"/>
                  <w:marTop w:val="0"/>
                  <w:marBottom w:val="0"/>
                  <w:divBdr>
                    <w:top w:val="none" w:sz="0" w:space="0" w:color="auto"/>
                    <w:left w:val="none" w:sz="0" w:space="0" w:color="auto"/>
                    <w:bottom w:val="none" w:sz="0" w:space="0" w:color="auto"/>
                    <w:right w:val="none" w:sz="0" w:space="0" w:color="auto"/>
                  </w:divBdr>
                </w:div>
                <w:div w:id="1140734600">
                  <w:marLeft w:val="0"/>
                  <w:marRight w:val="0"/>
                  <w:marTop w:val="0"/>
                  <w:marBottom w:val="0"/>
                  <w:divBdr>
                    <w:top w:val="none" w:sz="0" w:space="0" w:color="auto"/>
                    <w:left w:val="none" w:sz="0" w:space="0" w:color="auto"/>
                    <w:bottom w:val="none" w:sz="0" w:space="0" w:color="auto"/>
                    <w:right w:val="none" w:sz="0" w:space="0" w:color="auto"/>
                  </w:divBdr>
                </w:div>
                <w:div w:id="375007823">
                  <w:marLeft w:val="0"/>
                  <w:marRight w:val="0"/>
                  <w:marTop w:val="0"/>
                  <w:marBottom w:val="0"/>
                  <w:divBdr>
                    <w:top w:val="none" w:sz="0" w:space="0" w:color="auto"/>
                    <w:left w:val="none" w:sz="0" w:space="0" w:color="auto"/>
                    <w:bottom w:val="none" w:sz="0" w:space="0" w:color="auto"/>
                    <w:right w:val="none" w:sz="0" w:space="0" w:color="auto"/>
                  </w:divBdr>
                </w:div>
                <w:div w:id="997655986">
                  <w:marLeft w:val="0"/>
                  <w:marRight w:val="0"/>
                  <w:marTop w:val="0"/>
                  <w:marBottom w:val="0"/>
                  <w:divBdr>
                    <w:top w:val="none" w:sz="0" w:space="0" w:color="auto"/>
                    <w:left w:val="none" w:sz="0" w:space="0" w:color="auto"/>
                    <w:bottom w:val="none" w:sz="0" w:space="0" w:color="auto"/>
                    <w:right w:val="none" w:sz="0" w:space="0" w:color="auto"/>
                  </w:divBdr>
                </w:div>
                <w:div w:id="121114045">
                  <w:marLeft w:val="0"/>
                  <w:marRight w:val="0"/>
                  <w:marTop w:val="0"/>
                  <w:marBottom w:val="0"/>
                  <w:divBdr>
                    <w:top w:val="none" w:sz="0" w:space="0" w:color="auto"/>
                    <w:left w:val="none" w:sz="0" w:space="0" w:color="auto"/>
                    <w:bottom w:val="none" w:sz="0" w:space="0" w:color="auto"/>
                    <w:right w:val="none" w:sz="0" w:space="0" w:color="auto"/>
                  </w:divBdr>
                </w:div>
                <w:div w:id="292566740">
                  <w:marLeft w:val="0"/>
                  <w:marRight w:val="0"/>
                  <w:marTop w:val="0"/>
                  <w:marBottom w:val="0"/>
                  <w:divBdr>
                    <w:top w:val="none" w:sz="0" w:space="0" w:color="auto"/>
                    <w:left w:val="none" w:sz="0" w:space="0" w:color="auto"/>
                    <w:bottom w:val="none" w:sz="0" w:space="0" w:color="auto"/>
                    <w:right w:val="none" w:sz="0" w:space="0" w:color="auto"/>
                  </w:divBdr>
                </w:div>
                <w:div w:id="1902404305">
                  <w:marLeft w:val="0"/>
                  <w:marRight w:val="0"/>
                  <w:marTop w:val="0"/>
                  <w:marBottom w:val="0"/>
                  <w:divBdr>
                    <w:top w:val="none" w:sz="0" w:space="0" w:color="auto"/>
                    <w:left w:val="none" w:sz="0" w:space="0" w:color="auto"/>
                    <w:bottom w:val="none" w:sz="0" w:space="0" w:color="auto"/>
                    <w:right w:val="none" w:sz="0" w:space="0" w:color="auto"/>
                  </w:divBdr>
                </w:div>
                <w:div w:id="379943000">
                  <w:marLeft w:val="0"/>
                  <w:marRight w:val="0"/>
                  <w:marTop w:val="0"/>
                  <w:marBottom w:val="0"/>
                  <w:divBdr>
                    <w:top w:val="none" w:sz="0" w:space="0" w:color="auto"/>
                    <w:left w:val="none" w:sz="0" w:space="0" w:color="auto"/>
                    <w:bottom w:val="none" w:sz="0" w:space="0" w:color="auto"/>
                    <w:right w:val="none" w:sz="0" w:space="0" w:color="auto"/>
                  </w:divBdr>
                </w:div>
                <w:div w:id="1960598554">
                  <w:marLeft w:val="0"/>
                  <w:marRight w:val="0"/>
                  <w:marTop w:val="0"/>
                  <w:marBottom w:val="0"/>
                  <w:divBdr>
                    <w:top w:val="none" w:sz="0" w:space="0" w:color="auto"/>
                    <w:left w:val="none" w:sz="0" w:space="0" w:color="auto"/>
                    <w:bottom w:val="none" w:sz="0" w:space="0" w:color="auto"/>
                    <w:right w:val="none" w:sz="0" w:space="0" w:color="auto"/>
                  </w:divBdr>
                </w:div>
                <w:div w:id="40909840">
                  <w:marLeft w:val="0"/>
                  <w:marRight w:val="0"/>
                  <w:marTop w:val="0"/>
                  <w:marBottom w:val="0"/>
                  <w:divBdr>
                    <w:top w:val="none" w:sz="0" w:space="0" w:color="auto"/>
                    <w:left w:val="none" w:sz="0" w:space="0" w:color="auto"/>
                    <w:bottom w:val="none" w:sz="0" w:space="0" w:color="auto"/>
                    <w:right w:val="none" w:sz="0" w:space="0" w:color="auto"/>
                  </w:divBdr>
                </w:div>
                <w:div w:id="1021055252">
                  <w:marLeft w:val="0"/>
                  <w:marRight w:val="0"/>
                  <w:marTop w:val="0"/>
                  <w:marBottom w:val="0"/>
                  <w:divBdr>
                    <w:top w:val="none" w:sz="0" w:space="0" w:color="auto"/>
                    <w:left w:val="none" w:sz="0" w:space="0" w:color="auto"/>
                    <w:bottom w:val="none" w:sz="0" w:space="0" w:color="auto"/>
                    <w:right w:val="none" w:sz="0" w:space="0" w:color="auto"/>
                  </w:divBdr>
                </w:div>
                <w:div w:id="1100756622">
                  <w:marLeft w:val="0"/>
                  <w:marRight w:val="0"/>
                  <w:marTop w:val="0"/>
                  <w:marBottom w:val="0"/>
                  <w:divBdr>
                    <w:top w:val="none" w:sz="0" w:space="0" w:color="auto"/>
                    <w:left w:val="none" w:sz="0" w:space="0" w:color="auto"/>
                    <w:bottom w:val="none" w:sz="0" w:space="0" w:color="auto"/>
                    <w:right w:val="none" w:sz="0" w:space="0" w:color="auto"/>
                  </w:divBdr>
                </w:div>
                <w:div w:id="2045401645">
                  <w:marLeft w:val="0"/>
                  <w:marRight w:val="0"/>
                  <w:marTop w:val="0"/>
                  <w:marBottom w:val="0"/>
                  <w:divBdr>
                    <w:top w:val="none" w:sz="0" w:space="0" w:color="auto"/>
                    <w:left w:val="none" w:sz="0" w:space="0" w:color="auto"/>
                    <w:bottom w:val="none" w:sz="0" w:space="0" w:color="auto"/>
                    <w:right w:val="none" w:sz="0" w:space="0" w:color="auto"/>
                  </w:divBdr>
                </w:div>
                <w:div w:id="259489084">
                  <w:marLeft w:val="0"/>
                  <w:marRight w:val="0"/>
                  <w:marTop w:val="0"/>
                  <w:marBottom w:val="0"/>
                  <w:divBdr>
                    <w:top w:val="none" w:sz="0" w:space="0" w:color="auto"/>
                    <w:left w:val="none" w:sz="0" w:space="0" w:color="auto"/>
                    <w:bottom w:val="none" w:sz="0" w:space="0" w:color="auto"/>
                    <w:right w:val="none" w:sz="0" w:space="0" w:color="auto"/>
                  </w:divBdr>
                </w:div>
                <w:div w:id="632096468">
                  <w:marLeft w:val="0"/>
                  <w:marRight w:val="0"/>
                  <w:marTop w:val="0"/>
                  <w:marBottom w:val="0"/>
                  <w:divBdr>
                    <w:top w:val="none" w:sz="0" w:space="0" w:color="auto"/>
                    <w:left w:val="none" w:sz="0" w:space="0" w:color="auto"/>
                    <w:bottom w:val="none" w:sz="0" w:space="0" w:color="auto"/>
                    <w:right w:val="none" w:sz="0" w:space="0" w:color="auto"/>
                  </w:divBdr>
                </w:div>
                <w:div w:id="1841196300">
                  <w:marLeft w:val="0"/>
                  <w:marRight w:val="0"/>
                  <w:marTop w:val="0"/>
                  <w:marBottom w:val="0"/>
                  <w:divBdr>
                    <w:top w:val="none" w:sz="0" w:space="0" w:color="auto"/>
                    <w:left w:val="none" w:sz="0" w:space="0" w:color="auto"/>
                    <w:bottom w:val="none" w:sz="0" w:space="0" w:color="auto"/>
                    <w:right w:val="none" w:sz="0" w:space="0" w:color="auto"/>
                  </w:divBdr>
                </w:div>
                <w:div w:id="309942097">
                  <w:marLeft w:val="0"/>
                  <w:marRight w:val="0"/>
                  <w:marTop w:val="0"/>
                  <w:marBottom w:val="0"/>
                  <w:divBdr>
                    <w:top w:val="none" w:sz="0" w:space="0" w:color="auto"/>
                    <w:left w:val="none" w:sz="0" w:space="0" w:color="auto"/>
                    <w:bottom w:val="none" w:sz="0" w:space="0" w:color="auto"/>
                    <w:right w:val="none" w:sz="0" w:space="0" w:color="auto"/>
                  </w:divBdr>
                </w:div>
                <w:div w:id="1904639968">
                  <w:marLeft w:val="0"/>
                  <w:marRight w:val="0"/>
                  <w:marTop w:val="0"/>
                  <w:marBottom w:val="0"/>
                  <w:divBdr>
                    <w:top w:val="none" w:sz="0" w:space="0" w:color="auto"/>
                    <w:left w:val="none" w:sz="0" w:space="0" w:color="auto"/>
                    <w:bottom w:val="none" w:sz="0" w:space="0" w:color="auto"/>
                    <w:right w:val="none" w:sz="0" w:space="0" w:color="auto"/>
                  </w:divBdr>
                </w:div>
                <w:div w:id="1486819252">
                  <w:marLeft w:val="0"/>
                  <w:marRight w:val="0"/>
                  <w:marTop w:val="0"/>
                  <w:marBottom w:val="0"/>
                  <w:divBdr>
                    <w:top w:val="none" w:sz="0" w:space="0" w:color="auto"/>
                    <w:left w:val="none" w:sz="0" w:space="0" w:color="auto"/>
                    <w:bottom w:val="none" w:sz="0" w:space="0" w:color="auto"/>
                    <w:right w:val="none" w:sz="0" w:space="0" w:color="auto"/>
                  </w:divBdr>
                </w:div>
                <w:div w:id="1809276344">
                  <w:marLeft w:val="0"/>
                  <w:marRight w:val="0"/>
                  <w:marTop w:val="0"/>
                  <w:marBottom w:val="0"/>
                  <w:divBdr>
                    <w:top w:val="none" w:sz="0" w:space="0" w:color="auto"/>
                    <w:left w:val="none" w:sz="0" w:space="0" w:color="auto"/>
                    <w:bottom w:val="none" w:sz="0" w:space="0" w:color="auto"/>
                    <w:right w:val="none" w:sz="0" w:space="0" w:color="auto"/>
                  </w:divBdr>
                </w:div>
                <w:div w:id="2098137091">
                  <w:marLeft w:val="0"/>
                  <w:marRight w:val="0"/>
                  <w:marTop w:val="0"/>
                  <w:marBottom w:val="0"/>
                  <w:divBdr>
                    <w:top w:val="none" w:sz="0" w:space="0" w:color="auto"/>
                    <w:left w:val="none" w:sz="0" w:space="0" w:color="auto"/>
                    <w:bottom w:val="none" w:sz="0" w:space="0" w:color="auto"/>
                    <w:right w:val="none" w:sz="0" w:space="0" w:color="auto"/>
                  </w:divBdr>
                </w:div>
                <w:div w:id="1441409059">
                  <w:marLeft w:val="0"/>
                  <w:marRight w:val="0"/>
                  <w:marTop w:val="0"/>
                  <w:marBottom w:val="0"/>
                  <w:divBdr>
                    <w:top w:val="none" w:sz="0" w:space="0" w:color="auto"/>
                    <w:left w:val="none" w:sz="0" w:space="0" w:color="auto"/>
                    <w:bottom w:val="none" w:sz="0" w:space="0" w:color="auto"/>
                    <w:right w:val="none" w:sz="0" w:space="0" w:color="auto"/>
                  </w:divBdr>
                </w:div>
                <w:div w:id="1547521340">
                  <w:marLeft w:val="0"/>
                  <w:marRight w:val="0"/>
                  <w:marTop w:val="0"/>
                  <w:marBottom w:val="0"/>
                  <w:divBdr>
                    <w:top w:val="none" w:sz="0" w:space="0" w:color="auto"/>
                    <w:left w:val="none" w:sz="0" w:space="0" w:color="auto"/>
                    <w:bottom w:val="none" w:sz="0" w:space="0" w:color="auto"/>
                    <w:right w:val="none" w:sz="0" w:space="0" w:color="auto"/>
                  </w:divBdr>
                </w:div>
                <w:div w:id="373771011">
                  <w:marLeft w:val="0"/>
                  <w:marRight w:val="0"/>
                  <w:marTop w:val="0"/>
                  <w:marBottom w:val="0"/>
                  <w:divBdr>
                    <w:top w:val="none" w:sz="0" w:space="0" w:color="auto"/>
                    <w:left w:val="none" w:sz="0" w:space="0" w:color="auto"/>
                    <w:bottom w:val="none" w:sz="0" w:space="0" w:color="auto"/>
                    <w:right w:val="none" w:sz="0" w:space="0" w:color="auto"/>
                  </w:divBdr>
                </w:div>
                <w:div w:id="1420756780">
                  <w:marLeft w:val="0"/>
                  <w:marRight w:val="0"/>
                  <w:marTop w:val="0"/>
                  <w:marBottom w:val="0"/>
                  <w:divBdr>
                    <w:top w:val="none" w:sz="0" w:space="0" w:color="auto"/>
                    <w:left w:val="none" w:sz="0" w:space="0" w:color="auto"/>
                    <w:bottom w:val="none" w:sz="0" w:space="0" w:color="auto"/>
                    <w:right w:val="none" w:sz="0" w:space="0" w:color="auto"/>
                  </w:divBdr>
                </w:div>
                <w:div w:id="958219602">
                  <w:marLeft w:val="0"/>
                  <w:marRight w:val="0"/>
                  <w:marTop w:val="0"/>
                  <w:marBottom w:val="0"/>
                  <w:divBdr>
                    <w:top w:val="none" w:sz="0" w:space="0" w:color="auto"/>
                    <w:left w:val="none" w:sz="0" w:space="0" w:color="auto"/>
                    <w:bottom w:val="none" w:sz="0" w:space="0" w:color="auto"/>
                    <w:right w:val="none" w:sz="0" w:space="0" w:color="auto"/>
                  </w:divBdr>
                </w:div>
                <w:div w:id="2024670984">
                  <w:marLeft w:val="0"/>
                  <w:marRight w:val="0"/>
                  <w:marTop w:val="0"/>
                  <w:marBottom w:val="0"/>
                  <w:divBdr>
                    <w:top w:val="none" w:sz="0" w:space="0" w:color="auto"/>
                    <w:left w:val="none" w:sz="0" w:space="0" w:color="auto"/>
                    <w:bottom w:val="none" w:sz="0" w:space="0" w:color="auto"/>
                    <w:right w:val="none" w:sz="0" w:space="0" w:color="auto"/>
                  </w:divBdr>
                </w:div>
                <w:div w:id="1267345740">
                  <w:marLeft w:val="0"/>
                  <w:marRight w:val="0"/>
                  <w:marTop w:val="0"/>
                  <w:marBottom w:val="0"/>
                  <w:divBdr>
                    <w:top w:val="none" w:sz="0" w:space="0" w:color="auto"/>
                    <w:left w:val="none" w:sz="0" w:space="0" w:color="auto"/>
                    <w:bottom w:val="none" w:sz="0" w:space="0" w:color="auto"/>
                    <w:right w:val="none" w:sz="0" w:space="0" w:color="auto"/>
                  </w:divBdr>
                </w:div>
                <w:div w:id="1296763428">
                  <w:marLeft w:val="0"/>
                  <w:marRight w:val="0"/>
                  <w:marTop w:val="0"/>
                  <w:marBottom w:val="0"/>
                  <w:divBdr>
                    <w:top w:val="none" w:sz="0" w:space="0" w:color="auto"/>
                    <w:left w:val="none" w:sz="0" w:space="0" w:color="auto"/>
                    <w:bottom w:val="none" w:sz="0" w:space="0" w:color="auto"/>
                    <w:right w:val="none" w:sz="0" w:space="0" w:color="auto"/>
                  </w:divBdr>
                </w:div>
                <w:div w:id="157237189">
                  <w:marLeft w:val="0"/>
                  <w:marRight w:val="0"/>
                  <w:marTop w:val="0"/>
                  <w:marBottom w:val="0"/>
                  <w:divBdr>
                    <w:top w:val="none" w:sz="0" w:space="0" w:color="auto"/>
                    <w:left w:val="none" w:sz="0" w:space="0" w:color="auto"/>
                    <w:bottom w:val="none" w:sz="0" w:space="0" w:color="auto"/>
                    <w:right w:val="none" w:sz="0" w:space="0" w:color="auto"/>
                  </w:divBdr>
                </w:div>
                <w:div w:id="309864273">
                  <w:marLeft w:val="0"/>
                  <w:marRight w:val="0"/>
                  <w:marTop w:val="0"/>
                  <w:marBottom w:val="0"/>
                  <w:divBdr>
                    <w:top w:val="none" w:sz="0" w:space="0" w:color="auto"/>
                    <w:left w:val="none" w:sz="0" w:space="0" w:color="auto"/>
                    <w:bottom w:val="none" w:sz="0" w:space="0" w:color="auto"/>
                    <w:right w:val="none" w:sz="0" w:space="0" w:color="auto"/>
                  </w:divBdr>
                </w:div>
                <w:div w:id="1659189118">
                  <w:marLeft w:val="0"/>
                  <w:marRight w:val="0"/>
                  <w:marTop w:val="0"/>
                  <w:marBottom w:val="0"/>
                  <w:divBdr>
                    <w:top w:val="none" w:sz="0" w:space="0" w:color="auto"/>
                    <w:left w:val="none" w:sz="0" w:space="0" w:color="auto"/>
                    <w:bottom w:val="none" w:sz="0" w:space="0" w:color="auto"/>
                    <w:right w:val="none" w:sz="0" w:space="0" w:color="auto"/>
                  </w:divBdr>
                </w:div>
                <w:div w:id="2138445060">
                  <w:marLeft w:val="0"/>
                  <w:marRight w:val="0"/>
                  <w:marTop w:val="0"/>
                  <w:marBottom w:val="0"/>
                  <w:divBdr>
                    <w:top w:val="none" w:sz="0" w:space="0" w:color="auto"/>
                    <w:left w:val="none" w:sz="0" w:space="0" w:color="auto"/>
                    <w:bottom w:val="none" w:sz="0" w:space="0" w:color="auto"/>
                    <w:right w:val="none" w:sz="0" w:space="0" w:color="auto"/>
                  </w:divBdr>
                </w:div>
                <w:div w:id="1265914658">
                  <w:marLeft w:val="0"/>
                  <w:marRight w:val="0"/>
                  <w:marTop w:val="0"/>
                  <w:marBottom w:val="0"/>
                  <w:divBdr>
                    <w:top w:val="none" w:sz="0" w:space="0" w:color="auto"/>
                    <w:left w:val="none" w:sz="0" w:space="0" w:color="auto"/>
                    <w:bottom w:val="none" w:sz="0" w:space="0" w:color="auto"/>
                    <w:right w:val="none" w:sz="0" w:space="0" w:color="auto"/>
                  </w:divBdr>
                </w:div>
                <w:div w:id="1881283723">
                  <w:marLeft w:val="0"/>
                  <w:marRight w:val="0"/>
                  <w:marTop w:val="0"/>
                  <w:marBottom w:val="0"/>
                  <w:divBdr>
                    <w:top w:val="none" w:sz="0" w:space="0" w:color="auto"/>
                    <w:left w:val="none" w:sz="0" w:space="0" w:color="auto"/>
                    <w:bottom w:val="none" w:sz="0" w:space="0" w:color="auto"/>
                    <w:right w:val="none" w:sz="0" w:space="0" w:color="auto"/>
                  </w:divBdr>
                </w:div>
                <w:div w:id="513692783">
                  <w:marLeft w:val="0"/>
                  <w:marRight w:val="0"/>
                  <w:marTop w:val="0"/>
                  <w:marBottom w:val="0"/>
                  <w:divBdr>
                    <w:top w:val="none" w:sz="0" w:space="0" w:color="auto"/>
                    <w:left w:val="none" w:sz="0" w:space="0" w:color="auto"/>
                    <w:bottom w:val="none" w:sz="0" w:space="0" w:color="auto"/>
                    <w:right w:val="none" w:sz="0" w:space="0" w:color="auto"/>
                  </w:divBdr>
                </w:div>
                <w:div w:id="949817171">
                  <w:marLeft w:val="0"/>
                  <w:marRight w:val="0"/>
                  <w:marTop w:val="0"/>
                  <w:marBottom w:val="0"/>
                  <w:divBdr>
                    <w:top w:val="none" w:sz="0" w:space="0" w:color="auto"/>
                    <w:left w:val="none" w:sz="0" w:space="0" w:color="auto"/>
                    <w:bottom w:val="none" w:sz="0" w:space="0" w:color="auto"/>
                    <w:right w:val="none" w:sz="0" w:space="0" w:color="auto"/>
                  </w:divBdr>
                </w:div>
                <w:div w:id="1676345453">
                  <w:marLeft w:val="600"/>
                  <w:marRight w:val="0"/>
                  <w:marTop w:val="0"/>
                  <w:marBottom w:val="0"/>
                  <w:divBdr>
                    <w:top w:val="none" w:sz="0" w:space="0" w:color="auto"/>
                    <w:left w:val="none" w:sz="0" w:space="0" w:color="auto"/>
                    <w:bottom w:val="none" w:sz="0" w:space="0" w:color="auto"/>
                    <w:right w:val="none" w:sz="0" w:space="0" w:color="auto"/>
                  </w:divBdr>
                </w:div>
                <w:div w:id="1478456764">
                  <w:marLeft w:val="600"/>
                  <w:marRight w:val="0"/>
                  <w:marTop w:val="0"/>
                  <w:marBottom w:val="0"/>
                  <w:divBdr>
                    <w:top w:val="none" w:sz="0" w:space="0" w:color="auto"/>
                    <w:left w:val="none" w:sz="0" w:space="0" w:color="auto"/>
                    <w:bottom w:val="none" w:sz="0" w:space="0" w:color="auto"/>
                    <w:right w:val="none" w:sz="0" w:space="0" w:color="auto"/>
                  </w:divBdr>
                </w:div>
                <w:div w:id="1293560358">
                  <w:marLeft w:val="600"/>
                  <w:marRight w:val="0"/>
                  <w:marTop w:val="0"/>
                  <w:marBottom w:val="0"/>
                  <w:divBdr>
                    <w:top w:val="none" w:sz="0" w:space="0" w:color="auto"/>
                    <w:left w:val="none" w:sz="0" w:space="0" w:color="auto"/>
                    <w:bottom w:val="none" w:sz="0" w:space="0" w:color="auto"/>
                    <w:right w:val="none" w:sz="0" w:space="0" w:color="auto"/>
                  </w:divBdr>
                </w:div>
                <w:div w:id="418253925">
                  <w:marLeft w:val="600"/>
                  <w:marRight w:val="0"/>
                  <w:marTop w:val="0"/>
                  <w:marBottom w:val="0"/>
                  <w:divBdr>
                    <w:top w:val="none" w:sz="0" w:space="0" w:color="auto"/>
                    <w:left w:val="none" w:sz="0" w:space="0" w:color="auto"/>
                    <w:bottom w:val="none" w:sz="0" w:space="0" w:color="auto"/>
                    <w:right w:val="none" w:sz="0" w:space="0" w:color="auto"/>
                  </w:divBdr>
                </w:div>
                <w:div w:id="255789613">
                  <w:marLeft w:val="600"/>
                  <w:marRight w:val="0"/>
                  <w:marTop w:val="0"/>
                  <w:marBottom w:val="0"/>
                  <w:divBdr>
                    <w:top w:val="none" w:sz="0" w:space="0" w:color="auto"/>
                    <w:left w:val="none" w:sz="0" w:space="0" w:color="auto"/>
                    <w:bottom w:val="none" w:sz="0" w:space="0" w:color="auto"/>
                    <w:right w:val="none" w:sz="0" w:space="0" w:color="auto"/>
                  </w:divBdr>
                </w:div>
                <w:div w:id="1897546425">
                  <w:marLeft w:val="0"/>
                  <w:marRight w:val="0"/>
                  <w:marTop w:val="0"/>
                  <w:marBottom w:val="0"/>
                  <w:divBdr>
                    <w:top w:val="none" w:sz="0" w:space="0" w:color="auto"/>
                    <w:left w:val="none" w:sz="0" w:space="0" w:color="auto"/>
                    <w:bottom w:val="none" w:sz="0" w:space="0" w:color="auto"/>
                    <w:right w:val="none" w:sz="0" w:space="0" w:color="auto"/>
                  </w:divBdr>
                </w:div>
                <w:div w:id="1034187373">
                  <w:marLeft w:val="0"/>
                  <w:marRight w:val="0"/>
                  <w:marTop w:val="0"/>
                  <w:marBottom w:val="0"/>
                  <w:divBdr>
                    <w:top w:val="none" w:sz="0" w:space="0" w:color="auto"/>
                    <w:left w:val="none" w:sz="0" w:space="0" w:color="auto"/>
                    <w:bottom w:val="none" w:sz="0" w:space="0" w:color="auto"/>
                    <w:right w:val="none" w:sz="0" w:space="0" w:color="auto"/>
                  </w:divBdr>
                </w:div>
                <w:div w:id="1547372608">
                  <w:marLeft w:val="0"/>
                  <w:marRight w:val="0"/>
                  <w:marTop w:val="0"/>
                  <w:marBottom w:val="0"/>
                  <w:divBdr>
                    <w:top w:val="none" w:sz="0" w:space="0" w:color="auto"/>
                    <w:left w:val="none" w:sz="0" w:space="0" w:color="auto"/>
                    <w:bottom w:val="none" w:sz="0" w:space="0" w:color="auto"/>
                    <w:right w:val="none" w:sz="0" w:space="0" w:color="auto"/>
                  </w:divBdr>
                </w:div>
                <w:div w:id="252083944">
                  <w:marLeft w:val="0"/>
                  <w:marRight w:val="0"/>
                  <w:marTop w:val="0"/>
                  <w:marBottom w:val="0"/>
                  <w:divBdr>
                    <w:top w:val="none" w:sz="0" w:space="0" w:color="auto"/>
                    <w:left w:val="none" w:sz="0" w:space="0" w:color="auto"/>
                    <w:bottom w:val="none" w:sz="0" w:space="0" w:color="auto"/>
                    <w:right w:val="none" w:sz="0" w:space="0" w:color="auto"/>
                  </w:divBdr>
                </w:div>
                <w:div w:id="758939581">
                  <w:marLeft w:val="0"/>
                  <w:marRight w:val="0"/>
                  <w:marTop w:val="0"/>
                  <w:marBottom w:val="0"/>
                  <w:divBdr>
                    <w:top w:val="none" w:sz="0" w:space="0" w:color="auto"/>
                    <w:left w:val="none" w:sz="0" w:space="0" w:color="auto"/>
                    <w:bottom w:val="none" w:sz="0" w:space="0" w:color="auto"/>
                    <w:right w:val="none" w:sz="0" w:space="0" w:color="auto"/>
                  </w:divBdr>
                </w:div>
                <w:div w:id="392583400">
                  <w:marLeft w:val="0"/>
                  <w:marRight w:val="0"/>
                  <w:marTop w:val="0"/>
                  <w:marBottom w:val="0"/>
                  <w:divBdr>
                    <w:top w:val="none" w:sz="0" w:space="0" w:color="auto"/>
                    <w:left w:val="none" w:sz="0" w:space="0" w:color="auto"/>
                    <w:bottom w:val="none" w:sz="0" w:space="0" w:color="auto"/>
                    <w:right w:val="none" w:sz="0" w:space="0" w:color="auto"/>
                  </w:divBdr>
                </w:div>
                <w:div w:id="1576864738">
                  <w:marLeft w:val="0"/>
                  <w:marRight w:val="0"/>
                  <w:marTop w:val="0"/>
                  <w:marBottom w:val="0"/>
                  <w:divBdr>
                    <w:top w:val="none" w:sz="0" w:space="0" w:color="auto"/>
                    <w:left w:val="none" w:sz="0" w:space="0" w:color="auto"/>
                    <w:bottom w:val="none" w:sz="0" w:space="0" w:color="auto"/>
                    <w:right w:val="none" w:sz="0" w:space="0" w:color="auto"/>
                  </w:divBdr>
                </w:div>
                <w:div w:id="1923028861">
                  <w:marLeft w:val="0"/>
                  <w:marRight w:val="0"/>
                  <w:marTop w:val="0"/>
                  <w:marBottom w:val="0"/>
                  <w:divBdr>
                    <w:top w:val="none" w:sz="0" w:space="0" w:color="auto"/>
                    <w:left w:val="none" w:sz="0" w:space="0" w:color="auto"/>
                    <w:bottom w:val="none" w:sz="0" w:space="0" w:color="auto"/>
                    <w:right w:val="none" w:sz="0" w:space="0" w:color="auto"/>
                  </w:divBdr>
                </w:div>
                <w:div w:id="622226970">
                  <w:marLeft w:val="0"/>
                  <w:marRight w:val="0"/>
                  <w:marTop w:val="0"/>
                  <w:marBottom w:val="0"/>
                  <w:divBdr>
                    <w:top w:val="none" w:sz="0" w:space="0" w:color="auto"/>
                    <w:left w:val="none" w:sz="0" w:space="0" w:color="auto"/>
                    <w:bottom w:val="none" w:sz="0" w:space="0" w:color="auto"/>
                    <w:right w:val="none" w:sz="0" w:space="0" w:color="auto"/>
                  </w:divBdr>
                </w:div>
                <w:div w:id="2035308183">
                  <w:marLeft w:val="0"/>
                  <w:marRight w:val="0"/>
                  <w:marTop w:val="0"/>
                  <w:marBottom w:val="0"/>
                  <w:divBdr>
                    <w:top w:val="none" w:sz="0" w:space="0" w:color="auto"/>
                    <w:left w:val="none" w:sz="0" w:space="0" w:color="auto"/>
                    <w:bottom w:val="none" w:sz="0" w:space="0" w:color="auto"/>
                    <w:right w:val="none" w:sz="0" w:space="0" w:color="auto"/>
                  </w:divBdr>
                </w:div>
                <w:div w:id="2119057193">
                  <w:marLeft w:val="0"/>
                  <w:marRight w:val="0"/>
                  <w:marTop w:val="0"/>
                  <w:marBottom w:val="0"/>
                  <w:divBdr>
                    <w:top w:val="none" w:sz="0" w:space="0" w:color="auto"/>
                    <w:left w:val="none" w:sz="0" w:space="0" w:color="auto"/>
                    <w:bottom w:val="none" w:sz="0" w:space="0" w:color="auto"/>
                    <w:right w:val="none" w:sz="0" w:space="0" w:color="auto"/>
                  </w:divBdr>
                </w:div>
                <w:div w:id="800417965">
                  <w:marLeft w:val="0"/>
                  <w:marRight w:val="0"/>
                  <w:marTop w:val="0"/>
                  <w:marBottom w:val="0"/>
                  <w:divBdr>
                    <w:top w:val="none" w:sz="0" w:space="0" w:color="auto"/>
                    <w:left w:val="none" w:sz="0" w:space="0" w:color="auto"/>
                    <w:bottom w:val="none" w:sz="0" w:space="0" w:color="auto"/>
                    <w:right w:val="none" w:sz="0" w:space="0" w:color="auto"/>
                  </w:divBdr>
                </w:div>
                <w:div w:id="1711877449">
                  <w:marLeft w:val="0"/>
                  <w:marRight w:val="0"/>
                  <w:marTop w:val="0"/>
                  <w:marBottom w:val="0"/>
                  <w:divBdr>
                    <w:top w:val="none" w:sz="0" w:space="0" w:color="auto"/>
                    <w:left w:val="none" w:sz="0" w:space="0" w:color="auto"/>
                    <w:bottom w:val="none" w:sz="0" w:space="0" w:color="auto"/>
                    <w:right w:val="none" w:sz="0" w:space="0" w:color="auto"/>
                  </w:divBdr>
                </w:div>
                <w:div w:id="1825198583">
                  <w:marLeft w:val="0"/>
                  <w:marRight w:val="0"/>
                  <w:marTop w:val="0"/>
                  <w:marBottom w:val="0"/>
                  <w:divBdr>
                    <w:top w:val="none" w:sz="0" w:space="0" w:color="auto"/>
                    <w:left w:val="none" w:sz="0" w:space="0" w:color="auto"/>
                    <w:bottom w:val="none" w:sz="0" w:space="0" w:color="auto"/>
                    <w:right w:val="none" w:sz="0" w:space="0" w:color="auto"/>
                  </w:divBdr>
                </w:div>
                <w:div w:id="332993475">
                  <w:marLeft w:val="0"/>
                  <w:marRight w:val="0"/>
                  <w:marTop w:val="0"/>
                  <w:marBottom w:val="0"/>
                  <w:divBdr>
                    <w:top w:val="none" w:sz="0" w:space="0" w:color="auto"/>
                    <w:left w:val="none" w:sz="0" w:space="0" w:color="auto"/>
                    <w:bottom w:val="none" w:sz="0" w:space="0" w:color="auto"/>
                    <w:right w:val="none" w:sz="0" w:space="0" w:color="auto"/>
                  </w:divBdr>
                </w:div>
                <w:div w:id="893467547">
                  <w:marLeft w:val="0"/>
                  <w:marRight w:val="0"/>
                  <w:marTop w:val="0"/>
                  <w:marBottom w:val="0"/>
                  <w:divBdr>
                    <w:top w:val="none" w:sz="0" w:space="0" w:color="auto"/>
                    <w:left w:val="none" w:sz="0" w:space="0" w:color="auto"/>
                    <w:bottom w:val="none" w:sz="0" w:space="0" w:color="auto"/>
                    <w:right w:val="none" w:sz="0" w:space="0" w:color="auto"/>
                  </w:divBdr>
                </w:div>
                <w:div w:id="1434548461">
                  <w:marLeft w:val="0"/>
                  <w:marRight w:val="0"/>
                  <w:marTop w:val="0"/>
                  <w:marBottom w:val="0"/>
                  <w:divBdr>
                    <w:top w:val="none" w:sz="0" w:space="0" w:color="auto"/>
                    <w:left w:val="none" w:sz="0" w:space="0" w:color="auto"/>
                    <w:bottom w:val="none" w:sz="0" w:space="0" w:color="auto"/>
                    <w:right w:val="none" w:sz="0" w:space="0" w:color="auto"/>
                  </w:divBdr>
                </w:div>
                <w:div w:id="1516765392">
                  <w:marLeft w:val="0"/>
                  <w:marRight w:val="0"/>
                  <w:marTop w:val="0"/>
                  <w:marBottom w:val="0"/>
                  <w:divBdr>
                    <w:top w:val="none" w:sz="0" w:space="0" w:color="auto"/>
                    <w:left w:val="none" w:sz="0" w:space="0" w:color="auto"/>
                    <w:bottom w:val="none" w:sz="0" w:space="0" w:color="auto"/>
                    <w:right w:val="none" w:sz="0" w:space="0" w:color="auto"/>
                  </w:divBdr>
                </w:div>
                <w:div w:id="979114240">
                  <w:marLeft w:val="0"/>
                  <w:marRight w:val="0"/>
                  <w:marTop w:val="0"/>
                  <w:marBottom w:val="0"/>
                  <w:divBdr>
                    <w:top w:val="none" w:sz="0" w:space="0" w:color="auto"/>
                    <w:left w:val="none" w:sz="0" w:space="0" w:color="auto"/>
                    <w:bottom w:val="none" w:sz="0" w:space="0" w:color="auto"/>
                    <w:right w:val="none" w:sz="0" w:space="0" w:color="auto"/>
                  </w:divBdr>
                </w:div>
                <w:div w:id="730008856">
                  <w:marLeft w:val="0"/>
                  <w:marRight w:val="0"/>
                  <w:marTop w:val="0"/>
                  <w:marBottom w:val="0"/>
                  <w:divBdr>
                    <w:top w:val="none" w:sz="0" w:space="0" w:color="auto"/>
                    <w:left w:val="none" w:sz="0" w:space="0" w:color="auto"/>
                    <w:bottom w:val="none" w:sz="0" w:space="0" w:color="auto"/>
                    <w:right w:val="none" w:sz="0" w:space="0" w:color="auto"/>
                  </w:divBdr>
                </w:div>
                <w:div w:id="1821264544">
                  <w:marLeft w:val="0"/>
                  <w:marRight w:val="0"/>
                  <w:marTop w:val="0"/>
                  <w:marBottom w:val="0"/>
                  <w:divBdr>
                    <w:top w:val="none" w:sz="0" w:space="0" w:color="auto"/>
                    <w:left w:val="none" w:sz="0" w:space="0" w:color="auto"/>
                    <w:bottom w:val="none" w:sz="0" w:space="0" w:color="auto"/>
                    <w:right w:val="none" w:sz="0" w:space="0" w:color="auto"/>
                  </w:divBdr>
                </w:div>
                <w:div w:id="53706101">
                  <w:marLeft w:val="0"/>
                  <w:marRight w:val="0"/>
                  <w:marTop w:val="0"/>
                  <w:marBottom w:val="0"/>
                  <w:divBdr>
                    <w:top w:val="none" w:sz="0" w:space="0" w:color="auto"/>
                    <w:left w:val="none" w:sz="0" w:space="0" w:color="auto"/>
                    <w:bottom w:val="none" w:sz="0" w:space="0" w:color="auto"/>
                    <w:right w:val="none" w:sz="0" w:space="0" w:color="auto"/>
                  </w:divBdr>
                </w:div>
                <w:div w:id="693307311">
                  <w:marLeft w:val="0"/>
                  <w:marRight w:val="0"/>
                  <w:marTop w:val="0"/>
                  <w:marBottom w:val="0"/>
                  <w:divBdr>
                    <w:top w:val="none" w:sz="0" w:space="0" w:color="auto"/>
                    <w:left w:val="none" w:sz="0" w:space="0" w:color="auto"/>
                    <w:bottom w:val="none" w:sz="0" w:space="0" w:color="auto"/>
                    <w:right w:val="none" w:sz="0" w:space="0" w:color="auto"/>
                  </w:divBdr>
                </w:div>
                <w:div w:id="1566183673">
                  <w:marLeft w:val="0"/>
                  <w:marRight w:val="0"/>
                  <w:marTop w:val="0"/>
                  <w:marBottom w:val="0"/>
                  <w:divBdr>
                    <w:top w:val="none" w:sz="0" w:space="0" w:color="auto"/>
                    <w:left w:val="none" w:sz="0" w:space="0" w:color="auto"/>
                    <w:bottom w:val="none" w:sz="0" w:space="0" w:color="auto"/>
                    <w:right w:val="none" w:sz="0" w:space="0" w:color="auto"/>
                  </w:divBdr>
                </w:div>
                <w:div w:id="1061051885">
                  <w:marLeft w:val="0"/>
                  <w:marRight w:val="0"/>
                  <w:marTop w:val="0"/>
                  <w:marBottom w:val="0"/>
                  <w:divBdr>
                    <w:top w:val="none" w:sz="0" w:space="0" w:color="auto"/>
                    <w:left w:val="none" w:sz="0" w:space="0" w:color="auto"/>
                    <w:bottom w:val="none" w:sz="0" w:space="0" w:color="auto"/>
                    <w:right w:val="none" w:sz="0" w:space="0" w:color="auto"/>
                  </w:divBdr>
                </w:div>
                <w:div w:id="2053382907">
                  <w:marLeft w:val="0"/>
                  <w:marRight w:val="0"/>
                  <w:marTop w:val="0"/>
                  <w:marBottom w:val="0"/>
                  <w:divBdr>
                    <w:top w:val="none" w:sz="0" w:space="0" w:color="auto"/>
                    <w:left w:val="none" w:sz="0" w:space="0" w:color="auto"/>
                    <w:bottom w:val="none" w:sz="0" w:space="0" w:color="auto"/>
                    <w:right w:val="none" w:sz="0" w:space="0" w:color="auto"/>
                  </w:divBdr>
                </w:div>
                <w:div w:id="465659344">
                  <w:marLeft w:val="0"/>
                  <w:marRight w:val="0"/>
                  <w:marTop w:val="0"/>
                  <w:marBottom w:val="0"/>
                  <w:divBdr>
                    <w:top w:val="none" w:sz="0" w:space="0" w:color="auto"/>
                    <w:left w:val="none" w:sz="0" w:space="0" w:color="auto"/>
                    <w:bottom w:val="none" w:sz="0" w:space="0" w:color="auto"/>
                    <w:right w:val="none" w:sz="0" w:space="0" w:color="auto"/>
                  </w:divBdr>
                </w:div>
                <w:div w:id="1947689887">
                  <w:marLeft w:val="0"/>
                  <w:marRight w:val="0"/>
                  <w:marTop w:val="0"/>
                  <w:marBottom w:val="0"/>
                  <w:divBdr>
                    <w:top w:val="none" w:sz="0" w:space="0" w:color="auto"/>
                    <w:left w:val="none" w:sz="0" w:space="0" w:color="auto"/>
                    <w:bottom w:val="none" w:sz="0" w:space="0" w:color="auto"/>
                    <w:right w:val="none" w:sz="0" w:space="0" w:color="auto"/>
                  </w:divBdr>
                </w:div>
                <w:div w:id="1837722281">
                  <w:marLeft w:val="0"/>
                  <w:marRight w:val="0"/>
                  <w:marTop w:val="0"/>
                  <w:marBottom w:val="0"/>
                  <w:divBdr>
                    <w:top w:val="none" w:sz="0" w:space="0" w:color="auto"/>
                    <w:left w:val="none" w:sz="0" w:space="0" w:color="auto"/>
                    <w:bottom w:val="none" w:sz="0" w:space="0" w:color="auto"/>
                    <w:right w:val="none" w:sz="0" w:space="0" w:color="auto"/>
                  </w:divBdr>
                </w:div>
                <w:div w:id="197737690">
                  <w:marLeft w:val="0"/>
                  <w:marRight w:val="0"/>
                  <w:marTop w:val="0"/>
                  <w:marBottom w:val="0"/>
                  <w:divBdr>
                    <w:top w:val="none" w:sz="0" w:space="0" w:color="auto"/>
                    <w:left w:val="none" w:sz="0" w:space="0" w:color="auto"/>
                    <w:bottom w:val="none" w:sz="0" w:space="0" w:color="auto"/>
                    <w:right w:val="none" w:sz="0" w:space="0" w:color="auto"/>
                  </w:divBdr>
                </w:div>
                <w:div w:id="435760059">
                  <w:marLeft w:val="0"/>
                  <w:marRight w:val="0"/>
                  <w:marTop w:val="0"/>
                  <w:marBottom w:val="0"/>
                  <w:divBdr>
                    <w:top w:val="none" w:sz="0" w:space="0" w:color="auto"/>
                    <w:left w:val="none" w:sz="0" w:space="0" w:color="auto"/>
                    <w:bottom w:val="none" w:sz="0" w:space="0" w:color="auto"/>
                    <w:right w:val="none" w:sz="0" w:space="0" w:color="auto"/>
                  </w:divBdr>
                </w:div>
                <w:div w:id="687026001">
                  <w:marLeft w:val="0"/>
                  <w:marRight w:val="0"/>
                  <w:marTop w:val="0"/>
                  <w:marBottom w:val="0"/>
                  <w:divBdr>
                    <w:top w:val="none" w:sz="0" w:space="0" w:color="auto"/>
                    <w:left w:val="none" w:sz="0" w:space="0" w:color="auto"/>
                    <w:bottom w:val="none" w:sz="0" w:space="0" w:color="auto"/>
                    <w:right w:val="none" w:sz="0" w:space="0" w:color="auto"/>
                  </w:divBdr>
                </w:div>
                <w:div w:id="1224101841">
                  <w:marLeft w:val="0"/>
                  <w:marRight w:val="0"/>
                  <w:marTop w:val="0"/>
                  <w:marBottom w:val="0"/>
                  <w:divBdr>
                    <w:top w:val="none" w:sz="0" w:space="0" w:color="auto"/>
                    <w:left w:val="none" w:sz="0" w:space="0" w:color="auto"/>
                    <w:bottom w:val="none" w:sz="0" w:space="0" w:color="auto"/>
                    <w:right w:val="none" w:sz="0" w:space="0" w:color="auto"/>
                  </w:divBdr>
                </w:div>
                <w:div w:id="793981971">
                  <w:marLeft w:val="0"/>
                  <w:marRight w:val="0"/>
                  <w:marTop w:val="0"/>
                  <w:marBottom w:val="0"/>
                  <w:divBdr>
                    <w:top w:val="none" w:sz="0" w:space="0" w:color="auto"/>
                    <w:left w:val="none" w:sz="0" w:space="0" w:color="auto"/>
                    <w:bottom w:val="none" w:sz="0" w:space="0" w:color="auto"/>
                    <w:right w:val="none" w:sz="0" w:space="0" w:color="auto"/>
                  </w:divBdr>
                </w:div>
                <w:div w:id="1599944286">
                  <w:marLeft w:val="0"/>
                  <w:marRight w:val="0"/>
                  <w:marTop w:val="0"/>
                  <w:marBottom w:val="0"/>
                  <w:divBdr>
                    <w:top w:val="none" w:sz="0" w:space="0" w:color="auto"/>
                    <w:left w:val="none" w:sz="0" w:space="0" w:color="auto"/>
                    <w:bottom w:val="none" w:sz="0" w:space="0" w:color="auto"/>
                    <w:right w:val="none" w:sz="0" w:space="0" w:color="auto"/>
                  </w:divBdr>
                </w:div>
                <w:div w:id="1538589505">
                  <w:marLeft w:val="0"/>
                  <w:marRight w:val="0"/>
                  <w:marTop w:val="0"/>
                  <w:marBottom w:val="0"/>
                  <w:divBdr>
                    <w:top w:val="none" w:sz="0" w:space="0" w:color="auto"/>
                    <w:left w:val="none" w:sz="0" w:space="0" w:color="auto"/>
                    <w:bottom w:val="none" w:sz="0" w:space="0" w:color="auto"/>
                    <w:right w:val="none" w:sz="0" w:space="0" w:color="auto"/>
                  </w:divBdr>
                </w:div>
                <w:div w:id="1803309260">
                  <w:marLeft w:val="0"/>
                  <w:marRight w:val="0"/>
                  <w:marTop w:val="0"/>
                  <w:marBottom w:val="0"/>
                  <w:divBdr>
                    <w:top w:val="none" w:sz="0" w:space="0" w:color="auto"/>
                    <w:left w:val="none" w:sz="0" w:space="0" w:color="auto"/>
                    <w:bottom w:val="none" w:sz="0" w:space="0" w:color="auto"/>
                    <w:right w:val="none" w:sz="0" w:space="0" w:color="auto"/>
                  </w:divBdr>
                </w:div>
                <w:div w:id="847208960">
                  <w:marLeft w:val="0"/>
                  <w:marRight w:val="0"/>
                  <w:marTop w:val="0"/>
                  <w:marBottom w:val="0"/>
                  <w:divBdr>
                    <w:top w:val="none" w:sz="0" w:space="0" w:color="auto"/>
                    <w:left w:val="none" w:sz="0" w:space="0" w:color="auto"/>
                    <w:bottom w:val="none" w:sz="0" w:space="0" w:color="auto"/>
                    <w:right w:val="none" w:sz="0" w:space="0" w:color="auto"/>
                  </w:divBdr>
                </w:div>
                <w:div w:id="982470708">
                  <w:marLeft w:val="0"/>
                  <w:marRight w:val="0"/>
                  <w:marTop w:val="0"/>
                  <w:marBottom w:val="0"/>
                  <w:divBdr>
                    <w:top w:val="none" w:sz="0" w:space="0" w:color="auto"/>
                    <w:left w:val="none" w:sz="0" w:space="0" w:color="auto"/>
                    <w:bottom w:val="none" w:sz="0" w:space="0" w:color="auto"/>
                    <w:right w:val="none" w:sz="0" w:space="0" w:color="auto"/>
                  </w:divBdr>
                </w:div>
                <w:div w:id="1860124462">
                  <w:marLeft w:val="0"/>
                  <w:marRight w:val="0"/>
                  <w:marTop w:val="0"/>
                  <w:marBottom w:val="0"/>
                  <w:divBdr>
                    <w:top w:val="none" w:sz="0" w:space="0" w:color="auto"/>
                    <w:left w:val="none" w:sz="0" w:space="0" w:color="auto"/>
                    <w:bottom w:val="none" w:sz="0" w:space="0" w:color="auto"/>
                    <w:right w:val="none" w:sz="0" w:space="0" w:color="auto"/>
                  </w:divBdr>
                </w:div>
                <w:div w:id="1428304664">
                  <w:marLeft w:val="0"/>
                  <w:marRight w:val="0"/>
                  <w:marTop w:val="0"/>
                  <w:marBottom w:val="0"/>
                  <w:divBdr>
                    <w:top w:val="none" w:sz="0" w:space="0" w:color="auto"/>
                    <w:left w:val="none" w:sz="0" w:space="0" w:color="auto"/>
                    <w:bottom w:val="none" w:sz="0" w:space="0" w:color="auto"/>
                    <w:right w:val="none" w:sz="0" w:space="0" w:color="auto"/>
                  </w:divBdr>
                </w:div>
                <w:div w:id="812022972">
                  <w:marLeft w:val="0"/>
                  <w:marRight w:val="0"/>
                  <w:marTop w:val="0"/>
                  <w:marBottom w:val="0"/>
                  <w:divBdr>
                    <w:top w:val="none" w:sz="0" w:space="0" w:color="auto"/>
                    <w:left w:val="none" w:sz="0" w:space="0" w:color="auto"/>
                    <w:bottom w:val="none" w:sz="0" w:space="0" w:color="auto"/>
                    <w:right w:val="none" w:sz="0" w:space="0" w:color="auto"/>
                  </w:divBdr>
                </w:div>
                <w:div w:id="1753817785">
                  <w:marLeft w:val="0"/>
                  <w:marRight w:val="0"/>
                  <w:marTop w:val="0"/>
                  <w:marBottom w:val="0"/>
                  <w:divBdr>
                    <w:top w:val="none" w:sz="0" w:space="0" w:color="auto"/>
                    <w:left w:val="none" w:sz="0" w:space="0" w:color="auto"/>
                    <w:bottom w:val="none" w:sz="0" w:space="0" w:color="auto"/>
                    <w:right w:val="none" w:sz="0" w:space="0" w:color="auto"/>
                  </w:divBdr>
                </w:div>
                <w:div w:id="325283619">
                  <w:marLeft w:val="0"/>
                  <w:marRight w:val="0"/>
                  <w:marTop w:val="0"/>
                  <w:marBottom w:val="0"/>
                  <w:divBdr>
                    <w:top w:val="none" w:sz="0" w:space="0" w:color="auto"/>
                    <w:left w:val="none" w:sz="0" w:space="0" w:color="auto"/>
                    <w:bottom w:val="none" w:sz="0" w:space="0" w:color="auto"/>
                    <w:right w:val="none" w:sz="0" w:space="0" w:color="auto"/>
                  </w:divBdr>
                </w:div>
                <w:div w:id="1278296078">
                  <w:marLeft w:val="0"/>
                  <w:marRight w:val="0"/>
                  <w:marTop w:val="0"/>
                  <w:marBottom w:val="0"/>
                  <w:divBdr>
                    <w:top w:val="none" w:sz="0" w:space="0" w:color="auto"/>
                    <w:left w:val="none" w:sz="0" w:space="0" w:color="auto"/>
                    <w:bottom w:val="none" w:sz="0" w:space="0" w:color="auto"/>
                    <w:right w:val="none" w:sz="0" w:space="0" w:color="auto"/>
                  </w:divBdr>
                </w:div>
                <w:div w:id="1717897444">
                  <w:marLeft w:val="0"/>
                  <w:marRight w:val="0"/>
                  <w:marTop w:val="0"/>
                  <w:marBottom w:val="0"/>
                  <w:divBdr>
                    <w:top w:val="none" w:sz="0" w:space="0" w:color="auto"/>
                    <w:left w:val="none" w:sz="0" w:space="0" w:color="auto"/>
                    <w:bottom w:val="none" w:sz="0" w:space="0" w:color="auto"/>
                    <w:right w:val="none" w:sz="0" w:space="0" w:color="auto"/>
                  </w:divBdr>
                </w:div>
                <w:div w:id="472598817">
                  <w:marLeft w:val="0"/>
                  <w:marRight w:val="0"/>
                  <w:marTop w:val="0"/>
                  <w:marBottom w:val="0"/>
                  <w:divBdr>
                    <w:top w:val="none" w:sz="0" w:space="0" w:color="auto"/>
                    <w:left w:val="none" w:sz="0" w:space="0" w:color="auto"/>
                    <w:bottom w:val="none" w:sz="0" w:space="0" w:color="auto"/>
                    <w:right w:val="none" w:sz="0" w:space="0" w:color="auto"/>
                  </w:divBdr>
                </w:div>
                <w:div w:id="244846896">
                  <w:marLeft w:val="0"/>
                  <w:marRight w:val="0"/>
                  <w:marTop w:val="0"/>
                  <w:marBottom w:val="0"/>
                  <w:divBdr>
                    <w:top w:val="none" w:sz="0" w:space="0" w:color="auto"/>
                    <w:left w:val="none" w:sz="0" w:space="0" w:color="auto"/>
                    <w:bottom w:val="none" w:sz="0" w:space="0" w:color="auto"/>
                    <w:right w:val="none" w:sz="0" w:space="0" w:color="auto"/>
                  </w:divBdr>
                </w:div>
                <w:div w:id="2002544087">
                  <w:marLeft w:val="0"/>
                  <w:marRight w:val="0"/>
                  <w:marTop w:val="0"/>
                  <w:marBottom w:val="0"/>
                  <w:divBdr>
                    <w:top w:val="none" w:sz="0" w:space="0" w:color="auto"/>
                    <w:left w:val="none" w:sz="0" w:space="0" w:color="auto"/>
                    <w:bottom w:val="none" w:sz="0" w:space="0" w:color="auto"/>
                    <w:right w:val="none" w:sz="0" w:space="0" w:color="auto"/>
                  </w:divBdr>
                </w:div>
                <w:div w:id="62917880">
                  <w:marLeft w:val="0"/>
                  <w:marRight w:val="0"/>
                  <w:marTop w:val="0"/>
                  <w:marBottom w:val="0"/>
                  <w:divBdr>
                    <w:top w:val="none" w:sz="0" w:space="0" w:color="auto"/>
                    <w:left w:val="none" w:sz="0" w:space="0" w:color="auto"/>
                    <w:bottom w:val="none" w:sz="0" w:space="0" w:color="auto"/>
                    <w:right w:val="none" w:sz="0" w:space="0" w:color="auto"/>
                  </w:divBdr>
                </w:div>
                <w:div w:id="339822783">
                  <w:marLeft w:val="0"/>
                  <w:marRight w:val="0"/>
                  <w:marTop w:val="0"/>
                  <w:marBottom w:val="0"/>
                  <w:divBdr>
                    <w:top w:val="none" w:sz="0" w:space="0" w:color="auto"/>
                    <w:left w:val="none" w:sz="0" w:space="0" w:color="auto"/>
                    <w:bottom w:val="none" w:sz="0" w:space="0" w:color="auto"/>
                    <w:right w:val="none" w:sz="0" w:space="0" w:color="auto"/>
                  </w:divBdr>
                </w:div>
                <w:div w:id="1435323316">
                  <w:marLeft w:val="0"/>
                  <w:marRight w:val="0"/>
                  <w:marTop w:val="0"/>
                  <w:marBottom w:val="0"/>
                  <w:divBdr>
                    <w:top w:val="none" w:sz="0" w:space="0" w:color="auto"/>
                    <w:left w:val="none" w:sz="0" w:space="0" w:color="auto"/>
                    <w:bottom w:val="none" w:sz="0" w:space="0" w:color="auto"/>
                    <w:right w:val="none" w:sz="0" w:space="0" w:color="auto"/>
                  </w:divBdr>
                </w:div>
                <w:div w:id="1774739731">
                  <w:marLeft w:val="0"/>
                  <w:marRight w:val="0"/>
                  <w:marTop w:val="0"/>
                  <w:marBottom w:val="0"/>
                  <w:divBdr>
                    <w:top w:val="none" w:sz="0" w:space="0" w:color="auto"/>
                    <w:left w:val="none" w:sz="0" w:space="0" w:color="auto"/>
                    <w:bottom w:val="none" w:sz="0" w:space="0" w:color="auto"/>
                    <w:right w:val="none" w:sz="0" w:space="0" w:color="auto"/>
                  </w:divBdr>
                </w:div>
                <w:div w:id="1194156018">
                  <w:marLeft w:val="0"/>
                  <w:marRight w:val="0"/>
                  <w:marTop w:val="0"/>
                  <w:marBottom w:val="0"/>
                  <w:divBdr>
                    <w:top w:val="none" w:sz="0" w:space="0" w:color="auto"/>
                    <w:left w:val="none" w:sz="0" w:space="0" w:color="auto"/>
                    <w:bottom w:val="none" w:sz="0" w:space="0" w:color="auto"/>
                    <w:right w:val="none" w:sz="0" w:space="0" w:color="auto"/>
                  </w:divBdr>
                </w:div>
                <w:div w:id="1802112033">
                  <w:marLeft w:val="0"/>
                  <w:marRight w:val="0"/>
                  <w:marTop w:val="0"/>
                  <w:marBottom w:val="0"/>
                  <w:divBdr>
                    <w:top w:val="none" w:sz="0" w:space="0" w:color="auto"/>
                    <w:left w:val="none" w:sz="0" w:space="0" w:color="auto"/>
                    <w:bottom w:val="none" w:sz="0" w:space="0" w:color="auto"/>
                    <w:right w:val="none" w:sz="0" w:space="0" w:color="auto"/>
                  </w:divBdr>
                </w:div>
                <w:div w:id="1466195198">
                  <w:marLeft w:val="0"/>
                  <w:marRight w:val="0"/>
                  <w:marTop w:val="0"/>
                  <w:marBottom w:val="0"/>
                  <w:divBdr>
                    <w:top w:val="none" w:sz="0" w:space="0" w:color="auto"/>
                    <w:left w:val="none" w:sz="0" w:space="0" w:color="auto"/>
                    <w:bottom w:val="none" w:sz="0" w:space="0" w:color="auto"/>
                    <w:right w:val="none" w:sz="0" w:space="0" w:color="auto"/>
                  </w:divBdr>
                </w:div>
                <w:div w:id="225576993">
                  <w:marLeft w:val="0"/>
                  <w:marRight w:val="0"/>
                  <w:marTop w:val="0"/>
                  <w:marBottom w:val="0"/>
                  <w:divBdr>
                    <w:top w:val="none" w:sz="0" w:space="0" w:color="auto"/>
                    <w:left w:val="none" w:sz="0" w:space="0" w:color="auto"/>
                    <w:bottom w:val="none" w:sz="0" w:space="0" w:color="auto"/>
                    <w:right w:val="none" w:sz="0" w:space="0" w:color="auto"/>
                  </w:divBdr>
                </w:div>
                <w:div w:id="1979846126">
                  <w:marLeft w:val="0"/>
                  <w:marRight w:val="0"/>
                  <w:marTop w:val="0"/>
                  <w:marBottom w:val="0"/>
                  <w:divBdr>
                    <w:top w:val="none" w:sz="0" w:space="0" w:color="auto"/>
                    <w:left w:val="none" w:sz="0" w:space="0" w:color="auto"/>
                    <w:bottom w:val="none" w:sz="0" w:space="0" w:color="auto"/>
                    <w:right w:val="none" w:sz="0" w:space="0" w:color="auto"/>
                  </w:divBdr>
                </w:div>
                <w:div w:id="2006544711">
                  <w:marLeft w:val="0"/>
                  <w:marRight w:val="0"/>
                  <w:marTop w:val="0"/>
                  <w:marBottom w:val="0"/>
                  <w:divBdr>
                    <w:top w:val="none" w:sz="0" w:space="0" w:color="auto"/>
                    <w:left w:val="none" w:sz="0" w:space="0" w:color="auto"/>
                    <w:bottom w:val="none" w:sz="0" w:space="0" w:color="auto"/>
                    <w:right w:val="none" w:sz="0" w:space="0" w:color="auto"/>
                  </w:divBdr>
                </w:div>
                <w:div w:id="1639872346">
                  <w:marLeft w:val="0"/>
                  <w:marRight w:val="0"/>
                  <w:marTop w:val="0"/>
                  <w:marBottom w:val="0"/>
                  <w:divBdr>
                    <w:top w:val="none" w:sz="0" w:space="0" w:color="auto"/>
                    <w:left w:val="none" w:sz="0" w:space="0" w:color="auto"/>
                    <w:bottom w:val="none" w:sz="0" w:space="0" w:color="auto"/>
                    <w:right w:val="none" w:sz="0" w:space="0" w:color="auto"/>
                  </w:divBdr>
                </w:div>
                <w:div w:id="1685083647">
                  <w:marLeft w:val="0"/>
                  <w:marRight w:val="0"/>
                  <w:marTop w:val="0"/>
                  <w:marBottom w:val="0"/>
                  <w:divBdr>
                    <w:top w:val="none" w:sz="0" w:space="0" w:color="auto"/>
                    <w:left w:val="none" w:sz="0" w:space="0" w:color="auto"/>
                    <w:bottom w:val="none" w:sz="0" w:space="0" w:color="auto"/>
                    <w:right w:val="none" w:sz="0" w:space="0" w:color="auto"/>
                  </w:divBdr>
                </w:div>
                <w:div w:id="750199567">
                  <w:marLeft w:val="0"/>
                  <w:marRight w:val="0"/>
                  <w:marTop w:val="0"/>
                  <w:marBottom w:val="0"/>
                  <w:divBdr>
                    <w:top w:val="none" w:sz="0" w:space="0" w:color="auto"/>
                    <w:left w:val="none" w:sz="0" w:space="0" w:color="auto"/>
                    <w:bottom w:val="none" w:sz="0" w:space="0" w:color="auto"/>
                    <w:right w:val="none" w:sz="0" w:space="0" w:color="auto"/>
                  </w:divBdr>
                </w:div>
                <w:div w:id="2033219852">
                  <w:marLeft w:val="0"/>
                  <w:marRight w:val="0"/>
                  <w:marTop w:val="0"/>
                  <w:marBottom w:val="0"/>
                  <w:divBdr>
                    <w:top w:val="none" w:sz="0" w:space="0" w:color="auto"/>
                    <w:left w:val="none" w:sz="0" w:space="0" w:color="auto"/>
                    <w:bottom w:val="none" w:sz="0" w:space="0" w:color="auto"/>
                    <w:right w:val="none" w:sz="0" w:space="0" w:color="auto"/>
                  </w:divBdr>
                </w:div>
                <w:div w:id="1925533371">
                  <w:marLeft w:val="0"/>
                  <w:marRight w:val="0"/>
                  <w:marTop w:val="0"/>
                  <w:marBottom w:val="0"/>
                  <w:divBdr>
                    <w:top w:val="none" w:sz="0" w:space="0" w:color="auto"/>
                    <w:left w:val="none" w:sz="0" w:space="0" w:color="auto"/>
                    <w:bottom w:val="none" w:sz="0" w:space="0" w:color="auto"/>
                    <w:right w:val="none" w:sz="0" w:space="0" w:color="auto"/>
                  </w:divBdr>
                </w:div>
                <w:div w:id="139273754">
                  <w:marLeft w:val="0"/>
                  <w:marRight w:val="0"/>
                  <w:marTop w:val="0"/>
                  <w:marBottom w:val="0"/>
                  <w:divBdr>
                    <w:top w:val="none" w:sz="0" w:space="0" w:color="auto"/>
                    <w:left w:val="none" w:sz="0" w:space="0" w:color="auto"/>
                    <w:bottom w:val="none" w:sz="0" w:space="0" w:color="auto"/>
                    <w:right w:val="none" w:sz="0" w:space="0" w:color="auto"/>
                  </w:divBdr>
                </w:div>
                <w:div w:id="1089935017">
                  <w:marLeft w:val="0"/>
                  <w:marRight w:val="0"/>
                  <w:marTop w:val="0"/>
                  <w:marBottom w:val="0"/>
                  <w:divBdr>
                    <w:top w:val="none" w:sz="0" w:space="0" w:color="auto"/>
                    <w:left w:val="none" w:sz="0" w:space="0" w:color="auto"/>
                    <w:bottom w:val="none" w:sz="0" w:space="0" w:color="auto"/>
                    <w:right w:val="none" w:sz="0" w:space="0" w:color="auto"/>
                  </w:divBdr>
                </w:div>
                <w:div w:id="1302349863">
                  <w:marLeft w:val="0"/>
                  <w:marRight w:val="0"/>
                  <w:marTop w:val="0"/>
                  <w:marBottom w:val="0"/>
                  <w:divBdr>
                    <w:top w:val="none" w:sz="0" w:space="0" w:color="auto"/>
                    <w:left w:val="none" w:sz="0" w:space="0" w:color="auto"/>
                    <w:bottom w:val="none" w:sz="0" w:space="0" w:color="auto"/>
                    <w:right w:val="none" w:sz="0" w:space="0" w:color="auto"/>
                  </w:divBdr>
                </w:div>
                <w:div w:id="525797246">
                  <w:marLeft w:val="0"/>
                  <w:marRight w:val="0"/>
                  <w:marTop w:val="0"/>
                  <w:marBottom w:val="0"/>
                  <w:divBdr>
                    <w:top w:val="none" w:sz="0" w:space="0" w:color="auto"/>
                    <w:left w:val="none" w:sz="0" w:space="0" w:color="auto"/>
                    <w:bottom w:val="none" w:sz="0" w:space="0" w:color="auto"/>
                    <w:right w:val="none" w:sz="0" w:space="0" w:color="auto"/>
                  </w:divBdr>
                </w:div>
                <w:div w:id="134832330">
                  <w:marLeft w:val="0"/>
                  <w:marRight w:val="0"/>
                  <w:marTop w:val="0"/>
                  <w:marBottom w:val="0"/>
                  <w:divBdr>
                    <w:top w:val="none" w:sz="0" w:space="0" w:color="auto"/>
                    <w:left w:val="none" w:sz="0" w:space="0" w:color="auto"/>
                    <w:bottom w:val="none" w:sz="0" w:space="0" w:color="auto"/>
                    <w:right w:val="none" w:sz="0" w:space="0" w:color="auto"/>
                  </w:divBdr>
                </w:div>
                <w:div w:id="437021432">
                  <w:marLeft w:val="0"/>
                  <w:marRight w:val="0"/>
                  <w:marTop w:val="0"/>
                  <w:marBottom w:val="0"/>
                  <w:divBdr>
                    <w:top w:val="none" w:sz="0" w:space="0" w:color="auto"/>
                    <w:left w:val="none" w:sz="0" w:space="0" w:color="auto"/>
                    <w:bottom w:val="none" w:sz="0" w:space="0" w:color="auto"/>
                    <w:right w:val="none" w:sz="0" w:space="0" w:color="auto"/>
                  </w:divBdr>
                  <w:divsChild>
                    <w:div w:id="1536651366">
                      <w:marLeft w:val="600"/>
                      <w:marRight w:val="0"/>
                      <w:marTop w:val="0"/>
                      <w:marBottom w:val="0"/>
                      <w:divBdr>
                        <w:top w:val="none" w:sz="0" w:space="0" w:color="auto"/>
                        <w:left w:val="none" w:sz="0" w:space="0" w:color="auto"/>
                        <w:bottom w:val="none" w:sz="0" w:space="0" w:color="auto"/>
                        <w:right w:val="none" w:sz="0" w:space="0" w:color="auto"/>
                      </w:divBdr>
                    </w:div>
                    <w:div w:id="373770203">
                      <w:marLeft w:val="600"/>
                      <w:marRight w:val="0"/>
                      <w:marTop w:val="0"/>
                      <w:marBottom w:val="0"/>
                      <w:divBdr>
                        <w:top w:val="none" w:sz="0" w:space="0" w:color="auto"/>
                        <w:left w:val="none" w:sz="0" w:space="0" w:color="auto"/>
                        <w:bottom w:val="none" w:sz="0" w:space="0" w:color="auto"/>
                        <w:right w:val="none" w:sz="0" w:space="0" w:color="auto"/>
                      </w:divBdr>
                    </w:div>
                    <w:div w:id="1231766773">
                      <w:marLeft w:val="600"/>
                      <w:marRight w:val="0"/>
                      <w:marTop w:val="0"/>
                      <w:marBottom w:val="0"/>
                      <w:divBdr>
                        <w:top w:val="none" w:sz="0" w:space="0" w:color="auto"/>
                        <w:left w:val="none" w:sz="0" w:space="0" w:color="auto"/>
                        <w:bottom w:val="none" w:sz="0" w:space="0" w:color="auto"/>
                        <w:right w:val="none" w:sz="0" w:space="0" w:color="auto"/>
                      </w:divBdr>
                    </w:div>
                    <w:div w:id="2032753236">
                      <w:marLeft w:val="600"/>
                      <w:marRight w:val="0"/>
                      <w:marTop w:val="0"/>
                      <w:marBottom w:val="0"/>
                      <w:divBdr>
                        <w:top w:val="none" w:sz="0" w:space="0" w:color="auto"/>
                        <w:left w:val="none" w:sz="0" w:space="0" w:color="auto"/>
                        <w:bottom w:val="none" w:sz="0" w:space="0" w:color="auto"/>
                        <w:right w:val="none" w:sz="0" w:space="0" w:color="auto"/>
                      </w:divBdr>
                    </w:div>
                    <w:div w:id="1874073856">
                      <w:marLeft w:val="600"/>
                      <w:marRight w:val="0"/>
                      <w:marTop w:val="0"/>
                      <w:marBottom w:val="0"/>
                      <w:divBdr>
                        <w:top w:val="none" w:sz="0" w:space="0" w:color="auto"/>
                        <w:left w:val="none" w:sz="0" w:space="0" w:color="auto"/>
                        <w:bottom w:val="none" w:sz="0" w:space="0" w:color="auto"/>
                        <w:right w:val="none" w:sz="0" w:space="0" w:color="auto"/>
                      </w:divBdr>
                    </w:div>
                    <w:div w:id="301465876">
                      <w:marLeft w:val="600"/>
                      <w:marRight w:val="0"/>
                      <w:marTop w:val="0"/>
                      <w:marBottom w:val="0"/>
                      <w:divBdr>
                        <w:top w:val="none" w:sz="0" w:space="0" w:color="auto"/>
                        <w:left w:val="none" w:sz="0" w:space="0" w:color="auto"/>
                        <w:bottom w:val="none" w:sz="0" w:space="0" w:color="auto"/>
                        <w:right w:val="none" w:sz="0" w:space="0" w:color="auto"/>
                      </w:divBdr>
                    </w:div>
                    <w:div w:id="1892956244">
                      <w:marLeft w:val="600"/>
                      <w:marRight w:val="0"/>
                      <w:marTop w:val="0"/>
                      <w:marBottom w:val="0"/>
                      <w:divBdr>
                        <w:top w:val="none" w:sz="0" w:space="0" w:color="auto"/>
                        <w:left w:val="none" w:sz="0" w:space="0" w:color="auto"/>
                        <w:bottom w:val="none" w:sz="0" w:space="0" w:color="auto"/>
                        <w:right w:val="none" w:sz="0" w:space="0" w:color="auto"/>
                      </w:divBdr>
                    </w:div>
                  </w:divsChild>
                </w:div>
                <w:div w:id="1257055823">
                  <w:marLeft w:val="0"/>
                  <w:marRight w:val="0"/>
                  <w:marTop w:val="0"/>
                  <w:marBottom w:val="0"/>
                  <w:divBdr>
                    <w:top w:val="none" w:sz="0" w:space="0" w:color="auto"/>
                    <w:left w:val="none" w:sz="0" w:space="0" w:color="auto"/>
                    <w:bottom w:val="none" w:sz="0" w:space="0" w:color="auto"/>
                    <w:right w:val="none" w:sz="0" w:space="0" w:color="auto"/>
                  </w:divBdr>
                </w:div>
                <w:div w:id="1183939050">
                  <w:marLeft w:val="0"/>
                  <w:marRight w:val="0"/>
                  <w:marTop w:val="0"/>
                  <w:marBottom w:val="0"/>
                  <w:divBdr>
                    <w:top w:val="none" w:sz="0" w:space="0" w:color="auto"/>
                    <w:left w:val="none" w:sz="0" w:space="0" w:color="auto"/>
                    <w:bottom w:val="none" w:sz="0" w:space="0" w:color="auto"/>
                    <w:right w:val="none" w:sz="0" w:space="0" w:color="auto"/>
                  </w:divBdr>
                </w:div>
                <w:div w:id="836504107">
                  <w:marLeft w:val="0"/>
                  <w:marRight w:val="0"/>
                  <w:marTop w:val="0"/>
                  <w:marBottom w:val="0"/>
                  <w:divBdr>
                    <w:top w:val="none" w:sz="0" w:space="0" w:color="auto"/>
                    <w:left w:val="none" w:sz="0" w:space="0" w:color="auto"/>
                    <w:bottom w:val="none" w:sz="0" w:space="0" w:color="auto"/>
                    <w:right w:val="none" w:sz="0" w:space="0" w:color="auto"/>
                  </w:divBdr>
                </w:div>
                <w:div w:id="193277557">
                  <w:marLeft w:val="0"/>
                  <w:marRight w:val="0"/>
                  <w:marTop w:val="0"/>
                  <w:marBottom w:val="0"/>
                  <w:divBdr>
                    <w:top w:val="none" w:sz="0" w:space="0" w:color="auto"/>
                    <w:left w:val="none" w:sz="0" w:space="0" w:color="auto"/>
                    <w:bottom w:val="none" w:sz="0" w:space="0" w:color="auto"/>
                    <w:right w:val="none" w:sz="0" w:space="0" w:color="auto"/>
                  </w:divBdr>
                </w:div>
                <w:div w:id="1345405022">
                  <w:marLeft w:val="0"/>
                  <w:marRight w:val="0"/>
                  <w:marTop w:val="0"/>
                  <w:marBottom w:val="0"/>
                  <w:divBdr>
                    <w:top w:val="none" w:sz="0" w:space="0" w:color="auto"/>
                    <w:left w:val="none" w:sz="0" w:space="0" w:color="auto"/>
                    <w:bottom w:val="none" w:sz="0" w:space="0" w:color="auto"/>
                    <w:right w:val="none" w:sz="0" w:space="0" w:color="auto"/>
                  </w:divBdr>
                </w:div>
                <w:div w:id="29035810">
                  <w:marLeft w:val="0"/>
                  <w:marRight w:val="0"/>
                  <w:marTop w:val="0"/>
                  <w:marBottom w:val="0"/>
                  <w:divBdr>
                    <w:top w:val="none" w:sz="0" w:space="0" w:color="auto"/>
                    <w:left w:val="none" w:sz="0" w:space="0" w:color="auto"/>
                    <w:bottom w:val="none" w:sz="0" w:space="0" w:color="auto"/>
                    <w:right w:val="none" w:sz="0" w:space="0" w:color="auto"/>
                  </w:divBdr>
                </w:div>
                <w:div w:id="1589653437">
                  <w:marLeft w:val="0"/>
                  <w:marRight w:val="0"/>
                  <w:marTop w:val="0"/>
                  <w:marBottom w:val="0"/>
                  <w:divBdr>
                    <w:top w:val="none" w:sz="0" w:space="0" w:color="auto"/>
                    <w:left w:val="none" w:sz="0" w:space="0" w:color="auto"/>
                    <w:bottom w:val="none" w:sz="0" w:space="0" w:color="auto"/>
                    <w:right w:val="none" w:sz="0" w:space="0" w:color="auto"/>
                  </w:divBdr>
                </w:div>
                <w:div w:id="69543355">
                  <w:marLeft w:val="0"/>
                  <w:marRight w:val="0"/>
                  <w:marTop w:val="0"/>
                  <w:marBottom w:val="0"/>
                  <w:divBdr>
                    <w:top w:val="none" w:sz="0" w:space="0" w:color="auto"/>
                    <w:left w:val="none" w:sz="0" w:space="0" w:color="auto"/>
                    <w:bottom w:val="none" w:sz="0" w:space="0" w:color="auto"/>
                    <w:right w:val="none" w:sz="0" w:space="0" w:color="auto"/>
                  </w:divBdr>
                </w:div>
                <w:div w:id="435173421">
                  <w:marLeft w:val="0"/>
                  <w:marRight w:val="0"/>
                  <w:marTop w:val="0"/>
                  <w:marBottom w:val="0"/>
                  <w:divBdr>
                    <w:top w:val="none" w:sz="0" w:space="0" w:color="auto"/>
                    <w:left w:val="none" w:sz="0" w:space="0" w:color="auto"/>
                    <w:bottom w:val="none" w:sz="0" w:space="0" w:color="auto"/>
                    <w:right w:val="none" w:sz="0" w:space="0" w:color="auto"/>
                  </w:divBdr>
                </w:div>
                <w:div w:id="651372111">
                  <w:marLeft w:val="0"/>
                  <w:marRight w:val="0"/>
                  <w:marTop w:val="0"/>
                  <w:marBottom w:val="0"/>
                  <w:divBdr>
                    <w:top w:val="none" w:sz="0" w:space="0" w:color="auto"/>
                    <w:left w:val="none" w:sz="0" w:space="0" w:color="auto"/>
                    <w:bottom w:val="none" w:sz="0" w:space="0" w:color="auto"/>
                    <w:right w:val="none" w:sz="0" w:space="0" w:color="auto"/>
                  </w:divBdr>
                </w:div>
                <w:div w:id="1233738889">
                  <w:marLeft w:val="0"/>
                  <w:marRight w:val="0"/>
                  <w:marTop w:val="0"/>
                  <w:marBottom w:val="0"/>
                  <w:divBdr>
                    <w:top w:val="none" w:sz="0" w:space="0" w:color="auto"/>
                    <w:left w:val="none" w:sz="0" w:space="0" w:color="auto"/>
                    <w:bottom w:val="none" w:sz="0" w:space="0" w:color="auto"/>
                    <w:right w:val="none" w:sz="0" w:space="0" w:color="auto"/>
                  </w:divBdr>
                </w:div>
                <w:div w:id="327750201">
                  <w:marLeft w:val="0"/>
                  <w:marRight w:val="0"/>
                  <w:marTop w:val="0"/>
                  <w:marBottom w:val="0"/>
                  <w:divBdr>
                    <w:top w:val="none" w:sz="0" w:space="0" w:color="auto"/>
                    <w:left w:val="none" w:sz="0" w:space="0" w:color="auto"/>
                    <w:bottom w:val="none" w:sz="0" w:space="0" w:color="auto"/>
                    <w:right w:val="none" w:sz="0" w:space="0" w:color="auto"/>
                  </w:divBdr>
                </w:div>
                <w:div w:id="291904059">
                  <w:marLeft w:val="0"/>
                  <w:marRight w:val="0"/>
                  <w:marTop w:val="0"/>
                  <w:marBottom w:val="0"/>
                  <w:divBdr>
                    <w:top w:val="none" w:sz="0" w:space="0" w:color="auto"/>
                    <w:left w:val="none" w:sz="0" w:space="0" w:color="auto"/>
                    <w:bottom w:val="none" w:sz="0" w:space="0" w:color="auto"/>
                    <w:right w:val="none" w:sz="0" w:space="0" w:color="auto"/>
                  </w:divBdr>
                </w:div>
                <w:div w:id="1452819517">
                  <w:marLeft w:val="0"/>
                  <w:marRight w:val="0"/>
                  <w:marTop w:val="0"/>
                  <w:marBottom w:val="0"/>
                  <w:divBdr>
                    <w:top w:val="none" w:sz="0" w:space="0" w:color="auto"/>
                    <w:left w:val="none" w:sz="0" w:space="0" w:color="auto"/>
                    <w:bottom w:val="none" w:sz="0" w:space="0" w:color="auto"/>
                    <w:right w:val="none" w:sz="0" w:space="0" w:color="auto"/>
                  </w:divBdr>
                </w:div>
                <w:div w:id="32537872">
                  <w:marLeft w:val="0"/>
                  <w:marRight w:val="0"/>
                  <w:marTop w:val="0"/>
                  <w:marBottom w:val="0"/>
                  <w:divBdr>
                    <w:top w:val="none" w:sz="0" w:space="0" w:color="auto"/>
                    <w:left w:val="none" w:sz="0" w:space="0" w:color="auto"/>
                    <w:bottom w:val="none" w:sz="0" w:space="0" w:color="auto"/>
                    <w:right w:val="none" w:sz="0" w:space="0" w:color="auto"/>
                  </w:divBdr>
                </w:div>
                <w:div w:id="2090422761">
                  <w:marLeft w:val="0"/>
                  <w:marRight w:val="0"/>
                  <w:marTop w:val="0"/>
                  <w:marBottom w:val="0"/>
                  <w:divBdr>
                    <w:top w:val="none" w:sz="0" w:space="0" w:color="auto"/>
                    <w:left w:val="none" w:sz="0" w:space="0" w:color="auto"/>
                    <w:bottom w:val="none" w:sz="0" w:space="0" w:color="auto"/>
                    <w:right w:val="none" w:sz="0" w:space="0" w:color="auto"/>
                  </w:divBdr>
                </w:div>
                <w:div w:id="2131589236">
                  <w:marLeft w:val="0"/>
                  <w:marRight w:val="0"/>
                  <w:marTop w:val="0"/>
                  <w:marBottom w:val="0"/>
                  <w:divBdr>
                    <w:top w:val="none" w:sz="0" w:space="0" w:color="auto"/>
                    <w:left w:val="none" w:sz="0" w:space="0" w:color="auto"/>
                    <w:bottom w:val="none" w:sz="0" w:space="0" w:color="auto"/>
                    <w:right w:val="none" w:sz="0" w:space="0" w:color="auto"/>
                  </w:divBdr>
                </w:div>
                <w:div w:id="397174584">
                  <w:marLeft w:val="0"/>
                  <w:marRight w:val="0"/>
                  <w:marTop w:val="0"/>
                  <w:marBottom w:val="0"/>
                  <w:divBdr>
                    <w:top w:val="none" w:sz="0" w:space="0" w:color="auto"/>
                    <w:left w:val="none" w:sz="0" w:space="0" w:color="auto"/>
                    <w:bottom w:val="none" w:sz="0" w:space="0" w:color="auto"/>
                    <w:right w:val="none" w:sz="0" w:space="0" w:color="auto"/>
                  </w:divBdr>
                </w:div>
                <w:div w:id="1904485240">
                  <w:marLeft w:val="0"/>
                  <w:marRight w:val="0"/>
                  <w:marTop w:val="0"/>
                  <w:marBottom w:val="0"/>
                  <w:divBdr>
                    <w:top w:val="none" w:sz="0" w:space="0" w:color="auto"/>
                    <w:left w:val="none" w:sz="0" w:space="0" w:color="auto"/>
                    <w:bottom w:val="none" w:sz="0" w:space="0" w:color="auto"/>
                    <w:right w:val="none" w:sz="0" w:space="0" w:color="auto"/>
                  </w:divBdr>
                </w:div>
                <w:div w:id="937718988">
                  <w:marLeft w:val="0"/>
                  <w:marRight w:val="0"/>
                  <w:marTop w:val="0"/>
                  <w:marBottom w:val="0"/>
                  <w:divBdr>
                    <w:top w:val="none" w:sz="0" w:space="0" w:color="auto"/>
                    <w:left w:val="none" w:sz="0" w:space="0" w:color="auto"/>
                    <w:bottom w:val="none" w:sz="0" w:space="0" w:color="auto"/>
                    <w:right w:val="none" w:sz="0" w:space="0" w:color="auto"/>
                  </w:divBdr>
                </w:div>
                <w:div w:id="1744448796">
                  <w:marLeft w:val="0"/>
                  <w:marRight w:val="0"/>
                  <w:marTop w:val="0"/>
                  <w:marBottom w:val="0"/>
                  <w:divBdr>
                    <w:top w:val="none" w:sz="0" w:space="0" w:color="auto"/>
                    <w:left w:val="none" w:sz="0" w:space="0" w:color="auto"/>
                    <w:bottom w:val="none" w:sz="0" w:space="0" w:color="auto"/>
                    <w:right w:val="none" w:sz="0" w:space="0" w:color="auto"/>
                  </w:divBdr>
                </w:div>
                <w:div w:id="579605713">
                  <w:marLeft w:val="0"/>
                  <w:marRight w:val="0"/>
                  <w:marTop w:val="0"/>
                  <w:marBottom w:val="0"/>
                  <w:divBdr>
                    <w:top w:val="none" w:sz="0" w:space="0" w:color="auto"/>
                    <w:left w:val="none" w:sz="0" w:space="0" w:color="auto"/>
                    <w:bottom w:val="none" w:sz="0" w:space="0" w:color="auto"/>
                    <w:right w:val="none" w:sz="0" w:space="0" w:color="auto"/>
                  </w:divBdr>
                </w:div>
                <w:div w:id="331957855">
                  <w:marLeft w:val="0"/>
                  <w:marRight w:val="0"/>
                  <w:marTop w:val="0"/>
                  <w:marBottom w:val="0"/>
                  <w:divBdr>
                    <w:top w:val="none" w:sz="0" w:space="0" w:color="auto"/>
                    <w:left w:val="none" w:sz="0" w:space="0" w:color="auto"/>
                    <w:bottom w:val="none" w:sz="0" w:space="0" w:color="auto"/>
                    <w:right w:val="none" w:sz="0" w:space="0" w:color="auto"/>
                  </w:divBdr>
                </w:div>
                <w:div w:id="1278173251">
                  <w:marLeft w:val="0"/>
                  <w:marRight w:val="0"/>
                  <w:marTop w:val="0"/>
                  <w:marBottom w:val="0"/>
                  <w:divBdr>
                    <w:top w:val="none" w:sz="0" w:space="0" w:color="auto"/>
                    <w:left w:val="none" w:sz="0" w:space="0" w:color="auto"/>
                    <w:bottom w:val="none" w:sz="0" w:space="0" w:color="auto"/>
                    <w:right w:val="none" w:sz="0" w:space="0" w:color="auto"/>
                  </w:divBdr>
                </w:div>
                <w:div w:id="296302715">
                  <w:marLeft w:val="0"/>
                  <w:marRight w:val="0"/>
                  <w:marTop w:val="0"/>
                  <w:marBottom w:val="0"/>
                  <w:divBdr>
                    <w:top w:val="none" w:sz="0" w:space="0" w:color="auto"/>
                    <w:left w:val="none" w:sz="0" w:space="0" w:color="auto"/>
                    <w:bottom w:val="none" w:sz="0" w:space="0" w:color="auto"/>
                    <w:right w:val="none" w:sz="0" w:space="0" w:color="auto"/>
                  </w:divBdr>
                </w:div>
                <w:div w:id="1852180710">
                  <w:marLeft w:val="0"/>
                  <w:marRight w:val="0"/>
                  <w:marTop w:val="0"/>
                  <w:marBottom w:val="0"/>
                  <w:divBdr>
                    <w:top w:val="none" w:sz="0" w:space="0" w:color="auto"/>
                    <w:left w:val="none" w:sz="0" w:space="0" w:color="auto"/>
                    <w:bottom w:val="none" w:sz="0" w:space="0" w:color="auto"/>
                    <w:right w:val="none" w:sz="0" w:space="0" w:color="auto"/>
                  </w:divBdr>
                </w:div>
                <w:div w:id="2028480246">
                  <w:marLeft w:val="0"/>
                  <w:marRight w:val="0"/>
                  <w:marTop w:val="0"/>
                  <w:marBottom w:val="0"/>
                  <w:divBdr>
                    <w:top w:val="none" w:sz="0" w:space="0" w:color="auto"/>
                    <w:left w:val="none" w:sz="0" w:space="0" w:color="auto"/>
                    <w:bottom w:val="none" w:sz="0" w:space="0" w:color="auto"/>
                    <w:right w:val="none" w:sz="0" w:space="0" w:color="auto"/>
                  </w:divBdr>
                </w:div>
                <w:div w:id="1199391532">
                  <w:marLeft w:val="0"/>
                  <w:marRight w:val="0"/>
                  <w:marTop w:val="0"/>
                  <w:marBottom w:val="0"/>
                  <w:divBdr>
                    <w:top w:val="none" w:sz="0" w:space="0" w:color="auto"/>
                    <w:left w:val="none" w:sz="0" w:space="0" w:color="auto"/>
                    <w:bottom w:val="none" w:sz="0" w:space="0" w:color="auto"/>
                    <w:right w:val="none" w:sz="0" w:space="0" w:color="auto"/>
                  </w:divBdr>
                </w:div>
                <w:div w:id="2105615405">
                  <w:marLeft w:val="0"/>
                  <w:marRight w:val="0"/>
                  <w:marTop w:val="0"/>
                  <w:marBottom w:val="0"/>
                  <w:divBdr>
                    <w:top w:val="none" w:sz="0" w:space="0" w:color="auto"/>
                    <w:left w:val="none" w:sz="0" w:space="0" w:color="auto"/>
                    <w:bottom w:val="none" w:sz="0" w:space="0" w:color="auto"/>
                    <w:right w:val="none" w:sz="0" w:space="0" w:color="auto"/>
                  </w:divBdr>
                </w:div>
                <w:div w:id="1494108283">
                  <w:marLeft w:val="0"/>
                  <w:marRight w:val="0"/>
                  <w:marTop w:val="0"/>
                  <w:marBottom w:val="0"/>
                  <w:divBdr>
                    <w:top w:val="none" w:sz="0" w:space="0" w:color="auto"/>
                    <w:left w:val="none" w:sz="0" w:space="0" w:color="auto"/>
                    <w:bottom w:val="none" w:sz="0" w:space="0" w:color="auto"/>
                    <w:right w:val="none" w:sz="0" w:space="0" w:color="auto"/>
                  </w:divBdr>
                </w:div>
                <w:div w:id="671300100">
                  <w:marLeft w:val="0"/>
                  <w:marRight w:val="0"/>
                  <w:marTop w:val="0"/>
                  <w:marBottom w:val="0"/>
                  <w:divBdr>
                    <w:top w:val="none" w:sz="0" w:space="0" w:color="auto"/>
                    <w:left w:val="none" w:sz="0" w:space="0" w:color="auto"/>
                    <w:bottom w:val="none" w:sz="0" w:space="0" w:color="auto"/>
                    <w:right w:val="none" w:sz="0" w:space="0" w:color="auto"/>
                  </w:divBdr>
                </w:div>
                <w:div w:id="1022705580">
                  <w:marLeft w:val="0"/>
                  <w:marRight w:val="0"/>
                  <w:marTop w:val="0"/>
                  <w:marBottom w:val="0"/>
                  <w:divBdr>
                    <w:top w:val="none" w:sz="0" w:space="0" w:color="auto"/>
                    <w:left w:val="none" w:sz="0" w:space="0" w:color="auto"/>
                    <w:bottom w:val="none" w:sz="0" w:space="0" w:color="auto"/>
                    <w:right w:val="none" w:sz="0" w:space="0" w:color="auto"/>
                  </w:divBdr>
                </w:div>
                <w:div w:id="1106655590">
                  <w:marLeft w:val="600"/>
                  <w:marRight w:val="0"/>
                  <w:marTop w:val="0"/>
                  <w:marBottom w:val="0"/>
                  <w:divBdr>
                    <w:top w:val="none" w:sz="0" w:space="0" w:color="auto"/>
                    <w:left w:val="none" w:sz="0" w:space="0" w:color="auto"/>
                    <w:bottom w:val="none" w:sz="0" w:space="0" w:color="auto"/>
                    <w:right w:val="none" w:sz="0" w:space="0" w:color="auto"/>
                  </w:divBdr>
                </w:div>
                <w:div w:id="212010757">
                  <w:marLeft w:val="600"/>
                  <w:marRight w:val="0"/>
                  <w:marTop w:val="0"/>
                  <w:marBottom w:val="0"/>
                  <w:divBdr>
                    <w:top w:val="none" w:sz="0" w:space="0" w:color="auto"/>
                    <w:left w:val="none" w:sz="0" w:space="0" w:color="auto"/>
                    <w:bottom w:val="none" w:sz="0" w:space="0" w:color="auto"/>
                    <w:right w:val="none" w:sz="0" w:space="0" w:color="auto"/>
                  </w:divBdr>
                </w:div>
                <w:div w:id="1339846184">
                  <w:marLeft w:val="600"/>
                  <w:marRight w:val="0"/>
                  <w:marTop w:val="0"/>
                  <w:marBottom w:val="0"/>
                  <w:divBdr>
                    <w:top w:val="none" w:sz="0" w:space="0" w:color="auto"/>
                    <w:left w:val="none" w:sz="0" w:space="0" w:color="auto"/>
                    <w:bottom w:val="none" w:sz="0" w:space="0" w:color="auto"/>
                    <w:right w:val="none" w:sz="0" w:space="0" w:color="auto"/>
                  </w:divBdr>
                </w:div>
                <w:div w:id="784277818">
                  <w:marLeft w:val="600"/>
                  <w:marRight w:val="0"/>
                  <w:marTop w:val="0"/>
                  <w:marBottom w:val="0"/>
                  <w:divBdr>
                    <w:top w:val="none" w:sz="0" w:space="0" w:color="auto"/>
                    <w:left w:val="none" w:sz="0" w:space="0" w:color="auto"/>
                    <w:bottom w:val="none" w:sz="0" w:space="0" w:color="auto"/>
                    <w:right w:val="none" w:sz="0" w:space="0" w:color="auto"/>
                  </w:divBdr>
                </w:div>
                <w:div w:id="1180046547">
                  <w:marLeft w:val="600"/>
                  <w:marRight w:val="0"/>
                  <w:marTop w:val="0"/>
                  <w:marBottom w:val="0"/>
                  <w:divBdr>
                    <w:top w:val="none" w:sz="0" w:space="0" w:color="auto"/>
                    <w:left w:val="none" w:sz="0" w:space="0" w:color="auto"/>
                    <w:bottom w:val="none" w:sz="0" w:space="0" w:color="auto"/>
                    <w:right w:val="none" w:sz="0" w:space="0" w:color="auto"/>
                  </w:divBdr>
                </w:div>
                <w:div w:id="2140413860">
                  <w:marLeft w:val="600"/>
                  <w:marRight w:val="0"/>
                  <w:marTop w:val="0"/>
                  <w:marBottom w:val="0"/>
                  <w:divBdr>
                    <w:top w:val="none" w:sz="0" w:space="0" w:color="auto"/>
                    <w:left w:val="none" w:sz="0" w:space="0" w:color="auto"/>
                    <w:bottom w:val="none" w:sz="0" w:space="0" w:color="auto"/>
                    <w:right w:val="none" w:sz="0" w:space="0" w:color="auto"/>
                  </w:divBdr>
                </w:div>
                <w:div w:id="2021227606">
                  <w:marLeft w:val="600"/>
                  <w:marRight w:val="0"/>
                  <w:marTop w:val="0"/>
                  <w:marBottom w:val="0"/>
                  <w:divBdr>
                    <w:top w:val="none" w:sz="0" w:space="0" w:color="auto"/>
                    <w:left w:val="none" w:sz="0" w:space="0" w:color="auto"/>
                    <w:bottom w:val="none" w:sz="0" w:space="0" w:color="auto"/>
                    <w:right w:val="none" w:sz="0" w:space="0" w:color="auto"/>
                  </w:divBdr>
                </w:div>
                <w:div w:id="751656327">
                  <w:marLeft w:val="600"/>
                  <w:marRight w:val="0"/>
                  <w:marTop w:val="0"/>
                  <w:marBottom w:val="0"/>
                  <w:divBdr>
                    <w:top w:val="none" w:sz="0" w:space="0" w:color="auto"/>
                    <w:left w:val="none" w:sz="0" w:space="0" w:color="auto"/>
                    <w:bottom w:val="none" w:sz="0" w:space="0" w:color="auto"/>
                    <w:right w:val="none" w:sz="0" w:space="0" w:color="auto"/>
                  </w:divBdr>
                </w:div>
                <w:div w:id="547689880">
                  <w:marLeft w:val="600"/>
                  <w:marRight w:val="0"/>
                  <w:marTop w:val="0"/>
                  <w:marBottom w:val="0"/>
                  <w:divBdr>
                    <w:top w:val="none" w:sz="0" w:space="0" w:color="auto"/>
                    <w:left w:val="none" w:sz="0" w:space="0" w:color="auto"/>
                    <w:bottom w:val="none" w:sz="0" w:space="0" w:color="auto"/>
                    <w:right w:val="none" w:sz="0" w:space="0" w:color="auto"/>
                  </w:divBdr>
                </w:div>
                <w:div w:id="1913344173">
                  <w:marLeft w:val="600"/>
                  <w:marRight w:val="0"/>
                  <w:marTop w:val="0"/>
                  <w:marBottom w:val="0"/>
                  <w:divBdr>
                    <w:top w:val="none" w:sz="0" w:space="0" w:color="auto"/>
                    <w:left w:val="none" w:sz="0" w:space="0" w:color="auto"/>
                    <w:bottom w:val="none" w:sz="0" w:space="0" w:color="auto"/>
                    <w:right w:val="none" w:sz="0" w:space="0" w:color="auto"/>
                  </w:divBdr>
                </w:div>
                <w:div w:id="358627918">
                  <w:marLeft w:val="600"/>
                  <w:marRight w:val="0"/>
                  <w:marTop w:val="0"/>
                  <w:marBottom w:val="0"/>
                  <w:divBdr>
                    <w:top w:val="none" w:sz="0" w:space="0" w:color="auto"/>
                    <w:left w:val="none" w:sz="0" w:space="0" w:color="auto"/>
                    <w:bottom w:val="none" w:sz="0" w:space="0" w:color="auto"/>
                    <w:right w:val="none" w:sz="0" w:space="0" w:color="auto"/>
                  </w:divBdr>
                </w:div>
                <w:div w:id="1807428057">
                  <w:marLeft w:val="600"/>
                  <w:marRight w:val="0"/>
                  <w:marTop w:val="0"/>
                  <w:marBottom w:val="0"/>
                  <w:divBdr>
                    <w:top w:val="none" w:sz="0" w:space="0" w:color="auto"/>
                    <w:left w:val="none" w:sz="0" w:space="0" w:color="auto"/>
                    <w:bottom w:val="none" w:sz="0" w:space="0" w:color="auto"/>
                    <w:right w:val="none" w:sz="0" w:space="0" w:color="auto"/>
                  </w:divBdr>
                </w:div>
                <w:div w:id="1987777438">
                  <w:marLeft w:val="600"/>
                  <w:marRight w:val="0"/>
                  <w:marTop w:val="0"/>
                  <w:marBottom w:val="0"/>
                  <w:divBdr>
                    <w:top w:val="none" w:sz="0" w:space="0" w:color="auto"/>
                    <w:left w:val="none" w:sz="0" w:space="0" w:color="auto"/>
                    <w:bottom w:val="none" w:sz="0" w:space="0" w:color="auto"/>
                    <w:right w:val="none" w:sz="0" w:space="0" w:color="auto"/>
                  </w:divBdr>
                </w:div>
                <w:div w:id="720908716">
                  <w:marLeft w:val="600"/>
                  <w:marRight w:val="0"/>
                  <w:marTop w:val="0"/>
                  <w:marBottom w:val="0"/>
                  <w:divBdr>
                    <w:top w:val="none" w:sz="0" w:space="0" w:color="auto"/>
                    <w:left w:val="none" w:sz="0" w:space="0" w:color="auto"/>
                    <w:bottom w:val="none" w:sz="0" w:space="0" w:color="auto"/>
                    <w:right w:val="none" w:sz="0" w:space="0" w:color="auto"/>
                  </w:divBdr>
                </w:div>
                <w:div w:id="405030133">
                  <w:marLeft w:val="600"/>
                  <w:marRight w:val="0"/>
                  <w:marTop w:val="0"/>
                  <w:marBottom w:val="0"/>
                  <w:divBdr>
                    <w:top w:val="none" w:sz="0" w:space="0" w:color="auto"/>
                    <w:left w:val="none" w:sz="0" w:space="0" w:color="auto"/>
                    <w:bottom w:val="none" w:sz="0" w:space="0" w:color="auto"/>
                    <w:right w:val="none" w:sz="0" w:space="0" w:color="auto"/>
                  </w:divBdr>
                </w:div>
                <w:div w:id="48044101">
                  <w:marLeft w:val="0"/>
                  <w:marRight w:val="0"/>
                  <w:marTop w:val="0"/>
                  <w:marBottom w:val="0"/>
                  <w:divBdr>
                    <w:top w:val="none" w:sz="0" w:space="0" w:color="auto"/>
                    <w:left w:val="none" w:sz="0" w:space="0" w:color="auto"/>
                    <w:bottom w:val="none" w:sz="0" w:space="0" w:color="auto"/>
                    <w:right w:val="none" w:sz="0" w:space="0" w:color="auto"/>
                  </w:divBdr>
                </w:div>
                <w:div w:id="442313054">
                  <w:marLeft w:val="0"/>
                  <w:marRight w:val="0"/>
                  <w:marTop w:val="0"/>
                  <w:marBottom w:val="0"/>
                  <w:divBdr>
                    <w:top w:val="none" w:sz="0" w:space="0" w:color="auto"/>
                    <w:left w:val="none" w:sz="0" w:space="0" w:color="auto"/>
                    <w:bottom w:val="none" w:sz="0" w:space="0" w:color="auto"/>
                    <w:right w:val="none" w:sz="0" w:space="0" w:color="auto"/>
                  </w:divBdr>
                </w:div>
                <w:div w:id="300580312">
                  <w:marLeft w:val="0"/>
                  <w:marRight w:val="0"/>
                  <w:marTop w:val="0"/>
                  <w:marBottom w:val="0"/>
                  <w:divBdr>
                    <w:top w:val="none" w:sz="0" w:space="0" w:color="auto"/>
                    <w:left w:val="none" w:sz="0" w:space="0" w:color="auto"/>
                    <w:bottom w:val="none" w:sz="0" w:space="0" w:color="auto"/>
                    <w:right w:val="none" w:sz="0" w:space="0" w:color="auto"/>
                  </w:divBdr>
                </w:div>
                <w:div w:id="1974405017">
                  <w:marLeft w:val="0"/>
                  <w:marRight w:val="0"/>
                  <w:marTop w:val="0"/>
                  <w:marBottom w:val="0"/>
                  <w:divBdr>
                    <w:top w:val="none" w:sz="0" w:space="0" w:color="auto"/>
                    <w:left w:val="none" w:sz="0" w:space="0" w:color="auto"/>
                    <w:bottom w:val="none" w:sz="0" w:space="0" w:color="auto"/>
                    <w:right w:val="none" w:sz="0" w:space="0" w:color="auto"/>
                  </w:divBdr>
                </w:div>
                <w:div w:id="11809635">
                  <w:marLeft w:val="0"/>
                  <w:marRight w:val="0"/>
                  <w:marTop w:val="0"/>
                  <w:marBottom w:val="0"/>
                  <w:divBdr>
                    <w:top w:val="none" w:sz="0" w:space="0" w:color="auto"/>
                    <w:left w:val="none" w:sz="0" w:space="0" w:color="auto"/>
                    <w:bottom w:val="none" w:sz="0" w:space="0" w:color="auto"/>
                    <w:right w:val="none" w:sz="0" w:space="0" w:color="auto"/>
                  </w:divBdr>
                </w:div>
                <w:div w:id="1945189490">
                  <w:marLeft w:val="0"/>
                  <w:marRight w:val="0"/>
                  <w:marTop w:val="0"/>
                  <w:marBottom w:val="0"/>
                  <w:divBdr>
                    <w:top w:val="none" w:sz="0" w:space="0" w:color="auto"/>
                    <w:left w:val="none" w:sz="0" w:space="0" w:color="auto"/>
                    <w:bottom w:val="none" w:sz="0" w:space="0" w:color="auto"/>
                    <w:right w:val="none" w:sz="0" w:space="0" w:color="auto"/>
                  </w:divBdr>
                </w:div>
                <w:div w:id="187455940">
                  <w:marLeft w:val="0"/>
                  <w:marRight w:val="0"/>
                  <w:marTop w:val="0"/>
                  <w:marBottom w:val="0"/>
                  <w:divBdr>
                    <w:top w:val="none" w:sz="0" w:space="0" w:color="auto"/>
                    <w:left w:val="none" w:sz="0" w:space="0" w:color="auto"/>
                    <w:bottom w:val="none" w:sz="0" w:space="0" w:color="auto"/>
                    <w:right w:val="none" w:sz="0" w:space="0" w:color="auto"/>
                  </w:divBdr>
                </w:div>
                <w:div w:id="1299409785">
                  <w:marLeft w:val="0"/>
                  <w:marRight w:val="0"/>
                  <w:marTop w:val="0"/>
                  <w:marBottom w:val="0"/>
                  <w:divBdr>
                    <w:top w:val="none" w:sz="0" w:space="0" w:color="auto"/>
                    <w:left w:val="none" w:sz="0" w:space="0" w:color="auto"/>
                    <w:bottom w:val="none" w:sz="0" w:space="0" w:color="auto"/>
                    <w:right w:val="none" w:sz="0" w:space="0" w:color="auto"/>
                  </w:divBdr>
                </w:div>
                <w:div w:id="488519880">
                  <w:marLeft w:val="0"/>
                  <w:marRight w:val="0"/>
                  <w:marTop w:val="0"/>
                  <w:marBottom w:val="0"/>
                  <w:divBdr>
                    <w:top w:val="none" w:sz="0" w:space="0" w:color="auto"/>
                    <w:left w:val="none" w:sz="0" w:space="0" w:color="auto"/>
                    <w:bottom w:val="none" w:sz="0" w:space="0" w:color="auto"/>
                    <w:right w:val="none" w:sz="0" w:space="0" w:color="auto"/>
                  </w:divBdr>
                </w:div>
                <w:div w:id="1451900890">
                  <w:marLeft w:val="0"/>
                  <w:marRight w:val="0"/>
                  <w:marTop w:val="0"/>
                  <w:marBottom w:val="0"/>
                  <w:divBdr>
                    <w:top w:val="none" w:sz="0" w:space="0" w:color="auto"/>
                    <w:left w:val="none" w:sz="0" w:space="0" w:color="auto"/>
                    <w:bottom w:val="none" w:sz="0" w:space="0" w:color="auto"/>
                    <w:right w:val="none" w:sz="0" w:space="0" w:color="auto"/>
                  </w:divBdr>
                </w:div>
                <w:div w:id="921647404">
                  <w:marLeft w:val="0"/>
                  <w:marRight w:val="0"/>
                  <w:marTop w:val="0"/>
                  <w:marBottom w:val="0"/>
                  <w:divBdr>
                    <w:top w:val="none" w:sz="0" w:space="0" w:color="auto"/>
                    <w:left w:val="none" w:sz="0" w:space="0" w:color="auto"/>
                    <w:bottom w:val="none" w:sz="0" w:space="0" w:color="auto"/>
                    <w:right w:val="none" w:sz="0" w:space="0" w:color="auto"/>
                  </w:divBdr>
                </w:div>
                <w:div w:id="1405835971">
                  <w:marLeft w:val="0"/>
                  <w:marRight w:val="0"/>
                  <w:marTop w:val="0"/>
                  <w:marBottom w:val="0"/>
                  <w:divBdr>
                    <w:top w:val="none" w:sz="0" w:space="0" w:color="auto"/>
                    <w:left w:val="none" w:sz="0" w:space="0" w:color="auto"/>
                    <w:bottom w:val="none" w:sz="0" w:space="0" w:color="auto"/>
                    <w:right w:val="none" w:sz="0" w:space="0" w:color="auto"/>
                  </w:divBdr>
                </w:div>
                <w:div w:id="306401516">
                  <w:marLeft w:val="0"/>
                  <w:marRight w:val="0"/>
                  <w:marTop w:val="0"/>
                  <w:marBottom w:val="0"/>
                  <w:divBdr>
                    <w:top w:val="none" w:sz="0" w:space="0" w:color="auto"/>
                    <w:left w:val="none" w:sz="0" w:space="0" w:color="auto"/>
                    <w:bottom w:val="none" w:sz="0" w:space="0" w:color="auto"/>
                    <w:right w:val="none" w:sz="0" w:space="0" w:color="auto"/>
                  </w:divBdr>
                </w:div>
                <w:div w:id="309601114">
                  <w:marLeft w:val="0"/>
                  <w:marRight w:val="0"/>
                  <w:marTop w:val="0"/>
                  <w:marBottom w:val="0"/>
                  <w:divBdr>
                    <w:top w:val="none" w:sz="0" w:space="0" w:color="auto"/>
                    <w:left w:val="none" w:sz="0" w:space="0" w:color="auto"/>
                    <w:bottom w:val="none" w:sz="0" w:space="0" w:color="auto"/>
                    <w:right w:val="none" w:sz="0" w:space="0" w:color="auto"/>
                  </w:divBdr>
                </w:div>
                <w:div w:id="1084643820">
                  <w:marLeft w:val="0"/>
                  <w:marRight w:val="0"/>
                  <w:marTop w:val="0"/>
                  <w:marBottom w:val="0"/>
                  <w:divBdr>
                    <w:top w:val="none" w:sz="0" w:space="0" w:color="auto"/>
                    <w:left w:val="none" w:sz="0" w:space="0" w:color="auto"/>
                    <w:bottom w:val="none" w:sz="0" w:space="0" w:color="auto"/>
                    <w:right w:val="none" w:sz="0" w:space="0" w:color="auto"/>
                  </w:divBdr>
                </w:div>
                <w:div w:id="1452823106">
                  <w:marLeft w:val="0"/>
                  <w:marRight w:val="0"/>
                  <w:marTop w:val="0"/>
                  <w:marBottom w:val="0"/>
                  <w:divBdr>
                    <w:top w:val="none" w:sz="0" w:space="0" w:color="auto"/>
                    <w:left w:val="none" w:sz="0" w:space="0" w:color="auto"/>
                    <w:bottom w:val="none" w:sz="0" w:space="0" w:color="auto"/>
                    <w:right w:val="none" w:sz="0" w:space="0" w:color="auto"/>
                  </w:divBdr>
                </w:div>
                <w:div w:id="1141116895">
                  <w:marLeft w:val="600"/>
                  <w:marRight w:val="0"/>
                  <w:marTop w:val="0"/>
                  <w:marBottom w:val="0"/>
                  <w:divBdr>
                    <w:top w:val="none" w:sz="0" w:space="0" w:color="auto"/>
                    <w:left w:val="none" w:sz="0" w:space="0" w:color="auto"/>
                    <w:bottom w:val="none" w:sz="0" w:space="0" w:color="auto"/>
                    <w:right w:val="none" w:sz="0" w:space="0" w:color="auto"/>
                  </w:divBdr>
                </w:div>
                <w:div w:id="1817869847">
                  <w:marLeft w:val="600"/>
                  <w:marRight w:val="0"/>
                  <w:marTop w:val="0"/>
                  <w:marBottom w:val="0"/>
                  <w:divBdr>
                    <w:top w:val="none" w:sz="0" w:space="0" w:color="auto"/>
                    <w:left w:val="none" w:sz="0" w:space="0" w:color="auto"/>
                    <w:bottom w:val="none" w:sz="0" w:space="0" w:color="auto"/>
                    <w:right w:val="none" w:sz="0" w:space="0" w:color="auto"/>
                  </w:divBdr>
                </w:div>
                <w:div w:id="1541825152">
                  <w:marLeft w:val="600"/>
                  <w:marRight w:val="0"/>
                  <w:marTop w:val="0"/>
                  <w:marBottom w:val="0"/>
                  <w:divBdr>
                    <w:top w:val="none" w:sz="0" w:space="0" w:color="auto"/>
                    <w:left w:val="none" w:sz="0" w:space="0" w:color="auto"/>
                    <w:bottom w:val="none" w:sz="0" w:space="0" w:color="auto"/>
                    <w:right w:val="none" w:sz="0" w:space="0" w:color="auto"/>
                  </w:divBdr>
                </w:div>
                <w:div w:id="1753551302">
                  <w:marLeft w:val="600"/>
                  <w:marRight w:val="0"/>
                  <w:marTop w:val="0"/>
                  <w:marBottom w:val="0"/>
                  <w:divBdr>
                    <w:top w:val="none" w:sz="0" w:space="0" w:color="auto"/>
                    <w:left w:val="none" w:sz="0" w:space="0" w:color="auto"/>
                    <w:bottom w:val="none" w:sz="0" w:space="0" w:color="auto"/>
                    <w:right w:val="none" w:sz="0" w:space="0" w:color="auto"/>
                  </w:divBdr>
                </w:div>
                <w:div w:id="2025665352">
                  <w:marLeft w:val="600"/>
                  <w:marRight w:val="0"/>
                  <w:marTop w:val="0"/>
                  <w:marBottom w:val="0"/>
                  <w:divBdr>
                    <w:top w:val="none" w:sz="0" w:space="0" w:color="auto"/>
                    <w:left w:val="none" w:sz="0" w:space="0" w:color="auto"/>
                    <w:bottom w:val="none" w:sz="0" w:space="0" w:color="auto"/>
                    <w:right w:val="none" w:sz="0" w:space="0" w:color="auto"/>
                  </w:divBdr>
                </w:div>
                <w:div w:id="1767338290">
                  <w:marLeft w:val="600"/>
                  <w:marRight w:val="0"/>
                  <w:marTop w:val="0"/>
                  <w:marBottom w:val="0"/>
                  <w:divBdr>
                    <w:top w:val="none" w:sz="0" w:space="0" w:color="auto"/>
                    <w:left w:val="none" w:sz="0" w:space="0" w:color="auto"/>
                    <w:bottom w:val="none" w:sz="0" w:space="0" w:color="auto"/>
                    <w:right w:val="none" w:sz="0" w:space="0" w:color="auto"/>
                  </w:divBdr>
                </w:div>
                <w:div w:id="618267021">
                  <w:marLeft w:val="600"/>
                  <w:marRight w:val="0"/>
                  <w:marTop w:val="0"/>
                  <w:marBottom w:val="0"/>
                  <w:divBdr>
                    <w:top w:val="none" w:sz="0" w:space="0" w:color="auto"/>
                    <w:left w:val="none" w:sz="0" w:space="0" w:color="auto"/>
                    <w:bottom w:val="none" w:sz="0" w:space="0" w:color="auto"/>
                    <w:right w:val="none" w:sz="0" w:space="0" w:color="auto"/>
                  </w:divBdr>
                </w:div>
                <w:div w:id="2067680787">
                  <w:marLeft w:val="600"/>
                  <w:marRight w:val="0"/>
                  <w:marTop w:val="0"/>
                  <w:marBottom w:val="0"/>
                  <w:divBdr>
                    <w:top w:val="none" w:sz="0" w:space="0" w:color="auto"/>
                    <w:left w:val="none" w:sz="0" w:space="0" w:color="auto"/>
                    <w:bottom w:val="none" w:sz="0" w:space="0" w:color="auto"/>
                    <w:right w:val="none" w:sz="0" w:space="0" w:color="auto"/>
                  </w:divBdr>
                </w:div>
                <w:div w:id="1628659618">
                  <w:marLeft w:val="600"/>
                  <w:marRight w:val="0"/>
                  <w:marTop w:val="0"/>
                  <w:marBottom w:val="0"/>
                  <w:divBdr>
                    <w:top w:val="none" w:sz="0" w:space="0" w:color="auto"/>
                    <w:left w:val="none" w:sz="0" w:space="0" w:color="auto"/>
                    <w:bottom w:val="none" w:sz="0" w:space="0" w:color="auto"/>
                    <w:right w:val="none" w:sz="0" w:space="0" w:color="auto"/>
                  </w:divBdr>
                </w:div>
                <w:div w:id="1593974504">
                  <w:marLeft w:val="0"/>
                  <w:marRight w:val="0"/>
                  <w:marTop w:val="0"/>
                  <w:marBottom w:val="0"/>
                  <w:divBdr>
                    <w:top w:val="none" w:sz="0" w:space="0" w:color="auto"/>
                    <w:left w:val="none" w:sz="0" w:space="0" w:color="auto"/>
                    <w:bottom w:val="none" w:sz="0" w:space="0" w:color="auto"/>
                    <w:right w:val="none" w:sz="0" w:space="0" w:color="auto"/>
                  </w:divBdr>
                </w:div>
                <w:div w:id="1191798226">
                  <w:marLeft w:val="0"/>
                  <w:marRight w:val="0"/>
                  <w:marTop w:val="0"/>
                  <w:marBottom w:val="0"/>
                  <w:divBdr>
                    <w:top w:val="none" w:sz="0" w:space="0" w:color="auto"/>
                    <w:left w:val="none" w:sz="0" w:space="0" w:color="auto"/>
                    <w:bottom w:val="none" w:sz="0" w:space="0" w:color="auto"/>
                    <w:right w:val="none" w:sz="0" w:space="0" w:color="auto"/>
                  </w:divBdr>
                </w:div>
                <w:div w:id="1369646192">
                  <w:marLeft w:val="0"/>
                  <w:marRight w:val="0"/>
                  <w:marTop w:val="0"/>
                  <w:marBottom w:val="0"/>
                  <w:divBdr>
                    <w:top w:val="none" w:sz="0" w:space="0" w:color="auto"/>
                    <w:left w:val="none" w:sz="0" w:space="0" w:color="auto"/>
                    <w:bottom w:val="none" w:sz="0" w:space="0" w:color="auto"/>
                    <w:right w:val="none" w:sz="0" w:space="0" w:color="auto"/>
                  </w:divBdr>
                </w:div>
                <w:div w:id="1978290564">
                  <w:marLeft w:val="0"/>
                  <w:marRight w:val="0"/>
                  <w:marTop w:val="0"/>
                  <w:marBottom w:val="0"/>
                  <w:divBdr>
                    <w:top w:val="none" w:sz="0" w:space="0" w:color="auto"/>
                    <w:left w:val="none" w:sz="0" w:space="0" w:color="auto"/>
                    <w:bottom w:val="none" w:sz="0" w:space="0" w:color="auto"/>
                    <w:right w:val="none" w:sz="0" w:space="0" w:color="auto"/>
                  </w:divBdr>
                </w:div>
                <w:div w:id="1671981775">
                  <w:marLeft w:val="600"/>
                  <w:marRight w:val="0"/>
                  <w:marTop w:val="0"/>
                  <w:marBottom w:val="0"/>
                  <w:divBdr>
                    <w:top w:val="none" w:sz="0" w:space="0" w:color="auto"/>
                    <w:left w:val="none" w:sz="0" w:space="0" w:color="auto"/>
                    <w:bottom w:val="none" w:sz="0" w:space="0" w:color="auto"/>
                    <w:right w:val="none" w:sz="0" w:space="0" w:color="auto"/>
                  </w:divBdr>
                </w:div>
                <w:div w:id="679552153">
                  <w:marLeft w:val="600"/>
                  <w:marRight w:val="0"/>
                  <w:marTop w:val="0"/>
                  <w:marBottom w:val="0"/>
                  <w:divBdr>
                    <w:top w:val="none" w:sz="0" w:space="0" w:color="auto"/>
                    <w:left w:val="none" w:sz="0" w:space="0" w:color="auto"/>
                    <w:bottom w:val="none" w:sz="0" w:space="0" w:color="auto"/>
                    <w:right w:val="none" w:sz="0" w:space="0" w:color="auto"/>
                  </w:divBdr>
                </w:div>
                <w:div w:id="502404051">
                  <w:marLeft w:val="600"/>
                  <w:marRight w:val="0"/>
                  <w:marTop w:val="0"/>
                  <w:marBottom w:val="0"/>
                  <w:divBdr>
                    <w:top w:val="none" w:sz="0" w:space="0" w:color="auto"/>
                    <w:left w:val="none" w:sz="0" w:space="0" w:color="auto"/>
                    <w:bottom w:val="none" w:sz="0" w:space="0" w:color="auto"/>
                    <w:right w:val="none" w:sz="0" w:space="0" w:color="auto"/>
                  </w:divBdr>
                </w:div>
                <w:div w:id="278493619">
                  <w:marLeft w:val="600"/>
                  <w:marRight w:val="0"/>
                  <w:marTop w:val="0"/>
                  <w:marBottom w:val="0"/>
                  <w:divBdr>
                    <w:top w:val="none" w:sz="0" w:space="0" w:color="auto"/>
                    <w:left w:val="none" w:sz="0" w:space="0" w:color="auto"/>
                    <w:bottom w:val="none" w:sz="0" w:space="0" w:color="auto"/>
                    <w:right w:val="none" w:sz="0" w:space="0" w:color="auto"/>
                  </w:divBdr>
                </w:div>
                <w:div w:id="1680742243">
                  <w:marLeft w:val="600"/>
                  <w:marRight w:val="0"/>
                  <w:marTop w:val="0"/>
                  <w:marBottom w:val="0"/>
                  <w:divBdr>
                    <w:top w:val="none" w:sz="0" w:space="0" w:color="auto"/>
                    <w:left w:val="none" w:sz="0" w:space="0" w:color="auto"/>
                    <w:bottom w:val="none" w:sz="0" w:space="0" w:color="auto"/>
                    <w:right w:val="none" w:sz="0" w:space="0" w:color="auto"/>
                  </w:divBdr>
                </w:div>
                <w:div w:id="769935019">
                  <w:marLeft w:val="0"/>
                  <w:marRight w:val="0"/>
                  <w:marTop w:val="0"/>
                  <w:marBottom w:val="0"/>
                  <w:divBdr>
                    <w:top w:val="none" w:sz="0" w:space="0" w:color="auto"/>
                    <w:left w:val="none" w:sz="0" w:space="0" w:color="auto"/>
                    <w:bottom w:val="none" w:sz="0" w:space="0" w:color="auto"/>
                    <w:right w:val="none" w:sz="0" w:space="0" w:color="auto"/>
                  </w:divBdr>
                </w:div>
                <w:div w:id="577180083">
                  <w:marLeft w:val="0"/>
                  <w:marRight w:val="0"/>
                  <w:marTop w:val="0"/>
                  <w:marBottom w:val="0"/>
                  <w:divBdr>
                    <w:top w:val="none" w:sz="0" w:space="0" w:color="auto"/>
                    <w:left w:val="none" w:sz="0" w:space="0" w:color="auto"/>
                    <w:bottom w:val="none" w:sz="0" w:space="0" w:color="auto"/>
                    <w:right w:val="none" w:sz="0" w:space="0" w:color="auto"/>
                  </w:divBdr>
                </w:div>
                <w:div w:id="198670454">
                  <w:marLeft w:val="0"/>
                  <w:marRight w:val="0"/>
                  <w:marTop w:val="0"/>
                  <w:marBottom w:val="0"/>
                  <w:divBdr>
                    <w:top w:val="none" w:sz="0" w:space="0" w:color="auto"/>
                    <w:left w:val="none" w:sz="0" w:space="0" w:color="auto"/>
                    <w:bottom w:val="none" w:sz="0" w:space="0" w:color="auto"/>
                    <w:right w:val="none" w:sz="0" w:space="0" w:color="auto"/>
                  </w:divBdr>
                </w:div>
                <w:div w:id="2043164144">
                  <w:marLeft w:val="0"/>
                  <w:marRight w:val="0"/>
                  <w:marTop w:val="0"/>
                  <w:marBottom w:val="0"/>
                  <w:divBdr>
                    <w:top w:val="none" w:sz="0" w:space="0" w:color="auto"/>
                    <w:left w:val="none" w:sz="0" w:space="0" w:color="auto"/>
                    <w:bottom w:val="none" w:sz="0" w:space="0" w:color="auto"/>
                    <w:right w:val="none" w:sz="0" w:space="0" w:color="auto"/>
                  </w:divBdr>
                </w:div>
                <w:div w:id="1298338641">
                  <w:marLeft w:val="600"/>
                  <w:marRight w:val="0"/>
                  <w:marTop w:val="0"/>
                  <w:marBottom w:val="0"/>
                  <w:divBdr>
                    <w:top w:val="none" w:sz="0" w:space="0" w:color="auto"/>
                    <w:left w:val="none" w:sz="0" w:space="0" w:color="auto"/>
                    <w:bottom w:val="none" w:sz="0" w:space="0" w:color="auto"/>
                    <w:right w:val="none" w:sz="0" w:space="0" w:color="auto"/>
                  </w:divBdr>
                </w:div>
                <w:div w:id="175537992">
                  <w:marLeft w:val="600"/>
                  <w:marRight w:val="0"/>
                  <w:marTop w:val="0"/>
                  <w:marBottom w:val="0"/>
                  <w:divBdr>
                    <w:top w:val="none" w:sz="0" w:space="0" w:color="auto"/>
                    <w:left w:val="none" w:sz="0" w:space="0" w:color="auto"/>
                    <w:bottom w:val="none" w:sz="0" w:space="0" w:color="auto"/>
                    <w:right w:val="none" w:sz="0" w:space="0" w:color="auto"/>
                  </w:divBdr>
                </w:div>
                <w:div w:id="443573612">
                  <w:marLeft w:val="600"/>
                  <w:marRight w:val="0"/>
                  <w:marTop w:val="0"/>
                  <w:marBottom w:val="0"/>
                  <w:divBdr>
                    <w:top w:val="none" w:sz="0" w:space="0" w:color="auto"/>
                    <w:left w:val="none" w:sz="0" w:space="0" w:color="auto"/>
                    <w:bottom w:val="none" w:sz="0" w:space="0" w:color="auto"/>
                    <w:right w:val="none" w:sz="0" w:space="0" w:color="auto"/>
                  </w:divBdr>
                </w:div>
                <w:div w:id="41486094">
                  <w:marLeft w:val="600"/>
                  <w:marRight w:val="0"/>
                  <w:marTop w:val="0"/>
                  <w:marBottom w:val="0"/>
                  <w:divBdr>
                    <w:top w:val="none" w:sz="0" w:space="0" w:color="auto"/>
                    <w:left w:val="none" w:sz="0" w:space="0" w:color="auto"/>
                    <w:bottom w:val="none" w:sz="0" w:space="0" w:color="auto"/>
                    <w:right w:val="none" w:sz="0" w:space="0" w:color="auto"/>
                  </w:divBdr>
                </w:div>
                <w:div w:id="856231735">
                  <w:marLeft w:val="600"/>
                  <w:marRight w:val="0"/>
                  <w:marTop w:val="0"/>
                  <w:marBottom w:val="0"/>
                  <w:divBdr>
                    <w:top w:val="none" w:sz="0" w:space="0" w:color="auto"/>
                    <w:left w:val="none" w:sz="0" w:space="0" w:color="auto"/>
                    <w:bottom w:val="none" w:sz="0" w:space="0" w:color="auto"/>
                    <w:right w:val="none" w:sz="0" w:space="0" w:color="auto"/>
                  </w:divBdr>
                </w:div>
                <w:div w:id="835461888">
                  <w:marLeft w:val="600"/>
                  <w:marRight w:val="0"/>
                  <w:marTop w:val="0"/>
                  <w:marBottom w:val="0"/>
                  <w:divBdr>
                    <w:top w:val="none" w:sz="0" w:space="0" w:color="auto"/>
                    <w:left w:val="none" w:sz="0" w:space="0" w:color="auto"/>
                    <w:bottom w:val="none" w:sz="0" w:space="0" w:color="auto"/>
                    <w:right w:val="none" w:sz="0" w:space="0" w:color="auto"/>
                  </w:divBdr>
                </w:div>
                <w:div w:id="1214075566">
                  <w:marLeft w:val="600"/>
                  <w:marRight w:val="0"/>
                  <w:marTop w:val="0"/>
                  <w:marBottom w:val="0"/>
                  <w:divBdr>
                    <w:top w:val="none" w:sz="0" w:space="0" w:color="auto"/>
                    <w:left w:val="none" w:sz="0" w:space="0" w:color="auto"/>
                    <w:bottom w:val="none" w:sz="0" w:space="0" w:color="auto"/>
                    <w:right w:val="none" w:sz="0" w:space="0" w:color="auto"/>
                  </w:divBdr>
                </w:div>
                <w:div w:id="2072997921">
                  <w:marLeft w:val="0"/>
                  <w:marRight w:val="0"/>
                  <w:marTop w:val="0"/>
                  <w:marBottom w:val="0"/>
                  <w:divBdr>
                    <w:top w:val="none" w:sz="0" w:space="0" w:color="auto"/>
                    <w:left w:val="none" w:sz="0" w:space="0" w:color="auto"/>
                    <w:bottom w:val="none" w:sz="0" w:space="0" w:color="auto"/>
                    <w:right w:val="none" w:sz="0" w:space="0" w:color="auto"/>
                  </w:divBdr>
                </w:div>
                <w:div w:id="1328095690">
                  <w:marLeft w:val="0"/>
                  <w:marRight w:val="0"/>
                  <w:marTop w:val="0"/>
                  <w:marBottom w:val="0"/>
                  <w:divBdr>
                    <w:top w:val="none" w:sz="0" w:space="0" w:color="auto"/>
                    <w:left w:val="none" w:sz="0" w:space="0" w:color="auto"/>
                    <w:bottom w:val="none" w:sz="0" w:space="0" w:color="auto"/>
                    <w:right w:val="none" w:sz="0" w:space="0" w:color="auto"/>
                  </w:divBdr>
                </w:div>
                <w:div w:id="1157840593">
                  <w:marLeft w:val="0"/>
                  <w:marRight w:val="0"/>
                  <w:marTop w:val="0"/>
                  <w:marBottom w:val="0"/>
                  <w:divBdr>
                    <w:top w:val="none" w:sz="0" w:space="0" w:color="auto"/>
                    <w:left w:val="none" w:sz="0" w:space="0" w:color="auto"/>
                    <w:bottom w:val="none" w:sz="0" w:space="0" w:color="auto"/>
                    <w:right w:val="none" w:sz="0" w:space="0" w:color="auto"/>
                  </w:divBdr>
                </w:div>
                <w:div w:id="1919558326">
                  <w:marLeft w:val="0"/>
                  <w:marRight w:val="0"/>
                  <w:marTop w:val="0"/>
                  <w:marBottom w:val="0"/>
                  <w:divBdr>
                    <w:top w:val="none" w:sz="0" w:space="0" w:color="auto"/>
                    <w:left w:val="none" w:sz="0" w:space="0" w:color="auto"/>
                    <w:bottom w:val="none" w:sz="0" w:space="0" w:color="auto"/>
                    <w:right w:val="none" w:sz="0" w:space="0" w:color="auto"/>
                  </w:divBdr>
                </w:div>
                <w:div w:id="1069772019">
                  <w:marLeft w:val="600"/>
                  <w:marRight w:val="0"/>
                  <w:marTop w:val="0"/>
                  <w:marBottom w:val="0"/>
                  <w:divBdr>
                    <w:top w:val="none" w:sz="0" w:space="0" w:color="auto"/>
                    <w:left w:val="none" w:sz="0" w:space="0" w:color="auto"/>
                    <w:bottom w:val="none" w:sz="0" w:space="0" w:color="auto"/>
                    <w:right w:val="none" w:sz="0" w:space="0" w:color="auto"/>
                  </w:divBdr>
                </w:div>
                <w:div w:id="1520852787">
                  <w:marLeft w:val="600"/>
                  <w:marRight w:val="0"/>
                  <w:marTop w:val="0"/>
                  <w:marBottom w:val="0"/>
                  <w:divBdr>
                    <w:top w:val="none" w:sz="0" w:space="0" w:color="auto"/>
                    <w:left w:val="none" w:sz="0" w:space="0" w:color="auto"/>
                    <w:bottom w:val="none" w:sz="0" w:space="0" w:color="auto"/>
                    <w:right w:val="none" w:sz="0" w:space="0" w:color="auto"/>
                  </w:divBdr>
                </w:div>
                <w:div w:id="1418752222">
                  <w:marLeft w:val="600"/>
                  <w:marRight w:val="0"/>
                  <w:marTop w:val="0"/>
                  <w:marBottom w:val="0"/>
                  <w:divBdr>
                    <w:top w:val="none" w:sz="0" w:space="0" w:color="auto"/>
                    <w:left w:val="none" w:sz="0" w:space="0" w:color="auto"/>
                    <w:bottom w:val="none" w:sz="0" w:space="0" w:color="auto"/>
                    <w:right w:val="none" w:sz="0" w:space="0" w:color="auto"/>
                  </w:divBdr>
                </w:div>
                <w:div w:id="577599898">
                  <w:marLeft w:val="600"/>
                  <w:marRight w:val="0"/>
                  <w:marTop w:val="0"/>
                  <w:marBottom w:val="0"/>
                  <w:divBdr>
                    <w:top w:val="none" w:sz="0" w:space="0" w:color="auto"/>
                    <w:left w:val="none" w:sz="0" w:space="0" w:color="auto"/>
                    <w:bottom w:val="none" w:sz="0" w:space="0" w:color="auto"/>
                    <w:right w:val="none" w:sz="0" w:space="0" w:color="auto"/>
                  </w:divBdr>
                </w:div>
                <w:div w:id="574172902">
                  <w:marLeft w:val="600"/>
                  <w:marRight w:val="0"/>
                  <w:marTop w:val="0"/>
                  <w:marBottom w:val="0"/>
                  <w:divBdr>
                    <w:top w:val="none" w:sz="0" w:space="0" w:color="auto"/>
                    <w:left w:val="none" w:sz="0" w:space="0" w:color="auto"/>
                    <w:bottom w:val="none" w:sz="0" w:space="0" w:color="auto"/>
                    <w:right w:val="none" w:sz="0" w:space="0" w:color="auto"/>
                  </w:divBdr>
                </w:div>
                <w:div w:id="1037512058">
                  <w:marLeft w:val="600"/>
                  <w:marRight w:val="0"/>
                  <w:marTop w:val="0"/>
                  <w:marBottom w:val="0"/>
                  <w:divBdr>
                    <w:top w:val="none" w:sz="0" w:space="0" w:color="auto"/>
                    <w:left w:val="none" w:sz="0" w:space="0" w:color="auto"/>
                    <w:bottom w:val="none" w:sz="0" w:space="0" w:color="auto"/>
                    <w:right w:val="none" w:sz="0" w:space="0" w:color="auto"/>
                  </w:divBdr>
                </w:div>
                <w:div w:id="602300055">
                  <w:marLeft w:val="600"/>
                  <w:marRight w:val="0"/>
                  <w:marTop w:val="0"/>
                  <w:marBottom w:val="0"/>
                  <w:divBdr>
                    <w:top w:val="none" w:sz="0" w:space="0" w:color="auto"/>
                    <w:left w:val="none" w:sz="0" w:space="0" w:color="auto"/>
                    <w:bottom w:val="none" w:sz="0" w:space="0" w:color="auto"/>
                    <w:right w:val="none" w:sz="0" w:space="0" w:color="auto"/>
                  </w:divBdr>
                </w:div>
                <w:div w:id="1580990785">
                  <w:marLeft w:val="600"/>
                  <w:marRight w:val="0"/>
                  <w:marTop w:val="0"/>
                  <w:marBottom w:val="0"/>
                  <w:divBdr>
                    <w:top w:val="none" w:sz="0" w:space="0" w:color="auto"/>
                    <w:left w:val="none" w:sz="0" w:space="0" w:color="auto"/>
                    <w:bottom w:val="none" w:sz="0" w:space="0" w:color="auto"/>
                    <w:right w:val="none" w:sz="0" w:space="0" w:color="auto"/>
                  </w:divBdr>
                </w:div>
                <w:div w:id="698091136">
                  <w:marLeft w:val="600"/>
                  <w:marRight w:val="0"/>
                  <w:marTop w:val="0"/>
                  <w:marBottom w:val="0"/>
                  <w:divBdr>
                    <w:top w:val="none" w:sz="0" w:space="0" w:color="auto"/>
                    <w:left w:val="none" w:sz="0" w:space="0" w:color="auto"/>
                    <w:bottom w:val="none" w:sz="0" w:space="0" w:color="auto"/>
                    <w:right w:val="none" w:sz="0" w:space="0" w:color="auto"/>
                  </w:divBdr>
                </w:div>
                <w:div w:id="1818916179">
                  <w:marLeft w:val="0"/>
                  <w:marRight w:val="0"/>
                  <w:marTop w:val="0"/>
                  <w:marBottom w:val="0"/>
                  <w:divBdr>
                    <w:top w:val="none" w:sz="0" w:space="0" w:color="auto"/>
                    <w:left w:val="none" w:sz="0" w:space="0" w:color="auto"/>
                    <w:bottom w:val="none" w:sz="0" w:space="0" w:color="auto"/>
                    <w:right w:val="none" w:sz="0" w:space="0" w:color="auto"/>
                  </w:divBdr>
                </w:div>
                <w:div w:id="316768051">
                  <w:marLeft w:val="0"/>
                  <w:marRight w:val="0"/>
                  <w:marTop w:val="0"/>
                  <w:marBottom w:val="0"/>
                  <w:divBdr>
                    <w:top w:val="none" w:sz="0" w:space="0" w:color="auto"/>
                    <w:left w:val="none" w:sz="0" w:space="0" w:color="auto"/>
                    <w:bottom w:val="none" w:sz="0" w:space="0" w:color="auto"/>
                    <w:right w:val="none" w:sz="0" w:space="0" w:color="auto"/>
                  </w:divBdr>
                </w:div>
                <w:div w:id="1871989554">
                  <w:marLeft w:val="0"/>
                  <w:marRight w:val="0"/>
                  <w:marTop w:val="0"/>
                  <w:marBottom w:val="0"/>
                  <w:divBdr>
                    <w:top w:val="none" w:sz="0" w:space="0" w:color="auto"/>
                    <w:left w:val="none" w:sz="0" w:space="0" w:color="auto"/>
                    <w:bottom w:val="none" w:sz="0" w:space="0" w:color="auto"/>
                    <w:right w:val="none" w:sz="0" w:space="0" w:color="auto"/>
                  </w:divBdr>
                </w:div>
                <w:div w:id="1798137089">
                  <w:marLeft w:val="0"/>
                  <w:marRight w:val="0"/>
                  <w:marTop w:val="0"/>
                  <w:marBottom w:val="0"/>
                  <w:divBdr>
                    <w:top w:val="none" w:sz="0" w:space="0" w:color="auto"/>
                    <w:left w:val="none" w:sz="0" w:space="0" w:color="auto"/>
                    <w:bottom w:val="none" w:sz="0" w:space="0" w:color="auto"/>
                    <w:right w:val="none" w:sz="0" w:space="0" w:color="auto"/>
                  </w:divBdr>
                </w:div>
                <w:div w:id="1999767874">
                  <w:marLeft w:val="600"/>
                  <w:marRight w:val="0"/>
                  <w:marTop w:val="0"/>
                  <w:marBottom w:val="0"/>
                  <w:divBdr>
                    <w:top w:val="none" w:sz="0" w:space="0" w:color="auto"/>
                    <w:left w:val="none" w:sz="0" w:space="0" w:color="auto"/>
                    <w:bottom w:val="none" w:sz="0" w:space="0" w:color="auto"/>
                    <w:right w:val="none" w:sz="0" w:space="0" w:color="auto"/>
                  </w:divBdr>
                </w:div>
                <w:div w:id="889146787">
                  <w:marLeft w:val="600"/>
                  <w:marRight w:val="0"/>
                  <w:marTop w:val="0"/>
                  <w:marBottom w:val="0"/>
                  <w:divBdr>
                    <w:top w:val="none" w:sz="0" w:space="0" w:color="auto"/>
                    <w:left w:val="none" w:sz="0" w:space="0" w:color="auto"/>
                    <w:bottom w:val="none" w:sz="0" w:space="0" w:color="auto"/>
                    <w:right w:val="none" w:sz="0" w:space="0" w:color="auto"/>
                  </w:divBdr>
                </w:div>
                <w:div w:id="1953317925">
                  <w:marLeft w:val="600"/>
                  <w:marRight w:val="0"/>
                  <w:marTop w:val="0"/>
                  <w:marBottom w:val="0"/>
                  <w:divBdr>
                    <w:top w:val="none" w:sz="0" w:space="0" w:color="auto"/>
                    <w:left w:val="none" w:sz="0" w:space="0" w:color="auto"/>
                    <w:bottom w:val="none" w:sz="0" w:space="0" w:color="auto"/>
                    <w:right w:val="none" w:sz="0" w:space="0" w:color="auto"/>
                  </w:divBdr>
                </w:div>
                <w:div w:id="1564870474">
                  <w:marLeft w:val="600"/>
                  <w:marRight w:val="0"/>
                  <w:marTop w:val="0"/>
                  <w:marBottom w:val="0"/>
                  <w:divBdr>
                    <w:top w:val="none" w:sz="0" w:space="0" w:color="auto"/>
                    <w:left w:val="none" w:sz="0" w:space="0" w:color="auto"/>
                    <w:bottom w:val="none" w:sz="0" w:space="0" w:color="auto"/>
                    <w:right w:val="none" w:sz="0" w:space="0" w:color="auto"/>
                  </w:divBdr>
                </w:div>
                <w:div w:id="1024289166">
                  <w:marLeft w:val="600"/>
                  <w:marRight w:val="0"/>
                  <w:marTop w:val="0"/>
                  <w:marBottom w:val="0"/>
                  <w:divBdr>
                    <w:top w:val="none" w:sz="0" w:space="0" w:color="auto"/>
                    <w:left w:val="none" w:sz="0" w:space="0" w:color="auto"/>
                    <w:bottom w:val="none" w:sz="0" w:space="0" w:color="auto"/>
                    <w:right w:val="none" w:sz="0" w:space="0" w:color="auto"/>
                  </w:divBdr>
                </w:div>
                <w:div w:id="320083405">
                  <w:marLeft w:val="600"/>
                  <w:marRight w:val="0"/>
                  <w:marTop w:val="0"/>
                  <w:marBottom w:val="0"/>
                  <w:divBdr>
                    <w:top w:val="none" w:sz="0" w:space="0" w:color="auto"/>
                    <w:left w:val="none" w:sz="0" w:space="0" w:color="auto"/>
                    <w:bottom w:val="none" w:sz="0" w:space="0" w:color="auto"/>
                    <w:right w:val="none" w:sz="0" w:space="0" w:color="auto"/>
                  </w:divBdr>
                </w:div>
                <w:div w:id="1794666330">
                  <w:marLeft w:val="600"/>
                  <w:marRight w:val="0"/>
                  <w:marTop w:val="0"/>
                  <w:marBottom w:val="0"/>
                  <w:divBdr>
                    <w:top w:val="none" w:sz="0" w:space="0" w:color="auto"/>
                    <w:left w:val="none" w:sz="0" w:space="0" w:color="auto"/>
                    <w:bottom w:val="none" w:sz="0" w:space="0" w:color="auto"/>
                    <w:right w:val="none" w:sz="0" w:space="0" w:color="auto"/>
                  </w:divBdr>
                </w:div>
                <w:div w:id="182980498">
                  <w:marLeft w:val="600"/>
                  <w:marRight w:val="0"/>
                  <w:marTop w:val="0"/>
                  <w:marBottom w:val="0"/>
                  <w:divBdr>
                    <w:top w:val="none" w:sz="0" w:space="0" w:color="auto"/>
                    <w:left w:val="none" w:sz="0" w:space="0" w:color="auto"/>
                    <w:bottom w:val="none" w:sz="0" w:space="0" w:color="auto"/>
                    <w:right w:val="none" w:sz="0" w:space="0" w:color="auto"/>
                  </w:divBdr>
                </w:div>
                <w:div w:id="1769229543">
                  <w:marLeft w:val="600"/>
                  <w:marRight w:val="0"/>
                  <w:marTop w:val="0"/>
                  <w:marBottom w:val="0"/>
                  <w:divBdr>
                    <w:top w:val="none" w:sz="0" w:space="0" w:color="auto"/>
                    <w:left w:val="none" w:sz="0" w:space="0" w:color="auto"/>
                    <w:bottom w:val="none" w:sz="0" w:space="0" w:color="auto"/>
                    <w:right w:val="none" w:sz="0" w:space="0" w:color="auto"/>
                  </w:divBdr>
                </w:div>
                <w:div w:id="1700619709">
                  <w:marLeft w:val="600"/>
                  <w:marRight w:val="0"/>
                  <w:marTop w:val="0"/>
                  <w:marBottom w:val="0"/>
                  <w:divBdr>
                    <w:top w:val="none" w:sz="0" w:space="0" w:color="auto"/>
                    <w:left w:val="none" w:sz="0" w:space="0" w:color="auto"/>
                    <w:bottom w:val="none" w:sz="0" w:space="0" w:color="auto"/>
                    <w:right w:val="none" w:sz="0" w:space="0" w:color="auto"/>
                  </w:divBdr>
                </w:div>
                <w:div w:id="901523457">
                  <w:marLeft w:val="600"/>
                  <w:marRight w:val="0"/>
                  <w:marTop w:val="0"/>
                  <w:marBottom w:val="0"/>
                  <w:divBdr>
                    <w:top w:val="none" w:sz="0" w:space="0" w:color="auto"/>
                    <w:left w:val="none" w:sz="0" w:space="0" w:color="auto"/>
                    <w:bottom w:val="none" w:sz="0" w:space="0" w:color="auto"/>
                    <w:right w:val="none" w:sz="0" w:space="0" w:color="auto"/>
                  </w:divBdr>
                </w:div>
                <w:div w:id="1101147835">
                  <w:marLeft w:val="600"/>
                  <w:marRight w:val="0"/>
                  <w:marTop w:val="0"/>
                  <w:marBottom w:val="0"/>
                  <w:divBdr>
                    <w:top w:val="none" w:sz="0" w:space="0" w:color="auto"/>
                    <w:left w:val="none" w:sz="0" w:space="0" w:color="auto"/>
                    <w:bottom w:val="none" w:sz="0" w:space="0" w:color="auto"/>
                    <w:right w:val="none" w:sz="0" w:space="0" w:color="auto"/>
                  </w:divBdr>
                </w:div>
                <w:div w:id="1471360821">
                  <w:marLeft w:val="600"/>
                  <w:marRight w:val="0"/>
                  <w:marTop w:val="0"/>
                  <w:marBottom w:val="0"/>
                  <w:divBdr>
                    <w:top w:val="none" w:sz="0" w:space="0" w:color="auto"/>
                    <w:left w:val="none" w:sz="0" w:space="0" w:color="auto"/>
                    <w:bottom w:val="none" w:sz="0" w:space="0" w:color="auto"/>
                    <w:right w:val="none" w:sz="0" w:space="0" w:color="auto"/>
                  </w:divBdr>
                </w:div>
                <w:div w:id="631524163">
                  <w:marLeft w:val="0"/>
                  <w:marRight w:val="0"/>
                  <w:marTop w:val="0"/>
                  <w:marBottom w:val="0"/>
                  <w:divBdr>
                    <w:top w:val="none" w:sz="0" w:space="0" w:color="auto"/>
                    <w:left w:val="none" w:sz="0" w:space="0" w:color="auto"/>
                    <w:bottom w:val="none" w:sz="0" w:space="0" w:color="auto"/>
                    <w:right w:val="none" w:sz="0" w:space="0" w:color="auto"/>
                  </w:divBdr>
                </w:div>
                <w:div w:id="1658727447">
                  <w:marLeft w:val="0"/>
                  <w:marRight w:val="0"/>
                  <w:marTop w:val="0"/>
                  <w:marBottom w:val="0"/>
                  <w:divBdr>
                    <w:top w:val="none" w:sz="0" w:space="0" w:color="auto"/>
                    <w:left w:val="none" w:sz="0" w:space="0" w:color="auto"/>
                    <w:bottom w:val="none" w:sz="0" w:space="0" w:color="auto"/>
                    <w:right w:val="none" w:sz="0" w:space="0" w:color="auto"/>
                  </w:divBdr>
                </w:div>
                <w:div w:id="227887161">
                  <w:marLeft w:val="0"/>
                  <w:marRight w:val="0"/>
                  <w:marTop w:val="0"/>
                  <w:marBottom w:val="0"/>
                  <w:divBdr>
                    <w:top w:val="none" w:sz="0" w:space="0" w:color="auto"/>
                    <w:left w:val="none" w:sz="0" w:space="0" w:color="auto"/>
                    <w:bottom w:val="none" w:sz="0" w:space="0" w:color="auto"/>
                    <w:right w:val="none" w:sz="0" w:space="0" w:color="auto"/>
                  </w:divBdr>
                </w:div>
                <w:div w:id="1598750991">
                  <w:marLeft w:val="0"/>
                  <w:marRight w:val="0"/>
                  <w:marTop w:val="0"/>
                  <w:marBottom w:val="0"/>
                  <w:divBdr>
                    <w:top w:val="none" w:sz="0" w:space="0" w:color="auto"/>
                    <w:left w:val="none" w:sz="0" w:space="0" w:color="auto"/>
                    <w:bottom w:val="none" w:sz="0" w:space="0" w:color="auto"/>
                    <w:right w:val="none" w:sz="0" w:space="0" w:color="auto"/>
                  </w:divBdr>
                </w:div>
                <w:div w:id="317224274">
                  <w:marLeft w:val="600"/>
                  <w:marRight w:val="0"/>
                  <w:marTop w:val="0"/>
                  <w:marBottom w:val="0"/>
                  <w:divBdr>
                    <w:top w:val="none" w:sz="0" w:space="0" w:color="auto"/>
                    <w:left w:val="none" w:sz="0" w:space="0" w:color="auto"/>
                    <w:bottom w:val="none" w:sz="0" w:space="0" w:color="auto"/>
                    <w:right w:val="none" w:sz="0" w:space="0" w:color="auto"/>
                  </w:divBdr>
                </w:div>
                <w:div w:id="1755278988">
                  <w:marLeft w:val="600"/>
                  <w:marRight w:val="0"/>
                  <w:marTop w:val="0"/>
                  <w:marBottom w:val="0"/>
                  <w:divBdr>
                    <w:top w:val="none" w:sz="0" w:space="0" w:color="auto"/>
                    <w:left w:val="none" w:sz="0" w:space="0" w:color="auto"/>
                    <w:bottom w:val="none" w:sz="0" w:space="0" w:color="auto"/>
                    <w:right w:val="none" w:sz="0" w:space="0" w:color="auto"/>
                  </w:divBdr>
                </w:div>
                <w:div w:id="286208729">
                  <w:marLeft w:val="600"/>
                  <w:marRight w:val="0"/>
                  <w:marTop w:val="0"/>
                  <w:marBottom w:val="0"/>
                  <w:divBdr>
                    <w:top w:val="none" w:sz="0" w:space="0" w:color="auto"/>
                    <w:left w:val="none" w:sz="0" w:space="0" w:color="auto"/>
                    <w:bottom w:val="none" w:sz="0" w:space="0" w:color="auto"/>
                    <w:right w:val="none" w:sz="0" w:space="0" w:color="auto"/>
                  </w:divBdr>
                </w:div>
                <w:div w:id="1030912062">
                  <w:marLeft w:val="0"/>
                  <w:marRight w:val="0"/>
                  <w:marTop w:val="0"/>
                  <w:marBottom w:val="0"/>
                  <w:divBdr>
                    <w:top w:val="none" w:sz="0" w:space="0" w:color="auto"/>
                    <w:left w:val="none" w:sz="0" w:space="0" w:color="auto"/>
                    <w:bottom w:val="none" w:sz="0" w:space="0" w:color="auto"/>
                    <w:right w:val="none" w:sz="0" w:space="0" w:color="auto"/>
                  </w:divBdr>
                </w:div>
                <w:div w:id="231042420">
                  <w:marLeft w:val="0"/>
                  <w:marRight w:val="0"/>
                  <w:marTop w:val="0"/>
                  <w:marBottom w:val="0"/>
                  <w:divBdr>
                    <w:top w:val="none" w:sz="0" w:space="0" w:color="auto"/>
                    <w:left w:val="none" w:sz="0" w:space="0" w:color="auto"/>
                    <w:bottom w:val="none" w:sz="0" w:space="0" w:color="auto"/>
                    <w:right w:val="none" w:sz="0" w:space="0" w:color="auto"/>
                  </w:divBdr>
                </w:div>
                <w:div w:id="448814706">
                  <w:marLeft w:val="0"/>
                  <w:marRight w:val="0"/>
                  <w:marTop w:val="0"/>
                  <w:marBottom w:val="0"/>
                  <w:divBdr>
                    <w:top w:val="none" w:sz="0" w:space="0" w:color="auto"/>
                    <w:left w:val="none" w:sz="0" w:space="0" w:color="auto"/>
                    <w:bottom w:val="none" w:sz="0" w:space="0" w:color="auto"/>
                    <w:right w:val="none" w:sz="0" w:space="0" w:color="auto"/>
                  </w:divBdr>
                </w:div>
                <w:div w:id="1436442985">
                  <w:marLeft w:val="600"/>
                  <w:marRight w:val="0"/>
                  <w:marTop w:val="0"/>
                  <w:marBottom w:val="0"/>
                  <w:divBdr>
                    <w:top w:val="none" w:sz="0" w:space="0" w:color="auto"/>
                    <w:left w:val="none" w:sz="0" w:space="0" w:color="auto"/>
                    <w:bottom w:val="none" w:sz="0" w:space="0" w:color="auto"/>
                    <w:right w:val="none" w:sz="0" w:space="0" w:color="auto"/>
                  </w:divBdr>
                </w:div>
                <w:div w:id="506864718">
                  <w:marLeft w:val="600"/>
                  <w:marRight w:val="0"/>
                  <w:marTop w:val="0"/>
                  <w:marBottom w:val="0"/>
                  <w:divBdr>
                    <w:top w:val="none" w:sz="0" w:space="0" w:color="auto"/>
                    <w:left w:val="none" w:sz="0" w:space="0" w:color="auto"/>
                    <w:bottom w:val="none" w:sz="0" w:space="0" w:color="auto"/>
                    <w:right w:val="none" w:sz="0" w:space="0" w:color="auto"/>
                  </w:divBdr>
                </w:div>
                <w:div w:id="1608196982">
                  <w:marLeft w:val="600"/>
                  <w:marRight w:val="0"/>
                  <w:marTop w:val="0"/>
                  <w:marBottom w:val="0"/>
                  <w:divBdr>
                    <w:top w:val="none" w:sz="0" w:space="0" w:color="auto"/>
                    <w:left w:val="none" w:sz="0" w:space="0" w:color="auto"/>
                    <w:bottom w:val="none" w:sz="0" w:space="0" w:color="auto"/>
                    <w:right w:val="none" w:sz="0" w:space="0" w:color="auto"/>
                  </w:divBdr>
                </w:div>
                <w:div w:id="1703091450">
                  <w:marLeft w:val="600"/>
                  <w:marRight w:val="0"/>
                  <w:marTop w:val="0"/>
                  <w:marBottom w:val="0"/>
                  <w:divBdr>
                    <w:top w:val="none" w:sz="0" w:space="0" w:color="auto"/>
                    <w:left w:val="none" w:sz="0" w:space="0" w:color="auto"/>
                    <w:bottom w:val="none" w:sz="0" w:space="0" w:color="auto"/>
                    <w:right w:val="none" w:sz="0" w:space="0" w:color="auto"/>
                  </w:divBdr>
                </w:div>
                <w:div w:id="1000235458">
                  <w:marLeft w:val="600"/>
                  <w:marRight w:val="0"/>
                  <w:marTop w:val="0"/>
                  <w:marBottom w:val="0"/>
                  <w:divBdr>
                    <w:top w:val="none" w:sz="0" w:space="0" w:color="auto"/>
                    <w:left w:val="none" w:sz="0" w:space="0" w:color="auto"/>
                    <w:bottom w:val="none" w:sz="0" w:space="0" w:color="auto"/>
                    <w:right w:val="none" w:sz="0" w:space="0" w:color="auto"/>
                  </w:divBdr>
                </w:div>
                <w:div w:id="1937520763">
                  <w:marLeft w:val="600"/>
                  <w:marRight w:val="0"/>
                  <w:marTop w:val="0"/>
                  <w:marBottom w:val="0"/>
                  <w:divBdr>
                    <w:top w:val="none" w:sz="0" w:space="0" w:color="auto"/>
                    <w:left w:val="none" w:sz="0" w:space="0" w:color="auto"/>
                    <w:bottom w:val="none" w:sz="0" w:space="0" w:color="auto"/>
                    <w:right w:val="none" w:sz="0" w:space="0" w:color="auto"/>
                  </w:divBdr>
                </w:div>
                <w:div w:id="1857772736">
                  <w:marLeft w:val="600"/>
                  <w:marRight w:val="0"/>
                  <w:marTop w:val="0"/>
                  <w:marBottom w:val="0"/>
                  <w:divBdr>
                    <w:top w:val="none" w:sz="0" w:space="0" w:color="auto"/>
                    <w:left w:val="none" w:sz="0" w:space="0" w:color="auto"/>
                    <w:bottom w:val="none" w:sz="0" w:space="0" w:color="auto"/>
                    <w:right w:val="none" w:sz="0" w:space="0" w:color="auto"/>
                  </w:divBdr>
                </w:div>
                <w:div w:id="1344892685">
                  <w:marLeft w:val="600"/>
                  <w:marRight w:val="0"/>
                  <w:marTop w:val="0"/>
                  <w:marBottom w:val="0"/>
                  <w:divBdr>
                    <w:top w:val="none" w:sz="0" w:space="0" w:color="auto"/>
                    <w:left w:val="none" w:sz="0" w:space="0" w:color="auto"/>
                    <w:bottom w:val="none" w:sz="0" w:space="0" w:color="auto"/>
                    <w:right w:val="none" w:sz="0" w:space="0" w:color="auto"/>
                  </w:divBdr>
                </w:div>
                <w:div w:id="1853564641">
                  <w:marLeft w:val="600"/>
                  <w:marRight w:val="0"/>
                  <w:marTop w:val="0"/>
                  <w:marBottom w:val="0"/>
                  <w:divBdr>
                    <w:top w:val="none" w:sz="0" w:space="0" w:color="auto"/>
                    <w:left w:val="none" w:sz="0" w:space="0" w:color="auto"/>
                    <w:bottom w:val="none" w:sz="0" w:space="0" w:color="auto"/>
                    <w:right w:val="none" w:sz="0" w:space="0" w:color="auto"/>
                  </w:divBdr>
                </w:div>
                <w:div w:id="282661296">
                  <w:marLeft w:val="600"/>
                  <w:marRight w:val="0"/>
                  <w:marTop w:val="0"/>
                  <w:marBottom w:val="0"/>
                  <w:divBdr>
                    <w:top w:val="none" w:sz="0" w:space="0" w:color="auto"/>
                    <w:left w:val="none" w:sz="0" w:space="0" w:color="auto"/>
                    <w:bottom w:val="none" w:sz="0" w:space="0" w:color="auto"/>
                    <w:right w:val="none" w:sz="0" w:space="0" w:color="auto"/>
                  </w:divBdr>
                </w:div>
                <w:div w:id="753816773">
                  <w:marLeft w:val="600"/>
                  <w:marRight w:val="0"/>
                  <w:marTop w:val="0"/>
                  <w:marBottom w:val="0"/>
                  <w:divBdr>
                    <w:top w:val="none" w:sz="0" w:space="0" w:color="auto"/>
                    <w:left w:val="none" w:sz="0" w:space="0" w:color="auto"/>
                    <w:bottom w:val="none" w:sz="0" w:space="0" w:color="auto"/>
                    <w:right w:val="none" w:sz="0" w:space="0" w:color="auto"/>
                  </w:divBdr>
                </w:div>
                <w:div w:id="847519356">
                  <w:marLeft w:val="0"/>
                  <w:marRight w:val="0"/>
                  <w:marTop w:val="0"/>
                  <w:marBottom w:val="0"/>
                  <w:divBdr>
                    <w:top w:val="none" w:sz="0" w:space="0" w:color="auto"/>
                    <w:left w:val="none" w:sz="0" w:space="0" w:color="auto"/>
                    <w:bottom w:val="none" w:sz="0" w:space="0" w:color="auto"/>
                    <w:right w:val="none" w:sz="0" w:space="0" w:color="auto"/>
                  </w:divBdr>
                </w:div>
                <w:div w:id="39398708">
                  <w:marLeft w:val="0"/>
                  <w:marRight w:val="0"/>
                  <w:marTop w:val="0"/>
                  <w:marBottom w:val="0"/>
                  <w:divBdr>
                    <w:top w:val="none" w:sz="0" w:space="0" w:color="auto"/>
                    <w:left w:val="none" w:sz="0" w:space="0" w:color="auto"/>
                    <w:bottom w:val="none" w:sz="0" w:space="0" w:color="auto"/>
                    <w:right w:val="none" w:sz="0" w:space="0" w:color="auto"/>
                  </w:divBdr>
                </w:div>
                <w:div w:id="839274954">
                  <w:marLeft w:val="0"/>
                  <w:marRight w:val="0"/>
                  <w:marTop w:val="0"/>
                  <w:marBottom w:val="0"/>
                  <w:divBdr>
                    <w:top w:val="none" w:sz="0" w:space="0" w:color="auto"/>
                    <w:left w:val="none" w:sz="0" w:space="0" w:color="auto"/>
                    <w:bottom w:val="none" w:sz="0" w:space="0" w:color="auto"/>
                    <w:right w:val="none" w:sz="0" w:space="0" w:color="auto"/>
                  </w:divBdr>
                </w:div>
                <w:div w:id="1353452323">
                  <w:marLeft w:val="600"/>
                  <w:marRight w:val="0"/>
                  <w:marTop w:val="0"/>
                  <w:marBottom w:val="0"/>
                  <w:divBdr>
                    <w:top w:val="none" w:sz="0" w:space="0" w:color="auto"/>
                    <w:left w:val="none" w:sz="0" w:space="0" w:color="auto"/>
                    <w:bottom w:val="none" w:sz="0" w:space="0" w:color="auto"/>
                    <w:right w:val="none" w:sz="0" w:space="0" w:color="auto"/>
                  </w:divBdr>
                </w:div>
                <w:div w:id="1319265238">
                  <w:marLeft w:val="600"/>
                  <w:marRight w:val="0"/>
                  <w:marTop w:val="0"/>
                  <w:marBottom w:val="0"/>
                  <w:divBdr>
                    <w:top w:val="none" w:sz="0" w:space="0" w:color="auto"/>
                    <w:left w:val="none" w:sz="0" w:space="0" w:color="auto"/>
                    <w:bottom w:val="none" w:sz="0" w:space="0" w:color="auto"/>
                    <w:right w:val="none" w:sz="0" w:space="0" w:color="auto"/>
                  </w:divBdr>
                </w:div>
                <w:div w:id="1078673666">
                  <w:marLeft w:val="600"/>
                  <w:marRight w:val="0"/>
                  <w:marTop w:val="0"/>
                  <w:marBottom w:val="0"/>
                  <w:divBdr>
                    <w:top w:val="none" w:sz="0" w:space="0" w:color="auto"/>
                    <w:left w:val="none" w:sz="0" w:space="0" w:color="auto"/>
                    <w:bottom w:val="none" w:sz="0" w:space="0" w:color="auto"/>
                    <w:right w:val="none" w:sz="0" w:space="0" w:color="auto"/>
                  </w:divBdr>
                </w:div>
                <w:div w:id="1934363573">
                  <w:marLeft w:val="600"/>
                  <w:marRight w:val="0"/>
                  <w:marTop w:val="0"/>
                  <w:marBottom w:val="0"/>
                  <w:divBdr>
                    <w:top w:val="none" w:sz="0" w:space="0" w:color="auto"/>
                    <w:left w:val="none" w:sz="0" w:space="0" w:color="auto"/>
                    <w:bottom w:val="none" w:sz="0" w:space="0" w:color="auto"/>
                    <w:right w:val="none" w:sz="0" w:space="0" w:color="auto"/>
                  </w:divBdr>
                </w:div>
                <w:div w:id="754478329">
                  <w:marLeft w:val="600"/>
                  <w:marRight w:val="0"/>
                  <w:marTop w:val="0"/>
                  <w:marBottom w:val="0"/>
                  <w:divBdr>
                    <w:top w:val="none" w:sz="0" w:space="0" w:color="auto"/>
                    <w:left w:val="none" w:sz="0" w:space="0" w:color="auto"/>
                    <w:bottom w:val="none" w:sz="0" w:space="0" w:color="auto"/>
                    <w:right w:val="none" w:sz="0" w:space="0" w:color="auto"/>
                  </w:divBdr>
                </w:div>
                <w:div w:id="831144220">
                  <w:marLeft w:val="600"/>
                  <w:marRight w:val="0"/>
                  <w:marTop w:val="0"/>
                  <w:marBottom w:val="0"/>
                  <w:divBdr>
                    <w:top w:val="none" w:sz="0" w:space="0" w:color="auto"/>
                    <w:left w:val="none" w:sz="0" w:space="0" w:color="auto"/>
                    <w:bottom w:val="none" w:sz="0" w:space="0" w:color="auto"/>
                    <w:right w:val="none" w:sz="0" w:space="0" w:color="auto"/>
                  </w:divBdr>
                </w:div>
                <w:div w:id="1830906346">
                  <w:marLeft w:val="600"/>
                  <w:marRight w:val="0"/>
                  <w:marTop w:val="0"/>
                  <w:marBottom w:val="0"/>
                  <w:divBdr>
                    <w:top w:val="none" w:sz="0" w:space="0" w:color="auto"/>
                    <w:left w:val="none" w:sz="0" w:space="0" w:color="auto"/>
                    <w:bottom w:val="none" w:sz="0" w:space="0" w:color="auto"/>
                    <w:right w:val="none" w:sz="0" w:space="0" w:color="auto"/>
                  </w:divBdr>
                </w:div>
                <w:div w:id="1548835064">
                  <w:marLeft w:val="600"/>
                  <w:marRight w:val="0"/>
                  <w:marTop w:val="0"/>
                  <w:marBottom w:val="0"/>
                  <w:divBdr>
                    <w:top w:val="none" w:sz="0" w:space="0" w:color="auto"/>
                    <w:left w:val="none" w:sz="0" w:space="0" w:color="auto"/>
                    <w:bottom w:val="none" w:sz="0" w:space="0" w:color="auto"/>
                    <w:right w:val="none" w:sz="0" w:space="0" w:color="auto"/>
                  </w:divBdr>
                </w:div>
                <w:div w:id="834489384">
                  <w:marLeft w:val="600"/>
                  <w:marRight w:val="0"/>
                  <w:marTop w:val="0"/>
                  <w:marBottom w:val="0"/>
                  <w:divBdr>
                    <w:top w:val="none" w:sz="0" w:space="0" w:color="auto"/>
                    <w:left w:val="none" w:sz="0" w:space="0" w:color="auto"/>
                    <w:bottom w:val="none" w:sz="0" w:space="0" w:color="auto"/>
                    <w:right w:val="none" w:sz="0" w:space="0" w:color="auto"/>
                  </w:divBdr>
                </w:div>
                <w:div w:id="888808619">
                  <w:marLeft w:val="600"/>
                  <w:marRight w:val="0"/>
                  <w:marTop w:val="0"/>
                  <w:marBottom w:val="0"/>
                  <w:divBdr>
                    <w:top w:val="none" w:sz="0" w:space="0" w:color="auto"/>
                    <w:left w:val="none" w:sz="0" w:space="0" w:color="auto"/>
                    <w:bottom w:val="none" w:sz="0" w:space="0" w:color="auto"/>
                    <w:right w:val="none" w:sz="0" w:space="0" w:color="auto"/>
                  </w:divBdr>
                </w:div>
                <w:div w:id="1351906716">
                  <w:marLeft w:val="600"/>
                  <w:marRight w:val="0"/>
                  <w:marTop w:val="0"/>
                  <w:marBottom w:val="0"/>
                  <w:divBdr>
                    <w:top w:val="none" w:sz="0" w:space="0" w:color="auto"/>
                    <w:left w:val="none" w:sz="0" w:space="0" w:color="auto"/>
                    <w:bottom w:val="none" w:sz="0" w:space="0" w:color="auto"/>
                    <w:right w:val="none" w:sz="0" w:space="0" w:color="auto"/>
                  </w:divBdr>
                </w:div>
                <w:div w:id="401368358">
                  <w:marLeft w:val="0"/>
                  <w:marRight w:val="0"/>
                  <w:marTop w:val="0"/>
                  <w:marBottom w:val="0"/>
                  <w:divBdr>
                    <w:top w:val="none" w:sz="0" w:space="0" w:color="auto"/>
                    <w:left w:val="none" w:sz="0" w:space="0" w:color="auto"/>
                    <w:bottom w:val="none" w:sz="0" w:space="0" w:color="auto"/>
                    <w:right w:val="none" w:sz="0" w:space="0" w:color="auto"/>
                  </w:divBdr>
                </w:div>
                <w:div w:id="109857417">
                  <w:marLeft w:val="0"/>
                  <w:marRight w:val="0"/>
                  <w:marTop w:val="0"/>
                  <w:marBottom w:val="0"/>
                  <w:divBdr>
                    <w:top w:val="none" w:sz="0" w:space="0" w:color="auto"/>
                    <w:left w:val="none" w:sz="0" w:space="0" w:color="auto"/>
                    <w:bottom w:val="none" w:sz="0" w:space="0" w:color="auto"/>
                    <w:right w:val="none" w:sz="0" w:space="0" w:color="auto"/>
                  </w:divBdr>
                </w:div>
                <w:div w:id="1971015279">
                  <w:marLeft w:val="0"/>
                  <w:marRight w:val="0"/>
                  <w:marTop w:val="0"/>
                  <w:marBottom w:val="0"/>
                  <w:divBdr>
                    <w:top w:val="none" w:sz="0" w:space="0" w:color="auto"/>
                    <w:left w:val="none" w:sz="0" w:space="0" w:color="auto"/>
                    <w:bottom w:val="none" w:sz="0" w:space="0" w:color="auto"/>
                    <w:right w:val="none" w:sz="0" w:space="0" w:color="auto"/>
                  </w:divBdr>
                </w:div>
                <w:div w:id="277151839">
                  <w:marLeft w:val="600"/>
                  <w:marRight w:val="0"/>
                  <w:marTop w:val="0"/>
                  <w:marBottom w:val="0"/>
                  <w:divBdr>
                    <w:top w:val="none" w:sz="0" w:space="0" w:color="auto"/>
                    <w:left w:val="none" w:sz="0" w:space="0" w:color="auto"/>
                    <w:bottom w:val="none" w:sz="0" w:space="0" w:color="auto"/>
                    <w:right w:val="none" w:sz="0" w:space="0" w:color="auto"/>
                  </w:divBdr>
                </w:div>
                <w:div w:id="1186286743">
                  <w:marLeft w:val="600"/>
                  <w:marRight w:val="0"/>
                  <w:marTop w:val="0"/>
                  <w:marBottom w:val="0"/>
                  <w:divBdr>
                    <w:top w:val="none" w:sz="0" w:space="0" w:color="auto"/>
                    <w:left w:val="none" w:sz="0" w:space="0" w:color="auto"/>
                    <w:bottom w:val="none" w:sz="0" w:space="0" w:color="auto"/>
                    <w:right w:val="none" w:sz="0" w:space="0" w:color="auto"/>
                  </w:divBdr>
                </w:div>
                <w:div w:id="1746760714">
                  <w:marLeft w:val="600"/>
                  <w:marRight w:val="0"/>
                  <w:marTop w:val="0"/>
                  <w:marBottom w:val="0"/>
                  <w:divBdr>
                    <w:top w:val="none" w:sz="0" w:space="0" w:color="auto"/>
                    <w:left w:val="none" w:sz="0" w:space="0" w:color="auto"/>
                    <w:bottom w:val="none" w:sz="0" w:space="0" w:color="auto"/>
                    <w:right w:val="none" w:sz="0" w:space="0" w:color="auto"/>
                  </w:divBdr>
                </w:div>
                <w:div w:id="1320884920">
                  <w:marLeft w:val="600"/>
                  <w:marRight w:val="0"/>
                  <w:marTop w:val="0"/>
                  <w:marBottom w:val="0"/>
                  <w:divBdr>
                    <w:top w:val="none" w:sz="0" w:space="0" w:color="auto"/>
                    <w:left w:val="none" w:sz="0" w:space="0" w:color="auto"/>
                    <w:bottom w:val="none" w:sz="0" w:space="0" w:color="auto"/>
                    <w:right w:val="none" w:sz="0" w:space="0" w:color="auto"/>
                  </w:divBdr>
                </w:div>
                <w:div w:id="449252585">
                  <w:marLeft w:val="600"/>
                  <w:marRight w:val="0"/>
                  <w:marTop w:val="0"/>
                  <w:marBottom w:val="0"/>
                  <w:divBdr>
                    <w:top w:val="none" w:sz="0" w:space="0" w:color="auto"/>
                    <w:left w:val="none" w:sz="0" w:space="0" w:color="auto"/>
                    <w:bottom w:val="none" w:sz="0" w:space="0" w:color="auto"/>
                    <w:right w:val="none" w:sz="0" w:space="0" w:color="auto"/>
                  </w:divBdr>
                </w:div>
                <w:div w:id="1633634806">
                  <w:marLeft w:val="600"/>
                  <w:marRight w:val="0"/>
                  <w:marTop w:val="0"/>
                  <w:marBottom w:val="0"/>
                  <w:divBdr>
                    <w:top w:val="none" w:sz="0" w:space="0" w:color="auto"/>
                    <w:left w:val="none" w:sz="0" w:space="0" w:color="auto"/>
                    <w:bottom w:val="none" w:sz="0" w:space="0" w:color="auto"/>
                    <w:right w:val="none" w:sz="0" w:space="0" w:color="auto"/>
                  </w:divBdr>
                </w:div>
                <w:div w:id="1842233670">
                  <w:marLeft w:val="600"/>
                  <w:marRight w:val="0"/>
                  <w:marTop w:val="0"/>
                  <w:marBottom w:val="0"/>
                  <w:divBdr>
                    <w:top w:val="none" w:sz="0" w:space="0" w:color="auto"/>
                    <w:left w:val="none" w:sz="0" w:space="0" w:color="auto"/>
                    <w:bottom w:val="none" w:sz="0" w:space="0" w:color="auto"/>
                    <w:right w:val="none" w:sz="0" w:space="0" w:color="auto"/>
                  </w:divBdr>
                </w:div>
                <w:div w:id="1028604841">
                  <w:marLeft w:val="0"/>
                  <w:marRight w:val="0"/>
                  <w:marTop w:val="0"/>
                  <w:marBottom w:val="0"/>
                  <w:divBdr>
                    <w:top w:val="none" w:sz="0" w:space="0" w:color="auto"/>
                    <w:left w:val="none" w:sz="0" w:space="0" w:color="auto"/>
                    <w:bottom w:val="none" w:sz="0" w:space="0" w:color="auto"/>
                    <w:right w:val="none" w:sz="0" w:space="0" w:color="auto"/>
                  </w:divBdr>
                </w:div>
                <w:div w:id="1408108747">
                  <w:marLeft w:val="0"/>
                  <w:marRight w:val="0"/>
                  <w:marTop w:val="0"/>
                  <w:marBottom w:val="0"/>
                  <w:divBdr>
                    <w:top w:val="none" w:sz="0" w:space="0" w:color="auto"/>
                    <w:left w:val="none" w:sz="0" w:space="0" w:color="auto"/>
                    <w:bottom w:val="none" w:sz="0" w:space="0" w:color="auto"/>
                    <w:right w:val="none" w:sz="0" w:space="0" w:color="auto"/>
                  </w:divBdr>
                </w:div>
                <w:div w:id="1601329348">
                  <w:marLeft w:val="0"/>
                  <w:marRight w:val="0"/>
                  <w:marTop w:val="0"/>
                  <w:marBottom w:val="0"/>
                  <w:divBdr>
                    <w:top w:val="none" w:sz="0" w:space="0" w:color="auto"/>
                    <w:left w:val="none" w:sz="0" w:space="0" w:color="auto"/>
                    <w:bottom w:val="none" w:sz="0" w:space="0" w:color="auto"/>
                    <w:right w:val="none" w:sz="0" w:space="0" w:color="auto"/>
                  </w:divBdr>
                </w:div>
                <w:div w:id="1978758342">
                  <w:marLeft w:val="0"/>
                  <w:marRight w:val="0"/>
                  <w:marTop w:val="0"/>
                  <w:marBottom w:val="0"/>
                  <w:divBdr>
                    <w:top w:val="none" w:sz="0" w:space="0" w:color="auto"/>
                    <w:left w:val="none" w:sz="0" w:space="0" w:color="auto"/>
                    <w:bottom w:val="none" w:sz="0" w:space="0" w:color="auto"/>
                    <w:right w:val="none" w:sz="0" w:space="0" w:color="auto"/>
                  </w:divBdr>
                </w:div>
                <w:div w:id="2027167221">
                  <w:marLeft w:val="0"/>
                  <w:marRight w:val="0"/>
                  <w:marTop w:val="0"/>
                  <w:marBottom w:val="0"/>
                  <w:divBdr>
                    <w:top w:val="none" w:sz="0" w:space="0" w:color="auto"/>
                    <w:left w:val="none" w:sz="0" w:space="0" w:color="auto"/>
                    <w:bottom w:val="none" w:sz="0" w:space="0" w:color="auto"/>
                    <w:right w:val="none" w:sz="0" w:space="0" w:color="auto"/>
                  </w:divBdr>
                </w:div>
                <w:div w:id="1369986788">
                  <w:marLeft w:val="0"/>
                  <w:marRight w:val="0"/>
                  <w:marTop w:val="0"/>
                  <w:marBottom w:val="0"/>
                  <w:divBdr>
                    <w:top w:val="none" w:sz="0" w:space="0" w:color="auto"/>
                    <w:left w:val="none" w:sz="0" w:space="0" w:color="auto"/>
                    <w:bottom w:val="none" w:sz="0" w:space="0" w:color="auto"/>
                    <w:right w:val="none" w:sz="0" w:space="0" w:color="auto"/>
                  </w:divBdr>
                </w:div>
                <w:div w:id="281617327">
                  <w:marLeft w:val="0"/>
                  <w:marRight w:val="0"/>
                  <w:marTop w:val="0"/>
                  <w:marBottom w:val="0"/>
                  <w:divBdr>
                    <w:top w:val="none" w:sz="0" w:space="0" w:color="auto"/>
                    <w:left w:val="none" w:sz="0" w:space="0" w:color="auto"/>
                    <w:bottom w:val="none" w:sz="0" w:space="0" w:color="auto"/>
                    <w:right w:val="none" w:sz="0" w:space="0" w:color="auto"/>
                  </w:divBdr>
                </w:div>
                <w:div w:id="209221229">
                  <w:marLeft w:val="0"/>
                  <w:marRight w:val="0"/>
                  <w:marTop w:val="0"/>
                  <w:marBottom w:val="0"/>
                  <w:divBdr>
                    <w:top w:val="none" w:sz="0" w:space="0" w:color="auto"/>
                    <w:left w:val="none" w:sz="0" w:space="0" w:color="auto"/>
                    <w:bottom w:val="none" w:sz="0" w:space="0" w:color="auto"/>
                    <w:right w:val="none" w:sz="0" w:space="0" w:color="auto"/>
                  </w:divBdr>
                </w:div>
                <w:div w:id="1723406240">
                  <w:marLeft w:val="0"/>
                  <w:marRight w:val="0"/>
                  <w:marTop w:val="0"/>
                  <w:marBottom w:val="0"/>
                  <w:divBdr>
                    <w:top w:val="none" w:sz="0" w:space="0" w:color="auto"/>
                    <w:left w:val="none" w:sz="0" w:space="0" w:color="auto"/>
                    <w:bottom w:val="none" w:sz="0" w:space="0" w:color="auto"/>
                    <w:right w:val="none" w:sz="0" w:space="0" w:color="auto"/>
                  </w:divBdr>
                </w:div>
                <w:div w:id="1658680931">
                  <w:marLeft w:val="0"/>
                  <w:marRight w:val="0"/>
                  <w:marTop w:val="0"/>
                  <w:marBottom w:val="0"/>
                  <w:divBdr>
                    <w:top w:val="none" w:sz="0" w:space="0" w:color="auto"/>
                    <w:left w:val="none" w:sz="0" w:space="0" w:color="auto"/>
                    <w:bottom w:val="none" w:sz="0" w:space="0" w:color="auto"/>
                    <w:right w:val="none" w:sz="0" w:space="0" w:color="auto"/>
                  </w:divBdr>
                </w:div>
                <w:div w:id="1391881170">
                  <w:marLeft w:val="0"/>
                  <w:marRight w:val="0"/>
                  <w:marTop w:val="0"/>
                  <w:marBottom w:val="0"/>
                  <w:divBdr>
                    <w:top w:val="none" w:sz="0" w:space="0" w:color="auto"/>
                    <w:left w:val="none" w:sz="0" w:space="0" w:color="auto"/>
                    <w:bottom w:val="none" w:sz="0" w:space="0" w:color="auto"/>
                    <w:right w:val="none" w:sz="0" w:space="0" w:color="auto"/>
                  </w:divBdr>
                </w:div>
                <w:div w:id="1995790723">
                  <w:marLeft w:val="0"/>
                  <w:marRight w:val="0"/>
                  <w:marTop w:val="0"/>
                  <w:marBottom w:val="0"/>
                  <w:divBdr>
                    <w:top w:val="none" w:sz="0" w:space="0" w:color="auto"/>
                    <w:left w:val="none" w:sz="0" w:space="0" w:color="auto"/>
                    <w:bottom w:val="none" w:sz="0" w:space="0" w:color="auto"/>
                    <w:right w:val="none" w:sz="0" w:space="0" w:color="auto"/>
                  </w:divBdr>
                </w:div>
                <w:div w:id="132993762">
                  <w:marLeft w:val="0"/>
                  <w:marRight w:val="0"/>
                  <w:marTop w:val="0"/>
                  <w:marBottom w:val="0"/>
                  <w:divBdr>
                    <w:top w:val="none" w:sz="0" w:space="0" w:color="auto"/>
                    <w:left w:val="none" w:sz="0" w:space="0" w:color="auto"/>
                    <w:bottom w:val="none" w:sz="0" w:space="0" w:color="auto"/>
                    <w:right w:val="none" w:sz="0" w:space="0" w:color="auto"/>
                  </w:divBdr>
                </w:div>
                <w:div w:id="1017543472">
                  <w:marLeft w:val="0"/>
                  <w:marRight w:val="0"/>
                  <w:marTop w:val="0"/>
                  <w:marBottom w:val="0"/>
                  <w:divBdr>
                    <w:top w:val="none" w:sz="0" w:space="0" w:color="auto"/>
                    <w:left w:val="none" w:sz="0" w:space="0" w:color="auto"/>
                    <w:bottom w:val="none" w:sz="0" w:space="0" w:color="auto"/>
                    <w:right w:val="none" w:sz="0" w:space="0" w:color="auto"/>
                  </w:divBdr>
                </w:div>
                <w:div w:id="125782437">
                  <w:marLeft w:val="0"/>
                  <w:marRight w:val="0"/>
                  <w:marTop w:val="0"/>
                  <w:marBottom w:val="0"/>
                  <w:divBdr>
                    <w:top w:val="none" w:sz="0" w:space="0" w:color="auto"/>
                    <w:left w:val="none" w:sz="0" w:space="0" w:color="auto"/>
                    <w:bottom w:val="none" w:sz="0" w:space="0" w:color="auto"/>
                    <w:right w:val="none" w:sz="0" w:space="0" w:color="auto"/>
                  </w:divBdr>
                </w:div>
                <w:div w:id="1296326205">
                  <w:marLeft w:val="0"/>
                  <w:marRight w:val="0"/>
                  <w:marTop w:val="0"/>
                  <w:marBottom w:val="0"/>
                  <w:divBdr>
                    <w:top w:val="none" w:sz="0" w:space="0" w:color="auto"/>
                    <w:left w:val="none" w:sz="0" w:space="0" w:color="auto"/>
                    <w:bottom w:val="none" w:sz="0" w:space="0" w:color="auto"/>
                    <w:right w:val="none" w:sz="0" w:space="0" w:color="auto"/>
                  </w:divBdr>
                </w:div>
                <w:div w:id="1623346579">
                  <w:marLeft w:val="600"/>
                  <w:marRight w:val="0"/>
                  <w:marTop w:val="0"/>
                  <w:marBottom w:val="0"/>
                  <w:divBdr>
                    <w:top w:val="none" w:sz="0" w:space="0" w:color="auto"/>
                    <w:left w:val="none" w:sz="0" w:space="0" w:color="auto"/>
                    <w:bottom w:val="none" w:sz="0" w:space="0" w:color="auto"/>
                    <w:right w:val="none" w:sz="0" w:space="0" w:color="auto"/>
                  </w:divBdr>
                </w:div>
                <w:div w:id="615676301">
                  <w:marLeft w:val="600"/>
                  <w:marRight w:val="0"/>
                  <w:marTop w:val="0"/>
                  <w:marBottom w:val="0"/>
                  <w:divBdr>
                    <w:top w:val="none" w:sz="0" w:space="0" w:color="auto"/>
                    <w:left w:val="none" w:sz="0" w:space="0" w:color="auto"/>
                    <w:bottom w:val="none" w:sz="0" w:space="0" w:color="auto"/>
                    <w:right w:val="none" w:sz="0" w:space="0" w:color="auto"/>
                  </w:divBdr>
                </w:div>
                <w:div w:id="949315841">
                  <w:marLeft w:val="600"/>
                  <w:marRight w:val="0"/>
                  <w:marTop w:val="0"/>
                  <w:marBottom w:val="0"/>
                  <w:divBdr>
                    <w:top w:val="none" w:sz="0" w:space="0" w:color="auto"/>
                    <w:left w:val="none" w:sz="0" w:space="0" w:color="auto"/>
                    <w:bottom w:val="none" w:sz="0" w:space="0" w:color="auto"/>
                    <w:right w:val="none" w:sz="0" w:space="0" w:color="auto"/>
                  </w:divBdr>
                </w:div>
                <w:div w:id="1801072686">
                  <w:marLeft w:val="600"/>
                  <w:marRight w:val="0"/>
                  <w:marTop w:val="0"/>
                  <w:marBottom w:val="0"/>
                  <w:divBdr>
                    <w:top w:val="none" w:sz="0" w:space="0" w:color="auto"/>
                    <w:left w:val="none" w:sz="0" w:space="0" w:color="auto"/>
                    <w:bottom w:val="none" w:sz="0" w:space="0" w:color="auto"/>
                    <w:right w:val="none" w:sz="0" w:space="0" w:color="auto"/>
                  </w:divBdr>
                </w:div>
                <w:div w:id="1550534286">
                  <w:marLeft w:val="600"/>
                  <w:marRight w:val="0"/>
                  <w:marTop w:val="0"/>
                  <w:marBottom w:val="0"/>
                  <w:divBdr>
                    <w:top w:val="none" w:sz="0" w:space="0" w:color="auto"/>
                    <w:left w:val="none" w:sz="0" w:space="0" w:color="auto"/>
                    <w:bottom w:val="none" w:sz="0" w:space="0" w:color="auto"/>
                    <w:right w:val="none" w:sz="0" w:space="0" w:color="auto"/>
                  </w:divBdr>
                </w:div>
                <w:div w:id="1374501023">
                  <w:marLeft w:val="600"/>
                  <w:marRight w:val="0"/>
                  <w:marTop w:val="0"/>
                  <w:marBottom w:val="0"/>
                  <w:divBdr>
                    <w:top w:val="none" w:sz="0" w:space="0" w:color="auto"/>
                    <w:left w:val="none" w:sz="0" w:space="0" w:color="auto"/>
                    <w:bottom w:val="none" w:sz="0" w:space="0" w:color="auto"/>
                    <w:right w:val="none" w:sz="0" w:space="0" w:color="auto"/>
                  </w:divBdr>
                </w:div>
                <w:div w:id="887840791">
                  <w:marLeft w:val="600"/>
                  <w:marRight w:val="0"/>
                  <w:marTop w:val="0"/>
                  <w:marBottom w:val="0"/>
                  <w:divBdr>
                    <w:top w:val="none" w:sz="0" w:space="0" w:color="auto"/>
                    <w:left w:val="none" w:sz="0" w:space="0" w:color="auto"/>
                    <w:bottom w:val="none" w:sz="0" w:space="0" w:color="auto"/>
                    <w:right w:val="none" w:sz="0" w:space="0" w:color="auto"/>
                  </w:divBdr>
                </w:div>
                <w:div w:id="1689217378">
                  <w:marLeft w:val="600"/>
                  <w:marRight w:val="0"/>
                  <w:marTop w:val="0"/>
                  <w:marBottom w:val="0"/>
                  <w:divBdr>
                    <w:top w:val="none" w:sz="0" w:space="0" w:color="auto"/>
                    <w:left w:val="none" w:sz="0" w:space="0" w:color="auto"/>
                    <w:bottom w:val="none" w:sz="0" w:space="0" w:color="auto"/>
                    <w:right w:val="none" w:sz="0" w:space="0" w:color="auto"/>
                  </w:divBdr>
                </w:div>
                <w:div w:id="1774663387">
                  <w:marLeft w:val="600"/>
                  <w:marRight w:val="0"/>
                  <w:marTop w:val="0"/>
                  <w:marBottom w:val="0"/>
                  <w:divBdr>
                    <w:top w:val="none" w:sz="0" w:space="0" w:color="auto"/>
                    <w:left w:val="none" w:sz="0" w:space="0" w:color="auto"/>
                    <w:bottom w:val="none" w:sz="0" w:space="0" w:color="auto"/>
                    <w:right w:val="none" w:sz="0" w:space="0" w:color="auto"/>
                  </w:divBdr>
                </w:div>
                <w:div w:id="2079016278">
                  <w:marLeft w:val="600"/>
                  <w:marRight w:val="0"/>
                  <w:marTop w:val="0"/>
                  <w:marBottom w:val="0"/>
                  <w:divBdr>
                    <w:top w:val="none" w:sz="0" w:space="0" w:color="auto"/>
                    <w:left w:val="none" w:sz="0" w:space="0" w:color="auto"/>
                    <w:bottom w:val="none" w:sz="0" w:space="0" w:color="auto"/>
                    <w:right w:val="none" w:sz="0" w:space="0" w:color="auto"/>
                  </w:divBdr>
                </w:div>
                <w:div w:id="594900098">
                  <w:marLeft w:val="600"/>
                  <w:marRight w:val="0"/>
                  <w:marTop w:val="0"/>
                  <w:marBottom w:val="0"/>
                  <w:divBdr>
                    <w:top w:val="none" w:sz="0" w:space="0" w:color="auto"/>
                    <w:left w:val="none" w:sz="0" w:space="0" w:color="auto"/>
                    <w:bottom w:val="none" w:sz="0" w:space="0" w:color="auto"/>
                    <w:right w:val="none" w:sz="0" w:space="0" w:color="auto"/>
                  </w:divBdr>
                </w:div>
                <w:div w:id="1529446072">
                  <w:marLeft w:val="600"/>
                  <w:marRight w:val="0"/>
                  <w:marTop w:val="0"/>
                  <w:marBottom w:val="0"/>
                  <w:divBdr>
                    <w:top w:val="none" w:sz="0" w:space="0" w:color="auto"/>
                    <w:left w:val="none" w:sz="0" w:space="0" w:color="auto"/>
                    <w:bottom w:val="none" w:sz="0" w:space="0" w:color="auto"/>
                    <w:right w:val="none" w:sz="0" w:space="0" w:color="auto"/>
                  </w:divBdr>
                </w:div>
                <w:div w:id="302198422">
                  <w:marLeft w:val="600"/>
                  <w:marRight w:val="0"/>
                  <w:marTop w:val="0"/>
                  <w:marBottom w:val="0"/>
                  <w:divBdr>
                    <w:top w:val="none" w:sz="0" w:space="0" w:color="auto"/>
                    <w:left w:val="none" w:sz="0" w:space="0" w:color="auto"/>
                    <w:bottom w:val="none" w:sz="0" w:space="0" w:color="auto"/>
                    <w:right w:val="none" w:sz="0" w:space="0" w:color="auto"/>
                  </w:divBdr>
                </w:div>
                <w:div w:id="1302226408">
                  <w:marLeft w:val="600"/>
                  <w:marRight w:val="0"/>
                  <w:marTop w:val="0"/>
                  <w:marBottom w:val="0"/>
                  <w:divBdr>
                    <w:top w:val="none" w:sz="0" w:space="0" w:color="auto"/>
                    <w:left w:val="none" w:sz="0" w:space="0" w:color="auto"/>
                    <w:bottom w:val="none" w:sz="0" w:space="0" w:color="auto"/>
                    <w:right w:val="none" w:sz="0" w:space="0" w:color="auto"/>
                  </w:divBdr>
                </w:div>
                <w:div w:id="334574144">
                  <w:marLeft w:val="0"/>
                  <w:marRight w:val="0"/>
                  <w:marTop w:val="0"/>
                  <w:marBottom w:val="0"/>
                  <w:divBdr>
                    <w:top w:val="none" w:sz="0" w:space="0" w:color="auto"/>
                    <w:left w:val="none" w:sz="0" w:space="0" w:color="auto"/>
                    <w:bottom w:val="none" w:sz="0" w:space="0" w:color="auto"/>
                    <w:right w:val="none" w:sz="0" w:space="0" w:color="auto"/>
                  </w:divBdr>
                </w:div>
                <w:div w:id="1760329682">
                  <w:marLeft w:val="0"/>
                  <w:marRight w:val="0"/>
                  <w:marTop w:val="0"/>
                  <w:marBottom w:val="0"/>
                  <w:divBdr>
                    <w:top w:val="none" w:sz="0" w:space="0" w:color="auto"/>
                    <w:left w:val="none" w:sz="0" w:space="0" w:color="auto"/>
                    <w:bottom w:val="none" w:sz="0" w:space="0" w:color="auto"/>
                    <w:right w:val="none" w:sz="0" w:space="0" w:color="auto"/>
                  </w:divBdr>
                </w:div>
                <w:div w:id="1047414703">
                  <w:marLeft w:val="600"/>
                  <w:marRight w:val="0"/>
                  <w:marTop w:val="0"/>
                  <w:marBottom w:val="0"/>
                  <w:divBdr>
                    <w:top w:val="none" w:sz="0" w:space="0" w:color="auto"/>
                    <w:left w:val="none" w:sz="0" w:space="0" w:color="auto"/>
                    <w:bottom w:val="none" w:sz="0" w:space="0" w:color="auto"/>
                    <w:right w:val="none" w:sz="0" w:space="0" w:color="auto"/>
                  </w:divBdr>
                </w:div>
                <w:div w:id="550965576">
                  <w:marLeft w:val="600"/>
                  <w:marRight w:val="0"/>
                  <w:marTop w:val="0"/>
                  <w:marBottom w:val="0"/>
                  <w:divBdr>
                    <w:top w:val="none" w:sz="0" w:space="0" w:color="auto"/>
                    <w:left w:val="none" w:sz="0" w:space="0" w:color="auto"/>
                    <w:bottom w:val="none" w:sz="0" w:space="0" w:color="auto"/>
                    <w:right w:val="none" w:sz="0" w:space="0" w:color="auto"/>
                  </w:divBdr>
                </w:div>
                <w:div w:id="368528378">
                  <w:marLeft w:val="600"/>
                  <w:marRight w:val="0"/>
                  <w:marTop w:val="0"/>
                  <w:marBottom w:val="0"/>
                  <w:divBdr>
                    <w:top w:val="none" w:sz="0" w:space="0" w:color="auto"/>
                    <w:left w:val="none" w:sz="0" w:space="0" w:color="auto"/>
                    <w:bottom w:val="none" w:sz="0" w:space="0" w:color="auto"/>
                    <w:right w:val="none" w:sz="0" w:space="0" w:color="auto"/>
                  </w:divBdr>
                </w:div>
                <w:div w:id="1377125441">
                  <w:marLeft w:val="600"/>
                  <w:marRight w:val="0"/>
                  <w:marTop w:val="0"/>
                  <w:marBottom w:val="0"/>
                  <w:divBdr>
                    <w:top w:val="none" w:sz="0" w:space="0" w:color="auto"/>
                    <w:left w:val="none" w:sz="0" w:space="0" w:color="auto"/>
                    <w:bottom w:val="none" w:sz="0" w:space="0" w:color="auto"/>
                    <w:right w:val="none" w:sz="0" w:space="0" w:color="auto"/>
                  </w:divBdr>
                </w:div>
                <w:div w:id="269775988">
                  <w:marLeft w:val="600"/>
                  <w:marRight w:val="0"/>
                  <w:marTop w:val="0"/>
                  <w:marBottom w:val="0"/>
                  <w:divBdr>
                    <w:top w:val="none" w:sz="0" w:space="0" w:color="auto"/>
                    <w:left w:val="none" w:sz="0" w:space="0" w:color="auto"/>
                    <w:bottom w:val="none" w:sz="0" w:space="0" w:color="auto"/>
                    <w:right w:val="none" w:sz="0" w:space="0" w:color="auto"/>
                  </w:divBdr>
                </w:div>
                <w:div w:id="886258510">
                  <w:marLeft w:val="600"/>
                  <w:marRight w:val="0"/>
                  <w:marTop w:val="0"/>
                  <w:marBottom w:val="0"/>
                  <w:divBdr>
                    <w:top w:val="none" w:sz="0" w:space="0" w:color="auto"/>
                    <w:left w:val="none" w:sz="0" w:space="0" w:color="auto"/>
                    <w:bottom w:val="none" w:sz="0" w:space="0" w:color="auto"/>
                    <w:right w:val="none" w:sz="0" w:space="0" w:color="auto"/>
                  </w:divBdr>
                </w:div>
                <w:div w:id="1014385832">
                  <w:marLeft w:val="600"/>
                  <w:marRight w:val="0"/>
                  <w:marTop w:val="0"/>
                  <w:marBottom w:val="0"/>
                  <w:divBdr>
                    <w:top w:val="none" w:sz="0" w:space="0" w:color="auto"/>
                    <w:left w:val="none" w:sz="0" w:space="0" w:color="auto"/>
                    <w:bottom w:val="none" w:sz="0" w:space="0" w:color="auto"/>
                    <w:right w:val="none" w:sz="0" w:space="0" w:color="auto"/>
                  </w:divBdr>
                </w:div>
                <w:div w:id="1532106183">
                  <w:marLeft w:val="600"/>
                  <w:marRight w:val="0"/>
                  <w:marTop w:val="0"/>
                  <w:marBottom w:val="0"/>
                  <w:divBdr>
                    <w:top w:val="none" w:sz="0" w:space="0" w:color="auto"/>
                    <w:left w:val="none" w:sz="0" w:space="0" w:color="auto"/>
                    <w:bottom w:val="none" w:sz="0" w:space="0" w:color="auto"/>
                    <w:right w:val="none" w:sz="0" w:space="0" w:color="auto"/>
                  </w:divBdr>
                </w:div>
                <w:div w:id="1981687836">
                  <w:marLeft w:val="600"/>
                  <w:marRight w:val="0"/>
                  <w:marTop w:val="0"/>
                  <w:marBottom w:val="0"/>
                  <w:divBdr>
                    <w:top w:val="none" w:sz="0" w:space="0" w:color="auto"/>
                    <w:left w:val="none" w:sz="0" w:space="0" w:color="auto"/>
                    <w:bottom w:val="none" w:sz="0" w:space="0" w:color="auto"/>
                    <w:right w:val="none" w:sz="0" w:space="0" w:color="auto"/>
                  </w:divBdr>
                </w:div>
                <w:div w:id="1232887577">
                  <w:marLeft w:val="600"/>
                  <w:marRight w:val="0"/>
                  <w:marTop w:val="0"/>
                  <w:marBottom w:val="0"/>
                  <w:divBdr>
                    <w:top w:val="none" w:sz="0" w:space="0" w:color="auto"/>
                    <w:left w:val="none" w:sz="0" w:space="0" w:color="auto"/>
                    <w:bottom w:val="none" w:sz="0" w:space="0" w:color="auto"/>
                    <w:right w:val="none" w:sz="0" w:space="0" w:color="auto"/>
                  </w:divBdr>
                </w:div>
                <w:div w:id="1941601748">
                  <w:marLeft w:val="600"/>
                  <w:marRight w:val="0"/>
                  <w:marTop w:val="0"/>
                  <w:marBottom w:val="0"/>
                  <w:divBdr>
                    <w:top w:val="none" w:sz="0" w:space="0" w:color="auto"/>
                    <w:left w:val="none" w:sz="0" w:space="0" w:color="auto"/>
                    <w:bottom w:val="none" w:sz="0" w:space="0" w:color="auto"/>
                    <w:right w:val="none" w:sz="0" w:space="0" w:color="auto"/>
                  </w:divBdr>
                </w:div>
                <w:div w:id="1706635942">
                  <w:marLeft w:val="600"/>
                  <w:marRight w:val="0"/>
                  <w:marTop w:val="0"/>
                  <w:marBottom w:val="0"/>
                  <w:divBdr>
                    <w:top w:val="none" w:sz="0" w:space="0" w:color="auto"/>
                    <w:left w:val="none" w:sz="0" w:space="0" w:color="auto"/>
                    <w:bottom w:val="none" w:sz="0" w:space="0" w:color="auto"/>
                    <w:right w:val="none" w:sz="0" w:space="0" w:color="auto"/>
                  </w:divBdr>
                </w:div>
                <w:div w:id="735670023">
                  <w:marLeft w:val="600"/>
                  <w:marRight w:val="0"/>
                  <w:marTop w:val="0"/>
                  <w:marBottom w:val="0"/>
                  <w:divBdr>
                    <w:top w:val="none" w:sz="0" w:space="0" w:color="auto"/>
                    <w:left w:val="none" w:sz="0" w:space="0" w:color="auto"/>
                    <w:bottom w:val="none" w:sz="0" w:space="0" w:color="auto"/>
                    <w:right w:val="none" w:sz="0" w:space="0" w:color="auto"/>
                  </w:divBdr>
                </w:div>
                <w:div w:id="210193294">
                  <w:marLeft w:val="600"/>
                  <w:marRight w:val="0"/>
                  <w:marTop w:val="0"/>
                  <w:marBottom w:val="0"/>
                  <w:divBdr>
                    <w:top w:val="none" w:sz="0" w:space="0" w:color="auto"/>
                    <w:left w:val="none" w:sz="0" w:space="0" w:color="auto"/>
                    <w:bottom w:val="none" w:sz="0" w:space="0" w:color="auto"/>
                    <w:right w:val="none" w:sz="0" w:space="0" w:color="auto"/>
                  </w:divBdr>
                </w:div>
                <w:div w:id="434249325">
                  <w:marLeft w:val="600"/>
                  <w:marRight w:val="0"/>
                  <w:marTop w:val="0"/>
                  <w:marBottom w:val="0"/>
                  <w:divBdr>
                    <w:top w:val="none" w:sz="0" w:space="0" w:color="auto"/>
                    <w:left w:val="none" w:sz="0" w:space="0" w:color="auto"/>
                    <w:bottom w:val="none" w:sz="0" w:space="0" w:color="auto"/>
                    <w:right w:val="none" w:sz="0" w:space="0" w:color="auto"/>
                  </w:divBdr>
                </w:div>
                <w:div w:id="1522162174">
                  <w:marLeft w:val="0"/>
                  <w:marRight w:val="0"/>
                  <w:marTop w:val="0"/>
                  <w:marBottom w:val="0"/>
                  <w:divBdr>
                    <w:top w:val="none" w:sz="0" w:space="0" w:color="auto"/>
                    <w:left w:val="none" w:sz="0" w:space="0" w:color="auto"/>
                    <w:bottom w:val="none" w:sz="0" w:space="0" w:color="auto"/>
                    <w:right w:val="none" w:sz="0" w:space="0" w:color="auto"/>
                  </w:divBdr>
                </w:div>
                <w:div w:id="332026624">
                  <w:marLeft w:val="0"/>
                  <w:marRight w:val="0"/>
                  <w:marTop w:val="0"/>
                  <w:marBottom w:val="0"/>
                  <w:divBdr>
                    <w:top w:val="none" w:sz="0" w:space="0" w:color="auto"/>
                    <w:left w:val="none" w:sz="0" w:space="0" w:color="auto"/>
                    <w:bottom w:val="none" w:sz="0" w:space="0" w:color="auto"/>
                    <w:right w:val="none" w:sz="0" w:space="0" w:color="auto"/>
                  </w:divBdr>
                </w:div>
                <w:div w:id="1161458210">
                  <w:marLeft w:val="0"/>
                  <w:marRight w:val="0"/>
                  <w:marTop w:val="0"/>
                  <w:marBottom w:val="0"/>
                  <w:divBdr>
                    <w:top w:val="none" w:sz="0" w:space="0" w:color="auto"/>
                    <w:left w:val="none" w:sz="0" w:space="0" w:color="auto"/>
                    <w:bottom w:val="none" w:sz="0" w:space="0" w:color="auto"/>
                    <w:right w:val="none" w:sz="0" w:space="0" w:color="auto"/>
                  </w:divBdr>
                </w:div>
                <w:div w:id="1013453679">
                  <w:marLeft w:val="600"/>
                  <w:marRight w:val="0"/>
                  <w:marTop w:val="0"/>
                  <w:marBottom w:val="0"/>
                  <w:divBdr>
                    <w:top w:val="none" w:sz="0" w:space="0" w:color="auto"/>
                    <w:left w:val="none" w:sz="0" w:space="0" w:color="auto"/>
                    <w:bottom w:val="none" w:sz="0" w:space="0" w:color="auto"/>
                    <w:right w:val="none" w:sz="0" w:space="0" w:color="auto"/>
                  </w:divBdr>
                </w:div>
                <w:div w:id="286399503">
                  <w:marLeft w:val="600"/>
                  <w:marRight w:val="0"/>
                  <w:marTop w:val="0"/>
                  <w:marBottom w:val="0"/>
                  <w:divBdr>
                    <w:top w:val="none" w:sz="0" w:space="0" w:color="auto"/>
                    <w:left w:val="none" w:sz="0" w:space="0" w:color="auto"/>
                    <w:bottom w:val="none" w:sz="0" w:space="0" w:color="auto"/>
                    <w:right w:val="none" w:sz="0" w:space="0" w:color="auto"/>
                  </w:divBdr>
                </w:div>
                <w:div w:id="1999653277">
                  <w:marLeft w:val="600"/>
                  <w:marRight w:val="0"/>
                  <w:marTop w:val="0"/>
                  <w:marBottom w:val="0"/>
                  <w:divBdr>
                    <w:top w:val="none" w:sz="0" w:space="0" w:color="auto"/>
                    <w:left w:val="none" w:sz="0" w:space="0" w:color="auto"/>
                    <w:bottom w:val="none" w:sz="0" w:space="0" w:color="auto"/>
                    <w:right w:val="none" w:sz="0" w:space="0" w:color="auto"/>
                  </w:divBdr>
                </w:div>
                <w:div w:id="600721501">
                  <w:marLeft w:val="600"/>
                  <w:marRight w:val="0"/>
                  <w:marTop w:val="0"/>
                  <w:marBottom w:val="0"/>
                  <w:divBdr>
                    <w:top w:val="none" w:sz="0" w:space="0" w:color="auto"/>
                    <w:left w:val="none" w:sz="0" w:space="0" w:color="auto"/>
                    <w:bottom w:val="none" w:sz="0" w:space="0" w:color="auto"/>
                    <w:right w:val="none" w:sz="0" w:space="0" w:color="auto"/>
                  </w:divBdr>
                </w:div>
                <w:div w:id="1105542195">
                  <w:marLeft w:val="600"/>
                  <w:marRight w:val="0"/>
                  <w:marTop w:val="0"/>
                  <w:marBottom w:val="0"/>
                  <w:divBdr>
                    <w:top w:val="none" w:sz="0" w:space="0" w:color="auto"/>
                    <w:left w:val="none" w:sz="0" w:space="0" w:color="auto"/>
                    <w:bottom w:val="none" w:sz="0" w:space="0" w:color="auto"/>
                    <w:right w:val="none" w:sz="0" w:space="0" w:color="auto"/>
                  </w:divBdr>
                </w:div>
                <w:div w:id="424810245">
                  <w:marLeft w:val="600"/>
                  <w:marRight w:val="0"/>
                  <w:marTop w:val="0"/>
                  <w:marBottom w:val="0"/>
                  <w:divBdr>
                    <w:top w:val="none" w:sz="0" w:space="0" w:color="auto"/>
                    <w:left w:val="none" w:sz="0" w:space="0" w:color="auto"/>
                    <w:bottom w:val="none" w:sz="0" w:space="0" w:color="auto"/>
                    <w:right w:val="none" w:sz="0" w:space="0" w:color="auto"/>
                  </w:divBdr>
                </w:div>
                <w:div w:id="741876033">
                  <w:marLeft w:val="600"/>
                  <w:marRight w:val="0"/>
                  <w:marTop w:val="0"/>
                  <w:marBottom w:val="0"/>
                  <w:divBdr>
                    <w:top w:val="none" w:sz="0" w:space="0" w:color="auto"/>
                    <w:left w:val="none" w:sz="0" w:space="0" w:color="auto"/>
                    <w:bottom w:val="none" w:sz="0" w:space="0" w:color="auto"/>
                    <w:right w:val="none" w:sz="0" w:space="0" w:color="auto"/>
                  </w:divBdr>
                </w:div>
                <w:div w:id="1030454318">
                  <w:marLeft w:val="600"/>
                  <w:marRight w:val="0"/>
                  <w:marTop w:val="0"/>
                  <w:marBottom w:val="0"/>
                  <w:divBdr>
                    <w:top w:val="none" w:sz="0" w:space="0" w:color="auto"/>
                    <w:left w:val="none" w:sz="0" w:space="0" w:color="auto"/>
                    <w:bottom w:val="none" w:sz="0" w:space="0" w:color="auto"/>
                    <w:right w:val="none" w:sz="0" w:space="0" w:color="auto"/>
                  </w:divBdr>
                </w:div>
                <w:div w:id="673265260">
                  <w:marLeft w:val="600"/>
                  <w:marRight w:val="0"/>
                  <w:marTop w:val="0"/>
                  <w:marBottom w:val="0"/>
                  <w:divBdr>
                    <w:top w:val="none" w:sz="0" w:space="0" w:color="auto"/>
                    <w:left w:val="none" w:sz="0" w:space="0" w:color="auto"/>
                    <w:bottom w:val="none" w:sz="0" w:space="0" w:color="auto"/>
                    <w:right w:val="none" w:sz="0" w:space="0" w:color="auto"/>
                  </w:divBdr>
                </w:div>
                <w:div w:id="1545750481">
                  <w:marLeft w:val="600"/>
                  <w:marRight w:val="0"/>
                  <w:marTop w:val="0"/>
                  <w:marBottom w:val="0"/>
                  <w:divBdr>
                    <w:top w:val="none" w:sz="0" w:space="0" w:color="auto"/>
                    <w:left w:val="none" w:sz="0" w:space="0" w:color="auto"/>
                    <w:bottom w:val="none" w:sz="0" w:space="0" w:color="auto"/>
                    <w:right w:val="none" w:sz="0" w:space="0" w:color="auto"/>
                  </w:divBdr>
                </w:div>
                <w:div w:id="1094206631">
                  <w:marLeft w:val="600"/>
                  <w:marRight w:val="0"/>
                  <w:marTop w:val="0"/>
                  <w:marBottom w:val="0"/>
                  <w:divBdr>
                    <w:top w:val="none" w:sz="0" w:space="0" w:color="auto"/>
                    <w:left w:val="none" w:sz="0" w:space="0" w:color="auto"/>
                    <w:bottom w:val="none" w:sz="0" w:space="0" w:color="auto"/>
                    <w:right w:val="none" w:sz="0" w:space="0" w:color="auto"/>
                  </w:divBdr>
                </w:div>
                <w:div w:id="1259019330">
                  <w:marLeft w:val="600"/>
                  <w:marRight w:val="0"/>
                  <w:marTop w:val="0"/>
                  <w:marBottom w:val="0"/>
                  <w:divBdr>
                    <w:top w:val="none" w:sz="0" w:space="0" w:color="auto"/>
                    <w:left w:val="none" w:sz="0" w:space="0" w:color="auto"/>
                    <w:bottom w:val="none" w:sz="0" w:space="0" w:color="auto"/>
                    <w:right w:val="none" w:sz="0" w:space="0" w:color="auto"/>
                  </w:divBdr>
                </w:div>
                <w:div w:id="634221294">
                  <w:marLeft w:val="600"/>
                  <w:marRight w:val="0"/>
                  <w:marTop w:val="0"/>
                  <w:marBottom w:val="0"/>
                  <w:divBdr>
                    <w:top w:val="none" w:sz="0" w:space="0" w:color="auto"/>
                    <w:left w:val="none" w:sz="0" w:space="0" w:color="auto"/>
                    <w:bottom w:val="none" w:sz="0" w:space="0" w:color="auto"/>
                    <w:right w:val="none" w:sz="0" w:space="0" w:color="auto"/>
                  </w:divBdr>
                </w:div>
                <w:div w:id="817500252">
                  <w:marLeft w:val="600"/>
                  <w:marRight w:val="0"/>
                  <w:marTop w:val="0"/>
                  <w:marBottom w:val="0"/>
                  <w:divBdr>
                    <w:top w:val="none" w:sz="0" w:space="0" w:color="auto"/>
                    <w:left w:val="none" w:sz="0" w:space="0" w:color="auto"/>
                    <w:bottom w:val="none" w:sz="0" w:space="0" w:color="auto"/>
                    <w:right w:val="none" w:sz="0" w:space="0" w:color="auto"/>
                  </w:divBdr>
                </w:div>
                <w:div w:id="883830662">
                  <w:marLeft w:val="600"/>
                  <w:marRight w:val="0"/>
                  <w:marTop w:val="0"/>
                  <w:marBottom w:val="0"/>
                  <w:divBdr>
                    <w:top w:val="none" w:sz="0" w:space="0" w:color="auto"/>
                    <w:left w:val="none" w:sz="0" w:space="0" w:color="auto"/>
                    <w:bottom w:val="none" w:sz="0" w:space="0" w:color="auto"/>
                    <w:right w:val="none" w:sz="0" w:space="0" w:color="auto"/>
                  </w:divBdr>
                </w:div>
                <w:div w:id="761490493">
                  <w:marLeft w:val="600"/>
                  <w:marRight w:val="0"/>
                  <w:marTop w:val="0"/>
                  <w:marBottom w:val="0"/>
                  <w:divBdr>
                    <w:top w:val="none" w:sz="0" w:space="0" w:color="auto"/>
                    <w:left w:val="none" w:sz="0" w:space="0" w:color="auto"/>
                    <w:bottom w:val="none" w:sz="0" w:space="0" w:color="auto"/>
                    <w:right w:val="none" w:sz="0" w:space="0" w:color="auto"/>
                  </w:divBdr>
                </w:div>
                <w:div w:id="104077976">
                  <w:marLeft w:val="600"/>
                  <w:marRight w:val="0"/>
                  <w:marTop w:val="0"/>
                  <w:marBottom w:val="0"/>
                  <w:divBdr>
                    <w:top w:val="none" w:sz="0" w:space="0" w:color="auto"/>
                    <w:left w:val="none" w:sz="0" w:space="0" w:color="auto"/>
                    <w:bottom w:val="none" w:sz="0" w:space="0" w:color="auto"/>
                    <w:right w:val="none" w:sz="0" w:space="0" w:color="auto"/>
                  </w:divBdr>
                </w:div>
                <w:div w:id="1084496338">
                  <w:marLeft w:val="600"/>
                  <w:marRight w:val="0"/>
                  <w:marTop w:val="0"/>
                  <w:marBottom w:val="0"/>
                  <w:divBdr>
                    <w:top w:val="none" w:sz="0" w:space="0" w:color="auto"/>
                    <w:left w:val="none" w:sz="0" w:space="0" w:color="auto"/>
                    <w:bottom w:val="none" w:sz="0" w:space="0" w:color="auto"/>
                    <w:right w:val="none" w:sz="0" w:space="0" w:color="auto"/>
                  </w:divBdr>
                </w:div>
                <w:div w:id="304243962">
                  <w:marLeft w:val="600"/>
                  <w:marRight w:val="0"/>
                  <w:marTop w:val="0"/>
                  <w:marBottom w:val="0"/>
                  <w:divBdr>
                    <w:top w:val="none" w:sz="0" w:space="0" w:color="auto"/>
                    <w:left w:val="none" w:sz="0" w:space="0" w:color="auto"/>
                    <w:bottom w:val="none" w:sz="0" w:space="0" w:color="auto"/>
                    <w:right w:val="none" w:sz="0" w:space="0" w:color="auto"/>
                  </w:divBdr>
                </w:div>
                <w:div w:id="2024892331">
                  <w:marLeft w:val="0"/>
                  <w:marRight w:val="0"/>
                  <w:marTop w:val="0"/>
                  <w:marBottom w:val="0"/>
                  <w:divBdr>
                    <w:top w:val="none" w:sz="0" w:space="0" w:color="auto"/>
                    <w:left w:val="none" w:sz="0" w:space="0" w:color="auto"/>
                    <w:bottom w:val="none" w:sz="0" w:space="0" w:color="auto"/>
                    <w:right w:val="none" w:sz="0" w:space="0" w:color="auto"/>
                  </w:divBdr>
                </w:div>
                <w:div w:id="1160735380">
                  <w:marLeft w:val="0"/>
                  <w:marRight w:val="0"/>
                  <w:marTop w:val="0"/>
                  <w:marBottom w:val="0"/>
                  <w:divBdr>
                    <w:top w:val="none" w:sz="0" w:space="0" w:color="auto"/>
                    <w:left w:val="none" w:sz="0" w:space="0" w:color="auto"/>
                    <w:bottom w:val="none" w:sz="0" w:space="0" w:color="auto"/>
                    <w:right w:val="none" w:sz="0" w:space="0" w:color="auto"/>
                  </w:divBdr>
                </w:div>
                <w:div w:id="1493989216">
                  <w:marLeft w:val="0"/>
                  <w:marRight w:val="0"/>
                  <w:marTop w:val="0"/>
                  <w:marBottom w:val="0"/>
                  <w:divBdr>
                    <w:top w:val="none" w:sz="0" w:space="0" w:color="auto"/>
                    <w:left w:val="none" w:sz="0" w:space="0" w:color="auto"/>
                    <w:bottom w:val="none" w:sz="0" w:space="0" w:color="auto"/>
                    <w:right w:val="none" w:sz="0" w:space="0" w:color="auto"/>
                  </w:divBdr>
                </w:div>
                <w:div w:id="1379158744">
                  <w:marLeft w:val="0"/>
                  <w:marRight w:val="0"/>
                  <w:marTop w:val="0"/>
                  <w:marBottom w:val="0"/>
                  <w:divBdr>
                    <w:top w:val="none" w:sz="0" w:space="0" w:color="auto"/>
                    <w:left w:val="none" w:sz="0" w:space="0" w:color="auto"/>
                    <w:bottom w:val="none" w:sz="0" w:space="0" w:color="auto"/>
                    <w:right w:val="none" w:sz="0" w:space="0" w:color="auto"/>
                  </w:divBdr>
                </w:div>
                <w:div w:id="1366248549">
                  <w:marLeft w:val="600"/>
                  <w:marRight w:val="0"/>
                  <w:marTop w:val="0"/>
                  <w:marBottom w:val="0"/>
                  <w:divBdr>
                    <w:top w:val="none" w:sz="0" w:space="0" w:color="auto"/>
                    <w:left w:val="none" w:sz="0" w:space="0" w:color="auto"/>
                    <w:bottom w:val="none" w:sz="0" w:space="0" w:color="auto"/>
                    <w:right w:val="none" w:sz="0" w:space="0" w:color="auto"/>
                  </w:divBdr>
                </w:div>
                <w:div w:id="1490905422">
                  <w:marLeft w:val="600"/>
                  <w:marRight w:val="0"/>
                  <w:marTop w:val="0"/>
                  <w:marBottom w:val="0"/>
                  <w:divBdr>
                    <w:top w:val="none" w:sz="0" w:space="0" w:color="auto"/>
                    <w:left w:val="none" w:sz="0" w:space="0" w:color="auto"/>
                    <w:bottom w:val="none" w:sz="0" w:space="0" w:color="auto"/>
                    <w:right w:val="none" w:sz="0" w:space="0" w:color="auto"/>
                  </w:divBdr>
                </w:div>
                <w:div w:id="104008975">
                  <w:marLeft w:val="600"/>
                  <w:marRight w:val="0"/>
                  <w:marTop w:val="0"/>
                  <w:marBottom w:val="0"/>
                  <w:divBdr>
                    <w:top w:val="none" w:sz="0" w:space="0" w:color="auto"/>
                    <w:left w:val="none" w:sz="0" w:space="0" w:color="auto"/>
                    <w:bottom w:val="none" w:sz="0" w:space="0" w:color="auto"/>
                    <w:right w:val="none" w:sz="0" w:space="0" w:color="auto"/>
                  </w:divBdr>
                </w:div>
                <w:div w:id="1904216625">
                  <w:marLeft w:val="600"/>
                  <w:marRight w:val="0"/>
                  <w:marTop w:val="0"/>
                  <w:marBottom w:val="0"/>
                  <w:divBdr>
                    <w:top w:val="none" w:sz="0" w:space="0" w:color="auto"/>
                    <w:left w:val="none" w:sz="0" w:space="0" w:color="auto"/>
                    <w:bottom w:val="none" w:sz="0" w:space="0" w:color="auto"/>
                    <w:right w:val="none" w:sz="0" w:space="0" w:color="auto"/>
                  </w:divBdr>
                </w:div>
                <w:div w:id="335500597">
                  <w:marLeft w:val="600"/>
                  <w:marRight w:val="0"/>
                  <w:marTop w:val="0"/>
                  <w:marBottom w:val="0"/>
                  <w:divBdr>
                    <w:top w:val="none" w:sz="0" w:space="0" w:color="auto"/>
                    <w:left w:val="none" w:sz="0" w:space="0" w:color="auto"/>
                    <w:bottom w:val="none" w:sz="0" w:space="0" w:color="auto"/>
                    <w:right w:val="none" w:sz="0" w:space="0" w:color="auto"/>
                  </w:divBdr>
                </w:div>
                <w:div w:id="54865863">
                  <w:marLeft w:val="600"/>
                  <w:marRight w:val="0"/>
                  <w:marTop w:val="0"/>
                  <w:marBottom w:val="0"/>
                  <w:divBdr>
                    <w:top w:val="none" w:sz="0" w:space="0" w:color="auto"/>
                    <w:left w:val="none" w:sz="0" w:space="0" w:color="auto"/>
                    <w:bottom w:val="none" w:sz="0" w:space="0" w:color="auto"/>
                    <w:right w:val="none" w:sz="0" w:space="0" w:color="auto"/>
                  </w:divBdr>
                </w:div>
                <w:div w:id="1896970069">
                  <w:marLeft w:val="600"/>
                  <w:marRight w:val="0"/>
                  <w:marTop w:val="0"/>
                  <w:marBottom w:val="0"/>
                  <w:divBdr>
                    <w:top w:val="none" w:sz="0" w:space="0" w:color="auto"/>
                    <w:left w:val="none" w:sz="0" w:space="0" w:color="auto"/>
                    <w:bottom w:val="none" w:sz="0" w:space="0" w:color="auto"/>
                    <w:right w:val="none" w:sz="0" w:space="0" w:color="auto"/>
                  </w:divBdr>
                </w:div>
                <w:div w:id="833187711">
                  <w:marLeft w:val="600"/>
                  <w:marRight w:val="0"/>
                  <w:marTop w:val="0"/>
                  <w:marBottom w:val="0"/>
                  <w:divBdr>
                    <w:top w:val="none" w:sz="0" w:space="0" w:color="auto"/>
                    <w:left w:val="none" w:sz="0" w:space="0" w:color="auto"/>
                    <w:bottom w:val="none" w:sz="0" w:space="0" w:color="auto"/>
                    <w:right w:val="none" w:sz="0" w:space="0" w:color="auto"/>
                  </w:divBdr>
                </w:div>
                <w:div w:id="71045230">
                  <w:marLeft w:val="600"/>
                  <w:marRight w:val="0"/>
                  <w:marTop w:val="0"/>
                  <w:marBottom w:val="0"/>
                  <w:divBdr>
                    <w:top w:val="none" w:sz="0" w:space="0" w:color="auto"/>
                    <w:left w:val="none" w:sz="0" w:space="0" w:color="auto"/>
                    <w:bottom w:val="none" w:sz="0" w:space="0" w:color="auto"/>
                    <w:right w:val="none" w:sz="0" w:space="0" w:color="auto"/>
                  </w:divBdr>
                </w:div>
                <w:div w:id="1340891653">
                  <w:marLeft w:val="600"/>
                  <w:marRight w:val="0"/>
                  <w:marTop w:val="0"/>
                  <w:marBottom w:val="0"/>
                  <w:divBdr>
                    <w:top w:val="none" w:sz="0" w:space="0" w:color="auto"/>
                    <w:left w:val="none" w:sz="0" w:space="0" w:color="auto"/>
                    <w:bottom w:val="none" w:sz="0" w:space="0" w:color="auto"/>
                    <w:right w:val="none" w:sz="0" w:space="0" w:color="auto"/>
                  </w:divBdr>
                </w:div>
                <w:div w:id="235408068">
                  <w:marLeft w:val="600"/>
                  <w:marRight w:val="0"/>
                  <w:marTop w:val="0"/>
                  <w:marBottom w:val="0"/>
                  <w:divBdr>
                    <w:top w:val="none" w:sz="0" w:space="0" w:color="auto"/>
                    <w:left w:val="none" w:sz="0" w:space="0" w:color="auto"/>
                    <w:bottom w:val="none" w:sz="0" w:space="0" w:color="auto"/>
                    <w:right w:val="none" w:sz="0" w:space="0" w:color="auto"/>
                  </w:divBdr>
                </w:div>
                <w:div w:id="396787426">
                  <w:marLeft w:val="0"/>
                  <w:marRight w:val="0"/>
                  <w:marTop w:val="0"/>
                  <w:marBottom w:val="0"/>
                  <w:divBdr>
                    <w:top w:val="none" w:sz="0" w:space="0" w:color="auto"/>
                    <w:left w:val="none" w:sz="0" w:space="0" w:color="auto"/>
                    <w:bottom w:val="none" w:sz="0" w:space="0" w:color="auto"/>
                    <w:right w:val="none" w:sz="0" w:space="0" w:color="auto"/>
                  </w:divBdr>
                </w:div>
                <w:div w:id="1293025659">
                  <w:marLeft w:val="0"/>
                  <w:marRight w:val="0"/>
                  <w:marTop w:val="0"/>
                  <w:marBottom w:val="0"/>
                  <w:divBdr>
                    <w:top w:val="none" w:sz="0" w:space="0" w:color="auto"/>
                    <w:left w:val="none" w:sz="0" w:space="0" w:color="auto"/>
                    <w:bottom w:val="none" w:sz="0" w:space="0" w:color="auto"/>
                    <w:right w:val="none" w:sz="0" w:space="0" w:color="auto"/>
                  </w:divBdr>
                </w:div>
                <w:div w:id="1477071536">
                  <w:marLeft w:val="0"/>
                  <w:marRight w:val="0"/>
                  <w:marTop w:val="0"/>
                  <w:marBottom w:val="0"/>
                  <w:divBdr>
                    <w:top w:val="none" w:sz="0" w:space="0" w:color="auto"/>
                    <w:left w:val="none" w:sz="0" w:space="0" w:color="auto"/>
                    <w:bottom w:val="none" w:sz="0" w:space="0" w:color="auto"/>
                    <w:right w:val="none" w:sz="0" w:space="0" w:color="auto"/>
                  </w:divBdr>
                </w:div>
                <w:div w:id="1191264637">
                  <w:marLeft w:val="600"/>
                  <w:marRight w:val="0"/>
                  <w:marTop w:val="0"/>
                  <w:marBottom w:val="0"/>
                  <w:divBdr>
                    <w:top w:val="none" w:sz="0" w:space="0" w:color="auto"/>
                    <w:left w:val="none" w:sz="0" w:space="0" w:color="auto"/>
                    <w:bottom w:val="none" w:sz="0" w:space="0" w:color="auto"/>
                    <w:right w:val="none" w:sz="0" w:space="0" w:color="auto"/>
                  </w:divBdr>
                </w:div>
                <w:div w:id="22245990">
                  <w:marLeft w:val="600"/>
                  <w:marRight w:val="0"/>
                  <w:marTop w:val="0"/>
                  <w:marBottom w:val="0"/>
                  <w:divBdr>
                    <w:top w:val="none" w:sz="0" w:space="0" w:color="auto"/>
                    <w:left w:val="none" w:sz="0" w:space="0" w:color="auto"/>
                    <w:bottom w:val="none" w:sz="0" w:space="0" w:color="auto"/>
                    <w:right w:val="none" w:sz="0" w:space="0" w:color="auto"/>
                  </w:divBdr>
                </w:div>
                <w:div w:id="1372681655">
                  <w:marLeft w:val="600"/>
                  <w:marRight w:val="0"/>
                  <w:marTop w:val="0"/>
                  <w:marBottom w:val="0"/>
                  <w:divBdr>
                    <w:top w:val="none" w:sz="0" w:space="0" w:color="auto"/>
                    <w:left w:val="none" w:sz="0" w:space="0" w:color="auto"/>
                    <w:bottom w:val="none" w:sz="0" w:space="0" w:color="auto"/>
                    <w:right w:val="none" w:sz="0" w:space="0" w:color="auto"/>
                  </w:divBdr>
                </w:div>
                <w:div w:id="120391219">
                  <w:marLeft w:val="600"/>
                  <w:marRight w:val="0"/>
                  <w:marTop w:val="0"/>
                  <w:marBottom w:val="0"/>
                  <w:divBdr>
                    <w:top w:val="none" w:sz="0" w:space="0" w:color="auto"/>
                    <w:left w:val="none" w:sz="0" w:space="0" w:color="auto"/>
                    <w:bottom w:val="none" w:sz="0" w:space="0" w:color="auto"/>
                    <w:right w:val="none" w:sz="0" w:space="0" w:color="auto"/>
                  </w:divBdr>
                </w:div>
                <w:div w:id="1283729350">
                  <w:marLeft w:val="600"/>
                  <w:marRight w:val="0"/>
                  <w:marTop w:val="0"/>
                  <w:marBottom w:val="0"/>
                  <w:divBdr>
                    <w:top w:val="none" w:sz="0" w:space="0" w:color="auto"/>
                    <w:left w:val="none" w:sz="0" w:space="0" w:color="auto"/>
                    <w:bottom w:val="none" w:sz="0" w:space="0" w:color="auto"/>
                    <w:right w:val="none" w:sz="0" w:space="0" w:color="auto"/>
                  </w:divBdr>
                </w:div>
                <w:div w:id="2058896198">
                  <w:marLeft w:val="600"/>
                  <w:marRight w:val="0"/>
                  <w:marTop w:val="0"/>
                  <w:marBottom w:val="0"/>
                  <w:divBdr>
                    <w:top w:val="none" w:sz="0" w:space="0" w:color="auto"/>
                    <w:left w:val="none" w:sz="0" w:space="0" w:color="auto"/>
                    <w:bottom w:val="none" w:sz="0" w:space="0" w:color="auto"/>
                    <w:right w:val="none" w:sz="0" w:space="0" w:color="auto"/>
                  </w:divBdr>
                </w:div>
                <w:div w:id="1809087445">
                  <w:marLeft w:val="600"/>
                  <w:marRight w:val="0"/>
                  <w:marTop w:val="0"/>
                  <w:marBottom w:val="0"/>
                  <w:divBdr>
                    <w:top w:val="none" w:sz="0" w:space="0" w:color="auto"/>
                    <w:left w:val="none" w:sz="0" w:space="0" w:color="auto"/>
                    <w:bottom w:val="none" w:sz="0" w:space="0" w:color="auto"/>
                    <w:right w:val="none" w:sz="0" w:space="0" w:color="auto"/>
                  </w:divBdr>
                </w:div>
                <w:div w:id="1336885291">
                  <w:marLeft w:val="600"/>
                  <w:marRight w:val="0"/>
                  <w:marTop w:val="0"/>
                  <w:marBottom w:val="0"/>
                  <w:divBdr>
                    <w:top w:val="none" w:sz="0" w:space="0" w:color="auto"/>
                    <w:left w:val="none" w:sz="0" w:space="0" w:color="auto"/>
                    <w:bottom w:val="none" w:sz="0" w:space="0" w:color="auto"/>
                    <w:right w:val="none" w:sz="0" w:space="0" w:color="auto"/>
                  </w:divBdr>
                </w:div>
                <w:div w:id="1385837820">
                  <w:marLeft w:val="600"/>
                  <w:marRight w:val="0"/>
                  <w:marTop w:val="0"/>
                  <w:marBottom w:val="0"/>
                  <w:divBdr>
                    <w:top w:val="none" w:sz="0" w:space="0" w:color="auto"/>
                    <w:left w:val="none" w:sz="0" w:space="0" w:color="auto"/>
                    <w:bottom w:val="none" w:sz="0" w:space="0" w:color="auto"/>
                    <w:right w:val="none" w:sz="0" w:space="0" w:color="auto"/>
                  </w:divBdr>
                </w:div>
                <w:div w:id="781386933">
                  <w:marLeft w:val="600"/>
                  <w:marRight w:val="0"/>
                  <w:marTop w:val="0"/>
                  <w:marBottom w:val="0"/>
                  <w:divBdr>
                    <w:top w:val="none" w:sz="0" w:space="0" w:color="auto"/>
                    <w:left w:val="none" w:sz="0" w:space="0" w:color="auto"/>
                    <w:bottom w:val="none" w:sz="0" w:space="0" w:color="auto"/>
                    <w:right w:val="none" w:sz="0" w:space="0" w:color="auto"/>
                  </w:divBdr>
                </w:div>
                <w:div w:id="430584806">
                  <w:marLeft w:val="600"/>
                  <w:marRight w:val="0"/>
                  <w:marTop w:val="0"/>
                  <w:marBottom w:val="0"/>
                  <w:divBdr>
                    <w:top w:val="none" w:sz="0" w:space="0" w:color="auto"/>
                    <w:left w:val="none" w:sz="0" w:space="0" w:color="auto"/>
                    <w:bottom w:val="none" w:sz="0" w:space="0" w:color="auto"/>
                    <w:right w:val="none" w:sz="0" w:space="0" w:color="auto"/>
                  </w:divBdr>
                </w:div>
                <w:div w:id="668024186">
                  <w:marLeft w:val="600"/>
                  <w:marRight w:val="0"/>
                  <w:marTop w:val="0"/>
                  <w:marBottom w:val="0"/>
                  <w:divBdr>
                    <w:top w:val="none" w:sz="0" w:space="0" w:color="auto"/>
                    <w:left w:val="none" w:sz="0" w:space="0" w:color="auto"/>
                    <w:bottom w:val="none" w:sz="0" w:space="0" w:color="auto"/>
                    <w:right w:val="none" w:sz="0" w:space="0" w:color="auto"/>
                  </w:divBdr>
                </w:div>
                <w:div w:id="2116709734">
                  <w:marLeft w:val="600"/>
                  <w:marRight w:val="0"/>
                  <w:marTop w:val="0"/>
                  <w:marBottom w:val="0"/>
                  <w:divBdr>
                    <w:top w:val="none" w:sz="0" w:space="0" w:color="auto"/>
                    <w:left w:val="none" w:sz="0" w:space="0" w:color="auto"/>
                    <w:bottom w:val="none" w:sz="0" w:space="0" w:color="auto"/>
                    <w:right w:val="none" w:sz="0" w:space="0" w:color="auto"/>
                  </w:divBdr>
                </w:div>
                <w:div w:id="436874093">
                  <w:marLeft w:val="600"/>
                  <w:marRight w:val="0"/>
                  <w:marTop w:val="0"/>
                  <w:marBottom w:val="0"/>
                  <w:divBdr>
                    <w:top w:val="none" w:sz="0" w:space="0" w:color="auto"/>
                    <w:left w:val="none" w:sz="0" w:space="0" w:color="auto"/>
                    <w:bottom w:val="none" w:sz="0" w:space="0" w:color="auto"/>
                    <w:right w:val="none" w:sz="0" w:space="0" w:color="auto"/>
                  </w:divBdr>
                </w:div>
                <w:div w:id="283583671">
                  <w:marLeft w:val="0"/>
                  <w:marRight w:val="0"/>
                  <w:marTop w:val="0"/>
                  <w:marBottom w:val="0"/>
                  <w:divBdr>
                    <w:top w:val="none" w:sz="0" w:space="0" w:color="auto"/>
                    <w:left w:val="none" w:sz="0" w:space="0" w:color="auto"/>
                    <w:bottom w:val="none" w:sz="0" w:space="0" w:color="auto"/>
                    <w:right w:val="none" w:sz="0" w:space="0" w:color="auto"/>
                  </w:divBdr>
                </w:div>
                <w:div w:id="265624510">
                  <w:marLeft w:val="0"/>
                  <w:marRight w:val="0"/>
                  <w:marTop w:val="0"/>
                  <w:marBottom w:val="0"/>
                  <w:divBdr>
                    <w:top w:val="none" w:sz="0" w:space="0" w:color="auto"/>
                    <w:left w:val="none" w:sz="0" w:space="0" w:color="auto"/>
                    <w:bottom w:val="none" w:sz="0" w:space="0" w:color="auto"/>
                    <w:right w:val="none" w:sz="0" w:space="0" w:color="auto"/>
                  </w:divBdr>
                </w:div>
                <w:div w:id="1372613893">
                  <w:marLeft w:val="0"/>
                  <w:marRight w:val="0"/>
                  <w:marTop w:val="0"/>
                  <w:marBottom w:val="0"/>
                  <w:divBdr>
                    <w:top w:val="none" w:sz="0" w:space="0" w:color="auto"/>
                    <w:left w:val="none" w:sz="0" w:space="0" w:color="auto"/>
                    <w:bottom w:val="none" w:sz="0" w:space="0" w:color="auto"/>
                    <w:right w:val="none" w:sz="0" w:space="0" w:color="auto"/>
                  </w:divBdr>
                </w:div>
                <w:div w:id="1994331144">
                  <w:marLeft w:val="0"/>
                  <w:marRight w:val="0"/>
                  <w:marTop w:val="0"/>
                  <w:marBottom w:val="0"/>
                  <w:divBdr>
                    <w:top w:val="none" w:sz="0" w:space="0" w:color="auto"/>
                    <w:left w:val="none" w:sz="0" w:space="0" w:color="auto"/>
                    <w:bottom w:val="none" w:sz="0" w:space="0" w:color="auto"/>
                    <w:right w:val="none" w:sz="0" w:space="0" w:color="auto"/>
                  </w:divBdr>
                </w:div>
                <w:div w:id="166093138">
                  <w:marLeft w:val="600"/>
                  <w:marRight w:val="0"/>
                  <w:marTop w:val="0"/>
                  <w:marBottom w:val="0"/>
                  <w:divBdr>
                    <w:top w:val="none" w:sz="0" w:space="0" w:color="auto"/>
                    <w:left w:val="none" w:sz="0" w:space="0" w:color="auto"/>
                    <w:bottom w:val="none" w:sz="0" w:space="0" w:color="auto"/>
                    <w:right w:val="none" w:sz="0" w:space="0" w:color="auto"/>
                  </w:divBdr>
                </w:div>
                <w:div w:id="506021547">
                  <w:marLeft w:val="600"/>
                  <w:marRight w:val="0"/>
                  <w:marTop w:val="0"/>
                  <w:marBottom w:val="0"/>
                  <w:divBdr>
                    <w:top w:val="none" w:sz="0" w:space="0" w:color="auto"/>
                    <w:left w:val="none" w:sz="0" w:space="0" w:color="auto"/>
                    <w:bottom w:val="none" w:sz="0" w:space="0" w:color="auto"/>
                    <w:right w:val="none" w:sz="0" w:space="0" w:color="auto"/>
                  </w:divBdr>
                </w:div>
                <w:div w:id="548032502">
                  <w:marLeft w:val="600"/>
                  <w:marRight w:val="0"/>
                  <w:marTop w:val="0"/>
                  <w:marBottom w:val="0"/>
                  <w:divBdr>
                    <w:top w:val="none" w:sz="0" w:space="0" w:color="auto"/>
                    <w:left w:val="none" w:sz="0" w:space="0" w:color="auto"/>
                    <w:bottom w:val="none" w:sz="0" w:space="0" w:color="auto"/>
                    <w:right w:val="none" w:sz="0" w:space="0" w:color="auto"/>
                  </w:divBdr>
                </w:div>
                <w:div w:id="798574589">
                  <w:marLeft w:val="600"/>
                  <w:marRight w:val="0"/>
                  <w:marTop w:val="0"/>
                  <w:marBottom w:val="0"/>
                  <w:divBdr>
                    <w:top w:val="none" w:sz="0" w:space="0" w:color="auto"/>
                    <w:left w:val="none" w:sz="0" w:space="0" w:color="auto"/>
                    <w:bottom w:val="none" w:sz="0" w:space="0" w:color="auto"/>
                    <w:right w:val="none" w:sz="0" w:space="0" w:color="auto"/>
                  </w:divBdr>
                </w:div>
                <w:div w:id="1375151983">
                  <w:marLeft w:val="600"/>
                  <w:marRight w:val="0"/>
                  <w:marTop w:val="0"/>
                  <w:marBottom w:val="0"/>
                  <w:divBdr>
                    <w:top w:val="none" w:sz="0" w:space="0" w:color="auto"/>
                    <w:left w:val="none" w:sz="0" w:space="0" w:color="auto"/>
                    <w:bottom w:val="none" w:sz="0" w:space="0" w:color="auto"/>
                    <w:right w:val="none" w:sz="0" w:space="0" w:color="auto"/>
                  </w:divBdr>
                </w:div>
                <w:div w:id="1708095706">
                  <w:marLeft w:val="600"/>
                  <w:marRight w:val="0"/>
                  <w:marTop w:val="0"/>
                  <w:marBottom w:val="0"/>
                  <w:divBdr>
                    <w:top w:val="none" w:sz="0" w:space="0" w:color="auto"/>
                    <w:left w:val="none" w:sz="0" w:space="0" w:color="auto"/>
                    <w:bottom w:val="none" w:sz="0" w:space="0" w:color="auto"/>
                    <w:right w:val="none" w:sz="0" w:space="0" w:color="auto"/>
                  </w:divBdr>
                </w:div>
                <w:div w:id="1941529449">
                  <w:marLeft w:val="600"/>
                  <w:marRight w:val="0"/>
                  <w:marTop w:val="0"/>
                  <w:marBottom w:val="0"/>
                  <w:divBdr>
                    <w:top w:val="none" w:sz="0" w:space="0" w:color="auto"/>
                    <w:left w:val="none" w:sz="0" w:space="0" w:color="auto"/>
                    <w:bottom w:val="none" w:sz="0" w:space="0" w:color="auto"/>
                    <w:right w:val="none" w:sz="0" w:space="0" w:color="auto"/>
                  </w:divBdr>
                </w:div>
                <w:div w:id="1533688067">
                  <w:marLeft w:val="600"/>
                  <w:marRight w:val="0"/>
                  <w:marTop w:val="0"/>
                  <w:marBottom w:val="0"/>
                  <w:divBdr>
                    <w:top w:val="none" w:sz="0" w:space="0" w:color="auto"/>
                    <w:left w:val="none" w:sz="0" w:space="0" w:color="auto"/>
                    <w:bottom w:val="none" w:sz="0" w:space="0" w:color="auto"/>
                    <w:right w:val="none" w:sz="0" w:space="0" w:color="auto"/>
                  </w:divBdr>
                </w:div>
                <w:div w:id="1348216568">
                  <w:marLeft w:val="600"/>
                  <w:marRight w:val="0"/>
                  <w:marTop w:val="0"/>
                  <w:marBottom w:val="0"/>
                  <w:divBdr>
                    <w:top w:val="none" w:sz="0" w:space="0" w:color="auto"/>
                    <w:left w:val="none" w:sz="0" w:space="0" w:color="auto"/>
                    <w:bottom w:val="none" w:sz="0" w:space="0" w:color="auto"/>
                    <w:right w:val="none" w:sz="0" w:space="0" w:color="auto"/>
                  </w:divBdr>
                </w:div>
                <w:div w:id="207187474">
                  <w:marLeft w:val="600"/>
                  <w:marRight w:val="0"/>
                  <w:marTop w:val="0"/>
                  <w:marBottom w:val="0"/>
                  <w:divBdr>
                    <w:top w:val="none" w:sz="0" w:space="0" w:color="auto"/>
                    <w:left w:val="none" w:sz="0" w:space="0" w:color="auto"/>
                    <w:bottom w:val="none" w:sz="0" w:space="0" w:color="auto"/>
                    <w:right w:val="none" w:sz="0" w:space="0" w:color="auto"/>
                  </w:divBdr>
                </w:div>
                <w:div w:id="1374621957">
                  <w:marLeft w:val="600"/>
                  <w:marRight w:val="0"/>
                  <w:marTop w:val="0"/>
                  <w:marBottom w:val="0"/>
                  <w:divBdr>
                    <w:top w:val="none" w:sz="0" w:space="0" w:color="auto"/>
                    <w:left w:val="none" w:sz="0" w:space="0" w:color="auto"/>
                    <w:bottom w:val="none" w:sz="0" w:space="0" w:color="auto"/>
                    <w:right w:val="none" w:sz="0" w:space="0" w:color="auto"/>
                  </w:divBdr>
                </w:div>
                <w:div w:id="120652823">
                  <w:marLeft w:val="600"/>
                  <w:marRight w:val="0"/>
                  <w:marTop w:val="0"/>
                  <w:marBottom w:val="0"/>
                  <w:divBdr>
                    <w:top w:val="none" w:sz="0" w:space="0" w:color="auto"/>
                    <w:left w:val="none" w:sz="0" w:space="0" w:color="auto"/>
                    <w:bottom w:val="none" w:sz="0" w:space="0" w:color="auto"/>
                    <w:right w:val="none" w:sz="0" w:space="0" w:color="auto"/>
                  </w:divBdr>
                </w:div>
                <w:div w:id="2045133447">
                  <w:marLeft w:val="600"/>
                  <w:marRight w:val="0"/>
                  <w:marTop w:val="0"/>
                  <w:marBottom w:val="0"/>
                  <w:divBdr>
                    <w:top w:val="none" w:sz="0" w:space="0" w:color="auto"/>
                    <w:left w:val="none" w:sz="0" w:space="0" w:color="auto"/>
                    <w:bottom w:val="none" w:sz="0" w:space="0" w:color="auto"/>
                    <w:right w:val="none" w:sz="0" w:space="0" w:color="auto"/>
                  </w:divBdr>
                </w:div>
                <w:div w:id="1311448475">
                  <w:marLeft w:val="600"/>
                  <w:marRight w:val="0"/>
                  <w:marTop w:val="0"/>
                  <w:marBottom w:val="0"/>
                  <w:divBdr>
                    <w:top w:val="none" w:sz="0" w:space="0" w:color="auto"/>
                    <w:left w:val="none" w:sz="0" w:space="0" w:color="auto"/>
                    <w:bottom w:val="none" w:sz="0" w:space="0" w:color="auto"/>
                    <w:right w:val="none" w:sz="0" w:space="0" w:color="auto"/>
                  </w:divBdr>
                </w:div>
                <w:div w:id="1664816806">
                  <w:marLeft w:val="600"/>
                  <w:marRight w:val="0"/>
                  <w:marTop w:val="0"/>
                  <w:marBottom w:val="0"/>
                  <w:divBdr>
                    <w:top w:val="none" w:sz="0" w:space="0" w:color="auto"/>
                    <w:left w:val="none" w:sz="0" w:space="0" w:color="auto"/>
                    <w:bottom w:val="none" w:sz="0" w:space="0" w:color="auto"/>
                    <w:right w:val="none" w:sz="0" w:space="0" w:color="auto"/>
                  </w:divBdr>
                </w:div>
                <w:div w:id="1562792262">
                  <w:marLeft w:val="0"/>
                  <w:marRight w:val="0"/>
                  <w:marTop w:val="0"/>
                  <w:marBottom w:val="0"/>
                  <w:divBdr>
                    <w:top w:val="none" w:sz="0" w:space="0" w:color="auto"/>
                    <w:left w:val="none" w:sz="0" w:space="0" w:color="auto"/>
                    <w:bottom w:val="none" w:sz="0" w:space="0" w:color="auto"/>
                    <w:right w:val="none" w:sz="0" w:space="0" w:color="auto"/>
                  </w:divBdr>
                </w:div>
                <w:div w:id="157428329">
                  <w:marLeft w:val="0"/>
                  <w:marRight w:val="0"/>
                  <w:marTop w:val="0"/>
                  <w:marBottom w:val="0"/>
                  <w:divBdr>
                    <w:top w:val="none" w:sz="0" w:space="0" w:color="auto"/>
                    <w:left w:val="none" w:sz="0" w:space="0" w:color="auto"/>
                    <w:bottom w:val="none" w:sz="0" w:space="0" w:color="auto"/>
                    <w:right w:val="none" w:sz="0" w:space="0" w:color="auto"/>
                  </w:divBdr>
                </w:div>
                <w:div w:id="190842910">
                  <w:marLeft w:val="0"/>
                  <w:marRight w:val="0"/>
                  <w:marTop w:val="0"/>
                  <w:marBottom w:val="0"/>
                  <w:divBdr>
                    <w:top w:val="none" w:sz="0" w:space="0" w:color="auto"/>
                    <w:left w:val="none" w:sz="0" w:space="0" w:color="auto"/>
                    <w:bottom w:val="none" w:sz="0" w:space="0" w:color="auto"/>
                    <w:right w:val="none" w:sz="0" w:space="0" w:color="auto"/>
                  </w:divBdr>
                </w:div>
                <w:div w:id="2135561087">
                  <w:marLeft w:val="600"/>
                  <w:marRight w:val="0"/>
                  <w:marTop w:val="0"/>
                  <w:marBottom w:val="0"/>
                  <w:divBdr>
                    <w:top w:val="none" w:sz="0" w:space="0" w:color="auto"/>
                    <w:left w:val="none" w:sz="0" w:space="0" w:color="auto"/>
                    <w:bottom w:val="none" w:sz="0" w:space="0" w:color="auto"/>
                    <w:right w:val="none" w:sz="0" w:space="0" w:color="auto"/>
                  </w:divBdr>
                </w:div>
                <w:div w:id="1804151581">
                  <w:marLeft w:val="600"/>
                  <w:marRight w:val="0"/>
                  <w:marTop w:val="0"/>
                  <w:marBottom w:val="0"/>
                  <w:divBdr>
                    <w:top w:val="none" w:sz="0" w:space="0" w:color="auto"/>
                    <w:left w:val="none" w:sz="0" w:space="0" w:color="auto"/>
                    <w:bottom w:val="none" w:sz="0" w:space="0" w:color="auto"/>
                    <w:right w:val="none" w:sz="0" w:space="0" w:color="auto"/>
                  </w:divBdr>
                </w:div>
                <w:div w:id="402071587">
                  <w:marLeft w:val="600"/>
                  <w:marRight w:val="0"/>
                  <w:marTop w:val="0"/>
                  <w:marBottom w:val="0"/>
                  <w:divBdr>
                    <w:top w:val="none" w:sz="0" w:space="0" w:color="auto"/>
                    <w:left w:val="none" w:sz="0" w:space="0" w:color="auto"/>
                    <w:bottom w:val="none" w:sz="0" w:space="0" w:color="auto"/>
                    <w:right w:val="none" w:sz="0" w:space="0" w:color="auto"/>
                  </w:divBdr>
                </w:div>
                <w:div w:id="18744506">
                  <w:marLeft w:val="600"/>
                  <w:marRight w:val="0"/>
                  <w:marTop w:val="0"/>
                  <w:marBottom w:val="0"/>
                  <w:divBdr>
                    <w:top w:val="none" w:sz="0" w:space="0" w:color="auto"/>
                    <w:left w:val="none" w:sz="0" w:space="0" w:color="auto"/>
                    <w:bottom w:val="none" w:sz="0" w:space="0" w:color="auto"/>
                    <w:right w:val="none" w:sz="0" w:space="0" w:color="auto"/>
                  </w:divBdr>
                </w:div>
                <w:div w:id="1482504367">
                  <w:marLeft w:val="600"/>
                  <w:marRight w:val="0"/>
                  <w:marTop w:val="0"/>
                  <w:marBottom w:val="0"/>
                  <w:divBdr>
                    <w:top w:val="none" w:sz="0" w:space="0" w:color="auto"/>
                    <w:left w:val="none" w:sz="0" w:space="0" w:color="auto"/>
                    <w:bottom w:val="none" w:sz="0" w:space="0" w:color="auto"/>
                    <w:right w:val="none" w:sz="0" w:space="0" w:color="auto"/>
                  </w:divBdr>
                </w:div>
                <w:div w:id="398870256">
                  <w:marLeft w:val="600"/>
                  <w:marRight w:val="0"/>
                  <w:marTop w:val="0"/>
                  <w:marBottom w:val="0"/>
                  <w:divBdr>
                    <w:top w:val="none" w:sz="0" w:space="0" w:color="auto"/>
                    <w:left w:val="none" w:sz="0" w:space="0" w:color="auto"/>
                    <w:bottom w:val="none" w:sz="0" w:space="0" w:color="auto"/>
                    <w:right w:val="none" w:sz="0" w:space="0" w:color="auto"/>
                  </w:divBdr>
                </w:div>
                <w:div w:id="2031178406">
                  <w:marLeft w:val="600"/>
                  <w:marRight w:val="0"/>
                  <w:marTop w:val="0"/>
                  <w:marBottom w:val="0"/>
                  <w:divBdr>
                    <w:top w:val="none" w:sz="0" w:space="0" w:color="auto"/>
                    <w:left w:val="none" w:sz="0" w:space="0" w:color="auto"/>
                    <w:bottom w:val="none" w:sz="0" w:space="0" w:color="auto"/>
                    <w:right w:val="none" w:sz="0" w:space="0" w:color="auto"/>
                  </w:divBdr>
                </w:div>
                <w:div w:id="1383483134">
                  <w:marLeft w:val="600"/>
                  <w:marRight w:val="0"/>
                  <w:marTop w:val="0"/>
                  <w:marBottom w:val="0"/>
                  <w:divBdr>
                    <w:top w:val="none" w:sz="0" w:space="0" w:color="auto"/>
                    <w:left w:val="none" w:sz="0" w:space="0" w:color="auto"/>
                    <w:bottom w:val="none" w:sz="0" w:space="0" w:color="auto"/>
                    <w:right w:val="none" w:sz="0" w:space="0" w:color="auto"/>
                  </w:divBdr>
                </w:div>
                <w:div w:id="167911020">
                  <w:marLeft w:val="600"/>
                  <w:marRight w:val="0"/>
                  <w:marTop w:val="0"/>
                  <w:marBottom w:val="0"/>
                  <w:divBdr>
                    <w:top w:val="none" w:sz="0" w:space="0" w:color="auto"/>
                    <w:left w:val="none" w:sz="0" w:space="0" w:color="auto"/>
                    <w:bottom w:val="none" w:sz="0" w:space="0" w:color="auto"/>
                    <w:right w:val="none" w:sz="0" w:space="0" w:color="auto"/>
                  </w:divBdr>
                </w:div>
                <w:div w:id="849759122">
                  <w:marLeft w:val="600"/>
                  <w:marRight w:val="0"/>
                  <w:marTop w:val="0"/>
                  <w:marBottom w:val="0"/>
                  <w:divBdr>
                    <w:top w:val="none" w:sz="0" w:space="0" w:color="auto"/>
                    <w:left w:val="none" w:sz="0" w:space="0" w:color="auto"/>
                    <w:bottom w:val="none" w:sz="0" w:space="0" w:color="auto"/>
                    <w:right w:val="none" w:sz="0" w:space="0" w:color="auto"/>
                  </w:divBdr>
                </w:div>
                <w:div w:id="1098406780">
                  <w:marLeft w:val="600"/>
                  <w:marRight w:val="0"/>
                  <w:marTop w:val="0"/>
                  <w:marBottom w:val="0"/>
                  <w:divBdr>
                    <w:top w:val="none" w:sz="0" w:space="0" w:color="auto"/>
                    <w:left w:val="none" w:sz="0" w:space="0" w:color="auto"/>
                    <w:bottom w:val="none" w:sz="0" w:space="0" w:color="auto"/>
                    <w:right w:val="none" w:sz="0" w:space="0" w:color="auto"/>
                  </w:divBdr>
                </w:div>
                <w:div w:id="1393235125">
                  <w:marLeft w:val="600"/>
                  <w:marRight w:val="0"/>
                  <w:marTop w:val="0"/>
                  <w:marBottom w:val="0"/>
                  <w:divBdr>
                    <w:top w:val="none" w:sz="0" w:space="0" w:color="auto"/>
                    <w:left w:val="none" w:sz="0" w:space="0" w:color="auto"/>
                    <w:bottom w:val="none" w:sz="0" w:space="0" w:color="auto"/>
                    <w:right w:val="none" w:sz="0" w:space="0" w:color="auto"/>
                  </w:divBdr>
                </w:div>
                <w:div w:id="1915970338">
                  <w:marLeft w:val="0"/>
                  <w:marRight w:val="0"/>
                  <w:marTop w:val="0"/>
                  <w:marBottom w:val="0"/>
                  <w:divBdr>
                    <w:top w:val="none" w:sz="0" w:space="0" w:color="auto"/>
                    <w:left w:val="none" w:sz="0" w:space="0" w:color="auto"/>
                    <w:bottom w:val="none" w:sz="0" w:space="0" w:color="auto"/>
                    <w:right w:val="none" w:sz="0" w:space="0" w:color="auto"/>
                  </w:divBdr>
                </w:div>
                <w:div w:id="1071929124">
                  <w:marLeft w:val="0"/>
                  <w:marRight w:val="0"/>
                  <w:marTop w:val="0"/>
                  <w:marBottom w:val="0"/>
                  <w:divBdr>
                    <w:top w:val="none" w:sz="0" w:space="0" w:color="auto"/>
                    <w:left w:val="none" w:sz="0" w:space="0" w:color="auto"/>
                    <w:bottom w:val="none" w:sz="0" w:space="0" w:color="auto"/>
                    <w:right w:val="none" w:sz="0" w:space="0" w:color="auto"/>
                  </w:divBdr>
                </w:div>
                <w:div w:id="668295067">
                  <w:marLeft w:val="0"/>
                  <w:marRight w:val="0"/>
                  <w:marTop w:val="0"/>
                  <w:marBottom w:val="0"/>
                  <w:divBdr>
                    <w:top w:val="none" w:sz="0" w:space="0" w:color="auto"/>
                    <w:left w:val="none" w:sz="0" w:space="0" w:color="auto"/>
                    <w:bottom w:val="none" w:sz="0" w:space="0" w:color="auto"/>
                    <w:right w:val="none" w:sz="0" w:space="0" w:color="auto"/>
                  </w:divBdr>
                </w:div>
                <w:div w:id="1384981343">
                  <w:marLeft w:val="0"/>
                  <w:marRight w:val="0"/>
                  <w:marTop w:val="0"/>
                  <w:marBottom w:val="0"/>
                  <w:divBdr>
                    <w:top w:val="none" w:sz="0" w:space="0" w:color="auto"/>
                    <w:left w:val="none" w:sz="0" w:space="0" w:color="auto"/>
                    <w:bottom w:val="none" w:sz="0" w:space="0" w:color="auto"/>
                    <w:right w:val="none" w:sz="0" w:space="0" w:color="auto"/>
                  </w:divBdr>
                </w:div>
                <w:div w:id="153419854">
                  <w:marLeft w:val="0"/>
                  <w:marRight w:val="0"/>
                  <w:marTop w:val="0"/>
                  <w:marBottom w:val="0"/>
                  <w:divBdr>
                    <w:top w:val="none" w:sz="0" w:space="0" w:color="auto"/>
                    <w:left w:val="none" w:sz="0" w:space="0" w:color="auto"/>
                    <w:bottom w:val="none" w:sz="0" w:space="0" w:color="auto"/>
                    <w:right w:val="none" w:sz="0" w:space="0" w:color="auto"/>
                  </w:divBdr>
                </w:div>
                <w:div w:id="867064257">
                  <w:marLeft w:val="0"/>
                  <w:marRight w:val="0"/>
                  <w:marTop w:val="0"/>
                  <w:marBottom w:val="0"/>
                  <w:divBdr>
                    <w:top w:val="none" w:sz="0" w:space="0" w:color="auto"/>
                    <w:left w:val="none" w:sz="0" w:space="0" w:color="auto"/>
                    <w:bottom w:val="none" w:sz="0" w:space="0" w:color="auto"/>
                    <w:right w:val="none" w:sz="0" w:space="0" w:color="auto"/>
                  </w:divBdr>
                </w:div>
                <w:div w:id="1891500599">
                  <w:marLeft w:val="0"/>
                  <w:marRight w:val="0"/>
                  <w:marTop w:val="0"/>
                  <w:marBottom w:val="0"/>
                  <w:divBdr>
                    <w:top w:val="none" w:sz="0" w:space="0" w:color="auto"/>
                    <w:left w:val="none" w:sz="0" w:space="0" w:color="auto"/>
                    <w:bottom w:val="none" w:sz="0" w:space="0" w:color="auto"/>
                    <w:right w:val="none" w:sz="0" w:space="0" w:color="auto"/>
                  </w:divBdr>
                </w:div>
                <w:div w:id="12845316">
                  <w:marLeft w:val="0"/>
                  <w:marRight w:val="0"/>
                  <w:marTop w:val="0"/>
                  <w:marBottom w:val="0"/>
                  <w:divBdr>
                    <w:top w:val="none" w:sz="0" w:space="0" w:color="auto"/>
                    <w:left w:val="none" w:sz="0" w:space="0" w:color="auto"/>
                    <w:bottom w:val="none" w:sz="0" w:space="0" w:color="auto"/>
                    <w:right w:val="none" w:sz="0" w:space="0" w:color="auto"/>
                  </w:divBdr>
                </w:div>
                <w:div w:id="1837958431">
                  <w:marLeft w:val="0"/>
                  <w:marRight w:val="0"/>
                  <w:marTop w:val="0"/>
                  <w:marBottom w:val="0"/>
                  <w:divBdr>
                    <w:top w:val="none" w:sz="0" w:space="0" w:color="auto"/>
                    <w:left w:val="none" w:sz="0" w:space="0" w:color="auto"/>
                    <w:bottom w:val="none" w:sz="0" w:space="0" w:color="auto"/>
                    <w:right w:val="none" w:sz="0" w:space="0" w:color="auto"/>
                  </w:divBdr>
                </w:div>
                <w:div w:id="79059396">
                  <w:marLeft w:val="0"/>
                  <w:marRight w:val="0"/>
                  <w:marTop w:val="0"/>
                  <w:marBottom w:val="0"/>
                  <w:divBdr>
                    <w:top w:val="none" w:sz="0" w:space="0" w:color="auto"/>
                    <w:left w:val="none" w:sz="0" w:space="0" w:color="auto"/>
                    <w:bottom w:val="none" w:sz="0" w:space="0" w:color="auto"/>
                    <w:right w:val="none" w:sz="0" w:space="0" w:color="auto"/>
                  </w:divBdr>
                </w:div>
                <w:div w:id="1147405352">
                  <w:marLeft w:val="0"/>
                  <w:marRight w:val="0"/>
                  <w:marTop w:val="0"/>
                  <w:marBottom w:val="0"/>
                  <w:divBdr>
                    <w:top w:val="none" w:sz="0" w:space="0" w:color="auto"/>
                    <w:left w:val="none" w:sz="0" w:space="0" w:color="auto"/>
                    <w:bottom w:val="none" w:sz="0" w:space="0" w:color="auto"/>
                    <w:right w:val="none" w:sz="0" w:space="0" w:color="auto"/>
                  </w:divBdr>
                </w:div>
                <w:div w:id="1764840105">
                  <w:marLeft w:val="0"/>
                  <w:marRight w:val="0"/>
                  <w:marTop w:val="0"/>
                  <w:marBottom w:val="0"/>
                  <w:divBdr>
                    <w:top w:val="none" w:sz="0" w:space="0" w:color="auto"/>
                    <w:left w:val="none" w:sz="0" w:space="0" w:color="auto"/>
                    <w:bottom w:val="none" w:sz="0" w:space="0" w:color="auto"/>
                    <w:right w:val="none" w:sz="0" w:space="0" w:color="auto"/>
                  </w:divBdr>
                </w:div>
                <w:div w:id="1004477039">
                  <w:marLeft w:val="0"/>
                  <w:marRight w:val="0"/>
                  <w:marTop w:val="0"/>
                  <w:marBottom w:val="0"/>
                  <w:divBdr>
                    <w:top w:val="none" w:sz="0" w:space="0" w:color="auto"/>
                    <w:left w:val="none" w:sz="0" w:space="0" w:color="auto"/>
                    <w:bottom w:val="none" w:sz="0" w:space="0" w:color="auto"/>
                    <w:right w:val="none" w:sz="0" w:space="0" w:color="auto"/>
                  </w:divBdr>
                </w:div>
                <w:div w:id="623387037">
                  <w:marLeft w:val="0"/>
                  <w:marRight w:val="0"/>
                  <w:marTop w:val="0"/>
                  <w:marBottom w:val="0"/>
                  <w:divBdr>
                    <w:top w:val="none" w:sz="0" w:space="0" w:color="auto"/>
                    <w:left w:val="none" w:sz="0" w:space="0" w:color="auto"/>
                    <w:bottom w:val="none" w:sz="0" w:space="0" w:color="auto"/>
                    <w:right w:val="none" w:sz="0" w:space="0" w:color="auto"/>
                  </w:divBdr>
                </w:div>
                <w:div w:id="541095781">
                  <w:marLeft w:val="0"/>
                  <w:marRight w:val="0"/>
                  <w:marTop w:val="0"/>
                  <w:marBottom w:val="0"/>
                  <w:divBdr>
                    <w:top w:val="none" w:sz="0" w:space="0" w:color="auto"/>
                    <w:left w:val="none" w:sz="0" w:space="0" w:color="auto"/>
                    <w:bottom w:val="none" w:sz="0" w:space="0" w:color="auto"/>
                    <w:right w:val="none" w:sz="0" w:space="0" w:color="auto"/>
                  </w:divBdr>
                </w:div>
                <w:div w:id="262684939">
                  <w:marLeft w:val="0"/>
                  <w:marRight w:val="0"/>
                  <w:marTop w:val="0"/>
                  <w:marBottom w:val="0"/>
                  <w:divBdr>
                    <w:top w:val="none" w:sz="0" w:space="0" w:color="auto"/>
                    <w:left w:val="none" w:sz="0" w:space="0" w:color="auto"/>
                    <w:bottom w:val="none" w:sz="0" w:space="0" w:color="auto"/>
                    <w:right w:val="none" w:sz="0" w:space="0" w:color="auto"/>
                  </w:divBdr>
                </w:div>
                <w:div w:id="1839344766">
                  <w:marLeft w:val="0"/>
                  <w:marRight w:val="0"/>
                  <w:marTop w:val="0"/>
                  <w:marBottom w:val="0"/>
                  <w:divBdr>
                    <w:top w:val="none" w:sz="0" w:space="0" w:color="auto"/>
                    <w:left w:val="none" w:sz="0" w:space="0" w:color="auto"/>
                    <w:bottom w:val="none" w:sz="0" w:space="0" w:color="auto"/>
                    <w:right w:val="none" w:sz="0" w:space="0" w:color="auto"/>
                  </w:divBdr>
                </w:div>
                <w:div w:id="1728139034">
                  <w:marLeft w:val="0"/>
                  <w:marRight w:val="0"/>
                  <w:marTop w:val="0"/>
                  <w:marBottom w:val="0"/>
                  <w:divBdr>
                    <w:top w:val="none" w:sz="0" w:space="0" w:color="auto"/>
                    <w:left w:val="none" w:sz="0" w:space="0" w:color="auto"/>
                    <w:bottom w:val="none" w:sz="0" w:space="0" w:color="auto"/>
                    <w:right w:val="none" w:sz="0" w:space="0" w:color="auto"/>
                  </w:divBdr>
                </w:div>
                <w:div w:id="1213270888">
                  <w:marLeft w:val="0"/>
                  <w:marRight w:val="0"/>
                  <w:marTop w:val="0"/>
                  <w:marBottom w:val="0"/>
                  <w:divBdr>
                    <w:top w:val="none" w:sz="0" w:space="0" w:color="auto"/>
                    <w:left w:val="none" w:sz="0" w:space="0" w:color="auto"/>
                    <w:bottom w:val="none" w:sz="0" w:space="0" w:color="auto"/>
                    <w:right w:val="none" w:sz="0" w:space="0" w:color="auto"/>
                  </w:divBdr>
                </w:div>
                <w:div w:id="574896745">
                  <w:marLeft w:val="0"/>
                  <w:marRight w:val="0"/>
                  <w:marTop w:val="0"/>
                  <w:marBottom w:val="0"/>
                  <w:divBdr>
                    <w:top w:val="none" w:sz="0" w:space="0" w:color="auto"/>
                    <w:left w:val="none" w:sz="0" w:space="0" w:color="auto"/>
                    <w:bottom w:val="none" w:sz="0" w:space="0" w:color="auto"/>
                    <w:right w:val="none" w:sz="0" w:space="0" w:color="auto"/>
                  </w:divBdr>
                </w:div>
                <w:div w:id="1806847861">
                  <w:marLeft w:val="600"/>
                  <w:marRight w:val="0"/>
                  <w:marTop w:val="0"/>
                  <w:marBottom w:val="0"/>
                  <w:divBdr>
                    <w:top w:val="none" w:sz="0" w:space="0" w:color="auto"/>
                    <w:left w:val="none" w:sz="0" w:space="0" w:color="auto"/>
                    <w:bottom w:val="none" w:sz="0" w:space="0" w:color="auto"/>
                    <w:right w:val="none" w:sz="0" w:space="0" w:color="auto"/>
                  </w:divBdr>
                </w:div>
                <w:div w:id="1383169039">
                  <w:marLeft w:val="600"/>
                  <w:marRight w:val="0"/>
                  <w:marTop w:val="0"/>
                  <w:marBottom w:val="0"/>
                  <w:divBdr>
                    <w:top w:val="none" w:sz="0" w:space="0" w:color="auto"/>
                    <w:left w:val="none" w:sz="0" w:space="0" w:color="auto"/>
                    <w:bottom w:val="none" w:sz="0" w:space="0" w:color="auto"/>
                    <w:right w:val="none" w:sz="0" w:space="0" w:color="auto"/>
                  </w:divBdr>
                </w:div>
                <w:div w:id="79446509">
                  <w:marLeft w:val="600"/>
                  <w:marRight w:val="0"/>
                  <w:marTop w:val="0"/>
                  <w:marBottom w:val="0"/>
                  <w:divBdr>
                    <w:top w:val="none" w:sz="0" w:space="0" w:color="auto"/>
                    <w:left w:val="none" w:sz="0" w:space="0" w:color="auto"/>
                    <w:bottom w:val="none" w:sz="0" w:space="0" w:color="auto"/>
                    <w:right w:val="none" w:sz="0" w:space="0" w:color="auto"/>
                  </w:divBdr>
                </w:div>
                <w:div w:id="1242985862">
                  <w:marLeft w:val="600"/>
                  <w:marRight w:val="0"/>
                  <w:marTop w:val="0"/>
                  <w:marBottom w:val="0"/>
                  <w:divBdr>
                    <w:top w:val="none" w:sz="0" w:space="0" w:color="auto"/>
                    <w:left w:val="none" w:sz="0" w:space="0" w:color="auto"/>
                    <w:bottom w:val="none" w:sz="0" w:space="0" w:color="auto"/>
                    <w:right w:val="none" w:sz="0" w:space="0" w:color="auto"/>
                  </w:divBdr>
                </w:div>
                <w:div w:id="1226377633">
                  <w:marLeft w:val="600"/>
                  <w:marRight w:val="0"/>
                  <w:marTop w:val="0"/>
                  <w:marBottom w:val="0"/>
                  <w:divBdr>
                    <w:top w:val="none" w:sz="0" w:space="0" w:color="auto"/>
                    <w:left w:val="none" w:sz="0" w:space="0" w:color="auto"/>
                    <w:bottom w:val="none" w:sz="0" w:space="0" w:color="auto"/>
                    <w:right w:val="none" w:sz="0" w:space="0" w:color="auto"/>
                  </w:divBdr>
                </w:div>
                <w:div w:id="52658134">
                  <w:marLeft w:val="600"/>
                  <w:marRight w:val="0"/>
                  <w:marTop w:val="0"/>
                  <w:marBottom w:val="0"/>
                  <w:divBdr>
                    <w:top w:val="none" w:sz="0" w:space="0" w:color="auto"/>
                    <w:left w:val="none" w:sz="0" w:space="0" w:color="auto"/>
                    <w:bottom w:val="none" w:sz="0" w:space="0" w:color="auto"/>
                    <w:right w:val="none" w:sz="0" w:space="0" w:color="auto"/>
                  </w:divBdr>
                </w:div>
                <w:div w:id="1836066928">
                  <w:marLeft w:val="600"/>
                  <w:marRight w:val="0"/>
                  <w:marTop w:val="0"/>
                  <w:marBottom w:val="0"/>
                  <w:divBdr>
                    <w:top w:val="none" w:sz="0" w:space="0" w:color="auto"/>
                    <w:left w:val="none" w:sz="0" w:space="0" w:color="auto"/>
                    <w:bottom w:val="none" w:sz="0" w:space="0" w:color="auto"/>
                    <w:right w:val="none" w:sz="0" w:space="0" w:color="auto"/>
                  </w:divBdr>
                </w:div>
                <w:div w:id="1507355059">
                  <w:marLeft w:val="600"/>
                  <w:marRight w:val="0"/>
                  <w:marTop w:val="0"/>
                  <w:marBottom w:val="0"/>
                  <w:divBdr>
                    <w:top w:val="none" w:sz="0" w:space="0" w:color="auto"/>
                    <w:left w:val="none" w:sz="0" w:space="0" w:color="auto"/>
                    <w:bottom w:val="none" w:sz="0" w:space="0" w:color="auto"/>
                    <w:right w:val="none" w:sz="0" w:space="0" w:color="auto"/>
                  </w:divBdr>
                </w:div>
                <w:div w:id="754133879">
                  <w:marLeft w:val="600"/>
                  <w:marRight w:val="0"/>
                  <w:marTop w:val="0"/>
                  <w:marBottom w:val="0"/>
                  <w:divBdr>
                    <w:top w:val="none" w:sz="0" w:space="0" w:color="auto"/>
                    <w:left w:val="none" w:sz="0" w:space="0" w:color="auto"/>
                    <w:bottom w:val="none" w:sz="0" w:space="0" w:color="auto"/>
                    <w:right w:val="none" w:sz="0" w:space="0" w:color="auto"/>
                  </w:divBdr>
                </w:div>
                <w:div w:id="63381239">
                  <w:marLeft w:val="600"/>
                  <w:marRight w:val="0"/>
                  <w:marTop w:val="0"/>
                  <w:marBottom w:val="0"/>
                  <w:divBdr>
                    <w:top w:val="none" w:sz="0" w:space="0" w:color="auto"/>
                    <w:left w:val="none" w:sz="0" w:space="0" w:color="auto"/>
                    <w:bottom w:val="none" w:sz="0" w:space="0" w:color="auto"/>
                    <w:right w:val="none" w:sz="0" w:space="0" w:color="auto"/>
                  </w:divBdr>
                </w:div>
                <w:div w:id="1887449802">
                  <w:marLeft w:val="600"/>
                  <w:marRight w:val="0"/>
                  <w:marTop w:val="0"/>
                  <w:marBottom w:val="0"/>
                  <w:divBdr>
                    <w:top w:val="none" w:sz="0" w:space="0" w:color="auto"/>
                    <w:left w:val="none" w:sz="0" w:space="0" w:color="auto"/>
                    <w:bottom w:val="none" w:sz="0" w:space="0" w:color="auto"/>
                    <w:right w:val="none" w:sz="0" w:space="0" w:color="auto"/>
                  </w:divBdr>
                </w:div>
                <w:div w:id="274989730">
                  <w:marLeft w:val="600"/>
                  <w:marRight w:val="0"/>
                  <w:marTop w:val="0"/>
                  <w:marBottom w:val="0"/>
                  <w:divBdr>
                    <w:top w:val="none" w:sz="0" w:space="0" w:color="auto"/>
                    <w:left w:val="none" w:sz="0" w:space="0" w:color="auto"/>
                    <w:bottom w:val="none" w:sz="0" w:space="0" w:color="auto"/>
                    <w:right w:val="none" w:sz="0" w:space="0" w:color="auto"/>
                  </w:divBdr>
                </w:div>
                <w:div w:id="303243491">
                  <w:marLeft w:val="600"/>
                  <w:marRight w:val="0"/>
                  <w:marTop w:val="0"/>
                  <w:marBottom w:val="0"/>
                  <w:divBdr>
                    <w:top w:val="none" w:sz="0" w:space="0" w:color="auto"/>
                    <w:left w:val="none" w:sz="0" w:space="0" w:color="auto"/>
                    <w:bottom w:val="none" w:sz="0" w:space="0" w:color="auto"/>
                    <w:right w:val="none" w:sz="0" w:space="0" w:color="auto"/>
                  </w:divBdr>
                </w:div>
                <w:div w:id="998270438">
                  <w:marLeft w:val="600"/>
                  <w:marRight w:val="0"/>
                  <w:marTop w:val="0"/>
                  <w:marBottom w:val="0"/>
                  <w:divBdr>
                    <w:top w:val="none" w:sz="0" w:space="0" w:color="auto"/>
                    <w:left w:val="none" w:sz="0" w:space="0" w:color="auto"/>
                    <w:bottom w:val="none" w:sz="0" w:space="0" w:color="auto"/>
                    <w:right w:val="none" w:sz="0" w:space="0" w:color="auto"/>
                  </w:divBdr>
                </w:div>
                <w:div w:id="1469323502">
                  <w:marLeft w:val="600"/>
                  <w:marRight w:val="0"/>
                  <w:marTop w:val="0"/>
                  <w:marBottom w:val="0"/>
                  <w:divBdr>
                    <w:top w:val="none" w:sz="0" w:space="0" w:color="auto"/>
                    <w:left w:val="none" w:sz="0" w:space="0" w:color="auto"/>
                    <w:bottom w:val="none" w:sz="0" w:space="0" w:color="auto"/>
                    <w:right w:val="none" w:sz="0" w:space="0" w:color="auto"/>
                  </w:divBdr>
                </w:div>
                <w:div w:id="1838111353">
                  <w:marLeft w:val="0"/>
                  <w:marRight w:val="0"/>
                  <w:marTop w:val="0"/>
                  <w:marBottom w:val="0"/>
                  <w:divBdr>
                    <w:top w:val="none" w:sz="0" w:space="0" w:color="auto"/>
                    <w:left w:val="none" w:sz="0" w:space="0" w:color="auto"/>
                    <w:bottom w:val="none" w:sz="0" w:space="0" w:color="auto"/>
                    <w:right w:val="none" w:sz="0" w:space="0" w:color="auto"/>
                  </w:divBdr>
                </w:div>
                <w:div w:id="1966547391">
                  <w:marLeft w:val="0"/>
                  <w:marRight w:val="0"/>
                  <w:marTop w:val="0"/>
                  <w:marBottom w:val="0"/>
                  <w:divBdr>
                    <w:top w:val="none" w:sz="0" w:space="0" w:color="auto"/>
                    <w:left w:val="none" w:sz="0" w:space="0" w:color="auto"/>
                    <w:bottom w:val="none" w:sz="0" w:space="0" w:color="auto"/>
                    <w:right w:val="none" w:sz="0" w:space="0" w:color="auto"/>
                  </w:divBdr>
                </w:div>
                <w:div w:id="627442972">
                  <w:marLeft w:val="0"/>
                  <w:marRight w:val="0"/>
                  <w:marTop w:val="0"/>
                  <w:marBottom w:val="0"/>
                  <w:divBdr>
                    <w:top w:val="none" w:sz="0" w:space="0" w:color="auto"/>
                    <w:left w:val="none" w:sz="0" w:space="0" w:color="auto"/>
                    <w:bottom w:val="none" w:sz="0" w:space="0" w:color="auto"/>
                    <w:right w:val="none" w:sz="0" w:space="0" w:color="auto"/>
                  </w:divBdr>
                </w:div>
                <w:div w:id="249316038">
                  <w:marLeft w:val="0"/>
                  <w:marRight w:val="0"/>
                  <w:marTop w:val="0"/>
                  <w:marBottom w:val="0"/>
                  <w:divBdr>
                    <w:top w:val="none" w:sz="0" w:space="0" w:color="auto"/>
                    <w:left w:val="none" w:sz="0" w:space="0" w:color="auto"/>
                    <w:bottom w:val="none" w:sz="0" w:space="0" w:color="auto"/>
                    <w:right w:val="none" w:sz="0" w:space="0" w:color="auto"/>
                  </w:divBdr>
                </w:div>
                <w:div w:id="1116949283">
                  <w:marLeft w:val="0"/>
                  <w:marRight w:val="0"/>
                  <w:marTop w:val="0"/>
                  <w:marBottom w:val="0"/>
                  <w:divBdr>
                    <w:top w:val="none" w:sz="0" w:space="0" w:color="auto"/>
                    <w:left w:val="none" w:sz="0" w:space="0" w:color="auto"/>
                    <w:bottom w:val="none" w:sz="0" w:space="0" w:color="auto"/>
                    <w:right w:val="none" w:sz="0" w:space="0" w:color="auto"/>
                  </w:divBdr>
                </w:div>
                <w:div w:id="612706911">
                  <w:marLeft w:val="0"/>
                  <w:marRight w:val="0"/>
                  <w:marTop w:val="0"/>
                  <w:marBottom w:val="0"/>
                  <w:divBdr>
                    <w:top w:val="none" w:sz="0" w:space="0" w:color="auto"/>
                    <w:left w:val="none" w:sz="0" w:space="0" w:color="auto"/>
                    <w:bottom w:val="none" w:sz="0" w:space="0" w:color="auto"/>
                    <w:right w:val="none" w:sz="0" w:space="0" w:color="auto"/>
                  </w:divBdr>
                </w:div>
                <w:div w:id="594825015">
                  <w:marLeft w:val="0"/>
                  <w:marRight w:val="0"/>
                  <w:marTop w:val="0"/>
                  <w:marBottom w:val="0"/>
                  <w:divBdr>
                    <w:top w:val="none" w:sz="0" w:space="0" w:color="auto"/>
                    <w:left w:val="none" w:sz="0" w:space="0" w:color="auto"/>
                    <w:bottom w:val="none" w:sz="0" w:space="0" w:color="auto"/>
                    <w:right w:val="none" w:sz="0" w:space="0" w:color="auto"/>
                  </w:divBdr>
                </w:div>
                <w:div w:id="2141342784">
                  <w:marLeft w:val="0"/>
                  <w:marRight w:val="0"/>
                  <w:marTop w:val="0"/>
                  <w:marBottom w:val="0"/>
                  <w:divBdr>
                    <w:top w:val="none" w:sz="0" w:space="0" w:color="auto"/>
                    <w:left w:val="none" w:sz="0" w:space="0" w:color="auto"/>
                    <w:bottom w:val="none" w:sz="0" w:space="0" w:color="auto"/>
                    <w:right w:val="none" w:sz="0" w:space="0" w:color="auto"/>
                  </w:divBdr>
                </w:div>
                <w:div w:id="1289166610">
                  <w:marLeft w:val="0"/>
                  <w:marRight w:val="0"/>
                  <w:marTop w:val="0"/>
                  <w:marBottom w:val="0"/>
                  <w:divBdr>
                    <w:top w:val="none" w:sz="0" w:space="0" w:color="auto"/>
                    <w:left w:val="none" w:sz="0" w:space="0" w:color="auto"/>
                    <w:bottom w:val="none" w:sz="0" w:space="0" w:color="auto"/>
                    <w:right w:val="none" w:sz="0" w:space="0" w:color="auto"/>
                  </w:divBdr>
                </w:div>
                <w:div w:id="265113284">
                  <w:marLeft w:val="0"/>
                  <w:marRight w:val="0"/>
                  <w:marTop w:val="0"/>
                  <w:marBottom w:val="0"/>
                  <w:divBdr>
                    <w:top w:val="none" w:sz="0" w:space="0" w:color="auto"/>
                    <w:left w:val="none" w:sz="0" w:space="0" w:color="auto"/>
                    <w:bottom w:val="none" w:sz="0" w:space="0" w:color="auto"/>
                    <w:right w:val="none" w:sz="0" w:space="0" w:color="auto"/>
                  </w:divBdr>
                </w:div>
                <w:div w:id="1116751430">
                  <w:marLeft w:val="0"/>
                  <w:marRight w:val="0"/>
                  <w:marTop w:val="0"/>
                  <w:marBottom w:val="0"/>
                  <w:divBdr>
                    <w:top w:val="none" w:sz="0" w:space="0" w:color="auto"/>
                    <w:left w:val="none" w:sz="0" w:space="0" w:color="auto"/>
                    <w:bottom w:val="none" w:sz="0" w:space="0" w:color="auto"/>
                    <w:right w:val="none" w:sz="0" w:space="0" w:color="auto"/>
                  </w:divBdr>
                </w:div>
                <w:div w:id="382681403">
                  <w:marLeft w:val="0"/>
                  <w:marRight w:val="0"/>
                  <w:marTop w:val="0"/>
                  <w:marBottom w:val="0"/>
                  <w:divBdr>
                    <w:top w:val="none" w:sz="0" w:space="0" w:color="auto"/>
                    <w:left w:val="none" w:sz="0" w:space="0" w:color="auto"/>
                    <w:bottom w:val="none" w:sz="0" w:space="0" w:color="auto"/>
                    <w:right w:val="none" w:sz="0" w:space="0" w:color="auto"/>
                  </w:divBdr>
                </w:div>
                <w:div w:id="20790390">
                  <w:marLeft w:val="600"/>
                  <w:marRight w:val="0"/>
                  <w:marTop w:val="0"/>
                  <w:marBottom w:val="0"/>
                  <w:divBdr>
                    <w:top w:val="none" w:sz="0" w:space="0" w:color="auto"/>
                    <w:left w:val="none" w:sz="0" w:space="0" w:color="auto"/>
                    <w:bottom w:val="none" w:sz="0" w:space="0" w:color="auto"/>
                    <w:right w:val="none" w:sz="0" w:space="0" w:color="auto"/>
                  </w:divBdr>
                </w:div>
                <w:div w:id="282003763">
                  <w:marLeft w:val="600"/>
                  <w:marRight w:val="0"/>
                  <w:marTop w:val="0"/>
                  <w:marBottom w:val="0"/>
                  <w:divBdr>
                    <w:top w:val="none" w:sz="0" w:space="0" w:color="auto"/>
                    <w:left w:val="none" w:sz="0" w:space="0" w:color="auto"/>
                    <w:bottom w:val="none" w:sz="0" w:space="0" w:color="auto"/>
                    <w:right w:val="none" w:sz="0" w:space="0" w:color="auto"/>
                  </w:divBdr>
                </w:div>
                <w:div w:id="4133059">
                  <w:marLeft w:val="600"/>
                  <w:marRight w:val="0"/>
                  <w:marTop w:val="0"/>
                  <w:marBottom w:val="0"/>
                  <w:divBdr>
                    <w:top w:val="none" w:sz="0" w:space="0" w:color="auto"/>
                    <w:left w:val="none" w:sz="0" w:space="0" w:color="auto"/>
                    <w:bottom w:val="none" w:sz="0" w:space="0" w:color="auto"/>
                    <w:right w:val="none" w:sz="0" w:space="0" w:color="auto"/>
                  </w:divBdr>
                </w:div>
                <w:div w:id="215750413">
                  <w:marLeft w:val="600"/>
                  <w:marRight w:val="0"/>
                  <w:marTop w:val="0"/>
                  <w:marBottom w:val="0"/>
                  <w:divBdr>
                    <w:top w:val="none" w:sz="0" w:space="0" w:color="auto"/>
                    <w:left w:val="none" w:sz="0" w:space="0" w:color="auto"/>
                    <w:bottom w:val="none" w:sz="0" w:space="0" w:color="auto"/>
                    <w:right w:val="none" w:sz="0" w:space="0" w:color="auto"/>
                  </w:divBdr>
                </w:div>
                <w:div w:id="1731534276">
                  <w:marLeft w:val="600"/>
                  <w:marRight w:val="0"/>
                  <w:marTop w:val="0"/>
                  <w:marBottom w:val="0"/>
                  <w:divBdr>
                    <w:top w:val="none" w:sz="0" w:space="0" w:color="auto"/>
                    <w:left w:val="none" w:sz="0" w:space="0" w:color="auto"/>
                    <w:bottom w:val="none" w:sz="0" w:space="0" w:color="auto"/>
                    <w:right w:val="none" w:sz="0" w:space="0" w:color="auto"/>
                  </w:divBdr>
                </w:div>
                <w:div w:id="1904635466">
                  <w:marLeft w:val="600"/>
                  <w:marRight w:val="0"/>
                  <w:marTop w:val="0"/>
                  <w:marBottom w:val="0"/>
                  <w:divBdr>
                    <w:top w:val="none" w:sz="0" w:space="0" w:color="auto"/>
                    <w:left w:val="none" w:sz="0" w:space="0" w:color="auto"/>
                    <w:bottom w:val="none" w:sz="0" w:space="0" w:color="auto"/>
                    <w:right w:val="none" w:sz="0" w:space="0" w:color="auto"/>
                  </w:divBdr>
                </w:div>
                <w:div w:id="622272880">
                  <w:marLeft w:val="600"/>
                  <w:marRight w:val="0"/>
                  <w:marTop w:val="0"/>
                  <w:marBottom w:val="0"/>
                  <w:divBdr>
                    <w:top w:val="none" w:sz="0" w:space="0" w:color="auto"/>
                    <w:left w:val="none" w:sz="0" w:space="0" w:color="auto"/>
                    <w:bottom w:val="none" w:sz="0" w:space="0" w:color="auto"/>
                    <w:right w:val="none" w:sz="0" w:space="0" w:color="auto"/>
                  </w:divBdr>
                </w:div>
                <w:div w:id="1340888997">
                  <w:marLeft w:val="600"/>
                  <w:marRight w:val="0"/>
                  <w:marTop w:val="0"/>
                  <w:marBottom w:val="0"/>
                  <w:divBdr>
                    <w:top w:val="none" w:sz="0" w:space="0" w:color="auto"/>
                    <w:left w:val="none" w:sz="0" w:space="0" w:color="auto"/>
                    <w:bottom w:val="none" w:sz="0" w:space="0" w:color="auto"/>
                    <w:right w:val="none" w:sz="0" w:space="0" w:color="auto"/>
                  </w:divBdr>
                </w:div>
                <w:div w:id="1991128561">
                  <w:marLeft w:val="600"/>
                  <w:marRight w:val="0"/>
                  <w:marTop w:val="0"/>
                  <w:marBottom w:val="0"/>
                  <w:divBdr>
                    <w:top w:val="none" w:sz="0" w:space="0" w:color="auto"/>
                    <w:left w:val="none" w:sz="0" w:space="0" w:color="auto"/>
                    <w:bottom w:val="none" w:sz="0" w:space="0" w:color="auto"/>
                    <w:right w:val="none" w:sz="0" w:space="0" w:color="auto"/>
                  </w:divBdr>
                </w:div>
                <w:div w:id="1852572483">
                  <w:marLeft w:val="0"/>
                  <w:marRight w:val="0"/>
                  <w:marTop w:val="0"/>
                  <w:marBottom w:val="0"/>
                  <w:divBdr>
                    <w:top w:val="none" w:sz="0" w:space="0" w:color="auto"/>
                    <w:left w:val="none" w:sz="0" w:space="0" w:color="auto"/>
                    <w:bottom w:val="none" w:sz="0" w:space="0" w:color="auto"/>
                    <w:right w:val="none" w:sz="0" w:space="0" w:color="auto"/>
                  </w:divBdr>
                </w:div>
                <w:div w:id="947587083">
                  <w:marLeft w:val="0"/>
                  <w:marRight w:val="0"/>
                  <w:marTop w:val="0"/>
                  <w:marBottom w:val="0"/>
                  <w:divBdr>
                    <w:top w:val="none" w:sz="0" w:space="0" w:color="auto"/>
                    <w:left w:val="none" w:sz="0" w:space="0" w:color="auto"/>
                    <w:bottom w:val="none" w:sz="0" w:space="0" w:color="auto"/>
                    <w:right w:val="none" w:sz="0" w:space="0" w:color="auto"/>
                  </w:divBdr>
                </w:div>
                <w:div w:id="438070236">
                  <w:marLeft w:val="0"/>
                  <w:marRight w:val="0"/>
                  <w:marTop w:val="0"/>
                  <w:marBottom w:val="0"/>
                  <w:divBdr>
                    <w:top w:val="none" w:sz="0" w:space="0" w:color="auto"/>
                    <w:left w:val="none" w:sz="0" w:space="0" w:color="auto"/>
                    <w:bottom w:val="none" w:sz="0" w:space="0" w:color="auto"/>
                    <w:right w:val="none" w:sz="0" w:space="0" w:color="auto"/>
                  </w:divBdr>
                </w:div>
                <w:div w:id="2031569189">
                  <w:marLeft w:val="0"/>
                  <w:marRight w:val="0"/>
                  <w:marTop w:val="0"/>
                  <w:marBottom w:val="0"/>
                  <w:divBdr>
                    <w:top w:val="none" w:sz="0" w:space="0" w:color="auto"/>
                    <w:left w:val="none" w:sz="0" w:space="0" w:color="auto"/>
                    <w:bottom w:val="none" w:sz="0" w:space="0" w:color="auto"/>
                    <w:right w:val="none" w:sz="0" w:space="0" w:color="auto"/>
                  </w:divBdr>
                </w:div>
                <w:div w:id="596062329">
                  <w:marLeft w:val="0"/>
                  <w:marRight w:val="0"/>
                  <w:marTop w:val="0"/>
                  <w:marBottom w:val="0"/>
                  <w:divBdr>
                    <w:top w:val="none" w:sz="0" w:space="0" w:color="auto"/>
                    <w:left w:val="none" w:sz="0" w:space="0" w:color="auto"/>
                    <w:bottom w:val="none" w:sz="0" w:space="0" w:color="auto"/>
                    <w:right w:val="none" w:sz="0" w:space="0" w:color="auto"/>
                  </w:divBdr>
                </w:div>
                <w:div w:id="642852685">
                  <w:marLeft w:val="0"/>
                  <w:marRight w:val="0"/>
                  <w:marTop w:val="0"/>
                  <w:marBottom w:val="0"/>
                  <w:divBdr>
                    <w:top w:val="none" w:sz="0" w:space="0" w:color="auto"/>
                    <w:left w:val="none" w:sz="0" w:space="0" w:color="auto"/>
                    <w:bottom w:val="none" w:sz="0" w:space="0" w:color="auto"/>
                    <w:right w:val="none" w:sz="0" w:space="0" w:color="auto"/>
                  </w:divBdr>
                </w:div>
                <w:div w:id="1526559679">
                  <w:marLeft w:val="0"/>
                  <w:marRight w:val="0"/>
                  <w:marTop w:val="0"/>
                  <w:marBottom w:val="0"/>
                  <w:divBdr>
                    <w:top w:val="none" w:sz="0" w:space="0" w:color="auto"/>
                    <w:left w:val="none" w:sz="0" w:space="0" w:color="auto"/>
                    <w:bottom w:val="none" w:sz="0" w:space="0" w:color="auto"/>
                    <w:right w:val="none" w:sz="0" w:space="0" w:color="auto"/>
                  </w:divBdr>
                </w:div>
                <w:div w:id="30041122">
                  <w:marLeft w:val="0"/>
                  <w:marRight w:val="0"/>
                  <w:marTop w:val="0"/>
                  <w:marBottom w:val="0"/>
                  <w:divBdr>
                    <w:top w:val="none" w:sz="0" w:space="0" w:color="auto"/>
                    <w:left w:val="none" w:sz="0" w:space="0" w:color="auto"/>
                    <w:bottom w:val="none" w:sz="0" w:space="0" w:color="auto"/>
                    <w:right w:val="none" w:sz="0" w:space="0" w:color="auto"/>
                  </w:divBdr>
                </w:div>
                <w:div w:id="305940199">
                  <w:marLeft w:val="0"/>
                  <w:marRight w:val="0"/>
                  <w:marTop w:val="0"/>
                  <w:marBottom w:val="0"/>
                  <w:divBdr>
                    <w:top w:val="none" w:sz="0" w:space="0" w:color="auto"/>
                    <w:left w:val="none" w:sz="0" w:space="0" w:color="auto"/>
                    <w:bottom w:val="none" w:sz="0" w:space="0" w:color="auto"/>
                    <w:right w:val="none" w:sz="0" w:space="0" w:color="auto"/>
                  </w:divBdr>
                </w:div>
                <w:div w:id="506137961">
                  <w:marLeft w:val="0"/>
                  <w:marRight w:val="0"/>
                  <w:marTop w:val="0"/>
                  <w:marBottom w:val="0"/>
                  <w:divBdr>
                    <w:top w:val="none" w:sz="0" w:space="0" w:color="auto"/>
                    <w:left w:val="none" w:sz="0" w:space="0" w:color="auto"/>
                    <w:bottom w:val="none" w:sz="0" w:space="0" w:color="auto"/>
                    <w:right w:val="none" w:sz="0" w:space="0" w:color="auto"/>
                  </w:divBdr>
                </w:div>
                <w:div w:id="160588190">
                  <w:marLeft w:val="0"/>
                  <w:marRight w:val="0"/>
                  <w:marTop w:val="0"/>
                  <w:marBottom w:val="0"/>
                  <w:divBdr>
                    <w:top w:val="none" w:sz="0" w:space="0" w:color="auto"/>
                    <w:left w:val="none" w:sz="0" w:space="0" w:color="auto"/>
                    <w:bottom w:val="none" w:sz="0" w:space="0" w:color="auto"/>
                    <w:right w:val="none" w:sz="0" w:space="0" w:color="auto"/>
                  </w:divBdr>
                </w:div>
                <w:div w:id="51197771">
                  <w:marLeft w:val="600"/>
                  <w:marRight w:val="0"/>
                  <w:marTop w:val="0"/>
                  <w:marBottom w:val="0"/>
                  <w:divBdr>
                    <w:top w:val="none" w:sz="0" w:space="0" w:color="auto"/>
                    <w:left w:val="none" w:sz="0" w:space="0" w:color="auto"/>
                    <w:bottom w:val="none" w:sz="0" w:space="0" w:color="auto"/>
                    <w:right w:val="none" w:sz="0" w:space="0" w:color="auto"/>
                  </w:divBdr>
                </w:div>
                <w:div w:id="1262834647">
                  <w:marLeft w:val="600"/>
                  <w:marRight w:val="0"/>
                  <w:marTop w:val="0"/>
                  <w:marBottom w:val="0"/>
                  <w:divBdr>
                    <w:top w:val="none" w:sz="0" w:space="0" w:color="auto"/>
                    <w:left w:val="none" w:sz="0" w:space="0" w:color="auto"/>
                    <w:bottom w:val="none" w:sz="0" w:space="0" w:color="auto"/>
                    <w:right w:val="none" w:sz="0" w:space="0" w:color="auto"/>
                  </w:divBdr>
                </w:div>
                <w:div w:id="2088572828">
                  <w:marLeft w:val="600"/>
                  <w:marRight w:val="0"/>
                  <w:marTop w:val="0"/>
                  <w:marBottom w:val="0"/>
                  <w:divBdr>
                    <w:top w:val="none" w:sz="0" w:space="0" w:color="auto"/>
                    <w:left w:val="none" w:sz="0" w:space="0" w:color="auto"/>
                    <w:bottom w:val="none" w:sz="0" w:space="0" w:color="auto"/>
                    <w:right w:val="none" w:sz="0" w:space="0" w:color="auto"/>
                  </w:divBdr>
                </w:div>
                <w:div w:id="1247347812">
                  <w:marLeft w:val="600"/>
                  <w:marRight w:val="0"/>
                  <w:marTop w:val="0"/>
                  <w:marBottom w:val="0"/>
                  <w:divBdr>
                    <w:top w:val="none" w:sz="0" w:space="0" w:color="auto"/>
                    <w:left w:val="none" w:sz="0" w:space="0" w:color="auto"/>
                    <w:bottom w:val="none" w:sz="0" w:space="0" w:color="auto"/>
                    <w:right w:val="none" w:sz="0" w:space="0" w:color="auto"/>
                  </w:divBdr>
                </w:div>
                <w:div w:id="101536854">
                  <w:marLeft w:val="0"/>
                  <w:marRight w:val="0"/>
                  <w:marTop w:val="0"/>
                  <w:marBottom w:val="0"/>
                  <w:divBdr>
                    <w:top w:val="none" w:sz="0" w:space="0" w:color="auto"/>
                    <w:left w:val="none" w:sz="0" w:space="0" w:color="auto"/>
                    <w:bottom w:val="none" w:sz="0" w:space="0" w:color="auto"/>
                    <w:right w:val="none" w:sz="0" w:space="0" w:color="auto"/>
                  </w:divBdr>
                </w:div>
                <w:div w:id="48382618">
                  <w:marLeft w:val="0"/>
                  <w:marRight w:val="0"/>
                  <w:marTop w:val="0"/>
                  <w:marBottom w:val="0"/>
                  <w:divBdr>
                    <w:top w:val="none" w:sz="0" w:space="0" w:color="auto"/>
                    <w:left w:val="none" w:sz="0" w:space="0" w:color="auto"/>
                    <w:bottom w:val="none" w:sz="0" w:space="0" w:color="auto"/>
                    <w:right w:val="none" w:sz="0" w:space="0" w:color="auto"/>
                  </w:divBdr>
                </w:div>
                <w:div w:id="876039477">
                  <w:marLeft w:val="0"/>
                  <w:marRight w:val="0"/>
                  <w:marTop w:val="0"/>
                  <w:marBottom w:val="0"/>
                  <w:divBdr>
                    <w:top w:val="none" w:sz="0" w:space="0" w:color="auto"/>
                    <w:left w:val="none" w:sz="0" w:space="0" w:color="auto"/>
                    <w:bottom w:val="none" w:sz="0" w:space="0" w:color="auto"/>
                    <w:right w:val="none" w:sz="0" w:space="0" w:color="auto"/>
                  </w:divBdr>
                </w:div>
                <w:div w:id="2021740179">
                  <w:marLeft w:val="0"/>
                  <w:marRight w:val="0"/>
                  <w:marTop w:val="0"/>
                  <w:marBottom w:val="0"/>
                  <w:divBdr>
                    <w:top w:val="none" w:sz="0" w:space="0" w:color="auto"/>
                    <w:left w:val="none" w:sz="0" w:space="0" w:color="auto"/>
                    <w:bottom w:val="none" w:sz="0" w:space="0" w:color="auto"/>
                    <w:right w:val="none" w:sz="0" w:space="0" w:color="auto"/>
                  </w:divBdr>
                </w:div>
                <w:div w:id="2114398801">
                  <w:marLeft w:val="0"/>
                  <w:marRight w:val="0"/>
                  <w:marTop w:val="0"/>
                  <w:marBottom w:val="0"/>
                  <w:divBdr>
                    <w:top w:val="none" w:sz="0" w:space="0" w:color="auto"/>
                    <w:left w:val="none" w:sz="0" w:space="0" w:color="auto"/>
                    <w:bottom w:val="none" w:sz="0" w:space="0" w:color="auto"/>
                    <w:right w:val="none" w:sz="0" w:space="0" w:color="auto"/>
                  </w:divBdr>
                </w:div>
                <w:div w:id="95253015">
                  <w:marLeft w:val="0"/>
                  <w:marRight w:val="0"/>
                  <w:marTop w:val="0"/>
                  <w:marBottom w:val="0"/>
                  <w:divBdr>
                    <w:top w:val="none" w:sz="0" w:space="0" w:color="auto"/>
                    <w:left w:val="none" w:sz="0" w:space="0" w:color="auto"/>
                    <w:bottom w:val="none" w:sz="0" w:space="0" w:color="auto"/>
                    <w:right w:val="none" w:sz="0" w:space="0" w:color="auto"/>
                  </w:divBdr>
                </w:div>
                <w:div w:id="2118871656">
                  <w:marLeft w:val="0"/>
                  <w:marRight w:val="0"/>
                  <w:marTop w:val="0"/>
                  <w:marBottom w:val="0"/>
                  <w:divBdr>
                    <w:top w:val="none" w:sz="0" w:space="0" w:color="auto"/>
                    <w:left w:val="none" w:sz="0" w:space="0" w:color="auto"/>
                    <w:bottom w:val="none" w:sz="0" w:space="0" w:color="auto"/>
                    <w:right w:val="none" w:sz="0" w:space="0" w:color="auto"/>
                  </w:divBdr>
                </w:div>
                <w:div w:id="858735206">
                  <w:marLeft w:val="0"/>
                  <w:marRight w:val="0"/>
                  <w:marTop w:val="0"/>
                  <w:marBottom w:val="0"/>
                  <w:divBdr>
                    <w:top w:val="none" w:sz="0" w:space="0" w:color="auto"/>
                    <w:left w:val="none" w:sz="0" w:space="0" w:color="auto"/>
                    <w:bottom w:val="none" w:sz="0" w:space="0" w:color="auto"/>
                    <w:right w:val="none" w:sz="0" w:space="0" w:color="auto"/>
                  </w:divBdr>
                </w:div>
                <w:div w:id="1621375219">
                  <w:marLeft w:val="0"/>
                  <w:marRight w:val="0"/>
                  <w:marTop w:val="0"/>
                  <w:marBottom w:val="0"/>
                  <w:divBdr>
                    <w:top w:val="none" w:sz="0" w:space="0" w:color="auto"/>
                    <w:left w:val="none" w:sz="0" w:space="0" w:color="auto"/>
                    <w:bottom w:val="none" w:sz="0" w:space="0" w:color="auto"/>
                    <w:right w:val="none" w:sz="0" w:space="0" w:color="auto"/>
                  </w:divBdr>
                </w:div>
                <w:div w:id="1590117090">
                  <w:marLeft w:val="0"/>
                  <w:marRight w:val="0"/>
                  <w:marTop w:val="0"/>
                  <w:marBottom w:val="0"/>
                  <w:divBdr>
                    <w:top w:val="none" w:sz="0" w:space="0" w:color="auto"/>
                    <w:left w:val="none" w:sz="0" w:space="0" w:color="auto"/>
                    <w:bottom w:val="none" w:sz="0" w:space="0" w:color="auto"/>
                    <w:right w:val="none" w:sz="0" w:space="0" w:color="auto"/>
                  </w:divBdr>
                </w:div>
                <w:div w:id="28843240">
                  <w:marLeft w:val="0"/>
                  <w:marRight w:val="0"/>
                  <w:marTop w:val="0"/>
                  <w:marBottom w:val="0"/>
                  <w:divBdr>
                    <w:top w:val="none" w:sz="0" w:space="0" w:color="auto"/>
                    <w:left w:val="none" w:sz="0" w:space="0" w:color="auto"/>
                    <w:bottom w:val="none" w:sz="0" w:space="0" w:color="auto"/>
                    <w:right w:val="none" w:sz="0" w:space="0" w:color="auto"/>
                  </w:divBdr>
                </w:div>
                <w:div w:id="2058237653">
                  <w:marLeft w:val="0"/>
                  <w:marRight w:val="0"/>
                  <w:marTop w:val="0"/>
                  <w:marBottom w:val="0"/>
                  <w:divBdr>
                    <w:top w:val="none" w:sz="0" w:space="0" w:color="auto"/>
                    <w:left w:val="none" w:sz="0" w:space="0" w:color="auto"/>
                    <w:bottom w:val="none" w:sz="0" w:space="0" w:color="auto"/>
                    <w:right w:val="none" w:sz="0" w:space="0" w:color="auto"/>
                  </w:divBdr>
                </w:div>
                <w:div w:id="556861192">
                  <w:marLeft w:val="600"/>
                  <w:marRight w:val="0"/>
                  <w:marTop w:val="0"/>
                  <w:marBottom w:val="0"/>
                  <w:divBdr>
                    <w:top w:val="none" w:sz="0" w:space="0" w:color="auto"/>
                    <w:left w:val="none" w:sz="0" w:space="0" w:color="auto"/>
                    <w:bottom w:val="none" w:sz="0" w:space="0" w:color="auto"/>
                    <w:right w:val="none" w:sz="0" w:space="0" w:color="auto"/>
                  </w:divBdr>
                </w:div>
                <w:div w:id="1441023569">
                  <w:marLeft w:val="600"/>
                  <w:marRight w:val="0"/>
                  <w:marTop w:val="0"/>
                  <w:marBottom w:val="0"/>
                  <w:divBdr>
                    <w:top w:val="none" w:sz="0" w:space="0" w:color="auto"/>
                    <w:left w:val="none" w:sz="0" w:space="0" w:color="auto"/>
                    <w:bottom w:val="none" w:sz="0" w:space="0" w:color="auto"/>
                    <w:right w:val="none" w:sz="0" w:space="0" w:color="auto"/>
                  </w:divBdr>
                </w:div>
                <w:div w:id="974486412">
                  <w:marLeft w:val="600"/>
                  <w:marRight w:val="0"/>
                  <w:marTop w:val="0"/>
                  <w:marBottom w:val="0"/>
                  <w:divBdr>
                    <w:top w:val="none" w:sz="0" w:space="0" w:color="auto"/>
                    <w:left w:val="none" w:sz="0" w:space="0" w:color="auto"/>
                    <w:bottom w:val="none" w:sz="0" w:space="0" w:color="auto"/>
                    <w:right w:val="none" w:sz="0" w:space="0" w:color="auto"/>
                  </w:divBdr>
                </w:div>
                <w:div w:id="1241401629">
                  <w:marLeft w:val="600"/>
                  <w:marRight w:val="0"/>
                  <w:marTop w:val="0"/>
                  <w:marBottom w:val="0"/>
                  <w:divBdr>
                    <w:top w:val="none" w:sz="0" w:space="0" w:color="auto"/>
                    <w:left w:val="none" w:sz="0" w:space="0" w:color="auto"/>
                    <w:bottom w:val="none" w:sz="0" w:space="0" w:color="auto"/>
                    <w:right w:val="none" w:sz="0" w:space="0" w:color="auto"/>
                  </w:divBdr>
                </w:div>
                <w:div w:id="1848012694">
                  <w:marLeft w:val="600"/>
                  <w:marRight w:val="0"/>
                  <w:marTop w:val="0"/>
                  <w:marBottom w:val="0"/>
                  <w:divBdr>
                    <w:top w:val="none" w:sz="0" w:space="0" w:color="auto"/>
                    <w:left w:val="none" w:sz="0" w:space="0" w:color="auto"/>
                    <w:bottom w:val="none" w:sz="0" w:space="0" w:color="auto"/>
                    <w:right w:val="none" w:sz="0" w:space="0" w:color="auto"/>
                  </w:divBdr>
                </w:div>
                <w:div w:id="1969359730">
                  <w:marLeft w:val="600"/>
                  <w:marRight w:val="0"/>
                  <w:marTop w:val="0"/>
                  <w:marBottom w:val="0"/>
                  <w:divBdr>
                    <w:top w:val="none" w:sz="0" w:space="0" w:color="auto"/>
                    <w:left w:val="none" w:sz="0" w:space="0" w:color="auto"/>
                    <w:bottom w:val="none" w:sz="0" w:space="0" w:color="auto"/>
                    <w:right w:val="none" w:sz="0" w:space="0" w:color="auto"/>
                  </w:divBdr>
                </w:div>
                <w:div w:id="729690470">
                  <w:marLeft w:val="600"/>
                  <w:marRight w:val="0"/>
                  <w:marTop w:val="0"/>
                  <w:marBottom w:val="0"/>
                  <w:divBdr>
                    <w:top w:val="none" w:sz="0" w:space="0" w:color="auto"/>
                    <w:left w:val="none" w:sz="0" w:space="0" w:color="auto"/>
                    <w:bottom w:val="none" w:sz="0" w:space="0" w:color="auto"/>
                    <w:right w:val="none" w:sz="0" w:space="0" w:color="auto"/>
                  </w:divBdr>
                </w:div>
                <w:div w:id="488835008">
                  <w:marLeft w:val="600"/>
                  <w:marRight w:val="0"/>
                  <w:marTop w:val="0"/>
                  <w:marBottom w:val="0"/>
                  <w:divBdr>
                    <w:top w:val="none" w:sz="0" w:space="0" w:color="auto"/>
                    <w:left w:val="none" w:sz="0" w:space="0" w:color="auto"/>
                    <w:bottom w:val="none" w:sz="0" w:space="0" w:color="auto"/>
                    <w:right w:val="none" w:sz="0" w:space="0" w:color="auto"/>
                  </w:divBdr>
                </w:div>
                <w:div w:id="1478381883">
                  <w:marLeft w:val="600"/>
                  <w:marRight w:val="0"/>
                  <w:marTop w:val="0"/>
                  <w:marBottom w:val="0"/>
                  <w:divBdr>
                    <w:top w:val="none" w:sz="0" w:space="0" w:color="auto"/>
                    <w:left w:val="none" w:sz="0" w:space="0" w:color="auto"/>
                    <w:bottom w:val="none" w:sz="0" w:space="0" w:color="auto"/>
                    <w:right w:val="none" w:sz="0" w:space="0" w:color="auto"/>
                  </w:divBdr>
                </w:div>
                <w:div w:id="1638100037">
                  <w:marLeft w:val="600"/>
                  <w:marRight w:val="0"/>
                  <w:marTop w:val="0"/>
                  <w:marBottom w:val="0"/>
                  <w:divBdr>
                    <w:top w:val="none" w:sz="0" w:space="0" w:color="auto"/>
                    <w:left w:val="none" w:sz="0" w:space="0" w:color="auto"/>
                    <w:bottom w:val="none" w:sz="0" w:space="0" w:color="auto"/>
                    <w:right w:val="none" w:sz="0" w:space="0" w:color="auto"/>
                  </w:divBdr>
                </w:div>
                <w:div w:id="1149902929">
                  <w:marLeft w:val="600"/>
                  <w:marRight w:val="0"/>
                  <w:marTop w:val="0"/>
                  <w:marBottom w:val="0"/>
                  <w:divBdr>
                    <w:top w:val="none" w:sz="0" w:space="0" w:color="auto"/>
                    <w:left w:val="none" w:sz="0" w:space="0" w:color="auto"/>
                    <w:bottom w:val="none" w:sz="0" w:space="0" w:color="auto"/>
                    <w:right w:val="none" w:sz="0" w:space="0" w:color="auto"/>
                  </w:divBdr>
                </w:div>
                <w:div w:id="1147015854">
                  <w:marLeft w:val="600"/>
                  <w:marRight w:val="0"/>
                  <w:marTop w:val="0"/>
                  <w:marBottom w:val="0"/>
                  <w:divBdr>
                    <w:top w:val="none" w:sz="0" w:space="0" w:color="auto"/>
                    <w:left w:val="none" w:sz="0" w:space="0" w:color="auto"/>
                    <w:bottom w:val="none" w:sz="0" w:space="0" w:color="auto"/>
                    <w:right w:val="none" w:sz="0" w:space="0" w:color="auto"/>
                  </w:divBdr>
                </w:div>
                <w:div w:id="779377436">
                  <w:marLeft w:val="600"/>
                  <w:marRight w:val="0"/>
                  <w:marTop w:val="0"/>
                  <w:marBottom w:val="0"/>
                  <w:divBdr>
                    <w:top w:val="none" w:sz="0" w:space="0" w:color="auto"/>
                    <w:left w:val="none" w:sz="0" w:space="0" w:color="auto"/>
                    <w:bottom w:val="none" w:sz="0" w:space="0" w:color="auto"/>
                    <w:right w:val="none" w:sz="0" w:space="0" w:color="auto"/>
                  </w:divBdr>
                </w:div>
                <w:div w:id="1654136327">
                  <w:marLeft w:val="600"/>
                  <w:marRight w:val="0"/>
                  <w:marTop w:val="0"/>
                  <w:marBottom w:val="0"/>
                  <w:divBdr>
                    <w:top w:val="none" w:sz="0" w:space="0" w:color="auto"/>
                    <w:left w:val="none" w:sz="0" w:space="0" w:color="auto"/>
                    <w:bottom w:val="none" w:sz="0" w:space="0" w:color="auto"/>
                    <w:right w:val="none" w:sz="0" w:space="0" w:color="auto"/>
                  </w:divBdr>
                </w:div>
                <w:div w:id="305743588">
                  <w:marLeft w:val="600"/>
                  <w:marRight w:val="0"/>
                  <w:marTop w:val="0"/>
                  <w:marBottom w:val="0"/>
                  <w:divBdr>
                    <w:top w:val="none" w:sz="0" w:space="0" w:color="auto"/>
                    <w:left w:val="none" w:sz="0" w:space="0" w:color="auto"/>
                    <w:bottom w:val="none" w:sz="0" w:space="0" w:color="auto"/>
                    <w:right w:val="none" w:sz="0" w:space="0" w:color="auto"/>
                  </w:divBdr>
                </w:div>
                <w:div w:id="962153883">
                  <w:marLeft w:val="0"/>
                  <w:marRight w:val="0"/>
                  <w:marTop w:val="0"/>
                  <w:marBottom w:val="0"/>
                  <w:divBdr>
                    <w:top w:val="none" w:sz="0" w:space="0" w:color="auto"/>
                    <w:left w:val="none" w:sz="0" w:space="0" w:color="auto"/>
                    <w:bottom w:val="none" w:sz="0" w:space="0" w:color="auto"/>
                    <w:right w:val="none" w:sz="0" w:space="0" w:color="auto"/>
                  </w:divBdr>
                </w:div>
                <w:div w:id="1365910616">
                  <w:marLeft w:val="0"/>
                  <w:marRight w:val="0"/>
                  <w:marTop w:val="0"/>
                  <w:marBottom w:val="0"/>
                  <w:divBdr>
                    <w:top w:val="none" w:sz="0" w:space="0" w:color="auto"/>
                    <w:left w:val="none" w:sz="0" w:space="0" w:color="auto"/>
                    <w:bottom w:val="none" w:sz="0" w:space="0" w:color="auto"/>
                    <w:right w:val="none" w:sz="0" w:space="0" w:color="auto"/>
                  </w:divBdr>
                </w:div>
                <w:div w:id="1375155229">
                  <w:marLeft w:val="0"/>
                  <w:marRight w:val="0"/>
                  <w:marTop w:val="0"/>
                  <w:marBottom w:val="0"/>
                  <w:divBdr>
                    <w:top w:val="none" w:sz="0" w:space="0" w:color="auto"/>
                    <w:left w:val="none" w:sz="0" w:space="0" w:color="auto"/>
                    <w:bottom w:val="none" w:sz="0" w:space="0" w:color="auto"/>
                    <w:right w:val="none" w:sz="0" w:space="0" w:color="auto"/>
                  </w:divBdr>
                </w:div>
                <w:div w:id="1597833276">
                  <w:marLeft w:val="0"/>
                  <w:marRight w:val="0"/>
                  <w:marTop w:val="0"/>
                  <w:marBottom w:val="0"/>
                  <w:divBdr>
                    <w:top w:val="none" w:sz="0" w:space="0" w:color="auto"/>
                    <w:left w:val="none" w:sz="0" w:space="0" w:color="auto"/>
                    <w:bottom w:val="none" w:sz="0" w:space="0" w:color="auto"/>
                    <w:right w:val="none" w:sz="0" w:space="0" w:color="auto"/>
                  </w:divBdr>
                </w:div>
                <w:div w:id="77480691">
                  <w:marLeft w:val="0"/>
                  <w:marRight w:val="0"/>
                  <w:marTop w:val="0"/>
                  <w:marBottom w:val="0"/>
                  <w:divBdr>
                    <w:top w:val="none" w:sz="0" w:space="0" w:color="auto"/>
                    <w:left w:val="none" w:sz="0" w:space="0" w:color="auto"/>
                    <w:bottom w:val="none" w:sz="0" w:space="0" w:color="auto"/>
                    <w:right w:val="none" w:sz="0" w:space="0" w:color="auto"/>
                  </w:divBdr>
                </w:div>
                <w:div w:id="2055811422">
                  <w:marLeft w:val="0"/>
                  <w:marRight w:val="0"/>
                  <w:marTop w:val="0"/>
                  <w:marBottom w:val="0"/>
                  <w:divBdr>
                    <w:top w:val="none" w:sz="0" w:space="0" w:color="auto"/>
                    <w:left w:val="none" w:sz="0" w:space="0" w:color="auto"/>
                    <w:bottom w:val="none" w:sz="0" w:space="0" w:color="auto"/>
                    <w:right w:val="none" w:sz="0" w:space="0" w:color="auto"/>
                  </w:divBdr>
                </w:div>
                <w:div w:id="1809083059">
                  <w:marLeft w:val="0"/>
                  <w:marRight w:val="0"/>
                  <w:marTop w:val="0"/>
                  <w:marBottom w:val="0"/>
                  <w:divBdr>
                    <w:top w:val="none" w:sz="0" w:space="0" w:color="auto"/>
                    <w:left w:val="none" w:sz="0" w:space="0" w:color="auto"/>
                    <w:bottom w:val="none" w:sz="0" w:space="0" w:color="auto"/>
                    <w:right w:val="none" w:sz="0" w:space="0" w:color="auto"/>
                  </w:divBdr>
                </w:div>
                <w:div w:id="58330490">
                  <w:marLeft w:val="0"/>
                  <w:marRight w:val="0"/>
                  <w:marTop w:val="0"/>
                  <w:marBottom w:val="0"/>
                  <w:divBdr>
                    <w:top w:val="none" w:sz="0" w:space="0" w:color="auto"/>
                    <w:left w:val="none" w:sz="0" w:space="0" w:color="auto"/>
                    <w:bottom w:val="none" w:sz="0" w:space="0" w:color="auto"/>
                    <w:right w:val="none" w:sz="0" w:space="0" w:color="auto"/>
                  </w:divBdr>
                </w:div>
                <w:div w:id="128861633">
                  <w:marLeft w:val="0"/>
                  <w:marRight w:val="0"/>
                  <w:marTop w:val="0"/>
                  <w:marBottom w:val="0"/>
                  <w:divBdr>
                    <w:top w:val="none" w:sz="0" w:space="0" w:color="auto"/>
                    <w:left w:val="none" w:sz="0" w:space="0" w:color="auto"/>
                    <w:bottom w:val="none" w:sz="0" w:space="0" w:color="auto"/>
                    <w:right w:val="none" w:sz="0" w:space="0" w:color="auto"/>
                  </w:divBdr>
                </w:div>
                <w:div w:id="661542861">
                  <w:marLeft w:val="600"/>
                  <w:marRight w:val="0"/>
                  <w:marTop w:val="0"/>
                  <w:marBottom w:val="0"/>
                  <w:divBdr>
                    <w:top w:val="none" w:sz="0" w:space="0" w:color="auto"/>
                    <w:left w:val="none" w:sz="0" w:space="0" w:color="auto"/>
                    <w:bottom w:val="none" w:sz="0" w:space="0" w:color="auto"/>
                    <w:right w:val="none" w:sz="0" w:space="0" w:color="auto"/>
                  </w:divBdr>
                </w:div>
                <w:div w:id="1817451758">
                  <w:marLeft w:val="600"/>
                  <w:marRight w:val="0"/>
                  <w:marTop w:val="0"/>
                  <w:marBottom w:val="0"/>
                  <w:divBdr>
                    <w:top w:val="none" w:sz="0" w:space="0" w:color="auto"/>
                    <w:left w:val="none" w:sz="0" w:space="0" w:color="auto"/>
                    <w:bottom w:val="none" w:sz="0" w:space="0" w:color="auto"/>
                    <w:right w:val="none" w:sz="0" w:space="0" w:color="auto"/>
                  </w:divBdr>
                </w:div>
                <w:div w:id="1737895975">
                  <w:marLeft w:val="600"/>
                  <w:marRight w:val="0"/>
                  <w:marTop w:val="0"/>
                  <w:marBottom w:val="0"/>
                  <w:divBdr>
                    <w:top w:val="none" w:sz="0" w:space="0" w:color="auto"/>
                    <w:left w:val="none" w:sz="0" w:space="0" w:color="auto"/>
                    <w:bottom w:val="none" w:sz="0" w:space="0" w:color="auto"/>
                    <w:right w:val="none" w:sz="0" w:space="0" w:color="auto"/>
                  </w:divBdr>
                </w:div>
                <w:div w:id="1809321714">
                  <w:marLeft w:val="600"/>
                  <w:marRight w:val="0"/>
                  <w:marTop w:val="0"/>
                  <w:marBottom w:val="0"/>
                  <w:divBdr>
                    <w:top w:val="none" w:sz="0" w:space="0" w:color="auto"/>
                    <w:left w:val="none" w:sz="0" w:space="0" w:color="auto"/>
                    <w:bottom w:val="none" w:sz="0" w:space="0" w:color="auto"/>
                    <w:right w:val="none" w:sz="0" w:space="0" w:color="auto"/>
                  </w:divBdr>
                </w:div>
                <w:div w:id="1908539669">
                  <w:marLeft w:val="600"/>
                  <w:marRight w:val="0"/>
                  <w:marTop w:val="0"/>
                  <w:marBottom w:val="0"/>
                  <w:divBdr>
                    <w:top w:val="none" w:sz="0" w:space="0" w:color="auto"/>
                    <w:left w:val="none" w:sz="0" w:space="0" w:color="auto"/>
                    <w:bottom w:val="none" w:sz="0" w:space="0" w:color="auto"/>
                    <w:right w:val="none" w:sz="0" w:space="0" w:color="auto"/>
                  </w:divBdr>
                </w:div>
                <w:div w:id="485514913">
                  <w:marLeft w:val="600"/>
                  <w:marRight w:val="0"/>
                  <w:marTop w:val="0"/>
                  <w:marBottom w:val="0"/>
                  <w:divBdr>
                    <w:top w:val="none" w:sz="0" w:space="0" w:color="auto"/>
                    <w:left w:val="none" w:sz="0" w:space="0" w:color="auto"/>
                    <w:bottom w:val="none" w:sz="0" w:space="0" w:color="auto"/>
                    <w:right w:val="none" w:sz="0" w:space="0" w:color="auto"/>
                  </w:divBdr>
                </w:div>
                <w:div w:id="1697344105">
                  <w:marLeft w:val="600"/>
                  <w:marRight w:val="0"/>
                  <w:marTop w:val="0"/>
                  <w:marBottom w:val="0"/>
                  <w:divBdr>
                    <w:top w:val="none" w:sz="0" w:space="0" w:color="auto"/>
                    <w:left w:val="none" w:sz="0" w:space="0" w:color="auto"/>
                    <w:bottom w:val="none" w:sz="0" w:space="0" w:color="auto"/>
                    <w:right w:val="none" w:sz="0" w:space="0" w:color="auto"/>
                  </w:divBdr>
                </w:div>
                <w:div w:id="1633515916">
                  <w:marLeft w:val="600"/>
                  <w:marRight w:val="0"/>
                  <w:marTop w:val="0"/>
                  <w:marBottom w:val="0"/>
                  <w:divBdr>
                    <w:top w:val="none" w:sz="0" w:space="0" w:color="auto"/>
                    <w:left w:val="none" w:sz="0" w:space="0" w:color="auto"/>
                    <w:bottom w:val="none" w:sz="0" w:space="0" w:color="auto"/>
                    <w:right w:val="none" w:sz="0" w:space="0" w:color="auto"/>
                  </w:divBdr>
                </w:div>
                <w:div w:id="389038375">
                  <w:marLeft w:val="600"/>
                  <w:marRight w:val="0"/>
                  <w:marTop w:val="0"/>
                  <w:marBottom w:val="0"/>
                  <w:divBdr>
                    <w:top w:val="none" w:sz="0" w:space="0" w:color="auto"/>
                    <w:left w:val="none" w:sz="0" w:space="0" w:color="auto"/>
                    <w:bottom w:val="none" w:sz="0" w:space="0" w:color="auto"/>
                    <w:right w:val="none" w:sz="0" w:space="0" w:color="auto"/>
                  </w:divBdr>
                </w:div>
                <w:div w:id="532882752">
                  <w:marLeft w:val="0"/>
                  <w:marRight w:val="0"/>
                  <w:marTop w:val="0"/>
                  <w:marBottom w:val="0"/>
                  <w:divBdr>
                    <w:top w:val="none" w:sz="0" w:space="0" w:color="auto"/>
                    <w:left w:val="none" w:sz="0" w:space="0" w:color="auto"/>
                    <w:bottom w:val="none" w:sz="0" w:space="0" w:color="auto"/>
                    <w:right w:val="none" w:sz="0" w:space="0" w:color="auto"/>
                  </w:divBdr>
                </w:div>
                <w:div w:id="660737887">
                  <w:marLeft w:val="0"/>
                  <w:marRight w:val="0"/>
                  <w:marTop w:val="0"/>
                  <w:marBottom w:val="0"/>
                  <w:divBdr>
                    <w:top w:val="none" w:sz="0" w:space="0" w:color="auto"/>
                    <w:left w:val="none" w:sz="0" w:space="0" w:color="auto"/>
                    <w:bottom w:val="none" w:sz="0" w:space="0" w:color="auto"/>
                    <w:right w:val="none" w:sz="0" w:space="0" w:color="auto"/>
                  </w:divBdr>
                </w:div>
                <w:div w:id="874922213">
                  <w:marLeft w:val="0"/>
                  <w:marRight w:val="0"/>
                  <w:marTop w:val="0"/>
                  <w:marBottom w:val="0"/>
                  <w:divBdr>
                    <w:top w:val="none" w:sz="0" w:space="0" w:color="auto"/>
                    <w:left w:val="none" w:sz="0" w:space="0" w:color="auto"/>
                    <w:bottom w:val="none" w:sz="0" w:space="0" w:color="auto"/>
                    <w:right w:val="none" w:sz="0" w:space="0" w:color="auto"/>
                  </w:divBdr>
                </w:div>
                <w:div w:id="759838269">
                  <w:marLeft w:val="0"/>
                  <w:marRight w:val="0"/>
                  <w:marTop w:val="0"/>
                  <w:marBottom w:val="0"/>
                  <w:divBdr>
                    <w:top w:val="none" w:sz="0" w:space="0" w:color="auto"/>
                    <w:left w:val="none" w:sz="0" w:space="0" w:color="auto"/>
                    <w:bottom w:val="none" w:sz="0" w:space="0" w:color="auto"/>
                    <w:right w:val="none" w:sz="0" w:space="0" w:color="auto"/>
                  </w:divBdr>
                </w:div>
                <w:div w:id="1707172389">
                  <w:marLeft w:val="0"/>
                  <w:marRight w:val="0"/>
                  <w:marTop w:val="0"/>
                  <w:marBottom w:val="0"/>
                  <w:divBdr>
                    <w:top w:val="none" w:sz="0" w:space="0" w:color="auto"/>
                    <w:left w:val="none" w:sz="0" w:space="0" w:color="auto"/>
                    <w:bottom w:val="none" w:sz="0" w:space="0" w:color="auto"/>
                    <w:right w:val="none" w:sz="0" w:space="0" w:color="auto"/>
                  </w:divBdr>
                </w:div>
                <w:div w:id="983773558">
                  <w:marLeft w:val="0"/>
                  <w:marRight w:val="0"/>
                  <w:marTop w:val="0"/>
                  <w:marBottom w:val="0"/>
                  <w:divBdr>
                    <w:top w:val="none" w:sz="0" w:space="0" w:color="auto"/>
                    <w:left w:val="none" w:sz="0" w:space="0" w:color="auto"/>
                    <w:bottom w:val="none" w:sz="0" w:space="0" w:color="auto"/>
                    <w:right w:val="none" w:sz="0" w:space="0" w:color="auto"/>
                  </w:divBdr>
                </w:div>
                <w:div w:id="37822314">
                  <w:marLeft w:val="0"/>
                  <w:marRight w:val="0"/>
                  <w:marTop w:val="0"/>
                  <w:marBottom w:val="0"/>
                  <w:divBdr>
                    <w:top w:val="none" w:sz="0" w:space="0" w:color="auto"/>
                    <w:left w:val="none" w:sz="0" w:space="0" w:color="auto"/>
                    <w:bottom w:val="none" w:sz="0" w:space="0" w:color="auto"/>
                    <w:right w:val="none" w:sz="0" w:space="0" w:color="auto"/>
                  </w:divBdr>
                </w:div>
                <w:div w:id="1037698489">
                  <w:marLeft w:val="600"/>
                  <w:marRight w:val="0"/>
                  <w:marTop w:val="0"/>
                  <w:marBottom w:val="0"/>
                  <w:divBdr>
                    <w:top w:val="none" w:sz="0" w:space="0" w:color="auto"/>
                    <w:left w:val="none" w:sz="0" w:space="0" w:color="auto"/>
                    <w:bottom w:val="none" w:sz="0" w:space="0" w:color="auto"/>
                    <w:right w:val="none" w:sz="0" w:space="0" w:color="auto"/>
                  </w:divBdr>
                </w:div>
                <w:div w:id="580800925">
                  <w:marLeft w:val="600"/>
                  <w:marRight w:val="0"/>
                  <w:marTop w:val="0"/>
                  <w:marBottom w:val="0"/>
                  <w:divBdr>
                    <w:top w:val="none" w:sz="0" w:space="0" w:color="auto"/>
                    <w:left w:val="none" w:sz="0" w:space="0" w:color="auto"/>
                    <w:bottom w:val="none" w:sz="0" w:space="0" w:color="auto"/>
                    <w:right w:val="none" w:sz="0" w:space="0" w:color="auto"/>
                  </w:divBdr>
                </w:div>
                <w:div w:id="422805340">
                  <w:marLeft w:val="600"/>
                  <w:marRight w:val="0"/>
                  <w:marTop w:val="0"/>
                  <w:marBottom w:val="0"/>
                  <w:divBdr>
                    <w:top w:val="none" w:sz="0" w:space="0" w:color="auto"/>
                    <w:left w:val="none" w:sz="0" w:space="0" w:color="auto"/>
                    <w:bottom w:val="none" w:sz="0" w:space="0" w:color="auto"/>
                    <w:right w:val="none" w:sz="0" w:space="0" w:color="auto"/>
                  </w:divBdr>
                </w:div>
                <w:div w:id="663507442">
                  <w:marLeft w:val="600"/>
                  <w:marRight w:val="0"/>
                  <w:marTop w:val="0"/>
                  <w:marBottom w:val="0"/>
                  <w:divBdr>
                    <w:top w:val="none" w:sz="0" w:space="0" w:color="auto"/>
                    <w:left w:val="none" w:sz="0" w:space="0" w:color="auto"/>
                    <w:bottom w:val="none" w:sz="0" w:space="0" w:color="auto"/>
                    <w:right w:val="none" w:sz="0" w:space="0" w:color="auto"/>
                  </w:divBdr>
                </w:div>
                <w:div w:id="1402602539">
                  <w:marLeft w:val="600"/>
                  <w:marRight w:val="0"/>
                  <w:marTop w:val="0"/>
                  <w:marBottom w:val="0"/>
                  <w:divBdr>
                    <w:top w:val="none" w:sz="0" w:space="0" w:color="auto"/>
                    <w:left w:val="none" w:sz="0" w:space="0" w:color="auto"/>
                    <w:bottom w:val="none" w:sz="0" w:space="0" w:color="auto"/>
                    <w:right w:val="none" w:sz="0" w:space="0" w:color="auto"/>
                  </w:divBdr>
                </w:div>
                <w:div w:id="2055540764">
                  <w:marLeft w:val="600"/>
                  <w:marRight w:val="0"/>
                  <w:marTop w:val="0"/>
                  <w:marBottom w:val="0"/>
                  <w:divBdr>
                    <w:top w:val="none" w:sz="0" w:space="0" w:color="auto"/>
                    <w:left w:val="none" w:sz="0" w:space="0" w:color="auto"/>
                    <w:bottom w:val="none" w:sz="0" w:space="0" w:color="auto"/>
                    <w:right w:val="none" w:sz="0" w:space="0" w:color="auto"/>
                  </w:divBdr>
                </w:div>
                <w:div w:id="527331837">
                  <w:marLeft w:val="600"/>
                  <w:marRight w:val="0"/>
                  <w:marTop w:val="0"/>
                  <w:marBottom w:val="0"/>
                  <w:divBdr>
                    <w:top w:val="none" w:sz="0" w:space="0" w:color="auto"/>
                    <w:left w:val="none" w:sz="0" w:space="0" w:color="auto"/>
                    <w:bottom w:val="none" w:sz="0" w:space="0" w:color="auto"/>
                    <w:right w:val="none" w:sz="0" w:space="0" w:color="auto"/>
                  </w:divBdr>
                </w:div>
                <w:div w:id="524516047">
                  <w:marLeft w:val="0"/>
                  <w:marRight w:val="0"/>
                  <w:marTop w:val="0"/>
                  <w:marBottom w:val="0"/>
                  <w:divBdr>
                    <w:top w:val="none" w:sz="0" w:space="0" w:color="auto"/>
                    <w:left w:val="none" w:sz="0" w:space="0" w:color="auto"/>
                    <w:bottom w:val="none" w:sz="0" w:space="0" w:color="auto"/>
                    <w:right w:val="none" w:sz="0" w:space="0" w:color="auto"/>
                  </w:divBdr>
                </w:div>
                <w:div w:id="104203027">
                  <w:marLeft w:val="0"/>
                  <w:marRight w:val="0"/>
                  <w:marTop w:val="0"/>
                  <w:marBottom w:val="0"/>
                  <w:divBdr>
                    <w:top w:val="none" w:sz="0" w:space="0" w:color="auto"/>
                    <w:left w:val="none" w:sz="0" w:space="0" w:color="auto"/>
                    <w:bottom w:val="none" w:sz="0" w:space="0" w:color="auto"/>
                    <w:right w:val="none" w:sz="0" w:space="0" w:color="auto"/>
                  </w:divBdr>
                </w:div>
                <w:div w:id="1754474381">
                  <w:marLeft w:val="0"/>
                  <w:marRight w:val="0"/>
                  <w:marTop w:val="0"/>
                  <w:marBottom w:val="0"/>
                  <w:divBdr>
                    <w:top w:val="none" w:sz="0" w:space="0" w:color="auto"/>
                    <w:left w:val="none" w:sz="0" w:space="0" w:color="auto"/>
                    <w:bottom w:val="none" w:sz="0" w:space="0" w:color="auto"/>
                    <w:right w:val="none" w:sz="0" w:space="0" w:color="auto"/>
                  </w:divBdr>
                </w:div>
                <w:div w:id="1715734525">
                  <w:marLeft w:val="0"/>
                  <w:marRight w:val="0"/>
                  <w:marTop w:val="0"/>
                  <w:marBottom w:val="0"/>
                  <w:divBdr>
                    <w:top w:val="none" w:sz="0" w:space="0" w:color="auto"/>
                    <w:left w:val="none" w:sz="0" w:space="0" w:color="auto"/>
                    <w:bottom w:val="none" w:sz="0" w:space="0" w:color="auto"/>
                    <w:right w:val="none" w:sz="0" w:space="0" w:color="auto"/>
                  </w:divBdr>
                </w:div>
                <w:div w:id="164517687">
                  <w:marLeft w:val="0"/>
                  <w:marRight w:val="0"/>
                  <w:marTop w:val="0"/>
                  <w:marBottom w:val="0"/>
                  <w:divBdr>
                    <w:top w:val="none" w:sz="0" w:space="0" w:color="auto"/>
                    <w:left w:val="none" w:sz="0" w:space="0" w:color="auto"/>
                    <w:bottom w:val="none" w:sz="0" w:space="0" w:color="auto"/>
                    <w:right w:val="none" w:sz="0" w:space="0" w:color="auto"/>
                  </w:divBdr>
                </w:div>
                <w:div w:id="80375969">
                  <w:marLeft w:val="0"/>
                  <w:marRight w:val="0"/>
                  <w:marTop w:val="0"/>
                  <w:marBottom w:val="0"/>
                  <w:divBdr>
                    <w:top w:val="none" w:sz="0" w:space="0" w:color="auto"/>
                    <w:left w:val="none" w:sz="0" w:space="0" w:color="auto"/>
                    <w:bottom w:val="none" w:sz="0" w:space="0" w:color="auto"/>
                    <w:right w:val="none" w:sz="0" w:space="0" w:color="auto"/>
                  </w:divBdr>
                </w:div>
                <w:div w:id="2012944241">
                  <w:marLeft w:val="0"/>
                  <w:marRight w:val="0"/>
                  <w:marTop w:val="0"/>
                  <w:marBottom w:val="0"/>
                  <w:divBdr>
                    <w:top w:val="none" w:sz="0" w:space="0" w:color="auto"/>
                    <w:left w:val="none" w:sz="0" w:space="0" w:color="auto"/>
                    <w:bottom w:val="none" w:sz="0" w:space="0" w:color="auto"/>
                    <w:right w:val="none" w:sz="0" w:space="0" w:color="auto"/>
                  </w:divBdr>
                </w:div>
                <w:div w:id="1656954011">
                  <w:marLeft w:val="0"/>
                  <w:marRight w:val="0"/>
                  <w:marTop w:val="0"/>
                  <w:marBottom w:val="0"/>
                  <w:divBdr>
                    <w:top w:val="none" w:sz="0" w:space="0" w:color="auto"/>
                    <w:left w:val="none" w:sz="0" w:space="0" w:color="auto"/>
                    <w:bottom w:val="none" w:sz="0" w:space="0" w:color="auto"/>
                    <w:right w:val="none" w:sz="0" w:space="0" w:color="auto"/>
                  </w:divBdr>
                </w:div>
                <w:div w:id="1933657061">
                  <w:marLeft w:val="0"/>
                  <w:marRight w:val="0"/>
                  <w:marTop w:val="0"/>
                  <w:marBottom w:val="0"/>
                  <w:divBdr>
                    <w:top w:val="none" w:sz="0" w:space="0" w:color="auto"/>
                    <w:left w:val="none" w:sz="0" w:space="0" w:color="auto"/>
                    <w:bottom w:val="none" w:sz="0" w:space="0" w:color="auto"/>
                    <w:right w:val="none" w:sz="0" w:space="0" w:color="auto"/>
                  </w:divBdr>
                </w:div>
                <w:div w:id="839806381">
                  <w:marLeft w:val="0"/>
                  <w:marRight w:val="0"/>
                  <w:marTop w:val="0"/>
                  <w:marBottom w:val="0"/>
                  <w:divBdr>
                    <w:top w:val="none" w:sz="0" w:space="0" w:color="auto"/>
                    <w:left w:val="none" w:sz="0" w:space="0" w:color="auto"/>
                    <w:bottom w:val="none" w:sz="0" w:space="0" w:color="auto"/>
                    <w:right w:val="none" w:sz="0" w:space="0" w:color="auto"/>
                  </w:divBdr>
                </w:div>
                <w:div w:id="1062294948">
                  <w:marLeft w:val="0"/>
                  <w:marRight w:val="0"/>
                  <w:marTop w:val="0"/>
                  <w:marBottom w:val="0"/>
                  <w:divBdr>
                    <w:top w:val="none" w:sz="0" w:space="0" w:color="auto"/>
                    <w:left w:val="none" w:sz="0" w:space="0" w:color="auto"/>
                    <w:bottom w:val="none" w:sz="0" w:space="0" w:color="auto"/>
                    <w:right w:val="none" w:sz="0" w:space="0" w:color="auto"/>
                  </w:divBdr>
                </w:div>
                <w:div w:id="384917633">
                  <w:marLeft w:val="0"/>
                  <w:marRight w:val="0"/>
                  <w:marTop w:val="0"/>
                  <w:marBottom w:val="0"/>
                  <w:divBdr>
                    <w:top w:val="none" w:sz="0" w:space="0" w:color="auto"/>
                    <w:left w:val="none" w:sz="0" w:space="0" w:color="auto"/>
                    <w:bottom w:val="none" w:sz="0" w:space="0" w:color="auto"/>
                    <w:right w:val="none" w:sz="0" w:space="0" w:color="auto"/>
                  </w:divBdr>
                </w:div>
                <w:div w:id="1366059236">
                  <w:marLeft w:val="0"/>
                  <w:marRight w:val="0"/>
                  <w:marTop w:val="0"/>
                  <w:marBottom w:val="0"/>
                  <w:divBdr>
                    <w:top w:val="none" w:sz="0" w:space="0" w:color="auto"/>
                    <w:left w:val="none" w:sz="0" w:space="0" w:color="auto"/>
                    <w:bottom w:val="none" w:sz="0" w:space="0" w:color="auto"/>
                    <w:right w:val="none" w:sz="0" w:space="0" w:color="auto"/>
                  </w:divBdr>
                </w:div>
                <w:div w:id="407775475">
                  <w:marLeft w:val="0"/>
                  <w:marRight w:val="0"/>
                  <w:marTop w:val="0"/>
                  <w:marBottom w:val="0"/>
                  <w:divBdr>
                    <w:top w:val="none" w:sz="0" w:space="0" w:color="auto"/>
                    <w:left w:val="none" w:sz="0" w:space="0" w:color="auto"/>
                    <w:bottom w:val="none" w:sz="0" w:space="0" w:color="auto"/>
                    <w:right w:val="none" w:sz="0" w:space="0" w:color="auto"/>
                  </w:divBdr>
                </w:div>
                <w:div w:id="298532107">
                  <w:marLeft w:val="0"/>
                  <w:marRight w:val="0"/>
                  <w:marTop w:val="0"/>
                  <w:marBottom w:val="0"/>
                  <w:divBdr>
                    <w:top w:val="none" w:sz="0" w:space="0" w:color="auto"/>
                    <w:left w:val="none" w:sz="0" w:space="0" w:color="auto"/>
                    <w:bottom w:val="none" w:sz="0" w:space="0" w:color="auto"/>
                    <w:right w:val="none" w:sz="0" w:space="0" w:color="auto"/>
                  </w:divBdr>
                </w:div>
                <w:div w:id="1785071935">
                  <w:marLeft w:val="600"/>
                  <w:marRight w:val="0"/>
                  <w:marTop w:val="0"/>
                  <w:marBottom w:val="0"/>
                  <w:divBdr>
                    <w:top w:val="none" w:sz="0" w:space="0" w:color="auto"/>
                    <w:left w:val="none" w:sz="0" w:space="0" w:color="auto"/>
                    <w:bottom w:val="none" w:sz="0" w:space="0" w:color="auto"/>
                    <w:right w:val="none" w:sz="0" w:space="0" w:color="auto"/>
                  </w:divBdr>
                </w:div>
                <w:div w:id="1401171501">
                  <w:marLeft w:val="600"/>
                  <w:marRight w:val="0"/>
                  <w:marTop w:val="0"/>
                  <w:marBottom w:val="0"/>
                  <w:divBdr>
                    <w:top w:val="none" w:sz="0" w:space="0" w:color="auto"/>
                    <w:left w:val="none" w:sz="0" w:space="0" w:color="auto"/>
                    <w:bottom w:val="none" w:sz="0" w:space="0" w:color="auto"/>
                    <w:right w:val="none" w:sz="0" w:space="0" w:color="auto"/>
                  </w:divBdr>
                </w:div>
                <w:div w:id="228461091">
                  <w:marLeft w:val="600"/>
                  <w:marRight w:val="0"/>
                  <w:marTop w:val="0"/>
                  <w:marBottom w:val="0"/>
                  <w:divBdr>
                    <w:top w:val="none" w:sz="0" w:space="0" w:color="auto"/>
                    <w:left w:val="none" w:sz="0" w:space="0" w:color="auto"/>
                    <w:bottom w:val="none" w:sz="0" w:space="0" w:color="auto"/>
                    <w:right w:val="none" w:sz="0" w:space="0" w:color="auto"/>
                  </w:divBdr>
                </w:div>
                <w:div w:id="1529952778">
                  <w:marLeft w:val="600"/>
                  <w:marRight w:val="0"/>
                  <w:marTop w:val="0"/>
                  <w:marBottom w:val="0"/>
                  <w:divBdr>
                    <w:top w:val="none" w:sz="0" w:space="0" w:color="auto"/>
                    <w:left w:val="none" w:sz="0" w:space="0" w:color="auto"/>
                    <w:bottom w:val="none" w:sz="0" w:space="0" w:color="auto"/>
                    <w:right w:val="none" w:sz="0" w:space="0" w:color="auto"/>
                  </w:divBdr>
                </w:div>
                <w:div w:id="611209739">
                  <w:marLeft w:val="600"/>
                  <w:marRight w:val="0"/>
                  <w:marTop w:val="0"/>
                  <w:marBottom w:val="0"/>
                  <w:divBdr>
                    <w:top w:val="none" w:sz="0" w:space="0" w:color="auto"/>
                    <w:left w:val="none" w:sz="0" w:space="0" w:color="auto"/>
                    <w:bottom w:val="none" w:sz="0" w:space="0" w:color="auto"/>
                    <w:right w:val="none" w:sz="0" w:space="0" w:color="auto"/>
                  </w:divBdr>
                </w:div>
                <w:div w:id="352610667">
                  <w:marLeft w:val="600"/>
                  <w:marRight w:val="0"/>
                  <w:marTop w:val="0"/>
                  <w:marBottom w:val="0"/>
                  <w:divBdr>
                    <w:top w:val="none" w:sz="0" w:space="0" w:color="auto"/>
                    <w:left w:val="none" w:sz="0" w:space="0" w:color="auto"/>
                    <w:bottom w:val="none" w:sz="0" w:space="0" w:color="auto"/>
                    <w:right w:val="none" w:sz="0" w:space="0" w:color="auto"/>
                  </w:divBdr>
                </w:div>
                <w:div w:id="1288901034">
                  <w:marLeft w:val="600"/>
                  <w:marRight w:val="0"/>
                  <w:marTop w:val="0"/>
                  <w:marBottom w:val="0"/>
                  <w:divBdr>
                    <w:top w:val="none" w:sz="0" w:space="0" w:color="auto"/>
                    <w:left w:val="none" w:sz="0" w:space="0" w:color="auto"/>
                    <w:bottom w:val="none" w:sz="0" w:space="0" w:color="auto"/>
                    <w:right w:val="none" w:sz="0" w:space="0" w:color="auto"/>
                  </w:divBdr>
                </w:div>
                <w:div w:id="795752909">
                  <w:marLeft w:val="600"/>
                  <w:marRight w:val="0"/>
                  <w:marTop w:val="0"/>
                  <w:marBottom w:val="0"/>
                  <w:divBdr>
                    <w:top w:val="none" w:sz="0" w:space="0" w:color="auto"/>
                    <w:left w:val="none" w:sz="0" w:space="0" w:color="auto"/>
                    <w:bottom w:val="none" w:sz="0" w:space="0" w:color="auto"/>
                    <w:right w:val="none" w:sz="0" w:space="0" w:color="auto"/>
                  </w:divBdr>
                </w:div>
                <w:div w:id="358892622">
                  <w:marLeft w:val="600"/>
                  <w:marRight w:val="0"/>
                  <w:marTop w:val="0"/>
                  <w:marBottom w:val="0"/>
                  <w:divBdr>
                    <w:top w:val="none" w:sz="0" w:space="0" w:color="auto"/>
                    <w:left w:val="none" w:sz="0" w:space="0" w:color="auto"/>
                    <w:bottom w:val="none" w:sz="0" w:space="0" w:color="auto"/>
                    <w:right w:val="none" w:sz="0" w:space="0" w:color="auto"/>
                  </w:divBdr>
                </w:div>
                <w:div w:id="4331117">
                  <w:marLeft w:val="600"/>
                  <w:marRight w:val="0"/>
                  <w:marTop w:val="0"/>
                  <w:marBottom w:val="0"/>
                  <w:divBdr>
                    <w:top w:val="none" w:sz="0" w:space="0" w:color="auto"/>
                    <w:left w:val="none" w:sz="0" w:space="0" w:color="auto"/>
                    <w:bottom w:val="none" w:sz="0" w:space="0" w:color="auto"/>
                    <w:right w:val="none" w:sz="0" w:space="0" w:color="auto"/>
                  </w:divBdr>
                </w:div>
                <w:div w:id="1720013195">
                  <w:marLeft w:val="600"/>
                  <w:marRight w:val="0"/>
                  <w:marTop w:val="0"/>
                  <w:marBottom w:val="0"/>
                  <w:divBdr>
                    <w:top w:val="none" w:sz="0" w:space="0" w:color="auto"/>
                    <w:left w:val="none" w:sz="0" w:space="0" w:color="auto"/>
                    <w:bottom w:val="none" w:sz="0" w:space="0" w:color="auto"/>
                    <w:right w:val="none" w:sz="0" w:space="0" w:color="auto"/>
                  </w:divBdr>
                </w:div>
                <w:div w:id="1374307375">
                  <w:marLeft w:val="0"/>
                  <w:marRight w:val="0"/>
                  <w:marTop w:val="0"/>
                  <w:marBottom w:val="0"/>
                  <w:divBdr>
                    <w:top w:val="none" w:sz="0" w:space="0" w:color="auto"/>
                    <w:left w:val="none" w:sz="0" w:space="0" w:color="auto"/>
                    <w:bottom w:val="none" w:sz="0" w:space="0" w:color="auto"/>
                    <w:right w:val="none" w:sz="0" w:space="0" w:color="auto"/>
                  </w:divBdr>
                </w:div>
                <w:div w:id="1725563237">
                  <w:marLeft w:val="0"/>
                  <w:marRight w:val="0"/>
                  <w:marTop w:val="0"/>
                  <w:marBottom w:val="0"/>
                  <w:divBdr>
                    <w:top w:val="none" w:sz="0" w:space="0" w:color="auto"/>
                    <w:left w:val="none" w:sz="0" w:space="0" w:color="auto"/>
                    <w:bottom w:val="none" w:sz="0" w:space="0" w:color="auto"/>
                    <w:right w:val="none" w:sz="0" w:space="0" w:color="auto"/>
                  </w:divBdr>
                </w:div>
                <w:div w:id="151912948">
                  <w:marLeft w:val="0"/>
                  <w:marRight w:val="0"/>
                  <w:marTop w:val="0"/>
                  <w:marBottom w:val="0"/>
                  <w:divBdr>
                    <w:top w:val="none" w:sz="0" w:space="0" w:color="auto"/>
                    <w:left w:val="none" w:sz="0" w:space="0" w:color="auto"/>
                    <w:bottom w:val="none" w:sz="0" w:space="0" w:color="auto"/>
                    <w:right w:val="none" w:sz="0" w:space="0" w:color="auto"/>
                  </w:divBdr>
                </w:div>
                <w:div w:id="1986277439">
                  <w:marLeft w:val="0"/>
                  <w:marRight w:val="0"/>
                  <w:marTop w:val="0"/>
                  <w:marBottom w:val="0"/>
                  <w:divBdr>
                    <w:top w:val="none" w:sz="0" w:space="0" w:color="auto"/>
                    <w:left w:val="none" w:sz="0" w:space="0" w:color="auto"/>
                    <w:bottom w:val="none" w:sz="0" w:space="0" w:color="auto"/>
                    <w:right w:val="none" w:sz="0" w:space="0" w:color="auto"/>
                  </w:divBdr>
                </w:div>
                <w:div w:id="134495495">
                  <w:marLeft w:val="0"/>
                  <w:marRight w:val="0"/>
                  <w:marTop w:val="0"/>
                  <w:marBottom w:val="0"/>
                  <w:divBdr>
                    <w:top w:val="none" w:sz="0" w:space="0" w:color="auto"/>
                    <w:left w:val="none" w:sz="0" w:space="0" w:color="auto"/>
                    <w:bottom w:val="none" w:sz="0" w:space="0" w:color="auto"/>
                    <w:right w:val="none" w:sz="0" w:space="0" w:color="auto"/>
                  </w:divBdr>
                </w:div>
                <w:div w:id="1108895598">
                  <w:marLeft w:val="0"/>
                  <w:marRight w:val="0"/>
                  <w:marTop w:val="0"/>
                  <w:marBottom w:val="0"/>
                  <w:divBdr>
                    <w:top w:val="none" w:sz="0" w:space="0" w:color="auto"/>
                    <w:left w:val="none" w:sz="0" w:space="0" w:color="auto"/>
                    <w:bottom w:val="none" w:sz="0" w:space="0" w:color="auto"/>
                    <w:right w:val="none" w:sz="0" w:space="0" w:color="auto"/>
                  </w:divBdr>
                </w:div>
                <w:div w:id="853569866">
                  <w:marLeft w:val="0"/>
                  <w:marRight w:val="0"/>
                  <w:marTop w:val="0"/>
                  <w:marBottom w:val="0"/>
                  <w:divBdr>
                    <w:top w:val="none" w:sz="0" w:space="0" w:color="auto"/>
                    <w:left w:val="none" w:sz="0" w:space="0" w:color="auto"/>
                    <w:bottom w:val="none" w:sz="0" w:space="0" w:color="auto"/>
                    <w:right w:val="none" w:sz="0" w:space="0" w:color="auto"/>
                  </w:divBdr>
                  <w:divsChild>
                    <w:div w:id="2125348828">
                      <w:marLeft w:val="0"/>
                      <w:marRight w:val="0"/>
                      <w:marTop w:val="0"/>
                      <w:marBottom w:val="0"/>
                      <w:divBdr>
                        <w:top w:val="none" w:sz="0" w:space="0" w:color="auto"/>
                        <w:left w:val="none" w:sz="0" w:space="0" w:color="auto"/>
                        <w:bottom w:val="none" w:sz="0" w:space="0" w:color="auto"/>
                        <w:right w:val="none" w:sz="0" w:space="0" w:color="auto"/>
                      </w:divBdr>
                    </w:div>
                    <w:div w:id="2130853951">
                      <w:marLeft w:val="0"/>
                      <w:marRight w:val="0"/>
                      <w:marTop w:val="0"/>
                      <w:marBottom w:val="0"/>
                      <w:divBdr>
                        <w:top w:val="none" w:sz="0" w:space="0" w:color="auto"/>
                        <w:left w:val="none" w:sz="0" w:space="0" w:color="auto"/>
                        <w:bottom w:val="none" w:sz="0" w:space="0" w:color="auto"/>
                        <w:right w:val="none" w:sz="0" w:space="0" w:color="auto"/>
                      </w:divBdr>
                    </w:div>
                    <w:div w:id="1582911588">
                      <w:marLeft w:val="600"/>
                      <w:marRight w:val="0"/>
                      <w:marTop w:val="0"/>
                      <w:marBottom w:val="0"/>
                      <w:divBdr>
                        <w:top w:val="none" w:sz="0" w:space="0" w:color="auto"/>
                        <w:left w:val="none" w:sz="0" w:space="0" w:color="auto"/>
                        <w:bottom w:val="none" w:sz="0" w:space="0" w:color="auto"/>
                        <w:right w:val="none" w:sz="0" w:space="0" w:color="auto"/>
                      </w:divBdr>
                    </w:div>
                    <w:div w:id="938685142">
                      <w:marLeft w:val="600"/>
                      <w:marRight w:val="0"/>
                      <w:marTop w:val="0"/>
                      <w:marBottom w:val="0"/>
                      <w:divBdr>
                        <w:top w:val="none" w:sz="0" w:space="0" w:color="auto"/>
                        <w:left w:val="none" w:sz="0" w:space="0" w:color="auto"/>
                        <w:bottom w:val="none" w:sz="0" w:space="0" w:color="auto"/>
                        <w:right w:val="none" w:sz="0" w:space="0" w:color="auto"/>
                      </w:divBdr>
                    </w:div>
                    <w:div w:id="1081830193">
                      <w:marLeft w:val="600"/>
                      <w:marRight w:val="0"/>
                      <w:marTop w:val="0"/>
                      <w:marBottom w:val="0"/>
                      <w:divBdr>
                        <w:top w:val="none" w:sz="0" w:space="0" w:color="auto"/>
                        <w:left w:val="none" w:sz="0" w:space="0" w:color="auto"/>
                        <w:bottom w:val="none" w:sz="0" w:space="0" w:color="auto"/>
                        <w:right w:val="none" w:sz="0" w:space="0" w:color="auto"/>
                      </w:divBdr>
                    </w:div>
                    <w:div w:id="1690335092">
                      <w:marLeft w:val="600"/>
                      <w:marRight w:val="0"/>
                      <w:marTop w:val="0"/>
                      <w:marBottom w:val="0"/>
                      <w:divBdr>
                        <w:top w:val="none" w:sz="0" w:space="0" w:color="auto"/>
                        <w:left w:val="none" w:sz="0" w:space="0" w:color="auto"/>
                        <w:bottom w:val="none" w:sz="0" w:space="0" w:color="auto"/>
                        <w:right w:val="none" w:sz="0" w:space="0" w:color="auto"/>
                      </w:divBdr>
                    </w:div>
                    <w:div w:id="1263875914">
                      <w:marLeft w:val="600"/>
                      <w:marRight w:val="0"/>
                      <w:marTop w:val="0"/>
                      <w:marBottom w:val="0"/>
                      <w:divBdr>
                        <w:top w:val="none" w:sz="0" w:space="0" w:color="auto"/>
                        <w:left w:val="none" w:sz="0" w:space="0" w:color="auto"/>
                        <w:bottom w:val="none" w:sz="0" w:space="0" w:color="auto"/>
                        <w:right w:val="none" w:sz="0" w:space="0" w:color="auto"/>
                      </w:divBdr>
                    </w:div>
                  </w:divsChild>
                </w:div>
                <w:div w:id="1242712610">
                  <w:marLeft w:val="0"/>
                  <w:marRight w:val="0"/>
                  <w:marTop w:val="0"/>
                  <w:marBottom w:val="0"/>
                  <w:divBdr>
                    <w:top w:val="none" w:sz="0" w:space="0" w:color="auto"/>
                    <w:left w:val="none" w:sz="0" w:space="0" w:color="auto"/>
                    <w:bottom w:val="none" w:sz="0" w:space="0" w:color="auto"/>
                    <w:right w:val="none" w:sz="0" w:space="0" w:color="auto"/>
                  </w:divBdr>
                </w:div>
                <w:div w:id="668600826">
                  <w:marLeft w:val="0"/>
                  <w:marRight w:val="0"/>
                  <w:marTop w:val="0"/>
                  <w:marBottom w:val="0"/>
                  <w:divBdr>
                    <w:top w:val="none" w:sz="0" w:space="0" w:color="auto"/>
                    <w:left w:val="none" w:sz="0" w:space="0" w:color="auto"/>
                    <w:bottom w:val="none" w:sz="0" w:space="0" w:color="auto"/>
                    <w:right w:val="none" w:sz="0" w:space="0" w:color="auto"/>
                  </w:divBdr>
                </w:div>
                <w:div w:id="974338808">
                  <w:marLeft w:val="0"/>
                  <w:marRight w:val="0"/>
                  <w:marTop w:val="0"/>
                  <w:marBottom w:val="0"/>
                  <w:divBdr>
                    <w:top w:val="none" w:sz="0" w:space="0" w:color="auto"/>
                    <w:left w:val="none" w:sz="0" w:space="0" w:color="auto"/>
                    <w:bottom w:val="none" w:sz="0" w:space="0" w:color="auto"/>
                    <w:right w:val="none" w:sz="0" w:space="0" w:color="auto"/>
                  </w:divBdr>
                </w:div>
                <w:div w:id="1230388689">
                  <w:marLeft w:val="0"/>
                  <w:marRight w:val="0"/>
                  <w:marTop w:val="0"/>
                  <w:marBottom w:val="0"/>
                  <w:divBdr>
                    <w:top w:val="none" w:sz="0" w:space="0" w:color="auto"/>
                    <w:left w:val="none" w:sz="0" w:space="0" w:color="auto"/>
                    <w:bottom w:val="none" w:sz="0" w:space="0" w:color="auto"/>
                    <w:right w:val="none" w:sz="0" w:space="0" w:color="auto"/>
                  </w:divBdr>
                </w:div>
                <w:div w:id="45841469">
                  <w:marLeft w:val="0"/>
                  <w:marRight w:val="0"/>
                  <w:marTop w:val="0"/>
                  <w:marBottom w:val="0"/>
                  <w:divBdr>
                    <w:top w:val="none" w:sz="0" w:space="0" w:color="auto"/>
                    <w:left w:val="none" w:sz="0" w:space="0" w:color="auto"/>
                    <w:bottom w:val="none" w:sz="0" w:space="0" w:color="auto"/>
                    <w:right w:val="none" w:sz="0" w:space="0" w:color="auto"/>
                  </w:divBdr>
                </w:div>
                <w:div w:id="1242911545">
                  <w:marLeft w:val="0"/>
                  <w:marRight w:val="0"/>
                  <w:marTop w:val="0"/>
                  <w:marBottom w:val="0"/>
                  <w:divBdr>
                    <w:top w:val="none" w:sz="0" w:space="0" w:color="auto"/>
                    <w:left w:val="none" w:sz="0" w:space="0" w:color="auto"/>
                    <w:bottom w:val="none" w:sz="0" w:space="0" w:color="auto"/>
                    <w:right w:val="none" w:sz="0" w:space="0" w:color="auto"/>
                  </w:divBdr>
                </w:div>
                <w:div w:id="1259870437">
                  <w:marLeft w:val="0"/>
                  <w:marRight w:val="0"/>
                  <w:marTop w:val="0"/>
                  <w:marBottom w:val="0"/>
                  <w:divBdr>
                    <w:top w:val="none" w:sz="0" w:space="0" w:color="auto"/>
                    <w:left w:val="none" w:sz="0" w:space="0" w:color="auto"/>
                    <w:bottom w:val="none" w:sz="0" w:space="0" w:color="auto"/>
                    <w:right w:val="none" w:sz="0" w:space="0" w:color="auto"/>
                  </w:divBdr>
                </w:div>
                <w:div w:id="637998331">
                  <w:marLeft w:val="0"/>
                  <w:marRight w:val="0"/>
                  <w:marTop w:val="0"/>
                  <w:marBottom w:val="0"/>
                  <w:divBdr>
                    <w:top w:val="none" w:sz="0" w:space="0" w:color="auto"/>
                    <w:left w:val="none" w:sz="0" w:space="0" w:color="auto"/>
                    <w:bottom w:val="none" w:sz="0" w:space="0" w:color="auto"/>
                    <w:right w:val="none" w:sz="0" w:space="0" w:color="auto"/>
                  </w:divBdr>
                </w:div>
                <w:div w:id="2113746761">
                  <w:marLeft w:val="0"/>
                  <w:marRight w:val="0"/>
                  <w:marTop w:val="0"/>
                  <w:marBottom w:val="0"/>
                  <w:divBdr>
                    <w:top w:val="none" w:sz="0" w:space="0" w:color="auto"/>
                    <w:left w:val="none" w:sz="0" w:space="0" w:color="auto"/>
                    <w:bottom w:val="none" w:sz="0" w:space="0" w:color="auto"/>
                    <w:right w:val="none" w:sz="0" w:space="0" w:color="auto"/>
                  </w:divBdr>
                </w:div>
                <w:div w:id="2075548344">
                  <w:marLeft w:val="0"/>
                  <w:marRight w:val="0"/>
                  <w:marTop w:val="0"/>
                  <w:marBottom w:val="0"/>
                  <w:divBdr>
                    <w:top w:val="none" w:sz="0" w:space="0" w:color="auto"/>
                    <w:left w:val="none" w:sz="0" w:space="0" w:color="auto"/>
                    <w:bottom w:val="none" w:sz="0" w:space="0" w:color="auto"/>
                    <w:right w:val="none" w:sz="0" w:space="0" w:color="auto"/>
                  </w:divBdr>
                </w:div>
                <w:div w:id="1947081155">
                  <w:marLeft w:val="600"/>
                  <w:marRight w:val="0"/>
                  <w:marTop w:val="0"/>
                  <w:marBottom w:val="0"/>
                  <w:divBdr>
                    <w:top w:val="none" w:sz="0" w:space="0" w:color="auto"/>
                    <w:left w:val="none" w:sz="0" w:space="0" w:color="auto"/>
                    <w:bottom w:val="none" w:sz="0" w:space="0" w:color="auto"/>
                    <w:right w:val="none" w:sz="0" w:space="0" w:color="auto"/>
                  </w:divBdr>
                </w:div>
                <w:div w:id="1308319829">
                  <w:marLeft w:val="600"/>
                  <w:marRight w:val="0"/>
                  <w:marTop w:val="0"/>
                  <w:marBottom w:val="0"/>
                  <w:divBdr>
                    <w:top w:val="none" w:sz="0" w:space="0" w:color="auto"/>
                    <w:left w:val="none" w:sz="0" w:space="0" w:color="auto"/>
                    <w:bottom w:val="none" w:sz="0" w:space="0" w:color="auto"/>
                    <w:right w:val="none" w:sz="0" w:space="0" w:color="auto"/>
                  </w:divBdr>
                </w:div>
                <w:div w:id="858278864">
                  <w:marLeft w:val="600"/>
                  <w:marRight w:val="0"/>
                  <w:marTop w:val="0"/>
                  <w:marBottom w:val="0"/>
                  <w:divBdr>
                    <w:top w:val="none" w:sz="0" w:space="0" w:color="auto"/>
                    <w:left w:val="none" w:sz="0" w:space="0" w:color="auto"/>
                    <w:bottom w:val="none" w:sz="0" w:space="0" w:color="auto"/>
                    <w:right w:val="none" w:sz="0" w:space="0" w:color="auto"/>
                  </w:divBdr>
                </w:div>
                <w:div w:id="470095312">
                  <w:marLeft w:val="600"/>
                  <w:marRight w:val="0"/>
                  <w:marTop w:val="0"/>
                  <w:marBottom w:val="0"/>
                  <w:divBdr>
                    <w:top w:val="none" w:sz="0" w:space="0" w:color="auto"/>
                    <w:left w:val="none" w:sz="0" w:space="0" w:color="auto"/>
                    <w:bottom w:val="none" w:sz="0" w:space="0" w:color="auto"/>
                    <w:right w:val="none" w:sz="0" w:space="0" w:color="auto"/>
                  </w:divBdr>
                </w:div>
                <w:div w:id="1822840853">
                  <w:marLeft w:val="600"/>
                  <w:marRight w:val="0"/>
                  <w:marTop w:val="0"/>
                  <w:marBottom w:val="0"/>
                  <w:divBdr>
                    <w:top w:val="none" w:sz="0" w:space="0" w:color="auto"/>
                    <w:left w:val="none" w:sz="0" w:space="0" w:color="auto"/>
                    <w:bottom w:val="none" w:sz="0" w:space="0" w:color="auto"/>
                    <w:right w:val="none" w:sz="0" w:space="0" w:color="auto"/>
                  </w:divBdr>
                </w:div>
                <w:div w:id="1325742037">
                  <w:marLeft w:val="600"/>
                  <w:marRight w:val="0"/>
                  <w:marTop w:val="0"/>
                  <w:marBottom w:val="0"/>
                  <w:divBdr>
                    <w:top w:val="none" w:sz="0" w:space="0" w:color="auto"/>
                    <w:left w:val="none" w:sz="0" w:space="0" w:color="auto"/>
                    <w:bottom w:val="none" w:sz="0" w:space="0" w:color="auto"/>
                    <w:right w:val="none" w:sz="0" w:space="0" w:color="auto"/>
                  </w:divBdr>
                </w:div>
                <w:div w:id="2015450744">
                  <w:marLeft w:val="600"/>
                  <w:marRight w:val="0"/>
                  <w:marTop w:val="0"/>
                  <w:marBottom w:val="0"/>
                  <w:divBdr>
                    <w:top w:val="none" w:sz="0" w:space="0" w:color="auto"/>
                    <w:left w:val="none" w:sz="0" w:space="0" w:color="auto"/>
                    <w:bottom w:val="none" w:sz="0" w:space="0" w:color="auto"/>
                    <w:right w:val="none" w:sz="0" w:space="0" w:color="auto"/>
                  </w:divBdr>
                </w:div>
                <w:div w:id="1248803411">
                  <w:marLeft w:val="600"/>
                  <w:marRight w:val="0"/>
                  <w:marTop w:val="0"/>
                  <w:marBottom w:val="0"/>
                  <w:divBdr>
                    <w:top w:val="none" w:sz="0" w:space="0" w:color="auto"/>
                    <w:left w:val="none" w:sz="0" w:space="0" w:color="auto"/>
                    <w:bottom w:val="none" w:sz="0" w:space="0" w:color="auto"/>
                    <w:right w:val="none" w:sz="0" w:space="0" w:color="auto"/>
                  </w:divBdr>
                </w:div>
                <w:div w:id="266084529">
                  <w:marLeft w:val="0"/>
                  <w:marRight w:val="0"/>
                  <w:marTop w:val="0"/>
                  <w:marBottom w:val="0"/>
                  <w:divBdr>
                    <w:top w:val="none" w:sz="0" w:space="0" w:color="auto"/>
                    <w:left w:val="none" w:sz="0" w:space="0" w:color="auto"/>
                    <w:bottom w:val="none" w:sz="0" w:space="0" w:color="auto"/>
                    <w:right w:val="none" w:sz="0" w:space="0" w:color="auto"/>
                  </w:divBdr>
                </w:div>
                <w:div w:id="878056150">
                  <w:marLeft w:val="0"/>
                  <w:marRight w:val="0"/>
                  <w:marTop w:val="0"/>
                  <w:marBottom w:val="0"/>
                  <w:divBdr>
                    <w:top w:val="none" w:sz="0" w:space="0" w:color="auto"/>
                    <w:left w:val="none" w:sz="0" w:space="0" w:color="auto"/>
                    <w:bottom w:val="none" w:sz="0" w:space="0" w:color="auto"/>
                    <w:right w:val="none" w:sz="0" w:space="0" w:color="auto"/>
                  </w:divBdr>
                </w:div>
                <w:div w:id="562260389">
                  <w:marLeft w:val="0"/>
                  <w:marRight w:val="0"/>
                  <w:marTop w:val="0"/>
                  <w:marBottom w:val="0"/>
                  <w:divBdr>
                    <w:top w:val="none" w:sz="0" w:space="0" w:color="auto"/>
                    <w:left w:val="none" w:sz="0" w:space="0" w:color="auto"/>
                    <w:bottom w:val="none" w:sz="0" w:space="0" w:color="auto"/>
                    <w:right w:val="none" w:sz="0" w:space="0" w:color="auto"/>
                  </w:divBdr>
                </w:div>
                <w:div w:id="173110154">
                  <w:marLeft w:val="0"/>
                  <w:marRight w:val="0"/>
                  <w:marTop w:val="0"/>
                  <w:marBottom w:val="0"/>
                  <w:divBdr>
                    <w:top w:val="none" w:sz="0" w:space="0" w:color="auto"/>
                    <w:left w:val="none" w:sz="0" w:space="0" w:color="auto"/>
                    <w:bottom w:val="none" w:sz="0" w:space="0" w:color="auto"/>
                    <w:right w:val="none" w:sz="0" w:space="0" w:color="auto"/>
                  </w:divBdr>
                </w:div>
                <w:div w:id="477957891">
                  <w:marLeft w:val="0"/>
                  <w:marRight w:val="0"/>
                  <w:marTop w:val="0"/>
                  <w:marBottom w:val="0"/>
                  <w:divBdr>
                    <w:top w:val="none" w:sz="0" w:space="0" w:color="auto"/>
                    <w:left w:val="none" w:sz="0" w:space="0" w:color="auto"/>
                    <w:bottom w:val="none" w:sz="0" w:space="0" w:color="auto"/>
                    <w:right w:val="none" w:sz="0" w:space="0" w:color="auto"/>
                  </w:divBdr>
                </w:div>
                <w:div w:id="1788936389">
                  <w:marLeft w:val="0"/>
                  <w:marRight w:val="0"/>
                  <w:marTop w:val="0"/>
                  <w:marBottom w:val="0"/>
                  <w:divBdr>
                    <w:top w:val="none" w:sz="0" w:space="0" w:color="auto"/>
                    <w:left w:val="none" w:sz="0" w:space="0" w:color="auto"/>
                    <w:bottom w:val="none" w:sz="0" w:space="0" w:color="auto"/>
                    <w:right w:val="none" w:sz="0" w:space="0" w:color="auto"/>
                  </w:divBdr>
                </w:div>
                <w:div w:id="466237454">
                  <w:marLeft w:val="0"/>
                  <w:marRight w:val="0"/>
                  <w:marTop w:val="0"/>
                  <w:marBottom w:val="0"/>
                  <w:divBdr>
                    <w:top w:val="none" w:sz="0" w:space="0" w:color="auto"/>
                    <w:left w:val="none" w:sz="0" w:space="0" w:color="auto"/>
                    <w:bottom w:val="none" w:sz="0" w:space="0" w:color="auto"/>
                    <w:right w:val="none" w:sz="0" w:space="0" w:color="auto"/>
                  </w:divBdr>
                </w:div>
                <w:div w:id="2145267782">
                  <w:marLeft w:val="0"/>
                  <w:marRight w:val="0"/>
                  <w:marTop w:val="0"/>
                  <w:marBottom w:val="0"/>
                  <w:divBdr>
                    <w:top w:val="none" w:sz="0" w:space="0" w:color="auto"/>
                    <w:left w:val="none" w:sz="0" w:space="0" w:color="auto"/>
                    <w:bottom w:val="none" w:sz="0" w:space="0" w:color="auto"/>
                    <w:right w:val="none" w:sz="0" w:space="0" w:color="auto"/>
                  </w:divBdr>
                </w:div>
                <w:div w:id="207305661">
                  <w:marLeft w:val="0"/>
                  <w:marRight w:val="0"/>
                  <w:marTop w:val="0"/>
                  <w:marBottom w:val="0"/>
                  <w:divBdr>
                    <w:top w:val="none" w:sz="0" w:space="0" w:color="auto"/>
                    <w:left w:val="none" w:sz="0" w:space="0" w:color="auto"/>
                    <w:bottom w:val="none" w:sz="0" w:space="0" w:color="auto"/>
                    <w:right w:val="none" w:sz="0" w:space="0" w:color="auto"/>
                  </w:divBdr>
                </w:div>
                <w:div w:id="1820875833">
                  <w:marLeft w:val="0"/>
                  <w:marRight w:val="0"/>
                  <w:marTop w:val="0"/>
                  <w:marBottom w:val="0"/>
                  <w:divBdr>
                    <w:top w:val="none" w:sz="0" w:space="0" w:color="auto"/>
                    <w:left w:val="none" w:sz="0" w:space="0" w:color="auto"/>
                    <w:bottom w:val="none" w:sz="0" w:space="0" w:color="auto"/>
                    <w:right w:val="none" w:sz="0" w:space="0" w:color="auto"/>
                  </w:divBdr>
                </w:div>
                <w:div w:id="280378756">
                  <w:marLeft w:val="0"/>
                  <w:marRight w:val="0"/>
                  <w:marTop w:val="0"/>
                  <w:marBottom w:val="0"/>
                  <w:divBdr>
                    <w:top w:val="none" w:sz="0" w:space="0" w:color="auto"/>
                    <w:left w:val="none" w:sz="0" w:space="0" w:color="auto"/>
                    <w:bottom w:val="none" w:sz="0" w:space="0" w:color="auto"/>
                    <w:right w:val="none" w:sz="0" w:space="0" w:color="auto"/>
                  </w:divBdr>
                </w:div>
                <w:div w:id="2106949409">
                  <w:marLeft w:val="0"/>
                  <w:marRight w:val="0"/>
                  <w:marTop w:val="0"/>
                  <w:marBottom w:val="0"/>
                  <w:divBdr>
                    <w:top w:val="none" w:sz="0" w:space="0" w:color="auto"/>
                    <w:left w:val="none" w:sz="0" w:space="0" w:color="auto"/>
                    <w:bottom w:val="none" w:sz="0" w:space="0" w:color="auto"/>
                    <w:right w:val="none" w:sz="0" w:space="0" w:color="auto"/>
                  </w:divBdr>
                </w:div>
                <w:div w:id="1439911927">
                  <w:marLeft w:val="0"/>
                  <w:marRight w:val="0"/>
                  <w:marTop w:val="0"/>
                  <w:marBottom w:val="0"/>
                  <w:divBdr>
                    <w:top w:val="none" w:sz="0" w:space="0" w:color="auto"/>
                    <w:left w:val="none" w:sz="0" w:space="0" w:color="auto"/>
                    <w:bottom w:val="none" w:sz="0" w:space="0" w:color="auto"/>
                    <w:right w:val="none" w:sz="0" w:space="0" w:color="auto"/>
                  </w:divBdr>
                </w:div>
                <w:div w:id="1477648647">
                  <w:marLeft w:val="0"/>
                  <w:marRight w:val="0"/>
                  <w:marTop w:val="0"/>
                  <w:marBottom w:val="0"/>
                  <w:divBdr>
                    <w:top w:val="none" w:sz="0" w:space="0" w:color="auto"/>
                    <w:left w:val="none" w:sz="0" w:space="0" w:color="auto"/>
                    <w:bottom w:val="none" w:sz="0" w:space="0" w:color="auto"/>
                    <w:right w:val="none" w:sz="0" w:space="0" w:color="auto"/>
                  </w:divBdr>
                </w:div>
                <w:div w:id="145169850">
                  <w:marLeft w:val="0"/>
                  <w:marRight w:val="0"/>
                  <w:marTop w:val="0"/>
                  <w:marBottom w:val="0"/>
                  <w:divBdr>
                    <w:top w:val="none" w:sz="0" w:space="0" w:color="auto"/>
                    <w:left w:val="none" w:sz="0" w:space="0" w:color="auto"/>
                    <w:bottom w:val="none" w:sz="0" w:space="0" w:color="auto"/>
                    <w:right w:val="none" w:sz="0" w:space="0" w:color="auto"/>
                  </w:divBdr>
                </w:div>
                <w:div w:id="145823301">
                  <w:marLeft w:val="0"/>
                  <w:marRight w:val="0"/>
                  <w:marTop w:val="0"/>
                  <w:marBottom w:val="0"/>
                  <w:divBdr>
                    <w:top w:val="none" w:sz="0" w:space="0" w:color="auto"/>
                    <w:left w:val="none" w:sz="0" w:space="0" w:color="auto"/>
                    <w:bottom w:val="none" w:sz="0" w:space="0" w:color="auto"/>
                    <w:right w:val="none" w:sz="0" w:space="0" w:color="auto"/>
                  </w:divBdr>
                </w:div>
                <w:div w:id="1761754948">
                  <w:marLeft w:val="0"/>
                  <w:marRight w:val="0"/>
                  <w:marTop w:val="0"/>
                  <w:marBottom w:val="0"/>
                  <w:divBdr>
                    <w:top w:val="none" w:sz="0" w:space="0" w:color="auto"/>
                    <w:left w:val="none" w:sz="0" w:space="0" w:color="auto"/>
                    <w:bottom w:val="none" w:sz="0" w:space="0" w:color="auto"/>
                    <w:right w:val="none" w:sz="0" w:space="0" w:color="auto"/>
                  </w:divBdr>
                </w:div>
                <w:div w:id="480542367">
                  <w:marLeft w:val="0"/>
                  <w:marRight w:val="0"/>
                  <w:marTop w:val="0"/>
                  <w:marBottom w:val="0"/>
                  <w:divBdr>
                    <w:top w:val="none" w:sz="0" w:space="0" w:color="auto"/>
                    <w:left w:val="none" w:sz="0" w:space="0" w:color="auto"/>
                    <w:bottom w:val="none" w:sz="0" w:space="0" w:color="auto"/>
                    <w:right w:val="none" w:sz="0" w:space="0" w:color="auto"/>
                  </w:divBdr>
                </w:div>
                <w:div w:id="923878990">
                  <w:marLeft w:val="0"/>
                  <w:marRight w:val="0"/>
                  <w:marTop w:val="0"/>
                  <w:marBottom w:val="0"/>
                  <w:divBdr>
                    <w:top w:val="none" w:sz="0" w:space="0" w:color="auto"/>
                    <w:left w:val="none" w:sz="0" w:space="0" w:color="auto"/>
                    <w:bottom w:val="none" w:sz="0" w:space="0" w:color="auto"/>
                    <w:right w:val="none" w:sz="0" w:space="0" w:color="auto"/>
                  </w:divBdr>
                </w:div>
                <w:div w:id="1262255836">
                  <w:marLeft w:val="0"/>
                  <w:marRight w:val="0"/>
                  <w:marTop w:val="0"/>
                  <w:marBottom w:val="0"/>
                  <w:divBdr>
                    <w:top w:val="none" w:sz="0" w:space="0" w:color="auto"/>
                    <w:left w:val="none" w:sz="0" w:space="0" w:color="auto"/>
                    <w:bottom w:val="none" w:sz="0" w:space="0" w:color="auto"/>
                    <w:right w:val="none" w:sz="0" w:space="0" w:color="auto"/>
                  </w:divBdr>
                </w:div>
                <w:div w:id="2078285722">
                  <w:marLeft w:val="0"/>
                  <w:marRight w:val="0"/>
                  <w:marTop w:val="0"/>
                  <w:marBottom w:val="0"/>
                  <w:divBdr>
                    <w:top w:val="none" w:sz="0" w:space="0" w:color="auto"/>
                    <w:left w:val="none" w:sz="0" w:space="0" w:color="auto"/>
                    <w:bottom w:val="none" w:sz="0" w:space="0" w:color="auto"/>
                    <w:right w:val="none" w:sz="0" w:space="0" w:color="auto"/>
                  </w:divBdr>
                </w:div>
                <w:div w:id="1688828107">
                  <w:marLeft w:val="0"/>
                  <w:marRight w:val="0"/>
                  <w:marTop w:val="0"/>
                  <w:marBottom w:val="0"/>
                  <w:divBdr>
                    <w:top w:val="none" w:sz="0" w:space="0" w:color="auto"/>
                    <w:left w:val="none" w:sz="0" w:space="0" w:color="auto"/>
                    <w:bottom w:val="none" w:sz="0" w:space="0" w:color="auto"/>
                    <w:right w:val="none" w:sz="0" w:space="0" w:color="auto"/>
                  </w:divBdr>
                </w:div>
                <w:div w:id="655494997">
                  <w:marLeft w:val="0"/>
                  <w:marRight w:val="0"/>
                  <w:marTop w:val="0"/>
                  <w:marBottom w:val="0"/>
                  <w:divBdr>
                    <w:top w:val="none" w:sz="0" w:space="0" w:color="auto"/>
                    <w:left w:val="none" w:sz="0" w:space="0" w:color="auto"/>
                    <w:bottom w:val="none" w:sz="0" w:space="0" w:color="auto"/>
                    <w:right w:val="none" w:sz="0" w:space="0" w:color="auto"/>
                  </w:divBdr>
                </w:div>
                <w:div w:id="730618988">
                  <w:marLeft w:val="0"/>
                  <w:marRight w:val="0"/>
                  <w:marTop w:val="0"/>
                  <w:marBottom w:val="0"/>
                  <w:divBdr>
                    <w:top w:val="none" w:sz="0" w:space="0" w:color="auto"/>
                    <w:left w:val="none" w:sz="0" w:space="0" w:color="auto"/>
                    <w:bottom w:val="none" w:sz="0" w:space="0" w:color="auto"/>
                    <w:right w:val="none" w:sz="0" w:space="0" w:color="auto"/>
                  </w:divBdr>
                </w:div>
                <w:div w:id="818423530">
                  <w:marLeft w:val="0"/>
                  <w:marRight w:val="0"/>
                  <w:marTop w:val="0"/>
                  <w:marBottom w:val="0"/>
                  <w:divBdr>
                    <w:top w:val="none" w:sz="0" w:space="0" w:color="auto"/>
                    <w:left w:val="none" w:sz="0" w:space="0" w:color="auto"/>
                    <w:bottom w:val="none" w:sz="0" w:space="0" w:color="auto"/>
                    <w:right w:val="none" w:sz="0" w:space="0" w:color="auto"/>
                  </w:divBdr>
                </w:div>
                <w:div w:id="2100055791">
                  <w:marLeft w:val="0"/>
                  <w:marRight w:val="0"/>
                  <w:marTop w:val="0"/>
                  <w:marBottom w:val="0"/>
                  <w:divBdr>
                    <w:top w:val="none" w:sz="0" w:space="0" w:color="auto"/>
                    <w:left w:val="none" w:sz="0" w:space="0" w:color="auto"/>
                    <w:bottom w:val="none" w:sz="0" w:space="0" w:color="auto"/>
                    <w:right w:val="none" w:sz="0" w:space="0" w:color="auto"/>
                  </w:divBdr>
                </w:div>
                <w:div w:id="1478181159">
                  <w:marLeft w:val="0"/>
                  <w:marRight w:val="0"/>
                  <w:marTop w:val="0"/>
                  <w:marBottom w:val="0"/>
                  <w:divBdr>
                    <w:top w:val="none" w:sz="0" w:space="0" w:color="auto"/>
                    <w:left w:val="none" w:sz="0" w:space="0" w:color="auto"/>
                    <w:bottom w:val="none" w:sz="0" w:space="0" w:color="auto"/>
                    <w:right w:val="none" w:sz="0" w:space="0" w:color="auto"/>
                  </w:divBdr>
                </w:div>
                <w:div w:id="227495737">
                  <w:marLeft w:val="0"/>
                  <w:marRight w:val="0"/>
                  <w:marTop w:val="0"/>
                  <w:marBottom w:val="0"/>
                  <w:divBdr>
                    <w:top w:val="none" w:sz="0" w:space="0" w:color="auto"/>
                    <w:left w:val="none" w:sz="0" w:space="0" w:color="auto"/>
                    <w:bottom w:val="none" w:sz="0" w:space="0" w:color="auto"/>
                    <w:right w:val="none" w:sz="0" w:space="0" w:color="auto"/>
                  </w:divBdr>
                </w:div>
                <w:div w:id="1277181592">
                  <w:marLeft w:val="0"/>
                  <w:marRight w:val="0"/>
                  <w:marTop w:val="0"/>
                  <w:marBottom w:val="0"/>
                  <w:divBdr>
                    <w:top w:val="none" w:sz="0" w:space="0" w:color="auto"/>
                    <w:left w:val="none" w:sz="0" w:space="0" w:color="auto"/>
                    <w:bottom w:val="none" w:sz="0" w:space="0" w:color="auto"/>
                    <w:right w:val="none" w:sz="0" w:space="0" w:color="auto"/>
                  </w:divBdr>
                </w:div>
                <w:div w:id="1611550765">
                  <w:marLeft w:val="0"/>
                  <w:marRight w:val="0"/>
                  <w:marTop w:val="0"/>
                  <w:marBottom w:val="0"/>
                  <w:divBdr>
                    <w:top w:val="none" w:sz="0" w:space="0" w:color="auto"/>
                    <w:left w:val="none" w:sz="0" w:space="0" w:color="auto"/>
                    <w:bottom w:val="none" w:sz="0" w:space="0" w:color="auto"/>
                    <w:right w:val="none" w:sz="0" w:space="0" w:color="auto"/>
                  </w:divBdr>
                </w:div>
                <w:div w:id="2044791024">
                  <w:marLeft w:val="0"/>
                  <w:marRight w:val="0"/>
                  <w:marTop w:val="0"/>
                  <w:marBottom w:val="0"/>
                  <w:divBdr>
                    <w:top w:val="none" w:sz="0" w:space="0" w:color="auto"/>
                    <w:left w:val="none" w:sz="0" w:space="0" w:color="auto"/>
                    <w:bottom w:val="none" w:sz="0" w:space="0" w:color="auto"/>
                    <w:right w:val="none" w:sz="0" w:space="0" w:color="auto"/>
                  </w:divBdr>
                </w:div>
                <w:div w:id="1540818646">
                  <w:marLeft w:val="0"/>
                  <w:marRight w:val="0"/>
                  <w:marTop w:val="0"/>
                  <w:marBottom w:val="0"/>
                  <w:divBdr>
                    <w:top w:val="none" w:sz="0" w:space="0" w:color="auto"/>
                    <w:left w:val="none" w:sz="0" w:space="0" w:color="auto"/>
                    <w:bottom w:val="none" w:sz="0" w:space="0" w:color="auto"/>
                    <w:right w:val="none" w:sz="0" w:space="0" w:color="auto"/>
                  </w:divBdr>
                </w:div>
                <w:div w:id="1303266133">
                  <w:marLeft w:val="0"/>
                  <w:marRight w:val="0"/>
                  <w:marTop w:val="0"/>
                  <w:marBottom w:val="0"/>
                  <w:divBdr>
                    <w:top w:val="none" w:sz="0" w:space="0" w:color="auto"/>
                    <w:left w:val="none" w:sz="0" w:space="0" w:color="auto"/>
                    <w:bottom w:val="none" w:sz="0" w:space="0" w:color="auto"/>
                    <w:right w:val="none" w:sz="0" w:space="0" w:color="auto"/>
                  </w:divBdr>
                </w:div>
                <w:div w:id="958679375">
                  <w:marLeft w:val="0"/>
                  <w:marRight w:val="0"/>
                  <w:marTop w:val="0"/>
                  <w:marBottom w:val="0"/>
                  <w:divBdr>
                    <w:top w:val="none" w:sz="0" w:space="0" w:color="auto"/>
                    <w:left w:val="none" w:sz="0" w:space="0" w:color="auto"/>
                    <w:bottom w:val="none" w:sz="0" w:space="0" w:color="auto"/>
                    <w:right w:val="none" w:sz="0" w:space="0" w:color="auto"/>
                  </w:divBdr>
                </w:div>
                <w:div w:id="136457524">
                  <w:marLeft w:val="0"/>
                  <w:marRight w:val="0"/>
                  <w:marTop w:val="0"/>
                  <w:marBottom w:val="0"/>
                  <w:divBdr>
                    <w:top w:val="none" w:sz="0" w:space="0" w:color="auto"/>
                    <w:left w:val="none" w:sz="0" w:space="0" w:color="auto"/>
                    <w:bottom w:val="none" w:sz="0" w:space="0" w:color="auto"/>
                    <w:right w:val="none" w:sz="0" w:space="0" w:color="auto"/>
                  </w:divBdr>
                </w:div>
                <w:div w:id="658777214">
                  <w:marLeft w:val="0"/>
                  <w:marRight w:val="0"/>
                  <w:marTop w:val="0"/>
                  <w:marBottom w:val="0"/>
                  <w:divBdr>
                    <w:top w:val="none" w:sz="0" w:space="0" w:color="auto"/>
                    <w:left w:val="none" w:sz="0" w:space="0" w:color="auto"/>
                    <w:bottom w:val="none" w:sz="0" w:space="0" w:color="auto"/>
                    <w:right w:val="none" w:sz="0" w:space="0" w:color="auto"/>
                  </w:divBdr>
                </w:div>
                <w:div w:id="161705753">
                  <w:marLeft w:val="0"/>
                  <w:marRight w:val="0"/>
                  <w:marTop w:val="0"/>
                  <w:marBottom w:val="0"/>
                  <w:divBdr>
                    <w:top w:val="none" w:sz="0" w:space="0" w:color="auto"/>
                    <w:left w:val="none" w:sz="0" w:space="0" w:color="auto"/>
                    <w:bottom w:val="none" w:sz="0" w:space="0" w:color="auto"/>
                    <w:right w:val="none" w:sz="0" w:space="0" w:color="auto"/>
                  </w:divBdr>
                </w:div>
                <w:div w:id="1189681508">
                  <w:marLeft w:val="0"/>
                  <w:marRight w:val="0"/>
                  <w:marTop w:val="0"/>
                  <w:marBottom w:val="0"/>
                  <w:divBdr>
                    <w:top w:val="none" w:sz="0" w:space="0" w:color="auto"/>
                    <w:left w:val="none" w:sz="0" w:space="0" w:color="auto"/>
                    <w:bottom w:val="none" w:sz="0" w:space="0" w:color="auto"/>
                    <w:right w:val="none" w:sz="0" w:space="0" w:color="auto"/>
                  </w:divBdr>
                </w:div>
                <w:div w:id="470515701">
                  <w:marLeft w:val="0"/>
                  <w:marRight w:val="0"/>
                  <w:marTop w:val="0"/>
                  <w:marBottom w:val="0"/>
                  <w:divBdr>
                    <w:top w:val="none" w:sz="0" w:space="0" w:color="auto"/>
                    <w:left w:val="none" w:sz="0" w:space="0" w:color="auto"/>
                    <w:bottom w:val="none" w:sz="0" w:space="0" w:color="auto"/>
                    <w:right w:val="none" w:sz="0" w:space="0" w:color="auto"/>
                  </w:divBdr>
                </w:div>
                <w:div w:id="137772903">
                  <w:marLeft w:val="0"/>
                  <w:marRight w:val="0"/>
                  <w:marTop w:val="0"/>
                  <w:marBottom w:val="0"/>
                  <w:divBdr>
                    <w:top w:val="none" w:sz="0" w:space="0" w:color="auto"/>
                    <w:left w:val="none" w:sz="0" w:space="0" w:color="auto"/>
                    <w:bottom w:val="none" w:sz="0" w:space="0" w:color="auto"/>
                    <w:right w:val="none" w:sz="0" w:space="0" w:color="auto"/>
                  </w:divBdr>
                </w:div>
                <w:div w:id="1871339439">
                  <w:marLeft w:val="0"/>
                  <w:marRight w:val="0"/>
                  <w:marTop w:val="0"/>
                  <w:marBottom w:val="0"/>
                  <w:divBdr>
                    <w:top w:val="none" w:sz="0" w:space="0" w:color="auto"/>
                    <w:left w:val="none" w:sz="0" w:space="0" w:color="auto"/>
                    <w:bottom w:val="none" w:sz="0" w:space="0" w:color="auto"/>
                    <w:right w:val="none" w:sz="0" w:space="0" w:color="auto"/>
                  </w:divBdr>
                </w:div>
                <w:div w:id="1420828040">
                  <w:marLeft w:val="0"/>
                  <w:marRight w:val="0"/>
                  <w:marTop w:val="0"/>
                  <w:marBottom w:val="0"/>
                  <w:divBdr>
                    <w:top w:val="none" w:sz="0" w:space="0" w:color="auto"/>
                    <w:left w:val="none" w:sz="0" w:space="0" w:color="auto"/>
                    <w:bottom w:val="none" w:sz="0" w:space="0" w:color="auto"/>
                    <w:right w:val="none" w:sz="0" w:space="0" w:color="auto"/>
                  </w:divBdr>
                </w:div>
                <w:div w:id="51122965">
                  <w:marLeft w:val="0"/>
                  <w:marRight w:val="0"/>
                  <w:marTop w:val="0"/>
                  <w:marBottom w:val="0"/>
                  <w:divBdr>
                    <w:top w:val="none" w:sz="0" w:space="0" w:color="auto"/>
                    <w:left w:val="none" w:sz="0" w:space="0" w:color="auto"/>
                    <w:bottom w:val="none" w:sz="0" w:space="0" w:color="auto"/>
                    <w:right w:val="none" w:sz="0" w:space="0" w:color="auto"/>
                  </w:divBdr>
                </w:div>
                <w:div w:id="744181658">
                  <w:marLeft w:val="0"/>
                  <w:marRight w:val="0"/>
                  <w:marTop w:val="0"/>
                  <w:marBottom w:val="0"/>
                  <w:divBdr>
                    <w:top w:val="none" w:sz="0" w:space="0" w:color="auto"/>
                    <w:left w:val="none" w:sz="0" w:space="0" w:color="auto"/>
                    <w:bottom w:val="none" w:sz="0" w:space="0" w:color="auto"/>
                    <w:right w:val="none" w:sz="0" w:space="0" w:color="auto"/>
                  </w:divBdr>
                </w:div>
                <w:div w:id="1624313781">
                  <w:marLeft w:val="0"/>
                  <w:marRight w:val="0"/>
                  <w:marTop w:val="0"/>
                  <w:marBottom w:val="0"/>
                  <w:divBdr>
                    <w:top w:val="none" w:sz="0" w:space="0" w:color="auto"/>
                    <w:left w:val="none" w:sz="0" w:space="0" w:color="auto"/>
                    <w:bottom w:val="none" w:sz="0" w:space="0" w:color="auto"/>
                    <w:right w:val="none" w:sz="0" w:space="0" w:color="auto"/>
                  </w:divBdr>
                </w:div>
                <w:div w:id="759565483">
                  <w:marLeft w:val="600"/>
                  <w:marRight w:val="0"/>
                  <w:marTop w:val="0"/>
                  <w:marBottom w:val="0"/>
                  <w:divBdr>
                    <w:top w:val="none" w:sz="0" w:space="0" w:color="auto"/>
                    <w:left w:val="none" w:sz="0" w:space="0" w:color="auto"/>
                    <w:bottom w:val="none" w:sz="0" w:space="0" w:color="auto"/>
                    <w:right w:val="none" w:sz="0" w:space="0" w:color="auto"/>
                  </w:divBdr>
                </w:div>
                <w:div w:id="388769876">
                  <w:marLeft w:val="600"/>
                  <w:marRight w:val="0"/>
                  <w:marTop w:val="0"/>
                  <w:marBottom w:val="0"/>
                  <w:divBdr>
                    <w:top w:val="none" w:sz="0" w:space="0" w:color="auto"/>
                    <w:left w:val="none" w:sz="0" w:space="0" w:color="auto"/>
                    <w:bottom w:val="none" w:sz="0" w:space="0" w:color="auto"/>
                    <w:right w:val="none" w:sz="0" w:space="0" w:color="auto"/>
                  </w:divBdr>
                </w:div>
                <w:div w:id="1001154382">
                  <w:marLeft w:val="600"/>
                  <w:marRight w:val="0"/>
                  <w:marTop w:val="0"/>
                  <w:marBottom w:val="0"/>
                  <w:divBdr>
                    <w:top w:val="none" w:sz="0" w:space="0" w:color="auto"/>
                    <w:left w:val="none" w:sz="0" w:space="0" w:color="auto"/>
                    <w:bottom w:val="none" w:sz="0" w:space="0" w:color="auto"/>
                    <w:right w:val="none" w:sz="0" w:space="0" w:color="auto"/>
                  </w:divBdr>
                </w:div>
                <w:div w:id="1331984107">
                  <w:marLeft w:val="600"/>
                  <w:marRight w:val="0"/>
                  <w:marTop w:val="0"/>
                  <w:marBottom w:val="0"/>
                  <w:divBdr>
                    <w:top w:val="none" w:sz="0" w:space="0" w:color="auto"/>
                    <w:left w:val="none" w:sz="0" w:space="0" w:color="auto"/>
                    <w:bottom w:val="none" w:sz="0" w:space="0" w:color="auto"/>
                    <w:right w:val="none" w:sz="0" w:space="0" w:color="auto"/>
                  </w:divBdr>
                </w:div>
                <w:div w:id="1222906582">
                  <w:marLeft w:val="600"/>
                  <w:marRight w:val="0"/>
                  <w:marTop w:val="0"/>
                  <w:marBottom w:val="0"/>
                  <w:divBdr>
                    <w:top w:val="none" w:sz="0" w:space="0" w:color="auto"/>
                    <w:left w:val="none" w:sz="0" w:space="0" w:color="auto"/>
                    <w:bottom w:val="none" w:sz="0" w:space="0" w:color="auto"/>
                    <w:right w:val="none" w:sz="0" w:space="0" w:color="auto"/>
                  </w:divBdr>
                </w:div>
                <w:div w:id="398359858">
                  <w:marLeft w:val="600"/>
                  <w:marRight w:val="0"/>
                  <w:marTop w:val="0"/>
                  <w:marBottom w:val="0"/>
                  <w:divBdr>
                    <w:top w:val="none" w:sz="0" w:space="0" w:color="auto"/>
                    <w:left w:val="none" w:sz="0" w:space="0" w:color="auto"/>
                    <w:bottom w:val="none" w:sz="0" w:space="0" w:color="auto"/>
                    <w:right w:val="none" w:sz="0" w:space="0" w:color="auto"/>
                  </w:divBdr>
                </w:div>
                <w:div w:id="384185702">
                  <w:marLeft w:val="600"/>
                  <w:marRight w:val="0"/>
                  <w:marTop w:val="0"/>
                  <w:marBottom w:val="0"/>
                  <w:divBdr>
                    <w:top w:val="none" w:sz="0" w:space="0" w:color="auto"/>
                    <w:left w:val="none" w:sz="0" w:space="0" w:color="auto"/>
                    <w:bottom w:val="none" w:sz="0" w:space="0" w:color="auto"/>
                    <w:right w:val="none" w:sz="0" w:space="0" w:color="auto"/>
                  </w:divBdr>
                </w:div>
                <w:div w:id="743065209">
                  <w:marLeft w:val="600"/>
                  <w:marRight w:val="0"/>
                  <w:marTop w:val="0"/>
                  <w:marBottom w:val="0"/>
                  <w:divBdr>
                    <w:top w:val="none" w:sz="0" w:space="0" w:color="auto"/>
                    <w:left w:val="none" w:sz="0" w:space="0" w:color="auto"/>
                    <w:bottom w:val="none" w:sz="0" w:space="0" w:color="auto"/>
                    <w:right w:val="none" w:sz="0" w:space="0" w:color="auto"/>
                  </w:divBdr>
                </w:div>
                <w:div w:id="1061563231">
                  <w:marLeft w:val="600"/>
                  <w:marRight w:val="0"/>
                  <w:marTop w:val="0"/>
                  <w:marBottom w:val="0"/>
                  <w:divBdr>
                    <w:top w:val="none" w:sz="0" w:space="0" w:color="auto"/>
                    <w:left w:val="none" w:sz="0" w:space="0" w:color="auto"/>
                    <w:bottom w:val="none" w:sz="0" w:space="0" w:color="auto"/>
                    <w:right w:val="none" w:sz="0" w:space="0" w:color="auto"/>
                  </w:divBdr>
                </w:div>
                <w:div w:id="1905138482">
                  <w:marLeft w:val="600"/>
                  <w:marRight w:val="0"/>
                  <w:marTop w:val="0"/>
                  <w:marBottom w:val="0"/>
                  <w:divBdr>
                    <w:top w:val="none" w:sz="0" w:space="0" w:color="auto"/>
                    <w:left w:val="none" w:sz="0" w:space="0" w:color="auto"/>
                    <w:bottom w:val="none" w:sz="0" w:space="0" w:color="auto"/>
                    <w:right w:val="none" w:sz="0" w:space="0" w:color="auto"/>
                  </w:divBdr>
                </w:div>
                <w:div w:id="1751006610">
                  <w:marLeft w:val="600"/>
                  <w:marRight w:val="0"/>
                  <w:marTop w:val="0"/>
                  <w:marBottom w:val="0"/>
                  <w:divBdr>
                    <w:top w:val="none" w:sz="0" w:space="0" w:color="auto"/>
                    <w:left w:val="none" w:sz="0" w:space="0" w:color="auto"/>
                    <w:bottom w:val="none" w:sz="0" w:space="0" w:color="auto"/>
                    <w:right w:val="none" w:sz="0" w:space="0" w:color="auto"/>
                  </w:divBdr>
                </w:div>
                <w:div w:id="926614418">
                  <w:marLeft w:val="600"/>
                  <w:marRight w:val="0"/>
                  <w:marTop w:val="0"/>
                  <w:marBottom w:val="0"/>
                  <w:divBdr>
                    <w:top w:val="none" w:sz="0" w:space="0" w:color="auto"/>
                    <w:left w:val="none" w:sz="0" w:space="0" w:color="auto"/>
                    <w:bottom w:val="none" w:sz="0" w:space="0" w:color="auto"/>
                    <w:right w:val="none" w:sz="0" w:space="0" w:color="auto"/>
                  </w:divBdr>
                </w:div>
                <w:div w:id="1886596585">
                  <w:marLeft w:val="0"/>
                  <w:marRight w:val="0"/>
                  <w:marTop w:val="0"/>
                  <w:marBottom w:val="0"/>
                  <w:divBdr>
                    <w:top w:val="none" w:sz="0" w:space="0" w:color="auto"/>
                    <w:left w:val="none" w:sz="0" w:space="0" w:color="auto"/>
                    <w:bottom w:val="none" w:sz="0" w:space="0" w:color="auto"/>
                    <w:right w:val="none" w:sz="0" w:space="0" w:color="auto"/>
                  </w:divBdr>
                </w:div>
                <w:div w:id="1415586627">
                  <w:marLeft w:val="0"/>
                  <w:marRight w:val="0"/>
                  <w:marTop w:val="0"/>
                  <w:marBottom w:val="0"/>
                  <w:divBdr>
                    <w:top w:val="none" w:sz="0" w:space="0" w:color="auto"/>
                    <w:left w:val="none" w:sz="0" w:space="0" w:color="auto"/>
                    <w:bottom w:val="none" w:sz="0" w:space="0" w:color="auto"/>
                    <w:right w:val="none" w:sz="0" w:space="0" w:color="auto"/>
                  </w:divBdr>
                </w:div>
                <w:div w:id="1352226545">
                  <w:marLeft w:val="0"/>
                  <w:marRight w:val="0"/>
                  <w:marTop w:val="0"/>
                  <w:marBottom w:val="0"/>
                  <w:divBdr>
                    <w:top w:val="none" w:sz="0" w:space="0" w:color="auto"/>
                    <w:left w:val="none" w:sz="0" w:space="0" w:color="auto"/>
                    <w:bottom w:val="none" w:sz="0" w:space="0" w:color="auto"/>
                    <w:right w:val="none" w:sz="0" w:space="0" w:color="auto"/>
                  </w:divBdr>
                </w:div>
                <w:div w:id="1886407161">
                  <w:marLeft w:val="0"/>
                  <w:marRight w:val="0"/>
                  <w:marTop w:val="0"/>
                  <w:marBottom w:val="0"/>
                  <w:divBdr>
                    <w:top w:val="none" w:sz="0" w:space="0" w:color="auto"/>
                    <w:left w:val="none" w:sz="0" w:space="0" w:color="auto"/>
                    <w:bottom w:val="none" w:sz="0" w:space="0" w:color="auto"/>
                    <w:right w:val="none" w:sz="0" w:space="0" w:color="auto"/>
                  </w:divBdr>
                </w:div>
                <w:div w:id="1754618056">
                  <w:marLeft w:val="0"/>
                  <w:marRight w:val="0"/>
                  <w:marTop w:val="0"/>
                  <w:marBottom w:val="0"/>
                  <w:divBdr>
                    <w:top w:val="none" w:sz="0" w:space="0" w:color="auto"/>
                    <w:left w:val="none" w:sz="0" w:space="0" w:color="auto"/>
                    <w:bottom w:val="none" w:sz="0" w:space="0" w:color="auto"/>
                    <w:right w:val="none" w:sz="0" w:space="0" w:color="auto"/>
                  </w:divBdr>
                </w:div>
                <w:div w:id="611861024">
                  <w:marLeft w:val="0"/>
                  <w:marRight w:val="0"/>
                  <w:marTop w:val="0"/>
                  <w:marBottom w:val="0"/>
                  <w:divBdr>
                    <w:top w:val="none" w:sz="0" w:space="0" w:color="auto"/>
                    <w:left w:val="none" w:sz="0" w:space="0" w:color="auto"/>
                    <w:bottom w:val="none" w:sz="0" w:space="0" w:color="auto"/>
                    <w:right w:val="none" w:sz="0" w:space="0" w:color="auto"/>
                  </w:divBdr>
                </w:div>
                <w:div w:id="1443109179">
                  <w:marLeft w:val="0"/>
                  <w:marRight w:val="0"/>
                  <w:marTop w:val="0"/>
                  <w:marBottom w:val="0"/>
                  <w:divBdr>
                    <w:top w:val="none" w:sz="0" w:space="0" w:color="auto"/>
                    <w:left w:val="none" w:sz="0" w:space="0" w:color="auto"/>
                    <w:bottom w:val="none" w:sz="0" w:space="0" w:color="auto"/>
                    <w:right w:val="none" w:sz="0" w:space="0" w:color="auto"/>
                  </w:divBdr>
                </w:div>
                <w:div w:id="197473242">
                  <w:marLeft w:val="0"/>
                  <w:marRight w:val="0"/>
                  <w:marTop w:val="0"/>
                  <w:marBottom w:val="0"/>
                  <w:divBdr>
                    <w:top w:val="none" w:sz="0" w:space="0" w:color="auto"/>
                    <w:left w:val="none" w:sz="0" w:space="0" w:color="auto"/>
                    <w:bottom w:val="none" w:sz="0" w:space="0" w:color="auto"/>
                    <w:right w:val="none" w:sz="0" w:space="0" w:color="auto"/>
                  </w:divBdr>
                </w:div>
                <w:div w:id="1318847096">
                  <w:marLeft w:val="0"/>
                  <w:marRight w:val="0"/>
                  <w:marTop w:val="0"/>
                  <w:marBottom w:val="0"/>
                  <w:divBdr>
                    <w:top w:val="none" w:sz="0" w:space="0" w:color="auto"/>
                    <w:left w:val="none" w:sz="0" w:space="0" w:color="auto"/>
                    <w:bottom w:val="none" w:sz="0" w:space="0" w:color="auto"/>
                    <w:right w:val="none" w:sz="0" w:space="0" w:color="auto"/>
                  </w:divBdr>
                </w:div>
                <w:div w:id="1061709771">
                  <w:marLeft w:val="0"/>
                  <w:marRight w:val="0"/>
                  <w:marTop w:val="0"/>
                  <w:marBottom w:val="0"/>
                  <w:divBdr>
                    <w:top w:val="none" w:sz="0" w:space="0" w:color="auto"/>
                    <w:left w:val="none" w:sz="0" w:space="0" w:color="auto"/>
                    <w:bottom w:val="none" w:sz="0" w:space="0" w:color="auto"/>
                    <w:right w:val="none" w:sz="0" w:space="0" w:color="auto"/>
                  </w:divBdr>
                </w:div>
                <w:div w:id="77675594">
                  <w:marLeft w:val="0"/>
                  <w:marRight w:val="0"/>
                  <w:marTop w:val="0"/>
                  <w:marBottom w:val="0"/>
                  <w:divBdr>
                    <w:top w:val="none" w:sz="0" w:space="0" w:color="auto"/>
                    <w:left w:val="none" w:sz="0" w:space="0" w:color="auto"/>
                    <w:bottom w:val="none" w:sz="0" w:space="0" w:color="auto"/>
                    <w:right w:val="none" w:sz="0" w:space="0" w:color="auto"/>
                  </w:divBdr>
                </w:div>
                <w:div w:id="1881626213">
                  <w:marLeft w:val="0"/>
                  <w:marRight w:val="0"/>
                  <w:marTop w:val="0"/>
                  <w:marBottom w:val="0"/>
                  <w:divBdr>
                    <w:top w:val="none" w:sz="0" w:space="0" w:color="auto"/>
                    <w:left w:val="none" w:sz="0" w:space="0" w:color="auto"/>
                    <w:bottom w:val="none" w:sz="0" w:space="0" w:color="auto"/>
                    <w:right w:val="none" w:sz="0" w:space="0" w:color="auto"/>
                  </w:divBdr>
                </w:div>
                <w:div w:id="2073968274">
                  <w:marLeft w:val="0"/>
                  <w:marRight w:val="0"/>
                  <w:marTop w:val="0"/>
                  <w:marBottom w:val="0"/>
                  <w:divBdr>
                    <w:top w:val="none" w:sz="0" w:space="0" w:color="auto"/>
                    <w:left w:val="none" w:sz="0" w:space="0" w:color="auto"/>
                    <w:bottom w:val="none" w:sz="0" w:space="0" w:color="auto"/>
                    <w:right w:val="none" w:sz="0" w:space="0" w:color="auto"/>
                  </w:divBdr>
                </w:div>
                <w:div w:id="1953977280">
                  <w:marLeft w:val="0"/>
                  <w:marRight w:val="0"/>
                  <w:marTop w:val="0"/>
                  <w:marBottom w:val="0"/>
                  <w:divBdr>
                    <w:top w:val="none" w:sz="0" w:space="0" w:color="auto"/>
                    <w:left w:val="none" w:sz="0" w:space="0" w:color="auto"/>
                    <w:bottom w:val="none" w:sz="0" w:space="0" w:color="auto"/>
                    <w:right w:val="none" w:sz="0" w:space="0" w:color="auto"/>
                  </w:divBdr>
                </w:div>
                <w:div w:id="471292455">
                  <w:marLeft w:val="0"/>
                  <w:marRight w:val="0"/>
                  <w:marTop w:val="0"/>
                  <w:marBottom w:val="0"/>
                  <w:divBdr>
                    <w:top w:val="none" w:sz="0" w:space="0" w:color="auto"/>
                    <w:left w:val="none" w:sz="0" w:space="0" w:color="auto"/>
                    <w:bottom w:val="none" w:sz="0" w:space="0" w:color="auto"/>
                    <w:right w:val="none" w:sz="0" w:space="0" w:color="auto"/>
                  </w:divBdr>
                </w:div>
                <w:div w:id="830291213">
                  <w:marLeft w:val="0"/>
                  <w:marRight w:val="0"/>
                  <w:marTop w:val="0"/>
                  <w:marBottom w:val="0"/>
                  <w:divBdr>
                    <w:top w:val="none" w:sz="0" w:space="0" w:color="auto"/>
                    <w:left w:val="none" w:sz="0" w:space="0" w:color="auto"/>
                    <w:bottom w:val="none" w:sz="0" w:space="0" w:color="auto"/>
                    <w:right w:val="none" w:sz="0" w:space="0" w:color="auto"/>
                  </w:divBdr>
                </w:div>
                <w:div w:id="828986246">
                  <w:marLeft w:val="0"/>
                  <w:marRight w:val="0"/>
                  <w:marTop w:val="0"/>
                  <w:marBottom w:val="0"/>
                  <w:divBdr>
                    <w:top w:val="none" w:sz="0" w:space="0" w:color="auto"/>
                    <w:left w:val="none" w:sz="0" w:space="0" w:color="auto"/>
                    <w:bottom w:val="none" w:sz="0" w:space="0" w:color="auto"/>
                    <w:right w:val="none" w:sz="0" w:space="0" w:color="auto"/>
                  </w:divBdr>
                </w:div>
                <w:div w:id="1310358420">
                  <w:marLeft w:val="0"/>
                  <w:marRight w:val="0"/>
                  <w:marTop w:val="0"/>
                  <w:marBottom w:val="0"/>
                  <w:divBdr>
                    <w:top w:val="none" w:sz="0" w:space="0" w:color="auto"/>
                    <w:left w:val="none" w:sz="0" w:space="0" w:color="auto"/>
                    <w:bottom w:val="none" w:sz="0" w:space="0" w:color="auto"/>
                    <w:right w:val="none" w:sz="0" w:space="0" w:color="auto"/>
                  </w:divBdr>
                </w:div>
                <w:div w:id="453526647">
                  <w:marLeft w:val="0"/>
                  <w:marRight w:val="0"/>
                  <w:marTop w:val="0"/>
                  <w:marBottom w:val="0"/>
                  <w:divBdr>
                    <w:top w:val="none" w:sz="0" w:space="0" w:color="auto"/>
                    <w:left w:val="none" w:sz="0" w:space="0" w:color="auto"/>
                    <w:bottom w:val="none" w:sz="0" w:space="0" w:color="auto"/>
                    <w:right w:val="none" w:sz="0" w:space="0" w:color="auto"/>
                  </w:divBdr>
                </w:div>
                <w:div w:id="600912891">
                  <w:marLeft w:val="0"/>
                  <w:marRight w:val="0"/>
                  <w:marTop w:val="0"/>
                  <w:marBottom w:val="0"/>
                  <w:divBdr>
                    <w:top w:val="none" w:sz="0" w:space="0" w:color="auto"/>
                    <w:left w:val="none" w:sz="0" w:space="0" w:color="auto"/>
                    <w:bottom w:val="none" w:sz="0" w:space="0" w:color="auto"/>
                    <w:right w:val="none" w:sz="0" w:space="0" w:color="auto"/>
                  </w:divBdr>
                </w:div>
                <w:div w:id="682048507">
                  <w:marLeft w:val="0"/>
                  <w:marRight w:val="0"/>
                  <w:marTop w:val="0"/>
                  <w:marBottom w:val="0"/>
                  <w:divBdr>
                    <w:top w:val="none" w:sz="0" w:space="0" w:color="auto"/>
                    <w:left w:val="none" w:sz="0" w:space="0" w:color="auto"/>
                    <w:bottom w:val="none" w:sz="0" w:space="0" w:color="auto"/>
                    <w:right w:val="none" w:sz="0" w:space="0" w:color="auto"/>
                  </w:divBdr>
                </w:div>
                <w:div w:id="429863356">
                  <w:marLeft w:val="0"/>
                  <w:marRight w:val="0"/>
                  <w:marTop w:val="0"/>
                  <w:marBottom w:val="0"/>
                  <w:divBdr>
                    <w:top w:val="none" w:sz="0" w:space="0" w:color="auto"/>
                    <w:left w:val="none" w:sz="0" w:space="0" w:color="auto"/>
                    <w:bottom w:val="none" w:sz="0" w:space="0" w:color="auto"/>
                    <w:right w:val="none" w:sz="0" w:space="0" w:color="auto"/>
                  </w:divBdr>
                </w:div>
                <w:div w:id="512190064">
                  <w:marLeft w:val="0"/>
                  <w:marRight w:val="0"/>
                  <w:marTop w:val="0"/>
                  <w:marBottom w:val="0"/>
                  <w:divBdr>
                    <w:top w:val="none" w:sz="0" w:space="0" w:color="auto"/>
                    <w:left w:val="none" w:sz="0" w:space="0" w:color="auto"/>
                    <w:bottom w:val="none" w:sz="0" w:space="0" w:color="auto"/>
                    <w:right w:val="none" w:sz="0" w:space="0" w:color="auto"/>
                  </w:divBdr>
                </w:div>
                <w:div w:id="1997605838">
                  <w:marLeft w:val="0"/>
                  <w:marRight w:val="0"/>
                  <w:marTop w:val="0"/>
                  <w:marBottom w:val="0"/>
                  <w:divBdr>
                    <w:top w:val="none" w:sz="0" w:space="0" w:color="auto"/>
                    <w:left w:val="none" w:sz="0" w:space="0" w:color="auto"/>
                    <w:bottom w:val="none" w:sz="0" w:space="0" w:color="auto"/>
                    <w:right w:val="none" w:sz="0" w:space="0" w:color="auto"/>
                  </w:divBdr>
                </w:div>
                <w:div w:id="1776898738">
                  <w:marLeft w:val="0"/>
                  <w:marRight w:val="0"/>
                  <w:marTop w:val="0"/>
                  <w:marBottom w:val="0"/>
                  <w:divBdr>
                    <w:top w:val="none" w:sz="0" w:space="0" w:color="auto"/>
                    <w:left w:val="none" w:sz="0" w:space="0" w:color="auto"/>
                    <w:bottom w:val="none" w:sz="0" w:space="0" w:color="auto"/>
                    <w:right w:val="none" w:sz="0" w:space="0" w:color="auto"/>
                  </w:divBdr>
                </w:div>
                <w:div w:id="316035938">
                  <w:marLeft w:val="0"/>
                  <w:marRight w:val="0"/>
                  <w:marTop w:val="0"/>
                  <w:marBottom w:val="0"/>
                  <w:divBdr>
                    <w:top w:val="none" w:sz="0" w:space="0" w:color="auto"/>
                    <w:left w:val="none" w:sz="0" w:space="0" w:color="auto"/>
                    <w:bottom w:val="none" w:sz="0" w:space="0" w:color="auto"/>
                    <w:right w:val="none" w:sz="0" w:space="0" w:color="auto"/>
                  </w:divBdr>
                </w:div>
                <w:div w:id="59135253">
                  <w:marLeft w:val="0"/>
                  <w:marRight w:val="0"/>
                  <w:marTop w:val="0"/>
                  <w:marBottom w:val="0"/>
                  <w:divBdr>
                    <w:top w:val="none" w:sz="0" w:space="0" w:color="auto"/>
                    <w:left w:val="none" w:sz="0" w:space="0" w:color="auto"/>
                    <w:bottom w:val="none" w:sz="0" w:space="0" w:color="auto"/>
                    <w:right w:val="none" w:sz="0" w:space="0" w:color="auto"/>
                  </w:divBdr>
                </w:div>
                <w:div w:id="429008392">
                  <w:marLeft w:val="0"/>
                  <w:marRight w:val="0"/>
                  <w:marTop w:val="0"/>
                  <w:marBottom w:val="0"/>
                  <w:divBdr>
                    <w:top w:val="none" w:sz="0" w:space="0" w:color="auto"/>
                    <w:left w:val="none" w:sz="0" w:space="0" w:color="auto"/>
                    <w:bottom w:val="none" w:sz="0" w:space="0" w:color="auto"/>
                    <w:right w:val="none" w:sz="0" w:space="0" w:color="auto"/>
                  </w:divBdr>
                </w:div>
                <w:div w:id="364136198">
                  <w:marLeft w:val="0"/>
                  <w:marRight w:val="0"/>
                  <w:marTop w:val="0"/>
                  <w:marBottom w:val="0"/>
                  <w:divBdr>
                    <w:top w:val="none" w:sz="0" w:space="0" w:color="auto"/>
                    <w:left w:val="none" w:sz="0" w:space="0" w:color="auto"/>
                    <w:bottom w:val="none" w:sz="0" w:space="0" w:color="auto"/>
                    <w:right w:val="none" w:sz="0" w:space="0" w:color="auto"/>
                  </w:divBdr>
                </w:div>
                <w:div w:id="1208302424">
                  <w:marLeft w:val="0"/>
                  <w:marRight w:val="0"/>
                  <w:marTop w:val="0"/>
                  <w:marBottom w:val="0"/>
                  <w:divBdr>
                    <w:top w:val="none" w:sz="0" w:space="0" w:color="auto"/>
                    <w:left w:val="none" w:sz="0" w:space="0" w:color="auto"/>
                    <w:bottom w:val="none" w:sz="0" w:space="0" w:color="auto"/>
                    <w:right w:val="none" w:sz="0" w:space="0" w:color="auto"/>
                  </w:divBdr>
                </w:div>
                <w:div w:id="1098792627">
                  <w:marLeft w:val="600"/>
                  <w:marRight w:val="0"/>
                  <w:marTop w:val="0"/>
                  <w:marBottom w:val="0"/>
                  <w:divBdr>
                    <w:top w:val="none" w:sz="0" w:space="0" w:color="auto"/>
                    <w:left w:val="none" w:sz="0" w:space="0" w:color="auto"/>
                    <w:bottom w:val="none" w:sz="0" w:space="0" w:color="auto"/>
                    <w:right w:val="none" w:sz="0" w:space="0" w:color="auto"/>
                  </w:divBdr>
                </w:div>
                <w:div w:id="41175110">
                  <w:marLeft w:val="600"/>
                  <w:marRight w:val="0"/>
                  <w:marTop w:val="0"/>
                  <w:marBottom w:val="0"/>
                  <w:divBdr>
                    <w:top w:val="none" w:sz="0" w:space="0" w:color="auto"/>
                    <w:left w:val="none" w:sz="0" w:space="0" w:color="auto"/>
                    <w:bottom w:val="none" w:sz="0" w:space="0" w:color="auto"/>
                    <w:right w:val="none" w:sz="0" w:space="0" w:color="auto"/>
                  </w:divBdr>
                </w:div>
                <w:div w:id="1198588187">
                  <w:marLeft w:val="600"/>
                  <w:marRight w:val="0"/>
                  <w:marTop w:val="0"/>
                  <w:marBottom w:val="0"/>
                  <w:divBdr>
                    <w:top w:val="none" w:sz="0" w:space="0" w:color="auto"/>
                    <w:left w:val="none" w:sz="0" w:space="0" w:color="auto"/>
                    <w:bottom w:val="none" w:sz="0" w:space="0" w:color="auto"/>
                    <w:right w:val="none" w:sz="0" w:space="0" w:color="auto"/>
                  </w:divBdr>
                </w:div>
                <w:div w:id="2050839230">
                  <w:marLeft w:val="600"/>
                  <w:marRight w:val="0"/>
                  <w:marTop w:val="0"/>
                  <w:marBottom w:val="0"/>
                  <w:divBdr>
                    <w:top w:val="none" w:sz="0" w:space="0" w:color="auto"/>
                    <w:left w:val="none" w:sz="0" w:space="0" w:color="auto"/>
                    <w:bottom w:val="none" w:sz="0" w:space="0" w:color="auto"/>
                    <w:right w:val="none" w:sz="0" w:space="0" w:color="auto"/>
                  </w:divBdr>
                </w:div>
                <w:div w:id="1845973767">
                  <w:marLeft w:val="600"/>
                  <w:marRight w:val="0"/>
                  <w:marTop w:val="0"/>
                  <w:marBottom w:val="0"/>
                  <w:divBdr>
                    <w:top w:val="none" w:sz="0" w:space="0" w:color="auto"/>
                    <w:left w:val="none" w:sz="0" w:space="0" w:color="auto"/>
                    <w:bottom w:val="none" w:sz="0" w:space="0" w:color="auto"/>
                    <w:right w:val="none" w:sz="0" w:space="0" w:color="auto"/>
                  </w:divBdr>
                </w:div>
                <w:div w:id="1475560425">
                  <w:marLeft w:val="600"/>
                  <w:marRight w:val="0"/>
                  <w:marTop w:val="0"/>
                  <w:marBottom w:val="0"/>
                  <w:divBdr>
                    <w:top w:val="none" w:sz="0" w:space="0" w:color="auto"/>
                    <w:left w:val="none" w:sz="0" w:space="0" w:color="auto"/>
                    <w:bottom w:val="none" w:sz="0" w:space="0" w:color="auto"/>
                    <w:right w:val="none" w:sz="0" w:space="0" w:color="auto"/>
                  </w:divBdr>
                </w:div>
                <w:div w:id="1396317251">
                  <w:marLeft w:val="600"/>
                  <w:marRight w:val="0"/>
                  <w:marTop w:val="0"/>
                  <w:marBottom w:val="0"/>
                  <w:divBdr>
                    <w:top w:val="none" w:sz="0" w:space="0" w:color="auto"/>
                    <w:left w:val="none" w:sz="0" w:space="0" w:color="auto"/>
                    <w:bottom w:val="none" w:sz="0" w:space="0" w:color="auto"/>
                    <w:right w:val="none" w:sz="0" w:space="0" w:color="auto"/>
                  </w:divBdr>
                </w:div>
                <w:div w:id="1252616132">
                  <w:marLeft w:val="600"/>
                  <w:marRight w:val="0"/>
                  <w:marTop w:val="0"/>
                  <w:marBottom w:val="0"/>
                  <w:divBdr>
                    <w:top w:val="none" w:sz="0" w:space="0" w:color="auto"/>
                    <w:left w:val="none" w:sz="0" w:space="0" w:color="auto"/>
                    <w:bottom w:val="none" w:sz="0" w:space="0" w:color="auto"/>
                    <w:right w:val="none" w:sz="0" w:space="0" w:color="auto"/>
                  </w:divBdr>
                </w:div>
                <w:div w:id="1990592976">
                  <w:marLeft w:val="600"/>
                  <w:marRight w:val="0"/>
                  <w:marTop w:val="0"/>
                  <w:marBottom w:val="0"/>
                  <w:divBdr>
                    <w:top w:val="none" w:sz="0" w:space="0" w:color="auto"/>
                    <w:left w:val="none" w:sz="0" w:space="0" w:color="auto"/>
                    <w:bottom w:val="none" w:sz="0" w:space="0" w:color="auto"/>
                    <w:right w:val="none" w:sz="0" w:space="0" w:color="auto"/>
                  </w:divBdr>
                </w:div>
                <w:div w:id="1908297301">
                  <w:marLeft w:val="600"/>
                  <w:marRight w:val="0"/>
                  <w:marTop w:val="0"/>
                  <w:marBottom w:val="0"/>
                  <w:divBdr>
                    <w:top w:val="none" w:sz="0" w:space="0" w:color="auto"/>
                    <w:left w:val="none" w:sz="0" w:space="0" w:color="auto"/>
                    <w:bottom w:val="none" w:sz="0" w:space="0" w:color="auto"/>
                    <w:right w:val="none" w:sz="0" w:space="0" w:color="auto"/>
                  </w:divBdr>
                </w:div>
                <w:div w:id="991713669">
                  <w:marLeft w:val="600"/>
                  <w:marRight w:val="0"/>
                  <w:marTop w:val="0"/>
                  <w:marBottom w:val="0"/>
                  <w:divBdr>
                    <w:top w:val="none" w:sz="0" w:space="0" w:color="auto"/>
                    <w:left w:val="none" w:sz="0" w:space="0" w:color="auto"/>
                    <w:bottom w:val="none" w:sz="0" w:space="0" w:color="auto"/>
                    <w:right w:val="none" w:sz="0" w:space="0" w:color="auto"/>
                  </w:divBdr>
                </w:div>
                <w:div w:id="1445811805">
                  <w:marLeft w:val="600"/>
                  <w:marRight w:val="0"/>
                  <w:marTop w:val="0"/>
                  <w:marBottom w:val="0"/>
                  <w:divBdr>
                    <w:top w:val="none" w:sz="0" w:space="0" w:color="auto"/>
                    <w:left w:val="none" w:sz="0" w:space="0" w:color="auto"/>
                    <w:bottom w:val="none" w:sz="0" w:space="0" w:color="auto"/>
                    <w:right w:val="none" w:sz="0" w:space="0" w:color="auto"/>
                  </w:divBdr>
                </w:div>
                <w:div w:id="1184781300">
                  <w:marLeft w:val="600"/>
                  <w:marRight w:val="0"/>
                  <w:marTop w:val="0"/>
                  <w:marBottom w:val="0"/>
                  <w:divBdr>
                    <w:top w:val="none" w:sz="0" w:space="0" w:color="auto"/>
                    <w:left w:val="none" w:sz="0" w:space="0" w:color="auto"/>
                    <w:bottom w:val="none" w:sz="0" w:space="0" w:color="auto"/>
                    <w:right w:val="none" w:sz="0" w:space="0" w:color="auto"/>
                  </w:divBdr>
                </w:div>
                <w:div w:id="1484348598">
                  <w:marLeft w:val="600"/>
                  <w:marRight w:val="0"/>
                  <w:marTop w:val="0"/>
                  <w:marBottom w:val="0"/>
                  <w:divBdr>
                    <w:top w:val="none" w:sz="0" w:space="0" w:color="auto"/>
                    <w:left w:val="none" w:sz="0" w:space="0" w:color="auto"/>
                    <w:bottom w:val="none" w:sz="0" w:space="0" w:color="auto"/>
                    <w:right w:val="none" w:sz="0" w:space="0" w:color="auto"/>
                  </w:divBdr>
                </w:div>
                <w:div w:id="1682973433">
                  <w:marLeft w:val="600"/>
                  <w:marRight w:val="0"/>
                  <w:marTop w:val="0"/>
                  <w:marBottom w:val="0"/>
                  <w:divBdr>
                    <w:top w:val="none" w:sz="0" w:space="0" w:color="auto"/>
                    <w:left w:val="none" w:sz="0" w:space="0" w:color="auto"/>
                    <w:bottom w:val="none" w:sz="0" w:space="0" w:color="auto"/>
                    <w:right w:val="none" w:sz="0" w:space="0" w:color="auto"/>
                  </w:divBdr>
                </w:div>
                <w:div w:id="923149062">
                  <w:marLeft w:val="600"/>
                  <w:marRight w:val="0"/>
                  <w:marTop w:val="0"/>
                  <w:marBottom w:val="0"/>
                  <w:divBdr>
                    <w:top w:val="none" w:sz="0" w:space="0" w:color="auto"/>
                    <w:left w:val="none" w:sz="0" w:space="0" w:color="auto"/>
                    <w:bottom w:val="none" w:sz="0" w:space="0" w:color="auto"/>
                    <w:right w:val="none" w:sz="0" w:space="0" w:color="auto"/>
                  </w:divBdr>
                </w:div>
                <w:div w:id="691225457">
                  <w:marLeft w:val="600"/>
                  <w:marRight w:val="0"/>
                  <w:marTop w:val="0"/>
                  <w:marBottom w:val="0"/>
                  <w:divBdr>
                    <w:top w:val="none" w:sz="0" w:space="0" w:color="auto"/>
                    <w:left w:val="none" w:sz="0" w:space="0" w:color="auto"/>
                    <w:bottom w:val="none" w:sz="0" w:space="0" w:color="auto"/>
                    <w:right w:val="none" w:sz="0" w:space="0" w:color="auto"/>
                  </w:divBdr>
                </w:div>
                <w:div w:id="1857034442">
                  <w:marLeft w:val="600"/>
                  <w:marRight w:val="0"/>
                  <w:marTop w:val="0"/>
                  <w:marBottom w:val="0"/>
                  <w:divBdr>
                    <w:top w:val="none" w:sz="0" w:space="0" w:color="auto"/>
                    <w:left w:val="none" w:sz="0" w:space="0" w:color="auto"/>
                    <w:bottom w:val="none" w:sz="0" w:space="0" w:color="auto"/>
                    <w:right w:val="none" w:sz="0" w:space="0" w:color="auto"/>
                  </w:divBdr>
                </w:div>
                <w:div w:id="448856447">
                  <w:marLeft w:val="600"/>
                  <w:marRight w:val="0"/>
                  <w:marTop w:val="0"/>
                  <w:marBottom w:val="0"/>
                  <w:divBdr>
                    <w:top w:val="none" w:sz="0" w:space="0" w:color="auto"/>
                    <w:left w:val="none" w:sz="0" w:space="0" w:color="auto"/>
                    <w:bottom w:val="none" w:sz="0" w:space="0" w:color="auto"/>
                    <w:right w:val="none" w:sz="0" w:space="0" w:color="auto"/>
                  </w:divBdr>
                </w:div>
                <w:div w:id="1055627">
                  <w:marLeft w:val="600"/>
                  <w:marRight w:val="0"/>
                  <w:marTop w:val="0"/>
                  <w:marBottom w:val="0"/>
                  <w:divBdr>
                    <w:top w:val="none" w:sz="0" w:space="0" w:color="auto"/>
                    <w:left w:val="none" w:sz="0" w:space="0" w:color="auto"/>
                    <w:bottom w:val="none" w:sz="0" w:space="0" w:color="auto"/>
                    <w:right w:val="none" w:sz="0" w:space="0" w:color="auto"/>
                  </w:divBdr>
                </w:div>
                <w:div w:id="659652045">
                  <w:marLeft w:val="600"/>
                  <w:marRight w:val="0"/>
                  <w:marTop w:val="0"/>
                  <w:marBottom w:val="0"/>
                  <w:divBdr>
                    <w:top w:val="none" w:sz="0" w:space="0" w:color="auto"/>
                    <w:left w:val="none" w:sz="0" w:space="0" w:color="auto"/>
                    <w:bottom w:val="none" w:sz="0" w:space="0" w:color="auto"/>
                    <w:right w:val="none" w:sz="0" w:space="0" w:color="auto"/>
                  </w:divBdr>
                </w:div>
                <w:div w:id="1609778640">
                  <w:marLeft w:val="600"/>
                  <w:marRight w:val="0"/>
                  <w:marTop w:val="0"/>
                  <w:marBottom w:val="0"/>
                  <w:divBdr>
                    <w:top w:val="none" w:sz="0" w:space="0" w:color="auto"/>
                    <w:left w:val="none" w:sz="0" w:space="0" w:color="auto"/>
                    <w:bottom w:val="none" w:sz="0" w:space="0" w:color="auto"/>
                    <w:right w:val="none" w:sz="0" w:space="0" w:color="auto"/>
                  </w:divBdr>
                </w:div>
                <w:div w:id="1217661111">
                  <w:marLeft w:val="600"/>
                  <w:marRight w:val="0"/>
                  <w:marTop w:val="0"/>
                  <w:marBottom w:val="0"/>
                  <w:divBdr>
                    <w:top w:val="none" w:sz="0" w:space="0" w:color="auto"/>
                    <w:left w:val="none" w:sz="0" w:space="0" w:color="auto"/>
                    <w:bottom w:val="none" w:sz="0" w:space="0" w:color="auto"/>
                    <w:right w:val="none" w:sz="0" w:space="0" w:color="auto"/>
                  </w:divBdr>
                </w:div>
                <w:div w:id="1883128647">
                  <w:marLeft w:val="600"/>
                  <w:marRight w:val="0"/>
                  <w:marTop w:val="0"/>
                  <w:marBottom w:val="0"/>
                  <w:divBdr>
                    <w:top w:val="none" w:sz="0" w:space="0" w:color="auto"/>
                    <w:left w:val="none" w:sz="0" w:space="0" w:color="auto"/>
                    <w:bottom w:val="none" w:sz="0" w:space="0" w:color="auto"/>
                    <w:right w:val="none" w:sz="0" w:space="0" w:color="auto"/>
                  </w:divBdr>
                </w:div>
                <w:div w:id="559829663">
                  <w:marLeft w:val="600"/>
                  <w:marRight w:val="0"/>
                  <w:marTop w:val="0"/>
                  <w:marBottom w:val="0"/>
                  <w:divBdr>
                    <w:top w:val="none" w:sz="0" w:space="0" w:color="auto"/>
                    <w:left w:val="none" w:sz="0" w:space="0" w:color="auto"/>
                    <w:bottom w:val="none" w:sz="0" w:space="0" w:color="auto"/>
                    <w:right w:val="none" w:sz="0" w:space="0" w:color="auto"/>
                  </w:divBdr>
                </w:div>
                <w:div w:id="816726447">
                  <w:marLeft w:val="600"/>
                  <w:marRight w:val="0"/>
                  <w:marTop w:val="0"/>
                  <w:marBottom w:val="0"/>
                  <w:divBdr>
                    <w:top w:val="none" w:sz="0" w:space="0" w:color="auto"/>
                    <w:left w:val="none" w:sz="0" w:space="0" w:color="auto"/>
                    <w:bottom w:val="none" w:sz="0" w:space="0" w:color="auto"/>
                    <w:right w:val="none" w:sz="0" w:space="0" w:color="auto"/>
                  </w:divBdr>
                </w:div>
                <w:div w:id="1772047925">
                  <w:marLeft w:val="600"/>
                  <w:marRight w:val="0"/>
                  <w:marTop w:val="0"/>
                  <w:marBottom w:val="0"/>
                  <w:divBdr>
                    <w:top w:val="none" w:sz="0" w:space="0" w:color="auto"/>
                    <w:left w:val="none" w:sz="0" w:space="0" w:color="auto"/>
                    <w:bottom w:val="none" w:sz="0" w:space="0" w:color="auto"/>
                    <w:right w:val="none" w:sz="0" w:space="0" w:color="auto"/>
                  </w:divBdr>
                </w:div>
                <w:div w:id="2003194937">
                  <w:marLeft w:val="600"/>
                  <w:marRight w:val="0"/>
                  <w:marTop w:val="0"/>
                  <w:marBottom w:val="0"/>
                  <w:divBdr>
                    <w:top w:val="none" w:sz="0" w:space="0" w:color="auto"/>
                    <w:left w:val="none" w:sz="0" w:space="0" w:color="auto"/>
                    <w:bottom w:val="none" w:sz="0" w:space="0" w:color="auto"/>
                    <w:right w:val="none" w:sz="0" w:space="0" w:color="auto"/>
                  </w:divBdr>
                </w:div>
                <w:div w:id="1085611064">
                  <w:marLeft w:val="600"/>
                  <w:marRight w:val="0"/>
                  <w:marTop w:val="0"/>
                  <w:marBottom w:val="0"/>
                  <w:divBdr>
                    <w:top w:val="none" w:sz="0" w:space="0" w:color="auto"/>
                    <w:left w:val="none" w:sz="0" w:space="0" w:color="auto"/>
                    <w:bottom w:val="none" w:sz="0" w:space="0" w:color="auto"/>
                    <w:right w:val="none" w:sz="0" w:space="0" w:color="auto"/>
                  </w:divBdr>
                </w:div>
                <w:div w:id="333609058">
                  <w:marLeft w:val="600"/>
                  <w:marRight w:val="0"/>
                  <w:marTop w:val="0"/>
                  <w:marBottom w:val="0"/>
                  <w:divBdr>
                    <w:top w:val="none" w:sz="0" w:space="0" w:color="auto"/>
                    <w:left w:val="none" w:sz="0" w:space="0" w:color="auto"/>
                    <w:bottom w:val="none" w:sz="0" w:space="0" w:color="auto"/>
                    <w:right w:val="none" w:sz="0" w:space="0" w:color="auto"/>
                  </w:divBdr>
                </w:div>
                <w:div w:id="2001614026">
                  <w:marLeft w:val="600"/>
                  <w:marRight w:val="0"/>
                  <w:marTop w:val="0"/>
                  <w:marBottom w:val="0"/>
                  <w:divBdr>
                    <w:top w:val="none" w:sz="0" w:space="0" w:color="auto"/>
                    <w:left w:val="none" w:sz="0" w:space="0" w:color="auto"/>
                    <w:bottom w:val="none" w:sz="0" w:space="0" w:color="auto"/>
                    <w:right w:val="none" w:sz="0" w:space="0" w:color="auto"/>
                  </w:divBdr>
                </w:div>
                <w:div w:id="1269267247">
                  <w:marLeft w:val="600"/>
                  <w:marRight w:val="0"/>
                  <w:marTop w:val="0"/>
                  <w:marBottom w:val="0"/>
                  <w:divBdr>
                    <w:top w:val="none" w:sz="0" w:space="0" w:color="auto"/>
                    <w:left w:val="none" w:sz="0" w:space="0" w:color="auto"/>
                    <w:bottom w:val="none" w:sz="0" w:space="0" w:color="auto"/>
                    <w:right w:val="none" w:sz="0" w:space="0" w:color="auto"/>
                  </w:divBdr>
                </w:div>
                <w:div w:id="1931887750">
                  <w:marLeft w:val="600"/>
                  <w:marRight w:val="0"/>
                  <w:marTop w:val="0"/>
                  <w:marBottom w:val="0"/>
                  <w:divBdr>
                    <w:top w:val="none" w:sz="0" w:space="0" w:color="auto"/>
                    <w:left w:val="none" w:sz="0" w:space="0" w:color="auto"/>
                    <w:bottom w:val="none" w:sz="0" w:space="0" w:color="auto"/>
                    <w:right w:val="none" w:sz="0" w:space="0" w:color="auto"/>
                  </w:divBdr>
                </w:div>
                <w:div w:id="1784807911">
                  <w:marLeft w:val="600"/>
                  <w:marRight w:val="0"/>
                  <w:marTop w:val="0"/>
                  <w:marBottom w:val="0"/>
                  <w:divBdr>
                    <w:top w:val="none" w:sz="0" w:space="0" w:color="auto"/>
                    <w:left w:val="none" w:sz="0" w:space="0" w:color="auto"/>
                    <w:bottom w:val="none" w:sz="0" w:space="0" w:color="auto"/>
                    <w:right w:val="none" w:sz="0" w:space="0" w:color="auto"/>
                  </w:divBdr>
                </w:div>
                <w:div w:id="109252031">
                  <w:marLeft w:val="0"/>
                  <w:marRight w:val="0"/>
                  <w:marTop w:val="0"/>
                  <w:marBottom w:val="0"/>
                  <w:divBdr>
                    <w:top w:val="none" w:sz="0" w:space="0" w:color="auto"/>
                    <w:left w:val="none" w:sz="0" w:space="0" w:color="auto"/>
                    <w:bottom w:val="none" w:sz="0" w:space="0" w:color="auto"/>
                    <w:right w:val="none" w:sz="0" w:space="0" w:color="auto"/>
                  </w:divBdr>
                </w:div>
                <w:div w:id="1484202659">
                  <w:marLeft w:val="0"/>
                  <w:marRight w:val="0"/>
                  <w:marTop w:val="0"/>
                  <w:marBottom w:val="0"/>
                  <w:divBdr>
                    <w:top w:val="none" w:sz="0" w:space="0" w:color="auto"/>
                    <w:left w:val="none" w:sz="0" w:space="0" w:color="auto"/>
                    <w:bottom w:val="none" w:sz="0" w:space="0" w:color="auto"/>
                    <w:right w:val="none" w:sz="0" w:space="0" w:color="auto"/>
                  </w:divBdr>
                </w:div>
                <w:div w:id="1327318026">
                  <w:marLeft w:val="0"/>
                  <w:marRight w:val="0"/>
                  <w:marTop w:val="0"/>
                  <w:marBottom w:val="0"/>
                  <w:divBdr>
                    <w:top w:val="none" w:sz="0" w:space="0" w:color="auto"/>
                    <w:left w:val="none" w:sz="0" w:space="0" w:color="auto"/>
                    <w:bottom w:val="none" w:sz="0" w:space="0" w:color="auto"/>
                    <w:right w:val="none" w:sz="0" w:space="0" w:color="auto"/>
                  </w:divBdr>
                </w:div>
                <w:div w:id="1460218730">
                  <w:marLeft w:val="0"/>
                  <w:marRight w:val="0"/>
                  <w:marTop w:val="0"/>
                  <w:marBottom w:val="0"/>
                  <w:divBdr>
                    <w:top w:val="none" w:sz="0" w:space="0" w:color="auto"/>
                    <w:left w:val="none" w:sz="0" w:space="0" w:color="auto"/>
                    <w:bottom w:val="none" w:sz="0" w:space="0" w:color="auto"/>
                    <w:right w:val="none" w:sz="0" w:space="0" w:color="auto"/>
                  </w:divBdr>
                </w:div>
                <w:div w:id="669528182">
                  <w:marLeft w:val="0"/>
                  <w:marRight w:val="0"/>
                  <w:marTop w:val="0"/>
                  <w:marBottom w:val="0"/>
                  <w:divBdr>
                    <w:top w:val="none" w:sz="0" w:space="0" w:color="auto"/>
                    <w:left w:val="none" w:sz="0" w:space="0" w:color="auto"/>
                    <w:bottom w:val="none" w:sz="0" w:space="0" w:color="auto"/>
                    <w:right w:val="none" w:sz="0" w:space="0" w:color="auto"/>
                  </w:divBdr>
                </w:div>
                <w:div w:id="814682054">
                  <w:marLeft w:val="0"/>
                  <w:marRight w:val="0"/>
                  <w:marTop w:val="0"/>
                  <w:marBottom w:val="0"/>
                  <w:divBdr>
                    <w:top w:val="none" w:sz="0" w:space="0" w:color="auto"/>
                    <w:left w:val="none" w:sz="0" w:space="0" w:color="auto"/>
                    <w:bottom w:val="none" w:sz="0" w:space="0" w:color="auto"/>
                    <w:right w:val="none" w:sz="0" w:space="0" w:color="auto"/>
                  </w:divBdr>
                </w:div>
                <w:div w:id="778381008">
                  <w:marLeft w:val="0"/>
                  <w:marRight w:val="0"/>
                  <w:marTop w:val="0"/>
                  <w:marBottom w:val="0"/>
                  <w:divBdr>
                    <w:top w:val="none" w:sz="0" w:space="0" w:color="auto"/>
                    <w:left w:val="none" w:sz="0" w:space="0" w:color="auto"/>
                    <w:bottom w:val="none" w:sz="0" w:space="0" w:color="auto"/>
                    <w:right w:val="none" w:sz="0" w:space="0" w:color="auto"/>
                  </w:divBdr>
                </w:div>
                <w:div w:id="340857921">
                  <w:marLeft w:val="0"/>
                  <w:marRight w:val="0"/>
                  <w:marTop w:val="0"/>
                  <w:marBottom w:val="0"/>
                  <w:divBdr>
                    <w:top w:val="none" w:sz="0" w:space="0" w:color="auto"/>
                    <w:left w:val="none" w:sz="0" w:space="0" w:color="auto"/>
                    <w:bottom w:val="none" w:sz="0" w:space="0" w:color="auto"/>
                    <w:right w:val="none" w:sz="0" w:space="0" w:color="auto"/>
                  </w:divBdr>
                </w:div>
                <w:div w:id="554047392">
                  <w:marLeft w:val="0"/>
                  <w:marRight w:val="0"/>
                  <w:marTop w:val="0"/>
                  <w:marBottom w:val="0"/>
                  <w:divBdr>
                    <w:top w:val="none" w:sz="0" w:space="0" w:color="auto"/>
                    <w:left w:val="none" w:sz="0" w:space="0" w:color="auto"/>
                    <w:bottom w:val="none" w:sz="0" w:space="0" w:color="auto"/>
                    <w:right w:val="none" w:sz="0" w:space="0" w:color="auto"/>
                  </w:divBdr>
                </w:div>
                <w:div w:id="1968511379">
                  <w:marLeft w:val="0"/>
                  <w:marRight w:val="0"/>
                  <w:marTop w:val="0"/>
                  <w:marBottom w:val="0"/>
                  <w:divBdr>
                    <w:top w:val="none" w:sz="0" w:space="0" w:color="auto"/>
                    <w:left w:val="none" w:sz="0" w:space="0" w:color="auto"/>
                    <w:bottom w:val="none" w:sz="0" w:space="0" w:color="auto"/>
                    <w:right w:val="none" w:sz="0" w:space="0" w:color="auto"/>
                  </w:divBdr>
                </w:div>
                <w:div w:id="940377597">
                  <w:marLeft w:val="0"/>
                  <w:marRight w:val="0"/>
                  <w:marTop w:val="0"/>
                  <w:marBottom w:val="0"/>
                  <w:divBdr>
                    <w:top w:val="none" w:sz="0" w:space="0" w:color="auto"/>
                    <w:left w:val="none" w:sz="0" w:space="0" w:color="auto"/>
                    <w:bottom w:val="none" w:sz="0" w:space="0" w:color="auto"/>
                    <w:right w:val="none" w:sz="0" w:space="0" w:color="auto"/>
                  </w:divBdr>
                </w:div>
                <w:div w:id="1014964986">
                  <w:marLeft w:val="0"/>
                  <w:marRight w:val="0"/>
                  <w:marTop w:val="0"/>
                  <w:marBottom w:val="0"/>
                  <w:divBdr>
                    <w:top w:val="none" w:sz="0" w:space="0" w:color="auto"/>
                    <w:left w:val="none" w:sz="0" w:space="0" w:color="auto"/>
                    <w:bottom w:val="none" w:sz="0" w:space="0" w:color="auto"/>
                    <w:right w:val="none" w:sz="0" w:space="0" w:color="auto"/>
                  </w:divBdr>
                </w:div>
                <w:div w:id="1839534332">
                  <w:marLeft w:val="0"/>
                  <w:marRight w:val="0"/>
                  <w:marTop w:val="0"/>
                  <w:marBottom w:val="0"/>
                  <w:divBdr>
                    <w:top w:val="none" w:sz="0" w:space="0" w:color="auto"/>
                    <w:left w:val="none" w:sz="0" w:space="0" w:color="auto"/>
                    <w:bottom w:val="none" w:sz="0" w:space="0" w:color="auto"/>
                    <w:right w:val="none" w:sz="0" w:space="0" w:color="auto"/>
                  </w:divBdr>
                </w:div>
                <w:div w:id="258374299">
                  <w:marLeft w:val="0"/>
                  <w:marRight w:val="0"/>
                  <w:marTop w:val="0"/>
                  <w:marBottom w:val="0"/>
                  <w:divBdr>
                    <w:top w:val="none" w:sz="0" w:space="0" w:color="auto"/>
                    <w:left w:val="none" w:sz="0" w:space="0" w:color="auto"/>
                    <w:bottom w:val="none" w:sz="0" w:space="0" w:color="auto"/>
                    <w:right w:val="none" w:sz="0" w:space="0" w:color="auto"/>
                  </w:divBdr>
                </w:div>
                <w:div w:id="686252169">
                  <w:marLeft w:val="0"/>
                  <w:marRight w:val="0"/>
                  <w:marTop w:val="0"/>
                  <w:marBottom w:val="0"/>
                  <w:divBdr>
                    <w:top w:val="none" w:sz="0" w:space="0" w:color="auto"/>
                    <w:left w:val="none" w:sz="0" w:space="0" w:color="auto"/>
                    <w:bottom w:val="none" w:sz="0" w:space="0" w:color="auto"/>
                    <w:right w:val="none" w:sz="0" w:space="0" w:color="auto"/>
                  </w:divBdr>
                </w:div>
                <w:div w:id="481579250">
                  <w:marLeft w:val="0"/>
                  <w:marRight w:val="0"/>
                  <w:marTop w:val="0"/>
                  <w:marBottom w:val="0"/>
                  <w:divBdr>
                    <w:top w:val="none" w:sz="0" w:space="0" w:color="auto"/>
                    <w:left w:val="none" w:sz="0" w:space="0" w:color="auto"/>
                    <w:bottom w:val="none" w:sz="0" w:space="0" w:color="auto"/>
                    <w:right w:val="none" w:sz="0" w:space="0" w:color="auto"/>
                  </w:divBdr>
                </w:div>
                <w:div w:id="1733190048">
                  <w:marLeft w:val="0"/>
                  <w:marRight w:val="0"/>
                  <w:marTop w:val="0"/>
                  <w:marBottom w:val="0"/>
                  <w:divBdr>
                    <w:top w:val="none" w:sz="0" w:space="0" w:color="auto"/>
                    <w:left w:val="none" w:sz="0" w:space="0" w:color="auto"/>
                    <w:bottom w:val="none" w:sz="0" w:space="0" w:color="auto"/>
                    <w:right w:val="none" w:sz="0" w:space="0" w:color="auto"/>
                  </w:divBdr>
                </w:div>
                <w:div w:id="1680692268">
                  <w:marLeft w:val="0"/>
                  <w:marRight w:val="0"/>
                  <w:marTop w:val="0"/>
                  <w:marBottom w:val="0"/>
                  <w:divBdr>
                    <w:top w:val="none" w:sz="0" w:space="0" w:color="auto"/>
                    <w:left w:val="none" w:sz="0" w:space="0" w:color="auto"/>
                    <w:bottom w:val="none" w:sz="0" w:space="0" w:color="auto"/>
                    <w:right w:val="none" w:sz="0" w:space="0" w:color="auto"/>
                  </w:divBdr>
                </w:div>
                <w:div w:id="1153059854">
                  <w:marLeft w:val="0"/>
                  <w:marRight w:val="0"/>
                  <w:marTop w:val="0"/>
                  <w:marBottom w:val="0"/>
                  <w:divBdr>
                    <w:top w:val="none" w:sz="0" w:space="0" w:color="auto"/>
                    <w:left w:val="none" w:sz="0" w:space="0" w:color="auto"/>
                    <w:bottom w:val="none" w:sz="0" w:space="0" w:color="auto"/>
                    <w:right w:val="none" w:sz="0" w:space="0" w:color="auto"/>
                  </w:divBdr>
                </w:div>
                <w:div w:id="1537504777">
                  <w:marLeft w:val="0"/>
                  <w:marRight w:val="0"/>
                  <w:marTop w:val="0"/>
                  <w:marBottom w:val="0"/>
                  <w:divBdr>
                    <w:top w:val="none" w:sz="0" w:space="0" w:color="auto"/>
                    <w:left w:val="none" w:sz="0" w:space="0" w:color="auto"/>
                    <w:bottom w:val="none" w:sz="0" w:space="0" w:color="auto"/>
                    <w:right w:val="none" w:sz="0" w:space="0" w:color="auto"/>
                  </w:divBdr>
                </w:div>
                <w:div w:id="1634555479">
                  <w:marLeft w:val="0"/>
                  <w:marRight w:val="0"/>
                  <w:marTop w:val="0"/>
                  <w:marBottom w:val="0"/>
                  <w:divBdr>
                    <w:top w:val="none" w:sz="0" w:space="0" w:color="auto"/>
                    <w:left w:val="none" w:sz="0" w:space="0" w:color="auto"/>
                    <w:bottom w:val="none" w:sz="0" w:space="0" w:color="auto"/>
                    <w:right w:val="none" w:sz="0" w:space="0" w:color="auto"/>
                  </w:divBdr>
                </w:div>
                <w:div w:id="1966497096">
                  <w:marLeft w:val="0"/>
                  <w:marRight w:val="0"/>
                  <w:marTop w:val="0"/>
                  <w:marBottom w:val="0"/>
                  <w:divBdr>
                    <w:top w:val="none" w:sz="0" w:space="0" w:color="auto"/>
                    <w:left w:val="none" w:sz="0" w:space="0" w:color="auto"/>
                    <w:bottom w:val="none" w:sz="0" w:space="0" w:color="auto"/>
                    <w:right w:val="none" w:sz="0" w:space="0" w:color="auto"/>
                  </w:divBdr>
                </w:div>
                <w:div w:id="703092891">
                  <w:marLeft w:val="0"/>
                  <w:marRight w:val="0"/>
                  <w:marTop w:val="0"/>
                  <w:marBottom w:val="0"/>
                  <w:divBdr>
                    <w:top w:val="none" w:sz="0" w:space="0" w:color="auto"/>
                    <w:left w:val="none" w:sz="0" w:space="0" w:color="auto"/>
                    <w:bottom w:val="none" w:sz="0" w:space="0" w:color="auto"/>
                    <w:right w:val="none" w:sz="0" w:space="0" w:color="auto"/>
                  </w:divBdr>
                </w:div>
                <w:div w:id="1472597073">
                  <w:marLeft w:val="0"/>
                  <w:marRight w:val="0"/>
                  <w:marTop w:val="0"/>
                  <w:marBottom w:val="0"/>
                  <w:divBdr>
                    <w:top w:val="none" w:sz="0" w:space="0" w:color="auto"/>
                    <w:left w:val="none" w:sz="0" w:space="0" w:color="auto"/>
                    <w:bottom w:val="none" w:sz="0" w:space="0" w:color="auto"/>
                    <w:right w:val="none" w:sz="0" w:space="0" w:color="auto"/>
                  </w:divBdr>
                </w:div>
                <w:div w:id="2079817375">
                  <w:marLeft w:val="0"/>
                  <w:marRight w:val="0"/>
                  <w:marTop w:val="0"/>
                  <w:marBottom w:val="0"/>
                  <w:divBdr>
                    <w:top w:val="none" w:sz="0" w:space="0" w:color="auto"/>
                    <w:left w:val="none" w:sz="0" w:space="0" w:color="auto"/>
                    <w:bottom w:val="none" w:sz="0" w:space="0" w:color="auto"/>
                    <w:right w:val="none" w:sz="0" w:space="0" w:color="auto"/>
                  </w:divBdr>
                </w:div>
                <w:div w:id="1474758001">
                  <w:marLeft w:val="0"/>
                  <w:marRight w:val="0"/>
                  <w:marTop w:val="0"/>
                  <w:marBottom w:val="0"/>
                  <w:divBdr>
                    <w:top w:val="none" w:sz="0" w:space="0" w:color="auto"/>
                    <w:left w:val="none" w:sz="0" w:space="0" w:color="auto"/>
                    <w:bottom w:val="none" w:sz="0" w:space="0" w:color="auto"/>
                    <w:right w:val="none" w:sz="0" w:space="0" w:color="auto"/>
                  </w:divBdr>
                </w:div>
                <w:div w:id="1059521007">
                  <w:marLeft w:val="0"/>
                  <w:marRight w:val="0"/>
                  <w:marTop w:val="0"/>
                  <w:marBottom w:val="0"/>
                  <w:divBdr>
                    <w:top w:val="none" w:sz="0" w:space="0" w:color="auto"/>
                    <w:left w:val="none" w:sz="0" w:space="0" w:color="auto"/>
                    <w:bottom w:val="none" w:sz="0" w:space="0" w:color="auto"/>
                    <w:right w:val="none" w:sz="0" w:space="0" w:color="auto"/>
                  </w:divBdr>
                </w:div>
                <w:div w:id="1073045807">
                  <w:marLeft w:val="0"/>
                  <w:marRight w:val="0"/>
                  <w:marTop w:val="0"/>
                  <w:marBottom w:val="0"/>
                  <w:divBdr>
                    <w:top w:val="none" w:sz="0" w:space="0" w:color="auto"/>
                    <w:left w:val="none" w:sz="0" w:space="0" w:color="auto"/>
                    <w:bottom w:val="none" w:sz="0" w:space="0" w:color="auto"/>
                    <w:right w:val="none" w:sz="0" w:space="0" w:color="auto"/>
                  </w:divBdr>
                </w:div>
                <w:div w:id="1952400082">
                  <w:marLeft w:val="0"/>
                  <w:marRight w:val="0"/>
                  <w:marTop w:val="0"/>
                  <w:marBottom w:val="0"/>
                  <w:divBdr>
                    <w:top w:val="none" w:sz="0" w:space="0" w:color="auto"/>
                    <w:left w:val="none" w:sz="0" w:space="0" w:color="auto"/>
                    <w:bottom w:val="none" w:sz="0" w:space="0" w:color="auto"/>
                    <w:right w:val="none" w:sz="0" w:space="0" w:color="auto"/>
                  </w:divBdr>
                </w:div>
                <w:div w:id="151454378">
                  <w:marLeft w:val="0"/>
                  <w:marRight w:val="0"/>
                  <w:marTop w:val="0"/>
                  <w:marBottom w:val="0"/>
                  <w:divBdr>
                    <w:top w:val="none" w:sz="0" w:space="0" w:color="auto"/>
                    <w:left w:val="none" w:sz="0" w:space="0" w:color="auto"/>
                    <w:bottom w:val="none" w:sz="0" w:space="0" w:color="auto"/>
                    <w:right w:val="none" w:sz="0" w:space="0" w:color="auto"/>
                  </w:divBdr>
                </w:div>
                <w:div w:id="1076853289">
                  <w:marLeft w:val="0"/>
                  <w:marRight w:val="0"/>
                  <w:marTop w:val="0"/>
                  <w:marBottom w:val="0"/>
                  <w:divBdr>
                    <w:top w:val="none" w:sz="0" w:space="0" w:color="auto"/>
                    <w:left w:val="none" w:sz="0" w:space="0" w:color="auto"/>
                    <w:bottom w:val="none" w:sz="0" w:space="0" w:color="auto"/>
                    <w:right w:val="none" w:sz="0" w:space="0" w:color="auto"/>
                  </w:divBdr>
                </w:div>
                <w:div w:id="357662211">
                  <w:marLeft w:val="0"/>
                  <w:marRight w:val="0"/>
                  <w:marTop w:val="0"/>
                  <w:marBottom w:val="0"/>
                  <w:divBdr>
                    <w:top w:val="none" w:sz="0" w:space="0" w:color="auto"/>
                    <w:left w:val="none" w:sz="0" w:space="0" w:color="auto"/>
                    <w:bottom w:val="none" w:sz="0" w:space="0" w:color="auto"/>
                    <w:right w:val="none" w:sz="0" w:space="0" w:color="auto"/>
                  </w:divBdr>
                </w:div>
                <w:div w:id="1624386166">
                  <w:marLeft w:val="0"/>
                  <w:marRight w:val="0"/>
                  <w:marTop w:val="0"/>
                  <w:marBottom w:val="0"/>
                  <w:divBdr>
                    <w:top w:val="none" w:sz="0" w:space="0" w:color="auto"/>
                    <w:left w:val="none" w:sz="0" w:space="0" w:color="auto"/>
                    <w:bottom w:val="none" w:sz="0" w:space="0" w:color="auto"/>
                    <w:right w:val="none" w:sz="0" w:space="0" w:color="auto"/>
                  </w:divBdr>
                </w:div>
                <w:div w:id="2139954826">
                  <w:marLeft w:val="0"/>
                  <w:marRight w:val="0"/>
                  <w:marTop w:val="0"/>
                  <w:marBottom w:val="0"/>
                  <w:divBdr>
                    <w:top w:val="none" w:sz="0" w:space="0" w:color="auto"/>
                    <w:left w:val="none" w:sz="0" w:space="0" w:color="auto"/>
                    <w:bottom w:val="none" w:sz="0" w:space="0" w:color="auto"/>
                    <w:right w:val="none" w:sz="0" w:space="0" w:color="auto"/>
                  </w:divBdr>
                </w:div>
                <w:div w:id="722490065">
                  <w:marLeft w:val="0"/>
                  <w:marRight w:val="0"/>
                  <w:marTop w:val="0"/>
                  <w:marBottom w:val="0"/>
                  <w:divBdr>
                    <w:top w:val="none" w:sz="0" w:space="0" w:color="auto"/>
                    <w:left w:val="none" w:sz="0" w:space="0" w:color="auto"/>
                    <w:bottom w:val="none" w:sz="0" w:space="0" w:color="auto"/>
                    <w:right w:val="none" w:sz="0" w:space="0" w:color="auto"/>
                  </w:divBdr>
                </w:div>
                <w:div w:id="1241209344">
                  <w:marLeft w:val="0"/>
                  <w:marRight w:val="0"/>
                  <w:marTop w:val="0"/>
                  <w:marBottom w:val="0"/>
                  <w:divBdr>
                    <w:top w:val="none" w:sz="0" w:space="0" w:color="auto"/>
                    <w:left w:val="none" w:sz="0" w:space="0" w:color="auto"/>
                    <w:bottom w:val="none" w:sz="0" w:space="0" w:color="auto"/>
                    <w:right w:val="none" w:sz="0" w:space="0" w:color="auto"/>
                  </w:divBdr>
                </w:div>
                <w:div w:id="1518812639">
                  <w:marLeft w:val="0"/>
                  <w:marRight w:val="0"/>
                  <w:marTop w:val="0"/>
                  <w:marBottom w:val="0"/>
                  <w:divBdr>
                    <w:top w:val="none" w:sz="0" w:space="0" w:color="auto"/>
                    <w:left w:val="none" w:sz="0" w:space="0" w:color="auto"/>
                    <w:bottom w:val="none" w:sz="0" w:space="0" w:color="auto"/>
                    <w:right w:val="none" w:sz="0" w:space="0" w:color="auto"/>
                  </w:divBdr>
                </w:div>
                <w:div w:id="956565185">
                  <w:marLeft w:val="0"/>
                  <w:marRight w:val="0"/>
                  <w:marTop w:val="0"/>
                  <w:marBottom w:val="0"/>
                  <w:divBdr>
                    <w:top w:val="none" w:sz="0" w:space="0" w:color="auto"/>
                    <w:left w:val="none" w:sz="0" w:space="0" w:color="auto"/>
                    <w:bottom w:val="none" w:sz="0" w:space="0" w:color="auto"/>
                    <w:right w:val="none" w:sz="0" w:space="0" w:color="auto"/>
                  </w:divBdr>
                </w:div>
                <w:div w:id="866716325">
                  <w:marLeft w:val="0"/>
                  <w:marRight w:val="0"/>
                  <w:marTop w:val="0"/>
                  <w:marBottom w:val="0"/>
                  <w:divBdr>
                    <w:top w:val="none" w:sz="0" w:space="0" w:color="auto"/>
                    <w:left w:val="none" w:sz="0" w:space="0" w:color="auto"/>
                    <w:bottom w:val="none" w:sz="0" w:space="0" w:color="auto"/>
                    <w:right w:val="none" w:sz="0" w:space="0" w:color="auto"/>
                  </w:divBdr>
                </w:div>
                <w:div w:id="1621303925">
                  <w:marLeft w:val="0"/>
                  <w:marRight w:val="0"/>
                  <w:marTop w:val="0"/>
                  <w:marBottom w:val="0"/>
                  <w:divBdr>
                    <w:top w:val="none" w:sz="0" w:space="0" w:color="auto"/>
                    <w:left w:val="none" w:sz="0" w:space="0" w:color="auto"/>
                    <w:bottom w:val="none" w:sz="0" w:space="0" w:color="auto"/>
                    <w:right w:val="none" w:sz="0" w:space="0" w:color="auto"/>
                  </w:divBdr>
                </w:div>
                <w:div w:id="2020155831">
                  <w:marLeft w:val="0"/>
                  <w:marRight w:val="0"/>
                  <w:marTop w:val="0"/>
                  <w:marBottom w:val="0"/>
                  <w:divBdr>
                    <w:top w:val="none" w:sz="0" w:space="0" w:color="auto"/>
                    <w:left w:val="none" w:sz="0" w:space="0" w:color="auto"/>
                    <w:bottom w:val="none" w:sz="0" w:space="0" w:color="auto"/>
                    <w:right w:val="none" w:sz="0" w:space="0" w:color="auto"/>
                  </w:divBdr>
                </w:div>
                <w:div w:id="221329252">
                  <w:marLeft w:val="0"/>
                  <w:marRight w:val="0"/>
                  <w:marTop w:val="0"/>
                  <w:marBottom w:val="0"/>
                  <w:divBdr>
                    <w:top w:val="none" w:sz="0" w:space="0" w:color="auto"/>
                    <w:left w:val="none" w:sz="0" w:space="0" w:color="auto"/>
                    <w:bottom w:val="none" w:sz="0" w:space="0" w:color="auto"/>
                    <w:right w:val="none" w:sz="0" w:space="0" w:color="auto"/>
                  </w:divBdr>
                </w:div>
                <w:div w:id="348264818">
                  <w:marLeft w:val="0"/>
                  <w:marRight w:val="0"/>
                  <w:marTop w:val="0"/>
                  <w:marBottom w:val="0"/>
                  <w:divBdr>
                    <w:top w:val="none" w:sz="0" w:space="0" w:color="auto"/>
                    <w:left w:val="none" w:sz="0" w:space="0" w:color="auto"/>
                    <w:bottom w:val="none" w:sz="0" w:space="0" w:color="auto"/>
                    <w:right w:val="none" w:sz="0" w:space="0" w:color="auto"/>
                  </w:divBdr>
                </w:div>
                <w:div w:id="1124076310">
                  <w:marLeft w:val="0"/>
                  <w:marRight w:val="0"/>
                  <w:marTop w:val="0"/>
                  <w:marBottom w:val="0"/>
                  <w:divBdr>
                    <w:top w:val="none" w:sz="0" w:space="0" w:color="auto"/>
                    <w:left w:val="none" w:sz="0" w:space="0" w:color="auto"/>
                    <w:bottom w:val="none" w:sz="0" w:space="0" w:color="auto"/>
                    <w:right w:val="none" w:sz="0" w:space="0" w:color="auto"/>
                  </w:divBdr>
                </w:div>
                <w:div w:id="1447847076">
                  <w:marLeft w:val="0"/>
                  <w:marRight w:val="0"/>
                  <w:marTop w:val="0"/>
                  <w:marBottom w:val="0"/>
                  <w:divBdr>
                    <w:top w:val="none" w:sz="0" w:space="0" w:color="auto"/>
                    <w:left w:val="none" w:sz="0" w:space="0" w:color="auto"/>
                    <w:bottom w:val="none" w:sz="0" w:space="0" w:color="auto"/>
                    <w:right w:val="none" w:sz="0" w:space="0" w:color="auto"/>
                  </w:divBdr>
                </w:div>
                <w:div w:id="77095734">
                  <w:marLeft w:val="0"/>
                  <w:marRight w:val="0"/>
                  <w:marTop w:val="0"/>
                  <w:marBottom w:val="0"/>
                  <w:divBdr>
                    <w:top w:val="none" w:sz="0" w:space="0" w:color="auto"/>
                    <w:left w:val="none" w:sz="0" w:space="0" w:color="auto"/>
                    <w:bottom w:val="none" w:sz="0" w:space="0" w:color="auto"/>
                    <w:right w:val="none" w:sz="0" w:space="0" w:color="auto"/>
                  </w:divBdr>
                </w:div>
                <w:div w:id="927466200">
                  <w:marLeft w:val="0"/>
                  <w:marRight w:val="0"/>
                  <w:marTop w:val="0"/>
                  <w:marBottom w:val="0"/>
                  <w:divBdr>
                    <w:top w:val="none" w:sz="0" w:space="0" w:color="auto"/>
                    <w:left w:val="none" w:sz="0" w:space="0" w:color="auto"/>
                    <w:bottom w:val="none" w:sz="0" w:space="0" w:color="auto"/>
                    <w:right w:val="none" w:sz="0" w:space="0" w:color="auto"/>
                  </w:divBdr>
                </w:div>
                <w:div w:id="356541576">
                  <w:marLeft w:val="0"/>
                  <w:marRight w:val="0"/>
                  <w:marTop w:val="0"/>
                  <w:marBottom w:val="0"/>
                  <w:divBdr>
                    <w:top w:val="none" w:sz="0" w:space="0" w:color="auto"/>
                    <w:left w:val="none" w:sz="0" w:space="0" w:color="auto"/>
                    <w:bottom w:val="none" w:sz="0" w:space="0" w:color="auto"/>
                    <w:right w:val="none" w:sz="0" w:space="0" w:color="auto"/>
                  </w:divBdr>
                </w:div>
                <w:div w:id="1720083180">
                  <w:marLeft w:val="0"/>
                  <w:marRight w:val="0"/>
                  <w:marTop w:val="0"/>
                  <w:marBottom w:val="0"/>
                  <w:divBdr>
                    <w:top w:val="none" w:sz="0" w:space="0" w:color="auto"/>
                    <w:left w:val="none" w:sz="0" w:space="0" w:color="auto"/>
                    <w:bottom w:val="none" w:sz="0" w:space="0" w:color="auto"/>
                    <w:right w:val="none" w:sz="0" w:space="0" w:color="auto"/>
                  </w:divBdr>
                </w:div>
                <w:div w:id="422649794">
                  <w:marLeft w:val="0"/>
                  <w:marRight w:val="0"/>
                  <w:marTop w:val="0"/>
                  <w:marBottom w:val="0"/>
                  <w:divBdr>
                    <w:top w:val="none" w:sz="0" w:space="0" w:color="auto"/>
                    <w:left w:val="none" w:sz="0" w:space="0" w:color="auto"/>
                    <w:bottom w:val="none" w:sz="0" w:space="0" w:color="auto"/>
                    <w:right w:val="none" w:sz="0" w:space="0" w:color="auto"/>
                  </w:divBdr>
                </w:div>
                <w:div w:id="1907110019">
                  <w:marLeft w:val="0"/>
                  <w:marRight w:val="0"/>
                  <w:marTop w:val="0"/>
                  <w:marBottom w:val="0"/>
                  <w:divBdr>
                    <w:top w:val="none" w:sz="0" w:space="0" w:color="auto"/>
                    <w:left w:val="none" w:sz="0" w:space="0" w:color="auto"/>
                    <w:bottom w:val="none" w:sz="0" w:space="0" w:color="auto"/>
                    <w:right w:val="none" w:sz="0" w:space="0" w:color="auto"/>
                  </w:divBdr>
                </w:div>
                <w:div w:id="622079373">
                  <w:marLeft w:val="0"/>
                  <w:marRight w:val="0"/>
                  <w:marTop w:val="0"/>
                  <w:marBottom w:val="0"/>
                  <w:divBdr>
                    <w:top w:val="none" w:sz="0" w:space="0" w:color="auto"/>
                    <w:left w:val="none" w:sz="0" w:space="0" w:color="auto"/>
                    <w:bottom w:val="none" w:sz="0" w:space="0" w:color="auto"/>
                    <w:right w:val="none" w:sz="0" w:space="0" w:color="auto"/>
                  </w:divBdr>
                </w:div>
                <w:div w:id="420955798">
                  <w:marLeft w:val="0"/>
                  <w:marRight w:val="0"/>
                  <w:marTop w:val="0"/>
                  <w:marBottom w:val="0"/>
                  <w:divBdr>
                    <w:top w:val="none" w:sz="0" w:space="0" w:color="auto"/>
                    <w:left w:val="none" w:sz="0" w:space="0" w:color="auto"/>
                    <w:bottom w:val="none" w:sz="0" w:space="0" w:color="auto"/>
                    <w:right w:val="none" w:sz="0" w:space="0" w:color="auto"/>
                  </w:divBdr>
                </w:div>
                <w:div w:id="19357847">
                  <w:marLeft w:val="0"/>
                  <w:marRight w:val="0"/>
                  <w:marTop w:val="0"/>
                  <w:marBottom w:val="0"/>
                  <w:divBdr>
                    <w:top w:val="none" w:sz="0" w:space="0" w:color="auto"/>
                    <w:left w:val="none" w:sz="0" w:space="0" w:color="auto"/>
                    <w:bottom w:val="none" w:sz="0" w:space="0" w:color="auto"/>
                    <w:right w:val="none" w:sz="0" w:space="0" w:color="auto"/>
                  </w:divBdr>
                </w:div>
                <w:div w:id="587471944">
                  <w:marLeft w:val="600"/>
                  <w:marRight w:val="0"/>
                  <w:marTop w:val="0"/>
                  <w:marBottom w:val="0"/>
                  <w:divBdr>
                    <w:top w:val="none" w:sz="0" w:space="0" w:color="auto"/>
                    <w:left w:val="none" w:sz="0" w:space="0" w:color="auto"/>
                    <w:bottom w:val="none" w:sz="0" w:space="0" w:color="auto"/>
                    <w:right w:val="none" w:sz="0" w:space="0" w:color="auto"/>
                  </w:divBdr>
                </w:div>
                <w:div w:id="225381036">
                  <w:marLeft w:val="600"/>
                  <w:marRight w:val="0"/>
                  <w:marTop w:val="0"/>
                  <w:marBottom w:val="0"/>
                  <w:divBdr>
                    <w:top w:val="none" w:sz="0" w:space="0" w:color="auto"/>
                    <w:left w:val="none" w:sz="0" w:space="0" w:color="auto"/>
                    <w:bottom w:val="none" w:sz="0" w:space="0" w:color="auto"/>
                    <w:right w:val="none" w:sz="0" w:space="0" w:color="auto"/>
                  </w:divBdr>
                </w:div>
                <w:div w:id="2133476428">
                  <w:marLeft w:val="600"/>
                  <w:marRight w:val="0"/>
                  <w:marTop w:val="0"/>
                  <w:marBottom w:val="0"/>
                  <w:divBdr>
                    <w:top w:val="none" w:sz="0" w:space="0" w:color="auto"/>
                    <w:left w:val="none" w:sz="0" w:space="0" w:color="auto"/>
                    <w:bottom w:val="none" w:sz="0" w:space="0" w:color="auto"/>
                    <w:right w:val="none" w:sz="0" w:space="0" w:color="auto"/>
                  </w:divBdr>
                </w:div>
                <w:div w:id="832337160">
                  <w:marLeft w:val="600"/>
                  <w:marRight w:val="0"/>
                  <w:marTop w:val="0"/>
                  <w:marBottom w:val="0"/>
                  <w:divBdr>
                    <w:top w:val="none" w:sz="0" w:space="0" w:color="auto"/>
                    <w:left w:val="none" w:sz="0" w:space="0" w:color="auto"/>
                    <w:bottom w:val="none" w:sz="0" w:space="0" w:color="auto"/>
                    <w:right w:val="none" w:sz="0" w:space="0" w:color="auto"/>
                  </w:divBdr>
                </w:div>
                <w:div w:id="1428964282">
                  <w:marLeft w:val="0"/>
                  <w:marRight w:val="0"/>
                  <w:marTop w:val="0"/>
                  <w:marBottom w:val="0"/>
                  <w:divBdr>
                    <w:top w:val="none" w:sz="0" w:space="0" w:color="auto"/>
                    <w:left w:val="none" w:sz="0" w:space="0" w:color="auto"/>
                    <w:bottom w:val="none" w:sz="0" w:space="0" w:color="auto"/>
                    <w:right w:val="none" w:sz="0" w:space="0" w:color="auto"/>
                  </w:divBdr>
                </w:div>
                <w:div w:id="1632445544">
                  <w:marLeft w:val="0"/>
                  <w:marRight w:val="0"/>
                  <w:marTop w:val="0"/>
                  <w:marBottom w:val="0"/>
                  <w:divBdr>
                    <w:top w:val="none" w:sz="0" w:space="0" w:color="auto"/>
                    <w:left w:val="none" w:sz="0" w:space="0" w:color="auto"/>
                    <w:bottom w:val="none" w:sz="0" w:space="0" w:color="auto"/>
                    <w:right w:val="none" w:sz="0" w:space="0" w:color="auto"/>
                  </w:divBdr>
                </w:div>
                <w:div w:id="901256301">
                  <w:marLeft w:val="0"/>
                  <w:marRight w:val="0"/>
                  <w:marTop w:val="0"/>
                  <w:marBottom w:val="0"/>
                  <w:divBdr>
                    <w:top w:val="none" w:sz="0" w:space="0" w:color="auto"/>
                    <w:left w:val="none" w:sz="0" w:space="0" w:color="auto"/>
                    <w:bottom w:val="none" w:sz="0" w:space="0" w:color="auto"/>
                    <w:right w:val="none" w:sz="0" w:space="0" w:color="auto"/>
                  </w:divBdr>
                </w:div>
                <w:div w:id="674263955">
                  <w:marLeft w:val="0"/>
                  <w:marRight w:val="0"/>
                  <w:marTop w:val="0"/>
                  <w:marBottom w:val="0"/>
                  <w:divBdr>
                    <w:top w:val="none" w:sz="0" w:space="0" w:color="auto"/>
                    <w:left w:val="none" w:sz="0" w:space="0" w:color="auto"/>
                    <w:bottom w:val="none" w:sz="0" w:space="0" w:color="auto"/>
                    <w:right w:val="none" w:sz="0" w:space="0" w:color="auto"/>
                  </w:divBdr>
                </w:div>
                <w:div w:id="113599642">
                  <w:marLeft w:val="0"/>
                  <w:marRight w:val="0"/>
                  <w:marTop w:val="0"/>
                  <w:marBottom w:val="0"/>
                  <w:divBdr>
                    <w:top w:val="none" w:sz="0" w:space="0" w:color="auto"/>
                    <w:left w:val="none" w:sz="0" w:space="0" w:color="auto"/>
                    <w:bottom w:val="none" w:sz="0" w:space="0" w:color="auto"/>
                    <w:right w:val="none" w:sz="0" w:space="0" w:color="auto"/>
                  </w:divBdr>
                </w:div>
                <w:div w:id="310211631">
                  <w:marLeft w:val="0"/>
                  <w:marRight w:val="0"/>
                  <w:marTop w:val="0"/>
                  <w:marBottom w:val="0"/>
                  <w:divBdr>
                    <w:top w:val="none" w:sz="0" w:space="0" w:color="auto"/>
                    <w:left w:val="none" w:sz="0" w:space="0" w:color="auto"/>
                    <w:bottom w:val="none" w:sz="0" w:space="0" w:color="auto"/>
                    <w:right w:val="none" w:sz="0" w:space="0" w:color="auto"/>
                  </w:divBdr>
                </w:div>
                <w:div w:id="1599485284">
                  <w:marLeft w:val="0"/>
                  <w:marRight w:val="0"/>
                  <w:marTop w:val="0"/>
                  <w:marBottom w:val="0"/>
                  <w:divBdr>
                    <w:top w:val="none" w:sz="0" w:space="0" w:color="auto"/>
                    <w:left w:val="none" w:sz="0" w:space="0" w:color="auto"/>
                    <w:bottom w:val="none" w:sz="0" w:space="0" w:color="auto"/>
                    <w:right w:val="none" w:sz="0" w:space="0" w:color="auto"/>
                  </w:divBdr>
                </w:div>
                <w:div w:id="1475872697">
                  <w:marLeft w:val="0"/>
                  <w:marRight w:val="0"/>
                  <w:marTop w:val="0"/>
                  <w:marBottom w:val="0"/>
                  <w:divBdr>
                    <w:top w:val="none" w:sz="0" w:space="0" w:color="auto"/>
                    <w:left w:val="none" w:sz="0" w:space="0" w:color="auto"/>
                    <w:bottom w:val="none" w:sz="0" w:space="0" w:color="auto"/>
                    <w:right w:val="none" w:sz="0" w:space="0" w:color="auto"/>
                  </w:divBdr>
                </w:div>
                <w:div w:id="1396511011">
                  <w:marLeft w:val="0"/>
                  <w:marRight w:val="0"/>
                  <w:marTop w:val="0"/>
                  <w:marBottom w:val="0"/>
                  <w:divBdr>
                    <w:top w:val="none" w:sz="0" w:space="0" w:color="auto"/>
                    <w:left w:val="none" w:sz="0" w:space="0" w:color="auto"/>
                    <w:bottom w:val="none" w:sz="0" w:space="0" w:color="auto"/>
                    <w:right w:val="none" w:sz="0" w:space="0" w:color="auto"/>
                  </w:divBdr>
                </w:div>
                <w:div w:id="77599396">
                  <w:marLeft w:val="600"/>
                  <w:marRight w:val="0"/>
                  <w:marTop w:val="0"/>
                  <w:marBottom w:val="0"/>
                  <w:divBdr>
                    <w:top w:val="none" w:sz="0" w:space="0" w:color="auto"/>
                    <w:left w:val="none" w:sz="0" w:space="0" w:color="auto"/>
                    <w:bottom w:val="none" w:sz="0" w:space="0" w:color="auto"/>
                    <w:right w:val="none" w:sz="0" w:space="0" w:color="auto"/>
                  </w:divBdr>
                </w:div>
                <w:div w:id="407918833">
                  <w:marLeft w:val="600"/>
                  <w:marRight w:val="0"/>
                  <w:marTop w:val="0"/>
                  <w:marBottom w:val="0"/>
                  <w:divBdr>
                    <w:top w:val="none" w:sz="0" w:space="0" w:color="auto"/>
                    <w:left w:val="none" w:sz="0" w:space="0" w:color="auto"/>
                    <w:bottom w:val="none" w:sz="0" w:space="0" w:color="auto"/>
                    <w:right w:val="none" w:sz="0" w:space="0" w:color="auto"/>
                  </w:divBdr>
                </w:div>
                <w:div w:id="976187153">
                  <w:marLeft w:val="600"/>
                  <w:marRight w:val="0"/>
                  <w:marTop w:val="0"/>
                  <w:marBottom w:val="0"/>
                  <w:divBdr>
                    <w:top w:val="none" w:sz="0" w:space="0" w:color="auto"/>
                    <w:left w:val="none" w:sz="0" w:space="0" w:color="auto"/>
                    <w:bottom w:val="none" w:sz="0" w:space="0" w:color="auto"/>
                    <w:right w:val="none" w:sz="0" w:space="0" w:color="auto"/>
                  </w:divBdr>
                </w:div>
                <w:div w:id="1985889632">
                  <w:marLeft w:val="0"/>
                  <w:marRight w:val="0"/>
                  <w:marTop w:val="0"/>
                  <w:marBottom w:val="0"/>
                  <w:divBdr>
                    <w:top w:val="none" w:sz="0" w:space="0" w:color="auto"/>
                    <w:left w:val="none" w:sz="0" w:space="0" w:color="auto"/>
                    <w:bottom w:val="none" w:sz="0" w:space="0" w:color="auto"/>
                    <w:right w:val="none" w:sz="0" w:space="0" w:color="auto"/>
                  </w:divBdr>
                </w:div>
                <w:div w:id="143473196">
                  <w:marLeft w:val="0"/>
                  <w:marRight w:val="0"/>
                  <w:marTop w:val="0"/>
                  <w:marBottom w:val="0"/>
                  <w:divBdr>
                    <w:top w:val="none" w:sz="0" w:space="0" w:color="auto"/>
                    <w:left w:val="none" w:sz="0" w:space="0" w:color="auto"/>
                    <w:bottom w:val="none" w:sz="0" w:space="0" w:color="auto"/>
                    <w:right w:val="none" w:sz="0" w:space="0" w:color="auto"/>
                  </w:divBdr>
                </w:div>
                <w:div w:id="1449011667">
                  <w:marLeft w:val="0"/>
                  <w:marRight w:val="0"/>
                  <w:marTop w:val="0"/>
                  <w:marBottom w:val="0"/>
                  <w:divBdr>
                    <w:top w:val="none" w:sz="0" w:space="0" w:color="auto"/>
                    <w:left w:val="none" w:sz="0" w:space="0" w:color="auto"/>
                    <w:bottom w:val="none" w:sz="0" w:space="0" w:color="auto"/>
                    <w:right w:val="none" w:sz="0" w:space="0" w:color="auto"/>
                  </w:divBdr>
                </w:div>
                <w:div w:id="183128947">
                  <w:marLeft w:val="0"/>
                  <w:marRight w:val="0"/>
                  <w:marTop w:val="0"/>
                  <w:marBottom w:val="0"/>
                  <w:divBdr>
                    <w:top w:val="none" w:sz="0" w:space="0" w:color="auto"/>
                    <w:left w:val="none" w:sz="0" w:space="0" w:color="auto"/>
                    <w:bottom w:val="none" w:sz="0" w:space="0" w:color="auto"/>
                    <w:right w:val="none" w:sz="0" w:space="0" w:color="auto"/>
                  </w:divBdr>
                </w:div>
                <w:div w:id="1958216389">
                  <w:marLeft w:val="0"/>
                  <w:marRight w:val="0"/>
                  <w:marTop w:val="0"/>
                  <w:marBottom w:val="0"/>
                  <w:divBdr>
                    <w:top w:val="none" w:sz="0" w:space="0" w:color="auto"/>
                    <w:left w:val="none" w:sz="0" w:space="0" w:color="auto"/>
                    <w:bottom w:val="none" w:sz="0" w:space="0" w:color="auto"/>
                    <w:right w:val="none" w:sz="0" w:space="0" w:color="auto"/>
                  </w:divBdr>
                </w:div>
                <w:div w:id="1317537619">
                  <w:marLeft w:val="0"/>
                  <w:marRight w:val="0"/>
                  <w:marTop w:val="0"/>
                  <w:marBottom w:val="0"/>
                  <w:divBdr>
                    <w:top w:val="none" w:sz="0" w:space="0" w:color="auto"/>
                    <w:left w:val="none" w:sz="0" w:space="0" w:color="auto"/>
                    <w:bottom w:val="none" w:sz="0" w:space="0" w:color="auto"/>
                    <w:right w:val="none" w:sz="0" w:space="0" w:color="auto"/>
                  </w:divBdr>
                </w:div>
                <w:div w:id="27491718">
                  <w:marLeft w:val="0"/>
                  <w:marRight w:val="0"/>
                  <w:marTop w:val="0"/>
                  <w:marBottom w:val="0"/>
                  <w:divBdr>
                    <w:top w:val="none" w:sz="0" w:space="0" w:color="auto"/>
                    <w:left w:val="none" w:sz="0" w:space="0" w:color="auto"/>
                    <w:bottom w:val="none" w:sz="0" w:space="0" w:color="auto"/>
                    <w:right w:val="none" w:sz="0" w:space="0" w:color="auto"/>
                  </w:divBdr>
                </w:div>
                <w:div w:id="583346639">
                  <w:marLeft w:val="0"/>
                  <w:marRight w:val="0"/>
                  <w:marTop w:val="0"/>
                  <w:marBottom w:val="0"/>
                  <w:divBdr>
                    <w:top w:val="none" w:sz="0" w:space="0" w:color="auto"/>
                    <w:left w:val="none" w:sz="0" w:space="0" w:color="auto"/>
                    <w:bottom w:val="none" w:sz="0" w:space="0" w:color="auto"/>
                    <w:right w:val="none" w:sz="0" w:space="0" w:color="auto"/>
                  </w:divBdr>
                </w:div>
                <w:div w:id="2140175692">
                  <w:marLeft w:val="0"/>
                  <w:marRight w:val="0"/>
                  <w:marTop w:val="0"/>
                  <w:marBottom w:val="0"/>
                  <w:divBdr>
                    <w:top w:val="none" w:sz="0" w:space="0" w:color="auto"/>
                    <w:left w:val="none" w:sz="0" w:space="0" w:color="auto"/>
                    <w:bottom w:val="none" w:sz="0" w:space="0" w:color="auto"/>
                    <w:right w:val="none" w:sz="0" w:space="0" w:color="auto"/>
                  </w:divBdr>
                </w:div>
                <w:div w:id="1967810088">
                  <w:marLeft w:val="0"/>
                  <w:marRight w:val="0"/>
                  <w:marTop w:val="0"/>
                  <w:marBottom w:val="0"/>
                  <w:divBdr>
                    <w:top w:val="none" w:sz="0" w:space="0" w:color="auto"/>
                    <w:left w:val="none" w:sz="0" w:space="0" w:color="auto"/>
                    <w:bottom w:val="none" w:sz="0" w:space="0" w:color="auto"/>
                    <w:right w:val="none" w:sz="0" w:space="0" w:color="auto"/>
                  </w:divBdr>
                </w:div>
                <w:div w:id="1024987953">
                  <w:marLeft w:val="0"/>
                  <w:marRight w:val="0"/>
                  <w:marTop w:val="0"/>
                  <w:marBottom w:val="0"/>
                  <w:divBdr>
                    <w:top w:val="none" w:sz="0" w:space="0" w:color="auto"/>
                    <w:left w:val="none" w:sz="0" w:space="0" w:color="auto"/>
                    <w:bottom w:val="none" w:sz="0" w:space="0" w:color="auto"/>
                    <w:right w:val="none" w:sz="0" w:space="0" w:color="auto"/>
                  </w:divBdr>
                </w:div>
                <w:div w:id="1094399731">
                  <w:marLeft w:val="0"/>
                  <w:marRight w:val="0"/>
                  <w:marTop w:val="0"/>
                  <w:marBottom w:val="0"/>
                  <w:divBdr>
                    <w:top w:val="none" w:sz="0" w:space="0" w:color="auto"/>
                    <w:left w:val="none" w:sz="0" w:space="0" w:color="auto"/>
                    <w:bottom w:val="none" w:sz="0" w:space="0" w:color="auto"/>
                    <w:right w:val="none" w:sz="0" w:space="0" w:color="auto"/>
                  </w:divBdr>
                </w:div>
                <w:div w:id="454835676">
                  <w:marLeft w:val="0"/>
                  <w:marRight w:val="0"/>
                  <w:marTop w:val="0"/>
                  <w:marBottom w:val="0"/>
                  <w:divBdr>
                    <w:top w:val="none" w:sz="0" w:space="0" w:color="auto"/>
                    <w:left w:val="none" w:sz="0" w:space="0" w:color="auto"/>
                    <w:bottom w:val="none" w:sz="0" w:space="0" w:color="auto"/>
                    <w:right w:val="none" w:sz="0" w:space="0" w:color="auto"/>
                  </w:divBdr>
                </w:div>
                <w:div w:id="1227299019">
                  <w:marLeft w:val="0"/>
                  <w:marRight w:val="0"/>
                  <w:marTop w:val="0"/>
                  <w:marBottom w:val="0"/>
                  <w:divBdr>
                    <w:top w:val="none" w:sz="0" w:space="0" w:color="auto"/>
                    <w:left w:val="none" w:sz="0" w:space="0" w:color="auto"/>
                    <w:bottom w:val="none" w:sz="0" w:space="0" w:color="auto"/>
                    <w:right w:val="none" w:sz="0" w:space="0" w:color="auto"/>
                  </w:divBdr>
                </w:div>
                <w:div w:id="1143043999">
                  <w:marLeft w:val="0"/>
                  <w:marRight w:val="0"/>
                  <w:marTop w:val="0"/>
                  <w:marBottom w:val="0"/>
                  <w:divBdr>
                    <w:top w:val="none" w:sz="0" w:space="0" w:color="auto"/>
                    <w:left w:val="none" w:sz="0" w:space="0" w:color="auto"/>
                    <w:bottom w:val="none" w:sz="0" w:space="0" w:color="auto"/>
                    <w:right w:val="none" w:sz="0" w:space="0" w:color="auto"/>
                  </w:divBdr>
                </w:div>
                <w:div w:id="974027975">
                  <w:marLeft w:val="0"/>
                  <w:marRight w:val="0"/>
                  <w:marTop w:val="0"/>
                  <w:marBottom w:val="0"/>
                  <w:divBdr>
                    <w:top w:val="none" w:sz="0" w:space="0" w:color="auto"/>
                    <w:left w:val="none" w:sz="0" w:space="0" w:color="auto"/>
                    <w:bottom w:val="none" w:sz="0" w:space="0" w:color="auto"/>
                    <w:right w:val="none" w:sz="0" w:space="0" w:color="auto"/>
                  </w:divBdr>
                </w:div>
                <w:div w:id="188380357">
                  <w:marLeft w:val="0"/>
                  <w:marRight w:val="0"/>
                  <w:marTop w:val="0"/>
                  <w:marBottom w:val="0"/>
                  <w:divBdr>
                    <w:top w:val="none" w:sz="0" w:space="0" w:color="auto"/>
                    <w:left w:val="none" w:sz="0" w:space="0" w:color="auto"/>
                    <w:bottom w:val="none" w:sz="0" w:space="0" w:color="auto"/>
                    <w:right w:val="none" w:sz="0" w:space="0" w:color="auto"/>
                  </w:divBdr>
                </w:div>
                <w:div w:id="1317228602">
                  <w:marLeft w:val="0"/>
                  <w:marRight w:val="0"/>
                  <w:marTop w:val="0"/>
                  <w:marBottom w:val="0"/>
                  <w:divBdr>
                    <w:top w:val="none" w:sz="0" w:space="0" w:color="auto"/>
                    <w:left w:val="none" w:sz="0" w:space="0" w:color="auto"/>
                    <w:bottom w:val="none" w:sz="0" w:space="0" w:color="auto"/>
                    <w:right w:val="none" w:sz="0" w:space="0" w:color="auto"/>
                  </w:divBdr>
                </w:div>
                <w:div w:id="1881087290">
                  <w:marLeft w:val="600"/>
                  <w:marRight w:val="0"/>
                  <w:marTop w:val="0"/>
                  <w:marBottom w:val="0"/>
                  <w:divBdr>
                    <w:top w:val="none" w:sz="0" w:space="0" w:color="auto"/>
                    <w:left w:val="none" w:sz="0" w:space="0" w:color="auto"/>
                    <w:bottom w:val="none" w:sz="0" w:space="0" w:color="auto"/>
                    <w:right w:val="none" w:sz="0" w:space="0" w:color="auto"/>
                  </w:divBdr>
                </w:div>
                <w:div w:id="1184246472">
                  <w:marLeft w:val="600"/>
                  <w:marRight w:val="0"/>
                  <w:marTop w:val="0"/>
                  <w:marBottom w:val="0"/>
                  <w:divBdr>
                    <w:top w:val="none" w:sz="0" w:space="0" w:color="auto"/>
                    <w:left w:val="none" w:sz="0" w:space="0" w:color="auto"/>
                    <w:bottom w:val="none" w:sz="0" w:space="0" w:color="auto"/>
                    <w:right w:val="none" w:sz="0" w:space="0" w:color="auto"/>
                  </w:divBdr>
                </w:div>
                <w:div w:id="1454638356">
                  <w:marLeft w:val="600"/>
                  <w:marRight w:val="0"/>
                  <w:marTop w:val="0"/>
                  <w:marBottom w:val="0"/>
                  <w:divBdr>
                    <w:top w:val="none" w:sz="0" w:space="0" w:color="auto"/>
                    <w:left w:val="none" w:sz="0" w:space="0" w:color="auto"/>
                    <w:bottom w:val="none" w:sz="0" w:space="0" w:color="auto"/>
                    <w:right w:val="none" w:sz="0" w:space="0" w:color="auto"/>
                  </w:divBdr>
                </w:div>
                <w:div w:id="1611160261">
                  <w:marLeft w:val="600"/>
                  <w:marRight w:val="0"/>
                  <w:marTop w:val="0"/>
                  <w:marBottom w:val="0"/>
                  <w:divBdr>
                    <w:top w:val="none" w:sz="0" w:space="0" w:color="auto"/>
                    <w:left w:val="none" w:sz="0" w:space="0" w:color="auto"/>
                    <w:bottom w:val="none" w:sz="0" w:space="0" w:color="auto"/>
                    <w:right w:val="none" w:sz="0" w:space="0" w:color="auto"/>
                  </w:divBdr>
                </w:div>
                <w:div w:id="1545099041">
                  <w:marLeft w:val="600"/>
                  <w:marRight w:val="0"/>
                  <w:marTop w:val="0"/>
                  <w:marBottom w:val="0"/>
                  <w:divBdr>
                    <w:top w:val="none" w:sz="0" w:space="0" w:color="auto"/>
                    <w:left w:val="none" w:sz="0" w:space="0" w:color="auto"/>
                    <w:bottom w:val="none" w:sz="0" w:space="0" w:color="auto"/>
                    <w:right w:val="none" w:sz="0" w:space="0" w:color="auto"/>
                  </w:divBdr>
                </w:div>
                <w:div w:id="580064887">
                  <w:marLeft w:val="600"/>
                  <w:marRight w:val="0"/>
                  <w:marTop w:val="0"/>
                  <w:marBottom w:val="0"/>
                  <w:divBdr>
                    <w:top w:val="none" w:sz="0" w:space="0" w:color="auto"/>
                    <w:left w:val="none" w:sz="0" w:space="0" w:color="auto"/>
                    <w:bottom w:val="none" w:sz="0" w:space="0" w:color="auto"/>
                    <w:right w:val="none" w:sz="0" w:space="0" w:color="auto"/>
                  </w:divBdr>
                </w:div>
                <w:div w:id="1760128360">
                  <w:marLeft w:val="600"/>
                  <w:marRight w:val="0"/>
                  <w:marTop w:val="0"/>
                  <w:marBottom w:val="0"/>
                  <w:divBdr>
                    <w:top w:val="none" w:sz="0" w:space="0" w:color="auto"/>
                    <w:left w:val="none" w:sz="0" w:space="0" w:color="auto"/>
                    <w:bottom w:val="none" w:sz="0" w:space="0" w:color="auto"/>
                    <w:right w:val="none" w:sz="0" w:space="0" w:color="auto"/>
                  </w:divBdr>
                </w:div>
                <w:div w:id="1193422223">
                  <w:marLeft w:val="600"/>
                  <w:marRight w:val="0"/>
                  <w:marTop w:val="0"/>
                  <w:marBottom w:val="0"/>
                  <w:divBdr>
                    <w:top w:val="none" w:sz="0" w:space="0" w:color="auto"/>
                    <w:left w:val="none" w:sz="0" w:space="0" w:color="auto"/>
                    <w:bottom w:val="none" w:sz="0" w:space="0" w:color="auto"/>
                    <w:right w:val="none" w:sz="0" w:space="0" w:color="auto"/>
                  </w:divBdr>
                </w:div>
                <w:div w:id="1260796146">
                  <w:marLeft w:val="0"/>
                  <w:marRight w:val="0"/>
                  <w:marTop w:val="0"/>
                  <w:marBottom w:val="0"/>
                  <w:divBdr>
                    <w:top w:val="none" w:sz="0" w:space="0" w:color="auto"/>
                    <w:left w:val="none" w:sz="0" w:space="0" w:color="auto"/>
                    <w:bottom w:val="none" w:sz="0" w:space="0" w:color="auto"/>
                    <w:right w:val="none" w:sz="0" w:space="0" w:color="auto"/>
                  </w:divBdr>
                </w:div>
                <w:div w:id="942612588">
                  <w:marLeft w:val="0"/>
                  <w:marRight w:val="0"/>
                  <w:marTop w:val="0"/>
                  <w:marBottom w:val="0"/>
                  <w:divBdr>
                    <w:top w:val="none" w:sz="0" w:space="0" w:color="auto"/>
                    <w:left w:val="none" w:sz="0" w:space="0" w:color="auto"/>
                    <w:bottom w:val="none" w:sz="0" w:space="0" w:color="auto"/>
                    <w:right w:val="none" w:sz="0" w:space="0" w:color="auto"/>
                  </w:divBdr>
                </w:div>
                <w:div w:id="1579943392">
                  <w:marLeft w:val="0"/>
                  <w:marRight w:val="0"/>
                  <w:marTop w:val="0"/>
                  <w:marBottom w:val="0"/>
                  <w:divBdr>
                    <w:top w:val="none" w:sz="0" w:space="0" w:color="auto"/>
                    <w:left w:val="none" w:sz="0" w:space="0" w:color="auto"/>
                    <w:bottom w:val="none" w:sz="0" w:space="0" w:color="auto"/>
                    <w:right w:val="none" w:sz="0" w:space="0" w:color="auto"/>
                  </w:divBdr>
                </w:div>
                <w:div w:id="1963920626">
                  <w:marLeft w:val="0"/>
                  <w:marRight w:val="0"/>
                  <w:marTop w:val="0"/>
                  <w:marBottom w:val="0"/>
                  <w:divBdr>
                    <w:top w:val="none" w:sz="0" w:space="0" w:color="auto"/>
                    <w:left w:val="none" w:sz="0" w:space="0" w:color="auto"/>
                    <w:bottom w:val="none" w:sz="0" w:space="0" w:color="auto"/>
                    <w:right w:val="none" w:sz="0" w:space="0" w:color="auto"/>
                  </w:divBdr>
                </w:div>
                <w:div w:id="1050567565">
                  <w:marLeft w:val="0"/>
                  <w:marRight w:val="0"/>
                  <w:marTop w:val="0"/>
                  <w:marBottom w:val="0"/>
                  <w:divBdr>
                    <w:top w:val="none" w:sz="0" w:space="0" w:color="auto"/>
                    <w:left w:val="none" w:sz="0" w:space="0" w:color="auto"/>
                    <w:bottom w:val="none" w:sz="0" w:space="0" w:color="auto"/>
                    <w:right w:val="none" w:sz="0" w:space="0" w:color="auto"/>
                  </w:divBdr>
                </w:div>
                <w:div w:id="929653867">
                  <w:marLeft w:val="0"/>
                  <w:marRight w:val="0"/>
                  <w:marTop w:val="0"/>
                  <w:marBottom w:val="0"/>
                  <w:divBdr>
                    <w:top w:val="none" w:sz="0" w:space="0" w:color="auto"/>
                    <w:left w:val="none" w:sz="0" w:space="0" w:color="auto"/>
                    <w:bottom w:val="none" w:sz="0" w:space="0" w:color="auto"/>
                    <w:right w:val="none" w:sz="0" w:space="0" w:color="auto"/>
                  </w:divBdr>
                </w:div>
                <w:div w:id="1988705174">
                  <w:marLeft w:val="0"/>
                  <w:marRight w:val="0"/>
                  <w:marTop w:val="0"/>
                  <w:marBottom w:val="0"/>
                  <w:divBdr>
                    <w:top w:val="none" w:sz="0" w:space="0" w:color="auto"/>
                    <w:left w:val="none" w:sz="0" w:space="0" w:color="auto"/>
                    <w:bottom w:val="none" w:sz="0" w:space="0" w:color="auto"/>
                    <w:right w:val="none" w:sz="0" w:space="0" w:color="auto"/>
                  </w:divBdr>
                </w:div>
                <w:div w:id="364059703">
                  <w:marLeft w:val="0"/>
                  <w:marRight w:val="0"/>
                  <w:marTop w:val="0"/>
                  <w:marBottom w:val="0"/>
                  <w:divBdr>
                    <w:top w:val="none" w:sz="0" w:space="0" w:color="auto"/>
                    <w:left w:val="none" w:sz="0" w:space="0" w:color="auto"/>
                    <w:bottom w:val="none" w:sz="0" w:space="0" w:color="auto"/>
                    <w:right w:val="none" w:sz="0" w:space="0" w:color="auto"/>
                  </w:divBdr>
                </w:div>
                <w:div w:id="52506520">
                  <w:marLeft w:val="0"/>
                  <w:marRight w:val="0"/>
                  <w:marTop w:val="0"/>
                  <w:marBottom w:val="0"/>
                  <w:divBdr>
                    <w:top w:val="none" w:sz="0" w:space="0" w:color="auto"/>
                    <w:left w:val="none" w:sz="0" w:space="0" w:color="auto"/>
                    <w:bottom w:val="none" w:sz="0" w:space="0" w:color="auto"/>
                    <w:right w:val="none" w:sz="0" w:space="0" w:color="auto"/>
                  </w:divBdr>
                </w:div>
                <w:div w:id="1904827490">
                  <w:marLeft w:val="0"/>
                  <w:marRight w:val="0"/>
                  <w:marTop w:val="0"/>
                  <w:marBottom w:val="0"/>
                  <w:divBdr>
                    <w:top w:val="none" w:sz="0" w:space="0" w:color="auto"/>
                    <w:left w:val="none" w:sz="0" w:space="0" w:color="auto"/>
                    <w:bottom w:val="none" w:sz="0" w:space="0" w:color="auto"/>
                    <w:right w:val="none" w:sz="0" w:space="0" w:color="auto"/>
                  </w:divBdr>
                </w:div>
                <w:div w:id="755595544">
                  <w:marLeft w:val="0"/>
                  <w:marRight w:val="0"/>
                  <w:marTop w:val="0"/>
                  <w:marBottom w:val="0"/>
                  <w:divBdr>
                    <w:top w:val="none" w:sz="0" w:space="0" w:color="auto"/>
                    <w:left w:val="none" w:sz="0" w:space="0" w:color="auto"/>
                    <w:bottom w:val="none" w:sz="0" w:space="0" w:color="auto"/>
                    <w:right w:val="none" w:sz="0" w:space="0" w:color="auto"/>
                  </w:divBdr>
                </w:div>
                <w:div w:id="1194882340">
                  <w:marLeft w:val="0"/>
                  <w:marRight w:val="0"/>
                  <w:marTop w:val="0"/>
                  <w:marBottom w:val="0"/>
                  <w:divBdr>
                    <w:top w:val="none" w:sz="0" w:space="0" w:color="auto"/>
                    <w:left w:val="none" w:sz="0" w:space="0" w:color="auto"/>
                    <w:bottom w:val="none" w:sz="0" w:space="0" w:color="auto"/>
                    <w:right w:val="none" w:sz="0" w:space="0" w:color="auto"/>
                  </w:divBdr>
                </w:div>
                <w:div w:id="55251889">
                  <w:marLeft w:val="0"/>
                  <w:marRight w:val="0"/>
                  <w:marTop w:val="0"/>
                  <w:marBottom w:val="0"/>
                  <w:divBdr>
                    <w:top w:val="none" w:sz="0" w:space="0" w:color="auto"/>
                    <w:left w:val="none" w:sz="0" w:space="0" w:color="auto"/>
                    <w:bottom w:val="none" w:sz="0" w:space="0" w:color="auto"/>
                    <w:right w:val="none" w:sz="0" w:space="0" w:color="auto"/>
                  </w:divBdr>
                </w:div>
                <w:div w:id="1901206053">
                  <w:marLeft w:val="0"/>
                  <w:marRight w:val="0"/>
                  <w:marTop w:val="0"/>
                  <w:marBottom w:val="0"/>
                  <w:divBdr>
                    <w:top w:val="none" w:sz="0" w:space="0" w:color="auto"/>
                    <w:left w:val="none" w:sz="0" w:space="0" w:color="auto"/>
                    <w:bottom w:val="none" w:sz="0" w:space="0" w:color="auto"/>
                    <w:right w:val="none" w:sz="0" w:space="0" w:color="auto"/>
                  </w:divBdr>
                </w:div>
                <w:div w:id="78064443">
                  <w:marLeft w:val="0"/>
                  <w:marRight w:val="0"/>
                  <w:marTop w:val="0"/>
                  <w:marBottom w:val="0"/>
                  <w:divBdr>
                    <w:top w:val="none" w:sz="0" w:space="0" w:color="auto"/>
                    <w:left w:val="none" w:sz="0" w:space="0" w:color="auto"/>
                    <w:bottom w:val="none" w:sz="0" w:space="0" w:color="auto"/>
                    <w:right w:val="none" w:sz="0" w:space="0" w:color="auto"/>
                  </w:divBdr>
                </w:div>
                <w:div w:id="277445485">
                  <w:marLeft w:val="0"/>
                  <w:marRight w:val="0"/>
                  <w:marTop w:val="0"/>
                  <w:marBottom w:val="0"/>
                  <w:divBdr>
                    <w:top w:val="none" w:sz="0" w:space="0" w:color="auto"/>
                    <w:left w:val="none" w:sz="0" w:space="0" w:color="auto"/>
                    <w:bottom w:val="none" w:sz="0" w:space="0" w:color="auto"/>
                    <w:right w:val="none" w:sz="0" w:space="0" w:color="auto"/>
                  </w:divBdr>
                </w:div>
                <w:div w:id="783576731">
                  <w:marLeft w:val="0"/>
                  <w:marRight w:val="0"/>
                  <w:marTop w:val="0"/>
                  <w:marBottom w:val="0"/>
                  <w:divBdr>
                    <w:top w:val="none" w:sz="0" w:space="0" w:color="auto"/>
                    <w:left w:val="none" w:sz="0" w:space="0" w:color="auto"/>
                    <w:bottom w:val="none" w:sz="0" w:space="0" w:color="auto"/>
                    <w:right w:val="none" w:sz="0" w:space="0" w:color="auto"/>
                  </w:divBdr>
                </w:div>
                <w:div w:id="1586112552">
                  <w:marLeft w:val="0"/>
                  <w:marRight w:val="0"/>
                  <w:marTop w:val="0"/>
                  <w:marBottom w:val="0"/>
                  <w:divBdr>
                    <w:top w:val="none" w:sz="0" w:space="0" w:color="auto"/>
                    <w:left w:val="none" w:sz="0" w:space="0" w:color="auto"/>
                    <w:bottom w:val="none" w:sz="0" w:space="0" w:color="auto"/>
                    <w:right w:val="none" w:sz="0" w:space="0" w:color="auto"/>
                  </w:divBdr>
                </w:div>
                <w:div w:id="588000757">
                  <w:marLeft w:val="0"/>
                  <w:marRight w:val="0"/>
                  <w:marTop w:val="0"/>
                  <w:marBottom w:val="0"/>
                  <w:divBdr>
                    <w:top w:val="none" w:sz="0" w:space="0" w:color="auto"/>
                    <w:left w:val="none" w:sz="0" w:space="0" w:color="auto"/>
                    <w:bottom w:val="none" w:sz="0" w:space="0" w:color="auto"/>
                    <w:right w:val="none" w:sz="0" w:space="0" w:color="auto"/>
                  </w:divBdr>
                </w:div>
                <w:div w:id="587273654">
                  <w:marLeft w:val="0"/>
                  <w:marRight w:val="0"/>
                  <w:marTop w:val="0"/>
                  <w:marBottom w:val="0"/>
                  <w:divBdr>
                    <w:top w:val="none" w:sz="0" w:space="0" w:color="auto"/>
                    <w:left w:val="none" w:sz="0" w:space="0" w:color="auto"/>
                    <w:bottom w:val="none" w:sz="0" w:space="0" w:color="auto"/>
                    <w:right w:val="none" w:sz="0" w:space="0" w:color="auto"/>
                  </w:divBdr>
                </w:div>
                <w:div w:id="1827359731">
                  <w:marLeft w:val="0"/>
                  <w:marRight w:val="0"/>
                  <w:marTop w:val="0"/>
                  <w:marBottom w:val="0"/>
                  <w:divBdr>
                    <w:top w:val="none" w:sz="0" w:space="0" w:color="auto"/>
                    <w:left w:val="none" w:sz="0" w:space="0" w:color="auto"/>
                    <w:bottom w:val="none" w:sz="0" w:space="0" w:color="auto"/>
                    <w:right w:val="none" w:sz="0" w:space="0" w:color="auto"/>
                  </w:divBdr>
                </w:div>
                <w:div w:id="1071780422">
                  <w:marLeft w:val="0"/>
                  <w:marRight w:val="0"/>
                  <w:marTop w:val="0"/>
                  <w:marBottom w:val="0"/>
                  <w:divBdr>
                    <w:top w:val="none" w:sz="0" w:space="0" w:color="auto"/>
                    <w:left w:val="none" w:sz="0" w:space="0" w:color="auto"/>
                    <w:bottom w:val="none" w:sz="0" w:space="0" w:color="auto"/>
                    <w:right w:val="none" w:sz="0" w:space="0" w:color="auto"/>
                  </w:divBdr>
                </w:div>
                <w:div w:id="327903623">
                  <w:marLeft w:val="0"/>
                  <w:marRight w:val="0"/>
                  <w:marTop w:val="0"/>
                  <w:marBottom w:val="0"/>
                  <w:divBdr>
                    <w:top w:val="none" w:sz="0" w:space="0" w:color="auto"/>
                    <w:left w:val="none" w:sz="0" w:space="0" w:color="auto"/>
                    <w:bottom w:val="none" w:sz="0" w:space="0" w:color="auto"/>
                    <w:right w:val="none" w:sz="0" w:space="0" w:color="auto"/>
                  </w:divBdr>
                </w:div>
                <w:div w:id="2042589224">
                  <w:marLeft w:val="0"/>
                  <w:marRight w:val="0"/>
                  <w:marTop w:val="0"/>
                  <w:marBottom w:val="0"/>
                  <w:divBdr>
                    <w:top w:val="none" w:sz="0" w:space="0" w:color="auto"/>
                    <w:left w:val="none" w:sz="0" w:space="0" w:color="auto"/>
                    <w:bottom w:val="none" w:sz="0" w:space="0" w:color="auto"/>
                    <w:right w:val="none" w:sz="0" w:space="0" w:color="auto"/>
                  </w:divBdr>
                </w:div>
                <w:div w:id="1182665449">
                  <w:marLeft w:val="0"/>
                  <w:marRight w:val="0"/>
                  <w:marTop w:val="0"/>
                  <w:marBottom w:val="0"/>
                  <w:divBdr>
                    <w:top w:val="none" w:sz="0" w:space="0" w:color="auto"/>
                    <w:left w:val="none" w:sz="0" w:space="0" w:color="auto"/>
                    <w:bottom w:val="none" w:sz="0" w:space="0" w:color="auto"/>
                    <w:right w:val="none" w:sz="0" w:space="0" w:color="auto"/>
                  </w:divBdr>
                </w:div>
                <w:div w:id="622149942">
                  <w:marLeft w:val="0"/>
                  <w:marRight w:val="0"/>
                  <w:marTop w:val="0"/>
                  <w:marBottom w:val="0"/>
                  <w:divBdr>
                    <w:top w:val="none" w:sz="0" w:space="0" w:color="auto"/>
                    <w:left w:val="none" w:sz="0" w:space="0" w:color="auto"/>
                    <w:bottom w:val="none" w:sz="0" w:space="0" w:color="auto"/>
                    <w:right w:val="none" w:sz="0" w:space="0" w:color="auto"/>
                  </w:divBdr>
                </w:div>
                <w:div w:id="1484545571">
                  <w:marLeft w:val="0"/>
                  <w:marRight w:val="0"/>
                  <w:marTop w:val="0"/>
                  <w:marBottom w:val="0"/>
                  <w:divBdr>
                    <w:top w:val="none" w:sz="0" w:space="0" w:color="auto"/>
                    <w:left w:val="none" w:sz="0" w:space="0" w:color="auto"/>
                    <w:bottom w:val="none" w:sz="0" w:space="0" w:color="auto"/>
                    <w:right w:val="none" w:sz="0" w:space="0" w:color="auto"/>
                  </w:divBdr>
                </w:div>
                <w:div w:id="2133940174">
                  <w:marLeft w:val="0"/>
                  <w:marRight w:val="0"/>
                  <w:marTop w:val="0"/>
                  <w:marBottom w:val="0"/>
                  <w:divBdr>
                    <w:top w:val="none" w:sz="0" w:space="0" w:color="auto"/>
                    <w:left w:val="none" w:sz="0" w:space="0" w:color="auto"/>
                    <w:bottom w:val="none" w:sz="0" w:space="0" w:color="auto"/>
                    <w:right w:val="none" w:sz="0" w:space="0" w:color="auto"/>
                  </w:divBdr>
                </w:div>
                <w:div w:id="666910216">
                  <w:marLeft w:val="0"/>
                  <w:marRight w:val="0"/>
                  <w:marTop w:val="0"/>
                  <w:marBottom w:val="0"/>
                  <w:divBdr>
                    <w:top w:val="none" w:sz="0" w:space="0" w:color="auto"/>
                    <w:left w:val="none" w:sz="0" w:space="0" w:color="auto"/>
                    <w:bottom w:val="none" w:sz="0" w:space="0" w:color="auto"/>
                    <w:right w:val="none" w:sz="0" w:space="0" w:color="auto"/>
                  </w:divBdr>
                </w:div>
                <w:div w:id="1583292885">
                  <w:marLeft w:val="0"/>
                  <w:marRight w:val="0"/>
                  <w:marTop w:val="0"/>
                  <w:marBottom w:val="0"/>
                  <w:divBdr>
                    <w:top w:val="none" w:sz="0" w:space="0" w:color="auto"/>
                    <w:left w:val="none" w:sz="0" w:space="0" w:color="auto"/>
                    <w:bottom w:val="none" w:sz="0" w:space="0" w:color="auto"/>
                    <w:right w:val="none" w:sz="0" w:space="0" w:color="auto"/>
                  </w:divBdr>
                </w:div>
                <w:div w:id="43070116">
                  <w:marLeft w:val="0"/>
                  <w:marRight w:val="0"/>
                  <w:marTop w:val="0"/>
                  <w:marBottom w:val="0"/>
                  <w:divBdr>
                    <w:top w:val="none" w:sz="0" w:space="0" w:color="auto"/>
                    <w:left w:val="none" w:sz="0" w:space="0" w:color="auto"/>
                    <w:bottom w:val="none" w:sz="0" w:space="0" w:color="auto"/>
                    <w:right w:val="none" w:sz="0" w:space="0" w:color="auto"/>
                  </w:divBdr>
                </w:div>
                <w:div w:id="1317684576">
                  <w:marLeft w:val="600"/>
                  <w:marRight w:val="0"/>
                  <w:marTop w:val="0"/>
                  <w:marBottom w:val="0"/>
                  <w:divBdr>
                    <w:top w:val="none" w:sz="0" w:space="0" w:color="auto"/>
                    <w:left w:val="none" w:sz="0" w:space="0" w:color="auto"/>
                    <w:bottom w:val="none" w:sz="0" w:space="0" w:color="auto"/>
                    <w:right w:val="none" w:sz="0" w:space="0" w:color="auto"/>
                  </w:divBdr>
                </w:div>
                <w:div w:id="398671510">
                  <w:marLeft w:val="600"/>
                  <w:marRight w:val="0"/>
                  <w:marTop w:val="0"/>
                  <w:marBottom w:val="0"/>
                  <w:divBdr>
                    <w:top w:val="none" w:sz="0" w:space="0" w:color="auto"/>
                    <w:left w:val="none" w:sz="0" w:space="0" w:color="auto"/>
                    <w:bottom w:val="none" w:sz="0" w:space="0" w:color="auto"/>
                    <w:right w:val="none" w:sz="0" w:space="0" w:color="auto"/>
                  </w:divBdr>
                </w:div>
                <w:div w:id="192035459">
                  <w:marLeft w:val="600"/>
                  <w:marRight w:val="0"/>
                  <w:marTop w:val="0"/>
                  <w:marBottom w:val="0"/>
                  <w:divBdr>
                    <w:top w:val="none" w:sz="0" w:space="0" w:color="auto"/>
                    <w:left w:val="none" w:sz="0" w:space="0" w:color="auto"/>
                    <w:bottom w:val="none" w:sz="0" w:space="0" w:color="auto"/>
                    <w:right w:val="none" w:sz="0" w:space="0" w:color="auto"/>
                  </w:divBdr>
                </w:div>
                <w:div w:id="1041054188">
                  <w:marLeft w:val="600"/>
                  <w:marRight w:val="0"/>
                  <w:marTop w:val="0"/>
                  <w:marBottom w:val="0"/>
                  <w:divBdr>
                    <w:top w:val="none" w:sz="0" w:space="0" w:color="auto"/>
                    <w:left w:val="none" w:sz="0" w:space="0" w:color="auto"/>
                    <w:bottom w:val="none" w:sz="0" w:space="0" w:color="auto"/>
                    <w:right w:val="none" w:sz="0" w:space="0" w:color="auto"/>
                  </w:divBdr>
                </w:div>
                <w:div w:id="493764063">
                  <w:marLeft w:val="600"/>
                  <w:marRight w:val="0"/>
                  <w:marTop w:val="0"/>
                  <w:marBottom w:val="0"/>
                  <w:divBdr>
                    <w:top w:val="none" w:sz="0" w:space="0" w:color="auto"/>
                    <w:left w:val="none" w:sz="0" w:space="0" w:color="auto"/>
                    <w:bottom w:val="none" w:sz="0" w:space="0" w:color="auto"/>
                    <w:right w:val="none" w:sz="0" w:space="0" w:color="auto"/>
                  </w:divBdr>
                </w:div>
                <w:div w:id="877592745">
                  <w:marLeft w:val="600"/>
                  <w:marRight w:val="0"/>
                  <w:marTop w:val="0"/>
                  <w:marBottom w:val="0"/>
                  <w:divBdr>
                    <w:top w:val="none" w:sz="0" w:space="0" w:color="auto"/>
                    <w:left w:val="none" w:sz="0" w:space="0" w:color="auto"/>
                    <w:bottom w:val="none" w:sz="0" w:space="0" w:color="auto"/>
                    <w:right w:val="none" w:sz="0" w:space="0" w:color="auto"/>
                  </w:divBdr>
                </w:div>
                <w:div w:id="1560480381">
                  <w:marLeft w:val="600"/>
                  <w:marRight w:val="0"/>
                  <w:marTop w:val="0"/>
                  <w:marBottom w:val="0"/>
                  <w:divBdr>
                    <w:top w:val="none" w:sz="0" w:space="0" w:color="auto"/>
                    <w:left w:val="none" w:sz="0" w:space="0" w:color="auto"/>
                    <w:bottom w:val="none" w:sz="0" w:space="0" w:color="auto"/>
                    <w:right w:val="none" w:sz="0" w:space="0" w:color="auto"/>
                  </w:divBdr>
                </w:div>
                <w:div w:id="2049791600">
                  <w:marLeft w:val="600"/>
                  <w:marRight w:val="0"/>
                  <w:marTop w:val="0"/>
                  <w:marBottom w:val="0"/>
                  <w:divBdr>
                    <w:top w:val="none" w:sz="0" w:space="0" w:color="auto"/>
                    <w:left w:val="none" w:sz="0" w:space="0" w:color="auto"/>
                    <w:bottom w:val="none" w:sz="0" w:space="0" w:color="auto"/>
                    <w:right w:val="none" w:sz="0" w:space="0" w:color="auto"/>
                  </w:divBdr>
                </w:div>
                <w:div w:id="704065031">
                  <w:marLeft w:val="600"/>
                  <w:marRight w:val="0"/>
                  <w:marTop w:val="0"/>
                  <w:marBottom w:val="0"/>
                  <w:divBdr>
                    <w:top w:val="none" w:sz="0" w:space="0" w:color="auto"/>
                    <w:left w:val="none" w:sz="0" w:space="0" w:color="auto"/>
                    <w:bottom w:val="none" w:sz="0" w:space="0" w:color="auto"/>
                    <w:right w:val="none" w:sz="0" w:space="0" w:color="auto"/>
                  </w:divBdr>
                </w:div>
                <w:div w:id="1419670246">
                  <w:marLeft w:val="600"/>
                  <w:marRight w:val="0"/>
                  <w:marTop w:val="0"/>
                  <w:marBottom w:val="0"/>
                  <w:divBdr>
                    <w:top w:val="none" w:sz="0" w:space="0" w:color="auto"/>
                    <w:left w:val="none" w:sz="0" w:space="0" w:color="auto"/>
                    <w:bottom w:val="none" w:sz="0" w:space="0" w:color="auto"/>
                    <w:right w:val="none" w:sz="0" w:space="0" w:color="auto"/>
                  </w:divBdr>
                </w:div>
                <w:div w:id="2071339485">
                  <w:marLeft w:val="600"/>
                  <w:marRight w:val="0"/>
                  <w:marTop w:val="0"/>
                  <w:marBottom w:val="0"/>
                  <w:divBdr>
                    <w:top w:val="none" w:sz="0" w:space="0" w:color="auto"/>
                    <w:left w:val="none" w:sz="0" w:space="0" w:color="auto"/>
                    <w:bottom w:val="none" w:sz="0" w:space="0" w:color="auto"/>
                    <w:right w:val="none" w:sz="0" w:space="0" w:color="auto"/>
                  </w:divBdr>
                </w:div>
                <w:div w:id="903639246">
                  <w:marLeft w:val="600"/>
                  <w:marRight w:val="0"/>
                  <w:marTop w:val="0"/>
                  <w:marBottom w:val="0"/>
                  <w:divBdr>
                    <w:top w:val="none" w:sz="0" w:space="0" w:color="auto"/>
                    <w:left w:val="none" w:sz="0" w:space="0" w:color="auto"/>
                    <w:bottom w:val="none" w:sz="0" w:space="0" w:color="auto"/>
                    <w:right w:val="none" w:sz="0" w:space="0" w:color="auto"/>
                  </w:divBdr>
                </w:div>
                <w:div w:id="951857784">
                  <w:marLeft w:val="600"/>
                  <w:marRight w:val="0"/>
                  <w:marTop w:val="0"/>
                  <w:marBottom w:val="0"/>
                  <w:divBdr>
                    <w:top w:val="none" w:sz="0" w:space="0" w:color="auto"/>
                    <w:left w:val="none" w:sz="0" w:space="0" w:color="auto"/>
                    <w:bottom w:val="none" w:sz="0" w:space="0" w:color="auto"/>
                    <w:right w:val="none" w:sz="0" w:space="0" w:color="auto"/>
                  </w:divBdr>
                </w:div>
                <w:div w:id="759370011">
                  <w:marLeft w:val="600"/>
                  <w:marRight w:val="0"/>
                  <w:marTop w:val="0"/>
                  <w:marBottom w:val="0"/>
                  <w:divBdr>
                    <w:top w:val="none" w:sz="0" w:space="0" w:color="auto"/>
                    <w:left w:val="none" w:sz="0" w:space="0" w:color="auto"/>
                    <w:bottom w:val="none" w:sz="0" w:space="0" w:color="auto"/>
                    <w:right w:val="none" w:sz="0" w:space="0" w:color="auto"/>
                  </w:divBdr>
                </w:div>
                <w:div w:id="1107458962">
                  <w:marLeft w:val="600"/>
                  <w:marRight w:val="0"/>
                  <w:marTop w:val="0"/>
                  <w:marBottom w:val="0"/>
                  <w:divBdr>
                    <w:top w:val="none" w:sz="0" w:space="0" w:color="auto"/>
                    <w:left w:val="none" w:sz="0" w:space="0" w:color="auto"/>
                    <w:bottom w:val="none" w:sz="0" w:space="0" w:color="auto"/>
                    <w:right w:val="none" w:sz="0" w:space="0" w:color="auto"/>
                  </w:divBdr>
                </w:div>
                <w:div w:id="964887438">
                  <w:marLeft w:val="600"/>
                  <w:marRight w:val="0"/>
                  <w:marTop w:val="0"/>
                  <w:marBottom w:val="0"/>
                  <w:divBdr>
                    <w:top w:val="none" w:sz="0" w:space="0" w:color="auto"/>
                    <w:left w:val="none" w:sz="0" w:space="0" w:color="auto"/>
                    <w:bottom w:val="none" w:sz="0" w:space="0" w:color="auto"/>
                    <w:right w:val="none" w:sz="0" w:space="0" w:color="auto"/>
                  </w:divBdr>
                </w:div>
                <w:div w:id="1594823418">
                  <w:marLeft w:val="600"/>
                  <w:marRight w:val="0"/>
                  <w:marTop w:val="0"/>
                  <w:marBottom w:val="0"/>
                  <w:divBdr>
                    <w:top w:val="none" w:sz="0" w:space="0" w:color="auto"/>
                    <w:left w:val="none" w:sz="0" w:space="0" w:color="auto"/>
                    <w:bottom w:val="none" w:sz="0" w:space="0" w:color="auto"/>
                    <w:right w:val="none" w:sz="0" w:space="0" w:color="auto"/>
                  </w:divBdr>
                </w:div>
                <w:div w:id="148444425">
                  <w:marLeft w:val="600"/>
                  <w:marRight w:val="0"/>
                  <w:marTop w:val="0"/>
                  <w:marBottom w:val="0"/>
                  <w:divBdr>
                    <w:top w:val="none" w:sz="0" w:space="0" w:color="auto"/>
                    <w:left w:val="none" w:sz="0" w:space="0" w:color="auto"/>
                    <w:bottom w:val="none" w:sz="0" w:space="0" w:color="auto"/>
                    <w:right w:val="none" w:sz="0" w:space="0" w:color="auto"/>
                  </w:divBdr>
                </w:div>
                <w:div w:id="353385637">
                  <w:marLeft w:val="600"/>
                  <w:marRight w:val="0"/>
                  <w:marTop w:val="0"/>
                  <w:marBottom w:val="0"/>
                  <w:divBdr>
                    <w:top w:val="none" w:sz="0" w:space="0" w:color="auto"/>
                    <w:left w:val="none" w:sz="0" w:space="0" w:color="auto"/>
                    <w:bottom w:val="none" w:sz="0" w:space="0" w:color="auto"/>
                    <w:right w:val="none" w:sz="0" w:space="0" w:color="auto"/>
                  </w:divBdr>
                </w:div>
                <w:div w:id="842203925">
                  <w:marLeft w:val="600"/>
                  <w:marRight w:val="0"/>
                  <w:marTop w:val="0"/>
                  <w:marBottom w:val="0"/>
                  <w:divBdr>
                    <w:top w:val="none" w:sz="0" w:space="0" w:color="auto"/>
                    <w:left w:val="none" w:sz="0" w:space="0" w:color="auto"/>
                    <w:bottom w:val="none" w:sz="0" w:space="0" w:color="auto"/>
                    <w:right w:val="none" w:sz="0" w:space="0" w:color="auto"/>
                  </w:divBdr>
                </w:div>
                <w:div w:id="1040547175">
                  <w:marLeft w:val="600"/>
                  <w:marRight w:val="0"/>
                  <w:marTop w:val="0"/>
                  <w:marBottom w:val="0"/>
                  <w:divBdr>
                    <w:top w:val="none" w:sz="0" w:space="0" w:color="auto"/>
                    <w:left w:val="none" w:sz="0" w:space="0" w:color="auto"/>
                    <w:bottom w:val="none" w:sz="0" w:space="0" w:color="auto"/>
                    <w:right w:val="none" w:sz="0" w:space="0" w:color="auto"/>
                  </w:divBdr>
                </w:div>
                <w:div w:id="1948342385">
                  <w:marLeft w:val="0"/>
                  <w:marRight w:val="0"/>
                  <w:marTop w:val="0"/>
                  <w:marBottom w:val="0"/>
                  <w:divBdr>
                    <w:top w:val="none" w:sz="0" w:space="0" w:color="auto"/>
                    <w:left w:val="none" w:sz="0" w:space="0" w:color="auto"/>
                    <w:bottom w:val="none" w:sz="0" w:space="0" w:color="auto"/>
                    <w:right w:val="none" w:sz="0" w:space="0" w:color="auto"/>
                  </w:divBdr>
                </w:div>
                <w:div w:id="129982974">
                  <w:marLeft w:val="0"/>
                  <w:marRight w:val="0"/>
                  <w:marTop w:val="0"/>
                  <w:marBottom w:val="0"/>
                  <w:divBdr>
                    <w:top w:val="none" w:sz="0" w:space="0" w:color="auto"/>
                    <w:left w:val="none" w:sz="0" w:space="0" w:color="auto"/>
                    <w:bottom w:val="none" w:sz="0" w:space="0" w:color="auto"/>
                    <w:right w:val="none" w:sz="0" w:space="0" w:color="auto"/>
                  </w:divBdr>
                </w:div>
                <w:div w:id="1920677647">
                  <w:marLeft w:val="0"/>
                  <w:marRight w:val="0"/>
                  <w:marTop w:val="0"/>
                  <w:marBottom w:val="0"/>
                  <w:divBdr>
                    <w:top w:val="none" w:sz="0" w:space="0" w:color="auto"/>
                    <w:left w:val="none" w:sz="0" w:space="0" w:color="auto"/>
                    <w:bottom w:val="none" w:sz="0" w:space="0" w:color="auto"/>
                    <w:right w:val="none" w:sz="0" w:space="0" w:color="auto"/>
                  </w:divBdr>
                </w:div>
                <w:div w:id="1271009007">
                  <w:marLeft w:val="0"/>
                  <w:marRight w:val="0"/>
                  <w:marTop w:val="0"/>
                  <w:marBottom w:val="0"/>
                  <w:divBdr>
                    <w:top w:val="none" w:sz="0" w:space="0" w:color="auto"/>
                    <w:left w:val="none" w:sz="0" w:space="0" w:color="auto"/>
                    <w:bottom w:val="none" w:sz="0" w:space="0" w:color="auto"/>
                    <w:right w:val="none" w:sz="0" w:space="0" w:color="auto"/>
                  </w:divBdr>
                </w:div>
                <w:div w:id="1662274823">
                  <w:marLeft w:val="0"/>
                  <w:marRight w:val="0"/>
                  <w:marTop w:val="0"/>
                  <w:marBottom w:val="0"/>
                  <w:divBdr>
                    <w:top w:val="none" w:sz="0" w:space="0" w:color="auto"/>
                    <w:left w:val="none" w:sz="0" w:space="0" w:color="auto"/>
                    <w:bottom w:val="none" w:sz="0" w:space="0" w:color="auto"/>
                    <w:right w:val="none" w:sz="0" w:space="0" w:color="auto"/>
                  </w:divBdr>
                </w:div>
                <w:div w:id="497580434">
                  <w:marLeft w:val="0"/>
                  <w:marRight w:val="0"/>
                  <w:marTop w:val="0"/>
                  <w:marBottom w:val="0"/>
                  <w:divBdr>
                    <w:top w:val="none" w:sz="0" w:space="0" w:color="auto"/>
                    <w:left w:val="none" w:sz="0" w:space="0" w:color="auto"/>
                    <w:bottom w:val="none" w:sz="0" w:space="0" w:color="auto"/>
                    <w:right w:val="none" w:sz="0" w:space="0" w:color="auto"/>
                  </w:divBdr>
                </w:div>
                <w:div w:id="225847819">
                  <w:marLeft w:val="0"/>
                  <w:marRight w:val="0"/>
                  <w:marTop w:val="0"/>
                  <w:marBottom w:val="0"/>
                  <w:divBdr>
                    <w:top w:val="none" w:sz="0" w:space="0" w:color="auto"/>
                    <w:left w:val="none" w:sz="0" w:space="0" w:color="auto"/>
                    <w:bottom w:val="none" w:sz="0" w:space="0" w:color="auto"/>
                    <w:right w:val="none" w:sz="0" w:space="0" w:color="auto"/>
                  </w:divBdr>
                </w:div>
                <w:div w:id="2004778339">
                  <w:marLeft w:val="0"/>
                  <w:marRight w:val="0"/>
                  <w:marTop w:val="0"/>
                  <w:marBottom w:val="0"/>
                  <w:divBdr>
                    <w:top w:val="none" w:sz="0" w:space="0" w:color="auto"/>
                    <w:left w:val="none" w:sz="0" w:space="0" w:color="auto"/>
                    <w:bottom w:val="none" w:sz="0" w:space="0" w:color="auto"/>
                    <w:right w:val="none" w:sz="0" w:space="0" w:color="auto"/>
                  </w:divBdr>
                </w:div>
                <w:div w:id="2058626176">
                  <w:marLeft w:val="0"/>
                  <w:marRight w:val="0"/>
                  <w:marTop w:val="0"/>
                  <w:marBottom w:val="0"/>
                  <w:divBdr>
                    <w:top w:val="none" w:sz="0" w:space="0" w:color="auto"/>
                    <w:left w:val="none" w:sz="0" w:space="0" w:color="auto"/>
                    <w:bottom w:val="none" w:sz="0" w:space="0" w:color="auto"/>
                    <w:right w:val="none" w:sz="0" w:space="0" w:color="auto"/>
                  </w:divBdr>
                </w:div>
                <w:div w:id="1693188673">
                  <w:marLeft w:val="0"/>
                  <w:marRight w:val="0"/>
                  <w:marTop w:val="0"/>
                  <w:marBottom w:val="0"/>
                  <w:divBdr>
                    <w:top w:val="none" w:sz="0" w:space="0" w:color="auto"/>
                    <w:left w:val="none" w:sz="0" w:space="0" w:color="auto"/>
                    <w:bottom w:val="none" w:sz="0" w:space="0" w:color="auto"/>
                    <w:right w:val="none" w:sz="0" w:space="0" w:color="auto"/>
                  </w:divBdr>
                </w:div>
                <w:div w:id="154883023">
                  <w:marLeft w:val="0"/>
                  <w:marRight w:val="0"/>
                  <w:marTop w:val="0"/>
                  <w:marBottom w:val="0"/>
                  <w:divBdr>
                    <w:top w:val="none" w:sz="0" w:space="0" w:color="auto"/>
                    <w:left w:val="none" w:sz="0" w:space="0" w:color="auto"/>
                    <w:bottom w:val="none" w:sz="0" w:space="0" w:color="auto"/>
                    <w:right w:val="none" w:sz="0" w:space="0" w:color="auto"/>
                  </w:divBdr>
                </w:div>
                <w:div w:id="1109928747">
                  <w:marLeft w:val="0"/>
                  <w:marRight w:val="0"/>
                  <w:marTop w:val="0"/>
                  <w:marBottom w:val="0"/>
                  <w:divBdr>
                    <w:top w:val="none" w:sz="0" w:space="0" w:color="auto"/>
                    <w:left w:val="none" w:sz="0" w:space="0" w:color="auto"/>
                    <w:bottom w:val="none" w:sz="0" w:space="0" w:color="auto"/>
                    <w:right w:val="none" w:sz="0" w:space="0" w:color="auto"/>
                  </w:divBdr>
                </w:div>
                <w:div w:id="420613714">
                  <w:marLeft w:val="0"/>
                  <w:marRight w:val="0"/>
                  <w:marTop w:val="0"/>
                  <w:marBottom w:val="0"/>
                  <w:divBdr>
                    <w:top w:val="none" w:sz="0" w:space="0" w:color="auto"/>
                    <w:left w:val="none" w:sz="0" w:space="0" w:color="auto"/>
                    <w:bottom w:val="none" w:sz="0" w:space="0" w:color="auto"/>
                    <w:right w:val="none" w:sz="0" w:space="0" w:color="auto"/>
                  </w:divBdr>
                </w:div>
                <w:div w:id="1874270142">
                  <w:marLeft w:val="0"/>
                  <w:marRight w:val="0"/>
                  <w:marTop w:val="0"/>
                  <w:marBottom w:val="0"/>
                  <w:divBdr>
                    <w:top w:val="none" w:sz="0" w:space="0" w:color="auto"/>
                    <w:left w:val="none" w:sz="0" w:space="0" w:color="auto"/>
                    <w:bottom w:val="none" w:sz="0" w:space="0" w:color="auto"/>
                    <w:right w:val="none" w:sz="0" w:space="0" w:color="auto"/>
                  </w:divBdr>
                </w:div>
                <w:div w:id="1939756277">
                  <w:marLeft w:val="0"/>
                  <w:marRight w:val="0"/>
                  <w:marTop w:val="0"/>
                  <w:marBottom w:val="0"/>
                  <w:divBdr>
                    <w:top w:val="none" w:sz="0" w:space="0" w:color="auto"/>
                    <w:left w:val="none" w:sz="0" w:space="0" w:color="auto"/>
                    <w:bottom w:val="none" w:sz="0" w:space="0" w:color="auto"/>
                    <w:right w:val="none" w:sz="0" w:space="0" w:color="auto"/>
                  </w:divBdr>
                </w:div>
                <w:div w:id="1703093392">
                  <w:marLeft w:val="0"/>
                  <w:marRight w:val="0"/>
                  <w:marTop w:val="0"/>
                  <w:marBottom w:val="0"/>
                  <w:divBdr>
                    <w:top w:val="none" w:sz="0" w:space="0" w:color="auto"/>
                    <w:left w:val="none" w:sz="0" w:space="0" w:color="auto"/>
                    <w:bottom w:val="none" w:sz="0" w:space="0" w:color="auto"/>
                    <w:right w:val="none" w:sz="0" w:space="0" w:color="auto"/>
                  </w:divBdr>
                </w:div>
                <w:div w:id="730154927">
                  <w:marLeft w:val="0"/>
                  <w:marRight w:val="0"/>
                  <w:marTop w:val="0"/>
                  <w:marBottom w:val="0"/>
                  <w:divBdr>
                    <w:top w:val="none" w:sz="0" w:space="0" w:color="auto"/>
                    <w:left w:val="none" w:sz="0" w:space="0" w:color="auto"/>
                    <w:bottom w:val="none" w:sz="0" w:space="0" w:color="auto"/>
                    <w:right w:val="none" w:sz="0" w:space="0" w:color="auto"/>
                  </w:divBdr>
                </w:div>
                <w:div w:id="806822289">
                  <w:marLeft w:val="0"/>
                  <w:marRight w:val="0"/>
                  <w:marTop w:val="0"/>
                  <w:marBottom w:val="0"/>
                  <w:divBdr>
                    <w:top w:val="none" w:sz="0" w:space="0" w:color="auto"/>
                    <w:left w:val="none" w:sz="0" w:space="0" w:color="auto"/>
                    <w:bottom w:val="none" w:sz="0" w:space="0" w:color="auto"/>
                    <w:right w:val="none" w:sz="0" w:space="0" w:color="auto"/>
                  </w:divBdr>
                </w:div>
                <w:div w:id="1011880560">
                  <w:marLeft w:val="0"/>
                  <w:marRight w:val="0"/>
                  <w:marTop w:val="0"/>
                  <w:marBottom w:val="0"/>
                  <w:divBdr>
                    <w:top w:val="none" w:sz="0" w:space="0" w:color="auto"/>
                    <w:left w:val="none" w:sz="0" w:space="0" w:color="auto"/>
                    <w:bottom w:val="none" w:sz="0" w:space="0" w:color="auto"/>
                    <w:right w:val="none" w:sz="0" w:space="0" w:color="auto"/>
                  </w:divBdr>
                </w:div>
                <w:div w:id="1544908296">
                  <w:marLeft w:val="0"/>
                  <w:marRight w:val="0"/>
                  <w:marTop w:val="0"/>
                  <w:marBottom w:val="0"/>
                  <w:divBdr>
                    <w:top w:val="none" w:sz="0" w:space="0" w:color="auto"/>
                    <w:left w:val="none" w:sz="0" w:space="0" w:color="auto"/>
                    <w:bottom w:val="none" w:sz="0" w:space="0" w:color="auto"/>
                    <w:right w:val="none" w:sz="0" w:space="0" w:color="auto"/>
                  </w:divBdr>
                </w:div>
                <w:div w:id="1250428510">
                  <w:marLeft w:val="0"/>
                  <w:marRight w:val="0"/>
                  <w:marTop w:val="0"/>
                  <w:marBottom w:val="0"/>
                  <w:divBdr>
                    <w:top w:val="none" w:sz="0" w:space="0" w:color="auto"/>
                    <w:left w:val="none" w:sz="0" w:space="0" w:color="auto"/>
                    <w:bottom w:val="none" w:sz="0" w:space="0" w:color="auto"/>
                    <w:right w:val="none" w:sz="0" w:space="0" w:color="auto"/>
                  </w:divBdr>
                </w:div>
                <w:div w:id="1415317843">
                  <w:marLeft w:val="0"/>
                  <w:marRight w:val="0"/>
                  <w:marTop w:val="0"/>
                  <w:marBottom w:val="0"/>
                  <w:divBdr>
                    <w:top w:val="none" w:sz="0" w:space="0" w:color="auto"/>
                    <w:left w:val="none" w:sz="0" w:space="0" w:color="auto"/>
                    <w:bottom w:val="none" w:sz="0" w:space="0" w:color="auto"/>
                    <w:right w:val="none" w:sz="0" w:space="0" w:color="auto"/>
                  </w:divBdr>
                </w:div>
                <w:div w:id="1118329130">
                  <w:marLeft w:val="0"/>
                  <w:marRight w:val="0"/>
                  <w:marTop w:val="0"/>
                  <w:marBottom w:val="0"/>
                  <w:divBdr>
                    <w:top w:val="none" w:sz="0" w:space="0" w:color="auto"/>
                    <w:left w:val="none" w:sz="0" w:space="0" w:color="auto"/>
                    <w:bottom w:val="none" w:sz="0" w:space="0" w:color="auto"/>
                    <w:right w:val="none" w:sz="0" w:space="0" w:color="auto"/>
                  </w:divBdr>
                </w:div>
                <w:div w:id="963577632">
                  <w:marLeft w:val="600"/>
                  <w:marRight w:val="0"/>
                  <w:marTop w:val="0"/>
                  <w:marBottom w:val="0"/>
                  <w:divBdr>
                    <w:top w:val="none" w:sz="0" w:space="0" w:color="auto"/>
                    <w:left w:val="none" w:sz="0" w:space="0" w:color="auto"/>
                    <w:bottom w:val="none" w:sz="0" w:space="0" w:color="auto"/>
                    <w:right w:val="none" w:sz="0" w:space="0" w:color="auto"/>
                  </w:divBdr>
                </w:div>
                <w:div w:id="1605963326">
                  <w:marLeft w:val="600"/>
                  <w:marRight w:val="0"/>
                  <w:marTop w:val="0"/>
                  <w:marBottom w:val="0"/>
                  <w:divBdr>
                    <w:top w:val="none" w:sz="0" w:space="0" w:color="auto"/>
                    <w:left w:val="none" w:sz="0" w:space="0" w:color="auto"/>
                    <w:bottom w:val="none" w:sz="0" w:space="0" w:color="auto"/>
                    <w:right w:val="none" w:sz="0" w:space="0" w:color="auto"/>
                  </w:divBdr>
                </w:div>
                <w:div w:id="2033610490">
                  <w:marLeft w:val="600"/>
                  <w:marRight w:val="0"/>
                  <w:marTop w:val="0"/>
                  <w:marBottom w:val="0"/>
                  <w:divBdr>
                    <w:top w:val="none" w:sz="0" w:space="0" w:color="auto"/>
                    <w:left w:val="none" w:sz="0" w:space="0" w:color="auto"/>
                    <w:bottom w:val="none" w:sz="0" w:space="0" w:color="auto"/>
                    <w:right w:val="none" w:sz="0" w:space="0" w:color="auto"/>
                  </w:divBdr>
                </w:div>
                <w:div w:id="458185568">
                  <w:marLeft w:val="600"/>
                  <w:marRight w:val="0"/>
                  <w:marTop w:val="0"/>
                  <w:marBottom w:val="0"/>
                  <w:divBdr>
                    <w:top w:val="none" w:sz="0" w:space="0" w:color="auto"/>
                    <w:left w:val="none" w:sz="0" w:space="0" w:color="auto"/>
                    <w:bottom w:val="none" w:sz="0" w:space="0" w:color="auto"/>
                    <w:right w:val="none" w:sz="0" w:space="0" w:color="auto"/>
                  </w:divBdr>
                </w:div>
                <w:div w:id="450170769">
                  <w:marLeft w:val="600"/>
                  <w:marRight w:val="0"/>
                  <w:marTop w:val="0"/>
                  <w:marBottom w:val="0"/>
                  <w:divBdr>
                    <w:top w:val="none" w:sz="0" w:space="0" w:color="auto"/>
                    <w:left w:val="none" w:sz="0" w:space="0" w:color="auto"/>
                    <w:bottom w:val="none" w:sz="0" w:space="0" w:color="auto"/>
                    <w:right w:val="none" w:sz="0" w:space="0" w:color="auto"/>
                  </w:divBdr>
                </w:div>
                <w:div w:id="997225701">
                  <w:marLeft w:val="600"/>
                  <w:marRight w:val="0"/>
                  <w:marTop w:val="0"/>
                  <w:marBottom w:val="0"/>
                  <w:divBdr>
                    <w:top w:val="none" w:sz="0" w:space="0" w:color="auto"/>
                    <w:left w:val="none" w:sz="0" w:space="0" w:color="auto"/>
                    <w:bottom w:val="none" w:sz="0" w:space="0" w:color="auto"/>
                    <w:right w:val="none" w:sz="0" w:space="0" w:color="auto"/>
                  </w:divBdr>
                </w:div>
                <w:div w:id="457335232">
                  <w:marLeft w:val="600"/>
                  <w:marRight w:val="0"/>
                  <w:marTop w:val="0"/>
                  <w:marBottom w:val="0"/>
                  <w:divBdr>
                    <w:top w:val="none" w:sz="0" w:space="0" w:color="auto"/>
                    <w:left w:val="none" w:sz="0" w:space="0" w:color="auto"/>
                    <w:bottom w:val="none" w:sz="0" w:space="0" w:color="auto"/>
                    <w:right w:val="none" w:sz="0" w:space="0" w:color="auto"/>
                  </w:divBdr>
                </w:div>
                <w:div w:id="850222332">
                  <w:marLeft w:val="600"/>
                  <w:marRight w:val="0"/>
                  <w:marTop w:val="0"/>
                  <w:marBottom w:val="0"/>
                  <w:divBdr>
                    <w:top w:val="none" w:sz="0" w:space="0" w:color="auto"/>
                    <w:left w:val="none" w:sz="0" w:space="0" w:color="auto"/>
                    <w:bottom w:val="none" w:sz="0" w:space="0" w:color="auto"/>
                    <w:right w:val="none" w:sz="0" w:space="0" w:color="auto"/>
                  </w:divBdr>
                </w:div>
                <w:div w:id="1624968001">
                  <w:marLeft w:val="600"/>
                  <w:marRight w:val="0"/>
                  <w:marTop w:val="0"/>
                  <w:marBottom w:val="0"/>
                  <w:divBdr>
                    <w:top w:val="none" w:sz="0" w:space="0" w:color="auto"/>
                    <w:left w:val="none" w:sz="0" w:space="0" w:color="auto"/>
                    <w:bottom w:val="none" w:sz="0" w:space="0" w:color="auto"/>
                    <w:right w:val="none" w:sz="0" w:space="0" w:color="auto"/>
                  </w:divBdr>
                </w:div>
                <w:div w:id="1115563998">
                  <w:marLeft w:val="0"/>
                  <w:marRight w:val="0"/>
                  <w:marTop w:val="0"/>
                  <w:marBottom w:val="0"/>
                  <w:divBdr>
                    <w:top w:val="none" w:sz="0" w:space="0" w:color="auto"/>
                    <w:left w:val="none" w:sz="0" w:space="0" w:color="auto"/>
                    <w:bottom w:val="none" w:sz="0" w:space="0" w:color="auto"/>
                    <w:right w:val="none" w:sz="0" w:space="0" w:color="auto"/>
                  </w:divBdr>
                </w:div>
                <w:div w:id="1957591025">
                  <w:marLeft w:val="0"/>
                  <w:marRight w:val="0"/>
                  <w:marTop w:val="0"/>
                  <w:marBottom w:val="0"/>
                  <w:divBdr>
                    <w:top w:val="none" w:sz="0" w:space="0" w:color="auto"/>
                    <w:left w:val="none" w:sz="0" w:space="0" w:color="auto"/>
                    <w:bottom w:val="none" w:sz="0" w:space="0" w:color="auto"/>
                    <w:right w:val="none" w:sz="0" w:space="0" w:color="auto"/>
                  </w:divBdr>
                </w:div>
                <w:div w:id="2086294633">
                  <w:marLeft w:val="0"/>
                  <w:marRight w:val="0"/>
                  <w:marTop w:val="0"/>
                  <w:marBottom w:val="0"/>
                  <w:divBdr>
                    <w:top w:val="none" w:sz="0" w:space="0" w:color="auto"/>
                    <w:left w:val="none" w:sz="0" w:space="0" w:color="auto"/>
                    <w:bottom w:val="none" w:sz="0" w:space="0" w:color="auto"/>
                    <w:right w:val="none" w:sz="0" w:space="0" w:color="auto"/>
                  </w:divBdr>
                </w:div>
                <w:div w:id="1333214668">
                  <w:marLeft w:val="0"/>
                  <w:marRight w:val="0"/>
                  <w:marTop w:val="0"/>
                  <w:marBottom w:val="0"/>
                  <w:divBdr>
                    <w:top w:val="none" w:sz="0" w:space="0" w:color="auto"/>
                    <w:left w:val="none" w:sz="0" w:space="0" w:color="auto"/>
                    <w:bottom w:val="none" w:sz="0" w:space="0" w:color="auto"/>
                    <w:right w:val="none" w:sz="0" w:space="0" w:color="auto"/>
                  </w:divBdr>
                </w:div>
                <w:div w:id="1499424646">
                  <w:marLeft w:val="0"/>
                  <w:marRight w:val="0"/>
                  <w:marTop w:val="0"/>
                  <w:marBottom w:val="0"/>
                  <w:divBdr>
                    <w:top w:val="none" w:sz="0" w:space="0" w:color="auto"/>
                    <w:left w:val="none" w:sz="0" w:space="0" w:color="auto"/>
                    <w:bottom w:val="none" w:sz="0" w:space="0" w:color="auto"/>
                    <w:right w:val="none" w:sz="0" w:space="0" w:color="auto"/>
                  </w:divBdr>
                </w:div>
                <w:div w:id="732891339">
                  <w:marLeft w:val="0"/>
                  <w:marRight w:val="0"/>
                  <w:marTop w:val="0"/>
                  <w:marBottom w:val="0"/>
                  <w:divBdr>
                    <w:top w:val="none" w:sz="0" w:space="0" w:color="auto"/>
                    <w:left w:val="none" w:sz="0" w:space="0" w:color="auto"/>
                    <w:bottom w:val="none" w:sz="0" w:space="0" w:color="auto"/>
                    <w:right w:val="none" w:sz="0" w:space="0" w:color="auto"/>
                  </w:divBdr>
                </w:div>
                <w:div w:id="1756395147">
                  <w:marLeft w:val="0"/>
                  <w:marRight w:val="0"/>
                  <w:marTop w:val="0"/>
                  <w:marBottom w:val="0"/>
                  <w:divBdr>
                    <w:top w:val="none" w:sz="0" w:space="0" w:color="auto"/>
                    <w:left w:val="none" w:sz="0" w:space="0" w:color="auto"/>
                    <w:bottom w:val="none" w:sz="0" w:space="0" w:color="auto"/>
                    <w:right w:val="none" w:sz="0" w:space="0" w:color="auto"/>
                  </w:divBdr>
                </w:div>
                <w:div w:id="1622764403">
                  <w:marLeft w:val="0"/>
                  <w:marRight w:val="0"/>
                  <w:marTop w:val="0"/>
                  <w:marBottom w:val="0"/>
                  <w:divBdr>
                    <w:top w:val="none" w:sz="0" w:space="0" w:color="auto"/>
                    <w:left w:val="none" w:sz="0" w:space="0" w:color="auto"/>
                    <w:bottom w:val="none" w:sz="0" w:space="0" w:color="auto"/>
                    <w:right w:val="none" w:sz="0" w:space="0" w:color="auto"/>
                  </w:divBdr>
                </w:div>
                <w:div w:id="1365785578">
                  <w:marLeft w:val="0"/>
                  <w:marRight w:val="0"/>
                  <w:marTop w:val="0"/>
                  <w:marBottom w:val="0"/>
                  <w:divBdr>
                    <w:top w:val="none" w:sz="0" w:space="0" w:color="auto"/>
                    <w:left w:val="none" w:sz="0" w:space="0" w:color="auto"/>
                    <w:bottom w:val="none" w:sz="0" w:space="0" w:color="auto"/>
                    <w:right w:val="none" w:sz="0" w:space="0" w:color="auto"/>
                  </w:divBdr>
                </w:div>
                <w:div w:id="684402177">
                  <w:marLeft w:val="0"/>
                  <w:marRight w:val="0"/>
                  <w:marTop w:val="0"/>
                  <w:marBottom w:val="0"/>
                  <w:divBdr>
                    <w:top w:val="none" w:sz="0" w:space="0" w:color="auto"/>
                    <w:left w:val="none" w:sz="0" w:space="0" w:color="auto"/>
                    <w:bottom w:val="none" w:sz="0" w:space="0" w:color="auto"/>
                    <w:right w:val="none" w:sz="0" w:space="0" w:color="auto"/>
                  </w:divBdr>
                </w:div>
                <w:div w:id="319235112">
                  <w:marLeft w:val="0"/>
                  <w:marRight w:val="0"/>
                  <w:marTop w:val="0"/>
                  <w:marBottom w:val="0"/>
                  <w:divBdr>
                    <w:top w:val="none" w:sz="0" w:space="0" w:color="auto"/>
                    <w:left w:val="none" w:sz="0" w:space="0" w:color="auto"/>
                    <w:bottom w:val="none" w:sz="0" w:space="0" w:color="auto"/>
                    <w:right w:val="none" w:sz="0" w:space="0" w:color="auto"/>
                  </w:divBdr>
                </w:div>
                <w:div w:id="746733323">
                  <w:marLeft w:val="0"/>
                  <w:marRight w:val="0"/>
                  <w:marTop w:val="0"/>
                  <w:marBottom w:val="0"/>
                  <w:divBdr>
                    <w:top w:val="none" w:sz="0" w:space="0" w:color="auto"/>
                    <w:left w:val="none" w:sz="0" w:space="0" w:color="auto"/>
                    <w:bottom w:val="none" w:sz="0" w:space="0" w:color="auto"/>
                    <w:right w:val="none" w:sz="0" w:space="0" w:color="auto"/>
                  </w:divBdr>
                </w:div>
                <w:div w:id="522745480">
                  <w:marLeft w:val="600"/>
                  <w:marRight w:val="0"/>
                  <w:marTop w:val="0"/>
                  <w:marBottom w:val="0"/>
                  <w:divBdr>
                    <w:top w:val="none" w:sz="0" w:space="0" w:color="auto"/>
                    <w:left w:val="none" w:sz="0" w:space="0" w:color="auto"/>
                    <w:bottom w:val="none" w:sz="0" w:space="0" w:color="auto"/>
                    <w:right w:val="none" w:sz="0" w:space="0" w:color="auto"/>
                  </w:divBdr>
                </w:div>
                <w:div w:id="2010861080">
                  <w:marLeft w:val="600"/>
                  <w:marRight w:val="0"/>
                  <w:marTop w:val="0"/>
                  <w:marBottom w:val="0"/>
                  <w:divBdr>
                    <w:top w:val="none" w:sz="0" w:space="0" w:color="auto"/>
                    <w:left w:val="none" w:sz="0" w:space="0" w:color="auto"/>
                    <w:bottom w:val="none" w:sz="0" w:space="0" w:color="auto"/>
                    <w:right w:val="none" w:sz="0" w:space="0" w:color="auto"/>
                  </w:divBdr>
                </w:div>
                <w:div w:id="270865911">
                  <w:marLeft w:val="600"/>
                  <w:marRight w:val="0"/>
                  <w:marTop w:val="0"/>
                  <w:marBottom w:val="0"/>
                  <w:divBdr>
                    <w:top w:val="none" w:sz="0" w:space="0" w:color="auto"/>
                    <w:left w:val="none" w:sz="0" w:space="0" w:color="auto"/>
                    <w:bottom w:val="none" w:sz="0" w:space="0" w:color="auto"/>
                    <w:right w:val="none" w:sz="0" w:space="0" w:color="auto"/>
                  </w:divBdr>
                </w:div>
                <w:div w:id="988049258">
                  <w:marLeft w:val="600"/>
                  <w:marRight w:val="0"/>
                  <w:marTop w:val="0"/>
                  <w:marBottom w:val="0"/>
                  <w:divBdr>
                    <w:top w:val="none" w:sz="0" w:space="0" w:color="auto"/>
                    <w:left w:val="none" w:sz="0" w:space="0" w:color="auto"/>
                    <w:bottom w:val="none" w:sz="0" w:space="0" w:color="auto"/>
                    <w:right w:val="none" w:sz="0" w:space="0" w:color="auto"/>
                  </w:divBdr>
                </w:div>
                <w:div w:id="1834251180">
                  <w:marLeft w:val="600"/>
                  <w:marRight w:val="0"/>
                  <w:marTop w:val="0"/>
                  <w:marBottom w:val="0"/>
                  <w:divBdr>
                    <w:top w:val="none" w:sz="0" w:space="0" w:color="auto"/>
                    <w:left w:val="none" w:sz="0" w:space="0" w:color="auto"/>
                    <w:bottom w:val="none" w:sz="0" w:space="0" w:color="auto"/>
                    <w:right w:val="none" w:sz="0" w:space="0" w:color="auto"/>
                  </w:divBdr>
                </w:div>
                <w:div w:id="1200166619">
                  <w:marLeft w:val="600"/>
                  <w:marRight w:val="0"/>
                  <w:marTop w:val="0"/>
                  <w:marBottom w:val="0"/>
                  <w:divBdr>
                    <w:top w:val="none" w:sz="0" w:space="0" w:color="auto"/>
                    <w:left w:val="none" w:sz="0" w:space="0" w:color="auto"/>
                    <w:bottom w:val="none" w:sz="0" w:space="0" w:color="auto"/>
                    <w:right w:val="none" w:sz="0" w:space="0" w:color="auto"/>
                  </w:divBdr>
                </w:div>
                <w:div w:id="1317607250">
                  <w:marLeft w:val="600"/>
                  <w:marRight w:val="0"/>
                  <w:marTop w:val="0"/>
                  <w:marBottom w:val="0"/>
                  <w:divBdr>
                    <w:top w:val="none" w:sz="0" w:space="0" w:color="auto"/>
                    <w:left w:val="none" w:sz="0" w:space="0" w:color="auto"/>
                    <w:bottom w:val="none" w:sz="0" w:space="0" w:color="auto"/>
                    <w:right w:val="none" w:sz="0" w:space="0" w:color="auto"/>
                  </w:divBdr>
                </w:div>
                <w:div w:id="1131482221">
                  <w:marLeft w:val="600"/>
                  <w:marRight w:val="0"/>
                  <w:marTop w:val="0"/>
                  <w:marBottom w:val="0"/>
                  <w:divBdr>
                    <w:top w:val="none" w:sz="0" w:space="0" w:color="auto"/>
                    <w:left w:val="none" w:sz="0" w:space="0" w:color="auto"/>
                    <w:bottom w:val="none" w:sz="0" w:space="0" w:color="auto"/>
                    <w:right w:val="none" w:sz="0" w:space="0" w:color="auto"/>
                  </w:divBdr>
                </w:div>
                <w:div w:id="752436064">
                  <w:marLeft w:val="600"/>
                  <w:marRight w:val="0"/>
                  <w:marTop w:val="0"/>
                  <w:marBottom w:val="0"/>
                  <w:divBdr>
                    <w:top w:val="none" w:sz="0" w:space="0" w:color="auto"/>
                    <w:left w:val="none" w:sz="0" w:space="0" w:color="auto"/>
                    <w:bottom w:val="none" w:sz="0" w:space="0" w:color="auto"/>
                    <w:right w:val="none" w:sz="0" w:space="0" w:color="auto"/>
                  </w:divBdr>
                </w:div>
                <w:div w:id="1288970022">
                  <w:marLeft w:val="600"/>
                  <w:marRight w:val="0"/>
                  <w:marTop w:val="0"/>
                  <w:marBottom w:val="0"/>
                  <w:divBdr>
                    <w:top w:val="none" w:sz="0" w:space="0" w:color="auto"/>
                    <w:left w:val="none" w:sz="0" w:space="0" w:color="auto"/>
                    <w:bottom w:val="none" w:sz="0" w:space="0" w:color="auto"/>
                    <w:right w:val="none" w:sz="0" w:space="0" w:color="auto"/>
                  </w:divBdr>
                </w:div>
                <w:div w:id="2025932051">
                  <w:marLeft w:val="600"/>
                  <w:marRight w:val="0"/>
                  <w:marTop w:val="0"/>
                  <w:marBottom w:val="0"/>
                  <w:divBdr>
                    <w:top w:val="none" w:sz="0" w:space="0" w:color="auto"/>
                    <w:left w:val="none" w:sz="0" w:space="0" w:color="auto"/>
                    <w:bottom w:val="none" w:sz="0" w:space="0" w:color="auto"/>
                    <w:right w:val="none" w:sz="0" w:space="0" w:color="auto"/>
                  </w:divBdr>
                </w:div>
                <w:div w:id="1952861708">
                  <w:marLeft w:val="600"/>
                  <w:marRight w:val="0"/>
                  <w:marTop w:val="0"/>
                  <w:marBottom w:val="0"/>
                  <w:divBdr>
                    <w:top w:val="none" w:sz="0" w:space="0" w:color="auto"/>
                    <w:left w:val="none" w:sz="0" w:space="0" w:color="auto"/>
                    <w:bottom w:val="none" w:sz="0" w:space="0" w:color="auto"/>
                    <w:right w:val="none" w:sz="0" w:space="0" w:color="auto"/>
                  </w:divBdr>
                </w:div>
                <w:div w:id="1020161763">
                  <w:marLeft w:val="600"/>
                  <w:marRight w:val="0"/>
                  <w:marTop w:val="0"/>
                  <w:marBottom w:val="0"/>
                  <w:divBdr>
                    <w:top w:val="none" w:sz="0" w:space="0" w:color="auto"/>
                    <w:left w:val="none" w:sz="0" w:space="0" w:color="auto"/>
                    <w:bottom w:val="none" w:sz="0" w:space="0" w:color="auto"/>
                    <w:right w:val="none" w:sz="0" w:space="0" w:color="auto"/>
                  </w:divBdr>
                </w:div>
                <w:div w:id="874125039">
                  <w:marLeft w:val="0"/>
                  <w:marRight w:val="0"/>
                  <w:marTop w:val="0"/>
                  <w:marBottom w:val="0"/>
                  <w:divBdr>
                    <w:top w:val="none" w:sz="0" w:space="0" w:color="auto"/>
                    <w:left w:val="none" w:sz="0" w:space="0" w:color="auto"/>
                    <w:bottom w:val="none" w:sz="0" w:space="0" w:color="auto"/>
                    <w:right w:val="none" w:sz="0" w:space="0" w:color="auto"/>
                  </w:divBdr>
                </w:div>
                <w:div w:id="1808815250">
                  <w:marLeft w:val="0"/>
                  <w:marRight w:val="0"/>
                  <w:marTop w:val="0"/>
                  <w:marBottom w:val="0"/>
                  <w:divBdr>
                    <w:top w:val="none" w:sz="0" w:space="0" w:color="auto"/>
                    <w:left w:val="none" w:sz="0" w:space="0" w:color="auto"/>
                    <w:bottom w:val="none" w:sz="0" w:space="0" w:color="auto"/>
                    <w:right w:val="none" w:sz="0" w:space="0" w:color="auto"/>
                  </w:divBdr>
                </w:div>
                <w:div w:id="2008360882">
                  <w:marLeft w:val="0"/>
                  <w:marRight w:val="0"/>
                  <w:marTop w:val="0"/>
                  <w:marBottom w:val="0"/>
                  <w:divBdr>
                    <w:top w:val="none" w:sz="0" w:space="0" w:color="auto"/>
                    <w:left w:val="none" w:sz="0" w:space="0" w:color="auto"/>
                    <w:bottom w:val="none" w:sz="0" w:space="0" w:color="auto"/>
                    <w:right w:val="none" w:sz="0" w:space="0" w:color="auto"/>
                  </w:divBdr>
                </w:div>
                <w:div w:id="1508979121">
                  <w:marLeft w:val="0"/>
                  <w:marRight w:val="0"/>
                  <w:marTop w:val="0"/>
                  <w:marBottom w:val="0"/>
                  <w:divBdr>
                    <w:top w:val="none" w:sz="0" w:space="0" w:color="auto"/>
                    <w:left w:val="none" w:sz="0" w:space="0" w:color="auto"/>
                    <w:bottom w:val="none" w:sz="0" w:space="0" w:color="auto"/>
                    <w:right w:val="none" w:sz="0" w:space="0" w:color="auto"/>
                  </w:divBdr>
                </w:div>
                <w:div w:id="1691376558">
                  <w:marLeft w:val="0"/>
                  <w:marRight w:val="0"/>
                  <w:marTop w:val="0"/>
                  <w:marBottom w:val="0"/>
                  <w:divBdr>
                    <w:top w:val="none" w:sz="0" w:space="0" w:color="auto"/>
                    <w:left w:val="none" w:sz="0" w:space="0" w:color="auto"/>
                    <w:bottom w:val="none" w:sz="0" w:space="0" w:color="auto"/>
                    <w:right w:val="none" w:sz="0" w:space="0" w:color="auto"/>
                  </w:divBdr>
                </w:div>
                <w:div w:id="909387397">
                  <w:marLeft w:val="0"/>
                  <w:marRight w:val="0"/>
                  <w:marTop w:val="0"/>
                  <w:marBottom w:val="0"/>
                  <w:divBdr>
                    <w:top w:val="none" w:sz="0" w:space="0" w:color="auto"/>
                    <w:left w:val="none" w:sz="0" w:space="0" w:color="auto"/>
                    <w:bottom w:val="none" w:sz="0" w:space="0" w:color="auto"/>
                    <w:right w:val="none" w:sz="0" w:space="0" w:color="auto"/>
                  </w:divBdr>
                </w:div>
                <w:div w:id="1421172555">
                  <w:marLeft w:val="0"/>
                  <w:marRight w:val="0"/>
                  <w:marTop w:val="0"/>
                  <w:marBottom w:val="0"/>
                  <w:divBdr>
                    <w:top w:val="none" w:sz="0" w:space="0" w:color="auto"/>
                    <w:left w:val="none" w:sz="0" w:space="0" w:color="auto"/>
                    <w:bottom w:val="none" w:sz="0" w:space="0" w:color="auto"/>
                    <w:right w:val="none" w:sz="0" w:space="0" w:color="auto"/>
                  </w:divBdr>
                </w:div>
                <w:div w:id="1727294943">
                  <w:marLeft w:val="0"/>
                  <w:marRight w:val="0"/>
                  <w:marTop w:val="0"/>
                  <w:marBottom w:val="0"/>
                  <w:divBdr>
                    <w:top w:val="none" w:sz="0" w:space="0" w:color="auto"/>
                    <w:left w:val="none" w:sz="0" w:space="0" w:color="auto"/>
                    <w:bottom w:val="none" w:sz="0" w:space="0" w:color="auto"/>
                    <w:right w:val="none" w:sz="0" w:space="0" w:color="auto"/>
                  </w:divBdr>
                </w:div>
                <w:div w:id="775447508">
                  <w:marLeft w:val="0"/>
                  <w:marRight w:val="0"/>
                  <w:marTop w:val="0"/>
                  <w:marBottom w:val="0"/>
                  <w:divBdr>
                    <w:top w:val="none" w:sz="0" w:space="0" w:color="auto"/>
                    <w:left w:val="none" w:sz="0" w:space="0" w:color="auto"/>
                    <w:bottom w:val="none" w:sz="0" w:space="0" w:color="auto"/>
                    <w:right w:val="none" w:sz="0" w:space="0" w:color="auto"/>
                  </w:divBdr>
                </w:div>
                <w:div w:id="1404185703">
                  <w:marLeft w:val="0"/>
                  <w:marRight w:val="0"/>
                  <w:marTop w:val="0"/>
                  <w:marBottom w:val="0"/>
                  <w:divBdr>
                    <w:top w:val="none" w:sz="0" w:space="0" w:color="auto"/>
                    <w:left w:val="none" w:sz="0" w:space="0" w:color="auto"/>
                    <w:bottom w:val="none" w:sz="0" w:space="0" w:color="auto"/>
                    <w:right w:val="none" w:sz="0" w:space="0" w:color="auto"/>
                  </w:divBdr>
                </w:div>
                <w:div w:id="2092775509">
                  <w:marLeft w:val="0"/>
                  <w:marRight w:val="0"/>
                  <w:marTop w:val="0"/>
                  <w:marBottom w:val="0"/>
                  <w:divBdr>
                    <w:top w:val="none" w:sz="0" w:space="0" w:color="auto"/>
                    <w:left w:val="none" w:sz="0" w:space="0" w:color="auto"/>
                    <w:bottom w:val="none" w:sz="0" w:space="0" w:color="auto"/>
                    <w:right w:val="none" w:sz="0" w:space="0" w:color="auto"/>
                  </w:divBdr>
                </w:div>
                <w:div w:id="1045327748">
                  <w:marLeft w:val="0"/>
                  <w:marRight w:val="0"/>
                  <w:marTop w:val="0"/>
                  <w:marBottom w:val="0"/>
                  <w:divBdr>
                    <w:top w:val="none" w:sz="0" w:space="0" w:color="auto"/>
                    <w:left w:val="none" w:sz="0" w:space="0" w:color="auto"/>
                    <w:bottom w:val="none" w:sz="0" w:space="0" w:color="auto"/>
                    <w:right w:val="none" w:sz="0" w:space="0" w:color="auto"/>
                  </w:divBdr>
                </w:div>
                <w:div w:id="1127773376">
                  <w:marLeft w:val="0"/>
                  <w:marRight w:val="0"/>
                  <w:marTop w:val="0"/>
                  <w:marBottom w:val="0"/>
                  <w:divBdr>
                    <w:top w:val="none" w:sz="0" w:space="0" w:color="auto"/>
                    <w:left w:val="none" w:sz="0" w:space="0" w:color="auto"/>
                    <w:bottom w:val="none" w:sz="0" w:space="0" w:color="auto"/>
                    <w:right w:val="none" w:sz="0" w:space="0" w:color="auto"/>
                  </w:divBdr>
                </w:div>
                <w:div w:id="534389650">
                  <w:marLeft w:val="0"/>
                  <w:marRight w:val="0"/>
                  <w:marTop w:val="0"/>
                  <w:marBottom w:val="0"/>
                  <w:divBdr>
                    <w:top w:val="none" w:sz="0" w:space="0" w:color="auto"/>
                    <w:left w:val="none" w:sz="0" w:space="0" w:color="auto"/>
                    <w:bottom w:val="none" w:sz="0" w:space="0" w:color="auto"/>
                    <w:right w:val="none" w:sz="0" w:space="0" w:color="auto"/>
                  </w:divBdr>
                </w:div>
                <w:div w:id="558900638">
                  <w:marLeft w:val="0"/>
                  <w:marRight w:val="0"/>
                  <w:marTop w:val="0"/>
                  <w:marBottom w:val="0"/>
                  <w:divBdr>
                    <w:top w:val="none" w:sz="0" w:space="0" w:color="auto"/>
                    <w:left w:val="none" w:sz="0" w:space="0" w:color="auto"/>
                    <w:bottom w:val="none" w:sz="0" w:space="0" w:color="auto"/>
                    <w:right w:val="none" w:sz="0" w:space="0" w:color="auto"/>
                  </w:divBdr>
                </w:div>
                <w:div w:id="963846211">
                  <w:marLeft w:val="0"/>
                  <w:marRight w:val="0"/>
                  <w:marTop w:val="0"/>
                  <w:marBottom w:val="0"/>
                  <w:divBdr>
                    <w:top w:val="none" w:sz="0" w:space="0" w:color="auto"/>
                    <w:left w:val="none" w:sz="0" w:space="0" w:color="auto"/>
                    <w:bottom w:val="none" w:sz="0" w:space="0" w:color="auto"/>
                    <w:right w:val="none" w:sz="0" w:space="0" w:color="auto"/>
                  </w:divBdr>
                </w:div>
                <w:div w:id="886526230">
                  <w:marLeft w:val="0"/>
                  <w:marRight w:val="0"/>
                  <w:marTop w:val="0"/>
                  <w:marBottom w:val="0"/>
                  <w:divBdr>
                    <w:top w:val="none" w:sz="0" w:space="0" w:color="auto"/>
                    <w:left w:val="none" w:sz="0" w:space="0" w:color="auto"/>
                    <w:bottom w:val="none" w:sz="0" w:space="0" w:color="auto"/>
                    <w:right w:val="none" w:sz="0" w:space="0" w:color="auto"/>
                  </w:divBdr>
                </w:div>
                <w:div w:id="1482962466">
                  <w:marLeft w:val="0"/>
                  <w:marRight w:val="0"/>
                  <w:marTop w:val="0"/>
                  <w:marBottom w:val="0"/>
                  <w:divBdr>
                    <w:top w:val="none" w:sz="0" w:space="0" w:color="auto"/>
                    <w:left w:val="none" w:sz="0" w:space="0" w:color="auto"/>
                    <w:bottom w:val="none" w:sz="0" w:space="0" w:color="auto"/>
                    <w:right w:val="none" w:sz="0" w:space="0" w:color="auto"/>
                  </w:divBdr>
                </w:div>
                <w:div w:id="1501773234">
                  <w:marLeft w:val="0"/>
                  <w:marRight w:val="0"/>
                  <w:marTop w:val="0"/>
                  <w:marBottom w:val="0"/>
                  <w:divBdr>
                    <w:top w:val="none" w:sz="0" w:space="0" w:color="auto"/>
                    <w:left w:val="none" w:sz="0" w:space="0" w:color="auto"/>
                    <w:bottom w:val="none" w:sz="0" w:space="0" w:color="auto"/>
                    <w:right w:val="none" w:sz="0" w:space="0" w:color="auto"/>
                  </w:divBdr>
                </w:div>
                <w:div w:id="1626882991">
                  <w:marLeft w:val="0"/>
                  <w:marRight w:val="0"/>
                  <w:marTop w:val="0"/>
                  <w:marBottom w:val="0"/>
                  <w:divBdr>
                    <w:top w:val="none" w:sz="0" w:space="0" w:color="auto"/>
                    <w:left w:val="none" w:sz="0" w:space="0" w:color="auto"/>
                    <w:bottom w:val="none" w:sz="0" w:space="0" w:color="auto"/>
                    <w:right w:val="none" w:sz="0" w:space="0" w:color="auto"/>
                  </w:divBdr>
                </w:div>
                <w:div w:id="475144927">
                  <w:marLeft w:val="0"/>
                  <w:marRight w:val="0"/>
                  <w:marTop w:val="0"/>
                  <w:marBottom w:val="0"/>
                  <w:divBdr>
                    <w:top w:val="none" w:sz="0" w:space="0" w:color="auto"/>
                    <w:left w:val="none" w:sz="0" w:space="0" w:color="auto"/>
                    <w:bottom w:val="none" w:sz="0" w:space="0" w:color="auto"/>
                    <w:right w:val="none" w:sz="0" w:space="0" w:color="auto"/>
                  </w:divBdr>
                </w:div>
                <w:div w:id="1531993121">
                  <w:marLeft w:val="0"/>
                  <w:marRight w:val="0"/>
                  <w:marTop w:val="0"/>
                  <w:marBottom w:val="0"/>
                  <w:divBdr>
                    <w:top w:val="none" w:sz="0" w:space="0" w:color="auto"/>
                    <w:left w:val="none" w:sz="0" w:space="0" w:color="auto"/>
                    <w:bottom w:val="none" w:sz="0" w:space="0" w:color="auto"/>
                    <w:right w:val="none" w:sz="0" w:space="0" w:color="auto"/>
                  </w:divBdr>
                </w:div>
                <w:div w:id="148980261">
                  <w:marLeft w:val="0"/>
                  <w:marRight w:val="0"/>
                  <w:marTop w:val="0"/>
                  <w:marBottom w:val="0"/>
                  <w:divBdr>
                    <w:top w:val="none" w:sz="0" w:space="0" w:color="auto"/>
                    <w:left w:val="none" w:sz="0" w:space="0" w:color="auto"/>
                    <w:bottom w:val="none" w:sz="0" w:space="0" w:color="auto"/>
                    <w:right w:val="none" w:sz="0" w:space="0" w:color="auto"/>
                  </w:divBdr>
                </w:div>
                <w:div w:id="864249955">
                  <w:marLeft w:val="0"/>
                  <w:marRight w:val="0"/>
                  <w:marTop w:val="0"/>
                  <w:marBottom w:val="0"/>
                  <w:divBdr>
                    <w:top w:val="none" w:sz="0" w:space="0" w:color="auto"/>
                    <w:left w:val="none" w:sz="0" w:space="0" w:color="auto"/>
                    <w:bottom w:val="none" w:sz="0" w:space="0" w:color="auto"/>
                    <w:right w:val="none" w:sz="0" w:space="0" w:color="auto"/>
                  </w:divBdr>
                </w:div>
                <w:div w:id="932980280">
                  <w:marLeft w:val="0"/>
                  <w:marRight w:val="0"/>
                  <w:marTop w:val="0"/>
                  <w:marBottom w:val="0"/>
                  <w:divBdr>
                    <w:top w:val="none" w:sz="0" w:space="0" w:color="auto"/>
                    <w:left w:val="none" w:sz="0" w:space="0" w:color="auto"/>
                    <w:bottom w:val="none" w:sz="0" w:space="0" w:color="auto"/>
                    <w:right w:val="none" w:sz="0" w:space="0" w:color="auto"/>
                  </w:divBdr>
                </w:div>
                <w:div w:id="950476025">
                  <w:marLeft w:val="0"/>
                  <w:marRight w:val="0"/>
                  <w:marTop w:val="0"/>
                  <w:marBottom w:val="0"/>
                  <w:divBdr>
                    <w:top w:val="none" w:sz="0" w:space="0" w:color="auto"/>
                    <w:left w:val="none" w:sz="0" w:space="0" w:color="auto"/>
                    <w:bottom w:val="none" w:sz="0" w:space="0" w:color="auto"/>
                    <w:right w:val="none" w:sz="0" w:space="0" w:color="auto"/>
                  </w:divBdr>
                </w:div>
                <w:div w:id="32006607">
                  <w:marLeft w:val="0"/>
                  <w:marRight w:val="0"/>
                  <w:marTop w:val="0"/>
                  <w:marBottom w:val="0"/>
                  <w:divBdr>
                    <w:top w:val="none" w:sz="0" w:space="0" w:color="auto"/>
                    <w:left w:val="none" w:sz="0" w:space="0" w:color="auto"/>
                    <w:bottom w:val="none" w:sz="0" w:space="0" w:color="auto"/>
                    <w:right w:val="none" w:sz="0" w:space="0" w:color="auto"/>
                  </w:divBdr>
                </w:div>
                <w:div w:id="1439521495">
                  <w:marLeft w:val="0"/>
                  <w:marRight w:val="0"/>
                  <w:marTop w:val="0"/>
                  <w:marBottom w:val="0"/>
                  <w:divBdr>
                    <w:top w:val="none" w:sz="0" w:space="0" w:color="auto"/>
                    <w:left w:val="none" w:sz="0" w:space="0" w:color="auto"/>
                    <w:bottom w:val="none" w:sz="0" w:space="0" w:color="auto"/>
                    <w:right w:val="none" w:sz="0" w:space="0" w:color="auto"/>
                  </w:divBdr>
                </w:div>
                <w:div w:id="296878979">
                  <w:marLeft w:val="0"/>
                  <w:marRight w:val="0"/>
                  <w:marTop w:val="0"/>
                  <w:marBottom w:val="0"/>
                  <w:divBdr>
                    <w:top w:val="none" w:sz="0" w:space="0" w:color="auto"/>
                    <w:left w:val="none" w:sz="0" w:space="0" w:color="auto"/>
                    <w:bottom w:val="none" w:sz="0" w:space="0" w:color="auto"/>
                    <w:right w:val="none" w:sz="0" w:space="0" w:color="auto"/>
                  </w:divBdr>
                </w:div>
                <w:div w:id="921991177">
                  <w:marLeft w:val="0"/>
                  <w:marRight w:val="0"/>
                  <w:marTop w:val="0"/>
                  <w:marBottom w:val="0"/>
                  <w:divBdr>
                    <w:top w:val="none" w:sz="0" w:space="0" w:color="auto"/>
                    <w:left w:val="none" w:sz="0" w:space="0" w:color="auto"/>
                    <w:bottom w:val="none" w:sz="0" w:space="0" w:color="auto"/>
                    <w:right w:val="none" w:sz="0" w:space="0" w:color="auto"/>
                  </w:divBdr>
                </w:div>
                <w:div w:id="681207606">
                  <w:marLeft w:val="0"/>
                  <w:marRight w:val="0"/>
                  <w:marTop w:val="0"/>
                  <w:marBottom w:val="0"/>
                  <w:divBdr>
                    <w:top w:val="none" w:sz="0" w:space="0" w:color="auto"/>
                    <w:left w:val="none" w:sz="0" w:space="0" w:color="auto"/>
                    <w:bottom w:val="none" w:sz="0" w:space="0" w:color="auto"/>
                    <w:right w:val="none" w:sz="0" w:space="0" w:color="auto"/>
                  </w:divBdr>
                </w:div>
                <w:div w:id="811674062">
                  <w:marLeft w:val="0"/>
                  <w:marRight w:val="0"/>
                  <w:marTop w:val="0"/>
                  <w:marBottom w:val="0"/>
                  <w:divBdr>
                    <w:top w:val="none" w:sz="0" w:space="0" w:color="auto"/>
                    <w:left w:val="none" w:sz="0" w:space="0" w:color="auto"/>
                    <w:bottom w:val="none" w:sz="0" w:space="0" w:color="auto"/>
                    <w:right w:val="none" w:sz="0" w:space="0" w:color="auto"/>
                  </w:divBdr>
                </w:div>
                <w:div w:id="1271624558">
                  <w:marLeft w:val="0"/>
                  <w:marRight w:val="0"/>
                  <w:marTop w:val="0"/>
                  <w:marBottom w:val="0"/>
                  <w:divBdr>
                    <w:top w:val="none" w:sz="0" w:space="0" w:color="auto"/>
                    <w:left w:val="none" w:sz="0" w:space="0" w:color="auto"/>
                    <w:bottom w:val="none" w:sz="0" w:space="0" w:color="auto"/>
                    <w:right w:val="none" w:sz="0" w:space="0" w:color="auto"/>
                  </w:divBdr>
                </w:div>
                <w:div w:id="1802380121">
                  <w:marLeft w:val="0"/>
                  <w:marRight w:val="0"/>
                  <w:marTop w:val="0"/>
                  <w:marBottom w:val="0"/>
                  <w:divBdr>
                    <w:top w:val="none" w:sz="0" w:space="0" w:color="auto"/>
                    <w:left w:val="none" w:sz="0" w:space="0" w:color="auto"/>
                    <w:bottom w:val="none" w:sz="0" w:space="0" w:color="auto"/>
                    <w:right w:val="none" w:sz="0" w:space="0" w:color="auto"/>
                  </w:divBdr>
                </w:div>
                <w:div w:id="455023395">
                  <w:marLeft w:val="0"/>
                  <w:marRight w:val="0"/>
                  <w:marTop w:val="0"/>
                  <w:marBottom w:val="0"/>
                  <w:divBdr>
                    <w:top w:val="none" w:sz="0" w:space="0" w:color="auto"/>
                    <w:left w:val="none" w:sz="0" w:space="0" w:color="auto"/>
                    <w:bottom w:val="none" w:sz="0" w:space="0" w:color="auto"/>
                    <w:right w:val="none" w:sz="0" w:space="0" w:color="auto"/>
                  </w:divBdr>
                </w:div>
                <w:div w:id="256015730">
                  <w:marLeft w:val="0"/>
                  <w:marRight w:val="0"/>
                  <w:marTop w:val="0"/>
                  <w:marBottom w:val="0"/>
                  <w:divBdr>
                    <w:top w:val="none" w:sz="0" w:space="0" w:color="auto"/>
                    <w:left w:val="none" w:sz="0" w:space="0" w:color="auto"/>
                    <w:bottom w:val="none" w:sz="0" w:space="0" w:color="auto"/>
                    <w:right w:val="none" w:sz="0" w:space="0" w:color="auto"/>
                  </w:divBdr>
                </w:div>
                <w:div w:id="490675685">
                  <w:marLeft w:val="0"/>
                  <w:marRight w:val="0"/>
                  <w:marTop w:val="0"/>
                  <w:marBottom w:val="0"/>
                  <w:divBdr>
                    <w:top w:val="none" w:sz="0" w:space="0" w:color="auto"/>
                    <w:left w:val="none" w:sz="0" w:space="0" w:color="auto"/>
                    <w:bottom w:val="none" w:sz="0" w:space="0" w:color="auto"/>
                    <w:right w:val="none" w:sz="0" w:space="0" w:color="auto"/>
                  </w:divBdr>
                </w:div>
                <w:div w:id="1610893489">
                  <w:marLeft w:val="0"/>
                  <w:marRight w:val="0"/>
                  <w:marTop w:val="0"/>
                  <w:marBottom w:val="0"/>
                  <w:divBdr>
                    <w:top w:val="none" w:sz="0" w:space="0" w:color="auto"/>
                    <w:left w:val="none" w:sz="0" w:space="0" w:color="auto"/>
                    <w:bottom w:val="none" w:sz="0" w:space="0" w:color="auto"/>
                    <w:right w:val="none" w:sz="0" w:space="0" w:color="auto"/>
                  </w:divBdr>
                </w:div>
                <w:div w:id="1519193252">
                  <w:marLeft w:val="0"/>
                  <w:marRight w:val="0"/>
                  <w:marTop w:val="0"/>
                  <w:marBottom w:val="0"/>
                  <w:divBdr>
                    <w:top w:val="none" w:sz="0" w:space="0" w:color="auto"/>
                    <w:left w:val="none" w:sz="0" w:space="0" w:color="auto"/>
                    <w:bottom w:val="none" w:sz="0" w:space="0" w:color="auto"/>
                    <w:right w:val="none" w:sz="0" w:space="0" w:color="auto"/>
                  </w:divBdr>
                </w:div>
                <w:div w:id="2045326174">
                  <w:marLeft w:val="0"/>
                  <w:marRight w:val="0"/>
                  <w:marTop w:val="0"/>
                  <w:marBottom w:val="0"/>
                  <w:divBdr>
                    <w:top w:val="none" w:sz="0" w:space="0" w:color="auto"/>
                    <w:left w:val="none" w:sz="0" w:space="0" w:color="auto"/>
                    <w:bottom w:val="none" w:sz="0" w:space="0" w:color="auto"/>
                    <w:right w:val="none" w:sz="0" w:space="0" w:color="auto"/>
                  </w:divBdr>
                </w:div>
                <w:div w:id="909460901">
                  <w:marLeft w:val="0"/>
                  <w:marRight w:val="0"/>
                  <w:marTop w:val="0"/>
                  <w:marBottom w:val="0"/>
                  <w:divBdr>
                    <w:top w:val="none" w:sz="0" w:space="0" w:color="auto"/>
                    <w:left w:val="none" w:sz="0" w:space="0" w:color="auto"/>
                    <w:bottom w:val="none" w:sz="0" w:space="0" w:color="auto"/>
                    <w:right w:val="none" w:sz="0" w:space="0" w:color="auto"/>
                  </w:divBdr>
                </w:div>
                <w:div w:id="1640574502">
                  <w:marLeft w:val="0"/>
                  <w:marRight w:val="0"/>
                  <w:marTop w:val="0"/>
                  <w:marBottom w:val="0"/>
                  <w:divBdr>
                    <w:top w:val="none" w:sz="0" w:space="0" w:color="auto"/>
                    <w:left w:val="none" w:sz="0" w:space="0" w:color="auto"/>
                    <w:bottom w:val="none" w:sz="0" w:space="0" w:color="auto"/>
                    <w:right w:val="none" w:sz="0" w:space="0" w:color="auto"/>
                  </w:divBdr>
                </w:div>
                <w:div w:id="68354266">
                  <w:marLeft w:val="600"/>
                  <w:marRight w:val="0"/>
                  <w:marTop w:val="0"/>
                  <w:marBottom w:val="0"/>
                  <w:divBdr>
                    <w:top w:val="none" w:sz="0" w:space="0" w:color="auto"/>
                    <w:left w:val="none" w:sz="0" w:space="0" w:color="auto"/>
                    <w:bottom w:val="none" w:sz="0" w:space="0" w:color="auto"/>
                    <w:right w:val="none" w:sz="0" w:space="0" w:color="auto"/>
                  </w:divBdr>
                </w:div>
                <w:div w:id="1006131409">
                  <w:marLeft w:val="600"/>
                  <w:marRight w:val="0"/>
                  <w:marTop w:val="0"/>
                  <w:marBottom w:val="0"/>
                  <w:divBdr>
                    <w:top w:val="none" w:sz="0" w:space="0" w:color="auto"/>
                    <w:left w:val="none" w:sz="0" w:space="0" w:color="auto"/>
                    <w:bottom w:val="none" w:sz="0" w:space="0" w:color="auto"/>
                    <w:right w:val="none" w:sz="0" w:space="0" w:color="auto"/>
                  </w:divBdr>
                </w:div>
                <w:div w:id="2052262502">
                  <w:marLeft w:val="600"/>
                  <w:marRight w:val="0"/>
                  <w:marTop w:val="0"/>
                  <w:marBottom w:val="0"/>
                  <w:divBdr>
                    <w:top w:val="none" w:sz="0" w:space="0" w:color="auto"/>
                    <w:left w:val="none" w:sz="0" w:space="0" w:color="auto"/>
                    <w:bottom w:val="none" w:sz="0" w:space="0" w:color="auto"/>
                    <w:right w:val="none" w:sz="0" w:space="0" w:color="auto"/>
                  </w:divBdr>
                </w:div>
                <w:div w:id="1696466845">
                  <w:marLeft w:val="600"/>
                  <w:marRight w:val="0"/>
                  <w:marTop w:val="0"/>
                  <w:marBottom w:val="0"/>
                  <w:divBdr>
                    <w:top w:val="none" w:sz="0" w:space="0" w:color="auto"/>
                    <w:left w:val="none" w:sz="0" w:space="0" w:color="auto"/>
                    <w:bottom w:val="none" w:sz="0" w:space="0" w:color="auto"/>
                    <w:right w:val="none" w:sz="0" w:space="0" w:color="auto"/>
                  </w:divBdr>
                </w:div>
                <w:div w:id="540170809">
                  <w:marLeft w:val="600"/>
                  <w:marRight w:val="0"/>
                  <w:marTop w:val="0"/>
                  <w:marBottom w:val="0"/>
                  <w:divBdr>
                    <w:top w:val="none" w:sz="0" w:space="0" w:color="auto"/>
                    <w:left w:val="none" w:sz="0" w:space="0" w:color="auto"/>
                    <w:bottom w:val="none" w:sz="0" w:space="0" w:color="auto"/>
                    <w:right w:val="none" w:sz="0" w:space="0" w:color="auto"/>
                  </w:divBdr>
                </w:div>
                <w:div w:id="1737628541">
                  <w:marLeft w:val="600"/>
                  <w:marRight w:val="0"/>
                  <w:marTop w:val="0"/>
                  <w:marBottom w:val="0"/>
                  <w:divBdr>
                    <w:top w:val="none" w:sz="0" w:space="0" w:color="auto"/>
                    <w:left w:val="none" w:sz="0" w:space="0" w:color="auto"/>
                    <w:bottom w:val="none" w:sz="0" w:space="0" w:color="auto"/>
                    <w:right w:val="none" w:sz="0" w:space="0" w:color="auto"/>
                  </w:divBdr>
                </w:div>
                <w:div w:id="420221267">
                  <w:marLeft w:val="600"/>
                  <w:marRight w:val="0"/>
                  <w:marTop w:val="0"/>
                  <w:marBottom w:val="0"/>
                  <w:divBdr>
                    <w:top w:val="none" w:sz="0" w:space="0" w:color="auto"/>
                    <w:left w:val="none" w:sz="0" w:space="0" w:color="auto"/>
                    <w:bottom w:val="none" w:sz="0" w:space="0" w:color="auto"/>
                    <w:right w:val="none" w:sz="0" w:space="0" w:color="auto"/>
                  </w:divBdr>
                </w:div>
                <w:div w:id="868949847">
                  <w:marLeft w:val="600"/>
                  <w:marRight w:val="0"/>
                  <w:marTop w:val="0"/>
                  <w:marBottom w:val="0"/>
                  <w:divBdr>
                    <w:top w:val="none" w:sz="0" w:space="0" w:color="auto"/>
                    <w:left w:val="none" w:sz="0" w:space="0" w:color="auto"/>
                    <w:bottom w:val="none" w:sz="0" w:space="0" w:color="auto"/>
                    <w:right w:val="none" w:sz="0" w:space="0" w:color="auto"/>
                  </w:divBdr>
                </w:div>
                <w:div w:id="1882086460">
                  <w:marLeft w:val="600"/>
                  <w:marRight w:val="0"/>
                  <w:marTop w:val="0"/>
                  <w:marBottom w:val="0"/>
                  <w:divBdr>
                    <w:top w:val="none" w:sz="0" w:space="0" w:color="auto"/>
                    <w:left w:val="none" w:sz="0" w:space="0" w:color="auto"/>
                    <w:bottom w:val="none" w:sz="0" w:space="0" w:color="auto"/>
                    <w:right w:val="none" w:sz="0" w:space="0" w:color="auto"/>
                  </w:divBdr>
                </w:div>
                <w:div w:id="75054199">
                  <w:marLeft w:val="600"/>
                  <w:marRight w:val="0"/>
                  <w:marTop w:val="0"/>
                  <w:marBottom w:val="0"/>
                  <w:divBdr>
                    <w:top w:val="none" w:sz="0" w:space="0" w:color="auto"/>
                    <w:left w:val="none" w:sz="0" w:space="0" w:color="auto"/>
                    <w:bottom w:val="none" w:sz="0" w:space="0" w:color="auto"/>
                    <w:right w:val="none" w:sz="0" w:space="0" w:color="auto"/>
                  </w:divBdr>
                </w:div>
                <w:div w:id="878056008">
                  <w:marLeft w:val="600"/>
                  <w:marRight w:val="0"/>
                  <w:marTop w:val="0"/>
                  <w:marBottom w:val="0"/>
                  <w:divBdr>
                    <w:top w:val="none" w:sz="0" w:space="0" w:color="auto"/>
                    <w:left w:val="none" w:sz="0" w:space="0" w:color="auto"/>
                    <w:bottom w:val="none" w:sz="0" w:space="0" w:color="auto"/>
                    <w:right w:val="none" w:sz="0" w:space="0" w:color="auto"/>
                  </w:divBdr>
                </w:div>
                <w:div w:id="1787385967">
                  <w:marLeft w:val="0"/>
                  <w:marRight w:val="0"/>
                  <w:marTop w:val="0"/>
                  <w:marBottom w:val="0"/>
                  <w:divBdr>
                    <w:top w:val="none" w:sz="0" w:space="0" w:color="auto"/>
                    <w:left w:val="none" w:sz="0" w:space="0" w:color="auto"/>
                    <w:bottom w:val="none" w:sz="0" w:space="0" w:color="auto"/>
                    <w:right w:val="none" w:sz="0" w:space="0" w:color="auto"/>
                  </w:divBdr>
                </w:div>
                <w:div w:id="947662667">
                  <w:marLeft w:val="0"/>
                  <w:marRight w:val="0"/>
                  <w:marTop w:val="0"/>
                  <w:marBottom w:val="0"/>
                  <w:divBdr>
                    <w:top w:val="none" w:sz="0" w:space="0" w:color="auto"/>
                    <w:left w:val="none" w:sz="0" w:space="0" w:color="auto"/>
                    <w:bottom w:val="none" w:sz="0" w:space="0" w:color="auto"/>
                    <w:right w:val="none" w:sz="0" w:space="0" w:color="auto"/>
                  </w:divBdr>
                </w:div>
                <w:div w:id="1933393792">
                  <w:marLeft w:val="0"/>
                  <w:marRight w:val="0"/>
                  <w:marTop w:val="0"/>
                  <w:marBottom w:val="0"/>
                  <w:divBdr>
                    <w:top w:val="none" w:sz="0" w:space="0" w:color="auto"/>
                    <w:left w:val="none" w:sz="0" w:space="0" w:color="auto"/>
                    <w:bottom w:val="none" w:sz="0" w:space="0" w:color="auto"/>
                    <w:right w:val="none" w:sz="0" w:space="0" w:color="auto"/>
                  </w:divBdr>
                </w:div>
                <w:div w:id="803349696">
                  <w:marLeft w:val="0"/>
                  <w:marRight w:val="0"/>
                  <w:marTop w:val="0"/>
                  <w:marBottom w:val="0"/>
                  <w:divBdr>
                    <w:top w:val="none" w:sz="0" w:space="0" w:color="auto"/>
                    <w:left w:val="none" w:sz="0" w:space="0" w:color="auto"/>
                    <w:bottom w:val="none" w:sz="0" w:space="0" w:color="auto"/>
                    <w:right w:val="none" w:sz="0" w:space="0" w:color="auto"/>
                  </w:divBdr>
                </w:div>
                <w:div w:id="1787195238">
                  <w:marLeft w:val="600"/>
                  <w:marRight w:val="0"/>
                  <w:marTop w:val="0"/>
                  <w:marBottom w:val="0"/>
                  <w:divBdr>
                    <w:top w:val="none" w:sz="0" w:space="0" w:color="auto"/>
                    <w:left w:val="none" w:sz="0" w:space="0" w:color="auto"/>
                    <w:bottom w:val="none" w:sz="0" w:space="0" w:color="auto"/>
                    <w:right w:val="none" w:sz="0" w:space="0" w:color="auto"/>
                  </w:divBdr>
                </w:div>
                <w:div w:id="1041633029">
                  <w:marLeft w:val="600"/>
                  <w:marRight w:val="0"/>
                  <w:marTop w:val="0"/>
                  <w:marBottom w:val="0"/>
                  <w:divBdr>
                    <w:top w:val="none" w:sz="0" w:space="0" w:color="auto"/>
                    <w:left w:val="none" w:sz="0" w:space="0" w:color="auto"/>
                    <w:bottom w:val="none" w:sz="0" w:space="0" w:color="auto"/>
                    <w:right w:val="none" w:sz="0" w:space="0" w:color="auto"/>
                  </w:divBdr>
                </w:div>
                <w:div w:id="1133209580">
                  <w:marLeft w:val="600"/>
                  <w:marRight w:val="0"/>
                  <w:marTop w:val="0"/>
                  <w:marBottom w:val="0"/>
                  <w:divBdr>
                    <w:top w:val="none" w:sz="0" w:space="0" w:color="auto"/>
                    <w:left w:val="none" w:sz="0" w:space="0" w:color="auto"/>
                    <w:bottom w:val="none" w:sz="0" w:space="0" w:color="auto"/>
                    <w:right w:val="none" w:sz="0" w:space="0" w:color="auto"/>
                  </w:divBdr>
                </w:div>
                <w:div w:id="1701079651">
                  <w:marLeft w:val="600"/>
                  <w:marRight w:val="0"/>
                  <w:marTop w:val="0"/>
                  <w:marBottom w:val="0"/>
                  <w:divBdr>
                    <w:top w:val="none" w:sz="0" w:space="0" w:color="auto"/>
                    <w:left w:val="none" w:sz="0" w:space="0" w:color="auto"/>
                    <w:bottom w:val="none" w:sz="0" w:space="0" w:color="auto"/>
                    <w:right w:val="none" w:sz="0" w:space="0" w:color="auto"/>
                  </w:divBdr>
                </w:div>
                <w:div w:id="151407195">
                  <w:marLeft w:val="600"/>
                  <w:marRight w:val="0"/>
                  <w:marTop w:val="0"/>
                  <w:marBottom w:val="0"/>
                  <w:divBdr>
                    <w:top w:val="none" w:sz="0" w:space="0" w:color="auto"/>
                    <w:left w:val="none" w:sz="0" w:space="0" w:color="auto"/>
                    <w:bottom w:val="none" w:sz="0" w:space="0" w:color="auto"/>
                    <w:right w:val="none" w:sz="0" w:space="0" w:color="auto"/>
                  </w:divBdr>
                </w:div>
                <w:div w:id="406541154">
                  <w:marLeft w:val="600"/>
                  <w:marRight w:val="0"/>
                  <w:marTop w:val="0"/>
                  <w:marBottom w:val="0"/>
                  <w:divBdr>
                    <w:top w:val="none" w:sz="0" w:space="0" w:color="auto"/>
                    <w:left w:val="none" w:sz="0" w:space="0" w:color="auto"/>
                    <w:bottom w:val="none" w:sz="0" w:space="0" w:color="auto"/>
                    <w:right w:val="none" w:sz="0" w:space="0" w:color="auto"/>
                  </w:divBdr>
                </w:div>
                <w:div w:id="68424358">
                  <w:marLeft w:val="600"/>
                  <w:marRight w:val="0"/>
                  <w:marTop w:val="0"/>
                  <w:marBottom w:val="0"/>
                  <w:divBdr>
                    <w:top w:val="none" w:sz="0" w:space="0" w:color="auto"/>
                    <w:left w:val="none" w:sz="0" w:space="0" w:color="auto"/>
                    <w:bottom w:val="none" w:sz="0" w:space="0" w:color="auto"/>
                    <w:right w:val="none" w:sz="0" w:space="0" w:color="auto"/>
                  </w:divBdr>
                </w:div>
                <w:div w:id="104663001">
                  <w:marLeft w:val="600"/>
                  <w:marRight w:val="0"/>
                  <w:marTop w:val="0"/>
                  <w:marBottom w:val="0"/>
                  <w:divBdr>
                    <w:top w:val="none" w:sz="0" w:space="0" w:color="auto"/>
                    <w:left w:val="none" w:sz="0" w:space="0" w:color="auto"/>
                    <w:bottom w:val="none" w:sz="0" w:space="0" w:color="auto"/>
                    <w:right w:val="none" w:sz="0" w:space="0" w:color="auto"/>
                  </w:divBdr>
                </w:div>
                <w:div w:id="214004416">
                  <w:marLeft w:val="600"/>
                  <w:marRight w:val="0"/>
                  <w:marTop w:val="0"/>
                  <w:marBottom w:val="0"/>
                  <w:divBdr>
                    <w:top w:val="none" w:sz="0" w:space="0" w:color="auto"/>
                    <w:left w:val="none" w:sz="0" w:space="0" w:color="auto"/>
                    <w:bottom w:val="none" w:sz="0" w:space="0" w:color="auto"/>
                    <w:right w:val="none" w:sz="0" w:space="0" w:color="auto"/>
                  </w:divBdr>
                </w:div>
                <w:div w:id="1344017159">
                  <w:marLeft w:val="600"/>
                  <w:marRight w:val="0"/>
                  <w:marTop w:val="0"/>
                  <w:marBottom w:val="0"/>
                  <w:divBdr>
                    <w:top w:val="none" w:sz="0" w:space="0" w:color="auto"/>
                    <w:left w:val="none" w:sz="0" w:space="0" w:color="auto"/>
                    <w:bottom w:val="none" w:sz="0" w:space="0" w:color="auto"/>
                    <w:right w:val="none" w:sz="0" w:space="0" w:color="auto"/>
                  </w:divBdr>
                </w:div>
                <w:div w:id="205914677">
                  <w:marLeft w:val="600"/>
                  <w:marRight w:val="0"/>
                  <w:marTop w:val="0"/>
                  <w:marBottom w:val="0"/>
                  <w:divBdr>
                    <w:top w:val="none" w:sz="0" w:space="0" w:color="auto"/>
                    <w:left w:val="none" w:sz="0" w:space="0" w:color="auto"/>
                    <w:bottom w:val="none" w:sz="0" w:space="0" w:color="auto"/>
                    <w:right w:val="none" w:sz="0" w:space="0" w:color="auto"/>
                  </w:divBdr>
                </w:div>
                <w:div w:id="768622326">
                  <w:marLeft w:val="600"/>
                  <w:marRight w:val="0"/>
                  <w:marTop w:val="0"/>
                  <w:marBottom w:val="0"/>
                  <w:divBdr>
                    <w:top w:val="none" w:sz="0" w:space="0" w:color="auto"/>
                    <w:left w:val="none" w:sz="0" w:space="0" w:color="auto"/>
                    <w:bottom w:val="none" w:sz="0" w:space="0" w:color="auto"/>
                    <w:right w:val="none" w:sz="0" w:space="0" w:color="auto"/>
                  </w:divBdr>
                </w:div>
                <w:div w:id="17317143">
                  <w:marLeft w:val="600"/>
                  <w:marRight w:val="0"/>
                  <w:marTop w:val="0"/>
                  <w:marBottom w:val="0"/>
                  <w:divBdr>
                    <w:top w:val="none" w:sz="0" w:space="0" w:color="auto"/>
                    <w:left w:val="none" w:sz="0" w:space="0" w:color="auto"/>
                    <w:bottom w:val="none" w:sz="0" w:space="0" w:color="auto"/>
                    <w:right w:val="none" w:sz="0" w:space="0" w:color="auto"/>
                  </w:divBdr>
                </w:div>
                <w:div w:id="1141996039">
                  <w:marLeft w:val="600"/>
                  <w:marRight w:val="0"/>
                  <w:marTop w:val="0"/>
                  <w:marBottom w:val="0"/>
                  <w:divBdr>
                    <w:top w:val="none" w:sz="0" w:space="0" w:color="auto"/>
                    <w:left w:val="none" w:sz="0" w:space="0" w:color="auto"/>
                    <w:bottom w:val="none" w:sz="0" w:space="0" w:color="auto"/>
                    <w:right w:val="none" w:sz="0" w:space="0" w:color="auto"/>
                  </w:divBdr>
                </w:div>
                <w:div w:id="192545385">
                  <w:marLeft w:val="600"/>
                  <w:marRight w:val="0"/>
                  <w:marTop w:val="0"/>
                  <w:marBottom w:val="0"/>
                  <w:divBdr>
                    <w:top w:val="none" w:sz="0" w:space="0" w:color="auto"/>
                    <w:left w:val="none" w:sz="0" w:space="0" w:color="auto"/>
                    <w:bottom w:val="none" w:sz="0" w:space="0" w:color="auto"/>
                    <w:right w:val="none" w:sz="0" w:space="0" w:color="auto"/>
                  </w:divBdr>
                </w:div>
                <w:div w:id="89279054">
                  <w:marLeft w:val="600"/>
                  <w:marRight w:val="0"/>
                  <w:marTop w:val="0"/>
                  <w:marBottom w:val="0"/>
                  <w:divBdr>
                    <w:top w:val="none" w:sz="0" w:space="0" w:color="auto"/>
                    <w:left w:val="none" w:sz="0" w:space="0" w:color="auto"/>
                    <w:bottom w:val="none" w:sz="0" w:space="0" w:color="auto"/>
                    <w:right w:val="none" w:sz="0" w:space="0" w:color="auto"/>
                  </w:divBdr>
                </w:div>
                <w:div w:id="982083951">
                  <w:marLeft w:val="600"/>
                  <w:marRight w:val="0"/>
                  <w:marTop w:val="0"/>
                  <w:marBottom w:val="0"/>
                  <w:divBdr>
                    <w:top w:val="none" w:sz="0" w:space="0" w:color="auto"/>
                    <w:left w:val="none" w:sz="0" w:space="0" w:color="auto"/>
                    <w:bottom w:val="none" w:sz="0" w:space="0" w:color="auto"/>
                    <w:right w:val="none" w:sz="0" w:space="0" w:color="auto"/>
                  </w:divBdr>
                </w:div>
                <w:div w:id="1770152217">
                  <w:marLeft w:val="600"/>
                  <w:marRight w:val="0"/>
                  <w:marTop w:val="0"/>
                  <w:marBottom w:val="0"/>
                  <w:divBdr>
                    <w:top w:val="none" w:sz="0" w:space="0" w:color="auto"/>
                    <w:left w:val="none" w:sz="0" w:space="0" w:color="auto"/>
                    <w:bottom w:val="none" w:sz="0" w:space="0" w:color="auto"/>
                    <w:right w:val="none" w:sz="0" w:space="0" w:color="auto"/>
                  </w:divBdr>
                </w:div>
                <w:div w:id="705907459">
                  <w:marLeft w:val="0"/>
                  <w:marRight w:val="0"/>
                  <w:marTop w:val="0"/>
                  <w:marBottom w:val="0"/>
                  <w:divBdr>
                    <w:top w:val="none" w:sz="0" w:space="0" w:color="auto"/>
                    <w:left w:val="none" w:sz="0" w:space="0" w:color="auto"/>
                    <w:bottom w:val="none" w:sz="0" w:space="0" w:color="auto"/>
                    <w:right w:val="none" w:sz="0" w:space="0" w:color="auto"/>
                  </w:divBdr>
                </w:div>
                <w:div w:id="1496334922">
                  <w:marLeft w:val="0"/>
                  <w:marRight w:val="0"/>
                  <w:marTop w:val="0"/>
                  <w:marBottom w:val="0"/>
                  <w:divBdr>
                    <w:top w:val="none" w:sz="0" w:space="0" w:color="auto"/>
                    <w:left w:val="none" w:sz="0" w:space="0" w:color="auto"/>
                    <w:bottom w:val="none" w:sz="0" w:space="0" w:color="auto"/>
                    <w:right w:val="none" w:sz="0" w:space="0" w:color="auto"/>
                  </w:divBdr>
                </w:div>
                <w:div w:id="684018934">
                  <w:marLeft w:val="0"/>
                  <w:marRight w:val="0"/>
                  <w:marTop w:val="0"/>
                  <w:marBottom w:val="0"/>
                  <w:divBdr>
                    <w:top w:val="none" w:sz="0" w:space="0" w:color="auto"/>
                    <w:left w:val="none" w:sz="0" w:space="0" w:color="auto"/>
                    <w:bottom w:val="none" w:sz="0" w:space="0" w:color="auto"/>
                    <w:right w:val="none" w:sz="0" w:space="0" w:color="auto"/>
                  </w:divBdr>
                </w:div>
                <w:div w:id="686104727">
                  <w:marLeft w:val="600"/>
                  <w:marRight w:val="0"/>
                  <w:marTop w:val="0"/>
                  <w:marBottom w:val="0"/>
                  <w:divBdr>
                    <w:top w:val="none" w:sz="0" w:space="0" w:color="auto"/>
                    <w:left w:val="none" w:sz="0" w:space="0" w:color="auto"/>
                    <w:bottom w:val="none" w:sz="0" w:space="0" w:color="auto"/>
                    <w:right w:val="none" w:sz="0" w:space="0" w:color="auto"/>
                  </w:divBdr>
                </w:div>
                <w:div w:id="1670711650">
                  <w:marLeft w:val="600"/>
                  <w:marRight w:val="0"/>
                  <w:marTop w:val="0"/>
                  <w:marBottom w:val="0"/>
                  <w:divBdr>
                    <w:top w:val="none" w:sz="0" w:space="0" w:color="auto"/>
                    <w:left w:val="none" w:sz="0" w:space="0" w:color="auto"/>
                    <w:bottom w:val="none" w:sz="0" w:space="0" w:color="auto"/>
                    <w:right w:val="none" w:sz="0" w:space="0" w:color="auto"/>
                  </w:divBdr>
                </w:div>
                <w:div w:id="2054962283">
                  <w:marLeft w:val="600"/>
                  <w:marRight w:val="0"/>
                  <w:marTop w:val="0"/>
                  <w:marBottom w:val="0"/>
                  <w:divBdr>
                    <w:top w:val="none" w:sz="0" w:space="0" w:color="auto"/>
                    <w:left w:val="none" w:sz="0" w:space="0" w:color="auto"/>
                    <w:bottom w:val="none" w:sz="0" w:space="0" w:color="auto"/>
                    <w:right w:val="none" w:sz="0" w:space="0" w:color="auto"/>
                  </w:divBdr>
                </w:div>
                <w:div w:id="1818255799">
                  <w:marLeft w:val="600"/>
                  <w:marRight w:val="0"/>
                  <w:marTop w:val="0"/>
                  <w:marBottom w:val="0"/>
                  <w:divBdr>
                    <w:top w:val="none" w:sz="0" w:space="0" w:color="auto"/>
                    <w:left w:val="none" w:sz="0" w:space="0" w:color="auto"/>
                    <w:bottom w:val="none" w:sz="0" w:space="0" w:color="auto"/>
                    <w:right w:val="none" w:sz="0" w:space="0" w:color="auto"/>
                  </w:divBdr>
                </w:div>
                <w:div w:id="1488546955">
                  <w:marLeft w:val="600"/>
                  <w:marRight w:val="0"/>
                  <w:marTop w:val="0"/>
                  <w:marBottom w:val="0"/>
                  <w:divBdr>
                    <w:top w:val="none" w:sz="0" w:space="0" w:color="auto"/>
                    <w:left w:val="none" w:sz="0" w:space="0" w:color="auto"/>
                    <w:bottom w:val="none" w:sz="0" w:space="0" w:color="auto"/>
                    <w:right w:val="none" w:sz="0" w:space="0" w:color="auto"/>
                  </w:divBdr>
                </w:div>
                <w:div w:id="1046221408">
                  <w:marLeft w:val="600"/>
                  <w:marRight w:val="0"/>
                  <w:marTop w:val="0"/>
                  <w:marBottom w:val="0"/>
                  <w:divBdr>
                    <w:top w:val="none" w:sz="0" w:space="0" w:color="auto"/>
                    <w:left w:val="none" w:sz="0" w:space="0" w:color="auto"/>
                    <w:bottom w:val="none" w:sz="0" w:space="0" w:color="auto"/>
                    <w:right w:val="none" w:sz="0" w:space="0" w:color="auto"/>
                  </w:divBdr>
                </w:div>
                <w:div w:id="1749186253">
                  <w:marLeft w:val="600"/>
                  <w:marRight w:val="0"/>
                  <w:marTop w:val="0"/>
                  <w:marBottom w:val="0"/>
                  <w:divBdr>
                    <w:top w:val="none" w:sz="0" w:space="0" w:color="auto"/>
                    <w:left w:val="none" w:sz="0" w:space="0" w:color="auto"/>
                    <w:bottom w:val="none" w:sz="0" w:space="0" w:color="auto"/>
                    <w:right w:val="none" w:sz="0" w:space="0" w:color="auto"/>
                  </w:divBdr>
                </w:div>
                <w:div w:id="819614177">
                  <w:marLeft w:val="600"/>
                  <w:marRight w:val="0"/>
                  <w:marTop w:val="0"/>
                  <w:marBottom w:val="0"/>
                  <w:divBdr>
                    <w:top w:val="none" w:sz="0" w:space="0" w:color="auto"/>
                    <w:left w:val="none" w:sz="0" w:space="0" w:color="auto"/>
                    <w:bottom w:val="none" w:sz="0" w:space="0" w:color="auto"/>
                    <w:right w:val="none" w:sz="0" w:space="0" w:color="auto"/>
                  </w:divBdr>
                </w:div>
                <w:div w:id="984235991">
                  <w:marLeft w:val="600"/>
                  <w:marRight w:val="0"/>
                  <w:marTop w:val="0"/>
                  <w:marBottom w:val="0"/>
                  <w:divBdr>
                    <w:top w:val="none" w:sz="0" w:space="0" w:color="auto"/>
                    <w:left w:val="none" w:sz="0" w:space="0" w:color="auto"/>
                    <w:bottom w:val="none" w:sz="0" w:space="0" w:color="auto"/>
                    <w:right w:val="none" w:sz="0" w:space="0" w:color="auto"/>
                  </w:divBdr>
                </w:div>
                <w:div w:id="984234317">
                  <w:marLeft w:val="600"/>
                  <w:marRight w:val="0"/>
                  <w:marTop w:val="0"/>
                  <w:marBottom w:val="0"/>
                  <w:divBdr>
                    <w:top w:val="none" w:sz="0" w:space="0" w:color="auto"/>
                    <w:left w:val="none" w:sz="0" w:space="0" w:color="auto"/>
                    <w:bottom w:val="none" w:sz="0" w:space="0" w:color="auto"/>
                    <w:right w:val="none" w:sz="0" w:space="0" w:color="auto"/>
                  </w:divBdr>
                </w:div>
                <w:div w:id="1418477611">
                  <w:marLeft w:val="600"/>
                  <w:marRight w:val="0"/>
                  <w:marTop w:val="0"/>
                  <w:marBottom w:val="0"/>
                  <w:divBdr>
                    <w:top w:val="none" w:sz="0" w:space="0" w:color="auto"/>
                    <w:left w:val="none" w:sz="0" w:space="0" w:color="auto"/>
                    <w:bottom w:val="none" w:sz="0" w:space="0" w:color="auto"/>
                    <w:right w:val="none" w:sz="0" w:space="0" w:color="auto"/>
                  </w:divBdr>
                </w:div>
                <w:div w:id="1519273994">
                  <w:marLeft w:val="0"/>
                  <w:marRight w:val="0"/>
                  <w:marTop w:val="0"/>
                  <w:marBottom w:val="0"/>
                  <w:divBdr>
                    <w:top w:val="none" w:sz="0" w:space="0" w:color="auto"/>
                    <w:left w:val="none" w:sz="0" w:space="0" w:color="auto"/>
                    <w:bottom w:val="none" w:sz="0" w:space="0" w:color="auto"/>
                    <w:right w:val="none" w:sz="0" w:space="0" w:color="auto"/>
                  </w:divBdr>
                </w:div>
                <w:div w:id="1432699191">
                  <w:marLeft w:val="0"/>
                  <w:marRight w:val="0"/>
                  <w:marTop w:val="0"/>
                  <w:marBottom w:val="0"/>
                  <w:divBdr>
                    <w:top w:val="none" w:sz="0" w:space="0" w:color="auto"/>
                    <w:left w:val="none" w:sz="0" w:space="0" w:color="auto"/>
                    <w:bottom w:val="none" w:sz="0" w:space="0" w:color="auto"/>
                    <w:right w:val="none" w:sz="0" w:space="0" w:color="auto"/>
                  </w:divBdr>
                </w:div>
                <w:div w:id="1767385732">
                  <w:marLeft w:val="0"/>
                  <w:marRight w:val="0"/>
                  <w:marTop w:val="0"/>
                  <w:marBottom w:val="0"/>
                  <w:divBdr>
                    <w:top w:val="none" w:sz="0" w:space="0" w:color="auto"/>
                    <w:left w:val="none" w:sz="0" w:space="0" w:color="auto"/>
                    <w:bottom w:val="none" w:sz="0" w:space="0" w:color="auto"/>
                    <w:right w:val="none" w:sz="0" w:space="0" w:color="auto"/>
                  </w:divBdr>
                </w:div>
                <w:div w:id="549270790">
                  <w:marLeft w:val="0"/>
                  <w:marRight w:val="0"/>
                  <w:marTop w:val="0"/>
                  <w:marBottom w:val="0"/>
                  <w:divBdr>
                    <w:top w:val="none" w:sz="0" w:space="0" w:color="auto"/>
                    <w:left w:val="none" w:sz="0" w:space="0" w:color="auto"/>
                    <w:bottom w:val="none" w:sz="0" w:space="0" w:color="auto"/>
                    <w:right w:val="none" w:sz="0" w:space="0" w:color="auto"/>
                  </w:divBdr>
                </w:div>
                <w:div w:id="1275870493">
                  <w:marLeft w:val="0"/>
                  <w:marRight w:val="0"/>
                  <w:marTop w:val="0"/>
                  <w:marBottom w:val="0"/>
                  <w:divBdr>
                    <w:top w:val="none" w:sz="0" w:space="0" w:color="auto"/>
                    <w:left w:val="none" w:sz="0" w:space="0" w:color="auto"/>
                    <w:bottom w:val="none" w:sz="0" w:space="0" w:color="auto"/>
                    <w:right w:val="none" w:sz="0" w:space="0" w:color="auto"/>
                  </w:divBdr>
                </w:div>
                <w:div w:id="457380330">
                  <w:marLeft w:val="0"/>
                  <w:marRight w:val="0"/>
                  <w:marTop w:val="0"/>
                  <w:marBottom w:val="0"/>
                  <w:divBdr>
                    <w:top w:val="none" w:sz="0" w:space="0" w:color="auto"/>
                    <w:left w:val="none" w:sz="0" w:space="0" w:color="auto"/>
                    <w:bottom w:val="none" w:sz="0" w:space="0" w:color="auto"/>
                    <w:right w:val="none" w:sz="0" w:space="0" w:color="auto"/>
                  </w:divBdr>
                </w:div>
                <w:div w:id="1186552283">
                  <w:marLeft w:val="0"/>
                  <w:marRight w:val="0"/>
                  <w:marTop w:val="0"/>
                  <w:marBottom w:val="0"/>
                  <w:divBdr>
                    <w:top w:val="none" w:sz="0" w:space="0" w:color="auto"/>
                    <w:left w:val="none" w:sz="0" w:space="0" w:color="auto"/>
                    <w:bottom w:val="none" w:sz="0" w:space="0" w:color="auto"/>
                    <w:right w:val="none" w:sz="0" w:space="0" w:color="auto"/>
                  </w:divBdr>
                </w:div>
                <w:div w:id="1260412206">
                  <w:marLeft w:val="0"/>
                  <w:marRight w:val="0"/>
                  <w:marTop w:val="0"/>
                  <w:marBottom w:val="0"/>
                  <w:divBdr>
                    <w:top w:val="none" w:sz="0" w:space="0" w:color="auto"/>
                    <w:left w:val="none" w:sz="0" w:space="0" w:color="auto"/>
                    <w:bottom w:val="none" w:sz="0" w:space="0" w:color="auto"/>
                    <w:right w:val="none" w:sz="0" w:space="0" w:color="auto"/>
                  </w:divBdr>
                </w:div>
                <w:div w:id="1359742757">
                  <w:marLeft w:val="0"/>
                  <w:marRight w:val="0"/>
                  <w:marTop w:val="0"/>
                  <w:marBottom w:val="0"/>
                  <w:divBdr>
                    <w:top w:val="none" w:sz="0" w:space="0" w:color="auto"/>
                    <w:left w:val="none" w:sz="0" w:space="0" w:color="auto"/>
                    <w:bottom w:val="none" w:sz="0" w:space="0" w:color="auto"/>
                    <w:right w:val="none" w:sz="0" w:space="0" w:color="auto"/>
                  </w:divBdr>
                </w:div>
                <w:div w:id="746152868">
                  <w:marLeft w:val="0"/>
                  <w:marRight w:val="0"/>
                  <w:marTop w:val="0"/>
                  <w:marBottom w:val="0"/>
                  <w:divBdr>
                    <w:top w:val="none" w:sz="0" w:space="0" w:color="auto"/>
                    <w:left w:val="none" w:sz="0" w:space="0" w:color="auto"/>
                    <w:bottom w:val="none" w:sz="0" w:space="0" w:color="auto"/>
                    <w:right w:val="none" w:sz="0" w:space="0" w:color="auto"/>
                  </w:divBdr>
                </w:div>
                <w:div w:id="1097021505">
                  <w:marLeft w:val="0"/>
                  <w:marRight w:val="0"/>
                  <w:marTop w:val="0"/>
                  <w:marBottom w:val="0"/>
                  <w:divBdr>
                    <w:top w:val="none" w:sz="0" w:space="0" w:color="auto"/>
                    <w:left w:val="none" w:sz="0" w:space="0" w:color="auto"/>
                    <w:bottom w:val="none" w:sz="0" w:space="0" w:color="auto"/>
                    <w:right w:val="none" w:sz="0" w:space="0" w:color="auto"/>
                  </w:divBdr>
                </w:div>
                <w:div w:id="600725350">
                  <w:marLeft w:val="0"/>
                  <w:marRight w:val="0"/>
                  <w:marTop w:val="0"/>
                  <w:marBottom w:val="0"/>
                  <w:divBdr>
                    <w:top w:val="none" w:sz="0" w:space="0" w:color="auto"/>
                    <w:left w:val="none" w:sz="0" w:space="0" w:color="auto"/>
                    <w:bottom w:val="none" w:sz="0" w:space="0" w:color="auto"/>
                    <w:right w:val="none" w:sz="0" w:space="0" w:color="auto"/>
                  </w:divBdr>
                </w:div>
                <w:div w:id="294994017">
                  <w:marLeft w:val="0"/>
                  <w:marRight w:val="0"/>
                  <w:marTop w:val="0"/>
                  <w:marBottom w:val="0"/>
                  <w:divBdr>
                    <w:top w:val="none" w:sz="0" w:space="0" w:color="auto"/>
                    <w:left w:val="none" w:sz="0" w:space="0" w:color="auto"/>
                    <w:bottom w:val="none" w:sz="0" w:space="0" w:color="auto"/>
                    <w:right w:val="none" w:sz="0" w:space="0" w:color="auto"/>
                  </w:divBdr>
                </w:div>
                <w:div w:id="1940796281">
                  <w:marLeft w:val="0"/>
                  <w:marRight w:val="0"/>
                  <w:marTop w:val="0"/>
                  <w:marBottom w:val="0"/>
                  <w:divBdr>
                    <w:top w:val="none" w:sz="0" w:space="0" w:color="auto"/>
                    <w:left w:val="none" w:sz="0" w:space="0" w:color="auto"/>
                    <w:bottom w:val="none" w:sz="0" w:space="0" w:color="auto"/>
                    <w:right w:val="none" w:sz="0" w:space="0" w:color="auto"/>
                  </w:divBdr>
                </w:div>
                <w:div w:id="830407465">
                  <w:marLeft w:val="0"/>
                  <w:marRight w:val="0"/>
                  <w:marTop w:val="0"/>
                  <w:marBottom w:val="0"/>
                  <w:divBdr>
                    <w:top w:val="none" w:sz="0" w:space="0" w:color="auto"/>
                    <w:left w:val="none" w:sz="0" w:space="0" w:color="auto"/>
                    <w:bottom w:val="none" w:sz="0" w:space="0" w:color="auto"/>
                    <w:right w:val="none" w:sz="0" w:space="0" w:color="auto"/>
                  </w:divBdr>
                </w:div>
                <w:div w:id="1459371088">
                  <w:marLeft w:val="0"/>
                  <w:marRight w:val="0"/>
                  <w:marTop w:val="0"/>
                  <w:marBottom w:val="0"/>
                  <w:divBdr>
                    <w:top w:val="none" w:sz="0" w:space="0" w:color="auto"/>
                    <w:left w:val="none" w:sz="0" w:space="0" w:color="auto"/>
                    <w:bottom w:val="none" w:sz="0" w:space="0" w:color="auto"/>
                    <w:right w:val="none" w:sz="0" w:space="0" w:color="auto"/>
                  </w:divBdr>
                </w:div>
                <w:div w:id="1953709426">
                  <w:marLeft w:val="0"/>
                  <w:marRight w:val="0"/>
                  <w:marTop w:val="0"/>
                  <w:marBottom w:val="0"/>
                  <w:divBdr>
                    <w:top w:val="none" w:sz="0" w:space="0" w:color="auto"/>
                    <w:left w:val="none" w:sz="0" w:space="0" w:color="auto"/>
                    <w:bottom w:val="none" w:sz="0" w:space="0" w:color="auto"/>
                    <w:right w:val="none" w:sz="0" w:space="0" w:color="auto"/>
                  </w:divBdr>
                </w:div>
                <w:div w:id="1744402070">
                  <w:marLeft w:val="0"/>
                  <w:marRight w:val="0"/>
                  <w:marTop w:val="0"/>
                  <w:marBottom w:val="0"/>
                  <w:divBdr>
                    <w:top w:val="none" w:sz="0" w:space="0" w:color="auto"/>
                    <w:left w:val="none" w:sz="0" w:space="0" w:color="auto"/>
                    <w:bottom w:val="none" w:sz="0" w:space="0" w:color="auto"/>
                    <w:right w:val="none" w:sz="0" w:space="0" w:color="auto"/>
                  </w:divBdr>
                </w:div>
                <w:div w:id="2146310822">
                  <w:marLeft w:val="0"/>
                  <w:marRight w:val="0"/>
                  <w:marTop w:val="0"/>
                  <w:marBottom w:val="0"/>
                  <w:divBdr>
                    <w:top w:val="none" w:sz="0" w:space="0" w:color="auto"/>
                    <w:left w:val="none" w:sz="0" w:space="0" w:color="auto"/>
                    <w:bottom w:val="none" w:sz="0" w:space="0" w:color="auto"/>
                    <w:right w:val="none" w:sz="0" w:space="0" w:color="auto"/>
                  </w:divBdr>
                </w:div>
                <w:div w:id="1497648027">
                  <w:marLeft w:val="0"/>
                  <w:marRight w:val="0"/>
                  <w:marTop w:val="0"/>
                  <w:marBottom w:val="0"/>
                  <w:divBdr>
                    <w:top w:val="none" w:sz="0" w:space="0" w:color="auto"/>
                    <w:left w:val="none" w:sz="0" w:space="0" w:color="auto"/>
                    <w:bottom w:val="none" w:sz="0" w:space="0" w:color="auto"/>
                    <w:right w:val="none" w:sz="0" w:space="0" w:color="auto"/>
                  </w:divBdr>
                </w:div>
                <w:div w:id="167064897">
                  <w:marLeft w:val="0"/>
                  <w:marRight w:val="0"/>
                  <w:marTop w:val="0"/>
                  <w:marBottom w:val="0"/>
                  <w:divBdr>
                    <w:top w:val="none" w:sz="0" w:space="0" w:color="auto"/>
                    <w:left w:val="none" w:sz="0" w:space="0" w:color="auto"/>
                    <w:bottom w:val="none" w:sz="0" w:space="0" w:color="auto"/>
                    <w:right w:val="none" w:sz="0" w:space="0" w:color="auto"/>
                  </w:divBdr>
                </w:div>
                <w:div w:id="160120781">
                  <w:marLeft w:val="0"/>
                  <w:marRight w:val="0"/>
                  <w:marTop w:val="0"/>
                  <w:marBottom w:val="0"/>
                  <w:divBdr>
                    <w:top w:val="none" w:sz="0" w:space="0" w:color="auto"/>
                    <w:left w:val="none" w:sz="0" w:space="0" w:color="auto"/>
                    <w:bottom w:val="none" w:sz="0" w:space="0" w:color="auto"/>
                    <w:right w:val="none" w:sz="0" w:space="0" w:color="auto"/>
                  </w:divBdr>
                </w:div>
                <w:div w:id="939920426">
                  <w:marLeft w:val="0"/>
                  <w:marRight w:val="0"/>
                  <w:marTop w:val="0"/>
                  <w:marBottom w:val="0"/>
                  <w:divBdr>
                    <w:top w:val="none" w:sz="0" w:space="0" w:color="auto"/>
                    <w:left w:val="none" w:sz="0" w:space="0" w:color="auto"/>
                    <w:bottom w:val="none" w:sz="0" w:space="0" w:color="auto"/>
                    <w:right w:val="none" w:sz="0" w:space="0" w:color="auto"/>
                  </w:divBdr>
                </w:div>
                <w:div w:id="1137575748">
                  <w:marLeft w:val="0"/>
                  <w:marRight w:val="0"/>
                  <w:marTop w:val="0"/>
                  <w:marBottom w:val="0"/>
                  <w:divBdr>
                    <w:top w:val="none" w:sz="0" w:space="0" w:color="auto"/>
                    <w:left w:val="none" w:sz="0" w:space="0" w:color="auto"/>
                    <w:bottom w:val="none" w:sz="0" w:space="0" w:color="auto"/>
                    <w:right w:val="none" w:sz="0" w:space="0" w:color="auto"/>
                  </w:divBdr>
                </w:div>
                <w:div w:id="1043675418">
                  <w:marLeft w:val="0"/>
                  <w:marRight w:val="0"/>
                  <w:marTop w:val="0"/>
                  <w:marBottom w:val="0"/>
                  <w:divBdr>
                    <w:top w:val="none" w:sz="0" w:space="0" w:color="auto"/>
                    <w:left w:val="none" w:sz="0" w:space="0" w:color="auto"/>
                    <w:bottom w:val="none" w:sz="0" w:space="0" w:color="auto"/>
                    <w:right w:val="none" w:sz="0" w:space="0" w:color="auto"/>
                  </w:divBdr>
                </w:div>
                <w:div w:id="911619038">
                  <w:marLeft w:val="0"/>
                  <w:marRight w:val="0"/>
                  <w:marTop w:val="0"/>
                  <w:marBottom w:val="0"/>
                  <w:divBdr>
                    <w:top w:val="none" w:sz="0" w:space="0" w:color="auto"/>
                    <w:left w:val="none" w:sz="0" w:space="0" w:color="auto"/>
                    <w:bottom w:val="none" w:sz="0" w:space="0" w:color="auto"/>
                    <w:right w:val="none" w:sz="0" w:space="0" w:color="auto"/>
                  </w:divBdr>
                </w:div>
                <w:div w:id="1860194796">
                  <w:marLeft w:val="0"/>
                  <w:marRight w:val="0"/>
                  <w:marTop w:val="0"/>
                  <w:marBottom w:val="0"/>
                  <w:divBdr>
                    <w:top w:val="none" w:sz="0" w:space="0" w:color="auto"/>
                    <w:left w:val="none" w:sz="0" w:space="0" w:color="auto"/>
                    <w:bottom w:val="none" w:sz="0" w:space="0" w:color="auto"/>
                    <w:right w:val="none" w:sz="0" w:space="0" w:color="auto"/>
                  </w:divBdr>
                </w:div>
                <w:div w:id="2008632033">
                  <w:marLeft w:val="0"/>
                  <w:marRight w:val="0"/>
                  <w:marTop w:val="0"/>
                  <w:marBottom w:val="0"/>
                  <w:divBdr>
                    <w:top w:val="none" w:sz="0" w:space="0" w:color="auto"/>
                    <w:left w:val="none" w:sz="0" w:space="0" w:color="auto"/>
                    <w:bottom w:val="none" w:sz="0" w:space="0" w:color="auto"/>
                    <w:right w:val="none" w:sz="0" w:space="0" w:color="auto"/>
                  </w:divBdr>
                </w:div>
                <w:div w:id="988558547">
                  <w:marLeft w:val="0"/>
                  <w:marRight w:val="0"/>
                  <w:marTop w:val="0"/>
                  <w:marBottom w:val="0"/>
                  <w:divBdr>
                    <w:top w:val="none" w:sz="0" w:space="0" w:color="auto"/>
                    <w:left w:val="none" w:sz="0" w:space="0" w:color="auto"/>
                    <w:bottom w:val="none" w:sz="0" w:space="0" w:color="auto"/>
                    <w:right w:val="none" w:sz="0" w:space="0" w:color="auto"/>
                  </w:divBdr>
                </w:div>
                <w:div w:id="761414926">
                  <w:marLeft w:val="0"/>
                  <w:marRight w:val="0"/>
                  <w:marTop w:val="0"/>
                  <w:marBottom w:val="0"/>
                  <w:divBdr>
                    <w:top w:val="none" w:sz="0" w:space="0" w:color="auto"/>
                    <w:left w:val="none" w:sz="0" w:space="0" w:color="auto"/>
                    <w:bottom w:val="none" w:sz="0" w:space="0" w:color="auto"/>
                    <w:right w:val="none" w:sz="0" w:space="0" w:color="auto"/>
                  </w:divBdr>
                </w:div>
                <w:div w:id="1298145874">
                  <w:marLeft w:val="0"/>
                  <w:marRight w:val="0"/>
                  <w:marTop w:val="0"/>
                  <w:marBottom w:val="0"/>
                  <w:divBdr>
                    <w:top w:val="none" w:sz="0" w:space="0" w:color="auto"/>
                    <w:left w:val="none" w:sz="0" w:space="0" w:color="auto"/>
                    <w:bottom w:val="none" w:sz="0" w:space="0" w:color="auto"/>
                    <w:right w:val="none" w:sz="0" w:space="0" w:color="auto"/>
                  </w:divBdr>
                </w:div>
                <w:div w:id="755904975">
                  <w:marLeft w:val="0"/>
                  <w:marRight w:val="0"/>
                  <w:marTop w:val="0"/>
                  <w:marBottom w:val="0"/>
                  <w:divBdr>
                    <w:top w:val="none" w:sz="0" w:space="0" w:color="auto"/>
                    <w:left w:val="none" w:sz="0" w:space="0" w:color="auto"/>
                    <w:bottom w:val="none" w:sz="0" w:space="0" w:color="auto"/>
                    <w:right w:val="none" w:sz="0" w:space="0" w:color="auto"/>
                  </w:divBdr>
                </w:div>
                <w:div w:id="1942058620">
                  <w:marLeft w:val="0"/>
                  <w:marRight w:val="0"/>
                  <w:marTop w:val="0"/>
                  <w:marBottom w:val="0"/>
                  <w:divBdr>
                    <w:top w:val="none" w:sz="0" w:space="0" w:color="auto"/>
                    <w:left w:val="none" w:sz="0" w:space="0" w:color="auto"/>
                    <w:bottom w:val="none" w:sz="0" w:space="0" w:color="auto"/>
                    <w:right w:val="none" w:sz="0" w:space="0" w:color="auto"/>
                  </w:divBdr>
                </w:div>
                <w:div w:id="568929738">
                  <w:marLeft w:val="0"/>
                  <w:marRight w:val="0"/>
                  <w:marTop w:val="0"/>
                  <w:marBottom w:val="0"/>
                  <w:divBdr>
                    <w:top w:val="none" w:sz="0" w:space="0" w:color="auto"/>
                    <w:left w:val="none" w:sz="0" w:space="0" w:color="auto"/>
                    <w:bottom w:val="none" w:sz="0" w:space="0" w:color="auto"/>
                    <w:right w:val="none" w:sz="0" w:space="0" w:color="auto"/>
                  </w:divBdr>
                </w:div>
                <w:div w:id="594247251">
                  <w:marLeft w:val="0"/>
                  <w:marRight w:val="0"/>
                  <w:marTop w:val="0"/>
                  <w:marBottom w:val="0"/>
                  <w:divBdr>
                    <w:top w:val="none" w:sz="0" w:space="0" w:color="auto"/>
                    <w:left w:val="none" w:sz="0" w:space="0" w:color="auto"/>
                    <w:bottom w:val="none" w:sz="0" w:space="0" w:color="auto"/>
                    <w:right w:val="none" w:sz="0" w:space="0" w:color="auto"/>
                  </w:divBdr>
                </w:div>
                <w:div w:id="1912276521">
                  <w:marLeft w:val="0"/>
                  <w:marRight w:val="0"/>
                  <w:marTop w:val="0"/>
                  <w:marBottom w:val="0"/>
                  <w:divBdr>
                    <w:top w:val="none" w:sz="0" w:space="0" w:color="auto"/>
                    <w:left w:val="none" w:sz="0" w:space="0" w:color="auto"/>
                    <w:bottom w:val="none" w:sz="0" w:space="0" w:color="auto"/>
                    <w:right w:val="none" w:sz="0" w:space="0" w:color="auto"/>
                  </w:divBdr>
                </w:div>
                <w:div w:id="1677268002">
                  <w:marLeft w:val="0"/>
                  <w:marRight w:val="0"/>
                  <w:marTop w:val="0"/>
                  <w:marBottom w:val="0"/>
                  <w:divBdr>
                    <w:top w:val="none" w:sz="0" w:space="0" w:color="auto"/>
                    <w:left w:val="none" w:sz="0" w:space="0" w:color="auto"/>
                    <w:bottom w:val="none" w:sz="0" w:space="0" w:color="auto"/>
                    <w:right w:val="none" w:sz="0" w:space="0" w:color="auto"/>
                  </w:divBdr>
                </w:div>
                <w:div w:id="1582518456">
                  <w:marLeft w:val="0"/>
                  <w:marRight w:val="0"/>
                  <w:marTop w:val="0"/>
                  <w:marBottom w:val="0"/>
                  <w:divBdr>
                    <w:top w:val="none" w:sz="0" w:space="0" w:color="auto"/>
                    <w:left w:val="none" w:sz="0" w:space="0" w:color="auto"/>
                    <w:bottom w:val="none" w:sz="0" w:space="0" w:color="auto"/>
                    <w:right w:val="none" w:sz="0" w:space="0" w:color="auto"/>
                  </w:divBdr>
                </w:div>
                <w:div w:id="1253860851">
                  <w:marLeft w:val="0"/>
                  <w:marRight w:val="0"/>
                  <w:marTop w:val="0"/>
                  <w:marBottom w:val="0"/>
                  <w:divBdr>
                    <w:top w:val="none" w:sz="0" w:space="0" w:color="auto"/>
                    <w:left w:val="none" w:sz="0" w:space="0" w:color="auto"/>
                    <w:bottom w:val="none" w:sz="0" w:space="0" w:color="auto"/>
                    <w:right w:val="none" w:sz="0" w:space="0" w:color="auto"/>
                  </w:divBdr>
                </w:div>
                <w:div w:id="1258755382">
                  <w:marLeft w:val="0"/>
                  <w:marRight w:val="0"/>
                  <w:marTop w:val="0"/>
                  <w:marBottom w:val="0"/>
                  <w:divBdr>
                    <w:top w:val="none" w:sz="0" w:space="0" w:color="auto"/>
                    <w:left w:val="none" w:sz="0" w:space="0" w:color="auto"/>
                    <w:bottom w:val="none" w:sz="0" w:space="0" w:color="auto"/>
                    <w:right w:val="none" w:sz="0" w:space="0" w:color="auto"/>
                  </w:divBdr>
                </w:div>
                <w:div w:id="899369138">
                  <w:marLeft w:val="0"/>
                  <w:marRight w:val="0"/>
                  <w:marTop w:val="0"/>
                  <w:marBottom w:val="0"/>
                  <w:divBdr>
                    <w:top w:val="none" w:sz="0" w:space="0" w:color="auto"/>
                    <w:left w:val="none" w:sz="0" w:space="0" w:color="auto"/>
                    <w:bottom w:val="none" w:sz="0" w:space="0" w:color="auto"/>
                    <w:right w:val="none" w:sz="0" w:space="0" w:color="auto"/>
                  </w:divBdr>
                </w:div>
                <w:div w:id="1943801535">
                  <w:marLeft w:val="0"/>
                  <w:marRight w:val="0"/>
                  <w:marTop w:val="0"/>
                  <w:marBottom w:val="0"/>
                  <w:divBdr>
                    <w:top w:val="none" w:sz="0" w:space="0" w:color="auto"/>
                    <w:left w:val="none" w:sz="0" w:space="0" w:color="auto"/>
                    <w:bottom w:val="none" w:sz="0" w:space="0" w:color="auto"/>
                    <w:right w:val="none" w:sz="0" w:space="0" w:color="auto"/>
                  </w:divBdr>
                </w:div>
                <w:div w:id="839540212">
                  <w:marLeft w:val="0"/>
                  <w:marRight w:val="0"/>
                  <w:marTop w:val="0"/>
                  <w:marBottom w:val="0"/>
                  <w:divBdr>
                    <w:top w:val="none" w:sz="0" w:space="0" w:color="auto"/>
                    <w:left w:val="none" w:sz="0" w:space="0" w:color="auto"/>
                    <w:bottom w:val="none" w:sz="0" w:space="0" w:color="auto"/>
                    <w:right w:val="none" w:sz="0" w:space="0" w:color="auto"/>
                  </w:divBdr>
                </w:div>
                <w:div w:id="2068067190">
                  <w:marLeft w:val="0"/>
                  <w:marRight w:val="0"/>
                  <w:marTop w:val="0"/>
                  <w:marBottom w:val="0"/>
                  <w:divBdr>
                    <w:top w:val="none" w:sz="0" w:space="0" w:color="auto"/>
                    <w:left w:val="none" w:sz="0" w:space="0" w:color="auto"/>
                    <w:bottom w:val="none" w:sz="0" w:space="0" w:color="auto"/>
                    <w:right w:val="none" w:sz="0" w:space="0" w:color="auto"/>
                  </w:divBdr>
                </w:div>
                <w:div w:id="1332753581">
                  <w:marLeft w:val="0"/>
                  <w:marRight w:val="0"/>
                  <w:marTop w:val="0"/>
                  <w:marBottom w:val="0"/>
                  <w:divBdr>
                    <w:top w:val="none" w:sz="0" w:space="0" w:color="auto"/>
                    <w:left w:val="none" w:sz="0" w:space="0" w:color="auto"/>
                    <w:bottom w:val="none" w:sz="0" w:space="0" w:color="auto"/>
                    <w:right w:val="none" w:sz="0" w:space="0" w:color="auto"/>
                  </w:divBdr>
                </w:div>
                <w:div w:id="1757550124">
                  <w:marLeft w:val="0"/>
                  <w:marRight w:val="0"/>
                  <w:marTop w:val="0"/>
                  <w:marBottom w:val="0"/>
                  <w:divBdr>
                    <w:top w:val="none" w:sz="0" w:space="0" w:color="auto"/>
                    <w:left w:val="none" w:sz="0" w:space="0" w:color="auto"/>
                    <w:bottom w:val="none" w:sz="0" w:space="0" w:color="auto"/>
                    <w:right w:val="none" w:sz="0" w:space="0" w:color="auto"/>
                  </w:divBdr>
                </w:div>
                <w:div w:id="883372817">
                  <w:marLeft w:val="0"/>
                  <w:marRight w:val="0"/>
                  <w:marTop w:val="0"/>
                  <w:marBottom w:val="0"/>
                  <w:divBdr>
                    <w:top w:val="none" w:sz="0" w:space="0" w:color="auto"/>
                    <w:left w:val="none" w:sz="0" w:space="0" w:color="auto"/>
                    <w:bottom w:val="none" w:sz="0" w:space="0" w:color="auto"/>
                    <w:right w:val="none" w:sz="0" w:space="0" w:color="auto"/>
                  </w:divBdr>
                </w:div>
                <w:div w:id="969240096">
                  <w:marLeft w:val="0"/>
                  <w:marRight w:val="0"/>
                  <w:marTop w:val="0"/>
                  <w:marBottom w:val="0"/>
                  <w:divBdr>
                    <w:top w:val="none" w:sz="0" w:space="0" w:color="auto"/>
                    <w:left w:val="none" w:sz="0" w:space="0" w:color="auto"/>
                    <w:bottom w:val="none" w:sz="0" w:space="0" w:color="auto"/>
                    <w:right w:val="none" w:sz="0" w:space="0" w:color="auto"/>
                  </w:divBdr>
                </w:div>
                <w:div w:id="1518810556">
                  <w:marLeft w:val="0"/>
                  <w:marRight w:val="0"/>
                  <w:marTop w:val="0"/>
                  <w:marBottom w:val="0"/>
                  <w:divBdr>
                    <w:top w:val="none" w:sz="0" w:space="0" w:color="auto"/>
                    <w:left w:val="none" w:sz="0" w:space="0" w:color="auto"/>
                    <w:bottom w:val="none" w:sz="0" w:space="0" w:color="auto"/>
                    <w:right w:val="none" w:sz="0" w:space="0" w:color="auto"/>
                  </w:divBdr>
                </w:div>
                <w:div w:id="369915733">
                  <w:marLeft w:val="0"/>
                  <w:marRight w:val="0"/>
                  <w:marTop w:val="0"/>
                  <w:marBottom w:val="0"/>
                  <w:divBdr>
                    <w:top w:val="none" w:sz="0" w:space="0" w:color="auto"/>
                    <w:left w:val="none" w:sz="0" w:space="0" w:color="auto"/>
                    <w:bottom w:val="none" w:sz="0" w:space="0" w:color="auto"/>
                    <w:right w:val="none" w:sz="0" w:space="0" w:color="auto"/>
                  </w:divBdr>
                </w:div>
                <w:div w:id="553082869">
                  <w:marLeft w:val="0"/>
                  <w:marRight w:val="0"/>
                  <w:marTop w:val="0"/>
                  <w:marBottom w:val="0"/>
                  <w:divBdr>
                    <w:top w:val="none" w:sz="0" w:space="0" w:color="auto"/>
                    <w:left w:val="none" w:sz="0" w:space="0" w:color="auto"/>
                    <w:bottom w:val="none" w:sz="0" w:space="0" w:color="auto"/>
                    <w:right w:val="none" w:sz="0" w:space="0" w:color="auto"/>
                  </w:divBdr>
                </w:div>
                <w:div w:id="1423142261">
                  <w:marLeft w:val="0"/>
                  <w:marRight w:val="0"/>
                  <w:marTop w:val="0"/>
                  <w:marBottom w:val="0"/>
                  <w:divBdr>
                    <w:top w:val="none" w:sz="0" w:space="0" w:color="auto"/>
                    <w:left w:val="none" w:sz="0" w:space="0" w:color="auto"/>
                    <w:bottom w:val="none" w:sz="0" w:space="0" w:color="auto"/>
                    <w:right w:val="none" w:sz="0" w:space="0" w:color="auto"/>
                  </w:divBdr>
                </w:div>
                <w:div w:id="1288196078">
                  <w:marLeft w:val="0"/>
                  <w:marRight w:val="0"/>
                  <w:marTop w:val="0"/>
                  <w:marBottom w:val="0"/>
                  <w:divBdr>
                    <w:top w:val="none" w:sz="0" w:space="0" w:color="auto"/>
                    <w:left w:val="none" w:sz="0" w:space="0" w:color="auto"/>
                    <w:bottom w:val="none" w:sz="0" w:space="0" w:color="auto"/>
                    <w:right w:val="none" w:sz="0" w:space="0" w:color="auto"/>
                  </w:divBdr>
                </w:div>
                <w:div w:id="37554710">
                  <w:marLeft w:val="0"/>
                  <w:marRight w:val="0"/>
                  <w:marTop w:val="0"/>
                  <w:marBottom w:val="0"/>
                  <w:divBdr>
                    <w:top w:val="none" w:sz="0" w:space="0" w:color="auto"/>
                    <w:left w:val="none" w:sz="0" w:space="0" w:color="auto"/>
                    <w:bottom w:val="none" w:sz="0" w:space="0" w:color="auto"/>
                    <w:right w:val="none" w:sz="0" w:space="0" w:color="auto"/>
                  </w:divBdr>
                </w:div>
                <w:div w:id="2138449468">
                  <w:marLeft w:val="0"/>
                  <w:marRight w:val="0"/>
                  <w:marTop w:val="0"/>
                  <w:marBottom w:val="0"/>
                  <w:divBdr>
                    <w:top w:val="none" w:sz="0" w:space="0" w:color="auto"/>
                    <w:left w:val="none" w:sz="0" w:space="0" w:color="auto"/>
                    <w:bottom w:val="none" w:sz="0" w:space="0" w:color="auto"/>
                    <w:right w:val="none" w:sz="0" w:space="0" w:color="auto"/>
                  </w:divBdr>
                </w:div>
                <w:div w:id="1317146757">
                  <w:marLeft w:val="0"/>
                  <w:marRight w:val="0"/>
                  <w:marTop w:val="0"/>
                  <w:marBottom w:val="0"/>
                  <w:divBdr>
                    <w:top w:val="none" w:sz="0" w:space="0" w:color="auto"/>
                    <w:left w:val="none" w:sz="0" w:space="0" w:color="auto"/>
                    <w:bottom w:val="none" w:sz="0" w:space="0" w:color="auto"/>
                    <w:right w:val="none" w:sz="0" w:space="0" w:color="auto"/>
                  </w:divBdr>
                </w:div>
                <w:div w:id="958150682">
                  <w:marLeft w:val="0"/>
                  <w:marRight w:val="0"/>
                  <w:marTop w:val="0"/>
                  <w:marBottom w:val="0"/>
                  <w:divBdr>
                    <w:top w:val="none" w:sz="0" w:space="0" w:color="auto"/>
                    <w:left w:val="none" w:sz="0" w:space="0" w:color="auto"/>
                    <w:bottom w:val="none" w:sz="0" w:space="0" w:color="auto"/>
                    <w:right w:val="none" w:sz="0" w:space="0" w:color="auto"/>
                  </w:divBdr>
                </w:div>
                <w:div w:id="1296837375">
                  <w:marLeft w:val="0"/>
                  <w:marRight w:val="0"/>
                  <w:marTop w:val="0"/>
                  <w:marBottom w:val="0"/>
                  <w:divBdr>
                    <w:top w:val="none" w:sz="0" w:space="0" w:color="auto"/>
                    <w:left w:val="none" w:sz="0" w:space="0" w:color="auto"/>
                    <w:bottom w:val="none" w:sz="0" w:space="0" w:color="auto"/>
                    <w:right w:val="none" w:sz="0" w:space="0" w:color="auto"/>
                  </w:divBdr>
                </w:div>
                <w:div w:id="157696721">
                  <w:marLeft w:val="0"/>
                  <w:marRight w:val="0"/>
                  <w:marTop w:val="0"/>
                  <w:marBottom w:val="0"/>
                  <w:divBdr>
                    <w:top w:val="none" w:sz="0" w:space="0" w:color="auto"/>
                    <w:left w:val="none" w:sz="0" w:space="0" w:color="auto"/>
                    <w:bottom w:val="none" w:sz="0" w:space="0" w:color="auto"/>
                    <w:right w:val="none" w:sz="0" w:space="0" w:color="auto"/>
                  </w:divBdr>
                </w:div>
                <w:div w:id="2035037037">
                  <w:marLeft w:val="0"/>
                  <w:marRight w:val="0"/>
                  <w:marTop w:val="0"/>
                  <w:marBottom w:val="0"/>
                  <w:divBdr>
                    <w:top w:val="none" w:sz="0" w:space="0" w:color="auto"/>
                    <w:left w:val="none" w:sz="0" w:space="0" w:color="auto"/>
                    <w:bottom w:val="none" w:sz="0" w:space="0" w:color="auto"/>
                    <w:right w:val="none" w:sz="0" w:space="0" w:color="auto"/>
                  </w:divBdr>
                </w:div>
                <w:div w:id="69625934">
                  <w:marLeft w:val="0"/>
                  <w:marRight w:val="0"/>
                  <w:marTop w:val="0"/>
                  <w:marBottom w:val="0"/>
                  <w:divBdr>
                    <w:top w:val="none" w:sz="0" w:space="0" w:color="auto"/>
                    <w:left w:val="none" w:sz="0" w:space="0" w:color="auto"/>
                    <w:bottom w:val="none" w:sz="0" w:space="0" w:color="auto"/>
                    <w:right w:val="none" w:sz="0" w:space="0" w:color="auto"/>
                  </w:divBdr>
                </w:div>
                <w:div w:id="745423944">
                  <w:marLeft w:val="0"/>
                  <w:marRight w:val="0"/>
                  <w:marTop w:val="0"/>
                  <w:marBottom w:val="0"/>
                  <w:divBdr>
                    <w:top w:val="none" w:sz="0" w:space="0" w:color="auto"/>
                    <w:left w:val="none" w:sz="0" w:space="0" w:color="auto"/>
                    <w:bottom w:val="none" w:sz="0" w:space="0" w:color="auto"/>
                    <w:right w:val="none" w:sz="0" w:space="0" w:color="auto"/>
                  </w:divBdr>
                </w:div>
                <w:div w:id="287931181">
                  <w:marLeft w:val="0"/>
                  <w:marRight w:val="0"/>
                  <w:marTop w:val="0"/>
                  <w:marBottom w:val="0"/>
                  <w:divBdr>
                    <w:top w:val="none" w:sz="0" w:space="0" w:color="auto"/>
                    <w:left w:val="none" w:sz="0" w:space="0" w:color="auto"/>
                    <w:bottom w:val="none" w:sz="0" w:space="0" w:color="auto"/>
                    <w:right w:val="none" w:sz="0" w:space="0" w:color="auto"/>
                  </w:divBdr>
                </w:div>
                <w:div w:id="155657796">
                  <w:marLeft w:val="0"/>
                  <w:marRight w:val="0"/>
                  <w:marTop w:val="0"/>
                  <w:marBottom w:val="0"/>
                  <w:divBdr>
                    <w:top w:val="none" w:sz="0" w:space="0" w:color="auto"/>
                    <w:left w:val="none" w:sz="0" w:space="0" w:color="auto"/>
                    <w:bottom w:val="none" w:sz="0" w:space="0" w:color="auto"/>
                    <w:right w:val="none" w:sz="0" w:space="0" w:color="auto"/>
                  </w:divBdr>
                </w:div>
                <w:div w:id="409891716">
                  <w:marLeft w:val="0"/>
                  <w:marRight w:val="0"/>
                  <w:marTop w:val="0"/>
                  <w:marBottom w:val="0"/>
                  <w:divBdr>
                    <w:top w:val="none" w:sz="0" w:space="0" w:color="auto"/>
                    <w:left w:val="none" w:sz="0" w:space="0" w:color="auto"/>
                    <w:bottom w:val="none" w:sz="0" w:space="0" w:color="auto"/>
                    <w:right w:val="none" w:sz="0" w:space="0" w:color="auto"/>
                  </w:divBdr>
                </w:div>
                <w:div w:id="999384861">
                  <w:marLeft w:val="0"/>
                  <w:marRight w:val="0"/>
                  <w:marTop w:val="0"/>
                  <w:marBottom w:val="0"/>
                  <w:divBdr>
                    <w:top w:val="none" w:sz="0" w:space="0" w:color="auto"/>
                    <w:left w:val="none" w:sz="0" w:space="0" w:color="auto"/>
                    <w:bottom w:val="none" w:sz="0" w:space="0" w:color="auto"/>
                    <w:right w:val="none" w:sz="0" w:space="0" w:color="auto"/>
                  </w:divBdr>
                </w:div>
                <w:div w:id="1661736705">
                  <w:marLeft w:val="0"/>
                  <w:marRight w:val="0"/>
                  <w:marTop w:val="0"/>
                  <w:marBottom w:val="0"/>
                  <w:divBdr>
                    <w:top w:val="none" w:sz="0" w:space="0" w:color="auto"/>
                    <w:left w:val="none" w:sz="0" w:space="0" w:color="auto"/>
                    <w:bottom w:val="none" w:sz="0" w:space="0" w:color="auto"/>
                    <w:right w:val="none" w:sz="0" w:space="0" w:color="auto"/>
                  </w:divBdr>
                </w:div>
                <w:div w:id="222526979">
                  <w:marLeft w:val="0"/>
                  <w:marRight w:val="0"/>
                  <w:marTop w:val="0"/>
                  <w:marBottom w:val="0"/>
                  <w:divBdr>
                    <w:top w:val="none" w:sz="0" w:space="0" w:color="auto"/>
                    <w:left w:val="none" w:sz="0" w:space="0" w:color="auto"/>
                    <w:bottom w:val="none" w:sz="0" w:space="0" w:color="auto"/>
                    <w:right w:val="none" w:sz="0" w:space="0" w:color="auto"/>
                  </w:divBdr>
                </w:div>
                <w:div w:id="1862737880">
                  <w:marLeft w:val="0"/>
                  <w:marRight w:val="0"/>
                  <w:marTop w:val="0"/>
                  <w:marBottom w:val="0"/>
                  <w:divBdr>
                    <w:top w:val="none" w:sz="0" w:space="0" w:color="auto"/>
                    <w:left w:val="none" w:sz="0" w:space="0" w:color="auto"/>
                    <w:bottom w:val="none" w:sz="0" w:space="0" w:color="auto"/>
                    <w:right w:val="none" w:sz="0" w:space="0" w:color="auto"/>
                  </w:divBdr>
                </w:div>
                <w:div w:id="1038942233">
                  <w:marLeft w:val="0"/>
                  <w:marRight w:val="0"/>
                  <w:marTop w:val="0"/>
                  <w:marBottom w:val="0"/>
                  <w:divBdr>
                    <w:top w:val="none" w:sz="0" w:space="0" w:color="auto"/>
                    <w:left w:val="none" w:sz="0" w:space="0" w:color="auto"/>
                    <w:bottom w:val="none" w:sz="0" w:space="0" w:color="auto"/>
                    <w:right w:val="none" w:sz="0" w:space="0" w:color="auto"/>
                  </w:divBdr>
                </w:div>
                <w:div w:id="1021392561">
                  <w:marLeft w:val="0"/>
                  <w:marRight w:val="0"/>
                  <w:marTop w:val="0"/>
                  <w:marBottom w:val="0"/>
                  <w:divBdr>
                    <w:top w:val="none" w:sz="0" w:space="0" w:color="auto"/>
                    <w:left w:val="none" w:sz="0" w:space="0" w:color="auto"/>
                    <w:bottom w:val="none" w:sz="0" w:space="0" w:color="auto"/>
                    <w:right w:val="none" w:sz="0" w:space="0" w:color="auto"/>
                  </w:divBdr>
                </w:div>
                <w:div w:id="912542614">
                  <w:marLeft w:val="0"/>
                  <w:marRight w:val="0"/>
                  <w:marTop w:val="0"/>
                  <w:marBottom w:val="0"/>
                  <w:divBdr>
                    <w:top w:val="none" w:sz="0" w:space="0" w:color="auto"/>
                    <w:left w:val="none" w:sz="0" w:space="0" w:color="auto"/>
                    <w:bottom w:val="none" w:sz="0" w:space="0" w:color="auto"/>
                    <w:right w:val="none" w:sz="0" w:space="0" w:color="auto"/>
                  </w:divBdr>
                </w:div>
                <w:div w:id="1609435500">
                  <w:marLeft w:val="0"/>
                  <w:marRight w:val="0"/>
                  <w:marTop w:val="0"/>
                  <w:marBottom w:val="0"/>
                  <w:divBdr>
                    <w:top w:val="none" w:sz="0" w:space="0" w:color="auto"/>
                    <w:left w:val="none" w:sz="0" w:space="0" w:color="auto"/>
                    <w:bottom w:val="none" w:sz="0" w:space="0" w:color="auto"/>
                    <w:right w:val="none" w:sz="0" w:space="0" w:color="auto"/>
                  </w:divBdr>
                </w:div>
                <w:div w:id="2028170368">
                  <w:marLeft w:val="0"/>
                  <w:marRight w:val="0"/>
                  <w:marTop w:val="0"/>
                  <w:marBottom w:val="0"/>
                  <w:divBdr>
                    <w:top w:val="none" w:sz="0" w:space="0" w:color="auto"/>
                    <w:left w:val="none" w:sz="0" w:space="0" w:color="auto"/>
                    <w:bottom w:val="none" w:sz="0" w:space="0" w:color="auto"/>
                    <w:right w:val="none" w:sz="0" w:space="0" w:color="auto"/>
                  </w:divBdr>
                </w:div>
                <w:div w:id="631180215">
                  <w:marLeft w:val="0"/>
                  <w:marRight w:val="0"/>
                  <w:marTop w:val="0"/>
                  <w:marBottom w:val="0"/>
                  <w:divBdr>
                    <w:top w:val="none" w:sz="0" w:space="0" w:color="auto"/>
                    <w:left w:val="none" w:sz="0" w:space="0" w:color="auto"/>
                    <w:bottom w:val="none" w:sz="0" w:space="0" w:color="auto"/>
                    <w:right w:val="none" w:sz="0" w:space="0" w:color="auto"/>
                  </w:divBdr>
                </w:div>
                <w:div w:id="2074503502">
                  <w:marLeft w:val="0"/>
                  <w:marRight w:val="0"/>
                  <w:marTop w:val="0"/>
                  <w:marBottom w:val="0"/>
                  <w:divBdr>
                    <w:top w:val="none" w:sz="0" w:space="0" w:color="auto"/>
                    <w:left w:val="none" w:sz="0" w:space="0" w:color="auto"/>
                    <w:bottom w:val="none" w:sz="0" w:space="0" w:color="auto"/>
                    <w:right w:val="none" w:sz="0" w:space="0" w:color="auto"/>
                  </w:divBdr>
                </w:div>
                <w:div w:id="1903976343">
                  <w:marLeft w:val="0"/>
                  <w:marRight w:val="0"/>
                  <w:marTop w:val="0"/>
                  <w:marBottom w:val="0"/>
                  <w:divBdr>
                    <w:top w:val="none" w:sz="0" w:space="0" w:color="auto"/>
                    <w:left w:val="none" w:sz="0" w:space="0" w:color="auto"/>
                    <w:bottom w:val="none" w:sz="0" w:space="0" w:color="auto"/>
                    <w:right w:val="none" w:sz="0" w:space="0" w:color="auto"/>
                  </w:divBdr>
                </w:div>
                <w:div w:id="1252473399">
                  <w:marLeft w:val="0"/>
                  <w:marRight w:val="0"/>
                  <w:marTop w:val="0"/>
                  <w:marBottom w:val="0"/>
                  <w:divBdr>
                    <w:top w:val="none" w:sz="0" w:space="0" w:color="auto"/>
                    <w:left w:val="none" w:sz="0" w:space="0" w:color="auto"/>
                    <w:bottom w:val="none" w:sz="0" w:space="0" w:color="auto"/>
                    <w:right w:val="none" w:sz="0" w:space="0" w:color="auto"/>
                  </w:divBdr>
                </w:div>
                <w:div w:id="1855537276">
                  <w:marLeft w:val="600"/>
                  <w:marRight w:val="0"/>
                  <w:marTop w:val="0"/>
                  <w:marBottom w:val="0"/>
                  <w:divBdr>
                    <w:top w:val="none" w:sz="0" w:space="0" w:color="auto"/>
                    <w:left w:val="none" w:sz="0" w:space="0" w:color="auto"/>
                    <w:bottom w:val="none" w:sz="0" w:space="0" w:color="auto"/>
                    <w:right w:val="none" w:sz="0" w:space="0" w:color="auto"/>
                  </w:divBdr>
                </w:div>
                <w:div w:id="1601639956">
                  <w:marLeft w:val="600"/>
                  <w:marRight w:val="0"/>
                  <w:marTop w:val="0"/>
                  <w:marBottom w:val="0"/>
                  <w:divBdr>
                    <w:top w:val="none" w:sz="0" w:space="0" w:color="auto"/>
                    <w:left w:val="none" w:sz="0" w:space="0" w:color="auto"/>
                    <w:bottom w:val="none" w:sz="0" w:space="0" w:color="auto"/>
                    <w:right w:val="none" w:sz="0" w:space="0" w:color="auto"/>
                  </w:divBdr>
                </w:div>
                <w:div w:id="302007776">
                  <w:marLeft w:val="600"/>
                  <w:marRight w:val="0"/>
                  <w:marTop w:val="0"/>
                  <w:marBottom w:val="0"/>
                  <w:divBdr>
                    <w:top w:val="none" w:sz="0" w:space="0" w:color="auto"/>
                    <w:left w:val="none" w:sz="0" w:space="0" w:color="auto"/>
                    <w:bottom w:val="none" w:sz="0" w:space="0" w:color="auto"/>
                    <w:right w:val="none" w:sz="0" w:space="0" w:color="auto"/>
                  </w:divBdr>
                </w:div>
                <w:div w:id="1236746775">
                  <w:marLeft w:val="600"/>
                  <w:marRight w:val="0"/>
                  <w:marTop w:val="0"/>
                  <w:marBottom w:val="0"/>
                  <w:divBdr>
                    <w:top w:val="none" w:sz="0" w:space="0" w:color="auto"/>
                    <w:left w:val="none" w:sz="0" w:space="0" w:color="auto"/>
                    <w:bottom w:val="none" w:sz="0" w:space="0" w:color="auto"/>
                    <w:right w:val="none" w:sz="0" w:space="0" w:color="auto"/>
                  </w:divBdr>
                </w:div>
                <w:div w:id="267084171">
                  <w:marLeft w:val="600"/>
                  <w:marRight w:val="0"/>
                  <w:marTop w:val="0"/>
                  <w:marBottom w:val="0"/>
                  <w:divBdr>
                    <w:top w:val="none" w:sz="0" w:space="0" w:color="auto"/>
                    <w:left w:val="none" w:sz="0" w:space="0" w:color="auto"/>
                    <w:bottom w:val="none" w:sz="0" w:space="0" w:color="auto"/>
                    <w:right w:val="none" w:sz="0" w:space="0" w:color="auto"/>
                  </w:divBdr>
                </w:div>
                <w:div w:id="846334886">
                  <w:marLeft w:val="600"/>
                  <w:marRight w:val="0"/>
                  <w:marTop w:val="0"/>
                  <w:marBottom w:val="0"/>
                  <w:divBdr>
                    <w:top w:val="none" w:sz="0" w:space="0" w:color="auto"/>
                    <w:left w:val="none" w:sz="0" w:space="0" w:color="auto"/>
                    <w:bottom w:val="none" w:sz="0" w:space="0" w:color="auto"/>
                    <w:right w:val="none" w:sz="0" w:space="0" w:color="auto"/>
                  </w:divBdr>
                </w:div>
                <w:div w:id="1825660000">
                  <w:marLeft w:val="600"/>
                  <w:marRight w:val="0"/>
                  <w:marTop w:val="0"/>
                  <w:marBottom w:val="0"/>
                  <w:divBdr>
                    <w:top w:val="none" w:sz="0" w:space="0" w:color="auto"/>
                    <w:left w:val="none" w:sz="0" w:space="0" w:color="auto"/>
                    <w:bottom w:val="none" w:sz="0" w:space="0" w:color="auto"/>
                    <w:right w:val="none" w:sz="0" w:space="0" w:color="auto"/>
                  </w:divBdr>
                </w:div>
                <w:div w:id="1680693145">
                  <w:marLeft w:val="600"/>
                  <w:marRight w:val="0"/>
                  <w:marTop w:val="0"/>
                  <w:marBottom w:val="0"/>
                  <w:divBdr>
                    <w:top w:val="none" w:sz="0" w:space="0" w:color="auto"/>
                    <w:left w:val="none" w:sz="0" w:space="0" w:color="auto"/>
                    <w:bottom w:val="none" w:sz="0" w:space="0" w:color="auto"/>
                    <w:right w:val="none" w:sz="0" w:space="0" w:color="auto"/>
                  </w:divBdr>
                </w:div>
                <w:div w:id="841967944">
                  <w:marLeft w:val="600"/>
                  <w:marRight w:val="0"/>
                  <w:marTop w:val="0"/>
                  <w:marBottom w:val="0"/>
                  <w:divBdr>
                    <w:top w:val="none" w:sz="0" w:space="0" w:color="auto"/>
                    <w:left w:val="none" w:sz="0" w:space="0" w:color="auto"/>
                    <w:bottom w:val="none" w:sz="0" w:space="0" w:color="auto"/>
                    <w:right w:val="none" w:sz="0" w:space="0" w:color="auto"/>
                  </w:divBdr>
                </w:div>
                <w:div w:id="105931521">
                  <w:marLeft w:val="600"/>
                  <w:marRight w:val="0"/>
                  <w:marTop w:val="0"/>
                  <w:marBottom w:val="0"/>
                  <w:divBdr>
                    <w:top w:val="none" w:sz="0" w:space="0" w:color="auto"/>
                    <w:left w:val="none" w:sz="0" w:space="0" w:color="auto"/>
                    <w:bottom w:val="none" w:sz="0" w:space="0" w:color="auto"/>
                    <w:right w:val="none" w:sz="0" w:space="0" w:color="auto"/>
                  </w:divBdr>
                </w:div>
                <w:div w:id="1352104321">
                  <w:marLeft w:val="600"/>
                  <w:marRight w:val="0"/>
                  <w:marTop w:val="0"/>
                  <w:marBottom w:val="0"/>
                  <w:divBdr>
                    <w:top w:val="none" w:sz="0" w:space="0" w:color="auto"/>
                    <w:left w:val="none" w:sz="0" w:space="0" w:color="auto"/>
                    <w:bottom w:val="none" w:sz="0" w:space="0" w:color="auto"/>
                    <w:right w:val="none" w:sz="0" w:space="0" w:color="auto"/>
                  </w:divBdr>
                </w:div>
                <w:div w:id="2096054110">
                  <w:marLeft w:val="600"/>
                  <w:marRight w:val="0"/>
                  <w:marTop w:val="0"/>
                  <w:marBottom w:val="0"/>
                  <w:divBdr>
                    <w:top w:val="none" w:sz="0" w:space="0" w:color="auto"/>
                    <w:left w:val="none" w:sz="0" w:space="0" w:color="auto"/>
                    <w:bottom w:val="none" w:sz="0" w:space="0" w:color="auto"/>
                    <w:right w:val="none" w:sz="0" w:space="0" w:color="auto"/>
                  </w:divBdr>
                </w:div>
                <w:div w:id="500700723">
                  <w:marLeft w:val="600"/>
                  <w:marRight w:val="0"/>
                  <w:marTop w:val="0"/>
                  <w:marBottom w:val="0"/>
                  <w:divBdr>
                    <w:top w:val="none" w:sz="0" w:space="0" w:color="auto"/>
                    <w:left w:val="none" w:sz="0" w:space="0" w:color="auto"/>
                    <w:bottom w:val="none" w:sz="0" w:space="0" w:color="auto"/>
                    <w:right w:val="none" w:sz="0" w:space="0" w:color="auto"/>
                  </w:divBdr>
                </w:div>
                <w:div w:id="547229160">
                  <w:marLeft w:val="600"/>
                  <w:marRight w:val="0"/>
                  <w:marTop w:val="0"/>
                  <w:marBottom w:val="0"/>
                  <w:divBdr>
                    <w:top w:val="none" w:sz="0" w:space="0" w:color="auto"/>
                    <w:left w:val="none" w:sz="0" w:space="0" w:color="auto"/>
                    <w:bottom w:val="none" w:sz="0" w:space="0" w:color="auto"/>
                    <w:right w:val="none" w:sz="0" w:space="0" w:color="auto"/>
                  </w:divBdr>
                </w:div>
                <w:div w:id="2045253863">
                  <w:marLeft w:val="600"/>
                  <w:marRight w:val="0"/>
                  <w:marTop w:val="0"/>
                  <w:marBottom w:val="0"/>
                  <w:divBdr>
                    <w:top w:val="none" w:sz="0" w:space="0" w:color="auto"/>
                    <w:left w:val="none" w:sz="0" w:space="0" w:color="auto"/>
                    <w:bottom w:val="none" w:sz="0" w:space="0" w:color="auto"/>
                    <w:right w:val="none" w:sz="0" w:space="0" w:color="auto"/>
                  </w:divBdr>
                </w:div>
                <w:div w:id="1770001176">
                  <w:marLeft w:val="600"/>
                  <w:marRight w:val="0"/>
                  <w:marTop w:val="0"/>
                  <w:marBottom w:val="0"/>
                  <w:divBdr>
                    <w:top w:val="none" w:sz="0" w:space="0" w:color="auto"/>
                    <w:left w:val="none" w:sz="0" w:space="0" w:color="auto"/>
                    <w:bottom w:val="none" w:sz="0" w:space="0" w:color="auto"/>
                    <w:right w:val="none" w:sz="0" w:space="0" w:color="auto"/>
                  </w:divBdr>
                </w:div>
                <w:div w:id="495339812">
                  <w:marLeft w:val="600"/>
                  <w:marRight w:val="0"/>
                  <w:marTop w:val="0"/>
                  <w:marBottom w:val="0"/>
                  <w:divBdr>
                    <w:top w:val="none" w:sz="0" w:space="0" w:color="auto"/>
                    <w:left w:val="none" w:sz="0" w:space="0" w:color="auto"/>
                    <w:bottom w:val="none" w:sz="0" w:space="0" w:color="auto"/>
                    <w:right w:val="none" w:sz="0" w:space="0" w:color="auto"/>
                  </w:divBdr>
                </w:div>
                <w:div w:id="2103408495">
                  <w:marLeft w:val="600"/>
                  <w:marRight w:val="0"/>
                  <w:marTop w:val="0"/>
                  <w:marBottom w:val="0"/>
                  <w:divBdr>
                    <w:top w:val="none" w:sz="0" w:space="0" w:color="auto"/>
                    <w:left w:val="none" w:sz="0" w:space="0" w:color="auto"/>
                    <w:bottom w:val="none" w:sz="0" w:space="0" w:color="auto"/>
                    <w:right w:val="none" w:sz="0" w:space="0" w:color="auto"/>
                  </w:divBdr>
                </w:div>
                <w:div w:id="175046845">
                  <w:marLeft w:val="600"/>
                  <w:marRight w:val="0"/>
                  <w:marTop w:val="0"/>
                  <w:marBottom w:val="0"/>
                  <w:divBdr>
                    <w:top w:val="none" w:sz="0" w:space="0" w:color="auto"/>
                    <w:left w:val="none" w:sz="0" w:space="0" w:color="auto"/>
                    <w:bottom w:val="none" w:sz="0" w:space="0" w:color="auto"/>
                    <w:right w:val="none" w:sz="0" w:space="0" w:color="auto"/>
                  </w:divBdr>
                </w:div>
                <w:div w:id="1734892520">
                  <w:marLeft w:val="600"/>
                  <w:marRight w:val="0"/>
                  <w:marTop w:val="0"/>
                  <w:marBottom w:val="0"/>
                  <w:divBdr>
                    <w:top w:val="none" w:sz="0" w:space="0" w:color="auto"/>
                    <w:left w:val="none" w:sz="0" w:space="0" w:color="auto"/>
                    <w:bottom w:val="none" w:sz="0" w:space="0" w:color="auto"/>
                    <w:right w:val="none" w:sz="0" w:space="0" w:color="auto"/>
                  </w:divBdr>
                </w:div>
                <w:div w:id="97140455">
                  <w:marLeft w:val="600"/>
                  <w:marRight w:val="0"/>
                  <w:marTop w:val="0"/>
                  <w:marBottom w:val="0"/>
                  <w:divBdr>
                    <w:top w:val="none" w:sz="0" w:space="0" w:color="auto"/>
                    <w:left w:val="none" w:sz="0" w:space="0" w:color="auto"/>
                    <w:bottom w:val="none" w:sz="0" w:space="0" w:color="auto"/>
                    <w:right w:val="none" w:sz="0" w:space="0" w:color="auto"/>
                  </w:divBdr>
                </w:div>
                <w:div w:id="1156149964">
                  <w:marLeft w:val="600"/>
                  <w:marRight w:val="0"/>
                  <w:marTop w:val="0"/>
                  <w:marBottom w:val="0"/>
                  <w:divBdr>
                    <w:top w:val="none" w:sz="0" w:space="0" w:color="auto"/>
                    <w:left w:val="none" w:sz="0" w:space="0" w:color="auto"/>
                    <w:bottom w:val="none" w:sz="0" w:space="0" w:color="auto"/>
                    <w:right w:val="none" w:sz="0" w:space="0" w:color="auto"/>
                  </w:divBdr>
                </w:div>
                <w:div w:id="584801815">
                  <w:marLeft w:val="600"/>
                  <w:marRight w:val="0"/>
                  <w:marTop w:val="0"/>
                  <w:marBottom w:val="0"/>
                  <w:divBdr>
                    <w:top w:val="none" w:sz="0" w:space="0" w:color="auto"/>
                    <w:left w:val="none" w:sz="0" w:space="0" w:color="auto"/>
                    <w:bottom w:val="none" w:sz="0" w:space="0" w:color="auto"/>
                    <w:right w:val="none" w:sz="0" w:space="0" w:color="auto"/>
                  </w:divBdr>
                </w:div>
                <w:div w:id="976183890">
                  <w:marLeft w:val="600"/>
                  <w:marRight w:val="0"/>
                  <w:marTop w:val="0"/>
                  <w:marBottom w:val="0"/>
                  <w:divBdr>
                    <w:top w:val="none" w:sz="0" w:space="0" w:color="auto"/>
                    <w:left w:val="none" w:sz="0" w:space="0" w:color="auto"/>
                    <w:bottom w:val="none" w:sz="0" w:space="0" w:color="auto"/>
                    <w:right w:val="none" w:sz="0" w:space="0" w:color="auto"/>
                  </w:divBdr>
                </w:div>
                <w:div w:id="294264636">
                  <w:marLeft w:val="0"/>
                  <w:marRight w:val="0"/>
                  <w:marTop w:val="0"/>
                  <w:marBottom w:val="0"/>
                  <w:divBdr>
                    <w:top w:val="none" w:sz="0" w:space="0" w:color="auto"/>
                    <w:left w:val="none" w:sz="0" w:space="0" w:color="auto"/>
                    <w:bottom w:val="none" w:sz="0" w:space="0" w:color="auto"/>
                    <w:right w:val="none" w:sz="0" w:space="0" w:color="auto"/>
                  </w:divBdr>
                </w:div>
                <w:div w:id="1252202105">
                  <w:marLeft w:val="0"/>
                  <w:marRight w:val="0"/>
                  <w:marTop w:val="0"/>
                  <w:marBottom w:val="0"/>
                  <w:divBdr>
                    <w:top w:val="none" w:sz="0" w:space="0" w:color="auto"/>
                    <w:left w:val="none" w:sz="0" w:space="0" w:color="auto"/>
                    <w:bottom w:val="none" w:sz="0" w:space="0" w:color="auto"/>
                    <w:right w:val="none" w:sz="0" w:space="0" w:color="auto"/>
                  </w:divBdr>
                </w:div>
                <w:div w:id="497234353">
                  <w:marLeft w:val="0"/>
                  <w:marRight w:val="0"/>
                  <w:marTop w:val="0"/>
                  <w:marBottom w:val="0"/>
                  <w:divBdr>
                    <w:top w:val="none" w:sz="0" w:space="0" w:color="auto"/>
                    <w:left w:val="none" w:sz="0" w:space="0" w:color="auto"/>
                    <w:bottom w:val="none" w:sz="0" w:space="0" w:color="auto"/>
                    <w:right w:val="none" w:sz="0" w:space="0" w:color="auto"/>
                  </w:divBdr>
                </w:div>
                <w:div w:id="1553888421">
                  <w:marLeft w:val="0"/>
                  <w:marRight w:val="0"/>
                  <w:marTop w:val="0"/>
                  <w:marBottom w:val="0"/>
                  <w:divBdr>
                    <w:top w:val="none" w:sz="0" w:space="0" w:color="auto"/>
                    <w:left w:val="none" w:sz="0" w:space="0" w:color="auto"/>
                    <w:bottom w:val="none" w:sz="0" w:space="0" w:color="auto"/>
                    <w:right w:val="none" w:sz="0" w:space="0" w:color="auto"/>
                  </w:divBdr>
                </w:div>
                <w:div w:id="2106001419">
                  <w:marLeft w:val="600"/>
                  <w:marRight w:val="0"/>
                  <w:marTop w:val="0"/>
                  <w:marBottom w:val="0"/>
                  <w:divBdr>
                    <w:top w:val="none" w:sz="0" w:space="0" w:color="auto"/>
                    <w:left w:val="none" w:sz="0" w:space="0" w:color="auto"/>
                    <w:bottom w:val="none" w:sz="0" w:space="0" w:color="auto"/>
                    <w:right w:val="none" w:sz="0" w:space="0" w:color="auto"/>
                  </w:divBdr>
                </w:div>
                <w:div w:id="415708165">
                  <w:marLeft w:val="600"/>
                  <w:marRight w:val="0"/>
                  <w:marTop w:val="0"/>
                  <w:marBottom w:val="0"/>
                  <w:divBdr>
                    <w:top w:val="none" w:sz="0" w:space="0" w:color="auto"/>
                    <w:left w:val="none" w:sz="0" w:space="0" w:color="auto"/>
                    <w:bottom w:val="none" w:sz="0" w:space="0" w:color="auto"/>
                    <w:right w:val="none" w:sz="0" w:space="0" w:color="auto"/>
                  </w:divBdr>
                </w:div>
                <w:div w:id="1198273417">
                  <w:marLeft w:val="600"/>
                  <w:marRight w:val="0"/>
                  <w:marTop w:val="0"/>
                  <w:marBottom w:val="0"/>
                  <w:divBdr>
                    <w:top w:val="none" w:sz="0" w:space="0" w:color="auto"/>
                    <w:left w:val="none" w:sz="0" w:space="0" w:color="auto"/>
                    <w:bottom w:val="none" w:sz="0" w:space="0" w:color="auto"/>
                    <w:right w:val="none" w:sz="0" w:space="0" w:color="auto"/>
                  </w:divBdr>
                </w:div>
                <w:div w:id="426275005">
                  <w:marLeft w:val="600"/>
                  <w:marRight w:val="0"/>
                  <w:marTop w:val="0"/>
                  <w:marBottom w:val="0"/>
                  <w:divBdr>
                    <w:top w:val="none" w:sz="0" w:space="0" w:color="auto"/>
                    <w:left w:val="none" w:sz="0" w:space="0" w:color="auto"/>
                    <w:bottom w:val="none" w:sz="0" w:space="0" w:color="auto"/>
                    <w:right w:val="none" w:sz="0" w:space="0" w:color="auto"/>
                  </w:divBdr>
                </w:div>
                <w:div w:id="701050102">
                  <w:marLeft w:val="600"/>
                  <w:marRight w:val="0"/>
                  <w:marTop w:val="0"/>
                  <w:marBottom w:val="0"/>
                  <w:divBdr>
                    <w:top w:val="none" w:sz="0" w:space="0" w:color="auto"/>
                    <w:left w:val="none" w:sz="0" w:space="0" w:color="auto"/>
                    <w:bottom w:val="none" w:sz="0" w:space="0" w:color="auto"/>
                    <w:right w:val="none" w:sz="0" w:space="0" w:color="auto"/>
                  </w:divBdr>
                </w:div>
                <w:div w:id="1751468396">
                  <w:marLeft w:val="600"/>
                  <w:marRight w:val="0"/>
                  <w:marTop w:val="0"/>
                  <w:marBottom w:val="0"/>
                  <w:divBdr>
                    <w:top w:val="none" w:sz="0" w:space="0" w:color="auto"/>
                    <w:left w:val="none" w:sz="0" w:space="0" w:color="auto"/>
                    <w:bottom w:val="none" w:sz="0" w:space="0" w:color="auto"/>
                    <w:right w:val="none" w:sz="0" w:space="0" w:color="auto"/>
                  </w:divBdr>
                </w:div>
                <w:div w:id="1366517540">
                  <w:marLeft w:val="600"/>
                  <w:marRight w:val="0"/>
                  <w:marTop w:val="0"/>
                  <w:marBottom w:val="0"/>
                  <w:divBdr>
                    <w:top w:val="none" w:sz="0" w:space="0" w:color="auto"/>
                    <w:left w:val="none" w:sz="0" w:space="0" w:color="auto"/>
                    <w:bottom w:val="none" w:sz="0" w:space="0" w:color="auto"/>
                    <w:right w:val="none" w:sz="0" w:space="0" w:color="auto"/>
                  </w:divBdr>
                </w:div>
                <w:div w:id="2085373889">
                  <w:marLeft w:val="600"/>
                  <w:marRight w:val="0"/>
                  <w:marTop w:val="0"/>
                  <w:marBottom w:val="0"/>
                  <w:divBdr>
                    <w:top w:val="none" w:sz="0" w:space="0" w:color="auto"/>
                    <w:left w:val="none" w:sz="0" w:space="0" w:color="auto"/>
                    <w:bottom w:val="none" w:sz="0" w:space="0" w:color="auto"/>
                    <w:right w:val="none" w:sz="0" w:space="0" w:color="auto"/>
                  </w:divBdr>
                </w:div>
                <w:div w:id="1693611066">
                  <w:marLeft w:val="600"/>
                  <w:marRight w:val="0"/>
                  <w:marTop w:val="0"/>
                  <w:marBottom w:val="0"/>
                  <w:divBdr>
                    <w:top w:val="none" w:sz="0" w:space="0" w:color="auto"/>
                    <w:left w:val="none" w:sz="0" w:space="0" w:color="auto"/>
                    <w:bottom w:val="none" w:sz="0" w:space="0" w:color="auto"/>
                    <w:right w:val="none" w:sz="0" w:space="0" w:color="auto"/>
                  </w:divBdr>
                </w:div>
                <w:div w:id="1939681557">
                  <w:marLeft w:val="600"/>
                  <w:marRight w:val="0"/>
                  <w:marTop w:val="0"/>
                  <w:marBottom w:val="0"/>
                  <w:divBdr>
                    <w:top w:val="none" w:sz="0" w:space="0" w:color="auto"/>
                    <w:left w:val="none" w:sz="0" w:space="0" w:color="auto"/>
                    <w:bottom w:val="none" w:sz="0" w:space="0" w:color="auto"/>
                    <w:right w:val="none" w:sz="0" w:space="0" w:color="auto"/>
                  </w:divBdr>
                </w:div>
                <w:div w:id="283660746">
                  <w:marLeft w:val="600"/>
                  <w:marRight w:val="0"/>
                  <w:marTop w:val="0"/>
                  <w:marBottom w:val="0"/>
                  <w:divBdr>
                    <w:top w:val="none" w:sz="0" w:space="0" w:color="auto"/>
                    <w:left w:val="none" w:sz="0" w:space="0" w:color="auto"/>
                    <w:bottom w:val="none" w:sz="0" w:space="0" w:color="auto"/>
                    <w:right w:val="none" w:sz="0" w:space="0" w:color="auto"/>
                  </w:divBdr>
                </w:div>
                <w:div w:id="1389525441">
                  <w:marLeft w:val="600"/>
                  <w:marRight w:val="0"/>
                  <w:marTop w:val="0"/>
                  <w:marBottom w:val="0"/>
                  <w:divBdr>
                    <w:top w:val="none" w:sz="0" w:space="0" w:color="auto"/>
                    <w:left w:val="none" w:sz="0" w:space="0" w:color="auto"/>
                    <w:bottom w:val="none" w:sz="0" w:space="0" w:color="auto"/>
                    <w:right w:val="none" w:sz="0" w:space="0" w:color="auto"/>
                  </w:divBdr>
                </w:div>
                <w:div w:id="377705486">
                  <w:marLeft w:val="600"/>
                  <w:marRight w:val="0"/>
                  <w:marTop w:val="0"/>
                  <w:marBottom w:val="0"/>
                  <w:divBdr>
                    <w:top w:val="none" w:sz="0" w:space="0" w:color="auto"/>
                    <w:left w:val="none" w:sz="0" w:space="0" w:color="auto"/>
                    <w:bottom w:val="none" w:sz="0" w:space="0" w:color="auto"/>
                    <w:right w:val="none" w:sz="0" w:space="0" w:color="auto"/>
                  </w:divBdr>
                </w:div>
                <w:div w:id="865412565">
                  <w:marLeft w:val="600"/>
                  <w:marRight w:val="0"/>
                  <w:marTop w:val="0"/>
                  <w:marBottom w:val="0"/>
                  <w:divBdr>
                    <w:top w:val="none" w:sz="0" w:space="0" w:color="auto"/>
                    <w:left w:val="none" w:sz="0" w:space="0" w:color="auto"/>
                    <w:bottom w:val="none" w:sz="0" w:space="0" w:color="auto"/>
                    <w:right w:val="none" w:sz="0" w:space="0" w:color="auto"/>
                  </w:divBdr>
                </w:div>
                <w:div w:id="1588265023">
                  <w:marLeft w:val="600"/>
                  <w:marRight w:val="0"/>
                  <w:marTop w:val="0"/>
                  <w:marBottom w:val="0"/>
                  <w:divBdr>
                    <w:top w:val="none" w:sz="0" w:space="0" w:color="auto"/>
                    <w:left w:val="none" w:sz="0" w:space="0" w:color="auto"/>
                    <w:bottom w:val="none" w:sz="0" w:space="0" w:color="auto"/>
                    <w:right w:val="none" w:sz="0" w:space="0" w:color="auto"/>
                  </w:divBdr>
                </w:div>
                <w:div w:id="1977104004">
                  <w:marLeft w:val="600"/>
                  <w:marRight w:val="0"/>
                  <w:marTop w:val="0"/>
                  <w:marBottom w:val="0"/>
                  <w:divBdr>
                    <w:top w:val="none" w:sz="0" w:space="0" w:color="auto"/>
                    <w:left w:val="none" w:sz="0" w:space="0" w:color="auto"/>
                    <w:bottom w:val="none" w:sz="0" w:space="0" w:color="auto"/>
                    <w:right w:val="none" w:sz="0" w:space="0" w:color="auto"/>
                  </w:divBdr>
                </w:div>
                <w:div w:id="2101952238">
                  <w:marLeft w:val="600"/>
                  <w:marRight w:val="0"/>
                  <w:marTop w:val="0"/>
                  <w:marBottom w:val="0"/>
                  <w:divBdr>
                    <w:top w:val="none" w:sz="0" w:space="0" w:color="auto"/>
                    <w:left w:val="none" w:sz="0" w:space="0" w:color="auto"/>
                    <w:bottom w:val="none" w:sz="0" w:space="0" w:color="auto"/>
                    <w:right w:val="none" w:sz="0" w:space="0" w:color="auto"/>
                  </w:divBdr>
                  <w:divsChild>
                    <w:div w:id="28528127">
                      <w:marLeft w:val="0"/>
                      <w:marRight w:val="0"/>
                      <w:marTop w:val="0"/>
                      <w:marBottom w:val="0"/>
                      <w:divBdr>
                        <w:top w:val="none" w:sz="0" w:space="0" w:color="auto"/>
                        <w:left w:val="none" w:sz="0" w:space="0" w:color="auto"/>
                        <w:bottom w:val="none" w:sz="0" w:space="0" w:color="auto"/>
                        <w:right w:val="none" w:sz="0" w:space="0" w:color="auto"/>
                      </w:divBdr>
                    </w:div>
                    <w:div w:id="1094977818">
                      <w:marLeft w:val="0"/>
                      <w:marRight w:val="0"/>
                      <w:marTop w:val="0"/>
                      <w:marBottom w:val="0"/>
                      <w:divBdr>
                        <w:top w:val="none" w:sz="0" w:space="0" w:color="auto"/>
                        <w:left w:val="none" w:sz="0" w:space="0" w:color="auto"/>
                        <w:bottom w:val="none" w:sz="0" w:space="0" w:color="auto"/>
                        <w:right w:val="none" w:sz="0" w:space="0" w:color="auto"/>
                      </w:divBdr>
                    </w:div>
                    <w:div w:id="907303043">
                      <w:marLeft w:val="0"/>
                      <w:marRight w:val="0"/>
                      <w:marTop w:val="0"/>
                      <w:marBottom w:val="0"/>
                      <w:divBdr>
                        <w:top w:val="none" w:sz="0" w:space="0" w:color="auto"/>
                        <w:left w:val="none" w:sz="0" w:space="0" w:color="auto"/>
                        <w:bottom w:val="none" w:sz="0" w:space="0" w:color="auto"/>
                        <w:right w:val="none" w:sz="0" w:space="0" w:color="auto"/>
                      </w:divBdr>
                    </w:div>
                    <w:div w:id="749885814">
                      <w:marLeft w:val="0"/>
                      <w:marRight w:val="0"/>
                      <w:marTop w:val="0"/>
                      <w:marBottom w:val="0"/>
                      <w:divBdr>
                        <w:top w:val="none" w:sz="0" w:space="0" w:color="auto"/>
                        <w:left w:val="none" w:sz="0" w:space="0" w:color="auto"/>
                        <w:bottom w:val="none" w:sz="0" w:space="0" w:color="auto"/>
                        <w:right w:val="none" w:sz="0" w:space="0" w:color="auto"/>
                      </w:divBdr>
                    </w:div>
                    <w:div w:id="637105810">
                      <w:marLeft w:val="0"/>
                      <w:marRight w:val="0"/>
                      <w:marTop w:val="0"/>
                      <w:marBottom w:val="0"/>
                      <w:divBdr>
                        <w:top w:val="none" w:sz="0" w:space="0" w:color="auto"/>
                        <w:left w:val="none" w:sz="0" w:space="0" w:color="auto"/>
                        <w:bottom w:val="none" w:sz="0" w:space="0" w:color="auto"/>
                        <w:right w:val="none" w:sz="0" w:space="0" w:color="auto"/>
                      </w:divBdr>
                    </w:div>
                  </w:divsChild>
                </w:div>
                <w:div w:id="1540049141">
                  <w:marLeft w:val="0"/>
                  <w:marRight w:val="0"/>
                  <w:marTop w:val="0"/>
                  <w:marBottom w:val="0"/>
                  <w:divBdr>
                    <w:top w:val="none" w:sz="0" w:space="0" w:color="auto"/>
                    <w:left w:val="none" w:sz="0" w:space="0" w:color="auto"/>
                    <w:bottom w:val="none" w:sz="0" w:space="0" w:color="auto"/>
                    <w:right w:val="none" w:sz="0" w:space="0" w:color="auto"/>
                  </w:divBdr>
                </w:div>
                <w:div w:id="133641069">
                  <w:marLeft w:val="0"/>
                  <w:marRight w:val="0"/>
                  <w:marTop w:val="0"/>
                  <w:marBottom w:val="0"/>
                  <w:divBdr>
                    <w:top w:val="none" w:sz="0" w:space="0" w:color="auto"/>
                    <w:left w:val="none" w:sz="0" w:space="0" w:color="auto"/>
                    <w:bottom w:val="none" w:sz="0" w:space="0" w:color="auto"/>
                    <w:right w:val="none" w:sz="0" w:space="0" w:color="auto"/>
                  </w:divBdr>
                </w:div>
                <w:div w:id="1788307412">
                  <w:marLeft w:val="0"/>
                  <w:marRight w:val="0"/>
                  <w:marTop w:val="0"/>
                  <w:marBottom w:val="0"/>
                  <w:divBdr>
                    <w:top w:val="none" w:sz="0" w:space="0" w:color="auto"/>
                    <w:left w:val="none" w:sz="0" w:space="0" w:color="auto"/>
                    <w:bottom w:val="none" w:sz="0" w:space="0" w:color="auto"/>
                    <w:right w:val="none" w:sz="0" w:space="0" w:color="auto"/>
                  </w:divBdr>
                </w:div>
                <w:div w:id="1406800411">
                  <w:marLeft w:val="0"/>
                  <w:marRight w:val="0"/>
                  <w:marTop w:val="0"/>
                  <w:marBottom w:val="0"/>
                  <w:divBdr>
                    <w:top w:val="none" w:sz="0" w:space="0" w:color="auto"/>
                    <w:left w:val="none" w:sz="0" w:space="0" w:color="auto"/>
                    <w:bottom w:val="none" w:sz="0" w:space="0" w:color="auto"/>
                    <w:right w:val="none" w:sz="0" w:space="0" w:color="auto"/>
                  </w:divBdr>
                </w:div>
                <w:div w:id="460003270">
                  <w:marLeft w:val="600"/>
                  <w:marRight w:val="0"/>
                  <w:marTop w:val="0"/>
                  <w:marBottom w:val="0"/>
                  <w:divBdr>
                    <w:top w:val="none" w:sz="0" w:space="0" w:color="auto"/>
                    <w:left w:val="none" w:sz="0" w:space="0" w:color="auto"/>
                    <w:bottom w:val="none" w:sz="0" w:space="0" w:color="auto"/>
                    <w:right w:val="none" w:sz="0" w:space="0" w:color="auto"/>
                  </w:divBdr>
                </w:div>
                <w:div w:id="533537250">
                  <w:marLeft w:val="600"/>
                  <w:marRight w:val="0"/>
                  <w:marTop w:val="0"/>
                  <w:marBottom w:val="0"/>
                  <w:divBdr>
                    <w:top w:val="none" w:sz="0" w:space="0" w:color="auto"/>
                    <w:left w:val="none" w:sz="0" w:space="0" w:color="auto"/>
                    <w:bottom w:val="none" w:sz="0" w:space="0" w:color="auto"/>
                    <w:right w:val="none" w:sz="0" w:space="0" w:color="auto"/>
                  </w:divBdr>
                </w:div>
                <w:div w:id="1954634637">
                  <w:marLeft w:val="600"/>
                  <w:marRight w:val="0"/>
                  <w:marTop w:val="0"/>
                  <w:marBottom w:val="0"/>
                  <w:divBdr>
                    <w:top w:val="none" w:sz="0" w:space="0" w:color="auto"/>
                    <w:left w:val="none" w:sz="0" w:space="0" w:color="auto"/>
                    <w:bottom w:val="none" w:sz="0" w:space="0" w:color="auto"/>
                    <w:right w:val="none" w:sz="0" w:space="0" w:color="auto"/>
                  </w:divBdr>
                </w:div>
                <w:div w:id="1430081694">
                  <w:marLeft w:val="600"/>
                  <w:marRight w:val="0"/>
                  <w:marTop w:val="0"/>
                  <w:marBottom w:val="0"/>
                  <w:divBdr>
                    <w:top w:val="none" w:sz="0" w:space="0" w:color="auto"/>
                    <w:left w:val="none" w:sz="0" w:space="0" w:color="auto"/>
                    <w:bottom w:val="none" w:sz="0" w:space="0" w:color="auto"/>
                    <w:right w:val="none" w:sz="0" w:space="0" w:color="auto"/>
                  </w:divBdr>
                </w:div>
                <w:div w:id="1754812356">
                  <w:marLeft w:val="600"/>
                  <w:marRight w:val="0"/>
                  <w:marTop w:val="0"/>
                  <w:marBottom w:val="0"/>
                  <w:divBdr>
                    <w:top w:val="none" w:sz="0" w:space="0" w:color="auto"/>
                    <w:left w:val="none" w:sz="0" w:space="0" w:color="auto"/>
                    <w:bottom w:val="none" w:sz="0" w:space="0" w:color="auto"/>
                    <w:right w:val="none" w:sz="0" w:space="0" w:color="auto"/>
                  </w:divBdr>
                </w:div>
                <w:div w:id="847523936">
                  <w:marLeft w:val="600"/>
                  <w:marRight w:val="0"/>
                  <w:marTop w:val="0"/>
                  <w:marBottom w:val="0"/>
                  <w:divBdr>
                    <w:top w:val="none" w:sz="0" w:space="0" w:color="auto"/>
                    <w:left w:val="none" w:sz="0" w:space="0" w:color="auto"/>
                    <w:bottom w:val="none" w:sz="0" w:space="0" w:color="auto"/>
                    <w:right w:val="none" w:sz="0" w:space="0" w:color="auto"/>
                  </w:divBdr>
                </w:div>
                <w:div w:id="1590506557">
                  <w:marLeft w:val="600"/>
                  <w:marRight w:val="0"/>
                  <w:marTop w:val="0"/>
                  <w:marBottom w:val="0"/>
                  <w:divBdr>
                    <w:top w:val="none" w:sz="0" w:space="0" w:color="auto"/>
                    <w:left w:val="none" w:sz="0" w:space="0" w:color="auto"/>
                    <w:bottom w:val="none" w:sz="0" w:space="0" w:color="auto"/>
                    <w:right w:val="none" w:sz="0" w:space="0" w:color="auto"/>
                  </w:divBdr>
                </w:div>
                <w:div w:id="767771404">
                  <w:marLeft w:val="600"/>
                  <w:marRight w:val="0"/>
                  <w:marTop w:val="0"/>
                  <w:marBottom w:val="0"/>
                  <w:divBdr>
                    <w:top w:val="none" w:sz="0" w:space="0" w:color="auto"/>
                    <w:left w:val="none" w:sz="0" w:space="0" w:color="auto"/>
                    <w:bottom w:val="none" w:sz="0" w:space="0" w:color="auto"/>
                    <w:right w:val="none" w:sz="0" w:space="0" w:color="auto"/>
                  </w:divBdr>
                </w:div>
                <w:div w:id="855730982">
                  <w:marLeft w:val="600"/>
                  <w:marRight w:val="0"/>
                  <w:marTop w:val="0"/>
                  <w:marBottom w:val="0"/>
                  <w:divBdr>
                    <w:top w:val="none" w:sz="0" w:space="0" w:color="auto"/>
                    <w:left w:val="none" w:sz="0" w:space="0" w:color="auto"/>
                    <w:bottom w:val="none" w:sz="0" w:space="0" w:color="auto"/>
                    <w:right w:val="none" w:sz="0" w:space="0" w:color="auto"/>
                  </w:divBdr>
                </w:div>
                <w:div w:id="1190339090">
                  <w:marLeft w:val="600"/>
                  <w:marRight w:val="0"/>
                  <w:marTop w:val="0"/>
                  <w:marBottom w:val="0"/>
                  <w:divBdr>
                    <w:top w:val="none" w:sz="0" w:space="0" w:color="auto"/>
                    <w:left w:val="none" w:sz="0" w:space="0" w:color="auto"/>
                    <w:bottom w:val="none" w:sz="0" w:space="0" w:color="auto"/>
                    <w:right w:val="none" w:sz="0" w:space="0" w:color="auto"/>
                  </w:divBdr>
                </w:div>
                <w:div w:id="346752770">
                  <w:marLeft w:val="600"/>
                  <w:marRight w:val="0"/>
                  <w:marTop w:val="0"/>
                  <w:marBottom w:val="0"/>
                  <w:divBdr>
                    <w:top w:val="none" w:sz="0" w:space="0" w:color="auto"/>
                    <w:left w:val="none" w:sz="0" w:space="0" w:color="auto"/>
                    <w:bottom w:val="none" w:sz="0" w:space="0" w:color="auto"/>
                    <w:right w:val="none" w:sz="0" w:space="0" w:color="auto"/>
                  </w:divBdr>
                </w:div>
                <w:div w:id="1672416424">
                  <w:marLeft w:val="600"/>
                  <w:marRight w:val="0"/>
                  <w:marTop w:val="0"/>
                  <w:marBottom w:val="0"/>
                  <w:divBdr>
                    <w:top w:val="none" w:sz="0" w:space="0" w:color="auto"/>
                    <w:left w:val="none" w:sz="0" w:space="0" w:color="auto"/>
                    <w:bottom w:val="none" w:sz="0" w:space="0" w:color="auto"/>
                    <w:right w:val="none" w:sz="0" w:space="0" w:color="auto"/>
                  </w:divBdr>
                </w:div>
                <w:div w:id="159976389">
                  <w:marLeft w:val="600"/>
                  <w:marRight w:val="0"/>
                  <w:marTop w:val="0"/>
                  <w:marBottom w:val="0"/>
                  <w:divBdr>
                    <w:top w:val="none" w:sz="0" w:space="0" w:color="auto"/>
                    <w:left w:val="none" w:sz="0" w:space="0" w:color="auto"/>
                    <w:bottom w:val="none" w:sz="0" w:space="0" w:color="auto"/>
                    <w:right w:val="none" w:sz="0" w:space="0" w:color="auto"/>
                  </w:divBdr>
                </w:div>
                <w:div w:id="520585181">
                  <w:marLeft w:val="600"/>
                  <w:marRight w:val="0"/>
                  <w:marTop w:val="0"/>
                  <w:marBottom w:val="0"/>
                  <w:divBdr>
                    <w:top w:val="none" w:sz="0" w:space="0" w:color="auto"/>
                    <w:left w:val="none" w:sz="0" w:space="0" w:color="auto"/>
                    <w:bottom w:val="none" w:sz="0" w:space="0" w:color="auto"/>
                    <w:right w:val="none" w:sz="0" w:space="0" w:color="auto"/>
                  </w:divBdr>
                </w:div>
                <w:div w:id="1649628935">
                  <w:marLeft w:val="600"/>
                  <w:marRight w:val="0"/>
                  <w:marTop w:val="0"/>
                  <w:marBottom w:val="0"/>
                  <w:divBdr>
                    <w:top w:val="none" w:sz="0" w:space="0" w:color="auto"/>
                    <w:left w:val="none" w:sz="0" w:space="0" w:color="auto"/>
                    <w:bottom w:val="none" w:sz="0" w:space="0" w:color="auto"/>
                    <w:right w:val="none" w:sz="0" w:space="0" w:color="auto"/>
                  </w:divBdr>
                </w:div>
                <w:div w:id="1146820368">
                  <w:marLeft w:val="600"/>
                  <w:marRight w:val="0"/>
                  <w:marTop w:val="0"/>
                  <w:marBottom w:val="0"/>
                  <w:divBdr>
                    <w:top w:val="none" w:sz="0" w:space="0" w:color="auto"/>
                    <w:left w:val="none" w:sz="0" w:space="0" w:color="auto"/>
                    <w:bottom w:val="none" w:sz="0" w:space="0" w:color="auto"/>
                    <w:right w:val="none" w:sz="0" w:space="0" w:color="auto"/>
                  </w:divBdr>
                </w:div>
                <w:div w:id="1316841439">
                  <w:marLeft w:val="600"/>
                  <w:marRight w:val="0"/>
                  <w:marTop w:val="0"/>
                  <w:marBottom w:val="0"/>
                  <w:divBdr>
                    <w:top w:val="none" w:sz="0" w:space="0" w:color="auto"/>
                    <w:left w:val="none" w:sz="0" w:space="0" w:color="auto"/>
                    <w:bottom w:val="none" w:sz="0" w:space="0" w:color="auto"/>
                    <w:right w:val="none" w:sz="0" w:space="0" w:color="auto"/>
                  </w:divBdr>
                </w:div>
                <w:div w:id="150222148">
                  <w:marLeft w:val="600"/>
                  <w:marRight w:val="0"/>
                  <w:marTop w:val="0"/>
                  <w:marBottom w:val="0"/>
                  <w:divBdr>
                    <w:top w:val="none" w:sz="0" w:space="0" w:color="auto"/>
                    <w:left w:val="none" w:sz="0" w:space="0" w:color="auto"/>
                    <w:bottom w:val="none" w:sz="0" w:space="0" w:color="auto"/>
                    <w:right w:val="none" w:sz="0" w:space="0" w:color="auto"/>
                  </w:divBdr>
                </w:div>
                <w:div w:id="2065368302">
                  <w:marLeft w:val="600"/>
                  <w:marRight w:val="0"/>
                  <w:marTop w:val="0"/>
                  <w:marBottom w:val="0"/>
                  <w:divBdr>
                    <w:top w:val="none" w:sz="0" w:space="0" w:color="auto"/>
                    <w:left w:val="none" w:sz="0" w:space="0" w:color="auto"/>
                    <w:bottom w:val="none" w:sz="0" w:space="0" w:color="auto"/>
                    <w:right w:val="none" w:sz="0" w:space="0" w:color="auto"/>
                  </w:divBdr>
                </w:div>
                <w:div w:id="911429647">
                  <w:marLeft w:val="600"/>
                  <w:marRight w:val="0"/>
                  <w:marTop w:val="0"/>
                  <w:marBottom w:val="0"/>
                  <w:divBdr>
                    <w:top w:val="none" w:sz="0" w:space="0" w:color="auto"/>
                    <w:left w:val="none" w:sz="0" w:space="0" w:color="auto"/>
                    <w:bottom w:val="none" w:sz="0" w:space="0" w:color="auto"/>
                    <w:right w:val="none" w:sz="0" w:space="0" w:color="auto"/>
                  </w:divBdr>
                </w:div>
                <w:div w:id="1964919867">
                  <w:marLeft w:val="0"/>
                  <w:marRight w:val="0"/>
                  <w:marTop w:val="0"/>
                  <w:marBottom w:val="0"/>
                  <w:divBdr>
                    <w:top w:val="none" w:sz="0" w:space="0" w:color="auto"/>
                    <w:left w:val="none" w:sz="0" w:space="0" w:color="auto"/>
                    <w:bottom w:val="none" w:sz="0" w:space="0" w:color="auto"/>
                    <w:right w:val="none" w:sz="0" w:space="0" w:color="auto"/>
                  </w:divBdr>
                </w:div>
                <w:div w:id="172427259">
                  <w:marLeft w:val="0"/>
                  <w:marRight w:val="0"/>
                  <w:marTop w:val="0"/>
                  <w:marBottom w:val="0"/>
                  <w:divBdr>
                    <w:top w:val="none" w:sz="0" w:space="0" w:color="auto"/>
                    <w:left w:val="none" w:sz="0" w:space="0" w:color="auto"/>
                    <w:bottom w:val="none" w:sz="0" w:space="0" w:color="auto"/>
                    <w:right w:val="none" w:sz="0" w:space="0" w:color="auto"/>
                  </w:divBdr>
                </w:div>
                <w:div w:id="644706306">
                  <w:marLeft w:val="0"/>
                  <w:marRight w:val="0"/>
                  <w:marTop w:val="0"/>
                  <w:marBottom w:val="0"/>
                  <w:divBdr>
                    <w:top w:val="none" w:sz="0" w:space="0" w:color="auto"/>
                    <w:left w:val="none" w:sz="0" w:space="0" w:color="auto"/>
                    <w:bottom w:val="none" w:sz="0" w:space="0" w:color="auto"/>
                    <w:right w:val="none" w:sz="0" w:space="0" w:color="auto"/>
                  </w:divBdr>
                </w:div>
                <w:div w:id="950748732">
                  <w:marLeft w:val="600"/>
                  <w:marRight w:val="0"/>
                  <w:marTop w:val="0"/>
                  <w:marBottom w:val="0"/>
                  <w:divBdr>
                    <w:top w:val="none" w:sz="0" w:space="0" w:color="auto"/>
                    <w:left w:val="none" w:sz="0" w:space="0" w:color="auto"/>
                    <w:bottom w:val="none" w:sz="0" w:space="0" w:color="auto"/>
                    <w:right w:val="none" w:sz="0" w:space="0" w:color="auto"/>
                  </w:divBdr>
                </w:div>
                <w:div w:id="394940502">
                  <w:marLeft w:val="600"/>
                  <w:marRight w:val="0"/>
                  <w:marTop w:val="0"/>
                  <w:marBottom w:val="0"/>
                  <w:divBdr>
                    <w:top w:val="none" w:sz="0" w:space="0" w:color="auto"/>
                    <w:left w:val="none" w:sz="0" w:space="0" w:color="auto"/>
                    <w:bottom w:val="none" w:sz="0" w:space="0" w:color="auto"/>
                    <w:right w:val="none" w:sz="0" w:space="0" w:color="auto"/>
                  </w:divBdr>
                </w:div>
                <w:div w:id="608781298">
                  <w:marLeft w:val="600"/>
                  <w:marRight w:val="0"/>
                  <w:marTop w:val="0"/>
                  <w:marBottom w:val="0"/>
                  <w:divBdr>
                    <w:top w:val="none" w:sz="0" w:space="0" w:color="auto"/>
                    <w:left w:val="none" w:sz="0" w:space="0" w:color="auto"/>
                    <w:bottom w:val="none" w:sz="0" w:space="0" w:color="auto"/>
                    <w:right w:val="none" w:sz="0" w:space="0" w:color="auto"/>
                  </w:divBdr>
                </w:div>
                <w:div w:id="1225606168">
                  <w:marLeft w:val="600"/>
                  <w:marRight w:val="0"/>
                  <w:marTop w:val="0"/>
                  <w:marBottom w:val="0"/>
                  <w:divBdr>
                    <w:top w:val="none" w:sz="0" w:space="0" w:color="auto"/>
                    <w:left w:val="none" w:sz="0" w:space="0" w:color="auto"/>
                    <w:bottom w:val="none" w:sz="0" w:space="0" w:color="auto"/>
                    <w:right w:val="none" w:sz="0" w:space="0" w:color="auto"/>
                  </w:divBdr>
                </w:div>
                <w:div w:id="1615941536">
                  <w:marLeft w:val="600"/>
                  <w:marRight w:val="0"/>
                  <w:marTop w:val="0"/>
                  <w:marBottom w:val="0"/>
                  <w:divBdr>
                    <w:top w:val="none" w:sz="0" w:space="0" w:color="auto"/>
                    <w:left w:val="none" w:sz="0" w:space="0" w:color="auto"/>
                    <w:bottom w:val="none" w:sz="0" w:space="0" w:color="auto"/>
                    <w:right w:val="none" w:sz="0" w:space="0" w:color="auto"/>
                  </w:divBdr>
                </w:div>
                <w:div w:id="1195264698">
                  <w:marLeft w:val="600"/>
                  <w:marRight w:val="0"/>
                  <w:marTop w:val="0"/>
                  <w:marBottom w:val="0"/>
                  <w:divBdr>
                    <w:top w:val="none" w:sz="0" w:space="0" w:color="auto"/>
                    <w:left w:val="none" w:sz="0" w:space="0" w:color="auto"/>
                    <w:bottom w:val="none" w:sz="0" w:space="0" w:color="auto"/>
                    <w:right w:val="none" w:sz="0" w:space="0" w:color="auto"/>
                  </w:divBdr>
                </w:div>
                <w:div w:id="1601600207">
                  <w:marLeft w:val="600"/>
                  <w:marRight w:val="0"/>
                  <w:marTop w:val="0"/>
                  <w:marBottom w:val="0"/>
                  <w:divBdr>
                    <w:top w:val="none" w:sz="0" w:space="0" w:color="auto"/>
                    <w:left w:val="none" w:sz="0" w:space="0" w:color="auto"/>
                    <w:bottom w:val="none" w:sz="0" w:space="0" w:color="auto"/>
                    <w:right w:val="none" w:sz="0" w:space="0" w:color="auto"/>
                  </w:divBdr>
                </w:div>
                <w:div w:id="171262745">
                  <w:marLeft w:val="600"/>
                  <w:marRight w:val="0"/>
                  <w:marTop w:val="0"/>
                  <w:marBottom w:val="0"/>
                  <w:divBdr>
                    <w:top w:val="none" w:sz="0" w:space="0" w:color="auto"/>
                    <w:left w:val="none" w:sz="0" w:space="0" w:color="auto"/>
                    <w:bottom w:val="none" w:sz="0" w:space="0" w:color="auto"/>
                    <w:right w:val="none" w:sz="0" w:space="0" w:color="auto"/>
                  </w:divBdr>
                </w:div>
                <w:div w:id="678626907">
                  <w:marLeft w:val="600"/>
                  <w:marRight w:val="0"/>
                  <w:marTop w:val="0"/>
                  <w:marBottom w:val="0"/>
                  <w:divBdr>
                    <w:top w:val="none" w:sz="0" w:space="0" w:color="auto"/>
                    <w:left w:val="none" w:sz="0" w:space="0" w:color="auto"/>
                    <w:bottom w:val="none" w:sz="0" w:space="0" w:color="auto"/>
                    <w:right w:val="none" w:sz="0" w:space="0" w:color="auto"/>
                  </w:divBdr>
                </w:div>
                <w:div w:id="1715278209">
                  <w:marLeft w:val="600"/>
                  <w:marRight w:val="0"/>
                  <w:marTop w:val="0"/>
                  <w:marBottom w:val="0"/>
                  <w:divBdr>
                    <w:top w:val="none" w:sz="0" w:space="0" w:color="auto"/>
                    <w:left w:val="none" w:sz="0" w:space="0" w:color="auto"/>
                    <w:bottom w:val="none" w:sz="0" w:space="0" w:color="auto"/>
                    <w:right w:val="none" w:sz="0" w:space="0" w:color="auto"/>
                  </w:divBdr>
                </w:div>
                <w:div w:id="218830553">
                  <w:marLeft w:val="600"/>
                  <w:marRight w:val="0"/>
                  <w:marTop w:val="0"/>
                  <w:marBottom w:val="0"/>
                  <w:divBdr>
                    <w:top w:val="none" w:sz="0" w:space="0" w:color="auto"/>
                    <w:left w:val="none" w:sz="0" w:space="0" w:color="auto"/>
                    <w:bottom w:val="none" w:sz="0" w:space="0" w:color="auto"/>
                    <w:right w:val="none" w:sz="0" w:space="0" w:color="auto"/>
                  </w:divBdr>
                </w:div>
                <w:div w:id="283267129">
                  <w:marLeft w:val="600"/>
                  <w:marRight w:val="0"/>
                  <w:marTop w:val="0"/>
                  <w:marBottom w:val="0"/>
                  <w:divBdr>
                    <w:top w:val="none" w:sz="0" w:space="0" w:color="auto"/>
                    <w:left w:val="none" w:sz="0" w:space="0" w:color="auto"/>
                    <w:bottom w:val="none" w:sz="0" w:space="0" w:color="auto"/>
                    <w:right w:val="none" w:sz="0" w:space="0" w:color="auto"/>
                  </w:divBdr>
                </w:div>
                <w:div w:id="761754685">
                  <w:marLeft w:val="600"/>
                  <w:marRight w:val="0"/>
                  <w:marTop w:val="0"/>
                  <w:marBottom w:val="0"/>
                  <w:divBdr>
                    <w:top w:val="none" w:sz="0" w:space="0" w:color="auto"/>
                    <w:left w:val="none" w:sz="0" w:space="0" w:color="auto"/>
                    <w:bottom w:val="none" w:sz="0" w:space="0" w:color="auto"/>
                    <w:right w:val="none" w:sz="0" w:space="0" w:color="auto"/>
                  </w:divBdr>
                </w:div>
                <w:div w:id="88044862">
                  <w:marLeft w:val="600"/>
                  <w:marRight w:val="0"/>
                  <w:marTop w:val="0"/>
                  <w:marBottom w:val="0"/>
                  <w:divBdr>
                    <w:top w:val="none" w:sz="0" w:space="0" w:color="auto"/>
                    <w:left w:val="none" w:sz="0" w:space="0" w:color="auto"/>
                    <w:bottom w:val="none" w:sz="0" w:space="0" w:color="auto"/>
                    <w:right w:val="none" w:sz="0" w:space="0" w:color="auto"/>
                  </w:divBdr>
                </w:div>
                <w:div w:id="86460374">
                  <w:marLeft w:val="600"/>
                  <w:marRight w:val="0"/>
                  <w:marTop w:val="0"/>
                  <w:marBottom w:val="0"/>
                  <w:divBdr>
                    <w:top w:val="none" w:sz="0" w:space="0" w:color="auto"/>
                    <w:left w:val="none" w:sz="0" w:space="0" w:color="auto"/>
                    <w:bottom w:val="none" w:sz="0" w:space="0" w:color="auto"/>
                    <w:right w:val="none" w:sz="0" w:space="0" w:color="auto"/>
                  </w:divBdr>
                </w:div>
                <w:div w:id="1999654696">
                  <w:marLeft w:val="600"/>
                  <w:marRight w:val="0"/>
                  <w:marTop w:val="0"/>
                  <w:marBottom w:val="0"/>
                  <w:divBdr>
                    <w:top w:val="none" w:sz="0" w:space="0" w:color="auto"/>
                    <w:left w:val="none" w:sz="0" w:space="0" w:color="auto"/>
                    <w:bottom w:val="none" w:sz="0" w:space="0" w:color="auto"/>
                    <w:right w:val="none" w:sz="0" w:space="0" w:color="auto"/>
                  </w:divBdr>
                </w:div>
                <w:div w:id="1312324087">
                  <w:marLeft w:val="600"/>
                  <w:marRight w:val="0"/>
                  <w:marTop w:val="0"/>
                  <w:marBottom w:val="0"/>
                  <w:divBdr>
                    <w:top w:val="none" w:sz="0" w:space="0" w:color="auto"/>
                    <w:left w:val="none" w:sz="0" w:space="0" w:color="auto"/>
                    <w:bottom w:val="none" w:sz="0" w:space="0" w:color="auto"/>
                    <w:right w:val="none" w:sz="0" w:space="0" w:color="auto"/>
                  </w:divBdr>
                </w:div>
                <w:div w:id="670058813">
                  <w:marLeft w:val="0"/>
                  <w:marRight w:val="0"/>
                  <w:marTop w:val="0"/>
                  <w:marBottom w:val="0"/>
                  <w:divBdr>
                    <w:top w:val="none" w:sz="0" w:space="0" w:color="auto"/>
                    <w:left w:val="none" w:sz="0" w:space="0" w:color="auto"/>
                    <w:bottom w:val="none" w:sz="0" w:space="0" w:color="auto"/>
                    <w:right w:val="none" w:sz="0" w:space="0" w:color="auto"/>
                  </w:divBdr>
                </w:div>
                <w:div w:id="1425809406">
                  <w:marLeft w:val="0"/>
                  <w:marRight w:val="0"/>
                  <w:marTop w:val="0"/>
                  <w:marBottom w:val="0"/>
                  <w:divBdr>
                    <w:top w:val="none" w:sz="0" w:space="0" w:color="auto"/>
                    <w:left w:val="none" w:sz="0" w:space="0" w:color="auto"/>
                    <w:bottom w:val="none" w:sz="0" w:space="0" w:color="auto"/>
                    <w:right w:val="none" w:sz="0" w:space="0" w:color="auto"/>
                  </w:divBdr>
                </w:div>
                <w:div w:id="1884176547">
                  <w:marLeft w:val="0"/>
                  <w:marRight w:val="0"/>
                  <w:marTop w:val="0"/>
                  <w:marBottom w:val="0"/>
                  <w:divBdr>
                    <w:top w:val="none" w:sz="0" w:space="0" w:color="auto"/>
                    <w:left w:val="none" w:sz="0" w:space="0" w:color="auto"/>
                    <w:bottom w:val="none" w:sz="0" w:space="0" w:color="auto"/>
                    <w:right w:val="none" w:sz="0" w:space="0" w:color="auto"/>
                  </w:divBdr>
                </w:div>
                <w:div w:id="1078941980">
                  <w:marLeft w:val="600"/>
                  <w:marRight w:val="0"/>
                  <w:marTop w:val="0"/>
                  <w:marBottom w:val="0"/>
                  <w:divBdr>
                    <w:top w:val="none" w:sz="0" w:space="0" w:color="auto"/>
                    <w:left w:val="none" w:sz="0" w:space="0" w:color="auto"/>
                    <w:bottom w:val="none" w:sz="0" w:space="0" w:color="auto"/>
                    <w:right w:val="none" w:sz="0" w:space="0" w:color="auto"/>
                  </w:divBdr>
                </w:div>
                <w:div w:id="1021051368">
                  <w:marLeft w:val="600"/>
                  <w:marRight w:val="0"/>
                  <w:marTop w:val="0"/>
                  <w:marBottom w:val="0"/>
                  <w:divBdr>
                    <w:top w:val="none" w:sz="0" w:space="0" w:color="auto"/>
                    <w:left w:val="none" w:sz="0" w:space="0" w:color="auto"/>
                    <w:bottom w:val="none" w:sz="0" w:space="0" w:color="auto"/>
                    <w:right w:val="none" w:sz="0" w:space="0" w:color="auto"/>
                  </w:divBdr>
                </w:div>
                <w:div w:id="516118107">
                  <w:marLeft w:val="600"/>
                  <w:marRight w:val="0"/>
                  <w:marTop w:val="0"/>
                  <w:marBottom w:val="0"/>
                  <w:divBdr>
                    <w:top w:val="none" w:sz="0" w:space="0" w:color="auto"/>
                    <w:left w:val="none" w:sz="0" w:space="0" w:color="auto"/>
                    <w:bottom w:val="none" w:sz="0" w:space="0" w:color="auto"/>
                    <w:right w:val="none" w:sz="0" w:space="0" w:color="auto"/>
                  </w:divBdr>
                </w:div>
                <w:div w:id="331641334">
                  <w:marLeft w:val="600"/>
                  <w:marRight w:val="0"/>
                  <w:marTop w:val="0"/>
                  <w:marBottom w:val="0"/>
                  <w:divBdr>
                    <w:top w:val="none" w:sz="0" w:space="0" w:color="auto"/>
                    <w:left w:val="none" w:sz="0" w:space="0" w:color="auto"/>
                    <w:bottom w:val="none" w:sz="0" w:space="0" w:color="auto"/>
                    <w:right w:val="none" w:sz="0" w:space="0" w:color="auto"/>
                  </w:divBdr>
                </w:div>
                <w:div w:id="160776540">
                  <w:marLeft w:val="600"/>
                  <w:marRight w:val="0"/>
                  <w:marTop w:val="0"/>
                  <w:marBottom w:val="0"/>
                  <w:divBdr>
                    <w:top w:val="none" w:sz="0" w:space="0" w:color="auto"/>
                    <w:left w:val="none" w:sz="0" w:space="0" w:color="auto"/>
                    <w:bottom w:val="none" w:sz="0" w:space="0" w:color="auto"/>
                    <w:right w:val="none" w:sz="0" w:space="0" w:color="auto"/>
                  </w:divBdr>
                </w:div>
                <w:div w:id="2001301336">
                  <w:marLeft w:val="600"/>
                  <w:marRight w:val="0"/>
                  <w:marTop w:val="0"/>
                  <w:marBottom w:val="0"/>
                  <w:divBdr>
                    <w:top w:val="none" w:sz="0" w:space="0" w:color="auto"/>
                    <w:left w:val="none" w:sz="0" w:space="0" w:color="auto"/>
                    <w:bottom w:val="none" w:sz="0" w:space="0" w:color="auto"/>
                    <w:right w:val="none" w:sz="0" w:space="0" w:color="auto"/>
                  </w:divBdr>
                </w:div>
                <w:div w:id="696195028">
                  <w:marLeft w:val="600"/>
                  <w:marRight w:val="0"/>
                  <w:marTop w:val="0"/>
                  <w:marBottom w:val="0"/>
                  <w:divBdr>
                    <w:top w:val="none" w:sz="0" w:space="0" w:color="auto"/>
                    <w:left w:val="none" w:sz="0" w:space="0" w:color="auto"/>
                    <w:bottom w:val="none" w:sz="0" w:space="0" w:color="auto"/>
                    <w:right w:val="none" w:sz="0" w:space="0" w:color="auto"/>
                  </w:divBdr>
                </w:div>
                <w:div w:id="788428109">
                  <w:marLeft w:val="600"/>
                  <w:marRight w:val="0"/>
                  <w:marTop w:val="0"/>
                  <w:marBottom w:val="0"/>
                  <w:divBdr>
                    <w:top w:val="none" w:sz="0" w:space="0" w:color="auto"/>
                    <w:left w:val="none" w:sz="0" w:space="0" w:color="auto"/>
                    <w:bottom w:val="none" w:sz="0" w:space="0" w:color="auto"/>
                    <w:right w:val="none" w:sz="0" w:space="0" w:color="auto"/>
                  </w:divBdr>
                </w:div>
                <w:div w:id="1050150325">
                  <w:marLeft w:val="600"/>
                  <w:marRight w:val="0"/>
                  <w:marTop w:val="0"/>
                  <w:marBottom w:val="0"/>
                  <w:divBdr>
                    <w:top w:val="none" w:sz="0" w:space="0" w:color="auto"/>
                    <w:left w:val="none" w:sz="0" w:space="0" w:color="auto"/>
                    <w:bottom w:val="none" w:sz="0" w:space="0" w:color="auto"/>
                    <w:right w:val="none" w:sz="0" w:space="0" w:color="auto"/>
                  </w:divBdr>
                </w:div>
                <w:div w:id="1961641150">
                  <w:marLeft w:val="600"/>
                  <w:marRight w:val="0"/>
                  <w:marTop w:val="0"/>
                  <w:marBottom w:val="0"/>
                  <w:divBdr>
                    <w:top w:val="none" w:sz="0" w:space="0" w:color="auto"/>
                    <w:left w:val="none" w:sz="0" w:space="0" w:color="auto"/>
                    <w:bottom w:val="none" w:sz="0" w:space="0" w:color="auto"/>
                    <w:right w:val="none" w:sz="0" w:space="0" w:color="auto"/>
                  </w:divBdr>
                </w:div>
                <w:div w:id="1093819210">
                  <w:marLeft w:val="600"/>
                  <w:marRight w:val="0"/>
                  <w:marTop w:val="0"/>
                  <w:marBottom w:val="0"/>
                  <w:divBdr>
                    <w:top w:val="none" w:sz="0" w:space="0" w:color="auto"/>
                    <w:left w:val="none" w:sz="0" w:space="0" w:color="auto"/>
                    <w:bottom w:val="none" w:sz="0" w:space="0" w:color="auto"/>
                    <w:right w:val="none" w:sz="0" w:space="0" w:color="auto"/>
                  </w:divBdr>
                </w:div>
                <w:div w:id="1200437231">
                  <w:marLeft w:val="0"/>
                  <w:marRight w:val="0"/>
                  <w:marTop w:val="0"/>
                  <w:marBottom w:val="0"/>
                  <w:divBdr>
                    <w:top w:val="none" w:sz="0" w:space="0" w:color="auto"/>
                    <w:left w:val="none" w:sz="0" w:space="0" w:color="auto"/>
                    <w:bottom w:val="none" w:sz="0" w:space="0" w:color="auto"/>
                    <w:right w:val="none" w:sz="0" w:space="0" w:color="auto"/>
                  </w:divBdr>
                </w:div>
                <w:div w:id="1782257049">
                  <w:marLeft w:val="0"/>
                  <w:marRight w:val="0"/>
                  <w:marTop w:val="0"/>
                  <w:marBottom w:val="0"/>
                  <w:divBdr>
                    <w:top w:val="none" w:sz="0" w:space="0" w:color="auto"/>
                    <w:left w:val="none" w:sz="0" w:space="0" w:color="auto"/>
                    <w:bottom w:val="none" w:sz="0" w:space="0" w:color="auto"/>
                    <w:right w:val="none" w:sz="0" w:space="0" w:color="auto"/>
                  </w:divBdr>
                </w:div>
                <w:div w:id="533154305">
                  <w:marLeft w:val="0"/>
                  <w:marRight w:val="0"/>
                  <w:marTop w:val="0"/>
                  <w:marBottom w:val="0"/>
                  <w:divBdr>
                    <w:top w:val="none" w:sz="0" w:space="0" w:color="auto"/>
                    <w:left w:val="none" w:sz="0" w:space="0" w:color="auto"/>
                    <w:bottom w:val="none" w:sz="0" w:space="0" w:color="auto"/>
                    <w:right w:val="none" w:sz="0" w:space="0" w:color="auto"/>
                  </w:divBdr>
                </w:div>
                <w:div w:id="687177099">
                  <w:marLeft w:val="600"/>
                  <w:marRight w:val="0"/>
                  <w:marTop w:val="0"/>
                  <w:marBottom w:val="0"/>
                  <w:divBdr>
                    <w:top w:val="none" w:sz="0" w:space="0" w:color="auto"/>
                    <w:left w:val="none" w:sz="0" w:space="0" w:color="auto"/>
                    <w:bottom w:val="none" w:sz="0" w:space="0" w:color="auto"/>
                    <w:right w:val="none" w:sz="0" w:space="0" w:color="auto"/>
                  </w:divBdr>
                </w:div>
                <w:div w:id="1858036514">
                  <w:marLeft w:val="600"/>
                  <w:marRight w:val="0"/>
                  <w:marTop w:val="0"/>
                  <w:marBottom w:val="0"/>
                  <w:divBdr>
                    <w:top w:val="none" w:sz="0" w:space="0" w:color="auto"/>
                    <w:left w:val="none" w:sz="0" w:space="0" w:color="auto"/>
                    <w:bottom w:val="none" w:sz="0" w:space="0" w:color="auto"/>
                    <w:right w:val="none" w:sz="0" w:space="0" w:color="auto"/>
                  </w:divBdr>
                </w:div>
                <w:div w:id="711999092">
                  <w:marLeft w:val="600"/>
                  <w:marRight w:val="0"/>
                  <w:marTop w:val="0"/>
                  <w:marBottom w:val="0"/>
                  <w:divBdr>
                    <w:top w:val="none" w:sz="0" w:space="0" w:color="auto"/>
                    <w:left w:val="none" w:sz="0" w:space="0" w:color="auto"/>
                    <w:bottom w:val="none" w:sz="0" w:space="0" w:color="auto"/>
                    <w:right w:val="none" w:sz="0" w:space="0" w:color="auto"/>
                  </w:divBdr>
                </w:div>
                <w:div w:id="354039543">
                  <w:marLeft w:val="600"/>
                  <w:marRight w:val="0"/>
                  <w:marTop w:val="0"/>
                  <w:marBottom w:val="0"/>
                  <w:divBdr>
                    <w:top w:val="none" w:sz="0" w:space="0" w:color="auto"/>
                    <w:left w:val="none" w:sz="0" w:space="0" w:color="auto"/>
                    <w:bottom w:val="none" w:sz="0" w:space="0" w:color="auto"/>
                    <w:right w:val="none" w:sz="0" w:space="0" w:color="auto"/>
                  </w:divBdr>
                </w:div>
                <w:div w:id="1153835921">
                  <w:marLeft w:val="600"/>
                  <w:marRight w:val="0"/>
                  <w:marTop w:val="0"/>
                  <w:marBottom w:val="0"/>
                  <w:divBdr>
                    <w:top w:val="none" w:sz="0" w:space="0" w:color="auto"/>
                    <w:left w:val="none" w:sz="0" w:space="0" w:color="auto"/>
                    <w:bottom w:val="none" w:sz="0" w:space="0" w:color="auto"/>
                    <w:right w:val="none" w:sz="0" w:space="0" w:color="auto"/>
                  </w:divBdr>
                </w:div>
                <w:div w:id="1975134447">
                  <w:marLeft w:val="600"/>
                  <w:marRight w:val="0"/>
                  <w:marTop w:val="0"/>
                  <w:marBottom w:val="0"/>
                  <w:divBdr>
                    <w:top w:val="none" w:sz="0" w:space="0" w:color="auto"/>
                    <w:left w:val="none" w:sz="0" w:space="0" w:color="auto"/>
                    <w:bottom w:val="none" w:sz="0" w:space="0" w:color="auto"/>
                    <w:right w:val="none" w:sz="0" w:space="0" w:color="auto"/>
                  </w:divBdr>
                </w:div>
                <w:div w:id="1934124173">
                  <w:marLeft w:val="600"/>
                  <w:marRight w:val="0"/>
                  <w:marTop w:val="0"/>
                  <w:marBottom w:val="0"/>
                  <w:divBdr>
                    <w:top w:val="none" w:sz="0" w:space="0" w:color="auto"/>
                    <w:left w:val="none" w:sz="0" w:space="0" w:color="auto"/>
                    <w:bottom w:val="none" w:sz="0" w:space="0" w:color="auto"/>
                    <w:right w:val="none" w:sz="0" w:space="0" w:color="auto"/>
                  </w:divBdr>
                </w:div>
                <w:div w:id="227427839">
                  <w:marLeft w:val="600"/>
                  <w:marRight w:val="0"/>
                  <w:marTop w:val="0"/>
                  <w:marBottom w:val="0"/>
                  <w:divBdr>
                    <w:top w:val="none" w:sz="0" w:space="0" w:color="auto"/>
                    <w:left w:val="none" w:sz="0" w:space="0" w:color="auto"/>
                    <w:bottom w:val="none" w:sz="0" w:space="0" w:color="auto"/>
                    <w:right w:val="none" w:sz="0" w:space="0" w:color="auto"/>
                  </w:divBdr>
                </w:div>
                <w:div w:id="1655528747">
                  <w:marLeft w:val="600"/>
                  <w:marRight w:val="0"/>
                  <w:marTop w:val="0"/>
                  <w:marBottom w:val="0"/>
                  <w:divBdr>
                    <w:top w:val="none" w:sz="0" w:space="0" w:color="auto"/>
                    <w:left w:val="none" w:sz="0" w:space="0" w:color="auto"/>
                    <w:bottom w:val="none" w:sz="0" w:space="0" w:color="auto"/>
                    <w:right w:val="none" w:sz="0" w:space="0" w:color="auto"/>
                  </w:divBdr>
                </w:div>
                <w:div w:id="1356417507">
                  <w:marLeft w:val="600"/>
                  <w:marRight w:val="0"/>
                  <w:marTop w:val="0"/>
                  <w:marBottom w:val="0"/>
                  <w:divBdr>
                    <w:top w:val="none" w:sz="0" w:space="0" w:color="auto"/>
                    <w:left w:val="none" w:sz="0" w:space="0" w:color="auto"/>
                    <w:bottom w:val="none" w:sz="0" w:space="0" w:color="auto"/>
                    <w:right w:val="none" w:sz="0" w:space="0" w:color="auto"/>
                  </w:divBdr>
                </w:div>
                <w:div w:id="964697827">
                  <w:marLeft w:val="600"/>
                  <w:marRight w:val="0"/>
                  <w:marTop w:val="0"/>
                  <w:marBottom w:val="0"/>
                  <w:divBdr>
                    <w:top w:val="none" w:sz="0" w:space="0" w:color="auto"/>
                    <w:left w:val="none" w:sz="0" w:space="0" w:color="auto"/>
                    <w:bottom w:val="none" w:sz="0" w:space="0" w:color="auto"/>
                    <w:right w:val="none" w:sz="0" w:space="0" w:color="auto"/>
                  </w:divBdr>
                </w:div>
                <w:div w:id="1828865502">
                  <w:marLeft w:val="600"/>
                  <w:marRight w:val="0"/>
                  <w:marTop w:val="0"/>
                  <w:marBottom w:val="0"/>
                  <w:divBdr>
                    <w:top w:val="none" w:sz="0" w:space="0" w:color="auto"/>
                    <w:left w:val="none" w:sz="0" w:space="0" w:color="auto"/>
                    <w:bottom w:val="none" w:sz="0" w:space="0" w:color="auto"/>
                    <w:right w:val="none" w:sz="0" w:space="0" w:color="auto"/>
                  </w:divBdr>
                </w:div>
                <w:div w:id="90832">
                  <w:marLeft w:val="600"/>
                  <w:marRight w:val="0"/>
                  <w:marTop w:val="0"/>
                  <w:marBottom w:val="0"/>
                  <w:divBdr>
                    <w:top w:val="none" w:sz="0" w:space="0" w:color="auto"/>
                    <w:left w:val="none" w:sz="0" w:space="0" w:color="auto"/>
                    <w:bottom w:val="none" w:sz="0" w:space="0" w:color="auto"/>
                    <w:right w:val="none" w:sz="0" w:space="0" w:color="auto"/>
                  </w:divBdr>
                </w:div>
                <w:div w:id="1724210350">
                  <w:marLeft w:val="600"/>
                  <w:marRight w:val="0"/>
                  <w:marTop w:val="0"/>
                  <w:marBottom w:val="0"/>
                  <w:divBdr>
                    <w:top w:val="none" w:sz="0" w:space="0" w:color="auto"/>
                    <w:left w:val="none" w:sz="0" w:space="0" w:color="auto"/>
                    <w:bottom w:val="none" w:sz="0" w:space="0" w:color="auto"/>
                    <w:right w:val="none" w:sz="0" w:space="0" w:color="auto"/>
                  </w:divBdr>
                </w:div>
                <w:div w:id="875585742">
                  <w:marLeft w:val="600"/>
                  <w:marRight w:val="0"/>
                  <w:marTop w:val="0"/>
                  <w:marBottom w:val="0"/>
                  <w:divBdr>
                    <w:top w:val="none" w:sz="0" w:space="0" w:color="auto"/>
                    <w:left w:val="none" w:sz="0" w:space="0" w:color="auto"/>
                    <w:bottom w:val="none" w:sz="0" w:space="0" w:color="auto"/>
                    <w:right w:val="none" w:sz="0" w:space="0" w:color="auto"/>
                  </w:divBdr>
                </w:div>
                <w:div w:id="1754549963">
                  <w:marLeft w:val="600"/>
                  <w:marRight w:val="0"/>
                  <w:marTop w:val="0"/>
                  <w:marBottom w:val="0"/>
                  <w:divBdr>
                    <w:top w:val="none" w:sz="0" w:space="0" w:color="auto"/>
                    <w:left w:val="none" w:sz="0" w:space="0" w:color="auto"/>
                    <w:bottom w:val="none" w:sz="0" w:space="0" w:color="auto"/>
                    <w:right w:val="none" w:sz="0" w:space="0" w:color="auto"/>
                  </w:divBdr>
                </w:div>
                <w:div w:id="1866404941">
                  <w:marLeft w:val="600"/>
                  <w:marRight w:val="0"/>
                  <w:marTop w:val="0"/>
                  <w:marBottom w:val="0"/>
                  <w:divBdr>
                    <w:top w:val="none" w:sz="0" w:space="0" w:color="auto"/>
                    <w:left w:val="none" w:sz="0" w:space="0" w:color="auto"/>
                    <w:bottom w:val="none" w:sz="0" w:space="0" w:color="auto"/>
                    <w:right w:val="none" w:sz="0" w:space="0" w:color="auto"/>
                  </w:divBdr>
                </w:div>
                <w:div w:id="1254318618">
                  <w:marLeft w:val="0"/>
                  <w:marRight w:val="0"/>
                  <w:marTop w:val="0"/>
                  <w:marBottom w:val="0"/>
                  <w:divBdr>
                    <w:top w:val="none" w:sz="0" w:space="0" w:color="auto"/>
                    <w:left w:val="none" w:sz="0" w:space="0" w:color="auto"/>
                    <w:bottom w:val="none" w:sz="0" w:space="0" w:color="auto"/>
                    <w:right w:val="none" w:sz="0" w:space="0" w:color="auto"/>
                  </w:divBdr>
                </w:div>
                <w:div w:id="707997756">
                  <w:marLeft w:val="0"/>
                  <w:marRight w:val="0"/>
                  <w:marTop w:val="0"/>
                  <w:marBottom w:val="0"/>
                  <w:divBdr>
                    <w:top w:val="none" w:sz="0" w:space="0" w:color="auto"/>
                    <w:left w:val="none" w:sz="0" w:space="0" w:color="auto"/>
                    <w:bottom w:val="none" w:sz="0" w:space="0" w:color="auto"/>
                    <w:right w:val="none" w:sz="0" w:space="0" w:color="auto"/>
                  </w:divBdr>
                </w:div>
                <w:div w:id="317421840">
                  <w:marLeft w:val="0"/>
                  <w:marRight w:val="0"/>
                  <w:marTop w:val="0"/>
                  <w:marBottom w:val="0"/>
                  <w:divBdr>
                    <w:top w:val="none" w:sz="0" w:space="0" w:color="auto"/>
                    <w:left w:val="none" w:sz="0" w:space="0" w:color="auto"/>
                    <w:bottom w:val="none" w:sz="0" w:space="0" w:color="auto"/>
                    <w:right w:val="none" w:sz="0" w:space="0" w:color="auto"/>
                  </w:divBdr>
                </w:div>
                <w:div w:id="285745665">
                  <w:marLeft w:val="600"/>
                  <w:marRight w:val="0"/>
                  <w:marTop w:val="0"/>
                  <w:marBottom w:val="0"/>
                  <w:divBdr>
                    <w:top w:val="none" w:sz="0" w:space="0" w:color="auto"/>
                    <w:left w:val="none" w:sz="0" w:space="0" w:color="auto"/>
                    <w:bottom w:val="none" w:sz="0" w:space="0" w:color="auto"/>
                    <w:right w:val="none" w:sz="0" w:space="0" w:color="auto"/>
                  </w:divBdr>
                </w:div>
                <w:div w:id="15205871">
                  <w:marLeft w:val="600"/>
                  <w:marRight w:val="0"/>
                  <w:marTop w:val="0"/>
                  <w:marBottom w:val="0"/>
                  <w:divBdr>
                    <w:top w:val="none" w:sz="0" w:space="0" w:color="auto"/>
                    <w:left w:val="none" w:sz="0" w:space="0" w:color="auto"/>
                    <w:bottom w:val="none" w:sz="0" w:space="0" w:color="auto"/>
                    <w:right w:val="none" w:sz="0" w:space="0" w:color="auto"/>
                  </w:divBdr>
                </w:div>
                <w:div w:id="606499256">
                  <w:marLeft w:val="600"/>
                  <w:marRight w:val="0"/>
                  <w:marTop w:val="0"/>
                  <w:marBottom w:val="0"/>
                  <w:divBdr>
                    <w:top w:val="none" w:sz="0" w:space="0" w:color="auto"/>
                    <w:left w:val="none" w:sz="0" w:space="0" w:color="auto"/>
                    <w:bottom w:val="none" w:sz="0" w:space="0" w:color="auto"/>
                    <w:right w:val="none" w:sz="0" w:space="0" w:color="auto"/>
                  </w:divBdr>
                </w:div>
                <w:div w:id="1035932471">
                  <w:marLeft w:val="600"/>
                  <w:marRight w:val="0"/>
                  <w:marTop w:val="0"/>
                  <w:marBottom w:val="0"/>
                  <w:divBdr>
                    <w:top w:val="none" w:sz="0" w:space="0" w:color="auto"/>
                    <w:left w:val="none" w:sz="0" w:space="0" w:color="auto"/>
                    <w:bottom w:val="none" w:sz="0" w:space="0" w:color="auto"/>
                    <w:right w:val="none" w:sz="0" w:space="0" w:color="auto"/>
                  </w:divBdr>
                </w:div>
                <w:div w:id="864712587">
                  <w:marLeft w:val="600"/>
                  <w:marRight w:val="0"/>
                  <w:marTop w:val="0"/>
                  <w:marBottom w:val="0"/>
                  <w:divBdr>
                    <w:top w:val="none" w:sz="0" w:space="0" w:color="auto"/>
                    <w:left w:val="none" w:sz="0" w:space="0" w:color="auto"/>
                    <w:bottom w:val="none" w:sz="0" w:space="0" w:color="auto"/>
                    <w:right w:val="none" w:sz="0" w:space="0" w:color="auto"/>
                  </w:divBdr>
                </w:div>
                <w:div w:id="1164249417">
                  <w:marLeft w:val="600"/>
                  <w:marRight w:val="0"/>
                  <w:marTop w:val="0"/>
                  <w:marBottom w:val="0"/>
                  <w:divBdr>
                    <w:top w:val="none" w:sz="0" w:space="0" w:color="auto"/>
                    <w:left w:val="none" w:sz="0" w:space="0" w:color="auto"/>
                    <w:bottom w:val="none" w:sz="0" w:space="0" w:color="auto"/>
                    <w:right w:val="none" w:sz="0" w:space="0" w:color="auto"/>
                  </w:divBdr>
                </w:div>
                <w:div w:id="764958186">
                  <w:marLeft w:val="600"/>
                  <w:marRight w:val="0"/>
                  <w:marTop w:val="0"/>
                  <w:marBottom w:val="0"/>
                  <w:divBdr>
                    <w:top w:val="none" w:sz="0" w:space="0" w:color="auto"/>
                    <w:left w:val="none" w:sz="0" w:space="0" w:color="auto"/>
                    <w:bottom w:val="none" w:sz="0" w:space="0" w:color="auto"/>
                    <w:right w:val="none" w:sz="0" w:space="0" w:color="auto"/>
                  </w:divBdr>
                </w:div>
                <w:div w:id="605960677">
                  <w:marLeft w:val="600"/>
                  <w:marRight w:val="0"/>
                  <w:marTop w:val="0"/>
                  <w:marBottom w:val="0"/>
                  <w:divBdr>
                    <w:top w:val="none" w:sz="0" w:space="0" w:color="auto"/>
                    <w:left w:val="none" w:sz="0" w:space="0" w:color="auto"/>
                    <w:bottom w:val="none" w:sz="0" w:space="0" w:color="auto"/>
                    <w:right w:val="none" w:sz="0" w:space="0" w:color="auto"/>
                  </w:divBdr>
                </w:div>
                <w:div w:id="493381515">
                  <w:marLeft w:val="600"/>
                  <w:marRight w:val="0"/>
                  <w:marTop w:val="0"/>
                  <w:marBottom w:val="0"/>
                  <w:divBdr>
                    <w:top w:val="none" w:sz="0" w:space="0" w:color="auto"/>
                    <w:left w:val="none" w:sz="0" w:space="0" w:color="auto"/>
                    <w:bottom w:val="none" w:sz="0" w:space="0" w:color="auto"/>
                    <w:right w:val="none" w:sz="0" w:space="0" w:color="auto"/>
                  </w:divBdr>
                </w:div>
                <w:div w:id="1910768000">
                  <w:marLeft w:val="600"/>
                  <w:marRight w:val="0"/>
                  <w:marTop w:val="0"/>
                  <w:marBottom w:val="0"/>
                  <w:divBdr>
                    <w:top w:val="none" w:sz="0" w:space="0" w:color="auto"/>
                    <w:left w:val="none" w:sz="0" w:space="0" w:color="auto"/>
                    <w:bottom w:val="none" w:sz="0" w:space="0" w:color="auto"/>
                    <w:right w:val="none" w:sz="0" w:space="0" w:color="auto"/>
                  </w:divBdr>
                </w:div>
                <w:div w:id="545264882">
                  <w:marLeft w:val="600"/>
                  <w:marRight w:val="0"/>
                  <w:marTop w:val="0"/>
                  <w:marBottom w:val="0"/>
                  <w:divBdr>
                    <w:top w:val="none" w:sz="0" w:space="0" w:color="auto"/>
                    <w:left w:val="none" w:sz="0" w:space="0" w:color="auto"/>
                    <w:bottom w:val="none" w:sz="0" w:space="0" w:color="auto"/>
                    <w:right w:val="none" w:sz="0" w:space="0" w:color="auto"/>
                  </w:divBdr>
                </w:div>
                <w:div w:id="411053694">
                  <w:marLeft w:val="600"/>
                  <w:marRight w:val="0"/>
                  <w:marTop w:val="0"/>
                  <w:marBottom w:val="0"/>
                  <w:divBdr>
                    <w:top w:val="none" w:sz="0" w:space="0" w:color="auto"/>
                    <w:left w:val="none" w:sz="0" w:space="0" w:color="auto"/>
                    <w:bottom w:val="none" w:sz="0" w:space="0" w:color="auto"/>
                    <w:right w:val="none" w:sz="0" w:space="0" w:color="auto"/>
                  </w:divBdr>
                </w:div>
                <w:div w:id="913704708">
                  <w:marLeft w:val="600"/>
                  <w:marRight w:val="0"/>
                  <w:marTop w:val="0"/>
                  <w:marBottom w:val="0"/>
                  <w:divBdr>
                    <w:top w:val="none" w:sz="0" w:space="0" w:color="auto"/>
                    <w:left w:val="none" w:sz="0" w:space="0" w:color="auto"/>
                    <w:bottom w:val="none" w:sz="0" w:space="0" w:color="auto"/>
                    <w:right w:val="none" w:sz="0" w:space="0" w:color="auto"/>
                  </w:divBdr>
                </w:div>
                <w:div w:id="502088077">
                  <w:marLeft w:val="600"/>
                  <w:marRight w:val="0"/>
                  <w:marTop w:val="0"/>
                  <w:marBottom w:val="0"/>
                  <w:divBdr>
                    <w:top w:val="none" w:sz="0" w:space="0" w:color="auto"/>
                    <w:left w:val="none" w:sz="0" w:space="0" w:color="auto"/>
                    <w:bottom w:val="none" w:sz="0" w:space="0" w:color="auto"/>
                    <w:right w:val="none" w:sz="0" w:space="0" w:color="auto"/>
                  </w:divBdr>
                </w:div>
                <w:div w:id="1337339118">
                  <w:marLeft w:val="600"/>
                  <w:marRight w:val="0"/>
                  <w:marTop w:val="0"/>
                  <w:marBottom w:val="0"/>
                  <w:divBdr>
                    <w:top w:val="none" w:sz="0" w:space="0" w:color="auto"/>
                    <w:left w:val="none" w:sz="0" w:space="0" w:color="auto"/>
                    <w:bottom w:val="none" w:sz="0" w:space="0" w:color="auto"/>
                    <w:right w:val="none" w:sz="0" w:space="0" w:color="auto"/>
                  </w:divBdr>
                </w:div>
                <w:div w:id="1170097466">
                  <w:marLeft w:val="600"/>
                  <w:marRight w:val="0"/>
                  <w:marTop w:val="0"/>
                  <w:marBottom w:val="0"/>
                  <w:divBdr>
                    <w:top w:val="none" w:sz="0" w:space="0" w:color="auto"/>
                    <w:left w:val="none" w:sz="0" w:space="0" w:color="auto"/>
                    <w:bottom w:val="none" w:sz="0" w:space="0" w:color="auto"/>
                    <w:right w:val="none" w:sz="0" w:space="0" w:color="auto"/>
                  </w:divBdr>
                </w:div>
                <w:div w:id="1586957626">
                  <w:marLeft w:val="600"/>
                  <w:marRight w:val="0"/>
                  <w:marTop w:val="0"/>
                  <w:marBottom w:val="0"/>
                  <w:divBdr>
                    <w:top w:val="none" w:sz="0" w:space="0" w:color="auto"/>
                    <w:left w:val="none" w:sz="0" w:space="0" w:color="auto"/>
                    <w:bottom w:val="none" w:sz="0" w:space="0" w:color="auto"/>
                    <w:right w:val="none" w:sz="0" w:space="0" w:color="auto"/>
                  </w:divBdr>
                </w:div>
                <w:div w:id="1953198388">
                  <w:marLeft w:val="600"/>
                  <w:marRight w:val="0"/>
                  <w:marTop w:val="0"/>
                  <w:marBottom w:val="0"/>
                  <w:divBdr>
                    <w:top w:val="none" w:sz="0" w:space="0" w:color="auto"/>
                    <w:left w:val="none" w:sz="0" w:space="0" w:color="auto"/>
                    <w:bottom w:val="none" w:sz="0" w:space="0" w:color="auto"/>
                    <w:right w:val="none" w:sz="0" w:space="0" w:color="auto"/>
                  </w:divBdr>
                </w:div>
                <w:div w:id="254870408">
                  <w:marLeft w:val="600"/>
                  <w:marRight w:val="0"/>
                  <w:marTop w:val="0"/>
                  <w:marBottom w:val="0"/>
                  <w:divBdr>
                    <w:top w:val="none" w:sz="0" w:space="0" w:color="auto"/>
                    <w:left w:val="none" w:sz="0" w:space="0" w:color="auto"/>
                    <w:bottom w:val="none" w:sz="0" w:space="0" w:color="auto"/>
                    <w:right w:val="none" w:sz="0" w:space="0" w:color="auto"/>
                  </w:divBdr>
                </w:div>
                <w:div w:id="1913813712">
                  <w:marLeft w:val="600"/>
                  <w:marRight w:val="0"/>
                  <w:marTop w:val="0"/>
                  <w:marBottom w:val="0"/>
                  <w:divBdr>
                    <w:top w:val="none" w:sz="0" w:space="0" w:color="auto"/>
                    <w:left w:val="none" w:sz="0" w:space="0" w:color="auto"/>
                    <w:bottom w:val="none" w:sz="0" w:space="0" w:color="auto"/>
                    <w:right w:val="none" w:sz="0" w:space="0" w:color="auto"/>
                  </w:divBdr>
                </w:div>
                <w:div w:id="442187453">
                  <w:marLeft w:val="600"/>
                  <w:marRight w:val="0"/>
                  <w:marTop w:val="0"/>
                  <w:marBottom w:val="0"/>
                  <w:divBdr>
                    <w:top w:val="none" w:sz="0" w:space="0" w:color="auto"/>
                    <w:left w:val="none" w:sz="0" w:space="0" w:color="auto"/>
                    <w:bottom w:val="none" w:sz="0" w:space="0" w:color="auto"/>
                    <w:right w:val="none" w:sz="0" w:space="0" w:color="auto"/>
                  </w:divBdr>
                </w:div>
                <w:div w:id="2044934708">
                  <w:marLeft w:val="600"/>
                  <w:marRight w:val="0"/>
                  <w:marTop w:val="0"/>
                  <w:marBottom w:val="0"/>
                  <w:divBdr>
                    <w:top w:val="none" w:sz="0" w:space="0" w:color="auto"/>
                    <w:left w:val="none" w:sz="0" w:space="0" w:color="auto"/>
                    <w:bottom w:val="none" w:sz="0" w:space="0" w:color="auto"/>
                    <w:right w:val="none" w:sz="0" w:space="0" w:color="auto"/>
                  </w:divBdr>
                </w:div>
                <w:div w:id="21631094">
                  <w:marLeft w:val="600"/>
                  <w:marRight w:val="0"/>
                  <w:marTop w:val="0"/>
                  <w:marBottom w:val="0"/>
                  <w:divBdr>
                    <w:top w:val="none" w:sz="0" w:space="0" w:color="auto"/>
                    <w:left w:val="none" w:sz="0" w:space="0" w:color="auto"/>
                    <w:bottom w:val="none" w:sz="0" w:space="0" w:color="auto"/>
                    <w:right w:val="none" w:sz="0" w:space="0" w:color="auto"/>
                  </w:divBdr>
                </w:div>
                <w:div w:id="426661877">
                  <w:marLeft w:val="600"/>
                  <w:marRight w:val="0"/>
                  <w:marTop w:val="0"/>
                  <w:marBottom w:val="0"/>
                  <w:divBdr>
                    <w:top w:val="none" w:sz="0" w:space="0" w:color="auto"/>
                    <w:left w:val="none" w:sz="0" w:space="0" w:color="auto"/>
                    <w:bottom w:val="none" w:sz="0" w:space="0" w:color="auto"/>
                    <w:right w:val="none" w:sz="0" w:space="0" w:color="auto"/>
                  </w:divBdr>
                </w:div>
                <w:div w:id="1784575315">
                  <w:marLeft w:val="600"/>
                  <w:marRight w:val="0"/>
                  <w:marTop w:val="0"/>
                  <w:marBottom w:val="0"/>
                  <w:divBdr>
                    <w:top w:val="none" w:sz="0" w:space="0" w:color="auto"/>
                    <w:left w:val="none" w:sz="0" w:space="0" w:color="auto"/>
                    <w:bottom w:val="none" w:sz="0" w:space="0" w:color="auto"/>
                    <w:right w:val="none" w:sz="0" w:space="0" w:color="auto"/>
                  </w:divBdr>
                </w:div>
                <w:div w:id="484854674">
                  <w:marLeft w:val="0"/>
                  <w:marRight w:val="0"/>
                  <w:marTop w:val="0"/>
                  <w:marBottom w:val="0"/>
                  <w:divBdr>
                    <w:top w:val="none" w:sz="0" w:space="0" w:color="auto"/>
                    <w:left w:val="none" w:sz="0" w:space="0" w:color="auto"/>
                    <w:bottom w:val="none" w:sz="0" w:space="0" w:color="auto"/>
                    <w:right w:val="none" w:sz="0" w:space="0" w:color="auto"/>
                  </w:divBdr>
                </w:div>
                <w:div w:id="1233199228">
                  <w:marLeft w:val="0"/>
                  <w:marRight w:val="0"/>
                  <w:marTop w:val="0"/>
                  <w:marBottom w:val="0"/>
                  <w:divBdr>
                    <w:top w:val="none" w:sz="0" w:space="0" w:color="auto"/>
                    <w:left w:val="none" w:sz="0" w:space="0" w:color="auto"/>
                    <w:bottom w:val="none" w:sz="0" w:space="0" w:color="auto"/>
                    <w:right w:val="none" w:sz="0" w:space="0" w:color="auto"/>
                  </w:divBdr>
                </w:div>
                <w:div w:id="1411271481">
                  <w:marLeft w:val="0"/>
                  <w:marRight w:val="0"/>
                  <w:marTop w:val="0"/>
                  <w:marBottom w:val="0"/>
                  <w:divBdr>
                    <w:top w:val="none" w:sz="0" w:space="0" w:color="auto"/>
                    <w:left w:val="none" w:sz="0" w:space="0" w:color="auto"/>
                    <w:bottom w:val="none" w:sz="0" w:space="0" w:color="auto"/>
                    <w:right w:val="none" w:sz="0" w:space="0" w:color="auto"/>
                  </w:divBdr>
                </w:div>
                <w:div w:id="1466313805">
                  <w:marLeft w:val="600"/>
                  <w:marRight w:val="0"/>
                  <w:marTop w:val="0"/>
                  <w:marBottom w:val="0"/>
                  <w:divBdr>
                    <w:top w:val="none" w:sz="0" w:space="0" w:color="auto"/>
                    <w:left w:val="none" w:sz="0" w:space="0" w:color="auto"/>
                    <w:bottom w:val="none" w:sz="0" w:space="0" w:color="auto"/>
                    <w:right w:val="none" w:sz="0" w:space="0" w:color="auto"/>
                  </w:divBdr>
                </w:div>
                <w:div w:id="141167146">
                  <w:marLeft w:val="600"/>
                  <w:marRight w:val="0"/>
                  <w:marTop w:val="0"/>
                  <w:marBottom w:val="0"/>
                  <w:divBdr>
                    <w:top w:val="none" w:sz="0" w:space="0" w:color="auto"/>
                    <w:left w:val="none" w:sz="0" w:space="0" w:color="auto"/>
                    <w:bottom w:val="none" w:sz="0" w:space="0" w:color="auto"/>
                    <w:right w:val="none" w:sz="0" w:space="0" w:color="auto"/>
                  </w:divBdr>
                </w:div>
                <w:div w:id="1875920440">
                  <w:marLeft w:val="600"/>
                  <w:marRight w:val="0"/>
                  <w:marTop w:val="0"/>
                  <w:marBottom w:val="0"/>
                  <w:divBdr>
                    <w:top w:val="none" w:sz="0" w:space="0" w:color="auto"/>
                    <w:left w:val="none" w:sz="0" w:space="0" w:color="auto"/>
                    <w:bottom w:val="none" w:sz="0" w:space="0" w:color="auto"/>
                    <w:right w:val="none" w:sz="0" w:space="0" w:color="auto"/>
                  </w:divBdr>
                </w:div>
                <w:div w:id="1640725792">
                  <w:marLeft w:val="600"/>
                  <w:marRight w:val="0"/>
                  <w:marTop w:val="0"/>
                  <w:marBottom w:val="0"/>
                  <w:divBdr>
                    <w:top w:val="none" w:sz="0" w:space="0" w:color="auto"/>
                    <w:left w:val="none" w:sz="0" w:space="0" w:color="auto"/>
                    <w:bottom w:val="none" w:sz="0" w:space="0" w:color="auto"/>
                    <w:right w:val="none" w:sz="0" w:space="0" w:color="auto"/>
                  </w:divBdr>
                </w:div>
                <w:div w:id="1490944653">
                  <w:marLeft w:val="600"/>
                  <w:marRight w:val="0"/>
                  <w:marTop w:val="0"/>
                  <w:marBottom w:val="0"/>
                  <w:divBdr>
                    <w:top w:val="none" w:sz="0" w:space="0" w:color="auto"/>
                    <w:left w:val="none" w:sz="0" w:space="0" w:color="auto"/>
                    <w:bottom w:val="none" w:sz="0" w:space="0" w:color="auto"/>
                    <w:right w:val="none" w:sz="0" w:space="0" w:color="auto"/>
                  </w:divBdr>
                </w:div>
                <w:div w:id="1449007753">
                  <w:marLeft w:val="600"/>
                  <w:marRight w:val="0"/>
                  <w:marTop w:val="0"/>
                  <w:marBottom w:val="0"/>
                  <w:divBdr>
                    <w:top w:val="none" w:sz="0" w:space="0" w:color="auto"/>
                    <w:left w:val="none" w:sz="0" w:space="0" w:color="auto"/>
                    <w:bottom w:val="none" w:sz="0" w:space="0" w:color="auto"/>
                    <w:right w:val="none" w:sz="0" w:space="0" w:color="auto"/>
                  </w:divBdr>
                </w:div>
                <w:div w:id="6907814">
                  <w:marLeft w:val="600"/>
                  <w:marRight w:val="0"/>
                  <w:marTop w:val="0"/>
                  <w:marBottom w:val="0"/>
                  <w:divBdr>
                    <w:top w:val="none" w:sz="0" w:space="0" w:color="auto"/>
                    <w:left w:val="none" w:sz="0" w:space="0" w:color="auto"/>
                    <w:bottom w:val="none" w:sz="0" w:space="0" w:color="auto"/>
                    <w:right w:val="none" w:sz="0" w:space="0" w:color="auto"/>
                  </w:divBdr>
                </w:div>
                <w:div w:id="2005551639">
                  <w:marLeft w:val="600"/>
                  <w:marRight w:val="0"/>
                  <w:marTop w:val="0"/>
                  <w:marBottom w:val="0"/>
                  <w:divBdr>
                    <w:top w:val="none" w:sz="0" w:space="0" w:color="auto"/>
                    <w:left w:val="none" w:sz="0" w:space="0" w:color="auto"/>
                    <w:bottom w:val="none" w:sz="0" w:space="0" w:color="auto"/>
                    <w:right w:val="none" w:sz="0" w:space="0" w:color="auto"/>
                  </w:divBdr>
                </w:div>
                <w:div w:id="1785728514">
                  <w:marLeft w:val="600"/>
                  <w:marRight w:val="0"/>
                  <w:marTop w:val="0"/>
                  <w:marBottom w:val="0"/>
                  <w:divBdr>
                    <w:top w:val="none" w:sz="0" w:space="0" w:color="auto"/>
                    <w:left w:val="none" w:sz="0" w:space="0" w:color="auto"/>
                    <w:bottom w:val="none" w:sz="0" w:space="0" w:color="auto"/>
                    <w:right w:val="none" w:sz="0" w:space="0" w:color="auto"/>
                  </w:divBdr>
                </w:div>
                <w:div w:id="1960263240">
                  <w:marLeft w:val="600"/>
                  <w:marRight w:val="0"/>
                  <w:marTop w:val="0"/>
                  <w:marBottom w:val="0"/>
                  <w:divBdr>
                    <w:top w:val="none" w:sz="0" w:space="0" w:color="auto"/>
                    <w:left w:val="none" w:sz="0" w:space="0" w:color="auto"/>
                    <w:bottom w:val="none" w:sz="0" w:space="0" w:color="auto"/>
                    <w:right w:val="none" w:sz="0" w:space="0" w:color="auto"/>
                  </w:divBdr>
                </w:div>
                <w:div w:id="1631396632">
                  <w:marLeft w:val="600"/>
                  <w:marRight w:val="0"/>
                  <w:marTop w:val="0"/>
                  <w:marBottom w:val="0"/>
                  <w:divBdr>
                    <w:top w:val="none" w:sz="0" w:space="0" w:color="auto"/>
                    <w:left w:val="none" w:sz="0" w:space="0" w:color="auto"/>
                    <w:bottom w:val="none" w:sz="0" w:space="0" w:color="auto"/>
                    <w:right w:val="none" w:sz="0" w:space="0" w:color="auto"/>
                  </w:divBdr>
                </w:div>
                <w:div w:id="1536117850">
                  <w:marLeft w:val="600"/>
                  <w:marRight w:val="0"/>
                  <w:marTop w:val="0"/>
                  <w:marBottom w:val="0"/>
                  <w:divBdr>
                    <w:top w:val="none" w:sz="0" w:space="0" w:color="auto"/>
                    <w:left w:val="none" w:sz="0" w:space="0" w:color="auto"/>
                    <w:bottom w:val="none" w:sz="0" w:space="0" w:color="auto"/>
                    <w:right w:val="none" w:sz="0" w:space="0" w:color="auto"/>
                  </w:divBdr>
                </w:div>
                <w:div w:id="889538469">
                  <w:marLeft w:val="600"/>
                  <w:marRight w:val="0"/>
                  <w:marTop w:val="0"/>
                  <w:marBottom w:val="0"/>
                  <w:divBdr>
                    <w:top w:val="none" w:sz="0" w:space="0" w:color="auto"/>
                    <w:left w:val="none" w:sz="0" w:space="0" w:color="auto"/>
                    <w:bottom w:val="none" w:sz="0" w:space="0" w:color="auto"/>
                    <w:right w:val="none" w:sz="0" w:space="0" w:color="auto"/>
                  </w:divBdr>
                </w:div>
                <w:div w:id="838423382">
                  <w:marLeft w:val="600"/>
                  <w:marRight w:val="0"/>
                  <w:marTop w:val="0"/>
                  <w:marBottom w:val="0"/>
                  <w:divBdr>
                    <w:top w:val="none" w:sz="0" w:space="0" w:color="auto"/>
                    <w:left w:val="none" w:sz="0" w:space="0" w:color="auto"/>
                    <w:bottom w:val="none" w:sz="0" w:space="0" w:color="auto"/>
                    <w:right w:val="none" w:sz="0" w:space="0" w:color="auto"/>
                  </w:divBdr>
                </w:div>
                <w:div w:id="560942730">
                  <w:marLeft w:val="600"/>
                  <w:marRight w:val="0"/>
                  <w:marTop w:val="0"/>
                  <w:marBottom w:val="0"/>
                  <w:divBdr>
                    <w:top w:val="none" w:sz="0" w:space="0" w:color="auto"/>
                    <w:left w:val="none" w:sz="0" w:space="0" w:color="auto"/>
                    <w:bottom w:val="none" w:sz="0" w:space="0" w:color="auto"/>
                    <w:right w:val="none" w:sz="0" w:space="0" w:color="auto"/>
                  </w:divBdr>
                </w:div>
                <w:div w:id="516117389">
                  <w:marLeft w:val="600"/>
                  <w:marRight w:val="0"/>
                  <w:marTop w:val="0"/>
                  <w:marBottom w:val="0"/>
                  <w:divBdr>
                    <w:top w:val="none" w:sz="0" w:space="0" w:color="auto"/>
                    <w:left w:val="none" w:sz="0" w:space="0" w:color="auto"/>
                    <w:bottom w:val="none" w:sz="0" w:space="0" w:color="auto"/>
                    <w:right w:val="none" w:sz="0" w:space="0" w:color="auto"/>
                  </w:divBdr>
                </w:div>
                <w:div w:id="2061786957">
                  <w:marLeft w:val="600"/>
                  <w:marRight w:val="0"/>
                  <w:marTop w:val="0"/>
                  <w:marBottom w:val="0"/>
                  <w:divBdr>
                    <w:top w:val="none" w:sz="0" w:space="0" w:color="auto"/>
                    <w:left w:val="none" w:sz="0" w:space="0" w:color="auto"/>
                    <w:bottom w:val="none" w:sz="0" w:space="0" w:color="auto"/>
                    <w:right w:val="none" w:sz="0" w:space="0" w:color="auto"/>
                  </w:divBdr>
                </w:div>
                <w:div w:id="1013723646">
                  <w:marLeft w:val="600"/>
                  <w:marRight w:val="0"/>
                  <w:marTop w:val="0"/>
                  <w:marBottom w:val="0"/>
                  <w:divBdr>
                    <w:top w:val="none" w:sz="0" w:space="0" w:color="auto"/>
                    <w:left w:val="none" w:sz="0" w:space="0" w:color="auto"/>
                    <w:bottom w:val="none" w:sz="0" w:space="0" w:color="auto"/>
                    <w:right w:val="none" w:sz="0" w:space="0" w:color="auto"/>
                  </w:divBdr>
                </w:div>
                <w:div w:id="11998705">
                  <w:marLeft w:val="600"/>
                  <w:marRight w:val="0"/>
                  <w:marTop w:val="0"/>
                  <w:marBottom w:val="0"/>
                  <w:divBdr>
                    <w:top w:val="none" w:sz="0" w:space="0" w:color="auto"/>
                    <w:left w:val="none" w:sz="0" w:space="0" w:color="auto"/>
                    <w:bottom w:val="none" w:sz="0" w:space="0" w:color="auto"/>
                    <w:right w:val="none" w:sz="0" w:space="0" w:color="auto"/>
                  </w:divBdr>
                </w:div>
                <w:div w:id="1037702944">
                  <w:marLeft w:val="600"/>
                  <w:marRight w:val="0"/>
                  <w:marTop w:val="0"/>
                  <w:marBottom w:val="0"/>
                  <w:divBdr>
                    <w:top w:val="none" w:sz="0" w:space="0" w:color="auto"/>
                    <w:left w:val="none" w:sz="0" w:space="0" w:color="auto"/>
                    <w:bottom w:val="none" w:sz="0" w:space="0" w:color="auto"/>
                    <w:right w:val="none" w:sz="0" w:space="0" w:color="auto"/>
                  </w:divBdr>
                </w:div>
                <w:div w:id="995257541">
                  <w:marLeft w:val="600"/>
                  <w:marRight w:val="0"/>
                  <w:marTop w:val="0"/>
                  <w:marBottom w:val="0"/>
                  <w:divBdr>
                    <w:top w:val="none" w:sz="0" w:space="0" w:color="auto"/>
                    <w:left w:val="none" w:sz="0" w:space="0" w:color="auto"/>
                    <w:bottom w:val="none" w:sz="0" w:space="0" w:color="auto"/>
                    <w:right w:val="none" w:sz="0" w:space="0" w:color="auto"/>
                  </w:divBdr>
                </w:div>
                <w:div w:id="1914582907">
                  <w:marLeft w:val="600"/>
                  <w:marRight w:val="0"/>
                  <w:marTop w:val="0"/>
                  <w:marBottom w:val="0"/>
                  <w:divBdr>
                    <w:top w:val="none" w:sz="0" w:space="0" w:color="auto"/>
                    <w:left w:val="none" w:sz="0" w:space="0" w:color="auto"/>
                    <w:bottom w:val="none" w:sz="0" w:space="0" w:color="auto"/>
                    <w:right w:val="none" w:sz="0" w:space="0" w:color="auto"/>
                  </w:divBdr>
                </w:div>
                <w:div w:id="106317712">
                  <w:marLeft w:val="600"/>
                  <w:marRight w:val="0"/>
                  <w:marTop w:val="0"/>
                  <w:marBottom w:val="0"/>
                  <w:divBdr>
                    <w:top w:val="none" w:sz="0" w:space="0" w:color="auto"/>
                    <w:left w:val="none" w:sz="0" w:space="0" w:color="auto"/>
                    <w:bottom w:val="none" w:sz="0" w:space="0" w:color="auto"/>
                    <w:right w:val="none" w:sz="0" w:space="0" w:color="auto"/>
                  </w:divBdr>
                </w:div>
                <w:div w:id="1877739172">
                  <w:marLeft w:val="0"/>
                  <w:marRight w:val="0"/>
                  <w:marTop w:val="0"/>
                  <w:marBottom w:val="0"/>
                  <w:divBdr>
                    <w:top w:val="none" w:sz="0" w:space="0" w:color="auto"/>
                    <w:left w:val="none" w:sz="0" w:space="0" w:color="auto"/>
                    <w:bottom w:val="none" w:sz="0" w:space="0" w:color="auto"/>
                    <w:right w:val="none" w:sz="0" w:space="0" w:color="auto"/>
                  </w:divBdr>
                </w:div>
                <w:div w:id="1103838138">
                  <w:marLeft w:val="0"/>
                  <w:marRight w:val="0"/>
                  <w:marTop w:val="0"/>
                  <w:marBottom w:val="0"/>
                  <w:divBdr>
                    <w:top w:val="none" w:sz="0" w:space="0" w:color="auto"/>
                    <w:left w:val="none" w:sz="0" w:space="0" w:color="auto"/>
                    <w:bottom w:val="none" w:sz="0" w:space="0" w:color="auto"/>
                    <w:right w:val="none" w:sz="0" w:space="0" w:color="auto"/>
                  </w:divBdr>
                </w:div>
                <w:div w:id="1530098332">
                  <w:marLeft w:val="0"/>
                  <w:marRight w:val="0"/>
                  <w:marTop w:val="0"/>
                  <w:marBottom w:val="0"/>
                  <w:divBdr>
                    <w:top w:val="none" w:sz="0" w:space="0" w:color="auto"/>
                    <w:left w:val="none" w:sz="0" w:space="0" w:color="auto"/>
                    <w:bottom w:val="none" w:sz="0" w:space="0" w:color="auto"/>
                    <w:right w:val="none" w:sz="0" w:space="0" w:color="auto"/>
                  </w:divBdr>
                </w:div>
                <w:div w:id="2103261836">
                  <w:marLeft w:val="0"/>
                  <w:marRight w:val="0"/>
                  <w:marTop w:val="0"/>
                  <w:marBottom w:val="0"/>
                  <w:divBdr>
                    <w:top w:val="none" w:sz="0" w:space="0" w:color="auto"/>
                    <w:left w:val="none" w:sz="0" w:space="0" w:color="auto"/>
                    <w:bottom w:val="none" w:sz="0" w:space="0" w:color="auto"/>
                    <w:right w:val="none" w:sz="0" w:space="0" w:color="auto"/>
                  </w:divBdr>
                </w:div>
                <w:div w:id="481774707">
                  <w:marLeft w:val="0"/>
                  <w:marRight w:val="0"/>
                  <w:marTop w:val="0"/>
                  <w:marBottom w:val="0"/>
                  <w:divBdr>
                    <w:top w:val="none" w:sz="0" w:space="0" w:color="auto"/>
                    <w:left w:val="none" w:sz="0" w:space="0" w:color="auto"/>
                    <w:bottom w:val="none" w:sz="0" w:space="0" w:color="auto"/>
                    <w:right w:val="none" w:sz="0" w:space="0" w:color="auto"/>
                  </w:divBdr>
                </w:div>
                <w:div w:id="2051495185">
                  <w:marLeft w:val="0"/>
                  <w:marRight w:val="0"/>
                  <w:marTop w:val="0"/>
                  <w:marBottom w:val="0"/>
                  <w:divBdr>
                    <w:top w:val="none" w:sz="0" w:space="0" w:color="auto"/>
                    <w:left w:val="none" w:sz="0" w:space="0" w:color="auto"/>
                    <w:bottom w:val="none" w:sz="0" w:space="0" w:color="auto"/>
                    <w:right w:val="none" w:sz="0" w:space="0" w:color="auto"/>
                  </w:divBdr>
                </w:div>
                <w:div w:id="22444437">
                  <w:marLeft w:val="0"/>
                  <w:marRight w:val="0"/>
                  <w:marTop w:val="0"/>
                  <w:marBottom w:val="0"/>
                  <w:divBdr>
                    <w:top w:val="none" w:sz="0" w:space="0" w:color="auto"/>
                    <w:left w:val="none" w:sz="0" w:space="0" w:color="auto"/>
                    <w:bottom w:val="none" w:sz="0" w:space="0" w:color="auto"/>
                    <w:right w:val="none" w:sz="0" w:space="0" w:color="auto"/>
                  </w:divBdr>
                </w:div>
                <w:div w:id="1941838626">
                  <w:marLeft w:val="0"/>
                  <w:marRight w:val="0"/>
                  <w:marTop w:val="0"/>
                  <w:marBottom w:val="0"/>
                  <w:divBdr>
                    <w:top w:val="none" w:sz="0" w:space="0" w:color="auto"/>
                    <w:left w:val="none" w:sz="0" w:space="0" w:color="auto"/>
                    <w:bottom w:val="none" w:sz="0" w:space="0" w:color="auto"/>
                    <w:right w:val="none" w:sz="0" w:space="0" w:color="auto"/>
                  </w:divBdr>
                </w:div>
                <w:div w:id="1969504928">
                  <w:marLeft w:val="0"/>
                  <w:marRight w:val="0"/>
                  <w:marTop w:val="0"/>
                  <w:marBottom w:val="0"/>
                  <w:divBdr>
                    <w:top w:val="none" w:sz="0" w:space="0" w:color="auto"/>
                    <w:left w:val="none" w:sz="0" w:space="0" w:color="auto"/>
                    <w:bottom w:val="none" w:sz="0" w:space="0" w:color="auto"/>
                    <w:right w:val="none" w:sz="0" w:space="0" w:color="auto"/>
                  </w:divBdr>
                </w:div>
                <w:div w:id="256254539">
                  <w:marLeft w:val="0"/>
                  <w:marRight w:val="0"/>
                  <w:marTop w:val="0"/>
                  <w:marBottom w:val="0"/>
                  <w:divBdr>
                    <w:top w:val="none" w:sz="0" w:space="0" w:color="auto"/>
                    <w:left w:val="none" w:sz="0" w:space="0" w:color="auto"/>
                    <w:bottom w:val="none" w:sz="0" w:space="0" w:color="auto"/>
                    <w:right w:val="none" w:sz="0" w:space="0" w:color="auto"/>
                  </w:divBdr>
                </w:div>
                <w:div w:id="803042310">
                  <w:marLeft w:val="0"/>
                  <w:marRight w:val="0"/>
                  <w:marTop w:val="0"/>
                  <w:marBottom w:val="0"/>
                  <w:divBdr>
                    <w:top w:val="none" w:sz="0" w:space="0" w:color="auto"/>
                    <w:left w:val="none" w:sz="0" w:space="0" w:color="auto"/>
                    <w:bottom w:val="none" w:sz="0" w:space="0" w:color="auto"/>
                    <w:right w:val="none" w:sz="0" w:space="0" w:color="auto"/>
                  </w:divBdr>
                </w:div>
                <w:div w:id="864247745">
                  <w:marLeft w:val="0"/>
                  <w:marRight w:val="0"/>
                  <w:marTop w:val="0"/>
                  <w:marBottom w:val="0"/>
                  <w:divBdr>
                    <w:top w:val="none" w:sz="0" w:space="0" w:color="auto"/>
                    <w:left w:val="none" w:sz="0" w:space="0" w:color="auto"/>
                    <w:bottom w:val="none" w:sz="0" w:space="0" w:color="auto"/>
                    <w:right w:val="none" w:sz="0" w:space="0" w:color="auto"/>
                  </w:divBdr>
                </w:div>
                <w:div w:id="240918111">
                  <w:marLeft w:val="0"/>
                  <w:marRight w:val="0"/>
                  <w:marTop w:val="0"/>
                  <w:marBottom w:val="0"/>
                  <w:divBdr>
                    <w:top w:val="none" w:sz="0" w:space="0" w:color="auto"/>
                    <w:left w:val="none" w:sz="0" w:space="0" w:color="auto"/>
                    <w:bottom w:val="none" w:sz="0" w:space="0" w:color="auto"/>
                    <w:right w:val="none" w:sz="0" w:space="0" w:color="auto"/>
                  </w:divBdr>
                </w:div>
                <w:div w:id="649139588">
                  <w:marLeft w:val="0"/>
                  <w:marRight w:val="0"/>
                  <w:marTop w:val="0"/>
                  <w:marBottom w:val="0"/>
                  <w:divBdr>
                    <w:top w:val="none" w:sz="0" w:space="0" w:color="auto"/>
                    <w:left w:val="none" w:sz="0" w:space="0" w:color="auto"/>
                    <w:bottom w:val="none" w:sz="0" w:space="0" w:color="auto"/>
                    <w:right w:val="none" w:sz="0" w:space="0" w:color="auto"/>
                  </w:divBdr>
                </w:div>
                <w:div w:id="1875730914">
                  <w:marLeft w:val="0"/>
                  <w:marRight w:val="0"/>
                  <w:marTop w:val="0"/>
                  <w:marBottom w:val="0"/>
                  <w:divBdr>
                    <w:top w:val="none" w:sz="0" w:space="0" w:color="auto"/>
                    <w:left w:val="none" w:sz="0" w:space="0" w:color="auto"/>
                    <w:bottom w:val="none" w:sz="0" w:space="0" w:color="auto"/>
                    <w:right w:val="none" w:sz="0" w:space="0" w:color="auto"/>
                  </w:divBdr>
                </w:div>
                <w:div w:id="1175538633">
                  <w:marLeft w:val="0"/>
                  <w:marRight w:val="0"/>
                  <w:marTop w:val="0"/>
                  <w:marBottom w:val="0"/>
                  <w:divBdr>
                    <w:top w:val="none" w:sz="0" w:space="0" w:color="auto"/>
                    <w:left w:val="none" w:sz="0" w:space="0" w:color="auto"/>
                    <w:bottom w:val="none" w:sz="0" w:space="0" w:color="auto"/>
                    <w:right w:val="none" w:sz="0" w:space="0" w:color="auto"/>
                  </w:divBdr>
                </w:div>
                <w:div w:id="1840266046">
                  <w:marLeft w:val="600"/>
                  <w:marRight w:val="0"/>
                  <w:marTop w:val="0"/>
                  <w:marBottom w:val="0"/>
                  <w:divBdr>
                    <w:top w:val="none" w:sz="0" w:space="0" w:color="auto"/>
                    <w:left w:val="none" w:sz="0" w:space="0" w:color="auto"/>
                    <w:bottom w:val="none" w:sz="0" w:space="0" w:color="auto"/>
                    <w:right w:val="none" w:sz="0" w:space="0" w:color="auto"/>
                  </w:divBdr>
                </w:div>
                <w:div w:id="1674451009">
                  <w:marLeft w:val="600"/>
                  <w:marRight w:val="0"/>
                  <w:marTop w:val="0"/>
                  <w:marBottom w:val="0"/>
                  <w:divBdr>
                    <w:top w:val="none" w:sz="0" w:space="0" w:color="auto"/>
                    <w:left w:val="none" w:sz="0" w:space="0" w:color="auto"/>
                    <w:bottom w:val="none" w:sz="0" w:space="0" w:color="auto"/>
                    <w:right w:val="none" w:sz="0" w:space="0" w:color="auto"/>
                  </w:divBdr>
                </w:div>
                <w:div w:id="77485891">
                  <w:marLeft w:val="600"/>
                  <w:marRight w:val="0"/>
                  <w:marTop w:val="0"/>
                  <w:marBottom w:val="0"/>
                  <w:divBdr>
                    <w:top w:val="none" w:sz="0" w:space="0" w:color="auto"/>
                    <w:left w:val="none" w:sz="0" w:space="0" w:color="auto"/>
                    <w:bottom w:val="none" w:sz="0" w:space="0" w:color="auto"/>
                    <w:right w:val="none" w:sz="0" w:space="0" w:color="auto"/>
                  </w:divBdr>
                </w:div>
                <w:div w:id="1483157393">
                  <w:marLeft w:val="600"/>
                  <w:marRight w:val="0"/>
                  <w:marTop w:val="0"/>
                  <w:marBottom w:val="0"/>
                  <w:divBdr>
                    <w:top w:val="none" w:sz="0" w:space="0" w:color="auto"/>
                    <w:left w:val="none" w:sz="0" w:space="0" w:color="auto"/>
                    <w:bottom w:val="none" w:sz="0" w:space="0" w:color="auto"/>
                    <w:right w:val="none" w:sz="0" w:space="0" w:color="auto"/>
                  </w:divBdr>
                </w:div>
                <w:div w:id="1686663053">
                  <w:marLeft w:val="600"/>
                  <w:marRight w:val="0"/>
                  <w:marTop w:val="0"/>
                  <w:marBottom w:val="0"/>
                  <w:divBdr>
                    <w:top w:val="none" w:sz="0" w:space="0" w:color="auto"/>
                    <w:left w:val="none" w:sz="0" w:space="0" w:color="auto"/>
                    <w:bottom w:val="none" w:sz="0" w:space="0" w:color="auto"/>
                    <w:right w:val="none" w:sz="0" w:space="0" w:color="auto"/>
                  </w:divBdr>
                </w:div>
                <w:div w:id="695695179">
                  <w:marLeft w:val="600"/>
                  <w:marRight w:val="0"/>
                  <w:marTop w:val="0"/>
                  <w:marBottom w:val="0"/>
                  <w:divBdr>
                    <w:top w:val="none" w:sz="0" w:space="0" w:color="auto"/>
                    <w:left w:val="none" w:sz="0" w:space="0" w:color="auto"/>
                    <w:bottom w:val="none" w:sz="0" w:space="0" w:color="auto"/>
                    <w:right w:val="none" w:sz="0" w:space="0" w:color="auto"/>
                  </w:divBdr>
                </w:div>
                <w:div w:id="828446809">
                  <w:marLeft w:val="600"/>
                  <w:marRight w:val="0"/>
                  <w:marTop w:val="0"/>
                  <w:marBottom w:val="0"/>
                  <w:divBdr>
                    <w:top w:val="none" w:sz="0" w:space="0" w:color="auto"/>
                    <w:left w:val="none" w:sz="0" w:space="0" w:color="auto"/>
                    <w:bottom w:val="none" w:sz="0" w:space="0" w:color="auto"/>
                    <w:right w:val="none" w:sz="0" w:space="0" w:color="auto"/>
                  </w:divBdr>
                </w:div>
                <w:div w:id="431243294">
                  <w:marLeft w:val="600"/>
                  <w:marRight w:val="0"/>
                  <w:marTop w:val="0"/>
                  <w:marBottom w:val="0"/>
                  <w:divBdr>
                    <w:top w:val="none" w:sz="0" w:space="0" w:color="auto"/>
                    <w:left w:val="none" w:sz="0" w:space="0" w:color="auto"/>
                    <w:bottom w:val="none" w:sz="0" w:space="0" w:color="auto"/>
                    <w:right w:val="none" w:sz="0" w:space="0" w:color="auto"/>
                  </w:divBdr>
                </w:div>
                <w:div w:id="1420827064">
                  <w:marLeft w:val="0"/>
                  <w:marRight w:val="0"/>
                  <w:marTop w:val="0"/>
                  <w:marBottom w:val="0"/>
                  <w:divBdr>
                    <w:top w:val="none" w:sz="0" w:space="0" w:color="auto"/>
                    <w:left w:val="none" w:sz="0" w:space="0" w:color="auto"/>
                    <w:bottom w:val="none" w:sz="0" w:space="0" w:color="auto"/>
                    <w:right w:val="none" w:sz="0" w:space="0" w:color="auto"/>
                  </w:divBdr>
                </w:div>
                <w:div w:id="608051242">
                  <w:marLeft w:val="0"/>
                  <w:marRight w:val="0"/>
                  <w:marTop w:val="0"/>
                  <w:marBottom w:val="0"/>
                  <w:divBdr>
                    <w:top w:val="none" w:sz="0" w:space="0" w:color="auto"/>
                    <w:left w:val="none" w:sz="0" w:space="0" w:color="auto"/>
                    <w:bottom w:val="none" w:sz="0" w:space="0" w:color="auto"/>
                    <w:right w:val="none" w:sz="0" w:space="0" w:color="auto"/>
                  </w:divBdr>
                </w:div>
                <w:div w:id="1858734287">
                  <w:marLeft w:val="0"/>
                  <w:marRight w:val="0"/>
                  <w:marTop w:val="0"/>
                  <w:marBottom w:val="0"/>
                  <w:divBdr>
                    <w:top w:val="none" w:sz="0" w:space="0" w:color="auto"/>
                    <w:left w:val="none" w:sz="0" w:space="0" w:color="auto"/>
                    <w:bottom w:val="none" w:sz="0" w:space="0" w:color="auto"/>
                    <w:right w:val="none" w:sz="0" w:space="0" w:color="auto"/>
                  </w:divBdr>
                </w:div>
                <w:div w:id="99303792">
                  <w:marLeft w:val="600"/>
                  <w:marRight w:val="0"/>
                  <w:marTop w:val="0"/>
                  <w:marBottom w:val="0"/>
                  <w:divBdr>
                    <w:top w:val="none" w:sz="0" w:space="0" w:color="auto"/>
                    <w:left w:val="none" w:sz="0" w:space="0" w:color="auto"/>
                    <w:bottom w:val="none" w:sz="0" w:space="0" w:color="auto"/>
                    <w:right w:val="none" w:sz="0" w:space="0" w:color="auto"/>
                  </w:divBdr>
                </w:div>
                <w:div w:id="1954939718">
                  <w:marLeft w:val="600"/>
                  <w:marRight w:val="0"/>
                  <w:marTop w:val="0"/>
                  <w:marBottom w:val="0"/>
                  <w:divBdr>
                    <w:top w:val="none" w:sz="0" w:space="0" w:color="auto"/>
                    <w:left w:val="none" w:sz="0" w:space="0" w:color="auto"/>
                    <w:bottom w:val="none" w:sz="0" w:space="0" w:color="auto"/>
                    <w:right w:val="none" w:sz="0" w:space="0" w:color="auto"/>
                  </w:divBdr>
                </w:div>
                <w:div w:id="417679191">
                  <w:marLeft w:val="600"/>
                  <w:marRight w:val="0"/>
                  <w:marTop w:val="0"/>
                  <w:marBottom w:val="0"/>
                  <w:divBdr>
                    <w:top w:val="none" w:sz="0" w:space="0" w:color="auto"/>
                    <w:left w:val="none" w:sz="0" w:space="0" w:color="auto"/>
                    <w:bottom w:val="none" w:sz="0" w:space="0" w:color="auto"/>
                    <w:right w:val="none" w:sz="0" w:space="0" w:color="auto"/>
                  </w:divBdr>
                </w:div>
                <w:div w:id="2026859509">
                  <w:marLeft w:val="600"/>
                  <w:marRight w:val="0"/>
                  <w:marTop w:val="0"/>
                  <w:marBottom w:val="0"/>
                  <w:divBdr>
                    <w:top w:val="none" w:sz="0" w:space="0" w:color="auto"/>
                    <w:left w:val="none" w:sz="0" w:space="0" w:color="auto"/>
                    <w:bottom w:val="none" w:sz="0" w:space="0" w:color="auto"/>
                    <w:right w:val="none" w:sz="0" w:space="0" w:color="auto"/>
                  </w:divBdr>
                </w:div>
                <w:div w:id="922379143">
                  <w:marLeft w:val="600"/>
                  <w:marRight w:val="0"/>
                  <w:marTop w:val="0"/>
                  <w:marBottom w:val="0"/>
                  <w:divBdr>
                    <w:top w:val="none" w:sz="0" w:space="0" w:color="auto"/>
                    <w:left w:val="none" w:sz="0" w:space="0" w:color="auto"/>
                    <w:bottom w:val="none" w:sz="0" w:space="0" w:color="auto"/>
                    <w:right w:val="none" w:sz="0" w:space="0" w:color="auto"/>
                  </w:divBdr>
                </w:div>
                <w:div w:id="1409376715">
                  <w:marLeft w:val="600"/>
                  <w:marRight w:val="0"/>
                  <w:marTop w:val="0"/>
                  <w:marBottom w:val="0"/>
                  <w:divBdr>
                    <w:top w:val="none" w:sz="0" w:space="0" w:color="auto"/>
                    <w:left w:val="none" w:sz="0" w:space="0" w:color="auto"/>
                    <w:bottom w:val="none" w:sz="0" w:space="0" w:color="auto"/>
                    <w:right w:val="none" w:sz="0" w:space="0" w:color="auto"/>
                  </w:divBdr>
                </w:div>
                <w:div w:id="1572034395">
                  <w:marLeft w:val="0"/>
                  <w:marRight w:val="0"/>
                  <w:marTop w:val="0"/>
                  <w:marBottom w:val="0"/>
                  <w:divBdr>
                    <w:top w:val="none" w:sz="0" w:space="0" w:color="auto"/>
                    <w:left w:val="none" w:sz="0" w:space="0" w:color="auto"/>
                    <w:bottom w:val="none" w:sz="0" w:space="0" w:color="auto"/>
                    <w:right w:val="none" w:sz="0" w:space="0" w:color="auto"/>
                  </w:divBdr>
                </w:div>
                <w:div w:id="1791436227">
                  <w:marLeft w:val="0"/>
                  <w:marRight w:val="0"/>
                  <w:marTop w:val="0"/>
                  <w:marBottom w:val="0"/>
                  <w:divBdr>
                    <w:top w:val="none" w:sz="0" w:space="0" w:color="auto"/>
                    <w:left w:val="none" w:sz="0" w:space="0" w:color="auto"/>
                    <w:bottom w:val="none" w:sz="0" w:space="0" w:color="auto"/>
                    <w:right w:val="none" w:sz="0" w:space="0" w:color="auto"/>
                  </w:divBdr>
                </w:div>
                <w:div w:id="906570961">
                  <w:marLeft w:val="0"/>
                  <w:marRight w:val="0"/>
                  <w:marTop w:val="0"/>
                  <w:marBottom w:val="0"/>
                  <w:divBdr>
                    <w:top w:val="none" w:sz="0" w:space="0" w:color="auto"/>
                    <w:left w:val="none" w:sz="0" w:space="0" w:color="auto"/>
                    <w:bottom w:val="none" w:sz="0" w:space="0" w:color="auto"/>
                    <w:right w:val="none" w:sz="0" w:space="0" w:color="auto"/>
                  </w:divBdr>
                </w:div>
                <w:div w:id="1845435885">
                  <w:marLeft w:val="0"/>
                  <w:marRight w:val="0"/>
                  <w:marTop w:val="0"/>
                  <w:marBottom w:val="0"/>
                  <w:divBdr>
                    <w:top w:val="none" w:sz="0" w:space="0" w:color="auto"/>
                    <w:left w:val="none" w:sz="0" w:space="0" w:color="auto"/>
                    <w:bottom w:val="none" w:sz="0" w:space="0" w:color="auto"/>
                    <w:right w:val="none" w:sz="0" w:space="0" w:color="auto"/>
                  </w:divBdr>
                </w:div>
                <w:div w:id="611521055">
                  <w:marLeft w:val="600"/>
                  <w:marRight w:val="0"/>
                  <w:marTop w:val="0"/>
                  <w:marBottom w:val="0"/>
                  <w:divBdr>
                    <w:top w:val="none" w:sz="0" w:space="0" w:color="auto"/>
                    <w:left w:val="none" w:sz="0" w:space="0" w:color="auto"/>
                    <w:bottom w:val="none" w:sz="0" w:space="0" w:color="auto"/>
                    <w:right w:val="none" w:sz="0" w:space="0" w:color="auto"/>
                  </w:divBdr>
                </w:div>
                <w:div w:id="836574073">
                  <w:marLeft w:val="600"/>
                  <w:marRight w:val="0"/>
                  <w:marTop w:val="0"/>
                  <w:marBottom w:val="0"/>
                  <w:divBdr>
                    <w:top w:val="none" w:sz="0" w:space="0" w:color="auto"/>
                    <w:left w:val="none" w:sz="0" w:space="0" w:color="auto"/>
                    <w:bottom w:val="none" w:sz="0" w:space="0" w:color="auto"/>
                    <w:right w:val="none" w:sz="0" w:space="0" w:color="auto"/>
                  </w:divBdr>
                </w:div>
                <w:div w:id="1973441756">
                  <w:marLeft w:val="600"/>
                  <w:marRight w:val="0"/>
                  <w:marTop w:val="0"/>
                  <w:marBottom w:val="0"/>
                  <w:divBdr>
                    <w:top w:val="none" w:sz="0" w:space="0" w:color="auto"/>
                    <w:left w:val="none" w:sz="0" w:space="0" w:color="auto"/>
                    <w:bottom w:val="none" w:sz="0" w:space="0" w:color="auto"/>
                    <w:right w:val="none" w:sz="0" w:space="0" w:color="auto"/>
                  </w:divBdr>
                </w:div>
                <w:div w:id="543634618">
                  <w:marLeft w:val="600"/>
                  <w:marRight w:val="0"/>
                  <w:marTop w:val="0"/>
                  <w:marBottom w:val="0"/>
                  <w:divBdr>
                    <w:top w:val="none" w:sz="0" w:space="0" w:color="auto"/>
                    <w:left w:val="none" w:sz="0" w:space="0" w:color="auto"/>
                    <w:bottom w:val="none" w:sz="0" w:space="0" w:color="auto"/>
                    <w:right w:val="none" w:sz="0" w:space="0" w:color="auto"/>
                  </w:divBdr>
                </w:div>
                <w:div w:id="1329139975">
                  <w:marLeft w:val="600"/>
                  <w:marRight w:val="0"/>
                  <w:marTop w:val="0"/>
                  <w:marBottom w:val="0"/>
                  <w:divBdr>
                    <w:top w:val="none" w:sz="0" w:space="0" w:color="auto"/>
                    <w:left w:val="none" w:sz="0" w:space="0" w:color="auto"/>
                    <w:bottom w:val="none" w:sz="0" w:space="0" w:color="auto"/>
                    <w:right w:val="none" w:sz="0" w:space="0" w:color="auto"/>
                  </w:divBdr>
                </w:div>
                <w:div w:id="1229196194">
                  <w:marLeft w:val="600"/>
                  <w:marRight w:val="0"/>
                  <w:marTop w:val="0"/>
                  <w:marBottom w:val="0"/>
                  <w:divBdr>
                    <w:top w:val="none" w:sz="0" w:space="0" w:color="auto"/>
                    <w:left w:val="none" w:sz="0" w:space="0" w:color="auto"/>
                    <w:bottom w:val="none" w:sz="0" w:space="0" w:color="auto"/>
                    <w:right w:val="none" w:sz="0" w:space="0" w:color="auto"/>
                  </w:divBdr>
                </w:div>
                <w:div w:id="1529368982">
                  <w:marLeft w:val="600"/>
                  <w:marRight w:val="0"/>
                  <w:marTop w:val="0"/>
                  <w:marBottom w:val="0"/>
                  <w:divBdr>
                    <w:top w:val="none" w:sz="0" w:space="0" w:color="auto"/>
                    <w:left w:val="none" w:sz="0" w:space="0" w:color="auto"/>
                    <w:bottom w:val="none" w:sz="0" w:space="0" w:color="auto"/>
                    <w:right w:val="none" w:sz="0" w:space="0" w:color="auto"/>
                  </w:divBdr>
                </w:div>
                <w:div w:id="15085791">
                  <w:marLeft w:val="600"/>
                  <w:marRight w:val="0"/>
                  <w:marTop w:val="0"/>
                  <w:marBottom w:val="0"/>
                  <w:divBdr>
                    <w:top w:val="none" w:sz="0" w:space="0" w:color="auto"/>
                    <w:left w:val="none" w:sz="0" w:space="0" w:color="auto"/>
                    <w:bottom w:val="none" w:sz="0" w:space="0" w:color="auto"/>
                    <w:right w:val="none" w:sz="0" w:space="0" w:color="auto"/>
                  </w:divBdr>
                </w:div>
                <w:div w:id="1913273001">
                  <w:marLeft w:val="600"/>
                  <w:marRight w:val="0"/>
                  <w:marTop w:val="0"/>
                  <w:marBottom w:val="0"/>
                  <w:divBdr>
                    <w:top w:val="none" w:sz="0" w:space="0" w:color="auto"/>
                    <w:left w:val="none" w:sz="0" w:space="0" w:color="auto"/>
                    <w:bottom w:val="none" w:sz="0" w:space="0" w:color="auto"/>
                    <w:right w:val="none" w:sz="0" w:space="0" w:color="auto"/>
                  </w:divBdr>
                </w:div>
                <w:div w:id="1996883436">
                  <w:marLeft w:val="600"/>
                  <w:marRight w:val="0"/>
                  <w:marTop w:val="0"/>
                  <w:marBottom w:val="0"/>
                  <w:divBdr>
                    <w:top w:val="none" w:sz="0" w:space="0" w:color="auto"/>
                    <w:left w:val="none" w:sz="0" w:space="0" w:color="auto"/>
                    <w:bottom w:val="none" w:sz="0" w:space="0" w:color="auto"/>
                    <w:right w:val="none" w:sz="0" w:space="0" w:color="auto"/>
                  </w:divBdr>
                </w:div>
                <w:div w:id="850536059">
                  <w:marLeft w:val="600"/>
                  <w:marRight w:val="0"/>
                  <w:marTop w:val="0"/>
                  <w:marBottom w:val="0"/>
                  <w:divBdr>
                    <w:top w:val="none" w:sz="0" w:space="0" w:color="auto"/>
                    <w:left w:val="none" w:sz="0" w:space="0" w:color="auto"/>
                    <w:bottom w:val="none" w:sz="0" w:space="0" w:color="auto"/>
                    <w:right w:val="none" w:sz="0" w:space="0" w:color="auto"/>
                  </w:divBdr>
                </w:div>
                <w:div w:id="1534490772">
                  <w:marLeft w:val="600"/>
                  <w:marRight w:val="0"/>
                  <w:marTop w:val="0"/>
                  <w:marBottom w:val="0"/>
                  <w:divBdr>
                    <w:top w:val="none" w:sz="0" w:space="0" w:color="auto"/>
                    <w:left w:val="none" w:sz="0" w:space="0" w:color="auto"/>
                    <w:bottom w:val="none" w:sz="0" w:space="0" w:color="auto"/>
                    <w:right w:val="none" w:sz="0" w:space="0" w:color="auto"/>
                  </w:divBdr>
                </w:div>
                <w:div w:id="16665564">
                  <w:marLeft w:val="600"/>
                  <w:marRight w:val="0"/>
                  <w:marTop w:val="0"/>
                  <w:marBottom w:val="0"/>
                  <w:divBdr>
                    <w:top w:val="none" w:sz="0" w:space="0" w:color="auto"/>
                    <w:left w:val="none" w:sz="0" w:space="0" w:color="auto"/>
                    <w:bottom w:val="none" w:sz="0" w:space="0" w:color="auto"/>
                    <w:right w:val="none" w:sz="0" w:space="0" w:color="auto"/>
                  </w:divBdr>
                </w:div>
                <w:div w:id="1456290554">
                  <w:marLeft w:val="0"/>
                  <w:marRight w:val="0"/>
                  <w:marTop w:val="0"/>
                  <w:marBottom w:val="0"/>
                  <w:divBdr>
                    <w:top w:val="none" w:sz="0" w:space="0" w:color="auto"/>
                    <w:left w:val="none" w:sz="0" w:space="0" w:color="auto"/>
                    <w:bottom w:val="none" w:sz="0" w:space="0" w:color="auto"/>
                    <w:right w:val="none" w:sz="0" w:space="0" w:color="auto"/>
                  </w:divBdr>
                </w:div>
                <w:div w:id="336343707">
                  <w:marLeft w:val="0"/>
                  <w:marRight w:val="0"/>
                  <w:marTop w:val="0"/>
                  <w:marBottom w:val="0"/>
                  <w:divBdr>
                    <w:top w:val="none" w:sz="0" w:space="0" w:color="auto"/>
                    <w:left w:val="none" w:sz="0" w:space="0" w:color="auto"/>
                    <w:bottom w:val="none" w:sz="0" w:space="0" w:color="auto"/>
                    <w:right w:val="none" w:sz="0" w:space="0" w:color="auto"/>
                  </w:divBdr>
                </w:div>
                <w:div w:id="1844659256">
                  <w:marLeft w:val="0"/>
                  <w:marRight w:val="0"/>
                  <w:marTop w:val="0"/>
                  <w:marBottom w:val="0"/>
                  <w:divBdr>
                    <w:top w:val="none" w:sz="0" w:space="0" w:color="auto"/>
                    <w:left w:val="none" w:sz="0" w:space="0" w:color="auto"/>
                    <w:bottom w:val="none" w:sz="0" w:space="0" w:color="auto"/>
                    <w:right w:val="none" w:sz="0" w:space="0" w:color="auto"/>
                  </w:divBdr>
                </w:div>
                <w:div w:id="649404907">
                  <w:marLeft w:val="600"/>
                  <w:marRight w:val="0"/>
                  <w:marTop w:val="0"/>
                  <w:marBottom w:val="0"/>
                  <w:divBdr>
                    <w:top w:val="none" w:sz="0" w:space="0" w:color="auto"/>
                    <w:left w:val="none" w:sz="0" w:space="0" w:color="auto"/>
                    <w:bottom w:val="none" w:sz="0" w:space="0" w:color="auto"/>
                    <w:right w:val="none" w:sz="0" w:space="0" w:color="auto"/>
                  </w:divBdr>
                </w:div>
                <w:div w:id="1342587544">
                  <w:marLeft w:val="600"/>
                  <w:marRight w:val="0"/>
                  <w:marTop w:val="0"/>
                  <w:marBottom w:val="0"/>
                  <w:divBdr>
                    <w:top w:val="none" w:sz="0" w:space="0" w:color="auto"/>
                    <w:left w:val="none" w:sz="0" w:space="0" w:color="auto"/>
                    <w:bottom w:val="none" w:sz="0" w:space="0" w:color="auto"/>
                    <w:right w:val="none" w:sz="0" w:space="0" w:color="auto"/>
                  </w:divBdr>
                </w:div>
                <w:div w:id="1444154527">
                  <w:marLeft w:val="600"/>
                  <w:marRight w:val="0"/>
                  <w:marTop w:val="0"/>
                  <w:marBottom w:val="0"/>
                  <w:divBdr>
                    <w:top w:val="none" w:sz="0" w:space="0" w:color="auto"/>
                    <w:left w:val="none" w:sz="0" w:space="0" w:color="auto"/>
                    <w:bottom w:val="none" w:sz="0" w:space="0" w:color="auto"/>
                    <w:right w:val="none" w:sz="0" w:space="0" w:color="auto"/>
                  </w:divBdr>
                </w:div>
                <w:div w:id="1230772352">
                  <w:marLeft w:val="600"/>
                  <w:marRight w:val="0"/>
                  <w:marTop w:val="0"/>
                  <w:marBottom w:val="0"/>
                  <w:divBdr>
                    <w:top w:val="none" w:sz="0" w:space="0" w:color="auto"/>
                    <w:left w:val="none" w:sz="0" w:space="0" w:color="auto"/>
                    <w:bottom w:val="none" w:sz="0" w:space="0" w:color="auto"/>
                    <w:right w:val="none" w:sz="0" w:space="0" w:color="auto"/>
                  </w:divBdr>
                </w:div>
                <w:div w:id="1734154415">
                  <w:marLeft w:val="600"/>
                  <w:marRight w:val="0"/>
                  <w:marTop w:val="0"/>
                  <w:marBottom w:val="0"/>
                  <w:divBdr>
                    <w:top w:val="none" w:sz="0" w:space="0" w:color="auto"/>
                    <w:left w:val="none" w:sz="0" w:space="0" w:color="auto"/>
                    <w:bottom w:val="none" w:sz="0" w:space="0" w:color="auto"/>
                    <w:right w:val="none" w:sz="0" w:space="0" w:color="auto"/>
                  </w:divBdr>
                </w:div>
                <w:div w:id="2113165694">
                  <w:marLeft w:val="600"/>
                  <w:marRight w:val="0"/>
                  <w:marTop w:val="0"/>
                  <w:marBottom w:val="0"/>
                  <w:divBdr>
                    <w:top w:val="none" w:sz="0" w:space="0" w:color="auto"/>
                    <w:left w:val="none" w:sz="0" w:space="0" w:color="auto"/>
                    <w:bottom w:val="none" w:sz="0" w:space="0" w:color="auto"/>
                    <w:right w:val="none" w:sz="0" w:space="0" w:color="auto"/>
                  </w:divBdr>
                </w:div>
                <w:div w:id="1762605194">
                  <w:marLeft w:val="600"/>
                  <w:marRight w:val="0"/>
                  <w:marTop w:val="0"/>
                  <w:marBottom w:val="0"/>
                  <w:divBdr>
                    <w:top w:val="none" w:sz="0" w:space="0" w:color="auto"/>
                    <w:left w:val="none" w:sz="0" w:space="0" w:color="auto"/>
                    <w:bottom w:val="none" w:sz="0" w:space="0" w:color="auto"/>
                    <w:right w:val="none" w:sz="0" w:space="0" w:color="auto"/>
                  </w:divBdr>
                </w:div>
                <w:div w:id="445078869">
                  <w:marLeft w:val="600"/>
                  <w:marRight w:val="0"/>
                  <w:marTop w:val="0"/>
                  <w:marBottom w:val="0"/>
                  <w:divBdr>
                    <w:top w:val="none" w:sz="0" w:space="0" w:color="auto"/>
                    <w:left w:val="none" w:sz="0" w:space="0" w:color="auto"/>
                    <w:bottom w:val="none" w:sz="0" w:space="0" w:color="auto"/>
                    <w:right w:val="none" w:sz="0" w:space="0" w:color="auto"/>
                  </w:divBdr>
                </w:div>
                <w:div w:id="876355254">
                  <w:marLeft w:val="600"/>
                  <w:marRight w:val="0"/>
                  <w:marTop w:val="0"/>
                  <w:marBottom w:val="0"/>
                  <w:divBdr>
                    <w:top w:val="none" w:sz="0" w:space="0" w:color="auto"/>
                    <w:left w:val="none" w:sz="0" w:space="0" w:color="auto"/>
                    <w:bottom w:val="none" w:sz="0" w:space="0" w:color="auto"/>
                    <w:right w:val="none" w:sz="0" w:space="0" w:color="auto"/>
                  </w:divBdr>
                </w:div>
                <w:div w:id="1014108726">
                  <w:marLeft w:val="600"/>
                  <w:marRight w:val="0"/>
                  <w:marTop w:val="0"/>
                  <w:marBottom w:val="0"/>
                  <w:divBdr>
                    <w:top w:val="none" w:sz="0" w:space="0" w:color="auto"/>
                    <w:left w:val="none" w:sz="0" w:space="0" w:color="auto"/>
                    <w:bottom w:val="none" w:sz="0" w:space="0" w:color="auto"/>
                    <w:right w:val="none" w:sz="0" w:space="0" w:color="auto"/>
                  </w:divBdr>
                </w:div>
                <w:div w:id="851534776">
                  <w:marLeft w:val="600"/>
                  <w:marRight w:val="0"/>
                  <w:marTop w:val="0"/>
                  <w:marBottom w:val="0"/>
                  <w:divBdr>
                    <w:top w:val="none" w:sz="0" w:space="0" w:color="auto"/>
                    <w:left w:val="none" w:sz="0" w:space="0" w:color="auto"/>
                    <w:bottom w:val="none" w:sz="0" w:space="0" w:color="auto"/>
                    <w:right w:val="none" w:sz="0" w:space="0" w:color="auto"/>
                  </w:divBdr>
                </w:div>
                <w:div w:id="563950679">
                  <w:marLeft w:val="600"/>
                  <w:marRight w:val="0"/>
                  <w:marTop w:val="0"/>
                  <w:marBottom w:val="0"/>
                  <w:divBdr>
                    <w:top w:val="none" w:sz="0" w:space="0" w:color="auto"/>
                    <w:left w:val="none" w:sz="0" w:space="0" w:color="auto"/>
                    <w:bottom w:val="none" w:sz="0" w:space="0" w:color="auto"/>
                    <w:right w:val="none" w:sz="0" w:space="0" w:color="auto"/>
                  </w:divBdr>
                </w:div>
                <w:div w:id="301423672">
                  <w:marLeft w:val="0"/>
                  <w:marRight w:val="0"/>
                  <w:marTop w:val="0"/>
                  <w:marBottom w:val="0"/>
                  <w:divBdr>
                    <w:top w:val="none" w:sz="0" w:space="0" w:color="auto"/>
                    <w:left w:val="none" w:sz="0" w:space="0" w:color="auto"/>
                    <w:bottom w:val="none" w:sz="0" w:space="0" w:color="auto"/>
                    <w:right w:val="none" w:sz="0" w:space="0" w:color="auto"/>
                  </w:divBdr>
                </w:div>
                <w:div w:id="2011829392">
                  <w:marLeft w:val="0"/>
                  <w:marRight w:val="0"/>
                  <w:marTop w:val="0"/>
                  <w:marBottom w:val="0"/>
                  <w:divBdr>
                    <w:top w:val="none" w:sz="0" w:space="0" w:color="auto"/>
                    <w:left w:val="none" w:sz="0" w:space="0" w:color="auto"/>
                    <w:bottom w:val="none" w:sz="0" w:space="0" w:color="auto"/>
                    <w:right w:val="none" w:sz="0" w:space="0" w:color="auto"/>
                  </w:divBdr>
                </w:div>
                <w:div w:id="1935820316">
                  <w:marLeft w:val="0"/>
                  <w:marRight w:val="0"/>
                  <w:marTop w:val="0"/>
                  <w:marBottom w:val="0"/>
                  <w:divBdr>
                    <w:top w:val="none" w:sz="0" w:space="0" w:color="auto"/>
                    <w:left w:val="none" w:sz="0" w:space="0" w:color="auto"/>
                    <w:bottom w:val="none" w:sz="0" w:space="0" w:color="auto"/>
                    <w:right w:val="none" w:sz="0" w:space="0" w:color="auto"/>
                  </w:divBdr>
                </w:div>
                <w:div w:id="750851656">
                  <w:marLeft w:val="600"/>
                  <w:marRight w:val="0"/>
                  <w:marTop w:val="0"/>
                  <w:marBottom w:val="0"/>
                  <w:divBdr>
                    <w:top w:val="none" w:sz="0" w:space="0" w:color="auto"/>
                    <w:left w:val="none" w:sz="0" w:space="0" w:color="auto"/>
                    <w:bottom w:val="none" w:sz="0" w:space="0" w:color="auto"/>
                    <w:right w:val="none" w:sz="0" w:space="0" w:color="auto"/>
                  </w:divBdr>
                </w:div>
                <w:div w:id="1239287185">
                  <w:marLeft w:val="600"/>
                  <w:marRight w:val="0"/>
                  <w:marTop w:val="0"/>
                  <w:marBottom w:val="0"/>
                  <w:divBdr>
                    <w:top w:val="none" w:sz="0" w:space="0" w:color="auto"/>
                    <w:left w:val="none" w:sz="0" w:space="0" w:color="auto"/>
                    <w:bottom w:val="none" w:sz="0" w:space="0" w:color="auto"/>
                    <w:right w:val="none" w:sz="0" w:space="0" w:color="auto"/>
                  </w:divBdr>
                </w:div>
                <w:div w:id="595484251">
                  <w:marLeft w:val="600"/>
                  <w:marRight w:val="0"/>
                  <w:marTop w:val="0"/>
                  <w:marBottom w:val="0"/>
                  <w:divBdr>
                    <w:top w:val="none" w:sz="0" w:space="0" w:color="auto"/>
                    <w:left w:val="none" w:sz="0" w:space="0" w:color="auto"/>
                    <w:bottom w:val="none" w:sz="0" w:space="0" w:color="auto"/>
                    <w:right w:val="none" w:sz="0" w:space="0" w:color="auto"/>
                  </w:divBdr>
                </w:div>
                <w:div w:id="1565944327">
                  <w:marLeft w:val="600"/>
                  <w:marRight w:val="0"/>
                  <w:marTop w:val="0"/>
                  <w:marBottom w:val="0"/>
                  <w:divBdr>
                    <w:top w:val="none" w:sz="0" w:space="0" w:color="auto"/>
                    <w:left w:val="none" w:sz="0" w:space="0" w:color="auto"/>
                    <w:bottom w:val="none" w:sz="0" w:space="0" w:color="auto"/>
                    <w:right w:val="none" w:sz="0" w:space="0" w:color="auto"/>
                  </w:divBdr>
                </w:div>
                <w:div w:id="1132794144">
                  <w:marLeft w:val="1200"/>
                  <w:marRight w:val="0"/>
                  <w:marTop w:val="0"/>
                  <w:marBottom w:val="0"/>
                  <w:divBdr>
                    <w:top w:val="none" w:sz="0" w:space="0" w:color="auto"/>
                    <w:left w:val="none" w:sz="0" w:space="0" w:color="auto"/>
                    <w:bottom w:val="none" w:sz="0" w:space="0" w:color="auto"/>
                    <w:right w:val="none" w:sz="0" w:space="0" w:color="auto"/>
                  </w:divBdr>
                </w:div>
                <w:div w:id="787477">
                  <w:marLeft w:val="1200"/>
                  <w:marRight w:val="0"/>
                  <w:marTop w:val="0"/>
                  <w:marBottom w:val="0"/>
                  <w:divBdr>
                    <w:top w:val="none" w:sz="0" w:space="0" w:color="auto"/>
                    <w:left w:val="none" w:sz="0" w:space="0" w:color="auto"/>
                    <w:bottom w:val="none" w:sz="0" w:space="0" w:color="auto"/>
                    <w:right w:val="none" w:sz="0" w:space="0" w:color="auto"/>
                  </w:divBdr>
                </w:div>
                <w:div w:id="690305426">
                  <w:marLeft w:val="1200"/>
                  <w:marRight w:val="0"/>
                  <w:marTop w:val="0"/>
                  <w:marBottom w:val="0"/>
                  <w:divBdr>
                    <w:top w:val="none" w:sz="0" w:space="0" w:color="auto"/>
                    <w:left w:val="none" w:sz="0" w:space="0" w:color="auto"/>
                    <w:bottom w:val="none" w:sz="0" w:space="0" w:color="auto"/>
                    <w:right w:val="none" w:sz="0" w:space="0" w:color="auto"/>
                  </w:divBdr>
                </w:div>
                <w:div w:id="474370068">
                  <w:marLeft w:val="1200"/>
                  <w:marRight w:val="0"/>
                  <w:marTop w:val="0"/>
                  <w:marBottom w:val="0"/>
                  <w:divBdr>
                    <w:top w:val="none" w:sz="0" w:space="0" w:color="auto"/>
                    <w:left w:val="none" w:sz="0" w:space="0" w:color="auto"/>
                    <w:bottom w:val="none" w:sz="0" w:space="0" w:color="auto"/>
                    <w:right w:val="none" w:sz="0" w:space="0" w:color="auto"/>
                  </w:divBdr>
                </w:div>
                <w:div w:id="738946843">
                  <w:marLeft w:val="1200"/>
                  <w:marRight w:val="0"/>
                  <w:marTop w:val="0"/>
                  <w:marBottom w:val="0"/>
                  <w:divBdr>
                    <w:top w:val="none" w:sz="0" w:space="0" w:color="auto"/>
                    <w:left w:val="none" w:sz="0" w:space="0" w:color="auto"/>
                    <w:bottom w:val="none" w:sz="0" w:space="0" w:color="auto"/>
                    <w:right w:val="none" w:sz="0" w:space="0" w:color="auto"/>
                  </w:divBdr>
                </w:div>
                <w:div w:id="119495201">
                  <w:marLeft w:val="600"/>
                  <w:marRight w:val="0"/>
                  <w:marTop w:val="0"/>
                  <w:marBottom w:val="0"/>
                  <w:divBdr>
                    <w:top w:val="none" w:sz="0" w:space="0" w:color="auto"/>
                    <w:left w:val="none" w:sz="0" w:space="0" w:color="auto"/>
                    <w:bottom w:val="none" w:sz="0" w:space="0" w:color="auto"/>
                    <w:right w:val="none" w:sz="0" w:space="0" w:color="auto"/>
                  </w:divBdr>
                </w:div>
                <w:div w:id="940333902">
                  <w:marLeft w:val="600"/>
                  <w:marRight w:val="0"/>
                  <w:marTop w:val="0"/>
                  <w:marBottom w:val="0"/>
                  <w:divBdr>
                    <w:top w:val="none" w:sz="0" w:space="0" w:color="auto"/>
                    <w:left w:val="none" w:sz="0" w:space="0" w:color="auto"/>
                    <w:bottom w:val="none" w:sz="0" w:space="0" w:color="auto"/>
                    <w:right w:val="none" w:sz="0" w:space="0" w:color="auto"/>
                  </w:divBdr>
                </w:div>
                <w:div w:id="1525710332">
                  <w:marLeft w:val="600"/>
                  <w:marRight w:val="0"/>
                  <w:marTop w:val="0"/>
                  <w:marBottom w:val="0"/>
                  <w:divBdr>
                    <w:top w:val="none" w:sz="0" w:space="0" w:color="auto"/>
                    <w:left w:val="none" w:sz="0" w:space="0" w:color="auto"/>
                    <w:bottom w:val="none" w:sz="0" w:space="0" w:color="auto"/>
                    <w:right w:val="none" w:sz="0" w:space="0" w:color="auto"/>
                  </w:divBdr>
                </w:div>
                <w:div w:id="1538663109">
                  <w:marLeft w:val="600"/>
                  <w:marRight w:val="0"/>
                  <w:marTop w:val="0"/>
                  <w:marBottom w:val="0"/>
                  <w:divBdr>
                    <w:top w:val="none" w:sz="0" w:space="0" w:color="auto"/>
                    <w:left w:val="none" w:sz="0" w:space="0" w:color="auto"/>
                    <w:bottom w:val="none" w:sz="0" w:space="0" w:color="auto"/>
                    <w:right w:val="none" w:sz="0" w:space="0" w:color="auto"/>
                  </w:divBdr>
                </w:div>
                <w:div w:id="1936094148">
                  <w:marLeft w:val="600"/>
                  <w:marRight w:val="0"/>
                  <w:marTop w:val="0"/>
                  <w:marBottom w:val="0"/>
                  <w:divBdr>
                    <w:top w:val="none" w:sz="0" w:space="0" w:color="auto"/>
                    <w:left w:val="none" w:sz="0" w:space="0" w:color="auto"/>
                    <w:bottom w:val="none" w:sz="0" w:space="0" w:color="auto"/>
                    <w:right w:val="none" w:sz="0" w:space="0" w:color="auto"/>
                  </w:divBdr>
                </w:div>
                <w:div w:id="1164323906">
                  <w:marLeft w:val="600"/>
                  <w:marRight w:val="0"/>
                  <w:marTop w:val="0"/>
                  <w:marBottom w:val="0"/>
                  <w:divBdr>
                    <w:top w:val="none" w:sz="0" w:space="0" w:color="auto"/>
                    <w:left w:val="none" w:sz="0" w:space="0" w:color="auto"/>
                    <w:bottom w:val="none" w:sz="0" w:space="0" w:color="auto"/>
                    <w:right w:val="none" w:sz="0" w:space="0" w:color="auto"/>
                  </w:divBdr>
                </w:div>
                <w:div w:id="1807118111">
                  <w:marLeft w:val="600"/>
                  <w:marRight w:val="0"/>
                  <w:marTop w:val="0"/>
                  <w:marBottom w:val="0"/>
                  <w:divBdr>
                    <w:top w:val="none" w:sz="0" w:space="0" w:color="auto"/>
                    <w:left w:val="none" w:sz="0" w:space="0" w:color="auto"/>
                    <w:bottom w:val="none" w:sz="0" w:space="0" w:color="auto"/>
                    <w:right w:val="none" w:sz="0" w:space="0" w:color="auto"/>
                  </w:divBdr>
                </w:div>
                <w:div w:id="325911436">
                  <w:marLeft w:val="600"/>
                  <w:marRight w:val="0"/>
                  <w:marTop w:val="0"/>
                  <w:marBottom w:val="0"/>
                  <w:divBdr>
                    <w:top w:val="none" w:sz="0" w:space="0" w:color="auto"/>
                    <w:left w:val="none" w:sz="0" w:space="0" w:color="auto"/>
                    <w:bottom w:val="none" w:sz="0" w:space="0" w:color="auto"/>
                    <w:right w:val="none" w:sz="0" w:space="0" w:color="auto"/>
                  </w:divBdr>
                </w:div>
                <w:div w:id="164171938">
                  <w:marLeft w:val="600"/>
                  <w:marRight w:val="0"/>
                  <w:marTop w:val="0"/>
                  <w:marBottom w:val="0"/>
                  <w:divBdr>
                    <w:top w:val="none" w:sz="0" w:space="0" w:color="auto"/>
                    <w:left w:val="none" w:sz="0" w:space="0" w:color="auto"/>
                    <w:bottom w:val="none" w:sz="0" w:space="0" w:color="auto"/>
                    <w:right w:val="none" w:sz="0" w:space="0" w:color="auto"/>
                  </w:divBdr>
                </w:div>
                <w:div w:id="578252791">
                  <w:marLeft w:val="0"/>
                  <w:marRight w:val="0"/>
                  <w:marTop w:val="0"/>
                  <w:marBottom w:val="0"/>
                  <w:divBdr>
                    <w:top w:val="none" w:sz="0" w:space="0" w:color="auto"/>
                    <w:left w:val="none" w:sz="0" w:space="0" w:color="auto"/>
                    <w:bottom w:val="none" w:sz="0" w:space="0" w:color="auto"/>
                    <w:right w:val="none" w:sz="0" w:space="0" w:color="auto"/>
                  </w:divBdr>
                </w:div>
                <w:div w:id="35548887">
                  <w:marLeft w:val="0"/>
                  <w:marRight w:val="0"/>
                  <w:marTop w:val="0"/>
                  <w:marBottom w:val="0"/>
                  <w:divBdr>
                    <w:top w:val="none" w:sz="0" w:space="0" w:color="auto"/>
                    <w:left w:val="none" w:sz="0" w:space="0" w:color="auto"/>
                    <w:bottom w:val="none" w:sz="0" w:space="0" w:color="auto"/>
                    <w:right w:val="none" w:sz="0" w:space="0" w:color="auto"/>
                  </w:divBdr>
                </w:div>
                <w:div w:id="1495145163">
                  <w:marLeft w:val="0"/>
                  <w:marRight w:val="0"/>
                  <w:marTop w:val="0"/>
                  <w:marBottom w:val="0"/>
                  <w:divBdr>
                    <w:top w:val="none" w:sz="0" w:space="0" w:color="auto"/>
                    <w:left w:val="none" w:sz="0" w:space="0" w:color="auto"/>
                    <w:bottom w:val="none" w:sz="0" w:space="0" w:color="auto"/>
                    <w:right w:val="none" w:sz="0" w:space="0" w:color="auto"/>
                  </w:divBdr>
                </w:div>
                <w:div w:id="1987082072">
                  <w:marLeft w:val="600"/>
                  <w:marRight w:val="0"/>
                  <w:marTop w:val="0"/>
                  <w:marBottom w:val="0"/>
                  <w:divBdr>
                    <w:top w:val="none" w:sz="0" w:space="0" w:color="auto"/>
                    <w:left w:val="none" w:sz="0" w:space="0" w:color="auto"/>
                    <w:bottom w:val="none" w:sz="0" w:space="0" w:color="auto"/>
                    <w:right w:val="none" w:sz="0" w:space="0" w:color="auto"/>
                  </w:divBdr>
                </w:div>
                <w:div w:id="472451582">
                  <w:marLeft w:val="600"/>
                  <w:marRight w:val="0"/>
                  <w:marTop w:val="0"/>
                  <w:marBottom w:val="0"/>
                  <w:divBdr>
                    <w:top w:val="none" w:sz="0" w:space="0" w:color="auto"/>
                    <w:left w:val="none" w:sz="0" w:space="0" w:color="auto"/>
                    <w:bottom w:val="none" w:sz="0" w:space="0" w:color="auto"/>
                    <w:right w:val="none" w:sz="0" w:space="0" w:color="auto"/>
                  </w:divBdr>
                </w:div>
                <w:div w:id="1768503383">
                  <w:marLeft w:val="600"/>
                  <w:marRight w:val="0"/>
                  <w:marTop w:val="0"/>
                  <w:marBottom w:val="0"/>
                  <w:divBdr>
                    <w:top w:val="none" w:sz="0" w:space="0" w:color="auto"/>
                    <w:left w:val="none" w:sz="0" w:space="0" w:color="auto"/>
                    <w:bottom w:val="none" w:sz="0" w:space="0" w:color="auto"/>
                    <w:right w:val="none" w:sz="0" w:space="0" w:color="auto"/>
                  </w:divBdr>
                </w:div>
                <w:div w:id="1797673533">
                  <w:marLeft w:val="600"/>
                  <w:marRight w:val="0"/>
                  <w:marTop w:val="0"/>
                  <w:marBottom w:val="0"/>
                  <w:divBdr>
                    <w:top w:val="none" w:sz="0" w:space="0" w:color="auto"/>
                    <w:left w:val="none" w:sz="0" w:space="0" w:color="auto"/>
                    <w:bottom w:val="none" w:sz="0" w:space="0" w:color="auto"/>
                    <w:right w:val="none" w:sz="0" w:space="0" w:color="auto"/>
                  </w:divBdr>
                </w:div>
                <w:div w:id="265230950">
                  <w:marLeft w:val="600"/>
                  <w:marRight w:val="0"/>
                  <w:marTop w:val="0"/>
                  <w:marBottom w:val="0"/>
                  <w:divBdr>
                    <w:top w:val="none" w:sz="0" w:space="0" w:color="auto"/>
                    <w:left w:val="none" w:sz="0" w:space="0" w:color="auto"/>
                    <w:bottom w:val="none" w:sz="0" w:space="0" w:color="auto"/>
                    <w:right w:val="none" w:sz="0" w:space="0" w:color="auto"/>
                  </w:divBdr>
                </w:div>
                <w:div w:id="1499349118">
                  <w:marLeft w:val="600"/>
                  <w:marRight w:val="0"/>
                  <w:marTop w:val="0"/>
                  <w:marBottom w:val="0"/>
                  <w:divBdr>
                    <w:top w:val="none" w:sz="0" w:space="0" w:color="auto"/>
                    <w:left w:val="none" w:sz="0" w:space="0" w:color="auto"/>
                    <w:bottom w:val="none" w:sz="0" w:space="0" w:color="auto"/>
                    <w:right w:val="none" w:sz="0" w:space="0" w:color="auto"/>
                  </w:divBdr>
                </w:div>
                <w:div w:id="720636670">
                  <w:marLeft w:val="600"/>
                  <w:marRight w:val="0"/>
                  <w:marTop w:val="0"/>
                  <w:marBottom w:val="0"/>
                  <w:divBdr>
                    <w:top w:val="none" w:sz="0" w:space="0" w:color="auto"/>
                    <w:left w:val="none" w:sz="0" w:space="0" w:color="auto"/>
                    <w:bottom w:val="none" w:sz="0" w:space="0" w:color="auto"/>
                    <w:right w:val="none" w:sz="0" w:space="0" w:color="auto"/>
                  </w:divBdr>
                </w:div>
                <w:div w:id="797407222">
                  <w:marLeft w:val="600"/>
                  <w:marRight w:val="0"/>
                  <w:marTop w:val="0"/>
                  <w:marBottom w:val="0"/>
                  <w:divBdr>
                    <w:top w:val="none" w:sz="0" w:space="0" w:color="auto"/>
                    <w:left w:val="none" w:sz="0" w:space="0" w:color="auto"/>
                    <w:bottom w:val="none" w:sz="0" w:space="0" w:color="auto"/>
                    <w:right w:val="none" w:sz="0" w:space="0" w:color="auto"/>
                  </w:divBdr>
                </w:div>
                <w:div w:id="918102100">
                  <w:marLeft w:val="600"/>
                  <w:marRight w:val="0"/>
                  <w:marTop w:val="0"/>
                  <w:marBottom w:val="0"/>
                  <w:divBdr>
                    <w:top w:val="none" w:sz="0" w:space="0" w:color="auto"/>
                    <w:left w:val="none" w:sz="0" w:space="0" w:color="auto"/>
                    <w:bottom w:val="none" w:sz="0" w:space="0" w:color="auto"/>
                    <w:right w:val="none" w:sz="0" w:space="0" w:color="auto"/>
                  </w:divBdr>
                </w:div>
                <w:div w:id="949122213">
                  <w:marLeft w:val="600"/>
                  <w:marRight w:val="0"/>
                  <w:marTop w:val="0"/>
                  <w:marBottom w:val="0"/>
                  <w:divBdr>
                    <w:top w:val="none" w:sz="0" w:space="0" w:color="auto"/>
                    <w:left w:val="none" w:sz="0" w:space="0" w:color="auto"/>
                    <w:bottom w:val="none" w:sz="0" w:space="0" w:color="auto"/>
                    <w:right w:val="none" w:sz="0" w:space="0" w:color="auto"/>
                  </w:divBdr>
                </w:div>
                <w:div w:id="1976566653">
                  <w:marLeft w:val="600"/>
                  <w:marRight w:val="0"/>
                  <w:marTop w:val="0"/>
                  <w:marBottom w:val="0"/>
                  <w:divBdr>
                    <w:top w:val="none" w:sz="0" w:space="0" w:color="auto"/>
                    <w:left w:val="none" w:sz="0" w:space="0" w:color="auto"/>
                    <w:bottom w:val="none" w:sz="0" w:space="0" w:color="auto"/>
                    <w:right w:val="none" w:sz="0" w:space="0" w:color="auto"/>
                  </w:divBdr>
                </w:div>
                <w:div w:id="1678264216">
                  <w:marLeft w:val="600"/>
                  <w:marRight w:val="0"/>
                  <w:marTop w:val="0"/>
                  <w:marBottom w:val="0"/>
                  <w:divBdr>
                    <w:top w:val="none" w:sz="0" w:space="0" w:color="auto"/>
                    <w:left w:val="none" w:sz="0" w:space="0" w:color="auto"/>
                    <w:bottom w:val="none" w:sz="0" w:space="0" w:color="auto"/>
                    <w:right w:val="none" w:sz="0" w:space="0" w:color="auto"/>
                  </w:divBdr>
                </w:div>
                <w:div w:id="741605743">
                  <w:marLeft w:val="0"/>
                  <w:marRight w:val="0"/>
                  <w:marTop w:val="0"/>
                  <w:marBottom w:val="0"/>
                  <w:divBdr>
                    <w:top w:val="none" w:sz="0" w:space="0" w:color="auto"/>
                    <w:left w:val="none" w:sz="0" w:space="0" w:color="auto"/>
                    <w:bottom w:val="none" w:sz="0" w:space="0" w:color="auto"/>
                    <w:right w:val="none" w:sz="0" w:space="0" w:color="auto"/>
                  </w:divBdr>
                </w:div>
                <w:div w:id="212615815">
                  <w:marLeft w:val="0"/>
                  <w:marRight w:val="0"/>
                  <w:marTop w:val="0"/>
                  <w:marBottom w:val="0"/>
                  <w:divBdr>
                    <w:top w:val="none" w:sz="0" w:space="0" w:color="auto"/>
                    <w:left w:val="none" w:sz="0" w:space="0" w:color="auto"/>
                    <w:bottom w:val="none" w:sz="0" w:space="0" w:color="auto"/>
                    <w:right w:val="none" w:sz="0" w:space="0" w:color="auto"/>
                  </w:divBdr>
                </w:div>
                <w:div w:id="1459449624">
                  <w:marLeft w:val="600"/>
                  <w:marRight w:val="0"/>
                  <w:marTop w:val="0"/>
                  <w:marBottom w:val="0"/>
                  <w:divBdr>
                    <w:top w:val="none" w:sz="0" w:space="0" w:color="auto"/>
                    <w:left w:val="none" w:sz="0" w:space="0" w:color="auto"/>
                    <w:bottom w:val="none" w:sz="0" w:space="0" w:color="auto"/>
                    <w:right w:val="none" w:sz="0" w:space="0" w:color="auto"/>
                  </w:divBdr>
                </w:div>
                <w:div w:id="311910210">
                  <w:marLeft w:val="600"/>
                  <w:marRight w:val="0"/>
                  <w:marTop w:val="0"/>
                  <w:marBottom w:val="0"/>
                  <w:divBdr>
                    <w:top w:val="none" w:sz="0" w:space="0" w:color="auto"/>
                    <w:left w:val="none" w:sz="0" w:space="0" w:color="auto"/>
                    <w:bottom w:val="none" w:sz="0" w:space="0" w:color="auto"/>
                    <w:right w:val="none" w:sz="0" w:space="0" w:color="auto"/>
                  </w:divBdr>
                </w:div>
                <w:div w:id="427040664">
                  <w:marLeft w:val="600"/>
                  <w:marRight w:val="0"/>
                  <w:marTop w:val="0"/>
                  <w:marBottom w:val="0"/>
                  <w:divBdr>
                    <w:top w:val="none" w:sz="0" w:space="0" w:color="auto"/>
                    <w:left w:val="none" w:sz="0" w:space="0" w:color="auto"/>
                    <w:bottom w:val="none" w:sz="0" w:space="0" w:color="auto"/>
                    <w:right w:val="none" w:sz="0" w:space="0" w:color="auto"/>
                  </w:divBdr>
                </w:div>
                <w:div w:id="201207437">
                  <w:marLeft w:val="600"/>
                  <w:marRight w:val="0"/>
                  <w:marTop w:val="0"/>
                  <w:marBottom w:val="0"/>
                  <w:divBdr>
                    <w:top w:val="none" w:sz="0" w:space="0" w:color="auto"/>
                    <w:left w:val="none" w:sz="0" w:space="0" w:color="auto"/>
                    <w:bottom w:val="none" w:sz="0" w:space="0" w:color="auto"/>
                    <w:right w:val="none" w:sz="0" w:space="0" w:color="auto"/>
                  </w:divBdr>
                </w:div>
                <w:div w:id="2054426902">
                  <w:marLeft w:val="600"/>
                  <w:marRight w:val="0"/>
                  <w:marTop w:val="0"/>
                  <w:marBottom w:val="0"/>
                  <w:divBdr>
                    <w:top w:val="none" w:sz="0" w:space="0" w:color="auto"/>
                    <w:left w:val="none" w:sz="0" w:space="0" w:color="auto"/>
                    <w:bottom w:val="none" w:sz="0" w:space="0" w:color="auto"/>
                    <w:right w:val="none" w:sz="0" w:space="0" w:color="auto"/>
                  </w:divBdr>
                </w:div>
                <w:div w:id="361397409">
                  <w:marLeft w:val="600"/>
                  <w:marRight w:val="0"/>
                  <w:marTop w:val="0"/>
                  <w:marBottom w:val="0"/>
                  <w:divBdr>
                    <w:top w:val="none" w:sz="0" w:space="0" w:color="auto"/>
                    <w:left w:val="none" w:sz="0" w:space="0" w:color="auto"/>
                    <w:bottom w:val="none" w:sz="0" w:space="0" w:color="auto"/>
                    <w:right w:val="none" w:sz="0" w:space="0" w:color="auto"/>
                  </w:divBdr>
                </w:div>
                <w:div w:id="1185249243">
                  <w:marLeft w:val="600"/>
                  <w:marRight w:val="0"/>
                  <w:marTop w:val="0"/>
                  <w:marBottom w:val="0"/>
                  <w:divBdr>
                    <w:top w:val="none" w:sz="0" w:space="0" w:color="auto"/>
                    <w:left w:val="none" w:sz="0" w:space="0" w:color="auto"/>
                    <w:bottom w:val="none" w:sz="0" w:space="0" w:color="auto"/>
                    <w:right w:val="none" w:sz="0" w:space="0" w:color="auto"/>
                  </w:divBdr>
                </w:div>
                <w:div w:id="978345708">
                  <w:marLeft w:val="0"/>
                  <w:marRight w:val="0"/>
                  <w:marTop w:val="0"/>
                  <w:marBottom w:val="0"/>
                  <w:divBdr>
                    <w:top w:val="none" w:sz="0" w:space="0" w:color="auto"/>
                    <w:left w:val="none" w:sz="0" w:space="0" w:color="auto"/>
                    <w:bottom w:val="none" w:sz="0" w:space="0" w:color="auto"/>
                    <w:right w:val="none" w:sz="0" w:space="0" w:color="auto"/>
                  </w:divBdr>
                </w:div>
                <w:div w:id="707602837">
                  <w:marLeft w:val="0"/>
                  <w:marRight w:val="0"/>
                  <w:marTop w:val="0"/>
                  <w:marBottom w:val="0"/>
                  <w:divBdr>
                    <w:top w:val="none" w:sz="0" w:space="0" w:color="auto"/>
                    <w:left w:val="none" w:sz="0" w:space="0" w:color="auto"/>
                    <w:bottom w:val="none" w:sz="0" w:space="0" w:color="auto"/>
                    <w:right w:val="none" w:sz="0" w:space="0" w:color="auto"/>
                  </w:divBdr>
                </w:div>
                <w:div w:id="1153179778">
                  <w:marLeft w:val="0"/>
                  <w:marRight w:val="0"/>
                  <w:marTop w:val="0"/>
                  <w:marBottom w:val="0"/>
                  <w:divBdr>
                    <w:top w:val="none" w:sz="0" w:space="0" w:color="auto"/>
                    <w:left w:val="none" w:sz="0" w:space="0" w:color="auto"/>
                    <w:bottom w:val="none" w:sz="0" w:space="0" w:color="auto"/>
                    <w:right w:val="none" w:sz="0" w:space="0" w:color="auto"/>
                  </w:divBdr>
                </w:div>
                <w:div w:id="847212367">
                  <w:marLeft w:val="600"/>
                  <w:marRight w:val="0"/>
                  <w:marTop w:val="0"/>
                  <w:marBottom w:val="0"/>
                  <w:divBdr>
                    <w:top w:val="none" w:sz="0" w:space="0" w:color="auto"/>
                    <w:left w:val="none" w:sz="0" w:space="0" w:color="auto"/>
                    <w:bottom w:val="none" w:sz="0" w:space="0" w:color="auto"/>
                    <w:right w:val="none" w:sz="0" w:space="0" w:color="auto"/>
                  </w:divBdr>
                </w:div>
                <w:div w:id="1131635123">
                  <w:marLeft w:val="600"/>
                  <w:marRight w:val="0"/>
                  <w:marTop w:val="0"/>
                  <w:marBottom w:val="0"/>
                  <w:divBdr>
                    <w:top w:val="none" w:sz="0" w:space="0" w:color="auto"/>
                    <w:left w:val="none" w:sz="0" w:space="0" w:color="auto"/>
                    <w:bottom w:val="none" w:sz="0" w:space="0" w:color="auto"/>
                    <w:right w:val="none" w:sz="0" w:space="0" w:color="auto"/>
                  </w:divBdr>
                </w:div>
                <w:div w:id="665137387">
                  <w:marLeft w:val="600"/>
                  <w:marRight w:val="0"/>
                  <w:marTop w:val="0"/>
                  <w:marBottom w:val="0"/>
                  <w:divBdr>
                    <w:top w:val="none" w:sz="0" w:space="0" w:color="auto"/>
                    <w:left w:val="none" w:sz="0" w:space="0" w:color="auto"/>
                    <w:bottom w:val="none" w:sz="0" w:space="0" w:color="auto"/>
                    <w:right w:val="none" w:sz="0" w:space="0" w:color="auto"/>
                  </w:divBdr>
                </w:div>
                <w:div w:id="1234389986">
                  <w:marLeft w:val="600"/>
                  <w:marRight w:val="0"/>
                  <w:marTop w:val="0"/>
                  <w:marBottom w:val="0"/>
                  <w:divBdr>
                    <w:top w:val="none" w:sz="0" w:space="0" w:color="auto"/>
                    <w:left w:val="none" w:sz="0" w:space="0" w:color="auto"/>
                    <w:bottom w:val="none" w:sz="0" w:space="0" w:color="auto"/>
                    <w:right w:val="none" w:sz="0" w:space="0" w:color="auto"/>
                  </w:divBdr>
                </w:div>
                <w:div w:id="975112117">
                  <w:marLeft w:val="600"/>
                  <w:marRight w:val="0"/>
                  <w:marTop w:val="0"/>
                  <w:marBottom w:val="0"/>
                  <w:divBdr>
                    <w:top w:val="none" w:sz="0" w:space="0" w:color="auto"/>
                    <w:left w:val="none" w:sz="0" w:space="0" w:color="auto"/>
                    <w:bottom w:val="none" w:sz="0" w:space="0" w:color="auto"/>
                    <w:right w:val="none" w:sz="0" w:space="0" w:color="auto"/>
                  </w:divBdr>
                </w:div>
                <w:div w:id="806824912">
                  <w:marLeft w:val="600"/>
                  <w:marRight w:val="0"/>
                  <w:marTop w:val="0"/>
                  <w:marBottom w:val="0"/>
                  <w:divBdr>
                    <w:top w:val="none" w:sz="0" w:space="0" w:color="auto"/>
                    <w:left w:val="none" w:sz="0" w:space="0" w:color="auto"/>
                    <w:bottom w:val="none" w:sz="0" w:space="0" w:color="auto"/>
                    <w:right w:val="none" w:sz="0" w:space="0" w:color="auto"/>
                  </w:divBdr>
                </w:div>
                <w:div w:id="1838572899">
                  <w:marLeft w:val="600"/>
                  <w:marRight w:val="0"/>
                  <w:marTop w:val="0"/>
                  <w:marBottom w:val="0"/>
                  <w:divBdr>
                    <w:top w:val="none" w:sz="0" w:space="0" w:color="auto"/>
                    <w:left w:val="none" w:sz="0" w:space="0" w:color="auto"/>
                    <w:bottom w:val="none" w:sz="0" w:space="0" w:color="auto"/>
                    <w:right w:val="none" w:sz="0" w:space="0" w:color="auto"/>
                  </w:divBdr>
                </w:div>
                <w:div w:id="579675205">
                  <w:marLeft w:val="600"/>
                  <w:marRight w:val="0"/>
                  <w:marTop w:val="0"/>
                  <w:marBottom w:val="0"/>
                  <w:divBdr>
                    <w:top w:val="none" w:sz="0" w:space="0" w:color="auto"/>
                    <w:left w:val="none" w:sz="0" w:space="0" w:color="auto"/>
                    <w:bottom w:val="none" w:sz="0" w:space="0" w:color="auto"/>
                    <w:right w:val="none" w:sz="0" w:space="0" w:color="auto"/>
                  </w:divBdr>
                </w:div>
                <w:div w:id="2103184488">
                  <w:marLeft w:val="600"/>
                  <w:marRight w:val="0"/>
                  <w:marTop w:val="0"/>
                  <w:marBottom w:val="0"/>
                  <w:divBdr>
                    <w:top w:val="none" w:sz="0" w:space="0" w:color="auto"/>
                    <w:left w:val="none" w:sz="0" w:space="0" w:color="auto"/>
                    <w:bottom w:val="none" w:sz="0" w:space="0" w:color="auto"/>
                    <w:right w:val="none" w:sz="0" w:space="0" w:color="auto"/>
                  </w:divBdr>
                </w:div>
                <w:div w:id="2017076122">
                  <w:marLeft w:val="600"/>
                  <w:marRight w:val="0"/>
                  <w:marTop w:val="0"/>
                  <w:marBottom w:val="0"/>
                  <w:divBdr>
                    <w:top w:val="none" w:sz="0" w:space="0" w:color="auto"/>
                    <w:left w:val="none" w:sz="0" w:space="0" w:color="auto"/>
                    <w:bottom w:val="none" w:sz="0" w:space="0" w:color="auto"/>
                    <w:right w:val="none" w:sz="0" w:space="0" w:color="auto"/>
                  </w:divBdr>
                </w:div>
                <w:div w:id="1635326052">
                  <w:marLeft w:val="600"/>
                  <w:marRight w:val="0"/>
                  <w:marTop w:val="0"/>
                  <w:marBottom w:val="0"/>
                  <w:divBdr>
                    <w:top w:val="none" w:sz="0" w:space="0" w:color="auto"/>
                    <w:left w:val="none" w:sz="0" w:space="0" w:color="auto"/>
                    <w:bottom w:val="none" w:sz="0" w:space="0" w:color="auto"/>
                    <w:right w:val="none" w:sz="0" w:space="0" w:color="auto"/>
                  </w:divBdr>
                </w:div>
                <w:div w:id="1298536448">
                  <w:marLeft w:val="600"/>
                  <w:marRight w:val="0"/>
                  <w:marTop w:val="0"/>
                  <w:marBottom w:val="0"/>
                  <w:divBdr>
                    <w:top w:val="none" w:sz="0" w:space="0" w:color="auto"/>
                    <w:left w:val="none" w:sz="0" w:space="0" w:color="auto"/>
                    <w:bottom w:val="none" w:sz="0" w:space="0" w:color="auto"/>
                    <w:right w:val="none" w:sz="0" w:space="0" w:color="auto"/>
                  </w:divBdr>
                </w:div>
                <w:div w:id="1259950903">
                  <w:marLeft w:val="600"/>
                  <w:marRight w:val="0"/>
                  <w:marTop w:val="0"/>
                  <w:marBottom w:val="0"/>
                  <w:divBdr>
                    <w:top w:val="none" w:sz="0" w:space="0" w:color="auto"/>
                    <w:left w:val="none" w:sz="0" w:space="0" w:color="auto"/>
                    <w:bottom w:val="none" w:sz="0" w:space="0" w:color="auto"/>
                    <w:right w:val="none" w:sz="0" w:space="0" w:color="auto"/>
                  </w:divBdr>
                </w:div>
                <w:div w:id="403455837">
                  <w:marLeft w:val="0"/>
                  <w:marRight w:val="0"/>
                  <w:marTop w:val="0"/>
                  <w:marBottom w:val="0"/>
                  <w:divBdr>
                    <w:top w:val="none" w:sz="0" w:space="0" w:color="auto"/>
                    <w:left w:val="none" w:sz="0" w:space="0" w:color="auto"/>
                    <w:bottom w:val="none" w:sz="0" w:space="0" w:color="auto"/>
                    <w:right w:val="none" w:sz="0" w:space="0" w:color="auto"/>
                  </w:divBdr>
                </w:div>
                <w:div w:id="1846558025">
                  <w:marLeft w:val="0"/>
                  <w:marRight w:val="0"/>
                  <w:marTop w:val="0"/>
                  <w:marBottom w:val="0"/>
                  <w:divBdr>
                    <w:top w:val="none" w:sz="0" w:space="0" w:color="auto"/>
                    <w:left w:val="none" w:sz="0" w:space="0" w:color="auto"/>
                    <w:bottom w:val="none" w:sz="0" w:space="0" w:color="auto"/>
                    <w:right w:val="none" w:sz="0" w:space="0" w:color="auto"/>
                  </w:divBdr>
                </w:div>
                <w:div w:id="1098646357">
                  <w:marLeft w:val="0"/>
                  <w:marRight w:val="0"/>
                  <w:marTop w:val="0"/>
                  <w:marBottom w:val="0"/>
                  <w:divBdr>
                    <w:top w:val="none" w:sz="0" w:space="0" w:color="auto"/>
                    <w:left w:val="none" w:sz="0" w:space="0" w:color="auto"/>
                    <w:bottom w:val="none" w:sz="0" w:space="0" w:color="auto"/>
                    <w:right w:val="none" w:sz="0" w:space="0" w:color="auto"/>
                  </w:divBdr>
                </w:div>
                <w:div w:id="1560088742">
                  <w:marLeft w:val="600"/>
                  <w:marRight w:val="0"/>
                  <w:marTop w:val="0"/>
                  <w:marBottom w:val="0"/>
                  <w:divBdr>
                    <w:top w:val="none" w:sz="0" w:space="0" w:color="auto"/>
                    <w:left w:val="none" w:sz="0" w:space="0" w:color="auto"/>
                    <w:bottom w:val="none" w:sz="0" w:space="0" w:color="auto"/>
                    <w:right w:val="none" w:sz="0" w:space="0" w:color="auto"/>
                  </w:divBdr>
                </w:div>
                <w:div w:id="1221557927">
                  <w:marLeft w:val="600"/>
                  <w:marRight w:val="0"/>
                  <w:marTop w:val="0"/>
                  <w:marBottom w:val="0"/>
                  <w:divBdr>
                    <w:top w:val="none" w:sz="0" w:space="0" w:color="auto"/>
                    <w:left w:val="none" w:sz="0" w:space="0" w:color="auto"/>
                    <w:bottom w:val="none" w:sz="0" w:space="0" w:color="auto"/>
                    <w:right w:val="none" w:sz="0" w:space="0" w:color="auto"/>
                  </w:divBdr>
                </w:div>
                <w:div w:id="1829665441">
                  <w:marLeft w:val="600"/>
                  <w:marRight w:val="0"/>
                  <w:marTop w:val="0"/>
                  <w:marBottom w:val="0"/>
                  <w:divBdr>
                    <w:top w:val="none" w:sz="0" w:space="0" w:color="auto"/>
                    <w:left w:val="none" w:sz="0" w:space="0" w:color="auto"/>
                    <w:bottom w:val="none" w:sz="0" w:space="0" w:color="auto"/>
                    <w:right w:val="none" w:sz="0" w:space="0" w:color="auto"/>
                  </w:divBdr>
                </w:div>
                <w:div w:id="376127371">
                  <w:marLeft w:val="600"/>
                  <w:marRight w:val="0"/>
                  <w:marTop w:val="0"/>
                  <w:marBottom w:val="0"/>
                  <w:divBdr>
                    <w:top w:val="none" w:sz="0" w:space="0" w:color="auto"/>
                    <w:left w:val="none" w:sz="0" w:space="0" w:color="auto"/>
                    <w:bottom w:val="none" w:sz="0" w:space="0" w:color="auto"/>
                    <w:right w:val="none" w:sz="0" w:space="0" w:color="auto"/>
                  </w:divBdr>
                </w:div>
                <w:div w:id="1444836337">
                  <w:marLeft w:val="600"/>
                  <w:marRight w:val="0"/>
                  <w:marTop w:val="0"/>
                  <w:marBottom w:val="0"/>
                  <w:divBdr>
                    <w:top w:val="none" w:sz="0" w:space="0" w:color="auto"/>
                    <w:left w:val="none" w:sz="0" w:space="0" w:color="auto"/>
                    <w:bottom w:val="none" w:sz="0" w:space="0" w:color="auto"/>
                    <w:right w:val="none" w:sz="0" w:space="0" w:color="auto"/>
                  </w:divBdr>
                </w:div>
                <w:div w:id="2088456210">
                  <w:marLeft w:val="600"/>
                  <w:marRight w:val="0"/>
                  <w:marTop w:val="0"/>
                  <w:marBottom w:val="0"/>
                  <w:divBdr>
                    <w:top w:val="none" w:sz="0" w:space="0" w:color="auto"/>
                    <w:left w:val="none" w:sz="0" w:space="0" w:color="auto"/>
                    <w:bottom w:val="none" w:sz="0" w:space="0" w:color="auto"/>
                    <w:right w:val="none" w:sz="0" w:space="0" w:color="auto"/>
                  </w:divBdr>
                </w:div>
                <w:div w:id="1527399697">
                  <w:marLeft w:val="0"/>
                  <w:marRight w:val="0"/>
                  <w:marTop w:val="0"/>
                  <w:marBottom w:val="0"/>
                  <w:divBdr>
                    <w:top w:val="none" w:sz="0" w:space="0" w:color="auto"/>
                    <w:left w:val="none" w:sz="0" w:space="0" w:color="auto"/>
                    <w:bottom w:val="none" w:sz="0" w:space="0" w:color="auto"/>
                    <w:right w:val="none" w:sz="0" w:space="0" w:color="auto"/>
                  </w:divBdr>
                </w:div>
                <w:div w:id="914895097">
                  <w:marLeft w:val="0"/>
                  <w:marRight w:val="0"/>
                  <w:marTop w:val="0"/>
                  <w:marBottom w:val="0"/>
                  <w:divBdr>
                    <w:top w:val="none" w:sz="0" w:space="0" w:color="auto"/>
                    <w:left w:val="none" w:sz="0" w:space="0" w:color="auto"/>
                    <w:bottom w:val="none" w:sz="0" w:space="0" w:color="auto"/>
                    <w:right w:val="none" w:sz="0" w:space="0" w:color="auto"/>
                  </w:divBdr>
                </w:div>
                <w:div w:id="1491362568">
                  <w:marLeft w:val="0"/>
                  <w:marRight w:val="0"/>
                  <w:marTop w:val="0"/>
                  <w:marBottom w:val="0"/>
                  <w:divBdr>
                    <w:top w:val="none" w:sz="0" w:space="0" w:color="auto"/>
                    <w:left w:val="none" w:sz="0" w:space="0" w:color="auto"/>
                    <w:bottom w:val="none" w:sz="0" w:space="0" w:color="auto"/>
                    <w:right w:val="none" w:sz="0" w:space="0" w:color="auto"/>
                  </w:divBdr>
                </w:div>
                <w:div w:id="1387408316">
                  <w:marLeft w:val="0"/>
                  <w:marRight w:val="0"/>
                  <w:marTop w:val="0"/>
                  <w:marBottom w:val="0"/>
                  <w:divBdr>
                    <w:top w:val="none" w:sz="0" w:space="0" w:color="auto"/>
                    <w:left w:val="none" w:sz="0" w:space="0" w:color="auto"/>
                    <w:bottom w:val="none" w:sz="0" w:space="0" w:color="auto"/>
                    <w:right w:val="none" w:sz="0" w:space="0" w:color="auto"/>
                  </w:divBdr>
                </w:div>
                <w:div w:id="1631282119">
                  <w:marLeft w:val="0"/>
                  <w:marRight w:val="0"/>
                  <w:marTop w:val="0"/>
                  <w:marBottom w:val="0"/>
                  <w:divBdr>
                    <w:top w:val="none" w:sz="0" w:space="0" w:color="auto"/>
                    <w:left w:val="none" w:sz="0" w:space="0" w:color="auto"/>
                    <w:bottom w:val="none" w:sz="0" w:space="0" w:color="auto"/>
                    <w:right w:val="none" w:sz="0" w:space="0" w:color="auto"/>
                  </w:divBdr>
                </w:div>
                <w:div w:id="1563754954">
                  <w:marLeft w:val="0"/>
                  <w:marRight w:val="0"/>
                  <w:marTop w:val="0"/>
                  <w:marBottom w:val="0"/>
                  <w:divBdr>
                    <w:top w:val="none" w:sz="0" w:space="0" w:color="auto"/>
                    <w:left w:val="none" w:sz="0" w:space="0" w:color="auto"/>
                    <w:bottom w:val="none" w:sz="0" w:space="0" w:color="auto"/>
                    <w:right w:val="none" w:sz="0" w:space="0" w:color="auto"/>
                  </w:divBdr>
                </w:div>
                <w:div w:id="551162353">
                  <w:marLeft w:val="0"/>
                  <w:marRight w:val="0"/>
                  <w:marTop w:val="0"/>
                  <w:marBottom w:val="0"/>
                  <w:divBdr>
                    <w:top w:val="none" w:sz="0" w:space="0" w:color="auto"/>
                    <w:left w:val="none" w:sz="0" w:space="0" w:color="auto"/>
                    <w:bottom w:val="none" w:sz="0" w:space="0" w:color="auto"/>
                    <w:right w:val="none" w:sz="0" w:space="0" w:color="auto"/>
                  </w:divBdr>
                </w:div>
                <w:div w:id="1546746954">
                  <w:marLeft w:val="0"/>
                  <w:marRight w:val="0"/>
                  <w:marTop w:val="0"/>
                  <w:marBottom w:val="0"/>
                  <w:divBdr>
                    <w:top w:val="none" w:sz="0" w:space="0" w:color="auto"/>
                    <w:left w:val="none" w:sz="0" w:space="0" w:color="auto"/>
                    <w:bottom w:val="none" w:sz="0" w:space="0" w:color="auto"/>
                    <w:right w:val="none" w:sz="0" w:space="0" w:color="auto"/>
                  </w:divBdr>
                </w:div>
                <w:div w:id="1416243186">
                  <w:marLeft w:val="0"/>
                  <w:marRight w:val="0"/>
                  <w:marTop w:val="0"/>
                  <w:marBottom w:val="0"/>
                  <w:divBdr>
                    <w:top w:val="none" w:sz="0" w:space="0" w:color="auto"/>
                    <w:left w:val="none" w:sz="0" w:space="0" w:color="auto"/>
                    <w:bottom w:val="none" w:sz="0" w:space="0" w:color="auto"/>
                    <w:right w:val="none" w:sz="0" w:space="0" w:color="auto"/>
                  </w:divBdr>
                </w:div>
                <w:div w:id="108205248">
                  <w:marLeft w:val="0"/>
                  <w:marRight w:val="0"/>
                  <w:marTop w:val="0"/>
                  <w:marBottom w:val="0"/>
                  <w:divBdr>
                    <w:top w:val="none" w:sz="0" w:space="0" w:color="auto"/>
                    <w:left w:val="none" w:sz="0" w:space="0" w:color="auto"/>
                    <w:bottom w:val="none" w:sz="0" w:space="0" w:color="auto"/>
                    <w:right w:val="none" w:sz="0" w:space="0" w:color="auto"/>
                  </w:divBdr>
                </w:div>
                <w:div w:id="564217322">
                  <w:marLeft w:val="0"/>
                  <w:marRight w:val="0"/>
                  <w:marTop w:val="0"/>
                  <w:marBottom w:val="0"/>
                  <w:divBdr>
                    <w:top w:val="none" w:sz="0" w:space="0" w:color="auto"/>
                    <w:left w:val="none" w:sz="0" w:space="0" w:color="auto"/>
                    <w:bottom w:val="none" w:sz="0" w:space="0" w:color="auto"/>
                    <w:right w:val="none" w:sz="0" w:space="0" w:color="auto"/>
                  </w:divBdr>
                </w:div>
                <w:div w:id="956369180">
                  <w:marLeft w:val="0"/>
                  <w:marRight w:val="0"/>
                  <w:marTop w:val="0"/>
                  <w:marBottom w:val="0"/>
                  <w:divBdr>
                    <w:top w:val="none" w:sz="0" w:space="0" w:color="auto"/>
                    <w:left w:val="none" w:sz="0" w:space="0" w:color="auto"/>
                    <w:bottom w:val="none" w:sz="0" w:space="0" w:color="auto"/>
                    <w:right w:val="none" w:sz="0" w:space="0" w:color="auto"/>
                  </w:divBdr>
                </w:div>
                <w:div w:id="2118476829">
                  <w:marLeft w:val="0"/>
                  <w:marRight w:val="0"/>
                  <w:marTop w:val="0"/>
                  <w:marBottom w:val="0"/>
                  <w:divBdr>
                    <w:top w:val="none" w:sz="0" w:space="0" w:color="auto"/>
                    <w:left w:val="none" w:sz="0" w:space="0" w:color="auto"/>
                    <w:bottom w:val="none" w:sz="0" w:space="0" w:color="auto"/>
                    <w:right w:val="none" w:sz="0" w:space="0" w:color="auto"/>
                  </w:divBdr>
                </w:div>
                <w:div w:id="1131824117">
                  <w:marLeft w:val="0"/>
                  <w:marRight w:val="0"/>
                  <w:marTop w:val="0"/>
                  <w:marBottom w:val="0"/>
                  <w:divBdr>
                    <w:top w:val="none" w:sz="0" w:space="0" w:color="auto"/>
                    <w:left w:val="none" w:sz="0" w:space="0" w:color="auto"/>
                    <w:bottom w:val="none" w:sz="0" w:space="0" w:color="auto"/>
                    <w:right w:val="none" w:sz="0" w:space="0" w:color="auto"/>
                  </w:divBdr>
                </w:div>
                <w:div w:id="809370881">
                  <w:marLeft w:val="0"/>
                  <w:marRight w:val="0"/>
                  <w:marTop w:val="0"/>
                  <w:marBottom w:val="0"/>
                  <w:divBdr>
                    <w:top w:val="none" w:sz="0" w:space="0" w:color="auto"/>
                    <w:left w:val="none" w:sz="0" w:space="0" w:color="auto"/>
                    <w:bottom w:val="none" w:sz="0" w:space="0" w:color="auto"/>
                    <w:right w:val="none" w:sz="0" w:space="0" w:color="auto"/>
                  </w:divBdr>
                </w:div>
                <w:div w:id="243031615">
                  <w:marLeft w:val="0"/>
                  <w:marRight w:val="0"/>
                  <w:marTop w:val="0"/>
                  <w:marBottom w:val="0"/>
                  <w:divBdr>
                    <w:top w:val="none" w:sz="0" w:space="0" w:color="auto"/>
                    <w:left w:val="none" w:sz="0" w:space="0" w:color="auto"/>
                    <w:bottom w:val="none" w:sz="0" w:space="0" w:color="auto"/>
                    <w:right w:val="none" w:sz="0" w:space="0" w:color="auto"/>
                  </w:divBdr>
                </w:div>
                <w:div w:id="759067188">
                  <w:marLeft w:val="0"/>
                  <w:marRight w:val="0"/>
                  <w:marTop w:val="0"/>
                  <w:marBottom w:val="0"/>
                  <w:divBdr>
                    <w:top w:val="none" w:sz="0" w:space="0" w:color="auto"/>
                    <w:left w:val="none" w:sz="0" w:space="0" w:color="auto"/>
                    <w:bottom w:val="none" w:sz="0" w:space="0" w:color="auto"/>
                    <w:right w:val="none" w:sz="0" w:space="0" w:color="auto"/>
                  </w:divBdr>
                </w:div>
                <w:div w:id="1782841477">
                  <w:marLeft w:val="0"/>
                  <w:marRight w:val="0"/>
                  <w:marTop w:val="0"/>
                  <w:marBottom w:val="0"/>
                  <w:divBdr>
                    <w:top w:val="none" w:sz="0" w:space="0" w:color="auto"/>
                    <w:left w:val="none" w:sz="0" w:space="0" w:color="auto"/>
                    <w:bottom w:val="none" w:sz="0" w:space="0" w:color="auto"/>
                    <w:right w:val="none" w:sz="0" w:space="0" w:color="auto"/>
                  </w:divBdr>
                </w:div>
                <w:div w:id="1884175564">
                  <w:marLeft w:val="0"/>
                  <w:marRight w:val="0"/>
                  <w:marTop w:val="0"/>
                  <w:marBottom w:val="0"/>
                  <w:divBdr>
                    <w:top w:val="none" w:sz="0" w:space="0" w:color="auto"/>
                    <w:left w:val="none" w:sz="0" w:space="0" w:color="auto"/>
                    <w:bottom w:val="none" w:sz="0" w:space="0" w:color="auto"/>
                    <w:right w:val="none" w:sz="0" w:space="0" w:color="auto"/>
                  </w:divBdr>
                </w:div>
                <w:div w:id="66072140">
                  <w:marLeft w:val="0"/>
                  <w:marRight w:val="0"/>
                  <w:marTop w:val="0"/>
                  <w:marBottom w:val="0"/>
                  <w:divBdr>
                    <w:top w:val="none" w:sz="0" w:space="0" w:color="auto"/>
                    <w:left w:val="none" w:sz="0" w:space="0" w:color="auto"/>
                    <w:bottom w:val="none" w:sz="0" w:space="0" w:color="auto"/>
                    <w:right w:val="none" w:sz="0" w:space="0" w:color="auto"/>
                  </w:divBdr>
                </w:div>
                <w:div w:id="474303243">
                  <w:marLeft w:val="0"/>
                  <w:marRight w:val="0"/>
                  <w:marTop w:val="0"/>
                  <w:marBottom w:val="0"/>
                  <w:divBdr>
                    <w:top w:val="none" w:sz="0" w:space="0" w:color="auto"/>
                    <w:left w:val="none" w:sz="0" w:space="0" w:color="auto"/>
                    <w:bottom w:val="none" w:sz="0" w:space="0" w:color="auto"/>
                    <w:right w:val="none" w:sz="0" w:space="0" w:color="auto"/>
                  </w:divBdr>
                </w:div>
                <w:div w:id="294485385">
                  <w:marLeft w:val="0"/>
                  <w:marRight w:val="0"/>
                  <w:marTop w:val="0"/>
                  <w:marBottom w:val="0"/>
                  <w:divBdr>
                    <w:top w:val="none" w:sz="0" w:space="0" w:color="auto"/>
                    <w:left w:val="none" w:sz="0" w:space="0" w:color="auto"/>
                    <w:bottom w:val="none" w:sz="0" w:space="0" w:color="auto"/>
                    <w:right w:val="none" w:sz="0" w:space="0" w:color="auto"/>
                  </w:divBdr>
                </w:div>
                <w:div w:id="208735077">
                  <w:marLeft w:val="0"/>
                  <w:marRight w:val="0"/>
                  <w:marTop w:val="0"/>
                  <w:marBottom w:val="0"/>
                  <w:divBdr>
                    <w:top w:val="none" w:sz="0" w:space="0" w:color="auto"/>
                    <w:left w:val="none" w:sz="0" w:space="0" w:color="auto"/>
                    <w:bottom w:val="none" w:sz="0" w:space="0" w:color="auto"/>
                    <w:right w:val="none" w:sz="0" w:space="0" w:color="auto"/>
                  </w:divBdr>
                </w:div>
                <w:div w:id="859509979">
                  <w:marLeft w:val="0"/>
                  <w:marRight w:val="0"/>
                  <w:marTop w:val="0"/>
                  <w:marBottom w:val="0"/>
                  <w:divBdr>
                    <w:top w:val="none" w:sz="0" w:space="0" w:color="auto"/>
                    <w:left w:val="none" w:sz="0" w:space="0" w:color="auto"/>
                    <w:bottom w:val="none" w:sz="0" w:space="0" w:color="auto"/>
                    <w:right w:val="none" w:sz="0" w:space="0" w:color="auto"/>
                  </w:divBdr>
                </w:div>
                <w:div w:id="529148950">
                  <w:marLeft w:val="0"/>
                  <w:marRight w:val="0"/>
                  <w:marTop w:val="0"/>
                  <w:marBottom w:val="0"/>
                  <w:divBdr>
                    <w:top w:val="none" w:sz="0" w:space="0" w:color="auto"/>
                    <w:left w:val="none" w:sz="0" w:space="0" w:color="auto"/>
                    <w:bottom w:val="none" w:sz="0" w:space="0" w:color="auto"/>
                    <w:right w:val="none" w:sz="0" w:space="0" w:color="auto"/>
                  </w:divBdr>
                </w:div>
                <w:div w:id="1598631511">
                  <w:marLeft w:val="600"/>
                  <w:marRight w:val="0"/>
                  <w:marTop w:val="0"/>
                  <w:marBottom w:val="0"/>
                  <w:divBdr>
                    <w:top w:val="none" w:sz="0" w:space="0" w:color="auto"/>
                    <w:left w:val="none" w:sz="0" w:space="0" w:color="auto"/>
                    <w:bottom w:val="none" w:sz="0" w:space="0" w:color="auto"/>
                    <w:right w:val="none" w:sz="0" w:space="0" w:color="auto"/>
                  </w:divBdr>
                </w:div>
                <w:div w:id="1177307124">
                  <w:marLeft w:val="600"/>
                  <w:marRight w:val="0"/>
                  <w:marTop w:val="0"/>
                  <w:marBottom w:val="0"/>
                  <w:divBdr>
                    <w:top w:val="none" w:sz="0" w:space="0" w:color="auto"/>
                    <w:left w:val="none" w:sz="0" w:space="0" w:color="auto"/>
                    <w:bottom w:val="none" w:sz="0" w:space="0" w:color="auto"/>
                    <w:right w:val="none" w:sz="0" w:space="0" w:color="auto"/>
                  </w:divBdr>
                </w:div>
                <w:div w:id="1737968482">
                  <w:marLeft w:val="600"/>
                  <w:marRight w:val="0"/>
                  <w:marTop w:val="0"/>
                  <w:marBottom w:val="0"/>
                  <w:divBdr>
                    <w:top w:val="none" w:sz="0" w:space="0" w:color="auto"/>
                    <w:left w:val="none" w:sz="0" w:space="0" w:color="auto"/>
                    <w:bottom w:val="none" w:sz="0" w:space="0" w:color="auto"/>
                    <w:right w:val="none" w:sz="0" w:space="0" w:color="auto"/>
                  </w:divBdr>
                </w:div>
                <w:div w:id="190653534">
                  <w:marLeft w:val="600"/>
                  <w:marRight w:val="0"/>
                  <w:marTop w:val="0"/>
                  <w:marBottom w:val="0"/>
                  <w:divBdr>
                    <w:top w:val="none" w:sz="0" w:space="0" w:color="auto"/>
                    <w:left w:val="none" w:sz="0" w:space="0" w:color="auto"/>
                    <w:bottom w:val="none" w:sz="0" w:space="0" w:color="auto"/>
                    <w:right w:val="none" w:sz="0" w:space="0" w:color="auto"/>
                  </w:divBdr>
                </w:div>
                <w:div w:id="876697133">
                  <w:marLeft w:val="600"/>
                  <w:marRight w:val="0"/>
                  <w:marTop w:val="0"/>
                  <w:marBottom w:val="0"/>
                  <w:divBdr>
                    <w:top w:val="none" w:sz="0" w:space="0" w:color="auto"/>
                    <w:left w:val="none" w:sz="0" w:space="0" w:color="auto"/>
                    <w:bottom w:val="none" w:sz="0" w:space="0" w:color="auto"/>
                    <w:right w:val="none" w:sz="0" w:space="0" w:color="auto"/>
                  </w:divBdr>
                </w:div>
                <w:div w:id="204488988">
                  <w:marLeft w:val="600"/>
                  <w:marRight w:val="0"/>
                  <w:marTop w:val="0"/>
                  <w:marBottom w:val="0"/>
                  <w:divBdr>
                    <w:top w:val="none" w:sz="0" w:space="0" w:color="auto"/>
                    <w:left w:val="none" w:sz="0" w:space="0" w:color="auto"/>
                    <w:bottom w:val="none" w:sz="0" w:space="0" w:color="auto"/>
                    <w:right w:val="none" w:sz="0" w:space="0" w:color="auto"/>
                  </w:divBdr>
                </w:div>
                <w:div w:id="1612661156">
                  <w:marLeft w:val="600"/>
                  <w:marRight w:val="0"/>
                  <w:marTop w:val="0"/>
                  <w:marBottom w:val="0"/>
                  <w:divBdr>
                    <w:top w:val="none" w:sz="0" w:space="0" w:color="auto"/>
                    <w:left w:val="none" w:sz="0" w:space="0" w:color="auto"/>
                    <w:bottom w:val="none" w:sz="0" w:space="0" w:color="auto"/>
                    <w:right w:val="none" w:sz="0" w:space="0" w:color="auto"/>
                  </w:divBdr>
                </w:div>
                <w:div w:id="1212380805">
                  <w:marLeft w:val="600"/>
                  <w:marRight w:val="0"/>
                  <w:marTop w:val="0"/>
                  <w:marBottom w:val="0"/>
                  <w:divBdr>
                    <w:top w:val="none" w:sz="0" w:space="0" w:color="auto"/>
                    <w:left w:val="none" w:sz="0" w:space="0" w:color="auto"/>
                    <w:bottom w:val="none" w:sz="0" w:space="0" w:color="auto"/>
                    <w:right w:val="none" w:sz="0" w:space="0" w:color="auto"/>
                  </w:divBdr>
                </w:div>
                <w:div w:id="34237934">
                  <w:marLeft w:val="600"/>
                  <w:marRight w:val="0"/>
                  <w:marTop w:val="0"/>
                  <w:marBottom w:val="0"/>
                  <w:divBdr>
                    <w:top w:val="none" w:sz="0" w:space="0" w:color="auto"/>
                    <w:left w:val="none" w:sz="0" w:space="0" w:color="auto"/>
                    <w:bottom w:val="none" w:sz="0" w:space="0" w:color="auto"/>
                    <w:right w:val="none" w:sz="0" w:space="0" w:color="auto"/>
                  </w:divBdr>
                </w:div>
                <w:div w:id="1750344284">
                  <w:marLeft w:val="600"/>
                  <w:marRight w:val="0"/>
                  <w:marTop w:val="0"/>
                  <w:marBottom w:val="0"/>
                  <w:divBdr>
                    <w:top w:val="none" w:sz="0" w:space="0" w:color="auto"/>
                    <w:left w:val="none" w:sz="0" w:space="0" w:color="auto"/>
                    <w:bottom w:val="none" w:sz="0" w:space="0" w:color="auto"/>
                    <w:right w:val="none" w:sz="0" w:space="0" w:color="auto"/>
                  </w:divBdr>
                </w:div>
                <w:div w:id="1090856217">
                  <w:marLeft w:val="600"/>
                  <w:marRight w:val="0"/>
                  <w:marTop w:val="0"/>
                  <w:marBottom w:val="0"/>
                  <w:divBdr>
                    <w:top w:val="none" w:sz="0" w:space="0" w:color="auto"/>
                    <w:left w:val="none" w:sz="0" w:space="0" w:color="auto"/>
                    <w:bottom w:val="none" w:sz="0" w:space="0" w:color="auto"/>
                    <w:right w:val="none" w:sz="0" w:space="0" w:color="auto"/>
                  </w:divBdr>
                </w:div>
                <w:div w:id="1327396976">
                  <w:marLeft w:val="0"/>
                  <w:marRight w:val="0"/>
                  <w:marTop w:val="0"/>
                  <w:marBottom w:val="0"/>
                  <w:divBdr>
                    <w:top w:val="none" w:sz="0" w:space="0" w:color="auto"/>
                    <w:left w:val="none" w:sz="0" w:space="0" w:color="auto"/>
                    <w:bottom w:val="none" w:sz="0" w:space="0" w:color="auto"/>
                    <w:right w:val="none" w:sz="0" w:space="0" w:color="auto"/>
                  </w:divBdr>
                </w:div>
                <w:div w:id="421489110">
                  <w:marLeft w:val="0"/>
                  <w:marRight w:val="0"/>
                  <w:marTop w:val="0"/>
                  <w:marBottom w:val="0"/>
                  <w:divBdr>
                    <w:top w:val="none" w:sz="0" w:space="0" w:color="auto"/>
                    <w:left w:val="none" w:sz="0" w:space="0" w:color="auto"/>
                    <w:bottom w:val="none" w:sz="0" w:space="0" w:color="auto"/>
                    <w:right w:val="none" w:sz="0" w:space="0" w:color="auto"/>
                  </w:divBdr>
                </w:div>
                <w:div w:id="1454404360">
                  <w:marLeft w:val="0"/>
                  <w:marRight w:val="0"/>
                  <w:marTop w:val="0"/>
                  <w:marBottom w:val="0"/>
                  <w:divBdr>
                    <w:top w:val="none" w:sz="0" w:space="0" w:color="auto"/>
                    <w:left w:val="none" w:sz="0" w:space="0" w:color="auto"/>
                    <w:bottom w:val="none" w:sz="0" w:space="0" w:color="auto"/>
                    <w:right w:val="none" w:sz="0" w:space="0" w:color="auto"/>
                  </w:divBdr>
                </w:div>
                <w:div w:id="643968099">
                  <w:marLeft w:val="0"/>
                  <w:marRight w:val="0"/>
                  <w:marTop w:val="0"/>
                  <w:marBottom w:val="0"/>
                  <w:divBdr>
                    <w:top w:val="none" w:sz="0" w:space="0" w:color="auto"/>
                    <w:left w:val="none" w:sz="0" w:space="0" w:color="auto"/>
                    <w:bottom w:val="none" w:sz="0" w:space="0" w:color="auto"/>
                    <w:right w:val="none" w:sz="0" w:space="0" w:color="auto"/>
                  </w:divBdr>
                </w:div>
                <w:div w:id="1787038528">
                  <w:marLeft w:val="0"/>
                  <w:marRight w:val="0"/>
                  <w:marTop w:val="0"/>
                  <w:marBottom w:val="0"/>
                  <w:divBdr>
                    <w:top w:val="none" w:sz="0" w:space="0" w:color="auto"/>
                    <w:left w:val="none" w:sz="0" w:space="0" w:color="auto"/>
                    <w:bottom w:val="none" w:sz="0" w:space="0" w:color="auto"/>
                    <w:right w:val="none" w:sz="0" w:space="0" w:color="auto"/>
                  </w:divBdr>
                </w:div>
                <w:div w:id="282809272">
                  <w:marLeft w:val="0"/>
                  <w:marRight w:val="0"/>
                  <w:marTop w:val="0"/>
                  <w:marBottom w:val="0"/>
                  <w:divBdr>
                    <w:top w:val="none" w:sz="0" w:space="0" w:color="auto"/>
                    <w:left w:val="none" w:sz="0" w:space="0" w:color="auto"/>
                    <w:bottom w:val="none" w:sz="0" w:space="0" w:color="auto"/>
                    <w:right w:val="none" w:sz="0" w:space="0" w:color="auto"/>
                  </w:divBdr>
                </w:div>
                <w:div w:id="1466269584">
                  <w:marLeft w:val="600"/>
                  <w:marRight w:val="0"/>
                  <w:marTop w:val="0"/>
                  <w:marBottom w:val="0"/>
                  <w:divBdr>
                    <w:top w:val="none" w:sz="0" w:space="0" w:color="auto"/>
                    <w:left w:val="none" w:sz="0" w:space="0" w:color="auto"/>
                    <w:bottom w:val="none" w:sz="0" w:space="0" w:color="auto"/>
                    <w:right w:val="none" w:sz="0" w:space="0" w:color="auto"/>
                  </w:divBdr>
                </w:div>
                <w:div w:id="1609775765">
                  <w:marLeft w:val="600"/>
                  <w:marRight w:val="0"/>
                  <w:marTop w:val="0"/>
                  <w:marBottom w:val="0"/>
                  <w:divBdr>
                    <w:top w:val="none" w:sz="0" w:space="0" w:color="auto"/>
                    <w:left w:val="none" w:sz="0" w:space="0" w:color="auto"/>
                    <w:bottom w:val="none" w:sz="0" w:space="0" w:color="auto"/>
                    <w:right w:val="none" w:sz="0" w:space="0" w:color="auto"/>
                  </w:divBdr>
                </w:div>
                <w:div w:id="158273110">
                  <w:marLeft w:val="600"/>
                  <w:marRight w:val="0"/>
                  <w:marTop w:val="0"/>
                  <w:marBottom w:val="0"/>
                  <w:divBdr>
                    <w:top w:val="none" w:sz="0" w:space="0" w:color="auto"/>
                    <w:left w:val="none" w:sz="0" w:space="0" w:color="auto"/>
                    <w:bottom w:val="none" w:sz="0" w:space="0" w:color="auto"/>
                    <w:right w:val="none" w:sz="0" w:space="0" w:color="auto"/>
                  </w:divBdr>
                </w:div>
                <w:div w:id="129136246">
                  <w:marLeft w:val="600"/>
                  <w:marRight w:val="0"/>
                  <w:marTop w:val="0"/>
                  <w:marBottom w:val="0"/>
                  <w:divBdr>
                    <w:top w:val="none" w:sz="0" w:space="0" w:color="auto"/>
                    <w:left w:val="none" w:sz="0" w:space="0" w:color="auto"/>
                    <w:bottom w:val="none" w:sz="0" w:space="0" w:color="auto"/>
                    <w:right w:val="none" w:sz="0" w:space="0" w:color="auto"/>
                  </w:divBdr>
                </w:div>
                <w:div w:id="1129475477">
                  <w:marLeft w:val="600"/>
                  <w:marRight w:val="0"/>
                  <w:marTop w:val="0"/>
                  <w:marBottom w:val="0"/>
                  <w:divBdr>
                    <w:top w:val="none" w:sz="0" w:space="0" w:color="auto"/>
                    <w:left w:val="none" w:sz="0" w:space="0" w:color="auto"/>
                    <w:bottom w:val="none" w:sz="0" w:space="0" w:color="auto"/>
                    <w:right w:val="none" w:sz="0" w:space="0" w:color="auto"/>
                  </w:divBdr>
                </w:div>
                <w:div w:id="551233185">
                  <w:marLeft w:val="600"/>
                  <w:marRight w:val="0"/>
                  <w:marTop w:val="0"/>
                  <w:marBottom w:val="0"/>
                  <w:divBdr>
                    <w:top w:val="none" w:sz="0" w:space="0" w:color="auto"/>
                    <w:left w:val="none" w:sz="0" w:space="0" w:color="auto"/>
                    <w:bottom w:val="none" w:sz="0" w:space="0" w:color="auto"/>
                    <w:right w:val="none" w:sz="0" w:space="0" w:color="auto"/>
                  </w:divBdr>
                </w:div>
                <w:div w:id="131364843">
                  <w:marLeft w:val="600"/>
                  <w:marRight w:val="0"/>
                  <w:marTop w:val="0"/>
                  <w:marBottom w:val="0"/>
                  <w:divBdr>
                    <w:top w:val="none" w:sz="0" w:space="0" w:color="auto"/>
                    <w:left w:val="none" w:sz="0" w:space="0" w:color="auto"/>
                    <w:bottom w:val="none" w:sz="0" w:space="0" w:color="auto"/>
                    <w:right w:val="none" w:sz="0" w:space="0" w:color="auto"/>
                  </w:divBdr>
                </w:div>
                <w:div w:id="318853661">
                  <w:marLeft w:val="600"/>
                  <w:marRight w:val="0"/>
                  <w:marTop w:val="0"/>
                  <w:marBottom w:val="0"/>
                  <w:divBdr>
                    <w:top w:val="none" w:sz="0" w:space="0" w:color="auto"/>
                    <w:left w:val="none" w:sz="0" w:space="0" w:color="auto"/>
                    <w:bottom w:val="none" w:sz="0" w:space="0" w:color="auto"/>
                    <w:right w:val="none" w:sz="0" w:space="0" w:color="auto"/>
                  </w:divBdr>
                </w:div>
                <w:div w:id="1139036125">
                  <w:marLeft w:val="600"/>
                  <w:marRight w:val="0"/>
                  <w:marTop w:val="0"/>
                  <w:marBottom w:val="0"/>
                  <w:divBdr>
                    <w:top w:val="none" w:sz="0" w:space="0" w:color="auto"/>
                    <w:left w:val="none" w:sz="0" w:space="0" w:color="auto"/>
                    <w:bottom w:val="none" w:sz="0" w:space="0" w:color="auto"/>
                    <w:right w:val="none" w:sz="0" w:space="0" w:color="auto"/>
                  </w:divBdr>
                </w:div>
                <w:div w:id="1938247889">
                  <w:marLeft w:val="600"/>
                  <w:marRight w:val="0"/>
                  <w:marTop w:val="0"/>
                  <w:marBottom w:val="0"/>
                  <w:divBdr>
                    <w:top w:val="none" w:sz="0" w:space="0" w:color="auto"/>
                    <w:left w:val="none" w:sz="0" w:space="0" w:color="auto"/>
                    <w:bottom w:val="none" w:sz="0" w:space="0" w:color="auto"/>
                    <w:right w:val="none" w:sz="0" w:space="0" w:color="auto"/>
                  </w:divBdr>
                </w:div>
                <w:div w:id="15884324">
                  <w:marLeft w:val="600"/>
                  <w:marRight w:val="0"/>
                  <w:marTop w:val="0"/>
                  <w:marBottom w:val="0"/>
                  <w:divBdr>
                    <w:top w:val="none" w:sz="0" w:space="0" w:color="auto"/>
                    <w:left w:val="none" w:sz="0" w:space="0" w:color="auto"/>
                    <w:bottom w:val="none" w:sz="0" w:space="0" w:color="auto"/>
                    <w:right w:val="none" w:sz="0" w:space="0" w:color="auto"/>
                  </w:divBdr>
                </w:div>
                <w:div w:id="1579746484">
                  <w:marLeft w:val="600"/>
                  <w:marRight w:val="0"/>
                  <w:marTop w:val="0"/>
                  <w:marBottom w:val="0"/>
                  <w:divBdr>
                    <w:top w:val="none" w:sz="0" w:space="0" w:color="auto"/>
                    <w:left w:val="none" w:sz="0" w:space="0" w:color="auto"/>
                    <w:bottom w:val="none" w:sz="0" w:space="0" w:color="auto"/>
                    <w:right w:val="none" w:sz="0" w:space="0" w:color="auto"/>
                  </w:divBdr>
                </w:div>
                <w:div w:id="93672327">
                  <w:marLeft w:val="600"/>
                  <w:marRight w:val="0"/>
                  <w:marTop w:val="0"/>
                  <w:marBottom w:val="0"/>
                  <w:divBdr>
                    <w:top w:val="none" w:sz="0" w:space="0" w:color="auto"/>
                    <w:left w:val="none" w:sz="0" w:space="0" w:color="auto"/>
                    <w:bottom w:val="none" w:sz="0" w:space="0" w:color="auto"/>
                    <w:right w:val="none" w:sz="0" w:space="0" w:color="auto"/>
                  </w:divBdr>
                </w:div>
                <w:div w:id="2128235686">
                  <w:marLeft w:val="600"/>
                  <w:marRight w:val="0"/>
                  <w:marTop w:val="0"/>
                  <w:marBottom w:val="0"/>
                  <w:divBdr>
                    <w:top w:val="none" w:sz="0" w:space="0" w:color="auto"/>
                    <w:left w:val="none" w:sz="0" w:space="0" w:color="auto"/>
                    <w:bottom w:val="none" w:sz="0" w:space="0" w:color="auto"/>
                    <w:right w:val="none" w:sz="0" w:space="0" w:color="auto"/>
                  </w:divBdr>
                </w:div>
                <w:div w:id="161744546">
                  <w:marLeft w:val="0"/>
                  <w:marRight w:val="0"/>
                  <w:marTop w:val="0"/>
                  <w:marBottom w:val="0"/>
                  <w:divBdr>
                    <w:top w:val="none" w:sz="0" w:space="0" w:color="auto"/>
                    <w:left w:val="none" w:sz="0" w:space="0" w:color="auto"/>
                    <w:bottom w:val="none" w:sz="0" w:space="0" w:color="auto"/>
                    <w:right w:val="none" w:sz="0" w:space="0" w:color="auto"/>
                  </w:divBdr>
                </w:div>
                <w:div w:id="252280009">
                  <w:marLeft w:val="0"/>
                  <w:marRight w:val="0"/>
                  <w:marTop w:val="0"/>
                  <w:marBottom w:val="0"/>
                  <w:divBdr>
                    <w:top w:val="none" w:sz="0" w:space="0" w:color="auto"/>
                    <w:left w:val="none" w:sz="0" w:space="0" w:color="auto"/>
                    <w:bottom w:val="none" w:sz="0" w:space="0" w:color="auto"/>
                    <w:right w:val="none" w:sz="0" w:space="0" w:color="auto"/>
                  </w:divBdr>
                </w:div>
                <w:div w:id="1701976656">
                  <w:marLeft w:val="0"/>
                  <w:marRight w:val="0"/>
                  <w:marTop w:val="0"/>
                  <w:marBottom w:val="0"/>
                  <w:divBdr>
                    <w:top w:val="none" w:sz="0" w:space="0" w:color="auto"/>
                    <w:left w:val="none" w:sz="0" w:space="0" w:color="auto"/>
                    <w:bottom w:val="none" w:sz="0" w:space="0" w:color="auto"/>
                    <w:right w:val="none" w:sz="0" w:space="0" w:color="auto"/>
                  </w:divBdr>
                </w:div>
                <w:div w:id="2066903894">
                  <w:marLeft w:val="0"/>
                  <w:marRight w:val="0"/>
                  <w:marTop w:val="0"/>
                  <w:marBottom w:val="0"/>
                  <w:divBdr>
                    <w:top w:val="none" w:sz="0" w:space="0" w:color="auto"/>
                    <w:left w:val="none" w:sz="0" w:space="0" w:color="auto"/>
                    <w:bottom w:val="none" w:sz="0" w:space="0" w:color="auto"/>
                    <w:right w:val="none" w:sz="0" w:space="0" w:color="auto"/>
                  </w:divBdr>
                </w:div>
                <w:div w:id="1242255018">
                  <w:marLeft w:val="600"/>
                  <w:marRight w:val="0"/>
                  <w:marTop w:val="0"/>
                  <w:marBottom w:val="0"/>
                  <w:divBdr>
                    <w:top w:val="none" w:sz="0" w:space="0" w:color="auto"/>
                    <w:left w:val="none" w:sz="0" w:space="0" w:color="auto"/>
                    <w:bottom w:val="none" w:sz="0" w:space="0" w:color="auto"/>
                    <w:right w:val="none" w:sz="0" w:space="0" w:color="auto"/>
                  </w:divBdr>
                </w:div>
                <w:div w:id="2010984510">
                  <w:marLeft w:val="600"/>
                  <w:marRight w:val="0"/>
                  <w:marTop w:val="0"/>
                  <w:marBottom w:val="0"/>
                  <w:divBdr>
                    <w:top w:val="none" w:sz="0" w:space="0" w:color="auto"/>
                    <w:left w:val="none" w:sz="0" w:space="0" w:color="auto"/>
                    <w:bottom w:val="none" w:sz="0" w:space="0" w:color="auto"/>
                    <w:right w:val="none" w:sz="0" w:space="0" w:color="auto"/>
                  </w:divBdr>
                </w:div>
                <w:div w:id="1607034098">
                  <w:marLeft w:val="600"/>
                  <w:marRight w:val="0"/>
                  <w:marTop w:val="0"/>
                  <w:marBottom w:val="0"/>
                  <w:divBdr>
                    <w:top w:val="none" w:sz="0" w:space="0" w:color="auto"/>
                    <w:left w:val="none" w:sz="0" w:space="0" w:color="auto"/>
                    <w:bottom w:val="none" w:sz="0" w:space="0" w:color="auto"/>
                    <w:right w:val="none" w:sz="0" w:space="0" w:color="auto"/>
                  </w:divBdr>
                </w:div>
                <w:div w:id="1059090250">
                  <w:marLeft w:val="600"/>
                  <w:marRight w:val="0"/>
                  <w:marTop w:val="0"/>
                  <w:marBottom w:val="0"/>
                  <w:divBdr>
                    <w:top w:val="none" w:sz="0" w:space="0" w:color="auto"/>
                    <w:left w:val="none" w:sz="0" w:space="0" w:color="auto"/>
                    <w:bottom w:val="none" w:sz="0" w:space="0" w:color="auto"/>
                    <w:right w:val="none" w:sz="0" w:space="0" w:color="auto"/>
                  </w:divBdr>
                </w:div>
                <w:div w:id="16589797">
                  <w:marLeft w:val="600"/>
                  <w:marRight w:val="0"/>
                  <w:marTop w:val="0"/>
                  <w:marBottom w:val="0"/>
                  <w:divBdr>
                    <w:top w:val="none" w:sz="0" w:space="0" w:color="auto"/>
                    <w:left w:val="none" w:sz="0" w:space="0" w:color="auto"/>
                    <w:bottom w:val="none" w:sz="0" w:space="0" w:color="auto"/>
                    <w:right w:val="none" w:sz="0" w:space="0" w:color="auto"/>
                  </w:divBdr>
                </w:div>
                <w:div w:id="737099088">
                  <w:marLeft w:val="600"/>
                  <w:marRight w:val="0"/>
                  <w:marTop w:val="0"/>
                  <w:marBottom w:val="0"/>
                  <w:divBdr>
                    <w:top w:val="none" w:sz="0" w:space="0" w:color="auto"/>
                    <w:left w:val="none" w:sz="0" w:space="0" w:color="auto"/>
                    <w:bottom w:val="none" w:sz="0" w:space="0" w:color="auto"/>
                    <w:right w:val="none" w:sz="0" w:space="0" w:color="auto"/>
                  </w:divBdr>
                </w:div>
                <w:div w:id="1043482053">
                  <w:marLeft w:val="600"/>
                  <w:marRight w:val="0"/>
                  <w:marTop w:val="0"/>
                  <w:marBottom w:val="0"/>
                  <w:divBdr>
                    <w:top w:val="none" w:sz="0" w:space="0" w:color="auto"/>
                    <w:left w:val="none" w:sz="0" w:space="0" w:color="auto"/>
                    <w:bottom w:val="none" w:sz="0" w:space="0" w:color="auto"/>
                    <w:right w:val="none" w:sz="0" w:space="0" w:color="auto"/>
                  </w:divBdr>
                </w:div>
                <w:div w:id="757864961">
                  <w:marLeft w:val="600"/>
                  <w:marRight w:val="0"/>
                  <w:marTop w:val="0"/>
                  <w:marBottom w:val="0"/>
                  <w:divBdr>
                    <w:top w:val="none" w:sz="0" w:space="0" w:color="auto"/>
                    <w:left w:val="none" w:sz="0" w:space="0" w:color="auto"/>
                    <w:bottom w:val="none" w:sz="0" w:space="0" w:color="auto"/>
                    <w:right w:val="none" w:sz="0" w:space="0" w:color="auto"/>
                  </w:divBdr>
                </w:div>
                <w:div w:id="487475705">
                  <w:marLeft w:val="600"/>
                  <w:marRight w:val="0"/>
                  <w:marTop w:val="0"/>
                  <w:marBottom w:val="0"/>
                  <w:divBdr>
                    <w:top w:val="none" w:sz="0" w:space="0" w:color="auto"/>
                    <w:left w:val="none" w:sz="0" w:space="0" w:color="auto"/>
                    <w:bottom w:val="none" w:sz="0" w:space="0" w:color="auto"/>
                    <w:right w:val="none" w:sz="0" w:space="0" w:color="auto"/>
                  </w:divBdr>
                </w:div>
                <w:div w:id="1651056948">
                  <w:marLeft w:val="600"/>
                  <w:marRight w:val="0"/>
                  <w:marTop w:val="0"/>
                  <w:marBottom w:val="0"/>
                  <w:divBdr>
                    <w:top w:val="none" w:sz="0" w:space="0" w:color="auto"/>
                    <w:left w:val="none" w:sz="0" w:space="0" w:color="auto"/>
                    <w:bottom w:val="none" w:sz="0" w:space="0" w:color="auto"/>
                    <w:right w:val="none" w:sz="0" w:space="0" w:color="auto"/>
                  </w:divBdr>
                </w:div>
                <w:div w:id="1222399235">
                  <w:marLeft w:val="600"/>
                  <w:marRight w:val="0"/>
                  <w:marTop w:val="0"/>
                  <w:marBottom w:val="0"/>
                  <w:divBdr>
                    <w:top w:val="none" w:sz="0" w:space="0" w:color="auto"/>
                    <w:left w:val="none" w:sz="0" w:space="0" w:color="auto"/>
                    <w:bottom w:val="none" w:sz="0" w:space="0" w:color="auto"/>
                    <w:right w:val="none" w:sz="0" w:space="0" w:color="auto"/>
                  </w:divBdr>
                </w:div>
                <w:div w:id="2129738178">
                  <w:marLeft w:val="600"/>
                  <w:marRight w:val="0"/>
                  <w:marTop w:val="0"/>
                  <w:marBottom w:val="0"/>
                  <w:divBdr>
                    <w:top w:val="none" w:sz="0" w:space="0" w:color="auto"/>
                    <w:left w:val="none" w:sz="0" w:space="0" w:color="auto"/>
                    <w:bottom w:val="none" w:sz="0" w:space="0" w:color="auto"/>
                    <w:right w:val="none" w:sz="0" w:space="0" w:color="auto"/>
                  </w:divBdr>
                </w:div>
                <w:div w:id="1363626542">
                  <w:marLeft w:val="600"/>
                  <w:marRight w:val="0"/>
                  <w:marTop w:val="0"/>
                  <w:marBottom w:val="0"/>
                  <w:divBdr>
                    <w:top w:val="none" w:sz="0" w:space="0" w:color="auto"/>
                    <w:left w:val="none" w:sz="0" w:space="0" w:color="auto"/>
                    <w:bottom w:val="none" w:sz="0" w:space="0" w:color="auto"/>
                    <w:right w:val="none" w:sz="0" w:space="0" w:color="auto"/>
                  </w:divBdr>
                </w:div>
                <w:div w:id="1796681496">
                  <w:marLeft w:val="600"/>
                  <w:marRight w:val="0"/>
                  <w:marTop w:val="0"/>
                  <w:marBottom w:val="0"/>
                  <w:divBdr>
                    <w:top w:val="none" w:sz="0" w:space="0" w:color="auto"/>
                    <w:left w:val="none" w:sz="0" w:space="0" w:color="auto"/>
                    <w:bottom w:val="none" w:sz="0" w:space="0" w:color="auto"/>
                    <w:right w:val="none" w:sz="0" w:space="0" w:color="auto"/>
                  </w:divBdr>
                </w:div>
                <w:div w:id="985015937">
                  <w:marLeft w:val="600"/>
                  <w:marRight w:val="0"/>
                  <w:marTop w:val="0"/>
                  <w:marBottom w:val="0"/>
                  <w:divBdr>
                    <w:top w:val="none" w:sz="0" w:space="0" w:color="auto"/>
                    <w:left w:val="none" w:sz="0" w:space="0" w:color="auto"/>
                    <w:bottom w:val="none" w:sz="0" w:space="0" w:color="auto"/>
                    <w:right w:val="none" w:sz="0" w:space="0" w:color="auto"/>
                  </w:divBdr>
                </w:div>
                <w:div w:id="1007053729">
                  <w:marLeft w:val="600"/>
                  <w:marRight w:val="0"/>
                  <w:marTop w:val="0"/>
                  <w:marBottom w:val="0"/>
                  <w:divBdr>
                    <w:top w:val="none" w:sz="0" w:space="0" w:color="auto"/>
                    <w:left w:val="none" w:sz="0" w:space="0" w:color="auto"/>
                    <w:bottom w:val="none" w:sz="0" w:space="0" w:color="auto"/>
                    <w:right w:val="none" w:sz="0" w:space="0" w:color="auto"/>
                  </w:divBdr>
                </w:div>
                <w:div w:id="366032005">
                  <w:marLeft w:val="600"/>
                  <w:marRight w:val="0"/>
                  <w:marTop w:val="0"/>
                  <w:marBottom w:val="0"/>
                  <w:divBdr>
                    <w:top w:val="none" w:sz="0" w:space="0" w:color="auto"/>
                    <w:left w:val="none" w:sz="0" w:space="0" w:color="auto"/>
                    <w:bottom w:val="none" w:sz="0" w:space="0" w:color="auto"/>
                    <w:right w:val="none" w:sz="0" w:space="0" w:color="auto"/>
                  </w:divBdr>
                </w:div>
                <w:div w:id="1582180067">
                  <w:marLeft w:val="0"/>
                  <w:marRight w:val="0"/>
                  <w:marTop w:val="0"/>
                  <w:marBottom w:val="0"/>
                  <w:divBdr>
                    <w:top w:val="none" w:sz="0" w:space="0" w:color="auto"/>
                    <w:left w:val="none" w:sz="0" w:space="0" w:color="auto"/>
                    <w:bottom w:val="none" w:sz="0" w:space="0" w:color="auto"/>
                    <w:right w:val="none" w:sz="0" w:space="0" w:color="auto"/>
                  </w:divBdr>
                </w:div>
                <w:div w:id="1688555649">
                  <w:marLeft w:val="0"/>
                  <w:marRight w:val="0"/>
                  <w:marTop w:val="0"/>
                  <w:marBottom w:val="0"/>
                  <w:divBdr>
                    <w:top w:val="none" w:sz="0" w:space="0" w:color="auto"/>
                    <w:left w:val="none" w:sz="0" w:space="0" w:color="auto"/>
                    <w:bottom w:val="none" w:sz="0" w:space="0" w:color="auto"/>
                    <w:right w:val="none" w:sz="0" w:space="0" w:color="auto"/>
                  </w:divBdr>
                </w:div>
                <w:div w:id="285310415">
                  <w:marLeft w:val="0"/>
                  <w:marRight w:val="0"/>
                  <w:marTop w:val="0"/>
                  <w:marBottom w:val="0"/>
                  <w:divBdr>
                    <w:top w:val="none" w:sz="0" w:space="0" w:color="auto"/>
                    <w:left w:val="none" w:sz="0" w:space="0" w:color="auto"/>
                    <w:bottom w:val="none" w:sz="0" w:space="0" w:color="auto"/>
                    <w:right w:val="none" w:sz="0" w:space="0" w:color="auto"/>
                  </w:divBdr>
                </w:div>
                <w:div w:id="358358834">
                  <w:marLeft w:val="0"/>
                  <w:marRight w:val="0"/>
                  <w:marTop w:val="0"/>
                  <w:marBottom w:val="0"/>
                  <w:divBdr>
                    <w:top w:val="none" w:sz="0" w:space="0" w:color="auto"/>
                    <w:left w:val="none" w:sz="0" w:space="0" w:color="auto"/>
                    <w:bottom w:val="none" w:sz="0" w:space="0" w:color="auto"/>
                    <w:right w:val="none" w:sz="0" w:space="0" w:color="auto"/>
                  </w:divBdr>
                </w:div>
                <w:div w:id="1061322311">
                  <w:marLeft w:val="0"/>
                  <w:marRight w:val="0"/>
                  <w:marTop w:val="0"/>
                  <w:marBottom w:val="0"/>
                  <w:divBdr>
                    <w:top w:val="none" w:sz="0" w:space="0" w:color="auto"/>
                    <w:left w:val="none" w:sz="0" w:space="0" w:color="auto"/>
                    <w:bottom w:val="none" w:sz="0" w:space="0" w:color="auto"/>
                    <w:right w:val="none" w:sz="0" w:space="0" w:color="auto"/>
                  </w:divBdr>
                </w:div>
                <w:div w:id="255098687">
                  <w:marLeft w:val="0"/>
                  <w:marRight w:val="0"/>
                  <w:marTop w:val="0"/>
                  <w:marBottom w:val="0"/>
                  <w:divBdr>
                    <w:top w:val="none" w:sz="0" w:space="0" w:color="auto"/>
                    <w:left w:val="none" w:sz="0" w:space="0" w:color="auto"/>
                    <w:bottom w:val="none" w:sz="0" w:space="0" w:color="auto"/>
                    <w:right w:val="none" w:sz="0" w:space="0" w:color="auto"/>
                  </w:divBdr>
                </w:div>
                <w:div w:id="1060903262">
                  <w:marLeft w:val="0"/>
                  <w:marRight w:val="0"/>
                  <w:marTop w:val="0"/>
                  <w:marBottom w:val="0"/>
                  <w:divBdr>
                    <w:top w:val="none" w:sz="0" w:space="0" w:color="auto"/>
                    <w:left w:val="none" w:sz="0" w:space="0" w:color="auto"/>
                    <w:bottom w:val="none" w:sz="0" w:space="0" w:color="auto"/>
                    <w:right w:val="none" w:sz="0" w:space="0" w:color="auto"/>
                  </w:divBdr>
                </w:div>
                <w:div w:id="1214997884">
                  <w:marLeft w:val="0"/>
                  <w:marRight w:val="0"/>
                  <w:marTop w:val="0"/>
                  <w:marBottom w:val="0"/>
                  <w:divBdr>
                    <w:top w:val="none" w:sz="0" w:space="0" w:color="auto"/>
                    <w:left w:val="none" w:sz="0" w:space="0" w:color="auto"/>
                    <w:bottom w:val="none" w:sz="0" w:space="0" w:color="auto"/>
                    <w:right w:val="none" w:sz="0" w:space="0" w:color="auto"/>
                  </w:divBdr>
                </w:div>
                <w:div w:id="1772123709">
                  <w:marLeft w:val="0"/>
                  <w:marRight w:val="0"/>
                  <w:marTop w:val="0"/>
                  <w:marBottom w:val="0"/>
                  <w:divBdr>
                    <w:top w:val="none" w:sz="0" w:space="0" w:color="auto"/>
                    <w:left w:val="none" w:sz="0" w:space="0" w:color="auto"/>
                    <w:bottom w:val="none" w:sz="0" w:space="0" w:color="auto"/>
                    <w:right w:val="none" w:sz="0" w:space="0" w:color="auto"/>
                  </w:divBdr>
                </w:div>
                <w:div w:id="450054915">
                  <w:marLeft w:val="0"/>
                  <w:marRight w:val="0"/>
                  <w:marTop w:val="0"/>
                  <w:marBottom w:val="0"/>
                  <w:divBdr>
                    <w:top w:val="none" w:sz="0" w:space="0" w:color="auto"/>
                    <w:left w:val="none" w:sz="0" w:space="0" w:color="auto"/>
                    <w:bottom w:val="none" w:sz="0" w:space="0" w:color="auto"/>
                    <w:right w:val="none" w:sz="0" w:space="0" w:color="auto"/>
                  </w:divBdr>
                </w:div>
                <w:div w:id="1559902527">
                  <w:marLeft w:val="0"/>
                  <w:marRight w:val="0"/>
                  <w:marTop w:val="0"/>
                  <w:marBottom w:val="0"/>
                  <w:divBdr>
                    <w:top w:val="none" w:sz="0" w:space="0" w:color="auto"/>
                    <w:left w:val="none" w:sz="0" w:space="0" w:color="auto"/>
                    <w:bottom w:val="none" w:sz="0" w:space="0" w:color="auto"/>
                    <w:right w:val="none" w:sz="0" w:space="0" w:color="auto"/>
                  </w:divBdr>
                </w:div>
                <w:div w:id="1013188450">
                  <w:marLeft w:val="0"/>
                  <w:marRight w:val="0"/>
                  <w:marTop w:val="0"/>
                  <w:marBottom w:val="0"/>
                  <w:divBdr>
                    <w:top w:val="none" w:sz="0" w:space="0" w:color="auto"/>
                    <w:left w:val="none" w:sz="0" w:space="0" w:color="auto"/>
                    <w:bottom w:val="none" w:sz="0" w:space="0" w:color="auto"/>
                    <w:right w:val="none" w:sz="0" w:space="0" w:color="auto"/>
                  </w:divBdr>
                </w:div>
                <w:div w:id="1389690888">
                  <w:marLeft w:val="0"/>
                  <w:marRight w:val="0"/>
                  <w:marTop w:val="0"/>
                  <w:marBottom w:val="0"/>
                  <w:divBdr>
                    <w:top w:val="none" w:sz="0" w:space="0" w:color="auto"/>
                    <w:left w:val="none" w:sz="0" w:space="0" w:color="auto"/>
                    <w:bottom w:val="none" w:sz="0" w:space="0" w:color="auto"/>
                    <w:right w:val="none" w:sz="0" w:space="0" w:color="auto"/>
                  </w:divBdr>
                </w:div>
                <w:div w:id="834802576">
                  <w:marLeft w:val="0"/>
                  <w:marRight w:val="0"/>
                  <w:marTop w:val="0"/>
                  <w:marBottom w:val="0"/>
                  <w:divBdr>
                    <w:top w:val="none" w:sz="0" w:space="0" w:color="auto"/>
                    <w:left w:val="none" w:sz="0" w:space="0" w:color="auto"/>
                    <w:bottom w:val="none" w:sz="0" w:space="0" w:color="auto"/>
                    <w:right w:val="none" w:sz="0" w:space="0" w:color="auto"/>
                  </w:divBdr>
                </w:div>
                <w:div w:id="260454551">
                  <w:marLeft w:val="0"/>
                  <w:marRight w:val="0"/>
                  <w:marTop w:val="0"/>
                  <w:marBottom w:val="0"/>
                  <w:divBdr>
                    <w:top w:val="none" w:sz="0" w:space="0" w:color="auto"/>
                    <w:left w:val="none" w:sz="0" w:space="0" w:color="auto"/>
                    <w:bottom w:val="none" w:sz="0" w:space="0" w:color="auto"/>
                    <w:right w:val="none" w:sz="0" w:space="0" w:color="auto"/>
                  </w:divBdr>
                </w:div>
                <w:div w:id="476923212">
                  <w:marLeft w:val="0"/>
                  <w:marRight w:val="0"/>
                  <w:marTop w:val="0"/>
                  <w:marBottom w:val="0"/>
                  <w:divBdr>
                    <w:top w:val="none" w:sz="0" w:space="0" w:color="auto"/>
                    <w:left w:val="none" w:sz="0" w:space="0" w:color="auto"/>
                    <w:bottom w:val="none" w:sz="0" w:space="0" w:color="auto"/>
                    <w:right w:val="none" w:sz="0" w:space="0" w:color="auto"/>
                  </w:divBdr>
                </w:div>
                <w:div w:id="592982716">
                  <w:marLeft w:val="0"/>
                  <w:marRight w:val="0"/>
                  <w:marTop w:val="0"/>
                  <w:marBottom w:val="0"/>
                  <w:divBdr>
                    <w:top w:val="none" w:sz="0" w:space="0" w:color="auto"/>
                    <w:left w:val="none" w:sz="0" w:space="0" w:color="auto"/>
                    <w:bottom w:val="none" w:sz="0" w:space="0" w:color="auto"/>
                    <w:right w:val="none" w:sz="0" w:space="0" w:color="auto"/>
                  </w:divBdr>
                </w:div>
                <w:div w:id="1905294891">
                  <w:marLeft w:val="0"/>
                  <w:marRight w:val="0"/>
                  <w:marTop w:val="0"/>
                  <w:marBottom w:val="0"/>
                  <w:divBdr>
                    <w:top w:val="none" w:sz="0" w:space="0" w:color="auto"/>
                    <w:left w:val="none" w:sz="0" w:space="0" w:color="auto"/>
                    <w:bottom w:val="none" w:sz="0" w:space="0" w:color="auto"/>
                    <w:right w:val="none" w:sz="0" w:space="0" w:color="auto"/>
                  </w:divBdr>
                </w:div>
                <w:div w:id="1610552281">
                  <w:marLeft w:val="0"/>
                  <w:marRight w:val="0"/>
                  <w:marTop w:val="0"/>
                  <w:marBottom w:val="0"/>
                  <w:divBdr>
                    <w:top w:val="none" w:sz="0" w:space="0" w:color="auto"/>
                    <w:left w:val="none" w:sz="0" w:space="0" w:color="auto"/>
                    <w:bottom w:val="none" w:sz="0" w:space="0" w:color="auto"/>
                    <w:right w:val="none" w:sz="0" w:space="0" w:color="auto"/>
                  </w:divBdr>
                </w:div>
                <w:div w:id="2038654278">
                  <w:marLeft w:val="0"/>
                  <w:marRight w:val="0"/>
                  <w:marTop w:val="0"/>
                  <w:marBottom w:val="0"/>
                  <w:divBdr>
                    <w:top w:val="none" w:sz="0" w:space="0" w:color="auto"/>
                    <w:left w:val="none" w:sz="0" w:space="0" w:color="auto"/>
                    <w:bottom w:val="none" w:sz="0" w:space="0" w:color="auto"/>
                    <w:right w:val="none" w:sz="0" w:space="0" w:color="auto"/>
                  </w:divBdr>
                </w:div>
                <w:div w:id="1713310821">
                  <w:marLeft w:val="0"/>
                  <w:marRight w:val="0"/>
                  <w:marTop w:val="0"/>
                  <w:marBottom w:val="0"/>
                  <w:divBdr>
                    <w:top w:val="none" w:sz="0" w:space="0" w:color="auto"/>
                    <w:left w:val="none" w:sz="0" w:space="0" w:color="auto"/>
                    <w:bottom w:val="none" w:sz="0" w:space="0" w:color="auto"/>
                    <w:right w:val="none" w:sz="0" w:space="0" w:color="auto"/>
                  </w:divBdr>
                </w:div>
                <w:div w:id="317417467">
                  <w:marLeft w:val="0"/>
                  <w:marRight w:val="0"/>
                  <w:marTop w:val="0"/>
                  <w:marBottom w:val="0"/>
                  <w:divBdr>
                    <w:top w:val="none" w:sz="0" w:space="0" w:color="auto"/>
                    <w:left w:val="none" w:sz="0" w:space="0" w:color="auto"/>
                    <w:bottom w:val="none" w:sz="0" w:space="0" w:color="auto"/>
                    <w:right w:val="none" w:sz="0" w:space="0" w:color="auto"/>
                  </w:divBdr>
                </w:div>
                <w:div w:id="691953063">
                  <w:marLeft w:val="0"/>
                  <w:marRight w:val="0"/>
                  <w:marTop w:val="0"/>
                  <w:marBottom w:val="0"/>
                  <w:divBdr>
                    <w:top w:val="none" w:sz="0" w:space="0" w:color="auto"/>
                    <w:left w:val="none" w:sz="0" w:space="0" w:color="auto"/>
                    <w:bottom w:val="none" w:sz="0" w:space="0" w:color="auto"/>
                    <w:right w:val="none" w:sz="0" w:space="0" w:color="auto"/>
                  </w:divBdr>
                </w:div>
                <w:div w:id="76487739">
                  <w:marLeft w:val="0"/>
                  <w:marRight w:val="0"/>
                  <w:marTop w:val="0"/>
                  <w:marBottom w:val="0"/>
                  <w:divBdr>
                    <w:top w:val="none" w:sz="0" w:space="0" w:color="auto"/>
                    <w:left w:val="none" w:sz="0" w:space="0" w:color="auto"/>
                    <w:bottom w:val="none" w:sz="0" w:space="0" w:color="auto"/>
                    <w:right w:val="none" w:sz="0" w:space="0" w:color="auto"/>
                  </w:divBdr>
                </w:div>
                <w:div w:id="510611399">
                  <w:marLeft w:val="0"/>
                  <w:marRight w:val="0"/>
                  <w:marTop w:val="0"/>
                  <w:marBottom w:val="0"/>
                  <w:divBdr>
                    <w:top w:val="none" w:sz="0" w:space="0" w:color="auto"/>
                    <w:left w:val="none" w:sz="0" w:space="0" w:color="auto"/>
                    <w:bottom w:val="none" w:sz="0" w:space="0" w:color="auto"/>
                    <w:right w:val="none" w:sz="0" w:space="0" w:color="auto"/>
                  </w:divBdr>
                </w:div>
                <w:div w:id="576789337">
                  <w:marLeft w:val="0"/>
                  <w:marRight w:val="0"/>
                  <w:marTop w:val="0"/>
                  <w:marBottom w:val="0"/>
                  <w:divBdr>
                    <w:top w:val="none" w:sz="0" w:space="0" w:color="auto"/>
                    <w:left w:val="none" w:sz="0" w:space="0" w:color="auto"/>
                    <w:bottom w:val="none" w:sz="0" w:space="0" w:color="auto"/>
                    <w:right w:val="none" w:sz="0" w:space="0" w:color="auto"/>
                  </w:divBdr>
                </w:div>
                <w:div w:id="959142391">
                  <w:marLeft w:val="0"/>
                  <w:marRight w:val="0"/>
                  <w:marTop w:val="0"/>
                  <w:marBottom w:val="0"/>
                  <w:divBdr>
                    <w:top w:val="none" w:sz="0" w:space="0" w:color="auto"/>
                    <w:left w:val="none" w:sz="0" w:space="0" w:color="auto"/>
                    <w:bottom w:val="none" w:sz="0" w:space="0" w:color="auto"/>
                    <w:right w:val="none" w:sz="0" w:space="0" w:color="auto"/>
                  </w:divBdr>
                </w:div>
                <w:div w:id="1899507320">
                  <w:marLeft w:val="0"/>
                  <w:marRight w:val="0"/>
                  <w:marTop w:val="0"/>
                  <w:marBottom w:val="0"/>
                  <w:divBdr>
                    <w:top w:val="none" w:sz="0" w:space="0" w:color="auto"/>
                    <w:left w:val="none" w:sz="0" w:space="0" w:color="auto"/>
                    <w:bottom w:val="none" w:sz="0" w:space="0" w:color="auto"/>
                    <w:right w:val="none" w:sz="0" w:space="0" w:color="auto"/>
                  </w:divBdr>
                </w:div>
                <w:div w:id="1017317398">
                  <w:marLeft w:val="0"/>
                  <w:marRight w:val="0"/>
                  <w:marTop w:val="0"/>
                  <w:marBottom w:val="0"/>
                  <w:divBdr>
                    <w:top w:val="none" w:sz="0" w:space="0" w:color="auto"/>
                    <w:left w:val="none" w:sz="0" w:space="0" w:color="auto"/>
                    <w:bottom w:val="none" w:sz="0" w:space="0" w:color="auto"/>
                    <w:right w:val="none" w:sz="0" w:space="0" w:color="auto"/>
                  </w:divBdr>
                </w:div>
                <w:div w:id="946547206">
                  <w:marLeft w:val="0"/>
                  <w:marRight w:val="0"/>
                  <w:marTop w:val="0"/>
                  <w:marBottom w:val="0"/>
                  <w:divBdr>
                    <w:top w:val="none" w:sz="0" w:space="0" w:color="auto"/>
                    <w:left w:val="none" w:sz="0" w:space="0" w:color="auto"/>
                    <w:bottom w:val="none" w:sz="0" w:space="0" w:color="auto"/>
                    <w:right w:val="none" w:sz="0" w:space="0" w:color="auto"/>
                  </w:divBdr>
                </w:div>
                <w:div w:id="1291090845">
                  <w:marLeft w:val="0"/>
                  <w:marRight w:val="0"/>
                  <w:marTop w:val="0"/>
                  <w:marBottom w:val="0"/>
                  <w:divBdr>
                    <w:top w:val="none" w:sz="0" w:space="0" w:color="auto"/>
                    <w:left w:val="none" w:sz="0" w:space="0" w:color="auto"/>
                    <w:bottom w:val="none" w:sz="0" w:space="0" w:color="auto"/>
                    <w:right w:val="none" w:sz="0" w:space="0" w:color="auto"/>
                  </w:divBdr>
                </w:div>
                <w:div w:id="1858735843">
                  <w:marLeft w:val="0"/>
                  <w:marRight w:val="0"/>
                  <w:marTop w:val="0"/>
                  <w:marBottom w:val="0"/>
                  <w:divBdr>
                    <w:top w:val="none" w:sz="0" w:space="0" w:color="auto"/>
                    <w:left w:val="none" w:sz="0" w:space="0" w:color="auto"/>
                    <w:bottom w:val="none" w:sz="0" w:space="0" w:color="auto"/>
                    <w:right w:val="none" w:sz="0" w:space="0" w:color="auto"/>
                  </w:divBdr>
                </w:div>
                <w:div w:id="804465826">
                  <w:marLeft w:val="0"/>
                  <w:marRight w:val="0"/>
                  <w:marTop w:val="0"/>
                  <w:marBottom w:val="0"/>
                  <w:divBdr>
                    <w:top w:val="none" w:sz="0" w:space="0" w:color="auto"/>
                    <w:left w:val="none" w:sz="0" w:space="0" w:color="auto"/>
                    <w:bottom w:val="none" w:sz="0" w:space="0" w:color="auto"/>
                    <w:right w:val="none" w:sz="0" w:space="0" w:color="auto"/>
                  </w:divBdr>
                </w:div>
                <w:div w:id="1248920741">
                  <w:marLeft w:val="0"/>
                  <w:marRight w:val="0"/>
                  <w:marTop w:val="0"/>
                  <w:marBottom w:val="0"/>
                  <w:divBdr>
                    <w:top w:val="none" w:sz="0" w:space="0" w:color="auto"/>
                    <w:left w:val="none" w:sz="0" w:space="0" w:color="auto"/>
                    <w:bottom w:val="none" w:sz="0" w:space="0" w:color="auto"/>
                    <w:right w:val="none" w:sz="0" w:space="0" w:color="auto"/>
                  </w:divBdr>
                </w:div>
                <w:div w:id="849639395">
                  <w:marLeft w:val="0"/>
                  <w:marRight w:val="0"/>
                  <w:marTop w:val="0"/>
                  <w:marBottom w:val="0"/>
                  <w:divBdr>
                    <w:top w:val="none" w:sz="0" w:space="0" w:color="auto"/>
                    <w:left w:val="none" w:sz="0" w:space="0" w:color="auto"/>
                    <w:bottom w:val="none" w:sz="0" w:space="0" w:color="auto"/>
                    <w:right w:val="none" w:sz="0" w:space="0" w:color="auto"/>
                  </w:divBdr>
                </w:div>
                <w:div w:id="1584027950">
                  <w:marLeft w:val="0"/>
                  <w:marRight w:val="0"/>
                  <w:marTop w:val="0"/>
                  <w:marBottom w:val="0"/>
                  <w:divBdr>
                    <w:top w:val="none" w:sz="0" w:space="0" w:color="auto"/>
                    <w:left w:val="none" w:sz="0" w:space="0" w:color="auto"/>
                    <w:bottom w:val="none" w:sz="0" w:space="0" w:color="auto"/>
                    <w:right w:val="none" w:sz="0" w:space="0" w:color="auto"/>
                  </w:divBdr>
                </w:div>
                <w:div w:id="1523283536">
                  <w:marLeft w:val="0"/>
                  <w:marRight w:val="0"/>
                  <w:marTop w:val="0"/>
                  <w:marBottom w:val="0"/>
                  <w:divBdr>
                    <w:top w:val="none" w:sz="0" w:space="0" w:color="auto"/>
                    <w:left w:val="none" w:sz="0" w:space="0" w:color="auto"/>
                    <w:bottom w:val="none" w:sz="0" w:space="0" w:color="auto"/>
                    <w:right w:val="none" w:sz="0" w:space="0" w:color="auto"/>
                  </w:divBdr>
                </w:div>
                <w:div w:id="177428072">
                  <w:marLeft w:val="0"/>
                  <w:marRight w:val="0"/>
                  <w:marTop w:val="0"/>
                  <w:marBottom w:val="0"/>
                  <w:divBdr>
                    <w:top w:val="none" w:sz="0" w:space="0" w:color="auto"/>
                    <w:left w:val="none" w:sz="0" w:space="0" w:color="auto"/>
                    <w:bottom w:val="none" w:sz="0" w:space="0" w:color="auto"/>
                    <w:right w:val="none" w:sz="0" w:space="0" w:color="auto"/>
                  </w:divBdr>
                </w:div>
                <w:div w:id="2127505462">
                  <w:marLeft w:val="0"/>
                  <w:marRight w:val="0"/>
                  <w:marTop w:val="0"/>
                  <w:marBottom w:val="0"/>
                  <w:divBdr>
                    <w:top w:val="none" w:sz="0" w:space="0" w:color="auto"/>
                    <w:left w:val="none" w:sz="0" w:space="0" w:color="auto"/>
                    <w:bottom w:val="none" w:sz="0" w:space="0" w:color="auto"/>
                    <w:right w:val="none" w:sz="0" w:space="0" w:color="auto"/>
                  </w:divBdr>
                </w:div>
                <w:div w:id="629940248">
                  <w:marLeft w:val="0"/>
                  <w:marRight w:val="0"/>
                  <w:marTop w:val="0"/>
                  <w:marBottom w:val="0"/>
                  <w:divBdr>
                    <w:top w:val="none" w:sz="0" w:space="0" w:color="auto"/>
                    <w:left w:val="none" w:sz="0" w:space="0" w:color="auto"/>
                    <w:bottom w:val="none" w:sz="0" w:space="0" w:color="auto"/>
                    <w:right w:val="none" w:sz="0" w:space="0" w:color="auto"/>
                  </w:divBdr>
                </w:div>
                <w:div w:id="1203635932">
                  <w:marLeft w:val="0"/>
                  <w:marRight w:val="0"/>
                  <w:marTop w:val="0"/>
                  <w:marBottom w:val="0"/>
                  <w:divBdr>
                    <w:top w:val="none" w:sz="0" w:space="0" w:color="auto"/>
                    <w:left w:val="none" w:sz="0" w:space="0" w:color="auto"/>
                    <w:bottom w:val="none" w:sz="0" w:space="0" w:color="auto"/>
                    <w:right w:val="none" w:sz="0" w:space="0" w:color="auto"/>
                  </w:divBdr>
                </w:div>
                <w:div w:id="872811986">
                  <w:marLeft w:val="0"/>
                  <w:marRight w:val="0"/>
                  <w:marTop w:val="0"/>
                  <w:marBottom w:val="0"/>
                  <w:divBdr>
                    <w:top w:val="none" w:sz="0" w:space="0" w:color="auto"/>
                    <w:left w:val="none" w:sz="0" w:space="0" w:color="auto"/>
                    <w:bottom w:val="none" w:sz="0" w:space="0" w:color="auto"/>
                    <w:right w:val="none" w:sz="0" w:space="0" w:color="auto"/>
                  </w:divBdr>
                </w:div>
                <w:div w:id="1094863071">
                  <w:marLeft w:val="0"/>
                  <w:marRight w:val="0"/>
                  <w:marTop w:val="0"/>
                  <w:marBottom w:val="0"/>
                  <w:divBdr>
                    <w:top w:val="none" w:sz="0" w:space="0" w:color="auto"/>
                    <w:left w:val="none" w:sz="0" w:space="0" w:color="auto"/>
                    <w:bottom w:val="none" w:sz="0" w:space="0" w:color="auto"/>
                    <w:right w:val="none" w:sz="0" w:space="0" w:color="auto"/>
                  </w:divBdr>
                </w:div>
                <w:div w:id="929780804">
                  <w:marLeft w:val="0"/>
                  <w:marRight w:val="0"/>
                  <w:marTop w:val="0"/>
                  <w:marBottom w:val="0"/>
                  <w:divBdr>
                    <w:top w:val="none" w:sz="0" w:space="0" w:color="auto"/>
                    <w:left w:val="none" w:sz="0" w:space="0" w:color="auto"/>
                    <w:bottom w:val="none" w:sz="0" w:space="0" w:color="auto"/>
                    <w:right w:val="none" w:sz="0" w:space="0" w:color="auto"/>
                  </w:divBdr>
                </w:div>
                <w:div w:id="1469324083">
                  <w:marLeft w:val="0"/>
                  <w:marRight w:val="0"/>
                  <w:marTop w:val="0"/>
                  <w:marBottom w:val="0"/>
                  <w:divBdr>
                    <w:top w:val="none" w:sz="0" w:space="0" w:color="auto"/>
                    <w:left w:val="none" w:sz="0" w:space="0" w:color="auto"/>
                    <w:bottom w:val="none" w:sz="0" w:space="0" w:color="auto"/>
                    <w:right w:val="none" w:sz="0" w:space="0" w:color="auto"/>
                  </w:divBdr>
                </w:div>
                <w:div w:id="2039697870">
                  <w:marLeft w:val="0"/>
                  <w:marRight w:val="0"/>
                  <w:marTop w:val="0"/>
                  <w:marBottom w:val="0"/>
                  <w:divBdr>
                    <w:top w:val="none" w:sz="0" w:space="0" w:color="auto"/>
                    <w:left w:val="none" w:sz="0" w:space="0" w:color="auto"/>
                    <w:bottom w:val="none" w:sz="0" w:space="0" w:color="auto"/>
                    <w:right w:val="none" w:sz="0" w:space="0" w:color="auto"/>
                  </w:divBdr>
                </w:div>
                <w:div w:id="1670988166">
                  <w:marLeft w:val="0"/>
                  <w:marRight w:val="0"/>
                  <w:marTop w:val="0"/>
                  <w:marBottom w:val="0"/>
                  <w:divBdr>
                    <w:top w:val="none" w:sz="0" w:space="0" w:color="auto"/>
                    <w:left w:val="none" w:sz="0" w:space="0" w:color="auto"/>
                    <w:bottom w:val="none" w:sz="0" w:space="0" w:color="auto"/>
                    <w:right w:val="none" w:sz="0" w:space="0" w:color="auto"/>
                  </w:divBdr>
                </w:div>
                <w:div w:id="1246381111">
                  <w:marLeft w:val="0"/>
                  <w:marRight w:val="0"/>
                  <w:marTop w:val="0"/>
                  <w:marBottom w:val="0"/>
                  <w:divBdr>
                    <w:top w:val="none" w:sz="0" w:space="0" w:color="auto"/>
                    <w:left w:val="none" w:sz="0" w:space="0" w:color="auto"/>
                    <w:bottom w:val="none" w:sz="0" w:space="0" w:color="auto"/>
                    <w:right w:val="none" w:sz="0" w:space="0" w:color="auto"/>
                  </w:divBdr>
                </w:div>
                <w:div w:id="178548495">
                  <w:marLeft w:val="0"/>
                  <w:marRight w:val="0"/>
                  <w:marTop w:val="0"/>
                  <w:marBottom w:val="0"/>
                  <w:divBdr>
                    <w:top w:val="none" w:sz="0" w:space="0" w:color="auto"/>
                    <w:left w:val="none" w:sz="0" w:space="0" w:color="auto"/>
                    <w:bottom w:val="none" w:sz="0" w:space="0" w:color="auto"/>
                    <w:right w:val="none" w:sz="0" w:space="0" w:color="auto"/>
                  </w:divBdr>
                </w:div>
                <w:div w:id="797381873">
                  <w:marLeft w:val="0"/>
                  <w:marRight w:val="0"/>
                  <w:marTop w:val="0"/>
                  <w:marBottom w:val="0"/>
                  <w:divBdr>
                    <w:top w:val="none" w:sz="0" w:space="0" w:color="auto"/>
                    <w:left w:val="none" w:sz="0" w:space="0" w:color="auto"/>
                    <w:bottom w:val="none" w:sz="0" w:space="0" w:color="auto"/>
                    <w:right w:val="none" w:sz="0" w:space="0" w:color="auto"/>
                  </w:divBdr>
                </w:div>
                <w:div w:id="6568373">
                  <w:marLeft w:val="0"/>
                  <w:marRight w:val="0"/>
                  <w:marTop w:val="0"/>
                  <w:marBottom w:val="0"/>
                  <w:divBdr>
                    <w:top w:val="none" w:sz="0" w:space="0" w:color="auto"/>
                    <w:left w:val="none" w:sz="0" w:space="0" w:color="auto"/>
                    <w:bottom w:val="none" w:sz="0" w:space="0" w:color="auto"/>
                    <w:right w:val="none" w:sz="0" w:space="0" w:color="auto"/>
                  </w:divBdr>
                </w:div>
                <w:div w:id="2022393783">
                  <w:marLeft w:val="0"/>
                  <w:marRight w:val="0"/>
                  <w:marTop w:val="0"/>
                  <w:marBottom w:val="0"/>
                  <w:divBdr>
                    <w:top w:val="none" w:sz="0" w:space="0" w:color="auto"/>
                    <w:left w:val="none" w:sz="0" w:space="0" w:color="auto"/>
                    <w:bottom w:val="none" w:sz="0" w:space="0" w:color="auto"/>
                    <w:right w:val="none" w:sz="0" w:space="0" w:color="auto"/>
                  </w:divBdr>
                </w:div>
                <w:div w:id="1291669122">
                  <w:marLeft w:val="0"/>
                  <w:marRight w:val="0"/>
                  <w:marTop w:val="0"/>
                  <w:marBottom w:val="0"/>
                  <w:divBdr>
                    <w:top w:val="none" w:sz="0" w:space="0" w:color="auto"/>
                    <w:left w:val="none" w:sz="0" w:space="0" w:color="auto"/>
                    <w:bottom w:val="none" w:sz="0" w:space="0" w:color="auto"/>
                    <w:right w:val="none" w:sz="0" w:space="0" w:color="auto"/>
                  </w:divBdr>
                </w:div>
                <w:div w:id="2138982111">
                  <w:marLeft w:val="0"/>
                  <w:marRight w:val="0"/>
                  <w:marTop w:val="0"/>
                  <w:marBottom w:val="0"/>
                  <w:divBdr>
                    <w:top w:val="none" w:sz="0" w:space="0" w:color="auto"/>
                    <w:left w:val="none" w:sz="0" w:space="0" w:color="auto"/>
                    <w:bottom w:val="none" w:sz="0" w:space="0" w:color="auto"/>
                    <w:right w:val="none" w:sz="0" w:space="0" w:color="auto"/>
                  </w:divBdr>
                </w:div>
                <w:div w:id="2066293630">
                  <w:marLeft w:val="0"/>
                  <w:marRight w:val="0"/>
                  <w:marTop w:val="0"/>
                  <w:marBottom w:val="0"/>
                  <w:divBdr>
                    <w:top w:val="none" w:sz="0" w:space="0" w:color="auto"/>
                    <w:left w:val="none" w:sz="0" w:space="0" w:color="auto"/>
                    <w:bottom w:val="none" w:sz="0" w:space="0" w:color="auto"/>
                    <w:right w:val="none" w:sz="0" w:space="0" w:color="auto"/>
                  </w:divBdr>
                </w:div>
                <w:div w:id="943612426">
                  <w:marLeft w:val="0"/>
                  <w:marRight w:val="0"/>
                  <w:marTop w:val="0"/>
                  <w:marBottom w:val="0"/>
                  <w:divBdr>
                    <w:top w:val="none" w:sz="0" w:space="0" w:color="auto"/>
                    <w:left w:val="none" w:sz="0" w:space="0" w:color="auto"/>
                    <w:bottom w:val="none" w:sz="0" w:space="0" w:color="auto"/>
                    <w:right w:val="none" w:sz="0" w:space="0" w:color="auto"/>
                  </w:divBdr>
                </w:div>
                <w:div w:id="1122961809">
                  <w:marLeft w:val="0"/>
                  <w:marRight w:val="0"/>
                  <w:marTop w:val="0"/>
                  <w:marBottom w:val="0"/>
                  <w:divBdr>
                    <w:top w:val="none" w:sz="0" w:space="0" w:color="auto"/>
                    <w:left w:val="none" w:sz="0" w:space="0" w:color="auto"/>
                    <w:bottom w:val="none" w:sz="0" w:space="0" w:color="auto"/>
                    <w:right w:val="none" w:sz="0" w:space="0" w:color="auto"/>
                  </w:divBdr>
                </w:div>
                <w:div w:id="336538788">
                  <w:marLeft w:val="0"/>
                  <w:marRight w:val="0"/>
                  <w:marTop w:val="0"/>
                  <w:marBottom w:val="0"/>
                  <w:divBdr>
                    <w:top w:val="none" w:sz="0" w:space="0" w:color="auto"/>
                    <w:left w:val="none" w:sz="0" w:space="0" w:color="auto"/>
                    <w:bottom w:val="none" w:sz="0" w:space="0" w:color="auto"/>
                    <w:right w:val="none" w:sz="0" w:space="0" w:color="auto"/>
                  </w:divBdr>
                </w:div>
                <w:div w:id="876504195">
                  <w:marLeft w:val="0"/>
                  <w:marRight w:val="0"/>
                  <w:marTop w:val="0"/>
                  <w:marBottom w:val="0"/>
                  <w:divBdr>
                    <w:top w:val="none" w:sz="0" w:space="0" w:color="auto"/>
                    <w:left w:val="none" w:sz="0" w:space="0" w:color="auto"/>
                    <w:bottom w:val="none" w:sz="0" w:space="0" w:color="auto"/>
                    <w:right w:val="none" w:sz="0" w:space="0" w:color="auto"/>
                  </w:divBdr>
                </w:div>
                <w:div w:id="585769213">
                  <w:marLeft w:val="0"/>
                  <w:marRight w:val="0"/>
                  <w:marTop w:val="0"/>
                  <w:marBottom w:val="0"/>
                  <w:divBdr>
                    <w:top w:val="none" w:sz="0" w:space="0" w:color="auto"/>
                    <w:left w:val="none" w:sz="0" w:space="0" w:color="auto"/>
                    <w:bottom w:val="none" w:sz="0" w:space="0" w:color="auto"/>
                    <w:right w:val="none" w:sz="0" w:space="0" w:color="auto"/>
                  </w:divBdr>
                </w:div>
                <w:div w:id="423956683">
                  <w:marLeft w:val="0"/>
                  <w:marRight w:val="0"/>
                  <w:marTop w:val="0"/>
                  <w:marBottom w:val="0"/>
                  <w:divBdr>
                    <w:top w:val="none" w:sz="0" w:space="0" w:color="auto"/>
                    <w:left w:val="none" w:sz="0" w:space="0" w:color="auto"/>
                    <w:bottom w:val="none" w:sz="0" w:space="0" w:color="auto"/>
                    <w:right w:val="none" w:sz="0" w:space="0" w:color="auto"/>
                  </w:divBdr>
                </w:div>
                <w:div w:id="1025986572">
                  <w:marLeft w:val="0"/>
                  <w:marRight w:val="0"/>
                  <w:marTop w:val="0"/>
                  <w:marBottom w:val="0"/>
                  <w:divBdr>
                    <w:top w:val="none" w:sz="0" w:space="0" w:color="auto"/>
                    <w:left w:val="none" w:sz="0" w:space="0" w:color="auto"/>
                    <w:bottom w:val="none" w:sz="0" w:space="0" w:color="auto"/>
                    <w:right w:val="none" w:sz="0" w:space="0" w:color="auto"/>
                  </w:divBdr>
                </w:div>
                <w:div w:id="139201525">
                  <w:marLeft w:val="0"/>
                  <w:marRight w:val="0"/>
                  <w:marTop w:val="0"/>
                  <w:marBottom w:val="0"/>
                  <w:divBdr>
                    <w:top w:val="none" w:sz="0" w:space="0" w:color="auto"/>
                    <w:left w:val="none" w:sz="0" w:space="0" w:color="auto"/>
                    <w:bottom w:val="none" w:sz="0" w:space="0" w:color="auto"/>
                    <w:right w:val="none" w:sz="0" w:space="0" w:color="auto"/>
                  </w:divBdr>
                </w:div>
                <w:div w:id="849636822">
                  <w:marLeft w:val="0"/>
                  <w:marRight w:val="0"/>
                  <w:marTop w:val="0"/>
                  <w:marBottom w:val="0"/>
                  <w:divBdr>
                    <w:top w:val="none" w:sz="0" w:space="0" w:color="auto"/>
                    <w:left w:val="none" w:sz="0" w:space="0" w:color="auto"/>
                    <w:bottom w:val="none" w:sz="0" w:space="0" w:color="auto"/>
                    <w:right w:val="none" w:sz="0" w:space="0" w:color="auto"/>
                  </w:divBdr>
                </w:div>
                <w:div w:id="1658875089">
                  <w:marLeft w:val="0"/>
                  <w:marRight w:val="0"/>
                  <w:marTop w:val="0"/>
                  <w:marBottom w:val="0"/>
                  <w:divBdr>
                    <w:top w:val="none" w:sz="0" w:space="0" w:color="auto"/>
                    <w:left w:val="none" w:sz="0" w:space="0" w:color="auto"/>
                    <w:bottom w:val="none" w:sz="0" w:space="0" w:color="auto"/>
                    <w:right w:val="none" w:sz="0" w:space="0" w:color="auto"/>
                  </w:divBdr>
                </w:div>
                <w:div w:id="752318879">
                  <w:marLeft w:val="0"/>
                  <w:marRight w:val="0"/>
                  <w:marTop w:val="0"/>
                  <w:marBottom w:val="0"/>
                  <w:divBdr>
                    <w:top w:val="none" w:sz="0" w:space="0" w:color="auto"/>
                    <w:left w:val="none" w:sz="0" w:space="0" w:color="auto"/>
                    <w:bottom w:val="none" w:sz="0" w:space="0" w:color="auto"/>
                    <w:right w:val="none" w:sz="0" w:space="0" w:color="auto"/>
                  </w:divBdr>
                </w:div>
                <w:div w:id="1718242507">
                  <w:marLeft w:val="0"/>
                  <w:marRight w:val="0"/>
                  <w:marTop w:val="0"/>
                  <w:marBottom w:val="0"/>
                  <w:divBdr>
                    <w:top w:val="none" w:sz="0" w:space="0" w:color="auto"/>
                    <w:left w:val="none" w:sz="0" w:space="0" w:color="auto"/>
                    <w:bottom w:val="none" w:sz="0" w:space="0" w:color="auto"/>
                    <w:right w:val="none" w:sz="0" w:space="0" w:color="auto"/>
                  </w:divBdr>
                </w:div>
                <w:div w:id="770783120">
                  <w:marLeft w:val="0"/>
                  <w:marRight w:val="0"/>
                  <w:marTop w:val="0"/>
                  <w:marBottom w:val="0"/>
                  <w:divBdr>
                    <w:top w:val="none" w:sz="0" w:space="0" w:color="auto"/>
                    <w:left w:val="none" w:sz="0" w:space="0" w:color="auto"/>
                    <w:bottom w:val="none" w:sz="0" w:space="0" w:color="auto"/>
                    <w:right w:val="none" w:sz="0" w:space="0" w:color="auto"/>
                  </w:divBdr>
                </w:div>
                <w:div w:id="881477470">
                  <w:marLeft w:val="0"/>
                  <w:marRight w:val="0"/>
                  <w:marTop w:val="0"/>
                  <w:marBottom w:val="0"/>
                  <w:divBdr>
                    <w:top w:val="none" w:sz="0" w:space="0" w:color="auto"/>
                    <w:left w:val="none" w:sz="0" w:space="0" w:color="auto"/>
                    <w:bottom w:val="none" w:sz="0" w:space="0" w:color="auto"/>
                    <w:right w:val="none" w:sz="0" w:space="0" w:color="auto"/>
                  </w:divBdr>
                </w:div>
                <w:div w:id="1821117009">
                  <w:marLeft w:val="0"/>
                  <w:marRight w:val="0"/>
                  <w:marTop w:val="0"/>
                  <w:marBottom w:val="0"/>
                  <w:divBdr>
                    <w:top w:val="none" w:sz="0" w:space="0" w:color="auto"/>
                    <w:left w:val="none" w:sz="0" w:space="0" w:color="auto"/>
                    <w:bottom w:val="none" w:sz="0" w:space="0" w:color="auto"/>
                    <w:right w:val="none" w:sz="0" w:space="0" w:color="auto"/>
                  </w:divBdr>
                </w:div>
                <w:div w:id="1144541345">
                  <w:marLeft w:val="0"/>
                  <w:marRight w:val="0"/>
                  <w:marTop w:val="0"/>
                  <w:marBottom w:val="0"/>
                  <w:divBdr>
                    <w:top w:val="none" w:sz="0" w:space="0" w:color="auto"/>
                    <w:left w:val="none" w:sz="0" w:space="0" w:color="auto"/>
                    <w:bottom w:val="none" w:sz="0" w:space="0" w:color="auto"/>
                    <w:right w:val="none" w:sz="0" w:space="0" w:color="auto"/>
                  </w:divBdr>
                </w:div>
                <w:div w:id="1201474655">
                  <w:marLeft w:val="0"/>
                  <w:marRight w:val="0"/>
                  <w:marTop w:val="0"/>
                  <w:marBottom w:val="0"/>
                  <w:divBdr>
                    <w:top w:val="none" w:sz="0" w:space="0" w:color="auto"/>
                    <w:left w:val="none" w:sz="0" w:space="0" w:color="auto"/>
                    <w:bottom w:val="none" w:sz="0" w:space="0" w:color="auto"/>
                    <w:right w:val="none" w:sz="0" w:space="0" w:color="auto"/>
                  </w:divBdr>
                </w:div>
                <w:div w:id="434324410">
                  <w:marLeft w:val="0"/>
                  <w:marRight w:val="0"/>
                  <w:marTop w:val="0"/>
                  <w:marBottom w:val="0"/>
                  <w:divBdr>
                    <w:top w:val="none" w:sz="0" w:space="0" w:color="auto"/>
                    <w:left w:val="none" w:sz="0" w:space="0" w:color="auto"/>
                    <w:bottom w:val="none" w:sz="0" w:space="0" w:color="auto"/>
                    <w:right w:val="none" w:sz="0" w:space="0" w:color="auto"/>
                  </w:divBdr>
                </w:div>
                <w:div w:id="1463113151">
                  <w:marLeft w:val="0"/>
                  <w:marRight w:val="0"/>
                  <w:marTop w:val="0"/>
                  <w:marBottom w:val="0"/>
                  <w:divBdr>
                    <w:top w:val="none" w:sz="0" w:space="0" w:color="auto"/>
                    <w:left w:val="none" w:sz="0" w:space="0" w:color="auto"/>
                    <w:bottom w:val="none" w:sz="0" w:space="0" w:color="auto"/>
                    <w:right w:val="none" w:sz="0" w:space="0" w:color="auto"/>
                  </w:divBdr>
                </w:div>
                <w:div w:id="685601347">
                  <w:marLeft w:val="0"/>
                  <w:marRight w:val="0"/>
                  <w:marTop w:val="0"/>
                  <w:marBottom w:val="0"/>
                  <w:divBdr>
                    <w:top w:val="none" w:sz="0" w:space="0" w:color="auto"/>
                    <w:left w:val="none" w:sz="0" w:space="0" w:color="auto"/>
                    <w:bottom w:val="none" w:sz="0" w:space="0" w:color="auto"/>
                    <w:right w:val="none" w:sz="0" w:space="0" w:color="auto"/>
                  </w:divBdr>
                </w:div>
                <w:div w:id="203955598">
                  <w:marLeft w:val="0"/>
                  <w:marRight w:val="0"/>
                  <w:marTop w:val="0"/>
                  <w:marBottom w:val="0"/>
                  <w:divBdr>
                    <w:top w:val="none" w:sz="0" w:space="0" w:color="auto"/>
                    <w:left w:val="none" w:sz="0" w:space="0" w:color="auto"/>
                    <w:bottom w:val="none" w:sz="0" w:space="0" w:color="auto"/>
                    <w:right w:val="none" w:sz="0" w:space="0" w:color="auto"/>
                  </w:divBdr>
                </w:div>
                <w:div w:id="1444692905">
                  <w:marLeft w:val="0"/>
                  <w:marRight w:val="0"/>
                  <w:marTop w:val="0"/>
                  <w:marBottom w:val="0"/>
                  <w:divBdr>
                    <w:top w:val="none" w:sz="0" w:space="0" w:color="auto"/>
                    <w:left w:val="none" w:sz="0" w:space="0" w:color="auto"/>
                    <w:bottom w:val="none" w:sz="0" w:space="0" w:color="auto"/>
                    <w:right w:val="none" w:sz="0" w:space="0" w:color="auto"/>
                  </w:divBdr>
                </w:div>
                <w:div w:id="945576463">
                  <w:marLeft w:val="0"/>
                  <w:marRight w:val="0"/>
                  <w:marTop w:val="0"/>
                  <w:marBottom w:val="0"/>
                  <w:divBdr>
                    <w:top w:val="none" w:sz="0" w:space="0" w:color="auto"/>
                    <w:left w:val="none" w:sz="0" w:space="0" w:color="auto"/>
                    <w:bottom w:val="none" w:sz="0" w:space="0" w:color="auto"/>
                    <w:right w:val="none" w:sz="0" w:space="0" w:color="auto"/>
                  </w:divBdr>
                </w:div>
                <w:div w:id="43069734">
                  <w:marLeft w:val="0"/>
                  <w:marRight w:val="0"/>
                  <w:marTop w:val="0"/>
                  <w:marBottom w:val="0"/>
                  <w:divBdr>
                    <w:top w:val="none" w:sz="0" w:space="0" w:color="auto"/>
                    <w:left w:val="none" w:sz="0" w:space="0" w:color="auto"/>
                    <w:bottom w:val="none" w:sz="0" w:space="0" w:color="auto"/>
                    <w:right w:val="none" w:sz="0" w:space="0" w:color="auto"/>
                  </w:divBdr>
                </w:div>
                <w:div w:id="73624878">
                  <w:marLeft w:val="0"/>
                  <w:marRight w:val="0"/>
                  <w:marTop w:val="0"/>
                  <w:marBottom w:val="0"/>
                  <w:divBdr>
                    <w:top w:val="none" w:sz="0" w:space="0" w:color="auto"/>
                    <w:left w:val="none" w:sz="0" w:space="0" w:color="auto"/>
                    <w:bottom w:val="none" w:sz="0" w:space="0" w:color="auto"/>
                    <w:right w:val="none" w:sz="0" w:space="0" w:color="auto"/>
                  </w:divBdr>
                </w:div>
                <w:div w:id="596057429">
                  <w:marLeft w:val="0"/>
                  <w:marRight w:val="0"/>
                  <w:marTop w:val="0"/>
                  <w:marBottom w:val="0"/>
                  <w:divBdr>
                    <w:top w:val="none" w:sz="0" w:space="0" w:color="auto"/>
                    <w:left w:val="none" w:sz="0" w:space="0" w:color="auto"/>
                    <w:bottom w:val="none" w:sz="0" w:space="0" w:color="auto"/>
                    <w:right w:val="none" w:sz="0" w:space="0" w:color="auto"/>
                  </w:divBdr>
                </w:div>
                <w:div w:id="1490710200">
                  <w:marLeft w:val="0"/>
                  <w:marRight w:val="0"/>
                  <w:marTop w:val="0"/>
                  <w:marBottom w:val="0"/>
                  <w:divBdr>
                    <w:top w:val="none" w:sz="0" w:space="0" w:color="auto"/>
                    <w:left w:val="none" w:sz="0" w:space="0" w:color="auto"/>
                    <w:bottom w:val="none" w:sz="0" w:space="0" w:color="auto"/>
                    <w:right w:val="none" w:sz="0" w:space="0" w:color="auto"/>
                  </w:divBdr>
                </w:div>
                <w:div w:id="1030372645">
                  <w:marLeft w:val="0"/>
                  <w:marRight w:val="0"/>
                  <w:marTop w:val="0"/>
                  <w:marBottom w:val="0"/>
                  <w:divBdr>
                    <w:top w:val="none" w:sz="0" w:space="0" w:color="auto"/>
                    <w:left w:val="none" w:sz="0" w:space="0" w:color="auto"/>
                    <w:bottom w:val="none" w:sz="0" w:space="0" w:color="auto"/>
                    <w:right w:val="none" w:sz="0" w:space="0" w:color="auto"/>
                  </w:divBdr>
                </w:div>
                <w:div w:id="1523394564">
                  <w:marLeft w:val="0"/>
                  <w:marRight w:val="0"/>
                  <w:marTop w:val="0"/>
                  <w:marBottom w:val="0"/>
                  <w:divBdr>
                    <w:top w:val="none" w:sz="0" w:space="0" w:color="auto"/>
                    <w:left w:val="none" w:sz="0" w:space="0" w:color="auto"/>
                    <w:bottom w:val="none" w:sz="0" w:space="0" w:color="auto"/>
                    <w:right w:val="none" w:sz="0" w:space="0" w:color="auto"/>
                  </w:divBdr>
                </w:div>
                <w:div w:id="648048387">
                  <w:marLeft w:val="0"/>
                  <w:marRight w:val="0"/>
                  <w:marTop w:val="0"/>
                  <w:marBottom w:val="0"/>
                  <w:divBdr>
                    <w:top w:val="none" w:sz="0" w:space="0" w:color="auto"/>
                    <w:left w:val="none" w:sz="0" w:space="0" w:color="auto"/>
                    <w:bottom w:val="none" w:sz="0" w:space="0" w:color="auto"/>
                    <w:right w:val="none" w:sz="0" w:space="0" w:color="auto"/>
                  </w:divBdr>
                </w:div>
                <w:div w:id="1793863873">
                  <w:marLeft w:val="0"/>
                  <w:marRight w:val="0"/>
                  <w:marTop w:val="0"/>
                  <w:marBottom w:val="0"/>
                  <w:divBdr>
                    <w:top w:val="none" w:sz="0" w:space="0" w:color="auto"/>
                    <w:left w:val="none" w:sz="0" w:space="0" w:color="auto"/>
                    <w:bottom w:val="none" w:sz="0" w:space="0" w:color="auto"/>
                    <w:right w:val="none" w:sz="0" w:space="0" w:color="auto"/>
                  </w:divBdr>
                </w:div>
                <w:div w:id="1946427781">
                  <w:marLeft w:val="0"/>
                  <w:marRight w:val="0"/>
                  <w:marTop w:val="0"/>
                  <w:marBottom w:val="0"/>
                  <w:divBdr>
                    <w:top w:val="none" w:sz="0" w:space="0" w:color="auto"/>
                    <w:left w:val="none" w:sz="0" w:space="0" w:color="auto"/>
                    <w:bottom w:val="none" w:sz="0" w:space="0" w:color="auto"/>
                    <w:right w:val="none" w:sz="0" w:space="0" w:color="auto"/>
                  </w:divBdr>
                </w:div>
                <w:div w:id="1919636524">
                  <w:marLeft w:val="0"/>
                  <w:marRight w:val="0"/>
                  <w:marTop w:val="0"/>
                  <w:marBottom w:val="0"/>
                  <w:divBdr>
                    <w:top w:val="none" w:sz="0" w:space="0" w:color="auto"/>
                    <w:left w:val="none" w:sz="0" w:space="0" w:color="auto"/>
                    <w:bottom w:val="none" w:sz="0" w:space="0" w:color="auto"/>
                    <w:right w:val="none" w:sz="0" w:space="0" w:color="auto"/>
                  </w:divBdr>
                </w:div>
                <w:div w:id="1316033856">
                  <w:marLeft w:val="0"/>
                  <w:marRight w:val="0"/>
                  <w:marTop w:val="0"/>
                  <w:marBottom w:val="0"/>
                  <w:divBdr>
                    <w:top w:val="none" w:sz="0" w:space="0" w:color="auto"/>
                    <w:left w:val="none" w:sz="0" w:space="0" w:color="auto"/>
                    <w:bottom w:val="none" w:sz="0" w:space="0" w:color="auto"/>
                    <w:right w:val="none" w:sz="0" w:space="0" w:color="auto"/>
                  </w:divBdr>
                </w:div>
                <w:div w:id="1434668400">
                  <w:marLeft w:val="0"/>
                  <w:marRight w:val="0"/>
                  <w:marTop w:val="0"/>
                  <w:marBottom w:val="0"/>
                  <w:divBdr>
                    <w:top w:val="none" w:sz="0" w:space="0" w:color="auto"/>
                    <w:left w:val="none" w:sz="0" w:space="0" w:color="auto"/>
                    <w:bottom w:val="none" w:sz="0" w:space="0" w:color="auto"/>
                    <w:right w:val="none" w:sz="0" w:space="0" w:color="auto"/>
                  </w:divBdr>
                </w:div>
                <w:div w:id="1748304403">
                  <w:marLeft w:val="0"/>
                  <w:marRight w:val="0"/>
                  <w:marTop w:val="0"/>
                  <w:marBottom w:val="0"/>
                  <w:divBdr>
                    <w:top w:val="none" w:sz="0" w:space="0" w:color="auto"/>
                    <w:left w:val="none" w:sz="0" w:space="0" w:color="auto"/>
                    <w:bottom w:val="none" w:sz="0" w:space="0" w:color="auto"/>
                    <w:right w:val="none" w:sz="0" w:space="0" w:color="auto"/>
                  </w:divBdr>
                </w:div>
                <w:div w:id="469371267">
                  <w:marLeft w:val="0"/>
                  <w:marRight w:val="0"/>
                  <w:marTop w:val="0"/>
                  <w:marBottom w:val="0"/>
                  <w:divBdr>
                    <w:top w:val="none" w:sz="0" w:space="0" w:color="auto"/>
                    <w:left w:val="none" w:sz="0" w:space="0" w:color="auto"/>
                    <w:bottom w:val="none" w:sz="0" w:space="0" w:color="auto"/>
                    <w:right w:val="none" w:sz="0" w:space="0" w:color="auto"/>
                  </w:divBdr>
                </w:div>
                <w:div w:id="69273886">
                  <w:marLeft w:val="0"/>
                  <w:marRight w:val="0"/>
                  <w:marTop w:val="0"/>
                  <w:marBottom w:val="0"/>
                  <w:divBdr>
                    <w:top w:val="none" w:sz="0" w:space="0" w:color="auto"/>
                    <w:left w:val="none" w:sz="0" w:space="0" w:color="auto"/>
                    <w:bottom w:val="none" w:sz="0" w:space="0" w:color="auto"/>
                    <w:right w:val="none" w:sz="0" w:space="0" w:color="auto"/>
                  </w:divBdr>
                </w:div>
                <w:div w:id="1216773787">
                  <w:marLeft w:val="0"/>
                  <w:marRight w:val="0"/>
                  <w:marTop w:val="0"/>
                  <w:marBottom w:val="0"/>
                  <w:divBdr>
                    <w:top w:val="none" w:sz="0" w:space="0" w:color="auto"/>
                    <w:left w:val="none" w:sz="0" w:space="0" w:color="auto"/>
                    <w:bottom w:val="none" w:sz="0" w:space="0" w:color="auto"/>
                    <w:right w:val="none" w:sz="0" w:space="0" w:color="auto"/>
                  </w:divBdr>
                </w:div>
                <w:div w:id="573512447">
                  <w:marLeft w:val="0"/>
                  <w:marRight w:val="0"/>
                  <w:marTop w:val="0"/>
                  <w:marBottom w:val="0"/>
                  <w:divBdr>
                    <w:top w:val="none" w:sz="0" w:space="0" w:color="auto"/>
                    <w:left w:val="none" w:sz="0" w:space="0" w:color="auto"/>
                    <w:bottom w:val="none" w:sz="0" w:space="0" w:color="auto"/>
                    <w:right w:val="none" w:sz="0" w:space="0" w:color="auto"/>
                  </w:divBdr>
                </w:div>
                <w:div w:id="630866021">
                  <w:marLeft w:val="0"/>
                  <w:marRight w:val="0"/>
                  <w:marTop w:val="0"/>
                  <w:marBottom w:val="0"/>
                  <w:divBdr>
                    <w:top w:val="none" w:sz="0" w:space="0" w:color="auto"/>
                    <w:left w:val="none" w:sz="0" w:space="0" w:color="auto"/>
                    <w:bottom w:val="none" w:sz="0" w:space="0" w:color="auto"/>
                    <w:right w:val="none" w:sz="0" w:space="0" w:color="auto"/>
                  </w:divBdr>
                </w:div>
                <w:div w:id="217086144">
                  <w:marLeft w:val="0"/>
                  <w:marRight w:val="0"/>
                  <w:marTop w:val="0"/>
                  <w:marBottom w:val="0"/>
                  <w:divBdr>
                    <w:top w:val="none" w:sz="0" w:space="0" w:color="auto"/>
                    <w:left w:val="none" w:sz="0" w:space="0" w:color="auto"/>
                    <w:bottom w:val="none" w:sz="0" w:space="0" w:color="auto"/>
                    <w:right w:val="none" w:sz="0" w:space="0" w:color="auto"/>
                  </w:divBdr>
                </w:div>
                <w:div w:id="132217792">
                  <w:marLeft w:val="0"/>
                  <w:marRight w:val="0"/>
                  <w:marTop w:val="0"/>
                  <w:marBottom w:val="0"/>
                  <w:divBdr>
                    <w:top w:val="none" w:sz="0" w:space="0" w:color="auto"/>
                    <w:left w:val="none" w:sz="0" w:space="0" w:color="auto"/>
                    <w:bottom w:val="none" w:sz="0" w:space="0" w:color="auto"/>
                    <w:right w:val="none" w:sz="0" w:space="0" w:color="auto"/>
                  </w:divBdr>
                </w:div>
                <w:div w:id="296372063">
                  <w:marLeft w:val="0"/>
                  <w:marRight w:val="0"/>
                  <w:marTop w:val="0"/>
                  <w:marBottom w:val="0"/>
                  <w:divBdr>
                    <w:top w:val="none" w:sz="0" w:space="0" w:color="auto"/>
                    <w:left w:val="none" w:sz="0" w:space="0" w:color="auto"/>
                    <w:bottom w:val="none" w:sz="0" w:space="0" w:color="auto"/>
                    <w:right w:val="none" w:sz="0" w:space="0" w:color="auto"/>
                  </w:divBdr>
                </w:div>
                <w:div w:id="379328944">
                  <w:marLeft w:val="0"/>
                  <w:marRight w:val="0"/>
                  <w:marTop w:val="0"/>
                  <w:marBottom w:val="0"/>
                  <w:divBdr>
                    <w:top w:val="none" w:sz="0" w:space="0" w:color="auto"/>
                    <w:left w:val="none" w:sz="0" w:space="0" w:color="auto"/>
                    <w:bottom w:val="none" w:sz="0" w:space="0" w:color="auto"/>
                    <w:right w:val="none" w:sz="0" w:space="0" w:color="auto"/>
                  </w:divBdr>
                </w:div>
                <w:div w:id="168757348">
                  <w:marLeft w:val="0"/>
                  <w:marRight w:val="0"/>
                  <w:marTop w:val="0"/>
                  <w:marBottom w:val="0"/>
                  <w:divBdr>
                    <w:top w:val="none" w:sz="0" w:space="0" w:color="auto"/>
                    <w:left w:val="none" w:sz="0" w:space="0" w:color="auto"/>
                    <w:bottom w:val="none" w:sz="0" w:space="0" w:color="auto"/>
                    <w:right w:val="none" w:sz="0" w:space="0" w:color="auto"/>
                  </w:divBdr>
                </w:div>
                <w:div w:id="2145852320">
                  <w:marLeft w:val="0"/>
                  <w:marRight w:val="0"/>
                  <w:marTop w:val="0"/>
                  <w:marBottom w:val="0"/>
                  <w:divBdr>
                    <w:top w:val="none" w:sz="0" w:space="0" w:color="auto"/>
                    <w:left w:val="none" w:sz="0" w:space="0" w:color="auto"/>
                    <w:bottom w:val="none" w:sz="0" w:space="0" w:color="auto"/>
                    <w:right w:val="none" w:sz="0" w:space="0" w:color="auto"/>
                  </w:divBdr>
                </w:div>
                <w:div w:id="1738896693">
                  <w:marLeft w:val="0"/>
                  <w:marRight w:val="0"/>
                  <w:marTop w:val="0"/>
                  <w:marBottom w:val="0"/>
                  <w:divBdr>
                    <w:top w:val="none" w:sz="0" w:space="0" w:color="auto"/>
                    <w:left w:val="none" w:sz="0" w:space="0" w:color="auto"/>
                    <w:bottom w:val="none" w:sz="0" w:space="0" w:color="auto"/>
                    <w:right w:val="none" w:sz="0" w:space="0" w:color="auto"/>
                  </w:divBdr>
                </w:div>
                <w:div w:id="728265300">
                  <w:marLeft w:val="0"/>
                  <w:marRight w:val="0"/>
                  <w:marTop w:val="0"/>
                  <w:marBottom w:val="0"/>
                  <w:divBdr>
                    <w:top w:val="none" w:sz="0" w:space="0" w:color="auto"/>
                    <w:left w:val="none" w:sz="0" w:space="0" w:color="auto"/>
                    <w:bottom w:val="none" w:sz="0" w:space="0" w:color="auto"/>
                    <w:right w:val="none" w:sz="0" w:space="0" w:color="auto"/>
                  </w:divBdr>
                </w:div>
                <w:div w:id="810753606">
                  <w:marLeft w:val="0"/>
                  <w:marRight w:val="0"/>
                  <w:marTop w:val="0"/>
                  <w:marBottom w:val="0"/>
                  <w:divBdr>
                    <w:top w:val="none" w:sz="0" w:space="0" w:color="auto"/>
                    <w:left w:val="none" w:sz="0" w:space="0" w:color="auto"/>
                    <w:bottom w:val="none" w:sz="0" w:space="0" w:color="auto"/>
                    <w:right w:val="none" w:sz="0" w:space="0" w:color="auto"/>
                  </w:divBdr>
                </w:div>
                <w:div w:id="117066050">
                  <w:marLeft w:val="0"/>
                  <w:marRight w:val="0"/>
                  <w:marTop w:val="0"/>
                  <w:marBottom w:val="0"/>
                  <w:divBdr>
                    <w:top w:val="none" w:sz="0" w:space="0" w:color="auto"/>
                    <w:left w:val="none" w:sz="0" w:space="0" w:color="auto"/>
                    <w:bottom w:val="none" w:sz="0" w:space="0" w:color="auto"/>
                    <w:right w:val="none" w:sz="0" w:space="0" w:color="auto"/>
                  </w:divBdr>
                </w:div>
                <w:div w:id="2070685357">
                  <w:marLeft w:val="0"/>
                  <w:marRight w:val="0"/>
                  <w:marTop w:val="0"/>
                  <w:marBottom w:val="0"/>
                  <w:divBdr>
                    <w:top w:val="none" w:sz="0" w:space="0" w:color="auto"/>
                    <w:left w:val="none" w:sz="0" w:space="0" w:color="auto"/>
                    <w:bottom w:val="none" w:sz="0" w:space="0" w:color="auto"/>
                    <w:right w:val="none" w:sz="0" w:space="0" w:color="auto"/>
                  </w:divBdr>
                </w:div>
                <w:div w:id="999237448">
                  <w:marLeft w:val="0"/>
                  <w:marRight w:val="0"/>
                  <w:marTop w:val="0"/>
                  <w:marBottom w:val="0"/>
                  <w:divBdr>
                    <w:top w:val="none" w:sz="0" w:space="0" w:color="auto"/>
                    <w:left w:val="none" w:sz="0" w:space="0" w:color="auto"/>
                    <w:bottom w:val="none" w:sz="0" w:space="0" w:color="auto"/>
                    <w:right w:val="none" w:sz="0" w:space="0" w:color="auto"/>
                  </w:divBdr>
                </w:div>
                <w:div w:id="189539445">
                  <w:marLeft w:val="0"/>
                  <w:marRight w:val="0"/>
                  <w:marTop w:val="0"/>
                  <w:marBottom w:val="0"/>
                  <w:divBdr>
                    <w:top w:val="none" w:sz="0" w:space="0" w:color="auto"/>
                    <w:left w:val="none" w:sz="0" w:space="0" w:color="auto"/>
                    <w:bottom w:val="none" w:sz="0" w:space="0" w:color="auto"/>
                    <w:right w:val="none" w:sz="0" w:space="0" w:color="auto"/>
                  </w:divBdr>
                </w:div>
                <w:div w:id="1056512640">
                  <w:marLeft w:val="0"/>
                  <w:marRight w:val="0"/>
                  <w:marTop w:val="0"/>
                  <w:marBottom w:val="0"/>
                  <w:divBdr>
                    <w:top w:val="none" w:sz="0" w:space="0" w:color="auto"/>
                    <w:left w:val="none" w:sz="0" w:space="0" w:color="auto"/>
                    <w:bottom w:val="none" w:sz="0" w:space="0" w:color="auto"/>
                    <w:right w:val="none" w:sz="0" w:space="0" w:color="auto"/>
                  </w:divBdr>
                </w:div>
                <w:div w:id="743915620">
                  <w:marLeft w:val="0"/>
                  <w:marRight w:val="0"/>
                  <w:marTop w:val="0"/>
                  <w:marBottom w:val="0"/>
                  <w:divBdr>
                    <w:top w:val="none" w:sz="0" w:space="0" w:color="auto"/>
                    <w:left w:val="none" w:sz="0" w:space="0" w:color="auto"/>
                    <w:bottom w:val="none" w:sz="0" w:space="0" w:color="auto"/>
                    <w:right w:val="none" w:sz="0" w:space="0" w:color="auto"/>
                  </w:divBdr>
                </w:div>
                <w:div w:id="1762489406">
                  <w:marLeft w:val="0"/>
                  <w:marRight w:val="0"/>
                  <w:marTop w:val="0"/>
                  <w:marBottom w:val="0"/>
                  <w:divBdr>
                    <w:top w:val="none" w:sz="0" w:space="0" w:color="auto"/>
                    <w:left w:val="none" w:sz="0" w:space="0" w:color="auto"/>
                    <w:bottom w:val="none" w:sz="0" w:space="0" w:color="auto"/>
                    <w:right w:val="none" w:sz="0" w:space="0" w:color="auto"/>
                  </w:divBdr>
                </w:div>
                <w:div w:id="330841878">
                  <w:marLeft w:val="0"/>
                  <w:marRight w:val="0"/>
                  <w:marTop w:val="0"/>
                  <w:marBottom w:val="0"/>
                  <w:divBdr>
                    <w:top w:val="none" w:sz="0" w:space="0" w:color="auto"/>
                    <w:left w:val="none" w:sz="0" w:space="0" w:color="auto"/>
                    <w:bottom w:val="none" w:sz="0" w:space="0" w:color="auto"/>
                    <w:right w:val="none" w:sz="0" w:space="0" w:color="auto"/>
                  </w:divBdr>
                </w:div>
                <w:div w:id="1277640908">
                  <w:marLeft w:val="0"/>
                  <w:marRight w:val="0"/>
                  <w:marTop w:val="0"/>
                  <w:marBottom w:val="0"/>
                  <w:divBdr>
                    <w:top w:val="none" w:sz="0" w:space="0" w:color="auto"/>
                    <w:left w:val="none" w:sz="0" w:space="0" w:color="auto"/>
                    <w:bottom w:val="none" w:sz="0" w:space="0" w:color="auto"/>
                    <w:right w:val="none" w:sz="0" w:space="0" w:color="auto"/>
                  </w:divBdr>
                </w:div>
                <w:div w:id="1972789112">
                  <w:marLeft w:val="0"/>
                  <w:marRight w:val="0"/>
                  <w:marTop w:val="0"/>
                  <w:marBottom w:val="0"/>
                  <w:divBdr>
                    <w:top w:val="none" w:sz="0" w:space="0" w:color="auto"/>
                    <w:left w:val="none" w:sz="0" w:space="0" w:color="auto"/>
                    <w:bottom w:val="none" w:sz="0" w:space="0" w:color="auto"/>
                    <w:right w:val="none" w:sz="0" w:space="0" w:color="auto"/>
                  </w:divBdr>
                </w:div>
                <w:div w:id="420567615">
                  <w:marLeft w:val="0"/>
                  <w:marRight w:val="0"/>
                  <w:marTop w:val="0"/>
                  <w:marBottom w:val="0"/>
                  <w:divBdr>
                    <w:top w:val="none" w:sz="0" w:space="0" w:color="auto"/>
                    <w:left w:val="none" w:sz="0" w:space="0" w:color="auto"/>
                    <w:bottom w:val="none" w:sz="0" w:space="0" w:color="auto"/>
                    <w:right w:val="none" w:sz="0" w:space="0" w:color="auto"/>
                  </w:divBdr>
                </w:div>
                <w:div w:id="1013073893">
                  <w:marLeft w:val="0"/>
                  <w:marRight w:val="0"/>
                  <w:marTop w:val="0"/>
                  <w:marBottom w:val="0"/>
                  <w:divBdr>
                    <w:top w:val="none" w:sz="0" w:space="0" w:color="auto"/>
                    <w:left w:val="none" w:sz="0" w:space="0" w:color="auto"/>
                    <w:bottom w:val="none" w:sz="0" w:space="0" w:color="auto"/>
                    <w:right w:val="none" w:sz="0" w:space="0" w:color="auto"/>
                  </w:divBdr>
                </w:div>
                <w:div w:id="1147892894">
                  <w:marLeft w:val="0"/>
                  <w:marRight w:val="0"/>
                  <w:marTop w:val="0"/>
                  <w:marBottom w:val="0"/>
                  <w:divBdr>
                    <w:top w:val="none" w:sz="0" w:space="0" w:color="auto"/>
                    <w:left w:val="none" w:sz="0" w:space="0" w:color="auto"/>
                    <w:bottom w:val="none" w:sz="0" w:space="0" w:color="auto"/>
                    <w:right w:val="none" w:sz="0" w:space="0" w:color="auto"/>
                  </w:divBdr>
                </w:div>
                <w:div w:id="2005815430">
                  <w:marLeft w:val="0"/>
                  <w:marRight w:val="0"/>
                  <w:marTop w:val="0"/>
                  <w:marBottom w:val="0"/>
                  <w:divBdr>
                    <w:top w:val="none" w:sz="0" w:space="0" w:color="auto"/>
                    <w:left w:val="none" w:sz="0" w:space="0" w:color="auto"/>
                    <w:bottom w:val="none" w:sz="0" w:space="0" w:color="auto"/>
                    <w:right w:val="none" w:sz="0" w:space="0" w:color="auto"/>
                  </w:divBdr>
                </w:div>
                <w:div w:id="952715054">
                  <w:marLeft w:val="0"/>
                  <w:marRight w:val="0"/>
                  <w:marTop w:val="0"/>
                  <w:marBottom w:val="0"/>
                  <w:divBdr>
                    <w:top w:val="none" w:sz="0" w:space="0" w:color="auto"/>
                    <w:left w:val="none" w:sz="0" w:space="0" w:color="auto"/>
                    <w:bottom w:val="none" w:sz="0" w:space="0" w:color="auto"/>
                    <w:right w:val="none" w:sz="0" w:space="0" w:color="auto"/>
                  </w:divBdr>
                </w:div>
                <w:div w:id="1603759033">
                  <w:marLeft w:val="0"/>
                  <w:marRight w:val="0"/>
                  <w:marTop w:val="0"/>
                  <w:marBottom w:val="0"/>
                  <w:divBdr>
                    <w:top w:val="none" w:sz="0" w:space="0" w:color="auto"/>
                    <w:left w:val="none" w:sz="0" w:space="0" w:color="auto"/>
                    <w:bottom w:val="none" w:sz="0" w:space="0" w:color="auto"/>
                    <w:right w:val="none" w:sz="0" w:space="0" w:color="auto"/>
                  </w:divBdr>
                </w:div>
                <w:div w:id="1400202550">
                  <w:marLeft w:val="0"/>
                  <w:marRight w:val="0"/>
                  <w:marTop w:val="0"/>
                  <w:marBottom w:val="0"/>
                  <w:divBdr>
                    <w:top w:val="none" w:sz="0" w:space="0" w:color="auto"/>
                    <w:left w:val="none" w:sz="0" w:space="0" w:color="auto"/>
                    <w:bottom w:val="none" w:sz="0" w:space="0" w:color="auto"/>
                    <w:right w:val="none" w:sz="0" w:space="0" w:color="auto"/>
                  </w:divBdr>
                </w:div>
                <w:div w:id="1694333440">
                  <w:marLeft w:val="0"/>
                  <w:marRight w:val="0"/>
                  <w:marTop w:val="0"/>
                  <w:marBottom w:val="0"/>
                  <w:divBdr>
                    <w:top w:val="none" w:sz="0" w:space="0" w:color="auto"/>
                    <w:left w:val="none" w:sz="0" w:space="0" w:color="auto"/>
                    <w:bottom w:val="none" w:sz="0" w:space="0" w:color="auto"/>
                    <w:right w:val="none" w:sz="0" w:space="0" w:color="auto"/>
                  </w:divBdr>
                </w:div>
                <w:div w:id="238683320">
                  <w:marLeft w:val="0"/>
                  <w:marRight w:val="0"/>
                  <w:marTop w:val="0"/>
                  <w:marBottom w:val="0"/>
                  <w:divBdr>
                    <w:top w:val="none" w:sz="0" w:space="0" w:color="auto"/>
                    <w:left w:val="none" w:sz="0" w:space="0" w:color="auto"/>
                    <w:bottom w:val="none" w:sz="0" w:space="0" w:color="auto"/>
                    <w:right w:val="none" w:sz="0" w:space="0" w:color="auto"/>
                  </w:divBdr>
                </w:div>
                <w:div w:id="2106724234">
                  <w:marLeft w:val="0"/>
                  <w:marRight w:val="0"/>
                  <w:marTop w:val="0"/>
                  <w:marBottom w:val="0"/>
                  <w:divBdr>
                    <w:top w:val="none" w:sz="0" w:space="0" w:color="auto"/>
                    <w:left w:val="none" w:sz="0" w:space="0" w:color="auto"/>
                    <w:bottom w:val="none" w:sz="0" w:space="0" w:color="auto"/>
                    <w:right w:val="none" w:sz="0" w:space="0" w:color="auto"/>
                  </w:divBdr>
                </w:div>
                <w:div w:id="596837082">
                  <w:marLeft w:val="0"/>
                  <w:marRight w:val="0"/>
                  <w:marTop w:val="0"/>
                  <w:marBottom w:val="0"/>
                  <w:divBdr>
                    <w:top w:val="none" w:sz="0" w:space="0" w:color="auto"/>
                    <w:left w:val="none" w:sz="0" w:space="0" w:color="auto"/>
                    <w:bottom w:val="none" w:sz="0" w:space="0" w:color="auto"/>
                    <w:right w:val="none" w:sz="0" w:space="0" w:color="auto"/>
                  </w:divBdr>
                </w:div>
                <w:div w:id="2004047438">
                  <w:marLeft w:val="0"/>
                  <w:marRight w:val="0"/>
                  <w:marTop w:val="0"/>
                  <w:marBottom w:val="0"/>
                  <w:divBdr>
                    <w:top w:val="none" w:sz="0" w:space="0" w:color="auto"/>
                    <w:left w:val="none" w:sz="0" w:space="0" w:color="auto"/>
                    <w:bottom w:val="none" w:sz="0" w:space="0" w:color="auto"/>
                    <w:right w:val="none" w:sz="0" w:space="0" w:color="auto"/>
                  </w:divBdr>
                </w:div>
                <w:div w:id="462160922">
                  <w:marLeft w:val="0"/>
                  <w:marRight w:val="0"/>
                  <w:marTop w:val="0"/>
                  <w:marBottom w:val="0"/>
                  <w:divBdr>
                    <w:top w:val="none" w:sz="0" w:space="0" w:color="auto"/>
                    <w:left w:val="none" w:sz="0" w:space="0" w:color="auto"/>
                    <w:bottom w:val="none" w:sz="0" w:space="0" w:color="auto"/>
                    <w:right w:val="none" w:sz="0" w:space="0" w:color="auto"/>
                  </w:divBdr>
                </w:div>
                <w:div w:id="1508641683">
                  <w:marLeft w:val="0"/>
                  <w:marRight w:val="0"/>
                  <w:marTop w:val="0"/>
                  <w:marBottom w:val="0"/>
                  <w:divBdr>
                    <w:top w:val="none" w:sz="0" w:space="0" w:color="auto"/>
                    <w:left w:val="none" w:sz="0" w:space="0" w:color="auto"/>
                    <w:bottom w:val="none" w:sz="0" w:space="0" w:color="auto"/>
                    <w:right w:val="none" w:sz="0" w:space="0" w:color="auto"/>
                  </w:divBdr>
                </w:div>
                <w:div w:id="419064199">
                  <w:marLeft w:val="0"/>
                  <w:marRight w:val="0"/>
                  <w:marTop w:val="0"/>
                  <w:marBottom w:val="0"/>
                  <w:divBdr>
                    <w:top w:val="none" w:sz="0" w:space="0" w:color="auto"/>
                    <w:left w:val="none" w:sz="0" w:space="0" w:color="auto"/>
                    <w:bottom w:val="none" w:sz="0" w:space="0" w:color="auto"/>
                    <w:right w:val="none" w:sz="0" w:space="0" w:color="auto"/>
                  </w:divBdr>
                </w:div>
                <w:div w:id="141897438">
                  <w:marLeft w:val="0"/>
                  <w:marRight w:val="0"/>
                  <w:marTop w:val="0"/>
                  <w:marBottom w:val="0"/>
                  <w:divBdr>
                    <w:top w:val="none" w:sz="0" w:space="0" w:color="auto"/>
                    <w:left w:val="none" w:sz="0" w:space="0" w:color="auto"/>
                    <w:bottom w:val="none" w:sz="0" w:space="0" w:color="auto"/>
                    <w:right w:val="none" w:sz="0" w:space="0" w:color="auto"/>
                  </w:divBdr>
                </w:div>
                <w:div w:id="295917739">
                  <w:marLeft w:val="0"/>
                  <w:marRight w:val="0"/>
                  <w:marTop w:val="0"/>
                  <w:marBottom w:val="0"/>
                  <w:divBdr>
                    <w:top w:val="none" w:sz="0" w:space="0" w:color="auto"/>
                    <w:left w:val="none" w:sz="0" w:space="0" w:color="auto"/>
                    <w:bottom w:val="none" w:sz="0" w:space="0" w:color="auto"/>
                    <w:right w:val="none" w:sz="0" w:space="0" w:color="auto"/>
                  </w:divBdr>
                </w:div>
                <w:div w:id="1054892794">
                  <w:marLeft w:val="0"/>
                  <w:marRight w:val="0"/>
                  <w:marTop w:val="0"/>
                  <w:marBottom w:val="0"/>
                  <w:divBdr>
                    <w:top w:val="none" w:sz="0" w:space="0" w:color="auto"/>
                    <w:left w:val="none" w:sz="0" w:space="0" w:color="auto"/>
                    <w:bottom w:val="none" w:sz="0" w:space="0" w:color="auto"/>
                    <w:right w:val="none" w:sz="0" w:space="0" w:color="auto"/>
                  </w:divBdr>
                </w:div>
                <w:div w:id="958997676">
                  <w:marLeft w:val="0"/>
                  <w:marRight w:val="0"/>
                  <w:marTop w:val="0"/>
                  <w:marBottom w:val="0"/>
                  <w:divBdr>
                    <w:top w:val="none" w:sz="0" w:space="0" w:color="auto"/>
                    <w:left w:val="none" w:sz="0" w:space="0" w:color="auto"/>
                    <w:bottom w:val="none" w:sz="0" w:space="0" w:color="auto"/>
                    <w:right w:val="none" w:sz="0" w:space="0" w:color="auto"/>
                  </w:divBdr>
                </w:div>
                <w:div w:id="1572614367">
                  <w:marLeft w:val="0"/>
                  <w:marRight w:val="0"/>
                  <w:marTop w:val="0"/>
                  <w:marBottom w:val="0"/>
                  <w:divBdr>
                    <w:top w:val="none" w:sz="0" w:space="0" w:color="auto"/>
                    <w:left w:val="none" w:sz="0" w:space="0" w:color="auto"/>
                    <w:bottom w:val="none" w:sz="0" w:space="0" w:color="auto"/>
                    <w:right w:val="none" w:sz="0" w:space="0" w:color="auto"/>
                  </w:divBdr>
                </w:div>
                <w:div w:id="2070154693">
                  <w:marLeft w:val="0"/>
                  <w:marRight w:val="0"/>
                  <w:marTop w:val="0"/>
                  <w:marBottom w:val="0"/>
                  <w:divBdr>
                    <w:top w:val="none" w:sz="0" w:space="0" w:color="auto"/>
                    <w:left w:val="none" w:sz="0" w:space="0" w:color="auto"/>
                    <w:bottom w:val="none" w:sz="0" w:space="0" w:color="auto"/>
                    <w:right w:val="none" w:sz="0" w:space="0" w:color="auto"/>
                  </w:divBdr>
                </w:div>
                <w:div w:id="1113093314">
                  <w:marLeft w:val="0"/>
                  <w:marRight w:val="0"/>
                  <w:marTop w:val="0"/>
                  <w:marBottom w:val="0"/>
                  <w:divBdr>
                    <w:top w:val="none" w:sz="0" w:space="0" w:color="auto"/>
                    <w:left w:val="none" w:sz="0" w:space="0" w:color="auto"/>
                    <w:bottom w:val="none" w:sz="0" w:space="0" w:color="auto"/>
                    <w:right w:val="none" w:sz="0" w:space="0" w:color="auto"/>
                  </w:divBdr>
                </w:div>
                <w:div w:id="1332486525">
                  <w:marLeft w:val="0"/>
                  <w:marRight w:val="0"/>
                  <w:marTop w:val="0"/>
                  <w:marBottom w:val="0"/>
                  <w:divBdr>
                    <w:top w:val="none" w:sz="0" w:space="0" w:color="auto"/>
                    <w:left w:val="none" w:sz="0" w:space="0" w:color="auto"/>
                    <w:bottom w:val="none" w:sz="0" w:space="0" w:color="auto"/>
                    <w:right w:val="none" w:sz="0" w:space="0" w:color="auto"/>
                  </w:divBdr>
                </w:div>
                <w:div w:id="1429695062">
                  <w:marLeft w:val="0"/>
                  <w:marRight w:val="0"/>
                  <w:marTop w:val="0"/>
                  <w:marBottom w:val="0"/>
                  <w:divBdr>
                    <w:top w:val="none" w:sz="0" w:space="0" w:color="auto"/>
                    <w:left w:val="none" w:sz="0" w:space="0" w:color="auto"/>
                    <w:bottom w:val="none" w:sz="0" w:space="0" w:color="auto"/>
                    <w:right w:val="none" w:sz="0" w:space="0" w:color="auto"/>
                  </w:divBdr>
                </w:div>
                <w:div w:id="225454766">
                  <w:marLeft w:val="0"/>
                  <w:marRight w:val="0"/>
                  <w:marTop w:val="0"/>
                  <w:marBottom w:val="0"/>
                  <w:divBdr>
                    <w:top w:val="none" w:sz="0" w:space="0" w:color="auto"/>
                    <w:left w:val="none" w:sz="0" w:space="0" w:color="auto"/>
                    <w:bottom w:val="none" w:sz="0" w:space="0" w:color="auto"/>
                    <w:right w:val="none" w:sz="0" w:space="0" w:color="auto"/>
                  </w:divBdr>
                </w:div>
                <w:div w:id="1649431844">
                  <w:marLeft w:val="0"/>
                  <w:marRight w:val="0"/>
                  <w:marTop w:val="0"/>
                  <w:marBottom w:val="0"/>
                  <w:divBdr>
                    <w:top w:val="none" w:sz="0" w:space="0" w:color="auto"/>
                    <w:left w:val="none" w:sz="0" w:space="0" w:color="auto"/>
                    <w:bottom w:val="none" w:sz="0" w:space="0" w:color="auto"/>
                    <w:right w:val="none" w:sz="0" w:space="0" w:color="auto"/>
                  </w:divBdr>
                </w:div>
                <w:div w:id="1591696037">
                  <w:marLeft w:val="0"/>
                  <w:marRight w:val="0"/>
                  <w:marTop w:val="0"/>
                  <w:marBottom w:val="0"/>
                  <w:divBdr>
                    <w:top w:val="none" w:sz="0" w:space="0" w:color="auto"/>
                    <w:left w:val="none" w:sz="0" w:space="0" w:color="auto"/>
                    <w:bottom w:val="none" w:sz="0" w:space="0" w:color="auto"/>
                    <w:right w:val="none" w:sz="0" w:space="0" w:color="auto"/>
                  </w:divBdr>
                </w:div>
                <w:div w:id="289364926">
                  <w:marLeft w:val="0"/>
                  <w:marRight w:val="0"/>
                  <w:marTop w:val="0"/>
                  <w:marBottom w:val="0"/>
                  <w:divBdr>
                    <w:top w:val="none" w:sz="0" w:space="0" w:color="auto"/>
                    <w:left w:val="none" w:sz="0" w:space="0" w:color="auto"/>
                    <w:bottom w:val="none" w:sz="0" w:space="0" w:color="auto"/>
                    <w:right w:val="none" w:sz="0" w:space="0" w:color="auto"/>
                  </w:divBdr>
                </w:div>
                <w:div w:id="707025942">
                  <w:marLeft w:val="0"/>
                  <w:marRight w:val="0"/>
                  <w:marTop w:val="0"/>
                  <w:marBottom w:val="0"/>
                  <w:divBdr>
                    <w:top w:val="none" w:sz="0" w:space="0" w:color="auto"/>
                    <w:left w:val="none" w:sz="0" w:space="0" w:color="auto"/>
                    <w:bottom w:val="none" w:sz="0" w:space="0" w:color="auto"/>
                    <w:right w:val="none" w:sz="0" w:space="0" w:color="auto"/>
                  </w:divBdr>
                </w:div>
                <w:div w:id="1228734527">
                  <w:marLeft w:val="0"/>
                  <w:marRight w:val="0"/>
                  <w:marTop w:val="0"/>
                  <w:marBottom w:val="0"/>
                  <w:divBdr>
                    <w:top w:val="none" w:sz="0" w:space="0" w:color="auto"/>
                    <w:left w:val="none" w:sz="0" w:space="0" w:color="auto"/>
                    <w:bottom w:val="none" w:sz="0" w:space="0" w:color="auto"/>
                    <w:right w:val="none" w:sz="0" w:space="0" w:color="auto"/>
                  </w:divBdr>
                </w:div>
                <w:div w:id="2048556142">
                  <w:marLeft w:val="0"/>
                  <w:marRight w:val="0"/>
                  <w:marTop w:val="0"/>
                  <w:marBottom w:val="0"/>
                  <w:divBdr>
                    <w:top w:val="none" w:sz="0" w:space="0" w:color="auto"/>
                    <w:left w:val="none" w:sz="0" w:space="0" w:color="auto"/>
                    <w:bottom w:val="none" w:sz="0" w:space="0" w:color="auto"/>
                    <w:right w:val="none" w:sz="0" w:space="0" w:color="auto"/>
                  </w:divBdr>
                </w:div>
                <w:div w:id="1067340952">
                  <w:marLeft w:val="0"/>
                  <w:marRight w:val="0"/>
                  <w:marTop w:val="0"/>
                  <w:marBottom w:val="0"/>
                  <w:divBdr>
                    <w:top w:val="none" w:sz="0" w:space="0" w:color="auto"/>
                    <w:left w:val="none" w:sz="0" w:space="0" w:color="auto"/>
                    <w:bottom w:val="none" w:sz="0" w:space="0" w:color="auto"/>
                    <w:right w:val="none" w:sz="0" w:space="0" w:color="auto"/>
                  </w:divBdr>
                </w:div>
                <w:div w:id="1746872760">
                  <w:marLeft w:val="0"/>
                  <w:marRight w:val="0"/>
                  <w:marTop w:val="0"/>
                  <w:marBottom w:val="0"/>
                  <w:divBdr>
                    <w:top w:val="none" w:sz="0" w:space="0" w:color="auto"/>
                    <w:left w:val="none" w:sz="0" w:space="0" w:color="auto"/>
                    <w:bottom w:val="none" w:sz="0" w:space="0" w:color="auto"/>
                    <w:right w:val="none" w:sz="0" w:space="0" w:color="auto"/>
                  </w:divBdr>
                </w:div>
                <w:div w:id="228922177">
                  <w:marLeft w:val="0"/>
                  <w:marRight w:val="0"/>
                  <w:marTop w:val="0"/>
                  <w:marBottom w:val="0"/>
                  <w:divBdr>
                    <w:top w:val="none" w:sz="0" w:space="0" w:color="auto"/>
                    <w:left w:val="none" w:sz="0" w:space="0" w:color="auto"/>
                    <w:bottom w:val="none" w:sz="0" w:space="0" w:color="auto"/>
                    <w:right w:val="none" w:sz="0" w:space="0" w:color="auto"/>
                  </w:divBdr>
                </w:div>
                <w:div w:id="900020336">
                  <w:marLeft w:val="0"/>
                  <w:marRight w:val="0"/>
                  <w:marTop w:val="0"/>
                  <w:marBottom w:val="0"/>
                  <w:divBdr>
                    <w:top w:val="none" w:sz="0" w:space="0" w:color="auto"/>
                    <w:left w:val="none" w:sz="0" w:space="0" w:color="auto"/>
                    <w:bottom w:val="none" w:sz="0" w:space="0" w:color="auto"/>
                    <w:right w:val="none" w:sz="0" w:space="0" w:color="auto"/>
                  </w:divBdr>
                </w:div>
                <w:div w:id="755174281">
                  <w:marLeft w:val="0"/>
                  <w:marRight w:val="0"/>
                  <w:marTop w:val="0"/>
                  <w:marBottom w:val="0"/>
                  <w:divBdr>
                    <w:top w:val="none" w:sz="0" w:space="0" w:color="auto"/>
                    <w:left w:val="none" w:sz="0" w:space="0" w:color="auto"/>
                    <w:bottom w:val="none" w:sz="0" w:space="0" w:color="auto"/>
                    <w:right w:val="none" w:sz="0" w:space="0" w:color="auto"/>
                  </w:divBdr>
                </w:div>
                <w:div w:id="2137481173">
                  <w:marLeft w:val="0"/>
                  <w:marRight w:val="0"/>
                  <w:marTop w:val="0"/>
                  <w:marBottom w:val="0"/>
                  <w:divBdr>
                    <w:top w:val="none" w:sz="0" w:space="0" w:color="auto"/>
                    <w:left w:val="none" w:sz="0" w:space="0" w:color="auto"/>
                    <w:bottom w:val="none" w:sz="0" w:space="0" w:color="auto"/>
                    <w:right w:val="none" w:sz="0" w:space="0" w:color="auto"/>
                  </w:divBdr>
                </w:div>
                <w:div w:id="136801039">
                  <w:marLeft w:val="0"/>
                  <w:marRight w:val="0"/>
                  <w:marTop w:val="0"/>
                  <w:marBottom w:val="0"/>
                  <w:divBdr>
                    <w:top w:val="none" w:sz="0" w:space="0" w:color="auto"/>
                    <w:left w:val="none" w:sz="0" w:space="0" w:color="auto"/>
                    <w:bottom w:val="none" w:sz="0" w:space="0" w:color="auto"/>
                    <w:right w:val="none" w:sz="0" w:space="0" w:color="auto"/>
                  </w:divBdr>
                </w:div>
                <w:div w:id="1479883710">
                  <w:marLeft w:val="0"/>
                  <w:marRight w:val="0"/>
                  <w:marTop w:val="0"/>
                  <w:marBottom w:val="0"/>
                  <w:divBdr>
                    <w:top w:val="none" w:sz="0" w:space="0" w:color="auto"/>
                    <w:left w:val="none" w:sz="0" w:space="0" w:color="auto"/>
                    <w:bottom w:val="none" w:sz="0" w:space="0" w:color="auto"/>
                    <w:right w:val="none" w:sz="0" w:space="0" w:color="auto"/>
                  </w:divBdr>
                </w:div>
                <w:div w:id="257370696">
                  <w:marLeft w:val="0"/>
                  <w:marRight w:val="0"/>
                  <w:marTop w:val="0"/>
                  <w:marBottom w:val="0"/>
                  <w:divBdr>
                    <w:top w:val="none" w:sz="0" w:space="0" w:color="auto"/>
                    <w:left w:val="none" w:sz="0" w:space="0" w:color="auto"/>
                    <w:bottom w:val="none" w:sz="0" w:space="0" w:color="auto"/>
                    <w:right w:val="none" w:sz="0" w:space="0" w:color="auto"/>
                  </w:divBdr>
                </w:div>
                <w:div w:id="351878752">
                  <w:marLeft w:val="0"/>
                  <w:marRight w:val="0"/>
                  <w:marTop w:val="0"/>
                  <w:marBottom w:val="0"/>
                  <w:divBdr>
                    <w:top w:val="none" w:sz="0" w:space="0" w:color="auto"/>
                    <w:left w:val="none" w:sz="0" w:space="0" w:color="auto"/>
                    <w:bottom w:val="none" w:sz="0" w:space="0" w:color="auto"/>
                    <w:right w:val="none" w:sz="0" w:space="0" w:color="auto"/>
                  </w:divBdr>
                </w:div>
                <w:div w:id="75595446">
                  <w:marLeft w:val="0"/>
                  <w:marRight w:val="0"/>
                  <w:marTop w:val="0"/>
                  <w:marBottom w:val="0"/>
                  <w:divBdr>
                    <w:top w:val="none" w:sz="0" w:space="0" w:color="auto"/>
                    <w:left w:val="none" w:sz="0" w:space="0" w:color="auto"/>
                    <w:bottom w:val="none" w:sz="0" w:space="0" w:color="auto"/>
                    <w:right w:val="none" w:sz="0" w:space="0" w:color="auto"/>
                  </w:divBdr>
                </w:div>
                <w:div w:id="1194417724">
                  <w:marLeft w:val="0"/>
                  <w:marRight w:val="0"/>
                  <w:marTop w:val="0"/>
                  <w:marBottom w:val="0"/>
                  <w:divBdr>
                    <w:top w:val="none" w:sz="0" w:space="0" w:color="auto"/>
                    <w:left w:val="none" w:sz="0" w:space="0" w:color="auto"/>
                    <w:bottom w:val="none" w:sz="0" w:space="0" w:color="auto"/>
                    <w:right w:val="none" w:sz="0" w:space="0" w:color="auto"/>
                  </w:divBdr>
                </w:div>
                <w:div w:id="1100612881">
                  <w:marLeft w:val="0"/>
                  <w:marRight w:val="0"/>
                  <w:marTop w:val="0"/>
                  <w:marBottom w:val="0"/>
                  <w:divBdr>
                    <w:top w:val="none" w:sz="0" w:space="0" w:color="auto"/>
                    <w:left w:val="none" w:sz="0" w:space="0" w:color="auto"/>
                    <w:bottom w:val="none" w:sz="0" w:space="0" w:color="auto"/>
                    <w:right w:val="none" w:sz="0" w:space="0" w:color="auto"/>
                  </w:divBdr>
                </w:div>
                <w:div w:id="1594585662">
                  <w:marLeft w:val="0"/>
                  <w:marRight w:val="0"/>
                  <w:marTop w:val="0"/>
                  <w:marBottom w:val="0"/>
                  <w:divBdr>
                    <w:top w:val="none" w:sz="0" w:space="0" w:color="auto"/>
                    <w:left w:val="none" w:sz="0" w:space="0" w:color="auto"/>
                    <w:bottom w:val="none" w:sz="0" w:space="0" w:color="auto"/>
                    <w:right w:val="none" w:sz="0" w:space="0" w:color="auto"/>
                  </w:divBdr>
                </w:div>
                <w:div w:id="1271473580">
                  <w:marLeft w:val="0"/>
                  <w:marRight w:val="0"/>
                  <w:marTop w:val="0"/>
                  <w:marBottom w:val="0"/>
                  <w:divBdr>
                    <w:top w:val="none" w:sz="0" w:space="0" w:color="auto"/>
                    <w:left w:val="none" w:sz="0" w:space="0" w:color="auto"/>
                    <w:bottom w:val="none" w:sz="0" w:space="0" w:color="auto"/>
                    <w:right w:val="none" w:sz="0" w:space="0" w:color="auto"/>
                  </w:divBdr>
                </w:div>
                <w:div w:id="1028987380">
                  <w:marLeft w:val="0"/>
                  <w:marRight w:val="0"/>
                  <w:marTop w:val="0"/>
                  <w:marBottom w:val="0"/>
                  <w:divBdr>
                    <w:top w:val="none" w:sz="0" w:space="0" w:color="auto"/>
                    <w:left w:val="none" w:sz="0" w:space="0" w:color="auto"/>
                    <w:bottom w:val="none" w:sz="0" w:space="0" w:color="auto"/>
                    <w:right w:val="none" w:sz="0" w:space="0" w:color="auto"/>
                  </w:divBdr>
                </w:div>
                <w:div w:id="644310203">
                  <w:marLeft w:val="0"/>
                  <w:marRight w:val="0"/>
                  <w:marTop w:val="0"/>
                  <w:marBottom w:val="0"/>
                  <w:divBdr>
                    <w:top w:val="none" w:sz="0" w:space="0" w:color="auto"/>
                    <w:left w:val="none" w:sz="0" w:space="0" w:color="auto"/>
                    <w:bottom w:val="none" w:sz="0" w:space="0" w:color="auto"/>
                    <w:right w:val="none" w:sz="0" w:space="0" w:color="auto"/>
                  </w:divBdr>
                </w:div>
                <w:div w:id="1888443394">
                  <w:marLeft w:val="0"/>
                  <w:marRight w:val="0"/>
                  <w:marTop w:val="0"/>
                  <w:marBottom w:val="0"/>
                  <w:divBdr>
                    <w:top w:val="none" w:sz="0" w:space="0" w:color="auto"/>
                    <w:left w:val="none" w:sz="0" w:space="0" w:color="auto"/>
                    <w:bottom w:val="none" w:sz="0" w:space="0" w:color="auto"/>
                    <w:right w:val="none" w:sz="0" w:space="0" w:color="auto"/>
                  </w:divBdr>
                </w:div>
                <w:div w:id="1544176865">
                  <w:marLeft w:val="0"/>
                  <w:marRight w:val="0"/>
                  <w:marTop w:val="0"/>
                  <w:marBottom w:val="0"/>
                  <w:divBdr>
                    <w:top w:val="none" w:sz="0" w:space="0" w:color="auto"/>
                    <w:left w:val="none" w:sz="0" w:space="0" w:color="auto"/>
                    <w:bottom w:val="none" w:sz="0" w:space="0" w:color="auto"/>
                    <w:right w:val="none" w:sz="0" w:space="0" w:color="auto"/>
                  </w:divBdr>
                </w:div>
                <w:div w:id="1993950990">
                  <w:marLeft w:val="0"/>
                  <w:marRight w:val="0"/>
                  <w:marTop w:val="0"/>
                  <w:marBottom w:val="0"/>
                  <w:divBdr>
                    <w:top w:val="none" w:sz="0" w:space="0" w:color="auto"/>
                    <w:left w:val="none" w:sz="0" w:space="0" w:color="auto"/>
                    <w:bottom w:val="none" w:sz="0" w:space="0" w:color="auto"/>
                    <w:right w:val="none" w:sz="0" w:space="0" w:color="auto"/>
                  </w:divBdr>
                </w:div>
                <w:div w:id="54820333">
                  <w:marLeft w:val="0"/>
                  <w:marRight w:val="0"/>
                  <w:marTop w:val="0"/>
                  <w:marBottom w:val="0"/>
                  <w:divBdr>
                    <w:top w:val="none" w:sz="0" w:space="0" w:color="auto"/>
                    <w:left w:val="none" w:sz="0" w:space="0" w:color="auto"/>
                    <w:bottom w:val="none" w:sz="0" w:space="0" w:color="auto"/>
                    <w:right w:val="none" w:sz="0" w:space="0" w:color="auto"/>
                  </w:divBdr>
                </w:div>
                <w:div w:id="467016597">
                  <w:marLeft w:val="0"/>
                  <w:marRight w:val="0"/>
                  <w:marTop w:val="0"/>
                  <w:marBottom w:val="0"/>
                  <w:divBdr>
                    <w:top w:val="none" w:sz="0" w:space="0" w:color="auto"/>
                    <w:left w:val="none" w:sz="0" w:space="0" w:color="auto"/>
                    <w:bottom w:val="none" w:sz="0" w:space="0" w:color="auto"/>
                    <w:right w:val="none" w:sz="0" w:space="0" w:color="auto"/>
                  </w:divBdr>
                </w:div>
                <w:div w:id="725374751">
                  <w:marLeft w:val="0"/>
                  <w:marRight w:val="0"/>
                  <w:marTop w:val="0"/>
                  <w:marBottom w:val="0"/>
                  <w:divBdr>
                    <w:top w:val="none" w:sz="0" w:space="0" w:color="auto"/>
                    <w:left w:val="none" w:sz="0" w:space="0" w:color="auto"/>
                    <w:bottom w:val="none" w:sz="0" w:space="0" w:color="auto"/>
                    <w:right w:val="none" w:sz="0" w:space="0" w:color="auto"/>
                  </w:divBdr>
                </w:div>
                <w:div w:id="1794588930">
                  <w:marLeft w:val="0"/>
                  <w:marRight w:val="0"/>
                  <w:marTop w:val="0"/>
                  <w:marBottom w:val="0"/>
                  <w:divBdr>
                    <w:top w:val="none" w:sz="0" w:space="0" w:color="auto"/>
                    <w:left w:val="none" w:sz="0" w:space="0" w:color="auto"/>
                    <w:bottom w:val="none" w:sz="0" w:space="0" w:color="auto"/>
                    <w:right w:val="none" w:sz="0" w:space="0" w:color="auto"/>
                  </w:divBdr>
                </w:div>
                <w:div w:id="63913663">
                  <w:marLeft w:val="0"/>
                  <w:marRight w:val="0"/>
                  <w:marTop w:val="0"/>
                  <w:marBottom w:val="0"/>
                  <w:divBdr>
                    <w:top w:val="none" w:sz="0" w:space="0" w:color="auto"/>
                    <w:left w:val="none" w:sz="0" w:space="0" w:color="auto"/>
                    <w:bottom w:val="none" w:sz="0" w:space="0" w:color="auto"/>
                    <w:right w:val="none" w:sz="0" w:space="0" w:color="auto"/>
                  </w:divBdr>
                </w:div>
                <w:div w:id="966814499">
                  <w:marLeft w:val="0"/>
                  <w:marRight w:val="0"/>
                  <w:marTop w:val="0"/>
                  <w:marBottom w:val="0"/>
                  <w:divBdr>
                    <w:top w:val="none" w:sz="0" w:space="0" w:color="auto"/>
                    <w:left w:val="none" w:sz="0" w:space="0" w:color="auto"/>
                    <w:bottom w:val="none" w:sz="0" w:space="0" w:color="auto"/>
                    <w:right w:val="none" w:sz="0" w:space="0" w:color="auto"/>
                  </w:divBdr>
                </w:div>
                <w:div w:id="1284262610">
                  <w:marLeft w:val="0"/>
                  <w:marRight w:val="0"/>
                  <w:marTop w:val="0"/>
                  <w:marBottom w:val="0"/>
                  <w:divBdr>
                    <w:top w:val="none" w:sz="0" w:space="0" w:color="auto"/>
                    <w:left w:val="none" w:sz="0" w:space="0" w:color="auto"/>
                    <w:bottom w:val="none" w:sz="0" w:space="0" w:color="auto"/>
                    <w:right w:val="none" w:sz="0" w:space="0" w:color="auto"/>
                  </w:divBdr>
                </w:div>
                <w:div w:id="2002152732">
                  <w:marLeft w:val="0"/>
                  <w:marRight w:val="0"/>
                  <w:marTop w:val="0"/>
                  <w:marBottom w:val="0"/>
                  <w:divBdr>
                    <w:top w:val="none" w:sz="0" w:space="0" w:color="auto"/>
                    <w:left w:val="none" w:sz="0" w:space="0" w:color="auto"/>
                    <w:bottom w:val="none" w:sz="0" w:space="0" w:color="auto"/>
                    <w:right w:val="none" w:sz="0" w:space="0" w:color="auto"/>
                  </w:divBdr>
                </w:div>
                <w:div w:id="1987128668">
                  <w:marLeft w:val="0"/>
                  <w:marRight w:val="0"/>
                  <w:marTop w:val="0"/>
                  <w:marBottom w:val="0"/>
                  <w:divBdr>
                    <w:top w:val="none" w:sz="0" w:space="0" w:color="auto"/>
                    <w:left w:val="none" w:sz="0" w:space="0" w:color="auto"/>
                    <w:bottom w:val="none" w:sz="0" w:space="0" w:color="auto"/>
                    <w:right w:val="none" w:sz="0" w:space="0" w:color="auto"/>
                  </w:divBdr>
                </w:div>
                <w:div w:id="976377326">
                  <w:marLeft w:val="0"/>
                  <w:marRight w:val="0"/>
                  <w:marTop w:val="0"/>
                  <w:marBottom w:val="0"/>
                  <w:divBdr>
                    <w:top w:val="none" w:sz="0" w:space="0" w:color="auto"/>
                    <w:left w:val="none" w:sz="0" w:space="0" w:color="auto"/>
                    <w:bottom w:val="none" w:sz="0" w:space="0" w:color="auto"/>
                    <w:right w:val="none" w:sz="0" w:space="0" w:color="auto"/>
                  </w:divBdr>
                </w:div>
                <w:div w:id="1000741730">
                  <w:marLeft w:val="0"/>
                  <w:marRight w:val="0"/>
                  <w:marTop w:val="0"/>
                  <w:marBottom w:val="0"/>
                  <w:divBdr>
                    <w:top w:val="none" w:sz="0" w:space="0" w:color="auto"/>
                    <w:left w:val="none" w:sz="0" w:space="0" w:color="auto"/>
                    <w:bottom w:val="none" w:sz="0" w:space="0" w:color="auto"/>
                    <w:right w:val="none" w:sz="0" w:space="0" w:color="auto"/>
                  </w:divBdr>
                </w:div>
                <w:div w:id="138499556">
                  <w:marLeft w:val="0"/>
                  <w:marRight w:val="0"/>
                  <w:marTop w:val="0"/>
                  <w:marBottom w:val="0"/>
                  <w:divBdr>
                    <w:top w:val="none" w:sz="0" w:space="0" w:color="auto"/>
                    <w:left w:val="none" w:sz="0" w:space="0" w:color="auto"/>
                    <w:bottom w:val="none" w:sz="0" w:space="0" w:color="auto"/>
                    <w:right w:val="none" w:sz="0" w:space="0" w:color="auto"/>
                  </w:divBdr>
                </w:div>
                <w:div w:id="968240255">
                  <w:marLeft w:val="0"/>
                  <w:marRight w:val="0"/>
                  <w:marTop w:val="0"/>
                  <w:marBottom w:val="0"/>
                  <w:divBdr>
                    <w:top w:val="none" w:sz="0" w:space="0" w:color="auto"/>
                    <w:left w:val="none" w:sz="0" w:space="0" w:color="auto"/>
                    <w:bottom w:val="none" w:sz="0" w:space="0" w:color="auto"/>
                    <w:right w:val="none" w:sz="0" w:space="0" w:color="auto"/>
                  </w:divBdr>
                </w:div>
                <w:div w:id="256132373">
                  <w:marLeft w:val="0"/>
                  <w:marRight w:val="0"/>
                  <w:marTop w:val="0"/>
                  <w:marBottom w:val="0"/>
                  <w:divBdr>
                    <w:top w:val="none" w:sz="0" w:space="0" w:color="auto"/>
                    <w:left w:val="none" w:sz="0" w:space="0" w:color="auto"/>
                    <w:bottom w:val="none" w:sz="0" w:space="0" w:color="auto"/>
                    <w:right w:val="none" w:sz="0" w:space="0" w:color="auto"/>
                  </w:divBdr>
                </w:div>
                <w:div w:id="1521552317">
                  <w:marLeft w:val="0"/>
                  <w:marRight w:val="0"/>
                  <w:marTop w:val="0"/>
                  <w:marBottom w:val="0"/>
                  <w:divBdr>
                    <w:top w:val="none" w:sz="0" w:space="0" w:color="auto"/>
                    <w:left w:val="none" w:sz="0" w:space="0" w:color="auto"/>
                    <w:bottom w:val="none" w:sz="0" w:space="0" w:color="auto"/>
                    <w:right w:val="none" w:sz="0" w:space="0" w:color="auto"/>
                  </w:divBdr>
                </w:div>
                <w:div w:id="1633829219">
                  <w:marLeft w:val="0"/>
                  <w:marRight w:val="0"/>
                  <w:marTop w:val="0"/>
                  <w:marBottom w:val="0"/>
                  <w:divBdr>
                    <w:top w:val="none" w:sz="0" w:space="0" w:color="auto"/>
                    <w:left w:val="none" w:sz="0" w:space="0" w:color="auto"/>
                    <w:bottom w:val="none" w:sz="0" w:space="0" w:color="auto"/>
                    <w:right w:val="none" w:sz="0" w:space="0" w:color="auto"/>
                  </w:divBdr>
                </w:div>
                <w:div w:id="11037124">
                  <w:marLeft w:val="0"/>
                  <w:marRight w:val="0"/>
                  <w:marTop w:val="0"/>
                  <w:marBottom w:val="0"/>
                  <w:divBdr>
                    <w:top w:val="none" w:sz="0" w:space="0" w:color="auto"/>
                    <w:left w:val="none" w:sz="0" w:space="0" w:color="auto"/>
                    <w:bottom w:val="none" w:sz="0" w:space="0" w:color="auto"/>
                    <w:right w:val="none" w:sz="0" w:space="0" w:color="auto"/>
                  </w:divBdr>
                </w:div>
                <w:div w:id="525218790">
                  <w:marLeft w:val="0"/>
                  <w:marRight w:val="0"/>
                  <w:marTop w:val="0"/>
                  <w:marBottom w:val="0"/>
                  <w:divBdr>
                    <w:top w:val="none" w:sz="0" w:space="0" w:color="auto"/>
                    <w:left w:val="none" w:sz="0" w:space="0" w:color="auto"/>
                    <w:bottom w:val="none" w:sz="0" w:space="0" w:color="auto"/>
                    <w:right w:val="none" w:sz="0" w:space="0" w:color="auto"/>
                  </w:divBdr>
                </w:div>
                <w:div w:id="611088117">
                  <w:marLeft w:val="0"/>
                  <w:marRight w:val="0"/>
                  <w:marTop w:val="0"/>
                  <w:marBottom w:val="0"/>
                  <w:divBdr>
                    <w:top w:val="none" w:sz="0" w:space="0" w:color="auto"/>
                    <w:left w:val="none" w:sz="0" w:space="0" w:color="auto"/>
                    <w:bottom w:val="none" w:sz="0" w:space="0" w:color="auto"/>
                    <w:right w:val="none" w:sz="0" w:space="0" w:color="auto"/>
                  </w:divBdr>
                </w:div>
                <w:div w:id="868493797">
                  <w:marLeft w:val="0"/>
                  <w:marRight w:val="0"/>
                  <w:marTop w:val="0"/>
                  <w:marBottom w:val="0"/>
                  <w:divBdr>
                    <w:top w:val="none" w:sz="0" w:space="0" w:color="auto"/>
                    <w:left w:val="none" w:sz="0" w:space="0" w:color="auto"/>
                    <w:bottom w:val="none" w:sz="0" w:space="0" w:color="auto"/>
                    <w:right w:val="none" w:sz="0" w:space="0" w:color="auto"/>
                  </w:divBdr>
                </w:div>
                <w:div w:id="1179200864">
                  <w:marLeft w:val="0"/>
                  <w:marRight w:val="0"/>
                  <w:marTop w:val="0"/>
                  <w:marBottom w:val="0"/>
                  <w:divBdr>
                    <w:top w:val="none" w:sz="0" w:space="0" w:color="auto"/>
                    <w:left w:val="none" w:sz="0" w:space="0" w:color="auto"/>
                    <w:bottom w:val="none" w:sz="0" w:space="0" w:color="auto"/>
                    <w:right w:val="none" w:sz="0" w:space="0" w:color="auto"/>
                  </w:divBdr>
                </w:div>
                <w:div w:id="1345088010">
                  <w:marLeft w:val="0"/>
                  <w:marRight w:val="0"/>
                  <w:marTop w:val="0"/>
                  <w:marBottom w:val="0"/>
                  <w:divBdr>
                    <w:top w:val="none" w:sz="0" w:space="0" w:color="auto"/>
                    <w:left w:val="none" w:sz="0" w:space="0" w:color="auto"/>
                    <w:bottom w:val="none" w:sz="0" w:space="0" w:color="auto"/>
                    <w:right w:val="none" w:sz="0" w:space="0" w:color="auto"/>
                  </w:divBdr>
                </w:div>
                <w:div w:id="467669480">
                  <w:marLeft w:val="0"/>
                  <w:marRight w:val="0"/>
                  <w:marTop w:val="0"/>
                  <w:marBottom w:val="0"/>
                  <w:divBdr>
                    <w:top w:val="none" w:sz="0" w:space="0" w:color="auto"/>
                    <w:left w:val="none" w:sz="0" w:space="0" w:color="auto"/>
                    <w:bottom w:val="none" w:sz="0" w:space="0" w:color="auto"/>
                    <w:right w:val="none" w:sz="0" w:space="0" w:color="auto"/>
                  </w:divBdr>
                </w:div>
                <w:div w:id="2037384016">
                  <w:marLeft w:val="0"/>
                  <w:marRight w:val="0"/>
                  <w:marTop w:val="0"/>
                  <w:marBottom w:val="0"/>
                  <w:divBdr>
                    <w:top w:val="none" w:sz="0" w:space="0" w:color="auto"/>
                    <w:left w:val="none" w:sz="0" w:space="0" w:color="auto"/>
                    <w:bottom w:val="none" w:sz="0" w:space="0" w:color="auto"/>
                    <w:right w:val="none" w:sz="0" w:space="0" w:color="auto"/>
                  </w:divBdr>
                </w:div>
                <w:div w:id="604925446">
                  <w:marLeft w:val="0"/>
                  <w:marRight w:val="0"/>
                  <w:marTop w:val="0"/>
                  <w:marBottom w:val="0"/>
                  <w:divBdr>
                    <w:top w:val="none" w:sz="0" w:space="0" w:color="auto"/>
                    <w:left w:val="none" w:sz="0" w:space="0" w:color="auto"/>
                    <w:bottom w:val="none" w:sz="0" w:space="0" w:color="auto"/>
                    <w:right w:val="none" w:sz="0" w:space="0" w:color="auto"/>
                  </w:divBdr>
                </w:div>
                <w:div w:id="2129662921">
                  <w:marLeft w:val="0"/>
                  <w:marRight w:val="0"/>
                  <w:marTop w:val="0"/>
                  <w:marBottom w:val="0"/>
                  <w:divBdr>
                    <w:top w:val="none" w:sz="0" w:space="0" w:color="auto"/>
                    <w:left w:val="none" w:sz="0" w:space="0" w:color="auto"/>
                    <w:bottom w:val="none" w:sz="0" w:space="0" w:color="auto"/>
                    <w:right w:val="none" w:sz="0" w:space="0" w:color="auto"/>
                  </w:divBdr>
                </w:div>
                <w:div w:id="503328323">
                  <w:marLeft w:val="0"/>
                  <w:marRight w:val="0"/>
                  <w:marTop w:val="0"/>
                  <w:marBottom w:val="0"/>
                  <w:divBdr>
                    <w:top w:val="none" w:sz="0" w:space="0" w:color="auto"/>
                    <w:left w:val="none" w:sz="0" w:space="0" w:color="auto"/>
                    <w:bottom w:val="none" w:sz="0" w:space="0" w:color="auto"/>
                    <w:right w:val="none" w:sz="0" w:space="0" w:color="auto"/>
                  </w:divBdr>
                </w:div>
                <w:div w:id="1669092679">
                  <w:marLeft w:val="0"/>
                  <w:marRight w:val="0"/>
                  <w:marTop w:val="0"/>
                  <w:marBottom w:val="0"/>
                  <w:divBdr>
                    <w:top w:val="none" w:sz="0" w:space="0" w:color="auto"/>
                    <w:left w:val="none" w:sz="0" w:space="0" w:color="auto"/>
                    <w:bottom w:val="none" w:sz="0" w:space="0" w:color="auto"/>
                    <w:right w:val="none" w:sz="0" w:space="0" w:color="auto"/>
                  </w:divBdr>
                </w:div>
                <w:div w:id="548961573">
                  <w:marLeft w:val="0"/>
                  <w:marRight w:val="0"/>
                  <w:marTop w:val="0"/>
                  <w:marBottom w:val="0"/>
                  <w:divBdr>
                    <w:top w:val="none" w:sz="0" w:space="0" w:color="auto"/>
                    <w:left w:val="none" w:sz="0" w:space="0" w:color="auto"/>
                    <w:bottom w:val="none" w:sz="0" w:space="0" w:color="auto"/>
                    <w:right w:val="none" w:sz="0" w:space="0" w:color="auto"/>
                  </w:divBdr>
                </w:div>
                <w:div w:id="494223000">
                  <w:marLeft w:val="0"/>
                  <w:marRight w:val="0"/>
                  <w:marTop w:val="0"/>
                  <w:marBottom w:val="0"/>
                  <w:divBdr>
                    <w:top w:val="none" w:sz="0" w:space="0" w:color="auto"/>
                    <w:left w:val="none" w:sz="0" w:space="0" w:color="auto"/>
                    <w:bottom w:val="none" w:sz="0" w:space="0" w:color="auto"/>
                    <w:right w:val="none" w:sz="0" w:space="0" w:color="auto"/>
                  </w:divBdr>
                </w:div>
                <w:div w:id="1503665903">
                  <w:marLeft w:val="0"/>
                  <w:marRight w:val="0"/>
                  <w:marTop w:val="0"/>
                  <w:marBottom w:val="0"/>
                  <w:divBdr>
                    <w:top w:val="none" w:sz="0" w:space="0" w:color="auto"/>
                    <w:left w:val="none" w:sz="0" w:space="0" w:color="auto"/>
                    <w:bottom w:val="none" w:sz="0" w:space="0" w:color="auto"/>
                    <w:right w:val="none" w:sz="0" w:space="0" w:color="auto"/>
                  </w:divBdr>
                </w:div>
                <w:div w:id="968630044">
                  <w:marLeft w:val="0"/>
                  <w:marRight w:val="0"/>
                  <w:marTop w:val="0"/>
                  <w:marBottom w:val="0"/>
                  <w:divBdr>
                    <w:top w:val="none" w:sz="0" w:space="0" w:color="auto"/>
                    <w:left w:val="none" w:sz="0" w:space="0" w:color="auto"/>
                    <w:bottom w:val="none" w:sz="0" w:space="0" w:color="auto"/>
                    <w:right w:val="none" w:sz="0" w:space="0" w:color="auto"/>
                  </w:divBdr>
                </w:div>
                <w:div w:id="159543221">
                  <w:marLeft w:val="0"/>
                  <w:marRight w:val="0"/>
                  <w:marTop w:val="0"/>
                  <w:marBottom w:val="0"/>
                  <w:divBdr>
                    <w:top w:val="none" w:sz="0" w:space="0" w:color="auto"/>
                    <w:left w:val="none" w:sz="0" w:space="0" w:color="auto"/>
                    <w:bottom w:val="none" w:sz="0" w:space="0" w:color="auto"/>
                    <w:right w:val="none" w:sz="0" w:space="0" w:color="auto"/>
                  </w:divBdr>
                </w:div>
                <w:div w:id="588540973">
                  <w:marLeft w:val="0"/>
                  <w:marRight w:val="0"/>
                  <w:marTop w:val="0"/>
                  <w:marBottom w:val="0"/>
                  <w:divBdr>
                    <w:top w:val="none" w:sz="0" w:space="0" w:color="auto"/>
                    <w:left w:val="none" w:sz="0" w:space="0" w:color="auto"/>
                    <w:bottom w:val="none" w:sz="0" w:space="0" w:color="auto"/>
                    <w:right w:val="none" w:sz="0" w:space="0" w:color="auto"/>
                  </w:divBdr>
                </w:div>
                <w:div w:id="526022249">
                  <w:marLeft w:val="0"/>
                  <w:marRight w:val="0"/>
                  <w:marTop w:val="0"/>
                  <w:marBottom w:val="0"/>
                  <w:divBdr>
                    <w:top w:val="none" w:sz="0" w:space="0" w:color="auto"/>
                    <w:left w:val="none" w:sz="0" w:space="0" w:color="auto"/>
                    <w:bottom w:val="none" w:sz="0" w:space="0" w:color="auto"/>
                    <w:right w:val="none" w:sz="0" w:space="0" w:color="auto"/>
                  </w:divBdr>
                </w:div>
                <w:div w:id="1315718615">
                  <w:marLeft w:val="0"/>
                  <w:marRight w:val="0"/>
                  <w:marTop w:val="0"/>
                  <w:marBottom w:val="0"/>
                  <w:divBdr>
                    <w:top w:val="none" w:sz="0" w:space="0" w:color="auto"/>
                    <w:left w:val="none" w:sz="0" w:space="0" w:color="auto"/>
                    <w:bottom w:val="none" w:sz="0" w:space="0" w:color="auto"/>
                    <w:right w:val="none" w:sz="0" w:space="0" w:color="auto"/>
                  </w:divBdr>
                </w:div>
                <w:div w:id="1726026127">
                  <w:marLeft w:val="0"/>
                  <w:marRight w:val="0"/>
                  <w:marTop w:val="0"/>
                  <w:marBottom w:val="0"/>
                  <w:divBdr>
                    <w:top w:val="none" w:sz="0" w:space="0" w:color="auto"/>
                    <w:left w:val="none" w:sz="0" w:space="0" w:color="auto"/>
                    <w:bottom w:val="none" w:sz="0" w:space="0" w:color="auto"/>
                    <w:right w:val="none" w:sz="0" w:space="0" w:color="auto"/>
                  </w:divBdr>
                </w:div>
                <w:div w:id="600259726">
                  <w:marLeft w:val="0"/>
                  <w:marRight w:val="0"/>
                  <w:marTop w:val="0"/>
                  <w:marBottom w:val="0"/>
                  <w:divBdr>
                    <w:top w:val="none" w:sz="0" w:space="0" w:color="auto"/>
                    <w:left w:val="none" w:sz="0" w:space="0" w:color="auto"/>
                    <w:bottom w:val="none" w:sz="0" w:space="0" w:color="auto"/>
                    <w:right w:val="none" w:sz="0" w:space="0" w:color="auto"/>
                  </w:divBdr>
                </w:div>
                <w:div w:id="889726518">
                  <w:marLeft w:val="0"/>
                  <w:marRight w:val="0"/>
                  <w:marTop w:val="0"/>
                  <w:marBottom w:val="0"/>
                  <w:divBdr>
                    <w:top w:val="none" w:sz="0" w:space="0" w:color="auto"/>
                    <w:left w:val="none" w:sz="0" w:space="0" w:color="auto"/>
                    <w:bottom w:val="none" w:sz="0" w:space="0" w:color="auto"/>
                    <w:right w:val="none" w:sz="0" w:space="0" w:color="auto"/>
                  </w:divBdr>
                </w:div>
                <w:div w:id="1989623543">
                  <w:marLeft w:val="0"/>
                  <w:marRight w:val="0"/>
                  <w:marTop w:val="0"/>
                  <w:marBottom w:val="0"/>
                  <w:divBdr>
                    <w:top w:val="none" w:sz="0" w:space="0" w:color="auto"/>
                    <w:left w:val="none" w:sz="0" w:space="0" w:color="auto"/>
                    <w:bottom w:val="none" w:sz="0" w:space="0" w:color="auto"/>
                    <w:right w:val="none" w:sz="0" w:space="0" w:color="auto"/>
                  </w:divBdr>
                </w:div>
                <w:div w:id="867064001">
                  <w:marLeft w:val="0"/>
                  <w:marRight w:val="0"/>
                  <w:marTop w:val="0"/>
                  <w:marBottom w:val="0"/>
                  <w:divBdr>
                    <w:top w:val="none" w:sz="0" w:space="0" w:color="auto"/>
                    <w:left w:val="none" w:sz="0" w:space="0" w:color="auto"/>
                    <w:bottom w:val="none" w:sz="0" w:space="0" w:color="auto"/>
                    <w:right w:val="none" w:sz="0" w:space="0" w:color="auto"/>
                  </w:divBdr>
                </w:div>
                <w:div w:id="30962249">
                  <w:marLeft w:val="0"/>
                  <w:marRight w:val="0"/>
                  <w:marTop w:val="0"/>
                  <w:marBottom w:val="0"/>
                  <w:divBdr>
                    <w:top w:val="none" w:sz="0" w:space="0" w:color="auto"/>
                    <w:left w:val="none" w:sz="0" w:space="0" w:color="auto"/>
                    <w:bottom w:val="none" w:sz="0" w:space="0" w:color="auto"/>
                    <w:right w:val="none" w:sz="0" w:space="0" w:color="auto"/>
                  </w:divBdr>
                </w:div>
                <w:div w:id="2024475572">
                  <w:marLeft w:val="0"/>
                  <w:marRight w:val="0"/>
                  <w:marTop w:val="0"/>
                  <w:marBottom w:val="0"/>
                  <w:divBdr>
                    <w:top w:val="none" w:sz="0" w:space="0" w:color="auto"/>
                    <w:left w:val="none" w:sz="0" w:space="0" w:color="auto"/>
                    <w:bottom w:val="none" w:sz="0" w:space="0" w:color="auto"/>
                    <w:right w:val="none" w:sz="0" w:space="0" w:color="auto"/>
                  </w:divBdr>
                </w:div>
                <w:div w:id="290792879">
                  <w:marLeft w:val="0"/>
                  <w:marRight w:val="0"/>
                  <w:marTop w:val="0"/>
                  <w:marBottom w:val="0"/>
                  <w:divBdr>
                    <w:top w:val="none" w:sz="0" w:space="0" w:color="auto"/>
                    <w:left w:val="none" w:sz="0" w:space="0" w:color="auto"/>
                    <w:bottom w:val="none" w:sz="0" w:space="0" w:color="auto"/>
                    <w:right w:val="none" w:sz="0" w:space="0" w:color="auto"/>
                  </w:divBdr>
                </w:div>
                <w:div w:id="799153028">
                  <w:marLeft w:val="0"/>
                  <w:marRight w:val="0"/>
                  <w:marTop w:val="0"/>
                  <w:marBottom w:val="0"/>
                  <w:divBdr>
                    <w:top w:val="none" w:sz="0" w:space="0" w:color="auto"/>
                    <w:left w:val="none" w:sz="0" w:space="0" w:color="auto"/>
                    <w:bottom w:val="none" w:sz="0" w:space="0" w:color="auto"/>
                    <w:right w:val="none" w:sz="0" w:space="0" w:color="auto"/>
                  </w:divBdr>
                </w:div>
                <w:div w:id="342905369">
                  <w:marLeft w:val="0"/>
                  <w:marRight w:val="0"/>
                  <w:marTop w:val="0"/>
                  <w:marBottom w:val="0"/>
                  <w:divBdr>
                    <w:top w:val="none" w:sz="0" w:space="0" w:color="auto"/>
                    <w:left w:val="none" w:sz="0" w:space="0" w:color="auto"/>
                    <w:bottom w:val="none" w:sz="0" w:space="0" w:color="auto"/>
                    <w:right w:val="none" w:sz="0" w:space="0" w:color="auto"/>
                  </w:divBdr>
                </w:div>
                <w:div w:id="937955386">
                  <w:marLeft w:val="0"/>
                  <w:marRight w:val="0"/>
                  <w:marTop w:val="0"/>
                  <w:marBottom w:val="0"/>
                  <w:divBdr>
                    <w:top w:val="none" w:sz="0" w:space="0" w:color="auto"/>
                    <w:left w:val="none" w:sz="0" w:space="0" w:color="auto"/>
                    <w:bottom w:val="none" w:sz="0" w:space="0" w:color="auto"/>
                    <w:right w:val="none" w:sz="0" w:space="0" w:color="auto"/>
                  </w:divBdr>
                </w:div>
                <w:div w:id="278609960">
                  <w:marLeft w:val="0"/>
                  <w:marRight w:val="0"/>
                  <w:marTop w:val="0"/>
                  <w:marBottom w:val="0"/>
                  <w:divBdr>
                    <w:top w:val="none" w:sz="0" w:space="0" w:color="auto"/>
                    <w:left w:val="none" w:sz="0" w:space="0" w:color="auto"/>
                    <w:bottom w:val="none" w:sz="0" w:space="0" w:color="auto"/>
                    <w:right w:val="none" w:sz="0" w:space="0" w:color="auto"/>
                  </w:divBdr>
                </w:div>
                <w:div w:id="1433014847">
                  <w:marLeft w:val="0"/>
                  <w:marRight w:val="0"/>
                  <w:marTop w:val="0"/>
                  <w:marBottom w:val="0"/>
                  <w:divBdr>
                    <w:top w:val="none" w:sz="0" w:space="0" w:color="auto"/>
                    <w:left w:val="none" w:sz="0" w:space="0" w:color="auto"/>
                    <w:bottom w:val="none" w:sz="0" w:space="0" w:color="auto"/>
                    <w:right w:val="none" w:sz="0" w:space="0" w:color="auto"/>
                  </w:divBdr>
                </w:div>
                <w:div w:id="319357343">
                  <w:marLeft w:val="0"/>
                  <w:marRight w:val="0"/>
                  <w:marTop w:val="0"/>
                  <w:marBottom w:val="0"/>
                  <w:divBdr>
                    <w:top w:val="none" w:sz="0" w:space="0" w:color="auto"/>
                    <w:left w:val="none" w:sz="0" w:space="0" w:color="auto"/>
                    <w:bottom w:val="none" w:sz="0" w:space="0" w:color="auto"/>
                    <w:right w:val="none" w:sz="0" w:space="0" w:color="auto"/>
                  </w:divBdr>
                </w:div>
                <w:div w:id="663246559">
                  <w:marLeft w:val="0"/>
                  <w:marRight w:val="0"/>
                  <w:marTop w:val="0"/>
                  <w:marBottom w:val="0"/>
                  <w:divBdr>
                    <w:top w:val="none" w:sz="0" w:space="0" w:color="auto"/>
                    <w:left w:val="none" w:sz="0" w:space="0" w:color="auto"/>
                    <w:bottom w:val="none" w:sz="0" w:space="0" w:color="auto"/>
                    <w:right w:val="none" w:sz="0" w:space="0" w:color="auto"/>
                  </w:divBdr>
                </w:div>
                <w:div w:id="1157451868">
                  <w:marLeft w:val="0"/>
                  <w:marRight w:val="0"/>
                  <w:marTop w:val="0"/>
                  <w:marBottom w:val="0"/>
                  <w:divBdr>
                    <w:top w:val="none" w:sz="0" w:space="0" w:color="auto"/>
                    <w:left w:val="none" w:sz="0" w:space="0" w:color="auto"/>
                    <w:bottom w:val="none" w:sz="0" w:space="0" w:color="auto"/>
                    <w:right w:val="none" w:sz="0" w:space="0" w:color="auto"/>
                  </w:divBdr>
                </w:div>
                <w:div w:id="1993868383">
                  <w:marLeft w:val="0"/>
                  <w:marRight w:val="0"/>
                  <w:marTop w:val="0"/>
                  <w:marBottom w:val="0"/>
                  <w:divBdr>
                    <w:top w:val="none" w:sz="0" w:space="0" w:color="auto"/>
                    <w:left w:val="none" w:sz="0" w:space="0" w:color="auto"/>
                    <w:bottom w:val="none" w:sz="0" w:space="0" w:color="auto"/>
                    <w:right w:val="none" w:sz="0" w:space="0" w:color="auto"/>
                  </w:divBdr>
                </w:div>
                <w:div w:id="891770248">
                  <w:marLeft w:val="0"/>
                  <w:marRight w:val="0"/>
                  <w:marTop w:val="0"/>
                  <w:marBottom w:val="0"/>
                  <w:divBdr>
                    <w:top w:val="none" w:sz="0" w:space="0" w:color="auto"/>
                    <w:left w:val="none" w:sz="0" w:space="0" w:color="auto"/>
                    <w:bottom w:val="none" w:sz="0" w:space="0" w:color="auto"/>
                    <w:right w:val="none" w:sz="0" w:space="0" w:color="auto"/>
                  </w:divBdr>
                </w:div>
                <w:div w:id="1663897938">
                  <w:marLeft w:val="0"/>
                  <w:marRight w:val="0"/>
                  <w:marTop w:val="0"/>
                  <w:marBottom w:val="0"/>
                  <w:divBdr>
                    <w:top w:val="none" w:sz="0" w:space="0" w:color="auto"/>
                    <w:left w:val="none" w:sz="0" w:space="0" w:color="auto"/>
                    <w:bottom w:val="none" w:sz="0" w:space="0" w:color="auto"/>
                    <w:right w:val="none" w:sz="0" w:space="0" w:color="auto"/>
                  </w:divBdr>
                </w:div>
                <w:div w:id="32121462">
                  <w:marLeft w:val="600"/>
                  <w:marRight w:val="0"/>
                  <w:marTop w:val="0"/>
                  <w:marBottom w:val="0"/>
                  <w:divBdr>
                    <w:top w:val="none" w:sz="0" w:space="0" w:color="auto"/>
                    <w:left w:val="none" w:sz="0" w:space="0" w:color="auto"/>
                    <w:bottom w:val="none" w:sz="0" w:space="0" w:color="auto"/>
                    <w:right w:val="none" w:sz="0" w:space="0" w:color="auto"/>
                  </w:divBdr>
                </w:div>
                <w:div w:id="507911902">
                  <w:marLeft w:val="600"/>
                  <w:marRight w:val="0"/>
                  <w:marTop w:val="0"/>
                  <w:marBottom w:val="0"/>
                  <w:divBdr>
                    <w:top w:val="none" w:sz="0" w:space="0" w:color="auto"/>
                    <w:left w:val="none" w:sz="0" w:space="0" w:color="auto"/>
                    <w:bottom w:val="none" w:sz="0" w:space="0" w:color="auto"/>
                    <w:right w:val="none" w:sz="0" w:space="0" w:color="auto"/>
                  </w:divBdr>
                </w:div>
                <w:div w:id="885484073">
                  <w:marLeft w:val="600"/>
                  <w:marRight w:val="0"/>
                  <w:marTop w:val="0"/>
                  <w:marBottom w:val="0"/>
                  <w:divBdr>
                    <w:top w:val="none" w:sz="0" w:space="0" w:color="auto"/>
                    <w:left w:val="none" w:sz="0" w:space="0" w:color="auto"/>
                    <w:bottom w:val="none" w:sz="0" w:space="0" w:color="auto"/>
                    <w:right w:val="none" w:sz="0" w:space="0" w:color="auto"/>
                  </w:divBdr>
                </w:div>
                <w:div w:id="1513689639">
                  <w:marLeft w:val="600"/>
                  <w:marRight w:val="0"/>
                  <w:marTop w:val="0"/>
                  <w:marBottom w:val="0"/>
                  <w:divBdr>
                    <w:top w:val="none" w:sz="0" w:space="0" w:color="auto"/>
                    <w:left w:val="none" w:sz="0" w:space="0" w:color="auto"/>
                    <w:bottom w:val="none" w:sz="0" w:space="0" w:color="auto"/>
                    <w:right w:val="none" w:sz="0" w:space="0" w:color="auto"/>
                  </w:divBdr>
                </w:div>
                <w:div w:id="1971932229">
                  <w:marLeft w:val="600"/>
                  <w:marRight w:val="0"/>
                  <w:marTop w:val="0"/>
                  <w:marBottom w:val="0"/>
                  <w:divBdr>
                    <w:top w:val="none" w:sz="0" w:space="0" w:color="auto"/>
                    <w:left w:val="none" w:sz="0" w:space="0" w:color="auto"/>
                    <w:bottom w:val="none" w:sz="0" w:space="0" w:color="auto"/>
                    <w:right w:val="none" w:sz="0" w:space="0" w:color="auto"/>
                  </w:divBdr>
                </w:div>
                <w:div w:id="526915200">
                  <w:marLeft w:val="600"/>
                  <w:marRight w:val="0"/>
                  <w:marTop w:val="0"/>
                  <w:marBottom w:val="0"/>
                  <w:divBdr>
                    <w:top w:val="none" w:sz="0" w:space="0" w:color="auto"/>
                    <w:left w:val="none" w:sz="0" w:space="0" w:color="auto"/>
                    <w:bottom w:val="none" w:sz="0" w:space="0" w:color="auto"/>
                    <w:right w:val="none" w:sz="0" w:space="0" w:color="auto"/>
                  </w:divBdr>
                </w:div>
                <w:div w:id="1231191441">
                  <w:marLeft w:val="600"/>
                  <w:marRight w:val="0"/>
                  <w:marTop w:val="0"/>
                  <w:marBottom w:val="0"/>
                  <w:divBdr>
                    <w:top w:val="none" w:sz="0" w:space="0" w:color="auto"/>
                    <w:left w:val="none" w:sz="0" w:space="0" w:color="auto"/>
                    <w:bottom w:val="none" w:sz="0" w:space="0" w:color="auto"/>
                    <w:right w:val="none" w:sz="0" w:space="0" w:color="auto"/>
                  </w:divBdr>
                </w:div>
                <w:div w:id="1087995473">
                  <w:marLeft w:val="600"/>
                  <w:marRight w:val="0"/>
                  <w:marTop w:val="0"/>
                  <w:marBottom w:val="0"/>
                  <w:divBdr>
                    <w:top w:val="none" w:sz="0" w:space="0" w:color="auto"/>
                    <w:left w:val="none" w:sz="0" w:space="0" w:color="auto"/>
                    <w:bottom w:val="none" w:sz="0" w:space="0" w:color="auto"/>
                    <w:right w:val="none" w:sz="0" w:space="0" w:color="auto"/>
                  </w:divBdr>
                </w:div>
                <w:div w:id="576086890">
                  <w:marLeft w:val="600"/>
                  <w:marRight w:val="0"/>
                  <w:marTop w:val="0"/>
                  <w:marBottom w:val="0"/>
                  <w:divBdr>
                    <w:top w:val="none" w:sz="0" w:space="0" w:color="auto"/>
                    <w:left w:val="none" w:sz="0" w:space="0" w:color="auto"/>
                    <w:bottom w:val="none" w:sz="0" w:space="0" w:color="auto"/>
                    <w:right w:val="none" w:sz="0" w:space="0" w:color="auto"/>
                  </w:divBdr>
                </w:div>
                <w:div w:id="116459584">
                  <w:marLeft w:val="600"/>
                  <w:marRight w:val="0"/>
                  <w:marTop w:val="0"/>
                  <w:marBottom w:val="0"/>
                  <w:divBdr>
                    <w:top w:val="none" w:sz="0" w:space="0" w:color="auto"/>
                    <w:left w:val="none" w:sz="0" w:space="0" w:color="auto"/>
                    <w:bottom w:val="none" w:sz="0" w:space="0" w:color="auto"/>
                    <w:right w:val="none" w:sz="0" w:space="0" w:color="auto"/>
                  </w:divBdr>
                </w:div>
                <w:div w:id="2067482948">
                  <w:marLeft w:val="0"/>
                  <w:marRight w:val="0"/>
                  <w:marTop w:val="0"/>
                  <w:marBottom w:val="0"/>
                  <w:divBdr>
                    <w:top w:val="none" w:sz="0" w:space="0" w:color="auto"/>
                    <w:left w:val="none" w:sz="0" w:space="0" w:color="auto"/>
                    <w:bottom w:val="none" w:sz="0" w:space="0" w:color="auto"/>
                    <w:right w:val="none" w:sz="0" w:space="0" w:color="auto"/>
                  </w:divBdr>
                </w:div>
                <w:div w:id="1203442095">
                  <w:marLeft w:val="0"/>
                  <w:marRight w:val="0"/>
                  <w:marTop w:val="0"/>
                  <w:marBottom w:val="0"/>
                  <w:divBdr>
                    <w:top w:val="none" w:sz="0" w:space="0" w:color="auto"/>
                    <w:left w:val="none" w:sz="0" w:space="0" w:color="auto"/>
                    <w:bottom w:val="none" w:sz="0" w:space="0" w:color="auto"/>
                    <w:right w:val="none" w:sz="0" w:space="0" w:color="auto"/>
                  </w:divBdr>
                </w:div>
                <w:div w:id="5331440">
                  <w:marLeft w:val="0"/>
                  <w:marRight w:val="0"/>
                  <w:marTop w:val="0"/>
                  <w:marBottom w:val="0"/>
                  <w:divBdr>
                    <w:top w:val="none" w:sz="0" w:space="0" w:color="auto"/>
                    <w:left w:val="none" w:sz="0" w:space="0" w:color="auto"/>
                    <w:bottom w:val="none" w:sz="0" w:space="0" w:color="auto"/>
                    <w:right w:val="none" w:sz="0" w:space="0" w:color="auto"/>
                  </w:divBdr>
                </w:div>
                <w:div w:id="1948079953">
                  <w:marLeft w:val="0"/>
                  <w:marRight w:val="0"/>
                  <w:marTop w:val="0"/>
                  <w:marBottom w:val="0"/>
                  <w:divBdr>
                    <w:top w:val="none" w:sz="0" w:space="0" w:color="auto"/>
                    <w:left w:val="none" w:sz="0" w:space="0" w:color="auto"/>
                    <w:bottom w:val="none" w:sz="0" w:space="0" w:color="auto"/>
                    <w:right w:val="none" w:sz="0" w:space="0" w:color="auto"/>
                  </w:divBdr>
                </w:div>
                <w:div w:id="1772164652">
                  <w:marLeft w:val="0"/>
                  <w:marRight w:val="0"/>
                  <w:marTop w:val="0"/>
                  <w:marBottom w:val="0"/>
                  <w:divBdr>
                    <w:top w:val="none" w:sz="0" w:space="0" w:color="auto"/>
                    <w:left w:val="none" w:sz="0" w:space="0" w:color="auto"/>
                    <w:bottom w:val="none" w:sz="0" w:space="0" w:color="auto"/>
                    <w:right w:val="none" w:sz="0" w:space="0" w:color="auto"/>
                  </w:divBdr>
                </w:div>
                <w:div w:id="313800906">
                  <w:marLeft w:val="0"/>
                  <w:marRight w:val="0"/>
                  <w:marTop w:val="0"/>
                  <w:marBottom w:val="0"/>
                  <w:divBdr>
                    <w:top w:val="none" w:sz="0" w:space="0" w:color="auto"/>
                    <w:left w:val="none" w:sz="0" w:space="0" w:color="auto"/>
                    <w:bottom w:val="none" w:sz="0" w:space="0" w:color="auto"/>
                    <w:right w:val="none" w:sz="0" w:space="0" w:color="auto"/>
                  </w:divBdr>
                </w:div>
                <w:div w:id="645014334">
                  <w:marLeft w:val="0"/>
                  <w:marRight w:val="0"/>
                  <w:marTop w:val="0"/>
                  <w:marBottom w:val="0"/>
                  <w:divBdr>
                    <w:top w:val="none" w:sz="0" w:space="0" w:color="auto"/>
                    <w:left w:val="none" w:sz="0" w:space="0" w:color="auto"/>
                    <w:bottom w:val="none" w:sz="0" w:space="0" w:color="auto"/>
                    <w:right w:val="none" w:sz="0" w:space="0" w:color="auto"/>
                  </w:divBdr>
                </w:div>
                <w:div w:id="264852995">
                  <w:marLeft w:val="0"/>
                  <w:marRight w:val="0"/>
                  <w:marTop w:val="0"/>
                  <w:marBottom w:val="0"/>
                  <w:divBdr>
                    <w:top w:val="none" w:sz="0" w:space="0" w:color="auto"/>
                    <w:left w:val="none" w:sz="0" w:space="0" w:color="auto"/>
                    <w:bottom w:val="none" w:sz="0" w:space="0" w:color="auto"/>
                    <w:right w:val="none" w:sz="0" w:space="0" w:color="auto"/>
                  </w:divBdr>
                </w:div>
                <w:div w:id="1232042521">
                  <w:marLeft w:val="0"/>
                  <w:marRight w:val="0"/>
                  <w:marTop w:val="0"/>
                  <w:marBottom w:val="0"/>
                  <w:divBdr>
                    <w:top w:val="none" w:sz="0" w:space="0" w:color="auto"/>
                    <w:left w:val="none" w:sz="0" w:space="0" w:color="auto"/>
                    <w:bottom w:val="none" w:sz="0" w:space="0" w:color="auto"/>
                    <w:right w:val="none" w:sz="0" w:space="0" w:color="auto"/>
                  </w:divBdr>
                </w:div>
                <w:div w:id="882399937">
                  <w:marLeft w:val="0"/>
                  <w:marRight w:val="0"/>
                  <w:marTop w:val="0"/>
                  <w:marBottom w:val="0"/>
                  <w:divBdr>
                    <w:top w:val="none" w:sz="0" w:space="0" w:color="auto"/>
                    <w:left w:val="none" w:sz="0" w:space="0" w:color="auto"/>
                    <w:bottom w:val="none" w:sz="0" w:space="0" w:color="auto"/>
                    <w:right w:val="none" w:sz="0" w:space="0" w:color="auto"/>
                  </w:divBdr>
                </w:div>
                <w:div w:id="917636734">
                  <w:marLeft w:val="0"/>
                  <w:marRight w:val="0"/>
                  <w:marTop w:val="0"/>
                  <w:marBottom w:val="0"/>
                  <w:divBdr>
                    <w:top w:val="none" w:sz="0" w:space="0" w:color="auto"/>
                    <w:left w:val="none" w:sz="0" w:space="0" w:color="auto"/>
                    <w:bottom w:val="none" w:sz="0" w:space="0" w:color="auto"/>
                    <w:right w:val="none" w:sz="0" w:space="0" w:color="auto"/>
                  </w:divBdr>
                </w:div>
                <w:div w:id="616914232">
                  <w:marLeft w:val="0"/>
                  <w:marRight w:val="0"/>
                  <w:marTop w:val="0"/>
                  <w:marBottom w:val="0"/>
                  <w:divBdr>
                    <w:top w:val="none" w:sz="0" w:space="0" w:color="auto"/>
                    <w:left w:val="none" w:sz="0" w:space="0" w:color="auto"/>
                    <w:bottom w:val="none" w:sz="0" w:space="0" w:color="auto"/>
                    <w:right w:val="none" w:sz="0" w:space="0" w:color="auto"/>
                  </w:divBdr>
                </w:div>
                <w:div w:id="1667512987">
                  <w:marLeft w:val="0"/>
                  <w:marRight w:val="0"/>
                  <w:marTop w:val="0"/>
                  <w:marBottom w:val="0"/>
                  <w:divBdr>
                    <w:top w:val="none" w:sz="0" w:space="0" w:color="auto"/>
                    <w:left w:val="none" w:sz="0" w:space="0" w:color="auto"/>
                    <w:bottom w:val="none" w:sz="0" w:space="0" w:color="auto"/>
                    <w:right w:val="none" w:sz="0" w:space="0" w:color="auto"/>
                  </w:divBdr>
                </w:div>
                <w:div w:id="1505241483">
                  <w:marLeft w:val="0"/>
                  <w:marRight w:val="0"/>
                  <w:marTop w:val="0"/>
                  <w:marBottom w:val="0"/>
                  <w:divBdr>
                    <w:top w:val="none" w:sz="0" w:space="0" w:color="auto"/>
                    <w:left w:val="none" w:sz="0" w:space="0" w:color="auto"/>
                    <w:bottom w:val="none" w:sz="0" w:space="0" w:color="auto"/>
                    <w:right w:val="none" w:sz="0" w:space="0" w:color="auto"/>
                  </w:divBdr>
                </w:div>
                <w:div w:id="1530802321">
                  <w:marLeft w:val="0"/>
                  <w:marRight w:val="0"/>
                  <w:marTop w:val="0"/>
                  <w:marBottom w:val="0"/>
                  <w:divBdr>
                    <w:top w:val="none" w:sz="0" w:space="0" w:color="auto"/>
                    <w:left w:val="none" w:sz="0" w:space="0" w:color="auto"/>
                    <w:bottom w:val="none" w:sz="0" w:space="0" w:color="auto"/>
                    <w:right w:val="none" w:sz="0" w:space="0" w:color="auto"/>
                  </w:divBdr>
                </w:div>
                <w:div w:id="804812065">
                  <w:marLeft w:val="0"/>
                  <w:marRight w:val="0"/>
                  <w:marTop w:val="0"/>
                  <w:marBottom w:val="0"/>
                  <w:divBdr>
                    <w:top w:val="none" w:sz="0" w:space="0" w:color="auto"/>
                    <w:left w:val="none" w:sz="0" w:space="0" w:color="auto"/>
                    <w:bottom w:val="none" w:sz="0" w:space="0" w:color="auto"/>
                    <w:right w:val="none" w:sz="0" w:space="0" w:color="auto"/>
                  </w:divBdr>
                </w:div>
                <w:div w:id="703797555">
                  <w:marLeft w:val="0"/>
                  <w:marRight w:val="0"/>
                  <w:marTop w:val="0"/>
                  <w:marBottom w:val="0"/>
                  <w:divBdr>
                    <w:top w:val="none" w:sz="0" w:space="0" w:color="auto"/>
                    <w:left w:val="none" w:sz="0" w:space="0" w:color="auto"/>
                    <w:bottom w:val="none" w:sz="0" w:space="0" w:color="auto"/>
                    <w:right w:val="none" w:sz="0" w:space="0" w:color="auto"/>
                  </w:divBdr>
                </w:div>
                <w:div w:id="1188913494">
                  <w:marLeft w:val="0"/>
                  <w:marRight w:val="0"/>
                  <w:marTop w:val="0"/>
                  <w:marBottom w:val="0"/>
                  <w:divBdr>
                    <w:top w:val="none" w:sz="0" w:space="0" w:color="auto"/>
                    <w:left w:val="none" w:sz="0" w:space="0" w:color="auto"/>
                    <w:bottom w:val="none" w:sz="0" w:space="0" w:color="auto"/>
                    <w:right w:val="none" w:sz="0" w:space="0" w:color="auto"/>
                  </w:divBdr>
                </w:div>
                <w:div w:id="1057781042">
                  <w:marLeft w:val="0"/>
                  <w:marRight w:val="0"/>
                  <w:marTop w:val="0"/>
                  <w:marBottom w:val="0"/>
                  <w:divBdr>
                    <w:top w:val="none" w:sz="0" w:space="0" w:color="auto"/>
                    <w:left w:val="none" w:sz="0" w:space="0" w:color="auto"/>
                    <w:bottom w:val="none" w:sz="0" w:space="0" w:color="auto"/>
                    <w:right w:val="none" w:sz="0" w:space="0" w:color="auto"/>
                  </w:divBdr>
                </w:div>
                <w:div w:id="1006983014">
                  <w:marLeft w:val="0"/>
                  <w:marRight w:val="0"/>
                  <w:marTop w:val="0"/>
                  <w:marBottom w:val="0"/>
                  <w:divBdr>
                    <w:top w:val="none" w:sz="0" w:space="0" w:color="auto"/>
                    <w:left w:val="none" w:sz="0" w:space="0" w:color="auto"/>
                    <w:bottom w:val="none" w:sz="0" w:space="0" w:color="auto"/>
                    <w:right w:val="none" w:sz="0" w:space="0" w:color="auto"/>
                  </w:divBdr>
                </w:div>
                <w:div w:id="172576242">
                  <w:marLeft w:val="0"/>
                  <w:marRight w:val="0"/>
                  <w:marTop w:val="0"/>
                  <w:marBottom w:val="0"/>
                  <w:divBdr>
                    <w:top w:val="none" w:sz="0" w:space="0" w:color="auto"/>
                    <w:left w:val="none" w:sz="0" w:space="0" w:color="auto"/>
                    <w:bottom w:val="none" w:sz="0" w:space="0" w:color="auto"/>
                    <w:right w:val="none" w:sz="0" w:space="0" w:color="auto"/>
                  </w:divBdr>
                </w:div>
                <w:div w:id="1786383103">
                  <w:marLeft w:val="0"/>
                  <w:marRight w:val="0"/>
                  <w:marTop w:val="0"/>
                  <w:marBottom w:val="0"/>
                  <w:divBdr>
                    <w:top w:val="none" w:sz="0" w:space="0" w:color="auto"/>
                    <w:left w:val="none" w:sz="0" w:space="0" w:color="auto"/>
                    <w:bottom w:val="none" w:sz="0" w:space="0" w:color="auto"/>
                    <w:right w:val="none" w:sz="0" w:space="0" w:color="auto"/>
                  </w:divBdr>
                </w:div>
                <w:div w:id="1492522974">
                  <w:marLeft w:val="0"/>
                  <w:marRight w:val="0"/>
                  <w:marTop w:val="0"/>
                  <w:marBottom w:val="0"/>
                  <w:divBdr>
                    <w:top w:val="none" w:sz="0" w:space="0" w:color="auto"/>
                    <w:left w:val="none" w:sz="0" w:space="0" w:color="auto"/>
                    <w:bottom w:val="none" w:sz="0" w:space="0" w:color="auto"/>
                    <w:right w:val="none" w:sz="0" w:space="0" w:color="auto"/>
                  </w:divBdr>
                </w:div>
                <w:div w:id="806511743">
                  <w:marLeft w:val="0"/>
                  <w:marRight w:val="0"/>
                  <w:marTop w:val="0"/>
                  <w:marBottom w:val="0"/>
                  <w:divBdr>
                    <w:top w:val="none" w:sz="0" w:space="0" w:color="auto"/>
                    <w:left w:val="none" w:sz="0" w:space="0" w:color="auto"/>
                    <w:bottom w:val="none" w:sz="0" w:space="0" w:color="auto"/>
                    <w:right w:val="none" w:sz="0" w:space="0" w:color="auto"/>
                  </w:divBdr>
                </w:div>
                <w:div w:id="283737516">
                  <w:marLeft w:val="0"/>
                  <w:marRight w:val="0"/>
                  <w:marTop w:val="0"/>
                  <w:marBottom w:val="0"/>
                  <w:divBdr>
                    <w:top w:val="none" w:sz="0" w:space="0" w:color="auto"/>
                    <w:left w:val="none" w:sz="0" w:space="0" w:color="auto"/>
                    <w:bottom w:val="none" w:sz="0" w:space="0" w:color="auto"/>
                    <w:right w:val="none" w:sz="0" w:space="0" w:color="auto"/>
                  </w:divBdr>
                </w:div>
                <w:div w:id="1417828047">
                  <w:marLeft w:val="0"/>
                  <w:marRight w:val="0"/>
                  <w:marTop w:val="0"/>
                  <w:marBottom w:val="0"/>
                  <w:divBdr>
                    <w:top w:val="none" w:sz="0" w:space="0" w:color="auto"/>
                    <w:left w:val="none" w:sz="0" w:space="0" w:color="auto"/>
                    <w:bottom w:val="none" w:sz="0" w:space="0" w:color="auto"/>
                    <w:right w:val="none" w:sz="0" w:space="0" w:color="auto"/>
                  </w:divBdr>
                </w:div>
                <w:div w:id="1773278703">
                  <w:marLeft w:val="0"/>
                  <w:marRight w:val="0"/>
                  <w:marTop w:val="0"/>
                  <w:marBottom w:val="0"/>
                  <w:divBdr>
                    <w:top w:val="none" w:sz="0" w:space="0" w:color="auto"/>
                    <w:left w:val="none" w:sz="0" w:space="0" w:color="auto"/>
                    <w:bottom w:val="none" w:sz="0" w:space="0" w:color="auto"/>
                    <w:right w:val="none" w:sz="0" w:space="0" w:color="auto"/>
                  </w:divBdr>
                </w:div>
                <w:div w:id="1859655249">
                  <w:marLeft w:val="0"/>
                  <w:marRight w:val="0"/>
                  <w:marTop w:val="0"/>
                  <w:marBottom w:val="0"/>
                  <w:divBdr>
                    <w:top w:val="none" w:sz="0" w:space="0" w:color="auto"/>
                    <w:left w:val="none" w:sz="0" w:space="0" w:color="auto"/>
                    <w:bottom w:val="none" w:sz="0" w:space="0" w:color="auto"/>
                    <w:right w:val="none" w:sz="0" w:space="0" w:color="auto"/>
                  </w:divBdr>
                </w:div>
                <w:div w:id="817920327">
                  <w:marLeft w:val="0"/>
                  <w:marRight w:val="0"/>
                  <w:marTop w:val="0"/>
                  <w:marBottom w:val="0"/>
                  <w:divBdr>
                    <w:top w:val="none" w:sz="0" w:space="0" w:color="auto"/>
                    <w:left w:val="none" w:sz="0" w:space="0" w:color="auto"/>
                    <w:bottom w:val="none" w:sz="0" w:space="0" w:color="auto"/>
                    <w:right w:val="none" w:sz="0" w:space="0" w:color="auto"/>
                  </w:divBdr>
                </w:div>
                <w:div w:id="1017583379">
                  <w:marLeft w:val="0"/>
                  <w:marRight w:val="0"/>
                  <w:marTop w:val="0"/>
                  <w:marBottom w:val="0"/>
                  <w:divBdr>
                    <w:top w:val="none" w:sz="0" w:space="0" w:color="auto"/>
                    <w:left w:val="none" w:sz="0" w:space="0" w:color="auto"/>
                    <w:bottom w:val="none" w:sz="0" w:space="0" w:color="auto"/>
                    <w:right w:val="none" w:sz="0" w:space="0" w:color="auto"/>
                  </w:divBdr>
                </w:div>
                <w:div w:id="927616051">
                  <w:marLeft w:val="0"/>
                  <w:marRight w:val="0"/>
                  <w:marTop w:val="0"/>
                  <w:marBottom w:val="0"/>
                  <w:divBdr>
                    <w:top w:val="none" w:sz="0" w:space="0" w:color="auto"/>
                    <w:left w:val="none" w:sz="0" w:space="0" w:color="auto"/>
                    <w:bottom w:val="none" w:sz="0" w:space="0" w:color="auto"/>
                    <w:right w:val="none" w:sz="0" w:space="0" w:color="auto"/>
                  </w:divBdr>
                </w:div>
                <w:div w:id="1639844205">
                  <w:marLeft w:val="0"/>
                  <w:marRight w:val="0"/>
                  <w:marTop w:val="0"/>
                  <w:marBottom w:val="0"/>
                  <w:divBdr>
                    <w:top w:val="none" w:sz="0" w:space="0" w:color="auto"/>
                    <w:left w:val="none" w:sz="0" w:space="0" w:color="auto"/>
                    <w:bottom w:val="none" w:sz="0" w:space="0" w:color="auto"/>
                    <w:right w:val="none" w:sz="0" w:space="0" w:color="auto"/>
                  </w:divBdr>
                </w:div>
                <w:div w:id="309289910">
                  <w:marLeft w:val="0"/>
                  <w:marRight w:val="0"/>
                  <w:marTop w:val="0"/>
                  <w:marBottom w:val="0"/>
                  <w:divBdr>
                    <w:top w:val="none" w:sz="0" w:space="0" w:color="auto"/>
                    <w:left w:val="none" w:sz="0" w:space="0" w:color="auto"/>
                    <w:bottom w:val="none" w:sz="0" w:space="0" w:color="auto"/>
                    <w:right w:val="none" w:sz="0" w:space="0" w:color="auto"/>
                  </w:divBdr>
                </w:div>
                <w:div w:id="1840004770">
                  <w:marLeft w:val="0"/>
                  <w:marRight w:val="0"/>
                  <w:marTop w:val="0"/>
                  <w:marBottom w:val="0"/>
                  <w:divBdr>
                    <w:top w:val="none" w:sz="0" w:space="0" w:color="auto"/>
                    <w:left w:val="none" w:sz="0" w:space="0" w:color="auto"/>
                    <w:bottom w:val="none" w:sz="0" w:space="0" w:color="auto"/>
                    <w:right w:val="none" w:sz="0" w:space="0" w:color="auto"/>
                  </w:divBdr>
                </w:div>
                <w:div w:id="1788085009">
                  <w:marLeft w:val="0"/>
                  <w:marRight w:val="0"/>
                  <w:marTop w:val="0"/>
                  <w:marBottom w:val="0"/>
                  <w:divBdr>
                    <w:top w:val="none" w:sz="0" w:space="0" w:color="auto"/>
                    <w:left w:val="none" w:sz="0" w:space="0" w:color="auto"/>
                    <w:bottom w:val="none" w:sz="0" w:space="0" w:color="auto"/>
                    <w:right w:val="none" w:sz="0" w:space="0" w:color="auto"/>
                  </w:divBdr>
                </w:div>
                <w:div w:id="738552081">
                  <w:marLeft w:val="0"/>
                  <w:marRight w:val="0"/>
                  <w:marTop w:val="0"/>
                  <w:marBottom w:val="0"/>
                  <w:divBdr>
                    <w:top w:val="none" w:sz="0" w:space="0" w:color="auto"/>
                    <w:left w:val="none" w:sz="0" w:space="0" w:color="auto"/>
                    <w:bottom w:val="none" w:sz="0" w:space="0" w:color="auto"/>
                    <w:right w:val="none" w:sz="0" w:space="0" w:color="auto"/>
                  </w:divBdr>
                </w:div>
                <w:div w:id="1380666912">
                  <w:marLeft w:val="0"/>
                  <w:marRight w:val="0"/>
                  <w:marTop w:val="0"/>
                  <w:marBottom w:val="0"/>
                  <w:divBdr>
                    <w:top w:val="none" w:sz="0" w:space="0" w:color="auto"/>
                    <w:left w:val="none" w:sz="0" w:space="0" w:color="auto"/>
                    <w:bottom w:val="none" w:sz="0" w:space="0" w:color="auto"/>
                    <w:right w:val="none" w:sz="0" w:space="0" w:color="auto"/>
                  </w:divBdr>
                </w:div>
                <w:div w:id="1047101047">
                  <w:marLeft w:val="0"/>
                  <w:marRight w:val="0"/>
                  <w:marTop w:val="0"/>
                  <w:marBottom w:val="0"/>
                  <w:divBdr>
                    <w:top w:val="none" w:sz="0" w:space="0" w:color="auto"/>
                    <w:left w:val="none" w:sz="0" w:space="0" w:color="auto"/>
                    <w:bottom w:val="none" w:sz="0" w:space="0" w:color="auto"/>
                    <w:right w:val="none" w:sz="0" w:space="0" w:color="auto"/>
                  </w:divBdr>
                </w:div>
                <w:div w:id="1167481645">
                  <w:marLeft w:val="0"/>
                  <w:marRight w:val="0"/>
                  <w:marTop w:val="0"/>
                  <w:marBottom w:val="0"/>
                  <w:divBdr>
                    <w:top w:val="none" w:sz="0" w:space="0" w:color="auto"/>
                    <w:left w:val="none" w:sz="0" w:space="0" w:color="auto"/>
                    <w:bottom w:val="none" w:sz="0" w:space="0" w:color="auto"/>
                    <w:right w:val="none" w:sz="0" w:space="0" w:color="auto"/>
                  </w:divBdr>
                </w:div>
                <w:div w:id="1860973116">
                  <w:marLeft w:val="0"/>
                  <w:marRight w:val="0"/>
                  <w:marTop w:val="0"/>
                  <w:marBottom w:val="0"/>
                  <w:divBdr>
                    <w:top w:val="none" w:sz="0" w:space="0" w:color="auto"/>
                    <w:left w:val="none" w:sz="0" w:space="0" w:color="auto"/>
                    <w:bottom w:val="none" w:sz="0" w:space="0" w:color="auto"/>
                    <w:right w:val="none" w:sz="0" w:space="0" w:color="auto"/>
                  </w:divBdr>
                </w:div>
                <w:div w:id="1308785445">
                  <w:marLeft w:val="0"/>
                  <w:marRight w:val="0"/>
                  <w:marTop w:val="0"/>
                  <w:marBottom w:val="0"/>
                  <w:divBdr>
                    <w:top w:val="none" w:sz="0" w:space="0" w:color="auto"/>
                    <w:left w:val="none" w:sz="0" w:space="0" w:color="auto"/>
                    <w:bottom w:val="none" w:sz="0" w:space="0" w:color="auto"/>
                    <w:right w:val="none" w:sz="0" w:space="0" w:color="auto"/>
                  </w:divBdr>
                </w:div>
                <w:div w:id="1713142777">
                  <w:marLeft w:val="0"/>
                  <w:marRight w:val="0"/>
                  <w:marTop w:val="0"/>
                  <w:marBottom w:val="0"/>
                  <w:divBdr>
                    <w:top w:val="none" w:sz="0" w:space="0" w:color="auto"/>
                    <w:left w:val="none" w:sz="0" w:space="0" w:color="auto"/>
                    <w:bottom w:val="none" w:sz="0" w:space="0" w:color="auto"/>
                    <w:right w:val="none" w:sz="0" w:space="0" w:color="auto"/>
                  </w:divBdr>
                </w:div>
                <w:div w:id="609238142">
                  <w:marLeft w:val="0"/>
                  <w:marRight w:val="0"/>
                  <w:marTop w:val="0"/>
                  <w:marBottom w:val="0"/>
                  <w:divBdr>
                    <w:top w:val="none" w:sz="0" w:space="0" w:color="auto"/>
                    <w:left w:val="none" w:sz="0" w:space="0" w:color="auto"/>
                    <w:bottom w:val="none" w:sz="0" w:space="0" w:color="auto"/>
                    <w:right w:val="none" w:sz="0" w:space="0" w:color="auto"/>
                  </w:divBdr>
                </w:div>
                <w:div w:id="1384720725">
                  <w:marLeft w:val="0"/>
                  <w:marRight w:val="0"/>
                  <w:marTop w:val="0"/>
                  <w:marBottom w:val="0"/>
                  <w:divBdr>
                    <w:top w:val="none" w:sz="0" w:space="0" w:color="auto"/>
                    <w:left w:val="none" w:sz="0" w:space="0" w:color="auto"/>
                    <w:bottom w:val="none" w:sz="0" w:space="0" w:color="auto"/>
                    <w:right w:val="none" w:sz="0" w:space="0" w:color="auto"/>
                  </w:divBdr>
                </w:div>
                <w:div w:id="1145124963">
                  <w:marLeft w:val="0"/>
                  <w:marRight w:val="0"/>
                  <w:marTop w:val="0"/>
                  <w:marBottom w:val="0"/>
                  <w:divBdr>
                    <w:top w:val="none" w:sz="0" w:space="0" w:color="auto"/>
                    <w:left w:val="none" w:sz="0" w:space="0" w:color="auto"/>
                    <w:bottom w:val="none" w:sz="0" w:space="0" w:color="auto"/>
                    <w:right w:val="none" w:sz="0" w:space="0" w:color="auto"/>
                  </w:divBdr>
                </w:div>
                <w:div w:id="1404835636">
                  <w:marLeft w:val="0"/>
                  <w:marRight w:val="0"/>
                  <w:marTop w:val="0"/>
                  <w:marBottom w:val="0"/>
                  <w:divBdr>
                    <w:top w:val="none" w:sz="0" w:space="0" w:color="auto"/>
                    <w:left w:val="none" w:sz="0" w:space="0" w:color="auto"/>
                    <w:bottom w:val="none" w:sz="0" w:space="0" w:color="auto"/>
                    <w:right w:val="none" w:sz="0" w:space="0" w:color="auto"/>
                  </w:divBdr>
                </w:div>
                <w:div w:id="618873957">
                  <w:marLeft w:val="0"/>
                  <w:marRight w:val="0"/>
                  <w:marTop w:val="0"/>
                  <w:marBottom w:val="0"/>
                  <w:divBdr>
                    <w:top w:val="none" w:sz="0" w:space="0" w:color="auto"/>
                    <w:left w:val="none" w:sz="0" w:space="0" w:color="auto"/>
                    <w:bottom w:val="none" w:sz="0" w:space="0" w:color="auto"/>
                    <w:right w:val="none" w:sz="0" w:space="0" w:color="auto"/>
                  </w:divBdr>
                </w:div>
                <w:div w:id="2118523113">
                  <w:marLeft w:val="0"/>
                  <w:marRight w:val="0"/>
                  <w:marTop w:val="0"/>
                  <w:marBottom w:val="0"/>
                  <w:divBdr>
                    <w:top w:val="none" w:sz="0" w:space="0" w:color="auto"/>
                    <w:left w:val="none" w:sz="0" w:space="0" w:color="auto"/>
                    <w:bottom w:val="none" w:sz="0" w:space="0" w:color="auto"/>
                    <w:right w:val="none" w:sz="0" w:space="0" w:color="auto"/>
                  </w:divBdr>
                </w:div>
                <w:div w:id="1109741435">
                  <w:marLeft w:val="0"/>
                  <w:marRight w:val="0"/>
                  <w:marTop w:val="0"/>
                  <w:marBottom w:val="0"/>
                  <w:divBdr>
                    <w:top w:val="none" w:sz="0" w:space="0" w:color="auto"/>
                    <w:left w:val="none" w:sz="0" w:space="0" w:color="auto"/>
                    <w:bottom w:val="none" w:sz="0" w:space="0" w:color="auto"/>
                    <w:right w:val="none" w:sz="0" w:space="0" w:color="auto"/>
                  </w:divBdr>
                </w:div>
                <w:div w:id="1237788717">
                  <w:marLeft w:val="0"/>
                  <w:marRight w:val="0"/>
                  <w:marTop w:val="0"/>
                  <w:marBottom w:val="0"/>
                  <w:divBdr>
                    <w:top w:val="none" w:sz="0" w:space="0" w:color="auto"/>
                    <w:left w:val="none" w:sz="0" w:space="0" w:color="auto"/>
                    <w:bottom w:val="none" w:sz="0" w:space="0" w:color="auto"/>
                    <w:right w:val="none" w:sz="0" w:space="0" w:color="auto"/>
                  </w:divBdr>
                </w:div>
                <w:div w:id="1371807944">
                  <w:marLeft w:val="0"/>
                  <w:marRight w:val="0"/>
                  <w:marTop w:val="0"/>
                  <w:marBottom w:val="0"/>
                  <w:divBdr>
                    <w:top w:val="none" w:sz="0" w:space="0" w:color="auto"/>
                    <w:left w:val="none" w:sz="0" w:space="0" w:color="auto"/>
                    <w:bottom w:val="none" w:sz="0" w:space="0" w:color="auto"/>
                    <w:right w:val="none" w:sz="0" w:space="0" w:color="auto"/>
                  </w:divBdr>
                </w:div>
                <w:div w:id="679477721">
                  <w:marLeft w:val="0"/>
                  <w:marRight w:val="0"/>
                  <w:marTop w:val="0"/>
                  <w:marBottom w:val="0"/>
                  <w:divBdr>
                    <w:top w:val="none" w:sz="0" w:space="0" w:color="auto"/>
                    <w:left w:val="none" w:sz="0" w:space="0" w:color="auto"/>
                    <w:bottom w:val="none" w:sz="0" w:space="0" w:color="auto"/>
                    <w:right w:val="none" w:sz="0" w:space="0" w:color="auto"/>
                  </w:divBdr>
                </w:div>
                <w:div w:id="1657877806">
                  <w:marLeft w:val="0"/>
                  <w:marRight w:val="0"/>
                  <w:marTop w:val="0"/>
                  <w:marBottom w:val="0"/>
                  <w:divBdr>
                    <w:top w:val="none" w:sz="0" w:space="0" w:color="auto"/>
                    <w:left w:val="none" w:sz="0" w:space="0" w:color="auto"/>
                    <w:bottom w:val="none" w:sz="0" w:space="0" w:color="auto"/>
                    <w:right w:val="none" w:sz="0" w:space="0" w:color="auto"/>
                  </w:divBdr>
                </w:div>
                <w:div w:id="990525981">
                  <w:marLeft w:val="0"/>
                  <w:marRight w:val="0"/>
                  <w:marTop w:val="0"/>
                  <w:marBottom w:val="0"/>
                  <w:divBdr>
                    <w:top w:val="none" w:sz="0" w:space="0" w:color="auto"/>
                    <w:left w:val="none" w:sz="0" w:space="0" w:color="auto"/>
                    <w:bottom w:val="none" w:sz="0" w:space="0" w:color="auto"/>
                    <w:right w:val="none" w:sz="0" w:space="0" w:color="auto"/>
                  </w:divBdr>
                </w:div>
                <w:div w:id="185143101">
                  <w:marLeft w:val="0"/>
                  <w:marRight w:val="0"/>
                  <w:marTop w:val="0"/>
                  <w:marBottom w:val="0"/>
                  <w:divBdr>
                    <w:top w:val="none" w:sz="0" w:space="0" w:color="auto"/>
                    <w:left w:val="none" w:sz="0" w:space="0" w:color="auto"/>
                    <w:bottom w:val="none" w:sz="0" w:space="0" w:color="auto"/>
                    <w:right w:val="none" w:sz="0" w:space="0" w:color="auto"/>
                  </w:divBdr>
                </w:div>
                <w:div w:id="500241990">
                  <w:marLeft w:val="600"/>
                  <w:marRight w:val="0"/>
                  <w:marTop w:val="0"/>
                  <w:marBottom w:val="0"/>
                  <w:divBdr>
                    <w:top w:val="none" w:sz="0" w:space="0" w:color="auto"/>
                    <w:left w:val="none" w:sz="0" w:space="0" w:color="auto"/>
                    <w:bottom w:val="none" w:sz="0" w:space="0" w:color="auto"/>
                    <w:right w:val="none" w:sz="0" w:space="0" w:color="auto"/>
                  </w:divBdr>
                </w:div>
                <w:div w:id="2013870714">
                  <w:marLeft w:val="600"/>
                  <w:marRight w:val="0"/>
                  <w:marTop w:val="0"/>
                  <w:marBottom w:val="0"/>
                  <w:divBdr>
                    <w:top w:val="none" w:sz="0" w:space="0" w:color="auto"/>
                    <w:left w:val="none" w:sz="0" w:space="0" w:color="auto"/>
                    <w:bottom w:val="none" w:sz="0" w:space="0" w:color="auto"/>
                    <w:right w:val="none" w:sz="0" w:space="0" w:color="auto"/>
                  </w:divBdr>
                </w:div>
                <w:div w:id="26832230">
                  <w:marLeft w:val="600"/>
                  <w:marRight w:val="0"/>
                  <w:marTop w:val="0"/>
                  <w:marBottom w:val="0"/>
                  <w:divBdr>
                    <w:top w:val="none" w:sz="0" w:space="0" w:color="auto"/>
                    <w:left w:val="none" w:sz="0" w:space="0" w:color="auto"/>
                    <w:bottom w:val="none" w:sz="0" w:space="0" w:color="auto"/>
                    <w:right w:val="none" w:sz="0" w:space="0" w:color="auto"/>
                  </w:divBdr>
                </w:div>
                <w:div w:id="2033334721">
                  <w:marLeft w:val="600"/>
                  <w:marRight w:val="0"/>
                  <w:marTop w:val="0"/>
                  <w:marBottom w:val="0"/>
                  <w:divBdr>
                    <w:top w:val="none" w:sz="0" w:space="0" w:color="auto"/>
                    <w:left w:val="none" w:sz="0" w:space="0" w:color="auto"/>
                    <w:bottom w:val="none" w:sz="0" w:space="0" w:color="auto"/>
                    <w:right w:val="none" w:sz="0" w:space="0" w:color="auto"/>
                  </w:divBdr>
                </w:div>
                <w:div w:id="1119185291">
                  <w:marLeft w:val="600"/>
                  <w:marRight w:val="0"/>
                  <w:marTop w:val="0"/>
                  <w:marBottom w:val="0"/>
                  <w:divBdr>
                    <w:top w:val="none" w:sz="0" w:space="0" w:color="auto"/>
                    <w:left w:val="none" w:sz="0" w:space="0" w:color="auto"/>
                    <w:bottom w:val="none" w:sz="0" w:space="0" w:color="auto"/>
                    <w:right w:val="none" w:sz="0" w:space="0" w:color="auto"/>
                  </w:divBdr>
                </w:div>
                <w:div w:id="793866976">
                  <w:marLeft w:val="600"/>
                  <w:marRight w:val="0"/>
                  <w:marTop w:val="0"/>
                  <w:marBottom w:val="0"/>
                  <w:divBdr>
                    <w:top w:val="none" w:sz="0" w:space="0" w:color="auto"/>
                    <w:left w:val="none" w:sz="0" w:space="0" w:color="auto"/>
                    <w:bottom w:val="none" w:sz="0" w:space="0" w:color="auto"/>
                    <w:right w:val="none" w:sz="0" w:space="0" w:color="auto"/>
                  </w:divBdr>
                </w:div>
                <w:div w:id="449788361">
                  <w:marLeft w:val="600"/>
                  <w:marRight w:val="0"/>
                  <w:marTop w:val="0"/>
                  <w:marBottom w:val="0"/>
                  <w:divBdr>
                    <w:top w:val="none" w:sz="0" w:space="0" w:color="auto"/>
                    <w:left w:val="none" w:sz="0" w:space="0" w:color="auto"/>
                    <w:bottom w:val="none" w:sz="0" w:space="0" w:color="auto"/>
                    <w:right w:val="none" w:sz="0" w:space="0" w:color="auto"/>
                  </w:divBdr>
                </w:div>
                <w:div w:id="2035618814">
                  <w:marLeft w:val="600"/>
                  <w:marRight w:val="0"/>
                  <w:marTop w:val="0"/>
                  <w:marBottom w:val="0"/>
                  <w:divBdr>
                    <w:top w:val="none" w:sz="0" w:space="0" w:color="auto"/>
                    <w:left w:val="none" w:sz="0" w:space="0" w:color="auto"/>
                    <w:bottom w:val="none" w:sz="0" w:space="0" w:color="auto"/>
                    <w:right w:val="none" w:sz="0" w:space="0" w:color="auto"/>
                  </w:divBdr>
                </w:div>
                <w:div w:id="2037196277">
                  <w:marLeft w:val="600"/>
                  <w:marRight w:val="0"/>
                  <w:marTop w:val="0"/>
                  <w:marBottom w:val="0"/>
                  <w:divBdr>
                    <w:top w:val="none" w:sz="0" w:space="0" w:color="auto"/>
                    <w:left w:val="none" w:sz="0" w:space="0" w:color="auto"/>
                    <w:bottom w:val="none" w:sz="0" w:space="0" w:color="auto"/>
                    <w:right w:val="none" w:sz="0" w:space="0" w:color="auto"/>
                  </w:divBdr>
                </w:div>
                <w:div w:id="1101607273">
                  <w:marLeft w:val="600"/>
                  <w:marRight w:val="0"/>
                  <w:marTop w:val="0"/>
                  <w:marBottom w:val="0"/>
                  <w:divBdr>
                    <w:top w:val="none" w:sz="0" w:space="0" w:color="auto"/>
                    <w:left w:val="none" w:sz="0" w:space="0" w:color="auto"/>
                    <w:bottom w:val="none" w:sz="0" w:space="0" w:color="auto"/>
                    <w:right w:val="none" w:sz="0" w:space="0" w:color="auto"/>
                  </w:divBdr>
                </w:div>
                <w:div w:id="340278424">
                  <w:marLeft w:val="600"/>
                  <w:marRight w:val="0"/>
                  <w:marTop w:val="0"/>
                  <w:marBottom w:val="0"/>
                  <w:divBdr>
                    <w:top w:val="none" w:sz="0" w:space="0" w:color="auto"/>
                    <w:left w:val="none" w:sz="0" w:space="0" w:color="auto"/>
                    <w:bottom w:val="none" w:sz="0" w:space="0" w:color="auto"/>
                    <w:right w:val="none" w:sz="0" w:space="0" w:color="auto"/>
                  </w:divBdr>
                </w:div>
                <w:div w:id="580335712">
                  <w:marLeft w:val="600"/>
                  <w:marRight w:val="0"/>
                  <w:marTop w:val="0"/>
                  <w:marBottom w:val="0"/>
                  <w:divBdr>
                    <w:top w:val="none" w:sz="0" w:space="0" w:color="auto"/>
                    <w:left w:val="none" w:sz="0" w:space="0" w:color="auto"/>
                    <w:bottom w:val="none" w:sz="0" w:space="0" w:color="auto"/>
                    <w:right w:val="none" w:sz="0" w:space="0" w:color="auto"/>
                  </w:divBdr>
                </w:div>
                <w:div w:id="1305163343">
                  <w:marLeft w:val="600"/>
                  <w:marRight w:val="0"/>
                  <w:marTop w:val="0"/>
                  <w:marBottom w:val="0"/>
                  <w:divBdr>
                    <w:top w:val="none" w:sz="0" w:space="0" w:color="auto"/>
                    <w:left w:val="none" w:sz="0" w:space="0" w:color="auto"/>
                    <w:bottom w:val="none" w:sz="0" w:space="0" w:color="auto"/>
                    <w:right w:val="none" w:sz="0" w:space="0" w:color="auto"/>
                  </w:divBdr>
                </w:div>
                <w:div w:id="2046520971">
                  <w:marLeft w:val="600"/>
                  <w:marRight w:val="0"/>
                  <w:marTop w:val="0"/>
                  <w:marBottom w:val="0"/>
                  <w:divBdr>
                    <w:top w:val="none" w:sz="0" w:space="0" w:color="auto"/>
                    <w:left w:val="none" w:sz="0" w:space="0" w:color="auto"/>
                    <w:bottom w:val="none" w:sz="0" w:space="0" w:color="auto"/>
                    <w:right w:val="none" w:sz="0" w:space="0" w:color="auto"/>
                  </w:divBdr>
                </w:div>
                <w:div w:id="1797872428">
                  <w:marLeft w:val="600"/>
                  <w:marRight w:val="0"/>
                  <w:marTop w:val="0"/>
                  <w:marBottom w:val="0"/>
                  <w:divBdr>
                    <w:top w:val="none" w:sz="0" w:space="0" w:color="auto"/>
                    <w:left w:val="none" w:sz="0" w:space="0" w:color="auto"/>
                    <w:bottom w:val="none" w:sz="0" w:space="0" w:color="auto"/>
                    <w:right w:val="none" w:sz="0" w:space="0" w:color="auto"/>
                  </w:divBdr>
                </w:div>
                <w:div w:id="1524980626">
                  <w:marLeft w:val="600"/>
                  <w:marRight w:val="0"/>
                  <w:marTop w:val="0"/>
                  <w:marBottom w:val="0"/>
                  <w:divBdr>
                    <w:top w:val="none" w:sz="0" w:space="0" w:color="auto"/>
                    <w:left w:val="none" w:sz="0" w:space="0" w:color="auto"/>
                    <w:bottom w:val="none" w:sz="0" w:space="0" w:color="auto"/>
                    <w:right w:val="none" w:sz="0" w:space="0" w:color="auto"/>
                  </w:divBdr>
                </w:div>
                <w:div w:id="584655327">
                  <w:marLeft w:val="600"/>
                  <w:marRight w:val="0"/>
                  <w:marTop w:val="0"/>
                  <w:marBottom w:val="0"/>
                  <w:divBdr>
                    <w:top w:val="none" w:sz="0" w:space="0" w:color="auto"/>
                    <w:left w:val="none" w:sz="0" w:space="0" w:color="auto"/>
                    <w:bottom w:val="none" w:sz="0" w:space="0" w:color="auto"/>
                    <w:right w:val="none" w:sz="0" w:space="0" w:color="auto"/>
                  </w:divBdr>
                </w:div>
                <w:div w:id="90130926">
                  <w:marLeft w:val="600"/>
                  <w:marRight w:val="0"/>
                  <w:marTop w:val="0"/>
                  <w:marBottom w:val="0"/>
                  <w:divBdr>
                    <w:top w:val="none" w:sz="0" w:space="0" w:color="auto"/>
                    <w:left w:val="none" w:sz="0" w:space="0" w:color="auto"/>
                    <w:bottom w:val="none" w:sz="0" w:space="0" w:color="auto"/>
                    <w:right w:val="none" w:sz="0" w:space="0" w:color="auto"/>
                  </w:divBdr>
                </w:div>
                <w:div w:id="1602954735">
                  <w:marLeft w:val="600"/>
                  <w:marRight w:val="0"/>
                  <w:marTop w:val="0"/>
                  <w:marBottom w:val="0"/>
                  <w:divBdr>
                    <w:top w:val="none" w:sz="0" w:space="0" w:color="auto"/>
                    <w:left w:val="none" w:sz="0" w:space="0" w:color="auto"/>
                    <w:bottom w:val="none" w:sz="0" w:space="0" w:color="auto"/>
                    <w:right w:val="none" w:sz="0" w:space="0" w:color="auto"/>
                  </w:divBdr>
                </w:div>
                <w:div w:id="1424378746">
                  <w:marLeft w:val="600"/>
                  <w:marRight w:val="0"/>
                  <w:marTop w:val="0"/>
                  <w:marBottom w:val="0"/>
                  <w:divBdr>
                    <w:top w:val="none" w:sz="0" w:space="0" w:color="auto"/>
                    <w:left w:val="none" w:sz="0" w:space="0" w:color="auto"/>
                    <w:bottom w:val="none" w:sz="0" w:space="0" w:color="auto"/>
                    <w:right w:val="none" w:sz="0" w:space="0" w:color="auto"/>
                  </w:divBdr>
                </w:div>
                <w:div w:id="394277668">
                  <w:marLeft w:val="600"/>
                  <w:marRight w:val="0"/>
                  <w:marTop w:val="0"/>
                  <w:marBottom w:val="0"/>
                  <w:divBdr>
                    <w:top w:val="none" w:sz="0" w:space="0" w:color="auto"/>
                    <w:left w:val="none" w:sz="0" w:space="0" w:color="auto"/>
                    <w:bottom w:val="none" w:sz="0" w:space="0" w:color="auto"/>
                    <w:right w:val="none" w:sz="0" w:space="0" w:color="auto"/>
                  </w:divBdr>
                </w:div>
                <w:div w:id="217084769">
                  <w:marLeft w:val="600"/>
                  <w:marRight w:val="0"/>
                  <w:marTop w:val="0"/>
                  <w:marBottom w:val="0"/>
                  <w:divBdr>
                    <w:top w:val="none" w:sz="0" w:space="0" w:color="auto"/>
                    <w:left w:val="none" w:sz="0" w:space="0" w:color="auto"/>
                    <w:bottom w:val="none" w:sz="0" w:space="0" w:color="auto"/>
                    <w:right w:val="none" w:sz="0" w:space="0" w:color="auto"/>
                  </w:divBdr>
                </w:div>
                <w:div w:id="2010062577">
                  <w:marLeft w:val="600"/>
                  <w:marRight w:val="0"/>
                  <w:marTop w:val="0"/>
                  <w:marBottom w:val="0"/>
                  <w:divBdr>
                    <w:top w:val="none" w:sz="0" w:space="0" w:color="auto"/>
                    <w:left w:val="none" w:sz="0" w:space="0" w:color="auto"/>
                    <w:bottom w:val="none" w:sz="0" w:space="0" w:color="auto"/>
                    <w:right w:val="none" w:sz="0" w:space="0" w:color="auto"/>
                  </w:divBdr>
                </w:div>
                <w:div w:id="515117289">
                  <w:marLeft w:val="600"/>
                  <w:marRight w:val="0"/>
                  <w:marTop w:val="0"/>
                  <w:marBottom w:val="0"/>
                  <w:divBdr>
                    <w:top w:val="none" w:sz="0" w:space="0" w:color="auto"/>
                    <w:left w:val="none" w:sz="0" w:space="0" w:color="auto"/>
                    <w:bottom w:val="none" w:sz="0" w:space="0" w:color="auto"/>
                    <w:right w:val="none" w:sz="0" w:space="0" w:color="auto"/>
                  </w:divBdr>
                </w:div>
                <w:div w:id="1422264453">
                  <w:marLeft w:val="600"/>
                  <w:marRight w:val="0"/>
                  <w:marTop w:val="0"/>
                  <w:marBottom w:val="0"/>
                  <w:divBdr>
                    <w:top w:val="none" w:sz="0" w:space="0" w:color="auto"/>
                    <w:left w:val="none" w:sz="0" w:space="0" w:color="auto"/>
                    <w:bottom w:val="none" w:sz="0" w:space="0" w:color="auto"/>
                    <w:right w:val="none" w:sz="0" w:space="0" w:color="auto"/>
                  </w:divBdr>
                </w:div>
                <w:div w:id="1373654075">
                  <w:marLeft w:val="600"/>
                  <w:marRight w:val="0"/>
                  <w:marTop w:val="0"/>
                  <w:marBottom w:val="0"/>
                  <w:divBdr>
                    <w:top w:val="none" w:sz="0" w:space="0" w:color="auto"/>
                    <w:left w:val="none" w:sz="0" w:space="0" w:color="auto"/>
                    <w:bottom w:val="none" w:sz="0" w:space="0" w:color="auto"/>
                    <w:right w:val="none" w:sz="0" w:space="0" w:color="auto"/>
                  </w:divBdr>
                </w:div>
                <w:div w:id="276063326">
                  <w:marLeft w:val="600"/>
                  <w:marRight w:val="0"/>
                  <w:marTop w:val="0"/>
                  <w:marBottom w:val="0"/>
                  <w:divBdr>
                    <w:top w:val="none" w:sz="0" w:space="0" w:color="auto"/>
                    <w:left w:val="none" w:sz="0" w:space="0" w:color="auto"/>
                    <w:bottom w:val="none" w:sz="0" w:space="0" w:color="auto"/>
                    <w:right w:val="none" w:sz="0" w:space="0" w:color="auto"/>
                  </w:divBdr>
                </w:div>
                <w:div w:id="195696714">
                  <w:marLeft w:val="600"/>
                  <w:marRight w:val="0"/>
                  <w:marTop w:val="0"/>
                  <w:marBottom w:val="0"/>
                  <w:divBdr>
                    <w:top w:val="none" w:sz="0" w:space="0" w:color="auto"/>
                    <w:left w:val="none" w:sz="0" w:space="0" w:color="auto"/>
                    <w:bottom w:val="none" w:sz="0" w:space="0" w:color="auto"/>
                    <w:right w:val="none" w:sz="0" w:space="0" w:color="auto"/>
                  </w:divBdr>
                </w:div>
                <w:div w:id="1866674979">
                  <w:marLeft w:val="600"/>
                  <w:marRight w:val="0"/>
                  <w:marTop w:val="0"/>
                  <w:marBottom w:val="0"/>
                  <w:divBdr>
                    <w:top w:val="none" w:sz="0" w:space="0" w:color="auto"/>
                    <w:left w:val="none" w:sz="0" w:space="0" w:color="auto"/>
                    <w:bottom w:val="none" w:sz="0" w:space="0" w:color="auto"/>
                    <w:right w:val="none" w:sz="0" w:space="0" w:color="auto"/>
                  </w:divBdr>
                </w:div>
                <w:div w:id="1438215802">
                  <w:marLeft w:val="600"/>
                  <w:marRight w:val="0"/>
                  <w:marTop w:val="0"/>
                  <w:marBottom w:val="0"/>
                  <w:divBdr>
                    <w:top w:val="none" w:sz="0" w:space="0" w:color="auto"/>
                    <w:left w:val="none" w:sz="0" w:space="0" w:color="auto"/>
                    <w:bottom w:val="none" w:sz="0" w:space="0" w:color="auto"/>
                    <w:right w:val="none" w:sz="0" w:space="0" w:color="auto"/>
                  </w:divBdr>
                </w:div>
                <w:div w:id="1452556222">
                  <w:marLeft w:val="600"/>
                  <w:marRight w:val="0"/>
                  <w:marTop w:val="0"/>
                  <w:marBottom w:val="0"/>
                  <w:divBdr>
                    <w:top w:val="none" w:sz="0" w:space="0" w:color="auto"/>
                    <w:left w:val="none" w:sz="0" w:space="0" w:color="auto"/>
                    <w:bottom w:val="none" w:sz="0" w:space="0" w:color="auto"/>
                    <w:right w:val="none" w:sz="0" w:space="0" w:color="auto"/>
                  </w:divBdr>
                </w:div>
                <w:div w:id="100345467">
                  <w:marLeft w:val="600"/>
                  <w:marRight w:val="0"/>
                  <w:marTop w:val="0"/>
                  <w:marBottom w:val="0"/>
                  <w:divBdr>
                    <w:top w:val="none" w:sz="0" w:space="0" w:color="auto"/>
                    <w:left w:val="none" w:sz="0" w:space="0" w:color="auto"/>
                    <w:bottom w:val="none" w:sz="0" w:space="0" w:color="auto"/>
                    <w:right w:val="none" w:sz="0" w:space="0" w:color="auto"/>
                  </w:divBdr>
                </w:div>
                <w:div w:id="1648165867">
                  <w:marLeft w:val="600"/>
                  <w:marRight w:val="0"/>
                  <w:marTop w:val="0"/>
                  <w:marBottom w:val="0"/>
                  <w:divBdr>
                    <w:top w:val="none" w:sz="0" w:space="0" w:color="auto"/>
                    <w:left w:val="none" w:sz="0" w:space="0" w:color="auto"/>
                    <w:bottom w:val="none" w:sz="0" w:space="0" w:color="auto"/>
                    <w:right w:val="none" w:sz="0" w:space="0" w:color="auto"/>
                  </w:divBdr>
                </w:div>
                <w:div w:id="1520894602">
                  <w:marLeft w:val="600"/>
                  <w:marRight w:val="0"/>
                  <w:marTop w:val="0"/>
                  <w:marBottom w:val="0"/>
                  <w:divBdr>
                    <w:top w:val="none" w:sz="0" w:space="0" w:color="auto"/>
                    <w:left w:val="none" w:sz="0" w:space="0" w:color="auto"/>
                    <w:bottom w:val="none" w:sz="0" w:space="0" w:color="auto"/>
                    <w:right w:val="none" w:sz="0" w:space="0" w:color="auto"/>
                  </w:divBdr>
                </w:div>
                <w:div w:id="1795244989">
                  <w:marLeft w:val="600"/>
                  <w:marRight w:val="0"/>
                  <w:marTop w:val="0"/>
                  <w:marBottom w:val="0"/>
                  <w:divBdr>
                    <w:top w:val="none" w:sz="0" w:space="0" w:color="auto"/>
                    <w:left w:val="none" w:sz="0" w:space="0" w:color="auto"/>
                    <w:bottom w:val="none" w:sz="0" w:space="0" w:color="auto"/>
                    <w:right w:val="none" w:sz="0" w:space="0" w:color="auto"/>
                  </w:divBdr>
                </w:div>
                <w:div w:id="869342147">
                  <w:marLeft w:val="600"/>
                  <w:marRight w:val="0"/>
                  <w:marTop w:val="0"/>
                  <w:marBottom w:val="0"/>
                  <w:divBdr>
                    <w:top w:val="none" w:sz="0" w:space="0" w:color="auto"/>
                    <w:left w:val="none" w:sz="0" w:space="0" w:color="auto"/>
                    <w:bottom w:val="none" w:sz="0" w:space="0" w:color="auto"/>
                    <w:right w:val="none" w:sz="0" w:space="0" w:color="auto"/>
                  </w:divBdr>
                </w:div>
                <w:div w:id="426192616">
                  <w:marLeft w:val="600"/>
                  <w:marRight w:val="0"/>
                  <w:marTop w:val="0"/>
                  <w:marBottom w:val="0"/>
                  <w:divBdr>
                    <w:top w:val="none" w:sz="0" w:space="0" w:color="auto"/>
                    <w:left w:val="none" w:sz="0" w:space="0" w:color="auto"/>
                    <w:bottom w:val="none" w:sz="0" w:space="0" w:color="auto"/>
                    <w:right w:val="none" w:sz="0" w:space="0" w:color="auto"/>
                  </w:divBdr>
                </w:div>
                <w:div w:id="429278201">
                  <w:marLeft w:val="0"/>
                  <w:marRight w:val="0"/>
                  <w:marTop w:val="0"/>
                  <w:marBottom w:val="0"/>
                  <w:divBdr>
                    <w:top w:val="none" w:sz="0" w:space="0" w:color="auto"/>
                    <w:left w:val="none" w:sz="0" w:space="0" w:color="auto"/>
                    <w:bottom w:val="none" w:sz="0" w:space="0" w:color="auto"/>
                    <w:right w:val="none" w:sz="0" w:space="0" w:color="auto"/>
                  </w:divBdr>
                </w:div>
                <w:div w:id="1347363787">
                  <w:marLeft w:val="0"/>
                  <w:marRight w:val="0"/>
                  <w:marTop w:val="0"/>
                  <w:marBottom w:val="0"/>
                  <w:divBdr>
                    <w:top w:val="none" w:sz="0" w:space="0" w:color="auto"/>
                    <w:left w:val="none" w:sz="0" w:space="0" w:color="auto"/>
                    <w:bottom w:val="none" w:sz="0" w:space="0" w:color="auto"/>
                    <w:right w:val="none" w:sz="0" w:space="0" w:color="auto"/>
                  </w:divBdr>
                </w:div>
                <w:div w:id="644118589">
                  <w:marLeft w:val="0"/>
                  <w:marRight w:val="0"/>
                  <w:marTop w:val="0"/>
                  <w:marBottom w:val="0"/>
                  <w:divBdr>
                    <w:top w:val="none" w:sz="0" w:space="0" w:color="auto"/>
                    <w:left w:val="none" w:sz="0" w:space="0" w:color="auto"/>
                    <w:bottom w:val="none" w:sz="0" w:space="0" w:color="auto"/>
                    <w:right w:val="none" w:sz="0" w:space="0" w:color="auto"/>
                  </w:divBdr>
                </w:div>
                <w:div w:id="2060473172">
                  <w:marLeft w:val="0"/>
                  <w:marRight w:val="0"/>
                  <w:marTop w:val="0"/>
                  <w:marBottom w:val="0"/>
                  <w:divBdr>
                    <w:top w:val="none" w:sz="0" w:space="0" w:color="auto"/>
                    <w:left w:val="none" w:sz="0" w:space="0" w:color="auto"/>
                    <w:bottom w:val="none" w:sz="0" w:space="0" w:color="auto"/>
                    <w:right w:val="none" w:sz="0" w:space="0" w:color="auto"/>
                  </w:divBdr>
                </w:div>
                <w:div w:id="1485974231">
                  <w:marLeft w:val="0"/>
                  <w:marRight w:val="0"/>
                  <w:marTop w:val="0"/>
                  <w:marBottom w:val="0"/>
                  <w:divBdr>
                    <w:top w:val="none" w:sz="0" w:space="0" w:color="auto"/>
                    <w:left w:val="none" w:sz="0" w:space="0" w:color="auto"/>
                    <w:bottom w:val="none" w:sz="0" w:space="0" w:color="auto"/>
                    <w:right w:val="none" w:sz="0" w:space="0" w:color="auto"/>
                  </w:divBdr>
                </w:div>
                <w:div w:id="466633028">
                  <w:marLeft w:val="0"/>
                  <w:marRight w:val="0"/>
                  <w:marTop w:val="0"/>
                  <w:marBottom w:val="0"/>
                  <w:divBdr>
                    <w:top w:val="none" w:sz="0" w:space="0" w:color="auto"/>
                    <w:left w:val="none" w:sz="0" w:space="0" w:color="auto"/>
                    <w:bottom w:val="none" w:sz="0" w:space="0" w:color="auto"/>
                    <w:right w:val="none" w:sz="0" w:space="0" w:color="auto"/>
                  </w:divBdr>
                </w:div>
                <w:div w:id="1791438490">
                  <w:marLeft w:val="0"/>
                  <w:marRight w:val="0"/>
                  <w:marTop w:val="0"/>
                  <w:marBottom w:val="0"/>
                  <w:divBdr>
                    <w:top w:val="none" w:sz="0" w:space="0" w:color="auto"/>
                    <w:left w:val="none" w:sz="0" w:space="0" w:color="auto"/>
                    <w:bottom w:val="none" w:sz="0" w:space="0" w:color="auto"/>
                    <w:right w:val="none" w:sz="0" w:space="0" w:color="auto"/>
                  </w:divBdr>
                </w:div>
                <w:div w:id="1663073411">
                  <w:marLeft w:val="0"/>
                  <w:marRight w:val="0"/>
                  <w:marTop w:val="0"/>
                  <w:marBottom w:val="0"/>
                  <w:divBdr>
                    <w:top w:val="none" w:sz="0" w:space="0" w:color="auto"/>
                    <w:left w:val="none" w:sz="0" w:space="0" w:color="auto"/>
                    <w:bottom w:val="none" w:sz="0" w:space="0" w:color="auto"/>
                    <w:right w:val="none" w:sz="0" w:space="0" w:color="auto"/>
                  </w:divBdr>
                </w:div>
                <w:div w:id="1204057593">
                  <w:marLeft w:val="0"/>
                  <w:marRight w:val="0"/>
                  <w:marTop w:val="0"/>
                  <w:marBottom w:val="0"/>
                  <w:divBdr>
                    <w:top w:val="none" w:sz="0" w:space="0" w:color="auto"/>
                    <w:left w:val="none" w:sz="0" w:space="0" w:color="auto"/>
                    <w:bottom w:val="none" w:sz="0" w:space="0" w:color="auto"/>
                    <w:right w:val="none" w:sz="0" w:space="0" w:color="auto"/>
                  </w:divBdr>
                </w:div>
                <w:div w:id="184027355">
                  <w:marLeft w:val="0"/>
                  <w:marRight w:val="0"/>
                  <w:marTop w:val="0"/>
                  <w:marBottom w:val="0"/>
                  <w:divBdr>
                    <w:top w:val="none" w:sz="0" w:space="0" w:color="auto"/>
                    <w:left w:val="none" w:sz="0" w:space="0" w:color="auto"/>
                    <w:bottom w:val="none" w:sz="0" w:space="0" w:color="auto"/>
                    <w:right w:val="none" w:sz="0" w:space="0" w:color="auto"/>
                  </w:divBdr>
                </w:div>
                <w:div w:id="1200508582">
                  <w:marLeft w:val="0"/>
                  <w:marRight w:val="0"/>
                  <w:marTop w:val="0"/>
                  <w:marBottom w:val="0"/>
                  <w:divBdr>
                    <w:top w:val="none" w:sz="0" w:space="0" w:color="auto"/>
                    <w:left w:val="none" w:sz="0" w:space="0" w:color="auto"/>
                    <w:bottom w:val="none" w:sz="0" w:space="0" w:color="auto"/>
                    <w:right w:val="none" w:sz="0" w:space="0" w:color="auto"/>
                  </w:divBdr>
                </w:div>
                <w:div w:id="1383554514">
                  <w:marLeft w:val="0"/>
                  <w:marRight w:val="0"/>
                  <w:marTop w:val="0"/>
                  <w:marBottom w:val="0"/>
                  <w:divBdr>
                    <w:top w:val="none" w:sz="0" w:space="0" w:color="auto"/>
                    <w:left w:val="none" w:sz="0" w:space="0" w:color="auto"/>
                    <w:bottom w:val="none" w:sz="0" w:space="0" w:color="auto"/>
                    <w:right w:val="none" w:sz="0" w:space="0" w:color="auto"/>
                  </w:divBdr>
                </w:div>
                <w:div w:id="1681858380">
                  <w:marLeft w:val="0"/>
                  <w:marRight w:val="0"/>
                  <w:marTop w:val="0"/>
                  <w:marBottom w:val="0"/>
                  <w:divBdr>
                    <w:top w:val="none" w:sz="0" w:space="0" w:color="auto"/>
                    <w:left w:val="none" w:sz="0" w:space="0" w:color="auto"/>
                    <w:bottom w:val="none" w:sz="0" w:space="0" w:color="auto"/>
                    <w:right w:val="none" w:sz="0" w:space="0" w:color="auto"/>
                  </w:divBdr>
                </w:div>
                <w:div w:id="762266029">
                  <w:marLeft w:val="0"/>
                  <w:marRight w:val="0"/>
                  <w:marTop w:val="0"/>
                  <w:marBottom w:val="0"/>
                  <w:divBdr>
                    <w:top w:val="none" w:sz="0" w:space="0" w:color="auto"/>
                    <w:left w:val="none" w:sz="0" w:space="0" w:color="auto"/>
                    <w:bottom w:val="none" w:sz="0" w:space="0" w:color="auto"/>
                    <w:right w:val="none" w:sz="0" w:space="0" w:color="auto"/>
                  </w:divBdr>
                </w:div>
                <w:div w:id="453982399">
                  <w:marLeft w:val="0"/>
                  <w:marRight w:val="0"/>
                  <w:marTop w:val="0"/>
                  <w:marBottom w:val="0"/>
                  <w:divBdr>
                    <w:top w:val="none" w:sz="0" w:space="0" w:color="auto"/>
                    <w:left w:val="none" w:sz="0" w:space="0" w:color="auto"/>
                    <w:bottom w:val="none" w:sz="0" w:space="0" w:color="auto"/>
                    <w:right w:val="none" w:sz="0" w:space="0" w:color="auto"/>
                  </w:divBdr>
                </w:div>
                <w:div w:id="524297307">
                  <w:marLeft w:val="0"/>
                  <w:marRight w:val="0"/>
                  <w:marTop w:val="0"/>
                  <w:marBottom w:val="0"/>
                  <w:divBdr>
                    <w:top w:val="none" w:sz="0" w:space="0" w:color="auto"/>
                    <w:left w:val="none" w:sz="0" w:space="0" w:color="auto"/>
                    <w:bottom w:val="none" w:sz="0" w:space="0" w:color="auto"/>
                    <w:right w:val="none" w:sz="0" w:space="0" w:color="auto"/>
                  </w:divBdr>
                </w:div>
                <w:div w:id="1124084170">
                  <w:marLeft w:val="0"/>
                  <w:marRight w:val="0"/>
                  <w:marTop w:val="0"/>
                  <w:marBottom w:val="0"/>
                  <w:divBdr>
                    <w:top w:val="none" w:sz="0" w:space="0" w:color="auto"/>
                    <w:left w:val="none" w:sz="0" w:space="0" w:color="auto"/>
                    <w:bottom w:val="none" w:sz="0" w:space="0" w:color="auto"/>
                    <w:right w:val="none" w:sz="0" w:space="0" w:color="auto"/>
                  </w:divBdr>
                </w:div>
                <w:div w:id="765924809">
                  <w:marLeft w:val="0"/>
                  <w:marRight w:val="0"/>
                  <w:marTop w:val="0"/>
                  <w:marBottom w:val="0"/>
                  <w:divBdr>
                    <w:top w:val="none" w:sz="0" w:space="0" w:color="auto"/>
                    <w:left w:val="none" w:sz="0" w:space="0" w:color="auto"/>
                    <w:bottom w:val="none" w:sz="0" w:space="0" w:color="auto"/>
                    <w:right w:val="none" w:sz="0" w:space="0" w:color="auto"/>
                  </w:divBdr>
                </w:div>
                <w:div w:id="1611276238">
                  <w:marLeft w:val="0"/>
                  <w:marRight w:val="0"/>
                  <w:marTop w:val="0"/>
                  <w:marBottom w:val="0"/>
                  <w:divBdr>
                    <w:top w:val="none" w:sz="0" w:space="0" w:color="auto"/>
                    <w:left w:val="none" w:sz="0" w:space="0" w:color="auto"/>
                    <w:bottom w:val="none" w:sz="0" w:space="0" w:color="auto"/>
                    <w:right w:val="none" w:sz="0" w:space="0" w:color="auto"/>
                  </w:divBdr>
                </w:div>
                <w:div w:id="1086923392">
                  <w:marLeft w:val="0"/>
                  <w:marRight w:val="0"/>
                  <w:marTop w:val="0"/>
                  <w:marBottom w:val="0"/>
                  <w:divBdr>
                    <w:top w:val="none" w:sz="0" w:space="0" w:color="auto"/>
                    <w:left w:val="none" w:sz="0" w:space="0" w:color="auto"/>
                    <w:bottom w:val="none" w:sz="0" w:space="0" w:color="auto"/>
                    <w:right w:val="none" w:sz="0" w:space="0" w:color="auto"/>
                  </w:divBdr>
                </w:div>
                <w:div w:id="355469473">
                  <w:marLeft w:val="0"/>
                  <w:marRight w:val="0"/>
                  <w:marTop w:val="0"/>
                  <w:marBottom w:val="0"/>
                  <w:divBdr>
                    <w:top w:val="none" w:sz="0" w:space="0" w:color="auto"/>
                    <w:left w:val="none" w:sz="0" w:space="0" w:color="auto"/>
                    <w:bottom w:val="none" w:sz="0" w:space="0" w:color="auto"/>
                    <w:right w:val="none" w:sz="0" w:space="0" w:color="auto"/>
                  </w:divBdr>
                </w:div>
                <w:div w:id="597252189">
                  <w:marLeft w:val="0"/>
                  <w:marRight w:val="0"/>
                  <w:marTop w:val="0"/>
                  <w:marBottom w:val="0"/>
                  <w:divBdr>
                    <w:top w:val="none" w:sz="0" w:space="0" w:color="auto"/>
                    <w:left w:val="none" w:sz="0" w:space="0" w:color="auto"/>
                    <w:bottom w:val="none" w:sz="0" w:space="0" w:color="auto"/>
                    <w:right w:val="none" w:sz="0" w:space="0" w:color="auto"/>
                  </w:divBdr>
                </w:div>
                <w:div w:id="359860985">
                  <w:marLeft w:val="0"/>
                  <w:marRight w:val="0"/>
                  <w:marTop w:val="0"/>
                  <w:marBottom w:val="0"/>
                  <w:divBdr>
                    <w:top w:val="none" w:sz="0" w:space="0" w:color="auto"/>
                    <w:left w:val="none" w:sz="0" w:space="0" w:color="auto"/>
                    <w:bottom w:val="none" w:sz="0" w:space="0" w:color="auto"/>
                    <w:right w:val="none" w:sz="0" w:space="0" w:color="auto"/>
                  </w:divBdr>
                </w:div>
                <w:div w:id="232350275">
                  <w:marLeft w:val="0"/>
                  <w:marRight w:val="0"/>
                  <w:marTop w:val="0"/>
                  <w:marBottom w:val="0"/>
                  <w:divBdr>
                    <w:top w:val="none" w:sz="0" w:space="0" w:color="auto"/>
                    <w:left w:val="none" w:sz="0" w:space="0" w:color="auto"/>
                    <w:bottom w:val="none" w:sz="0" w:space="0" w:color="auto"/>
                    <w:right w:val="none" w:sz="0" w:space="0" w:color="auto"/>
                  </w:divBdr>
                </w:div>
                <w:div w:id="1323660321">
                  <w:marLeft w:val="0"/>
                  <w:marRight w:val="0"/>
                  <w:marTop w:val="0"/>
                  <w:marBottom w:val="0"/>
                  <w:divBdr>
                    <w:top w:val="none" w:sz="0" w:space="0" w:color="auto"/>
                    <w:left w:val="none" w:sz="0" w:space="0" w:color="auto"/>
                    <w:bottom w:val="none" w:sz="0" w:space="0" w:color="auto"/>
                    <w:right w:val="none" w:sz="0" w:space="0" w:color="auto"/>
                  </w:divBdr>
                </w:div>
                <w:div w:id="834302865">
                  <w:marLeft w:val="0"/>
                  <w:marRight w:val="0"/>
                  <w:marTop w:val="0"/>
                  <w:marBottom w:val="0"/>
                  <w:divBdr>
                    <w:top w:val="none" w:sz="0" w:space="0" w:color="auto"/>
                    <w:left w:val="none" w:sz="0" w:space="0" w:color="auto"/>
                    <w:bottom w:val="none" w:sz="0" w:space="0" w:color="auto"/>
                    <w:right w:val="none" w:sz="0" w:space="0" w:color="auto"/>
                  </w:divBdr>
                </w:div>
                <w:div w:id="955255967">
                  <w:marLeft w:val="0"/>
                  <w:marRight w:val="0"/>
                  <w:marTop w:val="0"/>
                  <w:marBottom w:val="0"/>
                  <w:divBdr>
                    <w:top w:val="none" w:sz="0" w:space="0" w:color="auto"/>
                    <w:left w:val="none" w:sz="0" w:space="0" w:color="auto"/>
                    <w:bottom w:val="none" w:sz="0" w:space="0" w:color="auto"/>
                    <w:right w:val="none" w:sz="0" w:space="0" w:color="auto"/>
                  </w:divBdr>
                </w:div>
                <w:div w:id="967736594">
                  <w:marLeft w:val="0"/>
                  <w:marRight w:val="0"/>
                  <w:marTop w:val="0"/>
                  <w:marBottom w:val="0"/>
                  <w:divBdr>
                    <w:top w:val="none" w:sz="0" w:space="0" w:color="auto"/>
                    <w:left w:val="none" w:sz="0" w:space="0" w:color="auto"/>
                    <w:bottom w:val="none" w:sz="0" w:space="0" w:color="auto"/>
                    <w:right w:val="none" w:sz="0" w:space="0" w:color="auto"/>
                  </w:divBdr>
                </w:div>
                <w:div w:id="1425608683">
                  <w:marLeft w:val="0"/>
                  <w:marRight w:val="0"/>
                  <w:marTop w:val="0"/>
                  <w:marBottom w:val="0"/>
                  <w:divBdr>
                    <w:top w:val="none" w:sz="0" w:space="0" w:color="auto"/>
                    <w:left w:val="none" w:sz="0" w:space="0" w:color="auto"/>
                    <w:bottom w:val="none" w:sz="0" w:space="0" w:color="auto"/>
                    <w:right w:val="none" w:sz="0" w:space="0" w:color="auto"/>
                  </w:divBdr>
                </w:div>
                <w:div w:id="674452683">
                  <w:marLeft w:val="0"/>
                  <w:marRight w:val="0"/>
                  <w:marTop w:val="0"/>
                  <w:marBottom w:val="0"/>
                  <w:divBdr>
                    <w:top w:val="none" w:sz="0" w:space="0" w:color="auto"/>
                    <w:left w:val="none" w:sz="0" w:space="0" w:color="auto"/>
                    <w:bottom w:val="none" w:sz="0" w:space="0" w:color="auto"/>
                    <w:right w:val="none" w:sz="0" w:space="0" w:color="auto"/>
                  </w:divBdr>
                </w:div>
                <w:div w:id="61608226">
                  <w:marLeft w:val="0"/>
                  <w:marRight w:val="0"/>
                  <w:marTop w:val="0"/>
                  <w:marBottom w:val="0"/>
                  <w:divBdr>
                    <w:top w:val="none" w:sz="0" w:space="0" w:color="auto"/>
                    <w:left w:val="none" w:sz="0" w:space="0" w:color="auto"/>
                    <w:bottom w:val="none" w:sz="0" w:space="0" w:color="auto"/>
                    <w:right w:val="none" w:sz="0" w:space="0" w:color="auto"/>
                  </w:divBdr>
                </w:div>
                <w:div w:id="1679503049">
                  <w:marLeft w:val="0"/>
                  <w:marRight w:val="0"/>
                  <w:marTop w:val="0"/>
                  <w:marBottom w:val="0"/>
                  <w:divBdr>
                    <w:top w:val="none" w:sz="0" w:space="0" w:color="auto"/>
                    <w:left w:val="none" w:sz="0" w:space="0" w:color="auto"/>
                    <w:bottom w:val="none" w:sz="0" w:space="0" w:color="auto"/>
                    <w:right w:val="none" w:sz="0" w:space="0" w:color="auto"/>
                  </w:divBdr>
                </w:div>
                <w:div w:id="1981953342">
                  <w:marLeft w:val="0"/>
                  <w:marRight w:val="0"/>
                  <w:marTop w:val="0"/>
                  <w:marBottom w:val="0"/>
                  <w:divBdr>
                    <w:top w:val="none" w:sz="0" w:space="0" w:color="auto"/>
                    <w:left w:val="none" w:sz="0" w:space="0" w:color="auto"/>
                    <w:bottom w:val="none" w:sz="0" w:space="0" w:color="auto"/>
                    <w:right w:val="none" w:sz="0" w:space="0" w:color="auto"/>
                  </w:divBdr>
                </w:div>
                <w:div w:id="731267877">
                  <w:marLeft w:val="0"/>
                  <w:marRight w:val="0"/>
                  <w:marTop w:val="0"/>
                  <w:marBottom w:val="0"/>
                  <w:divBdr>
                    <w:top w:val="none" w:sz="0" w:space="0" w:color="auto"/>
                    <w:left w:val="none" w:sz="0" w:space="0" w:color="auto"/>
                    <w:bottom w:val="none" w:sz="0" w:space="0" w:color="auto"/>
                    <w:right w:val="none" w:sz="0" w:space="0" w:color="auto"/>
                  </w:divBdr>
                </w:div>
                <w:div w:id="2107849851">
                  <w:marLeft w:val="0"/>
                  <w:marRight w:val="0"/>
                  <w:marTop w:val="0"/>
                  <w:marBottom w:val="0"/>
                  <w:divBdr>
                    <w:top w:val="none" w:sz="0" w:space="0" w:color="auto"/>
                    <w:left w:val="none" w:sz="0" w:space="0" w:color="auto"/>
                    <w:bottom w:val="none" w:sz="0" w:space="0" w:color="auto"/>
                    <w:right w:val="none" w:sz="0" w:space="0" w:color="auto"/>
                  </w:divBdr>
                </w:div>
                <w:div w:id="1191917206">
                  <w:marLeft w:val="0"/>
                  <w:marRight w:val="0"/>
                  <w:marTop w:val="0"/>
                  <w:marBottom w:val="0"/>
                  <w:divBdr>
                    <w:top w:val="none" w:sz="0" w:space="0" w:color="auto"/>
                    <w:left w:val="none" w:sz="0" w:space="0" w:color="auto"/>
                    <w:bottom w:val="none" w:sz="0" w:space="0" w:color="auto"/>
                    <w:right w:val="none" w:sz="0" w:space="0" w:color="auto"/>
                  </w:divBdr>
                </w:div>
                <w:div w:id="972443241">
                  <w:marLeft w:val="0"/>
                  <w:marRight w:val="0"/>
                  <w:marTop w:val="0"/>
                  <w:marBottom w:val="0"/>
                  <w:divBdr>
                    <w:top w:val="none" w:sz="0" w:space="0" w:color="auto"/>
                    <w:left w:val="none" w:sz="0" w:space="0" w:color="auto"/>
                    <w:bottom w:val="none" w:sz="0" w:space="0" w:color="auto"/>
                    <w:right w:val="none" w:sz="0" w:space="0" w:color="auto"/>
                  </w:divBdr>
                </w:div>
                <w:div w:id="802119161">
                  <w:marLeft w:val="0"/>
                  <w:marRight w:val="0"/>
                  <w:marTop w:val="0"/>
                  <w:marBottom w:val="0"/>
                  <w:divBdr>
                    <w:top w:val="none" w:sz="0" w:space="0" w:color="auto"/>
                    <w:left w:val="none" w:sz="0" w:space="0" w:color="auto"/>
                    <w:bottom w:val="none" w:sz="0" w:space="0" w:color="auto"/>
                    <w:right w:val="none" w:sz="0" w:space="0" w:color="auto"/>
                  </w:divBdr>
                </w:div>
                <w:div w:id="1202590401">
                  <w:marLeft w:val="0"/>
                  <w:marRight w:val="0"/>
                  <w:marTop w:val="0"/>
                  <w:marBottom w:val="0"/>
                  <w:divBdr>
                    <w:top w:val="none" w:sz="0" w:space="0" w:color="auto"/>
                    <w:left w:val="none" w:sz="0" w:space="0" w:color="auto"/>
                    <w:bottom w:val="none" w:sz="0" w:space="0" w:color="auto"/>
                    <w:right w:val="none" w:sz="0" w:space="0" w:color="auto"/>
                  </w:divBdr>
                </w:div>
                <w:div w:id="2133550942">
                  <w:marLeft w:val="0"/>
                  <w:marRight w:val="0"/>
                  <w:marTop w:val="0"/>
                  <w:marBottom w:val="0"/>
                  <w:divBdr>
                    <w:top w:val="none" w:sz="0" w:space="0" w:color="auto"/>
                    <w:left w:val="none" w:sz="0" w:space="0" w:color="auto"/>
                    <w:bottom w:val="none" w:sz="0" w:space="0" w:color="auto"/>
                    <w:right w:val="none" w:sz="0" w:space="0" w:color="auto"/>
                  </w:divBdr>
                </w:div>
                <w:div w:id="967005971">
                  <w:marLeft w:val="0"/>
                  <w:marRight w:val="0"/>
                  <w:marTop w:val="0"/>
                  <w:marBottom w:val="0"/>
                  <w:divBdr>
                    <w:top w:val="none" w:sz="0" w:space="0" w:color="auto"/>
                    <w:left w:val="none" w:sz="0" w:space="0" w:color="auto"/>
                    <w:bottom w:val="none" w:sz="0" w:space="0" w:color="auto"/>
                    <w:right w:val="none" w:sz="0" w:space="0" w:color="auto"/>
                  </w:divBdr>
                </w:div>
                <w:div w:id="154997096">
                  <w:marLeft w:val="0"/>
                  <w:marRight w:val="0"/>
                  <w:marTop w:val="0"/>
                  <w:marBottom w:val="0"/>
                  <w:divBdr>
                    <w:top w:val="none" w:sz="0" w:space="0" w:color="auto"/>
                    <w:left w:val="none" w:sz="0" w:space="0" w:color="auto"/>
                    <w:bottom w:val="none" w:sz="0" w:space="0" w:color="auto"/>
                    <w:right w:val="none" w:sz="0" w:space="0" w:color="auto"/>
                  </w:divBdr>
                </w:div>
                <w:div w:id="1188329643">
                  <w:marLeft w:val="0"/>
                  <w:marRight w:val="0"/>
                  <w:marTop w:val="0"/>
                  <w:marBottom w:val="0"/>
                  <w:divBdr>
                    <w:top w:val="none" w:sz="0" w:space="0" w:color="auto"/>
                    <w:left w:val="none" w:sz="0" w:space="0" w:color="auto"/>
                    <w:bottom w:val="none" w:sz="0" w:space="0" w:color="auto"/>
                    <w:right w:val="none" w:sz="0" w:space="0" w:color="auto"/>
                  </w:divBdr>
                </w:div>
                <w:div w:id="1448505762">
                  <w:marLeft w:val="0"/>
                  <w:marRight w:val="0"/>
                  <w:marTop w:val="0"/>
                  <w:marBottom w:val="0"/>
                  <w:divBdr>
                    <w:top w:val="none" w:sz="0" w:space="0" w:color="auto"/>
                    <w:left w:val="none" w:sz="0" w:space="0" w:color="auto"/>
                    <w:bottom w:val="none" w:sz="0" w:space="0" w:color="auto"/>
                    <w:right w:val="none" w:sz="0" w:space="0" w:color="auto"/>
                  </w:divBdr>
                </w:div>
                <w:div w:id="1800804615">
                  <w:marLeft w:val="0"/>
                  <w:marRight w:val="0"/>
                  <w:marTop w:val="0"/>
                  <w:marBottom w:val="0"/>
                  <w:divBdr>
                    <w:top w:val="none" w:sz="0" w:space="0" w:color="auto"/>
                    <w:left w:val="none" w:sz="0" w:space="0" w:color="auto"/>
                    <w:bottom w:val="none" w:sz="0" w:space="0" w:color="auto"/>
                    <w:right w:val="none" w:sz="0" w:space="0" w:color="auto"/>
                  </w:divBdr>
                </w:div>
                <w:div w:id="781077360">
                  <w:marLeft w:val="0"/>
                  <w:marRight w:val="0"/>
                  <w:marTop w:val="0"/>
                  <w:marBottom w:val="0"/>
                  <w:divBdr>
                    <w:top w:val="none" w:sz="0" w:space="0" w:color="auto"/>
                    <w:left w:val="none" w:sz="0" w:space="0" w:color="auto"/>
                    <w:bottom w:val="none" w:sz="0" w:space="0" w:color="auto"/>
                    <w:right w:val="none" w:sz="0" w:space="0" w:color="auto"/>
                  </w:divBdr>
                </w:div>
                <w:div w:id="617838319">
                  <w:marLeft w:val="0"/>
                  <w:marRight w:val="0"/>
                  <w:marTop w:val="0"/>
                  <w:marBottom w:val="0"/>
                  <w:divBdr>
                    <w:top w:val="none" w:sz="0" w:space="0" w:color="auto"/>
                    <w:left w:val="none" w:sz="0" w:space="0" w:color="auto"/>
                    <w:bottom w:val="none" w:sz="0" w:space="0" w:color="auto"/>
                    <w:right w:val="none" w:sz="0" w:space="0" w:color="auto"/>
                  </w:divBdr>
                </w:div>
                <w:div w:id="1449426286">
                  <w:marLeft w:val="0"/>
                  <w:marRight w:val="0"/>
                  <w:marTop w:val="0"/>
                  <w:marBottom w:val="0"/>
                  <w:divBdr>
                    <w:top w:val="none" w:sz="0" w:space="0" w:color="auto"/>
                    <w:left w:val="none" w:sz="0" w:space="0" w:color="auto"/>
                    <w:bottom w:val="none" w:sz="0" w:space="0" w:color="auto"/>
                    <w:right w:val="none" w:sz="0" w:space="0" w:color="auto"/>
                  </w:divBdr>
                </w:div>
                <w:div w:id="465002394">
                  <w:marLeft w:val="0"/>
                  <w:marRight w:val="0"/>
                  <w:marTop w:val="0"/>
                  <w:marBottom w:val="0"/>
                  <w:divBdr>
                    <w:top w:val="none" w:sz="0" w:space="0" w:color="auto"/>
                    <w:left w:val="none" w:sz="0" w:space="0" w:color="auto"/>
                    <w:bottom w:val="none" w:sz="0" w:space="0" w:color="auto"/>
                    <w:right w:val="none" w:sz="0" w:space="0" w:color="auto"/>
                  </w:divBdr>
                </w:div>
                <w:div w:id="1206599326">
                  <w:marLeft w:val="0"/>
                  <w:marRight w:val="0"/>
                  <w:marTop w:val="0"/>
                  <w:marBottom w:val="0"/>
                  <w:divBdr>
                    <w:top w:val="none" w:sz="0" w:space="0" w:color="auto"/>
                    <w:left w:val="none" w:sz="0" w:space="0" w:color="auto"/>
                    <w:bottom w:val="none" w:sz="0" w:space="0" w:color="auto"/>
                    <w:right w:val="none" w:sz="0" w:space="0" w:color="auto"/>
                  </w:divBdr>
                </w:div>
                <w:div w:id="1611277176">
                  <w:marLeft w:val="0"/>
                  <w:marRight w:val="0"/>
                  <w:marTop w:val="0"/>
                  <w:marBottom w:val="0"/>
                  <w:divBdr>
                    <w:top w:val="none" w:sz="0" w:space="0" w:color="auto"/>
                    <w:left w:val="none" w:sz="0" w:space="0" w:color="auto"/>
                    <w:bottom w:val="none" w:sz="0" w:space="0" w:color="auto"/>
                    <w:right w:val="none" w:sz="0" w:space="0" w:color="auto"/>
                  </w:divBdr>
                </w:div>
                <w:div w:id="1300067821">
                  <w:marLeft w:val="0"/>
                  <w:marRight w:val="0"/>
                  <w:marTop w:val="0"/>
                  <w:marBottom w:val="0"/>
                  <w:divBdr>
                    <w:top w:val="none" w:sz="0" w:space="0" w:color="auto"/>
                    <w:left w:val="none" w:sz="0" w:space="0" w:color="auto"/>
                    <w:bottom w:val="none" w:sz="0" w:space="0" w:color="auto"/>
                    <w:right w:val="none" w:sz="0" w:space="0" w:color="auto"/>
                  </w:divBdr>
                </w:div>
                <w:div w:id="569658223">
                  <w:marLeft w:val="0"/>
                  <w:marRight w:val="0"/>
                  <w:marTop w:val="0"/>
                  <w:marBottom w:val="0"/>
                  <w:divBdr>
                    <w:top w:val="none" w:sz="0" w:space="0" w:color="auto"/>
                    <w:left w:val="none" w:sz="0" w:space="0" w:color="auto"/>
                    <w:bottom w:val="none" w:sz="0" w:space="0" w:color="auto"/>
                    <w:right w:val="none" w:sz="0" w:space="0" w:color="auto"/>
                  </w:divBdr>
                </w:div>
                <w:div w:id="270553694">
                  <w:marLeft w:val="0"/>
                  <w:marRight w:val="0"/>
                  <w:marTop w:val="0"/>
                  <w:marBottom w:val="0"/>
                  <w:divBdr>
                    <w:top w:val="none" w:sz="0" w:space="0" w:color="auto"/>
                    <w:left w:val="none" w:sz="0" w:space="0" w:color="auto"/>
                    <w:bottom w:val="none" w:sz="0" w:space="0" w:color="auto"/>
                    <w:right w:val="none" w:sz="0" w:space="0" w:color="auto"/>
                  </w:divBdr>
                </w:div>
                <w:div w:id="150945760">
                  <w:marLeft w:val="0"/>
                  <w:marRight w:val="0"/>
                  <w:marTop w:val="0"/>
                  <w:marBottom w:val="0"/>
                  <w:divBdr>
                    <w:top w:val="none" w:sz="0" w:space="0" w:color="auto"/>
                    <w:left w:val="none" w:sz="0" w:space="0" w:color="auto"/>
                    <w:bottom w:val="none" w:sz="0" w:space="0" w:color="auto"/>
                    <w:right w:val="none" w:sz="0" w:space="0" w:color="auto"/>
                  </w:divBdr>
                </w:div>
                <w:div w:id="576742095">
                  <w:marLeft w:val="0"/>
                  <w:marRight w:val="0"/>
                  <w:marTop w:val="0"/>
                  <w:marBottom w:val="0"/>
                  <w:divBdr>
                    <w:top w:val="none" w:sz="0" w:space="0" w:color="auto"/>
                    <w:left w:val="none" w:sz="0" w:space="0" w:color="auto"/>
                    <w:bottom w:val="none" w:sz="0" w:space="0" w:color="auto"/>
                    <w:right w:val="none" w:sz="0" w:space="0" w:color="auto"/>
                  </w:divBdr>
                </w:div>
                <w:div w:id="1263538070">
                  <w:marLeft w:val="0"/>
                  <w:marRight w:val="0"/>
                  <w:marTop w:val="0"/>
                  <w:marBottom w:val="0"/>
                  <w:divBdr>
                    <w:top w:val="none" w:sz="0" w:space="0" w:color="auto"/>
                    <w:left w:val="none" w:sz="0" w:space="0" w:color="auto"/>
                    <w:bottom w:val="none" w:sz="0" w:space="0" w:color="auto"/>
                    <w:right w:val="none" w:sz="0" w:space="0" w:color="auto"/>
                  </w:divBdr>
                </w:div>
                <w:div w:id="14382588">
                  <w:marLeft w:val="0"/>
                  <w:marRight w:val="0"/>
                  <w:marTop w:val="0"/>
                  <w:marBottom w:val="0"/>
                  <w:divBdr>
                    <w:top w:val="none" w:sz="0" w:space="0" w:color="auto"/>
                    <w:left w:val="none" w:sz="0" w:space="0" w:color="auto"/>
                    <w:bottom w:val="none" w:sz="0" w:space="0" w:color="auto"/>
                    <w:right w:val="none" w:sz="0" w:space="0" w:color="auto"/>
                  </w:divBdr>
                </w:div>
                <w:div w:id="1973779370">
                  <w:marLeft w:val="0"/>
                  <w:marRight w:val="0"/>
                  <w:marTop w:val="0"/>
                  <w:marBottom w:val="0"/>
                  <w:divBdr>
                    <w:top w:val="none" w:sz="0" w:space="0" w:color="auto"/>
                    <w:left w:val="none" w:sz="0" w:space="0" w:color="auto"/>
                    <w:bottom w:val="none" w:sz="0" w:space="0" w:color="auto"/>
                    <w:right w:val="none" w:sz="0" w:space="0" w:color="auto"/>
                  </w:divBdr>
                </w:div>
                <w:div w:id="1665620538">
                  <w:marLeft w:val="0"/>
                  <w:marRight w:val="0"/>
                  <w:marTop w:val="0"/>
                  <w:marBottom w:val="0"/>
                  <w:divBdr>
                    <w:top w:val="none" w:sz="0" w:space="0" w:color="auto"/>
                    <w:left w:val="none" w:sz="0" w:space="0" w:color="auto"/>
                    <w:bottom w:val="none" w:sz="0" w:space="0" w:color="auto"/>
                    <w:right w:val="none" w:sz="0" w:space="0" w:color="auto"/>
                  </w:divBdr>
                </w:div>
                <w:div w:id="37977189">
                  <w:marLeft w:val="0"/>
                  <w:marRight w:val="0"/>
                  <w:marTop w:val="0"/>
                  <w:marBottom w:val="0"/>
                  <w:divBdr>
                    <w:top w:val="none" w:sz="0" w:space="0" w:color="auto"/>
                    <w:left w:val="none" w:sz="0" w:space="0" w:color="auto"/>
                    <w:bottom w:val="none" w:sz="0" w:space="0" w:color="auto"/>
                    <w:right w:val="none" w:sz="0" w:space="0" w:color="auto"/>
                  </w:divBdr>
                </w:div>
                <w:div w:id="1641225627">
                  <w:marLeft w:val="0"/>
                  <w:marRight w:val="0"/>
                  <w:marTop w:val="0"/>
                  <w:marBottom w:val="0"/>
                  <w:divBdr>
                    <w:top w:val="none" w:sz="0" w:space="0" w:color="auto"/>
                    <w:left w:val="none" w:sz="0" w:space="0" w:color="auto"/>
                    <w:bottom w:val="none" w:sz="0" w:space="0" w:color="auto"/>
                    <w:right w:val="none" w:sz="0" w:space="0" w:color="auto"/>
                  </w:divBdr>
                </w:div>
                <w:div w:id="1465076801">
                  <w:marLeft w:val="0"/>
                  <w:marRight w:val="0"/>
                  <w:marTop w:val="0"/>
                  <w:marBottom w:val="0"/>
                  <w:divBdr>
                    <w:top w:val="none" w:sz="0" w:space="0" w:color="auto"/>
                    <w:left w:val="none" w:sz="0" w:space="0" w:color="auto"/>
                    <w:bottom w:val="none" w:sz="0" w:space="0" w:color="auto"/>
                    <w:right w:val="none" w:sz="0" w:space="0" w:color="auto"/>
                  </w:divBdr>
                </w:div>
                <w:div w:id="2146116332">
                  <w:marLeft w:val="0"/>
                  <w:marRight w:val="0"/>
                  <w:marTop w:val="0"/>
                  <w:marBottom w:val="0"/>
                  <w:divBdr>
                    <w:top w:val="none" w:sz="0" w:space="0" w:color="auto"/>
                    <w:left w:val="none" w:sz="0" w:space="0" w:color="auto"/>
                    <w:bottom w:val="none" w:sz="0" w:space="0" w:color="auto"/>
                    <w:right w:val="none" w:sz="0" w:space="0" w:color="auto"/>
                  </w:divBdr>
                </w:div>
                <w:div w:id="1130393179">
                  <w:marLeft w:val="0"/>
                  <w:marRight w:val="0"/>
                  <w:marTop w:val="0"/>
                  <w:marBottom w:val="0"/>
                  <w:divBdr>
                    <w:top w:val="none" w:sz="0" w:space="0" w:color="auto"/>
                    <w:left w:val="none" w:sz="0" w:space="0" w:color="auto"/>
                    <w:bottom w:val="none" w:sz="0" w:space="0" w:color="auto"/>
                    <w:right w:val="none" w:sz="0" w:space="0" w:color="auto"/>
                  </w:divBdr>
                </w:div>
                <w:div w:id="1369911900">
                  <w:marLeft w:val="0"/>
                  <w:marRight w:val="0"/>
                  <w:marTop w:val="0"/>
                  <w:marBottom w:val="0"/>
                  <w:divBdr>
                    <w:top w:val="none" w:sz="0" w:space="0" w:color="auto"/>
                    <w:left w:val="none" w:sz="0" w:space="0" w:color="auto"/>
                    <w:bottom w:val="none" w:sz="0" w:space="0" w:color="auto"/>
                    <w:right w:val="none" w:sz="0" w:space="0" w:color="auto"/>
                  </w:divBdr>
                </w:div>
                <w:div w:id="440417122">
                  <w:marLeft w:val="0"/>
                  <w:marRight w:val="0"/>
                  <w:marTop w:val="0"/>
                  <w:marBottom w:val="0"/>
                  <w:divBdr>
                    <w:top w:val="none" w:sz="0" w:space="0" w:color="auto"/>
                    <w:left w:val="none" w:sz="0" w:space="0" w:color="auto"/>
                    <w:bottom w:val="none" w:sz="0" w:space="0" w:color="auto"/>
                    <w:right w:val="none" w:sz="0" w:space="0" w:color="auto"/>
                  </w:divBdr>
                </w:div>
                <w:div w:id="853617963">
                  <w:marLeft w:val="0"/>
                  <w:marRight w:val="0"/>
                  <w:marTop w:val="0"/>
                  <w:marBottom w:val="0"/>
                  <w:divBdr>
                    <w:top w:val="none" w:sz="0" w:space="0" w:color="auto"/>
                    <w:left w:val="none" w:sz="0" w:space="0" w:color="auto"/>
                    <w:bottom w:val="none" w:sz="0" w:space="0" w:color="auto"/>
                    <w:right w:val="none" w:sz="0" w:space="0" w:color="auto"/>
                  </w:divBdr>
                </w:div>
                <w:div w:id="1826126855">
                  <w:marLeft w:val="600"/>
                  <w:marRight w:val="0"/>
                  <w:marTop w:val="0"/>
                  <w:marBottom w:val="0"/>
                  <w:divBdr>
                    <w:top w:val="none" w:sz="0" w:space="0" w:color="auto"/>
                    <w:left w:val="none" w:sz="0" w:space="0" w:color="auto"/>
                    <w:bottom w:val="none" w:sz="0" w:space="0" w:color="auto"/>
                    <w:right w:val="none" w:sz="0" w:space="0" w:color="auto"/>
                  </w:divBdr>
                </w:div>
                <w:div w:id="954558238">
                  <w:marLeft w:val="600"/>
                  <w:marRight w:val="0"/>
                  <w:marTop w:val="0"/>
                  <w:marBottom w:val="0"/>
                  <w:divBdr>
                    <w:top w:val="none" w:sz="0" w:space="0" w:color="auto"/>
                    <w:left w:val="none" w:sz="0" w:space="0" w:color="auto"/>
                    <w:bottom w:val="none" w:sz="0" w:space="0" w:color="auto"/>
                    <w:right w:val="none" w:sz="0" w:space="0" w:color="auto"/>
                  </w:divBdr>
                </w:div>
                <w:div w:id="159273969">
                  <w:marLeft w:val="600"/>
                  <w:marRight w:val="0"/>
                  <w:marTop w:val="0"/>
                  <w:marBottom w:val="0"/>
                  <w:divBdr>
                    <w:top w:val="none" w:sz="0" w:space="0" w:color="auto"/>
                    <w:left w:val="none" w:sz="0" w:space="0" w:color="auto"/>
                    <w:bottom w:val="none" w:sz="0" w:space="0" w:color="auto"/>
                    <w:right w:val="none" w:sz="0" w:space="0" w:color="auto"/>
                  </w:divBdr>
                </w:div>
                <w:div w:id="1501043338">
                  <w:marLeft w:val="600"/>
                  <w:marRight w:val="0"/>
                  <w:marTop w:val="0"/>
                  <w:marBottom w:val="0"/>
                  <w:divBdr>
                    <w:top w:val="none" w:sz="0" w:space="0" w:color="auto"/>
                    <w:left w:val="none" w:sz="0" w:space="0" w:color="auto"/>
                    <w:bottom w:val="none" w:sz="0" w:space="0" w:color="auto"/>
                    <w:right w:val="none" w:sz="0" w:space="0" w:color="auto"/>
                  </w:divBdr>
                </w:div>
                <w:div w:id="632953789">
                  <w:marLeft w:val="600"/>
                  <w:marRight w:val="0"/>
                  <w:marTop w:val="0"/>
                  <w:marBottom w:val="0"/>
                  <w:divBdr>
                    <w:top w:val="none" w:sz="0" w:space="0" w:color="auto"/>
                    <w:left w:val="none" w:sz="0" w:space="0" w:color="auto"/>
                    <w:bottom w:val="none" w:sz="0" w:space="0" w:color="auto"/>
                    <w:right w:val="none" w:sz="0" w:space="0" w:color="auto"/>
                  </w:divBdr>
                </w:div>
                <w:div w:id="1157040558">
                  <w:marLeft w:val="600"/>
                  <w:marRight w:val="0"/>
                  <w:marTop w:val="0"/>
                  <w:marBottom w:val="0"/>
                  <w:divBdr>
                    <w:top w:val="none" w:sz="0" w:space="0" w:color="auto"/>
                    <w:left w:val="none" w:sz="0" w:space="0" w:color="auto"/>
                    <w:bottom w:val="none" w:sz="0" w:space="0" w:color="auto"/>
                    <w:right w:val="none" w:sz="0" w:space="0" w:color="auto"/>
                  </w:divBdr>
                </w:div>
                <w:div w:id="1766269965">
                  <w:marLeft w:val="600"/>
                  <w:marRight w:val="0"/>
                  <w:marTop w:val="0"/>
                  <w:marBottom w:val="0"/>
                  <w:divBdr>
                    <w:top w:val="none" w:sz="0" w:space="0" w:color="auto"/>
                    <w:left w:val="none" w:sz="0" w:space="0" w:color="auto"/>
                    <w:bottom w:val="none" w:sz="0" w:space="0" w:color="auto"/>
                    <w:right w:val="none" w:sz="0" w:space="0" w:color="auto"/>
                  </w:divBdr>
                </w:div>
                <w:div w:id="401367557">
                  <w:marLeft w:val="600"/>
                  <w:marRight w:val="0"/>
                  <w:marTop w:val="0"/>
                  <w:marBottom w:val="0"/>
                  <w:divBdr>
                    <w:top w:val="none" w:sz="0" w:space="0" w:color="auto"/>
                    <w:left w:val="none" w:sz="0" w:space="0" w:color="auto"/>
                    <w:bottom w:val="none" w:sz="0" w:space="0" w:color="auto"/>
                    <w:right w:val="none" w:sz="0" w:space="0" w:color="auto"/>
                  </w:divBdr>
                </w:div>
                <w:div w:id="1997758051">
                  <w:marLeft w:val="600"/>
                  <w:marRight w:val="0"/>
                  <w:marTop w:val="0"/>
                  <w:marBottom w:val="0"/>
                  <w:divBdr>
                    <w:top w:val="none" w:sz="0" w:space="0" w:color="auto"/>
                    <w:left w:val="none" w:sz="0" w:space="0" w:color="auto"/>
                    <w:bottom w:val="none" w:sz="0" w:space="0" w:color="auto"/>
                    <w:right w:val="none" w:sz="0" w:space="0" w:color="auto"/>
                  </w:divBdr>
                </w:div>
                <w:div w:id="493224646">
                  <w:marLeft w:val="600"/>
                  <w:marRight w:val="0"/>
                  <w:marTop w:val="0"/>
                  <w:marBottom w:val="0"/>
                  <w:divBdr>
                    <w:top w:val="none" w:sz="0" w:space="0" w:color="auto"/>
                    <w:left w:val="none" w:sz="0" w:space="0" w:color="auto"/>
                    <w:bottom w:val="none" w:sz="0" w:space="0" w:color="auto"/>
                    <w:right w:val="none" w:sz="0" w:space="0" w:color="auto"/>
                  </w:divBdr>
                </w:div>
                <w:div w:id="2074817105">
                  <w:marLeft w:val="0"/>
                  <w:marRight w:val="0"/>
                  <w:marTop w:val="0"/>
                  <w:marBottom w:val="0"/>
                  <w:divBdr>
                    <w:top w:val="none" w:sz="0" w:space="0" w:color="auto"/>
                    <w:left w:val="none" w:sz="0" w:space="0" w:color="auto"/>
                    <w:bottom w:val="none" w:sz="0" w:space="0" w:color="auto"/>
                    <w:right w:val="none" w:sz="0" w:space="0" w:color="auto"/>
                  </w:divBdr>
                </w:div>
                <w:div w:id="1733888827">
                  <w:marLeft w:val="0"/>
                  <w:marRight w:val="0"/>
                  <w:marTop w:val="0"/>
                  <w:marBottom w:val="0"/>
                  <w:divBdr>
                    <w:top w:val="none" w:sz="0" w:space="0" w:color="auto"/>
                    <w:left w:val="none" w:sz="0" w:space="0" w:color="auto"/>
                    <w:bottom w:val="none" w:sz="0" w:space="0" w:color="auto"/>
                    <w:right w:val="none" w:sz="0" w:space="0" w:color="auto"/>
                  </w:divBdr>
                </w:div>
                <w:div w:id="1786653822">
                  <w:marLeft w:val="0"/>
                  <w:marRight w:val="0"/>
                  <w:marTop w:val="0"/>
                  <w:marBottom w:val="0"/>
                  <w:divBdr>
                    <w:top w:val="none" w:sz="0" w:space="0" w:color="auto"/>
                    <w:left w:val="none" w:sz="0" w:space="0" w:color="auto"/>
                    <w:bottom w:val="none" w:sz="0" w:space="0" w:color="auto"/>
                    <w:right w:val="none" w:sz="0" w:space="0" w:color="auto"/>
                  </w:divBdr>
                </w:div>
                <w:div w:id="98332442">
                  <w:marLeft w:val="0"/>
                  <w:marRight w:val="0"/>
                  <w:marTop w:val="0"/>
                  <w:marBottom w:val="0"/>
                  <w:divBdr>
                    <w:top w:val="none" w:sz="0" w:space="0" w:color="auto"/>
                    <w:left w:val="none" w:sz="0" w:space="0" w:color="auto"/>
                    <w:bottom w:val="none" w:sz="0" w:space="0" w:color="auto"/>
                    <w:right w:val="none" w:sz="0" w:space="0" w:color="auto"/>
                  </w:divBdr>
                </w:div>
                <w:div w:id="1700544167">
                  <w:marLeft w:val="0"/>
                  <w:marRight w:val="0"/>
                  <w:marTop w:val="0"/>
                  <w:marBottom w:val="0"/>
                  <w:divBdr>
                    <w:top w:val="none" w:sz="0" w:space="0" w:color="auto"/>
                    <w:left w:val="none" w:sz="0" w:space="0" w:color="auto"/>
                    <w:bottom w:val="none" w:sz="0" w:space="0" w:color="auto"/>
                    <w:right w:val="none" w:sz="0" w:space="0" w:color="auto"/>
                  </w:divBdr>
                </w:div>
                <w:div w:id="366443718">
                  <w:marLeft w:val="0"/>
                  <w:marRight w:val="0"/>
                  <w:marTop w:val="0"/>
                  <w:marBottom w:val="0"/>
                  <w:divBdr>
                    <w:top w:val="none" w:sz="0" w:space="0" w:color="auto"/>
                    <w:left w:val="none" w:sz="0" w:space="0" w:color="auto"/>
                    <w:bottom w:val="none" w:sz="0" w:space="0" w:color="auto"/>
                    <w:right w:val="none" w:sz="0" w:space="0" w:color="auto"/>
                  </w:divBdr>
                </w:div>
                <w:div w:id="1379742573">
                  <w:marLeft w:val="0"/>
                  <w:marRight w:val="0"/>
                  <w:marTop w:val="0"/>
                  <w:marBottom w:val="0"/>
                  <w:divBdr>
                    <w:top w:val="none" w:sz="0" w:space="0" w:color="auto"/>
                    <w:left w:val="none" w:sz="0" w:space="0" w:color="auto"/>
                    <w:bottom w:val="none" w:sz="0" w:space="0" w:color="auto"/>
                    <w:right w:val="none" w:sz="0" w:space="0" w:color="auto"/>
                  </w:divBdr>
                </w:div>
                <w:div w:id="38944148">
                  <w:marLeft w:val="0"/>
                  <w:marRight w:val="0"/>
                  <w:marTop w:val="0"/>
                  <w:marBottom w:val="0"/>
                  <w:divBdr>
                    <w:top w:val="none" w:sz="0" w:space="0" w:color="auto"/>
                    <w:left w:val="none" w:sz="0" w:space="0" w:color="auto"/>
                    <w:bottom w:val="none" w:sz="0" w:space="0" w:color="auto"/>
                    <w:right w:val="none" w:sz="0" w:space="0" w:color="auto"/>
                  </w:divBdr>
                </w:div>
                <w:div w:id="1868132152">
                  <w:marLeft w:val="0"/>
                  <w:marRight w:val="0"/>
                  <w:marTop w:val="0"/>
                  <w:marBottom w:val="0"/>
                  <w:divBdr>
                    <w:top w:val="none" w:sz="0" w:space="0" w:color="auto"/>
                    <w:left w:val="none" w:sz="0" w:space="0" w:color="auto"/>
                    <w:bottom w:val="none" w:sz="0" w:space="0" w:color="auto"/>
                    <w:right w:val="none" w:sz="0" w:space="0" w:color="auto"/>
                  </w:divBdr>
                </w:div>
                <w:div w:id="1690909195">
                  <w:marLeft w:val="0"/>
                  <w:marRight w:val="0"/>
                  <w:marTop w:val="0"/>
                  <w:marBottom w:val="0"/>
                  <w:divBdr>
                    <w:top w:val="none" w:sz="0" w:space="0" w:color="auto"/>
                    <w:left w:val="none" w:sz="0" w:space="0" w:color="auto"/>
                    <w:bottom w:val="none" w:sz="0" w:space="0" w:color="auto"/>
                    <w:right w:val="none" w:sz="0" w:space="0" w:color="auto"/>
                  </w:divBdr>
                </w:div>
                <w:div w:id="1489051361">
                  <w:marLeft w:val="0"/>
                  <w:marRight w:val="0"/>
                  <w:marTop w:val="0"/>
                  <w:marBottom w:val="0"/>
                  <w:divBdr>
                    <w:top w:val="none" w:sz="0" w:space="0" w:color="auto"/>
                    <w:left w:val="none" w:sz="0" w:space="0" w:color="auto"/>
                    <w:bottom w:val="none" w:sz="0" w:space="0" w:color="auto"/>
                    <w:right w:val="none" w:sz="0" w:space="0" w:color="auto"/>
                  </w:divBdr>
                </w:div>
                <w:div w:id="1037582443">
                  <w:marLeft w:val="0"/>
                  <w:marRight w:val="0"/>
                  <w:marTop w:val="0"/>
                  <w:marBottom w:val="0"/>
                  <w:divBdr>
                    <w:top w:val="none" w:sz="0" w:space="0" w:color="auto"/>
                    <w:left w:val="none" w:sz="0" w:space="0" w:color="auto"/>
                    <w:bottom w:val="none" w:sz="0" w:space="0" w:color="auto"/>
                    <w:right w:val="none" w:sz="0" w:space="0" w:color="auto"/>
                  </w:divBdr>
                </w:div>
                <w:div w:id="1808157699">
                  <w:marLeft w:val="0"/>
                  <w:marRight w:val="0"/>
                  <w:marTop w:val="0"/>
                  <w:marBottom w:val="0"/>
                  <w:divBdr>
                    <w:top w:val="none" w:sz="0" w:space="0" w:color="auto"/>
                    <w:left w:val="none" w:sz="0" w:space="0" w:color="auto"/>
                    <w:bottom w:val="none" w:sz="0" w:space="0" w:color="auto"/>
                    <w:right w:val="none" w:sz="0" w:space="0" w:color="auto"/>
                  </w:divBdr>
                </w:div>
                <w:div w:id="562955373">
                  <w:marLeft w:val="0"/>
                  <w:marRight w:val="0"/>
                  <w:marTop w:val="0"/>
                  <w:marBottom w:val="0"/>
                  <w:divBdr>
                    <w:top w:val="none" w:sz="0" w:space="0" w:color="auto"/>
                    <w:left w:val="none" w:sz="0" w:space="0" w:color="auto"/>
                    <w:bottom w:val="none" w:sz="0" w:space="0" w:color="auto"/>
                    <w:right w:val="none" w:sz="0" w:space="0" w:color="auto"/>
                  </w:divBdr>
                </w:div>
                <w:div w:id="1331643626">
                  <w:marLeft w:val="0"/>
                  <w:marRight w:val="0"/>
                  <w:marTop w:val="0"/>
                  <w:marBottom w:val="0"/>
                  <w:divBdr>
                    <w:top w:val="none" w:sz="0" w:space="0" w:color="auto"/>
                    <w:left w:val="none" w:sz="0" w:space="0" w:color="auto"/>
                    <w:bottom w:val="none" w:sz="0" w:space="0" w:color="auto"/>
                    <w:right w:val="none" w:sz="0" w:space="0" w:color="auto"/>
                  </w:divBdr>
                </w:div>
                <w:div w:id="1601328120">
                  <w:marLeft w:val="0"/>
                  <w:marRight w:val="0"/>
                  <w:marTop w:val="0"/>
                  <w:marBottom w:val="0"/>
                  <w:divBdr>
                    <w:top w:val="none" w:sz="0" w:space="0" w:color="auto"/>
                    <w:left w:val="none" w:sz="0" w:space="0" w:color="auto"/>
                    <w:bottom w:val="none" w:sz="0" w:space="0" w:color="auto"/>
                    <w:right w:val="none" w:sz="0" w:space="0" w:color="auto"/>
                  </w:divBdr>
                </w:div>
                <w:div w:id="2059938715">
                  <w:marLeft w:val="0"/>
                  <w:marRight w:val="0"/>
                  <w:marTop w:val="0"/>
                  <w:marBottom w:val="0"/>
                  <w:divBdr>
                    <w:top w:val="none" w:sz="0" w:space="0" w:color="auto"/>
                    <w:left w:val="none" w:sz="0" w:space="0" w:color="auto"/>
                    <w:bottom w:val="none" w:sz="0" w:space="0" w:color="auto"/>
                    <w:right w:val="none" w:sz="0" w:space="0" w:color="auto"/>
                  </w:divBdr>
                </w:div>
                <w:div w:id="2057460251">
                  <w:marLeft w:val="0"/>
                  <w:marRight w:val="0"/>
                  <w:marTop w:val="0"/>
                  <w:marBottom w:val="0"/>
                  <w:divBdr>
                    <w:top w:val="none" w:sz="0" w:space="0" w:color="auto"/>
                    <w:left w:val="none" w:sz="0" w:space="0" w:color="auto"/>
                    <w:bottom w:val="none" w:sz="0" w:space="0" w:color="auto"/>
                    <w:right w:val="none" w:sz="0" w:space="0" w:color="auto"/>
                  </w:divBdr>
                </w:div>
                <w:div w:id="1777485449">
                  <w:marLeft w:val="0"/>
                  <w:marRight w:val="0"/>
                  <w:marTop w:val="0"/>
                  <w:marBottom w:val="0"/>
                  <w:divBdr>
                    <w:top w:val="none" w:sz="0" w:space="0" w:color="auto"/>
                    <w:left w:val="none" w:sz="0" w:space="0" w:color="auto"/>
                    <w:bottom w:val="none" w:sz="0" w:space="0" w:color="auto"/>
                    <w:right w:val="none" w:sz="0" w:space="0" w:color="auto"/>
                  </w:divBdr>
                </w:div>
                <w:div w:id="355737357">
                  <w:marLeft w:val="0"/>
                  <w:marRight w:val="0"/>
                  <w:marTop w:val="0"/>
                  <w:marBottom w:val="0"/>
                  <w:divBdr>
                    <w:top w:val="none" w:sz="0" w:space="0" w:color="auto"/>
                    <w:left w:val="none" w:sz="0" w:space="0" w:color="auto"/>
                    <w:bottom w:val="none" w:sz="0" w:space="0" w:color="auto"/>
                    <w:right w:val="none" w:sz="0" w:space="0" w:color="auto"/>
                  </w:divBdr>
                </w:div>
                <w:div w:id="1169440281">
                  <w:marLeft w:val="0"/>
                  <w:marRight w:val="0"/>
                  <w:marTop w:val="0"/>
                  <w:marBottom w:val="0"/>
                  <w:divBdr>
                    <w:top w:val="none" w:sz="0" w:space="0" w:color="auto"/>
                    <w:left w:val="none" w:sz="0" w:space="0" w:color="auto"/>
                    <w:bottom w:val="none" w:sz="0" w:space="0" w:color="auto"/>
                    <w:right w:val="none" w:sz="0" w:space="0" w:color="auto"/>
                  </w:divBdr>
                </w:div>
                <w:div w:id="1917978104">
                  <w:marLeft w:val="0"/>
                  <w:marRight w:val="0"/>
                  <w:marTop w:val="0"/>
                  <w:marBottom w:val="0"/>
                  <w:divBdr>
                    <w:top w:val="none" w:sz="0" w:space="0" w:color="auto"/>
                    <w:left w:val="none" w:sz="0" w:space="0" w:color="auto"/>
                    <w:bottom w:val="none" w:sz="0" w:space="0" w:color="auto"/>
                    <w:right w:val="none" w:sz="0" w:space="0" w:color="auto"/>
                  </w:divBdr>
                </w:div>
                <w:div w:id="1970932271">
                  <w:marLeft w:val="0"/>
                  <w:marRight w:val="0"/>
                  <w:marTop w:val="0"/>
                  <w:marBottom w:val="0"/>
                  <w:divBdr>
                    <w:top w:val="none" w:sz="0" w:space="0" w:color="auto"/>
                    <w:left w:val="none" w:sz="0" w:space="0" w:color="auto"/>
                    <w:bottom w:val="none" w:sz="0" w:space="0" w:color="auto"/>
                    <w:right w:val="none" w:sz="0" w:space="0" w:color="auto"/>
                  </w:divBdr>
                </w:div>
                <w:div w:id="830677368">
                  <w:marLeft w:val="0"/>
                  <w:marRight w:val="0"/>
                  <w:marTop w:val="0"/>
                  <w:marBottom w:val="0"/>
                  <w:divBdr>
                    <w:top w:val="none" w:sz="0" w:space="0" w:color="auto"/>
                    <w:left w:val="none" w:sz="0" w:space="0" w:color="auto"/>
                    <w:bottom w:val="none" w:sz="0" w:space="0" w:color="auto"/>
                    <w:right w:val="none" w:sz="0" w:space="0" w:color="auto"/>
                  </w:divBdr>
                </w:div>
                <w:div w:id="218709788">
                  <w:marLeft w:val="0"/>
                  <w:marRight w:val="0"/>
                  <w:marTop w:val="0"/>
                  <w:marBottom w:val="0"/>
                  <w:divBdr>
                    <w:top w:val="none" w:sz="0" w:space="0" w:color="auto"/>
                    <w:left w:val="none" w:sz="0" w:space="0" w:color="auto"/>
                    <w:bottom w:val="none" w:sz="0" w:space="0" w:color="auto"/>
                    <w:right w:val="none" w:sz="0" w:space="0" w:color="auto"/>
                  </w:divBdr>
                </w:div>
                <w:div w:id="1096436032">
                  <w:marLeft w:val="0"/>
                  <w:marRight w:val="0"/>
                  <w:marTop w:val="0"/>
                  <w:marBottom w:val="0"/>
                  <w:divBdr>
                    <w:top w:val="none" w:sz="0" w:space="0" w:color="auto"/>
                    <w:left w:val="none" w:sz="0" w:space="0" w:color="auto"/>
                    <w:bottom w:val="none" w:sz="0" w:space="0" w:color="auto"/>
                    <w:right w:val="none" w:sz="0" w:space="0" w:color="auto"/>
                  </w:divBdr>
                </w:div>
                <w:div w:id="1057050679">
                  <w:marLeft w:val="0"/>
                  <w:marRight w:val="0"/>
                  <w:marTop w:val="0"/>
                  <w:marBottom w:val="0"/>
                  <w:divBdr>
                    <w:top w:val="none" w:sz="0" w:space="0" w:color="auto"/>
                    <w:left w:val="none" w:sz="0" w:space="0" w:color="auto"/>
                    <w:bottom w:val="none" w:sz="0" w:space="0" w:color="auto"/>
                    <w:right w:val="none" w:sz="0" w:space="0" w:color="auto"/>
                  </w:divBdr>
                </w:div>
                <w:div w:id="1588029712">
                  <w:marLeft w:val="0"/>
                  <w:marRight w:val="0"/>
                  <w:marTop w:val="0"/>
                  <w:marBottom w:val="0"/>
                  <w:divBdr>
                    <w:top w:val="none" w:sz="0" w:space="0" w:color="auto"/>
                    <w:left w:val="none" w:sz="0" w:space="0" w:color="auto"/>
                    <w:bottom w:val="none" w:sz="0" w:space="0" w:color="auto"/>
                    <w:right w:val="none" w:sz="0" w:space="0" w:color="auto"/>
                  </w:divBdr>
                </w:div>
                <w:div w:id="1009941927">
                  <w:marLeft w:val="0"/>
                  <w:marRight w:val="0"/>
                  <w:marTop w:val="0"/>
                  <w:marBottom w:val="0"/>
                  <w:divBdr>
                    <w:top w:val="none" w:sz="0" w:space="0" w:color="auto"/>
                    <w:left w:val="none" w:sz="0" w:space="0" w:color="auto"/>
                    <w:bottom w:val="none" w:sz="0" w:space="0" w:color="auto"/>
                    <w:right w:val="none" w:sz="0" w:space="0" w:color="auto"/>
                  </w:divBdr>
                </w:div>
                <w:div w:id="339545125">
                  <w:marLeft w:val="0"/>
                  <w:marRight w:val="0"/>
                  <w:marTop w:val="0"/>
                  <w:marBottom w:val="0"/>
                  <w:divBdr>
                    <w:top w:val="none" w:sz="0" w:space="0" w:color="auto"/>
                    <w:left w:val="none" w:sz="0" w:space="0" w:color="auto"/>
                    <w:bottom w:val="none" w:sz="0" w:space="0" w:color="auto"/>
                    <w:right w:val="none" w:sz="0" w:space="0" w:color="auto"/>
                  </w:divBdr>
                </w:div>
                <w:div w:id="16472078">
                  <w:marLeft w:val="0"/>
                  <w:marRight w:val="0"/>
                  <w:marTop w:val="0"/>
                  <w:marBottom w:val="0"/>
                  <w:divBdr>
                    <w:top w:val="none" w:sz="0" w:space="0" w:color="auto"/>
                    <w:left w:val="none" w:sz="0" w:space="0" w:color="auto"/>
                    <w:bottom w:val="none" w:sz="0" w:space="0" w:color="auto"/>
                    <w:right w:val="none" w:sz="0" w:space="0" w:color="auto"/>
                  </w:divBdr>
                </w:div>
                <w:div w:id="911961392">
                  <w:marLeft w:val="0"/>
                  <w:marRight w:val="0"/>
                  <w:marTop w:val="0"/>
                  <w:marBottom w:val="0"/>
                  <w:divBdr>
                    <w:top w:val="none" w:sz="0" w:space="0" w:color="auto"/>
                    <w:left w:val="none" w:sz="0" w:space="0" w:color="auto"/>
                    <w:bottom w:val="none" w:sz="0" w:space="0" w:color="auto"/>
                    <w:right w:val="none" w:sz="0" w:space="0" w:color="auto"/>
                  </w:divBdr>
                </w:div>
                <w:div w:id="2063362292">
                  <w:marLeft w:val="0"/>
                  <w:marRight w:val="0"/>
                  <w:marTop w:val="0"/>
                  <w:marBottom w:val="0"/>
                  <w:divBdr>
                    <w:top w:val="none" w:sz="0" w:space="0" w:color="auto"/>
                    <w:left w:val="none" w:sz="0" w:space="0" w:color="auto"/>
                    <w:bottom w:val="none" w:sz="0" w:space="0" w:color="auto"/>
                    <w:right w:val="none" w:sz="0" w:space="0" w:color="auto"/>
                  </w:divBdr>
                </w:div>
                <w:div w:id="1892958776">
                  <w:marLeft w:val="0"/>
                  <w:marRight w:val="0"/>
                  <w:marTop w:val="0"/>
                  <w:marBottom w:val="0"/>
                  <w:divBdr>
                    <w:top w:val="none" w:sz="0" w:space="0" w:color="auto"/>
                    <w:left w:val="none" w:sz="0" w:space="0" w:color="auto"/>
                    <w:bottom w:val="none" w:sz="0" w:space="0" w:color="auto"/>
                    <w:right w:val="none" w:sz="0" w:space="0" w:color="auto"/>
                  </w:divBdr>
                </w:div>
                <w:div w:id="218052941">
                  <w:marLeft w:val="0"/>
                  <w:marRight w:val="0"/>
                  <w:marTop w:val="0"/>
                  <w:marBottom w:val="0"/>
                  <w:divBdr>
                    <w:top w:val="none" w:sz="0" w:space="0" w:color="auto"/>
                    <w:left w:val="none" w:sz="0" w:space="0" w:color="auto"/>
                    <w:bottom w:val="none" w:sz="0" w:space="0" w:color="auto"/>
                    <w:right w:val="none" w:sz="0" w:space="0" w:color="auto"/>
                  </w:divBdr>
                </w:div>
                <w:div w:id="1218052770">
                  <w:marLeft w:val="0"/>
                  <w:marRight w:val="0"/>
                  <w:marTop w:val="0"/>
                  <w:marBottom w:val="0"/>
                  <w:divBdr>
                    <w:top w:val="none" w:sz="0" w:space="0" w:color="auto"/>
                    <w:left w:val="none" w:sz="0" w:space="0" w:color="auto"/>
                    <w:bottom w:val="none" w:sz="0" w:space="0" w:color="auto"/>
                    <w:right w:val="none" w:sz="0" w:space="0" w:color="auto"/>
                  </w:divBdr>
                </w:div>
                <w:div w:id="364331604">
                  <w:marLeft w:val="0"/>
                  <w:marRight w:val="0"/>
                  <w:marTop w:val="0"/>
                  <w:marBottom w:val="0"/>
                  <w:divBdr>
                    <w:top w:val="none" w:sz="0" w:space="0" w:color="auto"/>
                    <w:left w:val="none" w:sz="0" w:space="0" w:color="auto"/>
                    <w:bottom w:val="none" w:sz="0" w:space="0" w:color="auto"/>
                    <w:right w:val="none" w:sz="0" w:space="0" w:color="auto"/>
                  </w:divBdr>
                </w:div>
                <w:div w:id="1006830823">
                  <w:marLeft w:val="0"/>
                  <w:marRight w:val="0"/>
                  <w:marTop w:val="0"/>
                  <w:marBottom w:val="0"/>
                  <w:divBdr>
                    <w:top w:val="none" w:sz="0" w:space="0" w:color="auto"/>
                    <w:left w:val="none" w:sz="0" w:space="0" w:color="auto"/>
                    <w:bottom w:val="none" w:sz="0" w:space="0" w:color="auto"/>
                    <w:right w:val="none" w:sz="0" w:space="0" w:color="auto"/>
                  </w:divBdr>
                </w:div>
                <w:div w:id="512300033">
                  <w:marLeft w:val="600"/>
                  <w:marRight w:val="0"/>
                  <w:marTop w:val="0"/>
                  <w:marBottom w:val="0"/>
                  <w:divBdr>
                    <w:top w:val="none" w:sz="0" w:space="0" w:color="auto"/>
                    <w:left w:val="none" w:sz="0" w:space="0" w:color="auto"/>
                    <w:bottom w:val="none" w:sz="0" w:space="0" w:color="auto"/>
                    <w:right w:val="none" w:sz="0" w:space="0" w:color="auto"/>
                  </w:divBdr>
                </w:div>
                <w:div w:id="2101412629">
                  <w:marLeft w:val="600"/>
                  <w:marRight w:val="0"/>
                  <w:marTop w:val="0"/>
                  <w:marBottom w:val="0"/>
                  <w:divBdr>
                    <w:top w:val="none" w:sz="0" w:space="0" w:color="auto"/>
                    <w:left w:val="none" w:sz="0" w:space="0" w:color="auto"/>
                    <w:bottom w:val="none" w:sz="0" w:space="0" w:color="auto"/>
                    <w:right w:val="none" w:sz="0" w:space="0" w:color="auto"/>
                  </w:divBdr>
                </w:div>
                <w:div w:id="923298078">
                  <w:marLeft w:val="600"/>
                  <w:marRight w:val="0"/>
                  <w:marTop w:val="0"/>
                  <w:marBottom w:val="0"/>
                  <w:divBdr>
                    <w:top w:val="none" w:sz="0" w:space="0" w:color="auto"/>
                    <w:left w:val="none" w:sz="0" w:space="0" w:color="auto"/>
                    <w:bottom w:val="none" w:sz="0" w:space="0" w:color="auto"/>
                    <w:right w:val="none" w:sz="0" w:space="0" w:color="auto"/>
                  </w:divBdr>
                </w:div>
                <w:div w:id="1400246028">
                  <w:marLeft w:val="600"/>
                  <w:marRight w:val="0"/>
                  <w:marTop w:val="0"/>
                  <w:marBottom w:val="0"/>
                  <w:divBdr>
                    <w:top w:val="none" w:sz="0" w:space="0" w:color="auto"/>
                    <w:left w:val="none" w:sz="0" w:space="0" w:color="auto"/>
                    <w:bottom w:val="none" w:sz="0" w:space="0" w:color="auto"/>
                    <w:right w:val="none" w:sz="0" w:space="0" w:color="auto"/>
                  </w:divBdr>
                </w:div>
                <w:div w:id="1472361442">
                  <w:marLeft w:val="600"/>
                  <w:marRight w:val="0"/>
                  <w:marTop w:val="0"/>
                  <w:marBottom w:val="0"/>
                  <w:divBdr>
                    <w:top w:val="none" w:sz="0" w:space="0" w:color="auto"/>
                    <w:left w:val="none" w:sz="0" w:space="0" w:color="auto"/>
                    <w:bottom w:val="none" w:sz="0" w:space="0" w:color="auto"/>
                    <w:right w:val="none" w:sz="0" w:space="0" w:color="auto"/>
                  </w:divBdr>
                </w:div>
                <w:div w:id="1229460879">
                  <w:marLeft w:val="600"/>
                  <w:marRight w:val="0"/>
                  <w:marTop w:val="0"/>
                  <w:marBottom w:val="0"/>
                  <w:divBdr>
                    <w:top w:val="none" w:sz="0" w:space="0" w:color="auto"/>
                    <w:left w:val="none" w:sz="0" w:space="0" w:color="auto"/>
                    <w:bottom w:val="none" w:sz="0" w:space="0" w:color="auto"/>
                    <w:right w:val="none" w:sz="0" w:space="0" w:color="auto"/>
                  </w:divBdr>
                </w:div>
                <w:div w:id="309755183">
                  <w:marLeft w:val="600"/>
                  <w:marRight w:val="0"/>
                  <w:marTop w:val="0"/>
                  <w:marBottom w:val="0"/>
                  <w:divBdr>
                    <w:top w:val="none" w:sz="0" w:space="0" w:color="auto"/>
                    <w:left w:val="none" w:sz="0" w:space="0" w:color="auto"/>
                    <w:bottom w:val="none" w:sz="0" w:space="0" w:color="auto"/>
                    <w:right w:val="none" w:sz="0" w:space="0" w:color="auto"/>
                  </w:divBdr>
                </w:div>
                <w:div w:id="722875316">
                  <w:marLeft w:val="600"/>
                  <w:marRight w:val="0"/>
                  <w:marTop w:val="0"/>
                  <w:marBottom w:val="0"/>
                  <w:divBdr>
                    <w:top w:val="none" w:sz="0" w:space="0" w:color="auto"/>
                    <w:left w:val="none" w:sz="0" w:space="0" w:color="auto"/>
                    <w:bottom w:val="none" w:sz="0" w:space="0" w:color="auto"/>
                    <w:right w:val="none" w:sz="0" w:space="0" w:color="auto"/>
                  </w:divBdr>
                </w:div>
                <w:div w:id="305359597">
                  <w:marLeft w:val="0"/>
                  <w:marRight w:val="0"/>
                  <w:marTop w:val="0"/>
                  <w:marBottom w:val="0"/>
                  <w:divBdr>
                    <w:top w:val="none" w:sz="0" w:space="0" w:color="auto"/>
                    <w:left w:val="none" w:sz="0" w:space="0" w:color="auto"/>
                    <w:bottom w:val="none" w:sz="0" w:space="0" w:color="auto"/>
                    <w:right w:val="none" w:sz="0" w:space="0" w:color="auto"/>
                  </w:divBdr>
                </w:div>
                <w:div w:id="840851909">
                  <w:marLeft w:val="0"/>
                  <w:marRight w:val="0"/>
                  <w:marTop w:val="0"/>
                  <w:marBottom w:val="0"/>
                  <w:divBdr>
                    <w:top w:val="none" w:sz="0" w:space="0" w:color="auto"/>
                    <w:left w:val="none" w:sz="0" w:space="0" w:color="auto"/>
                    <w:bottom w:val="none" w:sz="0" w:space="0" w:color="auto"/>
                    <w:right w:val="none" w:sz="0" w:space="0" w:color="auto"/>
                  </w:divBdr>
                </w:div>
                <w:div w:id="1520774474">
                  <w:marLeft w:val="0"/>
                  <w:marRight w:val="0"/>
                  <w:marTop w:val="0"/>
                  <w:marBottom w:val="0"/>
                  <w:divBdr>
                    <w:top w:val="none" w:sz="0" w:space="0" w:color="auto"/>
                    <w:left w:val="none" w:sz="0" w:space="0" w:color="auto"/>
                    <w:bottom w:val="none" w:sz="0" w:space="0" w:color="auto"/>
                    <w:right w:val="none" w:sz="0" w:space="0" w:color="auto"/>
                  </w:divBdr>
                </w:div>
                <w:div w:id="2007392126">
                  <w:marLeft w:val="0"/>
                  <w:marRight w:val="0"/>
                  <w:marTop w:val="0"/>
                  <w:marBottom w:val="0"/>
                  <w:divBdr>
                    <w:top w:val="none" w:sz="0" w:space="0" w:color="auto"/>
                    <w:left w:val="none" w:sz="0" w:space="0" w:color="auto"/>
                    <w:bottom w:val="none" w:sz="0" w:space="0" w:color="auto"/>
                    <w:right w:val="none" w:sz="0" w:space="0" w:color="auto"/>
                  </w:divBdr>
                </w:div>
                <w:div w:id="2064671856">
                  <w:marLeft w:val="0"/>
                  <w:marRight w:val="0"/>
                  <w:marTop w:val="0"/>
                  <w:marBottom w:val="0"/>
                  <w:divBdr>
                    <w:top w:val="none" w:sz="0" w:space="0" w:color="auto"/>
                    <w:left w:val="none" w:sz="0" w:space="0" w:color="auto"/>
                    <w:bottom w:val="none" w:sz="0" w:space="0" w:color="auto"/>
                    <w:right w:val="none" w:sz="0" w:space="0" w:color="auto"/>
                  </w:divBdr>
                </w:div>
                <w:div w:id="1408576215">
                  <w:marLeft w:val="0"/>
                  <w:marRight w:val="0"/>
                  <w:marTop w:val="0"/>
                  <w:marBottom w:val="0"/>
                  <w:divBdr>
                    <w:top w:val="none" w:sz="0" w:space="0" w:color="auto"/>
                    <w:left w:val="none" w:sz="0" w:space="0" w:color="auto"/>
                    <w:bottom w:val="none" w:sz="0" w:space="0" w:color="auto"/>
                    <w:right w:val="none" w:sz="0" w:space="0" w:color="auto"/>
                  </w:divBdr>
                </w:div>
                <w:div w:id="215168124">
                  <w:marLeft w:val="0"/>
                  <w:marRight w:val="0"/>
                  <w:marTop w:val="0"/>
                  <w:marBottom w:val="0"/>
                  <w:divBdr>
                    <w:top w:val="none" w:sz="0" w:space="0" w:color="auto"/>
                    <w:left w:val="none" w:sz="0" w:space="0" w:color="auto"/>
                    <w:bottom w:val="none" w:sz="0" w:space="0" w:color="auto"/>
                    <w:right w:val="none" w:sz="0" w:space="0" w:color="auto"/>
                  </w:divBdr>
                </w:div>
                <w:div w:id="32124414">
                  <w:marLeft w:val="0"/>
                  <w:marRight w:val="0"/>
                  <w:marTop w:val="0"/>
                  <w:marBottom w:val="0"/>
                  <w:divBdr>
                    <w:top w:val="none" w:sz="0" w:space="0" w:color="auto"/>
                    <w:left w:val="none" w:sz="0" w:space="0" w:color="auto"/>
                    <w:bottom w:val="none" w:sz="0" w:space="0" w:color="auto"/>
                    <w:right w:val="none" w:sz="0" w:space="0" w:color="auto"/>
                  </w:divBdr>
                </w:div>
                <w:div w:id="46417994">
                  <w:marLeft w:val="600"/>
                  <w:marRight w:val="0"/>
                  <w:marTop w:val="0"/>
                  <w:marBottom w:val="0"/>
                  <w:divBdr>
                    <w:top w:val="none" w:sz="0" w:space="0" w:color="auto"/>
                    <w:left w:val="none" w:sz="0" w:space="0" w:color="auto"/>
                    <w:bottom w:val="none" w:sz="0" w:space="0" w:color="auto"/>
                    <w:right w:val="none" w:sz="0" w:space="0" w:color="auto"/>
                  </w:divBdr>
                </w:div>
                <w:div w:id="1330864905">
                  <w:marLeft w:val="600"/>
                  <w:marRight w:val="0"/>
                  <w:marTop w:val="0"/>
                  <w:marBottom w:val="0"/>
                  <w:divBdr>
                    <w:top w:val="none" w:sz="0" w:space="0" w:color="auto"/>
                    <w:left w:val="none" w:sz="0" w:space="0" w:color="auto"/>
                    <w:bottom w:val="none" w:sz="0" w:space="0" w:color="auto"/>
                    <w:right w:val="none" w:sz="0" w:space="0" w:color="auto"/>
                  </w:divBdr>
                </w:div>
                <w:div w:id="1783720847">
                  <w:marLeft w:val="600"/>
                  <w:marRight w:val="0"/>
                  <w:marTop w:val="0"/>
                  <w:marBottom w:val="0"/>
                  <w:divBdr>
                    <w:top w:val="none" w:sz="0" w:space="0" w:color="auto"/>
                    <w:left w:val="none" w:sz="0" w:space="0" w:color="auto"/>
                    <w:bottom w:val="none" w:sz="0" w:space="0" w:color="auto"/>
                    <w:right w:val="none" w:sz="0" w:space="0" w:color="auto"/>
                  </w:divBdr>
                </w:div>
                <w:div w:id="1909076554">
                  <w:marLeft w:val="600"/>
                  <w:marRight w:val="0"/>
                  <w:marTop w:val="0"/>
                  <w:marBottom w:val="0"/>
                  <w:divBdr>
                    <w:top w:val="none" w:sz="0" w:space="0" w:color="auto"/>
                    <w:left w:val="none" w:sz="0" w:space="0" w:color="auto"/>
                    <w:bottom w:val="none" w:sz="0" w:space="0" w:color="auto"/>
                    <w:right w:val="none" w:sz="0" w:space="0" w:color="auto"/>
                  </w:divBdr>
                </w:div>
                <w:div w:id="1491555002">
                  <w:marLeft w:val="600"/>
                  <w:marRight w:val="0"/>
                  <w:marTop w:val="0"/>
                  <w:marBottom w:val="0"/>
                  <w:divBdr>
                    <w:top w:val="none" w:sz="0" w:space="0" w:color="auto"/>
                    <w:left w:val="none" w:sz="0" w:space="0" w:color="auto"/>
                    <w:bottom w:val="none" w:sz="0" w:space="0" w:color="auto"/>
                    <w:right w:val="none" w:sz="0" w:space="0" w:color="auto"/>
                  </w:divBdr>
                </w:div>
                <w:div w:id="1290480225">
                  <w:marLeft w:val="600"/>
                  <w:marRight w:val="0"/>
                  <w:marTop w:val="0"/>
                  <w:marBottom w:val="0"/>
                  <w:divBdr>
                    <w:top w:val="none" w:sz="0" w:space="0" w:color="auto"/>
                    <w:left w:val="none" w:sz="0" w:space="0" w:color="auto"/>
                    <w:bottom w:val="none" w:sz="0" w:space="0" w:color="auto"/>
                    <w:right w:val="none" w:sz="0" w:space="0" w:color="auto"/>
                  </w:divBdr>
                </w:div>
                <w:div w:id="1330794545">
                  <w:marLeft w:val="600"/>
                  <w:marRight w:val="0"/>
                  <w:marTop w:val="0"/>
                  <w:marBottom w:val="0"/>
                  <w:divBdr>
                    <w:top w:val="none" w:sz="0" w:space="0" w:color="auto"/>
                    <w:left w:val="none" w:sz="0" w:space="0" w:color="auto"/>
                    <w:bottom w:val="none" w:sz="0" w:space="0" w:color="auto"/>
                    <w:right w:val="none" w:sz="0" w:space="0" w:color="auto"/>
                  </w:divBdr>
                </w:div>
                <w:div w:id="163672404">
                  <w:marLeft w:val="600"/>
                  <w:marRight w:val="0"/>
                  <w:marTop w:val="0"/>
                  <w:marBottom w:val="0"/>
                  <w:divBdr>
                    <w:top w:val="none" w:sz="0" w:space="0" w:color="auto"/>
                    <w:left w:val="none" w:sz="0" w:space="0" w:color="auto"/>
                    <w:bottom w:val="none" w:sz="0" w:space="0" w:color="auto"/>
                    <w:right w:val="none" w:sz="0" w:space="0" w:color="auto"/>
                  </w:divBdr>
                </w:div>
                <w:div w:id="1118601049">
                  <w:marLeft w:val="600"/>
                  <w:marRight w:val="0"/>
                  <w:marTop w:val="0"/>
                  <w:marBottom w:val="0"/>
                  <w:divBdr>
                    <w:top w:val="none" w:sz="0" w:space="0" w:color="auto"/>
                    <w:left w:val="none" w:sz="0" w:space="0" w:color="auto"/>
                    <w:bottom w:val="none" w:sz="0" w:space="0" w:color="auto"/>
                    <w:right w:val="none" w:sz="0" w:space="0" w:color="auto"/>
                  </w:divBdr>
                </w:div>
                <w:div w:id="812255108">
                  <w:marLeft w:val="600"/>
                  <w:marRight w:val="0"/>
                  <w:marTop w:val="0"/>
                  <w:marBottom w:val="0"/>
                  <w:divBdr>
                    <w:top w:val="none" w:sz="0" w:space="0" w:color="auto"/>
                    <w:left w:val="none" w:sz="0" w:space="0" w:color="auto"/>
                    <w:bottom w:val="none" w:sz="0" w:space="0" w:color="auto"/>
                    <w:right w:val="none" w:sz="0" w:space="0" w:color="auto"/>
                  </w:divBdr>
                </w:div>
                <w:div w:id="1573734101">
                  <w:marLeft w:val="600"/>
                  <w:marRight w:val="0"/>
                  <w:marTop w:val="0"/>
                  <w:marBottom w:val="0"/>
                  <w:divBdr>
                    <w:top w:val="none" w:sz="0" w:space="0" w:color="auto"/>
                    <w:left w:val="none" w:sz="0" w:space="0" w:color="auto"/>
                    <w:bottom w:val="none" w:sz="0" w:space="0" w:color="auto"/>
                    <w:right w:val="none" w:sz="0" w:space="0" w:color="auto"/>
                  </w:divBdr>
                </w:div>
                <w:div w:id="1800761629">
                  <w:marLeft w:val="0"/>
                  <w:marRight w:val="0"/>
                  <w:marTop w:val="0"/>
                  <w:marBottom w:val="0"/>
                  <w:divBdr>
                    <w:top w:val="none" w:sz="0" w:space="0" w:color="auto"/>
                    <w:left w:val="none" w:sz="0" w:space="0" w:color="auto"/>
                    <w:bottom w:val="none" w:sz="0" w:space="0" w:color="auto"/>
                    <w:right w:val="none" w:sz="0" w:space="0" w:color="auto"/>
                  </w:divBdr>
                </w:div>
                <w:div w:id="147022842">
                  <w:marLeft w:val="0"/>
                  <w:marRight w:val="0"/>
                  <w:marTop w:val="0"/>
                  <w:marBottom w:val="0"/>
                  <w:divBdr>
                    <w:top w:val="none" w:sz="0" w:space="0" w:color="auto"/>
                    <w:left w:val="none" w:sz="0" w:space="0" w:color="auto"/>
                    <w:bottom w:val="none" w:sz="0" w:space="0" w:color="auto"/>
                    <w:right w:val="none" w:sz="0" w:space="0" w:color="auto"/>
                  </w:divBdr>
                </w:div>
                <w:div w:id="342823378">
                  <w:marLeft w:val="0"/>
                  <w:marRight w:val="0"/>
                  <w:marTop w:val="0"/>
                  <w:marBottom w:val="0"/>
                  <w:divBdr>
                    <w:top w:val="none" w:sz="0" w:space="0" w:color="auto"/>
                    <w:left w:val="none" w:sz="0" w:space="0" w:color="auto"/>
                    <w:bottom w:val="none" w:sz="0" w:space="0" w:color="auto"/>
                    <w:right w:val="none" w:sz="0" w:space="0" w:color="auto"/>
                  </w:divBdr>
                </w:div>
                <w:div w:id="1112750168">
                  <w:marLeft w:val="0"/>
                  <w:marRight w:val="0"/>
                  <w:marTop w:val="0"/>
                  <w:marBottom w:val="0"/>
                  <w:divBdr>
                    <w:top w:val="none" w:sz="0" w:space="0" w:color="auto"/>
                    <w:left w:val="none" w:sz="0" w:space="0" w:color="auto"/>
                    <w:bottom w:val="none" w:sz="0" w:space="0" w:color="auto"/>
                    <w:right w:val="none" w:sz="0" w:space="0" w:color="auto"/>
                  </w:divBdr>
                </w:div>
                <w:div w:id="832917747">
                  <w:marLeft w:val="0"/>
                  <w:marRight w:val="0"/>
                  <w:marTop w:val="0"/>
                  <w:marBottom w:val="0"/>
                  <w:divBdr>
                    <w:top w:val="none" w:sz="0" w:space="0" w:color="auto"/>
                    <w:left w:val="none" w:sz="0" w:space="0" w:color="auto"/>
                    <w:bottom w:val="none" w:sz="0" w:space="0" w:color="auto"/>
                    <w:right w:val="none" w:sz="0" w:space="0" w:color="auto"/>
                  </w:divBdr>
                </w:div>
                <w:div w:id="357043439">
                  <w:marLeft w:val="0"/>
                  <w:marRight w:val="0"/>
                  <w:marTop w:val="0"/>
                  <w:marBottom w:val="0"/>
                  <w:divBdr>
                    <w:top w:val="none" w:sz="0" w:space="0" w:color="auto"/>
                    <w:left w:val="none" w:sz="0" w:space="0" w:color="auto"/>
                    <w:bottom w:val="none" w:sz="0" w:space="0" w:color="auto"/>
                    <w:right w:val="none" w:sz="0" w:space="0" w:color="auto"/>
                  </w:divBdr>
                </w:div>
                <w:div w:id="817919679">
                  <w:marLeft w:val="0"/>
                  <w:marRight w:val="0"/>
                  <w:marTop w:val="0"/>
                  <w:marBottom w:val="0"/>
                  <w:divBdr>
                    <w:top w:val="none" w:sz="0" w:space="0" w:color="auto"/>
                    <w:left w:val="none" w:sz="0" w:space="0" w:color="auto"/>
                    <w:bottom w:val="none" w:sz="0" w:space="0" w:color="auto"/>
                    <w:right w:val="none" w:sz="0" w:space="0" w:color="auto"/>
                  </w:divBdr>
                </w:div>
                <w:div w:id="1003896909">
                  <w:marLeft w:val="0"/>
                  <w:marRight w:val="0"/>
                  <w:marTop w:val="0"/>
                  <w:marBottom w:val="0"/>
                  <w:divBdr>
                    <w:top w:val="none" w:sz="0" w:space="0" w:color="auto"/>
                    <w:left w:val="none" w:sz="0" w:space="0" w:color="auto"/>
                    <w:bottom w:val="none" w:sz="0" w:space="0" w:color="auto"/>
                    <w:right w:val="none" w:sz="0" w:space="0" w:color="auto"/>
                  </w:divBdr>
                </w:div>
                <w:div w:id="1614903531">
                  <w:marLeft w:val="0"/>
                  <w:marRight w:val="0"/>
                  <w:marTop w:val="0"/>
                  <w:marBottom w:val="0"/>
                  <w:divBdr>
                    <w:top w:val="none" w:sz="0" w:space="0" w:color="auto"/>
                    <w:left w:val="none" w:sz="0" w:space="0" w:color="auto"/>
                    <w:bottom w:val="none" w:sz="0" w:space="0" w:color="auto"/>
                    <w:right w:val="none" w:sz="0" w:space="0" w:color="auto"/>
                  </w:divBdr>
                </w:div>
                <w:div w:id="144661229">
                  <w:marLeft w:val="0"/>
                  <w:marRight w:val="0"/>
                  <w:marTop w:val="0"/>
                  <w:marBottom w:val="0"/>
                  <w:divBdr>
                    <w:top w:val="none" w:sz="0" w:space="0" w:color="auto"/>
                    <w:left w:val="none" w:sz="0" w:space="0" w:color="auto"/>
                    <w:bottom w:val="none" w:sz="0" w:space="0" w:color="auto"/>
                    <w:right w:val="none" w:sz="0" w:space="0" w:color="auto"/>
                  </w:divBdr>
                </w:div>
                <w:div w:id="1446969354">
                  <w:marLeft w:val="0"/>
                  <w:marRight w:val="0"/>
                  <w:marTop w:val="0"/>
                  <w:marBottom w:val="0"/>
                  <w:divBdr>
                    <w:top w:val="none" w:sz="0" w:space="0" w:color="auto"/>
                    <w:left w:val="none" w:sz="0" w:space="0" w:color="auto"/>
                    <w:bottom w:val="none" w:sz="0" w:space="0" w:color="auto"/>
                    <w:right w:val="none" w:sz="0" w:space="0" w:color="auto"/>
                  </w:divBdr>
                </w:div>
                <w:div w:id="370350505">
                  <w:marLeft w:val="0"/>
                  <w:marRight w:val="0"/>
                  <w:marTop w:val="0"/>
                  <w:marBottom w:val="0"/>
                  <w:divBdr>
                    <w:top w:val="none" w:sz="0" w:space="0" w:color="auto"/>
                    <w:left w:val="none" w:sz="0" w:space="0" w:color="auto"/>
                    <w:bottom w:val="none" w:sz="0" w:space="0" w:color="auto"/>
                    <w:right w:val="none" w:sz="0" w:space="0" w:color="auto"/>
                  </w:divBdr>
                </w:div>
                <w:div w:id="1803646287">
                  <w:marLeft w:val="0"/>
                  <w:marRight w:val="0"/>
                  <w:marTop w:val="0"/>
                  <w:marBottom w:val="0"/>
                  <w:divBdr>
                    <w:top w:val="none" w:sz="0" w:space="0" w:color="auto"/>
                    <w:left w:val="none" w:sz="0" w:space="0" w:color="auto"/>
                    <w:bottom w:val="none" w:sz="0" w:space="0" w:color="auto"/>
                    <w:right w:val="none" w:sz="0" w:space="0" w:color="auto"/>
                  </w:divBdr>
                </w:div>
                <w:div w:id="1992367488">
                  <w:marLeft w:val="0"/>
                  <w:marRight w:val="0"/>
                  <w:marTop w:val="0"/>
                  <w:marBottom w:val="0"/>
                  <w:divBdr>
                    <w:top w:val="none" w:sz="0" w:space="0" w:color="auto"/>
                    <w:left w:val="none" w:sz="0" w:space="0" w:color="auto"/>
                    <w:bottom w:val="none" w:sz="0" w:space="0" w:color="auto"/>
                    <w:right w:val="none" w:sz="0" w:space="0" w:color="auto"/>
                  </w:divBdr>
                </w:div>
                <w:div w:id="1502961832">
                  <w:marLeft w:val="0"/>
                  <w:marRight w:val="0"/>
                  <w:marTop w:val="0"/>
                  <w:marBottom w:val="0"/>
                  <w:divBdr>
                    <w:top w:val="none" w:sz="0" w:space="0" w:color="auto"/>
                    <w:left w:val="none" w:sz="0" w:space="0" w:color="auto"/>
                    <w:bottom w:val="none" w:sz="0" w:space="0" w:color="auto"/>
                    <w:right w:val="none" w:sz="0" w:space="0" w:color="auto"/>
                  </w:divBdr>
                </w:div>
                <w:div w:id="537426729">
                  <w:marLeft w:val="0"/>
                  <w:marRight w:val="0"/>
                  <w:marTop w:val="0"/>
                  <w:marBottom w:val="0"/>
                  <w:divBdr>
                    <w:top w:val="none" w:sz="0" w:space="0" w:color="auto"/>
                    <w:left w:val="none" w:sz="0" w:space="0" w:color="auto"/>
                    <w:bottom w:val="none" w:sz="0" w:space="0" w:color="auto"/>
                    <w:right w:val="none" w:sz="0" w:space="0" w:color="auto"/>
                  </w:divBdr>
                </w:div>
                <w:div w:id="2051227369">
                  <w:marLeft w:val="0"/>
                  <w:marRight w:val="0"/>
                  <w:marTop w:val="0"/>
                  <w:marBottom w:val="0"/>
                  <w:divBdr>
                    <w:top w:val="none" w:sz="0" w:space="0" w:color="auto"/>
                    <w:left w:val="none" w:sz="0" w:space="0" w:color="auto"/>
                    <w:bottom w:val="none" w:sz="0" w:space="0" w:color="auto"/>
                    <w:right w:val="none" w:sz="0" w:space="0" w:color="auto"/>
                  </w:divBdr>
                </w:div>
                <w:div w:id="155656091">
                  <w:marLeft w:val="0"/>
                  <w:marRight w:val="0"/>
                  <w:marTop w:val="0"/>
                  <w:marBottom w:val="0"/>
                  <w:divBdr>
                    <w:top w:val="none" w:sz="0" w:space="0" w:color="auto"/>
                    <w:left w:val="none" w:sz="0" w:space="0" w:color="auto"/>
                    <w:bottom w:val="none" w:sz="0" w:space="0" w:color="auto"/>
                    <w:right w:val="none" w:sz="0" w:space="0" w:color="auto"/>
                  </w:divBdr>
                </w:div>
                <w:div w:id="90124284">
                  <w:marLeft w:val="0"/>
                  <w:marRight w:val="0"/>
                  <w:marTop w:val="0"/>
                  <w:marBottom w:val="0"/>
                  <w:divBdr>
                    <w:top w:val="none" w:sz="0" w:space="0" w:color="auto"/>
                    <w:left w:val="none" w:sz="0" w:space="0" w:color="auto"/>
                    <w:bottom w:val="none" w:sz="0" w:space="0" w:color="auto"/>
                    <w:right w:val="none" w:sz="0" w:space="0" w:color="auto"/>
                  </w:divBdr>
                </w:div>
                <w:div w:id="1804232268">
                  <w:marLeft w:val="0"/>
                  <w:marRight w:val="0"/>
                  <w:marTop w:val="0"/>
                  <w:marBottom w:val="0"/>
                  <w:divBdr>
                    <w:top w:val="none" w:sz="0" w:space="0" w:color="auto"/>
                    <w:left w:val="none" w:sz="0" w:space="0" w:color="auto"/>
                    <w:bottom w:val="none" w:sz="0" w:space="0" w:color="auto"/>
                    <w:right w:val="none" w:sz="0" w:space="0" w:color="auto"/>
                  </w:divBdr>
                </w:div>
                <w:div w:id="268465670">
                  <w:marLeft w:val="0"/>
                  <w:marRight w:val="0"/>
                  <w:marTop w:val="0"/>
                  <w:marBottom w:val="0"/>
                  <w:divBdr>
                    <w:top w:val="none" w:sz="0" w:space="0" w:color="auto"/>
                    <w:left w:val="none" w:sz="0" w:space="0" w:color="auto"/>
                    <w:bottom w:val="none" w:sz="0" w:space="0" w:color="auto"/>
                    <w:right w:val="none" w:sz="0" w:space="0" w:color="auto"/>
                  </w:divBdr>
                </w:div>
                <w:div w:id="1850677059">
                  <w:marLeft w:val="0"/>
                  <w:marRight w:val="0"/>
                  <w:marTop w:val="0"/>
                  <w:marBottom w:val="0"/>
                  <w:divBdr>
                    <w:top w:val="none" w:sz="0" w:space="0" w:color="auto"/>
                    <w:left w:val="none" w:sz="0" w:space="0" w:color="auto"/>
                    <w:bottom w:val="none" w:sz="0" w:space="0" w:color="auto"/>
                    <w:right w:val="none" w:sz="0" w:space="0" w:color="auto"/>
                  </w:divBdr>
                </w:div>
                <w:div w:id="2079091758">
                  <w:marLeft w:val="0"/>
                  <w:marRight w:val="0"/>
                  <w:marTop w:val="0"/>
                  <w:marBottom w:val="0"/>
                  <w:divBdr>
                    <w:top w:val="none" w:sz="0" w:space="0" w:color="auto"/>
                    <w:left w:val="none" w:sz="0" w:space="0" w:color="auto"/>
                    <w:bottom w:val="none" w:sz="0" w:space="0" w:color="auto"/>
                    <w:right w:val="none" w:sz="0" w:space="0" w:color="auto"/>
                  </w:divBdr>
                </w:div>
                <w:div w:id="1533107711">
                  <w:marLeft w:val="600"/>
                  <w:marRight w:val="0"/>
                  <w:marTop w:val="0"/>
                  <w:marBottom w:val="0"/>
                  <w:divBdr>
                    <w:top w:val="none" w:sz="0" w:space="0" w:color="auto"/>
                    <w:left w:val="none" w:sz="0" w:space="0" w:color="auto"/>
                    <w:bottom w:val="none" w:sz="0" w:space="0" w:color="auto"/>
                    <w:right w:val="none" w:sz="0" w:space="0" w:color="auto"/>
                  </w:divBdr>
                </w:div>
                <w:div w:id="438524021">
                  <w:marLeft w:val="600"/>
                  <w:marRight w:val="0"/>
                  <w:marTop w:val="0"/>
                  <w:marBottom w:val="0"/>
                  <w:divBdr>
                    <w:top w:val="none" w:sz="0" w:space="0" w:color="auto"/>
                    <w:left w:val="none" w:sz="0" w:space="0" w:color="auto"/>
                    <w:bottom w:val="none" w:sz="0" w:space="0" w:color="auto"/>
                    <w:right w:val="none" w:sz="0" w:space="0" w:color="auto"/>
                  </w:divBdr>
                </w:div>
                <w:div w:id="483008890">
                  <w:marLeft w:val="600"/>
                  <w:marRight w:val="0"/>
                  <w:marTop w:val="0"/>
                  <w:marBottom w:val="0"/>
                  <w:divBdr>
                    <w:top w:val="none" w:sz="0" w:space="0" w:color="auto"/>
                    <w:left w:val="none" w:sz="0" w:space="0" w:color="auto"/>
                    <w:bottom w:val="none" w:sz="0" w:space="0" w:color="auto"/>
                    <w:right w:val="none" w:sz="0" w:space="0" w:color="auto"/>
                  </w:divBdr>
                </w:div>
                <w:div w:id="1376538850">
                  <w:marLeft w:val="600"/>
                  <w:marRight w:val="0"/>
                  <w:marTop w:val="0"/>
                  <w:marBottom w:val="0"/>
                  <w:divBdr>
                    <w:top w:val="none" w:sz="0" w:space="0" w:color="auto"/>
                    <w:left w:val="none" w:sz="0" w:space="0" w:color="auto"/>
                    <w:bottom w:val="none" w:sz="0" w:space="0" w:color="auto"/>
                    <w:right w:val="none" w:sz="0" w:space="0" w:color="auto"/>
                  </w:divBdr>
                </w:div>
                <w:div w:id="505363552">
                  <w:marLeft w:val="600"/>
                  <w:marRight w:val="0"/>
                  <w:marTop w:val="0"/>
                  <w:marBottom w:val="0"/>
                  <w:divBdr>
                    <w:top w:val="none" w:sz="0" w:space="0" w:color="auto"/>
                    <w:left w:val="none" w:sz="0" w:space="0" w:color="auto"/>
                    <w:bottom w:val="none" w:sz="0" w:space="0" w:color="auto"/>
                    <w:right w:val="none" w:sz="0" w:space="0" w:color="auto"/>
                  </w:divBdr>
                </w:div>
                <w:div w:id="1466973049">
                  <w:marLeft w:val="600"/>
                  <w:marRight w:val="0"/>
                  <w:marTop w:val="0"/>
                  <w:marBottom w:val="0"/>
                  <w:divBdr>
                    <w:top w:val="none" w:sz="0" w:space="0" w:color="auto"/>
                    <w:left w:val="none" w:sz="0" w:space="0" w:color="auto"/>
                    <w:bottom w:val="none" w:sz="0" w:space="0" w:color="auto"/>
                    <w:right w:val="none" w:sz="0" w:space="0" w:color="auto"/>
                  </w:divBdr>
                </w:div>
                <w:div w:id="923343153">
                  <w:marLeft w:val="600"/>
                  <w:marRight w:val="0"/>
                  <w:marTop w:val="0"/>
                  <w:marBottom w:val="0"/>
                  <w:divBdr>
                    <w:top w:val="none" w:sz="0" w:space="0" w:color="auto"/>
                    <w:left w:val="none" w:sz="0" w:space="0" w:color="auto"/>
                    <w:bottom w:val="none" w:sz="0" w:space="0" w:color="auto"/>
                    <w:right w:val="none" w:sz="0" w:space="0" w:color="auto"/>
                  </w:divBdr>
                </w:div>
                <w:div w:id="2034114721">
                  <w:marLeft w:val="600"/>
                  <w:marRight w:val="0"/>
                  <w:marTop w:val="0"/>
                  <w:marBottom w:val="0"/>
                  <w:divBdr>
                    <w:top w:val="none" w:sz="0" w:space="0" w:color="auto"/>
                    <w:left w:val="none" w:sz="0" w:space="0" w:color="auto"/>
                    <w:bottom w:val="none" w:sz="0" w:space="0" w:color="auto"/>
                    <w:right w:val="none" w:sz="0" w:space="0" w:color="auto"/>
                  </w:divBdr>
                </w:div>
                <w:div w:id="1412506788">
                  <w:marLeft w:val="600"/>
                  <w:marRight w:val="0"/>
                  <w:marTop w:val="0"/>
                  <w:marBottom w:val="0"/>
                  <w:divBdr>
                    <w:top w:val="none" w:sz="0" w:space="0" w:color="auto"/>
                    <w:left w:val="none" w:sz="0" w:space="0" w:color="auto"/>
                    <w:bottom w:val="none" w:sz="0" w:space="0" w:color="auto"/>
                    <w:right w:val="none" w:sz="0" w:space="0" w:color="auto"/>
                  </w:divBdr>
                </w:div>
                <w:div w:id="1053429366">
                  <w:marLeft w:val="600"/>
                  <w:marRight w:val="0"/>
                  <w:marTop w:val="0"/>
                  <w:marBottom w:val="0"/>
                  <w:divBdr>
                    <w:top w:val="none" w:sz="0" w:space="0" w:color="auto"/>
                    <w:left w:val="none" w:sz="0" w:space="0" w:color="auto"/>
                    <w:bottom w:val="none" w:sz="0" w:space="0" w:color="auto"/>
                    <w:right w:val="none" w:sz="0" w:space="0" w:color="auto"/>
                  </w:divBdr>
                </w:div>
                <w:div w:id="1586918909">
                  <w:marLeft w:val="600"/>
                  <w:marRight w:val="0"/>
                  <w:marTop w:val="0"/>
                  <w:marBottom w:val="0"/>
                  <w:divBdr>
                    <w:top w:val="none" w:sz="0" w:space="0" w:color="auto"/>
                    <w:left w:val="none" w:sz="0" w:space="0" w:color="auto"/>
                    <w:bottom w:val="none" w:sz="0" w:space="0" w:color="auto"/>
                    <w:right w:val="none" w:sz="0" w:space="0" w:color="auto"/>
                  </w:divBdr>
                </w:div>
                <w:div w:id="613366403">
                  <w:marLeft w:val="600"/>
                  <w:marRight w:val="0"/>
                  <w:marTop w:val="0"/>
                  <w:marBottom w:val="0"/>
                  <w:divBdr>
                    <w:top w:val="none" w:sz="0" w:space="0" w:color="auto"/>
                    <w:left w:val="none" w:sz="0" w:space="0" w:color="auto"/>
                    <w:bottom w:val="none" w:sz="0" w:space="0" w:color="auto"/>
                    <w:right w:val="none" w:sz="0" w:space="0" w:color="auto"/>
                  </w:divBdr>
                </w:div>
                <w:div w:id="1038819495">
                  <w:marLeft w:val="600"/>
                  <w:marRight w:val="0"/>
                  <w:marTop w:val="0"/>
                  <w:marBottom w:val="0"/>
                  <w:divBdr>
                    <w:top w:val="none" w:sz="0" w:space="0" w:color="auto"/>
                    <w:left w:val="none" w:sz="0" w:space="0" w:color="auto"/>
                    <w:bottom w:val="none" w:sz="0" w:space="0" w:color="auto"/>
                    <w:right w:val="none" w:sz="0" w:space="0" w:color="auto"/>
                  </w:divBdr>
                </w:div>
                <w:div w:id="1133911828">
                  <w:marLeft w:val="600"/>
                  <w:marRight w:val="0"/>
                  <w:marTop w:val="0"/>
                  <w:marBottom w:val="0"/>
                  <w:divBdr>
                    <w:top w:val="none" w:sz="0" w:space="0" w:color="auto"/>
                    <w:left w:val="none" w:sz="0" w:space="0" w:color="auto"/>
                    <w:bottom w:val="none" w:sz="0" w:space="0" w:color="auto"/>
                    <w:right w:val="none" w:sz="0" w:space="0" w:color="auto"/>
                  </w:divBdr>
                </w:div>
                <w:div w:id="1686859063">
                  <w:marLeft w:val="600"/>
                  <w:marRight w:val="0"/>
                  <w:marTop w:val="0"/>
                  <w:marBottom w:val="0"/>
                  <w:divBdr>
                    <w:top w:val="none" w:sz="0" w:space="0" w:color="auto"/>
                    <w:left w:val="none" w:sz="0" w:space="0" w:color="auto"/>
                    <w:bottom w:val="none" w:sz="0" w:space="0" w:color="auto"/>
                    <w:right w:val="none" w:sz="0" w:space="0" w:color="auto"/>
                  </w:divBdr>
                </w:div>
                <w:div w:id="2087996025">
                  <w:marLeft w:val="600"/>
                  <w:marRight w:val="0"/>
                  <w:marTop w:val="0"/>
                  <w:marBottom w:val="0"/>
                  <w:divBdr>
                    <w:top w:val="none" w:sz="0" w:space="0" w:color="auto"/>
                    <w:left w:val="none" w:sz="0" w:space="0" w:color="auto"/>
                    <w:bottom w:val="none" w:sz="0" w:space="0" w:color="auto"/>
                    <w:right w:val="none" w:sz="0" w:space="0" w:color="auto"/>
                  </w:divBdr>
                </w:div>
                <w:div w:id="581530423">
                  <w:marLeft w:val="600"/>
                  <w:marRight w:val="0"/>
                  <w:marTop w:val="0"/>
                  <w:marBottom w:val="0"/>
                  <w:divBdr>
                    <w:top w:val="none" w:sz="0" w:space="0" w:color="auto"/>
                    <w:left w:val="none" w:sz="0" w:space="0" w:color="auto"/>
                    <w:bottom w:val="none" w:sz="0" w:space="0" w:color="auto"/>
                    <w:right w:val="none" w:sz="0" w:space="0" w:color="auto"/>
                  </w:divBdr>
                </w:div>
                <w:div w:id="1105612279">
                  <w:marLeft w:val="600"/>
                  <w:marRight w:val="0"/>
                  <w:marTop w:val="0"/>
                  <w:marBottom w:val="0"/>
                  <w:divBdr>
                    <w:top w:val="none" w:sz="0" w:space="0" w:color="auto"/>
                    <w:left w:val="none" w:sz="0" w:space="0" w:color="auto"/>
                    <w:bottom w:val="none" w:sz="0" w:space="0" w:color="auto"/>
                    <w:right w:val="none" w:sz="0" w:space="0" w:color="auto"/>
                  </w:divBdr>
                </w:div>
                <w:div w:id="153104128">
                  <w:marLeft w:val="600"/>
                  <w:marRight w:val="0"/>
                  <w:marTop w:val="0"/>
                  <w:marBottom w:val="0"/>
                  <w:divBdr>
                    <w:top w:val="none" w:sz="0" w:space="0" w:color="auto"/>
                    <w:left w:val="none" w:sz="0" w:space="0" w:color="auto"/>
                    <w:bottom w:val="none" w:sz="0" w:space="0" w:color="auto"/>
                    <w:right w:val="none" w:sz="0" w:space="0" w:color="auto"/>
                  </w:divBdr>
                </w:div>
                <w:div w:id="948052205">
                  <w:marLeft w:val="600"/>
                  <w:marRight w:val="0"/>
                  <w:marTop w:val="0"/>
                  <w:marBottom w:val="0"/>
                  <w:divBdr>
                    <w:top w:val="none" w:sz="0" w:space="0" w:color="auto"/>
                    <w:left w:val="none" w:sz="0" w:space="0" w:color="auto"/>
                    <w:bottom w:val="none" w:sz="0" w:space="0" w:color="auto"/>
                    <w:right w:val="none" w:sz="0" w:space="0" w:color="auto"/>
                  </w:divBdr>
                </w:div>
                <w:div w:id="718168863">
                  <w:marLeft w:val="600"/>
                  <w:marRight w:val="0"/>
                  <w:marTop w:val="0"/>
                  <w:marBottom w:val="0"/>
                  <w:divBdr>
                    <w:top w:val="none" w:sz="0" w:space="0" w:color="auto"/>
                    <w:left w:val="none" w:sz="0" w:space="0" w:color="auto"/>
                    <w:bottom w:val="none" w:sz="0" w:space="0" w:color="auto"/>
                    <w:right w:val="none" w:sz="0" w:space="0" w:color="auto"/>
                  </w:divBdr>
                </w:div>
                <w:div w:id="1060710847">
                  <w:marLeft w:val="600"/>
                  <w:marRight w:val="0"/>
                  <w:marTop w:val="0"/>
                  <w:marBottom w:val="0"/>
                  <w:divBdr>
                    <w:top w:val="none" w:sz="0" w:space="0" w:color="auto"/>
                    <w:left w:val="none" w:sz="0" w:space="0" w:color="auto"/>
                    <w:bottom w:val="none" w:sz="0" w:space="0" w:color="auto"/>
                    <w:right w:val="none" w:sz="0" w:space="0" w:color="auto"/>
                  </w:divBdr>
                </w:div>
                <w:div w:id="600259785">
                  <w:marLeft w:val="600"/>
                  <w:marRight w:val="0"/>
                  <w:marTop w:val="0"/>
                  <w:marBottom w:val="0"/>
                  <w:divBdr>
                    <w:top w:val="none" w:sz="0" w:space="0" w:color="auto"/>
                    <w:left w:val="none" w:sz="0" w:space="0" w:color="auto"/>
                    <w:bottom w:val="none" w:sz="0" w:space="0" w:color="auto"/>
                    <w:right w:val="none" w:sz="0" w:space="0" w:color="auto"/>
                  </w:divBdr>
                </w:div>
                <w:div w:id="2125343151">
                  <w:marLeft w:val="600"/>
                  <w:marRight w:val="0"/>
                  <w:marTop w:val="0"/>
                  <w:marBottom w:val="0"/>
                  <w:divBdr>
                    <w:top w:val="none" w:sz="0" w:space="0" w:color="auto"/>
                    <w:left w:val="none" w:sz="0" w:space="0" w:color="auto"/>
                    <w:bottom w:val="none" w:sz="0" w:space="0" w:color="auto"/>
                    <w:right w:val="none" w:sz="0" w:space="0" w:color="auto"/>
                  </w:divBdr>
                </w:div>
                <w:div w:id="591934820">
                  <w:marLeft w:val="600"/>
                  <w:marRight w:val="0"/>
                  <w:marTop w:val="0"/>
                  <w:marBottom w:val="0"/>
                  <w:divBdr>
                    <w:top w:val="none" w:sz="0" w:space="0" w:color="auto"/>
                    <w:left w:val="none" w:sz="0" w:space="0" w:color="auto"/>
                    <w:bottom w:val="none" w:sz="0" w:space="0" w:color="auto"/>
                    <w:right w:val="none" w:sz="0" w:space="0" w:color="auto"/>
                  </w:divBdr>
                </w:div>
                <w:div w:id="1111436284">
                  <w:marLeft w:val="600"/>
                  <w:marRight w:val="0"/>
                  <w:marTop w:val="0"/>
                  <w:marBottom w:val="0"/>
                  <w:divBdr>
                    <w:top w:val="none" w:sz="0" w:space="0" w:color="auto"/>
                    <w:left w:val="none" w:sz="0" w:space="0" w:color="auto"/>
                    <w:bottom w:val="none" w:sz="0" w:space="0" w:color="auto"/>
                    <w:right w:val="none" w:sz="0" w:space="0" w:color="auto"/>
                  </w:divBdr>
                </w:div>
                <w:div w:id="1714960233">
                  <w:marLeft w:val="600"/>
                  <w:marRight w:val="0"/>
                  <w:marTop w:val="0"/>
                  <w:marBottom w:val="0"/>
                  <w:divBdr>
                    <w:top w:val="none" w:sz="0" w:space="0" w:color="auto"/>
                    <w:left w:val="none" w:sz="0" w:space="0" w:color="auto"/>
                    <w:bottom w:val="none" w:sz="0" w:space="0" w:color="auto"/>
                    <w:right w:val="none" w:sz="0" w:space="0" w:color="auto"/>
                  </w:divBdr>
                </w:div>
                <w:div w:id="1092315223">
                  <w:marLeft w:val="600"/>
                  <w:marRight w:val="0"/>
                  <w:marTop w:val="0"/>
                  <w:marBottom w:val="0"/>
                  <w:divBdr>
                    <w:top w:val="none" w:sz="0" w:space="0" w:color="auto"/>
                    <w:left w:val="none" w:sz="0" w:space="0" w:color="auto"/>
                    <w:bottom w:val="none" w:sz="0" w:space="0" w:color="auto"/>
                    <w:right w:val="none" w:sz="0" w:space="0" w:color="auto"/>
                  </w:divBdr>
                </w:div>
                <w:div w:id="126628472">
                  <w:marLeft w:val="600"/>
                  <w:marRight w:val="0"/>
                  <w:marTop w:val="0"/>
                  <w:marBottom w:val="0"/>
                  <w:divBdr>
                    <w:top w:val="none" w:sz="0" w:space="0" w:color="auto"/>
                    <w:left w:val="none" w:sz="0" w:space="0" w:color="auto"/>
                    <w:bottom w:val="none" w:sz="0" w:space="0" w:color="auto"/>
                    <w:right w:val="none" w:sz="0" w:space="0" w:color="auto"/>
                  </w:divBdr>
                </w:div>
                <w:div w:id="1291135706">
                  <w:marLeft w:val="600"/>
                  <w:marRight w:val="0"/>
                  <w:marTop w:val="0"/>
                  <w:marBottom w:val="0"/>
                  <w:divBdr>
                    <w:top w:val="none" w:sz="0" w:space="0" w:color="auto"/>
                    <w:left w:val="none" w:sz="0" w:space="0" w:color="auto"/>
                    <w:bottom w:val="none" w:sz="0" w:space="0" w:color="auto"/>
                    <w:right w:val="none" w:sz="0" w:space="0" w:color="auto"/>
                  </w:divBdr>
                </w:div>
                <w:div w:id="1989941412">
                  <w:marLeft w:val="600"/>
                  <w:marRight w:val="0"/>
                  <w:marTop w:val="0"/>
                  <w:marBottom w:val="0"/>
                  <w:divBdr>
                    <w:top w:val="none" w:sz="0" w:space="0" w:color="auto"/>
                    <w:left w:val="none" w:sz="0" w:space="0" w:color="auto"/>
                    <w:bottom w:val="none" w:sz="0" w:space="0" w:color="auto"/>
                    <w:right w:val="none" w:sz="0" w:space="0" w:color="auto"/>
                  </w:divBdr>
                </w:div>
                <w:div w:id="1336304803">
                  <w:marLeft w:val="0"/>
                  <w:marRight w:val="0"/>
                  <w:marTop w:val="0"/>
                  <w:marBottom w:val="0"/>
                  <w:divBdr>
                    <w:top w:val="none" w:sz="0" w:space="0" w:color="auto"/>
                    <w:left w:val="none" w:sz="0" w:space="0" w:color="auto"/>
                    <w:bottom w:val="none" w:sz="0" w:space="0" w:color="auto"/>
                    <w:right w:val="none" w:sz="0" w:space="0" w:color="auto"/>
                  </w:divBdr>
                </w:div>
                <w:div w:id="1999142570">
                  <w:marLeft w:val="0"/>
                  <w:marRight w:val="0"/>
                  <w:marTop w:val="0"/>
                  <w:marBottom w:val="0"/>
                  <w:divBdr>
                    <w:top w:val="none" w:sz="0" w:space="0" w:color="auto"/>
                    <w:left w:val="none" w:sz="0" w:space="0" w:color="auto"/>
                    <w:bottom w:val="none" w:sz="0" w:space="0" w:color="auto"/>
                    <w:right w:val="none" w:sz="0" w:space="0" w:color="auto"/>
                  </w:divBdr>
                </w:div>
                <w:div w:id="1663654898">
                  <w:marLeft w:val="0"/>
                  <w:marRight w:val="0"/>
                  <w:marTop w:val="0"/>
                  <w:marBottom w:val="0"/>
                  <w:divBdr>
                    <w:top w:val="none" w:sz="0" w:space="0" w:color="auto"/>
                    <w:left w:val="none" w:sz="0" w:space="0" w:color="auto"/>
                    <w:bottom w:val="none" w:sz="0" w:space="0" w:color="auto"/>
                    <w:right w:val="none" w:sz="0" w:space="0" w:color="auto"/>
                  </w:divBdr>
                </w:div>
                <w:div w:id="1697190593">
                  <w:marLeft w:val="0"/>
                  <w:marRight w:val="0"/>
                  <w:marTop w:val="0"/>
                  <w:marBottom w:val="0"/>
                  <w:divBdr>
                    <w:top w:val="none" w:sz="0" w:space="0" w:color="auto"/>
                    <w:left w:val="none" w:sz="0" w:space="0" w:color="auto"/>
                    <w:bottom w:val="none" w:sz="0" w:space="0" w:color="auto"/>
                    <w:right w:val="none" w:sz="0" w:space="0" w:color="auto"/>
                  </w:divBdr>
                </w:div>
                <w:div w:id="37164236">
                  <w:marLeft w:val="0"/>
                  <w:marRight w:val="0"/>
                  <w:marTop w:val="0"/>
                  <w:marBottom w:val="0"/>
                  <w:divBdr>
                    <w:top w:val="none" w:sz="0" w:space="0" w:color="auto"/>
                    <w:left w:val="none" w:sz="0" w:space="0" w:color="auto"/>
                    <w:bottom w:val="none" w:sz="0" w:space="0" w:color="auto"/>
                    <w:right w:val="none" w:sz="0" w:space="0" w:color="auto"/>
                  </w:divBdr>
                </w:div>
                <w:div w:id="1764885524">
                  <w:marLeft w:val="0"/>
                  <w:marRight w:val="0"/>
                  <w:marTop w:val="0"/>
                  <w:marBottom w:val="0"/>
                  <w:divBdr>
                    <w:top w:val="none" w:sz="0" w:space="0" w:color="auto"/>
                    <w:left w:val="none" w:sz="0" w:space="0" w:color="auto"/>
                    <w:bottom w:val="none" w:sz="0" w:space="0" w:color="auto"/>
                    <w:right w:val="none" w:sz="0" w:space="0" w:color="auto"/>
                  </w:divBdr>
                </w:div>
                <w:div w:id="2058775179">
                  <w:marLeft w:val="0"/>
                  <w:marRight w:val="0"/>
                  <w:marTop w:val="0"/>
                  <w:marBottom w:val="0"/>
                  <w:divBdr>
                    <w:top w:val="none" w:sz="0" w:space="0" w:color="auto"/>
                    <w:left w:val="none" w:sz="0" w:space="0" w:color="auto"/>
                    <w:bottom w:val="none" w:sz="0" w:space="0" w:color="auto"/>
                    <w:right w:val="none" w:sz="0" w:space="0" w:color="auto"/>
                  </w:divBdr>
                </w:div>
                <w:div w:id="9796786">
                  <w:marLeft w:val="0"/>
                  <w:marRight w:val="0"/>
                  <w:marTop w:val="0"/>
                  <w:marBottom w:val="0"/>
                  <w:divBdr>
                    <w:top w:val="none" w:sz="0" w:space="0" w:color="auto"/>
                    <w:left w:val="none" w:sz="0" w:space="0" w:color="auto"/>
                    <w:bottom w:val="none" w:sz="0" w:space="0" w:color="auto"/>
                    <w:right w:val="none" w:sz="0" w:space="0" w:color="auto"/>
                  </w:divBdr>
                </w:div>
                <w:div w:id="1821995439">
                  <w:marLeft w:val="0"/>
                  <w:marRight w:val="0"/>
                  <w:marTop w:val="0"/>
                  <w:marBottom w:val="0"/>
                  <w:divBdr>
                    <w:top w:val="none" w:sz="0" w:space="0" w:color="auto"/>
                    <w:left w:val="none" w:sz="0" w:space="0" w:color="auto"/>
                    <w:bottom w:val="none" w:sz="0" w:space="0" w:color="auto"/>
                    <w:right w:val="none" w:sz="0" w:space="0" w:color="auto"/>
                  </w:divBdr>
                </w:div>
                <w:div w:id="2146966451">
                  <w:marLeft w:val="0"/>
                  <w:marRight w:val="0"/>
                  <w:marTop w:val="0"/>
                  <w:marBottom w:val="0"/>
                  <w:divBdr>
                    <w:top w:val="none" w:sz="0" w:space="0" w:color="auto"/>
                    <w:left w:val="none" w:sz="0" w:space="0" w:color="auto"/>
                    <w:bottom w:val="none" w:sz="0" w:space="0" w:color="auto"/>
                    <w:right w:val="none" w:sz="0" w:space="0" w:color="auto"/>
                  </w:divBdr>
                </w:div>
                <w:div w:id="549809835">
                  <w:marLeft w:val="0"/>
                  <w:marRight w:val="0"/>
                  <w:marTop w:val="0"/>
                  <w:marBottom w:val="0"/>
                  <w:divBdr>
                    <w:top w:val="none" w:sz="0" w:space="0" w:color="auto"/>
                    <w:left w:val="none" w:sz="0" w:space="0" w:color="auto"/>
                    <w:bottom w:val="none" w:sz="0" w:space="0" w:color="auto"/>
                    <w:right w:val="none" w:sz="0" w:space="0" w:color="auto"/>
                  </w:divBdr>
                </w:div>
                <w:div w:id="1036664722">
                  <w:marLeft w:val="0"/>
                  <w:marRight w:val="0"/>
                  <w:marTop w:val="0"/>
                  <w:marBottom w:val="0"/>
                  <w:divBdr>
                    <w:top w:val="none" w:sz="0" w:space="0" w:color="auto"/>
                    <w:left w:val="none" w:sz="0" w:space="0" w:color="auto"/>
                    <w:bottom w:val="none" w:sz="0" w:space="0" w:color="auto"/>
                    <w:right w:val="none" w:sz="0" w:space="0" w:color="auto"/>
                  </w:divBdr>
                </w:div>
                <w:div w:id="1893031070">
                  <w:marLeft w:val="0"/>
                  <w:marRight w:val="0"/>
                  <w:marTop w:val="0"/>
                  <w:marBottom w:val="0"/>
                  <w:divBdr>
                    <w:top w:val="none" w:sz="0" w:space="0" w:color="auto"/>
                    <w:left w:val="none" w:sz="0" w:space="0" w:color="auto"/>
                    <w:bottom w:val="none" w:sz="0" w:space="0" w:color="auto"/>
                    <w:right w:val="none" w:sz="0" w:space="0" w:color="auto"/>
                  </w:divBdr>
                </w:div>
                <w:div w:id="750589197">
                  <w:marLeft w:val="0"/>
                  <w:marRight w:val="0"/>
                  <w:marTop w:val="0"/>
                  <w:marBottom w:val="0"/>
                  <w:divBdr>
                    <w:top w:val="none" w:sz="0" w:space="0" w:color="auto"/>
                    <w:left w:val="none" w:sz="0" w:space="0" w:color="auto"/>
                    <w:bottom w:val="none" w:sz="0" w:space="0" w:color="auto"/>
                    <w:right w:val="none" w:sz="0" w:space="0" w:color="auto"/>
                  </w:divBdr>
                </w:div>
                <w:div w:id="641692908">
                  <w:marLeft w:val="0"/>
                  <w:marRight w:val="0"/>
                  <w:marTop w:val="0"/>
                  <w:marBottom w:val="0"/>
                  <w:divBdr>
                    <w:top w:val="none" w:sz="0" w:space="0" w:color="auto"/>
                    <w:left w:val="none" w:sz="0" w:space="0" w:color="auto"/>
                    <w:bottom w:val="none" w:sz="0" w:space="0" w:color="auto"/>
                    <w:right w:val="none" w:sz="0" w:space="0" w:color="auto"/>
                  </w:divBdr>
                </w:div>
                <w:div w:id="480734490">
                  <w:marLeft w:val="0"/>
                  <w:marRight w:val="0"/>
                  <w:marTop w:val="0"/>
                  <w:marBottom w:val="0"/>
                  <w:divBdr>
                    <w:top w:val="none" w:sz="0" w:space="0" w:color="auto"/>
                    <w:left w:val="none" w:sz="0" w:space="0" w:color="auto"/>
                    <w:bottom w:val="none" w:sz="0" w:space="0" w:color="auto"/>
                    <w:right w:val="none" w:sz="0" w:space="0" w:color="auto"/>
                  </w:divBdr>
                </w:div>
                <w:div w:id="675503958">
                  <w:marLeft w:val="0"/>
                  <w:marRight w:val="0"/>
                  <w:marTop w:val="0"/>
                  <w:marBottom w:val="0"/>
                  <w:divBdr>
                    <w:top w:val="none" w:sz="0" w:space="0" w:color="auto"/>
                    <w:left w:val="none" w:sz="0" w:space="0" w:color="auto"/>
                    <w:bottom w:val="none" w:sz="0" w:space="0" w:color="auto"/>
                    <w:right w:val="none" w:sz="0" w:space="0" w:color="auto"/>
                  </w:divBdr>
                </w:div>
                <w:div w:id="490869431">
                  <w:marLeft w:val="0"/>
                  <w:marRight w:val="0"/>
                  <w:marTop w:val="0"/>
                  <w:marBottom w:val="0"/>
                  <w:divBdr>
                    <w:top w:val="none" w:sz="0" w:space="0" w:color="auto"/>
                    <w:left w:val="none" w:sz="0" w:space="0" w:color="auto"/>
                    <w:bottom w:val="none" w:sz="0" w:space="0" w:color="auto"/>
                    <w:right w:val="none" w:sz="0" w:space="0" w:color="auto"/>
                  </w:divBdr>
                </w:div>
                <w:div w:id="201793995">
                  <w:marLeft w:val="600"/>
                  <w:marRight w:val="0"/>
                  <w:marTop w:val="0"/>
                  <w:marBottom w:val="0"/>
                  <w:divBdr>
                    <w:top w:val="none" w:sz="0" w:space="0" w:color="auto"/>
                    <w:left w:val="none" w:sz="0" w:space="0" w:color="auto"/>
                    <w:bottom w:val="none" w:sz="0" w:space="0" w:color="auto"/>
                    <w:right w:val="none" w:sz="0" w:space="0" w:color="auto"/>
                  </w:divBdr>
                </w:div>
                <w:div w:id="100077623">
                  <w:marLeft w:val="600"/>
                  <w:marRight w:val="0"/>
                  <w:marTop w:val="0"/>
                  <w:marBottom w:val="0"/>
                  <w:divBdr>
                    <w:top w:val="none" w:sz="0" w:space="0" w:color="auto"/>
                    <w:left w:val="none" w:sz="0" w:space="0" w:color="auto"/>
                    <w:bottom w:val="none" w:sz="0" w:space="0" w:color="auto"/>
                    <w:right w:val="none" w:sz="0" w:space="0" w:color="auto"/>
                  </w:divBdr>
                </w:div>
                <w:div w:id="592665678">
                  <w:marLeft w:val="600"/>
                  <w:marRight w:val="0"/>
                  <w:marTop w:val="0"/>
                  <w:marBottom w:val="0"/>
                  <w:divBdr>
                    <w:top w:val="none" w:sz="0" w:space="0" w:color="auto"/>
                    <w:left w:val="none" w:sz="0" w:space="0" w:color="auto"/>
                    <w:bottom w:val="none" w:sz="0" w:space="0" w:color="auto"/>
                    <w:right w:val="none" w:sz="0" w:space="0" w:color="auto"/>
                  </w:divBdr>
                </w:div>
                <w:div w:id="1246262216">
                  <w:marLeft w:val="600"/>
                  <w:marRight w:val="0"/>
                  <w:marTop w:val="0"/>
                  <w:marBottom w:val="0"/>
                  <w:divBdr>
                    <w:top w:val="none" w:sz="0" w:space="0" w:color="auto"/>
                    <w:left w:val="none" w:sz="0" w:space="0" w:color="auto"/>
                    <w:bottom w:val="none" w:sz="0" w:space="0" w:color="auto"/>
                    <w:right w:val="none" w:sz="0" w:space="0" w:color="auto"/>
                  </w:divBdr>
                </w:div>
                <w:div w:id="1581675270">
                  <w:marLeft w:val="600"/>
                  <w:marRight w:val="0"/>
                  <w:marTop w:val="0"/>
                  <w:marBottom w:val="0"/>
                  <w:divBdr>
                    <w:top w:val="none" w:sz="0" w:space="0" w:color="auto"/>
                    <w:left w:val="none" w:sz="0" w:space="0" w:color="auto"/>
                    <w:bottom w:val="none" w:sz="0" w:space="0" w:color="auto"/>
                    <w:right w:val="none" w:sz="0" w:space="0" w:color="auto"/>
                  </w:divBdr>
                </w:div>
                <w:div w:id="1398548534">
                  <w:marLeft w:val="0"/>
                  <w:marRight w:val="0"/>
                  <w:marTop w:val="0"/>
                  <w:marBottom w:val="0"/>
                  <w:divBdr>
                    <w:top w:val="none" w:sz="0" w:space="0" w:color="auto"/>
                    <w:left w:val="none" w:sz="0" w:space="0" w:color="auto"/>
                    <w:bottom w:val="none" w:sz="0" w:space="0" w:color="auto"/>
                    <w:right w:val="none" w:sz="0" w:space="0" w:color="auto"/>
                  </w:divBdr>
                </w:div>
                <w:div w:id="717123642">
                  <w:marLeft w:val="0"/>
                  <w:marRight w:val="0"/>
                  <w:marTop w:val="0"/>
                  <w:marBottom w:val="0"/>
                  <w:divBdr>
                    <w:top w:val="none" w:sz="0" w:space="0" w:color="auto"/>
                    <w:left w:val="none" w:sz="0" w:space="0" w:color="auto"/>
                    <w:bottom w:val="none" w:sz="0" w:space="0" w:color="auto"/>
                    <w:right w:val="none" w:sz="0" w:space="0" w:color="auto"/>
                  </w:divBdr>
                </w:div>
                <w:div w:id="220751866">
                  <w:marLeft w:val="0"/>
                  <w:marRight w:val="0"/>
                  <w:marTop w:val="0"/>
                  <w:marBottom w:val="0"/>
                  <w:divBdr>
                    <w:top w:val="none" w:sz="0" w:space="0" w:color="auto"/>
                    <w:left w:val="none" w:sz="0" w:space="0" w:color="auto"/>
                    <w:bottom w:val="none" w:sz="0" w:space="0" w:color="auto"/>
                    <w:right w:val="none" w:sz="0" w:space="0" w:color="auto"/>
                  </w:divBdr>
                </w:div>
                <w:div w:id="243342016">
                  <w:marLeft w:val="600"/>
                  <w:marRight w:val="0"/>
                  <w:marTop w:val="0"/>
                  <w:marBottom w:val="0"/>
                  <w:divBdr>
                    <w:top w:val="none" w:sz="0" w:space="0" w:color="auto"/>
                    <w:left w:val="none" w:sz="0" w:space="0" w:color="auto"/>
                    <w:bottom w:val="none" w:sz="0" w:space="0" w:color="auto"/>
                    <w:right w:val="none" w:sz="0" w:space="0" w:color="auto"/>
                  </w:divBdr>
                </w:div>
                <w:div w:id="1490487747">
                  <w:marLeft w:val="600"/>
                  <w:marRight w:val="0"/>
                  <w:marTop w:val="0"/>
                  <w:marBottom w:val="0"/>
                  <w:divBdr>
                    <w:top w:val="none" w:sz="0" w:space="0" w:color="auto"/>
                    <w:left w:val="none" w:sz="0" w:space="0" w:color="auto"/>
                    <w:bottom w:val="none" w:sz="0" w:space="0" w:color="auto"/>
                    <w:right w:val="none" w:sz="0" w:space="0" w:color="auto"/>
                  </w:divBdr>
                </w:div>
                <w:div w:id="277570669">
                  <w:marLeft w:val="600"/>
                  <w:marRight w:val="0"/>
                  <w:marTop w:val="0"/>
                  <w:marBottom w:val="0"/>
                  <w:divBdr>
                    <w:top w:val="none" w:sz="0" w:space="0" w:color="auto"/>
                    <w:left w:val="none" w:sz="0" w:space="0" w:color="auto"/>
                    <w:bottom w:val="none" w:sz="0" w:space="0" w:color="auto"/>
                    <w:right w:val="none" w:sz="0" w:space="0" w:color="auto"/>
                  </w:divBdr>
                </w:div>
                <w:div w:id="1493176247">
                  <w:marLeft w:val="600"/>
                  <w:marRight w:val="0"/>
                  <w:marTop w:val="0"/>
                  <w:marBottom w:val="0"/>
                  <w:divBdr>
                    <w:top w:val="none" w:sz="0" w:space="0" w:color="auto"/>
                    <w:left w:val="none" w:sz="0" w:space="0" w:color="auto"/>
                    <w:bottom w:val="none" w:sz="0" w:space="0" w:color="auto"/>
                    <w:right w:val="none" w:sz="0" w:space="0" w:color="auto"/>
                  </w:divBdr>
                </w:div>
                <w:div w:id="1816099645">
                  <w:marLeft w:val="600"/>
                  <w:marRight w:val="0"/>
                  <w:marTop w:val="0"/>
                  <w:marBottom w:val="0"/>
                  <w:divBdr>
                    <w:top w:val="none" w:sz="0" w:space="0" w:color="auto"/>
                    <w:left w:val="none" w:sz="0" w:space="0" w:color="auto"/>
                    <w:bottom w:val="none" w:sz="0" w:space="0" w:color="auto"/>
                    <w:right w:val="none" w:sz="0" w:space="0" w:color="auto"/>
                  </w:divBdr>
                </w:div>
                <w:div w:id="277295738">
                  <w:marLeft w:val="600"/>
                  <w:marRight w:val="0"/>
                  <w:marTop w:val="0"/>
                  <w:marBottom w:val="0"/>
                  <w:divBdr>
                    <w:top w:val="none" w:sz="0" w:space="0" w:color="auto"/>
                    <w:left w:val="none" w:sz="0" w:space="0" w:color="auto"/>
                    <w:bottom w:val="none" w:sz="0" w:space="0" w:color="auto"/>
                    <w:right w:val="none" w:sz="0" w:space="0" w:color="auto"/>
                  </w:divBdr>
                </w:div>
                <w:div w:id="2009559640">
                  <w:marLeft w:val="600"/>
                  <w:marRight w:val="0"/>
                  <w:marTop w:val="0"/>
                  <w:marBottom w:val="0"/>
                  <w:divBdr>
                    <w:top w:val="none" w:sz="0" w:space="0" w:color="auto"/>
                    <w:left w:val="none" w:sz="0" w:space="0" w:color="auto"/>
                    <w:bottom w:val="none" w:sz="0" w:space="0" w:color="auto"/>
                    <w:right w:val="none" w:sz="0" w:space="0" w:color="auto"/>
                  </w:divBdr>
                </w:div>
                <w:div w:id="864174283">
                  <w:marLeft w:val="600"/>
                  <w:marRight w:val="0"/>
                  <w:marTop w:val="0"/>
                  <w:marBottom w:val="0"/>
                  <w:divBdr>
                    <w:top w:val="none" w:sz="0" w:space="0" w:color="auto"/>
                    <w:left w:val="none" w:sz="0" w:space="0" w:color="auto"/>
                    <w:bottom w:val="none" w:sz="0" w:space="0" w:color="auto"/>
                    <w:right w:val="none" w:sz="0" w:space="0" w:color="auto"/>
                  </w:divBdr>
                </w:div>
                <w:div w:id="1171918125">
                  <w:marLeft w:val="0"/>
                  <w:marRight w:val="0"/>
                  <w:marTop w:val="0"/>
                  <w:marBottom w:val="0"/>
                  <w:divBdr>
                    <w:top w:val="none" w:sz="0" w:space="0" w:color="auto"/>
                    <w:left w:val="none" w:sz="0" w:space="0" w:color="auto"/>
                    <w:bottom w:val="none" w:sz="0" w:space="0" w:color="auto"/>
                    <w:right w:val="none" w:sz="0" w:space="0" w:color="auto"/>
                  </w:divBdr>
                </w:div>
                <w:div w:id="310214118">
                  <w:marLeft w:val="0"/>
                  <w:marRight w:val="0"/>
                  <w:marTop w:val="0"/>
                  <w:marBottom w:val="0"/>
                  <w:divBdr>
                    <w:top w:val="none" w:sz="0" w:space="0" w:color="auto"/>
                    <w:left w:val="none" w:sz="0" w:space="0" w:color="auto"/>
                    <w:bottom w:val="none" w:sz="0" w:space="0" w:color="auto"/>
                    <w:right w:val="none" w:sz="0" w:space="0" w:color="auto"/>
                  </w:divBdr>
                </w:div>
                <w:div w:id="225844764">
                  <w:marLeft w:val="0"/>
                  <w:marRight w:val="0"/>
                  <w:marTop w:val="0"/>
                  <w:marBottom w:val="0"/>
                  <w:divBdr>
                    <w:top w:val="none" w:sz="0" w:space="0" w:color="auto"/>
                    <w:left w:val="none" w:sz="0" w:space="0" w:color="auto"/>
                    <w:bottom w:val="none" w:sz="0" w:space="0" w:color="auto"/>
                    <w:right w:val="none" w:sz="0" w:space="0" w:color="auto"/>
                  </w:divBdr>
                </w:div>
                <w:div w:id="531529281">
                  <w:marLeft w:val="0"/>
                  <w:marRight w:val="0"/>
                  <w:marTop w:val="0"/>
                  <w:marBottom w:val="0"/>
                  <w:divBdr>
                    <w:top w:val="none" w:sz="0" w:space="0" w:color="auto"/>
                    <w:left w:val="none" w:sz="0" w:space="0" w:color="auto"/>
                    <w:bottom w:val="none" w:sz="0" w:space="0" w:color="auto"/>
                    <w:right w:val="none" w:sz="0" w:space="0" w:color="auto"/>
                  </w:divBdr>
                </w:div>
                <w:div w:id="712579265">
                  <w:marLeft w:val="600"/>
                  <w:marRight w:val="0"/>
                  <w:marTop w:val="0"/>
                  <w:marBottom w:val="0"/>
                  <w:divBdr>
                    <w:top w:val="none" w:sz="0" w:space="0" w:color="auto"/>
                    <w:left w:val="none" w:sz="0" w:space="0" w:color="auto"/>
                    <w:bottom w:val="none" w:sz="0" w:space="0" w:color="auto"/>
                    <w:right w:val="none" w:sz="0" w:space="0" w:color="auto"/>
                  </w:divBdr>
                </w:div>
                <w:div w:id="831682229">
                  <w:marLeft w:val="600"/>
                  <w:marRight w:val="0"/>
                  <w:marTop w:val="0"/>
                  <w:marBottom w:val="0"/>
                  <w:divBdr>
                    <w:top w:val="none" w:sz="0" w:space="0" w:color="auto"/>
                    <w:left w:val="none" w:sz="0" w:space="0" w:color="auto"/>
                    <w:bottom w:val="none" w:sz="0" w:space="0" w:color="auto"/>
                    <w:right w:val="none" w:sz="0" w:space="0" w:color="auto"/>
                  </w:divBdr>
                </w:div>
                <w:div w:id="833882742">
                  <w:marLeft w:val="600"/>
                  <w:marRight w:val="0"/>
                  <w:marTop w:val="0"/>
                  <w:marBottom w:val="0"/>
                  <w:divBdr>
                    <w:top w:val="none" w:sz="0" w:space="0" w:color="auto"/>
                    <w:left w:val="none" w:sz="0" w:space="0" w:color="auto"/>
                    <w:bottom w:val="none" w:sz="0" w:space="0" w:color="auto"/>
                    <w:right w:val="none" w:sz="0" w:space="0" w:color="auto"/>
                  </w:divBdr>
                </w:div>
                <w:div w:id="1584142414">
                  <w:marLeft w:val="600"/>
                  <w:marRight w:val="0"/>
                  <w:marTop w:val="0"/>
                  <w:marBottom w:val="0"/>
                  <w:divBdr>
                    <w:top w:val="none" w:sz="0" w:space="0" w:color="auto"/>
                    <w:left w:val="none" w:sz="0" w:space="0" w:color="auto"/>
                    <w:bottom w:val="none" w:sz="0" w:space="0" w:color="auto"/>
                    <w:right w:val="none" w:sz="0" w:space="0" w:color="auto"/>
                  </w:divBdr>
                </w:div>
                <w:div w:id="1722363798">
                  <w:marLeft w:val="600"/>
                  <w:marRight w:val="0"/>
                  <w:marTop w:val="0"/>
                  <w:marBottom w:val="0"/>
                  <w:divBdr>
                    <w:top w:val="none" w:sz="0" w:space="0" w:color="auto"/>
                    <w:left w:val="none" w:sz="0" w:space="0" w:color="auto"/>
                    <w:bottom w:val="none" w:sz="0" w:space="0" w:color="auto"/>
                    <w:right w:val="none" w:sz="0" w:space="0" w:color="auto"/>
                  </w:divBdr>
                </w:div>
                <w:div w:id="780952419">
                  <w:marLeft w:val="600"/>
                  <w:marRight w:val="0"/>
                  <w:marTop w:val="0"/>
                  <w:marBottom w:val="0"/>
                  <w:divBdr>
                    <w:top w:val="none" w:sz="0" w:space="0" w:color="auto"/>
                    <w:left w:val="none" w:sz="0" w:space="0" w:color="auto"/>
                    <w:bottom w:val="none" w:sz="0" w:space="0" w:color="auto"/>
                    <w:right w:val="none" w:sz="0" w:space="0" w:color="auto"/>
                  </w:divBdr>
                </w:div>
                <w:div w:id="1955362310">
                  <w:marLeft w:val="600"/>
                  <w:marRight w:val="0"/>
                  <w:marTop w:val="0"/>
                  <w:marBottom w:val="0"/>
                  <w:divBdr>
                    <w:top w:val="none" w:sz="0" w:space="0" w:color="auto"/>
                    <w:left w:val="none" w:sz="0" w:space="0" w:color="auto"/>
                    <w:bottom w:val="none" w:sz="0" w:space="0" w:color="auto"/>
                    <w:right w:val="none" w:sz="0" w:space="0" w:color="auto"/>
                  </w:divBdr>
                </w:div>
                <w:div w:id="1784495504">
                  <w:marLeft w:val="600"/>
                  <w:marRight w:val="0"/>
                  <w:marTop w:val="0"/>
                  <w:marBottom w:val="0"/>
                  <w:divBdr>
                    <w:top w:val="none" w:sz="0" w:space="0" w:color="auto"/>
                    <w:left w:val="none" w:sz="0" w:space="0" w:color="auto"/>
                    <w:bottom w:val="none" w:sz="0" w:space="0" w:color="auto"/>
                    <w:right w:val="none" w:sz="0" w:space="0" w:color="auto"/>
                  </w:divBdr>
                </w:div>
                <w:div w:id="1697540396">
                  <w:marLeft w:val="600"/>
                  <w:marRight w:val="0"/>
                  <w:marTop w:val="0"/>
                  <w:marBottom w:val="0"/>
                  <w:divBdr>
                    <w:top w:val="none" w:sz="0" w:space="0" w:color="auto"/>
                    <w:left w:val="none" w:sz="0" w:space="0" w:color="auto"/>
                    <w:bottom w:val="none" w:sz="0" w:space="0" w:color="auto"/>
                    <w:right w:val="none" w:sz="0" w:space="0" w:color="auto"/>
                  </w:divBdr>
                </w:div>
                <w:div w:id="1611624533">
                  <w:marLeft w:val="600"/>
                  <w:marRight w:val="0"/>
                  <w:marTop w:val="0"/>
                  <w:marBottom w:val="0"/>
                  <w:divBdr>
                    <w:top w:val="none" w:sz="0" w:space="0" w:color="auto"/>
                    <w:left w:val="none" w:sz="0" w:space="0" w:color="auto"/>
                    <w:bottom w:val="none" w:sz="0" w:space="0" w:color="auto"/>
                    <w:right w:val="none" w:sz="0" w:space="0" w:color="auto"/>
                  </w:divBdr>
                </w:div>
                <w:div w:id="693850085">
                  <w:marLeft w:val="600"/>
                  <w:marRight w:val="0"/>
                  <w:marTop w:val="0"/>
                  <w:marBottom w:val="0"/>
                  <w:divBdr>
                    <w:top w:val="none" w:sz="0" w:space="0" w:color="auto"/>
                    <w:left w:val="none" w:sz="0" w:space="0" w:color="auto"/>
                    <w:bottom w:val="none" w:sz="0" w:space="0" w:color="auto"/>
                    <w:right w:val="none" w:sz="0" w:space="0" w:color="auto"/>
                  </w:divBdr>
                </w:div>
                <w:div w:id="447970824">
                  <w:marLeft w:val="600"/>
                  <w:marRight w:val="0"/>
                  <w:marTop w:val="0"/>
                  <w:marBottom w:val="0"/>
                  <w:divBdr>
                    <w:top w:val="none" w:sz="0" w:space="0" w:color="auto"/>
                    <w:left w:val="none" w:sz="0" w:space="0" w:color="auto"/>
                    <w:bottom w:val="none" w:sz="0" w:space="0" w:color="auto"/>
                    <w:right w:val="none" w:sz="0" w:space="0" w:color="auto"/>
                  </w:divBdr>
                </w:div>
                <w:div w:id="799955835">
                  <w:marLeft w:val="0"/>
                  <w:marRight w:val="0"/>
                  <w:marTop w:val="0"/>
                  <w:marBottom w:val="0"/>
                  <w:divBdr>
                    <w:top w:val="none" w:sz="0" w:space="0" w:color="auto"/>
                    <w:left w:val="none" w:sz="0" w:space="0" w:color="auto"/>
                    <w:bottom w:val="none" w:sz="0" w:space="0" w:color="auto"/>
                    <w:right w:val="none" w:sz="0" w:space="0" w:color="auto"/>
                  </w:divBdr>
                </w:div>
                <w:div w:id="363140970">
                  <w:marLeft w:val="0"/>
                  <w:marRight w:val="0"/>
                  <w:marTop w:val="0"/>
                  <w:marBottom w:val="0"/>
                  <w:divBdr>
                    <w:top w:val="none" w:sz="0" w:space="0" w:color="auto"/>
                    <w:left w:val="none" w:sz="0" w:space="0" w:color="auto"/>
                    <w:bottom w:val="none" w:sz="0" w:space="0" w:color="auto"/>
                    <w:right w:val="none" w:sz="0" w:space="0" w:color="auto"/>
                  </w:divBdr>
                </w:div>
                <w:div w:id="1483497260">
                  <w:marLeft w:val="0"/>
                  <w:marRight w:val="0"/>
                  <w:marTop w:val="0"/>
                  <w:marBottom w:val="0"/>
                  <w:divBdr>
                    <w:top w:val="none" w:sz="0" w:space="0" w:color="auto"/>
                    <w:left w:val="none" w:sz="0" w:space="0" w:color="auto"/>
                    <w:bottom w:val="none" w:sz="0" w:space="0" w:color="auto"/>
                    <w:right w:val="none" w:sz="0" w:space="0" w:color="auto"/>
                  </w:divBdr>
                </w:div>
                <w:div w:id="969632294">
                  <w:marLeft w:val="0"/>
                  <w:marRight w:val="0"/>
                  <w:marTop w:val="0"/>
                  <w:marBottom w:val="0"/>
                  <w:divBdr>
                    <w:top w:val="none" w:sz="0" w:space="0" w:color="auto"/>
                    <w:left w:val="none" w:sz="0" w:space="0" w:color="auto"/>
                    <w:bottom w:val="none" w:sz="0" w:space="0" w:color="auto"/>
                    <w:right w:val="none" w:sz="0" w:space="0" w:color="auto"/>
                  </w:divBdr>
                </w:div>
                <w:div w:id="1480607798">
                  <w:marLeft w:val="0"/>
                  <w:marRight w:val="0"/>
                  <w:marTop w:val="0"/>
                  <w:marBottom w:val="0"/>
                  <w:divBdr>
                    <w:top w:val="none" w:sz="0" w:space="0" w:color="auto"/>
                    <w:left w:val="none" w:sz="0" w:space="0" w:color="auto"/>
                    <w:bottom w:val="none" w:sz="0" w:space="0" w:color="auto"/>
                    <w:right w:val="none" w:sz="0" w:space="0" w:color="auto"/>
                  </w:divBdr>
                </w:div>
                <w:div w:id="1600528096">
                  <w:marLeft w:val="0"/>
                  <w:marRight w:val="0"/>
                  <w:marTop w:val="0"/>
                  <w:marBottom w:val="0"/>
                  <w:divBdr>
                    <w:top w:val="none" w:sz="0" w:space="0" w:color="auto"/>
                    <w:left w:val="none" w:sz="0" w:space="0" w:color="auto"/>
                    <w:bottom w:val="none" w:sz="0" w:space="0" w:color="auto"/>
                    <w:right w:val="none" w:sz="0" w:space="0" w:color="auto"/>
                  </w:divBdr>
                </w:div>
                <w:div w:id="18548727">
                  <w:marLeft w:val="0"/>
                  <w:marRight w:val="0"/>
                  <w:marTop w:val="0"/>
                  <w:marBottom w:val="0"/>
                  <w:divBdr>
                    <w:top w:val="none" w:sz="0" w:space="0" w:color="auto"/>
                    <w:left w:val="none" w:sz="0" w:space="0" w:color="auto"/>
                    <w:bottom w:val="none" w:sz="0" w:space="0" w:color="auto"/>
                    <w:right w:val="none" w:sz="0" w:space="0" w:color="auto"/>
                  </w:divBdr>
                </w:div>
                <w:div w:id="615016562">
                  <w:marLeft w:val="0"/>
                  <w:marRight w:val="0"/>
                  <w:marTop w:val="0"/>
                  <w:marBottom w:val="0"/>
                  <w:divBdr>
                    <w:top w:val="none" w:sz="0" w:space="0" w:color="auto"/>
                    <w:left w:val="none" w:sz="0" w:space="0" w:color="auto"/>
                    <w:bottom w:val="none" w:sz="0" w:space="0" w:color="auto"/>
                    <w:right w:val="none" w:sz="0" w:space="0" w:color="auto"/>
                  </w:divBdr>
                </w:div>
                <w:div w:id="344871482">
                  <w:marLeft w:val="600"/>
                  <w:marRight w:val="0"/>
                  <w:marTop w:val="0"/>
                  <w:marBottom w:val="0"/>
                  <w:divBdr>
                    <w:top w:val="none" w:sz="0" w:space="0" w:color="auto"/>
                    <w:left w:val="none" w:sz="0" w:space="0" w:color="auto"/>
                    <w:bottom w:val="none" w:sz="0" w:space="0" w:color="auto"/>
                    <w:right w:val="none" w:sz="0" w:space="0" w:color="auto"/>
                  </w:divBdr>
                </w:div>
                <w:div w:id="343287817">
                  <w:marLeft w:val="600"/>
                  <w:marRight w:val="0"/>
                  <w:marTop w:val="0"/>
                  <w:marBottom w:val="0"/>
                  <w:divBdr>
                    <w:top w:val="none" w:sz="0" w:space="0" w:color="auto"/>
                    <w:left w:val="none" w:sz="0" w:space="0" w:color="auto"/>
                    <w:bottom w:val="none" w:sz="0" w:space="0" w:color="auto"/>
                    <w:right w:val="none" w:sz="0" w:space="0" w:color="auto"/>
                  </w:divBdr>
                </w:div>
                <w:div w:id="1754818671">
                  <w:marLeft w:val="600"/>
                  <w:marRight w:val="0"/>
                  <w:marTop w:val="0"/>
                  <w:marBottom w:val="0"/>
                  <w:divBdr>
                    <w:top w:val="none" w:sz="0" w:space="0" w:color="auto"/>
                    <w:left w:val="none" w:sz="0" w:space="0" w:color="auto"/>
                    <w:bottom w:val="none" w:sz="0" w:space="0" w:color="auto"/>
                    <w:right w:val="none" w:sz="0" w:space="0" w:color="auto"/>
                  </w:divBdr>
                </w:div>
                <w:div w:id="310521833">
                  <w:marLeft w:val="600"/>
                  <w:marRight w:val="0"/>
                  <w:marTop w:val="0"/>
                  <w:marBottom w:val="0"/>
                  <w:divBdr>
                    <w:top w:val="none" w:sz="0" w:space="0" w:color="auto"/>
                    <w:left w:val="none" w:sz="0" w:space="0" w:color="auto"/>
                    <w:bottom w:val="none" w:sz="0" w:space="0" w:color="auto"/>
                    <w:right w:val="none" w:sz="0" w:space="0" w:color="auto"/>
                  </w:divBdr>
                </w:div>
                <w:div w:id="487209741">
                  <w:marLeft w:val="600"/>
                  <w:marRight w:val="0"/>
                  <w:marTop w:val="0"/>
                  <w:marBottom w:val="0"/>
                  <w:divBdr>
                    <w:top w:val="none" w:sz="0" w:space="0" w:color="auto"/>
                    <w:left w:val="none" w:sz="0" w:space="0" w:color="auto"/>
                    <w:bottom w:val="none" w:sz="0" w:space="0" w:color="auto"/>
                    <w:right w:val="none" w:sz="0" w:space="0" w:color="auto"/>
                  </w:divBdr>
                </w:div>
                <w:div w:id="2096390389">
                  <w:marLeft w:val="600"/>
                  <w:marRight w:val="0"/>
                  <w:marTop w:val="0"/>
                  <w:marBottom w:val="0"/>
                  <w:divBdr>
                    <w:top w:val="none" w:sz="0" w:space="0" w:color="auto"/>
                    <w:left w:val="none" w:sz="0" w:space="0" w:color="auto"/>
                    <w:bottom w:val="none" w:sz="0" w:space="0" w:color="auto"/>
                    <w:right w:val="none" w:sz="0" w:space="0" w:color="auto"/>
                  </w:divBdr>
                </w:div>
                <w:div w:id="750003738">
                  <w:marLeft w:val="600"/>
                  <w:marRight w:val="0"/>
                  <w:marTop w:val="0"/>
                  <w:marBottom w:val="0"/>
                  <w:divBdr>
                    <w:top w:val="none" w:sz="0" w:space="0" w:color="auto"/>
                    <w:left w:val="none" w:sz="0" w:space="0" w:color="auto"/>
                    <w:bottom w:val="none" w:sz="0" w:space="0" w:color="auto"/>
                    <w:right w:val="none" w:sz="0" w:space="0" w:color="auto"/>
                  </w:divBdr>
                </w:div>
                <w:div w:id="1479032332">
                  <w:marLeft w:val="600"/>
                  <w:marRight w:val="0"/>
                  <w:marTop w:val="0"/>
                  <w:marBottom w:val="0"/>
                  <w:divBdr>
                    <w:top w:val="none" w:sz="0" w:space="0" w:color="auto"/>
                    <w:left w:val="none" w:sz="0" w:space="0" w:color="auto"/>
                    <w:bottom w:val="none" w:sz="0" w:space="0" w:color="auto"/>
                    <w:right w:val="none" w:sz="0" w:space="0" w:color="auto"/>
                  </w:divBdr>
                </w:div>
                <w:div w:id="1820070761">
                  <w:marLeft w:val="600"/>
                  <w:marRight w:val="0"/>
                  <w:marTop w:val="0"/>
                  <w:marBottom w:val="0"/>
                  <w:divBdr>
                    <w:top w:val="none" w:sz="0" w:space="0" w:color="auto"/>
                    <w:left w:val="none" w:sz="0" w:space="0" w:color="auto"/>
                    <w:bottom w:val="none" w:sz="0" w:space="0" w:color="auto"/>
                    <w:right w:val="none" w:sz="0" w:space="0" w:color="auto"/>
                  </w:divBdr>
                </w:div>
                <w:div w:id="660616777">
                  <w:marLeft w:val="600"/>
                  <w:marRight w:val="0"/>
                  <w:marTop w:val="0"/>
                  <w:marBottom w:val="0"/>
                  <w:divBdr>
                    <w:top w:val="none" w:sz="0" w:space="0" w:color="auto"/>
                    <w:left w:val="none" w:sz="0" w:space="0" w:color="auto"/>
                    <w:bottom w:val="none" w:sz="0" w:space="0" w:color="auto"/>
                    <w:right w:val="none" w:sz="0" w:space="0" w:color="auto"/>
                  </w:divBdr>
                </w:div>
                <w:div w:id="875313128">
                  <w:marLeft w:val="600"/>
                  <w:marRight w:val="0"/>
                  <w:marTop w:val="0"/>
                  <w:marBottom w:val="0"/>
                  <w:divBdr>
                    <w:top w:val="none" w:sz="0" w:space="0" w:color="auto"/>
                    <w:left w:val="none" w:sz="0" w:space="0" w:color="auto"/>
                    <w:bottom w:val="none" w:sz="0" w:space="0" w:color="auto"/>
                    <w:right w:val="none" w:sz="0" w:space="0" w:color="auto"/>
                  </w:divBdr>
                </w:div>
                <w:div w:id="1214737840">
                  <w:marLeft w:val="0"/>
                  <w:marRight w:val="0"/>
                  <w:marTop w:val="0"/>
                  <w:marBottom w:val="0"/>
                  <w:divBdr>
                    <w:top w:val="none" w:sz="0" w:space="0" w:color="auto"/>
                    <w:left w:val="none" w:sz="0" w:space="0" w:color="auto"/>
                    <w:bottom w:val="none" w:sz="0" w:space="0" w:color="auto"/>
                    <w:right w:val="none" w:sz="0" w:space="0" w:color="auto"/>
                  </w:divBdr>
                </w:div>
                <w:div w:id="828911787">
                  <w:marLeft w:val="600"/>
                  <w:marRight w:val="0"/>
                  <w:marTop w:val="0"/>
                  <w:marBottom w:val="0"/>
                  <w:divBdr>
                    <w:top w:val="none" w:sz="0" w:space="0" w:color="auto"/>
                    <w:left w:val="none" w:sz="0" w:space="0" w:color="auto"/>
                    <w:bottom w:val="none" w:sz="0" w:space="0" w:color="auto"/>
                    <w:right w:val="none" w:sz="0" w:space="0" w:color="auto"/>
                  </w:divBdr>
                </w:div>
                <w:div w:id="792021162">
                  <w:marLeft w:val="600"/>
                  <w:marRight w:val="0"/>
                  <w:marTop w:val="0"/>
                  <w:marBottom w:val="0"/>
                  <w:divBdr>
                    <w:top w:val="none" w:sz="0" w:space="0" w:color="auto"/>
                    <w:left w:val="none" w:sz="0" w:space="0" w:color="auto"/>
                    <w:bottom w:val="none" w:sz="0" w:space="0" w:color="auto"/>
                    <w:right w:val="none" w:sz="0" w:space="0" w:color="auto"/>
                  </w:divBdr>
                </w:div>
                <w:div w:id="1132093376">
                  <w:marLeft w:val="600"/>
                  <w:marRight w:val="0"/>
                  <w:marTop w:val="0"/>
                  <w:marBottom w:val="0"/>
                  <w:divBdr>
                    <w:top w:val="none" w:sz="0" w:space="0" w:color="auto"/>
                    <w:left w:val="none" w:sz="0" w:space="0" w:color="auto"/>
                    <w:bottom w:val="none" w:sz="0" w:space="0" w:color="auto"/>
                    <w:right w:val="none" w:sz="0" w:space="0" w:color="auto"/>
                  </w:divBdr>
                </w:div>
                <w:div w:id="1534150333">
                  <w:marLeft w:val="600"/>
                  <w:marRight w:val="0"/>
                  <w:marTop w:val="0"/>
                  <w:marBottom w:val="0"/>
                  <w:divBdr>
                    <w:top w:val="none" w:sz="0" w:space="0" w:color="auto"/>
                    <w:left w:val="none" w:sz="0" w:space="0" w:color="auto"/>
                    <w:bottom w:val="none" w:sz="0" w:space="0" w:color="auto"/>
                    <w:right w:val="none" w:sz="0" w:space="0" w:color="auto"/>
                  </w:divBdr>
                </w:div>
                <w:div w:id="1580141893">
                  <w:marLeft w:val="600"/>
                  <w:marRight w:val="0"/>
                  <w:marTop w:val="0"/>
                  <w:marBottom w:val="0"/>
                  <w:divBdr>
                    <w:top w:val="none" w:sz="0" w:space="0" w:color="auto"/>
                    <w:left w:val="none" w:sz="0" w:space="0" w:color="auto"/>
                    <w:bottom w:val="none" w:sz="0" w:space="0" w:color="auto"/>
                    <w:right w:val="none" w:sz="0" w:space="0" w:color="auto"/>
                  </w:divBdr>
                </w:div>
                <w:div w:id="563755540">
                  <w:marLeft w:val="600"/>
                  <w:marRight w:val="0"/>
                  <w:marTop w:val="0"/>
                  <w:marBottom w:val="0"/>
                  <w:divBdr>
                    <w:top w:val="none" w:sz="0" w:space="0" w:color="auto"/>
                    <w:left w:val="none" w:sz="0" w:space="0" w:color="auto"/>
                    <w:bottom w:val="none" w:sz="0" w:space="0" w:color="auto"/>
                    <w:right w:val="none" w:sz="0" w:space="0" w:color="auto"/>
                  </w:divBdr>
                </w:div>
                <w:div w:id="665522357">
                  <w:marLeft w:val="600"/>
                  <w:marRight w:val="0"/>
                  <w:marTop w:val="0"/>
                  <w:marBottom w:val="0"/>
                  <w:divBdr>
                    <w:top w:val="none" w:sz="0" w:space="0" w:color="auto"/>
                    <w:left w:val="none" w:sz="0" w:space="0" w:color="auto"/>
                    <w:bottom w:val="none" w:sz="0" w:space="0" w:color="auto"/>
                    <w:right w:val="none" w:sz="0" w:space="0" w:color="auto"/>
                  </w:divBdr>
                </w:div>
                <w:div w:id="25915316">
                  <w:marLeft w:val="600"/>
                  <w:marRight w:val="0"/>
                  <w:marTop w:val="0"/>
                  <w:marBottom w:val="0"/>
                  <w:divBdr>
                    <w:top w:val="none" w:sz="0" w:space="0" w:color="auto"/>
                    <w:left w:val="none" w:sz="0" w:space="0" w:color="auto"/>
                    <w:bottom w:val="none" w:sz="0" w:space="0" w:color="auto"/>
                    <w:right w:val="none" w:sz="0" w:space="0" w:color="auto"/>
                  </w:divBdr>
                </w:div>
                <w:div w:id="1890530345">
                  <w:marLeft w:val="600"/>
                  <w:marRight w:val="0"/>
                  <w:marTop w:val="0"/>
                  <w:marBottom w:val="0"/>
                  <w:divBdr>
                    <w:top w:val="none" w:sz="0" w:space="0" w:color="auto"/>
                    <w:left w:val="none" w:sz="0" w:space="0" w:color="auto"/>
                    <w:bottom w:val="none" w:sz="0" w:space="0" w:color="auto"/>
                    <w:right w:val="none" w:sz="0" w:space="0" w:color="auto"/>
                  </w:divBdr>
                </w:div>
                <w:div w:id="242299167">
                  <w:marLeft w:val="600"/>
                  <w:marRight w:val="0"/>
                  <w:marTop w:val="0"/>
                  <w:marBottom w:val="0"/>
                  <w:divBdr>
                    <w:top w:val="none" w:sz="0" w:space="0" w:color="auto"/>
                    <w:left w:val="none" w:sz="0" w:space="0" w:color="auto"/>
                    <w:bottom w:val="none" w:sz="0" w:space="0" w:color="auto"/>
                    <w:right w:val="none" w:sz="0" w:space="0" w:color="auto"/>
                  </w:divBdr>
                </w:div>
                <w:div w:id="2017725185">
                  <w:marLeft w:val="600"/>
                  <w:marRight w:val="0"/>
                  <w:marTop w:val="0"/>
                  <w:marBottom w:val="0"/>
                  <w:divBdr>
                    <w:top w:val="none" w:sz="0" w:space="0" w:color="auto"/>
                    <w:left w:val="none" w:sz="0" w:space="0" w:color="auto"/>
                    <w:bottom w:val="none" w:sz="0" w:space="0" w:color="auto"/>
                    <w:right w:val="none" w:sz="0" w:space="0" w:color="auto"/>
                  </w:divBdr>
                </w:div>
                <w:div w:id="604307631">
                  <w:marLeft w:val="600"/>
                  <w:marRight w:val="0"/>
                  <w:marTop w:val="0"/>
                  <w:marBottom w:val="0"/>
                  <w:divBdr>
                    <w:top w:val="none" w:sz="0" w:space="0" w:color="auto"/>
                    <w:left w:val="none" w:sz="0" w:space="0" w:color="auto"/>
                    <w:bottom w:val="none" w:sz="0" w:space="0" w:color="auto"/>
                    <w:right w:val="none" w:sz="0" w:space="0" w:color="auto"/>
                  </w:divBdr>
                </w:div>
                <w:div w:id="1143815152">
                  <w:marLeft w:val="600"/>
                  <w:marRight w:val="0"/>
                  <w:marTop w:val="0"/>
                  <w:marBottom w:val="0"/>
                  <w:divBdr>
                    <w:top w:val="none" w:sz="0" w:space="0" w:color="auto"/>
                    <w:left w:val="none" w:sz="0" w:space="0" w:color="auto"/>
                    <w:bottom w:val="none" w:sz="0" w:space="0" w:color="auto"/>
                    <w:right w:val="none" w:sz="0" w:space="0" w:color="auto"/>
                  </w:divBdr>
                </w:div>
                <w:div w:id="2126608575">
                  <w:marLeft w:val="600"/>
                  <w:marRight w:val="0"/>
                  <w:marTop w:val="0"/>
                  <w:marBottom w:val="0"/>
                  <w:divBdr>
                    <w:top w:val="none" w:sz="0" w:space="0" w:color="auto"/>
                    <w:left w:val="none" w:sz="0" w:space="0" w:color="auto"/>
                    <w:bottom w:val="none" w:sz="0" w:space="0" w:color="auto"/>
                    <w:right w:val="none" w:sz="0" w:space="0" w:color="auto"/>
                  </w:divBdr>
                </w:div>
                <w:div w:id="1550414478">
                  <w:marLeft w:val="600"/>
                  <w:marRight w:val="0"/>
                  <w:marTop w:val="0"/>
                  <w:marBottom w:val="0"/>
                  <w:divBdr>
                    <w:top w:val="none" w:sz="0" w:space="0" w:color="auto"/>
                    <w:left w:val="none" w:sz="0" w:space="0" w:color="auto"/>
                    <w:bottom w:val="none" w:sz="0" w:space="0" w:color="auto"/>
                    <w:right w:val="none" w:sz="0" w:space="0" w:color="auto"/>
                  </w:divBdr>
                </w:div>
                <w:div w:id="1618020109">
                  <w:marLeft w:val="600"/>
                  <w:marRight w:val="0"/>
                  <w:marTop w:val="0"/>
                  <w:marBottom w:val="0"/>
                  <w:divBdr>
                    <w:top w:val="none" w:sz="0" w:space="0" w:color="auto"/>
                    <w:left w:val="none" w:sz="0" w:space="0" w:color="auto"/>
                    <w:bottom w:val="none" w:sz="0" w:space="0" w:color="auto"/>
                    <w:right w:val="none" w:sz="0" w:space="0" w:color="auto"/>
                  </w:divBdr>
                </w:div>
                <w:div w:id="2009477577">
                  <w:marLeft w:val="0"/>
                  <w:marRight w:val="0"/>
                  <w:marTop w:val="0"/>
                  <w:marBottom w:val="0"/>
                  <w:divBdr>
                    <w:top w:val="none" w:sz="0" w:space="0" w:color="auto"/>
                    <w:left w:val="none" w:sz="0" w:space="0" w:color="auto"/>
                    <w:bottom w:val="none" w:sz="0" w:space="0" w:color="auto"/>
                    <w:right w:val="none" w:sz="0" w:space="0" w:color="auto"/>
                  </w:divBdr>
                </w:div>
                <w:div w:id="2134442430">
                  <w:marLeft w:val="0"/>
                  <w:marRight w:val="0"/>
                  <w:marTop w:val="0"/>
                  <w:marBottom w:val="0"/>
                  <w:divBdr>
                    <w:top w:val="none" w:sz="0" w:space="0" w:color="auto"/>
                    <w:left w:val="none" w:sz="0" w:space="0" w:color="auto"/>
                    <w:bottom w:val="none" w:sz="0" w:space="0" w:color="auto"/>
                    <w:right w:val="none" w:sz="0" w:space="0" w:color="auto"/>
                  </w:divBdr>
                </w:div>
                <w:div w:id="1461803844">
                  <w:marLeft w:val="0"/>
                  <w:marRight w:val="0"/>
                  <w:marTop w:val="0"/>
                  <w:marBottom w:val="0"/>
                  <w:divBdr>
                    <w:top w:val="none" w:sz="0" w:space="0" w:color="auto"/>
                    <w:left w:val="none" w:sz="0" w:space="0" w:color="auto"/>
                    <w:bottom w:val="none" w:sz="0" w:space="0" w:color="auto"/>
                    <w:right w:val="none" w:sz="0" w:space="0" w:color="auto"/>
                  </w:divBdr>
                </w:div>
                <w:div w:id="1438257013">
                  <w:marLeft w:val="0"/>
                  <w:marRight w:val="0"/>
                  <w:marTop w:val="0"/>
                  <w:marBottom w:val="0"/>
                  <w:divBdr>
                    <w:top w:val="none" w:sz="0" w:space="0" w:color="auto"/>
                    <w:left w:val="none" w:sz="0" w:space="0" w:color="auto"/>
                    <w:bottom w:val="none" w:sz="0" w:space="0" w:color="auto"/>
                    <w:right w:val="none" w:sz="0" w:space="0" w:color="auto"/>
                  </w:divBdr>
                </w:div>
                <w:div w:id="64185291">
                  <w:marLeft w:val="0"/>
                  <w:marRight w:val="0"/>
                  <w:marTop w:val="0"/>
                  <w:marBottom w:val="0"/>
                  <w:divBdr>
                    <w:top w:val="none" w:sz="0" w:space="0" w:color="auto"/>
                    <w:left w:val="none" w:sz="0" w:space="0" w:color="auto"/>
                    <w:bottom w:val="none" w:sz="0" w:space="0" w:color="auto"/>
                    <w:right w:val="none" w:sz="0" w:space="0" w:color="auto"/>
                  </w:divBdr>
                </w:div>
                <w:div w:id="301886485">
                  <w:marLeft w:val="0"/>
                  <w:marRight w:val="0"/>
                  <w:marTop w:val="0"/>
                  <w:marBottom w:val="0"/>
                  <w:divBdr>
                    <w:top w:val="none" w:sz="0" w:space="0" w:color="auto"/>
                    <w:left w:val="none" w:sz="0" w:space="0" w:color="auto"/>
                    <w:bottom w:val="none" w:sz="0" w:space="0" w:color="auto"/>
                    <w:right w:val="none" w:sz="0" w:space="0" w:color="auto"/>
                  </w:divBdr>
                </w:div>
                <w:div w:id="396785056">
                  <w:marLeft w:val="0"/>
                  <w:marRight w:val="0"/>
                  <w:marTop w:val="0"/>
                  <w:marBottom w:val="0"/>
                  <w:divBdr>
                    <w:top w:val="none" w:sz="0" w:space="0" w:color="auto"/>
                    <w:left w:val="none" w:sz="0" w:space="0" w:color="auto"/>
                    <w:bottom w:val="none" w:sz="0" w:space="0" w:color="auto"/>
                    <w:right w:val="none" w:sz="0" w:space="0" w:color="auto"/>
                  </w:divBdr>
                </w:div>
                <w:div w:id="410589231">
                  <w:marLeft w:val="0"/>
                  <w:marRight w:val="0"/>
                  <w:marTop w:val="0"/>
                  <w:marBottom w:val="0"/>
                  <w:divBdr>
                    <w:top w:val="none" w:sz="0" w:space="0" w:color="auto"/>
                    <w:left w:val="none" w:sz="0" w:space="0" w:color="auto"/>
                    <w:bottom w:val="none" w:sz="0" w:space="0" w:color="auto"/>
                    <w:right w:val="none" w:sz="0" w:space="0" w:color="auto"/>
                  </w:divBdr>
                </w:div>
                <w:div w:id="1431506824">
                  <w:marLeft w:val="0"/>
                  <w:marRight w:val="0"/>
                  <w:marTop w:val="0"/>
                  <w:marBottom w:val="0"/>
                  <w:divBdr>
                    <w:top w:val="none" w:sz="0" w:space="0" w:color="auto"/>
                    <w:left w:val="none" w:sz="0" w:space="0" w:color="auto"/>
                    <w:bottom w:val="none" w:sz="0" w:space="0" w:color="auto"/>
                    <w:right w:val="none" w:sz="0" w:space="0" w:color="auto"/>
                  </w:divBdr>
                </w:div>
                <w:div w:id="1751388274">
                  <w:marLeft w:val="0"/>
                  <w:marRight w:val="0"/>
                  <w:marTop w:val="0"/>
                  <w:marBottom w:val="0"/>
                  <w:divBdr>
                    <w:top w:val="none" w:sz="0" w:space="0" w:color="auto"/>
                    <w:left w:val="none" w:sz="0" w:space="0" w:color="auto"/>
                    <w:bottom w:val="none" w:sz="0" w:space="0" w:color="auto"/>
                    <w:right w:val="none" w:sz="0" w:space="0" w:color="auto"/>
                  </w:divBdr>
                </w:div>
                <w:div w:id="1901592809">
                  <w:marLeft w:val="0"/>
                  <w:marRight w:val="0"/>
                  <w:marTop w:val="0"/>
                  <w:marBottom w:val="0"/>
                  <w:divBdr>
                    <w:top w:val="none" w:sz="0" w:space="0" w:color="auto"/>
                    <w:left w:val="none" w:sz="0" w:space="0" w:color="auto"/>
                    <w:bottom w:val="none" w:sz="0" w:space="0" w:color="auto"/>
                    <w:right w:val="none" w:sz="0" w:space="0" w:color="auto"/>
                  </w:divBdr>
                </w:div>
                <w:div w:id="2066710521">
                  <w:marLeft w:val="0"/>
                  <w:marRight w:val="0"/>
                  <w:marTop w:val="0"/>
                  <w:marBottom w:val="0"/>
                  <w:divBdr>
                    <w:top w:val="none" w:sz="0" w:space="0" w:color="auto"/>
                    <w:left w:val="none" w:sz="0" w:space="0" w:color="auto"/>
                    <w:bottom w:val="none" w:sz="0" w:space="0" w:color="auto"/>
                    <w:right w:val="none" w:sz="0" w:space="0" w:color="auto"/>
                  </w:divBdr>
                </w:div>
                <w:div w:id="622081164">
                  <w:marLeft w:val="0"/>
                  <w:marRight w:val="0"/>
                  <w:marTop w:val="0"/>
                  <w:marBottom w:val="0"/>
                  <w:divBdr>
                    <w:top w:val="none" w:sz="0" w:space="0" w:color="auto"/>
                    <w:left w:val="none" w:sz="0" w:space="0" w:color="auto"/>
                    <w:bottom w:val="none" w:sz="0" w:space="0" w:color="auto"/>
                    <w:right w:val="none" w:sz="0" w:space="0" w:color="auto"/>
                  </w:divBdr>
                </w:div>
                <w:div w:id="1856845559">
                  <w:marLeft w:val="0"/>
                  <w:marRight w:val="0"/>
                  <w:marTop w:val="0"/>
                  <w:marBottom w:val="0"/>
                  <w:divBdr>
                    <w:top w:val="none" w:sz="0" w:space="0" w:color="auto"/>
                    <w:left w:val="none" w:sz="0" w:space="0" w:color="auto"/>
                    <w:bottom w:val="none" w:sz="0" w:space="0" w:color="auto"/>
                    <w:right w:val="none" w:sz="0" w:space="0" w:color="auto"/>
                  </w:divBdr>
                </w:div>
                <w:div w:id="944383665">
                  <w:marLeft w:val="0"/>
                  <w:marRight w:val="0"/>
                  <w:marTop w:val="0"/>
                  <w:marBottom w:val="0"/>
                  <w:divBdr>
                    <w:top w:val="none" w:sz="0" w:space="0" w:color="auto"/>
                    <w:left w:val="none" w:sz="0" w:space="0" w:color="auto"/>
                    <w:bottom w:val="none" w:sz="0" w:space="0" w:color="auto"/>
                    <w:right w:val="none" w:sz="0" w:space="0" w:color="auto"/>
                  </w:divBdr>
                </w:div>
                <w:div w:id="1683822243">
                  <w:marLeft w:val="0"/>
                  <w:marRight w:val="0"/>
                  <w:marTop w:val="0"/>
                  <w:marBottom w:val="0"/>
                  <w:divBdr>
                    <w:top w:val="none" w:sz="0" w:space="0" w:color="auto"/>
                    <w:left w:val="none" w:sz="0" w:space="0" w:color="auto"/>
                    <w:bottom w:val="none" w:sz="0" w:space="0" w:color="auto"/>
                    <w:right w:val="none" w:sz="0" w:space="0" w:color="auto"/>
                  </w:divBdr>
                </w:div>
                <w:div w:id="1980453830">
                  <w:marLeft w:val="0"/>
                  <w:marRight w:val="0"/>
                  <w:marTop w:val="0"/>
                  <w:marBottom w:val="0"/>
                  <w:divBdr>
                    <w:top w:val="none" w:sz="0" w:space="0" w:color="auto"/>
                    <w:left w:val="none" w:sz="0" w:space="0" w:color="auto"/>
                    <w:bottom w:val="none" w:sz="0" w:space="0" w:color="auto"/>
                    <w:right w:val="none" w:sz="0" w:space="0" w:color="auto"/>
                  </w:divBdr>
                </w:div>
                <w:div w:id="2037653929">
                  <w:marLeft w:val="0"/>
                  <w:marRight w:val="0"/>
                  <w:marTop w:val="0"/>
                  <w:marBottom w:val="0"/>
                  <w:divBdr>
                    <w:top w:val="none" w:sz="0" w:space="0" w:color="auto"/>
                    <w:left w:val="none" w:sz="0" w:space="0" w:color="auto"/>
                    <w:bottom w:val="none" w:sz="0" w:space="0" w:color="auto"/>
                    <w:right w:val="none" w:sz="0" w:space="0" w:color="auto"/>
                  </w:divBdr>
                </w:div>
                <w:div w:id="1628194653">
                  <w:marLeft w:val="0"/>
                  <w:marRight w:val="0"/>
                  <w:marTop w:val="0"/>
                  <w:marBottom w:val="0"/>
                  <w:divBdr>
                    <w:top w:val="none" w:sz="0" w:space="0" w:color="auto"/>
                    <w:left w:val="none" w:sz="0" w:space="0" w:color="auto"/>
                    <w:bottom w:val="none" w:sz="0" w:space="0" w:color="auto"/>
                    <w:right w:val="none" w:sz="0" w:space="0" w:color="auto"/>
                  </w:divBdr>
                </w:div>
                <w:div w:id="1208294382">
                  <w:marLeft w:val="0"/>
                  <w:marRight w:val="0"/>
                  <w:marTop w:val="0"/>
                  <w:marBottom w:val="0"/>
                  <w:divBdr>
                    <w:top w:val="none" w:sz="0" w:space="0" w:color="auto"/>
                    <w:left w:val="none" w:sz="0" w:space="0" w:color="auto"/>
                    <w:bottom w:val="none" w:sz="0" w:space="0" w:color="auto"/>
                    <w:right w:val="none" w:sz="0" w:space="0" w:color="auto"/>
                  </w:divBdr>
                </w:div>
                <w:div w:id="396054899">
                  <w:marLeft w:val="0"/>
                  <w:marRight w:val="0"/>
                  <w:marTop w:val="0"/>
                  <w:marBottom w:val="0"/>
                  <w:divBdr>
                    <w:top w:val="none" w:sz="0" w:space="0" w:color="auto"/>
                    <w:left w:val="none" w:sz="0" w:space="0" w:color="auto"/>
                    <w:bottom w:val="none" w:sz="0" w:space="0" w:color="auto"/>
                    <w:right w:val="none" w:sz="0" w:space="0" w:color="auto"/>
                  </w:divBdr>
                </w:div>
                <w:div w:id="1547133235">
                  <w:marLeft w:val="600"/>
                  <w:marRight w:val="0"/>
                  <w:marTop w:val="0"/>
                  <w:marBottom w:val="0"/>
                  <w:divBdr>
                    <w:top w:val="none" w:sz="0" w:space="0" w:color="auto"/>
                    <w:left w:val="none" w:sz="0" w:space="0" w:color="auto"/>
                    <w:bottom w:val="none" w:sz="0" w:space="0" w:color="auto"/>
                    <w:right w:val="none" w:sz="0" w:space="0" w:color="auto"/>
                  </w:divBdr>
                </w:div>
                <w:div w:id="75640787">
                  <w:marLeft w:val="600"/>
                  <w:marRight w:val="0"/>
                  <w:marTop w:val="0"/>
                  <w:marBottom w:val="0"/>
                  <w:divBdr>
                    <w:top w:val="none" w:sz="0" w:space="0" w:color="auto"/>
                    <w:left w:val="none" w:sz="0" w:space="0" w:color="auto"/>
                    <w:bottom w:val="none" w:sz="0" w:space="0" w:color="auto"/>
                    <w:right w:val="none" w:sz="0" w:space="0" w:color="auto"/>
                  </w:divBdr>
                </w:div>
                <w:div w:id="1385367440">
                  <w:marLeft w:val="600"/>
                  <w:marRight w:val="0"/>
                  <w:marTop w:val="0"/>
                  <w:marBottom w:val="0"/>
                  <w:divBdr>
                    <w:top w:val="none" w:sz="0" w:space="0" w:color="auto"/>
                    <w:left w:val="none" w:sz="0" w:space="0" w:color="auto"/>
                    <w:bottom w:val="none" w:sz="0" w:space="0" w:color="auto"/>
                    <w:right w:val="none" w:sz="0" w:space="0" w:color="auto"/>
                  </w:divBdr>
                </w:div>
                <w:div w:id="961301443">
                  <w:marLeft w:val="600"/>
                  <w:marRight w:val="0"/>
                  <w:marTop w:val="0"/>
                  <w:marBottom w:val="0"/>
                  <w:divBdr>
                    <w:top w:val="none" w:sz="0" w:space="0" w:color="auto"/>
                    <w:left w:val="none" w:sz="0" w:space="0" w:color="auto"/>
                    <w:bottom w:val="none" w:sz="0" w:space="0" w:color="auto"/>
                    <w:right w:val="none" w:sz="0" w:space="0" w:color="auto"/>
                  </w:divBdr>
                </w:div>
                <w:div w:id="461851097">
                  <w:marLeft w:val="600"/>
                  <w:marRight w:val="0"/>
                  <w:marTop w:val="0"/>
                  <w:marBottom w:val="0"/>
                  <w:divBdr>
                    <w:top w:val="none" w:sz="0" w:space="0" w:color="auto"/>
                    <w:left w:val="none" w:sz="0" w:space="0" w:color="auto"/>
                    <w:bottom w:val="none" w:sz="0" w:space="0" w:color="auto"/>
                    <w:right w:val="none" w:sz="0" w:space="0" w:color="auto"/>
                  </w:divBdr>
                </w:div>
                <w:div w:id="640423359">
                  <w:marLeft w:val="600"/>
                  <w:marRight w:val="0"/>
                  <w:marTop w:val="0"/>
                  <w:marBottom w:val="0"/>
                  <w:divBdr>
                    <w:top w:val="none" w:sz="0" w:space="0" w:color="auto"/>
                    <w:left w:val="none" w:sz="0" w:space="0" w:color="auto"/>
                    <w:bottom w:val="none" w:sz="0" w:space="0" w:color="auto"/>
                    <w:right w:val="none" w:sz="0" w:space="0" w:color="auto"/>
                  </w:divBdr>
                </w:div>
                <w:div w:id="1600092810">
                  <w:marLeft w:val="600"/>
                  <w:marRight w:val="0"/>
                  <w:marTop w:val="0"/>
                  <w:marBottom w:val="0"/>
                  <w:divBdr>
                    <w:top w:val="none" w:sz="0" w:space="0" w:color="auto"/>
                    <w:left w:val="none" w:sz="0" w:space="0" w:color="auto"/>
                    <w:bottom w:val="none" w:sz="0" w:space="0" w:color="auto"/>
                    <w:right w:val="none" w:sz="0" w:space="0" w:color="auto"/>
                  </w:divBdr>
                </w:div>
                <w:div w:id="1001078388">
                  <w:marLeft w:val="600"/>
                  <w:marRight w:val="0"/>
                  <w:marTop w:val="0"/>
                  <w:marBottom w:val="0"/>
                  <w:divBdr>
                    <w:top w:val="none" w:sz="0" w:space="0" w:color="auto"/>
                    <w:left w:val="none" w:sz="0" w:space="0" w:color="auto"/>
                    <w:bottom w:val="none" w:sz="0" w:space="0" w:color="auto"/>
                    <w:right w:val="none" w:sz="0" w:space="0" w:color="auto"/>
                  </w:divBdr>
                </w:div>
                <w:div w:id="2087457211">
                  <w:marLeft w:val="0"/>
                  <w:marRight w:val="0"/>
                  <w:marTop w:val="0"/>
                  <w:marBottom w:val="0"/>
                  <w:divBdr>
                    <w:top w:val="none" w:sz="0" w:space="0" w:color="auto"/>
                    <w:left w:val="none" w:sz="0" w:space="0" w:color="auto"/>
                    <w:bottom w:val="none" w:sz="0" w:space="0" w:color="auto"/>
                    <w:right w:val="none" w:sz="0" w:space="0" w:color="auto"/>
                  </w:divBdr>
                </w:div>
                <w:div w:id="1123840503">
                  <w:marLeft w:val="0"/>
                  <w:marRight w:val="0"/>
                  <w:marTop w:val="0"/>
                  <w:marBottom w:val="0"/>
                  <w:divBdr>
                    <w:top w:val="none" w:sz="0" w:space="0" w:color="auto"/>
                    <w:left w:val="none" w:sz="0" w:space="0" w:color="auto"/>
                    <w:bottom w:val="none" w:sz="0" w:space="0" w:color="auto"/>
                    <w:right w:val="none" w:sz="0" w:space="0" w:color="auto"/>
                  </w:divBdr>
                </w:div>
                <w:div w:id="814564756">
                  <w:marLeft w:val="0"/>
                  <w:marRight w:val="0"/>
                  <w:marTop w:val="0"/>
                  <w:marBottom w:val="0"/>
                  <w:divBdr>
                    <w:top w:val="none" w:sz="0" w:space="0" w:color="auto"/>
                    <w:left w:val="none" w:sz="0" w:space="0" w:color="auto"/>
                    <w:bottom w:val="none" w:sz="0" w:space="0" w:color="auto"/>
                    <w:right w:val="none" w:sz="0" w:space="0" w:color="auto"/>
                  </w:divBdr>
                </w:div>
                <w:div w:id="1528982248">
                  <w:marLeft w:val="0"/>
                  <w:marRight w:val="0"/>
                  <w:marTop w:val="0"/>
                  <w:marBottom w:val="0"/>
                  <w:divBdr>
                    <w:top w:val="none" w:sz="0" w:space="0" w:color="auto"/>
                    <w:left w:val="none" w:sz="0" w:space="0" w:color="auto"/>
                    <w:bottom w:val="none" w:sz="0" w:space="0" w:color="auto"/>
                    <w:right w:val="none" w:sz="0" w:space="0" w:color="auto"/>
                  </w:divBdr>
                </w:div>
                <w:div w:id="1797066519">
                  <w:marLeft w:val="0"/>
                  <w:marRight w:val="0"/>
                  <w:marTop w:val="0"/>
                  <w:marBottom w:val="0"/>
                  <w:divBdr>
                    <w:top w:val="none" w:sz="0" w:space="0" w:color="auto"/>
                    <w:left w:val="none" w:sz="0" w:space="0" w:color="auto"/>
                    <w:bottom w:val="none" w:sz="0" w:space="0" w:color="auto"/>
                    <w:right w:val="none" w:sz="0" w:space="0" w:color="auto"/>
                  </w:divBdr>
                </w:div>
                <w:div w:id="2072776043">
                  <w:marLeft w:val="0"/>
                  <w:marRight w:val="0"/>
                  <w:marTop w:val="0"/>
                  <w:marBottom w:val="0"/>
                  <w:divBdr>
                    <w:top w:val="none" w:sz="0" w:space="0" w:color="auto"/>
                    <w:left w:val="none" w:sz="0" w:space="0" w:color="auto"/>
                    <w:bottom w:val="none" w:sz="0" w:space="0" w:color="auto"/>
                    <w:right w:val="none" w:sz="0" w:space="0" w:color="auto"/>
                  </w:divBdr>
                </w:div>
                <w:div w:id="1551763652">
                  <w:marLeft w:val="0"/>
                  <w:marRight w:val="0"/>
                  <w:marTop w:val="0"/>
                  <w:marBottom w:val="0"/>
                  <w:divBdr>
                    <w:top w:val="none" w:sz="0" w:space="0" w:color="auto"/>
                    <w:left w:val="none" w:sz="0" w:space="0" w:color="auto"/>
                    <w:bottom w:val="none" w:sz="0" w:space="0" w:color="auto"/>
                    <w:right w:val="none" w:sz="0" w:space="0" w:color="auto"/>
                  </w:divBdr>
                </w:div>
                <w:div w:id="1671063481">
                  <w:marLeft w:val="0"/>
                  <w:marRight w:val="0"/>
                  <w:marTop w:val="0"/>
                  <w:marBottom w:val="0"/>
                  <w:divBdr>
                    <w:top w:val="none" w:sz="0" w:space="0" w:color="auto"/>
                    <w:left w:val="none" w:sz="0" w:space="0" w:color="auto"/>
                    <w:bottom w:val="none" w:sz="0" w:space="0" w:color="auto"/>
                    <w:right w:val="none" w:sz="0" w:space="0" w:color="auto"/>
                  </w:divBdr>
                </w:div>
                <w:div w:id="1021004734">
                  <w:marLeft w:val="600"/>
                  <w:marRight w:val="0"/>
                  <w:marTop w:val="0"/>
                  <w:marBottom w:val="0"/>
                  <w:divBdr>
                    <w:top w:val="none" w:sz="0" w:space="0" w:color="auto"/>
                    <w:left w:val="none" w:sz="0" w:space="0" w:color="auto"/>
                    <w:bottom w:val="none" w:sz="0" w:space="0" w:color="auto"/>
                    <w:right w:val="none" w:sz="0" w:space="0" w:color="auto"/>
                  </w:divBdr>
                </w:div>
                <w:div w:id="1225874604">
                  <w:marLeft w:val="600"/>
                  <w:marRight w:val="0"/>
                  <w:marTop w:val="0"/>
                  <w:marBottom w:val="0"/>
                  <w:divBdr>
                    <w:top w:val="none" w:sz="0" w:space="0" w:color="auto"/>
                    <w:left w:val="none" w:sz="0" w:space="0" w:color="auto"/>
                    <w:bottom w:val="none" w:sz="0" w:space="0" w:color="auto"/>
                    <w:right w:val="none" w:sz="0" w:space="0" w:color="auto"/>
                  </w:divBdr>
                </w:div>
                <w:div w:id="1740444371">
                  <w:marLeft w:val="600"/>
                  <w:marRight w:val="0"/>
                  <w:marTop w:val="0"/>
                  <w:marBottom w:val="0"/>
                  <w:divBdr>
                    <w:top w:val="none" w:sz="0" w:space="0" w:color="auto"/>
                    <w:left w:val="none" w:sz="0" w:space="0" w:color="auto"/>
                    <w:bottom w:val="none" w:sz="0" w:space="0" w:color="auto"/>
                    <w:right w:val="none" w:sz="0" w:space="0" w:color="auto"/>
                  </w:divBdr>
                </w:div>
                <w:div w:id="1149856924">
                  <w:marLeft w:val="600"/>
                  <w:marRight w:val="0"/>
                  <w:marTop w:val="0"/>
                  <w:marBottom w:val="0"/>
                  <w:divBdr>
                    <w:top w:val="none" w:sz="0" w:space="0" w:color="auto"/>
                    <w:left w:val="none" w:sz="0" w:space="0" w:color="auto"/>
                    <w:bottom w:val="none" w:sz="0" w:space="0" w:color="auto"/>
                    <w:right w:val="none" w:sz="0" w:space="0" w:color="auto"/>
                  </w:divBdr>
                </w:div>
                <w:div w:id="1414622375">
                  <w:marLeft w:val="600"/>
                  <w:marRight w:val="0"/>
                  <w:marTop w:val="0"/>
                  <w:marBottom w:val="0"/>
                  <w:divBdr>
                    <w:top w:val="none" w:sz="0" w:space="0" w:color="auto"/>
                    <w:left w:val="none" w:sz="0" w:space="0" w:color="auto"/>
                    <w:bottom w:val="none" w:sz="0" w:space="0" w:color="auto"/>
                    <w:right w:val="none" w:sz="0" w:space="0" w:color="auto"/>
                  </w:divBdr>
                </w:div>
                <w:div w:id="1527210799">
                  <w:marLeft w:val="600"/>
                  <w:marRight w:val="0"/>
                  <w:marTop w:val="0"/>
                  <w:marBottom w:val="0"/>
                  <w:divBdr>
                    <w:top w:val="none" w:sz="0" w:space="0" w:color="auto"/>
                    <w:left w:val="none" w:sz="0" w:space="0" w:color="auto"/>
                    <w:bottom w:val="none" w:sz="0" w:space="0" w:color="auto"/>
                    <w:right w:val="none" w:sz="0" w:space="0" w:color="auto"/>
                  </w:divBdr>
                </w:div>
                <w:div w:id="773749400">
                  <w:marLeft w:val="600"/>
                  <w:marRight w:val="0"/>
                  <w:marTop w:val="0"/>
                  <w:marBottom w:val="0"/>
                  <w:divBdr>
                    <w:top w:val="none" w:sz="0" w:space="0" w:color="auto"/>
                    <w:left w:val="none" w:sz="0" w:space="0" w:color="auto"/>
                    <w:bottom w:val="none" w:sz="0" w:space="0" w:color="auto"/>
                    <w:right w:val="none" w:sz="0" w:space="0" w:color="auto"/>
                  </w:divBdr>
                </w:div>
                <w:div w:id="1352874656">
                  <w:marLeft w:val="600"/>
                  <w:marRight w:val="0"/>
                  <w:marTop w:val="0"/>
                  <w:marBottom w:val="0"/>
                  <w:divBdr>
                    <w:top w:val="none" w:sz="0" w:space="0" w:color="auto"/>
                    <w:left w:val="none" w:sz="0" w:space="0" w:color="auto"/>
                    <w:bottom w:val="none" w:sz="0" w:space="0" w:color="auto"/>
                    <w:right w:val="none" w:sz="0" w:space="0" w:color="auto"/>
                  </w:divBdr>
                </w:div>
                <w:div w:id="505369348">
                  <w:marLeft w:val="600"/>
                  <w:marRight w:val="0"/>
                  <w:marTop w:val="0"/>
                  <w:marBottom w:val="0"/>
                  <w:divBdr>
                    <w:top w:val="none" w:sz="0" w:space="0" w:color="auto"/>
                    <w:left w:val="none" w:sz="0" w:space="0" w:color="auto"/>
                    <w:bottom w:val="none" w:sz="0" w:space="0" w:color="auto"/>
                    <w:right w:val="none" w:sz="0" w:space="0" w:color="auto"/>
                  </w:divBdr>
                </w:div>
                <w:div w:id="1589072160">
                  <w:marLeft w:val="600"/>
                  <w:marRight w:val="0"/>
                  <w:marTop w:val="0"/>
                  <w:marBottom w:val="0"/>
                  <w:divBdr>
                    <w:top w:val="none" w:sz="0" w:space="0" w:color="auto"/>
                    <w:left w:val="none" w:sz="0" w:space="0" w:color="auto"/>
                    <w:bottom w:val="none" w:sz="0" w:space="0" w:color="auto"/>
                    <w:right w:val="none" w:sz="0" w:space="0" w:color="auto"/>
                  </w:divBdr>
                </w:div>
                <w:div w:id="1801655339">
                  <w:marLeft w:val="0"/>
                  <w:marRight w:val="0"/>
                  <w:marTop w:val="0"/>
                  <w:marBottom w:val="0"/>
                  <w:divBdr>
                    <w:top w:val="none" w:sz="0" w:space="0" w:color="auto"/>
                    <w:left w:val="none" w:sz="0" w:space="0" w:color="auto"/>
                    <w:bottom w:val="none" w:sz="0" w:space="0" w:color="auto"/>
                    <w:right w:val="none" w:sz="0" w:space="0" w:color="auto"/>
                  </w:divBdr>
                </w:div>
                <w:div w:id="1276248513">
                  <w:marLeft w:val="0"/>
                  <w:marRight w:val="0"/>
                  <w:marTop w:val="0"/>
                  <w:marBottom w:val="0"/>
                  <w:divBdr>
                    <w:top w:val="none" w:sz="0" w:space="0" w:color="auto"/>
                    <w:left w:val="none" w:sz="0" w:space="0" w:color="auto"/>
                    <w:bottom w:val="none" w:sz="0" w:space="0" w:color="auto"/>
                    <w:right w:val="none" w:sz="0" w:space="0" w:color="auto"/>
                  </w:divBdr>
                </w:div>
                <w:div w:id="1357536395">
                  <w:marLeft w:val="0"/>
                  <w:marRight w:val="0"/>
                  <w:marTop w:val="0"/>
                  <w:marBottom w:val="0"/>
                  <w:divBdr>
                    <w:top w:val="none" w:sz="0" w:space="0" w:color="auto"/>
                    <w:left w:val="none" w:sz="0" w:space="0" w:color="auto"/>
                    <w:bottom w:val="none" w:sz="0" w:space="0" w:color="auto"/>
                    <w:right w:val="none" w:sz="0" w:space="0" w:color="auto"/>
                  </w:divBdr>
                </w:div>
                <w:div w:id="1765177275">
                  <w:marLeft w:val="0"/>
                  <w:marRight w:val="0"/>
                  <w:marTop w:val="0"/>
                  <w:marBottom w:val="0"/>
                  <w:divBdr>
                    <w:top w:val="none" w:sz="0" w:space="0" w:color="auto"/>
                    <w:left w:val="none" w:sz="0" w:space="0" w:color="auto"/>
                    <w:bottom w:val="none" w:sz="0" w:space="0" w:color="auto"/>
                    <w:right w:val="none" w:sz="0" w:space="0" w:color="auto"/>
                  </w:divBdr>
                </w:div>
                <w:div w:id="1873767173">
                  <w:marLeft w:val="0"/>
                  <w:marRight w:val="0"/>
                  <w:marTop w:val="0"/>
                  <w:marBottom w:val="0"/>
                  <w:divBdr>
                    <w:top w:val="none" w:sz="0" w:space="0" w:color="auto"/>
                    <w:left w:val="none" w:sz="0" w:space="0" w:color="auto"/>
                    <w:bottom w:val="none" w:sz="0" w:space="0" w:color="auto"/>
                    <w:right w:val="none" w:sz="0" w:space="0" w:color="auto"/>
                  </w:divBdr>
                </w:div>
                <w:div w:id="978530357">
                  <w:marLeft w:val="0"/>
                  <w:marRight w:val="0"/>
                  <w:marTop w:val="0"/>
                  <w:marBottom w:val="0"/>
                  <w:divBdr>
                    <w:top w:val="none" w:sz="0" w:space="0" w:color="auto"/>
                    <w:left w:val="none" w:sz="0" w:space="0" w:color="auto"/>
                    <w:bottom w:val="none" w:sz="0" w:space="0" w:color="auto"/>
                    <w:right w:val="none" w:sz="0" w:space="0" w:color="auto"/>
                  </w:divBdr>
                </w:div>
                <w:div w:id="1967467316">
                  <w:marLeft w:val="0"/>
                  <w:marRight w:val="0"/>
                  <w:marTop w:val="0"/>
                  <w:marBottom w:val="0"/>
                  <w:divBdr>
                    <w:top w:val="none" w:sz="0" w:space="0" w:color="auto"/>
                    <w:left w:val="none" w:sz="0" w:space="0" w:color="auto"/>
                    <w:bottom w:val="none" w:sz="0" w:space="0" w:color="auto"/>
                    <w:right w:val="none" w:sz="0" w:space="0" w:color="auto"/>
                  </w:divBdr>
                </w:div>
                <w:div w:id="2057927015">
                  <w:marLeft w:val="600"/>
                  <w:marRight w:val="0"/>
                  <w:marTop w:val="0"/>
                  <w:marBottom w:val="0"/>
                  <w:divBdr>
                    <w:top w:val="none" w:sz="0" w:space="0" w:color="auto"/>
                    <w:left w:val="none" w:sz="0" w:space="0" w:color="auto"/>
                    <w:bottom w:val="none" w:sz="0" w:space="0" w:color="auto"/>
                    <w:right w:val="none" w:sz="0" w:space="0" w:color="auto"/>
                  </w:divBdr>
                </w:div>
                <w:div w:id="390009911">
                  <w:marLeft w:val="600"/>
                  <w:marRight w:val="0"/>
                  <w:marTop w:val="0"/>
                  <w:marBottom w:val="0"/>
                  <w:divBdr>
                    <w:top w:val="none" w:sz="0" w:space="0" w:color="auto"/>
                    <w:left w:val="none" w:sz="0" w:space="0" w:color="auto"/>
                    <w:bottom w:val="none" w:sz="0" w:space="0" w:color="auto"/>
                    <w:right w:val="none" w:sz="0" w:space="0" w:color="auto"/>
                  </w:divBdr>
                </w:div>
                <w:div w:id="450129133">
                  <w:marLeft w:val="600"/>
                  <w:marRight w:val="0"/>
                  <w:marTop w:val="0"/>
                  <w:marBottom w:val="0"/>
                  <w:divBdr>
                    <w:top w:val="none" w:sz="0" w:space="0" w:color="auto"/>
                    <w:left w:val="none" w:sz="0" w:space="0" w:color="auto"/>
                    <w:bottom w:val="none" w:sz="0" w:space="0" w:color="auto"/>
                    <w:right w:val="none" w:sz="0" w:space="0" w:color="auto"/>
                  </w:divBdr>
                </w:div>
                <w:div w:id="1844976245">
                  <w:marLeft w:val="600"/>
                  <w:marRight w:val="0"/>
                  <w:marTop w:val="0"/>
                  <w:marBottom w:val="0"/>
                  <w:divBdr>
                    <w:top w:val="none" w:sz="0" w:space="0" w:color="auto"/>
                    <w:left w:val="none" w:sz="0" w:space="0" w:color="auto"/>
                    <w:bottom w:val="none" w:sz="0" w:space="0" w:color="auto"/>
                    <w:right w:val="none" w:sz="0" w:space="0" w:color="auto"/>
                  </w:divBdr>
                </w:div>
                <w:div w:id="2141534822">
                  <w:marLeft w:val="600"/>
                  <w:marRight w:val="0"/>
                  <w:marTop w:val="0"/>
                  <w:marBottom w:val="0"/>
                  <w:divBdr>
                    <w:top w:val="none" w:sz="0" w:space="0" w:color="auto"/>
                    <w:left w:val="none" w:sz="0" w:space="0" w:color="auto"/>
                    <w:bottom w:val="none" w:sz="0" w:space="0" w:color="auto"/>
                    <w:right w:val="none" w:sz="0" w:space="0" w:color="auto"/>
                  </w:divBdr>
                </w:div>
                <w:div w:id="1809518555">
                  <w:marLeft w:val="600"/>
                  <w:marRight w:val="0"/>
                  <w:marTop w:val="0"/>
                  <w:marBottom w:val="0"/>
                  <w:divBdr>
                    <w:top w:val="none" w:sz="0" w:space="0" w:color="auto"/>
                    <w:left w:val="none" w:sz="0" w:space="0" w:color="auto"/>
                    <w:bottom w:val="none" w:sz="0" w:space="0" w:color="auto"/>
                    <w:right w:val="none" w:sz="0" w:space="0" w:color="auto"/>
                  </w:divBdr>
                </w:div>
                <w:div w:id="1638870933">
                  <w:marLeft w:val="600"/>
                  <w:marRight w:val="0"/>
                  <w:marTop w:val="0"/>
                  <w:marBottom w:val="0"/>
                  <w:divBdr>
                    <w:top w:val="none" w:sz="0" w:space="0" w:color="auto"/>
                    <w:left w:val="none" w:sz="0" w:space="0" w:color="auto"/>
                    <w:bottom w:val="none" w:sz="0" w:space="0" w:color="auto"/>
                    <w:right w:val="none" w:sz="0" w:space="0" w:color="auto"/>
                  </w:divBdr>
                </w:div>
                <w:div w:id="2030594300">
                  <w:marLeft w:val="600"/>
                  <w:marRight w:val="0"/>
                  <w:marTop w:val="0"/>
                  <w:marBottom w:val="0"/>
                  <w:divBdr>
                    <w:top w:val="none" w:sz="0" w:space="0" w:color="auto"/>
                    <w:left w:val="none" w:sz="0" w:space="0" w:color="auto"/>
                    <w:bottom w:val="none" w:sz="0" w:space="0" w:color="auto"/>
                    <w:right w:val="none" w:sz="0" w:space="0" w:color="auto"/>
                  </w:divBdr>
                </w:div>
                <w:div w:id="604459078">
                  <w:marLeft w:val="600"/>
                  <w:marRight w:val="0"/>
                  <w:marTop w:val="0"/>
                  <w:marBottom w:val="0"/>
                  <w:divBdr>
                    <w:top w:val="none" w:sz="0" w:space="0" w:color="auto"/>
                    <w:left w:val="none" w:sz="0" w:space="0" w:color="auto"/>
                    <w:bottom w:val="none" w:sz="0" w:space="0" w:color="auto"/>
                    <w:right w:val="none" w:sz="0" w:space="0" w:color="auto"/>
                  </w:divBdr>
                </w:div>
                <w:div w:id="606693280">
                  <w:marLeft w:val="600"/>
                  <w:marRight w:val="0"/>
                  <w:marTop w:val="0"/>
                  <w:marBottom w:val="0"/>
                  <w:divBdr>
                    <w:top w:val="none" w:sz="0" w:space="0" w:color="auto"/>
                    <w:left w:val="none" w:sz="0" w:space="0" w:color="auto"/>
                    <w:bottom w:val="none" w:sz="0" w:space="0" w:color="auto"/>
                    <w:right w:val="none" w:sz="0" w:space="0" w:color="auto"/>
                  </w:divBdr>
                </w:div>
                <w:div w:id="2104253301">
                  <w:marLeft w:val="600"/>
                  <w:marRight w:val="0"/>
                  <w:marTop w:val="0"/>
                  <w:marBottom w:val="0"/>
                  <w:divBdr>
                    <w:top w:val="none" w:sz="0" w:space="0" w:color="auto"/>
                    <w:left w:val="none" w:sz="0" w:space="0" w:color="auto"/>
                    <w:bottom w:val="none" w:sz="0" w:space="0" w:color="auto"/>
                    <w:right w:val="none" w:sz="0" w:space="0" w:color="auto"/>
                  </w:divBdr>
                </w:div>
                <w:div w:id="1254972501">
                  <w:marLeft w:val="0"/>
                  <w:marRight w:val="0"/>
                  <w:marTop w:val="0"/>
                  <w:marBottom w:val="0"/>
                  <w:divBdr>
                    <w:top w:val="none" w:sz="0" w:space="0" w:color="auto"/>
                    <w:left w:val="none" w:sz="0" w:space="0" w:color="auto"/>
                    <w:bottom w:val="none" w:sz="0" w:space="0" w:color="auto"/>
                    <w:right w:val="none" w:sz="0" w:space="0" w:color="auto"/>
                  </w:divBdr>
                </w:div>
                <w:div w:id="1212957824">
                  <w:marLeft w:val="0"/>
                  <w:marRight w:val="0"/>
                  <w:marTop w:val="0"/>
                  <w:marBottom w:val="0"/>
                  <w:divBdr>
                    <w:top w:val="none" w:sz="0" w:space="0" w:color="auto"/>
                    <w:left w:val="none" w:sz="0" w:space="0" w:color="auto"/>
                    <w:bottom w:val="none" w:sz="0" w:space="0" w:color="auto"/>
                    <w:right w:val="none" w:sz="0" w:space="0" w:color="auto"/>
                  </w:divBdr>
                </w:div>
                <w:div w:id="2014650332">
                  <w:marLeft w:val="0"/>
                  <w:marRight w:val="0"/>
                  <w:marTop w:val="0"/>
                  <w:marBottom w:val="0"/>
                  <w:divBdr>
                    <w:top w:val="none" w:sz="0" w:space="0" w:color="auto"/>
                    <w:left w:val="none" w:sz="0" w:space="0" w:color="auto"/>
                    <w:bottom w:val="none" w:sz="0" w:space="0" w:color="auto"/>
                    <w:right w:val="none" w:sz="0" w:space="0" w:color="auto"/>
                  </w:divBdr>
                </w:div>
                <w:div w:id="1316110243">
                  <w:marLeft w:val="0"/>
                  <w:marRight w:val="0"/>
                  <w:marTop w:val="0"/>
                  <w:marBottom w:val="0"/>
                  <w:divBdr>
                    <w:top w:val="none" w:sz="0" w:space="0" w:color="auto"/>
                    <w:left w:val="none" w:sz="0" w:space="0" w:color="auto"/>
                    <w:bottom w:val="none" w:sz="0" w:space="0" w:color="auto"/>
                    <w:right w:val="none" w:sz="0" w:space="0" w:color="auto"/>
                  </w:divBdr>
                </w:div>
                <w:div w:id="1499493504">
                  <w:marLeft w:val="600"/>
                  <w:marRight w:val="0"/>
                  <w:marTop w:val="0"/>
                  <w:marBottom w:val="0"/>
                  <w:divBdr>
                    <w:top w:val="none" w:sz="0" w:space="0" w:color="auto"/>
                    <w:left w:val="none" w:sz="0" w:space="0" w:color="auto"/>
                    <w:bottom w:val="none" w:sz="0" w:space="0" w:color="auto"/>
                    <w:right w:val="none" w:sz="0" w:space="0" w:color="auto"/>
                  </w:divBdr>
                </w:div>
                <w:div w:id="2102295378">
                  <w:marLeft w:val="600"/>
                  <w:marRight w:val="0"/>
                  <w:marTop w:val="0"/>
                  <w:marBottom w:val="0"/>
                  <w:divBdr>
                    <w:top w:val="none" w:sz="0" w:space="0" w:color="auto"/>
                    <w:left w:val="none" w:sz="0" w:space="0" w:color="auto"/>
                    <w:bottom w:val="none" w:sz="0" w:space="0" w:color="auto"/>
                    <w:right w:val="none" w:sz="0" w:space="0" w:color="auto"/>
                  </w:divBdr>
                </w:div>
                <w:div w:id="643434873">
                  <w:marLeft w:val="600"/>
                  <w:marRight w:val="0"/>
                  <w:marTop w:val="0"/>
                  <w:marBottom w:val="0"/>
                  <w:divBdr>
                    <w:top w:val="none" w:sz="0" w:space="0" w:color="auto"/>
                    <w:left w:val="none" w:sz="0" w:space="0" w:color="auto"/>
                    <w:bottom w:val="none" w:sz="0" w:space="0" w:color="auto"/>
                    <w:right w:val="none" w:sz="0" w:space="0" w:color="auto"/>
                  </w:divBdr>
                </w:div>
                <w:div w:id="1868366884">
                  <w:marLeft w:val="600"/>
                  <w:marRight w:val="0"/>
                  <w:marTop w:val="0"/>
                  <w:marBottom w:val="0"/>
                  <w:divBdr>
                    <w:top w:val="none" w:sz="0" w:space="0" w:color="auto"/>
                    <w:left w:val="none" w:sz="0" w:space="0" w:color="auto"/>
                    <w:bottom w:val="none" w:sz="0" w:space="0" w:color="auto"/>
                    <w:right w:val="none" w:sz="0" w:space="0" w:color="auto"/>
                  </w:divBdr>
                </w:div>
                <w:div w:id="1427115522">
                  <w:marLeft w:val="600"/>
                  <w:marRight w:val="0"/>
                  <w:marTop w:val="0"/>
                  <w:marBottom w:val="0"/>
                  <w:divBdr>
                    <w:top w:val="none" w:sz="0" w:space="0" w:color="auto"/>
                    <w:left w:val="none" w:sz="0" w:space="0" w:color="auto"/>
                    <w:bottom w:val="none" w:sz="0" w:space="0" w:color="auto"/>
                    <w:right w:val="none" w:sz="0" w:space="0" w:color="auto"/>
                  </w:divBdr>
                </w:div>
                <w:div w:id="1606645780">
                  <w:marLeft w:val="1200"/>
                  <w:marRight w:val="0"/>
                  <w:marTop w:val="0"/>
                  <w:marBottom w:val="0"/>
                  <w:divBdr>
                    <w:top w:val="none" w:sz="0" w:space="0" w:color="auto"/>
                    <w:left w:val="none" w:sz="0" w:space="0" w:color="auto"/>
                    <w:bottom w:val="none" w:sz="0" w:space="0" w:color="auto"/>
                    <w:right w:val="none" w:sz="0" w:space="0" w:color="auto"/>
                  </w:divBdr>
                </w:div>
                <w:div w:id="952059864">
                  <w:marLeft w:val="600"/>
                  <w:marRight w:val="0"/>
                  <w:marTop w:val="0"/>
                  <w:marBottom w:val="0"/>
                  <w:divBdr>
                    <w:top w:val="none" w:sz="0" w:space="0" w:color="auto"/>
                    <w:left w:val="none" w:sz="0" w:space="0" w:color="auto"/>
                    <w:bottom w:val="none" w:sz="0" w:space="0" w:color="auto"/>
                    <w:right w:val="none" w:sz="0" w:space="0" w:color="auto"/>
                  </w:divBdr>
                </w:div>
                <w:div w:id="1453354898">
                  <w:marLeft w:val="0"/>
                  <w:marRight w:val="0"/>
                  <w:marTop w:val="0"/>
                  <w:marBottom w:val="0"/>
                  <w:divBdr>
                    <w:top w:val="none" w:sz="0" w:space="0" w:color="auto"/>
                    <w:left w:val="none" w:sz="0" w:space="0" w:color="auto"/>
                    <w:bottom w:val="none" w:sz="0" w:space="0" w:color="auto"/>
                    <w:right w:val="none" w:sz="0" w:space="0" w:color="auto"/>
                  </w:divBdr>
                </w:div>
                <w:div w:id="1791513433">
                  <w:marLeft w:val="0"/>
                  <w:marRight w:val="0"/>
                  <w:marTop w:val="0"/>
                  <w:marBottom w:val="0"/>
                  <w:divBdr>
                    <w:top w:val="none" w:sz="0" w:space="0" w:color="auto"/>
                    <w:left w:val="none" w:sz="0" w:space="0" w:color="auto"/>
                    <w:bottom w:val="none" w:sz="0" w:space="0" w:color="auto"/>
                    <w:right w:val="none" w:sz="0" w:space="0" w:color="auto"/>
                  </w:divBdr>
                </w:div>
                <w:div w:id="656420405">
                  <w:marLeft w:val="0"/>
                  <w:marRight w:val="0"/>
                  <w:marTop w:val="0"/>
                  <w:marBottom w:val="0"/>
                  <w:divBdr>
                    <w:top w:val="none" w:sz="0" w:space="0" w:color="auto"/>
                    <w:left w:val="none" w:sz="0" w:space="0" w:color="auto"/>
                    <w:bottom w:val="none" w:sz="0" w:space="0" w:color="auto"/>
                    <w:right w:val="none" w:sz="0" w:space="0" w:color="auto"/>
                  </w:divBdr>
                </w:div>
                <w:div w:id="1062755353">
                  <w:marLeft w:val="0"/>
                  <w:marRight w:val="0"/>
                  <w:marTop w:val="0"/>
                  <w:marBottom w:val="0"/>
                  <w:divBdr>
                    <w:top w:val="none" w:sz="0" w:space="0" w:color="auto"/>
                    <w:left w:val="none" w:sz="0" w:space="0" w:color="auto"/>
                    <w:bottom w:val="none" w:sz="0" w:space="0" w:color="auto"/>
                    <w:right w:val="none" w:sz="0" w:space="0" w:color="auto"/>
                  </w:divBdr>
                </w:div>
                <w:div w:id="1237209606">
                  <w:marLeft w:val="0"/>
                  <w:marRight w:val="0"/>
                  <w:marTop w:val="0"/>
                  <w:marBottom w:val="0"/>
                  <w:divBdr>
                    <w:top w:val="none" w:sz="0" w:space="0" w:color="auto"/>
                    <w:left w:val="none" w:sz="0" w:space="0" w:color="auto"/>
                    <w:bottom w:val="none" w:sz="0" w:space="0" w:color="auto"/>
                    <w:right w:val="none" w:sz="0" w:space="0" w:color="auto"/>
                  </w:divBdr>
                </w:div>
                <w:div w:id="1410737828">
                  <w:marLeft w:val="600"/>
                  <w:marRight w:val="0"/>
                  <w:marTop w:val="0"/>
                  <w:marBottom w:val="0"/>
                  <w:divBdr>
                    <w:top w:val="none" w:sz="0" w:space="0" w:color="auto"/>
                    <w:left w:val="none" w:sz="0" w:space="0" w:color="auto"/>
                    <w:bottom w:val="none" w:sz="0" w:space="0" w:color="auto"/>
                    <w:right w:val="none" w:sz="0" w:space="0" w:color="auto"/>
                  </w:divBdr>
                </w:div>
                <w:div w:id="1994411269">
                  <w:marLeft w:val="600"/>
                  <w:marRight w:val="0"/>
                  <w:marTop w:val="0"/>
                  <w:marBottom w:val="0"/>
                  <w:divBdr>
                    <w:top w:val="none" w:sz="0" w:space="0" w:color="auto"/>
                    <w:left w:val="none" w:sz="0" w:space="0" w:color="auto"/>
                    <w:bottom w:val="none" w:sz="0" w:space="0" w:color="auto"/>
                    <w:right w:val="none" w:sz="0" w:space="0" w:color="auto"/>
                  </w:divBdr>
                </w:div>
                <w:div w:id="1733844988">
                  <w:marLeft w:val="600"/>
                  <w:marRight w:val="0"/>
                  <w:marTop w:val="0"/>
                  <w:marBottom w:val="0"/>
                  <w:divBdr>
                    <w:top w:val="none" w:sz="0" w:space="0" w:color="auto"/>
                    <w:left w:val="none" w:sz="0" w:space="0" w:color="auto"/>
                    <w:bottom w:val="none" w:sz="0" w:space="0" w:color="auto"/>
                    <w:right w:val="none" w:sz="0" w:space="0" w:color="auto"/>
                  </w:divBdr>
                </w:div>
                <w:div w:id="1580865873">
                  <w:marLeft w:val="600"/>
                  <w:marRight w:val="0"/>
                  <w:marTop w:val="0"/>
                  <w:marBottom w:val="0"/>
                  <w:divBdr>
                    <w:top w:val="none" w:sz="0" w:space="0" w:color="auto"/>
                    <w:left w:val="none" w:sz="0" w:space="0" w:color="auto"/>
                    <w:bottom w:val="none" w:sz="0" w:space="0" w:color="auto"/>
                    <w:right w:val="none" w:sz="0" w:space="0" w:color="auto"/>
                  </w:divBdr>
                </w:div>
                <w:div w:id="1486315238">
                  <w:marLeft w:val="600"/>
                  <w:marRight w:val="0"/>
                  <w:marTop w:val="0"/>
                  <w:marBottom w:val="0"/>
                  <w:divBdr>
                    <w:top w:val="none" w:sz="0" w:space="0" w:color="auto"/>
                    <w:left w:val="none" w:sz="0" w:space="0" w:color="auto"/>
                    <w:bottom w:val="none" w:sz="0" w:space="0" w:color="auto"/>
                    <w:right w:val="none" w:sz="0" w:space="0" w:color="auto"/>
                  </w:divBdr>
                </w:div>
                <w:div w:id="853612364">
                  <w:marLeft w:val="600"/>
                  <w:marRight w:val="0"/>
                  <w:marTop w:val="0"/>
                  <w:marBottom w:val="0"/>
                  <w:divBdr>
                    <w:top w:val="none" w:sz="0" w:space="0" w:color="auto"/>
                    <w:left w:val="none" w:sz="0" w:space="0" w:color="auto"/>
                    <w:bottom w:val="none" w:sz="0" w:space="0" w:color="auto"/>
                    <w:right w:val="none" w:sz="0" w:space="0" w:color="auto"/>
                  </w:divBdr>
                </w:div>
                <w:div w:id="1490975478">
                  <w:marLeft w:val="600"/>
                  <w:marRight w:val="0"/>
                  <w:marTop w:val="0"/>
                  <w:marBottom w:val="0"/>
                  <w:divBdr>
                    <w:top w:val="none" w:sz="0" w:space="0" w:color="auto"/>
                    <w:left w:val="none" w:sz="0" w:space="0" w:color="auto"/>
                    <w:bottom w:val="none" w:sz="0" w:space="0" w:color="auto"/>
                    <w:right w:val="none" w:sz="0" w:space="0" w:color="auto"/>
                  </w:divBdr>
                </w:div>
                <w:div w:id="1508130956">
                  <w:marLeft w:val="600"/>
                  <w:marRight w:val="0"/>
                  <w:marTop w:val="0"/>
                  <w:marBottom w:val="0"/>
                  <w:divBdr>
                    <w:top w:val="none" w:sz="0" w:space="0" w:color="auto"/>
                    <w:left w:val="none" w:sz="0" w:space="0" w:color="auto"/>
                    <w:bottom w:val="none" w:sz="0" w:space="0" w:color="auto"/>
                    <w:right w:val="none" w:sz="0" w:space="0" w:color="auto"/>
                  </w:divBdr>
                </w:div>
                <w:div w:id="1441950135">
                  <w:marLeft w:val="600"/>
                  <w:marRight w:val="0"/>
                  <w:marTop w:val="0"/>
                  <w:marBottom w:val="0"/>
                  <w:divBdr>
                    <w:top w:val="none" w:sz="0" w:space="0" w:color="auto"/>
                    <w:left w:val="none" w:sz="0" w:space="0" w:color="auto"/>
                    <w:bottom w:val="none" w:sz="0" w:space="0" w:color="auto"/>
                    <w:right w:val="none" w:sz="0" w:space="0" w:color="auto"/>
                  </w:divBdr>
                </w:div>
                <w:div w:id="795683769">
                  <w:marLeft w:val="600"/>
                  <w:marRight w:val="0"/>
                  <w:marTop w:val="0"/>
                  <w:marBottom w:val="0"/>
                  <w:divBdr>
                    <w:top w:val="none" w:sz="0" w:space="0" w:color="auto"/>
                    <w:left w:val="none" w:sz="0" w:space="0" w:color="auto"/>
                    <w:bottom w:val="none" w:sz="0" w:space="0" w:color="auto"/>
                    <w:right w:val="none" w:sz="0" w:space="0" w:color="auto"/>
                  </w:divBdr>
                </w:div>
                <w:div w:id="1594124517">
                  <w:marLeft w:val="600"/>
                  <w:marRight w:val="0"/>
                  <w:marTop w:val="0"/>
                  <w:marBottom w:val="0"/>
                  <w:divBdr>
                    <w:top w:val="none" w:sz="0" w:space="0" w:color="auto"/>
                    <w:left w:val="none" w:sz="0" w:space="0" w:color="auto"/>
                    <w:bottom w:val="none" w:sz="0" w:space="0" w:color="auto"/>
                    <w:right w:val="none" w:sz="0" w:space="0" w:color="auto"/>
                  </w:divBdr>
                </w:div>
                <w:div w:id="795026557">
                  <w:marLeft w:val="600"/>
                  <w:marRight w:val="0"/>
                  <w:marTop w:val="0"/>
                  <w:marBottom w:val="0"/>
                  <w:divBdr>
                    <w:top w:val="none" w:sz="0" w:space="0" w:color="auto"/>
                    <w:left w:val="none" w:sz="0" w:space="0" w:color="auto"/>
                    <w:bottom w:val="none" w:sz="0" w:space="0" w:color="auto"/>
                    <w:right w:val="none" w:sz="0" w:space="0" w:color="auto"/>
                  </w:divBdr>
                </w:div>
                <w:div w:id="1585991809">
                  <w:marLeft w:val="600"/>
                  <w:marRight w:val="0"/>
                  <w:marTop w:val="0"/>
                  <w:marBottom w:val="0"/>
                  <w:divBdr>
                    <w:top w:val="none" w:sz="0" w:space="0" w:color="auto"/>
                    <w:left w:val="none" w:sz="0" w:space="0" w:color="auto"/>
                    <w:bottom w:val="none" w:sz="0" w:space="0" w:color="auto"/>
                    <w:right w:val="none" w:sz="0" w:space="0" w:color="auto"/>
                  </w:divBdr>
                </w:div>
                <w:div w:id="388457145">
                  <w:marLeft w:val="600"/>
                  <w:marRight w:val="0"/>
                  <w:marTop w:val="0"/>
                  <w:marBottom w:val="0"/>
                  <w:divBdr>
                    <w:top w:val="none" w:sz="0" w:space="0" w:color="auto"/>
                    <w:left w:val="none" w:sz="0" w:space="0" w:color="auto"/>
                    <w:bottom w:val="none" w:sz="0" w:space="0" w:color="auto"/>
                    <w:right w:val="none" w:sz="0" w:space="0" w:color="auto"/>
                  </w:divBdr>
                </w:div>
                <w:div w:id="2087408991">
                  <w:marLeft w:val="600"/>
                  <w:marRight w:val="0"/>
                  <w:marTop w:val="0"/>
                  <w:marBottom w:val="0"/>
                  <w:divBdr>
                    <w:top w:val="none" w:sz="0" w:space="0" w:color="auto"/>
                    <w:left w:val="none" w:sz="0" w:space="0" w:color="auto"/>
                    <w:bottom w:val="none" w:sz="0" w:space="0" w:color="auto"/>
                    <w:right w:val="none" w:sz="0" w:space="0" w:color="auto"/>
                  </w:divBdr>
                </w:div>
                <w:div w:id="1315718944">
                  <w:marLeft w:val="600"/>
                  <w:marRight w:val="0"/>
                  <w:marTop w:val="0"/>
                  <w:marBottom w:val="0"/>
                  <w:divBdr>
                    <w:top w:val="none" w:sz="0" w:space="0" w:color="auto"/>
                    <w:left w:val="none" w:sz="0" w:space="0" w:color="auto"/>
                    <w:bottom w:val="none" w:sz="0" w:space="0" w:color="auto"/>
                    <w:right w:val="none" w:sz="0" w:space="0" w:color="auto"/>
                  </w:divBdr>
                </w:div>
                <w:div w:id="959267168">
                  <w:marLeft w:val="600"/>
                  <w:marRight w:val="0"/>
                  <w:marTop w:val="0"/>
                  <w:marBottom w:val="0"/>
                  <w:divBdr>
                    <w:top w:val="none" w:sz="0" w:space="0" w:color="auto"/>
                    <w:left w:val="none" w:sz="0" w:space="0" w:color="auto"/>
                    <w:bottom w:val="none" w:sz="0" w:space="0" w:color="auto"/>
                    <w:right w:val="none" w:sz="0" w:space="0" w:color="auto"/>
                  </w:divBdr>
                </w:div>
                <w:div w:id="553658957">
                  <w:marLeft w:val="600"/>
                  <w:marRight w:val="0"/>
                  <w:marTop w:val="0"/>
                  <w:marBottom w:val="0"/>
                  <w:divBdr>
                    <w:top w:val="none" w:sz="0" w:space="0" w:color="auto"/>
                    <w:left w:val="none" w:sz="0" w:space="0" w:color="auto"/>
                    <w:bottom w:val="none" w:sz="0" w:space="0" w:color="auto"/>
                    <w:right w:val="none" w:sz="0" w:space="0" w:color="auto"/>
                  </w:divBdr>
                </w:div>
                <w:div w:id="1322389198">
                  <w:marLeft w:val="600"/>
                  <w:marRight w:val="0"/>
                  <w:marTop w:val="0"/>
                  <w:marBottom w:val="0"/>
                  <w:divBdr>
                    <w:top w:val="none" w:sz="0" w:space="0" w:color="auto"/>
                    <w:left w:val="none" w:sz="0" w:space="0" w:color="auto"/>
                    <w:bottom w:val="none" w:sz="0" w:space="0" w:color="auto"/>
                    <w:right w:val="none" w:sz="0" w:space="0" w:color="auto"/>
                  </w:divBdr>
                </w:div>
                <w:div w:id="2056347244">
                  <w:marLeft w:val="600"/>
                  <w:marRight w:val="0"/>
                  <w:marTop w:val="0"/>
                  <w:marBottom w:val="0"/>
                  <w:divBdr>
                    <w:top w:val="none" w:sz="0" w:space="0" w:color="auto"/>
                    <w:left w:val="none" w:sz="0" w:space="0" w:color="auto"/>
                    <w:bottom w:val="none" w:sz="0" w:space="0" w:color="auto"/>
                    <w:right w:val="none" w:sz="0" w:space="0" w:color="auto"/>
                  </w:divBdr>
                </w:div>
                <w:div w:id="144667610">
                  <w:marLeft w:val="600"/>
                  <w:marRight w:val="0"/>
                  <w:marTop w:val="0"/>
                  <w:marBottom w:val="0"/>
                  <w:divBdr>
                    <w:top w:val="none" w:sz="0" w:space="0" w:color="auto"/>
                    <w:left w:val="none" w:sz="0" w:space="0" w:color="auto"/>
                    <w:bottom w:val="none" w:sz="0" w:space="0" w:color="auto"/>
                    <w:right w:val="none" w:sz="0" w:space="0" w:color="auto"/>
                  </w:divBdr>
                </w:div>
                <w:div w:id="772751105">
                  <w:marLeft w:val="0"/>
                  <w:marRight w:val="0"/>
                  <w:marTop w:val="0"/>
                  <w:marBottom w:val="0"/>
                  <w:divBdr>
                    <w:top w:val="none" w:sz="0" w:space="0" w:color="auto"/>
                    <w:left w:val="none" w:sz="0" w:space="0" w:color="auto"/>
                    <w:bottom w:val="none" w:sz="0" w:space="0" w:color="auto"/>
                    <w:right w:val="none" w:sz="0" w:space="0" w:color="auto"/>
                  </w:divBdr>
                </w:div>
                <w:div w:id="874924791">
                  <w:marLeft w:val="0"/>
                  <w:marRight w:val="0"/>
                  <w:marTop w:val="0"/>
                  <w:marBottom w:val="0"/>
                  <w:divBdr>
                    <w:top w:val="none" w:sz="0" w:space="0" w:color="auto"/>
                    <w:left w:val="none" w:sz="0" w:space="0" w:color="auto"/>
                    <w:bottom w:val="none" w:sz="0" w:space="0" w:color="auto"/>
                    <w:right w:val="none" w:sz="0" w:space="0" w:color="auto"/>
                  </w:divBdr>
                </w:div>
                <w:div w:id="337465873">
                  <w:marLeft w:val="0"/>
                  <w:marRight w:val="0"/>
                  <w:marTop w:val="0"/>
                  <w:marBottom w:val="0"/>
                  <w:divBdr>
                    <w:top w:val="none" w:sz="0" w:space="0" w:color="auto"/>
                    <w:left w:val="none" w:sz="0" w:space="0" w:color="auto"/>
                    <w:bottom w:val="none" w:sz="0" w:space="0" w:color="auto"/>
                    <w:right w:val="none" w:sz="0" w:space="0" w:color="auto"/>
                  </w:divBdr>
                </w:div>
                <w:div w:id="135489522">
                  <w:marLeft w:val="0"/>
                  <w:marRight w:val="0"/>
                  <w:marTop w:val="0"/>
                  <w:marBottom w:val="0"/>
                  <w:divBdr>
                    <w:top w:val="none" w:sz="0" w:space="0" w:color="auto"/>
                    <w:left w:val="none" w:sz="0" w:space="0" w:color="auto"/>
                    <w:bottom w:val="none" w:sz="0" w:space="0" w:color="auto"/>
                    <w:right w:val="none" w:sz="0" w:space="0" w:color="auto"/>
                  </w:divBdr>
                </w:div>
                <w:div w:id="1628117899">
                  <w:marLeft w:val="0"/>
                  <w:marRight w:val="0"/>
                  <w:marTop w:val="0"/>
                  <w:marBottom w:val="0"/>
                  <w:divBdr>
                    <w:top w:val="none" w:sz="0" w:space="0" w:color="auto"/>
                    <w:left w:val="none" w:sz="0" w:space="0" w:color="auto"/>
                    <w:bottom w:val="none" w:sz="0" w:space="0" w:color="auto"/>
                    <w:right w:val="none" w:sz="0" w:space="0" w:color="auto"/>
                  </w:divBdr>
                </w:div>
                <w:div w:id="875892846">
                  <w:marLeft w:val="0"/>
                  <w:marRight w:val="0"/>
                  <w:marTop w:val="0"/>
                  <w:marBottom w:val="0"/>
                  <w:divBdr>
                    <w:top w:val="none" w:sz="0" w:space="0" w:color="auto"/>
                    <w:left w:val="none" w:sz="0" w:space="0" w:color="auto"/>
                    <w:bottom w:val="none" w:sz="0" w:space="0" w:color="auto"/>
                    <w:right w:val="none" w:sz="0" w:space="0" w:color="auto"/>
                  </w:divBdr>
                </w:div>
                <w:div w:id="1246956693">
                  <w:marLeft w:val="0"/>
                  <w:marRight w:val="0"/>
                  <w:marTop w:val="0"/>
                  <w:marBottom w:val="0"/>
                  <w:divBdr>
                    <w:top w:val="none" w:sz="0" w:space="0" w:color="auto"/>
                    <w:left w:val="none" w:sz="0" w:space="0" w:color="auto"/>
                    <w:bottom w:val="none" w:sz="0" w:space="0" w:color="auto"/>
                    <w:right w:val="none" w:sz="0" w:space="0" w:color="auto"/>
                  </w:divBdr>
                </w:div>
                <w:div w:id="1284264884">
                  <w:marLeft w:val="0"/>
                  <w:marRight w:val="0"/>
                  <w:marTop w:val="0"/>
                  <w:marBottom w:val="0"/>
                  <w:divBdr>
                    <w:top w:val="none" w:sz="0" w:space="0" w:color="auto"/>
                    <w:left w:val="none" w:sz="0" w:space="0" w:color="auto"/>
                    <w:bottom w:val="none" w:sz="0" w:space="0" w:color="auto"/>
                    <w:right w:val="none" w:sz="0" w:space="0" w:color="auto"/>
                  </w:divBdr>
                </w:div>
                <w:div w:id="913011199">
                  <w:marLeft w:val="0"/>
                  <w:marRight w:val="0"/>
                  <w:marTop w:val="0"/>
                  <w:marBottom w:val="0"/>
                  <w:divBdr>
                    <w:top w:val="none" w:sz="0" w:space="0" w:color="auto"/>
                    <w:left w:val="none" w:sz="0" w:space="0" w:color="auto"/>
                    <w:bottom w:val="none" w:sz="0" w:space="0" w:color="auto"/>
                    <w:right w:val="none" w:sz="0" w:space="0" w:color="auto"/>
                  </w:divBdr>
                </w:div>
                <w:div w:id="2042199033">
                  <w:marLeft w:val="0"/>
                  <w:marRight w:val="0"/>
                  <w:marTop w:val="0"/>
                  <w:marBottom w:val="0"/>
                  <w:divBdr>
                    <w:top w:val="none" w:sz="0" w:space="0" w:color="auto"/>
                    <w:left w:val="none" w:sz="0" w:space="0" w:color="auto"/>
                    <w:bottom w:val="none" w:sz="0" w:space="0" w:color="auto"/>
                    <w:right w:val="none" w:sz="0" w:space="0" w:color="auto"/>
                  </w:divBdr>
                </w:div>
                <w:div w:id="504319530">
                  <w:marLeft w:val="0"/>
                  <w:marRight w:val="0"/>
                  <w:marTop w:val="0"/>
                  <w:marBottom w:val="0"/>
                  <w:divBdr>
                    <w:top w:val="none" w:sz="0" w:space="0" w:color="auto"/>
                    <w:left w:val="none" w:sz="0" w:space="0" w:color="auto"/>
                    <w:bottom w:val="none" w:sz="0" w:space="0" w:color="auto"/>
                    <w:right w:val="none" w:sz="0" w:space="0" w:color="auto"/>
                  </w:divBdr>
                </w:div>
                <w:div w:id="1055936602">
                  <w:marLeft w:val="0"/>
                  <w:marRight w:val="0"/>
                  <w:marTop w:val="0"/>
                  <w:marBottom w:val="0"/>
                  <w:divBdr>
                    <w:top w:val="none" w:sz="0" w:space="0" w:color="auto"/>
                    <w:left w:val="none" w:sz="0" w:space="0" w:color="auto"/>
                    <w:bottom w:val="none" w:sz="0" w:space="0" w:color="auto"/>
                    <w:right w:val="none" w:sz="0" w:space="0" w:color="auto"/>
                  </w:divBdr>
                </w:div>
                <w:div w:id="1064793284">
                  <w:marLeft w:val="600"/>
                  <w:marRight w:val="0"/>
                  <w:marTop w:val="0"/>
                  <w:marBottom w:val="0"/>
                  <w:divBdr>
                    <w:top w:val="none" w:sz="0" w:space="0" w:color="auto"/>
                    <w:left w:val="none" w:sz="0" w:space="0" w:color="auto"/>
                    <w:bottom w:val="none" w:sz="0" w:space="0" w:color="auto"/>
                    <w:right w:val="none" w:sz="0" w:space="0" w:color="auto"/>
                  </w:divBdr>
                </w:div>
                <w:div w:id="982350021">
                  <w:marLeft w:val="600"/>
                  <w:marRight w:val="0"/>
                  <w:marTop w:val="0"/>
                  <w:marBottom w:val="0"/>
                  <w:divBdr>
                    <w:top w:val="none" w:sz="0" w:space="0" w:color="auto"/>
                    <w:left w:val="none" w:sz="0" w:space="0" w:color="auto"/>
                    <w:bottom w:val="none" w:sz="0" w:space="0" w:color="auto"/>
                    <w:right w:val="none" w:sz="0" w:space="0" w:color="auto"/>
                  </w:divBdr>
                </w:div>
                <w:div w:id="1089153749">
                  <w:marLeft w:val="600"/>
                  <w:marRight w:val="0"/>
                  <w:marTop w:val="0"/>
                  <w:marBottom w:val="0"/>
                  <w:divBdr>
                    <w:top w:val="none" w:sz="0" w:space="0" w:color="auto"/>
                    <w:left w:val="none" w:sz="0" w:space="0" w:color="auto"/>
                    <w:bottom w:val="none" w:sz="0" w:space="0" w:color="auto"/>
                    <w:right w:val="none" w:sz="0" w:space="0" w:color="auto"/>
                  </w:divBdr>
                </w:div>
                <w:div w:id="1150903435">
                  <w:marLeft w:val="600"/>
                  <w:marRight w:val="0"/>
                  <w:marTop w:val="0"/>
                  <w:marBottom w:val="0"/>
                  <w:divBdr>
                    <w:top w:val="none" w:sz="0" w:space="0" w:color="auto"/>
                    <w:left w:val="none" w:sz="0" w:space="0" w:color="auto"/>
                    <w:bottom w:val="none" w:sz="0" w:space="0" w:color="auto"/>
                    <w:right w:val="none" w:sz="0" w:space="0" w:color="auto"/>
                  </w:divBdr>
                </w:div>
                <w:div w:id="1547444717">
                  <w:marLeft w:val="600"/>
                  <w:marRight w:val="0"/>
                  <w:marTop w:val="0"/>
                  <w:marBottom w:val="0"/>
                  <w:divBdr>
                    <w:top w:val="none" w:sz="0" w:space="0" w:color="auto"/>
                    <w:left w:val="none" w:sz="0" w:space="0" w:color="auto"/>
                    <w:bottom w:val="none" w:sz="0" w:space="0" w:color="auto"/>
                    <w:right w:val="none" w:sz="0" w:space="0" w:color="auto"/>
                  </w:divBdr>
                </w:div>
                <w:div w:id="79184589">
                  <w:marLeft w:val="600"/>
                  <w:marRight w:val="0"/>
                  <w:marTop w:val="0"/>
                  <w:marBottom w:val="0"/>
                  <w:divBdr>
                    <w:top w:val="none" w:sz="0" w:space="0" w:color="auto"/>
                    <w:left w:val="none" w:sz="0" w:space="0" w:color="auto"/>
                    <w:bottom w:val="none" w:sz="0" w:space="0" w:color="auto"/>
                    <w:right w:val="none" w:sz="0" w:space="0" w:color="auto"/>
                  </w:divBdr>
                </w:div>
                <w:div w:id="1157266939">
                  <w:marLeft w:val="600"/>
                  <w:marRight w:val="0"/>
                  <w:marTop w:val="0"/>
                  <w:marBottom w:val="0"/>
                  <w:divBdr>
                    <w:top w:val="none" w:sz="0" w:space="0" w:color="auto"/>
                    <w:left w:val="none" w:sz="0" w:space="0" w:color="auto"/>
                    <w:bottom w:val="none" w:sz="0" w:space="0" w:color="auto"/>
                    <w:right w:val="none" w:sz="0" w:space="0" w:color="auto"/>
                  </w:divBdr>
                </w:div>
                <w:div w:id="841505971">
                  <w:marLeft w:val="600"/>
                  <w:marRight w:val="0"/>
                  <w:marTop w:val="0"/>
                  <w:marBottom w:val="0"/>
                  <w:divBdr>
                    <w:top w:val="none" w:sz="0" w:space="0" w:color="auto"/>
                    <w:left w:val="none" w:sz="0" w:space="0" w:color="auto"/>
                    <w:bottom w:val="none" w:sz="0" w:space="0" w:color="auto"/>
                    <w:right w:val="none" w:sz="0" w:space="0" w:color="auto"/>
                  </w:divBdr>
                </w:div>
                <w:div w:id="1573462429">
                  <w:marLeft w:val="600"/>
                  <w:marRight w:val="0"/>
                  <w:marTop w:val="0"/>
                  <w:marBottom w:val="0"/>
                  <w:divBdr>
                    <w:top w:val="none" w:sz="0" w:space="0" w:color="auto"/>
                    <w:left w:val="none" w:sz="0" w:space="0" w:color="auto"/>
                    <w:bottom w:val="none" w:sz="0" w:space="0" w:color="auto"/>
                    <w:right w:val="none" w:sz="0" w:space="0" w:color="auto"/>
                  </w:divBdr>
                </w:div>
                <w:div w:id="131676249">
                  <w:marLeft w:val="600"/>
                  <w:marRight w:val="0"/>
                  <w:marTop w:val="0"/>
                  <w:marBottom w:val="0"/>
                  <w:divBdr>
                    <w:top w:val="none" w:sz="0" w:space="0" w:color="auto"/>
                    <w:left w:val="none" w:sz="0" w:space="0" w:color="auto"/>
                    <w:bottom w:val="none" w:sz="0" w:space="0" w:color="auto"/>
                    <w:right w:val="none" w:sz="0" w:space="0" w:color="auto"/>
                  </w:divBdr>
                </w:div>
                <w:div w:id="1120538695">
                  <w:marLeft w:val="600"/>
                  <w:marRight w:val="0"/>
                  <w:marTop w:val="0"/>
                  <w:marBottom w:val="0"/>
                  <w:divBdr>
                    <w:top w:val="none" w:sz="0" w:space="0" w:color="auto"/>
                    <w:left w:val="none" w:sz="0" w:space="0" w:color="auto"/>
                    <w:bottom w:val="none" w:sz="0" w:space="0" w:color="auto"/>
                    <w:right w:val="none" w:sz="0" w:space="0" w:color="auto"/>
                  </w:divBdr>
                </w:div>
                <w:div w:id="1943104500">
                  <w:marLeft w:val="600"/>
                  <w:marRight w:val="0"/>
                  <w:marTop w:val="0"/>
                  <w:marBottom w:val="0"/>
                  <w:divBdr>
                    <w:top w:val="none" w:sz="0" w:space="0" w:color="auto"/>
                    <w:left w:val="none" w:sz="0" w:space="0" w:color="auto"/>
                    <w:bottom w:val="none" w:sz="0" w:space="0" w:color="auto"/>
                    <w:right w:val="none" w:sz="0" w:space="0" w:color="auto"/>
                  </w:divBdr>
                </w:div>
                <w:div w:id="585456091">
                  <w:marLeft w:val="600"/>
                  <w:marRight w:val="0"/>
                  <w:marTop w:val="0"/>
                  <w:marBottom w:val="0"/>
                  <w:divBdr>
                    <w:top w:val="none" w:sz="0" w:space="0" w:color="auto"/>
                    <w:left w:val="none" w:sz="0" w:space="0" w:color="auto"/>
                    <w:bottom w:val="none" w:sz="0" w:space="0" w:color="auto"/>
                    <w:right w:val="none" w:sz="0" w:space="0" w:color="auto"/>
                  </w:divBdr>
                </w:div>
                <w:div w:id="1399131792">
                  <w:marLeft w:val="0"/>
                  <w:marRight w:val="0"/>
                  <w:marTop w:val="0"/>
                  <w:marBottom w:val="0"/>
                  <w:divBdr>
                    <w:top w:val="none" w:sz="0" w:space="0" w:color="auto"/>
                    <w:left w:val="none" w:sz="0" w:space="0" w:color="auto"/>
                    <w:bottom w:val="none" w:sz="0" w:space="0" w:color="auto"/>
                    <w:right w:val="none" w:sz="0" w:space="0" w:color="auto"/>
                  </w:divBdr>
                </w:div>
                <w:div w:id="777405279">
                  <w:marLeft w:val="0"/>
                  <w:marRight w:val="0"/>
                  <w:marTop w:val="0"/>
                  <w:marBottom w:val="0"/>
                  <w:divBdr>
                    <w:top w:val="none" w:sz="0" w:space="0" w:color="auto"/>
                    <w:left w:val="none" w:sz="0" w:space="0" w:color="auto"/>
                    <w:bottom w:val="none" w:sz="0" w:space="0" w:color="auto"/>
                    <w:right w:val="none" w:sz="0" w:space="0" w:color="auto"/>
                  </w:divBdr>
                </w:div>
                <w:div w:id="492767392">
                  <w:marLeft w:val="0"/>
                  <w:marRight w:val="0"/>
                  <w:marTop w:val="0"/>
                  <w:marBottom w:val="0"/>
                  <w:divBdr>
                    <w:top w:val="none" w:sz="0" w:space="0" w:color="auto"/>
                    <w:left w:val="none" w:sz="0" w:space="0" w:color="auto"/>
                    <w:bottom w:val="none" w:sz="0" w:space="0" w:color="auto"/>
                    <w:right w:val="none" w:sz="0" w:space="0" w:color="auto"/>
                  </w:divBdr>
                </w:div>
                <w:div w:id="1804540848">
                  <w:marLeft w:val="0"/>
                  <w:marRight w:val="0"/>
                  <w:marTop w:val="0"/>
                  <w:marBottom w:val="0"/>
                  <w:divBdr>
                    <w:top w:val="none" w:sz="0" w:space="0" w:color="auto"/>
                    <w:left w:val="none" w:sz="0" w:space="0" w:color="auto"/>
                    <w:bottom w:val="none" w:sz="0" w:space="0" w:color="auto"/>
                    <w:right w:val="none" w:sz="0" w:space="0" w:color="auto"/>
                  </w:divBdr>
                </w:div>
                <w:div w:id="1177768095">
                  <w:marLeft w:val="0"/>
                  <w:marRight w:val="0"/>
                  <w:marTop w:val="0"/>
                  <w:marBottom w:val="0"/>
                  <w:divBdr>
                    <w:top w:val="none" w:sz="0" w:space="0" w:color="auto"/>
                    <w:left w:val="none" w:sz="0" w:space="0" w:color="auto"/>
                    <w:bottom w:val="none" w:sz="0" w:space="0" w:color="auto"/>
                    <w:right w:val="none" w:sz="0" w:space="0" w:color="auto"/>
                  </w:divBdr>
                </w:div>
                <w:div w:id="142047945">
                  <w:marLeft w:val="0"/>
                  <w:marRight w:val="0"/>
                  <w:marTop w:val="0"/>
                  <w:marBottom w:val="0"/>
                  <w:divBdr>
                    <w:top w:val="none" w:sz="0" w:space="0" w:color="auto"/>
                    <w:left w:val="none" w:sz="0" w:space="0" w:color="auto"/>
                    <w:bottom w:val="none" w:sz="0" w:space="0" w:color="auto"/>
                    <w:right w:val="none" w:sz="0" w:space="0" w:color="auto"/>
                  </w:divBdr>
                </w:div>
                <w:div w:id="766269355">
                  <w:marLeft w:val="0"/>
                  <w:marRight w:val="0"/>
                  <w:marTop w:val="0"/>
                  <w:marBottom w:val="0"/>
                  <w:divBdr>
                    <w:top w:val="none" w:sz="0" w:space="0" w:color="auto"/>
                    <w:left w:val="none" w:sz="0" w:space="0" w:color="auto"/>
                    <w:bottom w:val="none" w:sz="0" w:space="0" w:color="auto"/>
                    <w:right w:val="none" w:sz="0" w:space="0" w:color="auto"/>
                  </w:divBdr>
                </w:div>
                <w:div w:id="1310986166">
                  <w:marLeft w:val="0"/>
                  <w:marRight w:val="0"/>
                  <w:marTop w:val="0"/>
                  <w:marBottom w:val="0"/>
                  <w:divBdr>
                    <w:top w:val="none" w:sz="0" w:space="0" w:color="auto"/>
                    <w:left w:val="none" w:sz="0" w:space="0" w:color="auto"/>
                    <w:bottom w:val="none" w:sz="0" w:space="0" w:color="auto"/>
                    <w:right w:val="none" w:sz="0" w:space="0" w:color="auto"/>
                  </w:divBdr>
                </w:div>
                <w:div w:id="957488350">
                  <w:marLeft w:val="0"/>
                  <w:marRight w:val="0"/>
                  <w:marTop w:val="0"/>
                  <w:marBottom w:val="0"/>
                  <w:divBdr>
                    <w:top w:val="none" w:sz="0" w:space="0" w:color="auto"/>
                    <w:left w:val="none" w:sz="0" w:space="0" w:color="auto"/>
                    <w:bottom w:val="none" w:sz="0" w:space="0" w:color="auto"/>
                    <w:right w:val="none" w:sz="0" w:space="0" w:color="auto"/>
                  </w:divBdr>
                </w:div>
                <w:div w:id="218901304">
                  <w:marLeft w:val="600"/>
                  <w:marRight w:val="0"/>
                  <w:marTop w:val="0"/>
                  <w:marBottom w:val="0"/>
                  <w:divBdr>
                    <w:top w:val="none" w:sz="0" w:space="0" w:color="auto"/>
                    <w:left w:val="none" w:sz="0" w:space="0" w:color="auto"/>
                    <w:bottom w:val="none" w:sz="0" w:space="0" w:color="auto"/>
                    <w:right w:val="none" w:sz="0" w:space="0" w:color="auto"/>
                  </w:divBdr>
                </w:div>
                <w:div w:id="370419704">
                  <w:marLeft w:val="600"/>
                  <w:marRight w:val="0"/>
                  <w:marTop w:val="0"/>
                  <w:marBottom w:val="0"/>
                  <w:divBdr>
                    <w:top w:val="none" w:sz="0" w:space="0" w:color="auto"/>
                    <w:left w:val="none" w:sz="0" w:space="0" w:color="auto"/>
                    <w:bottom w:val="none" w:sz="0" w:space="0" w:color="auto"/>
                    <w:right w:val="none" w:sz="0" w:space="0" w:color="auto"/>
                  </w:divBdr>
                </w:div>
                <w:div w:id="1513109878">
                  <w:marLeft w:val="600"/>
                  <w:marRight w:val="0"/>
                  <w:marTop w:val="0"/>
                  <w:marBottom w:val="0"/>
                  <w:divBdr>
                    <w:top w:val="none" w:sz="0" w:space="0" w:color="auto"/>
                    <w:left w:val="none" w:sz="0" w:space="0" w:color="auto"/>
                    <w:bottom w:val="none" w:sz="0" w:space="0" w:color="auto"/>
                    <w:right w:val="none" w:sz="0" w:space="0" w:color="auto"/>
                  </w:divBdr>
                </w:div>
                <w:div w:id="242029233">
                  <w:marLeft w:val="600"/>
                  <w:marRight w:val="0"/>
                  <w:marTop w:val="0"/>
                  <w:marBottom w:val="0"/>
                  <w:divBdr>
                    <w:top w:val="none" w:sz="0" w:space="0" w:color="auto"/>
                    <w:left w:val="none" w:sz="0" w:space="0" w:color="auto"/>
                    <w:bottom w:val="none" w:sz="0" w:space="0" w:color="auto"/>
                    <w:right w:val="none" w:sz="0" w:space="0" w:color="auto"/>
                  </w:divBdr>
                </w:div>
                <w:div w:id="241254635">
                  <w:marLeft w:val="600"/>
                  <w:marRight w:val="0"/>
                  <w:marTop w:val="0"/>
                  <w:marBottom w:val="0"/>
                  <w:divBdr>
                    <w:top w:val="none" w:sz="0" w:space="0" w:color="auto"/>
                    <w:left w:val="none" w:sz="0" w:space="0" w:color="auto"/>
                    <w:bottom w:val="none" w:sz="0" w:space="0" w:color="auto"/>
                    <w:right w:val="none" w:sz="0" w:space="0" w:color="auto"/>
                  </w:divBdr>
                </w:div>
                <w:div w:id="403571450">
                  <w:marLeft w:val="600"/>
                  <w:marRight w:val="0"/>
                  <w:marTop w:val="0"/>
                  <w:marBottom w:val="0"/>
                  <w:divBdr>
                    <w:top w:val="none" w:sz="0" w:space="0" w:color="auto"/>
                    <w:left w:val="none" w:sz="0" w:space="0" w:color="auto"/>
                    <w:bottom w:val="none" w:sz="0" w:space="0" w:color="auto"/>
                    <w:right w:val="none" w:sz="0" w:space="0" w:color="auto"/>
                  </w:divBdr>
                </w:div>
                <w:div w:id="999390314">
                  <w:marLeft w:val="600"/>
                  <w:marRight w:val="0"/>
                  <w:marTop w:val="0"/>
                  <w:marBottom w:val="0"/>
                  <w:divBdr>
                    <w:top w:val="none" w:sz="0" w:space="0" w:color="auto"/>
                    <w:left w:val="none" w:sz="0" w:space="0" w:color="auto"/>
                    <w:bottom w:val="none" w:sz="0" w:space="0" w:color="auto"/>
                    <w:right w:val="none" w:sz="0" w:space="0" w:color="auto"/>
                  </w:divBdr>
                </w:div>
                <w:div w:id="184099973">
                  <w:marLeft w:val="600"/>
                  <w:marRight w:val="0"/>
                  <w:marTop w:val="0"/>
                  <w:marBottom w:val="0"/>
                  <w:divBdr>
                    <w:top w:val="none" w:sz="0" w:space="0" w:color="auto"/>
                    <w:left w:val="none" w:sz="0" w:space="0" w:color="auto"/>
                    <w:bottom w:val="none" w:sz="0" w:space="0" w:color="auto"/>
                    <w:right w:val="none" w:sz="0" w:space="0" w:color="auto"/>
                  </w:divBdr>
                </w:div>
                <w:div w:id="343094463">
                  <w:marLeft w:val="600"/>
                  <w:marRight w:val="0"/>
                  <w:marTop w:val="0"/>
                  <w:marBottom w:val="0"/>
                  <w:divBdr>
                    <w:top w:val="none" w:sz="0" w:space="0" w:color="auto"/>
                    <w:left w:val="none" w:sz="0" w:space="0" w:color="auto"/>
                    <w:bottom w:val="none" w:sz="0" w:space="0" w:color="auto"/>
                    <w:right w:val="none" w:sz="0" w:space="0" w:color="auto"/>
                  </w:divBdr>
                </w:div>
                <w:div w:id="522940497">
                  <w:marLeft w:val="600"/>
                  <w:marRight w:val="0"/>
                  <w:marTop w:val="0"/>
                  <w:marBottom w:val="0"/>
                  <w:divBdr>
                    <w:top w:val="none" w:sz="0" w:space="0" w:color="auto"/>
                    <w:left w:val="none" w:sz="0" w:space="0" w:color="auto"/>
                    <w:bottom w:val="none" w:sz="0" w:space="0" w:color="auto"/>
                    <w:right w:val="none" w:sz="0" w:space="0" w:color="auto"/>
                  </w:divBdr>
                </w:div>
                <w:div w:id="2019497696">
                  <w:marLeft w:val="600"/>
                  <w:marRight w:val="0"/>
                  <w:marTop w:val="0"/>
                  <w:marBottom w:val="0"/>
                  <w:divBdr>
                    <w:top w:val="none" w:sz="0" w:space="0" w:color="auto"/>
                    <w:left w:val="none" w:sz="0" w:space="0" w:color="auto"/>
                    <w:bottom w:val="none" w:sz="0" w:space="0" w:color="auto"/>
                    <w:right w:val="none" w:sz="0" w:space="0" w:color="auto"/>
                  </w:divBdr>
                </w:div>
                <w:div w:id="405225243">
                  <w:marLeft w:val="600"/>
                  <w:marRight w:val="0"/>
                  <w:marTop w:val="0"/>
                  <w:marBottom w:val="0"/>
                  <w:divBdr>
                    <w:top w:val="none" w:sz="0" w:space="0" w:color="auto"/>
                    <w:left w:val="none" w:sz="0" w:space="0" w:color="auto"/>
                    <w:bottom w:val="none" w:sz="0" w:space="0" w:color="auto"/>
                    <w:right w:val="none" w:sz="0" w:space="0" w:color="auto"/>
                  </w:divBdr>
                </w:div>
                <w:div w:id="116680247">
                  <w:marLeft w:val="600"/>
                  <w:marRight w:val="0"/>
                  <w:marTop w:val="0"/>
                  <w:marBottom w:val="0"/>
                  <w:divBdr>
                    <w:top w:val="none" w:sz="0" w:space="0" w:color="auto"/>
                    <w:left w:val="none" w:sz="0" w:space="0" w:color="auto"/>
                    <w:bottom w:val="none" w:sz="0" w:space="0" w:color="auto"/>
                    <w:right w:val="none" w:sz="0" w:space="0" w:color="auto"/>
                  </w:divBdr>
                </w:div>
                <w:div w:id="1689871293">
                  <w:marLeft w:val="600"/>
                  <w:marRight w:val="0"/>
                  <w:marTop w:val="0"/>
                  <w:marBottom w:val="0"/>
                  <w:divBdr>
                    <w:top w:val="none" w:sz="0" w:space="0" w:color="auto"/>
                    <w:left w:val="none" w:sz="0" w:space="0" w:color="auto"/>
                    <w:bottom w:val="none" w:sz="0" w:space="0" w:color="auto"/>
                    <w:right w:val="none" w:sz="0" w:space="0" w:color="auto"/>
                  </w:divBdr>
                </w:div>
                <w:div w:id="2011367018">
                  <w:marLeft w:val="600"/>
                  <w:marRight w:val="0"/>
                  <w:marTop w:val="0"/>
                  <w:marBottom w:val="0"/>
                  <w:divBdr>
                    <w:top w:val="none" w:sz="0" w:space="0" w:color="auto"/>
                    <w:left w:val="none" w:sz="0" w:space="0" w:color="auto"/>
                    <w:bottom w:val="none" w:sz="0" w:space="0" w:color="auto"/>
                    <w:right w:val="none" w:sz="0" w:space="0" w:color="auto"/>
                  </w:divBdr>
                </w:div>
                <w:div w:id="715856787">
                  <w:marLeft w:val="600"/>
                  <w:marRight w:val="0"/>
                  <w:marTop w:val="0"/>
                  <w:marBottom w:val="0"/>
                  <w:divBdr>
                    <w:top w:val="none" w:sz="0" w:space="0" w:color="auto"/>
                    <w:left w:val="none" w:sz="0" w:space="0" w:color="auto"/>
                    <w:bottom w:val="none" w:sz="0" w:space="0" w:color="auto"/>
                    <w:right w:val="none" w:sz="0" w:space="0" w:color="auto"/>
                  </w:divBdr>
                </w:div>
                <w:div w:id="1756629723">
                  <w:marLeft w:val="600"/>
                  <w:marRight w:val="0"/>
                  <w:marTop w:val="0"/>
                  <w:marBottom w:val="0"/>
                  <w:divBdr>
                    <w:top w:val="none" w:sz="0" w:space="0" w:color="auto"/>
                    <w:left w:val="none" w:sz="0" w:space="0" w:color="auto"/>
                    <w:bottom w:val="none" w:sz="0" w:space="0" w:color="auto"/>
                    <w:right w:val="none" w:sz="0" w:space="0" w:color="auto"/>
                  </w:divBdr>
                </w:div>
                <w:div w:id="2073428139">
                  <w:marLeft w:val="600"/>
                  <w:marRight w:val="0"/>
                  <w:marTop w:val="0"/>
                  <w:marBottom w:val="0"/>
                  <w:divBdr>
                    <w:top w:val="none" w:sz="0" w:space="0" w:color="auto"/>
                    <w:left w:val="none" w:sz="0" w:space="0" w:color="auto"/>
                    <w:bottom w:val="none" w:sz="0" w:space="0" w:color="auto"/>
                    <w:right w:val="none" w:sz="0" w:space="0" w:color="auto"/>
                  </w:divBdr>
                </w:div>
                <w:div w:id="352388687">
                  <w:marLeft w:val="600"/>
                  <w:marRight w:val="0"/>
                  <w:marTop w:val="0"/>
                  <w:marBottom w:val="0"/>
                  <w:divBdr>
                    <w:top w:val="none" w:sz="0" w:space="0" w:color="auto"/>
                    <w:left w:val="none" w:sz="0" w:space="0" w:color="auto"/>
                    <w:bottom w:val="none" w:sz="0" w:space="0" w:color="auto"/>
                    <w:right w:val="none" w:sz="0" w:space="0" w:color="auto"/>
                  </w:divBdr>
                </w:div>
                <w:div w:id="338431823">
                  <w:marLeft w:val="600"/>
                  <w:marRight w:val="0"/>
                  <w:marTop w:val="0"/>
                  <w:marBottom w:val="0"/>
                  <w:divBdr>
                    <w:top w:val="none" w:sz="0" w:space="0" w:color="auto"/>
                    <w:left w:val="none" w:sz="0" w:space="0" w:color="auto"/>
                    <w:bottom w:val="none" w:sz="0" w:space="0" w:color="auto"/>
                    <w:right w:val="none" w:sz="0" w:space="0" w:color="auto"/>
                  </w:divBdr>
                </w:div>
                <w:div w:id="1325662746">
                  <w:marLeft w:val="600"/>
                  <w:marRight w:val="0"/>
                  <w:marTop w:val="0"/>
                  <w:marBottom w:val="0"/>
                  <w:divBdr>
                    <w:top w:val="none" w:sz="0" w:space="0" w:color="auto"/>
                    <w:left w:val="none" w:sz="0" w:space="0" w:color="auto"/>
                    <w:bottom w:val="none" w:sz="0" w:space="0" w:color="auto"/>
                    <w:right w:val="none" w:sz="0" w:space="0" w:color="auto"/>
                  </w:divBdr>
                </w:div>
                <w:div w:id="445153072">
                  <w:marLeft w:val="600"/>
                  <w:marRight w:val="0"/>
                  <w:marTop w:val="0"/>
                  <w:marBottom w:val="0"/>
                  <w:divBdr>
                    <w:top w:val="none" w:sz="0" w:space="0" w:color="auto"/>
                    <w:left w:val="none" w:sz="0" w:space="0" w:color="auto"/>
                    <w:bottom w:val="none" w:sz="0" w:space="0" w:color="auto"/>
                    <w:right w:val="none" w:sz="0" w:space="0" w:color="auto"/>
                  </w:divBdr>
                </w:div>
                <w:div w:id="240942925">
                  <w:marLeft w:val="600"/>
                  <w:marRight w:val="0"/>
                  <w:marTop w:val="0"/>
                  <w:marBottom w:val="0"/>
                  <w:divBdr>
                    <w:top w:val="none" w:sz="0" w:space="0" w:color="auto"/>
                    <w:left w:val="none" w:sz="0" w:space="0" w:color="auto"/>
                    <w:bottom w:val="none" w:sz="0" w:space="0" w:color="auto"/>
                    <w:right w:val="none" w:sz="0" w:space="0" w:color="auto"/>
                  </w:divBdr>
                </w:div>
                <w:div w:id="1436746489">
                  <w:marLeft w:val="600"/>
                  <w:marRight w:val="0"/>
                  <w:marTop w:val="0"/>
                  <w:marBottom w:val="0"/>
                  <w:divBdr>
                    <w:top w:val="none" w:sz="0" w:space="0" w:color="auto"/>
                    <w:left w:val="none" w:sz="0" w:space="0" w:color="auto"/>
                    <w:bottom w:val="none" w:sz="0" w:space="0" w:color="auto"/>
                    <w:right w:val="none" w:sz="0" w:space="0" w:color="auto"/>
                  </w:divBdr>
                </w:div>
                <w:div w:id="621687519">
                  <w:marLeft w:val="600"/>
                  <w:marRight w:val="0"/>
                  <w:marTop w:val="0"/>
                  <w:marBottom w:val="0"/>
                  <w:divBdr>
                    <w:top w:val="none" w:sz="0" w:space="0" w:color="auto"/>
                    <w:left w:val="none" w:sz="0" w:space="0" w:color="auto"/>
                    <w:bottom w:val="none" w:sz="0" w:space="0" w:color="auto"/>
                    <w:right w:val="none" w:sz="0" w:space="0" w:color="auto"/>
                  </w:divBdr>
                </w:div>
                <w:div w:id="1022167260">
                  <w:marLeft w:val="600"/>
                  <w:marRight w:val="0"/>
                  <w:marTop w:val="0"/>
                  <w:marBottom w:val="0"/>
                  <w:divBdr>
                    <w:top w:val="none" w:sz="0" w:space="0" w:color="auto"/>
                    <w:left w:val="none" w:sz="0" w:space="0" w:color="auto"/>
                    <w:bottom w:val="none" w:sz="0" w:space="0" w:color="auto"/>
                    <w:right w:val="none" w:sz="0" w:space="0" w:color="auto"/>
                  </w:divBdr>
                </w:div>
                <w:div w:id="1466896053">
                  <w:marLeft w:val="600"/>
                  <w:marRight w:val="0"/>
                  <w:marTop w:val="0"/>
                  <w:marBottom w:val="0"/>
                  <w:divBdr>
                    <w:top w:val="none" w:sz="0" w:space="0" w:color="auto"/>
                    <w:left w:val="none" w:sz="0" w:space="0" w:color="auto"/>
                    <w:bottom w:val="none" w:sz="0" w:space="0" w:color="auto"/>
                    <w:right w:val="none" w:sz="0" w:space="0" w:color="auto"/>
                  </w:divBdr>
                </w:div>
                <w:div w:id="1049190423">
                  <w:marLeft w:val="600"/>
                  <w:marRight w:val="0"/>
                  <w:marTop w:val="0"/>
                  <w:marBottom w:val="0"/>
                  <w:divBdr>
                    <w:top w:val="none" w:sz="0" w:space="0" w:color="auto"/>
                    <w:left w:val="none" w:sz="0" w:space="0" w:color="auto"/>
                    <w:bottom w:val="none" w:sz="0" w:space="0" w:color="auto"/>
                    <w:right w:val="none" w:sz="0" w:space="0" w:color="auto"/>
                  </w:divBdr>
                </w:div>
                <w:div w:id="78253062">
                  <w:marLeft w:val="600"/>
                  <w:marRight w:val="0"/>
                  <w:marTop w:val="0"/>
                  <w:marBottom w:val="0"/>
                  <w:divBdr>
                    <w:top w:val="none" w:sz="0" w:space="0" w:color="auto"/>
                    <w:left w:val="none" w:sz="0" w:space="0" w:color="auto"/>
                    <w:bottom w:val="none" w:sz="0" w:space="0" w:color="auto"/>
                    <w:right w:val="none" w:sz="0" w:space="0" w:color="auto"/>
                  </w:divBdr>
                </w:div>
                <w:div w:id="1333798703">
                  <w:marLeft w:val="600"/>
                  <w:marRight w:val="0"/>
                  <w:marTop w:val="0"/>
                  <w:marBottom w:val="0"/>
                  <w:divBdr>
                    <w:top w:val="none" w:sz="0" w:space="0" w:color="auto"/>
                    <w:left w:val="none" w:sz="0" w:space="0" w:color="auto"/>
                    <w:bottom w:val="none" w:sz="0" w:space="0" w:color="auto"/>
                    <w:right w:val="none" w:sz="0" w:space="0" w:color="auto"/>
                  </w:divBdr>
                </w:div>
                <w:div w:id="1404986763">
                  <w:marLeft w:val="600"/>
                  <w:marRight w:val="0"/>
                  <w:marTop w:val="0"/>
                  <w:marBottom w:val="0"/>
                  <w:divBdr>
                    <w:top w:val="none" w:sz="0" w:space="0" w:color="auto"/>
                    <w:left w:val="none" w:sz="0" w:space="0" w:color="auto"/>
                    <w:bottom w:val="none" w:sz="0" w:space="0" w:color="auto"/>
                    <w:right w:val="none" w:sz="0" w:space="0" w:color="auto"/>
                  </w:divBdr>
                </w:div>
                <w:div w:id="890531877">
                  <w:marLeft w:val="600"/>
                  <w:marRight w:val="0"/>
                  <w:marTop w:val="0"/>
                  <w:marBottom w:val="0"/>
                  <w:divBdr>
                    <w:top w:val="none" w:sz="0" w:space="0" w:color="auto"/>
                    <w:left w:val="none" w:sz="0" w:space="0" w:color="auto"/>
                    <w:bottom w:val="none" w:sz="0" w:space="0" w:color="auto"/>
                    <w:right w:val="none" w:sz="0" w:space="0" w:color="auto"/>
                  </w:divBdr>
                </w:div>
                <w:div w:id="1994411640">
                  <w:marLeft w:val="600"/>
                  <w:marRight w:val="0"/>
                  <w:marTop w:val="0"/>
                  <w:marBottom w:val="0"/>
                  <w:divBdr>
                    <w:top w:val="none" w:sz="0" w:space="0" w:color="auto"/>
                    <w:left w:val="none" w:sz="0" w:space="0" w:color="auto"/>
                    <w:bottom w:val="none" w:sz="0" w:space="0" w:color="auto"/>
                    <w:right w:val="none" w:sz="0" w:space="0" w:color="auto"/>
                  </w:divBdr>
                </w:div>
                <w:div w:id="1694453679">
                  <w:marLeft w:val="600"/>
                  <w:marRight w:val="0"/>
                  <w:marTop w:val="0"/>
                  <w:marBottom w:val="0"/>
                  <w:divBdr>
                    <w:top w:val="none" w:sz="0" w:space="0" w:color="auto"/>
                    <w:left w:val="none" w:sz="0" w:space="0" w:color="auto"/>
                    <w:bottom w:val="none" w:sz="0" w:space="0" w:color="auto"/>
                    <w:right w:val="none" w:sz="0" w:space="0" w:color="auto"/>
                  </w:divBdr>
                </w:div>
                <w:div w:id="110057471">
                  <w:marLeft w:val="600"/>
                  <w:marRight w:val="0"/>
                  <w:marTop w:val="0"/>
                  <w:marBottom w:val="0"/>
                  <w:divBdr>
                    <w:top w:val="none" w:sz="0" w:space="0" w:color="auto"/>
                    <w:left w:val="none" w:sz="0" w:space="0" w:color="auto"/>
                    <w:bottom w:val="none" w:sz="0" w:space="0" w:color="auto"/>
                    <w:right w:val="none" w:sz="0" w:space="0" w:color="auto"/>
                  </w:divBdr>
                </w:div>
                <w:div w:id="1710839872">
                  <w:marLeft w:val="600"/>
                  <w:marRight w:val="0"/>
                  <w:marTop w:val="0"/>
                  <w:marBottom w:val="0"/>
                  <w:divBdr>
                    <w:top w:val="none" w:sz="0" w:space="0" w:color="auto"/>
                    <w:left w:val="none" w:sz="0" w:space="0" w:color="auto"/>
                    <w:bottom w:val="none" w:sz="0" w:space="0" w:color="auto"/>
                    <w:right w:val="none" w:sz="0" w:space="0" w:color="auto"/>
                  </w:divBdr>
                </w:div>
                <w:div w:id="813255973">
                  <w:marLeft w:val="600"/>
                  <w:marRight w:val="0"/>
                  <w:marTop w:val="0"/>
                  <w:marBottom w:val="0"/>
                  <w:divBdr>
                    <w:top w:val="none" w:sz="0" w:space="0" w:color="auto"/>
                    <w:left w:val="none" w:sz="0" w:space="0" w:color="auto"/>
                    <w:bottom w:val="none" w:sz="0" w:space="0" w:color="auto"/>
                    <w:right w:val="none" w:sz="0" w:space="0" w:color="auto"/>
                  </w:divBdr>
                </w:div>
                <w:div w:id="589117065">
                  <w:marLeft w:val="600"/>
                  <w:marRight w:val="0"/>
                  <w:marTop w:val="0"/>
                  <w:marBottom w:val="0"/>
                  <w:divBdr>
                    <w:top w:val="none" w:sz="0" w:space="0" w:color="auto"/>
                    <w:left w:val="none" w:sz="0" w:space="0" w:color="auto"/>
                    <w:bottom w:val="none" w:sz="0" w:space="0" w:color="auto"/>
                    <w:right w:val="none" w:sz="0" w:space="0" w:color="auto"/>
                  </w:divBdr>
                </w:div>
                <w:div w:id="976564268">
                  <w:marLeft w:val="0"/>
                  <w:marRight w:val="0"/>
                  <w:marTop w:val="0"/>
                  <w:marBottom w:val="0"/>
                  <w:divBdr>
                    <w:top w:val="none" w:sz="0" w:space="0" w:color="auto"/>
                    <w:left w:val="none" w:sz="0" w:space="0" w:color="auto"/>
                    <w:bottom w:val="none" w:sz="0" w:space="0" w:color="auto"/>
                    <w:right w:val="none" w:sz="0" w:space="0" w:color="auto"/>
                  </w:divBdr>
                </w:div>
                <w:div w:id="213935261">
                  <w:marLeft w:val="0"/>
                  <w:marRight w:val="0"/>
                  <w:marTop w:val="0"/>
                  <w:marBottom w:val="0"/>
                  <w:divBdr>
                    <w:top w:val="none" w:sz="0" w:space="0" w:color="auto"/>
                    <w:left w:val="none" w:sz="0" w:space="0" w:color="auto"/>
                    <w:bottom w:val="none" w:sz="0" w:space="0" w:color="auto"/>
                    <w:right w:val="none" w:sz="0" w:space="0" w:color="auto"/>
                  </w:divBdr>
                </w:div>
                <w:div w:id="1900629176">
                  <w:marLeft w:val="0"/>
                  <w:marRight w:val="0"/>
                  <w:marTop w:val="0"/>
                  <w:marBottom w:val="0"/>
                  <w:divBdr>
                    <w:top w:val="none" w:sz="0" w:space="0" w:color="auto"/>
                    <w:left w:val="none" w:sz="0" w:space="0" w:color="auto"/>
                    <w:bottom w:val="none" w:sz="0" w:space="0" w:color="auto"/>
                    <w:right w:val="none" w:sz="0" w:space="0" w:color="auto"/>
                  </w:divBdr>
                </w:div>
                <w:div w:id="1571039738">
                  <w:marLeft w:val="0"/>
                  <w:marRight w:val="0"/>
                  <w:marTop w:val="0"/>
                  <w:marBottom w:val="0"/>
                  <w:divBdr>
                    <w:top w:val="none" w:sz="0" w:space="0" w:color="auto"/>
                    <w:left w:val="none" w:sz="0" w:space="0" w:color="auto"/>
                    <w:bottom w:val="none" w:sz="0" w:space="0" w:color="auto"/>
                    <w:right w:val="none" w:sz="0" w:space="0" w:color="auto"/>
                  </w:divBdr>
                </w:div>
                <w:div w:id="1956521327">
                  <w:marLeft w:val="0"/>
                  <w:marRight w:val="0"/>
                  <w:marTop w:val="0"/>
                  <w:marBottom w:val="0"/>
                  <w:divBdr>
                    <w:top w:val="none" w:sz="0" w:space="0" w:color="auto"/>
                    <w:left w:val="none" w:sz="0" w:space="0" w:color="auto"/>
                    <w:bottom w:val="none" w:sz="0" w:space="0" w:color="auto"/>
                    <w:right w:val="none" w:sz="0" w:space="0" w:color="auto"/>
                  </w:divBdr>
                </w:div>
                <w:div w:id="905653273">
                  <w:marLeft w:val="0"/>
                  <w:marRight w:val="0"/>
                  <w:marTop w:val="0"/>
                  <w:marBottom w:val="0"/>
                  <w:divBdr>
                    <w:top w:val="none" w:sz="0" w:space="0" w:color="auto"/>
                    <w:left w:val="none" w:sz="0" w:space="0" w:color="auto"/>
                    <w:bottom w:val="none" w:sz="0" w:space="0" w:color="auto"/>
                    <w:right w:val="none" w:sz="0" w:space="0" w:color="auto"/>
                  </w:divBdr>
                </w:div>
                <w:div w:id="1323779029">
                  <w:marLeft w:val="0"/>
                  <w:marRight w:val="0"/>
                  <w:marTop w:val="0"/>
                  <w:marBottom w:val="0"/>
                  <w:divBdr>
                    <w:top w:val="none" w:sz="0" w:space="0" w:color="auto"/>
                    <w:left w:val="none" w:sz="0" w:space="0" w:color="auto"/>
                    <w:bottom w:val="none" w:sz="0" w:space="0" w:color="auto"/>
                    <w:right w:val="none" w:sz="0" w:space="0" w:color="auto"/>
                  </w:divBdr>
                </w:div>
                <w:div w:id="1439912387">
                  <w:marLeft w:val="0"/>
                  <w:marRight w:val="0"/>
                  <w:marTop w:val="0"/>
                  <w:marBottom w:val="0"/>
                  <w:divBdr>
                    <w:top w:val="none" w:sz="0" w:space="0" w:color="auto"/>
                    <w:left w:val="none" w:sz="0" w:space="0" w:color="auto"/>
                    <w:bottom w:val="none" w:sz="0" w:space="0" w:color="auto"/>
                    <w:right w:val="none" w:sz="0" w:space="0" w:color="auto"/>
                  </w:divBdr>
                </w:div>
                <w:div w:id="1184317455">
                  <w:marLeft w:val="0"/>
                  <w:marRight w:val="0"/>
                  <w:marTop w:val="0"/>
                  <w:marBottom w:val="0"/>
                  <w:divBdr>
                    <w:top w:val="none" w:sz="0" w:space="0" w:color="auto"/>
                    <w:left w:val="none" w:sz="0" w:space="0" w:color="auto"/>
                    <w:bottom w:val="none" w:sz="0" w:space="0" w:color="auto"/>
                    <w:right w:val="none" w:sz="0" w:space="0" w:color="auto"/>
                  </w:divBdr>
                </w:div>
                <w:div w:id="212280256">
                  <w:marLeft w:val="0"/>
                  <w:marRight w:val="0"/>
                  <w:marTop w:val="0"/>
                  <w:marBottom w:val="0"/>
                  <w:divBdr>
                    <w:top w:val="none" w:sz="0" w:space="0" w:color="auto"/>
                    <w:left w:val="none" w:sz="0" w:space="0" w:color="auto"/>
                    <w:bottom w:val="none" w:sz="0" w:space="0" w:color="auto"/>
                    <w:right w:val="none" w:sz="0" w:space="0" w:color="auto"/>
                  </w:divBdr>
                </w:div>
                <w:div w:id="113063716">
                  <w:marLeft w:val="600"/>
                  <w:marRight w:val="0"/>
                  <w:marTop w:val="0"/>
                  <w:marBottom w:val="0"/>
                  <w:divBdr>
                    <w:top w:val="none" w:sz="0" w:space="0" w:color="auto"/>
                    <w:left w:val="none" w:sz="0" w:space="0" w:color="auto"/>
                    <w:bottom w:val="none" w:sz="0" w:space="0" w:color="auto"/>
                    <w:right w:val="none" w:sz="0" w:space="0" w:color="auto"/>
                  </w:divBdr>
                </w:div>
                <w:div w:id="96100751">
                  <w:marLeft w:val="600"/>
                  <w:marRight w:val="0"/>
                  <w:marTop w:val="0"/>
                  <w:marBottom w:val="0"/>
                  <w:divBdr>
                    <w:top w:val="none" w:sz="0" w:space="0" w:color="auto"/>
                    <w:left w:val="none" w:sz="0" w:space="0" w:color="auto"/>
                    <w:bottom w:val="none" w:sz="0" w:space="0" w:color="auto"/>
                    <w:right w:val="none" w:sz="0" w:space="0" w:color="auto"/>
                  </w:divBdr>
                </w:div>
                <w:div w:id="1496461013">
                  <w:marLeft w:val="0"/>
                  <w:marRight w:val="0"/>
                  <w:marTop w:val="0"/>
                  <w:marBottom w:val="0"/>
                  <w:divBdr>
                    <w:top w:val="none" w:sz="0" w:space="0" w:color="auto"/>
                    <w:left w:val="none" w:sz="0" w:space="0" w:color="auto"/>
                    <w:bottom w:val="none" w:sz="0" w:space="0" w:color="auto"/>
                    <w:right w:val="none" w:sz="0" w:space="0" w:color="auto"/>
                  </w:divBdr>
                </w:div>
                <w:div w:id="637152367">
                  <w:marLeft w:val="0"/>
                  <w:marRight w:val="0"/>
                  <w:marTop w:val="0"/>
                  <w:marBottom w:val="0"/>
                  <w:divBdr>
                    <w:top w:val="none" w:sz="0" w:space="0" w:color="auto"/>
                    <w:left w:val="none" w:sz="0" w:space="0" w:color="auto"/>
                    <w:bottom w:val="none" w:sz="0" w:space="0" w:color="auto"/>
                    <w:right w:val="none" w:sz="0" w:space="0" w:color="auto"/>
                  </w:divBdr>
                </w:div>
                <w:div w:id="810712399">
                  <w:marLeft w:val="0"/>
                  <w:marRight w:val="0"/>
                  <w:marTop w:val="0"/>
                  <w:marBottom w:val="0"/>
                  <w:divBdr>
                    <w:top w:val="none" w:sz="0" w:space="0" w:color="auto"/>
                    <w:left w:val="none" w:sz="0" w:space="0" w:color="auto"/>
                    <w:bottom w:val="none" w:sz="0" w:space="0" w:color="auto"/>
                    <w:right w:val="none" w:sz="0" w:space="0" w:color="auto"/>
                  </w:divBdr>
                </w:div>
                <w:div w:id="2019505538">
                  <w:marLeft w:val="0"/>
                  <w:marRight w:val="0"/>
                  <w:marTop w:val="0"/>
                  <w:marBottom w:val="0"/>
                  <w:divBdr>
                    <w:top w:val="none" w:sz="0" w:space="0" w:color="auto"/>
                    <w:left w:val="none" w:sz="0" w:space="0" w:color="auto"/>
                    <w:bottom w:val="none" w:sz="0" w:space="0" w:color="auto"/>
                    <w:right w:val="none" w:sz="0" w:space="0" w:color="auto"/>
                  </w:divBdr>
                  <w:divsChild>
                    <w:div w:id="1779443902">
                      <w:marLeft w:val="0"/>
                      <w:marRight w:val="0"/>
                      <w:marTop w:val="0"/>
                      <w:marBottom w:val="0"/>
                      <w:divBdr>
                        <w:top w:val="none" w:sz="0" w:space="0" w:color="auto"/>
                        <w:left w:val="none" w:sz="0" w:space="0" w:color="auto"/>
                        <w:bottom w:val="none" w:sz="0" w:space="0" w:color="auto"/>
                        <w:right w:val="none" w:sz="0" w:space="0" w:color="auto"/>
                      </w:divBdr>
                    </w:div>
                    <w:div w:id="153956624">
                      <w:marLeft w:val="0"/>
                      <w:marRight w:val="0"/>
                      <w:marTop w:val="0"/>
                      <w:marBottom w:val="0"/>
                      <w:divBdr>
                        <w:top w:val="none" w:sz="0" w:space="0" w:color="auto"/>
                        <w:left w:val="none" w:sz="0" w:space="0" w:color="auto"/>
                        <w:bottom w:val="none" w:sz="0" w:space="0" w:color="auto"/>
                        <w:right w:val="none" w:sz="0" w:space="0" w:color="auto"/>
                      </w:divBdr>
                    </w:div>
                    <w:div w:id="1154103672">
                      <w:marLeft w:val="0"/>
                      <w:marRight w:val="0"/>
                      <w:marTop w:val="0"/>
                      <w:marBottom w:val="0"/>
                      <w:divBdr>
                        <w:top w:val="none" w:sz="0" w:space="0" w:color="auto"/>
                        <w:left w:val="none" w:sz="0" w:space="0" w:color="auto"/>
                        <w:bottom w:val="none" w:sz="0" w:space="0" w:color="auto"/>
                        <w:right w:val="none" w:sz="0" w:space="0" w:color="auto"/>
                      </w:divBdr>
                    </w:div>
                    <w:div w:id="1145974923">
                      <w:marLeft w:val="0"/>
                      <w:marRight w:val="0"/>
                      <w:marTop w:val="0"/>
                      <w:marBottom w:val="0"/>
                      <w:divBdr>
                        <w:top w:val="none" w:sz="0" w:space="0" w:color="auto"/>
                        <w:left w:val="none" w:sz="0" w:space="0" w:color="auto"/>
                        <w:bottom w:val="none" w:sz="0" w:space="0" w:color="auto"/>
                        <w:right w:val="none" w:sz="0" w:space="0" w:color="auto"/>
                      </w:divBdr>
                    </w:div>
                    <w:div w:id="1391541332">
                      <w:marLeft w:val="0"/>
                      <w:marRight w:val="0"/>
                      <w:marTop w:val="0"/>
                      <w:marBottom w:val="0"/>
                      <w:divBdr>
                        <w:top w:val="none" w:sz="0" w:space="0" w:color="auto"/>
                        <w:left w:val="none" w:sz="0" w:space="0" w:color="auto"/>
                        <w:bottom w:val="none" w:sz="0" w:space="0" w:color="auto"/>
                        <w:right w:val="none" w:sz="0" w:space="0" w:color="auto"/>
                      </w:divBdr>
                    </w:div>
                    <w:div w:id="1899125843">
                      <w:marLeft w:val="600"/>
                      <w:marRight w:val="0"/>
                      <w:marTop w:val="0"/>
                      <w:marBottom w:val="0"/>
                      <w:divBdr>
                        <w:top w:val="none" w:sz="0" w:space="0" w:color="auto"/>
                        <w:left w:val="none" w:sz="0" w:space="0" w:color="auto"/>
                        <w:bottom w:val="none" w:sz="0" w:space="0" w:color="auto"/>
                        <w:right w:val="none" w:sz="0" w:space="0" w:color="auto"/>
                      </w:divBdr>
                    </w:div>
                  </w:divsChild>
                </w:div>
                <w:div w:id="1234705965">
                  <w:marLeft w:val="600"/>
                  <w:marRight w:val="0"/>
                  <w:marTop w:val="0"/>
                  <w:marBottom w:val="0"/>
                  <w:divBdr>
                    <w:top w:val="none" w:sz="0" w:space="0" w:color="auto"/>
                    <w:left w:val="none" w:sz="0" w:space="0" w:color="auto"/>
                    <w:bottom w:val="none" w:sz="0" w:space="0" w:color="auto"/>
                    <w:right w:val="none" w:sz="0" w:space="0" w:color="auto"/>
                  </w:divBdr>
                </w:div>
                <w:div w:id="615870298">
                  <w:marLeft w:val="600"/>
                  <w:marRight w:val="0"/>
                  <w:marTop w:val="0"/>
                  <w:marBottom w:val="0"/>
                  <w:divBdr>
                    <w:top w:val="none" w:sz="0" w:space="0" w:color="auto"/>
                    <w:left w:val="none" w:sz="0" w:space="0" w:color="auto"/>
                    <w:bottom w:val="none" w:sz="0" w:space="0" w:color="auto"/>
                    <w:right w:val="none" w:sz="0" w:space="0" w:color="auto"/>
                  </w:divBdr>
                </w:div>
                <w:div w:id="45304643">
                  <w:marLeft w:val="600"/>
                  <w:marRight w:val="0"/>
                  <w:marTop w:val="0"/>
                  <w:marBottom w:val="0"/>
                  <w:divBdr>
                    <w:top w:val="none" w:sz="0" w:space="0" w:color="auto"/>
                    <w:left w:val="none" w:sz="0" w:space="0" w:color="auto"/>
                    <w:bottom w:val="none" w:sz="0" w:space="0" w:color="auto"/>
                    <w:right w:val="none" w:sz="0" w:space="0" w:color="auto"/>
                  </w:divBdr>
                </w:div>
                <w:div w:id="1508518175">
                  <w:marLeft w:val="600"/>
                  <w:marRight w:val="0"/>
                  <w:marTop w:val="0"/>
                  <w:marBottom w:val="0"/>
                  <w:divBdr>
                    <w:top w:val="none" w:sz="0" w:space="0" w:color="auto"/>
                    <w:left w:val="none" w:sz="0" w:space="0" w:color="auto"/>
                    <w:bottom w:val="none" w:sz="0" w:space="0" w:color="auto"/>
                    <w:right w:val="none" w:sz="0" w:space="0" w:color="auto"/>
                  </w:divBdr>
                </w:div>
                <w:div w:id="397364748">
                  <w:marLeft w:val="600"/>
                  <w:marRight w:val="0"/>
                  <w:marTop w:val="0"/>
                  <w:marBottom w:val="0"/>
                  <w:divBdr>
                    <w:top w:val="none" w:sz="0" w:space="0" w:color="auto"/>
                    <w:left w:val="none" w:sz="0" w:space="0" w:color="auto"/>
                    <w:bottom w:val="none" w:sz="0" w:space="0" w:color="auto"/>
                    <w:right w:val="none" w:sz="0" w:space="0" w:color="auto"/>
                  </w:divBdr>
                </w:div>
                <w:div w:id="864100950">
                  <w:marLeft w:val="600"/>
                  <w:marRight w:val="0"/>
                  <w:marTop w:val="0"/>
                  <w:marBottom w:val="0"/>
                  <w:divBdr>
                    <w:top w:val="none" w:sz="0" w:space="0" w:color="auto"/>
                    <w:left w:val="none" w:sz="0" w:space="0" w:color="auto"/>
                    <w:bottom w:val="none" w:sz="0" w:space="0" w:color="auto"/>
                    <w:right w:val="none" w:sz="0" w:space="0" w:color="auto"/>
                  </w:divBdr>
                </w:div>
                <w:div w:id="1502740908">
                  <w:marLeft w:val="600"/>
                  <w:marRight w:val="0"/>
                  <w:marTop w:val="0"/>
                  <w:marBottom w:val="0"/>
                  <w:divBdr>
                    <w:top w:val="none" w:sz="0" w:space="0" w:color="auto"/>
                    <w:left w:val="none" w:sz="0" w:space="0" w:color="auto"/>
                    <w:bottom w:val="none" w:sz="0" w:space="0" w:color="auto"/>
                    <w:right w:val="none" w:sz="0" w:space="0" w:color="auto"/>
                  </w:divBdr>
                </w:div>
                <w:div w:id="422801398">
                  <w:marLeft w:val="600"/>
                  <w:marRight w:val="0"/>
                  <w:marTop w:val="0"/>
                  <w:marBottom w:val="0"/>
                  <w:divBdr>
                    <w:top w:val="none" w:sz="0" w:space="0" w:color="auto"/>
                    <w:left w:val="none" w:sz="0" w:space="0" w:color="auto"/>
                    <w:bottom w:val="none" w:sz="0" w:space="0" w:color="auto"/>
                    <w:right w:val="none" w:sz="0" w:space="0" w:color="auto"/>
                  </w:divBdr>
                </w:div>
                <w:div w:id="1390155549">
                  <w:marLeft w:val="600"/>
                  <w:marRight w:val="0"/>
                  <w:marTop w:val="0"/>
                  <w:marBottom w:val="0"/>
                  <w:divBdr>
                    <w:top w:val="none" w:sz="0" w:space="0" w:color="auto"/>
                    <w:left w:val="none" w:sz="0" w:space="0" w:color="auto"/>
                    <w:bottom w:val="none" w:sz="0" w:space="0" w:color="auto"/>
                    <w:right w:val="none" w:sz="0" w:space="0" w:color="auto"/>
                  </w:divBdr>
                </w:div>
                <w:div w:id="1383821179">
                  <w:marLeft w:val="600"/>
                  <w:marRight w:val="0"/>
                  <w:marTop w:val="0"/>
                  <w:marBottom w:val="0"/>
                  <w:divBdr>
                    <w:top w:val="none" w:sz="0" w:space="0" w:color="auto"/>
                    <w:left w:val="none" w:sz="0" w:space="0" w:color="auto"/>
                    <w:bottom w:val="none" w:sz="0" w:space="0" w:color="auto"/>
                    <w:right w:val="none" w:sz="0" w:space="0" w:color="auto"/>
                  </w:divBdr>
                </w:div>
                <w:div w:id="1666590712">
                  <w:marLeft w:val="600"/>
                  <w:marRight w:val="0"/>
                  <w:marTop w:val="0"/>
                  <w:marBottom w:val="0"/>
                  <w:divBdr>
                    <w:top w:val="none" w:sz="0" w:space="0" w:color="auto"/>
                    <w:left w:val="none" w:sz="0" w:space="0" w:color="auto"/>
                    <w:bottom w:val="none" w:sz="0" w:space="0" w:color="auto"/>
                    <w:right w:val="none" w:sz="0" w:space="0" w:color="auto"/>
                  </w:divBdr>
                </w:div>
                <w:div w:id="1737164581">
                  <w:marLeft w:val="600"/>
                  <w:marRight w:val="0"/>
                  <w:marTop w:val="0"/>
                  <w:marBottom w:val="0"/>
                  <w:divBdr>
                    <w:top w:val="none" w:sz="0" w:space="0" w:color="auto"/>
                    <w:left w:val="none" w:sz="0" w:space="0" w:color="auto"/>
                    <w:bottom w:val="none" w:sz="0" w:space="0" w:color="auto"/>
                    <w:right w:val="none" w:sz="0" w:space="0" w:color="auto"/>
                  </w:divBdr>
                </w:div>
                <w:div w:id="426921803">
                  <w:marLeft w:val="600"/>
                  <w:marRight w:val="0"/>
                  <w:marTop w:val="0"/>
                  <w:marBottom w:val="0"/>
                  <w:divBdr>
                    <w:top w:val="none" w:sz="0" w:space="0" w:color="auto"/>
                    <w:left w:val="none" w:sz="0" w:space="0" w:color="auto"/>
                    <w:bottom w:val="none" w:sz="0" w:space="0" w:color="auto"/>
                    <w:right w:val="none" w:sz="0" w:space="0" w:color="auto"/>
                  </w:divBdr>
                </w:div>
                <w:div w:id="365103494">
                  <w:marLeft w:val="0"/>
                  <w:marRight w:val="0"/>
                  <w:marTop w:val="0"/>
                  <w:marBottom w:val="0"/>
                  <w:divBdr>
                    <w:top w:val="none" w:sz="0" w:space="0" w:color="auto"/>
                    <w:left w:val="none" w:sz="0" w:space="0" w:color="auto"/>
                    <w:bottom w:val="none" w:sz="0" w:space="0" w:color="auto"/>
                    <w:right w:val="none" w:sz="0" w:space="0" w:color="auto"/>
                  </w:divBdr>
                </w:div>
                <w:div w:id="1551762802">
                  <w:marLeft w:val="0"/>
                  <w:marRight w:val="0"/>
                  <w:marTop w:val="0"/>
                  <w:marBottom w:val="0"/>
                  <w:divBdr>
                    <w:top w:val="none" w:sz="0" w:space="0" w:color="auto"/>
                    <w:left w:val="none" w:sz="0" w:space="0" w:color="auto"/>
                    <w:bottom w:val="none" w:sz="0" w:space="0" w:color="auto"/>
                    <w:right w:val="none" w:sz="0" w:space="0" w:color="auto"/>
                  </w:divBdr>
                </w:div>
                <w:div w:id="1850949329">
                  <w:marLeft w:val="0"/>
                  <w:marRight w:val="0"/>
                  <w:marTop w:val="0"/>
                  <w:marBottom w:val="0"/>
                  <w:divBdr>
                    <w:top w:val="none" w:sz="0" w:space="0" w:color="auto"/>
                    <w:left w:val="none" w:sz="0" w:space="0" w:color="auto"/>
                    <w:bottom w:val="none" w:sz="0" w:space="0" w:color="auto"/>
                    <w:right w:val="none" w:sz="0" w:space="0" w:color="auto"/>
                  </w:divBdr>
                </w:div>
                <w:div w:id="2167473">
                  <w:marLeft w:val="0"/>
                  <w:marRight w:val="0"/>
                  <w:marTop w:val="0"/>
                  <w:marBottom w:val="0"/>
                  <w:divBdr>
                    <w:top w:val="none" w:sz="0" w:space="0" w:color="auto"/>
                    <w:left w:val="none" w:sz="0" w:space="0" w:color="auto"/>
                    <w:bottom w:val="none" w:sz="0" w:space="0" w:color="auto"/>
                    <w:right w:val="none" w:sz="0" w:space="0" w:color="auto"/>
                  </w:divBdr>
                </w:div>
                <w:div w:id="522866808">
                  <w:marLeft w:val="0"/>
                  <w:marRight w:val="0"/>
                  <w:marTop w:val="0"/>
                  <w:marBottom w:val="0"/>
                  <w:divBdr>
                    <w:top w:val="none" w:sz="0" w:space="0" w:color="auto"/>
                    <w:left w:val="none" w:sz="0" w:space="0" w:color="auto"/>
                    <w:bottom w:val="none" w:sz="0" w:space="0" w:color="auto"/>
                    <w:right w:val="none" w:sz="0" w:space="0" w:color="auto"/>
                  </w:divBdr>
                </w:div>
                <w:div w:id="978149018">
                  <w:marLeft w:val="0"/>
                  <w:marRight w:val="0"/>
                  <w:marTop w:val="0"/>
                  <w:marBottom w:val="0"/>
                  <w:divBdr>
                    <w:top w:val="none" w:sz="0" w:space="0" w:color="auto"/>
                    <w:left w:val="none" w:sz="0" w:space="0" w:color="auto"/>
                    <w:bottom w:val="none" w:sz="0" w:space="0" w:color="auto"/>
                    <w:right w:val="none" w:sz="0" w:space="0" w:color="auto"/>
                  </w:divBdr>
                </w:div>
                <w:div w:id="1264269084">
                  <w:marLeft w:val="600"/>
                  <w:marRight w:val="0"/>
                  <w:marTop w:val="0"/>
                  <w:marBottom w:val="0"/>
                  <w:divBdr>
                    <w:top w:val="none" w:sz="0" w:space="0" w:color="auto"/>
                    <w:left w:val="none" w:sz="0" w:space="0" w:color="auto"/>
                    <w:bottom w:val="none" w:sz="0" w:space="0" w:color="auto"/>
                    <w:right w:val="none" w:sz="0" w:space="0" w:color="auto"/>
                  </w:divBdr>
                </w:div>
                <w:div w:id="976684167">
                  <w:marLeft w:val="600"/>
                  <w:marRight w:val="0"/>
                  <w:marTop w:val="0"/>
                  <w:marBottom w:val="0"/>
                  <w:divBdr>
                    <w:top w:val="none" w:sz="0" w:space="0" w:color="auto"/>
                    <w:left w:val="none" w:sz="0" w:space="0" w:color="auto"/>
                    <w:bottom w:val="none" w:sz="0" w:space="0" w:color="auto"/>
                    <w:right w:val="none" w:sz="0" w:space="0" w:color="auto"/>
                  </w:divBdr>
                </w:div>
                <w:div w:id="927732250">
                  <w:marLeft w:val="600"/>
                  <w:marRight w:val="0"/>
                  <w:marTop w:val="0"/>
                  <w:marBottom w:val="0"/>
                  <w:divBdr>
                    <w:top w:val="none" w:sz="0" w:space="0" w:color="auto"/>
                    <w:left w:val="none" w:sz="0" w:space="0" w:color="auto"/>
                    <w:bottom w:val="none" w:sz="0" w:space="0" w:color="auto"/>
                    <w:right w:val="none" w:sz="0" w:space="0" w:color="auto"/>
                  </w:divBdr>
                </w:div>
                <w:div w:id="1923028865">
                  <w:marLeft w:val="600"/>
                  <w:marRight w:val="0"/>
                  <w:marTop w:val="0"/>
                  <w:marBottom w:val="0"/>
                  <w:divBdr>
                    <w:top w:val="none" w:sz="0" w:space="0" w:color="auto"/>
                    <w:left w:val="none" w:sz="0" w:space="0" w:color="auto"/>
                    <w:bottom w:val="none" w:sz="0" w:space="0" w:color="auto"/>
                    <w:right w:val="none" w:sz="0" w:space="0" w:color="auto"/>
                  </w:divBdr>
                </w:div>
                <w:div w:id="742486321">
                  <w:marLeft w:val="600"/>
                  <w:marRight w:val="0"/>
                  <w:marTop w:val="0"/>
                  <w:marBottom w:val="0"/>
                  <w:divBdr>
                    <w:top w:val="none" w:sz="0" w:space="0" w:color="auto"/>
                    <w:left w:val="none" w:sz="0" w:space="0" w:color="auto"/>
                    <w:bottom w:val="none" w:sz="0" w:space="0" w:color="auto"/>
                    <w:right w:val="none" w:sz="0" w:space="0" w:color="auto"/>
                  </w:divBdr>
                </w:div>
                <w:div w:id="265618919">
                  <w:marLeft w:val="600"/>
                  <w:marRight w:val="0"/>
                  <w:marTop w:val="0"/>
                  <w:marBottom w:val="0"/>
                  <w:divBdr>
                    <w:top w:val="none" w:sz="0" w:space="0" w:color="auto"/>
                    <w:left w:val="none" w:sz="0" w:space="0" w:color="auto"/>
                    <w:bottom w:val="none" w:sz="0" w:space="0" w:color="auto"/>
                    <w:right w:val="none" w:sz="0" w:space="0" w:color="auto"/>
                  </w:divBdr>
                </w:div>
                <w:div w:id="1996255466">
                  <w:marLeft w:val="600"/>
                  <w:marRight w:val="0"/>
                  <w:marTop w:val="0"/>
                  <w:marBottom w:val="0"/>
                  <w:divBdr>
                    <w:top w:val="none" w:sz="0" w:space="0" w:color="auto"/>
                    <w:left w:val="none" w:sz="0" w:space="0" w:color="auto"/>
                    <w:bottom w:val="none" w:sz="0" w:space="0" w:color="auto"/>
                    <w:right w:val="none" w:sz="0" w:space="0" w:color="auto"/>
                  </w:divBdr>
                </w:div>
                <w:div w:id="1686832578">
                  <w:marLeft w:val="600"/>
                  <w:marRight w:val="0"/>
                  <w:marTop w:val="0"/>
                  <w:marBottom w:val="0"/>
                  <w:divBdr>
                    <w:top w:val="none" w:sz="0" w:space="0" w:color="auto"/>
                    <w:left w:val="none" w:sz="0" w:space="0" w:color="auto"/>
                    <w:bottom w:val="none" w:sz="0" w:space="0" w:color="auto"/>
                    <w:right w:val="none" w:sz="0" w:space="0" w:color="auto"/>
                  </w:divBdr>
                </w:div>
                <w:div w:id="2137140993">
                  <w:marLeft w:val="600"/>
                  <w:marRight w:val="0"/>
                  <w:marTop w:val="0"/>
                  <w:marBottom w:val="0"/>
                  <w:divBdr>
                    <w:top w:val="none" w:sz="0" w:space="0" w:color="auto"/>
                    <w:left w:val="none" w:sz="0" w:space="0" w:color="auto"/>
                    <w:bottom w:val="none" w:sz="0" w:space="0" w:color="auto"/>
                    <w:right w:val="none" w:sz="0" w:space="0" w:color="auto"/>
                  </w:divBdr>
                </w:div>
                <w:div w:id="1451392802">
                  <w:marLeft w:val="0"/>
                  <w:marRight w:val="0"/>
                  <w:marTop w:val="0"/>
                  <w:marBottom w:val="0"/>
                  <w:divBdr>
                    <w:top w:val="none" w:sz="0" w:space="0" w:color="auto"/>
                    <w:left w:val="none" w:sz="0" w:space="0" w:color="auto"/>
                    <w:bottom w:val="none" w:sz="0" w:space="0" w:color="auto"/>
                    <w:right w:val="none" w:sz="0" w:space="0" w:color="auto"/>
                  </w:divBdr>
                </w:div>
                <w:div w:id="1804272626">
                  <w:marLeft w:val="0"/>
                  <w:marRight w:val="0"/>
                  <w:marTop w:val="0"/>
                  <w:marBottom w:val="0"/>
                  <w:divBdr>
                    <w:top w:val="none" w:sz="0" w:space="0" w:color="auto"/>
                    <w:left w:val="none" w:sz="0" w:space="0" w:color="auto"/>
                    <w:bottom w:val="none" w:sz="0" w:space="0" w:color="auto"/>
                    <w:right w:val="none" w:sz="0" w:space="0" w:color="auto"/>
                  </w:divBdr>
                </w:div>
                <w:div w:id="1898011698">
                  <w:marLeft w:val="0"/>
                  <w:marRight w:val="0"/>
                  <w:marTop w:val="0"/>
                  <w:marBottom w:val="0"/>
                  <w:divBdr>
                    <w:top w:val="none" w:sz="0" w:space="0" w:color="auto"/>
                    <w:left w:val="none" w:sz="0" w:space="0" w:color="auto"/>
                    <w:bottom w:val="none" w:sz="0" w:space="0" w:color="auto"/>
                    <w:right w:val="none" w:sz="0" w:space="0" w:color="auto"/>
                  </w:divBdr>
                </w:div>
                <w:div w:id="196041942">
                  <w:marLeft w:val="0"/>
                  <w:marRight w:val="0"/>
                  <w:marTop w:val="0"/>
                  <w:marBottom w:val="0"/>
                  <w:divBdr>
                    <w:top w:val="none" w:sz="0" w:space="0" w:color="auto"/>
                    <w:left w:val="none" w:sz="0" w:space="0" w:color="auto"/>
                    <w:bottom w:val="none" w:sz="0" w:space="0" w:color="auto"/>
                    <w:right w:val="none" w:sz="0" w:space="0" w:color="auto"/>
                  </w:divBdr>
                </w:div>
                <w:div w:id="705643857">
                  <w:marLeft w:val="0"/>
                  <w:marRight w:val="0"/>
                  <w:marTop w:val="0"/>
                  <w:marBottom w:val="0"/>
                  <w:divBdr>
                    <w:top w:val="none" w:sz="0" w:space="0" w:color="auto"/>
                    <w:left w:val="none" w:sz="0" w:space="0" w:color="auto"/>
                    <w:bottom w:val="none" w:sz="0" w:space="0" w:color="auto"/>
                    <w:right w:val="none" w:sz="0" w:space="0" w:color="auto"/>
                  </w:divBdr>
                </w:div>
                <w:div w:id="1415204679">
                  <w:marLeft w:val="0"/>
                  <w:marRight w:val="0"/>
                  <w:marTop w:val="0"/>
                  <w:marBottom w:val="0"/>
                  <w:divBdr>
                    <w:top w:val="none" w:sz="0" w:space="0" w:color="auto"/>
                    <w:left w:val="none" w:sz="0" w:space="0" w:color="auto"/>
                    <w:bottom w:val="none" w:sz="0" w:space="0" w:color="auto"/>
                    <w:right w:val="none" w:sz="0" w:space="0" w:color="auto"/>
                  </w:divBdr>
                </w:div>
                <w:div w:id="2072267388">
                  <w:marLeft w:val="0"/>
                  <w:marRight w:val="0"/>
                  <w:marTop w:val="0"/>
                  <w:marBottom w:val="0"/>
                  <w:divBdr>
                    <w:top w:val="none" w:sz="0" w:space="0" w:color="auto"/>
                    <w:left w:val="none" w:sz="0" w:space="0" w:color="auto"/>
                    <w:bottom w:val="none" w:sz="0" w:space="0" w:color="auto"/>
                    <w:right w:val="none" w:sz="0" w:space="0" w:color="auto"/>
                  </w:divBdr>
                </w:div>
                <w:div w:id="469246624">
                  <w:marLeft w:val="0"/>
                  <w:marRight w:val="0"/>
                  <w:marTop w:val="0"/>
                  <w:marBottom w:val="0"/>
                  <w:divBdr>
                    <w:top w:val="none" w:sz="0" w:space="0" w:color="auto"/>
                    <w:left w:val="none" w:sz="0" w:space="0" w:color="auto"/>
                    <w:bottom w:val="none" w:sz="0" w:space="0" w:color="auto"/>
                    <w:right w:val="none" w:sz="0" w:space="0" w:color="auto"/>
                  </w:divBdr>
                </w:div>
                <w:div w:id="1782265223">
                  <w:marLeft w:val="600"/>
                  <w:marRight w:val="0"/>
                  <w:marTop w:val="0"/>
                  <w:marBottom w:val="0"/>
                  <w:divBdr>
                    <w:top w:val="none" w:sz="0" w:space="0" w:color="auto"/>
                    <w:left w:val="none" w:sz="0" w:space="0" w:color="auto"/>
                    <w:bottom w:val="none" w:sz="0" w:space="0" w:color="auto"/>
                    <w:right w:val="none" w:sz="0" w:space="0" w:color="auto"/>
                  </w:divBdr>
                </w:div>
                <w:div w:id="417409987">
                  <w:marLeft w:val="600"/>
                  <w:marRight w:val="0"/>
                  <w:marTop w:val="0"/>
                  <w:marBottom w:val="0"/>
                  <w:divBdr>
                    <w:top w:val="none" w:sz="0" w:space="0" w:color="auto"/>
                    <w:left w:val="none" w:sz="0" w:space="0" w:color="auto"/>
                    <w:bottom w:val="none" w:sz="0" w:space="0" w:color="auto"/>
                    <w:right w:val="none" w:sz="0" w:space="0" w:color="auto"/>
                  </w:divBdr>
                </w:div>
                <w:div w:id="1508906643">
                  <w:marLeft w:val="600"/>
                  <w:marRight w:val="0"/>
                  <w:marTop w:val="0"/>
                  <w:marBottom w:val="0"/>
                  <w:divBdr>
                    <w:top w:val="none" w:sz="0" w:space="0" w:color="auto"/>
                    <w:left w:val="none" w:sz="0" w:space="0" w:color="auto"/>
                    <w:bottom w:val="none" w:sz="0" w:space="0" w:color="auto"/>
                    <w:right w:val="none" w:sz="0" w:space="0" w:color="auto"/>
                  </w:divBdr>
                </w:div>
                <w:div w:id="474490587">
                  <w:marLeft w:val="600"/>
                  <w:marRight w:val="0"/>
                  <w:marTop w:val="0"/>
                  <w:marBottom w:val="0"/>
                  <w:divBdr>
                    <w:top w:val="none" w:sz="0" w:space="0" w:color="auto"/>
                    <w:left w:val="none" w:sz="0" w:space="0" w:color="auto"/>
                    <w:bottom w:val="none" w:sz="0" w:space="0" w:color="auto"/>
                    <w:right w:val="none" w:sz="0" w:space="0" w:color="auto"/>
                  </w:divBdr>
                </w:div>
                <w:div w:id="662708213">
                  <w:marLeft w:val="600"/>
                  <w:marRight w:val="0"/>
                  <w:marTop w:val="0"/>
                  <w:marBottom w:val="0"/>
                  <w:divBdr>
                    <w:top w:val="none" w:sz="0" w:space="0" w:color="auto"/>
                    <w:left w:val="none" w:sz="0" w:space="0" w:color="auto"/>
                    <w:bottom w:val="none" w:sz="0" w:space="0" w:color="auto"/>
                    <w:right w:val="none" w:sz="0" w:space="0" w:color="auto"/>
                  </w:divBdr>
                </w:div>
                <w:div w:id="18044370">
                  <w:marLeft w:val="600"/>
                  <w:marRight w:val="0"/>
                  <w:marTop w:val="0"/>
                  <w:marBottom w:val="0"/>
                  <w:divBdr>
                    <w:top w:val="none" w:sz="0" w:space="0" w:color="auto"/>
                    <w:left w:val="none" w:sz="0" w:space="0" w:color="auto"/>
                    <w:bottom w:val="none" w:sz="0" w:space="0" w:color="auto"/>
                    <w:right w:val="none" w:sz="0" w:space="0" w:color="auto"/>
                  </w:divBdr>
                </w:div>
                <w:div w:id="1861695207">
                  <w:marLeft w:val="600"/>
                  <w:marRight w:val="0"/>
                  <w:marTop w:val="0"/>
                  <w:marBottom w:val="0"/>
                  <w:divBdr>
                    <w:top w:val="none" w:sz="0" w:space="0" w:color="auto"/>
                    <w:left w:val="none" w:sz="0" w:space="0" w:color="auto"/>
                    <w:bottom w:val="none" w:sz="0" w:space="0" w:color="auto"/>
                    <w:right w:val="none" w:sz="0" w:space="0" w:color="auto"/>
                  </w:divBdr>
                </w:div>
                <w:div w:id="1357392751">
                  <w:marLeft w:val="600"/>
                  <w:marRight w:val="0"/>
                  <w:marTop w:val="0"/>
                  <w:marBottom w:val="0"/>
                  <w:divBdr>
                    <w:top w:val="none" w:sz="0" w:space="0" w:color="auto"/>
                    <w:left w:val="none" w:sz="0" w:space="0" w:color="auto"/>
                    <w:bottom w:val="none" w:sz="0" w:space="0" w:color="auto"/>
                    <w:right w:val="none" w:sz="0" w:space="0" w:color="auto"/>
                  </w:divBdr>
                </w:div>
                <w:div w:id="1165972715">
                  <w:marLeft w:val="600"/>
                  <w:marRight w:val="0"/>
                  <w:marTop w:val="0"/>
                  <w:marBottom w:val="0"/>
                  <w:divBdr>
                    <w:top w:val="none" w:sz="0" w:space="0" w:color="auto"/>
                    <w:left w:val="none" w:sz="0" w:space="0" w:color="auto"/>
                    <w:bottom w:val="none" w:sz="0" w:space="0" w:color="auto"/>
                    <w:right w:val="none" w:sz="0" w:space="0" w:color="auto"/>
                  </w:divBdr>
                </w:div>
                <w:div w:id="1317877698">
                  <w:marLeft w:val="600"/>
                  <w:marRight w:val="0"/>
                  <w:marTop w:val="0"/>
                  <w:marBottom w:val="0"/>
                  <w:divBdr>
                    <w:top w:val="none" w:sz="0" w:space="0" w:color="auto"/>
                    <w:left w:val="none" w:sz="0" w:space="0" w:color="auto"/>
                    <w:bottom w:val="none" w:sz="0" w:space="0" w:color="auto"/>
                    <w:right w:val="none" w:sz="0" w:space="0" w:color="auto"/>
                  </w:divBdr>
                </w:div>
                <w:div w:id="716586880">
                  <w:marLeft w:val="600"/>
                  <w:marRight w:val="0"/>
                  <w:marTop w:val="0"/>
                  <w:marBottom w:val="0"/>
                  <w:divBdr>
                    <w:top w:val="none" w:sz="0" w:space="0" w:color="auto"/>
                    <w:left w:val="none" w:sz="0" w:space="0" w:color="auto"/>
                    <w:bottom w:val="none" w:sz="0" w:space="0" w:color="auto"/>
                    <w:right w:val="none" w:sz="0" w:space="0" w:color="auto"/>
                  </w:divBdr>
                </w:div>
                <w:div w:id="430049273">
                  <w:marLeft w:val="600"/>
                  <w:marRight w:val="0"/>
                  <w:marTop w:val="0"/>
                  <w:marBottom w:val="0"/>
                  <w:divBdr>
                    <w:top w:val="none" w:sz="0" w:space="0" w:color="auto"/>
                    <w:left w:val="none" w:sz="0" w:space="0" w:color="auto"/>
                    <w:bottom w:val="none" w:sz="0" w:space="0" w:color="auto"/>
                    <w:right w:val="none" w:sz="0" w:space="0" w:color="auto"/>
                  </w:divBdr>
                </w:div>
                <w:div w:id="1724477977">
                  <w:marLeft w:val="600"/>
                  <w:marRight w:val="0"/>
                  <w:marTop w:val="0"/>
                  <w:marBottom w:val="0"/>
                  <w:divBdr>
                    <w:top w:val="none" w:sz="0" w:space="0" w:color="auto"/>
                    <w:left w:val="none" w:sz="0" w:space="0" w:color="auto"/>
                    <w:bottom w:val="none" w:sz="0" w:space="0" w:color="auto"/>
                    <w:right w:val="none" w:sz="0" w:space="0" w:color="auto"/>
                  </w:divBdr>
                </w:div>
                <w:div w:id="1370300625">
                  <w:marLeft w:val="0"/>
                  <w:marRight w:val="0"/>
                  <w:marTop w:val="0"/>
                  <w:marBottom w:val="0"/>
                  <w:divBdr>
                    <w:top w:val="none" w:sz="0" w:space="0" w:color="auto"/>
                    <w:left w:val="none" w:sz="0" w:space="0" w:color="auto"/>
                    <w:bottom w:val="none" w:sz="0" w:space="0" w:color="auto"/>
                    <w:right w:val="none" w:sz="0" w:space="0" w:color="auto"/>
                  </w:divBdr>
                </w:div>
                <w:div w:id="128592098">
                  <w:marLeft w:val="0"/>
                  <w:marRight w:val="0"/>
                  <w:marTop w:val="0"/>
                  <w:marBottom w:val="0"/>
                  <w:divBdr>
                    <w:top w:val="none" w:sz="0" w:space="0" w:color="auto"/>
                    <w:left w:val="none" w:sz="0" w:space="0" w:color="auto"/>
                    <w:bottom w:val="none" w:sz="0" w:space="0" w:color="auto"/>
                    <w:right w:val="none" w:sz="0" w:space="0" w:color="auto"/>
                  </w:divBdr>
                </w:div>
                <w:div w:id="2123767381">
                  <w:marLeft w:val="0"/>
                  <w:marRight w:val="0"/>
                  <w:marTop w:val="0"/>
                  <w:marBottom w:val="0"/>
                  <w:divBdr>
                    <w:top w:val="none" w:sz="0" w:space="0" w:color="auto"/>
                    <w:left w:val="none" w:sz="0" w:space="0" w:color="auto"/>
                    <w:bottom w:val="none" w:sz="0" w:space="0" w:color="auto"/>
                    <w:right w:val="none" w:sz="0" w:space="0" w:color="auto"/>
                  </w:divBdr>
                </w:div>
                <w:div w:id="853542914">
                  <w:marLeft w:val="0"/>
                  <w:marRight w:val="0"/>
                  <w:marTop w:val="0"/>
                  <w:marBottom w:val="0"/>
                  <w:divBdr>
                    <w:top w:val="none" w:sz="0" w:space="0" w:color="auto"/>
                    <w:left w:val="none" w:sz="0" w:space="0" w:color="auto"/>
                    <w:bottom w:val="none" w:sz="0" w:space="0" w:color="auto"/>
                    <w:right w:val="none" w:sz="0" w:space="0" w:color="auto"/>
                  </w:divBdr>
                </w:div>
                <w:div w:id="1144590680">
                  <w:marLeft w:val="0"/>
                  <w:marRight w:val="0"/>
                  <w:marTop w:val="0"/>
                  <w:marBottom w:val="0"/>
                  <w:divBdr>
                    <w:top w:val="none" w:sz="0" w:space="0" w:color="auto"/>
                    <w:left w:val="none" w:sz="0" w:space="0" w:color="auto"/>
                    <w:bottom w:val="none" w:sz="0" w:space="0" w:color="auto"/>
                    <w:right w:val="none" w:sz="0" w:space="0" w:color="auto"/>
                  </w:divBdr>
                </w:div>
                <w:div w:id="2081829378">
                  <w:marLeft w:val="0"/>
                  <w:marRight w:val="0"/>
                  <w:marTop w:val="0"/>
                  <w:marBottom w:val="0"/>
                  <w:divBdr>
                    <w:top w:val="none" w:sz="0" w:space="0" w:color="auto"/>
                    <w:left w:val="none" w:sz="0" w:space="0" w:color="auto"/>
                    <w:bottom w:val="none" w:sz="0" w:space="0" w:color="auto"/>
                    <w:right w:val="none" w:sz="0" w:space="0" w:color="auto"/>
                  </w:divBdr>
                </w:div>
                <w:div w:id="471290999">
                  <w:marLeft w:val="0"/>
                  <w:marRight w:val="0"/>
                  <w:marTop w:val="0"/>
                  <w:marBottom w:val="0"/>
                  <w:divBdr>
                    <w:top w:val="none" w:sz="0" w:space="0" w:color="auto"/>
                    <w:left w:val="none" w:sz="0" w:space="0" w:color="auto"/>
                    <w:bottom w:val="none" w:sz="0" w:space="0" w:color="auto"/>
                    <w:right w:val="none" w:sz="0" w:space="0" w:color="auto"/>
                  </w:divBdr>
                </w:div>
                <w:div w:id="1801418390">
                  <w:marLeft w:val="0"/>
                  <w:marRight w:val="0"/>
                  <w:marTop w:val="0"/>
                  <w:marBottom w:val="0"/>
                  <w:divBdr>
                    <w:top w:val="none" w:sz="0" w:space="0" w:color="auto"/>
                    <w:left w:val="none" w:sz="0" w:space="0" w:color="auto"/>
                    <w:bottom w:val="none" w:sz="0" w:space="0" w:color="auto"/>
                    <w:right w:val="none" w:sz="0" w:space="0" w:color="auto"/>
                  </w:divBdr>
                </w:div>
                <w:div w:id="98448523">
                  <w:marLeft w:val="600"/>
                  <w:marRight w:val="0"/>
                  <w:marTop w:val="0"/>
                  <w:marBottom w:val="0"/>
                  <w:divBdr>
                    <w:top w:val="none" w:sz="0" w:space="0" w:color="auto"/>
                    <w:left w:val="none" w:sz="0" w:space="0" w:color="auto"/>
                    <w:bottom w:val="none" w:sz="0" w:space="0" w:color="auto"/>
                    <w:right w:val="none" w:sz="0" w:space="0" w:color="auto"/>
                  </w:divBdr>
                </w:div>
                <w:div w:id="1592205579">
                  <w:marLeft w:val="600"/>
                  <w:marRight w:val="0"/>
                  <w:marTop w:val="0"/>
                  <w:marBottom w:val="0"/>
                  <w:divBdr>
                    <w:top w:val="none" w:sz="0" w:space="0" w:color="auto"/>
                    <w:left w:val="none" w:sz="0" w:space="0" w:color="auto"/>
                    <w:bottom w:val="none" w:sz="0" w:space="0" w:color="auto"/>
                    <w:right w:val="none" w:sz="0" w:space="0" w:color="auto"/>
                  </w:divBdr>
                </w:div>
                <w:div w:id="910189463">
                  <w:marLeft w:val="600"/>
                  <w:marRight w:val="0"/>
                  <w:marTop w:val="0"/>
                  <w:marBottom w:val="0"/>
                  <w:divBdr>
                    <w:top w:val="none" w:sz="0" w:space="0" w:color="auto"/>
                    <w:left w:val="none" w:sz="0" w:space="0" w:color="auto"/>
                    <w:bottom w:val="none" w:sz="0" w:space="0" w:color="auto"/>
                    <w:right w:val="none" w:sz="0" w:space="0" w:color="auto"/>
                  </w:divBdr>
                </w:div>
                <w:div w:id="987051721">
                  <w:marLeft w:val="600"/>
                  <w:marRight w:val="0"/>
                  <w:marTop w:val="0"/>
                  <w:marBottom w:val="0"/>
                  <w:divBdr>
                    <w:top w:val="none" w:sz="0" w:space="0" w:color="auto"/>
                    <w:left w:val="none" w:sz="0" w:space="0" w:color="auto"/>
                    <w:bottom w:val="none" w:sz="0" w:space="0" w:color="auto"/>
                    <w:right w:val="none" w:sz="0" w:space="0" w:color="auto"/>
                  </w:divBdr>
                </w:div>
                <w:div w:id="1688367825">
                  <w:marLeft w:val="600"/>
                  <w:marRight w:val="0"/>
                  <w:marTop w:val="0"/>
                  <w:marBottom w:val="0"/>
                  <w:divBdr>
                    <w:top w:val="none" w:sz="0" w:space="0" w:color="auto"/>
                    <w:left w:val="none" w:sz="0" w:space="0" w:color="auto"/>
                    <w:bottom w:val="none" w:sz="0" w:space="0" w:color="auto"/>
                    <w:right w:val="none" w:sz="0" w:space="0" w:color="auto"/>
                  </w:divBdr>
                </w:div>
                <w:div w:id="1424648941">
                  <w:marLeft w:val="600"/>
                  <w:marRight w:val="0"/>
                  <w:marTop w:val="0"/>
                  <w:marBottom w:val="0"/>
                  <w:divBdr>
                    <w:top w:val="none" w:sz="0" w:space="0" w:color="auto"/>
                    <w:left w:val="none" w:sz="0" w:space="0" w:color="auto"/>
                    <w:bottom w:val="none" w:sz="0" w:space="0" w:color="auto"/>
                    <w:right w:val="none" w:sz="0" w:space="0" w:color="auto"/>
                  </w:divBdr>
                </w:div>
                <w:div w:id="501775326">
                  <w:marLeft w:val="600"/>
                  <w:marRight w:val="0"/>
                  <w:marTop w:val="0"/>
                  <w:marBottom w:val="0"/>
                  <w:divBdr>
                    <w:top w:val="none" w:sz="0" w:space="0" w:color="auto"/>
                    <w:left w:val="none" w:sz="0" w:space="0" w:color="auto"/>
                    <w:bottom w:val="none" w:sz="0" w:space="0" w:color="auto"/>
                    <w:right w:val="none" w:sz="0" w:space="0" w:color="auto"/>
                  </w:divBdr>
                </w:div>
                <w:div w:id="526917702">
                  <w:marLeft w:val="600"/>
                  <w:marRight w:val="0"/>
                  <w:marTop w:val="0"/>
                  <w:marBottom w:val="0"/>
                  <w:divBdr>
                    <w:top w:val="none" w:sz="0" w:space="0" w:color="auto"/>
                    <w:left w:val="none" w:sz="0" w:space="0" w:color="auto"/>
                    <w:bottom w:val="none" w:sz="0" w:space="0" w:color="auto"/>
                    <w:right w:val="none" w:sz="0" w:space="0" w:color="auto"/>
                  </w:divBdr>
                </w:div>
                <w:div w:id="1048608082">
                  <w:marLeft w:val="600"/>
                  <w:marRight w:val="0"/>
                  <w:marTop w:val="0"/>
                  <w:marBottom w:val="0"/>
                  <w:divBdr>
                    <w:top w:val="none" w:sz="0" w:space="0" w:color="auto"/>
                    <w:left w:val="none" w:sz="0" w:space="0" w:color="auto"/>
                    <w:bottom w:val="none" w:sz="0" w:space="0" w:color="auto"/>
                    <w:right w:val="none" w:sz="0" w:space="0" w:color="auto"/>
                  </w:divBdr>
                </w:div>
                <w:div w:id="1897819022">
                  <w:marLeft w:val="600"/>
                  <w:marRight w:val="0"/>
                  <w:marTop w:val="0"/>
                  <w:marBottom w:val="0"/>
                  <w:divBdr>
                    <w:top w:val="none" w:sz="0" w:space="0" w:color="auto"/>
                    <w:left w:val="none" w:sz="0" w:space="0" w:color="auto"/>
                    <w:bottom w:val="none" w:sz="0" w:space="0" w:color="auto"/>
                    <w:right w:val="none" w:sz="0" w:space="0" w:color="auto"/>
                  </w:divBdr>
                </w:div>
                <w:div w:id="1060981523">
                  <w:marLeft w:val="600"/>
                  <w:marRight w:val="0"/>
                  <w:marTop w:val="0"/>
                  <w:marBottom w:val="0"/>
                  <w:divBdr>
                    <w:top w:val="none" w:sz="0" w:space="0" w:color="auto"/>
                    <w:left w:val="none" w:sz="0" w:space="0" w:color="auto"/>
                    <w:bottom w:val="none" w:sz="0" w:space="0" w:color="auto"/>
                    <w:right w:val="none" w:sz="0" w:space="0" w:color="auto"/>
                  </w:divBdr>
                </w:div>
                <w:div w:id="877859397">
                  <w:marLeft w:val="600"/>
                  <w:marRight w:val="0"/>
                  <w:marTop w:val="0"/>
                  <w:marBottom w:val="0"/>
                  <w:divBdr>
                    <w:top w:val="none" w:sz="0" w:space="0" w:color="auto"/>
                    <w:left w:val="none" w:sz="0" w:space="0" w:color="auto"/>
                    <w:bottom w:val="none" w:sz="0" w:space="0" w:color="auto"/>
                    <w:right w:val="none" w:sz="0" w:space="0" w:color="auto"/>
                  </w:divBdr>
                </w:div>
                <w:div w:id="1976640296">
                  <w:marLeft w:val="600"/>
                  <w:marRight w:val="0"/>
                  <w:marTop w:val="0"/>
                  <w:marBottom w:val="0"/>
                  <w:divBdr>
                    <w:top w:val="none" w:sz="0" w:space="0" w:color="auto"/>
                    <w:left w:val="none" w:sz="0" w:space="0" w:color="auto"/>
                    <w:bottom w:val="none" w:sz="0" w:space="0" w:color="auto"/>
                    <w:right w:val="none" w:sz="0" w:space="0" w:color="auto"/>
                  </w:divBdr>
                </w:div>
                <w:div w:id="1111050336">
                  <w:marLeft w:val="600"/>
                  <w:marRight w:val="0"/>
                  <w:marTop w:val="0"/>
                  <w:marBottom w:val="0"/>
                  <w:divBdr>
                    <w:top w:val="none" w:sz="0" w:space="0" w:color="auto"/>
                    <w:left w:val="none" w:sz="0" w:space="0" w:color="auto"/>
                    <w:bottom w:val="none" w:sz="0" w:space="0" w:color="auto"/>
                    <w:right w:val="none" w:sz="0" w:space="0" w:color="auto"/>
                  </w:divBdr>
                </w:div>
                <w:div w:id="986477784">
                  <w:marLeft w:val="600"/>
                  <w:marRight w:val="0"/>
                  <w:marTop w:val="0"/>
                  <w:marBottom w:val="0"/>
                  <w:divBdr>
                    <w:top w:val="none" w:sz="0" w:space="0" w:color="auto"/>
                    <w:left w:val="none" w:sz="0" w:space="0" w:color="auto"/>
                    <w:bottom w:val="none" w:sz="0" w:space="0" w:color="auto"/>
                    <w:right w:val="none" w:sz="0" w:space="0" w:color="auto"/>
                  </w:divBdr>
                </w:div>
                <w:div w:id="466048941">
                  <w:marLeft w:val="600"/>
                  <w:marRight w:val="0"/>
                  <w:marTop w:val="0"/>
                  <w:marBottom w:val="0"/>
                  <w:divBdr>
                    <w:top w:val="none" w:sz="0" w:space="0" w:color="auto"/>
                    <w:left w:val="none" w:sz="0" w:space="0" w:color="auto"/>
                    <w:bottom w:val="none" w:sz="0" w:space="0" w:color="auto"/>
                    <w:right w:val="none" w:sz="0" w:space="0" w:color="auto"/>
                  </w:divBdr>
                </w:div>
                <w:div w:id="1021392872">
                  <w:marLeft w:val="0"/>
                  <w:marRight w:val="0"/>
                  <w:marTop w:val="0"/>
                  <w:marBottom w:val="0"/>
                  <w:divBdr>
                    <w:top w:val="none" w:sz="0" w:space="0" w:color="auto"/>
                    <w:left w:val="none" w:sz="0" w:space="0" w:color="auto"/>
                    <w:bottom w:val="none" w:sz="0" w:space="0" w:color="auto"/>
                    <w:right w:val="none" w:sz="0" w:space="0" w:color="auto"/>
                  </w:divBdr>
                </w:div>
                <w:div w:id="1202089668">
                  <w:marLeft w:val="0"/>
                  <w:marRight w:val="0"/>
                  <w:marTop w:val="0"/>
                  <w:marBottom w:val="0"/>
                  <w:divBdr>
                    <w:top w:val="none" w:sz="0" w:space="0" w:color="auto"/>
                    <w:left w:val="none" w:sz="0" w:space="0" w:color="auto"/>
                    <w:bottom w:val="none" w:sz="0" w:space="0" w:color="auto"/>
                    <w:right w:val="none" w:sz="0" w:space="0" w:color="auto"/>
                  </w:divBdr>
                </w:div>
                <w:div w:id="125395152">
                  <w:marLeft w:val="0"/>
                  <w:marRight w:val="0"/>
                  <w:marTop w:val="0"/>
                  <w:marBottom w:val="0"/>
                  <w:divBdr>
                    <w:top w:val="none" w:sz="0" w:space="0" w:color="auto"/>
                    <w:left w:val="none" w:sz="0" w:space="0" w:color="auto"/>
                    <w:bottom w:val="none" w:sz="0" w:space="0" w:color="auto"/>
                    <w:right w:val="none" w:sz="0" w:space="0" w:color="auto"/>
                  </w:divBdr>
                </w:div>
                <w:div w:id="844903776">
                  <w:marLeft w:val="0"/>
                  <w:marRight w:val="0"/>
                  <w:marTop w:val="0"/>
                  <w:marBottom w:val="0"/>
                  <w:divBdr>
                    <w:top w:val="none" w:sz="0" w:space="0" w:color="auto"/>
                    <w:left w:val="none" w:sz="0" w:space="0" w:color="auto"/>
                    <w:bottom w:val="none" w:sz="0" w:space="0" w:color="auto"/>
                    <w:right w:val="none" w:sz="0" w:space="0" w:color="auto"/>
                  </w:divBdr>
                </w:div>
                <w:div w:id="682248693">
                  <w:marLeft w:val="0"/>
                  <w:marRight w:val="0"/>
                  <w:marTop w:val="0"/>
                  <w:marBottom w:val="0"/>
                  <w:divBdr>
                    <w:top w:val="none" w:sz="0" w:space="0" w:color="auto"/>
                    <w:left w:val="none" w:sz="0" w:space="0" w:color="auto"/>
                    <w:bottom w:val="none" w:sz="0" w:space="0" w:color="auto"/>
                    <w:right w:val="none" w:sz="0" w:space="0" w:color="auto"/>
                  </w:divBdr>
                </w:div>
                <w:div w:id="1720398284">
                  <w:marLeft w:val="0"/>
                  <w:marRight w:val="0"/>
                  <w:marTop w:val="0"/>
                  <w:marBottom w:val="0"/>
                  <w:divBdr>
                    <w:top w:val="none" w:sz="0" w:space="0" w:color="auto"/>
                    <w:left w:val="none" w:sz="0" w:space="0" w:color="auto"/>
                    <w:bottom w:val="none" w:sz="0" w:space="0" w:color="auto"/>
                    <w:right w:val="none" w:sz="0" w:space="0" w:color="auto"/>
                  </w:divBdr>
                </w:div>
                <w:div w:id="1930845868">
                  <w:marLeft w:val="0"/>
                  <w:marRight w:val="0"/>
                  <w:marTop w:val="0"/>
                  <w:marBottom w:val="0"/>
                  <w:divBdr>
                    <w:top w:val="none" w:sz="0" w:space="0" w:color="auto"/>
                    <w:left w:val="none" w:sz="0" w:space="0" w:color="auto"/>
                    <w:bottom w:val="none" w:sz="0" w:space="0" w:color="auto"/>
                    <w:right w:val="none" w:sz="0" w:space="0" w:color="auto"/>
                  </w:divBdr>
                </w:div>
                <w:div w:id="176311783">
                  <w:marLeft w:val="0"/>
                  <w:marRight w:val="0"/>
                  <w:marTop w:val="0"/>
                  <w:marBottom w:val="0"/>
                  <w:divBdr>
                    <w:top w:val="none" w:sz="0" w:space="0" w:color="auto"/>
                    <w:left w:val="none" w:sz="0" w:space="0" w:color="auto"/>
                    <w:bottom w:val="none" w:sz="0" w:space="0" w:color="auto"/>
                    <w:right w:val="none" w:sz="0" w:space="0" w:color="auto"/>
                  </w:divBdr>
                </w:div>
                <w:div w:id="617882323">
                  <w:marLeft w:val="0"/>
                  <w:marRight w:val="0"/>
                  <w:marTop w:val="0"/>
                  <w:marBottom w:val="0"/>
                  <w:divBdr>
                    <w:top w:val="none" w:sz="0" w:space="0" w:color="auto"/>
                    <w:left w:val="none" w:sz="0" w:space="0" w:color="auto"/>
                    <w:bottom w:val="none" w:sz="0" w:space="0" w:color="auto"/>
                    <w:right w:val="none" w:sz="0" w:space="0" w:color="auto"/>
                  </w:divBdr>
                </w:div>
                <w:div w:id="335378405">
                  <w:marLeft w:val="0"/>
                  <w:marRight w:val="0"/>
                  <w:marTop w:val="0"/>
                  <w:marBottom w:val="0"/>
                  <w:divBdr>
                    <w:top w:val="none" w:sz="0" w:space="0" w:color="auto"/>
                    <w:left w:val="none" w:sz="0" w:space="0" w:color="auto"/>
                    <w:bottom w:val="none" w:sz="0" w:space="0" w:color="auto"/>
                    <w:right w:val="none" w:sz="0" w:space="0" w:color="auto"/>
                  </w:divBdr>
                </w:div>
                <w:div w:id="708728093">
                  <w:marLeft w:val="600"/>
                  <w:marRight w:val="0"/>
                  <w:marTop w:val="0"/>
                  <w:marBottom w:val="0"/>
                  <w:divBdr>
                    <w:top w:val="none" w:sz="0" w:space="0" w:color="auto"/>
                    <w:left w:val="none" w:sz="0" w:space="0" w:color="auto"/>
                    <w:bottom w:val="none" w:sz="0" w:space="0" w:color="auto"/>
                    <w:right w:val="none" w:sz="0" w:space="0" w:color="auto"/>
                  </w:divBdr>
                </w:div>
                <w:div w:id="1258169835">
                  <w:marLeft w:val="600"/>
                  <w:marRight w:val="0"/>
                  <w:marTop w:val="0"/>
                  <w:marBottom w:val="0"/>
                  <w:divBdr>
                    <w:top w:val="none" w:sz="0" w:space="0" w:color="auto"/>
                    <w:left w:val="none" w:sz="0" w:space="0" w:color="auto"/>
                    <w:bottom w:val="none" w:sz="0" w:space="0" w:color="auto"/>
                    <w:right w:val="none" w:sz="0" w:space="0" w:color="auto"/>
                  </w:divBdr>
                </w:div>
                <w:div w:id="761682274">
                  <w:marLeft w:val="600"/>
                  <w:marRight w:val="0"/>
                  <w:marTop w:val="0"/>
                  <w:marBottom w:val="0"/>
                  <w:divBdr>
                    <w:top w:val="none" w:sz="0" w:space="0" w:color="auto"/>
                    <w:left w:val="none" w:sz="0" w:space="0" w:color="auto"/>
                    <w:bottom w:val="none" w:sz="0" w:space="0" w:color="auto"/>
                    <w:right w:val="none" w:sz="0" w:space="0" w:color="auto"/>
                  </w:divBdr>
                </w:div>
                <w:div w:id="612903398">
                  <w:marLeft w:val="600"/>
                  <w:marRight w:val="0"/>
                  <w:marTop w:val="0"/>
                  <w:marBottom w:val="0"/>
                  <w:divBdr>
                    <w:top w:val="none" w:sz="0" w:space="0" w:color="auto"/>
                    <w:left w:val="none" w:sz="0" w:space="0" w:color="auto"/>
                    <w:bottom w:val="none" w:sz="0" w:space="0" w:color="auto"/>
                    <w:right w:val="none" w:sz="0" w:space="0" w:color="auto"/>
                  </w:divBdr>
                </w:div>
                <w:div w:id="2054887472">
                  <w:marLeft w:val="600"/>
                  <w:marRight w:val="0"/>
                  <w:marTop w:val="0"/>
                  <w:marBottom w:val="0"/>
                  <w:divBdr>
                    <w:top w:val="none" w:sz="0" w:space="0" w:color="auto"/>
                    <w:left w:val="none" w:sz="0" w:space="0" w:color="auto"/>
                    <w:bottom w:val="none" w:sz="0" w:space="0" w:color="auto"/>
                    <w:right w:val="none" w:sz="0" w:space="0" w:color="auto"/>
                  </w:divBdr>
                </w:div>
                <w:div w:id="2020279528">
                  <w:marLeft w:val="600"/>
                  <w:marRight w:val="0"/>
                  <w:marTop w:val="0"/>
                  <w:marBottom w:val="0"/>
                  <w:divBdr>
                    <w:top w:val="none" w:sz="0" w:space="0" w:color="auto"/>
                    <w:left w:val="none" w:sz="0" w:space="0" w:color="auto"/>
                    <w:bottom w:val="none" w:sz="0" w:space="0" w:color="auto"/>
                    <w:right w:val="none" w:sz="0" w:space="0" w:color="auto"/>
                  </w:divBdr>
                </w:div>
                <w:div w:id="1015032178">
                  <w:marLeft w:val="600"/>
                  <w:marRight w:val="0"/>
                  <w:marTop w:val="0"/>
                  <w:marBottom w:val="0"/>
                  <w:divBdr>
                    <w:top w:val="none" w:sz="0" w:space="0" w:color="auto"/>
                    <w:left w:val="none" w:sz="0" w:space="0" w:color="auto"/>
                    <w:bottom w:val="none" w:sz="0" w:space="0" w:color="auto"/>
                    <w:right w:val="none" w:sz="0" w:space="0" w:color="auto"/>
                  </w:divBdr>
                </w:div>
                <w:div w:id="141585297">
                  <w:marLeft w:val="600"/>
                  <w:marRight w:val="0"/>
                  <w:marTop w:val="0"/>
                  <w:marBottom w:val="0"/>
                  <w:divBdr>
                    <w:top w:val="none" w:sz="0" w:space="0" w:color="auto"/>
                    <w:left w:val="none" w:sz="0" w:space="0" w:color="auto"/>
                    <w:bottom w:val="none" w:sz="0" w:space="0" w:color="auto"/>
                    <w:right w:val="none" w:sz="0" w:space="0" w:color="auto"/>
                  </w:divBdr>
                </w:div>
                <w:div w:id="1286962465">
                  <w:marLeft w:val="0"/>
                  <w:marRight w:val="0"/>
                  <w:marTop w:val="0"/>
                  <w:marBottom w:val="0"/>
                  <w:divBdr>
                    <w:top w:val="none" w:sz="0" w:space="0" w:color="auto"/>
                    <w:left w:val="none" w:sz="0" w:space="0" w:color="auto"/>
                    <w:bottom w:val="none" w:sz="0" w:space="0" w:color="auto"/>
                    <w:right w:val="none" w:sz="0" w:space="0" w:color="auto"/>
                  </w:divBdr>
                </w:div>
                <w:div w:id="1982688210">
                  <w:marLeft w:val="0"/>
                  <w:marRight w:val="0"/>
                  <w:marTop w:val="0"/>
                  <w:marBottom w:val="0"/>
                  <w:divBdr>
                    <w:top w:val="none" w:sz="0" w:space="0" w:color="auto"/>
                    <w:left w:val="none" w:sz="0" w:space="0" w:color="auto"/>
                    <w:bottom w:val="none" w:sz="0" w:space="0" w:color="auto"/>
                    <w:right w:val="none" w:sz="0" w:space="0" w:color="auto"/>
                  </w:divBdr>
                </w:div>
                <w:div w:id="1898979029">
                  <w:marLeft w:val="0"/>
                  <w:marRight w:val="0"/>
                  <w:marTop w:val="0"/>
                  <w:marBottom w:val="0"/>
                  <w:divBdr>
                    <w:top w:val="none" w:sz="0" w:space="0" w:color="auto"/>
                    <w:left w:val="none" w:sz="0" w:space="0" w:color="auto"/>
                    <w:bottom w:val="none" w:sz="0" w:space="0" w:color="auto"/>
                    <w:right w:val="none" w:sz="0" w:space="0" w:color="auto"/>
                  </w:divBdr>
                </w:div>
                <w:div w:id="1923295862">
                  <w:marLeft w:val="0"/>
                  <w:marRight w:val="0"/>
                  <w:marTop w:val="0"/>
                  <w:marBottom w:val="0"/>
                  <w:divBdr>
                    <w:top w:val="none" w:sz="0" w:space="0" w:color="auto"/>
                    <w:left w:val="none" w:sz="0" w:space="0" w:color="auto"/>
                    <w:bottom w:val="none" w:sz="0" w:space="0" w:color="auto"/>
                    <w:right w:val="none" w:sz="0" w:space="0" w:color="auto"/>
                  </w:divBdr>
                </w:div>
                <w:div w:id="185797189">
                  <w:marLeft w:val="0"/>
                  <w:marRight w:val="0"/>
                  <w:marTop w:val="0"/>
                  <w:marBottom w:val="0"/>
                  <w:divBdr>
                    <w:top w:val="none" w:sz="0" w:space="0" w:color="auto"/>
                    <w:left w:val="none" w:sz="0" w:space="0" w:color="auto"/>
                    <w:bottom w:val="none" w:sz="0" w:space="0" w:color="auto"/>
                    <w:right w:val="none" w:sz="0" w:space="0" w:color="auto"/>
                  </w:divBdr>
                </w:div>
                <w:div w:id="2085183053">
                  <w:marLeft w:val="0"/>
                  <w:marRight w:val="0"/>
                  <w:marTop w:val="0"/>
                  <w:marBottom w:val="0"/>
                  <w:divBdr>
                    <w:top w:val="none" w:sz="0" w:space="0" w:color="auto"/>
                    <w:left w:val="none" w:sz="0" w:space="0" w:color="auto"/>
                    <w:bottom w:val="none" w:sz="0" w:space="0" w:color="auto"/>
                    <w:right w:val="none" w:sz="0" w:space="0" w:color="auto"/>
                  </w:divBdr>
                </w:div>
                <w:div w:id="1566262060">
                  <w:marLeft w:val="600"/>
                  <w:marRight w:val="0"/>
                  <w:marTop w:val="0"/>
                  <w:marBottom w:val="0"/>
                  <w:divBdr>
                    <w:top w:val="none" w:sz="0" w:space="0" w:color="auto"/>
                    <w:left w:val="none" w:sz="0" w:space="0" w:color="auto"/>
                    <w:bottom w:val="none" w:sz="0" w:space="0" w:color="auto"/>
                    <w:right w:val="none" w:sz="0" w:space="0" w:color="auto"/>
                  </w:divBdr>
                </w:div>
                <w:div w:id="370805161">
                  <w:marLeft w:val="600"/>
                  <w:marRight w:val="0"/>
                  <w:marTop w:val="0"/>
                  <w:marBottom w:val="0"/>
                  <w:divBdr>
                    <w:top w:val="none" w:sz="0" w:space="0" w:color="auto"/>
                    <w:left w:val="none" w:sz="0" w:space="0" w:color="auto"/>
                    <w:bottom w:val="none" w:sz="0" w:space="0" w:color="auto"/>
                    <w:right w:val="none" w:sz="0" w:space="0" w:color="auto"/>
                  </w:divBdr>
                </w:div>
                <w:div w:id="709306220">
                  <w:marLeft w:val="600"/>
                  <w:marRight w:val="0"/>
                  <w:marTop w:val="0"/>
                  <w:marBottom w:val="0"/>
                  <w:divBdr>
                    <w:top w:val="none" w:sz="0" w:space="0" w:color="auto"/>
                    <w:left w:val="none" w:sz="0" w:space="0" w:color="auto"/>
                    <w:bottom w:val="none" w:sz="0" w:space="0" w:color="auto"/>
                    <w:right w:val="none" w:sz="0" w:space="0" w:color="auto"/>
                  </w:divBdr>
                </w:div>
                <w:div w:id="1831367369">
                  <w:marLeft w:val="600"/>
                  <w:marRight w:val="0"/>
                  <w:marTop w:val="0"/>
                  <w:marBottom w:val="0"/>
                  <w:divBdr>
                    <w:top w:val="none" w:sz="0" w:space="0" w:color="auto"/>
                    <w:left w:val="none" w:sz="0" w:space="0" w:color="auto"/>
                    <w:bottom w:val="none" w:sz="0" w:space="0" w:color="auto"/>
                    <w:right w:val="none" w:sz="0" w:space="0" w:color="auto"/>
                  </w:divBdr>
                </w:div>
                <w:div w:id="779226932">
                  <w:marLeft w:val="600"/>
                  <w:marRight w:val="0"/>
                  <w:marTop w:val="0"/>
                  <w:marBottom w:val="0"/>
                  <w:divBdr>
                    <w:top w:val="none" w:sz="0" w:space="0" w:color="auto"/>
                    <w:left w:val="none" w:sz="0" w:space="0" w:color="auto"/>
                    <w:bottom w:val="none" w:sz="0" w:space="0" w:color="auto"/>
                    <w:right w:val="none" w:sz="0" w:space="0" w:color="auto"/>
                  </w:divBdr>
                </w:div>
                <w:div w:id="1515802440">
                  <w:marLeft w:val="600"/>
                  <w:marRight w:val="0"/>
                  <w:marTop w:val="0"/>
                  <w:marBottom w:val="0"/>
                  <w:divBdr>
                    <w:top w:val="none" w:sz="0" w:space="0" w:color="auto"/>
                    <w:left w:val="none" w:sz="0" w:space="0" w:color="auto"/>
                    <w:bottom w:val="none" w:sz="0" w:space="0" w:color="auto"/>
                    <w:right w:val="none" w:sz="0" w:space="0" w:color="auto"/>
                  </w:divBdr>
                </w:div>
                <w:div w:id="344674800">
                  <w:marLeft w:val="600"/>
                  <w:marRight w:val="0"/>
                  <w:marTop w:val="0"/>
                  <w:marBottom w:val="0"/>
                  <w:divBdr>
                    <w:top w:val="none" w:sz="0" w:space="0" w:color="auto"/>
                    <w:left w:val="none" w:sz="0" w:space="0" w:color="auto"/>
                    <w:bottom w:val="none" w:sz="0" w:space="0" w:color="auto"/>
                    <w:right w:val="none" w:sz="0" w:space="0" w:color="auto"/>
                  </w:divBdr>
                </w:div>
                <w:div w:id="376009960">
                  <w:marLeft w:val="600"/>
                  <w:marRight w:val="0"/>
                  <w:marTop w:val="0"/>
                  <w:marBottom w:val="0"/>
                  <w:divBdr>
                    <w:top w:val="none" w:sz="0" w:space="0" w:color="auto"/>
                    <w:left w:val="none" w:sz="0" w:space="0" w:color="auto"/>
                    <w:bottom w:val="none" w:sz="0" w:space="0" w:color="auto"/>
                    <w:right w:val="none" w:sz="0" w:space="0" w:color="auto"/>
                  </w:divBdr>
                </w:div>
                <w:div w:id="510803283">
                  <w:marLeft w:val="600"/>
                  <w:marRight w:val="0"/>
                  <w:marTop w:val="0"/>
                  <w:marBottom w:val="0"/>
                  <w:divBdr>
                    <w:top w:val="none" w:sz="0" w:space="0" w:color="auto"/>
                    <w:left w:val="none" w:sz="0" w:space="0" w:color="auto"/>
                    <w:bottom w:val="none" w:sz="0" w:space="0" w:color="auto"/>
                    <w:right w:val="none" w:sz="0" w:space="0" w:color="auto"/>
                  </w:divBdr>
                </w:div>
                <w:div w:id="622274629">
                  <w:marLeft w:val="600"/>
                  <w:marRight w:val="0"/>
                  <w:marTop w:val="0"/>
                  <w:marBottom w:val="0"/>
                  <w:divBdr>
                    <w:top w:val="none" w:sz="0" w:space="0" w:color="auto"/>
                    <w:left w:val="none" w:sz="0" w:space="0" w:color="auto"/>
                    <w:bottom w:val="none" w:sz="0" w:space="0" w:color="auto"/>
                    <w:right w:val="none" w:sz="0" w:space="0" w:color="auto"/>
                  </w:divBdr>
                </w:div>
                <w:div w:id="49500544">
                  <w:marLeft w:val="600"/>
                  <w:marRight w:val="0"/>
                  <w:marTop w:val="0"/>
                  <w:marBottom w:val="0"/>
                  <w:divBdr>
                    <w:top w:val="none" w:sz="0" w:space="0" w:color="auto"/>
                    <w:left w:val="none" w:sz="0" w:space="0" w:color="auto"/>
                    <w:bottom w:val="none" w:sz="0" w:space="0" w:color="auto"/>
                    <w:right w:val="none" w:sz="0" w:space="0" w:color="auto"/>
                  </w:divBdr>
                </w:div>
                <w:div w:id="718826942">
                  <w:marLeft w:val="600"/>
                  <w:marRight w:val="0"/>
                  <w:marTop w:val="0"/>
                  <w:marBottom w:val="0"/>
                  <w:divBdr>
                    <w:top w:val="none" w:sz="0" w:space="0" w:color="auto"/>
                    <w:left w:val="none" w:sz="0" w:space="0" w:color="auto"/>
                    <w:bottom w:val="none" w:sz="0" w:space="0" w:color="auto"/>
                    <w:right w:val="none" w:sz="0" w:space="0" w:color="auto"/>
                  </w:divBdr>
                </w:div>
                <w:div w:id="998265870">
                  <w:marLeft w:val="600"/>
                  <w:marRight w:val="0"/>
                  <w:marTop w:val="0"/>
                  <w:marBottom w:val="0"/>
                  <w:divBdr>
                    <w:top w:val="none" w:sz="0" w:space="0" w:color="auto"/>
                    <w:left w:val="none" w:sz="0" w:space="0" w:color="auto"/>
                    <w:bottom w:val="none" w:sz="0" w:space="0" w:color="auto"/>
                    <w:right w:val="none" w:sz="0" w:space="0" w:color="auto"/>
                  </w:divBdr>
                </w:div>
                <w:div w:id="1118794074">
                  <w:marLeft w:val="0"/>
                  <w:marRight w:val="0"/>
                  <w:marTop w:val="0"/>
                  <w:marBottom w:val="0"/>
                  <w:divBdr>
                    <w:top w:val="none" w:sz="0" w:space="0" w:color="auto"/>
                    <w:left w:val="none" w:sz="0" w:space="0" w:color="auto"/>
                    <w:bottom w:val="none" w:sz="0" w:space="0" w:color="auto"/>
                    <w:right w:val="none" w:sz="0" w:space="0" w:color="auto"/>
                  </w:divBdr>
                </w:div>
                <w:div w:id="608855052">
                  <w:marLeft w:val="0"/>
                  <w:marRight w:val="0"/>
                  <w:marTop w:val="0"/>
                  <w:marBottom w:val="0"/>
                  <w:divBdr>
                    <w:top w:val="none" w:sz="0" w:space="0" w:color="auto"/>
                    <w:left w:val="none" w:sz="0" w:space="0" w:color="auto"/>
                    <w:bottom w:val="none" w:sz="0" w:space="0" w:color="auto"/>
                    <w:right w:val="none" w:sz="0" w:space="0" w:color="auto"/>
                  </w:divBdr>
                </w:div>
                <w:div w:id="1044672492">
                  <w:marLeft w:val="0"/>
                  <w:marRight w:val="0"/>
                  <w:marTop w:val="0"/>
                  <w:marBottom w:val="0"/>
                  <w:divBdr>
                    <w:top w:val="none" w:sz="0" w:space="0" w:color="auto"/>
                    <w:left w:val="none" w:sz="0" w:space="0" w:color="auto"/>
                    <w:bottom w:val="none" w:sz="0" w:space="0" w:color="auto"/>
                    <w:right w:val="none" w:sz="0" w:space="0" w:color="auto"/>
                  </w:divBdr>
                </w:div>
                <w:div w:id="1385984901">
                  <w:marLeft w:val="0"/>
                  <w:marRight w:val="0"/>
                  <w:marTop w:val="0"/>
                  <w:marBottom w:val="0"/>
                  <w:divBdr>
                    <w:top w:val="none" w:sz="0" w:space="0" w:color="auto"/>
                    <w:left w:val="none" w:sz="0" w:space="0" w:color="auto"/>
                    <w:bottom w:val="none" w:sz="0" w:space="0" w:color="auto"/>
                    <w:right w:val="none" w:sz="0" w:space="0" w:color="auto"/>
                  </w:divBdr>
                </w:div>
                <w:div w:id="1743140498">
                  <w:marLeft w:val="0"/>
                  <w:marRight w:val="0"/>
                  <w:marTop w:val="0"/>
                  <w:marBottom w:val="0"/>
                  <w:divBdr>
                    <w:top w:val="none" w:sz="0" w:space="0" w:color="auto"/>
                    <w:left w:val="none" w:sz="0" w:space="0" w:color="auto"/>
                    <w:bottom w:val="none" w:sz="0" w:space="0" w:color="auto"/>
                    <w:right w:val="none" w:sz="0" w:space="0" w:color="auto"/>
                  </w:divBdr>
                </w:div>
                <w:div w:id="295991921">
                  <w:marLeft w:val="0"/>
                  <w:marRight w:val="0"/>
                  <w:marTop w:val="0"/>
                  <w:marBottom w:val="0"/>
                  <w:divBdr>
                    <w:top w:val="none" w:sz="0" w:space="0" w:color="auto"/>
                    <w:left w:val="none" w:sz="0" w:space="0" w:color="auto"/>
                    <w:bottom w:val="none" w:sz="0" w:space="0" w:color="auto"/>
                    <w:right w:val="none" w:sz="0" w:space="0" w:color="auto"/>
                  </w:divBdr>
                </w:div>
                <w:div w:id="1660618759">
                  <w:marLeft w:val="0"/>
                  <w:marRight w:val="0"/>
                  <w:marTop w:val="0"/>
                  <w:marBottom w:val="0"/>
                  <w:divBdr>
                    <w:top w:val="none" w:sz="0" w:space="0" w:color="auto"/>
                    <w:left w:val="none" w:sz="0" w:space="0" w:color="auto"/>
                    <w:bottom w:val="none" w:sz="0" w:space="0" w:color="auto"/>
                    <w:right w:val="none" w:sz="0" w:space="0" w:color="auto"/>
                  </w:divBdr>
                </w:div>
                <w:div w:id="1823422223">
                  <w:marLeft w:val="0"/>
                  <w:marRight w:val="0"/>
                  <w:marTop w:val="0"/>
                  <w:marBottom w:val="0"/>
                  <w:divBdr>
                    <w:top w:val="none" w:sz="0" w:space="0" w:color="auto"/>
                    <w:left w:val="none" w:sz="0" w:space="0" w:color="auto"/>
                    <w:bottom w:val="none" w:sz="0" w:space="0" w:color="auto"/>
                    <w:right w:val="none" w:sz="0" w:space="0" w:color="auto"/>
                  </w:divBdr>
                </w:div>
                <w:div w:id="1581675571">
                  <w:marLeft w:val="600"/>
                  <w:marRight w:val="0"/>
                  <w:marTop w:val="0"/>
                  <w:marBottom w:val="0"/>
                  <w:divBdr>
                    <w:top w:val="none" w:sz="0" w:space="0" w:color="auto"/>
                    <w:left w:val="none" w:sz="0" w:space="0" w:color="auto"/>
                    <w:bottom w:val="none" w:sz="0" w:space="0" w:color="auto"/>
                    <w:right w:val="none" w:sz="0" w:space="0" w:color="auto"/>
                  </w:divBdr>
                </w:div>
                <w:div w:id="1902596140">
                  <w:marLeft w:val="600"/>
                  <w:marRight w:val="0"/>
                  <w:marTop w:val="0"/>
                  <w:marBottom w:val="0"/>
                  <w:divBdr>
                    <w:top w:val="none" w:sz="0" w:space="0" w:color="auto"/>
                    <w:left w:val="none" w:sz="0" w:space="0" w:color="auto"/>
                    <w:bottom w:val="none" w:sz="0" w:space="0" w:color="auto"/>
                    <w:right w:val="none" w:sz="0" w:space="0" w:color="auto"/>
                  </w:divBdr>
                </w:div>
                <w:div w:id="1294939768">
                  <w:marLeft w:val="600"/>
                  <w:marRight w:val="0"/>
                  <w:marTop w:val="0"/>
                  <w:marBottom w:val="0"/>
                  <w:divBdr>
                    <w:top w:val="none" w:sz="0" w:space="0" w:color="auto"/>
                    <w:left w:val="none" w:sz="0" w:space="0" w:color="auto"/>
                    <w:bottom w:val="none" w:sz="0" w:space="0" w:color="auto"/>
                    <w:right w:val="none" w:sz="0" w:space="0" w:color="auto"/>
                  </w:divBdr>
                </w:div>
                <w:div w:id="836044269">
                  <w:marLeft w:val="600"/>
                  <w:marRight w:val="0"/>
                  <w:marTop w:val="0"/>
                  <w:marBottom w:val="0"/>
                  <w:divBdr>
                    <w:top w:val="none" w:sz="0" w:space="0" w:color="auto"/>
                    <w:left w:val="none" w:sz="0" w:space="0" w:color="auto"/>
                    <w:bottom w:val="none" w:sz="0" w:space="0" w:color="auto"/>
                    <w:right w:val="none" w:sz="0" w:space="0" w:color="auto"/>
                  </w:divBdr>
                </w:div>
                <w:div w:id="1435973975">
                  <w:marLeft w:val="600"/>
                  <w:marRight w:val="0"/>
                  <w:marTop w:val="0"/>
                  <w:marBottom w:val="0"/>
                  <w:divBdr>
                    <w:top w:val="none" w:sz="0" w:space="0" w:color="auto"/>
                    <w:left w:val="none" w:sz="0" w:space="0" w:color="auto"/>
                    <w:bottom w:val="none" w:sz="0" w:space="0" w:color="auto"/>
                    <w:right w:val="none" w:sz="0" w:space="0" w:color="auto"/>
                  </w:divBdr>
                </w:div>
                <w:div w:id="1745950786">
                  <w:marLeft w:val="600"/>
                  <w:marRight w:val="0"/>
                  <w:marTop w:val="0"/>
                  <w:marBottom w:val="0"/>
                  <w:divBdr>
                    <w:top w:val="none" w:sz="0" w:space="0" w:color="auto"/>
                    <w:left w:val="none" w:sz="0" w:space="0" w:color="auto"/>
                    <w:bottom w:val="none" w:sz="0" w:space="0" w:color="auto"/>
                    <w:right w:val="none" w:sz="0" w:space="0" w:color="auto"/>
                  </w:divBdr>
                </w:div>
                <w:div w:id="485702932">
                  <w:marLeft w:val="600"/>
                  <w:marRight w:val="0"/>
                  <w:marTop w:val="0"/>
                  <w:marBottom w:val="0"/>
                  <w:divBdr>
                    <w:top w:val="none" w:sz="0" w:space="0" w:color="auto"/>
                    <w:left w:val="none" w:sz="0" w:space="0" w:color="auto"/>
                    <w:bottom w:val="none" w:sz="0" w:space="0" w:color="auto"/>
                    <w:right w:val="none" w:sz="0" w:space="0" w:color="auto"/>
                  </w:divBdr>
                </w:div>
                <w:div w:id="1341009231">
                  <w:marLeft w:val="0"/>
                  <w:marRight w:val="0"/>
                  <w:marTop w:val="0"/>
                  <w:marBottom w:val="0"/>
                  <w:divBdr>
                    <w:top w:val="none" w:sz="0" w:space="0" w:color="auto"/>
                    <w:left w:val="none" w:sz="0" w:space="0" w:color="auto"/>
                    <w:bottom w:val="none" w:sz="0" w:space="0" w:color="auto"/>
                    <w:right w:val="none" w:sz="0" w:space="0" w:color="auto"/>
                  </w:divBdr>
                </w:div>
                <w:div w:id="1414013693">
                  <w:marLeft w:val="0"/>
                  <w:marRight w:val="0"/>
                  <w:marTop w:val="0"/>
                  <w:marBottom w:val="0"/>
                  <w:divBdr>
                    <w:top w:val="none" w:sz="0" w:space="0" w:color="auto"/>
                    <w:left w:val="none" w:sz="0" w:space="0" w:color="auto"/>
                    <w:bottom w:val="none" w:sz="0" w:space="0" w:color="auto"/>
                    <w:right w:val="none" w:sz="0" w:space="0" w:color="auto"/>
                  </w:divBdr>
                </w:div>
                <w:div w:id="1325859374">
                  <w:marLeft w:val="0"/>
                  <w:marRight w:val="0"/>
                  <w:marTop w:val="0"/>
                  <w:marBottom w:val="0"/>
                  <w:divBdr>
                    <w:top w:val="none" w:sz="0" w:space="0" w:color="auto"/>
                    <w:left w:val="none" w:sz="0" w:space="0" w:color="auto"/>
                    <w:bottom w:val="none" w:sz="0" w:space="0" w:color="auto"/>
                    <w:right w:val="none" w:sz="0" w:space="0" w:color="auto"/>
                  </w:divBdr>
                </w:div>
                <w:div w:id="915478032">
                  <w:marLeft w:val="0"/>
                  <w:marRight w:val="0"/>
                  <w:marTop w:val="0"/>
                  <w:marBottom w:val="0"/>
                  <w:divBdr>
                    <w:top w:val="none" w:sz="0" w:space="0" w:color="auto"/>
                    <w:left w:val="none" w:sz="0" w:space="0" w:color="auto"/>
                    <w:bottom w:val="none" w:sz="0" w:space="0" w:color="auto"/>
                    <w:right w:val="none" w:sz="0" w:space="0" w:color="auto"/>
                  </w:divBdr>
                </w:div>
                <w:div w:id="1762990051">
                  <w:marLeft w:val="0"/>
                  <w:marRight w:val="0"/>
                  <w:marTop w:val="0"/>
                  <w:marBottom w:val="0"/>
                  <w:divBdr>
                    <w:top w:val="none" w:sz="0" w:space="0" w:color="auto"/>
                    <w:left w:val="none" w:sz="0" w:space="0" w:color="auto"/>
                    <w:bottom w:val="none" w:sz="0" w:space="0" w:color="auto"/>
                    <w:right w:val="none" w:sz="0" w:space="0" w:color="auto"/>
                  </w:divBdr>
                </w:div>
                <w:div w:id="1655721283">
                  <w:marLeft w:val="0"/>
                  <w:marRight w:val="0"/>
                  <w:marTop w:val="0"/>
                  <w:marBottom w:val="0"/>
                  <w:divBdr>
                    <w:top w:val="none" w:sz="0" w:space="0" w:color="auto"/>
                    <w:left w:val="none" w:sz="0" w:space="0" w:color="auto"/>
                    <w:bottom w:val="none" w:sz="0" w:space="0" w:color="auto"/>
                    <w:right w:val="none" w:sz="0" w:space="0" w:color="auto"/>
                  </w:divBdr>
                </w:div>
                <w:div w:id="688414929">
                  <w:marLeft w:val="0"/>
                  <w:marRight w:val="0"/>
                  <w:marTop w:val="0"/>
                  <w:marBottom w:val="0"/>
                  <w:divBdr>
                    <w:top w:val="none" w:sz="0" w:space="0" w:color="auto"/>
                    <w:left w:val="none" w:sz="0" w:space="0" w:color="auto"/>
                    <w:bottom w:val="none" w:sz="0" w:space="0" w:color="auto"/>
                    <w:right w:val="none" w:sz="0" w:space="0" w:color="auto"/>
                  </w:divBdr>
                </w:div>
                <w:div w:id="1493063817">
                  <w:marLeft w:val="0"/>
                  <w:marRight w:val="0"/>
                  <w:marTop w:val="0"/>
                  <w:marBottom w:val="0"/>
                  <w:divBdr>
                    <w:top w:val="none" w:sz="0" w:space="0" w:color="auto"/>
                    <w:left w:val="none" w:sz="0" w:space="0" w:color="auto"/>
                    <w:bottom w:val="none" w:sz="0" w:space="0" w:color="auto"/>
                    <w:right w:val="none" w:sz="0" w:space="0" w:color="auto"/>
                  </w:divBdr>
                </w:div>
                <w:div w:id="567231783">
                  <w:marLeft w:val="0"/>
                  <w:marRight w:val="0"/>
                  <w:marTop w:val="0"/>
                  <w:marBottom w:val="0"/>
                  <w:divBdr>
                    <w:top w:val="none" w:sz="0" w:space="0" w:color="auto"/>
                    <w:left w:val="none" w:sz="0" w:space="0" w:color="auto"/>
                    <w:bottom w:val="none" w:sz="0" w:space="0" w:color="auto"/>
                    <w:right w:val="none" w:sz="0" w:space="0" w:color="auto"/>
                  </w:divBdr>
                </w:div>
                <w:div w:id="2145466759">
                  <w:marLeft w:val="0"/>
                  <w:marRight w:val="0"/>
                  <w:marTop w:val="0"/>
                  <w:marBottom w:val="0"/>
                  <w:divBdr>
                    <w:top w:val="none" w:sz="0" w:space="0" w:color="auto"/>
                    <w:left w:val="none" w:sz="0" w:space="0" w:color="auto"/>
                    <w:bottom w:val="none" w:sz="0" w:space="0" w:color="auto"/>
                    <w:right w:val="none" w:sz="0" w:space="0" w:color="auto"/>
                  </w:divBdr>
                </w:div>
                <w:div w:id="38821018">
                  <w:marLeft w:val="0"/>
                  <w:marRight w:val="0"/>
                  <w:marTop w:val="0"/>
                  <w:marBottom w:val="0"/>
                  <w:divBdr>
                    <w:top w:val="none" w:sz="0" w:space="0" w:color="auto"/>
                    <w:left w:val="none" w:sz="0" w:space="0" w:color="auto"/>
                    <w:bottom w:val="none" w:sz="0" w:space="0" w:color="auto"/>
                    <w:right w:val="none" w:sz="0" w:space="0" w:color="auto"/>
                  </w:divBdr>
                </w:div>
                <w:div w:id="728647505">
                  <w:marLeft w:val="0"/>
                  <w:marRight w:val="0"/>
                  <w:marTop w:val="0"/>
                  <w:marBottom w:val="0"/>
                  <w:divBdr>
                    <w:top w:val="none" w:sz="0" w:space="0" w:color="auto"/>
                    <w:left w:val="none" w:sz="0" w:space="0" w:color="auto"/>
                    <w:bottom w:val="none" w:sz="0" w:space="0" w:color="auto"/>
                    <w:right w:val="none" w:sz="0" w:space="0" w:color="auto"/>
                  </w:divBdr>
                </w:div>
                <w:div w:id="2088840522">
                  <w:marLeft w:val="0"/>
                  <w:marRight w:val="0"/>
                  <w:marTop w:val="0"/>
                  <w:marBottom w:val="0"/>
                  <w:divBdr>
                    <w:top w:val="none" w:sz="0" w:space="0" w:color="auto"/>
                    <w:left w:val="none" w:sz="0" w:space="0" w:color="auto"/>
                    <w:bottom w:val="none" w:sz="0" w:space="0" w:color="auto"/>
                    <w:right w:val="none" w:sz="0" w:space="0" w:color="auto"/>
                  </w:divBdr>
                </w:div>
                <w:div w:id="374503114">
                  <w:marLeft w:val="0"/>
                  <w:marRight w:val="0"/>
                  <w:marTop w:val="0"/>
                  <w:marBottom w:val="0"/>
                  <w:divBdr>
                    <w:top w:val="none" w:sz="0" w:space="0" w:color="auto"/>
                    <w:left w:val="none" w:sz="0" w:space="0" w:color="auto"/>
                    <w:bottom w:val="none" w:sz="0" w:space="0" w:color="auto"/>
                    <w:right w:val="none" w:sz="0" w:space="0" w:color="auto"/>
                  </w:divBdr>
                </w:div>
                <w:div w:id="1008142047">
                  <w:marLeft w:val="0"/>
                  <w:marRight w:val="0"/>
                  <w:marTop w:val="0"/>
                  <w:marBottom w:val="0"/>
                  <w:divBdr>
                    <w:top w:val="none" w:sz="0" w:space="0" w:color="auto"/>
                    <w:left w:val="none" w:sz="0" w:space="0" w:color="auto"/>
                    <w:bottom w:val="none" w:sz="0" w:space="0" w:color="auto"/>
                    <w:right w:val="none" w:sz="0" w:space="0" w:color="auto"/>
                  </w:divBdr>
                </w:div>
                <w:div w:id="496919842">
                  <w:marLeft w:val="600"/>
                  <w:marRight w:val="0"/>
                  <w:marTop w:val="0"/>
                  <w:marBottom w:val="0"/>
                  <w:divBdr>
                    <w:top w:val="none" w:sz="0" w:space="0" w:color="auto"/>
                    <w:left w:val="none" w:sz="0" w:space="0" w:color="auto"/>
                    <w:bottom w:val="none" w:sz="0" w:space="0" w:color="auto"/>
                    <w:right w:val="none" w:sz="0" w:space="0" w:color="auto"/>
                  </w:divBdr>
                </w:div>
                <w:div w:id="2116440752">
                  <w:marLeft w:val="600"/>
                  <w:marRight w:val="0"/>
                  <w:marTop w:val="0"/>
                  <w:marBottom w:val="0"/>
                  <w:divBdr>
                    <w:top w:val="none" w:sz="0" w:space="0" w:color="auto"/>
                    <w:left w:val="none" w:sz="0" w:space="0" w:color="auto"/>
                    <w:bottom w:val="none" w:sz="0" w:space="0" w:color="auto"/>
                    <w:right w:val="none" w:sz="0" w:space="0" w:color="auto"/>
                  </w:divBdr>
                </w:div>
                <w:div w:id="1048602901">
                  <w:marLeft w:val="600"/>
                  <w:marRight w:val="0"/>
                  <w:marTop w:val="0"/>
                  <w:marBottom w:val="0"/>
                  <w:divBdr>
                    <w:top w:val="none" w:sz="0" w:space="0" w:color="auto"/>
                    <w:left w:val="none" w:sz="0" w:space="0" w:color="auto"/>
                    <w:bottom w:val="none" w:sz="0" w:space="0" w:color="auto"/>
                    <w:right w:val="none" w:sz="0" w:space="0" w:color="auto"/>
                  </w:divBdr>
                </w:div>
                <w:div w:id="1765303934">
                  <w:marLeft w:val="0"/>
                  <w:marRight w:val="0"/>
                  <w:marTop w:val="0"/>
                  <w:marBottom w:val="0"/>
                  <w:divBdr>
                    <w:top w:val="none" w:sz="0" w:space="0" w:color="auto"/>
                    <w:left w:val="none" w:sz="0" w:space="0" w:color="auto"/>
                    <w:bottom w:val="none" w:sz="0" w:space="0" w:color="auto"/>
                    <w:right w:val="none" w:sz="0" w:space="0" w:color="auto"/>
                  </w:divBdr>
                </w:div>
                <w:div w:id="430855820">
                  <w:marLeft w:val="0"/>
                  <w:marRight w:val="0"/>
                  <w:marTop w:val="0"/>
                  <w:marBottom w:val="0"/>
                  <w:divBdr>
                    <w:top w:val="none" w:sz="0" w:space="0" w:color="auto"/>
                    <w:left w:val="none" w:sz="0" w:space="0" w:color="auto"/>
                    <w:bottom w:val="none" w:sz="0" w:space="0" w:color="auto"/>
                    <w:right w:val="none" w:sz="0" w:space="0" w:color="auto"/>
                  </w:divBdr>
                </w:div>
                <w:div w:id="1430274278">
                  <w:marLeft w:val="0"/>
                  <w:marRight w:val="0"/>
                  <w:marTop w:val="0"/>
                  <w:marBottom w:val="0"/>
                  <w:divBdr>
                    <w:top w:val="none" w:sz="0" w:space="0" w:color="auto"/>
                    <w:left w:val="none" w:sz="0" w:space="0" w:color="auto"/>
                    <w:bottom w:val="none" w:sz="0" w:space="0" w:color="auto"/>
                    <w:right w:val="none" w:sz="0" w:space="0" w:color="auto"/>
                  </w:divBdr>
                </w:div>
                <w:div w:id="1093018272">
                  <w:marLeft w:val="0"/>
                  <w:marRight w:val="0"/>
                  <w:marTop w:val="0"/>
                  <w:marBottom w:val="0"/>
                  <w:divBdr>
                    <w:top w:val="none" w:sz="0" w:space="0" w:color="auto"/>
                    <w:left w:val="none" w:sz="0" w:space="0" w:color="auto"/>
                    <w:bottom w:val="none" w:sz="0" w:space="0" w:color="auto"/>
                    <w:right w:val="none" w:sz="0" w:space="0" w:color="auto"/>
                  </w:divBdr>
                </w:div>
                <w:div w:id="1403023226">
                  <w:marLeft w:val="0"/>
                  <w:marRight w:val="0"/>
                  <w:marTop w:val="0"/>
                  <w:marBottom w:val="0"/>
                  <w:divBdr>
                    <w:top w:val="none" w:sz="0" w:space="0" w:color="auto"/>
                    <w:left w:val="none" w:sz="0" w:space="0" w:color="auto"/>
                    <w:bottom w:val="none" w:sz="0" w:space="0" w:color="auto"/>
                    <w:right w:val="none" w:sz="0" w:space="0" w:color="auto"/>
                  </w:divBdr>
                </w:div>
                <w:div w:id="1072891755">
                  <w:marLeft w:val="0"/>
                  <w:marRight w:val="0"/>
                  <w:marTop w:val="0"/>
                  <w:marBottom w:val="0"/>
                  <w:divBdr>
                    <w:top w:val="none" w:sz="0" w:space="0" w:color="auto"/>
                    <w:left w:val="none" w:sz="0" w:space="0" w:color="auto"/>
                    <w:bottom w:val="none" w:sz="0" w:space="0" w:color="auto"/>
                    <w:right w:val="none" w:sz="0" w:space="0" w:color="auto"/>
                  </w:divBdr>
                </w:div>
                <w:div w:id="352146875">
                  <w:marLeft w:val="0"/>
                  <w:marRight w:val="0"/>
                  <w:marTop w:val="0"/>
                  <w:marBottom w:val="0"/>
                  <w:divBdr>
                    <w:top w:val="none" w:sz="0" w:space="0" w:color="auto"/>
                    <w:left w:val="none" w:sz="0" w:space="0" w:color="auto"/>
                    <w:bottom w:val="none" w:sz="0" w:space="0" w:color="auto"/>
                    <w:right w:val="none" w:sz="0" w:space="0" w:color="auto"/>
                  </w:divBdr>
                </w:div>
                <w:div w:id="223950533">
                  <w:marLeft w:val="0"/>
                  <w:marRight w:val="0"/>
                  <w:marTop w:val="0"/>
                  <w:marBottom w:val="0"/>
                  <w:divBdr>
                    <w:top w:val="none" w:sz="0" w:space="0" w:color="auto"/>
                    <w:left w:val="none" w:sz="0" w:space="0" w:color="auto"/>
                    <w:bottom w:val="none" w:sz="0" w:space="0" w:color="auto"/>
                    <w:right w:val="none" w:sz="0" w:space="0" w:color="auto"/>
                  </w:divBdr>
                </w:div>
                <w:div w:id="1217936250">
                  <w:marLeft w:val="0"/>
                  <w:marRight w:val="0"/>
                  <w:marTop w:val="0"/>
                  <w:marBottom w:val="0"/>
                  <w:divBdr>
                    <w:top w:val="none" w:sz="0" w:space="0" w:color="auto"/>
                    <w:left w:val="none" w:sz="0" w:space="0" w:color="auto"/>
                    <w:bottom w:val="none" w:sz="0" w:space="0" w:color="auto"/>
                    <w:right w:val="none" w:sz="0" w:space="0" w:color="auto"/>
                  </w:divBdr>
                </w:div>
                <w:div w:id="1434667050">
                  <w:marLeft w:val="0"/>
                  <w:marRight w:val="0"/>
                  <w:marTop w:val="0"/>
                  <w:marBottom w:val="0"/>
                  <w:divBdr>
                    <w:top w:val="none" w:sz="0" w:space="0" w:color="auto"/>
                    <w:left w:val="none" w:sz="0" w:space="0" w:color="auto"/>
                    <w:bottom w:val="none" w:sz="0" w:space="0" w:color="auto"/>
                    <w:right w:val="none" w:sz="0" w:space="0" w:color="auto"/>
                  </w:divBdr>
                </w:div>
                <w:div w:id="2145811367">
                  <w:marLeft w:val="0"/>
                  <w:marRight w:val="0"/>
                  <w:marTop w:val="0"/>
                  <w:marBottom w:val="0"/>
                  <w:divBdr>
                    <w:top w:val="none" w:sz="0" w:space="0" w:color="auto"/>
                    <w:left w:val="none" w:sz="0" w:space="0" w:color="auto"/>
                    <w:bottom w:val="none" w:sz="0" w:space="0" w:color="auto"/>
                    <w:right w:val="none" w:sz="0" w:space="0" w:color="auto"/>
                  </w:divBdr>
                </w:div>
                <w:div w:id="1375470963">
                  <w:marLeft w:val="0"/>
                  <w:marRight w:val="0"/>
                  <w:marTop w:val="0"/>
                  <w:marBottom w:val="0"/>
                  <w:divBdr>
                    <w:top w:val="none" w:sz="0" w:space="0" w:color="auto"/>
                    <w:left w:val="none" w:sz="0" w:space="0" w:color="auto"/>
                    <w:bottom w:val="none" w:sz="0" w:space="0" w:color="auto"/>
                    <w:right w:val="none" w:sz="0" w:space="0" w:color="auto"/>
                  </w:divBdr>
                </w:div>
                <w:div w:id="531724053">
                  <w:marLeft w:val="0"/>
                  <w:marRight w:val="0"/>
                  <w:marTop w:val="0"/>
                  <w:marBottom w:val="0"/>
                  <w:divBdr>
                    <w:top w:val="none" w:sz="0" w:space="0" w:color="auto"/>
                    <w:left w:val="none" w:sz="0" w:space="0" w:color="auto"/>
                    <w:bottom w:val="none" w:sz="0" w:space="0" w:color="auto"/>
                    <w:right w:val="none" w:sz="0" w:space="0" w:color="auto"/>
                  </w:divBdr>
                </w:div>
                <w:div w:id="19820213">
                  <w:marLeft w:val="0"/>
                  <w:marRight w:val="0"/>
                  <w:marTop w:val="0"/>
                  <w:marBottom w:val="0"/>
                  <w:divBdr>
                    <w:top w:val="none" w:sz="0" w:space="0" w:color="auto"/>
                    <w:left w:val="none" w:sz="0" w:space="0" w:color="auto"/>
                    <w:bottom w:val="none" w:sz="0" w:space="0" w:color="auto"/>
                    <w:right w:val="none" w:sz="0" w:space="0" w:color="auto"/>
                  </w:divBdr>
                </w:div>
                <w:div w:id="1127115874">
                  <w:marLeft w:val="0"/>
                  <w:marRight w:val="0"/>
                  <w:marTop w:val="0"/>
                  <w:marBottom w:val="0"/>
                  <w:divBdr>
                    <w:top w:val="none" w:sz="0" w:space="0" w:color="auto"/>
                    <w:left w:val="none" w:sz="0" w:space="0" w:color="auto"/>
                    <w:bottom w:val="none" w:sz="0" w:space="0" w:color="auto"/>
                    <w:right w:val="none" w:sz="0" w:space="0" w:color="auto"/>
                  </w:divBdr>
                </w:div>
                <w:div w:id="258486446">
                  <w:marLeft w:val="0"/>
                  <w:marRight w:val="0"/>
                  <w:marTop w:val="0"/>
                  <w:marBottom w:val="0"/>
                  <w:divBdr>
                    <w:top w:val="none" w:sz="0" w:space="0" w:color="auto"/>
                    <w:left w:val="none" w:sz="0" w:space="0" w:color="auto"/>
                    <w:bottom w:val="none" w:sz="0" w:space="0" w:color="auto"/>
                    <w:right w:val="none" w:sz="0" w:space="0" w:color="auto"/>
                  </w:divBdr>
                </w:div>
                <w:div w:id="639574012">
                  <w:marLeft w:val="0"/>
                  <w:marRight w:val="0"/>
                  <w:marTop w:val="0"/>
                  <w:marBottom w:val="0"/>
                  <w:divBdr>
                    <w:top w:val="none" w:sz="0" w:space="0" w:color="auto"/>
                    <w:left w:val="none" w:sz="0" w:space="0" w:color="auto"/>
                    <w:bottom w:val="none" w:sz="0" w:space="0" w:color="auto"/>
                    <w:right w:val="none" w:sz="0" w:space="0" w:color="auto"/>
                  </w:divBdr>
                </w:div>
                <w:div w:id="396512401">
                  <w:marLeft w:val="0"/>
                  <w:marRight w:val="0"/>
                  <w:marTop w:val="0"/>
                  <w:marBottom w:val="0"/>
                  <w:divBdr>
                    <w:top w:val="none" w:sz="0" w:space="0" w:color="auto"/>
                    <w:left w:val="none" w:sz="0" w:space="0" w:color="auto"/>
                    <w:bottom w:val="none" w:sz="0" w:space="0" w:color="auto"/>
                    <w:right w:val="none" w:sz="0" w:space="0" w:color="auto"/>
                  </w:divBdr>
                </w:div>
                <w:div w:id="2099207536">
                  <w:marLeft w:val="0"/>
                  <w:marRight w:val="0"/>
                  <w:marTop w:val="0"/>
                  <w:marBottom w:val="0"/>
                  <w:divBdr>
                    <w:top w:val="none" w:sz="0" w:space="0" w:color="auto"/>
                    <w:left w:val="none" w:sz="0" w:space="0" w:color="auto"/>
                    <w:bottom w:val="none" w:sz="0" w:space="0" w:color="auto"/>
                    <w:right w:val="none" w:sz="0" w:space="0" w:color="auto"/>
                  </w:divBdr>
                </w:div>
                <w:div w:id="1178080539">
                  <w:marLeft w:val="0"/>
                  <w:marRight w:val="0"/>
                  <w:marTop w:val="0"/>
                  <w:marBottom w:val="0"/>
                  <w:divBdr>
                    <w:top w:val="none" w:sz="0" w:space="0" w:color="auto"/>
                    <w:left w:val="none" w:sz="0" w:space="0" w:color="auto"/>
                    <w:bottom w:val="none" w:sz="0" w:space="0" w:color="auto"/>
                    <w:right w:val="none" w:sz="0" w:space="0" w:color="auto"/>
                  </w:divBdr>
                </w:div>
                <w:div w:id="1146892913">
                  <w:marLeft w:val="0"/>
                  <w:marRight w:val="0"/>
                  <w:marTop w:val="0"/>
                  <w:marBottom w:val="0"/>
                  <w:divBdr>
                    <w:top w:val="none" w:sz="0" w:space="0" w:color="auto"/>
                    <w:left w:val="none" w:sz="0" w:space="0" w:color="auto"/>
                    <w:bottom w:val="none" w:sz="0" w:space="0" w:color="auto"/>
                    <w:right w:val="none" w:sz="0" w:space="0" w:color="auto"/>
                  </w:divBdr>
                </w:div>
                <w:div w:id="511408896">
                  <w:marLeft w:val="0"/>
                  <w:marRight w:val="0"/>
                  <w:marTop w:val="0"/>
                  <w:marBottom w:val="0"/>
                  <w:divBdr>
                    <w:top w:val="none" w:sz="0" w:space="0" w:color="auto"/>
                    <w:left w:val="none" w:sz="0" w:space="0" w:color="auto"/>
                    <w:bottom w:val="none" w:sz="0" w:space="0" w:color="auto"/>
                    <w:right w:val="none" w:sz="0" w:space="0" w:color="auto"/>
                  </w:divBdr>
                </w:div>
                <w:div w:id="1718551201">
                  <w:marLeft w:val="0"/>
                  <w:marRight w:val="0"/>
                  <w:marTop w:val="0"/>
                  <w:marBottom w:val="0"/>
                  <w:divBdr>
                    <w:top w:val="none" w:sz="0" w:space="0" w:color="auto"/>
                    <w:left w:val="none" w:sz="0" w:space="0" w:color="auto"/>
                    <w:bottom w:val="none" w:sz="0" w:space="0" w:color="auto"/>
                    <w:right w:val="none" w:sz="0" w:space="0" w:color="auto"/>
                  </w:divBdr>
                </w:div>
                <w:div w:id="1357543367">
                  <w:marLeft w:val="0"/>
                  <w:marRight w:val="0"/>
                  <w:marTop w:val="0"/>
                  <w:marBottom w:val="0"/>
                  <w:divBdr>
                    <w:top w:val="none" w:sz="0" w:space="0" w:color="auto"/>
                    <w:left w:val="none" w:sz="0" w:space="0" w:color="auto"/>
                    <w:bottom w:val="none" w:sz="0" w:space="0" w:color="auto"/>
                    <w:right w:val="none" w:sz="0" w:space="0" w:color="auto"/>
                  </w:divBdr>
                </w:div>
                <w:div w:id="665982912">
                  <w:marLeft w:val="0"/>
                  <w:marRight w:val="0"/>
                  <w:marTop w:val="0"/>
                  <w:marBottom w:val="0"/>
                  <w:divBdr>
                    <w:top w:val="none" w:sz="0" w:space="0" w:color="auto"/>
                    <w:left w:val="none" w:sz="0" w:space="0" w:color="auto"/>
                    <w:bottom w:val="none" w:sz="0" w:space="0" w:color="auto"/>
                    <w:right w:val="none" w:sz="0" w:space="0" w:color="auto"/>
                  </w:divBdr>
                </w:div>
                <w:div w:id="978917172">
                  <w:marLeft w:val="0"/>
                  <w:marRight w:val="0"/>
                  <w:marTop w:val="0"/>
                  <w:marBottom w:val="0"/>
                  <w:divBdr>
                    <w:top w:val="none" w:sz="0" w:space="0" w:color="auto"/>
                    <w:left w:val="none" w:sz="0" w:space="0" w:color="auto"/>
                    <w:bottom w:val="none" w:sz="0" w:space="0" w:color="auto"/>
                    <w:right w:val="none" w:sz="0" w:space="0" w:color="auto"/>
                  </w:divBdr>
                </w:div>
                <w:div w:id="713965141">
                  <w:marLeft w:val="0"/>
                  <w:marRight w:val="0"/>
                  <w:marTop w:val="0"/>
                  <w:marBottom w:val="0"/>
                  <w:divBdr>
                    <w:top w:val="none" w:sz="0" w:space="0" w:color="auto"/>
                    <w:left w:val="none" w:sz="0" w:space="0" w:color="auto"/>
                    <w:bottom w:val="none" w:sz="0" w:space="0" w:color="auto"/>
                    <w:right w:val="none" w:sz="0" w:space="0" w:color="auto"/>
                  </w:divBdr>
                </w:div>
                <w:div w:id="1261141972">
                  <w:marLeft w:val="0"/>
                  <w:marRight w:val="0"/>
                  <w:marTop w:val="0"/>
                  <w:marBottom w:val="0"/>
                  <w:divBdr>
                    <w:top w:val="none" w:sz="0" w:space="0" w:color="auto"/>
                    <w:left w:val="none" w:sz="0" w:space="0" w:color="auto"/>
                    <w:bottom w:val="none" w:sz="0" w:space="0" w:color="auto"/>
                    <w:right w:val="none" w:sz="0" w:space="0" w:color="auto"/>
                  </w:divBdr>
                </w:div>
                <w:div w:id="274603757">
                  <w:marLeft w:val="0"/>
                  <w:marRight w:val="0"/>
                  <w:marTop w:val="0"/>
                  <w:marBottom w:val="0"/>
                  <w:divBdr>
                    <w:top w:val="none" w:sz="0" w:space="0" w:color="auto"/>
                    <w:left w:val="none" w:sz="0" w:space="0" w:color="auto"/>
                    <w:bottom w:val="none" w:sz="0" w:space="0" w:color="auto"/>
                    <w:right w:val="none" w:sz="0" w:space="0" w:color="auto"/>
                  </w:divBdr>
                </w:div>
                <w:div w:id="174152578">
                  <w:marLeft w:val="0"/>
                  <w:marRight w:val="0"/>
                  <w:marTop w:val="0"/>
                  <w:marBottom w:val="0"/>
                  <w:divBdr>
                    <w:top w:val="none" w:sz="0" w:space="0" w:color="auto"/>
                    <w:left w:val="none" w:sz="0" w:space="0" w:color="auto"/>
                    <w:bottom w:val="none" w:sz="0" w:space="0" w:color="auto"/>
                    <w:right w:val="none" w:sz="0" w:space="0" w:color="auto"/>
                  </w:divBdr>
                </w:div>
                <w:div w:id="738358572">
                  <w:marLeft w:val="0"/>
                  <w:marRight w:val="0"/>
                  <w:marTop w:val="0"/>
                  <w:marBottom w:val="0"/>
                  <w:divBdr>
                    <w:top w:val="none" w:sz="0" w:space="0" w:color="auto"/>
                    <w:left w:val="none" w:sz="0" w:space="0" w:color="auto"/>
                    <w:bottom w:val="none" w:sz="0" w:space="0" w:color="auto"/>
                    <w:right w:val="none" w:sz="0" w:space="0" w:color="auto"/>
                  </w:divBdr>
                </w:div>
                <w:div w:id="1075931222">
                  <w:marLeft w:val="0"/>
                  <w:marRight w:val="0"/>
                  <w:marTop w:val="0"/>
                  <w:marBottom w:val="0"/>
                  <w:divBdr>
                    <w:top w:val="none" w:sz="0" w:space="0" w:color="auto"/>
                    <w:left w:val="none" w:sz="0" w:space="0" w:color="auto"/>
                    <w:bottom w:val="none" w:sz="0" w:space="0" w:color="auto"/>
                    <w:right w:val="none" w:sz="0" w:space="0" w:color="auto"/>
                  </w:divBdr>
                </w:div>
                <w:div w:id="1069184683">
                  <w:marLeft w:val="0"/>
                  <w:marRight w:val="0"/>
                  <w:marTop w:val="0"/>
                  <w:marBottom w:val="0"/>
                  <w:divBdr>
                    <w:top w:val="none" w:sz="0" w:space="0" w:color="auto"/>
                    <w:left w:val="none" w:sz="0" w:space="0" w:color="auto"/>
                    <w:bottom w:val="none" w:sz="0" w:space="0" w:color="auto"/>
                    <w:right w:val="none" w:sz="0" w:space="0" w:color="auto"/>
                  </w:divBdr>
                </w:div>
                <w:div w:id="749959555">
                  <w:marLeft w:val="0"/>
                  <w:marRight w:val="0"/>
                  <w:marTop w:val="0"/>
                  <w:marBottom w:val="0"/>
                  <w:divBdr>
                    <w:top w:val="none" w:sz="0" w:space="0" w:color="auto"/>
                    <w:left w:val="none" w:sz="0" w:space="0" w:color="auto"/>
                    <w:bottom w:val="none" w:sz="0" w:space="0" w:color="auto"/>
                    <w:right w:val="none" w:sz="0" w:space="0" w:color="auto"/>
                  </w:divBdr>
                </w:div>
                <w:div w:id="860433098">
                  <w:marLeft w:val="0"/>
                  <w:marRight w:val="0"/>
                  <w:marTop w:val="0"/>
                  <w:marBottom w:val="0"/>
                  <w:divBdr>
                    <w:top w:val="none" w:sz="0" w:space="0" w:color="auto"/>
                    <w:left w:val="none" w:sz="0" w:space="0" w:color="auto"/>
                    <w:bottom w:val="none" w:sz="0" w:space="0" w:color="auto"/>
                    <w:right w:val="none" w:sz="0" w:space="0" w:color="auto"/>
                  </w:divBdr>
                </w:div>
                <w:div w:id="580793109">
                  <w:marLeft w:val="0"/>
                  <w:marRight w:val="0"/>
                  <w:marTop w:val="0"/>
                  <w:marBottom w:val="0"/>
                  <w:divBdr>
                    <w:top w:val="none" w:sz="0" w:space="0" w:color="auto"/>
                    <w:left w:val="none" w:sz="0" w:space="0" w:color="auto"/>
                    <w:bottom w:val="none" w:sz="0" w:space="0" w:color="auto"/>
                    <w:right w:val="none" w:sz="0" w:space="0" w:color="auto"/>
                  </w:divBdr>
                </w:div>
                <w:div w:id="1439181813">
                  <w:marLeft w:val="0"/>
                  <w:marRight w:val="0"/>
                  <w:marTop w:val="0"/>
                  <w:marBottom w:val="0"/>
                  <w:divBdr>
                    <w:top w:val="none" w:sz="0" w:space="0" w:color="auto"/>
                    <w:left w:val="none" w:sz="0" w:space="0" w:color="auto"/>
                    <w:bottom w:val="none" w:sz="0" w:space="0" w:color="auto"/>
                    <w:right w:val="none" w:sz="0" w:space="0" w:color="auto"/>
                  </w:divBdr>
                </w:div>
                <w:div w:id="1677267314">
                  <w:marLeft w:val="0"/>
                  <w:marRight w:val="0"/>
                  <w:marTop w:val="0"/>
                  <w:marBottom w:val="0"/>
                  <w:divBdr>
                    <w:top w:val="none" w:sz="0" w:space="0" w:color="auto"/>
                    <w:left w:val="none" w:sz="0" w:space="0" w:color="auto"/>
                    <w:bottom w:val="none" w:sz="0" w:space="0" w:color="auto"/>
                    <w:right w:val="none" w:sz="0" w:space="0" w:color="auto"/>
                  </w:divBdr>
                </w:div>
                <w:div w:id="1558009948">
                  <w:marLeft w:val="0"/>
                  <w:marRight w:val="0"/>
                  <w:marTop w:val="0"/>
                  <w:marBottom w:val="0"/>
                  <w:divBdr>
                    <w:top w:val="none" w:sz="0" w:space="0" w:color="auto"/>
                    <w:left w:val="none" w:sz="0" w:space="0" w:color="auto"/>
                    <w:bottom w:val="none" w:sz="0" w:space="0" w:color="auto"/>
                    <w:right w:val="none" w:sz="0" w:space="0" w:color="auto"/>
                  </w:divBdr>
                </w:div>
                <w:div w:id="1548495543">
                  <w:marLeft w:val="0"/>
                  <w:marRight w:val="0"/>
                  <w:marTop w:val="0"/>
                  <w:marBottom w:val="0"/>
                  <w:divBdr>
                    <w:top w:val="none" w:sz="0" w:space="0" w:color="auto"/>
                    <w:left w:val="none" w:sz="0" w:space="0" w:color="auto"/>
                    <w:bottom w:val="none" w:sz="0" w:space="0" w:color="auto"/>
                    <w:right w:val="none" w:sz="0" w:space="0" w:color="auto"/>
                  </w:divBdr>
                </w:div>
                <w:div w:id="1250196613">
                  <w:marLeft w:val="0"/>
                  <w:marRight w:val="0"/>
                  <w:marTop w:val="0"/>
                  <w:marBottom w:val="0"/>
                  <w:divBdr>
                    <w:top w:val="none" w:sz="0" w:space="0" w:color="auto"/>
                    <w:left w:val="none" w:sz="0" w:space="0" w:color="auto"/>
                    <w:bottom w:val="none" w:sz="0" w:space="0" w:color="auto"/>
                    <w:right w:val="none" w:sz="0" w:space="0" w:color="auto"/>
                  </w:divBdr>
                </w:div>
                <w:div w:id="705561358">
                  <w:marLeft w:val="0"/>
                  <w:marRight w:val="0"/>
                  <w:marTop w:val="0"/>
                  <w:marBottom w:val="0"/>
                  <w:divBdr>
                    <w:top w:val="none" w:sz="0" w:space="0" w:color="auto"/>
                    <w:left w:val="none" w:sz="0" w:space="0" w:color="auto"/>
                    <w:bottom w:val="none" w:sz="0" w:space="0" w:color="auto"/>
                    <w:right w:val="none" w:sz="0" w:space="0" w:color="auto"/>
                  </w:divBdr>
                </w:div>
                <w:div w:id="801118550">
                  <w:marLeft w:val="0"/>
                  <w:marRight w:val="0"/>
                  <w:marTop w:val="0"/>
                  <w:marBottom w:val="0"/>
                  <w:divBdr>
                    <w:top w:val="none" w:sz="0" w:space="0" w:color="auto"/>
                    <w:left w:val="none" w:sz="0" w:space="0" w:color="auto"/>
                    <w:bottom w:val="none" w:sz="0" w:space="0" w:color="auto"/>
                    <w:right w:val="none" w:sz="0" w:space="0" w:color="auto"/>
                  </w:divBdr>
                </w:div>
                <w:div w:id="3436155">
                  <w:marLeft w:val="0"/>
                  <w:marRight w:val="0"/>
                  <w:marTop w:val="0"/>
                  <w:marBottom w:val="0"/>
                  <w:divBdr>
                    <w:top w:val="none" w:sz="0" w:space="0" w:color="auto"/>
                    <w:left w:val="none" w:sz="0" w:space="0" w:color="auto"/>
                    <w:bottom w:val="none" w:sz="0" w:space="0" w:color="auto"/>
                    <w:right w:val="none" w:sz="0" w:space="0" w:color="auto"/>
                  </w:divBdr>
                </w:div>
                <w:div w:id="103505424">
                  <w:marLeft w:val="0"/>
                  <w:marRight w:val="0"/>
                  <w:marTop w:val="0"/>
                  <w:marBottom w:val="0"/>
                  <w:divBdr>
                    <w:top w:val="none" w:sz="0" w:space="0" w:color="auto"/>
                    <w:left w:val="none" w:sz="0" w:space="0" w:color="auto"/>
                    <w:bottom w:val="none" w:sz="0" w:space="0" w:color="auto"/>
                    <w:right w:val="none" w:sz="0" w:space="0" w:color="auto"/>
                  </w:divBdr>
                </w:div>
                <w:div w:id="724572065">
                  <w:marLeft w:val="0"/>
                  <w:marRight w:val="0"/>
                  <w:marTop w:val="0"/>
                  <w:marBottom w:val="0"/>
                  <w:divBdr>
                    <w:top w:val="none" w:sz="0" w:space="0" w:color="auto"/>
                    <w:left w:val="none" w:sz="0" w:space="0" w:color="auto"/>
                    <w:bottom w:val="none" w:sz="0" w:space="0" w:color="auto"/>
                    <w:right w:val="none" w:sz="0" w:space="0" w:color="auto"/>
                  </w:divBdr>
                </w:div>
                <w:div w:id="265650139">
                  <w:marLeft w:val="0"/>
                  <w:marRight w:val="0"/>
                  <w:marTop w:val="0"/>
                  <w:marBottom w:val="0"/>
                  <w:divBdr>
                    <w:top w:val="none" w:sz="0" w:space="0" w:color="auto"/>
                    <w:left w:val="none" w:sz="0" w:space="0" w:color="auto"/>
                    <w:bottom w:val="none" w:sz="0" w:space="0" w:color="auto"/>
                    <w:right w:val="none" w:sz="0" w:space="0" w:color="auto"/>
                  </w:divBdr>
                </w:div>
                <w:div w:id="572541680">
                  <w:marLeft w:val="0"/>
                  <w:marRight w:val="0"/>
                  <w:marTop w:val="0"/>
                  <w:marBottom w:val="0"/>
                  <w:divBdr>
                    <w:top w:val="none" w:sz="0" w:space="0" w:color="auto"/>
                    <w:left w:val="none" w:sz="0" w:space="0" w:color="auto"/>
                    <w:bottom w:val="none" w:sz="0" w:space="0" w:color="auto"/>
                    <w:right w:val="none" w:sz="0" w:space="0" w:color="auto"/>
                  </w:divBdr>
                </w:div>
                <w:div w:id="1127994">
                  <w:marLeft w:val="0"/>
                  <w:marRight w:val="0"/>
                  <w:marTop w:val="0"/>
                  <w:marBottom w:val="0"/>
                  <w:divBdr>
                    <w:top w:val="none" w:sz="0" w:space="0" w:color="auto"/>
                    <w:left w:val="none" w:sz="0" w:space="0" w:color="auto"/>
                    <w:bottom w:val="none" w:sz="0" w:space="0" w:color="auto"/>
                    <w:right w:val="none" w:sz="0" w:space="0" w:color="auto"/>
                  </w:divBdr>
                </w:div>
                <w:div w:id="1618951097">
                  <w:marLeft w:val="0"/>
                  <w:marRight w:val="0"/>
                  <w:marTop w:val="0"/>
                  <w:marBottom w:val="0"/>
                  <w:divBdr>
                    <w:top w:val="none" w:sz="0" w:space="0" w:color="auto"/>
                    <w:left w:val="none" w:sz="0" w:space="0" w:color="auto"/>
                    <w:bottom w:val="none" w:sz="0" w:space="0" w:color="auto"/>
                    <w:right w:val="none" w:sz="0" w:space="0" w:color="auto"/>
                  </w:divBdr>
                </w:div>
                <w:div w:id="1031878471">
                  <w:marLeft w:val="0"/>
                  <w:marRight w:val="0"/>
                  <w:marTop w:val="0"/>
                  <w:marBottom w:val="0"/>
                  <w:divBdr>
                    <w:top w:val="none" w:sz="0" w:space="0" w:color="auto"/>
                    <w:left w:val="none" w:sz="0" w:space="0" w:color="auto"/>
                    <w:bottom w:val="none" w:sz="0" w:space="0" w:color="auto"/>
                    <w:right w:val="none" w:sz="0" w:space="0" w:color="auto"/>
                  </w:divBdr>
                </w:div>
                <w:div w:id="656963108">
                  <w:marLeft w:val="0"/>
                  <w:marRight w:val="0"/>
                  <w:marTop w:val="0"/>
                  <w:marBottom w:val="0"/>
                  <w:divBdr>
                    <w:top w:val="none" w:sz="0" w:space="0" w:color="auto"/>
                    <w:left w:val="none" w:sz="0" w:space="0" w:color="auto"/>
                    <w:bottom w:val="none" w:sz="0" w:space="0" w:color="auto"/>
                    <w:right w:val="none" w:sz="0" w:space="0" w:color="auto"/>
                  </w:divBdr>
                </w:div>
                <w:div w:id="1688408248">
                  <w:marLeft w:val="0"/>
                  <w:marRight w:val="0"/>
                  <w:marTop w:val="0"/>
                  <w:marBottom w:val="0"/>
                  <w:divBdr>
                    <w:top w:val="none" w:sz="0" w:space="0" w:color="auto"/>
                    <w:left w:val="none" w:sz="0" w:space="0" w:color="auto"/>
                    <w:bottom w:val="none" w:sz="0" w:space="0" w:color="auto"/>
                    <w:right w:val="none" w:sz="0" w:space="0" w:color="auto"/>
                  </w:divBdr>
                </w:div>
                <w:div w:id="41753014">
                  <w:marLeft w:val="0"/>
                  <w:marRight w:val="0"/>
                  <w:marTop w:val="0"/>
                  <w:marBottom w:val="0"/>
                  <w:divBdr>
                    <w:top w:val="none" w:sz="0" w:space="0" w:color="auto"/>
                    <w:left w:val="none" w:sz="0" w:space="0" w:color="auto"/>
                    <w:bottom w:val="none" w:sz="0" w:space="0" w:color="auto"/>
                    <w:right w:val="none" w:sz="0" w:space="0" w:color="auto"/>
                  </w:divBdr>
                </w:div>
                <w:div w:id="1693651488">
                  <w:marLeft w:val="0"/>
                  <w:marRight w:val="0"/>
                  <w:marTop w:val="0"/>
                  <w:marBottom w:val="0"/>
                  <w:divBdr>
                    <w:top w:val="none" w:sz="0" w:space="0" w:color="auto"/>
                    <w:left w:val="none" w:sz="0" w:space="0" w:color="auto"/>
                    <w:bottom w:val="none" w:sz="0" w:space="0" w:color="auto"/>
                    <w:right w:val="none" w:sz="0" w:space="0" w:color="auto"/>
                  </w:divBdr>
                </w:div>
                <w:div w:id="1381788926">
                  <w:marLeft w:val="0"/>
                  <w:marRight w:val="0"/>
                  <w:marTop w:val="0"/>
                  <w:marBottom w:val="0"/>
                  <w:divBdr>
                    <w:top w:val="none" w:sz="0" w:space="0" w:color="auto"/>
                    <w:left w:val="none" w:sz="0" w:space="0" w:color="auto"/>
                    <w:bottom w:val="none" w:sz="0" w:space="0" w:color="auto"/>
                    <w:right w:val="none" w:sz="0" w:space="0" w:color="auto"/>
                  </w:divBdr>
                </w:div>
                <w:div w:id="1733235645">
                  <w:marLeft w:val="0"/>
                  <w:marRight w:val="0"/>
                  <w:marTop w:val="0"/>
                  <w:marBottom w:val="0"/>
                  <w:divBdr>
                    <w:top w:val="none" w:sz="0" w:space="0" w:color="auto"/>
                    <w:left w:val="none" w:sz="0" w:space="0" w:color="auto"/>
                    <w:bottom w:val="none" w:sz="0" w:space="0" w:color="auto"/>
                    <w:right w:val="none" w:sz="0" w:space="0" w:color="auto"/>
                  </w:divBdr>
                </w:div>
                <w:div w:id="1127233835">
                  <w:marLeft w:val="0"/>
                  <w:marRight w:val="0"/>
                  <w:marTop w:val="0"/>
                  <w:marBottom w:val="0"/>
                  <w:divBdr>
                    <w:top w:val="none" w:sz="0" w:space="0" w:color="auto"/>
                    <w:left w:val="none" w:sz="0" w:space="0" w:color="auto"/>
                    <w:bottom w:val="none" w:sz="0" w:space="0" w:color="auto"/>
                    <w:right w:val="none" w:sz="0" w:space="0" w:color="auto"/>
                  </w:divBdr>
                </w:div>
                <w:div w:id="1151600454">
                  <w:marLeft w:val="0"/>
                  <w:marRight w:val="0"/>
                  <w:marTop w:val="0"/>
                  <w:marBottom w:val="0"/>
                  <w:divBdr>
                    <w:top w:val="none" w:sz="0" w:space="0" w:color="auto"/>
                    <w:left w:val="none" w:sz="0" w:space="0" w:color="auto"/>
                    <w:bottom w:val="none" w:sz="0" w:space="0" w:color="auto"/>
                    <w:right w:val="none" w:sz="0" w:space="0" w:color="auto"/>
                  </w:divBdr>
                </w:div>
                <w:div w:id="326784195">
                  <w:marLeft w:val="0"/>
                  <w:marRight w:val="0"/>
                  <w:marTop w:val="0"/>
                  <w:marBottom w:val="0"/>
                  <w:divBdr>
                    <w:top w:val="none" w:sz="0" w:space="0" w:color="auto"/>
                    <w:left w:val="none" w:sz="0" w:space="0" w:color="auto"/>
                    <w:bottom w:val="none" w:sz="0" w:space="0" w:color="auto"/>
                    <w:right w:val="none" w:sz="0" w:space="0" w:color="auto"/>
                  </w:divBdr>
                </w:div>
                <w:div w:id="1264191443">
                  <w:marLeft w:val="0"/>
                  <w:marRight w:val="0"/>
                  <w:marTop w:val="0"/>
                  <w:marBottom w:val="0"/>
                  <w:divBdr>
                    <w:top w:val="none" w:sz="0" w:space="0" w:color="auto"/>
                    <w:left w:val="none" w:sz="0" w:space="0" w:color="auto"/>
                    <w:bottom w:val="none" w:sz="0" w:space="0" w:color="auto"/>
                    <w:right w:val="none" w:sz="0" w:space="0" w:color="auto"/>
                  </w:divBdr>
                </w:div>
                <w:div w:id="975524526">
                  <w:marLeft w:val="0"/>
                  <w:marRight w:val="0"/>
                  <w:marTop w:val="0"/>
                  <w:marBottom w:val="0"/>
                  <w:divBdr>
                    <w:top w:val="none" w:sz="0" w:space="0" w:color="auto"/>
                    <w:left w:val="none" w:sz="0" w:space="0" w:color="auto"/>
                    <w:bottom w:val="none" w:sz="0" w:space="0" w:color="auto"/>
                    <w:right w:val="none" w:sz="0" w:space="0" w:color="auto"/>
                  </w:divBdr>
                </w:div>
                <w:div w:id="143666362">
                  <w:marLeft w:val="0"/>
                  <w:marRight w:val="0"/>
                  <w:marTop w:val="0"/>
                  <w:marBottom w:val="0"/>
                  <w:divBdr>
                    <w:top w:val="none" w:sz="0" w:space="0" w:color="auto"/>
                    <w:left w:val="none" w:sz="0" w:space="0" w:color="auto"/>
                    <w:bottom w:val="none" w:sz="0" w:space="0" w:color="auto"/>
                    <w:right w:val="none" w:sz="0" w:space="0" w:color="auto"/>
                  </w:divBdr>
                </w:div>
                <w:div w:id="1635022705">
                  <w:marLeft w:val="0"/>
                  <w:marRight w:val="0"/>
                  <w:marTop w:val="0"/>
                  <w:marBottom w:val="0"/>
                  <w:divBdr>
                    <w:top w:val="none" w:sz="0" w:space="0" w:color="auto"/>
                    <w:left w:val="none" w:sz="0" w:space="0" w:color="auto"/>
                    <w:bottom w:val="none" w:sz="0" w:space="0" w:color="auto"/>
                    <w:right w:val="none" w:sz="0" w:space="0" w:color="auto"/>
                  </w:divBdr>
                </w:div>
                <w:div w:id="1256325470">
                  <w:marLeft w:val="0"/>
                  <w:marRight w:val="0"/>
                  <w:marTop w:val="0"/>
                  <w:marBottom w:val="0"/>
                  <w:divBdr>
                    <w:top w:val="none" w:sz="0" w:space="0" w:color="auto"/>
                    <w:left w:val="none" w:sz="0" w:space="0" w:color="auto"/>
                    <w:bottom w:val="none" w:sz="0" w:space="0" w:color="auto"/>
                    <w:right w:val="none" w:sz="0" w:space="0" w:color="auto"/>
                  </w:divBdr>
                </w:div>
                <w:div w:id="1932275808">
                  <w:marLeft w:val="0"/>
                  <w:marRight w:val="0"/>
                  <w:marTop w:val="0"/>
                  <w:marBottom w:val="0"/>
                  <w:divBdr>
                    <w:top w:val="none" w:sz="0" w:space="0" w:color="auto"/>
                    <w:left w:val="none" w:sz="0" w:space="0" w:color="auto"/>
                    <w:bottom w:val="none" w:sz="0" w:space="0" w:color="auto"/>
                    <w:right w:val="none" w:sz="0" w:space="0" w:color="auto"/>
                  </w:divBdr>
                </w:div>
                <w:div w:id="1815023320">
                  <w:marLeft w:val="0"/>
                  <w:marRight w:val="0"/>
                  <w:marTop w:val="0"/>
                  <w:marBottom w:val="0"/>
                  <w:divBdr>
                    <w:top w:val="none" w:sz="0" w:space="0" w:color="auto"/>
                    <w:left w:val="none" w:sz="0" w:space="0" w:color="auto"/>
                    <w:bottom w:val="none" w:sz="0" w:space="0" w:color="auto"/>
                    <w:right w:val="none" w:sz="0" w:space="0" w:color="auto"/>
                  </w:divBdr>
                </w:div>
                <w:div w:id="2018381092">
                  <w:marLeft w:val="0"/>
                  <w:marRight w:val="0"/>
                  <w:marTop w:val="0"/>
                  <w:marBottom w:val="0"/>
                  <w:divBdr>
                    <w:top w:val="none" w:sz="0" w:space="0" w:color="auto"/>
                    <w:left w:val="none" w:sz="0" w:space="0" w:color="auto"/>
                    <w:bottom w:val="none" w:sz="0" w:space="0" w:color="auto"/>
                    <w:right w:val="none" w:sz="0" w:space="0" w:color="auto"/>
                  </w:divBdr>
                </w:div>
                <w:div w:id="845482343">
                  <w:marLeft w:val="0"/>
                  <w:marRight w:val="0"/>
                  <w:marTop w:val="0"/>
                  <w:marBottom w:val="0"/>
                  <w:divBdr>
                    <w:top w:val="none" w:sz="0" w:space="0" w:color="auto"/>
                    <w:left w:val="none" w:sz="0" w:space="0" w:color="auto"/>
                    <w:bottom w:val="none" w:sz="0" w:space="0" w:color="auto"/>
                    <w:right w:val="none" w:sz="0" w:space="0" w:color="auto"/>
                  </w:divBdr>
                </w:div>
                <w:div w:id="1149440115">
                  <w:marLeft w:val="0"/>
                  <w:marRight w:val="0"/>
                  <w:marTop w:val="0"/>
                  <w:marBottom w:val="0"/>
                  <w:divBdr>
                    <w:top w:val="none" w:sz="0" w:space="0" w:color="auto"/>
                    <w:left w:val="none" w:sz="0" w:space="0" w:color="auto"/>
                    <w:bottom w:val="none" w:sz="0" w:space="0" w:color="auto"/>
                    <w:right w:val="none" w:sz="0" w:space="0" w:color="auto"/>
                  </w:divBdr>
                </w:div>
                <w:div w:id="232275778">
                  <w:marLeft w:val="0"/>
                  <w:marRight w:val="0"/>
                  <w:marTop w:val="0"/>
                  <w:marBottom w:val="0"/>
                  <w:divBdr>
                    <w:top w:val="none" w:sz="0" w:space="0" w:color="auto"/>
                    <w:left w:val="none" w:sz="0" w:space="0" w:color="auto"/>
                    <w:bottom w:val="none" w:sz="0" w:space="0" w:color="auto"/>
                    <w:right w:val="none" w:sz="0" w:space="0" w:color="auto"/>
                  </w:divBdr>
                </w:div>
                <w:div w:id="1648317994">
                  <w:marLeft w:val="0"/>
                  <w:marRight w:val="0"/>
                  <w:marTop w:val="0"/>
                  <w:marBottom w:val="0"/>
                  <w:divBdr>
                    <w:top w:val="none" w:sz="0" w:space="0" w:color="auto"/>
                    <w:left w:val="none" w:sz="0" w:space="0" w:color="auto"/>
                    <w:bottom w:val="none" w:sz="0" w:space="0" w:color="auto"/>
                    <w:right w:val="none" w:sz="0" w:space="0" w:color="auto"/>
                  </w:divBdr>
                </w:div>
                <w:div w:id="633147396">
                  <w:marLeft w:val="0"/>
                  <w:marRight w:val="0"/>
                  <w:marTop w:val="0"/>
                  <w:marBottom w:val="0"/>
                  <w:divBdr>
                    <w:top w:val="none" w:sz="0" w:space="0" w:color="auto"/>
                    <w:left w:val="none" w:sz="0" w:space="0" w:color="auto"/>
                    <w:bottom w:val="none" w:sz="0" w:space="0" w:color="auto"/>
                    <w:right w:val="none" w:sz="0" w:space="0" w:color="auto"/>
                  </w:divBdr>
                </w:div>
                <w:div w:id="2017265712">
                  <w:marLeft w:val="0"/>
                  <w:marRight w:val="0"/>
                  <w:marTop w:val="0"/>
                  <w:marBottom w:val="0"/>
                  <w:divBdr>
                    <w:top w:val="none" w:sz="0" w:space="0" w:color="auto"/>
                    <w:left w:val="none" w:sz="0" w:space="0" w:color="auto"/>
                    <w:bottom w:val="none" w:sz="0" w:space="0" w:color="auto"/>
                    <w:right w:val="none" w:sz="0" w:space="0" w:color="auto"/>
                  </w:divBdr>
                </w:div>
                <w:div w:id="742025208">
                  <w:marLeft w:val="0"/>
                  <w:marRight w:val="0"/>
                  <w:marTop w:val="0"/>
                  <w:marBottom w:val="0"/>
                  <w:divBdr>
                    <w:top w:val="none" w:sz="0" w:space="0" w:color="auto"/>
                    <w:left w:val="none" w:sz="0" w:space="0" w:color="auto"/>
                    <w:bottom w:val="none" w:sz="0" w:space="0" w:color="auto"/>
                    <w:right w:val="none" w:sz="0" w:space="0" w:color="auto"/>
                  </w:divBdr>
                </w:div>
                <w:div w:id="910703040">
                  <w:marLeft w:val="0"/>
                  <w:marRight w:val="0"/>
                  <w:marTop w:val="0"/>
                  <w:marBottom w:val="0"/>
                  <w:divBdr>
                    <w:top w:val="none" w:sz="0" w:space="0" w:color="auto"/>
                    <w:left w:val="none" w:sz="0" w:space="0" w:color="auto"/>
                    <w:bottom w:val="none" w:sz="0" w:space="0" w:color="auto"/>
                    <w:right w:val="none" w:sz="0" w:space="0" w:color="auto"/>
                  </w:divBdr>
                </w:div>
                <w:div w:id="282272313">
                  <w:marLeft w:val="0"/>
                  <w:marRight w:val="0"/>
                  <w:marTop w:val="0"/>
                  <w:marBottom w:val="0"/>
                  <w:divBdr>
                    <w:top w:val="none" w:sz="0" w:space="0" w:color="auto"/>
                    <w:left w:val="none" w:sz="0" w:space="0" w:color="auto"/>
                    <w:bottom w:val="none" w:sz="0" w:space="0" w:color="auto"/>
                    <w:right w:val="none" w:sz="0" w:space="0" w:color="auto"/>
                  </w:divBdr>
                </w:div>
                <w:div w:id="1775127324">
                  <w:marLeft w:val="0"/>
                  <w:marRight w:val="0"/>
                  <w:marTop w:val="0"/>
                  <w:marBottom w:val="0"/>
                  <w:divBdr>
                    <w:top w:val="none" w:sz="0" w:space="0" w:color="auto"/>
                    <w:left w:val="none" w:sz="0" w:space="0" w:color="auto"/>
                    <w:bottom w:val="none" w:sz="0" w:space="0" w:color="auto"/>
                    <w:right w:val="none" w:sz="0" w:space="0" w:color="auto"/>
                  </w:divBdr>
                </w:div>
                <w:div w:id="505487528">
                  <w:marLeft w:val="0"/>
                  <w:marRight w:val="0"/>
                  <w:marTop w:val="0"/>
                  <w:marBottom w:val="0"/>
                  <w:divBdr>
                    <w:top w:val="none" w:sz="0" w:space="0" w:color="auto"/>
                    <w:left w:val="none" w:sz="0" w:space="0" w:color="auto"/>
                    <w:bottom w:val="none" w:sz="0" w:space="0" w:color="auto"/>
                    <w:right w:val="none" w:sz="0" w:space="0" w:color="auto"/>
                  </w:divBdr>
                </w:div>
                <w:div w:id="1809203540">
                  <w:marLeft w:val="0"/>
                  <w:marRight w:val="0"/>
                  <w:marTop w:val="0"/>
                  <w:marBottom w:val="0"/>
                  <w:divBdr>
                    <w:top w:val="none" w:sz="0" w:space="0" w:color="auto"/>
                    <w:left w:val="none" w:sz="0" w:space="0" w:color="auto"/>
                    <w:bottom w:val="none" w:sz="0" w:space="0" w:color="auto"/>
                    <w:right w:val="none" w:sz="0" w:space="0" w:color="auto"/>
                  </w:divBdr>
                </w:div>
                <w:div w:id="1171872672">
                  <w:marLeft w:val="0"/>
                  <w:marRight w:val="0"/>
                  <w:marTop w:val="0"/>
                  <w:marBottom w:val="0"/>
                  <w:divBdr>
                    <w:top w:val="none" w:sz="0" w:space="0" w:color="auto"/>
                    <w:left w:val="none" w:sz="0" w:space="0" w:color="auto"/>
                    <w:bottom w:val="none" w:sz="0" w:space="0" w:color="auto"/>
                    <w:right w:val="none" w:sz="0" w:space="0" w:color="auto"/>
                  </w:divBdr>
                </w:div>
                <w:div w:id="678586031">
                  <w:marLeft w:val="0"/>
                  <w:marRight w:val="0"/>
                  <w:marTop w:val="0"/>
                  <w:marBottom w:val="0"/>
                  <w:divBdr>
                    <w:top w:val="none" w:sz="0" w:space="0" w:color="auto"/>
                    <w:left w:val="none" w:sz="0" w:space="0" w:color="auto"/>
                    <w:bottom w:val="none" w:sz="0" w:space="0" w:color="auto"/>
                    <w:right w:val="none" w:sz="0" w:space="0" w:color="auto"/>
                  </w:divBdr>
                </w:div>
                <w:div w:id="3021288">
                  <w:marLeft w:val="0"/>
                  <w:marRight w:val="0"/>
                  <w:marTop w:val="0"/>
                  <w:marBottom w:val="0"/>
                  <w:divBdr>
                    <w:top w:val="none" w:sz="0" w:space="0" w:color="auto"/>
                    <w:left w:val="none" w:sz="0" w:space="0" w:color="auto"/>
                    <w:bottom w:val="none" w:sz="0" w:space="0" w:color="auto"/>
                    <w:right w:val="none" w:sz="0" w:space="0" w:color="auto"/>
                  </w:divBdr>
                </w:div>
                <w:div w:id="1987738881">
                  <w:marLeft w:val="0"/>
                  <w:marRight w:val="0"/>
                  <w:marTop w:val="0"/>
                  <w:marBottom w:val="0"/>
                  <w:divBdr>
                    <w:top w:val="none" w:sz="0" w:space="0" w:color="auto"/>
                    <w:left w:val="none" w:sz="0" w:space="0" w:color="auto"/>
                    <w:bottom w:val="none" w:sz="0" w:space="0" w:color="auto"/>
                    <w:right w:val="none" w:sz="0" w:space="0" w:color="auto"/>
                  </w:divBdr>
                </w:div>
                <w:div w:id="1139297409">
                  <w:marLeft w:val="0"/>
                  <w:marRight w:val="0"/>
                  <w:marTop w:val="0"/>
                  <w:marBottom w:val="0"/>
                  <w:divBdr>
                    <w:top w:val="none" w:sz="0" w:space="0" w:color="auto"/>
                    <w:left w:val="none" w:sz="0" w:space="0" w:color="auto"/>
                    <w:bottom w:val="none" w:sz="0" w:space="0" w:color="auto"/>
                    <w:right w:val="none" w:sz="0" w:space="0" w:color="auto"/>
                  </w:divBdr>
                </w:div>
                <w:div w:id="534588154">
                  <w:marLeft w:val="0"/>
                  <w:marRight w:val="0"/>
                  <w:marTop w:val="0"/>
                  <w:marBottom w:val="0"/>
                  <w:divBdr>
                    <w:top w:val="none" w:sz="0" w:space="0" w:color="auto"/>
                    <w:left w:val="none" w:sz="0" w:space="0" w:color="auto"/>
                    <w:bottom w:val="none" w:sz="0" w:space="0" w:color="auto"/>
                    <w:right w:val="none" w:sz="0" w:space="0" w:color="auto"/>
                  </w:divBdr>
                </w:div>
                <w:div w:id="1234269513">
                  <w:marLeft w:val="0"/>
                  <w:marRight w:val="0"/>
                  <w:marTop w:val="0"/>
                  <w:marBottom w:val="0"/>
                  <w:divBdr>
                    <w:top w:val="none" w:sz="0" w:space="0" w:color="auto"/>
                    <w:left w:val="none" w:sz="0" w:space="0" w:color="auto"/>
                    <w:bottom w:val="none" w:sz="0" w:space="0" w:color="auto"/>
                    <w:right w:val="none" w:sz="0" w:space="0" w:color="auto"/>
                  </w:divBdr>
                </w:div>
                <w:div w:id="351540195">
                  <w:marLeft w:val="0"/>
                  <w:marRight w:val="0"/>
                  <w:marTop w:val="0"/>
                  <w:marBottom w:val="0"/>
                  <w:divBdr>
                    <w:top w:val="none" w:sz="0" w:space="0" w:color="auto"/>
                    <w:left w:val="none" w:sz="0" w:space="0" w:color="auto"/>
                    <w:bottom w:val="none" w:sz="0" w:space="0" w:color="auto"/>
                    <w:right w:val="none" w:sz="0" w:space="0" w:color="auto"/>
                  </w:divBdr>
                </w:div>
                <w:div w:id="1853565634">
                  <w:marLeft w:val="0"/>
                  <w:marRight w:val="0"/>
                  <w:marTop w:val="0"/>
                  <w:marBottom w:val="0"/>
                  <w:divBdr>
                    <w:top w:val="none" w:sz="0" w:space="0" w:color="auto"/>
                    <w:left w:val="none" w:sz="0" w:space="0" w:color="auto"/>
                    <w:bottom w:val="none" w:sz="0" w:space="0" w:color="auto"/>
                    <w:right w:val="none" w:sz="0" w:space="0" w:color="auto"/>
                  </w:divBdr>
                </w:div>
                <w:div w:id="1775437144">
                  <w:marLeft w:val="0"/>
                  <w:marRight w:val="0"/>
                  <w:marTop w:val="0"/>
                  <w:marBottom w:val="0"/>
                  <w:divBdr>
                    <w:top w:val="none" w:sz="0" w:space="0" w:color="auto"/>
                    <w:left w:val="none" w:sz="0" w:space="0" w:color="auto"/>
                    <w:bottom w:val="none" w:sz="0" w:space="0" w:color="auto"/>
                    <w:right w:val="none" w:sz="0" w:space="0" w:color="auto"/>
                  </w:divBdr>
                </w:div>
                <w:div w:id="198275723">
                  <w:marLeft w:val="0"/>
                  <w:marRight w:val="0"/>
                  <w:marTop w:val="0"/>
                  <w:marBottom w:val="0"/>
                  <w:divBdr>
                    <w:top w:val="none" w:sz="0" w:space="0" w:color="auto"/>
                    <w:left w:val="none" w:sz="0" w:space="0" w:color="auto"/>
                    <w:bottom w:val="none" w:sz="0" w:space="0" w:color="auto"/>
                    <w:right w:val="none" w:sz="0" w:space="0" w:color="auto"/>
                  </w:divBdr>
                </w:div>
                <w:div w:id="1660646744">
                  <w:marLeft w:val="0"/>
                  <w:marRight w:val="0"/>
                  <w:marTop w:val="0"/>
                  <w:marBottom w:val="0"/>
                  <w:divBdr>
                    <w:top w:val="none" w:sz="0" w:space="0" w:color="auto"/>
                    <w:left w:val="none" w:sz="0" w:space="0" w:color="auto"/>
                    <w:bottom w:val="none" w:sz="0" w:space="0" w:color="auto"/>
                    <w:right w:val="none" w:sz="0" w:space="0" w:color="auto"/>
                  </w:divBdr>
                </w:div>
                <w:div w:id="1278487672">
                  <w:marLeft w:val="0"/>
                  <w:marRight w:val="0"/>
                  <w:marTop w:val="0"/>
                  <w:marBottom w:val="0"/>
                  <w:divBdr>
                    <w:top w:val="none" w:sz="0" w:space="0" w:color="auto"/>
                    <w:left w:val="none" w:sz="0" w:space="0" w:color="auto"/>
                    <w:bottom w:val="none" w:sz="0" w:space="0" w:color="auto"/>
                    <w:right w:val="none" w:sz="0" w:space="0" w:color="auto"/>
                  </w:divBdr>
                </w:div>
                <w:div w:id="282419533">
                  <w:marLeft w:val="0"/>
                  <w:marRight w:val="0"/>
                  <w:marTop w:val="0"/>
                  <w:marBottom w:val="0"/>
                  <w:divBdr>
                    <w:top w:val="none" w:sz="0" w:space="0" w:color="auto"/>
                    <w:left w:val="none" w:sz="0" w:space="0" w:color="auto"/>
                    <w:bottom w:val="none" w:sz="0" w:space="0" w:color="auto"/>
                    <w:right w:val="none" w:sz="0" w:space="0" w:color="auto"/>
                  </w:divBdr>
                </w:div>
                <w:div w:id="1715692150">
                  <w:marLeft w:val="0"/>
                  <w:marRight w:val="0"/>
                  <w:marTop w:val="0"/>
                  <w:marBottom w:val="0"/>
                  <w:divBdr>
                    <w:top w:val="none" w:sz="0" w:space="0" w:color="auto"/>
                    <w:left w:val="none" w:sz="0" w:space="0" w:color="auto"/>
                    <w:bottom w:val="none" w:sz="0" w:space="0" w:color="auto"/>
                    <w:right w:val="none" w:sz="0" w:space="0" w:color="auto"/>
                  </w:divBdr>
                </w:div>
                <w:div w:id="2104372958">
                  <w:marLeft w:val="0"/>
                  <w:marRight w:val="0"/>
                  <w:marTop w:val="0"/>
                  <w:marBottom w:val="0"/>
                  <w:divBdr>
                    <w:top w:val="none" w:sz="0" w:space="0" w:color="auto"/>
                    <w:left w:val="none" w:sz="0" w:space="0" w:color="auto"/>
                    <w:bottom w:val="none" w:sz="0" w:space="0" w:color="auto"/>
                    <w:right w:val="none" w:sz="0" w:space="0" w:color="auto"/>
                  </w:divBdr>
                </w:div>
                <w:div w:id="141626080">
                  <w:marLeft w:val="0"/>
                  <w:marRight w:val="0"/>
                  <w:marTop w:val="0"/>
                  <w:marBottom w:val="0"/>
                  <w:divBdr>
                    <w:top w:val="none" w:sz="0" w:space="0" w:color="auto"/>
                    <w:left w:val="none" w:sz="0" w:space="0" w:color="auto"/>
                    <w:bottom w:val="none" w:sz="0" w:space="0" w:color="auto"/>
                    <w:right w:val="none" w:sz="0" w:space="0" w:color="auto"/>
                  </w:divBdr>
                </w:div>
                <w:div w:id="1171867735">
                  <w:marLeft w:val="0"/>
                  <w:marRight w:val="0"/>
                  <w:marTop w:val="0"/>
                  <w:marBottom w:val="0"/>
                  <w:divBdr>
                    <w:top w:val="none" w:sz="0" w:space="0" w:color="auto"/>
                    <w:left w:val="none" w:sz="0" w:space="0" w:color="auto"/>
                    <w:bottom w:val="none" w:sz="0" w:space="0" w:color="auto"/>
                    <w:right w:val="none" w:sz="0" w:space="0" w:color="auto"/>
                  </w:divBdr>
                </w:div>
                <w:div w:id="1185169256">
                  <w:marLeft w:val="0"/>
                  <w:marRight w:val="0"/>
                  <w:marTop w:val="0"/>
                  <w:marBottom w:val="0"/>
                  <w:divBdr>
                    <w:top w:val="none" w:sz="0" w:space="0" w:color="auto"/>
                    <w:left w:val="none" w:sz="0" w:space="0" w:color="auto"/>
                    <w:bottom w:val="none" w:sz="0" w:space="0" w:color="auto"/>
                    <w:right w:val="none" w:sz="0" w:space="0" w:color="auto"/>
                  </w:divBdr>
                </w:div>
                <w:div w:id="223954661">
                  <w:marLeft w:val="0"/>
                  <w:marRight w:val="0"/>
                  <w:marTop w:val="0"/>
                  <w:marBottom w:val="0"/>
                  <w:divBdr>
                    <w:top w:val="none" w:sz="0" w:space="0" w:color="auto"/>
                    <w:left w:val="none" w:sz="0" w:space="0" w:color="auto"/>
                    <w:bottom w:val="none" w:sz="0" w:space="0" w:color="auto"/>
                    <w:right w:val="none" w:sz="0" w:space="0" w:color="auto"/>
                  </w:divBdr>
                </w:div>
                <w:div w:id="1502617680">
                  <w:marLeft w:val="0"/>
                  <w:marRight w:val="0"/>
                  <w:marTop w:val="0"/>
                  <w:marBottom w:val="0"/>
                  <w:divBdr>
                    <w:top w:val="none" w:sz="0" w:space="0" w:color="auto"/>
                    <w:left w:val="none" w:sz="0" w:space="0" w:color="auto"/>
                    <w:bottom w:val="none" w:sz="0" w:space="0" w:color="auto"/>
                    <w:right w:val="none" w:sz="0" w:space="0" w:color="auto"/>
                  </w:divBdr>
                </w:div>
                <w:div w:id="895435602">
                  <w:marLeft w:val="0"/>
                  <w:marRight w:val="0"/>
                  <w:marTop w:val="0"/>
                  <w:marBottom w:val="0"/>
                  <w:divBdr>
                    <w:top w:val="none" w:sz="0" w:space="0" w:color="auto"/>
                    <w:left w:val="none" w:sz="0" w:space="0" w:color="auto"/>
                    <w:bottom w:val="none" w:sz="0" w:space="0" w:color="auto"/>
                    <w:right w:val="none" w:sz="0" w:space="0" w:color="auto"/>
                  </w:divBdr>
                </w:div>
                <w:div w:id="1221359634">
                  <w:marLeft w:val="0"/>
                  <w:marRight w:val="0"/>
                  <w:marTop w:val="0"/>
                  <w:marBottom w:val="0"/>
                  <w:divBdr>
                    <w:top w:val="none" w:sz="0" w:space="0" w:color="auto"/>
                    <w:left w:val="none" w:sz="0" w:space="0" w:color="auto"/>
                    <w:bottom w:val="none" w:sz="0" w:space="0" w:color="auto"/>
                    <w:right w:val="none" w:sz="0" w:space="0" w:color="auto"/>
                  </w:divBdr>
                </w:div>
                <w:div w:id="2132746602">
                  <w:marLeft w:val="0"/>
                  <w:marRight w:val="0"/>
                  <w:marTop w:val="0"/>
                  <w:marBottom w:val="0"/>
                  <w:divBdr>
                    <w:top w:val="none" w:sz="0" w:space="0" w:color="auto"/>
                    <w:left w:val="none" w:sz="0" w:space="0" w:color="auto"/>
                    <w:bottom w:val="none" w:sz="0" w:space="0" w:color="auto"/>
                    <w:right w:val="none" w:sz="0" w:space="0" w:color="auto"/>
                  </w:divBdr>
                </w:div>
                <w:div w:id="46298559">
                  <w:marLeft w:val="0"/>
                  <w:marRight w:val="0"/>
                  <w:marTop w:val="0"/>
                  <w:marBottom w:val="0"/>
                  <w:divBdr>
                    <w:top w:val="none" w:sz="0" w:space="0" w:color="auto"/>
                    <w:left w:val="none" w:sz="0" w:space="0" w:color="auto"/>
                    <w:bottom w:val="none" w:sz="0" w:space="0" w:color="auto"/>
                    <w:right w:val="none" w:sz="0" w:space="0" w:color="auto"/>
                  </w:divBdr>
                </w:div>
                <w:div w:id="1389066653">
                  <w:marLeft w:val="0"/>
                  <w:marRight w:val="0"/>
                  <w:marTop w:val="0"/>
                  <w:marBottom w:val="0"/>
                  <w:divBdr>
                    <w:top w:val="none" w:sz="0" w:space="0" w:color="auto"/>
                    <w:left w:val="none" w:sz="0" w:space="0" w:color="auto"/>
                    <w:bottom w:val="none" w:sz="0" w:space="0" w:color="auto"/>
                    <w:right w:val="none" w:sz="0" w:space="0" w:color="auto"/>
                  </w:divBdr>
                </w:div>
                <w:div w:id="638532665">
                  <w:marLeft w:val="0"/>
                  <w:marRight w:val="0"/>
                  <w:marTop w:val="0"/>
                  <w:marBottom w:val="0"/>
                  <w:divBdr>
                    <w:top w:val="none" w:sz="0" w:space="0" w:color="auto"/>
                    <w:left w:val="none" w:sz="0" w:space="0" w:color="auto"/>
                    <w:bottom w:val="none" w:sz="0" w:space="0" w:color="auto"/>
                    <w:right w:val="none" w:sz="0" w:space="0" w:color="auto"/>
                  </w:divBdr>
                </w:div>
                <w:div w:id="1979921385">
                  <w:marLeft w:val="0"/>
                  <w:marRight w:val="0"/>
                  <w:marTop w:val="0"/>
                  <w:marBottom w:val="0"/>
                  <w:divBdr>
                    <w:top w:val="none" w:sz="0" w:space="0" w:color="auto"/>
                    <w:left w:val="none" w:sz="0" w:space="0" w:color="auto"/>
                    <w:bottom w:val="none" w:sz="0" w:space="0" w:color="auto"/>
                    <w:right w:val="none" w:sz="0" w:space="0" w:color="auto"/>
                  </w:divBdr>
                </w:div>
                <w:div w:id="470369583">
                  <w:marLeft w:val="0"/>
                  <w:marRight w:val="0"/>
                  <w:marTop w:val="0"/>
                  <w:marBottom w:val="0"/>
                  <w:divBdr>
                    <w:top w:val="none" w:sz="0" w:space="0" w:color="auto"/>
                    <w:left w:val="none" w:sz="0" w:space="0" w:color="auto"/>
                    <w:bottom w:val="none" w:sz="0" w:space="0" w:color="auto"/>
                    <w:right w:val="none" w:sz="0" w:space="0" w:color="auto"/>
                  </w:divBdr>
                </w:div>
                <w:div w:id="1066877188">
                  <w:marLeft w:val="0"/>
                  <w:marRight w:val="0"/>
                  <w:marTop w:val="0"/>
                  <w:marBottom w:val="0"/>
                  <w:divBdr>
                    <w:top w:val="none" w:sz="0" w:space="0" w:color="auto"/>
                    <w:left w:val="none" w:sz="0" w:space="0" w:color="auto"/>
                    <w:bottom w:val="none" w:sz="0" w:space="0" w:color="auto"/>
                    <w:right w:val="none" w:sz="0" w:space="0" w:color="auto"/>
                  </w:divBdr>
                </w:div>
                <w:div w:id="1268540768">
                  <w:marLeft w:val="0"/>
                  <w:marRight w:val="0"/>
                  <w:marTop w:val="0"/>
                  <w:marBottom w:val="0"/>
                  <w:divBdr>
                    <w:top w:val="none" w:sz="0" w:space="0" w:color="auto"/>
                    <w:left w:val="none" w:sz="0" w:space="0" w:color="auto"/>
                    <w:bottom w:val="none" w:sz="0" w:space="0" w:color="auto"/>
                    <w:right w:val="none" w:sz="0" w:space="0" w:color="auto"/>
                  </w:divBdr>
                </w:div>
                <w:div w:id="768505148">
                  <w:marLeft w:val="0"/>
                  <w:marRight w:val="0"/>
                  <w:marTop w:val="0"/>
                  <w:marBottom w:val="0"/>
                  <w:divBdr>
                    <w:top w:val="none" w:sz="0" w:space="0" w:color="auto"/>
                    <w:left w:val="none" w:sz="0" w:space="0" w:color="auto"/>
                    <w:bottom w:val="none" w:sz="0" w:space="0" w:color="auto"/>
                    <w:right w:val="none" w:sz="0" w:space="0" w:color="auto"/>
                  </w:divBdr>
                </w:div>
                <w:div w:id="387454430">
                  <w:marLeft w:val="0"/>
                  <w:marRight w:val="0"/>
                  <w:marTop w:val="0"/>
                  <w:marBottom w:val="0"/>
                  <w:divBdr>
                    <w:top w:val="none" w:sz="0" w:space="0" w:color="auto"/>
                    <w:left w:val="none" w:sz="0" w:space="0" w:color="auto"/>
                    <w:bottom w:val="none" w:sz="0" w:space="0" w:color="auto"/>
                    <w:right w:val="none" w:sz="0" w:space="0" w:color="auto"/>
                  </w:divBdr>
                </w:div>
                <w:div w:id="1754085055">
                  <w:marLeft w:val="0"/>
                  <w:marRight w:val="0"/>
                  <w:marTop w:val="0"/>
                  <w:marBottom w:val="0"/>
                  <w:divBdr>
                    <w:top w:val="none" w:sz="0" w:space="0" w:color="auto"/>
                    <w:left w:val="none" w:sz="0" w:space="0" w:color="auto"/>
                    <w:bottom w:val="none" w:sz="0" w:space="0" w:color="auto"/>
                    <w:right w:val="none" w:sz="0" w:space="0" w:color="auto"/>
                  </w:divBdr>
                </w:div>
                <w:div w:id="1367945206">
                  <w:marLeft w:val="0"/>
                  <w:marRight w:val="0"/>
                  <w:marTop w:val="0"/>
                  <w:marBottom w:val="0"/>
                  <w:divBdr>
                    <w:top w:val="none" w:sz="0" w:space="0" w:color="auto"/>
                    <w:left w:val="none" w:sz="0" w:space="0" w:color="auto"/>
                    <w:bottom w:val="none" w:sz="0" w:space="0" w:color="auto"/>
                    <w:right w:val="none" w:sz="0" w:space="0" w:color="auto"/>
                  </w:divBdr>
                </w:div>
                <w:div w:id="272395996">
                  <w:marLeft w:val="0"/>
                  <w:marRight w:val="0"/>
                  <w:marTop w:val="0"/>
                  <w:marBottom w:val="0"/>
                  <w:divBdr>
                    <w:top w:val="none" w:sz="0" w:space="0" w:color="auto"/>
                    <w:left w:val="none" w:sz="0" w:space="0" w:color="auto"/>
                    <w:bottom w:val="none" w:sz="0" w:space="0" w:color="auto"/>
                    <w:right w:val="none" w:sz="0" w:space="0" w:color="auto"/>
                  </w:divBdr>
                </w:div>
                <w:div w:id="192496495">
                  <w:marLeft w:val="0"/>
                  <w:marRight w:val="0"/>
                  <w:marTop w:val="0"/>
                  <w:marBottom w:val="0"/>
                  <w:divBdr>
                    <w:top w:val="none" w:sz="0" w:space="0" w:color="auto"/>
                    <w:left w:val="none" w:sz="0" w:space="0" w:color="auto"/>
                    <w:bottom w:val="none" w:sz="0" w:space="0" w:color="auto"/>
                    <w:right w:val="none" w:sz="0" w:space="0" w:color="auto"/>
                  </w:divBdr>
                </w:div>
                <w:div w:id="513881610">
                  <w:marLeft w:val="0"/>
                  <w:marRight w:val="0"/>
                  <w:marTop w:val="0"/>
                  <w:marBottom w:val="0"/>
                  <w:divBdr>
                    <w:top w:val="none" w:sz="0" w:space="0" w:color="auto"/>
                    <w:left w:val="none" w:sz="0" w:space="0" w:color="auto"/>
                    <w:bottom w:val="none" w:sz="0" w:space="0" w:color="auto"/>
                    <w:right w:val="none" w:sz="0" w:space="0" w:color="auto"/>
                  </w:divBdr>
                </w:div>
                <w:div w:id="1001080121">
                  <w:marLeft w:val="0"/>
                  <w:marRight w:val="0"/>
                  <w:marTop w:val="0"/>
                  <w:marBottom w:val="0"/>
                  <w:divBdr>
                    <w:top w:val="none" w:sz="0" w:space="0" w:color="auto"/>
                    <w:left w:val="none" w:sz="0" w:space="0" w:color="auto"/>
                    <w:bottom w:val="none" w:sz="0" w:space="0" w:color="auto"/>
                    <w:right w:val="none" w:sz="0" w:space="0" w:color="auto"/>
                  </w:divBdr>
                </w:div>
                <w:div w:id="667946768">
                  <w:marLeft w:val="0"/>
                  <w:marRight w:val="0"/>
                  <w:marTop w:val="0"/>
                  <w:marBottom w:val="0"/>
                  <w:divBdr>
                    <w:top w:val="none" w:sz="0" w:space="0" w:color="auto"/>
                    <w:left w:val="none" w:sz="0" w:space="0" w:color="auto"/>
                    <w:bottom w:val="none" w:sz="0" w:space="0" w:color="auto"/>
                    <w:right w:val="none" w:sz="0" w:space="0" w:color="auto"/>
                  </w:divBdr>
                </w:div>
                <w:div w:id="1667778422">
                  <w:marLeft w:val="0"/>
                  <w:marRight w:val="0"/>
                  <w:marTop w:val="0"/>
                  <w:marBottom w:val="0"/>
                  <w:divBdr>
                    <w:top w:val="none" w:sz="0" w:space="0" w:color="auto"/>
                    <w:left w:val="none" w:sz="0" w:space="0" w:color="auto"/>
                    <w:bottom w:val="none" w:sz="0" w:space="0" w:color="auto"/>
                    <w:right w:val="none" w:sz="0" w:space="0" w:color="auto"/>
                  </w:divBdr>
                </w:div>
                <w:div w:id="468785008">
                  <w:marLeft w:val="0"/>
                  <w:marRight w:val="0"/>
                  <w:marTop w:val="0"/>
                  <w:marBottom w:val="0"/>
                  <w:divBdr>
                    <w:top w:val="none" w:sz="0" w:space="0" w:color="auto"/>
                    <w:left w:val="none" w:sz="0" w:space="0" w:color="auto"/>
                    <w:bottom w:val="none" w:sz="0" w:space="0" w:color="auto"/>
                    <w:right w:val="none" w:sz="0" w:space="0" w:color="auto"/>
                  </w:divBdr>
                </w:div>
                <w:div w:id="850341230">
                  <w:marLeft w:val="0"/>
                  <w:marRight w:val="0"/>
                  <w:marTop w:val="0"/>
                  <w:marBottom w:val="0"/>
                  <w:divBdr>
                    <w:top w:val="none" w:sz="0" w:space="0" w:color="auto"/>
                    <w:left w:val="none" w:sz="0" w:space="0" w:color="auto"/>
                    <w:bottom w:val="none" w:sz="0" w:space="0" w:color="auto"/>
                    <w:right w:val="none" w:sz="0" w:space="0" w:color="auto"/>
                  </w:divBdr>
                </w:div>
                <w:div w:id="1858732148">
                  <w:marLeft w:val="0"/>
                  <w:marRight w:val="0"/>
                  <w:marTop w:val="0"/>
                  <w:marBottom w:val="0"/>
                  <w:divBdr>
                    <w:top w:val="none" w:sz="0" w:space="0" w:color="auto"/>
                    <w:left w:val="none" w:sz="0" w:space="0" w:color="auto"/>
                    <w:bottom w:val="none" w:sz="0" w:space="0" w:color="auto"/>
                    <w:right w:val="none" w:sz="0" w:space="0" w:color="auto"/>
                  </w:divBdr>
                  <w:divsChild>
                    <w:div w:id="1752847525">
                      <w:marLeft w:val="0"/>
                      <w:marRight w:val="0"/>
                      <w:marTop w:val="0"/>
                      <w:marBottom w:val="0"/>
                      <w:divBdr>
                        <w:top w:val="none" w:sz="0" w:space="0" w:color="auto"/>
                        <w:left w:val="none" w:sz="0" w:space="0" w:color="auto"/>
                        <w:bottom w:val="none" w:sz="0" w:space="0" w:color="auto"/>
                        <w:right w:val="none" w:sz="0" w:space="0" w:color="auto"/>
                      </w:divBdr>
                    </w:div>
                    <w:div w:id="1380974767">
                      <w:marLeft w:val="0"/>
                      <w:marRight w:val="0"/>
                      <w:marTop w:val="0"/>
                      <w:marBottom w:val="0"/>
                      <w:divBdr>
                        <w:top w:val="none" w:sz="0" w:space="0" w:color="auto"/>
                        <w:left w:val="none" w:sz="0" w:space="0" w:color="auto"/>
                        <w:bottom w:val="none" w:sz="0" w:space="0" w:color="auto"/>
                        <w:right w:val="none" w:sz="0" w:space="0" w:color="auto"/>
                      </w:divBdr>
                    </w:div>
                    <w:div w:id="817694579">
                      <w:marLeft w:val="0"/>
                      <w:marRight w:val="0"/>
                      <w:marTop w:val="0"/>
                      <w:marBottom w:val="0"/>
                      <w:divBdr>
                        <w:top w:val="none" w:sz="0" w:space="0" w:color="auto"/>
                        <w:left w:val="none" w:sz="0" w:space="0" w:color="auto"/>
                        <w:bottom w:val="none" w:sz="0" w:space="0" w:color="auto"/>
                        <w:right w:val="none" w:sz="0" w:space="0" w:color="auto"/>
                      </w:divBdr>
                    </w:div>
                    <w:div w:id="1370302880">
                      <w:marLeft w:val="600"/>
                      <w:marRight w:val="0"/>
                      <w:marTop w:val="0"/>
                      <w:marBottom w:val="0"/>
                      <w:divBdr>
                        <w:top w:val="none" w:sz="0" w:space="0" w:color="auto"/>
                        <w:left w:val="none" w:sz="0" w:space="0" w:color="auto"/>
                        <w:bottom w:val="none" w:sz="0" w:space="0" w:color="auto"/>
                        <w:right w:val="none" w:sz="0" w:space="0" w:color="auto"/>
                      </w:divBdr>
                    </w:div>
                    <w:div w:id="1675720597">
                      <w:marLeft w:val="600"/>
                      <w:marRight w:val="0"/>
                      <w:marTop w:val="0"/>
                      <w:marBottom w:val="0"/>
                      <w:divBdr>
                        <w:top w:val="none" w:sz="0" w:space="0" w:color="auto"/>
                        <w:left w:val="none" w:sz="0" w:space="0" w:color="auto"/>
                        <w:bottom w:val="none" w:sz="0" w:space="0" w:color="auto"/>
                        <w:right w:val="none" w:sz="0" w:space="0" w:color="auto"/>
                      </w:divBdr>
                    </w:div>
                    <w:div w:id="970748108">
                      <w:marLeft w:val="600"/>
                      <w:marRight w:val="0"/>
                      <w:marTop w:val="0"/>
                      <w:marBottom w:val="0"/>
                      <w:divBdr>
                        <w:top w:val="none" w:sz="0" w:space="0" w:color="auto"/>
                        <w:left w:val="none" w:sz="0" w:space="0" w:color="auto"/>
                        <w:bottom w:val="none" w:sz="0" w:space="0" w:color="auto"/>
                        <w:right w:val="none" w:sz="0" w:space="0" w:color="auto"/>
                      </w:divBdr>
                    </w:div>
                    <w:div w:id="1727992140">
                      <w:marLeft w:val="600"/>
                      <w:marRight w:val="0"/>
                      <w:marTop w:val="0"/>
                      <w:marBottom w:val="0"/>
                      <w:divBdr>
                        <w:top w:val="none" w:sz="0" w:space="0" w:color="auto"/>
                        <w:left w:val="none" w:sz="0" w:space="0" w:color="auto"/>
                        <w:bottom w:val="none" w:sz="0" w:space="0" w:color="auto"/>
                        <w:right w:val="none" w:sz="0" w:space="0" w:color="auto"/>
                      </w:divBdr>
                    </w:div>
                    <w:div w:id="378744987">
                      <w:marLeft w:val="600"/>
                      <w:marRight w:val="0"/>
                      <w:marTop w:val="0"/>
                      <w:marBottom w:val="0"/>
                      <w:divBdr>
                        <w:top w:val="none" w:sz="0" w:space="0" w:color="auto"/>
                        <w:left w:val="none" w:sz="0" w:space="0" w:color="auto"/>
                        <w:bottom w:val="none" w:sz="0" w:space="0" w:color="auto"/>
                        <w:right w:val="none" w:sz="0" w:space="0" w:color="auto"/>
                      </w:divBdr>
                    </w:div>
                    <w:div w:id="799307107">
                      <w:marLeft w:val="600"/>
                      <w:marRight w:val="0"/>
                      <w:marTop w:val="0"/>
                      <w:marBottom w:val="0"/>
                      <w:divBdr>
                        <w:top w:val="none" w:sz="0" w:space="0" w:color="auto"/>
                        <w:left w:val="none" w:sz="0" w:space="0" w:color="auto"/>
                        <w:bottom w:val="none" w:sz="0" w:space="0" w:color="auto"/>
                        <w:right w:val="none" w:sz="0" w:space="0" w:color="auto"/>
                      </w:divBdr>
                    </w:div>
                    <w:div w:id="2037150400">
                      <w:marLeft w:val="0"/>
                      <w:marRight w:val="0"/>
                      <w:marTop w:val="0"/>
                      <w:marBottom w:val="0"/>
                      <w:divBdr>
                        <w:top w:val="none" w:sz="0" w:space="0" w:color="auto"/>
                        <w:left w:val="none" w:sz="0" w:space="0" w:color="auto"/>
                        <w:bottom w:val="none" w:sz="0" w:space="0" w:color="auto"/>
                        <w:right w:val="none" w:sz="0" w:space="0" w:color="auto"/>
                      </w:divBdr>
                    </w:div>
                    <w:div w:id="1213688031">
                      <w:marLeft w:val="0"/>
                      <w:marRight w:val="0"/>
                      <w:marTop w:val="0"/>
                      <w:marBottom w:val="0"/>
                      <w:divBdr>
                        <w:top w:val="none" w:sz="0" w:space="0" w:color="auto"/>
                        <w:left w:val="none" w:sz="0" w:space="0" w:color="auto"/>
                        <w:bottom w:val="none" w:sz="0" w:space="0" w:color="auto"/>
                        <w:right w:val="none" w:sz="0" w:space="0" w:color="auto"/>
                      </w:divBdr>
                    </w:div>
                    <w:div w:id="1451706512">
                      <w:marLeft w:val="0"/>
                      <w:marRight w:val="0"/>
                      <w:marTop w:val="0"/>
                      <w:marBottom w:val="0"/>
                      <w:divBdr>
                        <w:top w:val="none" w:sz="0" w:space="0" w:color="auto"/>
                        <w:left w:val="none" w:sz="0" w:space="0" w:color="auto"/>
                        <w:bottom w:val="none" w:sz="0" w:space="0" w:color="auto"/>
                        <w:right w:val="none" w:sz="0" w:space="0" w:color="auto"/>
                      </w:divBdr>
                    </w:div>
                    <w:div w:id="1237477492">
                      <w:marLeft w:val="0"/>
                      <w:marRight w:val="0"/>
                      <w:marTop w:val="0"/>
                      <w:marBottom w:val="0"/>
                      <w:divBdr>
                        <w:top w:val="none" w:sz="0" w:space="0" w:color="auto"/>
                        <w:left w:val="none" w:sz="0" w:space="0" w:color="auto"/>
                        <w:bottom w:val="none" w:sz="0" w:space="0" w:color="auto"/>
                        <w:right w:val="none" w:sz="0" w:space="0" w:color="auto"/>
                      </w:divBdr>
                    </w:div>
                    <w:div w:id="1291671177">
                      <w:marLeft w:val="0"/>
                      <w:marRight w:val="0"/>
                      <w:marTop w:val="0"/>
                      <w:marBottom w:val="0"/>
                      <w:divBdr>
                        <w:top w:val="none" w:sz="0" w:space="0" w:color="auto"/>
                        <w:left w:val="none" w:sz="0" w:space="0" w:color="auto"/>
                        <w:bottom w:val="none" w:sz="0" w:space="0" w:color="auto"/>
                        <w:right w:val="none" w:sz="0" w:space="0" w:color="auto"/>
                      </w:divBdr>
                    </w:div>
                    <w:div w:id="1779330218">
                      <w:marLeft w:val="0"/>
                      <w:marRight w:val="0"/>
                      <w:marTop w:val="0"/>
                      <w:marBottom w:val="0"/>
                      <w:divBdr>
                        <w:top w:val="none" w:sz="0" w:space="0" w:color="auto"/>
                        <w:left w:val="none" w:sz="0" w:space="0" w:color="auto"/>
                        <w:bottom w:val="none" w:sz="0" w:space="0" w:color="auto"/>
                        <w:right w:val="none" w:sz="0" w:space="0" w:color="auto"/>
                      </w:divBdr>
                    </w:div>
                  </w:divsChild>
                </w:div>
                <w:div w:id="1671643564">
                  <w:marLeft w:val="0"/>
                  <w:marRight w:val="0"/>
                  <w:marTop w:val="0"/>
                  <w:marBottom w:val="0"/>
                  <w:divBdr>
                    <w:top w:val="none" w:sz="0" w:space="0" w:color="auto"/>
                    <w:left w:val="none" w:sz="0" w:space="0" w:color="auto"/>
                    <w:bottom w:val="none" w:sz="0" w:space="0" w:color="auto"/>
                    <w:right w:val="none" w:sz="0" w:space="0" w:color="auto"/>
                  </w:divBdr>
                </w:div>
                <w:div w:id="31150535">
                  <w:marLeft w:val="0"/>
                  <w:marRight w:val="0"/>
                  <w:marTop w:val="0"/>
                  <w:marBottom w:val="0"/>
                  <w:divBdr>
                    <w:top w:val="none" w:sz="0" w:space="0" w:color="auto"/>
                    <w:left w:val="none" w:sz="0" w:space="0" w:color="auto"/>
                    <w:bottom w:val="none" w:sz="0" w:space="0" w:color="auto"/>
                    <w:right w:val="none" w:sz="0" w:space="0" w:color="auto"/>
                  </w:divBdr>
                </w:div>
                <w:div w:id="1370489521">
                  <w:marLeft w:val="0"/>
                  <w:marRight w:val="0"/>
                  <w:marTop w:val="0"/>
                  <w:marBottom w:val="0"/>
                  <w:divBdr>
                    <w:top w:val="none" w:sz="0" w:space="0" w:color="auto"/>
                    <w:left w:val="none" w:sz="0" w:space="0" w:color="auto"/>
                    <w:bottom w:val="none" w:sz="0" w:space="0" w:color="auto"/>
                    <w:right w:val="none" w:sz="0" w:space="0" w:color="auto"/>
                  </w:divBdr>
                </w:div>
                <w:div w:id="1327903975">
                  <w:marLeft w:val="0"/>
                  <w:marRight w:val="0"/>
                  <w:marTop w:val="0"/>
                  <w:marBottom w:val="0"/>
                  <w:divBdr>
                    <w:top w:val="none" w:sz="0" w:space="0" w:color="auto"/>
                    <w:left w:val="none" w:sz="0" w:space="0" w:color="auto"/>
                    <w:bottom w:val="none" w:sz="0" w:space="0" w:color="auto"/>
                    <w:right w:val="none" w:sz="0" w:space="0" w:color="auto"/>
                  </w:divBdr>
                </w:div>
                <w:div w:id="154998128">
                  <w:marLeft w:val="0"/>
                  <w:marRight w:val="0"/>
                  <w:marTop w:val="0"/>
                  <w:marBottom w:val="0"/>
                  <w:divBdr>
                    <w:top w:val="none" w:sz="0" w:space="0" w:color="auto"/>
                    <w:left w:val="none" w:sz="0" w:space="0" w:color="auto"/>
                    <w:bottom w:val="none" w:sz="0" w:space="0" w:color="auto"/>
                    <w:right w:val="none" w:sz="0" w:space="0" w:color="auto"/>
                  </w:divBdr>
                </w:div>
                <w:div w:id="1882746510">
                  <w:marLeft w:val="0"/>
                  <w:marRight w:val="0"/>
                  <w:marTop w:val="0"/>
                  <w:marBottom w:val="0"/>
                  <w:divBdr>
                    <w:top w:val="none" w:sz="0" w:space="0" w:color="auto"/>
                    <w:left w:val="none" w:sz="0" w:space="0" w:color="auto"/>
                    <w:bottom w:val="none" w:sz="0" w:space="0" w:color="auto"/>
                    <w:right w:val="none" w:sz="0" w:space="0" w:color="auto"/>
                  </w:divBdr>
                </w:div>
                <w:div w:id="2001613097">
                  <w:marLeft w:val="0"/>
                  <w:marRight w:val="0"/>
                  <w:marTop w:val="0"/>
                  <w:marBottom w:val="0"/>
                  <w:divBdr>
                    <w:top w:val="none" w:sz="0" w:space="0" w:color="auto"/>
                    <w:left w:val="none" w:sz="0" w:space="0" w:color="auto"/>
                    <w:bottom w:val="none" w:sz="0" w:space="0" w:color="auto"/>
                    <w:right w:val="none" w:sz="0" w:space="0" w:color="auto"/>
                  </w:divBdr>
                </w:div>
                <w:div w:id="152529632">
                  <w:marLeft w:val="0"/>
                  <w:marRight w:val="0"/>
                  <w:marTop w:val="0"/>
                  <w:marBottom w:val="0"/>
                  <w:divBdr>
                    <w:top w:val="none" w:sz="0" w:space="0" w:color="auto"/>
                    <w:left w:val="none" w:sz="0" w:space="0" w:color="auto"/>
                    <w:bottom w:val="none" w:sz="0" w:space="0" w:color="auto"/>
                    <w:right w:val="none" w:sz="0" w:space="0" w:color="auto"/>
                  </w:divBdr>
                </w:div>
                <w:div w:id="823543447">
                  <w:marLeft w:val="600"/>
                  <w:marRight w:val="0"/>
                  <w:marTop w:val="0"/>
                  <w:marBottom w:val="0"/>
                  <w:divBdr>
                    <w:top w:val="none" w:sz="0" w:space="0" w:color="auto"/>
                    <w:left w:val="none" w:sz="0" w:space="0" w:color="auto"/>
                    <w:bottom w:val="none" w:sz="0" w:space="0" w:color="auto"/>
                    <w:right w:val="none" w:sz="0" w:space="0" w:color="auto"/>
                  </w:divBdr>
                </w:div>
                <w:div w:id="784078112">
                  <w:marLeft w:val="0"/>
                  <w:marRight w:val="0"/>
                  <w:marTop w:val="0"/>
                  <w:marBottom w:val="0"/>
                  <w:divBdr>
                    <w:top w:val="none" w:sz="0" w:space="0" w:color="auto"/>
                    <w:left w:val="none" w:sz="0" w:space="0" w:color="auto"/>
                    <w:bottom w:val="none" w:sz="0" w:space="0" w:color="auto"/>
                    <w:right w:val="none" w:sz="0" w:space="0" w:color="auto"/>
                  </w:divBdr>
                </w:div>
                <w:div w:id="185365243">
                  <w:marLeft w:val="0"/>
                  <w:marRight w:val="0"/>
                  <w:marTop w:val="0"/>
                  <w:marBottom w:val="0"/>
                  <w:divBdr>
                    <w:top w:val="none" w:sz="0" w:space="0" w:color="auto"/>
                    <w:left w:val="none" w:sz="0" w:space="0" w:color="auto"/>
                    <w:bottom w:val="none" w:sz="0" w:space="0" w:color="auto"/>
                    <w:right w:val="none" w:sz="0" w:space="0" w:color="auto"/>
                  </w:divBdr>
                </w:div>
                <w:div w:id="663360923">
                  <w:marLeft w:val="0"/>
                  <w:marRight w:val="0"/>
                  <w:marTop w:val="0"/>
                  <w:marBottom w:val="0"/>
                  <w:divBdr>
                    <w:top w:val="none" w:sz="0" w:space="0" w:color="auto"/>
                    <w:left w:val="none" w:sz="0" w:space="0" w:color="auto"/>
                    <w:bottom w:val="none" w:sz="0" w:space="0" w:color="auto"/>
                    <w:right w:val="none" w:sz="0" w:space="0" w:color="auto"/>
                  </w:divBdr>
                </w:div>
                <w:div w:id="1717045177">
                  <w:marLeft w:val="0"/>
                  <w:marRight w:val="0"/>
                  <w:marTop w:val="0"/>
                  <w:marBottom w:val="0"/>
                  <w:divBdr>
                    <w:top w:val="none" w:sz="0" w:space="0" w:color="auto"/>
                    <w:left w:val="none" w:sz="0" w:space="0" w:color="auto"/>
                    <w:bottom w:val="none" w:sz="0" w:space="0" w:color="auto"/>
                    <w:right w:val="none" w:sz="0" w:space="0" w:color="auto"/>
                  </w:divBdr>
                </w:div>
                <w:div w:id="1094519490">
                  <w:marLeft w:val="0"/>
                  <w:marRight w:val="0"/>
                  <w:marTop w:val="0"/>
                  <w:marBottom w:val="0"/>
                  <w:divBdr>
                    <w:top w:val="none" w:sz="0" w:space="0" w:color="auto"/>
                    <w:left w:val="none" w:sz="0" w:space="0" w:color="auto"/>
                    <w:bottom w:val="none" w:sz="0" w:space="0" w:color="auto"/>
                    <w:right w:val="none" w:sz="0" w:space="0" w:color="auto"/>
                  </w:divBdr>
                </w:div>
                <w:div w:id="1120343650">
                  <w:marLeft w:val="0"/>
                  <w:marRight w:val="0"/>
                  <w:marTop w:val="0"/>
                  <w:marBottom w:val="0"/>
                  <w:divBdr>
                    <w:top w:val="none" w:sz="0" w:space="0" w:color="auto"/>
                    <w:left w:val="none" w:sz="0" w:space="0" w:color="auto"/>
                    <w:bottom w:val="none" w:sz="0" w:space="0" w:color="auto"/>
                    <w:right w:val="none" w:sz="0" w:space="0" w:color="auto"/>
                  </w:divBdr>
                </w:div>
                <w:div w:id="1071006355">
                  <w:marLeft w:val="0"/>
                  <w:marRight w:val="0"/>
                  <w:marTop w:val="0"/>
                  <w:marBottom w:val="0"/>
                  <w:divBdr>
                    <w:top w:val="none" w:sz="0" w:space="0" w:color="auto"/>
                    <w:left w:val="none" w:sz="0" w:space="0" w:color="auto"/>
                    <w:bottom w:val="none" w:sz="0" w:space="0" w:color="auto"/>
                    <w:right w:val="none" w:sz="0" w:space="0" w:color="auto"/>
                  </w:divBdr>
                </w:div>
                <w:div w:id="654067570">
                  <w:marLeft w:val="0"/>
                  <w:marRight w:val="0"/>
                  <w:marTop w:val="0"/>
                  <w:marBottom w:val="0"/>
                  <w:divBdr>
                    <w:top w:val="none" w:sz="0" w:space="0" w:color="auto"/>
                    <w:left w:val="none" w:sz="0" w:space="0" w:color="auto"/>
                    <w:bottom w:val="none" w:sz="0" w:space="0" w:color="auto"/>
                    <w:right w:val="none" w:sz="0" w:space="0" w:color="auto"/>
                  </w:divBdr>
                </w:div>
                <w:div w:id="82577036">
                  <w:marLeft w:val="0"/>
                  <w:marRight w:val="0"/>
                  <w:marTop w:val="0"/>
                  <w:marBottom w:val="0"/>
                  <w:divBdr>
                    <w:top w:val="none" w:sz="0" w:space="0" w:color="auto"/>
                    <w:left w:val="none" w:sz="0" w:space="0" w:color="auto"/>
                    <w:bottom w:val="none" w:sz="0" w:space="0" w:color="auto"/>
                    <w:right w:val="none" w:sz="0" w:space="0" w:color="auto"/>
                  </w:divBdr>
                </w:div>
                <w:div w:id="942497662">
                  <w:marLeft w:val="0"/>
                  <w:marRight w:val="0"/>
                  <w:marTop w:val="0"/>
                  <w:marBottom w:val="0"/>
                  <w:divBdr>
                    <w:top w:val="none" w:sz="0" w:space="0" w:color="auto"/>
                    <w:left w:val="none" w:sz="0" w:space="0" w:color="auto"/>
                    <w:bottom w:val="none" w:sz="0" w:space="0" w:color="auto"/>
                    <w:right w:val="none" w:sz="0" w:space="0" w:color="auto"/>
                  </w:divBdr>
                </w:div>
                <w:div w:id="31808865">
                  <w:marLeft w:val="0"/>
                  <w:marRight w:val="0"/>
                  <w:marTop w:val="0"/>
                  <w:marBottom w:val="0"/>
                  <w:divBdr>
                    <w:top w:val="none" w:sz="0" w:space="0" w:color="auto"/>
                    <w:left w:val="none" w:sz="0" w:space="0" w:color="auto"/>
                    <w:bottom w:val="none" w:sz="0" w:space="0" w:color="auto"/>
                    <w:right w:val="none" w:sz="0" w:space="0" w:color="auto"/>
                  </w:divBdr>
                </w:div>
                <w:div w:id="2029402603">
                  <w:marLeft w:val="0"/>
                  <w:marRight w:val="0"/>
                  <w:marTop w:val="0"/>
                  <w:marBottom w:val="0"/>
                  <w:divBdr>
                    <w:top w:val="none" w:sz="0" w:space="0" w:color="auto"/>
                    <w:left w:val="none" w:sz="0" w:space="0" w:color="auto"/>
                    <w:bottom w:val="none" w:sz="0" w:space="0" w:color="auto"/>
                    <w:right w:val="none" w:sz="0" w:space="0" w:color="auto"/>
                  </w:divBdr>
                </w:div>
                <w:div w:id="2070297486">
                  <w:marLeft w:val="0"/>
                  <w:marRight w:val="0"/>
                  <w:marTop w:val="0"/>
                  <w:marBottom w:val="0"/>
                  <w:divBdr>
                    <w:top w:val="none" w:sz="0" w:space="0" w:color="auto"/>
                    <w:left w:val="none" w:sz="0" w:space="0" w:color="auto"/>
                    <w:bottom w:val="none" w:sz="0" w:space="0" w:color="auto"/>
                    <w:right w:val="none" w:sz="0" w:space="0" w:color="auto"/>
                  </w:divBdr>
                </w:div>
                <w:div w:id="1631277131">
                  <w:marLeft w:val="0"/>
                  <w:marRight w:val="0"/>
                  <w:marTop w:val="0"/>
                  <w:marBottom w:val="0"/>
                  <w:divBdr>
                    <w:top w:val="none" w:sz="0" w:space="0" w:color="auto"/>
                    <w:left w:val="none" w:sz="0" w:space="0" w:color="auto"/>
                    <w:bottom w:val="none" w:sz="0" w:space="0" w:color="auto"/>
                    <w:right w:val="none" w:sz="0" w:space="0" w:color="auto"/>
                  </w:divBdr>
                </w:div>
                <w:div w:id="2048020887">
                  <w:marLeft w:val="0"/>
                  <w:marRight w:val="0"/>
                  <w:marTop w:val="0"/>
                  <w:marBottom w:val="0"/>
                  <w:divBdr>
                    <w:top w:val="none" w:sz="0" w:space="0" w:color="auto"/>
                    <w:left w:val="none" w:sz="0" w:space="0" w:color="auto"/>
                    <w:bottom w:val="none" w:sz="0" w:space="0" w:color="auto"/>
                    <w:right w:val="none" w:sz="0" w:space="0" w:color="auto"/>
                  </w:divBdr>
                </w:div>
                <w:div w:id="901602203">
                  <w:marLeft w:val="0"/>
                  <w:marRight w:val="0"/>
                  <w:marTop w:val="0"/>
                  <w:marBottom w:val="0"/>
                  <w:divBdr>
                    <w:top w:val="none" w:sz="0" w:space="0" w:color="auto"/>
                    <w:left w:val="none" w:sz="0" w:space="0" w:color="auto"/>
                    <w:bottom w:val="none" w:sz="0" w:space="0" w:color="auto"/>
                    <w:right w:val="none" w:sz="0" w:space="0" w:color="auto"/>
                  </w:divBdr>
                </w:div>
                <w:div w:id="2133161553">
                  <w:marLeft w:val="0"/>
                  <w:marRight w:val="0"/>
                  <w:marTop w:val="0"/>
                  <w:marBottom w:val="0"/>
                  <w:divBdr>
                    <w:top w:val="none" w:sz="0" w:space="0" w:color="auto"/>
                    <w:left w:val="none" w:sz="0" w:space="0" w:color="auto"/>
                    <w:bottom w:val="none" w:sz="0" w:space="0" w:color="auto"/>
                    <w:right w:val="none" w:sz="0" w:space="0" w:color="auto"/>
                  </w:divBdr>
                </w:div>
                <w:div w:id="604075553">
                  <w:marLeft w:val="0"/>
                  <w:marRight w:val="0"/>
                  <w:marTop w:val="0"/>
                  <w:marBottom w:val="0"/>
                  <w:divBdr>
                    <w:top w:val="none" w:sz="0" w:space="0" w:color="auto"/>
                    <w:left w:val="none" w:sz="0" w:space="0" w:color="auto"/>
                    <w:bottom w:val="none" w:sz="0" w:space="0" w:color="auto"/>
                    <w:right w:val="none" w:sz="0" w:space="0" w:color="auto"/>
                  </w:divBdr>
                </w:div>
                <w:div w:id="65536308">
                  <w:marLeft w:val="0"/>
                  <w:marRight w:val="0"/>
                  <w:marTop w:val="0"/>
                  <w:marBottom w:val="0"/>
                  <w:divBdr>
                    <w:top w:val="none" w:sz="0" w:space="0" w:color="auto"/>
                    <w:left w:val="none" w:sz="0" w:space="0" w:color="auto"/>
                    <w:bottom w:val="none" w:sz="0" w:space="0" w:color="auto"/>
                    <w:right w:val="none" w:sz="0" w:space="0" w:color="auto"/>
                  </w:divBdr>
                </w:div>
                <w:div w:id="520238514">
                  <w:marLeft w:val="0"/>
                  <w:marRight w:val="0"/>
                  <w:marTop w:val="0"/>
                  <w:marBottom w:val="0"/>
                  <w:divBdr>
                    <w:top w:val="none" w:sz="0" w:space="0" w:color="auto"/>
                    <w:left w:val="none" w:sz="0" w:space="0" w:color="auto"/>
                    <w:bottom w:val="none" w:sz="0" w:space="0" w:color="auto"/>
                    <w:right w:val="none" w:sz="0" w:space="0" w:color="auto"/>
                  </w:divBdr>
                </w:div>
                <w:div w:id="2086144300">
                  <w:marLeft w:val="0"/>
                  <w:marRight w:val="0"/>
                  <w:marTop w:val="0"/>
                  <w:marBottom w:val="0"/>
                  <w:divBdr>
                    <w:top w:val="none" w:sz="0" w:space="0" w:color="auto"/>
                    <w:left w:val="none" w:sz="0" w:space="0" w:color="auto"/>
                    <w:bottom w:val="none" w:sz="0" w:space="0" w:color="auto"/>
                    <w:right w:val="none" w:sz="0" w:space="0" w:color="auto"/>
                  </w:divBdr>
                </w:div>
                <w:div w:id="1866406795">
                  <w:marLeft w:val="0"/>
                  <w:marRight w:val="0"/>
                  <w:marTop w:val="0"/>
                  <w:marBottom w:val="0"/>
                  <w:divBdr>
                    <w:top w:val="none" w:sz="0" w:space="0" w:color="auto"/>
                    <w:left w:val="none" w:sz="0" w:space="0" w:color="auto"/>
                    <w:bottom w:val="none" w:sz="0" w:space="0" w:color="auto"/>
                    <w:right w:val="none" w:sz="0" w:space="0" w:color="auto"/>
                  </w:divBdr>
                </w:div>
                <w:div w:id="969287565">
                  <w:marLeft w:val="0"/>
                  <w:marRight w:val="0"/>
                  <w:marTop w:val="0"/>
                  <w:marBottom w:val="0"/>
                  <w:divBdr>
                    <w:top w:val="none" w:sz="0" w:space="0" w:color="auto"/>
                    <w:left w:val="none" w:sz="0" w:space="0" w:color="auto"/>
                    <w:bottom w:val="none" w:sz="0" w:space="0" w:color="auto"/>
                    <w:right w:val="none" w:sz="0" w:space="0" w:color="auto"/>
                  </w:divBdr>
                </w:div>
                <w:div w:id="1616054744">
                  <w:marLeft w:val="0"/>
                  <w:marRight w:val="0"/>
                  <w:marTop w:val="0"/>
                  <w:marBottom w:val="0"/>
                  <w:divBdr>
                    <w:top w:val="none" w:sz="0" w:space="0" w:color="auto"/>
                    <w:left w:val="none" w:sz="0" w:space="0" w:color="auto"/>
                    <w:bottom w:val="none" w:sz="0" w:space="0" w:color="auto"/>
                    <w:right w:val="none" w:sz="0" w:space="0" w:color="auto"/>
                  </w:divBdr>
                </w:div>
                <w:div w:id="746421335">
                  <w:marLeft w:val="0"/>
                  <w:marRight w:val="0"/>
                  <w:marTop w:val="0"/>
                  <w:marBottom w:val="0"/>
                  <w:divBdr>
                    <w:top w:val="none" w:sz="0" w:space="0" w:color="auto"/>
                    <w:left w:val="none" w:sz="0" w:space="0" w:color="auto"/>
                    <w:bottom w:val="none" w:sz="0" w:space="0" w:color="auto"/>
                    <w:right w:val="none" w:sz="0" w:space="0" w:color="auto"/>
                  </w:divBdr>
                </w:div>
                <w:div w:id="1088573601">
                  <w:marLeft w:val="0"/>
                  <w:marRight w:val="0"/>
                  <w:marTop w:val="0"/>
                  <w:marBottom w:val="0"/>
                  <w:divBdr>
                    <w:top w:val="none" w:sz="0" w:space="0" w:color="auto"/>
                    <w:left w:val="none" w:sz="0" w:space="0" w:color="auto"/>
                    <w:bottom w:val="none" w:sz="0" w:space="0" w:color="auto"/>
                    <w:right w:val="none" w:sz="0" w:space="0" w:color="auto"/>
                  </w:divBdr>
                </w:div>
                <w:div w:id="1281688487">
                  <w:marLeft w:val="0"/>
                  <w:marRight w:val="0"/>
                  <w:marTop w:val="0"/>
                  <w:marBottom w:val="0"/>
                  <w:divBdr>
                    <w:top w:val="none" w:sz="0" w:space="0" w:color="auto"/>
                    <w:left w:val="none" w:sz="0" w:space="0" w:color="auto"/>
                    <w:bottom w:val="none" w:sz="0" w:space="0" w:color="auto"/>
                    <w:right w:val="none" w:sz="0" w:space="0" w:color="auto"/>
                  </w:divBdr>
                </w:div>
                <w:div w:id="378433984">
                  <w:marLeft w:val="0"/>
                  <w:marRight w:val="0"/>
                  <w:marTop w:val="0"/>
                  <w:marBottom w:val="0"/>
                  <w:divBdr>
                    <w:top w:val="none" w:sz="0" w:space="0" w:color="auto"/>
                    <w:left w:val="none" w:sz="0" w:space="0" w:color="auto"/>
                    <w:bottom w:val="none" w:sz="0" w:space="0" w:color="auto"/>
                    <w:right w:val="none" w:sz="0" w:space="0" w:color="auto"/>
                  </w:divBdr>
                </w:div>
                <w:div w:id="31227482">
                  <w:marLeft w:val="0"/>
                  <w:marRight w:val="0"/>
                  <w:marTop w:val="0"/>
                  <w:marBottom w:val="0"/>
                  <w:divBdr>
                    <w:top w:val="none" w:sz="0" w:space="0" w:color="auto"/>
                    <w:left w:val="none" w:sz="0" w:space="0" w:color="auto"/>
                    <w:bottom w:val="none" w:sz="0" w:space="0" w:color="auto"/>
                    <w:right w:val="none" w:sz="0" w:space="0" w:color="auto"/>
                  </w:divBdr>
                </w:div>
                <w:div w:id="2122918887">
                  <w:marLeft w:val="0"/>
                  <w:marRight w:val="0"/>
                  <w:marTop w:val="0"/>
                  <w:marBottom w:val="0"/>
                  <w:divBdr>
                    <w:top w:val="none" w:sz="0" w:space="0" w:color="auto"/>
                    <w:left w:val="none" w:sz="0" w:space="0" w:color="auto"/>
                    <w:bottom w:val="none" w:sz="0" w:space="0" w:color="auto"/>
                    <w:right w:val="none" w:sz="0" w:space="0" w:color="auto"/>
                  </w:divBdr>
                </w:div>
                <w:div w:id="1672289871">
                  <w:marLeft w:val="0"/>
                  <w:marRight w:val="0"/>
                  <w:marTop w:val="0"/>
                  <w:marBottom w:val="0"/>
                  <w:divBdr>
                    <w:top w:val="none" w:sz="0" w:space="0" w:color="auto"/>
                    <w:left w:val="none" w:sz="0" w:space="0" w:color="auto"/>
                    <w:bottom w:val="none" w:sz="0" w:space="0" w:color="auto"/>
                    <w:right w:val="none" w:sz="0" w:space="0" w:color="auto"/>
                  </w:divBdr>
                </w:div>
                <w:div w:id="1563366928">
                  <w:marLeft w:val="0"/>
                  <w:marRight w:val="0"/>
                  <w:marTop w:val="0"/>
                  <w:marBottom w:val="0"/>
                  <w:divBdr>
                    <w:top w:val="none" w:sz="0" w:space="0" w:color="auto"/>
                    <w:left w:val="none" w:sz="0" w:space="0" w:color="auto"/>
                    <w:bottom w:val="none" w:sz="0" w:space="0" w:color="auto"/>
                    <w:right w:val="none" w:sz="0" w:space="0" w:color="auto"/>
                  </w:divBdr>
                </w:div>
                <w:div w:id="1807619253">
                  <w:marLeft w:val="0"/>
                  <w:marRight w:val="0"/>
                  <w:marTop w:val="0"/>
                  <w:marBottom w:val="0"/>
                  <w:divBdr>
                    <w:top w:val="none" w:sz="0" w:space="0" w:color="auto"/>
                    <w:left w:val="none" w:sz="0" w:space="0" w:color="auto"/>
                    <w:bottom w:val="none" w:sz="0" w:space="0" w:color="auto"/>
                    <w:right w:val="none" w:sz="0" w:space="0" w:color="auto"/>
                  </w:divBdr>
                </w:div>
                <w:div w:id="42217531">
                  <w:marLeft w:val="0"/>
                  <w:marRight w:val="0"/>
                  <w:marTop w:val="0"/>
                  <w:marBottom w:val="0"/>
                  <w:divBdr>
                    <w:top w:val="none" w:sz="0" w:space="0" w:color="auto"/>
                    <w:left w:val="none" w:sz="0" w:space="0" w:color="auto"/>
                    <w:bottom w:val="none" w:sz="0" w:space="0" w:color="auto"/>
                    <w:right w:val="none" w:sz="0" w:space="0" w:color="auto"/>
                  </w:divBdr>
                </w:div>
                <w:div w:id="1685932314">
                  <w:marLeft w:val="0"/>
                  <w:marRight w:val="0"/>
                  <w:marTop w:val="0"/>
                  <w:marBottom w:val="0"/>
                  <w:divBdr>
                    <w:top w:val="none" w:sz="0" w:space="0" w:color="auto"/>
                    <w:left w:val="none" w:sz="0" w:space="0" w:color="auto"/>
                    <w:bottom w:val="none" w:sz="0" w:space="0" w:color="auto"/>
                    <w:right w:val="none" w:sz="0" w:space="0" w:color="auto"/>
                  </w:divBdr>
                </w:div>
                <w:div w:id="2007052597">
                  <w:marLeft w:val="0"/>
                  <w:marRight w:val="0"/>
                  <w:marTop w:val="0"/>
                  <w:marBottom w:val="0"/>
                  <w:divBdr>
                    <w:top w:val="none" w:sz="0" w:space="0" w:color="auto"/>
                    <w:left w:val="none" w:sz="0" w:space="0" w:color="auto"/>
                    <w:bottom w:val="none" w:sz="0" w:space="0" w:color="auto"/>
                    <w:right w:val="none" w:sz="0" w:space="0" w:color="auto"/>
                  </w:divBdr>
                </w:div>
                <w:div w:id="1422139038">
                  <w:marLeft w:val="0"/>
                  <w:marRight w:val="0"/>
                  <w:marTop w:val="0"/>
                  <w:marBottom w:val="0"/>
                  <w:divBdr>
                    <w:top w:val="none" w:sz="0" w:space="0" w:color="auto"/>
                    <w:left w:val="none" w:sz="0" w:space="0" w:color="auto"/>
                    <w:bottom w:val="none" w:sz="0" w:space="0" w:color="auto"/>
                    <w:right w:val="none" w:sz="0" w:space="0" w:color="auto"/>
                  </w:divBdr>
                </w:div>
                <w:div w:id="787891504">
                  <w:marLeft w:val="0"/>
                  <w:marRight w:val="0"/>
                  <w:marTop w:val="0"/>
                  <w:marBottom w:val="0"/>
                  <w:divBdr>
                    <w:top w:val="none" w:sz="0" w:space="0" w:color="auto"/>
                    <w:left w:val="none" w:sz="0" w:space="0" w:color="auto"/>
                    <w:bottom w:val="none" w:sz="0" w:space="0" w:color="auto"/>
                    <w:right w:val="none" w:sz="0" w:space="0" w:color="auto"/>
                  </w:divBdr>
                </w:div>
                <w:div w:id="1879276201">
                  <w:marLeft w:val="0"/>
                  <w:marRight w:val="0"/>
                  <w:marTop w:val="0"/>
                  <w:marBottom w:val="0"/>
                  <w:divBdr>
                    <w:top w:val="none" w:sz="0" w:space="0" w:color="auto"/>
                    <w:left w:val="none" w:sz="0" w:space="0" w:color="auto"/>
                    <w:bottom w:val="none" w:sz="0" w:space="0" w:color="auto"/>
                    <w:right w:val="none" w:sz="0" w:space="0" w:color="auto"/>
                  </w:divBdr>
                </w:div>
                <w:div w:id="1062024658">
                  <w:marLeft w:val="0"/>
                  <w:marRight w:val="0"/>
                  <w:marTop w:val="0"/>
                  <w:marBottom w:val="0"/>
                  <w:divBdr>
                    <w:top w:val="none" w:sz="0" w:space="0" w:color="auto"/>
                    <w:left w:val="none" w:sz="0" w:space="0" w:color="auto"/>
                    <w:bottom w:val="none" w:sz="0" w:space="0" w:color="auto"/>
                    <w:right w:val="none" w:sz="0" w:space="0" w:color="auto"/>
                  </w:divBdr>
                </w:div>
                <w:div w:id="1266502854">
                  <w:marLeft w:val="0"/>
                  <w:marRight w:val="0"/>
                  <w:marTop w:val="0"/>
                  <w:marBottom w:val="0"/>
                  <w:divBdr>
                    <w:top w:val="none" w:sz="0" w:space="0" w:color="auto"/>
                    <w:left w:val="none" w:sz="0" w:space="0" w:color="auto"/>
                    <w:bottom w:val="none" w:sz="0" w:space="0" w:color="auto"/>
                    <w:right w:val="none" w:sz="0" w:space="0" w:color="auto"/>
                  </w:divBdr>
                </w:div>
                <w:div w:id="1567034823">
                  <w:marLeft w:val="0"/>
                  <w:marRight w:val="0"/>
                  <w:marTop w:val="0"/>
                  <w:marBottom w:val="0"/>
                  <w:divBdr>
                    <w:top w:val="none" w:sz="0" w:space="0" w:color="auto"/>
                    <w:left w:val="none" w:sz="0" w:space="0" w:color="auto"/>
                    <w:bottom w:val="none" w:sz="0" w:space="0" w:color="auto"/>
                    <w:right w:val="none" w:sz="0" w:space="0" w:color="auto"/>
                  </w:divBdr>
                </w:div>
                <w:div w:id="698510980">
                  <w:marLeft w:val="0"/>
                  <w:marRight w:val="0"/>
                  <w:marTop w:val="0"/>
                  <w:marBottom w:val="0"/>
                  <w:divBdr>
                    <w:top w:val="none" w:sz="0" w:space="0" w:color="auto"/>
                    <w:left w:val="none" w:sz="0" w:space="0" w:color="auto"/>
                    <w:bottom w:val="none" w:sz="0" w:space="0" w:color="auto"/>
                    <w:right w:val="none" w:sz="0" w:space="0" w:color="auto"/>
                  </w:divBdr>
                </w:div>
                <w:div w:id="1922790597">
                  <w:marLeft w:val="0"/>
                  <w:marRight w:val="0"/>
                  <w:marTop w:val="0"/>
                  <w:marBottom w:val="0"/>
                  <w:divBdr>
                    <w:top w:val="none" w:sz="0" w:space="0" w:color="auto"/>
                    <w:left w:val="none" w:sz="0" w:space="0" w:color="auto"/>
                    <w:bottom w:val="none" w:sz="0" w:space="0" w:color="auto"/>
                    <w:right w:val="none" w:sz="0" w:space="0" w:color="auto"/>
                  </w:divBdr>
                </w:div>
                <w:div w:id="1737780631">
                  <w:marLeft w:val="0"/>
                  <w:marRight w:val="0"/>
                  <w:marTop w:val="0"/>
                  <w:marBottom w:val="0"/>
                  <w:divBdr>
                    <w:top w:val="none" w:sz="0" w:space="0" w:color="auto"/>
                    <w:left w:val="none" w:sz="0" w:space="0" w:color="auto"/>
                    <w:bottom w:val="none" w:sz="0" w:space="0" w:color="auto"/>
                    <w:right w:val="none" w:sz="0" w:space="0" w:color="auto"/>
                  </w:divBdr>
                </w:div>
                <w:div w:id="1975139202">
                  <w:marLeft w:val="0"/>
                  <w:marRight w:val="0"/>
                  <w:marTop w:val="0"/>
                  <w:marBottom w:val="0"/>
                  <w:divBdr>
                    <w:top w:val="none" w:sz="0" w:space="0" w:color="auto"/>
                    <w:left w:val="none" w:sz="0" w:space="0" w:color="auto"/>
                    <w:bottom w:val="none" w:sz="0" w:space="0" w:color="auto"/>
                    <w:right w:val="none" w:sz="0" w:space="0" w:color="auto"/>
                  </w:divBdr>
                </w:div>
                <w:div w:id="1947345132">
                  <w:marLeft w:val="0"/>
                  <w:marRight w:val="0"/>
                  <w:marTop w:val="0"/>
                  <w:marBottom w:val="0"/>
                  <w:divBdr>
                    <w:top w:val="none" w:sz="0" w:space="0" w:color="auto"/>
                    <w:left w:val="none" w:sz="0" w:space="0" w:color="auto"/>
                    <w:bottom w:val="none" w:sz="0" w:space="0" w:color="auto"/>
                    <w:right w:val="none" w:sz="0" w:space="0" w:color="auto"/>
                  </w:divBdr>
                </w:div>
                <w:div w:id="89394006">
                  <w:marLeft w:val="0"/>
                  <w:marRight w:val="0"/>
                  <w:marTop w:val="0"/>
                  <w:marBottom w:val="0"/>
                  <w:divBdr>
                    <w:top w:val="none" w:sz="0" w:space="0" w:color="auto"/>
                    <w:left w:val="none" w:sz="0" w:space="0" w:color="auto"/>
                    <w:bottom w:val="none" w:sz="0" w:space="0" w:color="auto"/>
                    <w:right w:val="none" w:sz="0" w:space="0" w:color="auto"/>
                  </w:divBdr>
                </w:div>
                <w:div w:id="2038307348">
                  <w:marLeft w:val="0"/>
                  <w:marRight w:val="0"/>
                  <w:marTop w:val="0"/>
                  <w:marBottom w:val="0"/>
                  <w:divBdr>
                    <w:top w:val="none" w:sz="0" w:space="0" w:color="auto"/>
                    <w:left w:val="none" w:sz="0" w:space="0" w:color="auto"/>
                    <w:bottom w:val="none" w:sz="0" w:space="0" w:color="auto"/>
                    <w:right w:val="none" w:sz="0" w:space="0" w:color="auto"/>
                  </w:divBdr>
                </w:div>
                <w:div w:id="1997101086">
                  <w:marLeft w:val="0"/>
                  <w:marRight w:val="0"/>
                  <w:marTop w:val="0"/>
                  <w:marBottom w:val="0"/>
                  <w:divBdr>
                    <w:top w:val="none" w:sz="0" w:space="0" w:color="auto"/>
                    <w:left w:val="none" w:sz="0" w:space="0" w:color="auto"/>
                    <w:bottom w:val="none" w:sz="0" w:space="0" w:color="auto"/>
                    <w:right w:val="none" w:sz="0" w:space="0" w:color="auto"/>
                  </w:divBdr>
                </w:div>
                <w:div w:id="301009357">
                  <w:marLeft w:val="0"/>
                  <w:marRight w:val="0"/>
                  <w:marTop w:val="0"/>
                  <w:marBottom w:val="0"/>
                  <w:divBdr>
                    <w:top w:val="none" w:sz="0" w:space="0" w:color="auto"/>
                    <w:left w:val="none" w:sz="0" w:space="0" w:color="auto"/>
                    <w:bottom w:val="none" w:sz="0" w:space="0" w:color="auto"/>
                    <w:right w:val="none" w:sz="0" w:space="0" w:color="auto"/>
                  </w:divBdr>
                </w:div>
                <w:div w:id="370350646">
                  <w:marLeft w:val="0"/>
                  <w:marRight w:val="0"/>
                  <w:marTop w:val="0"/>
                  <w:marBottom w:val="0"/>
                  <w:divBdr>
                    <w:top w:val="none" w:sz="0" w:space="0" w:color="auto"/>
                    <w:left w:val="none" w:sz="0" w:space="0" w:color="auto"/>
                    <w:bottom w:val="none" w:sz="0" w:space="0" w:color="auto"/>
                    <w:right w:val="none" w:sz="0" w:space="0" w:color="auto"/>
                  </w:divBdr>
                </w:div>
                <w:div w:id="132989945">
                  <w:marLeft w:val="0"/>
                  <w:marRight w:val="0"/>
                  <w:marTop w:val="0"/>
                  <w:marBottom w:val="0"/>
                  <w:divBdr>
                    <w:top w:val="none" w:sz="0" w:space="0" w:color="auto"/>
                    <w:left w:val="none" w:sz="0" w:space="0" w:color="auto"/>
                    <w:bottom w:val="none" w:sz="0" w:space="0" w:color="auto"/>
                    <w:right w:val="none" w:sz="0" w:space="0" w:color="auto"/>
                  </w:divBdr>
                </w:div>
                <w:div w:id="1324625092">
                  <w:marLeft w:val="0"/>
                  <w:marRight w:val="0"/>
                  <w:marTop w:val="0"/>
                  <w:marBottom w:val="0"/>
                  <w:divBdr>
                    <w:top w:val="none" w:sz="0" w:space="0" w:color="auto"/>
                    <w:left w:val="none" w:sz="0" w:space="0" w:color="auto"/>
                    <w:bottom w:val="none" w:sz="0" w:space="0" w:color="auto"/>
                    <w:right w:val="none" w:sz="0" w:space="0" w:color="auto"/>
                  </w:divBdr>
                </w:div>
                <w:div w:id="1600259560">
                  <w:marLeft w:val="0"/>
                  <w:marRight w:val="0"/>
                  <w:marTop w:val="0"/>
                  <w:marBottom w:val="0"/>
                  <w:divBdr>
                    <w:top w:val="none" w:sz="0" w:space="0" w:color="auto"/>
                    <w:left w:val="none" w:sz="0" w:space="0" w:color="auto"/>
                    <w:bottom w:val="none" w:sz="0" w:space="0" w:color="auto"/>
                    <w:right w:val="none" w:sz="0" w:space="0" w:color="auto"/>
                  </w:divBdr>
                </w:div>
                <w:div w:id="350422677">
                  <w:marLeft w:val="0"/>
                  <w:marRight w:val="0"/>
                  <w:marTop w:val="0"/>
                  <w:marBottom w:val="0"/>
                  <w:divBdr>
                    <w:top w:val="none" w:sz="0" w:space="0" w:color="auto"/>
                    <w:left w:val="none" w:sz="0" w:space="0" w:color="auto"/>
                    <w:bottom w:val="none" w:sz="0" w:space="0" w:color="auto"/>
                    <w:right w:val="none" w:sz="0" w:space="0" w:color="auto"/>
                  </w:divBdr>
                </w:div>
                <w:div w:id="2076008234">
                  <w:marLeft w:val="0"/>
                  <w:marRight w:val="0"/>
                  <w:marTop w:val="0"/>
                  <w:marBottom w:val="0"/>
                  <w:divBdr>
                    <w:top w:val="none" w:sz="0" w:space="0" w:color="auto"/>
                    <w:left w:val="none" w:sz="0" w:space="0" w:color="auto"/>
                    <w:bottom w:val="none" w:sz="0" w:space="0" w:color="auto"/>
                    <w:right w:val="none" w:sz="0" w:space="0" w:color="auto"/>
                  </w:divBdr>
                </w:div>
                <w:div w:id="1682463010">
                  <w:marLeft w:val="0"/>
                  <w:marRight w:val="0"/>
                  <w:marTop w:val="0"/>
                  <w:marBottom w:val="0"/>
                  <w:divBdr>
                    <w:top w:val="none" w:sz="0" w:space="0" w:color="auto"/>
                    <w:left w:val="none" w:sz="0" w:space="0" w:color="auto"/>
                    <w:bottom w:val="none" w:sz="0" w:space="0" w:color="auto"/>
                    <w:right w:val="none" w:sz="0" w:space="0" w:color="auto"/>
                  </w:divBdr>
                </w:div>
                <w:div w:id="161891594">
                  <w:marLeft w:val="0"/>
                  <w:marRight w:val="0"/>
                  <w:marTop w:val="0"/>
                  <w:marBottom w:val="0"/>
                  <w:divBdr>
                    <w:top w:val="none" w:sz="0" w:space="0" w:color="auto"/>
                    <w:left w:val="none" w:sz="0" w:space="0" w:color="auto"/>
                    <w:bottom w:val="none" w:sz="0" w:space="0" w:color="auto"/>
                    <w:right w:val="none" w:sz="0" w:space="0" w:color="auto"/>
                  </w:divBdr>
                </w:div>
                <w:div w:id="771244366">
                  <w:marLeft w:val="0"/>
                  <w:marRight w:val="0"/>
                  <w:marTop w:val="0"/>
                  <w:marBottom w:val="0"/>
                  <w:divBdr>
                    <w:top w:val="none" w:sz="0" w:space="0" w:color="auto"/>
                    <w:left w:val="none" w:sz="0" w:space="0" w:color="auto"/>
                    <w:bottom w:val="none" w:sz="0" w:space="0" w:color="auto"/>
                    <w:right w:val="none" w:sz="0" w:space="0" w:color="auto"/>
                  </w:divBdr>
                </w:div>
                <w:div w:id="1959599542">
                  <w:marLeft w:val="0"/>
                  <w:marRight w:val="0"/>
                  <w:marTop w:val="0"/>
                  <w:marBottom w:val="0"/>
                  <w:divBdr>
                    <w:top w:val="none" w:sz="0" w:space="0" w:color="auto"/>
                    <w:left w:val="none" w:sz="0" w:space="0" w:color="auto"/>
                    <w:bottom w:val="none" w:sz="0" w:space="0" w:color="auto"/>
                    <w:right w:val="none" w:sz="0" w:space="0" w:color="auto"/>
                  </w:divBdr>
                </w:div>
                <w:div w:id="1415400881">
                  <w:marLeft w:val="0"/>
                  <w:marRight w:val="0"/>
                  <w:marTop w:val="0"/>
                  <w:marBottom w:val="0"/>
                  <w:divBdr>
                    <w:top w:val="none" w:sz="0" w:space="0" w:color="auto"/>
                    <w:left w:val="none" w:sz="0" w:space="0" w:color="auto"/>
                    <w:bottom w:val="none" w:sz="0" w:space="0" w:color="auto"/>
                    <w:right w:val="none" w:sz="0" w:space="0" w:color="auto"/>
                  </w:divBdr>
                </w:div>
                <w:div w:id="307445688">
                  <w:marLeft w:val="0"/>
                  <w:marRight w:val="0"/>
                  <w:marTop w:val="0"/>
                  <w:marBottom w:val="0"/>
                  <w:divBdr>
                    <w:top w:val="none" w:sz="0" w:space="0" w:color="auto"/>
                    <w:left w:val="none" w:sz="0" w:space="0" w:color="auto"/>
                    <w:bottom w:val="none" w:sz="0" w:space="0" w:color="auto"/>
                    <w:right w:val="none" w:sz="0" w:space="0" w:color="auto"/>
                  </w:divBdr>
                </w:div>
                <w:div w:id="200023378">
                  <w:marLeft w:val="0"/>
                  <w:marRight w:val="0"/>
                  <w:marTop w:val="0"/>
                  <w:marBottom w:val="0"/>
                  <w:divBdr>
                    <w:top w:val="none" w:sz="0" w:space="0" w:color="auto"/>
                    <w:left w:val="none" w:sz="0" w:space="0" w:color="auto"/>
                    <w:bottom w:val="none" w:sz="0" w:space="0" w:color="auto"/>
                    <w:right w:val="none" w:sz="0" w:space="0" w:color="auto"/>
                  </w:divBdr>
                </w:div>
                <w:div w:id="1917544110">
                  <w:marLeft w:val="0"/>
                  <w:marRight w:val="0"/>
                  <w:marTop w:val="0"/>
                  <w:marBottom w:val="0"/>
                  <w:divBdr>
                    <w:top w:val="none" w:sz="0" w:space="0" w:color="auto"/>
                    <w:left w:val="none" w:sz="0" w:space="0" w:color="auto"/>
                    <w:bottom w:val="none" w:sz="0" w:space="0" w:color="auto"/>
                    <w:right w:val="none" w:sz="0" w:space="0" w:color="auto"/>
                  </w:divBdr>
                </w:div>
                <w:div w:id="1069767116">
                  <w:marLeft w:val="0"/>
                  <w:marRight w:val="0"/>
                  <w:marTop w:val="0"/>
                  <w:marBottom w:val="0"/>
                  <w:divBdr>
                    <w:top w:val="none" w:sz="0" w:space="0" w:color="auto"/>
                    <w:left w:val="none" w:sz="0" w:space="0" w:color="auto"/>
                    <w:bottom w:val="none" w:sz="0" w:space="0" w:color="auto"/>
                    <w:right w:val="none" w:sz="0" w:space="0" w:color="auto"/>
                  </w:divBdr>
                </w:div>
                <w:div w:id="68844158">
                  <w:marLeft w:val="0"/>
                  <w:marRight w:val="0"/>
                  <w:marTop w:val="0"/>
                  <w:marBottom w:val="0"/>
                  <w:divBdr>
                    <w:top w:val="none" w:sz="0" w:space="0" w:color="auto"/>
                    <w:left w:val="none" w:sz="0" w:space="0" w:color="auto"/>
                    <w:bottom w:val="none" w:sz="0" w:space="0" w:color="auto"/>
                    <w:right w:val="none" w:sz="0" w:space="0" w:color="auto"/>
                  </w:divBdr>
                </w:div>
                <w:div w:id="1820077887">
                  <w:marLeft w:val="0"/>
                  <w:marRight w:val="0"/>
                  <w:marTop w:val="0"/>
                  <w:marBottom w:val="0"/>
                  <w:divBdr>
                    <w:top w:val="none" w:sz="0" w:space="0" w:color="auto"/>
                    <w:left w:val="none" w:sz="0" w:space="0" w:color="auto"/>
                    <w:bottom w:val="none" w:sz="0" w:space="0" w:color="auto"/>
                    <w:right w:val="none" w:sz="0" w:space="0" w:color="auto"/>
                  </w:divBdr>
                </w:div>
                <w:div w:id="589586422">
                  <w:marLeft w:val="0"/>
                  <w:marRight w:val="0"/>
                  <w:marTop w:val="0"/>
                  <w:marBottom w:val="0"/>
                  <w:divBdr>
                    <w:top w:val="none" w:sz="0" w:space="0" w:color="auto"/>
                    <w:left w:val="none" w:sz="0" w:space="0" w:color="auto"/>
                    <w:bottom w:val="none" w:sz="0" w:space="0" w:color="auto"/>
                    <w:right w:val="none" w:sz="0" w:space="0" w:color="auto"/>
                  </w:divBdr>
                </w:div>
                <w:div w:id="312369268">
                  <w:marLeft w:val="0"/>
                  <w:marRight w:val="0"/>
                  <w:marTop w:val="0"/>
                  <w:marBottom w:val="0"/>
                  <w:divBdr>
                    <w:top w:val="none" w:sz="0" w:space="0" w:color="auto"/>
                    <w:left w:val="none" w:sz="0" w:space="0" w:color="auto"/>
                    <w:bottom w:val="none" w:sz="0" w:space="0" w:color="auto"/>
                    <w:right w:val="none" w:sz="0" w:space="0" w:color="auto"/>
                  </w:divBdr>
                </w:div>
                <w:div w:id="1593468531">
                  <w:marLeft w:val="0"/>
                  <w:marRight w:val="0"/>
                  <w:marTop w:val="0"/>
                  <w:marBottom w:val="0"/>
                  <w:divBdr>
                    <w:top w:val="none" w:sz="0" w:space="0" w:color="auto"/>
                    <w:left w:val="none" w:sz="0" w:space="0" w:color="auto"/>
                    <w:bottom w:val="none" w:sz="0" w:space="0" w:color="auto"/>
                    <w:right w:val="none" w:sz="0" w:space="0" w:color="auto"/>
                  </w:divBdr>
                </w:div>
                <w:div w:id="1844320860">
                  <w:marLeft w:val="0"/>
                  <w:marRight w:val="0"/>
                  <w:marTop w:val="0"/>
                  <w:marBottom w:val="0"/>
                  <w:divBdr>
                    <w:top w:val="none" w:sz="0" w:space="0" w:color="auto"/>
                    <w:left w:val="none" w:sz="0" w:space="0" w:color="auto"/>
                    <w:bottom w:val="none" w:sz="0" w:space="0" w:color="auto"/>
                    <w:right w:val="none" w:sz="0" w:space="0" w:color="auto"/>
                  </w:divBdr>
                </w:div>
                <w:div w:id="1194077220">
                  <w:marLeft w:val="0"/>
                  <w:marRight w:val="0"/>
                  <w:marTop w:val="0"/>
                  <w:marBottom w:val="0"/>
                  <w:divBdr>
                    <w:top w:val="none" w:sz="0" w:space="0" w:color="auto"/>
                    <w:left w:val="none" w:sz="0" w:space="0" w:color="auto"/>
                    <w:bottom w:val="none" w:sz="0" w:space="0" w:color="auto"/>
                    <w:right w:val="none" w:sz="0" w:space="0" w:color="auto"/>
                  </w:divBdr>
                </w:div>
                <w:div w:id="103773496">
                  <w:marLeft w:val="0"/>
                  <w:marRight w:val="0"/>
                  <w:marTop w:val="0"/>
                  <w:marBottom w:val="0"/>
                  <w:divBdr>
                    <w:top w:val="none" w:sz="0" w:space="0" w:color="auto"/>
                    <w:left w:val="none" w:sz="0" w:space="0" w:color="auto"/>
                    <w:bottom w:val="none" w:sz="0" w:space="0" w:color="auto"/>
                    <w:right w:val="none" w:sz="0" w:space="0" w:color="auto"/>
                  </w:divBdr>
                </w:div>
                <w:div w:id="110898339">
                  <w:marLeft w:val="0"/>
                  <w:marRight w:val="0"/>
                  <w:marTop w:val="0"/>
                  <w:marBottom w:val="0"/>
                  <w:divBdr>
                    <w:top w:val="none" w:sz="0" w:space="0" w:color="auto"/>
                    <w:left w:val="none" w:sz="0" w:space="0" w:color="auto"/>
                    <w:bottom w:val="none" w:sz="0" w:space="0" w:color="auto"/>
                    <w:right w:val="none" w:sz="0" w:space="0" w:color="auto"/>
                  </w:divBdr>
                </w:div>
                <w:div w:id="22362822">
                  <w:marLeft w:val="0"/>
                  <w:marRight w:val="0"/>
                  <w:marTop w:val="0"/>
                  <w:marBottom w:val="0"/>
                  <w:divBdr>
                    <w:top w:val="none" w:sz="0" w:space="0" w:color="auto"/>
                    <w:left w:val="none" w:sz="0" w:space="0" w:color="auto"/>
                    <w:bottom w:val="none" w:sz="0" w:space="0" w:color="auto"/>
                    <w:right w:val="none" w:sz="0" w:space="0" w:color="auto"/>
                  </w:divBdr>
                </w:div>
                <w:div w:id="1619869714">
                  <w:marLeft w:val="0"/>
                  <w:marRight w:val="0"/>
                  <w:marTop w:val="0"/>
                  <w:marBottom w:val="0"/>
                  <w:divBdr>
                    <w:top w:val="none" w:sz="0" w:space="0" w:color="auto"/>
                    <w:left w:val="none" w:sz="0" w:space="0" w:color="auto"/>
                    <w:bottom w:val="none" w:sz="0" w:space="0" w:color="auto"/>
                    <w:right w:val="none" w:sz="0" w:space="0" w:color="auto"/>
                  </w:divBdr>
                </w:div>
                <w:div w:id="513157543">
                  <w:marLeft w:val="0"/>
                  <w:marRight w:val="0"/>
                  <w:marTop w:val="0"/>
                  <w:marBottom w:val="0"/>
                  <w:divBdr>
                    <w:top w:val="none" w:sz="0" w:space="0" w:color="auto"/>
                    <w:left w:val="none" w:sz="0" w:space="0" w:color="auto"/>
                    <w:bottom w:val="none" w:sz="0" w:space="0" w:color="auto"/>
                    <w:right w:val="none" w:sz="0" w:space="0" w:color="auto"/>
                  </w:divBdr>
                </w:div>
                <w:div w:id="262496862">
                  <w:marLeft w:val="0"/>
                  <w:marRight w:val="0"/>
                  <w:marTop w:val="0"/>
                  <w:marBottom w:val="0"/>
                  <w:divBdr>
                    <w:top w:val="none" w:sz="0" w:space="0" w:color="auto"/>
                    <w:left w:val="none" w:sz="0" w:space="0" w:color="auto"/>
                    <w:bottom w:val="none" w:sz="0" w:space="0" w:color="auto"/>
                    <w:right w:val="none" w:sz="0" w:space="0" w:color="auto"/>
                  </w:divBdr>
                </w:div>
                <w:div w:id="1118063915">
                  <w:marLeft w:val="0"/>
                  <w:marRight w:val="0"/>
                  <w:marTop w:val="0"/>
                  <w:marBottom w:val="0"/>
                  <w:divBdr>
                    <w:top w:val="none" w:sz="0" w:space="0" w:color="auto"/>
                    <w:left w:val="none" w:sz="0" w:space="0" w:color="auto"/>
                    <w:bottom w:val="none" w:sz="0" w:space="0" w:color="auto"/>
                    <w:right w:val="none" w:sz="0" w:space="0" w:color="auto"/>
                  </w:divBdr>
                </w:div>
                <w:div w:id="2001041146">
                  <w:marLeft w:val="0"/>
                  <w:marRight w:val="0"/>
                  <w:marTop w:val="0"/>
                  <w:marBottom w:val="0"/>
                  <w:divBdr>
                    <w:top w:val="none" w:sz="0" w:space="0" w:color="auto"/>
                    <w:left w:val="none" w:sz="0" w:space="0" w:color="auto"/>
                    <w:bottom w:val="none" w:sz="0" w:space="0" w:color="auto"/>
                    <w:right w:val="none" w:sz="0" w:space="0" w:color="auto"/>
                  </w:divBdr>
                </w:div>
                <w:div w:id="234318724">
                  <w:marLeft w:val="0"/>
                  <w:marRight w:val="0"/>
                  <w:marTop w:val="0"/>
                  <w:marBottom w:val="0"/>
                  <w:divBdr>
                    <w:top w:val="none" w:sz="0" w:space="0" w:color="auto"/>
                    <w:left w:val="none" w:sz="0" w:space="0" w:color="auto"/>
                    <w:bottom w:val="none" w:sz="0" w:space="0" w:color="auto"/>
                    <w:right w:val="none" w:sz="0" w:space="0" w:color="auto"/>
                  </w:divBdr>
                </w:div>
                <w:div w:id="1208638002">
                  <w:marLeft w:val="0"/>
                  <w:marRight w:val="0"/>
                  <w:marTop w:val="0"/>
                  <w:marBottom w:val="0"/>
                  <w:divBdr>
                    <w:top w:val="none" w:sz="0" w:space="0" w:color="auto"/>
                    <w:left w:val="none" w:sz="0" w:space="0" w:color="auto"/>
                    <w:bottom w:val="none" w:sz="0" w:space="0" w:color="auto"/>
                    <w:right w:val="none" w:sz="0" w:space="0" w:color="auto"/>
                  </w:divBdr>
                </w:div>
                <w:div w:id="1595092661">
                  <w:marLeft w:val="0"/>
                  <w:marRight w:val="0"/>
                  <w:marTop w:val="0"/>
                  <w:marBottom w:val="0"/>
                  <w:divBdr>
                    <w:top w:val="none" w:sz="0" w:space="0" w:color="auto"/>
                    <w:left w:val="none" w:sz="0" w:space="0" w:color="auto"/>
                    <w:bottom w:val="none" w:sz="0" w:space="0" w:color="auto"/>
                    <w:right w:val="none" w:sz="0" w:space="0" w:color="auto"/>
                  </w:divBdr>
                </w:div>
                <w:div w:id="2065788069">
                  <w:marLeft w:val="0"/>
                  <w:marRight w:val="0"/>
                  <w:marTop w:val="0"/>
                  <w:marBottom w:val="0"/>
                  <w:divBdr>
                    <w:top w:val="none" w:sz="0" w:space="0" w:color="auto"/>
                    <w:left w:val="none" w:sz="0" w:space="0" w:color="auto"/>
                    <w:bottom w:val="none" w:sz="0" w:space="0" w:color="auto"/>
                    <w:right w:val="none" w:sz="0" w:space="0" w:color="auto"/>
                  </w:divBdr>
                </w:div>
                <w:div w:id="603852877">
                  <w:marLeft w:val="0"/>
                  <w:marRight w:val="0"/>
                  <w:marTop w:val="0"/>
                  <w:marBottom w:val="0"/>
                  <w:divBdr>
                    <w:top w:val="none" w:sz="0" w:space="0" w:color="auto"/>
                    <w:left w:val="none" w:sz="0" w:space="0" w:color="auto"/>
                    <w:bottom w:val="none" w:sz="0" w:space="0" w:color="auto"/>
                    <w:right w:val="none" w:sz="0" w:space="0" w:color="auto"/>
                  </w:divBdr>
                </w:div>
                <w:div w:id="1836796059">
                  <w:marLeft w:val="0"/>
                  <w:marRight w:val="0"/>
                  <w:marTop w:val="0"/>
                  <w:marBottom w:val="0"/>
                  <w:divBdr>
                    <w:top w:val="none" w:sz="0" w:space="0" w:color="auto"/>
                    <w:left w:val="none" w:sz="0" w:space="0" w:color="auto"/>
                    <w:bottom w:val="none" w:sz="0" w:space="0" w:color="auto"/>
                    <w:right w:val="none" w:sz="0" w:space="0" w:color="auto"/>
                  </w:divBdr>
                </w:div>
                <w:div w:id="232981125">
                  <w:marLeft w:val="0"/>
                  <w:marRight w:val="0"/>
                  <w:marTop w:val="0"/>
                  <w:marBottom w:val="0"/>
                  <w:divBdr>
                    <w:top w:val="none" w:sz="0" w:space="0" w:color="auto"/>
                    <w:left w:val="none" w:sz="0" w:space="0" w:color="auto"/>
                    <w:bottom w:val="none" w:sz="0" w:space="0" w:color="auto"/>
                    <w:right w:val="none" w:sz="0" w:space="0" w:color="auto"/>
                  </w:divBdr>
                </w:div>
                <w:div w:id="671301629">
                  <w:marLeft w:val="0"/>
                  <w:marRight w:val="0"/>
                  <w:marTop w:val="0"/>
                  <w:marBottom w:val="0"/>
                  <w:divBdr>
                    <w:top w:val="none" w:sz="0" w:space="0" w:color="auto"/>
                    <w:left w:val="none" w:sz="0" w:space="0" w:color="auto"/>
                    <w:bottom w:val="none" w:sz="0" w:space="0" w:color="auto"/>
                    <w:right w:val="none" w:sz="0" w:space="0" w:color="auto"/>
                  </w:divBdr>
                </w:div>
                <w:div w:id="1663923465">
                  <w:marLeft w:val="0"/>
                  <w:marRight w:val="0"/>
                  <w:marTop w:val="0"/>
                  <w:marBottom w:val="0"/>
                  <w:divBdr>
                    <w:top w:val="none" w:sz="0" w:space="0" w:color="auto"/>
                    <w:left w:val="none" w:sz="0" w:space="0" w:color="auto"/>
                    <w:bottom w:val="none" w:sz="0" w:space="0" w:color="auto"/>
                    <w:right w:val="none" w:sz="0" w:space="0" w:color="auto"/>
                  </w:divBdr>
                </w:div>
                <w:div w:id="260843641">
                  <w:marLeft w:val="0"/>
                  <w:marRight w:val="0"/>
                  <w:marTop w:val="0"/>
                  <w:marBottom w:val="0"/>
                  <w:divBdr>
                    <w:top w:val="none" w:sz="0" w:space="0" w:color="auto"/>
                    <w:left w:val="none" w:sz="0" w:space="0" w:color="auto"/>
                    <w:bottom w:val="none" w:sz="0" w:space="0" w:color="auto"/>
                    <w:right w:val="none" w:sz="0" w:space="0" w:color="auto"/>
                  </w:divBdr>
                </w:div>
                <w:div w:id="1148664604">
                  <w:marLeft w:val="0"/>
                  <w:marRight w:val="0"/>
                  <w:marTop w:val="0"/>
                  <w:marBottom w:val="0"/>
                  <w:divBdr>
                    <w:top w:val="none" w:sz="0" w:space="0" w:color="auto"/>
                    <w:left w:val="none" w:sz="0" w:space="0" w:color="auto"/>
                    <w:bottom w:val="none" w:sz="0" w:space="0" w:color="auto"/>
                    <w:right w:val="none" w:sz="0" w:space="0" w:color="auto"/>
                  </w:divBdr>
                </w:div>
                <w:div w:id="1090203435">
                  <w:marLeft w:val="0"/>
                  <w:marRight w:val="0"/>
                  <w:marTop w:val="0"/>
                  <w:marBottom w:val="0"/>
                  <w:divBdr>
                    <w:top w:val="none" w:sz="0" w:space="0" w:color="auto"/>
                    <w:left w:val="none" w:sz="0" w:space="0" w:color="auto"/>
                    <w:bottom w:val="none" w:sz="0" w:space="0" w:color="auto"/>
                    <w:right w:val="none" w:sz="0" w:space="0" w:color="auto"/>
                  </w:divBdr>
                </w:div>
                <w:div w:id="694814979">
                  <w:marLeft w:val="0"/>
                  <w:marRight w:val="0"/>
                  <w:marTop w:val="0"/>
                  <w:marBottom w:val="0"/>
                  <w:divBdr>
                    <w:top w:val="none" w:sz="0" w:space="0" w:color="auto"/>
                    <w:left w:val="none" w:sz="0" w:space="0" w:color="auto"/>
                    <w:bottom w:val="none" w:sz="0" w:space="0" w:color="auto"/>
                    <w:right w:val="none" w:sz="0" w:space="0" w:color="auto"/>
                  </w:divBdr>
                </w:div>
                <w:div w:id="992953548">
                  <w:marLeft w:val="0"/>
                  <w:marRight w:val="0"/>
                  <w:marTop w:val="0"/>
                  <w:marBottom w:val="0"/>
                  <w:divBdr>
                    <w:top w:val="none" w:sz="0" w:space="0" w:color="auto"/>
                    <w:left w:val="none" w:sz="0" w:space="0" w:color="auto"/>
                    <w:bottom w:val="none" w:sz="0" w:space="0" w:color="auto"/>
                    <w:right w:val="none" w:sz="0" w:space="0" w:color="auto"/>
                  </w:divBdr>
                </w:div>
                <w:div w:id="1547906958">
                  <w:marLeft w:val="0"/>
                  <w:marRight w:val="0"/>
                  <w:marTop w:val="0"/>
                  <w:marBottom w:val="0"/>
                  <w:divBdr>
                    <w:top w:val="none" w:sz="0" w:space="0" w:color="auto"/>
                    <w:left w:val="none" w:sz="0" w:space="0" w:color="auto"/>
                    <w:bottom w:val="none" w:sz="0" w:space="0" w:color="auto"/>
                    <w:right w:val="none" w:sz="0" w:space="0" w:color="auto"/>
                  </w:divBdr>
                </w:div>
                <w:div w:id="5600394">
                  <w:marLeft w:val="0"/>
                  <w:marRight w:val="0"/>
                  <w:marTop w:val="0"/>
                  <w:marBottom w:val="0"/>
                  <w:divBdr>
                    <w:top w:val="none" w:sz="0" w:space="0" w:color="auto"/>
                    <w:left w:val="none" w:sz="0" w:space="0" w:color="auto"/>
                    <w:bottom w:val="none" w:sz="0" w:space="0" w:color="auto"/>
                    <w:right w:val="none" w:sz="0" w:space="0" w:color="auto"/>
                  </w:divBdr>
                </w:div>
                <w:div w:id="1783838092">
                  <w:marLeft w:val="0"/>
                  <w:marRight w:val="0"/>
                  <w:marTop w:val="0"/>
                  <w:marBottom w:val="0"/>
                  <w:divBdr>
                    <w:top w:val="none" w:sz="0" w:space="0" w:color="auto"/>
                    <w:left w:val="none" w:sz="0" w:space="0" w:color="auto"/>
                    <w:bottom w:val="none" w:sz="0" w:space="0" w:color="auto"/>
                    <w:right w:val="none" w:sz="0" w:space="0" w:color="auto"/>
                  </w:divBdr>
                </w:div>
                <w:div w:id="1720320157">
                  <w:marLeft w:val="0"/>
                  <w:marRight w:val="0"/>
                  <w:marTop w:val="0"/>
                  <w:marBottom w:val="0"/>
                  <w:divBdr>
                    <w:top w:val="none" w:sz="0" w:space="0" w:color="auto"/>
                    <w:left w:val="none" w:sz="0" w:space="0" w:color="auto"/>
                    <w:bottom w:val="none" w:sz="0" w:space="0" w:color="auto"/>
                    <w:right w:val="none" w:sz="0" w:space="0" w:color="auto"/>
                  </w:divBdr>
                </w:div>
                <w:div w:id="518202916">
                  <w:marLeft w:val="0"/>
                  <w:marRight w:val="0"/>
                  <w:marTop w:val="0"/>
                  <w:marBottom w:val="0"/>
                  <w:divBdr>
                    <w:top w:val="none" w:sz="0" w:space="0" w:color="auto"/>
                    <w:left w:val="none" w:sz="0" w:space="0" w:color="auto"/>
                    <w:bottom w:val="none" w:sz="0" w:space="0" w:color="auto"/>
                    <w:right w:val="none" w:sz="0" w:space="0" w:color="auto"/>
                  </w:divBdr>
                </w:div>
                <w:div w:id="899054814">
                  <w:marLeft w:val="0"/>
                  <w:marRight w:val="0"/>
                  <w:marTop w:val="0"/>
                  <w:marBottom w:val="0"/>
                  <w:divBdr>
                    <w:top w:val="none" w:sz="0" w:space="0" w:color="auto"/>
                    <w:left w:val="none" w:sz="0" w:space="0" w:color="auto"/>
                    <w:bottom w:val="none" w:sz="0" w:space="0" w:color="auto"/>
                    <w:right w:val="none" w:sz="0" w:space="0" w:color="auto"/>
                  </w:divBdr>
                </w:div>
                <w:div w:id="1809859119">
                  <w:marLeft w:val="0"/>
                  <w:marRight w:val="0"/>
                  <w:marTop w:val="0"/>
                  <w:marBottom w:val="0"/>
                  <w:divBdr>
                    <w:top w:val="none" w:sz="0" w:space="0" w:color="auto"/>
                    <w:left w:val="none" w:sz="0" w:space="0" w:color="auto"/>
                    <w:bottom w:val="none" w:sz="0" w:space="0" w:color="auto"/>
                    <w:right w:val="none" w:sz="0" w:space="0" w:color="auto"/>
                  </w:divBdr>
                </w:div>
                <w:div w:id="445345646">
                  <w:marLeft w:val="0"/>
                  <w:marRight w:val="0"/>
                  <w:marTop w:val="0"/>
                  <w:marBottom w:val="0"/>
                  <w:divBdr>
                    <w:top w:val="none" w:sz="0" w:space="0" w:color="auto"/>
                    <w:left w:val="none" w:sz="0" w:space="0" w:color="auto"/>
                    <w:bottom w:val="none" w:sz="0" w:space="0" w:color="auto"/>
                    <w:right w:val="none" w:sz="0" w:space="0" w:color="auto"/>
                  </w:divBdr>
                </w:div>
                <w:div w:id="2058816348">
                  <w:marLeft w:val="0"/>
                  <w:marRight w:val="0"/>
                  <w:marTop w:val="0"/>
                  <w:marBottom w:val="0"/>
                  <w:divBdr>
                    <w:top w:val="none" w:sz="0" w:space="0" w:color="auto"/>
                    <w:left w:val="none" w:sz="0" w:space="0" w:color="auto"/>
                    <w:bottom w:val="none" w:sz="0" w:space="0" w:color="auto"/>
                    <w:right w:val="none" w:sz="0" w:space="0" w:color="auto"/>
                  </w:divBdr>
                </w:div>
                <w:div w:id="1517814044">
                  <w:marLeft w:val="0"/>
                  <w:marRight w:val="0"/>
                  <w:marTop w:val="0"/>
                  <w:marBottom w:val="0"/>
                  <w:divBdr>
                    <w:top w:val="none" w:sz="0" w:space="0" w:color="auto"/>
                    <w:left w:val="none" w:sz="0" w:space="0" w:color="auto"/>
                    <w:bottom w:val="none" w:sz="0" w:space="0" w:color="auto"/>
                    <w:right w:val="none" w:sz="0" w:space="0" w:color="auto"/>
                  </w:divBdr>
                </w:div>
                <w:div w:id="220337172">
                  <w:marLeft w:val="0"/>
                  <w:marRight w:val="0"/>
                  <w:marTop w:val="0"/>
                  <w:marBottom w:val="0"/>
                  <w:divBdr>
                    <w:top w:val="none" w:sz="0" w:space="0" w:color="auto"/>
                    <w:left w:val="none" w:sz="0" w:space="0" w:color="auto"/>
                    <w:bottom w:val="none" w:sz="0" w:space="0" w:color="auto"/>
                    <w:right w:val="none" w:sz="0" w:space="0" w:color="auto"/>
                  </w:divBdr>
                </w:div>
                <w:div w:id="1463230676">
                  <w:marLeft w:val="0"/>
                  <w:marRight w:val="0"/>
                  <w:marTop w:val="0"/>
                  <w:marBottom w:val="0"/>
                  <w:divBdr>
                    <w:top w:val="none" w:sz="0" w:space="0" w:color="auto"/>
                    <w:left w:val="none" w:sz="0" w:space="0" w:color="auto"/>
                    <w:bottom w:val="none" w:sz="0" w:space="0" w:color="auto"/>
                    <w:right w:val="none" w:sz="0" w:space="0" w:color="auto"/>
                  </w:divBdr>
                </w:div>
                <w:div w:id="13582089">
                  <w:marLeft w:val="0"/>
                  <w:marRight w:val="0"/>
                  <w:marTop w:val="0"/>
                  <w:marBottom w:val="0"/>
                  <w:divBdr>
                    <w:top w:val="none" w:sz="0" w:space="0" w:color="auto"/>
                    <w:left w:val="none" w:sz="0" w:space="0" w:color="auto"/>
                    <w:bottom w:val="none" w:sz="0" w:space="0" w:color="auto"/>
                    <w:right w:val="none" w:sz="0" w:space="0" w:color="auto"/>
                  </w:divBdr>
                </w:div>
                <w:div w:id="1248538892">
                  <w:marLeft w:val="0"/>
                  <w:marRight w:val="0"/>
                  <w:marTop w:val="0"/>
                  <w:marBottom w:val="0"/>
                  <w:divBdr>
                    <w:top w:val="none" w:sz="0" w:space="0" w:color="auto"/>
                    <w:left w:val="none" w:sz="0" w:space="0" w:color="auto"/>
                    <w:bottom w:val="none" w:sz="0" w:space="0" w:color="auto"/>
                    <w:right w:val="none" w:sz="0" w:space="0" w:color="auto"/>
                  </w:divBdr>
                </w:div>
                <w:div w:id="753747153">
                  <w:marLeft w:val="0"/>
                  <w:marRight w:val="0"/>
                  <w:marTop w:val="0"/>
                  <w:marBottom w:val="0"/>
                  <w:divBdr>
                    <w:top w:val="none" w:sz="0" w:space="0" w:color="auto"/>
                    <w:left w:val="none" w:sz="0" w:space="0" w:color="auto"/>
                    <w:bottom w:val="none" w:sz="0" w:space="0" w:color="auto"/>
                    <w:right w:val="none" w:sz="0" w:space="0" w:color="auto"/>
                  </w:divBdr>
                </w:div>
                <w:div w:id="550187638">
                  <w:marLeft w:val="0"/>
                  <w:marRight w:val="0"/>
                  <w:marTop w:val="0"/>
                  <w:marBottom w:val="0"/>
                  <w:divBdr>
                    <w:top w:val="none" w:sz="0" w:space="0" w:color="auto"/>
                    <w:left w:val="none" w:sz="0" w:space="0" w:color="auto"/>
                    <w:bottom w:val="none" w:sz="0" w:space="0" w:color="auto"/>
                    <w:right w:val="none" w:sz="0" w:space="0" w:color="auto"/>
                  </w:divBdr>
                </w:div>
                <w:div w:id="2079815220">
                  <w:marLeft w:val="0"/>
                  <w:marRight w:val="0"/>
                  <w:marTop w:val="0"/>
                  <w:marBottom w:val="0"/>
                  <w:divBdr>
                    <w:top w:val="none" w:sz="0" w:space="0" w:color="auto"/>
                    <w:left w:val="none" w:sz="0" w:space="0" w:color="auto"/>
                    <w:bottom w:val="none" w:sz="0" w:space="0" w:color="auto"/>
                    <w:right w:val="none" w:sz="0" w:space="0" w:color="auto"/>
                  </w:divBdr>
                </w:div>
                <w:div w:id="1135878427">
                  <w:marLeft w:val="0"/>
                  <w:marRight w:val="0"/>
                  <w:marTop w:val="0"/>
                  <w:marBottom w:val="0"/>
                  <w:divBdr>
                    <w:top w:val="none" w:sz="0" w:space="0" w:color="auto"/>
                    <w:left w:val="none" w:sz="0" w:space="0" w:color="auto"/>
                    <w:bottom w:val="none" w:sz="0" w:space="0" w:color="auto"/>
                    <w:right w:val="none" w:sz="0" w:space="0" w:color="auto"/>
                  </w:divBdr>
                </w:div>
                <w:div w:id="591626119">
                  <w:marLeft w:val="0"/>
                  <w:marRight w:val="0"/>
                  <w:marTop w:val="0"/>
                  <w:marBottom w:val="0"/>
                  <w:divBdr>
                    <w:top w:val="none" w:sz="0" w:space="0" w:color="auto"/>
                    <w:left w:val="none" w:sz="0" w:space="0" w:color="auto"/>
                    <w:bottom w:val="none" w:sz="0" w:space="0" w:color="auto"/>
                    <w:right w:val="none" w:sz="0" w:space="0" w:color="auto"/>
                  </w:divBdr>
                </w:div>
                <w:div w:id="356662651">
                  <w:marLeft w:val="0"/>
                  <w:marRight w:val="0"/>
                  <w:marTop w:val="0"/>
                  <w:marBottom w:val="0"/>
                  <w:divBdr>
                    <w:top w:val="none" w:sz="0" w:space="0" w:color="auto"/>
                    <w:left w:val="none" w:sz="0" w:space="0" w:color="auto"/>
                    <w:bottom w:val="none" w:sz="0" w:space="0" w:color="auto"/>
                    <w:right w:val="none" w:sz="0" w:space="0" w:color="auto"/>
                  </w:divBdr>
                </w:div>
                <w:div w:id="1003357118">
                  <w:marLeft w:val="0"/>
                  <w:marRight w:val="0"/>
                  <w:marTop w:val="0"/>
                  <w:marBottom w:val="0"/>
                  <w:divBdr>
                    <w:top w:val="none" w:sz="0" w:space="0" w:color="auto"/>
                    <w:left w:val="none" w:sz="0" w:space="0" w:color="auto"/>
                    <w:bottom w:val="none" w:sz="0" w:space="0" w:color="auto"/>
                    <w:right w:val="none" w:sz="0" w:space="0" w:color="auto"/>
                  </w:divBdr>
                </w:div>
                <w:div w:id="573666540">
                  <w:marLeft w:val="0"/>
                  <w:marRight w:val="0"/>
                  <w:marTop w:val="0"/>
                  <w:marBottom w:val="0"/>
                  <w:divBdr>
                    <w:top w:val="none" w:sz="0" w:space="0" w:color="auto"/>
                    <w:left w:val="none" w:sz="0" w:space="0" w:color="auto"/>
                    <w:bottom w:val="none" w:sz="0" w:space="0" w:color="auto"/>
                    <w:right w:val="none" w:sz="0" w:space="0" w:color="auto"/>
                  </w:divBdr>
                </w:div>
                <w:div w:id="867959039">
                  <w:marLeft w:val="0"/>
                  <w:marRight w:val="0"/>
                  <w:marTop w:val="0"/>
                  <w:marBottom w:val="0"/>
                  <w:divBdr>
                    <w:top w:val="none" w:sz="0" w:space="0" w:color="auto"/>
                    <w:left w:val="none" w:sz="0" w:space="0" w:color="auto"/>
                    <w:bottom w:val="none" w:sz="0" w:space="0" w:color="auto"/>
                    <w:right w:val="none" w:sz="0" w:space="0" w:color="auto"/>
                  </w:divBdr>
                </w:div>
                <w:div w:id="1201361575">
                  <w:marLeft w:val="0"/>
                  <w:marRight w:val="0"/>
                  <w:marTop w:val="0"/>
                  <w:marBottom w:val="0"/>
                  <w:divBdr>
                    <w:top w:val="none" w:sz="0" w:space="0" w:color="auto"/>
                    <w:left w:val="none" w:sz="0" w:space="0" w:color="auto"/>
                    <w:bottom w:val="none" w:sz="0" w:space="0" w:color="auto"/>
                    <w:right w:val="none" w:sz="0" w:space="0" w:color="auto"/>
                  </w:divBdr>
                </w:div>
                <w:div w:id="1980301930">
                  <w:marLeft w:val="0"/>
                  <w:marRight w:val="0"/>
                  <w:marTop w:val="0"/>
                  <w:marBottom w:val="0"/>
                  <w:divBdr>
                    <w:top w:val="none" w:sz="0" w:space="0" w:color="auto"/>
                    <w:left w:val="none" w:sz="0" w:space="0" w:color="auto"/>
                    <w:bottom w:val="none" w:sz="0" w:space="0" w:color="auto"/>
                    <w:right w:val="none" w:sz="0" w:space="0" w:color="auto"/>
                  </w:divBdr>
                </w:div>
                <w:div w:id="832644925">
                  <w:marLeft w:val="0"/>
                  <w:marRight w:val="0"/>
                  <w:marTop w:val="0"/>
                  <w:marBottom w:val="0"/>
                  <w:divBdr>
                    <w:top w:val="none" w:sz="0" w:space="0" w:color="auto"/>
                    <w:left w:val="none" w:sz="0" w:space="0" w:color="auto"/>
                    <w:bottom w:val="none" w:sz="0" w:space="0" w:color="auto"/>
                    <w:right w:val="none" w:sz="0" w:space="0" w:color="auto"/>
                  </w:divBdr>
                </w:div>
                <w:div w:id="1648363838">
                  <w:marLeft w:val="0"/>
                  <w:marRight w:val="0"/>
                  <w:marTop w:val="0"/>
                  <w:marBottom w:val="0"/>
                  <w:divBdr>
                    <w:top w:val="none" w:sz="0" w:space="0" w:color="auto"/>
                    <w:left w:val="none" w:sz="0" w:space="0" w:color="auto"/>
                    <w:bottom w:val="none" w:sz="0" w:space="0" w:color="auto"/>
                    <w:right w:val="none" w:sz="0" w:space="0" w:color="auto"/>
                  </w:divBdr>
                </w:div>
                <w:div w:id="279607544">
                  <w:marLeft w:val="0"/>
                  <w:marRight w:val="0"/>
                  <w:marTop w:val="0"/>
                  <w:marBottom w:val="0"/>
                  <w:divBdr>
                    <w:top w:val="none" w:sz="0" w:space="0" w:color="auto"/>
                    <w:left w:val="none" w:sz="0" w:space="0" w:color="auto"/>
                    <w:bottom w:val="none" w:sz="0" w:space="0" w:color="auto"/>
                    <w:right w:val="none" w:sz="0" w:space="0" w:color="auto"/>
                  </w:divBdr>
                </w:div>
                <w:div w:id="2114661941">
                  <w:marLeft w:val="0"/>
                  <w:marRight w:val="0"/>
                  <w:marTop w:val="0"/>
                  <w:marBottom w:val="0"/>
                  <w:divBdr>
                    <w:top w:val="none" w:sz="0" w:space="0" w:color="auto"/>
                    <w:left w:val="none" w:sz="0" w:space="0" w:color="auto"/>
                    <w:bottom w:val="none" w:sz="0" w:space="0" w:color="auto"/>
                    <w:right w:val="none" w:sz="0" w:space="0" w:color="auto"/>
                  </w:divBdr>
                </w:div>
                <w:div w:id="1043795158">
                  <w:marLeft w:val="0"/>
                  <w:marRight w:val="0"/>
                  <w:marTop w:val="0"/>
                  <w:marBottom w:val="0"/>
                  <w:divBdr>
                    <w:top w:val="none" w:sz="0" w:space="0" w:color="auto"/>
                    <w:left w:val="none" w:sz="0" w:space="0" w:color="auto"/>
                    <w:bottom w:val="none" w:sz="0" w:space="0" w:color="auto"/>
                    <w:right w:val="none" w:sz="0" w:space="0" w:color="auto"/>
                  </w:divBdr>
                </w:div>
                <w:div w:id="2082024119">
                  <w:marLeft w:val="0"/>
                  <w:marRight w:val="0"/>
                  <w:marTop w:val="0"/>
                  <w:marBottom w:val="0"/>
                  <w:divBdr>
                    <w:top w:val="none" w:sz="0" w:space="0" w:color="auto"/>
                    <w:left w:val="none" w:sz="0" w:space="0" w:color="auto"/>
                    <w:bottom w:val="none" w:sz="0" w:space="0" w:color="auto"/>
                    <w:right w:val="none" w:sz="0" w:space="0" w:color="auto"/>
                  </w:divBdr>
                </w:div>
                <w:div w:id="1080521885">
                  <w:marLeft w:val="0"/>
                  <w:marRight w:val="0"/>
                  <w:marTop w:val="0"/>
                  <w:marBottom w:val="0"/>
                  <w:divBdr>
                    <w:top w:val="none" w:sz="0" w:space="0" w:color="auto"/>
                    <w:left w:val="none" w:sz="0" w:space="0" w:color="auto"/>
                    <w:bottom w:val="none" w:sz="0" w:space="0" w:color="auto"/>
                    <w:right w:val="none" w:sz="0" w:space="0" w:color="auto"/>
                  </w:divBdr>
                </w:div>
                <w:div w:id="1734235355">
                  <w:marLeft w:val="0"/>
                  <w:marRight w:val="0"/>
                  <w:marTop w:val="0"/>
                  <w:marBottom w:val="0"/>
                  <w:divBdr>
                    <w:top w:val="none" w:sz="0" w:space="0" w:color="auto"/>
                    <w:left w:val="none" w:sz="0" w:space="0" w:color="auto"/>
                    <w:bottom w:val="none" w:sz="0" w:space="0" w:color="auto"/>
                    <w:right w:val="none" w:sz="0" w:space="0" w:color="auto"/>
                  </w:divBdr>
                </w:div>
                <w:div w:id="1782384325">
                  <w:marLeft w:val="0"/>
                  <w:marRight w:val="0"/>
                  <w:marTop w:val="0"/>
                  <w:marBottom w:val="0"/>
                  <w:divBdr>
                    <w:top w:val="none" w:sz="0" w:space="0" w:color="auto"/>
                    <w:left w:val="none" w:sz="0" w:space="0" w:color="auto"/>
                    <w:bottom w:val="none" w:sz="0" w:space="0" w:color="auto"/>
                    <w:right w:val="none" w:sz="0" w:space="0" w:color="auto"/>
                  </w:divBdr>
                </w:div>
                <w:div w:id="1291091193">
                  <w:marLeft w:val="0"/>
                  <w:marRight w:val="0"/>
                  <w:marTop w:val="0"/>
                  <w:marBottom w:val="0"/>
                  <w:divBdr>
                    <w:top w:val="none" w:sz="0" w:space="0" w:color="auto"/>
                    <w:left w:val="none" w:sz="0" w:space="0" w:color="auto"/>
                    <w:bottom w:val="none" w:sz="0" w:space="0" w:color="auto"/>
                    <w:right w:val="none" w:sz="0" w:space="0" w:color="auto"/>
                  </w:divBdr>
                </w:div>
                <w:div w:id="253125302">
                  <w:marLeft w:val="0"/>
                  <w:marRight w:val="0"/>
                  <w:marTop w:val="0"/>
                  <w:marBottom w:val="0"/>
                  <w:divBdr>
                    <w:top w:val="none" w:sz="0" w:space="0" w:color="auto"/>
                    <w:left w:val="none" w:sz="0" w:space="0" w:color="auto"/>
                    <w:bottom w:val="none" w:sz="0" w:space="0" w:color="auto"/>
                    <w:right w:val="none" w:sz="0" w:space="0" w:color="auto"/>
                  </w:divBdr>
                </w:div>
                <w:div w:id="2060012345">
                  <w:marLeft w:val="0"/>
                  <w:marRight w:val="0"/>
                  <w:marTop w:val="0"/>
                  <w:marBottom w:val="0"/>
                  <w:divBdr>
                    <w:top w:val="none" w:sz="0" w:space="0" w:color="auto"/>
                    <w:left w:val="none" w:sz="0" w:space="0" w:color="auto"/>
                    <w:bottom w:val="none" w:sz="0" w:space="0" w:color="auto"/>
                    <w:right w:val="none" w:sz="0" w:space="0" w:color="auto"/>
                  </w:divBdr>
                </w:div>
                <w:div w:id="2040543854">
                  <w:marLeft w:val="0"/>
                  <w:marRight w:val="0"/>
                  <w:marTop w:val="0"/>
                  <w:marBottom w:val="0"/>
                  <w:divBdr>
                    <w:top w:val="none" w:sz="0" w:space="0" w:color="auto"/>
                    <w:left w:val="none" w:sz="0" w:space="0" w:color="auto"/>
                    <w:bottom w:val="none" w:sz="0" w:space="0" w:color="auto"/>
                    <w:right w:val="none" w:sz="0" w:space="0" w:color="auto"/>
                  </w:divBdr>
                </w:div>
                <w:div w:id="961493825">
                  <w:marLeft w:val="0"/>
                  <w:marRight w:val="0"/>
                  <w:marTop w:val="0"/>
                  <w:marBottom w:val="0"/>
                  <w:divBdr>
                    <w:top w:val="none" w:sz="0" w:space="0" w:color="auto"/>
                    <w:left w:val="none" w:sz="0" w:space="0" w:color="auto"/>
                    <w:bottom w:val="none" w:sz="0" w:space="0" w:color="auto"/>
                    <w:right w:val="none" w:sz="0" w:space="0" w:color="auto"/>
                  </w:divBdr>
                </w:div>
                <w:div w:id="1098017518">
                  <w:marLeft w:val="0"/>
                  <w:marRight w:val="0"/>
                  <w:marTop w:val="0"/>
                  <w:marBottom w:val="0"/>
                  <w:divBdr>
                    <w:top w:val="none" w:sz="0" w:space="0" w:color="auto"/>
                    <w:left w:val="none" w:sz="0" w:space="0" w:color="auto"/>
                    <w:bottom w:val="none" w:sz="0" w:space="0" w:color="auto"/>
                    <w:right w:val="none" w:sz="0" w:space="0" w:color="auto"/>
                  </w:divBdr>
                </w:div>
                <w:div w:id="1728530382">
                  <w:marLeft w:val="0"/>
                  <w:marRight w:val="0"/>
                  <w:marTop w:val="0"/>
                  <w:marBottom w:val="0"/>
                  <w:divBdr>
                    <w:top w:val="none" w:sz="0" w:space="0" w:color="auto"/>
                    <w:left w:val="none" w:sz="0" w:space="0" w:color="auto"/>
                    <w:bottom w:val="none" w:sz="0" w:space="0" w:color="auto"/>
                    <w:right w:val="none" w:sz="0" w:space="0" w:color="auto"/>
                  </w:divBdr>
                </w:div>
                <w:div w:id="1405956484">
                  <w:marLeft w:val="0"/>
                  <w:marRight w:val="0"/>
                  <w:marTop w:val="0"/>
                  <w:marBottom w:val="0"/>
                  <w:divBdr>
                    <w:top w:val="none" w:sz="0" w:space="0" w:color="auto"/>
                    <w:left w:val="none" w:sz="0" w:space="0" w:color="auto"/>
                    <w:bottom w:val="none" w:sz="0" w:space="0" w:color="auto"/>
                    <w:right w:val="none" w:sz="0" w:space="0" w:color="auto"/>
                  </w:divBdr>
                </w:div>
                <w:div w:id="749738862">
                  <w:marLeft w:val="0"/>
                  <w:marRight w:val="0"/>
                  <w:marTop w:val="0"/>
                  <w:marBottom w:val="0"/>
                  <w:divBdr>
                    <w:top w:val="none" w:sz="0" w:space="0" w:color="auto"/>
                    <w:left w:val="none" w:sz="0" w:space="0" w:color="auto"/>
                    <w:bottom w:val="none" w:sz="0" w:space="0" w:color="auto"/>
                    <w:right w:val="none" w:sz="0" w:space="0" w:color="auto"/>
                  </w:divBdr>
                </w:div>
                <w:div w:id="1530214799">
                  <w:marLeft w:val="0"/>
                  <w:marRight w:val="0"/>
                  <w:marTop w:val="0"/>
                  <w:marBottom w:val="0"/>
                  <w:divBdr>
                    <w:top w:val="none" w:sz="0" w:space="0" w:color="auto"/>
                    <w:left w:val="none" w:sz="0" w:space="0" w:color="auto"/>
                    <w:bottom w:val="none" w:sz="0" w:space="0" w:color="auto"/>
                    <w:right w:val="none" w:sz="0" w:space="0" w:color="auto"/>
                  </w:divBdr>
                </w:div>
                <w:div w:id="705373851">
                  <w:marLeft w:val="0"/>
                  <w:marRight w:val="0"/>
                  <w:marTop w:val="0"/>
                  <w:marBottom w:val="0"/>
                  <w:divBdr>
                    <w:top w:val="none" w:sz="0" w:space="0" w:color="auto"/>
                    <w:left w:val="none" w:sz="0" w:space="0" w:color="auto"/>
                    <w:bottom w:val="none" w:sz="0" w:space="0" w:color="auto"/>
                    <w:right w:val="none" w:sz="0" w:space="0" w:color="auto"/>
                  </w:divBdr>
                </w:div>
                <w:div w:id="592012379">
                  <w:marLeft w:val="0"/>
                  <w:marRight w:val="0"/>
                  <w:marTop w:val="0"/>
                  <w:marBottom w:val="0"/>
                  <w:divBdr>
                    <w:top w:val="none" w:sz="0" w:space="0" w:color="auto"/>
                    <w:left w:val="none" w:sz="0" w:space="0" w:color="auto"/>
                    <w:bottom w:val="none" w:sz="0" w:space="0" w:color="auto"/>
                    <w:right w:val="none" w:sz="0" w:space="0" w:color="auto"/>
                  </w:divBdr>
                </w:div>
                <w:div w:id="633170942">
                  <w:marLeft w:val="0"/>
                  <w:marRight w:val="0"/>
                  <w:marTop w:val="0"/>
                  <w:marBottom w:val="0"/>
                  <w:divBdr>
                    <w:top w:val="none" w:sz="0" w:space="0" w:color="auto"/>
                    <w:left w:val="none" w:sz="0" w:space="0" w:color="auto"/>
                    <w:bottom w:val="none" w:sz="0" w:space="0" w:color="auto"/>
                    <w:right w:val="none" w:sz="0" w:space="0" w:color="auto"/>
                  </w:divBdr>
                </w:div>
                <w:div w:id="343047924">
                  <w:marLeft w:val="0"/>
                  <w:marRight w:val="0"/>
                  <w:marTop w:val="0"/>
                  <w:marBottom w:val="0"/>
                  <w:divBdr>
                    <w:top w:val="none" w:sz="0" w:space="0" w:color="auto"/>
                    <w:left w:val="none" w:sz="0" w:space="0" w:color="auto"/>
                    <w:bottom w:val="none" w:sz="0" w:space="0" w:color="auto"/>
                    <w:right w:val="none" w:sz="0" w:space="0" w:color="auto"/>
                  </w:divBdr>
                </w:div>
                <w:div w:id="2044213572">
                  <w:marLeft w:val="0"/>
                  <w:marRight w:val="0"/>
                  <w:marTop w:val="0"/>
                  <w:marBottom w:val="0"/>
                  <w:divBdr>
                    <w:top w:val="none" w:sz="0" w:space="0" w:color="auto"/>
                    <w:left w:val="none" w:sz="0" w:space="0" w:color="auto"/>
                    <w:bottom w:val="none" w:sz="0" w:space="0" w:color="auto"/>
                    <w:right w:val="none" w:sz="0" w:space="0" w:color="auto"/>
                  </w:divBdr>
                </w:div>
                <w:div w:id="1982035927">
                  <w:marLeft w:val="0"/>
                  <w:marRight w:val="0"/>
                  <w:marTop w:val="0"/>
                  <w:marBottom w:val="0"/>
                  <w:divBdr>
                    <w:top w:val="none" w:sz="0" w:space="0" w:color="auto"/>
                    <w:left w:val="none" w:sz="0" w:space="0" w:color="auto"/>
                    <w:bottom w:val="none" w:sz="0" w:space="0" w:color="auto"/>
                    <w:right w:val="none" w:sz="0" w:space="0" w:color="auto"/>
                  </w:divBdr>
                </w:div>
                <w:div w:id="228079749">
                  <w:marLeft w:val="0"/>
                  <w:marRight w:val="0"/>
                  <w:marTop w:val="0"/>
                  <w:marBottom w:val="0"/>
                  <w:divBdr>
                    <w:top w:val="none" w:sz="0" w:space="0" w:color="auto"/>
                    <w:left w:val="none" w:sz="0" w:space="0" w:color="auto"/>
                    <w:bottom w:val="none" w:sz="0" w:space="0" w:color="auto"/>
                    <w:right w:val="none" w:sz="0" w:space="0" w:color="auto"/>
                  </w:divBdr>
                </w:div>
                <w:div w:id="1852572743">
                  <w:marLeft w:val="0"/>
                  <w:marRight w:val="0"/>
                  <w:marTop w:val="0"/>
                  <w:marBottom w:val="0"/>
                  <w:divBdr>
                    <w:top w:val="none" w:sz="0" w:space="0" w:color="auto"/>
                    <w:left w:val="none" w:sz="0" w:space="0" w:color="auto"/>
                    <w:bottom w:val="none" w:sz="0" w:space="0" w:color="auto"/>
                    <w:right w:val="none" w:sz="0" w:space="0" w:color="auto"/>
                  </w:divBdr>
                </w:div>
                <w:div w:id="790246495">
                  <w:marLeft w:val="0"/>
                  <w:marRight w:val="0"/>
                  <w:marTop w:val="0"/>
                  <w:marBottom w:val="0"/>
                  <w:divBdr>
                    <w:top w:val="none" w:sz="0" w:space="0" w:color="auto"/>
                    <w:left w:val="none" w:sz="0" w:space="0" w:color="auto"/>
                    <w:bottom w:val="none" w:sz="0" w:space="0" w:color="auto"/>
                    <w:right w:val="none" w:sz="0" w:space="0" w:color="auto"/>
                  </w:divBdr>
                </w:div>
                <w:div w:id="926766409">
                  <w:marLeft w:val="0"/>
                  <w:marRight w:val="0"/>
                  <w:marTop w:val="0"/>
                  <w:marBottom w:val="0"/>
                  <w:divBdr>
                    <w:top w:val="none" w:sz="0" w:space="0" w:color="auto"/>
                    <w:left w:val="none" w:sz="0" w:space="0" w:color="auto"/>
                    <w:bottom w:val="none" w:sz="0" w:space="0" w:color="auto"/>
                    <w:right w:val="none" w:sz="0" w:space="0" w:color="auto"/>
                  </w:divBdr>
                </w:div>
                <w:div w:id="1867520695">
                  <w:marLeft w:val="0"/>
                  <w:marRight w:val="0"/>
                  <w:marTop w:val="0"/>
                  <w:marBottom w:val="0"/>
                  <w:divBdr>
                    <w:top w:val="none" w:sz="0" w:space="0" w:color="auto"/>
                    <w:left w:val="none" w:sz="0" w:space="0" w:color="auto"/>
                    <w:bottom w:val="none" w:sz="0" w:space="0" w:color="auto"/>
                    <w:right w:val="none" w:sz="0" w:space="0" w:color="auto"/>
                  </w:divBdr>
                </w:div>
                <w:div w:id="1763800331">
                  <w:marLeft w:val="0"/>
                  <w:marRight w:val="0"/>
                  <w:marTop w:val="0"/>
                  <w:marBottom w:val="0"/>
                  <w:divBdr>
                    <w:top w:val="none" w:sz="0" w:space="0" w:color="auto"/>
                    <w:left w:val="none" w:sz="0" w:space="0" w:color="auto"/>
                    <w:bottom w:val="none" w:sz="0" w:space="0" w:color="auto"/>
                    <w:right w:val="none" w:sz="0" w:space="0" w:color="auto"/>
                  </w:divBdr>
                </w:div>
                <w:div w:id="1463688896">
                  <w:marLeft w:val="0"/>
                  <w:marRight w:val="0"/>
                  <w:marTop w:val="0"/>
                  <w:marBottom w:val="0"/>
                  <w:divBdr>
                    <w:top w:val="none" w:sz="0" w:space="0" w:color="auto"/>
                    <w:left w:val="none" w:sz="0" w:space="0" w:color="auto"/>
                    <w:bottom w:val="none" w:sz="0" w:space="0" w:color="auto"/>
                    <w:right w:val="none" w:sz="0" w:space="0" w:color="auto"/>
                  </w:divBdr>
                </w:div>
                <w:div w:id="708408473">
                  <w:marLeft w:val="0"/>
                  <w:marRight w:val="0"/>
                  <w:marTop w:val="0"/>
                  <w:marBottom w:val="0"/>
                  <w:divBdr>
                    <w:top w:val="none" w:sz="0" w:space="0" w:color="auto"/>
                    <w:left w:val="none" w:sz="0" w:space="0" w:color="auto"/>
                    <w:bottom w:val="none" w:sz="0" w:space="0" w:color="auto"/>
                    <w:right w:val="none" w:sz="0" w:space="0" w:color="auto"/>
                  </w:divBdr>
                </w:div>
                <w:div w:id="1258370588">
                  <w:marLeft w:val="0"/>
                  <w:marRight w:val="0"/>
                  <w:marTop w:val="0"/>
                  <w:marBottom w:val="0"/>
                  <w:divBdr>
                    <w:top w:val="none" w:sz="0" w:space="0" w:color="auto"/>
                    <w:left w:val="none" w:sz="0" w:space="0" w:color="auto"/>
                    <w:bottom w:val="none" w:sz="0" w:space="0" w:color="auto"/>
                    <w:right w:val="none" w:sz="0" w:space="0" w:color="auto"/>
                  </w:divBdr>
                </w:div>
                <w:div w:id="1611626301">
                  <w:marLeft w:val="0"/>
                  <w:marRight w:val="0"/>
                  <w:marTop w:val="0"/>
                  <w:marBottom w:val="0"/>
                  <w:divBdr>
                    <w:top w:val="none" w:sz="0" w:space="0" w:color="auto"/>
                    <w:left w:val="none" w:sz="0" w:space="0" w:color="auto"/>
                    <w:bottom w:val="none" w:sz="0" w:space="0" w:color="auto"/>
                    <w:right w:val="none" w:sz="0" w:space="0" w:color="auto"/>
                  </w:divBdr>
                </w:div>
                <w:div w:id="160194943">
                  <w:marLeft w:val="0"/>
                  <w:marRight w:val="0"/>
                  <w:marTop w:val="0"/>
                  <w:marBottom w:val="0"/>
                  <w:divBdr>
                    <w:top w:val="none" w:sz="0" w:space="0" w:color="auto"/>
                    <w:left w:val="none" w:sz="0" w:space="0" w:color="auto"/>
                    <w:bottom w:val="none" w:sz="0" w:space="0" w:color="auto"/>
                    <w:right w:val="none" w:sz="0" w:space="0" w:color="auto"/>
                  </w:divBdr>
                </w:div>
                <w:div w:id="1892959057">
                  <w:marLeft w:val="0"/>
                  <w:marRight w:val="0"/>
                  <w:marTop w:val="0"/>
                  <w:marBottom w:val="0"/>
                  <w:divBdr>
                    <w:top w:val="none" w:sz="0" w:space="0" w:color="auto"/>
                    <w:left w:val="none" w:sz="0" w:space="0" w:color="auto"/>
                    <w:bottom w:val="none" w:sz="0" w:space="0" w:color="auto"/>
                    <w:right w:val="none" w:sz="0" w:space="0" w:color="auto"/>
                  </w:divBdr>
                </w:div>
                <w:div w:id="162162355">
                  <w:marLeft w:val="0"/>
                  <w:marRight w:val="0"/>
                  <w:marTop w:val="0"/>
                  <w:marBottom w:val="0"/>
                  <w:divBdr>
                    <w:top w:val="none" w:sz="0" w:space="0" w:color="auto"/>
                    <w:left w:val="none" w:sz="0" w:space="0" w:color="auto"/>
                    <w:bottom w:val="none" w:sz="0" w:space="0" w:color="auto"/>
                    <w:right w:val="none" w:sz="0" w:space="0" w:color="auto"/>
                  </w:divBdr>
                </w:div>
                <w:div w:id="58216204">
                  <w:marLeft w:val="0"/>
                  <w:marRight w:val="0"/>
                  <w:marTop w:val="0"/>
                  <w:marBottom w:val="0"/>
                  <w:divBdr>
                    <w:top w:val="none" w:sz="0" w:space="0" w:color="auto"/>
                    <w:left w:val="none" w:sz="0" w:space="0" w:color="auto"/>
                    <w:bottom w:val="none" w:sz="0" w:space="0" w:color="auto"/>
                    <w:right w:val="none" w:sz="0" w:space="0" w:color="auto"/>
                  </w:divBdr>
                </w:div>
                <w:div w:id="460420138">
                  <w:marLeft w:val="0"/>
                  <w:marRight w:val="0"/>
                  <w:marTop w:val="0"/>
                  <w:marBottom w:val="0"/>
                  <w:divBdr>
                    <w:top w:val="none" w:sz="0" w:space="0" w:color="auto"/>
                    <w:left w:val="none" w:sz="0" w:space="0" w:color="auto"/>
                    <w:bottom w:val="none" w:sz="0" w:space="0" w:color="auto"/>
                    <w:right w:val="none" w:sz="0" w:space="0" w:color="auto"/>
                  </w:divBdr>
                </w:div>
                <w:div w:id="161705169">
                  <w:marLeft w:val="0"/>
                  <w:marRight w:val="0"/>
                  <w:marTop w:val="0"/>
                  <w:marBottom w:val="0"/>
                  <w:divBdr>
                    <w:top w:val="none" w:sz="0" w:space="0" w:color="auto"/>
                    <w:left w:val="none" w:sz="0" w:space="0" w:color="auto"/>
                    <w:bottom w:val="none" w:sz="0" w:space="0" w:color="auto"/>
                    <w:right w:val="none" w:sz="0" w:space="0" w:color="auto"/>
                  </w:divBdr>
                </w:div>
                <w:div w:id="729158791">
                  <w:marLeft w:val="0"/>
                  <w:marRight w:val="0"/>
                  <w:marTop w:val="0"/>
                  <w:marBottom w:val="0"/>
                  <w:divBdr>
                    <w:top w:val="none" w:sz="0" w:space="0" w:color="auto"/>
                    <w:left w:val="none" w:sz="0" w:space="0" w:color="auto"/>
                    <w:bottom w:val="none" w:sz="0" w:space="0" w:color="auto"/>
                    <w:right w:val="none" w:sz="0" w:space="0" w:color="auto"/>
                  </w:divBdr>
                </w:div>
                <w:div w:id="465703095">
                  <w:marLeft w:val="0"/>
                  <w:marRight w:val="0"/>
                  <w:marTop w:val="0"/>
                  <w:marBottom w:val="0"/>
                  <w:divBdr>
                    <w:top w:val="none" w:sz="0" w:space="0" w:color="auto"/>
                    <w:left w:val="none" w:sz="0" w:space="0" w:color="auto"/>
                    <w:bottom w:val="none" w:sz="0" w:space="0" w:color="auto"/>
                    <w:right w:val="none" w:sz="0" w:space="0" w:color="auto"/>
                  </w:divBdr>
                </w:div>
                <w:div w:id="1504278068">
                  <w:marLeft w:val="0"/>
                  <w:marRight w:val="0"/>
                  <w:marTop w:val="0"/>
                  <w:marBottom w:val="0"/>
                  <w:divBdr>
                    <w:top w:val="none" w:sz="0" w:space="0" w:color="auto"/>
                    <w:left w:val="none" w:sz="0" w:space="0" w:color="auto"/>
                    <w:bottom w:val="none" w:sz="0" w:space="0" w:color="auto"/>
                    <w:right w:val="none" w:sz="0" w:space="0" w:color="auto"/>
                  </w:divBdr>
                </w:div>
                <w:div w:id="1163475618">
                  <w:marLeft w:val="0"/>
                  <w:marRight w:val="0"/>
                  <w:marTop w:val="0"/>
                  <w:marBottom w:val="0"/>
                  <w:divBdr>
                    <w:top w:val="none" w:sz="0" w:space="0" w:color="auto"/>
                    <w:left w:val="none" w:sz="0" w:space="0" w:color="auto"/>
                    <w:bottom w:val="none" w:sz="0" w:space="0" w:color="auto"/>
                    <w:right w:val="none" w:sz="0" w:space="0" w:color="auto"/>
                  </w:divBdr>
                </w:div>
                <w:div w:id="1847554406">
                  <w:marLeft w:val="0"/>
                  <w:marRight w:val="0"/>
                  <w:marTop w:val="0"/>
                  <w:marBottom w:val="0"/>
                  <w:divBdr>
                    <w:top w:val="none" w:sz="0" w:space="0" w:color="auto"/>
                    <w:left w:val="none" w:sz="0" w:space="0" w:color="auto"/>
                    <w:bottom w:val="none" w:sz="0" w:space="0" w:color="auto"/>
                    <w:right w:val="none" w:sz="0" w:space="0" w:color="auto"/>
                  </w:divBdr>
                </w:div>
                <w:div w:id="1931356309">
                  <w:marLeft w:val="0"/>
                  <w:marRight w:val="0"/>
                  <w:marTop w:val="0"/>
                  <w:marBottom w:val="0"/>
                  <w:divBdr>
                    <w:top w:val="none" w:sz="0" w:space="0" w:color="auto"/>
                    <w:left w:val="none" w:sz="0" w:space="0" w:color="auto"/>
                    <w:bottom w:val="none" w:sz="0" w:space="0" w:color="auto"/>
                    <w:right w:val="none" w:sz="0" w:space="0" w:color="auto"/>
                  </w:divBdr>
                </w:div>
                <w:div w:id="1840345964">
                  <w:marLeft w:val="0"/>
                  <w:marRight w:val="0"/>
                  <w:marTop w:val="0"/>
                  <w:marBottom w:val="0"/>
                  <w:divBdr>
                    <w:top w:val="none" w:sz="0" w:space="0" w:color="auto"/>
                    <w:left w:val="none" w:sz="0" w:space="0" w:color="auto"/>
                    <w:bottom w:val="none" w:sz="0" w:space="0" w:color="auto"/>
                    <w:right w:val="none" w:sz="0" w:space="0" w:color="auto"/>
                  </w:divBdr>
                </w:div>
                <w:div w:id="764837573">
                  <w:marLeft w:val="0"/>
                  <w:marRight w:val="0"/>
                  <w:marTop w:val="0"/>
                  <w:marBottom w:val="0"/>
                  <w:divBdr>
                    <w:top w:val="none" w:sz="0" w:space="0" w:color="auto"/>
                    <w:left w:val="none" w:sz="0" w:space="0" w:color="auto"/>
                    <w:bottom w:val="none" w:sz="0" w:space="0" w:color="auto"/>
                    <w:right w:val="none" w:sz="0" w:space="0" w:color="auto"/>
                  </w:divBdr>
                </w:div>
                <w:div w:id="1751849924">
                  <w:marLeft w:val="0"/>
                  <w:marRight w:val="0"/>
                  <w:marTop w:val="0"/>
                  <w:marBottom w:val="0"/>
                  <w:divBdr>
                    <w:top w:val="none" w:sz="0" w:space="0" w:color="auto"/>
                    <w:left w:val="none" w:sz="0" w:space="0" w:color="auto"/>
                    <w:bottom w:val="none" w:sz="0" w:space="0" w:color="auto"/>
                    <w:right w:val="none" w:sz="0" w:space="0" w:color="auto"/>
                  </w:divBdr>
                </w:div>
                <w:div w:id="1165972106">
                  <w:marLeft w:val="0"/>
                  <w:marRight w:val="0"/>
                  <w:marTop w:val="0"/>
                  <w:marBottom w:val="0"/>
                  <w:divBdr>
                    <w:top w:val="none" w:sz="0" w:space="0" w:color="auto"/>
                    <w:left w:val="none" w:sz="0" w:space="0" w:color="auto"/>
                    <w:bottom w:val="none" w:sz="0" w:space="0" w:color="auto"/>
                    <w:right w:val="none" w:sz="0" w:space="0" w:color="auto"/>
                  </w:divBdr>
                </w:div>
                <w:div w:id="501897074">
                  <w:marLeft w:val="0"/>
                  <w:marRight w:val="0"/>
                  <w:marTop w:val="0"/>
                  <w:marBottom w:val="0"/>
                  <w:divBdr>
                    <w:top w:val="none" w:sz="0" w:space="0" w:color="auto"/>
                    <w:left w:val="none" w:sz="0" w:space="0" w:color="auto"/>
                    <w:bottom w:val="none" w:sz="0" w:space="0" w:color="auto"/>
                    <w:right w:val="none" w:sz="0" w:space="0" w:color="auto"/>
                  </w:divBdr>
                </w:div>
                <w:div w:id="1350791435">
                  <w:marLeft w:val="0"/>
                  <w:marRight w:val="0"/>
                  <w:marTop w:val="0"/>
                  <w:marBottom w:val="0"/>
                  <w:divBdr>
                    <w:top w:val="none" w:sz="0" w:space="0" w:color="auto"/>
                    <w:left w:val="none" w:sz="0" w:space="0" w:color="auto"/>
                    <w:bottom w:val="none" w:sz="0" w:space="0" w:color="auto"/>
                    <w:right w:val="none" w:sz="0" w:space="0" w:color="auto"/>
                  </w:divBdr>
                </w:div>
                <w:div w:id="1382825748">
                  <w:marLeft w:val="0"/>
                  <w:marRight w:val="0"/>
                  <w:marTop w:val="0"/>
                  <w:marBottom w:val="0"/>
                  <w:divBdr>
                    <w:top w:val="none" w:sz="0" w:space="0" w:color="auto"/>
                    <w:left w:val="none" w:sz="0" w:space="0" w:color="auto"/>
                    <w:bottom w:val="none" w:sz="0" w:space="0" w:color="auto"/>
                    <w:right w:val="none" w:sz="0" w:space="0" w:color="auto"/>
                  </w:divBdr>
                </w:div>
                <w:div w:id="243148892">
                  <w:marLeft w:val="0"/>
                  <w:marRight w:val="0"/>
                  <w:marTop w:val="0"/>
                  <w:marBottom w:val="0"/>
                  <w:divBdr>
                    <w:top w:val="none" w:sz="0" w:space="0" w:color="auto"/>
                    <w:left w:val="none" w:sz="0" w:space="0" w:color="auto"/>
                    <w:bottom w:val="none" w:sz="0" w:space="0" w:color="auto"/>
                    <w:right w:val="none" w:sz="0" w:space="0" w:color="auto"/>
                  </w:divBdr>
                </w:div>
                <w:div w:id="1863283676">
                  <w:marLeft w:val="0"/>
                  <w:marRight w:val="0"/>
                  <w:marTop w:val="0"/>
                  <w:marBottom w:val="0"/>
                  <w:divBdr>
                    <w:top w:val="none" w:sz="0" w:space="0" w:color="auto"/>
                    <w:left w:val="none" w:sz="0" w:space="0" w:color="auto"/>
                    <w:bottom w:val="none" w:sz="0" w:space="0" w:color="auto"/>
                    <w:right w:val="none" w:sz="0" w:space="0" w:color="auto"/>
                  </w:divBdr>
                </w:div>
                <w:div w:id="1646812784">
                  <w:marLeft w:val="0"/>
                  <w:marRight w:val="0"/>
                  <w:marTop w:val="0"/>
                  <w:marBottom w:val="0"/>
                  <w:divBdr>
                    <w:top w:val="none" w:sz="0" w:space="0" w:color="auto"/>
                    <w:left w:val="none" w:sz="0" w:space="0" w:color="auto"/>
                    <w:bottom w:val="none" w:sz="0" w:space="0" w:color="auto"/>
                    <w:right w:val="none" w:sz="0" w:space="0" w:color="auto"/>
                  </w:divBdr>
                </w:div>
                <w:div w:id="629825355">
                  <w:marLeft w:val="0"/>
                  <w:marRight w:val="0"/>
                  <w:marTop w:val="0"/>
                  <w:marBottom w:val="0"/>
                  <w:divBdr>
                    <w:top w:val="none" w:sz="0" w:space="0" w:color="auto"/>
                    <w:left w:val="none" w:sz="0" w:space="0" w:color="auto"/>
                    <w:bottom w:val="none" w:sz="0" w:space="0" w:color="auto"/>
                    <w:right w:val="none" w:sz="0" w:space="0" w:color="auto"/>
                  </w:divBdr>
                </w:div>
                <w:div w:id="1634367785">
                  <w:marLeft w:val="0"/>
                  <w:marRight w:val="0"/>
                  <w:marTop w:val="0"/>
                  <w:marBottom w:val="0"/>
                  <w:divBdr>
                    <w:top w:val="none" w:sz="0" w:space="0" w:color="auto"/>
                    <w:left w:val="none" w:sz="0" w:space="0" w:color="auto"/>
                    <w:bottom w:val="none" w:sz="0" w:space="0" w:color="auto"/>
                    <w:right w:val="none" w:sz="0" w:space="0" w:color="auto"/>
                  </w:divBdr>
                </w:div>
                <w:div w:id="1379015833">
                  <w:marLeft w:val="0"/>
                  <w:marRight w:val="0"/>
                  <w:marTop w:val="0"/>
                  <w:marBottom w:val="0"/>
                  <w:divBdr>
                    <w:top w:val="none" w:sz="0" w:space="0" w:color="auto"/>
                    <w:left w:val="none" w:sz="0" w:space="0" w:color="auto"/>
                    <w:bottom w:val="none" w:sz="0" w:space="0" w:color="auto"/>
                    <w:right w:val="none" w:sz="0" w:space="0" w:color="auto"/>
                  </w:divBdr>
                </w:div>
                <w:div w:id="499387810">
                  <w:marLeft w:val="0"/>
                  <w:marRight w:val="0"/>
                  <w:marTop w:val="0"/>
                  <w:marBottom w:val="0"/>
                  <w:divBdr>
                    <w:top w:val="none" w:sz="0" w:space="0" w:color="auto"/>
                    <w:left w:val="none" w:sz="0" w:space="0" w:color="auto"/>
                    <w:bottom w:val="none" w:sz="0" w:space="0" w:color="auto"/>
                    <w:right w:val="none" w:sz="0" w:space="0" w:color="auto"/>
                  </w:divBdr>
                </w:div>
                <w:div w:id="2114545675">
                  <w:marLeft w:val="0"/>
                  <w:marRight w:val="0"/>
                  <w:marTop w:val="0"/>
                  <w:marBottom w:val="0"/>
                  <w:divBdr>
                    <w:top w:val="none" w:sz="0" w:space="0" w:color="auto"/>
                    <w:left w:val="none" w:sz="0" w:space="0" w:color="auto"/>
                    <w:bottom w:val="none" w:sz="0" w:space="0" w:color="auto"/>
                    <w:right w:val="none" w:sz="0" w:space="0" w:color="auto"/>
                  </w:divBdr>
                </w:div>
                <w:div w:id="496773053">
                  <w:marLeft w:val="0"/>
                  <w:marRight w:val="0"/>
                  <w:marTop w:val="0"/>
                  <w:marBottom w:val="0"/>
                  <w:divBdr>
                    <w:top w:val="none" w:sz="0" w:space="0" w:color="auto"/>
                    <w:left w:val="none" w:sz="0" w:space="0" w:color="auto"/>
                    <w:bottom w:val="none" w:sz="0" w:space="0" w:color="auto"/>
                    <w:right w:val="none" w:sz="0" w:space="0" w:color="auto"/>
                  </w:divBdr>
                </w:div>
                <w:div w:id="348995943">
                  <w:marLeft w:val="0"/>
                  <w:marRight w:val="0"/>
                  <w:marTop w:val="0"/>
                  <w:marBottom w:val="0"/>
                  <w:divBdr>
                    <w:top w:val="none" w:sz="0" w:space="0" w:color="auto"/>
                    <w:left w:val="none" w:sz="0" w:space="0" w:color="auto"/>
                    <w:bottom w:val="none" w:sz="0" w:space="0" w:color="auto"/>
                    <w:right w:val="none" w:sz="0" w:space="0" w:color="auto"/>
                  </w:divBdr>
                </w:div>
                <w:div w:id="469130959">
                  <w:marLeft w:val="0"/>
                  <w:marRight w:val="0"/>
                  <w:marTop w:val="0"/>
                  <w:marBottom w:val="0"/>
                  <w:divBdr>
                    <w:top w:val="none" w:sz="0" w:space="0" w:color="auto"/>
                    <w:left w:val="none" w:sz="0" w:space="0" w:color="auto"/>
                    <w:bottom w:val="none" w:sz="0" w:space="0" w:color="auto"/>
                    <w:right w:val="none" w:sz="0" w:space="0" w:color="auto"/>
                  </w:divBdr>
                </w:div>
                <w:div w:id="1399092113">
                  <w:marLeft w:val="0"/>
                  <w:marRight w:val="0"/>
                  <w:marTop w:val="0"/>
                  <w:marBottom w:val="0"/>
                  <w:divBdr>
                    <w:top w:val="none" w:sz="0" w:space="0" w:color="auto"/>
                    <w:left w:val="none" w:sz="0" w:space="0" w:color="auto"/>
                    <w:bottom w:val="none" w:sz="0" w:space="0" w:color="auto"/>
                    <w:right w:val="none" w:sz="0" w:space="0" w:color="auto"/>
                  </w:divBdr>
                </w:div>
                <w:div w:id="946347898">
                  <w:marLeft w:val="0"/>
                  <w:marRight w:val="0"/>
                  <w:marTop w:val="0"/>
                  <w:marBottom w:val="0"/>
                  <w:divBdr>
                    <w:top w:val="none" w:sz="0" w:space="0" w:color="auto"/>
                    <w:left w:val="none" w:sz="0" w:space="0" w:color="auto"/>
                    <w:bottom w:val="none" w:sz="0" w:space="0" w:color="auto"/>
                    <w:right w:val="none" w:sz="0" w:space="0" w:color="auto"/>
                  </w:divBdr>
                </w:div>
                <w:div w:id="445272139">
                  <w:marLeft w:val="0"/>
                  <w:marRight w:val="0"/>
                  <w:marTop w:val="0"/>
                  <w:marBottom w:val="0"/>
                  <w:divBdr>
                    <w:top w:val="none" w:sz="0" w:space="0" w:color="auto"/>
                    <w:left w:val="none" w:sz="0" w:space="0" w:color="auto"/>
                    <w:bottom w:val="none" w:sz="0" w:space="0" w:color="auto"/>
                    <w:right w:val="none" w:sz="0" w:space="0" w:color="auto"/>
                  </w:divBdr>
                </w:div>
                <w:div w:id="1960797262">
                  <w:marLeft w:val="0"/>
                  <w:marRight w:val="0"/>
                  <w:marTop w:val="0"/>
                  <w:marBottom w:val="0"/>
                  <w:divBdr>
                    <w:top w:val="none" w:sz="0" w:space="0" w:color="auto"/>
                    <w:left w:val="none" w:sz="0" w:space="0" w:color="auto"/>
                    <w:bottom w:val="none" w:sz="0" w:space="0" w:color="auto"/>
                    <w:right w:val="none" w:sz="0" w:space="0" w:color="auto"/>
                  </w:divBdr>
                </w:div>
                <w:div w:id="776603811">
                  <w:marLeft w:val="0"/>
                  <w:marRight w:val="0"/>
                  <w:marTop w:val="0"/>
                  <w:marBottom w:val="0"/>
                  <w:divBdr>
                    <w:top w:val="none" w:sz="0" w:space="0" w:color="auto"/>
                    <w:left w:val="none" w:sz="0" w:space="0" w:color="auto"/>
                    <w:bottom w:val="none" w:sz="0" w:space="0" w:color="auto"/>
                    <w:right w:val="none" w:sz="0" w:space="0" w:color="auto"/>
                  </w:divBdr>
                </w:div>
                <w:div w:id="1542012849">
                  <w:marLeft w:val="0"/>
                  <w:marRight w:val="0"/>
                  <w:marTop w:val="0"/>
                  <w:marBottom w:val="0"/>
                  <w:divBdr>
                    <w:top w:val="none" w:sz="0" w:space="0" w:color="auto"/>
                    <w:left w:val="none" w:sz="0" w:space="0" w:color="auto"/>
                    <w:bottom w:val="none" w:sz="0" w:space="0" w:color="auto"/>
                    <w:right w:val="none" w:sz="0" w:space="0" w:color="auto"/>
                  </w:divBdr>
                </w:div>
                <w:div w:id="1956598447">
                  <w:marLeft w:val="0"/>
                  <w:marRight w:val="0"/>
                  <w:marTop w:val="0"/>
                  <w:marBottom w:val="0"/>
                  <w:divBdr>
                    <w:top w:val="none" w:sz="0" w:space="0" w:color="auto"/>
                    <w:left w:val="none" w:sz="0" w:space="0" w:color="auto"/>
                    <w:bottom w:val="none" w:sz="0" w:space="0" w:color="auto"/>
                    <w:right w:val="none" w:sz="0" w:space="0" w:color="auto"/>
                  </w:divBdr>
                </w:div>
                <w:div w:id="399518963">
                  <w:marLeft w:val="0"/>
                  <w:marRight w:val="0"/>
                  <w:marTop w:val="0"/>
                  <w:marBottom w:val="0"/>
                  <w:divBdr>
                    <w:top w:val="none" w:sz="0" w:space="0" w:color="auto"/>
                    <w:left w:val="none" w:sz="0" w:space="0" w:color="auto"/>
                    <w:bottom w:val="none" w:sz="0" w:space="0" w:color="auto"/>
                    <w:right w:val="none" w:sz="0" w:space="0" w:color="auto"/>
                  </w:divBdr>
                </w:div>
                <w:div w:id="175853983">
                  <w:marLeft w:val="0"/>
                  <w:marRight w:val="0"/>
                  <w:marTop w:val="0"/>
                  <w:marBottom w:val="0"/>
                  <w:divBdr>
                    <w:top w:val="none" w:sz="0" w:space="0" w:color="auto"/>
                    <w:left w:val="none" w:sz="0" w:space="0" w:color="auto"/>
                    <w:bottom w:val="none" w:sz="0" w:space="0" w:color="auto"/>
                    <w:right w:val="none" w:sz="0" w:space="0" w:color="auto"/>
                  </w:divBdr>
                </w:div>
                <w:div w:id="1315913707">
                  <w:marLeft w:val="0"/>
                  <w:marRight w:val="0"/>
                  <w:marTop w:val="0"/>
                  <w:marBottom w:val="0"/>
                  <w:divBdr>
                    <w:top w:val="none" w:sz="0" w:space="0" w:color="auto"/>
                    <w:left w:val="none" w:sz="0" w:space="0" w:color="auto"/>
                    <w:bottom w:val="none" w:sz="0" w:space="0" w:color="auto"/>
                    <w:right w:val="none" w:sz="0" w:space="0" w:color="auto"/>
                  </w:divBdr>
                </w:div>
                <w:div w:id="666400953">
                  <w:marLeft w:val="0"/>
                  <w:marRight w:val="0"/>
                  <w:marTop w:val="0"/>
                  <w:marBottom w:val="0"/>
                  <w:divBdr>
                    <w:top w:val="none" w:sz="0" w:space="0" w:color="auto"/>
                    <w:left w:val="none" w:sz="0" w:space="0" w:color="auto"/>
                    <w:bottom w:val="none" w:sz="0" w:space="0" w:color="auto"/>
                    <w:right w:val="none" w:sz="0" w:space="0" w:color="auto"/>
                  </w:divBdr>
                </w:div>
                <w:div w:id="1959337744">
                  <w:marLeft w:val="0"/>
                  <w:marRight w:val="0"/>
                  <w:marTop w:val="0"/>
                  <w:marBottom w:val="0"/>
                  <w:divBdr>
                    <w:top w:val="none" w:sz="0" w:space="0" w:color="auto"/>
                    <w:left w:val="none" w:sz="0" w:space="0" w:color="auto"/>
                    <w:bottom w:val="none" w:sz="0" w:space="0" w:color="auto"/>
                    <w:right w:val="none" w:sz="0" w:space="0" w:color="auto"/>
                  </w:divBdr>
                </w:div>
                <w:div w:id="1036394743">
                  <w:marLeft w:val="0"/>
                  <w:marRight w:val="0"/>
                  <w:marTop w:val="0"/>
                  <w:marBottom w:val="0"/>
                  <w:divBdr>
                    <w:top w:val="none" w:sz="0" w:space="0" w:color="auto"/>
                    <w:left w:val="none" w:sz="0" w:space="0" w:color="auto"/>
                    <w:bottom w:val="none" w:sz="0" w:space="0" w:color="auto"/>
                    <w:right w:val="none" w:sz="0" w:space="0" w:color="auto"/>
                  </w:divBdr>
                </w:div>
                <w:div w:id="1204977392">
                  <w:marLeft w:val="0"/>
                  <w:marRight w:val="0"/>
                  <w:marTop w:val="0"/>
                  <w:marBottom w:val="0"/>
                  <w:divBdr>
                    <w:top w:val="none" w:sz="0" w:space="0" w:color="auto"/>
                    <w:left w:val="none" w:sz="0" w:space="0" w:color="auto"/>
                    <w:bottom w:val="none" w:sz="0" w:space="0" w:color="auto"/>
                    <w:right w:val="none" w:sz="0" w:space="0" w:color="auto"/>
                  </w:divBdr>
                </w:div>
                <w:div w:id="2087192282">
                  <w:marLeft w:val="0"/>
                  <w:marRight w:val="0"/>
                  <w:marTop w:val="0"/>
                  <w:marBottom w:val="0"/>
                  <w:divBdr>
                    <w:top w:val="none" w:sz="0" w:space="0" w:color="auto"/>
                    <w:left w:val="none" w:sz="0" w:space="0" w:color="auto"/>
                    <w:bottom w:val="none" w:sz="0" w:space="0" w:color="auto"/>
                    <w:right w:val="none" w:sz="0" w:space="0" w:color="auto"/>
                  </w:divBdr>
                </w:div>
                <w:div w:id="1816601732">
                  <w:marLeft w:val="0"/>
                  <w:marRight w:val="0"/>
                  <w:marTop w:val="0"/>
                  <w:marBottom w:val="0"/>
                  <w:divBdr>
                    <w:top w:val="none" w:sz="0" w:space="0" w:color="auto"/>
                    <w:left w:val="none" w:sz="0" w:space="0" w:color="auto"/>
                    <w:bottom w:val="none" w:sz="0" w:space="0" w:color="auto"/>
                    <w:right w:val="none" w:sz="0" w:space="0" w:color="auto"/>
                  </w:divBdr>
                </w:div>
                <w:div w:id="21827514">
                  <w:marLeft w:val="0"/>
                  <w:marRight w:val="0"/>
                  <w:marTop w:val="0"/>
                  <w:marBottom w:val="0"/>
                  <w:divBdr>
                    <w:top w:val="none" w:sz="0" w:space="0" w:color="auto"/>
                    <w:left w:val="none" w:sz="0" w:space="0" w:color="auto"/>
                    <w:bottom w:val="none" w:sz="0" w:space="0" w:color="auto"/>
                    <w:right w:val="none" w:sz="0" w:space="0" w:color="auto"/>
                  </w:divBdr>
                </w:div>
                <w:div w:id="1371102250">
                  <w:marLeft w:val="0"/>
                  <w:marRight w:val="0"/>
                  <w:marTop w:val="0"/>
                  <w:marBottom w:val="0"/>
                  <w:divBdr>
                    <w:top w:val="none" w:sz="0" w:space="0" w:color="auto"/>
                    <w:left w:val="none" w:sz="0" w:space="0" w:color="auto"/>
                    <w:bottom w:val="none" w:sz="0" w:space="0" w:color="auto"/>
                    <w:right w:val="none" w:sz="0" w:space="0" w:color="auto"/>
                  </w:divBdr>
                </w:div>
                <w:div w:id="1545483290">
                  <w:marLeft w:val="0"/>
                  <w:marRight w:val="0"/>
                  <w:marTop w:val="0"/>
                  <w:marBottom w:val="0"/>
                  <w:divBdr>
                    <w:top w:val="none" w:sz="0" w:space="0" w:color="auto"/>
                    <w:left w:val="none" w:sz="0" w:space="0" w:color="auto"/>
                    <w:bottom w:val="none" w:sz="0" w:space="0" w:color="auto"/>
                    <w:right w:val="none" w:sz="0" w:space="0" w:color="auto"/>
                  </w:divBdr>
                </w:div>
                <w:div w:id="1484732582">
                  <w:marLeft w:val="0"/>
                  <w:marRight w:val="0"/>
                  <w:marTop w:val="0"/>
                  <w:marBottom w:val="0"/>
                  <w:divBdr>
                    <w:top w:val="none" w:sz="0" w:space="0" w:color="auto"/>
                    <w:left w:val="none" w:sz="0" w:space="0" w:color="auto"/>
                    <w:bottom w:val="none" w:sz="0" w:space="0" w:color="auto"/>
                    <w:right w:val="none" w:sz="0" w:space="0" w:color="auto"/>
                  </w:divBdr>
                </w:div>
                <w:div w:id="1668708308">
                  <w:marLeft w:val="0"/>
                  <w:marRight w:val="0"/>
                  <w:marTop w:val="0"/>
                  <w:marBottom w:val="0"/>
                  <w:divBdr>
                    <w:top w:val="none" w:sz="0" w:space="0" w:color="auto"/>
                    <w:left w:val="none" w:sz="0" w:space="0" w:color="auto"/>
                    <w:bottom w:val="none" w:sz="0" w:space="0" w:color="auto"/>
                    <w:right w:val="none" w:sz="0" w:space="0" w:color="auto"/>
                  </w:divBdr>
                </w:div>
                <w:div w:id="768550762">
                  <w:marLeft w:val="0"/>
                  <w:marRight w:val="0"/>
                  <w:marTop w:val="0"/>
                  <w:marBottom w:val="0"/>
                  <w:divBdr>
                    <w:top w:val="none" w:sz="0" w:space="0" w:color="auto"/>
                    <w:left w:val="none" w:sz="0" w:space="0" w:color="auto"/>
                    <w:bottom w:val="none" w:sz="0" w:space="0" w:color="auto"/>
                    <w:right w:val="none" w:sz="0" w:space="0" w:color="auto"/>
                  </w:divBdr>
                </w:div>
                <w:div w:id="868032707">
                  <w:marLeft w:val="0"/>
                  <w:marRight w:val="0"/>
                  <w:marTop w:val="0"/>
                  <w:marBottom w:val="0"/>
                  <w:divBdr>
                    <w:top w:val="none" w:sz="0" w:space="0" w:color="auto"/>
                    <w:left w:val="none" w:sz="0" w:space="0" w:color="auto"/>
                    <w:bottom w:val="none" w:sz="0" w:space="0" w:color="auto"/>
                    <w:right w:val="none" w:sz="0" w:space="0" w:color="auto"/>
                  </w:divBdr>
                  <w:divsChild>
                    <w:div w:id="413597872">
                      <w:marLeft w:val="0"/>
                      <w:marRight w:val="0"/>
                      <w:marTop w:val="0"/>
                      <w:marBottom w:val="0"/>
                      <w:divBdr>
                        <w:top w:val="none" w:sz="0" w:space="0" w:color="auto"/>
                        <w:left w:val="none" w:sz="0" w:space="0" w:color="auto"/>
                        <w:bottom w:val="none" w:sz="0" w:space="0" w:color="auto"/>
                        <w:right w:val="none" w:sz="0" w:space="0" w:color="auto"/>
                      </w:divBdr>
                    </w:div>
                    <w:div w:id="1572697595">
                      <w:marLeft w:val="0"/>
                      <w:marRight w:val="0"/>
                      <w:marTop w:val="0"/>
                      <w:marBottom w:val="0"/>
                      <w:divBdr>
                        <w:top w:val="none" w:sz="0" w:space="0" w:color="auto"/>
                        <w:left w:val="none" w:sz="0" w:space="0" w:color="auto"/>
                        <w:bottom w:val="none" w:sz="0" w:space="0" w:color="auto"/>
                        <w:right w:val="none" w:sz="0" w:space="0" w:color="auto"/>
                      </w:divBdr>
                    </w:div>
                    <w:div w:id="1535653959">
                      <w:marLeft w:val="0"/>
                      <w:marRight w:val="0"/>
                      <w:marTop w:val="0"/>
                      <w:marBottom w:val="0"/>
                      <w:divBdr>
                        <w:top w:val="none" w:sz="0" w:space="0" w:color="auto"/>
                        <w:left w:val="none" w:sz="0" w:space="0" w:color="auto"/>
                        <w:bottom w:val="none" w:sz="0" w:space="0" w:color="auto"/>
                        <w:right w:val="none" w:sz="0" w:space="0" w:color="auto"/>
                      </w:divBdr>
                    </w:div>
                    <w:div w:id="291716159">
                      <w:marLeft w:val="0"/>
                      <w:marRight w:val="0"/>
                      <w:marTop w:val="0"/>
                      <w:marBottom w:val="0"/>
                      <w:divBdr>
                        <w:top w:val="none" w:sz="0" w:space="0" w:color="auto"/>
                        <w:left w:val="none" w:sz="0" w:space="0" w:color="auto"/>
                        <w:bottom w:val="none" w:sz="0" w:space="0" w:color="auto"/>
                        <w:right w:val="none" w:sz="0" w:space="0" w:color="auto"/>
                      </w:divBdr>
                    </w:div>
                    <w:div w:id="1535338348">
                      <w:marLeft w:val="0"/>
                      <w:marRight w:val="0"/>
                      <w:marTop w:val="0"/>
                      <w:marBottom w:val="0"/>
                      <w:divBdr>
                        <w:top w:val="none" w:sz="0" w:space="0" w:color="auto"/>
                        <w:left w:val="none" w:sz="0" w:space="0" w:color="auto"/>
                        <w:bottom w:val="none" w:sz="0" w:space="0" w:color="auto"/>
                        <w:right w:val="none" w:sz="0" w:space="0" w:color="auto"/>
                      </w:divBdr>
                    </w:div>
                    <w:div w:id="1184977398">
                      <w:marLeft w:val="0"/>
                      <w:marRight w:val="0"/>
                      <w:marTop w:val="0"/>
                      <w:marBottom w:val="0"/>
                      <w:divBdr>
                        <w:top w:val="none" w:sz="0" w:space="0" w:color="auto"/>
                        <w:left w:val="none" w:sz="0" w:space="0" w:color="auto"/>
                        <w:bottom w:val="none" w:sz="0" w:space="0" w:color="auto"/>
                        <w:right w:val="none" w:sz="0" w:space="0" w:color="auto"/>
                      </w:divBdr>
                    </w:div>
                    <w:div w:id="2023239678">
                      <w:marLeft w:val="600"/>
                      <w:marRight w:val="0"/>
                      <w:marTop w:val="0"/>
                      <w:marBottom w:val="0"/>
                      <w:divBdr>
                        <w:top w:val="none" w:sz="0" w:space="0" w:color="auto"/>
                        <w:left w:val="none" w:sz="0" w:space="0" w:color="auto"/>
                        <w:bottom w:val="none" w:sz="0" w:space="0" w:color="auto"/>
                        <w:right w:val="none" w:sz="0" w:space="0" w:color="auto"/>
                      </w:divBdr>
                    </w:div>
                    <w:div w:id="1148472565">
                      <w:marLeft w:val="600"/>
                      <w:marRight w:val="0"/>
                      <w:marTop w:val="0"/>
                      <w:marBottom w:val="0"/>
                      <w:divBdr>
                        <w:top w:val="none" w:sz="0" w:space="0" w:color="auto"/>
                        <w:left w:val="none" w:sz="0" w:space="0" w:color="auto"/>
                        <w:bottom w:val="none" w:sz="0" w:space="0" w:color="auto"/>
                        <w:right w:val="none" w:sz="0" w:space="0" w:color="auto"/>
                      </w:divBdr>
                    </w:div>
                    <w:div w:id="1702827839">
                      <w:marLeft w:val="600"/>
                      <w:marRight w:val="0"/>
                      <w:marTop w:val="0"/>
                      <w:marBottom w:val="0"/>
                      <w:divBdr>
                        <w:top w:val="none" w:sz="0" w:space="0" w:color="auto"/>
                        <w:left w:val="none" w:sz="0" w:space="0" w:color="auto"/>
                        <w:bottom w:val="none" w:sz="0" w:space="0" w:color="auto"/>
                        <w:right w:val="none" w:sz="0" w:space="0" w:color="auto"/>
                      </w:divBdr>
                    </w:div>
                    <w:div w:id="543325374">
                      <w:marLeft w:val="0"/>
                      <w:marRight w:val="0"/>
                      <w:marTop w:val="0"/>
                      <w:marBottom w:val="0"/>
                      <w:divBdr>
                        <w:top w:val="none" w:sz="0" w:space="0" w:color="auto"/>
                        <w:left w:val="none" w:sz="0" w:space="0" w:color="auto"/>
                        <w:bottom w:val="none" w:sz="0" w:space="0" w:color="auto"/>
                        <w:right w:val="none" w:sz="0" w:space="0" w:color="auto"/>
                      </w:divBdr>
                      <w:divsChild>
                        <w:div w:id="1406222717">
                          <w:marLeft w:val="600"/>
                          <w:marRight w:val="0"/>
                          <w:marTop w:val="0"/>
                          <w:marBottom w:val="0"/>
                          <w:divBdr>
                            <w:top w:val="none" w:sz="0" w:space="0" w:color="auto"/>
                            <w:left w:val="none" w:sz="0" w:space="0" w:color="auto"/>
                            <w:bottom w:val="none" w:sz="0" w:space="0" w:color="auto"/>
                            <w:right w:val="none" w:sz="0" w:space="0" w:color="auto"/>
                          </w:divBdr>
                        </w:div>
                        <w:div w:id="2138059262">
                          <w:marLeft w:val="600"/>
                          <w:marRight w:val="0"/>
                          <w:marTop w:val="0"/>
                          <w:marBottom w:val="0"/>
                          <w:divBdr>
                            <w:top w:val="none" w:sz="0" w:space="0" w:color="auto"/>
                            <w:left w:val="none" w:sz="0" w:space="0" w:color="auto"/>
                            <w:bottom w:val="none" w:sz="0" w:space="0" w:color="auto"/>
                            <w:right w:val="none" w:sz="0" w:space="0" w:color="auto"/>
                          </w:divBdr>
                        </w:div>
                        <w:div w:id="1706708305">
                          <w:marLeft w:val="600"/>
                          <w:marRight w:val="0"/>
                          <w:marTop w:val="0"/>
                          <w:marBottom w:val="0"/>
                          <w:divBdr>
                            <w:top w:val="none" w:sz="0" w:space="0" w:color="auto"/>
                            <w:left w:val="none" w:sz="0" w:space="0" w:color="auto"/>
                            <w:bottom w:val="none" w:sz="0" w:space="0" w:color="auto"/>
                            <w:right w:val="none" w:sz="0" w:space="0" w:color="auto"/>
                          </w:divBdr>
                        </w:div>
                        <w:div w:id="969674780">
                          <w:marLeft w:val="600"/>
                          <w:marRight w:val="0"/>
                          <w:marTop w:val="0"/>
                          <w:marBottom w:val="0"/>
                          <w:divBdr>
                            <w:top w:val="none" w:sz="0" w:space="0" w:color="auto"/>
                            <w:left w:val="none" w:sz="0" w:space="0" w:color="auto"/>
                            <w:bottom w:val="none" w:sz="0" w:space="0" w:color="auto"/>
                            <w:right w:val="none" w:sz="0" w:space="0" w:color="auto"/>
                          </w:divBdr>
                        </w:div>
                        <w:div w:id="203519842">
                          <w:marLeft w:val="600"/>
                          <w:marRight w:val="0"/>
                          <w:marTop w:val="0"/>
                          <w:marBottom w:val="0"/>
                          <w:divBdr>
                            <w:top w:val="none" w:sz="0" w:space="0" w:color="auto"/>
                            <w:left w:val="none" w:sz="0" w:space="0" w:color="auto"/>
                            <w:bottom w:val="none" w:sz="0" w:space="0" w:color="auto"/>
                            <w:right w:val="none" w:sz="0" w:space="0" w:color="auto"/>
                          </w:divBdr>
                        </w:div>
                        <w:div w:id="688797555">
                          <w:marLeft w:val="600"/>
                          <w:marRight w:val="0"/>
                          <w:marTop w:val="0"/>
                          <w:marBottom w:val="0"/>
                          <w:divBdr>
                            <w:top w:val="none" w:sz="0" w:space="0" w:color="auto"/>
                            <w:left w:val="none" w:sz="0" w:space="0" w:color="auto"/>
                            <w:bottom w:val="none" w:sz="0" w:space="0" w:color="auto"/>
                            <w:right w:val="none" w:sz="0" w:space="0" w:color="auto"/>
                          </w:divBdr>
                        </w:div>
                        <w:div w:id="1568303698">
                          <w:marLeft w:val="600"/>
                          <w:marRight w:val="0"/>
                          <w:marTop w:val="0"/>
                          <w:marBottom w:val="0"/>
                          <w:divBdr>
                            <w:top w:val="none" w:sz="0" w:space="0" w:color="auto"/>
                            <w:left w:val="none" w:sz="0" w:space="0" w:color="auto"/>
                            <w:bottom w:val="none" w:sz="0" w:space="0" w:color="auto"/>
                            <w:right w:val="none" w:sz="0" w:space="0" w:color="auto"/>
                          </w:divBdr>
                        </w:div>
                        <w:div w:id="81535468">
                          <w:marLeft w:val="600"/>
                          <w:marRight w:val="0"/>
                          <w:marTop w:val="0"/>
                          <w:marBottom w:val="0"/>
                          <w:divBdr>
                            <w:top w:val="none" w:sz="0" w:space="0" w:color="auto"/>
                            <w:left w:val="none" w:sz="0" w:space="0" w:color="auto"/>
                            <w:bottom w:val="none" w:sz="0" w:space="0" w:color="auto"/>
                            <w:right w:val="none" w:sz="0" w:space="0" w:color="auto"/>
                          </w:divBdr>
                        </w:div>
                        <w:div w:id="1816097807">
                          <w:marLeft w:val="600"/>
                          <w:marRight w:val="0"/>
                          <w:marTop w:val="0"/>
                          <w:marBottom w:val="0"/>
                          <w:divBdr>
                            <w:top w:val="none" w:sz="0" w:space="0" w:color="auto"/>
                            <w:left w:val="none" w:sz="0" w:space="0" w:color="auto"/>
                            <w:bottom w:val="none" w:sz="0" w:space="0" w:color="auto"/>
                            <w:right w:val="none" w:sz="0" w:space="0" w:color="auto"/>
                          </w:divBdr>
                        </w:div>
                      </w:divsChild>
                    </w:div>
                    <w:div w:id="870073764">
                      <w:marLeft w:val="0"/>
                      <w:marRight w:val="0"/>
                      <w:marTop w:val="0"/>
                      <w:marBottom w:val="0"/>
                      <w:divBdr>
                        <w:top w:val="none" w:sz="0" w:space="0" w:color="auto"/>
                        <w:left w:val="none" w:sz="0" w:space="0" w:color="auto"/>
                        <w:bottom w:val="none" w:sz="0" w:space="0" w:color="auto"/>
                        <w:right w:val="none" w:sz="0" w:space="0" w:color="auto"/>
                      </w:divBdr>
                    </w:div>
                    <w:div w:id="814948700">
                      <w:marLeft w:val="0"/>
                      <w:marRight w:val="0"/>
                      <w:marTop w:val="0"/>
                      <w:marBottom w:val="0"/>
                      <w:divBdr>
                        <w:top w:val="none" w:sz="0" w:space="0" w:color="auto"/>
                        <w:left w:val="none" w:sz="0" w:space="0" w:color="auto"/>
                        <w:bottom w:val="none" w:sz="0" w:space="0" w:color="auto"/>
                        <w:right w:val="none" w:sz="0" w:space="0" w:color="auto"/>
                      </w:divBdr>
                    </w:div>
                    <w:div w:id="1347748905">
                      <w:marLeft w:val="0"/>
                      <w:marRight w:val="0"/>
                      <w:marTop w:val="0"/>
                      <w:marBottom w:val="0"/>
                      <w:divBdr>
                        <w:top w:val="none" w:sz="0" w:space="0" w:color="auto"/>
                        <w:left w:val="none" w:sz="0" w:space="0" w:color="auto"/>
                        <w:bottom w:val="none" w:sz="0" w:space="0" w:color="auto"/>
                        <w:right w:val="none" w:sz="0" w:space="0" w:color="auto"/>
                      </w:divBdr>
                    </w:div>
                    <w:div w:id="475874918">
                      <w:marLeft w:val="0"/>
                      <w:marRight w:val="0"/>
                      <w:marTop w:val="0"/>
                      <w:marBottom w:val="0"/>
                      <w:divBdr>
                        <w:top w:val="none" w:sz="0" w:space="0" w:color="auto"/>
                        <w:left w:val="none" w:sz="0" w:space="0" w:color="auto"/>
                        <w:bottom w:val="none" w:sz="0" w:space="0" w:color="auto"/>
                        <w:right w:val="none" w:sz="0" w:space="0" w:color="auto"/>
                      </w:divBdr>
                    </w:div>
                    <w:div w:id="1294747554">
                      <w:marLeft w:val="0"/>
                      <w:marRight w:val="0"/>
                      <w:marTop w:val="0"/>
                      <w:marBottom w:val="0"/>
                      <w:divBdr>
                        <w:top w:val="none" w:sz="0" w:space="0" w:color="auto"/>
                        <w:left w:val="none" w:sz="0" w:space="0" w:color="auto"/>
                        <w:bottom w:val="none" w:sz="0" w:space="0" w:color="auto"/>
                        <w:right w:val="none" w:sz="0" w:space="0" w:color="auto"/>
                      </w:divBdr>
                    </w:div>
                  </w:divsChild>
                </w:div>
                <w:div w:id="1792481066">
                  <w:marLeft w:val="0"/>
                  <w:marRight w:val="0"/>
                  <w:marTop w:val="0"/>
                  <w:marBottom w:val="0"/>
                  <w:divBdr>
                    <w:top w:val="none" w:sz="0" w:space="0" w:color="auto"/>
                    <w:left w:val="none" w:sz="0" w:space="0" w:color="auto"/>
                    <w:bottom w:val="none" w:sz="0" w:space="0" w:color="auto"/>
                    <w:right w:val="none" w:sz="0" w:space="0" w:color="auto"/>
                  </w:divBdr>
                </w:div>
                <w:div w:id="1191722703">
                  <w:marLeft w:val="0"/>
                  <w:marRight w:val="0"/>
                  <w:marTop w:val="0"/>
                  <w:marBottom w:val="0"/>
                  <w:divBdr>
                    <w:top w:val="none" w:sz="0" w:space="0" w:color="auto"/>
                    <w:left w:val="none" w:sz="0" w:space="0" w:color="auto"/>
                    <w:bottom w:val="none" w:sz="0" w:space="0" w:color="auto"/>
                    <w:right w:val="none" w:sz="0" w:space="0" w:color="auto"/>
                  </w:divBdr>
                </w:div>
                <w:div w:id="851991451">
                  <w:marLeft w:val="0"/>
                  <w:marRight w:val="0"/>
                  <w:marTop w:val="0"/>
                  <w:marBottom w:val="0"/>
                  <w:divBdr>
                    <w:top w:val="none" w:sz="0" w:space="0" w:color="auto"/>
                    <w:left w:val="none" w:sz="0" w:space="0" w:color="auto"/>
                    <w:bottom w:val="none" w:sz="0" w:space="0" w:color="auto"/>
                    <w:right w:val="none" w:sz="0" w:space="0" w:color="auto"/>
                  </w:divBdr>
                </w:div>
                <w:div w:id="1699621259">
                  <w:marLeft w:val="0"/>
                  <w:marRight w:val="0"/>
                  <w:marTop w:val="0"/>
                  <w:marBottom w:val="0"/>
                  <w:divBdr>
                    <w:top w:val="none" w:sz="0" w:space="0" w:color="auto"/>
                    <w:left w:val="none" w:sz="0" w:space="0" w:color="auto"/>
                    <w:bottom w:val="none" w:sz="0" w:space="0" w:color="auto"/>
                    <w:right w:val="none" w:sz="0" w:space="0" w:color="auto"/>
                  </w:divBdr>
                </w:div>
                <w:div w:id="1026103860">
                  <w:marLeft w:val="0"/>
                  <w:marRight w:val="0"/>
                  <w:marTop w:val="0"/>
                  <w:marBottom w:val="0"/>
                  <w:divBdr>
                    <w:top w:val="none" w:sz="0" w:space="0" w:color="auto"/>
                    <w:left w:val="none" w:sz="0" w:space="0" w:color="auto"/>
                    <w:bottom w:val="none" w:sz="0" w:space="0" w:color="auto"/>
                    <w:right w:val="none" w:sz="0" w:space="0" w:color="auto"/>
                  </w:divBdr>
                </w:div>
                <w:div w:id="1591622260">
                  <w:marLeft w:val="0"/>
                  <w:marRight w:val="0"/>
                  <w:marTop w:val="0"/>
                  <w:marBottom w:val="0"/>
                  <w:divBdr>
                    <w:top w:val="none" w:sz="0" w:space="0" w:color="auto"/>
                    <w:left w:val="none" w:sz="0" w:space="0" w:color="auto"/>
                    <w:bottom w:val="none" w:sz="0" w:space="0" w:color="auto"/>
                    <w:right w:val="none" w:sz="0" w:space="0" w:color="auto"/>
                  </w:divBdr>
                </w:div>
                <w:div w:id="286858646">
                  <w:marLeft w:val="0"/>
                  <w:marRight w:val="0"/>
                  <w:marTop w:val="0"/>
                  <w:marBottom w:val="0"/>
                  <w:divBdr>
                    <w:top w:val="none" w:sz="0" w:space="0" w:color="auto"/>
                    <w:left w:val="none" w:sz="0" w:space="0" w:color="auto"/>
                    <w:bottom w:val="none" w:sz="0" w:space="0" w:color="auto"/>
                    <w:right w:val="none" w:sz="0" w:space="0" w:color="auto"/>
                  </w:divBdr>
                </w:div>
                <w:div w:id="555510496">
                  <w:marLeft w:val="0"/>
                  <w:marRight w:val="0"/>
                  <w:marTop w:val="0"/>
                  <w:marBottom w:val="0"/>
                  <w:divBdr>
                    <w:top w:val="none" w:sz="0" w:space="0" w:color="auto"/>
                    <w:left w:val="none" w:sz="0" w:space="0" w:color="auto"/>
                    <w:bottom w:val="none" w:sz="0" w:space="0" w:color="auto"/>
                    <w:right w:val="none" w:sz="0" w:space="0" w:color="auto"/>
                  </w:divBdr>
                </w:div>
                <w:div w:id="1206718552">
                  <w:marLeft w:val="0"/>
                  <w:marRight w:val="0"/>
                  <w:marTop w:val="0"/>
                  <w:marBottom w:val="0"/>
                  <w:divBdr>
                    <w:top w:val="none" w:sz="0" w:space="0" w:color="auto"/>
                    <w:left w:val="none" w:sz="0" w:space="0" w:color="auto"/>
                    <w:bottom w:val="none" w:sz="0" w:space="0" w:color="auto"/>
                    <w:right w:val="none" w:sz="0" w:space="0" w:color="auto"/>
                  </w:divBdr>
                </w:div>
                <w:div w:id="355008853">
                  <w:marLeft w:val="0"/>
                  <w:marRight w:val="0"/>
                  <w:marTop w:val="0"/>
                  <w:marBottom w:val="0"/>
                  <w:divBdr>
                    <w:top w:val="none" w:sz="0" w:space="0" w:color="auto"/>
                    <w:left w:val="none" w:sz="0" w:space="0" w:color="auto"/>
                    <w:bottom w:val="none" w:sz="0" w:space="0" w:color="auto"/>
                    <w:right w:val="none" w:sz="0" w:space="0" w:color="auto"/>
                  </w:divBdr>
                </w:div>
                <w:div w:id="581526423">
                  <w:marLeft w:val="0"/>
                  <w:marRight w:val="0"/>
                  <w:marTop w:val="0"/>
                  <w:marBottom w:val="0"/>
                  <w:divBdr>
                    <w:top w:val="none" w:sz="0" w:space="0" w:color="auto"/>
                    <w:left w:val="none" w:sz="0" w:space="0" w:color="auto"/>
                    <w:bottom w:val="none" w:sz="0" w:space="0" w:color="auto"/>
                    <w:right w:val="none" w:sz="0" w:space="0" w:color="auto"/>
                  </w:divBdr>
                </w:div>
                <w:div w:id="851917986">
                  <w:marLeft w:val="0"/>
                  <w:marRight w:val="0"/>
                  <w:marTop w:val="0"/>
                  <w:marBottom w:val="0"/>
                  <w:divBdr>
                    <w:top w:val="none" w:sz="0" w:space="0" w:color="auto"/>
                    <w:left w:val="none" w:sz="0" w:space="0" w:color="auto"/>
                    <w:bottom w:val="none" w:sz="0" w:space="0" w:color="auto"/>
                    <w:right w:val="none" w:sz="0" w:space="0" w:color="auto"/>
                  </w:divBdr>
                </w:div>
                <w:div w:id="821848905">
                  <w:marLeft w:val="0"/>
                  <w:marRight w:val="0"/>
                  <w:marTop w:val="0"/>
                  <w:marBottom w:val="0"/>
                  <w:divBdr>
                    <w:top w:val="none" w:sz="0" w:space="0" w:color="auto"/>
                    <w:left w:val="none" w:sz="0" w:space="0" w:color="auto"/>
                    <w:bottom w:val="none" w:sz="0" w:space="0" w:color="auto"/>
                    <w:right w:val="none" w:sz="0" w:space="0" w:color="auto"/>
                  </w:divBdr>
                </w:div>
                <w:div w:id="1956406729">
                  <w:marLeft w:val="0"/>
                  <w:marRight w:val="0"/>
                  <w:marTop w:val="0"/>
                  <w:marBottom w:val="0"/>
                  <w:divBdr>
                    <w:top w:val="none" w:sz="0" w:space="0" w:color="auto"/>
                    <w:left w:val="none" w:sz="0" w:space="0" w:color="auto"/>
                    <w:bottom w:val="none" w:sz="0" w:space="0" w:color="auto"/>
                    <w:right w:val="none" w:sz="0" w:space="0" w:color="auto"/>
                  </w:divBdr>
                </w:div>
                <w:div w:id="1894802599">
                  <w:marLeft w:val="0"/>
                  <w:marRight w:val="0"/>
                  <w:marTop w:val="0"/>
                  <w:marBottom w:val="0"/>
                  <w:divBdr>
                    <w:top w:val="none" w:sz="0" w:space="0" w:color="auto"/>
                    <w:left w:val="none" w:sz="0" w:space="0" w:color="auto"/>
                    <w:bottom w:val="none" w:sz="0" w:space="0" w:color="auto"/>
                    <w:right w:val="none" w:sz="0" w:space="0" w:color="auto"/>
                  </w:divBdr>
                </w:div>
                <w:div w:id="2051879189">
                  <w:marLeft w:val="600"/>
                  <w:marRight w:val="0"/>
                  <w:marTop w:val="0"/>
                  <w:marBottom w:val="0"/>
                  <w:divBdr>
                    <w:top w:val="none" w:sz="0" w:space="0" w:color="auto"/>
                    <w:left w:val="none" w:sz="0" w:space="0" w:color="auto"/>
                    <w:bottom w:val="none" w:sz="0" w:space="0" w:color="auto"/>
                    <w:right w:val="none" w:sz="0" w:space="0" w:color="auto"/>
                  </w:divBdr>
                </w:div>
                <w:div w:id="1996108951">
                  <w:marLeft w:val="600"/>
                  <w:marRight w:val="0"/>
                  <w:marTop w:val="0"/>
                  <w:marBottom w:val="0"/>
                  <w:divBdr>
                    <w:top w:val="none" w:sz="0" w:space="0" w:color="auto"/>
                    <w:left w:val="none" w:sz="0" w:space="0" w:color="auto"/>
                    <w:bottom w:val="none" w:sz="0" w:space="0" w:color="auto"/>
                    <w:right w:val="none" w:sz="0" w:space="0" w:color="auto"/>
                  </w:divBdr>
                </w:div>
                <w:div w:id="217328002">
                  <w:marLeft w:val="600"/>
                  <w:marRight w:val="0"/>
                  <w:marTop w:val="0"/>
                  <w:marBottom w:val="0"/>
                  <w:divBdr>
                    <w:top w:val="none" w:sz="0" w:space="0" w:color="auto"/>
                    <w:left w:val="none" w:sz="0" w:space="0" w:color="auto"/>
                    <w:bottom w:val="none" w:sz="0" w:space="0" w:color="auto"/>
                    <w:right w:val="none" w:sz="0" w:space="0" w:color="auto"/>
                  </w:divBdr>
                </w:div>
                <w:div w:id="1824152346">
                  <w:marLeft w:val="600"/>
                  <w:marRight w:val="0"/>
                  <w:marTop w:val="0"/>
                  <w:marBottom w:val="0"/>
                  <w:divBdr>
                    <w:top w:val="none" w:sz="0" w:space="0" w:color="auto"/>
                    <w:left w:val="none" w:sz="0" w:space="0" w:color="auto"/>
                    <w:bottom w:val="none" w:sz="0" w:space="0" w:color="auto"/>
                    <w:right w:val="none" w:sz="0" w:space="0" w:color="auto"/>
                  </w:divBdr>
                </w:div>
                <w:div w:id="294799541">
                  <w:marLeft w:val="600"/>
                  <w:marRight w:val="0"/>
                  <w:marTop w:val="0"/>
                  <w:marBottom w:val="0"/>
                  <w:divBdr>
                    <w:top w:val="none" w:sz="0" w:space="0" w:color="auto"/>
                    <w:left w:val="none" w:sz="0" w:space="0" w:color="auto"/>
                    <w:bottom w:val="none" w:sz="0" w:space="0" w:color="auto"/>
                    <w:right w:val="none" w:sz="0" w:space="0" w:color="auto"/>
                  </w:divBdr>
                </w:div>
                <w:div w:id="1777866890">
                  <w:marLeft w:val="600"/>
                  <w:marRight w:val="0"/>
                  <w:marTop w:val="0"/>
                  <w:marBottom w:val="0"/>
                  <w:divBdr>
                    <w:top w:val="none" w:sz="0" w:space="0" w:color="auto"/>
                    <w:left w:val="none" w:sz="0" w:space="0" w:color="auto"/>
                    <w:bottom w:val="none" w:sz="0" w:space="0" w:color="auto"/>
                    <w:right w:val="none" w:sz="0" w:space="0" w:color="auto"/>
                  </w:divBdr>
                </w:div>
                <w:div w:id="1716925580">
                  <w:marLeft w:val="600"/>
                  <w:marRight w:val="0"/>
                  <w:marTop w:val="0"/>
                  <w:marBottom w:val="0"/>
                  <w:divBdr>
                    <w:top w:val="none" w:sz="0" w:space="0" w:color="auto"/>
                    <w:left w:val="none" w:sz="0" w:space="0" w:color="auto"/>
                    <w:bottom w:val="none" w:sz="0" w:space="0" w:color="auto"/>
                    <w:right w:val="none" w:sz="0" w:space="0" w:color="auto"/>
                  </w:divBdr>
                </w:div>
                <w:div w:id="1766999887">
                  <w:marLeft w:val="600"/>
                  <w:marRight w:val="0"/>
                  <w:marTop w:val="0"/>
                  <w:marBottom w:val="0"/>
                  <w:divBdr>
                    <w:top w:val="none" w:sz="0" w:space="0" w:color="auto"/>
                    <w:left w:val="none" w:sz="0" w:space="0" w:color="auto"/>
                    <w:bottom w:val="none" w:sz="0" w:space="0" w:color="auto"/>
                    <w:right w:val="none" w:sz="0" w:space="0" w:color="auto"/>
                  </w:divBdr>
                </w:div>
                <w:div w:id="954482783">
                  <w:marLeft w:val="600"/>
                  <w:marRight w:val="0"/>
                  <w:marTop w:val="0"/>
                  <w:marBottom w:val="0"/>
                  <w:divBdr>
                    <w:top w:val="none" w:sz="0" w:space="0" w:color="auto"/>
                    <w:left w:val="none" w:sz="0" w:space="0" w:color="auto"/>
                    <w:bottom w:val="none" w:sz="0" w:space="0" w:color="auto"/>
                    <w:right w:val="none" w:sz="0" w:space="0" w:color="auto"/>
                  </w:divBdr>
                </w:div>
                <w:div w:id="295182647">
                  <w:marLeft w:val="0"/>
                  <w:marRight w:val="0"/>
                  <w:marTop w:val="0"/>
                  <w:marBottom w:val="0"/>
                  <w:divBdr>
                    <w:top w:val="none" w:sz="0" w:space="0" w:color="auto"/>
                    <w:left w:val="none" w:sz="0" w:space="0" w:color="auto"/>
                    <w:bottom w:val="none" w:sz="0" w:space="0" w:color="auto"/>
                    <w:right w:val="none" w:sz="0" w:space="0" w:color="auto"/>
                  </w:divBdr>
                </w:div>
                <w:div w:id="1041981524">
                  <w:marLeft w:val="0"/>
                  <w:marRight w:val="0"/>
                  <w:marTop w:val="0"/>
                  <w:marBottom w:val="0"/>
                  <w:divBdr>
                    <w:top w:val="none" w:sz="0" w:space="0" w:color="auto"/>
                    <w:left w:val="none" w:sz="0" w:space="0" w:color="auto"/>
                    <w:bottom w:val="none" w:sz="0" w:space="0" w:color="auto"/>
                    <w:right w:val="none" w:sz="0" w:space="0" w:color="auto"/>
                  </w:divBdr>
                </w:div>
                <w:div w:id="306666419">
                  <w:marLeft w:val="0"/>
                  <w:marRight w:val="0"/>
                  <w:marTop w:val="0"/>
                  <w:marBottom w:val="0"/>
                  <w:divBdr>
                    <w:top w:val="none" w:sz="0" w:space="0" w:color="auto"/>
                    <w:left w:val="none" w:sz="0" w:space="0" w:color="auto"/>
                    <w:bottom w:val="none" w:sz="0" w:space="0" w:color="auto"/>
                    <w:right w:val="none" w:sz="0" w:space="0" w:color="auto"/>
                  </w:divBdr>
                </w:div>
                <w:div w:id="197670664">
                  <w:marLeft w:val="0"/>
                  <w:marRight w:val="0"/>
                  <w:marTop w:val="0"/>
                  <w:marBottom w:val="0"/>
                  <w:divBdr>
                    <w:top w:val="none" w:sz="0" w:space="0" w:color="auto"/>
                    <w:left w:val="none" w:sz="0" w:space="0" w:color="auto"/>
                    <w:bottom w:val="none" w:sz="0" w:space="0" w:color="auto"/>
                    <w:right w:val="none" w:sz="0" w:space="0" w:color="auto"/>
                  </w:divBdr>
                </w:div>
                <w:div w:id="1116023197">
                  <w:marLeft w:val="0"/>
                  <w:marRight w:val="0"/>
                  <w:marTop w:val="0"/>
                  <w:marBottom w:val="0"/>
                  <w:divBdr>
                    <w:top w:val="none" w:sz="0" w:space="0" w:color="auto"/>
                    <w:left w:val="none" w:sz="0" w:space="0" w:color="auto"/>
                    <w:bottom w:val="none" w:sz="0" w:space="0" w:color="auto"/>
                    <w:right w:val="none" w:sz="0" w:space="0" w:color="auto"/>
                  </w:divBdr>
                </w:div>
                <w:div w:id="1997604901">
                  <w:marLeft w:val="0"/>
                  <w:marRight w:val="0"/>
                  <w:marTop w:val="0"/>
                  <w:marBottom w:val="0"/>
                  <w:divBdr>
                    <w:top w:val="none" w:sz="0" w:space="0" w:color="auto"/>
                    <w:left w:val="none" w:sz="0" w:space="0" w:color="auto"/>
                    <w:bottom w:val="none" w:sz="0" w:space="0" w:color="auto"/>
                    <w:right w:val="none" w:sz="0" w:space="0" w:color="auto"/>
                  </w:divBdr>
                </w:div>
                <w:div w:id="1884558770">
                  <w:marLeft w:val="0"/>
                  <w:marRight w:val="0"/>
                  <w:marTop w:val="0"/>
                  <w:marBottom w:val="0"/>
                  <w:divBdr>
                    <w:top w:val="none" w:sz="0" w:space="0" w:color="auto"/>
                    <w:left w:val="none" w:sz="0" w:space="0" w:color="auto"/>
                    <w:bottom w:val="none" w:sz="0" w:space="0" w:color="auto"/>
                    <w:right w:val="none" w:sz="0" w:space="0" w:color="auto"/>
                  </w:divBdr>
                </w:div>
                <w:div w:id="1694575583">
                  <w:marLeft w:val="0"/>
                  <w:marRight w:val="0"/>
                  <w:marTop w:val="0"/>
                  <w:marBottom w:val="0"/>
                  <w:divBdr>
                    <w:top w:val="none" w:sz="0" w:space="0" w:color="auto"/>
                    <w:left w:val="none" w:sz="0" w:space="0" w:color="auto"/>
                    <w:bottom w:val="none" w:sz="0" w:space="0" w:color="auto"/>
                    <w:right w:val="none" w:sz="0" w:space="0" w:color="auto"/>
                  </w:divBdr>
                </w:div>
                <w:div w:id="443773213">
                  <w:marLeft w:val="0"/>
                  <w:marRight w:val="0"/>
                  <w:marTop w:val="0"/>
                  <w:marBottom w:val="0"/>
                  <w:divBdr>
                    <w:top w:val="none" w:sz="0" w:space="0" w:color="auto"/>
                    <w:left w:val="none" w:sz="0" w:space="0" w:color="auto"/>
                    <w:bottom w:val="none" w:sz="0" w:space="0" w:color="auto"/>
                    <w:right w:val="none" w:sz="0" w:space="0" w:color="auto"/>
                  </w:divBdr>
                </w:div>
                <w:div w:id="1834564566">
                  <w:marLeft w:val="0"/>
                  <w:marRight w:val="0"/>
                  <w:marTop w:val="0"/>
                  <w:marBottom w:val="0"/>
                  <w:divBdr>
                    <w:top w:val="none" w:sz="0" w:space="0" w:color="auto"/>
                    <w:left w:val="none" w:sz="0" w:space="0" w:color="auto"/>
                    <w:bottom w:val="none" w:sz="0" w:space="0" w:color="auto"/>
                    <w:right w:val="none" w:sz="0" w:space="0" w:color="auto"/>
                  </w:divBdr>
                  <w:divsChild>
                    <w:div w:id="61103865">
                      <w:marLeft w:val="0"/>
                      <w:marRight w:val="0"/>
                      <w:marTop w:val="0"/>
                      <w:marBottom w:val="0"/>
                      <w:divBdr>
                        <w:top w:val="none" w:sz="0" w:space="0" w:color="auto"/>
                        <w:left w:val="none" w:sz="0" w:space="0" w:color="auto"/>
                        <w:bottom w:val="none" w:sz="0" w:space="0" w:color="auto"/>
                        <w:right w:val="none" w:sz="0" w:space="0" w:color="auto"/>
                      </w:divBdr>
                    </w:div>
                    <w:div w:id="451097937">
                      <w:marLeft w:val="0"/>
                      <w:marRight w:val="0"/>
                      <w:marTop w:val="0"/>
                      <w:marBottom w:val="0"/>
                      <w:divBdr>
                        <w:top w:val="none" w:sz="0" w:space="0" w:color="auto"/>
                        <w:left w:val="none" w:sz="0" w:space="0" w:color="auto"/>
                        <w:bottom w:val="none" w:sz="0" w:space="0" w:color="auto"/>
                        <w:right w:val="none" w:sz="0" w:space="0" w:color="auto"/>
                      </w:divBdr>
                    </w:div>
                    <w:div w:id="1824855174">
                      <w:marLeft w:val="0"/>
                      <w:marRight w:val="0"/>
                      <w:marTop w:val="0"/>
                      <w:marBottom w:val="0"/>
                      <w:divBdr>
                        <w:top w:val="none" w:sz="0" w:space="0" w:color="auto"/>
                        <w:left w:val="none" w:sz="0" w:space="0" w:color="auto"/>
                        <w:bottom w:val="none" w:sz="0" w:space="0" w:color="auto"/>
                        <w:right w:val="none" w:sz="0" w:space="0" w:color="auto"/>
                      </w:divBdr>
                    </w:div>
                    <w:div w:id="1468083942">
                      <w:marLeft w:val="0"/>
                      <w:marRight w:val="0"/>
                      <w:marTop w:val="0"/>
                      <w:marBottom w:val="0"/>
                      <w:divBdr>
                        <w:top w:val="none" w:sz="0" w:space="0" w:color="auto"/>
                        <w:left w:val="none" w:sz="0" w:space="0" w:color="auto"/>
                        <w:bottom w:val="none" w:sz="0" w:space="0" w:color="auto"/>
                        <w:right w:val="none" w:sz="0" w:space="0" w:color="auto"/>
                      </w:divBdr>
                    </w:div>
                    <w:div w:id="1241257403">
                      <w:marLeft w:val="0"/>
                      <w:marRight w:val="0"/>
                      <w:marTop w:val="0"/>
                      <w:marBottom w:val="0"/>
                      <w:divBdr>
                        <w:top w:val="none" w:sz="0" w:space="0" w:color="auto"/>
                        <w:left w:val="none" w:sz="0" w:space="0" w:color="auto"/>
                        <w:bottom w:val="none" w:sz="0" w:space="0" w:color="auto"/>
                        <w:right w:val="none" w:sz="0" w:space="0" w:color="auto"/>
                      </w:divBdr>
                    </w:div>
                    <w:div w:id="998267232">
                      <w:marLeft w:val="0"/>
                      <w:marRight w:val="0"/>
                      <w:marTop w:val="0"/>
                      <w:marBottom w:val="0"/>
                      <w:divBdr>
                        <w:top w:val="none" w:sz="0" w:space="0" w:color="auto"/>
                        <w:left w:val="none" w:sz="0" w:space="0" w:color="auto"/>
                        <w:bottom w:val="none" w:sz="0" w:space="0" w:color="auto"/>
                        <w:right w:val="none" w:sz="0" w:space="0" w:color="auto"/>
                      </w:divBdr>
                    </w:div>
                    <w:div w:id="1254977931">
                      <w:marLeft w:val="0"/>
                      <w:marRight w:val="0"/>
                      <w:marTop w:val="0"/>
                      <w:marBottom w:val="0"/>
                      <w:divBdr>
                        <w:top w:val="none" w:sz="0" w:space="0" w:color="auto"/>
                        <w:left w:val="none" w:sz="0" w:space="0" w:color="auto"/>
                        <w:bottom w:val="none" w:sz="0" w:space="0" w:color="auto"/>
                        <w:right w:val="none" w:sz="0" w:space="0" w:color="auto"/>
                      </w:divBdr>
                    </w:div>
                    <w:div w:id="91896530">
                      <w:marLeft w:val="0"/>
                      <w:marRight w:val="0"/>
                      <w:marTop w:val="0"/>
                      <w:marBottom w:val="0"/>
                      <w:divBdr>
                        <w:top w:val="none" w:sz="0" w:space="0" w:color="auto"/>
                        <w:left w:val="none" w:sz="0" w:space="0" w:color="auto"/>
                        <w:bottom w:val="none" w:sz="0" w:space="0" w:color="auto"/>
                        <w:right w:val="none" w:sz="0" w:space="0" w:color="auto"/>
                      </w:divBdr>
                    </w:div>
                    <w:div w:id="431902735">
                      <w:marLeft w:val="0"/>
                      <w:marRight w:val="0"/>
                      <w:marTop w:val="0"/>
                      <w:marBottom w:val="0"/>
                      <w:divBdr>
                        <w:top w:val="none" w:sz="0" w:space="0" w:color="auto"/>
                        <w:left w:val="none" w:sz="0" w:space="0" w:color="auto"/>
                        <w:bottom w:val="none" w:sz="0" w:space="0" w:color="auto"/>
                        <w:right w:val="none" w:sz="0" w:space="0" w:color="auto"/>
                      </w:divBdr>
                    </w:div>
                    <w:div w:id="2085298889">
                      <w:marLeft w:val="0"/>
                      <w:marRight w:val="0"/>
                      <w:marTop w:val="0"/>
                      <w:marBottom w:val="0"/>
                      <w:divBdr>
                        <w:top w:val="none" w:sz="0" w:space="0" w:color="auto"/>
                        <w:left w:val="none" w:sz="0" w:space="0" w:color="auto"/>
                        <w:bottom w:val="none" w:sz="0" w:space="0" w:color="auto"/>
                        <w:right w:val="none" w:sz="0" w:space="0" w:color="auto"/>
                      </w:divBdr>
                    </w:div>
                    <w:div w:id="187330443">
                      <w:marLeft w:val="0"/>
                      <w:marRight w:val="0"/>
                      <w:marTop w:val="0"/>
                      <w:marBottom w:val="0"/>
                      <w:divBdr>
                        <w:top w:val="none" w:sz="0" w:space="0" w:color="auto"/>
                        <w:left w:val="none" w:sz="0" w:space="0" w:color="auto"/>
                        <w:bottom w:val="none" w:sz="0" w:space="0" w:color="auto"/>
                        <w:right w:val="none" w:sz="0" w:space="0" w:color="auto"/>
                      </w:divBdr>
                    </w:div>
                    <w:div w:id="1066102758">
                      <w:marLeft w:val="0"/>
                      <w:marRight w:val="0"/>
                      <w:marTop w:val="0"/>
                      <w:marBottom w:val="0"/>
                      <w:divBdr>
                        <w:top w:val="none" w:sz="0" w:space="0" w:color="auto"/>
                        <w:left w:val="none" w:sz="0" w:space="0" w:color="auto"/>
                        <w:bottom w:val="none" w:sz="0" w:space="0" w:color="auto"/>
                        <w:right w:val="none" w:sz="0" w:space="0" w:color="auto"/>
                      </w:divBdr>
                    </w:div>
                    <w:div w:id="93213234">
                      <w:marLeft w:val="0"/>
                      <w:marRight w:val="0"/>
                      <w:marTop w:val="0"/>
                      <w:marBottom w:val="0"/>
                      <w:divBdr>
                        <w:top w:val="none" w:sz="0" w:space="0" w:color="auto"/>
                        <w:left w:val="none" w:sz="0" w:space="0" w:color="auto"/>
                        <w:bottom w:val="none" w:sz="0" w:space="0" w:color="auto"/>
                        <w:right w:val="none" w:sz="0" w:space="0" w:color="auto"/>
                      </w:divBdr>
                    </w:div>
                    <w:div w:id="1469740807">
                      <w:marLeft w:val="0"/>
                      <w:marRight w:val="0"/>
                      <w:marTop w:val="0"/>
                      <w:marBottom w:val="0"/>
                      <w:divBdr>
                        <w:top w:val="none" w:sz="0" w:space="0" w:color="auto"/>
                        <w:left w:val="none" w:sz="0" w:space="0" w:color="auto"/>
                        <w:bottom w:val="none" w:sz="0" w:space="0" w:color="auto"/>
                        <w:right w:val="none" w:sz="0" w:space="0" w:color="auto"/>
                      </w:divBdr>
                    </w:div>
                    <w:div w:id="1715812024">
                      <w:marLeft w:val="0"/>
                      <w:marRight w:val="0"/>
                      <w:marTop w:val="0"/>
                      <w:marBottom w:val="0"/>
                      <w:divBdr>
                        <w:top w:val="none" w:sz="0" w:space="0" w:color="auto"/>
                        <w:left w:val="none" w:sz="0" w:space="0" w:color="auto"/>
                        <w:bottom w:val="none" w:sz="0" w:space="0" w:color="auto"/>
                        <w:right w:val="none" w:sz="0" w:space="0" w:color="auto"/>
                      </w:divBdr>
                    </w:div>
                    <w:div w:id="1189444561">
                      <w:marLeft w:val="0"/>
                      <w:marRight w:val="0"/>
                      <w:marTop w:val="0"/>
                      <w:marBottom w:val="0"/>
                      <w:divBdr>
                        <w:top w:val="none" w:sz="0" w:space="0" w:color="auto"/>
                        <w:left w:val="none" w:sz="0" w:space="0" w:color="auto"/>
                        <w:bottom w:val="none" w:sz="0" w:space="0" w:color="auto"/>
                        <w:right w:val="none" w:sz="0" w:space="0" w:color="auto"/>
                      </w:divBdr>
                    </w:div>
                    <w:div w:id="470246431">
                      <w:marLeft w:val="0"/>
                      <w:marRight w:val="0"/>
                      <w:marTop w:val="0"/>
                      <w:marBottom w:val="0"/>
                      <w:divBdr>
                        <w:top w:val="none" w:sz="0" w:space="0" w:color="auto"/>
                        <w:left w:val="none" w:sz="0" w:space="0" w:color="auto"/>
                        <w:bottom w:val="none" w:sz="0" w:space="0" w:color="auto"/>
                        <w:right w:val="none" w:sz="0" w:space="0" w:color="auto"/>
                      </w:divBdr>
                    </w:div>
                    <w:div w:id="216166999">
                      <w:marLeft w:val="0"/>
                      <w:marRight w:val="0"/>
                      <w:marTop w:val="0"/>
                      <w:marBottom w:val="0"/>
                      <w:divBdr>
                        <w:top w:val="none" w:sz="0" w:space="0" w:color="auto"/>
                        <w:left w:val="none" w:sz="0" w:space="0" w:color="auto"/>
                        <w:bottom w:val="none" w:sz="0" w:space="0" w:color="auto"/>
                        <w:right w:val="none" w:sz="0" w:space="0" w:color="auto"/>
                      </w:divBdr>
                    </w:div>
                    <w:div w:id="418215026">
                      <w:marLeft w:val="0"/>
                      <w:marRight w:val="0"/>
                      <w:marTop w:val="0"/>
                      <w:marBottom w:val="0"/>
                      <w:divBdr>
                        <w:top w:val="none" w:sz="0" w:space="0" w:color="auto"/>
                        <w:left w:val="none" w:sz="0" w:space="0" w:color="auto"/>
                        <w:bottom w:val="none" w:sz="0" w:space="0" w:color="auto"/>
                        <w:right w:val="none" w:sz="0" w:space="0" w:color="auto"/>
                      </w:divBdr>
                    </w:div>
                    <w:div w:id="1756828200">
                      <w:marLeft w:val="0"/>
                      <w:marRight w:val="0"/>
                      <w:marTop w:val="0"/>
                      <w:marBottom w:val="0"/>
                      <w:divBdr>
                        <w:top w:val="none" w:sz="0" w:space="0" w:color="auto"/>
                        <w:left w:val="none" w:sz="0" w:space="0" w:color="auto"/>
                        <w:bottom w:val="none" w:sz="0" w:space="0" w:color="auto"/>
                        <w:right w:val="none" w:sz="0" w:space="0" w:color="auto"/>
                      </w:divBdr>
                    </w:div>
                    <w:div w:id="391781489">
                      <w:marLeft w:val="0"/>
                      <w:marRight w:val="0"/>
                      <w:marTop w:val="0"/>
                      <w:marBottom w:val="0"/>
                      <w:divBdr>
                        <w:top w:val="none" w:sz="0" w:space="0" w:color="auto"/>
                        <w:left w:val="none" w:sz="0" w:space="0" w:color="auto"/>
                        <w:bottom w:val="none" w:sz="0" w:space="0" w:color="auto"/>
                        <w:right w:val="none" w:sz="0" w:space="0" w:color="auto"/>
                      </w:divBdr>
                    </w:div>
                    <w:div w:id="877621102">
                      <w:marLeft w:val="0"/>
                      <w:marRight w:val="0"/>
                      <w:marTop w:val="0"/>
                      <w:marBottom w:val="0"/>
                      <w:divBdr>
                        <w:top w:val="none" w:sz="0" w:space="0" w:color="auto"/>
                        <w:left w:val="none" w:sz="0" w:space="0" w:color="auto"/>
                        <w:bottom w:val="none" w:sz="0" w:space="0" w:color="auto"/>
                        <w:right w:val="none" w:sz="0" w:space="0" w:color="auto"/>
                      </w:divBdr>
                    </w:div>
                    <w:div w:id="2141654877">
                      <w:marLeft w:val="0"/>
                      <w:marRight w:val="0"/>
                      <w:marTop w:val="0"/>
                      <w:marBottom w:val="0"/>
                      <w:divBdr>
                        <w:top w:val="none" w:sz="0" w:space="0" w:color="auto"/>
                        <w:left w:val="none" w:sz="0" w:space="0" w:color="auto"/>
                        <w:bottom w:val="none" w:sz="0" w:space="0" w:color="auto"/>
                        <w:right w:val="none" w:sz="0" w:space="0" w:color="auto"/>
                      </w:divBdr>
                    </w:div>
                    <w:div w:id="2024935828">
                      <w:marLeft w:val="0"/>
                      <w:marRight w:val="0"/>
                      <w:marTop w:val="0"/>
                      <w:marBottom w:val="0"/>
                      <w:divBdr>
                        <w:top w:val="none" w:sz="0" w:space="0" w:color="auto"/>
                        <w:left w:val="none" w:sz="0" w:space="0" w:color="auto"/>
                        <w:bottom w:val="none" w:sz="0" w:space="0" w:color="auto"/>
                        <w:right w:val="none" w:sz="0" w:space="0" w:color="auto"/>
                      </w:divBdr>
                    </w:div>
                  </w:divsChild>
                </w:div>
                <w:div w:id="772241409">
                  <w:marLeft w:val="0"/>
                  <w:marRight w:val="0"/>
                  <w:marTop w:val="0"/>
                  <w:marBottom w:val="0"/>
                  <w:divBdr>
                    <w:top w:val="none" w:sz="0" w:space="0" w:color="auto"/>
                    <w:left w:val="none" w:sz="0" w:space="0" w:color="auto"/>
                    <w:bottom w:val="none" w:sz="0" w:space="0" w:color="auto"/>
                    <w:right w:val="none" w:sz="0" w:space="0" w:color="auto"/>
                  </w:divBdr>
                  <w:divsChild>
                    <w:div w:id="367030298">
                      <w:marLeft w:val="0"/>
                      <w:marRight w:val="0"/>
                      <w:marTop w:val="0"/>
                      <w:marBottom w:val="0"/>
                      <w:divBdr>
                        <w:top w:val="none" w:sz="0" w:space="0" w:color="auto"/>
                        <w:left w:val="none" w:sz="0" w:space="0" w:color="auto"/>
                        <w:bottom w:val="none" w:sz="0" w:space="0" w:color="auto"/>
                        <w:right w:val="none" w:sz="0" w:space="0" w:color="auto"/>
                      </w:divBdr>
                    </w:div>
                  </w:divsChild>
                </w:div>
                <w:div w:id="1502624291">
                  <w:marLeft w:val="0"/>
                  <w:marRight w:val="0"/>
                  <w:marTop w:val="0"/>
                  <w:marBottom w:val="0"/>
                  <w:divBdr>
                    <w:top w:val="none" w:sz="0" w:space="0" w:color="auto"/>
                    <w:left w:val="none" w:sz="0" w:space="0" w:color="auto"/>
                    <w:bottom w:val="none" w:sz="0" w:space="0" w:color="auto"/>
                    <w:right w:val="none" w:sz="0" w:space="0" w:color="auto"/>
                  </w:divBdr>
                </w:div>
                <w:div w:id="1473793134">
                  <w:marLeft w:val="0"/>
                  <w:marRight w:val="0"/>
                  <w:marTop w:val="0"/>
                  <w:marBottom w:val="0"/>
                  <w:divBdr>
                    <w:top w:val="none" w:sz="0" w:space="0" w:color="auto"/>
                    <w:left w:val="none" w:sz="0" w:space="0" w:color="auto"/>
                    <w:bottom w:val="none" w:sz="0" w:space="0" w:color="auto"/>
                    <w:right w:val="none" w:sz="0" w:space="0" w:color="auto"/>
                  </w:divBdr>
                </w:div>
                <w:div w:id="1047947745">
                  <w:marLeft w:val="0"/>
                  <w:marRight w:val="0"/>
                  <w:marTop w:val="0"/>
                  <w:marBottom w:val="0"/>
                  <w:divBdr>
                    <w:top w:val="none" w:sz="0" w:space="0" w:color="auto"/>
                    <w:left w:val="none" w:sz="0" w:space="0" w:color="auto"/>
                    <w:bottom w:val="none" w:sz="0" w:space="0" w:color="auto"/>
                    <w:right w:val="none" w:sz="0" w:space="0" w:color="auto"/>
                  </w:divBdr>
                </w:div>
                <w:div w:id="1963071901">
                  <w:marLeft w:val="0"/>
                  <w:marRight w:val="0"/>
                  <w:marTop w:val="0"/>
                  <w:marBottom w:val="0"/>
                  <w:divBdr>
                    <w:top w:val="none" w:sz="0" w:space="0" w:color="auto"/>
                    <w:left w:val="none" w:sz="0" w:space="0" w:color="auto"/>
                    <w:bottom w:val="none" w:sz="0" w:space="0" w:color="auto"/>
                    <w:right w:val="none" w:sz="0" w:space="0" w:color="auto"/>
                  </w:divBdr>
                </w:div>
                <w:div w:id="569846756">
                  <w:marLeft w:val="0"/>
                  <w:marRight w:val="0"/>
                  <w:marTop w:val="0"/>
                  <w:marBottom w:val="0"/>
                  <w:divBdr>
                    <w:top w:val="none" w:sz="0" w:space="0" w:color="auto"/>
                    <w:left w:val="none" w:sz="0" w:space="0" w:color="auto"/>
                    <w:bottom w:val="none" w:sz="0" w:space="0" w:color="auto"/>
                    <w:right w:val="none" w:sz="0" w:space="0" w:color="auto"/>
                  </w:divBdr>
                </w:div>
                <w:div w:id="1753424918">
                  <w:marLeft w:val="0"/>
                  <w:marRight w:val="0"/>
                  <w:marTop w:val="0"/>
                  <w:marBottom w:val="0"/>
                  <w:divBdr>
                    <w:top w:val="none" w:sz="0" w:space="0" w:color="auto"/>
                    <w:left w:val="none" w:sz="0" w:space="0" w:color="auto"/>
                    <w:bottom w:val="none" w:sz="0" w:space="0" w:color="auto"/>
                    <w:right w:val="none" w:sz="0" w:space="0" w:color="auto"/>
                  </w:divBdr>
                </w:div>
                <w:div w:id="1756974621">
                  <w:marLeft w:val="0"/>
                  <w:marRight w:val="0"/>
                  <w:marTop w:val="0"/>
                  <w:marBottom w:val="0"/>
                  <w:divBdr>
                    <w:top w:val="none" w:sz="0" w:space="0" w:color="auto"/>
                    <w:left w:val="none" w:sz="0" w:space="0" w:color="auto"/>
                    <w:bottom w:val="none" w:sz="0" w:space="0" w:color="auto"/>
                    <w:right w:val="none" w:sz="0" w:space="0" w:color="auto"/>
                  </w:divBdr>
                </w:div>
                <w:div w:id="1580603693">
                  <w:marLeft w:val="0"/>
                  <w:marRight w:val="0"/>
                  <w:marTop w:val="0"/>
                  <w:marBottom w:val="0"/>
                  <w:divBdr>
                    <w:top w:val="none" w:sz="0" w:space="0" w:color="auto"/>
                    <w:left w:val="none" w:sz="0" w:space="0" w:color="auto"/>
                    <w:bottom w:val="none" w:sz="0" w:space="0" w:color="auto"/>
                    <w:right w:val="none" w:sz="0" w:space="0" w:color="auto"/>
                  </w:divBdr>
                </w:div>
                <w:div w:id="1501654725">
                  <w:marLeft w:val="0"/>
                  <w:marRight w:val="0"/>
                  <w:marTop w:val="0"/>
                  <w:marBottom w:val="0"/>
                  <w:divBdr>
                    <w:top w:val="none" w:sz="0" w:space="0" w:color="auto"/>
                    <w:left w:val="none" w:sz="0" w:space="0" w:color="auto"/>
                    <w:bottom w:val="none" w:sz="0" w:space="0" w:color="auto"/>
                    <w:right w:val="none" w:sz="0" w:space="0" w:color="auto"/>
                  </w:divBdr>
                </w:div>
                <w:div w:id="912735319">
                  <w:marLeft w:val="0"/>
                  <w:marRight w:val="0"/>
                  <w:marTop w:val="0"/>
                  <w:marBottom w:val="0"/>
                  <w:divBdr>
                    <w:top w:val="none" w:sz="0" w:space="0" w:color="auto"/>
                    <w:left w:val="none" w:sz="0" w:space="0" w:color="auto"/>
                    <w:bottom w:val="none" w:sz="0" w:space="0" w:color="auto"/>
                    <w:right w:val="none" w:sz="0" w:space="0" w:color="auto"/>
                  </w:divBdr>
                </w:div>
                <w:div w:id="1758280522">
                  <w:marLeft w:val="0"/>
                  <w:marRight w:val="0"/>
                  <w:marTop w:val="0"/>
                  <w:marBottom w:val="0"/>
                  <w:divBdr>
                    <w:top w:val="none" w:sz="0" w:space="0" w:color="auto"/>
                    <w:left w:val="none" w:sz="0" w:space="0" w:color="auto"/>
                    <w:bottom w:val="none" w:sz="0" w:space="0" w:color="auto"/>
                    <w:right w:val="none" w:sz="0" w:space="0" w:color="auto"/>
                  </w:divBdr>
                </w:div>
                <w:div w:id="414327746">
                  <w:marLeft w:val="0"/>
                  <w:marRight w:val="0"/>
                  <w:marTop w:val="0"/>
                  <w:marBottom w:val="0"/>
                  <w:divBdr>
                    <w:top w:val="none" w:sz="0" w:space="0" w:color="auto"/>
                    <w:left w:val="none" w:sz="0" w:space="0" w:color="auto"/>
                    <w:bottom w:val="none" w:sz="0" w:space="0" w:color="auto"/>
                    <w:right w:val="none" w:sz="0" w:space="0" w:color="auto"/>
                  </w:divBdr>
                </w:div>
                <w:div w:id="1358582065">
                  <w:marLeft w:val="0"/>
                  <w:marRight w:val="0"/>
                  <w:marTop w:val="0"/>
                  <w:marBottom w:val="0"/>
                  <w:divBdr>
                    <w:top w:val="none" w:sz="0" w:space="0" w:color="auto"/>
                    <w:left w:val="none" w:sz="0" w:space="0" w:color="auto"/>
                    <w:bottom w:val="none" w:sz="0" w:space="0" w:color="auto"/>
                    <w:right w:val="none" w:sz="0" w:space="0" w:color="auto"/>
                  </w:divBdr>
                </w:div>
                <w:div w:id="1746688423">
                  <w:marLeft w:val="0"/>
                  <w:marRight w:val="0"/>
                  <w:marTop w:val="0"/>
                  <w:marBottom w:val="0"/>
                  <w:divBdr>
                    <w:top w:val="none" w:sz="0" w:space="0" w:color="auto"/>
                    <w:left w:val="none" w:sz="0" w:space="0" w:color="auto"/>
                    <w:bottom w:val="none" w:sz="0" w:space="0" w:color="auto"/>
                    <w:right w:val="none" w:sz="0" w:space="0" w:color="auto"/>
                  </w:divBdr>
                </w:div>
                <w:div w:id="265846672">
                  <w:marLeft w:val="600"/>
                  <w:marRight w:val="0"/>
                  <w:marTop w:val="0"/>
                  <w:marBottom w:val="0"/>
                  <w:divBdr>
                    <w:top w:val="none" w:sz="0" w:space="0" w:color="auto"/>
                    <w:left w:val="none" w:sz="0" w:space="0" w:color="auto"/>
                    <w:bottom w:val="none" w:sz="0" w:space="0" w:color="auto"/>
                    <w:right w:val="none" w:sz="0" w:space="0" w:color="auto"/>
                  </w:divBdr>
                </w:div>
                <w:div w:id="1883177126">
                  <w:marLeft w:val="600"/>
                  <w:marRight w:val="0"/>
                  <w:marTop w:val="0"/>
                  <w:marBottom w:val="0"/>
                  <w:divBdr>
                    <w:top w:val="none" w:sz="0" w:space="0" w:color="auto"/>
                    <w:left w:val="none" w:sz="0" w:space="0" w:color="auto"/>
                    <w:bottom w:val="none" w:sz="0" w:space="0" w:color="auto"/>
                    <w:right w:val="none" w:sz="0" w:space="0" w:color="auto"/>
                  </w:divBdr>
                </w:div>
                <w:div w:id="1446777182">
                  <w:marLeft w:val="600"/>
                  <w:marRight w:val="0"/>
                  <w:marTop w:val="0"/>
                  <w:marBottom w:val="0"/>
                  <w:divBdr>
                    <w:top w:val="none" w:sz="0" w:space="0" w:color="auto"/>
                    <w:left w:val="none" w:sz="0" w:space="0" w:color="auto"/>
                    <w:bottom w:val="none" w:sz="0" w:space="0" w:color="auto"/>
                    <w:right w:val="none" w:sz="0" w:space="0" w:color="auto"/>
                  </w:divBdr>
                </w:div>
                <w:div w:id="1653439168">
                  <w:marLeft w:val="600"/>
                  <w:marRight w:val="0"/>
                  <w:marTop w:val="0"/>
                  <w:marBottom w:val="0"/>
                  <w:divBdr>
                    <w:top w:val="none" w:sz="0" w:space="0" w:color="auto"/>
                    <w:left w:val="none" w:sz="0" w:space="0" w:color="auto"/>
                    <w:bottom w:val="none" w:sz="0" w:space="0" w:color="auto"/>
                    <w:right w:val="none" w:sz="0" w:space="0" w:color="auto"/>
                  </w:divBdr>
                </w:div>
                <w:div w:id="1391466641">
                  <w:marLeft w:val="600"/>
                  <w:marRight w:val="0"/>
                  <w:marTop w:val="0"/>
                  <w:marBottom w:val="0"/>
                  <w:divBdr>
                    <w:top w:val="none" w:sz="0" w:space="0" w:color="auto"/>
                    <w:left w:val="none" w:sz="0" w:space="0" w:color="auto"/>
                    <w:bottom w:val="none" w:sz="0" w:space="0" w:color="auto"/>
                    <w:right w:val="none" w:sz="0" w:space="0" w:color="auto"/>
                  </w:divBdr>
                </w:div>
                <w:div w:id="2062515858">
                  <w:marLeft w:val="600"/>
                  <w:marRight w:val="0"/>
                  <w:marTop w:val="0"/>
                  <w:marBottom w:val="0"/>
                  <w:divBdr>
                    <w:top w:val="none" w:sz="0" w:space="0" w:color="auto"/>
                    <w:left w:val="none" w:sz="0" w:space="0" w:color="auto"/>
                    <w:bottom w:val="none" w:sz="0" w:space="0" w:color="auto"/>
                    <w:right w:val="none" w:sz="0" w:space="0" w:color="auto"/>
                  </w:divBdr>
                </w:div>
                <w:div w:id="1488858871">
                  <w:marLeft w:val="600"/>
                  <w:marRight w:val="0"/>
                  <w:marTop w:val="0"/>
                  <w:marBottom w:val="0"/>
                  <w:divBdr>
                    <w:top w:val="none" w:sz="0" w:space="0" w:color="auto"/>
                    <w:left w:val="none" w:sz="0" w:space="0" w:color="auto"/>
                    <w:bottom w:val="none" w:sz="0" w:space="0" w:color="auto"/>
                    <w:right w:val="none" w:sz="0" w:space="0" w:color="auto"/>
                  </w:divBdr>
                </w:div>
                <w:div w:id="1259287741">
                  <w:marLeft w:val="600"/>
                  <w:marRight w:val="0"/>
                  <w:marTop w:val="0"/>
                  <w:marBottom w:val="0"/>
                  <w:divBdr>
                    <w:top w:val="none" w:sz="0" w:space="0" w:color="auto"/>
                    <w:left w:val="none" w:sz="0" w:space="0" w:color="auto"/>
                    <w:bottom w:val="none" w:sz="0" w:space="0" w:color="auto"/>
                    <w:right w:val="none" w:sz="0" w:space="0" w:color="auto"/>
                  </w:divBdr>
                </w:div>
                <w:div w:id="1541236395">
                  <w:marLeft w:val="600"/>
                  <w:marRight w:val="0"/>
                  <w:marTop w:val="0"/>
                  <w:marBottom w:val="0"/>
                  <w:divBdr>
                    <w:top w:val="none" w:sz="0" w:space="0" w:color="auto"/>
                    <w:left w:val="none" w:sz="0" w:space="0" w:color="auto"/>
                    <w:bottom w:val="none" w:sz="0" w:space="0" w:color="auto"/>
                    <w:right w:val="none" w:sz="0" w:space="0" w:color="auto"/>
                  </w:divBdr>
                </w:div>
                <w:div w:id="1234894931">
                  <w:marLeft w:val="600"/>
                  <w:marRight w:val="0"/>
                  <w:marTop w:val="0"/>
                  <w:marBottom w:val="0"/>
                  <w:divBdr>
                    <w:top w:val="none" w:sz="0" w:space="0" w:color="auto"/>
                    <w:left w:val="none" w:sz="0" w:space="0" w:color="auto"/>
                    <w:bottom w:val="none" w:sz="0" w:space="0" w:color="auto"/>
                    <w:right w:val="none" w:sz="0" w:space="0" w:color="auto"/>
                  </w:divBdr>
                </w:div>
                <w:div w:id="2138644714">
                  <w:marLeft w:val="600"/>
                  <w:marRight w:val="0"/>
                  <w:marTop w:val="0"/>
                  <w:marBottom w:val="0"/>
                  <w:divBdr>
                    <w:top w:val="none" w:sz="0" w:space="0" w:color="auto"/>
                    <w:left w:val="none" w:sz="0" w:space="0" w:color="auto"/>
                    <w:bottom w:val="none" w:sz="0" w:space="0" w:color="auto"/>
                    <w:right w:val="none" w:sz="0" w:space="0" w:color="auto"/>
                  </w:divBdr>
                </w:div>
                <w:div w:id="140657665">
                  <w:marLeft w:val="0"/>
                  <w:marRight w:val="0"/>
                  <w:marTop w:val="0"/>
                  <w:marBottom w:val="0"/>
                  <w:divBdr>
                    <w:top w:val="none" w:sz="0" w:space="0" w:color="auto"/>
                    <w:left w:val="none" w:sz="0" w:space="0" w:color="auto"/>
                    <w:bottom w:val="none" w:sz="0" w:space="0" w:color="auto"/>
                    <w:right w:val="none" w:sz="0" w:space="0" w:color="auto"/>
                  </w:divBdr>
                  <w:divsChild>
                    <w:div w:id="1264219630">
                      <w:marLeft w:val="600"/>
                      <w:marRight w:val="0"/>
                      <w:marTop w:val="0"/>
                      <w:marBottom w:val="0"/>
                      <w:divBdr>
                        <w:top w:val="none" w:sz="0" w:space="0" w:color="auto"/>
                        <w:left w:val="none" w:sz="0" w:space="0" w:color="auto"/>
                        <w:bottom w:val="none" w:sz="0" w:space="0" w:color="auto"/>
                        <w:right w:val="none" w:sz="0" w:space="0" w:color="auto"/>
                      </w:divBdr>
                    </w:div>
                    <w:div w:id="1417895149">
                      <w:marLeft w:val="600"/>
                      <w:marRight w:val="0"/>
                      <w:marTop w:val="0"/>
                      <w:marBottom w:val="0"/>
                      <w:divBdr>
                        <w:top w:val="none" w:sz="0" w:space="0" w:color="auto"/>
                        <w:left w:val="none" w:sz="0" w:space="0" w:color="auto"/>
                        <w:bottom w:val="none" w:sz="0" w:space="0" w:color="auto"/>
                        <w:right w:val="none" w:sz="0" w:space="0" w:color="auto"/>
                      </w:divBdr>
                    </w:div>
                    <w:div w:id="105513583">
                      <w:marLeft w:val="600"/>
                      <w:marRight w:val="0"/>
                      <w:marTop w:val="0"/>
                      <w:marBottom w:val="0"/>
                      <w:divBdr>
                        <w:top w:val="none" w:sz="0" w:space="0" w:color="auto"/>
                        <w:left w:val="none" w:sz="0" w:space="0" w:color="auto"/>
                        <w:bottom w:val="none" w:sz="0" w:space="0" w:color="auto"/>
                        <w:right w:val="none" w:sz="0" w:space="0" w:color="auto"/>
                      </w:divBdr>
                    </w:div>
                    <w:div w:id="1889342052">
                      <w:marLeft w:val="600"/>
                      <w:marRight w:val="0"/>
                      <w:marTop w:val="0"/>
                      <w:marBottom w:val="0"/>
                      <w:divBdr>
                        <w:top w:val="none" w:sz="0" w:space="0" w:color="auto"/>
                        <w:left w:val="none" w:sz="0" w:space="0" w:color="auto"/>
                        <w:bottom w:val="none" w:sz="0" w:space="0" w:color="auto"/>
                        <w:right w:val="none" w:sz="0" w:space="0" w:color="auto"/>
                      </w:divBdr>
                    </w:div>
                    <w:div w:id="426577486">
                      <w:marLeft w:val="600"/>
                      <w:marRight w:val="0"/>
                      <w:marTop w:val="0"/>
                      <w:marBottom w:val="0"/>
                      <w:divBdr>
                        <w:top w:val="none" w:sz="0" w:space="0" w:color="auto"/>
                        <w:left w:val="none" w:sz="0" w:space="0" w:color="auto"/>
                        <w:bottom w:val="none" w:sz="0" w:space="0" w:color="auto"/>
                        <w:right w:val="none" w:sz="0" w:space="0" w:color="auto"/>
                      </w:divBdr>
                    </w:div>
                    <w:div w:id="1698115782">
                      <w:marLeft w:val="600"/>
                      <w:marRight w:val="0"/>
                      <w:marTop w:val="0"/>
                      <w:marBottom w:val="0"/>
                      <w:divBdr>
                        <w:top w:val="none" w:sz="0" w:space="0" w:color="auto"/>
                        <w:left w:val="none" w:sz="0" w:space="0" w:color="auto"/>
                        <w:bottom w:val="none" w:sz="0" w:space="0" w:color="auto"/>
                        <w:right w:val="none" w:sz="0" w:space="0" w:color="auto"/>
                      </w:divBdr>
                    </w:div>
                    <w:div w:id="854459043">
                      <w:marLeft w:val="600"/>
                      <w:marRight w:val="0"/>
                      <w:marTop w:val="0"/>
                      <w:marBottom w:val="0"/>
                      <w:divBdr>
                        <w:top w:val="none" w:sz="0" w:space="0" w:color="auto"/>
                        <w:left w:val="none" w:sz="0" w:space="0" w:color="auto"/>
                        <w:bottom w:val="none" w:sz="0" w:space="0" w:color="auto"/>
                        <w:right w:val="none" w:sz="0" w:space="0" w:color="auto"/>
                      </w:divBdr>
                    </w:div>
                    <w:div w:id="1021323431">
                      <w:marLeft w:val="600"/>
                      <w:marRight w:val="0"/>
                      <w:marTop w:val="0"/>
                      <w:marBottom w:val="0"/>
                      <w:divBdr>
                        <w:top w:val="none" w:sz="0" w:space="0" w:color="auto"/>
                        <w:left w:val="none" w:sz="0" w:space="0" w:color="auto"/>
                        <w:bottom w:val="none" w:sz="0" w:space="0" w:color="auto"/>
                        <w:right w:val="none" w:sz="0" w:space="0" w:color="auto"/>
                      </w:divBdr>
                    </w:div>
                    <w:div w:id="903680770">
                      <w:marLeft w:val="600"/>
                      <w:marRight w:val="0"/>
                      <w:marTop w:val="0"/>
                      <w:marBottom w:val="0"/>
                      <w:divBdr>
                        <w:top w:val="none" w:sz="0" w:space="0" w:color="auto"/>
                        <w:left w:val="none" w:sz="0" w:space="0" w:color="auto"/>
                        <w:bottom w:val="none" w:sz="0" w:space="0" w:color="auto"/>
                        <w:right w:val="none" w:sz="0" w:space="0" w:color="auto"/>
                      </w:divBdr>
                    </w:div>
                    <w:div w:id="1166168867">
                      <w:marLeft w:val="600"/>
                      <w:marRight w:val="0"/>
                      <w:marTop w:val="0"/>
                      <w:marBottom w:val="0"/>
                      <w:divBdr>
                        <w:top w:val="none" w:sz="0" w:space="0" w:color="auto"/>
                        <w:left w:val="none" w:sz="0" w:space="0" w:color="auto"/>
                        <w:bottom w:val="none" w:sz="0" w:space="0" w:color="auto"/>
                        <w:right w:val="none" w:sz="0" w:space="0" w:color="auto"/>
                      </w:divBdr>
                    </w:div>
                    <w:div w:id="367723556">
                      <w:marLeft w:val="600"/>
                      <w:marRight w:val="0"/>
                      <w:marTop w:val="0"/>
                      <w:marBottom w:val="0"/>
                      <w:divBdr>
                        <w:top w:val="none" w:sz="0" w:space="0" w:color="auto"/>
                        <w:left w:val="none" w:sz="0" w:space="0" w:color="auto"/>
                        <w:bottom w:val="none" w:sz="0" w:space="0" w:color="auto"/>
                        <w:right w:val="none" w:sz="0" w:space="0" w:color="auto"/>
                      </w:divBdr>
                    </w:div>
                    <w:div w:id="1607884889">
                      <w:marLeft w:val="600"/>
                      <w:marRight w:val="0"/>
                      <w:marTop w:val="0"/>
                      <w:marBottom w:val="0"/>
                      <w:divBdr>
                        <w:top w:val="none" w:sz="0" w:space="0" w:color="auto"/>
                        <w:left w:val="none" w:sz="0" w:space="0" w:color="auto"/>
                        <w:bottom w:val="none" w:sz="0" w:space="0" w:color="auto"/>
                        <w:right w:val="none" w:sz="0" w:space="0" w:color="auto"/>
                      </w:divBdr>
                    </w:div>
                    <w:div w:id="1750807661">
                      <w:marLeft w:val="600"/>
                      <w:marRight w:val="0"/>
                      <w:marTop w:val="0"/>
                      <w:marBottom w:val="0"/>
                      <w:divBdr>
                        <w:top w:val="none" w:sz="0" w:space="0" w:color="auto"/>
                        <w:left w:val="none" w:sz="0" w:space="0" w:color="auto"/>
                        <w:bottom w:val="none" w:sz="0" w:space="0" w:color="auto"/>
                        <w:right w:val="none" w:sz="0" w:space="0" w:color="auto"/>
                      </w:divBdr>
                    </w:div>
                    <w:div w:id="1629628173">
                      <w:marLeft w:val="600"/>
                      <w:marRight w:val="0"/>
                      <w:marTop w:val="0"/>
                      <w:marBottom w:val="0"/>
                      <w:divBdr>
                        <w:top w:val="none" w:sz="0" w:space="0" w:color="auto"/>
                        <w:left w:val="none" w:sz="0" w:space="0" w:color="auto"/>
                        <w:bottom w:val="none" w:sz="0" w:space="0" w:color="auto"/>
                        <w:right w:val="none" w:sz="0" w:space="0" w:color="auto"/>
                      </w:divBdr>
                    </w:div>
                    <w:div w:id="951284682">
                      <w:marLeft w:val="600"/>
                      <w:marRight w:val="0"/>
                      <w:marTop w:val="0"/>
                      <w:marBottom w:val="0"/>
                      <w:divBdr>
                        <w:top w:val="none" w:sz="0" w:space="0" w:color="auto"/>
                        <w:left w:val="none" w:sz="0" w:space="0" w:color="auto"/>
                        <w:bottom w:val="none" w:sz="0" w:space="0" w:color="auto"/>
                        <w:right w:val="none" w:sz="0" w:space="0" w:color="auto"/>
                      </w:divBdr>
                    </w:div>
                    <w:div w:id="806507941">
                      <w:marLeft w:val="600"/>
                      <w:marRight w:val="0"/>
                      <w:marTop w:val="0"/>
                      <w:marBottom w:val="0"/>
                      <w:divBdr>
                        <w:top w:val="none" w:sz="0" w:space="0" w:color="auto"/>
                        <w:left w:val="none" w:sz="0" w:space="0" w:color="auto"/>
                        <w:bottom w:val="none" w:sz="0" w:space="0" w:color="auto"/>
                        <w:right w:val="none" w:sz="0" w:space="0" w:color="auto"/>
                      </w:divBdr>
                    </w:div>
                    <w:div w:id="893345500">
                      <w:marLeft w:val="600"/>
                      <w:marRight w:val="0"/>
                      <w:marTop w:val="0"/>
                      <w:marBottom w:val="0"/>
                      <w:divBdr>
                        <w:top w:val="none" w:sz="0" w:space="0" w:color="auto"/>
                        <w:left w:val="none" w:sz="0" w:space="0" w:color="auto"/>
                        <w:bottom w:val="none" w:sz="0" w:space="0" w:color="auto"/>
                        <w:right w:val="none" w:sz="0" w:space="0" w:color="auto"/>
                      </w:divBdr>
                    </w:div>
                    <w:div w:id="1339770034">
                      <w:marLeft w:val="600"/>
                      <w:marRight w:val="0"/>
                      <w:marTop w:val="0"/>
                      <w:marBottom w:val="0"/>
                      <w:divBdr>
                        <w:top w:val="none" w:sz="0" w:space="0" w:color="auto"/>
                        <w:left w:val="none" w:sz="0" w:space="0" w:color="auto"/>
                        <w:bottom w:val="none" w:sz="0" w:space="0" w:color="auto"/>
                        <w:right w:val="none" w:sz="0" w:space="0" w:color="auto"/>
                      </w:divBdr>
                    </w:div>
                    <w:div w:id="2036148932">
                      <w:marLeft w:val="600"/>
                      <w:marRight w:val="0"/>
                      <w:marTop w:val="0"/>
                      <w:marBottom w:val="0"/>
                      <w:divBdr>
                        <w:top w:val="none" w:sz="0" w:space="0" w:color="auto"/>
                        <w:left w:val="none" w:sz="0" w:space="0" w:color="auto"/>
                        <w:bottom w:val="none" w:sz="0" w:space="0" w:color="auto"/>
                        <w:right w:val="none" w:sz="0" w:space="0" w:color="auto"/>
                      </w:divBdr>
                    </w:div>
                    <w:div w:id="596211711">
                      <w:marLeft w:val="600"/>
                      <w:marRight w:val="0"/>
                      <w:marTop w:val="0"/>
                      <w:marBottom w:val="0"/>
                      <w:divBdr>
                        <w:top w:val="none" w:sz="0" w:space="0" w:color="auto"/>
                        <w:left w:val="none" w:sz="0" w:space="0" w:color="auto"/>
                        <w:bottom w:val="none" w:sz="0" w:space="0" w:color="auto"/>
                        <w:right w:val="none" w:sz="0" w:space="0" w:color="auto"/>
                      </w:divBdr>
                    </w:div>
                    <w:div w:id="601231165">
                      <w:marLeft w:val="600"/>
                      <w:marRight w:val="0"/>
                      <w:marTop w:val="0"/>
                      <w:marBottom w:val="0"/>
                      <w:divBdr>
                        <w:top w:val="none" w:sz="0" w:space="0" w:color="auto"/>
                        <w:left w:val="none" w:sz="0" w:space="0" w:color="auto"/>
                        <w:bottom w:val="none" w:sz="0" w:space="0" w:color="auto"/>
                        <w:right w:val="none" w:sz="0" w:space="0" w:color="auto"/>
                      </w:divBdr>
                    </w:div>
                    <w:div w:id="462889557">
                      <w:marLeft w:val="600"/>
                      <w:marRight w:val="0"/>
                      <w:marTop w:val="0"/>
                      <w:marBottom w:val="0"/>
                      <w:divBdr>
                        <w:top w:val="none" w:sz="0" w:space="0" w:color="auto"/>
                        <w:left w:val="none" w:sz="0" w:space="0" w:color="auto"/>
                        <w:bottom w:val="none" w:sz="0" w:space="0" w:color="auto"/>
                        <w:right w:val="none" w:sz="0" w:space="0" w:color="auto"/>
                      </w:divBdr>
                    </w:div>
                    <w:div w:id="787940071">
                      <w:marLeft w:val="600"/>
                      <w:marRight w:val="0"/>
                      <w:marTop w:val="0"/>
                      <w:marBottom w:val="0"/>
                      <w:divBdr>
                        <w:top w:val="none" w:sz="0" w:space="0" w:color="auto"/>
                        <w:left w:val="none" w:sz="0" w:space="0" w:color="auto"/>
                        <w:bottom w:val="none" w:sz="0" w:space="0" w:color="auto"/>
                        <w:right w:val="none" w:sz="0" w:space="0" w:color="auto"/>
                      </w:divBdr>
                    </w:div>
                    <w:div w:id="1570572221">
                      <w:marLeft w:val="600"/>
                      <w:marRight w:val="0"/>
                      <w:marTop w:val="0"/>
                      <w:marBottom w:val="0"/>
                      <w:divBdr>
                        <w:top w:val="none" w:sz="0" w:space="0" w:color="auto"/>
                        <w:left w:val="none" w:sz="0" w:space="0" w:color="auto"/>
                        <w:bottom w:val="none" w:sz="0" w:space="0" w:color="auto"/>
                        <w:right w:val="none" w:sz="0" w:space="0" w:color="auto"/>
                      </w:divBdr>
                    </w:div>
                    <w:div w:id="2002732508">
                      <w:marLeft w:val="600"/>
                      <w:marRight w:val="0"/>
                      <w:marTop w:val="0"/>
                      <w:marBottom w:val="0"/>
                      <w:divBdr>
                        <w:top w:val="none" w:sz="0" w:space="0" w:color="auto"/>
                        <w:left w:val="none" w:sz="0" w:space="0" w:color="auto"/>
                        <w:bottom w:val="none" w:sz="0" w:space="0" w:color="auto"/>
                        <w:right w:val="none" w:sz="0" w:space="0" w:color="auto"/>
                      </w:divBdr>
                    </w:div>
                    <w:div w:id="810291635">
                      <w:marLeft w:val="600"/>
                      <w:marRight w:val="0"/>
                      <w:marTop w:val="0"/>
                      <w:marBottom w:val="0"/>
                      <w:divBdr>
                        <w:top w:val="none" w:sz="0" w:space="0" w:color="auto"/>
                        <w:left w:val="none" w:sz="0" w:space="0" w:color="auto"/>
                        <w:bottom w:val="none" w:sz="0" w:space="0" w:color="auto"/>
                        <w:right w:val="none" w:sz="0" w:space="0" w:color="auto"/>
                      </w:divBdr>
                    </w:div>
                    <w:div w:id="467937524">
                      <w:marLeft w:val="600"/>
                      <w:marRight w:val="0"/>
                      <w:marTop w:val="0"/>
                      <w:marBottom w:val="0"/>
                      <w:divBdr>
                        <w:top w:val="none" w:sz="0" w:space="0" w:color="auto"/>
                        <w:left w:val="none" w:sz="0" w:space="0" w:color="auto"/>
                        <w:bottom w:val="none" w:sz="0" w:space="0" w:color="auto"/>
                        <w:right w:val="none" w:sz="0" w:space="0" w:color="auto"/>
                      </w:divBdr>
                    </w:div>
                    <w:div w:id="836768639">
                      <w:marLeft w:val="600"/>
                      <w:marRight w:val="0"/>
                      <w:marTop w:val="0"/>
                      <w:marBottom w:val="0"/>
                      <w:divBdr>
                        <w:top w:val="none" w:sz="0" w:space="0" w:color="auto"/>
                        <w:left w:val="none" w:sz="0" w:space="0" w:color="auto"/>
                        <w:bottom w:val="none" w:sz="0" w:space="0" w:color="auto"/>
                        <w:right w:val="none" w:sz="0" w:space="0" w:color="auto"/>
                      </w:divBdr>
                    </w:div>
                    <w:div w:id="188765112">
                      <w:marLeft w:val="600"/>
                      <w:marRight w:val="0"/>
                      <w:marTop w:val="0"/>
                      <w:marBottom w:val="0"/>
                      <w:divBdr>
                        <w:top w:val="none" w:sz="0" w:space="0" w:color="auto"/>
                        <w:left w:val="none" w:sz="0" w:space="0" w:color="auto"/>
                        <w:bottom w:val="none" w:sz="0" w:space="0" w:color="auto"/>
                        <w:right w:val="none" w:sz="0" w:space="0" w:color="auto"/>
                      </w:divBdr>
                    </w:div>
                    <w:div w:id="1645356773">
                      <w:marLeft w:val="600"/>
                      <w:marRight w:val="0"/>
                      <w:marTop w:val="0"/>
                      <w:marBottom w:val="0"/>
                      <w:divBdr>
                        <w:top w:val="none" w:sz="0" w:space="0" w:color="auto"/>
                        <w:left w:val="none" w:sz="0" w:space="0" w:color="auto"/>
                        <w:bottom w:val="none" w:sz="0" w:space="0" w:color="auto"/>
                        <w:right w:val="none" w:sz="0" w:space="0" w:color="auto"/>
                      </w:divBdr>
                    </w:div>
                    <w:div w:id="644092295">
                      <w:marLeft w:val="600"/>
                      <w:marRight w:val="0"/>
                      <w:marTop w:val="0"/>
                      <w:marBottom w:val="0"/>
                      <w:divBdr>
                        <w:top w:val="none" w:sz="0" w:space="0" w:color="auto"/>
                        <w:left w:val="none" w:sz="0" w:space="0" w:color="auto"/>
                        <w:bottom w:val="none" w:sz="0" w:space="0" w:color="auto"/>
                        <w:right w:val="none" w:sz="0" w:space="0" w:color="auto"/>
                      </w:divBdr>
                    </w:div>
                    <w:div w:id="1803423650">
                      <w:marLeft w:val="600"/>
                      <w:marRight w:val="0"/>
                      <w:marTop w:val="0"/>
                      <w:marBottom w:val="0"/>
                      <w:divBdr>
                        <w:top w:val="none" w:sz="0" w:space="0" w:color="auto"/>
                        <w:left w:val="none" w:sz="0" w:space="0" w:color="auto"/>
                        <w:bottom w:val="none" w:sz="0" w:space="0" w:color="auto"/>
                        <w:right w:val="none" w:sz="0" w:space="0" w:color="auto"/>
                      </w:divBdr>
                    </w:div>
                    <w:div w:id="1260717118">
                      <w:marLeft w:val="600"/>
                      <w:marRight w:val="0"/>
                      <w:marTop w:val="0"/>
                      <w:marBottom w:val="0"/>
                      <w:divBdr>
                        <w:top w:val="none" w:sz="0" w:space="0" w:color="auto"/>
                        <w:left w:val="none" w:sz="0" w:space="0" w:color="auto"/>
                        <w:bottom w:val="none" w:sz="0" w:space="0" w:color="auto"/>
                        <w:right w:val="none" w:sz="0" w:space="0" w:color="auto"/>
                      </w:divBdr>
                    </w:div>
                    <w:div w:id="1030258442">
                      <w:marLeft w:val="600"/>
                      <w:marRight w:val="0"/>
                      <w:marTop w:val="0"/>
                      <w:marBottom w:val="0"/>
                      <w:divBdr>
                        <w:top w:val="none" w:sz="0" w:space="0" w:color="auto"/>
                        <w:left w:val="none" w:sz="0" w:space="0" w:color="auto"/>
                        <w:bottom w:val="none" w:sz="0" w:space="0" w:color="auto"/>
                        <w:right w:val="none" w:sz="0" w:space="0" w:color="auto"/>
                      </w:divBdr>
                    </w:div>
                    <w:div w:id="1254390452">
                      <w:marLeft w:val="600"/>
                      <w:marRight w:val="0"/>
                      <w:marTop w:val="0"/>
                      <w:marBottom w:val="0"/>
                      <w:divBdr>
                        <w:top w:val="none" w:sz="0" w:space="0" w:color="auto"/>
                        <w:left w:val="none" w:sz="0" w:space="0" w:color="auto"/>
                        <w:bottom w:val="none" w:sz="0" w:space="0" w:color="auto"/>
                        <w:right w:val="none" w:sz="0" w:space="0" w:color="auto"/>
                      </w:divBdr>
                    </w:div>
                  </w:divsChild>
                </w:div>
                <w:div w:id="1831168566">
                  <w:marLeft w:val="0"/>
                  <w:marRight w:val="0"/>
                  <w:marTop w:val="0"/>
                  <w:marBottom w:val="0"/>
                  <w:divBdr>
                    <w:top w:val="none" w:sz="0" w:space="0" w:color="auto"/>
                    <w:left w:val="none" w:sz="0" w:space="0" w:color="auto"/>
                    <w:bottom w:val="none" w:sz="0" w:space="0" w:color="auto"/>
                    <w:right w:val="none" w:sz="0" w:space="0" w:color="auto"/>
                  </w:divBdr>
                </w:div>
                <w:div w:id="1043142411">
                  <w:marLeft w:val="0"/>
                  <w:marRight w:val="0"/>
                  <w:marTop w:val="0"/>
                  <w:marBottom w:val="0"/>
                  <w:divBdr>
                    <w:top w:val="none" w:sz="0" w:space="0" w:color="auto"/>
                    <w:left w:val="none" w:sz="0" w:space="0" w:color="auto"/>
                    <w:bottom w:val="none" w:sz="0" w:space="0" w:color="auto"/>
                    <w:right w:val="none" w:sz="0" w:space="0" w:color="auto"/>
                  </w:divBdr>
                </w:div>
                <w:div w:id="11542043">
                  <w:marLeft w:val="0"/>
                  <w:marRight w:val="0"/>
                  <w:marTop w:val="0"/>
                  <w:marBottom w:val="0"/>
                  <w:divBdr>
                    <w:top w:val="none" w:sz="0" w:space="0" w:color="auto"/>
                    <w:left w:val="none" w:sz="0" w:space="0" w:color="auto"/>
                    <w:bottom w:val="none" w:sz="0" w:space="0" w:color="auto"/>
                    <w:right w:val="none" w:sz="0" w:space="0" w:color="auto"/>
                  </w:divBdr>
                </w:div>
                <w:div w:id="154034131">
                  <w:marLeft w:val="0"/>
                  <w:marRight w:val="0"/>
                  <w:marTop w:val="0"/>
                  <w:marBottom w:val="0"/>
                  <w:divBdr>
                    <w:top w:val="none" w:sz="0" w:space="0" w:color="auto"/>
                    <w:left w:val="none" w:sz="0" w:space="0" w:color="auto"/>
                    <w:bottom w:val="none" w:sz="0" w:space="0" w:color="auto"/>
                    <w:right w:val="none" w:sz="0" w:space="0" w:color="auto"/>
                  </w:divBdr>
                </w:div>
                <w:div w:id="1068462089">
                  <w:marLeft w:val="0"/>
                  <w:marRight w:val="0"/>
                  <w:marTop w:val="0"/>
                  <w:marBottom w:val="0"/>
                  <w:divBdr>
                    <w:top w:val="none" w:sz="0" w:space="0" w:color="auto"/>
                    <w:left w:val="none" w:sz="0" w:space="0" w:color="auto"/>
                    <w:bottom w:val="none" w:sz="0" w:space="0" w:color="auto"/>
                    <w:right w:val="none" w:sz="0" w:space="0" w:color="auto"/>
                  </w:divBdr>
                </w:div>
                <w:div w:id="1061826271">
                  <w:marLeft w:val="0"/>
                  <w:marRight w:val="0"/>
                  <w:marTop w:val="0"/>
                  <w:marBottom w:val="0"/>
                  <w:divBdr>
                    <w:top w:val="none" w:sz="0" w:space="0" w:color="auto"/>
                    <w:left w:val="none" w:sz="0" w:space="0" w:color="auto"/>
                    <w:bottom w:val="none" w:sz="0" w:space="0" w:color="auto"/>
                    <w:right w:val="none" w:sz="0" w:space="0" w:color="auto"/>
                  </w:divBdr>
                </w:div>
                <w:div w:id="798257539">
                  <w:marLeft w:val="0"/>
                  <w:marRight w:val="0"/>
                  <w:marTop w:val="0"/>
                  <w:marBottom w:val="0"/>
                  <w:divBdr>
                    <w:top w:val="none" w:sz="0" w:space="0" w:color="auto"/>
                    <w:left w:val="none" w:sz="0" w:space="0" w:color="auto"/>
                    <w:bottom w:val="none" w:sz="0" w:space="0" w:color="auto"/>
                    <w:right w:val="none" w:sz="0" w:space="0" w:color="auto"/>
                  </w:divBdr>
                </w:div>
                <w:div w:id="1584757104">
                  <w:marLeft w:val="0"/>
                  <w:marRight w:val="0"/>
                  <w:marTop w:val="0"/>
                  <w:marBottom w:val="0"/>
                  <w:divBdr>
                    <w:top w:val="none" w:sz="0" w:space="0" w:color="auto"/>
                    <w:left w:val="none" w:sz="0" w:space="0" w:color="auto"/>
                    <w:bottom w:val="none" w:sz="0" w:space="0" w:color="auto"/>
                    <w:right w:val="none" w:sz="0" w:space="0" w:color="auto"/>
                  </w:divBdr>
                </w:div>
                <w:div w:id="1491672698">
                  <w:marLeft w:val="0"/>
                  <w:marRight w:val="0"/>
                  <w:marTop w:val="0"/>
                  <w:marBottom w:val="0"/>
                  <w:divBdr>
                    <w:top w:val="none" w:sz="0" w:space="0" w:color="auto"/>
                    <w:left w:val="none" w:sz="0" w:space="0" w:color="auto"/>
                    <w:bottom w:val="none" w:sz="0" w:space="0" w:color="auto"/>
                    <w:right w:val="none" w:sz="0" w:space="0" w:color="auto"/>
                  </w:divBdr>
                </w:div>
                <w:div w:id="793182511">
                  <w:marLeft w:val="0"/>
                  <w:marRight w:val="0"/>
                  <w:marTop w:val="0"/>
                  <w:marBottom w:val="0"/>
                  <w:divBdr>
                    <w:top w:val="none" w:sz="0" w:space="0" w:color="auto"/>
                    <w:left w:val="none" w:sz="0" w:space="0" w:color="auto"/>
                    <w:bottom w:val="none" w:sz="0" w:space="0" w:color="auto"/>
                    <w:right w:val="none" w:sz="0" w:space="0" w:color="auto"/>
                  </w:divBdr>
                </w:div>
                <w:div w:id="2043284707">
                  <w:marLeft w:val="0"/>
                  <w:marRight w:val="0"/>
                  <w:marTop w:val="0"/>
                  <w:marBottom w:val="0"/>
                  <w:divBdr>
                    <w:top w:val="none" w:sz="0" w:space="0" w:color="auto"/>
                    <w:left w:val="none" w:sz="0" w:space="0" w:color="auto"/>
                    <w:bottom w:val="none" w:sz="0" w:space="0" w:color="auto"/>
                    <w:right w:val="none" w:sz="0" w:space="0" w:color="auto"/>
                  </w:divBdr>
                </w:div>
                <w:div w:id="1828787989">
                  <w:marLeft w:val="0"/>
                  <w:marRight w:val="0"/>
                  <w:marTop w:val="0"/>
                  <w:marBottom w:val="0"/>
                  <w:divBdr>
                    <w:top w:val="none" w:sz="0" w:space="0" w:color="auto"/>
                    <w:left w:val="none" w:sz="0" w:space="0" w:color="auto"/>
                    <w:bottom w:val="none" w:sz="0" w:space="0" w:color="auto"/>
                    <w:right w:val="none" w:sz="0" w:space="0" w:color="auto"/>
                  </w:divBdr>
                </w:div>
                <w:div w:id="275143897">
                  <w:marLeft w:val="0"/>
                  <w:marRight w:val="0"/>
                  <w:marTop w:val="0"/>
                  <w:marBottom w:val="0"/>
                  <w:divBdr>
                    <w:top w:val="none" w:sz="0" w:space="0" w:color="auto"/>
                    <w:left w:val="none" w:sz="0" w:space="0" w:color="auto"/>
                    <w:bottom w:val="none" w:sz="0" w:space="0" w:color="auto"/>
                    <w:right w:val="none" w:sz="0" w:space="0" w:color="auto"/>
                  </w:divBdr>
                </w:div>
                <w:div w:id="169953623">
                  <w:marLeft w:val="0"/>
                  <w:marRight w:val="0"/>
                  <w:marTop w:val="0"/>
                  <w:marBottom w:val="0"/>
                  <w:divBdr>
                    <w:top w:val="none" w:sz="0" w:space="0" w:color="auto"/>
                    <w:left w:val="none" w:sz="0" w:space="0" w:color="auto"/>
                    <w:bottom w:val="none" w:sz="0" w:space="0" w:color="auto"/>
                    <w:right w:val="none" w:sz="0" w:space="0" w:color="auto"/>
                  </w:divBdr>
                </w:div>
                <w:div w:id="474569858">
                  <w:marLeft w:val="0"/>
                  <w:marRight w:val="0"/>
                  <w:marTop w:val="0"/>
                  <w:marBottom w:val="0"/>
                  <w:divBdr>
                    <w:top w:val="none" w:sz="0" w:space="0" w:color="auto"/>
                    <w:left w:val="none" w:sz="0" w:space="0" w:color="auto"/>
                    <w:bottom w:val="none" w:sz="0" w:space="0" w:color="auto"/>
                    <w:right w:val="none" w:sz="0" w:space="0" w:color="auto"/>
                  </w:divBdr>
                </w:div>
                <w:div w:id="59444490">
                  <w:marLeft w:val="0"/>
                  <w:marRight w:val="0"/>
                  <w:marTop w:val="0"/>
                  <w:marBottom w:val="0"/>
                  <w:divBdr>
                    <w:top w:val="none" w:sz="0" w:space="0" w:color="auto"/>
                    <w:left w:val="none" w:sz="0" w:space="0" w:color="auto"/>
                    <w:bottom w:val="none" w:sz="0" w:space="0" w:color="auto"/>
                    <w:right w:val="none" w:sz="0" w:space="0" w:color="auto"/>
                  </w:divBdr>
                </w:div>
                <w:div w:id="1306348313">
                  <w:marLeft w:val="0"/>
                  <w:marRight w:val="0"/>
                  <w:marTop w:val="0"/>
                  <w:marBottom w:val="0"/>
                  <w:divBdr>
                    <w:top w:val="none" w:sz="0" w:space="0" w:color="auto"/>
                    <w:left w:val="none" w:sz="0" w:space="0" w:color="auto"/>
                    <w:bottom w:val="none" w:sz="0" w:space="0" w:color="auto"/>
                    <w:right w:val="none" w:sz="0" w:space="0" w:color="auto"/>
                  </w:divBdr>
                </w:div>
                <w:div w:id="249117272">
                  <w:marLeft w:val="0"/>
                  <w:marRight w:val="0"/>
                  <w:marTop w:val="0"/>
                  <w:marBottom w:val="0"/>
                  <w:divBdr>
                    <w:top w:val="none" w:sz="0" w:space="0" w:color="auto"/>
                    <w:left w:val="none" w:sz="0" w:space="0" w:color="auto"/>
                    <w:bottom w:val="none" w:sz="0" w:space="0" w:color="auto"/>
                    <w:right w:val="none" w:sz="0" w:space="0" w:color="auto"/>
                  </w:divBdr>
                </w:div>
                <w:div w:id="1694302453">
                  <w:marLeft w:val="0"/>
                  <w:marRight w:val="0"/>
                  <w:marTop w:val="0"/>
                  <w:marBottom w:val="0"/>
                  <w:divBdr>
                    <w:top w:val="none" w:sz="0" w:space="0" w:color="auto"/>
                    <w:left w:val="none" w:sz="0" w:space="0" w:color="auto"/>
                    <w:bottom w:val="none" w:sz="0" w:space="0" w:color="auto"/>
                    <w:right w:val="none" w:sz="0" w:space="0" w:color="auto"/>
                  </w:divBdr>
                </w:div>
                <w:div w:id="1236937625">
                  <w:marLeft w:val="0"/>
                  <w:marRight w:val="0"/>
                  <w:marTop w:val="0"/>
                  <w:marBottom w:val="0"/>
                  <w:divBdr>
                    <w:top w:val="none" w:sz="0" w:space="0" w:color="auto"/>
                    <w:left w:val="none" w:sz="0" w:space="0" w:color="auto"/>
                    <w:bottom w:val="none" w:sz="0" w:space="0" w:color="auto"/>
                    <w:right w:val="none" w:sz="0" w:space="0" w:color="auto"/>
                  </w:divBdr>
                </w:div>
                <w:div w:id="797718802">
                  <w:marLeft w:val="0"/>
                  <w:marRight w:val="0"/>
                  <w:marTop w:val="0"/>
                  <w:marBottom w:val="0"/>
                  <w:divBdr>
                    <w:top w:val="none" w:sz="0" w:space="0" w:color="auto"/>
                    <w:left w:val="none" w:sz="0" w:space="0" w:color="auto"/>
                    <w:bottom w:val="none" w:sz="0" w:space="0" w:color="auto"/>
                    <w:right w:val="none" w:sz="0" w:space="0" w:color="auto"/>
                  </w:divBdr>
                </w:div>
                <w:div w:id="297153572">
                  <w:marLeft w:val="0"/>
                  <w:marRight w:val="0"/>
                  <w:marTop w:val="0"/>
                  <w:marBottom w:val="0"/>
                  <w:divBdr>
                    <w:top w:val="none" w:sz="0" w:space="0" w:color="auto"/>
                    <w:left w:val="none" w:sz="0" w:space="0" w:color="auto"/>
                    <w:bottom w:val="none" w:sz="0" w:space="0" w:color="auto"/>
                    <w:right w:val="none" w:sz="0" w:space="0" w:color="auto"/>
                  </w:divBdr>
                </w:div>
                <w:div w:id="1487817666">
                  <w:marLeft w:val="0"/>
                  <w:marRight w:val="0"/>
                  <w:marTop w:val="0"/>
                  <w:marBottom w:val="0"/>
                  <w:divBdr>
                    <w:top w:val="none" w:sz="0" w:space="0" w:color="auto"/>
                    <w:left w:val="none" w:sz="0" w:space="0" w:color="auto"/>
                    <w:bottom w:val="none" w:sz="0" w:space="0" w:color="auto"/>
                    <w:right w:val="none" w:sz="0" w:space="0" w:color="auto"/>
                  </w:divBdr>
                </w:div>
                <w:div w:id="1623267724">
                  <w:marLeft w:val="0"/>
                  <w:marRight w:val="0"/>
                  <w:marTop w:val="0"/>
                  <w:marBottom w:val="0"/>
                  <w:divBdr>
                    <w:top w:val="none" w:sz="0" w:space="0" w:color="auto"/>
                    <w:left w:val="none" w:sz="0" w:space="0" w:color="auto"/>
                    <w:bottom w:val="none" w:sz="0" w:space="0" w:color="auto"/>
                    <w:right w:val="none" w:sz="0" w:space="0" w:color="auto"/>
                  </w:divBdr>
                </w:div>
                <w:div w:id="797727103">
                  <w:marLeft w:val="0"/>
                  <w:marRight w:val="0"/>
                  <w:marTop w:val="0"/>
                  <w:marBottom w:val="0"/>
                  <w:divBdr>
                    <w:top w:val="none" w:sz="0" w:space="0" w:color="auto"/>
                    <w:left w:val="none" w:sz="0" w:space="0" w:color="auto"/>
                    <w:bottom w:val="none" w:sz="0" w:space="0" w:color="auto"/>
                    <w:right w:val="none" w:sz="0" w:space="0" w:color="auto"/>
                  </w:divBdr>
                </w:div>
                <w:div w:id="2045666531">
                  <w:marLeft w:val="0"/>
                  <w:marRight w:val="0"/>
                  <w:marTop w:val="0"/>
                  <w:marBottom w:val="0"/>
                  <w:divBdr>
                    <w:top w:val="none" w:sz="0" w:space="0" w:color="auto"/>
                    <w:left w:val="none" w:sz="0" w:space="0" w:color="auto"/>
                    <w:bottom w:val="none" w:sz="0" w:space="0" w:color="auto"/>
                    <w:right w:val="none" w:sz="0" w:space="0" w:color="auto"/>
                  </w:divBdr>
                </w:div>
                <w:div w:id="1962104682">
                  <w:marLeft w:val="0"/>
                  <w:marRight w:val="0"/>
                  <w:marTop w:val="0"/>
                  <w:marBottom w:val="0"/>
                  <w:divBdr>
                    <w:top w:val="none" w:sz="0" w:space="0" w:color="auto"/>
                    <w:left w:val="none" w:sz="0" w:space="0" w:color="auto"/>
                    <w:bottom w:val="none" w:sz="0" w:space="0" w:color="auto"/>
                    <w:right w:val="none" w:sz="0" w:space="0" w:color="auto"/>
                  </w:divBdr>
                </w:div>
                <w:div w:id="314920773">
                  <w:marLeft w:val="0"/>
                  <w:marRight w:val="0"/>
                  <w:marTop w:val="0"/>
                  <w:marBottom w:val="0"/>
                  <w:divBdr>
                    <w:top w:val="none" w:sz="0" w:space="0" w:color="auto"/>
                    <w:left w:val="none" w:sz="0" w:space="0" w:color="auto"/>
                    <w:bottom w:val="none" w:sz="0" w:space="0" w:color="auto"/>
                    <w:right w:val="none" w:sz="0" w:space="0" w:color="auto"/>
                  </w:divBdr>
                </w:div>
                <w:div w:id="872962647">
                  <w:marLeft w:val="600"/>
                  <w:marRight w:val="0"/>
                  <w:marTop w:val="0"/>
                  <w:marBottom w:val="0"/>
                  <w:divBdr>
                    <w:top w:val="none" w:sz="0" w:space="0" w:color="auto"/>
                    <w:left w:val="none" w:sz="0" w:space="0" w:color="auto"/>
                    <w:bottom w:val="none" w:sz="0" w:space="0" w:color="auto"/>
                    <w:right w:val="none" w:sz="0" w:space="0" w:color="auto"/>
                  </w:divBdr>
                </w:div>
                <w:div w:id="1579897281">
                  <w:marLeft w:val="600"/>
                  <w:marRight w:val="0"/>
                  <w:marTop w:val="0"/>
                  <w:marBottom w:val="0"/>
                  <w:divBdr>
                    <w:top w:val="none" w:sz="0" w:space="0" w:color="auto"/>
                    <w:left w:val="none" w:sz="0" w:space="0" w:color="auto"/>
                    <w:bottom w:val="none" w:sz="0" w:space="0" w:color="auto"/>
                    <w:right w:val="none" w:sz="0" w:space="0" w:color="auto"/>
                  </w:divBdr>
                </w:div>
                <w:div w:id="2029597820">
                  <w:marLeft w:val="600"/>
                  <w:marRight w:val="0"/>
                  <w:marTop w:val="0"/>
                  <w:marBottom w:val="0"/>
                  <w:divBdr>
                    <w:top w:val="none" w:sz="0" w:space="0" w:color="auto"/>
                    <w:left w:val="none" w:sz="0" w:space="0" w:color="auto"/>
                    <w:bottom w:val="none" w:sz="0" w:space="0" w:color="auto"/>
                    <w:right w:val="none" w:sz="0" w:space="0" w:color="auto"/>
                  </w:divBdr>
                </w:div>
                <w:div w:id="2136558024">
                  <w:marLeft w:val="600"/>
                  <w:marRight w:val="0"/>
                  <w:marTop w:val="0"/>
                  <w:marBottom w:val="0"/>
                  <w:divBdr>
                    <w:top w:val="none" w:sz="0" w:space="0" w:color="auto"/>
                    <w:left w:val="none" w:sz="0" w:space="0" w:color="auto"/>
                    <w:bottom w:val="none" w:sz="0" w:space="0" w:color="auto"/>
                    <w:right w:val="none" w:sz="0" w:space="0" w:color="auto"/>
                  </w:divBdr>
                </w:div>
                <w:div w:id="541601066">
                  <w:marLeft w:val="600"/>
                  <w:marRight w:val="0"/>
                  <w:marTop w:val="0"/>
                  <w:marBottom w:val="0"/>
                  <w:divBdr>
                    <w:top w:val="none" w:sz="0" w:space="0" w:color="auto"/>
                    <w:left w:val="none" w:sz="0" w:space="0" w:color="auto"/>
                    <w:bottom w:val="none" w:sz="0" w:space="0" w:color="auto"/>
                    <w:right w:val="none" w:sz="0" w:space="0" w:color="auto"/>
                  </w:divBdr>
                </w:div>
                <w:div w:id="1133058587">
                  <w:marLeft w:val="600"/>
                  <w:marRight w:val="0"/>
                  <w:marTop w:val="0"/>
                  <w:marBottom w:val="0"/>
                  <w:divBdr>
                    <w:top w:val="none" w:sz="0" w:space="0" w:color="auto"/>
                    <w:left w:val="none" w:sz="0" w:space="0" w:color="auto"/>
                    <w:bottom w:val="none" w:sz="0" w:space="0" w:color="auto"/>
                    <w:right w:val="none" w:sz="0" w:space="0" w:color="auto"/>
                  </w:divBdr>
                </w:div>
                <w:div w:id="20251695">
                  <w:marLeft w:val="600"/>
                  <w:marRight w:val="0"/>
                  <w:marTop w:val="0"/>
                  <w:marBottom w:val="0"/>
                  <w:divBdr>
                    <w:top w:val="none" w:sz="0" w:space="0" w:color="auto"/>
                    <w:left w:val="none" w:sz="0" w:space="0" w:color="auto"/>
                    <w:bottom w:val="none" w:sz="0" w:space="0" w:color="auto"/>
                    <w:right w:val="none" w:sz="0" w:space="0" w:color="auto"/>
                  </w:divBdr>
                </w:div>
                <w:div w:id="312950505">
                  <w:marLeft w:val="600"/>
                  <w:marRight w:val="0"/>
                  <w:marTop w:val="0"/>
                  <w:marBottom w:val="0"/>
                  <w:divBdr>
                    <w:top w:val="none" w:sz="0" w:space="0" w:color="auto"/>
                    <w:left w:val="none" w:sz="0" w:space="0" w:color="auto"/>
                    <w:bottom w:val="none" w:sz="0" w:space="0" w:color="auto"/>
                    <w:right w:val="none" w:sz="0" w:space="0" w:color="auto"/>
                  </w:divBdr>
                </w:div>
                <w:div w:id="114688534">
                  <w:marLeft w:val="600"/>
                  <w:marRight w:val="0"/>
                  <w:marTop w:val="0"/>
                  <w:marBottom w:val="0"/>
                  <w:divBdr>
                    <w:top w:val="none" w:sz="0" w:space="0" w:color="auto"/>
                    <w:left w:val="none" w:sz="0" w:space="0" w:color="auto"/>
                    <w:bottom w:val="none" w:sz="0" w:space="0" w:color="auto"/>
                    <w:right w:val="none" w:sz="0" w:space="0" w:color="auto"/>
                  </w:divBdr>
                </w:div>
                <w:div w:id="241987624">
                  <w:marLeft w:val="600"/>
                  <w:marRight w:val="0"/>
                  <w:marTop w:val="0"/>
                  <w:marBottom w:val="0"/>
                  <w:divBdr>
                    <w:top w:val="none" w:sz="0" w:space="0" w:color="auto"/>
                    <w:left w:val="none" w:sz="0" w:space="0" w:color="auto"/>
                    <w:bottom w:val="none" w:sz="0" w:space="0" w:color="auto"/>
                    <w:right w:val="none" w:sz="0" w:space="0" w:color="auto"/>
                  </w:divBdr>
                </w:div>
                <w:div w:id="1294602763">
                  <w:marLeft w:val="600"/>
                  <w:marRight w:val="0"/>
                  <w:marTop w:val="0"/>
                  <w:marBottom w:val="0"/>
                  <w:divBdr>
                    <w:top w:val="none" w:sz="0" w:space="0" w:color="auto"/>
                    <w:left w:val="none" w:sz="0" w:space="0" w:color="auto"/>
                    <w:bottom w:val="none" w:sz="0" w:space="0" w:color="auto"/>
                    <w:right w:val="none" w:sz="0" w:space="0" w:color="auto"/>
                  </w:divBdr>
                </w:div>
                <w:div w:id="836189615">
                  <w:marLeft w:val="600"/>
                  <w:marRight w:val="0"/>
                  <w:marTop w:val="0"/>
                  <w:marBottom w:val="0"/>
                  <w:divBdr>
                    <w:top w:val="none" w:sz="0" w:space="0" w:color="auto"/>
                    <w:left w:val="none" w:sz="0" w:space="0" w:color="auto"/>
                    <w:bottom w:val="none" w:sz="0" w:space="0" w:color="auto"/>
                    <w:right w:val="none" w:sz="0" w:space="0" w:color="auto"/>
                  </w:divBdr>
                </w:div>
                <w:div w:id="2112166494">
                  <w:marLeft w:val="600"/>
                  <w:marRight w:val="0"/>
                  <w:marTop w:val="0"/>
                  <w:marBottom w:val="0"/>
                  <w:divBdr>
                    <w:top w:val="none" w:sz="0" w:space="0" w:color="auto"/>
                    <w:left w:val="none" w:sz="0" w:space="0" w:color="auto"/>
                    <w:bottom w:val="none" w:sz="0" w:space="0" w:color="auto"/>
                    <w:right w:val="none" w:sz="0" w:space="0" w:color="auto"/>
                  </w:divBdr>
                </w:div>
                <w:div w:id="612520994">
                  <w:marLeft w:val="600"/>
                  <w:marRight w:val="0"/>
                  <w:marTop w:val="0"/>
                  <w:marBottom w:val="0"/>
                  <w:divBdr>
                    <w:top w:val="none" w:sz="0" w:space="0" w:color="auto"/>
                    <w:left w:val="none" w:sz="0" w:space="0" w:color="auto"/>
                    <w:bottom w:val="none" w:sz="0" w:space="0" w:color="auto"/>
                    <w:right w:val="none" w:sz="0" w:space="0" w:color="auto"/>
                  </w:divBdr>
                </w:div>
                <w:div w:id="782307806">
                  <w:marLeft w:val="0"/>
                  <w:marRight w:val="0"/>
                  <w:marTop w:val="0"/>
                  <w:marBottom w:val="0"/>
                  <w:divBdr>
                    <w:top w:val="none" w:sz="0" w:space="0" w:color="auto"/>
                    <w:left w:val="none" w:sz="0" w:space="0" w:color="auto"/>
                    <w:bottom w:val="none" w:sz="0" w:space="0" w:color="auto"/>
                    <w:right w:val="none" w:sz="0" w:space="0" w:color="auto"/>
                  </w:divBdr>
                </w:div>
                <w:div w:id="48264081">
                  <w:marLeft w:val="0"/>
                  <w:marRight w:val="0"/>
                  <w:marTop w:val="0"/>
                  <w:marBottom w:val="0"/>
                  <w:divBdr>
                    <w:top w:val="none" w:sz="0" w:space="0" w:color="auto"/>
                    <w:left w:val="none" w:sz="0" w:space="0" w:color="auto"/>
                    <w:bottom w:val="none" w:sz="0" w:space="0" w:color="auto"/>
                    <w:right w:val="none" w:sz="0" w:space="0" w:color="auto"/>
                  </w:divBdr>
                </w:div>
                <w:div w:id="900168302">
                  <w:marLeft w:val="0"/>
                  <w:marRight w:val="0"/>
                  <w:marTop w:val="0"/>
                  <w:marBottom w:val="0"/>
                  <w:divBdr>
                    <w:top w:val="none" w:sz="0" w:space="0" w:color="auto"/>
                    <w:left w:val="none" w:sz="0" w:space="0" w:color="auto"/>
                    <w:bottom w:val="none" w:sz="0" w:space="0" w:color="auto"/>
                    <w:right w:val="none" w:sz="0" w:space="0" w:color="auto"/>
                  </w:divBdr>
                </w:div>
                <w:div w:id="2121993553">
                  <w:marLeft w:val="0"/>
                  <w:marRight w:val="0"/>
                  <w:marTop w:val="0"/>
                  <w:marBottom w:val="0"/>
                  <w:divBdr>
                    <w:top w:val="none" w:sz="0" w:space="0" w:color="auto"/>
                    <w:left w:val="none" w:sz="0" w:space="0" w:color="auto"/>
                    <w:bottom w:val="none" w:sz="0" w:space="0" w:color="auto"/>
                    <w:right w:val="none" w:sz="0" w:space="0" w:color="auto"/>
                  </w:divBdr>
                </w:div>
                <w:div w:id="1455519193">
                  <w:marLeft w:val="0"/>
                  <w:marRight w:val="0"/>
                  <w:marTop w:val="0"/>
                  <w:marBottom w:val="0"/>
                  <w:divBdr>
                    <w:top w:val="none" w:sz="0" w:space="0" w:color="auto"/>
                    <w:left w:val="none" w:sz="0" w:space="0" w:color="auto"/>
                    <w:bottom w:val="none" w:sz="0" w:space="0" w:color="auto"/>
                    <w:right w:val="none" w:sz="0" w:space="0" w:color="auto"/>
                  </w:divBdr>
                </w:div>
                <w:div w:id="606547457">
                  <w:marLeft w:val="0"/>
                  <w:marRight w:val="0"/>
                  <w:marTop w:val="0"/>
                  <w:marBottom w:val="0"/>
                  <w:divBdr>
                    <w:top w:val="none" w:sz="0" w:space="0" w:color="auto"/>
                    <w:left w:val="none" w:sz="0" w:space="0" w:color="auto"/>
                    <w:bottom w:val="none" w:sz="0" w:space="0" w:color="auto"/>
                    <w:right w:val="none" w:sz="0" w:space="0" w:color="auto"/>
                  </w:divBdr>
                </w:div>
                <w:div w:id="1977683524">
                  <w:marLeft w:val="0"/>
                  <w:marRight w:val="0"/>
                  <w:marTop w:val="0"/>
                  <w:marBottom w:val="0"/>
                  <w:divBdr>
                    <w:top w:val="none" w:sz="0" w:space="0" w:color="auto"/>
                    <w:left w:val="none" w:sz="0" w:space="0" w:color="auto"/>
                    <w:bottom w:val="none" w:sz="0" w:space="0" w:color="auto"/>
                    <w:right w:val="none" w:sz="0" w:space="0" w:color="auto"/>
                  </w:divBdr>
                </w:div>
                <w:div w:id="1107890297">
                  <w:marLeft w:val="0"/>
                  <w:marRight w:val="0"/>
                  <w:marTop w:val="0"/>
                  <w:marBottom w:val="0"/>
                  <w:divBdr>
                    <w:top w:val="none" w:sz="0" w:space="0" w:color="auto"/>
                    <w:left w:val="none" w:sz="0" w:space="0" w:color="auto"/>
                    <w:bottom w:val="none" w:sz="0" w:space="0" w:color="auto"/>
                    <w:right w:val="none" w:sz="0" w:space="0" w:color="auto"/>
                  </w:divBdr>
                </w:div>
                <w:div w:id="2145737233">
                  <w:marLeft w:val="0"/>
                  <w:marRight w:val="0"/>
                  <w:marTop w:val="0"/>
                  <w:marBottom w:val="0"/>
                  <w:divBdr>
                    <w:top w:val="none" w:sz="0" w:space="0" w:color="auto"/>
                    <w:left w:val="none" w:sz="0" w:space="0" w:color="auto"/>
                    <w:bottom w:val="none" w:sz="0" w:space="0" w:color="auto"/>
                    <w:right w:val="none" w:sz="0" w:space="0" w:color="auto"/>
                  </w:divBdr>
                </w:div>
                <w:div w:id="1923441067">
                  <w:marLeft w:val="0"/>
                  <w:marRight w:val="0"/>
                  <w:marTop w:val="0"/>
                  <w:marBottom w:val="0"/>
                  <w:divBdr>
                    <w:top w:val="none" w:sz="0" w:space="0" w:color="auto"/>
                    <w:left w:val="none" w:sz="0" w:space="0" w:color="auto"/>
                    <w:bottom w:val="none" w:sz="0" w:space="0" w:color="auto"/>
                    <w:right w:val="none" w:sz="0" w:space="0" w:color="auto"/>
                  </w:divBdr>
                </w:div>
                <w:div w:id="2016882045">
                  <w:marLeft w:val="0"/>
                  <w:marRight w:val="0"/>
                  <w:marTop w:val="0"/>
                  <w:marBottom w:val="0"/>
                  <w:divBdr>
                    <w:top w:val="none" w:sz="0" w:space="0" w:color="auto"/>
                    <w:left w:val="none" w:sz="0" w:space="0" w:color="auto"/>
                    <w:bottom w:val="none" w:sz="0" w:space="0" w:color="auto"/>
                    <w:right w:val="none" w:sz="0" w:space="0" w:color="auto"/>
                  </w:divBdr>
                </w:div>
                <w:div w:id="414592408">
                  <w:marLeft w:val="0"/>
                  <w:marRight w:val="0"/>
                  <w:marTop w:val="0"/>
                  <w:marBottom w:val="0"/>
                  <w:divBdr>
                    <w:top w:val="none" w:sz="0" w:space="0" w:color="auto"/>
                    <w:left w:val="none" w:sz="0" w:space="0" w:color="auto"/>
                    <w:bottom w:val="none" w:sz="0" w:space="0" w:color="auto"/>
                    <w:right w:val="none" w:sz="0" w:space="0" w:color="auto"/>
                  </w:divBdr>
                </w:div>
                <w:div w:id="923956867">
                  <w:marLeft w:val="0"/>
                  <w:marRight w:val="0"/>
                  <w:marTop w:val="0"/>
                  <w:marBottom w:val="0"/>
                  <w:divBdr>
                    <w:top w:val="none" w:sz="0" w:space="0" w:color="auto"/>
                    <w:left w:val="none" w:sz="0" w:space="0" w:color="auto"/>
                    <w:bottom w:val="none" w:sz="0" w:space="0" w:color="auto"/>
                    <w:right w:val="none" w:sz="0" w:space="0" w:color="auto"/>
                  </w:divBdr>
                </w:div>
                <w:div w:id="924265266">
                  <w:marLeft w:val="0"/>
                  <w:marRight w:val="0"/>
                  <w:marTop w:val="0"/>
                  <w:marBottom w:val="0"/>
                  <w:divBdr>
                    <w:top w:val="none" w:sz="0" w:space="0" w:color="auto"/>
                    <w:left w:val="none" w:sz="0" w:space="0" w:color="auto"/>
                    <w:bottom w:val="none" w:sz="0" w:space="0" w:color="auto"/>
                    <w:right w:val="none" w:sz="0" w:space="0" w:color="auto"/>
                  </w:divBdr>
                </w:div>
                <w:div w:id="1796292494">
                  <w:marLeft w:val="0"/>
                  <w:marRight w:val="0"/>
                  <w:marTop w:val="0"/>
                  <w:marBottom w:val="0"/>
                  <w:divBdr>
                    <w:top w:val="none" w:sz="0" w:space="0" w:color="auto"/>
                    <w:left w:val="none" w:sz="0" w:space="0" w:color="auto"/>
                    <w:bottom w:val="none" w:sz="0" w:space="0" w:color="auto"/>
                    <w:right w:val="none" w:sz="0" w:space="0" w:color="auto"/>
                  </w:divBdr>
                  <w:divsChild>
                    <w:div w:id="1022972356">
                      <w:marLeft w:val="600"/>
                      <w:marRight w:val="0"/>
                      <w:marTop w:val="0"/>
                      <w:marBottom w:val="0"/>
                      <w:divBdr>
                        <w:top w:val="none" w:sz="0" w:space="0" w:color="auto"/>
                        <w:left w:val="none" w:sz="0" w:space="0" w:color="auto"/>
                        <w:bottom w:val="none" w:sz="0" w:space="0" w:color="auto"/>
                        <w:right w:val="none" w:sz="0" w:space="0" w:color="auto"/>
                      </w:divBdr>
                    </w:div>
                    <w:div w:id="1599831456">
                      <w:marLeft w:val="600"/>
                      <w:marRight w:val="0"/>
                      <w:marTop w:val="0"/>
                      <w:marBottom w:val="0"/>
                      <w:divBdr>
                        <w:top w:val="none" w:sz="0" w:space="0" w:color="auto"/>
                        <w:left w:val="none" w:sz="0" w:space="0" w:color="auto"/>
                        <w:bottom w:val="none" w:sz="0" w:space="0" w:color="auto"/>
                        <w:right w:val="none" w:sz="0" w:space="0" w:color="auto"/>
                      </w:divBdr>
                    </w:div>
                    <w:div w:id="115952314">
                      <w:marLeft w:val="600"/>
                      <w:marRight w:val="0"/>
                      <w:marTop w:val="0"/>
                      <w:marBottom w:val="0"/>
                      <w:divBdr>
                        <w:top w:val="none" w:sz="0" w:space="0" w:color="auto"/>
                        <w:left w:val="none" w:sz="0" w:space="0" w:color="auto"/>
                        <w:bottom w:val="none" w:sz="0" w:space="0" w:color="auto"/>
                        <w:right w:val="none" w:sz="0" w:space="0" w:color="auto"/>
                      </w:divBdr>
                    </w:div>
                  </w:divsChild>
                </w:div>
                <w:div w:id="1121918463">
                  <w:marLeft w:val="1200"/>
                  <w:marRight w:val="0"/>
                  <w:marTop w:val="0"/>
                  <w:marBottom w:val="0"/>
                  <w:divBdr>
                    <w:top w:val="none" w:sz="0" w:space="0" w:color="auto"/>
                    <w:left w:val="none" w:sz="0" w:space="0" w:color="auto"/>
                    <w:bottom w:val="none" w:sz="0" w:space="0" w:color="auto"/>
                    <w:right w:val="none" w:sz="0" w:space="0" w:color="auto"/>
                  </w:divBdr>
                </w:div>
                <w:div w:id="1213078077">
                  <w:marLeft w:val="1200"/>
                  <w:marRight w:val="0"/>
                  <w:marTop w:val="0"/>
                  <w:marBottom w:val="0"/>
                  <w:divBdr>
                    <w:top w:val="none" w:sz="0" w:space="0" w:color="auto"/>
                    <w:left w:val="none" w:sz="0" w:space="0" w:color="auto"/>
                    <w:bottom w:val="none" w:sz="0" w:space="0" w:color="auto"/>
                    <w:right w:val="none" w:sz="0" w:space="0" w:color="auto"/>
                  </w:divBdr>
                </w:div>
                <w:div w:id="438794596">
                  <w:marLeft w:val="1200"/>
                  <w:marRight w:val="0"/>
                  <w:marTop w:val="0"/>
                  <w:marBottom w:val="0"/>
                  <w:divBdr>
                    <w:top w:val="none" w:sz="0" w:space="0" w:color="auto"/>
                    <w:left w:val="none" w:sz="0" w:space="0" w:color="auto"/>
                    <w:bottom w:val="none" w:sz="0" w:space="0" w:color="auto"/>
                    <w:right w:val="none" w:sz="0" w:space="0" w:color="auto"/>
                  </w:divBdr>
                </w:div>
                <w:div w:id="211313219">
                  <w:marLeft w:val="600"/>
                  <w:marRight w:val="0"/>
                  <w:marTop w:val="0"/>
                  <w:marBottom w:val="0"/>
                  <w:divBdr>
                    <w:top w:val="none" w:sz="0" w:space="0" w:color="auto"/>
                    <w:left w:val="none" w:sz="0" w:space="0" w:color="auto"/>
                    <w:bottom w:val="none" w:sz="0" w:space="0" w:color="auto"/>
                    <w:right w:val="none" w:sz="0" w:space="0" w:color="auto"/>
                  </w:divBdr>
                </w:div>
                <w:div w:id="1426461905">
                  <w:marLeft w:val="600"/>
                  <w:marRight w:val="0"/>
                  <w:marTop w:val="0"/>
                  <w:marBottom w:val="0"/>
                  <w:divBdr>
                    <w:top w:val="none" w:sz="0" w:space="0" w:color="auto"/>
                    <w:left w:val="none" w:sz="0" w:space="0" w:color="auto"/>
                    <w:bottom w:val="none" w:sz="0" w:space="0" w:color="auto"/>
                    <w:right w:val="none" w:sz="0" w:space="0" w:color="auto"/>
                  </w:divBdr>
                </w:div>
                <w:div w:id="435487789">
                  <w:marLeft w:val="0"/>
                  <w:marRight w:val="0"/>
                  <w:marTop w:val="0"/>
                  <w:marBottom w:val="0"/>
                  <w:divBdr>
                    <w:top w:val="none" w:sz="0" w:space="0" w:color="auto"/>
                    <w:left w:val="none" w:sz="0" w:space="0" w:color="auto"/>
                    <w:bottom w:val="none" w:sz="0" w:space="0" w:color="auto"/>
                    <w:right w:val="none" w:sz="0" w:space="0" w:color="auto"/>
                  </w:divBdr>
                </w:div>
                <w:div w:id="1277980805">
                  <w:marLeft w:val="0"/>
                  <w:marRight w:val="0"/>
                  <w:marTop w:val="0"/>
                  <w:marBottom w:val="0"/>
                  <w:divBdr>
                    <w:top w:val="none" w:sz="0" w:space="0" w:color="auto"/>
                    <w:left w:val="none" w:sz="0" w:space="0" w:color="auto"/>
                    <w:bottom w:val="none" w:sz="0" w:space="0" w:color="auto"/>
                    <w:right w:val="none" w:sz="0" w:space="0" w:color="auto"/>
                  </w:divBdr>
                </w:div>
                <w:div w:id="1087194434">
                  <w:marLeft w:val="0"/>
                  <w:marRight w:val="0"/>
                  <w:marTop w:val="0"/>
                  <w:marBottom w:val="0"/>
                  <w:divBdr>
                    <w:top w:val="none" w:sz="0" w:space="0" w:color="auto"/>
                    <w:left w:val="none" w:sz="0" w:space="0" w:color="auto"/>
                    <w:bottom w:val="none" w:sz="0" w:space="0" w:color="auto"/>
                    <w:right w:val="none" w:sz="0" w:space="0" w:color="auto"/>
                  </w:divBdr>
                </w:div>
                <w:div w:id="63726206">
                  <w:marLeft w:val="0"/>
                  <w:marRight w:val="0"/>
                  <w:marTop w:val="0"/>
                  <w:marBottom w:val="0"/>
                  <w:divBdr>
                    <w:top w:val="none" w:sz="0" w:space="0" w:color="auto"/>
                    <w:left w:val="none" w:sz="0" w:space="0" w:color="auto"/>
                    <w:bottom w:val="none" w:sz="0" w:space="0" w:color="auto"/>
                    <w:right w:val="none" w:sz="0" w:space="0" w:color="auto"/>
                  </w:divBdr>
                </w:div>
                <w:div w:id="360059900">
                  <w:marLeft w:val="0"/>
                  <w:marRight w:val="0"/>
                  <w:marTop w:val="0"/>
                  <w:marBottom w:val="0"/>
                  <w:divBdr>
                    <w:top w:val="none" w:sz="0" w:space="0" w:color="auto"/>
                    <w:left w:val="none" w:sz="0" w:space="0" w:color="auto"/>
                    <w:bottom w:val="none" w:sz="0" w:space="0" w:color="auto"/>
                    <w:right w:val="none" w:sz="0" w:space="0" w:color="auto"/>
                  </w:divBdr>
                </w:div>
                <w:div w:id="854030502">
                  <w:marLeft w:val="0"/>
                  <w:marRight w:val="0"/>
                  <w:marTop w:val="0"/>
                  <w:marBottom w:val="0"/>
                  <w:divBdr>
                    <w:top w:val="none" w:sz="0" w:space="0" w:color="auto"/>
                    <w:left w:val="none" w:sz="0" w:space="0" w:color="auto"/>
                    <w:bottom w:val="none" w:sz="0" w:space="0" w:color="auto"/>
                    <w:right w:val="none" w:sz="0" w:space="0" w:color="auto"/>
                  </w:divBdr>
                </w:div>
                <w:div w:id="566693479">
                  <w:marLeft w:val="0"/>
                  <w:marRight w:val="0"/>
                  <w:marTop w:val="0"/>
                  <w:marBottom w:val="0"/>
                  <w:divBdr>
                    <w:top w:val="none" w:sz="0" w:space="0" w:color="auto"/>
                    <w:left w:val="none" w:sz="0" w:space="0" w:color="auto"/>
                    <w:bottom w:val="none" w:sz="0" w:space="0" w:color="auto"/>
                    <w:right w:val="none" w:sz="0" w:space="0" w:color="auto"/>
                  </w:divBdr>
                </w:div>
                <w:div w:id="217058824">
                  <w:marLeft w:val="0"/>
                  <w:marRight w:val="0"/>
                  <w:marTop w:val="0"/>
                  <w:marBottom w:val="0"/>
                  <w:divBdr>
                    <w:top w:val="none" w:sz="0" w:space="0" w:color="auto"/>
                    <w:left w:val="none" w:sz="0" w:space="0" w:color="auto"/>
                    <w:bottom w:val="none" w:sz="0" w:space="0" w:color="auto"/>
                    <w:right w:val="none" w:sz="0" w:space="0" w:color="auto"/>
                  </w:divBdr>
                </w:div>
                <w:div w:id="1538003332">
                  <w:marLeft w:val="0"/>
                  <w:marRight w:val="0"/>
                  <w:marTop w:val="0"/>
                  <w:marBottom w:val="0"/>
                  <w:divBdr>
                    <w:top w:val="none" w:sz="0" w:space="0" w:color="auto"/>
                    <w:left w:val="none" w:sz="0" w:space="0" w:color="auto"/>
                    <w:bottom w:val="none" w:sz="0" w:space="0" w:color="auto"/>
                    <w:right w:val="none" w:sz="0" w:space="0" w:color="auto"/>
                  </w:divBdr>
                </w:div>
                <w:div w:id="1991252269">
                  <w:marLeft w:val="0"/>
                  <w:marRight w:val="0"/>
                  <w:marTop w:val="0"/>
                  <w:marBottom w:val="0"/>
                  <w:divBdr>
                    <w:top w:val="none" w:sz="0" w:space="0" w:color="auto"/>
                    <w:left w:val="none" w:sz="0" w:space="0" w:color="auto"/>
                    <w:bottom w:val="none" w:sz="0" w:space="0" w:color="auto"/>
                    <w:right w:val="none" w:sz="0" w:space="0" w:color="auto"/>
                  </w:divBdr>
                </w:div>
                <w:div w:id="1868638150">
                  <w:marLeft w:val="0"/>
                  <w:marRight w:val="0"/>
                  <w:marTop w:val="0"/>
                  <w:marBottom w:val="0"/>
                  <w:divBdr>
                    <w:top w:val="none" w:sz="0" w:space="0" w:color="auto"/>
                    <w:left w:val="none" w:sz="0" w:space="0" w:color="auto"/>
                    <w:bottom w:val="none" w:sz="0" w:space="0" w:color="auto"/>
                    <w:right w:val="none" w:sz="0" w:space="0" w:color="auto"/>
                  </w:divBdr>
                </w:div>
                <w:div w:id="1884362029">
                  <w:marLeft w:val="0"/>
                  <w:marRight w:val="0"/>
                  <w:marTop w:val="0"/>
                  <w:marBottom w:val="0"/>
                  <w:divBdr>
                    <w:top w:val="none" w:sz="0" w:space="0" w:color="auto"/>
                    <w:left w:val="none" w:sz="0" w:space="0" w:color="auto"/>
                    <w:bottom w:val="none" w:sz="0" w:space="0" w:color="auto"/>
                    <w:right w:val="none" w:sz="0" w:space="0" w:color="auto"/>
                  </w:divBdr>
                </w:div>
                <w:div w:id="1825537873">
                  <w:marLeft w:val="0"/>
                  <w:marRight w:val="0"/>
                  <w:marTop w:val="0"/>
                  <w:marBottom w:val="0"/>
                  <w:divBdr>
                    <w:top w:val="none" w:sz="0" w:space="0" w:color="auto"/>
                    <w:left w:val="none" w:sz="0" w:space="0" w:color="auto"/>
                    <w:bottom w:val="none" w:sz="0" w:space="0" w:color="auto"/>
                    <w:right w:val="none" w:sz="0" w:space="0" w:color="auto"/>
                  </w:divBdr>
                </w:div>
                <w:div w:id="2132704267">
                  <w:marLeft w:val="0"/>
                  <w:marRight w:val="0"/>
                  <w:marTop w:val="0"/>
                  <w:marBottom w:val="0"/>
                  <w:divBdr>
                    <w:top w:val="none" w:sz="0" w:space="0" w:color="auto"/>
                    <w:left w:val="none" w:sz="0" w:space="0" w:color="auto"/>
                    <w:bottom w:val="none" w:sz="0" w:space="0" w:color="auto"/>
                    <w:right w:val="none" w:sz="0" w:space="0" w:color="auto"/>
                  </w:divBdr>
                </w:div>
                <w:div w:id="1564178736">
                  <w:marLeft w:val="0"/>
                  <w:marRight w:val="0"/>
                  <w:marTop w:val="0"/>
                  <w:marBottom w:val="0"/>
                  <w:divBdr>
                    <w:top w:val="none" w:sz="0" w:space="0" w:color="auto"/>
                    <w:left w:val="none" w:sz="0" w:space="0" w:color="auto"/>
                    <w:bottom w:val="none" w:sz="0" w:space="0" w:color="auto"/>
                    <w:right w:val="none" w:sz="0" w:space="0" w:color="auto"/>
                  </w:divBdr>
                </w:div>
                <w:div w:id="1445224238">
                  <w:marLeft w:val="0"/>
                  <w:marRight w:val="0"/>
                  <w:marTop w:val="0"/>
                  <w:marBottom w:val="0"/>
                  <w:divBdr>
                    <w:top w:val="none" w:sz="0" w:space="0" w:color="auto"/>
                    <w:left w:val="none" w:sz="0" w:space="0" w:color="auto"/>
                    <w:bottom w:val="none" w:sz="0" w:space="0" w:color="auto"/>
                    <w:right w:val="none" w:sz="0" w:space="0" w:color="auto"/>
                  </w:divBdr>
                </w:div>
                <w:div w:id="312877617">
                  <w:marLeft w:val="600"/>
                  <w:marRight w:val="0"/>
                  <w:marTop w:val="0"/>
                  <w:marBottom w:val="0"/>
                  <w:divBdr>
                    <w:top w:val="none" w:sz="0" w:space="0" w:color="auto"/>
                    <w:left w:val="none" w:sz="0" w:space="0" w:color="auto"/>
                    <w:bottom w:val="none" w:sz="0" w:space="0" w:color="auto"/>
                    <w:right w:val="none" w:sz="0" w:space="0" w:color="auto"/>
                  </w:divBdr>
                </w:div>
                <w:div w:id="1171945732">
                  <w:marLeft w:val="600"/>
                  <w:marRight w:val="0"/>
                  <w:marTop w:val="0"/>
                  <w:marBottom w:val="0"/>
                  <w:divBdr>
                    <w:top w:val="none" w:sz="0" w:space="0" w:color="auto"/>
                    <w:left w:val="none" w:sz="0" w:space="0" w:color="auto"/>
                    <w:bottom w:val="none" w:sz="0" w:space="0" w:color="auto"/>
                    <w:right w:val="none" w:sz="0" w:space="0" w:color="auto"/>
                  </w:divBdr>
                </w:div>
                <w:div w:id="665548811">
                  <w:marLeft w:val="600"/>
                  <w:marRight w:val="0"/>
                  <w:marTop w:val="0"/>
                  <w:marBottom w:val="0"/>
                  <w:divBdr>
                    <w:top w:val="none" w:sz="0" w:space="0" w:color="auto"/>
                    <w:left w:val="none" w:sz="0" w:space="0" w:color="auto"/>
                    <w:bottom w:val="none" w:sz="0" w:space="0" w:color="auto"/>
                    <w:right w:val="none" w:sz="0" w:space="0" w:color="auto"/>
                  </w:divBdr>
                </w:div>
                <w:div w:id="1913585741">
                  <w:marLeft w:val="600"/>
                  <w:marRight w:val="0"/>
                  <w:marTop w:val="0"/>
                  <w:marBottom w:val="0"/>
                  <w:divBdr>
                    <w:top w:val="none" w:sz="0" w:space="0" w:color="auto"/>
                    <w:left w:val="none" w:sz="0" w:space="0" w:color="auto"/>
                    <w:bottom w:val="none" w:sz="0" w:space="0" w:color="auto"/>
                    <w:right w:val="none" w:sz="0" w:space="0" w:color="auto"/>
                  </w:divBdr>
                </w:div>
                <w:div w:id="299380409">
                  <w:marLeft w:val="600"/>
                  <w:marRight w:val="0"/>
                  <w:marTop w:val="0"/>
                  <w:marBottom w:val="0"/>
                  <w:divBdr>
                    <w:top w:val="none" w:sz="0" w:space="0" w:color="auto"/>
                    <w:left w:val="none" w:sz="0" w:space="0" w:color="auto"/>
                    <w:bottom w:val="none" w:sz="0" w:space="0" w:color="auto"/>
                    <w:right w:val="none" w:sz="0" w:space="0" w:color="auto"/>
                  </w:divBdr>
                </w:div>
                <w:div w:id="1921059514">
                  <w:marLeft w:val="600"/>
                  <w:marRight w:val="0"/>
                  <w:marTop w:val="0"/>
                  <w:marBottom w:val="0"/>
                  <w:divBdr>
                    <w:top w:val="none" w:sz="0" w:space="0" w:color="auto"/>
                    <w:left w:val="none" w:sz="0" w:space="0" w:color="auto"/>
                    <w:bottom w:val="none" w:sz="0" w:space="0" w:color="auto"/>
                    <w:right w:val="none" w:sz="0" w:space="0" w:color="auto"/>
                  </w:divBdr>
                </w:div>
                <w:div w:id="303586414">
                  <w:marLeft w:val="600"/>
                  <w:marRight w:val="0"/>
                  <w:marTop w:val="0"/>
                  <w:marBottom w:val="0"/>
                  <w:divBdr>
                    <w:top w:val="none" w:sz="0" w:space="0" w:color="auto"/>
                    <w:left w:val="none" w:sz="0" w:space="0" w:color="auto"/>
                    <w:bottom w:val="none" w:sz="0" w:space="0" w:color="auto"/>
                    <w:right w:val="none" w:sz="0" w:space="0" w:color="auto"/>
                  </w:divBdr>
                </w:div>
                <w:div w:id="76824548">
                  <w:marLeft w:val="600"/>
                  <w:marRight w:val="0"/>
                  <w:marTop w:val="0"/>
                  <w:marBottom w:val="0"/>
                  <w:divBdr>
                    <w:top w:val="none" w:sz="0" w:space="0" w:color="auto"/>
                    <w:left w:val="none" w:sz="0" w:space="0" w:color="auto"/>
                    <w:bottom w:val="none" w:sz="0" w:space="0" w:color="auto"/>
                    <w:right w:val="none" w:sz="0" w:space="0" w:color="auto"/>
                  </w:divBdr>
                </w:div>
                <w:div w:id="911281506">
                  <w:marLeft w:val="600"/>
                  <w:marRight w:val="0"/>
                  <w:marTop w:val="0"/>
                  <w:marBottom w:val="0"/>
                  <w:divBdr>
                    <w:top w:val="none" w:sz="0" w:space="0" w:color="auto"/>
                    <w:left w:val="none" w:sz="0" w:space="0" w:color="auto"/>
                    <w:bottom w:val="none" w:sz="0" w:space="0" w:color="auto"/>
                    <w:right w:val="none" w:sz="0" w:space="0" w:color="auto"/>
                  </w:divBdr>
                </w:div>
                <w:div w:id="2040541101">
                  <w:marLeft w:val="600"/>
                  <w:marRight w:val="0"/>
                  <w:marTop w:val="0"/>
                  <w:marBottom w:val="0"/>
                  <w:divBdr>
                    <w:top w:val="none" w:sz="0" w:space="0" w:color="auto"/>
                    <w:left w:val="none" w:sz="0" w:space="0" w:color="auto"/>
                    <w:bottom w:val="none" w:sz="0" w:space="0" w:color="auto"/>
                    <w:right w:val="none" w:sz="0" w:space="0" w:color="auto"/>
                  </w:divBdr>
                </w:div>
                <w:div w:id="487063724">
                  <w:marLeft w:val="600"/>
                  <w:marRight w:val="0"/>
                  <w:marTop w:val="0"/>
                  <w:marBottom w:val="0"/>
                  <w:divBdr>
                    <w:top w:val="none" w:sz="0" w:space="0" w:color="auto"/>
                    <w:left w:val="none" w:sz="0" w:space="0" w:color="auto"/>
                    <w:bottom w:val="none" w:sz="0" w:space="0" w:color="auto"/>
                    <w:right w:val="none" w:sz="0" w:space="0" w:color="auto"/>
                  </w:divBdr>
                </w:div>
                <w:div w:id="1213275854">
                  <w:marLeft w:val="600"/>
                  <w:marRight w:val="0"/>
                  <w:marTop w:val="0"/>
                  <w:marBottom w:val="0"/>
                  <w:divBdr>
                    <w:top w:val="none" w:sz="0" w:space="0" w:color="auto"/>
                    <w:left w:val="none" w:sz="0" w:space="0" w:color="auto"/>
                    <w:bottom w:val="none" w:sz="0" w:space="0" w:color="auto"/>
                    <w:right w:val="none" w:sz="0" w:space="0" w:color="auto"/>
                  </w:divBdr>
                </w:div>
                <w:div w:id="1514956691">
                  <w:marLeft w:val="600"/>
                  <w:marRight w:val="0"/>
                  <w:marTop w:val="0"/>
                  <w:marBottom w:val="0"/>
                  <w:divBdr>
                    <w:top w:val="none" w:sz="0" w:space="0" w:color="auto"/>
                    <w:left w:val="none" w:sz="0" w:space="0" w:color="auto"/>
                    <w:bottom w:val="none" w:sz="0" w:space="0" w:color="auto"/>
                    <w:right w:val="none" w:sz="0" w:space="0" w:color="auto"/>
                  </w:divBdr>
                </w:div>
                <w:div w:id="493759875">
                  <w:marLeft w:val="600"/>
                  <w:marRight w:val="0"/>
                  <w:marTop w:val="0"/>
                  <w:marBottom w:val="0"/>
                  <w:divBdr>
                    <w:top w:val="none" w:sz="0" w:space="0" w:color="auto"/>
                    <w:left w:val="none" w:sz="0" w:space="0" w:color="auto"/>
                    <w:bottom w:val="none" w:sz="0" w:space="0" w:color="auto"/>
                    <w:right w:val="none" w:sz="0" w:space="0" w:color="auto"/>
                  </w:divBdr>
                </w:div>
                <w:div w:id="240599160">
                  <w:marLeft w:val="600"/>
                  <w:marRight w:val="0"/>
                  <w:marTop w:val="0"/>
                  <w:marBottom w:val="0"/>
                  <w:divBdr>
                    <w:top w:val="none" w:sz="0" w:space="0" w:color="auto"/>
                    <w:left w:val="none" w:sz="0" w:space="0" w:color="auto"/>
                    <w:bottom w:val="none" w:sz="0" w:space="0" w:color="auto"/>
                    <w:right w:val="none" w:sz="0" w:space="0" w:color="auto"/>
                  </w:divBdr>
                </w:div>
                <w:div w:id="1525438077">
                  <w:marLeft w:val="600"/>
                  <w:marRight w:val="0"/>
                  <w:marTop w:val="0"/>
                  <w:marBottom w:val="0"/>
                  <w:divBdr>
                    <w:top w:val="none" w:sz="0" w:space="0" w:color="auto"/>
                    <w:left w:val="none" w:sz="0" w:space="0" w:color="auto"/>
                    <w:bottom w:val="none" w:sz="0" w:space="0" w:color="auto"/>
                    <w:right w:val="none" w:sz="0" w:space="0" w:color="auto"/>
                  </w:divBdr>
                </w:div>
                <w:div w:id="540703586">
                  <w:marLeft w:val="0"/>
                  <w:marRight w:val="0"/>
                  <w:marTop w:val="0"/>
                  <w:marBottom w:val="0"/>
                  <w:divBdr>
                    <w:top w:val="none" w:sz="0" w:space="0" w:color="auto"/>
                    <w:left w:val="none" w:sz="0" w:space="0" w:color="auto"/>
                    <w:bottom w:val="none" w:sz="0" w:space="0" w:color="auto"/>
                    <w:right w:val="none" w:sz="0" w:space="0" w:color="auto"/>
                  </w:divBdr>
                </w:div>
                <w:div w:id="281767455">
                  <w:marLeft w:val="0"/>
                  <w:marRight w:val="0"/>
                  <w:marTop w:val="0"/>
                  <w:marBottom w:val="0"/>
                  <w:divBdr>
                    <w:top w:val="none" w:sz="0" w:space="0" w:color="auto"/>
                    <w:left w:val="none" w:sz="0" w:space="0" w:color="auto"/>
                    <w:bottom w:val="none" w:sz="0" w:space="0" w:color="auto"/>
                    <w:right w:val="none" w:sz="0" w:space="0" w:color="auto"/>
                  </w:divBdr>
                </w:div>
                <w:div w:id="842206037">
                  <w:marLeft w:val="0"/>
                  <w:marRight w:val="0"/>
                  <w:marTop w:val="0"/>
                  <w:marBottom w:val="0"/>
                  <w:divBdr>
                    <w:top w:val="none" w:sz="0" w:space="0" w:color="auto"/>
                    <w:left w:val="none" w:sz="0" w:space="0" w:color="auto"/>
                    <w:bottom w:val="none" w:sz="0" w:space="0" w:color="auto"/>
                    <w:right w:val="none" w:sz="0" w:space="0" w:color="auto"/>
                  </w:divBdr>
                </w:div>
                <w:div w:id="939027819">
                  <w:marLeft w:val="600"/>
                  <w:marRight w:val="0"/>
                  <w:marTop w:val="0"/>
                  <w:marBottom w:val="0"/>
                  <w:divBdr>
                    <w:top w:val="none" w:sz="0" w:space="0" w:color="auto"/>
                    <w:left w:val="none" w:sz="0" w:space="0" w:color="auto"/>
                    <w:bottom w:val="none" w:sz="0" w:space="0" w:color="auto"/>
                    <w:right w:val="none" w:sz="0" w:space="0" w:color="auto"/>
                  </w:divBdr>
                </w:div>
                <w:div w:id="983387701">
                  <w:marLeft w:val="600"/>
                  <w:marRight w:val="0"/>
                  <w:marTop w:val="0"/>
                  <w:marBottom w:val="0"/>
                  <w:divBdr>
                    <w:top w:val="none" w:sz="0" w:space="0" w:color="auto"/>
                    <w:left w:val="none" w:sz="0" w:space="0" w:color="auto"/>
                    <w:bottom w:val="none" w:sz="0" w:space="0" w:color="auto"/>
                    <w:right w:val="none" w:sz="0" w:space="0" w:color="auto"/>
                  </w:divBdr>
                </w:div>
                <w:div w:id="1891110200">
                  <w:marLeft w:val="600"/>
                  <w:marRight w:val="0"/>
                  <w:marTop w:val="0"/>
                  <w:marBottom w:val="0"/>
                  <w:divBdr>
                    <w:top w:val="none" w:sz="0" w:space="0" w:color="auto"/>
                    <w:left w:val="none" w:sz="0" w:space="0" w:color="auto"/>
                    <w:bottom w:val="none" w:sz="0" w:space="0" w:color="auto"/>
                    <w:right w:val="none" w:sz="0" w:space="0" w:color="auto"/>
                  </w:divBdr>
                </w:div>
                <w:div w:id="422335711">
                  <w:marLeft w:val="600"/>
                  <w:marRight w:val="0"/>
                  <w:marTop w:val="0"/>
                  <w:marBottom w:val="0"/>
                  <w:divBdr>
                    <w:top w:val="none" w:sz="0" w:space="0" w:color="auto"/>
                    <w:left w:val="none" w:sz="0" w:space="0" w:color="auto"/>
                    <w:bottom w:val="none" w:sz="0" w:space="0" w:color="auto"/>
                    <w:right w:val="none" w:sz="0" w:space="0" w:color="auto"/>
                  </w:divBdr>
                </w:div>
                <w:div w:id="275601135">
                  <w:marLeft w:val="600"/>
                  <w:marRight w:val="0"/>
                  <w:marTop w:val="0"/>
                  <w:marBottom w:val="0"/>
                  <w:divBdr>
                    <w:top w:val="none" w:sz="0" w:space="0" w:color="auto"/>
                    <w:left w:val="none" w:sz="0" w:space="0" w:color="auto"/>
                    <w:bottom w:val="none" w:sz="0" w:space="0" w:color="auto"/>
                    <w:right w:val="none" w:sz="0" w:space="0" w:color="auto"/>
                  </w:divBdr>
                </w:div>
                <w:div w:id="679309702">
                  <w:marLeft w:val="600"/>
                  <w:marRight w:val="0"/>
                  <w:marTop w:val="0"/>
                  <w:marBottom w:val="0"/>
                  <w:divBdr>
                    <w:top w:val="none" w:sz="0" w:space="0" w:color="auto"/>
                    <w:left w:val="none" w:sz="0" w:space="0" w:color="auto"/>
                    <w:bottom w:val="none" w:sz="0" w:space="0" w:color="auto"/>
                    <w:right w:val="none" w:sz="0" w:space="0" w:color="auto"/>
                  </w:divBdr>
                </w:div>
                <w:div w:id="1169172455">
                  <w:marLeft w:val="600"/>
                  <w:marRight w:val="0"/>
                  <w:marTop w:val="0"/>
                  <w:marBottom w:val="0"/>
                  <w:divBdr>
                    <w:top w:val="none" w:sz="0" w:space="0" w:color="auto"/>
                    <w:left w:val="none" w:sz="0" w:space="0" w:color="auto"/>
                    <w:bottom w:val="none" w:sz="0" w:space="0" w:color="auto"/>
                    <w:right w:val="none" w:sz="0" w:space="0" w:color="auto"/>
                  </w:divBdr>
                </w:div>
                <w:div w:id="1773668423">
                  <w:marLeft w:val="600"/>
                  <w:marRight w:val="0"/>
                  <w:marTop w:val="0"/>
                  <w:marBottom w:val="0"/>
                  <w:divBdr>
                    <w:top w:val="none" w:sz="0" w:space="0" w:color="auto"/>
                    <w:left w:val="none" w:sz="0" w:space="0" w:color="auto"/>
                    <w:bottom w:val="none" w:sz="0" w:space="0" w:color="auto"/>
                    <w:right w:val="none" w:sz="0" w:space="0" w:color="auto"/>
                  </w:divBdr>
                </w:div>
                <w:div w:id="118259586">
                  <w:marLeft w:val="600"/>
                  <w:marRight w:val="0"/>
                  <w:marTop w:val="0"/>
                  <w:marBottom w:val="0"/>
                  <w:divBdr>
                    <w:top w:val="none" w:sz="0" w:space="0" w:color="auto"/>
                    <w:left w:val="none" w:sz="0" w:space="0" w:color="auto"/>
                    <w:bottom w:val="none" w:sz="0" w:space="0" w:color="auto"/>
                    <w:right w:val="none" w:sz="0" w:space="0" w:color="auto"/>
                  </w:divBdr>
                </w:div>
                <w:div w:id="961228262">
                  <w:marLeft w:val="600"/>
                  <w:marRight w:val="0"/>
                  <w:marTop w:val="0"/>
                  <w:marBottom w:val="0"/>
                  <w:divBdr>
                    <w:top w:val="none" w:sz="0" w:space="0" w:color="auto"/>
                    <w:left w:val="none" w:sz="0" w:space="0" w:color="auto"/>
                    <w:bottom w:val="none" w:sz="0" w:space="0" w:color="auto"/>
                    <w:right w:val="none" w:sz="0" w:space="0" w:color="auto"/>
                  </w:divBdr>
                </w:div>
                <w:div w:id="1398363068">
                  <w:marLeft w:val="600"/>
                  <w:marRight w:val="0"/>
                  <w:marTop w:val="0"/>
                  <w:marBottom w:val="0"/>
                  <w:divBdr>
                    <w:top w:val="none" w:sz="0" w:space="0" w:color="auto"/>
                    <w:left w:val="none" w:sz="0" w:space="0" w:color="auto"/>
                    <w:bottom w:val="none" w:sz="0" w:space="0" w:color="auto"/>
                    <w:right w:val="none" w:sz="0" w:space="0" w:color="auto"/>
                  </w:divBdr>
                </w:div>
                <w:div w:id="1850293931">
                  <w:marLeft w:val="600"/>
                  <w:marRight w:val="0"/>
                  <w:marTop w:val="0"/>
                  <w:marBottom w:val="0"/>
                  <w:divBdr>
                    <w:top w:val="none" w:sz="0" w:space="0" w:color="auto"/>
                    <w:left w:val="none" w:sz="0" w:space="0" w:color="auto"/>
                    <w:bottom w:val="none" w:sz="0" w:space="0" w:color="auto"/>
                    <w:right w:val="none" w:sz="0" w:space="0" w:color="auto"/>
                  </w:divBdr>
                </w:div>
                <w:div w:id="1000041839">
                  <w:marLeft w:val="0"/>
                  <w:marRight w:val="0"/>
                  <w:marTop w:val="0"/>
                  <w:marBottom w:val="0"/>
                  <w:divBdr>
                    <w:top w:val="none" w:sz="0" w:space="0" w:color="auto"/>
                    <w:left w:val="none" w:sz="0" w:space="0" w:color="auto"/>
                    <w:bottom w:val="none" w:sz="0" w:space="0" w:color="auto"/>
                    <w:right w:val="none" w:sz="0" w:space="0" w:color="auto"/>
                  </w:divBdr>
                </w:div>
                <w:div w:id="1647465576">
                  <w:marLeft w:val="0"/>
                  <w:marRight w:val="0"/>
                  <w:marTop w:val="0"/>
                  <w:marBottom w:val="0"/>
                  <w:divBdr>
                    <w:top w:val="none" w:sz="0" w:space="0" w:color="auto"/>
                    <w:left w:val="none" w:sz="0" w:space="0" w:color="auto"/>
                    <w:bottom w:val="none" w:sz="0" w:space="0" w:color="auto"/>
                    <w:right w:val="none" w:sz="0" w:space="0" w:color="auto"/>
                  </w:divBdr>
                </w:div>
                <w:div w:id="891503537">
                  <w:marLeft w:val="0"/>
                  <w:marRight w:val="0"/>
                  <w:marTop w:val="0"/>
                  <w:marBottom w:val="0"/>
                  <w:divBdr>
                    <w:top w:val="none" w:sz="0" w:space="0" w:color="auto"/>
                    <w:left w:val="none" w:sz="0" w:space="0" w:color="auto"/>
                    <w:bottom w:val="none" w:sz="0" w:space="0" w:color="auto"/>
                    <w:right w:val="none" w:sz="0" w:space="0" w:color="auto"/>
                  </w:divBdr>
                </w:div>
                <w:div w:id="2031295455">
                  <w:marLeft w:val="0"/>
                  <w:marRight w:val="0"/>
                  <w:marTop w:val="0"/>
                  <w:marBottom w:val="0"/>
                  <w:divBdr>
                    <w:top w:val="none" w:sz="0" w:space="0" w:color="auto"/>
                    <w:left w:val="none" w:sz="0" w:space="0" w:color="auto"/>
                    <w:bottom w:val="none" w:sz="0" w:space="0" w:color="auto"/>
                    <w:right w:val="none" w:sz="0" w:space="0" w:color="auto"/>
                  </w:divBdr>
                </w:div>
                <w:div w:id="1194071694">
                  <w:marLeft w:val="0"/>
                  <w:marRight w:val="0"/>
                  <w:marTop w:val="0"/>
                  <w:marBottom w:val="0"/>
                  <w:divBdr>
                    <w:top w:val="none" w:sz="0" w:space="0" w:color="auto"/>
                    <w:left w:val="none" w:sz="0" w:space="0" w:color="auto"/>
                    <w:bottom w:val="none" w:sz="0" w:space="0" w:color="auto"/>
                    <w:right w:val="none" w:sz="0" w:space="0" w:color="auto"/>
                  </w:divBdr>
                </w:div>
                <w:div w:id="1234512869">
                  <w:marLeft w:val="0"/>
                  <w:marRight w:val="0"/>
                  <w:marTop w:val="0"/>
                  <w:marBottom w:val="0"/>
                  <w:divBdr>
                    <w:top w:val="none" w:sz="0" w:space="0" w:color="auto"/>
                    <w:left w:val="none" w:sz="0" w:space="0" w:color="auto"/>
                    <w:bottom w:val="none" w:sz="0" w:space="0" w:color="auto"/>
                    <w:right w:val="none" w:sz="0" w:space="0" w:color="auto"/>
                  </w:divBdr>
                </w:div>
                <w:div w:id="143934331">
                  <w:marLeft w:val="0"/>
                  <w:marRight w:val="0"/>
                  <w:marTop w:val="0"/>
                  <w:marBottom w:val="0"/>
                  <w:divBdr>
                    <w:top w:val="none" w:sz="0" w:space="0" w:color="auto"/>
                    <w:left w:val="none" w:sz="0" w:space="0" w:color="auto"/>
                    <w:bottom w:val="none" w:sz="0" w:space="0" w:color="auto"/>
                    <w:right w:val="none" w:sz="0" w:space="0" w:color="auto"/>
                  </w:divBdr>
                </w:div>
                <w:div w:id="1398935472">
                  <w:marLeft w:val="0"/>
                  <w:marRight w:val="0"/>
                  <w:marTop w:val="0"/>
                  <w:marBottom w:val="0"/>
                  <w:divBdr>
                    <w:top w:val="none" w:sz="0" w:space="0" w:color="auto"/>
                    <w:left w:val="none" w:sz="0" w:space="0" w:color="auto"/>
                    <w:bottom w:val="none" w:sz="0" w:space="0" w:color="auto"/>
                    <w:right w:val="none" w:sz="0" w:space="0" w:color="auto"/>
                  </w:divBdr>
                </w:div>
                <w:div w:id="1339189637">
                  <w:marLeft w:val="0"/>
                  <w:marRight w:val="0"/>
                  <w:marTop w:val="0"/>
                  <w:marBottom w:val="0"/>
                  <w:divBdr>
                    <w:top w:val="none" w:sz="0" w:space="0" w:color="auto"/>
                    <w:left w:val="none" w:sz="0" w:space="0" w:color="auto"/>
                    <w:bottom w:val="none" w:sz="0" w:space="0" w:color="auto"/>
                    <w:right w:val="none" w:sz="0" w:space="0" w:color="auto"/>
                  </w:divBdr>
                </w:div>
                <w:div w:id="869223141">
                  <w:marLeft w:val="0"/>
                  <w:marRight w:val="0"/>
                  <w:marTop w:val="0"/>
                  <w:marBottom w:val="0"/>
                  <w:divBdr>
                    <w:top w:val="none" w:sz="0" w:space="0" w:color="auto"/>
                    <w:left w:val="none" w:sz="0" w:space="0" w:color="auto"/>
                    <w:bottom w:val="none" w:sz="0" w:space="0" w:color="auto"/>
                    <w:right w:val="none" w:sz="0" w:space="0" w:color="auto"/>
                  </w:divBdr>
                </w:div>
                <w:div w:id="1118140252">
                  <w:marLeft w:val="0"/>
                  <w:marRight w:val="0"/>
                  <w:marTop w:val="0"/>
                  <w:marBottom w:val="0"/>
                  <w:divBdr>
                    <w:top w:val="none" w:sz="0" w:space="0" w:color="auto"/>
                    <w:left w:val="none" w:sz="0" w:space="0" w:color="auto"/>
                    <w:bottom w:val="none" w:sz="0" w:space="0" w:color="auto"/>
                    <w:right w:val="none" w:sz="0" w:space="0" w:color="auto"/>
                  </w:divBdr>
                </w:div>
                <w:div w:id="545291510">
                  <w:marLeft w:val="0"/>
                  <w:marRight w:val="0"/>
                  <w:marTop w:val="0"/>
                  <w:marBottom w:val="0"/>
                  <w:divBdr>
                    <w:top w:val="none" w:sz="0" w:space="0" w:color="auto"/>
                    <w:left w:val="none" w:sz="0" w:space="0" w:color="auto"/>
                    <w:bottom w:val="none" w:sz="0" w:space="0" w:color="auto"/>
                    <w:right w:val="none" w:sz="0" w:space="0" w:color="auto"/>
                  </w:divBdr>
                </w:div>
                <w:div w:id="269166796">
                  <w:marLeft w:val="0"/>
                  <w:marRight w:val="0"/>
                  <w:marTop w:val="0"/>
                  <w:marBottom w:val="0"/>
                  <w:divBdr>
                    <w:top w:val="none" w:sz="0" w:space="0" w:color="auto"/>
                    <w:left w:val="none" w:sz="0" w:space="0" w:color="auto"/>
                    <w:bottom w:val="none" w:sz="0" w:space="0" w:color="auto"/>
                    <w:right w:val="none" w:sz="0" w:space="0" w:color="auto"/>
                  </w:divBdr>
                </w:div>
                <w:div w:id="639501380">
                  <w:marLeft w:val="0"/>
                  <w:marRight w:val="0"/>
                  <w:marTop w:val="0"/>
                  <w:marBottom w:val="0"/>
                  <w:divBdr>
                    <w:top w:val="none" w:sz="0" w:space="0" w:color="auto"/>
                    <w:left w:val="none" w:sz="0" w:space="0" w:color="auto"/>
                    <w:bottom w:val="none" w:sz="0" w:space="0" w:color="auto"/>
                    <w:right w:val="none" w:sz="0" w:space="0" w:color="auto"/>
                  </w:divBdr>
                </w:div>
                <w:div w:id="601063233">
                  <w:marLeft w:val="0"/>
                  <w:marRight w:val="0"/>
                  <w:marTop w:val="0"/>
                  <w:marBottom w:val="0"/>
                  <w:divBdr>
                    <w:top w:val="none" w:sz="0" w:space="0" w:color="auto"/>
                    <w:left w:val="none" w:sz="0" w:space="0" w:color="auto"/>
                    <w:bottom w:val="none" w:sz="0" w:space="0" w:color="auto"/>
                    <w:right w:val="none" w:sz="0" w:space="0" w:color="auto"/>
                  </w:divBdr>
                </w:div>
                <w:div w:id="377516212">
                  <w:marLeft w:val="0"/>
                  <w:marRight w:val="0"/>
                  <w:marTop w:val="0"/>
                  <w:marBottom w:val="0"/>
                  <w:divBdr>
                    <w:top w:val="none" w:sz="0" w:space="0" w:color="auto"/>
                    <w:left w:val="none" w:sz="0" w:space="0" w:color="auto"/>
                    <w:bottom w:val="none" w:sz="0" w:space="0" w:color="auto"/>
                    <w:right w:val="none" w:sz="0" w:space="0" w:color="auto"/>
                  </w:divBdr>
                </w:div>
                <w:div w:id="1662466325">
                  <w:marLeft w:val="0"/>
                  <w:marRight w:val="0"/>
                  <w:marTop w:val="0"/>
                  <w:marBottom w:val="0"/>
                  <w:divBdr>
                    <w:top w:val="none" w:sz="0" w:space="0" w:color="auto"/>
                    <w:left w:val="none" w:sz="0" w:space="0" w:color="auto"/>
                    <w:bottom w:val="none" w:sz="0" w:space="0" w:color="auto"/>
                    <w:right w:val="none" w:sz="0" w:space="0" w:color="auto"/>
                  </w:divBdr>
                </w:div>
                <w:div w:id="2108959658">
                  <w:marLeft w:val="0"/>
                  <w:marRight w:val="0"/>
                  <w:marTop w:val="0"/>
                  <w:marBottom w:val="0"/>
                  <w:divBdr>
                    <w:top w:val="none" w:sz="0" w:space="0" w:color="auto"/>
                    <w:left w:val="none" w:sz="0" w:space="0" w:color="auto"/>
                    <w:bottom w:val="none" w:sz="0" w:space="0" w:color="auto"/>
                    <w:right w:val="none" w:sz="0" w:space="0" w:color="auto"/>
                  </w:divBdr>
                </w:div>
                <w:div w:id="845942789">
                  <w:marLeft w:val="0"/>
                  <w:marRight w:val="0"/>
                  <w:marTop w:val="0"/>
                  <w:marBottom w:val="0"/>
                  <w:divBdr>
                    <w:top w:val="none" w:sz="0" w:space="0" w:color="auto"/>
                    <w:left w:val="none" w:sz="0" w:space="0" w:color="auto"/>
                    <w:bottom w:val="none" w:sz="0" w:space="0" w:color="auto"/>
                    <w:right w:val="none" w:sz="0" w:space="0" w:color="auto"/>
                  </w:divBdr>
                </w:div>
                <w:div w:id="296616884">
                  <w:marLeft w:val="600"/>
                  <w:marRight w:val="0"/>
                  <w:marTop w:val="0"/>
                  <w:marBottom w:val="0"/>
                  <w:divBdr>
                    <w:top w:val="none" w:sz="0" w:space="0" w:color="auto"/>
                    <w:left w:val="none" w:sz="0" w:space="0" w:color="auto"/>
                    <w:bottom w:val="none" w:sz="0" w:space="0" w:color="auto"/>
                    <w:right w:val="none" w:sz="0" w:space="0" w:color="auto"/>
                  </w:divBdr>
                </w:div>
                <w:div w:id="735978661">
                  <w:marLeft w:val="600"/>
                  <w:marRight w:val="0"/>
                  <w:marTop w:val="0"/>
                  <w:marBottom w:val="0"/>
                  <w:divBdr>
                    <w:top w:val="none" w:sz="0" w:space="0" w:color="auto"/>
                    <w:left w:val="none" w:sz="0" w:space="0" w:color="auto"/>
                    <w:bottom w:val="none" w:sz="0" w:space="0" w:color="auto"/>
                    <w:right w:val="none" w:sz="0" w:space="0" w:color="auto"/>
                  </w:divBdr>
                </w:div>
                <w:div w:id="1453942209">
                  <w:marLeft w:val="600"/>
                  <w:marRight w:val="0"/>
                  <w:marTop w:val="0"/>
                  <w:marBottom w:val="0"/>
                  <w:divBdr>
                    <w:top w:val="none" w:sz="0" w:space="0" w:color="auto"/>
                    <w:left w:val="none" w:sz="0" w:space="0" w:color="auto"/>
                    <w:bottom w:val="none" w:sz="0" w:space="0" w:color="auto"/>
                    <w:right w:val="none" w:sz="0" w:space="0" w:color="auto"/>
                  </w:divBdr>
                </w:div>
                <w:div w:id="1347950425">
                  <w:marLeft w:val="600"/>
                  <w:marRight w:val="0"/>
                  <w:marTop w:val="0"/>
                  <w:marBottom w:val="0"/>
                  <w:divBdr>
                    <w:top w:val="none" w:sz="0" w:space="0" w:color="auto"/>
                    <w:left w:val="none" w:sz="0" w:space="0" w:color="auto"/>
                    <w:bottom w:val="none" w:sz="0" w:space="0" w:color="auto"/>
                    <w:right w:val="none" w:sz="0" w:space="0" w:color="auto"/>
                  </w:divBdr>
                </w:div>
                <w:div w:id="790898568">
                  <w:marLeft w:val="600"/>
                  <w:marRight w:val="0"/>
                  <w:marTop w:val="0"/>
                  <w:marBottom w:val="0"/>
                  <w:divBdr>
                    <w:top w:val="none" w:sz="0" w:space="0" w:color="auto"/>
                    <w:left w:val="none" w:sz="0" w:space="0" w:color="auto"/>
                    <w:bottom w:val="none" w:sz="0" w:space="0" w:color="auto"/>
                    <w:right w:val="none" w:sz="0" w:space="0" w:color="auto"/>
                  </w:divBdr>
                </w:div>
                <w:div w:id="337579341">
                  <w:marLeft w:val="600"/>
                  <w:marRight w:val="0"/>
                  <w:marTop w:val="0"/>
                  <w:marBottom w:val="0"/>
                  <w:divBdr>
                    <w:top w:val="none" w:sz="0" w:space="0" w:color="auto"/>
                    <w:left w:val="none" w:sz="0" w:space="0" w:color="auto"/>
                    <w:bottom w:val="none" w:sz="0" w:space="0" w:color="auto"/>
                    <w:right w:val="none" w:sz="0" w:space="0" w:color="auto"/>
                  </w:divBdr>
                </w:div>
                <w:div w:id="1342703676">
                  <w:marLeft w:val="600"/>
                  <w:marRight w:val="0"/>
                  <w:marTop w:val="0"/>
                  <w:marBottom w:val="0"/>
                  <w:divBdr>
                    <w:top w:val="none" w:sz="0" w:space="0" w:color="auto"/>
                    <w:left w:val="none" w:sz="0" w:space="0" w:color="auto"/>
                    <w:bottom w:val="none" w:sz="0" w:space="0" w:color="auto"/>
                    <w:right w:val="none" w:sz="0" w:space="0" w:color="auto"/>
                  </w:divBdr>
                </w:div>
                <w:div w:id="1985313172">
                  <w:marLeft w:val="0"/>
                  <w:marRight w:val="0"/>
                  <w:marTop w:val="0"/>
                  <w:marBottom w:val="0"/>
                  <w:divBdr>
                    <w:top w:val="none" w:sz="0" w:space="0" w:color="auto"/>
                    <w:left w:val="none" w:sz="0" w:space="0" w:color="auto"/>
                    <w:bottom w:val="none" w:sz="0" w:space="0" w:color="auto"/>
                    <w:right w:val="none" w:sz="0" w:space="0" w:color="auto"/>
                  </w:divBdr>
                </w:div>
                <w:div w:id="1164903034">
                  <w:marLeft w:val="0"/>
                  <w:marRight w:val="0"/>
                  <w:marTop w:val="0"/>
                  <w:marBottom w:val="0"/>
                  <w:divBdr>
                    <w:top w:val="none" w:sz="0" w:space="0" w:color="auto"/>
                    <w:left w:val="none" w:sz="0" w:space="0" w:color="auto"/>
                    <w:bottom w:val="none" w:sz="0" w:space="0" w:color="auto"/>
                    <w:right w:val="none" w:sz="0" w:space="0" w:color="auto"/>
                  </w:divBdr>
                </w:div>
                <w:div w:id="221331358">
                  <w:marLeft w:val="0"/>
                  <w:marRight w:val="0"/>
                  <w:marTop w:val="0"/>
                  <w:marBottom w:val="0"/>
                  <w:divBdr>
                    <w:top w:val="none" w:sz="0" w:space="0" w:color="auto"/>
                    <w:left w:val="none" w:sz="0" w:space="0" w:color="auto"/>
                    <w:bottom w:val="none" w:sz="0" w:space="0" w:color="auto"/>
                    <w:right w:val="none" w:sz="0" w:space="0" w:color="auto"/>
                  </w:divBdr>
                </w:div>
                <w:div w:id="678235607">
                  <w:marLeft w:val="0"/>
                  <w:marRight w:val="0"/>
                  <w:marTop w:val="0"/>
                  <w:marBottom w:val="0"/>
                  <w:divBdr>
                    <w:top w:val="none" w:sz="0" w:space="0" w:color="auto"/>
                    <w:left w:val="none" w:sz="0" w:space="0" w:color="auto"/>
                    <w:bottom w:val="none" w:sz="0" w:space="0" w:color="auto"/>
                    <w:right w:val="none" w:sz="0" w:space="0" w:color="auto"/>
                  </w:divBdr>
                </w:div>
                <w:div w:id="24017798">
                  <w:marLeft w:val="0"/>
                  <w:marRight w:val="0"/>
                  <w:marTop w:val="0"/>
                  <w:marBottom w:val="0"/>
                  <w:divBdr>
                    <w:top w:val="none" w:sz="0" w:space="0" w:color="auto"/>
                    <w:left w:val="none" w:sz="0" w:space="0" w:color="auto"/>
                    <w:bottom w:val="none" w:sz="0" w:space="0" w:color="auto"/>
                    <w:right w:val="none" w:sz="0" w:space="0" w:color="auto"/>
                  </w:divBdr>
                </w:div>
                <w:div w:id="1980501086">
                  <w:marLeft w:val="0"/>
                  <w:marRight w:val="0"/>
                  <w:marTop w:val="0"/>
                  <w:marBottom w:val="0"/>
                  <w:divBdr>
                    <w:top w:val="none" w:sz="0" w:space="0" w:color="auto"/>
                    <w:left w:val="none" w:sz="0" w:space="0" w:color="auto"/>
                    <w:bottom w:val="none" w:sz="0" w:space="0" w:color="auto"/>
                    <w:right w:val="none" w:sz="0" w:space="0" w:color="auto"/>
                  </w:divBdr>
                </w:div>
                <w:div w:id="2046981157">
                  <w:marLeft w:val="0"/>
                  <w:marRight w:val="0"/>
                  <w:marTop w:val="0"/>
                  <w:marBottom w:val="0"/>
                  <w:divBdr>
                    <w:top w:val="none" w:sz="0" w:space="0" w:color="auto"/>
                    <w:left w:val="none" w:sz="0" w:space="0" w:color="auto"/>
                    <w:bottom w:val="none" w:sz="0" w:space="0" w:color="auto"/>
                    <w:right w:val="none" w:sz="0" w:space="0" w:color="auto"/>
                  </w:divBdr>
                </w:div>
                <w:div w:id="1283079128">
                  <w:marLeft w:val="0"/>
                  <w:marRight w:val="0"/>
                  <w:marTop w:val="0"/>
                  <w:marBottom w:val="0"/>
                  <w:divBdr>
                    <w:top w:val="none" w:sz="0" w:space="0" w:color="auto"/>
                    <w:left w:val="none" w:sz="0" w:space="0" w:color="auto"/>
                    <w:bottom w:val="none" w:sz="0" w:space="0" w:color="auto"/>
                    <w:right w:val="none" w:sz="0" w:space="0" w:color="auto"/>
                  </w:divBdr>
                </w:div>
                <w:div w:id="1809325749">
                  <w:marLeft w:val="0"/>
                  <w:marRight w:val="0"/>
                  <w:marTop w:val="0"/>
                  <w:marBottom w:val="0"/>
                  <w:divBdr>
                    <w:top w:val="none" w:sz="0" w:space="0" w:color="auto"/>
                    <w:left w:val="none" w:sz="0" w:space="0" w:color="auto"/>
                    <w:bottom w:val="none" w:sz="0" w:space="0" w:color="auto"/>
                    <w:right w:val="none" w:sz="0" w:space="0" w:color="auto"/>
                  </w:divBdr>
                </w:div>
                <w:div w:id="394666401">
                  <w:marLeft w:val="0"/>
                  <w:marRight w:val="0"/>
                  <w:marTop w:val="0"/>
                  <w:marBottom w:val="0"/>
                  <w:divBdr>
                    <w:top w:val="none" w:sz="0" w:space="0" w:color="auto"/>
                    <w:left w:val="none" w:sz="0" w:space="0" w:color="auto"/>
                    <w:bottom w:val="none" w:sz="0" w:space="0" w:color="auto"/>
                    <w:right w:val="none" w:sz="0" w:space="0" w:color="auto"/>
                  </w:divBdr>
                </w:div>
                <w:div w:id="496532278">
                  <w:marLeft w:val="0"/>
                  <w:marRight w:val="0"/>
                  <w:marTop w:val="0"/>
                  <w:marBottom w:val="0"/>
                  <w:divBdr>
                    <w:top w:val="none" w:sz="0" w:space="0" w:color="auto"/>
                    <w:left w:val="none" w:sz="0" w:space="0" w:color="auto"/>
                    <w:bottom w:val="none" w:sz="0" w:space="0" w:color="auto"/>
                    <w:right w:val="none" w:sz="0" w:space="0" w:color="auto"/>
                  </w:divBdr>
                </w:div>
                <w:div w:id="1838883992">
                  <w:marLeft w:val="0"/>
                  <w:marRight w:val="0"/>
                  <w:marTop w:val="0"/>
                  <w:marBottom w:val="0"/>
                  <w:divBdr>
                    <w:top w:val="none" w:sz="0" w:space="0" w:color="auto"/>
                    <w:left w:val="none" w:sz="0" w:space="0" w:color="auto"/>
                    <w:bottom w:val="none" w:sz="0" w:space="0" w:color="auto"/>
                    <w:right w:val="none" w:sz="0" w:space="0" w:color="auto"/>
                  </w:divBdr>
                </w:div>
                <w:div w:id="1843542358">
                  <w:marLeft w:val="0"/>
                  <w:marRight w:val="0"/>
                  <w:marTop w:val="0"/>
                  <w:marBottom w:val="0"/>
                  <w:divBdr>
                    <w:top w:val="none" w:sz="0" w:space="0" w:color="auto"/>
                    <w:left w:val="none" w:sz="0" w:space="0" w:color="auto"/>
                    <w:bottom w:val="none" w:sz="0" w:space="0" w:color="auto"/>
                    <w:right w:val="none" w:sz="0" w:space="0" w:color="auto"/>
                  </w:divBdr>
                </w:div>
                <w:div w:id="739517408">
                  <w:marLeft w:val="0"/>
                  <w:marRight w:val="0"/>
                  <w:marTop w:val="0"/>
                  <w:marBottom w:val="0"/>
                  <w:divBdr>
                    <w:top w:val="none" w:sz="0" w:space="0" w:color="auto"/>
                    <w:left w:val="none" w:sz="0" w:space="0" w:color="auto"/>
                    <w:bottom w:val="none" w:sz="0" w:space="0" w:color="auto"/>
                    <w:right w:val="none" w:sz="0" w:space="0" w:color="auto"/>
                  </w:divBdr>
                </w:div>
                <w:div w:id="1614095369">
                  <w:marLeft w:val="0"/>
                  <w:marRight w:val="0"/>
                  <w:marTop w:val="0"/>
                  <w:marBottom w:val="0"/>
                  <w:divBdr>
                    <w:top w:val="none" w:sz="0" w:space="0" w:color="auto"/>
                    <w:left w:val="none" w:sz="0" w:space="0" w:color="auto"/>
                    <w:bottom w:val="none" w:sz="0" w:space="0" w:color="auto"/>
                    <w:right w:val="none" w:sz="0" w:space="0" w:color="auto"/>
                  </w:divBdr>
                </w:div>
                <w:div w:id="188229609">
                  <w:marLeft w:val="0"/>
                  <w:marRight w:val="0"/>
                  <w:marTop w:val="0"/>
                  <w:marBottom w:val="0"/>
                  <w:divBdr>
                    <w:top w:val="none" w:sz="0" w:space="0" w:color="auto"/>
                    <w:left w:val="none" w:sz="0" w:space="0" w:color="auto"/>
                    <w:bottom w:val="none" w:sz="0" w:space="0" w:color="auto"/>
                    <w:right w:val="none" w:sz="0" w:space="0" w:color="auto"/>
                  </w:divBdr>
                </w:div>
                <w:div w:id="531574682">
                  <w:marLeft w:val="0"/>
                  <w:marRight w:val="0"/>
                  <w:marTop w:val="0"/>
                  <w:marBottom w:val="0"/>
                  <w:divBdr>
                    <w:top w:val="none" w:sz="0" w:space="0" w:color="auto"/>
                    <w:left w:val="none" w:sz="0" w:space="0" w:color="auto"/>
                    <w:bottom w:val="none" w:sz="0" w:space="0" w:color="auto"/>
                    <w:right w:val="none" w:sz="0" w:space="0" w:color="auto"/>
                  </w:divBdr>
                </w:div>
                <w:div w:id="781387412">
                  <w:marLeft w:val="0"/>
                  <w:marRight w:val="0"/>
                  <w:marTop w:val="0"/>
                  <w:marBottom w:val="0"/>
                  <w:divBdr>
                    <w:top w:val="none" w:sz="0" w:space="0" w:color="auto"/>
                    <w:left w:val="none" w:sz="0" w:space="0" w:color="auto"/>
                    <w:bottom w:val="none" w:sz="0" w:space="0" w:color="auto"/>
                    <w:right w:val="none" w:sz="0" w:space="0" w:color="auto"/>
                  </w:divBdr>
                </w:div>
                <w:div w:id="1469782565">
                  <w:marLeft w:val="0"/>
                  <w:marRight w:val="0"/>
                  <w:marTop w:val="0"/>
                  <w:marBottom w:val="0"/>
                  <w:divBdr>
                    <w:top w:val="none" w:sz="0" w:space="0" w:color="auto"/>
                    <w:left w:val="none" w:sz="0" w:space="0" w:color="auto"/>
                    <w:bottom w:val="none" w:sz="0" w:space="0" w:color="auto"/>
                    <w:right w:val="none" w:sz="0" w:space="0" w:color="auto"/>
                  </w:divBdr>
                </w:div>
                <w:div w:id="530264846">
                  <w:marLeft w:val="0"/>
                  <w:marRight w:val="0"/>
                  <w:marTop w:val="0"/>
                  <w:marBottom w:val="0"/>
                  <w:divBdr>
                    <w:top w:val="none" w:sz="0" w:space="0" w:color="auto"/>
                    <w:left w:val="none" w:sz="0" w:space="0" w:color="auto"/>
                    <w:bottom w:val="none" w:sz="0" w:space="0" w:color="auto"/>
                    <w:right w:val="none" w:sz="0" w:space="0" w:color="auto"/>
                  </w:divBdr>
                </w:div>
                <w:div w:id="911306691">
                  <w:marLeft w:val="0"/>
                  <w:marRight w:val="0"/>
                  <w:marTop w:val="0"/>
                  <w:marBottom w:val="0"/>
                  <w:divBdr>
                    <w:top w:val="none" w:sz="0" w:space="0" w:color="auto"/>
                    <w:left w:val="none" w:sz="0" w:space="0" w:color="auto"/>
                    <w:bottom w:val="none" w:sz="0" w:space="0" w:color="auto"/>
                    <w:right w:val="none" w:sz="0" w:space="0" w:color="auto"/>
                  </w:divBdr>
                </w:div>
                <w:div w:id="571039808">
                  <w:marLeft w:val="0"/>
                  <w:marRight w:val="0"/>
                  <w:marTop w:val="0"/>
                  <w:marBottom w:val="0"/>
                  <w:divBdr>
                    <w:top w:val="none" w:sz="0" w:space="0" w:color="auto"/>
                    <w:left w:val="none" w:sz="0" w:space="0" w:color="auto"/>
                    <w:bottom w:val="none" w:sz="0" w:space="0" w:color="auto"/>
                    <w:right w:val="none" w:sz="0" w:space="0" w:color="auto"/>
                  </w:divBdr>
                </w:div>
                <w:div w:id="447773948">
                  <w:marLeft w:val="0"/>
                  <w:marRight w:val="0"/>
                  <w:marTop w:val="0"/>
                  <w:marBottom w:val="0"/>
                  <w:divBdr>
                    <w:top w:val="none" w:sz="0" w:space="0" w:color="auto"/>
                    <w:left w:val="none" w:sz="0" w:space="0" w:color="auto"/>
                    <w:bottom w:val="none" w:sz="0" w:space="0" w:color="auto"/>
                    <w:right w:val="none" w:sz="0" w:space="0" w:color="auto"/>
                  </w:divBdr>
                </w:div>
                <w:div w:id="1985427388">
                  <w:marLeft w:val="0"/>
                  <w:marRight w:val="0"/>
                  <w:marTop w:val="0"/>
                  <w:marBottom w:val="0"/>
                  <w:divBdr>
                    <w:top w:val="none" w:sz="0" w:space="0" w:color="auto"/>
                    <w:left w:val="none" w:sz="0" w:space="0" w:color="auto"/>
                    <w:bottom w:val="none" w:sz="0" w:space="0" w:color="auto"/>
                    <w:right w:val="none" w:sz="0" w:space="0" w:color="auto"/>
                  </w:divBdr>
                </w:div>
                <w:div w:id="957300169">
                  <w:marLeft w:val="0"/>
                  <w:marRight w:val="0"/>
                  <w:marTop w:val="0"/>
                  <w:marBottom w:val="0"/>
                  <w:divBdr>
                    <w:top w:val="none" w:sz="0" w:space="0" w:color="auto"/>
                    <w:left w:val="none" w:sz="0" w:space="0" w:color="auto"/>
                    <w:bottom w:val="none" w:sz="0" w:space="0" w:color="auto"/>
                    <w:right w:val="none" w:sz="0" w:space="0" w:color="auto"/>
                  </w:divBdr>
                </w:div>
                <w:div w:id="1949894902">
                  <w:marLeft w:val="0"/>
                  <w:marRight w:val="0"/>
                  <w:marTop w:val="0"/>
                  <w:marBottom w:val="0"/>
                  <w:divBdr>
                    <w:top w:val="none" w:sz="0" w:space="0" w:color="auto"/>
                    <w:left w:val="none" w:sz="0" w:space="0" w:color="auto"/>
                    <w:bottom w:val="none" w:sz="0" w:space="0" w:color="auto"/>
                    <w:right w:val="none" w:sz="0" w:space="0" w:color="auto"/>
                  </w:divBdr>
                </w:div>
                <w:div w:id="1085959385">
                  <w:marLeft w:val="0"/>
                  <w:marRight w:val="0"/>
                  <w:marTop w:val="0"/>
                  <w:marBottom w:val="0"/>
                  <w:divBdr>
                    <w:top w:val="none" w:sz="0" w:space="0" w:color="auto"/>
                    <w:left w:val="none" w:sz="0" w:space="0" w:color="auto"/>
                    <w:bottom w:val="none" w:sz="0" w:space="0" w:color="auto"/>
                    <w:right w:val="none" w:sz="0" w:space="0" w:color="auto"/>
                  </w:divBdr>
                </w:div>
                <w:div w:id="1768698777">
                  <w:marLeft w:val="0"/>
                  <w:marRight w:val="0"/>
                  <w:marTop w:val="0"/>
                  <w:marBottom w:val="0"/>
                  <w:divBdr>
                    <w:top w:val="none" w:sz="0" w:space="0" w:color="auto"/>
                    <w:left w:val="none" w:sz="0" w:space="0" w:color="auto"/>
                    <w:bottom w:val="none" w:sz="0" w:space="0" w:color="auto"/>
                    <w:right w:val="none" w:sz="0" w:space="0" w:color="auto"/>
                  </w:divBdr>
                </w:div>
                <w:div w:id="255793357">
                  <w:marLeft w:val="0"/>
                  <w:marRight w:val="0"/>
                  <w:marTop w:val="0"/>
                  <w:marBottom w:val="0"/>
                  <w:divBdr>
                    <w:top w:val="none" w:sz="0" w:space="0" w:color="auto"/>
                    <w:left w:val="none" w:sz="0" w:space="0" w:color="auto"/>
                    <w:bottom w:val="none" w:sz="0" w:space="0" w:color="auto"/>
                    <w:right w:val="none" w:sz="0" w:space="0" w:color="auto"/>
                  </w:divBdr>
                </w:div>
                <w:div w:id="1824541224">
                  <w:marLeft w:val="0"/>
                  <w:marRight w:val="0"/>
                  <w:marTop w:val="0"/>
                  <w:marBottom w:val="0"/>
                  <w:divBdr>
                    <w:top w:val="none" w:sz="0" w:space="0" w:color="auto"/>
                    <w:left w:val="none" w:sz="0" w:space="0" w:color="auto"/>
                    <w:bottom w:val="none" w:sz="0" w:space="0" w:color="auto"/>
                    <w:right w:val="none" w:sz="0" w:space="0" w:color="auto"/>
                  </w:divBdr>
                </w:div>
                <w:div w:id="1808431765">
                  <w:marLeft w:val="0"/>
                  <w:marRight w:val="0"/>
                  <w:marTop w:val="0"/>
                  <w:marBottom w:val="0"/>
                  <w:divBdr>
                    <w:top w:val="none" w:sz="0" w:space="0" w:color="auto"/>
                    <w:left w:val="none" w:sz="0" w:space="0" w:color="auto"/>
                    <w:bottom w:val="none" w:sz="0" w:space="0" w:color="auto"/>
                    <w:right w:val="none" w:sz="0" w:space="0" w:color="auto"/>
                  </w:divBdr>
                </w:div>
                <w:div w:id="1351444994">
                  <w:marLeft w:val="0"/>
                  <w:marRight w:val="0"/>
                  <w:marTop w:val="0"/>
                  <w:marBottom w:val="0"/>
                  <w:divBdr>
                    <w:top w:val="none" w:sz="0" w:space="0" w:color="auto"/>
                    <w:left w:val="none" w:sz="0" w:space="0" w:color="auto"/>
                    <w:bottom w:val="none" w:sz="0" w:space="0" w:color="auto"/>
                    <w:right w:val="none" w:sz="0" w:space="0" w:color="auto"/>
                  </w:divBdr>
                </w:div>
                <w:div w:id="2085947995">
                  <w:marLeft w:val="0"/>
                  <w:marRight w:val="0"/>
                  <w:marTop w:val="0"/>
                  <w:marBottom w:val="0"/>
                  <w:divBdr>
                    <w:top w:val="none" w:sz="0" w:space="0" w:color="auto"/>
                    <w:left w:val="none" w:sz="0" w:space="0" w:color="auto"/>
                    <w:bottom w:val="none" w:sz="0" w:space="0" w:color="auto"/>
                    <w:right w:val="none" w:sz="0" w:space="0" w:color="auto"/>
                  </w:divBdr>
                </w:div>
                <w:div w:id="1310788494">
                  <w:marLeft w:val="0"/>
                  <w:marRight w:val="0"/>
                  <w:marTop w:val="0"/>
                  <w:marBottom w:val="0"/>
                  <w:divBdr>
                    <w:top w:val="none" w:sz="0" w:space="0" w:color="auto"/>
                    <w:left w:val="none" w:sz="0" w:space="0" w:color="auto"/>
                    <w:bottom w:val="none" w:sz="0" w:space="0" w:color="auto"/>
                    <w:right w:val="none" w:sz="0" w:space="0" w:color="auto"/>
                  </w:divBdr>
                </w:div>
                <w:div w:id="1185289873">
                  <w:marLeft w:val="0"/>
                  <w:marRight w:val="0"/>
                  <w:marTop w:val="0"/>
                  <w:marBottom w:val="0"/>
                  <w:divBdr>
                    <w:top w:val="none" w:sz="0" w:space="0" w:color="auto"/>
                    <w:left w:val="none" w:sz="0" w:space="0" w:color="auto"/>
                    <w:bottom w:val="none" w:sz="0" w:space="0" w:color="auto"/>
                    <w:right w:val="none" w:sz="0" w:space="0" w:color="auto"/>
                  </w:divBdr>
                </w:div>
                <w:div w:id="1392074695">
                  <w:marLeft w:val="0"/>
                  <w:marRight w:val="0"/>
                  <w:marTop w:val="0"/>
                  <w:marBottom w:val="0"/>
                  <w:divBdr>
                    <w:top w:val="none" w:sz="0" w:space="0" w:color="auto"/>
                    <w:left w:val="none" w:sz="0" w:space="0" w:color="auto"/>
                    <w:bottom w:val="none" w:sz="0" w:space="0" w:color="auto"/>
                    <w:right w:val="none" w:sz="0" w:space="0" w:color="auto"/>
                  </w:divBdr>
                </w:div>
                <w:div w:id="1935089597">
                  <w:marLeft w:val="0"/>
                  <w:marRight w:val="0"/>
                  <w:marTop w:val="0"/>
                  <w:marBottom w:val="0"/>
                  <w:divBdr>
                    <w:top w:val="none" w:sz="0" w:space="0" w:color="auto"/>
                    <w:left w:val="none" w:sz="0" w:space="0" w:color="auto"/>
                    <w:bottom w:val="none" w:sz="0" w:space="0" w:color="auto"/>
                    <w:right w:val="none" w:sz="0" w:space="0" w:color="auto"/>
                  </w:divBdr>
                </w:div>
                <w:div w:id="451244635">
                  <w:marLeft w:val="0"/>
                  <w:marRight w:val="0"/>
                  <w:marTop w:val="0"/>
                  <w:marBottom w:val="0"/>
                  <w:divBdr>
                    <w:top w:val="none" w:sz="0" w:space="0" w:color="auto"/>
                    <w:left w:val="none" w:sz="0" w:space="0" w:color="auto"/>
                    <w:bottom w:val="none" w:sz="0" w:space="0" w:color="auto"/>
                    <w:right w:val="none" w:sz="0" w:space="0" w:color="auto"/>
                  </w:divBdr>
                </w:div>
                <w:div w:id="1246765659">
                  <w:marLeft w:val="600"/>
                  <w:marRight w:val="0"/>
                  <w:marTop w:val="0"/>
                  <w:marBottom w:val="0"/>
                  <w:divBdr>
                    <w:top w:val="none" w:sz="0" w:space="0" w:color="auto"/>
                    <w:left w:val="none" w:sz="0" w:space="0" w:color="auto"/>
                    <w:bottom w:val="none" w:sz="0" w:space="0" w:color="auto"/>
                    <w:right w:val="none" w:sz="0" w:space="0" w:color="auto"/>
                  </w:divBdr>
                </w:div>
                <w:div w:id="557399934">
                  <w:marLeft w:val="600"/>
                  <w:marRight w:val="0"/>
                  <w:marTop w:val="0"/>
                  <w:marBottom w:val="0"/>
                  <w:divBdr>
                    <w:top w:val="none" w:sz="0" w:space="0" w:color="auto"/>
                    <w:left w:val="none" w:sz="0" w:space="0" w:color="auto"/>
                    <w:bottom w:val="none" w:sz="0" w:space="0" w:color="auto"/>
                    <w:right w:val="none" w:sz="0" w:space="0" w:color="auto"/>
                  </w:divBdr>
                </w:div>
                <w:div w:id="1574192903">
                  <w:marLeft w:val="600"/>
                  <w:marRight w:val="0"/>
                  <w:marTop w:val="0"/>
                  <w:marBottom w:val="0"/>
                  <w:divBdr>
                    <w:top w:val="none" w:sz="0" w:space="0" w:color="auto"/>
                    <w:left w:val="none" w:sz="0" w:space="0" w:color="auto"/>
                    <w:bottom w:val="none" w:sz="0" w:space="0" w:color="auto"/>
                    <w:right w:val="none" w:sz="0" w:space="0" w:color="auto"/>
                  </w:divBdr>
                </w:div>
                <w:div w:id="15430252">
                  <w:marLeft w:val="600"/>
                  <w:marRight w:val="0"/>
                  <w:marTop w:val="0"/>
                  <w:marBottom w:val="0"/>
                  <w:divBdr>
                    <w:top w:val="none" w:sz="0" w:space="0" w:color="auto"/>
                    <w:left w:val="none" w:sz="0" w:space="0" w:color="auto"/>
                    <w:bottom w:val="none" w:sz="0" w:space="0" w:color="auto"/>
                    <w:right w:val="none" w:sz="0" w:space="0" w:color="auto"/>
                  </w:divBdr>
                </w:div>
                <w:div w:id="1406992512">
                  <w:marLeft w:val="600"/>
                  <w:marRight w:val="0"/>
                  <w:marTop w:val="0"/>
                  <w:marBottom w:val="0"/>
                  <w:divBdr>
                    <w:top w:val="none" w:sz="0" w:space="0" w:color="auto"/>
                    <w:left w:val="none" w:sz="0" w:space="0" w:color="auto"/>
                    <w:bottom w:val="none" w:sz="0" w:space="0" w:color="auto"/>
                    <w:right w:val="none" w:sz="0" w:space="0" w:color="auto"/>
                  </w:divBdr>
                </w:div>
                <w:div w:id="1162938215">
                  <w:marLeft w:val="600"/>
                  <w:marRight w:val="0"/>
                  <w:marTop w:val="0"/>
                  <w:marBottom w:val="0"/>
                  <w:divBdr>
                    <w:top w:val="none" w:sz="0" w:space="0" w:color="auto"/>
                    <w:left w:val="none" w:sz="0" w:space="0" w:color="auto"/>
                    <w:bottom w:val="none" w:sz="0" w:space="0" w:color="auto"/>
                    <w:right w:val="none" w:sz="0" w:space="0" w:color="auto"/>
                  </w:divBdr>
                </w:div>
                <w:div w:id="1993213540">
                  <w:marLeft w:val="600"/>
                  <w:marRight w:val="0"/>
                  <w:marTop w:val="0"/>
                  <w:marBottom w:val="0"/>
                  <w:divBdr>
                    <w:top w:val="none" w:sz="0" w:space="0" w:color="auto"/>
                    <w:left w:val="none" w:sz="0" w:space="0" w:color="auto"/>
                    <w:bottom w:val="none" w:sz="0" w:space="0" w:color="auto"/>
                    <w:right w:val="none" w:sz="0" w:space="0" w:color="auto"/>
                  </w:divBdr>
                </w:div>
                <w:div w:id="735249748">
                  <w:marLeft w:val="600"/>
                  <w:marRight w:val="0"/>
                  <w:marTop w:val="0"/>
                  <w:marBottom w:val="0"/>
                  <w:divBdr>
                    <w:top w:val="none" w:sz="0" w:space="0" w:color="auto"/>
                    <w:left w:val="none" w:sz="0" w:space="0" w:color="auto"/>
                    <w:bottom w:val="none" w:sz="0" w:space="0" w:color="auto"/>
                    <w:right w:val="none" w:sz="0" w:space="0" w:color="auto"/>
                  </w:divBdr>
                </w:div>
                <w:div w:id="1911503535">
                  <w:marLeft w:val="600"/>
                  <w:marRight w:val="0"/>
                  <w:marTop w:val="0"/>
                  <w:marBottom w:val="0"/>
                  <w:divBdr>
                    <w:top w:val="none" w:sz="0" w:space="0" w:color="auto"/>
                    <w:left w:val="none" w:sz="0" w:space="0" w:color="auto"/>
                    <w:bottom w:val="none" w:sz="0" w:space="0" w:color="auto"/>
                    <w:right w:val="none" w:sz="0" w:space="0" w:color="auto"/>
                  </w:divBdr>
                </w:div>
                <w:div w:id="1844082577">
                  <w:marLeft w:val="0"/>
                  <w:marRight w:val="0"/>
                  <w:marTop w:val="0"/>
                  <w:marBottom w:val="0"/>
                  <w:divBdr>
                    <w:top w:val="none" w:sz="0" w:space="0" w:color="auto"/>
                    <w:left w:val="none" w:sz="0" w:space="0" w:color="auto"/>
                    <w:bottom w:val="none" w:sz="0" w:space="0" w:color="auto"/>
                    <w:right w:val="none" w:sz="0" w:space="0" w:color="auto"/>
                  </w:divBdr>
                </w:div>
                <w:div w:id="688069251">
                  <w:marLeft w:val="0"/>
                  <w:marRight w:val="0"/>
                  <w:marTop w:val="0"/>
                  <w:marBottom w:val="0"/>
                  <w:divBdr>
                    <w:top w:val="none" w:sz="0" w:space="0" w:color="auto"/>
                    <w:left w:val="none" w:sz="0" w:space="0" w:color="auto"/>
                    <w:bottom w:val="none" w:sz="0" w:space="0" w:color="auto"/>
                    <w:right w:val="none" w:sz="0" w:space="0" w:color="auto"/>
                  </w:divBdr>
                </w:div>
                <w:div w:id="672414050">
                  <w:marLeft w:val="0"/>
                  <w:marRight w:val="0"/>
                  <w:marTop w:val="0"/>
                  <w:marBottom w:val="0"/>
                  <w:divBdr>
                    <w:top w:val="none" w:sz="0" w:space="0" w:color="auto"/>
                    <w:left w:val="none" w:sz="0" w:space="0" w:color="auto"/>
                    <w:bottom w:val="none" w:sz="0" w:space="0" w:color="auto"/>
                    <w:right w:val="none" w:sz="0" w:space="0" w:color="auto"/>
                  </w:divBdr>
                </w:div>
                <w:div w:id="2059356439">
                  <w:marLeft w:val="0"/>
                  <w:marRight w:val="0"/>
                  <w:marTop w:val="0"/>
                  <w:marBottom w:val="0"/>
                  <w:divBdr>
                    <w:top w:val="none" w:sz="0" w:space="0" w:color="auto"/>
                    <w:left w:val="none" w:sz="0" w:space="0" w:color="auto"/>
                    <w:bottom w:val="none" w:sz="0" w:space="0" w:color="auto"/>
                    <w:right w:val="none" w:sz="0" w:space="0" w:color="auto"/>
                  </w:divBdr>
                </w:div>
                <w:div w:id="379088752">
                  <w:marLeft w:val="0"/>
                  <w:marRight w:val="0"/>
                  <w:marTop w:val="0"/>
                  <w:marBottom w:val="0"/>
                  <w:divBdr>
                    <w:top w:val="none" w:sz="0" w:space="0" w:color="auto"/>
                    <w:left w:val="none" w:sz="0" w:space="0" w:color="auto"/>
                    <w:bottom w:val="none" w:sz="0" w:space="0" w:color="auto"/>
                    <w:right w:val="none" w:sz="0" w:space="0" w:color="auto"/>
                  </w:divBdr>
                </w:div>
                <w:div w:id="1345281670">
                  <w:marLeft w:val="0"/>
                  <w:marRight w:val="0"/>
                  <w:marTop w:val="0"/>
                  <w:marBottom w:val="0"/>
                  <w:divBdr>
                    <w:top w:val="none" w:sz="0" w:space="0" w:color="auto"/>
                    <w:left w:val="none" w:sz="0" w:space="0" w:color="auto"/>
                    <w:bottom w:val="none" w:sz="0" w:space="0" w:color="auto"/>
                    <w:right w:val="none" w:sz="0" w:space="0" w:color="auto"/>
                  </w:divBdr>
                </w:div>
                <w:div w:id="1703507624">
                  <w:marLeft w:val="0"/>
                  <w:marRight w:val="0"/>
                  <w:marTop w:val="0"/>
                  <w:marBottom w:val="0"/>
                  <w:divBdr>
                    <w:top w:val="none" w:sz="0" w:space="0" w:color="auto"/>
                    <w:left w:val="none" w:sz="0" w:space="0" w:color="auto"/>
                    <w:bottom w:val="none" w:sz="0" w:space="0" w:color="auto"/>
                    <w:right w:val="none" w:sz="0" w:space="0" w:color="auto"/>
                  </w:divBdr>
                </w:div>
                <w:div w:id="988635405">
                  <w:marLeft w:val="0"/>
                  <w:marRight w:val="0"/>
                  <w:marTop w:val="0"/>
                  <w:marBottom w:val="0"/>
                  <w:divBdr>
                    <w:top w:val="none" w:sz="0" w:space="0" w:color="auto"/>
                    <w:left w:val="none" w:sz="0" w:space="0" w:color="auto"/>
                    <w:bottom w:val="none" w:sz="0" w:space="0" w:color="auto"/>
                    <w:right w:val="none" w:sz="0" w:space="0" w:color="auto"/>
                  </w:divBdr>
                </w:div>
                <w:div w:id="1365325097">
                  <w:marLeft w:val="0"/>
                  <w:marRight w:val="0"/>
                  <w:marTop w:val="0"/>
                  <w:marBottom w:val="0"/>
                  <w:divBdr>
                    <w:top w:val="none" w:sz="0" w:space="0" w:color="auto"/>
                    <w:left w:val="none" w:sz="0" w:space="0" w:color="auto"/>
                    <w:bottom w:val="none" w:sz="0" w:space="0" w:color="auto"/>
                    <w:right w:val="none" w:sz="0" w:space="0" w:color="auto"/>
                  </w:divBdr>
                </w:div>
                <w:div w:id="1819608256">
                  <w:marLeft w:val="0"/>
                  <w:marRight w:val="0"/>
                  <w:marTop w:val="0"/>
                  <w:marBottom w:val="0"/>
                  <w:divBdr>
                    <w:top w:val="none" w:sz="0" w:space="0" w:color="auto"/>
                    <w:left w:val="none" w:sz="0" w:space="0" w:color="auto"/>
                    <w:bottom w:val="none" w:sz="0" w:space="0" w:color="auto"/>
                    <w:right w:val="none" w:sz="0" w:space="0" w:color="auto"/>
                  </w:divBdr>
                </w:div>
                <w:div w:id="1203788960">
                  <w:marLeft w:val="0"/>
                  <w:marRight w:val="0"/>
                  <w:marTop w:val="0"/>
                  <w:marBottom w:val="0"/>
                  <w:divBdr>
                    <w:top w:val="none" w:sz="0" w:space="0" w:color="auto"/>
                    <w:left w:val="none" w:sz="0" w:space="0" w:color="auto"/>
                    <w:bottom w:val="none" w:sz="0" w:space="0" w:color="auto"/>
                    <w:right w:val="none" w:sz="0" w:space="0" w:color="auto"/>
                  </w:divBdr>
                </w:div>
                <w:div w:id="319967259">
                  <w:marLeft w:val="0"/>
                  <w:marRight w:val="0"/>
                  <w:marTop w:val="0"/>
                  <w:marBottom w:val="0"/>
                  <w:divBdr>
                    <w:top w:val="none" w:sz="0" w:space="0" w:color="auto"/>
                    <w:left w:val="none" w:sz="0" w:space="0" w:color="auto"/>
                    <w:bottom w:val="none" w:sz="0" w:space="0" w:color="auto"/>
                    <w:right w:val="none" w:sz="0" w:space="0" w:color="auto"/>
                  </w:divBdr>
                </w:div>
                <w:div w:id="817649675">
                  <w:marLeft w:val="0"/>
                  <w:marRight w:val="0"/>
                  <w:marTop w:val="0"/>
                  <w:marBottom w:val="0"/>
                  <w:divBdr>
                    <w:top w:val="none" w:sz="0" w:space="0" w:color="auto"/>
                    <w:left w:val="none" w:sz="0" w:space="0" w:color="auto"/>
                    <w:bottom w:val="none" w:sz="0" w:space="0" w:color="auto"/>
                    <w:right w:val="none" w:sz="0" w:space="0" w:color="auto"/>
                  </w:divBdr>
                </w:div>
                <w:div w:id="1280450340">
                  <w:marLeft w:val="0"/>
                  <w:marRight w:val="0"/>
                  <w:marTop w:val="0"/>
                  <w:marBottom w:val="0"/>
                  <w:divBdr>
                    <w:top w:val="none" w:sz="0" w:space="0" w:color="auto"/>
                    <w:left w:val="none" w:sz="0" w:space="0" w:color="auto"/>
                    <w:bottom w:val="none" w:sz="0" w:space="0" w:color="auto"/>
                    <w:right w:val="none" w:sz="0" w:space="0" w:color="auto"/>
                  </w:divBdr>
                </w:div>
                <w:div w:id="1086800477">
                  <w:marLeft w:val="0"/>
                  <w:marRight w:val="0"/>
                  <w:marTop w:val="0"/>
                  <w:marBottom w:val="0"/>
                  <w:divBdr>
                    <w:top w:val="none" w:sz="0" w:space="0" w:color="auto"/>
                    <w:left w:val="none" w:sz="0" w:space="0" w:color="auto"/>
                    <w:bottom w:val="none" w:sz="0" w:space="0" w:color="auto"/>
                    <w:right w:val="none" w:sz="0" w:space="0" w:color="auto"/>
                  </w:divBdr>
                </w:div>
                <w:div w:id="220334712">
                  <w:marLeft w:val="0"/>
                  <w:marRight w:val="0"/>
                  <w:marTop w:val="0"/>
                  <w:marBottom w:val="0"/>
                  <w:divBdr>
                    <w:top w:val="none" w:sz="0" w:space="0" w:color="auto"/>
                    <w:left w:val="none" w:sz="0" w:space="0" w:color="auto"/>
                    <w:bottom w:val="none" w:sz="0" w:space="0" w:color="auto"/>
                    <w:right w:val="none" w:sz="0" w:space="0" w:color="auto"/>
                  </w:divBdr>
                </w:div>
                <w:div w:id="626081210">
                  <w:marLeft w:val="0"/>
                  <w:marRight w:val="0"/>
                  <w:marTop w:val="0"/>
                  <w:marBottom w:val="0"/>
                  <w:divBdr>
                    <w:top w:val="none" w:sz="0" w:space="0" w:color="auto"/>
                    <w:left w:val="none" w:sz="0" w:space="0" w:color="auto"/>
                    <w:bottom w:val="none" w:sz="0" w:space="0" w:color="auto"/>
                    <w:right w:val="none" w:sz="0" w:space="0" w:color="auto"/>
                  </w:divBdr>
                </w:div>
                <w:div w:id="724136163">
                  <w:marLeft w:val="0"/>
                  <w:marRight w:val="0"/>
                  <w:marTop w:val="0"/>
                  <w:marBottom w:val="0"/>
                  <w:divBdr>
                    <w:top w:val="none" w:sz="0" w:space="0" w:color="auto"/>
                    <w:left w:val="none" w:sz="0" w:space="0" w:color="auto"/>
                    <w:bottom w:val="none" w:sz="0" w:space="0" w:color="auto"/>
                    <w:right w:val="none" w:sz="0" w:space="0" w:color="auto"/>
                  </w:divBdr>
                </w:div>
                <w:div w:id="1581594589">
                  <w:marLeft w:val="0"/>
                  <w:marRight w:val="0"/>
                  <w:marTop w:val="0"/>
                  <w:marBottom w:val="0"/>
                  <w:divBdr>
                    <w:top w:val="none" w:sz="0" w:space="0" w:color="auto"/>
                    <w:left w:val="none" w:sz="0" w:space="0" w:color="auto"/>
                    <w:bottom w:val="none" w:sz="0" w:space="0" w:color="auto"/>
                    <w:right w:val="none" w:sz="0" w:space="0" w:color="auto"/>
                  </w:divBdr>
                </w:div>
                <w:div w:id="620964559">
                  <w:marLeft w:val="0"/>
                  <w:marRight w:val="0"/>
                  <w:marTop w:val="0"/>
                  <w:marBottom w:val="0"/>
                  <w:divBdr>
                    <w:top w:val="none" w:sz="0" w:space="0" w:color="auto"/>
                    <w:left w:val="none" w:sz="0" w:space="0" w:color="auto"/>
                    <w:bottom w:val="none" w:sz="0" w:space="0" w:color="auto"/>
                    <w:right w:val="none" w:sz="0" w:space="0" w:color="auto"/>
                  </w:divBdr>
                </w:div>
                <w:div w:id="1231883219">
                  <w:marLeft w:val="0"/>
                  <w:marRight w:val="0"/>
                  <w:marTop w:val="0"/>
                  <w:marBottom w:val="0"/>
                  <w:divBdr>
                    <w:top w:val="none" w:sz="0" w:space="0" w:color="auto"/>
                    <w:left w:val="none" w:sz="0" w:space="0" w:color="auto"/>
                    <w:bottom w:val="none" w:sz="0" w:space="0" w:color="auto"/>
                    <w:right w:val="none" w:sz="0" w:space="0" w:color="auto"/>
                  </w:divBdr>
                </w:div>
                <w:div w:id="752050855">
                  <w:marLeft w:val="0"/>
                  <w:marRight w:val="0"/>
                  <w:marTop w:val="0"/>
                  <w:marBottom w:val="0"/>
                  <w:divBdr>
                    <w:top w:val="none" w:sz="0" w:space="0" w:color="auto"/>
                    <w:left w:val="none" w:sz="0" w:space="0" w:color="auto"/>
                    <w:bottom w:val="none" w:sz="0" w:space="0" w:color="auto"/>
                    <w:right w:val="none" w:sz="0" w:space="0" w:color="auto"/>
                  </w:divBdr>
                </w:div>
                <w:div w:id="1302613780">
                  <w:marLeft w:val="0"/>
                  <w:marRight w:val="0"/>
                  <w:marTop w:val="0"/>
                  <w:marBottom w:val="0"/>
                  <w:divBdr>
                    <w:top w:val="none" w:sz="0" w:space="0" w:color="auto"/>
                    <w:left w:val="none" w:sz="0" w:space="0" w:color="auto"/>
                    <w:bottom w:val="none" w:sz="0" w:space="0" w:color="auto"/>
                    <w:right w:val="none" w:sz="0" w:space="0" w:color="auto"/>
                  </w:divBdr>
                </w:div>
                <w:div w:id="1198351352">
                  <w:marLeft w:val="0"/>
                  <w:marRight w:val="0"/>
                  <w:marTop w:val="0"/>
                  <w:marBottom w:val="0"/>
                  <w:divBdr>
                    <w:top w:val="none" w:sz="0" w:space="0" w:color="auto"/>
                    <w:left w:val="none" w:sz="0" w:space="0" w:color="auto"/>
                    <w:bottom w:val="none" w:sz="0" w:space="0" w:color="auto"/>
                    <w:right w:val="none" w:sz="0" w:space="0" w:color="auto"/>
                  </w:divBdr>
                </w:div>
                <w:div w:id="1153644517">
                  <w:marLeft w:val="0"/>
                  <w:marRight w:val="0"/>
                  <w:marTop w:val="0"/>
                  <w:marBottom w:val="0"/>
                  <w:divBdr>
                    <w:top w:val="none" w:sz="0" w:space="0" w:color="auto"/>
                    <w:left w:val="none" w:sz="0" w:space="0" w:color="auto"/>
                    <w:bottom w:val="none" w:sz="0" w:space="0" w:color="auto"/>
                    <w:right w:val="none" w:sz="0" w:space="0" w:color="auto"/>
                  </w:divBdr>
                </w:div>
                <w:div w:id="1913814858">
                  <w:marLeft w:val="0"/>
                  <w:marRight w:val="0"/>
                  <w:marTop w:val="0"/>
                  <w:marBottom w:val="0"/>
                  <w:divBdr>
                    <w:top w:val="none" w:sz="0" w:space="0" w:color="auto"/>
                    <w:left w:val="none" w:sz="0" w:space="0" w:color="auto"/>
                    <w:bottom w:val="none" w:sz="0" w:space="0" w:color="auto"/>
                    <w:right w:val="none" w:sz="0" w:space="0" w:color="auto"/>
                  </w:divBdr>
                </w:div>
                <w:div w:id="1459030026">
                  <w:marLeft w:val="0"/>
                  <w:marRight w:val="0"/>
                  <w:marTop w:val="0"/>
                  <w:marBottom w:val="0"/>
                  <w:divBdr>
                    <w:top w:val="none" w:sz="0" w:space="0" w:color="auto"/>
                    <w:left w:val="none" w:sz="0" w:space="0" w:color="auto"/>
                    <w:bottom w:val="none" w:sz="0" w:space="0" w:color="auto"/>
                    <w:right w:val="none" w:sz="0" w:space="0" w:color="auto"/>
                  </w:divBdr>
                </w:div>
                <w:div w:id="2127695279">
                  <w:marLeft w:val="0"/>
                  <w:marRight w:val="0"/>
                  <w:marTop w:val="0"/>
                  <w:marBottom w:val="0"/>
                  <w:divBdr>
                    <w:top w:val="none" w:sz="0" w:space="0" w:color="auto"/>
                    <w:left w:val="none" w:sz="0" w:space="0" w:color="auto"/>
                    <w:bottom w:val="none" w:sz="0" w:space="0" w:color="auto"/>
                    <w:right w:val="none" w:sz="0" w:space="0" w:color="auto"/>
                  </w:divBdr>
                </w:div>
                <w:div w:id="1824009540">
                  <w:marLeft w:val="600"/>
                  <w:marRight w:val="0"/>
                  <w:marTop w:val="0"/>
                  <w:marBottom w:val="0"/>
                  <w:divBdr>
                    <w:top w:val="none" w:sz="0" w:space="0" w:color="auto"/>
                    <w:left w:val="none" w:sz="0" w:space="0" w:color="auto"/>
                    <w:bottom w:val="none" w:sz="0" w:space="0" w:color="auto"/>
                    <w:right w:val="none" w:sz="0" w:space="0" w:color="auto"/>
                  </w:divBdr>
                </w:div>
                <w:div w:id="530609177">
                  <w:marLeft w:val="600"/>
                  <w:marRight w:val="0"/>
                  <w:marTop w:val="0"/>
                  <w:marBottom w:val="0"/>
                  <w:divBdr>
                    <w:top w:val="none" w:sz="0" w:space="0" w:color="auto"/>
                    <w:left w:val="none" w:sz="0" w:space="0" w:color="auto"/>
                    <w:bottom w:val="none" w:sz="0" w:space="0" w:color="auto"/>
                    <w:right w:val="none" w:sz="0" w:space="0" w:color="auto"/>
                  </w:divBdr>
                </w:div>
                <w:div w:id="347371374">
                  <w:marLeft w:val="600"/>
                  <w:marRight w:val="0"/>
                  <w:marTop w:val="0"/>
                  <w:marBottom w:val="0"/>
                  <w:divBdr>
                    <w:top w:val="none" w:sz="0" w:space="0" w:color="auto"/>
                    <w:left w:val="none" w:sz="0" w:space="0" w:color="auto"/>
                    <w:bottom w:val="none" w:sz="0" w:space="0" w:color="auto"/>
                    <w:right w:val="none" w:sz="0" w:space="0" w:color="auto"/>
                  </w:divBdr>
                </w:div>
                <w:div w:id="1484006713">
                  <w:marLeft w:val="600"/>
                  <w:marRight w:val="0"/>
                  <w:marTop w:val="0"/>
                  <w:marBottom w:val="0"/>
                  <w:divBdr>
                    <w:top w:val="none" w:sz="0" w:space="0" w:color="auto"/>
                    <w:left w:val="none" w:sz="0" w:space="0" w:color="auto"/>
                    <w:bottom w:val="none" w:sz="0" w:space="0" w:color="auto"/>
                    <w:right w:val="none" w:sz="0" w:space="0" w:color="auto"/>
                  </w:divBdr>
                </w:div>
                <w:div w:id="485167488">
                  <w:marLeft w:val="600"/>
                  <w:marRight w:val="0"/>
                  <w:marTop w:val="0"/>
                  <w:marBottom w:val="0"/>
                  <w:divBdr>
                    <w:top w:val="none" w:sz="0" w:space="0" w:color="auto"/>
                    <w:left w:val="none" w:sz="0" w:space="0" w:color="auto"/>
                    <w:bottom w:val="none" w:sz="0" w:space="0" w:color="auto"/>
                    <w:right w:val="none" w:sz="0" w:space="0" w:color="auto"/>
                  </w:divBdr>
                </w:div>
                <w:div w:id="1657418654">
                  <w:marLeft w:val="600"/>
                  <w:marRight w:val="0"/>
                  <w:marTop w:val="0"/>
                  <w:marBottom w:val="0"/>
                  <w:divBdr>
                    <w:top w:val="none" w:sz="0" w:space="0" w:color="auto"/>
                    <w:left w:val="none" w:sz="0" w:space="0" w:color="auto"/>
                    <w:bottom w:val="none" w:sz="0" w:space="0" w:color="auto"/>
                    <w:right w:val="none" w:sz="0" w:space="0" w:color="auto"/>
                  </w:divBdr>
                </w:div>
                <w:div w:id="1477987703">
                  <w:marLeft w:val="600"/>
                  <w:marRight w:val="0"/>
                  <w:marTop w:val="0"/>
                  <w:marBottom w:val="0"/>
                  <w:divBdr>
                    <w:top w:val="none" w:sz="0" w:space="0" w:color="auto"/>
                    <w:left w:val="none" w:sz="0" w:space="0" w:color="auto"/>
                    <w:bottom w:val="none" w:sz="0" w:space="0" w:color="auto"/>
                    <w:right w:val="none" w:sz="0" w:space="0" w:color="auto"/>
                  </w:divBdr>
                </w:div>
                <w:div w:id="1246046">
                  <w:marLeft w:val="600"/>
                  <w:marRight w:val="0"/>
                  <w:marTop w:val="0"/>
                  <w:marBottom w:val="0"/>
                  <w:divBdr>
                    <w:top w:val="none" w:sz="0" w:space="0" w:color="auto"/>
                    <w:left w:val="none" w:sz="0" w:space="0" w:color="auto"/>
                    <w:bottom w:val="none" w:sz="0" w:space="0" w:color="auto"/>
                    <w:right w:val="none" w:sz="0" w:space="0" w:color="auto"/>
                  </w:divBdr>
                </w:div>
                <w:div w:id="961418183">
                  <w:marLeft w:val="1200"/>
                  <w:marRight w:val="0"/>
                  <w:marTop w:val="0"/>
                  <w:marBottom w:val="0"/>
                  <w:divBdr>
                    <w:top w:val="none" w:sz="0" w:space="0" w:color="auto"/>
                    <w:left w:val="none" w:sz="0" w:space="0" w:color="auto"/>
                    <w:bottom w:val="none" w:sz="0" w:space="0" w:color="auto"/>
                    <w:right w:val="none" w:sz="0" w:space="0" w:color="auto"/>
                  </w:divBdr>
                </w:div>
                <w:div w:id="1182668174">
                  <w:marLeft w:val="600"/>
                  <w:marRight w:val="0"/>
                  <w:marTop w:val="0"/>
                  <w:marBottom w:val="0"/>
                  <w:divBdr>
                    <w:top w:val="none" w:sz="0" w:space="0" w:color="auto"/>
                    <w:left w:val="none" w:sz="0" w:space="0" w:color="auto"/>
                    <w:bottom w:val="none" w:sz="0" w:space="0" w:color="auto"/>
                    <w:right w:val="none" w:sz="0" w:space="0" w:color="auto"/>
                  </w:divBdr>
                </w:div>
                <w:div w:id="2092464297">
                  <w:marLeft w:val="0"/>
                  <w:marRight w:val="0"/>
                  <w:marTop w:val="0"/>
                  <w:marBottom w:val="0"/>
                  <w:divBdr>
                    <w:top w:val="none" w:sz="0" w:space="0" w:color="auto"/>
                    <w:left w:val="none" w:sz="0" w:space="0" w:color="auto"/>
                    <w:bottom w:val="none" w:sz="0" w:space="0" w:color="auto"/>
                    <w:right w:val="none" w:sz="0" w:space="0" w:color="auto"/>
                  </w:divBdr>
                </w:div>
                <w:div w:id="125317370">
                  <w:marLeft w:val="600"/>
                  <w:marRight w:val="0"/>
                  <w:marTop w:val="0"/>
                  <w:marBottom w:val="0"/>
                  <w:divBdr>
                    <w:top w:val="none" w:sz="0" w:space="0" w:color="auto"/>
                    <w:left w:val="none" w:sz="0" w:space="0" w:color="auto"/>
                    <w:bottom w:val="none" w:sz="0" w:space="0" w:color="auto"/>
                    <w:right w:val="none" w:sz="0" w:space="0" w:color="auto"/>
                  </w:divBdr>
                </w:div>
                <w:div w:id="1993867481">
                  <w:marLeft w:val="600"/>
                  <w:marRight w:val="0"/>
                  <w:marTop w:val="0"/>
                  <w:marBottom w:val="0"/>
                  <w:divBdr>
                    <w:top w:val="none" w:sz="0" w:space="0" w:color="auto"/>
                    <w:left w:val="none" w:sz="0" w:space="0" w:color="auto"/>
                    <w:bottom w:val="none" w:sz="0" w:space="0" w:color="auto"/>
                    <w:right w:val="none" w:sz="0" w:space="0" w:color="auto"/>
                  </w:divBdr>
                </w:div>
                <w:div w:id="125129290">
                  <w:marLeft w:val="600"/>
                  <w:marRight w:val="0"/>
                  <w:marTop w:val="0"/>
                  <w:marBottom w:val="0"/>
                  <w:divBdr>
                    <w:top w:val="none" w:sz="0" w:space="0" w:color="auto"/>
                    <w:left w:val="none" w:sz="0" w:space="0" w:color="auto"/>
                    <w:bottom w:val="none" w:sz="0" w:space="0" w:color="auto"/>
                    <w:right w:val="none" w:sz="0" w:space="0" w:color="auto"/>
                  </w:divBdr>
                </w:div>
                <w:div w:id="191655165">
                  <w:marLeft w:val="600"/>
                  <w:marRight w:val="0"/>
                  <w:marTop w:val="0"/>
                  <w:marBottom w:val="0"/>
                  <w:divBdr>
                    <w:top w:val="none" w:sz="0" w:space="0" w:color="auto"/>
                    <w:left w:val="none" w:sz="0" w:space="0" w:color="auto"/>
                    <w:bottom w:val="none" w:sz="0" w:space="0" w:color="auto"/>
                    <w:right w:val="none" w:sz="0" w:space="0" w:color="auto"/>
                  </w:divBdr>
                </w:div>
                <w:div w:id="1249270388">
                  <w:marLeft w:val="600"/>
                  <w:marRight w:val="0"/>
                  <w:marTop w:val="0"/>
                  <w:marBottom w:val="0"/>
                  <w:divBdr>
                    <w:top w:val="none" w:sz="0" w:space="0" w:color="auto"/>
                    <w:left w:val="none" w:sz="0" w:space="0" w:color="auto"/>
                    <w:bottom w:val="none" w:sz="0" w:space="0" w:color="auto"/>
                    <w:right w:val="none" w:sz="0" w:space="0" w:color="auto"/>
                  </w:divBdr>
                </w:div>
                <w:div w:id="1209296685">
                  <w:marLeft w:val="1200"/>
                  <w:marRight w:val="0"/>
                  <w:marTop w:val="0"/>
                  <w:marBottom w:val="0"/>
                  <w:divBdr>
                    <w:top w:val="none" w:sz="0" w:space="0" w:color="auto"/>
                    <w:left w:val="none" w:sz="0" w:space="0" w:color="auto"/>
                    <w:bottom w:val="none" w:sz="0" w:space="0" w:color="auto"/>
                    <w:right w:val="none" w:sz="0" w:space="0" w:color="auto"/>
                  </w:divBdr>
                </w:div>
                <w:div w:id="1477840493">
                  <w:marLeft w:val="600"/>
                  <w:marRight w:val="0"/>
                  <w:marTop w:val="0"/>
                  <w:marBottom w:val="0"/>
                  <w:divBdr>
                    <w:top w:val="none" w:sz="0" w:space="0" w:color="auto"/>
                    <w:left w:val="none" w:sz="0" w:space="0" w:color="auto"/>
                    <w:bottom w:val="none" w:sz="0" w:space="0" w:color="auto"/>
                    <w:right w:val="none" w:sz="0" w:space="0" w:color="auto"/>
                  </w:divBdr>
                </w:div>
                <w:div w:id="169224958">
                  <w:marLeft w:val="600"/>
                  <w:marRight w:val="0"/>
                  <w:marTop w:val="0"/>
                  <w:marBottom w:val="0"/>
                  <w:divBdr>
                    <w:top w:val="none" w:sz="0" w:space="0" w:color="auto"/>
                    <w:left w:val="none" w:sz="0" w:space="0" w:color="auto"/>
                    <w:bottom w:val="none" w:sz="0" w:space="0" w:color="auto"/>
                    <w:right w:val="none" w:sz="0" w:space="0" w:color="auto"/>
                  </w:divBdr>
                </w:div>
                <w:div w:id="1566795832">
                  <w:marLeft w:val="600"/>
                  <w:marRight w:val="0"/>
                  <w:marTop w:val="0"/>
                  <w:marBottom w:val="0"/>
                  <w:divBdr>
                    <w:top w:val="none" w:sz="0" w:space="0" w:color="auto"/>
                    <w:left w:val="none" w:sz="0" w:space="0" w:color="auto"/>
                    <w:bottom w:val="none" w:sz="0" w:space="0" w:color="auto"/>
                    <w:right w:val="none" w:sz="0" w:space="0" w:color="auto"/>
                  </w:divBdr>
                </w:div>
                <w:div w:id="1661082151">
                  <w:marLeft w:val="600"/>
                  <w:marRight w:val="0"/>
                  <w:marTop w:val="0"/>
                  <w:marBottom w:val="0"/>
                  <w:divBdr>
                    <w:top w:val="none" w:sz="0" w:space="0" w:color="auto"/>
                    <w:left w:val="none" w:sz="0" w:space="0" w:color="auto"/>
                    <w:bottom w:val="none" w:sz="0" w:space="0" w:color="auto"/>
                    <w:right w:val="none" w:sz="0" w:space="0" w:color="auto"/>
                  </w:divBdr>
                </w:div>
                <w:div w:id="1540893508">
                  <w:marLeft w:val="600"/>
                  <w:marRight w:val="0"/>
                  <w:marTop w:val="0"/>
                  <w:marBottom w:val="0"/>
                  <w:divBdr>
                    <w:top w:val="none" w:sz="0" w:space="0" w:color="auto"/>
                    <w:left w:val="none" w:sz="0" w:space="0" w:color="auto"/>
                    <w:bottom w:val="none" w:sz="0" w:space="0" w:color="auto"/>
                    <w:right w:val="none" w:sz="0" w:space="0" w:color="auto"/>
                  </w:divBdr>
                </w:div>
                <w:div w:id="1831752517">
                  <w:marLeft w:val="600"/>
                  <w:marRight w:val="0"/>
                  <w:marTop w:val="0"/>
                  <w:marBottom w:val="0"/>
                  <w:divBdr>
                    <w:top w:val="none" w:sz="0" w:space="0" w:color="auto"/>
                    <w:left w:val="none" w:sz="0" w:space="0" w:color="auto"/>
                    <w:bottom w:val="none" w:sz="0" w:space="0" w:color="auto"/>
                    <w:right w:val="none" w:sz="0" w:space="0" w:color="auto"/>
                  </w:divBdr>
                </w:div>
                <w:div w:id="751127904">
                  <w:marLeft w:val="600"/>
                  <w:marRight w:val="0"/>
                  <w:marTop w:val="0"/>
                  <w:marBottom w:val="0"/>
                  <w:divBdr>
                    <w:top w:val="none" w:sz="0" w:space="0" w:color="auto"/>
                    <w:left w:val="none" w:sz="0" w:space="0" w:color="auto"/>
                    <w:bottom w:val="none" w:sz="0" w:space="0" w:color="auto"/>
                    <w:right w:val="none" w:sz="0" w:space="0" w:color="auto"/>
                  </w:divBdr>
                </w:div>
                <w:div w:id="1954512822">
                  <w:marLeft w:val="600"/>
                  <w:marRight w:val="0"/>
                  <w:marTop w:val="0"/>
                  <w:marBottom w:val="0"/>
                  <w:divBdr>
                    <w:top w:val="none" w:sz="0" w:space="0" w:color="auto"/>
                    <w:left w:val="none" w:sz="0" w:space="0" w:color="auto"/>
                    <w:bottom w:val="none" w:sz="0" w:space="0" w:color="auto"/>
                    <w:right w:val="none" w:sz="0" w:space="0" w:color="auto"/>
                  </w:divBdr>
                </w:div>
                <w:div w:id="320230490">
                  <w:marLeft w:val="0"/>
                  <w:marRight w:val="0"/>
                  <w:marTop w:val="0"/>
                  <w:marBottom w:val="0"/>
                  <w:divBdr>
                    <w:top w:val="none" w:sz="0" w:space="0" w:color="auto"/>
                    <w:left w:val="none" w:sz="0" w:space="0" w:color="auto"/>
                    <w:bottom w:val="none" w:sz="0" w:space="0" w:color="auto"/>
                    <w:right w:val="none" w:sz="0" w:space="0" w:color="auto"/>
                  </w:divBdr>
                </w:div>
                <w:div w:id="628436776">
                  <w:marLeft w:val="0"/>
                  <w:marRight w:val="0"/>
                  <w:marTop w:val="0"/>
                  <w:marBottom w:val="0"/>
                  <w:divBdr>
                    <w:top w:val="none" w:sz="0" w:space="0" w:color="auto"/>
                    <w:left w:val="none" w:sz="0" w:space="0" w:color="auto"/>
                    <w:bottom w:val="none" w:sz="0" w:space="0" w:color="auto"/>
                    <w:right w:val="none" w:sz="0" w:space="0" w:color="auto"/>
                  </w:divBdr>
                </w:div>
                <w:div w:id="887377597">
                  <w:marLeft w:val="0"/>
                  <w:marRight w:val="0"/>
                  <w:marTop w:val="0"/>
                  <w:marBottom w:val="0"/>
                  <w:divBdr>
                    <w:top w:val="none" w:sz="0" w:space="0" w:color="auto"/>
                    <w:left w:val="none" w:sz="0" w:space="0" w:color="auto"/>
                    <w:bottom w:val="none" w:sz="0" w:space="0" w:color="auto"/>
                    <w:right w:val="none" w:sz="0" w:space="0" w:color="auto"/>
                  </w:divBdr>
                </w:div>
                <w:div w:id="1224414546">
                  <w:marLeft w:val="0"/>
                  <w:marRight w:val="0"/>
                  <w:marTop w:val="0"/>
                  <w:marBottom w:val="0"/>
                  <w:divBdr>
                    <w:top w:val="none" w:sz="0" w:space="0" w:color="auto"/>
                    <w:left w:val="none" w:sz="0" w:space="0" w:color="auto"/>
                    <w:bottom w:val="none" w:sz="0" w:space="0" w:color="auto"/>
                    <w:right w:val="none" w:sz="0" w:space="0" w:color="auto"/>
                  </w:divBdr>
                </w:div>
                <w:div w:id="86272213">
                  <w:marLeft w:val="0"/>
                  <w:marRight w:val="0"/>
                  <w:marTop w:val="0"/>
                  <w:marBottom w:val="0"/>
                  <w:divBdr>
                    <w:top w:val="none" w:sz="0" w:space="0" w:color="auto"/>
                    <w:left w:val="none" w:sz="0" w:space="0" w:color="auto"/>
                    <w:bottom w:val="none" w:sz="0" w:space="0" w:color="auto"/>
                    <w:right w:val="none" w:sz="0" w:space="0" w:color="auto"/>
                  </w:divBdr>
                </w:div>
                <w:div w:id="1556820277">
                  <w:marLeft w:val="0"/>
                  <w:marRight w:val="0"/>
                  <w:marTop w:val="0"/>
                  <w:marBottom w:val="0"/>
                  <w:divBdr>
                    <w:top w:val="none" w:sz="0" w:space="0" w:color="auto"/>
                    <w:left w:val="none" w:sz="0" w:space="0" w:color="auto"/>
                    <w:bottom w:val="none" w:sz="0" w:space="0" w:color="auto"/>
                    <w:right w:val="none" w:sz="0" w:space="0" w:color="auto"/>
                  </w:divBdr>
                </w:div>
                <w:div w:id="1462962631">
                  <w:marLeft w:val="0"/>
                  <w:marRight w:val="0"/>
                  <w:marTop w:val="0"/>
                  <w:marBottom w:val="0"/>
                  <w:divBdr>
                    <w:top w:val="none" w:sz="0" w:space="0" w:color="auto"/>
                    <w:left w:val="none" w:sz="0" w:space="0" w:color="auto"/>
                    <w:bottom w:val="none" w:sz="0" w:space="0" w:color="auto"/>
                    <w:right w:val="none" w:sz="0" w:space="0" w:color="auto"/>
                  </w:divBdr>
                </w:div>
                <w:div w:id="314259402">
                  <w:marLeft w:val="0"/>
                  <w:marRight w:val="0"/>
                  <w:marTop w:val="0"/>
                  <w:marBottom w:val="0"/>
                  <w:divBdr>
                    <w:top w:val="none" w:sz="0" w:space="0" w:color="auto"/>
                    <w:left w:val="none" w:sz="0" w:space="0" w:color="auto"/>
                    <w:bottom w:val="none" w:sz="0" w:space="0" w:color="auto"/>
                    <w:right w:val="none" w:sz="0" w:space="0" w:color="auto"/>
                  </w:divBdr>
                </w:div>
                <w:div w:id="1303534169">
                  <w:marLeft w:val="0"/>
                  <w:marRight w:val="0"/>
                  <w:marTop w:val="0"/>
                  <w:marBottom w:val="0"/>
                  <w:divBdr>
                    <w:top w:val="none" w:sz="0" w:space="0" w:color="auto"/>
                    <w:left w:val="none" w:sz="0" w:space="0" w:color="auto"/>
                    <w:bottom w:val="none" w:sz="0" w:space="0" w:color="auto"/>
                    <w:right w:val="none" w:sz="0" w:space="0" w:color="auto"/>
                  </w:divBdr>
                </w:div>
                <w:div w:id="1018458964">
                  <w:marLeft w:val="0"/>
                  <w:marRight w:val="0"/>
                  <w:marTop w:val="0"/>
                  <w:marBottom w:val="0"/>
                  <w:divBdr>
                    <w:top w:val="none" w:sz="0" w:space="0" w:color="auto"/>
                    <w:left w:val="none" w:sz="0" w:space="0" w:color="auto"/>
                    <w:bottom w:val="none" w:sz="0" w:space="0" w:color="auto"/>
                    <w:right w:val="none" w:sz="0" w:space="0" w:color="auto"/>
                  </w:divBdr>
                </w:div>
                <w:div w:id="188372994">
                  <w:marLeft w:val="0"/>
                  <w:marRight w:val="0"/>
                  <w:marTop w:val="0"/>
                  <w:marBottom w:val="0"/>
                  <w:divBdr>
                    <w:top w:val="none" w:sz="0" w:space="0" w:color="auto"/>
                    <w:left w:val="none" w:sz="0" w:space="0" w:color="auto"/>
                    <w:bottom w:val="none" w:sz="0" w:space="0" w:color="auto"/>
                    <w:right w:val="none" w:sz="0" w:space="0" w:color="auto"/>
                  </w:divBdr>
                </w:div>
                <w:div w:id="1818184864">
                  <w:marLeft w:val="0"/>
                  <w:marRight w:val="0"/>
                  <w:marTop w:val="0"/>
                  <w:marBottom w:val="0"/>
                  <w:divBdr>
                    <w:top w:val="none" w:sz="0" w:space="0" w:color="auto"/>
                    <w:left w:val="none" w:sz="0" w:space="0" w:color="auto"/>
                    <w:bottom w:val="none" w:sz="0" w:space="0" w:color="auto"/>
                    <w:right w:val="none" w:sz="0" w:space="0" w:color="auto"/>
                  </w:divBdr>
                </w:div>
                <w:div w:id="1186476329">
                  <w:marLeft w:val="0"/>
                  <w:marRight w:val="0"/>
                  <w:marTop w:val="0"/>
                  <w:marBottom w:val="0"/>
                  <w:divBdr>
                    <w:top w:val="none" w:sz="0" w:space="0" w:color="auto"/>
                    <w:left w:val="none" w:sz="0" w:space="0" w:color="auto"/>
                    <w:bottom w:val="none" w:sz="0" w:space="0" w:color="auto"/>
                    <w:right w:val="none" w:sz="0" w:space="0" w:color="auto"/>
                  </w:divBdr>
                </w:div>
                <w:div w:id="2069839505">
                  <w:marLeft w:val="0"/>
                  <w:marRight w:val="0"/>
                  <w:marTop w:val="0"/>
                  <w:marBottom w:val="0"/>
                  <w:divBdr>
                    <w:top w:val="none" w:sz="0" w:space="0" w:color="auto"/>
                    <w:left w:val="none" w:sz="0" w:space="0" w:color="auto"/>
                    <w:bottom w:val="none" w:sz="0" w:space="0" w:color="auto"/>
                    <w:right w:val="none" w:sz="0" w:space="0" w:color="auto"/>
                  </w:divBdr>
                </w:div>
                <w:div w:id="1439836774">
                  <w:marLeft w:val="0"/>
                  <w:marRight w:val="0"/>
                  <w:marTop w:val="0"/>
                  <w:marBottom w:val="0"/>
                  <w:divBdr>
                    <w:top w:val="none" w:sz="0" w:space="0" w:color="auto"/>
                    <w:left w:val="none" w:sz="0" w:space="0" w:color="auto"/>
                    <w:bottom w:val="none" w:sz="0" w:space="0" w:color="auto"/>
                    <w:right w:val="none" w:sz="0" w:space="0" w:color="auto"/>
                  </w:divBdr>
                </w:div>
                <w:div w:id="631323322">
                  <w:marLeft w:val="0"/>
                  <w:marRight w:val="0"/>
                  <w:marTop w:val="0"/>
                  <w:marBottom w:val="0"/>
                  <w:divBdr>
                    <w:top w:val="none" w:sz="0" w:space="0" w:color="auto"/>
                    <w:left w:val="none" w:sz="0" w:space="0" w:color="auto"/>
                    <w:bottom w:val="none" w:sz="0" w:space="0" w:color="auto"/>
                    <w:right w:val="none" w:sz="0" w:space="0" w:color="auto"/>
                  </w:divBdr>
                  <w:divsChild>
                    <w:div w:id="565721524">
                      <w:marLeft w:val="600"/>
                      <w:marRight w:val="0"/>
                      <w:marTop w:val="0"/>
                      <w:marBottom w:val="0"/>
                      <w:divBdr>
                        <w:top w:val="none" w:sz="0" w:space="0" w:color="auto"/>
                        <w:left w:val="none" w:sz="0" w:space="0" w:color="auto"/>
                        <w:bottom w:val="none" w:sz="0" w:space="0" w:color="auto"/>
                        <w:right w:val="none" w:sz="0" w:space="0" w:color="auto"/>
                      </w:divBdr>
                    </w:div>
                    <w:div w:id="1225289737">
                      <w:marLeft w:val="600"/>
                      <w:marRight w:val="0"/>
                      <w:marTop w:val="0"/>
                      <w:marBottom w:val="0"/>
                      <w:divBdr>
                        <w:top w:val="none" w:sz="0" w:space="0" w:color="auto"/>
                        <w:left w:val="none" w:sz="0" w:space="0" w:color="auto"/>
                        <w:bottom w:val="none" w:sz="0" w:space="0" w:color="auto"/>
                        <w:right w:val="none" w:sz="0" w:space="0" w:color="auto"/>
                      </w:divBdr>
                    </w:div>
                  </w:divsChild>
                </w:div>
                <w:div w:id="222330683">
                  <w:marLeft w:val="600"/>
                  <w:marRight w:val="0"/>
                  <w:marTop w:val="0"/>
                  <w:marBottom w:val="0"/>
                  <w:divBdr>
                    <w:top w:val="none" w:sz="0" w:space="0" w:color="auto"/>
                    <w:left w:val="none" w:sz="0" w:space="0" w:color="auto"/>
                    <w:bottom w:val="none" w:sz="0" w:space="0" w:color="auto"/>
                    <w:right w:val="none" w:sz="0" w:space="0" w:color="auto"/>
                  </w:divBdr>
                </w:div>
                <w:div w:id="492990369">
                  <w:marLeft w:val="600"/>
                  <w:marRight w:val="0"/>
                  <w:marTop w:val="0"/>
                  <w:marBottom w:val="0"/>
                  <w:divBdr>
                    <w:top w:val="none" w:sz="0" w:space="0" w:color="auto"/>
                    <w:left w:val="none" w:sz="0" w:space="0" w:color="auto"/>
                    <w:bottom w:val="none" w:sz="0" w:space="0" w:color="auto"/>
                    <w:right w:val="none" w:sz="0" w:space="0" w:color="auto"/>
                  </w:divBdr>
                </w:div>
                <w:div w:id="576717755">
                  <w:marLeft w:val="600"/>
                  <w:marRight w:val="0"/>
                  <w:marTop w:val="0"/>
                  <w:marBottom w:val="0"/>
                  <w:divBdr>
                    <w:top w:val="none" w:sz="0" w:space="0" w:color="auto"/>
                    <w:left w:val="none" w:sz="0" w:space="0" w:color="auto"/>
                    <w:bottom w:val="none" w:sz="0" w:space="0" w:color="auto"/>
                    <w:right w:val="none" w:sz="0" w:space="0" w:color="auto"/>
                  </w:divBdr>
                </w:div>
                <w:div w:id="722674078">
                  <w:marLeft w:val="600"/>
                  <w:marRight w:val="0"/>
                  <w:marTop w:val="0"/>
                  <w:marBottom w:val="0"/>
                  <w:divBdr>
                    <w:top w:val="none" w:sz="0" w:space="0" w:color="auto"/>
                    <w:left w:val="none" w:sz="0" w:space="0" w:color="auto"/>
                    <w:bottom w:val="none" w:sz="0" w:space="0" w:color="auto"/>
                    <w:right w:val="none" w:sz="0" w:space="0" w:color="auto"/>
                  </w:divBdr>
                </w:div>
                <w:div w:id="838623095">
                  <w:marLeft w:val="600"/>
                  <w:marRight w:val="0"/>
                  <w:marTop w:val="0"/>
                  <w:marBottom w:val="0"/>
                  <w:divBdr>
                    <w:top w:val="none" w:sz="0" w:space="0" w:color="auto"/>
                    <w:left w:val="none" w:sz="0" w:space="0" w:color="auto"/>
                    <w:bottom w:val="none" w:sz="0" w:space="0" w:color="auto"/>
                    <w:right w:val="none" w:sz="0" w:space="0" w:color="auto"/>
                  </w:divBdr>
                </w:div>
                <w:div w:id="1798255511">
                  <w:marLeft w:val="600"/>
                  <w:marRight w:val="0"/>
                  <w:marTop w:val="0"/>
                  <w:marBottom w:val="0"/>
                  <w:divBdr>
                    <w:top w:val="none" w:sz="0" w:space="0" w:color="auto"/>
                    <w:left w:val="none" w:sz="0" w:space="0" w:color="auto"/>
                    <w:bottom w:val="none" w:sz="0" w:space="0" w:color="auto"/>
                    <w:right w:val="none" w:sz="0" w:space="0" w:color="auto"/>
                  </w:divBdr>
                </w:div>
                <w:div w:id="1209730339">
                  <w:marLeft w:val="600"/>
                  <w:marRight w:val="0"/>
                  <w:marTop w:val="0"/>
                  <w:marBottom w:val="0"/>
                  <w:divBdr>
                    <w:top w:val="none" w:sz="0" w:space="0" w:color="auto"/>
                    <w:left w:val="none" w:sz="0" w:space="0" w:color="auto"/>
                    <w:bottom w:val="none" w:sz="0" w:space="0" w:color="auto"/>
                    <w:right w:val="none" w:sz="0" w:space="0" w:color="auto"/>
                  </w:divBdr>
                </w:div>
                <w:div w:id="151913634">
                  <w:marLeft w:val="600"/>
                  <w:marRight w:val="0"/>
                  <w:marTop w:val="0"/>
                  <w:marBottom w:val="0"/>
                  <w:divBdr>
                    <w:top w:val="none" w:sz="0" w:space="0" w:color="auto"/>
                    <w:left w:val="none" w:sz="0" w:space="0" w:color="auto"/>
                    <w:bottom w:val="none" w:sz="0" w:space="0" w:color="auto"/>
                    <w:right w:val="none" w:sz="0" w:space="0" w:color="auto"/>
                  </w:divBdr>
                </w:div>
                <w:div w:id="1077745292">
                  <w:marLeft w:val="600"/>
                  <w:marRight w:val="0"/>
                  <w:marTop w:val="0"/>
                  <w:marBottom w:val="0"/>
                  <w:divBdr>
                    <w:top w:val="none" w:sz="0" w:space="0" w:color="auto"/>
                    <w:left w:val="none" w:sz="0" w:space="0" w:color="auto"/>
                    <w:bottom w:val="none" w:sz="0" w:space="0" w:color="auto"/>
                    <w:right w:val="none" w:sz="0" w:space="0" w:color="auto"/>
                  </w:divBdr>
                </w:div>
                <w:div w:id="130055331">
                  <w:marLeft w:val="600"/>
                  <w:marRight w:val="0"/>
                  <w:marTop w:val="0"/>
                  <w:marBottom w:val="0"/>
                  <w:divBdr>
                    <w:top w:val="none" w:sz="0" w:space="0" w:color="auto"/>
                    <w:left w:val="none" w:sz="0" w:space="0" w:color="auto"/>
                    <w:bottom w:val="none" w:sz="0" w:space="0" w:color="auto"/>
                    <w:right w:val="none" w:sz="0" w:space="0" w:color="auto"/>
                  </w:divBdr>
                </w:div>
                <w:div w:id="583731421">
                  <w:marLeft w:val="600"/>
                  <w:marRight w:val="0"/>
                  <w:marTop w:val="0"/>
                  <w:marBottom w:val="0"/>
                  <w:divBdr>
                    <w:top w:val="none" w:sz="0" w:space="0" w:color="auto"/>
                    <w:left w:val="none" w:sz="0" w:space="0" w:color="auto"/>
                    <w:bottom w:val="none" w:sz="0" w:space="0" w:color="auto"/>
                    <w:right w:val="none" w:sz="0" w:space="0" w:color="auto"/>
                  </w:divBdr>
                </w:div>
                <w:div w:id="2117211468">
                  <w:marLeft w:val="600"/>
                  <w:marRight w:val="0"/>
                  <w:marTop w:val="0"/>
                  <w:marBottom w:val="0"/>
                  <w:divBdr>
                    <w:top w:val="none" w:sz="0" w:space="0" w:color="auto"/>
                    <w:left w:val="none" w:sz="0" w:space="0" w:color="auto"/>
                    <w:bottom w:val="none" w:sz="0" w:space="0" w:color="auto"/>
                    <w:right w:val="none" w:sz="0" w:space="0" w:color="auto"/>
                  </w:divBdr>
                </w:div>
                <w:div w:id="279262133">
                  <w:marLeft w:val="0"/>
                  <w:marRight w:val="0"/>
                  <w:marTop w:val="0"/>
                  <w:marBottom w:val="0"/>
                  <w:divBdr>
                    <w:top w:val="none" w:sz="0" w:space="0" w:color="auto"/>
                    <w:left w:val="none" w:sz="0" w:space="0" w:color="auto"/>
                    <w:bottom w:val="none" w:sz="0" w:space="0" w:color="auto"/>
                    <w:right w:val="none" w:sz="0" w:space="0" w:color="auto"/>
                  </w:divBdr>
                </w:div>
                <w:div w:id="896014103">
                  <w:marLeft w:val="0"/>
                  <w:marRight w:val="0"/>
                  <w:marTop w:val="0"/>
                  <w:marBottom w:val="0"/>
                  <w:divBdr>
                    <w:top w:val="none" w:sz="0" w:space="0" w:color="auto"/>
                    <w:left w:val="none" w:sz="0" w:space="0" w:color="auto"/>
                    <w:bottom w:val="none" w:sz="0" w:space="0" w:color="auto"/>
                    <w:right w:val="none" w:sz="0" w:space="0" w:color="auto"/>
                  </w:divBdr>
                </w:div>
                <w:div w:id="1748844265">
                  <w:marLeft w:val="0"/>
                  <w:marRight w:val="0"/>
                  <w:marTop w:val="0"/>
                  <w:marBottom w:val="0"/>
                  <w:divBdr>
                    <w:top w:val="none" w:sz="0" w:space="0" w:color="auto"/>
                    <w:left w:val="none" w:sz="0" w:space="0" w:color="auto"/>
                    <w:bottom w:val="none" w:sz="0" w:space="0" w:color="auto"/>
                    <w:right w:val="none" w:sz="0" w:space="0" w:color="auto"/>
                  </w:divBdr>
                </w:div>
                <w:div w:id="83452496">
                  <w:marLeft w:val="0"/>
                  <w:marRight w:val="0"/>
                  <w:marTop w:val="0"/>
                  <w:marBottom w:val="0"/>
                  <w:divBdr>
                    <w:top w:val="none" w:sz="0" w:space="0" w:color="auto"/>
                    <w:left w:val="none" w:sz="0" w:space="0" w:color="auto"/>
                    <w:bottom w:val="none" w:sz="0" w:space="0" w:color="auto"/>
                    <w:right w:val="none" w:sz="0" w:space="0" w:color="auto"/>
                  </w:divBdr>
                </w:div>
                <w:div w:id="953097118">
                  <w:marLeft w:val="0"/>
                  <w:marRight w:val="0"/>
                  <w:marTop w:val="0"/>
                  <w:marBottom w:val="0"/>
                  <w:divBdr>
                    <w:top w:val="none" w:sz="0" w:space="0" w:color="auto"/>
                    <w:left w:val="none" w:sz="0" w:space="0" w:color="auto"/>
                    <w:bottom w:val="none" w:sz="0" w:space="0" w:color="auto"/>
                    <w:right w:val="none" w:sz="0" w:space="0" w:color="auto"/>
                  </w:divBdr>
                </w:div>
                <w:div w:id="178278460">
                  <w:marLeft w:val="0"/>
                  <w:marRight w:val="0"/>
                  <w:marTop w:val="0"/>
                  <w:marBottom w:val="0"/>
                  <w:divBdr>
                    <w:top w:val="none" w:sz="0" w:space="0" w:color="auto"/>
                    <w:left w:val="none" w:sz="0" w:space="0" w:color="auto"/>
                    <w:bottom w:val="none" w:sz="0" w:space="0" w:color="auto"/>
                    <w:right w:val="none" w:sz="0" w:space="0" w:color="auto"/>
                  </w:divBdr>
                </w:div>
                <w:div w:id="997265621">
                  <w:marLeft w:val="600"/>
                  <w:marRight w:val="0"/>
                  <w:marTop w:val="0"/>
                  <w:marBottom w:val="0"/>
                  <w:divBdr>
                    <w:top w:val="none" w:sz="0" w:space="0" w:color="auto"/>
                    <w:left w:val="none" w:sz="0" w:space="0" w:color="auto"/>
                    <w:bottom w:val="none" w:sz="0" w:space="0" w:color="auto"/>
                    <w:right w:val="none" w:sz="0" w:space="0" w:color="auto"/>
                  </w:divBdr>
                  <w:divsChild>
                    <w:div w:id="478150765">
                      <w:marLeft w:val="0"/>
                      <w:marRight w:val="0"/>
                      <w:marTop w:val="0"/>
                      <w:marBottom w:val="0"/>
                      <w:divBdr>
                        <w:top w:val="none" w:sz="0" w:space="0" w:color="auto"/>
                        <w:left w:val="none" w:sz="0" w:space="0" w:color="auto"/>
                        <w:bottom w:val="none" w:sz="0" w:space="0" w:color="auto"/>
                        <w:right w:val="none" w:sz="0" w:space="0" w:color="auto"/>
                      </w:divBdr>
                    </w:div>
                    <w:div w:id="1564756979">
                      <w:marLeft w:val="0"/>
                      <w:marRight w:val="0"/>
                      <w:marTop w:val="0"/>
                      <w:marBottom w:val="0"/>
                      <w:divBdr>
                        <w:top w:val="none" w:sz="0" w:space="0" w:color="auto"/>
                        <w:left w:val="none" w:sz="0" w:space="0" w:color="auto"/>
                        <w:bottom w:val="none" w:sz="0" w:space="0" w:color="auto"/>
                        <w:right w:val="none" w:sz="0" w:space="0" w:color="auto"/>
                      </w:divBdr>
                    </w:div>
                  </w:divsChild>
                </w:div>
                <w:div w:id="1488323310">
                  <w:marLeft w:val="600"/>
                  <w:marRight w:val="0"/>
                  <w:marTop w:val="0"/>
                  <w:marBottom w:val="0"/>
                  <w:divBdr>
                    <w:top w:val="none" w:sz="0" w:space="0" w:color="auto"/>
                    <w:left w:val="none" w:sz="0" w:space="0" w:color="auto"/>
                    <w:bottom w:val="none" w:sz="0" w:space="0" w:color="auto"/>
                    <w:right w:val="none" w:sz="0" w:space="0" w:color="auto"/>
                  </w:divBdr>
                </w:div>
                <w:div w:id="1738815774">
                  <w:marLeft w:val="600"/>
                  <w:marRight w:val="0"/>
                  <w:marTop w:val="0"/>
                  <w:marBottom w:val="0"/>
                  <w:divBdr>
                    <w:top w:val="none" w:sz="0" w:space="0" w:color="auto"/>
                    <w:left w:val="none" w:sz="0" w:space="0" w:color="auto"/>
                    <w:bottom w:val="none" w:sz="0" w:space="0" w:color="auto"/>
                    <w:right w:val="none" w:sz="0" w:space="0" w:color="auto"/>
                  </w:divBdr>
                </w:div>
                <w:div w:id="1407260133">
                  <w:marLeft w:val="600"/>
                  <w:marRight w:val="0"/>
                  <w:marTop w:val="0"/>
                  <w:marBottom w:val="0"/>
                  <w:divBdr>
                    <w:top w:val="none" w:sz="0" w:space="0" w:color="auto"/>
                    <w:left w:val="none" w:sz="0" w:space="0" w:color="auto"/>
                    <w:bottom w:val="none" w:sz="0" w:space="0" w:color="auto"/>
                    <w:right w:val="none" w:sz="0" w:space="0" w:color="auto"/>
                  </w:divBdr>
                </w:div>
                <w:div w:id="152840877">
                  <w:marLeft w:val="600"/>
                  <w:marRight w:val="0"/>
                  <w:marTop w:val="0"/>
                  <w:marBottom w:val="0"/>
                  <w:divBdr>
                    <w:top w:val="none" w:sz="0" w:space="0" w:color="auto"/>
                    <w:left w:val="none" w:sz="0" w:space="0" w:color="auto"/>
                    <w:bottom w:val="none" w:sz="0" w:space="0" w:color="auto"/>
                    <w:right w:val="none" w:sz="0" w:space="0" w:color="auto"/>
                  </w:divBdr>
                </w:div>
                <w:div w:id="1314288452">
                  <w:marLeft w:val="600"/>
                  <w:marRight w:val="0"/>
                  <w:marTop w:val="0"/>
                  <w:marBottom w:val="0"/>
                  <w:divBdr>
                    <w:top w:val="none" w:sz="0" w:space="0" w:color="auto"/>
                    <w:left w:val="none" w:sz="0" w:space="0" w:color="auto"/>
                    <w:bottom w:val="none" w:sz="0" w:space="0" w:color="auto"/>
                    <w:right w:val="none" w:sz="0" w:space="0" w:color="auto"/>
                  </w:divBdr>
                </w:div>
                <w:div w:id="789977239">
                  <w:marLeft w:val="600"/>
                  <w:marRight w:val="0"/>
                  <w:marTop w:val="0"/>
                  <w:marBottom w:val="0"/>
                  <w:divBdr>
                    <w:top w:val="none" w:sz="0" w:space="0" w:color="auto"/>
                    <w:left w:val="none" w:sz="0" w:space="0" w:color="auto"/>
                    <w:bottom w:val="none" w:sz="0" w:space="0" w:color="auto"/>
                    <w:right w:val="none" w:sz="0" w:space="0" w:color="auto"/>
                  </w:divBdr>
                </w:div>
                <w:div w:id="1683780382">
                  <w:marLeft w:val="600"/>
                  <w:marRight w:val="0"/>
                  <w:marTop w:val="0"/>
                  <w:marBottom w:val="0"/>
                  <w:divBdr>
                    <w:top w:val="none" w:sz="0" w:space="0" w:color="auto"/>
                    <w:left w:val="none" w:sz="0" w:space="0" w:color="auto"/>
                    <w:bottom w:val="none" w:sz="0" w:space="0" w:color="auto"/>
                    <w:right w:val="none" w:sz="0" w:space="0" w:color="auto"/>
                  </w:divBdr>
                </w:div>
                <w:div w:id="1987319243">
                  <w:marLeft w:val="600"/>
                  <w:marRight w:val="0"/>
                  <w:marTop w:val="0"/>
                  <w:marBottom w:val="0"/>
                  <w:divBdr>
                    <w:top w:val="none" w:sz="0" w:space="0" w:color="auto"/>
                    <w:left w:val="none" w:sz="0" w:space="0" w:color="auto"/>
                    <w:bottom w:val="none" w:sz="0" w:space="0" w:color="auto"/>
                    <w:right w:val="none" w:sz="0" w:space="0" w:color="auto"/>
                  </w:divBdr>
                </w:div>
                <w:div w:id="183175368">
                  <w:marLeft w:val="600"/>
                  <w:marRight w:val="0"/>
                  <w:marTop w:val="0"/>
                  <w:marBottom w:val="0"/>
                  <w:divBdr>
                    <w:top w:val="none" w:sz="0" w:space="0" w:color="auto"/>
                    <w:left w:val="none" w:sz="0" w:space="0" w:color="auto"/>
                    <w:bottom w:val="none" w:sz="0" w:space="0" w:color="auto"/>
                    <w:right w:val="none" w:sz="0" w:space="0" w:color="auto"/>
                  </w:divBdr>
                </w:div>
                <w:div w:id="1740908616">
                  <w:marLeft w:val="600"/>
                  <w:marRight w:val="0"/>
                  <w:marTop w:val="0"/>
                  <w:marBottom w:val="0"/>
                  <w:divBdr>
                    <w:top w:val="none" w:sz="0" w:space="0" w:color="auto"/>
                    <w:left w:val="none" w:sz="0" w:space="0" w:color="auto"/>
                    <w:bottom w:val="none" w:sz="0" w:space="0" w:color="auto"/>
                    <w:right w:val="none" w:sz="0" w:space="0" w:color="auto"/>
                  </w:divBdr>
                </w:div>
                <w:div w:id="1866476872">
                  <w:marLeft w:val="600"/>
                  <w:marRight w:val="0"/>
                  <w:marTop w:val="0"/>
                  <w:marBottom w:val="0"/>
                  <w:divBdr>
                    <w:top w:val="none" w:sz="0" w:space="0" w:color="auto"/>
                    <w:left w:val="none" w:sz="0" w:space="0" w:color="auto"/>
                    <w:bottom w:val="none" w:sz="0" w:space="0" w:color="auto"/>
                    <w:right w:val="none" w:sz="0" w:space="0" w:color="auto"/>
                  </w:divBdr>
                </w:div>
                <w:div w:id="1119884100">
                  <w:marLeft w:val="600"/>
                  <w:marRight w:val="0"/>
                  <w:marTop w:val="0"/>
                  <w:marBottom w:val="0"/>
                  <w:divBdr>
                    <w:top w:val="none" w:sz="0" w:space="0" w:color="auto"/>
                    <w:left w:val="none" w:sz="0" w:space="0" w:color="auto"/>
                    <w:bottom w:val="none" w:sz="0" w:space="0" w:color="auto"/>
                    <w:right w:val="none" w:sz="0" w:space="0" w:color="auto"/>
                  </w:divBdr>
                </w:div>
                <w:div w:id="362366933">
                  <w:marLeft w:val="600"/>
                  <w:marRight w:val="0"/>
                  <w:marTop w:val="0"/>
                  <w:marBottom w:val="0"/>
                  <w:divBdr>
                    <w:top w:val="none" w:sz="0" w:space="0" w:color="auto"/>
                    <w:left w:val="none" w:sz="0" w:space="0" w:color="auto"/>
                    <w:bottom w:val="none" w:sz="0" w:space="0" w:color="auto"/>
                    <w:right w:val="none" w:sz="0" w:space="0" w:color="auto"/>
                  </w:divBdr>
                </w:div>
                <w:div w:id="1580556797">
                  <w:marLeft w:val="600"/>
                  <w:marRight w:val="0"/>
                  <w:marTop w:val="0"/>
                  <w:marBottom w:val="0"/>
                  <w:divBdr>
                    <w:top w:val="none" w:sz="0" w:space="0" w:color="auto"/>
                    <w:left w:val="none" w:sz="0" w:space="0" w:color="auto"/>
                    <w:bottom w:val="none" w:sz="0" w:space="0" w:color="auto"/>
                    <w:right w:val="none" w:sz="0" w:space="0" w:color="auto"/>
                  </w:divBdr>
                </w:div>
                <w:div w:id="1580820531">
                  <w:marLeft w:val="600"/>
                  <w:marRight w:val="0"/>
                  <w:marTop w:val="0"/>
                  <w:marBottom w:val="0"/>
                  <w:divBdr>
                    <w:top w:val="none" w:sz="0" w:space="0" w:color="auto"/>
                    <w:left w:val="none" w:sz="0" w:space="0" w:color="auto"/>
                    <w:bottom w:val="none" w:sz="0" w:space="0" w:color="auto"/>
                    <w:right w:val="none" w:sz="0" w:space="0" w:color="auto"/>
                  </w:divBdr>
                </w:div>
                <w:div w:id="453452380">
                  <w:marLeft w:val="600"/>
                  <w:marRight w:val="0"/>
                  <w:marTop w:val="0"/>
                  <w:marBottom w:val="0"/>
                  <w:divBdr>
                    <w:top w:val="none" w:sz="0" w:space="0" w:color="auto"/>
                    <w:left w:val="none" w:sz="0" w:space="0" w:color="auto"/>
                    <w:bottom w:val="none" w:sz="0" w:space="0" w:color="auto"/>
                    <w:right w:val="none" w:sz="0" w:space="0" w:color="auto"/>
                  </w:divBdr>
                </w:div>
                <w:div w:id="670449213">
                  <w:marLeft w:val="600"/>
                  <w:marRight w:val="0"/>
                  <w:marTop w:val="0"/>
                  <w:marBottom w:val="0"/>
                  <w:divBdr>
                    <w:top w:val="none" w:sz="0" w:space="0" w:color="auto"/>
                    <w:left w:val="none" w:sz="0" w:space="0" w:color="auto"/>
                    <w:bottom w:val="none" w:sz="0" w:space="0" w:color="auto"/>
                    <w:right w:val="none" w:sz="0" w:space="0" w:color="auto"/>
                  </w:divBdr>
                </w:div>
                <w:div w:id="882668763">
                  <w:marLeft w:val="600"/>
                  <w:marRight w:val="0"/>
                  <w:marTop w:val="0"/>
                  <w:marBottom w:val="0"/>
                  <w:divBdr>
                    <w:top w:val="none" w:sz="0" w:space="0" w:color="auto"/>
                    <w:left w:val="none" w:sz="0" w:space="0" w:color="auto"/>
                    <w:bottom w:val="none" w:sz="0" w:space="0" w:color="auto"/>
                    <w:right w:val="none" w:sz="0" w:space="0" w:color="auto"/>
                  </w:divBdr>
                </w:div>
                <w:div w:id="370150552">
                  <w:marLeft w:val="600"/>
                  <w:marRight w:val="0"/>
                  <w:marTop w:val="0"/>
                  <w:marBottom w:val="0"/>
                  <w:divBdr>
                    <w:top w:val="none" w:sz="0" w:space="0" w:color="auto"/>
                    <w:left w:val="none" w:sz="0" w:space="0" w:color="auto"/>
                    <w:bottom w:val="none" w:sz="0" w:space="0" w:color="auto"/>
                    <w:right w:val="none" w:sz="0" w:space="0" w:color="auto"/>
                  </w:divBdr>
                </w:div>
                <w:div w:id="565913720">
                  <w:marLeft w:val="600"/>
                  <w:marRight w:val="0"/>
                  <w:marTop w:val="0"/>
                  <w:marBottom w:val="0"/>
                  <w:divBdr>
                    <w:top w:val="none" w:sz="0" w:space="0" w:color="auto"/>
                    <w:left w:val="none" w:sz="0" w:space="0" w:color="auto"/>
                    <w:bottom w:val="none" w:sz="0" w:space="0" w:color="auto"/>
                    <w:right w:val="none" w:sz="0" w:space="0" w:color="auto"/>
                  </w:divBdr>
                </w:div>
                <w:div w:id="602882482">
                  <w:marLeft w:val="600"/>
                  <w:marRight w:val="0"/>
                  <w:marTop w:val="0"/>
                  <w:marBottom w:val="0"/>
                  <w:divBdr>
                    <w:top w:val="none" w:sz="0" w:space="0" w:color="auto"/>
                    <w:left w:val="none" w:sz="0" w:space="0" w:color="auto"/>
                    <w:bottom w:val="none" w:sz="0" w:space="0" w:color="auto"/>
                    <w:right w:val="none" w:sz="0" w:space="0" w:color="auto"/>
                  </w:divBdr>
                </w:div>
                <w:div w:id="1595437259">
                  <w:marLeft w:val="600"/>
                  <w:marRight w:val="0"/>
                  <w:marTop w:val="0"/>
                  <w:marBottom w:val="0"/>
                  <w:divBdr>
                    <w:top w:val="none" w:sz="0" w:space="0" w:color="auto"/>
                    <w:left w:val="none" w:sz="0" w:space="0" w:color="auto"/>
                    <w:bottom w:val="none" w:sz="0" w:space="0" w:color="auto"/>
                    <w:right w:val="none" w:sz="0" w:space="0" w:color="auto"/>
                  </w:divBdr>
                </w:div>
                <w:div w:id="973755466">
                  <w:marLeft w:val="600"/>
                  <w:marRight w:val="0"/>
                  <w:marTop w:val="0"/>
                  <w:marBottom w:val="0"/>
                  <w:divBdr>
                    <w:top w:val="none" w:sz="0" w:space="0" w:color="auto"/>
                    <w:left w:val="none" w:sz="0" w:space="0" w:color="auto"/>
                    <w:bottom w:val="none" w:sz="0" w:space="0" w:color="auto"/>
                    <w:right w:val="none" w:sz="0" w:space="0" w:color="auto"/>
                  </w:divBdr>
                </w:div>
                <w:div w:id="1149635978">
                  <w:marLeft w:val="600"/>
                  <w:marRight w:val="0"/>
                  <w:marTop w:val="0"/>
                  <w:marBottom w:val="0"/>
                  <w:divBdr>
                    <w:top w:val="none" w:sz="0" w:space="0" w:color="auto"/>
                    <w:left w:val="none" w:sz="0" w:space="0" w:color="auto"/>
                    <w:bottom w:val="none" w:sz="0" w:space="0" w:color="auto"/>
                    <w:right w:val="none" w:sz="0" w:space="0" w:color="auto"/>
                  </w:divBdr>
                </w:div>
                <w:div w:id="2032413807">
                  <w:marLeft w:val="600"/>
                  <w:marRight w:val="0"/>
                  <w:marTop w:val="0"/>
                  <w:marBottom w:val="0"/>
                  <w:divBdr>
                    <w:top w:val="none" w:sz="0" w:space="0" w:color="auto"/>
                    <w:left w:val="none" w:sz="0" w:space="0" w:color="auto"/>
                    <w:bottom w:val="none" w:sz="0" w:space="0" w:color="auto"/>
                    <w:right w:val="none" w:sz="0" w:space="0" w:color="auto"/>
                  </w:divBdr>
                </w:div>
                <w:div w:id="1077632792">
                  <w:marLeft w:val="0"/>
                  <w:marRight w:val="0"/>
                  <w:marTop w:val="0"/>
                  <w:marBottom w:val="0"/>
                  <w:divBdr>
                    <w:top w:val="none" w:sz="0" w:space="0" w:color="auto"/>
                    <w:left w:val="none" w:sz="0" w:space="0" w:color="auto"/>
                    <w:bottom w:val="none" w:sz="0" w:space="0" w:color="auto"/>
                    <w:right w:val="none" w:sz="0" w:space="0" w:color="auto"/>
                  </w:divBdr>
                </w:div>
                <w:div w:id="1230313435">
                  <w:marLeft w:val="0"/>
                  <w:marRight w:val="0"/>
                  <w:marTop w:val="0"/>
                  <w:marBottom w:val="0"/>
                  <w:divBdr>
                    <w:top w:val="none" w:sz="0" w:space="0" w:color="auto"/>
                    <w:left w:val="none" w:sz="0" w:space="0" w:color="auto"/>
                    <w:bottom w:val="none" w:sz="0" w:space="0" w:color="auto"/>
                    <w:right w:val="none" w:sz="0" w:space="0" w:color="auto"/>
                  </w:divBdr>
                </w:div>
                <w:div w:id="1061096126">
                  <w:marLeft w:val="0"/>
                  <w:marRight w:val="0"/>
                  <w:marTop w:val="0"/>
                  <w:marBottom w:val="0"/>
                  <w:divBdr>
                    <w:top w:val="none" w:sz="0" w:space="0" w:color="auto"/>
                    <w:left w:val="none" w:sz="0" w:space="0" w:color="auto"/>
                    <w:bottom w:val="none" w:sz="0" w:space="0" w:color="auto"/>
                    <w:right w:val="none" w:sz="0" w:space="0" w:color="auto"/>
                  </w:divBdr>
                </w:div>
                <w:div w:id="403914068">
                  <w:marLeft w:val="0"/>
                  <w:marRight w:val="0"/>
                  <w:marTop w:val="0"/>
                  <w:marBottom w:val="0"/>
                  <w:divBdr>
                    <w:top w:val="none" w:sz="0" w:space="0" w:color="auto"/>
                    <w:left w:val="none" w:sz="0" w:space="0" w:color="auto"/>
                    <w:bottom w:val="none" w:sz="0" w:space="0" w:color="auto"/>
                    <w:right w:val="none" w:sz="0" w:space="0" w:color="auto"/>
                  </w:divBdr>
                </w:div>
                <w:div w:id="1342582125">
                  <w:marLeft w:val="0"/>
                  <w:marRight w:val="0"/>
                  <w:marTop w:val="0"/>
                  <w:marBottom w:val="0"/>
                  <w:divBdr>
                    <w:top w:val="none" w:sz="0" w:space="0" w:color="auto"/>
                    <w:left w:val="none" w:sz="0" w:space="0" w:color="auto"/>
                    <w:bottom w:val="none" w:sz="0" w:space="0" w:color="auto"/>
                    <w:right w:val="none" w:sz="0" w:space="0" w:color="auto"/>
                  </w:divBdr>
                </w:div>
                <w:div w:id="1110515768">
                  <w:marLeft w:val="0"/>
                  <w:marRight w:val="0"/>
                  <w:marTop w:val="0"/>
                  <w:marBottom w:val="0"/>
                  <w:divBdr>
                    <w:top w:val="none" w:sz="0" w:space="0" w:color="auto"/>
                    <w:left w:val="none" w:sz="0" w:space="0" w:color="auto"/>
                    <w:bottom w:val="none" w:sz="0" w:space="0" w:color="auto"/>
                    <w:right w:val="none" w:sz="0" w:space="0" w:color="auto"/>
                  </w:divBdr>
                </w:div>
                <w:div w:id="511771531">
                  <w:marLeft w:val="0"/>
                  <w:marRight w:val="0"/>
                  <w:marTop w:val="0"/>
                  <w:marBottom w:val="0"/>
                  <w:divBdr>
                    <w:top w:val="none" w:sz="0" w:space="0" w:color="auto"/>
                    <w:left w:val="none" w:sz="0" w:space="0" w:color="auto"/>
                    <w:bottom w:val="none" w:sz="0" w:space="0" w:color="auto"/>
                    <w:right w:val="none" w:sz="0" w:space="0" w:color="auto"/>
                  </w:divBdr>
                </w:div>
                <w:div w:id="1991472705">
                  <w:marLeft w:val="0"/>
                  <w:marRight w:val="0"/>
                  <w:marTop w:val="0"/>
                  <w:marBottom w:val="0"/>
                  <w:divBdr>
                    <w:top w:val="none" w:sz="0" w:space="0" w:color="auto"/>
                    <w:left w:val="none" w:sz="0" w:space="0" w:color="auto"/>
                    <w:bottom w:val="none" w:sz="0" w:space="0" w:color="auto"/>
                    <w:right w:val="none" w:sz="0" w:space="0" w:color="auto"/>
                  </w:divBdr>
                </w:div>
                <w:div w:id="1128358770">
                  <w:marLeft w:val="0"/>
                  <w:marRight w:val="0"/>
                  <w:marTop w:val="0"/>
                  <w:marBottom w:val="0"/>
                  <w:divBdr>
                    <w:top w:val="none" w:sz="0" w:space="0" w:color="auto"/>
                    <w:left w:val="none" w:sz="0" w:space="0" w:color="auto"/>
                    <w:bottom w:val="none" w:sz="0" w:space="0" w:color="auto"/>
                    <w:right w:val="none" w:sz="0" w:space="0" w:color="auto"/>
                  </w:divBdr>
                </w:div>
                <w:div w:id="919868966">
                  <w:marLeft w:val="0"/>
                  <w:marRight w:val="0"/>
                  <w:marTop w:val="0"/>
                  <w:marBottom w:val="0"/>
                  <w:divBdr>
                    <w:top w:val="none" w:sz="0" w:space="0" w:color="auto"/>
                    <w:left w:val="none" w:sz="0" w:space="0" w:color="auto"/>
                    <w:bottom w:val="none" w:sz="0" w:space="0" w:color="auto"/>
                    <w:right w:val="none" w:sz="0" w:space="0" w:color="auto"/>
                  </w:divBdr>
                </w:div>
                <w:div w:id="814882139">
                  <w:marLeft w:val="0"/>
                  <w:marRight w:val="0"/>
                  <w:marTop w:val="0"/>
                  <w:marBottom w:val="0"/>
                  <w:divBdr>
                    <w:top w:val="none" w:sz="0" w:space="0" w:color="auto"/>
                    <w:left w:val="none" w:sz="0" w:space="0" w:color="auto"/>
                    <w:bottom w:val="none" w:sz="0" w:space="0" w:color="auto"/>
                    <w:right w:val="none" w:sz="0" w:space="0" w:color="auto"/>
                  </w:divBdr>
                </w:div>
                <w:div w:id="867260331">
                  <w:marLeft w:val="0"/>
                  <w:marRight w:val="0"/>
                  <w:marTop w:val="0"/>
                  <w:marBottom w:val="0"/>
                  <w:divBdr>
                    <w:top w:val="none" w:sz="0" w:space="0" w:color="auto"/>
                    <w:left w:val="none" w:sz="0" w:space="0" w:color="auto"/>
                    <w:bottom w:val="none" w:sz="0" w:space="0" w:color="auto"/>
                    <w:right w:val="none" w:sz="0" w:space="0" w:color="auto"/>
                  </w:divBdr>
                </w:div>
                <w:div w:id="1466121962">
                  <w:marLeft w:val="0"/>
                  <w:marRight w:val="0"/>
                  <w:marTop w:val="0"/>
                  <w:marBottom w:val="0"/>
                  <w:divBdr>
                    <w:top w:val="none" w:sz="0" w:space="0" w:color="auto"/>
                    <w:left w:val="none" w:sz="0" w:space="0" w:color="auto"/>
                    <w:bottom w:val="none" w:sz="0" w:space="0" w:color="auto"/>
                    <w:right w:val="none" w:sz="0" w:space="0" w:color="auto"/>
                  </w:divBdr>
                </w:div>
                <w:div w:id="784077362">
                  <w:marLeft w:val="0"/>
                  <w:marRight w:val="0"/>
                  <w:marTop w:val="0"/>
                  <w:marBottom w:val="0"/>
                  <w:divBdr>
                    <w:top w:val="none" w:sz="0" w:space="0" w:color="auto"/>
                    <w:left w:val="none" w:sz="0" w:space="0" w:color="auto"/>
                    <w:bottom w:val="none" w:sz="0" w:space="0" w:color="auto"/>
                    <w:right w:val="none" w:sz="0" w:space="0" w:color="auto"/>
                  </w:divBdr>
                </w:div>
                <w:div w:id="347490013">
                  <w:marLeft w:val="0"/>
                  <w:marRight w:val="0"/>
                  <w:marTop w:val="0"/>
                  <w:marBottom w:val="0"/>
                  <w:divBdr>
                    <w:top w:val="none" w:sz="0" w:space="0" w:color="auto"/>
                    <w:left w:val="none" w:sz="0" w:space="0" w:color="auto"/>
                    <w:bottom w:val="none" w:sz="0" w:space="0" w:color="auto"/>
                    <w:right w:val="none" w:sz="0" w:space="0" w:color="auto"/>
                  </w:divBdr>
                </w:div>
                <w:div w:id="397676857">
                  <w:marLeft w:val="0"/>
                  <w:marRight w:val="0"/>
                  <w:marTop w:val="0"/>
                  <w:marBottom w:val="0"/>
                  <w:divBdr>
                    <w:top w:val="none" w:sz="0" w:space="0" w:color="auto"/>
                    <w:left w:val="none" w:sz="0" w:space="0" w:color="auto"/>
                    <w:bottom w:val="none" w:sz="0" w:space="0" w:color="auto"/>
                    <w:right w:val="none" w:sz="0" w:space="0" w:color="auto"/>
                  </w:divBdr>
                </w:div>
                <w:div w:id="842276878">
                  <w:marLeft w:val="0"/>
                  <w:marRight w:val="0"/>
                  <w:marTop w:val="0"/>
                  <w:marBottom w:val="0"/>
                  <w:divBdr>
                    <w:top w:val="none" w:sz="0" w:space="0" w:color="auto"/>
                    <w:left w:val="none" w:sz="0" w:space="0" w:color="auto"/>
                    <w:bottom w:val="none" w:sz="0" w:space="0" w:color="auto"/>
                    <w:right w:val="none" w:sz="0" w:space="0" w:color="auto"/>
                  </w:divBdr>
                </w:div>
                <w:div w:id="1223561091">
                  <w:marLeft w:val="0"/>
                  <w:marRight w:val="0"/>
                  <w:marTop w:val="0"/>
                  <w:marBottom w:val="0"/>
                  <w:divBdr>
                    <w:top w:val="none" w:sz="0" w:space="0" w:color="auto"/>
                    <w:left w:val="none" w:sz="0" w:space="0" w:color="auto"/>
                    <w:bottom w:val="none" w:sz="0" w:space="0" w:color="auto"/>
                    <w:right w:val="none" w:sz="0" w:space="0" w:color="auto"/>
                  </w:divBdr>
                </w:div>
                <w:div w:id="856383705">
                  <w:marLeft w:val="0"/>
                  <w:marRight w:val="0"/>
                  <w:marTop w:val="0"/>
                  <w:marBottom w:val="0"/>
                  <w:divBdr>
                    <w:top w:val="none" w:sz="0" w:space="0" w:color="auto"/>
                    <w:left w:val="none" w:sz="0" w:space="0" w:color="auto"/>
                    <w:bottom w:val="none" w:sz="0" w:space="0" w:color="auto"/>
                    <w:right w:val="none" w:sz="0" w:space="0" w:color="auto"/>
                  </w:divBdr>
                </w:div>
                <w:div w:id="17465341">
                  <w:marLeft w:val="0"/>
                  <w:marRight w:val="0"/>
                  <w:marTop w:val="0"/>
                  <w:marBottom w:val="0"/>
                  <w:divBdr>
                    <w:top w:val="none" w:sz="0" w:space="0" w:color="auto"/>
                    <w:left w:val="none" w:sz="0" w:space="0" w:color="auto"/>
                    <w:bottom w:val="none" w:sz="0" w:space="0" w:color="auto"/>
                    <w:right w:val="none" w:sz="0" w:space="0" w:color="auto"/>
                  </w:divBdr>
                </w:div>
                <w:div w:id="1294365899">
                  <w:marLeft w:val="0"/>
                  <w:marRight w:val="0"/>
                  <w:marTop w:val="0"/>
                  <w:marBottom w:val="0"/>
                  <w:divBdr>
                    <w:top w:val="none" w:sz="0" w:space="0" w:color="auto"/>
                    <w:left w:val="none" w:sz="0" w:space="0" w:color="auto"/>
                    <w:bottom w:val="none" w:sz="0" w:space="0" w:color="auto"/>
                    <w:right w:val="none" w:sz="0" w:space="0" w:color="auto"/>
                  </w:divBdr>
                </w:div>
                <w:div w:id="1004892089">
                  <w:marLeft w:val="0"/>
                  <w:marRight w:val="0"/>
                  <w:marTop w:val="0"/>
                  <w:marBottom w:val="0"/>
                  <w:divBdr>
                    <w:top w:val="none" w:sz="0" w:space="0" w:color="auto"/>
                    <w:left w:val="none" w:sz="0" w:space="0" w:color="auto"/>
                    <w:bottom w:val="none" w:sz="0" w:space="0" w:color="auto"/>
                    <w:right w:val="none" w:sz="0" w:space="0" w:color="auto"/>
                  </w:divBdr>
                </w:div>
                <w:div w:id="584606606">
                  <w:marLeft w:val="0"/>
                  <w:marRight w:val="0"/>
                  <w:marTop w:val="0"/>
                  <w:marBottom w:val="0"/>
                  <w:divBdr>
                    <w:top w:val="none" w:sz="0" w:space="0" w:color="auto"/>
                    <w:left w:val="none" w:sz="0" w:space="0" w:color="auto"/>
                    <w:bottom w:val="none" w:sz="0" w:space="0" w:color="auto"/>
                    <w:right w:val="none" w:sz="0" w:space="0" w:color="auto"/>
                  </w:divBdr>
                </w:div>
                <w:div w:id="1434129539">
                  <w:marLeft w:val="600"/>
                  <w:marRight w:val="0"/>
                  <w:marTop w:val="0"/>
                  <w:marBottom w:val="0"/>
                  <w:divBdr>
                    <w:top w:val="none" w:sz="0" w:space="0" w:color="auto"/>
                    <w:left w:val="none" w:sz="0" w:space="0" w:color="auto"/>
                    <w:bottom w:val="none" w:sz="0" w:space="0" w:color="auto"/>
                    <w:right w:val="none" w:sz="0" w:space="0" w:color="auto"/>
                  </w:divBdr>
                </w:div>
                <w:div w:id="1718820655">
                  <w:marLeft w:val="600"/>
                  <w:marRight w:val="0"/>
                  <w:marTop w:val="0"/>
                  <w:marBottom w:val="0"/>
                  <w:divBdr>
                    <w:top w:val="none" w:sz="0" w:space="0" w:color="auto"/>
                    <w:left w:val="none" w:sz="0" w:space="0" w:color="auto"/>
                    <w:bottom w:val="none" w:sz="0" w:space="0" w:color="auto"/>
                    <w:right w:val="none" w:sz="0" w:space="0" w:color="auto"/>
                  </w:divBdr>
                </w:div>
                <w:div w:id="1545486735">
                  <w:marLeft w:val="600"/>
                  <w:marRight w:val="0"/>
                  <w:marTop w:val="0"/>
                  <w:marBottom w:val="0"/>
                  <w:divBdr>
                    <w:top w:val="none" w:sz="0" w:space="0" w:color="auto"/>
                    <w:left w:val="none" w:sz="0" w:space="0" w:color="auto"/>
                    <w:bottom w:val="none" w:sz="0" w:space="0" w:color="auto"/>
                    <w:right w:val="none" w:sz="0" w:space="0" w:color="auto"/>
                  </w:divBdr>
                </w:div>
                <w:div w:id="715005017">
                  <w:marLeft w:val="600"/>
                  <w:marRight w:val="0"/>
                  <w:marTop w:val="0"/>
                  <w:marBottom w:val="0"/>
                  <w:divBdr>
                    <w:top w:val="none" w:sz="0" w:space="0" w:color="auto"/>
                    <w:left w:val="none" w:sz="0" w:space="0" w:color="auto"/>
                    <w:bottom w:val="none" w:sz="0" w:space="0" w:color="auto"/>
                    <w:right w:val="none" w:sz="0" w:space="0" w:color="auto"/>
                  </w:divBdr>
                </w:div>
                <w:div w:id="529103157">
                  <w:marLeft w:val="600"/>
                  <w:marRight w:val="0"/>
                  <w:marTop w:val="0"/>
                  <w:marBottom w:val="0"/>
                  <w:divBdr>
                    <w:top w:val="none" w:sz="0" w:space="0" w:color="auto"/>
                    <w:left w:val="none" w:sz="0" w:space="0" w:color="auto"/>
                    <w:bottom w:val="none" w:sz="0" w:space="0" w:color="auto"/>
                    <w:right w:val="none" w:sz="0" w:space="0" w:color="auto"/>
                  </w:divBdr>
                </w:div>
                <w:div w:id="563872775">
                  <w:marLeft w:val="600"/>
                  <w:marRight w:val="0"/>
                  <w:marTop w:val="0"/>
                  <w:marBottom w:val="0"/>
                  <w:divBdr>
                    <w:top w:val="none" w:sz="0" w:space="0" w:color="auto"/>
                    <w:left w:val="none" w:sz="0" w:space="0" w:color="auto"/>
                    <w:bottom w:val="none" w:sz="0" w:space="0" w:color="auto"/>
                    <w:right w:val="none" w:sz="0" w:space="0" w:color="auto"/>
                  </w:divBdr>
                </w:div>
                <w:div w:id="461654139">
                  <w:marLeft w:val="600"/>
                  <w:marRight w:val="0"/>
                  <w:marTop w:val="0"/>
                  <w:marBottom w:val="0"/>
                  <w:divBdr>
                    <w:top w:val="none" w:sz="0" w:space="0" w:color="auto"/>
                    <w:left w:val="none" w:sz="0" w:space="0" w:color="auto"/>
                    <w:bottom w:val="none" w:sz="0" w:space="0" w:color="auto"/>
                    <w:right w:val="none" w:sz="0" w:space="0" w:color="auto"/>
                  </w:divBdr>
                </w:div>
                <w:div w:id="671295072">
                  <w:marLeft w:val="600"/>
                  <w:marRight w:val="0"/>
                  <w:marTop w:val="0"/>
                  <w:marBottom w:val="0"/>
                  <w:divBdr>
                    <w:top w:val="none" w:sz="0" w:space="0" w:color="auto"/>
                    <w:left w:val="none" w:sz="0" w:space="0" w:color="auto"/>
                    <w:bottom w:val="none" w:sz="0" w:space="0" w:color="auto"/>
                    <w:right w:val="none" w:sz="0" w:space="0" w:color="auto"/>
                  </w:divBdr>
                </w:div>
                <w:div w:id="1440954188">
                  <w:marLeft w:val="600"/>
                  <w:marRight w:val="0"/>
                  <w:marTop w:val="0"/>
                  <w:marBottom w:val="0"/>
                  <w:divBdr>
                    <w:top w:val="none" w:sz="0" w:space="0" w:color="auto"/>
                    <w:left w:val="none" w:sz="0" w:space="0" w:color="auto"/>
                    <w:bottom w:val="none" w:sz="0" w:space="0" w:color="auto"/>
                    <w:right w:val="none" w:sz="0" w:space="0" w:color="auto"/>
                  </w:divBdr>
                </w:div>
                <w:div w:id="2031490751">
                  <w:marLeft w:val="600"/>
                  <w:marRight w:val="0"/>
                  <w:marTop w:val="0"/>
                  <w:marBottom w:val="0"/>
                  <w:divBdr>
                    <w:top w:val="none" w:sz="0" w:space="0" w:color="auto"/>
                    <w:left w:val="none" w:sz="0" w:space="0" w:color="auto"/>
                    <w:bottom w:val="none" w:sz="0" w:space="0" w:color="auto"/>
                    <w:right w:val="none" w:sz="0" w:space="0" w:color="auto"/>
                  </w:divBdr>
                </w:div>
                <w:div w:id="668873967">
                  <w:marLeft w:val="600"/>
                  <w:marRight w:val="0"/>
                  <w:marTop w:val="0"/>
                  <w:marBottom w:val="0"/>
                  <w:divBdr>
                    <w:top w:val="none" w:sz="0" w:space="0" w:color="auto"/>
                    <w:left w:val="none" w:sz="0" w:space="0" w:color="auto"/>
                    <w:bottom w:val="none" w:sz="0" w:space="0" w:color="auto"/>
                    <w:right w:val="none" w:sz="0" w:space="0" w:color="auto"/>
                  </w:divBdr>
                </w:div>
                <w:div w:id="1265923273">
                  <w:marLeft w:val="600"/>
                  <w:marRight w:val="0"/>
                  <w:marTop w:val="0"/>
                  <w:marBottom w:val="0"/>
                  <w:divBdr>
                    <w:top w:val="none" w:sz="0" w:space="0" w:color="auto"/>
                    <w:left w:val="none" w:sz="0" w:space="0" w:color="auto"/>
                    <w:bottom w:val="none" w:sz="0" w:space="0" w:color="auto"/>
                    <w:right w:val="none" w:sz="0" w:space="0" w:color="auto"/>
                  </w:divBdr>
                </w:div>
                <w:div w:id="1670476766">
                  <w:marLeft w:val="600"/>
                  <w:marRight w:val="0"/>
                  <w:marTop w:val="0"/>
                  <w:marBottom w:val="0"/>
                  <w:divBdr>
                    <w:top w:val="none" w:sz="0" w:space="0" w:color="auto"/>
                    <w:left w:val="none" w:sz="0" w:space="0" w:color="auto"/>
                    <w:bottom w:val="none" w:sz="0" w:space="0" w:color="auto"/>
                    <w:right w:val="none" w:sz="0" w:space="0" w:color="auto"/>
                  </w:divBdr>
                </w:div>
                <w:div w:id="891696082">
                  <w:marLeft w:val="600"/>
                  <w:marRight w:val="0"/>
                  <w:marTop w:val="0"/>
                  <w:marBottom w:val="0"/>
                  <w:divBdr>
                    <w:top w:val="none" w:sz="0" w:space="0" w:color="auto"/>
                    <w:left w:val="none" w:sz="0" w:space="0" w:color="auto"/>
                    <w:bottom w:val="none" w:sz="0" w:space="0" w:color="auto"/>
                    <w:right w:val="none" w:sz="0" w:space="0" w:color="auto"/>
                  </w:divBdr>
                </w:div>
                <w:div w:id="167598414">
                  <w:marLeft w:val="600"/>
                  <w:marRight w:val="0"/>
                  <w:marTop w:val="0"/>
                  <w:marBottom w:val="0"/>
                  <w:divBdr>
                    <w:top w:val="none" w:sz="0" w:space="0" w:color="auto"/>
                    <w:left w:val="none" w:sz="0" w:space="0" w:color="auto"/>
                    <w:bottom w:val="none" w:sz="0" w:space="0" w:color="auto"/>
                    <w:right w:val="none" w:sz="0" w:space="0" w:color="auto"/>
                  </w:divBdr>
                </w:div>
                <w:div w:id="906259608">
                  <w:marLeft w:val="600"/>
                  <w:marRight w:val="0"/>
                  <w:marTop w:val="0"/>
                  <w:marBottom w:val="0"/>
                  <w:divBdr>
                    <w:top w:val="none" w:sz="0" w:space="0" w:color="auto"/>
                    <w:left w:val="none" w:sz="0" w:space="0" w:color="auto"/>
                    <w:bottom w:val="none" w:sz="0" w:space="0" w:color="auto"/>
                    <w:right w:val="none" w:sz="0" w:space="0" w:color="auto"/>
                  </w:divBdr>
                </w:div>
                <w:div w:id="493617767">
                  <w:marLeft w:val="600"/>
                  <w:marRight w:val="0"/>
                  <w:marTop w:val="0"/>
                  <w:marBottom w:val="0"/>
                  <w:divBdr>
                    <w:top w:val="none" w:sz="0" w:space="0" w:color="auto"/>
                    <w:left w:val="none" w:sz="0" w:space="0" w:color="auto"/>
                    <w:bottom w:val="none" w:sz="0" w:space="0" w:color="auto"/>
                    <w:right w:val="none" w:sz="0" w:space="0" w:color="auto"/>
                  </w:divBdr>
                </w:div>
                <w:div w:id="607858938">
                  <w:marLeft w:val="600"/>
                  <w:marRight w:val="0"/>
                  <w:marTop w:val="0"/>
                  <w:marBottom w:val="0"/>
                  <w:divBdr>
                    <w:top w:val="none" w:sz="0" w:space="0" w:color="auto"/>
                    <w:left w:val="none" w:sz="0" w:space="0" w:color="auto"/>
                    <w:bottom w:val="none" w:sz="0" w:space="0" w:color="auto"/>
                    <w:right w:val="none" w:sz="0" w:space="0" w:color="auto"/>
                  </w:divBdr>
                </w:div>
                <w:div w:id="9181978">
                  <w:marLeft w:val="600"/>
                  <w:marRight w:val="0"/>
                  <w:marTop w:val="0"/>
                  <w:marBottom w:val="0"/>
                  <w:divBdr>
                    <w:top w:val="none" w:sz="0" w:space="0" w:color="auto"/>
                    <w:left w:val="none" w:sz="0" w:space="0" w:color="auto"/>
                    <w:bottom w:val="none" w:sz="0" w:space="0" w:color="auto"/>
                    <w:right w:val="none" w:sz="0" w:space="0" w:color="auto"/>
                  </w:divBdr>
                </w:div>
                <w:div w:id="1006596429">
                  <w:marLeft w:val="0"/>
                  <w:marRight w:val="0"/>
                  <w:marTop w:val="0"/>
                  <w:marBottom w:val="0"/>
                  <w:divBdr>
                    <w:top w:val="none" w:sz="0" w:space="0" w:color="auto"/>
                    <w:left w:val="none" w:sz="0" w:space="0" w:color="auto"/>
                    <w:bottom w:val="none" w:sz="0" w:space="0" w:color="auto"/>
                    <w:right w:val="none" w:sz="0" w:space="0" w:color="auto"/>
                  </w:divBdr>
                </w:div>
                <w:div w:id="1089733466">
                  <w:marLeft w:val="0"/>
                  <w:marRight w:val="0"/>
                  <w:marTop w:val="0"/>
                  <w:marBottom w:val="0"/>
                  <w:divBdr>
                    <w:top w:val="none" w:sz="0" w:space="0" w:color="auto"/>
                    <w:left w:val="none" w:sz="0" w:space="0" w:color="auto"/>
                    <w:bottom w:val="none" w:sz="0" w:space="0" w:color="auto"/>
                    <w:right w:val="none" w:sz="0" w:space="0" w:color="auto"/>
                  </w:divBdr>
                </w:div>
                <w:div w:id="732696521">
                  <w:marLeft w:val="0"/>
                  <w:marRight w:val="0"/>
                  <w:marTop w:val="0"/>
                  <w:marBottom w:val="0"/>
                  <w:divBdr>
                    <w:top w:val="none" w:sz="0" w:space="0" w:color="auto"/>
                    <w:left w:val="none" w:sz="0" w:space="0" w:color="auto"/>
                    <w:bottom w:val="none" w:sz="0" w:space="0" w:color="auto"/>
                    <w:right w:val="none" w:sz="0" w:space="0" w:color="auto"/>
                  </w:divBdr>
                </w:div>
                <w:div w:id="698244281">
                  <w:marLeft w:val="0"/>
                  <w:marRight w:val="0"/>
                  <w:marTop w:val="0"/>
                  <w:marBottom w:val="0"/>
                  <w:divBdr>
                    <w:top w:val="none" w:sz="0" w:space="0" w:color="auto"/>
                    <w:left w:val="none" w:sz="0" w:space="0" w:color="auto"/>
                    <w:bottom w:val="none" w:sz="0" w:space="0" w:color="auto"/>
                    <w:right w:val="none" w:sz="0" w:space="0" w:color="auto"/>
                  </w:divBdr>
                </w:div>
                <w:div w:id="1490439066">
                  <w:marLeft w:val="0"/>
                  <w:marRight w:val="0"/>
                  <w:marTop w:val="0"/>
                  <w:marBottom w:val="0"/>
                  <w:divBdr>
                    <w:top w:val="none" w:sz="0" w:space="0" w:color="auto"/>
                    <w:left w:val="none" w:sz="0" w:space="0" w:color="auto"/>
                    <w:bottom w:val="none" w:sz="0" w:space="0" w:color="auto"/>
                    <w:right w:val="none" w:sz="0" w:space="0" w:color="auto"/>
                  </w:divBdr>
                </w:div>
                <w:div w:id="1864242480">
                  <w:marLeft w:val="0"/>
                  <w:marRight w:val="0"/>
                  <w:marTop w:val="0"/>
                  <w:marBottom w:val="0"/>
                  <w:divBdr>
                    <w:top w:val="none" w:sz="0" w:space="0" w:color="auto"/>
                    <w:left w:val="none" w:sz="0" w:space="0" w:color="auto"/>
                    <w:bottom w:val="none" w:sz="0" w:space="0" w:color="auto"/>
                    <w:right w:val="none" w:sz="0" w:space="0" w:color="auto"/>
                  </w:divBdr>
                </w:div>
                <w:div w:id="1397243553">
                  <w:marLeft w:val="0"/>
                  <w:marRight w:val="0"/>
                  <w:marTop w:val="0"/>
                  <w:marBottom w:val="0"/>
                  <w:divBdr>
                    <w:top w:val="none" w:sz="0" w:space="0" w:color="auto"/>
                    <w:left w:val="none" w:sz="0" w:space="0" w:color="auto"/>
                    <w:bottom w:val="none" w:sz="0" w:space="0" w:color="auto"/>
                    <w:right w:val="none" w:sz="0" w:space="0" w:color="auto"/>
                  </w:divBdr>
                </w:div>
                <w:div w:id="807943737">
                  <w:marLeft w:val="0"/>
                  <w:marRight w:val="0"/>
                  <w:marTop w:val="0"/>
                  <w:marBottom w:val="0"/>
                  <w:divBdr>
                    <w:top w:val="none" w:sz="0" w:space="0" w:color="auto"/>
                    <w:left w:val="none" w:sz="0" w:space="0" w:color="auto"/>
                    <w:bottom w:val="none" w:sz="0" w:space="0" w:color="auto"/>
                    <w:right w:val="none" w:sz="0" w:space="0" w:color="auto"/>
                  </w:divBdr>
                </w:div>
                <w:div w:id="845899731">
                  <w:marLeft w:val="0"/>
                  <w:marRight w:val="0"/>
                  <w:marTop w:val="0"/>
                  <w:marBottom w:val="0"/>
                  <w:divBdr>
                    <w:top w:val="none" w:sz="0" w:space="0" w:color="auto"/>
                    <w:left w:val="none" w:sz="0" w:space="0" w:color="auto"/>
                    <w:bottom w:val="none" w:sz="0" w:space="0" w:color="auto"/>
                    <w:right w:val="none" w:sz="0" w:space="0" w:color="auto"/>
                  </w:divBdr>
                </w:div>
                <w:div w:id="1018238699">
                  <w:marLeft w:val="0"/>
                  <w:marRight w:val="0"/>
                  <w:marTop w:val="0"/>
                  <w:marBottom w:val="0"/>
                  <w:divBdr>
                    <w:top w:val="none" w:sz="0" w:space="0" w:color="auto"/>
                    <w:left w:val="none" w:sz="0" w:space="0" w:color="auto"/>
                    <w:bottom w:val="none" w:sz="0" w:space="0" w:color="auto"/>
                    <w:right w:val="none" w:sz="0" w:space="0" w:color="auto"/>
                  </w:divBdr>
                </w:div>
                <w:div w:id="1449279101">
                  <w:marLeft w:val="0"/>
                  <w:marRight w:val="0"/>
                  <w:marTop w:val="0"/>
                  <w:marBottom w:val="0"/>
                  <w:divBdr>
                    <w:top w:val="none" w:sz="0" w:space="0" w:color="auto"/>
                    <w:left w:val="none" w:sz="0" w:space="0" w:color="auto"/>
                    <w:bottom w:val="none" w:sz="0" w:space="0" w:color="auto"/>
                    <w:right w:val="none" w:sz="0" w:space="0" w:color="auto"/>
                  </w:divBdr>
                </w:div>
                <w:div w:id="1436560136">
                  <w:marLeft w:val="0"/>
                  <w:marRight w:val="0"/>
                  <w:marTop w:val="0"/>
                  <w:marBottom w:val="0"/>
                  <w:divBdr>
                    <w:top w:val="none" w:sz="0" w:space="0" w:color="auto"/>
                    <w:left w:val="none" w:sz="0" w:space="0" w:color="auto"/>
                    <w:bottom w:val="none" w:sz="0" w:space="0" w:color="auto"/>
                    <w:right w:val="none" w:sz="0" w:space="0" w:color="auto"/>
                  </w:divBdr>
                </w:div>
                <w:div w:id="1812938789">
                  <w:marLeft w:val="0"/>
                  <w:marRight w:val="0"/>
                  <w:marTop w:val="0"/>
                  <w:marBottom w:val="0"/>
                  <w:divBdr>
                    <w:top w:val="none" w:sz="0" w:space="0" w:color="auto"/>
                    <w:left w:val="none" w:sz="0" w:space="0" w:color="auto"/>
                    <w:bottom w:val="none" w:sz="0" w:space="0" w:color="auto"/>
                    <w:right w:val="none" w:sz="0" w:space="0" w:color="auto"/>
                  </w:divBdr>
                </w:div>
                <w:div w:id="1538154331">
                  <w:marLeft w:val="0"/>
                  <w:marRight w:val="0"/>
                  <w:marTop w:val="0"/>
                  <w:marBottom w:val="0"/>
                  <w:divBdr>
                    <w:top w:val="none" w:sz="0" w:space="0" w:color="auto"/>
                    <w:left w:val="none" w:sz="0" w:space="0" w:color="auto"/>
                    <w:bottom w:val="none" w:sz="0" w:space="0" w:color="auto"/>
                    <w:right w:val="none" w:sz="0" w:space="0" w:color="auto"/>
                  </w:divBdr>
                </w:div>
                <w:div w:id="1178542349">
                  <w:marLeft w:val="0"/>
                  <w:marRight w:val="0"/>
                  <w:marTop w:val="0"/>
                  <w:marBottom w:val="0"/>
                  <w:divBdr>
                    <w:top w:val="none" w:sz="0" w:space="0" w:color="auto"/>
                    <w:left w:val="none" w:sz="0" w:space="0" w:color="auto"/>
                    <w:bottom w:val="none" w:sz="0" w:space="0" w:color="auto"/>
                    <w:right w:val="none" w:sz="0" w:space="0" w:color="auto"/>
                  </w:divBdr>
                </w:div>
                <w:div w:id="1954509144">
                  <w:marLeft w:val="0"/>
                  <w:marRight w:val="0"/>
                  <w:marTop w:val="0"/>
                  <w:marBottom w:val="0"/>
                  <w:divBdr>
                    <w:top w:val="none" w:sz="0" w:space="0" w:color="auto"/>
                    <w:left w:val="none" w:sz="0" w:space="0" w:color="auto"/>
                    <w:bottom w:val="none" w:sz="0" w:space="0" w:color="auto"/>
                    <w:right w:val="none" w:sz="0" w:space="0" w:color="auto"/>
                  </w:divBdr>
                </w:div>
                <w:div w:id="1520120998">
                  <w:marLeft w:val="0"/>
                  <w:marRight w:val="0"/>
                  <w:marTop w:val="0"/>
                  <w:marBottom w:val="0"/>
                  <w:divBdr>
                    <w:top w:val="none" w:sz="0" w:space="0" w:color="auto"/>
                    <w:left w:val="none" w:sz="0" w:space="0" w:color="auto"/>
                    <w:bottom w:val="none" w:sz="0" w:space="0" w:color="auto"/>
                    <w:right w:val="none" w:sz="0" w:space="0" w:color="auto"/>
                  </w:divBdr>
                </w:div>
                <w:div w:id="1256522185">
                  <w:marLeft w:val="0"/>
                  <w:marRight w:val="0"/>
                  <w:marTop w:val="0"/>
                  <w:marBottom w:val="0"/>
                  <w:divBdr>
                    <w:top w:val="none" w:sz="0" w:space="0" w:color="auto"/>
                    <w:left w:val="none" w:sz="0" w:space="0" w:color="auto"/>
                    <w:bottom w:val="none" w:sz="0" w:space="0" w:color="auto"/>
                    <w:right w:val="none" w:sz="0" w:space="0" w:color="auto"/>
                  </w:divBdr>
                </w:div>
                <w:div w:id="182669560">
                  <w:marLeft w:val="0"/>
                  <w:marRight w:val="0"/>
                  <w:marTop w:val="0"/>
                  <w:marBottom w:val="0"/>
                  <w:divBdr>
                    <w:top w:val="none" w:sz="0" w:space="0" w:color="auto"/>
                    <w:left w:val="none" w:sz="0" w:space="0" w:color="auto"/>
                    <w:bottom w:val="none" w:sz="0" w:space="0" w:color="auto"/>
                    <w:right w:val="none" w:sz="0" w:space="0" w:color="auto"/>
                  </w:divBdr>
                </w:div>
                <w:div w:id="1217426282">
                  <w:marLeft w:val="0"/>
                  <w:marRight w:val="0"/>
                  <w:marTop w:val="0"/>
                  <w:marBottom w:val="0"/>
                  <w:divBdr>
                    <w:top w:val="none" w:sz="0" w:space="0" w:color="auto"/>
                    <w:left w:val="none" w:sz="0" w:space="0" w:color="auto"/>
                    <w:bottom w:val="none" w:sz="0" w:space="0" w:color="auto"/>
                    <w:right w:val="none" w:sz="0" w:space="0" w:color="auto"/>
                  </w:divBdr>
                </w:div>
                <w:div w:id="1261061299">
                  <w:marLeft w:val="0"/>
                  <w:marRight w:val="0"/>
                  <w:marTop w:val="0"/>
                  <w:marBottom w:val="0"/>
                  <w:divBdr>
                    <w:top w:val="none" w:sz="0" w:space="0" w:color="auto"/>
                    <w:left w:val="none" w:sz="0" w:space="0" w:color="auto"/>
                    <w:bottom w:val="none" w:sz="0" w:space="0" w:color="auto"/>
                    <w:right w:val="none" w:sz="0" w:space="0" w:color="auto"/>
                  </w:divBdr>
                </w:div>
                <w:div w:id="277493762">
                  <w:marLeft w:val="0"/>
                  <w:marRight w:val="0"/>
                  <w:marTop w:val="0"/>
                  <w:marBottom w:val="0"/>
                  <w:divBdr>
                    <w:top w:val="none" w:sz="0" w:space="0" w:color="auto"/>
                    <w:left w:val="none" w:sz="0" w:space="0" w:color="auto"/>
                    <w:bottom w:val="none" w:sz="0" w:space="0" w:color="auto"/>
                    <w:right w:val="none" w:sz="0" w:space="0" w:color="auto"/>
                  </w:divBdr>
                </w:div>
                <w:div w:id="1115055857">
                  <w:marLeft w:val="0"/>
                  <w:marRight w:val="0"/>
                  <w:marTop w:val="0"/>
                  <w:marBottom w:val="0"/>
                  <w:divBdr>
                    <w:top w:val="none" w:sz="0" w:space="0" w:color="auto"/>
                    <w:left w:val="none" w:sz="0" w:space="0" w:color="auto"/>
                    <w:bottom w:val="none" w:sz="0" w:space="0" w:color="auto"/>
                    <w:right w:val="none" w:sz="0" w:space="0" w:color="auto"/>
                  </w:divBdr>
                </w:div>
                <w:div w:id="1283149554">
                  <w:marLeft w:val="0"/>
                  <w:marRight w:val="0"/>
                  <w:marTop w:val="0"/>
                  <w:marBottom w:val="0"/>
                  <w:divBdr>
                    <w:top w:val="none" w:sz="0" w:space="0" w:color="auto"/>
                    <w:left w:val="none" w:sz="0" w:space="0" w:color="auto"/>
                    <w:bottom w:val="none" w:sz="0" w:space="0" w:color="auto"/>
                    <w:right w:val="none" w:sz="0" w:space="0" w:color="auto"/>
                  </w:divBdr>
                </w:div>
                <w:div w:id="734663572">
                  <w:marLeft w:val="0"/>
                  <w:marRight w:val="0"/>
                  <w:marTop w:val="0"/>
                  <w:marBottom w:val="0"/>
                  <w:divBdr>
                    <w:top w:val="none" w:sz="0" w:space="0" w:color="auto"/>
                    <w:left w:val="none" w:sz="0" w:space="0" w:color="auto"/>
                    <w:bottom w:val="none" w:sz="0" w:space="0" w:color="auto"/>
                    <w:right w:val="none" w:sz="0" w:space="0" w:color="auto"/>
                  </w:divBdr>
                </w:div>
                <w:div w:id="444740351">
                  <w:marLeft w:val="0"/>
                  <w:marRight w:val="0"/>
                  <w:marTop w:val="0"/>
                  <w:marBottom w:val="0"/>
                  <w:divBdr>
                    <w:top w:val="none" w:sz="0" w:space="0" w:color="auto"/>
                    <w:left w:val="none" w:sz="0" w:space="0" w:color="auto"/>
                    <w:bottom w:val="none" w:sz="0" w:space="0" w:color="auto"/>
                    <w:right w:val="none" w:sz="0" w:space="0" w:color="auto"/>
                  </w:divBdr>
                </w:div>
                <w:div w:id="5132780">
                  <w:marLeft w:val="0"/>
                  <w:marRight w:val="0"/>
                  <w:marTop w:val="0"/>
                  <w:marBottom w:val="0"/>
                  <w:divBdr>
                    <w:top w:val="none" w:sz="0" w:space="0" w:color="auto"/>
                    <w:left w:val="none" w:sz="0" w:space="0" w:color="auto"/>
                    <w:bottom w:val="none" w:sz="0" w:space="0" w:color="auto"/>
                    <w:right w:val="none" w:sz="0" w:space="0" w:color="auto"/>
                  </w:divBdr>
                </w:div>
                <w:div w:id="1750998009">
                  <w:marLeft w:val="0"/>
                  <w:marRight w:val="0"/>
                  <w:marTop w:val="0"/>
                  <w:marBottom w:val="0"/>
                  <w:divBdr>
                    <w:top w:val="none" w:sz="0" w:space="0" w:color="auto"/>
                    <w:left w:val="none" w:sz="0" w:space="0" w:color="auto"/>
                    <w:bottom w:val="none" w:sz="0" w:space="0" w:color="auto"/>
                    <w:right w:val="none" w:sz="0" w:space="0" w:color="auto"/>
                  </w:divBdr>
                </w:div>
                <w:div w:id="882907270">
                  <w:marLeft w:val="0"/>
                  <w:marRight w:val="0"/>
                  <w:marTop w:val="0"/>
                  <w:marBottom w:val="0"/>
                  <w:divBdr>
                    <w:top w:val="none" w:sz="0" w:space="0" w:color="auto"/>
                    <w:left w:val="none" w:sz="0" w:space="0" w:color="auto"/>
                    <w:bottom w:val="none" w:sz="0" w:space="0" w:color="auto"/>
                    <w:right w:val="none" w:sz="0" w:space="0" w:color="auto"/>
                  </w:divBdr>
                </w:div>
                <w:div w:id="1692950164">
                  <w:marLeft w:val="0"/>
                  <w:marRight w:val="0"/>
                  <w:marTop w:val="0"/>
                  <w:marBottom w:val="0"/>
                  <w:divBdr>
                    <w:top w:val="none" w:sz="0" w:space="0" w:color="auto"/>
                    <w:left w:val="none" w:sz="0" w:space="0" w:color="auto"/>
                    <w:bottom w:val="none" w:sz="0" w:space="0" w:color="auto"/>
                    <w:right w:val="none" w:sz="0" w:space="0" w:color="auto"/>
                  </w:divBdr>
                </w:div>
                <w:div w:id="153684988">
                  <w:marLeft w:val="0"/>
                  <w:marRight w:val="0"/>
                  <w:marTop w:val="0"/>
                  <w:marBottom w:val="0"/>
                  <w:divBdr>
                    <w:top w:val="none" w:sz="0" w:space="0" w:color="auto"/>
                    <w:left w:val="none" w:sz="0" w:space="0" w:color="auto"/>
                    <w:bottom w:val="none" w:sz="0" w:space="0" w:color="auto"/>
                    <w:right w:val="none" w:sz="0" w:space="0" w:color="auto"/>
                  </w:divBdr>
                </w:div>
                <w:div w:id="1608078214">
                  <w:marLeft w:val="0"/>
                  <w:marRight w:val="0"/>
                  <w:marTop w:val="0"/>
                  <w:marBottom w:val="0"/>
                  <w:divBdr>
                    <w:top w:val="none" w:sz="0" w:space="0" w:color="auto"/>
                    <w:left w:val="none" w:sz="0" w:space="0" w:color="auto"/>
                    <w:bottom w:val="none" w:sz="0" w:space="0" w:color="auto"/>
                    <w:right w:val="none" w:sz="0" w:space="0" w:color="auto"/>
                  </w:divBdr>
                </w:div>
                <w:div w:id="1375352770">
                  <w:marLeft w:val="0"/>
                  <w:marRight w:val="0"/>
                  <w:marTop w:val="0"/>
                  <w:marBottom w:val="0"/>
                  <w:divBdr>
                    <w:top w:val="none" w:sz="0" w:space="0" w:color="auto"/>
                    <w:left w:val="none" w:sz="0" w:space="0" w:color="auto"/>
                    <w:bottom w:val="none" w:sz="0" w:space="0" w:color="auto"/>
                    <w:right w:val="none" w:sz="0" w:space="0" w:color="auto"/>
                  </w:divBdr>
                </w:div>
                <w:div w:id="657266618">
                  <w:marLeft w:val="0"/>
                  <w:marRight w:val="0"/>
                  <w:marTop w:val="0"/>
                  <w:marBottom w:val="0"/>
                  <w:divBdr>
                    <w:top w:val="none" w:sz="0" w:space="0" w:color="auto"/>
                    <w:left w:val="none" w:sz="0" w:space="0" w:color="auto"/>
                    <w:bottom w:val="none" w:sz="0" w:space="0" w:color="auto"/>
                    <w:right w:val="none" w:sz="0" w:space="0" w:color="auto"/>
                  </w:divBdr>
                </w:div>
                <w:div w:id="1476726159">
                  <w:marLeft w:val="0"/>
                  <w:marRight w:val="0"/>
                  <w:marTop w:val="0"/>
                  <w:marBottom w:val="0"/>
                  <w:divBdr>
                    <w:top w:val="none" w:sz="0" w:space="0" w:color="auto"/>
                    <w:left w:val="none" w:sz="0" w:space="0" w:color="auto"/>
                    <w:bottom w:val="none" w:sz="0" w:space="0" w:color="auto"/>
                    <w:right w:val="none" w:sz="0" w:space="0" w:color="auto"/>
                  </w:divBdr>
                </w:div>
                <w:div w:id="1162701603">
                  <w:marLeft w:val="600"/>
                  <w:marRight w:val="0"/>
                  <w:marTop w:val="0"/>
                  <w:marBottom w:val="0"/>
                  <w:divBdr>
                    <w:top w:val="none" w:sz="0" w:space="0" w:color="auto"/>
                    <w:left w:val="none" w:sz="0" w:space="0" w:color="auto"/>
                    <w:bottom w:val="none" w:sz="0" w:space="0" w:color="auto"/>
                    <w:right w:val="none" w:sz="0" w:space="0" w:color="auto"/>
                  </w:divBdr>
                </w:div>
                <w:div w:id="1198278882">
                  <w:marLeft w:val="600"/>
                  <w:marRight w:val="0"/>
                  <w:marTop w:val="0"/>
                  <w:marBottom w:val="0"/>
                  <w:divBdr>
                    <w:top w:val="none" w:sz="0" w:space="0" w:color="auto"/>
                    <w:left w:val="none" w:sz="0" w:space="0" w:color="auto"/>
                    <w:bottom w:val="none" w:sz="0" w:space="0" w:color="auto"/>
                    <w:right w:val="none" w:sz="0" w:space="0" w:color="auto"/>
                  </w:divBdr>
                </w:div>
                <w:div w:id="383723190">
                  <w:marLeft w:val="600"/>
                  <w:marRight w:val="0"/>
                  <w:marTop w:val="0"/>
                  <w:marBottom w:val="0"/>
                  <w:divBdr>
                    <w:top w:val="none" w:sz="0" w:space="0" w:color="auto"/>
                    <w:left w:val="none" w:sz="0" w:space="0" w:color="auto"/>
                    <w:bottom w:val="none" w:sz="0" w:space="0" w:color="auto"/>
                    <w:right w:val="none" w:sz="0" w:space="0" w:color="auto"/>
                  </w:divBdr>
                </w:div>
                <w:div w:id="790444018">
                  <w:marLeft w:val="600"/>
                  <w:marRight w:val="0"/>
                  <w:marTop w:val="0"/>
                  <w:marBottom w:val="0"/>
                  <w:divBdr>
                    <w:top w:val="none" w:sz="0" w:space="0" w:color="auto"/>
                    <w:left w:val="none" w:sz="0" w:space="0" w:color="auto"/>
                    <w:bottom w:val="none" w:sz="0" w:space="0" w:color="auto"/>
                    <w:right w:val="none" w:sz="0" w:space="0" w:color="auto"/>
                  </w:divBdr>
                </w:div>
                <w:div w:id="1786729196">
                  <w:marLeft w:val="600"/>
                  <w:marRight w:val="0"/>
                  <w:marTop w:val="0"/>
                  <w:marBottom w:val="0"/>
                  <w:divBdr>
                    <w:top w:val="none" w:sz="0" w:space="0" w:color="auto"/>
                    <w:left w:val="none" w:sz="0" w:space="0" w:color="auto"/>
                    <w:bottom w:val="none" w:sz="0" w:space="0" w:color="auto"/>
                    <w:right w:val="none" w:sz="0" w:space="0" w:color="auto"/>
                  </w:divBdr>
                </w:div>
                <w:div w:id="971207574">
                  <w:marLeft w:val="600"/>
                  <w:marRight w:val="0"/>
                  <w:marTop w:val="0"/>
                  <w:marBottom w:val="0"/>
                  <w:divBdr>
                    <w:top w:val="none" w:sz="0" w:space="0" w:color="auto"/>
                    <w:left w:val="none" w:sz="0" w:space="0" w:color="auto"/>
                    <w:bottom w:val="none" w:sz="0" w:space="0" w:color="auto"/>
                    <w:right w:val="none" w:sz="0" w:space="0" w:color="auto"/>
                  </w:divBdr>
                </w:div>
                <w:div w:id="1814643368">
                  <w:marLeft w:val="600"/>
                  <w:marRight w:val="0"/>
                  <w:marTop w:val="0"/>
                  <w:marBottom w:val="0"/>
                  <w:divBdr>
                    <w:top w:val="none" w:sz="0" w:space="0" w:color="auto"/>
                    <w:left w:val="none" w:sz="0" w:space="0" w:color="auto"/>
                    <w:bottom w:val="none" w:sz="0" w:space="0" w:color="auto"/>
                    <w:right w:val="none" w:sz="0" w:space="0" w:color="auto"/>
                  </w:divBdr>
                </w:div>
                <w:div w:id="1126578891">
                  <w:marLeft w:val="600"/>
                  <w:marRight w:val="0"/>
                  <w:marTop w:val="0"/>
                  <w:marBottom w:val="0"/>
                  <w:divBdr>
                    <w:top w:val="none" w:sz="0" w:space="0" w:color="auto"/>
                    <w:left w:val="none" w:sz="0" w:space="0" w:color="auto"/>
                    <w:bottom w:val="none" w:sz="0" w:space="0" w:color="auto"/>
                    <w:right w:val="none" w:sz="0" w:space="0" w:color="auto"/>
                  </w:divBdr>
                </w:div>
                <w:div w:id="341474819">
                  <w:marLeft w:val="600"/>
                  <w:marRight w:val="0"/>
                  <w:marTop w:val="0"/>
                  <w:marBottom w:val="0"/>
                  <w:divBdr>
                    <w:top w:val="none" w:sz="0" w:space="0" w:color="auto"/>
                    <w:left w:val="none" w:sz="0" w:space="0" w:color="auto"/>
                    <w:bottom w:val="none" w:sz="0" w:space="0" w:color="auto"/>
                    <w:right w:val="none" w:sz="0" w:space="0" w:color="auto"/>
                  </w:divBdr>
                </w:div>
                <w:div w:id="1735854293">
                  <w:marLeft w:val="600"/>
                  <w:marRight w:val="0"/>
                  <w:marTop w:val="0"/>
                  <w:marBottom w:val="0"/>
                  <w:divBdr>
                    <w:top w:val="none" w:sz="0" w:space="0" w:color="auto"/>
                    <w:left w:val="none" w:sz="0" w:space="0" w:color="auto"/>
                    <w:bottom w:val="none" w:sz="0" w:space="0" w:color="auto"/>
                    <w:right w:val="none" w:sz="0" w:space="0" w:color="auto"/>
                  </w:divBdr>
                </w:div>
                <w:div w:id="1894461256">
                  <w:marLeft w:val="600"/>
                  <w:marRight w:val="0"/>
                  <w:marTop w:val="0"/>
                  <w:marBottom w:val="0"/>
                  <w:divBdr>
                    <w:top w:val="none" w:sz="0" w:space="0" w:color="auto"/>
                    <w:left w:val="none" w:sz="0" w:space="0" w:color="auto"/>
                    <w:bottom w:val="none" w:sz="0" w:space="0" w:color="auto"/>
                    <w:right w:val="none" w:sz="0" w:space="0" w:color="auto"/>
                  </w:divBdr>
                </w:div>
                <w:div w:id="36971299">
                  <w:marLeft w:val="600"/>
                  <w:marRight w:val="0"/>
                  <w:marTop w:val="0"/>
                  <w:marBottom w:val="0"/>
                  <w:divBdr>
                    <w:top w:val="none" w:sz="0" w:space="0" w:color="auto"/>
                    <w:left w:val="none" w:sz="0" w:space="0" w:color="auto"/>
                    <w:bottom w:val="none" w:sz="0" w:space="0" w:color="auto"/>
                    <w:right w:val="none" w:sz="0" w:space="0" w:color="auto"/>
                  </w:divBdr>
                </w:div>
                <w:div w:id="2040736237">
                  <w:marLeft w:val="600"/>
                  <w:marRight w:val="0"/>
                  <w:marTop w:val="0"/>
                  <w:marBottom w:val="0"/>
                  <w:divBdr>
                    <w:top w:val="none" w:sz="0" w:space="0" w:color="auto"/>
                    <w:left w:val="none" w:sz="0" w:space="0" w:color="auto"/>
                    <w:bottom w:val="none" w:sz="0" w:space="0" w:color="auto"/>
                    <w:right w:val="none" w:sz="0" w:space="0" w:color="auto"/>
                  </w:divBdr>
                </w:div>
                <w:div w:id="2095856094">
                  <w:marLeft w:val="600"/>
                  <w:marRight w:val="0"/>
                  <w:marTop w:val="0"/>
                  <w:marBottom w:val="0"/>
                  <w:divBdr>
                    <w:top w:val="none" w:sz="0" w:space="0" w:color="auto"/>
                    <w:left w:val="none" w:sz="0" w:space="0" w:color="auto"/>
                    <w:bottom w:val="none" w:sz="0" w:space="0" w:color="auto"/>
                    <w:right w:val="none" w:sz="0" w:space="0" w:color="auto"/>
                  </w:divBdr>
                </w:div>
                <w:div w:id="67968028">
                  <w:marLeft w:val="600"/>
                  <w:marRight w:val="0"/>
                  <w:marTop w:val="0"/>
                  <w:marBottom w:val="0"/>
                  <w:divBdr>
                    <w:top w:val="none" w:sz="0" w:space="0" w:color="auto"/>
                    <w:left w:val="none" w:sz="0" w:space="0" w:color="auto"/>
                    <w:bottom w:val="none" w:sz="0" w:space="0" w:color="auto"/>
                    <w:right w:val="none" w:sz="0" w:space="0" w:color="auto"/>
                  </w:divBdr>
                </w:div>
                <w:div w:id="1789199949">
                  <w:marLeft w:val="600"/>
                  <w:marRight w:val="0"/>
                  <w:marTop w:val="0"/>
                  <w:marBottom w:val="0"/>
                  <w:divBdr>
                    <w:top w:val="none" w:sz="0" w:space="0" w:color="auto"/>
                    <w:left w:val="none" w:sz="0" w:space="0" w:color="auto"/>
                    <w:bottom w:val="none" w:sz="0" w:space="0" w:color="auto"/>
                    <w:right w:val="none" w:sz="0" w:space="0" w:color="auto"/>
                  </w:divBdr>
                </w:div>
                <w:div w:id="1166941305">
                  <w:marLeft w:val="600"/>
                  <w:marRight w:val="0"/>
                  <w:marTop w:val="0"/>
                  <w:marBottom w:val="0"/>
                  <w:divBdr>
                    <w:top w:val="none" w:sz="0" w:space="0" w:color="auto"/>
                    <w:left w:val="none" w:sz="0" w:space="0" w:color="auto"/>
                    <w:bottom w:val="none" w:sz="0" w:space="0" w:color="auto"/>
                    <w:right w:val="none" w:sz="0" w:space="0" w:color="auto"/>
                  </w:divBdr>
                </w:div>
                <w:div w:id="1444763957">
                  <w:marLeft w:val="600"/>
                  <w:marRight w:val="0"/>
                  <w:marTop w:val="0"/>
                  <w:marBottom w:val="0"/>
                  <w:divBdr>
                    <w:top w:val="none" w:sz="0" w:space="0" w:color="auto"/>
                    <w:left w:val="none" w:sz="0" w:space="0" w:color="auto"/>
                    <w:bottom w:val="none" w:sz="0" w:space="0" w:color="auto"/>
                    <w:right w:val="none" w:sz="0" w:space="0" w:color="auto"/>
                  </w:divBdr>
                </w:div>
                <w:div w:id="1452016126">
                  <w:marLeft w:val="0"/>
                  <w:marRight w:val="0"/>
                  <w:marTop w:val="0"/>
                  <w:marBottom w:val="0"/>
                  <w:divBdr>
                    <w:top w:val="none" w:sz="0" w:space="0" w:color="auto"/>
                    <w:left w:val="none" w:sz="0" w:space="0" w:color="auto"/>
                    <w:bottom w:val="none" w:sz="0" w:space="0" w:color="auto"/>
                    <w:right w:val="none" w:sz="0" w:space="0" w:color="auto"/>
                  </w:divBdr>
                </w:div>
                <w:div w:id="95028261">
                  <w:marLeft w:val="0"/>
                  <w:marRight w:val="0"/>
                  <w:marTop w:val="0"/>
                  <w:marBottom w:val="0"/>
                  <w:divBdr>
                    <w:top w:val="none" w:sz="0" w:space="0" w:color="auto"/>
                    <w:left w:val="none" w:sz="0" w:space="0" w:color="auto"/>
                    <w:bottom w:val="none" w:sz="0" w:space="0" w:color="auto"/>
                    <w:right w:val="none" w:sz="0" w:space="0" w:color="auto"/>
                  </w:divBdr>
                </w:div>
                <w:div w:id="58938590">
                  <w:marLeft w:val="0"/>
                  <w:marRight w:val="0"/>
                  <w:marTop w:val="0"/>
                  <w:marBottom w:val="0"/>
                  <w:divBdr>
                    <w:top w:val="none" w:sz="0" w:space="0" w:color="auto"/>
                    <w:left w:val="none" w:sz="0" w:space="0" w:color="auto"/>
                    <w:bottom w:val="none" w:sz="0" w:space="0" w:color="auto"/>
                    <w:right w:val="none" w:sz="0" w:space="0" w:color="auto"/>
                  </w:divBdr>
                </w:div>
                <w:div w:id="1900247565">
                  <w:marLeft w:val="0"/>
                  <w:marRight w:val="0"/>
                  <w:marTop w:val="0"/>
                  <w:marBottom w:val="0"/>
                  <w:divBdr>
                    <w:top w:val="none" w:sz="0" w:space="0" w:color="auto"/>
                    <w:left w:val="none" w:sz="0" w:space="0" w:color="auto"/>
                    <w:bottom w:val="none" w:sz="0" w:space="0" w:color="auto"/>
                    <w:right w:val="none" w:sz="0" w:space="0" w:color="auto"/>
                  </w:divBdr>
                </w:div>
                <w:div w:id="1847136697">
                  <w:marLeft w:val="0"/>
                  <w:marRight w:val="0"/>
                  <w:marTop w:val="0"/>
                  <w:marBottom w:val="0"/>
                  <w:divBdr>
                    <w:top w:val="none" w:sz="0" w:space="0" w:color="auto"/>
                    <w:left w:val="none" w:sz="0" w:space="0" w:color="auto"/>
                    <w:bottom w:val="none" w:sz="0" w:space="0" w:color="auto"/>
                    <w:right w:val="none" w:sz="0" w:space="0" w:color="auto"/>
                  </w:divBdr>
                </w:div>
                <w:div w:id="1806502221">
                  <w:marLeft w:val="0"/>
                  <w:marRight w:val="0"/>
                  <w:marTop w:val="0"/>
                  <w:marBottom w:val="0"/>
                  <w:divBdr>
                    <w:top w:val="none" w:sz="0" w:space="0" w:color="auto"/>
                    <w:left w:val="none" w:sz="0" w:space="0" w:color="auto"/>
                    <w:bottom w:val="none" w:sz="0" w:space="0" w:color="auto"/>
                    <w:right w:val="none" w:sz="0" w:space="0" w:color="auto"/>
                  </w:divBdr>
                </w:div>
                <w:div w:id="1257011547">
                  <w:marLeft w:val="0"/>
                  <w:marRight w:val="0"/>
                  <w:marTop w:val="0"/>
                  <w:marBottom w:val="0"/>
                  <w:divBdr>
                    <w:top w:val="none" w:sz="0" w:space="0" w:color="auto"/>
                    <w:left w:val="none" w:sz="0" w:space="0" w:color="auto"/>
                    <w:bottom w:val="none" w:sz="0" w:space="0" w:color="auto"/>
                    <w:right w:val="none" w:sz="0" w:space="0" w:color="auto"/>
                  </w:divBdr>
                </w:div>
                <w:div w:id="929658089">
                  <w:marLeft w:val="0"/>
                  <w:marRight w:val="0"/>
                  <w:marTop w:val="0"/>
                  <w:marBottom w:val="0"/>
                  <w:divBdr>
                    <w:top w:val="none" w:sz="0" w:space="0" w:color="auto"/>
                    <w:left w:val="none" w:sz="0" w:space="0" w:color="auto"/>
                    <w:bottom w:val="none" w:sz="0" w:space="0" w:color="auto"/>
                    <w:right w:val="none" w:sz="0" w:space="0" w:color="auto"/>
                  </w:divBdr>
                </w:div>
                <w:div w:id="686979387">
                  <w:marLeft w:val="0"/>
                  <w:marRight w:val="0"/>
                  <w:marTop w:val="0"/>
                  <w:marBottom w:val="0"/>
                  <w:divBdr>
                    <w:top w:val="none" w:sz="0" w:space="0" w:color="auto"/>
                    <w:left w:val="none" w:sz="0" w:space="0" w:color="auto"/>
                    <w:bottom w:val="none" w:sz="0" w:space="0" w:color="auto"/>
                    <w:right w:val="none" w:sz="0" w:space="0" w:color="auto"/>
                  </w:divBdr>
                </w:div>
                <w:div w:id="2094663642">
                  <w:marLeft w:val="0"/>
                  <w:marRight w:val="0"/>
                  <w:marTop w:val="0"/>
                  <w:marBottom w:val="0"/>
                  <w:divBdr>
                    <w:top w:val="none" w:sz="0" w:space="0" w:color="auto"/>
                    <w:left w:val="none" w:sz="0" w:space="0" w:color="auto"/>
                    <w:bottom w:val="none" w:sz="0" w:space="0" w:color="auto"/>
                    <w:right w:val="none" w:sz="0" w:space="0" w:color="auto"/>
                  </w:divBdr>
                </w:div>
                <w:div w:id="804666470">
                  <w:marLeft w:val="0"/>
                  <w:marRight w:val="0"/>
                  <w:marTop w:val="0"/>
                  <w:marBottom w:val="0"/>
                  <w:divBdr>
                    <w:top w:val="none" w:sz="0" w:space="0" w:color="auto"/>
                    <w:left w:val="none" w:sz="0" w:space="0" w:color="auto"/>
                    <w:bottom w:val="none" w:sz="0" w:space="0" w:color="auto"/>
                    <w:right w:val="none" w:sz="0" w:space="0" w:color="auto"/>
                  </w:divBdr>
                </w:div>
                <w:div w:id="881214714">
                  <w:marLeft w:val="0"/>
                  <w:marRight w:val="0"/>
                  <w:marTop w:val="0"/>
                  <w:marBottom w:val="0"/>
                  <w:divBdr>
                    <w:top w:val="none" w:sz="0" w:space="0" w:color="auto"/>
                    <w:left w:val="none" w:sz="0" w:space="0" w:color="auto"/>
                    <w:bottom w:val="none" w:sz="0" w:space="0" w:color="auto"/>
                    <w:right w:val="none" w:sz="0" w:space="0" w:color="auto"/>
                  </w:divBdr>
                </w:div>
                <w:div w:id="880435253">
                  <w:marLeft w:val="0"/>
                  <w:marRight w:val="0"/>
                  <w:marTop w:val="0"/>
                  <w:marBottom w:val="0"/>
                  <w:divBdr>
                    <w:top w:val="none" w:sz="0" w:space="0" w:color="auto"/>
                    <w:left w:val="none" w:sz="0" w:space="0" w:color="auto"/>
                    <w:bottom w:val="none" w:sz="0" w:space="0" w:color="auto"/>
                    <w:right w:val="none" w:sz="0" w:space="0" w:color="auto"/>
                  </w:divBdr>
                </w:div>
                <w:div w:id="2043900385">
                  <w:marLeft w:val="0"/>
                  <w:marRight w:val="0"/>
                  <w:marTop w:val="0"/>
                  <w:marBottom w:val="0"/>
                  <w:divBdr>
                    <w:top w:val="none" w:sz="0" w:space="0" w:color="auto"/>
                    <w:left w:val="none" w:sz="0" w:space="0" w:color="auto"/>
                    <w:bottom w:val="none" w:sz="0" w:space="0" w:color="auto"/>
                    <w:right w:val="none" w:sz="0" w:space="0" w:color="auto"/>
                  </w:divBdr>
                </w:div>
                <w:div w:id="2038659610">
                  <w:marLeft w:val="0"/>
                  <w:marRight w:val="0"/>
                  <w:marTop w:val="0"/>
                  <w:marBottom w:val="0"/>
                  <w:divBdr>
                    <w:top w:val="none" w:sz="0" w:space="0" w:color="auto"/>
                    <w:left w:val="none" w:sz="0" w:space="0" w:color="auto"/>
                    <w:bottom w:val="none" w:sz="0" w:space="0" w:color="auto"/>
                    <w:right w:val="none" w:sz="0" w:space="0" w:color="auto"/>
                  </w:divBdr>
                </w:div>
                <w:div w:id="1495950721">
                  <w:marLeft w:val="0"/>
                  <w:marRight w:val="0"/>
                  <w:marTop w:val="0"/>
                  <w:marBottom w:val="0"/>
                  <w:divBdr>
                    <w:top w:val="none" w:sz="0" w:space="0" w:color="auto"/>
                    <w:left w:val="none" w:sz="0" w:space="0" w:color="auto"/>
                    <w:bottom w:val="none" w:sz="0" w:space="0" w:color="auto"/>
                    <w:right w:val="none" w:sz="0" w:space="0" w:color="auto"/>
                  </w:divBdr>
                </w:div>
                <w:div w:id="514074710">
                  <w:marLeft w:val="0"/>
                  <w:marRight w:val="0"/>
                  <w:marTop w:val="0"/>
                  <w:marBottom w:val="0"/>
                  <w:divBdr>
                    <w:top w:val="none" w:sz="0" w:space="0" w:color="auto"/>
                    <w:left w:val="none" w:sz="0" w:space="0" w:color="auto"/>
                    <w:bottom w:val="none" w:sz="0" w:space="0" w:color="auto"/>
                    <w:right w:val="none" w:sz="0" w:space="0" w:color="auto"/>
                  </w:divBdr>
                </w:div>
                <w:div w:id="28654388">
                  <w:marLeft w:val="0"/>
                  <w:marRight w:val="0"/>
                  <w:marTop w:val="0"/>
                  <w:marBottom w:val="0"/>
                  <w:divBdr>
                    <w:top w:val="none" w:sz="0" w:space="0" w:color="auto"/>
                    <w:left w:val="none" w:sz="0" w:space="0" w:color="auto"/>
                    <w:bottom w:val="none" w:sz="0" w:space="0" w:color="auto"/>
                    <w:right w:val="none" w:sz="0" w:space="0" w:color="auto"/>
                  </w:divBdr>
                </w:div>
                <w:div w:id="1240864222">
                  <w:marLeft w:val="0"/>
                  <w:marRight w:val="0"/>
                  <w:marTop w:val="0"/>
                  <w:marBottom w:val="0"/>
                  <w:divBdr>
                    <w:top w:val="none" w:sz="0" w:space="0" w:color="auto"/>
                    <w:left w:val="none" w:sz="0" w:space="0" w:color="auto"/>
                    <w:bottom w:val="none" w:sz="0" w:space="0" w:color="auto"/>
                    <w:right w:val="none" w:sz="0" w:space="0" w:color="auto"/>
                  </w:divBdr>
                </w:div>
                <w:div w:id="1837766089">
                  <w:marLeft w:val="0"/>
                  <w:marRight w:val="0"/>
                  <w:marTop w:val="0"/>
                  <w:marBottom w:val="0"/>
                  <w:divBdr>
                    <w:top w:val="none" w:sz="0" w:space="0" w:color="auto"/>
                    <w:left w:val="none" w:sz="0" w:space="0" w:color="auto"/>
                    <w:bottom w:val="none" w:sz="0" w:space="0" w:color="auto"/>
                    <w:right w:val="none" w:sz="0" w:space="0" w:color="auto"/>
                  </w:divBdr>
                </w:div>
                <w:div w:id="1076321164">
                  <w:marLeft w:val="0"/>
                  <w:marRight w:val="0"/>
                  <w:marTop w:val="0"/>
                  <w:marBottom w:val="0"/>
                  <w:divBdr>
                    <w:top w:val="none" w:sz="0" w:space="0" w:color="auto"/>
                    <w:left w:val="none" w:sz="0" w:space="0" w:color="auto"/>
                    <w:bottom w:val="none" w:sz="0" w:space="0" w:color="auto"/>
                    <w:right w:val="none" w:sz="0" w:space="0" w:color="auto"/>
                  </w:divBdr>
                </w:div>
                <w:div w:id="704326157">
                  <w:marLeft w:val="0"/>
                  <w:marRight w:val="0"/>
                  <w:marTop w:val="0"/>
                  <w:marBottom w:val="0"/>
                  <w:divBdr>
                    <w:top w:val="none" w:sz="0" w:space="0" w:color="auto"/>
                    <w:left w:val="none" w:sz="0" w:space="0" w:color="auto"/>
                    <w:bottom w:val="none" w:sz="0" w:space="0" w:color="auto"/>
                    <w:right w:val="none" w:sz="0" w:space="0" w:color="auto"/>
                  </w:divBdr>
                </w:div>
                <w:div w:id="1302468615">
                  <w:marLeft w:val="0"/>
                  <w:marRight w:val="0"/>
                  <w:marTop w:val="0"/>
                  <w:marBottom w:val="0"/>
                  <w:divBdr>
                    <w:top w:val="none" w:sz="0" w:space="0" w:color="auto"/>
                    <w:left w:val="none" w:sz="0" w:space="0" w:color="auto"/>
                    <w:bottom w:val="none" w:sz="0" w:space="0" w:color="auto"/>
                    <w:right w:val="none" w:sz="0" w:space="0" w:color="auto"/>
                  </w:divBdr>
                </w:div>
                <w:div w:id="1415978121">
                  <w:marLeft w:val="0"/>
                  <w:marRight w:val="0"/>
                  <w:marTop w:val="0"/>
                  <w:marBottom w:val="0"/>
                  <w:divBdr>
                    <w:top w:val="none" w:sz="0" w:space="0" w:color="auto"/>
                    <w:left w:val="none" w:sz="0" w:space="0" w:color="auto"/>
                    <w:bottom w:val="none" w:sz="0" w:space="0" w:color="auto"/>
                    <w:right w:val="none" w:sz="0" w:space="0" w:color="auto"/>
                  </w:divBdr>
                </w:div>
                <w:div w:id="1133523923">
                  <w:marLeft w:val="0"/>
                  <w:marRight w:val="0"/>
                  <w:marTop w:val="0"/>
                  <w:marBottom w:val="0"/>
                  <w:divBdr>
                    <w:top w:val="none" w:sz="0" w:space="0" w:color="auto"/>
                    <w:left w:val="none" w:sz="0" w:space="0" w:color="auto"/>
                    <w:bottom w:val="none" w:sz="0" w:space="0" w:color="auto"/>
                    <w:right w:val="none" w:sz="0" w:space="0" w:color="auto"/>
                  </w:divBdr>
                </w:div>
                <w:div w:id="1333947716">
                  <w:marLeft w:val="0"/>
                  <w:marRight w:val="0"/>
                  <w:marTop w:val="0"/>
                  <w:marBottom w:val="0"/>
                  <w:divBdr>
                    <w:top w:val="none" w:sz="0" w:space="0" w:color="auto"/>
                    <w:left w:val="none" w:sz="0" w:space="0" w:color="auto"/>
                    <w:bottom w:val="none" w:sz="0" w:space="0" w:color="auto"/>
                    <w:right w:val="none" w:sz="0" w:space="0" w:color="auto"/>
                  </w:divBdr>
                </w:div>
                <w:div w:id="7145858">
                  <w:marLeft w:val="0"/>
                  <w:marRight w:val="0"/>
                  <w:marTop w:val="0"/>
                  <w:marBottom w:val="0"/>
                  <w:divBdr>
                    <w:top w:val="none" w:sz="0" w:space="0" w:color="auto"/>
                    <w:left w:val="none" w:sz="0" w:space="0" w:color="auto"/>
                    <w:bottom w:val="none" w:sz="0" w:space="0" w:color="auto"/>
                    <w:right w:val="none" w:sz="0" w:space="0" w:color="auto"/>
                  </w:divBdr>
                </w:div>
                <w:div w:id="1237856831">
                  <w:marLeft w:val="600"/>
                  <w:marRight w:val="0"/>
                  <w:marTop w:val="0"/>
                  <w:marBottom w:val="0"/>
                  <w:divBdr>
                    <w:top w:val="none" w:sz="0" w:space="0" w:color="auto"/>
                    <w:left w:val="none" w:sz="0" w:space="0" w:color="auto"/>
                    <w:bottom w:val="none" w:sz="0" w:space="0" w:color="auto"/>
                    <w:right w:val="none" w:sz="0" w:space="0" w:color="auto"/>
                  </w:divBdr>
                </w:div>
                <w:div w:id="1140923189">
                  <w:marLeft w:val="600"/>
                  <w:marRight w:val="0"/>
                  <w:marTop w:val="0"/>
                  <w:marBottom w:val="0"/>
                  <w:divBdr>
                    <w:top w:val="none" w:sz="0" w:space="0" w:color="auto"/>
                    <w:left w:val="none" w:sz="0" w:space="0" w:color="auto"/>
                    <w:bottom w:val="none" w:sz="0" w:space="0" w:color="auto"/>
                    <w:right w:val="none" w:sz="0" w:space="0" w:color="auto"/>
                  </w:divBdr>
                </w:div>
                <w:div w:id="1517886196">
                  <w:marLeft w:val="600"/>
                  <w:marRight w:val="0"/>
                  <w:marTop w:val="0"/>
                  <w:marBottom w:val="0"/>
                  <w:divBdr>
                    <w:top w:val="none" w:sz="0" w:space="0" w:color="auto"/>
                    <w:left w:val="none" w:sz="0" w:space="0" w:color="auto"/>
                    <w:bottom w:val="none" w:sz="0" w:space="0" w:color="auto"/>
                    <w:right w:val="none" w:sz="0" w:space="0" w:color="auto"/>
                  </w:divBdr>
                </w:div>
                <w:div w:id="110590811">
                  <w:marLeft w:val="600"/>
                  <w:marRight w:val="0"/>
                  <w:marTop w:val="0"/>
                  <w:marBottom w:val="0"/>
                  <w:divBdr>
                    <w:top w:val="none" w:sz="0" w:space="0" w:color="auto"/>
                    <w:left w:val="none" w:sz="0" w:space="0" w:color="auto"/>
                    <w:bottom w:val="none" w:sz="0" w:space="0" w:color="auto"/>
                    <w:right w:val="none" w:sz="0" w:space="0" w:color="auto"/>
                  </w:divBdr>
                </w:div>
                <w:div w:id="1984383508">
                  <w:marLeft w:val="600"/>
                  <w:marRight w:val="0"/>
                  <w:marTop w:val="0"/>
                  <w:marBottom w:val="0"/>
                  <w:divBdr>
                    <w:top w:val="none" w:sz="0" w:space="0" w:color="auto"/>
                    <w:left w:val="none" w:sz="0" w:space="0" w:color="auto"/>
                    <w:bottom w:val="none" w:sz="0" w:space="0" w:color="auto"/>
                    <w:right w:val="none" w:sz="0" w:space="0" w:color="auto"/>
                  </w:divBdr>
                </w:div>
                <w:div w:id="126318453">
                  <w:marLeft w:val="600"/>
                  <w:marRight w:val="0"/>
                  <w:marTop w:val="0"/>
                  <w:marBottom w:val="0"/>
                  <w:divBdr>
                    <w:top w:val="none" w:sz="0" w:space="0" w:color="auto"/>
                    <w:left w:val="none" w:sz="0" w:space="0" w:color="auto"/>
                    <w:bottom w:val="none" w:sz="0" w:space="0" w:color="auto"/>
                    <w:right w:val="none" w:sz="0" w:space="0" w:color="auto"/>
                  </w:divBdr>
                </w:div>
                <w:div w:id="1586450964">
                  <w:marLeft w:val="600"/>
                  <w:marRight w:val="0"/>
                  <w:marTop w:val="0"/>
                  <w:marBottom w:val="0"/>
                  <w:divBdr>
                    <w:top w:val="none" w:sz="0" w:space="0" w:color="auto"/>
                    <w:left w:val="none" w:sz="0" w:space="0" w:color="auto"/>
                    <w:bottom w:val="none" w:sz="0" w:space="0" w:color="auto"/>
                    <w:right w:val="none" w:sz="0" w:space="0" w:color="auto"/>
                  </w:divBdr>
                </w:div>
                <w:div w:id="1720935222">
                  <w:marLeft w:val="600"/>
                  <w:marRight w:val="0"/>
                  <w:marTop w:val="0"/>
                  <w:marBottom w:val="0"/>
                  <w:divBdr>
                    <w:top w:val="none" w:sz="0" w:space="0" w:color="auto"/>
                    <w:left w:val="none" w:sz="0" w:space="0" w:color="auto"/>
                    <w:bottom w:val="none" w:sz="0" w:space="0" w:color="auto"/>
                    <w:right w:val="none" w:sz="0" w:space="0" w:color="auto"/>
                  </w:divBdr>
                </w:div>
                <w:div w:id="1071583386">
                  <w:marLeft w:val="600"/>
                  <w:marRight w:val="0"/>
                  <w:marTop w:val="0"/>
                  <w:marBottom w:val="0"/>
                  <w:divBdr>
                    <w:top w:val="none" w:sz="0" w:space="0" w:color="auto"/>
                    <w:left w:val="none" w:sz="0" w:space="0" w:color="auto"/>
                    <w:bottom w:val="none" w:sz="0" w:space="0" w:color="auto"/>
                    <w:right w:val="none" w:sz="0" w:space="0" w:color="auto"/>
                  </w:divBdr>
                </w:div>
                <w:div w:id="2067289361">
                  <w:marLeft w:val="600"/>
                  <w:marRight w:val="0"/>
                  <w:marTop w:val="0"/>
                  <w:marBottom w:val="0"/>
                  <w:divBdr>
                    <w:top w:val="none" w:sz="0" w:space="0" w:color="auto"/>
                    <w:left w:val="none" w:sz="0" w:space="0" w:color="auto"/>
                    <w:bottom w:val="none" w:sz="0" w:space="0" w:color="auto"/>
                    <w:right w:val="none" w:sz="0" w:space="0" w:color="auto"/>
                  </w:divBdr>
                </w:div>
                <w:div w:id="321735331">
                  <w:marLeft w:val="600"/>
                  <w:marRight w:val="0"/>
                  <w:marTop w:val="0"/>
                  <w:marBottom w:val="0"/>
                  <w:divBdr>
                    <w:top w:val="none" w:sz="0" w:space="0" w:color="auto"/>
                    <w:left w:val="none" w:sz="0" w:space="0" w:color="auto"/>
                    <w:bottom w:val="none" w:sz="0" w:space="0" w:color="auto"/>
                    <w:right w:val="none" w:sz="0" w:space="0" w:color="auto"/>
                  </w:divBdr>
                </w:div>
                <w:div w:id="1903365451">
                  <w:marLeft w:val="600"/>
                  <w:marRight w:val="0"/>
                  <w:marTop w:val="0"/>
                  <w:marBottom w:val="0"/>
                  <w:divBdr>
                    <w:top w:val="none" w:sz="0" w:space="0" w:color="auto"/>
                    <w:left w:val="none" w:sz="0" w:space="0" w:color="auto"/>
                    <w:bottom w:val="none" w:sz="0" w:space="0" w:color="auto"/>
                    <w:right w:val="none" w:sz="0" w:space="0" w:color="auto"/>
                  </w:divBdr>
                </w:div>
                <w:div w:id="2046326632">
                  <w:marLeft w:val="600"/>
                  <w:marRight w:val="0"/>
                  <w:marTop w:val="0"/>
                  <w:marBottom w:val="0"/>
                  <w:divBdr>
                    <w:top w:val="none" w:sz="0" w:space="0" w:color="auto"/>
                    <w:left w:val="none" w:sz="0" w:space="0" w:color="auto"/>
                    <w:bottom w:val="none" w:sz="0" w:space="0" w:color="auto"/>
                    <w:right w:val="none" w:sz="0" w:space="0" w:color="auto"/>
                  </w:divBdr>
                </w:div>
                <w:div w:id="1809543208">
                  <w:marLeft w:val="600"/>
                  <w:marRight w:val="0"/>
                  <w:marTop w:val="0"/>
                  <w:marBottom w:val="0"/>
                  <w:divBdr>
                    <w:top w:val="none" w:sz="0" w:space="0" w:color="auto"/>
                    <w:left w:val="none" w:sz="0" w:space="0" w:color="auto"/>
                    <w:bottom w:val="none" w:sz="0" w:space="0" w:color="auto"/>
                    <w:right w:val="none" w:sz="0" w:space="0" w:color="auto"/>
                  </w:divBdr>
                </w:div>
                <w:div w:id="1628857109">
                  <w:marLeft w:val="600"/>
                  <w:marRight w:val="0"/>
                  <w:marTop w:val="0"/>
                  <w:marBottom w:val="0"/>
                  <w:divBdr>
                    <w:top w:val="none" w:sz="0" w:space="0" w:color="auto"/>
                    <w:left w:val="none" w:sz="0" w:space="0" w:color="auto"/>
                    <w:bottom w:val="none" w:sz="0" w:space="0" w:color="auto"/>
                    <w:right w:val="none" w:sz="0" w:space="0" w:color="auto"/>
                  </w:divBdr>
                </w:div>
                <w:div w:id="1232157999">
                  <w:marLeft w:val="600"/>
                  <w:marRight w:val="0"/>
                  <w:marTop w:val="0"/>
                  <w:marBottom w:val="0"/>
                  <w:divBdr>
                    <w:top w:val="none" w:sz="0" w:space="0" w:color="auto"/>
                    <w:left w:val="none" w:sz="0" w:space="0" w:color="auto"/>
                    <w:bottom w:val="none" w:sz="0" w:space="0" w:color="auto"/>
                    <w:right w:val="none" w:sz="0" w:space="0" w:color="auto"/>
                  </w:divBdr>
                </w:div>
                <w:div w:id="1046834169">
                  <w:marLeft w:val="600"/>
                  <w:marRight w:val="0"/>
                  <w:marTop w:val="0"/>
                  <w:marBottom w:val="0"/>
                  <w:divBdr>
                    <w:top w:val="none" w:sz="0" w:space="0" w:color="auto"/>
                    <w:left w:val="none" w:sz="0" w:space="0" w:color="auto"/>
                    <w:bottom w:val="none" w:sz="0" w:space="0" w:color="auto"/>
                    <w:right w:val="none" w:sz="0" w:space="0" w:color="auto"/>
                  </w:divBdr>
                </w:div>
                <w:div w:id="1324509743">
                  <w:marLeft w:val="600"/>
                  <w:marRight w:val="0"/>
                  <w:marTop w:val="0"/>
                  <w:marBottom w:val="0"/>
                  <w:divBdr>
                    <w:top w:val="none" w:sz="0" w:space="0" w:color="auto"/>
                    <w:left w:val="none" w:sz="0" w:space="0" w:color="auto"/>
                    <w:bottom w:val="none" w:sz="0" w:space="0" w:color="auto"/>
                    <w:right w:val="none" w:sz="0" w:space="0" w:color="auto"/>
                  </w:divBdr>
                </w:div>
                <w:div w:id="746151352">
                  <w:marLeft w:val="600"/>
                  <w:marRight w:val="0"/>
                  <w:marTop w:val="0"/>
                  <w:marBottom w:val="0"/>
                  <w:divBdr>
                    <w:top w:val="none" w:sz="0" w:space="0" w:color="auto"/>
                    <w:left w:val="none" w:sz="0" w:space="0" w:color="auto"/>
                    <w:bottom w:val="none" w:sz="0" w:space="0" w:color="auto"/>
                    <w:right w:val="none" w:sz="0" w:space="0" w:color="auto"/>
                  </w:divBdr>
                </w:div>
                <w:div w:id="2029023705">
                  <w:marLeft w:val="600"/>
                  <w:marRight w:val="0"/>
                  <w:marTop w:val="0"/>
                  <w:marBottom w:val="0"/>
                  <w:divBdr>
                    <w:top w:val="none" w:sz="0" w:space="0" w:color="auto"/>
                    <w:left w:val="none" w:sz="0" w:space="0" w:color="auto"/>
                    <w:bottom w:val="none" w:sz="0" w:space="0" w:color="auto"/>
                    <w:right w:val="none" w:sz="0" w:space="0" w:color="auto"/>
                  </w:divBdr>
                </w:div>
                <w:div w:id="1120145007">
                  <w:marLeft w:val="600"/>
                  <w:marRight w:val="0"/>
                  <w:marTop w:val="0"/>
                  <w:marBottom w:val="0"/>
                  <w:divBdr>
                    <w:top w:val="none" w:sz="0" w:space="0" w:color="auto"/>
                    <w:left w:val="none" w:sz="0" w:space="0" w:color="auto"/>
                    <w:bottom w:val="none" w:sz="0" w:space="0" w:color="auto"/>
                    <w:right w:val="none" w:sz="0" w:space="0" w:color="auto"/>
                  </w:divBdr>
                </w:div>
                <w:div w:id="1340545030">
                  <w:marLeft w:val="600"/>
                  <w:marRight w:val="0"/>
                  <w:marTop w:val="0"/>
                  <w:marBottom w:val="0"/>
                  <w:divBdr>
                    <w:top w:val="none" w:sz="0" w:space="0" w:color="auto"/>
                    <w:left w:val="none" w:sz="0" w:space="0" w:color="auto"/>
                    <w:bottom w:val="none" w:sz="0" w:space="0" w:color="auto"/>
                    <w:right w:val="none" w:sz="0" w:space="0" w:color="auto"/>
                  </w:divBdr>
                </w:div>
                <w:div w:id="744960806">
                  <w:marLeft w:val="600"/>
                  <w:marRight w:val="0"/>
                  <w:marTop w:val="0"/>
                  <w:marBottom w:val="0"/>
                  <w:divBdr>
                    <w:top w:val="none" w:sz="0" w:space="0" w:color="auto"/>
                    <w:left w:val="none" w:sz="0" w:space="0" w:color="auto"/>
                    <w:bottom w:val="none" w:sz="0" w:space="0" w:color="auto"/>
                    <w:right w:val="none" w:sz="0" w:space="0" w:color="auto"/>
                  </w:divBdr>
                </w:div>
                <w:div w:id="1500997837">
                  <w:marLeft w:val="600"/>
                  <w:marRight w:val="0"/>
                  <w:marTop w:val="0"/>
                  <w:marBottom w:val="0"/>
                  <w:divBdr>
                    <w:top w:val="none" w:sz="0" w:space="0" w:color="auto"/>
                    <w:left w:val="none" w:sz="0" w:space="0" w:color="auto"/>
                    <w:bottom w:val="none" w:sz="0" w:space="0" w:color="auto"/>
                    <w:right w:val="none" w:sz="0" w:space="0" w:color="auto"/>
                  </w:divBdr>
                </w:div>
                <w:div w:id="854617960">
                  <w:marLeft w:val="600"/>
                  <w:marRight w:val="0"/>
                  <w:marTop w:val="0"/>
                  <w:marBottom w:val="0"/>
                  <w:divBdr>
                    <w:top w:val="none" w:sz="0" w:space="0" w:color="auto"/>
                    <w:left w:val="none" w:sz="0" w:space="0" w:color="auto"/>
                    <w:bottom w:val="none" w:sz="0" w:space="0" w:color="auto"/>
                    <w:right w:val="none" w:sz="0" w:space="0" w:color="auto"/>
                  </w:divBdr>
                </w:div>
                <w:div w:id="430976851">
                  <w:marLeft w:val="600"/>
                  <w:marRight w:val="0"/>
                  <w:marTop w:val="0"/>
                  <w:marBottom w:val="0"/>
                  <w:divBdr>
                    <w:top w:val="none" w:sz="0" w:space="0" w:color="auto"/>
                    <w:left w:val="none" w:sz="0" w:space="0" w:color="auto"/>
                    <w:bottom w:val="none" w:sz="0" w:space="0" w:color="auto"/>
                    <w:right w:val="none" w:sz="0" w:space="0" w:color="auto"/>
                  </w:divBdr>
                </w:div>
                <w:div w:id="432627082">
                  <w:marLeft w:val="600"/>
                  <w:marRight w:val="0"/>
                  <w:marTop w:val="0"/>
                  <w:marBottom w:val="0"/>
                  <w:divBdr>
                    <w:top w:val="none" w:sz="0" w:space="0" w:color="auto"/>
                    <w:left w:val="none" w:sz="0" w:space="0" w:color="auto"/>
                    <w:bottom w:val="none" w:sz="0" w:space="0" w:color="auto"/>
                    <w:right w:val="none" w:sz="0" w:space="0" w:color="auto"/>
                  </w:divBdr>
                </w:div>
                <w:div w:id="425806501">
                  <w:marLeft w:val="600"/>
                  <w:marRight w:val="0"/>
                  <w:marTop w:val="0"/>
                  <w:marBottom w:val="0"/>
                  <w:divBdr>
                    <w:top w:val="none" w:sz="0" w:space="0" w:color="auto"/>
                    <w:left w:val="none" w:sz="0" w:space="0" w:color="auto"/>
                    <w:bottom w:val="none" w:sz="0" w:space="0" w:color="auto"/>
                    <w:right w:val="none" w:sz="0" w:space="0" w:color="auto"/>
                  </w:divBdr>
                </w:div>
                <w:div w:id="1195195262">
                  <w:marLeft w:val="600"/>
                  <w:marRight w:val="0"/>
                  <w:marTop w:val="0"/>
                  <w:marBottom w:val="0"/>
                  <w:divBdr>
                    <w:top w:val="none" w:sz="0" w:space="0" w:color="auto"/>
                    <w:left w:val="none" w:sz="0" w:space="0" w:color="auto"/>
                    <w:bottom w:val="none" w:sz="0" w:space="0" w:color="auto"/>
                    <w:right w:val="none" w:sz="0" w:space="0" w:color="auto"/>
                  </w:divBdr>
                </w:div>
                <w:div w:id="1555502466">
                  <w:marLeft w:val="600"/>
                  <w:marRight w:val="0"/>
                  <w:marTop w:val="0"/>
                  <w:marBottom w:val="0"/>
                  <w:divBdr>
                    <w:top w:val="none" w:sz="0" w:space="0" w:color="auto"/>
                    <w:left w:val="none" w:sz="0" w:space="0" w:color="auto"/>
                    <w:bottom w:val="none" w:sz="0" w:space="0" w:color="auto"/>
                    <w:right w:val="none" w:sz="0" w:space="0" w:color="auto"/>
                  </w:divBdr>
                </w:div>
                <w:div w:id="675813029">
                  <w:marLeft w:val="600"/>
                  <w:marRight w:val="0"/>
                  <w:marTop w:val="0"/>
                  <w:marBottom w:val="0"/>
                  <w:divBdr>
                    <w:top w:val="none" w:sz="0" w:space="0" w:color="auto"/>
                    <w:left w:val="none" w:sz="0" w:space="0" w:color="auto"/>
                    <w:bottom w:val="none" w:sz="0" w:space="0" w:color="auto"/>
                    <w:right w:val="none" w:sz="0" w:space="0" w:color="auto"/>
                  </w:divBdr>
                </w:div>
                <w:div w:id="1372732435">
                  <w:marLeft w:val="600"/>
                  <w:marRight w:val="0"/>
                  <w:marTop w:val="0"/>
                  <w:marBottom w:val="0"/>
                  <w:divBdr>
                    <w:top w:val="none" w:sz="0" w:space="0" w:color="auto"/>
                    <w:left w:val="none" w:sz="0" w:space="0" w:color="auto"/>
                    <w:bottom w:val="none" w:sz="0" w:space="0" w:color="auto"/>
                    <w:right w:val="none" w:sz="0" w:space="0" w:color="auto"/>
                  </w:divBdr>
                </w:div>
                <w:div w:id="814906071">
                  <w:marLeft w:val="600"/>
                  <w:marRight w:val="0"/>
                  <w:marTop w:val="0"/>
                  <w:marBottom w:val="0"/>
                  <w:divBdr>
                    <w:top w:val="none" w:sz="0" w:space="0" w:color="auto"/>
                    <w:left w:val="none" w:sz="0" w:space="0" w:color="auto"/>
                    <w:bottom w:val="none" w:sz="0" w:space="0" w:color="auto"/>
                    <w:right w:val="none" w:sz="0" w:space="0" w:color="auto"/>
                  </w:divBdr>
                </w:div>
                <w:div w:id="973293834">
                  <w:marLeft w:val="600"/>
                  <w:marRight w:val="0"/>
                  <w:marTop w:val="0"/>
                  <w:marBottom w:val="0"/>
                  <w:divBdr>
                    <w:top w:val="none" w:sz="0" w:space="0" w:color="auto"/>
                    <w:left w:val="none" w:sz="0" w:space="0" w:color="auto"/>
                    <w:bottom w:val="none" w:sz="0" w:space="0" w:color="auto"/>
                    <w:right w:val="none" w:sz="0" w:space="0" w:color="auto"/>
                  </w:divBdr>
                </w:div>
                <w:div w:id="569388923">
                  <w:marLeft w:val="0"/>
                  <w:marRight w:val="0"/>
                  <w:marTop w:val="0"/>
                  <w:marBottom w:val="0"/>
                  <w:divBdr>
                    <w:top w:val="none" w:sz="0" w:space="0" w:color="auto"/>
                    <w:left w:val="none" w:sz="0" w:space="0" w:color="auto"/>
                    <w:bottom w:val="none" w:sz="0" w:space="0" w:color="auto"/>
                    <w:right w:val="none" w:sz="0" w:space="0" w:color="auto"/>
                  </w:divBdr>
                </w:div>
                <w:div w:id="88237380">
                  <w:marLeft w:val="0"/>
                  <w:marRight w:val="0"/>
                  <w:marTop w:val="0"/>
                  <w:marBottom w:val="0"/>
                  <w:divBdr>
                    <w:top w:val="none" w:sz="0" w:space="0" w:color="auto"/>
                    <w:left w:val="none" w:sz="0" w:space="0" w:color="auto"/>
                    <w:bottom w:val="none" w:sz="0" w:space="0" w:color="auto"/>
                    <w:right w:val="none" w:sz="0" w:space="0" w:color="auto"/>
                  </w:divBdr>
                </w:div>
                <w:div w:id="437263216">
                  <w:marLeft w:val="0"/>
                  <w:marRight w:val="0"/>
                  <w:marTop w:val="0"/>
                  <w:marBottom w:val="0"/>
                  <w:divBdr>
                    <w:top w:val="none" w:sz="0" w:space="0" w:color="auto"/>
                    <w:left w:val="none" w:sz="0" w:space="0" w:color="auto"/>
                    <w:bottom w:val="none" w:sz="0" w:space="0" w:color="auto"/>
                    <w:right w:val="none" w:sz="0" w:space="0" w:color="auto"/>
                  </w:divBdr>
                </w:div>
                <w:div w:id="381175586">
                  <w:marLeft w:val="0"/>
                  <w:marRight w:val="0"/>
                  <w:marTop w:val="0"/>
                  <w:marBottom w:val="0"/>
                  <w:divBdr>
                    <w:top w:val="none" w:sz="0" w:space="0" w:color="auto"/>
                    <w:left w:val="none" w:sz="0" w:space="0" w:color="auto"/>
                    <w:bottom w:val="none" w:sz="0" w:space="0" w:color="auto"/>
                    <w:right w:val="none" w:sz="0" w:space="0" w:color="auto"/>
                  </w:divBdr>
                </w:div>
                <w:div w:id="183515976">
                  <w:marLeft w:val="0"/>
                  <w:marRight w:val="0"/>
                  <w:marTop w:val="0"/>
                  <w:marBottom w:val="0"/>
                  <w:divBdr>
                    <w:top w:val="none" w:sz="0" w:space="0" w:color="auto"/>
                    <w:left w:val="none" w:sz="0" w:space="0" w:color="auto"/>
                    <w:bottom w:val="none" w:sz="0" w:space="0" w:color="auto"/>
                    <w:right w:val="none" w:sz="0" w:space="0" w:color="auto"/>
                  </w:divBdr>
                </w:div>
                <w:div w:id="1220945146">
                  <w:marLeft w:val="0"/>
                  <w:marRight w:val="0"/>
                  <w:marTop w:val="0"/>
                  <w:marBottom w:val="0"/>
                  <w:divBdr>
                    <w:top w:val="none" w:sz="0" w:space="0" w:color="auto"/>
                    <w:left w:val="none" w:sz="0" w:space="0" w:color="auto"/>
                    <w:bottom w:val="none" w:sz="0" w:space="0" w:color="auto"/>
                    <w:right w:val="none" w:sz="0" w:space="0" w:color="auto"/>
                  </w:divBdr>
                </w:div>
                <w:div w:id="665479670">
                  <w:marLeft w:val="0"/>
                  <w:marRight w:val="0"/>
                  <w:marTop w:val="0"/>
                  <w:marBottom w:val="0"/>
                  <w:divBdr>
                    <w:top w:val="none" w:sz="0" w:space="0" w:color="auto"/>
                    <w:left w:val="none" w:sz="0" w:space="0" w:color="auto"/>
                    <w:bottom w:val="none" w:sz="0" w:space="0" w:color="auto"/>
                    <w:right w:val="none" w:sz="0" w:space="0" w:color="auto"/>
                  </w:divBdr>
                </w:div>
                <w:div w:id="564030007">
                  <w:marLeft w:val="0"/>
                  <w:marRight w:val="0"/>
                  <w:marTop w:val="0"/>
                  <w:marBottom w:val="0"/>
                  <w:divBdr>
                    <w:top w:val="none" w:sz="0" w:space="0" w:color="auto"/>
                    <w:left w:val="none" w:sz="0" w:space="0" w:color="auto"/>
                    <w:bottom w:val="none" w:sz="0" w:space="0" w:color="auto"/>
                    <w:right w:val="none" w:sz="0" w:space="0" w:color="auto"/>
                  </w:divBdr>
                </w:div>
                <w:div w:id="1455636823">
                  <w:marLeft w:val="0"/>
                  <w:marRight w:val="0"/>
                  <w:marTop w:val="0"/>
                  <w:marBottom w:val="0"/>
                  <w:divBdr>
                    <w:top w:val="none" w:sz="0" w:space="0" w:color="auto"/>
                    <w:left w:val="none" w:sz="0" w:space="0" w:color="auto"/>
                    <w:bottom w:val="none" w:sz="0" w:space="0" w:color="auto"/>
                    <w:right w:val="none" w:sz="0" w:space="0" w:color="auto"/>
                  </w:divBdr>
                </w:div>
                <w:div w:id="1176114373">
                  <w:marLeft w:val="0"/>
                  <w:marRight w:val="0"/>
                  <w:marTop w:val="0"/>
                  <w:marBottom w:val="0"/>
                  <w:divBdr>
                    <w:top w:val="none" w:sz="0" w:space="0" w:color="auto"/>
                    <w:left w:val="none" w:sz="0" w:space="0" w:color="auto"/>
                    <w:bottom w:val="none" w:sz="0" w:space="0" w:color="auto"/>
                    <w:right w:val="none" w:sz="0" w:space="0" w:color="auto"/>
                  </w:divBdr>
                </w:div>
                <w:div w:id="1419863821">
                  <w:marLeft w:val="0"/>
                  <w:marRight w:val="0"/>
                  <w:marTop w:val="0"/>
                  <w:marBottom w:val="0"/>
                  <w:divBdr>
                    <w:top w:val="none" w:sz="0" w:space="0" w:color="auto"/>
                    <w:left w:val="none" w:sz="0" w:space="0" w:color="auto"/>
                    <w:bottom w:val="none" w:sz="0" w:space="0" w:color="auto"/>
                    <w:right w:val="none" w:sz="0" w:space="0" w:color="auto"/>
                  </w:divBdr>
                </w:div>
                <w:div w:id="1999839384">
                  <w:marLeft w:val="0"/>
                  <w:marRight w:val="0"/>
                  <w:marTop w:val="0"/>
                  <w:marBottom w:val="0"/>
                  <w:divBdr>
                    <w:top w:val="none" w:sz="0" w:space="0" w:color="auto"/>
                    <w:left w:val="none" w:sz="0" w:space="0" w:color="auto"/>
                    <w:bottom w:val="none" w:sz="0" w:space="0" w:color="auto"/>
                    <w:right w:val="none" w:sz="0" w:space="0" w:color="auto"/>
                  </w:divBdr>
                </w:div>
                <w:div w:id="2091340618">
                  <w:marLeft w:val="0"/>
                  <w:marRight w:val="0"/>
                  <w:marTop w:val="0"/>
                  <w:marBottom w:val="0"/>
                  <w:divBdr>
                    <w:top w:val="none" w:sz="0" w:space="0" w:color="auto"/>
                    <w:left w:val="none" w:sz="0" w:space="0" w:color="auto"/>
                    <w:bottom w:val="none" w:sz="0" w:space="0" w:color="auto"/>
                    <w:right w:val="none" w:sz="0" w:space="0" w:color="auto"/>
                  </w:divBdr>
                </w:div>
                <w:div w:id="1430152334">
                  <w:marLeft w:val="0"/>
                  <w:marRight w:val="0"/>
                  <w:marTop w:val="0"/>
                  <w:marBottom w:val="0"/>
                  <w:divBdr>
                    <w:top w:val="none" w:sz="0" w:space="0" w:color="auto"/>
                    <w:left w:val="none" w:sz="0" w:space="0" w:color="auto"/>
                    <w:bottom w:val="none" w:sz="0" w:space="0" w:color="auto"/>
                    <w:right w:val="none" w:sz="0" w:space="0" w:color="auto"/>
                  </w:divBdr>
                </w:div>
                <w:div w:id="806973742">
                  <w:marLeft w:val="0"/>
                  <w:marRight w:val="0"/>
                  <w:marTop w:val="0"/>
                  <w:marBottom w:val="0"/>
                  <w:divBdr>
                    <w:top w:val="none" w:sz="0" w:space="0" w:color="auto"/>
                    <w:left w:val="none" w:sz="0" w:space="0" w:color="auto"/>
                    <w:bottom w:val="none" w:sz="0" w:space="0" w:color="auto"/>
                    <w:right w:val="none" w:sz="0" w:space="0" w:color="auto"/>
                  </w:divBdr>
                </w:div>
                <w:div w:id="485824843">
                  <w:marLeft w:val="0"/>
                  <w:marRight w:val="0"/>
                  <w:marTop w:val="0"/>
                  <w:marBottom w:val="0"/>
                  <w:divBdr>
                    <w:top w:val="none" w:sz="0" w:space="0" w:color="auto"/>
                    <w:left w:val="none" w:sz="0" w:space="0" w:color="auto"/>
                    <w:bottom w:val="none" w:sz="0" w:space="0" w:color="auto"/>
                    <w:right w:val="none" w:sz="0" w:space="0" w:color="auto"/>
                  </w:divBdr>
                </w:div>
                <w:div w:id="1454708251">
                  <w:marLeft w:val="0"/>
                  <w:marRight w:val="0"/>
                  <w:marTop w:val="0"/>
                  <w:marBottom w:val="0"/>
                  <w:divBdr>
                    <w:top w:val="none" w:sz="0" w:space="0" w:color="auto"/>
                    <w:left w:val="none" w:sz="0" w:space="0" w:color="auto"/>
                    <w:bottom w:val="none" w:sz="0" w:space="0" w:color="auto"/>
                    <w:right w:val="none" w:sz="0" w:space="0" w:color="auto"/>
                  </w:divBdr>
                </w:div>
                <w:div w:id="522205740">
                  <w:marLeft w:val="0"/>
                  <w:marRight w:val="0"/>
                  <w:marTop w:val="0"/>
                  <w:marBottom w:val="0"/>
                  <w:divBdr>
                    <w:top w:val="none" w:sz="0" w:space="0" w:color="auto"/>
                    <w:left w:val="none" w:sz="0" w:space="0" w:color="auto"/>
                    <w:bottom w:val="none" w:sz="0" w:space="0" w:color="auto"/>
                    <w:right w:val="none" w:sz="0" w:space="0" w:color="auto"/>
                  </w:divBdr>
                </w:div>
                <w:div w:id="840850027">
                  <w:marLeft w:val="0"/>
                  <w:marRight w:val="0"/>
                  <w:marTop w:val="0"/>
                  <w:marBottom w:val="0"/>
                  <w:divBdr>
                    <w:top w:val="none" w:sz="0" w:space="0" w:color="auto"/>
                    <w:left w:val="none" w:sz="0" w:space="0" w:color="auto"/>
                    <w:bottom w:val="none" w:sz="0" w:space="0" w:color="auto"/>
                    <w:right w:val="none" w:sz="0" w:space="0" w:color="auto"/>
                  </w:divBdr>
                </w:div>
                <w:div w:id="1584561896">
                  <w:marLeft w:val="0"/>
                  <w:marRight w:val="0"/>
                  <w:marTop w:val="0"/>
                  <w:marBottom w:val="0"/>
                  <w:divBdr>
                    <w:top w:val="none" w:sz="0" w:space="0" w:color="auto"/>
                    <w:left w:val="none" w:sz="0" w:space="0" w:color="auto"/>
                    <w:bottom w:val="none" w:sz="0" w:space="0" w:color="auto"/>
                    <w:right w:val="none" w:sz="0" w:space="0" w:color="auto"/>
                  </w:divBdr>
                </w:div>
                <w:div w:id="656303040">
                  <w:marLeft w:val="0"/>
                  <w:marRight w:val="0"/>
                  <w:marTop w:val="0"/>
                  <w:marBottom w:val="0"/>
                  <w:divBdr>
                    <w:top w:val="none" w:sz="0" w:space="0" w:color="auto"/>
                    <w:left w:val="none" w:sz="0" w:space="0" w:color="auto"/>
                    <w:bottom w:val="none" w:sz="0" w:space="0" w:color="auto"/>
                    <w:right w:val="none" w:sz="0" w:space="0" w:color="auto"/>
                  </w:divBdr>
                </w:div>
                <w:div w:id="1841653192">
                  <w:marLeft w:val="0"/>
                  <w:marRight w:val="0"/>
                  <w:marTop w:val="0"/>
                  <w:marBottom w:val="0"/>
                  <w:divBdr>
                    <w:top w:val="none" w:sz="0" w:space="0" w:color="auto"/>
                    <w:left w:val="none" w:sz="0" w:space="0" w:color="auto"/>
                    <w:bottom w:val="none" w:sz="0" w:space="0" w:color="auto"/>
                    <w:right w:val="none" w:sz="0" w:space="0" w:color="auto"/>
                  </w:divBdr>
                </w:div>
                <w:div w:id="1315641728">
                  <w:marLeft w:val="0"/>
                  <w:marRight w:val="0"/>
                  <w:marTop w:val="0"/>
                  <w:marBottom w:val="0"/>
                  <w:divBdr>
                    <w:top w:val="none" w:sz="0" w:space="0" w:color="auto"/>
                    <w:left w:val="none" w:sz="0" w:space="0" w:color="auto"/>
                    <w:bottom w:val="none" w:sz="0" w:space="0" w:color="auto"/>
                    <w:right w:val="none" w:sz="0" w:space="0" w:color="auto"/>
                  </w:divBdr>
                </w:div>
                <w:div w:id="1340276890">
                  <w:marLeft w:val="0"/>
                  <w:marRight w:val="0"/>
                  <w:marTop w:val="0"/>
                  <w:marBottom w:val="0"/>
                  <w:divBdr>
                    <w:top w:val="none" w:sz="0" w:space="0" w:color="auto"/>
                    <w:left w:val="none" w:sz="0" w:space="0" w:color="auto"/>
                    <w:bottom w:val="none" w:sz="0" w:space="0" w:color="auto"/>
                    <w:right w:val="none" w:sz="0" w:space="0" w:color="auto"/>
                  </w:divBdr>
                </w:div>
                <w:div w:id="740717061">
                  <w:marLeft w:val="0"/>
                  <w:marRight w:val="0"/>
                  <w:marTop w:val="0"/>
                  <w:marBottom w:val="0"/>
                  <w:divBdr>
                    <w:top w:val="none" w:sz="0" w:space="0" w:color="auto"/>
                    <w:left w:val="none" w:sz="0" w:space="0" w:color="auto"/>
                    <w:bottom w:val="none" w:sz="0" w:space="0" w:color="auto"/>
                    <w:right w:val="none" w:sz="0" w:space="0" w:color="auto"/>
                  </w:divBdr>
                </w:div>
                <w:div w:id="1645352157">
                  <w:marLeft w:val="0"/>
                  <w:marRight w:val="0"/>
                  <w:marTop w:val="0"/>
                  <w:marBottom w:val="0"/>
                  <w:divBdr>
                    <w:top w:val="none" w:sz="0" w:space="0" w:color="auto"/>
                    <w:left w:val="none" w:sz="0" w:space="0" w:color="auto"/>
                    <w:bottom w:val="none" w:sz="0" w:space="0" w:color="auto"/>
                    <w:right w:val="none" w:sz="0" w:space="0" w:color="auto"/>
                  </w:divBdr>
                </w:div>
                <w:div w:id="2004889178">
                  <w:marLeft w:val="0"/>
                  <w:marRight w:val="0"/>
                  <w:marTop w:val="0"/>
                  <w:marBottom w:val="0"/>
                  <w:divBdr>
                    <w:top w:val="none" w:sz="0" w:space="0" w:color="auto"/>
                    <w:left w:val="none" w:sz="0" w:space="0" w:color="auto"/>
                    <w:bottom w:val="none" w:sz="0" w:space="0" w:color="auto"/>
                    <w:right w:val="none" w:sz="0" w:space="0" w:color="auto"/>
                  </w:divBdr>
                </w:div>
                <w:div w:id="978877955">
                  <w:marLeft w:val="0"/>
                  <w:marRight w:val="0"/>
                  <w:marTop w:val="0"/>
                  <w:marBottom w:val="0"/>
                  <w:divBdr>
                    <w:top w:val="none" w:sz="0" w:space="0" w:color="auto"/>
                    <w:left w:val="none" w:sz="0" w:space="0" w:color="auto"/>
                    <w:bottom w:val="none" w:sz="0" w:space="0" w:color="auto"/>
                    <w:right w:val="none" w:sz="0" w:space="0" w:color="auto"/>
                  </w:divBdr>
                </w:div>
                <w:div w:id="1988975319">
                  <w:marLeft w:val="0"/>
                  <w:marRight w:val="0"/>
                  <w:marTop w:val="0"/>
                  <w:marBottom w:val="0"/>
                  <w:divBdr>
                    <w:top w:val="none" w:sz="0" w:space="0" w:color="auto"/>
                    <w:left w:val="none" w:sz="0" w:space="0" w:color="auto"/>
                    <w:bottom w:val="none" w:sz="0" w:space="0" w:color="auto"/>
                    <w:right w:val="none" w:sz="0" w:space="0" w:color="auto"/>
                  </w:divBdr>
                </w:div>
                <w:div w:id="32122643">
                  <w:marLeft w:val="0"/>
                  <w:marRight w:val="0"/>
                  <w:marTop w:val="0"/>
                  <w:marBottom w:val="0"/>
                  <w:divBdr>
                    <w:top w:val="none" w:sz="0" w:space="0" w:color="auto"/>
                    <w:left w:val="none" w:sz="0" w:space="0" w:color="auto"/>
                    <w:bottom w:val="none" w:sz="0" w:space="0" w:color="auto"/>
                    <w:right w:val="none" w:sz="0" w:space="0" w:color="auto"/>
                  </w:divBdr>
                </w:div>
                <w:div w:id="93670628">
                  <w:marLeft w:val="0"/>
                  <w:marRight w:val="0"/>
                  <w:marTop w:val="0"/>
                  <w:marBottom w:val="0"/>
                  <w:divBdr>
                    <w:top w:val="none" w:sz="0" w:space="0" w:color="auto"/>
                    <w:left w:val="none" w:sz="0" w:space="0" w:color="auto"/>
                    <w:bottom w:val="none" w:sz="0" w:space="0" w:color="auto"/>
                    <w:right w:val="none" w:sz="0" w:space="0" w:color="auto"/>
                  </w:divBdr>
                </w:div>
                <w:div w:id="1462189185">
                  <w:marLeft w:val="0"/>
                  <w:marRight w:val="0"/>
                  <w:marTop w:val="0"/>
                  <w:marBottom w:val="0"/>
                  <w:divBdr>
                    <w:top w:val="none" w:sz="0" w:space="0" w:color="auto"/>
                    <w:left w:val="none" w:sz="0" w:space="0" w:color="auto"/>
                    <w:bottom w:val="none" w:sz="0" w:space="0" w:color="auto"/>
                    <w:right w:val="none" w:sz="0" w:space="0" w:color="auto"/>
                  </w:divBdr>
                </w:div>
                <w:div w:id="1158692176">
                  <w:marLeft w:val="0"/>
                  <w:marRight w:val="0"/>
                  <w:marTop w:val="0"/>
                  <w:marBottom w:val="0"/>
                  <w:divBdr>
                    <w:top w:val="none" w:sz="0" w:space="0" w:color="auto"/>
                    <w:left w:val="none" w:sz="0" w:space="0" w:color="auto"/>
                    <w:bottom w:val="none" w:sz="0" w:space="0" w:color="auto"/>
                    <w:right w:val="none" w:sz="0" w:space="0" w:color="auto"/>
                  </w:divBdr>
                </w:div>
                <w:div w:id="1254585113">
                  <w:marLeft w:val="0"/>
                  <w:marRight w:val="0"/>
                  <w:marTop w:val="0"/>
                  <w:marBottom w:val="0"/>
                  <w:divBdr>
                    <w:top w:val="none" w:sz="0" w:space="0" w:color="auto"/>
                    <w:left w:val="none" w:sz="0" w:space="0" w:color="auto"/>
                    <w:bottom w:val="none" w:sz="0" w:space="0" w:color="auto"/>
                    <w:right w:val="none" w:sz="0" w:space="0" w:color="auto"/>
                  </w:divBdr>
                </w:div>
                <w:div w:id="888489670">
                  <w:marLeft w:val="0"/>
                  <w:marRight w:val="0"/>
                  <w:marTop w:val="0"/>
                  <w:marBottom w:val="0"/>
                  <w:divBdr>
                    <w:top w:val="none" w:sz="0" w:space="0" w:color="auto"/>
                    <w:left w:val="none" w:sz="0" w:space="0" w:color="auto"/>
                    <w:bottom w:val="none" w:sz="0" w:space="0" w:color="auto"/>
                    <w:right w:val="none" w:sz="0" w:space="0" w:color="auto"/>
                  </w:divBdr>
                </w:div>
                <w:div w:id="766198146">
                  <w:marLeft w:val="0"/>
                  <w:marRight w:val="0"/>
                  <w:marTop w:val="0"/>
                  <w:marBottom w:val="0"/>
                  <w:divBdr>
                    <w:top w:val="none" w:sz="0" w:space="0" w:color="auto"/>
                    <w:left w:val="none" w:sz="0" w:space="0" w:color="auto"/>
                    <w:bottom w:val="none" w:sz="0" w:space="0" w:color="auto"/>
                    <w:right w:val="none" w:sz="0" w:space="0" w:color="auto"/>
                  </w:divBdr>
                </w:div>
                <w:div w:id="706754300">
                  <w:marLeft w:val="0"/>
                  <w:marRight w:val="0"/>
                  <w:marTop w:val="0"/>
                  <w:marBottom w:val="0"/>
                  <w:divBdr>
                    <w:top w:val="none" w:sz="0" w:space="0" w:color="auto"/>
                    <w:left w:val="none" w:sz="0" w:space="0" w:color="auto"/>
                    <w:bottom w:val="none" w:sz="0" w:space="0" w:color="auto"/>
                    <w:right w:val="none" w:sz="0" w:space="0" w:color="auto"/>
                  </w:divBdr>
                </w:div>
                <w:div w:id="1994527379">
                  <w:marLeft w:val="0"/>
                  <w:marRight w:val="0"/>
                  <w:marTop w:val="0"/>
                  <w:marBottom w:val="0"/>
                  <w:divBdr>
                    <w:top w:val="none" w:sz="0" w:space="0" w:color="auto"/>
                    <w:left w:val="none" w:sz="0" w:space="0" w:color="auto"/>
                    <w:bottom w:val="none" w:sz="0" w:space="0" w:color="auto"/>
                    <w:right w:val="none" w:sz="0" w:space="0" w:color="auto"/>
                  </w:divBdr>
                </w:div>
                <w:div w:id="549850925">
                  <w:marLeft w:val="0"/>
                  <w:marRight w:val="0"/>
                  <w:marTop w:val="0"/>
                  <w:marBottom w:val="0"/>
                  <w:divBdr>
                    <w:top w:val="none" w:sz="0" w:space="0" w:color="auto"/>
                    <w:left w:val="none" w:sz="0" w:space="0" w:color="auto"/>
                    <w:bottom w:val="none" w:sz="0" w:space="0" w:color="auto"/>
                    <w:right w:val="none" w:sz="0" w:space="0" w:color="auto"/>
                  </w:divBdr>
                </w:div>
                <w:div w:id="1140422465">
                  <w:marLeft w:val="0"/>
                  <w:marRight w:val="0"/>
                  <w:marTop w:val="0"/>
                  <w:marBottom w:val="0"/>
                  <w:divBdr>
                    <w:top w:val="none" w:sz="0" w:space="0" w:color="auto"/>
                    <w:left w:val="none" w:sz="0" w:space="0" w:color="auto"/>
                    <w:bottom w:val="none" w:sz="0" w:space="0" w:color="auto"/>
                    <w:right w:val="none" w:sz="0" w:space="0" w:color="auto"/>
                  </w:divBdr>
                </w:div>
                <w:div w:id="466124743">
                  <w:marLeft w:val="0"/>
                  <w:marRight w:val="0"/>
                  <w:marTop w:val="0"/>
                  <w:marBottom w:val="0"/>
                  <w:divBdr>
                    <w:top w:val="none" w:sz="0" w:space="0" w:color="auto"/>
                    <w:left w:val="none" w:sz="0" w:space="0" w:color="auto"/>
                    <w:bottom w:val="none" w:sz="0" w:space="0" w:color="auto"/>
                    <w:right w:val="none" w:sz="0" w:space="0" w:color="auto"/>
                  </w:divBdr>
                </w:div>
                <w:div w:id="555363715">
                  <w:marLeft w:val="0"/>
                  <w:marRight w:val="0"/>
                  <w:marTop w:val="0"/>
                  <w:marBottom w:val="0"/>
                  <w:divBdr>
                    <w:top w:val="none" w:sz="0" w:space="0" w:color="auto"/>
                    <w:left w:val="none" w:sz="0" w:space="0" w:color="auto"/>
                    <w:bottom w:val="none" w:sz="0" w:space="0" w:color="auto"/>
                    <w:right w:val="none" w:sz="0" w:space="0" w:color="auto"/>
                  </w:divBdr>
                </w:div>
                <w:div w:id="239297062">
                  <w:marLeft w:val="0"/>
                  <w:marRight w:val="0"/>
                  <w:marTop w:val="0"/>
                  <w:marBottom w:val="0"/>
                  <w:divBdr>
                    <w:top w:val="none" w:sz="0" w:space="0" w:color="auto"/>
                    <w:left w:val="none" w:sz="0" w:space="0" w:color="auto"/>
                    <w:bottom w:val="none" w:sz="0" w:space="0" w:color="auto"/>
                    <w:right w:val="none" w:sz="0" w:space="0" w:color="auto"/>
                  </w:divBdr>
                </w:div>
                <w:div w:id="1660767597">
                  <w:marLeft w:val="0"/>
                  <w:marRight w:val="0"/>
                  <w:marTop w:val="0"/>
                  <w:marBottom w:val="0"/>
                  <w:divBdr>
                    <w:top w:val="none" w:sz="0" w:space="0" w:color="auto"/>
                    <w:left w:val="none" w:sz="0" w:space="0" w:color="auto"/>
                    <w:bottom w:val="none" w:sz="0" w:space="0" w:color="auto"/>
                    <w:right w:val="none" w:sz="0" w:space="0" w:color="auto"/>
                  </w:divBdr>
                </w:div>
                <w:div w:id="1536114587">
                  <w:marLeft w:val="0"/>
                  <w:marRight w:val="0"/>
                  <w:marTop w:val="0"/>
                  <w:marBottom w:val="0"/>
                  <w:divBdr>
                    <w:top w:val="none" w:sz="0" w:space="0" w:color="auto"/>
                    <w:left w:val="none" w:sz="0" w:space="0" w:color="auto"/>
                    <w:bottom w:val="none" w:sz="0" w:space="0" w:color="auto"/>
                    <w:right w:val="none" w:sz="0" w:space="0" w:color="auto"/>
                  </w:divBdr>
                </w:div>
                <w:div w:id="701708198">
                  <w:marLeft w:val="0"/>
                  <w:marRight w:val="0"/>
                  <w:marTop w:val="0"/>
                  <w:marBottom w:val="0"/>
                  <w:divBdr>
                    <w:top w:val="none" w:sz="0" w:space="0" w:color="auto"/>
                    <w:left w:val="none" w:sz="0" w:space="0" w:color="auto"/>
                    <w:bottom w:val="none" w:sz="0" w:space="0" w:color="auto"/>
                    <w:right w:val="none" w:sz="0" w:space="0" w:color="auto"/>
                  </w:divBdr>
                </w:div>
                <w:div w:id="1853109962">
                  <w:marLeft w:val="0"/>
                  <w:marRight w:val="0"/>
                  <w:marTop w:val="0"/>
                  <w:marBottom w:val="0"/>
                  <w:divBdr>
                    <w:top w:val="none" w:sz="0" w:space="0" w:color="auto"/>
                    <w:left w:val="none" w:sz="0" w:space="0" w:color="auto"/>
                    <w:bottom w:val="none" w:sz="0" w:space="0" w:color="auto"/>
                    <w:right w:val="none" w:sz="0" w:space="0" w:color="auto"/>
                  </w:divBdr>
                </w:div>
                <w:div w:id="2047214015">
                  <w:marLeft w:val="0"/>
                  <w:marRight w:val="0"/>
                  <w:marTop w:val="0"/>
                  <w:marBottom w:val="0"/>
                  <w:divBdr>
                    <w:top w:val="none" w:sz="0" w:space="0" w:color="auto"/>
                    <w:left w:val="none" w:sz="0" w:space="0" w:color="auto"/>
                    <w:bottom w:val="none" w:sz="0" w:space="0" w:color="auto"/>
                    <w:right w:val="none" w:sz="0" w:space="0" w:color="auto"/>
                  </w:divBdr>
                </w:div>
                <w:div w:id="19206268">
                  <w:marLeft w:val="0"/>
                  <w:marRight w:val="0"/>
                  <w:marTop w:val="0"/>
                  <w:marBottom w:val="0"/>
                  <w:divBdr>
                    <w:top w:val="none" w:sz="0" w:space="0" w:color="auto"/>
                    <w:left w:val="none" w:sz="0" w:space="0" w:color="auto"/>
                    <w:bottom w:val="none" w:sz="0" w:space="0" w:color="auto"/>
                    <w:right w:val="none" w:sz="0" w:space="0" w:color="auto"/>
                  </w:divBdr>
                </w:div>
                <w:div w:id="1688092445">
                  <w:marLeft w:val="0"/>
                  <w:marRight w:val="0"/>
                  <w:marTop w:val="0"/>
                  <w:marBottom w:val="0"/>
                  <w:divBdr>
                    <w:top w:val="none" w:sz="0" w:space="0" w:color="auto"/>
                    <w:left w:val="none" w:sz="0" w:space="0" w:color="auto"/>
                    <w:bottom w:val="none" w:sz="0" w:space="0" w:color="auto"/>
                    <w:right w:val="none" w:sz="0" w:space="0" w:color="auto"/>
                  </w:divBdr>
                </w:div>
                <w:div w:id="1182822781">
                  <w:marLeft w:val="0"/>
                  <w:marRight w:val="0"/>
                  <w:marTop w:val="0"/>
                  <w:marBottom w:val="0"/>
                  <w:divBdr>
                    <w:top w:val="none" w:sz="0" w:space="0" w:color="auto"/>
                    <w:left w:val="none" w:sz="0" w:space="0" w:color="auto"/>
                    <w:bottom w:val="none" w:sz="0" w:space="0" w:color="auto"/>
                    <w:right w:val="none" w:sz="0" w:space="0" w:color="auto"/>
                  </w:divBdr>
                </w:div>
                <w:div w:id="1687901058">
                  <w:marLeft w:val="0"/>
                  <w:marRight w:val="0"/>
                  <w:marTop w:val="0"/>
                  <w:marBottom w:val="0"/>
                  <w:divBdr>
                    <w:top w:val="none" w:sz="0" w:space="0" w:color="auto"/>
                    <w:left w:val="none" w:sz="0" w:space="0" w:color="auto"/>
                    <w:bottom w:val="none" w:sz="0" w:space="0" w:color="auto"/>
                    <w:right w:val="none" w:sz="0" w:space="0" w:color="auto"/>
                  </w:divBdr>
                </w:div>
                <w:div w:id="1108814385">
                  <w:marLeft w:val="0"/>
                  <w:marRight w:val="0"/>
                  <w:marTop w:val="0"/>
                  <w:marBottom w:val="0"/>
                  <w:divBdr>
                    <w:top w:val="none" w:sz="0" w:space="0" w:color="auto"/>
                    <w:left w:val="none" w:sz="0" w:space="0" w:color="auto"/>
                    <w:bottom w:val="none" w:sz="0" w:space="0" w:color="auto"/>
                    <w:right w:val="none" w:sz="0" w:space="0" w:color="auto"/>
                  </w:divBdr>
                </w:div>
                <w:div w:id="1045371944">
                  <w:marLeft w:val="0"/>
                  <w:marRight w:val="0"/>
                  <w:marTop w:val="0"/>
                  <w:marBottom w:val="0"/>
                  <w:divBdr>
                    <w:top w:val="none" w:sz="0" w:space="0" w:color="auto"/>
                    <w:left w:val="none" w:sz="0" w:space="0" w:color="auto"/>
                    <w:bottom w:val="none" w:sz="0" w:space="0" w:color="auto"/>
                    <w:right w:val="none" w:sz="0" w:space="0" w:color="auto"/>
                  </w:divBdr>
                </w:div>
                <w:div w:id="984091910">
                  <w:marLeft w:val="0"/>
                  <w:marRight w:val="0"/>
                  <w:marTop w:val="0"/>
                  <w:marBottom w:val="0"/>
                  <w:divBdr>
                    <w:top w:val="none" w:sz="0" w:space="0" w:color="auto"/>
                    <w:left w:val="none" w:sz="0" w:space="0" w:color="auto"/>
                    <w:bottom w:val="none" w:sz="0" w:space="0" w:color="auto"/>
                    <w:right w:val="none" w:sz="0" w:space="0" w:color="auto"/>
                  </w:divBdr>
                </w:div>
                <w:div w:id="1012223160">
                  <w:marLeft w:val="0"/>
                  <w:marRight w:val="0"/>
                  <w:marTop w:val="0"/>
                  <w:marBottom w:val="0"/>
                  <w:divBdr>
                    <w:top w:val="none" w:sz="0" w:space="0" w:color="auto"/>
                    <w:left w:val="none" w:sz="0" w:space="0" w:color="auto"/>
                    <w:bottom w:val="none" w:sz="0" w:space="0" w:color="auto"/>
                    <w:right w:val="none" w:sz="0" w:space="0" w:color="auto"/>
                  </w:divBdr>
                </w:div>
                <w:div w:id="1283027478">
                  <w:marLeft w:val="0"/>
                  <w:marRight w:val="0"/>
                  <w:marTop w:val="0"/>
                  <w:marBottom w:val="0"/>
                  <w:divBdr>
                    <w:top w:val="none" w:sz="0" w:space="0" w:color="auto"/>
                    <w:left w:val="none" w:sz="0" w:space="0" w:color="auto"/>
                    <w:bottom w:val="none" w:sz="0" w:space="0" w:color="auto"/>
                    <w:right w:val="none" w:sz="0" w:space="0" w:color="auto"/>
                  </w:divBdr>
                </w:div>
                <w:div w:id="1329140838">
                  <w:marLeft w:val="0"/>
                  <w:marRight w:val="0"/>
                  <w:marTop w:val="0"/>
                  <w:marBottom w:val="0"/>
                  <w:divBdr>
                    <w:top w:val="none" w:sz="0" w:space="0" w:color="auto"/>
                    <w:left w:val="none" w:sz="0" w:space="0" w:color="auto"/>
                    <w:bottom w:val="none" w:sz="0" w:space="0" w:color="auto"/>
                    <w:right w:val="none" w:sz="0" w:space="0" w:color="auto"/>
                  </w:divBdr>
                </w:div>
                <w:div w:id="427308593">
                  <w:marLeft w:val="0"/>
                  <w:marRight w:val="0"/>
                  <w:marTop w:val="0"/>
                  <w:marBottom w:val="0"/>
                  <w:divBdr>
                    <w:top w:val="none" w:sz="0" w:space="0" w:color="auto"/>
                    <w:left w:val="none" w:sz="0" w:space="0" w:color="auto"/>
                    <w:bottom w:val="none" w:sz="0" w:space="0" w:color="auto"/>
                    <w:right w:val="none" w:sz="0" w:space="0" w:color="auto"/>
                  </w:divBdr>
                </w:div>
                <w:div w:id="4597925">
                  <w:marLeft w:val="0"/>
                  <w:marRight w:val="0"/>
                  <w:marTop w:val="0"/>
                  <w:marBottom w:val="0"/>
                  <w:divBdr>
                    <w:top w:val="none" w:sz="0" w:space="0" w:color="auto"/>
                    <w:left w:val="none" w:sz="0" w:space="0" w:color="auto"/>
                    <w:bottom w:val="none" w:sz="0" w:space="0" w:color="auto"/>
                    <w:right w:val="none" w:sz="0" w:space="0" w:color="auto"/>
                  </w:divBdr>
                </w:div>
                <w:div w:id="1485900995">
                  <w:marLeft w:val="0"/>
                  <w:marRight w:val="0"/>
                  <w:marTop w:val="0"/>
                  <w:marBottom w:val="0"/>
                  <w:divBdr>
                    <w:top w:val="none" w:sz="0" w:space="0" w:color="auto"/>
                    <w:left w:val="none" w:sz="0" w:space="0" w:color="auto"/>
                    <w:bottom w:val="none" w:sz="0" w:space="0" w:color="auto"/>
                    <w:right w:val="none" w:sz="0" w:space="0" w:color="auto"/>
                  </w:divBdr>
                </w:div>
                <w:div w:id="810367429">
                  <w:marLeft w:val="0"/>
                  <w:marRight w:val="0"/>
                  <w:marTop w:val="0"/>
                  <w:marBottom w:val="0"/>
                  <w:divBdr>
                    <w:top w:val="none" w:sz="0" w:space="0" w:color="auto"/>
                    <w:left w:val="none" w:sz="0" w:space="0" w:color="auto"/>
                    <w:bottom w:val="none" w:sz="0" w:space="0" w:color="auto"/>
                    <w:right w:val="none" w:sz="0" w:space="0" w:color="auto"/>
                  </w:divBdr>
                </w:div>
                <w:div w:id="1504011081">
                  <w:marLeft w:val="0"/>
                  <w:marRight w:val="0"/>
                  <w:marTop w:val="0"/>
                  <w:marBottom w:val="0"/>
                  <w:divBdr>
                    <w:top w:val="none" w:sz="0" w:space="0" w:color="auto"/>
                    <w:left w:val="none" w:sz="0" w:space="0" w:color="auto"/>
                    <w:bottom w:val="none" w:sz="0" w:space="0" w:color="auto"/>
                    <w:right w:val="none" w:sz="0" w:space="0" w:color="auto"/>
                  </w:divBdr>
                </w:div>
                <w:div w:id="467207186">
                  <w:marLeft w:val="0"/>
                  <w:marRight w:val="0"/>
                  <w:marTop w:val="0"/>
                  <w:marBottom w:val="0"/>
                  <w:divBdr>
                    <w:top w:val="none" w:sz="0" w:space="0" w:color="auto"/>
                    <w:left w:val="none" w:sz="0" w:space="0" w:color="auto"/>
                    <w:bottom w:val="none" w:sz="0" w:space="0" w:color="auto"/>
                    <w:right w:val="none" w:sz="0" w:space="0" w:color="auto"/>
                  </w:divBdr>
                </w:div>
                <w:div w:id="855189404">
                  <w:marLeft w:val="0"/>
                  <w:marRight w:val="0"/>
                  <w:marTop w:val="0"/>
                  <w:marBottom w:val="0"/>
                  <w:divBdr>
                    <w:top w:val="none" w:sz="0" w:space="0" w:color="auto"/>
                    <w:left w:val="none" w:sz="0" w:space="0" w:color="auto"/>
                    <w:bottom w:val="none" w:sz="0" w:space="0" w:color="auto"/>
                    <w:right w:val="none" w:sz="0" w:space="0" w:color="auto"/>
                  </w:divBdr>
                </w:div>
                <w:div w:id="712657180">
                  <w:marLeft w:val="0"/>
                  <w:marRight w:val="0"/>
                  <w:marTop w:val="0"/>
                  <w:marBottom w:val="0"/>
                  <w:divBdr>
                    <w:top w:val="none" w:sz="0" w:space="0" w:color="auto"/>
                    <w:left w:val="none" w:sz="0" w:space="0" w:color="auto"/>
                    <w:bottom w:val="none" w:sz="0" w:space="0" w:color="auto"/>
                    <w:right w:val="none" w:sz="0" w:space="0" w:color="auto"/>
                  </w:divBdr>
                </w:div>
                <w:div w:id="1185368407">
                  <w:marLeft w:val="0"/>
                  <w:marRight w:val="0"/>
                  <w:marTop w:val="0"/>
                  <w:marBottom w:val="0"/>
                  <w:divBdr>
                    <w:top w:val="none" w:sz="0" w:space="0" w:color="auto"/>
                    <w:left w:val="none" w:sz="0" w:space="0" w:color="auto"/>
                    <w:bottom w:val="none" w:sz="0" w:space="0" w:color="auto"/>
                    <w:right w:val="none" w:sz="0" w:space="0" w:color="auto"/>
                  </w:divBdr>
                </w:div>
                <w:div w:id="1048646496">
                  <w:marLeft w:val="0"/>
                  <w:marRight w:val="0"/>
                  <w:marTop w:val="0"/>
                  <w:marBottom w:val="0"/>
                  <w:divBdr>
                    <w:top w:val="none" w:sz="0" w:space="0" w:color="auto"/>
                    <w:left w:val="none" w:sz="0" w:space="0" w:color="auto"/>
                    <w:bottom w:val="none" w:sz="0" w:space="0" w:color="auto"/>
                    <w:right w:val="none" w:sz="0" w:space="0" w:color="auto"/>
                  </w:divBdr>
                </w:div>
                <w:div w:id="1387797839">
                  <w:marLeft w:val="0"/>
                  <w:marRight w:val="0"/>
                  <w:marTop w:val="0"/>
                  <w:marBottom w:val="0"/>
                  <w:divBdr>
                    <w:top w:val="none" w:sz="0" w:space="0" w:color="auto"/>
                    <w:left w:val="none" w:sz="0" w:space="0" w:color="auto"/>
                    <w:bottom w:val="none" w:sz="0" w:space="0" w:color="auto"/>
                    <w:right w:val="none" w:sz="0" w:space="0" w:color="auto"/>
                  </w:divBdr>
                </w:div>
                <w:div w:id="1685286712">
                  <w:marLeft w:val="0"/>
                  <w:marRight w:val="0"/>
                  <w:marTop w:val="0"/>
                  <w:marBottom w:val="0"/>
                  <w:divBdr>
                    <w:top w:val="none" w:sz="0" w:space="0" w:color="auto"/>
                    <w:left w:val="none" w:sz="0" w:space="0" w:color="auto"/>
                    <w:bottom w:val="none" w:sz="0" w:space="0" w:color="auto"/>
                    <w:right w:val="none" w:sz="0" w:space="0" w:color="auto"/>
                  </w:divBdr>
                </w:div>
                <w:div w:id="1780102435">
                  <w:marLeft w:val="0"/>
                  <w:marRight w:val="0"/>
                  <w:marTop w:val="0"/>
                  <w:marBottom w:val="0"/>
                  <w:divBdr>
                    <w:top w:val="none" w:sz="0" w:space="0" w:color="auto"/>
                    <w:left w:val="none" w:sz="0" w:space="0" w:color="auto"/>
                    <w:bottom w:val="none" w:sz="0" w:space="0" w:color="auto"/>
                    <w:right w:val="none" w:sz="0" w:space="0" w:color="auto"/>
                  </w:divBdr>
                </w:div>
                <w:div w:id="702905483">
                  <w:marLeft w:val="0"/>
                  <w:marRight w:val="0"/>
                  <w:marTop w:val="0"/>
                  <w:marBottom w:val="0"/>
                  <w:divBdr>
                    <w:top w:val="none" w:sz="0" w:space="0" w:color="auto"/>
                    <w:left w:val="none" w:sz="0" w:space="0" w:color="auto"/>
                    <w:bottom w:val="none" w:sz="0" w:space="0" w:color="auto"/>
                    <w:right w:val="none" w:sz="0" w:space="0" w:color="auto"/>
                  </w:divBdr>
                </w:div>
                <w:div w:id="253367077">
                  <w:marLeft w:val="0"/>
                  <w:marRight w:val="0"/>
                  <w:marTop w:val="0"/>
                  <w:marBottom w:val="0"/>
                  <w:divBdr>
                    <w:top w:val="none" w:sz="0" w:space="0" w:color="auto"/>
                    <w:left w:val="none" w:sz="0" w:space="0" w:color="auto"/>
                    <w:bottom w:val="none" w:sz="0" w:space="0" w:color="auto"/>
                    <w:right w:val="none" w:sz="0" w:space="0" w:color="auto"/>
                  </w:divBdr>
                </w:div>
                <w:div w:id="1879199347">
                  <w:marLeft w:val="0"/>
                  <w:marRight w:val="0"/>
                  <w:marTop w:val="0"/>
                  <w:marBottom w:val="0"/>
                  <w:divBdr>
                    <w:top w:val="none" w:sz="0" w:space="0" w:color="auto"/>
                    <w:left w:val="none" w:sz="0" w:space="0" w:color="auto"/>
                    <w:bottom w:val="none" w:sz="0" w:space="0" w:color="auto"/>
                    <w:right w:val="none" w:sz="0" w:space="0" w:color="auto"/>
                  </w:divBdr>
                </w:div>
                <w:div w:id="810515375">
                  <w:marLeft w:val="0"/>
                  <w:marRight w:val="0"/>
                  <w:marTop w:val="0"/>
                  <w:marBottom w:val="0"/>
                  <w:divBdr>
                    <w:top w:val="none" w:sz="0" w:space="0" w:color="auto"/>
                    <w:left w:val="none" w:sz="0" w:space="0" w:color="auto"/>
                    <w:bottom w:val="none" w:sz="0" w:space="0" w:color="auto"/>
                    <w:right w:val="none" w:sz="0" w:space="0" w:color="auto"/>
                  </w:divBdr>
                </w:div>
                <w:div w:id="275911866">
                  <w:marLeft w:val="0"/>
                  <w:marRight w:val="0"/>
                  <w:marTop w:val="0"/>
                  <w:marBottom w:val="0"/>
                  <w:divBdr>
                    <w:top w:val="none" w:sz="0" w:space="0" w:color="auto"/>
                    <w:left w:val="none" w:sz="0" w:space="0" w:color="auto"/>
                    <w:bottom w:val="none" w:sz="0" w:space="0" w:color="auto"/>
                    <w:right w:val="none" w:sz="0" w:space="0" w:color="auto"/>
                  </w:divBdr>
                </w:div>
                <w:div w:id="719132837">
                  <w:marLeft w:val="0"/>
                  <w:marRight w:val="0"/>
                  <w:marTop w:val="0"/>
                  <w:marBottom w:val="0"/>
                  <w:divBdr>
                    <w:top w:val="none" w:sz="0" w:space="0" w:color="auto"/>
                    <w:left w:val="none" w:sz="0" w:space="0" w:color="auto"/>
                    <w:bottom w:val="none" w:sz="0" w:space="0" w:color="auto"/>
                    <w:right w:val="none" w:sz="0" w:space="0" w:color="auto"/>
                  </w:divBdr>
                </w:div>
                <w:div w:id="220286526">
                  <w:marLeft w:val="0"/>
                  <w:marRight w:val="0"/>
                  <w:marTop w:val="0"/>
                  <w:marBottom w:val="0"/>
                  <w:divBdr>
                    <w:top w:val="none" w:sz="0" w:space="0" w:color="auto"/>
                    <w:left w:val="none" w:sz="0" w:space="0" w:color="auto"/>
                    <w:bottom w:val="none" w:sz="0" w:space="0" w:color="auto"/>
                    <w:right w:val="none" w:sz="0" w:space="0" w:color="auto"/>
                  </w:divBdr>
                </w:div>
                <w:div w:id="1133910304">
                  <w:marLeft w:val="0"/>
                  <w:marRight w:val="0"/>
                  <w:marTop w:val="0"/>
                  <w:marBottom w:val="0"/>
                  <w:divBdr>
                    <w:top w:val="none" w:sz="0" w:space="0" w:color="auto"/>
                    <w:left w:val="none" w:sz="0" w:space="0" w:color="auto"/>
                    <w:bottom w:val="none" w:sz="0" w:space="0" w:color="auto"/>
                    <w:right w:val="none" w:sz="0" w:space="0" w:color="auto"/>
                  </w:divBdr>
                </w:div>
                <w:div w:id="1891919473">
                  <w:marLeft w:val="0"/>
                  <w:marRight w:val="0"/>
                  <w:marTop w:val="0"/>
                  <w:marBottom w:val="0"/>
                  <w:divBdr>
                    <w:top w:val="none" w:sz="0" w:space="0" w:color="auto"/>
                    <w:left w:val="none" w:sz="0" w:space="0" w:color="auto"/>
                    <w:bottom w:val="none" w:sz="0" w:space="0" w:color="auto"/>
                    <w:right w:val="none" w:sz="0" w:space="0" w:color="auto"/>
                  </w:divBdr>
                </w:div>
                <w:div w:id="716392614">
                  <w:marLeft w:val="0"/>
                  <w:marRight w:val="0"/>
                  <w:marTop w:val="0"/>
                  <w:marBottom w:val="0"/>
                  <w:divBdr>
                    <w:top w:val="none" w:sz="0" w:space="0" w:color="auto"/>
                    <w:left w:val="none" w:sz="0" w:space="0" w:color="auto"/>
                    <w:bottom w:val="none" w:sz="0" w:space="0" w:color="auto"/>
                    <w:right w:val="none" w:sz="0" w:space="0" w:color="auto"/>
                  </w:divBdr>
                </w:div>
                <w:div w:id="943003074">
                  <w:marLeft w:val="0"/>
                  <w:marRight w:val="0"/>
                  <w:marTop w:val="0"/>
                  <w:marBottom w:val="0"/>
                  <w:divBdr>
                    <w:top w:val="none" w:sz="0" w:space="0" w:color="auto"/>
                    <w:left w:val="none" w:sz="0" w:space="0" w:color="auto"/>
                    <w:bottom w:val="none" w:sz="0" w:space="0" w:color="auto"/>
                    <w:right w:val="none" w:sz="0" w:space="0" w:color="auto"/>
                  </w:divBdr>
                </w:div>
                <w:div w:id="850872838">
                  <w:marLeft w:val="0"/>
                  <w:marRight w:val="0"/>
                  <w:marTop w:val="0"/>
                  <w:marBottom w:val="0"/>
                  <w:divBdr>
                    <w:top w:val="none" w:sz="0" w:space="0" w:color="auto"/>
                    <w:left w:val="none" w:sz="0" w:space="0" w:color="auto"/>
                    <w:bottom w:val="none" w:sz="0" w:space="0" w:color="auto"/>
                    <w:right w:val="none" w:sz="0" w:space="0" w:color="auto"/>
                  </w:divBdr>
                </w:div>
                <w:div w:id="1405833708">
                  <w:marLeft w:val="0"/>
                  <w:marRight w:val="0"/>
                  <w:marTop w:val="0"/>
                  <w:marBottom w:val="0"/>
                  <w:divBdr>
                    <w:top w:val="none" w:sz="0" w:space="0" w:color="auto"/>
                    <w:left w:val="none" w:sz="0" w:space="0" w:color="auto"/>
                    <w:bottom w:val="none" w:sz="0" w:space="0" w:color="auto"/>
                    <w:right w:val="none" w:sz="0" w:space="0" w:color="auto"/>
                  </w:divBdr>
                </w:div>
                <w:div w:id="1624652556">
                  <w:marLeft w:val="0"/>
                  <w:marRight w:val="0"/>
                  <w:marTop w:val="0"/>
                  <w:marBottom w:val="0"/>
                  <w:divBdr>
                    <w:top w:val="none" w:sz="0" w:space="0" w:color="auto"/>
                    <w:left w:val="none" w:sz="0" w:space="0" w:color="auto"/>
                    <w:bottom w:val="none" w:sz="0" w:space="0" w:color="auto"/>
                    <w:right w:val="none" w:sz="0" w:space="0" w:color="auto"/>
                  </w:divBdr>
                </w:div>
                <w:div w:id="1364674940">
                  <w:marLeft w:val="0"/>
                  <w:marRight w:val="0"/>
                  <w:marTop w:val="0"/>
                  <w:marBottom w:val="0"/>
                  <w:divBdr>
                    <w:top w:val="none" w:sz="0" w:space="0" w:color="auto"/>
                    <w:left w:val="none" w:sz="0" w:space="0" w:color="auto"/>
                    <w:bottom w:val="none" w:sz="0" w:space="0" w:color="auto"/>
                    <w:right w:val="none" w:sz="0" w:space="0" w:color="auto"/>
                  </w:divBdr>
                </w:div>
                <w:div w:id="693269440">
                  <w:marLeft w:val="0"/>
                  <w:marRight w:val="0"/>
                  <w:marTop w:val="0"/>
                  <w:marBottom w:val="0"/>
                  <w:divBdr>
                    <w:top w:val="none" w:sz="0" w:space="0" w:color="auto"/>
                    <w:left w:val="none" w:sz="0" w:space="0" w:color="auto"/>
                    <w:bottom w:val="none" w:sz="0" w:space="0" w:color="auto"/>
                    <w:right w:val="none" w:sz="0" w:space="0" w:color="auto"/>
                  </w:divBdr>
                </w:div>
                <w:div w:id="1055856635">
                  <w:marLeft w:val="0"/>
                  <w:marRight w:val="0"/>
                  <w:marTop w:val="0"/>
                  <w:marBottom w:val="0"/>
                  <w:divBdr>
                    <w:top w:val="none" w:sz="0" w:space="0" w:color="auto"/>
                    <w:left w:val="none" w:sz="0" w:space="0" w:color="auto"/>
                    <w:bottom w:val="none" w:sz="0" w:space="0" w:color="auto"/>
                    <w:right w:val="none" w:sz="0" w:space="0" w:color="auto"/>
                  </w:divBdr>
                </w:div>
                <w:div w:id="2022580272">
                  <w:marLeft w:val="0"/>
                  <w:marRight w:val="0"/>
                  <w:marTop w:val="0"/>
                  <w:marBottom w:val="0"/>
                  <w:divBdr>
                    <w:top w:val="none" w:sz="0" w:space="0" w:color="auto"/>
                    <w:left w:val="none" w:sz="0" w:space="0" w:color="auto"/>
                    <w:bottom w:val="none" w:sz="0" w:space="0" w:color="auto"/>
                    <w:right w:val="none" w:sz="0" w:space="0" w:color="auto"/>
                  </w:divBdr>
                </w:div>
                <w:div w:id="1399547806">
                  <w:marLeft w:val="0"/>
                  <w:marRight w:val="0"/>
                  <w:marTop w:val="0"/>
                  <w:marBottom w:val="0"/>
                  <w:divBdr>
                    <w:top w:val="none" w:sz="0" w:space="0" w:color="auto"/>
                    <w:left w:val="none" w:sz="0" w:space="0" w:color="auto"/>
                    <w:bottom w:val="none" w:sz="0" w:space="0" w:color="auto"/>
                    <w:right w:val="none" w:sz="0" w:space="0" w:color="auto"/>
                  </w:divBdr>
                </w:div>
                <w:div w:id="1030302584">
                  <w:marLeft w:val="0"/>
                  <w:marRight w:val="0"/>
                  <w:marTop w:val="0"/>
                  <w:marBottom w:val="0"/>
                  <w:divBdr>
                    <w:top w:val="none" w:sz="0" w:space="0" w:color="auto"/>
                    <w:left w:val="none" w:sz="0" w:space="0" w:color="auto"/>
                    <w:bottom w:val="none" w:sz="0" w:space="0" w:color="auto"/>
                    <w:right w:val="none" w:sz="0" w:space="0" w:color="auto"/>
                  </w:divBdr>
                </w:div>
                <w:div w:id="660543440">
                  <w:marLeft w:val="0"/>
                  <w:marRight w:val="0"/>
                  <w:marTop w:val="0"/>
                  <w:marBottom w:val="0"/>
                  <w:divBdr>
                    <w:top w:val="none" w:sz="0" w:space="0" w:color="auto"/>
                    <w:left w:val="none" w:sz="0" w:space="0" w:color="auto"/>
                    <w:bottom w:val="none" w:sz="0" w:space="0" w:color="auto"/>
                    <w:right w:val="none" w:sz="0" w:space="0" w:color="auto"/>
                  </w:divBdr>
                </w:div>
                <w:div w:id="205918856">
                  <w:marLeft w:val="0"/>
                  <w:marRight w:val="0"/>
                  <w:marTop w:val="0"/>
                  <w:marBottom w:val="0"/>
                  <w:divBdr>
                    <w:top w:val="none" w:sz="0" w:space="0" w:color="auto"/>
                    <w:left w:val="none" w:sz="0" w:space="0" w:color="auto"/>
                    <w:bottom w:val="none" w:sz="0" w:space="0" w:color="auto"/>
                    <w:right w:val="none" w:sz="0" w:space="0" w:color="auto"/>
                  </w:divBdr>
                </w:div>
                <w:div w:id="187645879">
                  <w:marLeft w:val="0"/>
                  <w:marRight w:val="0"/>
                  <w:marTop w:val="0"/>
                  <w:marBottom w:val="0"/>
                  <w:divBdr>
                    <w:top w:val="none" w:sz="0" w:space="0" w:color="auto"/>
                    <w:left w:val="none" w:sz="0" w:space="0" w:color="auto"/>
                    <w:bottom w:val="none" w:sz="0" w:space="0" w:color="auto"/>
                    <w:right w:val="none" w:sz="0" w:space="0" w:color="auto"/>
                  </w:divBdr>
                </w:div>
                <w:div w:id="2084713689">
                  <w:marLeft w:val="0"/>
                  <w:marRight w:val="0"/>
                  <w:marTop w:val="0"/>
                  <w:marBottom w:val="0"/>
                  <w:divBdr>
                    <w:top w:val="none" w:sz="0" w:space="0" w:color="auto"/>
                    <w:left w:val="none" w:sz="0" w:space="0" w:color="auto"/>
                    <w:bottom w:val="none" w:sz="0" w:space="0" w:color="auto"/>
                    <w:right w:val="none" w:sz="0" w:space="0" w:color="auto"/>
                  </w:divBdr>
                </w:div>
                <w:div w:id="1835872183">
                  <w:marLeft w:val="0"/>
                  <w:marRight w:val="0"/>
                  <w:marTop w:val="0"/>
                  <w:marBottom w:val="0"/>
                  <w:divBdr>
                    <w:top w:val="none" w:sz="0" w:space="0" w:color="auto"/>
                    <w:left w:val="none" w:sz="0" w:space="0" w:color="auto"/>
                    <w:bottom w:val="none" w:sz="0" w:space="0" w:color="auto"/>
                    <w:right w:val="none" w:sz="0" w:space="0" w:color="auto"/>
                  </w:divBdr>
                </w:div>
                <w:div w:id="218135369">
                  <w:marLeft w:val="0"/>
                  <w:marRight w:val="0"/>
                  <w:marTop w:val="0"/>
                  <w:marBottom w:val="0"/>
                  <w:divBdr>
                    <w:top w:val="none" w:sz="0" w:space="0" w:color="auto"/>
                    <w:left w:val="none" w:sz="0" w:space="0" w:color="auto"/>
                    <w:bottom w:val="none" w:sz="0" w:space="0" w:color="auto"/>
                    <w:right w:val="none" w:sz="0" w:space="0" w:color="auto"/>
                  </w:divBdr>
                </w:div>
                <w:div w:id="1108358284">
                  <w:marLeft w:val="0"/>
                  <w:marRight w:val="0"/>
                  <w:marTop w:val="0"/>
                  <w:marBottom w:val="0"/>
                  <w:divBdr>
                    <w:top w:val="none" w:sz="0" w:space="0" w:color="auto"/>
                    <w:left w:val="none" w:sz="0" w:space="0" w:color="auto"/>
                    <w:bottom w:val="none" w:sz="0" w:space="0" w:color="auto"/>
                    <w:right w:val="none" w:sz="0" w:space="0" w:color="auto"/>
                  </w:divBdr>
                </w:div>
                <w:div w:id="1922323994">
                  <w:marLeft w:val="0"/>
                  <w:marRight w:val="0"/>
                  <w:marTop w:val="0"/>
                  <w:marBottom w:val="0"/>
                  <w:divBdr>
                    <w:top w:val="none" w:sz="0" w:space="0" w:color="auto"/>
                    <w:left w:val="none" w:sz="0" w:space="0" w:color="auto"/>
                    <w:bottom w:val="none" w:sz="0" w:space="0" w:color="auto"/>
                    <w:right w:val="none" w:sz="0" w:space="0" w:color="auto"/>
                  </w:divBdr>
                </w:div>
                <w:div w:id="1108697708">
                  <w:marLeft w:val="0"/>
                  <w:marRight w:val="0"/>
                  <w:marTop w:val="0"/>
                  <w:marBottom w:val="0"/>
                  <w:divBdr>
                    <w:top w:val="none" w:sz="0" w:space="0" w:color="auto"/>
                    <w:left w:val="none" w:sz="0" w:space="0" w:color="auto"/>
                    <w:bottom w:val="none" w:sz="0" w:space="0" w:color="auto"/>
                    <w:right w:val="none" w:sz="0" w:space="0" w:color="auto"/>
                  </w:divBdr>
                </w:div>
                <w:div w:id="1914851518">
                  <w:marLeft w:val="0"/>
                  <w:marRight w:val="0"/>
                  <w:marTop w:val="0"/>
                  <w:marBottom w:val="0"/>
                  <w:divBdr>
                    <w:top w:val="none" w:sz="0" w:space="0" w:color="auto"/>
                    <w:left w:val="none" w:sz="0" w:space="0" w:color="auto"/>
                    <w:bottom w:val="none" w:sz="0" w:space="0" w:color="auto"/>
                    <w:right w:val="none" w:sz="0" w:space="0" w:color="auto"/>
                  </w:divBdr>
                </w:div>
                <w:div w:id="862398017">
                  <w:marLeft w:val="0"/>
                  <w:marRight w:val="0"/>
                  <w:marTop w:val="0"/>
                  <w:marBottom w:val="0"/>
                  <w:divBdr>
                    <w:top w:val="none" w:sz="0" w:space="0" w:color="auto"/>
                    <w:left w:val="none" w:sz="0" w:space="0" w:color="auto"/>
                    <w:bottom w:val="none" w:sz="0" w:space="0" w:color="auto"/>
                    <w:right w:val="none" w:sz="0" w:space="0" w:color="auto"/>
                  </w:divBdr>
                </w:div>
                <w:div w:id="244612484">
                  <w:marLeft w:val="0"/>
                  <w:marRight w:val="0"/>
                  <w:marTop w:val="0"/>
                  <w:marBottom w:val="0"/>
                  <w:divBdr>
                    <w:top w:val="none" w:sz="0" w:space="0" w:color="auto"/>
                    <w:left w:val="none" w:sz="0" w:space="0" w:color="auto"/>
                    <w:bottom w:val="none" w:sz="0" w:space="0" w:color="auto"/>
                    <w:right w:val="none" w:sz="0" w:space="0" w:color="auto"/>
                  </w:divBdr>
                </w:div>
                <w:div w:id="1898544051">
                  <w:marLeft w:val="0"/>
                  <w:marRight w:val="0"/>
                  <w:marTop w:val="0"/>
                  <w:marBottom w:val="0"/>
                  <w:divBdr>
                    <w:top w:val="none" w:sz="0" w:space="0" w:color="auto"/>
                    <w:left w:val="none" w:sz="0" w:space="0" w:color="auto"/>
                    <w:bottom w:val="none" w:sz="0" w:space="0" w:color="auto"/>
                    <w:right w:val="none" w:sz="0" w:space="0" w:color="auto"/>
                  </w:divBdr>
                </w:div>
                <w:div w:id="1029798953">
                  <w:marLeft w:val="0"/>
                  <w:marRight w:val="0"/>
                  <w:marTop w:val="0"/>
                  <w:marBottom w:val="0"/>
                  <w:divBdr>
                    <w:top w:val="none" w:sz="0" w:space="0" w:color="auto"/>
                    <w:left w:val="none" w:sz="0" w:space="0" w:color="auto"/>
                    <w:bottom w:val="none" w:sz="0" w:space="0" w:color="auto"/>
                    <w:right w:val="none" w:sz="0" w:space="0" w:color="auto"/>
                  </w:divBdr>
                </w:div>
                <w:div w:id="1434401893">
                  <w:marLeft w:val="0"/>
                  <w:marRight w:val="0"/>
                  <w:marTop w:val="0"/>
                  <w:marBottom w:val="0"/>
                  <w:divBdr>
                    <w:top w:val="none" w:sz="0" w:space="0" w:color="auto"/>
                    <w:left w:val="none" w:sz="0" w:space="0" w:color="auto"/>
                    <w:bottom w:val="none" w:sz="0" w:space="0" w:color="auto"/>
                    <w:right w:val="none" w:sz="0" w:space="0" w:color="auto"/>
                  </w:divBdr>
                </w:div>
                <w:div w:id="260652133">
                  <w:marLeft w:val="0"/>
                  <w:marRight w:val="0"/>
                  <w:marTop w:val="0"/>
                  <w:marBottom w:val="0"/>
                  <w:divBdr>
                    <w:top w:val="none" w:sz="0" w:space="0" w:color="auto"/>
                    <w:left w:val="none" w:sz="0" w:space="0" w:color="auto"/>
                    <w:bottom w:val="none" w:sz="0" w:space="0" w:color="auto"/>
                    <w:right w:val="none" w:sz="0" w:space="0" w:color="auto"/>
                  </w:divBdr>
                </w:div>
                <w:div w:id="67772065">
                  <w:marLeft w:val="0"/>
                  <w:marRight w:val="0"/>
                  <w:marTop w:val="0"/>
                  <w:marBottom w:val="0"/>
                  <w:divBdr>
                    <w:top w:val="none" w:sz="0" w:space="0" w:color="auto"/>
                    <w:left w:val="none" w:sz="0" w:space="0" w:color="auto"/>
                    <w:bottom w:val="none" w:sz="0" w:space="0" w:color="auto"/>
                    <w:right w:val="none" w:sz="0" w:space="0" w:color="auto"/>
                  </w:divBdr>
                </w:div>
                <w:div w:id="706569257">
                  <w:marLeft w:val="0"/>
                  <w:marRight w:val="0"/>
                  <w:marTop w:val="0"/>
                  <w:marBottom w:val="0"/>
                  <w:divBdr>
                    <w:top w:val="none" w:sz="0" w:space="0" w:color="auto"/>
                    <w:left w:val="none" w:sz="0" w:space="0" w:color="auto"/>
                    <w:bottom w:val="none" w:sz="0" w:space="0" w:color="auto"/>
                    <w:right w:val="none" w:sz="0" w:space="0" w:color="auto"/>
                  </w:divBdr>
                </w:div>
                <w:div w:id="387845877">
                  <w:marLeft w:val="0"/>
                  <w:marRight w:val="0"/>
                  <w:marTop w:val="0"/>
                  <w:marBottom w:val="0"/>
                  <w:divBdr>
                    <w:top w:val="none" w:sz="0" w:space="0" w:color="auto"/>
                    <w:left w:val="none" w:sz="0" w:space="0" w:color="auto"/>
                    <w:bottom w:val="none" w:sz="0" w:space="0" w:color="auto"/>
                    <w:right w:val="none" w:sz="0" w:space="0" w:color="auto"/>
                  </w:divBdr>
                </w:div>
                <w:div w:id="1623149300">
                  <w:marLeft w:val="0"/>
                  <w:marRight w:val="0"/>
                  <w:marTop w:val="0"/>
                  <w:marBottom w:val="0"/>
                  <w:divBdr>
                    <w:top w:val="none" w:sz="0" w:space="0" w:color="auto"/>
                    <w:left w:val="none" w:sz="0" w:space="0" w:color="auto"/>
                    <w:bottom w:val="none" w:sz="0" w:space="0" w:color="auto"/>
                    <w:right w:val="none" w:sz="0" w:space="0" w:color="auto"/>
                  </w:divBdr>
                </w:div>
                <w:div w:id="482163026">
                  <w:marLeft w:val="0"/>
                  <w:marRight w:val="0"/>
                  <w:marTop w:val="0"/>
                  <w:marBottom w:val="0"/>
                  <w:divBdr>
                    <w:top w:val="none" w:sz="0" w:space="0" w:color="auto"/>
                    <w:left w:val="none" w:sz="0" w:space="0" w:color="auto"/>
                    <w:bottom w:val="none" w:sz="0" w:space="0" w:color="auto"/>
                    <w:right w:val="none" w:sz="0" w:space="0" w:color="auto"/>
                  </w:divBdr>
                </w:div>
                <w:div w:id="453981481">
                  <w:marLeft w:val="0"/>
                  <w:marRight w:val="0"/>
                  <w:marTop w:val="0"/>
                  <w:marBottom w:val="0"/>
                  <w:divBdr>
                    <w:top w:val="none" w:sz="0" w:space="0" w:color="auto"/>
                    <w:left w:val="none" w:sz="0" w:space="0" w:color="auto"/>
                    <w:bottom w:val="none" w:sz="0" w:space="0" w:color="auto"/>
                    <w:right w:val="none" w:sz="0" w:space="0" w:color="auto"/>
                  </w:divBdr>
                </w:div>
                <w:div w:id="1972009800">
                  <w:marLeft w:val="0"/>
                  <w:marRight w:val="0"/>
                  <w:marTop w:val="0"/>
                  <w:marBottom w:val="0"/>
                  <w:divBdr>
                    <w:top w:val="none" w:sz="0" w:space="0" w:color="auto"/>
                    <w:left w:val="none" w:sz="0" w:space="0" w:color="auto"/>
                    <w:bottom w:val="none" w:sz="0" w:space="0" w:color="auto"/>
                    <w:right w:val="none" w:sz="0" w:space="0" w:color="auto"/>
                  </w:divBdr>
                </w:div>
                <w:div w:id="458256646">
                  <w:marLeft w:val="0"/>
                  <w:marRight w:val="0"/>
                  <w:marTop w:val="0"/>
                  <w:marBottom w:val="0"/>
                  <w:divBdr>
                    <w:top w:val="none" w:sz="0" w:space="0" w:color="auto"/>
                    <w:left w:val="none" w:sz="0" w:space="0" w:color="auto"/>
                    <w:bottom w:val="none" w:sz="0" w:space="0" w:color="auto"/>
                    <w:right w:val="none" w:sz="0" w:space="0" w:color="auto"/>
                  </w:divBdr>
                </w:div>
                <w:div w:id="291403275">
                  <w:marLeft w:val="0"/>
                  <w:marRight w:val="0"/>
                  <w:marTop w:val="0"/>
                  <w:marBottom w:val="0"/>
                  <w:divBdr>
                    <w:top w:val="none" w:sz="0" w:space="0" w:color="auto"/>
                    <w:left w:val="none" w:sz="0" w:space="0" w:color="auto"/>
                    <w:bottom w:val="none" w:sz="0" w:space="0" w:color="auto"/>
                    <w:right w:val="none" w:sz="0" w:space="0" w:color="auto"/>
                  </w:divBdr>
                </w:div>
                <w:div w:id="644116776">
                  <w:marLeft w:val="0"/>
                  <w:marRight w:val="0"/>
                  <w:marTop w:val="0"/>
                  <w:marBottom w:val="0"/>
                  <w:divBdr>
                    <w:top w:val="none" w:sz="0" w:space="0" w:color="auto"/>
                    <w:left w:val="none" w:sz="0" w:space="0" w:color="auto"/>
                    <w:bottom w:val="none" w:sz="0" w:space="0" w:color="auto"/>
                    <w:right w:val="none" w:sz="0" w:space="0" w:color="auto"/>
                  </w:divBdr>
                </w:div>
                <w:div w:id="864369835">
                  <w:marLeft w:val="0"/>
                  <w:marRight w:val="0"/>
                  <w:marTop w:val="0"/>
                  <w:marBottom w:val="0"/>
                  <w:divBdr>
                    <w:top w:val="none" w:sz="0" w:space="0" w:color="auto"/>
                    <w:left w:val="none" w:sz="0" w:space="0" w:color="auto"/>
                    <w:bottom w:val="none" w:sz="0" w:space="0" w:color="auto"/>
                    <w:right w:val="none" w:sz="0" w:space="0" w:color="auto"/>
                  </w:divBdr>
                </w:div>
                <w:div w:id="2106143607">
                  <w:marLeft w:val="0"/>
                  <w:marRight w:val="0"/>
                  <w:marTop w:val="0"/>
                  <w:marBottom w:val="0"/>
                  <w:divBdr>
                    <w:top w:val="none" w:sz="0" w:space="0" w:color="auto"/>
                    <w:left w:val="none" w:sz="0" w:space="0" w:color="auto"/>
                    <w:bottom w:val="none" w:sz="0" w:space="0" w:color="auto"/>
                    <w:right w:val="none" w:sz="0" w:space="0" w:color="auto"/>
                  </w:divBdr>
                </w:div>
                <w:div w:id="1991253153">
                  <w:marLeft w:val="0"/>
                  <w:marRight w:val="0"/>
                  <w:marTop w:val="0"/>
                  <w:marBottom w:val="0"/>
                  <w:divBdr>
                    <w:top w:val="none" w:sz="0" w:space="0" w:color="auto"/>
                    <w:left w:val="none" w:sz="0" w:space="0" w:color="auto"/>
                    <w:bottom w:val="none" w:sz="0" w:space="0" w:color="auto"/>
                    <w:right w:val="none" w:sz="0" w:space="0" w:color="auto"/>
                  </w:divBdr>
                </w:div>
                <w:div w:id="1525288165">
                  <w:marLeft w:val="0"/>
                  <w:marRight w:val="0"/>
                  <w:marTop w:val="0"/>
                  <w:marBottom w:val="0"/>
                  <w:divBdr>
                    <w:top w:val="none" w:sz="0" w:space="0" w:color="auto"/>
                    <w:left w:val="none" w:sz="0" w:space="0" w:color="auto"/>
                    <w:bottom w:val="none" w:sz="0" w:space="0" w:color="auto"/>
                    <w:right w:val="none" w:sz="0" w:space="0" w:color="auto"/>
                  </w:divBdr>
                </w:div>
                <w:div w:id="840392629">
                  <w:marLeft w:val="0"/>
                  <w:marRight w:val="0"/>
                  <w:marTop w:val="0"/>
                  <w:marBottom w:val="0"/>
                  <w:divBdr>
                    <w:top w:val="none" w:sz="0" w:space="0" w:color="auto"/>
                    <w:left w:val="none" w:sz="0" w:space="0" w:color="auto"/>
                    <w:bottom w:val="none" w:sz="0" w:space="0" w:color="auto"/>
                    <w:right w:val="none" w:sz="0" w:space="0" w:color="auto"/>
                  </w:divBdr>
                </w:div>
                <w:div w:id="1145704505">
                  <w:marLeft w:val="0"/>
                  <w:marRight w:val="0"/>
                  <w:marTop w:val="0"/>
                  <w:marBottom w:val="0"/>
                  <w:divBdr>
                    <w:top w:val="none" w:sz="0" w:space="0" w:color="auto"/>
                    <w:left w:val="none" w:sz="0" w:space="0" w:color="auto"/>
                    <w:bottom w:val="none" w:sz="0" w:space="0" w:color="auto"/>
                    <w:right w:val="none" w:sz="0" w:space="0" w:color="auto"/>
                  </w:divBdr>
                </w:div>
                <w:div w:id="1691180104">
                  <w:marLeft w:val="0"/>
                  <w:marRight w:val="0"/>
                  <w:marTop w:val="0"/>
                  <w:marBottom w:val="0"/>
                  <w:divBdr>
                    <w:top w:val="none" w:sz="0" w:space="0" w:color="auto"/>
                    <w:left w:val="none" w:sz="0" w:space="0" w:color="auto"/>
                    <w:bottom w:val="none" w:sz="0" w:space="0" w:color="auto"/>
                    <w:right w:val="none" w:sz="0" w:space="0" w:color="auto"/>
                  </w:divBdr>
                </w:div>
                <w:div w:id="1706566368">
                  <w:marLeft w:val="0"/>
                  <w:marRight w:val="0"/>
                  <w:marTop w:val="0"/>
                  <w:marBottom w:val="0"/>
                  <w:divBdr>
                    <w:top w:val="none" w:sz="0" w:space="0" w:color="auto"/>
                    <w:left w:val="none" w:sz="0" w:space="0" w:color="auto"/>
                    <w:bottom w:val="none" w:sz="0" w:space="0" w:color="auto"/>
                    <w:right w:val="none" w:sz="0" w:space="0" w:color="auto"/>
                  </w:divBdr>
                </w:div>
                <w:div w:id="13192464">
                  <w:marLeft w:val="0"/>
                  <w:marRight w:val="0"/>
                  <w:marTop w:val="0"/>
                  <w:marBottom w:val="0"/>
                  <w:divBdr>
                    <w:top w:val="none" w:sz="0" w:space="0" w:color="auto"/>
                    <w:left w:val="none" w:sz="0" w:space="0" w:color="auto"/>
                    <w:bottom w:val="none" w:sz="0" w:space="0" w:color="auto"/>
                    <w:right w:val="none" w:sz="0" w:space="0" w:color="auto"/>
                  </w:divBdr>
                </w:div>
                <w:div w:id="119492411">
                  <w:marLeft w:val="0"/>
                  <w:marRight w:val="0"/>
                  <w:marTop w:val="0"/>
                  <w:marBottom w:val="0"/>
                  <w:divBdr>
                    <w:top w:val="none" w:sz="0" w:space="0" w:color="auto"/>
                    <w:left w:val="none" w:sz="0" w:space="0" w:color="auto"/>
                    <w:bottom w:val="none" w:sz="0" w:space="0" w:color="auto"/>
                    <w:right w:val="none" w:sz="0" w:space="0" w:color="auto"/>
                  </w:divBdr>
                </w:div>
                <w:div w:id="920529433">
                  <w:marLeft w:val="0"/>
                  <w:marRight w:val="0"/>
                  <w:marTop w:val="0"/>
                  <w:marBottom w:val="0"/>
                  <w:divBdr>
                    <w:top w:val="none" w:sz="0" w:space="0" w:color="auto"/>
                    <w:left w:val="none" w:sz="0" w:space="0" w:color="auto"/>
                    <w:bottom w:val="none" w:sz="0" w:space="0" w:color="auto"/>
                    <w:right w:val="none" w:sz="0" w:space="0" w:color="auto"/>
                  </w:divBdr>
                </w:div>
                <w:div w:id="511341404">
                  <w:marLeft w:val="0"/>
                  <w:marRight w:val="0"/>
                  <w:marTop w:val="0"/>
                  <w:marBottom w:val="0"/>
                  <w:divBdr>
                    <w:top w:val="none" w:sz="0" w:space="0" w:color="auto"/>
                    <w:left w:val="none" w:sz="0" w:space="0" w:color="auto"/>
                    <w:bottom w:val="none" w:sz="0" w:space="0" w:color="auto"/>
                    <w:right w:val="none" w:sz="0" w:space="0" w:color="auto"/>
                  </w:divBdr>
                </w:div>
                <w:div w:id="730348919">
                  <w:marLeft w:val="0"/>
                  <w:marRight w:val="0"/>
                  <w:marTop w:val="0"/>
                  <w:marBottom w:val="0"/>
                  <w:divBdr>
                    <w:top w:val="none" w:sz="0" w:space="0" w:color="auto"/>
                    <w:left w:val="none" w:sz="0" w:space="0" w:color="auto"/>
                    <w:bottom w:val="none" w:sz="0" w:space="0" w:color="auto"/>
                    <w:right w:val="none" w:sz="0" w:space="0" w:color="auto"/>
                  </w:divBdr>
                </w:div>
                <w:div w:id="307325803">
                  <w:marLeft w:val="0"/>
                  <w:marRight w:val="0"/>
                  <w:marTop w:val="0"/>
                  <w:marBottom w:val="0"/>
                  <w:divBdr>
                    <w:top w:val="none" w:sz="0" w:space="0" w:color="auto"/>
                    <w:left w:val="none" w:sz="0" w:space="0" w:color="auto"/>
                    <w:bottom w:val="none" w:sz="0" w:space="0" w:color="auto"/>
                    <w:right w:val="none" w:sz="0" w:space="0" w:color="auto"/>
                  </w:divBdr>
                </w:div>
                <w:div w:id="445081020">
                  <w:marLeft w:val="0"/>
                  <w:marRight w:val="0"/>
                  <w:marTop w:val="0"/>
                  <w:marBottom w:val="0"/>
                  <w:divBdr>
                    <w:top w:val="none" w:sz="0" w:space="0" w:color="auto"/>
                    <w:left w:val="none" w:sz="0" w:space="0" w:color="auto"/>
                    <w:bottom w:val="none" w:sz="0" w:space="0" w:color="auto"/>
                    <w:right w:val="none" w:sz="0" w:space="0" w:color="auto"/>
                  </w:divBdr>
                </w:div>
                <w:div w:id="1996227194">
                  <w:marLeft w:val="0"/>
                  <w:marRight w:val="0"/>
                  <w:marTop w:val="0"/>
                  <w:marBottom w:val="0"/>
                  <w:divBdr>
                    <w:top w:val="none" w:sz="0" w:space="0" w:color="auto"/>
                    <w:left w:val="none" w:sz="0" w:space="0" w:color="auto"/>
                    <w:bottom w:val="none" w:sz="0" w:space="0" w:color="auto"/>
                    <w:right w:val="none" w:sz="0" w:space="0" w:color="auto"/>
                  </w:divBdr>
                </w:div>
                <w:div w:id="149298995">
                  <w:marLeft w:val="0"/>
                  <w:marRight w:val="0"/>
                  <w:marTop w:val="0"/>
                  <w:marBottom w:val="0"/>
                  <w:divBdr>
                    <w:top w:val="none" w:sz="0" w:space="0" w:color="auto"/>
                    <w:left w:val="none" w:sz="0" w:space="0" w:color="auto"/>
                    <w:bottom w:val="none" w:sz="0" w:space="0" w:color="auto"/>
                    <w:right w:val="none" w:sz="0" w:space="0" w:color="auto"/>
                  </w:divBdr>
                </w:div>
                <w:div w:id="144930613">
                  <w:marLeft w:val="0"/>
                  <w:marRight w:val="0"/>
                  <w:marTop w:val="0"/>
                  <w:marBottom w:val="0"/>
                  <w:divBdr>
                    <w:top w:val="none" w:sz="0" w:space="0" w:color="auto"/>
                    <w:left w:val="none" w:sz="0" w:space="0" w:color="auto"/>
                    <w:bottom w:val="none" w:sz="0" w:space="0" w:color="auto"/>
                    <w:right w:val="none" w:sz="0" w:space="0" w:color="auto"/>
                  </w:divBdr>
                </w:div>
                <w:div w:id="1548566895">
                  <w:marLeft w:val="0"/>
                  <w:marRight w:val="0"/>
                  <w:marTop w:val="0"/>
                  <w:marBottom w:val="0"/>
                  <w:divBdr>
                    <w:top w:val="none" w:sz="0" w:space="0" w:color="auto"/>
                    <w:left w:val="none" w:sz="0" w:space="0" w:color="auto"/>
                    <w:bottom w:val="none" w:sz="0" w:space="0" w:color="auto"/>
                    <w:right w:val="none" w:sz="0" w:space="0" w:color="auto"/>
                  </w:divBdr>
                </w:div>
                <w:div w:id="1370105848">
                  <w:marLeft w:val="0"/>
                  <w:marRight w:val="0"/>
                  <w:marTop w:val="0"/>
                  <w:marBottom w:val="0"/>
                  <w:divBdr>
                    <w:top w:val="none" w:sz="0" w:space="0" w:color="auto"/>
                    <w:left w:val="none" w:sz="0" w:space="0" w:color="auto"/>
                    <w:bottom w:val="none" w:sz="0" w:space="0" w:color="auto"/>
                    <w:right w:val="none" w:sz="0" w:space="0" w:color="auto"/>
                  </w:divBdr>
                </w:div>
                <w:div w:id="1714495492">
                  <w:marLeft w:val="0"/>
                  <w:marRight w:val="0"/>
                  <w:marTop w:val="0"/>
                  <w:marBottom w:val="0"/>
                  <w:divBdr>
                    <w:top w:val="none" w:sz="0" w:space="0" w:color="auto"/>
                    <w:left w:val="none" w:sz="0" w:space="0" w:color="auto"/>
                    <w:bottom w:val="none" w:sz="0" w:space="0" w:color="auto"/>
                    <w:right w:val="none" w:sz="0" w:space="0" w:color="auto"/>
                  </w:divBdr>
                </w:div>
                <w:div w:id="1206524689">
                  <w:marLeft w:val="0"/>
                  <w:marRight w:val="0"/>
                  <w:marTop w:val="0"/>
                  <w:marBottom w:val="0"/>
                  <w:divBdr>
                    <w:top w:val="none" w:sz="0" w:space="0" w:color="auto"/>
                    <w:left w:val="none" w:sz="0" w:space="0" w:color="auto"/>
                    <w:bottom w:val="none" w:sz="0" w:space="0" w:color="auto"/>
                    <w:right w:val="none" w:sz="0" w:space="0" w:color="auto"/>
                  </w:divBdr>
                </w:div>
                <w:div w:id="1501311592">
                  <w:marLeft w:val="600"/>
                  <w:marRight w:val="0"/>
                  <w:marTop w:val="0"/>
                  <w:marBottom w:val="0"/>
                  <w:divBdr>
                    <w:top w:val="none" w:sz="0" w:space="0" w:color="auto"/>
                    <w:left w:val="none" w:sz="0" w:space="0" w:color="auto"/>
                    <w:bottom w:val="none" w:sz="0" w:space="0" w:color="auto"/>
                    <w:right w:val="none" w:sz="0" w:space="0" w:color="auto"/>
                  </w:divBdr>
                </w:div>
                <w:div w:id="1249072834">
                  <w:marLeft w:val="600"/>
                  <w:marRight w:val="0"/>
                  <w:marTop w:val="0"/>
                  <w:marBottom w:val="0"/>
                  <w:divBdr>
                    <w:top w:val="none" w:sz="0" w:space="0" w:color="auto"/>
                    <w:left w:val="none" w:sz="0" w:space="0" w:color="auto"/>
                    <w:bottom w:val="none" w:sz="0" w:space="0" w:color="auto"/>
                    <w:right w:val="none" w:sz="0" w:space="0" w:color="auto"/>
                  </w:divBdr>
                </w:div>
                <w:div w:id="1781872730">
                  <w:marLeft w:val="600"/>
                  <w:marRight w:val="0"/>
                  <w:marTop w:val="0"/>
                  <w:marBottom w:val="0"/>
                  <w:divBdr>
                    <w:top w:val="none" w:sz="0" w:space="0" w:color="auto"/>
                    <w:left w:val="none" w:sz="0" w:space="0" w:color="auto"/>
                    <w:bottom w:val="none" w:sz="0" w:space="0" w:color="auto"/>
                    <w:right w:val="none" w:sz="0" w:space="0" w:color="auto"/>
                  </w:divBdr>
                </w:div>
                <w:div w:id="1702629260">
                  <w:marLeft w:val="0"/>
                  <w:marRight w:val="0"/>
                  <w:marTop w:val="0"/>
                  <w:marBottom w:val="0"/>
                  <w:divBdr>
                    <w:top w:val="none" w:sz="0" w:space="0" w:color="auto"/>
                    <w:left w:val="none" w:sz="0" w:space="0" w:color="auto"/>
                    <w:bottom w:val="none" w:sz="0" w:space="0" w:color="auto"/>
                    <w:right w:val="none" w:sz="0" w:space="0" w:color="auto"/>
                  </w:divBdr>
                </w:div>
                <w:div w:id="205988004">
                  <w:marLeft w:val="0"/>
                  <w:marRight w:val="0"/>
                  <w:marTop w:val="0"/>
                  <w:marBottom w:val="0"/>
                  <w:divBdr>
                    <w:top w:val="none" w:sz="0" w:space="0" w:color="auto"/>
                    <w:left w:val="none" w:sz="0" w:space="0" w:color="auto"/>
                    <w:bottom w:val="none" w:sz="0" w:space="0" w:color="auto"/>
                    <w:right w:val="none" w:sz="0" w:space="0" w:color="auto"/>
                  </w:divBdr>
                </w:div>
                <w:div w:id="1106194795">
                  <w:marLeft w:val="0"/>
                  <w:marRight w:val="0"/>
                  <w:marTop w:val="0"/>
                  <w:marBottom w:val="0"/>
                  <w:divBdr>
                    <w:top w:val="none" w:sz="0" w:space="0" w:color="auto"/>
                    <w:left w:val="none" w:sz="0" w:space="0" w:color="auto"/>
                    <w:bottom w:val="none" w:sz="0" w:space="0" w:color="auto"/>
                    <w:right w:val="none" w:sz="0" w:space="0" w:color="auto"/>
                  </w:divBdr>
                </w:div>
                <w:div w:id="1990088305">
                  <w:marLeft w:val="0"/>
                  <w:marRight w:val="0"/>
                  <w:marTop w:val="0"/>
                  <w:marBottom w:val="0"/>
                  <w:divBdr>
                    <w:top w:val="none" w:sz="0" w:space="0" w:color="auto"/>
                    <w:left w:val="none" w:sz="0" w:space="0" w:color="auto"/>
                    <w:bottom w:val="none" w:sz="0" w:space="0" w:color="auto"/>
                    <w:right w:val="none" w:sz="0" w:space="0" w:color="auto"/>
                  </w:divBdr>
                </w:div>
                <w:div w:id="1581282953">
                  <w:marLeft w:val="0"/>
                  <w:marRight w:val="0"/>
                  <w:marTop w:val="0"/>
                  <w:marBottom w:val="0"/>
                  <w:divBdr>
                    <w:top w:val="none" w:sz="0" w:space="0" w:color="auto"/>
                    <w:left w:val="none" w:sz="0" w:space="0" w:color="auto"/>
                    <w:bottom w:val="none" w:sz="0" w:space="0" w:color="auto"/>
                    <w:right w:val="none" w:sz="0" w:space="0" w:color="auto"/>
                  </w:divBdr>
                </w:div>
                <w:div w:id="84032627">
                  <w:marLeft w:val="0"/>
                  <w:marRight w:val="0"/>
                  <w:marTop w:val="0"/>
                  <w:marBottom w:val="0"/>
                  <w:divBdr>
                    <w:top w:val="none" w:sz="0" w:space="0" w:color="auto"/>
                    <w:left w:val="none" w:sz="0" w:space="0" w:color="auto"/>
                    <w:bottom w:val="none" w:sz="0" w:space="0" w:color="auto"/>
                    <w:right w:val="none" w:sz="0" w:space="0" w:color="auto"/>
                  </w:divBdr>
                </w:div>
                <w:div w:id="805242394">
                  <w:marLeft w:val="0"/>
                  <w:marRight w:val="0"/>
                  <w:marTop w:val="0"/>
                  <w:marBottom w:val="0"/>
                  <w:divBdr>
                    <w:top w:val="none" w:sz="0" w:space="0" w:color="auto"/>
                    <w:left w:val="none" w:sz="0" w:space="0" w:color="auto"/>
                    <w:bottom w:val="none" w:sz="0" w:space="0" w:color="auto"/>
                    <w:right w:val="none" w:sz="0" w:space="0" w:color="auto"/>
                  </w:divBdr>
                  <w:divsChild>
                    <w:div w:id="700781470">
                      <w:marLeft w:val="0"/>
                      <w:marRight w:val="0"/>
                      <w:marTop w:val="0"/>
                      <w:marBottom w:val="0"/>
                      <w:divBdr>
                        <w:top w:val="none" w:sz="0" w:space="0" w:color="auto"/>
                        <w:left w:val="none" w:sz="0" w:space="0" w:color="auto"/>
                        <w:bottom w:val="none" w:sz="0" w:space="0" w:color="auto"/>
                        <w:right w:val="none" w:sz="0" w:space="0" w:color="auto"/>
                      </w:divBdr>
                    </w:div>
                  </w:divsChild>
                </w:div>
                <w:div w:id="358701951">
                  <w:marLeft w:val="0"/>
                  <w:marRight w:val="0"/>
                  <w:marTop w:val="0"/>
                  <w:marBottom w:val="0"/>
                  <w:divBdr>
                    <w:top w:val="none" w:sz="0" w:space="0" w:color="auto"/>
                    <w:left w:val="none" w:sz="0" w:space="0" w:color="auto"/>
                    <w:bottom w:val="none" w:sz="0" w:space="0" w:color="auto"/>
                    <w:right w:val="none" w:sz="0" w:space="0" w:color="auto"/>
                  </w:divBdr>
                </w:div>
                <w:div w:id="1092051060">
                  <w:marLeft w:val="0"/>
                  <w:marRight w:val="0"/>
                  <w:marTop w:val="0"/>
                  <w:marBottom w:val="0"/>
                  <w:divBdr>
                    <w:top w:val="none" w:sz="0" w:space="0" w:color="auto"/>
                    <w:left w:val="none" w:sz="0" w:space="0" w:color="auto"/>
                    <w:bottom w:val="none" w:sz="0" w:space="0" w:color="auto"/>
                    <w:right w:val="none" w:sz="0" w:space="0" w:color="auto"/>
                  </w:divBdr>
                </w:div>
                <w:div w:id="1488864097">
                  <w:marLeft w:val="0"/>
                  <w:marRight w:val="0"/>
                  <w:marTop w:val="0"/>
                  <w:marBottom w:val="0"/>
                  <w:divBdr>
                    <w:top w:val="none" w:sz="0" w:space="0" w:color="auto"/>
                    <w:left w:val="none" w:sz="0" w:space="0" w:color="auto"/>
                    <w:bottom w:val="none" w:sz="0" w:space="0" w:color="auto"/>
                    <w:right w:val="none" w:sz="0" w:space="0" w:color="auto"/>
                  </w:divBdr>
                </w:div>
                <w:div w:id="22832598">
                  <w:marLeft w:val="0"/>
                  <w:marRight w:val="0"/>
                  <w:marTop w:val="0"/>
                  <w:marBottom w:val="0"/>
                  <w:divBdr>
                    <w:top w:val="none" w:sz="0" w:space="0" w:color="auto"/>
                    <w:left w:val="none" w:sz="0" w:space="0" w:color="auto"/>
                    <w:bottom w:val="none" w:sz="0" w:space="0" w:color="auto"/>
                    <w:right w:val="none" w:sz="0" w:space="0" w:color="auto"/>
                  </w:divBdr>
                </w:div>
                <w:div w:id="1995136549">
                  <w:marLeft w:val="0"/>
                  <w:marRight w:val="0"/>
                  <w:marTop w:val="0"/>
                  <w:marBottom w:val="0"/>
                  <w:divBdr>
                    <w:top w:val="none" w:sz="0" w:space="0" w:color="auto"/>
                    <w:left w:val="none" w:sz="0" w:space="0" w:color="auto"/>
                    <w:bottom w:val="none" w:sz="0" w:space="0" w:color="auto"/>
                    <w:right w:val="none" w:sz="0" w:space="0" w:color="auto"/>
                  </w:divBdr>
                </w:div>
                <w:div w:id="1684627559">
                  <w:marLeft w:val="600"/>
                  <w:marRight w:val="0"/>
                  <w:marTop w:val="0"/>
                  <w:marBottom w:val="0"/>
                  <w:divBdr>
                    <w:top w:val="none" w:sz="0" w:space="0" w:color="auto"/>
                    <w:left w:val="none" w:sz="0" w:space="0" w:color="auto"/>
                    <w:bottom w:val="none" w:sz="0" w:space="0" w:color="auto"/>
                    <w:right w:val="none" w:sz="0" w:space="0" w:color="auto"/>
                  </w:divBdr>
                </w:div>
                <w:div w:id="2075616200">
                  <w:marLeft w:val="600"/>
                  <w:marRight w:val="0"/>
                  <w:marTop w:val="0"/>
                  <w:marBottom w:val="0"/>
                  <w:divBdr>
                    <w:top w:val="none" w:sz="0" w:space="0" w:color="auto"/>
                    <w:left w:val="none" w:sz="0" w:space="0" w:color="auto"/>
                    <w:bottom w:val="none" w:sz="0" w:space="0" w:color="auto"/>
                    <w:right w:val="none" w:sz="0" w:space="0" w:color="auto"/>
                  </w:divBdr>
                </w:div>
                <w:div w:id="538513660">
                  <w:marLeft w:val="600"/>
                  <w:marRight w:val="0"/>
                  <w:marTop w:val="0"/>
                  <w:marBottom w:val="0"/>
                  <w:divBdr>
                    <w:top w:val="none" w:sz="0" w:space="0" w:color="auto"/>
                    <w:left w:val="none" w:sz="0" w:space="0" w:color="auto"/>
                    <w:bottom w:val="none" w:sz="0" w:space="0" w:color="auto"/>
                    <w:right w:val="none" w:sz="0" w:space="0" w:color="auto"/>
                  </w:divBdr>
                </w:div>
                <w:div w:id="803891579">
                  <w:marLeft w:val="600"/>
                  <w:marRight w:val="0"/>
                  <w:marTop w:val="0"/>
                  <w:marBottom w:val="0"/>
                  <w:divBdr>
                    <w:top w:val="none" w:sz="0" w:space="0" w:color="auto"/>
                    <w:left w:val="none" w:sz="0" w:space="0" w:color="auto"/>
                    <w:bottom w:val="none" w:sz="0" w:space="0" w:color="auto"/>
                    <w:right w:val="none" w:sz="0" w:space="0" w:color="auto"/>
                  </w:divBdr>
                </w:div>
                <w:div w:id="1294871289">
                  <w:marLeft w:val="600"/>
                  <w:marRight w:val="0"/>
                  <w:marTop w:val="0"/>
                  <w:marBottom w:val="0"/>
                  <w:divBdr>
                    <w:top w:val="none" w:sz="0" w:space="0" w:color="auto"/>
                    <w:left w:val="none" w:sz="0" w:space="0" w:color="auto"/>
                    <w:bottom w:val="none" w:sz="0" w:space="0" w:color="auto"/>
                    <w:right w:val="none" w:sz="0" w:space="0" w:color="auto"/>
                  </w:divBdr>
                </w:div>
                <w:div w:id="407193311">
                  <w:marLeft w:val="600"/>
                  <w:marRight w:val="0"/>
                  <w:marTop w:val="0"/>
                  <w:marBottom w:val="0"/>
                  <w:divBdr>
                    <w:top w:val="none" w:sz="0" w:space="0" w:color="auto"/>
                    <w:left w:val="none" w:sz="0" w:space="0" w:color="auto"/>
                    <w:bottom w:val="none" w:sz="0" w:space="0" w:color="auto"/>
                    <w:right w:val="none" w:sz="0" w:space="0" w:color="auto"/>
                  </w:divBdr>
                </w:div>
                <w:div w:id="1822119250">
                  <w:marLeft w:val="600"/>
                  <w:marRight w:val="0"/>
                  <w:marTop w:val="0"/>
                  <w:marBottom w:val="0"/>
                  <w:divBdr>
                    <w:top w:val="none" w:sz="0" w:space="0" w:color="auto"/>
                    <w:left w:val="none" w:sz="0" w:space="0" w:color="auto"/>
                    <w:bottom w:val="none" w:sz="0" w:space="0" w:color="auto"/>
                    <w:right w:val="none" w:sz="0" w:space="0" w:color="auto"/>
                  </w:divBdr>
                </w:div>
                <w:div w:id="1480733241">
                  <w:marLeft w:val="600"/>
                  <w:marRight w:val="0"/>
                  <w:marTop w:val="0"/>
                  <w:marBottom w:val="0"/>
                  <w:divBdr>
                    <w:top w:val="none" w:sz="0" w:space="0" w:color="auto"/>
                    <w:left w:val="none" w:sz="0" w:space="0" w:color="auto"/>
                    <w:bottom w:val="none" w:sz="0" w:space="0" w:color="auto"/>
                    <w:right w:val="none" w:sz="0" w:space="0" w:color="auto"/>
                  </w:divBdr>
                </w:div>
                <w:div w:id="1583683427">
                  <w:marLeft w:val="600"/>
                  <w:marRight w:val="0"/>
                  <w:marTop w:val="0"/>
                  <w:marBottom w:val="0"/>
                  <w:divBdr>
                    <w:top w:val="none" w:sz="0" w:space="0" w:color="auto"/>
                    <w:left w:val="none" w:sz="0" w:space="0" w:color="auto"/>
                    <w:bottom w:val="none" w:sz="0" w:space="0" w:color="auto"/>
                    <w:right w:val="none" w:sz="0" w:space="0" w:color="auto"/>
                  </w:divBdr>
                </w:div>
                <w:div w:id="782958962">
                  <w:marLeft w:val="600"/>
                  <w:marRight w:val="0"/>
                  <w:marTop w:val="0"/>
                  <w:marBottom w:val="0"/>
                  <w:divBdr>
                    <w:top w:val="none" w:sz="0" w:space="0" w:color="auto"/>
                    <w:left w:val="none" w:sz="0" w:space="0" w:color="auto"/>
                    <w:bottom w:val="none" w:sz="0" w:space="0" w:color="auto"/>
                    <w:right w:val="none" w:sz="0" w:space="0" w:color="auto"/>
                  </w:divBdr>
                </w:div>
                <w:div w:id="1912302270">
                  <w:marLeft w:val="600"/>
                  <w:marRight w:val="0"/>
                  <w:marTop w:val="0"/>
                  <w:marBottom w:val="0"/>
                  <w:divBdr>
                    <w:top w:val="none" w:sz="0" w:space="0" w:color="auto"/>
                    <w:left w:val="none" w:sz="0" w:space="0" w:color="auto"/>
                    <w:bottom w:val="none" w:sz="0" w:space="0" w:color="auto"/>
                    <w:right w:val="none" w:sz="0" w:space="0" w:color="auto"/>
                  </w:divBdr>
                </w:div>
                <w:div w:id="871261875">
                  <w:marLeft w:val="600"/>
                  <w:marRight w:val="0"/>
                  <w:marTop w:val="0"/>
                  <w:marBottom w:val="0"/>
                  <w:divBdr>
                    <w:top w:val="none" w:sz="0" w:space="0" w:color="auto"/>
                    <w:left w:val="none" w:sz="0" w:space="0" w:color="auto"/>
                    <w:bottom w:val="none" w:sz="0" w:space="0" w:color="auto"/>
                    <w:right w:val="none" w:sz="0" w:space="0" w:color="auto"/>
                  </w:divBdr>
                </w:div>
                <w:div w:id="2018847918">
                  <w:marLeft w:val="600"/>
                  <w:marRight w:val="0"/>
                  <w:marTop w:val="0"/>
                  <w:marBottom w:val="0"/>
                  <w:divBdr>
                    <w:top w:val="none" w:sz="0" w:space="0" w:color="auto"/>
                    <w:left w:val="none" w:sz="0" w:space="0" w:color="auto"/>
                    <w:bottom w:val="none" w:sz="0" w:space="0" w:color="auto"/>
                    <w:right w:val="none" w:sz="0" w:space="0" w:color="auto"/>
                  </w:divBdr>
                </w:div>
                <w:div w:id="779295502">
                  <w:marLeft w:val="600"/>
                  <w:marRight w:val="0"/>
                  <w:marTop w:val="0"/>
                  <w:marBottom w:val="0"/>
                  <w:divBdr>
                    <w:top w:val="none" w:sz="0" w:space="0" w:color="auto"/>
                    <w:left w:val="none" w:sz="0" w:space="0" w:color="auto"/>
                    <w:bottom w:val="none" w:sz="0" w:space="0" w:color="auto"/>
                    <w:right w:val="none" w:sz="0" w:space="0" w:color="auto"/>
                  </w:divBdr>
                </w:div>
                <w:div w:id="185096387">
                  <w:marLeft w:val="0"/>
                  <w:marRight w:val="0"/>
                  <w:marTop w:val="0"/>
                  <w:marBottom w:val="0"/>
                  <w:divBdr>
                    <w:top w:val="none" w:sz="0" w:space="0" w:color="auto"/>
                    <w:left w:val="none" w:sz="0" w:space="0" w:color="auto"/>
                    <w:bottom w:val="none" w:sz="0" w:space="0" w:color="auto"/>
                    <w:right w:val="none" w:sz="0" w:space="0" w:color="auto"/>
                  </w:divBdr>
                </w:div>
                <w:div w:id="1334456467">
                  <w:marLeft w:val="0"/>
                  <w:marRight w:val="0"/>
                  <w:marTop w:val="0"/>
                  <w:marBottom w:val="0"/>
                  <w:divBdr>
                    <w:top w:val="none" w:sz="0" w:space="0" w:color="auto"/>
                    <w:left w:val="none" w:sz="0" w:space="0" w:color="auto"/>
                    <w:bottom w:val="none" w:sz="0" w:space="0" w:color="auto"/>
                    <w:right w:val="none" w:sz="0" w:space="0" w:color="auto"/>
                  </w:divBdr>
                </w:div>
                <w:div w:id="422921023">
                  <w:marLeft w:val="0"/>
                  <w:marRight w:val="0"/>
                  <w:marTop w:val="0"/>
                  <w:marBottom w:val="0"/>
                  <w:divBdr>
                    <w:top w:val="none" w:sz="0" w:space="0" w:color="auto"/>
                    <w:left w:val="none" w:sz="0" w:space="0" w:color="auto"/>
                    <w:bottom w:val="none" w:sz="0" w:space="0" w:color="auto"/>
                    <w:right w:val="none" w:sz="0" w:space="0" w:color="auto"/>
                  </w:divBdr>
                </w:div>
                <w:div w:id="1395935063">
                  <w:marLeft w:val="0"/>
                  <w:marRight w:val="0"/>
                  <w:marTop w:val="0"/>
                  <w:marBottom w:val="0"/>
                  <w:divBdr>
                    <w:top w:val="none" w:sz="0" w:space="0" w:color="auto"/>
                    <w:left w:val="none" w:sz="0" w:space="0" w:color="auto"/>
                    <w:bottom w:val="none" w:sz="0" w:space="0" w:color="auto"/>
                    <w:right w:val="none" w:sz="0" w:space="0" w:color="auto"/>
                  </w:divBdr>
                </w:div>
                <w:div w:id="1741056532">
                  <w:marLeft w:val="0"/>
                  <w:marRight w:val="0"/>
                  <w:marTop w:val="0"/>
                  <w:marBottom w:val="0"/>
                  <w:divBdr>
                    <w:top w:val="none" w:sz="0" w:space="0" w:color="auto"/>
                    <w:left w:val="none" w:sz="0" w:space="0" w:color="auto"/>
                    <w:bottom w:val="none" w:sz="0" w:space="0" w:color="auto"/>
                    <w:right w:val="none" w:sz="0" w:space="0" w:color="auto"/>
                  </w:divBdr>
                </w:div>
                <w:div w:id="730885223">
                  <w:marLeft w:val="0"/>
                  <w:marRight w:val="0"/>
                  <w:marTop w:val="0"/>
                  <w:marBottom w:val="0"/>
                  <w:divBdr>
                    <w:top w:val="none" w:sz="0" w:space="0" w:color="auto"/>
                    <w:left w:val="none" w:sz="0" w:space="0" w:color="auto"/>
                    <w:bottom w:val="none" w:sz="0" w:space="0" w:color="auto"/>
                    <w:right w:val="none" w:sz="0" w:space="0" w:color="auto"/>
                  </w:divBdr>
                </w:div>
                <w:div w:id="1633750111">
                  <w:marLeft w:val="0"/>
                  <w:marRight w:val="0"/>
                  <w:marTop w:val="0"/>
                  <w:marBottom w:val="0"/>
                  <w:divBdr>
                    <w:top w:val="none" w:sz="0" w:space="0" w:color="auto"/>
                    <w:left w:val="none" w:sz="0" w:space="0" w:color="auto"/>
                    <w:bottom w:val="none" w:sz="0" w:space="0" w:color="auto"/>
                    <w:right w:val="none" w:sz="0" w:space="0" w:color="auto"/>
                  </w:divBdr>
                </w:div>
                <w:div w:id="892811312">
                  <w:marLeft w:val="0"/>
                  <w:marRight w:val="0"/>
                  <w:marTop w:val="0"/>
                  <w:marBottom w:val="0"/>
                  <w:divBdr>
                    <w:top w:val="none" w:sz="0" w:space="0" w:color="auto"/>
                    <w:left w:val="none" w:sz="0" w:space="0" w:color="auto"/>
                    <w:bottom w:val="none" w:sz="0" w:space="0" w:color="auto"/>
                    <w:right w:val="none" w:sz="0" w:space="0" w:color="auto"/>
                  </w:divBdr>
                </w:div>
                <w:div w:id="634722495">
                  <w:marLeft w:val="0"/>
                  <w:marRight w:val="0"/>
                  <w:marTop w:val="0"/>
                  <w:marBottom w:val="0"/>
                  <w:divBdr>
                    <w:top w:val="none" w:sz="0" w:space="0" w:color="auto"/>
                    <w:left w:val="none" w:sz="0" w:space="0" w:color="auto"/>
                    <w:bottom w:val="none" w:sz="0" w:space="0" w:color="auto"/>
                    <w:right w:val="none" w:sz="0" w:space="0" w:color="auto"/>
                  </w:divBdr>
                </w:div>
                <w:div w:id="1917666047">
                  <w:marLeft w:val="600"/>
                  <w:marRight w:val="0"/>
                  <w:marTop w:val="0"/>
                  <w:marBottom w:val="0"/>
                  <w:divBdr>
                    <w:top w:val="none" w:sz="0" w:space="0" w:color="auto"/>
                    <w:left w:val="none" w:sz="0" w:space="0" w:color="auto"/>
                    <w:bottom w:val="none" w:sz="0" w:space="0" w:color="auto"/>
                    <w:right w:val="none" w:sz="0" w:space="0" w:color="auto"/>
                  </w:divBdr>
                </w:div>
                <w:div w:id="1308045426">
                  <w:marLeft w:val="600"/>
                  <w:marRight w:val="0"/>
                  <w:marTop w:val="0"/>
                  <w:marBottom w:val="0"/>
                  <w:divBdr>
                    <w:top w:val="none" w:sz="0" w:space="0" w:color="auto"/>
                    <w:left w:val="none" w:sz="0" w:space="0" w:color="auto"/>
                    <w:bottom w:val="none" w:sz="0" w:space="0" w:color="auto"/>
                    <w:right w:val="none" w:sz="0" w:space="0" w:color="auto"/>
                  </w:divBdr>
                </w:div>
                <w:div w:id="704213528">
                  <w:marLeft w:val="600"/>
                  <w:marRight w:val="0"/>
                  <w:marTop w:val="0"/>
                  <w:marBottom w:val="0"/>
                  <w:divBdr>
                    <w:top w:val="none" w:sz="0" w:space="0" w:color="auto"/>
                    <w:left w:val="none" w:sz="0" w:space="0" w:color="auto"/>
                    <w:bottom w:val="none" w:sz="0" w:space="0" w:color="auto"/>
                    <w:right w:val="none" w:sz="0" w:space="0" w:color="auto"/>
                  </w:divBdr>
                </w:div>
                <w:div w:id="1000885152">
                  <w:marLeft w:val="600"/>
                  <w:marRight w:val="0"/>
                  <w:marTop w:val="0"/>
                  <w:marBottom w:val="0"/>
                  <w:divBdr>
                    <w:top w:val="none" w:sz="0" w:space="0" w:color="auto"/>
                    <w:left w:val="none" w:sz="0" w:space="0" w:color="auto"/>
                    <w:bottom w:val="none" w:sz="0" w:space="0" w:color="auto"/>
                    <w:right w:val="none" w:sz="0" w:space="0" w:color="auto"/>
                  </w:divBdr>
                </w:div>
                <w:div w:id="1153988972">
                  <w:marLeft w:val="600"/>
                  <w:marRight w:val="0"/>
                  <w:marTop w:val="0"/>
                  <w:marBottom w:val="0"/>
                  <w:divBdr>
                    <w:top w:val="none" w:sz="0" w:space="0" w:color="auto"/>
                    <w:left w:val="none" w:sz="0" w:space="0" w:color="auto"/>
                    <w:bottom w:val="none" w:sz="0" w:space="0" w:color="auto"/>
                    <w:right w:val="none" w:sz="0" w:space="0" w:color="auto"/>
                  </w:divBdr>
                </w:div>
                <w:div w:id="1157383915">
                  <w:marLeft w:val="600"/>
                  <w:marRight w:val="0"/>
                  <w:marTop w:val="0"/>
                  <w:marBottom w:val="0"/>
                  <w:divBdr>
                    <w:top w:val="none" w:sz="0" w:space="0" w:color="auto"/>
                    <w:left w:val="none" w:sz="0" w:space="0" w:color="auto"/>
                    <w:bottom w:val="none" w:sz="0" w:space="0" w:color="auto"/>
                    <w:right w:val="none" w:sz="0" w:space="0" w:color="auto"/>
                  </w:divBdr>
                </w:div>
                <w:div w:id="1342513591">
                  <w:marLeft w:val="600"/>
                  <w:marRight w:val="0"/>
                  <w:marTop w:val="0"/>
                  <w:marBottom w:val="0"/>
                  <w:divBdr>
                    <w:top w:val="none" w:sz="0" w:space="0" w:color="auto"/>
                    <w:left w:val="none" w:sz="0" w:space="0" w:color="auto"/>
                    <w:bottom w:val="none" w:sz="0" w:space="0" w:color="auto"/>
                    <w:right w:val="none" w:sz="0" w:space="0" w:color="auto"/>
                  </w:divBdr>
                </w:div>
                <w:div w:id="1818644477">
                  <w:marLeft w:val="600"/>
                  <w:marRight w:val="0"/>
                  <w:marTop w:val="0"/>
                  <w:marBottom w:val="0"/>
                  <w:divBdr>
                    <w:top w:val="none" w:sz="0" w:space="0" w:color="auto"/>
                    <w:left w:val="none" w:sz="0" w:space="0" w:color="auto"/>
                    <w:bottom w:val="none" w:sz="0" w:space="0" w:color="auto"/>
                    <w:right w:val="none" w:sz="0" w:space="0" w:color="auto"/>
                  </w:divBdr>
                </w:div>
                <w:div w:id="1281573987">
                  <w:marLeft w:val="600"/>
                  <w:marRight w:val="0"/>
                  <w:marTop w:val="0"/>
                  <w:marBottom w:val="0"/>
                  <w:divBdr>
                    <w:top w:val="none" w:sz="0" w:space="0" w:color="auto"/>
                    <w:left w:val="none" w:sz="0" w:space="0" w:color="auto"/>
                    <w:bottom w:val="none" w:sz="0" w:space="0" w:color="auto"/>
                    <w:right w:val="none" w:sz="0" w:space="0" w:color="auto"/>
                  </w:divBdr>
                </w:div>
                <w:div w:id="873349497">
                  <w:marLeft w:val="600"/>
                  <w:marRight w:val="0"/>
                  <w:marTop w:val="0"/>
                  <w:marBottom w:val="0"/>
                  <w:divBdr>
                    <w:top w:val="none" w:sz="0" w:space="0" w:color="auto"/>
                    <w:left w:val="none" w:sz="0" w:space="0" w:color="auto"/>
                    <w:bottom w:val="none" w:sz="0" w:space="0" w:color="auto"/>
                    <w:right w:val="none" w:sz="0" w:space="0" w:color="auto"/>
                  </w:divBdr>
                </w:div>
                <w:div w:id="1459298823">
                  <w:marLeft w:val="600"/>
                  <w:marRight w:val="0"/>
                  <w:marTop w:val="0"/>
                  <w:marBottom w:val="0"/>
                  <w:divBdr>
                    <w:top w:val="none" w:sz="0" w:space="0" w:color="auto"/>
                    <w:left w:val="none" w:sz="0" w:space="0" w:color="auto"/>
                    <w:bottom w:val="none" w:sz="0" w:space="0" w:color="auto"/>
                    <w:right w:val="none" w:sz="0" w:space="0" w:color="auto"/>
                  </w:divBdr>
                </w:div>
                <w:div w:id="1716617101">
                  <w:marLeft w:val="600"/>
                  <w:marRight w:val="0"/>
                  <w:marTop w:val="0"/>
                  <w:marBottom w:val="0"/>
                  <w:divBdr>
                    <w:top w:val="none" w:sz="0" w:space="0" w:color="auto"/>
                    <w:left w:val="none" w:sz="0" w:space="0" w:color="auto"/>
                    <w:bottom w:val="none" w:sz="0" w:space="0" w:color="auto"/>
                    <w:right w:val="none" w:sz="0" w:space="0" w:color="auto"/>
                  </w:divBdr>
                </w:div>
                <w:div w:id="2042586482">
                  <w:marLeft w:val="0"/>
                  <w:marRight w:val="0"/>
                  <w:marTop w:val="0"/>
                  <w:marBottom w:val="0"/>
                  <w:divBdr>
                    <w:top w:val="none" w:sz="0" w:space="0" w:color="auto"/>
                    <w:left w:val="none" w:sz="0" w:space="0" w:color="auto"/>
                    <w:bottom w:val="none" w:sz="0" w:space="0" w:color="auto"/>
                    <w:right w:val="none" w:sz="0" w:space="0" w:color="auto"/>
                  </w:divBdr>
                </w:div>
                <w:div w:id="2029604374">
                  <w:marLeft w:val="0"/>
                  <w:marRight w:val="0"/>
                  <w:marTop w:val="0"/>
                  <w:marBottom w:val="0"/>
                  <w:divBdr>
                    <w:top w:val="none" w:sz="0" w:space="0" w:color="auto"/>
                    <w:left w:val="none" w:sz="0" w:space="0" w:color="auto"/>
                    <w:bottom w:val="none" w:sz="0" w:space="0" w:color="auto"/>
                    <w:right w:val="none" w:sz="0" w:space="0" w:color="auto"/>
                  </w:divBdr>
                </w:div>
                <w:div w:id="842471192">
                  <w:marLeft w:val="0"/>
                  <w:marRight w:val="0"/>
                  <w:marTop w:val="0"/>
                  <w:marBottom w:val="0"/>
                  <w:divBdr>
                    <w:top w:val="none" w:sz="0" w:space="0" w:color="auto"/>
                    <w:left w:val="none" w:sz="0" w:space="0" w:color="auto"/>
                    <w:bottom w:val="none" w:sz="0" w:space="0" w:color="auto"/>
                    <w:right w:val="none" w:sz="0" w:space="0" w:color="auto"/>
                  </w:divBdr>
                </w:div>
                <w:div w:id="356732764">
                  <w:marLeft w:val="0"/>
                  <w:marRight w:val="0"/>
                  <w:marTop w:val="0"/>
                  <w:marBottom w:val="0"/>
                  <w:divBdr>
                    <w:top w:val="none" w:sz="0" w:space="0" w:color="auto"/>
                    <w:left w:val="none" w:sz="0" w:space="0" w:color="auto"/>
                    <w:bottom w:val="none" w:sz="0" w:space="0" w:color="auto"/>
                    <w:right w:val="none" w:sz="0" w:space="0" w:color="auto"/>
                  </w:divBdr>
                </w:div>
                <w:div w:id="622344079">
                  <w:marLeft w:val="0"/>
                  <w:marRight w:val="0"/>
                  <w:marTop w:val="0"/>
                  <w:marBottom w:val="0"/>
                  <w:divBdr>
                    <w:top w:val="none" w:sz="0" w:space="0" w:color="auto"/>
                    <w:left w:val="none" w:sz="0" w:space="0" w:color="auto"/>
                    <w:bottom w:val="none" w:sz="0" w:space="0" w:color="auto"/>
                    <w:right w:val="none" w:sz="0" w:space="0" w:color="auto"/>
                  </w:divBdr>
                </w:div>
                <w:div w:id="2035569625">
                  <w:marLeft w:val="0"/>
                  <w:marRight w:val="0"/>
                  <w:marTop w:val="0"/>
                  <w:marBottom w:val="0"/>
                  <w:divBdr>
                    <w:top w:val="none" w:sz="0" w:space="0" w:color="auto"/>
                    <w:left w:val="none" w:sz="0" w:space="0" w:color="auto"/>
                    <w:bottom w:val="none" w:sz="0" w:space="0" w:color="auto"/>
                    <w:right w:val="none" w:sz="0" w:space="0" w:color="auto"/>
                  </w:divBdr>
                </w:div>
                <w:div w:id="1346712845">
                  <w:marLeft w:val="0"/>
                  <w:marRight w:val="0"/>
                  <w:marTop w:val="0"/>
                  <w:marBottom w:val="0"/>
                  <w:divBdr>
                    <w:top w:val="none" w:sz="0" w:space="0" w:color="auto"/>
                    <w:left w:val="none" w:sz="0" w:space="0" w:color="auto"/>
                    <w:bottom w:val="none" w:sz="0" w:space="0" w:color="auto"/>
                    <w:right w:val="none" w:sz="0" w:space="0" w:color="auto"/>
                  </w:divBdr>
                </w:div>
                <w:div w:id="1163592997">
                  <w:marLeft w:val="0"/>
                  <w:marRight w:val="0"/>
                  <w:marTop w:val="0"/>
                  <w:marBottom w:val="0"/>
                  <w:divBdr>
                    <w:top w:val="none" w:sz="0" w:space="0" w:color="auto"/>
                    <w:left w:val="none" w:sz="0" w:space="0" w:color="auto"/>
                    <w:bottom w:val="none" w:sz="0" w:space="0" w:color="auto"/>
                    <w:right w:val="none" w:sz="0" w:space="0" w:color="auto"/>
                  </w:divBdr>
                </w:div>
                <w:div w:id="1558398139">
                  <w:marLeft w:val="0"/>
                  <w:marRight w:val="0"/>
                  <w:marTop w:val="0"/>
                  <w:marBottom w:val="0"/>
                  <w:divBdr>
                    <w:top w:val="none" w:sz="0" w:space="0" w:color="auto"/>
                    <w:left w:val="none" w:sz="0" w:space="0" w:color="auto"/>
                    <w:bottom w:val="none" w:sz="0" w:space="0" w:color="auto"/>
                    <w:right w:val="none" w:sz="0" w:space="0" w:color="auto"/>
                  </w:divBdr>
                </w:div>
                <w:div w:id="1614171968">
                  <w:marLeft w:val="600"/>
                  <w:marRight w:val="0"/>
                  <w:marTop w:val="0"/>
                  <w:marBottom w:val="0"/>
                  <w:divBdr>
                    <w:top w:val="none" w:sz="0" w:space="0" w:color="auto"/>
                    <w:left w:val="none" w:sz="0" w:space="0" w:color="auto"/>
                    <w:bottom w:val="none" w:sz="0" w:space="0" w:color="auto"/>
                    <w:right w:val="none" w:sz="0" w:space="0" w:color="auto"/>
                  </w:divBdr>
                </w:div>
                <w:div w:id="1459228663">
                  <w:marLeft w:val="600"/>
                  <w:marRight w:val="0"/>
                  <w:marTop w:val="0"/>
                  <w:marBottom w:val="0"/>
                  <w:divBdr>
                    <w:top w:val="none" w:sz="0" w:space="0" w:color="auto"/>
                    <w:left w:val="none" w:sz="0" w:space="0" w:color="auto"/>
                    <w:bottom w:val="none" w:sz="0" w:space="0" w:color="auto"/>
                    <w:right w:val="none" w:sz="0" w:space="0" w:color="auto"/>
                  </w:divBdr>
                </w:div>
                <w:div w:id="268775937">
                  <w:marLeft w:val="600"/>
                  <w:marRight w:val="0"/>
                  <w:marTop w:val="0"/>
                  <w:marBottom w:val="0"/>
                  <w:divBdr>
                    <w:top w:val="none" w:sz="0" w:space="0" w:color="auto"/>
                    <w:left w:val="none" w:sz="0" w:space="0" w:color="auto"/>
                    <w:bottom w:val="none" w:sz="0" w:space="0" w:color="auto"/>
                    <w:right w:val="none" w:sz="0" w:space="0" w:color="auto"/>
                  </w:divBdr>
                </w:div>
                <w:div w:id="1458185277">
                  <w:marLeft w:val="600"/>
                  <w:marRight w:val="0"/>
                  <w:marTop w:val="0"/>
                  <w:marBottom w:val="0"/>
                  <w:divBdr>
                    <w:top w:val="none" w:sz="0" w:space="0" w:color="auto"/>
                    <w:left w:val="none" w:sz="0" w:space="0" w:color="auto"/>
                    <w:bottom w:val="none" w:sz="0" w:space="0" w:color="auto"/>
                    <w:right w:val="none" w:sz="0" w:space="0" w:color="auto"/>
                  </w:divBdr>
                </w:div>
                <w:div w:id="1086338968">
                  <w:marLeft w:val="600"/>
                  <w:marRight w:val="0"/>
                  <w:marTop w:val="0"/>
                  <w:marBottom w:val="0"/>
                  <w:divBdr>
                    <w:top w:val="none" w:sz="0" w:space="0" w:color="auto"/>
                    <w:left w:val="none" w:sz="0" w:space="0" w:color="auto"/>
                    <w:bottom w:val="none" w:sz="0" w:space="0" w:color="auto"/>
                    <w:right w:val="none" w:sz="0" w:space="0" w:color="auto"/>
                  </w:divBdr>
                </w:div>
                <w:div w:id="1494761994">
                  <w:marLeft w:val="600"/>
                  <w:marRight w:val="0"/>
                  <w:marTop w:val="0"/>
                  <w:marBottom w:val="0"/>
                  <w:divBdr>
                    <w:top w:val="none" w:sz="0" w:space="0" w:color="auto"/>
                    <w:left w:val="none" w:sz="0" w:space="0" w:color="auto"/>
                    <w:bottom w:val="none" w:sz="0" w:space="0" w:color="auto"/>
                    <w:right w:val="none" w:sz="0" w:space="0" w:color="auto"/>
                  </w:divBdr>
                </w:div>
                <w:div w:id="427651917">
                  <w:marLeft w:val="600"/>
                  <w:marRight w:val="0"/>
                  <w:marTop w:val="0"/>
                  <w:marBottom w:val="0"/>
                  <w:divBdr>
                    <w:top w:val="none" w:sz="0" w:space="0" w:color="auto"/>
                    <w:left w:val="none" w:sz="0" w:space="0" w:color="auto"/>
                    <w:bottom w:val="none" w:sz="0" w:space="0" w:color="auto"/>
                    <w:right w:val="none" w:sz="0" w:space="0" w:color="auto"/>
                  </w:divBdr>
                </w:div>
                <w:div w:id="1835343319">
                  <w:marLeft w:val="600"/>
                  <w:marRight w:val="0"/>
                  <w:marTop w:val="0"/>
                  <w:marBottom w:val="0"/>
                  <w:divBdr>
                    <w:top w:val="none" w:sz="0" w:space="0" w:color="auto"/>
                    <w:left w:val="none" w:sz="0" w:space="0" w:color="auto"/>
                    <w:bottom w:val="none" w:sz="0" w:space="0" w:color="auto"/>
                    <w:right w:val="none" w:sz="0" w:space="0" w:color="auto"/>
                  </w:divBdr>
                </w:div>
                <w:div w:id="1603999333">
                  <w:marLeft w:val="600"/>
                  <w:marRight w:val="0"/>
                  <w:marTop w:val="0"/>
                  <w:marBottom w:val="0"/>
                  <w:divBdr>
                    <w:top w:val="none" w:sz="0" w:space="0" w:color="auto"/>
                    <w:left w:val="none" w:sz="0" w:space="0" w:color="auto"/>
                    <w:bottom w:val="none" w:sz="0" w:space="0" w:color="auto"/>
                    <w:right w:val="none" w:sz="0" w:space="0" w:color="auto"/>
                  </w:divBdr>
                </w:div>
                <w:div w:id="531261905">
                  <w:marLeft w:val="600"/>
                  <w:marRight w:val="0"/>
                  <w:marTop w:val="0"/>
                  <w:marBottom w:val="0"/>
                  <w:divBdr>
                    <w:top w:val="none" w:sz="0" w:space="0" w:color="auto"/>
                    <w:left w:val="none" w:sz="0" w:space="0" w:color="auto"/>
                    <w:bottom w:val="none" w:sz="0" w:space="0" w:color="auto"/>
                    <w:right w:val="none" w:sz="0" w:space="0" w:color="auto"/>
                  </w:divBdr>
                </w:div>
                <w:div w:id="627857663">
                  <w:marLeft w:val="600"/>
                  <w:marRight w:val="0"/>
                  <w:marTop w:val="0"/>
                  <w:marBottom w:val="0"/>
                  <w:divBdr>
                    <w:top w:val="none" w:sz="0" w:space="0" w:color="auto"/>
                    <w:left w:val="none" w:sz="0" w:space="0" w:color="auto"/>
                    <w:bottom w:val="none" w:sz="0" w:space="0" w:color="auto"/>
                    <w:right w:val="none" w:sz="0" w:space="0" w:color="auto"/>
                  </w:divBdr>
                </w:div>
                <w:div w:id="1410956980">
                  <w:marLeft w:val="600"/>
                  <w:marRight w:val="0"/>
                  <w:marTop w:val="0"/>
                  <w:marBottom w:val="0"/>
                  <w:divBdr>
                    <w:top w:val="none" w:sz="0" w:space="0" w:color="auto"/>
                    <w:left w:val="none" w:sz="0" w:space="0" w:color="auto"/>
                    <w:bottom w:val="none" w:sz="0" w:space="0" w:color="auto"/>
                    <w:right w:val="none" w:sz="0" w:space="0" w:color="auto"/>
                  </w:divBdr>
                </w:div>
                <w:div w:id="1594512541">
                  <w:marLeft w:val="0"/>
                  <w:marRight w:val="0"/>
                  <w:marTop w:val="0"/>
                  <w:marBottom w:val="0"/>
                  <w:divBdr>
                    <w:top w:val="none" w:sz="0" w:space="0" w:color="auto"/>
                    <w:left w:val="none" w:sz="0" w:space="0" w:color="auto"/>
                    <w:bottom w:val="none" w:sz="0" w:space="0" w:color="auto"/>
                    <w:right w:val="none" w:sz="0" w:space="0" w:color="auto"/>
                  </w:divBdr>
                </w:div>
                <w:div w:id="732503399">
                  <w:marLeft w:val="0"/>
                  <w:marRight w:val="0"/>
                  <w:marTop w:val="0"/>
                  <w:marBottom w:val="0"/>
                  <w:divBdr>
                    <w:top w:val="none" w:sz="0" w:space="0" w:color="auto"/>
                    <w:left w:val="none" w:sz="0" w:space="0" w:color="auto"/>
                    <w:bottom w:val="none" w:sz="0" w:space="0" w:color="auto"/>
                    <w:right w:val="none" w:sz="0" w:space="0" w:color="auto"/>
                  </w:divBdr>
                </w:div>
                <w:div w:id="20711613">
                  <w:marLeft w:val="0"/>
                  <w:marRight w:val="0"/>
                  <w:marTop w:val="0"/>
                  <w:marBottom w:val="0"/>
                  <w:divBdr>
                    <w:top w:val="none" w:sz="0" w:space="0" w:color="auto"/>
                    <w:left w:val="none" w:sz="0" w:space="0" w:color="auto"/>
                    <w:bottom w:val="none" w:sz="0" w:space="0" w:color="auto"/>
                    <w:right w:val="none" w:sz="0" w:space="0" w:color="auto"/>
                  </w:divBdr>
                </w:div>
                <w:div w:id="848564414">
                  <w:marLeft w:val="0"/>
                  <w:marRight w:val="0"/>
                  <w:marTop w:val="0"/>
                  <w:marBottom w:val="0"/>
                  <w:divBdr>
                    <w:top w:val="none" w:sz="0" w:space="0" w:color="auto"/>
                    <w:left w:val="none" w:sz="0" w:space="0" w:color="auto"/>
                    <w:bottom w:val="none" w:sz="0" w:space="0" w:color="auto"/>
                    <w:right w:val="none" w:sz="0" w:space="0" w:color="auto"/>
                  </w:divBdr>
                </w:div>
                <w:div w:id="1703553661">
                  <w:marLeft w:val="600"/>
                  <w:marRight w:val="0"/>
                  <w:marTop w:val="0"/>
                  <w:marBottom w:val="0"/>
                  <w:divBdr>
                    <w:top w:val="none" w:sz="0" w:space="0" w:color="auto"/>
                    <w:left w:val="none" w:sz="0" w:space="0" w:color="auto"/>
                    <w:bottom w:val="none" w:sz="0" w:space="0" w:color="auto"/>
                    <w:right w:val="none" w:sz="0" w:space="0" w:color="auto"/>
                  </w:divBdr>
                </w:div>
                <w:div w:id="493299809">
                  <w:marLeft w:val="600"/>
                  <w:marRight w:val="0"/>
                  <w:marTop w:val="0"/>
                  <w:marBottom w:val="0"/>
                  <w:divBdr>
                    <w:top w:val="none" w:sz="0" w:space="0" w:color="auto"/>
                    <w:left w:val="none" w:sz="0" w:space="0" w:color="auto"/>
                    <w:bottom w:val="none" w:sz="0" w:space="0" w:color="auto"/>
                    <w:right w:val="none" w:sz="0" w:space="0" w:color="auto"/>
                  </w:divBdr>
                </w:div>
                <w:div w:id="687029675">
                  <w:marLeft w:val="600"/>
                  <w:marRight w:val="0"/>
                  <w:marTop w:val="0"/>
                  <w:marBottom w:val="0"/>
                  <w:divBdr>
                    <w:top w:val="none" w:sz="0" w:space="0" w:color="auto"/>
                    <w:left w:val="none" w:sz="0" w:space="0" w:color="auto"/>
                    <w:bottom w:val="none" w:sz="0" w:space="0" w:color="auto"/>
                    <w:right w:val="none" w:sz="0" w:space="0" w:color="auto"/>
                  </w:divBdr>
                </w:div>
                <w:div w:id="1383939057">
                  <w:marLeft w:val="600"/>
                  <w:marRight w:val="0"/>
                  <w:marTop w:val="0"/>
                  <w:marBottom w:val="0"/>
                  <w:divBdr>
                    <w:top w:val="none" w:sz="0" w:space="0" w:color="auto"/>
                    <w:left w:val="none" w:sz="0" w:space="0" w:color="auto"/>
                    <w:bottom w:val="none" w:sz="0" w:space="0" w:color="auto"/>
                    <w:right w:val="none" w:sz="0" w:space="0" w:color="auto"/>
                  </w:divBdr>
                </w:div>
                <w:div w:id="717388983">
                  <w:marLeft w:val="0"/>
                  <w:marRight w:val="0"/>
                  <w:marTop w:val="0"/>
                  <w:marBottom w:val="0"/>
                  <w:divBdr>
                    <w:top w:val="none" w:sz="0" w:space="0" w:color="auto"/>
                    <w:left w:val="none" w:sz="0" w:space="0" w:color="auto"/>
                    <w:bottom w:val="none" w:sz="0" w:space="0" w:color="auto"/>
                    <w:right w:val="none" w:sz="0" w:space="0" w:color="auto"/>
                  </w:divBdr>
                </w:div>
                <w:div w:id="514467581">
                  <w:marLeft w:val="600"/>
                  <w:marRight w:val="0"/>
                  <w:marTop w:val="0"/>
                  <w:marBottom w:val="0"/>
                  <w:divBdr>
                    <w:top w:val="none" w:sz="0" w:space="0" w:color="auto"/>
                    <w:left w:val="none" w:sz="0" w:space="0" w:color="auto"/>
                    <w:bottom w:val="none" w:sz="0" w:space="0" w:color="auto"/>
                    <w:right w:val="none" w:sz="0" w:space="0" w:color="auto"/>
                  </w:divBdr>
                </w:div>
                <w:div w:id="1497451833">
                  <w:marLeft w:val="600"/>
                  <w:marRight w:val="0"/>
                  <w:marTop w:val="0"/>
                  <w:marBottom w:val="0"/>
                  <w:divBdr>
                    <w:top w:val="none" w:sz="0" w:space="0" w:color="auto"/>
                    <w:left w:val="none" w:sz="0" w:space="0" w:color="auto"/>
                    <w:bottom w:val="none" w:sz="0" w:space="0" w:color="auto"/>
                    <w:right w:val="none" w:sz="0" w:space="0" w:color="auto"/>
                  </w:divBdr>
                </w:div>
                <w:div w:id="348415096">
                  <w:marLeft w:val="600"/>
                  <w:marRight w:val="0"/>
                  <w:marTop w:val="0"/>
                  <w:marBottom w:val="0"/>
                  <w:divBdr>
                    <w:top w:val="none" w:sz="0" w:space="0" w:color="auto"/>
                    <w:left w:val="none" w:sz="0" w:space="0" w:color="auto"/>
                    <w:bottom w:val="none" w:sz="0" w:space="0" w:color="auto"/>
                    <w:right w:val="none" w:sz="0" w:space="0" w:color="auto"/>
                  </w:divBdr>
                </w:div>
                <w:div w:id="1701976190">
                  <w:marLeft w:val="600"/>
                  <w:marRight w:val="0"/>
                  <w:marTop w:val="0"/>
                  <w:marBottom w:val="0"/>
                  <w:divBdr>
                    <w:top w:val="none" w:sz="0" w:space="0" w:color="auto"/>
                    <w:left w:val="none" w:sz="0" w:space="0" w:color="auto"/>
                    <w:bottom w:val="none" w:sz="0" w:space="0" w:color="auto"/>
                    <w:right w:val="none" w:sz="0" w:space="0" w:color="auto"/>
                  </w:divBdr>
                </w:div>
                <w:div w:id="926040247">
                  <w:marLeft w:val="600"/>
                  <w:marRight w:val="0"/>
                  <w:marTop w:val="0"/>
                  <w:marBottom w:val="0"/>
                  <w:divBdr>
                    <w:top w:val="none" w:sz="0" w:space="0" w:color="auto"/>
                    <w:left w:val="none" w:sz="0" w:space="0" w:color="auto"/>
                    <w:bottom w:val="none" w:sz="0" w:space="0" w:color="auto"/>
                    <w:right w:val="none" w:sz="0" w:space="0" w:color="auto"/>
                  </w:divBdr>
                </w:div>
                <w:div w:id="1397358855">
                  <w:marLeft w:val="600"/>
                  <w:marRight w:val="0"/>
                  <w:marTop w:val="0"/>
                  <w:marBottom w:val="0"/>
                  <w:divBdr>
                    <w:top w:val="none" w:sz="0" w:space="0" w:color="auto"/>
                    <w:left w:val="none" w:sz="0" w:space="0" w:color="auto"/>
                    <w:bottom w:val="none" w:sz="0" w:space="0" w:color="auto"/>
                    <w:right w:val="none" w:sz="0" w:space="0" w:color="auto"/>
                  </w:divBdr>
                </w:div>
                <w:div w:id="2023780776">
                  <w:marLeft w:val="600"/>
                  <w:marRight w:val="0"/>
                  <w:marTop w:val="0"/>
                  <w:marBottom w:val="0"/>
                  <w:divBdr>
                    <w:top w:val="none" w:sz="0" w:space="0" w:color="auto"/>
                    <w:left w:val="none" w:sz="0" w:space="0" w:color="auto"/>
                    <w:bottom w:val="none" w:sz="0" w:space="0" w:color="auto"/>
                    <w:right w:val="none" w:sz="0" w:space="0" w:color="auto"/>
                  </w:divBdr>
                </w:div>
                <w:div w:id="1978534371">
                  <w:marLeft w:val="600"/>
                  <w:marRight w:val="0"/>
                  <w:marTop w:val="0"/>
                  <w:marBottom w:val="0"/>
                  <w:divBdr>
                    <w:top w:val="none" w:sz="0" w:space="0" w:color="auto"/>
                    <w:left w:val="none" w:sz="0" w:space="0" w:color="auto"/>
                    <w:bottom w:val="none" w:sz="0" w:space="0" w:color="auto"/>
                    <w:right w:val="none" w:sz="0" w:space="0" w:color="auto"/>
                  </w:divBdr>
                </w:div>
                <w:div w:id="1645968016">
                  <w:marLeft w:val="0"/>
                  <w:marRight w:val="0"/>
                  <w:marTop w:val="0"/>
                  <w:marBottom w:val="0"/>
                  <w:divBdr>
                    <w:top w:val="none" w:sz="0" w:space="0" w:color="auto"/>
                    <w:left w:val="none" w:sz="0" w:space="0" w:color="auto"/>
                    <w:bottom w:val="none" w:sz="0" w:space="0" w:color="auto"/>
                    <w:right w:val="none" w:sz="0" w:space="0" w:color="auto"/>
                  </w:divBdr>
                </w:div>
                <w:div w:id="155344902">
                  <w:marLeft w:val="0"/>
                  <w:marRight w:val="0"/>
                  <w:marTop w:val="0"/>
                  <w:marBottom w:val="0"/>
                  <w:divBdr>
                    <w:top w:val="none" w:sz="0" w:space="0" w:color="auto"/>
                    <w:left w:val="none" w:sz="0" w:space="0" w:color="auto"/>
                    <w:bottom w:val="none" w:sz="0" w:space="0" w:color="auto"/>
                    <w:right w:val="none" w:sz="0" w:space="0" w:color="auto"/>
                  </w:divBdr>
                </w:div>
                <w:div w:id="1706523095">
                  <w:marLeft w:val="0"/>
                  <w:marRight w:val="0"/>
                  <w:marTop w:val="0"/>
                  <w:marBottom w:val="0"/>
                  <w:divBdr>
                    <w:top w:val="none" w:sz="0" w:space="0" w:color="auto"/>
                    <w:left w:val="none" w:sz="0" w:space="0" w:color="auto"/>
                    <w:bottom w:val="none" w:sz="0" w:space="0" w:color="auto"/>
                    <w:right w:val="none" w:sz="0" w:space="0" w:color="auto"/>
                  </w:divBdr>
                </w:div>
                <w:div w:id="1440222615">
                  <w:marLeft w:val="0"/>
                  <w:marRight w:val="0"/>
                  <w:marTop w:val="0"/>
                  <w:marBottom w:val="0"/>
                  <w:divBdr>
                    <w:top w:val="none" w:sz="0" w:space="0" w:color="auto"/>
                    <w:left w:val="none" w:sz="0" w:space="0" w:color="auto"/>
                    <w:bottom w:val="none" w:sz="0" w:space="0" w:color="auto"/>
                    <w:right w:val="none" w:sz="0" w:space="0" w:color="auto"/>
                  </w:divBdr>
                </w:div>
                <w:div w:id="1512526201">
                  <w:marLeft w:val="0"/>
                  <w:marRight w:val="0"/>
                  <w:marTop w:val="0"/>
                  <w:marBottom w:val="0"/>
                  <w:divBdr>
                    <w:top w:val="none" w:sz="0" w:space="0" w:color="auto"/>
                    <w:left w:val="none" w:sz="0" w:space="0" w:color="auto"/>
                    <w:bottom w:val="none" w:sz="0" w:space="0" w:color="auto"/>
                    <w:right w:val="none" w:sz="0" w:space="0" w:color="auto"/>
                  </w:divBdr>
                </w:div>
                <w:div w:id="1083642073">
                  <w:marLeft w:val="0"/>
                  <w:marRight w:val="0"/>
                  <w:marTop w:val="0"/>
                  <w:marBottom w:val="0"/>
                  <w:divBdr>
                    <w:top w:val="none" w:sz="0" w:space="0" w:color="auto"/>
                    <w:left w:val="none" w:sz="0" w:space="0" w:color="auto"/>
                    <w:bottom w:val="none" w:sz="0" w:space="0" w:color="auto"/>
                    <w:right w:val="none" w:sz="0" w:space="0" w:color="auto"/>
                  </w:divBdr>
                </w:div>
                <w:div w:id="1920014346">
                  <w:marLeft w:val="0"/>
                  <w:marRight w:val="0"/>
                  <w:marTop w:val="0"/>
                  <w:marBottom w:val="0"/>
                  <w:divBdr>
                    <w:top w:val="none" w:sz="0" w:space="0" w:color="auto"/>
                    <w:left w:val="none" w:sz="0" w:space="0" w:color="auto"/>
                    <w:bottom w:val="none" w:sz="0" w:space="0" w:color="auto"/>
                    <w:right w:val="none" w:sz="0" w:space="0" w:color="auto"/>
                  </w:divBdr>
                </w:div>
                <w:div w:id="1125931568">
                  <w:marLeft w:val="0"/>
                  <w:marRight w:val="0"/>
                  <w:marTop w:val="0"/>
                  <w:marBottom w:val="0"/>
                  <w:divBdr>
                    <w:top w:val="none" w:sz="0" w:space="0" w:color="auto"/>
                    <w:left w:val="none" w:sz="0" w:space="0" w:color="auto"/>
                    <w:bottom w:val="none" w:sz="0" w:space="0" w:color="auto"/>
                    <w:right w:val="none" w:sz="0" w:space="0" w:color="auto"/>
                  </w:divBdr>
                </w:div>
                <w:div w:id="282422026">
                  <w:marLeft w:val="0"/>
                  <w:marRight w:val="0"/>
                  <w:marTop w:val="0"/>
                  <w:marBottom w:val="0"/>
                  <w:divBdr>
                    <w:top w:val="none" w:sz="0" w:space="0" w:color="auto"/>
                    <w:left w:val="none" w:sz="0" w:space="0" w:color="auto"/>
                    <w:bottom w:val="none" w:sz="0" w:space="0" w:color="auto"/>
                    <w:right w:val="none" w:sz="0" w:space="0" w:color="auto"/>
                  </w:divBdr>
                </w:div>
                <w:div w:id="1984580346">
                  <w:marLeft w:val="0"/>
                  <w:marRight w:val="0"/>
                  <w:marTop w:val="0"/>
                  <w:marBottom w:val="0"/>
                  <w:divBdr>
                    <w:top w:val="none" w:sz="0" w:space="0" w:color="auto"/>
                    <w:left w:val="none" w:sz="0" w:space="0" w:color="auto"/>
                    <w:bottom w:val="none" w:sz="0" w:space="0" w:color="auto"/>
                    <w:right w:val="none" w:sz="0" w:space="0" w:color="auto"/>
                  </w:divBdr>
                </w:div>
                <w:div w:id="2006131105">
                  <w:marLeft w:val="0"/>
                  <w:marRight w:val="0"/>
                  <w:marTop w:val="0"/>
                  <w:marBottom w:val="0"/>
                  <w:divBdr>
                    <w:top w:val="none" w:sz="0" w:space="0" w:color="auto"/>
                    <w:left w:val="none" w:sz="0" w:space="0" w:color="auto"/>
                    <w:bottom w:val="none" w:sz="0" w:space="0" w:color="auto"/>
                    <w:right w:val="none" w:sz="0" w:space="0" w:color="auto"/>
                  </w:divBdr>
                </w:div>
                <w:div w:id="660306671">
                  <w:marLeft w:val="0"/>
                  <w:marRight w:val="0"/>
                  <w:marTop w:val="0"/>
                  <w:marBottom w:val="0"/>
                  <w:divBdr>
                    <w:top w:val="none" w:sz="0" w:space="0" w:color="auto"/>
                    <w:left w:val="none" w:sz="0" w:space="0" w:color="auto"/>
                    <w:bottom w:val="none" w:sz="0" w:space="0" w:color="auto"/>
                    <w:right w:val="none" w:sz="0" w:space="0" w:color="auto"/>
                  </w:divBdr>
                </w:div>
                <w:div w:id="1336877887">
                  <w:marLeft w:val="600"/>
                  <w:marRight w:val="0"/>
                  <w:marTop w:val="0"/>
                  <w:marBottom w:val="0"/>
                  <w:divBdr>
                    <w:top w:val="none" w:sz="0" w:space="0" w:color="auto"/>
                    <w:left w:val="none" w:sz="0" w:space="0" w:color="auto"/>
                    <w:bottom w:val="none" w:sz="0" w:space="0" w:color="auto"/>
                    <w:right w:val="none" w:sz="0" w:space="0" w:color="auto"/>
                  </w:divBdr>
                </w:div>
                <w:div w:id="677580264">
                  <w:marLeft w:val="600"/>
                  <w:marRight w:val="0"/>
                  <w:marTop w:val="0"/>
                  <w:marBottom w:val="0"/>
                  <w:divBdr>
                    <w:top w:val="none" w:sz="0" w:space="0" w:color="auto"/>
                    <w:left w:val="none" w:sz="0" w:space="0" w:color="auto"/>
                    <w:bottom w:val="none" w:sz="0" w:space="0" w:color="auto"/>
                    <w:right w:val="none" w:sz="0" w:space="0" w:color="auto"/>
                  </w:divBdr>
                </w:div>
                <w:div w:id="2001036745">
                  <w:marLeft w:val="600"/>
                  <w:marRight w:val="0"/>
                  <w:marTop w:val="0"/>
                  <w:marBottom w:val="0"/>
                  <w:divBdr>
                    <w:top w:val="none" w:sz="0" w:space="0" w:color="auto"/>
                    <w:left w:val="none" w:sz="0" w:space="0" w:color="auto"/>
                    <w:bottom w:val="none" w:sz="0" w:space="0" w:color="auto"/>
                    <w:right w:val="none" w:sz="0" w:space="0" w:color="auto"/>
                  </w:divBdr>
                </w:div>
                <w:div w:id="2126192426">
                  <w:marLeft w:val="600"/>
                  <w:marRight w:val="0"/>
                  <w:marTop w:val="0"/>
                  <w:marBottom w:val="0"/>
                  <w:divBdr>
                    <w:top w:val="none" w:sz="0" w:space="0" w:color="auto"/>
                    <w:left w:val="none" w:sz="0" w:space="0" w:color="auto"/>
                    <w:bottom w:val="none" w:sz="0" w:space="0" w:color="auto"/>
                    <w:right w:val="none" w:sz="0" w:space="0" w:color="auto"/>
                  </w:divBdr>
                </w:div>
                <w:div w:id="307512686">
                  <w:marLeft w:val="600"/>
                  <w:marRight w:val="0"/>
                  <w:marTop w:val="0"/>
                  <w:marBottom w:val="0"/>
                  <w:divBdr>
                    <w:top w:val="none" w:sz="0" w:space="0" w:color="auto"/>
                    <w:left w:val="none" w:sz="0" w:space="0" w:color="auto"/>
                    <w:bottom w:val="none" w:sz="0" w:space="0" w:color="auto"/>
                    <w:right w:val="none" w:sz="0" w:space="0" w:color="auto"/>
                  </w:divBdr>
                </w:div>
                <w:div w:id="799687881">
                  <w:marLeft w:val="600"/>
                  <w:marRight w:val="0"/>
                  <w:marTop w:val="0"/>
                  <w:marBottom w:val="0"/>
                  <w:divBdr>
                    <w:top w:val="none" w:sz="0" w:space="0" w:color="auto"/>
                    <w:left w:val="none" w:sz="0" w:space="0" w:color="auto"/>
                    <w:bottom w:val="none" w:sz="0" w:space="0" w:color="auto"/>
                    <w:right w:val="none" w:sz="0" w:space="0" w:color="auto"/>
                  </w:divBdr>
                </w:div>
                <w:div w:id="1740051142">
                  <w:marLeft w:val="600"/>
                  <w:marRight w:val="0"/>
                  <w:marTop w:val="0"/>
                  <w:marBottom w:val="0"/>
                  <w:divBdr>
                    <w:top w:val="none" w:sz="0" w:space="0" w:color="auto"/>
                    <w:left w:val="none" w:sz="0" w:space="0" w:color="auto"/>
                    <w:bottom w:val="none" w:sz="0" w:space="0" w:color="auto"/>
                    <w:right w:val="none" w:sz="0" w:space="0" w:color="auto"/>
                  </w:divBdr>
                </w:div>
                <w:div w:id="1266376836">
                  <w:marLeft w:val="600"/>
                  <w:marRight w:val="0"/>
                  <w:marTop w:val="0"/>
                  <w:marBottom w:val="0"/>
                  <w:divBdr>
                    <w:top w:val="none" w:sz="0" w:space="0" w:color="auto"/>
                    <w:left w:val="none" w:sz="0" w:space="0" w:color="auto"/>
                    <w:bottom w:val="none" w:sz="0" w:space="0" w:color="auto"/>
                    <w:right w:val="none" w:sz="0" w:space="0" w:color="auto"/>
                  </w:divBdr>
                </w:div>
                <w:div w:id="1120488589">
                  <w:marLeft w:val="600"/>
                  <w:marRight w:val="0"/>
                  <w:marTop w:val="0"/>
                  <w:marBottom w:val="0"/>
                  <w:divBdr>
                    <w:top w:val="none" w:sz="0" w:space="0" w:color="auto"/>
                    <w:left w:val="none" w:sz="0" w:space="0" w:color="auto"/>
                    <w:bottom w:val="none" w:sz="0" w:space="0" w:color="auto"/>
                    <w:right w:val="none" w:sz="0" w:space="0" w:color="auto"/>
                  </w:divBdr>
                </w:div>
                <w:div w:id="1588536891">
                  <w:marLeft w:val="0"/>
                  <w:marRight w:val="0"/>
                  <w:marTop w:val="0"/>
                  <w:marBottom w:val="0"/>
                  <w:divBdr>
                    <w:top w:val="none" w:sz="0" w:space="0" w:color="auto"/>
                    <w:left w:val="none" w:sz="0" w:space="0" w:color="auto"/>
                    <w:bottom w:val="none" w:sz="0" w:space="0" w:color="auto"/>
                    <w:right w:val="none" w:sz="0" w:space="0" w:color="auto"/>
                  </w:divBdr>
                </w:div>
                <w:div w:id="1109348972">
                  <w:marLeft w:val="0"/>
                  <w:marRight w:val="0"/>
                  <w:marTop w:val="0"/>
                  <w:marBottom w:val="0"/>
                  <w:divBdr>
                    <w:top w:val="none" w:sz="0" w:space="0" w:color="auto"/>
                    <w:left w:val="none" w:sz="0" w:space="0" w:color="auto"/>
                    <w:bottom w:val="none" w:sz="0" w:space="0" w:color="auto"/>
                    <w:right w:val="none" w:sz="0" w:space="0" w:color="auto"/>
                  </w:divBdr>
                </w:div>
                <w:div w:id="234895325">
                  <w:marLeft w:val="0"/>
                  <w:marRight w:val="0"/>
                  <w:marTop w:val="0"/>
                  <w:marBottom w:val="0"/>
                  <w:divBdr>
                    <w:top w:val="none" w:sz="0" w:space="0" w:color="auto"/>
                    <w:left w:val="none" w:sz="0" w:space="0" w:color="auto"/>
                    <w:bottom w:val="none" w:sz="0" w:space="0" w:color="auto"/>
                    <w:right w:val="none" w:sz="0" w:space="0" w:color="auto"/>
                  </w:divBdr>
                </w:div>
                <w:div w:id="673920813">
                  <w:marLeft w:val="0"/>
                  <w:marRight w:val="0"/>
                  <w:marTop w:val="0"/>
                  <w:marBottom w:val="0"/>
                  <w:divBdr>
                    <w:top w:val="none" w:sz="0" w:space="0" w:color="auto"/>
                    <w:left w:val="none" w:sz="0" w:space="0" w:color="auto"/>
                    <w:bottom w:val="none" w:sz="0" w:space="0" w:color="auto"/>
                    <w:right w:val="none" w:sz="0" w:space="0" w:color="auto"/>
                  </w:divBdr>
                </w:div>
                <w:div w:id="1117261566">
                  <w:marLeft w:val="0"/>
                  <w:marRight w:val="0"/>
                  <w:marTop w:val="0"/>
                  <w:marBottom w:val="0"/>
                  <w:divBdr>
                    <w:top w:val="none" w:sz="0" w:space="0" w:color="auto"/>
                    <w:left w:val="none" w:sz="0" w:space="0" w:color="auto"/>
                    <w:bottom w:val="none" w:sz="0" w:space="0" w:color="auto"/>
                    <w:right w:val="none" w:sz="0" w:space="0" w:color="auto"/>
                  </w:divBdr>
                </w:div>
                <w:div w:id="560210632">
                  <w:marLeft w:val="0"/>
                  <w:marRight w:val="0"/>
                  <w:marTop w:val="0"/>
                  <w:marBottom w:val="0"/>
                  <w:divBdr>
                    <w:top w:val="none" w:sz="0" w:space="0" w:color="auto"/>
                    <w:left w:val="none" w:sz="0" w:space="0" w:color="auto"/>
                    <w:bottom w:val="none" w:sz="0" w:space="0" w:color="auto"/>
                    <w:right w:val="none" w:sz="0" w:space="0" w:color="auto"/>
                  </w:divBdr>
                </w:div>
                <w:div w:id="1503736557">
                  <w:marLeft w:val="0"/>
                  <w:marRight w:val="0"/>
                  <w:marTop w:val="0"/>
                  <w:marBottom w:val="0"/>
                  <w:divBdr>
                    <w:top w:val="none" w:sz="0" w:space="0" w:color="auto"/>
                    <w:left w:val="none" w:sz="0" w:space="0" w:color="auto"/>
                    <w:bottom w:val="none" w:sz="0" w:space="0" w:color="auto"/>
                    <w:right w:val="none" w:sz="0" w:space="0" w:color="auto"/>
                  </w:divBdr>
                </w:div>
                <w:div w:id="1183276481">
                  <w:marLeft w:val="0"/>
                  <w:marRight w:val="0"/>
                  <w:marTop w:val="0"/>
                  <w:marBottom w:val="0"/>
                  <w:divBdr>
                    <w:top w:val="none" w:sz="0" w:space="0" w:color="auto"/>
                    <w:left w:val="none" w:sz="0" w:space="0" w:color="auto"/>
                    <w:bottom w:val="none" w:sz="0" w:space="0" w:color="auto"/>
                    <w:right w:val="none" w:sz="0" w:space="0" w:color="auto"/>
                  </w:divBdr>
                </w:div>
                <w:div w:id="1731804257">
                  <w:marLeft w:val="0"/>
                  <w:marRight w:val="0"/>
                  <w:marTop w:val="0"/>
                  <w:marBottom w:val="0"/>
                  <w:divBdr>
                    <w:top w:val="none" w:sz="0" w:space="0" w:color="auto"/>
                    <w:left w:val="none" w:sz="0" w:space="0" w:color="auto"/>
                    <w:bottom w:val="none" w:sz="0" w:space="0" w:color="auto"/>
                    <w:right w:val="none" w:sz="0" w:space="0" w:color="auto"/>
                  </w:divBdr>
                </w:div>
                <w:div w:id="1787307779">
                  <w:marLeft w:val="0"/>
                  <w:marRight w:val="0"/>
                  <w:marTop w:val="0"/>
                  <w:marBottom w:val="0"/>
                  <w:divBdr>
                    <w:top w:val="none" w:sz="0" w:space="0" w:color="auto"/>
                    <w:left w:val="none" w:sz="0" w:space="0" w:color="auto"/>
                    <w:bottom w:val="none" w:sz="0" w:space="0" w:color="auto"/>
                    <w:right w:val="none" w:sz="0" w:space="0" w:color="auto"/>
                  </w:divBdr>
                </w:div>
                <w:div w:id="576013406">
                  <w:marLeft w:val="0"/>
                  <w:marRight w:val="0"/>
                  <w:marTop w:val="0"/>
                  <w:marBottom w:val="0"/>
                  <w:divBdr>
                    <w:top w:val="none" w:sz="0" w:space="0" w:color="auto"/>
                    <w:left w:val="none" w:sz="0" w:space="0" w:color="auto"/>
                    <w:bottom w:val="none" w:sz="0" w:space="0" w:color="auto"/>
                    <w:right w:val="none" w:sz="0" w:space="0" w:color="auto"/>
                  </w:divBdr>
                </w:div>
                <w:div w:id="1774980835">
                  <w:marLeft w:val="600"/>
                  <w:marRight w:val="0"/>
                  <w:marTop w:val="0"/>
                  <w:marBottom w:val="0"/>
                  <w:divBdr>
                    <w:top w:val="none" w:sz="0" w:space="0" w:color="auto"/>
                    <w:left w:val="none" w:sz="0" w:space="0" w:color="auto"/>
                    <w:bottom w:val="none" w:sz="0" w:space="0" w:color="auto"/>
                    <w:right w:val="none" w:sz="0" w:space="0" w:color="auto"/>
                  </w:divBdr>
                </w:div>
                <w:div w:id="501553852">
                  <w:marLeft w:val="600"/>
                  <w:marRight w:val="0"/>
                  <w:marTop w:val="0"/>
                  <w:marBottom w:val="0"/>
                  <w:divBdr>
                    <w:top w:val="none" w:sz="0" w:space="0" w:color="auto"/>
                    <w:left w:val="none" w:sz="0" w:space="0" w:color="auto"/>
                    <w:bottom w:val="none" w:sz="0" w:space="0" w:color="auto"/>
                    <w:right w:val="none" w:sz="0" w:space="0" w:color="auto"/>
                  </w:divBdr>
                </w:div>
                <w:div w:id="813915604">
                  <w:marLeft w:val="600"/>
                  <w:marRight w:val="0"/>
                  <w:marTop w:val="0"/>
                  <w:marBottom w:val="0"/>
                  <w:divBdr>
                    <w:top w:val="none" w:sz="0" w:space="0" w:color="auto"/>
                    <w:left w:val="none" w:sz="0" w:space="0" w:color="auto"/>
                    <w:bottom w:val="none" w:sz="0" w:space="0" w:color="auto"/>
                    <w:right w:val="none" w:sz="0" w:space="0" w:color="auto"/>
                  </w:divBdr>
                </w:div>
                <w:div w:id="754131244">
                  <w:marLeft w:val="600"/>
                  <w:marRight w:val="0"/>
                  <w:marTop w:val="0"/>
                  <w:marBottom w:val="0"/>
                  <w:divBdr>
                    <w:top w:val="none" w:sz="0" w:space="0" w:color="auto"/>
                    <w:left w:val="none" w:sz="0" w:space="0" w:color="auto"/>
                    <w:bottom w:val="none" w:sz="0" w:space="0" w:color="auto"/>
                    <w:right w:val="none" w:sz="0" w:space="0" w:color="auto"/>
                  </w:divBdr>
                </w:div>
                <w:div w:id="671296170">
                  <w:marLeft w:val="600"/>
                  <w:marRight w:val="0"/>
                  <w:marTop w:val="0"/>
                  <w:marBottom w:val="0"/>
                  <w:divBdr>
                    <w:top w:val="none" w:sz="0" w:space="0" w:color="auto"/>
                    <w:left w:val="none" w:sz="0" w:space="0" w:color="auto"/>
                    <w:bottom w:val="none" w:sz="0" w:space="0" w:color="auto"/>
                    <w:right w:val="none" w:sz="0" w:space="0" w:color="auto"/>
                  </w:divBdr>
                </w:div>
                <w:div w:id="1381632606">
                  <w:marLeft w:val="600"/>
                  <w:marRight w:val="0"/>
                  <w:marTop w:val="0"/>
                  <w:marBottom w:val="0"/>
                  <w:divBdr>
                    <w:top w:val="none" w:sz="0" w:space="0" w:color="auto"/>
                    <w:left w:val="none" w:sz="0" w:space="0" w:color="auto"/>
                    <w:bottom w:val="none" w:sz="0" w:space="0" w:color="auto"/>
                    <w:right w:val="none" w:sz="0" w:space="0" w:color="auto"/>
                  </w:divBdr>
                </w:div>
                <w:div w:id="1328829466">
                  <w:marLeft w:val="600"/>
                  <w:marRight w:val="0"/>
                  <w:marTop w:val="0"/>
                  <w:marBottom w:val="0"/>
                  <w:divBdr>
                    <w:top w:val="none" w:sz="0" w:space="0" w:color="auto"/>
                    <w:left w:val="none" w:sz="0" w:space="0" w:color="auto"/>
                    <w:bottom w:val="none" w:sz="0" w:space="0" w:color="auto"/>
                    <w:right w:val="none" w:sz="0" w:space="0" w:color="auto"/>
                  </w:divBdr>
                </w:div>
                <w:div w:id="168370542">
                  <w:marLeft w:val="600"/>
                  <w:marRight w:val="0"/>
                  <w:marTop w:val="0"/>
                  <w:marBottom w:val="0"/>
                  <w:divBdr>
                    <w:top w:val="none" w:sz="0" w:space="0" w:color="auto"/>
                    <w:left w:val="none" w:sz="0" w:space="0" w:color="auto"/>
                    <w:bottom w:val="none" w:sz="0" w:space="0" w:color="auto"/>
                    <w:right w:val="none" w:sz="0" w:space="0" w:color="auto"/>
                  </w:divBdr>
                </w:div>
                <w:div w:id="272446148">
                  <w:marLeft w:val="600"/>
                  <w:marRight w:val="0"/>
                  <w:marTop w:val="0"/>
                  <w:marBottom w:val="0"/>
                  <w:divBdr>
                    <w:top w:val="none" w:sz="0" w:space="0" w:color="auto"/>
                    <w:left w:val="none" w:sz="0" w:space="0" w:color="auto"/>
                    <w:bottom w:val="none" w:sz="0" w:space="0" w:color="auto"/>
                    <w:right w:val="none" w:sz="0" w:space="0" w:color="auto"/>
                  </w:divBdr>
                </w:div>
                <w:div w:id="817185904">
                  <w:marLeft w:val="600"/>
                  <w:marRight w:val="0"/>
                  <w:marTop w:val="0"/>
                  <w:marBottom w:val="0"/>
                  <w:divBdr>
                    <w:top w:val="none" w:sz="0" w:space="0" w:color="auto"/>
                    <w:left w:val="none" w:sz="0" w:space="0" w:color="auto"/>
                    <w:bottom w:val="none" w:sz="0" w:space="0" w:color="auto"/>
                    <w:right w:val="none" w:sz="0" w:space="0" w:color="auto"/>
                  </w:divBdr>
                </w:div>
                <w:div w:id="228732057">
                  <w:marLeft w:val="600"/>
                  <w:marRight w:val="0"/>
                  <w:marTop w:val="0"/>
                  <w:marBottom w:val="0"/>
                  <w:divBdr>
                    <w:top w:val="none" w:sz="0" w:space="0" w:color="auto"/>
                    <w:left w:val="none" w:sz="0" w:space="0" w:color="auto"/>
                    <w:bottom w:val="none" w:sz="0" w:space="0" w:color="auto"/>
                    <w:right w:val="none" w:sz="0" w:space="0" w:color="auto"/>
                  </w:divBdr>
                </w:div>
                <w:div w:id="1881933196">
                  <w:marLeft w:val="600"/>
                  <w:marRight w:val="0"/>
                  <w:marTop w:val="0"/>
                  <w:marBottom w:val="0"/>
                  <w:divBdr>
                    <w:top w:val="none" w:sz="0" w:space="0" w:color="auto"/>
                    <w:left w:val="none" w:sz="0" w:space="0" w:color="auto"/>
                    <w:bottom w:val="none" w:sz="0" w:space="0" w:color="auto"/>
                    <w:right w:val="none" w:sz="0" w:space="0" w:color="auto"/>
                  </w:divBdr>
                </w:div>
                <w:div w:id="1130395683">
                  <w:marLeft w:val="600"/>
                  <w:marRight w:val="0"/>
                  <w:marTop w:val="0"/>
                  <w:marBottom w:val="0"/>
                  <w:divBdr>
                    <w:top w:val="none" w:sz="0" w:space="0" w:color="auto"/>
                    <w:left w:val="none" w:sz="0" w:space="0" w:color="auto"/>
                    <w:bottom w:val="none" w:sz="0" w:space="0" w:color="auto"/>
                    <w:right w:val="none" w:sz="0" w:space="0" w:color="auto"/>
                  </w:divBdr>
                </w:div>
                <w:div w:id="23793849">
                  <w:marLeft w:val="600"/>
                  <w:marRight w:val="0"/>
                  <w:marTop w:val="0"/>
                  <w:marBottom w:val="0"/>
                  <w:divBdr>
                    <w:top w:val="none" w:sz="0" w:space="0" w:color="auto"/>
                    <w:left w:val="none" w:sz="0" w:space="0" w:color="auto"/>
                    <w:bottom w:val="none" w:sz="0" w:space="0" w:color="auto"/>
                    <w:right w:val="none" w:sz="0" w:space="0" w:color="auto"/>
                  </w:divBdr>
                </w:div>
                <w:div w:id="343827496">
                  <w:marLeft w:val="600"/>
                  <w:marRight w:val="0"/>
                  <w:marTop w:val="0"/>
                  <w:marBottom w:val="0"/>
                  <w:divBdr>
                    <w:top w:val="none" w:sz="0" w:space="0" w:color="auto"/>
                    <w:left w:val="none" w:sz="0" w:space="0" w:color="auto"/>
                    <w:bottom w:val="none" w:sz="0" w:space="0" w:color="auto"/>
                    <w:right w:val="none" w:sz="0" w:space="0" w:color="auto"/>
                  </w:divBdr>
                </w:div>
                <w:div w:id="1877231276">
                  <w:marLeft w:val="600"/>
                  <w:marRight w:val="0"/>
                  <w:marTop w:val="0"/>
                  <w:marBottom w:val="0"/>
                  <w:divBdr>
                    <w:top w:val="none" w:sz="0" w:space="0" w:color="auto"/>
                    <w:left w:val="none" w:sz="0" w:space="0" w:color="auto"/>
                    <w:bottom w:val="none" w:sz="0" w:space="0" w:color="auto"/>
                    <w:right w:val="none" w:sz="0" w:space="0" w:color="auto"/>
                  </w:divBdr>
                </w:div>
                <w:div w:id="1448045763">
                  <w:marLeft w:val="600"/>
                  <w:marRight w:val="0"/>
                  <w:marTop w:val="0"/>
                  <w:marBottom w:val="0"/>
                  <w:divBdr>
                    <w:top w:val="none" w:sz="0" w:space="0" w:color="auto"/>
                    <w:left w:val="none" w:sz="0" w:space="0" w:color="auto"/>
                    <w:bottom w:val="none" w:sz="0" w:space="0" w:color="auto"/>
                    <w:right w:val="none" w:sz="0" w:space="0" w:color="auto"/>
                  </w:divBdr>
                </w:div>
                <w:div w:id="261424612">
                  <w:marLeft w:val="600"/>
                  <w:marRight w:val="0"/>
                  <w:marTop w:val="0"/>
                  <w:marBottom w:val="0"/>
                  <w:divBdr>
                    <w:top w:val="none" w:sz="0" w:space="0" w:color="auto"/>
                    <w:left w:val="none" w:sz="0" w:space="0" w:color="auto"/>
                    <w:bottom w:val="none" w:sz="0" w:space="0" w:color="auto"/>
                    <w:right w:val="none" w:sz="0" w:space="0" w:color="auto"/>
                  </w:divBdr>
                </w:div>
                <w:div w:id="1958636502">
                  <w:marLeft w:val="0"/>
                  <w:marRight w:val="0"/>
                  <w:marTop w:val="0"/>
                  <w:marBottom w:val="0"/>
                  <w:divBdr>
                    <w:top w:val="none" w:sz="0" w:space="0" w:color="auto"/>
                    <w:left w:val="none" w:sz="0" w:space="0" w:color="auto"/>
                    <w:bottom w:val="none" w:sz="0" w:space="0" w:color="auto"/>
                    <w:right w:val="none" w:sz="0" w:space="0" w:color="auto"/>
                  </w:divBdr>
                </w:div>
                <w:div w:id="604650606">
                  <w:marLeft w:val="0"/>
                  <w:marRight w:val="0"/>
                  <w:marTop w:val="0"/>
                  <w:marBottom w:val="0"/>
                  <w:divBdr>
                    <w:top w:val="none" w:sz="0" w:space="0" w:color="auto"/>
                    <w:left w:val="none" w:sz="0" w:space="0" w:color="auto"/>
                    <w:bottom w:val="none" w:sz="0" w:space="0" w:color="auto"/>
                    <w:right w:val="none" w:sz="0" w:space="0" w:color="auto"/>
                  </w:divBdr>
                </w:div>
                <w:div w:id="1816680348">
                  <w:marLeft w:val="0"/>
                  <w:marRight w:val="0"/>
                  <w:marTop w:val="0"/>
                  <w:marBottom w:val="0"/>
                  <w:divBdr>
                    <w:top w:val="none" w:sz="0" w:space="0" w:color="auto"/>
                    <w:left w:val="none" w:sz="0" w:space="0" w:color="auto"/>
                    <w:bottom w:val="none" w:sz="0" w:space="0" w:color="auto"/>
                    <w:right w:val="none" w:sz="0" w:space="0" w:color="auto"/>
                  </w:divBdr>
                </w:div>
                <w:div w:id="383407201">
                  <w:marLeft w:val="0"/>
                  <w:marRight w:val="0"/>
                  <w:marTop w:val="0"/>
                  <w:marBottom w:val="0"/>
                  <w:divBdr>
                    <w:top w:val="none" w:sz="0" w:space="0" w:color="auto"/>
                    <w:left w:val="none" w:sz="0" w:space="0" w:color="auto"/>
                    <w:bottom w:val="none" w:sz="0" w:space="0" w:color="auto"/>
                    <w:right w:val="none" w:sz="0" w:space="0" w:color="auto"/>
                  </w:divBdr>
                </w:div>
                <w:div w:id="791245395">
                  <w:marLeft w:val="0"/>
                  <w:marRight w:val="0"/>
                  <w:marTop w:val="0"/>
                  <w:marBottom w:val="0"/>
                  <w:divBdr>
                    <w:top w:val="none" w:sz="0" w:space="0" w:color="auto"/>
                    <w:left w:val="none" w:sz="0" w:space="0" w:color="auto"/>
                    <w:bottom w:val="none" w:sz="0" w:space="0" w:color="auto"/>
                    <w:right w:val="none" w:sz="0" w:space="0" w:color="auto"/>
                  </w:divBdr>
                </w:div>
                <w:div w:id="2079159573">
                  <w:marLeft w:val="0"/>
                  <w:marRight w:val="0"/>
                  <w:marTop w:val="0"/>
                  <w:marBottom w:val="0"/>
                  <w:divBdr>
                    <w:top w:val="none" w:sz="0" w:space="0" w:color="auto"/>
                    <w:left w:val="none" w:sz="0" w:space="0" w:color="auto"/>
                    <w:bottom w:val="none" w:sz="0" w:space="0" w:color="auto"/>
                    <w:right w:val="none" w:sz="0" w:space="0" w:color="auto"/>
                  </w:divBdr>
                </w:div>
                <w:div w:id="1194150361">
                  <w:marLeft w:val="0"/>
                  <w:marRight w:val="0"/>
                  <w:marTop w:val="0"/>
                  <w:marBottom w:val="0"/>
                  <w:divBdr>
                    <w:top w:val="none" w:sz="0" w:space="0" w:color="auto"/>
                    <w:left w:val="none" w:sz="0" w:space="0" w:color="auto"/>
                    <w:bottom w:val="none" w:sz="0" w:space="0" w:color="auto"/>
                    <w:right w:val="none" w:sz="0" w:space="0" w:color="auto"/>
                  </w:divBdr>
                  <w:divsChild>
                    <w:div w:id="1213611032">
                      <w:marLeft w:val="600"/>
                      <w:marRight w:val="0"/>
                      <w:marTop w:val="0"/>
                      <w:marBottom w:val="0"/>
                      <w:divBdr>
                        <w:top w:val="none" w:sz="0" w:space="0" w:color="auto"/>
                        <w:left w:val="none" w:sz="0" w:space="0" w:color="auto"/>
                        <w:bottom w:val="none" w:sz="0" w:space="0" w:color="auto"/>
                        <w:right w:val="none" w:sz="0" w:space="0" w:color="auto"/>
                      </w:divBdr>
                    </w:div>
                    <w:div w:id="180361573">
                      <w:marLeft w:val="600"/>
                      <w:marRight w:val="0"/>
                      <w:marTop w:val="0"/>
                      <w:marBottom w:val="0"/>
                      <w:divBdr>
                        <w:top w:val="none" w:sz="0" w:space="0" w:color="auto"/>
                        <w:left w:val="none" w:sz="0" w:space="0" w:color="auto"/>
                        <w:bottom w:val="none" w:sz="0" w:space="0" w:color="auto"/>
                        <w:right w:val="none" w:sz="0" w:space="0" w:color="auto"/>
                      </w:divBdr>
                    </w:div>
                  </w:divsChild>
                </w:div>
                <w:div w:id="763649252">
                  <w:marLeft w:val="600"/>
                  <w:marRight w:val="0"/>
                  <w:marTop w:val="0"/>
                  <w:marBottom w:val="0"/>
                  <w:divBdr>
                    <w:top w:val="none" w:sz="0" w:space="0" w:color="auto"/>
                    <w:left w:val="none" w:sz="0" w:space="0" w:color="auto"/>
                    <w:bottom w:val="none" w:sz="0" w:space="0" w:color="auto"/>
                    <w:right w:val="none" w:sz="0" w:space="0" w:color="auto"/>
                  </w:divBdr>
                </w:div>
                <w:div w:id="874539918">
                  <w:marLeft w:val="600"/>
                  <w:marRight w:val="0"/>
                  <w:marTop w:val="0"/>
                  <w:marBottom w:val="0"/>
                  <w:divBdr>
                    <w:top w:val="none" w:sz="0" w:space="0" w:color="auto"/>
                    <w:left w:val="none" w:sz="0" w:space="0" w:color="auto"/>
                    <w:bottom w:val="none" w:sz="0" w:space="0" w:color="auto"/>
                    <w:right w:val="none" w:sz="0" w:space="0" w:color="auto"/>
                  </w:divBdr>
                </w:div>
                <w:div w:id="1623262292">
                  <w:marLeft w:val="600"/>
                  <w:marRight w:val="0"/>
                  <w:marTop w:val="0"/>
                  <w:marBottom w:val="0"/>
                  <w:divBdr>
                    <w:top w:val="none" w:sz="0" w:space="0" w:color="auto"/>
                    <w:left w:val="none" w:sz="0" w:space="0" w:color="auto"/>
                    <w:bottom w:val="none" w:sz="0" w:space="0" w:color="auto"/>
                    <w:right w:val="none" w:sz="0" w:space="0" w:color="auto"/>
                  </w:divBdr>
                </w:div>
                <w:div w:id="564025598">
                  <w:marLeft w:val="600"/>
                  <w:marRight w:val="0"/>
                  <w:marTop w:val="0"/>
                  <w:marBottom w:val="0"/>
                  <w:divBdr>
                    <w:top w:val="none" w:sz="0" w:space="0" w:color="auto"/>
                    <w:left w:val="none" w:sz="0" w:space="0" w:color="auto"/>
                    <w:bottom w:val="none" w:sz="0" w:space="0" w:color="auto"/>
                    <w:right w:val="none" w:sz="0" w:space="0" w:color="auto"/>
                  </w:divBdr>
                </w:div>
                <w:div w:id="811363411">
                  <w:marLeft w:val="600"/>
                  <w:marRight w:val="0"/>
                  <w:marTop w:val="0"/>
                  <w:marBottom w:val="0"/>
                  <w:divBdr>
                    <w:top w:val="none" w:sz="0" w:space="0" w:color="auto"/>
                    <w:left w:val="none" w:sz="0" w:space="0" w:color="auto"/>
                    <w:bottom w:val="none" w:sz="0" w:space="0" w:color="auto"/>
                    <w:right w:val="none" w:sz="0" w:space="0" w:color="auto"/>
                  </w:divBdr>
                </w:div>
                <w:div w:id="1367288806">
                  <w:marLeft w:val="600"/>
                  <w:marRight w:val="0"/>
                  <w:marTop w:val="0"/>
                  <w:marBottom w:val="0"/>
                  <w:divBdr>
                    <w:top w:val="none" w:sz="0" w:space="0" w:color="auto"/>
                    <w:left w:val="none" w:sz="0" w:space="0" w:color="auto"/>
                    <w:bottom w:val="none" w:sz="0" w:space="0" w:color="auto"/>
                    <w:right w:val="none" w:sz="0" w:space="0" w:color="auto"/>
                  </w:divBdr>
                </w:div>
                <w:div w:id="506671139">
                  <w:marLeft w:val="600"/>
                  <w:marRight w:val="0"/>
                  <w:marTop w:val="0"/>
                  <w:marBottom w:val="0"/>
                  <w:divBdr>
                    <w:top w:val="none" w:sz="0" w:space="0" w:color="auto"/>
                    <w:left w:val="none" w:sz="0" w:space="0" w:color="auto"/>
                    <w:bottom w:val="none" w:sz="0" w:space="0" w:color="auto"/>
                    <w:right w:val="none" w:sz="0" w:space="0" w:color="auto"/>
                  </w:divBdr>
                </w:div>
                <w:div w:id="920677102">
                  <w:marLeft w:val="600"/>
                  <w:marRight w:val="0"/>
                  <w:marTop w:val="0"/>
                  <w:marBottom w:val="0"/>
                  <w:divBdr>
                    <w:top w:val="none" w:sz="0" w:space="0" w:color="auto"/>
                    <w:left w:val="none" w:sz="0" w:space="0" w:color="auto"/>
                    <w:bottom w:val="none" w:sz="0" w:space="0" w:color="auto"/>
                    <w:right w:val="none" w:sz="0" w:space="0" w:color="auto"/>
                  </w:divBdr>
                </w:div>
                <w:div w:id="1482117220">
                  <w:marLeft w:val="600"/>
                  <w:marRight w:val="0"/>
                  <w:marTop w:val="0"/>
                  <w:marBottom w:val="0"/>
                  <w:divBdr>
                    <w:top w:val="none" w:sz="0" w:space="0" w:color="auto"/>
                    <w:left w:val="none" w:sz="0" w:space="0" w:color="auto"/>
                    <w:bottom w:val="none" w:sz="0" w:space="0" w:color="auto"/>
                    <w:right w:val="none" w:sz="0" w:space="0" w:color="auto"/>
                  </w:divBdr>
                </w:div>
                <w:div w:id="546798588">
                  <w:marLeft w:val="600"/>
                  <w:marRight w:val="0"/>
                  <w:marTop w:val="0"/>
                  <w:marBottom w:val="0"/>
                  <w:divBdr>
                    <w:top w:val="none" w:sz="0" w:space="0" w:color="auto"/>
                    <w:left w:val="none" w:sz="0" w:space="0" w:color="auto"/>
                    <w:bottom w:val="none" w:sz="0" w:space="0" w:color="auto"/>
                    <w:right w:val="none" w:sz="0" w:space="0" w:color="auto"/>
                  </w:divBdr>
                </w:div>
                <w:div w:id="597830657">
                  <w:marLeft w:val="600"/>
                  <w:marRight w:val="0"/>
                  <w:marTop w:val="0"/>
                  <w:marBottom w:val="0"/>
                  <w:divBdr>
                    <w:top w:val="none" w:sz="0" w:space="0" w:color="auto"/>
                    <w:left w:val="none" w:sz="0" w:space="0" w:color="auto"/>
                    <w:bottom w:val="none" w:sz="0" w:space="0" w:color="auto"/>
                    <w:right w:val="none" w:sz="0" w:space="0" w:color="auto"/>
                  </w:divBdr>
                </w:div>
                <w:div w:id="894438731">
                  <w:marLeft w:val="600"/>
                  <w:marRight w:val="0"/>
                  <w:marTop w:val="0"/>
                  <w:marBottom w:val="0"/>
                  <w:divBdr>
                    <w:top w:val="none" w:sz="0" w:space="0" w:color="auto"/>
                    <w:left w:val="none" w:sz="0" w:space="0" w:color="auto"/>
                    <w:bottom w:val="none" w:sz="0" w:space="0" w:color="auto"/>
                    <w:right w:val="none" w:sz="0" w:space="0" w:color="auto"/>
                  </w:divBdr>
                </w:div>
                <w:div w:id="1861357803">
                  <w:marLeft w:val="600"/>
                  <w:marRight w:val="0"/>
                  <w:marTop w:val="0"/>
                  <w:marBottom w:val="0"/>
                  <w:divBdr>
                    <w:top w:val="none" w:sz="0" w:space="0" w:color="auto"/>
                    <w:left w:val="none" w:sz="0" w:space="0" w:color="auto"/>
                    <w:bottom w:val="none" w:sz="0" w:space="0" w:color="auto"/>
                    <w:right w:val="none" w:sz="0" w:space="0" w:color="auto"/>
                  </w:divBdr>
                </w:div>
                <w:div w:id="58405170">
                  <w:marLeft w:val="600"/>
                  <w:marRight w:val="0"/>
                  <w:marTop w:val="0"/>
                  <w:marBottom w:val="0"/>
                  <w:divBdr>
                    <w:top w:val="none" w:sz="0" w:space="0" w:color="auto"/>
                    <w:left w:val="none" w:sz="0" w:space="0" w:color="auto"/>
                    <w:bottom w:val="none" w:sz="0" w:space="0" w:color="auto"/>
                    <w:right w:val="none" w:sz="0" w:space="0" w:color="auto"/>
                  </w:divBdr>
                </w:div>
                <w:div w:id="1702706731">
                  <w:marLeft w:val="600"/>
                  <w:marRight w:val="0"/>
                  <w:marTop w:val="0"/>
                  <w:marBottom w:val="0"/>
                  <w:divBdr>
                    <w:top w:val="none" w:sz="0" w:space="0" w:color="auto"/>
                    <w:left w:val="none" w:sz="0" w:space="0" w:color="auto"/>
                    <w:bottom w:val="none" w:sz="0" w:space="0" w:color="auto"/>
                    <w:right w:val="none" w:sz="0" w:space="0" w:color="auto"/>
                  </w:divBdr>
                </w:div>
                <w:div w:id="594216910">
                  <w:marLeft w:val="600"/>
                  <w:marRight w:val="0"/>
                  <w:marTop w:val="0"/>
                  <w:marBottom w:val="0"/>
                  <w:divBdr>
                    <w:top w:val="none" w:sz="0" w:space="0" w:color="auto"/>
                    <w:left w:val="none" w:sz="0" w:space="0" w:color="auto"/>
                    <w:bottom w:val="none" w:sz="0" w:space="0" w:color="auto"/>
                    <w:right w:val="none" w:sz="0" w:space="0" w:color="auto"/>
                  </w:divBdr>
                </w:div>
                <w:div w:id="1747871771">
                  <w:marLeft w:val="0"/>
                  <w:marRight w:val="0"/>
                  <w:marTop w:val="0"/>
                  <w:marBottom w:val="0"/>
                  <w:divBdr>
                    <w:top w:val="none" w:sz="0" w:space="0" w:color="auto"/>
                    <w:left w:val="none" w:sz="0" w:space="0" w:color="auto"/>
                    <w:bottom w:val="none" w:sz="0" w:space="0" w:color="auto"/>
                    <w:right w:val="none" w:sz="0" w:space="0" w:color="auto"/>
                  </w:divBdr>
                </w:div>
                <w:div w:id="2018996042">
                  <w:marLeft w:val="0"/>
                  <w:marRight w:val="0"/>
                  <w:marTop w:val="0"/>
                  <w:marBottom w:val="0"/>
                  <w:divBdr>
                    <w:top w:val="none" w:sz="0" w:space="0" w:color="auto"/>
                    <w:left w:val="none" w:sz="0" w:space="0" w:color="auto"/>
                    <w:bottom w:val="none" w:sz="0" w:space="0" w:color="auto"/>
                    <w:right w:val="none" w:sz="0" w:space="0" w:color="auto"/>
                  </w:divBdr>
                </w:div>
                <w:div w:id="626011341">
                  <w:marLeft w:val="0"/>
                  <w:marRight w:val="0"/>
                  <w:marTop w:val="0"/>
                  <w:marBottom w:val="0"/>
                  <w:divBdr>
                    <w:top w:val="none" w:sz="0" w:space="0" w:color="auto"/>
                    <w:left w:val="none" w:sz="0" w:space="0" w:color="auto"/>
                    <w:bottom w:val="none" w:sz="0" w:space="0" w:color="auto"/>
                    <w:right w:val="none" w:sz="0" w:space="0" w:color="auto"/>
                  </w:divBdr>
                </w:div>
                <w:div w:id="1483693172">
                  <w:marLeft w:val="0"/>
                  <w:marRight w:val="0"/>
                  <w:marTop w:val="0"/>
                  <w:marBottom w:val="0"/>
                  <w:divBdr>
                    <w:top w:val="none" w:sz="0" w:space="0" w:color="auto"/>
                    <w:left w:val="none" w:sz="0" w:space="0" w:color="auto"/>
                    <w:bottom w:val="none" w:sz="0" w:space="0" w:color="auto"/>
                    <w:right w:val="none" w:sz="0" w:space="0" w:color="auto"/>
                  </w:divBdr>
                </w:div>
                <w:div w:id="1754737542">
                  <w:marLeft w:val="0"/>
                  <w:marRight w:val="0"/>
                  <w:marTop w:val="0"/>
                  <w:marBottom w:val="0"/>
                  <w:divBdr>
                    <w:top w:val="none" w:sz="0" w:space="0" w:color="auto"/>
                    <w:left w:val="none" w:sz="0" w:space="0" w:color="auto"/>
                    <w:bottom w:val="none" w:sz="0" w:space="0" w:color="auto"/>
                    <w:right w:val="none" w:sz="0" w:space="0" w:color="auto"/>
                  </w:divBdr>
                </w:div>
                <w:div w:id="1004674683">
                  <w:marLeft w:val="0"/>
                  <w:marRight w:val="0"/>
                  <w:marTop w:val="0"/>
                  <w:marBottom w:val="0"/>
                  <w:divBdr>
                    <w:top w:val="none" w:sz="0" w:space="0" w:color="auto"/>
                    <w:left w:val="none" w:sz="0" w:space="0" w:color="auto"/>
                    <w:bottom w:val="none" w:sz="0" w:space="0" w:color="auto"/>
                    <w:right w:val="none" w:sz="0" w:space="0" w:color="auto"/>
                  </w:divBdr>
                </w:div>
                <w:div w:id="1694964190">
                  <w:marLeft w:val="0"/>
                  <w:marRight w:val="0"/>
                  <w:marTop w:val="0"/>
                  <w:marBottom w:val="0"/>
                  <w:divBdr>
                    <w:top w:val="none" w:sz="0" w:space="0" w:color="auto"/>
                    <w:left w:val="none" w:sz="0" w:space="0" w:color="auto"/>
                    <w:bottom w:val="none" w:sz="0" w:space="0" w:color="auto"/>
                    <w:right w:val="none" w:sz="0" w:space="0" w:color="auto"/>
                  </w:divBdr>
                </w:div>
                <w:div w:id="1960605977">
                  <w:marLeft w:val="0"/>
                  <w:marRight w:val="0"/>
                  <w:marTop w:val="0"/>
                  <w:marBottom w:val="0"/>
                  <w:divBdr>
                    <w:top w:val="none" w:sz="0" w:space="0" w:color="auto"/>
                    <w:left w:val="none" w:sz="0" w:space="0" w:color="auto"/>
                    <w:bottom w:val="none" w:sz="0" w:space="0" w:color="auto"/>
                    <w:right w:val="none" w:sz="0" w:space="0" w:color="auto"/>
                  </w:divBdr>
                </w:div>
                <w:div w:id="1325667914">
                  <w:marLeft w:val="0"/>
                  <w:marRight w:val="0"/>
                  <w:marTop w:val="0"/>
                  <w:marBottom w:val="0"/>
                  <w:divBdr>
                    <w:top w:val="none" w:sz="0" w:space="0" w:color="auto"/>
                    <w:left w:val="none" w:sz="0" w:space="0" w:color="auto"/>
                    <w:bottom w:val="none" w:sz="0" w:space="0" w:color="auto"/>
                    <w:right w:val="none" w:sz="0" w:space="0" w:color="auto"/>
                  </w:divBdr>
                </w:div>
                <w:div w:id="828710883">
                  <w:marLeft w:val="0"/>
                  <w:marRight w:val="0"/>
                  <w:marTop w:val="0"/>
                  <w:marBottom w:val="0"/>
                  <w:divBdr>
                    <w:top w:val="none" w:sz="0" w:space="0" w:color="auto"/>
                    <w:left w:val="none" w:sz="0" w:space="0" w:color="auto"/>
                    <w:bottom w:val="none" w:sz="0" w:space="0" w:color="auto"/>
                    <w:right w:val="none" w:sz="0" w:space="0" w:color="auto"/>
                  </w:divBdr>
                </w:div>
                <w:div w:id="1661998494">
                  <w:marLeft w:val="0"/>
                  <w:marRight w:val="0"/>
                  <w:marTop w:val="0"/>
                  <w:marBottom w:val="0"/>
                  <w:divBdr>
                    <w:top w:val="none" w:sz="0" w:space="0" w:color="auto"/>
                    <w:left w:val="none" w:sz="0" w:space="0" w:color="auto"/>
                    <w:bottom w:val="none" w:sz="0" w:space="0" w:color="auto"/>
                    <w:right w:val="none" w:sz="0" w:space="0" w:color="auto"/>
                  </w:divBdr>
                </w:div>
                <w:div w:id="1292857254">
                  <w:marLeft w:val="0"/>
                  <w:marRight w:val="0"/>
                  <w:marTop w:val="0"/>
                  <w:marBottom w:val="0"/>
                  <w:divBdr>
                    <w:top w:val="none" w:sz="0" w:space="0" w:color="auto"/>
                    <w:left w:val="none" w:sz="0" w:space="0" w:color="auto"/>
                    <w:bottom w:val="none" w:sz="0" w:space="0" w:color="auto"/>
                    <w:right w:val="none" w:sz="0" w:space="0" w:color="auto"/>
                  </w:divBdr>
                </w:div>
                <w:div w:id="1478914295">
                  <w:marLeft w:val="0"/>
                  <w:marRight w:val="0"/>
                  <w:marTop w:val="0"/>
                  <w:marBottom w:val="0"/>
                  <w:divBdr>
                    <w:top w:val="none" w:sz="0" w:space="0" w:color="auto"/>
                    <w:left w:val="none" w:sz="0" w:space="0" w:color="auto"/>
                    <w:bottom w:val="none" w:sz="0" w:space="0" w:color="auto"/>
                    <w:right w:val="none" w:sz="0" w:space="0" w:color="auto"/>
                  </w:divBdr>
                </w:div>
                <w:div w:id="1761638748">
                  <w:marLeft w:val="0"/>
                  <w:marRight w:val="0"/>
                  <w:marTop w:val="0"/>
                  <w:marBottom w:val="0"/>
                  <w:divBdr>
                    <w:top w:val="none" w:sz="0" w:space="0" w:color="auto"/>
                    <w:left w:val="none" w:sz="0" w:space="0" w:color="auto"/>
                    <w:bottom w:val="none" w:sz="0" w:space="0" w:color="auto"/>
                    <w:right w:val="none" w:sz="0" w:space="0" w:color="auto"/>
                  </w:divBdr>
                </w:div>
                <w:div w:id="2002660620">
                  <w:marLeft w:val="0"/>
                  <w:marRight w:val="0"/>
                  <w:marTop w:val="0"/>
                  <w:marBottom w:val="0"/>
                  <w:divBdr>
                    <w:top w:val="none" w:sz="0" w:space="0" w:color="auto"/>
                    <w:left w:val="none" w:sz="0" w:space="0" w:color="auto"/>
                    <w:bottom w:val="none" w:sz="0" w:space="0" w:color="auto"/>
                    <w:right w:val="none" w:sz="0" w:space="0" w:color="auto"/>
                  </w:divBdr>
                </w:div>
                <w:div w:id="938217583">
                  <w:marLeft w:val="0"/>
                  <w:marRight w:val="0"/>
                  <w:marTop w:val="0"/>
                  <w:marBottom w:val="0"/>
                  <w:divBdr>
                    <w:top w:val="none" w:sz="0" w:space="0" w:color="auto"/>
                    <w:left w:val="none" w:sz="0" w:space="0" w:color="auto"/>
                    <w:bottom w:val="none" w:sz="0" w:space="0" w:color="auto"/>
                    <w:right w:val="none" w:sz="0" w:space="0" w:color="auto"/>
                  </w:divBdr>
                </w:div>
                <w:div w:id="1993289792">
                  <w:marLeft w:val="0"/>
                  <w:marRight w:val="0"/>
                  <w:marTop w:val="0"/>
                  <w:marBottom w:val="0"/>
                  <w:divBdr>
                    <w:top w:val="none" w:sz="0" w:space="0" w:color="auto"/>
                    <w:left w:val="none" w:sz="0" w:space="0" w:color="auto"/>
                    <w:bottom w:val="none" w:sz="0" w:space="0" w:color="auto"/>
                    <w:right w:val="none" w:sz="0" w:space="0" w:color="auto"/>
                  </w:divBdr>
                </w:div>
                <w:div w:id="374887419">
                  <w:marLeft w:val="0"/>
                  <w:marRight w:val="0"/>
                  <w:marTop w:val="0"/>
                  <w:marBottom w:val="0"/>
                  <w:divBdr>
                    <w:top w:val="none" w:sz="0" w:space="0" w:color="auto"/>
                    <w:left w:val="none" w:sz="0" w:space="0" w:color="auto"/>
                    <w:bottom w:val="none" w:sz="0" w:space="0" w:color="auto"/>
                    <w:right w:val="none" w:sz="0" w:space="0" w:color="auto"/>
                  </w:divBdr>
                </w:div>
                <w:div w:id="1849561609">
                  <w:marLeft w:val="0"/>
                  <w:marRight w:val="0"/>
                  <w:marTop w:val="0"/>
                  <w:marBottom w:val="0"/>
                  <w:divBdr>
                    <w:top w:val="none" w:sz="0" w:space="0" w:color="auto"/>
                    <w:left w:val="none" w:sz="0" w:space="0" w:color="auto"/>
                    <w:bottom w:val="none" w:sz="0" w:space="0" w:color="auto"/>
                    <w:right w:val="none" w:sz="0" w:space="0" w:color="auto"/>
                  </w:divBdr>
                </w:div>
                <w:div w:id="1886679465">
                  <w:marLeft w:val="0"/>
                  <w:marRight w:val="0"/>
                  <w:marTop w:val="0"/>
                  <w:marBottom w:val="0"/>
                  <w:divBdr>
                    <w:top w:val="none" w:sz="0" w:space="0" w:color="auto"/>
                    <w:left w:val="none" w:sz="0" w:space="0" w:color="auto"/>
                    <w:bottom w:val="none" w:sz="0" w:space="0" w:color="auto"/>
                    <w:right w:val="none" w:sz="0" w:space="0" w:color="auto"/>
                  </w:divBdr>
                </w:div>
                <w:div w:id="126751230">
                  <w:marLeft w:val="0"/>
                  <w:marRight w:val="0"/>
                  <w:marTop w:val="0"/>
                  <w:marBottom w:val="0"/>
                  <w:divBdr>
                    <w:top w:val="none" w:sz="0" w:space="0" w:color="auto"/>
                    <w:left w:val="none" w:sz="0" w:space="0" w:color="auto"/>
                    <w:bottom w:val="none" w:sz="0" w:space="0" w:color="auto"/>
                    <w:right w:val="none" w:sz="0" w:space="0" w:color="auto"/>
                  </w:divBdr>
                </w:div>
                <w:div w:id="1090546388">
                  <w:marLeft w:val="0"/>
                  <w:marRight w:val="0"/>
                  <w:marTop w:val="0"/>
                  <w:marBottom w:val="0"/>
                  <w:divBdr>
                    <w:top w:val="none" w:sz="0" w:space="0" w:color="auto"/>
                    <w:left w:val="none" w:sz="0" w:space="0" w:color="auto"/>
                    <w:bottom w:val="none" w:sz="0" w:space="0" w:color="auto"/>
                    <w:right w:val="none" w:sz="0" w:space="0" w:color="auto"/>
                  </w:divBdr>
                </w:div>
                <w:div w:id="1884244084">
                  <w:marLeft w:val="0"/>
                  <w:marRight w:val="0"/>
                  <w:marTop w:val="0"/>
                  <w:marBottom w:val="0"/>
                  <w:divBdr>
                    <w:top w:val="none" w:sz="0" w:space="0" w:color="auto"/>
                    <w:left w:val="none" w:sz="0" w:space="0" w:color="auto"/>
                    <w:bottom w:val="none" w:sz="0" w:space="0" w:color="auto"/>
                    <w:right w:val="none" w:sz="0" w:space="0" w:color="auto"/>
                  </w:divBdr>
                </w:div>
                <w:div w:id="474418061">
                  <w:marLeft w:val="0"/>
                  <w:marRight w:val="0"/>
                  <w:marTop w:val="0"/>
                  <w:marBottom w:val="0"/>
                  <w:divBdr>
                    <w:top w:val="none" w:sz="0" w:space="0" w:color="auto"/>
                    <w:left w:val="none" w:sz="0" w:space="0" w:color="auto"/>
                    <w:bottom w:val="none" w:sz="0" w:space="0" w:color="auto"/>
                    <w:right w:val="none" w:sz="0" w:space="0" w:color="auto"/>
                  </w:divBdr>
                </w:div>
                <w:div w:id="584269080">
                  <w:marLeft w:val="0"/>
                  <w:marRight w:val="0"/>
                  <w:marTop w:val="0"/>
                  <w:marBottom w:val="0"/>
                  <w:divBdr>
                    <w:top w:val="none" w:sz="0" w:space="0" w:color="auto"/>
                    <w:left w:val="none" w:sz="0" w:space="0" w:color="auto"/>
                    <w:bottom w:val="none" w:sz="0" w:space="0" w:color="auto"/>
                    <w:right w:val="none" w:sz="0" w:space="0" w:color="auto"/>
                  </w:divBdr>
                </w:div>
                <w:div w:id="1559852911">
                  <w:marLeft w:val="0"/>
                  <w:marRight w:val="0"/>
                  <w:marTop w:val="0"/>
                  <w:marBottom w:val="0"/>
                  <w:divBdr>
                    <w:top w:val="none" w:sz="0" w:space="0" w:color="auto"/>
                    <w:left w:val="none" w:sz="0" w:space="0" w:color="auto"/>
                    <w:bottom w:val="none" w:sz="0" w:space="0" w:color="auto"/>
                    <w:right w:val="none" w:sz="0" w:space="0" w:color="auto"/>
                  </w:divBdr>
                </w:div>
                <w:div w:id="145367314">
                  <w:marLeft w:val="0"/>
                  <w:marRight w:val="0"/>
                  <w:marTop w:val="0"/>
                  <w:marBottom w:val="0"/>
                  <w:divBdr>
                    <w:top w:val="none" w:sz="0" w:space="0" w:color="auto"/>
                    <w:left w:val="none" w:sz="0" w:space="0" w:color="auto"/>
                    <w:bottom w:val="none" w:sz="0" w:space="0" w:color="auto"/>
                    <w:right w:val="none" w:sz="0" w:space="0" w:color="auto"/>
                  </w:divBdr>
                </w:div>
                <w:div w:id="821041497">
                  <w:marLeft w:val="0"/>
                  <w:marRight w:val="0"/>
                  <w:marTop w:val="0"/>
                  <w:marBottom w:val="0"/>
                  <w:divBdr>
                    <w:top w:val="none" w:sz="0" w:space="0" w:color="auto"/>
                    <w:left w:val="none" w:sz="0" w:space="0" w:color="auto"/>
                    <w:bottom w:val="none" w:sz="0" w:space="0" w:color="auto"/>
                    <w:right w:val="none" w:sz="0" w:space="0" w:color="auto"/>
                  </w:divBdr>
                </w:div>
                <w:div w:id="145320569">
                  <w:marLeft w:val="600"/>
                  <w:marRight w:val="0"/>
                  <w:marTop w:val="0"/>
                  <w:marBottom w:val="0"/>
                  <w:divBdr>
                    <w:top w:val="none" w:sz="0" w:space="0" w:color="auto"/>
                    <w:left w:val="none" w:sz="0" w:space="0" w:color="auto"/>
                    <w:bottom w:val="none" w:sz="0" w:space="0" w:color="auto"/>
                    <w:right w:val="none" w:sz="0" w:space="0" w:color="auto"/>
                  </w:divBdr>
                </w:div>
                <w:div w:id="1109546357">
                  <w:marLeft w:val="600"/>
                  <w:marRight w:val="0"/>
                  <w:marTop w:val="0"/>
                  <w:marBottom w:val="0"/>
                  <w:divBdr>
                    <w:top w:val="none" w:sz="0" w:space="0" w:color="auto"/>
                    <w:left w:val="none" w:sz="0" w:space="0" w:color="auto"/>
                    <w:bottom w:val="none" w:sz="0" w:space="0" w:color="auto"/>
                    <w:right w:val="none" w:sz="0" w:space="0" w:color="auto"/>
                  </w:divBdr>
                </w:div>
                <w:div w:id="327028080">
                  <w:marLeft w:val="0"/>
                  <w:marRight w:val="0"/>
                  <w:marTop w:val="0"/>
                  <w:marBottom w:val="0"/>
                  <w:divBdr>
                    <w:top w:val="none" w:sz="0" w:space="0" w:color="auto"/>
                    <w:left w:val="none" w:sz="0" w:space="0" w:color="auto"/>
                    <w:bottom w:val="none" w:sz="0" w:space="0" w:color="auto"/>
                    <w:right w:val="none" w:sz="0" w:space="0" w:color="auto"/>
                  </w:divBdr>
                </w:div>
                <w:div w:id="263074166">
                  <w:marLeft w:val="0"/>
                  <w:marRight w:val="0"/>
                  <w:marTop w:val="0"/>
                  <w:marBottom w:val="0"/>
                  <w:divBdr>
                    <w:top w:val="none" w:sz="0" w:space="0" w:color="auto"/>
                    <w:left w:val="none" w:sz="0" w:space="0" w:color="auto"/>
                    <w:bottom w:val="none" w:sz="0" w:space="0" w:color="auto"/>
                    <w:right w:val="none" w:sz="0" w:space="0" w:color="auto"/>
                  </w:divBdr>
                </w:div>
                <w:div w:id="230965148">
                  <w:marLeft w:val="0"/>
                  <w:marRight w:val="0"/>
                  <w:marTop w:val="0"/>
                  <w:marBottom w:val="0"/>
                  <w:divBdr>
                    <w:top w:val="none" w:sz="0" w:space="0" w:color="auto"/>
                    <w:left w:val="none" w:sz="0" w:space="0" w:color="auto"/>
                    <w:bottom w:val="none" w:sz="0" w:space="0" w:color="auto"/>
                    <w:right w:val="none" w:sz="0" w:space="0" w:color="auto"/>
                  </w:divBdr>
                </w:div>
                <w:div w:id="1388996328">
                  <w:marLeft w:val="0"/>
                  <w:marRight w:val="0"/>
                  <w:marTop w:val="0"/>
                  <w:marBottom w:val="0"/>
                  <w:divBdr>
                    <w:top w:val="none" w:sz="0" w:space="0" w:color="auto"/>
                    <w:left w:val="none" w:sz="0" w:space="0" w:color="auto"/>
                    <w:bottom w:val="none" w:sz="0" w:space="0" w:color="auto"/>
                    <w:right w:val="none" w:sz="0" w:space="0" w:color="auto"/>
                  </w:divBdr>
                </w:div>
                <w:div w:id="1951860861">
                  <w:marLeft w:val="0"/>
                  <w:marRight w:val="0"/>
                  <w:marTop w:val="0"/>
                  <w:marBottom w:val="0"/>
                  <w:divBdr>
                    <w:top w:val="none" w:sz="0" w:space="0" w:color="auto"/>
                    <w:left w:val="none" w:sz="0" w:space="0" w:color="auto"/>
                    <w:bottom w:val="none" w:sz="0" w:space="0" w:color="auto"/>
                    <w:right w:val="none" w:sz="0" w:space="0" w:color="auto"/>
                  </w:divBdr>
                </w:div>
                <w:div w:id="681392068">
                  <w:marLeft w:val="0"/>
                  <w:marRight w:val="0"/>
                  <w:marTop w:val="0"/>
                  <w:marBottom w:val="0"/>
                  <w:divBdr>
                    <w:top w:val="none" w:sz="0" w:space="0" w:color="auto"/>
                    <w:left w:val="none" w:sz="0" w:space="0" w:color="auto"/>
                    <w:bottom w:val="none" w:sz="0" w:space="0" w:color="auto"/>
                    <w:right w:val="none" w:sz="0" w:space="0" w:color="auto"/>
                  </w:divBdr>
                </w:div>
                <w:div w:id="2121097820">
                  <w:marLeft w:val="0"/>
                  <w:marRight w:val="0"/>
                  <w:marTop w:val="0"/>
                  <w:marBottom w:val="0"/>
                  <w:divBdr>
                    <w:top w:val="none" w:sz="0" w:space="0" w:color="auto"/>
                    <w:left w:val="none" w:sz="0" w:space="0" w:color="auto"/>
                    <w:bottom w:val="none" w:sz="0" w:space="0" w:color="auto"/>
                    <w:right w:val="none" w:sz="0" w:space="0" w:color="auto"/>
                  </w:divBdr>
                </w:div>
                <w:div w:id="302084276">
                  <w:marLeft w:val="0"/>
                  <w:marRight w:val="0"/>
                  <w:marTop w:val="0"/>
                  <w:marBottom w:val="0"/>
                  <w:divBdr>
                    <w:top w:val="none" w:sz="0" w:space="0" w:color="auto"/>
                    <w:left w:val="none" w:sz="0" w:space="0" w:color="auto"/>
                    <w:bottom w:val="none" w:sz="0" w:space="0" w:color="auto"/>
                    <w:right w:val="none" w:sz="0" w:space="0" w:color="auto"/>
                  </w:divBdr>
                </w:div>
                <w:div w:id="1121608959">
                  <w:marLeft w:val="0"/>
                  <w:marRight w:val="0"/>
                  <w:marTop w:val="0"/>
                  <w:marBottom w:val="0"/>
                  <w:divBdr>
                    <w:top w:val="none" w:sz="0" w:space="0" w:color="auto"/>
                    <w:left w:val="none" w:sz="0" w:space="0" w:color="auto"/>
                    <w:bottom w:val="none" w:sz="0" w:space="0" w:color="auto"/>
                    <w:right w:val="none" w:sz="0" w:space="0" w:color="auto"/>
                  </w:divBdr>
                </w:div>
                <w:div w:id="754470755">
                  <w:marLeft w:val="0"/>
                  <w:marRight w:val="0"/>
                  <w:marTop w:val="0"/>
                  <w:marBottom w:val="0"/>
                  <w:divBdr>
                    <w:top w:val="none" w:sz="0" w:space="0" w:color="auto"/>
                    <w:left w:val="none" w:sz="0" w:space="0" w:color="auto"/>
                    <w:bottom w:val="none" w:sz="0" w:space="0" w:color="auto"/>
                    <w:right w:val="none" w:sz="0" w:space="0" w:color="auto"/>
                  </w:divBdr>
                </w:div>
                <w:div w:id="985084169">
                  <w:marLeft w:val="0"/>
                  <w:marRight w:val="0"/>
                  <w:marTop w:val="0"/>
                  <w:marBottom w:val="0"/>
                  <w:divBdr>
                    <w:top w:val="none" w:sz="0" w:space="0" w:color="auto"/>
                    <w:left w:val="none" w:sz="0" w:space="0" w:color="auto"/>
                    <w:bottom w:val="none" w:sz="0" w:space="0" w:color="auto"/>
                    <w:right w:val="none" w:sz="0" w:space="0" w:color="auto"/>
                  </w:divBdr>
                </w:div>
                <w:div w:id="723679890">
                  <w:marLeft w:val="0"/>
                  <w:marRight w:val="0"/>
                  <w:marTop w:val="0"/>
                  <w:marBottom w:val="0"/>
                  <w:divBdr>
                    <w:top w:val="none" w:sz="0" w:space="0" w:color="auto"/>
                    <w:left w:val="none" w:sz="0" w:space="0" w:color="auto"/>
                    <w:bottom w:val="none" w:sz="0" w:space="0" w:color="auto"/>
                    <w:right w:val="none" w:sz="0" w:space="0" w:color="auto"/>
                  </w:divBdr>
                </w:div>
                <w:div w:id="1846821067">
                  <w:marLeft w:val="0"/>
                  <w:marRight w:val="0"/>
                  <w:marTop w:val="0"/>
                  <w:marBottom w:val="0"/>
                  <w:divBdr>
                    <w:top w:val="none" w:sz="0" w:space="0" w:color="auto"/>
                    <w:left w:val="none" w:sz="0" w:space="0" w:color="auto"/>
                    <w:bottom w:val="none" w:sz="0" w:space="0" w:color="auto"/>
                    <w:right w:val="none" w:sz="0" w:space="0" w:color="auto"/>
                  </w:divBdr>
                </w:div>
                <w:div w:id="1433434270">
                  <w:marLeft w:val="0"/>
                  <w:marRight w:val="0"/>
                  <w:marTop w:val="0"/>
                  <w:marBottom w:val="0"/>
                  <w:divBdr>
                    <w:top w:val="none" w:sz="0" w:space="0" w:color="auto"/>
                    <w:left w:val="none" w:sz="0" w:space="0" w:color="auto"/>
                    <w:bottom w:val="none" w:sz="0" w:space="0" w:color="auto"/>
                    <w:right w:val="none" w:sz="0" w:space="0" w:color="auto"/>
                  </w:divBdr>
                </w:div>
                <w:div w:id="2099670912">
                  <w:marLeft w:val="0"/>
                  <w:marRight w:val="0"/>
                  <w:marTop w:val="0"/>
                  <w:marBottom w:val="0"/>
                  <w:divBdr>
                    <w:top w:val="none" w:sz="0" w:space="0" w:color="auto"/>
                    <w:left w:val="none" w:sz="0" w:space="0" w:color="auto"/>
                    <w:bottom w:val="none" w:sz="0" w:space="0" w:color="auto"/>
                    <w:right w:val="none" w:sz="0" w:space="0" w:color="auto"/>
                  </w:divBdr>
                </w:div>
                <w:div w:id="724841121">
                  <w:marLeft w:val="0"/>
                  <w:marRight w:val="0"/>
                  <w:marTop w:val="0"/>
                  <w:marBottom w:val="0"/>
                  <w:divBdr>
                    <w:top w:val="none" w:sz="0" w:space="0" w:color="auto"/>
                    <w:left w:val="none" w:sz="0" w:space="0" w:color="auto"/>
                    <w:bottom w:val="none" w:sz="0" w:space="0" w:color="auto"/>
                    <w:right w:val="none" w:sz="0" w:space="0" w:color="auto"/>
                  </w:divBdr>
                </w:div>
                <w:div w:id="1445610370">
                  <w:marLeft w:val="0"/>
                  <w:marRight w:val="0"/>
                  <w:marTop w:val="0"/>
                  <w:marBottom w:val="0"/>
                  <w:divBdr>
                    <w:top w:val="none" w:sz="0" w:space="0" w:color="auto"/>
                    <w:left w:val="none" w:sz="0" w:space="0" w:color="auto"/>
                    <w:bottom w:val="none" w:sz="0" w:space="0" w:color="auto"/>
                    <w:right w:val="none" w:sz="0" w:space="0" w:color="auto"/>
                  </w:divBdr>
                </w:div>
                <w:div w:id="1898781848">
                  <w:marLeft w:val="0"/>
                  <w:marRight w:val="0"/>
                  <w:marTop w:val="0"/>
                  <w:marBottom w:val="0"/>
                  <w:divBdr>
                    <w:top w:val="none" w:sz="0" w:space="0" w:color="auto"/>
                    <w:left w:val="none" w:sz="0" w:space="0" w:color="auto"/>
                    <w:bottom w:val="none" w:sz="0" w:space="0" w:color="auto"/>
                    <w:right w:val="none" w:sz="0" w:space="0" w:color="auto"/>
                  </w:divBdr>
                </w:div>
                <w:div w:id="82535952">
                  <w:marLeft w:val="0"/>
                  <w:marRight w:val="0"/>
                  <w:marTop w:val="0"/>
                  <w:marBottom w:val="0"/>
                  <w:divBdr>
                    <w:top w:val="none" w:sz="0" w:space="0" w:color="auto"/>
                    <w:left w:val="none" w:sz="0" w:space="0" w:color="auto"/>
                    <w:bottom w:val="none" w:sz="0" w:space="0" w:color="auto"/>
                    <w:right w:val="none" w:sz="0" w:space="0" w:color="auto"/>
                  </w:divBdr>
                </w:div>
                <w:div w:id="231428602">
                  <w:marLeft w:val="0"/>
                  <w:marRight w:val="0"/>
                  <w:marTop w:val="0"/>
                  <w:marBottom w:val="0"/>
                  <w:divBdr>
                    <w:top w:val="none" w:sz="0" w:space="0" w:color="auto"/>
                    <w:left w:val="none" w:sz="0" w:space="0" w:color="auto"/>
                    <w:bottom w:val="none" w:sz="0" w:space="0" w:color="auto"/>
                    <w:right w:val="none" w:sz="0" w:space="0" w:color="auto"/>
                  </w:divBdr>
                </w:div>
                <w:div w:id="121118886">
                  <w:marLeft w:val="0"/>
                  <w:marRight w:val="0"/>
                  <w:marTop w:val="0"/>
                  <w:marBottom w:val="0"/>
                  <w:divBdr>
                    <w:top w:val="none" w:sz="0" w:space="0" w:color="auto"/>
                    <w:left w:val="none" w:sz="0" w:space="0" w:color="auto"/>
                    <w:bottom w:val="none" w:sz="0" w:space="0" w:color="auto"/>
                    <w:right w:val="none" w:sz="0" w:space="0" w:color="auto"/>
                  </w:divBdr>
                </w:div>
                <w:div w:id="79063240">
                  <w:marLeft w:val="0"/>
                  <w:marRight w:val="0"/>
                  <w:marTop w:val="0"/>
                  <w:marBottom w:val="0"/>
                  <w:divBdr>
                    <w:top w:val="none" w:sz="0" w:space="0" w:color="auto"/>
                    <w:left w:val="none" w:sz="0" w:space="0" w:color="auto"/>
                    <w:bottom w:val="none" w:sz="0" w:space="0" w:color="auto"/>
                    <w:right w:val="none" w:sz="0" w:space="0" w:color="auto"/>
                  </w:divBdr>
                </w:div>
                <w:div w:id="1747877770">
                  <w:marLeft w:val="0"/>
                  <w:marRight w:val="0"/>
                  <w:marTop w:val="0"/>
                  <w:marBottom w:val="0"/>
                  <w:divBdr>
                    <w:top w:val="none" w:sz="0" w:space="0" w:color="auto"/>
                    <w:left w:val="none" w:sz="0" w:space="0" w:color="auto"/>
                    <w:bottom w:val="none" w:sz="0" w:space="0" w:color="auto"/>
                    <w:right w:val="none" w:sz="0" w:space="0" w:color="auto"/>
                  </w:divBdr>
                </w:div>
                <w:div w:id="150408878">
                  <w:marLeft w:val="0"/>
                  <w:marRight w:val="0"/>
                  <w:marTop w:val="0"/>
                  <w:marBottom w:val="0"/>
                  <w:divBdr>
                    <w:top w:val="none" w:sz="0" w:space="0" w:color="auto"/>
                    <w:left w:val="none" w:sz="0" w:space="0" w:color="auto"/>
                    <w:bottom w:val="none" w:sz="0" w:space="0" w:color="auto"/>
                    <w:right w:val="none" w:sz="0" w:space="0" w:color="auto"/>
                  </w:divBdr>
                </w:div>
                <w:div w:id="903418548">
                  <w:marLeft w:val="0"/>
                  <w:marRight w:val="0"/>
                  <w:marTop w:val="0"/>
                  <w:marBottom w:val="0"/>
                  <w:divBdr>
                    <w:top w:val="none" w:sz="0" w:space="0" w:color="auto"/>
                    <w:left w:val="none" w:sz="0" w:space="0" w:color="auto"/>
                    <w:bottom w:val="none" w:sz="0" w:space="0" w:color="auto"/>
                    <w:right w:val="none" w:sz="0" w:space="0" w:color="auto"/>
                  </w:divBdr>
                </w:div>
                <w:div w:id="276331069">
                  <w:marLeft w:val="0"/>
                  <w:marRight w:val="0"/>
                  <w:marTop w:val="0"/>
                  <w:marBottom w:val="0"/>
                  <w:divBdr>
                    <w:top w:val="none" w:sz="0" w:space="0" w:color="auto"/>
                    <w:left w:val="none" w:sz="0" w:space="0" w:color="auto"/>
                    <w:bottom w:val="none" w:sz="0" w:space="0" w:color="auto"/>
                    <w:right w:val="none" w:sz="0" w:space="0" w:color="auto"/>
                  </w:divBdr>
                  <w:divsChild>
                    <w:div w:id="458652089">
                      <w:marLeft w:val="600"/>
                      <w:marRight w:val="0"/>
                      <w:marTop w:val="0"/>
                      <w:marBottom w:val="0"/>
                      <w:divBdr>
                        <w:top w:val="none" w:sz="0" w:space="0" w:color="auto"/>
                        <w:left w:val="none" w:sz="0" w:space="0" w:color="auto"/>
                        <w:bottom w:val="none" w:sz="0" w:space="0" w:color="auto"/>
                        <w:right w:val="none" w:sz="0" w:space="0" w:color="auto"/>
                      </w:divBdr>
                    </w:div>
                    <w:div w:id="1328903174">
                      <w:marLeft w:val="600"/>
                      <w:marRight w:val="0"/>
                      <w:marTop w:val="0"/>
                      <w:marBottom w:val="0"/>
                      <w:divBdr>
                        <w:top w:val="none" w:sz="0" w:space="0" w:color="auto"/>
                        <w:left w:val="none" w:sz="0" w:space="0" w:color="auto"/>
                        <w:bottom w:val="none" w:sz="0" w:space="0" w:color="auto"/>
                        <w:right w:val="none" w:sz="0" w:space="0" w:color="auto"/>
                      </w:divBdr>
                    </w:div>
                    <w:div w:id="1059405757">
                      <w:marLeft w:val="600"/>
                      <w:marRight w:val="0"/>
                      <w:marTop w:val="0"/>
                      <w:marBottom w:val="0"/>
                      <w:divBdr>
                        <w:top w:val="none" w:sz="0" w:space="0" w:color="auto"/>
                        <w:left w:val="none" w:sz="0" w:space="0" w:color="auto"/>
                        <w:bottom w:val="none" w:sz="0" w:space="0" w:color="auto"/>
                        <w:right w:val="none" w:sz="0" w:space="0" w:color="auto"/>
                      </w:divBdr>
                    </w:div>
                    <w:div w:id="1061249554">
                      <w:marLeft w:val="600"/>
                      <w:marRight w:val="0"/>
                      <w:marTop w:val="0"/>
                      <w:marBottom w:val="0"/>
                      <w:divBdr>
                        <w:top w:val="none" w:sz="0" w:space="0" w:color="auto"/>
                        <w:left w:val="none" w:sz="0" w:space="0" w:color="auto"/>
                        <w:bottom w:val="none" w:sz="0" w:space="0" w:color="auto"/>
                        <w:right w:val="none" w:sz="0" w:space="0" w:color="auto"/>
                      </w:divBdr>
                    </w:div>
                    <w:div w:id="2048748957">
                      <w:marLeft w:val="600"/>
                      <w:marRight w:val="0"/>
                      <w:marTop w:val="0"/>
                      <w:marBottom w:val="0"/>
                      <w:divBdr>
                        <w:top w:val="none" w:sz="0" w:space="0" w:color="auto"/>
                        <w:left w:val="none" w:sz="0" w:space="0" w:color="auto"/>
                        <w:bottom w:val="none" w:sz="0" w:space="0" w:color="auto"/>
                        <w:right w:val="none" w:sz="0" w:space="0" w:color="auto"/>
                      </w:divBdr>
                    </w:div>
                    <w:div w:id="1002321231">
                      <w:marLeft w:val="600"/>
                      <w:marRight w:val="0"/>
                      <w:marTop w:val="0"/>
                      <w:marBottom w:val="0"/>
                      <w:divBdr>
                        <w:top w:val="none" w:sz="0" w:space="0" w:color="auto"/>
                        <w:left w:val="none" w:sz="0" w:space="0" w:color="auto"/>
                        <w:bottom w:val="none" w:sz="0" w:space="0" w:color="auto"/>
                        <w:right w:val="none" w:sz="0" w:space="0" w:color="auto"/>
                      </w:divBdr>
                    </w:div>
                    <w:div w:id="777986337">
                      <w:marLeft w:val="600"/>
                      <w:marRight w:val="0"/>
                      <w:marTop w:val="0"/>
                      <w:marBottom w:val="0"/>
                      <w:divBdr>
                        <w:top w:val="none" w:sz="0" w:space="0" w:color="auto"/>
                        <w:left w:val="none" w:sz="0" w:space="0" w:color="auto"/>
                        <w:bottom w:val="none" w:sz="0" w:space="0" w:color="auto"/>
                        <w:right w:val="none" w:sz="0" w:space="0" w:color="auto"/>
                      </w:divBdr>
                    </w:div>
                    <w:div w:id="296031632">
                      <w:marLeft w:val="600"/>
                      <w:marRight w:val="0"/>
                      <w:marTop w:val="0"/>
                      <w:marBottom w:val="0"/>
                      <w:divBdr>
                        <w:top w:val="none" w:sz="0" w:space="0" w:color="auto"/>
                        <w:left w:val="none" w:sz="0" w:space="0" w:color="auto"/>
                        <w:bottom w:val="none" w:sz="0" w:space="0" w:color="auto"/>
                        <w:right w:val="none" w:sz="0" w:space="0" w:color="auto"/>
                      </w:divBdr>
                    </w:div>
                    <w:div w:id="1087338073">
                      <w:marLeft w:val="600"/>
                      <w:marRight w:val="0"/>
                      <w:marTop w:val="0"/>
                      <w:marBottom w:val="0"/>
                      <w:divBdr>
                        <w:top w:val="none" w:sz="0" w:space="0" w:color="auto"/>
                        <w:left w:val="none" w:sz="0" w:space="0" w:color="auto"/>
                        <w:bottom w:val="none" w:sz="0" w:space="0" w:color="auto"/>
                        <w:right w:val="none" w:sz="0" w:space="0" w:color="auto"/>
                      </w:divBdr>
                    </w:div>
                    <w:div w:id="1754551515">
                      <w:marLeft w:val="0"/>
                      <w:marRight w:val="0"/>
                      <w:marTop w:val="0"/>
                      <w:marBottom w:val="0"/>
                      <w:divBdr>
                        <w:top w:val="none" w:sz="0" w:space="0" w:color="auto"/>
                        <w:left w:val="none" w:sz="0" w:space="0" w:color="auto"/>
                        <w:bottom w:val="none" w:sz="0" w:space="0" w:color="auto"/>
                        <w:right w:val="none" w:sz="0" w:space="0" w:color="auto"/>
                      </w:divBdr>
                    </w:div>
                    <w:div w:id="1732775769">
                      <w:marLeft w:val="0"/>
                      <w:marRight w:val="0"/>
                      <w:marTop w:val="0"/>
                      <w:marBottom w:val="0"/>
                      <w:divBdr>
                        <w:top w:val="none" w:sz="0" w:space="0" w:color="auto"/>
                        <w:left w:val="none" w:sz="0" w:space="0" w:color="auto"/>
                        <w:bottom w:val="none" w:sz="0" w:space="0" w:color="auto"/>
                        <w:right w:val="none" w:sz="0" w:space="0" w:color="auto"/>
                      </w:divBdr>
                    </w:div>
                    <w:div w:id="1731687390">
                      <w:marLeft w:val="0"/>
                      <w:marRight w:val="0"/>
                      <w:marTop w:val="0"/>
                      <w:marBottom w:val="0"/>
                      <w:divBdr>
                        <w:top w:val="none" w:sz="0" w:space="0" w:color="auto"/>
                        <w:left w:val="none" w:sz="0" w:space="0" w:color="auto"/>
                        <w:bottom w:val="none" w:sz="0" w:space="0" w:color="auto"/>
                        <w:right w:val="none" w:sz="0" w:space="0" w:color="auto"/>
                      </w:divBdr>
                    </w:div>
                    <w:div w:id="963998865">
                      <w:marLeft w:val="0"/>
                      <w:marRight w:val="0"/>
                      <w:marTop w:val="0"/>
                      <w:marBottom w:val="0"/>
                      <w:divBdr>
                        <w:top w:val="none" w:sz="0" w:space="0" w:color="auto"/>
                        <w:left w:val="none" w:sz="0" w:space="0" w:color="auto"/>
                        <w:bottom w:val="none" w:sz="0" w:space="0" w:color="auto"/>
                        <w:right w:val="none" w:sz="0" w:space="0" w:color="auto"/>
                      </w:divBdr>
                    </w:div>
                    <w:div w:id="54814077">
                      <w:marLeft w:val="0"/>
                      <w:marRight w:val="0"/>
                      <w:marTop w:val="0"/>
                      <w:marBottom w:val="0"/>
                      <w:divBdr>
                        <w:top w:val="none" w:sz="0" w:space="0" w:color="auto"/>
                        <w:left w:val="none" w:sz="0" w:space="0" w:color="auto"/>
                        <w:bottom w:val="none" w:sz="0" w:space="0" w:color="auto"/>
                        <w:right w:val="none" w:sz="0" w:space="0" w:color="auto"/>
                      </w:divBdr>
                    </w:div>
                  </w:divsChild>
                </w:div>
                <w:div w:id="804197007">
                  <w:marLeft w:val="0"/>
                  <w:marRight w:val="0"/>
                  <w:marTop w:val="0"/>
                  <w:marBottom w:val="0"/>
                  <w:divBdr>
                    <w:top w:val="none" w:sz="0" w:space="0" w:color="auto"/>
                    <w:left w:val="none" w:sz="0" w:space="0" w:color="auto"/>
                    <w:bottom w:val="none" w:sz="0" w:space="0" w:color="auto"/>
                    <w:right w:val="none" w:sz="0" w:space="0" w:color="auto"/>
                  </w:divBdr>
                </w:div>
                <w:div w:id="173611906">
                  <w:marLeft w:val="600"/>
                  <w:marRight w:val="0"/>
                  <w:marTop w:val="0"/>
                  <w:marBottom w:val="0"/>
                  <w:divBdr>
                    <w:top w:val="none" w:sz="0" w:space="0" w:color="auto"/>
                    <w:left w:val="none" w:sz="0" w:space="0" w:color="auto"/>
                    <w:bottom w:val="none" w:sz="0" w:space="0" w:color="auto"/>
                    <w:right w:val="none" w:sz="0" w:space="0" w:color="auto"/>
                  </w:divBdr>
                </w:div>
                <w:div w:id="539172343">
                  <w:marLeft w:val="0"/>
                  <w:marRight w:val="0"/>
                  <w:marTop w:val="0"/>
                  <w:marBottom w:val="0"/>
                  <w:divBdr>
                    <w:top w:val="none" w:sz="0" w:space="0" w:color="auto"/>
                    <w:left w:val="none" w:sz="0" w:space="0" w:color="auto"/>
                    <w:bottom w:val="none" w:sz="0" w:space="0" w:color="auto"/>
                    <w:right w:val="none" w:sz="0" w:space="0" w:color="auto"/>
                  </w:divBdr>
                  <w:divsChild>
                    <w:div w:id="1346438398">
                      <w:marLeft w:val="600"/>
                      <w:marRight w:val="0"/>
                      <w:marTop w:val="0"/>
                      <w:marBottom w:val="0"/>
                      <w:divBdr>
                        <w:top w:val="none" w:sz="0" w:space="0" w:color="auto"/>
                        <w:left w:val="none" w:sz="0" w:space="0" w:color="auto"/>
                        <w:bottom w:val="none" w:sz="0" w:space="0" w:color="auto"/>
                        <w:right w:val="none" w:sz="0" w:space="0" w:color="auto"/>
                      </w:divBdr>
                    </w:div>
                    <w:div w:id="216744571">
                      <w:marLeft w:val="600"/>
                      <w:marRight w:val="0"/>
                      <w:marTop w:val="0"/>
                      <w:marBottom w:val="0"/>
                      <w:divBdr>
                        <w:top w:val="none" w:sz="0" w:space="0" w:color="auto"/>
                        <w:left w:val="none" w:sz="0" w:space="0" w:color="auto"/>
                        <w:bottom w:val="none" w:sz="0" w:space="0" w:color="auto"/>
                        <w:right w:val="none" w:sz="0" w:space="0" w:color="auto"/>
                      </w:divBdr>
                    </w:div>
                    <w:div w:id="207650772">
                      <w:marLeft w:val="600"/>
                      <w:marRight w:val="0"/>
                      <w:marTop w:val="0"/>
                      <w:marBottom w:val="0"/>
                      <w:divBdr>
                        <w:top w:val="none" w:sz="0" w:space="0" w:color="auto"/>
                        <w:left w:val="none" w:sz="0" w:space="0" w:color="auto"/>
                        <w:bottom w:val="none" w:sz="0" w:space="0" w:color="auto"/>
                        <w:right w:val="none" w:sz="0" w:space="0" w:color="auto"/>
                      </w:divBdr>
                    </w:div>
                    <w:div w:id="296574969">
                      <w:marLeft w:val="600"/>
                      <w:marRight w:val="0"/>
                      <w:marTop w:val="0"/>
                      <w:marBottom w:val="0"/>
                      <w:divBdr>
                        <w:top w:val="none" w:sz="0" w:space="0" w:color="auto"/>
                        <w:left w:val="none" w:sz="0" w:space="0" w:color="auto"/>
                        <w:bottom w:val="none" w:sz="0" w:space="0" w:color="auto"/>
                        <w:right w:val="none" w:sz="0" w:space="0" w:color="auto"/>
                      </w:divBdr>
                    </w:div>
                    <w:div w:id="78521538">
                      <w:marLeft w:val="0"/>
                      <w:marRight w:val="0"/>
                      <w:marTop w:val="0"/>
                      <w:marBottom w:val="0"/>
                      <w:divBdr>
                        <w:top w:val="none" w:sz="0" w:space="0" w:color="auto"/>
                        <w:left w:val="none" w:sz="0" w:space="0" w:color="auto"/>
                        <w:bottom w:val="none" w:sz="0" w:space="0" w:color="auto"/>
                        <w:right w:val="none" w:sz="0" w:space="0" w:color="auto"/>
                      </w:divBdr>
                    </w:div>
                    <w:div w:id="697893352">
                      <w:marLeft w:val="600"/>
                      <w:marRight w:val="0"/>
                      <w:marTop w:val="0"/>
                      <w:marBottom w:val="0"/>
                      <w:divBdr>
                        <w:top w:val="none" w:sz="0" w:space="0" w:color="auto"/>
                        <w:left w:val="none" w:sz="0" w:space="0" w:color="auto"/>
                        <w:bottom w:val="none" w:sz="0" w:space="0" w:color="auto"/>
                        <w:right w:val="none" w:sz="0" w:space="0" w:color="auto"/>
                      </w:divBdr>
                    </w:div>
                    <w:div w:id="705256821">
                      <w:marLeft w:val="600"/>
                      <w:marRight w:val="0"/>
                      <w:marTop w:val="0"/>
                      <w:marBottom w:val="0"/>
                      <w:divBdr>
                        <w:top w:val="none" w:sz="0" w:space="0" w:color="auto"/>
                        <w:left w:val="none" w:sz="0" w:space="0" w:color="auto"/>
                        <w:bottom w:val="none" w:sz="0" w:space="0" w:color="auto"/>
                        <w:right w:val="none" w:sz="0" w:space="0" w:color="auto"/>
                      </w:divBdr>
                    </w:div>
                    <w:div w:id="20709481">
                      <w:marLeft w:val="600"/>
                      <w:marRight w:val="0"/>
                      <w:marTop w:val="0"/>
                      <w:marBottom w:val="0"/>
                      <w:divBdr>
                        <w:top w:val="none" w:sz="0" w:space="0" w:color="auto"/>
                        <w:left w:val="none" w:sz="0" w:space="0" w:color="auto"/>
                        <w:bottom w:val="none" w:sz="0" w:space="0" w:color="auto"/>
                        <w:right w:val="none" w:sz="0" w:space="0" w:color="auto"/>
                      </w:divBdr>
                    </w:div>
                    <w:div w:id="959919158">
                      <w:marLeft w:val="600"/>
                      <w:marRight w:val="0"/>
                      <w:marTop w:val="0"/>
                      <w:marBottom w:val="0"/>
                      <w:divBdr>
                        <w:top w:val="none" w:sz="0" w:space="0" w:color="auto"/>
                        <w:left w:val="none" w:sz="0" w:space="0" w:color="auto"/>
                        <w:bottom w:val="none" w:sz="0" w:space="0" w:color="auto"/>
                        <w:right w:val="none" w:sz="0" w:space="0" w:color="auto"/>
                      </w:divBdr>
                    </w:div>
                    <w:div w:id="511646729">
                      <w:marLeft w:val="600"/>
                      <w:marRight w:val="0"/>
                      <w:marTop w:val="0"/>
                      <w:marBottom w:val="0"/>
                      <w:divBdr>
                        <w:top w:val="none" w:sz="0" w:space="0" w:color="auto"/>
                        <w:left w:val="none" w:sz="0" w:space="0" w:color="auto"/>
                        <w:bottom w:val="none" w:sz="0" w:space="0" w:color="auto"/>
                        <w:right w:val="none" w:sz="0" w:space="0" w:color="auto"/>
                      </w:divBdr>
                    </w:div>
                  </w:divsChild>
                </w:div>
                <w:div w:id="655186244">
                  <w:marLeft w:val="0"/>
                  <w:marRight w:val="0"/>
                  <w:marTop w:val="0"/>
                  <w:marBottom w:val="0"/>
                  <w:divBdr>
                    <w:top w:val="none" w:sz="0" w:space="0" w:color="auto"/>
                    <w:left w:val="none" w:sz="0" w:space="0" w:color="auto"/>
                    <w:bottom w:val="none" w:sz="0" w:space="0" w:color="auto"/>
                    <w:right w:val="none" w:sz="0" w:space="0" w:color="auto"/>
                  </w:divBdr>
                </w:div>
                <w:div w:id="895161956">
                  <w:marLeft w:val="0"/>
                  <w:marRight w:val="0"/>
                  <w:marTop w:val="0"/>
                  <w:marBottom w:val="0"/>
                  <w:divBdr>
                    <w:top w:val="none" w:sz="0" w:space="0" w:color="auto"/>
                    <w:left w:val="none" w:sz="0" w:space="0" w:color="auto"/>
                    <w:bottom w:val="none" w:sz="0" w:space="0" w:color="auto"/>
                    <w:right w:val="none" w:sz="0" w:space="0" w:color="auto"/>
                  </w:divBdr>
                </w:div>
                <w:div w:id="385111108">
                  <w:marLeft w:val="0"/>
                  <w:marRight w:val="0"/>
                  <w:marTop w:val="0"/>
                  <w:marBottom w:val="0"/>
                  <w:divBdr>
                    <w:top w:val="none" w:sz="0" w:space="0" w:color="auto"/>
                    <w:left w:val="none" w:sz="0" w:space="0" w:color="auto"/>
                    <w:bottom w:val="none" w:sz="0" w:space="0" w:color="auto"/>
                    <w:right w:val="none" w:sz="0" w:space="0" w:color="auto"/>
                  </w:divBdr>
                </w:div>
                <w:div w:id="1496527831">
                  <w:marLeft w:val="0"/>
                  <w:marRight w:val="0"/>
                  <w:marTop w:val="0"/>
                  <w:marBottom w:val="0"/>
                  <w:divBdr>
                    <w:top w:val="none" w:sz="0" w:space="0" w:color="auto"/>
                    <w:left w:val="none" w:sz="0" w:space="0" w:color="auto"/>
                    <w:bottom w:val="none" w:sz="0" w:space="0" w:color="auto"/>
                    <w:right w:val="none" w:sz="0" w:space="0" w:color="auto"/>
                  </w:divBdr>
                </w:div>
                <w:div w:id="1271011199">
                  <w:marLeft w:val="0"/>
                  <w:marRight w:val="0"/>
                  <w:marTop w:val="0"/>
                  <w:marBottom w:val="0"/>
                  <w:divBdr>
                    <w:top w:val="none" w:sz="0" w:space="0" w:color="auto"/>
                    <w:left w:val="none" w:sz="0" w:space="0" w:color="auto"/>
                    <w:bottom w:val="none" w:sz="0" w:space="0" w:color="auto"/>
                    <w:right w:val="none" w:sz="0" w:space="0" w:color="auto"/>
                  </w:divBdr>
                </w:div>
                <w:div w:id="1681589037">
                  <w:marLeft w:val="0"/>
                  <w:marRight w:val="0"/>
                  <w:marTop w:val="0"/>
                  <w:marBottom w:val="0"/>
                  <w:divBdr>
                    <w:top w:val="none" w:sz="0" w:space="0" w:color="auto"/>
                    <w:left w:val="none" w:sz="0" w:space="0" w:color="auto"/>
                    <w:bottom w:val="none" w:sz="0" w:space="0" w:color="auto"/>
                    <w:right w:val="none" w:sz="0" w:space="0" w:color="auto"/>
                  </w:divBdr>
                </w:div>
                <w:div w:id="1561478236">
                  <w:marLeft w:val="600"/>
                  <w:marRight w:val="0"/>
                  <w:marTop w:val="0"/>
                  <w:marBottom w:val="0"/>
                  <w:divBdr>
                    <w:top w:val="none" w:sz="0" w:space="0" w:color="auto"/>
                    <w:left w:val="none" w:sz="0" w:space="0" w:color="auto"/>
                    <w:bottom w:val="none" w:sz="0" w:space="0" w:color="auto"/>
                    <w:right w:val="none" w:sz="0" w:space="0" w:color="auto"/>
                  </w:divBdr>
                </w:div>
                <w:div w:id="348486878">
                  <w:marLeft w:val="600"/>
                  <w:marRight w:val="0"/>
                  <w:marTop w:val="0"/>
                  <w:marBottom w:val="0"/>
                  <w:divBdr>
                    <w:top w:val="none" w:sz="0" w:space="0" w:color="auto"/>
                    <w:left w:val="none" w:sz="0" w:space="0" w:color="auto"/>
                    <w:bottom w:val="none" w:sz="0" w:space="0" w:color="auto"/>
                    <w:right w:val="none" w:sz="0" w:space="0" w:color="auto"/>
                  </w:divBdr>
                </w:div>
                <w:div w:id="1977638741">
                  <w:marLeft w:val="600"/>
                  <w:marRight w:val="0"/>
                  <w:marTop w:val="0"/>
                  <w:marBottom w:val="0"/>
                  <w:divBdr>
                    <w:top w:val="none" w:sz="0" w:space="0" w:color="auto"/>
                    <w:left w:val="none" w:sz="0" w:space="0" w:color="auto"/>
                    <w:bottom w:val="none" w:sz="0" w:space="0" w:color="auto"/>
                    <w:right w:val="none" w:sz="0" w:space="0" w:color="auto"/>
                  </w:divBdr>
                </w:div>
                <w:div w:id="1782917162">
                  <w:marLeft w:val="600"/>
                  <w:marRight w:val="0"/>
                  <w:marTop w:val="0"/>
                  <w:marBottom w:val="0"/>
                  <w:divBdr>
                    <w:top w:val="none" w:sz="0" w:space="0" w:color="auto"/>
                    <w:left w:val="none" w:sz="0" w:space="0" w:color="auto"/>
                    <w:bottom w:val="none" w:sz="0" w:space="0" w:color="auto"/>
                    <w:right w:val="none" w:sz="0" w:space="0" w:color="auto"/>
                  </w:divBdr>
                </w:div>
                <w:div w:id="1553077048">
                  <w:marLeft w:val="600"/>
                  <w:marRight w:val="0"/>
                  <w:marTop w:val="0"/>
                  <w:marBottom w:val="0"/>
                  <w:divBdr>
                    <w:top w:val="none" w:sz="0" w:space="0" w:color="auto"/>
                    <w:left w:val="none" w:sz="0" w:space="0" w:color="auto"/>
                    <w:bottom w:val="none" w:sz="0" w:space="0" w:color="auto"/>
                    <w:right w:val="none" w:sz="0" w:space="0" w:color="auto"/>
                  </w:divBdr>
                </w:div>
                <w:div w:id="1342783229">
                  <w:marLeft w:val="600"/>
                  <w:marRight w:val="0"/>
                  <w:marTop w:val="0"/>
                  <w:marBottom w:val="0"/>
                  <w:divBdr>
                    <w:top w:val="none" w:sz="0" w:space="0" w:color="auto"/>
                    <w:left w:val="none" w:sz="0" w:space="0" w:color="auto"/>
                    <w:bottom w:val="none" w:sz="0" w:space="0" w:color="auto"/>
                    <w:right w:val="none" w:sz="0" w:space="0" w:color="auto"/>
                  </w:divBdr>
                </w:div>
                <w:div w:id="390156017">
                  <w:marLeft w:val="600"/>
                  <w:marRight w:val="0"/>
                  <w:marTop w:val="0"/>
                  <w:marBottom w:val="0"/>
                  <w:divBdr>
                    <w:top w:val="none" w:sz="0" w:space="0" w:color="auto"/>
                    <w:left w:val="none" w:sz="0" w:space="0" w:color="auto"/>
                    <w:bottom w:val="none" w:sz="0" w:space="0" w:color="auto"/>
                    <w:right w:val="none" w:sz="0" w:space="0" w:color="auto"/>
                  </w:divBdr>
                </w:div>
                <w:div w:id="359746041">
                  <w:marLeft w:val="600"/>
                  <w:marRight w:val="0"/>
                  <w:marTop w:val="0"/>
                  <w:marBottom w:val="0"/>
                  <w:divBdr>
                    <w:top w:val="none" w:sz="0" w:space="0" w:color="auto"/>
                    <w:left w:val="none" w:sz="0" w:space="0" w:color="auto"/>
                    <w:bottom w:val="none" w:sz="0" w:space="0" w:color="auto"/>
                    <w:right w:val="none" w:sz="0" w:space="0" w:color="auto"/>
                  </w:divBdr>
                </w:div>
                <w:div w:id="2052341068">
                  <w:marLeft w:val="600"/>
                  <w:marRight w:val="0"/>
                  <w:marTop w:val="0"/>
                  <w:marBottom w:val="0"/>
                  <w:divBdr>
                    <w:top w:val="none" w:sz="0" w:space="0" w:color="auto"/>
                    <w:left w:val="none" w:sz="0" w:space="0" w:color="auto"/>
                    <w:bottom w:val="none" w:sz="0" w:space="0" w:color="auto"/>
                    <w:right w:val="none" w:sz="0" w:space="0" w:color="auto"/>
                  </w:divBdr>
                </w:div>
                <w:div w:id="577404293">
                  <w:marLeft w:val="600"/>
                  <w:marRight w:val="0"/>
                  <w:marTop w:val="0"/>
                  <w:marBottom w:val="0"/>
                  <w:divBdr>
                    <w:top w:val="none" w:sz="0" w:space="0" w:color="auto"/>
                    <w:left w:val="none" w:sz="0" w:space="0" w:color="auto"/>
                    <w:bottom w:val="none" w:sz="0" w:space="0" w:color="auto"/>
                    <w:right w:val="none" w:sz="0" w:space="0" w:color="auto"/>
                  </w:divBdr>
                </w:div>
                <w:div w:id="39406062">
                  <w:marLeft w:val="600"/>
                  <w:marRight w:val="0"/>
                  <w:marTop w:val="0"/>
                  <w:marBottom w:val="0"/>
                  <w:divBdr>
                    <w:top w:val="none" w:sz="0" w:space="0" w:color="auto"/>
                    <w:left w:val="none" w:sz="0" w:space="0" w:color="auto"/>
                    <w:bottom w:val="none" w:sz="0" w:space="0" w:color="auto"/>
                    <w:right w:val="none" w:sz="0" w:space="0" w:color="auto"/>
                  </w:divBdr>
                </w:div>
                <w:div w:id="1534462831">
                  <w:marLeft w:val="600"/>
                  <w:marRight w:val="0"/>
                  <w:marTop w:val="0"/>
                  <w:marBottom w:val="0"/>
                  <w:divBdr>
                    <w:top w:val="none" w:sz="0" w:space="0" w:color="auto"/>
                    <w:left w:val="none" w:sz="0" w:space="0" w:color="auto"/>
                    <w:bottom w:val="none" w:sz="0" w:space="0" w:color="auto"/>
                    <w:right w:val="none" w:sz="0" w:space="0" w:color="auto"/>
                  </w:divBdr>
                </w:div>
                <w:div w:id="827132805">
                  <w:marLeft w:val="600"/>
                  <w:marRight w:val="0"/>
                  <w:marTop w:val="0"/>
                  <w:marBottom w:val="0"/>
                  <w:divBdr>
                    <w:top w:val="none" w:sz="0" w:space="0" w:color="auto"/>
                    <w:left w:val="none" w:sz="0" w:space="0" w:color="auto"/>
                    <w:bottom w:val="none" w:sz="0" w:space="0" w:color="auto"/>
                    <w:right w:val="none" w:sz="0" w:space="0" w:color="auto"/>
                  </w:divBdr>
                </w:div>
                <w:div w:id="84107706">
                  <w:marLeft w:val="600"/>
                  <w:marRight w:val="0"/>
                  <w:marTop w:val="0"/>
                  <w:marBottom w:val="0"/>
                  <w:divBdr>
                    <w:top w:val="none" w:sz="0" w:space="0" w:color="auto"/>
                    <w:left w:val="none" w:sz="0" w:space="0" w:color="auto"/>
                    <w:bottom w:val="none" w:sz="0" w:space="0" w:color="auto"/>
                    <w:right w:val="none" w:sz="0" w:space="0" w:color="auto"/>
                  </w:divBdr>
                </w:div>
                <w:div w:id="1014503619">
                  <w:marLeft w:val="600"/>
                  <w:marRight w:val="0"/>
                  <w:marTop w:val="0"/>
                  <w:marBottom w:val="0"/>
                  <w:divBdr>
                    <w:top w:val="none" w:sz="0" w:space="0" w:color="auto"/>
                    <w:left w:val="none" w:sz="0" w:space="0" w:color="auto"/>
                    <w:bottom w:val="none" w:sz="0" w:space="0" w:color="auto"/>
                    <w:right w:val="none" w:sz="0" w:space="0" w:color="auto"/>
                  </w:divBdr>
                </w:div>
                <w:div w:id="178852977">
                  <w:marLeft w:val="600"/>
                  <w:marRight w:val="0"/>
                  <w:marTop w:val="0"/>
                  <w:marBottom w:val="0"/>
                  <w:divBdr>
                    <w:top w:val="none" w:sz="0" w:space="0" w:color="auto"/>
                    <w:left w:val="none" w:sz="0" w:space="0" w:color="auto"/>
                    <w:bottom w:val="none" w:sz="0" w:space="0" w:color="auto"/>
                    <w:right w:val="none" w:sz="0" w:space="0" w:color="auto"/>
                  </w:divBdr>
                </w:div>
                <w:div w:id="1066799951">
                  <w:marLeft w:val="600"/>
                  <w:marRight w:val="0"/>
                  <w:marTop w:val="0"/>
                  <w:marBottom w:val="0"/>
                  <w:divBdr>
                    <w:top w:val="none" w:sz="0" w:space="0" w:color="auto"/>
                    <w:left w:val="none" w:sz="0" w:space="0" w:color="auto"/>
                    <w:bottom w:val="none" w:sz="0" w:space="0" w:color="auto"/>
                    <w:right w:val="none" w:sz="0" w:space="0" w:color="auto"/>
                  </w:divBdr>
                </w:div>
                <w:div w:id="1139687223">
                  <w:marLeft w:val="600"/>
                  <w:marRight w:val="0"/>
                  <w:marTop w:val="0"/>
                  <w:marBottom w:val="0"/>
                  <w:divBdr>
                    <w:top w:val="none" w:sz="0" w:space="0" w:color="auto"/>
                    <w:left w:val="none" w:sz="0" w:space="0" w:color="auto"/>
                    <w:bottom w:val="none" w:sz="0" w:space="0" w:color="auto"/>
                    <w:right w:val="none" w:sz="0" w:space="0" w:color="auto"/>
                  </w:divBdr>
                </w:div>
                <w:div w:id="753941323">
                  <w:marLeft w:val="600"/>
                  <w:marRight w:val="0"/>
                  <w:marTop w:val="0"/>
                  <w:marBottom w:val="0"/>
                  <w:divBdr>
                    <w:top w:val="none" w:sz="0" w:space="0" w:color="auto"/>
                    <w:left w:val="none" w:sz="0" w:space="0" w:color="auto"/>
                    <w:bottom w:val="none" w:sz="0" w:space="0" w:color="auto"/>
                    <w:right w:val="none" w:sz="0" w:space="0" w:color="auto"/>
                  </w:divBdr>
                </w:div>
                <w:div w:id="926963384">
                  <w:marLeft w:val="0"/>
                  <w:marRight w:val="0"/>
                  <w:marTop w:val="0"/>
                  <w:marBottom w:val="0"/>
                  <w:divBdr>
                    <w:top w:val="none" w:sz="0" w:space="0" w:color="auto"/>
                    <w:left w:val="none" w:sz="0" w:space="0" w:color="auto"/>
                    <w:bottom w:val="none" w:sz="0" w:space="0" w:color="auto"/>
                    <w:right w:val="none" w:sz="0" w:space="0" w:color="auto"/>
                  </w:divBdr>
                </w:div>
                <w:div w:id="73363047">
                  <w:marLeft w:val="0"/>
                  <w:marRight w:val="0"/>
                  <w:marTop w:val="0"/>
                  <w:marBottom w:val="0"/>
                  <w:divBdr>
                    <w:top w:val="none" w:sz="0" w:space="0" w:color="auto"/>
                    <w:left w:val="none" w:sz="0" w:space="0" w:color="auto"/>
                    <w:bottom w:val="none" w:sz="0" w:space="0" w:color="auto"/>
                    <w:right w:val="none" w:sz="0" w:space="0" w:color="auto"/>
                  </w:divBdr>
                </w:div>
                <w:div w:id="142166637">
                  <w:marLeft w:val="0"/>
                  <w:marRight w:val="0"/>
                  <w:marTop w:val="0"/>
                  <w:marBottom w:val="0"/>
                  <w:divBdr>
                    <w:top w:val="none" w:sz="0" w:space="0" w:color="auto"/>
                    <w:left w:val="none" w:sz="0" w:space="0" w:color="auto"/>
                    <w:bottom w:val="none" w:sz="0" w:space="0" w:color="auto"/>
                    <w:right w:val="none" w:sz="0" w:space="0" w:color="auto"/>
                  </w:divBdr>
                </w:div>
                <w:div w:id="1621644568">
                  <w:marLeft w:val="0"/>
                  <w:marRight w:val="0"/>
                  <w:marTop w:val="0"/>
                  <w:marBottom w:val="0"/>
                  <w:divBdr>
                    <w:top w:val="none" w:sz="0" w:space="0" w:color="auto"/>
                    <w:left w:val="none" w:sz="0" w:space="0" w:color="auto"/>
                    <w:bottom w:val="none" w:sz="0" w:space="0" w:color="auto"/>
                    <w:right w:val="none" w:sz="0" w:space="0" w:color="auto"/>
                  </w:divBdr>
                </w:div>
                <w:div w:id="537354987">
                  <w:marLeft w:val="0"/>
                  <w:marRight w:val="0"/>
                  <w:marTop w:val="0"/>
                  <w:marBottom w:val="0"/>
                  <w:divBdr>
                    <w:top w:val="none" w:sz="0" w:space="0" w:color="auto"/>
                    <w:left w:val="none" w:sz="0" w:space="0" w:color="auto"/>
                    <w:bottom w:val="none" w:sz="0" w:space="0" w:color="auto"/>
                    <w:right w:val="none" w:sz="0" w:space="0" w:color="auto"/>
                  </w:divBdr>
                </w:div>
                <w:div w:id="1780371675">
                  <w:marLeft w:val="0"/>
                  <w:marRight w:val="0"/>
                  <w:marTop w:val="0"/>
                  <w:marBottom w:val="0"/>
                  <w:divBdr>
                    <w:top w:val="none" w:sz="0" w:space="0" w:color="auto"/>
                    <w:left w:val="none" w:sz="0" w:space="0" w:color="auto"/>
                    <w:bottom w:val="none" w:sz="0" w:space="0" w:color="auto"/>
                    <w:right w:val="none" w:sz="0" w:space="0" w:color="auto"/>
                  </w:divBdr>
                </w:div>
                <w:div w:id="68500041">
                  <w:marLeft w:val="600"/>
                  <w:marRight w:val="0"/>
                  <w:marTop w:val="0"/>
                  <w:marBottom w:val="0"/>
                  <w:divBdr>
                    <w:top w:val="none" w:sz="0" w:space="0" w:color="auto"/>
                    <w:left w:val="none" w:sz="0" w:space="0" w:color="auto"/>
                    <w:bottom w:val="none" w:sz="0" w:space="0" w:color="auto"/>
                    <w:right w:val="none" w:sz="0" w:space="0" w:color="auto"/>
                  </w:divBdr>
                </w:div>
                <w:div w:id="436022277">
                  <w:marLeft w:val="600"/>
                  <w:marRight w:val="0"/>
                  <w:marTop w:val="0"/>
                  <w:marBottom w:val="0"/>
                  <w:divBdr>
                    <w:top w:val="none" w:sz="0" w:space="0" w:color="auto"/>
                    <w:left w:val="none" w:sz="0" w:space="0" w:color="auto"/>
                    <w:bottom w:val="none" w:sz="0" w:space="0" w:color="auto"/>
                    <w:right w:val="none" w:sz="0" w:space="0" w:color="auto"/>
                  </w:divBdr>
                </w:div>
                <w:div w:id="1240558183">
                  <w:marLeft w:val="600"/>
                  <w:marRight w:val="0"/>
                  <w:marTop w:val="0"/>
                  <w:marBottom w:val="0"/>
                  <w:divBdr>
                    <w:top w:val="none" w:sz="0" w:space="0" w:color="auto"/>
                    <w:left w:val="none" w:sz="0" w:space="0" w:color="auto"/>
                    <w:bottom w:val="none" w:sz="0" w:space="0" w:color="auto"/>
                    <w:right w:val="none" w:sz="0" w:space="0" w:color="auto"/>
                  </w:divBdr>
                </w:div>
                <w:div w:id="718016041">
                  <w:marLeft w:val="600"/>
                  <w:marRight w:val="0"/>
                  <w:marTop w:val="0"/>
                  <w:marBottom w:val="0"/>
                  <w:divBdr>
                    <w:top w:val="none" w:sz="0" w:space="0" w:color="auto"/>
                    <w:left w:val="none" w:sz="0" w:space="0" w:color="auto"/>
                    <w:bottom w:val="none" w:sz="0" w:space="0" w:color="auto"/>
                    <w:right w:val="none" w:sz="0" w:space="0" w:color="auto"/>
                  </w:divBdr>
                </w:div>
                <w:div w:id="937062391">
                  <w:marLeft w:val="600"/>
                  <w:marRight w:val="0"/>
                  <w:marTop w:val="0"/>
                  <w:marBottom w:val="0"/>
                  <w:divBdr>
                    <w:top w:val="none" w:sz="0" w:space="0" w:color="auto"/>
                    <w:left w:val="none" w:sz="0" w:space="0" w:color="auto"/>
                    <w:bottom w:val="none" w:sz="0" w:space="0" w:color="auto"/>
                    <w:right w:val="none" w:sz="0" w:space="0" w:color="auto"/>
                  </w:divBdr>
                </w:div>
                <w:div w:id="1879198005">
                  <w:marLeft w:val="600"/>
                  <w:marRight w:val="0"/>
                  <w:marTop w:val="0"/>
                  <w:marBottom w:val="0"/>
                  <w:divBdr>
                    <w:top w:val="none" w:sz="0" w:space="0" w:color="auto"/>
                    <w:left w:val="none" w:sz="0" w:space="0" w:color="auto"/>
                    <w:bottom w:val="none" w:sz="0" w:space="0" w:color="auto"/>
                    <w:right w:val="none" w:sz="0" w:space="0" w:color="auto"/>
                  </w:divBdr>
                </w:div>
                <w:div w:id="365255481">
                  <w:marLeft w:val="600"/>
                  <w:marRight w:val="0"/>
                  <w:marTop w:val="0"/>
                  <w:marBottom w:val="0"/>
                  <w:divBdr>
                    <w:top w:val="none" w:sz="0" w:space="0" w:color="auto"/>
                    <w:left w:val="none" w:sz="0" w:space="0" w:color="auto"/>
                    <w:bottom w:val="none" w:sz="0" w:space="0" w:color="auto"/>
                    <w:right w:val="none" w:sz="0" w:space="0" w:color="auto"/>
                  </w:divBdr>
                </w:div>
                <w:div w:id="980497014">
                  <w:marLeft w:val="600"/>
                  <w:marRight w:val="0"/>
                  <w:marTop w:val="0"/>
                  <w:marBottom w:val="0"/>
                  <w:divBdr>
                    <w:top w:val="none" w:sz="0" w:space="0" w:color="auto"/>
                    <w:left w:val="none" w:sz="0" w:space="0" w:color="auto"/>
                    <w:bottom w:val="none" w:sz="0" w:space="0" w:color="auto"/>
                    <w:right w:val="none" w:sz="0" w:space="0" w:color="auto"/>
                  </w:divBdr>
                </w:div>
                <w:div w:id="1644626594">
                  <w:marLeft w:val="600"/>
                  <w:marRight w:val="0"/>
                  <w:marTop w:val="0"/>
                  <w:marBottom w:val="0"/>
                  <w:divBdr>
                    <w:top w:val="none" w:sz="0" w:space="0" w:color="auto"/>
                    <w:left w:val="none" w:sz="0" w:space="0" w:color="auto"/>
                    <w:bottom w:val="none" w:sz="0" w:space="0" w:color="auto"/>
                    <w:right w:val="none" w:sz="0" w:space="0" w:color="auto"/>
                  </w:divBdr>
                </w:div>
                <w:div w:id="304166875">
                  <w:marLeft w:val="600"/>
                  <w:marRight w:val="0"/>
                  <w:marTop w:val="0"/>
                  <w:marBottom w:val="0"/>
                  <w:divBdr>
                    <w:top w:val="none" w:sz="0" w:space="0" w:color="auto"/>
                    <w:left w:val="none" w:sz="0" w:space="0" w:color="auto"/>
                    <w:bottom w:val="none" w:sz="0" w:space="0" w:color="auto"/>
                    <w:right w:val="none" w:sz="0" w:space="0" w:color="auto"/>
                  </w:divBdr>
                </w:div>
                <w:div w:id="1948464261">
                  <w:marLeft w:val="600"/>
                  <w:marRight w:val="0"/>
                  <w:marTop w:val="0"/>
                  <w:marBottom w:val="0"/>
                  <w:divBdr>
                    <w:top w:val="none" w:sz="0" w:space="0" w:color="auto"/>
                    <w:left w:val="none" w:sz="0" w:space="0" w:color="auto"/>
                    <w:bottom w:val="none" w:sz="0" w:space="0" w:color="auto"/>
                    <w:right w:val="none" w:sz="0" w:space="0" w:color="auto"/>
                  </w:divBdr>
                </w:div>
                <w:div w:id="1839616188">
                  <w:marLeft w:val="600"/>
                  <w:marRight w:val="0"/>
                  <w:marTop w:val="0"/>
                  <w:marBottom w:val="0"/>
                  <w:divBdr>
                    <w:top w:val="none" w:sz="0" w:space="0" w:color="auto"/>
                    <w:left w:val="none" w:sz="0" w:space="0" w:color="auto"/>
                    <w:bottom w:val="none" w:sz="0" w:space="0" w:color="auto"/>
                    <w:right w:val="none" w:sz="0" w:space="0" w:color="auto"/>
                  </w:divBdr>
                </w:div>
                <w:div w:id="1706522400">
                  <w:marLeft w:val="600"/>
                  <w:marRight w:val="0"/>
                  <w:marTop w:val="0"/>
                  <w:marBottom w:val="0"/>
                  <w:divBdr>
                    <w:top w:val="none" w:sz="0" w:space="0" w:color="auto"/>
                    <w:left w:val="none" w:sz="0" w:space="0" w:color="auto"/>
                    <w:bottom w:val="none" w:sz="0" w:space="0" w:color="auto"/>
                    <w:right w:val="none" w:sz="0" w:space="0" w:color="auto"/>
                  </w:divBdr>
                </w:div>
                <w:div w:id="620234941">
                  <w:marLeft w:val="600"/>
                  <w:marRight w:val="0"/>
                  <w:marTop w:val="0"/>
                  <w:marBottom w:val="0"/>
                  <w:divBdr>
                    <w:top w:val="none" w:sz="0" w:space="0" w:color="auto"/>
                    <w:left w:val="none" w:sz="0" w:space="0" w:color="auto"/>
                    <w:bottom w:val="none" w:sz="0" w:space="0" w:color="auto"/>
                    <w:right w:val="none" w:sz="0" w:space="0" w:color="auto"/>
                  </w:divBdr>
                </w:div>
                <w:div w:id="1249926902">
                  <w:marLeft w:val="600"/>
                  <w:marRight w:val="0"/>
                  <w:marTop w:val="0"/>
                  <w:marBottom w:val="0"/>
                  <w:divBdr>
                    <w:top w:val="none" w:sz="0" w:space="0" w:color="auto"/>
                    <w:left w:val="none" w:sz="0" w:space="0" w:color="auto"/>
                    <w:bottom w:val="none" w:sz="0" w:space="0" w:color="auto"/>
                    <w:right w:val="none" w:sz="0" w:space="0" w:color="auto"/>
                  </w:divBdr>
                </w:div>
                <w:div w:id="691418744">
                  <w:marLeft w:val="600"/>
                  <w:marRight w:val="0"/>
                  <w:marTop w:val="0"/>
                  <w:marBottom w:val="0"/>
                  <w:divBdr>
                    <w:top w:val="none" w:sz="0" w:space="0" w:color="auto"/>
                    <w:left w:val="none" w:sz="0" w:space="0" w:color="auto"/>
                    <w:bottom w:val="none" w:sz="0" w:space="0" w:color="auto"/>
                    <w:right w:val="none" w:sz="0" w:space="0" w:color="auto"/>
                  </w:divBdr>
                </w:div>
                <w:div w:id="514535345">
                  <w:marLeft w:val="600"/>
                  <w:marRight w:val="0"/>
                  <w:marTop w:val="0"/>
                  <w:marBottom w:val="0"/>
                  <w:divBdr>
                    <w:top w:val="none" w:sz="0" w:space="0" w:color="auto"/>
                    <w:left w:val="none" w:sz="0" w:space="0" w:color="auto"/>
                    <w:bottom w:val="none" w:sz="0" w:space="0" w:color="auto"/>
                    <w:right w:val="none" w:sz="0" w:space="0" w:color="auto"/>
                  </w:divBdr>
                </w:div>
                <w:div w:id="1061245592">
                  <w:marLeft w:val="600"/>
                  <w:marRight w:val="0"/>
                  <w:marTop w:val="0"/>
                  <w:marBottom w:val="0"/>
                  <w:divBdr>
                    <w:top w:val="none" w:sz="0" w:space="0" w:color="auto"/>
                    <w:left w:val="none" w:sz="0" w:space="0" w:color="auto"/>
                    <w:bottom w:val="none" w:sz="0" w:space="0" w:color="auto"/>
                    <w:right w:val="none" w:sz="0" w:space="0" w:color="auto"/>
                  </w:divBdr>
                </w:div>
                <w:div w:id="712656388">
                  <w:marLeft w:val="600"/>
                  <w:marRight w:val="0"/>
                  <w:marTop w:val="0"/>
                  <w:marBottom w:val="0"/>
                  <w:divBdr>
                    <w:top w:val="none" w:sz="0" w:space="0" w:color="auto"/>
                    <w:left w:val="none" w:sz="0" w:space="0" w:color="auto"/>
                    <w:bottom w:val="none" w:sz="0" w:space="0" w:color="auto"/>
                    <w:right w:val="none" w:sz="0" w:space="0" w:color="auto"/>
                  </w:divBdr>
                </w:div>
                <w:div w:id="418673414">
                  <w:marLeft w:val="600"/>
                  <w:marRight w:val="0"/>
                  <w:marTop w:val="0"/>
                  <w:marBottom w:val="0"/>
                  <w:divBdr>
                    <w:top w:val="none" w:sz="0" w:space="0" w:color="auto"/>
                    <w:left w:val="none" w:sz="0" w:space="0" w:color="auto"/>
                    <w:bottom w:val="none" w:sz="0" w:space="0" w:color="auto"/>
                    <w:right w:val="none" w:sz="0" w:space="0" w:color="auto"/>
                  </w:divBdr>
                </w:div>
                <w:div w:id="1280378494">
                  <w:marLeft w:val="600"/>
                  <w:marRight w:val="0"/>
                  <w:marTop w:val="0"/>
                  <w:marBottom w:val="0"/>
                  <w:divBdr>
                    <w:top w:val="none" w:sz="0" w:space="0" w:color="auto"/>
                    <w:left w:val="none" w:sz="0" w:space="0" w:color="auto"/>
                    <w:bottom w:val="none" w:sz="0" w:space="0" w:color="auto"/>
                    <w:right w:val="none" w:sz="0" w:space="0" w:color="auto"/>
                  </w:divBdr>
                </w:div>
                <w:div w:id="149908416">
                  <w:marLeft w:val="1200"/>
                  <w:marRight w:val="0"/>
                  <w:marTop w:val="0"/>
                  <w:marBottom w:val="0"/>
                  <w:divBdr>
                    <w:top w:val="none" w:sz="0" w:space="0" w:color="auto"/>
                    <w:left w:val="none" w:sz="0" w:space="0" w:color="auto"/>
                    <w:bottom w:val="none" w:sz="0" w:space="0" w:color="auto"/>
                    <w:right w:val="none" w:sz="0" w:space="0" w:color="auto"/>
                  </w:divBdr>
                </w:div>
                <w:div w:id="1005403710">
                  <w:marLeft w:val="1200"/>
                  <w:marRight w:val="0"/>
                  <w:marTop w:val="0"/>
                  <w:marBottom w:val="0"/>
                  <w:divBdr>
                    <w:top w:val="none" w:sz="0" w:space="0" w:color="auto"/>
                    <w:left w:val="none" w:sz="0" w:space="0" w:color="auto"/>
                    <w:bottom w:val="none" w:sz="0" w:space="0" w:color="auto"/>
                    <w:right w:val="none" w:sz="0" w:space="0" w:color="auto"/>
                  </w:divBdr>
                </w:div>
                <w:div w:id="1812095653">
                  <w:marLeft w:val="1200"/>
                  <w:marRight w:val="0"/>
                  <w:marTop w:val="0"/>
                  <w:marBottom w:val="0"/>
                  <w:divBdr>
                    <w:top w:val="none" w:sz="0" w:space="0" w:color="auto"/>
                    <w:left w:val="none" w:sz="0" w:space="0" w:color="auto"/>
                    <w:bottom w:val="none" w:sz="0" w:space="0" w:color="auto"/>
                    <w:right w:val="none" w:sz="0" w:space="0" w:color="auto"/>
                  </w:divBdr>
                </w:div>
                <w:div w:id="2070566943">
                  <w:marLeft w:val="1200"/>
                  <w:marRight w:val="0"/>
                  <w:marTop w:val="0"/>
                  <w:marBottom w:val="0"/>
                  <w:divBdr>
                    <w:top w:val="none" w:sz="0" w:space="0" w:color="auto"/>
                    <w:left w:val="none" w:sz="0" w:space="0" w:color="auto"/>
                    <w:bottom w:val="none" w:sz="0" w:space="0" w:color="auto"/>
                    <w:right w:val="none" w:sz="0" w:space="0" w:color="auto"/>
                  </w:divBdr>
                </w:div>
                <w:div w:id="776026731">
                  <w:marLeft w:val="1200"/>
                  <w:marRight w:val="0"/>
                  <w:marTop w:val="0"/>
                  <w:marBottom w:val="0"/>
                  <w:divBdr>
                    <w:top w:val="none" w:sz="0" w:space="0" w:color="auto"/>
                    <w:left w:val="none" w:sz="0" w:space="0" w:color="auto"/>
                    <w:bottom w:val="none" w:sz="0" w:space="0" w:color="auto"/>
                    <w:right w:val="none" w:sz="0" w:space="0" w:color="auto"/>
                  </w:divBdr>
                </w:div>
                <w:div w:id="635836942">
                  <w:marLeft w:val="1200"/>
                  <w:marRight w:val="0"/>
                  <w:marTop w:val="0"/>
                  <w:marBottom w:val="0"/>
                  <w:divBdr>
                    <w:top w:val="none" w:sz="0" w:space="0" w:color="auto"/>
                    <w:left w:val="none" w:sz="0" w:space="0" w:color="auto"/>
                    <w:bottom w:val="none" w:sz="0" w:space="0" w:color="auto"/>
                    <w:right w:val="none" w:sz="0" w:space="0" w:color="auto"/>
                  </w:divBdr>
                </w:div>
                <w:div w:id="566258884">
                  <w:marLeft w:val="1200"/>
                  <w:marRight w:val="0"/>
                  <w:marTop w:val="0"/>
                  <w:marBottom w:val="0"/>
                  <w:divBdr>
                    <w:top w:val="none" w:sz="0" w:space="0" w:color="auto"/>
                    <w:left w:val="none" w:sz="0" w:space="0" w:color="auto"/>
                    <w:bottom w:val="none" w:sz="0" w:space="0" w:color="auto"/>
                    <w:right w:val="none" w:sz="0" w:space="0" w:color="auto"/>
                  </w:divBdr>
                </w:div>
                <w:div w:id="1059741277">
                  <w:marLeft w:val="600"/>
                  <w:marRight w:val="0"/>
                  <w:marTop w:val="0"/>
                  <w:marBottom w:val="0"/>
                  <w:divBdr>
                    <w:top w:val="none" w:sz="0" w:space="0" w:color="auto"/>
                    <w:left w:val="none" w:sz="0" w:space="0" w:color="auto"/>
                    <w:bottom w:val="none" w:sz="0" w:space="0" w:color="auto"/>
                    <w:right w:val="none" w:sz="0" w:space="0" w:color="auto"/>
                  </w:divBdr>
                </w:div>
                <w:div w:id="1089930753">
                  <w:marLeft w:val="1200"/>
                  <w:marRight w:val="0"/>
                  <w:marTop w:val="0"/>
                  <w:marBottom w:val="0"/>
                  <w:divBdr>
                    <w:top w:val="none" w:sz="0" w:space="0" w:color="auto"/>
                    <w:left w:val="none" w:sz="0" w:space="0" w:color="auto"/>
                    <w:bottom w:val="none" w:sz="0" w:space="0" w:color="auto"/>
                    <w:right w:val="none" w:sz="0" w:space="0" w:color="auto"/>
                  </w:divBdr>
                </w:div>
                <w:div w:id="1282616089">
                  <w:marLeft w:val="1200"/>
                  <w:marRight w:val="0"/>
                  <w:marTop w:val="0"/>
                  <w:marBottom w:val="0"/>
                  <w:divBdr>
                    <w:top w:val="none" w:sz="0" w:space="0" w:color="auto"/>
                    <w:left w:val="none" w:sz="0" w:space="0" w:color="auto"/>
                    <w:bottom w:val="none" w:sz="0" w:space="0" w:color="auto"/>
                    <w:right w:val="none" w:sz="0" w:space="0" w:color="auto"/>
                  </w:divBdr>
                </w:div>
                <w:div w:id="2090343939">
                  <w:marLeft w:val="1200"/>
                  <w:marRight w:val="0"/>
                  <w:marTop w:val="0"/>
                  <w:marBottom w:val="0"/>
                  <w:divBdr>
                    <w:top w:val="none" w:sz="0" w:space="0" w:color="auto"/>
                    <w:left w:val="none" w:sz="0" w:space="0" w:color="auto"/>
                    <w:bottom w:val="none" w:sz="0" w:space="0" w:color="auto"/>
                    <w:right w:val="none" w:sz="0" w:space="0" w:color="auto"/>
                  </w:divBdr>
                </w:div>
                <w:div w:id="1696231870">
                  <w:marLeft w:val="1200"/>
                  <w:marRight w:val="0"/>
                  <w:marTop w:val="0"/>
                  <w:marBottom w:val="0"/>
                  <w:divBdr>
                    <w:top w:val="none" w:sz="0" w:space="0" w:color="auto"/>
                    <w:left w:val="none" w:sz="0" w:space="0" w:color="auto"/>
                    <w:bottom w:val="none" w:sz="0" w:space="0" w:color="auto"/>
                    <w:right w:val="none" w:sz="0" w:space="0" w:color="auto"/>
                  </w:divBdr>
                </w:div>
                <w:div w:id="1072435630">
                  <w:marLeft w:val="1200"/>
                  <w:marRight w:val="0"/>
                  <w:marTop w:val="0"/>
                  <w:marBottom w:val="0"/>
                  <w:divBdr>
                    <w:top w:val="none" w:sz="0" w:space="0" w:color="auto"/>
                    <w:left w:val="none" w:sz="0" w:space="0" w:color="auto"/>
                    <w:bottom w:val="none" w:sz="0" w:space="0" w:color="auto"/>
                    <w:right w:val="none" w:sz="0" w:space="0" w:color="auto"/>
                  </w:divBdr>
                </w:div>
                <w:div w:id="1372413073">
                  <w:marLeft w:val="1200"/>
                  <w:marRight w:val="0"/>
                  <w:marTop w:val="0"/>
                  <w:marBottom w:val="0"/>
                  <w:divBdr>
                    <w:top w:val="none" w:sz="0" w:space="0" w:color="auto"/>
                    <w:left w:val="none" w:sz="0" w:space="0" w:color="auto"/>
                    <w:bottom w:val="none" w:sz="0" w:space="0" w:color="auto"/>
                    <w:right w:val="none" w:sz="0" w:space="0" w:color="auto"/>
                  </w:divBdr>
                </w:div>
                <w:div w:id="1480272621">
                  <w:marLeft w:val="600"/>
                  <w:marRight w:val="0"/>
                  <w:marTop w:val="0"/>
                  <w:marBottom w:val="0"/>
                  <w:divBdr>
                    <w:top w:val="none" w:sz="0" w:space="0" w:color="auto"/>
                    <w:left w:val="none" w:sz="0" w:space="0" w:color="auto"/>
                    <w:bottom w:val="none" w:sz="0" w:space="0" w:color="auto"/>
                    <w:right w:val="none" w:sz="0" w:space="0" w:color="auto"/>
                  </w:divBdr>
                </w:div>
                <w:div w:id="1552376263">
                  <w:marLeft w:val="600"/>
                  <w:marRight w:val="0"/>
                  <w:marTop w:val="0"/>
                  <w:marBottom w:val="0"/>
                  <w:divBdr>
                    <w:top w:val="none" w:sz="0" w:space="0" w:color="auto"/>
                    <w:left w:val="none" w:sz="0" w:space="0" w:color="auto"/>
                    <w:bottom w:val="none" w:sz="0" w:space="0" w:color="auto"/>
                    <w:right w:val="none" w:sz="0" w:space="0" w:color="auto"/>
                  </w:divBdr>
                </w:div>
                <w:div w:id="977341244">
                  <w:marLeft w:val="600"/>
                  <w:marRight w:val="0"/>
                  <w:marTop w:val="0"/>
                  <w:marBottom w:val="0"/>
                  <w:divBdr>
                    <w:top w:val="none" w:sz="0" w:space="0" w:color="auto"/>
                    <w:left w:val="none" w:sz="0" w:space="0" w:color="auto"/>
                    <w:bottom w:val="none" w:sz="0" w:space="0" w:color="auto"/>
                    <w:right w:val="none" w:sz="0" w:space="0" w:color="auto"/>
                  </w:divBdr>
                </w:div>
                <w:div w:id="2092894444">
                  <w:marLeft w:val="600"/>
                  <w:marRight w:val="0"/>
                  <w:marTop w:val="0"/>
                  <w:marBottom w:val="0"/>
                  <w:divBdr>
                    <w:top w:val="none" w:sz="0" w:space="0" w:color="auto"/>
                    <w:left w:val="none" w:sz="0" w:space="0" w:color="auto"/>
                    <w:bottom w:val="none" w:sz="0" w:space="0" w:color="auto"/>
                    <w:right w:val="none" w:sz="0" w:space="0" w:color="auto"/>
                  </w:divBdr>
                </w:div>
                <w:div w:id="1271204484">
                  <w:marLeft w:val="600"/>
                  <w:marRight w:val="0"/>
                  <w:marTop w:val="0"/>
                  <w:marBottom w:val="0"/>
                  <w:divBdr>
                    <w:top w:val="none" w:sz="0" w:space="0" w:color="auto"/>
                    <w:left w:val="none" w:sz="0" w:space="0" w:color="auto"/>
                    <w:bottom w:val="none" w:sz="0" w:space="0" w:color="auto"/>
                    <w:right w:val="none" w:sz="0" w:space="0" w:color="auto"/>
                  </w:divBdr>
                </w:div>
                <w:div w:id="108166364">
                  <w:marLeft w:val="600"/>
                  <w:marRight w:val="0"/>
                  <w:marTop w:val="0"/>
                  <w:marBottom w:val="0"/>
                  <w:divBdr>
                    <w:top w:val="none" w:sz="0" w:space="0" w:color="auto"/>
                    <w:left w:val="none" w:sz="0" w:space="0" w:color="auto"/>
                    <w:bottom w:val="none" w:sz="0" w:space="0" w:color="auto"/>
                    <w:right w:val="none" w:sz="0" w:space="0" w:color="auto"/>
                  </w:divBdr>
                </w:div>
                <w:div w:id="907761453">
                  <w:marLeft w:val="600"/>
                  <w:marRight w:val="0"/>
                  <w:marTop w:val="0"/>
                  <w:marBottom w:val="0"/>
                  <w:divBdr>
                    <w:top w:val="none" w:sz="0" w:space="0" w:color="auto"/>
                    <w:left w:val="none" w:sz="0" w:space="0" w:color="auto"/>
                    <w:bottom w:val="none" w:sz="0" w:space="0" w:color="auto"/>
                    <w:right w:val="none" w:sz="0" w:space="0" w:color="auto"/>
                  </w:divBdr>
                </w:div>
                <w:div w:id="91627724">
                  <w:marLeft w:val="1200"/>
                  <w:marRight w:val="0"/>
                  <w:marTop w:val="0"/>
                  <w:marBottom w:val="0"/>
                  <w:divBdr>
                    <w:top w:val="none" w:sz="0" w:space="0" w:color="auto"/>
                    <w:left w:val="none" w:sz="0" w:space="0" w:color="auto"/>
                    <w:bottom w:val="none" w:sz="0" w:space="0" w:color="auto"/>
                    <w:right w:val="none" w:sz="0" w:space="0" w:color="auto"/>
                  </w:divBdr>
                </w:div>
                <w:div w:id="860699519">
                  <w:marLeft w:val="1200"/>
                  <w:marRight w:val="0"/>
                  <w:marTop w:val="0"/>
                  <w:marBottom w:val="0"/>
                  <w:divBdr>
                    <w:top w:val="none" w:sz="0" w:space="0" w:color="auto"/>
                    <w:left w:val="none" w:sz="0" w:space="0" w:color="auto"/>
                    <w:bottom w:val="none" w:sz="0" w:space="0" w:color="auto"/>
                    <w:right w:val="none" w:sz="0" w:space="0" w:color="auto"/>
                  </w:divBdr>
                </w:div>
                <w:div w:id="228417763">
                  <w:marLeft w:val="1200"/>
                  <w:marRight w:val="0"/>
                  <w:marTop w:val="0"/>
                  <w:marBottom w:val="0"/>
                  <w:divBdr>
                    <w:top w:val="none" w:sz="0" w:space="0" w:color="auto"/>
                    <w:left w:val="none" w:sz="0" w:space="0" w:color="auto"/>
                    <w:bottom w:val="none" w:sz="0" w:space="0" w:color="auto"/>
                    <w:right w:val="none" w:sz="0" w:space="0" w:color="auto"/>
                  </w:divBdr>
                </w:div>
                <w:div w:id="67457296">
                  <w:marLeft w:val="1200"/>
                  <w:marRight w:val="0"/>
                  <w:marTop w:val="0"/>
                  <w:marBottom w:val="0"/>
                  <w:divBdr>
                    <w:top w:val="none" w:sz="0" w:space="0" w:color="auto"/>
                    <w:left w:val="none" w:sz="0" w:space="0" w:color="auto"/>
                    <w:bottom w:val="none" w:sz="0" w:space="0" w:color="auto"/>
                    <w:right w:val="none" w:sz="0" w:space="0" w:color="auto"/>
                  </w:divBdr>
                </w:div>
                <w:div w:id="1725061074">
                  <w:marLeft w:val="1200"/>
                  <w:marRight w:val="0"/>
                  <w:marTop w:val="0"/>
                  <w:marBottom w:val="0"/>
                  <w:divBdr>
                    <w:top w:val="none" w:sz="0" w:space="0" w:color="auto"/>
                    <w:left w:val="none" w:sz="0" w:space="0" w:color="auto"/>
                    <w:bottom w:val="none" w:sz="0" w:space="0" w:color="auto"/>
                    <w:right w:val="none" w:sz="0" w:space="0" w:color="auto"/>
                  </w:divBdr>
                </w:div>
                <w:div w:id="942344615">
                  <w:marLeft w:val="1200"/>
                  <w:marRight w:val="0"/>
                  <w:marTop w:val="0"/>
                  <w:marBottom w:val="0"/>
                  <w:divBdr>
                    <w:top w:val="none" w:sz="0" w:space="0" w:color="auto"/>
                    <w:left w:val="none" w:sz="0" w:space="0" w:color="auto"/>
                    <w:bottom w:val="none" w:sz="0" w:space="0" w:color="auto"/>
                    <w:right w:val="none" w:sz="0" w:space="0" w:color="auto"/>
                  </w:divBdr>
                </w:div>
                <w:div w:id="1221284782">
                  <w:marLeft w:val="1200"/>
                  <w:marRight w:val="0"/>
                  <w:marTop w:val="0"/>
                  <w:marBottom w:val="0"/>
                  <w:divBdr>
                    <w:top w:val="none" w:sz="0" w:space="0" w:color="auto"/>
                    <w:left w:val="none" w:sz="0" w:space="0" w:color="auto"/>
                    <w:bottom w:val="none" w:sz="0" w:space="0" w:color="auto"/>
                    <w:right w:val="none" w:sz="0" w:space="0" w:color="auto"/>
                  </w:divBdr>
                </w:div>
                <w:div w:id="1706179796">
                  <w:marLeft w:val="1200"/>
                  <w:marRight w:val="0"/>
                  <w:marTop w:val="0"/>
                  <w:marBottom w:val="0"/>
                  <w:divBdr>
                    <w:top w:val="none" w:sz="0" w:space="0" w:color="auto"/>
                    <w:left w:val="none" w:sz="0" w:space="0" w:color="auto"/>
                    <w:bottom w:val="none" w:sz="0" w:space="0" w:color="auto"/>
                    <w:right w:val="none" w:sz="0" w:space="0" w:color="auto"/>
                  </w:divBdr>
                </w:div>
                <w:div w:id="521240082">
                  <w:marLeft w:val="1200"/>
                  <w:marRight w:val="0"/>
                  <w:marTop w:val="0"/>
                  <w:marBottom w:val="0"/>
                  <w:divBdr>
                    <w:top w:val="none" w:sz="0" w:space="0" w:color="auto"/>
                    <w:left w:val="none" w:sz="0" w:space="0" w:color="auto"/>
                    <w:bottom w:val="none" w:sz="0" w:space="0" w:color="auto"/>
                    <w:right w:val="none" w:sz="0" w:space="0" w:color="auto"/>
                  </w:divBdr>
                </w:div>
                <w:div w:id="944774246">
                  <w:marLeft w:val="1200"/>
                  <w:marRight w:val="0"/>
                  <w:marTop w:val="0"/>
                  <w:marBottom w:val="0"/>
                  <w:divBdr>
                    <w:top w:val="none" w:sz="0" w:space="0" w:color="auto"/>
                    <w:left w:val="none" w:sz="0" w:space="0" w:color="auto"/>
                    <w:bottom w:val="none" w:sz="0" w:space="0" w:color="auto"/>
                    <w:right w:val="none" w:sz="0" w:space="0" w:color="auto"/>
                  </w:divBdr>
                </w:div>
                <w:div w:id="2040230231">
                  <w:marLeft w:val="1200"/>
                  <w:marRight w:val="0"/>
                  <w:marTop w:val="0"/>
                  <w:marBottom w:val="0"/>
                  <w:divBdr>
                    <w:top w:val="none" w:sz="0" w:space="0" w:color="auto"/>
                    <w:left w:val="none" w:sz="0" w:space="0" w:color="auto"/>
                    <w:bottom w:val="none" w:sz="0" w:space="0" w:color="auto"/>
                    <w:right w:val="none" w:sz="0" w:space="0" w:color="auto"/>
                  </w:divBdr>
                </w:div>
                <w:div w:id="972758627">
                  <w:marLeft w:val="1200"/>
                  <w:marRight w:val="0"/>
                  <w:marTop w:val="0"/>
                  <w:marBottom w:val="0"/>
                  <w:divBdr>
                    <w:top w:val="none" w:sz="0" w:space="0" w:color="auto"/>
                    <w:left w:val="none" w:sz="0" w:space="0" w:color="auto"/>
                    <w:bottom w:val="none" w:sz="0" w:space="0" w:color="auto"/>
                    <w:right w:val="none" w:sz="0" w:space="0" w:color="auto"/>
                  </w:divBdr>
                </w:div>
                <w:div w:id="1173954612">
                  <w:marLeft w:val="1200"/>
                  <w:marRight w:val="0"/>
                  <w:marTop w:val="0"/>
                  <w:marBottom w:val="0"/>
                  <w:divBdr>
                    <w:top w:val="none" w:sz="0" w:space="0" w:color="auto"/>
                    <w:left w:val="none" w:sz="0" w:space="0" w:color="auto"/>
                    <w:bottom w:val="none" w:sz="0" w:space="0" w:color="auto"/>
                    <w:right w:val="none" w:sz="0" w:space="0" w:color="auto"/>
                  </w:divBdr>
                </w:div>
                <w:div w:id="35006069">
                  <w:marLeft w:val="1200"/>
                  <w:marRight w:val="0"/>
                  <w:marTop w:val="0"/>
                  <w:marBottom w:val="0"/>
                  <w:divBdr>
                    <w:top w:val="none" w:sz="0" w:space="0" w:color="auto"/>
                    <w:left w:val="none" w:sz="0" w:space="0" w:color="auto"/>
                    <w:bottom w:val="none" w:sz="0" w:space="0" w:color="auto"/>
                    <w:right w:val="none" w:sz="0" w:space="0" w:color="auto"/>
                  </w:divBdr>
                </w:div>
                <w:div w:id="1938325170">
                  <w:marLeft w:val="600"/>
                  <w:marRight w:val="0"/>
                  <w:marTop w:val="0"/>
                  <w:marBottom w:val="0"/>
                  <w:divBdr>
                    <w:top w:val="none" w:sz="0" w:space="0" w:color="auto"/>
                    <w:left w:val="none" w:sz="0" w:space="0" w:color="auto"/>
                    <w:bottom w:val="none" w:sz="0" w:space="0" w:color="auto"/>
                    <w:right w:val="none" w:sz="0" w:space="0" w:color="auto"/>
                  </w:divBdr>
                </w:div>
                <w:div w:id="589774722">
                  <w:marLeft w:val="600"/>
                  <w:marRight w:val="0"/>
                  <w:marTop w:val="0"/>
                  <w:marBottom w:val="0"/>
                  <w:divBdr>
                    <w:top w:val="none" w:sz="0" w:space="0" w:color="auto"/>
                    <w:left w:val="none" w:sz="0" w:space="0" w:color="auto"/>
                    <w:bottom w:val="none" w:sz="0" w:space="0" w:color="auto"/>
                    <w:right w:val="none" w:sz="0" w:space="0" w:color="auto"/>
                  </w:divBdr>
                </w:div>
                <w:div w:id="1965842205">
                  <w:marLeft w:val="600"/>
                  <w:marRight w:val="0"/>
                  <w:marTop w:val="0"/>
                  <w:marBottom w:val="0"/>
                  <w:divBdr>
                    <w:top w:val="none" w:sz="0" w:space="0" w:color="auto"/>
                    <w:left w:val="none" w:sz="0" w:space="0" w:color="auto"/>
                    <w:bottom w:val="none" w:sz="0" w:space="0" w:color="auto"/>
                    <w:right w:val="none" w:sz="0" w:space="0" w:color="auto"/>
                  </w:divBdr>
                </w:div>
                <w:div w:id="48501845">
                  <w:marLeft w:val="0"/>
                  <w:marRight w:val="0"/>
                  <w:marTop w:val="0"/>
                  <w:marBottom w:val="0"/>
                  <w:divBdr>
                    <w:top w:val="none" w:sz="0" w:space="0" w:color="auto"/>
                    <w:left w:val="none" w:sz="0" w:space="0" w:color="auto"/>
                    <w:bottom w:val="none" w:sz="0" w:space="0" w:color="auto"/>
                    <w:right w:val="none" w:sz="0" w:space="0" w:color="auto"/>
                  </w:divBdr>
                </w:div>
                <w:div w:id="505486430">
                  <w:marLeft w:val="0"/>
                  <w:marRight w:val="0"/>
                  <w:marTop w:val="0"/>
                  <w:marBottom w:val="0"/>
                  <w:divBdr>
                    <w:top w:val="none" w:sz="0" w:space="0" w:color="auto"/>
                    <w:left w:val="none" w:sz="0" w:space="0" w:color="auto"/>
                    <w:bottom w:val="none" w:sz="0" w:space="0" w:color="auto"/>
                    <w:right w:val="none" w:sz="0" w:space="0" w:color="auto"/>
                  </w:divBdr>
                </w:div>
                <w:div w:id="1633057392">
                  <w:marLeft w:val="0"/>
                  <w:marRight w:val="0"/>
                  <w:marTop w:val="0"/>
                  <w:marBottom w:val="0"/>
                  <w:divBdr>
                    <w:top w:val="none" w:sz="0" w:space="0" w:color="auto"/>
                    <w:left w:val="none" w:sz="0" w:space="0" w:color="auto"/>
                    <w:bottom w:val="none" w:sz="0" w:space="0" w:color="auto"/>
                    <w:right w:val="none" w:sz="0" w:space="0" w:color="auto"/>
                  </w:divBdr>
                </w:div>
                <w:div w:id="1427849449">
                  <w:marLeft w:val="0"/>
                  <w:marRight w:val="0"/>
                  <w:marTop w:val="0"/>
                  <w:marBottom w:val="0"/>
                  <w:divBdr>
                    <w:top w:val="none" w:sz="0" w:space="0" w:color="auto"/>
                    <w:left w:val="none" w:sz="0" w:space="0" w:color="auto"/>
                    <w:bottom w:val="none" w:sz="0" w:space="0" w:color="auto"/>
                    <w:right w:val="none" w:sz="0" w:space="0" w:color="auto"/>
                  </w:divBdr>
                </w:div>
                <w:div w:id="1123769192">
                  <w:marLeft w:val="0"/>
                  <w:marRight w:val="0"/>
                  <w:marTop w:val="0"/>
                  <w:marBottom w:val="0"/>
                  <w:divBdr>
                    <w:top w:val="none" w:sz="0" w:space="0" w:color="auto"/>
                    <w:left w:val="none" w:sz="0" w:space="0" w:color="auto"/>
                    <w:bottom w:val="none" w:sz="0" w:space="0" w:color="auto"/>
                    <w:right w:val="none" w:sz="0" w:space="0" w:color="auto"/>
                  </w:divBdr>
                </w:div>
                <w:div w:id="1361932360">
                  <w:marLeft w:val="0"/>
                  <w:marRight w:val="0"/>
                  <w:marTop w:val="0"/>
                  <w:marBottom w:val="0"/>
                  <w:divBdr>
                    <w:top w:val="none" w:sz="0" w:space="0" w:color="auto"/>
                    <w:left w:val="none" w:sz="0" w:space="0" w:color="auto"/>
                    <w:bottom w:val="none" w:sz="0" w:space="0" w:color="auto"/>
                    <w:right w:val="none" w:sz="0" w:space="0" w:color="auto"/>
                  </w:divBdr>
                </w:div>
                <w:div w:id="474378619">
                  <w:marLeft w:val="0"/>
                  <w:marRight w:val="0"/>
                  <w:marTop w:val="0"/>
                  <w:marBottom w:val="0"/>
                  <w:divBdr>
                    <w:top w:val="none" w:sz="0" w:space="0" w:color="auto"/>
                    <w:left w:val="none" w:sz="0" w:space="0" w:color="auto"/>
                    <w:bottom w:val="none" w:sz="0" w:space="0" w:color="auto"/>
                    <w:right w:val="none" w:sz="0" w:space="0" w:color="auto"/>
                  </w:divBdr>
                </w:div>
                <w:div w:id="309526793">
                  <w:marLeft w:val="0"/>
                  <w:marRight w:val="0"/>
                  <w:marTop w:val="0"/>
                  <w:marBottom w:val="0"/>
                  <w:divBdr>
                    <w:top w:val="none" w:sz="0" w:space="0" w:color="auto"/>
                    <w:left w:val="none" w:sz="0" w:space="0" w:color="auto"/>
                    <w:bottom w:val="none" w:sz="0" w:space="0" w:color="auto"/>
                    <w:right w:val="none" w:sz="0" w:space="0" w:color="auto"/>
                  </w:divBdr>
                </w:div>
                <w:div w:id="1175268659">
                  <w:marLeft w:val="0"/>
                  <w:marRight w:val="0"/>
                  <w:marTop w:val="0"/>
                  <w:marBottom w:val="0"/>
                  <w:divBdr>
                    <w:top w:val="none" w:sz="0" w:space="0" w:color="auto"/>
                    <w:left w:val="none" w:sz="0" w:space="0" w:color="auto"/>
                    <w:bottom w:val="none" w:sz="0" w:space="0" w:color="auto"/>
                    <w:right w:val="none" w:sz="0" w:space="0" w:color="auto"/>
                  </w:divBdr>
                </w:div>
                <w:div w:id="97483315">
                  <w:marLeft w:val="0"/>
                  <w:marRight w:val="0"/>
                  <w:marTop w:val="0"/>
                  <w:marBottom w:val="0"/>
                  <w:divBdr>
                    <w:top w:val="none" w:sz="0" w:space="0" w:color="auto"/>
                    <w:left w:val="none" w:sz="0" w:space="0" w:color="auto"/>
                    <w:bottom w:val="none" w:sz="0" w:space="0" w:color="auto"/>
                    <w:right w:val="none" w:sz="0" w:space="0" w:color="auto"/>
                  </w:divBdr>
                </w:div>
                <w:div w:id="853301549">
                  <w:marLeft w:val="0"/>
                  <w:marRight w:val="0"/>
                  <w:marTop w:val="0"/>
                  <w:marBottom w:val="0"/>
                  <w:divBdr>
                    <w:top w:val="none" w:sz="0" w:space="0" w:color="auto"/>
                    <w:left w:val="none" w:sz="0" w:space="0" w:color="auto"/>
                    <w:bottom w:val="none" w:sz="0" w:space="0" w:color="auto"/>
                    <w:right w:val="none" w:sz="0" w:space="0" w:color="auto"/>
                  </w:divBdr>
                </w:div>
                <w:div w:id="691030745">
                  <w:marLeft w:val="600"/>
                  <w:marRight w:val="0"/>
                  <w:marTop w:val="0"/>
                  <w:marBottom w:val="0"/>
                  <w:divBdr>
                    <w:top w:val="none" w:sz="0" w:space="0" w:color="auto"/>
                    <w:left w:val="none" w:sz="0" w:space="0" w:color="auto"/>
                    <w:bottom w:val="none" w:sz="0" w:space="0" w:color="auto"/>
                    <w:right w:val="none" w:sz="0" w:space="0" w:color="auto"/>
                  </w:divBdr>
                </w:div>
                <w:div w:id="79643749">
                  <w:marLeft w:val="600"/>
                  <w:marRight w:val="0"/>
                  <w:marTop w:val="0"/>
                  <w:marBottom w:val="0"/>
                  <w:divBdr>
                    <w:top w:val="none" w:sz="0" w:space="0" w:color="auto"/>
                    <w:left w:val="none" w:sz="0" w:space="0" w:color="auto"/>
                    <w:bottom w:val="none" w:sz="0" w:space="0" w:color="auto"/>
                    <w:right w:val="none" w:sz="0" w:space="0" w:color="auto"/>
                  </w:divBdr>
                </w:div>
                <w:div w:id="2130540770">
                  <w:marLeft w:val="600"/>
                  <w:marRight w:val="0"/>
                  <w:marTop w:val="0"/>
                  <w:marBottom w:val="0"/>
                  <w:divBdr>
                    <w:top w:val="none" w:sz="0" w:space="0" w:color="auto"/>
                    <w:left w:val="none" w:sz="0" w:space="0" w:color="auto"/>
                    <w:bottom w:val="none" w:sz="0" w:space="0" w:color="auto"/>
                    <w:right w:val="none" w:sz="0" w:space="0" w:color="auto"/>
                  </w:divBdr>
                </w:div>
                <w:div w:id="494732825">
                  <w:marLeft w:val="600"/>
                  <w:marRight w:val="0"/>
                  <w:marTop w:val="0"/>
                  <w:marBottom w:val="0"/>
                  <w:divBdr>
                    <w:top w:val="none" w:sz="0" w:space="0" w:color="auto"/>
                    <w:left w:val="none" w:sz="0" w:space="0" w:color="auto"/>
                    <w:bottom w:val="none" w:sz="0" w:space="0" w:color="auto"/>
                    <w:right w:val="none" w:sz="0" w:space="0" w:color="auto"/>
                  </w:divBdr>
                </w:div>
                <w:div w:id="1918129672">
                  <w:marLeft w:val="600"/>
                  <w:marRight w:val="0"/>
                  <w:marTop w:val="0"/>
                  <w:marBottom w:val="0"/>
                  <w:divBdr>
                    <w:top w:val="none" w:sz="0" w:space="0" w:color="auto"/>
                    <w:left w:val="none" w:sz="0" w:space="0" w:color="auto"/>
                    <w:bottom w:val="none" w:sz="0" w:space="0" w:color="auto"/>
                    <w:right w:val="none" w:sz="0" w:space="0" w:color="auto"/>
                  </w:divBdr>
                </w:div>
                <w:div w:id="112673791">
                  <w:marLeft w:val="600"/>
                  <w:marRight w:val="0"/>
                  <w:marTop w:val="0"/>
                  <w:marBottom w:val="0"/>
                  <w:divBdr>
                    <w:top w:val="none" w:sz="0" w:space="0" w:color="auto"/>
                    <w:left w:val="none" w:sz="0" w:space="0" w:color="auto"/>
                    <w:bottom w:val="none" w:sz="0" w:space="0" w:color="auto"/>
                    <w:right w:val="none" w:sz="0" w:space="0" w:color="auto"/>
                  </w:divBdr>
                </w:div>
                <w:div w:id="842083865">
                  <w:marLeft w:val="600"/>
                  <w:marRight w:val="0"/>
                  <w:marTop w:val="0"/>
                  <w:marBottom w:val="0"/>
                  <w:divBdr>
                    <w:top w:val="none" w:sz="0" w:space="0" w:color="auto"/>
                    <w:left w:val="none" w:sz="0" w:space="0" w:color="auto"/>
                    <w:bottom w:val="none" w:sz="0" w:space="0" w:color="auto"/>
                    <w:right w:val="none" w:sz="0" w:space="0" w:color="auto"/>
                  </w:divBdr>
                </w:div>
                <w:div w:id="425343078">
                  <w:marLeft w:val="600"/>
                  <w:marRight w:val="0"/>
                  <w:marTop w:val="0"/>
                  <w:marBottom w:val="0"/>
                  <w:divBdr>
                    <w:top w:val="none" w:sz="0" w:space="0" w:color="auto"/>
                    <w:left w:val="none" w:sz="0" w:space="0" w:color="auto"/>
                    <w:bottom w:val="none" w:sz="0" w:space="0" w:color="auto"/>
                    <w:right w:val="none" w:sz="0" w:space="0" w:color="auto"/>
                  </w:divBdr>
                </w:div>
                <w:div w:id="1162619330">
                  <w:marLeft w:val="600"/>
                  <w:marRight w:val="0"/>
                  <w:marTop w:val="0"/>
                  <w:marBottom w:val="0"/>
                  <w:divBdr>
                    <w:top w:val="none" w:sz="0" w:space="0" w:color="auto"/>
                    <w:left w:val="none" w:sz="0" w:space="0" w:color="auto"/>
                    <w:bottom w:val="none" w:sz="0" w:space="0" w:color="auto"/>
                    <w:right w:val="none" w:sz="0" w:space="0" w:color="auto"/>
                  </w:divBdr>
                </w:div>
                <w:div w:id="2086142373">
                  <w:marLeft w:val="600"/>
                  <w:marRight w:val="0"/>
                  <w:marTop w:val="0"/>
                  <w:marBottom w:val="0"/>
                  <w:divBdr>
                    <w:top w:val="none" w:sz="0" w:space="0" w:color="auto"/>
                    <w:left w:val="none" w:sz="0" w:space="0" w:color="auto"/>
                    <w:bottom w:val="none" w:sz="0" w:space="0" w:color="auto"/>
                    <w:right w:val="none" w:sz="0" w:space="0" w:color="auto"/>
                  </w:divBdr>
                </w:div>
                <w:div w:id="595792753">
                  <w:marLeft w:val="600"/>
                  <w:marRight w:val="0"/>
                  <w:marTop w:val="0"/>
                  <w:marBottom w:val="0"/>
                  <w:divBdr>
                    <w:top w:val="none" w:sz="0" w:space="0" w:color="auto"/>
                    <w:left w:val="none" w:sz="0" w:space="0" w:color="auto"/>
                    <w:bottom w:val="none" w:sz="0" w:space="0" w:color="auto"/>
                    <w:right w:val="none" w:sz="0" w:space="0" w:color="auto"/>
                  </w:divBdr>
                </w:div>
                <w:div w:id="1863205498">
                  <w:marLeft w:val="0"/>
                  <w:marRight w:val="0"/>
                  <w:marTop w:val="0"/>
                  <w:marBottom w:val="0"/>
                  <w:divBdr>
                    <w:top w:val="none" w:sz="0" w:space="0" w:color="auto"/>
                    <w:left w:val="none" w:sz="0" w:space="0" w:color="auto"/>
                    <w:bottom w:val="none" w:sz="0" w:space="0" w:color="auto"/>
                    <w:right w:val="none" w:sz="0" w:space="0" w:color="auto"/>
                  </w:divBdr>
                </w:div>
                <w:div w:id="1519615471">
                  <w:marLeft w:val="0"/>
                  <w:marRight w:val="0"/>
                  <w:marTop w:val="0"/>
                  <w:marBottom w:val="0"/>
                  <w:divBdr>
                    <w:top w:val="none" w:sz="0" w:space="0" w:color="auto"/>
                    <w:left w:val="none" w:sz="0" w:space="0" w:color="auto"/>
                    <w:bottom w:val="none" w:sz="0" w:space="0" w:color="auto"/>
                    <w:right w:val="none" w:sz="0" w:space="0" w:color="auto"/>
                  </w:divBdr>
                </w:div>
                <w:div w:id="1944653752">
                  <w:marLeft w:val="0"/>
                  <w:marRight w:val="0"/>
                  <w:marTop w:val="0"/>
                  <w:marBottom w:val="0"/>
                  <w:divBdr>
                    <w:top w:val="none" w:sz="0" w:space="0" w:color="auto"/>
                    <w:left w:val="none" w:sz="0" w:space="0" w:color="auto"/>
                    <w:bottom w:val="none" w:sz="0" w:space="0" w:color="auto"/>
                    <w:right w:val="none" w:sz="0" w:space="0" w:color="auto"/>
                  </w:divBdr>
                </w:div>
                <w:div w:id="271934814">
                  <w:marLeft w:val="0"/>
                  <w:marRight w:val="0"/>
                  <w:marTop w:val="0"/>
                  <w:marBottom w:val="0"/>
                  <w:divBdr>
                    <w:top w:val="none" w:sz="0" w:space="0" w:color="auto"/>
                    <w:left w:val="none" w:sz="0" w:space="0" w:color="auto"/>
                    <w:bottom w:val="none" w:sz="0" w:space="0" w:color="auto"/>
                    <w:right w:val="none" w:sz="0" w:space="0" w:color="auto"/>
                  </w:divBdr>
                </w:div>
                <w:div w:id="2070304757">
                  <w:marLeft w:val="0"/>
                  <w:marRight w:val="0"/>
                  <w:marTop w:val="0"/>
                  <w:marBottom w:val="0"/>
                  <w:divBdr>
                    <w:top w:val="none" w:sz="0" w:space="0" w:color="auto"/>
                    <w:left w:val="none" w:sz="0" w:space="0" w:color="auto"/>
                    <w:bottom w:val="none" w:sz="0" w:space="0" w:color="auto"/>
                    <w:right w:val="none" w:sz="0" w:space="0" w:color="auto"/>
                  </w:divBdr>
                </w:div>
                <w:div w:id="1745561727">
                  <w:marLeft w:val="0"/>
                  <w:marRight w:val="0"/>
                  <w:marTop w:val="0"/>
                  <w:marBottom w:val="0"/>
                  <w:divBdr>
                    <w:top w:val="none" w:sz="0" w:space="0" w:color="auto"/>
                    <w:left w:val="none" w:sz="0" w:space="0" w:color="auto"/>
                    <w:bottom w:val="none" w:sz="0" w:space="0" w:color="auto"/>
                    <w:right w:val="none" w:sz="0" w:space="0" w:color="auto"/>
                  </w:divBdr>
                </w:div>
                <w:div w:id="821040402">
                  <w:marLeft w:val="0"/>
                  <w:marRight w:val="0"/>
                  <w:marTop w:val="0"/>
                  <w:marBottom w:val="0"/>
                  <w:divBdr>
                    <w:top w:val="none" w:sz="0" w:space="0" w:color="auto"/>
                    <w:left w:val="none" w:sz="0" w:space="0" w:color="auto"/>
                    <w:bottom w:val="none" w:sz="0" w:space="0" w:color="auto"/>
                    <w:right w:val="none" w:sz="0" w:space="0" w:color="auto"/>
                  </w:divBdr>
                </w:div>
                <w:div w:id="1437368154">
                  <w:marLeft w:val="0"/>
                  <w:marRight w:val="0"/>
                  <w:marTop w:val="0"/>
                  <w:marBottom w:val="0"/>
                  <w:divBdr>
                    <w:top w:val="none" w:sz="0" w:space="0" w:color="auto"/>
                    <w:left w:val="none" w:sz="0" w:space="0" w:color="auto"/>
                    <w:bottom w:val="none" w:sz="0" w:space="0" w:color="auto"/>
                    <w:right w:val="none" w:sz="0" w:space="0" w:color="auto"/>
                  </w:divBdr>
                </w:div>
                <w:div w:id="986056604">
                  <w:marLeft w:val="0"/>
                  <w:marRight w:val="0"/>
                  <w:marTop w:val="0"/>
                  <w:marBottom w:val="0"/>
                  <w:divBdr>
                    <w:top w:val="none" w:sz="0" w:space="0" w:color="auto"/>
                    <w:left w:val="none" w:sz="0" w:space="0" w:color="auto"/>
                    <w:bottom w:val="none" w:sz="0" w:space="0" w:color="auto"/>
                    <w:right w:val="none" w:sz="0" w:space="0" w:color="auto"/>
                  </w:divBdr>
                </w:div>
                <w:div w:id="1734693284">
                  <w:marLeft w:val="0"/>
                  <w:marRight w:val="0"/>
                  <w:marTop w:val="0"/>
                  <w:marBottom w:val="0"/>
                  <w:divBdr>
                    <w:top w:val="none" w:sz="0" w:space="0" w:color="auto"/>
                    <w:left w:val="none" w:sz="0" w:space="0" w:color="auto"/>
                    <w:bottom w:val="none" w:sz="0" w:space="0" w:color="auto"/>
                    <w:right w:val="none" w:sz="0" w:space="0" w:color="auto"/>
                  </w:divBdr>
                </w:div>
                <w:div w:id="547306881">
                  <w:marLeft w:val="0"/>
                  <w:marRight w:val="0"/>
                  <w:marTop w:val="0"/>
                  <w:marBottom w:val="0"/>
                  <w:divBdr>
                    <w:top w:val="none" w:sz="0" w:space="0" w:color="auto"/>
                    <w:left w:val="none" w:sz="0" w:space="0" w:color="auto"/>
                    <w:bottom w:val="none" w:sz="0" w:space="0" w:color="auto"/>
                    <w:right w:val="none" w:sz="0" w:space="0" w:color="auto"/>
                  </w:divBdr>
                </w:div>
                <w:div w:id="620769868">
                  <w:marLeft w:val="0"/>
                  <w:marRight w:val="0"/>
                  <w:marTop w:val="0"/>
                  <w:marBottom w:val="0"/>
                  <w:divBdr>
                    <w:top w:val="none" w:sz="0" w:space="0" w:color="auto"/>
                    <w:left w:val="none" w:sz="0" w:space="0" w:color="auto"/>
                    <w:bottom w:val="none" w:sz="0" w:space="0" w:color="auto"/>
                    <w:right w:val="none" w:sz="0" w:space="0" w:color="auto"/>
                  </w:divBdr>
                </w:div>
                <w:div w:id="706372160">
                  <w:marLeft w:val="0"/>
                  <w:marRight w:val="0"/>
                  <w:marTop w:val="0"/>
                  <w:marBottom w:val="0"/>
                  <w:divBdr>
                    <w:top w:val="none" w:sz="0" w:space="0" w:color="auto"/>
                    <w:left w:val="none" w:sz="0" w:space="0" w:color="auto"/>
                    <w:bottom w:val="none" w:sz="0" w:space="0" w:color="auto"/>
                    <w:right w:val="none" w:sz="0" w:space="0" w:color="auto"/>
                  </w:divBdr>
                </w:div>
                <w:div w:id="1548376199">
                  <w:marLeft w:val="0"/>
                  <w:marRight w:val="0"/>
                  <w:marTop w:val="0"/>
                  <w:marBottom w:val="0"/>
                  <w:divBdr>
                    <w:top w:val="none" w:sz="0" w:space="0" w:color="auto"/>
                    <w:left w:val="none" w:sz="0" w:space="0" w:color="auto"/>
                    <w:bottom w:val="none" w:sz="0" w:space="0" w:color="auto"/>
                    <w:right w:val="none" w:sz="0" w:space="0" w:color="auto"/>
                  </w:divBdr>
                </w:div>
                <w:div w:id="1537232226">
                  <w:marLeft w:val="0"/>
                  <w:marRight w:val="0"/>
                  <w:marTop w:val="0"/>
                  <w:marBottom w:val="0"/>
                  <w:divBdr>
                    <w:top w:val="none" w:sz="0" w:space="0" w:color="auto"/>
                    <w:left w:val="none" w:sz="0" w:space="0" w:color="auto"/>
                    <w:bottom w:val="none" w:sz="0" w:space="0" w:color="auto"/>
                    <w:right w:val="none" w:sz="0" w:space="0" w:color="auto"/>
                  </w:divBdr>
                </w:div>
                <w:div w:id="1480029198">
                  <w:marLeft w:val="0"/>
                  <w:marRight w:val="0"/>
                  <w:marTop w:val="0"/>
                  <w:marBottom w:val="0"/>
                  <w:divBdr>
                    <w:top w:val="none" w:sz="0" w:space="0" w:color="auto"/>
                    <w:left w:val="none" w:sz="0" w:space="0" w:color="auto"/>
                    <w:bottom w:val="none" w:sz="0" w:space="0" w:color="auto"/>
                    <w:right w:val="none" w:sz="0" w:space="0" w:color="auto"/>
                  </w:divBdr>
                </w:div>
                <w:div w:id="1975910843">
                  <w:marLeft w:val="0"/>
                  <w:marRight w:val="0"/>
                  <w:marTop w:val="0"/>
                  <w:marBottom w:val="0"/>
                  <w:divBdr>
                    <w:top w:val="none" w:sz="0" w:space="0" w:color="auto"/>
                    <w:left w:val="none" w:sz="0" w:space="0" w:color="auto"/>
                    <w:bottom w:val="none" w:sz="0" w:space="0" w:color="auto"/>
                    <w:right w:val="none" w:sz="0" w:space="0" w:color="auto"/>
                  </w:divBdr>
                </w:div>
                <w:div w:id="1478957381">
                  <w:marLeft w:val="0"/>
                  <w:marRight w:val="0"/>
                  <w:marTop w:val="0"/>
                  <w:marBottom w:val="0"/>
                  <w:divBdr>
                    <w:top w:val="none" w:sz="0" w:space="0" w:color="auto"/>
                    <w:left w:val="none" w:sz="0" w:space="0" w:color="auto"/>
                    <w:bottom w:val="none" w:sz="0" w:space="0" w:color="auto"/>
                    <w:right w:val="none" w:sz="0" w:space="0" w:color="auto"/>
                  </w:divBdr>
                </w:div>
                <w:div w:id="1820030552">
                  <w:marLeft w:val="0"/>
                  <w:marRight w:val="0"/>
                  <w:marTop w:val="0"/>
                  <w:marBottom w:val="0"/>
                  <w:divBdr>
                    <w:top w:val="none" w:sz="0" w:space="0" w:color="auto"/>
                    <w:left w:val="none" w:sz="0" w:space="0" w:color="auto"/>
                    <w:bottom w:val="none" w:sz="0" w:space="0" w:color="auto"/>
                    <w:right w:val="none" w:sz="0" w:space="0" w:color="auto"/>
                  </w:divBdr>
                </w:div>
                <w:div w:id="1243487260">
                  <w:marLeft w:val="0"/>
                  <w:marRight w:val="0"/>
                  <w:marTop w:val="0"/>
                  <w:marBottom w:val="0"/>
                  <w:divBdr>
                    <w:top w:val="none" w:sz="0" w:space="0" w:color="auto"/>
                    <w:left w:val="none" w:sz="0" w:space="0" w:color="auto"/>
                    <w:bottom w:val="none" w:sz="0" w:space="0" w:color="auto"/>
                    <w:right w:val="none" w:sz="0" w:space="0" w:color="auto"/>
                  </w:divBdr>
                </w:div>
                <w:div w:id="1588349000">
                  <w:marLeft w:val="0"/>
                  <w:marRight w:val="0"/>
                  <w:marTop w:val="0"/>
                  <w:marBottom w:val="0"/>
                  <w:divBdr>
                    <w:top w:val="none" w:sz="0" w:space="0" w:color="auto"/>
                    <w:left w:val="none" w:sz="0" w:space="0" w:color="auto"/>
                    <w:bottom w:val="none" w:sz="0" w:space="0" w:color="auto"/>
                    <w:right w:val="none" w:sz="0" w:space="0" w:color="auto"/>
                  </w:divBdr>
                </w:div>
                <w:div w:id="166940566">
                  <w:marLeft w:val="0"/>
                  <w:marRight w:val="0"/>
                  <w:marTop w:val="0"/>
                  <w:marBottom w:val="0"/>
                  <w:divBdr>
                    <w:top w:val="none" w:sz="0" w:space="0" w:color="auto"/>
                    <w:left w:val="none" w:sz="0" w:space="0" w:color="auto"/>
                    <w:bottom w:val="none" w:sz="0" w:space="0" w:color="auto"/>
                    <w:right w:val="none" w:sz="0" w:space="0" w:color="auto"/>
                  </w:divBdr>
                </w:div>
                <w:div w:id="1365910789">
                  <w:marLeft w:val="0"/>
                  <w:marRight w:val="0"/>
                  <w:marTop w:val="0"/>
                  <w:marBottom w:val="0"/>
                  <w:divBdr>
                    <w:top w:val="none" w:sz="0" w:space="0" w:color="auto"/>
                    <w:left w:val="none" w:sz="0" w:space="0" w:color="auto"/>
                    <w:bottom w:val="none" w:sz="0" w:space="0" w:color="auto"/>
                    <w:right w:val="none" w:sz="0" w:space="0" w:color="auto"/>
                  </w:divBdr>
                </w:div>
                <w:div w:id="868876876">
                  <w:marLeft w:val="0"/>
                  <w:marRight w:val="0"/>
                  <w:marTop w:val="0"/>
                  <w:marBottom w:val="0"/>
                  <w:divBdr>
                    <w:top w:val="none" w:sz="0" w:space="0" w:color="auto"/>
                    <w:left w:val="none" w:sz="0" w:space="0" w:color="auto"/>
                    <w:bottom w:val="none" w:sz="0" w:space="0" w:color="auto"/>
                    <w:right w:val="none" w:sz="0" w:space="0" w:color="auto"/>
                  </w:divBdr>
                </w:div>
                <w:div w:id="509375917">
                  <w:marLeft w:val="0"/>
                  <w:marRight w:val="0"/>
                  <w:marTop w:val="0"/>
                  <w:marBottom w:val="0"/>
                  <w:divBdr>
                    <w:top w:val="none" w:sz="0" w:space="0" w:color="auto"/>
                    <w:left w:val="none" w:sz="0" w:space="0" w:color="auto"/>
                    <w:bottom w:val="none" w:sz="0" w:space="0" w:color="auto"/>
                    <w:right w:val="none" w:sz="0" w:space="0" w:color="auto"/>
                  </w:divBdr>
                </w:div>
                <w:div w:id="419982169">
                  <w:marLeft w:val="0"/>
                  <w:marRight w:val="0"/>
                  <w:marTop w:val="0"/>
                  <w:marBottom w:val="0"/>
                  <w:divBdr>
                    <w:top w:val="none" w:sz="0" w:space="0" w:color="auto"/>
                    <w:left w:val="none" w:sz="0" w:space="0" w:color="auto"/>
                    <w:bottom w:val="none" w:sz="0" w:space="0" w:color="auto"/>
                    <w:right w:val="none" w:sz="0" w:space="0" w:color="auto"/>
                  </w:divBdr>
                </w:div>
                <w:div w:id="1268151989">
                  <w:marLeft w:val="0"/>
                  <w:marRight w:val="0"/>
                  <w:marTop w:val="0"/>
                  <w:marBottom w:val="0"/>
                  <w:divBdr>
                    <w:top w:val="none" w:sz="0" w:space="0" w:color="auto"/>
                    <w:left w:val="none" w:sz="0" w:space="0" w:color="auto"/>
                    <w:bottom w:val="none" w:sz="0" w:space="0" w:color="auto"/>
                    <w:right w:val="none" w:sz="0" w:space="0" w:color="auto"/>
                  </w:divBdr>
                </w:div>
                <w:div w:id="881789962">
                  <w:marLeft w:val="0"/>
                  <w:marRight w:val="0"/>
                  <w:marTop w:val="0"/>
                  <w:marBottom w:val="0"/>
                  <w:divBdr>
                    <w:top w:val="none" w:sz="0" w:space="0" w:color="auto"/>
                    <w:left w:val="none" w:sz="0" w:space="0" w:color="auto"/>
                    <w:bottom w:val="none" w:sz="0" w:space="0" w:color="auto"/>
                    <w:right w:val="none" w:sz="0" w:space="0" w:color="auto"/>
                  </w:divBdr>
                </w:div>
                <w:div w:id="1762868741">
                  <w:marLeft w:val="0"/>
                  <w:marRight w:val="0"/>
                  <w:marTop w:val="0"/>
                  <w:marBottom w:val="0"/>
                  <w:divBdr>
                    <w:top w:val="none" w:sz="0" w:space="0" w:color="auto"/>
                    <w:left w:val="none" w:sz="0" w:space="0" w:color="auto"/>
                    <w:bottom w:val="none" w:sz="0" w:space="0" w:color="auto"/>
                    <w:right w:val="none" w:sz="0" w:space="0" w:color="auto"/>
                  </w:divBdr>
                </w:div>
                <w:div w:id="1906910999">
                  <w:marLeft w:val="0"/>
                  <w:marRight w:val="0"/>
                  <w:marTop w:val="0"/>
                  <w:marBottom w:val="0"/>
                  <w:divBdr>
                    <w:top w:val="none" w:sz="0" w:space="0" w:color="auto"/>
                    <w:left w:val="none" w:sz="0" w:space="0" w:color="auto"/>
                    <w:bottom w:val="none" w:sz="0" w:space="0" w:color="auto"/>
                    <w:right w:val="none" w:sz="0" w:space="0" w:color="auto"/>
                  </w:divBdr>
                </w:div>
                <w:div w:id="605505294">
                  <w:marLeft w:val="0"/>
                  <w:marRight w:val="0"/>
                  <w:marTop w:val="0"/>
                  <w:marBottom w:val="0"/>
                  <w:divBdr>
                    <w:top w:val="none" w:sz="0" w:space="0" w:color="auto"/>
                    <w:left w:val="none" w:sz="0" w:space="0" w:color="auto"/>
                    <w:bottom w:val="none" w:sz="0" w:space="0" w:color="auto"/>
                    <w:right w:val="none" w:sz="0" w:space="0" w:color="auto"/>
                  </w:divBdr>
                </w:div>
                <w:div w:id="191849557">
                  <w:marLeft w:val="0"/>
                  <w:marRight w:val="0"/>
                  <w:marTop w:val="0"/>
                  <w:marBottom w:val="0"/>
                  <w:divBdr>
                    <w:top w:val="none" w:sz="0" w:space="0" w:color="auto"/>
                    <w:left w:val="none" w:sz="0" w:space="0" w:color="auto"/>
                    <w:bottom w:val="none" w:sz="0" w:space="0" w:color="auto"/>
                    <w:right w:val="none" w:sz="0" w:space="0" w:color="auto"/>
                  </w:divBdr>
                </w:div>
                <w:div w:id="1143621634">
                  <w:marLeft w:val="0"/>
                  <w:marRight w:val="0"/>
                  <w:marTop w:val="0"/>
                  <w:marBottom w:val="0"/>
                  <w:divBdr>
                    <w:top w:val="none" w:sz="0" w:space="0" w:color="auto"/>
                    <w:left w:val="none" w:sz="0" w:space="0" w:color="auto"/>
                    <w:bottom w:val="none" w:sz="0" w:space="0" w:color="auto"/>
                    <w:right w:val="none" w:sz="0" w:space="0" w:color="auto"/>
                  </w:divBdr>
                </w:div>
                <w:div w:id="574783204">
                  <w:marLeft w:val="0"/>
                  <w:marRight w:val="0"/>
                  <w:marTop w:val="0"/>
                  <w:marBottom w:val="0"/>
                  <w:divBdr>
                    <w:top w:val="none" w:sz="0" w:space="0" w:color="auto"/>
                    <w:left w:val="none" w:sz="0" w:space="0" w:color="auto"/>
                    <w:bottom w:val="none" w:sz="0" w:space="0" w:color="auto"/>
                    <w:right w:val="none" w:sz="0" w:space="0" w:color="auto"/>
                  </w:divBdr>
                </w:div>
                <w:div w:id="827020429">
                  <w:marLeft w:val="0"/>
                  <w:marRight w:val="0"/>
                  <w:marTop w:val="0"/>
                  <w:marBottom w:val="0"/>
                  <w:divBdr>
                    <w:top w:val="none" w:sz="0" w:space="0" w:color="auto"/>
                    <w:left w:val="none" w:sz="0" w:space="0" w:color="auto"/>
                    <w:bottom w:val="none" w:sz="0" w:space="0" w:color="auto"/>
                    <w:right w:val="none" w:sz="0" w:space="0" w:color="auto"/>
                  </w:divBdr>
                </w:div>
                <w:div w:id="1338271930">
                  <w:marLeft w:val="0"/>
                  <w:marRight w:val="0"/>
                  <w:marTop w:val="0"/>
                  <w:marBottom w:val="0"/>
                  <w:divBdr>
                    <w:top w:val="none" w:sz="0" w:space="0" w:color="auto"/>
                    <w:left w:val="none" w:sz="0" w:space="0" w:color="auto"/>
                    <w:bottom w:val="none" w:sz="0" w:space="0" w:color="auto"/>
                    <w:right w:val="none" w:sz="0" w:space="0" w:color="auto"/>
                  </w:divBdr>
                </w:div>
                <w:div w:id="1288076044">
                  <w:marLeft w:val="0"/>
                  <w:marRight w:val="0"/>
                  <w:marTop w:val="0"/>
                  <w:marBottom w:val="0"/>
                  <w:divBdr>
                    <w:top w:val="none" w:sz="0" w:space="0" w:color="auto"/>
                    <w:left w:val="none" w:sz="0" w:space="0" w:color="auto"/>
                    <w:bottom w:val="none" w:sz="0" w:space="0" w:color="auto"/>
                    <w:right w:val="none" w:sz="0" w:space="0" w:color="auto"/>
                  </w:divBdr>
                </w:div>
                <w:div w:id="403770505">
                  <w:marLeft w:val="0"/>
                  <w:marRight w:val="0"/>
                  <w:marTop w:val="0"/>
                  <w:marBottom w:val="0"/>
                  <w:divBdr>
                    <w:top w:val="none" w:sz="0" w:space="0" w:color="auto"/>
                    <w:left w:val="none" w:sz="0" w:space="0" w:color="auto"/>
                    <w:bottom w:val="none" w:sz="0" w:space="0" w:color="auto"/>
                    <w:right w:val="none" w:sz="0" w:space="0" w:color="auto"/>
                  </w:divBdr>
                </w:div>
                <w:div w:id="2049135174">
                  <w:marLeft w:val="0"/>
                  <w:marRight w:val="0"/>
                  <w:marTop w:val="0"/>
                  <w:marBottom w:val="0"/>
                  <w:divBdr>
                    <w:top w:val="none" w:sz="0" w:space="0" w:color="auto"/>
                    <w:left w:val="none" w:sz="0" w:space="0" w:color="auto"/>
                    <w:bottom w:val="none" w:sz="0" w:space="0" w:color="auto"/>
                    <w:right w:val="none" w:sz="0" w:space="0" w:color="auto"/>
                  </w:divBdr>
                </w:div>
                <w:div w:id="1635258107">
                  <w:marLeft w:val="0"/>
                  <w:marRight w:val="0"/>
                  <w:marTop w:val="0"/>
                  <w:marBottom w:val="0"/>
                  <w:divBdr>
                    <w:top w:val="none" w:sz="0" w:space="0" w:color="auto"/>
                    <w:left w:val="none" w:sz="0" w:space="0" w:color="auto"/>
                    <w:bottom w:val="none" w:sz="0" w:space="0" w:color="auto"/>
                    <w:right w:val="none" w:sz="0" w:space="0" w:color="auto"/>
                  </w:divBdr>
                </w:div>
                <w:div w:id="814492296">
                  <w:marLeft w:val="0"/>
                  <w:marRight w:val="0"/>
                  <w:marTop w:val="0"/>
                  <w:marBottom w:val="0"/>
                  <w:divBdr>
                    <w:top w:val="none" w:sz="0" w:space="0" w:color="auto"/>
                    <w:left w:val="none" w:sz="0" w:space="0" w:color="auto"/>
                    <w:bottom w:val="none" w:sz="0" w:space="0" w:color="auto"/>
                    <w:right w:val="none" w:sz="0" w:space="0" w:color="auto"/>
                  </w:divBdr>
                </w:div>
                <w:div w:id="745150955">
                  <w:marLeft w:val="0"/>
                  <w:marRight w:val="0"/>
                  <w:marTop w:val="0"/>
                  <w:marBottom w:val="0"/>
                  <w:divBdr>
                    <w:top w:val="none" w:sz="0" w:space="0" w:color="auto"/>
                    <w:left w:val="none" w:sz="0" w:space="0" w:color="auto"/>
                    <w:bottom w:val="none" w:sz="0" w:space="0" w:color="auto"/>
                    <w:right w:val="none" w:sz="0" w:space="0" w:color="auto"/>
                  </w:divBdr>
                </w:div>
                <w:div w:id="1271354884">
                  <w:marLeft w:val="0"/>
                  <w:marRight w:val="0"/>
                  <w:marTop w:val="0"/>
                  <w:marBottom w:val="0"/>
                  <w:divBdr>
                    <w:top w:val="none" w:sz="0" w:space="0" w:color="auto"/>
                    <w:left w:val="none" w:sz="0" w:space="0" w:color="auto"/>
                    <w:bottom w:val="none" w:sz="0" w:space="0" w:color="auto"/>
                    <w:right w:val="none" w:sz="0" w:space="0" w:color="auto"/>
                  </w:divBdr>
                </w:div>
                <w:div w:id="1989748063">
                  <w:marLeft w:val="0"/>
                  <w:marRight w:val="0"/>
                  <w:marTop w:val="0"/>
                  <w:marBottom w:val="0"/>
                  <w:divBdr>
                    <w:top w:val="none" w:sz="0" w:space="0" w:color="auto"/>
                    <w:left w:val="none" w:sz="0" w:space="0" w:color="auto"/>
                    <w:bottom w:val="none" w:sz="0" w:space="0" w:color="auto"/>
                    <w:right w:val="none" w:sz="0" w:space="0" w:color="auto"/>
                  </w:divBdr>
                </w:div>
                <w:div w:id="1344238657">
                  <w:marLeft w:val="0"/>
                  <w:marRight w:val="0"/>
                  <w:marTop w:val="0"/>
                  <w:marBottom w:val="0"/>
                  <w:divBdr>
                    <w:top w:val="none" w:sz="0" w:space="0" w:color="auto"/>
                    <w:left w:val="none" w:sz="0" w:space="0" w:color="auto"/>
                    <w:bottom w:val="none" w:sz="0" w:space="0" w:color="auto"/>
                    <w:right w:val="none" w:sz="0" w:space="0" w:color="auto"/>
                  </w:divBdr>
                </w:div>
                <w:div w:id="69432535">
                  <w:marLeft w:val="0"/>
                  <w:marRight w:val="0"/>
                  <w:marTop w:val="0"/>
                  <w:marBottom w:val="0"/>
                  <w:divBdr>
                    <w:top w:val="none" w:sz="0" w:space="0" w:color="auto"/>
                    <w:left w:val="none" w:sz="0" w:space="0" w:color="auto"/>
                    <w:bottom w:val="none" w:sz="0" w:space="0" w:color="auto"/>
                    <w:right w:val="none" w:sz="0" w:space="0" w:color="auto"/>
                  </w:divBdr>
                </w:div>
                <w:div w:id="351105587">
                  <w:marLeft w:val="0"/>
                  <w:marRight w:val="0"/>
                  <w:marTop w:val="0"/>
                  <w:marBottom w:val="0"/>
                  <w:divBdr>
                    <w:top w:val="none" w:sz="0" w:space="0" w:color="auto"/>
                    <w:left w:val="none" w:sz="0" w:space="0" w:color="auto"/>
                    <w:bottom w:val="none" w:sz="0" w:space="0" w:color="auto"/>
                    <w:right w:val="none" w:sz="0" w:space="0" w:color="auto"/>
                  </w:divBdr>
                </w:div>
                <w:div w:id="697849032">
                  <w:marLeft w:val="0"/>
                  <w:marRight w:val="0"/>
                  <w:marTop w:val="0"/>
                  <w:marBottom w:val="0"/>
                  <w:divBdr>
                    <w:top w:val="none" w:sz="0" w:space="0" w:color="auto"/>
                    <w:left w:val="none" w:sz="0" w:space="0" w:color="auto"/>
                    <w:bottom w:val="none" w:sz="0" w:space="0" w:color="auto"/>
                    <w:right w:val="none" w:sz="0" w:space="0" w:color="auto"/>
                  </w:divBdr>
                </w:div>
                <w:div w:id="221791864">
                  <w:marLeft w:val="0"/>
                  <w:marRight w:val="0"/>
                  <w:marTop w:val="0"/>
                  <w:marBottom w:val="0"/>
                  <w:divBdr>
                    <w:top w:val="none" w:sz="0" w:space="0" w:color="auto"/>
                    <w:left w:val="none" w:sz="0" w:space="0" w:color="auto"/>
                    <w:bottom w:val="none" w:sz="0" w:space="0" w:color="auto"/>
                    <w:right w:val="none" w:sz="0" w:space="0" w:color="auto"/>
                  </w:divBdr>
                </w:div>
                <w:div w:id="336689887">
                  <w:marLeft w:val="0"/>
                  <w:marRight w:val="0"/>
                  <w:marTop w:val="0"/>
                  <w:marBottom w:val="0"/>
                  <w:divBdr>
                    <w:top w:val="none" w:sz="0" w:space="0" w:color="auto"/>
                    <w:left w:val="none" w:sz="0" w:space="0" w:color="auto"/>
                    <w:bottom w:val="none" w:sz="0" w:space="0" w:color="auto"/>
                    <w:right w:val="none" w:sz="0" w:space="0" w:color="auto"/>
                  </w:divBdr>
                </w:div>
                <w:div w:id="1834250917">
                  <w:marLeft w:val="0"/>
                  <w:marRight w:val="0"/>
                  <w:marTop w:val="0"/>
                  <w:marBottom w:val="0"/>
                  <w:divBdr>
                    <w:top w:val="none" w:sz="0" w:space="0" w:color="auto"/>
                    <w:left w:val="none" w:sz="0" w:space="0" w:color="auto"/>
                    <w:bottom w:val="none" w:sz="0" w:space="0" w:color="auto"/>
                    <w:right w:val="none" w:sz="0" w:space="0" w:color="auto"/>
                  </w:divBdr>
                </w:div>
                <w:div w:id="1131944875">
                  <w:marLeft w:val="0"/>
                  <w:marRight w:val="0"/>
                  <w:marTop w:val="0"/>
                  <w:marBottom w:val="0"/>
                  <w:divBdr>
                    <w:top w:val="none" w:sz="0" w:space="0" w:color="auto"/>
                    <w:left w:val="none" w:sz="0" w:space="0" w:color="auto"/>
                    <w:bottom w:val="none" w:sz="0" w:space="0" w:color="auto"/>
                    <w:right w:val="none" w:sz="0" w:space="0" w:color="auto"/>
                  </w:divBdr>
                </w:div>
                <w:div w:id="2029747872">
                  <w:marLeft w:val="0"/>
                  <w:marRight w:val="0"/>
                  <w:marTop w:val="0"/>
                  <w:marBottom w:val="0"/>
                  <w:divBdr>
                    <w:top w:val="none" w:sz="0" w:space="0" w:color="auto"/>
                    <w:left w:val="none" w:sz="0" w:space="0" w:color="auto"/>
                    <w:bottom w:val="none" w:sz="0" w:space="0" w:color="auto"/>
                    <w:right w:val="none" w:sz="0" w:space="0" w:color="auto"/>
                  </w:divBdr>
                </w:div>
                <w:div w:id="2016152032">
                  <w:marLeft w:val="0"/>
                  <w:marRight w:val="0"/>
                  <w:marTop w:val="0"/>
                  <w:marBottom w:val="0"/>
                  <w:divBdr>
                    <w:top w:val="none" w:sz="0" w:space="0" w:color="auto"/>
                    <w:left w:val="none" w:sz="0" w:space="0" w:color="auto"/>
                    <w:bottom w:val="none" w:sz="0" w:space="0" w:color="auto"/>
                    <w:right w:val="none" w:sz="0" w:space="0" w:color="auto"/>
                  </w:divBdr>
                </w:div>
                <w:div w:id="1563566826">
                  <w:marLeft w:val="0"/>
                  <w:marRight w:val="0"/>
                  <w:marTop w:val="0"/>
                  <w:marBottom w:val="0"/>
                  <w:divBdr>
                    <w:top w:val="none" w:sz="0" w:space="0" w:color="auto"/>
                    <w:left w:val="none" w:sz="0" w:space="0" w:color="auto"/>
                    <w:bottom w:val="none" w:sz="0" w:space="0" w:color="auto"/>
                    <w:right w:val="none" w:sz="0" w:space="0" w:color="auto"/>
                  </w:divBdr>
                </w:div>
                <w:div w:id="1851215910">
                  <w:marLeft w:val="0"/>
                  <w:marRight w:val="0"/>
                  <w:marTop w:val="0"/>
                  <w:marBottom w:val="0"/>
                  <w:divBdr>
                    <w:top w:val="none" w:sz="0" w:space="0" w:color="auto"/>
                    <w:left w:val="none" w:sz="0" w:space="0" w:color="auto"/>
                    <w:bottom w:val="none" w:sz="0" w:space="0" w:color="auto"/>
                    <w:right w:val="none" w:sz="0" w:space="0" w:color="auto"/>
                  </w:divBdr>
                </w:div>
                <w:div w:id="1525512511">
                  <w:marLeft w:val="0"/>
                  <w:marRight w:val="0"/>
                  <w:marTop w:val="0"/>
                  <w:marBottom w:val="0"/>
                  <w:divBdr>
                    <w:top w:val="none" w:sz="0" w:space="0" w:color="auto"/>
                    <w:left w:val="none" w:sz="0" w:space="0" w:color="auto"/>
                    <w:bottom w:val="none" w:sz="0" w:space="0" w:color="auto"/>
                    <w:right w:val="none" w:sz="0" w:space="0" w:color="auto"/>
                  </w:divBdr>
                </w:div>
                <w:div w:id="305597937">
                  <w:marLeft w:val="0"/>
                  <w:marRight w:val="0"/>
                  <w:marTop w:val="0"/>
                  <w:marBottom w:val="0"/>
                  <w:divBdr>
                    <w:top w:val="none" w:sz="0" w:space="0" w:color="auto"/>
                    <w:left w:val="none" w:sz="0" w:space="0" w:color="auto"/>
                    <w:bottom w:val="none" w:sz="0" w:space="0" w:color="auto"/>
                    <w:right w:val="none" w:sz="0" w:space="0" w:color="auto"/>
                  </w:divBdr>
                </w:div>
                <w:div w:id="1491018044">
                  <w:marLeft w:val="0"/>
                  <w:marRight w:val="0"/>
                  <w:marTop w:val="0"/>
                  <w:marBottom w:val="0"/>
                  <w:divBdr>
                    <w:top w:val="none" w:sz="0" w:space="0" w:color="auto"/>
                    <w:left w:val="none" w:sz="0" w:space="0" w:color="auto"/>
                    <w:bottom w:val="none" w:sz="0" w:space="0" w:color="auto"/>
                    <w:right w:val="none" w:sz="0" w:space="0" w:color="auto"/>
                  </w:divBdr>
                </w:div>
                <w:div w:id="483545117">
                  <w:marLeft w:val="0"/>
                  <w:marRight w:val="0"/>
                  <w:marTop w:val="0"/>
                  <w:marBottom w:val="0"/>
                  <w:divBdr>
                    <w:top w:val="none" w:sz="0" w:space="0" w:color="auto"/>
                    <w:left w:val="none" w:sz="0" w:space="0" w:color="auto"/>
                    <w:bottom w:val="none" w:sz="0" w:space="0" w:color="auto"/>
                    <w:right w:val="none" w:sz="0" w:space="0" w:color="auto"/>
                  </w:divBdr>
                </w:div>
                <w:div w:id="434405058">
                  <w:marLeft w:val="0"/>
                  <w:marRight w:val="0"/>
                  <w:marTop w:val="0"/>
                  <w:marBottom w:val="0"/>
                  <w:divBdr>
                    <w:top w:val="none" w:sz="0" w:space="0" w:color="auto"/>
                    <w:left w:val="none" w:sz="0" w:space="0" w:color="auto"/>
                    <w:bottom w:val="none" w:sz="0" w:space="0" w:color="auto"/>
                    <w:right w:val="none" w:sz="0" w:space="0" w:color="auto"/>
                  </w:divBdr>
                </w:div>
                <w:div w:id="395930672">
                  <w:marLeft w:val="0"/>
                  <w:marRight w:val="0"/>
                  <w:marTop w:val="0"/>
                  <w:marBottom w:val="0"/>
                  <w:divBdr>
                    <w:top w:val="none" w:sz="0" w:space="0" w:color="auto"/>
                    <w:left w:val="none" w:sz="0" w:space="0" w:color="auto"/>
                    <w:bottom w:val="none" w:sz="0" w:space="0" w:color="auto"/>
                    <w:right w:val="none" w:sz="0" w:space="0" w:color="auto"/>
                  </w:divBdr>
                </w:div>
                <w:div w:id="472409139">
                  <w:marLeft w:val="0"/>
                  <w:marRight w:val="0"/>
                  <w:marTop w:val="0"/>
                  <w:marBottom w:val="0"/>
                  <w:divBdr>
                    <w:top w:val="none" w:sz="0" w:space="0" w:color="auto"/>
                    <w:left w:val="none" w:sz="0" w:space="0" w:color="auto"/>
                    <w:bottom w:val="none" w:sz="0" w:space="0" w:color="auto"/>
                    <w:right w:val="none" w:sz="0" w:space="0" w:color="auto"/>
                  </w:divBdr>
                </w:div>
                <w:div w:id="633799298">
                  <w:marLeft w:val="0"/>
                  <w:marRight w:val="0"/>
                  <w:marTop w:val="0"/>
                  <w:marBottom w:val="0"/>
                  <w:divBdr>
                    <w:top w:val="none" w:sz="0" w:space="0" w:color="auto"/>
                    <w:left w:val="none" w:sz="0" w:space="0" w:color="auto"/>
                    <w:bottom w:val="none" w:sz="0" w:space="0" w:color="auto"/>
                    <w:right w:val="none" w:sz="0" w:space="0" w:color="auto"/>
                  </w:divBdr>
                </w:div>
                <w:div w:id="1152869998">
                  <w:marLeft w:val="0"/>
                  <w:marRight w:val="0"/>
                  <w:marTop w:val="0"/>
                  <w:marBottom w:val="0"/>
                  <w:divBdr>
                    <w:top w:val="none" w:sz="0" w:space="0" w:color="auto"/>
                    <w:left w:val="none" w:sz="0" w:space="0" w:color="auto"/>
                    <w:bottom w:val="none" w:sz="0" w:space="0" w:color="auto"/>
                    <w:right w:val="none" w:sz="0" w:space="0" w:color="auto"/>
                  </w:divBdr>
                </w:div>
                <w:div w:id="945234226">
                  <w:marLeft w:val="0"/>
                  <w:marRight w:val="0"/>
                  <w:marTop w:val="0"/>
                  <w:marBottom w:val="0"/>
                  <w:divBdr>
                    <w:top w:val="none" w:sz="0" w:space="0" w:color="auto"/>
                    <w:left w:val="none" w:sz="0" w:space="0" w:color="auto"/>
                    <w:bottom w:val="none" w:sz="0" w:space="0" w:color="auto"/>
                    <w:right w:val="none" w:sz="0" w:space="0" w:color="auto"/>
                  </w:divBdr>
                </w:div>
                <w:div w:id="368917144">
                  <w:marLeft w:val="0"/>
                  <w:marRight w:val="0"/>
                  <w:marTop w:val="0"/>
                  <w:marBottom w:val="0"/>
                  <w:divBdr>
                    <w:top w:val="none" w:sz="0" w:space="0" w:color="auto"/>
                    <w:left w:val="none" w:sz="0" w:space="0" w:color="auto"/>
                    <w:bottom w:val="none" w:sz="0" w:space="0" w:color="auto"/>
                    <w:right w:val="none" w:sz="0" w:space="0" w:color="auto"/>
                  </w:divBdr>
                </w:div>
                <w:div w:id="1816986401">
                  <w:marLeft w:val="0"/>
                  <w:marRight w:val="0"/>
                  <w:marTop w:val="0"/>
                  <w:marBottom w:val="0"/>
                  <w:divBdr>
                    <w:top w:val="none" w:sz="0" w:space="0" w:color="auto"/>
                    <w:left w:val="none" w:sz="0" w:space="0" w:color="auto"/>
                    <w:bottom w:val="none" w:sz="0" w:space="0" w:color="auto"/>
                    <w:right w:val="none" w:sz="0" w:space="0" w:color="auto"/>
                  </w:divBdr>
                </w:div>
                <w:div w:id="513806567">
                  <w:marLeft w:val="0"/>
                  <w:marRight w:val="0"/>
                  <w:marTop w:val="0"/>
                  <w:marBottom w:val="0"/>
                  <w:divBdr>
                    <w:top w:val="none" w:sz="0" w:space="0" w:color="auto"/>
                    <w:left w:val="none" w:sz="0" w:space="0" w:color="auto"/>
                    <w:bottom w:val="none" w:sz="0" w:space="0" w:color="auto"/>
                    <w:right w:val="none" w:sz="0" w:space="0" w:color="auto"/>
                  </w:divBdr>
                </w:div>
                <w:div w:id="1889216854">
                  <w:marLeft w:val="0"/>
                  <w:marRight w:val="0"/>
                  <w:marTop w:val="0"/>
                  <w:marBottom w:val="0"/>
                  <w:divBdr>
                    <w:top w:val="none" w:sz="0" w:space="0" w:color="auto"/>
                    <w:left w:val="none" w:sz="0" w:space="0" w:color="auto"/>
                    <w:bottom w:val="none" w:sz="0" w:space="0" w:color="auto"/>
                    <w:right w:val="none" w:sz="0" w:space="0" w:color="auto"/>
                  </w:divBdr>
                </w:div>
                <w:div w:id="1602761686">
                  <w:marLeft w:val="0"/>
                  <w:marRight w:val="0"/>
                  <w:marTop w:val="0"/>
                  <w:marBottom w:val="0"/>
                  <w:divBdr>
                    <w:top w:val="none" w:sz="0" w:space="0" w:color="auto"/>
                    <w:left w:val="none" w:sz="0" w:space="0" w:color="auto"/>
                    <w:bottom w:val="none" w:sz="0" w:space="0" w:color="auto"/>
                    <w:right w:val="none" w:sz="0" w:space="0" w:color="auto"/>
                  </w:divBdr>
                </w:div>
                <w:div w:id="797993704">
                  <w:marLeft w:val="0"/>
                  <w:marRight w:val="0"/>
                  <w:marTop w:val="0"/>
                  <w:marBottom w:val="0"/>
                  <w:divBdr>
                    <w:top w:val="none" w:sz="0" w:space="0" w:color="auto"/>
                    <w:left w:val="none" w:sz="0" w:space="0" w:color="auto"/>
                    <w:bottom w:val="none" w:sz="0" w:space="0" w:color="auto"/>
                    <w:right w:val="none" w:sz="0" w:space="0" w:color="auto"/>
                  </w:divBdr>
                </w:div>
                <w:div w:id="1820682007">
                  <w:marLeft w:val="0"/>
                  <w:marRight w:val="0"/>
                  <w:marTop w:val="0"/>
                  <w:marBottom w:val="0"/>
                  <w:divBdr>
                    <w:top w:val="none" w:sz="0" w:space="0" w:color="auto"/>
                    <w:left w:val="none" w:sz="0" w:space="0" w:color="auto"/>
                    <w:bottom w:val="none" w:sz="0" w:space="0" w:color="auto"/>
                    <w:right w:val="none" w:sz="0" w:space="0" w:color="auto"/>
                  </w:divBdr>
                </w:div>
                <w:div w:id="1920485400">
                  <w:marLeft w:val="0"/>
                  <w:marRight w:val="0"/>
                  <w:marTop w:val="0"/>
                  <w:marBottom w:val="0"/>
                  <w:divBdr>
                    <w:top w:val="none" w:sz="0" w:space="0" w:color="auto"/>
                    <w:left w:val="none" w:sz="0" w:space="0" w:color="auto"/>
                    <w:bottom w:val="none" w:sz="0" w:space="0" w:color="auto"/>
                    <w:right w:val="none" w:sz="0" w:space="0" w:color="auto"/>
                  </w:divBdr>
                </w:div>
                <w:div w:id="1482427122">
                  <w:marLeft w:val="0"/>
                  <w:marRight w:val="0"/>
                  <w:marTop w:val="0"/>
                  <w:marBottom w:val="0"/>
                  <w:divBdr>
                    <w:top w:val="none" w:sz="0" w:space="0" w:color="auto"/>
                    <w:left w:val="none" w:sz="0" w:space="0" w:color="auto"/>
                    <w:bottom w:val="none" w:sz="0" w:space="0" w:color="auto"/>
                    <w:right w:val="none" w:sz="0" w:space="0" w:color="auto"/>
                  </w:divBdr>
                </w:div>
                <w:div w:id="2045136917">
                  <w:marLeft w:val="0"/>
                  <w:marRight w:val="0"/>
                  <w:marTop w:val="0"/>
                  <w:marBottom w:val="0"/>
                  <w:divBdr>
                    <w:top w:val="none" w:sz="0" w:space="0" w:color="auto"/>
                    <w:left w:val="none" w:sz="0" w:space="0" w:color="auto"/>
                    <w:bottom w:val="none" w:sz="0" w:space="0" w:color="auto"/>
                    <w:right w:val="none" w:sz="0" w:space="0" w:color="auto"/>
                  </w:divBdr>
                </w:div>
                <w:div w:id="1306936572">
                  <w:marLeft w:val="0"/>
                  <w:marRight w:val="0"/>
                  <w:marTop w:val="0"/>
                  <w:marBottom w:val="0"/>
                  <w:divBdr>
                    <w:top w:val="none" w:sz="0" w:space="0" w:color="auto"/>
                    <w:left w:val="none" w:sz="0" w:space="0" w:color="auto"/>
                    <w:bottom w:val="none" w:sz="0" w:space="0" w:color="auto"/>
                    <w:right w:val="none" w:sz="0" w:space="0" w:color="auto"/>
                  </w:divBdr>
                </w:div>
                <w:div w:id="273438255">
                  <w:marLeft w:val="0"/>
                  <w:marRight w:val="0"/>
                  <w:marTop w:val="0"/>
                  <w:marBottom w:val="0"/>
                  <w:divBdr>
                    <w:top w:val="none" w:sz="0" w:space="0" w:color="auto"/>
                    <w:left w:val="none" w:sz="0" w:space="0" w:color="auto"/>
                    <w:bottom w:val="none" w:sz="0" w:space="0" w:color="auto"/>
                    <w:right w:val="none" w:sz="0" w:space="0" w:color="auto"/>
                  </w:divBdr>
                </w:div>
                <w:div w:id="2088768474">
                  <w:marLeft w:val="0"/>
                  <w:marRight w:val="0"/>
                  <w:marTop w:val="0"/>
                  <w:marBottom w:val="0"/>
                  <w:divBdr>
                    <w:top w:val="none" w:sz="0" w:space="0" w:color="auto"/>
                    <w:left w:val="none" w:sz="0" w:space="0" w:color="auto"/>
                    <w:bottom w:val="none" w:sz="0" w:space="0" w:color="auto"/>
                    <w:right w:val="none" w:sz="0" w:space="0" w:color="auto"/>
                  </w:divBdr>
                </w:div>
                <w:div w:id="822889994">
                  <w:marLeft w:val="0"/>
                  <w:marRight w:val="0"/>
                  <w:marTop w:val="0"/>
                  <w:marBottom w:val="0"/>
                  <w:divBdr>
                    <w:top w:val="none" w:sz="0" w:space="0" w:color="auto"/>
                    <w:left w:val="none" w:sz="0" w:space="0" w:color="auto"/>
                    <w:bottom w:val="none" w:sz="0" w:space="0" w:color="auto"/>
                    <w:right w:val="none" w:sz="0" w:space="0" w:color="auto"/>
                  </w:divBdr>
                </w:div>
                <w:div w:id="1933128812">
                  <w:marLeft w:val="0"/>
                  <w:marRight w:val="0"/>
                  <w:marTop w:val="0"/>
                  <w:marBottom w:val="0"/>
                  <w:divBdr>
                    <w:top w:val="none" w:sz="0" w:space="0" w:color="auto"/>
                    <w:left w:val="none" w:sz="0" w:space="0" w:color="auto"/>
                    <w:bottom w:val="none" w:sz="0" w:space="0" w:color="auto"/>
                    <w:right w:val="none" w:sz="0" w:space="0" w:color="auto"/>
                  </w:divBdr>
                </w:div>
                <w:div w:id="932081487">
                  <w:marLeft w:val="0"/>
                  <w:marRight w:val="0"/>
                  <w:marTop w:val="0"/>
                  <w:marBottom w:val="0"/>
                  <w:divBdr>
                    <w:top w:val="none" w:sz="0" w:space="0" w:color="auto"/>
                    <w:left w:val="none" w:sz="0" w:space="0" w:color="auto"/>
                    <w:bottom w:val="none" w:sz="0" w:space="0" w:color="auto"/>
                    <w:right w:val="none" w:sz="0" w:space="0" w:color="auto"/>
                  </w:divBdr>
                </w:div>
                <w:div w:id="1495029927">
                  <w:marLeft w:val="0"/>
                  <w:marRight w:val="0"/>
                  <w:marTop w:val="0"/>
                  <w:marBottom w:val="0"/>
                  <w:divBdr>
                    <w:top w:val="none" w:sz="0" w:space="0" w:color="auto"/>
                    <w:left w:val="none" w:sz="0" w:space="0" w:color="auto"/>
                    <w:bottom w:val="none" w:sz="0" w:space="0" w:color="auto"/>
                    <w:right w:val="none" w:sz="0" w:space="0" w:color="auto"/>
                  </w:divBdr>
                </w:div>
                <w:div w:id="770466426">
                  <w:marLeft w:val="0"/>
                  <w:marRight w:val="0"/>
                  <w:marTop w:val="0"/>
                  <w:marBottom w:val="0"/>
                  <w:divBdr>
                    <w:top w:val="none" w:sz="0" w:space="0" w:color="auto"/>
                    <w:left w:val="none" w:sz="0" w:space="0" w:color="auto"/>
                    <w:bottom w:val="none" w:sz="0" w:space="0" w:color="auto"/>
                    <w:right w:val="none" w:sz="0" w:space="0" w:color="auto"/>
                  </w:divBdr>
                </w:div>
                <w:div w:id="206333123">
                  <w:marLeft w:val="0"/>
                  <w:marRight w:val="0"/>
                  <w:marTop w:val="0"/>
                  <w:marBottom w:val="0"/>
                  <w:divBdr>
                    <w:top w:val="none" w:sz="0" w:space="0" w:color="auto"/>
                    <w:left w:val="none" w:sz="0" w:space="0" w:color="auto"/>
                    <w:bottom w:val="none" w:sz="0" w:space="0" w:color="auto"/>
                    <w:right w:val="none" w:sz="0" w:space="0" w:color="auto"/>
                  </w:divBdr>
                </w:div>
                <w:div w:id="833495441">
                  <w:marLeft w:val="0"/>
                  <w:marRight w:val="0"/>
                  <w:marTop w:val="0"/>
                  <w:marBottom w:val="0"/>
                  <w:divBdr>
                    <w:top w:val="none" w:sz="0" w:space="0" w:color="auto"/>
                    <w:left w:val="none" w:sz="0" w:space="0" w:color="auto"/>
                    <w:bottom w:val="none" w:sz="0" w:space="0" w:color="auto"/>
                    <w:right w:val="none" w:sz="0" w:space="0" w:color="auto"/>
                  </w:divBdr>
                </w:div>
                <w:div w:id="1014838725">
                  <w:marLeft w:val="0"/>
                  <w:marRight w:val="0"/>
                  <w:marTop w:val="0"/>
                  <w:marBottom w:val="0"/>
                  <w:divBdr>
                    <w:top w:val="none" w:sz="0" w:space="0" w:color="auto"/>
                    <w:left w:val="none" w:sz="0" w:space="0" w:color="auto"/>
                    <w:bottom w:val="none" w:sz="0" w:space="0" w:color="auto"/>
                    <w:right w:val="none" w:sz="0" w:space="0" w:color="auto"/>
                  </w:divBdr>
                </w:div>
                <w:div w:id="1290547098">
                  <w:marLeft w:val="0"/>
                  <w:marRight w:val="0"/>
                  <w:marTop w:val="0"/>
                  <w:marBottom w:val="0"/>
                  <w:divBdr>
                    <w:top w:val="none" w:sz="0" w:space="0" w:color="auto"/>
                    <w:left w:val="none" w:sz="0" w:space="0" w:color="auto"/>
                    <w:bottom w:val="none" w:sz="0" w:space="0" w:color="auto"/>
                    <w:right w:val="none" w:sz="0" w:space="0" w:color="auto"/>
                  </w:divBdr>
                </w:div>
                <w:div w:id="1174492365">
                  <w:marLeft w:val="0"/>
                  <w:marRight w:val="0"/>
                  <w:marTop w:val="0"/>
                  <w:marBottom w:val="0"/>
                  <w:divBdr>
                    <w:top w:val="none" w:sz="0" w:space="0" w:color="auto"/>
                    <w:left w:val="none" w:sz="0" w:space="0" w:color="auto"/>
                    <w:bottom w:val="none" w:sz="0" w:space="0" w:color="auto"/>
                    <w:right w:val="none" w:sz="0" w:space="0" w:color="auto"/>
                  </w:divBdr>
                </w:div>
                <w:div w:id="1587182851">
                  <w:marLeft w:val="0"/>
                  <w:marRight w:val="0"/>
                  <w:marTop w:val="0"/>
                  <w:marBottom w:val="0"/>
                  <w:divBdr>
                    <w:top w:val="none" w:sz="0" w:space="0" w:color="auto"/>
                    <w:left w:val="none" w:sz="0" w:space="0" w:color="auto"/>
                    <w:bottom w:val="none" w:sz="0" w:space="0" w:color="auto"/>
                    <w:right w:val="none" w:sz="0" w:space="0" w:color="auto"/>
                  </w:divBdr>
                </w:div>
                <w:div w:id="2117209401">
                  <w:marLeft w:val="0"/>
                  <w:marRight w:val="0"/>
                  <w:marTop w:val="0"/>
                  <w:marBottom w:val="0"/>
                  <w:divBdr>
                    <w:top w:val="none" w:sz="0" w:space="0" w:color="auto"/>
                    <w:left w:val="none" w:sz="0" w:space="0" w:color="auto"/>
                    <w:bottom w:val="none" w:sz="0" w:space="0" w:color="auto"/>
                    <w:right w:val="none" w:sz="0" w:space="0" w:color="auto"/>
                  </w:divBdr>
                </w:div>
                <w:div w:id="1603223048">
                  <w:marLeft w:val="0"/>
                  <w:marRight w:val="0"/>
                  <w:marTop w:val="0"/>
                  <w:marBottom w:val="0"/>
                  <w:divBdr>
                    <w:top w:val="none" w:sz="0" w:space="0" w:color="auto"/>
                    <w:left w:val="none" w:sz="0" w:space="0" w:color="auto"/>
                    <w:bottom w:val="none" w:sz="0" w:space="0" w:color="auto"/>
                    <w:right w:val="none" w:sz="0" w:space="0" w:color="auto"/>
                  </w:divBdr>
                </w:div>
                <w:div w:id="1107896246">
                  <w:marLeft w:val="0"/>
                  <w:marRight w:val="0"/>
                  <w:marTop w:val="0"/>
                  <w:marBottom w:val="0"/>
                  <w:divBdr>
                    <w:top w:val="none" w:sz="0" w:space="0" w:color="auto"/>
                    <w:left w:val="none" w:sz="0" w:space="0" w:color="auto"/>
                    <w:bottom w:val="none" w:sz="0" w:space="0" w:color="auto"/>
                    <w:right w:val="none" w:sz="0" w:space="0" w:color="auto"/>
                  </w:divBdr>
                </w:div>
                <w:div w:id="2124644124">
                  <w:marLeft w:val="0"/>
                  <w:marRight w:val="0"/>
                  <w:marTop w:val="0"/>
                  <w:marBottom w:val="0"/>
                  <w:divBdr>
                    <w:top w:val="none" w:sz="0" w:space="0" w:color="auto"/>
                    <w:left w:val="none" w:sz="0" w:space="0" w:color="auto"/>
                    <w:bottom w:val="none" w:sz="0" w:space="0" w:color="auto"/>
                    <w:right w:val="none" w:sz="0" w:space="0" w:color="auto"/>
                  </w:divBdr>
                </w:div>
                <w:div w:id="226380781">
                  <w:marLeft w:val="0"/>
                  <w:marRight w:val="0"/>
                  <w:marTop w:val="0"/>
                  <w:marBottom w:val="0"/>
                  <w:divBdr>
                    <w:top w:val="none" w:sz="0" w:space="0" w:color="auto"/>
                    <w:left w:val="none" w:sz="0" w:space="0" w:color="auto"/>
                    <w:bottom w:val="none" w:sz="0" w:space="0" w:color="auto"/>
                    <w:right w:val="none" w:sz="0" w:space="0" w:color="auto"/>
                  </w:divBdr>
                </w:div>
                <w:div w:id="1409571465">
                  <w:marLeft w:val="0"/>
                  <w:marRight w:val="0"/>
                  <w:marTop w:val="0"/>
                  <w:marBottom w:val="0"/>
                  <w:divBdr>
                    <w:top w:val="none" w:sz="0" w:space="0" w:color="auto"/>
                    <w:left w:val="none" w:sz="0" w:space="0" w:color="auto"/>
                    <w:bottom w:val="none" w:sz="0" w:space="0" w:color="auto"/>
                    <w:right w:val="none" w:sz="0" w:space="0" w:color="auto"/>
                  </w:divBdr>
                </w:div>
                <w:div w:id="1705250560">
                  <w:marLeft w:val="0"/>
                  <w:marRight w:val="0"/>
                  <w:marTop w:val="0"/>
                  <w:marBottom w:val="0"/>
                  <w:divBdr>
                    <w:top w:val="none" w:sz="0" w:space="0" w:color="auto"/>
                    <w:left w:val="none" w:sz="0" w:space="0" w:color="auto"/>
                    <w:bottom w:val="none" w:sz="0" w:space="0" w:color="auto"/>
                    <w:right w:val="none" w:sz="0" w:space="0" w:color="auto"/>
                  </w:divBdr>
                </w:div>
                <w:div w:id="1881673501">
                  <w:marLeft w:val="0"/>
                  <w:marRight w:val="0"/>
                  <w:marTop w:val="0"/>
                  <w:marBottom w:val="0"/>
                  <w:divBdr>
                    <w:top w:val="none" w:sz="0" w:space="0" w:color="auto"/>
                    <w:left w:val="none" w:sz="0" w:space="0" w:color="auto"/>
                    <w:bottom w:val="none" w:sz="0" w:space="0" w:color="auto"/>
                    <w:right w:val="none" w:sz="0" w:space="0" w:color="auto"/>
                  </w:divBdr>
                </w:div>
                <w:div w:id="1175191554">
                  <w:marLeft w:val="0"/>
                  <w:marRight w:val="0"/>
                  <w:marTop w:val="0"/>
                  <w:marBottom w:val="0"/>
                  <w:divBdr>
                    <w:top w:val="none" w:sz="0" w:space="0" w:color="auto"/>
                    <w:left w:val="none" w:sz="0" w:space="0" w:color="auto"/>
                    <w:bottom w:val="none" w:sz="0" w:space="0" w:color="auto"/>
                    <w:right w:val="none" w:sz="0" w:space="0" w:color="auto"/>
                  </w:divBdr>
                </w:div>
                <w:div w:id="1411122864">
                  <w:marLeft w:val="0"/>
                  <w:marRight w:val="0"/>
                  <w:marTop w:val="0"/>
                  <w:marBottom w:val="0"/>
                  <w:divBdr>
                    <w:top w:val="none" w:sz="0" w:space="0" w:color="auto"/>
                    <w:left w:val="none" w:sz="0" w:space="0" w:color="auto"/>
                    <w:bottom w:val="none" w:sz="0" w:space="0" w:color="auto"/>
                    <w:right w:val="none" w:sz="0" w:space="0" w:color="auto"/>
                  </w:divBdr>
                </w:div>
                <w:div w:id="426342275">
                  <w:marLeft w:val="0"/>
                  <w:marRight w:val="0"/>
                  <w:marTop w:val="0"/>
                  <w:marBottom w:val="0"/>
                  <w:divBdr>
                    <w:top w:val="none" w:sz="0" w:space="0" w:color="auto"/>
                    <w:left w:val="none" w:sz="0" w:space="0" w:color="auto"/>
                    <w:bottom w:val="none" w:sz="0" w:space="0" w:color="auto"/>
                    <w:right w:val="none" w:sz="0" w:space="0" w:color="auto"/>
                  </w:divBdr>
                </w:div>
                <w:div w:id="2005931720">
                  <w:marLeft w:val="0"/>
                  <w:marRight w:val="0"/>
                  <w:marTop w:val="0"/>
                  <w:marBottom w:val="0"/>
                  <w:divBdr>
                    <w:top w:val="none" w:sz="0" w:space="0" w:color="auto"/>
                    <w:left w:val="none" w:sz="0" w:space="0" w:color="auto"/>
                    <w:bottom w:val="none" w:sz="0" w:space="0" w:color="auto"/>
                    <w:right w:val="none" w:sz="0" w:space="0" w:color="auto"/>
                  </w:divBdr>
                </w:div>
                <w:div w:id="2128772891">
                  <w:marLeft w:val="0"/>
                  <w:marRight w:val="0"/>
                  <w:marTop w:val="0"/>
                  <w:marBottom w:val="0"/>
                  <w:divBdr>
                    <w:top w:val="none" w:sz="0" w:space="0" w:color="auto"/>
                    <w:left w:val="none" w:sz="0" w:space="0" w:color="auto"/>
                    <w:bottom w:val="none" w:sz="0" w:space="0" w:color="auto"/>
                    <w:right w:val="none" w:sz="0" w:space="0" w:color="auto"/>
                  </w:divBdr>
                </w:div>
                <w:div w:id="1436704324">
                  <w:marLeft w:val="0"/>
                  <w:marRight w:val="0"/>
                  <w:marTop w:val="0"/>
                  <w:marBottom w:val="0"/>
                  <w:divBdr>
                    <w:top w:val="none" w:sz="0" w:space="0" w:color="auto"/>
                    <w:left w:val="none" w:sz="0" w:space="0" w:color="auto"/>
                    <w:bottom w:val="none" w:sz="0" w:space="0" w:color="auto"/>
                    <w:right w:val="none" w:sz="0" w:space="0" w:color="auto"/>
                  </w:divBdr>
                </w:div>
                <w:div w:id="232129190">
                  <w:marLeft w:val="0"/>
                  <w:marRight w:val="0"/>
                  <w:marTop w:val="0"/>
                  <w:marBottom w:val="0"/>
                  <w:divBdr>
                    <w:top w:val="none" w:sz="0" w:space="0" w:color="auto"/>
                    <w:left w:val="none" w:sz="0" w:space="0" w:color="auto"/>
                    <w:bottom w:val="none" w:sz="0" w:space="0" w:color="auto"/>
                    <w:right w:val="none" w:sz="0" w:space="0" w:color="auto"/>
                  </w:divBdr>
                </w:div>
                <w:div w:id="740252916">
                  <w:marLeft w:val="0"/>
                  <w:marRight w:val="0"/>
                  <w:marTop w:val="0"/>
                  <w:marBottom w:val="0"/>
                  <w:divBdr>
                    <w:top w:val="none" w:sz="0" w:space="0" w:color="auto"/>
                    <w:left w:val="none" w:sz="0" w:space="0" w:color="auto"/>
                    <w:bottom w:val="none" w:sz="0" w:space="0" w:color="auto"/>
                    <w:right w:val="none" w:sz="0" w:space="0" w:color="auto"/>
                  </w:divBdr>
                </w:div>
                <w:div w:id="250965738">
                  <w:marLeft w:val="0"/>
                  <w:marRight w:val="0"/>
                  <w:marTop w:val="0"/>
                  <w:marBottom w:val="0"/>
                  <w:divBdr>
                    <w:top w:val="none" w:sz="0" w:space="0" w:color="auto"/>
                    <w:left w:val="none" w:sz="0" w:space="0" w:color="auto"/>
                    <w:bottom w:val="none" w:sz="0" w:space="0" w:color="auto"/>
                    <w:right w:val="none" w:sz="0" w:space="0" w:color="auto"/>
                  </w:divBdr>
                </w:div>
                <w:div w:id="815798213">
                  <w:marLeft w:val="0"/>
                  <w:marRight w:val="0"/>
                  <w:marTop w:val="0"/>
                  <w:marBottom w:val="0"/>
                  <w:divBdr>
                    <w:top w:val="none" w:sz="0" w:space="0" w:color="auto"/>
                    <w:left w:val="none" w:sz="0" w:space="0" w:color="auto"/>
                    <w:bottom w:val="none" w:sz="0" w:space="0" w:color="auto"/>
                    <w:right w:val="none" w:sz="0" w:space="0" w:color="auto"/>
                  </w:divBdr>
                </w:div>
                <w:div w:id="2099673891">
                  <w:marLeft w:val="0"/>
                  <w:marRight w:val="0"/>
                  <w:marTop w:val="0"/>
                  <w:marBottom w:val="0"/>
                  <w:divBdr>
                    <w:top w:val="none" w:sz="0" w:space="0" w:color="auto"/>
                    <w:left w:val="none" w:sz="0" w:space="0" w:color="auto"/>
                    <w:bottom w:val="none" w:sz="0" w:space="0" w:color="auto"/>
                    <w:right w:val="none" w:sz="0" w:space="0" w:color="auto"/>
                  </w:divBdr>
                </w:div>
                <w:div w:id="488526021">
                  <w:marLeft w:val="0"/>
                  <w:marRight w:val="0"/>
                  <w:marTop w:val="0"/>
                  <w:marBottom w:val="0"/>
                  <w:divBdr>
                    <w:top w:val="none" w:sz="0" w:space="0" w:color="auto"/>
                    <w:left w:val="none" w:sz="0" w:space="0" w:color="auto"/>
                    <w:bottom w:val="none" w:sz="0" w:space="0" w:color="auto"/>
                    <w:right w:val="none" w:sz="0" w:space="0" w:color="auto"/>
                  </w:divBdr>
                </w:div>
                <w:div w:id="1051225345">
                  <w:marLeft w:val="0"/>
                  <w:marRight w:val="0"/>
                  <w:marTop w:val="0"/>
                  <w:marBottom w:val="0"/>
                  <w:divBdr>
                    <w:top w:val="none" w:sz="0" w:space="0" w:color="auto"/>
                    <w:left w:val="none" w:sz="0" w:space="0" w:color="auto"/>
                    <w:bottom w:val="none" w:sz="0" w:space="0" w:color="auto"/>
                    <w:right w:val="none" w:sz="0" w:space="0" w:color="auto"/>
                  </w:divBdr>
                </w:div>
                <w:div w:id="1754624149">
                  <w:marLeft w:val="0"/>
                  <w:marRight w:val="0"/>
                  <w:marTop w:val="0"/>
                  <w:marBottom w:val="0"/>
                  <w:divBdr>
                    <w:top w:val="none" w:sz="0" w:space="0" w:color="auto"/>
                    <w:left w:val="none" w:sz="0" w:space="0" w:color="auto"/>
                    <w:bottom w:val="none" w:sz="0" w:space="0" w:color="auto"/>
                    <w:right w:val="none" w:sz="0" w:space="0" w:color="auto"/>
                  </w:divBdr>
                </w:div>
                <w:div w:id="504327443">
                  <w:marLeft w:val="0"/>
                  <w:marRight w:val="0"/>
                  <w:marTop w:val="0"/>
                  <w:marBottom w:val="0"/>
                  <w:divBdr>
                    <w:top w:val="none" w:sz="0" w:space="0" w:color="auto"/>
                    <w:left w:val="none" w:sz="0" w:space="0" w:color="auto"/>
                    <w:bottom w:val="none" w:sz="0" w:space="0" w:color="auto"/>
                    <w:right w:val="none" w:sz="0" w:space="0" w:color="auto"/>
                  </w:divBdr>
                </w:div>
                <w:div w:id="599337025">
                  <w:marLeft w:val="0"/>
                  <w:marRight w:val="0"/>
                  <w:marTop w:val="0"/>
                  <w:marBottom w:val="0"/>
                  <w:divBdr>
                    <w:top w:val="none" w:sz="0" w:space="0" w:color="auto"/>
                    <w:left w:val="none" w:sz="0" w:space="0" w:color="auto"/>
                    <w:bottom w:val="none" w:sz="0" w:space="0" w:color="auto"/>
                    <w:right w:val="none" w:sz="0" w:space="0" w:color="auto"/>
                  </w:divBdr>
                </w:div>
                <w:div w:id="1368948316">
                  <w:marLeft w:val="0"/>
                  <w:marRight w:val="0"/>
                  <w:marTop w:val="0"/>
                  <w:marBottom w:val="0"/>
                  <w:divBdr>
                    <w:top w:val="none" w:sz="0" w:space="0" w:color="auto"/>
                    <w:left w:val="none" w:sz="0" w:space="0" w:color="auto"/>
                    <w:bottom w:val="none" w:sz="0" w:space="0" w:color="auto"/>
                    <w:right w:val="none" w:sz="0" w:space="0" w:color="auto"/>
                  </w:divBdr>
                </w:div>
                <w:div w:id="718474718">
                  <w:marLeft w:val="0"/>
                  <w:marRight w:val="0"/>
                  <w:marTop w:val="0"/>
                  <w:marBottom w:val="0"/>
                  <w:divBdr>
                    <w:top w:val="none" w:sz="0" w:space="0" w:color="auto"/>
                    <w:left w:val="none" w:sz="0" w:space="0" w:color="auto"/>
                    <w:bottom w:val="none" w:sz="0" w:space="0" w:color="auto"/>
                    <w:right w:val="none" w:sz="0" w:space="0" w:color="auto"/>
                  </w:divBdr>
                </w:div>
                <w:div w:id="305667477">
                  <w:marLeft w:val="0"/>
                  <w:marRight w:val="0"/>
                  <w:marTop w:val="0"/>
                  <w:marBottom w:val="0"/>
                  <w:divBdr>
                    <w:top w:val="none" w:sz="0" w:space="0" w:color="auto"/>
                    <w:left w:val="none" w:sz="0" w:space="0" w:color="auto"/>
                    <w:bottom w:val="none" w:sz="0" w:space="0" w:color="auto"/>
                    <w:right w:val="none" w:sz="0" w:space="0" w:color="auto"/>
                  </w:divBdr>
                </w:div>
                <w:div w:id="1537351440">
                  <w:marLeft w:val="0"/>
                  <w:marRight w:val="0"/>
                  <w:marTop w:val="0"/>
                  <w:marBottom w:val="0"/>
                  <w:divBdr>
                    <w:top w:val="none" w:sz="0" w:space="0" w:color="auto"/>
                    <w:left w:val="none" w:sz="0" w:space="0" w:color="auto"/>
                    <w:bottom w:val="none" w:sz="0" w:space="0" w:color="auto"/>
                    <w:right w:val="none" w:sz="0" w:space="0" w:color="auto"/>
                  </w:divBdr>
                </w:div>
                <w:div w:id="1128812901">
                  <w:marLeft w:val="0"/>
                  <w:marRight w:val="0"/>
                  <w:marTop w:val="0"/>
                  <w:marBottom w:val="0"/>
                  <w:divBdr>
                    <w:top w:val="none" w:sz="0" w:space="0" w:color="auto"/>
                    <w:left w:val="none" w:sz="0" w:space="0" w:color="auto"/>
                    <w:bottom w:val="none" w:sz="0" w:space="0" w:color="auto"/>
                    <w:right w:val="none" w:sz="0" w:space="0" w:color="auto"/>
                  </w:divBdr>
                </w:div>
                <w:div w:id="1011758357">
                  <w:marLeft w:val="0"/>
                  <w:marRight w:val="0"/>
                  <w:marTop w:val="0"/>
                  <w:marBottom w:val="0"/>
                  <w:divBdr>
                    <w:top w:val="none" w:sz="0" w:space="0" w:color="auto"/>
                    <w:left w:val="none" w:sz="0" w:space="0" w:color="auto"/>
                    <w:bottom w:val="none" w:sz="0" w:space="0" w:color="auto"/>
                    <w:right w:val="none" w:sz="0" w:space="0" w:color="auto"/>
                  </w:divBdr>
                </w:div>
                <w:div w:id="1903297418">
                  <w:marLeft w:val="0"/>
                  <w:marRight w:val="0"/>
                  <w:marTop w:val="0"/>
                  <w:marBottom w:val="0"/>
                  <w:divBdr>
                    <w:top w:val="none" w:sz="0" w:space="0" w:color="auto"/>
                    <w:left w:val="none" w:sz="0" w:space="0" w:color="auto"/>
                    <w:bottom w:val="none" w:sz="0" w:space="0" w:color="auto"/>
                    <w:right w:val="none" w:sz="0" w:space="0" w:color="auto"/>
                  </w:divBdr>
                </w:div>
                <w:div w:id="1498887365">
                  <w:marLeft w:val="0"/>
                  <w:marRight w:val="0"/>
                  <w:marTop w:val="0"/>
                  <w:marBottom w:val="0"/>
                  <w:divBdr>
                    <w:top w:val="none" w:sz="0" w:space="0" w:color="auto"/>
                    <w:left w:val="none" w:sz="0" w:space="0" w:color="auto"/>
                    <w:bottom w:val="none" w:sz="0" w:space="0" w:color="auto"/>
                    <w:right w:val="none" w:sz="0" w:space="0" w:color="auto"/>
                  </w:divBdr>
                </w:div>
                <w:div w:id="1997832163">
                  <w:marLeft w:val="0"/>
                  <w:marRight w:val="0"/>
                  <w:marTop w:val="0"/>
                  <w:marBottom w:val="0"/>
                  <w:divBdr>
                    <w:top w:val="none" w:sz="0" w:space="0" w:color="auto"/>
                    <w:left w:val="none" w:sz="0" w:space="0" w:color="auto"/>
                    <w:bottom w:val="none" w:sz="0" w:space="0" w:color="auto"/>
                    <w:right w:val="none" w:sz="0" w:space="0" w:color="auto"/>
                  </w:divBdr>
                </w:div>
                <w:div w:id="1435976352">
                  <w:marLeft w:val="0"/>
                  <w:marRight w:val="0"/>
                  <w:marTop w:val="0"/>
                  <w:marBottom w:val="0"/>
                  <w:divBdr>
                    <w:top w:val="none" w:sz="0" w:space="0" w:color="auto"/>
                    <w:left w:val="none" w:sz="0" w:space="0" w:color="auto"/>
                    <w:bottom w:val="none" w:sz="0" w:space="0" w:color="auto"/>
                    <w:right w:val="none" w:sz="0" w:space="0" w:color="auto"/>
                  </w:divBdr>
                </w:div>
                <w:div w:id="178079796">
                  <w:marLeft w:val="0"/>
                  <w:marRight w:val="0"/>
                  <w:marTop w:val="0"/>
                  <w:marBottom w:val="0"/>
                  <w:divBdr>
                    <w:top w:val="none" w:sz="0" w:space="0" w:color="auto"/>
                    <w:left w:val="none" w:sz="0" w:space="0" w:color="auto"/>
                    <w:bottom w:val="none" w:sz="0" w:space="0" w:color="auto"/>
                    <w:right w:val="none" w:sz="0" w:space="0" w:color="auto"/>
                  </w:divBdr>
                </w:div>
                <w:div w:id="565381325">
                  <w:marLeft w:val="0"/>
                  <w:marRight w:val="0"/>
                  <w:marTop w:val="0"/>
                  <w:marBottom w:val="0"/>
                  <w:divBdr>
                    <w:top w:val="none" w:sz="0" w:space="0" w:color="auto"/>
                    <w:left w:val="none" w:sz="0" w:space="0" w:color="auto"/>
                    <w:bottom w:val="none" w:sz="0" w:space="0" w:color="auto"/>
                    <w:right w:val="none" w:sz="0" w:space="0" w:color="auto"/>
                  </w:divBdr>
                </w:div>
                <w:div w:id="1041251475">
                  <w:marLeft w:val="0"/>
                  <w:marRight w:val="0"/>
                  <w:marTop w:val="0"/>
                  <w:marBottom w:val="0"/>
                  <w:divBdr>
                    <w:top w:val="none" w:sz="0" w:space="0" w:color="auto"/>
                    <w:left w:val="none" w:sz="0" w:space="0" w:color="auto"/>
                    <w:bottom w:val="none" w:sz="0" w:space="0" w:color="auto"/>
                    <w:right w:val="none" w:sz="0" w:space="0" w:color="auto"/>
                  </w:divBdr>
                </w:div>
                <w:div w:id="1804420058">
                  <w:marLeft w:val="0"/>
                  <w:marRight w:val="0"/>
                  <w:marTop w:val="0"/>
                  <w:marBottom w:val="0"/>
                  <w:divBdr>
                    <w:top w:val="none" w:sz="0" w:space="0" w:color="auto"/>
                    <w:left w:val="none" w:sz="0" w:space="0" w:color="auto"/>
                    <w:bottom w:val="none" w:sz="0" w:space="0" w:color="auto"/>
                    <w:right w:val="none" w:sz="0" w:space="0" w:color="auto"/>
                  </w:divBdr>
                </w:div>
                <w:div w:id="218320633">
                  <w:marLeft w:val="0"/>
                  <w:marRight w:val="0"/>
                  <w:marTop w:val="0"/>
                  <w:marBottom w:val="0"/>
                  <w:divBdr>
                    <w:top w:val="none" w:sz="0" w:space="0" w:color="auto"/>
                    <w:left w:val="none" w:sz="0" w:space="0" w:color="auto"/>
                    <w:bottom w:val="none" w:sz="0" w:space="0" w:color="auto"/>
                    <w:right w:val="none" w:sz="0" w:space="0" w:color="auto"/>
                  </w:divBdr>
                </w:div>
                <w:div w:id="1418861882">
                  <w:marLeft w:val="0"/>
                  <w:marRight w:val="0"/>
                  <w:marTop w:val="0"/>
                  <w:marBottom w:val="0"/>
                  <w:divBdr>
                    <w:top w:val="none" w:sz="0" w:space="0" w:color="auto"/>
                    <w:left w:val="none" w:sz="0" w:space="0" w:color="auto"/>
                    <w:bottom w:val="none" w:sz="0" w:space="0" w:color="auto"/>
                    <w:right w:val="none" w:sz="0" w:space="0" w:color="auto"/>
                  </w:divBdr>
                </w:div>
                <w:div w:id="1553424289">
                  <w:marLeft w:val="0"/>
                  <w:marRight w:val="0"/>
                  <w:marTop w:val="0"/>
                  <w:marBottom w:val="0"/>
                  <w:divBdr>
                    <w:top w:val="none" w:sz="0" w:space="0" w:color="auto"/>
                    <w:left w:val="none" w:sz="0" w:space="0" w:color="auto"/>
                    <w:bottom w:val="none" w:sz="0" w:space="0" w:color="auto"/>
                    <w:right w:val="none" w:sz="0" w:space="0" w:color="auto"/>
                  </w:divBdr>
                </w:div>
                <w:div w:id="1372732336">
                  <w:marLeft w:val="0"/>
                  <w:marRight w:val="0"/>
                  <w:marTop w:val="0"/>
                  <w:marBottom w:val="0"/>
                  <w:divBdr>
                    <w:top w:val="none" w:sz="0" w:space="0" w:color="auto"/>
                    <w:left w:val="none" w:sz="0" w:space="0" w:color="auto"/>
                    <w:bottom w:val="none" w:sz="0" w:space="0" w:color="auto"/>
                    <w:right w:val="none" w:sz="0" w:space="0" w:color="auto"/>
                  </w:divBdr>
                </w:div>
                <w:div w:id="1572153835">
                  <w:marLeft w:val="0"/>
                  <w:marRight w:val="0"/>
                  <w:marTop w:val="0"/>
                  <w:marBottom w:val="0"/>
                  <w:divBdr>
                    <w:top w:val="none" w:sz="0" w:space="0" w:color="auto"/>
                    <w:left w:val="none" w:sz="0" w:space="0" w:color="auto"/>
                    <w:bottom w:val="none" w:sz="0" w:space="0" w:color="auto"/>
                    <w:right w:val="none" w:sz="0" w:space="0" w:color="auto"/>
                  </w:divBdr>
                </w:div>
                <w:div w:id="561330947">
                  <w:marLeft w:val="0"/>
                  <w:marRight w:val="0"/>
                  <w:marTop w:val="0"/>
                  <w:marBottom w:val="0"/>
                  <w:divBdr>
                    <w:top w:val="none" w:sz="0" w:space="0" w:color="auto"/>
                    <w:left w:val="none" w:sz="0" w:space="0" w:color="auto"/>
                    <w:bottom w:val="none" w:sz="0" w:space="0" w:color="auto"/>
                    <w:right w:val="none" w:sz="0" w:space="0" w:color="auto"/>
                  </w:divBdr>
                </w:div>
                <w:div w:id="237836256">
                  <w:marLeft w:val="0"/>
                  <w:marRight w:val="0"/>
                  <w:marTop w:val="0"/>
                  <w:marBottom w:val="0"/>
                  <w:divBdr>
                    <w:top w:val="none" w:sz="0" w:space="0" w:color="auto"/>
                    <w:left w:val="none" w:sz="0" w:space="0" w:color="auto"/>
                    <w:bottom w:val="none" w:sz="0" w:space="0" w:color="auto"/>
                    <w:right w:val="none" w:sz="0" w:space="0" w:color="auto"/>
                  </w:divBdr>
                </w:div>
                <w:div w:id="1774086993">
                  <w:marLeft w:val="0"/>
                  <w:marRight w:val="0"/>
                  <w:marTop w:val="0"/>
                  <w:marBottom w:val="0"/>
                  <w:divBdr>
                    <w:top w:val="none" w:sz="0" w:space="0" w:color="auto"/>
                    <w:left w:val="none" w:sz="0" w:space="0" w:color="auto"/>
                    <w:bottom w:val="none" w:sz="0" w:space="0" w:color="auto"/>
                    <w:right w:val="none" w:sz="0" w:space="0" w:color="auto"/>
                  </w:divBdr>
                </w:div>
                <w:div w:id="778184210">
                  <w:marLeft w:val="0"/>
                  <w:marRight w:val="0"/>
                  <w:marTop w:val="0"/>
                  <w:marBottom w:val="0"/>
                  <w:divBdr>
                    <w:top w:val="none" w:sz="0" w:space="0" w:color="auto"/>
                    <w:left w:val="none" w:sz="0" w:space="0" w:color="auto"/>
                    <w:bottom w:val="none" w:sz="0" w:space="0" w:color="auto"/>
                    <w:right w:val="none" w:sz="0" w:space="0" w:color="auto"/>
                  </w:divBdr>
                </w:div>
                <w:div w:id="348265510">
                  <w:marLeft w:val="0"/>
                  <w:marRight w:val="0"/>
                  <w:marTop w:val="0"/>
                  <w:marBottom w:val="0"/>
                  <w:divBdr>
                    <w:top w:val="none" w:sz="0" w:space="0" w:color="auto"/>
                    <w:left w:val="none" w:sz="0" w:space="0" w:color="auto"/>
                    <w:bottom w:val="none" w:sz="0" w:space="0" w:color="auto"/>
                    <w:right w:val="none" w:sz="0" w:space="0" w:color="auto"/>
                  </w:divBdr>
                </w:div>
                <w:div w:id="1761216903">
                  <w:marLeft w:val="0"/>
                  <w:marRight w:val="0"/>
                  <w:marTop w:val="0"/>
                  <w:marBottom w:val="0"/>
                  <w:divBdr>
                    <w:top w:val="none" w:sz="0" w:space="0" w:color="auto"/>
                    <w:left w:val="none" w:sz="0" w:space="0" w:color="auto"/>
                    <w:bottom w:val="none" w:sz="0" w:space="0" w:color="auto"/>
                    <w:right w:val="none" w:sz="0" w:space="0" w:color="auto"/>
                  </w:divBdr>
                </w:div>
                <w:div w:id="142310791">
                  <w:marLeft w:val="0"/>
                  <w:marRight w:val="0"/>
                  <w:marTop w:val="0"/>
                  <w:marBottom w:val="0"/>
                  <w:divBdr>
                    <w:top w:val="none" w:sz="0" w:space="0" w:color="auto"/>
                    <w:left w:val="none" w:sz="0" w:space="0" w:color="auto"/>
                    <w:bottom w:val="none" w:sz="0" w:space="0" w:color="auto"/>
                    <w:right w:val="none" w:sz="0" w:space="0" w:color="auto"/>
                  </w:divBdr>
                </w:div>
                <w:div w:id="1106736011">
                  <w:marLeft w:val="0"/>
                  <w:marRight w:val="0"/>
                  <w:marTop w:val="0"/>
                  <w:marBottom w:val="0"/>
                  <w:divBdr>
                    <w:top w:val="none" w:sz="0" w:space="0" w:color="auto"/>
                    <w:left w:val="none" w:sz="0" w:space="0" w:color="auto"/>
                    <w:bottom w:val="none" w:sz="0" w:space="0" w:color="auto"/>
                    <w:right w:val="none" w:sz="0" w:space="0" w:color="auto"/>
                  </w:divBdr>
                </w:div>
                <w:div w:id="1476603245">
                  <w:marLeft w:val="0"/>
                  <w:marRight w:val="0"/>
                  <w:marTop w:val="0"/>
                  <w:marBottom w:val="0"/>
                  <w:divBdr>
                    <w:top w:val="none" w:sz="0" w:space="0" w:color="auto"/>
                    <w:left w:val="none" w:sz="0" w:space="0" w:color="auto"/>
                    <w:bottom w:val="none" w:sz="0" w:space="0" w:color="auto"/>
                    <w:right w:val="none" w:sz="0" w:space="0" w:color="auto"/>
                  </w:divBdr>
                </w:div>
                <w:div w:id="829567461">
                  <w:marLeft w:val="0"/>
                  <w:marRight w:val="0"/>
                  <w:marTop w:val="0"/>
                  <w:marBottom w:val="0"/>
                  <w:divBdr>
                    <w:top w:val="none" w:sz="0" w:space="0" w:color="auto"/>
                    <w:left w:val="none" w:sz="0" w:space="0" w:color="auto"/>
                    <w:bottom w:val="none" w:sz="0" w:space="0" w:color="auto"/>
                    <w:right w:val="none" w:sz="0" w:space="0" w:color="auto"/>
                  </w:divBdr>
                </w:div>
                <w:div w:id="1054308330">
                  <w:marLeft w:val="0"/>
                  <w:marRight w:val="0"/>
                  <w:marTop w:val="0"/>
                  <w:marBottom w:val="0"/>
                  <w:divBdr>
                    <w:top w:val="none" w:sz="0" w:space="0" w:color="auto"/>
                    <w:left w:val="none" w:sz="0" w:space="0" w:color="auto"/>
                    <w:bottom w:val="none" w:sz="0" w:space="0" w:color="auto"/>
                    <w:right w:val="none" w:sz="0" w:space="0" w:color="auto"/>
                  </w:divBdr>
                </w:div>
                <w:div w:id="1891647088">
                  <w:marLeft w:val="0"/>
                  <w:marRight w:val="0"/>
                  <w:marTop w:val="0"/>
                  <w:marBottom w:val="0"/>
                  <w:divBdr>
                    <w:top w:val="none" w:sz="0" w:space="0" w:color="auto"/>
                    <w:left w:val="none" w:sz="0" w:space="0" w:color="auto"/>
                    <w:bottom w:val="none" w:sz="0" w:space="0" w:color="auto"/>
                    <w:right w:val="none" w:sz="0" w:space="0" w:color="auto"/>
                  </w:divBdr>
                </w:div>
                <w:div w:id="1446339768">
                  <w:marLeft w:val="0"/>
                  <w:marRight w:val="0"/>
                  <w:marTop w:val="0"/>
                  <w:marBottom w:val="0"/>
                  <w:divBdr>
                    <w:top w:val="none" w:sz="0" w:space="0" w:color="auto"/>
                    <w:left w:val="none" w:sz="0" w:space="0" w:color="auto"/>
                    <w:bottom w:val="none" w:sz="0" w:space="0" w:color="auto"/>
                    <w:right w:val="none" w:sz="0" w:space="0" w:color="auto"/>
                  </w:divBdr>
                </w:div>
                <w:div w:id="2115517458">
                  <w:marLeft w:val="0"/>
                  <w:marRight w:val="0"/>
                  <w:marTop w:val="0"/>
                  <w:marBottom w:val="0"/>
                  <w:divBdr>
                    <w:top w:val="none" w:sz="0" w:space="0" w:color="auto"/>
                    <w:left w:val="none" w:sz="0" w:space="0" w:color="auto"/>
                    <w:bottom w:val="none" w:sz="0" w:space="0" w:color="auto"/>
                    <w:right w:val="none" w:sz="0" w:space="0" w:color="auto"/>
                  </w:divBdr>
                </w:div>
                <w:div w:id="605233847">
                  <w:marLeft w:val="0"/>
                  <w:marRight w:val="0"/>
                  <w:marTop w:val="0"/>
                  <w:marBottom w:val="0"/>
                  <w:divBdr>
                    <w:top w:val="none" w:sz="0" w:space="0" w:color="auto"/>
                    <w:left w:val="none" w:sz="0" w:space="0" w:color="auto"/>
                    <w:bottom w:val="none" w:sz="0" w:space="0" w:color="auto"/>
                    <w:right w:val="none" w:sz="0" w:space="0" w:color="auto"/>
                  </w:divBdr>
                </w:div>
                <w:div w:id="1531642648">
                  <w:marLeft w:val="0"/>
                  <w:marRight w:val="0"/>
                  <w:marTop w:val="0"/>
                  <w:marBottom w:val="0"/>
                  <w:divBdr>
                    <w:top w:val="none" w:sz="0" w:space="0" w:color="auto"/>
                    <w:left w:val="none" w:sz="0" w:space="0" w:color="auto"/>
                    <w:bottom w:val="none" w:sz="0" w:space="0" w:color="auto"/>
                    <w:right w:val="none" w:sz="0" w:space="0" w:color="auto"/>
                  </w:divBdr>
                </w:div>
                <w:div w:id="949893198">
                  <w:marLeft w:val="0"/>
                  <w:marRight w:val="0"/>
                  <w:marTop w:val="0"/>
                  <w:marBottom w:val="0"/>
                  <w:divBdr>
                    <w:top w:val="none" w:sz="0" w:space="0" w:color="auto"/>
                    <w:left w:val="none" w:sz="0" w:space="0" w:color="auto"/>
                    <w:bottom w:val="none" w:sz="0" w:space="0" w:color="auto"/>
                    <w:right w:val="none" w:sz="0" w:space="0" w:color="auto"/>
                  </w:divBdr>
                </w:div>
                <w:div w:id="426270142">
                  <w:marLeft w:val="0"/>
                  <w:marRight w:val="0"/>
                  <w:marTop w:val="0"/>
                  <w:marBottom w:val="0"/>
                  <w:divBdr>
                    <w:top w:val="none" w:sz="0" w:space="0" w:color="auto"/>
                    <w:left w:val="none" w:sz="0" w:space="0" w:color="auto"/>
                    <w:bottom w:val="none" w:sz="0" w:space="0" w:color="auto"/>
                    <w:right w:val="none" w:sz="0" w:space="0" w:color="auto"/>
                  </w:divBdr>
                </w:div>
                <w:div w:id="1773935455">
                  <w:marLeft w:val="0"/>
                  <w:marRight w:val="0"/>
                  <w:marTop w:val="0"/>
                  <w:marBottom w:val="0"/>
                  <w:divBdr>
                    <w:top w:val="none" w:sz="0" w:space="0" w:color="auto"/>
                    <w:left w:val="none" w:sz="0" w:space="0" w:color="auto"/>
                    <w:bottom w:val="none" w:sz="0" w:space="0" w:color="auto"/>
                    <w:right w:val="none" w:sz="0" w:space="0" w:color="auto"/>
                  </w:divBdr>
                </w:div>
                <w:div w:id="757286734">
                  <w:marLeft w:val="0"/>
                  <w:marRight w:val="0"/>
                  <w:marTop w:val="0"/>
                  <w:marBottom w:val="0"/>
                  <w:divBdr>
                    <w:top w:val="none" w:sz="0" w:space="0" w:color="auto"/>
                    <w:left w:val="none" w:sz="0" w:space="0" w:color="auto"/>
                    <w:bottom w:val="none" w:sz="0" w:space="0" w:color="auto"/>
                    <w:right w:val="none" w:sz="0" w:space="0" w:color="auto"/>
                  </w:divBdr>
                </w:div>
                <w:div w:id="513107675">
                  <w:marLeft w:val="0"/>
                  <w:marRight w:val="0"/>
                  <w:marTop w:val="0"/>
                  <w:marBottom w:val="0"/>
                  <w:divBdr>
                    <w:top w:val="none" w:sz="0" w:space="0" w:color="auto"/>
                    <w:left w:val="none" w:sz="0" w:space="0" w:color="auto"/>
                    <w:bottom w:val="none" w:sz="0" w:space="0" w:color="auto"/>
                    <w:right w:val="none" w:sz="0" w:space="0" w:color="auto"/>
                  </w:divBdr>
                </w:div>
                <w:div w:id="1931155192">
                  <w:marLeft w:val="0"/>
                  <w:marRight w:val="0"/>
                  <w:marTop w:val="0"/>
                  <w:marBottom w:val="0"/>
                  <w:divBdr>
                    <w:top w:val="none" w:sz="0" w:space="0" w:color="auto"/>
                    <w:left w:val="none" w:sz="0" w:space="0" w:color="auto"/>
                    <w:bottom w:val="none" w:sz="0" w:space="0" w:color="auto"/>
                    <w:right w:val="none" w:sz="0" w:space="0" w:color="auto"/>
                  </w:divBdr>
                </w:div>
                <w:div w:id="660156197">
                  <w:marLeft w:val="0"/>
                  <w:marRight w:val="0"/>
                  <w:marTop w:val="0"/>
                  <w:marBottom w:val="0"/>
                  <w:divBdr>
                    <w:top w:val="none" w:sz="0" w:space="0" w:color="auto"/>
                    <w:left w:val="none" w:sz="0" w:space="0" w:color="auto"/>
                    <w:bottom w:val="none" w:sz="0" w:space="0" w:color="auto"/>
                    <w:right w:val="none" w:sz="0" w:space="0" w:color="auto"/>
                  </w:divBdr>
                </w:div>
                <w:div w:id="1234198680">
                  <w:marLeft w:val="0"/>
                  <w:marRight w:val="0"/>
                  <w:marTop w:val="0"/>
                  <w:marBottom w:val="0"/>
                  <w:divBdr>
                    <w:top w:val="none" w:sz="0" w:space="0" w:color="auto"/>
                    <w:left w:val="none" w:sz="0" w:space="0" w:color="auto"/>
                    <w:bottom w:val="none" w:sz="0" w:space="0" w:color="auto"/>
                    <w:right w:val="none" w:sz="0" w:space="0" w:color="auto"/>
                  </w:divBdr>
                  <w:divsChild>
                    <w:div w:id="611518156">
                      <w:marLeft w:val="0"/>
                      <w:marRight w:val="0"/>
                      <w:marTop w:val="0"/>
                      <w:marBottom w:val="0"/>
                      <w:divBdr>
                        <w:top w:val="none" w:sz="0" w:space="0" w:color="auto"/>
                        <w:left w:val="none" w:sz="0" w:space="0" w:color="auto"/>
                        <w:bottom w:val="none" w:sz="0" w:space="0" w:color="auto"/>
                        <w:right w:val="none" w:sz="0" w:space="0" w:color="auto"/>
                      </w:divBdr>
                    </w:div>
                  </w:divsChild>
                </w:div>
                <w:div w:id="1260916229">
                  <w:marLeft w:val="0"/>
                  <w:marRight w:val="0"/>
                  <w:marTop w:val="0"/>
                  <w:marBottom w:val="0"/>
                  <w:divBdr>
                    <w:top w:val="none" w:sz="0" w:space="0" w:color="auto"/>
                    <w:left w:val="none" w:sz="0" w:space="0" w:color="auto"/>
                    <w:bottom w:val="none" w:sz="0" w:space="0" w:color="auto"/>
                    <w:right w:val="none" w:sz="0" w:space="0" w:color="auto"/>
                  </w:divBdr>
                </w:div>
                <w:div w:id="1455489151">
                  <w:marLeft w:val="0"/>
                  <w:marRight w:val="0"/>
                  <w:marTop w:val="0"/>
                  <w:marBottom w:val="0"/>
                  <w:divBdr>
                    <w:top w:val="none" w:sz="0" w:space="0" w:color="auto"/>
                    <w:left w:val="none" w:sz="0" w:space="0" w:color="auto"/>
                    <w:bottom w:val="none" w:sz="0" w:space="0" w:color="auto"/>
                    <w:right w:val="none" w:sz="0" w:space="0" w:color="auto"/>
                  </w:divBdr>
                </w:div>
                <w:div w:id="411514704">
                  <w:marLeft w:val="0"/>
                  <w:marRight w:val="0"/>
                  <w:marTop w:val="0"/>
                  <w:marBottom w:val="0"/>
                  <w:divBdr>
                    <w:top w:val="none" w:sz="0" w:space="0" w:color="auto"/>
                    <w:left w:val="none" w:sz="0" w:space="0" w:color="auto"/>
                    <w:bottom w:val="none" w:sz="0" w:space="0" w:color="auto"/>
                    <w:right w:val="none" w:sz="0" w:space="0" w:color="auto"/>
                  </w:divBdr>
                </w:div>
                <w:div w:id="481310288">
                  <w:marLeft w:val="0"/>
                  <w:marRight w:val="0"/>
                  <w:marTop w:val="0"/>
                  <w:marBottom w:val="0"/>
                  <w:divBdr>
                    <w:top w:val="none" w:sz="0" w:space="0" w:color="auto"/>
                    <w:left w:val="none" w:sz="0" w:space="0" w:color="auto"/>
                    <w:bottom w:val="none" w:sz="0" w:space="0" w:color="auto"/>
                    <w:right w:val="none" w:sz="0" w:space="0" w:color="auto"/>
                  </w:divBdr>
                </w:div>
                <w:div w:id="792986578">
                  <w:marLeft w:val="0"/>
                  <w:marRight w:val="0"/>
                  <w:marTop w:val="0"/>
                  <w:marBottom w:val="0"/>
                  <w:divBdr>
                    <w:top w:val="none" w:sz="0" w:space="0" w:color="auto"/>
                    <w:left w:val="none" w:sz="0" w:space="0" w:color="auto"/>
                    <w:bottom w:val="none" w:sz="0" w:space="0" w:color="auto"/>
                    <w:right w:val="none" w:sz="0" w:space="0" w:color="auto"/>
                  </w:divBdr>
                </w:div>
                <w:div w:id="623463876">
                  <w:marLeft w:val="0"/>
                  <w:marRight w:val="0"/>
                  <w:marTop w:val="0"/>
                  <w:marBottom w:val="0"/>
                  <w:divBdr>
                    <w:top w:val="none" w:sz="0" w:space="0" w:color="auto"/>
                    <w:left w:val="none" w:sz="0" w:space="0" w:color="auto"/>
                    <w:bottom w:val="none" w:sz="0" w:space="0" w:color="auto"/>
                    <w:right w:val="none" w:sz="0" w:space="0" w:color="auto"/>
                  </w:divBdr>
                </w:div>
                <w:div w:id="1924535002">
                  <w:marLeft w:val="0"/>
                  <w:marRight w:val="0"/>
                  <w:marTop w:val="0"/>
                  <w:marBottom w:val="0"/>
                  <w:divBdr>
                    <w:top w:val="none" w:sz="0" w:space="0" w:color="auto"/>
                    <w:left w:val="none" w:sz="0" w:space="0" w:color="auto"/>
                    <w:bottom w:val="none" w:sz="0" w:space="0" w:color="auto"/>
                    <w:right w:val="none" w:sz="0" w:space="0" w:color="auto"/>
                  </w:divBdr>
                </w:div>
                <w:div w:id="1379163245">
                  <w:marLeft w:val="0"/>
                  <w:marRight w:val="0"/>
                  <w:marTop w:val="0"/>
                  <w:marBottom w:val="0"/>
                  <w:divBdr>
                    <w:top w:val="none" w:sz="0" w:space="0" w:color="auto"/>
                    <w:left w:val="none" w:sz="0" w:space="0" w:color="auto"/>
                    <w:bottom w:val="none" w:sz="0" w:space="0" w:color="auto"/>
                    <w:right w:val="none" w:sz="0" w:space="0" w:color="auto"/>
                  </w:divBdr>
                </w:div>
                <w:div w:id="1803886433">
                  <w:marLeft w:val="0"/>
                  <w:marRight w:val="0"/>
                  <w:marTop w:val="0"/>
                  <w:marBottom w:val="0"/>
                  <w:divBdr>
                    <w:top w:val="none" w:sz="0" w:space="0" w:color="auto"/>
                    <w:left w:val="none" w:sz="0" w:space="0" w:color="auto"/>
                    <w:bottom w:val="none" w:sz="0" w:space="0" w:color="auto"/>
                    <w:right w:val="none" w:sz="0" w:space="0" w:color="auto"/>
                  </w:divBdr>
                </w:div>
                <w:div w:id="1426341987">
                  <w:marLeft w:val="0"/>
                  <w:marRight w:val="0"/>
                  <w:marTop w:val="0"/>
                  <w:marBottom w:val="0"/>
                  <w:divBdr>
                    <w:top w:val="none" w:sz="0" w:space="0" w:color="auto"/>
                    <w:left w:val="none" w:sz="0" w:space="0" w:color="auto"/>
                    <w:bottom w:val="none" w:sz="0" w:space="0" w:color="auto"/>
                    <w:right w:val="none" w:sz="0" w:space="0" w:color="auto"/>
                  </w:divBdr>
                </w:div>
                <w:div w:id="751313162">
                  <w:marLeft w:val="0"/>
                  <w:marRight w:val="0"/>
                  <w:marTop w:val="0"/>
                  <w:marBottom w:val="0"/>
                  <w:divBdr>
                    <w:top w:val="none" w:sz="0" w:space="0" w:color="auto"/>
                    <w:left w:val="none" w:sz="0" w:space="0" w:color="auto"/>
                    <w:bottom w:val="none" w:sz="0" w:space="0" w:color="auto"/>
                    <w:right w:val="none" w:sz="0" w:space="0" w:color="auto"/>
                  </w:divBdr>
                </w:div>
                <w:div w:id="115489390">
                  <w:marLeft w:val="0"/>
                  <w:marRight w:val="0"/>
                  <w:marTop w:val="0"/>
                  <w:marBottom w:val="0"/>
                  <w:divBdr>
                    <w:top w:val="none" w:sz="0" w:space="0" w:color="auto"/>
                    <w:left w:val="none" w:sz="0" w:space="0" w:color="auto"/>
                    <w:bottom w:val="none" w:sz="0" w:space="0" w:color="auto"/>
                    <w:right w:val="none" w:sz="0" w:space="0" w:color="auto"/>
                  </w:divBdr>
                </w:div>
                <w:div w:id="528102642">
                  <w:marLeft w:val="0"/>
                  <w:marRight w:val="0"/>
                  <w:marTop w:val="0"/>
                  <w:marBottom w:val="0"/>
                  <w:divBdr>
                    <w:top w:val="none" w:sz="0" w:space="0" w:color="auto"/>
                    <w:left w:val="none" w:sz="0" w:space="0" w:color="auto"/>
                    <w:bottom w:val="none" w:sz="0" w:space="0" w:color="auto"/>
                    <w:right w:val="none" w:sz="0" w:space="0" w:color="auto"/>
                  </w:divBdr>
                </w:div>
                <w:div w:id="1356229087">
                  <w:marLeft w:val="0"/>
                  <w:marRight w:val="0"/>
                  <w:marTop w:val="0"/>
                  <w:marBottom w:val="0"/>
                  <w:divBdr>
                    <w:top w:val="none" w:sz="0" w:space="0" w:color="auto"/>
                    <w:left w:val="none" w:sz="0" w:space="0" w:color="auto"/>
                    <w:bottom w:val="none" w:sz="0" w:space="0" w:color="auto"/>
                    <w:right w:val="none" w:sz="0" w:space="0" w:color="auto"/>
                  </w:divBdr>
                </w:div>
                <w:div w:id="1092704854">
                  <w:marLeft w:val="0"/>
                  <w:marRight w:val="0"/>
                  <w:marTop w:val="0"/>
                  <w:marBottom w:val="0"/>
                  <w:divBdr>
                    <w:top w:val="none" w:sz="0" w:space="0" w:color="auto"/>
                    <w:left w:val="none" w:sz="0" w:space="0" w:color="auto"/>
                    <w:bottom w:val="none" w:sz="0" w:space="0" w:color="auto"/>
                    <w:right w:val="none" w:sz="0" w:space="0" w:color="auto"/>
                  </w:divBdr>
                </w:div>
                <w:div w:id="837499547">
                  <w:marLeft w:val="0"/>
                  <w:marRight w:val="0"/>
                  <w:marTop w:val="0"/>
                  <w:marBottom w:val="0"/>
                  <w:divBdr>
                    <w:top w:val="none" w:sz="0" w:space="0" w:color="auto"/>
                    <w:left w:val="none" w:sz="0" w:space="0" w:color="auto"/>
                    <w:bottom w:val="none" w:sz="0" w:space="0" w:color="auto"/>
                    <w:right w:val="none" w:sz="0" w:space="0" w:color="auto"/>
                  </w:divBdr>
                </w:div>
                <w:div w:id="1654069523">
                  <w:marLeft w:val="0"/>
                  <w:marRight w:val="0"/>
                  <w:marTop w:val="0"/>
                  <w:marBottom w:val="0"/>
                  <w:divBdr>
                    <w:top w:val="none" w:sz="0" w:space="0" w:color="auto"/>
                    <w:left w:val="none" w:sz="0" w:space="0" w:color="auto"/>
                    <w:bottom w:val="none" w:sz="0" w:space="0" w:color="auto"/>
                    <w:right w:val="none" w:sz="0" w:space="0" w:color="auto"/>
                  </w:divBdr>
                </w:div>
                <w:div w:id="1835101392">
                  <w:marLeft w:val="0"/>
                  <w:marRight w:val="0"/>
                  <w:marTop w:val="0"/>
                  <w:marBottom w:val="0"/>
                  <w:divBdr>
                    <w:top w:val="none" w:sz="0" w:space="0" w:color="auto"/>
                    <w:left w:val="none" w:sz="0" w:space="0" w:color="auto"/>
                    <w:bottom w:val="none" w:sz="0" w:space="0" w:color="auto"/>
                    <w:right w:val="none" w:sz="0" w:space="0" w:color="auto"/>
                  </w:divBdr>
                </w:div>
                <w:div w:id="221253924">
                  <w:marLeft w:val="0"/>
                  <w:marRight w:val="0"/>
                  <w:marTop w:val="0"/>
                  <w:marBottom w:val="0"/>
                  <w:divBdr>
                    <w:top w:val="none" w:sz="0" w:space="0" w:color="auto"/>
                    <w:left w:val="none" w:sz="0" w:space="0" w:color="auto"/>
                    <w:bottom w:val="none" w:sz="0" w:space="0" w:color="auto"/>
                    <w:right w:val="none" w:sz="0" w:space="0" w:color="auto"/>
                  </w:divBdr>
                </w:div>
                <w:div w:id="319240817">
                  <w:marLeft w:val="0"/>
                  <w:marRight w:val="0"/>
                  <w:marTop w:val="0"/>
                  <w:marBottom w:val="0"/>
                  <w:divBdr>
                    <w:top w:val="none" w:sz="0" w:space="0" w:color="auto"/>
                    <w:left w:val="none" w:sz="0" w:space="0" w:color="auto"/>
                    <w:bottom w:val="none" w:sz="0" w:space="0" w:color="auto"/>
                    <w:right w:val="none" w:sz="0" w:space="0" w:color="auto"/>
                  </w:divBdr>
                </w:div>
                <w:div w:id="706872847">
                  <w:marLeft w:val="0"/>
                  <w:marRight w:val="0"/>
                  <w:marTop w:val="0"/>
                  <w:marBottom w:val="0"/>
                  <w:divBdr>
                    <w:top w:val="none" w:sz="0" w:space="0" w:color="auto"/>
                    <w:left w:val="none" w:sz="0" w:space="0" w:color="auto"/>
                    <w:bottom w:val="none" w:sz="0" w:space="0" w:color="auto"/>
                    <w:right w:val="none" w:sz="0" w:space="0" w:color="auto"/>
                  </w:divBdr>
                </w:div>
                <w:div w:id="1944650295">
                  <w:marLeft w:val="0"/>
                  <w:marRight w:val="0"/>
                  <w:marTop w:val="0"/>
                  <w:marBottom w:val="0"/>
                  <w:divBdr>
                    <w:top w:val="none" w:sz="0" w:space="0" w:color="auto"/>
                    <w:left w:val="none" w:sz="0" w:space="0" w:color="auto"/>
                    <w:bottom w:val="none" w:sz="0" w:space="0" w:color="auto"/>
                    <w:right w:val="none" w:sz="0" w:space="0" w:color="auto"/>
                  </w:divBdr>
                </w:div>
                <w:div w:id="1856191776">
                  <w:marLeft w:val="0"/>
                  <w:marRight w:val="0"/>
                  <w:marTop w:val="0"/>
                  <w:marBottom w:val="0"/>
                  <w:divBdr>
                    <w:top w:val="none" w:sz="0" w:space="0" w:color="auto"/>
                    <w:left w:val="none" w:sz="0" w:space="0" w:color="auto"/>
                    <w:bottom w:val="none" w:sz="0" w:space="0" w:color="auto"/>
                    <w:right w:val="none" w:sz="0" w:space="0" w:color="auto"/>
                  </w:divBdr>
                </w:div>
                <w:div w:id="26882598">
                  <w:marLeft w:val="0"/>
                  <w:marRight w:val="0"/>
                  <w:marTop w:val="0"/>
                  <w:marBottom w:val="0"/>
                  <w:divBdr>
                    <w:top w:val="none" w:sz="0" w:space="0" w:color="auto"/>
                    <w:left w:val="none" w:sz="0" w:space="0" w:color="auto"/>
                    <w:bottom w:val="none" w:sz="0" w:space="0" w:color="auto"/>
                    <w:right w:val="none" w:sz="0" w:space="0" w:color="auto"/>
                  </w:divBdr>
                </w:div>
                <w:div w:id="1773622310">
                  <w:marLeft w:val="0"/>
                  <w:marRight w:val="0"/>
                  <w:marTop w:val="0"/>
                  <w:marBottom w:val="0"/>
                  <w:divBdr>
                    <w:top w:val="none" w:sz="0" w:space="0" w:color="auto"/>
                    <w:left w:val="none" w:sz="0" w:space="0" w:color="auto"/>
                    <w:bottom w:val="none" w:sz="0" w:space="0" w:color="auto"/>
                    <w:right w:val="none" w:sz="0" w:space="0" w:color="auto"/>
                  </w:divBdr>
                </w:div>
                <w:div w:id="1275139572">
                  <w:marLeft w:val="0"/>
                  <w:marRight w:val="0"/>
                  <w:marTop w:val="0"/>
                  <w:marBottom w:val="0"/>
                  <w:divBdr>
                    <w:top w:val="none" w:sz="0" w:space="0" w:color="auto"/>
                    <w:left w:val="none" w:sz="0" w:space="0" w:color="auto"/>
                    <w:bottom w:val="none" w:sz="0" w:space="0" w:color="auto"/>
                    <w:right w:val="none" w:sz="0" w:space="0" w:color="auto"/>
                  </w:divBdr>
                </w:div>
                <w:div w:id="1209608449">
                  <w:marLeft w:val="0"/>
                  <w:marRight w:val="0"/>
                  <w:marTop w:val="0"/>
                  <w:marBottom w:val="0"/>
                  <w:divBdr>
                    <w:top w:val="none" w:sz="0" w:space="0" w:color="auto"/>
                    <w:left w:val="none" w:sz="0" w:space="0" w:color="auto"/>
                    <w:bottom w:val="none" w:sz="0" w:space="0" w:color="auto"/>
                    <w:right w:val="none" w:sz="0" w:space="0" w:color="auto"/>
                  </w:divBdr>
                </w:div>
                <w:div w:id="328800528">
                  <w:marLeft w:val="0"/>
                  <w:marRight w:val="0"/>
                  <w:marTop w:val="0"/>
                  <w:marBottom w:val="0"/>
                  <w:divBdr>
                    <w:top w:val="none" w:sz="0" w:space="0" w:color="auto"/>
                    <w:left w:val="none" w:sz="0" w:space="0" w:color="auto"/>
                    <w:bottom w:val="none" w:sz="0" w:space="0" w:color="auto"/>
                    <w:right w:val="none" w:sz="0" w:space="0" w:color="auto"/>
                  </w:divBdr>
                </w:div>
                <w:div w:id="40787380">
                  <w:marLeft w:val="0"/>
                  <w:marRight w:val="0"/>
                  <w:marTop w:val="0"/>
                  <w:marBottom w:val="0"/>
                  <w:divBdr>
                    <w:top w:val="none" w:sz="0" w:space="0" w:color="auto"/>
                    <w:left w:val="none" w:sz="0" w:space="0" w:color="auto"/>
                    <w:bottom w:val="none" w:sz="0" w:space="0" w:color="auto"/>
                    <w:right w:val="none" w:sz="0" w:space="0" w:color="auto"/>
                  </w:divBdr>
                </w:div>
                <w:div w:id="1724401031">
                  <w:marLeft w:val="0"/>
                  <w:marRight w:val="0"/>
                  <w:marTop w:val="0"/>
                  <w:marBottom w:val="0"/>
                  <w:divBdr>
                    <w:top w:val="none" w:sz="0" w:space="0" w:color="auto"/>
                    <w:left w:val="none" w:sz="0" w:space="0" w:color="auto"/>
                    <w:bottom w:val="none" w:sz="0" w:space="0" w:color="auto"/>
                    <w:right w:val="none" w:sz="0" w:space="0" w:color="auto"/>
                  </w:divBdr>
                </w:div>
                <w:div w:id="1962107490">
                  <w:marLeft w:val="0"/>
                  <w:marRight w:val="0"/>
                  <w:marTop w:val="0"/>
                  <w:marBottom w:val="0"/>
                  <w:divBdr>
                    <w:top w:val="none" w:sz="0" w:space="0" w:color="auto"/>
                    <w:left w:val="none" w:sz="0" w:space="0" w:color="auto"/>
                    <w:bottom w:val="none" w:sz="0" w:space="0" w:color="auto"/>
                    <w:right w:val="none" w:sz="0" w:space="0" w:color="auto"/>
                  </w:divBdr>
                </w:div>
                <w:div w:id="1650328310">
                  <w:marLeft w:val="600"/>
                  <w:marRight w:val="0"/>
                  <w:marTop w:val="0"/>
                  <w:marBottom w:val="0"/>
                  <w:divBdr>
                    <w:top w:val="none" w:sz="0" w:space="0" w:color="auto"/>
                    <w:left w:val="none" w:sz="0" w:space="0" w:color="auto"/>
                    <w:bottom w:val="none" w:sz="0" w:space="0" w:color="auto"/>
                    <w:right w:val="none" w:sz="0" w:space="0" w:color="auto"/>
                  </w:divBdr>
                </w:div>
                <w:div w:id="402720404">
                  <w:marLeft w:val="600"/>
                  <w:marRight w:val="0"/>
                  <w:marTop w:val="0"/>
                  <w:marBottom w:val="0"/>
                  <w:divBdr>
                    <w:top w:val="none" w:sz="0" w:space="0" w:color="auto"/>
                    <w:left w:val="none" w:sz="0" w:space="0" w:color="auto"/>
                    <w:bottom w:val="none" w:sz="0" w:space="0" w:color="auto"/>
                    <w:right w:val="none" w:sz="0" w:space="0" w:color="auto"/>
                  </w:divBdr>
                </w:div>
                <w:div w:id="1640064895">
                  <w:marLeft w:val="600"/>
                  <w:marRight w:val="0"/>
                  <w:marTop w:val="0"/>
                  <w:marBottom w:val="0"/>
                  <w:divBdr>
                    <w:top w:val="none" w:sz="0" w:space="0" w:color="auto"/>
                    <w:left w:val="none" w:sz="0" w:space="0" w:color="auto"/>
                    <w:bottom w:val="none" w:sz="0" w:space="0" w:color="auto"/>
                    <w:right w:val="none" w:sz="0" w:space="0" w:color="auto"/>
                  </w:divBdr>
                </w:div>
                <w:div w:id="376392025">
                  <w:marLeft w:val="600"/>
                  <w:marRight w:val="0"/>
                  <w:marTop w:val="0"/>
                  <w:marBottom w:val="0"/>
                  <w:divBdr>
                    <w:top w:val="none" w:sz="0" w:space="0" w:color="auto"/>
                    <w:left w:val="none" w:sz="0" w:space="0" w:color="auto"/>
                    <w:bottom w:val="none" w:sz="0" w:space="0" w:color="auto"/>
                    <w:right w:val="none" w:sz="0" w:space="0" w:color="auto"/>
                  </w:divBdr>
                </w:div>
                <w:div w:id="1846480372">
                  <w:marLeft w:val="600"/>
                  <w:marRight w:val="0"/>
                  <w:marTop w:val="0"/>
                  <w:marBottom w:val="0"/>
                  <w:divBdr>
                    <w:top w:val="none" w:sz="0" w:space="0" w:color="auto"/>
                    <w:left w:val="none" w:sz="0" w:space="0" w:color="auto"/>
                    <w:bottom w:val="none" w:sz="0" w:space="0" w:color="auto"/>
                    <w:right w:val="none" w:sz="0" w:space="0" w:color="auto"/>
                  </w:divBdr>
                </w:div>
                <w:div w:id="1733697140">
                  <w:marLeft w:val="600"/>
                  <w:marRight w:val="0"/>
                  <w:marTop w:val="0"/>
                  <w:marBottom w:val="0"/>
                  <w:divBdr>
                    <w:top w:val="none" w:sz="0" w:space="0" w:color="auto"/>
                    <w:left w:val="none" w:sz="0" w:space="0" w:color="auto"/>
                    <w:bottom w:val="none" w:sz="0" w:space="0" w:color="auto"/>
                    <w:right w:val="none" w:sz="0" w:space="0" w:color="auto"/>
                  </w:divBdr>
                </w:div>
                <w:div w:id="1324579609">
                  <w:marLeft w:val="600"/>
                  <w:marRight w:val="0"/>
                  <w:marTop w:val="0"/>
                  <w:marBottom w:val="0"/>
                  <w:divBdr>
                    <w:top w:val="none" w:sz="0" w:space="0" w:color="auto"/>
                    <w:left w:val="none" w:sz="0" w:space="0" w:color="auto"/>
                    <w:bottom w:val="none" w:sz="0" w:space="0" w:color="auto"/>
                    <w:right w:val="none" w:sz="0" w:space="0" w:color="auto"/>
                  </w:divBdr>
                </w:div>
                <w:div w:id="662394224">
                  <w:marLeft w:val="600"/>
                  <w:marRight w:val="0"/>
                  <w:marTop w:val="0"/>
                  <w:marBottom w:val="0"/>
                  <w:divBdr>
                    <w:top w:val="none" w:sz="0" w:space="0" w:color="auto"/>
                    <w:left w:val="none" w:sz="0" w:space="0" w:color="auto"/>
                    <w:bottom w:val="none" w:sz="0" w:space="0" w:color="auto"/>
                    <w:right w:val="none" w:sz="0" w:space="0" w:color="auto"/>
                  </w:divBdr>
                </w:div>
                <w:div w:id="1239558219">
                  <w:marLeft w:val="0"/>
                  <w:marRight w:val="0"/>
                  <w:marTop w:val="0"/>
                  <w:marBottom w:val="0"/>
                  <w:divBdr>
                    <w:top w:val="none" w:sz="0" w:space="0" w:color="auto"/>
                    <w:left w:val="none" w:sz="0" w:space="0" w:color="auto"/>
                    <w:bottom w:val="none" w:sz="0" w:space="0" w:color="auto"/>
                    <w:right w:val="none" w:sz="0" w:space="0" w:color="auto"/>
                  </w:divBdr>
                </w:div>
                <w:div w:id="1587301858">
                  <w:marLeft w:val="0"/>
                  <w:marRight w:val="0"/>
                  <w:marTop w:val="0"/>
                  <w:marBottom w:val="0"/>
                  <w:divBdr>
                    <w:top w:val="none" w:sz="0" w:space="0" w:color="auto"/>
                    <w:left w:val="none" w:sz="0" w:space="0" w:color="auto"/>
                    <w:bottom w:val="none" w:sz="0" w:space="0" w:color="auto"/>
                    <w:right w:val="none" w:sz="0" w:space="0" w:color="auto"/>
                  </w:divBdr>
                </w:div>
                <w:div w:id="12851719">
                  <w:marLeft w:val="0"/>
                  <w:marRight w:val="0"/>
                  <w:marTop w:val="0"/>
                  <w:marBottom w:val="0"/>
                  <w:divBdr>
                    <w:top w:val="none" w:sz="0" w:space="0" w:color="auto"/>
                    <w:left w:val="none" w:sz="0" w:space="0" w:color="auto"/>
                    <w:bottom w:val="none" w:sz="0" w:space="0" w:color="auto"/>
                    <w:right w:val="none" w:sz="0" w:space="0" w:color="auto"/>
                  </w:divBdr>
                </w:div>
                <w:div w:id="500051982">
                  <w:marLeft w:val="0"/>
                  <w:marRight w:val="0"/>
                  <w:marTop w:val="0"/>
                  <w:marBottom w:val="0"/>
                  <w:divBdr>
                    <w:top w:val="none" w:sz="0" w:space="0" w:color="auto"/>
                    <w:left w:val="none" w:sz="0" w:space="0" w:color="auto"/>
                    <w:bottom w:val="none" w:sz="0" w:space="0" w:color="auto"/>
                    <w:right w:val="none" w:sz="0" w:space="0" w:color="auto"/>
                  </w:divBdr>
                </w:div>
                <w:div w:id="366683630">
                  <w:marLeft w:val="0"/>
                  <w:marRight w:val="0"/>
                  <w:marTop w:val="0"/>
                  <w:marBottom w:val="0"/>
                  <w:divBdr>
                    <w:top w:val="none" w:sz="0" w:space="0" w:color="auto"/>
                    <w:left w:val="none" w:sz="0" w:space="0" w:color="auto"/>
                    <w:bottom w:val="none" w:sz="0" w:space="0" w:color="auto"/>
                    <w:right w:val="none" w:sz="0" w:space="0" w:color="auto"/>
                  </w:divBdr>
                </w:div>
                <w:div w:id="1040083229">
                  <w:marLeft w:val="0"/>
                  <w:marRight w:val="0"/>
                  <w:marTop w:val="0"/>
                  <w:marBottom w:val="0"/>
                  <w:divBdr>
                    <w:top w:val="none" w:sz="0" w:space="0" w:color="auto"/>
                    <w:left w:val="none" w:sz="0" w:space="0" w:color="auto"/>
                    <w:bottom w:val="none" w:sz="0" w:space="0" w:color="auto"/>
                    <w:right w:val="none" w:sz="0" w:space="0" w:color="auto"/>
                  </w:divBdr>
                </w:div>
                <w:div w:id="466582047">
                  <w:marLeft w:val="0"/>
                  <w:marRight w:val="0"/>
                  <w:marTop w:val="0"/>
                  <w:marBottom w:val="0"/>
                  <w:divBdr>
                    <w:top w:val="none" w:sz="0" w:space="0" w:color="auto"/>
                    <w:left w:val="none" w:sz="0" w:space="0" w:color="auto"/>
                    <w:bottom w:val="none" w:sz="0" w:space="0" w:color="auto"/>
                    <w:right w:val="none" w:sz="0" w:space="0" w:color="auto"/>
                  </w:divBdr>
                </w:div>
                <w:div w:id="662854829">
                  <w:marLeft w:val="0"/>
                  <w:marRight w:val="0"/>
                  <w:marTop w:val="0"/>
                  <w:marBottom w:val="0"/>
                  <w:divBdr>
                    <w:top w:val="none" w:sz="0" w:space="0" w:color="auto"/>
                    <w:left w:val="none" w:sz="0" w:space="0" w:color="auto"/>
                    <w:bottom w:val="none" w:sz="0" w:space="0" w:color="auto"/>
                    <w:right w:val="none" w:sz="0" w:space="0" w:color="auto"/>
                  </w:divBdr>
                </w:div>
                <w:div w:id="2108646803">
                  <w:marLeft w:val="0"/>
                  <w:marRight w:val="0"/>
                  <w:marTop w:val="0"/>
                  <w:marBottom w:val="0"/>
                  <w:divBdr>
                    <w:top w:val="none" w:sz="0" w:space="0" w:color="auto"/>
                    <w:left w:val="none" w:sz="0" w:space="0" w:color="auto"/>
                    <w:bottom w:val="none" w:sz="0" w:space="0" w:color="auto"/>
                    <w:right w:val="none" w:sz="0" w:space="0" w:color="auto"/>
                  </w:divBdr>
                </w:div>
                <w:div w:id="1285693705">
                  <w:marLeft w:val="0"/>
                  <w:marRight w:val="0"/>
                  <w:marTop w:val="0"/>
                  <w:marBottom w:val="0"/>
                  <w:divBdr>
                    <w:top w:val="none" w:sz="0" w:space="0" w:color="auto"/>
                    <w:left w:val="none" w:sz="0" w:space="0" w:color="auto"/>
                    <w:bottom w:val="none" w:sz="0" w:space="0" w:color="auto"/>
                    <w:right w:val="none" w:sz="0" w:space="0" w:color="auto"/>
                  </w:divBdr>
                </w:div>
                <w:div w:id="1817525894">
                  <w:marLeft w:val="0"/>
                  <w:marRight w:val="0"/>
                  <w:marTop w:val="0"/>
                  <w:marBottom w:val="0"/>
                  <w:divBdr>
                    <w:top w:val="none" w:sz="0" w:space="0" w:color="auto"/>
                    <w:left w:val="none" w:sz="0" w:space="0" w:color="auto"/>
                    <w:bottom w:val="none" w:sz="0" w:space="0" w:color="auto"/>
                    <w:right w:val="none" w:sz="0" w:space="0" w:color="auto"/>
                  </w:divBdr>
                </w:div>
                <w:div w:id="767896873">
                  <w:marLeft w:val="0"/>
                  <w:marRight w:val="0"/>
                  <w:marTop w:val="0"/>
                  <w:marBottom w:val="0"/>
                  <w:divBdr>
                    <w:top w:val="none" w:sz="0" w:space="0" w:color="auto"/>
                    <w:left w:val="none" w:sz="0" w:space="0" w:color="auto"/>
                    <w:bottom w:val="none" w:sz="0" w:space="0" w:color="auto"/>
                    <w:right w:val="none" w:sz="0" w:space="0" w:color="auto"/>
                  </w:divBdr>
                </w:div>
                <w:div w:id="14619152">
                  <w:marLeft w:val="0"/>
                  <w:marRight w:val="0"/>
                  <w:marTop w:val="0"/>
                  <w:marBottom w:val="0"/>
                  <w:divBdr>
                    <w:top w:val="none" w:sz="0" w:space="0" w:color="auto"/>
                    <w:left w:val="none" w:sz="0" w:space="0" w:color="auto"/>
                    <w:bottom w:val="none" w:sz="0" w:space="0" w:color="auto"/>
                    <w:right w:val="none" w:sz="0" w:space="0" w:color="auto"/>
                  </w:divBdr>
                </w:div>
                <w:div w:id="2092895742">
                  <w:marLeft w:val="0"/>
                  <w:marRight w:val="0"/>
                  <w:marTop w:val="0"/>
                  <w:marBottom w:val="0"/>
                  <w:divBdr>
                    <w:top w:val="none" w:sz="0" w:space="0" w:color="auto"/>
                    <w:left w:val="none" w:sz="0" w:space="0" w:color="auto"/>
                    <w:bottom w:val="none" w:sz="0" w:space="0" w:color="auto"/>
                    <w:right w:val="none" w:sz="0" w:space="0" w:color="auto"/>
                  </w:divBdr>
                </w:div>
                <w:div w:id="1159036597">
                  <w:marLeft w:val="0"/>
                  <w:marRight w:val="0"/>
                  <w:marTop w:val="0"/>
                  <w:marBottom w:val="0"/>
                  <w:divBdr>
                    <w:top w:val="none" w:sz="0" w:space="0" w:color="auto"/>
                    <w:left w:val="none" w:sz="0" w:space="0" w:color="auto"/>
                    <w:bottom w:val="none" w:sz="0" w:space="0" w:color="auto"/>
                    <w:right w:val="none" w:sz="0" w:space="0" w:color="auto"/>
                  </w:divBdr>
                </w:div>
                <w:div w:id="237206735">
                  <w:marLeft w:val="0"/>
                  <w:marRight w:val="0"/>
                  <w:marTop w:val="0"/>
                  <w:marBottom w:val="0"/>
                  <w:divBdr>
                    <w:top w:val="none" w:sz="0" w:space="0" w:color="auto"/>
                    <w:left w:val="none" w:sz="0" w:space="0" w:color="auto"/>
                    <w:bottom w:val="none" w:sz="0" w:space="0" w:color="auto"/>
                    <w:right w:val="none" w:sz="0" w:space="0" w:color="auto"/>
                  </w:divBdr>
                </w:div>
                <w:div w:id="873882735">
                  <w:marLeft w:val="0"/>
                  <w:marRight w:val="0"/>
                  <w:marTop w:val="0"/>
                  <w:marBottom w:val="0"/>
                  <w:divBdr>
                    <w:top w:val="none" w:sz="0" w:space="0" w:color="auto"/>
                    <w:left w:val="none" w:sz="0" w:space="0" w:color="auto"/>
                    <w:bottom w:val="none" w:sz="0" w:space="0" w:color="auto"/>
                    <w:right w:val="none" w:sz="0" w:space="0" w:color="auto"/>
                  </w:divBdr>
                </w:div>
                <w:div w:id="452090144">
                  <w:marLeft w:val="0"/>
                  <w:marRight w:val="0"/>
                  <w:marTop w:val="0"/>
                  <w:marBottom w:val="0"/>
                  <w:divBdr>
                    <w:top w:val="none" w:sz="0" w:space="0" w:color="auto"/>
                    <w:left w:val="none" w:sz="0" w:space="0" w:color="auto"/>
                    <w:bottom w:val="none" w:sz="0" w:space="0" w:color="auto"/>
                    <w:right w:val="none" w:sz="0" w:space="0" w:color="auto"/>
                  </w:divBdr>
                </w:div>
                <w:div w:id="1118379994">
                  <w:marLeft w:val="0"/>
                  <w:marRight w:val="0"/>
                  <w:marTop w:val="0"/>
                  <w:marBottom w:val="0"/>
                  <w:divBdr>
                    <w:top w:val="none" w:sz="0" w:space="0" w:color="auto"/>
                    <w:left w:val="none" w:sz="0" w:space="0" w:color="auto"/>
                    <w:bottom w:val="none" w:sz="0" w:space="0" w:color="auto"/>
                    <w:right w:val="none" w:sz="0" w:space="0" w:color="auto"/>
                  </w:divBdr>
                </w:div>
                <w:div w:id="1926380256">
                  <w:marLeft w:val="0"/>
                  <w:marRight w:val="0"/>
                  <w:marTop w:val="0"/>
                  <w:marBottom w:val="0"/>
                  <w:divBdr>
                    <w:top w:val="none" w:sz="0" w:space="0" w:color="auto"/>
                    <w:left w:val="none" w:sz="0" w:space="0" w:color="auto"/>
                    <w:bottom w:val="none" w:sz="0" w:space="0" w:color="auto"/>
                    <w:right w:val="none" w:sz="0" w:space="0" w:color="auto"/>
                  </w:divBdr>
                </w:div>
                <w:div w:id="988368397">
                  <w:marLeft w:val="0"/>
                  <w:marRight w:val="0"/>
                  <w:marTop w:val="0"/>
                  <w:marBottom w:val="0"/>
                  <w:divBdr>
                    <w:top w:val="none" w:sz="0" w:space="0" w:color="auto"/>
                    <w:left w:val="none" w:sz="0" w:space="0" w:color="auto"/>
                    <w:bottom w:val="none" w:sz="0" w:space="0" w:color="auto"/>
                    <w:right w:val="none" w:sz="0" w:space="0" w:color="auto"/>
                  </w:divBdr>
                </w:div>
                <w:div w:id="1875383709">
                  <w:marLeft w:val="0"/>
                  <w:marRight w:val="0"/>
                  <w:marTop w:val="0"/>
                  <w:marBottom w:val="0"/>
                  <w:divBdr>
                    <w:top w:val="none" w:sz="0" w:space="0" w:color="auto"/>
                    <w:left w:val="none" w:sz="0" w:space="0" w:color="auto"/>
                    <w:bottom w:val="none" w:sz="0" w:space="0" w:color="auto"/>
                    <w:right w:val="none" w:sz="0" w:space="0" w:color="auto"/>
                  </w:divBdr>
                </w:div>
                <w:div w:id="670454200">
                  <w:marLeft w:val="0"/>
                  <w:marRight w:val="0"/>
                  <w:marTop w:val="0"/>
                  <w:marBottom w:val="0"/>
                  <w:divBdr>
                    <w:top w:val="none" w:sz="0" w:space="0" w:color="auto"/>
                    <w:left w:val="none" w:sz="0" w:space="0" w:color="auto"/>
                    <w:bottom w:val="none" w:sz="0" w:space="0" w:color="auto"/>
                    <w:right w:val="none" w:sz="0" w:space="0" w:color="auto"/>
                  </w:divBdr>
                </w:div>
                <w:div w:id="349063421">
                  <w:marLeft w:val="0"/>
                  <w:marRight w:val="0"/>
                  <w:marTop w:val="0"/>
                  <w:marBottom w:val="0"/>
                  <w:divBdr>
                    <w:top w:val="none" w:sz="0" w:space="0" w:color="auto"/>
                    <w:left w:val="none" w:sz="0" w:space="0" w:color="auto"/>
                    <w:bottom w:val="none" w:sz="0" w:space="0" w:color="auto"/>
                    <w:right w:val="none" w:sz="0" w:space="0" w:color="auto"/>
                  </w:divBdr>
                </w:div>
                <w:div w:id="554859087">
                  <w:marLeft w:val="0"/>
                  <w:marRight w:val="0"/>
                  <w:marTop w:val="0"/>
                  <w:marBottom w:val="0"/>
                  <w:divBdr>
                    <w:top w:val="none" w:sz="0" w:space="0" w:color="auto"/>
                    <w:left w:val="none" w:sz="0" w:space="0" w:color="auto"/>
                    <w:bottom w:val="none" w:sz="0" w:space="0" w:color="auto"/>
                    <w:right w:val="none" w:sz="0" w:space="0" w:color="auto"/>
                  </w:divBdr>
                </w:div>
                <w:div w:id="1712997756">
                  <w:marLeft w:val="0"/>
                  <w:marRight w:val="0"/>
                  <w:marTop w:val="0"/>
                  <w:marBottom w:val="0"/>
                  <w:divBdr>
                    <w:top w:val="none" w:sz="0" w:space="0" w:color="auto"/>
                    <w:left w:val="none" w:sz="0" w:space="0" w:color="auto"/>
                    <w:bottom w:val="none" w:sz="0" w:space="0" w:color="auto"/>
                    <w:right w:val="none" w:sz="0" w:space="0" w:color="auto"/>
                  </w:divBdr>
                </w:div>
                <w:div w:id="1083406224">
                  <w:marLeft w:val="0"/>
                  <w:marRight w:val="0"/>
                  <w:marTop w:val="0"/>
                  <w:marBottom w:val="0"/>
                  <w:divBdr>
                    <w:top w:val="none" w:sz="0" w:space="0" w:color="auto"/>
                    <w:left w:val="none" w:sz="0" w:space="0" w:color="auto"/>
                    <w:bottom w:val="none" w:sz="0" w:space="0" w:color="auto"/>
                    <w:right w:val="none" w:sz="0" w:space="0" w:color="auto"/>
                  </w:divBdr>
                </w:div>
                <w:div w:id="1991323758">
                  <w:marLeft w:val="0"/>
                  <w:marRight w:val="0"/>
                  <w:marTop w:val="0"/>
                  <w:marBottom w:val="0"/>
                  <w:divBdr>
                    <w:top w:val="none" w:sz="0" w:space="0" w:color="auto"/>
                    <w:left w:val="none" w:sz="0" w:space="0" w:color="auto"/>
                    <w:bottom w:val="none" w:sz="0" w:space="0" w:color="auto"/>
                    <w:right w:val="none" w:sz="0" w:space="0" w:color="auto"/>
                  </w:divBdr>
                </w:div>
                <w:div w:id="303703474">
                  <w:marLeft w:val="0"/>
                  <w:marRight w:val="0"/>
                  <w:marTop w:val="0"/>
                  <w:marBottom w:val="0"/>
                  <w:divBdr>
                    <w:top w:val="none" w:sz="0" w:space="0" w:color="auto"/>
                    <w:left w:val="none" w:sz="0" w:space="0" w:color="auto"/>
                    <w:bottom w:val="none" w:sz="0" w:space="0" w:color="auto"/>
                    <w:right w:val="none" w:sz="0" w:space="0" w:color="auto"/>
                  </w:divBdr>
                </w:div>
                <w:div w:id="815341287">
                  <w:marLeft w:val="0"/>
                  <w:marRight w:val="0"/>
                  <w:marTop w:val="0"/>
                  <w:marBottom w:val="0"/>
                  <w:divBdr>
                    <w:top w:val="none" w:sz="0" w:space="0" w:color="auto"/>
                    <w:left w:val="none" w:sz="0" w:space="0" w:color="auto"/>
                    <w:bottom w:val="none" w:sz="0" w:space="0" w:color="auto"/>
                    <w:right w:val="none" w:sz="0" w:space="0" w:color="auto"/>
                  </w:divBdr>
                </w:div>
                <w:div w:id="364714818">
                  <w:marLeft w:val="0"/>
                  <w:marRight w:val="0"/>
                  <w:marTop w:val="0"/>
                  <w:marBottom w:val="0"/>
                  <w:divBdr>
                    <w:top w:val="none" w:sz="0" w:space="0" w:color="auto"/>
                    <w:left w:val="none" w:sz="0" w:space="0" w:color="auto"/>
                    <w:bottom w:val="none" w:sz="0" w:space="0" w:color="auto"/>
                    <w:right w:val="none" w:sz="0" w:space="0" w:color="auto"/>
                  </w:divBdr>
                </w:div>
                <w:div w:id="1035737483">
                  <w:marLeft w:val="0"/>
                  <w:marRight w:val="0"/>
                  <w:marTop w:val="0"/>
                  <w:marBottom w:val="0"/>
                  <w:divBdr>
                    <w:top w:val="none" w:sz="0" w:space="0" w:color="auto"/>
                    <w:left w:val="none" w:sz="0" w:space="0" w:color="auto"/>
                    <w:bottom w:val="none" w:sz="0" w:space="0" w:color="auto"/>
                    <w:right w:val="none" w:sz="0" w:space="0" w:color="auto"/>
                  </w:divBdr>
                </w:div>
                <w:div w:id="1989433221">
                  <w:marLeft w:val="0"/>
                  <w:marRight w:val="0"/>
                  <w:marTop w:val="0"/>
                  <w:marBottom w:val="0"/>
                  <w:divBdr>
                    <w:top w:val="none" w:sz="0" w:space="0" w:color="auto"/>
                    <w:left w:val="none" w:sz="0" w:space="0" w:color="auto"/>
                    <w:bottom w:val="none" w:sz="0" w:space="0" w:color="auto"/>
                    <w:right w:val="none" w:sz="0" w:space="0" w:color="auto"/>
                  </w:divBdr>
                </w:div>
                <w:div w:id="662201281">
                  <w:marLeft w:val="0"/>
                  <w:marRight w:val="0"/>
                  <w:marTop w:val="0"/>
                  <w:marBottom w:val="0"/>
                  <w:divBdr>
                    <w:top w:val="none" w:sz="0" w:space="0" w:color="auto"/>
                    <w:left w:val="none" w:sz="0" w:space="0" w:color="auto"/>
                    <w:bottom w:val="none" w:sz="0" w:space="0" w:color="auto"/>
                    <w:right w:val="none" w:sz="0" w:space="0" w:color="auto"/>
                  </w:divBdr>
                </w:div>
                <w:div w:id="379747459">
                  <w:marLeft w:val="0"/>
                  <w:marRight w:val="0"/>
                  <w:marTop w:val="0"/>
                  <w:marBottom w:val="0"/>
                  <w:divBdr>
                    <w:top w:val="none" w:sz="0" w:space="0" w:color="auto"/>
                    <w:left w:val="none" w:sz="0" w:space="0" w:color="auto"/>
                    <w:bottom w:val="none" w:sz="0" w:space="0" w:color="auto"/>
                    <w:right w:val="none" w:sz="0" w:space="0" w:color="auto"/>
                  </w:divBdr>
                </w:div>
                <w:div w:id="1502502764">
                  <w:marLeft w:val="0"/>
                  <w:marRight w:val="0"/>
                  <w:marTop w:val="0"/>
                  <w:marBottom w:val="0"/>
                  <w:divBdr>
                    <w:top w:val="none" w:sz="0" w:space="0" w:color="auto"/>
                    <w:left w:val="none" w:sz="0" w:space="0" w:color="auto"/>
                    <w:bottom w:val="none" w:sz="0" w:space="0" w:color="auto"/>
                    <w:right w:val="none" w:sz="0" w:space="0" w:color="auto"/>
                  </w:divBdr>
                </w:div>
                <w:div w:id="1144390599">
                  <w:marLeft w:val="0"/>
                  <w:marRight w:val="0"/>
                  <w:marTop w:val="0"/>
                  <w:marBottom w:val="0"/>
                  <w:divBdr>
                    <w:top w:val="none" w:sz="0" w:space="0" w:color="auto"/>
                    <w:left w:val="none" w:sz="0" w:space="0" w:color="auto"/>
                    <w:bottom w:val="none" w:sz="0" w:space="0" w:color="auto"/>
                    <w:right w:val="none" w:sz="0" w:space="0" w:color="auto"/>
                  </w:divBdr>
                </w:div>
                <w:div w:id="1844081969">
                  <w:marLeft w:val="0"/>
                  <w:marRight w:val="0"/>
                  <w:marTop w:val="0"/>
                  <w:marBottom w:val="0"/>
                  <w:divBdr>
                    <w:top w:val="none" w:sz="0" w:space="0" w:color="auto"/>
                    <w:left w:val="none" w:sz="0" w:space="0" w:color="auto"/>
                    <w:bottom w:val="none" w:sz="0" w:space="0" w:color="auto"/>
                    <w:right w:val="none" w:sz="0" w:space="0" w:color="auto"/>
                  </w:divBdr>
                </w:div>
                <w:div w:id="109861198">
                  <w:marLeft w:val="0"/>
                  <w:marRight w:val="0"/>
                  <w:marTop w:val="0"/>
                  <w:marBottom w:val="0"/>
                  <w:divBdr>
                    <w:top w:val="none" w:sz="0" w:space="0" w:color="auto"/>
                    <w:left w:val="none" w:sz="0" w:space="0" w:color="auto"/>
                    <w:bottom w:val="none" w:sz="0" w:space="0" w:color="auto"/>
                    <w:right w:val="none" w:sz="0" w:space="0" w:color="auto"/>
                  </w:divBdr>
                </w:div>
                <w:div w:id="567153799">
                  <w:marLeft w:val="0"/>
                  <w:marRight w:val="0"/>
                  <w:marTop w:val="0"/>
                  <w:marBottom w:val="0"/>
                  <w:divBdr>
                    <w:top w:val="none" w:sz="0" w:space="0" w:color="auto"/>
                    <w:left w:val="none" w:sz="0" w:space="0" w:color="auto"/>
                    <w:bottom w:val="none" w:sz="0" w:space="0" w:color="auto"/>
                    <w:right w:val="none" w:sz="0" w:space="0" w:color="auto"/>
                  </w:divBdr>
                </w:div>
                <w:div w:id="352876568">
                  <w:marLeft w:val="0"/>
                  <w:marRight w:val="0"/>
                  <w:marTop w:val="0"/>
                  <w:marBottom w:val="0"/>
                  <w:divBdr>
                    <w:top w:val="none" w:sz="0" w:space="0" w:color="auto"/>
                    <w:left w:val="none" w:sz="0" w:space="0" w:color="auto"/>
                    <w:bottom w:val="none" w:sz="0" w:space="0" w:color="auto"/>
                    <w:right w:val="none" w:sz="0" w:space="0" w:color="auto"/>
                  </w:divBdr>
                </w:div>
                <w:div w:id="1249735829">
                  <w:marLeft w:val="0"/>
                  <w:marRight w:val="0"/>
                  <w:marTop w:val="0"/>
                  <w:marBottom w:val="0"/>
                  <w:divBdr>
                    <w:top w:val="none" w:sz="0" w:space="0" w:color="auto"/>
                    <w:left w:val="none" w:sz="0" w:space="0" w:color="auto"/>
                    <w:bottom w:val="none" w:sz="0" w:space="0" w:color="auto"/>
                    <w:right w:val="none" w:sz="0" w:space="0" w:color="auto"/>
                  </w:divBdr>
                </w:div>
                <w:div w:id="746464791">
                  <w:marLeft w:val="0"/>
                  <w:marRight w:val="0"/>
                  <w:marTop w:val="0"/>
                  <w:marBottom w:val="0"/>
                  <w:divBdr>
                    <w:top w:val="none" w:sz="0" w:space="0" w:color="auto"/>
                    <w:left w:val="none" w:sz="0" w:space="0" w:color="auto"/>
                    <w:bottom w:val="none" w:sz="0" w:space="0" w:color="auto"/>
                    <w:right w:val="none" w:sz="0" w:space="0" w:color="auto"/>
                  </w:divBdr>
                </w:div>
                <w:div w:id="1695842014">
                  <w:marLeft w:val="0"/>
                  <w:marRight w:val="0"/>
                  <w:marTop w:val="0"/>
                  <w:marBottom w:val="0"/>
                  <w:divBdr>
                    <w:top w:val="none" w:sz="0" w:space="0" w:color="auto"/>
                    <w:left w:val="none" w:sz="0" w:space="0" w:color="auto"/>
                    <w:bottom w:val="none" w:sz="0" w:space="0" w:color="auto"/>
                    <w:right w:val="none" w:sz="0" w:space="0" w:color="auto"/>
                  </w:divBdr>
                </w:div>
                <w:div w:id="860359315">
                  <w:marLeft w:val="0"/>
                  <w:marRight w:val="0"/>
                  <w:marTop w:val="0"/>
                  <w:marBottom w:val="0"/>
                  <w:divBdr>
                    <w:top w:val="none" w:sz="0" w:space="0" w:color="auto"/>
                    <w:left w:val="none" w:sz="0" w:space="0" w:color="auto"/>
                    <w:bottom w:val="none" w:sz="0" w:space="0" w:color="auto"/>
                    <w:right w:val="none" w:sz="0" w:space="0" w:color="auto"/>
                  </w:divBdr>
                </w:div>
                <w:div w:id="721094779">
                  <w:marLeft w:val="0"/>
                  <w:marRight w:val="0"/>
                  <w:marTop w:val="0"/>
                  <w:marBottom w:val="0"/>
                  <w:divBdr>
                    <w:top w:val="none" w:sz="0" w:space="0" w:color="auto"/>
                    <w:left w:val="none" w:sz="0" w:space="0" w:color="auto"/>
                    <w:bottom w:val="none" w:sz="0" w:space="0" w:color="auto"/>
                    <w:right w:val="none" w:sz="0" w:space="0" w:color="auto"/>
                  </w:divBdr>
                </w:div>
                <w:div w:id="1465584817">
                  <w:marLeft w:val="0"/>
                  <w:marRight w:val="0"/>
                  <w:marTop w:val="0"/>
                  <w:marBottom w:val="0"/>
                  <w:divBdr>
                    <w:top w:val="none" w:sz="0" w:space="0" w:color="auto"/>
                    <w:left w:val="none" w:sz="0" w:space="0" w:color="auto"/>
                    <w:bottom w:val="none" w:sz="0" w:space="0" w:color="auto"/>
                    <w:right w:val="none" w:sz="0" w:space="0" w:color="auto"/>
                  </w:divBdr>
                </w:div>
                <w:div w:id="1982997495">
                  <w:marLeft w:val="0"/>
                  <w:marRight w:val="0"/>
                  <w:marTop w:val="0"/>
                  <w:marBottom w:val="0"/>
                  <w:divBdr>
                    <w:top w:val="none" w:sz="0" w:space="0" w:color="auto"/>
                    <w:left w:val="none" w:sz="0" w:space="0" w:color="auto"/>
                    <w:bottom w:val="none" w:sz="0" w:space="0" w:color="auto"/>
                    <w:right w:val="none" w:sz="0" w:space="0" w:color="auto"/>
                  </w:divBdr>
                </w:div>
                <w:div w:id="1598707897">
                  <w:marLeft w:val="0"/>
                  <w:marRight w:val="0"/>
                  <w:marTop w:val="0"/>
                  <w:marBottom w:val="0"/>
                  <w:divBdr>
                    <w:top w:val="none" w:sz="0" w:space="0" w:color="auto"/>
                    <w:left w:val="none" w:sz="0" w:space="0" w:color="auto"/>
                    <w:bottom w:val="none" w:sz="0" w:space="0" w:color="auto"/>
                    <w:right w:val="none" w:sz="0" w:space="0" w:color="auto"/>
                  </w:divBdr>
                </w:div>
                <w:div w:id="1395205282">
                  <w:marLeft w:val="0"/>
                  <w:marRight w:val="0"/>
                  <w:marTop w:val="0"/>
                  <w:marBottom w:val="0"/>
                  <w:divBdr>
                    <w:top w:val="none" w:sz="0" w:space="0" w:color="auto"/>
                    <w:left w:val="none" w:sz="0" w:space="0" w:color="auto"/>
                    <w:bottom w:val="none" w:sz="0" w:space="0" w:color="auto"/>
                    <w:right w:val="none" w:sz="0" w:space="0" w:color="auto"/>
                  </w:divBdr>
                </w:div>
                <w:div w:id="1980453230">
                  <w:marLeft w:val="0"/>
                  <w:marRight w:val="0"/>
                  <w:marTop w:val="0"/>
                  <w:marBottom w:val="0"/>
                  <w:divBdr>
                    <w:top w:val="none" w:sz="0" w:space="0" w:color="auto"/>
                    <w:left w:val="none" w:sz="0" w:space="0" w:color="auto"/>
                    <w:bottom w:val="none" w:sz="0" w:space="0" w:color="auto"/>
                    <w:right w:val="none" w:sz="0" w:space="0" w:color="auto"/>
                  </w:divBdr>
                </w:div>
                <w:div w:id="41752304">
                  <w:marLeft w:val="0"/>
                  <w:marRight w:val="0"/>
                  <w:marTop w:val="0"/>
                  <w:marBottom w:val="0"/>
                  <w:divBdr>
                    <w:top w:val="none" w:sz="0" w:space="0" w:color="auto"/>
                    <w:left w:val="none" w:sz="0" w:space="0" w:color="auto"/>
                    <w:bottom w:val="none" w:sz="0" w:space="0" w:color="auto"/>
                    <w:right w:val="none" w:sz="0" w:space="0" w:color="auto"/>
                  </w:divBdr>
                </w:div>
                <w:div w:id="246430583">
                  <w:marLeft w:val="0"/>
                  <w:marRight w:val="0"/>
                  <w:marTop w:val="0"/>
                  <w:marBottom w:val="0"/>
                  <w:divBdr>
                    <w:top w:val="none" w:sz="0" w:space="0" w:color="auto"/>
                    <w:left w:val="none" w:sz="0" w:space="0" w:color="auto"/>
                    <w:bottom w:val="none" w:sz="0" w:space="0" w:color="auto"/>
                    <w:right w:val="none" w:sz="0" w:space="0" w:color="auto"/>
                  </w:divBdr>
                </w:div>
                <w:div w:id="1766995818">
                  <w:marLeft w:val="0"/>
                  <w:marRight w:val="0"/>
                  <w:marTop w:val="0"/>
                  <w:marBottom w:val="0"/>
                  <w:divBdr>
                    <w:top w:val="none" w:sz="0" w:space="0" w:color="auto"/>
                    <w:left w:val="none" w:sz="0" w:space="0" w:color="auto"/>
                    <w:bottom w:val="none" w:sz="0" w:space="0" w:color="auto"/>
                    <w:right w:val="none" w:sz="0" w:space="0" w:color="auto"/>
                  </w:divBdr>
                </w:div>
                <w:div w:id="1944999108">
                  <w:marLeft w:val="0"/>
                  <w:marRight w:val="0"/>
                  <w:marTop w:val="0"/>
                  <w:marBottom w:val="0"/>
                  <w:divBdr>
                    <w:top w:val="none" w:sz="0" w:space="0" w:color="auto"/>
                    <w:left w:val="none" w:sz="0" w:space="0" w:color="auto"/>
                    <w:bottom w:val="none" w:sz="0" w:space="0" w:color="auto"/>
                    <w:right w:val="none" w:sz="0" w:space="0" w:color="auto"/>
                  </w:divBdr>
                </w:div>
                <w:div w:id="319163499">
                  <w:marLeft w:val="0"/>
                  <w:marRight w:val="0"/>
                  <w:marTop w:val="0"/>
                  <w:marBottom w:val="0"/>
                  <w:divBdr>
                    <w:top w:val="none" w:sz="0" w:space="0" w:color="auto"/>
                    <w:left w:val="none" w:sz="0" w:space="0" w:color="auto"/>
                    <w:bottom w:val="none" w:sz="0" w:space="0" w:color="auto"/>
                    <w:right w:val="none" w:sz="0" w:space="0" w:color="auto"/>
                  </w:divBdr>
                </w:div>
                <w:div w:id="1739206187">
                  <w:marLeft w:val="0"/>
                  <w:marRight w:val="0"/>
                  <w:marTop w:val="0"/>
                  <w:marBottom w:val="0"/>
                  <w:divBdr>
                    <w:top w:val="none" w:sz="0" w:space="0" w:color="auto"/>
                    <w:left w:val="none" w:sz="0" w:space="0" w:color="auto"/>
                    <w:bottom w:val="none" w:sz="0" w:space="0" w:color="auto"/>
                    <w:right w:val="none" w:sz="0" w:space="0" w:color="auto"/>
                  </w:divBdr>
                </w:div>
                <w:div w:id="1252394074">
                  <w:marLeft w:val="0"/>
                  <w:marRight w:val="0"/>
                  <w:marTop w:val="0"/>
                  <w:marBottom w:val="0"/>
                  <w:divBdr>
                    <w:top w:val="none" w:sz="0" w:space="0" w:color="auto"/>
                    <w:left w:val="none" w:sz="0" w:space="0" w:color="auto"/>
                    <w:bottom w:val="none" w:sz="0" w:space="0" w:color="auto"/>
                    <w:right w:val="none" w:sz="0" w:space="0" w:color="auto"/>
                  </w:divBdr>
                </w:div>
                <w:div w:id="1942880830">
                  <w:marLeft w:val="0"/>
                  <w:marRight w:val="0"/>
                  <w:marTop w:val="0"/>
                  <w:marBottom w:val="0"/>
                  <w:divBdr>
                    <w:top w:val="none" w:sz="0" w:space="0" w:color="auto"/>
                    <w:left w:val="none" w:sz="0" w:space="0" w:color="auto"/>
                    <w:bottom w:val="none" w:sz="0" w:space="0" w:color="auto"/>
                    <w:right w:val="none" w:sz="0" w:space="0" w:color="auto"/>
                  </w:divBdr>
                </w:div>
                <w:div w:id="2064399592">
                  <w:marLeft w:val="0"/>
                  <w:marRight w:val="0"/>
                  <w:marTop w:val="0"/>
                  <w:marBottom w:val="0"/>
                  <w:divBdr>
                    <w:top w:val="none" w:sz="0" w:space="0" w:color="auto"/>
                    <w:left w:val="none" w:sz="0" w:space="0" w:color="auto"/>
                    <w:bottom w:val="none" w:sz="0" w:space="0" w:color="auto"/>
                    <w:right w:val="none" w:sz="0" w:space="0" w:color="auto"/>
                  </w:divBdr>
                </w:div>
                <w:div w:id="831914916">
                  <w:marLeft w:val="0"/>
                  <w:marRight w:val="0"/>
                  <w:marTop w:val="0"/>
                  <w:marBottom w:val="0"/>
                  <w:divBdr>
                    <w:top w:val="none" w:sz="0" w:space="0" w:color="auto"/>
                    <w:left w:val="none" w:sz="0" w:space="0" w:color="auto"/>
                    <w:bottom w:val="none" w:sz="0" w:space="0" w:color="auto"/>
                    <w:right w:val="none" w:sz="0" w:space="0" w:color="auto"/>
                  </w:divBdr>
                </w:div>
                <w:div w:id="881946449">
                  <w:marLeft w:val="0"/>
                  <w:marRight w:val="0"/>
                  <w:marTop w:val="0"/>
                  <w:marBottom w:val="0"/>
                  <w:divBdr>
                    <w:top w:val="none" w:sz="0" w:space="0" w:color="auto"/>
                    <w:left w:val="none" w:sz="0" w:space="0" w:color="auto"/>
                    <w:bottom w:val="none" w:sz="0" w:space="0" w:color="auto"/>
                    <w:right w:val="none" w:sz="0" w:space="0" w:color="auto"/>
                  </w:divBdr>
                </w:div>
                <w:div w:id="839740229">
                  <w:marLeft w:val="0"/>
                  <w:marRight w:val="0"/>
                  <w:marTop w:val="0"/>
                  <w:marBottom w:val="0"/>
                  <w:divBdr>
                    <w:top w:val="none" w:sz="0" w:space="0" w:color="auto"/>
                    <w:left w:val="none" w:sz="0" w:space="0" w:color="auto"/>
                    <w:bottom w:val="none" w:sz="0" w:space="0" w:color="auto"/>
                    <w:right w:val="none" w:sz="0" w:space="0" w:color="auto"/>
                  </w:divBdr>
                </w:div>
                <w:div w:id="2094081781">
                  <w:marLeft w:val="0"/>
                  <w:marRight w:val="0"/>
                  <w:marTop w:val="0"/>
                  <w:marBottom w:val="0"/>
                  <w:divBdr>
                    <w:top w:val="none" w:sz="0" w:space="0" w:color="auto"/>
                    <w:left w:val="none" w:sz="0" w:space="0" w:color="auto"/>
                    <w:bottom w:val="none" w:sz="0" w:space="0" w:color="auto"/>
                    <w:right w:val="none" w:sz="0" w:space="0" w:color="auto"/>
                  </w:divBdr>
                  <w:divsChild>
                    <w:div w:id="1664167196">
                      <w:marLeft w:val="600"/>
                      <w:marRight w:val="0"/>
                      <w:marTop w:val="0"/>
                      <w:marBottom w:val="0"/>
                      <w:divBdr>
                        <w:top w:val="none" w:sz="0" w:space="0" w:color="auto"/>
                        <w:left w:val="none" w:sz="0" w:space="0" w:color="auto"/>
                        <w:bottom w:val="none" w:sz="0" w:space="0" w:color="auto"/>
                        <w:right w:val="none" w:sz="0" w:space="0" w:color="auto"/>
                      </w:divBdr>
                    </w:div>
                    <w:div w:id="500698656">
                      <w:marLeft w:val="600"/>
                      <w:marRight w:val="0"/>
                      <w:marTop w:val="0"/>
                      <w:marBottom w:val="0"/>
                      <w:divBdr>
                        <w:top w:val="none" w:sz="0" w:space="0" w:color="auto"/>
                        <w:left w:val="none" w:sz="0" w:space="0" w:color="auto"/>
                        <w:bottom w:val="none" w:sz="0" w:space="0" w:color="auto"/>
                        <w:right w:val="none" w:sz="0" w:space="0" w:color="auto"/>
                      </w:divBdr>
                    </w:div>
                    <w:div w:id="1754273644">
                      <w:marLeft w:val="600"/>
                      <w:marRight w:val="0"/>
                      <w:marTop w:val="0"/>
                      <w:marBottom w:val="0"/>
                      <w:divBdr>
                        <w:top w:val="none" w:sz="0" w:space="0" w:color="auto"/>
                        <w:left w:val="none" w:sz="0" w:space="0" w:color="auto"/>
                        <w:bottom w:val="none" w:sz="0" w:space="0" w:color="auto"/>
                        <w:right w:val="none" w:sz="0" w:space="0" w:color="auto"/>
                      </w:divBdr>
                    </w:div>
                    <w:div w:id="107746651">
                      <w:marLeft w:val="600"/>
                      <w:marRight w:val="0"/>
                      <w:marTop w:val="0"/>
                      <w:marBottom w:val="0"/>
                      <w:divBdr>
                        <w:top w:val="none" w:sz="0" w:space="0" w:color="auto"/>
                        <w:left w:val="none" w:sz="0" w:space="0" w:color="auto"/>
                        <w:bottom w:val="none" w:sz="0" w:space="0" w:color="auto"/>
                        <w:right w:val="none" w:sz="0" w:space="0" w:color="auto"/>
                      </w:divBdr>
                    </w:div>
                    <w:div w:id="1607811568">
                      <w:marLeft w:val="600"/>
                      <w:marRight w:val="0"/>
                      <w:marTop w:val="0"/>
                      <w:marBottom w:val="0"/>
                      <w:divBdr>
                        <w:top w:val="none" w:sz="0" w:space="0" w:color="auto"/>
                        <w:left w:val="none" w:sz="0" w:space="0" w:color="auto"/>
                        <w:bottom w:val="none" w:sz="0" w:space="0" w:color="auto"/>
                        <w:right w:val="none" w:sz="0" w:space="0" w:color="auto"/>
                      </w:divBdr>
                    </w:div>
                    <w:div w:id="880284361">
                      <w:marLeft w:val="600"/>
                      <w:marRight w:val="0"/>
                      <w:marTop w:val="0"/>
                      <w:marBottom w:val="0"/>
                      <w:divBdr>
                        <w:top w:val="none" w:sz="0" w:space="0" w:color="auto"/>
                        <w:left w:val="none" w:sz="0" w:space="0" w:color="auto"/>
                        <w:bottom w:val="none" w:sz="0" w:space="0" w:color="auto"/>
                        <w:right w:val="none" w:sz="0" w:space="0" w:color="auto"/>
                      </w:divBdr>
                    </w:div>
                    <w:div w:id="848566561">
                      <w:marLeft w:val="600"/>
                      <w:marRight w:val="0"/>
                      <w:marTop w:val="0"/>
                      <w:marBottom w:val="0"/>
                      <w:divBdr>
                        <w:top w:val="none" w:sz="0" w:space="0" w:color="auto"/>
                        <w:left w:val="none" w:sz="0" w:space="0" w:color="auto"/>
                        <w:bottom w:val="none" w:sz="0" w:space="0" w:color="auto"/>
                        <w:right w:val="none" w:sz="0" w:space="0" w:color="auto"/>
                      </w:divBdr>
                    </w:div>
                    <w:div w:id="423840637">
                      <w:marLeft w:val="600"/>
                      <w:marRight w:val="0"/>
                      <w:marTop w:val="0"/>
                      <w:marBottom w:val="0"/>
                      <w:divBdr>
                        <w:top w:val="none" w:sz="0" w:space="0" w:color="auto"/>
                        <w:left w:val="none" w:sz="0" w:space="0" w:color="auto"/>
                        <w:bottom w:val="none" w:sz="0" w:space="0" w:color="auto"/>
                        <w:right w:val="none" w:sz="0" w:space="0" w:color="auto"/>
                      </w:divBdr>
                    </w:div>
                    <w:div w:id="218522349">
                      <w:marLeft w:val="600"/>
                      <w:marRight w:val="0"/>
                      <w:marTop w:val="0"/>
                      <w:marBottom w:val="0"/>
                      <w:divBdr>
                        <w:top w:val="none" w:sz="0" w:space="0" w:color="auto"/>
                        <w:left w:val="none" w:sz="0" w:space="0" w:color="auto"/>
                        <w:bottom w:val="none" w:sz="0" w:space="0" w:color="auto"/>
                        <w:right w:val="none" w:sz="0" w:space="0" w:color="auto"/>
                      </w:divBdr>
                    </w:div>
                    <w:div w:id="1156189368">
                      <w:marLeft w:val="600"/>
                      <w:marRight w:val="0"/>
                      <w:marTop w:val="0"/>
                      <w:marBottom w:val="0"/>
                      <w:divBdr>
                        <w:top w:val="none" w:sz="0" w:space="0" w:color="auto"/>
                        <w:left w:val="none" w:sz="0" w:space="0" w:color="auto"/>
                        <w:bottom w:val="none" w:sz="0" w:space="0" w:color="auto"/>
                        <w:right w:val="none" w:sz="0" w:space="0" w:color="auto"/>
                      </w:divBdr>
                    </w:div>
                    <w:div w:id="185753595">
                      <w:marLeft w:val="600"/>
                      <w:marRight w:val="0"/>
                      <w:marTop w:val="0"/>
                      <w:marBottom w:val="0"/>
                      <w:divBdr>
                        <w:top w:val="none" w:sz="0" w:space="0" w:color="auto"/>
                        <w:left w:val="none" w:sz="0" w:space="0" w:color="auto"/>
                        <w:bottom w:val="none" w:sz="0" w:space="0" w:color="auto"/>
                        <w:right w:val="none" w:sz="0" w:space="0" w:color="auto"/>
                      </w:divBdr>
                    </w:div>
                    <w:div w:id="1052265343">
                      <w:marLeft w:val="600"/>
                      <w:marRight w:val="0"/>
                      <w:marTop w:val="0"/>
                      <w:marBottom w:val="0"/>
                      <w:divBdr>
                        <w:top w:val="none" w:sz="0" w:space="0" w:color="auto"/>
                        <w:left w:val="none" w:sz="0" w:space="0" w:color="auto"/>
                        <w:bottom w:val="none" w:sz="0" w:space="0" w:color="auto"/>
                        <w:right w:val="none" w:sz="0" w:space="0" w:color="auto"/>
                      </w:divBdr>
                    </w:div>
                    <w:div w:id="2025747546">
                      <w:marLeft w:val="600"/>
                      <w:marRight w:val="0"/>
                      <w:marTop w:val="0"/>
                      <w:marBottom w:val="0"/>
                      <w:divBdr>
                        <w:top w:val="none" w:sz="0" w:space="0" w:color="auto"/>
                        <w:left w:val="none" w:sz="0" w:space="0" w:color="auto"/>
                        <w:bottom w:val="none" w:sz="0" w:space="0" w:color="auto"/>
                        <w:right w:val="none" w:sz="0" w:space="0" w:color="auto"/>
                      </w:divBdr>
                    </w:div>
                    <w:div w:id="1542285958">
                      <w:marLeft w:val="600"/>
                      <w:marRight w:val="0"/>
                      <w:marTop w:val="0"/>
                      <w:marBottom w:val="0"/>
                      <w:divBdr>
                        <w:top w:val="none" w:sz="0" w:space="0" w:color="auto"/>
                        <w:left w:val="none" w:sz="0" w:space="0" w:color="auto"/>
                        <w:bottom w:val="none" w:sz="0" w:space="0" w:color="auto"/>
                        <w:right w:val="none" w:sz="0" w:space="0" w:color="auto"/>
                      </w:divBdr>
                    </w:div>
                    <w:div w:id="929195830">
                      <w:marLeft w:val="600"/>
                      <w:marRight w:val="0"/>
                      <w:marTop w:val="0"/>
                      <w:marBottom w:val="0"/>
                      <w:divBdr>
                        <w:top w:val="none" w:sz="0" w:space="0" w:color="auto"/>
                        <w:left w:val="none" w:sz="0" w:space="0" w:color="auto"/>
                        <w:bottom w:val="none" w:sz="0" w:space="0" w:color="auto"/>
                        <w:right w:val="none" w:sz="0" w:space="0" w:color="auto"/>
                      </w:divBdr>
                    </w:div>
                    <w:div w:id="956445712">
                      <w:marLeft w:val="600"/>
                      <w:marRight w:val="0"/>
                      <w:marTop w:val="0"/>
                      <w:marBottom w:val="0"/>
                      <w:divBdr>
                        <w:top w:val="none" w:sz="0" w:space="0" w:color="auto"/>
                        <w:left w:val="none" w:sz="0" w:space="0" w:color="auto"/>
                        <w:bottom w:val="none" w:sz="0" w:space="0" w:color="auto"/>
                        <w:right w:val="none" w:sz="0" w:space="0" w:color="auto"/>
                      </w:divBdr>
                    </w:div>
                    <w:div w:id="1820227235">
                      <w:marLeft w:val="600"/>
                      <w:marRight w:val="0"/>
                      <w:marTop w:val="0"/>
                      <w:marBottom w:val="0"/>
                      <w:divBdr>
                        <w:top w:val="none" w:sz="0" w:space="0" w:color="auto"/>
                        <w:left w:val="none" w:sz="0" w:space="0" w:color="auto"/>
                        <w:bottom w:val="none" w:sz="0" w:space="0" w:color="auto"/>
                        <w:right w:val="none" w:sz="0" w:space="0" w:color="auto"/>
                      </w:divBdr>
                    </w:div>
                  </w:divsChild>
                </w:div>
                <w:div w:id="295525232">
                  <w:marLeft w:val="600"/>
                  <w:marRight w:val="0"/>
                  <w:marTop w:val="0"/>
                  <w:marBottom w:val="0"/>
                  <w:divBdr>
                    <w:top w:val="none" w:sz="0" w:space="0" w:color="auto"/>
                    <w:left w:val="none" w:sz="0" w:space="0" w:color="auto"/>
                    <w:bottom w:val="none" w:sz="0" w:space="0" w:color="auto"/>
                    <w:right w:val="none" w:sz="0" w:space="0" w:color="auto"/>
                  </w:divBdr>
                </w:div>
                <w:div w:id="2125611418">
                  <w:marLeft w:val="0"/>
                  <w:marRight w:val="0"/>
                  <w:marTop w:val="0"/>
                  <w:marBottom w:val="0"/>
                  <w:divBdr>
                    <w:top w:val="none" w:sz="0" w:space="0" w:color="auto"/>
                    <w:left w:val="none" w:sz="0" w:space="0" w:color="auto"/>
                    <w:bottom w:val="none" w:sz="0" w:space="0" w:color="auto"/>
                    <w:right w:val="none" w:sz="0" w:space="0" w:color="auto"/>
                  </w:divBdr>
                </w:div>
                <w:div w:id="1279333515">
                  <w:marLeft w:val="0"/>
                  <w:marRight w:val="0"/>
                  <w:marTop w:val="0"/>
                  <w:marBottom w:val="0"/>
                  <w:divBdr>
                    <w:top w:val="none" w:sz="0" w:space="0" w:color="auto"/>
                    <w:left w:val="none" w:sz="0" w:space="0" w:color="auto"/>
                    <w:bottom w:val="none" w:sz="0" w:space="0" w:color="auto"/>
                    <w:right w:val="none" w:sz="0" w:space="0" w:color="auto"/>
                  </w:divBdr>
                </w:div>
                <w:div w:id="712198827">
                  <w:marLeft w:val="0"/>
                  <w:marRight w:val="0"/>
                  <w:marTop w:val="0"/>
                  <w:marBottom w:val="0"/>
                  <w:divBdr>
                    <w:top w:val="none" w:sz="0" w:space="0" w:color="auto"/>
                    <w:left w:val="none" w:sz="0" w:space="0" w:color="auto"/>
                    <w:bottom w:val="none" w:sz="0" w:space="0" w:color="auto"/>
                    <w:right w:val="none" w:sz="0" w:space="0" w:color="auto"/>
                  </w:divBdr>
                </w:div>
                <w:div w:id="787774736">
                  <w:marLeft w:val="0"/>
                  <w:marRight w:val="0"/>
                  <w:marTop w:val="0"/>
                  <w:marBottom w:val="0"/>
                  <w:divBdr>
                    <w:top w:val="none" w:sz="0" w:space="0" w:color="auto"/>
                    <w:left w:val="none" w:sz="0" w:space="0" w:color="auto"/>
                    <w:bottom w:val="none" w:sz="0" w:space="0" w:color="auto"/>
                    <w:right w:val="none" w:sz="0" w:space="0" w:color="auto"/>
                  </w:divBdr>
                </w:div>
                <w:div w:id="47412793">
                  <w:marLeft w:val="0"/>
                  <w:marRight w:val="0"/>
                  <w:marTop w:val="0"/>
                  <w:marBottom w:val="0"/>
                  <w:divBdr>
                    <w:top w:val="none" w:sz="0" w:space="0" w:color="auto"/>
                    <w:left w:val="none" w:sz="0" w:space="0" w:color="auto"/>
                    <w:bottom w:val="none" w:sz="0" w:space="0" w:color="auto"/>
                    <w:right w:val="none" w:sz="0" w:space="0" w:color="auto"/>
                  </w:divBdr>
                </w:div>
                <w:div w:id="152988815">
                  <w:marLeft w:val="0"/>
                  <w:marRight w:val="0"/>
                  <w:marTop w:val="0"/>
                  <w:marBottom w:val="0"/>
                  <w:divBdr>
                    <w:top w:val="none" w:sz="0" w:space="0" w:color="auto"/>
                    <w:left w:val="none" w:sz="0" w:space="0" w:color="auto"/>
                    <w:bottom w:val="none" w:sz="0" w:space="0" w:color="auto"/>
                    <w:right w:val="none" w:sz="0" w:space="0" w:color="auto"/>
                  </w:divBdr>
                </w:div>
                <w:div w:id="1093356766">
                  <w:marLeft w:val="0"/>
                  <w:marRight w:val="0"/>
                  <w:marTop w:val="0"/>
                  <w:marBottom w:val="0"/>
                  <w:divBdr>
                    <w:top w:val="none" w:sz="0" w:space="0" w:color="auto"/>
                    <w:left w:val="none" w:sz="0" w:space="0" w:color="auto"/>
                    <w:bottom w:val="none" w:sz="0" w:space="0" w:color="auto"/>
                    <w:right w:val="none" w:sz="0" w:space="0" w:color="auto"/>
                  </w:divBdr>
                </w:div>
                <w:div w:id="157160480">
                  <w:marLeft w:val="0"/>
                  <w:marRight w:val="0"/>
                  <w:marTop w:val="0"/>
                  <w:marBottom w:val="0"/>
                  <w:divBdr>
                    <w:top w:val="none" w:sz="0" w:space="0" w:color="auto"/>
                    <w:left w:val="none" w:sz="0" w:space="0" w:color="auto"/>
                    <w:bottom w:val="none" w:sz="0" w:space="0" w:color="auto"/>
                    <w:right w:val="none" w:sz="0" w:space="0" w:color="auto"/>
                  </w:divBdr>
                </w:div>
                <w:div w:id="480318323">
                  <w:marLeft w:val="0"/>
                  <w:marRight w:val="0"/>
                  <w:marTop w:val="0"/>
                  <w:marBottom w:val="0"/>
                  <w:divBdr>
                    <w:top w:val="none" w:sz="0" w:space="0" w:color="auto"/>
                    <w:left w:val="none" w:sz="0" w:space="0" w:color="auto"/>
                    <w:bottom w:val="none" w:sz="0" w:space="0" w:color="auto"/>
                    <w:right w:val="none" w:sz="0" w:space="0" w:color="auto"/>
                  </w:divBdr>
                </w:div>
                <w:div w:id="838734952">
                  <w:marLeft w:val="0"/>
                  <w:marRight w:val="0"/>
                  <w:marTop w:val="0"/>
                  <w:marBottom w:val="0"/>
                  <w:divBdr>
                    <w:top w:val="none" w:sz="0" w:space="0" w:color="auto"/>
                    <w:left w:val="none" w:sz="0" w:space="0" w:color="auto"/>
                    <w:bottom w:val="none" w:sz="0" w:space="0" w:color="auto"/>
                    <w:right w:val="none" w:sz="0" w:space="0" w:color="auto"/>
                  </w:divBdr>
                </w:div>
                <w:div w:id="1471167515">
                  <w:marLeft w:val="0"/>
                  <w:marRight w:val="0"/>
                  <w:marTop w:val="0"/>
                  <w:marBottom w:val="0"/>
                  <w:divBdr>
                    <w:top w:val="none" w:sz="0" w:space="0" w:color="auto"/>
                    <w:left w:val="none" w:sz="0" w:space="0" w:color="auto"/>
                    <w:bottom w:val="none" w:sz="0" w:space="0" w:color="auto"/>
                    <w:right w:val="none" w:sz="0" w:space="0" w:color="auto"/>
                  </w:divBdr>
                </w:div>
                <w:div w:id="52391693">
                  <w:marLeft w:val="0"/>
                  <w:marRight w:val="0"/>
                  <w:marTop w:val="0"/>
                  <w:marBottom w:val="0"/>
                  <w:divBdr>
                    <w:top w:val="none" w:sz="0" w:space="0" w:color="auto"/>
                    <w:left w:val="none" w:sz="0" w:space="0" w:color="auto"/>
                    <w:bottom w:val="none" w:sz="0" w:space="0" w:color="auto"/>
                    <w:right w:val="none" w:sz="0" w:space="0" w:color="auto"/>
                  </w:divBdr>
                </w:div>
                <w:div w:id="24016072">
                  <w:marLeft w:val="0"/>
                  <w:marRight w:val="0"/>
                  <w:marTop w:val="0"/>
                  <w:marBottom w:val="0"/>
                  <w:divBdr>
                    <w:top w:val="none" w:sz="0" w:space="0" w:color="auto"/>
                    <w:left w:val="none" w:sz="0" w:space="0" w:color="auto"/>
                    <w:bottom w:val="none" w:sz="0" w:space="0" w:color="auto"/>
                    <w:right w:val="none" w:sz="0" w:space="0" w:color="auto"/>
                  </w:divBdr>
                </w:div>
                <w:div w:id="1399553667">
                  <w:marLeft w:val="0"/>
                  <w:marRight w:val="0"/>
                  <w:marTop w:val="0"/>
                  <w:marBottom w:val="0"/>
                  <w:divBdr>
                    <w:top w:val="none" w:sz="0" w:space="0" w:color="auto"/>
                    <w:left w:val="none" w:sz="0" w:space="0" w:color="auto"/>
                    <w:bottom w:val="none" w:sz="0" w:space="0" w:color="auto"/>
                    <w:right w:val="none" w:sz="0" w:space="0" w:color="auto"/>
                  </w:divBdr>
                </w:div>
                <w:div w:id="527642807">
                  <w:marLeft w:val="0"/>
                  <w:marRight w:val="0"/>
                  <w:marTop w:val="0"/>
                  <w:marBottom w:val="0"/>
                  <w:divBdr>
                    <w:top w:val="none" w:sz="0" w:space="0" w:color="auto"/>
                    <w:left w:val="none" w:sz="0" w:space="0" w:color="auto"/>
                    <w:bottom w:val="none" w:sz="0" w:space="0" w:color="auto"/>
                    <w:right w:val="none" w:sz="0" w:space="0" w:color="auto"/>
                  </w:divBdr>
                </w:div>
                <w:div w:id="1679305102">
                  <w:marLeft w:val="0"/>
                  <w:marRight w:val="0"/>
                  <w:marTop w:val="0"/>
                  <w:marBottom w:val="0"/>
                  <w:divBdr>
                    <w:top w:val="none" w:sz="0" w:space="0" w:color="auto"/>
                    <w:left w:val="none" w:sz="0" w:space="0" w:color="auto"/>
                    <w:bottom w:val="none" w:sz="0" w:space="0" w:color="auto"/>
                    <w:right w:val="none" w:sz="0" w:space="0" w:color="auto"/>
                  </w:divBdr>
                </w:div>
                <w:div w:id="1375958372">
                  <w:marLeft w:val="0"/>
                  <w:marRight w:val="0"/>
                  <w:marTop w:val="0"/>
                  <w:marBottom w:val="0"/>
                  <w:divBdr>
                    <w:top w:val="none" w:sz="0" w:space="0" w:color="auto"/>
                    <w:left w:val="none" w:sz="0" w:space="0" w:color="auto"/>
                    <w:bottom w:val="none" w:sz="0" w:space="0" w:color="auto"/>
                    <w:right w:val="none" w:sz="0" w:space="0" w:color="auto"/>
                  </w:divBdr>
                </w:div>
                <w:div w:id="684600546">
                  <w:marLeft w:val="0"/>
                  <w:marRight w:val="0"/>
                  <w:marTop w:val="0"/>
                  <w:marBottom w:val="0"/>
                  <w:divBdr>
                    <w:top w:val="none" w:sz="0" w:space="0" w:color="auto"/>
                    <w:left w:val="none" w:sz="0" w:space="0" w:color="auto"/>
                    <w:bottom w:val="none" w:sz="0" w:space="0" w:color="auto"/>
                    <w:right w:val="none" w:sz="0" w:space="0" w:color="auto"/>
                  </w:divBdr>
                </w:div>
                <w:div w:id="1961377908">
                  <w:marLeft w:val="0"/>
                  <w:marRight w:val="0"/>
                  <w:marTop w:val="0"/>
                  <w:marBottom w:val="0"/>
                  <w:divBdr>
                    <w:top w:val="none" w:sz="0" w:space="0" w:color="auto"/>
                    <w:left w:val="none" w:sz="0" w:space="0" w:color="auto"/>
                    <w:bottom w:val="none" w:sz="0" w:space="0" w:color="auto"/>
                    <w:right w:val="none" w:sz="0" w:space="0" w:color="auto"/>
                  </w:divBdr>
                </w:div>
                <w:div w:id="1171799386">
                  <w:marLeft w:val="0"/>
                  <w:marRight w:val="0"/>
                  <w:marTop w:val="0"/>
                  <w:marBottom w:val="0"/>
                  <w:divBdr>
                    <w:top w:val="none" w:sz="0" w:space="0" w:color="auto"/>
                    <w:left w:val="none" w:sz="0" w:space="0" w:color="auto"/>
                    <w:bottom w:val="none" w:sz="0" w:space="0" w:color="auto"/>
                    <w:right w:val="none" w:sz="0" w:space="0" w:color="auto"/>
                  </w:divBdr>
                </w:div>
                <w:div w:id="762071266">
                  <w:marLeft w:val="0"/>
                  <w:marRight w:val="0"/>
                  <w:marTop w:val="0"/>
                  <w:marBottom w:val="0"/>
                  <w:divBdr>
                    <w:top w:val="none" w:sz="0" w:space="0" w:color="auto"/>
                    <w:left w:val="none" w:sz="0" w:space="0" w:color="auto"/>
                    <w:bottom w:val="none" w:sz="0" w:space="0" w:color="auto"/>
                    <w:right w:val="none" w:sz="0" w:space="0" w:color="auto"/>
                  </w:divBdr>
                </w:div>
                <w:div w:id="826554303">
                  <w:marLeft w:val="0"/>
                  <w:marRight w:val="0"/>
                  <w:marTop w:val="0"/>
                  <w:marBottom w:val="0"/>
                  <w:divBdr>
                    <w:top w:val="none" w:sz="0" w:space="0" w:color="auto"/>
                    <w:left w:val="none" w:sz="0" w:space="0" w:color="auto"/>
                    <w:bottom w:val="none" w:sz="0" w:space="0" w:color="auto"/>
                    <w:right w:val="none" w:sz="0" w:space="0" w:color="auto"/>
                  </w:divBdr>
                </w:div>
                <w:div w:id="1049568091">
                  <w:marLeft w:val="0"/>
                  <w:marRight w:val="0"/>
                  <w:marTop w:val="0"/>
                  <w:marBottom w:val="0"/>
                  <w:divBdr>
                    <w:top w:val="none" w:sz="0" w:space="0" w:color="auto"/>
                    <w:left w:val="none" w:sz="0" w:space="0" w:color="auto"/>
                    <w:bottom w:val="none" w:sz="0" w:space="0" w:color="auto"/>
                    <w:right w:val="none" w:sz="0" w:space="0" w:color="auto"/>
                  </w:divBdr>
                </w:div>
                <w:div w:id="1963418930">
                  <w:marLeft w:val="0"/>
                  <w:marRight w:val="0"/>
                  <w:marTop w:val="0"/>
                  <w:marBottom w:val="0"/>
                  <w:divBdr>
                    <w:top w:val="none" w:sz="0" w:space="0" w:color="auto"/>
                    <w:left w:val="none" w:sz="0" w:space="0" w:color="auto"/>
                    <w:bottom w:val="none" w:sz="0" w:space="0" w:color="auto"/>
                    <w:right w:val="none" w:sz="0" w:space="0" w:color="auto"/>
                  </w:divBdr>
                </w:div>
                <w:div w:id="1491091634">
                  <w:marLeft w:val="0"/>
                  <w:marRight w:val="0"/>
                  <w:marTop w:val="0"/>
                  <w:marBottom w:val="0"/>
                  <w:divBdr>
                    <w:top w:val="none" w:sz="0" w:space="0" w:color="auto"/>
                    <w:left w:val="none" w:sz="0" w:space="0" w:color="auto"/>
                    <w:bottom w:val="none" w:sz="0" w:space="0" w:color="auto"/>
                    <w:right w:val="none" w:sz="0" w:space="0" w:color="auto"/>
                  </w:divBdr>
                </w:div>
                <w:div w:id="2071270941">
                  <w:marLeft w:val="0"/>
                  <w:marRight w:val="0"/>
                  <w:marTop w:val="0"/>
                  <w:marBottom w:val="0"/>
                  <w:divBdr>
                    <w:top w:val="none" w:sz="0" w:space="0" w:color="auto"/>
                    <w:left w:val="none" w:sz="0" w:space="0" w:color="auto"/>
                    <w:bottom w:val="none" w:sz="0" w:space="0" w:color="auto"/>
                    <w:right w:val="none" w:sz="0" w:space="0" w:color="auto"/>
                  </w:divBdr>
                </w:div>
                <w:div w:id="1581711946">
                  <w:marLeft w:val="0"/>
                  <w:marRight w:val="0"/>
                  <w:marTop w:val="0"/>
                  <w:marBottom w:val="0"/>
                  <w:divBdr>
                    <w:top w:val="none" w:sz="0" w:space="0" w:color="auto"/>
                    <w:left w:val="none" w:sz="0" w:space="0" w:color="auto"/>
                    <w:bottom w:val="none" w:sz="0" w:space="0" w:color="auto"/>
                    <w:right w:val="none" w:sz="0" w:space="0" w:color="auto"/>
                  </w:divBdr>
                </w:div>
                <w:div w:id="1413699928">
                  <w:marLeft w:val="0"/>
                  <w:marRight w:val="0"/>
                  <w:marTop w:val="0"/>
                  <w:marBottom w:val="0"/>
                  <w:divBdr>
                    <w:top w:val="none" w:sz="0" w:space="0" w:color="auto"/>
                    <w:left w:val="none" w:sz="0" w:space="0" w:color="auto"/>
                    <w:bottom w:val="none" w:sz="0" w:space="0" w:color="auto"/>
                    <w:right w:val="none" w:sz="0" w:space="0" w:color="auto"/>
                  </w:divBdr>
                </w:div>
                <w:div w:id="689722070">
                  <w:marLeft w:val="0"/>
                  <w:marRight w:val="0"/>
                  <w:marTop w:val="0"/>
                  <w:marBottom w:val="0"/>
                  <w:divBdr>
                    <w:top w:val="none" w:sz="0" w:space="0" w:color="auto"/>
                    <w:left w:val="none" w:sz="0" w:space="0" w:color="auto"/>
                    <w:bottom w:val="none" w:sz="0" w:space="0" w:color="auto"/>
                    <w:right w:val="none" w:sz="0" w:space="0" w:color="auto"/>
                  </w:divBdr>
                </w:div>
                <w:div w:id="89739442">
                  <w:marLeft w:val="0"/>
                  <w:marRight w:val="0"/>
                  <w:marTop w:val="0"/>
                  <w:marBottom w:val="0"/>
                  <w:divBdr>
                    <w:top w:val="none" w:sz="0" w:space="0" w:color="auto"/>
                    <w:left w:val="none" w:sz="0" w:space="0" w:color="auto"/>
                    <w:bottom w:val="none" w:sz="0" w:space="0" w:color="auto"/>
                    <w:right w:val="none" w:sz="0" w:space="0" w:color="auto"/>
                  </w:divBdr>
                </w:div>
                <w:div w:id="1655185011">
                  <w:marLeft w:val="0"/>
                  <w:marRight w:val="0"/>
                  <w:marTop w:val="0"/>
                  <w:marBottom w:val="0"/>
                  <w:divBdr>
                    <w:top w:val="none" w:sz="0" w:space="0" w:color="auto"/>
                    <w:left w:val="none" w:sz="0" w:space="0" w:color="auto"/>
                    <w:bottom w:val="none" w:sz="0" w:space="0" w:color="auto"/>
                    <w:right w:val="none" w:sz="0" w:space="0" w:color="auto"/>
                  </w:divBdr>
                </w:div>
                <w:div w:id="704527753">
                  <w:marLeft w:val="600"/>
                  <w:marRight w:val="0"/>
                  <w:marTop w:val="0"/>
                  <w:marBottom w:val="0"/>
                  <w:divBdr>
                    <w:top w:val="none" w:sz="0" w:space="0" w:color="auto"/>
                    <w:left w:val="none" w:sz="0" w:space="0" w:color="auto"/>
                    <w:bottom w:val="none" w:sz="0" w:space="0" w:color="auto"/>
                    <w:right w:val="none" w:sz="0" w:space="0" w:color="auto"/>
                  </w:divBdr>
                </w:div>
                <w:div w:id="1402757072">
                  <w:marLeft w:val="600"/>
                  <w:marRight w:val="0"/>
                  <w:marTop w:val="0"/>
                  <w:marBottom w:val="0"/>
                  <w:divBdr>
                    <w:top w:val="none" w:sz="0" w:space="0" w:color="auto"/>
                    <w:left w:val="none" w:sz="0" w:space="0" w:color="auto"/>
                    <w:bottom w:val="none" w:sz="0" w:space="0" w:color="auto"/>
                    <w:right w:val="none" w:sz="0" w:space="0" w:color="auto"/>
                  </w:divBdr>
                </w:div>
                <w:div w:id="1141533780">
                  <w:marLeft w:val="600"/>
                  <w:marRight w:val="0"/>
                  <w:marTop w:val="0"/>
                  <w:marBottom w:val="0"/>
                  <w:divBdr>
                    <w:top w:val="none" w:sz="0" w:space="0" w:color="auto"/>
                    <w:left w:val="none" w:sz="0" w:space="0" w:color="auto"/>
                    <w:bottom w:val="none" w:sz="0" w:space="0" w:color="auto"/>
                    <w:right w:val="none" w:sz="0" w:space="0" w:color="auto"/>
                  </w:divBdr>
                </w:div>
                <w:div w:id="108667198">
                  <w:marLeft w:val="600"/>
                  <w:marRight w:val="0"/>
                  <w:marTop w:val="0"/>
                  <w:marBottom w:val="0"/>
                  <w:divBdr>
                    <w:top w:val="none" w:sz="0" w:space="0" w:color="auto"/>
                    <w:left w:val="none" w:sz="0" w:space="0" w:color="auto"/>
                    <w:bottom w:val="none" w:sz="0" w:space="0" w:color="auto"/>
                    <w:right w:val="none" w:sz="0" w:space="0" w:color="auto"/>
                  </w:divBdr>
                </w:div>
                <w:div w:id="1236936303">
                  <w:marLeft w:val="600"/>
                  <w:marRight w:val="0"/>
                  <w:marTop w:val="0"/>
                  <w:marBottom w:val="0"/>
                  <w:divBdr>
                    <w:top w:val="none" w:sz="0" w:space="0" w:color="auto"/>
                    <w:left w:val="none" w:sz="0" w:space="0" w:color="auto"/>
                    <w:bottom w:val="none" w:sz="0" w:space="0" w:color="auto"/>
                    <w:right w:val="none" w:sz="0" w:space="0" w:color="auto"/>
                  </w:divBdr>
                </w:div>
                <w:div w:id="2047293704">
                  <w:marLeft w:val="600"/>
                  <w:marRight w:val="0"/>
                  <w:marTop w:val="0"/>
                  <w:marBottom w:val="0"/>
                  <w:divBdr>
                    <w:top w:val="none" w:sz="0" w:space="0" w:color="auto"/>
                    <w:left w:val="none" w:sz="0" w:space="0" w:color="auto"/>
                    <w:bottom w:val="none" w:sz="0" w:space="0" w:color="auto"/>
                    <w:right w:val="none" w:sz="0" w:space="0" w:color="auto"/>
                  </w:divBdr>
                </w:div>
                <w:div w:id="229118728">
                  <w:marLeft w:val="600"/>
                  <w:marRight w:val="0"/>
                  <w:marTop w:val="0"/>
                  <w:marBottom w:val="0"/>
                  <w:divBdr>
                    <w:top w:val="none" w:sz="0" w:space="0" w:color="auto"/>
                    <w:left w:val="none" w:sz="0" w:space="0" w:color="auto"/>
                    <w:bottom w:val="none" w:sz="0" w:space="0" w:color="auto"/>
                    <w:right w:val="none" w:sz="0" w:space="0" w:color="auto"/>
                  </w:divBdr>
                </w:div>
                <w:div w:id="440684687">
                  <w:marLeft w:val="600"/>
                  <w:marRight w:val="0"/>
                  <w:marTop w:val="0"/>
                  <w:marBottom w:val="0"/>
                  <w:divBdr>
                    <w:top w:val="none" w:sz="0" w:space="0" w:color="auto"/>
                    <w:left w:val="none" w:sz="0" w:space="0" w:color="auto"/>
                    <w:bottom w:val="none" w:sz="0" w:space="0" w:color="auto"/>
                    <w:right w:val="none" w:sz="0" w:space="0" w:color="auto"/>
                  </w:divBdr>
                </w:div>
                <w:div w:id="1654985211">
                  <w:marLeft w:val="0"/>
                  <w:marRight w:val="0"/>
                  <w:marTop w:val="0"/>
                  <w:marBottom w:val="0"/>
                  <w:divBdr>
                    <w:top w:val="none" w:sz="0" w:space="0" w:color="auto"/>
                    <w:left w:val="none" w:sz="0" w:space="0" w:color="auto"/>
                    <w:bottom w:val="none" w:sz="0" w:space="0" w:color="auto"/>
                    <w:right w:val="none" w:sz="0" w:space="0" w:color="auto"/>
                  </w:divBdr>
                  <w:divsChild>
                    <w:div w:id="575670831">
                      <w:marLeft w:val="600"/>
                      <w:marRight w:val="0"/>
                      <w:marTop w:val="0"/>
                      <w:marBottom w:val="0"/>
                      <w:divBdr>
                        <w:top w:val="none" w:sz="0" w:space="0" w:color="auto"/>
                        <w:left w:val="none" w:sz="0" w:space="0" w:color="auto"/>
                        <w:bottom w:val="none" w:sz="0" w:space="0" w:color="auto"/>
                        <w:right w:val="none" w:sz="0" w:space="0" w:color="auto"/>
                      </w:divBdr>
                    </w:div>
                    <w:div w:id="731999051">
                      <w:marLeft w:val="600"/>
                      <w:marRight w:val="0"/>
                      <w:marTop w:val="0"/>
                      <w:marBottom w:val="0"/>
                      <w:divBdr>
                        <w:top w:val="none" w:sz="0" w:space="0" w:color="auto"/>
                        <w:left w:val="none" w:sz="0" w:space="0" w:color="auto"/>
                        <w:bottom w:val="none" w:sz="0" w:space="0" w:color="auto"/>
                        <w:right w:val="none" w:sz="0" w:space="0" w:color="auto"/>
                      </w:divBdr>
                    </w:div>
                    <w:div w:id="1085303746">
                      <w:marLeft w:val="600"/>
                      <w:marRight w:val="0"/>
                      <w:marTop w:val="0"/>
                      <w:marBottom w:val="0"/>
                      <w:divBdr>
                        <w:top w:val="none" w:sz="0" w:space="0" w:color="auto"/>
                        <w:left w:val="none" w:sz="0" w:space="0" w:color="auto"/>
                        <w:bottom w:val="none" w:sz="0" w:space="0" w:color="auto"/>
                        <w:right w:val="none" w:sz="0" w:space="0" w:color="auto"/>
                      </w:divBdr>
                    </w:div>
                    <w:div w:id="291405454">
                      <w:marLeft w:val="600"/>
                      <w:marRight w:val="0"/>
                      <w:marTop w:val="0"/>
                      <w:marBottom w:val="0"/>
                      <w:divBdr>
                        <w:top w:val="none" w:sz="0" w:space="0" w:color="auto"/>
                        <w:left w:val="none" w:sz="0" w:space="0" w:color="auto"/>
                        <w:bottom w:val="none" w:sz="0" w:space="0" w:color="auto"/>
                        <w:right w:val="none" w:sz="0" w:space="0" w:color="auto"/>
                      </w:divBdr>
                    </w:div>
                    <w:div w:id="1180195301">
                      <w:marLeft w:val="600"/>
                      <w:marRight w:val="0"/>
                      <w:marTop w:val="0"/>
                      <w:marBottom w:val="0"/>
                      <w:divBdr>
                        <w:top w:val="none" w:sz="0" w:space="0" w:color="auto"/>
                        <w:left w:val="none" w:sz="0" w:space="0" w:color="auto"/>
                        <w:bottom w:val="none" w:sz="0" w:space="0" w:color="auto"/>
                        <w:right w:val="none" w:sz="0" w:space="0" w:color="auto"/>
                      </w:divBdr>
                    </w:div>
                    <w:div w:id="1458139198">
                      <w:marLeft w:val="600"/>
                      <w:marRight w:val="0"/>
                      <w:marTop w:val="0"/>
                      <w:marBottom w:val="0"/>
                      <w:divBdr>
                        <w:top w:val="none" w:sz="0" w:space="0" w:color="auto"/>
                        <w:left w:val="none" w:sz="0" w:space="0" w:color="auto"/>
                        <w:bottom w:val="none" w:sz="0" w:space="0" w:color="auto"/>
                        <w:right w:val="none" w:sz="0" w:space="0" w:color="auto"/>
                      </w:divBdr>
                    </w:div>
                    <w:div w:id="772282264">
                      <w:marLeft w:val="600"/>
                      <w:marRight w:val="0"/>
                      <w:marTop w:val="0"/>
                      <w:marBottom w:val="0"/>
                      <w:divBdr>
                        <w:top w:val="none" w:sz="0" w:space="0" w:color="auto"/>
                        <w:left w:val="none" w:sz="0" w:space="0" w:color="auto"/>
                        <w:bottom w:val="none" w:sz="0" w:space="0" w:color="auto"/>
                        <w:right w:val="none" w:sz="0" w:space="0" w:color="auto"/>
                      </w:divBdr>
                    </w:div>
                    <w:div w:id="1122960328">
                      <w:marLeft w:val="600"/>
                      <w:marRight w:val="0"/>
                      <w:marTop w:val="0"/>
                      <w:marBottom w:val="0"/>
                      <w:divBdr>
                        <w:top w:val="none" w:sz="0" w:space="0" w:color="auto"/>
                        <w:left w:val="none" w:sz="0" w:space="0" w:color="auto"/>
                        <w:bottom w:val="none" w:sz="0" w:space="0" w:color="auto"/>
                        <w:right w:val="none" w:sz="0" w:space="0" w:color="auto"/>
                      </w:divBdr>
                    </w:div>
                    <w:div w:id="201136152">
                      <w:marLeft w:val="600"/>
                      <w:marRight w:val="0"/>
                      <w:marTop w:val="0"/>
                      <w:marBottom w:val="0"/>
                      <w:divBdr>
                        <w:top w:val="none" w:sz="0" w:space="0" w:color="auto"/>
                        <w:left w:val="none" w:sz="0" w:space="0" w:color="auto"/>
                        <w:bottom w:val="none" w:sz="0" w:space="0" w:color="auto"/>
                        <w:right w:val="none" w:sz="0" w:space="0" w:color="auto"/>
                      </w:divBdr>
                    </w:div>
                    <w:div w:id="1363483040">
                      <w:marLeft w:val="600"/>
                      <w:marRight w:val="0"/>
                      <w:marTop w:val="0"/>
                      <w:marBottom w:val="0"/>
                      <w:divBdr>
                        <w:top w:val="none" w:sz="0" w:space="0" w:color="auto"/>
                        <w:left w:val="none" w:sz="0" w:space="0" w:color="auto"/>
                        <w:bottom w:val="none" w:sz="0" w:space="0" w:color="auto"/>
                        <w:right w:val="none" w:sz="0" w:space="0" w:color="auto"/>
                      </w:divBdr>
                    </w:div>
                    <w:div w:id="229997295">
                      <w:marLeft w:val="600"/>
                      <w:marRight w:val="0"/>
                      <w:marTop w:val="0"/>
                      <w:marBottom w:val="0"/>
                      <w:divBdr>
                        <w:top w:val="none" w:sz="0" w:space="0" w:color="auto"/>
                        <w:left w:val="none" w:sz="0" w:space="0" w:color="auto"/>
                        <w:bottom w:val="none" w:sz="0" w:space="0" w:color="auto"/>
                        <w:right w:val="none" w:sz="0" w:space="0" w:color="auto"/>
                      </w:divBdr>
                    </w:div>
                    <w:div w:id="1180242144">
                      <w:marLeft w:val="600"/>
                      <w:marRight w:val="0"/>
                      <w:marTop w:val="0"/>
                      <w:marBottom w:val="0"/>
                      <w:divBdr>
                        <w:top w:val="none" w:sz="0" w:space="0" w:color="auto"/>
                        <w:left w:val="none" w:sz="0" w:space="0" w:color="auto"/>
                        <w:bottom w:val="none" w:sz="0" w:space="0" w:color="auto"/>
                        <w:right w:val="none" w:sz="0" w:space="0" w:color="auto"/>
                      </w:divBdr>
                    </w:div>
                  </w:divsChild>
                </w:div>
                <w:div w:id="1526408960">
                  <w:marLeft w:val="600"/>
                  <w:marRight w:val="0"/>
                  <w:marTop w:val="0"/>
                  <w:marBottom w:val="0"/>
                  <w:divBdr>
                    <w:top w:val="none" w:sz="0" w:space="0" w:color="auto"/>
                    <w:left w:val="none" w:sz="0" w:space="0" w:color="auto"/>
                    <w:bottom w:val="none" w:sz="0" w:space="0" w:color="auto"/>
                    <w:right w:val="none" w:sz="0" w:space="0" w:color="auto"/>
                  </w:divBdr>
                </w:div>
                <w:div w:id="848103697">
                  <w:marLeft w:val="600"/>
                  <w:marRight w:val="0"/>
                  <w:marTop w:val="0"/>
                  <w:marBottom w:val="0"/>
                  <w:divBdr>
                    <w:top w:val="none" w:sz="0" w:space="0" w:color="auto"/>
                    <w:left w:val="none" w:sz="0" w:space="0" w:color="auto"/>
                    <w:bottom w:val="none" w:sz="0" w:space="0" w:color="auto"/>
                    <w:right w:val="none" w:sz="0" w:space="0" w:color="auto"/>
                  </w:divBdr>
                </w:div>
                <w:div w:id="1713457395">
                  <w:marLeft w:val="0"/>
                  <w:marRight w:val="0"/>
                  <w:marTop w:val="0"/>
                  <w:marBottom w:val="0"/>
                  <w:divBdr>
                    <w:top w:val="none" w:sz="0" w:space="0" w:color="auto"/>
                    <w:left w:val="none" w:sz="0" w:space="0" w:color="auto"/>
                    <w:bottom w:val="none" w:sz="0" w:space="0" w:color="auto"/>
                    <w:right w:val="none" w:sz="0" w:space="0" w:color="auto"/>
                  </w:divBdr>
                </w:div>
                <w:div w:id="889807147">
                  <w:marLeft w:val="0"/>
                  <w:marRight w:val="0"/>
                  <w:marTop w:val="0"/>
                  <w:marBottom w:val="0"/>
                  <w:divBdr>
                    <w:top w:val="none" w:sz="0" w:space="0" w:color="auto"/>
                    <w:left w:val="none" w:sz="0" w:space="0" w:color="auto"/>
                    <w:bottom w:val="none" w:sz="0" w:space="0" w:color="auto"/>
                    <w:right w:val="none" w:sz="0" w:space="0" w:color="auto"/>
                  </w:divBdr>
                </w:div>
                <w:div w:id="1478181375">
                  <w:marLeft w:val="0"/>
                  <w:marRight w:val="0"/>
                  <w:marTop w:val="0"/>
                  <w:marBottom w:val="0"/>
                  <w:divBdr>
                    <w:top w:val="none" w:sz="0" w:space="0" w:color="auto"/>
                    <w:left w:val="none" w:sz="0" w:space="0" w:color="auto"/>
                    <w:bottom w:val="none" w:sz="0" w:space="0" w:color="auto"/>
                    <w:right w:val="none" w:sz="0" w:space="0" w:color="auto"/>
                  </w:divBdr>
                </w:div>
                <w:div w:id="2084988078">
                  <w:marLeft w:val="0"/>
                  <w:marRight w:val="0"/>
                  <w:marTop w:val="0"/>
                  <w:marBottom w:val="0"/>
                  <w:divBdr>
                    <w:top w:val="none" w:sz="0" w:space="0" w:color="auto"/>
                    <w:left w:val="none" w:sz="0" w:space="0" w:color="auto"/>
                    <w:bottom w:val="none" w:sz="0" w:space="0" w:color="auto"/>
                    <w:right w:val="none" w:sz="0" w:space="0" w:color="auto"/>
                  </w:divBdr>
                </w:div>
                <w:div w:id="255292468">
                  <w:marLeft w:val="0"/>
                  <w:marRight w:val="0"/>
                  <w:marTop w:val="0"/>
                  <w:marBottom w:val="0"/>
                  <w:divBdr>
                    <w:top w:val="none" w:sz="0" w:space="0" w:color="auto"/>
                    <w:left w:val="none" w:sz="0" w:space="0" w:color="auto"/>
                    <w:bottom w:val="none" w:sz="0" w:space="0" w:color="auto"/>
                    <w:right w:val="none" w:sz="0" w:space="0" w:color="auto"/>
                  </w:divBdr>
                </w:div>
                <w:div w:id="588277434">
                  <w:marLeft w:val="0"/>
                  <w:marRight w:val="0"/>
                  <w:marTop w:val="0"/>
                  <w:marBottom w:val="0"/>
                  <w:divBdr>
                    <w:top w:val="none" w:sz="0" w:space="0" w:color="auto"/>
                    <w:left w:val="none" w:sz="0" w:space="0" w:color="auto"/>
                    <w:bottom w:val="none" w:sz="0" w:space="0" w:color="auto"/>
                    <w:right w:val="none" w:sz="0" w:space="0" w:color="auto"/>
                  </w:divBdr>
                </w:div>
                <w:div w:id="549338654">
                  <w:marLeft w:val="0"/>
                  <w:marRight w:val="0"/>
                  <w:marTop w:val="0"/>
                  <w:marBottom w:val="0"/>
                  <w:divBdr>
                    <w:top w:val="none" w:sz="0" w:space="0" w:color="auto"/>
                    <w:left w:val="none" w:sz="0" w:space="0" w:color="auto"/>
                    <w:bottom w:val="none" w:sz="0" w:space="0" w:color="auto"/>
                    <w:right w:val="none" w:sz="0" w:space="0" w:color="auto"/>
                  </w:divBdr>
                </w:div>
                <w:div w:id="706490538">
                  <w:marLeft w:val="0"/>
                  <w:marRight w:val="0"/>
                  <w:marTop w:val="0"/>
                  <w:marBottom w:val="0"/>
                  <w:divBdr>
                    <w:top w:val="none" w:sz="0" w:space="0" w:color="auto"/>
                    <w:left w:val="none" w:sz="0" w:space="0" w:color="auto"/>
                    <w:bottom w:val="none" w:sz="0" w:space="0" w:color="auto"/>
                    <w:right w:val="none" w:sz="0" w:space="0" w:color="auto"/>
                  </w:divBdr>
                </w:div>
                <w:div w:id="2015381759">
                  <w:marLeft w:val="0"/>
                  <w:marRight w:val="0"/>
                  <w:marTop w:val="0"/>
                  <w:marBottom w:val="0"/>
                  <w:divBdr>
                    <w:top w:val="none" w:sz="0" w:space="0" w:color="auto"/>
                    <w:left w:val="none" w:sz="0" w:space="0" w:color="auto"/>
                    <w:bottom w:val="none" w:sz="0" w:space="0" w:color="auto"/>
                    <w:right w:val="none" w:sz="0" w:space="0" w:color="auto"/>
                  </w:divBdr>
                </w:div>
                <w:div w:id="23405452">
                  <w:marLeft w:val="0"/>
                  <w:marRight w:val="0"/>
                  <w:marTop w:val="0"/>
                  <w:marBottom w:val="0"/>
                  <w:divBdr>
                    <w:top w:val="none" w:sz="0" w:space="0" w:color="auto"/>
                    <w:left w:val="none" w:sz="0" w:space="0" w:color="auto"/>
                    <w:bottom w:val="none" w:sz="0" w:space="0" w:color="auto"/>
                    <w:right w:val="none" w:sz="0" w:space="0" w:color="auto"/>
                  </w:divBdr>
                </w:div>
                <w:div w:id="1340500589">
                  <w:marLeft w:val="0"/>
                  <w:marRight w:val="0"/>
                  <w:marTop w:val="0"/>
                  <w:marBottom w:val="0"/>
                  <w:divBdr>
                    <w:top w:val="none" w:sz="0" w:space="0" w:color="auto"/>
                    <w:left w:val="none" w:sz="0" w:space="0" w:color="auto"/>
                    <w:bottom w:val="none" w:sz="0" w:space="0" w:color="auto"/>
                    <w:right w:val="none" w:sz="0" w:space="0" w:color="auto"/>
                  </w:divBdr>
                </w:div>
                <w:div w:id="171646556">
                  <w:marLeft w:val="0"/>
                  <w:marRight w:val="0"/>
                  <w:marTop w:val="0"/>
                  <w:marBottom w:val="0"/>
                  <w:divBdr>
                    <w:top w:val="none" w:sz="0" w:space="0" w:color="auto"/>
                    <w:left w:val="none" w:sz="0" w:space="0" w:color="auto"/>
                    <w:bottom w:val="none" w:sz="0" w:space="0" w:color="auto"/>
                    <w:right w:val="none" w:sz="0" w:space="0" w:color="auto"/>
                  </w:divBdr>
                </w:div>
                <w:div w:id="1062680942">
                  <w:marLeft w:val="0"/>
                  <w:marRight w:val="0"/>
                  <w:marTop w:val="0"/>
                  <w:marBottom w:val="0"/>
                  <w:divBdr>
                    <w:top w:val="none" w:sz="0" w:space="0" w:color="auto"/>
                    <w:left w:val="none" w:sz="0" w:space="0" w:color="auto"/>
                    <w:bottom w:val="none" w:sz="0" w:space="0" w:color="auto"/>
                    <w:right w:val="none" w:sz="0" w:space="0" w:color="auto"/>
                  </w:divBdr>
                </w:div>
                <w:div w:id="1008290416">
                  <w:marLeft w:val="600"/>
                  <w:marRight w:val="0"/>
                  <w:marTop w:val="0"/>
                  <w:marBottom w:val="0"/>
                  <w:divBdr>
                    <w:top w:val="none" w:sz="0" w:space="0" w:color="auto"/>
                    <w:left w:val="none" w:sz="0" w:space="0" w:color="auto"/>
                    <w:bottom w:val="none" w:sz="0" w:space="0" w:color="auto"/>
                    <w:right w:val="none" w:sz="0" w:space="0" w:color="auto"/>
                  </w:divBdr>
                </w:div>
                <w:div w:id="1529950641">
                  <w:marLeft w:val="600"/>
                  <w:marRight w:val="0"/>
                  <w:marTop w:val="0"/>
                  <w:marBottom w:val="0"/>
                  <w:divBdr>
                    <w:top w:val="none" w:sz="0" w:space="0" w:color="auto"/>
                    <w:left w:val="none" w:sz="0" w:space="0" w:color="auto"/>
                    <w:bottom w:val="none" w:sz="0" w:space="0" w:color="auto"/>
                    <w:right w:val="none" w:sz="0" w:space="0" w:color="auto"/>
                  </w:divBdr>
                </w:div>
                <w:div w:id="1799372999">
                  <w:marLeft w:val="600"/>
                  <w:marRight w:val="0"/>
                  <w:marTop w:val="0"/>
                  <w:marBottom w:val="0"/>
                  <w:divBdr>
                    <w:top w:val="none" w:sz="0" w:space="0" w:color="auto"/>
                    <w:left w:val="none" w:sz="0" w:space="0" w:color="auto"/>
                    <w:bottom w:val="none" w:sz="0" w:space="0" w:color="auto"/>
                    <w:right w:val="none" w:sz="0" w:space="0" w:color="auto"/>
                  </w:divBdr>
                </w:div>
                <w:div w:id="948702970">
                  <w:marLeft w:val="600"/>
                  <w:marRight w:val="0"/>
                  <w:marTop w:val="0"/>
                  <w:marBottom w:val="0"/>
                  <w:divBdr>
                    <w:top w:val="none" w:sz="0" w:space="0" w:color="auto"/>
                    <w:left w:val="none" w:sz="0" w:space="0" w:color="auto"/>
                    <w:bottom w:val="none" w:sz="0" w:space="0" w:color="auto"/>
                    <w:right w:val="none" w:sz="0" w:space="0" w:color="auto"/>
                  </w:divBdr>
                </w:div>
                <w:div w:id="650018404">
                  <w:marLeft w:val="600"/>
                  <w:marRight w:val="0"/>
                  <w:marTop w:val="0"/>
                  <w:marBottom w:val="0"/>
                  <w:divBdr>
                    <w:top w:val="none" w:sz="0" w:space="0" w:color="auto"/>
                    <w:left w:val="none" w:sz="0" w:space="0" w:color="auto"/>
                    <w:bottom w:val="none" w:sz="0" w:space="0" w:color="auto"/>
                    <w:right w:val="none" w:sz="0" w:space="0" w:color="auto"/>
                  </w:divBdr>
                </w:div>
                <w:div w:id="2146701211">
                  <w:marLeft w:val="600"/>
                  <w:marRight w:val="0"/>
                  <w:marTop w:val="0"/>
                  <w:marBottom w:val="0"/>
                  <w:divBdr>
                    <w:top w:val="none" w:sz="0" w:space="0" w:color="auto"/>
                    <w:left w:val="none" w:sz="0" w:space="0" w:color="auto"/>
                    <w:bottom w:val="none" w:sz="0" w:space="0" w:color="auto"/>
                    <w:right w:val="none" w:sz="0" w:space="0" w:color="auto"/>
                  </w:divBdr>
                </w:div>
                <w:div w:id="833033930">
                  <w:marLeft w:val="600"/>
                  <w:marRight w:val="0"/>
                  <w:marTop w:val="0"/>
                  <w:marBottom w:val="0"/>
                  <w:divBdr>
                    <w:top w:val="none" w:sz="0" w:space="0" w:color="auto"/>
                    <w:left w:val="none" w:sz="0" w:space="0" w:color="auto"/>
                    <w:bottom w:val="none" w:sz="0" w:space="0" w:color="auto"/>
                    <w:right w:val="none" w:sz="0" w:space="0" w:color="auto"/>
                  </w:divBdr>
                </w:div>
                <w:div w:id="1275943892">
                  <w:marLeft w:val="600"/>
                  <w:marRight w:val="0"/>
                  <w:marTop w:val="0"/>
                  <w:marBottom w:val="0"/>
                  <w:divBdr>
                    <w:top w:val="none" w:sz="0" w:space="0" w:color="auto"/>
                    <w:left w:val="none" w:sz="0" w:space="0" w:color="auto"/>
                    <w:bottom w:val="none" w:sz="0" w:space="0" w:color="auto"/>
                    <w:right w:val="none" w:sz="0" w:space="0" w:color="auto"/>
                  </w:divBdr>
                </w:div>
                <w:div w:id="1956519840">
                  <w:marLeft w:val="600"/>
                  <w:marRight w:val="0"/>
                  <w:marTop w:val="0"/>
                  <w:marBottom w:val="0"/>
                  <w:divBdr>
                    <w:top w:val="none" w:sz="0" w:space="0" w:color="auto"/>
                    <w:left w:val="none" w:sz="0" w:space="0" w:color="auto"/>
                    <w:bottom w:val="none" w:sz="0" w:space="0" w:color="auto"/>
                    <w:right w:val="none" w:sz="0" w:space="0" w:color="auto"/>
                  </w:divBdr>
                </w:div>
                <w:div w:id="1267621061">
                  <w:marLeft w:val="600"/>
                  <w:marRight w:val="0"/>
                  <w:marTop w:val="0"/>
                  <w:marBottom w:val="0"/>
                  <w:divBdr>
                    <w:top w:val="none" w:sz="0" w:space="0" w:color="auto"/>
                    <w:left w:val="none" w:sz="0" w:space="0" w:color="auto"/>
                    <w:bottom w:val="none" w:sz="0" w:space="0" w:color="auto"/>
                    <w:right w:val="none" w:sz="0" w:space="0" w:color="auto"/>
                  </w:divBdr>
                </w:div>
                <w:div w:id="303893482">
                  <w:marLeft w:val="600"/>
                  <w:marRight w:val="0"/>
                  <w:marTop w:val="0"/>
                  <w:marBottom w:val="0"/>
                  <w:divBdr>
                    <w:top w:val="none" w:sz="0" w:space="0" w:color="auto"/>
                    <w:left w:val="none" w:sz="0" w:space="0" w:color="auto"/>
                    <w:bottom w:val="none" w:sz="0" w:space="0" w:color="auto"/>
                    <w:right w:val="none" w:sz="0" w:space="0" w:color="auto"/>
                  </w:divBdr>
                </w:div>
                <w:div w:id="556864891">
                  <w:marLeft w:val="600"/>
                  <w:marRight w:val="0"/>
                  <w:marTop w:val="0"/>
                  <w:marBottom w:val="0"/>
                  <w:divBdr>
                    <w:top w:val="none" w:sz="0" w:space="0" w:color="auto"/>
                    <w:left w:val="none" w:sz="0" w:space="0" w:color="auto"/>
                    <w:bottom w:val="none" w:sz="0" w:space="0" w:color="auto"/>
                    <w:right w:val="none" w:sz="0" w:space="0" w:color="auto"/>
                  </w:divBdr>
                </w:div>
                <w:div w:id="577985263">
                  <w:marLeft w:val="600"/>
                  <w:marRight w:val="0"/>
                  <w:marTop w:val="0"/>
                  <w:marBottom w:val="0"/>
                  <w:divBdr>
                    <w:top w:val="none" w:sz="0" w:space="0" w:color="auto"/>
                    <w:left w:val="none" w:sz="0" w:space="0" w:color="auto"/>
                    <w:bottom w:val="none" w:sz="0" w:space="0" w:color="auto"/>
                    <w:right w:val="none" w:sz="0" w:space="0" w:color="auto"/>
                  </w:divBdr>
                </w:div>
                <w:div w:id="697199722">
                  <w:marLeft w:val="600"/>
                  <w:marRight w:val="0"/>
                  <w:marTop w:val="0"/>
                  <w:marBottom w:val="0"/>
                  <w:divBdr>
                    <w:top w:val="none" w:sz="0" w:space="0" w:color="auto"/>
                    <w:left w:val="none" w:sz="0" w:space="0" w:color="auto"/>
                    <w:bottom w:val="none" w:sz="0" w:space="0" w:color="auto"/>
                    <w:right w:val="none" w:sz="0" w:space="0" w:color="auto"/>
                  </w:divBdr>
                </w:div>
                <w:div w:id="1436827329">
                  <w:marLeft w:val="600"/>
                  <w:marRight w:val="0"/>
                  <w:marTop w:val="0"/>
                  <w:marBottom w:val="0"/>
                  <w:divBdr>
                    <w:top w:val="none" w:sz="0" w:space="0" w:color="auto"/>
                    <w:left w:val="none" w:sz="0" w:space="0" w:color="auto"/>
                    <w:bottom w:val="none" w:sz="0" w:space="0" w:color="auto"/>
                    <w:right w:val="none" w:sz="0" w:space="0" w:color="auto"/>
                  </w:divBdr>
                </w:div>
                <w:div w:id="2086803522">
                  <w:marLeft w:val="600"/>
                  <w:marRight w:val="0"/>
                  <w:marTop w:val="0"/>
                  <w:marBottom w:val="0"/>
                  <w:divBdr>
                    <w:top w:val="none" w:sz="0" w:space="0" w:color="auto"/>
                    <w:left w:val="none" w:sz="0" w:space="0" w:color="auto"/>
                    <w:bottom w:val="none" w:sz="0" w:space="0" w:color="auto"/>
                    <w:right w:val="none" w:sz="0" w:space="0" w:color="auto"/>
                  </w:divBdr>
                </w:div>
                <w:div w:id="866604477">
                  <w:marLeft w:val="600"/>
                  <w:marRight w:val="0"/>
                  <w:marTop w:val="0"/>
                  <w:marBottom w:val="0"/>
                  <w:divBdr>
                    <w:top w:val="none" w:sz="0" w:space="0" w:color="auto"/>
                    <w:left w:val="none" w:sz="0" w:space="0" w:color="auto"/>
                    <w:bottom w:val="none" w:sz="0" w:space="0" w:color="auto"/>
                    <w:right w:val="none" w:sz="0" w:space="0" w:color="auto"/>
                  </w:divBdr>
                </w:div>
                <w:div w:id="1222255656">
                  <w:marLeft w:val="600"/>
                  <w:marRight w:val="0"/>
                  <w:marTop w:val="0"/>
                  <w:marBottom w:val="0"/>
                  <w:divBdr>
                    <w:top w:val="none" w:sz="0" w:space="0" w:color="auto"/>
                    <w:left w:val="none" w:sz="0" w:space="0" w:color="auto"/>
                    <w:bottom w:val="none" w:sz="0" w:space="0" w:color="auto"/>
                    <w:right w:val="none" w:sz="0" w:space="0" w:color="auto"/>
                  </w:divBdr>
                </w:div>
                <w:div w:id="719937664">
                  <w:marLeft w:val="600"/>
                  <w:marRight w:val="0"/>
                  <w:marTop w:val="0"/>
                  <w:marBottom w:val="0"/>
                  <w:divBdr>
                    <w:top w:val="none" w:sz="0" w:space="0" w:color="auto"/>
                    <w:left w:val="none" w:sz="0" w:space="0" w:color="auto"/>
                    <w:bottom w:val="none" w:sz="0" w:space="0" w:color="auto"/>
                    <w:right w:val="none" w:sz="0" w:space="0" w:color="auto"/>
                  </w:divBdr>
                </w:div>
                <w:div w:id="1068840841">
                  <w:marLeft w:val="0"/>
                  <w:marRight w:val="0"/>
                  <w:marTop w:val="0"/>
                  <w:marBottom w:val="0"/>
                  <w:divBdr>
                    <w:top w:val="none" w:sz="0" w:space="0" w:color="auto"/>
                    <w:left w:val="none" w:sz="0" w:space="0" w:color="auto"/>
                    <w:bottom w:val="none" w:sz="0" w:space="0" w:color="auto"/>
                    <w:right w:val="none" w:sz="0" w:space="0" w:color="auto"/>
                  </w:divBdr>
                </w:div>
                <w:div w:id="410081553">
                  <w:marLeft w:val="0"/>
                  <w:marRight w:val="0"/>
                  <w:marTop w:val="0"/>
                  <w:marBottom w:val="0"/>
                  <w:divBdr>
                    <w:top w:val="none" w:sz="0" w:space="0" w:color="auto"/>
                    <w:left w:val="none" w:sz="0" w:space="0" w:color="auto"/>
                    <w:bottom w:val="none" w:sz="0" w:space="0" w:color="auto"/>
                    <w:right w:val="none" w:sz="0" w:space="0" w:color="auto"/>
                  </w:divBdr>
                </w:div>
                <w:div w:id="113793567">
                  <w:marLeft w:val="0"/>
                  <w:marRight w:val="0"/>
                  <w:marTop w:val="0"/>
                  <w:marBottom w:val="0"/>
                  <w:divBdr>
                    <w:top w:val="none" w:sz="0" w:space="0" w:color="auto"/>
                    <w:left w:val="none" w:sz="0" w:space="0" w:color="auto"/>
                    <w:bottom w:val="none" w:sz="0" w:space="0" w:color="auto"/>
                    <w:right w:val="none" w:sz="0" w:space="0" w:color="auto"/>
                  </w:divBdr>
                </w:div>
                <w:div w:id="172647616">
                  <w:marLeft w:val="0"/>
                  <w:marRight w:val="0"/>
                  <w:marTop w:val="0"/>
                  <w:marBottom w:val="0"/>
                  <w:divBdr>
                    <w:top w:val="none" w:sz="0" w:space="0" w:color="auto"/>
                    <w:left w:val="none" w:sz="0" w:space="0" w:color="auto"/>
                    <w:bottom w:val="none" w:sz="0" w:space="0" w:color="auto"/>
                    <w:right w:val="none" w:sz="0" w:space="0" w:color="auto"/>
                  </w:divBdr>
                </w:div>
                <w:div w:id="1012609027">
                  <w:marLeft w:val="0"/>
                  <w:marRight w:val="0"/>
                  <w:marTop w:val="0"/>
                  <w:marBottom w:val="0"/>
                  <w:divBdr>
                    <w:top w:val="none" w:sz="0" w:space="0" w:color="auto"/>
                    <w:left w:val="none" w:sz="0" w:space="0" w:color="auto"/>
                    <w:bottom w:val="none" w:sz="0" w:space="0" w:color="auto"/>
                    <w:right w:val="none" w:sz="0" w:space="0" w:color="auto"/>
                  </w:divBdr>
                </w:div>
                <w:div w:id="22050201">
                  <w:marLeft w:val="0"/>
                  <w:marRight w:val="0"/>
                  <w:marTop w:val="0"/>
                  <w:marBottom w:val="0"/>
                  <w:divBdr>
                    <w:top w:val="none" w:sz="0" w:space="0" w:color="auto"/>
                    <w:left w:val="none" w:sz="0" w:space="0" w:color="auto"/>
                    <w:bottom w:val="none" w:sz="0" w:space="0" w:color="auto"/>
                    <w:right w:val="none" w:sz="0" w:space="0" w:color="auto"/>
                  </w:divBdr>
                </w:div>
                <w:div w:id="214902107">
                  <w:marLeft w:val="600"/>
                  <w:marRight w:val="0"/>
                  <w:marTop w:val="0"/>
                  <w:marBottom w:val="0"/>
                  <w:divBdr>
                    <w:top w:val="none" w:sz="0" w:space="0" w:color="auto"/>
                    <w:left w:val="none" w:sz="0" w:space="0" w:color="auto"/>
                    <w:bottom w:val="none" w:sz="0" w:space="0" w:color="auto"/>
                    <w:right w:val="none" w:sz="0" w:space="0" w:color="auto"/>
                  </w:divBdr>
                </w:div>
                <w:div w:id="355742278">
                  <w:marLeft w:val="600"/>
                  <w:marRight w:val="0"/>
                  <w:marTop w:val="0"/>
                  <w:marBottom w:val="0"/>
                  <w:divBdr>
                    <w:top w:val="none" w:sz="0" w:space="0" w:color="auto"/>
                    <w:left w:val="none" w:sz="0" w:space="0" w:color="auto"/>
                    <w:bottom w:val="none" w:sz="0" w:space="0" w:color="auto"/>
                    <w:right w:val="none" w:sz="0" w:space="0" w:color="auto"/>
                  </w:divBdr>
                </w:div>
                <w:div w:id="1172792950">
                  <w:marLeft w:val="600"/>
                  <w:marRight w:val="0"/>
                  <w:marTop w:val="0"/>
                  <w:marBottom w:val="0"/>
                  <w:divBdr>
                    <w:top w:val="none" w:sz="0" w:space="0" w:color="auto"/>
                    <w:left w:val="none" w:sz="0" w:space="0" w:color="auto"/>
                    <w:bottom w:val="none" w:sz="0" w:space="0" w:color="auto"/>
                    <w:right w:val="none" w:sz="0" w:space="0" w:color="auto"/>
                  </w:divBdr>
                </w:div>
                <w:div w:id="1947347120">
                  <w:marLeft w:val="600"/>
                  <w:marRight w:val="0"/>
                  <w:marTop w:val="0"/>
                  <w:marBottom w:val="0"/>
                  <w:divBdr>
                    <w:top w:val="none" w:sz="0" w:space="0" w:color="auto"/>
                    <w:left w:val="none" w:sz="0" w:space="0" w:color="auto"/>
                    <w:bottom w:val="none" w:sz="0" w:space="0" w:color="auto"/>
                    <w:right w:val="none" w:sz="0" w:space="0" w:color="auto"/>
                  </w:divBdr>
                </w:div>
                <w:div w:id="57021752">
                  <w:marLeft w:val="600"/>
                  <w:marRight w:val="0"/>
                  <w:marTop w:val="0"/>
                  <w:marBottom w:val="0"/>
                  <w:divBdr>
                    <w:top w:val="none" w:sz="0" w:space="0" w:color="auto"/>
                    <w:left w:val="none" w:sz="0" w:space="0" w:color="auto"/>
                    <w:bottom w:val="none" w:sz="0" w:space="0" w:color="auto"/>
                    <w:right w:val="none" w:sz="0" w:space="0" w:color="auto"/>
                  </w:divBdr>
                </w:div>
                <w:div w:id="516773754">
                  <w:marLeft w:val="600"/>
                  <w:marRight w:val="0"/>
                  <w:marTop w:val="0"/>
                  <w:marBottom w:val="0"/>
                  <w:divBdr>
                    <w:top w:val="none" w:sz="0" w:space="0" w:color="auto"/>
                    <w:left w:val="none" w:sz="0" w:space="0" w:color="auto"/>
                    <w:bottom w:val="none" w:sz="0" w:space="0" w:color="auto"/>
                    <w:right w:val="none" w:sz="0" w:space="0" w:color="auto"/>
                  </w:divBdr>
                </w:div>
                <w:div w:id="2101640173">
                  <w:marLeft w:val="600"/>
                  <w:marRight w:val="0"/>
                  <w:marTop w:val="0"/>
                  <w:marBottom w:val="0"/>
                  <w:divBdr>
                    <w:top w:val="none" w:sz="0" w:space="0" w:color="auto"/>
                    <w:left w:val="none" w:sz="0" w:space="0" w:color="auto"/>
                    <w:bottom w:val="none" w:sz="0" w:space="0" w:color="auto"/>
                    <w:right w:val="none" w:sz="0" w:space="0" w:color="auto"/>
                  </w:divBdr>
                </w:div>
                <w:div w:id="1386677421">
                  <w:marLeft w:val="600"/>
                  <w:marRight w:val="0"/>
                  <w:marTop w:val="0"/>
                  <w:marBottom w:val="0"/>
                  <w:divBdr>
                    <w:top w:val="none" w:sz="0" w:space="0" w:color="auto"/>
                    <w:left w:val="none" w:sz="0" w:space="0" w:color="auto"/>
                    <w:bottom w:val="none" w:sz="0" w:space="0" w:color="auto"/>
                    <w:right w:val="none" w:sz="0" w:space="0" w:color="auto"/>
                  </w:divBdr>
                </w:div>
                <w:div w:id="1703902337">
                  <w:marLeft w:val="600"/>
                  <w:marRight w:val="0"/>
                  <w:marTop w:val="0"/>
                  <w:marBottom w:val="0"/>
                  <w:divBdr>
                    <w:top w:val="none" w:sz="0" w:space="0" w:color="auto"/>
                    <w:left w:val="none" w:sz="0" w:space="0" w:color="auto"/>
                    <w:bottom w:val="none" w:sz="0" w:space="0" w:color="auto"/>
                    <w:right w:val="none" w:sz="0" w:space="0" w:color="auto"/>
                  </w:divBdr>
                </w:div>
                <w:div w:id="390272501">
                  <w:marLeft w:val="600"/>
                  <w:marRight w:val="0"/>
                  <w:marTop w:val="0"/>
                  <w:marBottom w:val="0"/>
                  <w:divBdr>
                    <w:top w:val="none" w:sz="0" w:space="0" w:color="auto"/>
                    <w:left w:val="none" w:sz="0" w:space="0" w:color="auto"/>
                    <w:bottom w:val="none" w:sz="0" w:space="0" w:color="auto"/>
                    <w:right w:val="none" w:sz="0" w:space="0" w:color="auto"/>
                  </w:divBdr>
                </w:div>
                <w:div w:id="1817187628">
                  <w:marLeft w:val="600"/>
                  <w:marRight w:val="0"/>
                  <w:marTop w:val="0"/>
                  <w:marBottom w:val="0"/>
                  <w:divBdr>
                    <w:top w:val="none" w:sz="0" w:space="0" w:color="auto"/>
                    <w:left w:val="none" w:sz="0" w:space="0" w:color="auto"/>
                    <w:bottom w:val="none" w:sz="0" w:space="0" w:color="auto"/>
                    <w:right w:val="none" w:sz="0" w:space="0" w:color="auto"/>
                  </w:divBdr>
                </w:div>
                <w:div w:id="1010063273">
                  <w:marLeft w:val="600"/>
                  <w:marRight w:val="0"/>
                  <w:marTop w:val="0"/>
                  <w:marBottom w:val="0"/>
                  <w:divBdr>
                    <w:top w:val="none" w:sz="0" w:space="0" w:color="auto"/>
                    <w:left w:val="none" w:sz="0" w:space="0" w:color="auto"/>
                    <w:bottom w:val="none" w:sz="0" w:space="0" w:color="auto"/>
                    <w:right w:val="none" w:sz="0" w:space="0" w:color="auto"/>
                  </w:divBdr>
                </w:div>
                <w:div w:id="456604250">
                  <w:marLeft w:val="600"/>
                  <w:marRight w:val="0"/>
                  <w:marTop w:val="0"/>
                  <w:marBottom w:val="0"/>
                  <w:divBdr>
                    <w:top w:val="none" w:sz="0" w:space="0" w:color="auto"/>
                    <w:left w:val="none" w:sz="0" w:space="0" w:color="auto"/>
                    <w:bottom w:val="none" w:sz="0" w:space="0" w:color="auto"/>
                    <w:right w:val="none" w:sz="0" w:space="0" w:color="auto"/>
                  </w:divBdr>
                </w:div>
                <w:div w:id="852186063">
                  <w:marLeft w:val="600"/>
                  <w:marRight w:val="0"/>
                  <w:marTop w:val="0"/>
                  <w:marBottom w:val="0"/>
                  <w:divBdr>
                    <w:top w:val="none" w:sz="0" w:space="0" w:color="auto"/>
                    <w:left w:val="none" w:sz="0" w:space="0" w:color="auto"/>
                    <w:bottom w:val="none" w:sz="0" w:space="0" w:color="auto"/>
                    <w:right w:val="none" w:sz="0" w:space="0" w:color="auto"/>
                  </w:divBdr>
                </w:div>
                <w:div w:id="1441489581">
                  <w:marLeft w:val="600"/>
                  <w:marRight w:val="0"/>
                  <w:marTop w:val="0"/>
                  <w:marBottom w:val="0"/>
                  <w:divBdr>
                    <w:top w:val="none" w:sz="0" w:space="0" w:color="auto"/>
                    <w:left w:val="none" w:sz="0" w:space="0" w:color="auto"/>
                    <w:bottom w:val="none" w:sz="0" w:space="0" w:color="auto"/>
                    <w:right w:val="none" w:sz="0" w:space="0" w:color="auto"/>
                  </w:divBdr>
                </w:div>
                <w:div w:id="487940168">
                  <w:marLeft w:val="600"/>
                  <w:marRight w:val="0"/>
                  <w:marTop w:val="0"/>
                  <w:marBottom w:val="0"/>
                  <w:divBdr>
                    <w:top w:val="none" w:sz="0" w:space="0" w:color="auto"/>
                    <w:left w:val="none" w:sz="0" w:space="0" w:color="auto"/>
                    <w:bottom w:val="none" w:sz="0" w:space="0" w:color="auto"/>
                    <w:right w:val="none" w:sz="0" w:space="0" w:color="auto"/>
                  </w:divBdr>
                </w:div>
                <w:div w:id="1159924891">
                  <w:marLeft w:val="600"/>
                  <w:marRight w:val="0"/>
                  <w:marTop w:val="0"/>
                  <w:marBottom w:val="0"/>
                  <w:divBdr>
                    <w:top w:val="none" w:sz="0" w:space="0" w:color="auto"/>
                    <w:left w:val="none" w:sz="0" w:space="0" w:color="auto"/>
                    <w:bottom w:val="none" w:sz="0" w:space="0" w:color="auto"/>
                    <w:right w:val="none" w:sz="0" w:space="0" w:color="auto"/>
                  </w:divBdr>
                </w:div>
                <w:div w:id="286470151">
                  <w:marLeft w:val="600"/>
                  <w:marRight w:val="0"/>
                  <w:marTop w:val="0"/>
                  <w:marBottom w:val="0"/>
                  <w:divBdr>
                    <w:top w:val="none" w:sz="0" w:space="0" w:color="auto"/>
                    <w:left w:val="none" w:sz="0" w:space="0" w:color="auto"/>
                    <w:bottom w:val="none" w:sz="0" w:space="0" w:color="auto"/>
                    <w:right w:val="none" w:sz="0" w:space="0" w:color="auto"/>
                  </w:divBdr>
                </w:div>
                <w:div w:id="418983781">
                  <w:marLeft w:val="600"/>
                  <w:marRight w:val="0"/>
                  <w:marTop w:val="0"/>
                  <w:marBottom w:val="0"/>
                  <w:divBdr>
                    <w:top w:val="none" w:sz="0" w:space="0" w:color="auto"/>
                    <w:left w:val="none" w:sz="0" w:space="0" w:color="auto"/>
                    <w:bottom w:val="none" w:sz="0" w:space="0" w:color="auto"/>
                    <w:right w:val="none" w:sz="0" w:space="0" w:color="auto"/>
                  </w:divBdr>
                </w:div>
                <w:div w:id="1548757758">
                  <w:marLeft w:val="600"/>
                  <w:marRight w:val="0"/>
                  <w:marTop w:val="0"/>
                  <w:marBottom w:val="0"/>
                  <w:divBdr>
                    <w:top w:val="none" w:sz="0" w:space="0" w:color="auto"/>
                    <w:left w:val="none" w:sz="0" w:space="0" w:color="auto"/>
                    <w:bottom w:val="none" w:sz="0" w:space="0" w:color="auto"/>
                    <w:right w:val="none" w:sz="0" w:space="0" w:color="auto"/>
                  </w:divBdr>
                </w:div>
                <w:div w:id="1651055926">
                  <w:marLeft w:val="600"/>
                  <w:marRight w:val="0"/>
                  <w:marTop w:val="0"/>
                  <w:marBottom w:val="0"/>
                  <w:divBdr>
                    <w:top w:val="none" w:sz="0" w:space="0" w:color="auto"/>
                    <w:left w:val="none" w:sz="0" w:space="0" w:color="auto"/>
                    <w:bottom w:val="none" w:sz="0" w:space="0" w:color="auto"/>
                    <w:right w:val="none" w:sz="0" w:space="0" w:color="auto"/>
                  </w:divBdr>
                </w:div>
                <w:div w:id="1041899012">
                  <w:marLeft w:val="600"/>
                  <w:marRight w:val="0"/>
                  <w:marTop w:val="0"/>
                  <w:marBottom w:val="0"/>
                  <w:divBdr>
                    <w:top w:val="none" w:sz="0" w:space="0" w:color="auto"/>
                    <w:left w:val="none" w:sz="0" w:space="0" w:color="auto"/>
                    <w:bottom w:val="none" w:sz="0" w:space="0" w:color="auto"/>
                    <w:right w:val="none" w:sz="0" w:space="0" w:color="auto"/>
                  </w:divBdr>
                </w:div>
                <w:div w:id="450827512">
                  <w:marLeft w:val="600"/>
                  <w:marRight w:val="0"/>
                  <w:marTop w:val="0"/>
                  <w:marBottom w:val="0"/>
                  <w:divBdr>
                    <w:top w:val="none" w:sz="0" w:space="0" w:color="auto"/>
                    <w:left w:val="none" w:sz="0" w:space="0" w:color="auto"/>
                    <w:bottom w:val="none" w:sz="0" w:space="0" w:color="auto"/>
                    <w:right w:val="none" w:sz="0" w:space="0" w:color="auto"/>
                  </w:divBdr>
                </w:div>
                <w:div w:id="2023387605">
                  <w:marLeft w:val="600"/>
                  <w:marRight w:val="0"/>
                  <w:marTop w:val="0"/>
                  <w:marBottom w:val="0"/>
                  <w:divBdr>
                    <w:top w:val="none" w:sz="0" w:space="0" w:color="auto"/>
                    <w:left w:val="none" w:sz="0" w:space="0" w:color="auto"/>
                    <w:bottom w:val="none" w:sz="0" w:space="0" w:color="auto"/>
                    <w:right w:val="none" w:sz="0" w:space="0" w:color="auto"/>
                  </w:divBdr>
                </w:div>
                <w:div w:id="664354752">
                  <w:marLeft w:val="600"/>
                  <w:marRight w:val="0"/>
                  <w:marTop w:val="0"/>
                  <w:marBottom w:val="0"/>
                  <w:divBdr>
                    <w:top w:val="none" w:sz="0" w:space="0" w:color="auto"/>
                    <w:left w:val="none" w:sz="0" w:space="0" w:color="auto"/>
                    <w:bottom w:val="none" w:sz="0" w:space="0" w:color="auto"/>
                    <w:right w:val="none" w:sz="0" w:space="0" w:color="auto"/>
                  </w:divBdr>
                </w:div>
                <w:div w:id="979336378">
                  <w:marLeft w:val="600"/>
                  <w:marRight w:val="0"/>
                  <w:marTop w:val="0"/>
                  <w:marBottom w:val="0"/>
                  <w:divBdr>
                    <w:top w:val="none" w:sz="0" w:space="0" w:color="auto"/>
                    <w:left w:val="none" w:sz="0" w:space="0" w:color="auto"/>
                    <w:bottom w:val="none" w:sz="0" w:space="0" w:color="auto"/>
                    <w:right w:val="none" w:sz="0" w:space="0" w:color="auto"/>
                  </w:divBdr>
                </w:div>
                <w:div w:id="386758594">
                  <w:marLeft w:val="0"/>
                  <w:marRight w:val="0"/>
                  <w:marTop w:val="0"/>
                  <w:marBottom w:val="0"/>
                  <w:divBdr>
                    <w:top w:val="none" w:sz="0" w:space="0" w:color="auto"/>
                    <w:left w:val="none" w:sz="0" w:space="0" w:color="auto"/>
                    <w:bottom w:val="none" w:sz="0" w:space="0" w:color="auto"/>
                    <w:right w:val="none" w:sz="0" w:space="0" w:color="auto"/>
                  </w:divBdr>
                </w:div>
                <w:div w:id="1932155894">
                  <w:marLeft w:val="0"/>
                  <w:marRight w:val="0"/>
                  <w:marTop w:val="0"/>
                  <w:marBottom w:val="0"/>
                  <w:divBdr>
                    <w:top w:val="none" w:sz="0" w:space="0" w:color="auto"/>
                    <w:left w:val="none" w:sz="0" w:space="0" w:color="auto"/>
                    <w:bottom w:val="none" w:sz="0" w:space="0" w:color="auto"/>
                    <w:right w:val="none" w:sz="0" w:space="0" w:color="auto"/>
                  </w:divBdr>
                </w:div>
                <w:div w:id="288056407">
                  <w:marLeft w:val="0"/>
                  <w:marRight w:val="0"/>
                  <w:marTop w:val="0"/>
                  <w:marBottom w:val="0"/>
                  <w:divBdr>
                    <w:top w:val="none" w:sz="0" w:space="0" w:color="auto"/>
                    <w:left w:val="none" w:sz="0" w:space="0" w:color="auto"/>
                    <w:bottom w:val="none" w:sz="0" w:space="0" w:color="auto"/>
                    <w:right w:val="none" w:sz="0" w:space="0" w:color="auto"/>
                  </w:divBdr>
                </w:div>
                <w:div w:id="268657541">
                  <w:marLeft w:val="0"/>
                  <w:marRight w:val="0"/>
                  <w:marTop w:val="0"/>
                  <w:marBottom w:val="0"/>
                  <w:divBdr>
                    <w:top w:val="none" w:sz="0" w:space="0" w:color="auto"/>
                    <w:left w:val="none" w:sz="0" w:space="0" w:color="auto"/>
                    <w:bottom w:val="none" w:sz="0" w:space="0" w:color="auto"/>
                    <w:right w:val="none" w:sz="0" w:space="0" w:color="auto"/>
                  </w:divBdr>
                </w:div>
                <w:div w:id="260261651">
                  <w:marLeft w:val="0"/>
                  <w:marRight w:val="0"/>
                  <w:marTop w:val="0"/>
                  <w:marBottom w:val="0"/>
                  <w:divBdr>
                    <w:top w:val="none" w:sz="0" w:space="0" w:color="auto"/>
                    <w:left w:val="none" w:sz="0" w:space="0" w:color="auto"/>
                    <w:bottom w:val="none" w:sz="0" w:space="0" w:color="auto"/>
                    <w:right w:val="none" w:sz="0" w:space="0" w:color="auto"/>
                  </w:divBdr>
                </w:div>
                <w:div w:id="1297294498">
                  <w:marLeft w:val="600"/>
                  <w:marRight w:val="0"/>
                  <w:marTop w:val="0"/>
                  <w:marBottom w:val="0"/>
                  <w:divBdr>
                    <w:top w:val="none" w:sz="0" w:space="0" w:color="auto"/>
                    <w:left w:val="none" w:sz="0" w:space="0" w:color="auto"/>
                    <w:bottom w:val="none" w:sz="0" w:space="0" w:color="auto"/>
                    <w:right w:val="none" w:sz="0" w:space="0" w:color="auto"/>
                  </w:divBdr>
                </w:div>
                <w:div w:id="1635061345">
                  <w:marLeft w:val="600"/>
                  <w:marRight w:val="0"/>
                  <w:marTop w:val="0"/>
                  <w:marBottom w:val="0"/>
                  <w:divBdr>
                    <w:top w:val="none" w:sz="0" w:space="0" w:color="auto"/>
                    <w:left w:val="none" w:sz="0" w:space="0" w:color="auto"/>
                    <w:bottom w:val="none" w:sz="0" w:space="0" w:color="auto"/>
                    <w:right w:val="none" w:sz="0" w:space="0" w:color="auto"/>
                  </w:divBdr>
                </w:div>
                <w:div w:id="598680266">
                  <w:marLeft w:val="600"/>
                  <w:marRight w:val="0"/>
                  <w:marTop w:val="0"/>
                  <w:marBottom w:val="0"/>
                  <w:divBdr>
                    <w:top w:val="none" w:sz="0" w:space="0" w:color="auto"/>
                    <w:left w:val="none" w:sz="0" w:space="0" w:color="auto"/>
                    <w:bottom w:val="none" w:sz="0" w:space="0" w:color="auto"/>
                    <w:right w:val="none" w:sz="0" w:space="0" w:color="auto"/>
                  </w:divBdr>
                </w:div>
                <w:div w:id="758714177">
                  <w:marLeft w:val="600"/>
                  <w:marRight w:val="0"/>
                  <w:marTop w:val="0"/>
                  <w:marBottom w:val="0"/>
                  <w:divBdr>
                    <w:top w:val="none" w:sz="0" w:space="0" w:color="auto"/>
                    <w:left w:val="none" w:sz="0" w:space="0" w:color="auto"/>
                    <w:bottom w:val="none" w:sz="0" w:space="0" w:color="auto"/>
                    <w:right w:val="none" w:sz="0" w:space="0" w:color="auto"/>
                  </w:divBdr>
                </w:div>
                <w:div w:id="1067848721">
                  <w:marLeft w:val="600"/>
                  <w:marRight w:val="0"/>
                  <w:marTop w:val="0"/>
                  <w:marBottom w:val="0"/>
                  <w:divBdr>
                    <w:top w:val="none" w:sz="0" w:space="0" w:color="auto"/>
                    <w:left w:val="none" w:sz="0" w:space="0" w:color="auto"/>
                    <w:bottom w:val="none" w:sz="0" w:space="0" w:color="auto"/>
                    <w:right w:val="none" w:sz="0" w:space="0" w:color="auto"/>
                  </w:divBdr>
                </w:div>
                <w:div w:id="1546671218">
                  <w:marLeft w:val="600"/>
                  <w:marRight w:val="0"/>
                  <w:marTop w:val="0"/>
                  <w:marBottom w:val="0"/>
                  <w:divBdr>
                    <w:top w:val="none" w:sz="0" w:space="0" w:color="auto"/>
                    <w:left w:val="none" w:sz="0" w:space="0" w:color="auto"/>
                    <w:bottom w:val="none" w:sz="0" w:space="0" w:color="auto"/>
                    <w:right w:val="none" w:sz="0" w:space="0" w:color="auto"/>
                  </w:divBdr>
                </w:div>
                <w:div w:id="1161392551">
                  <w:marLeft w:val="600"/>
                  <w:marRight w:val="0"/>
                  <w:marTop w:val="0"/>
                  <w:marBottom w:val="0"/>
                  <w:divBdr>
                    <w:top w:val="none" w:sz="0" w:space="0" w:color="auto"/>
                    <w:left w:val="none" w:sz="0" w:space="0" w:color="auto"/>
                    <w:bottom w:val="none" w:sz="0" w:space="0" w:color="auto"/>
                    <w:right w:val="none" w:sz="0" w:space="0" w:color="auto"/>
                  </w:divBdr>
                </w:div>
                <w:div w:id="908151452">
                  <w:marLeft w:val="600"/>
                  <w:marRight w:val="0"/>
                  <w:marTop w:val="0"/>
                  <w:marBottom w:val="0"/>
                  <w:divBdr>
                    <w:top w:val="none" w:sz="0" w:space="0" w:color="auto"/>
                    <w:left w:val="none" w:sz="0" w:space="0" w:color="auto"/>
                    <w:bottom w:val="none" w:sz="0" w:space="0" w:color="auto"/>
                    <w:right w:val="none" w:sz="0" w:space="0" w:color="auto"/>
                  </w:divBdr>
                </w:div>
                <w:div w:id="1881045881">
                  <w:marLeft w:val="600"/>
                  <w:marRight w:val="0"/>
                  <w:marTop w:val="0"/>
                  <w:marBottom w:val="0"/>
                  <w:divBdr>
                    <w:top w:val="none" w:sz="0" w:space="0" w:color="auto"/>
                    <w:left w:val="none" w:sz="0" w:space="0" w:color="auto"/>
                    <w:bottom w:val="none" w:sz="0" w:space="0" w:color="auto"/>
                    <w:right w:val="none" w:sz="0" w:space="0" w:color="auto"/>
                  </w:divBdr>
                </w:div>
                <w:div w:id="2003659807">
                  <w:marLeft w:val="600"/>
                  <w:marRight w:val="0"/>
                  <w:marTop w:val="0"/>
                  <w:marBottom w:val="0"/>
                  <w:divBdr>
                    <w:top w:val="none" w:sz="0" w:space="0" w:color="auto"/>
                    <w:left w:val="none" w:sz="0" w:space="0" w:color="auto"/>
                    <w:bottom w:val="none" w:sz="0" w:space="0" w:color="auto"/>
                    <w:right w:val="none" w:sz="0" w:space="0" w:color="auto"/>
                  </w:divBdr>
                </w:div>
                <w:div w:id="2007198316">
                  <w:marLeft w:val="600"/>
                  <w:marRight w:val="0"/>
                  <w:marTop w:val="0"/>
                  <w:marBottom w:val="0"/>
                  <w:divBdr>
                    <w:top w:val="none" w:sz="0" w:space="0" w:color="auto"/>
                    <w:left w:val="none" w:sz="0" w:space="0" w:color="auto"/>
                    <w:bottom w:val="none" w:sz="0" w:space="0" w:color="auto"/>
                    <w:right w:val="none" w:sz="0" w:space="0" w:color="auto"/>
                  </w:divBdr>
                </w:div>
                <w:div w:id="1355687914">
                  <w:marLeft w:val="600"/>
                  <w:marRight w:val="0"/>
                  <w:marTop w:val="0"/>
                  <w:marBottom w:val="0"/>
                  <w:divBdr>
                    <w:top w:val="none" w:sz="0" w:space="0" w:color="auto"/>
                    <w:left w:val="none" w:sz="0" w:space="0" w:color="auto"/>
                    <w:bottom w:val="none" w:sz="0" w:space="0" w:color="auto"/>
                    <w:right w:val="none" w:sz="0" w:space="0" w:color="auto"/>
                  </w:divBdr>
                </w:div>
                <w:div w:id="1161576313">
                  <w:marLeft w:val="600"/>
                  <w:marRight w:val="0"/>
                  <w:marTop w:val="0"/>
                  <w:marBottom w:val="0"/>
                  <w:divBdr>
                    <w:top w:val="none" w:sz="0" w:space="0" w:color="auto"/>
                    <w:left w:val="none" w:sz="0" w:space="0" w:color="auto"/>
                    <w:bottom w:val="none" w:sz="0" w:space="0" w:color="auto"/>
                    <w:right w:val="none" w:sz="0" w:space="0" w:color="auto"/>
                  </w:divBdr>
                </w:div>
                <w:div w:id="766460233">
                  <w:marLeft w:val="0"/>
                  <w:marRight w:val="0"/>
                  <w:marTop w:val="0"/>
                  <w:marBottom w:val="0"/>
                  <w:divBdr>
                    <w:top w:val="none" w:sz="0" w:space="0" w:color="auto"/>
                    <w:left w:val="none" w:sz="0" w:space="0" w:color="auto"/>
                    <w:bottom w:val="none" w:sz="0" w:space="0" w:color="auto"/>
                    <w:right w:val="none" w:sz="0" w:space="0" w:color="auto"/>
                  </w:divBdr>
                </w:div>
                <w:div w:id="531841648">
                  <w:marLeft w:val="0"/>
                  <w:marRight w:val="0"/>
                  <w:marTop w:val="0"/>
                  <w:marBottom w:val="0"/>
                  <w:divBdr>
                    <w:top w:val="none" w:sz="0" w:space="0" w:color="auto"/>
                    <w:left w:val="none" w:sz="0" w:space="0" w:color="auto"/>
                    <w:bottom w:val="none" w:sz="0" w:space="0" w:color="auto"/>
                    <w:right w:val="none" w:sz="0" w:space="0" w:color="auto"/>
                  </w:divBdr>
                </w:div>
                <w:div w:id="1615866351">
                  <w:marLeft w:val="0"/>
                  <w:marRight w:val="0"/>
                  <w:marTop w:val="0"/>
                  <w:marBottom w:val="0"/>
                  <w:divBdr>
                    <w:top w:val="none" w:sz="0" w:space="0" w:color="auto"/>
                    <w:left w:val="none" w:sz="0" w:space="0" w:color="auto"/>
                    <w:bottom w:val="none" w:sz="0" w:space="0" w:color="auto"/>
                    <w:right w:val="none" w:sz="0" w:space="0" w:color="auto"/>
                  </w:divBdr>
                </w:div>
                <w:div w:id="1479415558">
                  <w:marLeft w:val="0"/>
                  <w:marRight w:val="0"/>
                  <w:marTop w:val="0"/>
                  <w:marBottom w:val="0"/>
                  <w:divBdr>
                    <w:top w:val="none" w:sz="0" w:space="0" w:color="auto"/>
                    <w:left w:val="none" w:sz="0" w:space="0" w:color="auto"/>
                    <w:bottom w:val="none" w:sz="0" w:space="0" w:color="auto"/>
                    <w:right w:val="none" w:sz="0" w:space="0" w:color="auto"/>
                  </w:divBdr>
                </w:div>
                <w:div w:id="1286809758">
                  <w:marLeft w:val="0"/>
                  <w:marRight w:val="0"/>
                  <w:marTop w:val="0"/>
                  <w:marBottom w:val="0"/>
                  <w:divBdr>
                    <w:top w:val="none" w:sz="0" w:space="0" w:color="auto"/>
                    <w:left w:val="none" w:sz="0" w:space="0" w:color="auto"/>
                    <w:bottom w:val="none" w:sz="0" w:space="0" w:color="auto"/>
                    <w:right w:val="none" w:sz="0" w:space="0" w:color="auto"/>
                  </w:divBdr>
                </w:div>
                <w:div w:id="1057703958">
                  <w:marLeft w:val="600"/>
                  <w:marRight w:val="0"/>
                  <w:marTop w:val="0"/>
                  <w:marBottom w:val="0"/>
                  <w:divBdr>
                    <w:top w:val="none" w:sz="0" w:space="0" w:color="auto"/>
                    <w:left w:val="none" w:sz="0" w:space="0" w:color="auto"/>
                    <w:bottom w:val="none" w:sz="0" w:space="0" w:color="auto"/>
                    <w:right w:val="none" w:sz="0" w:space="0" w:color="auto"/>
                  </w:divBdr>
                </w:div>
                <w:div w:id="591205571">
                  <w:marLeft w:val="600"/>
                  <w:marRight w:val="0"/>
                  <w:marTop w:val="0"/>
                  <w:marBottom w:val="0"/>
                  <w:divBdr>
                    <w:top w:val="none" w:sz="0" w:space="0" w:color="auto"/>
                    <w:left w:val="none" w:sz="0" w:space="0" w:color="auto"/>
                    <w:bottom w:val="none" w:sz="0" w:space="0" w:color="auto"/>
                    <w:right w:val="none" w:sz="0" w:space="0" w:color="auto"/>
                  </w:divBdr>
                </w:div>
                <w:div w:id="460416340">
                  <w:marLeft w:val="600"/>
                  <w:marRight w:val="0"/>
                  <w:marTop w:val="0"/>
                  <w:marBottom w:val="0"/>
                  <w:divBdr>
                    <w:top w:val="none" w:sz="0" w:space="0" w:color="auto"/>
                    <w:left w:val="none" w:sz="0" w:space="0" w:color="auto"/>
                    <w:bottom w:val="none" w:sz="0" w:space="0" w:color="auto"/>
                    <w:right w:val="none" w:sz="0" w:space="0" w:color="auto"/>
                  </w:divBdr>
                </w:div>
                <w:div w:id="1739210454">
                  <w:marLeft w:val="600"/>
                  <w:marRight w:val="0"/>
                  <w:marTop w:val="0"/>
                  <w:marBottom w:val="0"/>
                  <w:divBdr>
                    <w:top w:val="none" w:sz="0" w:space="0" w:color="auto"/>
                    <w:left w:val="none" w:sz="0" w:space="0" w:color="auto"/>
                    <w:bottom w:val="none" w:sz="0" w:space="0" w:color="auto"/>
                    <w:right w:val="none" w:sz="0" w:space="0" w:color="auto"/>
                  </w:divBdr>
                </w:div>
                <w:div w:id="918636220">
                  <w:marLeft w:val="600"/>
                  <w:marRight w:val="0"/>
                  <w:marTop w:val="0"/>
                  <w:marBottom w:val="0"/>
                  <w:divBdr>
                    <w:top w:val="none" w:sz="0" w:space="0" w:color="auto"/>
                    <w:left w:val="none" w:sz="0" w:space="0" w:color="auto"/>
                    <w:bottom w:val="none" w:sz="0" w:space="0" w:color="auto"/>
                    <w:right w:val="none" w:sz="0" w:space="0" w:color="auto"/>
                  </w:divBdr>
                </w:div>
                <w:div w:id="1180269796">
                  <w:marLeft w:val="600"/>
                  <w:marRight w:val="0"/>
                  <w:marTop w:val="0"/>
                  <w:marBottom w:val="0"/>
                  <w:divBdr>
                    <w:top w:val="none" w:sz="0" w:space="0" w:color="auto"/>
                    <w:left w:val="none" w:sz="0" w:space="0" w:color="auto"/>
                    <w:bottom w:val="none" w:sz="0" w:space="0" w:color="auto"/>
                    <w:right w:val="none" w:sz="0" w:space="0" w:color="auto"/>
                  </w:divBdr>
                </w:div>
                <w:div w:id="1376006367">
                  <w:marLeft w:val="600"/>
                  <w:marRight w:val="0"/>
                  <w:marTop w:val="0"/>
                  <w:marBottom w:val="0"/>
                  <w:divBdr>
                    <w:top w:val="none" w:sz="0" w:space="0" w:color="auto"/>
                    <w:left w:val="none" w:sz="0" w:space="0" w:color="auto"/>
                    <w:bottom w:val="none" w:sz="0" w:space="0" w:color="auto"/>
                    <w:right w:val="none" w:sz="0" w:space="0" w:color="auto"/>
                  </w:divBdr>
                </w:div>
                <w:div w:id="1940330546">
                  <w:marLeft w:val="600"/>
                  <w:marRight w:val="0"/>
                  <w:marTop w:val="0"/>
                  <w:marBottom w:val="0"/>
                  <w:divBdr>
                    <w:top w:val="none" w:sz="0" w:space="0" w:color="auto"/>
                    <w:left w:val="none" w:sz="0" w:space="0" w:color="auto"/>
                    <w:bottom w:val="none" w:sz="0" w:space="0" w:color="auto"/>
                    <w:right w:val="none" w:sz="0" w:space="0" w:color="auto"/>
                  </w:divBdr>
                </w:div>
                <w:div w:id="1067146035">
                  <w:marLeft w:val="600"/>
                  <w:marRight w:val="0"/>
                  <w:marTop w:val="0"/>
                  <w:marBottom w:val="0"/>
                  <w:divBdr>
                    <w:top w:val="none" w:sz="0" w:space="0" w:color="auto"/>
                    <w:left w:val="none" w:sz="0" w:space="0" w:color="auto"/>
                    <w:bottom w:val="none" w:sz="0" w:space="0" w:color="auto"/>
                    <w:right w:val="none" w:sz="0" w:space="0" w:color="auto"/>
                  </w:divBdr>
                </w:div>
                <w:div w:id="1693022609">
                  <w:marLeft w:val="600"/>
                  <w:marRight w:val="0"/>
                  <w:marTop w:val="0"/>
                  <w:marBottom w:val="0"/>
                  <w:divBdr>
                    <w:top w:val="none" w:sz="0" w:space="0" w:color="auto"/>
                    <w:left w:val="none" w:sz="0" w:space="0" w:color="auto"/>
                    <w:bottom w:val="none" w:sz="0" w:space="0" w:color="auto"/>
                    <w:right w:val="none" w:sz="0" w:space="0" w:color="auto"/>
                  </w:divBdr>
                </w:div>
                <w:div w:id="1359042319">
                  <w:marLeft w:val="600"/>
                  <w:marRight w:val="0"/>
                  <w:marTop w:val="0"/>
                  <w:marBottom w:val="0"/>
                  <w:divBdr>
                    <w:top w:val="none" w:sz="0" w:space="0" w:color="auto"/>
                    <w:left w:val="none" w:sz="0" w:space="0" w:color="auto"/>
                    <w:bottom w:val="none" w:sz="0" w:space="0" w:color="auto"/>
                    <w:right w:val="none" w:sz="0" w:space="0" w:color="auto"/>
                  </w:divBdr>
                </w:div>
                <w:div w:id="55518698">
                  <w:marLeft w:val="600"/>
                  <w:marRight w:val="0"/>
                  <w:marTop w:val="0"/>
                  <w:marBottom w:val="0"/>
                  <w:divBdr>
                    <w:top w:val="none" w:sz="0" w:space="0" w:color="auto"/>
                    <w:left w:val="none" w:sz="0" w:space="0" w:color="auto"/>
                    <w:bottom w:val="none" w:sz="0" w:space="0" w:color="auto"/>
                    <w:right w:val="none" w:sz="0" w:space="0" w:color="auto"/>
                  </w:divBdr>
                </w:div>
                <w:div w:id="669210557">
                  <w:marLeft w:val="600"/>
                  <w:marRight w:val="0"/>
                  <w:marTop w:val="0"/>
                  <w:marBottom w:val="0"/>
                  <w:divBdr>
                    <w:top w:val="none" w:sz="0" w:space="0" w:color="auto"/>
                    <w:left w:val="none" w:sz="0" w:space="0" w:color="auto"/>
                    <w:bottom w:val="none" w:sz="0" w:space="0" w:color="auto"/>
                    <w:right w:val="none" w:sz="0" w:space="0" w:color="auto"/>
                  </w:divBdr>
                </w:div>
                <w:div w:id="590606">
                  <w:marLeft w:val="600"/>
                  <w:marRight w:val="0"/>
                  <w:marTop w:val="0"/>
                  <w:marBottom w:val="0"/>
                  <w:divBdr>
                    <w:top w:val="none" w:sz="0" w:space="0" w:color="auto"/>
                    <w:left w:val="none" w:sz="0" w:space="0" w:color="auto"/>
                    <w:bottom w:val="none" w:sz="0" w:space="0" w:color="auto"/>
                    <w:right w:val="none" w:sz="0" w:space="0" w:color="auto"/>
                  </w:divBdr>
                </w:div>
                <w:div w:id="865172761">
                  <w:marLeft w:val="0"/>
                  <w:marRight w:val="0"/>
                  <w:marTop w:val="0"/>
                  <w:marBottom w:val="0"/>
                  <w:divBdr>
                    <w:top w:val="none" w:sz="0" w:space="0" w:color="auto"/>
                    <w:left w:val="none" w:sz="0" w:space="0" w:color="auto"/>
                    <w:bottom w:val="none" w:sz="0" w:space="0" w:color="auto"/>
                    <w:right w:val="none" w:sz="0" w:space="0" w:color="auto"/>
                  </w:divBdr>
                </w:div>
                <w:div w:id="1522359291">
                  <w:marLeft w:val="0"/>
                  <w:marRight w:val="0"/>
                  <w:marTop w:val="0"/>
                  <w:marBottom w:val="0"/>
                  <w:divBdr>
                    <w:top w:val="none" w:sz="0" w:space="0" w:color="auto"/>
                    <w:left w:val="none" w:sz="0" w:space="0" w:color="auto"/>
                    <w:bottom w:val="none" w:sz="0" w:space="0" w:color="auto"/>
                    <w:right w:val="none" w:sz="0" w:space="0" w:color="auto"/>
                  </w:divBdr>
                </w:div>
                <w:div w:id="1572542654">
                  <w:marLeft w:val="0"/>
                  <w:marRight w:val="0"/>
                  <w:marTop w:val="0"/>
                  <w:marBottom w:val="0"/>
                  <w:divBdr>
                    <w:top w:val="none" w:sz="0" w:space="0" w:color="auto"/>
                    <w:left w:val="none" w:sz="0" w:space="0" w:color="auto"/>
                    <w:bottom w:val="none" w:sz="0" w:space="0" w:color="auto"/>
                    <w:right w:val="none" w:sz="0" w:space="0" w:color="auto"/>
                  </w:divBdr>
                </w:div>
                <w:div w:id="1358117607">
                  <w:marLeft w:val="0"/>
                  <w:marRight w:val="0"/>
                  <w:marTop w:val="0"/>
                  <w:marBottom w:val="0"/>
                  <w:divBdr>
                    <w:top w:val="none" w:sz="0" w:space="0" w:color="auto"/>
                    <w:left w:val="none" w:sz="0" w:space="0" w:color="auto"/>
                    <w:bottom w:val="none" w:sz="0" w:space="0" w:color="auto"/>
                    <w:right w:val="none" w:sz="0" w:space="0" w:color="auto"/>
                  </w:divBdr>
                </w:div>
                <w:div w:id="1421950448">
                  <w:marLeft w:val="0"/>
                  <w:marRight w:val="0"/>
                  <w:marTop w:val="0"/>
                  <w:marBottom w:val="0"/>
                  <w:divBdr>
                    <w:top w:val="none" w:sz="0" w:space="0" w:color="auto"/>
                    <w:left w:val="none" w:sz="0" w:space="0" w:color="auto"/>
                    <w:bottom w:val="none" w:sz="0" w:space="0" w:color="auto"/>
                    <w:right w:val="none" w:sz="0" w:space="0" w:color="auto"/>
                  </w:divBdr>
                </w:div>
                <w:div w:id="887836606">
                  <w:marLeft w:val="0"/>
                  <w:marRight w:val="0"/>
                  <w:marTop w:val="0"/>
                  <w:marBottom w:val="0"/>
                  <w:divBdr>
                    <w:top w:val="none" w:sz="0" w:space="0" w:color="auto"/>
                    <w:left w:val="none" w:sz="0" w:space="0" w:color="auto"/>
                    <w:bottom w:val="none" w:sz="0" w:space="0" w:color="auto"/>
                    <w:right w:val="none" w:sz="0" w:space="0" w:color="auto"/>
                  </w:divBdr>
                </w:div>
                <w:div w:id="1198272504">
                  <w:marLeft w:val="0"/>
                  <w:marRight w:val="0"/>
                  <w:marTop w:val="0"/>
                  <w:marBottom w:val="0"/>
                  <w:divBdr>
                    <w:top w:val="none" w:sz="0" w:space="0" w:color="auto"/>
                    <w:left w:val="none" w:sz="0" w:space="0" w:color="auto"/>
                    <w:bottom w:val="none" w:sz="0" w:space="0" w:color="auto"/>
                    <w:right w:val="none" w:sz="0" w:space="0" w:color="auto"/>
                  </w:divBdr>
                </w:div>
                <w:div w:id="1107967550">
                  <w:marLeft w:val="0"/>
                  <w:marRight w:val="0"/>
                  <w:marTop w:val="0"/>
                  <w:marBottom w:val="0"/>
                  <w:divBdr>
                    <w:top w:val="none" w:sz="0" w:space="0" w:color="auto"/>
                    <w:left w:val="none" w:sz="0" w:space="0" w:color="auto"/>
                    <w:bottom w:val="none" w:sz="0" w:space="0" w:color="auto"/>
                    <w:right w:val="none" w:sz="0" w:space="0" w:color="auto"/>
                  </w:divBdr>
                </w:div>
                <w:div w:id="1499495391">
                  <w:marLeft w:val="0"/>
                  <w:marRight w:val="0"/>
                  <w:marTop w:val="0"/>
                  <w:marBottom w:val="0"/>
                  <w:divBdr>
                    <w:top w:val="none" w:sz="0" w:space="0" w:color="auto"/>
                    <w:left w:val="none" w:sz="0" w:space="0" w:color="auto"/>
                    <w:bottom w:val="none" w:sz="0" w:space="0" w:color="auto"/>
                    <w:right w:val="none" w:sz="0" w:space="0" w:color="auto"/>
                  </w:divBdr>
                </w:div>
                <w:div w:id="1088313158">
                  <w:marLeft w:val="0"/>
                  <w:marRight w:val="0"/>
                  <w:marTop w:val="0"/>
                  <w:marBottom w:val="0"/>
                  <w:divBdr>
                    <w:top w:val="none" w:sz="0" w:space="0" w:color="auto"/>
                    <w:left w:val="none" w:sz="0" w:space="0" w:color="auto"/>
                    <w:bottom w:val="none" w:sz="0" w:space="0" w:color="auto"/>
                    <w:right w:val="none" w:sz="0" w:space="0" w:color="auto"/>
                  </w:divBdr>
                </w:div>
                <w:div w:id="882789413">
                  <w:marLeft w:val="0"/>
                  <w:marRight w:val="0"/>
                  <w:marTop w:val="0"/>
                  <w:marBottom w:val="0"/>
                  <w:divBdr>
                    <w:top w:val="none" w:sz="0" w:space="0" w:color="auto"/>
                    <w:left w:val="none" w:sz="0" w:space="0" w:color="auto"/>
                    <w:bottom w:val="none" w:sz="0" w:space="0" w:color="auto"/>
                    <w:right w:val="none" w:sz="0" w:space="0" w:color="auto"/>
                  </w:divBdr>
                </w:div>
                <w:div w:id="1467694925">
                  <w:marLeft w:val="0"/>
                  <w:marRight w:val="0"/>
                  <w:marTop w:val="0"/>
                  <w:marBottom w:val="0"/>
                  <w:divBdr>
                    <w:top w:val="none" w:sz="0" w:space="0" w:color="auto"/>
                    <w:left w:val="none" w:sz="0" w:space="0" w:color="auto"/>
                    <w:bottom w:val="none" w:sz="0" w:space="0" w:color="auto"/>
                    <w:right w:val="none" w:sz="0" w:space="0" w:color="auto"/>
                  </w:divBdr>
                </w:div>
                <w:div w:id="147329570">
                  <w:marLeft w:val="0"/>
                  <w:marRight w:val="0"/>
                  <w:marTop w:val="0"/>
                  <w:marBottom w:val="0"/>
                  <w:divBdr>
                    <w:top w:val="none" w:sz="0" w:space="0" w:color="auto"/>
                    <w:left w:val="none" w:sz="0" w:space="0" w:color="auto"/>
                    <w:bottom w:val="none" w:sz="0" w:space="0" w:color="auto"/>
                    <w:right w:val="none" w:sz="0" w:space="0" w:color="auto"/>
                  </w:divBdr>
                </w:div>
                <w:div w:id="956644061">
                  <w:marLeft w:val="0"/>
                  <w:marRight w:val="0"/>
                  <w:marTop w:val="0"/>
                  <w:marBottom w:val="0"/>
                  <w:divBdr>
                    <w:top w:val="none" w:sz="0" w:space="0" w:color="auto"/>
                    <w:left w:val="none" w:sz="0" w:space="0" w:color="auto"/>
                    <w:bottom w:val="none" w:sz="0" w:space="0" w:color="auto"/>
                    <w:right w:val="none" w:sz="0" w:space="0" w:color="auto"/>
                  </w:divBdr>
                </w:div>
                <w:div w:id="1341202522">
                  <w:marLeft w:val="0"/>
                  <w:marRight w:val="0"/>
                  <w:marTop w:val="0"/>
                  <w:marBottom w:val="0"/>
                  <w:divBdr>
                    <w:top w:val="none" w:sz="0" w:space="0" w:color="auto"/>
                    <w:left w:val="none" w:sz="0" w:space="0" w:color="auto"/>
                    <w:bottom w:val="none" w:sz="0" w:space="0" w:color="auto"/>
                    <w:right w:val="none" w:sz="0" w:space="0" w:color="auto"/>
                  </w:divBdr>
                </w:div>
                <w:div w:id="881284013">
                  <w:marLeft w:val="600"/>
                  <w:marRight w:val="0"/>
                  <w:marTop w:val="0"/>
                  <w:marBottom w:val="0"/>
                  <w:divBdr>
                    <w:top w:val="none" w:sz="0" w:space="0" w:color="auto"/>
                    <w:left w:val="none" w:sz="0" w:space="0" w:color="auto"/>
                    <w:bottom w:val="none" w:sz="0" w:space="0" w:color="auto"/>
                    <w:right w:val="none" w:sz="0" w:space="0" w:color="auto"/>
                  </w:divBdr>
                </w:div>
                <w:div w:id="823543325">
                  <w:marLeft w:val="600"/>
                  <w:marRight w:val="0"/>
                  <w:marTop w:val="0"/>
                  <w:marBottom w:val="0"/>
                  <w:divBdr>
                    <w:top w:val="none" w:sz="0" w:space="0" w:color="auto"/>
                    <w:left w:val="none" w:sz="0" w:space="0" w:color="auto"/>
                    <w:bottom w:val="none" w:sz="0" w:space="0" w:color="auto"/>
                    <w:right w:val="none" w:sz="0" w:space="0" w:color="auto"/>
                  </w:divBdr>
                </w:div>
                <w:div w:id="1873616632">
                  <w:marLeft w:val="600"/>
                  <w:marRight w:val="0"/>
                  <w:marTop w:val="0"/>
                  <w:marBottom w:val="0"/>
                  <w:divBdr>
                    <w:top w:val="none" w:sz="0" w:space="0" w:color="auto"/>
                    <w:left w:val="none" w:sz="0" w:space="0" w:color="auto"/>
                    <w:bottom w:val="none" w:sz="0" w:space="0" w:color="auto"/>
                    <w:right w:val="none" w:sz="0" w:space="0" w:color="auto"/>
                  </w:divBdr>
                </w:div>
                <w:div w:id="569539559">
                  <w:marLeft w:val="600"/>
                  <w:marRight w:val="0"/>
                  <w:marTop w:val="0"/>
                  <w:marBottom w:val="0"/>
                  <w:divBdr>
                    <w:top w:val="none" w:sz="0" w:space="0" w:color="auto"/>
                    <w:left w:val="none" w:sz="0" w:space="0" w:color="auto"/>
                    <w:bottom w:val="none" w:sz="0" w:space="0" w:color="auto"/>
                    <w:right w:val="none" w:sz="0" w:space="0" w:color="auto"/>
                  </w:divBdr>
                </w:div>
                <w:div w:id="1998414124">
                  <w:marLeft w:val="600"/>
                  <w:marRight w:val="0"/>
                  <w:marTop w:val="0"/>
                  <w:marBottom w:val="0"/>
                  <w:divBdr>
                    <w:top w:val="none" w:sz="0" w:space="0" w:color="auto"/>
                    <w:left w:val="none" w:sz="0" w:space="0" w:color="auto"/>
                    <w:bottom w:val="none" w:sz="0" w:space="0" w:color="auto"/>
                    <w:right w:val="none" w:sz="0" w:space="0" w:color="auto"/>
                  </w:divBdr>
                </w:div>
                <w:div w:id="1817448379">
                  <w:marLeft w:val="600"/>
                  <w:marRight w:val="0"/>
                  <w:marTop w:val="0"/>
                  <w:marBottom w:val="0"/>
                  <w:divBdr>
                    <w:top w:val="none" w:sz="0" w:space="0" w:color="auto"/>
                    <w:left w:val="none" w:sz="0" w:space="0" w:color="auto"/>
                    <w:bottom w:val="none" w:sz="0" w:space="0" w:color="auto"/>
                    <w:right w:val="none" w:sz="0" w:space="0" w:color="auto"/>
                  </w:divBdr>
                </w:div>
                <w:div w:id="2029285315">
                  <w:marLeft w:val="600"/>
                  <w:marRight w:val="0"/>
                  <w:marTop w:val="0"/>
                  <w:marBottom w:val="0"/>
                  <w:divBdr>
                    <w:top w:val="none" w:sz="0" w:space="0" w:color="auto"/>
                    <w:left w:val="none" w:sz="0" w:space="0" w:color="auto"/>
                    <w:bottom w:val="none" w:sz="0" w:space="0" w:color="auto"/>
                    <w:right w:val="none" w:sz="0" w:space="0" w:color="auto"/>
                  </w:divBdr>
                </w:div>
                <w:div w:id="985622011">
                  <w:marLeft w:val="600"/>
                  <w:marRight w:val="0"/>
                  <w:marTop w:val="0"/>
                  <w:marBottom w:val="0"/>
                  <w:divBdr>
                    <w:top w:val="none" w:sz="0" w:space="0" w:color="auto"/>
                    <w:left w:val="none" w:sz="0" w:space="0" w:color="auto"/>
                    <w:bottom w:val="none" w:sz="0" w:space="0" w:color="auto"/>
                    <w:right w:val="none" w:sz="0" w:space="0" w:color="auto"/>
                  </w:divBdr>
                </w:div>
                <w:div w:id="87695312">
                  <w:marLeft w:val="600"/>
                  <w:marRight w:val="0"/>
                  <w:marTop w:val="0"/>
                  <w:marBottom w:val="0"/>
                  <w:divBdr>
                    <w:top w:val="none" w:sz="0" w:space="0" w:color="auto"/>
                    <w:left w:val="none" w:sz="0" w:space="0" w:color="auto"/>
                    <w:bottom w:val="none" w:sz="0" w:space="0" w:color="auto"/>
                    <w:right w:val="none" w:sz="0" w:space="0" w:color="auto"/>
                  </w:divBdr>
                </w:div>
                <w:div w:id="2073387669">
                  <w:marLeft w:val="600"/>
                  <w:marRight w:val="0"/>
                  <w:marTop w:val="0"/>
                  <w:marBottom w:val="0"/>
                  <w:divBdr>
                    <w:top w:val="none" w:sz="0" w:space="0" w:color="auto"/>
                    <w:left w:val="none" w:sz="0" w:space="0" w:color="auto"/>
                    <w:bottom w:val="none" w:sz="0" w:space="0" w:color="auto"/>
                    <w:right w:val="none" w:sz="0" w:space="0" w:color="auto"/>
                  </w:divBdr>
                </w:div>
                <w:div w:id="595139423">
                  <w:marLeft w:val="600"/>
                  <w:marRight w:val="0"/>
                  <w:marTop w:val="0"/>
                  <w:marBottom w:val="0"/>
                  <w:divBdr>
                    <w:top w:val="none" w:sz="0" w:space="0" w:color="auto"/>
                    <w:left w:val="none" w:sz="0" w:space="0" w:color="auto"/>
                    <w:bottom w:val="none" w:sz="0" w:space="0" w:color="auto"/>
                    <w:right w:val="none" w:sz="0" w:space="0" w:color="auto"/>
                  </w:divBdr>
                </w:div>
                <w:div w:id="754671157">
                  <w:marLeft w:val="600"/>
                  <w:marRight w:val="0"/>
                  <w:marTop w:val="0"/>
                  <w:marBottom w:val="0"/>
                  <w:divBdr>
                    <w:top w:val="none" w:sz="0" w:space="0" w:color="auto"/>
                    <w:left w:val="none" w:sz="0" w:space="0" w:color="auto"/>
                    <w:bottom w:val="none" w:sz="0" w:space="0" w:color="auto"/>
                    <w:right w:val="none" w:sz="0" w:space="0" w:color="auto"/>
                  </w:divBdr>
                </w:div>
                <w:div w:id="1271354253">
                  <w:marLeft w:val="600"/>
                  <w:marRight w:val="0"/>
                  <w:marTop w:val="0"/>
                  <w:marBottom w:val="0"/>
                  <w:divBdr>
                    <w:top w:val="none" w:sz="0" w:space="0" w:color="auto"/>
                    <w:left w:val="none" w:sz="0" w:space="0" w:color="auto"/>
                    <w:bottom w:val="none" w:sz="0" w:space="0" w:color="auto"/>
                    <w:right w:val="none" w:sz="0" w:space="0" w:color="auto"/>
                  </w:divBdr>
                </w:div>
                <w:div w:id="1751349746">
                  <w:marLeft w:val="600"/>
                  <w:marRight w:val="0"/>
                  <w:marTop w:val="0"/>
                  <w:marBottom w:val="0"/>
                  <w:divBdr>
                    <w:top w:val="none" w:sz="0" w:space="0" w:color="auto"/>
                    <w:left w:val="none" w:sz="0" w:space="0" w:color="auto"/>
                    <w:bottom w:val="none" w:sz="0" w:space="0" w:color="auto"/>
                    <w:right w:val="none" w:sz="0" w:space="0" w:color="auto"/>
                  </w:divBdr>
                </w:div>
                <w:div w:id="1803645636">
                  <w:marLeft w:val="600"/>
                  <w:marRight w:val="0"/>
                  <w:marTop w:val="0"/>
                  <w:marBottom w:val="0"/>
                  <w:divBdr>
                    <w:top w:val="none" w:sz="0" w:space="0" w:color="auto"/>
                    <w:left w:val="none" w:sz="0" w:space="0" w:color="auto"/>
                    <w:bottom w:val="none" w:sz="0" w:space="0" w:color="auto"/>
                    <w:right w:val="none" w:sz="0" w:space="0" w:color="auto"/>
                  </w:divBdr>
                </w:div>
                <w:div w:id="1779987878">
                  <w:marLeft w:val="600"/>
                  <w:marRight w:val="0"/>
                  <w:marTop w:val="0"/>
                  <w:marBottom w:val="0"/>
                  <w:divBdr>
                    <w:top w:val="none" w:sz="0" w:space="0" w:color="auto"/>
                    <w:left w:val="none" w:sz="0" w:space="0" w:color="auto"/>
                    <w:bottom w:val="none" w:sz="0" w:space="0" w:color="auto"/>
                    <w:right w:val="none" w:sz="0" w:space="0" w:color="auto"/>
                  </w:divBdr>
                </w:div>
                <w:div w:id="180971041">
                  <w:marLeft w:val="600"/>
                  <w:marRight w:val="0"/>
                  <w:marTop w:val="0"/>
                  <w:marBottom w:val="0"/>
                  <w:divBdr>
                    <w:top w:val="none" w:sz="0" w:space="0" w:color="auto"/>
                    <w:left w:val="none" w:sz="0" w:space="0" w:color="auto"/>
                    <w:bottom w:val="none" w:sz="0" w:space="0" w:color="auto"/>
                    <w:right w:val="none" w:sz="0" w:space="0" w:color="auto"/>
                  </w:divBdr>
                </w:div>
                <w:div w:id="749153380">
                  <w:marLeft w:val="600"/>
                  <w:marRight w:val="0"/>
                  <w:marTop w:val="0"/>
                  <w:marBottom w:val="0"/>
                  <w:divBdr>
                    <w:top w:val="none" w:sz="0" w:space="0" w:color="auto"/>
                    <w:left w:val="none" w:sz="0" w:space="0" w:color="auto"/>
                    <w:bottom w:val="none" w:sz="0" w:space="0" w:color="auto"/>
                    <w:right w:val="none" w:sz="0" w:space="0" w:color="auto"/>
                  </w:divBdr>
                </w:div>
                <w:div w:id="366874758">
                  <w:marLeft w:val="600"/>
                  <w:marRight w:val="0"/>
                  <w:marTop w:val="0"/>
                  <w:marBottom w:val="0"/>
                  <w:divBdr>
                    <w:top w:val="none" w:sz="0" w:space="0" w:color="auto"/>
                    <w:left w:val="none" w:sz="0" w:space="0" w:color="auto"/>
                    <w:bottom w:val="none" w:sz="0" w:space="0" w:color="auto"/>
                    <w:right w:val="none" w:sz="0" w:space="0" w:color="auto"/>
                  </w:divBdr>
                </w:div>
                <w:div w:id="2025087740">
                  <w:marLeft w:val="0"/>
                  <w:marRight w:val="0"/>
                  <w:marTop w:val="0"/>
                  <w:marBottom w:val="0"/>
                  <w:divBdr>
                    <w:top w:val="none" w:sz="0" w:space="0" w:color="auto"/>
                    <w:left w:val="none" w:sz="0" w:space="0" w:color="auto"/>
                    <w:bottom w:val="none" w:sz="0" w:space="0" w:color="auto"/>
                    <w:right w:val="none" w:sz="0" w:space="0" w:color="auto"/>
                  </w:divBdr>
                </w:div>
                <w:div w:id="100759194">
                  <w:marLeft w:val="0"/>
                  <w:marRight w:val="0"/>
                  <w:marTop w:val="0"/>
                  <w:marBottom w:val="0"/>
                  <w:divBdr>
                    <w:top w:val="none" w:sz="0" w:space="0" w:color="auto"/>
                    <w:left w:val="none" w:sz="0" w:space="0" w:color="auto"/>
                    <w:bottom w:val="none" w:sz="0" w:space="0" w:color="auto"/>
                    <w:right w:val="none" w:sz="0" w:space="0" w:color="auto"/>
                  </w:divBdr>
                </w:div>
                <w:div w:id="490634981">
                  <w:marLeft w:val="0"/>
                  <w:marRight w:val="0"/>
                  <w:marTop w:val="0"/>
                  <w:marBottom w:val="0"/>
                  <w:divBdr>
                    <w:top w:val="none" w:sz="0" w:space="0" w:color="auto"/>
                    <w:left w:val="none" w:sz="0" w:space="0" w:color="auto"/>
                    <w:bottom w:val="none" w:sz="0" w:space="0" w:color="auto"/>
                    <w:right w:val="none" w:sz="0" w:space="0" w:color="auto"/>
                  </w:divBdr>
                </w:div>
                <w:div w:id="1463495138">
                  <w:marLeft w:val="0"/>
                  <w:marRight w:val="0"/>
                  <w:marTop w:val="0"/>
                  <w:marBottom w:val="0"/>
                  <w:divBdr>
                    <w:top w:val="none" w:sz="0" w:space="0" w:color="auto"/>
                    <w:left w:val="none" w:sz="0" w:space="0" w:color="auto"/>
                    <w:bottom w:val="none" w:sz="0" w:space="0" w:color="auto"/>
                    <w:right w:val="none" w:sz="0" w:space="0" w:color="auto"/>
                  </w:divBdr>
                </w:div>
                <w:div w:id="1264994391">
                  <w:marLeft w:val="0"/>
                  <w:marRight w:val="0"/>
                  <w:marTop w:val="0"/>
                  <w:marBottom w:val="0"/>
                  <w:divBdr>
                    <w:top w:val="none" w:sz="0" w:space="0" w:color="auto"/>
                    <w:left w:val="none" w:sz="0" w:space="0" w:color="auto"/>
                    <w:bottom w:val="none" w:sz="0" w:space="0" w:color="auto"/>
                    <w:right w:val="none" w:sz="0" w:space="0" w:color="auto"/>
                  </w:divBdr>
                </w:div>
                <w:div w:id="1006833863">
                  <w:marLeft w:val="0"/>
                  <w:marRight w:val="0"/>
                  <w:marTop w:val="0"/>
                  <w:marBottom w:val="0"/>
                  <w:divBdr>
                    <w:top w:val="none" w:sz="0" w:space="0" w:color="auto"/>
                    <w:left w:val="none" w:sz="0" w:space="0" w:color="auto"/>
                    <w:bottom w:val="none" w:sz="0" w:space="0" w:color="auto"/>
                    <w:right w:val="none" w:sz="0" w:space="0" w:color="auto"/>
                  </w:divBdr>
                </w:div>
                <w:div w:id="704643814">
                  <w:marLeft w:val="0"/>
                  <w:marRight w:val="0"/>
                  <w:marTop w:val="0"/>
                  <w:marBottom w:val="0"/>
                  <w:divBdr>
                    <w:top w:val="none" w:sz="0" w:space="0" w:color="auto"/>
                    <w:left w:val="none" w:sz="0" w:space="0" w:color="auto"/>
                    <w:bottom w:val="none" w:sz="0" w:space="0" w:color="auto"/>
                    <w:right w:val="none" w:sz="0" w:space="0" w:color="auto"/>
                  </w:divBdr>
                </w:div>
                <w:div w:id="1068917215">
                  <w:marLeft w:val="0"/>
                  <w:marRight w:val="0"/>
                  <w:marTop w:val="0"/>
                  <w:marBottom w:val="0"/>
                  <w:divBdr>
                    <w:top w:val="none" w:sz="0" w:space="0" w:color="auto"/>
                    <w:left w:val="none" w:sz="0" w:space="0" w:color="auto"/>
                    <w:bottom w:val="none" w:sz="0" w:space="0" w:color="auto"/>
                    <w:right w:val="none" w:sz="0" w:space="0" w:color="auto"/>
                  </w:divBdr>
                </w:div>
                <w:div w:id="1229346121">
                  <w:marLeft w:val="0"/>
                  <w:marRight w:val="0"/>
                  <w:marTop w:val="0"/>
                  <w:marBottom w:val="0"/>
                  <w:divBdr>
                    <w:top w:val="none" w:sz="0" w:space="0" w:color="auto"/>
                    <w:left w:val="none" w:sz="0" w:space="0" w:color="auto"/>
                    <w:bottom w:val="none" w:sz="0" w:space="0" w:color="auto"/>
                    <w:right w:val="none" w:sz="0" w:space="0" w:color="auto"/>
                  </w:divBdr>
                </w:div>
                <w:div w:id="8412564">
                  <w:marLeft w:val="0"/>
                  <w:marRight w:val="0"/>
                  <w:marTop w:val="0"/>
                  <w:marBottom w:val="0"/>
                  <w:divBdr>
                    <w:top w:val="none" w:sz="0" w:space="0" w:color="auto"/>
                    <w:left w:val="none" w:sz="0" w:space="0" w:color="auto"/>
                    <w:bottom w:val="none" w:sz="0" w:space="0" w:color="auto"/>
                    <w:right w:val="none" w:sz="0" w:space="0" w:color="auto"/>
                  </w:divBdr>
                </w:div>
                <w:div w:id="417168038">
                  <w:marLeft w:val="0"/>
                  <w:marRight w:val="0"/>
                  <w:marTop w:val="0"/>
                  <w:marBottom w:val="0"/>
                  <w:divBdr>
                    <w:top w:val="none" w:sz="0" w:space="0" w:color="auto"/>
                    <w:left w:val="none" w:sz="0" w:space="0" w:color="auto"/>
                    <w:bottom w:val="none" w:sz="0" w:space="0" w:color="auto"/>
                    <w:right w:val="none" w:sz="0" w:space="0" w:color="auto"/>
                  </w:divBdr>
                </w:div>
                <w:div w:id="1808159957">
                  <w:marLeft w:val="0"/>
                  <w:marRight w:val="0"/>
                  <w:marTop w:val="0"/>
                  <w:marBottom w:val="0"/>
                  <w:divBdr>
                    <w:top w:val="none" w:sz="0" w:space="0" w:color="auto"/>
                    <w:left w:val="none" w:sz="0" w:space="0" w:color="auto"/>
                    <w:bottom w:val="none" w:sz="0" w:space="0" w:color="auto"/>
                    <w:right w:val="none" w:sz="0" w:space="0" w:color="auto"/>
                  </w:divBdr>
                </w:div>
                <w:div w:id="531767431">
                  <w:marLeft w:val="0"/>
                  <w:marRight w:val="0"/>
                  <w:marTop w:val="0"/>
                  <w:marBottom w:val="0"/>
                  <w:divBdr>
                    <w:top w:val="none" w:sz="0" w:space="0" w:color="auto"/>
                    <w:left w:val="none" w:sz="0" w:space="0" w:color="auto"/>
                    <w:bottom w:val="none" w:sz="0" w:space="0" w:color="auto"/>
                    <w:right w:val="none" w:sz="0" w:space="0" w:color="auto"/>
                  </w:divBdr>
                </w:div>
                <w:div w:id="1539126511">
                  <w:marLeft w:val="0"/>
                  <w:marRight w:val="0"/>
                  <w:marTop w:val="0"/>
                  <w:marBottom w:val="0"/>
                  <w:divBdr>
                    <w:top w:val="none" w:sz="0" w:space="0" w:color="auto"/>
                    <w:left w:val="none" w:sz="0" w:space="0" w:color="auto"/>
                    <w:bottom w:val="none" w:sz="0" w:space="0" w:color="auto"/>
                    <w:right w:val="none" w:sz="0" w:space="0" w:color="auto"/>
                  </w:divBdr>
                </w:div>
                <w:div w:id="1419642600">
                  <w:marLeft w:val="0"/>
                  <w:marRight w:val="0"/>
                  <w:marTop w:val="0"/>
                  <w:marBottom w:val="0"/>
                  <w:divBdr>
                    <w:top w:val="none" w:sz="0" w:space="0" w:color="auto"/>
                    <w:left w:val="none" w:sz="0" w:space="0" w:color="auto"/>
                    <w:bottom w:val="none" w:sz="0" w:space="0" w:color="auto"/>
                    <w:right w:val="none" w:sz="0" w:space="0" w:color="auto"/>
                  </w:divBdr>
                </w:div>
                <w:div w:id="1807702978">
                  <w:marLeft w:val="0"/>
                  <w:marRight w:val="0"/>
                  <w:marTop w:val="0"/>
                  <w:marBottom w:val="0"/>
                  <w:divBdr>
                    <w:top w:val="none" w:sz="0" w:space="0" w:color="auto"/>
                    <w:left w:val="none" w:sz="0" w:space="0" w:color="auto"/>
                    <w:bottom w:val="none" w:sz="0" w:space="0" w:color="auto"/>
                    <w:right w:val="none" w:sz="0" w:space="0" w:color="auto"/>
                  </w:divBdr>
                </w:div>
                <w:div w:id="1006976111">
                  <w:marLeft w:val="0"/>
                  <w:marRight w:val="0"/>
                  <w:marTop w:val="0"/>
                  <w:marBottom w:val="0"/>
                  <w:divBdr>
                    <w:top w:val="none" w:sz="0" w:space="0" w:color="auto"/>
                    <w:left w:val="none" w:sz="0" w:space="0" w:color="auto"/>
                    <w:bottom w:val="none" w:sz="0" w:space="0" w:color="auto"/>
                    <w:right w:val="none" w:sz="0" w:space="0" w:color="auto"/>
                  </w:divBdr>
                </w:div>
                <w:div w:id="171384991">
                  <w:marLeft w:val="0"/>
                  <w:marRight w:val="0"/>
                  <w:marTop w:val="0"/>
                  <w:marBottom w:val="0"/>
                  <w:divBdr>
                    <w:top w:val="none" w:sz="0" w:space="0" w:color="auto"/>
                    <w:left w:val="none" w:sz="0" w:space="0" w:color="auto"/>
                    <w:bottom w:val="none" w:sz="0" w:space="0" w:color="auto"/>
                    <w:right w:val="none" w:sz="0" w:space="0" w:color="auto"/>
                  </w:divBdr>
                </w:div>
                <w:div w:id="2127384920">
                  <w:marLeft w:val="0"/>
                  <w:marRight w:val="0"/>
                  <w:marTop w:val="0"/>
                  <w:marBottom w:val="0"/>
                  <w:divBdr>
                    <w:top w:val="none" w:sz="0" w:space="0" w:color="auto"/>
                    <w:left w:val="none" w:sz="0" w:space="0" w:color="auto"/>
                    <w:bottom w:val="none" w:sz="0" w:space="0" w:color="auto"/>
                    <w:right w:val="none" w:sz="0" w:space="0" w:color="auto"/>
                  </w:divBdr>
                </w:div>
                <w:div w:id="1233395893">
                  <w:marLeft w:val="0"/>
                  <w:marRight w:val="0"/>
                  <w:marTop w:val="0"/>
                  <w:marBottom w:val="0"/>
                  <w:divBdr>
                    <w:top w:val="none" w:sz="0" w:space="0" w:color="auto"/>
                    <w:left w:val="none" w:sz="0" w:space="0" w:color="auto"/>
                    <w:bottom w:val="none" w:sz="0" w:space="0" w:color="auto"/>
                    <w:right w:val="none" w:sz="0" w:space="0" w:color="auto"/>
                  </w:divBdr>
                </w:div>
                <w:div w:id="1091465645">
                  <w:marLeft w:val="0"/>
                  <w:marRight w:val="0"/>
                  <w:marTop w:val="0"/>
                  <w:marBottom w:val="0"/>
                  <w:divBdr>
                    <w:top w:val="none" w:sz="0" w:space="0" w:color="auto"/>
                    <w:left w:val="none" w:sz="0" w:space="0" w:color="auto"/>
                    <w:bottom w:val="none" w:sz="0" w:space="0" w:color="auto"/>
                    <w:right w:val="none" w:sz="0" w:space="0" w:color="auto"/>
                  </w:divBdr>
                </w:div>
                <w:div w:id="775297752">
                  <w:marLeft w:val="0"/>
                  <w:marRight w:val="0"/>
                  <w:marTop w:val="0"/>
                  <w:marBottom w:val="0"/>
                  <w:divBdr>
                    <w:top w:val="none" w:sz="0" w:space="0" w:color="auto"/>
                    <w:left w:val="none" w:sz="0" w:space="0" w:color="auto"/>
                    <w:bottom w:val="none" w:sz="0" w:space="0" w:color="auto"/>
                    <w:right w:val="none" w:sz="0" w:space="0" w:color="auto"/>
                  </w:divBdr>
                </w:div>
                <w:div w:id="1421638260">
                  <w:marLeft w:val="0"/>
                  <w:marRight w:val="0"/>
                  <w:marTop w:val="0"/>
                  <w:marBottom w:val="0"/>
                  <w:divBdr>
                    <w:top w:val="none" w:sz="0" w:space="0" w:color="auto"/>
                    <w:left w:val="none" w:sz="0" w:space="0" w:color="auto"/>
                    <w:bottom w:val="none" w:sz="0" w:space="0" w:color="auto"/>
                    <w:right w:val="none" w:sz="0" w:space="0" w:color="auto"/>
                  </w:divBdr>
                </w:div>
                <w:div w:id="1875071450">
                  <w:marLeft w:val="0"/>
                  <w:marRight w:val="0"/>
                  <w:marTop w:val="0"/>
                  <w:marBottom w:val="0"/>
                  <w:divBdr>
                    <w:top w:val="none" w:sz="0" w:space="0" w:color="auto"/>
                    <w:left w:val="none" w:sz="0" w:space="0" w:color="auto"/>
                    <w:bottom w:val="none" w:sz="0" w:space="0" w:color="auto"/>
                    <w:right w:val="none" w:sz="0" w:space="0" w:color="auto"/>
                  </w:divBdr>
                </w:div>
                <w:div w:id="670571331">
                  <w:marLeft w:val="0"/>
                  <w:marRight w:val="0"/>
                  <w:marTop w:val="0"/>
                  <w:marBottom w:val="0"/>
                  <w:divBdr>
                    <w:top w:val="none" w:sz="0" w:space="0" w:color="auto"/>
                    <w:left w:val="none" w:sz="0" w:space="0" w:color="auto"/>
                    <w:bottom w:val="none" w:sz="0" w:space="0" w:color="auto"/>
                    <w:right w:val="none" w:sz="0" w:space="0" w:color="auto"/>
                  </w:divBdr>
                </w:div>
                <w:div w:id="1709065388">
                  <w:marLeft w:val="600"/>
                  <w:marRight w:val="0"/>
                  <w:marTop w:val="0"/>
                  <w:marBottom w:val="0"/>
                  <w:divBdr>
                    <w:top w:val="none" w:sz="0" w:space="0" w:color="auto"/>
                    <w:left w:val="none" w:sz="0" w:space="0" w:color="auto"/>
                    <w:bottom w:val="none" w:sz="0" w:space="0" w:color="auto"/>
                    <w:right w:val="none" w:sz="0" w:space="0" w:color="auto"/>
                  </w:divBdr>
                </w:div>
                <w:div w:id="538325755">
                  <w:marLeft w:val="600"/>
                  <w:marRight w:val="0"/>
                  <w:marTop w:val="0"/>
                  <w:marBottom w:val="0"/>
                  <w:divBdr>
                    <w:top w:val="none" w:sz="0" w:space="0" w:color="auto"/>
                    <w:left w:val="none" w:sz="0" w:space="0" w:color="auto"/>
                    <w:bottom w:val="none" w:sz="0" w:space="0" w:color="auto"/>
                    <w:right w:val="none" w:sz="0" w:space="0" w:color="auto"/>
                  </w:divBdr>
                </w:div>
                <w:div w:id="1791393045">
                  <w:marLeft w:val="600"/>
                  <w:marRight w:val="0"/>
                  <w:marTop w:val="0"/>
                  <w:marBottom w:val="0"/>
                  <w:divBdr>
                    <w:top w:val="none" w:sz="0" w:space="0" w:color="auto"/>
                    <w:left w:val="none" w:sz="0" w:space="0" w:color="auto"/>
                    <w:bottom w:val="none" w:sz="0" w:space="0" w:color="auto"/>
                    <w:right w:val="none" w:sz="0" w:space="0" w:color="auto"/>
                  </w:divBdr>
                </w:div>
                <w:div w:id="1016468444">
                  <w:marLeft w:val="600"/>
                  <w:marRight w:val="0"/>
                  <w:marTop w:val="0"/>
                  <w:marBottom w:val="0"/>
                  <w:divBdr>
                    <w:top w:val="none" w:sz="0" w:space="0" w:color="auto"/>
                    <w:left w:val="none" w:sz="0" w:space="0" w:color="auto"/>
                    <w:bottom w:val="none" w:sz="0" w:space="0" w:color="auto"/>
                    <w:right w:val="none" w:sz="0" w:space="0" w:color="auto"/>
                  </w:divBdr>
                </w:div>
                <w:div w:id="1745180571">
                  <w:marLeft w:val="600"/>
                  <w:marRight w:val="0"/>
                  <w:marTop w:val="0"/>
                  <w:marBottom w:val="0"/>
                  <w:divBdr>
                    <w:top w:val="none" w:sz="0" w:space="0" w:color="auto"/>
                    <w:left w:val="none" w:sz="0" w:space="0" w:color="auto"/>
                    <w:bottom w:val="none" w:sz="0" w:space="0" w:color="auto"/>
                    <w:right w:val="none" w:sz="0" w:space="0" w:color="auto"/>
                  </w:divBdr>
                </w:div>
                <w:div w:id="1910531288">
                  <w:marLeft w:val="600"/>
                  <w:marRight w:val="0"/>
                  <w:marTop w:val="0"/>
                  <w:marBottom w:val="0"/>
                  <w:divBdr>
                    <w:top w:val="none" w:sz="0" w:space="0" w:color="auto"/>
                    <w:left w:val="none" w:sz="0" w:space="0" w:color="auto"/>
                    <w:bottom w:val="none" w:sz="0" w:space="0" w:color="auto"/>
                    <w:right w:val="none" w:sz="0" w:space="0" w:color="auto"/>
                  </w:divBdr>
                </w:div>
                <w:div w:id="1202866648">
                  <w:marLeft w:val="600"/>
                  <w:marRight w:val="0"/>
                  <w:marTop w:val="0"/>
                  <w:marBottom w:val="0"/>
                  <w:divBdr>
                    <w:top w:val="none" w:sz="0" w:space="0" w:color="auto"/>
                    <w:left w:val="none" w:sz="0" w:space="0" w:color="auto"/>
                    <w:bottom w:val="none" w:sz="0" w:space="0" w:color="auto"/>
                    <w:right w:val="none" w:sz="0" w:space="0" w:color="auto"/>
                  </w:divBdr>
                </w:div>
                <w:div w:id="34086727">
                  <w:marLeft w:val="600"/>
                  <w:marRight w:val="0"/>
                  <w:marTop w:val="0"/>
                  <w:marBottom w:val="0"/>
                  <w:divBdr>
                    <w:top w:val="none" w:sz="0" w:space="0" w:color="auto"/>
                    <w:left w:val="none" w:sz="0" w:space="0" w:color="auto"/>
                    <w:bottom w:val="none" w:sz="0" w:space="0" w:color="auto"/>
                    <w:right w:val="none" w:sz="0" w:space="0" w:color="auto"/>
                  </w:divBdr>
                </w:div>
                <w:div w:id="123475881">
                  <w:marLeft w:val="600"/>
                  <w:marRight w:val="0"/>
                  <w:marTop w:val="0"/>
                  <w:marBottom w:val="0"/>
                  <w:divBdr>
                    <w:top w:val="none" w:sz="0" w:space="0" w:color="auto"/>
                    <w:left w:val="none" w:sz="0" w:space="0" w:color="auto"/>
                    <w:bottom w:val="none" w:sz="0" w:space="0" w:color="auto"/>
                    <w:right w:val="none" w:sz="0" w:space="0" w:color="auto"/>
                  </w:divBdr>
                </w:div>
                <w:div w:id="1096560383">
                  <w:marLeft w:val="1200"/>
                  <w:marRight w:val="0"/>
                  <w:marTop w:val="0"/>
                  <w:marBottom w:val="0"/>
                  <w:divBdr>
                    <w:top w:val="none" w:sz="0" w:space="0" w:color="auto"/>
                    <w:left w:val="none" w:sz="0" w:space="0" w:color="auto"/>
                    <w:bottom w:val="none" w:sz="0" w:space="0" w:color="auto"/>
                    <w:right w:val="none" w:sz="0" w:space="0" w:color="auto"/>
                  </w:divBdr>
                </w:div>
                <w:div w:id="289897578">
                  <w:marLeft w:val="600"/>
                  <w:marRight w:val="0"/>
                  <w:marTop w:val="0"/>
                  <w:marBottom w:val="0"/>
                  <w:divBdr>
                    <w:top w:val="none" w:sz="0" w:space="0" w:color="auto"/>
                    <w:left w:val="none" w:sz="0" w:space="0" w:color="auto"/>
                    <w:bottom w:val="none" w:sz="0" w:space="0" w:color="auto"/>
                    <w:right w:val="none" w:sz="0" w:space="0" w:color="auto"/>
                  </w:divBdr>
                </w:div>
                <w:div w:id="272247580">
                  <w:marLeft w:val="600"/>
                  <w:marRight w:val="0"/>
                  <w:marTop w:val="0"/>
                  <w:marBottom w:val="0"/>
                  <w:divBdr>
                    <w:top w:val="none" w:sz="0" w:space="0" w:color="auto"/>
                    <w:left w:val="none" w:sz="0" w:space="0" w:color="auto"/>
                    <w:bottom w:val="none" w:sz="0" w:space="0" w:color="auto"/>
                    <w:right w:val="none" w:sz="0" w:space="0" w:color="auto"/>
                  </w:divBdr>
                </w:div>
                <w:div w:id="1841042965">
                  <w:marLeft w:val="600"/>
                  <w:marRight w:val="0"/>
                  <w:marTop w:val="0"/>
                  <w:marBottom w:val="0"/>
                  <w:divBdr>
                    <w:top w:val="none" w:sz="0" w:space="0" w:color="auto"/>
                    <w:left w:val="none" w:sz="0" w:space="0" w:color="auto"/>
                    <w:bottom w:val="none" w:sz="0" w:space="0" w:color="auto"/>
                    <w:right w:val="none" w:sz="0" w:space="0" w:color="auto"/>
                  </w:divBdr>
                </w:div>
                <w:div w:id="639774339">
                  <w:marLeft w:val="600"/>
                  <w:marRight w:val="0"/>
                  <w:marTop w:val="0"/>
                  <w:marBottom w:val="0"/>
                  <w:divBdr>
                    <w:top w:val="none" w:sz="0" w:space="0" w:color="auto"/>
                    <w:left w:val="none" w:sz="0" w:space="0" w:color="auto"/>
                    <w:bottom w:val="none" w:sz="0" w:space="0" w:color="auto"/>
                    <w:right w:val="none" w:sz="0" w:space="0" w:color="auto"/>
                  </w:divBdr>
                </w:div>
                <w:div w:id="1593778440">
                  <w:marLeft w:val="600"/>
                  <w:marRight w:val="0"/>
                  <w:marTop w:val="0"/>
                  <w:marBottom w:val="0"/>
                  <w:divBdr>
                    <w:top w:val="none" w:sz="0" w:space="0" w:color="auto"/>
                    <w:left w:val="none" w:sz="0" w:space="0" w:color="auto"/>
                    <w:bottom w:val="none" w:sz="0" w:space="0" w:color="auto"/>
                    <w:right w:val="none" w:sz="0" w:space="0" w:color="auto"/>
                  </w:divBdr>
                </w:div>
                <w:div w:id="796263637">
                  <w:marLeft w:val="600"/>
                  <w:marRight w:val="0"/>
                  <w:marTop w:val="0"/>
                  <w:marBottom w:val="0"/>
                  <w:divBdr>
                    <w:top w:val="none" w:sz="0" w:space="0" w:color="auto"/>
                    <w:left w:val="none" w:sz="0" w:space="0" w:color="auto"/>
                    <w:bottom w:val="none" w:sz="0" w:space="0" w:color="auto"/>
                    <w:right w:val="none" w:sz="0" w:space="0" w:color="auto"/>
                  </w:divBdr>
                </w:div>
                <w:div w:id="1634483382">
                  <w:marLeft w:val="600"/>
                  <w:marRight w:val="0"/>
                  <w:marTop w:val="0"/>
                  <w:marBottom w:val="0"/>
                  <w:divBdr>
                    <w:top w:val="none" w:sz="0" w:space="0" w:color="auto"/>
                    <w:left w:val="none" w:sz="0" w:space="0" w:color="auto"/>
                    <w:bottom w:val="none" w:sz="0" w:space="0" w:color="auto"/>
                    <w:right w:val="none" w:sz="0" w:space="0" w:color="auto"/>
                  </w:divBdr>
                </w:div>
                <w:div w:id="777870709">
                  <w:marLeft w:val="1200"/>
                  <w:marRight w:val="0"/>
                  <w:marTop w:val="0"/>
                  <w:marBottom w:val="0"/>
                  <w:divBdr>
                    <w:top w:val="none" w:sz="0" w:space="0" w:color="auto"/>
                    <w:left w:val="none" w:sz="0" w:space="0" w:color="auto"/>
                    <w:bottom w:val="none" w:sz="0" w:space="0" w:color="auto"/>
                    <w:right w:val="none" w:sz="0" w:space="0" w:color="auto"/>
                  </w:divBdr>
                </w:div>
                <w:div w:id="1770084435">
                  <w:marLeft w:val="1200"/>
                  <w:marRight w:val="0"/>
                  <w:marTop w:val="0"/>
                  <w:marBottom w:val="0"/>
                  <w:divBdr>
                    <w:top w:val="none" w:sz="0" w:space="0" w:color="auto"/>
                    <w:left w:val="none" w:sz="0" w:space="0" w:color="auto"/>
                    <w:bottom w:val="none" w:sz="0" w:space="0" w:color="auto"/>
                    <w:right w:val="none" w:sz="0" w:space="0" w:color="auto"/>
                  </w:divBdr>
                </w:div>
                <w:div w:id="106773622">
                  <w:marLeft w:val="600"/>
                  <w:marRight w:val="0"/>
                  <w:marTop w:val="0"/>
                  <w:marBottom w:val="0"/>
                  <w:divBdr>
                    <w:top w:val="none" w:sz="0" w:space="0" w:color="auto"/>
                    <w:left w:val="none" w:sz="0" w:space="0" w:color="auto"/>
                    <w:bottom w:val="none" w:sz="0" w:space="0" w:color="auto"/>
                    <w:right w:val="none" w:sz="0" w:space="0" w:color="auto"/>
                  </w:divBdr>
                </w:div>
                <w:div w:id="605506719">
                  <w:marLeft w:val="600"/>
                  <w:marRight w:val="0"/>
                  <w:marTop w:val="0"/>
                  <w:marBottom w:val="0"/>
                  <w:divBdr>
                    <w:top w:val="none" w:sz="0" w:space="0" w:color="auto"/>
                    <w:left w:val="none" w:sz="0" w:space="0" w:color="auto"/>
                    <w:bottom w:val="none" w:sz="0" w:space="0" w:color="auto"/>
                    <w:right w:val="none" w:sz="0" w:space="0" w:color="auto"/>
                  </w:divBdr>
                </w:div>
                <w:div w:id="25378522">
                  <w:marLeft w:val="600"/>
                  <w:marRight w:val="0"/>
                  <w:marTop w:val="0"/>
                  <w:marBottom w:val="0"/>
                  <w:divBdr>
                    <w:top w:val="none" w:sz="0" w:space="0" w:color="auto"/>
                    <w:left w:val="none" w:sz="0" w:space="0" w:color="auto"/>
                    <w:bottom w:val="none" w:sz="0" w:space="0" w:color="auto"/>
                    <w:right w:val="none" w:sz="0" w:space="0" w:color="auto"/>
                  </w:divBdr>
                </w:div>
                <w:div w:id="1461613799">
                  <w:marLeft w:val="600"/>
                  <w:marRight w:val="0"/>
                  <w:marTop w:val="0"/>
                  <w:marBottom w:val="0"/>
                  <w:divBdr>
                    <w:top w:val="none" w:sz="0" w:space="0" w:color="auto"/>
                    <w:left w:val="none" w:sz="0" w:space="0" w:color="auto"/>
                    <w:bottom w:val="none" w:sz="0" w:space="0" w:color="auto"/>
                    <w:right w:val="none" w:sz="0" w:space="0" w:color="auto"/>
                  </w:divBdr>
                </w:div>
                <w:div w:id="2097315299">
                  <w:marLeft w:val="1200"/>
                  <w:marRight w:val="0"/>
                  <w:marTop w:val="0"/>
                  <w:marBottom w:val="0"/>
                  <w:divBdr>
                    <w:top w:val="none" w:sz="0" w:space="0" w:color="auto"/>
                    <w:left w:val="none" w:sz="0" w:space="0" w:color="auto"/>
                    <w:bottom w:val="none" w:sz="0" w:space="0" w:color="auto"/>
                    <w:right w:val="none" w:sz="0" w:space="0" w:color="auto"/>
                  </w:divBdr>
                </w:div>
                <w:div w:id="526018033">
                  <w:marLeft w:val="1200"/>
                  <w:marRight w:val="0"/>
                  <w:marTop w:val="0"/>
                  <w:marBottom w:val="0"/>
                  <w:divBdr>
                    <w:top w:val="none" w:sz="0" w:space="0" w:color="auto"/>
                    <w:left w:val="none" w:sz="0" w:space="0" w:color="auto"/>
                    <w:bottom w:val="none" w:sz="0" w:space="0" w:color="auto"/>
                    <w:right w:val="none" w:sz="0" w:space="0" w:color="auto"/>
                  </w:divBdr>
                </w:div>
                <w:div w:id="1733580437">
                  <w:marLeft w:val="1200"/>
                  <w:marRight w:val="0"/>
                  <w:marTop w:val="0"/>
                  <w:marBottom w:val="0"/>
                  <w:divBdr>
                    <w:top w:val="none" w:sz="0" w:space="0" w:color="auto"/>
                    <w:left w:val="none" w:sz="0" w:space="0" w:color="auto"/>
                    <w:bottom w:val="none" w:sz="0" w:space="0" w:color="auto"/>
                    <w:right w:val="none" w:sz="0" w:space="0" w:color="auto"/>
                  </w:divBdr>
                </w:div>
                <w:div w:id="1180703681">
                  <w:marLeft w:val="600"/>
                  <w:marRight w:val="0"/>
                  <w:marTop w:val="0"/>
                  <w:marBottom w:val="0"/>
                  <w:divBdr>
                    <w:top w:val="none" w:sz="0" w:space="0" w:color="auto"/>
                    <w:left w:val="none" w:sz="0" w:space="0" w:color="auto"/>
                    <w:bottom w:val="none" w:sz="0" w:space="0" w:color="auto"/>
                    <w:right w:val="none" w:sz="0" w:space="0" w:color="auto"/>
                  </w:divBdr>
                </w:div>
                <w:div w:id="1230771137">
                  <w:marLeft w:val="600"/>
                  <w:marRight w:val="0"/>
                  <w:marTop w:val="0"/>
                  <w:marBottom w:val="0"/>
                  <w:divBdr>
                    <w:top w:val="none" w:sz="0" w:space="0" w:color="auto"/>
                    <w:left w:val="none" w:sz="0" w:space="0" w:color="auto"/>
                    <w:bottom w:val="none" w:sz="0" w:space="0" w:color="auto"/>
                    <w:right w:val="none" w:sz="0" w:space="0" w:color="auto"/>
                  </w:divBdr>
                </w:div>
                <w:div w:id="1943603892">
                  <w:marLeft w:val="600"/>
                  <w:marRight w:val="0"/>
                  <w:marTop w:val="0"/>
                  <w:marBottom w:val="0"/>
                  <w:divBdr>
                    <w:top w:val="none" w:sz="0" w:space="0" w:color="auto"/>
                    <w:left w:val="none" w:sz="0" w:space="0" w:color="auto"/>
                    <w:bottom w:val="none" w:sz="0" w:space="0" w:color="auto"/>
                    <w:right w:val="none" w:sz="0" w:space="0" w:color="auto"/>
                  </w:divBdr>
                </w:div>
                <w:div w:id="947541016">
                  <w:marLeft w:val="600"/>
                  <w:marRight w:val="0"/>
                  <w:marTop w:val="0"/>
                  <w:marBottom w:val="0"/>
                  <w:divBdr>
                    <w:top w:val="none" w:sz="0" w:space="0" w:color="auto"/>
                    <w:left w:val="none" w:sz="0" w:space="0" w:color="auto"/>
                    <w:bottom w:val="none" w:sz="0" w:space="0" w:color="auto"/>
                    <w:right w:val="none" w:sz="0" w:space="0" w:color="auto"/>
                  </w:divBdr>
                </w:div>
                <w:div w:id="1101027171">
                  <w:marLeft w:val="1200"/>
                  <w:marRight w:val="0"/>
                  <w:marTop w:val="0"/>
                  <w:marBottom w:val="0"/>
                  <w:divBdr>
                    <w:top w:val="none" w:sz="0" w:space="0" w:color="auto"/>
                    <w:left w:val="none" w:sz="0" w:space="0" w:color="auto"/>
                    <w:bottom w:val="none" w:sz="0" w:space="0" w:color="auto"/>
                    <w:right w:val="none" w:sz="0" w:space="0" w:color="auto"/>
                  </w:divBdr>
                </w:div>
                <w:div w:id="203249004">
                  <w:marLeft w:val="600"/>
                  <w:marRight w:val="0"/>
                  <w:marTop w:val="0"/>
                  <w:marBottom w:val="0"/>
                  <w:divBdr>
                    <w:top w:val="none" w:sz="0" w:space="0" w:color="auto"/>
                    <w:left w:val="none" w:sz="0" w:space="0" w:color="auto"/>
                    <w:bottom w:val="none" w:sz="0" w:space="0" w:color="auto"/>
                    <w:right w:val="none" w:sz="0" w:space="0" w:color="auto"/>
                  </w:divBdr>
                </w:div>
                <w:div w:id="533422463">
                  <w:marLeft w:val="600"/>
                  <w:marRight w:val="0"/>
                  <w:marTop w:val="0"/>
                  <w:marBottom w:val="0"/>
                  <w:divBdr>
                    <w:top w:val="none" w:sz="0" w:space="0" w:color="auto"/>
                    <w:left w:val="none" w:sz="0" w:space="0" w:color="auto"/>
                    <w:bottom w:val="none" w:sz="0" w:space="0" w:color="auto"/>
                    <w:right w:val="none" w:sz="0" w:space="0" w:color="auto"/>
                  </w:divBdr>
                </w:div>
                <w:div w:id="2047949521">
                  <w:marLeft w:val="600"/>
                  <w:marRight w:val="0"/>
                  <w:marTop w:val="0"/>
                  <w:marBottom w:val="0"/>
                  <w:divBdr>
                    <w:top w:val="none" w:sz="0" w:space="0" w:color="auto"/>
                    <w:left w:val="none" w:sz="0" w:space="0" w:color="auto"/>
                    <w:bottom w:val="none" w:sz="0" w:space="0" w:color="auto"/>
                    <w:right w:val="none" w:sz="0" w:space="0" w:color="auto"/>
                  </w:divBdr>
                </w:div>
                <w:div w:id="2093576747">
                  <w:marLeft w:val="600"/>
                  <w:marRight w:val="0"/>
                  <w:marTop w:val="0"/>
                  <w:marBottom w:val="0"/>
                  <w:divBdr>
                    <w:top w:val="none" w:sz="0" w:space="0" w:color="auto"/>
                    <w:left w:val="none" w:sz="0" w:space="0" w:color="auto"/>
                    <w:bottom w:val="none" w:sz="0" w:space="0" w:color="auto"/>
                    <w:right w:val="none" w:sz="0" w:space="0" w:color="auto"/>
                  </w:divBdr>
                </w:div>
                <w:div w:id="108816460">
                  <w:marLeft w:val="600"/>
                  <w:marRight w:val="0"/>
                  <w:marTop w:val="0"/>
                  <w:marBottom w:val="0"/>
                  <w:divBdr>
                    <w:top w:val="none" w:sz="0" w:space="0" w:color="auto"/>
                    <w:left w:val="none" w:sz="0" w:space="0" w:color="auto"/>
                    <w:bottom w:val="none" w:sz="0" w:space="0" w:color="auto"/>
                    <w:right w:val="none" w:sz="0" w:space="0" w:color="auto"/>
                  </w:divBdr>
                </w:div>
                <w:div w:id="1394769897">
                  <w:marLeft w:val="0"/>
                  <w:marRight w:val="0"/>
                  <w:marTop w:val="0"/>
                  <w:marBottom w:val="0"/>
                  <w:divBdr>
                    <w:top w:val="none" w:sz="0" w:space="0" w:color="auto"/>
                    <w:left w:val="none" w:sz="0" w:space="0" w:color="auto"/>
                    <w:bottom w:val="none" w:sz="0" w:space="0" w:color="auto"/>
                    <w:right w:val="none" w:sz="0" w:space="0" w:color="auto"/>
                  </w:divBdr>
                </w:div>
                <w:div w:id="1292324720">
                  <w:marLeft w:val="0"/>
                  <w:marRight w:val="0"/>
                  <w:marTop w:val="0"/>
                  <w:marBottom w:val="0"/>
                  <w:divBdr>
                    <w:top w:val="none" w:sz="0" w:space="0" w:color="auto"/>
                    <w:left w:val="none" w:sz="0" w:space="0" w:color="auto"/>
                    <w:bottom w:val="none" w:sz="0" w:space="0" w:color="auto"/>
                    <w:right w:val="none" w:sz="0" w:space="0" w:color="auto"/>
                  </w:divBdr>
                </w:div>
                <w:div w:id="315766374">
                  <w:marLeft w:val="0"/>
                  <w:marRight w:val="0"/>
                  <w:marTop w:val="0"/>
                  <w:marBottom w:val="0"/>
                  <w:divBdr>
                    <w:top w:val="none" w:sz="0" w:space="0" w:color="auto"/>
                    <w:left w:val="none" w:sz="0" w:space="0" w:color="auto"/>
                    <w:bottom w:val="none" w:sz="0" w:space="0" w:color="auto"/>
                    <w:right w:val="none" w:sz="0" w:space="0" w:color="auto"/>
                  </w:divBdr>
                </w:div>
                <w:div w:id="217938044">
                  <w:marLeft w:val="0"/>
                  <w:marRight w:val="0"/>
                  <w:marTop w:val="0"/>
                  <w:marBottom w:val="0"/>
                  <w:divBdr>
                    <w:top w:val="none" w:sz="0" w:space="0" w:color="auto"/>
                    <w:left w:val="none" w:sz="0" w:space="0" w:color="auto"/>
                    <w:bottom w:val="none" w:sz="0" w:space="0" w:color="auto"/>
                    <w:right w:val="none" w:sz="0" w:space="0" w:color="auto"/>
                  </w:divBdr>
                </w:div>
                <w:div w:id="1406807082">
                  <w:marLeft w:val="0"/>
                  <w:marRight w:val="0"/>
                  <w:marTop w:val="0"/>
                  <w:marBottom w:val="0"/>
                  <w:divBdr>
                    <w:top w:val="none" w:sz="0" w:space="0" w:color="auto"/>
                    <w:left w:val="none" w:sz="0" w:space="0" w:color="auto"/>
                    <w:bottom w:val="none" w:sz="0" w:space="0" w:color="auto"/>
                    <w:right w:val="none" w:sz="0" w:space="0" w:color="auto"/>
                  </w:divBdr>
                </w:div>
                <w:div w:id="1255359609">
                  <w:marLeft w:val="0"/>
                  <w:marRight w:val="0"/>
                  <w:marTop w:val="0"/>
                  <w:marBottom w:val="0"/>
                  <w:divBdr>
                    <w:top w:val="none" w:sz="0" w:space="0" w:color="auto"/>
                    <w:left w:val="none" w:sz="0" w:space="0" w:color="auto"/>
                    <w:bottom w:val="none" w:sz="0" w:space="0" w:color="auto"/>
                    <w:right w:val="none" w:sz="0" w:space="0" w:color="auto"/>
                  </w:divBdr>
                </w:div>
                <w:div w:id="1952198346">
                  <w:marLeft w:val="0"/>
                  <w:marRight w:val="0"/>
                  <w:marTop w:val="0"/>
                  <w:marBottom w:val="0"/>
                  <w:divBdr>
                    <w:top w:val="none" w:sz="0" w:space="0" w:color="auto"/>
                    <w:left w:val="none" w:sz="0" w:space="0" w:color="auto"/>
                    <w:bottom w:val="none" w:sz="0" w:space="0" w:color="auto"/>
                    <w:right w:val="none" w:sz="0" w:space="0" w:color="auto"/>
                  </w:divBdr>
                </w:div>
                <w:div w:id="607977829">
                  <w:marLeft w:val="0"/>
                  <w:marRight w:val="0"/>
                  <w:marTop w:val="0"/>
                  <w:marBottom w:val="0"/>
                  <w:divBdr>
                    <w:top w:val="none" w:sz="0" w:space="0" w:color="auto"/>
                    <w:left w:val="none" w:sz="0" w:space="0" w:color="auto"/>
                    <w:bottom w:val="none" w:sz="0" w:space="0" w:color="auto"/>
                    <w:right w:val="none" w:sz="0" w:space="0" w:color="auto"/>
                  </w:divBdr>
                </w:div>
                <w:div w:id="363411128">
                  <w:marLeft w:val="0"/>
                  <w:marRight w:val="0"/>
                  <w:marTop w:val="0"/>
                  <w:marBottom w:val="0"/>
                  <w:divBdr>
                    <w:top w:val="none" w:sz="0" w:space="0" w:color="auto"/>
                    <w:left w:val="none" w:sz="0" w:space="0" w:color="auto"/>
                    <w:bottom w:val="none" w:sz="0" w:space="0" w:color="auto"/>
                    <w:right w:val="none" w:sz="0" w:space="0" w:color="auto"/>
                  </w:divBdr>
                </w:div>
                <w:div w:id="1347823674">
                  <w:marLeft w:val="0"/>
                  <w:marRight w:val="0"/>
                  <w:marTop w:val="0"/>
                  <w:marBottom w:val="0"/>
                  <w:divBdr>
                    <w:top w:val="none" w:sz="0" w:space="0" w:color="auto"/>
                    <w:left w:val="none" w:sz="0" w:space="0" w:color="auto"/>
                    <w:bottom w:val="none" w:sz="0" w:space="0" w:color="auto"/>
                    <w:right w:val="none" w:sz="0" w:space="0" w:color="auto"/>
                  </w:divBdr>
                </w:div>
                <w:div w:id="1283919057">
                  <w:marLeft w:val="0"/>
                  <w:marRight w:val="0"/>
                  <w:marTop w:val="0"/>
                  <w:marBottom w:val="0"/>
                  <w:divBdr>
                    <w:top w:val="none" w:sz="0" w:space="0" w:color="auto"/>
                    <w:left w:val="none" w:sz="0" w:space="0" w:color="auto"/>
                    <w:bottom w:val="none" w:sz="0" w:space="0" w:color="auto"/>
                    <w:right w:val="none" w:sz="0" w:space="0" w:color="auto"/>
                  </w:divBdr>
                </w:div>
                <w:div w:id="899637920">
                  <w:marLeft w:val="0"/>
                  <w:marRight w:val="0"/>
                  <w:marTop w:val="0"/>
                  <w:marBottom w:val="0"/>
                  <w:divBdr>
                    <w:top w:val="none" w:sz="0" w:space="0" w:color="auto"/>
                    <w:left w:val="none" w:sz="0" w:space="0" w:color="auto"/>
                    <w:bottom w:val="none" w:sz="0" w:space="0" w:color="auto"/>
                    <w:right w:val="none" w:sz="0" w:space="0" w:color="auto"/>
                  </w:divBdr>
                </w:div>
                <w:div w:id="877428691">
                  <w:marLeft w:val="0"/>
                  <w:marRight w:val="0"/>
                  <w:marTop w:val="0"/>
                  <w:marBottom w:val="0"/>
                  <w:divBdr>
                    <w:top w:val="none" w:sz="0" w:space="0" w:color="auto"/>
                    <w:left w:val="none" w:sz="0" w:space="0" w:color="auto"/>
                    <w:bottom w:val="none" w:sz="0" w:space="0" w:color="auto"/>
                    <w:right w:val="none" w:sz="0" w:space="0" w:color="auto"/>
                  </w:divBdr>
                </w:div>
                <w:div w:id="2051302846">
                  <w:marLeft w:val="0"/>
                  <w:marRight w:val="0"/>
                  <w:marTop w:val="0"/>
                  <w:marBottom w:val="0"/>
                  <w:divBdr>
                    <w:top w:val="none" w:sz="0" w:space="0" w:color="auto"/>
                    <w:left w:val="none" w:sz="0" w:space="0" w:color="auto"/>
                    <w:bottom w:val="none" w:sz="0" w:space="0" w:color="auto"/>
                    <w:right w:val="none" w:sz="0" w:space="0" w:color="auto"/>
                  </w:divBdr>
                </w:div>
                <w:div w:id="1185746875">
                  <w:marLeft w:val="0"/>
                  <w:marRight w:val="0"/>
                  <w:marTop w:val="0"/>
                  <w:marBottom w:val="0"/>
                  <w:divBdr>
                    <w:top w:val="none" w:sz="0" w:space="0" w:color="auto"/>
                    <w:left w:val="none" w:sz="0" w:space="0" w:color="auto"/>
                    <w:bottom w:val="none" w:sz="0" w:space="0" w:color="auto"/>
                    <w:right w:val="none" w:sz="0" w:space="0" w:color="auto"/>
                  </w:divBdr>
                </w:div>
                <w:div w:id="201792046">
                  <w:marLeft w:val="0"/>
                  <w:marRight w:val="0"/>
                  <w:marTop w:val="0"/>
                  <w:marBottom w:val="0"/>
                  <w:divBdr>
                    <w:top w:val="none" w:sz="0" w:space="0" w:color="auto"/>
                    <w:left w:val="none" w:sz="0" w:space="0" w:color="auto"/>
                    <w:bottom w:val="none" w:sz="0" w:space="0" w:color="auto"/>
                    <w:right w:val="none" w:sz="0" w:space="0" w:color="auto"/>
                  </w:divBdr>
                </w:div>
                <w:div w:id="2036694307">
                  <w:marLeft w:val="0"/>
                  <w:marRight w:val="0"/>
                  <w:marTop w:val="0"/>
                  <w:marBottom w:val="0"/>
                  <w:divBdr>
                    <w:top w:val="none" w:sz="0" w:space="0" w:color="auto"/>
                    <w:left w:val="none" w:sz="0" w:space="0" w:color="auto"/>
                    <w:bottom w:val="none" w:sz="0" w:space="0" w:color="auto"/>
                    <w:right w:val="none" w:sz="0" w:space="0" w:color="auto"/>
                  </w:divBdr>
                </w:div>
                <w:div w:id="1230113519">
                  <w:marLeft w:val="0"/>
                  <w:marRight w:val="0"/>
                  <w:marTop w:val="0"/>
                  <w:marBottom w:val="0"/>
                  <w:divBdr>
                    <w:top w:val="none" w:sz="0" w:space="0" w:color="auto"/>
                    <w:left w:val="none" w:sz="0" w:space="0" w:color="auto"/>
                    <w:bottom w:val="none" w:sz="0" w:space="0" w:color="auto"/>
                    <w:right w:val="none" w:sz="0" w:space="0" w:color="auto"/>
                  </w:divBdr>
                </w:div>
                <w:div w:id="171070463">
                  <w:marLeft w:val="0"/>
                  <w:marRight w:val="0"/>
                  <w:marTop w:val="0"/>
                  <w:marBottom w:val="0"/>
                  <w:divBdr>
                    <w:top w:val="none" w:sz="0" w:space="0" w:color="auto"/>
                    <w:left w:val="none" w:sz="0" w:space="0" w:color="auto"/>
                    <w:bottom w:val="none" w:sz="0" w:space="0" w:color="auto"/>
                    <w:right w:val="none" w:sz="0" w:space="0" w:color="auto"/>
                  </w:divBdr>
                </w:div>
                <w:div w:id="205871201">
                  <w:marLeft w:val="0"/>
                  <w:marRight w:val="0"/>
                  <w:marTop w:val="0"/>
                  <w:marBottom w:val="0"/>
                  <w:divBdr>
                    <w:top w:val="none" w:sz="0" w:space="0" w:color="auto"/>
                    <w:left w:val="none" w:sz="0" w:space="0" w:color="auto"/>
                    <w:bottom w:val="none" w:sz="0" w:space="0" w:color="auto"/>
                    <w:right w:val="none" w:sz="0" w:space="0" w:color="auto"/>
                  </w:divBdr>
                </w:div>
                <w:div w:id="868185575">
                  <w:marLeft w:val="0"/>
                  <w:marRight w:val="0"/>
                  <w:marTop w:val="0"/>
                  <w:marBottom w:val="0"/>
                  <w:divBdr>
                    <w:top w:val="none" w:sz="0" w:space="0" w:color="auto"/>
                    <w:left w:val="none" w:sz="0" w:space="0" w:color="auto"/>
                    <w:bottom w:val="none" w:sz="0" w:space="0" w:color="auto"/>
                    <w:right w:val="none" w:sz="0" w:space="0" w:color="auto"/>
                  </w:divBdr>
                </w:div>
                <w:div w:id="1149861601">
                  <w:marLeft w:val="0"/>
                  <w:marRight w:val="0"/>
                  <w:marTop w:val="0"/>
                  <w:marBottom w:val="0"/>
                  <w:divBdr>
                    <w:top w:val="none" w:sz="0" w:space="0" w:color="auto"/>
                    <w:left w:val="none" w:sz="0" w:space="0" w:color="auto"/>
                    <w:bottom w:val="none" w:sz="0" w:space="0" w:color="auto"/>
                    <w:right w:val="none" w:sz="0" w:space="0" w:color="auto"/>
                  </w:divBdr>
                </w:div>
                <w:div w:id="652871994">
                  <w:marLeft w:val="600"/>
                  <w:marRight w:val="0"/>
                  <w:marTop w:val="0"/>
                  <w:marBottom w:val="0"/>
                  <w:divBdr>
                    <w:top w:val="none" w:sz="0" w:space="0" w:color="auto"/>
                    <w:left w:val="none" w:sz="0" w:space="0" w:color="auto"/>
                    <w:bottom w:val="none" w:sz="0" w:space="0" w:color="auto"/>
                    <w:right w:val="none" w:sz="0" w:space="0" w:color="auto"/>
                  </w:divBdr>
                </w:div>
                <w:div w:id="195166299">
                  <w:marLeft w:val="600"/>
                  <w:marRight w:val="0"/>
                  <w:marTop w:val="0"/>
                  <w:marBottom w:val="0"/>
                  <w:divBdr>
                    <w:top w:val="none" w:sz="0" w:space="0" w:color="auto"/>
                    <w:left w:val="none" w:sz="0" w:space="0" w:color="auto"/>
                    <w:bottom w:val="none" w:sz="0" w:space="0" w:color="auto"/>
                    <w:right w:val="none" w:sz="0" w:space="0" w:color="auto"/>
                  </w:divBdr>
                </w:div>
                <w:div w:id="942999391">
                  <w:marLeft w:val="600"/>
                  <w:marRight w:val="0"/>
                  <w:marTop w:val="0"/>
                  <w:marBottom w:val="0"/>
                  <w:divBdr>
                    <w:top w:val="none" w:sz="0" w:space="0" w:color="auto"/>
                    <w:left w:val="none" w:sz="0" w:space="0" w:color="auto"/>
                    <w:bottom w:val="none" w:sz="0" w:space="0" w:color="auto"/>
                    <w:right w:val="none" w:sz="0" w:space="0" w:color="auto"/>
                  </w:divBdr>
                </w:div>
                <w:div w:id="1260482814">
                  <w:marLeft w:val="600"/>
                  <w:marRight w:val="0"/>
                  <w:marTop w:val="0"/>
                  <w:marBottom w:val="0"/>
                  <w:divBdr>
                    <w:top w:val="none" w:sz="0" w:space="0" w:color="auto"/>
                    <w:left w:val="none" w:sz="0" w:space="0" w:color="auto"/>
                    <w:bottom w:val="none" w:sz="0" w:space="0" w:color="auto"/>
                    <w:right w:val="none" w:sz="0" w:space="0" w:color="auto"/>
                  </w:divBdr>
                </w:div>
                <w:div w:id="1738821392">
                  <w:marLeft w:val="600"/>
                  <w:marRight w:val="0"/>
                  <w:marTop w:val="0"/>
                  <w:marBottom w:val="0"/>
                  <w:divBdr>
                    <w:top w:val="none" w:sz="0" w:space="0" w:color="auto"/>
                    <w:left w:val="none" w:sz="0" w:space="0" w:color="auto"/>
                    <w:bottom w:val="none" w:sz="0" w:space="0" w:color="auto"/>
                    <w:right w:val="none" w:sz="0" w:space="0" w:color="auto"/>
                  </w:divBdr>
                </w:div>
                <w:div w:id="883367959">
                  <w:marLeft w:val="600"/>
                  <w:marRight w:val="0"/>
                  <w:marTop w:val="0"/>
                  <w:marBottom w:val="0"/>
                  <w:divBdr>
                    <w:top w:val="none" w:sz="0" w:space="0" w:color="auto"/>
                    <w:left w:val="none" w:sz="0" w:space="0" w:color="auto"/>
                    <w:bottom w:val="none" w:sz="0" w:space="0" w:color="auto"/>
                    <w:right w:val="none" w:sz="0" w:space="0" w:color="auto"/>
                  </w:divBdr>
                </w:div>
                <w:div w:id="375928481">
                  <w:marLeft w:val="600"/>
                  <w:marRight w:val="0"/>
                  <w:marTop w:val="0"/>
                  <w:marBottom w:val="0"/>
                  <w:divBdr>
                    <w:top w:val="none" w:sz="0" w:space="0" w:color="auto"/>
                    <w:left w:val="none" w:sz="0" w:space="0" w:color="auto"/>
                    <w:bottom w:val="none" w:sz="0" w:space="0" w:color="auto"/>
                    <w:right w:val="none" w:sz="0" w:space="0" w:color="auto"/>
                  </w:divBdr>
                </w:div>
                <w:div w:id="1693609216">
                  <w:marLeft w:val="600"/>
                  <w:marRight w:val="0"/>
                  <w:marTop w:val="0"/>
                  <w:marBottom w:val="0"/>
                  <w:divBdr>
                    <w:top w:val="none" w:sz="0" w:space="0" w:color="auto"/>
                    <w:left w:val="none" w:sz="0" w:space="0" w:color="auto"/>
                    <w:bottom w:val="none" w:sz="0" w:space="0" w:color="auto"/>
                    <w:right w:val="none" w:sz="0" w:space="0" w:color="auto"/>
                  </w:divBdr>
                </w:div>
                <w:div w:id="1015115896">
                  <w:marLeft w:val="600"/>
                  <w:marRight w:val="0"/>
                  <w:marTop w:val="0"/>
                  <w:marBottom w:val="0"/>
                  <w:divBdr>
                    <w:top w:val="none" w:sz="0" w:space="0" w:color="auto"/>
                    <w:left w:val="none" w:sz="0" w:space="0" w:color="auto"/>
                    <w:bottom w:val="none" w:sz="0" w:space="0" w:color="auto"/>
                    <w:right w:val="none" w:sz="0" w:space="0" w:color="auto"/>
                  </w:divBdr>
                </w:div>
                <w:div w:id="1229921093">
                  <w:marLeft w:val="0"/>
                  <w:marRight w:val="0"/>
                  <w:marTop w:val="0"/>
                  <w:marBottom w:val="0"/>
                  <w:divBdr>
                    <w:top w:val="none" w:sz="0" w:space="0" w:color="auto"/>
                    <w:left w:val="none" w:sz="0" w:space="0" w:color="auto"/>
                    <w:bottom w:val="none" w:sz="0" w:space="0" w:color="auto"/>
                    <w:right w:val="none" w:sz="0" w:space="0" w:color="auto"/>
                  </w:divBdr>
                </w:div>
                <w:div w:id="749231886">
                  <w:marLeft w:val="0"/>
                  <w:marRight w:val="0"/>
                  <w:marTop w:val="0"/>
                  <w:marBottom w:val="0"/>
                  <w:divBdr>
                    <w:top w:val="none" w:sz="0" w:space="0" w:color="auto"/>
                    <w:left w:val="none" w:sz="0" w:space="0" w:color="auto"/>
                    <w:bottom w:val="none" w:sz="0" w:space="0" w:color="auto"/>
                    <w:right w:val="none" w:sz="0" w:space="0" w:color="auto"/>
                  </w:divBdr>
                </w:div>
                <w:div w:id="1110204809">
                  <w:marLeft w:val="0"/>
                  <w:marRight w:val="0"/>
                  <w:marTop w:val="0"/>
                  <w:marBottom w:val="0"/>
                  <w:divBdr>
                    <w:top w:val="none" w:sz="0" w:space="0" w:color="auto"/>
                    <w:left w:val="none" w:sz="0" w:space="0" w:color="auto"/>
                    <w:bottom w:val="none" w:sz="0" w:space="0" w:color="auto"/>
                    <w:right w:val="none" w:sz="0" w:space="0" w:color="auto"/>
                  </w:divBdr>
                </w:div>
                <w:div w:id="1729256315">
                  <w:marLeft w:val="0"/>
                  <w:marRight w:val="0"/>
                  <w:marTop w:val="0"/>
                  <w:marBottom w:val="0"/>
                  <w:divBdr>
                    <w:top w:val="none" w:sz="0" w:space="0" w:color="auto"/>
                    <w:left w:val="none" w:sz="0" w:space="0" w:color="auto"/>
                    <w:bottom w:val="none" w:sz="0" w:space="0" w:color="auto"/>
                    <w:right w:val="none" w:sz="0" w:space="0" w:color="auto"/>
                  </w:divBdr>
                </w:div>
                <w:div w:id="557085175">
                  <w:marLeft w:val="0"/>
                  <w:marRight w:val="0"/>
                  <w:marTop w:val="0"/>
                  <w:marBottom w:val="0"/>
                  <w:divBdr>
                    <w:top w:val="none" w:sz="0" w:space="0" w:color="auto"/>
                    <w:left w:val="none" w:sz="0" w:space="0" w:color="auto"/>
                    <w:bottom w:val="none" w:sz="0" w:space="0" w:color="auto"/>
                    <w:right w:val="none" w:sz="0" w:space="0" w:color="auto"/>
                  </w:divBdr>
                </w:div>
                <w:div w:id="962350146">
                  <w:marLeft w:val="0"/>
                  <w:marRight w:val="0"/>
                  <w:marTop w:val="0"/>
                  <w:marBottom w:val="0"/>
                  <w:divBdr>
                    <w:top w:val="none" w:sz="0" w:space="0" w:color="auto"/>
                    <w:left w:val="none" w:sz="0" w:space="0" w:color="auto"/>
                    <w:bottom w:val="none" w:sz="0" w:space="0" w:color="auto"/>
                    <w:right w:val="none" w:sz="0" w:space="0" w:color="auto"/>
                  </w:divBdr>
                </w:div>
                <w:div w:id="385111315">
                  <w:marLeft w:val="0"/>
                  <w:marRight w:val="0"/>
                  <w:marTop w:val="0"/>
                  <w:marBottom w:val="0"/>
                  <w:divBdr>
                    <w:top w:val="none" w:sz="0" w:space="0" w:color="auto"/>
                    <w:left w:val="none" w:sz="0" w:space="0" w:color="auto"/>
                    <w:bottom w:val="none" w:sz="0" w:space="0" w:color="auto"/>
                    <w:right w:val="none" w:sz="0" w:space="0" w:color="auto"/>
                  </w:divBdr>
                </w:div>
                <w:div w:id="1746417934">
                  <w:marLeft w:val="0"/>
                  <w:marRight w:val="0"/>
                  <w:marTop w:val="0"/>
                  <w:marBottom w:val="0"/>
                  <w:divBdr>
                    <w:top w:val="none" w:sz="0" w:space="0" w:color="auto"/>
                    <w:left w:val="none" w:sz="0" w:space="0" w:color="auto"/>
                    <w:bottom w:val="none" w:sz="0" w:space="0" w:color="auto"/>
                    <w:right w:val="none" w:sz="0" w:space="0" w:color="auto"/>
                  </w:divBdr>
                </w:div>
                <w:div w:id="1669597441">
                  <w:marLeft w:val="0"/>
                  <w:marRight w:val="0"/>
                  <w:marTop w:val="0"/>
                  <w:marBottom w:val="0"/>
                  <w:divBdr>
                    <w:top w:val="none" w:sz="0" w:space="0" w:color="auto"/>
                    <w:left w:val="none" w:sz="0" w:space="0" w:color="auto"/>
                    <w:bottom w:val="none" w:sz="0" w:space="0" w:color="auto"/>
                    <w:right w:val="none" w:sz="0" w:space="0" w:color="auto"/>
                  </w:divBdr>
                </w:div>
                <w:div w:id="1824203691">
                  <w:marLeft w:val="0"/>
                  <w:marRight w:val="0"/>
                  <w:marTop w:val="0"/>
                  <w:marBottom w:val="0"/>
                  <w:divBdr>
                    <w:top w:val="none" w:sz="0" w:space="0" w:color="auto"/>
                    <w:left w:val="none" w:sz="0" w:space="0" w:color="auto"/>
                    <w:bottom w:val="none" w:sz="0" w:space="0" w:color="auto"/>
                    <w:right w:val="none" w:sz="0" w:space="0" w:color="auto"/>
                  </w:divBdr>
                </w:div>
                <w:div w:id="1739743415">
                  <w:marLeft w:val="600"/>
                  <w:marRight w:val="0"/>
                  <w:marTop w:val="0"/>
                  <w:marBottom w:val="0"/>
                  <w:divBdr>
                    <w:top w:val="none" w:sz="0" w:space="0" w:color="auto"/>
                    <w:left w:val="none" w:sz="0" w:space="0" w:color="auto"/>
                    <w:bottom w:val="none" w:sz="0" w:space="0" w:color="auto"/>
                    <w:right w:val="none" w:sz="0" w:space="0" w:color="auto"/>
                  </w:divBdr>
                </w:div>
                <w:div w:id="1841653044">
                  <w:marLeft w:val="600"/>
                  <w:marRight w:val="0"/>
                  <w:marTop w:val="0"/>
                  <w:marBottom w:val="0"/>
                  <w:divBdr>
                    <w:top w:val="none" w:sz="0" w:space="0" w:color="auto"/>
                    <w:left w:val="none" w:sz="0" w:space="0" w:color="auto"/>
                    <w:bottom w:val="none" w:sz="0" w:space="0" w:color="auto"/>
                    <w:right w:val="none" w:sz="0" w:space="0" w:color="auto"/>
                  </w:divBdr>
                </w:div>
                <w:div w:id="698510572">
                  <w:marLeft w:val="600"/>
                  <w:marRight w:val="0"/>
                  <w:marTop w:val="0"/>
                  <w:marBottom w:val="0"/>
                  <w:divBdr>
                    <w:top w:val="none" w:sz="0" w:space="0" w:color="auto"/>
                    <w:left w:val="none" w:sz="0" w:space="0" w:color="auto"/>
                    <w:bottom w:val="none" w:sz="0" w:space="0" w:color="auto"/>
                    <w:right w:val="none" w:sz="0" w:space="0" w:color="auto"/>
                  </w:divBdr>
                </w:div>
                <w:div w:id="895048853">
                  <w:marLeft w:val="600"/>
                  <w:marRight w:val="0"/>
                  <w:marTop w:val="0"/>
                  <w:marBottom w:val="0"/>
                  <w:divBdr>
                    <w:top w:val="none" w:sz="0" w:space="0" w:color="auto"/>
                    <w:left w:val="none" w:sz="0" w:space="0" w:color="auto"/>
                    <w:bottom w:val="none" w:sz="0" w:space="0" w:color="auto"/>
                    <w:right w:val="none" w:sz="0" w:space="0" w:color="auto"/>
                  </w:divBdr>
                </w:div>
                <w:div w:id="1479031471">
                  <w:marLeft w:val="0"/>
                  <w:marRight w:val="0"/>
                  <w:marTop w:val="0"/>
                  <w:marBottom w:val="0"/>
                  <w:divBdr>
                    <w:top w:val="none" w:sz="0" w:space="0" w:color="auto"/>
                    <w:left w:val="none" w:sz="0" w:space="0" w:color="auto"/>
                    <w:bottom w:val="none" w:sz="0" w:space="0" w:color="auto"/>
                    <w:right w:val="none" w:sz="0" w:space="0" w:color="auto"/>
                  </w:divBdr>
                </w:div>
                <w:div w:id="1437946745">
                  <w:marLeft w:val="0"/>
                  <w:marRight w:val="0"/>
                  <w:marTop w:val="0"/>
                  <w:marBottom w:val="0"/>
                  <w:divBdr>
                    <w:top w:val="none" w:sz="0" w:space="0" w:color="auto"/>
                    <w:left w:val="none" w:sz="0" w:space="0" w:color="auto"/>
                    <w:bottom w:val="none" w:sz="0" w:space="0" w:color="auto"/>
                    <w:right w:val="none" w:sz="0" w:space="0" w:color="auto"/>
                  </w:divBdr>
                </w:div>
                <w:div w:id="1690060867">
                  <w:marLeft w:val="0"/>
                  <w:marRight w:val="0"/>
                  <w:marTop w:val="0"/>
                  <w:marBottom w:val="0"/>
                  <w:divBdr>
                    <w:top w:val="none" w:sz="0" w:space="0" w:color="auto"/>
                    <w:left w:val="none" w:sz="0" w:space="0" w:color="auto"/>
                    <w:bottom w:val="none" w:sz="0" w:space="0" w:color="auto"/>
                    <w:right w:val="none" w:sz="0" w:space="0" w:color="auto"/>
                  </w:divBdr>
                </w:div>
                <w:div w:id="1254625778">
                  <w:marLeft w:val="0"/>
                  <w:marRight w:val="0"/>
                  <w:marTop w:val="0"/>
                  <w:marBottom w:val="0"/>
                  <w:divBdr>
                    <w:top w:val="none" w:sz="0" w:space="0" w:color="auto"/>
                    <w:left w:val="none" w:sz="0" w:space="0" w:color="auto"/>
                    <w:bottom w:val="none" w:sz="0" w:space="0" w:color="auto"/>
                    <w:right w:val="none" w:sz="0" w:space="0" w:color="auto"/>
                  </w:divBdr>
                </w:div>
                <w:div w:id="1982808670">
                  <w:marLeft w:val="0"/>
                  <w:marRight w:val="0"/>
                  <w:marTop w:val="0"/>
                  <w:marBottom w:val="0"/>
                  <w:divBdr>
                    <w:top w:val="none" w:sz="0" w:space="0" w:color="auto"/>
                    <w:left w:val="none" w:sz="0" w:space="0" w:color="auto"/>
                    <w:bottom w:val="none" w:sz="0" w:space="0" w:color="auto"/>
                    <w:right w:val="none" w:sz="0" w:space="0" w:color="auto"/>
                  </w:divBdr>
                </w:div>
                <w:div w:id="620113496">
                  <w:marLeft w:val="0"/>
                  <w:marRight w:val="0"/>
                  <w:marTop w:val="0"/>
                  <w:marBottom w:val="0"/>
                  <w:divBdr>
                    <w:top w:val="none" w:sz="0" w:space="0" w:color="auto"/>
                    <w:left w:val="none" w:sz="0" w:space="0" w:color="auto"/>
                    <w:bottom w:val="none" w:sz="0" w:space="0" w:color="auto"/>
                    <w:right w:val="none" w:sz="0" w:space="0" w:color="auto"/>
                  </w:divBdr>
                </w:div>
                <w:div w:id="17779048">
                  <w:marLeft w:val="0"/>
                  <w:marRight w:val="0"/>
                  <w:marTop w:val="0"/>
                  <w:marBottom w:val="0"/>
                  <w:divBdr>
                    <w:top w:val="none" w:sz="0" w:space="0" w:color="auto"/>
                    <w:left w:val="none" w:sz="0" w:space="0" w:color="auto"/>
                    <w:bottom w:val="none" w:sz="0" w:space="0" w:color="auto"/>
                    <w:right w:val="none" w:sz="0" w:space="0" w:color="auto"/>
                  </w:divBdr>
                </w:div>
                <w:div w:id="772672438">
                  <w:marLeft w:val="600"/>
                  <w:marRight w:val="0"/>
                  <w:marTop w:val="0"/>
                  <w:marBottom w:val="0"/>
                  <w:divBdr>
                    <w:top w:val="none" w:sz="0" w:space="0" w:color="auto"/>
                    <w:left w:val="none" w:sz="0" w:space="0" w:color="auto"/>
                    <w:bottom w:val="none" w:sz="0" w:space="0" w:color="auto"/>
                    <w:right w:val="none" w:sz="0" w:space="0" w:color="auto"/>
                  </w:divBdr>
                </w:div>
                <w:div w:id="1358460518">
                  <w:marLeft w:val="600"/>
                  <w:marRight w:val="0"/>
                  <w:marTop w:val="0"/>
                  <w:marBottom w:val="0"/>
                  <w:divBdr>
                    <w:top w:val="none" w:sz="0" w:space="0" w:color="auto"/>
                    <w:left w:val="none" w:sz="0" w:space="0" w:color="auto"/>
                    <w:bottom w:val="none" w:sz="0" w:space="0" w:color="auto"/>
                    <w:right w:val="none" w:sz="0" w:space="0" w:color="auto"/>
                  </w:divBdr>
                </w:div>
                <w:div w:id="1166632470">
                  <w:marLeft w:val="600"/>
                  <w:marRight w:val="0"/>
                  <w:marTop w:val="0"/>
                  <w:marBottom w:val="0"/>
                  <w:divBdr>
                    <w:top w:val="none" w:sz="0" w:space="0" w:color="auto"/>
                    <w:left w:val="none" w:sz="0" w:space="0" w:color="auto"/>
                    <w:bottom w:val="none" w:sz="0" w:space="0" w:color="auto"/>
                    <w:right w:val="none" w:sz="0" w:space="0" w:color="auto"/>
                  </w:divBdr>
                </w:div>
                <w:div w:id="1836460476">
                  <w:marLeft w:val="600"/>
                  <w:marRight w:val="0"/>
                  <w:marTop w:val="0"/>
                  <w:marBottom w:val="0"/>
                  <w:divBdr>
                    <w:top w:val="none" w:sz="0" w:space="0" w:color="auto"/>
                    <w:left w:val="none" w:sz="0" w:space="0" w:color="auto"/>
                    <w:bottom w:val="none" w:sz="0" w:space="0" w:color="auto"/>
                    <w:right w:val="none" w:sz="0" w:space="0" w:color="auto"/>
                  </w:divBdr>
                </w:div>
                <w:div w:id="878316645">
                  <w:marLeft w:val="600"/>
                  <w:marRight w:val="0"/>
                  <w:marTop w:val="0"/>
                  <w:marBottom w:val="0"/>
                  <w:divBdr>
                    <w:top w:val="none" w:sz="0" w:space="0" w:color="auto"/>
                    <w:left w:val="none" w:sz="0" w:space="0" w:color="auto"/>
                    <w:bottom w:val="none" w:sz="0" w:space="0" w:color="auto"/>
                    <w:right w:val="none" w:sz="0" w:space="0" w:color="auto"/>
                  </w:divBdr>
                </w:div>
                <w:div w:id="141964475">
                  <w:marLeft w:val="600"/>
                  <w:marRight w:val="0"/>
                  <w:marTop w:val="0"/>
                  <w:marBottom w:val="0"/>
                  <w:divBdr>
                    <w:top w:val="none" w:sz="0" w:space="0" w:color="auto"/>
                    <w:left w:val="none" w:sz="0" w:space="0" w:color="auto"/>
                    <w:bottom w:val="none" w:sz="0" w:space="0" w:color="auto"/>
                    <w:right w:val="none" w:sz="0" w:space="0" w:color="auto"/>
                  </w:divBdr>
                </w:div>
                <w:div w:id="269943960">
                  <w:marLeft w:val="600"/>
                  <w:marRight w:val="0"/>
                  <w:marTop w:val="0"/>
                  <w:marBottom w:val="0"/>
                  <w:divBdr>
                    <w:top w:val="none" w:sz="0" w:space="0" w:color="auto"/>
                    <w:left w:val="none" w:sz="0" w:space="0" w:color="auto"/>
                    <w:bottom w:val="none" w:sz="0" w:space="0" w:color="auto"/>
                    <w:right w:val="none" w:sz="0" w:space="0" w:color="auto"/>
                  </w:divBdr>
                </w:div>
                <w:div w:id="1186754291">
                  <w:marLeft w:val="600"/>
                  <w:marRight w:val="0"/>
                  <w:marTop w:val="0"/>
                  <w:marBottom w:val="0"/>
                  <w:divBdr>
                    <w:top w:val="none" w:sz="0" w:space="0" w:color="auto"/>
                    <w:left w:val="none" w:sz="0" w:space="0" w:color="auto"/>
                    <w:bottom w:val="none" w:sz="0" w:space="0" w:color="auto"/>
                    <w:right w:val="none" w:sz="0" w:space="0" w:color="auto"/>
                  </w:divBdr>
                </w:div>
                <w:div w:id="439420006">
                  <w:marLeft w:val="600"/>
                  <w:marRight w:val="0"/>
                  <w:marTop w:val="0"/>
                  <w:marBottom w:val="0"/>
                  <w:divBdr>
                    <w:top w:val="none" w:sz="0" w:space="0" w:color="auto"/>
                    <w:left w:val="none" w:sz="0" w:space="0" w:color="auto"/>
                    <w:bottom w:val="none" w:sz="0" w:space="0" w:color="auto"/>
                    <w:right w:val="none" w:sz="0" w:space="0" w:color="auto"/>
                  </w:divBdr>
                </w:div>
                <w:div w:id="1062950000">
                  <w:marLeft w:val="600"/>
                  <w:marRight w:val="0"/>
                  <w:marTop w:val="0"/>
                  <w:marBottom w:val="0"/>
                  <w:divBdr>
                    <w:top w:val="none" w:sz="0" w:space="0" w:color="auto"/>
                    <w:left w:val="none" w:sz="0" w:space="0" w:color="auto"/>
                    <w:bottom w:val="none" w:sz="0" w:space="0" w:color="auto"/>
                    <w:right w:val="none" w:sz="0" w:space="0" w:color="auto"/>
                  </w:divBdr>
                </w:div>
                <w:div w:id="2116750638">
                  <w:marLeft w:val="600"/>
                  <w:marRight w:val="0"/>
                  <w:marTop w:val="0"/>
                  <w:marBottom w:val="0"/>
                  <w:divBdr>
                    <w:top w:val="none" w:sz="0" w:space="0" w:color="auto"/>
                    <w:left w:val="none" w:sz="0" w:space="0" w:color="auto"/>
                    <w:bottom w:val="none" w:sz="0" w:space="0" w:color="auto"/>
                    <w:right w:val="none" w:sz="0" w:space="0" w:color="auto"/>
                  </w:divBdr>
                </w:div>
                <w:div w:id="592205586">
                  <w:marLeft w:val="600"/>
                  <w:marRight w:val="0"/>
                  <w:marTop w:val="0"/>
                  <w:marBottom w:val="0"/>
                  <w:divBdr>
                    <w:top w:val="none" w:sz="0" w:space="0" w:color="auto"/>
                    <w:left w:val="none" w:sz="0" w:space="0" w:color="auto"/>
                    <w:bottom w:val="none" w:sz="0" w:space="0" w:color="auto"/>
                    <w:right w:val="none" w:sz="0" w:space="0" w:color="auto"/>
                  </w:divBdr>
                </w:div>
                <w:div w:id="1885943079">
                  <w:marLeft w:val="600"/>
                  <w:marRight w:val="0"/>
                  <w:marTop w:val="0"/>
                  <w:marBottom w:val="0"/>
                  <w:divBdr>
                    <w:top w:val="none" w:sz="0" w:space="0" w:color="auto"/>
                    <w:left w:val="none" w:sz="0" w:space="0" w:color="auto"/>
                    <w:bottom w:val="none" w:sz="0" w:space="0" w:color="auto"/>
                    <w:right w:val="none" w:sz="0" w:space="0" w:color="auto"/>
                  </w:divBdr>
                </w:div>
                <w:div w:id="620308812">
                  <w:marLeft w:val="600"/>
                  <w:marRight w:val="0"/>
                  <w:marTop w:val="0"/>
                  <w:marBottom w:val="0"/>
                  <w:divBdr>
                    <w:top w:val="none" w:sz="0" w:space="0" w:color="auto"/>
                    <w:left w:val="none" w:sz="0" w:space="0" w:color="auto"/>
                    <w:bottom w:val="none" w:sz="0" w:space="0" w:color="auto"/>
                    <w:right w:val="none" w:sz="0" w:space="0" w:color="auto"/>
                  </w:divBdr>
                </w:div>
                <w:div w:id="1860192804">
                  <w:marLeft w:val="0"/>
                  <w:marRight w:val="0"/>
                  <w:marTop w:val="0"/>
                  <w:marBottom w:val="0"/>
                  <w:divBdr>
                    <w:top w:val="none" w:sz="0" w:space="0" w:color="auto"/>
                    <w:left w:val="none" w:sz="0" w:space="0" w:color="auto"/>
                    <w:bottom w:val="none" w:sz="0" w:space="0" w:color="auto"/>
                    <w:right w:val="none" w:sz="0" w:space="0" w:color="auto"/>
                  </w:divBdr>
                </w:div>
                <w:div w:id="1802961911">
                  <w:marLeft w:val="0"/>
                  <w:marRight w:val="0"/>
                  <w:marTop w:val="0"/>
                  <w:marBottom w:val="0"/>
                  <w:divBdr>
                    <w:top w:val="none" w:sz="0" w:space="0" w:color="auto"/>
                    <w:left w:val="none" w:sz="0" w:space="0" w:color="auto"/>
                    <w:bottom w:val="none" w:sz="0" w:space="0" w:color="auto"/>
                    <w:right w:val="none" w:sz="0" w:space="0" w:color="auto"/>
                  </w:divBdr>
                </w:div>
                <w:div w:id="653725579">
                  <w:marLeft w:val="0"/>
                  <w:marRight w:val="0"/>
                  <w:marTop w:val="0"/>
                  <w:marBottom w:val="0"/>
                  <w:divBdr>
                    <w:top w:val="none" w:sz="0" w:space="0" w:color="auto"/>
                    <w:left w:val="none" w:sz="0" w:space="0" w:color="auto"/>
                    <w:bottom w:val="none" w:sz="0" w:space="0" w:color="auto"/>
                    <w:right w:val="none" w:sz="0" w:space="0" w:color="auto"/>
                  </w:divBdr>
                </w:div>
                <w:div w:id="1491867808">
                  <w:marLeft w:val="0"/>
                  <w:marRight w:val="0"/>
                  <w:marTop w:val="0"/>
                  <w:marBottom w:val="0"/>
                  <w:divBdr>
                    <w:top w:val="none" w:sz="0" w:space="0" w:color="auto"/>
                    <w:left w:val="none" w:sz="0" w:space="0" w:color="auto"/>
                    <w:bottom w:val="none" w:sz="0" w:space="0" w:color="auto"/>
                    <w:right w:val="none" w:sz="0" w:space="0" w:color="auto"/>
                  </w:divBdr>
                </w:div>
                <w:div w:id="923413267">
                  <w:marLeft w:val="0"/>
                  <w:marRight w:val="0"/>
                  <w:marTop w:val="0"/>
                  <w:marBottom w:val="0"/>
                  <w:divBdr>
                    <w:top w:val="none" w:sz="0" w:space="0" w:color="auto"/>
                    <w:left w:val="none" w:sz="0" w:space="0" w:color="auto"/>
                    <w:bottom w:val="none" w:sz="0" w:space="0" w:color="auto"/>
                    <w:right w:val="none" w:sz="0" w:space="0" w:color="auto"/>
                  </w:divBdr>
                </w:div>
                <w:div w:id="2057387701">
                  <w:marLeft w:val="0"/>
                  <w:marRight w:val="0"/>
                  <w:marTop w:val="0"/>
                  <w:marBottom w:val="0"/>
                  <w:divBdr>
                    <w:top w:val="none" w:sz="0" w:space="0" w:color="auto"/>
                    <w:left w:val="none" w:sz="0" w:space="0" w:color="auto"/>
                    <w:bottom w:val="none" w:sz="0" w:space="0" w:color="auto"/>
                    <w:right w:val="none" w:sz="0" w:space="0" w:color="auto"/>
                  </w:divBdr>
                </w:div>
                <w:div w:id="1359811547">
                  <w:marLeft w:val="0"/>
                  <w:marRight w:val="0"/>
                  <w:marTop w:val="0"/>
                  <w:marBottom w:val="0"/>
                  <w:divBdr>
                    <w:top w:val="none" w:sz="0" w:space="0" w:color="auto"/>
                    <w:left w:val="none" w:sz="0" w:space="0" w:color="auto"/>
                    <w:bottom w:val="none" w:sz="0" w:space="0" w:color="auto"/>
                    <w:right w:val="none" w:sz="0" w:space="0" w:color="auto"/>
                  </w:divBdr>
                </w:div>
                <w:div w:id="1447625515">
                  <w:marLeft w:val="0"/>
                  <w:marRight w:val="0"/>
                  <w:marTop w:val="0"/>
                  <w:marBottom w:val="0"/>
                  <w:divBdr>
                    <w:top w:val="none" w:sz="0" w:space="0" w:color="auto"/>
                    <w:left w:val="none" w:sz="0" w:space="0" w:color="auto"/>
                    <w:bottom w:val="none" w:sz="0" w:space="0" w:color="auto"/>
                    <w:right w:val="none" w:sz="0" w:space="0" w:color="auto"/>
                  </w:divBdr>
                </w:div>
                <w:div w:id="253982559">
                  <w:marLeft w:val="0"/>
                  <w:marRight w:val="0"/>
                  <w:marTop w:val="0"/>
                  <w:marBottom w:val="0"/>
                  <w:divBdr>
                    <w:top w:val="none" w:sz="0" w:space="0" w:color="auto"/>
                    <w:left w:val="none" w:sz="0" w:space="0" w:color="auto"/>
                    <w:bottom w:val="none" w:sz="0" w:space="0" w:color="auto"/>
                    <w:right w:val="none" w:sz="0" w:space="0" w:color="auto"/>
                  </w:divBdr>
                </w:div>
                <w:div w:id="80764585">
                  <w:marLeft w:val="600"/>
                  <w:marRight w:val="0"/>
                  <w:marTop w:val="0"/>
                  <w:marBottom w:val="0"/>
                  <w:divBdr>
                    <w:top w:val="none" w:sz="0" w:space="0" w:color="auto"/>
                    <w:left w:val="none" w:sz="0" w:space="0" w:color="auto"/>
                    <w:bottom w:val="none" w:sz="0" w:space="0" w:color="auto"/>
                    <w:right w:val="none" w:sz="0" w:space="0" w:color="auto"/>
                  </w:divBdr>
                  <w:divsChild>
                    <w:div w:id="796221600">
                      <w:marLeft w:val="0"/>
                      <w:marRight w:val="0"/>
                      <w:marTop w:val="0"/>
                      <w:marBottom w:val="0"/>
                      <w:divBdr>
                        <w:top w:val="none" w:sz="0" w:space="0" w:color="auto"/>
                        <w:left w:val="none" w:sz="0" w:space="0" w:color="auto"/>
                        <w:bottom w:val="none" w:sz="0" w:space="0" w:color="auto"/>
                        <w:right w:val="none" w:sz="0" w:space="0" w:color="auto"/>
                      </w:divBdr>
                    </w:div>
                  </w:divsChild>
                </w:div>
                <w:div w:id="636959126">
                  <w:marLeft w:val="600"/>
                  <w:marRight w:val="0"/>
                  <w:marTop w:val="0"/>
                  <w:marBottom w:val="0"/>
                  <w:divBdr>
                    <w:top w:val="none" w:sz="0" w:space="0" w:color="auto"/>
                    <w:left w:val="none" w:sz="0" w:space="0" w:color="auto"/>
                    <w:bottom w:val="none" w:sz="0" w:space="0" w:color="auto"/>
                    <w:right w:val="none" w:sz="0" w:space="0" w:color="auto"/>
                  </w:divBdr>
                </w:div>
                <w:div w:id="1262185025">
                  <w:marLeft w:val="600"/>
                  <w:marRight w:val="0"/>
                  <w:marTop w:val="0"/>
                  <w:marBottom w:val="0"/>
                  <w:divBdr>
                    <w:top w:val="none" w:sz="0" w:space="0" w:color="auto"/>
                    <w:left w:val="none" w:sz="0" w:space="0" w:color="auto"/>
                    <w:bottom w:val="none" w:sz="0" w:space="0" w:color="auto"/>
                    <w:right w:val="none" w:sz="0" w:space="0" w:color="auto"/>
                  </w:divBdr>
                </w:div>
                <w:div w:id="1783958162">
                  <w:marLeft w:val="600"/>
                  <w:marRight w:val="0"/>
                  <w:marTop w:val="0"/>
                  <w:marBottom w:val="0"/>
                  <w:divBdr>
                    <w:top w:val="none" w:sz="0" w:space="0" w:color="auto"/>
                    <w:left w:val="none" w:sz="0" w:space="0" w:color="auto"/>
                    <w:bottom w:val="none" w:sz="0" w:space="0" w:color="auto"/>
                    <w:right w:val="none" w:sz="0" w:space="0" w:color="auto"/>
                  </w:divBdr>
                </w:div>
                <w:div w:id="75133217">
                  <w:marLeft w:val="600"/>
                  <w:marRight w:val="0"/>
                  <w:marTop w:val="0"/>
                  <w:marBottom w:val="0"/>
                  <w:divBdr>
                    <w:top w:val="none" w:sz="0" w:space="0" w:color="auto"/>
                    <w:left w:val="none" w:sz="0" w:space="0" w:color="auto"/>
                    <w:bottom w:val="none" w:sz="0" w:space="0" w:color="auto"/>
                    <w:right w:val="none" w:sz="0" w:space="0" w:color="auto"/>
                  </w:divBdr>
                </w:div>
                <w:div w:id="713769259">
                  <w:marLeft w:val="600"/>
                  <w:marRight w:val="0"/>
                  <w:marTop w:val="0"/>
                  <w:marBottom w:val="0"/>
                  <w:divBdr>
                    <w:top w:val="none" w:sz="0" w:space="0" w:color="auto"/>
                    <w:left w:val="none" w:sz="0" w:space="0" w:color="auto"/>
                    <w:bottom w:val="none" w:sz="0" w:space="0" w:color="auto"/>
                    <w:right w:val="none" w:sz="0" w:space="0" w:color="auto"/>
                  </w:divBdr>
                </w:div>
                <w:div w:id="670064928">
                  <w:marLeft w:val="600"/>
                  <w:marRight w:val="0"/>
                  <w:marTop w:val="0"/>
                  <w:marBottom w:val="0"/>
                  <w:divBdr>
                    <w:top w:val="none" w:sz="0" w:space="0" w:color="auto"/>
                    <w:left w:val="none" w:sz="0" w:space="0" w:color="auto"/>
                    <w:bottom w:val="none" w:sz="0" w:space="0" w:color="auto"/>
                    <w:right w:val="none" w:sz="0" w:space="0" w:color="auto"/>
                  </w:divBdr>
                </w:div>
                <w:div w:id="897865587">
                  <w:marLeft w:val="600"/>
                  <w:marRight w:val="0"/>
                  <w:marTop w:val="0"/>
                  <w:marBottom w:val="0"/>
                  <w:divBdr>
                    <w:top w:val="none" w:sz="0" w:space="0" w:color="auto"/>
                    <w:left w:val="none" w:sz="0" w:space="0" w:color="auto"/>
                    <w:bottom w:val="none" w:sz="0" w:space="0" w:color="auto"/>
                    <w:right w:val="none" w:sz="0" w:space="0" w:color="auto"/>
                  </w:divBdr>
                </w:div>
                <w:div w:id="117915170">
                  <w:marLeft w:val="600"/>
                  <w:marRight w:val="0"/>
                  <w:marTop w:val="0"/>
                  <w:marBottom w:val="0"/>
                  <w:divBdr>
                    <w:top w:val="none" w:sz="0" w:space="0" w:color="auto"/>
                    <w:left w:val="none" w:sz="0" w:space="0" w:color="auto"/>
                    <w:bottom w:val="none" w:sz="0" w:space="0" w:color="auto"/>
                    <w:right w:val="none" w:sz="0" w:space="0" w:color="auto"/>
                  </w:divBdr>
                </w:div>
                <w:div w:id="797071358">
                  <w:marLeft w:val="600"/>
                  <w:marRight w:val="0"/>
                  <w:marTop w:val="0"/>
                  <w:marBottom w:val="0"/>
                  <w:divBdr>
                    <w:top w:val="none" w:sz="0" w:space="0" w:color="auto"/>
                    <w:left w:val="none" w:sz="0" w:space="0" w:color="auto"/>
                    <w:bottom w:val="none" w:sz="0" w:space="0" w:color="auto"/>
                    <w:right w:val="none" w:sz="0" w:space="0" w:color="auto"/>
                  </w:divBdr>
                </w:div>
                <w:div w:id="1071853948">
                  <w:marLeft w:val="600"/>
                  <w:marRight w:val="0"/>
                  <w:marTop w:val="0"/>
                  <w:marBottom w:val="0"/>
                  <w:divBdr>
                    <w:top w:val="none" w:sz="0" w:space="0" w:color="auto"/>
                    <w:left w:val="none" w:sz="0" w:space="0" w:color="auto"/>
                    <w:bottom w:val="none" w:sz="0" w:space="0" w:color="auto"/>
                    <w:right w:val="none" w:sz="0" w:space="0" w:color="auto"/>
                  </w:divBdr>
                </w:div>
                <w:div w:id="2140564889">
                  <w:marLeft w:val="600"/>
                  <w:marRight w:val="0"/>
                  <w:marTop w:val="0"/>
                  <w:marBottom w:val="0"/>
                  <w:divBdr>
                    <w:top w:val="none" w:sz="0" w:space="0" w:color="auto"/>
                    <w:left w:val="none" w:sz="0" w:space="0" w:color="auto"/>
                    <w:bottom w:val="none" w:sz="0" w:space="0" w:color="auto"/>
                    <w:right w:val="none" w:sz="0" w:space="0" w:color="auto"/>
                  </w:divBdr>
                </w:div>
                <w:div w:id="977300502">
                  <w:marLeft w:val="600"/>
                  <w:marRight w:val="0"/>
                  <w:marTop w:val="0"/>
                  <w:marBottom w:val="0"/>
                  <w:divBdr>
                    <w:top w:val="none" w:sz="0" w:space="0" w:color="auto"/>
                    <w:left w:val="none" w:sz="0" w:space="0" w:color="auto"/>
                    <w:bottom w:val="none" w:sz="0" w:space="0" w:color="auto"/>
                    <w:right w:val="none" w:sz="0" w:space="0" w:color="auto"/>
                  </w:divBdr>
                </w:div>
                <w:div w:id="652686365">
                  <w:marLeft w:val="600"/>
                  <w:marRight w:val="0"/>
                  <w:marTop w:val="0"/>
                  <w:marBottom w:val="0"/>
                  <w:divBdr>
                    <w:top w:val="none" w:sz="0" w:space="0" w:color="auto"/>
                    <w:left w:val="none" w:sz="0" w:space="0" w:color="auto"/>
                    <w:bottom w:val="none" w:sz="0" w:space="0" w:color="auto"/>
                    <w:right w:val="none" w:sz="0" w:space="0" w:color="auto"/>
                  </w:divBdr>
                </w:div>
                <w:div w:id="1420517969">
                  <w:marLeft w:val="0"/>
                  <w:marRight w:val="0"/>
                  <w:marTop w:val="0"/>
                  <w:marBottom w:val="0"/>
                  <w:divBdr>
                    <w:top w:val="none" w:sz="0" w:space="0" w:color="auto"/>
                    <w:left w:val="none" w:sz="0" w:space="0" w:color="auto"/>
                    <w:bottom w:val="none" w:sz="0" w:space="0" w:color="auto"/>
                    <w:right w:val="none" w:sz="0" w:space="0" w:color="auto"/>
                  </w:divBdr>
                </w:div>
                <w:div w:id="1790124168">
                  <w:marLeft w:val="0"/>
                  <w:marRight w:val="0"/>
                  <w:marTop w:val="0"/>
                  <w:marBottom w:val="0"/>
                  <w:divBdr>
                    <w:top w:val="none" w:sz="0" w:space="0" w:color="auto"/>
                    <w:left w:val="none" w:sz="0" w:space="0" w:color="auto"/>
                    <w:bottom w:val="none" w:sz="0" w:space="0" w:color="auto"/>
                    <w:right w:val="none" w:sz="0" w:space="0" w:color="auto"/>
                  </w:divBdr>
                </w:div>
                <w:div w:id="181281298">
                  <w:marLeft w:val="0"/>
                  <w:marRight w:val="0"/>
                  <w:marTop w:val="0"/>
                  <w:marBottom w:val="0"/>
                  <w:divBdr>
                    <w:top w:val="none" w:sz="0" w:space="0" w:color="auto"/>
                    <w:left w:val="none" w:sz="0" w:space="0" w:color="auto"/>
                    <w:bottom w:val="none" w:sz="0" w:space="0" w:color="auto"/>
                    <w:right w:val="none" w:sz="0" w:space="0" w:color="auto"/>
                  </w:divBdr>
                </w:div>
                <w:div w:id="492064917">
                  <w:marLeft w:val="0"/>
                  <w:marRight w:val="0"/>
                  <w:marTop w:val="0"/>
                  <w:marBottom w:val="0"/>
                  <w:divBdr>
                    <w:top w:val="none" w:sz="0" w:space="0" w:color="auto"/>
                    <w:left w:val="none" w:sz="0" w:space="0" w:color="auto"/>
                    <w:bottom w:val="none" w:sz="0" w:space="0" w:color="auto"/>
                    <w:right w:val="none" w:sz="0" w:space="0" w:color="auto"/>
                  </w:divBdr>
                </w:div>
                <w:div w:id="106655538">
                  <w:marLeft w:val="0"/>
                  <w:marRight w:val="0"/>
                  <w:marTop w:val="0"/>
                  <w:marBottom w:val="0"/>
                  <w:divBdr>
                    <w:top w:val="none" w:sz="0" w:space="0" w:color="auto"/>
                    <w:left w:val="none" w:sz="0" w:space="0" w:color="auto"/>
                    <w:bottom w:val="none" w:sz="0" w:space="0" w:color="auto"/>
                    <w:right w:val="none" w:sz="0" w:space="0" w:color="auto"/>
                  </w:divBdr>
                </w:div>
                <w:div w:id="1780490027">
                  <w:marLeft w:val="0"/>
                  <w:marRight w:val="0"/>
                  <w:marTop w:val="0"/>
                  <w:marBottom w:val="0"/>
                  <w:divBdr>
                    <w:top w:val="none" w:sz="0" w:space="0" w:color="auto"/>
                    <w:left w:val="none" w:sz="0" w:space="0" w:color="auto"/>
                    <w:bottom w:val="none" w:sz="0" w:space="0" w:color="auto"/>
                    <w:right w:val="none" w:sz="0" w:space="0" w:color="auto"/>
                  </w:divBdr>
                </w:div>
                <w:div w:id="978652652">
                  <w:marLeft w:val="0"/>
                  <w:marRight w:val="0"/>
                  <w:marTop w:val="0"/>
                  <w:marBottom w:val="0"/>
                  <w:divBdr>
                    <w:top w:val="none" w:sz="0" w:space="0" w:color="auto"/>
                    <w:left w:val="none" w:sz="0" w:space="0" w:color="auto"/>
                    <w:bottom w:val="none" w:sz="0" w:space="0" w:color="auto"/>
                    <w:right w:val="none" w:sz="0" w:space="0" w:color="auto"/>
                  </w:divBdr>
                </w:div>
                <w:div w:id="662122164">
                  <w:marLeft w:val="0"/>
                  <w:marRight w:val="0"/>
                  <w:marTop w:val="0"/>
                  <w:marBottom w:val="0"/>
                  <w:divBdr>
                    <w:top w:val="none" w:sz="0" w:space="0" w:color="auto"/>
                    <w:left w:val="none" w:sz="0" w:space="0" w:color="auto"/>
                    <w:bottom w:val="none" w:sz="0" w:space="0" w:color="auto"/>
                    <w:right w:val="none" w:sz="0" w:space="0" w:color="auto"/>
                  </w:divBdr>
                </w:div>
                <w:div w:id="1373534219">
                  <w:marLeft w:val="0"/>
                  <w:marRight w:val="0"/>
                  <w:marTop w:val="0"/>
                  <w:marBottom w:val="0"/>
                  <w:divBdr>
                    <w:top w:val="none" w:sz="0" w:space="0" w:color="auto"/>
                    <w:left w:val="none" w:sz="0" w:space="0" w:color="auto"/>
                    <w:bottom w:val="none" w:sz="0" w:space="0" w:color="auto"/>
                    <w:right w:val="none" w:sz="0" w:space="0" w:color="auto"/>
                  </w:divBdr>
                </w:div>
                <w:div w:id="1925526358">
                  <w:marLeft w:val="600"/>
                  <w:marRight w:val="0"/>
                  <w:marTop w:val="0"/>
                  <w:marBottom w:val="0"/>
                  <w:divBdr>
                    <w:top w:val="none" w:sz="0" w:space="0" w:color="auto"/>
                    <w:left w:val="none" w:sz="0" w:space="0" w:color="auto"/>
                    <w:bottom w:val="none" w:sz="0" w:space="0" w:color="auto"/>
                    <w:right w:val="none" w:sz="0" w:space="0" w:color="auto"/>
                  </w:divBdr>
                </w:div>
                <w:div w:id="73824714">
                  <w:marLeft w:val="600"/>
                  <w:marRight w:val="0"/>
                  <w:marTop w:val="0"/>
                  <w:marBottom w:val="0"/>
                  <w:divBdr>
                    <w:top w:val="none" w:sz="0" w:space="0" w:color="auto"/>
                    <w:left w:val="none" w:sz="0" w:space="0" w:color="auto"/>
                    <w:bottom w:val="none" w:sz="0" w:space="0" w:color="auto"/>
                    <w:right w:val="none" w:sz="0" w:space="0" w:color="auto"/>
                  </w:divBdr>
                </w:div>
                <w:div w:id="1980525635">
                  <w:marLeft w:val="600"/>
                  <w:marRight w:val="0"/>
                  <w:marTop w:val="0"/>
                  <w:marBottom w:val="0"/>
                  <w:divBdr>
                    <w:top w:val="none" w:sz="0" w:space="0" w:color="auto"/>
                    <w:left w:val="none" w:sz="0" w:space="0" w:color="auto"/>
                    <w:bottom w:val="none" w:sz="0" w:space="0" w:color="auto"/>
                    <w:right w:val="none" w:sz="0" w:space="0" w:color="auto"/>
                  </w:divBdr>
                </w:div>
                <w:div w:id="2136019479">
                  <w:marLeft w:val="600"/>
                  <w:marRight w:val="0"/>
                  <w:marTop w:val="0"/>
                  <w:marBottom w:val="0"/>
                  <w:divBdr>
                    <w:top w:val="none" w:sz="0" w:space="0" w:color="auto"/>
                    <w:left w:val="none" w:sz="0" w:space="0" w:color="auto"/>
                    <w:bottom w:val="none" w:sz="0" w:space="0" w:color="auto"/>
                    <w:right w:val="none" w:sz="0" w:space="0" w:color="auto"/>
                  </w:divBdr>
                </w:div>
                <w:div w:id="280650657">
                  <w:marLeft w:val="600"/>
                  <w:marRight w:val="0"/>
                  <w:marTop w:val="0"/>
                  <w:marBottom w:val="0"/>
                  <w:divBdr>
                    <w:top w:val="none" w:sz="0" w:space="0" w:color="auto"/>
                    <w:left w:val="none" w:sz="0" w:space="0" w:color="auto"/>
                    <w:bottom w:val="none" w:sz="0" w:space="0" w:color="auto"/>
                    <w:right w:val="none" w:sz="0" w:space="0" w:color="auto"/>
                  </w:divBdr>
                </w:div>
                <w:div w:id="969944822">
                  <w:marLeft w:val="600"/>
                  <w:marRight w:val="0"/>
                  <w:marTop w:val="0"/>
                  <w:marBottom w:val="0"/>
                  <w:divBdr>
                    <w:top w:val="none" w:sz="0" w:space="0" w:color="auto"/>
                    <w:left w:val="none" w:sz="0" w:space="0" w:color="auto"/>
                    <w:bottom w:val="none" w:sz="0" w:space="0" w:color="auto"/>
                    <w:right w:val="none" w:sz="0" w:space="0" w:color="auto"/>
                  </w:divBdr>
                </w:div>
                <w:div w:id="456608333">
                  <w:marLeft w:val="600"/>
                  <w:marRight w:val="0"/>
                  <w:marTop w:val="0"/>
                  <w:marBottom w:val="0"/>
                  <w:divBdr>
                    <w:top w:val="none" w:sz="0" w:space="0" w:color="auto"/>
                    <w:left w:val="none" w:sz="0" w:space="0" w:color="auto"/>
                    <w:bottom w:val="none" w:sz="0" w:space="0" w:color="auto"/>
                    <w:right w:val="none" w:sz="0" w:space="0" w:color="auto"/>
                  </w:divBdr>
                </w:div>
                <w:div w:id="2145611444">
                  <w:marLeft w:val="600"/>
                  <w:marRight w:val="0"/>
                  <w:marTop w:val="0"/>
                  <w:marBottom w:val="0"/>
                  <w:divBdr>
                    <w:top w:val="none" w:sz="0" w:space="0" w:color="auto"/>
                    <w:left w:val="none" w:sz="0" w:space="0" w:color="auto"/>
                    <w:bottom w:val="none" w:sz="0" w:space="0" w:color="auto"/>
                    <w:right w:val="none" w:sz="0" w:space="0" w:color="auto"/>
                  </w:divBdr>
                </w:div>
                <w:div w:id="508713372">
                  <w:marLeft w:val="600"/>
                  <w:marRight w:val="0"/>
                  <w:marTop w:val="0"/>
                  <w:marBottom w:val="0"/>
                  <w:divBdr>
                    <w:top w:val="none" w:sz="0" w:space="0" w:color="auto"/>
                    <w:left w:val="none" w:sz="0" w:space="0" w:color="auto"/>
                    <w:bottom w:val="none" w:sz="0" w:space="0" w:color="auto"/>
                    <w:right w:val="none" w:sz="0" w:space="0" w:color="auto"/>
                  </w:divBdr>
                </w:div>
                <w:div w:id="1584952938">
                  <w:marLeft w:val="600"/>
                  <w:marRight w:val="0"/>
                  <w:marTop w:val="0"/>
                  <w:marBottom w:val="0"/>
                  <w:divBdr>
                    <w:top w:val="none" w:sz="0" w:space="0" w:color="auto"/>
                    <w:left w:val="none" w:sz="0" w:space="0" w:color="auto"/>
                    <w:bottom w:val="none" w:sz="0" w:space="0" w:color="auto"/>
                    <w:right w:val="none" w:sz="0" w:space="0" w:color="auto"/>
                  </w:divBdr>
                </w:div>
                <w:div w:id="1768502666">
                  <w:marLeft w:val="600"/>
                  <w:marRight w:val="0"/>
                  <w:marTop w:val="0"/>
                  <w:marBottom w:val="0"/>
                  <w:divBdr>
                    <w:top w:val="none" w:sz="0" w:space="0" w:color="auto"/>
                    <w:left w:val="none" w:sz="0" w:space="0" w:color="auto"/>
                    <w:bottom w:val="none" w:sz="0" w:space="0" w:color="auto"/>
                    <w:right w:val="none" w:sz="0" w:space="0" w:color="auto"/>
                  </w:divBdr>
                </w:div>
                <w:div w:id="2014843241">
                  <w:marLeft w:val="600"/>
                  <w:marRight w:val="0"/>
                  <w:marTop w:val="0"/>
                  <w:marBottom w:val="0"/>
                  <w:divBdr>
                    <w:top w:val="none" w:sz="0" w:space="0" w:color="auto"/>
                    <w:left w:val="none" w:sz="0" w:space="0" w:color="auto"/>
                    <w:bottom w:val="none" w:sz="0" w:space="0" w:color="auto"/>
                    <w:right w:val="none" w:sz="0" w:space="0" w:color="auto"/>
                  </w:divBdr>
                </w:div>
                <w:div w:id="1695888281">
                  <w:marLeft w:val="600"/>
                  <w:marRight w:val="0"/>
                  <w:marTop w:val="0"/>
                  <w:marBottom w:val="0"/>
                  <w:divBdr>
                    <w:top w:val="none" w:sz="0" w:space="0" w:color="auto"/>
                    <w:left w:val="none" w:sz="0" w:space="0" w:color="auto"/>
                    <w:bottom w:val="none" w:sz="0" w:space="0" w:color="auto"/>
                    <w:right w:val="none" w:sz="0" w:space="0" w:color="auto"/>
                  </w:divBdr>
                </w:div>
                <w:div w:id="2055690412">
                  <w:marLeft w:val="600"/>
                  <w:marRight w:val="0"/>
                  <w:marTop w:val="0"/>
                  <w:marBottom w:val="0"/>
                  <w:divBdr>
                    <w:top w:val="none" w:sz="0" w:space="0" w:color="auto"/>
                    <w:left w:val="none" w:sz="0" w:space="0" w:color="auto"/>
                    <w:bottom w:val="none" w:sz="0" w:space="0" w:color="auto"/>
                    <w:right w:val="none" w:sz="0" w:space="0" w:color="auto"/>
                  </w:divBdr>
                </w:div>
                <w:div w:id="1489244355">
                  <w:marLeft w:val="600"/>
                  <w:marRight w:val="0"/>
                  <w:marTop w:val="0"/>
                  <w:marBottom w:val="0"/>
                  <w:divBdr>
                    <w:top w:val="none" w:sz="0" w:space="0" w:color="auto"/>
                    <w:left w:val="none" w:sz="0" w:space="0" w:color="auto"/>
                    <w:bottom w:val="none" w:sz="0" w:space="0" w:color="auto"/>
                    <w:right w:val="none" w:sz="0" w:space="0" w:color="auto"/>
                  </w:divBdr>
                </w:div>
                <w:div w:id="448554125">
                  <w:marLeft w:val="600"/>
                  <w:marRight w:val="0"/>
                  <w:marTop w:val="0"/>
                  <w:marBottom w:val="0"/>
                  <w:divBdr>
                    <w:top w:val="none" w:sz="0" w:space="0" w:color="auto"/>
                    <w:left w:val="none" w:sz="0" w:space="0" w:color="auto"/>
                    <w:bottom w:val="none" w:sz="0" w:space="0" w:color="auto"/>
                    <w:right w:val="none" w:sz="0" w:space="0" w:color="auto"/>
                  </w:divBdr>
                </w:div>
                <w:div w:id="692654424">
                  <w:marLeft w:val="600"/>
                  <w:marRight w:val="0"/>
                  <w:marTop w:val="0"/>
                  <w:marBottom w:val="0"/>
                  <w:divBdr>
                    <w:top w:val="none" w:sz="0" w:space="0" w:color="auto"/>
                    <w:left w:val="none" w:sz="0" w:space="0" w:color="auto"/>
                    <w:bottom w:val="none" w:sz="0" w:space="0" w:color="auto"/>
                    <w:right w:val="none" w:sz="0" w:space="0" w:color="auto"/>
                  </w:divBdr>
                </w:div>
                <w:div w:id="1749955525">
                  <w:marLeft w:val="600"/>
                  <w:marRight w:val="0"/>
                  <w:marTop w:val="0"/>
                  <w:marBottom w:val="0"/>
                  <w:divBdr>
                    <w:top w:val="none" w:sz="0" w:space="0" w:color="auto"/>
                    <w:left w:val="none" w:sz="0" w:space="0" w:color="auto"/>
                    <w:bottom w:val="none" w:sz="0" w:space="0" w:color="auto"/>
                    <w:right w:val="none" w:sz="0" w:space="0" w:color="auto"/>
                  </w:divBdr>
                </w:div>
                <w:div w:id="397702967">
                  <w:marLeft w:val="0"/>
                  <w:marRight w:val="0"/>
                  <w:marTop w:val="0"/>
                  <w:marBottom w:val="0"/>
                  <w:divBdr>
                    <w:top w:val="none" w:sz="0" w:space="0" w:color="auto"/>
                    <w:left w:val="none" w:sz="0" w:space="0" w:color="auto"/>
                    <w:bottom w:val="none" w:sz="0" w:space="0" w:color="auto"/>
                    <w:right w:val="none" w:sz="0" w:space="0" w:color="auto"/>
                  </w:divBdr>
                </w:div>
                <w:div w:id="637228864">
                  <w:marLeft w:val="0"/>
                  <w:marRight w:val="0"/>
                  <w:marTop w:val="0"/>
                  <w:marBottom w:val="0"/>
                  <w:divBdr>
                    <w:top w:val="none" w:sz="0" w:space="0" w:color="auto"/>
                    <w:left w:val="none" w:sz="0" w:space="0" w:color="auto"/>
                    <w:bottom w:val="none" w:sz="0" w:space="0" w:color="auto"/>
                    <w:right w:val="none" w:sz="0" w:space="0" w:color="auto"/>
                  </w:divBdr>
                </w:div>
                <w:div w:id="1196700295">
                  <w:marLeft w:val="0"/>
                  <w:marRight w:val="0"/>
                  <w:marTop w:val="0"/>
                  <w:marBottom w:val="0"/>
                  <w:divBdr>
                    <w:top w:val="none" w:sz="0" w:space="0" w:color="auto"/>
                    <w:left w:val="none" w:sz="0" w:space="0" w:color="auto"/>
                    <w:bottom w:val="none" w:sz="0" w:space="0" w:color="auto"/>
                    <w:right w:val="none" w:sz="0" w:space="0" w:color="auto"/>
                  </w:divBdr>
                </w:div>
                <w:div w:id="1896113079">
                  <w:marLeft w:val="0"/>
                  <w:marRight w:val="0"/>
                  <w:marTop w:val="0"/>
                  <w:marBottom w:val="0"/>
                  <w:divBdr>
                    <w:top w:val="none" w:sz="0" w:space="0" w:color="auto"/>
                    <w:left w:val="none" w:sz="0" w:space="0" w:color="auto"/>
                    <w:bottom w:val="none" w:sz="0" w:space="0" w:color="auto"/>
                    <w:right w:val="none" w:sz="0" w:space="0" w:color="auto"/>
                  </w:divBdr>
                </w:div>
                <w:div w:id="323243059">
                  <w:marLeft w:val="0"/>
                  <w:marRight w:val="0"/>
                  <w:marTop w:val="0"/>
                  <w:marBottom w:val="0"/>
                  <w:divBdr>
                    <w:top w:val="none" w:sz="0" w:space="0" w:color="auto"/>
                    <w:left w:val="none" w:sz="0" w:space="0" w:color="auto"/>
                    <w:bottom w:val="none" w:sz="0" w:space="0" w:color="auto"/>
                    <w:right w:val="none" w:sz="0" w:space="0" w:color="auto"/>
                  </w:divBdr>
                </w:div>
                <w:div w:id="1656716705">
                  <w:marLeft w:val="0"/>
                  <w:marRight w:val="0"/>
                  <w:marTop w:val="0"/>
                  <w:marBottom w:val="0"/>
                  <w:divBdr>
                    <w:top w:val="none" w:sz="0" w:space="0" w:color="auto"/>
                    <w:left w:val="none" w:sz="0" w:space="0" w:color="auto"/>
                    <w:bottom w:val="none" w:sz="0" w:space="0" w:color="auto"/>
                    <w:right w:val="none" w:sz="0" w:space="0" w:color="auto"/>
                  </w:divBdr>
                  <w:divsChild>
                    <w:div w:id="1301425673">
                      <w:marLeft w:val="0"/>
                      <w:marRight w:val="0"/>
                      <w:marTop w:val="0"/>
                      <w:marBottom w:val="0"/>
                      <w:divBdr>
                        <w:top w:val="none" w:sz="0" w:space="0" w:color="auto"/>
                        <w:left w:val="none" w:sz="0" w:space="0" w:color="auto"/>
                        <w:bottom w:val="none" w:sz="0" w:space="0" w:color="auto"/>
                        <w:right w:val="none" w:sz="0" w:space="0" w:color="auto"/>
                      </w:divBdr>
                    </w:div>
                    <w:div w:id="690692314">
                      <w:marLeft w:val="0"/>
                      <w:marRight w:val="0"/>
                      <w:marTop w:val="0"/>
                      <w:marBottom w:val="0"/>
                      <w:divBdr>
                        <w:top w:val="none" w:sz="0" w:space="0" w:color="auto"/>
                        <w:left w:val="none" w:sz="0" w:space="0" w:color="auto"/>
                        <w:bottom w:val="none" w:sz="0" w:space="0" w:color="auto"/>
                        <w:right w:val="none" w:sz="0" w:space="0" w:color="auto"/>
                      </w:divBdr>
                    </w:div>
                  </w:divsChild>
                </w:div>
                <w:div w:id="774791976">
                  <w:marLeft w:val="0"/>
                  <w:marRight w:val="0"/>
                  <w:marTop w:val="0"/>
                  <w:marBottom w:val="0"/>
                  <w:divBdr>
                    <w:top w:val="none" w:sz="0" w:space="0" w:color="auto"/>
                    <w:left w:val="none" w:sz="0" w:space="0" w:color="auto"/>
                    <w:bottom w:val="none" w:sz="0" w:space="0" w:color="auto"/>
                    <w:right w:val="none" w:sz="0" w:space="0" w:color="auto"/>
                  </w:divBdr>
                </w:div>
                <w:div w:id="641352760">
                  <w:marLeft w:val="0"/>
                  <w:marRight w:val="0"/>
                  <w:marTop w:val="0"/>
                  <w:marBottom w:val="0"/>
                  <w:divBdr>
                    <w:top w:val="none" w:sz="0" w:space="0" w:color="auto"/>
                    <w:left w:val="none" w:sz="0" w:space="0" w:color="auto"/>
                    <w:bottom w:val="none" w:sz="0" w:space="0" w:color="auto"/>
                    <w:right w:val="none" w:sz="0" w:space="0" w:color="auto"/>
                  </w:divBdr>
                </w:div>
                <w:div w:id="768160328">
                  <w:marLeft w:val="0"/>
                  <w:marRight w:val="0"/>
                  <w:marTop w:val="0"/>
                  <w:marBottom w:val="0"/>
                  <w:divBdr>
                    <w:top w:val="none" w:sz="0" w:space="0" w:color="auto"/>
                    <w:left w:val="none" w:sz="0" w:space="0" w:color="auto"/>
                    <w:bottom w:val="none" w:sz="0" w:space="0" w:color="auto"/>
                    <w:right w:val="none" w:sz="0" w:space="0" w:color="auto"/>
                  </w:divBdr>
                </w:div>
                <w:div w:id="488642392">
                  <w:marLeft w:val="0"/>
                  <w:marRight w:val="0"/>
                  <w:marTop w:val="0"/>
                  <w:marBottom w:val="0"/>
                  <w:divBdr>
                    <w:top w:val="none" w:sz="0" w:space="0" w:color="auto"/>
                    <w:left w:val="none" w:sz="0" w:space="0" w:color="auto"/>
                    <w:bottom w:val="none" w:sz="0" w:space="0" w:color="auto"/>
                    <w:right w:val="none" w:sz="0" w:space="0" w:color="auto"/>
                  </w:divBdr>
                </w:div>
                <w:div w:id="304432286">
                  <w:marLeft w:val="0"/>
                  <w:marRight w:val="0"/>
                  <w:marTop w:val="0"/>
                  <w:marBottom w:val="0"/>
                  <w:divBdr>
                    <w:top w:val="none" w:sz="0" w:space="0" w:color="auto"/>
                    <w:left w:val="none" w:sz="0" w:space="0" w:color="auto"/>
                    <w:bottom w:val="none" w:sz="0" w:space="0" w:color="auto"/>
                    <w:right w:val="none" w:sz="0" w:space="0" w:color="auto"/>
                  </w:divBdr>
                </w:div>
                <w:div w:id="1892645084">
                  <w:marLeft w:val="0"/>
                  <w:marRight w:val="0"/>
                  <w:marTop w:val="0"/>
                  <w:marBottom w:val="0"/>
                  <w:divBdr>
                    <w:top w:val="none" w:sz="0" w:space="0" w:color="auto"/>
                    <w:left w:val="none" w:sz="0" w:space="0" w:color="auto"/>
                    <w:bottom w:val="none" w:sz="0" w:space="0" w:color="auto"/>
                    <w:right w:val="none" w:sz="0" w:space="0" w:color="auto"/>
                  </w:divBdr>
                </w:div>
                <w:div w:id="802579486">
                  <w:marLeft w:val="0"/>
                  <w:marRight w:val="0"/>
                  <w:marTop w:val="0"/>
                  <w:marBottom w:val="0"/>
                  <w:divBdr>
                    <w:top w:val="none" w:sz="0" w:space="0" w:color="auto"/>
                    <w:left w:val="none" w:sz="0" w:space="0" w:color="auto"/>
                    <w:bottom w:val="none" w:sz="0" w:space="0" w:color="auto"/>
                    <w:right w:val="none" w:sz="0" w:space="0" w:color="auto"/>
                  </w:divBdr>
                </w:div>
                <w:div w:id="92748570">
                  <w:marLeft w:val="0"/>
                  <w:marRight w:val="0"/>
                  <w:marTop w:val="0"/>
                  <w:marBottom w:val="0"/>
                  <w:divBdr>
                    <w:top w:val="none" w:sz="0" w:space="0" w:color="auto"/>
                    <w:left w:val="none" w:sz="0" w:space="0" w:color="auto"/>
                    <w:bottom w:val="none" w:sz="0" w:space="0" w:color="auto"/>
                    <w:right w:val="none" w:sz="0" w:space="0" w:color="auto"/>
                  </w:divBdr>
                </w:div>
                <w:div w:id="2018535043">
                  <w:marLeft w:val="0"/>
                  <w:marRight w:val="0"/>
                  <w:marTop w:val="0"/>
                  <w:marBottom w:val="0"/>
                  <w:divBdr>
                    <w:top w:val="none" w:sz="0" w:space="0" w:color="auto"/>
                    <w:left w:val="none" w:sz="0" w:space="0" w:color="auto"/>
                    <w:bottom w:val="none" w:sz="0" w:space="0" w:color="auto"/>
                    <w:right w:val="none" w:sz="0" w:space="0" w:color="auto"/>
                  </w:divBdr>
                </w:div>
                <w:div w:id="1232273536">
                  <w:marLeft w:val="0"/>
                  <w:marRight w:val="0"/>
                  <w:marTop w:val="0"/>
                  <w:marBottom w:val="0"/>
                  <w:divBdr>
                    <w:top w:val="none" w:sz="0" w:space="0" w:color="auto"/>
                    <w:left w:val="none" w:sz="0" w:space="0" w:color="auto"/>
                    <w:bottom w:val="none" w:sz="0" w:space="0" w:color="auto"/>
                    <w:right w:val="none" w:sz="0" w:space="0" w:color="auto"/>
                  </w:divBdr>
                </w:div>
                <w:div w:id="842429790">
                  <w:marLeft w:val="0"/>
                  <w:marRight w:val="0"/>
                  <w:marTop w:val="0"/>
                  <w:marBottom w:val="0"/>
                  <w:divBdr>
                    <w:top w:val="none" w:sz="0" w:space="0" w:color="auto"/>
                    <w:left w:val="none" w:sz="0" w:space="0" w:color="auto"/>
                    <w:bottom w:val="none" w:sz="0" w:space="0" w:color="auto"/>
                    <w:right w:val="none" w:sz="0" w:space="0" w:color="auto"/>
                  </w:divBdr>
                </w:div>
                <w:div w:id="889606914">
                  <w:marLeft w:val="0"/>
                  <w:marRight w:val="0"/>
                  <w:marTop w:val="0"/>
                  <w:marBottom w:val="0"/>
                  <w:divBdr>
                    <w:top w:val="none" w:sz="0" w:space="0" w:color="auto"/>
                    <w:left w:val="none" w:sz="0" w:space="0" w:color="auto"/>
                    <w:bottom w:val="none" w:sz="0" w:space="0" w:color="auto"/>
                    <w:right w:val="none" w:sz="0" w:space="0" w:color="auto"/>
                  </w:divBdr>
                </w:div>
                <w:div w:id="104037110">
                  <w:marLeft w:val="0"/>
                  <w:marRight w:val="0"/>
                  <w:marTop w:val="0"/>
                  <w:marBottom w:val="0"/>
                  <w:divBdr>
                    <w:top w:val="none" w:sz="0" w:space="0" w:color="auto"/>
                    <w:left w:val="none" w:sz="0" w:space="0" w:color="auto"/>
                    <w:bottom w:val="none" w:sz="0" w:space="0" w:color="auto"/>
                    <w:right w:val="none" w:sz="0" w:space="0" w:color="auto"/>
                  </w:divBdr>
                </w:div>
                <w:div w:id="1519731397">
                  <w:marLeft w:val="0"/>
                  <w:marRight w:val="0"/>
                  <w:marTop w:val="0"/>
                  <w:marBottom w:val="0"/>
                  <w:divBdr>
                    <w:top w:val="none" w:sz="0" w:space="0" w:color="auto"/>
                    <w:left w:val="none" w:sz="0" w:space="0" w:color="auto"/>
                    <w:bottom w:val="none" w:sz="0" w:space="0" w:color="auto"/>
                    <w:right w:val="none" w:sz="0" w:space="0" w:color="auto"/>
                  </w:divBdr>
                </w:div>
                <w:div w:id="322978791">
                  <w:marLeft w:val="0"/>
                  <w:marRight w:val="0"/>
                  <w:marTop w:val="0"/>
                  <w:marBottom w:val="0"/>
                  <w:divBdr>
                    <w:top w:val="none" w:sz="0" w:space="0" w:color="auto"/>
                    <w:left w:val="none" w:sz="0" w:space="0" w:color="auto"/>
                    <w:bottom w:val="none" w:sz="0" w:space="0" w:color="auto"/>
                    <w:right w:val="none" w:sz="0" w:space="0" w:color="auto"/>
                  </w:divBdr>
                </w:div>
                <w:div w:id="2124688325">
                  <w:marLeft w:val="0"/>
                  <w:marRight w:val="0"/>
                  <w:marTop w:val="0"/>
                  <w:marBottom w:val="0"/>
                  <w:divBdr>
                    <w:top w:val="none" w:sz="0" w:space="0" w:color="auto"/>
                    <w:left w:val="none" w:sz="0" w:space="0" w:color="auto"/>
                    <w:bottom w:val="none" w:sz="0" w:space="0" w:color="auto"/>
                    <w:right w:val="none" w:sz="0" w:space="0" w:color="auto"/>
                  </w:divBdr>
                </w:div>
                <w:div w:id="1081637407">
                  <w:marLeft w:val="0"/>
                  <w:marRight w:val="0"/>
                  <w:marTop w:val="0"/>
                  <w:marBottom w:val="0"/>
                  <w:divBdr>
                    <w:top w:val="none" w:sz="0" w:space="0" w:color="auto"/>
                    <w:left w:val="none" w:sz="0" w:space="0" w:color="auto"/>
                    <w:bottom w:val="none" w:sz="0" w:space="0" w:color="auto"/>
                    <w:right w:val="none" w:sz="0" w:space="0" w:color="auto"/>
                  </w:divBdr>
                </w:div>
                <w:div w:id="789737990">
                  <w:marLeft w:val="0"/>
                  <w:marRight w:val="0"/>
                  <w:marTop w:val="0"/>
                  <w:marBottom w:val="0"/>
                  <w:divBdr>
                    <w:top w:val="none" w:sz="0" w:space="0" w:color="auto"/>
                    <w:left w:val="none" w:sz="0" w:space="0" w:color="auto"/>
                    <w:bottom w:val="none" w:sz="0" w:space="0" w:color="auto"/>
                    <w:right w:val="none" w:sz="0" w:space="0" w:color="auto"/>
                  </w:divBdr>
                </w:div>
                <w:div w:id="167211444">
                  <w:marLeft w:val="0"/>
                  <w:marRight w:val="0"/>
                  <w:marTop w:val="0"/>
                  <w:marBottom w:val="0"/>
                  <w:divBdr>
                    <w:top w:val="none" w:sz="0" w:space="0" w:color="auto"/>
                    <w:left w:val="none" w:sz="0" w:space="0" w:color="auto"/>
                    <w:bottom w:val="none" w:sz="0" w:space="0" w:color="auto"/>
                    <w:right w:val="none" w:sz="0" w:space="0" w:color="auto"/>
                  </w:divBdr>
                </w:div>
                <w:div w:id="1031031018">
                  <w:marLeft w:val="0"/>
                  <w:marRight w:val="0"/>
                  <w:marTop w:val="0"/>
                  <w:marBottom w:val="0"/>
                  <w:divBdr>
                    <w:top w:val="none" w:sz="0" w:space="0" w:color="auto"/>
                    <w:left w:val="none" w:sz="0" w:space="0" w:color="auto"/>
                    <w:bottom w:val="none" w:sz="0" w:space="0" w:color="auto"/>
                    <w:right w:val="none" w:sz="0" w:space="0" w:color="auto"/>
                  </w:divBdr>
                </w:div>
                <w:div w:id="1773016850">
                  <w:marLeft w:val="0"/>
                  <w:marRight w:val="0"/>
                  <w:marTop w:val="0"/>
                  <w:marBottom w:val="0"/>
                  <w:divBdr>
                    <w:top w:val="none" w:sz="0" w:space="0" w:color="auto"/>
                    <w:left w:val="none" w:sz="0" w:space="0" w:color="auto"/>
                    <w:bottom w:val="none" w:sz="0" w:space="0" w:color="auto"/>
                    <w:right w:val="none" w:sz="0" w:space="0" w:color="auto"/>
                  </w:divBdr>
                </w:div>
                <w:div w:id="232470857">
                  <w:marLeft w:val="600"/>
                  <w:marRight w:val="0"/>
                  <w:marTop w:val="0"/>
                  <w:marBottom w:val="0"/>
                  <w:divBdr>
                    <w:top w:val="none" w:sz="0" w:space="0" w:color="auto"/>
                    <w:left w:val="none" w:sz="0" w:space="0" w:color="auto"/>
                    <w:bottom w:val="none" w:sz="0" w:space="0" w:color="auto"/>
                    <w:right w:val="none" w:sz="0" w:space="0" w:color="auto"/>
                  </w:divBdr>
                </w:div>
                <w:div w:id="1285696806">
                  <w:marLeft w:val="600"/>
                  <w:marRight w:val="0"/>
                  <w:marTop w:val="0"/>
                  <w:marBottom w:val="0"/>
                  <w:divBdr>
                    <w:top w:val="none" w:sz="0" w:space="0" w:color="auto"/>
                    <w:left w:val="none" w:sz="0" w:space="0" w:color="auto"/>
                    <w:bottom w:val="none" w:sz="0" w:space="0" w:color="auto"/>
                    <w:right w:val="none" w:sz="0" w:space="0" w:color="auto"/>
                  </w:divBdr>
                </w:div>
                <w:div w:id="285964955">
                  <w:marLeft w:val="0"/>
                  <w:marRight w:val="0"/>
                  <w:marTop w:val="0"/>
                  <w:marBottom w:val="0"/>
                  <w:divBdr>
                    <w:top w:val="none" w:sz="0" w:space="0" w:color="auto"/>
                    <w:left w:val="none" w:sz="0" w:space="0" w:color="auto"/>
                    <w:bottom w:val="none" w:sz="0" w:space="0" w:color="auto"/>
                    <w:right w:val="none" w:sz="0" w:space="0" w:color="auto"/>
                  </w:divBdr>
                  <w:divsChild>
                    <w:div w:id="788669077">
                      <w:marLeft w:val="600"/>
                      <w:marRight w:val="0"/>
                      <w:marTop w:val="0"/>
                      <w:marBottom w:val="0"/>
                      <w:divBdr>
                        <w:top w:val="none" w:sz="0" w:space="0" w:color="auto"/>
                        <w:left w:val="none" w:sz="0" w:space="0" w:color="auto"/>
                        <w:bottom w:val="none" w:sz="0" w:space="0" w:color="auto"/>
                        <w:right w:val="none" w:sz="0" w:space="0" w:color="auto"/>
                      </w:divBdr>
                    </w:div>
                    <w:div w:id="1349984903">
                      <w:marLeft w:val="600"/>
                      <w:marRight w:val="0"/>
                      <w:marTop w:val="0"/>
                      <w:marBottom w:val="0"/>
                      <w:divBdr>
                        <w:top w:val="none" w:sz="0" w:space="0" w:color="auto"/>
                        <w:left w:val="none" w:sz="0" w:space="0" w:color="auto"/>
                        <w:bottom w:val="none" w:sz="0" w:space="0" w:color="auto"/>
                        <w:right w:val="none" w:sz="0" w:space="0" w:color="auto"/>
                      </w:divBdr>
                    </w:div>
                    <w:div w:id="945768963">
                      <w:marLeft w:val="600"/>
                      <w:marRight w:val="0"/>
                      <w:marTop w:val="0"/>
                      <w:marBottom w:val="0"/>
                      <w:divBdr>
                        <w:top w:val="none" w:sz="0" w:space="0" w:color="auto"/>
                        <w:left w:val="none" w:sz="0" w:space="0" w:color="auto"/>
                        <w:bottom w:val="none" w:sz="0" w:space="0" w:color="auto"/>
                        <w:right w:val="none" w:sz="0" w:space="0" w:color="auto"/>
                      </w:divBdr>
                    </w:div>
                    <w:div w:id="1825925787">
                      <w:marLeft w:val="600"/>
                      <w:marRight w:val="0"/>
                      <w:marTop w:val="0"/>
                      <w:marBottom w:val="0"/>
                      <w:divBdr>
                        <w:top w:val="none" w:sz="0" w:space="0" w:color="auto"/>
                        <w:left w:val="none" w:sz="0" w:space="0" w:color="auto"/>
                        <w:bottom w:val="none" w:sz="0" w:space="0" w:color="auto"/>
                        <w:right w:val="none" w:sz="0" w:space="0" w:color="auto"/>
                      </w:divBdr>
                    </w:div>
                    <w:div w:id="1689789550">
                      <w:marLeft w:val="600"/>
                      <w:marRight w:val="0"/>
                      <w:marTop w:val="0"/>
                      <w:marBottom w:val="0"/>
                      <w:divBdr>
                        <w:top w:val="none" w:sz="0" w:space="0" w:color="auto"/>
                        <w:left w:val="none" w:sz="0" w:space="0" w:color="auto"/>
                        <w:bottom w:val="none" w:sz="0" w:space="0" w:color="auto"/>
                        <w:right w:val="none" w:sz="0" w:space="0" w:color="auto"/>
                      </w:divBdr>
                    </w:div>
                    <w:div w:id="338779347">
                      <w:marLeft w:val="600"/>
                      <w:marRight w:val="0"/>
                      <w:marTop w:val="0"/>
                      <w:marBottom w:val="0"/>
                      <w:divBdr>
                        <w:top w:val="none" w:sz="0" w:space="0" w:color="auto"/>
                        <w:left w:val="none" w:sz="0" w:space="0" w:color="auto"/>
                        <w:bottom w:val="none" w:sz="0" w:space="0" w:color="auto"/>
                        <w:right w:val="none" w:sz="0" w:space="0" w:color="auto"/>
                      </w:divBdr>
                    </w:div>
                    <w:div w:id="741367147">
                      <w:marLeft w:val="600"/>
                      <w:marRight w:val="0"/>
                      <w:marTop w:val="0"/>
                      <w:marBottom w:val="0"/>
                      <w:divBdr>
                        <w:top w:val="none" w:sz="0" w:space="0" w:color="auto"/>
                        <w:left w:val="none" w:sz="0" w:space="0" w:color="auto"/>
                        <w:bottom w:val="none" w:sz="0" w:space="0" w:color="auto"/>
                        <w:right w:val="none" w:sz="0" w:space="0" w:color="auto"/>
                      </w:divBdr>
                    </w:div>
                    <w:div w:id="2000425675">
                      <w:marLeft w:val="600"/>
                      <w:marRight w:val="0"/>
                      <w:marTop w:val="0"/>
                      <w:marBottom w:val="0"/>
                      <w:divBdr>
                        <w:top w:val="none" w:sz="0" w:space="0" w:color="auto"/>
                        <w:left w:val="none" w:sz="0" w:space="0" w:color="auto"/>
                        <w:bottom w:val="none" w:sz="0" w:space="0" w:color="auto"/>
                        <w:right w:val="none" w:sz="0" w:space="0" w:color="auto"/>
                      </w:divBdr>
                    </w:div>
                    <w:div w:id="58675982">
                      <w:marLeft w:val="600"/>
                      <w:marRight w:val="0"/>
                      <w:marTop w:val="0"/>
                      <w:marBottom w:val="0"/>
                      <w:divBdr>
                        <w:top w:val="none" w:sz="0" w:space="0" w:color="auto"/>
                        <w:left w:val="none" w:sz="0" w:space="0" w:color="auto"/>
                        <w:bottom w:val="none" w:sz="0" w:space="0" w:color="auto"/>
                        <w:right w:val="none" w:sz="0" w:space="0" w:color="auto"/>
                      </w:divBdr>
                    </w:div>
                    <w:div w:id="1855923472">
                      <w:marLeft w:val="600"/>
                      <w:marRight w:val="0"/>
                      <w:marTop w:val="0"/>
                      <w:marBottom w:val="0"/>
                      <w:divBdr>
                        <w:top w:val="none" w:sz="0" w:space="0" w:color="auto"/>
                        <w:left w:val="none" w:sz="0" w:space="0" w:color="auto"/>
                        <w:bottom w:val="none" w:sz="0" w:space="0" w:color="auto"/>
                        <w:right w:val="none" w:sz="0" w:space="0" w:color="auto"/>
                      </w:divBdr>
                    </w:div>
                    <w:div w:id="2043822157">
                      <w:marLeft w:val="600"/>
                      <w:marRight w:val="0"/>
                      <w:marTop w:val="0"/>
                      <w:marBottom w:val="0"/>
                      <w:divBdr>
                        <w:top w:val="none" w:sz="0" w:space="0" w:color="auto"/>
                        <w:left w:val="none" w:sz="0" w:space="0" w:color="auto"/>
                        <w:bottom w:val="none" w:sz="0" w:space="0" w:color="auto"/>
                        <w:right w:val="none" w:sz="0" w:space="0" w:color="auto"/>
                      </w:divBdr>
                    </w:div>
                    <w:div w:id="1529223226">
                      <w:marLeft w:val="600"/>
                      <w:marRight w:val="0"/>
                      <w:marTop w:val="0"/>
                      <w:marBottom w:val="0"/>
                      <w:divBdr>
                        <w:top w:val="none" w:sz="0" w:space="0" w:color="auto"/>
                        <w:left w:val="none" w:sz="0" w:space="0" w:color="auto"/>
                        <w:bottom w:val="none" w:sz="0" w:space="0" w:color="auto"/>
                        <w:right w:val="none" w:sz="0" w:space="0" w:color="auto"/>
                      </w:divBdr>
                    </w:div>
                    <w:div w:id="1710031744">
                      <w:marLeft w:val="600"/>
                      <w:marRight w:val="0"/>
                      <w:marTop w:val="0"/>
                      <w:marBottom w:val="0"/>
                      <w:divBdr>
                        <w:top w:val="none" w:sz="0" w:space="0" w:color="auto"/>
                        <w:left w:val="none" w:sz="0" w:space="0" w:color="auto"/>
                        <w:bottom w:val="none" w:sz="0" w:space="0" w:color="auto"/>
                        <w:right w:val="none" w:sz="0" w:space="0" w:color="auto"/>
                      </w:divBdr>
                    </w:div>
                    <w:div w:id="1617443197">
                      <w:marLeft w:val="0"/>
                      <w:marRight w:val="0"/>
                      <w:marTop w:val="0"/>
                      <w:marBottom w:val="0"/>
                      <w:divBdr>
                        <w:top w:val="none" w:sz="0" w:space="0" w:color="auto"/>
                        <w:left w:val="none" w:sz="0" w:space="0" w:color="auto"/>
                        <w:bottom w:val="none" w:sz="0" w:space="0" w:color="auto"/>
                        <w:right w:val="none" w:sz="0" w:space="0" w:color="auto"/>
                      </w:divBdr>
                    </w:div>
                  </w:divsChild>
                </w:div>
                <w:div w:id="1207641982">
                  <w:marLeft w:val="0"/>
                  <w:marRight w:val="0"/>
                  <w:marTop w:val="0"/>
                  <w:marBottom w:val="0"/>
                  <w:divBdr>
                    <w:top w:val="none" w:sz="0" w:space="0" w:color="auto"/>
                    <w:left w:val="none" w:sz="0" w:space="0" w:color="auto"/>
                    <w:bottom w:val="none" w:sz="0" w:space="0" w:color="auto"/>
                    <w:right w:val="none" w:sz="0" w:space="0" w:color="auto"/>
                  </w:divBdr>
                </w:div>
                <w:div w:id="793600449">
                  <w:marLeft w:val="0"/>
                  <w:marRight w:val="0"/>
                  <w:marTop w:val="0"/>
                  <w:marBottom w:val="0"/>
                  <w:divBdr>
                    <w:top w:val="none" w:sz="0" w:space="0" w:color="auto"/>
                    <w:left w:val="none" w:sz="0" w:space="0" w:color="auto"/>
                    <w:bottom w:val="none" w:sz="0" w:space="0" w:color="auto"/>
                    <w:right w:val="none" w:sz="0" w:space="0" w:color="auto"/>
                  </w:divBdr>
                </w:div>
                <w:div w:id="1340044206">
                  <w:marLeft w:val="0"/>
                  <w:marRight w:val="0"/>
                  <w:marTop w:val="0"/>
                  <w:marBottom w:val="0"/>
                  <w:divBdr>
                    <w:top w:val="none" w:sz="0" w:space="0" w:color="auto"/>
                    <w:left w:val="none" w:sz="0" w:space="0" w:color="auto"/>
                    <w:bottom w:val="none" w:sz="0" w:space="0" w:color="auto"/>
                    <w:right w:val="none" w:sz="0" w:space="0" w:color="auto"/>
                  </w:divBdr>
                </w:div>
                <w:div w:id="1994750548">
                  <w:marLeft w:val="0"/>
                  <w:marRight w:val="0"/>
                  <w:marTop w:val="0"/>
                  <w:marBottom w:val="0"/>
                  <w:divBdr>
                    <w:top w:val="none" w:sz="0" w:space="0" w:color="auto"/>
                    <w:left w:val="none" w:sz="0" w:space="0" w:color="auto"/>
                    <w:bottom w:val="none" w:sz="0" w:space="0" w:color="auto"/>
                    <w:right w:val="none" w:sz="0" w:space="0" w:color="auto"/>
                  </w:divBdr>
                </w:div>
                <w:div w:id="451679090">
                  <w:marLeft w:val="600"/>
                  <w:marRight w:val="0"/>
                  <w:marTop w:val="0"/>
                  <w:marBottom w:val="0"/>
                  <w:divBdr>
                    <w:top w:val="none" w:sz="0" w:space="0" w:color="auto"/>
                    <w:left w:val="none" w:sz="0" w:space="0" w:color="auto"/>
                    <w:bottom w:val="none" w:sz="0" w:space="0" w:color="auto"/>
                    <w:right w:val="none" w:sz="0" w:space="0" w:color="auto"/>
                  </w:divBdr>
                </w:div>
                <w:div w:id="430861959">
                  <w:marLeft w:val="600"/>
                  <w:marRight w:val="0"/>
                  <w:marTop w:val="0"/>
                  <w:marBottom w:val="0"/>
                  <w:divBdr>
                    <w:top w:val="none" w:sz="0" w:space="0" w:color="auto"/>
                    <w:left w:val="none" w:sz="0" w:space="0" w:color="auto"/>
                    <w:bottom w:val="none" w:sz="0" w:space="0" w:color="auto"/>
                    <w:right w:val="none" w:sz="0" w:space="0" w:color="auto"/>
                  </w:divBdr>
                </w:div>
                <w:div w:id="1374386192">
                  <w:marLeft w:val="600"/>
                  <w:marRight w:val="0"/>
                  <w:marTop w:val="0"/>
                  <w:marBottom w:val="0"/>
                  <w:divBdr>
                    <w:top w:val="none" w:sz="0" w:space="0" w:color="auto"/>
                    <w:left w:val="none" w:sz="0" w:space="0" w:color="auto"/>
                    <w:bottom w:val="none" w:sz="0" w:space="0" w:color="auto"/>
                    <w:right w:val="none" w:sz="0" w:space="0" w:color="auto"/>
                  </w:divBdr>
                </w:div>
                <w:div w:id="726341623">
                  <w:marLeft w:val="600"/>
                  <w:marRight w:val="0"/>
                  <w:marTop w:val="0"/>
                  <w:marBottom w:val="0"/>
                  <w:divBdr>
                    <w:top w:val="none" w:sz="0" w:space="0" w:color="auto"/>
                    <w:left w:val="none" w:sz="0" w:space="0" w:color="auto"/>
                    <w:bottom w:val="none" w:sz="0" w:space="0" w:color="auto"/>
                    <w:right w:val="none" w:sz="0" w:space="0" w:color="auto"/>
                  </w:divBdr>
                </w:div>
                <w:div w:id="1736007464">
                  <w:marLeft w:val="600"/>
                  <w:marRight w:val="0"/>
                  <w:marTop w:val="0"/>
                  <w:marBottom w:val="0"/>
                  <w:divBdr>
                    <w:top w:val="none" w:sz="0" w:space="0" w:color="auto"/>
                    <w:left w:val="none" w:sz="0" w:space="0" w:color="auto"/>
                    <w:bottom w:val="none" w:sz="0" w:space="0" w:color="auto"/>
                    <w:right w:val="none" w:sz="0" w:space="0" w:color="auto"/>
                  </w:divBdr>
                </w:div>
                <w:div w:id="477452744">
                  <w:marLeft w:val="600"/>
                  <w:marRight w:val="0"/>
                  <w:marTop w:val="0"/>
                  <w:marBottom w:val="0"/>
                  <w:divBdr>
                    <w:top w:val="none" w:sz="0" w:space="0" w:color="auto"/>
                    <w:left w:val="none" w:sz="0" w:space="0" w:color="auto"/>
                    <w:bottom w:val="none" w:sz="0" w:space="0" w:color="auto"/>
                    <w:right w:val="none" w:sz="0" w:space="0" w:color="auto"/>
                  </w:divBdr>
                </w:div>
                <w:div w:id="1923682903">
                  <w:marLeft w:val="600"/>
                  <w:marRight w:val="0"/>
                  <w:marTop w:val="0"/>
                  <w:marBottom w:val="0"/>
                  <w:divBdr>
                    <w:top w:val="none" w:sz="0" w:space="0" w:color="auto"/>
                    <w:left w:val="none" w:sz="0" w:space="0" w:color="auto"/>
                    <w:bottom w:val="none" w:sz="0" w:space="0" w:color="auto"/>
                    <w:right w:val="none" w:sz="0" w:space="0" w:color="auto"/>
                  </w:divBdr>
                </w:div>
                <w:div w:id="652177491">
                  <w:marLeft w:val="600"/>
                  <w:marRight w:val="0"/>
                  <w:marTop w:val="0"/>
                  <w:marBottom w:val="0"/>
                  <w:divBdr>
                    <w:top w:val="none" w:sz="0" w:space="0" w:color="auto"/>
                    <w:left w:val="none" w:sz="0" w:space="0" w:color="auto"/>
                    <w:bottom w:val="none" w:sz="0" w:space="0" w:color="auto"/>
                    <w:right w:val="none" w:sz="0" w:space="0" w:color="auto"/>
                  </w:divBdr>
                </w:div>
                <w:div w:id="1314988679">
                  <w:marLeft w:val="0"/>
                  <w:marRight w:val="0"/>
                  <w:marTop w:val="0"/>
                  <w:marBottom w:val="0"/>
                  <w:divBdr>
                    <w:top w:val="none" w:sz="0" w:space="0" w:color="auto"/>
                    <w:left w:val="none" w:sz="0" w:space="0" w:color="auto"/>
                    <w:bottom w:val="none" w:sz="0" w:space="0" w:color="auto"/>
                    <w:right w:val="none" w:sz="0" w:space="0" w:color="auto"/>
                  </w:divBdr>
                </w:div>
                <w:div w:id="737244961">
                  <w:marLeft w:val="0"/>
                  <w:marRight w:val="0"/>
                  <w:marTop w:val="0"/>
                  <w:marBottom w:val="0"/>
                  <w:divBdr>
                    <w:top w:val="none" w:sz="0" w:space="0" w:color="auto"/>
                    <w:left w:val="none" w:sz="0" w:space="0" w:color="auto"/>
                    <w:bottom w:val="none" w:sz="0" w:space="0" w:color="auto"/>
                    <w:right w:val="none" w:sz="0" w:space="0" w:color="auto"/>
                  </w:divBdr>
                </w:div>
                <w:div w:id="1242331624">
                  <w:marLeft w:val="0"/>
                  <w:marRight w:val="0"/>
                  <w:marTop w:val="0"/>
                  <w:marBottom w:val="0"/>
                  <w:divBdr>
                    <w:top w:val="none" w:sz="0" w:space="0" w:color="auto"/>
                    <w:left w:val="none" w:sz="0" w:space="0" w:color="auto"/>
                    <w:bottom w:val="none" w:sz="0" w:space="0" w:color="auto"/>
                    <w:right w:val="none" w:sz="0" w:space="0" w:color="auto"/>
                  </w:divBdr>
                </w:div>
                <w:div w:id="1507745822">
                  <w:marLeft w:val="0"/>
                  <w:marRight w:val="0"/>
                  <w:marTop w:val="0"/>
                  <w:marBottom w:val="0"/>
                  <w:divBdr>
                    <w:top w:val="none" w:sz="0" w:space="0" w:color="auto"/>
                    <w:left w:val="none" w:sz="0" w:space="0" w:color="auto"/>
                    <w:bottom w:val="none" w:sz="0" w:space="0" w:color="auto"/>
                    <w:right w:val="none" w:sz="0" w:space="0" w:color="auto"/>
                  </w:divBdr>
                </w:div>
                <w:div w:id="252206290">
                  <w:marLeft w:val="0"/>
                  <w:marRight w:val="0"/>
                  <w:marTop w:val="0"/>
                  <w:marBottom w:val="0"/>
                  <w:divBdr>
                    <w:top w:val="none" w:sz="0" w:space="0" w:color="auto"/>
                    <w:left w:val="none" w:sz="0" w:space="0" w:color="auto"/>
                    <w:bottom w:val="none" w:sz="0" w:space="0" w:color="auto"/>
                    <w:right w:val="none" w:sz="0" w:space="0" w:color="auto"/>
                  </w:divBdr>
                </w:div>
                <w:div w:id="173962112">
                  <w:marLeft w:val="0"/>
                  <w:marRight w:val="0"/>
                  <w:marTop w:val="0"/>
                  <w:marBottom w:val="0"/>
                  <w:divBdr>
                    <w:top w:val="none" w:sz="0" w:space="0" w:color="auto"/>
                    <w:left w:val="none" w:sz="0" w:space="0" w:color="auto"/>
                    <w:bottom w:val="none" w:sz="0" w:space="0" w:color="auto"/>
                    <w:right w:val="none" w:sz="0" w:space="0" w:color="auto"/>
                  </w:divBdr>
                </w:div>
                <w:div w:id="631517007">
                  <w:marLeft w:val="0"/>
                  <w:marRight w:val="0"/>
                  <w:marTop w:val="0"/>
                  <w:marBottom w:val="0"/>
                  <w:divBdr>
                    <w:top w:val="none" w:sz="0" w:space="0" w:color="auto"/>
                    <w:left w:val="none" w:sz="0" w:space="0" w:color="auto"/>
                    <w:bottom w:val="none" w:sz="0" w:space="0" w:color="auto"/>
                    <w:right w:val="none" w:sz="0" w:space="0" w:color="auto"/>
                  </w:divBdr>
                </w:div>
                <w:div w:id="5250696">
                  <w:marLeft w:val="0"/>
                  <w:marRight w:val="0"/>
                  <w:marTop w:val="0"/>
                  <w:marBottom w:val="0"/>
                  <w:divBdr>
                    <w:top w:val="none" w:sz="0" w:space="0" w:color="auto"/>
                    <w:left w:val="none" w:sz="0" w:space="0" w:color="auto"/>
                    <w:bottom w:val="none" w:sz="0" w:space="0" w:color="auto"/>
                    <w:right w:val="none" w:sz="0" w:space="0" w:color="auto"/>
                  </w:divBdr>
                </w:div>
                <w:div w:id="1767463225">
                  <w:marLeft w:val="0"/>
                  <w:marRight w:val="0"/>
                  <w:marTop w:val="0"/>
                  <w:marBottom w:val="0"/>
                  <w:divBdr>
                    <w:top w:val="none" w:sz="0" w:space="0" w:color="auto"/>
                    <w:left w:val="none" w:sz="0" w:space="0" w:color="auto"/>
                    <w:bottom w:val="none" w:sz="0" w:space="0" w:color="auto"/>
                    <w:right w:val="none" w:sz="0" w:space="0" w:color="auto"/>
                  </w:divBdr>
                </w:div>
                <w:div w:id="1982998925">
                  <w:marLeft w:val="0"/>
                  <w:marRight w:val="0"/>
                  <w:marTop w:val="0"/>
                  <w:marBottom w:val="0"/>
                  <w:divBdr>
                    <w:top w:val="none" w:sz="0" w:space="0" w:color="auto"/>
                    <w:left w:val="none" w:sz="0" w:space="0" w:color="auto"/>
                    <w:bottom w:val="none" w:sz="0" w:space="0" w:color="auto"/>
                    <w:right w:val="none" w:sz="0" w:space="0" w:color="auto"/>
                  </w:divBdr>
                </w:div>
                <w:div w:id="510337979">
                  <w:marLeft w:val="0"/>
                  <w:marRight w:val="0"/>
                  <w:marTop w:val="0"/>
                  <w:marBottom w:val="0"/>
                  <w:divBdr>
                    <w:top w:val="none" w:sz="0" w:space="0" w:color="auto"/>
                    <w:left w:val="none" w:sz="0" w:space="0" w:color="auto"/>
                    <w:bottom w:val="none" w:sz="0" w:space="0" w:color="auto"/>
                    <w:right w:val="none" w:sz="0" w:space="0" w:color="auto"/>
                  </w:divBdr>
                  <w:divsChild>
                    <w:div w:id="516886963">
                      <w:marLeft w:val="600"/>
                      <w:marRight w:val="0"/>
                      <w:marTop w:val="0"/>
                      <w:marBottom w:val="0"/>
                      <w:divBdr>
                        <w:top w:val="none" w:sz="0" w:space="0" w:color="auto"/>
                        <w:left w:val="none" w:sz="0" w:space="0" w:color="auto"/>
                        <w:bottom w:val="none" w:sz="0" w:space="0" w:color="auto"/>
                        <w:right w:val="none" w:sz="0" w:space="0" w:color="auto"/>
                      </w:divBdr>
                    </w:div>
                    <w:div w:id="100880636">
                      <w:marLeft w:val="600"/>
                      <w:marRight w:val="0"/>
                      <w:marTop w:val="0"/>
                      <w:marBottom w:val="0"/>
                      <w:divBdr>
                        <w:top w:val="none" w:sz="0" w:space="0" w:color="auto"/>
                        <w:left w:val="none" w:sz="0" w:space="0" w:color="auto"/>
                        <w:bottom w:val="none" w:sz="0" w:space="0" w:color="auto"/>
                        <w:right w:val="none" w:sz="0" w:space="0" w:color="auto"/>
                      </w:divBdr>
                    </w:div>
                    <w:div w:id="1834758785">
                      <w:marLeft w:val="1200"/>
                      <w:marRight w:val="0"/>
                      <w:marTop w:val="0"/>
                      <w:marBottom w:val="0"/>
                      <w:divBdr>
                        <w:top w:val="none" w:sz="0" w:space="0" w:color="auto"/>
                        <w:left w:val="none" w:sz="0" w:space="0" w:color="auto"/>
                        <w:bottom w:val="none" w:sz="0" w:space="0" w:color="auto"/>
                        <w:right w:val="none" w:sz="0" w:space="0" w:color="auto"/>
                      </w:divBdr>
                    </w:div>
                  </w:divsChild>
                </w:div>
                <w:div w:id="1398285239">
                  <w:marLeft w:val="600"/>
                  <w:marRight w:val="0"/>
                  <w:marTop w:val="0"/>
                  <w:marBottom w:val="0"/>
                  <w:divBdr>
                    <w:top w:val="none" w:sz="0" w:space="0" w:color="auto"/>
                    <w:left w:val="none" w:sz="0" w:space="0" w:color="auto"/>
                    <w:bottom w:val="none" w:sz="0" w:space="0" w:color="auto"/>
                    <w:right w:val="none" w:sz="0" w:space="0" w:color="auto"/>
                  </w:divBdr>
                </w:div>
                <w:div w:id="1119494692">
                  <w:marLeft w:val="600"/>
                  <w:marRight w:val="0"/>
                  <w:marTop w:val="0"/>
                  <w:marBottom w:val="0"/>
                  <w:divBdr>
                    <w:top w:val="none" w:sz="0" w:space="0" w:color="auto"/>
                    <w:left w:val="none" w:sz="0" w:space="0" w:color="auto"/>
                    <w:bottom w:val="none" w:sz="0" w:space="0" w:color="auto"/>
                    <w:right w:val="none" w:sz="0" w:space="0" w:color="auto"/>
                  </w:divBdr>
                </w:div>
                <w:div w:id="1412896210">
                  <w:marLeft w:val="0"/>
                  <w:marRight w:val="0"/>
                  <w:marTop w:val="0"/>
                  <w:marBottom w:val="0"/>
                  <w:divBdr>
                    <w:top w:val="none" w:sz="0" w:space="0" w:color="auto"/>
                    <w:left w:val="none" w:sz="0" w:space="0" w:color="auto"/>
                    <w:bottom w:val="none" w:sz="0" w:space="0" w:color="auto"/>
                    <w:right w:val="none" w:sz="0" w:space="0" w:color="auto"/>
                  </w:divBdr>
                </w:div>
                <w:div w:id="855458622">
                  <w:marLeft w:val="0"/>
                  <w:marRight w:val="0"/>
                  <w:marTop w:val="0"/>
                  <w:marBottom w:val="0"/>
                  <w:divBdr>
                    <w:top w:val="none" w:sz="0" w:space="0" w:color="auto"/>
                    <w:left w:val="none" w:sz="0" w:space="0" w:color="auto"/>
                    <w:bottom w:val="none" w:sz="0" w:space="0" w:color="auto"/>
                    <w:right w:val="none" w:sz="0" w:space="0" w:color="auto"/>
                  </w:divBdr>
                </w:div>
                <w:div w:id="1270309109">
                  <w:marLeft w:val="0"/>
                  <w:marRight w:val="0"/>
                  <w:marTop w:val="0"/>
                  <w:marBottom w:val="0"/>
                  <w:divBdr>
                    <w:top w:val="none" w:sz="0" w:space="0" w:color="auto"/>
                    <w:left w:val="none" w:sz="0" w:space="0" w:color="auto"/>
                    <w:bottom w:val="none" w:sz="0" w:space="0" w:color="auto"/>
                    <w:right w:val="none" w:sz="0" w:space="0" w:color="auto"/>
                  </w:divBdr>
                </w:div>
                <w:div w:id="1300571304">
                  <w:marLeft w:val="0"/>
                  <w:marRight w:val="0"/>
                  <w:marTop w:val="0"/>
                  <w:marBottom w:val="0"/>
                  <w:divBdr>
                    <w:top w:val="none" w:sz="0" w:space="0" w:color="auto"/>
                    <w:left w:val="none" w:sz="0" w:space="0" w:color="auto"/>
                    <w:bottom w:val="none" w:sz="0" w:space="0" w:color="auto"/>
                    <w:right w:val="none" w:sz="0" w:space="0" w:color="auto"/>
                  </w:divBdr>
                </w:div>
                <w:div w:id="1285578022">
                  <w:marLeft w:val="0"/>
                  <w:marRight w:val="0"/>
                  <w:marTop w:val="0"/>
                  <w:marBottom w:val="0"/>
                  <w:divBdr>
                    <w:top w:val="none" w:sz="0" w:space="0" w:color="auto"/>
                    <w:left w:val="none" w:sz="0" w:space="0" w:color="auto"/>
                    <w:bottom w:val="none" w:sz="0" w:space="0" w:color="auto"/>
                    <w:right w:val="none" w:sz="0" w:space="0" w:color="auto"/>
                  </w:divBdr>
                </w:div>
                <w:div w:id="461853505">
                  <w:marLeft w:val="0"/>
                  <w:marRight w:val="0"/>
                  <w:marTop w:val="0"/>
                  <w:marBottom w:val="0"/>
                  <w:divBdr>
                    <w:top w:val="none" w:sz="0" w:space="0" w:color="auto"/>
                    <w:left w:val="none" w:sz="0" w:space="0" w:color="auto"/>
                    <w:bottom w:val="none" w:sz="0" w:space="0" w:color="auto"/>
                    <w:right w:val="none" w:sz="0" w:space="0" w:color="auto"/>
                  </w:divBdr>
                </w:div>
                <w:div w:id="2071540372">
                  <w:marLeft w:val="0"/>
                  <w:marRight w:val="0"/>
                  <w:marTop w:val="0"/>
                  <w:marBottom w:val="0"/>
                  <w:divBdr>
                    <w:top w:val="none" w:sz="0" w:space="0" w:color="auto"/>
                    <w:left w:val="none" w:sz="0" w:space="0" w:color="auto"/>
                    <w:bottom w:val="none" w:sz="0" w:space="0" w:color="auto"/>
                    <w:right w:val="none" w:sz="0" w:space="0" w:color="auto"/>
                  </w:divBdr>
                </w:div>
                <w:div w:id="1720858728">
                  <w:marLeft w:val="0"/>
                  <w:marRight w:val="0"/>
                  <w:marTop w:val="0"/>
                  <w:marBottom w:val="0"/>
                  <w:divBdr>
                    <w:top w:val="none" w:sz="0" w:space="0" w:color="auto"/>
                    <w:left w:val="none" w:sz="0" w:space="0" w:color="auto"/>
                    <w:bottom w:val="none" w:sz="0" w:space="0" w:color="auto"/>
                    <w:right w:val="none" w:sz="0" w:space="0" w:color="auto"/>
                  </w:divBdr>
                </w:div>
                <w:div w:id="1989547854">
                  <w:marLeft w:val="0"/>
                  <w:marRight w:val="0"/>
                  <w:marTop w:val="0"/>
                  <w:marBottom w:val="0"/>
                  <w:divBdr>
                    <w:top w:val="none" w:sz="0" w:space="0" w:color="auto"/>
                    <w:left w:val="none" w:sz="0" w:space="0" w:color="auto"/>
                    <w:bottom w:val="none" w:sz="0" w:space="0" w:color="auto"/>
                    <w:right w:val="none" w:sz="0" w:space="0" w:color="auto"/>
                  </w:divBdr>
                </w:div>
                <w:div w:id="565531414">
                  <w:marLeft w:val="0"/>
                  <w:marRight w:val="0"/>
                  <w:marTop w:val="0"/>
                  <w:marBottom w:val="0"/>
                  <w:divBdr>
                    <w:top w:val="none" w:sz="0" w:space="0" w:color="auto"/>
                    <w:left w:val="none" w:sz="0" w:space="0" w:color="auto"/>
                    <w:bottom w:val="none" w:sz="0" w:space="0" w:color="auto"/>
                    <w:right w:val="none" w:sz="0" w:space="0" w:color="auto"/>
                  </w:divBdr>
                </w:div>
                <w:div w:id="639647822">
                  <w:marLeft w:val="0"/>
                  <w:marRight w:val="0"/>
                  <w:marTop w:val="0"/>
                  <w:marBottom w:val="0"/>
                  <w:divBdr>
                    <w:top w:val="none" w:sz="0" w:space="0" w:color="auto"/>
                    <w:left w:val="none" w:sz="0" w:space="0" w:color="auto"/>
                    <w:bottom w:val="none" w:sz="0" w:space="0" w:color="auto"/>
                    <w:right w:val="none" w:sz="0" w:space="0" w:color="auto"/>
                  </w:divBdr>
                </w:div>
                <w:div w:id="2067223030">
                  <w:marLeft w:val="0"/>
                  <w:marRight w:val="0"/>
                  <w:marTop w:val="0"/>
                  <w:marBottom w:val="0"/>
                  <w:divBdr>
                    <w:top w:val="none" w:sz="0" w:space="0" w:color="auto"/>
                    <w:left w:val="none" w:sz="0" w:space="0" w:color="auto"/>
                    <w:bottom w:val="none" w:sz="0" w:space="0" w:color="auto"/>
                    <w:right w:val="none" w:sz="0" w:space="0" w:color="auto"/>
                  </w:divBdr>
                </w:div>
                <w:div w:id="1641840238">
                  <w:marLeft w:val="600"/>
                  <w:marRight w:val="0"/>
                  <w:marTop w:val="0"/>
                  <w:marBottom w:val="0"/>
                  <w:divBdr>
                    <w:top w:val="none" w:sz="0" w:space="0" w:color="auto"/>
                    <w:left w:val="none" w:sz="0" w:space="0" w:color="auto"/>
                    <w:bottom w:val="none" w:sz="0" w:space="0" w:color="auto"/>
                    <w:right w:val="none" w:sz="0" w:space="0" w:color="auto"/>
                  </w:divBdr>
                </w:div>
                <w:div w:id="1820658064">
                  <w:marLeft w:val="600"/>
                  <w:marRight w:val="0"/>
                  <w:marTop w:val="0"/>
                  <w:marBottom w:val="0"/>
                  <w:divBdr>
                    <w:top w:val="none" w:sz="0" w:space="0" w:color="auto"/>
                    <w:left w:val="none" w:sz="0" w:space="0" w:color="auto"/>
                    <w:bottom w:val="none" w:sz="0" w:space="0" w:color="auto"/>
                    <w:right w:val="none" w:sz="0" w:space="0" w:color="auto"/>
                  </w:divBdr>
                </w:div>
                <w:div w:id="1690645367">
                  <w:marLeft w:val="600"/>
                  <w:marRight w:val="0"/>
                  <w:marTop w:val="0"/>
                  <w:marBottom w:val="0"/>
                  <w:divBdr>
                    <w:top w:val="none" w:sz="0" w:space="0" w:color="auto"/>
                    <w:left w:val="none" w:sz="0" w:space="0" w:color="auto"/>
                    <w:bottom w:val="none" w:sz="0" w:space="0" w:color="auto"/>
                    <w:right w:val="none" w:sz="0" w:space="0" w:color="auto"/>
                  </w:divBdr>
                </w:div>
                <w:div w:id="2135367376">
                  <w:marLeft w:val="600"/>
                  <w:marRight w:val="0"/>
                  <w:marTop w:val="0"/>
                  <w:marBottom w:val="0"/>
                  <w:divBdr>
                    <w:top w:val="none" w:sz="0" w:space="0" w:color="auto"/>
                    <w:left w:val="none" w:sz="0" w:space="0" w:color="auto"/>
                    <w:bottom w:val="none" w:sz="0" w:space="0" w:color="auto"/>
                    <w:right w:val="none" w:sz="0" w:space="0" w:color="auto"/>
                  </w:divBdr>
                </w:div>
                <w:div w:id="592393500">
                  <w:marLeft w:val="600"/>
                  <w:marRight w:val="0"/>
                  <w:marTop w:val="0"/>
                  <w:marBottom w:val="0"/>
                  <w:divBdr>
                    <w:top w:val="none" w:sz="0" w:space="0" w:color="auto"/>
                    <w:left w:val="none" w:sz="0" w:space="0" w:color="auto"/>
                    <w:bottom w:val="none" w:sz="0" w:space="0" w:color="auto"/>
                    <w:right w:val="none" w:sz="0" w:space="0" w:color="auto"/>
                  </w:divBdr>
                </w:div>
                <w:div w:id="159858077">
                  <w:marLeft w:val="600"/>
                  <w:marRight w:val="0"/>
                  <w:marTop w:val="0"/>
                  <w:marBottom w:val="0"/>
                  <w:divBdr>
                    <w:top w:val="none" w:sz="0" w:space="0" w:color="auto"/>
                    <w:left w:val="none" w:sz="0" w:space="0" w:color="auto"/>
                    <w:bottom w:val="none" w:sz="0" w:space="0" w:color="auto"/>
                    <w:right w:val="none" w:sz="0" w:space="0" w:color="auto"/>
                  </w:divBdr>
                </w:div>
                <w:div w:id="1231500196">
                  <w:marLeft w:val="600"/>
                  <w:marRight w:val="0"/>
                  <w:marTop w:val="0"/>
                  <w:marBottom w:val="0"/>
                  <w:divBdr>
                    <w:top w:val="none" w:sz="0" w:space="0" w:color="auto"/>
                    <w:left w:val="none" w:sz="0" w:space="0" w:color="auto"/>
                    <w:bottom w:val="none" w:sz="0" w:space="0" w:color="auto"/>
                    <w:right w:val="none" w:sz="0" w:space="0" w:color="auto"/>
                  </w:divBdr>
                </w:div>
                <w:div w:id="828594516">
                  <w:marLeft w:val="600"/>
                  <w:marRight w:val="0"/>
                  <w:marTop w:val="0"/>
                  <w:marBottom w:val="0"/>
                  <w:divBdr>
                    <w:top w:val="none" w:sz="0" w:space="0" w:color="auto"/>
                    <w:left w:val="none" w:sz="0" w:space="0" w:color="auto"/>
                    <w:bottom w:val="none" w:sz="0" w:space="0" w:color="auto"/>
                    <w:right w:val="none" w:sz="0" w:space="0" w:color="auto"/>
                  </w:divBdr>
                </w:div>
                <w:div w:id="473720216">
                  <w:marLeft w:val="600"/>
                  <w:marRight w:val="0"/>
                  <w:marTop w:val="0"/>
                  <w:marBottom w:val="0"/>
                  <w:divBdr>
                    <w:top w:val="none" w:sz="0" w:space="0" w:color="auto"/>
                    <w:left w:val="none" w:sz="0" w:space="0" w:color="auto"/>
                    <w:bottom w:val="none" w:sz="0" w:space="0" w:color="auto"/>
                    <w:right w:val="none" w:sz="0" w:space="0" w:color="auto"/>
                  </w:divBdr>
                </w:div>
                <w:div w:id="673071082">
                  <w:marLeft w:val="0"/>
                  <w:marRight w:val="0"/>
                  <w:marTop w:val="0"/>
                  <w:marBottom w:val="0"/>
                  <w:divBdr>
                    <w:top w:val="none" w:sz="0" w:space="0" w:color="auto"/>
                    <w:left w:val="none" w:sz="0" w:space="0" w:color="auto"/>
                    <w:bottom w:val="none" w:sz="0" w:space="0" w:color="auto"/>
                    <w:right w:val="none" w:sz="0" w:space="0" w:color="auto"/>
                  </w:divBdr>
                </w:div>
                <w:div w:id="173959625">
                  <w:marLeft w:val="0"/>
                  <w:marRight w:val="0"/>
                  <w:marTop w:val="0"/>
                  <w:marBottom w:val="0"/>
                  <w:divBdr>
                    <w:top w:val="none" w:sz="0" w:space="0" w:color="auto"/>
                    <w:left w:val="none" w:sz="0" w:space="0" w:color="auto"/>
                    <w:bottom w:val="none" w:sz="0" w:space="0" w:color="auto"/>
                    <w:right w:val="none" w:sz="0" w:space="0" w:color="auto"/>
                  </w:divBdr>
                </w:div>
                <w:div w:id="1927691147">
                  <w:marLeft w:val="0"/>
                  <w:marRight w:val="0"/>
                  <w:marTop w:val="0"/>
                  <w:marBottom w:val="0"/>
                  <w:divBdr>
                    <w:top w:val="none" w:sz="0" w:space="0" w:color="auto"/>
                    <w:left w:val="none" w:sz="0" w:space="0" w:color="auto"/>
                    <w:bottom w:val="none" w:sz="0" w:space="0" w:color="auto"/>
                    <w:right w:val="none" w:sz="0" w:space="0" w:color="auto"/>
                  </w:divBdr>
                </w:div>
                <w:div w:id="1830093766">
                  <w:marLeft w:val="0"/>
                  <w:marRight w:val="0"/>
                  <w:marTop w:val="0"/>
                  <w:marBottom w:val="0"/>
                  <w:divBdr>
                    <w:top w:val="none" w:sz="0" w:space="0" w:color="auto"/>
                    <w:left w:val="none" w:sz="0" w:space="0" w:color="auto"/>
                    <w:bottom w:val="none" w:sz="0" w:space="0" w:color="auto"/>
                    <w:right w:val="none" w:sz="0" w:space="0" w:color="auto"/>
                  </w:divBdr>
                </w:div>
                <w:div w:id="561674782">
                  <w:marLeft w:val="0"/>
                  <w:marRight w:val="0"/>
                  <w:marTop w:val="0"/>
                  <w:marBottom w:val="0"/>
                  <w:divBdr>
                    <w:top w:val="none" w:sz="0" w:space="0" w:color="auto"/>
                    <w:left w:val="none" w:sz="0" w:space="0" w:color="auto"/>
                    <w:bottom w:val="none" w:sz="0" w:space="0" w:color="auto"/>
                    <w:right w:val="none" w:sz="0" w:space="0" w:color="auto"/>
                  </w:divBdr>
                  <w:divsChild>
                    <w:div w:id="1441871696">
                      <w:marLeft w:val="600"/>
                      <w:marRight w:val="0"/>
                      <w:marTop w:val="0"/>
                      <w:marBottom w:val="0"/>
                      <w:divBdr>
                        <w:top w:val="none" w:sz="0" w:space="0" w:color="auto"/>
                        <w:left w:val="none" w:sz="0" w:space="0" w:color="auto"/>
                        <w:bottom w:val="none" w:sz="0" w:space="0" w:color="auto"/>
                        <w:right w:val="none" w:sz="0" w:space="0" w:color="auto"/>
                      </w:divBdr>
                    </w:div>
                  </w:divsChild>
                </w:div>
                <w:div w:id="126748903">
                  <w:marLeft w:val="600"/>
                  <w:marRight w:val="0"/>
                  <w:marTop w:val="0"/>
                  <w:marBottom w:val="0"/>
                  <w:divBdr>
                    <w:top w:val="none" w:sz="0" w:space="0" w:color="auto"/>
                    <w:left w:val="none" w:sz="0" w:space="0" w:color="auto"/>
                    <w:bottom w:val="none" w:sz="0" w:space="0" w:color="auto"/>
                    <w:right w:val="none" w:sz="0" w:space="0" w:color="auto"/>
                  </w:divBdr>
                </w:div>
                <w:div w:id="88235991">
                  <w:marLeft w:val="0"/>
                  <w:marRight w:val="0"/>
                  <w:marTop w:val="0"/>
                  <w:marBottom w:val="0"/>
                  <w:divBdr>
                    <w:top w:val="none" w:sz="0" w:space="0" w:color="auto"/>
                    <w:left w:val="none" w:sz="0" w:space="0" w:color="auto"/>
                    <w:bottom w:val="none" w:sz="0" w:space="0" w:color="auto"/>
                    <w:right w:val="none" w:sz="0" w:space="0" w:color="auto"/>
                  </w:divBdr>
                </w:div>
                <w:div w:id="1919824233">
                  <w:marLeft w:val="0"/>
                  <w:marRight w:val="0"/>
                  <w:marTop w:val="0"/>
                  <w:marBottom w:val="0"/>
                  <w:divBdr>
                    <w:top w:val="none" w:sz="0" w:space="0" w:color="auto"/>
                    <w:left w:val="none" w:sz="0" w:space="0" w:color="auto"/>
                    <w:bottom w:val="none" w:sz="0" w:space="0" w:color="auto"/>
                    <w:right w:val="none" w:sz="0" w:space="0" w:color="auto"/>
                  </w:divBdr>
                </w:div>
                <w:div w:id="643434901">
                  <w:marLeft w:val="0"/>
                  <w:marRight w:val="0"/>
                  <w:marTop w:val="0"/>
                  <w:marBottom w:val="0"/>
                  <w:divBdr>
                    <w:top w:val="none" w:sz="0" w:space="0" w:color="auto"/>
                    <w:left w:val="none" w:sz="0" w:space="0" w:color="auto"/>
                    <w:bottom w:val="none" w:sz="0" w:space="0" w:color="auto"/>
                    <w:right w:val="none" w:sz="0" w:space="0" w:color="auto"/>
                  </w:divBdr>
                </w:div>
                <w:div w:id="393545757">
                  <w:marLeft w:val="0"/>
                  <w:marRight w:val="0"/>
                  <w:marTop w:val="0"/>
                  <w:marBottom w:val="0"/>
                  <w:divBdr>
                    <w:top w:val="none" w:sz="0" w:space="0" w:color="auto"/>
                    <w:left w:val="none" w:sz="0" w:space="0" w:color="auto"/>
                    <w:bottom w:val="none" w:sz="0" w:space="0" w:color="auto"/>
                    <w:right w:val="none" w:sz="0" w:space="0" w:color="auto"/>
                  </w:divBdr>
                </w:div>
                <w:div w:id="1006517452">
                  <w:marLeft w:val="0"/>
                  <w:marRight w:val="0"/>
                  <w:marTop w:val="0"/>
                  <w:marBottom w:val="0"/>
                  <w:divBdr>
                    <w:top w:val="none" w:sz="0" w:space="0" w:color="auto"/>
                    <w:left w:val="none" w:sz="0" w:space="0" w:color="auto"/>
                    <w:bottom w:val="none" w:sz="0" w:space="0" w:color="auto"/>
                    <w:right w:val="none" w:sz="0" w:space="0" w:color="auto"/>
                  </w:divBdr>
                </w:div>
                <w:div w:id="150408017">
                  <w:marLeft w:val="0"/>
                  <w:marRight w:val="0"/>
                  <w:marTop w:val="0"/>
                  <w:marBottom w:val="0"/>
                  <w:divBdr>
                    <w:top w:val="none" w:sz="0" w:space="0" w:color="auto"/>
                    <w:left w:val="none" w:sz="0" w:space="0" w:color="auto"/>
                    <w:bottom w:val="none" w:sz="0" w:space="0" w:color="auto"/>
                    <w:right w:val="none" w:sz="0" w:space="0" w:color="auto"/>
                  </w:divBdr>
                </w:div>
                <w:div w:id="569195682">
                  <w:marLeft w:val="0"/>
                  <w:marRight w:val="0"/>
                  <w:marTop w:val="0"/>
                  <w:marBottom w:val="0"/>
                  <w:divBdr>
                    <w:top w:val="none" w:sz="0" w:space="0" w:color="auto"/>
                    <w:left w:val="none" w:sz="0" w:space="0" w:color="auto"/>
                    <w:bottom w:val="none" w:sz="0" w:space="0" w:color="auto"/>
                    <w:right w:val="none" w:sz="0" w:space="0" w:color="auto"/>
                  </w:divBdr>
                </w:div>
                <w:div w:id="510336847">
                  <w:marLeft w:val="0"/>
                  <w:marRight w:val="0"/>
                  <w:marTop w:val="0"/>
                  <w:marBottom w:val="0"/>
                  <w:divBdr>
                    <w:top w:val="none" w:sz="0" w:space="0" w:color="auto"/>
                    <w:left w:val="none" w:sz="0" w:space="0" w:color="auto"/>
                    <w:bottom w:val="none" w:sz="0" w:space="0" w:color="auto"/>
                    <w:right w:val="none" w:sz="0" w:space="0" w:color="auto"/>
                  </w:divBdr>
                </w:div>
                <w:div w:id="399864639">
                  <w:marLeft w:val="0"/>
                  <w:marRight w:val="0"/>
                  <w:marTop w:val="0"/>
                  <w:marBottom w:val="0"/>
                  <w:divBdr>
                    <w:top w:val="none" w:sz="0" w:space="0" w:color="auto"/>
                    <w:left w:val="none" w:sz="0" w:space="0" w:color="auto"/>
                    <w:bottom w:val="none" w:sz="0" w:space="0" w:color="auto"/>
                    <w:right w:val="none" w:sz="0" w:space="0" w:color="auto"/>
                  </w:divBdr>
                </w:div>
                <w:div w:id="1941402837">
                  <w:marLeft w:val="0"/>
                  <w:marRight w:val="0"/>
                  <w:marTop w:val="0"/>
                  <w:marBottom w:val="0"/>
                  <w:divBdr>
                    <w:top w:val="none" w:sz="0" w:space="0" w:color="auto"/>
                    <w:left w:val="none" w:sz="0" w:space="0" w:color="auto"/>
                    <w:bottom w:val="none" w:sz="0" w:space="0" w:color="auto"/>
                    <w:right w:val="none" w:sz="0" w:space="0" w:color="auto"/>
                  </w:divBdr>
                </w:div>
                <w:div w:id="739474849">
                  <w:marLeft w:val="0"/>
                  <w:marRight w:val="0"/>
                  <w:marTop w:val="0"/>
                  <w:marBottom w:val="0"/>
                  <w:divBdr>
                    <w:top w:val="none" w:sz="0" w:space="0" w:color="auto"/>
                    <w:left w:val="none" w:sz="0" w:space="0" w:color="auto"/>
                    <w:bottom w:val="none" w:sz="0" w:space="0" w:color="auto"/>
                    <w:right w:val="none" w:sz="0" w:space="0" w:color="auto"/>
                  </w:divBdr>
                  <w:divsChild>
                    <w:div w:id="913465161">
                      <w:marLeft w:val="600"/>
                      <w:marRight w:val="0"/>
                      <w:marTop w:val="0"/>
                      <w:marBottom w:val="0"/>
                      <w:divBdr>
                        <w:top w:val="none" w:sz="0" w:space="0" w:color="auto"/>
                        <w:left w:val="none" w:sz="0" w:space="0" w:color="auto"/>
                        <w:bottom w:val="none" w:sz="0" w:space="0" w:color="auto"/>
                        <w:right w:val="none" w:sz="0" w:space="0" w:color="auto"/>
                      </w:divBdr>
                    </w:div>
                    <w:div w:id="208954766">
                      <w:marLeft w:val="600"/>
                      <w:marRight w:val="0"/>
                      <w:marTop w:val="0"/>
                      <w:marBottom w:val="0"/>
                      <w:divBdr>
                        <w:top w:val="none" w:sz="0" w:space="0" w:color="auto"/>
                        <w:left w:val="none" w:sz="0" w:space="0" w:color="auto"/>
                        <w:bottom w:val="none" w:sz="0" w:space="0" w:color="auto"/>
                        <w:right w:val="none" w:sz="0" w:space="0" w:color="auto"/>
                      </w:divBdr>
                    </w:div>
                    <w:div w:id="278683110">
                      <w:marLeft w:val="600"/>
                      <w:marRight w:val="0"/>
                      <w:marTop w:val="0"/>
                      <w:marBottom w:val="0"/>
                      <w:divBdr>
                        <w:top w:val="none" w:sz="0" w:space="0" w:color="auto"/>
                        <w:left w:val="none" w:sz="0" w:space="0" w:color="auto"/>
                        <w:bottom w:val="none" w:sz="0" w:space="0" w:color="auto"/>
                        <w:right w:val="none" w:sz="0" w:space="0" w:color="auto"/>
                      </w:divBdr>
                    </w:div>
                    <w:div w:id="1901331645">
                      <w:marLeft w:val="600"/>
                      <w:marRight w:val="0"/>
                      <w:marTop w:val="0"/>
                      <w:marBottom w:val="0"/>
                      <w:divBdr>
                        <w:top w:val="none" w:sz="0" w:space="0" w:color="auto"/>
                        <w:left w:val="none" w:sz="0" w:space="0" w:color="auto"/>
                        <w:bottom w:val="none" w:sz="0" w:space="0" w:color="auto"/>
                        <w:right w:val="none" w:sz="0" w:space="0" w:color="auto"/>
                      </w:divBdr>
                    </w:div>
                    <w:div w:id="1041327192">
                      <w:marLeft w:val="600"/>
                      <w:marRight w:val="0"/>
                      <w:marTop w:val="0"/>
                      <w:marBottom w:val="0"/>
                      <w:divBdr>
                        <w:top w:val="none" w:sz="0" w:space="0" w:color="auto"/>
                        <w:left w:val="none" w:sz="0" w:space="0" w:color="auto"/>
                        <w:bottom w:val="none" w:sz="0" w:space="0" w:color="auto"/>
                        <w:right w:val="none" w:sz="0" w:space="0" w:color="auto"/>
                      </w:divBdr>
                    </w:div>
                  </w:divsChild>
                </w:div>
                <w:div w:id="1237979064">
                  <w:marLeft w:val="0"/>
                  <w:marRight w:val="0"/>
                  <w:marTop w:val="0"/>
                  <w:marBottom w:val="0"/>
                  <w:divBdr>
                    <w:top w:val="none" w:sz="0" w:space="0" w:color="auto"/>
                    <w:left w:val="none" w:sz="0" w:space="0" w:color="auto"/>
                    <w:bottom w:val="none" w:sz="0" w:space="0" w:color="auto"/>
                    <w:right w:val="none" w:sz="0" w:space="0" w:color="auto"/>
                  </w:divBdr>
                </w:div>
                <w:div w:id="306906032">
                  <w:marLeft w:val="0"/>
                  <w:marRight w:val="0"/>
                  <w:marTop w:val="0"/>
                  <w:marBottom w:val="0"/>
                  <w:divBdr>
                    <w:top w:val="none" w:sz="0" w:space="0" w:color="auto"/>
                    <w:left w:val="none" w:sz="0" w:space="0" w:color="auto"/>
                    <w:bottom w:val="none" w:sz="0" w:space="0" w:color="auto"/>
                    <w:right w:val="none" w:sz="0" w:space="0" w:color="auto"/>
                  </w:divBdr>
                </w:div>
                <w:div w:id="305672566">
                  <w:marLeft w:val="0"/>
                  <w:marRight w:val="0"/>
                  <w:marTop w:val="0"/>
                  <w:marBottom w:val="0"/>
                  <w:divBdr>
                    <w:top w:val="none" w:sz="0" w:space="0" w:color="auto"/>
                    <w:left w:val="none" w:sz="0" w:space="0" w:color="auto"/>
                    <w:bottom w:val="none" w:sz="0" w:space="0" w:color="auto"/>
                    <w:right w:val="none" w:sz="0" w:space="0" w:color="auto"/>
                  </w:divBdr>
                </w:div>
                <w:div w:id="288972701">
                  <w:marLeft w:val="0"/>
                  <w:marRight w:val="0"/>
                  <w:marTop w:val="0"/>
                  <w:marBottom w:val="0"/>
                  <w:divBdr>
                    <w:top w:val="none" w:sz="0" w:space="0" w:color="auto"/>
                    <w:left w:val="none" w:sz="0" w:space="0" w:color="auto"/>
                    <w:bottom w:val="none" w:sz="0" w:space="0" w:color="auto"/>
                    <w:right w:val="none" w:sz="0" w:space="0" w:color="auto"/>
                  </w:divBdr>
                </w:div>
                <w:div w:id="725568249">
                  <w:marLeft w:val="0"/>
                  <w:marRight w:val="0"/>
                  <w:marTop w:val="0"/>
                  <w:marBottom w:val="0"/>
                  <w:divBdr>
                    <w:top w:val="none" w:sz="0" w:space="0" w:color="auto"/>
                    <w:left w:val="none" w:sz="0" w:space="0" w:color="auto"/>
                    <w:bottom w:val="none" w:sz="0" w:space="0" w:color="auto"/>
                    <w:right w:val="none" w:sz="0" w:space="0" w:color="auto"/>
                  </w:divBdr>
                </w:div>
                <w:div w:id="1076394307">
                  <w:marLeft w:val="0"/>
                  <w:marRight w:val="0"/>
                  <w:marTop w:val="0"/>
                  <w:marBottom w:val="0"/>
                  <w:divBdr>
                    <w:top w:val="none" w:sz="0" w:space="0" w:color="auto"/>
                    <w:left w:val="none" w:sz="0" w:space="0" w:color="auto"/>
                    <w:bottom w:val="none" w:sz="0" w:space="0" w:color="auto"/>
                    <w:right w:val="none" w:sz="0" w:space="0" w:color="auto"/>
                  </w:divBdr>
                </w:div>
                <w:div w:id="934747701">
                  <w:marLeft w:val="0"/>
                  <w:marRight w:val="0"/>
                  <w:marTop w:val="0"/>
                  <w:marBottom w:val="0"/>
                  <w:divBdr>
                    <w:top w:val="none" w:sz="0" w:space="0" w:color="auto"/>
                    <w:left w:val="none" w:sz="0" w:space="0" w:color="auto"/>
                    <w:bottom w:val="none" w:sz="0" w:space="0" w:color="auto"/>
                    <w:right w:val="none" w:sz="0" w:space="0" w:color="auto"/>
                  </w:divBdr>
                </w:div>
                <w:div w:id="2043705579">
                  <w:marLeft w:val="0"/>
                  <w:marRight w:val="0"/>
                  <w:marTop w:val="0"/>
                  <w:marBottom w:val="0"/>
                  <w:divBdr>
                    <w:top w:val="none" w:sz="0" w:space="0" w:color="auto"/>
                    <w:left w:val="none" w:sz="0" w:space="0" w:color="auto"/>
                    <w:bottom w:val="none" w:sz="0" w:space="0" w:color="auto"/>
                    <w:right w:val="none" w:sz="0" w:space="0" w:color="auto"/>
                  </w:divBdr>
                </w:div>
                <w:div w:id="1860507550">
                  <w:marLeft w:val="0"/>
                  <w:marRight w:val="0"/>
                  <w:marTop w:val="0"/>
                  <w:marBottom w:val="0"/>
                  <w:divBdr>
                    <w:top w:val="none" w:sz="0" w:space="0" w:color="auto"/>
                    <w:left w:val="none" w:sz="0" w:space="0" w:color="auto"/>
                    <w:bottom w:val="none" w:sz="0" w:space="0" w:color="auto"/>
                    <w:right w:val="none" w:sz="0" w:space="0" w:color="auto"/>
                  </w:divBdr>
                </w:div>
                <w:div w:id="78066288">
                  <w:marLeft w:val="0"/>
                  <w:marRight w:val="0"/>
                  <w:marTop w:val="0"/>
                  <w:marBottom w:val="0"/>
                  <w:divBdr>
                    <w:top w:val="none" w:sz="0" w:space="0" w:color="auto"/>
                    <w:left w:val="none" w:sz="0" w:space="0" w:color="auto"/>
                    <w:bottom w:val="none" w:sz="0" w:space="0" w:color="auto"/>
                    <w:right w:val="none" w:sz="0" w:space="0" w:color="auto"/>
                  </w:divBdr>
                </w:div>
                <w:div w:id="435055281">
                  <w:marLeft w:val="0"/>
                  <w:marRight w:val="0"/>
                  <w:marTop w:val="0"/>
                  <w:marBottom w:val="0"/>
                  <w:divBdr>
                    <w:top w:val="none" w:sz="0" w:space="0" w:color="auto"/>
                    <w:left w:val="none" w:sz="0" w:space="0" w:color="auto"/>
                    <w:bottom w:val="none" w:sz="0" w:space="0" w:color="auto"/>
                    <w:right w:val="none" w:sz="0" w:space="0" w:color="auto"/>
                  </w:divBdr>
                </w:div>
                <w:div w:id="627516577">
                  <w:marLeft w:val="0"/>
                  <w:marRight w:val="0"/>
                  <w:marTop w:val="0"/>
                  <w:marBottom w:val="0"/>
                  <w:divBdr>
                    <w:top w:val="none" w:sz="0" w:space="0" w:color="auto"/>
                    <w:left w:val="none" w:sz="0" w:space="0" w:color="auto"/>
                    <w:bottom w:val="none" w:sz="0" w:space="0" w:color="auto"/>
                    <w:right w:val="none" w:sz="0" w:space="0" w:color="auto"/>
                  </w:divBdr>
                </w:div>
                <w:div w:id="924806188">
                  <w:marLeft w:val="0"/>
                  <w:marRight w:val="0"/>
                  <w:marTop w:val="0"/>
                  <w:marBottom w:val="0"/>
                  <w:divBdr>
                    <w:top w:val="none" w:sz="0" w:space="0" w:color="auto"/>
                    <w:left w:val="none" w:sz="0" w:space="0" w:color="auto"/>
                    <w:bottom w:val="none" w:sz="0" w:space="0" w:color="auto"/>
                    <w:right w:val="none" w:sz="0" w:space="0" w:color="auto"/>
                  </w:divBdr>
                </w:div>
                <w:div w:id="1934438639">
                  <w:marLeft w:val="0"/>
                  <w:marRight w:val="0"/>
                  <w:marTop w:val="0"/>
                  <w:marBottom w:val="0"/>
                  <w:divBdr>
                    <w:top w:val="none" w:sz="0" w:space="0" w:color="auto"/>
                    <w:left w:val="none" w:sz="0" w:space="0" w:color="auto"/>
                    <w:bottom w:val="none" w:sz="0" w:space="0" w:color="auto"/>
                    <w:right w:val="none" w:sz="0" w:space="0" w:color="auto"/>
                  </w:divBdr>
                </w:div>
                <w:div w:id="1525899864">
                  <w:marLeft w:val="600"/>
                  <w:marRight w:val="0"/>
                  <w:marTop w:val="0"/>
                  <w:marBottom w:val="0"/>
                  <w:divBdr>
                    <w:top w:val="none" w:sz="0" w:space="0" w:color="auto"/>
                    <w:left w:val="none" w:sz="0" w:space="0" w:color="auto"/>
                    <w:bottom w:val="none" w:sz="0" w:space="0" w:color="auto"/>
                    <w:right w:val="none" w:sz="0" w:space="0" w:color="auto"/>
                  </w:divBdr>
                </w:div>
                <w:div w:id="1687361270">
                  <w:marLeft w:val="600"/>
                  <w:marRight w:val="0"/>
                  <w:marTop w:val="0"/>
                  <w:marBottom w:val="0"/>
                  <w:divBdr>
                    <w:top w:val="none" w:sz="0" w:space="0" w:color="auto"/>
                    <w:left w:val="none" w:sz="0" w:space="0" w:color="auto"/>
                    <w:bottom w:val="none" w:sz="0" w:space="0" w:color="auto"/>
                    <w:right w:val="none" w:sz="0" w:space="0" w:color="auto"/>
                  </w:divBdr>
                </w:div>
                <w:div w:id="1931160908">
                  <w:marLeft w:val="600"/>
                  <w:marRight w:val="0"/>
                  <w:marTop w:val="0"/>
                  <w:marBottom w:val="0"/>
                  <w:divBdr>
                    <w:top w:val="none" w:sz="0" w:space="0" w:color="auto"/>
                    <w:left w:val="none" w:sz="0" w:space="0" w:color="auto"/>
                    <w:bottom w:val="none" w:sz="0" w:space="0" w:color="auto"/>
                    <w:right w:val="none" w:sz="0" w:space="0" w:color="auto"/>
                  </w:divBdr>
                </w:div>
                <w:div w:id="1568958428">
                  <w:marLeft w:val="600"/>
                  <w:marRight w:val="0"/>
                  <w:marTop w:val="0"/>
                  <w:marBottom w:val="0"/>
                  <w:divBdr>
                    <w:top w:val="none" w:sz="0" w:space="0" w:color="auto"/>
                    <w:left w:val="none" w:sz="0" w:space="0" w:color="auto"/>
                    <w:bottom w:val="none" w:sz="0" w:space="0" w:color="auto"/>
                    <w:right w:val="none" w:sz="0" w:space="0" w:color="auto"/>
                  </w:divBdr>
                </w:div>
                <w:div w:id="64449532">
                  <w:marLeft w:val="600"/>
                  <w:marRight w:val="0"/>
                  <w:marTop w:val="0"/>
                  <w:marBottom w:val="0"/>
                  <w:divBdr>
                    <w:top w:val="none" w:sz="0" w:space="0" w:color="auto"/>
                    <w:left w:val="none" w:sz="0" w:space="0" w:color="auto"/>
                    <w:bottom w:val="none" w:sz="0" w:space="0" w:color="auto"/>
                    <w:right w:val="none" w:sz="0" w:space="0" w:color="auto"/>
                  </w:divBdr>
                </w:div>
                <w:div w:id="1249387645">
                  <w:marLeft w:val="600"/>
                  <w:marRight w:val="0"/>
                  <w:marTop w:val="0"/>
                  <w:marBottom w:val="0"/>
                  <w:divBdr>
                    <w:top w:val="none" w:sz="0" w:space="0" w:color="auto"/>
                    <w:left w:val="none" w:sz="0" w:space="0" w:color="auto"/>
                    <w:bottom w:val="none" w:sz="0" w:space="0" w:color="auto"/>
                    <w:right w:val="none" w:sz="0" w:space="0" w:color="auto"/>
                  </w:divBdr>
                </w:div>
                <w:div w:id="1455294688">
                  <w:marLeft w:val="600"/>
                  <w:marRight w:val="0"/>
                  <w:marTop w:val="0"/>
                  <w:marBottom w:val="0"/>
                  <w:divBdr>
                    <w:top w:val="none" w:sz="0" w:space="0" w:color="auto"/>
                    <w:left w:val="none" w:sz="0" w:space="0" w:color="auto"/>
                    <w:bottom w:val="none" w:sz="0" w:space="0" w:color="auto"/>
                    <w:right w:val="none" w:sz="0" w:space="0" w:color="auto"/>
                  </w:divBdr>
                </w:div>
                <w:div w:id="1908804345">
                  <w:marLeft w:val="600"/>
                  <w:marRight w:val="0"/>
                  <w:marTop w:val="0"/>
                  <w:marBottom w:val="0"/>
                  <w:divBdr>
                    <w:top w:val="none" w:sz="0" w:space="0" w:color="auto"/>
                    <w:left w:val="none" w:sz="0" w:space="0" w:color="auto"/>
                    <w:bottom w:val="none" w:sz="0" w:space="0" w:color="auto"/>
                    <w:right w:val="none" w:sz="0" w:space="0" w:color="auto"/>
                  </w:divBdr>
                </w:div>
                <w:div w:id="1935281625">
                  <w:marLeft w:val="600"/>
                  <w:marRight w:val="0"/>
                  <w:marTop w:val="0"/>
                  <w:marBottom w:val="0"/>
                  <w:divBdr>
                    <w:top w:val="none" w:sz="0" w:space="0" w:color="auto"/>
                    <w:left w:val="none" w:sz="0" w:space="0" w:color="auto"/>
                    <w:bottom w:val="none" w:sz="0" w:space="0" w:color="auto"/>
                    <w:right w:val="none" w:sz="0" w:space="0" w:color="auto"/>
                  </w:divBdr>
                </w:div>
                <w:div w:id="1013919351">
                  <w:marLeft w:val="600"/>
                  <w:marRight w:val="0"/>
                  <w:marTop w:val="0"/>
                  <w:marBottom w:val="0"/>
                  <w:divBdr>
                    <w:top w:val="none" w:sz="0" w:space="0" w:color="auto"/>
                    <w:left w:val="none" w:sz="0" w:space="0" w:color="auto"/>
                    <w:bottom w:val="none" w:sz="0" w:space="0" w:color="auto"/>
                    <w:right w:val="none" w:sz="0" w:space="0" w:color="auto"/>
                  </w:divBdr>
                </w:div>
                <w:div w:id="235558696">
                  <w:marLeft w:val="600"/>
                  <w:marRight w:val="0"/>
                  <w:marTop w:val="0"/>
                  <w:marBottom w:val="0"/>
                  <w:divBdr>
                    <w:top w:val="none" w:sz="0" w:space="0" w:color="auto"/>
                    <w:left w:val="none" w:sz="0" w:space="0" w:color="auto"/>
                    <w:bottom w:val="none" w:sz="0" w:space="0" w:color="auto"/>
                    <w:right w:val="none" w:sz="0" w:space="0" w:color="auto"/>
                  </w:divBdr>
                </w:div>
                <w:div w:id="984361139">
                  <w:marLeft w:val="600"/>
                  <w:marRight w:val="0"/>
                  <w:marTop w:val="0"/>
                  <w:marBottom w:val="0"/>
                  <w:divBdr>
                    <w:top w:val="none" w:sz="0" w:space="0" w:color="auto"/>
                    <w:left w:val="none" w:sz="0" w:space="0" w:color="auto"/>
                    <w:bottom w:val="none" w:sz="0" w:space="0" w:color="auto"/>
                    <w:right w:val="none" w:sz="0" w:space="0" w:color="auto"/>
                  </w:divBdr>
                </w:div>
                <w:div w:id="1912958973">
                  <w:marLeft w:val="600"/>
                  <w:marRight w:val="0"/>
                  <w:marTop w:val="0"/>
                  <w:marBottom w:val="0"/>
                  <w:divBdr>
                    <w:top w:val="none" w:sz="0" w:space="0" w:color="auto"/>
                    <w:left w:val="none" w:sz="0" w:space="0" w:color="auto"/>
                    <w:bottom w:val="none" w:sz="0" w:space="0" w:color="auto"/>
                    <w:right w:val="none" w:sz="0" w:space="0" w:color="auto"/>
                  </w:divBdr>
                </w:div>
                <w:div w:id="1624992837">
                  <w:marLeft w:val="600"/>
                  <w:marRight w:val="0"/>
                  <w:marTop w:val="0"/>
                  <w:marBottom w:val="0"/>
                  <w:divBdr>
                    <w:top w:val="none" w:sz="0" w:space="0" w:color="auto"/>
                    <w:left w:val="none" w:sz="0" w:space="0" w:color="auto"/>
                    <w:bottom w:val="none" w:sz="0" w:space="0" w:color="auto"/>
                    <w:right w:val="none" w:sz="0" w:space="0" w:color="auto"/>
                  </w:divBdr>
                </w:div>
                <w:div w:id="836382752">
                  <w:marLeft w:val="600"/>
                  <w:marRight w:val="0"/>
                  <w:marTop w:val="0"/>
                  <w:marBottom w:val="0"/>
                  <w:divBdr>
                    <w:top w:val="none" w:sz="0" w:space="0" w:color="auto"/>
                    <w:left w:val="none" w:sz="0" w:space="0" w:color="auto"/>
                    <w:bottom w:val="none" w:sz="0" w:space="0" w:color="auto"/>
                    <w:right w:val="none" w:sz="0" w:space="0" w:color="auto"/>
                  </w:divBdr>
                </w:div>
                <w:div w:id="1060060750">
                  <w:marLeft w:val="600"/>
                  <w:marRight w:val="0"/>
                  <w:marTop w:val="0"/>
                  <w:marBottom w:val="0"/>
                  <w:divBdr>
                    <w:top w:val="none" w:sz="0" w:space="0" w:color="auto"/>
                    <w:left w:val="none" w:sz="0" w:space="0" w:color="auto"/>
                    <w:bottom w:val="none" w:sz="0" w:space="0" w:color="auto"/>
                    <w:right w:val="none" w:sz="0" w:space="0" w:color="auto"/>
                  </w:divBdr>
                </w:div>
                <w:div w:id="1353259294">
                  <w:marLeft w:val="0"/>
                  <w:marRight w:val="0"/>
                  <w:marTop w:val="0"/>
                  <w:marBottom w:val="0"/>
                  <w:divBdr>
                    <w:top w:val="none" w:sz="0" w:space="0" w:color="auto"/>
                    <w:left w:val="none" w:sz="0" w:space="0" w:color="auto"/>
                    <w:bottom w:val="none" w:sz="0" w:space="0" w:color="auto"/>
                    <w:right w:val="none" w:sz="0" w:space="0" w:color="auto"/>
                  </w:divBdr>
                </w:div>
                <w:div w:id="673797199">
                  <w:marLeft w:val="0"/>
                  <w:marRight w:val="0"/>
                  <w:marTop w:val="0"/>
                  <w:marBottom w:val="0"/>
                  <w:divBdr>
                    <w:top w:val="none" w:sz="0" w:space="0" w:color="auto"/>
                    <w:left w:val="none" w:sz="0" w:space="0" w:color="auto"/>
                    <w:bottom w:val="none" w:sz="0" w:space="0" w:color="auto"/>
                    <w:right w:val="none" w:sz="0" w:space="0" w:color="auto"/>
                  </w:divBdr>
                </w:div>
                <w:div w:id="1950696037">
                  <w:marLeft w:val="0"/>
                  <w:marRight w:val="0"/>
                  <w:marTop w:val="0"/>
                  <w:marBottom w:val="0"/>
                  <w:divBdr>
                    <w:top w:val="none" w:sz="0" w:space="0" w:color="auto"/>
                    <w:left w:val="none" w:sz="0" w:space="0" w:color="auto"/>
                    <w:bottom w:val="none" w:sz="0" w:space="0" w:color="auto"/>
                    <w:right w:val="none" w:sz="0" w:space="0" w:color="auto"/>
                  </w:divBdr>
                </w:div>
                <w:div w:id="708651524">
                  <w:marLeft w:val="0"/>
                  <w:marRight w:val="0"/>
                  <w:marTop w:val="0"/>
                  <w:marBottom w:val="0"/>
                  <w:divBdr>
                    <w:top w:val="none" w:sz="0" w:space="0" w:color="auto"/>
                    <w:left w:val="none" w:sz="0" w:space="0" w:color="auto"/>
                    <w:bottom w:val="none" w:sz="0" w:space="0" w:color="auto"/>
                    <w:right w:val="none" w:sz="0" w:space="0" w:color="auto"/>
                  </w:divBdr>
                </w:div>
                <w:div w:id="2015650218">
                  <w:marLeft w:val="0"/>
                  <w:marRight w:val="0"/>
                  <w:marTop w:val="0"/>
                  <w:marBottom w:val="0"/>
                  <w:divBdr>
                    <w:top w:val="none" w:sz="0" w:space="0" w:color="auto"/>
                    <w:left w:val="none" w:sz="0" w:space="0" w:color="auto"/>
                    <w:bottom w:val="none" w:sz="0" w:space="0" w:color="auto"/>
                    <w:right w:val="none" w:sz="0" w:space="0" w:color="auto"/>
                  </w:divBdr>
                </w:div>
                <w:div w:id="1605723185">
                  <w:marLeft w:val="0"/>
                  <w:marRight w:val="0"/>
                  <w:marTop w:val="0"/>
                  <w:marBottom w:val="0"/>
                  <w:divBdr>
                    <w:top w:val="none" w:sz="0" w:space="0" w:color="auto"/>
                    <w:left w:val="none" w:sz="0" w:space="0" w:color="auto"/>
                    <w:bottom w:val="none" w:sz="0" w:space="0" w:color="auto"/>
                    <w:right w:val="none" w:sz="0" w:space="0" w:color="auto"/>
                  </w:divBdr>
                </w:div>
                <w:div w:id="1056396344">
                  <w:marLeft w:val="600"/>
                  <w:marRight w:val="0"/>
                  <w:marTop w:val="0"/>
                  <w:marBottom w:val="0"/>
                  <w:divBdr>
                    <w:top w:val="none" w:sz="0" w:space="0" w:color="auto"/>
                    <w:left w:val="none" w:sz="0" w:space="0" w:color="auto"/>
                    <w:bottom w:val="none" w:sz="0" w:space="0" w:color="auto"/>
                    <w:right w:val="none" w:sz="0" w:space="0" w:color="auto"/>
                  </w:divBdr>
                </w:div>
                <w:div w:id="65420274">
                  <w:marLeft w:val="600"/>
                  <w:marRight w:val="0"/>
                  <w:marTop w:val="0"/>
                  <w:marBottom w:val="0"/>
                  <w:divBdr>
                    <w:top w:val="none" w:sz="0" w:space="0" w:color="auto"/>
                    <w:left w:val="none" w:sz="0" w:space="0" w:color="auto"/>
                    <w:bottom w:val="none" w:sz="0" w:space="0" w:color="auto"/>
                    <w:right w:val="none" w:sz="0" w:space="0" w:color="auto"/>
                  </w:divBdr>
                </w:div>
                <w:div w:id="1072698555">
                  <w:marLeft w:val="600"/>
                  <w:marRight w:val="0"/>
                  <w:marTop w:val="0"/>
                  <w:marBottom w:val="0"/>
                  <w:divBdr>
                    <w:top w:val="none" w:sz="0" w:space="0" w:color="auto"/>
                    <w:left w:val="none" w:sz="0" w:space="0" w:color="auto"/>
                    <w:bottom w:val="none" w:sz="0" w:space="0" w:color="auto"/>
                    <w:right w:val="none" w:sz="0" w:space="0" w:color="auto"/>
                  </w:divBdr>
                </w:div>
                <w:div w:id="1369336466">
                  <w:marLeft w:val="600"/>
                  <w:marRight w:val="0"/>
                  <w:marTop w:val="0"/>
                  <w:marBottom w:val="0"/>
                  <w:divBdr>
                    <w:top w:val="none" w:sz="0" w:space="0" w:color="auto"/>
                    <w:left w:val="none" w:sz="0" w:space="0" w:color="auto"/>
                    <w:bottom w:val="none" w:sz="0" w:space="0" w:color="auto"/>
                    <w:right w:val="none" w:sz="0" w:space="0" w:color="auto"/>
                  </w:divBdr>
                </w:div>
                <w:div w:id="423376323">
                  <w:marLeft w:val="600"/>
                  <w:marRight w:val="0"/>
                  <w:marTop w:val="0"/>
                  <w:marBottom w:val="0"/>
                  <w:divBdr>
                    <w:top w:val="none" w:sz="0" w:space="0" w:color="auto"/>
                    <w:left w:val="none" w:sz="0" w:space="0" w:color="auto"/>
                    <w:bottom w:val="none" w:sz="0" w:space="0" w:color="auto"/>
                    <w:right w:val="none" w:sz="0" w:space="0" w:color="auto"/>
                  </w:divBdr>
                </w:div>
                <w:div w:id="392511343">
                  <w:marLeft w:val="600"/>
                  <w:marRight w:val="0"/>
                  <w:marTop w:val="0"/>
                  <w:marBottom w:val="0"/>
                  <w:divBdr>
                    <w:top w:val="none" w:sz="0" w:space="0" w:color="auto"/>
                    <w:left w:val="none" w:sz="0" w:space="0" w:color="auto"/>
                    <w:bottom w:val="none" w:sz="0" w:space="0" w:color="auto"/>
                    <w:right w:val="none" w:sz="0" w:space="0" w:color="auto"/>
                  </w:divBdr>
                </w:div>
                <w:div w:id="548999319">
                  <w:marLeft w:val="600"/>
                  <w:marRight w:val="0"/>
                  <w:marTop w:val="0"/>
                  <w:marBottom w:val="0"/>
                  <w:divBdr>
                    <w:top w:val="none" w:sz="0" w:space="0" w:color="auto"/>
                    <w:left w:val="none" w:sz="0" w:space="0" w:color="auto"/>
                    <w:bottom w:val="none" w:sz="0" w:space="0" w:color="auto"/>
                    <w:right w:val="none" w:sz="0" w:space="0" w:color="auto"/>
                  </w:divBdr>
                </w:div>
                <w:div w:id="183372177">
                  <w:marLeft w:val="600"/>
                  <w:marRight w:val="0"/>
                  <w:marTop w:val="0"/>
                  <w:marBottom w:val="0"/>
                  <w:divBdr>
                    <w:top w:val="none" w:sz="0" w:space="0" w:color="auto"/>
                    <w:left w:val="none" w:sz="0" w:space="0" w:color="auto"/>
                    <w:bottom w:val="none" w:sz="0" w:space="0" w:color="auto"/>
                    <w:right w:val="none" w:sz="0" w:space="0" w:color="auto"/>
                  </w:divBdr>
                </w:div>
                <w:div w:id="177817313">
                  <w:marLeft w:val="600"/>
                  <w:marRight w:val="0"/>
                  <w:marTop w:val="0"/>
                  <w:marBottom w:val="0"/>
                  <w:divBdr>
                    <w:top w:val="none" w:sz="0" w:space="0" w:color="auto"/>
                    <w:left w:val="none" w:sz="0" w:space="0" w:color="auto"/>
                    <w:bottom w:val="none" w:sz="0" w:space="0" w:color="auto"/>
                    <w:right w:val="none" w:sz="0" w:space="0" w:color="auto"/>
                  </w:divBdr>
                </w:div>
                <w:div w:id="911083416">
                  <w:marLeft w:val="600"/>
                  <w:marRight w:val="0"/>
                  <w:marTop w:val="0"/>
                  <w:marBottom w:val="0"/>
                  <w:divBdr>
                    <w:top w:val="none" w:sz="0" w:space="0" w:color="auto"/>
                    <w:left w:val="none" w:sz="0" w:space="0" w:color="auto"/>
                    <w:bottom w:val="none" w:sz="0" w:space="0" w:color="auto"/>
                    <w:right w:val="none" w:sz="0" w:space="0" w:color="auto"/>
                  </w:divBdr>
                </w:div>
                <w:div w:id="1399010805">
                  <w:marLeft w:val="600"/>
                  <w:marRight w:val="0"/>
                  <w:marTop w:val="0"/>
                  <w:marBottom w:val="0"/>
                  <w:divBdr>
                    <w:top w:val="none" w:sz="0" w:space="0" w:color="auto"/>
                    <w:left w:val="none" w:sz="0" w:space="0" w:color="auto"/>
                    <w:bottom w:val="none" w:sz="0" w:space="0" w:color="auto"/>
                    <w:right w:val="none" w:sz="0" w:space="0" w:color="auto"/>
                  </w:divBdr>
                </w:div>
                <w:div w:id="294412712">
                  <w:marLeft w:val="600"/>
                  <w:marRight w:val="0"/>
                  <w:marTop w:val="0"/>
                  <w:marBottom w:val="0"/>
                  <w:divBdr>
                    <w:top w:val="none" w:sz="0" w:space="0" w:color="auto"/>
                    <w:left w:val="none" w:sz="0" w:space="0" w:color="auto"/>
                    <w:bottom w:val="none" w:sz="0" w:space="0" w:color="auto"/>
                    <w:right w:val="none" w:sz="0" w:space="0" w:color="auto"/>
                  </w:divBdr>
                </w:div>
                <w:div w:id="383650045">
                  <w:marLeft w:val="600"/>
                  <w:marRight w:val="0"/>
                  <w:marTop w:val="0"/>
                  <w:marBottom w:val="0"/>
                  <w:divBdr>
                    <w:top w:val="none" w:sz="0" w:space="0" w:color="auto"/>
                    <w:left w:val="none" w:sz="0" w:space="0" w:color="auto"/>
                    <w:bottom w:val="none" w:sz="0" w:space="0" w:color="auto"/>
                    <w:right w:val="none" w:sz="0" w:space="0" w:color="auto"/>
                  </w:divBdr>
                </w:div>
                <w:div w:id="1801342152">
                  <w:marLeft w:val="600"/>
                  <w:marRight w:val="0"/>
                  <w:marTop w:val="0"/>
                  <w:marBottom w:val="0"/>
                  <w:divBdr>
                    <w:top w:val="none" w:sz="0" w:space="0" w:color="auto"/>
                    <w:left w:val="none" w:sz="0" w:space="0" w:color="auto"/>
                    <w:bottom w:val="none" w:sz="0" w:space="0" w:color="auto"/>
                    <w:right w:val="none" w:sz="0" w:space="0" w:color="auto"/>
                  </w:divBdr>
                </w:div>
                <w:div w:id="1182164990">
                  <w:marLeft w:val="600"/>
                  <w:marRight w:val="0"/>
                  <w:marTop w:val="0"/>
                  <w:marBottom w:val="0"/>
                  <w:divBdr>
                    <w:top w:val="none" w:sz="0" w:space="0" w:color="auto"/>
                    <w:left w:val="none" w:sz="0" w:space="0" w:color="auto"/>
                    <w:bottom w:val="none" w:sz="0" w:space="0" w:color="auto"/>
                    <w:right w:val="none" w:sz="0" w:space="0" w:color="auto"/>
                  </w:divBdr>
                </w:div>
                <w:div w:id="713845563">
                  <w:marLeft w:val="600"/>
                  <w:marRight w:val="0"/>
                  <w:marTop w:val="0"/>
                  <w:marBottom w:val="0"/>
                  <w:divBdr>
                    <w:top w:val="none" w:sz="0" w:space="0" w:color="auto"/>
                    <w:left w:val="none" w:sz="0" w:space="0" w:color="auto"/>
                    <w:bottom w:val="none" w:sz="0" w:space="0" w:color="auto"/>
                    <w:right w:val="none" w:sz="0" w:space="0" w:color="auto"/>
                  </w:divBdr>
                </w:div>
                <w:div w:id="1377240312">
                  <w:marLeft w:val="600"/>
                  <w:marRight w:val="0"/>
                  <w:marTop w:val="0"/>
                  <w:marBottom w:val="0"/>
                  <w:divBdr>
                    <w:top w:val="none" w:sz="0" w:space="0" w:color="auto"/>
                    <w:left w:val="none" w:sz="0" w:space="0" w:color="auto"/>
                    <w:bottom w:val="none" w:sz="0" w:space="0" w:color="auto"/>
                    <w:right w:val="none" w:sz="0" w:space="0" w:color="auto"/>
                  </w:divBdr>
                </w:div>
                <w:div w:id="658844866">
                  <w:marLeft w:val="600"/>
                  <w:marRight w:val="0"/>
                  <w:marTop w:val="0"/>
                  <w:marBottom w:val="0"/>
                  <w:divBdr>
                    <w:top w:val="none" w:sz="0" w:space="0" w:color="auto"/>
                    <w:left w:val="none" w:sz="0" w:space="0" w:color="auto"/>
                    <w:bottom w:val="none" w:sz="0" w:space="0" w:color="auto"/>
                    <w:right w:val="none" w:sz="0" w:space="0" w:color="auto"/>
                  </w:divBdr>
                </w:div>
                <w:div w:id="496387449">
                  <w:marLeft w:val="600"/>
                  <w:marRight w:val="0"/>
                  <w:marTop w:val="0"/>
                  <w:marBottom w:val="0"/>
                  <w:divBdr>
                    <w:top w:val="none" w:sz="0" w:space="0" w:color="auto"/>
                    <w:left w:val="none" w:sz="0" w:space="0" w:color="auto"/>
                    <w:bottom w:val="none" w:sz="0" w:space="0" w:color="auto"/>
                    <w:right w:val="none" w:sz="0" w:space="0" w:color="auto"/>
                  </w:divBdr>
                </w:div>
                <w:div w:id="1053961613">
                  <w:marLeft w:val="600"/>
                  <w:marRight w:val="0"/>
                  <w:marTop w:val="0"/>
                  <w:marBottom w:val="0"/>
                  <w:divBdr>
                    <w:top w:val="none" w:sz="0" w:space="0" w:color="auto"/>
                    <w:left w:val="none" w:sz="0" w:space="0" w:color="auto"/>
                    <w:bottom w:val="none" w:sz="0" w:space="0" w:color="auto"/>
                    <w:right w:val="none" w:sz="0" w:space="0" w:color="auto"/>
                  </w:divBdr>
                </w:div>
                <w:div w:id="34084968">
                  <w:marLeft w:val="600"/>
                  <w:marRight w:val="0"/>
                  <w:marTop w:val="0"/>
                  <w:marBottom w:val="0"/>
                  <w:divBdr>
                    <w:top w:val="none" w:sz="0" w:space="0" w:color="auto"/>
                    <w:left w:val="none" w:sz="0" w:space="0" w:color="auto"/>
                    <w:bottom w:val="none" w:sz="0" w:space="0" w:color="auto"/>
                    <w:right w:val="none" w:sz="0" w:space="0" w:color="auto"/>
                  </w:divBdr>
                </w:div>
                <w:div w:id="1759210510">
                  <w:marLeft w:val="600"/>
                  <w:marRight w:val="0"/>
                  <w:marTop w:val="0"/>
                  <w:marBottom w:val="0"/>
                  <w:divBdr>
                    <w:top w:val="none" w:sz="0" w:space="0" w:color="auto"/>
                    <w:left w:val="none" w:sz="0" w:space="0" w:color="auto"/>
                    <w:bottom w:val="none" w:sz="0" w:space="0" w:color="auto"/>
                    <w:right w:val="none" w:sz="0" w:space="0" w:color="auto"/>
                  </w:divBdr>
                </w:div>
                <w:div w:id="40981232">
                  <w:marLeft w:val="600"/>
                  <w:marRight w:val="0"/>
                  <w:marTop w:val="0"/>
                  <w:marBottom w:val="0"/>
                  <w:divBdr>
                    <w:top w:val="none" w:sz="0" w:space="0" w:color="auto"/>
                    <w:left w:val="none" w:sz="0" w:space="0" w:color="auto"/>
                    <w:bottom w:val="none" w:sz="0" w:space="0" w:color="auto"/>
                    <w:right w:val="none" w:sz="0" w:space="0" w:color="auto"/>
                  </w:divBdr>
                </w:div>
                <w:div w:id="1825199981">
                  <w:marLeft w:val="600"/>
                  <w:marRight w:val="0"/>
                  <w:marTop w:val="0"/>
                  <w:marBottom w:val="0"/>
                  <w:divBdr>
                    <w:top w:val="none" w:sz="0" w:space="0" w:color="auto"/>
                    <w:left w:val="none" w:sz="0" w:space="0" w:color="auto"/>
                    <w:bottom w:val="none" w:sz="0" w:space="0" w:color="auto"/>
                    <w:right w:val="none" w:sz="0" w:space="0" w:color="auto"/>
                  </w:divBdr>
                </w:div>
                <w:div w:id="601766367">
                  <w:marLeft w:val="600"/>
                  <w:marRight w:val="0"/>
                  <w:marTop w:val="0"/>
                  <w:marBottom w:val="0"/>
                  <w:divBdr>
                    <w:top w:val="none" w:sz="0" w:space="0" w:color="auto"/>
                    <w:left w:val="none" w:sz="0" w:space="0" w:color="auto"/>
                    <w:bottom w:val="none" w:sz="0" w:space="0" w:color="auto"/>
                    <w:right w:val="none" w:sz="0" w:space="0" w:color="auto"/>
                  </w:divBdr>
                </w:div>
                <w:div w:id="1222211597">
                  <w:marLeft w:val="0"/>
                  <w:marRight w:val="0"/>
                  <w:marTop w:val="0"/>
                  <w:marBottom w:val="0"/>
                  <w:divBdr>
                    <w:top w:val="none" w:sz="0" w:space="0" w:color="auto"/>
                    <w:left w:val="none" w:sz="0" w:space="0" w:color="auto"/>
                    <w:bottom w:val="none" w:sz="0" w:space="0" w:color="auto"/>
                    <w:right w:val="none" w:sz="0" w:space="0" w:color="auto"/>
                  </w:divBdr>
                </w:div>
                <w:div w:id="1057318964">
                  <w:marLeft w:val="0"/>
                  <w:marRight w:val="0"/>
                  <w:marTop w:val="0"/>
                  <w:marBottom w:val="0"/>
                  <w:divBdr>
                    <w:top w:val="none" w:sz="0" w:space="0" w:color="auto"/>
                    <w:left w:val="none" w:sz="0" w:space="0" w:color="auto"/>
                    <w:bottom w:val="none" w:sz="0" w:space="0" w:color="auto"/>
                    <w:right w:val="none" w:sz="0" w:space="0" w:color="auto"/>
                  </w:divBdr>
                </w:div>
                <w:div w:id="1157302422">
                  <w:marLeft w:val="0"/>
                  <w:marRight w:val="0"/>
                  <w:marTop w:val="0"/>
                  <w:marBottom w:val="0"/>
                  <w:divBdr>
                    <w:top w:val="none" w:sz="0" w:space="0" w:color="auto"/>
                    <w:left w:val="none" w:sz="0" w:space="0" w:color="auto"/>
                    <w:bottom w:val="none" w:sz="0" w:space="0" w:color="auto"/>
                    <w:right w:val="none" w:sz="0" w:space="0" w:color="auto"/>
                  </w:divBdr>
                </w:div>
                <w:div w:id="1811437839">
                  <w:marLeft w:val="0"/>
                  <w:marRight w:val="0"/>
                  <w:marTop w:val="0"/>
                  <w:marBottom w:val="0"/>
                  <w:divBdr>
                    <w:top w:val="none" w:sz="0" w:space="0" w:color="auto"/>
                    <w:left w:val="none" w:sz="0" w:space="0" w:color="auto"/>
                    <w:bottom w:val="none" w:sz="0" w:space="0" w:color="auto"/>
                    <w:right w:val="none" w:sz="0" w:space="0" w:color="auto"/>
                  </w:divBdr>
                </w:div>
                <w:div w:id="1028676198">
                  <w:marLeft w:val="0"/>
                  <w:marRight w:val="0"/>
                  <w:marTop w:val="0"/>
                  <w:marBottom w:val="0"/>
                  <w:divBdr>
                    <w:top w:val="none" w:sz="0" w:space="0" w:color="auto"/>
                    <w:left w:val="none" w:sz="0" w:space="0" w:color="auto"/>
                    <w:bottom w:val="none" w:sz="0" w:space="0" w:color="auto"/>
                    <w:right w:val="none" w:sz="0" w:space="0" w:color="auto"/>
                  </w:divBdr>
                </w:div>
                <w:div w:id="278071859">
                  <w:marLeft w:val="0"/>
                  <w:marRight w:val="0"/>
                  <w:marTop w:val="0"/>
                  <w:marBottom w:val="0"/>
                  <w:divBdr>
                    <w:top w:val="none" w:sz="0" w:space="0" w:color="auto"/>
                    <w:left w:val="none" w:sz="0" w:space="0" w:color="auto"/>
                    <w:bottom w:val="none" w:sz="0" w:space="0" w:color="auto"/>
                    <w:right w:val="none" w:sz="0" w:space="0" w:color="auto"/>
                  </w:divBdr>
                </w:div>
                <w:div w:id="1510832473">
                  <w:marLeft w:val="0"/>
                  <w:marRight w:val="0"/>
                  <w:marTop w:val="0"/>
                  <w:marBottom w:val="0"/>
                  <w:divBdr>
                    <w:top w:val="none" w:sz="0" w:space="0" w:color="auto"/>
                    <w:left w:val="none" w:sz="0" w:space="0" w:color="auto"/>
                    <w:bottom w:val="none" w:sz="0" w:space="0" w:color="auto"/>
                    <w:right w:val="none" w:sz="0" w:space="0" w:color="auto"/>
                  </w:divBdr>
                </w:div>
                <w:div w:id="1727610179">
                  <w:marLeft w:val="0"/>
                  <w:marRight w:val="0"/>
                  <w:marTop w:val="0"/>
                  <w:marBottom w:val="0"/>
                  <w:divBdr>
                    <w:top w:val="none" w:sz="0" w:space="0" w:color="auto"/>
                    <w:left w:val="none" w:sz="0" w:space="0" w:color="auto"/>
                    <w:bottom w:val="none" w:sz="0" w:space="0" w:color="auto"/>
                    <w:right w:val="none" w:sz="0" w:space="0" w:color="auto"/>
                  </w:divBdr>
                </w:div>
                <w:div w:id="1115368057">
                  <w:marLeft w:val="0"/>
                  <w:marRight w:val="0"/>
                  <w:marTop w:val="0"/>
                  <w:marBottom w:val="0"/>
                  <w:divBdr>
                    <w:top w:val="none" w:sz="0" w:space="0" w:color="auto"/>
                    <w:left w:val="none" w:sz="0" w:space="0" w:color="auto"/>
                    <w:bottom w:val="none" w:sz="0" w:space="0" w:color="auto"/>
                    <w:right w:val="none" w:sz="0" w:space="0" w:color="auto"/>
                  </w:divBdr>
                </w:div>
                <w:div w:id="179468475">
                  <w:marLeft w:val="0"/>
                  <w:marRight w:val="0"/>
                  <w:marTop w:val="0"/>
                  <w:marBottom w:val="0"/>
                  <w:divBdr>
                    <w:top w:val="none" w:sz="0" w:space="0" w:color="auto"/>
                    <w:left w:val="none" w:sz="0" w:space="0" w:color="auto"/>
                    <w:bottom w:val="none" w:sz="0" w:space="0" w:color="auto"/>
                    <w:right w:val="none" w:sz="0" w:space="0" w:color="auto"/>
                  </w:divBdr>
                </w:div>
                <w:div w:id="1203324060">
                  <w:marLeft w:val="0"/>
                  <w:marRight w:val="0"/>
                  <w:marTop w:val="0"/>
                  <w:marBottom w:val="0"/>
                  <w:divBdr>
                    <w:top w:val="none" w:sz="0" w:space="0" w:color="auto"/>
                    <w:left w:val="none" w:sz="0" w:space="0" w:color="auto"/>
                    <w:bottom w:val="none" w:sz="0" w:space="0" w:color="auto"/>
                    <w:right w:val="none" w:sz="0" w:space="0" w:color="auto"/>
                  </w:divBdr>
                </w:div>
                <w:div w:id="882403790">
                  <w:marLeft w:val="0"/>
                  <w:marRight w:val="0"/>
                  <w:marTop w:val="0"/>
                  <w:marBottom w:val="0"/>
                  <w:divBdr>
                    <w:top w:val="none" w:sz="0" w:space="0" w:color="auto"/>
                    <w:left w:val="none" w:sz="0" w:space="0" w:color="auto"/>
                    <w:bottom w:val="none" w:sz="0" w:space="0" w:color="auto"/>
                    <w:right w:val="none" w:sz="0" w:space="0" w:color="auto"/>
                  </w:divBdr>
                </w:div>
                <w:div w:id="1047725471">
                  <w:marLeft w:val="0"/>
                  <w:marRight w:val="0"/>
                  <w:marTop w:val="0"/>
                  <w:marBottom w:val="0"/>
                  <w:divBdr>
                    <w:top w:val="none" w:sz="0" w:space="0" w:color="auto"/>
                    <w:left w:val="none" w:sz="0" w:space="0" w:color="auto"/>
                    <w:bottom w:val="none" w:sz="0" w:space="0" w:color="auto"/>
                    <w:right w:val="none" w:sz="0" w:space="0" w:color="auto"/>
                  </w:divBdr>
                </w:div>
                <w:div w:id="819882795">
                  <w:marLeft w:val="0"/>
                  <w:marRight w:val="0"/>
                  <w:marTop w:val="0"/>
                  <w:marBottom w:val="0"/>
                  <w:divBdr>
                    <w:top w:val="none" w:sz="0" w:space="0" w:color="auto"/>
                    <w:left w:val="none" w:sz="0" w:space="0" w:color="auto"/>
                    <w:bottom w:val="none" w:sz="0" w:space="0" w:color="auto"/>
                    <w:right w:val="none" w:sz="0" w:space="0" w:color="auto"/>
                  </w:divBdr>
                </w:div>
                <w:div w:id="83697733">
                  <w:marLeft w:val="0"/>
                  <w:marRight w:val="0"/>
                  <w:marTop w:val="0"/>
                  <w:marBottom w:val="0"/>
                  <w:divBdr>
                    <w:top w:val="none" w:sz="0" w:space="0" w:color="auto"/>
                    <w:left w:val="none" w:sz="0" w:space="0" w:color="auto"/>
                    <w:bottom w:val="none" w:sz="0" w:space="0" w:color="auto"/>
                    <w:right w:val="none" w:sz="0" w:space="0" w:color="auto"/>
                  </w:divBdr>
                </w:div>
                <w:div w:id="332102423">
                  <w:marLeft w:val="0"/>
                  <w:marRight w:val="0"/>
                  <w:marTop w:val="0"/>
                  <w:marBottom w:val="0"/>
                  <w:divBdr>
                    <w:top w:val="none" w:sz="0" w:space="0" w:color="auto"/>
                    <w:left w:val="none" w:sz="0" w:space="0" w:color="auto"/>
                    <w:bottom w:val="none" w:sz="0" w:space="0" w:color="auto"/>
                    <w:right w:val="none" w:sz="0" w:space="0" w:color="auto"/>
                  </w:divBdr>
                </w:div>
                <w:div w:id="1456022221">
                  <w:marLeft w:val="0"/>
                  <w:marRight w:val="0"/>
                  <w:marTop w:val="0"/>
                  <w:marBottom w:val="0"/>
                  <w:divBdr>
                    <w:top w:val="none" w:sz="0" w:space="0" w:color="auto"/>
                    <w:left w:val="none" w:sz="0" w:space="0" w:color="auto"/>
                    <w:bottom w:val="none" w:sz="0" w:space="0" w:color="auto"/>
                    <w:right w:val="none" w:sz="0" w:space="0" w:color="auto"/>
                  </w:divBdr>
                </w:div>
                <w:div w:id="711616862">
                  <w:marLeft w:val="0"/>
                  <w:marRight w:val="0"/>
                  <w:marTop w:val="0"/>
                  <w:marBottom w:val="0"/>
                  <w:divBdr>
                    <w:top w:val="none" w:sz="0" w:space="0" w:color="auto"/>
                    <w:left w:val="none" w:sz="0" w:space="0" w:color="auto"/>
                    <w:bottom w:val="none" w:sz="0" w:space="0" w:color="auto"/>
                    <w:right w:val="none" w:sz="0" w:space="0" w:color="auto"/>
                  </w:divBdr>
                </w:div>
                <w:div w:id="1606426976">
                  <w:marLeft w:val="0"/>
                  <w:marRight w:val="0"/>
                  <w:marTop w:val="0"/>
                  <w:marBottom w:val="0"/>
                  <w:divBdr>
                    <w:top w:val="none" w:sz="0" w:space="0" w:color="auto"/>
                    <w:left w:val="none" w:sz="0" w:space="0" w:color="auto"/>
                    <w:bottom w:val="none" w:sz="0" w:space="0" w:color="auto"/>
                    <w:right w:val="none" w:sz="0" w:space="0" w:color="auto"/>
                  </w:divBdr>
                </w:div>
                <w:div w:id="17171355">
                  <w:marLeft w:val="0"/>
                  <w:marRight w:val="0"/>
                  <w:marTop w:val="0"/>
                  <w:marBottom w:val="0"/>
                  <w:divBdr>
                    <w:top w:val="none" w:sz="0" w:space="0" w:color="auto"/>
                    <w:left w:val="none" w:sz="0" w:space="0" w:color="auto"/>
                    <w:bottom w:val="none" w:sz="0" w:space="0" w:color="auto"/>
                    <w:right w:val="none" w:sz="0" w:space="0" w:color="auto"/>
                  </w:divBdr>
                </w:div>
                <w:div w:id="1674869373">
                  <w:marLeft w:val="0"/>
                  <w:marRight w:val="0"/>
                  <w:marTop w:val="0"/>
                  <w:marBottom w:val="0"/>
                  <w:divBdr>
                    <w:top w:val="none" w:sz="0" w:space="0" w:color="auto"/>
                    <w:left w:val="none" w:sz="0" w:space="0" w:color="auto"/>
                    <w:bottom w:val="none" w:sz="0" w:space="0" w:color="auto"/>
                    <w:right w:val="none" w:sz="0" w:space="0" w:color="auto"/>
                  </w:divBdr>
                </w:div>
                <w:div w:id="1008866287">
                  <w:marLeft w:val="0"/>
                  <w:marRight w:val="0"/>
                  <w:marTop w:val="0"/>
                  <w:marBottom w:val="0"/>
                  <w:divBdr>
                    <w:top w:val="none" w:sz="0" w:space="0" w:color="auto"/>
                    <w:left w:val="none" w:sz="0" w:space="0" w:color="auto"/>
                    <w:bottom w:val="none" w:sz="0" w:space="0" w:color="auto"/>
                    <w:right w:val="none" w:sz="0" w:space="0" w:color="auto"/>
                  </w:divBdr>
                </w:div>
                <w:div w:id="1037581935">
                  <w:marLeft w:val="0"/>
                  <w:marRight w:val="0"/>
                  <w:marTop w:val="0"/>
                  <w:marBottom w:val="0"/>
                  <w:divBdr>
                    <w:top w:val="none" w:sz="0" w:space="0" w:color="auto"/>
                    <w:left w:val="none" w:sz="0" w:space="0" w:color="auto"/>
                    <w:bottom w:val="none" w:sz="0" w:space="0" w:color="auto"/>
                    <w:right w:val="none" w:sz="0" w:space="0" w:color="auto"/>
                  </w:divBdr>
                </w:div>
                <w:div w:id="963538056">
                  <w:marLeft w:val="600"/>
                  <w:marRight w:val="0"/>
                  <w:marTop w:val="0"/>
                  <w:marBottom w:val="0"/>
                  <w:divBdr>
                    <w:top w:val="none" w:sz="0" w:space="0" w:color="auto"/>
                    <w:left w:val="none" w:sz="0" w:space="0" w:color="auto"/>
                    <w:bottom w:val="none" w:sz="0" w:space="0" w:color="auto"/>
                    <w:right w:val="none" w:sz="0" w:space="0" w:color="auto"/>
                  </w:divBdr>
                </w:div>
                <w:div w:id="888498738">
                  <w:marLeft w:val="600"/>
                  <w:marRight w:val="0"/>
                  <w:marTop w:val="0"/>
                  <w:marBottom w:val="0"/>
                  <w:divBdr>
                    <w:top w:val="none" w:sz="0" w:space="0" w:color="auto"/>
                    <w:left w:val="none" w:sz="0" w:space="0" w:color="auto"/>
                    <w:bottom w:val="none" w:sz="0" w:space="0" w:color="auto"/>
                    <w:right w:val="none" w:sz="0" w:space="0" w:color="auto"/>
                  </w:divBdr>
                </w:div>
                <w:div w:id="382212713">
                  <w:marLeft w:val="600"/>
                  <w:marRight w:val="0"/>
                  <w:marTop w:val="0"/>
                  <w:marBottom w:val="0"/>
                  <w:divBdr>
                    <w:top w:val="none" w:sz="0" w:space="0" w:color="auto"/>
                    <w:left w:val="none" w:sz="0" w:space="0" w:color="auto"/>
                    <w:bottom w:val="none" w:sz="0" w:space="0" w:color="auto"/>
                    <w:right w:val="none" w:sz="0" w:space="0" w:color="auto"/>
                  </w:divBdr>
                </w:div>
                <w:div w:id="1132094634">
                  <w:marLeft w:val="600"/>
                  <w:marRight w:val="0"/>
                  <w:marTop w:val="0"/>
                  <w:marBottom w:val="0"/>
                  <w:divBdr>
                    <w:top w:val="none" w:sz="0" w:space="0" w:color="auto"/>
                    <w:left w:val="none" w:sz="0" w:space="0" w:color="auto"/>
                    <w:bottom w:val="none" w:sz="0" w:space="0" w:color="auto"/>
                    <w:right w:val="none" w:sz="0" w:space="0" w:color="auto"/>
                  </w:divBdr>
                </w:div>
                <w:div w:id="1721199346">
                  <w:marLeft w:val="600"/>
                  <w:marRight w:val="0"/>
                  <w:marTop w:val="0"/>
                  <w:marBottom w:val="0"/>
                  <w:divBdr>
                    <w:top w:val="none" w:sz="0" w:space="0" w:color="auto"/>
                    <w:left w:val="none" w:sz="0" w:space="0" w:color="auto"/>
                    <w:bottom w:val="none" w:sz="0" w:space="0" w:color="auto"/>
                    <w:right w:val="none" w:sz="0" w:space="0" w:color="auto"/>
                  </w:divBdr>
                </w:div>
                <w:div w:id="2023625595">
                  <w:marLeft w:val="600"/>
                  <w:marRight w:val="0"/>
                  <w:marTop w:val="0"/>
                  <w:marBottom w:val="0"/>
                  <w:divBdr>
                    <w:top w:val="none" w:sz="0" w:space="0" w:color="auto"/>
                    <w:left w:val="none" w:sz="0" w:space="0" w:color="auto"/>
                    <w:bottom w:val="none" w:sz="0" w:space="0" w:color="auto"/>
                    <w:right w:val="none" w:sz="0" w:space="0" w:color="auto"/>
                  </w:divBdr>
                </w:div>
                <w:div w:id="1434594901">
                  <w:marLeft w:val="600"/>
                  <w:marRight w:val="0"/>
                  <w:marTop w:val="0"/>
                  <w:marBottom w:val="0"/>
                  <w:divBdr>
                    <w:top w:val="none" w:sz="0" w:space="0" w:color="auto"/>
                    <w:left w:val="none" w:sz="0" w:space="0" w:color="auto"/>
                    <w:bottom w:val="none" w:sz="0" w:space="0" w:color="auto"/>
                    <w:right w:val="none" w:sz="0" w:space="0" w:color="auto"/>
                  </w:divBdr>
                </w:div>
                <w:div w:id="119961864">
                  <w:marLeft w:val="600"/>
                  <w:marRight w:val="0"/>
                  <w:marTop w:val="0"/>
                  <w:marBottom w:val="0"/>
                  <w:divBdr>
                    <w:top w:val="none" w:sz="0" w:space="0" w:color="auto"/>
                    <w:left w:val="none" w:sz="0" w:space="0" w:color="auto"/>
                    <w:bottom w:val="none" w:sz="0" w:space="0" w:color="auto"/>
                    <w:right w:val="none" w:sz="0" w:space="0" w:color="auto"/>
                  </w:divBdr>
                </w:div>
                <w:div w:id="1572544481">
                  <w:marLeft w:val="600"/>
                  <w:marRight w:val="0"/>
                  <w:marTop w:val="0"/>
                  <w:marBottom w:val="0"/>
                  <w:divBdr>
                    <w:top w:val="none" w:sz="0" w:space="0" w:color="auto"/>
                    <w:left w:val="none" w:sz="0" w:space="0" w:color="auto"/>
                    <w:bottom w:val="none" w:sz="0" w:space="0" w:color="auto"/>
                    <w:right w:val="none" w:sz="0" w:space="0" w:color="auto"/>
                  </w:divBdr>
                </w:div>
                <w:div w:id="504832191">
                  <w:marLeft w:val="600"/>
                  <w:marRight w:val="0"/>
                  <w:marTop w:val="0"/>
                  <w:marBottom w:val="0"/>
                  <w:divBdr>
                    <w:top w:val="none" w:sz="0" w:space="0" w:color="auto"/>
                    <w:left w:val="none" w:sz="0" w:space="0" w:color="auto"/>
                    <w:bottom w:val="none" w:sz="0" w:space="0" w:color="auto"/>
                    <w:right w:val="none" w:sz="0" w:space="0" w:color="auto"/>
                  </w:divBdr>
                </w:div>
                <w:div w:id="1490173315">
                  <w:marLeft w:val="600"/>
                  <w:marRight w:val="0"/>
                  <w:marTop w:val="0"/>
                  <w:marBottom w:val="0"/>
                  <w:divBdr>
                    <w:top w:val="none" w:sz="0" w:space="0" w:color="auto"/>
                    <w:left w:val="none" w:sz="0" w:space="0" w:color="auto"/>
                    <w:bottom w:val="none" w:sz="0" w:space="0" w:color="auto"/>
                    <w:right w:val="none" w:sz="0" w:space="0" w:color="auto"/>
                  </w:divBdr>
                </w:div>
                <w:div w:id="1571770110">
                  <w:marLeft w:val="600"/>
                  <w:marRight w:val="0"/>
                  <w:marTop w:val="0"/>
                  <w:marBottom w:val="0"/>
                  <w:divBdr>
                    <w:top w:val="none" w:sz="0" w:space="0" w:color="auto"/>
                    <w:left w:val="none" w:sz="0" w:space="0" w:color="auto"/>
                    <w:bottom w:val="none" w:sz="0" w:space="0" w:color="auto"/>
                    <w:right w:val="none" w:sz="0" w:space="0" w:color="auto"/>
                  </w:divBdr>
                </w:div>
                <w:div w:id="2085490531">
                  <w:marLeft w:val="600"/>
                  <w:marRight w:val="0"/>
                  <w:marTop w:val="0"/>
                  <w:marBottom w:val="0"/>
                  <w:divBdr>
                    <w:top w:val="none" w:sz="0" w:space="0" w:color="auto"/>
                    <w:left w:val="none" w:sz="0" w:space="0" w:color="auto"/>
                    <w:bottom w:val="none" w:sz="0" w:space="0" w:color="auto"/>
                    <w:right w:val="none" w:sz="0" w:space="0" w:color="auto"/>
                  </w:divBdr>
                </w:div>
                <w:div w:id="1274020906">
                  <w:marLeft w:val="600"/>
                  <w:marRight w:val="0"/>
                  <w:marTop w:val="0"/>
                  <w:marBottom w:val="0"/>
                  <w:divBdr>
                    <w:top w:val="none" w:sz="0" w:space="0" w:color="auto"/>
                    <w:left w:val="none" w:sz="0" w:space="0" w:color="auto"/>
                    <w:bottom w:val="none" w:sz="0" w:space="0" w:color="auto"/>
                    <w:right w:val="none" w:sz="0" w:space="0" w:color="auto"/>
                  </w:divBdr>
                </w:div>
                <w:div w:id="1101216319">
                  <w:marLeft w:val="600"/>
                  <w:marRight w:val="0"/>
                  <w:marTop w:val="0"/>
                  <w:marBottom w:val="0"/>
                  <w:divBdr>
                    <w:top w:val="none" w:sz="0" w:space="0" w:color="auto"/>
                    <w:left w:val="none" w:sz="0" w:space="0" w:color="auto"/>
                    <w:bottom w:val="none" w:sz="0" w:space="0" w:color="auto"/>
                    <w:right w:val="none" w:sz="0" w:space="0" w:color="auto"/>
                  </w:divBdr>
                </w:div>
                <w:div w:id="376978207">
                  <w:marLeft w:val="600"/>
                  <w:marRight w:val="0"/>
                  <w:marTop w:val="0"/>
                  <w:marBottom w:val="0"/>
                  <w:divBdr>
                    <w:top w:val="none" w:sz="0" w:space="0" w:color="auto"/>
                    <w:left w:val="none" w:sz="0" w:space="0" w:color="auto"/>
                    <w:bottom w:val="none" w:sz="0" w:space="0" w:color="auto"/>
                    <w:right w:val="none" w:sz="0" w:space="0" w:color="auto"/>
                  </w:divBdr>
                </w:div>
                <w:div w:id="462233922">
                  <w:marLeft w:val="600"/>
                  <w:marRight w:val="0"/>
                  <w:marTop w:val="0"/>
                  <w:marBottom w:val="0"/>
                  <w:divBdr>
                    <w:top w:val="none" w:sz="0" w:space="0" w:color="auto"/>
                    <w:left w:val="none" w:sz="0" w:space="0" w:color="auto"/>
                    <w:bottom w:val="none" w:sz="0" w:space="0" w:color="auto"/>
                    <w:right w:val="none" w:sz="0" w:space="0" w:color="auto"/>
                  </w:divBdr>
                </w:div>
                <w:div w:id="1877499324">
                  <w:marLeft w:val="600"/>
                  <w:marRight w:val="0"/>
                  <w:marTop w:val="0"/>
                  <w:marBottom w:val="0"/>
                  <w:divBdr>
                    <w:top w:val="none" w:sz="0" w:space="0" w:color="auto"/>
                    <w:left w:val="none" w:sz="0" w:space="0" w:color="auto"/>
                    <w:bottom w:val="none" w:sz="0" w:space="0" w:color="auto"/>
                    <w:right w:val="none" w:sz="0" w:space="0" w:color="auto"/>
                  </w:divBdr>
                </w:div>
                <w:div w:id="546842525">
                  <w:marLeft w:val="600"/>
                  <w:marRight w:val="0"/>
                  <w:marTop w:val="0"/>
                  <w:marBottom w:val="0"/>
                  <w:divBdr>
                    <w:top w:val="none" w:sz="0" w:space="0" w:color="auto"/>
                    <w:left w:val="none" w:sz="0" w:space="0" w:color="auto"/>
                    <w:bottom w:val="none" w:sz="0" w:space="0" w:color="auto"/>
                    <w:right w:val="none" w:sz="0" w:space="0" w:color="auto"/>
                  </w:divBdr>
                </w:div>
                <w:div w:id="1304967784">
                  <w:marLeft w:val="600"/>
                  <w:marRight w:val="0"/>
                  <w:marTop w:val="0"/>
                  <w:marBottom w:val="0"/>
                  <w:divBdr>
                    <w:top w:val="none" w:sz="0" w:space="0" w:color="auto"/>
                    <w:left w:val="none" w:sz="0" w:space="0" w:color="auto"/>
                    <w:bottom w:val="none" w:sz="0" w:space="0" w:color="auto"/>
                    <w:right w:val="none" w:sz="0" w:space="0" w:color="auto"/>
                  </w:divBdr>
                </w:div>
                <w:div w:id="850723653">
                  <w:marLeft w:val="0"/>
                  <w:marRight w:val="0"/>
                  <w:marTop w:val="0"/>
                  <w:marBottom w:val="0"/>
                  <w:divBdr>
                    <w:top w:val="none" w:sz="0" w:space="0" w:color="auto"/>
                    <w:left w:val="none" w:sz="0" w:space="0" w:color="auto"/>
                    <w:bottom w:val="none" w:sz="0" w:space="0" w:color="auto"/>
                    <w:right w:val="none" w:sz="0" w:space="0" w:color="auto"/>
                  </w:divBdr>
                </w:div>
                <w:div w:id="1753970546">
                  <w:marLeft w:val="0"/>
                  <w:marRight w:val="0"/>
                  <w:marTop w:val="0"/>
                  <w:marBottom w:val="0"/>
                  <w:divBdr>
                    <w:top w:val="none" w:sz="0" w:space="0" w:color="auto"/>
                    <w:left w:val="none" w:sz="0" w:space="0" w:color="auto"/>
                    <w:bottom w:val="none" w:sz="0" w:space="0" w:color="auto"/>
                    <w:right w:val="none" w:sz="0" w:space="0" w:color="auto"/>
                  </w:divBdr>
                </w:div>
                <w:div w:id="17777163">
                  <w:marLeft w:val="600"/>
                  <w:marRight w:val="0"/>
                  <w:marTop w:val="0"/>
                  <w:marBottom w:val="0"/>
                  <w:divBdr>
                    <w:top w:val="none" w:sz="0" w:space="0" w:color="auto"/>
                    <w:left w:val="none" w:sz="0" w:space="0" w:color="auto"/>
                    <w:bottom w:val="none" w:sz="0" w:space="0" w:color="auto"/>
                    <w:right w:val="none" w:sz="0" w:space="0" w:color="auto"/>
                  </w:divBdr>
                </w:div>
                <w:div w:id="966162747">
                  <w:marLeft w:val="600"/>
                  <w:marRight w:val="0"/>
                  <w:marTop w:val="0"/>
                  <w:marBottom w:val="0"/>
                  <w:divBdr>
                    <w:top w:val="none" w:sz="0" w:space="0" w:color="auto"/>
                    <w:left w:val="none" w:sz="0" w:space="0" w:color="auto"/>
                    <w:bottom w:val="none" w:sz="0" w:space="0" w:color="auto"/>
                    <w:right w:val="none" w:sz="0" w:space="0" w:color="auto"/>
                  </w:divBdr>
                </w:div>
                <w:div w:id="41953046">
                  <w:marLeft w:val="600"/>
                  <w:marRight w:val="0"/>
                  <w:marTop w:val="0"/>
                  <w:marBottom w:val="0"/>
                  <w:divBdr>
                    <w:top w:val="none" w:sz="0" w:space="0" w:color="auto"/>
                    <w:left w:val="none" w:sz="0" w:space="0" w:color="auto"/>
                    <w:bottom w:val="none" w:sz="0" w:space="0" w:color="auto"/>
                    <w:right w:val="none" w:sz="0" w:space="0" w:color="auto"/>
                  </w:divBdr>
                </w:div>
                <w:div w:id="161630198">
                  <w:marLeft w:val="600"/>
                  <w:marRight w:val="0"/>
                  <w:marTop w:val="0"/>
                  <w:marBottom w:val="0"/>
                  <w:divBdr>
                    <w:top w:val="none" w:sz="0" w:space="0" w:color="auto"/>
                    <w:left w:val="none" w:sz="0" w:space="0" w:color="auto"/>
                    <w:bottom w:val="none" w:sz="0" w:space="0" w:color="auto"/>
                    <w:right w:val="none" w:sz="0" w:space="0" w:color="auto"/>
                  </w:divBdr>
                </w:div>
                <w:div w:id="1232960689">
                  <w:marLeft w:val="600"/>
                  <w:marRight w:val="0"/>
                  <w:marTop w:val="0"/>
                  <w:marBottom w:val="0"/>
                  <w:divBdr>
                    <w:top w:val="none" w:sz="0" w:space="0" w:color="auto"/>
                    <w:left w:val="none" w:sz="0" w:space="0" w:color="auto"/>
                    <w:bottom w:val="none" w:sz="0" w:space="0" w:color="auto"/>
                    <w:right w:val="none" w:sz="0" w:space="0" w:color="auto"/>
                  </w:divBdr>
                </w:div>
                <w:div w:id="1192720031">
                  <w:marLeft w:val="600"/>
                  <w:marRight w:val="0"/>
                  <w:marTop w:val="0"/>
                  <w:marBottom w:val="0"/>
                  <w:divBdr>
                    <w:top w:val="none" w:sz="0" w:space="0" w:color="auto"/>
                    <w:left w:val="none" w:sz="0" w:space="0" w:color="auto"/>
                    <w:bottom w:val="none" w:sz="0" w:space="0" w:color="auto"/>
                    <w:right w:val="none" w:sz="0" w:space="0" w:color="auto"/>
                  </w:divBdr>
                </w:div>
                <w:div w:id="1398473133">
                  <w:marLeft w:val="600"/>
                  <w:marRight w:val="0"/>
                  <w:marTop w:val="0"/>
                  <w:marBottom w:val="0"/>
                  <w:divBdr>
                    <w:top w:val="none" w:sz="0" w:space="0" w:color="auto"/>
                    <w:left w:val="none" w:sz="0" w:space="0" w:color="auto"/>
                    <w:bottom w:val="none" w:sz="0" w:space="0" w:color="auto"/>
                    <w:right w:val="none" w:sz="0" w:space="0" w:color="auto"/>
                  </w:divBdr>
                </w:div>
                <w:div w:id="1635522013">
                  <w:marLeft w:val="600"/>
                  <w:marRight w:val="0"/>
                  <w:marTop w:val="0"/>
                  <w:marBottom w:val="0"/>
                  <w:divBdr>
                    <w:top w:val="none" w:sz="0" w:space="0" w:color="auto"/>
                    <w:left w:val="none" w:sz="0" w:space="0" w:color="auto"/>
                    <w:bottom w:val="none" w:sz="0" w:space="0" w:color="auto"/>
                    <w:right w:val="none" w:sz="0" w:space="0" w:color="auto"/>
                  </w:divBdr>
                </w:div>
                <w:div w:id="1144666147">
                  <w:marLeft w:val="600"/>
                  <w:marRight w:val="0"/>
                  <w:marTop w:val="0"/>
                  <w:marBottom w:val="0"/>
                  <w:divBdr>
                    <w:top w:val="none" w:sz="0" w:space="0" w:color="auto"/>
                    <w:left w:val="none" w:sz="0" w:space="0" w:color="auto"/>
                    <w:bottom w:val="none" w:sz="0" w:space="0" w:color="auto"/>
                    <w:right w:val="none" w:sz="0" w:space="0" w:color="auto"/>
                  </w:divBdr>
                </w:div>
                <w:div w:id="658727213">
                  <w:marLeft w:val="600"/>
                  <w:marRight w:val="0"/>
                  <w:marTop w:val="0"/>
                  <w:marBottom w:val="0"/>
                  <w:divBdr>
                    <w:top w:val="none" w:sz="0" w:space="0" w:color="auto"/>
                    <w:left w:val="none" w:sz="0" w:space="0" w:color="auto"/>
                    <w:bottom w:val="none" w:sz="0" w:space="0" w:color="auto"/>
                    <w:right w:val="none" w:sz="0" w:space="0" w:color="auto"/>
                  </w:divBdr>
                </w:div>
                <w:div w:id="574701617">
                  <w:marLeft w:val="600"/>
                  <w:marRight w:val="0"/>
                  <w:marTop w:val="0"/>
                  <w:marBottom w:val="0"/>
                  <w:divBdr>
                    <w:top w:val="none" w:sz="0" w:space="0" w:color="auto"/>
                    <w:left w:val="none" w:sz="0" w:space="0" w:color="auto"/>
                    <w:bottom w:val="none" w:sz="0" w:space="0" w:color="auto"/>
                    <w:right w:val="none" w:sz="0" w:space="0" w:color="auto"/>
                  </w:divBdr>
                </w:div>
                <w:div w:id="601185229">
                  <w:marLeft w:val="600"/>
                  <w:marRight w:val="0"/>
                  <w:marTop w:val="0"/>
                  <w:marBottom w:val="0"/>
                  <w:divBdr>
                    <w:top w:val="none" w:sz="0" w:space="0" w:color="auto"/>
                    <w:left w:val="none" w:sz="0" w:space="0" w:color="auto"/>
                    <w:bottom w:val="none" w:sz="0" w:space="0" w:color="auto"/>
                    <w:right w:val="none" w:sz="0" w:space="0" w:color="auto"/>
                  </w:divBdr>
                </w:div>
                <w:div w:id="1941451339">
                  <w:marLeft w:val="600"/>
                  <w:marRight w:val="0"/>
                  <w:marTop w:val="0"/>
                  <w:marBottom w:val="0"/>
                  <w:divBdr>
                    <w:top w:val="none" w:sz="0" w:space="0" w:color="auto"/>
                    <w:left w:val="none" w:sz="0" w:space="0" w:color="auto"/>
                    <w:bottom w:val="none" w:sz="0" w:space="0" w:color="auto"/>
                    <w:right w:val="none" w:sz="0" w:space="0" w:color="auto"/>
                  </w:divBdr>
                </w:div>
                <w:div w:id="1876502423">
                  <w:marLeft w:val="600"/>
                  <w:marRight w:val="0"/>
                  <w:marTop w:val="0"/>
                  <w:marBottom w:val="0"/>
                  <w:divBdr>
                    <w:top w:val="none" w:sz="0" w:space="0" w:color="auto"/>
                    <w:left w:val="none" w:sz="0" w:space="0" w:color="auto"/>
                    <w:bottom w:val="none" w:sz="0" w:space="0" w:color="auto"/>
                    <w:right w:val="none" w:sz="0" w:space="0" w:color="auto"/>
                  </w:divBdr>
                </w:div>
                <w:div w:id="1801993508">
                  <w:marLeft w:val="600"/>
                  <w:marRight w:val="0"/>
                  <w:marTop w:val="0"/>
                  <w:marBottom w:val="0"/>
                  <w:divBdr>
                    <w:top w:val="none" w:sz="0" w:space="0" w:color="auto"/>
                    <w:left w:val="none" w:sz="0" w:space="0" w:color="auto"/>
                    <w:bottom w:val="none" w:sz="0" w:space="0" w:color="auto"/>
                    <w:right w:val="none" w:sz="0" w:space="0" w:color="auto"/>
                  </w:divBdr>
                </w:div>
                <w:div w:id="514879460">
                  <w:marLeft w:val="600"/>
                  <w:marRight w:val="0"/>
                  <w:marTop w:val="0"/>
                  <w:marBottom w:val="0"/>
                  <w:divBdr>
                    <w:top w:val="none" w:sz="0" w:space="0" w:color="auto"/>
                    <w:left w:val="none" w:sz="0" w:space="0" w:color="auto"/>
                    <w:bottom w:val="none" w:sz="0" w:space="0" w:color="auto"/>
                    <w:right w:val="none" w:sz="0" w:space="0" w:color="auto"/>
                  </w:divBdr>
                </w:div>
                <w:div w:id="757094603">
                  <w:marLeft w:val="600"/>
                  <w:marRight w:val="0"/>
                  <w:marTop w:val="0"/>
                  <w:marBottom w:val="0"/>
                  <w:divBdr>
                    <w:top w:val="none" w:sz="0" w:space="0" w:color="auto"/>
                    <w:left w:val="none" w:sz="0" w:space="0" w:color="auto"/>
                    <w:bottom w:val="none" w:sz="0" w:space="0" w:color="auto"/>
                    <w:right w:val="none" w:sz="0" w:space="0" w:color="auto"/>
                  </w:divBdr>
                </w:div>
                <w:div w:id="236794076">
                  <w:marLeft w:val="0"/>
                  <w:marRight w:val="0"/>
                  <w:marTop w:val="0"/>
                  <w:marBottom w:val="0"/>
                  <w:divBdr>
                    <w:top w:val="none" w:sz="0" w:space="0" w:color="auto"/>
                    <w:left w:val="none" w:sz="0" w:space="0" w:color="auto"/>
                    <w:bottom w:val="none" w:sz="0" w:space="0" w:color="auto"/>
                    <w:right w:val="none" w:sz="0" w:space="0" w:color="auto"/>
                  </w:divBdr>
                </w:div>
                <w:div w:id="109933974">
                  <w:marLeft w:val="0"/>
                  <w:marRight w:val="0"/>
                  <w:marTop w:val="0"/>
                  <w:marBottom w:val="0"/>
                  <w:divBdr>
                    <w:top w:val="none" w:sz="0" w:space="0" w:color="auto"/>
                    <w:left w:val="none" w:sz="0" w:space="0" w:color="auto"/>
                    <w:bottom w:val="none" w:sz="0" w:space="0" w:color="auto"/>
                    <w:right w:val="none" w:sz="0" w:space="0" w:color="auto"/>
                  </w:divBdr>
                </w:div>
                <w:div w:id="839733358">
                  <w:marLeft w:val="0"/>
                  <w:marRight w:val="0"/>
                  <w:marTop w:val="0"/>
                  <w:marBottom w:val="0"/>
                  <w:divBdr>
                    <w:top w:val="none" w:sz="0" w:space="0" w:color="auto"/>
                    <w:left w:val="none" w:sz="0" w:space="0" w:color="auto"/>
                    <w:bottom w:val="none" w:sz="0" w:space="0" w:color="auto"/>
                    <w:right w:val="none" w:sz="0" w:space="0" w:color="auto"/>
                  </w:divBdr>
                </w:div>
                <w:div w:id="924458565">
                  <w:marLeft w:val="0"/>
                  <w:marRight w:val="0"/>
                  <w:marTop w:val="0"/>
                  <w:marBottom w:val="0"/>
                  <w:divBdr>
                    <w:top w:val="none" w:sz="0" w:space="0" w:color="auto"/>
                    <w:left w:val="none" w:sz="0" w:space="0" w:color="auto"/>
                    <w:bottom w:val="none" w:sz="0" w:space="0" w:color="auto"/>
                    <w:right w:val="none" w:sz="0" w:space="0" w:color="auto"/>
                  </w:divBdr>
                </w:div>
                <w:div w:id="1348754710">
                  <w:marLeft w:val="0"/>
                  <w:marRight w:val="0"/>
                  <w:marTop w:val="0"/>
                  <w:marBottom w:val="0"/>
                  <w:divBdr>
                    <w:top w:val="none" w:sz="0" w:space="0" w:color="auto"/>
                    <w:left w:val="none" w:sz="0" w:space="0" w:color="auto"/>
                    <w:bottom w:val="none" w:sz="0" w:space="0" w:color="auto"/>
                    <w:right w:val="none" w:sz="0" w:space="0" w:color="auto"/>
                  </w:divBdr>
                </w:div>
                <w:div w:id="864097175">
                  <w:marLeft w:val="0"/>
                  <w:marRight w:val="0"/>
                  <w:marTop w:val="0"/>
                  <w:marBottom w:val="0"/>
                  <w:divBdr>
                    <w:top w:val="none" w:sz="0" w:space="0" w:color="auto"/>
                    <w:left w:val="none" w:sz="0" w:space="0" w:color="auto"/>
                    <w:bottom w:val="none" w:sz="0" w:space="0" w:color="auto"/>
                    <w:right w:val="none" w:sz="0" w:space="0" w:color="auto"/>
                  </w:divBdr>
                </w:div>
                <w:div w:id="402795549">
                  <w:marLeft w:val="0"/>
                  <w:marRight w:val="0"/>
                  <w:marTop w:val="0"/>
                  <w:marBottom w:val="0"/>
                  <w:divBdr>
                    <w:top w:val="none" w:sz="0" w:space="0" w:color="auto"/>
                    <w:left w:val="none" w:sz="0" w:space="0" w:color="auto"/>
                    <w:bottom w:val="none" w:sz="0" w:space="0" w:color="auto"/>
                    <w:right w:val="none" w:sz="0" w:space="0" w:color="auto"/>
                  </w:divBdr>
                </w:div>
                <w:div w:id="1846168015">
                  <w:marLeft w:val="600"/>
                  <w:marRight w:val="0"/>
                  <w:marTop w:val="0"/>
                  <w:marBottom w:val="0"/>
                  <w:divBdr>
                    <w:top w:val="none" w:sz="0" w:space="0" w:color="auto"/>
                    <w:left w:val="none" w:sz="0" w:space="0" w:color="auto"/>
                    <w:bottom w:val="none" w:sz="0" w:space="0" w:color="auto"/>
                    <w:right w:val="none" w:sz="0" w:space="0" w:color="auto"/>
                  </w:divBdr>
                </w:div>
                <w:div w:id="407384076">
                  <w:marLeft w:val="600"/>
                  <w:marRight w:val="0"/>
                  <w:marTop w:val="0"/>
                  <w:marBottom w:val="0"/>
                  <w:divBdr>
                    <w:top w:val="none" w:sz="0" w:space="0" w:color="auto"/>
                    <w:left w:val="none" w:sz="0" w:space="0" w:color="auto"/>
                    <w:bottom w:val="none" w:sz="0" w:space="0" w:color="auto"/>
                    <w:right w:val="none" w:sz="0" w:space="0" w:color="auto"/>
                  </w:divBdr>
                </w:div>
                <w:div w:id="1350446188">
                  <w:marLeft w:val="600"/>
                  <w:marRight w:val="0"/>
                  <w:marTop w:val="0"/>
                  <w:marBottom w:val="0"/>
                  <w:divBdr>
                    <w:top w:val="none" w:sz="0" w:space="0" w:color="auto"/>
                    <w:left w:val="none" w:sz="0" w:space="0" w:color="auto"/>
                    <w:bottom w:val="none" w:sz="0" w:space="0" w:color="auto"/>
                    <w:right w:val="none" w:sz="0" w:space="0" w:color="auto"/>
                  </w:divBdr>
                </w:div>
                <w:div w:id="811679820">
                  <w:marLeft w:val="600"/>
                  <w:marRight w:val="0"/>
                  <w:marTop w:val="0"/>
                  <w:marBottom w:val="0"/>
                  <w:divBdr>
                    <w:top w:val="none" w:sz="0" w:space="0" w:color="auto"/>
                    <w:left w:val="none" w:sz="0" w:space="0" w:color="auto"/>
                    <w:bottom w:val="none" w:sz="0" w:space="0" w:color="auto"/>
                    <w:right w:val="none" w:sz="0" w:space="0" w:color="auto"/>
                  </w:divBdr>
                </w:div>
                <w:div w:id="1221553505">
                  <w:marLeft w:val="600"/>
                  <w:marRight w:val="0"/>
                  <w:marTop w:val="0"/>
                  <w:marBottom w:val="0"/>
                  <w:divBdr>
                    <w:top w:val="none" w:sz="0" w:space="0" w:color="auto"/>
                    <w:left w:val="none" w:sz="0" w:space="0" w:color="auto"/>
                    <w:bottom w:val="none" w:sz="0" w:space="0" w:color="auto"/>
                    <w:right w:val="none" w:sz="0" w:space="0" w:color="auto"/>
                  </w:divBdr>
                </w:div>
                <w:div w:id="1547256349">
                  <w:marLeft w:val="600"/>
                  <w:marRight w:val="0"/>
                  <w:marTop w:val="0"/>
                  <w:marBottom w:val="0"/>
                  <w:divBdr>
                    <w:top w:val="none" w:sz="0" w:space="0" w:color="auto"/>
                    <w:left w:val="none" w:sz="0" w:space="0" w:color="auto"/>
                    <w:bottom w:val="none" w:sz="0" w:space="0" w:color="auto"/>
                    <w:right w:val="none" w:sz="0" w:space="0" w:color="auto"/>
                  </w:divBdr>
                </w:div>
                <w:div w:id="1858233670">
                  <w:marLeft w:val="600"/>
                  <w:marRight w:val="0"/>
                  <w:marTop w:val="0"/>
                  <w:marBottom w:val="0"/>
                  <w:divBdr>
                    <w:top w:val="none" w:sz="0" w:space="0" w:color="auto"/>
                    <w:left w:val="none" w:sz="0" w:space="0" w:color="auto"/>
                    <w:bottom w:val="none" w:sz="0" w:space="0" w:color="auto"/>
                    <w:right w:val="none" w:sz="0" w:space="0" w:color="auto"/>
                  </w:divBdr>
                </w:div>
                <w:div w:id="1703359031">
                  <w:marLeft w:val="600"/>
                  <w:marRight w:val="0"/>
                  <w:marTop w:val="0"/>
                  <w:marBottom w:val="0"/>
                  <w:divBdr>
                    <w:top w:val="none" w:sz="0" w:space="0" w:color="auto"/>
                    <w:left w:val="none" w:sz="0" w:space="0" w:color="auto"/>
                    <w:bottom w:val="none" w:sz="0" w:space="0" w:color="auto"/>
                    <w:right w:val="none" w:sz="0" w:space="0" w:color="auto"/>
                  </w:divBdr>
                </w:div>
                <w:div w:id="1893538543">
                  <w:marLeft w:val="600"/>
                  <w:marRight w:val="0"/>
                  <w:marTop w:val="0"/>
                  <w:marBottom w:val="0"/>
                  <w:divBdr>
                    <w:top w:val="none" w:sz="0" w:space="0" w:color="auto"/>
                    <w:left w:val="none" w:sz="0" w:space="0" w:color="auto"/>
                    <w:bottom w:val="none" w:sz="0" w:space="0" w:color="auto"/>
                    <w:right w:val="none" w:sz="0" w:space="0" w:color="auto"/>
                  </w:divBdr>
                </w:div>
                <w:div w:id="1083065095">
                  <w:marLeft w:val="600"/>
                  <w:marRight w:val="0"/>
                  <w:marTop w:val="0"/>
                  <w:marBottom w:val="0"/>
                  <w:divBdr>
                    <w:top w:val="none" w:sz="0" w:space="0" w:color="auto"/>
                    <w:left w:val="none" w:sz="0" w:space="0" w:color="auto"/>
                    <w:bottom w:val="none" w:sz="0" w:space="0" w:color="auto"/>
                    <w:right w:val="none" w:sz="0" w:space="0" w:color="auto"/>
                  </w:divBdr>
                </w:div>
                <w:div w:id="283001201">
                  <w:marLeft w:val="600"/>
                  <w:marRight w:val="0"/>
                  <w:marTop w:val="0"/>
                  <w:marBottom w:val="0"/>
                  <w:divBdr>
                    <w:top w:val="none" w:sz="0" w:space="0" w:color="auto"/>
                    <w:left w:val="none" w:sz="0" w:space="0" w:color="auto"/>
                    <w:bottom w:val="none" w:sz="0" w:space="0" w:color="auto"/>
                    <w:right w:val="none" w:sz="0" w:space="0" w:color="auto"/>
                  </w:divBdr>
                </w:div>
                <w:div w:id="886721718">
                  <w:marLeft w:val="600"/>
                  <w:marRight w:val="0"/>
                  <w:marTop w:val="0"/>
                  <w:marBottom w:val="0"/>
                  <w:divBdr>
                    <w:top w:val="none" w:sz="0" w:space="0" w:color="auto"/>
                    <w:left w:val="none" w:sz="0" w:space="0" w:color="auto"/>
                    <w:bottom w:val="none" w:sz="0" w:space="0" w:color="auto"/>
                    <w:right w:val="none" w:sz="0" w:space="0" w:color="auto"/>
                  </w:divBdr>
                </w:div>
                <w:div w:id="2137748526">
                  <w:marLeft w:val="600"/>
                  <w:marRight w:val="0"/>
                  <w:marTop w:val="0"/>
                  <w:marBottom w:val="0"/>
                  <w:divBdr>
                    <w:top w:val="none" w:sz="0" w:space="0" w:color="auto"/>
                    <w:left w:val="none" w:sz="0" w:space="0" w:color="auto"/>
                    <w:bottom w:val="none" w:sz="0" w:space="0" w:color="auto"/>
                    <w:right w:val="none" w:sz="0" w:space="0" w:color="auto"/>
                  </w:divBdr>
                </w:div>
                <w:div w:id="1020396770">
                  <w:marLeft w:val="600"/>
                  <w:marRight w:val="0"/>
                  <w:marTop w:val="0"/>
                  <w:marBottom w:val="0"/>
                  <w:divBdr>
                    <w:top w:val="none" w:sz="0" w:space="0" w:color="auto"/>
                    <w:left w:val="none" w:sz="0" w:space="0" w:color="auto"/>
                    <w:bottom w:val="none" w:sz="0" w:space="0" w:color="auto"/>
                    <w:right w:val="none" w:sz="0" w:space="0" w:color="auto"/>
                  </w:divBdr>
                </w:div>
                <w:div w:id="1615091694">
                  <w:marLeft w:val="600"/>
                  <w:marRight w:val="0"/>
                  <w:marTop w:val="0"/>
                  <w:marBottom w:val="0"/>
                  <w:divBdr>
                    <w:top w:val="none" w:sz="0" w:space="0" w:color="auto"/>
                    <w:left w:val="none" w:sz="0" w:space="0" w:color="auto"/>
                    <w:bottom w:val="none" w:sz="0" w:space="0" w:color="auto"/>
                    <w:right w:val="none" w:sz="0" w:space="0" w:color="auto"/>
                  </w:divBdr>
                </w:div>
                <w:div w:id="1496217531">
                  <w:marLeft w:val="600"/>
                  <w:marRight w:val="0"/>
                  <w:marTop w:val="0"/>
                  <w:marBottom w:val="0"/>
                  <w:divBdr>
                    <w:top w:val="none" w:sz="0" w:space="0" w:color="auto"/>
                    <w:left w:val="none" w:sz="0" w:space="0" w:color="auto"/>
                    <w:bottom w:val="none" w:sz="0" w:space="0" w:color="auto"/>
                    <w:right w:val="none" w:sz="0" w:space="0" w:color="auto"/>
                  </w:divBdr>
                </w:div>
                <w:div w:id="1934317331">
                  <w:marLeft w:val="600"/>
                  <w:marRight w:val="0"/>
                  <w:marTop w:val="0"/>
                  <w:marBottom w:val="0"/>
                  <w:divBdr>
                    <w:top w:val="none" w:sz="0" w:space="0" w:color="auto"/>
                    <w:left w:val="none" w:sz="0" w:space="0" w:color="auto"/>
                    <w:bottom w:val="none" w:sz="0" w:space="0" w:color="auto"/>
                    <w:right w:val="none" w:sz="0" w:space="0" w:color="auto"/>
                  </w:divBdr>
                </w:div>
                <w:div w:id="67457892">
                  <w:marLeft w:val="600"/>
                  <w:marRight w:val="0"/>
                  <w:marTop w:val="0"/>
                  <w:marBottom w:val="0"/>
                  <w:divBdr>
                    <w:top w:val="none" w:sz="0" w:space="0" w:color="auto"/>
                    <w:left w:val="none" w:sz="0" w:space="0" w:color="auto"/>
                    <w:bottom w:val="none" w:sz="0" w:space="0" w:color="auto"/>
                    <w:right w:val="none" w:sz="0" w:space="0" w:color="auto"/>
                  </w:divBdr>
                </w:div>
                <w:div w:id="1349134675">
                  <w:marLeft w:val="0"/>
                  <w:marRight w:val="0"/>
                  <w:marTop w:val="0"/>
                  <w:marBottom w:val="0"/>
                  <w:divBdr>
                    <w:top w:val="none" w:sz="0" w:space="0" w:color="auto"/>
                    <w:left w:val="none" w:sz="0" w:space="0" w:color="auto"/>
                    <w:bottom w:val="none" w:sz="0" w:space="0" w:color="auto"/>
                    <w:right w:val="none" w:sz="0" w:space="0" w:color="auto"/>
                  </w:divBdr>
                </w:div>
                <w:div w:id="2006781485">
                  <w:marLeft w:val="0"/>
                  <w:marRight w:val="0"/>
                  <w:marTop w:val="0"/>
                  <w:marBottom w:val="0"/>
                  <w:divBdr>
                    <w:top w:val="none" w:sz="0" w:space="0" w:color="auto"/>
                    <w:left w:val="none" w:sz="0" w:space="0" w:color="auto"/>
                    <w:bottom w:val="none" w:sz="0" w:space="0" w:color="auto"/>
                    <w:right w:val="none" w:sz="0" w:space="0" w:color="auto"/>
                  </w:divBdr>
                </w:div>
                <w:div w:id="1670139309">
                  <w:marLeft w:val="600"/>
                  <w:marRight w:val="0"/>
                  <w:marTop w:val="0"/>
                  <w:marBottom w:val="0"/>
                  <w:divBdr>
                    <w:top w:val="none" w:sz="0" w:space="0" w:color="auto"/>
                    <w:left w:val="none" w:sz="0" w:space="0" w:color="auto"/>
                    <w:bottom w:val="none" w:sz="0" w:space="0" w:color="auto"/>
                    <w:right w:val="none" w:sz="0" w:space="0" w:color="auto"/>
                  </w:divBdr>
                </w:div>
                <w:div w:id="252398343">
                  <w:marLeft w:val="600"/>
                  <w:marRight w:val="0"/>
                  <w:marTop w:val="0"/>
                  <w:marBottom w:val="0"/>
                  <w:divBdr>
                    <w:top w:val="none" w:sz="0" w:space="0" w:color="auto"/>
                    <w:left w:val="none" w:sz="0" w:space="0" w:color="auto"/>
                    <w:bottom w:val="none" w:sz="0" w:space="0" w:color="auto"/>
                    <w:right w:val="none" w:sz="0" w:space="0" w:color="auto"/>
                  </w:divBdr>
                </w:div>
                <w:div w:id="2042894656">
                  <w:marLeft w:val="600"/>
                  <w:marRight w:val="0"/>
                  <w:marTop w:val="0"/>
                  <w:marBottom w:val="0"/>
                  <w:divBdr>
                    <w:top w:val="none" w:sz="0" w:space="0" w:color="auto"/>
                    <w:left w:val="none" w:sz="0" w:space="0" w:color="auto"/>
                    <w:bottom w:val="none" w:sz="0" w:space="0" w:color="auto"/>
                    <w:right w:val="none" w:sz="0" w:space="0" w:color="auto"/>
                  </w:divBdr>
                </w:div>
                <w:div w:id="1220870664">
                  <w:marLeft w:val="600"/>
                  <w:marRight w:val="0"/>
                  <w:marTop w:val="0"/>
                  <w:marBottom w:val="0"/>
                  <w:divBdr>
                    <w:top w:val="none" w:sz="0" w:space="0" w:color="auto"/>
                    <w:left w:val="none" w:sz="0" w:space="0" w:color="auto"/>
                    <w:bottom w:val="none" w:sz="0" w:space="0" w:color="auto"/>
                    <w:right w:val="none" w:sz="0" w:space="0" w:color="auto"/>
                  </w:divBdr>
                </w:div>
                <w:div w:id="1673142072">
                  <w:marLeft w:val="600"/>
                  <w:marRight w:val="0"/>
                  <w:marTop w:val="0"/>
                  <w:marBottom w:val="0"/>
                  <w:divBdr>
                    <w:top w:val="none" w:sz="0" w:space="0" w:color="auto"/>
                    <w:left w:val="none" w:sz="0" w:space="0" w:color="auto"/>
                    <w:bottom w:val="none" w:sz="0" w:space="0" w:color="auto"/>
                    <w:right w:val="none" w:sz="0" w:space="0" w:color="auto"/>
                  </w:divBdr>
                </w:div>
                <w:div w:id="1061095647">
                  <w:marLeft w:val="600"/>
                  <w:marRight w:val="0"/>
                  <w:marTop w:val="0"/>
                  <w:marBottom w:val="0"/>
                  <w:divBdr>
                    <w:top w:val="none" w:sz="0" w:space="0" w:color="auto"/>
                    <w:left w:val="none" w:sz="0" w:space="0" w:color="auto"/>
                    <w:bottom w:val="none" w:sz="0" w:space="0" w:color="auto"/>
                    <w:right w:val="none" w:sz="0" w:space="0" w:color="auto"/>
                  </w:divBdr>
                </w:div>
                <w:div w:id="1668439904">
                  <w:marLeft w:val="600"/>
                  <w:marRight w:val="0"/>
                  <w:marTop w:val="0"/>
                  <w:marBottom w:val="0"/>
                  <w:divBdr>
                    <w:top w:val="none" w:sz="0" w:space="0" w:color="auto"/>
                    <w:left w:val="none" w:sz="0" w:space="0" w:color="auto"/>
                    <w:bottom w:val="none" w:sz="0" w:space="0" w:color="auto"/>
                    <w:right w:val="none" w:sz="0" w:space="0" w:color="auto"/>
                  </w:divBdr>
                </w:div>
                <w:div w:id="162018643">
                  <w:marLeft w:val="600"/>
                  <w:marRight w:val="0"/>
                  <w:marTop w:val="0"/>
                  <w:marBottom w:val="0"/>
                  <w:divBdr>
                    <w:top w:val="none" w:sz="0" w:space="0" w:color="auto"/>
                    <w:left w:val="none" w:sz="0" w:space="0" w:color="auto"/>
                    <w:bottom w:val="none" w:sz="0" w:space="0" w:color="auto"/>
                    <w:right w:val="none" w:sz="0" w:space="0" w:color="auto"/>
                  </w:divBdr>
                </w:div>
                <w:div w:id="1167600419">
                  <w:marLeft w:val="600"/>
                  <w:marRight w:val="0"/>
                  <w:marTop w:val="0"/>
                  <w:marBottom w:val="0"/>
                  <w:divBdr>
                    <w:top w:val="none" w:sz="0" w:space="0" w:color="auto"/>
                    <w:left w:val="none" w:sz="0" w:space="0" w:color="auto"/>
                    <w:bottom w:val="none" w:sz="0" w:space="0" w:color="auto"/>
                    <w:right w:val="none" w:sz="0" w:space="0" w:color="auto"/>
                  </w:divBdr>
                </w:div>
                <w:div w:id="1934969829">
                  <w:marLeft w:val="600"/>
                  <w:marRight w:val="0"/>
                  <w:marTop w:val="0"/>
                  <w:marBottom w:val="0"/>
                  <w:divBdr>
                    <w:top w:val="none" w:sz="0" w:space="0" w:color="auto"/>
                    <w:left w:val="none" w:sz="0" w:space="0" w:color="auto"/>
                    <w:bottom w:val="none" w:sz="0" w:space="0" w:color="auto"/>
                    <w:right w:val="none" w:sz="0" w:space="0" w:color="auto"/>
                  </w:divBdr>
                </w:div>
                <w:div w:id="1095054125">
                  <w:marLeft w:val="600"/>
                  <w:marRight w:val="0"/>
                  <w:marTop w:val="0"/>
                  <w:marBottom w:val="0"/>
                  <w:divBdr>
                    <w:top w:val="none" w:sz="0" w:space="0" w:color="auto"/>
                    <w:left w:val="none" w:sz="0" w:space="0" w:color="auto"/>
                    <w:bottom w:val="none" w:sz="0" w:space="0" w:color="auto"/>
                    <w:right w:val="none" w:sz="0" w:space="0" w:color="auto"/>
                  </w:divBdr>
                </w:div>
                <w:div w:id="1522628027">
                  <w:marLeft w:val="600"/>
                  <w:marRight w:val="0"/>
                  <w:marTop w:val="0"/>
                  <w:marBottom w:val="0"/>
                  <w:divBdr>
                    <w:top w:val="none" w:sz="0" w:space="0" w:color="auto"/>
                    <w:left w:val="none" w:sz="0" w:space="0" w:color="auto"/>
                    <w:bottom w:val="none" w:sz="0" w:space="0" w:color="auto"/>
                    <w:right w:val="none" w:sz="0" w:space="0" w:color="auto"/>
                  </w:divBdr>
                </w:div>
                <w:div w:id="860506202">
                  <w:marLeft w:val="600"/>
                  <w:marRight w:val="0"/>
                  <w:marTop w:val="0"/>
                  <w:marBottom w:val="0"/>
                  <w:divBdr>
                    <w:top w:val="none" w:sz="0" w:space="0" w:color="auto"/>
                    <w:left w:val="none" w:sz="0" w:space="0" w:color="auto"/>
                    <w:bottom w:val="none" w:sz="0" w:space="0" w:color="auto"/>
                    <w:right w:val="none" w:sz="0" w:space="0" w:color="auto"/>
                  </w:divBdr>
                </w:div>
                <w:div w:id="1076050446">
                  <w:marLeft w:val="0"/>
                  <w:marRight w:val="0"/>
                  <w:marTop w:val="0"/>
                  <w:marBottom w:val="0"/>
                  <w:divBdr>
                    <w:top w:val="none" w:sz="0" w:space="0" w:color="auto"/>
                    <w:left w:val="none" w:sz="0" w:space="0" w:color="auto"/>
                    <w:bottom w:val="none" w:sz="0" w:space="0" w:color="auto"/>
                    <w:right w:val="none" w:sz="0" w:space="0" w:color="auto"/>
                  </w:divBdr>
                </w:div>
                <w:div w:id="1135220685">
                  <w:marLeft w:val="0"/>
                  <w:marRight w:val="0"/>
                  <w:marTop w:val="0"/>
                  <w:marBottom w:val="0"/>
                  <w:divBdr>
                    <w:top w:val="none" w:sz="0" w:space="0" w:color="auto"/>
                    <w:left w:val="none" w:sz="0" w:space="0" w:color="auto"/>
                    <w:bottom w:val="none" w:sz="0" w:space="0" w:color="auto"/>
                    <w:right w:val="none" w:sz="0" w:space="0" w:color="auto"/>
                  </w:divBdr>
                </w:div>
                <w:div w:id="338853704">
                  <w:marLeft w:val="600"/>
                  <w:marRight w:val="0"/>
                  <w:marTop w:val="0"/>
                  <w:marBottom w:val="0"/>
                  <w:divBdr>
                    <w:top w:val="none" w:sz="0" w:space="0" w:color="auto"/>
                    <w:left w:val="none" w:sz="0" w:space="0" w:color="auto"/>
                    <w:bottom w:val="none" w:sz="0" w:space="0" w:color="auto"/>
                    <w:right w:val="none" w:sz="0" w:space="0" w:color="auto"/>
                  </w:divBdr>
                </w:div>
                <w:div w:id="242959164">
                  <w:marLeft w:val="600"/>
                  <w:marRight w:val="0"/>
                  <w:marTop w:val="0"/>
                  <w:marBottom w:val="0"/>
                  <w:divBdr>
                    <w:top w:val="none" w:sz="0" w:space="0" w:color="auto"/>
                    <w:left w:val="none" w:sz="0" w:space="0" w:color="auto"/>
                    <w:bottom w:val="none" w:sz="0" w:space="0" w:color="auto"/>
                    <w:right w:val="none" w:sz="0" w:space="0" w:color="auto"/>
                  </w:divBdr>
                </w:div>
                <w:div w:id="1678799733">
                  <w:marLeft w:val="600"/>
                  <w:marRight w:val="0"/>
                  <w:marTop w:val="0"/>
                  <w:marBottom w:val="0"/>
                  <w:divBdr>
                    <w:top w:val="none" w:sz="0" w:space="0" w:color="auto"/>
                    <w:left w:val="none" w:sz="0" w:space="0" w:color="auto"/>
                    <w:bottom w:val="none" w:sz="0" w:space="0" w:color="auto"/>
                    <w:right w:val="none" w:sz="0" w:space="0" w:color="auto"/>
                  </w:divBdr>
                </w:div>
                <w:div w:id="83769686">
                  <w:marLeft w:val="600"/>
                  <w:marRight w:val="0"/>
                  <w:marTop w:val="0"/>
                  <w:marBottom w:val="0"/>
                  <w:divBdr>
                    <w:top w:val="none" w:sz="0" w:space="0" w:color="auto"/>
                    <w:left w:val="none" w:sz="0" w:space="0" w:color="auto"/>
                    <w:bottom w:val="none" w:sz="0" w:space="0" w:color="auto"/>
                    <w:right w:val="none" w:sz="0" w:space="0" w:color="auto"/>
                  </w:divBdr>
                </w:div>
                <w:div w:id="719786370">
                  <w:marLeft w:val="600"/>
                  <w:marRight w:val="0"/>
                  <w:marTop w:val="0"/>
                  <w:marBottom w:val="0"/>
                  <w:divBdr>
                    <w:top w:val="none" w:sz="0" w:space="0" w:color="auto"/>
                    <w:left w:val="none" w:sz="0" w:space="0" w:color="auto"/>
                    <w:bottom w:val="none" w:sz="0" w:space="0" w:color="auto"/>
                    <w:right w:val="none" w:sz="0" w:space="0" w:color="auto"/>
                  </w:divBdr>
                </w:div>
                <w:div w:id="911042459">
                  <w:marLeft w:val="600"/>
                  <w:marRight w:val="0"/>
                  <w:marTop w:val="0"/>
                  <w:marBottom w:val="0"/>
                  <w:divBdr>
                    <w:top w:val="none" w:sz="0" w:space="0" w:color="auto"/>
                    <w:left w:val="none" w:sz="0" w:space="0" w:color="auto"/>
                    <w:bottom w:val="none" w:sz="0" w:space="0" w:color="auto"/>
                    <w:right w:val="none" w:sz="0" w:space="0" w:color="auto"/>
                  </w:divBdr>
                </w:div>
                <w:div w:id="1143082405">
                  <w:marLeft w:val="600"/>
                  <w:marRight w:val="0"/>
                  <w:marTop w:val="0"/>
                  <w:marBottom w:val="0"/>
                  <w:divBdr>
                    <w:top w:val="none" w:sz="0" w:space="0" w:color="auto"/>
                    <w:left w:val="none" w:sz="0" w:space="0" w:color="auto"/>
                    <w:bottom w:val="none" w:sz="0" w:space="0" w:color="auto"/>
                    <w:right w:val="none" w:sz="0" w:space="0" w:color="auto"/>
                  </w:divBdr>
                </w:div>
                <w:div w:id="45422189">
                  <w:marLeft w:val="600"/>
                  <w:marRight w:val="0"/>
                  <w:marTop w:val="0"/>
                  <w:marBottom w:val="0"/>
                  <w:divBdr>
                    <w:top w:val="none" w:sz="0" w:space="0" w:color="auto"/>
                    <w:left w:val="none" w:sz="0" w:space="0" w:color="auto"/>
                    <w:bottom w:val="none" w:sz="0" w:space="0" w:color="auto"/>
                    <w:right w:val="none" w:sz="0" w:space="0" w:color="auto"/>
                  </w:divBdr>
                </w:div>
                <w:div w:id="1454593101">
                  <w:marLeft w:val="600"/>
                  <w:marRight w:val="0"/>
                  <w:marTop w:val="0"/>
                  <w:marBottom w:val="0"/>
                  <w:divBdr>
                    <w:top w:val="none" w:sz="0" w:space="0" w:color="auto"/>
                    <w:left w:val="none" w:sz="0" w:space="0" w:color="auto"/>
                    <w:bottom w:val="none" w:sz="0" w:space="0" w:color="auto"/>
                    <w:right w:val="none" w:sz="0" w:space="0" w:color="auto"/>
                  </w:divBdr>
                </w:div>
                <w:div w:id="1071318223">
                  <w:marLeft w:val="600"/>
                  <w:marRight w:val="0"/>
                  <w:marTop w:val="0"/>
                  <w:marBottom w:val="0"/>
                  <w:divBdr>
                    <w:top w:val="none" w:sz="0" w:space="0" w:color="auto"/>
                    <w:left w:val="none" w:sz="0" w:space="0" w:color="auto"/>
                    <w:bottom w:val="none" w:sz="0" w:space="0" w:color="auto"/>
                    <w:right w:val="none" w:sz="0" w:space="0" w:color="auto"/>
                  </w:divBdr>
                </w:div>
                <w:div w:id="2021738351">
                  <w:marLeft w:val="600"/>
                  <w:marRight w:val="0"/>
                  <w:marTop w:val="0"/>
                  <w:marBottom w:val="0"/>
                  <w:divBdr>
                    <w:top w:val="none" w:sz="0" w:space="0" w:color="auto"/>
                    <w:left w:val="none" w:sz="0" w:space="0" w:color="auto"/>
                    <w:bottom w:val="none" w:sz="0" w:space="0" w:color="auto"/>
                    <w:right w:val="none" w:sz="0" w:space="0" w:color="auto"/>
                  </w:divBdr>
                </w:div>
                <w:div w:id="2126923494">
                  <w:marLeft w:val="600"/>
                  <w:marRight w:val="0"/>
                  <w:marTop w:val="0"/>
                  <w:marBottom w:val="0"/>
                  <w:divBdr>
                    <w:top w:val="none" w:sz="0" w:space="0" w:color="auto"/>
                    <w:left w:val="none" w:sz="0" w:space="0" w:color="auto"/>
                    <w:bottom w:val="none" w:sz="0" w:space="0" w:color="auto"/>
                    <w:right w:val="none" w:sz="0" w:space="0" w:color="auto"/>
                  </w:divBdr>
                </w:div>
                <w:div w:id="334192947">
                  <w:marLeft w:val="600"/>
                  <w:marRight w:val="0"/>
                  <w:marTop w:val="0"/>
                  <w:marBottom w:val="0"/>
                  <w:divBdr>
                    <w:top w:val="none" w:sz="0" w:space="0" w:color="auto"/>
                    <w:left w:val="none" w:sz="0" w:space="0" w:color="auto"/>
                    <w:bottom w:val="none" w:sz="0" w:space="0" w:color="auto"/>
                    <w:right w:val="none" w:sz="0" w:space="0" w:color="auto"/>
                  </w:divBdr>
                </w:div>
                <w:div w:id="2091543192">
                  <w:marLeft w:val="600"/>
                  <w:marRight w:val="0"/>
                  <w:marTop w:val="0"/>
                  <w:marBottom w:val="0"/>
                  <w:divBdr>
                    <w:top w:val="none" w:sz="0" w:space="0" w:color="auto"/>
                    <w:left w:val="none" w:sz="0" w:space="0" w:color="auto"/>
                    <w:bottom w:val="none" w:sz="0" w:space="0" w:color="auto"/>
                    <w:right w:val="none" w:sz="0" w:space="0" w:color="auto"/>
                  </w:divBdr>
                </w:div>
                <w:div w:id="2049867492">
                  <w:marLeft w:val="600"/>
                  <w:marRight w:val="0"/>
                  <w:marTop w:val="0"/>
                  <w:marBottom w:val="0"/>
                  <w:divBdr>
                    <w:top w:val="none" w:sz="0" w:space="0" w:color="auto"/>
                    <w:left w:val="none" w:sz="0" w:space="0" w:color="auto"/>
                    <w:bottom w:val="none" w:sz="0" w:space="0" w:color="auto"/>
                    <w:right w:val="none" w:sz="0" w:space="0" w:color="auto"/>
                  </w:divBdr>
                </w:div>
                <w:div w:id="504787769">
                  <w:marLeft w:val="600"/>
                  <w:marRight w:val="0"/>
                  <w:marTop w:val="0"/>
                  <w:marBottom w:val="0"/>
                  <w:divBdr>
                    <w:top w:val="none" w:sz="0" w:space="0" w:color="auto"/>
                    <w:left w:val="none" w:sz="0" w:space="0" w:color="auto"/>
                    <w:bottom w:val="none" w:sz="0" w:space="0" w:color="auto"/>
                    <w:right w:val="none" w:sz="0" w:space="0" w:color="auto"/>
                  </w:divBdr>
                </w:div>
                <w:div w:id="19017671">
                  <w:marLeft w:val="0"/>
                  <w:marRight w:val="0"/>
                  <w:marTop w:val="0"/>
                  <w:marBottom w:val="0"/>
                  <w:divBdr>
                    <w:top w:val="none" w:sz="0" w:space="0" w:color="auto"/>
                    <w:left w:val="none" w:sz="0" w:space="0" w:color="auto"/>
                    <w:bottom w:val="none" w:sz="0" w:space="0" w:color="auto"/>
                    <w:right w:val="none" w:sz="0" w:space="0" w:color="auto"/>
                  </w:divBdr>
                </w:div>
                <w:div w:id="28460445">
                  <w:marLeft w:val="0"/>
                  <w:marRight w:val="0"/>
                  <w:marTop w:val="0"/>
                  <w:marBottom w:val="0"/>
                  <w:divBdr>
                    <w:top w:val="none" w:sz="0" w:space="0" w:color="auto"/>
                    <w:left w:val="none" w:sz="0" w:space="0" w:color="auto"/>
                    <w:bottom w:val="none" w:sz="0" w:space="0" w:color="auto"/>
                    <w:right w:val="none" w:sz="0" w:space="0" w:color="auto"/>
                  </w:divBdr>
                </w:div>
                <w:div w:id="926765920">
                  <w:marLeft w:val="0"/>
                  <w:marRight w:val="0"/>
                  <w:marTop w:val="0"/>
                  <w:marBottom w:val="0"/>
                  <w:divBdr>
                    <w:top w:val="none" w:sz="0" w:space="0" w:color="auto"/>
                    <w:left w:val="none" w:sz="0" w:space="0" w:color="auto"/>
                    <w:bottom w:val="none" w:sz="0" w:space="0" w:color="auto"/>
                    <w:right w:val="none" w:sz="0" w:space="0" w:color="auto"/>
                  </w:divBdr>
                </w:div>
                <w:div w:id="474614182">
                  <w:marLeft w:val="0"/>
                  <w:marRight w:val="0"/>
                  <w:marTop w:val="0"/>
                  <w:marBottom w:val="0"/>
                  <w:divBdr>
                    <w:top w:val="none" w:sz="0" w:space="0" w:color="auto"/>
                    <w:left w:val="none" w:sz="0" w:space="0" w:color="auto"/>
                    <w:bottom w:val="none" w:sz="0" w:space="0" w:color="auto"/>
                    <w:right w:val="none" w:sz="0" w:space="0" w:color="auto"/>
                  </w:divBdr>
                </w:div>
                <w:div w:id="723676521">
                  <w:marLeft w:val="0"/>
                  <w:marRight w:val="0"/>
                  <w:marTop w:val="0"/>
                  <w:marBottom w:val="0"/>
                  <w:divBdr>
                    <w:top w:val="none" w:sz="0" w:space="0" w:color="auto"/>
                    <w:left w:val="none" w:sz="0" w:space="0" w:color="auto"/>
                    <w:bottom w:val="none" w:sz="0" w:space="0" w:color="auto"/>
                    <w:right w:val="none" w:sz="0" w:space="0" w:color="auto"/>
                  </w:divBdr>
                </w:div>
                <w:div w:id="1950043180">
                  <w:marLeft w:val="0"/>
                  <w:marRight w:val="0"/>
                  <w:marTop w:val="0"/>
                  <w:marBottom w:val="0"/>
                  <w:divBdr>
                    <w:top w:val="none" w:sz="0" w:space="0" w:color="auto"/>
                    <w:left w:val="none" w:sz="0" w:space="0" w:color="auto"/>
                    <w:bottom w:val="none" w:sz="0" w:space="0" w:color="auto"/>
                    <w:right w:val="none" w:sz="0" w:space="0" w:color="auto"/>
                  </w:divBdr>
                </w:div>
                <w:div w:id="1563978429">
                  <w:marLeft w:val="0"/>
                  <w:marRight w:val="0"/>
                  <w:marTop w:val="0"/>
                  <w:marBottom w:val="0"/>
                  <w:divBdr>
                    <w:top w:val="none" w:sz="0" w:space="0" w:color="auto"/>
                    <w:left w:val="none" w:sz="0" w:space="0" w:color="auto"/>
                    <w:bottom w:val="none" w:sz="0" w:space="0" w:color="auto"/>
                    <w:right w:val="none" w:sz="0" w:space="0" w:color="auto"/>
                  </w:divBdr>
                </w:div>
                <w:div w:id="34745460">
                  <w:marLeft w:val="0"/>
                  <w:marRight w:val="0"/>
                  <w:marTop w:val="0"/>
                  <w:marBottom w:val="0"/>
                  <w:divBdr>
                    <w:top w:val="none" w:sz="0" w:space="0" w:color="auto"/>
                    <w:left w:val="none" w:sz="0" w:space="0" w:color="auto"/>
                    <w:bottom w:val="none" w:sz="0" w:space="0" w:color="auto"/>
                    <w:right w:val="none" w:sz="0" w:space="0" w:color="auto"/>
                  </w:divBdr>
                </w:div>
                <w:div w:id="2050179214">
                  <w:marLeft w:val="0"/>
                  <w:marRight w:val="0"/>
                  <w:marTop w:val="0"/>
                  <w:marBottom w:val="0"/>
                  <w:divBdr>
                    <w:top w:val="none" w:sz="0" w:space="0" w:color="auto"/>
                    <w:left w:val="none" w:sz="0" w:space="0" w:color="auto"/>
                    <w:bottom w:val="none" w:sz="0" w:space="0" w:color="auto"/>
                    <w:right w:val="none" w:sz="0" w:space="0" w:color="auto"/>
                  </w:divBdr>
                </w:div>
                <w:div w:id="762840315">
                  <w:marLeft w:val="0"/>
                  <w:marRight w:val="0"/>
                  <w:marTop w:val="0"/>
                  <w:marBottom w:val="0"/>
                  <w:divBdr>
                    <w:top w:val="none" w:sz="0" w:space="0" w:color="auto"/>
                    <w:left w:val="none" w:sz="0" w:space="0" w:color="auto"/>
                    <w:bottom w:val="none" w:sz="0" w:space="0" w:color="auto"/>
                    <w:right w:val="none" w:sz="0" w:space="0" w:color="auto"/>
                  </w:divBdr>
                </w:div>
                <w:div w:id="238834517">
                  <w:marLeft w:val="0"/>
                  <w:marRight w:val="0"/>
                  <w:marTop w:val="0"/>
                  <w:marBottom w:val="0"/>
                  <w:divBdr>
                    <w:top w:val="none" w:sz="0" w:space="0" w:color="auto"/>
                    <w:left w:val="none" w:sz="0" w:space="0" w:color="auto"/>
                    <w:bottom w:val="none" w:sz="0" w:space="0" w:color="auto"/>
                    <w:right w:val="none" w:sz="0" w:space="0" w:color="auto"/>
                  </w:divBdr>
                </w:div>
                <w:div w:id="56324503">
                  <w:marLeft w:val="0"/>
                  <w:marRight w:val="0"/>
                  <w:marTop w:val="0"/>
                  <w:marBottom w:val="0"/>
                  <w:divBdr>
                    <w:top w:val="none" w:sz="0" w:space="0" w:color="auto"/>
                    <w:left w:val="none" w:sz="0" w:space="0" w:color="auto"/>
                    <w:bottom w:val="none" w:sz="0" w:space="0" w:color="auto"/>
                    <w:right w:val="none" w:sz="0" w:space="0" w:color="auto"/>
                  </w:divBdr>
                </w:div>
                <w:div w:id="1241675789">
                  <w:marLeft w:val="600"/>
                  <w:marRight w:val="0"/>
                  <w:marTop w:val="0"/>
                  <w:marBottom w:val="0"/>
                  <w:divBdr>
                    <w:top w:val="none" w:sz="0" w:space="0" w:color="auto"/>
                    <w:left w:val="none" w:sz="0" w:space="0" w:color="auto"/>
                    <w:bottom w:val="none" w:sz="0" w:space="0" w:color="auto"/>
                    <w:right w:val="none" w:sz="0" w:space="0" w:color="auto"/>
                  </w:divBdr>
                </w:div>
                <w:div w:id="1148933222">
                  <w:marLeft w:val="600"/>
                  <w:marRight w:val="0"/>
                  <w:marTop w:val="0"/>
                  <w:marBottom w:val="0"/>
                  <w:divBdr>
                    <w:top w:val="none" w:sz="0" w:space="0" w:color="auto"/>
                    <w:left w:val="none" w:sz="0" w:space="0" w:color="auto"/>
                    <w:bottom w:val="none" w:sz="0" w:space="0" w:color="auto"/>
                    <w:right w:val="none" w:sz="0" w:space="0" w:color="auto"/>
                  </w:divBdr>
                </w:div>
                <w:div w:id="1533954757">
                  <w:marLeft w:val="600"/>
                  <w:marRight w:val="0"/>
                  <w:marTop w:val="0"/>
                  <w:marBottom w:val="0"/>
                  <w:divBdr>
                    <w:top w:val="none" w:sz="0" w:space="0" w:color="auto"/>
                    <w:left w:val="none" w:sz="0" w:space="0" w:color="auto"/>
                    <w:bottom w:val="none" w:sz="0" w:space="0" w:color="auto"/>
                    <w:right w:val="none" w:sz="0" w:space="0" w:color="auto"/>
                  </w:divBdr>
                </w:div>
                <w:div w:id="326329290">
                  <w:marLeft w:val="0"/>
                  <w:marRight w:val="0"/>
                  <w:marTop w:val="0"/>
                  <w:marBottom w:val="0"/>
                  <w:divBdr>
                    <w:top w:val="none" w:sz="0" w:space="0" w:color="auto"/>
                    <w:left w:val="none" w:sz="0" w:space="0" w:color="auto"/>
                    <w:bottom w:val="none" w:sz="0" w:space="0" w:color="auto"/>
                    <w:right w:val="none" w:sz="0" w:space="0" w:color="auto"/>
                  </w:divBdr>
                </w:div>
                <w:div w:id="1445074381">
                  <w:marLeft w:val="0"/>
                  <w:marRight w:val="0"/>
                  <w:marTop w:val="0"/>
                  <w:marBottom w:val="0"/>
                  <w:divBdr>
                    <w:top w:val="none" w:sz="0" w:space="0" w:color="auto"/>
                    <w:left w:val="none" w:sz="0" w:space="0" w:color="auto"/>
                    <w:bottom w:val="none" w:sz="0" w:space="0" w:color="auto"/>
                    <w:right w:val="none" w:sz="0" w:space="0" w:color="auto"/>
                  </w:divBdr>
                </w:div>
                <w:div w:id="1862665615">
                  <w:marLeft w:val="0"/>
                  <w:marRight w:val="0"/>
                  <w:marTop w:val="0"/>
                  <w:marBottom w:val="0"/>
                  <w:divBdr>
                    <w:top w:val="none" w:sz="0" w:space="0" w:color="auto"/>
                    <w:left w:val="none" w:sz="0" w:space="0" w:color="auto"/>
                    <w:bottom w:val="none" w:sz="0" w:space="0" w:color="auto"/>
                    <w:right w:val="none" w:sz="0" w:space="0" w:color="auto"/>
                  </w:divBdr>
                </w:div>
                <w:div w:id="1168860531">
                  <w:marLeft w:val="600"/>
                  <w:marRight w:val="0"/>
                  <w:marTop w:val="0"/>
                  <w:marBottom w:val="0"/>
                  <w:divBdr>
                    <w:top w:val="none" w:sz="0" w:space="0" w:color="auto"/>
                    <w:left w:val="none" w:sz="0" w:space="0" w:color="auto"/>
                    <w:bottom w:val="none" w:sz="0" w:space="0" w:color="auto"/>
                    <w:right w:val="none" w:sz="0" w:space="0" w:color="auto"/>
                  </w:divBdr>
                </w:div>
                <w:div w:id="634063355">
                  <w:marLeft w:val="600"/>
                  <w:marRight w:val="0"/>
                  <w:marTop w:val="0"/>
                  <w:marBottom w:val="0"/>
                  <w:divBdr>
                    <w:top w:val="none" w:sz="0" w:space="0" w:color="auto"/>
                    <w:left w:val="none" w:sz="0" w:space="0" w:color="auto"/>
                    <w:bottom w:val="none" w:sz="0" w:space="0" w:color="auto"/>
                    <w:right w:val="none" w:sz="0" w:space="0" w:color="auto"/>
                  </w:divBdr>
                </w:div>
                <w:div w:id="2059040390">
                  <w:marLeft w:val="0"/>
                  <w:marRight w:val="0"/>
                  <w:marTop w:val="0"/>
                  <w:marBottom w:val="0"/>
                  <w:divBdr>
                    <w:top w:val="none" w:sz="0" w:space="0" w:color="auto"/>
                    <w:left w:val="none" w:sz="0" w:space="0" w:color="auto"/>
                    <w:bottom w:val="none" w:sz="0" w:space="0" w:color="auto"/>
                    <w:right w:val="none" w:sz="0" w:space="0" w:color="auto"/>
                  </w:divBdr>
                </w:div>
                <w:div w:id="755830812">
                  <w:marLeft w:val="0"/>
                  <w:marRight w:val="0"/>
                  <w:marTop w:val="0"/>
                  <w:marBottom w:val="0"/>
                  <w:divBdr>
                    <w:top w:val="none" w:sz="0" w:space="0" w:color="auto"/>
                    <w:left w:val="none" w:sz="0" w:space="0" w:color="auto"/>
                    <w:bottom w:val="none" w:sz="0" w:space="0" w:color="auto"/>
                    <w:right w:val="none" w:sz="0" w:space="0" w:color="auto"/>
                  </w:divBdr>
                </w:div>
                <w:div w:id="2137676033">
                  <w:marLeft w:val="600"/>
                  <w:marRight w:val="0"/>
                  <w:marTop w:val="0"/>
                  <w:marBottom w:val="0"/>
                  <w:divBdr>
                    <w:top w:val="none" w:sz="0" w:space="0" w:color="auto"/>
                    <w:left w:val="none" w:sz="0" w:space="0" w:color="auto"/>
                    <w:bottom w:val="none" w:sz="0" w:space="0" w:color="auto"/>
                    <w:right w:val="none" w:sz="0" w:space="0" w:color="auto"/>
                  </w:divBdr>
                </w:div>
                <w:div w:id="227149614">
                  <w:marLeft w:val="600"/>
                  <w:marRight w:val="0"/>
                  <w:marTop w:val="0"/>
                  <w:marBottom w:val="0"/>
                  <w:divBdr>
                    <w:top w:val="none" w:sz="0" w:space="0" w:color="auto"/>
                    <w:left w:val="none" w:sz="0" w:space="0" w:color="auto"/>
                    <w:bottom w:val="none" w:sz="0" w:space="0" w:color="auto"/>
                    <w:right w:val="none" w:sz="0" w:space="0" w:color="auto"/>
                  </w:divBdr>
                </w:div>
                <w:div w:id="1748458072">
                  <w:marLeft w:val="600"/>
                  <w:marRight w:val="0"/>
                  <w:marTop w:val="0"/>
                  <w:marBottom w:val="0"/>
                  <w:divBdr>
                    <w:top w:val="none" w:sz="0" w:space="0" w:color="auto"/>
                    <w:left w:val="none" w:sz="0" w:space="0" w:color="auto"/>
                    <w:bottom w:val="none" w:sz="0" w:space="0" w:color="auto"/>
                    <w:right w:val="none" w:sz="0" w:space="0" w:color="auto"/>
                  </w:divBdr>
                </w:div>
                <w:div w:id="1928080189">
                  <w:marLeft w:val="600"/>
                  <w:marRight w:val="0"/>
                  <w:marTop w:val="0"/>
                  <w:marBottom w:val="0"/>
                  <w:divBdr>
                    <w:top w:val="none" w:sz="0" w:space="0" w:color="auto"/>
                    <w:left w:val="none" w:sz="0" w:space="0" w:color="auto"/>
                    <w:bottom w:val="none" w:sz="0" w:space="0" w:color="auto"/>
                    <w:right w:val="none" w:sz="0" w:space="0" w:color="auto"/>
                  </w:divBdr>
                </w:div>
                <w:div w:id="1452481712">
                  <w:marLeft w:val="600"/>
                  <w:marRight w:val="0"/>
                  <w:marTop w:val="0"/>
                  <w:marBottom w:val="0"/>
                  <w:divBdr>
                    <w:top w:val="none" w:sz="0" w:space="0" w:color="auto"/>
                    <w:left w:val="none" w:sz="0" w:space="0" w:color="auto"/>
                    <w:bottom w:val="none" w:sz="0" w:space="0" w:color="auto"/>
                    <w:right w:val="none" w:sz="0" w:space="0" w:color="auto"/>
                  </w:divBdr>
                </w:div>
                <w:div w:id="476336500">
                  <w:marLeft w:val="600"/>
                  <w:marRight w:val="0"/>
                  <w:marTop w:val="0"/>
                  <w:marBottom w:val="0"/>
                  <w:divBdr>
                    <w:top w:val="none" w:sz="0" w:space="0" w:color="auto"/>
                    <w:left w:val="none" w:sz="0" w:space="0" w:color="auto"/>
                    <w:bottom w:val="none" w:sz="0" w:space="0" w:color="auto"/>
                    <w:right w:val="none" w:sz="0" w:space="0" w:color="auto"/>
                  </w:divBdr>
                </w:div>
                <w:div w:id="1688211113">
                  <w:marLeft w:val="600"/>
                  <w:marRight w:val="0"/>
                  <w:marTop w:val="0"/>
                  <w:marBottom w:val="0"/>
                  <w:divBdr>
                    <w:top w:val="none" w:sz="0" w:space="0" w:color="auto"/>
                    <w:left w:val="none" w:sz="0" w:space="0" w:color="auto"/>
                    <w:bottom w:val="none" w:sz="0" w:space="0" w:color="auto"/>
                    <w:right w:val="none" w:sz="0" w:space="0" w:color="auto"/>
                  </w:divBdr>
                </w:div>
                <w:div w:id="1880779292">
                  <w:marLeft w:val="600"/>
                  <w:marRight w:val="0"/>
                  <w:marTop w:val="0"/>
                  <w:marBottom w:val="0"/>
                  <w:divBdr>
                    <w:top w:val="none" w:sz="0" w:space="0" w:color="auto"/>
                    <w:left w:val="none" w:sz="0" w:space="0" w:color="auto"/>
                    <w:bottom w:val="none" w:sz="0" w:space="0" w:color="auto"/>
                    <w:right w:val="none" w:sz="0" w:space="0" w:color="auto"/>
                  </w:divBdr>
                </w:div>
                <w:div w:id="1814592312">
                  <w:marLeft w:val="600"/>
                  <w:marRight w:val="0"/>
                  <w:marTop w:val="0"/>
                  <w:marBottom w:val="0"/>
                  <w:divBdr>
                    <w:top w:val="none" w:sz="0" w:space="0" w:color="auto"/>
                    <w:left w:val="none" w:sz="0" w:space="0" w:color="auto"/>
                    <w:bottom w:val="none" w:sz="0" w:space="0" w:color="auto"/>
                    <w:right w:val="none" w:sz="0" w:space="0" w:color="auto"/>
                  </w:divBdr>
                </w:div>
                <w:div w:id="760490517">
                  <w:marLeft w:val="600"/>
                  <w:marRight w:val="0"/>
                  <w:marTop w:val="0"/>
                  <w:marBottom w:val="0"/>
                  <w:divBdr>
                    <w:top w:val="none" w:sz="0" w:space="0" w:color="auto"/>
                    <w:left w:val="none" w:sz="0" w:space="0" w:color="auto"/>
                    <w:bottom w:val="none" w:sz="0" w:space="0" w:color="auto"/>
                    <w:right w:val="none" w:sz="0" w:space="0" w:color="auto"/>
                  </w:divBdr>
                </w:div>
                <w:div w:id="1801075974">
                  <w:marLeft w:val="600"/>
                  <w:marRight w:val="0"/>
                  <w:marTop w:val="0"/>
                  <w:marBottom w:val="0"/>
                  <w:divBdr>
                    <w:top w:val="none" w:sz="0" w:space="0" w:color="auto"/>
                    <w:left w:val="none" w:sz="0" w:space="0" w:color="auto"/>
                    <w:bottom w:val="none" w:sz="0" w:space="0" w:color="auto"/>
                    <w:right w:val="none" w:sz="0" w:space="0" w:color="auto"/>
                  </w:divBdr>
                </w:div>
                <w:div w:id="850071408">
                  <w:marLeft w:val="0"/>
                  <w:marRight w:val="0"/>
                  <w:marTop w:val="0"/>
                  <w:marBottom w:val="0"/>
                  <w:divBdr>
                    <w:top w:val="none" w:sz="0" w:space="0" w:color="auto"/>
                    <w:left w:val="none" w:sz="0" w:space="0" w:color="auto"/>
                    <w:bottom w:val="none" w:sz="0" w:space="0" w:color="auto"/>
                    <w:right w:val="none" w:sz="0" w:space="0" w:color="auto"/>
                  </w:divBdr>
                </w:div>
                <w:div w:id="1012103677">
                  <w:marLeft w:val="0"/>
                  <w:marRight w:val="0"/>
                  <w:marTop w:val="0"/>
                  <w:marBottom w:val="0"/>
                  <w:divBdr>
                    <w:top w:val="none" w:sz="0" w:space="0" w:color="auto"/>
                    <w:left w:val="none" w:sz="0" w:space="0" w:color="auto"/>
                    <w:bottom w:val="none" w:sz="0" w:space="0" w:color="auto"/>
                    <w:right w:val="none" w:sz="0" w:space="0" w:color="auto"/>
                  </w:divBdr>
                </w:div>
                <w:div w:id="367294922">
                  <w:marLeft w:val="0"/>
                  <w:marRight w:val="0"/>
                  <w:marTop w:val="0"/>
                  <w:marBottom w:val="0"/>
                  <w:divBdr>
                    <w:top w:val="none" w:sz="0" w:space="0" w:color="auto"/>
                    <w:left w:val="none" w:sz="0" w:space="0" w:color="auto"/>
                    <w:bottom w:val="none" w:sz="0" w:space="0" w:color="auto"/>
                    <w:right w:val="none" w:sz="0" w:space="0" w:color="auto"/>
                  </w:divBdr>
                </w:div>
                <w:div w:id="1527139424">
                  <w:marLeft w:val="0"/>
                  <w:marRight w:val="0"/>
                  <w:marTop w:val="0"/>
                  <w:marBottom w:val="0"/>
                  <w:divBdr>
                    <w:top w:val="none" w:sz="0" w:space="0" w:color="auto"/>
                    <w:left w:val="none" w:sz="0" w:space="0" w:color="auto"/>
                    <w:bottom w:val="none" w:sz="0" w:space="0" w:color="auto"/>
                    <w:right w:val="none" w:sz="0" w:space="0" w:color="auto"/>
                  </w:divBdr>
                </w:div>
                <w:div w:id="681132700">
                  <w:marLeft w:val="600"/>
                  <w:marRight w:val="0"/>
                  <w:marTop w:val="0"/>
                  <w:marBottom w:val="0"/>
                  <w:divBdr>
                    <w:top w:val="none" w:sz="0" w:space="0" w:color="auto"/>
                    <w:left w:val="none" w:sz="0" w:space="0" w:color="auto"/>
                    <w:bottom w:val="none" w:sz="0" w:space="0" w:color="auto"/>
                    <w:right w:val="none" w:sz="0" w:space="0" w:color="auto"/>
                  </w:divBdr>
                </w:div>
                <w:div w:id="1750419815">
                  <w:marLeft w:val="600"/>
                  <w:marRight w:val="0"/>
                  <w:marTop w:val="0"/>
                  <w:marBottom w:val="0"/>
                  <w:divBdr>
                    <w:top w:val="none" w:sz="0" w:space="0" w:color="auto"/>
                    <w:left w:val="none" w:sz="0" w:space="0" w:color="auto"/>
                    <w:bottom w:val="none" w:sz="0" w:space="0" w:color="auto"/>
                    <w:right w:val="none" w:sz="0" w:space="0" w:color="auto"/>
                  </w:divBdr>
                </w:div>
                <w:div w:id="474378337">
                  <w:marLeft w:val="600"/>
                  <w:marRight w:val="0"/>
                  <w:marTop w:val="0"/>
                  <w:marBottom w:val="0"/>
                  <w:divBdr>
                    <w:top w:val="none" w:sz="0" w:space="0" w:color="auto"/>
                    <w:left w:val="none" w:sz="0" w:space="0" w:color="auto"/>
                    <w:bottom w:val="none" w:sz="0" w:space="0" w:color="auto"/>
                    <w:right w:val="none" w:sz="0" w:space="0" w:color="auto"/>
                  </w:divBdr>
                </w:div>
                <w:div w:id="1703818309">
                  <w:marLeft w:val="600"/>
                  <w:marRight w:val="0"/>
                  <w:marTop w:val="0"/>
                  <w:marBottom w:val="0"/>
                  <w:divBdr>
                    <w:top w:val="none" w:sz="0" w:space="0" w:color="auto"/>
                    <w:left w:val="none" w:sz="0" w:space="0" w:color="auto"/>
                    <w:bottom w:val="none" w:sz="0" w:space="0" w:color="auto"/>
                    <w:right w:val="none" w:sz="0" w:space="0" w:color="auto"/>
                  </w:divBdr>
                </w:div>
                <w:div w:id="1200508018">
                  <w:marLeft w:val="600"/>
                  <w:marRight w:val="0"/>
                  <w:marTop w:val="0"/>
                  <w:marBottom w:val="0"/>
                  <w:divBdr>
                    <w:top w:val="none" w:sz="0" w:space="0" w:color="auto"/>
                    <w:left w:val="none" w:sz="0" w:space="0" w:color="auto"/>
                    <w:bottom w:val="none" w:sz="0" w:space="0" w:color="auto"/>
                    <w:right w:val="none" w:sz="0" w:space="0" w:color="auto"/>
                  </w:divBdr>
                </w:div>
                <w:div w:id="1194227674">
                  <w:marLeft w:val="600"/>
                  <w:marRight w:val="0"/>
                  <w:marTop w:val="0"/>
                  <w:marBottom w:val="0"/>
                  <w:divBdr>
                    <w:top w:val="none" w:sz="0" w:space="0" w:color="auto"/>
                    <w:left w:val="none" w:sz="0" w:space="0" w:color="auto"/>
                    <w:bottom w:val="none" w:sz="0" w:space="0" w:color="auto"/>
                    <w:right w:val="none" w:sz="0" w:space="0" w:color="auto"/>
                  </w:divBdr>
                </w:div>
                <w:div w:id="491222375">
                  <w:marLeft w:val="600"/>
                  <w:marRight w:val="0"/>
                  <w:marTop w:val="0"/>
                  <w:marBottom w:val="0"/>
                  <w:divBdr>
                    <w:top w:val="none" w:sz="0" w:space="0" w:color="auto"/>
                    <w:left w:val="none" w:sz="0" w:space="0" w:color="auto"/>
                    <w:bottom w:val="none" w:sz="0" w:space="0" w:color="auto"/>
                    <w:right w:val="none" w:sz="0" w:space="0" w:color="auto"/>
                  </w:divBdr>
                </w:div>
                <w:div w:id="479619629">
                  <w:marLeft w:val="600"/>
                  <w:marRight w:val="0"/>
                  <w:marTop w:val="0"/>
                  <w:marBottom w:val="0"/>
                  <w:divBdr>
                    <w:top w:val="none" w:sz="0" w:space="0" w:color="auto"/>
                    <w:left w:val="none" w:sz="0" w:space="0" w:color="auto"/>
                    <w:bottom w:val="none" w:sz="0" w:space="0" w:color="auto"/>
                    <w:right w:val="none" w:sz="0" w:space="0" w:color="auto"/>
                  </w:divBdr>
                </w:div>
                <w:div w:id="1918712057">
                  <w:marLeft w:val="600"/>
                  <w:marRight w:val="0"/>
                  <w:marTop w:val="0"/>
                  <w:marBottom w:val="0"/>
                  <w:divBdr>
                    <w:top w:val="none" w:sz="0" w:space="0" w:color="auto"/>
                    <w:left w:val="none" w:sz="0" w:space="0" w:color="auto"/>
                    <w:bottom w:val="none" w:sz="0" w:space="0" w:color="auto"/>
                    <w:right w:val="none" w:sz="0" w:space="0" w:color="auto"/>
                  </w:divBdr>
                </w:div>
                <w:div w:id="1162115439">
                  <w:marLeft w:val="600"/>
                  <w:marRight w:val="0"/>
                  <w:marTop w:val="0"/>
                  <w:marBottom w:val="0"/>
                  <w:divBdr>
                    <w:top w:val="none" w:sz="0" w:space="0" w:color="auto"/>
                    <w:left w:val="none" w:sz="0" w:space="0" w:color="auto"/>
                    <w:bottom w:val="none" w:sz="0" w:space="0" w:color="auto"/>
                    <w:right w:val="none" w:sz="0" w:space="0" w:color="auto"/>
                  </w:divBdr>
                </w:div>
                <w:div w:id="1407990641">
                  <w:marLeft w:val="600"/>
                  <w:marRight w:val="0"/>
                  <w:marTop w:val="0"/>
                  <w:marBottom w:val="0"/>
                  <w:divBdr>
                    <w:top w:val="none" w:sz="0" w:space="0" w:color="auto"/>
                    <w:left w:val="none" w:sz="0" w:space="0" w:color="auto"/>
                    <w:bottom w:val="none" w:sz="0" w:space="0" w:color="auto"/>
                    <w:right w:val="none" w:sz="0" w:space="0" w:color="auto"/>
                  </w:divBdr>
                </w:div>
                <w:div w:id="1723552056">
                  <w:marLeft w:val="600"/>
                  <w:marRight w:val="0"/>
                  <w:marTop w:val="0"/>
                  <w:marBottom w:val="0"/>
                  <w:divBdr>
                    <w:top w:val="none" w:sz="0" w:space="0" w:color="auto"/>
                    <w:left w:val="none" w:sz="0" w:space="0" w:color="auto"/>
                    <w:bottom w:val="none" w:sz="0" w:space="0" w:color="auto"/>
                    <w:right w:val="none" w:sz="0" w:space="0" w:color="auto"/>
                  </w:divBdr>
                </w:div>
                <w:div w:id="27337589">
                  <w:marLeft w:val="600"/>
                  <w:marRight w:val="0"/>
                  <w:marTop w:val="0"/>
                  <w:marBottom w:val="0"/>
                  <w:divBdr>
                    <w:top w:val="none" w:sz="0" w:space="0" w:color="auto"/>
                    <w:left w:val="none" w:sz="0" w:space="0" w:color="auto"/>
                    <w:bottom w:val="none" w:sz="0" w:space="0" w:color="auto"/>
                    <w:right w:val="none" w:sz="0" w:space="0" w:color="auto"/>
                  </w:divBdr>
                </w:div>
                <w:div w:id="1188525227">
                  <w:marLeft w:val="600"/>
                  <w:marRight w:val="0"/>
                  <w:marTop w:val="0"/>
                  <w:marBottom w:val="0"/>
                  <w:divBdr>
                    <w:top w:val="none" w:sz="0" w:space="0" w:color="auto"/>
                    <w:left w:val="none" w:sz="0" w:space="0" w:color="auto"/>
                    <w:bottom w:val="none" w:sz="0" w:space="0" w:color="auto"/>
                    <w:right w:val="none" w:sz="0" w:space="0" w:color="auto"/>
                  </w:divBdr>
                </w:div>
                <w:div w:id="1637636589">
                  <w:marLeft w:val="600"/>
                  <w:marRight w:val="0"/>
                  <w:marTop w:val="0"/>
                  <w:marBottom w:val="0"/>
                  <w:divBdr>
                    <w:top w:val="none" w:sz="0" w:space="0" w:color="auto"/>
                    <w:left w:val="none" w:sz="0" w:space="0" w:color="auto"/>
                    <w:bottom w:val="none" w:sz="0" w:space="0" w:color="auto"/>
                    <w:right w:val="none" w:sz="0" w:space="0" w:color="auto"/>
                  </w:divBdr>
                </w:div>
                <w:div w:id="1931161357">
                  <w:marLeft w:val="0"/>
                  <w:marRight w:val="0"/>
                  <w:marTop w:val="0"/>
                  <w:marBottom w:val="0"/>
                  <w:divBdr>
                    <w:top w:val="none" w:sz="0" w:space="0" w:color="auto"/>
                    <w:left w:val="none" w:sz="0" w:space="0" w:color="auto"/>
                    <w:bottom w:val="none" w:sz="0" w:space="0" w:color="auto"/>
                    <w:right w:val="none" w:sz="0" w:space="0" w:color="auto"/>
                  </w:divBdr>
                </w:div>
                <w:div w:id="643510670">
                  <w:marLeft w:val="0"/>
                  <w:marRight w:val="0"/>
                  <w:marTop w:val="0"/>
                  <w:marBottom w:val="0"/>
                  <w:divBdr>
                    <w:top w:val="none" w:sz="0" w:space="0" w:color="auto"/>
                    <w:left w:val="none" w:sz="0" w:space="0" w:color="auto"/>
                    <w:bottom w:val="none" w:sz="0" w:space="0" w:color="auto"/>
                    <w:right w:val="none" w:sz="0" w:space="0" w:color="auto"/>
                  </w:divBdr>
                </w:div>
                <w:div w:id="626007717">
                  <w:marLeft w:val="0"/>
                  <w:marRight w:val="0"/>
                  <w:marTop w:val="0"/>
                  <w:marBottom w:val="0"/>
                  <w:divBdr>
                    <w:top w:val="none" w:sz="0" w:space="0" w:color="auto"/>
                    <w:left w:val="none" w:sz="0" w:space="0" w:color="auto"/>
                    <w:bottom w:val="none" w:sz="0" w:space="0" w:color="auto"/>
                    <w:right w:val="none" w:sz="0" w:space="0" w:color="auto"/>
                  </w:divBdr>
                </w:div>
                <w:div w:id="635642814">
                  <w:marLeft w:val="600"/>
                  <w:marRight w:val="0"/>
                  <w:marTop w:val="0"/>
                  <w:marBottom w:val="0"/>
                  <w:divBdr>
                    <w:top w:val="none" w:sz="0" w:space="0" w:color="auto"/>
                    <w:left w:val="none" w:sz="0" w:space="0" w:color="auto"/>
                    <w:bottom w:val="none" w:sz="0" w:space="0" w:color="auto"/>
                    <w:right w:val="none" w:sz="0" w:space="0" w:color="auto"/>
                  </w:divBdr>
                </w:div>
                <w:div w:id="1291983950">
                  <w:marLeft w:val="600"/>
                  <w:marRight w:val="0"/>
                  <w:marTop w:val="0"/>
                  <w:marBottom w:val="0"/>
                  <w:divBdr>
                    <w:top w:val="none" w:sz="0" w:space="0" w:color="auto"/>
                    <w:left w:val="none" w:sz="0" w:space="0" w:color="auto"/>
                    <w:bottom w:val="none" w:sz="0" w:space="0" w:color="auto"/>
                    <w:right w:val="none" w:sz="0" w:space="0" w:color="auto"/>
                  </w:divBdr>
                </w:div>
                <w:div w:id="2046053874">
                  <w:marLeft w:val="600"/>
                  <w:marRight w:val="0"/>
                  <w:marTop w:val="0"/>
                  <w:marBottom w:val="0"/>
                  <w:divBdr>
                    <w:top w:val="none" w:sz="0" w:space="0" w:color="auto"/>
                    <w:left w:val="none" w:sz="0" w:space="0" w:color="auto"/>
                    <w:bottom w:val="none" w:sz="0" w:space="0" w:color="auto"/>
                    <w:right w:val="none" w:sz="0" w:space="0" w:color="auto"/>
                  </w:divBdr>
                </w:div>
                <w:div w:id="1377894664">
                  <w:marLeft w:val="600"/>
                  <w:marRight w:val="0"/>
                  <w:marTop w:val="0"/>
                  <w:marBottom w:val="0"/>
                  <w:divBdr>
                    <w:top w:val="none" w:sz="0" w:space="0" w:color="auto"/>
                    <w:left w:val="none" w:sz="0" w:space="0" w:color="auto"/>
                    <w:bottom w:val="none" w:sz="0" w:space="0" w:color="auto"/>
                    <w:right w:val="none" w:sz="0" w:space="0" w:color="auto"/>
                  </w:divBdr>
                </w:div>
                <w:div w:id="309216055">
                  <w:marLeft w:val="600"/>
                  <w:marRight w:val="0"/>
                  <w:marTop w:val="0"/>
                  <w:marBottom w:val="0"/>
                  <w:divBdr>
                    <w:top w:val="none" w:sz="0" w:space="0" w:color="auto"/>
                    <w:left w:val="none" w:sz="0" w:space="0" w:color="auto"/>
                    <w:bottom w:val="none" w:sz="0" w:space="0" w:color="auto"/>
                    <w:right w:val="none" w:sz="0" w:space="0" w:color="auto"/>
                  </w:divBdr>
                </w:div>
                <w:div w:id="1030179611">
                  <w:marLeft w:val="600"/>
                  <w:marRight w:val="0"/>
                  <w:marTop w:val="0"/>
                  <w:marBottom w:val="0"/>
                  <w:divBdr>
                    <w:top w:val="none" w:sz="0" w:space="0" w:color="auto"/>
                    <w:left w:val="none" w:sz="0" w:space="0" w:color="auto"/>
                    <w:bottom w:val="none" w:sz="0" w:space="0" w:color="auto"/>
                    <w:right w:val="none" w:sz="0" w:space="0" w:color="auto"/>
                  </w:divBdr>
                </w:div>
                <w:div w:id="1889106951">
                  <w:marLeft w:val="600"/>
                  <w:marRight w:val="0"/>
                  <w:marTop w:val="0"/>
                  <w:marBottom w:val="0"/>
                  <w:divBdr>
                    <w:top w:val="none" w:sz="0" w:space="0" w:color="auto"/>
                    <w:left w:val="none" w:sz="0" w:space="0" w:color="auto"/>
                    <w:bottom w:val="none" w:sz="0" w:space="0" w:color="auto"/>
                    <w:right w:val="none" w:sz="0" w:space="0" w:color="auto"/>
                  </w:divBdr>
                </w:div>
                <w:div w:id="1232084670">
                  <w:marLeft w:val="600"/>
                  <w:marRight w:val="0"/>
                  <w:marTop w:val="0"/>
                  <w:marBottom w:val="0"/>
                  <w:divBdr>
                    <w:top w:val="none" w:sz="0" w:space="0" w:color="auto"/>
                    <w:left w:val="none" w:sz="0" w:space="0" w:color="auto"/>
                    <w:bottom w:val="none" w:sz="0" w:space="0" w:color="auto"/>
                    <w:right w:val="none" w:sz="0" w:space="0" w:color="auto"/>
                  </w:divBdr>
                </w:div>
                <w:div w:id="1994992492">
                  <w:marLeft w:val="600"/>
                  <w:marRight w:val="0"/>
                  <w:marTop w:val="0"/>
                  <w:marBottom w:val="0"/>
                  <w:divBdr>
                    <w:top w:val="none" w:sz="0" w:space="0" w:color="auto"/>
                    <w:left w:val="none" w:sz="0" w:space="0" w:color="auto"/>
                    <w:bottom w:val="none" w:sz="0" w:space="0" w:color="auto"/>
                    <w:right w:val="none" w:sz="0" w:space="0" w:color="auto"/>
                  </w:divBdr>
                </w:div>
                <w:div w:id="1809473437">
                  <w:marLeft w:val="600"/>
                  <w:marRight w:val="0"/>
                  <w:marTop w:val="0"/>
                  <w:marBottom w:val="0"/>
                  <w:divBdr>
                    <w:top w:val="none" w:sz="0" w:space="0" w:color="auto"/>
                    <w:left w:val="none" w:sz="0" w:space="0" w:color="auto"/>
                    <w:bottom w:val="none" w:sz="0" w:space="0" w:color="auto"/>
                    <w:right w:val="none" w:sz="0" w:space="0" w:color="auto"/>
                  </w:divBdr>
                </w:div>
                <w:div w:id="788166323">
                  <w:marLeft w:val="0"/>
                  <w:marRight w:val="0"/>
                  <w:marTop w:val="0"/>
                  <w:marBottom w:val="0"/>
                  <w:divBdr>
                    <w:top w:val="none" w:sz="0" w:space="0" w:color="auto"/>
                    <w:left w:val="none" w:sz="0" w:space="0" w:color="auto"/>
                    <w:bottom w:val="none" w:sz="0" w:space="0" w:color="auto"/>
                    <w:right w:val="none" w:sz="0" w:space="0" w:color="auto"/>
                  </w:divBdr>
                </w:div>
                <w:div w:id="1460301750">
                  <w:marLeft w:val="0"/>
                  <w:marRight w:val="0"/>
                  <w:marTop w:val="0"/>
                  <w:marBottom w:val="0"/>
                  <w:divBdr>
                    <w:top w:val="none" w:sz="0" w:space="0" w:color="auto"/>
                    <w:left w:val="none" w:sz="0" w:space="0" w:color="auto"/>
                    <w:bottom w:val="none" w:sz="0" w:space="0" w:color="auto"/>
                    <w:right w:val="none" w:sz="0" w:space="0" w:color="auto"/>
                  </w:divBdr>
                </w:div>
                <w:div w:id="1267466508">
                  <w:marLeft w:val="0"/>
                  <w:marRight w:val="0"/>
                  <w:marTop w:val="0"/>
                  <w:marBottom w:val="0"/>
                  <w:divBdr>
                    <w:top w:val="none" w:sz="0" w:space="0" w:color="auto"/>
                    <w:left w:val="none" w:sz="0" w:space="0" w:color="auto"/>
                    <w:bottom w:val="none" w:sz="0" w:space="0" w:color="auto"/>
                    <w:right w:val="none" w:sz="0" w:space="0" w:color="auto"/>
                  </w:divBdr>
                </w:div>
                <w:div w:id="774592870">
                  <w:marLeft w:val="600"/>
                  <w:marRight w:val="0"/>
                  <w:marTop w:val="0"/>
                  <w:marBottom w:val="0"/>
                  <w:divBdr>
                    <w:top w:val="none" w:sz="0" w:space="0" w:color="auto"/>
                    <w:left w:val="none" w:sz="0" w:space="0" w:color="auto"/>
                    <w:bottom w:val="none" w:sz="0" w:space="0" w:color="auto"/>
                    <w:right w:val="none" w:sz="0" w:space="0" w:color="auto"/>
                  </w:divBdr>
                </w:div>
                <w:div w:id="979110416">
                  <w:marLeft w:val="600"/>
                  <w:marRight w:val="0"/>
                  <w:marTop w:val="0"/>
                  <w:marBottom w:val="0"/>
                  <w:divBdr>
                    <w:top w:val="none" w:sz="0" w:space="0" w:color="auto"/>
                    <w:left w:val="none" w:sz="0" w:space="0" w:color="auto"/>
                    <w:bottom w:val="none" w:sz="0" w:space="0" w:color="auto"/>
                    <w:right w:val="none" w:sz="0" w:space="0" w:color="auto"/>
                  </w:divBdr>
                </w:div>
                <w:div w:id="182288337">
                  <w:marLeft w:val="600"/>
                  <w:marRight w:val="0"/>
                  <w:marTop w:val="0"/>
                  <w:marBottom w:val="0"/>
                  <w:divBdr>
                    <w:top w:val="none" w:sz="0" w:space="0" w:color="auto"/>
                    <w:left w:val="none" w:sz="0" w:space="0" w:color="auto"/>
                    <w:bottom w:val="none" w:sz="0" w:space="0" w:color="auto"/>
                    <w:right w:val="none" w:sz="0" w:space="0" w:color="auto"/>
                  </w:divBdr>
                </w:div>
                <w:div w:id="742146257">
                  <w:marLeft w:val="600"/>
                  <w:marRight w:val="0"/>
                  <w:marTop w:val="0"/>
                  <w:marBottom w:val="0"/>
                  <w:divBdr>
                    <w:top w:val="none" w:sz="0" w:space="0" w:color="auto"/>
                    <w:left w:val="none" w:sz="0" w:space="0" w:color="auto"/>
                    <w:bottom w:val="none" w:sz="0" w:space="0" w:color="auto"/>
                    <w:right w:val="none" w:sz="0" w:space="0" w:color="auto"/>
                  </w:divBdr>
                </w:div>
                <w:div w:id="616104545">
                  <w:marLeft w:val="600"/>
                  <w:marRight w:val="0"/>
                  <w:marTop w:val="0"/>
                  <w:marBottom w:val="0"/>
                  <w:divBdr>
                    <w:top w:val="none" w:sz="0" w:space="0" w:color="auto"/>
                    <w:left w:val="none" w:sz="0" w:space="0" w:color="auto"/>
                    <w:bottom w:val="none" w:sz="0" w:space="0" w:color="auto"/>
                    <w:right w:val="none" w:sz="0" w:space="0" w:color="auto"/>
                  </w:divBdr>
                </w:div>
                <w:div w:id="1318531602">
                  <w:marLeft w:val="600"/>
                  <w:marRight w:val="0"/>
                  <w:marTop w:val="0"/>
                  <w:marBottom w:val="0"/>
                  <w:divBdr>
                    <w:top w:val="none" w:sz="0" w:space="0" w:color="auto"/>
                    <w:left w:val="none" w:sz="0" w:space="0" w:color="auto"/>
                    <w:bottom w:val="none" w:sz="0" w:space="0" w:color="auto"/>
                    <w:right w:val="none" w:sz="0" w:space="0" w:color="auto"/>
                  </w:divBdr>
                </w:div>
                <w:div w:id="1887908651">
                  <w:marLeft w:val="600"/>
                  <w:marRight w:val="0"/>
                  <w:marTop w:val="0"/>
                  <w:marBottom w:val="0"/>
                  <w:divBdr>
                    <w:top w:val="none" w:sz="0" w:space="0" w:color="auto"/>
                    <w:left w:val="none" w:sz="0" w:space="0" w:color="auto"/>
                    <w:bottom w:val="none" w:sz="0" w:space="0" w:color="auto"/>
                    <w:right w:val="none" w:sz="0" w:space="0" w:color="auto"/>
                  </w:divBdr>
                </w:div>
                <w:div w:id="2113546510">
                  <w:marLeft w:val="600"/>
                  <w:marRight w:val="0"/>
                  <w:marTop w:val="0"/>
                  <w:marBottom w:val="0"/>
                  <w:divBdr>
                    <w:top w:val="none" w:sz="0" w:space="0" w:color="auto"/>
                    <w:left w:val="none" w:sz="0" w:space="0" w:color="auto"/>
                    <w:bottom w:val="none" w:sz="0" w:space="0" w:color="auto"/>
                    <w:right w:val="none" w:sz="0" w:space="0" w:color="auto"/>
                  </w:divBdr>
                </w:div>
                <w:div w:id="237055541">
                  <w:marLeft w:val="600"/>
                  <w:marRight w:val="0"/>
                  <w:marTop w:val="0"/>
                  <w:marBottom w:val="0"/>
                  <w:divBdr>
                    <w:top w:val="none" w:sz="0" w:space="0" w:color="auto"/>
                    <w:left w:val="none" w:sz="0" w:space="0" w:color="auto"/>
                    <w:bottom w:val="none" w:sz="0" w:space="0" w:color="auto"/>
                    <w:right w:val="none" w:sz="0" w:space="0" w:color="auto"/>
                  </w:divBdr>
                </w:div>
                <w:div w:id="768237910">
                  <w:marLeft w:val="600"/>
                  <w:marRight w:val="0"/>
                  <w:marTop w:val="0"/>
                  <w:marBottom w:val="0"/>
                  <w:divBdr>
                    <w:top w:val="none" w:sz="0" w:space="0" w:color="auto"/>
                    <w:left w:val="none" w:sz="0" w:space="0" w:color="auto"/>
                    <w:bottom w:val="none" w:sz="0" w:space="0" w:color="auto"/>
                    <w:right w:val="none" w:sz="0" w:space="0" w:color="auto"/>
                  </w:divBdr>
                </w:div>
                <w:div w:id="991494381">
                  <w:marLeft w:val="600"/>
                  <w:marRight w:val="0"/>
                  <w:marTop w:val="0"/>
                  <w:marBottom w:val="0"/>
                  <w:divBdr>
                    <w:top w:val="none" w:sz="0" w:space="0" w:color="auto"/>
                    <w:left w:val="none" w:sz="0" w:space="0" w:color="auto"/>
                    <w:bottom w:val="none" w:sz="0" w:space="0" w:color="auto"/>
                    <w:right w:val="none" w:sz="0" w:space="0" w:color="auto"/>
                  </w:divBdr>
                </w:div>
                <w:div w:id="138040781">
                  <w:marLeft w:val="600"/>
                  <w:marRight w:val="0"/>
                  <w:marTop w:val="0"/>
                  <w:marBottom w:val="0"/>
                  <w:divBdr>
                    <w:top w:val="none" w:sz="0" w:space="0" w:color="auto"/>
                    <w:left w:val="none" w:sz="0" w:space="0" w:color="auto"/>
                    <w:bottom w:val="none" w:sz="0" w:space="0" w:color="auto"/>
                    <w:right w:val="none" w:sz="0" w:space="0" w:color="auto"/>
                  </w:divBdr>
                </w:div>
                <w:div w:id="873537342">
                  <w:marLeft w:val="600"/>
                  <w:marRight w:val="0"/>
                  <w:marTop w:val="0"/>
                  <w:marBottom w:val="0"/>
                  <w:divBdr>
                    <w:top w:val="none" w:sz="0" w:space="0" w:color="auto"/>
                    <w:left w:val="none" w:sz="0" w:space="0" w:color="auto"/>
                    <w:bottom w:val="none" w:sz="0" w:space="0" w:color="auto"/>
                    <w:right w:val="none" w:sz="0" w:space="0" w:color="auto"/>
                  </w:divBdr>
                </w:div>
                <w:div w:id="337385295">
                  <w:marLeft w:val="600"/>
                  <w:marRight w:val="0"/>
                  <w:marTop w:val="0"/>
                  <w:marBottom w:val="0"/>
                  <w:divBdr>
                    <w:top w:val="none" w:sz="0" w:space="0" w:color="auto"/>
                    <w:left w:val="none" w:sz="0" w:space="0" w:color="auto"/>
                    <w:bottom w:val="none" w:sz="0" w:space="0" w:color="auto"/>
                    <w:right w:val="none" w:sz="0" w:space="0" w:color="auto"/>
                  </w:divBdr>
                </w:div>
                <w:div w:id="1016419009">
                  <w:marLeft w:val="600"/>
                  <w:marRight w:val="0"/>
                  <w:marTop w:val="0"/>
                  <w:marBottom w:val="0"/>
                  <w:divBdr>
                    <w:top w:val="none" w:sz="0" w:space="0" w:color="auto"/>
                    <w:left w:val="none" w:sz="0" w:space="0" w:color="auto"/>
                    <w:bottom w:val="none" w:sz="0" w:space="0" w:color="auto"/>
                    <w:right w:val="none" w:sz="0" w:space="0" w:color="auto"/>
                  </w:divBdr>
                </w:div>
                <w:div w:id="1327442651">
                  <w:marLeft w:val="600"/>
                  <w:marRight w:val="0"/>
                  <w:marTop w:val="0"/>
                  <w:marBottom w:val="0"/>
                  <w:divBdr>
                    <w:top w:val="none" w:sz="0" w:space="0" w:color="auto"/>
                    <w:left w:val="none" w:sz="0" w:space="0" w:color="auto"/>
                    <w:bottom w:val="none" w:sz="0" w:space="0" w:color="auto"/>
                    <w:right w:val="none" w:sz="0" w:space="0" w:color="auto"/>
                  </w:divBdr>
                </w:div>
                <w:div w:id="820266865">
                  <w:marLeft w:val="600"/>
                  <w:marRight w:val="0"/>
                  <w:marTop w:val="0"/>
                  <w:marBottom w:val="0"/>
                  <w:divBdr>
                    <w:top w:val="none" w:sz="0" w:space="0" w:color="auto"/>
                    <w:left w:val="none" w:sz="0" w:space="0" w:color="auto"/>
                    <w:bottom w:val="none" w:sz="0" w:space="0" w:color="auto"/>
                    <w:right w:val="none" w:sz="0" w:space="0" w:color="auto"/>
                  </w:divBdr>
                </w:div>
                <w:div w:id="1325670045">
                  <w:marLeft w:val="600"/>
                  <w:marRight w:val="0"/>
                  <w:marTop w:val="0"/>
                  <w:marBottom w:val="0"/>
                  <w:divBdr>
                    <w:top w:val="none" w:sz="0" w:space="0" w:color="auto"/>
                    <w:left w:val="none" w:sz="0" w:space="0" w:color="auto"/>
                    <w:bottom w:val="none" w:sz="0" w:space="0" w:color="auto"/>
                    <w:right w:val="none" w:sz="0" w:space="0" w:color="auto"/>
                  </w:divBdr>
                </w:div>
                <w:div w:id="125438004">
                  <w:marLeft w:val="600"/>
                  <w:marRight w:val="0"/>
                  <w:marTop w:val="0"/>
                  <w:marBottom w:val="0"/>
                  <w:divBdr>
                    <w:top w:val="none" w:sz="0" w:space="0" w:color="auto"/>
                    <w:left w:val="none" w:sz="0" w:space="0" w:color="auto"/>
                    <w:bottom w:val="none" w:sz="0" w:space="0" w:color="auto"/>
                    <w:right w:val="none" w:sz="0" w:space="0" w:color="auto"/>
                  </w:divBdr>
                </w:div>
                <w:div w:id="796608250">
                  <w:marLeft w:val="600"/>
                  <w:marRight w:val="0"/>
                  <w:marTop w:val="0"/>
                  <w:marBottom w:val="0"/>
                  <w:divBdr>
                    <w:top w:val="none" w:sz="0" w:space="0" w:color="auto"/>
                    <w:left w:val="none" w:sz="0" w:space="0" w:color="auto"/>
                    <w:bottom w:val="none" w:sz="0" w:space="0" w:color="auto"/>
                    <w:right w:val="none" w:sz="0" w:space="0" w:color="auto"/>
                  </w:divBdr>
                </w:div>
                <w:div w:id="174072790">
                  <w:marLeft w:val="600"/>
                  <w:marRight w:val="0"/>
                  <w:marTop w:val="0"/>
                  <w:marBottom w:val="0"/>
                  <w:divBdr>
                    <w:top w:val="none" w:sz="0" w:space="0" w:color="auto"/>
                    <w:left w:val="none" w:sz="0" w:space="0" w:color="auto"/>
                    <w:bottom w:val="none" w:sz="0" w:space="0" w:color="auto"/>
                    <w:right w:val="none" w:sz="0" w:space="0" w:color="auto"/>
                  </w:divBdr>
                </w:div>
                <w:div w:id="1825775690">
                  <w:marLeft w:val="600"/>
                  <w:marRight w:val="0"/>
                  <w:marTop w:val="0"/>
                  <w:marBottom w:val="0"/>
                  <w:divBdr>
                    <w:top w:val="none" w:sz="0" w:space="0" w:color="auto"/>
                    <w:left w:val="none" w:sz="0" w:space="0" w:color="auto"/>
                    <w:bottom w:val="none" w:sz="0" w:space="0" w:color="auto"/>
                    <w:right w:val="none" w:sz="0" w:space="0" w:color="auto"/>
                  </w:divBdr>
                </w:div>
                <w:div w:id="1339622403">
                  <w:marLeft w:val="600"/>
                  <w:marRight w:val="0"/>
                  <w:marTop w:val="0"/>
                  <w:marBottom w:val="0"/>
                  <w:divBdr>
                    <w:top w:val="none" w:sz="0" w:space="0" w:color="auto"/>
                    <w:left w:val="none" w:sz="0" w:space="0" w:color="auto"/>
                    <w:bottom w:val="none" w:sz="0" w:space="0" w:color="auto"/>
                    <w:right w:val="none" w:sz="0" w:space="0" w:color="auto"/>
                  </w:divBdr>
                </w:div>
                <w:div w:id="1915627425">
                  <w:marLeft w:val="600"/>
                  <w:marRight w:val="0"/>
                  <w:marTop w:val="0"/>
                  <w:marBottom w:val="0"/>
                  <w:divBdr>
                    <w:top w:val="none" w:sz="0" w:space="0" w:color="auto"/>
                    <w:left w:val="none" w:sz="0" w:space="0" w:color="auto"/>
                    <w:bottom w:val="none" w:sz="0" w:space="0" w:color="auto"/>
                    <w:right w:val="none" w:sz="0" w:space="0" w:color="auto"/>
                  </w:divBdr>
                </w:div>
                <w:div w:id="1396123662">
                  <w:marLeft w:val="0"/>
                  <w:marRight w:val="0"/>
                  <w:marTop w:val="0"/>
                  <w:marBottom w:val="0"/>
                  <w:divBdr>
                    <w:top w:val="none" w:sz="0" w:space="0" w:color="auto"/>
                    <w:left w:val="none" w:sz="0" w:space="0" w:color="auto"/>
                    <w:bottom w:val="none" w:sz="0" w:space="0" w:color="auto"/>
                    <w:right w:val="none" w:sz="0" w:space="0" w:color="auto"/>
                  </w:divBdr>
                </w:div>
                <w:div w:id="1209029914">
                  <w:marLeft w:val="0"/>
                  <w:marRight w:val="0"/>
                  <w:marTop w:val="0"/>
                  <w:marBottom w:val="0"/>
                  <w:divBdr>
                    <w:top w:val="none" w:sz="0" w:space="0" w:color="auto"/>
                    <w:left w:val="none" w:sz="0" w:space="0" w:color="auto"/>
                    <w:bottom w:val="none" w:sz="0" w:space="0" w:color="auto"/>
                    <w:right w:val="none" w:sz="0" w:space="0" w:color="auto"/>
                  </w:divBdr>
                </w:div>
                <w:div w:id="1577011858">
                  <w:marLeft w:val="0"/>
                  <w:marRight w:val="0"/>
                  <w:marTop w:val="0"/>
                  <w:marBottom w:val="0"/>
                  <w:divBdr>
                    <w:top w:val="none" w:sz="0" w:space="0" w:color="auto"/>
                    <w:left w:val="none" w:sz="0" w:space="0" w:color="auto"/>
                    <w:bottom w:val="none" w:sz="0" w:space="0" w:color="auto"/>
                    <w:right w:val="none" w:sz="0" w:space="0" w:color="auto"/>
                  </w:divBdr>
                </w:div>
                <w:div w:id="1868331283">
                  <w:marLeft w:val="0"/>
                  <w:marRight w:val="0"/>
                  <w:marTop w:val="0"/>
                  <w:marBottom w:val="0"/>
                  <w:divBdr>
                    <w:top w:val="none" w:sz="0" w:space="0" w:color="auto"/>
                    <w:left w:val="none" w:sz="0" w:space="0" w:color="auto"/>
                    <w:bottom w:val="none" w:sz="0" w:space="0" w:color="auto"/>
                    <w:right w:val="none" w:sz="0" w:space="0" w:color="auto"/>
                  </w:divBdr>
                </w:div>
                <w:div w:id="1944878661">
                  <w:marLeft w:val="600"/>
                  <w:marRight w:val="0"/>
                  <w:marTop w:val="0"/>
                  <w:marBottom w:val="0"/>
                  <w:divBdr>
                    <w:top w:val="none" w:sz="0" w:space="0" w:color="auto"/>
                    <w:left w:val="none" w:sz="0" w:space="0" w:color="auto"/>
                    <w:bottom w:val="none" w:sz="0" w:space="0" w:color="auto"/>
                    <w:right w:val="none" w:sz="0" w:space="0" w:color="auto"/>
                  </w:divBdr>
                </w:div>
                <w:div w:id="1074738863">
                  <w:marLeft w:val="600"/>
                  <w:marRight w:val="0"/>
                  <w:marTop w:val="0"/>
                  <w:marBottom w:val="0"/>
                  <w:divBdr>
                    <w:top w:val="none" w:sz="0" w:space="0" w:color="auto"/>
                    <w:left w:val="none" w:sz="0" w:space="0" w:color="auto"/>
                    <w:bottom w:val="none" w:sz="0" w:space="0" w:color="auto"/>
                    <w:right w:val="none" w:sz="0" w:space="0" w:color="auto"/>
                  </w:divBdr>
                </w:div>
                <w:div w:id="30883438">
                  <w:marLeft w:val="600"/>
                  <w:marRight w:val="0"/>
                  <w:marTop w:val="0"/>
                  <w:marBottom w:val="0"/>
                  <w:divBdr>
                    <w:top w:val="none" w:sz="0" w:space="0" w:color="auto"/>
                    <w:left w:val="none" w:sz="0" w:space="0" w:color="auto"/>
                    <w:bottom w:val="none" w:sz="0" w:space="0" w:color="auto"/>
                    <w:right w:val="none" w:sz="0" w:space="0" w:color="auto"/>
                  </w:divBdr>
                </w:div>
                <w:div w:id="708065907">
                  <w:marLeft w:val="600"/>
                  <w:marRight w:val="0"/>
                  <w:marTop w:val="0"/>
                  <w:marBottom w:val="0"/>
                  <w:divBdr>
                    <w:top w:val="none" w:sz="0" w:space="0" w:color="auto"/>
                    <w:left w:val="none" w:sz="0" w:space="0" w:color="auto"/>
                    <w:bottom w:val="none" w:sz="0" w:space="0" w:color="auto"/>
                    <w:right w:val="none" w:sz="0" w:space="0" w:color="auto"/>
                  </w:divBdr>
                </w:div>
                <w:div w:id="1796559937">
                  <w:marLeft w:val="600"/>
                  <w:marRight w:val="0"/>
                  <w:marTop w:val="0"/>
                  <w:marBottom w:val="0"/>
                  <w:divBdr>
                    <w:top w:val="none" w:sz="0" w:space="0" w:color="auto"/>
                    <w:left w:val="none" w:sz="0" w:space="0" w:color="auto"/>
                    <w:bottom w:val="none" w:sz="0" w:space="0" w:color="auto"/>
                    <w:right w:val="none" w:sz="0" w:space="0" w:color="auto"/>
                  </w:divBdr>
                </w:div>
                <w:div w:id="1617760218">
                  <w:marLeft w:val="0"/>
                  <w:marRight w:val="0"/>
                  <w:marTop w:val="0"/>
                  <w:marBottom w:val="0"/>
                  <w:divBdr>
                    <w:top w:val="none" w:sz="0" w:space="0" w:color="auto"/>
                    <w:left w:val="none" w:sz="0" w:space="0" w:color="auto"/>
                    <w:bottom w:val="none" w:sz="0" w:space="0" w:color="auto"/>
                    <w:right w:val="none" w:sz="0" w:space="0" w:color="auto"/>
                  </w:divBdr>
                </w:div>
                <w:div w:id="404302364">
                  <w:marLeft w:val="0"/>
                  <w:marRight w:val="0"/>
                  <w:marTop w:val="0"/>
                  <w:marBottom w:val="0"/>
                  <w:divBdr>
                    <w:top w:val="none" w:sz="0" w:space="0" w:color="auto"/>
                    <w:left w:val="none" w:sz="0" w:space="0" w:color="auto"/>
                    <w:bottom w:val="none" w:sz="0" w:space="0" w:color="auto"/>
                    <w:right w:val="none" w:sz="0" w:space="0" w:color="auto"/>
                  </w:divBdr>
                </w:div>
                <w:div w:id="2132816400">
                  <w:marLeft w:val="0"/>
                  <w:marRight w:val="0"/>
                  <w:marTop w:val="0"/>
                  <w:marBottom w:val="0"/>
                  <w:divBdr>
                    <w:top w:val="none" w:sz="0" w:space="0" w:color="auto"/>
                    <w:left w:val="none" w:sz="0" w:space="0" w:color="auto"/>
                    <w:bottom w:val="none" w:sz="0" w:space="0" w:color="auto"/>
                    <w:right w:val="none" w:sz="0" w:space="0" w:color="auto"/>
                  </w:divBdr>
                </w:div>
                <w:div w:id="476190278">
                  <w:marLeft w:val="0"/>
                  <w:marRight w:val="0"/>
                  <w:marTop w:val="0"/>
                  <w:marBottom w:val="0"/>
                  <w:divBdr>
                    <w:top w:val="none" w:sz="0" w:space="0" w:color="auto"/>
                    <w:left w:val="none" w:sz="0" w:space="0" w:color="auto"/>
                    <w:bottom w:val="none" w:sz="0" w:space="0" w:color="auto"/>
                    <w:right w:val="none" w:sz="0" w:space="0" w:color="auto"/>
                  </w:divBdr>
                </w:div>
                <w:div w:id="348069975">
                  <w:marLeft w:val="600"/>
                  <w:marRight w:val="0"/>
                  <w:marTop w:val="0"/>
                  <w:marBottom w:val="0"/>
                  <w:divBdr>
                    <w:top w:val="none" w:sz="0" w:space="0" w:color="auto"/>
                    <w:left w:val="none" w:sz="0" w:space="0" w:color="auto"/>
                    <w:bottom w:val="none" w:sz="0" w:space="0" w:color="auto"/>
                    <w:right w:val="none" w:sz="0" w:space="0" w:color="auto"/>
                  </w:divBdr>
                </w:div>
                <w:div w:id="945579963">
                  <w:marLeft w:val="600"/>
                  <w:marRight w:val="0"/>
                  <w:marTop w:val="0"/>
                  <w:marBottom w:val="0"/>
                  <w:divBdr>
                    <w:top w:val="none" w:sz="0" w:space="0" w:color="auto"/>
                    <w:left w:val="none" w:sz="0" w:space="0" w:color="auto"/>
                    <w:bottom w:val="none" w:sz="0" w:space="0" w:color="auto"/>
                    <w:right w:val="none" w:sz="0" w:space="0" w:color="auto"/>
                  </w:divBdr>
                </w:div>
                <w:div w:id="265383696">
                  <w:marLeft w:val="600"/>
                  <w:marRight w:val="0"/>
                  <w:marTop w:val="0"/>
                  <w:marBottom w:val="0"/>
                  <w:divBdr>
                    <w:top w:val="none" w:sz="0" w:space="0" w:color="auto"/>
                    <w:left w:val="none" w:sz="0" w:space="0" w:color="auto"/>
                    <w:bottom w:val="none" w:sz="0" w:space="0" w:color="auto"/>
                    <w:right w:val="none" w:sz="0" w:space="0" w:color="auto"/>
                  </w:divBdr>
                </w:div>
                <w:div w:id="1717583906">
                  <w:marLeft w:val="600"/>
                  <w:marRight w:val="0"/>
                  <w:marTop w:val="0"/>
                  <w:marBottom w:val="0"/>
                  <w:divBdr>
                    <w:top w:val="none" w:sz="0" w:space="0" w:color="auto"/>
                    <w:left w:val="none" w:sz="0" w:space="0" w:color="auto"/>
                    <w:bottom w:val="none" w:sz="0" w:space="0" w:color="auto"/>
                    <w:right w:val="none" w:sz="0" w:space="0" w:color="auto"/>
                  </w:divBdr>
                </w:div>
                <w:div w:id="2111462877">
                  <w:marLeft w:val="600"/>
                  <w:marRight w:val="0"/>
                  <w:marTop w:val="0"/>
                  <w:marBottom w:val="0"/>
                  <w:divBdr>
                    <w:top w:val="none" w:sz="0" w:space="0" w:color="auto"/>
                    <w:left w:val="none" w:sz="0" w:space="0" w:color="auto"/>
                    <w:bottom w:val="none" w:sz="0" w:space="0" w:color="auto"/>
                    <w:right w:val="none" w:sz="0" w:space="0" w:color="auto"/>
                  </w:divBdr>
                </w:div>
                <w:div w:id="105539063">
                  <w:marLeft w:val="600"/>
                  <w:marRight w:val="0"/>
                  <w:marTop w:val="0"/>
                  <w:marBottom w:val="0"/>
                  <w:divBdr>
                    <w:top w:val="none" w:sz="0" w:space="0" w:color="auto"/>
                    <w:left w:val="none" w:sz="0" w:space="0" w:color="auto"/>
                    <w:bottom w:val="none" w:sz="0" w:space="0" w:color="auto"/>
                    <w:right w:val="none" w:sz="0" w:space="0" w:color="auto"/>
                  </w:divBdr>
                </w:div>
                <w:div w:id="1263992950">
                  <w:marLeft w:val="600"/>
                  <w:marRight w:val="0"/>
                  <w:marTop w:val="0"/>
                  <w:marBottom w:val="0"/>
                  <w:divBdr>
                    <w:top w:val="none" w:sz="0" w:space="0" w:color="auto"/>
                    <w:left w:val="none" w:sz="0" w:space="0" w:color="auto"/>
                    <w:bottom w:val="none" w:sz="0" w:space="0" w:color="auto"/>
                    <w:right w:val="none" w:sz="0" w:space="0" w:color="auto"/>
                  </w:divBdr>
                </w:div>
                <w:div w:id="1094400815">
                  <w:marLeft w:val="600"/>
                  <w:marRight w:val="0"/>
                  <w:marTop w:val="0"/>
                  <w:marBottom w:val="0"/>
                  <w:divBdr>
                    <w:top w:val="none" w:sz="0" w:space="0" w:color="auto"/>
                    <w:left w:val="none" w:sz="0" w:space="0" w:color="auto"/>
                    <w:bottom w:val="none" w:sz="0" w:space="0" w:color="auto"/>
                    <w:right w:val="none" w:sz="0" w:space="0" w:color="auto"/>
                  </w:divBdr>
                </w:div>
                <w:div w:id="361127023">
                  <w:marLeft w:val="600"/>
                  <w:marRight w:val="0"/>
                  <w:marTop w:val="0"/>
                  <w:marBottom w:val="0"/>
                  <w:divBdr>
                    <w:top w:val="none" w:sz="0" w:space="0" w:color="auto"/>
                    <w:left w:val="none" w:sz="0" w:space="0" w:color="auto"/>
                    <w:bottom w:val="none" w:sz="0" w:space="0" w:color="auto"/>
                    <w:right w:val="none" w:sz="0" w:space="0" w:color="auto"/>
                  </w:divBdr>
                </w:div>
                <w:div w:id="957838639">
                  <w:marLeft w:val="600"/>
                  <w:marRight w:val="0"/>
                  <w:marTop w:val="0"/>
                  <w:marBottom w:val="0"/>
                  <w:divBdr>
                    <w:top w:val="none" w:sz="0" w:space="0" w:color="auto"/>
                    <w:left w:val="none" w:sz="0" w:space="0" w:color="auto"/>
                    <w:bottom w:val="none" w:sz="0" w:space="0" w:color="auto"/>
                    <w:right w:val="none" w:sz="0" w:space="0" w:color="auto"/>
                  </w:divBdr>
                </w:div>
                <w:div w:id="1154569056">
                  <w:marLeft w:val="600"/>
                  <w:marRight w:val="0"/>
                  <w:marTop w:val="0"/>
                  <w:marBottom w:val="0"/>
                  <w:divBdr>
                    <w:top w:val="none" w:sz="0" w:space="0" w:color="auto"/>
                    <w:left w:val="none" w:sz="0" w:space="0" w:color="auto"/>
                    <w:bottom w:val="none" w:sz="0" w:space="0" w:color="auto"/>
                    <w:right w:val="none" w:sz="0" w:space="0" w:color="auto"/>
                  </w:divBdr>
                </w:div>
                <w:div w:id="574438746">
                  <w:marLeft w:val="600"/>
                  <w:marRight w:val="0"/>
                  <w:marTop w:val="0"/>
                  <w:marBottom w:val="0"/>
                  <w:divBdr>
                    <w:top w:val="none" w:sz="0" w:space="0" w:color="auto"/>
                    <w:left w:val="none" w:sz="0" w:space="0" w:color="auto"/>
                    <w:bottom w:val="none" w:sz="0" w:space="0" w:color="auto"/>
                    <w:right w:val="none" w:sz="0" w:space="0" w:color="auto"/>
                  </w:divBdr>
                </w:div>
                <w:div w:id="1148402744">
                  <w:marLeft w:val="600"/>
                  <w:marRight w:val="0"/>
                  <w:marTop w:val="0"/>
                  <w:marBottom w:val="0"/>
                  <w:divBdr>
                    <w:top w:val="none" w:sz="0" w:space="0" w:color="auto"/>
                    <w:left w:val="none" w:sz="0" w:space="0" w:color="auto"/>
                    <w:bottom w:val="none" w:sz="0" w:space="0" w:color="auto"/>
                    <w:right w:val="none" w:sz="0" w:space="0" w:color="auto"/>
                  </w:divBdr>
                </w:div>
                <w:div w:id="957443479">
                  <w:marLeft w:val="600"/>
                  <w:marRight w:val="0"/>
                  <w:marTop w:val="0"/>
                  <w:marBottom w:val="0"/>
                  <w:divBdr>
                    <w:top w:val="none" w:sz="0" w:space="0" w:color="auto"/>
                    <w:left w:val="none" w:sz="0" w:space="0" w:color="auto"/>
                    <w:bottom w:val="none" w:sz="0" w:space="0" w:color="auto"/>
                    <w:right w:val="none" w:sz="0" w:space="0" w:color="auto"/>
                  </w:divBdr>
                </w:div>
                <w:div w:id="1634675283">
                  <w:marLeft w:val="600"/>
                  <w:marRight w:val="0"/>
                  <w:marTop w:val="0"/>
                  <w:marBottom w:val="0"/>
                  <w:divBdr>
                    <w:top w:val="none" w:sz="0" w:space="0" w:color="auto"/>
                    <w:left w:val="none" w:sz="0" w:space="0" w:color="auto"/>
                    <w:bottom w:val="none" w:sz="0" w:space="0" w:color="auto"/>
                    <w:right w:val="none" w:sz="0" w:space="0" w:color="auto"/>
                  </w:divBdr>
                </w:div>
                <w:div w:id="1336149136">
                  <w:marLeft w:val="600"/>
                  <w:marRight w:val="0"/>
                  <w:marTop w:val="0"/>
                  <w:marBottom w:val="0"/>
                  <w:divBdr>
                    <w:top w:val="none" w:sz="0" w:space="0" w:color="auto"/>
                    <w:left w:val="none" w:sz="0" w:space="0" w:color="auto"/>
                    <w:bottom w:val="none" w:sz="0" w:space="0" w:color="auto"/>
                    <w:right w:val="none" w:sz="0" w:space="0" w:color="auto"/>
                  </w:divBdr>
                </w:div>
                <w:div w:id="364908830">
                  <w:marLeft w:val="600"/>
                  <w:marRight w:val="0"/>
                  <w:marTop w:val="0"/>
                  <w:marBottom w:val="0"/>
                  <w:divBdr>
                    <w:top w:val="none" w:sz="0" w:space="0" w:color="auto"/>
                    <w:left w:val="none" w:sz="0" w:space="0" w:color="auto"/>
                    <w:bottom w:val="none" w:sz="0" w:space="0" w:color="auto"/>
                    <w:right w:val="none" w:sz="0" w:space="0" w:color="auto"/>
                  </w:divBdr>
                </w:div>
                <w:div w:id="799374455">
                  <w:marLeft w:val="0"/>
                  <w:marRight w:val="0"/>
                  <w:marTop w:val="0"/>
                  <w:marBottom w:val="0"/>
                  <w:divBdr>
                    <w:top w:val="none" w:sz="0" w:space="0" w:color="auto"/>
                    <w:left w:val="none" w:sz="0" w:space="0" w:color="auto"/>
                    <w:bottom w:val="none" w:sz="0" w:space="0" w:color="auto"/>
                    <w:right w:val="none" w:sz="0" w:space="0" w:color="auto"/>
                  </w:divBdr>
                </w:div>
                <w:div w:id="5063022">
                  <w:marLeft w:val="0"/>
                  <w:marRight w:val="0"/>
                  <w:marTop w:val="0"/>
                  <w:marBottom w:val="0"/>
                  <w:divBdr>
                    <w:top w:val="none" w:sz="0" w:space="0" w:color="auto"/>
                    <w:left w:val="none" w:sz="0" w:space="0" w:color="auto"/>
                    <w:bottom w:val="none" w:sz="0" w:space="0" w:color="auto"/>
                    <w:right w:val="none" w:sz="0" w:space="0" w:color="auto"/>
                  </w:divBdr>
                </w:div>
                <w:div w:id="975988601">
                  <w:marLeft w:val="0"/>
                  <w:marRight w:val="0"/>
                  <w:marTop w:val="0"/>
                  <w:marBottom w:val="0"/>
                  <w:divBdr>
                    <w:top w:val="none" w:sz="0" w:space="0" w:color="auto"/>
                    <w:left w:val="none" w:sz="0" w:space="0" w:color="auto"/>
                    <w:bottom w:val="none" w:sz="0" w:space="0" w:color="auto"/>
                    <w:right w:val="none" w:sz="0" w:space="0" w:color="auto"/>
                  </w:divBdr>
                </w:div>
                <w:div w:id="574710399">
                  <w:marLeft w:val="0"/>
                  <w:marRight w:val="0"/>
                  <w:marTop w:val="0"/>
                  <w:marBottom w:val="0"/>
                  <w:divBdr>
                    <w:top w:val="none" w:sz="0" w:space="0" w:color="auto"/>
                    <w:left w:val="none" w:sz="0" w:space="0" w:color="auto"/>
                    <w:bottom w:val="none" w:sz="0" w:space="0" w:color="auto"/>
                    <w:right w:val="none" w:sz="0" w:space="0" w:color="auto"/>
                  </w:divBdr>
                </w:div>
                <w:div w:id="1172601275">
                  <w:marLeft w:val="600"/>
                  <w:marRight w:val="0"/>
                  <w:marTop w:val="0"/>
                  <w:marBottom w:val="0"/>
                  <w:divBdr>
                    <w:top w:val="none" w:sz="0" w:space="0" w:color="auto"/>
                    <w:left w:val="none" w:sz="0" w:space="0" w:color="auto"/>
                    <w:bottom w:val="none" w:sz="0" w:space="0" w:color="auto"/>
                    <w:right w:val="none" w:sz="0" w:space="0" w:color="auto"/>
                  </w:divBdr>
                </w:div>
                <w:div w:id="788620295">
                  <w:marLeft w:val="600"/>
                  <w:marRight w:val="0"/>
                  <w:marTop w:val="0"/>
                  <w:marBottom w:val="0"/>
                  <w:divBdr>
                    <w:top w:val="none" w:sz="0" w:space="0" w:color="auto"/>
                    <w:left w:val="none" w:sz="0" w:space="0" w:color="auto"/>
                    <w:bottom w:val="none" w:sz="0" w:space="0" w:color="auto"/>
                    <w:right w:val="none" w:sz="0" w:space="0" w:color="auto"/>
                  </w:divBdr>
                </w:div>
                <w:div w:id="1935431868">
                  <w:marLeft w:val="600"/>
                  <w:marRight w:val="0"/>
                  <w:marTop w:val="0"/>
                  <w:marBottom w:val="0"/>
                  <w:divBdr>
                    <w:top w:val="none" w:sz="0" w:space="0" w:color="auto"/>
                    <w:left w:val="none" w:sz="0" w:space="0" w:color="auto"/>
                    <w:bottom w:val="none" w:sz="0" w:space="0" w:color="auto"/>
                    <w:right w:val="none" w:sz="0" w:space="0" w:color="auto"/>
                  </w:divBdr>
                </w:div>
                <w:div w:id="1448622041">
                  <w:marLeft w:val="600"/>
                  <w:marRight w:val="0"/>
                  <w:marTop w:val="0"/>
                  <w:marBottom w:val="0"/>
                  <w:divBdr>
                    <w:top w:val="none" w:sz="0" w:space="0" w:color="auto"/>
                    <w:left w:val="none" w:sz="0" w:space="0" w:color="auto"/>
                    <w:bottom w:val="none" w:sz="0" w:space="0" w:color="auto"/>
                    <w:right w:val="none" w:sz="0" w:space="0" w:color="auto"/>
                  </w:divBdr>
                </w:div>
                <w:div w:id="336229456">
                  <w:marLeft w:val="0"/>
                  <w:marRight w:val="0"/>
                  <w:marTop w:val="0"/>
                  <w:marBottom w:val="0"/>
                  <w:divBdr>
                    <w:top w:val="none" w:sz="0" w:space="0" w:color="auto"/>
                    <w:left w:val="none" w:sz="0" w:space="0" w:color="auto"/>
                    <w:bottom w:val="none" w:sz="0" w:space="0" w:color="auto"/>
                    <w:right w:val="none" w:sz="0" w:space="0" w:color="auto"/>
                  </w:divBdr>
                </w:div>
                <w:div w:id="1384021076">
                  <w:marLeft w:val="0"/>
                  <w:marRight w:val="0"/>
                  <w:marTop w:val="0"/>
                  <w:marBottom w:val="0"/>
                  <w:divBdr>
                    <w:top w:val="none" w:sz="0" w:space="0" w:color="auto"/>
                    <w:left w:val="none" w:sz="0" w:space="0" w:color="auto"/>
                    <w:bottom w:val="none" w:sz="0" w:space="0" w:color="auto"/>
                    <w:right w:val="none" w:sz="0" w:space="0" w:color="auto"/>
                  </w:divBdr>
                </w:div>
                <w:div w:id="1501853491">
                  <w:marLeft w:val="0"/>
                  <w:marRight w:val="0"/>
                  <w:marTop w:val="0"/>
                  <w:marBottom w:val="0"/>
                  <w:divBdr>
                    <w:top w:val="none" w:sz="0" w:space="0" w:color="auto"/>
                    <w:left w:val="none" w:sz="0" w:space="0" w:color="auto"/>
                    <w:bottom w:val="none" w:sz="0" w:space="0" w:color="auto"/>
                    <w:right w:val="none" w:sz="0" w:space="0" w:color="auto"/>
                  </w:divBdr>
                </w:div>
                <w:div w:id="4402497">
                  <w:marLeft w:val="0"/>
                  <w:marRight w:val="0"/>
                  <w:marTop w:val="0"/>
                  <w:marBottom w:val="0"/>
                  <w:divBdr>
                    <w:top w:val="none" w:sz="0" w:space="0" w:color="auto"/>
                    <w:left w:val="none" w:sz="0" w:space="0" w:color="auto"/>
                    <w:bottom w:val="none" w:sz="0" w:space="0" w:color="auto"/>
                    <w:right w:val="none" w:sz="0" w:space="0" w:color="auto"/>
                  </w:divBdr>
                </w:div>
                <w:div w:id="551037552">
                  <w:marLeft w:val="0"/>
                  <w:marRight w:val="0"/>
                  <w:marTop w:val="0"/>
                  <w:marBottom w:val="0"/>
                  <w:divBdr>
                    <w:top w:val="none" w:sz="0" w:space="0" w:color="auto"/>
                    <w:left w:val="none" w:sz="0" w:space="0" w:color="auto"/>
                    <w:bottom w:val="none" w:sz="0" w:space="0" w:color="auto"/>
                    <w:right w:val="none" w:sz="0" w:space="0" w:color="auto"/>
                  </w:divBdr>
                </w:div>
                <w:div w:id="741685667">
                  <w:marLeft w:val="600"/>
                  <w:marRight w:val="0"/>
                  <w:marTop w:val="0"/>
                  <w:marBottom w:val="0"/>
                  <w:divBdr>
                    <w:top w:val="none" w:sz="0" w:space="0" w:color="auto"/>
                    <w:left w:val="none" w:sz="0" w:space="0" w:color="auto"/>
                    <w:bottom w:val="none" w:sz="0" w:space="0" w:color="auto"/>
                    <w:right w:val="none" w:sz="0" w:space="0" w:color="auto"/>
                  </w:divBdr>
                </w:div>
                <w:div w:id="1040785419">
                  <w:marLeft w:val="600"/>
                  <w:marRight w:val="0"/>
                  <w:marTop w:val="0"/>
                  <w:marBottom w:val="0"/>
                  <w:divBdr>
                    <w:top w:val="none" w:sz="0" w:space="0" w:color="auto"/>
                    <w:left w:val="none" w:sz="0" w:space="0" w:color="auto"/>
                    <w:bottom w:val="none" w:sz="0" w:space="0" w:color="auto"/>
                    <w:right w:val="none" w:sz="0" w:space="0" w:color="auto"/>
                  </w:divBdr>
                </w:div>
                <w:div w:id="1318997657">
                  <w:marLeft w:val="600"/>
                  <w:marRight w:val="0"/>
                  <w:marTop w:val="0"/>
                  <w:marBottom w:val="0"/>
                  <w:divBdr>
                    <w:top w:val="none" w:sz="0" w:space="0" w:color="auto"/>
                    <w:left w:val="none" w:sz="0" w:space="0" w:color="auto"/>
                    <w:bottom w:val="none" w:sz="0" w:space="0" w:color="auto"/>
                    <w:right w:val="none" w:sz="0" w:space="0" w:color="auto"/>
                  </w:divBdr>
                </w:div>
                <w:div w:id="1631088962">
                  <w:marLeft w:val="600"/>
                  <w:marRight w:val="0"/>
                  <w:marTop w:val="0"/>
                  <w:marBottom w:val="0"/>
                  <w:divBdr>
                    <w:top w:val="none" w:sz="0" w:space="0" w:color="auto"/>
                    <w:left w:val="none" w:sz="0" w:space="0" w:color="auto"/>
                    <w:bottom w:val="none" w:sz="0" w:space="0" w:color="auto"/>
                    <w:right w:val="none" w:sz="0" w:space="0" w:color="auto"/>
                  </w:divBdr>
                </w:div>
                <w:div w:id="684789451">
                  <w:marLeft w:val="600"/>
                  <w:marRight w:val="0"/>
                  <w:marTop w:val="0"/>
                  <w:marBottom w:val="0"/>
                  <w:divBdr>
                    <w:top w:val="none" w:sz="0" w:space="0" w:color="auto"/>
                    <w:left w:val="none" w:sz="0" w:space="0" w:color="auto"/>
                    <w:bottom w:val="none" w:sz="0" w:space="0" w:color="auto"/>
                    <w:right w:val="none" w:sz="0" w:space="0" w:color="auto"/>
                  </w:divBdr>
                </w:div>
                <w:div w:id="316349267">
                  <w:marLeft w:val="600"/>
                  <w:marRight w:val="0"/>
                  <w:marTop w:val="0"/>
                  <w:marBottom w:val="0"/>
                  <w:divBdr>
                    <w:top w:val="none" w:sz="0" w:space="0" w:color="auto"/>
                    <w:left w:val="none" w:sz="0" w:space="0" w:color="auto"/>
                    <w:bottom w:val="none" w:sz="0" w:space="0" w:color="auto"/>
                    <w:right w:val="none" w:sz="0" w:space="0" w:color="auto"/>
                  </w:divBdr>
                </w:div>
                <w:div w:id="1026907417">
                  <w:marLeft w:val="600"/>
                  <w:marRight w:val="0"/>
                  <w:marTop w:val="0"/>
                  <w:marBottom w:val="0"/>
                  <w:divBdr>
                    <w:top w:val="none" w:sz="0" w:space="0" w:color="auto"/>
                    <w:left w:val="none" w:sz="0" w:space="0" w:color="auto"/>
                    <w:bottom w:val="none" w:sz="0" w:space="0" w:color="auto"/>
                    <w:right w:val="none" w:sz="0" w:space="0" w:color="auto"/>
                  </w:divBdr>
                </w:div>
                <w:div w:id="757215435">
                  <w:marLeft w:val="600"/>
                  <w:marRight w:val="0"/>
                  <w:marTop w:val="0"/>
                  <w:marBottom w:val="0"/>
                  <w:divBdr>
                    <w:top w:val="none" w:sz="0" w:space="0" w:color="auto"/>
                    <w:left w:val="none" w:sz="0" w:space="0" w:color="auto"/>
                    <w:bottom w:val="none" w:sz="0" w:space="0" w:color="auto"/>
                    <w:right w:val="none" w:sz="0" w:space="0" w:color="auto"/>
                  </w:divBdr>
                </w:div>
                <w:div w:id="1705132886">
                  <w:marLeft w:val="600"/>
                  <w:marRight w:val="0"/>
                  <w:marTop w:val="0"/>
                  <w:marBottom w:val="0"/>
                  <w:divBdr>
                    <w:top w:val="none" w:sz="0" w:space="0" w:color="auto"/>
                    <w:left w:val="none" w:sz="0" w:space="0" w:color="auto"/>
                    <w:bottom w:val="none" w:sz="0" w:space="0" w:color="auto"/>
                    <w:right w:val="none" w:sz="0" w:space="0" w:color="auto"/>
                  </w:divBdr>
                </w:div>
                <w:div w:id="1644699283">
                  <w:marLeft w:val="600"/>
                  <w:marRight w:val="0"/>
                  <w:marTop w:val="0"/>
                  <w:marBottom w:val="0"/>
                  <w:divBdr>
                    <w:top w:val="none" w:sz="0" w:space="0" w:color="auto"/>
                    <w:left w:val="none" w:sz="0" w:space="0" w:color="auto"/>
                    <w:bottom w:val="none" w:sz="0" w:space="0" w:color="auto"/>
                    <w:right w:val="none" w:sz="0" w:space="0" w:color="auto"/>
                  </w:divBdr>
                </w:div>
                <w:div w:id="1845128090">
                  <w:marLeft w:val="600"/>
                  <w:marRight w:val="0"/>
                  <w:marTop w:val="0"/>
                  <w:marBottom w:val="0"/>
                  <w:divBdr>
                    <w:top w:val="none" w:sz="0" w:space="0" w:color="auto"/>
                    <w:left w:val="none" w:sz="0" w:space="0" w:color="auto"/>
                    <w:bottom w:val="none" w:sz="0" w:space="0" w:color="auto"/>
                    <w:right w:val="none" w:sz="0" w:space="0" w:color="auto"/>
                  </w:divBdr>
                </w:div>
                <w:div w:id="152305802">
                  <w:marLeft w:val="600"/>
                  <w:marRight w:val="0"/>
                  <w:marTop w:val="0"/>
                  <w:marBottom w:val="0"/>
                  <w:divBdr>
                    <w:top w:val="none" w:sz="0" w:space="0" w:color="auto"/>
                    <w:left w:val="none" w:sz="0" w:space="0" w:color="auto"/>
                    <w:bottom w:val="none" w:sz="0" w:space="0" w:color="auto"/>
                    <w:right w:val="none" w:sz="0" w:space="0" w:color="auto"/>
                  </w:divBdr>
                </w:div>
                <w:div w:id="678583975">
                  <w:marLeft w:val="600"/>
                  <w:marRight w:val="0"/>
                  <w:marTop w:val="0"/>
                  <w:marBottom w:val="0"/>
                  <w:divBdr>
                    <w:top w:val="none" w:sz="0" w:space="0" w:color="auto"/>
                    <w:left w:val="none" w:sz="0" w:space="0" w:color="auto"/>
                    <w:bottom w:val="none" w:sz="0" w:space="0" w:color="auto"/>
                    <w:right w:val="none" w:sz="0" w:space="0" w:color="auto"/>
                  </w:divBdr>
                </w:div>
                <w:div w:id="1580602553">
                  <w:marLeft w:val="0"/>
                  <w:marRight w:val="0"/>
                  <w:marTop w:val="0"/>
                  <w:marBottom w:val="0"/>
                  <w:divBdr>
                    <w:top w:val="none" w:sz="0" w:space="0" w:color="auto"/>
                    <w:left w:val="none" w:sz="0" w:space="0" w:color="auto"/>
                    <w:bottom w:val="none" w:sz="0" w:space="0" w:color="auto"/>
                    <w:right w:val="none" w:sz="0" w:space="0" w:color="auto"/>
                  </w:divBdr>
                </w:div>
                <w:div w:id="289366830">
                  <w:marLeft w:val="0"/>
                  <w:marRight w:val="0"/>
                  <w:marTop w:val="0"/>
                  <w:marBottom w:val="0"/>
                  <w:divBdr>
                    <w:top w:val="none" w:sz="0" w:space="0" w:color="auto"/>
                    <w:left w:val="none" w:sz="0" w:space="0" w:color="auto"/>
                    <w:bottom w:val="none" w:sz="0" w:space="0" w:color="auto"/>
                    <w:right w:val="none" w:sz="0" w:space="0" w:color="auto"/>
                  </w:divBdr>
                </w:div>
                <w:div w:id="246504865">
                  <w:marLeft w:val="0"/>
                  <w:marRight w:val="0"/>
                  <w:marTop w:val="0"/>
                  <w:marBottom w:val="0"/>
                  <w:divBdr>
                    <w:top w:val="none" w:sz="0" w:space="0" w:color="auto"/>
                    <w:left w:val="none" w:sz="0" w:space="0" w:color="auto"/>
                    <w:bottom w:val="none" w:sz="0" w:space="0" w:color="auto"/>
                    <w:right w:val="none" w:sz="0" w:space="0" w:color="auto"/>
                  </w:divBdr>
                </w:div>
                <w:div w:id="39717421">
                  <w:marLeft w:val="0"/>
                  <w:marRight w:val="0"/>
                  <w:marTop w:val="0"/>
                  <w:marBottom w:val="0"/>
                  <w:divBdr>
                    <w:top w:val="none" w:sz="0" w:space="0" w:color="auto"/>
                    <w:left w:val="none" w:sz="0" w:space="0" w:color="auto"/>
                    <w:bottom w:val="none" w:sz="0" w:space="0" w:color="auto"/>
                    <w:right w:val="none" w:sz="0" w:space="0" w:color="auto"/>
                  </w:divBdr>
                </w:div>
                <w:div w:id="1505626633">
                  <w:marLeft w:val="0"/>
                  <w:marRight w:val="0"/>
                  <w:marTop w:val="0"/>
                  <w:marBottom w:val="0"/>
                  <w:divBdr>
                    <w:top w:val="none" w:sz="0" w:space="0" w:color="auto"/>
                    <w:left w:val="none" w:sz="0" w:space="0" w:color="auto"/>
                    <w:bottom w:val="none" w:sz="0" w:space="0" w:color="auto"/>
                    <w:right w:val="none" w:sz="0" w:space="0" w:color="auto"/>
                  </w:divBdr>
                </w:div>
                <w:div w:id="2132821757">
                  <w:marLeft w:val="0"/>
                  <w:marRight w:val="0"/>
                  <w:marTop w:val="0"/>
                  <w:marBottom w:val="0"/>
                  <w:divBdr>
                    <w:top w:val="none" w:sz="0" w:space="0" w:color="auto"/>
                    <w:left w:val="none" w:sz="0" w:space="0" w:color="auto"/>
                    <w:bottom w:val="none" w:sz="0" w:space="0" w:color="auto"/>
                    <w:right w:val="none" w:sz="0" w:space="0" w:color="auto"/>
                  </w:divBdr>
                </w:div>
                <w:div w:id="2050644506">
                  <w:marLeft w:val="0"/>
                  <w:marRight w:val="0"/>
                  <w:marTop w:val="0"/>
                  <w:marBottom w:val="0"/>
                  <w:divBdr>
                    <w:top w:val="none" w:sz="0" w:space="0" w:color="auto"/>
                    <w:left w:val="none" w:sz="0" w:space="0" w:color="auto"/>
                    <w:bottom w:val="none" w:sz="0" w:space="0" w:color="auto"/>
                    <w:right w:val="none" w:sz="0" w:space="0" w:color="auto"/>
                  </w:divBdr>
                </w:div>
                <w:div w:id="1209486531">
                  <w:marLeft w:val="0"/>
                  <w:marRight w:val="0"/>
                  <w:marTop w:val="0"/>
                  <w:marBottom w:val="0"/>
                  <w:divBdr>
                    <w:top w:val="none" w:sz="0" w:space="0" w:color="auto"/>
                    <w:left w:val="none" w:sz="0" w:space="0" w:color="auto"/>
                    <w:bottom w:val="none" w:sz="0" w:space="0" w:color="auto"/>
                    <w:right w:val="none" w:sz="0" w:space="0" w:color="auto"/>
                  </w:divBdr>
                </w:div>
                <w:div w:id="1722708728">
                  <w:marLeft w:val="0"/>
                  <w:marRight w:val="0"/>
                  <w:marTop w:val="0"/>
                  <w:marBottom w:val="0"/>
                  <w:divBdr>
                    <w:top w:val="none" w:sz="0" w:space="0" w:color="auto"/>
                    <w:left w:val="none" w:sz="0" w:space="0" w:color="auto"/>
                    <w:bottom w:val="none" w:sz="0" w:space="0" w:color="auto"/>
                    <w:right w:val="none" w:sz="0" w:space="0" w:color="auto"/>
                  </w:divBdr>
                </w:div>
                <w:div w:id="982975471">
                  <w:marLeft w:val="0"/>
                  <w:marRight w:val="0"/>
                  <w:marTop w:val="0"/>
                  <w:marBottom w:val="0"/>
                  <w:divBdr>
                    <w:top w:val="none" w:sz="0" w:space="0" w:color="auto"/>
                    <w:left w:val="none" w:sz="0" w:space="0" w:color="auto"/>
                    <w:bottom w:val="none" w:sz="0" w:space="0" w:color="auto"/>
                    <w:right w:val="none" w:sz="0" w:space="0" w:color="auto"/>
                  </w:divBdr>
                </w:div>
                <w:div w:id="58602546">
                  <w:marLeft w:val="0"/>
                  <w:marRight w:val="0"/>
                  <w:marTop w:val="0"/>
                  <w:marBottom w:val="0"/>
                  <w:divBdr>
                    <w:top w:val="none" w:sz="0" w:space="0" w:color="auto"/>
                    <w:left w:val="none" w:sz="0" w:space="0" w:color="auto"/>
                    <w:bottom w:val="none" w:sz="0" w:space="0" w:color="auto"/>
                    <w:right w:val="none" w:sz="0" w:space="0" w:color="auto"/>
                  </w:divBdr>
                </w:div>
                <w:div w:id="1826701230">
                  <w:marLeft w:val="0"/>
                  <w:marRight w:val="0"/>
                  <w:marTop w:val="0"/>
                  <w:marBottom w:val="0"/>
                  <w:divBdr>
                    <w:top w:val="none" w:sz="0" w:space="0" w:color="auto"/>
                    <w:left w:val="none" w:sz="0" w:space="0" w:color="auto"/>
                    <w:bottom w:val="none" w:sz="0" w:space="0" w:color="auto"/>
                    <w:right w:val="none" w:sz="0" w:space="0" w:color="auto"/>
                  </w:divBdr>
                </w:div>
                <w:div w:id="547449220">
                  <w:marLeft w:val="0"/>
                  <w:marRight w:val="0"/>
                  <w:marTop w:val="0"/>
                  <w:marBottom w:val="0"/>
                  <w:divBdr>
                    <w:top w:val="none" w:sz="0" w:space="0" w:color="auto"/>
                    <w:left w:val="none" w:sz="0" w:space="0" w:color="auto"/>
                    <w:bottom w:val="none" w:sz="0" w:space="0" w:color="auto"/>
                    <w:right w:val="none" w:sz="0" w:space="0" w:color="auto"/>
                  </w:divBdr>
                </w:div>
                <w:div w:id="403602343">
                  <w:marLeft w:val="0"/>
                  <w:marRight w:val="0"/>
                  <w:marTop w:val="0"/>
                  <w:marBottom w:val="0"/>
                  <w:divBdr>
                    <w:top w:val="none" w:sz="0" w:space="0" w:color="auto"/>
                    <w:left w:val="none" w:sz="0" w:space="0" w:color="auto"/>
                    <w:bottom w:val="none" w:sz="0" w:space="0" w:color="auto"/>
                    <w:right w:val="none" w:sz="0" w:space="0" w:color="auto"/>
                  </w:divBdr>
                </w:div>
                <w:div w:id="1386442486">
                  <w:marLeft w:val="0"/>
                  <w:marRight w:val="0"/>
                  <w:marTop w:val="0"/>
                  <w:marBottom w:val="0"/>
                  <w:divBdr>
                    <w:top w:val="none" w:sz="0" w:space="0" w:color="auto"/>
                    <w:left w:val="none" w:sz="0" w:space="0" w:color="auto"/>
                    <w:bottom w:val="none" w:sz="0" w:space="0" w:color="auto"/>
                    <w:right w:val="none" w:sz="0" w:space="0" w:color="auto"/>
                  </w:divBdr>
                </w:div>
                <w:div w:id="257445899">
                  <w:marLeft w:val="0"/>
                  <w:marRight w:val="0"/>
                  <w:marTop w:val="0"/>
                  <w:marBottom w:val="0"/>
                  <w:divBdr>
                    <w:top w:val="none" w:sz="0" w:space="0" w:color="auto"/>
                    <w:left w:val="none" w:sz="0" w:space="0" w:color="auto"/>
                    <w:bottom w:val="none" w:sz="0" w:space="0" w:color="auto"/>
                    <w:right w:val="none" w:sz="0" w:space="0" w:color="auto"/>
                  </w:divBdr>
                </w:div>
                <w:div w:id="1689865741">
                  <w:marLeft w:val="0"/>
                  <w:marRight w:val="0"/>
                  <w:marTop w:val="0"/>
                  <w:marBottom w:val="0"/>
                  <w:divBdr>
                    <w:top w:val="none" w:sz="0" w:space="0" w:color="auto"/>
                    <w:left w:val="none" w:sz="0" w:space="0" w:color="auto"/>
                    <w:bottom w:val="none" w:sz="0" w:space="0" w:color="auto"/>
                    <w:right w:val="none" w:sz="0" w:space="0" w:color="auto"/>
                  </w:divBdr>
                </w:div>
                <w:div w:id="1480264741">
                  <w:marLeft w:val="0"/>
                  <w:marRight w:val="0"/>
                  <w:marTop w:val="0"/>
                  <w:marBottom w:val="0"/>
                  <w:divBdr>
                    <w:top w:val="none" w:sz="0" w:space="0" w:color="auto"/>
                    <w:left w:val="none" w:sz="0" w:space="0" w:color="auto"/>
                    <w:bottom w:val="none" w:sz="0" w:space="0" w:color="auto"/>
                    <w:right w:val="none" w:sz="0" w:space="0" w:color="auto"/>
                  </w:divBdr>
                </w:div>
                <w:div w:id="2053845585">
                  <w:marLeft w:val="0"/>
                  <w:marRight w:val="0"/>
                  <w:marTop w:val="0"/>
                  <w:marBottom w:val="0"/>
                  <w:divBdr>
                    <w:top w:val="none" w:sz="0" w:space="0" w:color="auto"/>
                    <w:left w:val="none" w:sz="0" w:space="0" w:color="auto"/>
                    <w:bottom w:val="none" w:sz="0" w:space="0" w:color="auto"/>
                    <w:right w:val="none" w:sz="0" w:space="0" w:color="auto"/>
                  </w:divBdr>
                </w:div>
                <w:div w:id="1529484763">
                  <w:marLeft w:val="0"/>
                  <w:marRight w:val="0"/>
                  <w:marTop w:val="0"/>
                  <w:marBottom w:val="0"/>
                  <w:divBdr>
                    <w:top w:val="none" w:sz="0" w:space="0" w:color="auto"/>
                    <w:left w:val="none" w:sz="0" w:space="0" w:color="auto"/>
                    <w:bottom w:val="none" w:sz="0" w:space="0" w:color="auto"/>
                    <w:right w:val="none" w:sz="0" w:space="0" w:color="auto"/>
                  </w:divBdr>
                </w:div>
                <w:div w:id="286592474">
                  <w:marLeft w:val="0"/>
                  <w:marRight w:val="0"/>
                  <w:marTop w:val="0"/>
                  <w:marBottom w:val="0"/>
                  <w:divBdr>
                    <w:top w:val="none" w:sz="0" w:space="0" w:color="auto"/>
                    <w:left w:val="none" w:sz="0" w:space="0" w:color="auto"/>
                    <w:bottom w:val="none" w:sz="0" w:space="0" w:color="auto"/>
                    <w:right w:val="none" w:sz="0" w:space="0" w:color="auto"/>
                  </w:divBdr>
                </w:div>
                <w:div w:id="1655723818">
                  <w:marLeft w:val="0"/>
                  <w:marRight w:val="0"/>
                  <w:marTop w:val="0"/>
                  <w:marBottom w:val="0"/>
                  <w:divBdr>
                    <w:top w:val="none" w:sz="0" w:space="0" w:color="auto"/>
                    <w:left w:val="none" w:sz="0" w:space="0" w:color="auto"/>
                    <w:bottom w:val="none" w:sz="0" w:space="0" w:color="auto"/>
                    <w:right w:val="none" w:sz="0" w:space="0" w:color="auto"/>
                  </w:divBdr>
                </w:div>
                <w:div w:id="432089018">
                  <w:marLeft w:val="0"/>
                  <w:marRight w:val="0"/>
                  <w:marTop w:val="0"/>
                  <w:marBottom w:val="0"/>
                  <w:divBdr>
                    <w:top w:val="none" w:sz="0" w:space="0" w:color="auto"/>
                    <w:left w:val="none" w:sz="0" w:space="0" w:color="auto"/>
                    <w:bottom w:val="none" w:sz="0" w:space="0" w:color="auto"/>
                    <w:right w:val="none" w:sz="0" w:space="0" w:color="auto"/>
                  </w:divBdr>
                </w:div>
                <w:div w:id="511454619">
                  <w:marLeft w:val="0"/>
                  <w:marRight w:val="0"/>
                  <w:marTop w:val="0"/>
                  <w:marBottom w:val="0"/>
                  <w:divBdr>
                    <w:top w:val="none" w:sz="0" w:space="0" w:color="auto"/>
                    <w:left w:val="none" w:sz="0" w:space="0" w:color="auto"/>
                    <w:bottom w:val="none" w:sz="0" w:space="0" w:color="auto"/>
                    <w:right w:val="none" w:sz="0" w:space="0" w:color="auto"/>
                  </w:divBdr>
                </w:div>
                <w:div w:id="583876475">
                  <w:marLeft w:val="0"/>
                  <w:marRight w:val="0"/>
                  <w:marTop w:val="0"/>
                  <w:marBottom w:val="0"/>
                  <w:divBdr>
                    <w:top w:val="none" w:sz="0" w:space="0" w:color="auto"/>
                    <w:left w:val="none" w:sz="0" w:space="0" w:color="auto"/>
                    <w:bottom w:val="none" w:sz="0" w:space="0" w:color="auto"/>
                    <w:right w:val="none" w:sz="0" w:space="0" w:color="auto"/>
                  </w:divBdr>
                </w:div>
                <w:div w:id="1518616931">
                  <w:marLeft w:val="0"/>
                  <w:marRight w:val="0"/>
                  <w:marTop w:val="0"/>
                  <w:marBottom w:val="0"/>
                  <w:divBdr>
                    <w:top w:val="none" w:sz="0" w:space="0" w:color="auto"/>
                    <w:left w:val="none" w:sz="0" w:space="0" w:color="auto"/>
                    <w:bottom w:val="none" w:sz="0" w:space="0" w:color="auto"/>
                    <w:right w:val="none" w:sz="0" w:space="0" w:color="auto"/>
                  </w:divBdr>
                </w:div>
                <w:div w:id="176046303">
                  <w:marLeft w:val="0"/>
                  <w:marRight w:val="0"/>
                  <w:marTop w:val="0"/>
                  <w:marBottom w:val="0"/>
                  <w:divBdr>
                    <w:top w:val="none" w:sz="0" w:space="0" w:color="auto"/>
                    <w:left w:val="none" w:sz="0" w:space="0" w:color="auto"/>
                    <w:bottom w:val="none" w:sz="0" w:space="0" w:color="auto"/>
                    <w:right w:val="none" w:sz="0" w:space="0" w:color="auto"/>
                  </w:divBdr>
                </w:div>
                <w:div w:id="1129661796">
                  <w:marLeft w:val="0"/>
                  <w:marRight w:val="0"/>
                  <w:marTop w:val="0"/>
                  <w:marBottom w:val="0"/>
                  <w:divBdr>
                    <w:top w:val="none" w:sz="0" w:space="0" w:color="auto"/>
                    <w:left w:val="none" w:sz="0" w:space="0" w:color="auto"/>
                    <w:bottom w:val="none" w:sz="0" w:space="0" w:color="auto"/>
                    <w:right w:val="none" w:sz="0" w:space="0" w:color="auto"/>
                  </w:divBdr>
                </w:div>
                <w:div w:id="563566686">
                  <w:marLeft w:val="0"/>
                  <w:marRight w:val="0"/>
                  <w:marTop w:val="0"/>
                  <w:marBottom w:val="0"/>
                  <w:divBdr>
                    <w:top w:val="none" w:sz="0" w:space="0" w:color="auto"/>
                    <w:left w:val="none" w:sz="0" w:space="0" w:color="auto"/>
                    <w:bottom w:val="none" w:sz="0" w:space="0" w:color="auto"/>
                    <w:right w:val="none" w:sz="0" w:space="0" w:color="auto"/>
                  </w:divBdr>
                </w:div>
                <w:div w:id="998341531">
                  <w:marLeft w:val="0"/>
                  <w:marRight w:val="0"/>
                  <w:marTop w:val="0"/>
                  <w:marBottom w:val="0"/>
                  <w:divBdr>
                    <w:top w:val="none" w:sz="0" w:space="0" w:color="auto"/>
                    <w:left w:val="none" w:sz="0" w:space="0" w:color="auto"/>
                    <w:bottom w:val="none" w:sz="0" w:space="0" w:color="auto"/>
                    <w:right w:val="none" w:sz="0" w:space="0" w:color="auto"/>
                  </w:divBdr>
                </w:div>
                <w:div w:id="432172113">
                  <w:marLeft w:val="0"/>
                  <w:marRight w:val="0"/>
                  <w:marTop w:val="0"/>
                  <w:marBottom w:val="0"/>
                  <w:divBdr>
                    <w:top w:val="none" w:sz="0" w:space="0" w:color="auto"/>
                    <w:left w:val="none" w:sz="0" w:space="0" w:color="auto"/>
                    <w:bottom w:val="none" w:sz="0" w:space="0" w:color="auto"/>
                    <w:right w:val="none" w:sz="0" w:space="0" w:color="auto"/>
                  </w:divBdr>
                </w:div>
                <w:div w:id="377517010">
                  <w:marLeft w:val="0"/>
                  <w:marRight w:val="0"/>
                  <w:marTop w:val="0"/>
                  <w:marBottom w:val="0"/>
                  <w:divBdr>
                    <w:top w:val="none" w:sz="0" w:space="0" w:color="auto"/>
                    <w:left w:val="none" w:sz="0" w:space="0" w:color="auto"/>
                    <w:bottom w:val="none" w:sz="0" w:space="0" w:color="auto"/>
                    <w:right w:val="none" w:sz="0" w:space="0" w:color="auto"/>
                  </w:divBdr>
                </w:div>
                <w:div w:id="1809276196">
                  <w:marLeft w:val="0"/>
                  <w:marRight w:val="0"/>
                  <w:marTop w:val="0"/>
                  <w:marBottom w:val="0"/>
                  <w:divBdr>
                    <w:top w:val="none" w:sz="0" w:space="0" w:color="auto"/>
                    <w:left w:val="none" w:sz="0" w:space="0" w:color="auto"/>
                    <w:bottom w:val="none" w:sz="0" w:space="0" w:color="auto"/>
                    <w:right w:val="none" w:sz="0" w:space="0" w:color="auto"/>
                  </w:divBdr>
                </w:div>
                <w:div w:id="1127502123">
                  <w:marLeft w:val="0"/>
                  <w:marRight w:val="0"/>
                  <w:marTop w:val="0"/>
                  <w:marBottom w:val="0"/>
                  <w:divBdr>
                    <w:top w:val="none" w:sz="0" w:space="0" w:color="auto"/>
                    <w:left w:val="none" w:sz="0" w:space="0" w:color="auto"/>
                    <w:bottom w:val="none" w:sz="0" w:space="0" w:color="auto"/>
                    <w:right w:val="none" w:sz="0" w:space="0" w:color="auto"/>
                  </w:divBdr>
                </w:div>
                <w:div w:id="2065591839">
                  <w:marLeft w:val="0"/>
                  <w:marRight w:val="0"/>
                  <w:marTop w:val="0"/>
                  <w:marBottom w:val="0"/>
                  <w:divBdr>
                    <w:top w:val="none" w:sz="0" w:space="0" w:color="auto"/>
                    <w:left w:val="none" w:sz="0" w:space="0" w:color="auto"/>
                    <w:bottom w:val="none" w:sz="0" w:space="0" w:color="auto"/>
                    <w:right w:val="none" w:sz="0" w:space="0" w:color="auto"/>
                  </w:divBdr>
                </w:div>
                <w:div w:id="957612256">
                  <w:marLeft w:val="0"/>
                  <w:marRight w:val="0"/>
                  <w:marTop w:val="0"/>
                  <w:marBottom w:val="0"/>
                  <w:divBdr>
                    <w:top w:val="none" w:sz="0" w:space="0" w:color="auto"/>
                    <w:left w:val="none" w:sz="0" w:space="0" w:color="auto"/>
                    <w:bottom w:val="none" w:sz="0" w:space="0" w:color="auto"/>
                    <w:right w:val="none" w:sz="0" w:space="0" w:color="auto"/>
                  </w:divBdr>
                </w:div>
                <w:div w:id="667294957">
                  <w:marLeft w:val="0"/>
                  <w:marRight w:val="0"/>
                  <w:marTop w:val="0"/>
                  <w:marBottom w:val="0"/>
                  <w:divBdr>
                    <w:top w:val="none" w:sz="0" w:space="0" w:color="auto"/>
                    <w:left w:val="none" w:sz="0" w:space="0" w:color="auto"/>
                    <w:bottom w:val="none" w:sz="0" w:space="0" w:color="auto"/>
                    <w:right w:val="none" w:sz="0" w:space="0" w:color="auto"/>
                  </w:divBdr>
                </w:div>
                <w:div w:id="1238976102">
                  <w:marLeft w:val="0"/>
                  <w:marRight w:val="0"/>
                  <w:marTop w:val="0"/>
                  <w:marBottom w:val="0"/>
                  <w:divBdr>
                    <w:top w:val="none" w:sz="0" w:space="0" w:color="auto"/>
                    <w:left w:val="none" w:sz="0" w:space="0" w:color="auto"/>
                    <w:bottom w:val="none" w:sz="0" w:space="0" w:color="auto"/>
                    <w:right w:val="none" w:sz="0" w:space="0" w:color="auto"/>
                  </w:divBdr>
                </w:div>
                <w:div w:id="1730687533">
                  <w:marLeft w:val="0"/>
                  <w:marRight w:val="0"/>
                  <w:marTop w:val="0"/>
                  <w:marBottom w:val="0"/>
                  <w:divBdr>
                    <w:top w:val="none" w:sz="0" w:space="0" w:color="auto"/>
                    <w:left w:val="none" w:sz="0" w:space="0" w:color="auto"/>
                    <w:bottom w:val="none" w:sz="0" w:space="0" w:color="auto"/>
                    <w:right w:val="none" w:sz="0" w:space="0" w:color="auto"/>
                  </w:divBdr>
                </w:div>
                <w:div w:id="1913463052">
                  <w:marLeft w:val="0"/>
                  <w:marRight w:val="0"/>
                  <w:marTop w:val="0"/>
                  <w:marBottom w:val="0"/>
                  <w:divBdr>
                    <w:top w:val="none" w:sz="0" w:space="0" w:color="auto"/>
                    <w:left w:val="none" w:sz="0" w:space="0" w:color="auto"/>
                    <w:bottom w:val="none" w:sz="0" w:space="0" w:color="auto"/>
                    <w:right w:val="none" w:sz="0" w:space="0" w:color="auto"/>
                  </w:divBdr>
                </w:div>
                <w:div w:id="1701391539">
                  <w:marLeft w:val="0"/>
                  <w:marRight w:val="0"/>
                  <w:marTop w:val="0"/>
                  <w:marBottom w:val="0"/>
                  <w:divBdr>
                    <w:top w:val="none" w:sz="0" w:space="0" w:color="auto"/>
                    <w:left w:val="none" w:sz="0" w:space="0" w:color="auto"/>
                    <w:bottom w:val="none" w:sz="0" w:space="0" w:color="auto"/>
                    <w:right w:val="none" w:sz="0" w:space="0" w:color="auto"/>
                  </w:divBdr>
                </w:div>
                <w:div w:id="1693258134">
                  <w:marLeft w:val="0"/>
                  <w:marRight w:val="0"/>
                  <w:marTop w:val="0"/>
                  <w:marBottom w:val="0"/>
                  <w:divBdr>
                    <w:top w:val="none" w:sz="0" w:space="0" w:color="auto"/>
                    <w:left w:val="none" w:sz="0" w:space="0" w:color="auto"/>
                    <w:bottom w:val="none" w:sz="0" w:space="0" w:color="auto"/>
                    <w:right w:val="none" w:sz="0" w:space="0" w:color="auto"/>
                  </w:divBdr>
                </w:div>
                <w:div w:id="686059980">
                  <w:marLeft w:val="0"/>
                  <w:marRight w:val="0"/>
                  <w:marTop w:val="0"/>
                  <w:marBottom w:val="0"/>
                  <w:divBdr>
                    <w:top w:val="none" w:sz="0" w:space="0" w:color="auto"/>
                    <w:left w:val="none" w:sz="0" w:space="0" w:color="auto"/>
                    <w:bottom w:val="none" w:sz="0" w:space="0" w:color="auto"/>
                    <w:right w:val="none" w:sz="0" w:space="0" w:color="auto"/>
                  </w:divBdr>
                </w:div>
                <w:div w:id="1527911775">
                  <w:marLeft w:val="0"/>
                  <w:marRight w:val="0"/>
                  <w:marTop w:val="0"/>
                  <w:marBottom w:val="0"/>
                  <w:divBdr>
                    <w:top w:val="none" w:sz="0" w:space="0" w:color="auto"/>
                    <w:left w:val="none" w:sz="0" w:space="0" w:color="auto"/>
                    <w:bottom w:val="none" w:sz="0" w:space="0" w:color="auto"/>
                    <w:right w:val="none" w:sz="0" w:space="0" w:color="auto"/>
                  </w:divBdr>
                </w:div>
                <w:div w:id="1731801192">
                  <w:marLeft w:val="0"/>
                  <w:marRight w:val="0"/>
                  <w:marTop w:val="0"/>
                  <w:marBottom w:val="0"/>
                  <w:divBdr>
                    <w:top w:val="none" w:sz="0" w:space="0" w:color="auto"/>
                    <w:left w:val="none" w:sz="0" w:space="0" w:color="auto"/>
                    <w:bottom w:val="none" w:sz="0" w:space="0" w:color="auto"/>
                    <w:right w:val="none" w:sz="0" w:space="0" w:color="auto"/>
                  </w:divBdr>
                </w:div>
                <w:div w:id="555434994">
                  <w:marLeft w:val="0"/>
                  <w:marRight w:val="0"/>
                  <w:marTop w:val="0"/>
                  <w:marBottom w:val="0"/>
                  <w:divBdr>
                    <w:top w:val="none" w:sz="0" w:space="0" w:color="auto"/>
                    <w:left w:val="none" w:sz="0" w:space="0" w:color="auto"/>
                    <w:bottom w:val="none" w:sz="0" w:space="0" w:color="auto"/>
                    <w:right w:val="none" w:sz="0" w:space="0" w:color="auto"/>
                  </w:divBdr>
                </w:div>
                <w:div w:id="1049915732">
                  <w:marLeft w:val="0"/>
                  <w:marRight w:val="0"/>
                  <w:marTop w:val="0"/>
                  <w:marBottom w:val="0"/>
                  <w:divBdr>
                    <w:top w:val="none" w:sz="0" w:space="0" w:color="auto"/>
                    <w:left w:val="none" w:sz="0" w:space="0" w:color="auto"/>
                    <w:bottom w:val="none" w:sz="0" w:space="0" w:color="auto"/>
                    <w:right w:val="none" w:sz="0" w:space="0" w:color="auto"/>
                  </w:divBdr>
                </w:div>
                <w:div w:id="1606578629">
                  <w:marLeft w:val="0"/>
                  <w:marRight w:val="0"/>
                  <w:marTop w:val="0"/>
                  <w:marBottom w:val="0"/>
                  <w:divBdr>
                    <w:top w:val="none" w:sz="0" w:space="0" w:color="auto"/>
                    <w:left w:val="none" w:sz="0" w:space="0" w:color="auto"/>
                    <w:bottom w:val="none" w:sz="0" w:space="0" w:color="auto"/>
                    <w:right w:val="none" w:sz="0" w:space="0" w:color="auto"/>
                  </w:divBdr>
                </w:div>
                <w:div w:id="939262655">
                  <w:marLeft w:val="0"/>
                  <w:marRight w:val="0"/>
                  <w:marTop w:val="0"/>
                  <w:marBottom w:val="0"/>
                  <w:divBdr>
                    <w:top w:val="none" w:sz="0" w:space="0" w:color="auto"/>
                    <w:left w:val="none" w:sz="0" w:space="0" w:color="auto"/>
                    <w:bottom w:val="none" w:sz="0" w:space="0" w:color="auto"/>
                    <w:right w:val="none" w:sz="0" w:space="0" w:color="auto"/>
                  </w:divBdr>
                </w:div>
                <w:div w:id="1371421725">
                  <w:marLeft w:val="0"/>
                  <w:marRight w:val="0"/>
                  <w:marTop w:val="0"/>
                  <w:marBottom w:val="0"/>
                  <w:divBdr>
                    <w:top w:val="none" w:sz="0" w:space="0" w:color="auto"/>
                    <w:left w:val="none" w:sz="0" w:space="0" w:color="auto"/>
                    <w:bottom w:val="none" w:sz="0" w:space="0" w:color="auto"/>
                    <w:right w:val="none" w:sz="0" w:space="0" w:color="auto"/>
                  </w:divBdr>
                </w:div>
                <w:div w:id="984432514">
                  <w:marLeft w:val="0"/>
                  <w:marRight w:val="0"/>
                  <w:marTop w:val="0"/>
                  <w:marBottom w:val="0"/>
                  <w:divBdr>
                    <w:top w:val="none" w:sz="0" w:space="0" w:color="auto"/>
                    <w:left w:val="none" w:sz="0" w:space="0" w:color="auto"/>
                    <w:bottom w:val="none" w:sz="0" w:space="0" w:color="auto"/>
                    <w:right w:val="none" w:sz="0" w:space="0" w:color="auto"/>
                  </w:divBdr>
                </w:div>
                <w:div w:id="1710911947">
                  <w:marLeft w:val="0"/>
                  <w:marRight w:val="0"/>
                  <w:marTop w:val="0"/>
                  <w:marBottom w:val="0"/>
                  <w:divBdr>
                    <w:top w:val="none" w:sz="0" w:space="0" w:color="auto"/>
                    <w:left w:val="none" w:sz="0" w:space="0" w:color="auto"/>
                    <w:bottom w:val="none" w:sz="0" w:space="0" w:color="auto"/>
                    <w:right w:val="none" w:sz="0" w:space="0" w:color="auto"/>
                  </w:divBdr>
                </w:div>
                <w:div w:id="586112730">
                  <w:marLeft w:val="0"/>
                  <w:marRight w:val="0"/>
                  <w:marTop w:val="0"/>
                  <w:marBottom w:val="0"/>
                  <w:divBdr>
                    <w:top w:val="none" w:sz="0" w:space="0" w:color="auto"/>
                    <w:left w:val="none" w:sz="0" w:space="0" w:color="auto"/>
                    <w:bottom w:val="none" w:sz="0" w:space="0" w:color="auto"/>
                    <w:right w:val="none" w:sz="0" w:space="0" w:color="auto"/>
                  </w:divBdr>
                </w:div>
                <w:div w:id="1660035068">
                  <w:marLeft w:val="0"/>
                  <w:marRight w:val="0"/>
                  <w:marTop w:val="0"/>
                  <w:marBottom w:val="0"/>
                  <w:divBdr>
                    <w:top w:val="none" w:sz="0" w:space="0" w:color="auto"/>
                    <w:left w:val="none" w:sz="0" w:space="0" w:color="auto"/>
                    <w:bottom w:val="none" w:sz="0" w:space="0" w:color="auto"/>
                    <w:right w:val="none" w:sz="0" w:space="0" w:color="auto"/>
                  </w:divBdr>
                </w:div>
                <w:div w:id="613295889">
                  <w:marLeft w:val="0"/>
                  <w:marRight w:val="0"/>
                  <w:marTop w:val="0"/>
                  <w:marBottom w:val="0"/>
                  <w:divBdr>
                    <w:top w:val="none" w:sz="0" w:space="0" w:color="auto"/>
                    <w:left w:val="none" w:sz="0" w:space="0" w:color="auto"/>
                    <w:bottom w:val="none" w:sz="0" w:space="0" w:color="auto"/>
                    <w:right w:val="none" w:sz="0" w:space="0" w:color="auto"/>
                  </w:divBdr>
                </w:div>
                <w:div w:id="1527862753">
                  <w:marLeft w:val="0"/>
                  <w:marRight w:val="0"/>
                  <w:marTop w:val="0"/>
                  <w:marBottom w:val="0"/>
                  <w:divBdr>
                    <w:top w:val="none" w:sz="0" w:space="0" w:color="auto"/>
                    <w:left w:val="none" w:sz="0" w:space="0" w:color="auto"/>
                    <w:bottom w:val="none" w:sz="0" w:space="0" w:color="auto"/>
                    <w:right w:val="none" w:sz="0" w:space="0" w:color="auto"/>
                  </w:divBdr>
                </w:div>
                <w:div w:id="1117456184">
                  <w:marLeft w:val="600"/>
                  <w:marRight w:val="0"/>
                  <w:marTop w:val="0"/>
                  <w:marBottom w:val="0"/>
                  <w:divBdr>
                    <w:top w:val="none" w:sz="0" w:space="0" w:color="auto"/>
                    <w:left w:val="none" w:sz="0" w:space="0" w:color="auto"/>
                    <w:bottom w:val="none" w:sz="0" w:space="0" w:color="auto"/>
                    <w:right w:val="none" w:sz="0" w:space="0" w:color="auto"/>
                  </w:divBdr>
                </w:div>
                <w:div w:id="1854951625">
                  <w:marLeft w:val="600"/>
                  <w:marRight w:val="0"/>
                  <w:marTop w:val="0"/>
                  <w:marBottom w:val="0"/>
                  <w:divBdr>
                    <w:top w:val="none" w:sz="0" w:space="0" w:color="auto"/>
                    <w:left w:val="none" w:sz="0" w:space="0" w:color="auto"/>
                    <w:bottom w:val="none" w:sz="0" w:space="0" w:color="auto"/>
                    <w:right w:val="none" w:sz="0" w:space="0" w:color="auto"/>
                  </w:divBdr>
                </w:div>
                <w:div w:id="1243222129">
                  <w:marLeft w:val="600"/>
                  <w:marRight w:val="0"/>
                  <w:marTop w:val="0"/>
                  <w:marBottom w:val="0"/>
                  <w:divBdr>
                    <w:top w:val="none" w:sz="0" w:space="0" w:color="auto"/>
                    <w:left w:val="none" w:sz="0" w:space="0" w:color="auto"/>
                    <w:bottom w:val="none" w:sz="0" w:space="0" w:color="auto"/>
                    <w:right w:val="none" w:sz="0" w:space="0" w:color="auto"/>
                  </w:divBdr>
                </w:div>
                <w:div w:id="1503741032">
                  <w:marLeft w:val="600"/>
                  <w:marRight w:val="0"/>
                  <w:marTop w:val="0"/>
                  <w:marBottom w:val="0"/>
                  <w:divBdr>
                    <w:top w:val="none" w:sz="0" w:space="0" w:color="auto"/>
                    <w:left w:val="none" w:sz="0" w:space="0" w:color="auto"/>
                    <w:bottom w:val="none" w:sz="0" w:space="0" w:color="auto"/>
                    <w:right w:val="none" w:sz="0" w:space="0" w:color="auto"/>
                  </w:divBdr>
                </w:div>
                <w:div w:id="1771927372">
                  <w:marLeft w:val="600"/>
                  <w:marRight w:val="0"/>
                  <w:marTop w:val="0"/>
                  <w:marBottom w:val="0"/>
                  <w:divBdr>
                    <w:top w:val="none" w:sz="0" w:space="0" w:color="auto"/>
                    <w:left w:val="none" w:sz="0" w:space="0" w:color="auto"/>
                    <w:bottom w:val="none" w:sz="0" w:space="0" w:color="auto"/>
                    <w:right w:val="none" w:sz="0" w:space="0" w:color="auto"/>
                  </w:divBdr>
                </w:div>
                <w:div w:id="1337726854">
                  <w:marLeft w:val="600"/>
                  <w:marRight w:val="0"/>
                  <w:marTop w:val="0"/>
                  <w:marBottom w:val="0"/>
                  <w:divBdr>
                    <w:top w:val="none" w:sz="0" w:space="0" w:color="auto"/>
                    <w:left w:val="none" w:sz="0" w:space="0" w:color="auto"/>
                    <w:bottom w:val="none" w:sz="0" w:space="0" w:color="auto"/>
                    <w:right w:val="none" w:sz="0" w:space="0" w:color="auto"/>
                  </w:divBdr>
                </w:div>
                <w:div w:id="1813254430">
                  <w:marLeft w:val="600"/>
                  <w:marRight w:val="0"/>
                  <w:marTop w:val="0"/>
                  <w:marBottom w:val="0"/>
                  <w:divBdr>
                    <w:top w:val="none" w:sz="0" w:space="0" w:color="auto"/>
                    <w:left w:val="none" w:sz="0" w:space="0" w:color="auto"/>
                    <w:bottom w:val="none" w:sz="0" w:space="0" w:color="auto"/>
                    <w:right w:val="none" w:sz="0" w:space="0" w:color="auto"/>
                  </w:divBdr>
                </w:div>
                <w:div w:id="854151316">
                  <w:marLeft w:val="600"/>
                  <w:marRight w:val="0"/>
                  <w:marTop w:val="0"/>
                  <w:marBottom w:val="0"/>
                  <w:divBdr>
                    <w:top w:val="none" w:sz="0" w:space="0" w:color="auto"/>
                    <w:left w:val="none" w:sz="0" w:space="0" w:color="auto"/>
                    <w:bottom w:val="none" w:sz="0" w:space="0" w:color="auto"/>
                    <w:right w:val="none" w:sz="0" w:space="0" w:color="auto"/>
                  </w:divBdr>
                </w:div>
                <w:div w:id="1322351837">
                  <w:marLeft w:val="0"/>
                  <w:marRight w:val="0"/>
                  <w:marTop w:val="0"/>
                  <w:marBottom w:val="0"/>
                  <w:divBdr>
                    <w:top w:val="none" w:sz="0" w:space="0" w:color="auto"/>
                    <w:left w:val="none" w:sz="0" w:space="0" w:color="auto"/>
                    <w:bottom w:val="none" w:sz="0" w:space="0" w:color="auto"/>
                    <w:right w:val="none" w:sz="0" w:space="0" w:color="auto"/>
                  </w:divBdr>
                </w:div>
                <w:div w:id="1521384741">
                  <w:marLeft w:val="0"/>
                  <w:marRight w:val="0"/>
                  <w:marTop w:val="0"/>
                  <w:marBottom w:val="0"/>
                  <w:divBdr>
                    <w:top w:val="none" w:sz="0" w:space="0" w:color="auto"/>
                    <w:left w:val="none" w:sz="0" w:space="0" w:color="auto"/>
                    <w:bottom w:val="none" w:sz="0" w:space="0" w:color="auto"/>
                    <w:right w:val="none" w:sz="0" w:space="0" w:color="auto"/>
                  </w:divBdr>
                </w:div>
                <w:div w:id="404913466">
                  <w:marLeft w:val="0"/>
                  <w:marRight w:val="0"/>
                  <w:marTop w:val="0"/>
                  <w:marBottom w:val="0"/>
                  <w:divBdr>
                    <w:top w:val="none" w:sz="0" w:space="0" w:color="auto"/>
                    <w:left w:val="none" w:sz="0" w:space="0" w:color="auto"/>
                    <w:bottom w:val="none" w:sz="0" w:space="0" w:color="auto"/>
                    <w:right w:val="none" w:sz="0" w:space="0" w:color="auto"/>
                  </w:divBdr>
                </w:div>
                <w:div w:id="1395859908">
                  <w:marLeft w:val="0"/>
                  <w:marRight w:val="0"/>
                  <w:marTop w:val="0"/>
                  <w:marBottom w:val="0"/>
                  <w:divBdr>
                    <w:top w:val="none" w:sz="0" w:space="0" w:color="auto"/>
                    <w:left w:val="none" w:sz="0" w:space="0" w:color="auto"/>
                    <w:bottom w:val="none" w:sz="0" w:space="0" w:color="auto"/>
                    <w:right w:val="none" w:sz="0" w:space="0" w:color="auto"/>
                  </w:divBdr>
                </w:div>
                <w:div w:id="1622103328">
                  <w:marLeft w:val="0"/>
                  <w:marRight w:val="0"/>
                  <w:marTop w:val="0"/>
                  <w:marBottom w:val="0"/>
                  <w:divBdr>
                    <w:top w:val="none" w:sz="0" w:space="0" w:color="auto"/>
                    <w:left w:val="none" w:sz="0" w:space="0" w:color="auto"/>
                    <w:bottom w:val="none" w:sz="0" w:space="0" w:color="auto"/>
                    <w:right w:val="none" w:sz="0" w:space="0" w:color="auto"/>
                  </w:divBdr>
                </w:div>
                <w:div w:id="1251743062">
                  <w:marLeft w:val="0"/>
                  <w:marRight w:val="0"/>
                  <w:marTop w:val="0"/>
                  <w:marBottom w:val="0"/>
                  <w:divBdr>
                    <w:top w:val="none" w:sz="0" w:space="0" w:color="auto"/>
                    <w:left w:val="none" w:sz="0" w:space="0" w:color="auto"/>
                    <w:bottom w:val="none" w:sz="0" w:space="0" w:color="auto"/>
                    <w:right w:val="none" w:sz="0" w:space="0" w:color="auto"/>
                  </w:divBdr>
                </w:div>
                <w:div w:id="372660231">
                  <w:marLeft w:val="0"/>
                  <w:marRight w:val="0"/>
                  <w:marTop w:val="0"/>
                  <w:marBottom w:val="0"/>
                  <w:divBdr>
                    <w:top w:val="none" w:sz="0" w:space="0" w:color="auto"/>
                    <w:left w:val="none" w:sz="0" w:space="0" w:color="auto"/>
                    <w:bottom w:val="none" w:sz="0" w:space="0" w:color="auto"/>
                    <w:right w:val="none" w:sz="0" w:space="0" w:color="auto"/>
                  </w:divBdr>
                </w:div>
                <w:div w:id="791435901">
                  <w:marLeft w:val="0"/>
                  <w:marRight w:val="0"/>
                  <w:marTop w:val="0"/>
                  <w:marBottom w:val="0"/>
                  <w:divBdr>
                    <w:top w:val="none" w:sz="0" w:space="0" w:color="auto"/>
                    <w:left w:val="none" w:sz="0" w:space="0" w:color="auto"/>
                    <w:bottom w:val="none" w:sz="0" w:space="0" w:color="auto"/>
                    <w:right w:val="none" w:sz="0" w:space="0" w:color="auto"/>
                  </w:divBdr>
                </w:div>
                <w:div w:id="12189786">
                  <w:marLeft w:val="0"/>
                  <w:marRight w:val="0"/>
                  <w:marTop w:val="0"/>
                  <w:marBottom w:val="0"/>
                  <w:divBdr>
                    <w:top w:val="none" w:sz="0" w:space="0" w:color="auto"/>
                    <w:left w:val="none" w:sz="0" w:space="0" w:color="auto"/>
                    <w:bottom w:val="none" w:sz="0" w:space="0" w:color="auto"/>
                    <w:right w:val="none" w:sz="0" w:space="0" w:color="auto"/>
                  </w:divBdr>
                </w:div>
                <w:div w:id="366686367">
                  <w:marLeft w:val="0"/>
                  <w:marRight w:val="0"/>
                  <w:marTop w:val="0"/>
                  <w:marBottom w:val="0"/>
                  <w:divBdr>
                    <w:top w:val="none" w:sz="0" w:space="0" w:color="auto"/>
                    <w:left w:val="none" w:sz="0" w:space="0" w:color="auto"/>
                    <w:bottom w:val="none" w:sz="0" w:space="0" w:color="auto"/>
                    <w:right w:val="none" w:sz="0" w:space="0" w:color="auto"/>
                  </w:divBdr>
                </w:div>
                <w:div w:id="1809007975">
                  <w:marLeft w:val="0"/>
                  <w:marRight w:val="0"/>
                  <w:marTop w:val="0"/>
                  <w:marBottom w:val="0"/>
                  <w:divBdr>
                    <w:top w:val="none" w:sz="0" w:space="0" w:color="auto"/>
                    <w:left w:val="none" w:sz="0" w:space="0" w:color="auto"/>
                    <w:bottom w:val="none" w:sz="0" w:space="0" w:color="auto"/>
                    <w:right w:val="none" w:sz="0" w:space="0" w:color="auto"/>
                  </w:divBdr>
                </w:div>
                <w:div w:id="500387554">
                  <w:marLeft w:val="0"/>
                  <w:marRight w:val="0"/>
                  <w:marTop w:val="0"/>
                  <w:marBottom w:val="0"/>
                  <w:divBdr>
                    <w:top w:val="none" w:sz="0" w:space="0" w:color="auto"/>
                    <w:left w:val="none" w:sz="0" w:space="0" w:color="auto"/>
                    <w:bottom w:val="none" w:sz="0" w:space="0" w:color="auto"/>
                    <w:right w:val="none" w:sz="0" w:space="0" w:color="auto"/>
                  </w:divBdr>
                </w:div>
                <w:div w:id="1192575796">
                  <w:marLeft w:val="0"/>
                  <w:marRight w:val="0"/>
                  <w:marTop w:val="0"/>
                  <w:marBottom w:val="0"/>
                  <w:divBdr>
                    <w:top w:val="none" w:sz="0" w:space="0" w:color="auto"/>
                    <w:left w:val="none" w:sz="0" w:space="0" w:color="auto"/>
                    <w:bottom w:val="none" w:sz="0" w:space="0" w:color="auto"/>
                    <w:right w:val="none" w:sz="0" w:space="0" w:color="auto"/>
                  </w:divBdr>
                </w:div>
                <w:div w:id="1196886880">
                  <w:marLeft w:val="0"/>
                  <w:marRight w:val="0"/>
                  <w:marTop w:val="0"/>
                  <w:marBottom w:val="0"/>
                  <w:divBdr>
                    <w:top w:val="none" w:sz="0" w:space="0" w:color="auto"/>
                    <w:left w:val="none" w:sz="0" w:space="0" w:color="auto"/>
                    <w:bottom w:val="none" w:sz="0" w:space="0" w:color="auto"/>
                    <w:right w:val="none" w:sz="0" w:space="0" w:color="auto"/>
                  </w:divBdr>
                </w:div>
                <w:div w:id="1945452184">
                  <w:marLeft w:val="0"/>
                  <w:marRight w:val="0"/>
                  <w:marTop w:val="0"/>
                  <w:marBottom w:val="0"/>
                  <w:divBdr>
                    <w:top w:val="none" w:sz="0" w:space="0" w:color="auto"/>
                    <w:left w:val="none" w:sz="0" w:space="0" w:color="auto"/>
                    <w:bottom w:val="none" w:sz="0" w:space="0" w:color="auto"/>
                    <w:right w:val="none" w:sz="0" w:space="0" w:color="auto"/>
                  </w:divBdr>
                </w:div>
                <w:div w:id="1465656138">
                  <w:marLeft w:val="0"/>
                  <w:marRight w:val="0"/>
                  <w:marTop w:val="0"/>
                  <w:marBottom w:val="0"/>
                  <w:divBdr>
                    <w:top w:val="none" w:sz="0" w:space="0" w:color="auto"/>
                    <w:left w:val="none" w:sz="0" w:space="0" w:color="auto"/>
                    <w:bottom w:val="none" w:sz="0" w:space="0" w:color="auto"/>
                    <w:right w:val="none" w:sz="0" w:space="0" w:color="auto"/>
                  </w:divBdr>
                </w:div>
                <w:div w:id="1332640090">
                  <w:marLeft w:val="0"/>
                  <w:marRight w:val="0"/>
                  <w:marTop w:val="0"/>
                  <w:marBottom w:val="0"/>
                  <w:divBdr>
                    <w:top w:val="none" w:sz="0" w:space="0" w:color="auto"/>
                    <w:left w:val="none" w:sz="0" w:space="0" w:color="auto"/>
                    <w:bottom w:val="none" w:sz="0" w:space="0" w:color="auto"/>
                    <w:right w:val="none" w:sz="0" w:space="0" w:color="auto"/>
                  </w:divBdr>
                </w:div>
                <w:div w:id="700592884">
                  <w:marLeft w:val="0"/>
                  <w:marRight w:val="0"/>
                  <w:marTop w:val="0"/>
                  <w:marBottom w:val="0"/>
                  <w:divBdr>
                    <w:top w:val="none" w:sz="0" w:space="0" w:color="auto"/>
                    <w:left w:val="none" w:sz="0" w:space="0" w:color="auto"/>
                    <w:bottom w:val="none" w:sz="0" w:space="0" w:color="auto"/>
                    <w:right w:val="none" w:sz="0" w:space="0" w:color="auto"/>
                  </w:divBdr>
                </w:div>
                <w:div w:id="1558009681">
                  <w:marLeft w:val="0"/>
                  <w:marRight w:val="0"/>
                  <w:marTop w:val="0"/>
                  <w:marBottom w:val="0"/>
                  <w:divBdr>
                    <w:top w:val="none" w:sz="0" w:space="0" w:color="auto"/>
                    <w:left w:val="none" w:sz="0" w:space="0" w:color="auto"/>
                    <w:bottom w:val="none" w:sz="0" w:space="0" w:color="auto"/>
                    <w:right w:val="none" w:sz="0" w:space="0" w:color="auto"/>
                  </w:divBdr>
                </w:div>
                <w:div w:id="1862627911">
                  <w:marLeft w:val="0"/>
                  <w:marRight w:val="0"/>
                  <w:marTop w:val="0"/>
                  <w:marBottom w:val="0"/>
                  <w:divBdr>
                    <w:top w:val="none" w:sz="0" w:space="0" w:color="auto"/>
                    <w:left w:val="none" w:sz="0" w:space="0" w:color="auto"/>
                    <w:bottom w:val="none" w:sz="0" w:space="0" w:color="auto"/>
                    <w:right w:val="none" w:sz="0" w:space="0" w:color="auto"/>
                  </w:divBdr>
                </w:div>
                <w:div w:id="1036470476">
                  <w:marLeft w:val="0"/>
                  <w:marRight w:val="0"/>
                  <w:marTop w:val="0"/>
                  <w:marBottom w:val="0"/>
                  <w:divBdr>
                    <w:top w:val="none" w:sz="0" w:space="0" w:color="auto"/>
                    <w:left w:val="none" w:sz="0" w:space="0" w:color="auto"/>
                    <w:bottom w:val="none" w:sz="0" w:space="0" w:color="auto"/>
                    <w:right w:val="none" w:sz="0" w:space="0" w:color="auto"/>
                  </w:divBdr>
                </w:div>
                <w:div w:id="1579515023">
                  <w:marLeft w:val="0"/>
                  <w:marRight w:val="0"/>
                  <w:marTop w:val="0"/>
                  <w:marBottom w:val="0"/>
                  <w:divBdr>
                    <w:top w:val="none" w:sz="0" w:space="0" w:color="auto"/>
                    <w:left w:val="none" w:sz="0" w:space="0" w:color="auto"/>
                    <w:bottom w:val="none" w:sz="0" w:space="0" w:color="auto"/>
                    <w:right w:val="none" w:sz="0" w:space="0" w:color="auto"/>
                  </w:divBdr>
                </w:div>
                <w:div w:id="536428945">
                  <w:marLeft w:val="0"/>
                  <w:marRight w:val="0"/>
                  <w:marTop w:val="0"/>
                  <w:marBottom w:val="0"/>
                  <w:divBdr>
                    <w:top w:val="none" w:sz="0" w:space="0" w:color="auto"/>
                    <w:left w:val="none" w:sz="0" w:space="0" w:color="auto"/>
                    <w:bottom w:val="none" w:sz="0" w:space="0" w:color="auto"/>
                    <w:right w:val="none" w:sz="0" w:space="0" w:color="auto"/>
                  </w:divBdr>
                </w:div>
                <w:div w:id="1802188081">
                  <w:marLeft w:val="0"/>
                  <w:marRight w:val="0"/>
                  <w:marTop w:val="0"/>
                  <w:marBottom w:val="0"/>
                  <w:divBdr>
                    <w:top w:val="none" w:sz="0" w:space="0" w:color="auto"/>
                    <w:left w:val="none" w:sz="0" w:space="0" w:color="auto"/>
                    <w:bottom w:val="none" w:sz="0" w:space="0" w:color="auto"/>
                    <w:right w:val="none" w:sz="0" w:space="0" w:color="auto"/>
                  </w:divBdr>
                </w:div>
                <w:div w:id="749883698">
                  <w:marLeft w:val="0"/>
                  <w:marRight w:val="0"/>
                  <w:marTop w:val="0"/>
                  <w:marBottom w:val="0"/>
                  <w:divBdr>
                    <w:top w:val="none" w:sz="0" w:space="0" w:color="auto"/>
                    <w:left w:val="none" w:sz="0" w:space="0" w:color="auto"/>
                    <w:bottom w:val="none" w:sz="0" w:space="0" w:color="auto"/>
                    <w:right w:val="none" w:sz="0" w:space="0" w:color="auto"/>
                  </w:divBdr>
                </w:div>
                <w:div w:id="2109933570">
                  <w:marLeft w:val="0"/>
                  <w:marRight w:val="0"/>
                  <w:marTop w:val="0"/>
                  <w:marBottom w:val="0"/>
                  <w:divBdr>
                    <w:top w:val="none" w:sz="0" w:space="0" w:color="auto"/>
                    <w:left w:val="none" w:sz="0" w:space="0" w:color="auto"/>
                    <w:bottom w:val="none" w:sz="0" w:space="0" w:color="auto"/>
                    <w:right w:val="none" w:sz="0" w:space="0" w:color="auto"/>
                  </w:divBdr>
                </w:div>
                <w:div w:id="1201435997">
                  <w:marLeft w:val="0"/>
                  <w:marRight w:val="0"/>
                  <w:marTop w:val="0"/>
                  <w:marBottom w:val="0"/>
                  <w:divBdr>
                    <w:top w:val="none" w:sz="0" w:space="0" w:color="auto"/>
                    <w:left w:val="none" w:sz="0" w:space="0" w:color="auto"/>
                    <w:bottom w:val="none" w:sz="0" w:space="0" w:color="auto"/>
                    <w:right w:val="none" w:sz="0" w:space="0" w:color="auto"/>
                  </w:divBdr>
                </w:div>
                <w:div w:id="565801624">
                  <w:marLeft w:val="0"/>
                  <w:marRight w:val="0"/>
                  <w:marTop w:val="0"/>
                  <w:marBottom w:val="0"/>
                  <w:divBdr>
                    <w:top w:val="none" w:sz="0" w:space="0" w:color="auto"/>
                    <w:left w:val="none" w:sz="0" w:space="0" w:color="auto"/>
                    <w:bottom w:val="none" w:sz="0" w:space="0" w:color="auto"/>
                    <w:right w:val="none" w:sz="0" w:space="0" w:color="auto"/>
                  </w:divBdr>
                </w:div>
                <w:div w:id="1351372104">
                  <w:marLeft w:val="0"/>
                  <w:marRight w:val="0"/>
                  <w:marTop w:val="0"/>
                  <w:marBottom w:val="0"/>
                  <w:divBdr>
                    <w:top w:val="none" w:sz="0" w:space="0" w:color="auto"/>
                    <w:left w:val="none" w:sz="0" w:space="0" w:color="auto"/>
                    <w:bottom w:val="none" w:sz="0" w:space="0" w:color="auto"/>
                    <w:right w:val="none" w:sz="0" w:space="0" w:color="auto"/>
                  </w:divBdr>
                </w:div>
                <w:div w:id="1420709490">
                  <w:marLeft w:val="0"/>
                  <w:marRight w:val="0"/>
                  <w:marTop w:val="0"/>
                  <w:marBottom w:val="0"/>
                  <w:divBdr>
                    <w:top w:val="none" w:sz="0" w:space="0" w:color="auto"/>
                    <w:left w:val="none" w:sz="0" w:space="0" w:color="auto"/>
                    <w:bottom w:val="none" w:sz="0" w:space="0" w:color="auto"/>
                    <w:right w:val="none" w:sz="0" w:space="0" w:color="auto"/>
                  </w:divBdr>
                </w:div>
                <w:div w:id="2045061390">
                  <w:marLeft w:val="0"/>
                  <w:marRight w:val="0"/>
                  <w:marTop w:val="0"/>
                  <w:marBottom w:val="0"/>
                  <w:divBdr>
                    <w:top w:val="none" w:sz="0" w:space="0" w:color="auto"/>
                    <w:left w:val="none" w:sz="0" w:space="0" w:color="auto"/>
                    <w:bottom w:val="none" w:sz="0" w:space="0" w:color="auto"/>
                    <w:right w:val="none" w:sz="0" w:space="0" w:color="auto"/>
                  </w:divBdr>
                </w:div>
                <w:div w:id="428083016">
                  <w:marLeft w:val="0"/>
                  <w:marRight w:val="0"/>
                  <w:marTop w:val="0"/>
                  <w:marBottom w:val="0"/>
                  <w:divBdr>
                    <w:top w:val="none" w:sz="0" w:space="0" w:color="auto"/>
                    <w:left w:val="none" w:sz="0" w:space="0" w:color="auto"/>
                    <w:bottom w:val="none" w:sz="0" w:space="0" w:color="auto"/>
                    <w:right w:val="none" w:sz="0" w:space="0" w:color="auto"/>
                  </w:divBdr>
                </w:div>
                <w:div w:id="1563255966">
                  <w:marLeft w:val="0"/>
                  <w:marRight w:val="0"/>
                  <w:marTop w:val="0"/>
                  <w:marBottom w:val="0"/>
                  <w:divBdr>
                    <w:top w:val="none" w:sz="0" w:space="0" w:color="auto"/>
                    <w:left w:val="none" w:sz="0" w:space="0" w:color="auto"/>
                    <w:bottom w:val="none" w:sz="0" w:space="0" w:color="auto"/>
                    <w:right w:val="none" w:sz="0" w:space="0" w:color="auto"/>
                  </w:divBdr>
                </w:div>
                <w:div w:id="755789115">
                  <w:marLeft w:val="0"/>
                  <w:marRight w:val="0"/>
                  <w:marTop w:val="0"/>
                  <w:marBottom w:val="0"/>
                  <w:divBdr>
                    <w:top w:val="none" w:sz="0" w:space="0" w:color="auto"/>
                    <w:left w:val="none" w:sz="0" w:space="0" w:color="auto"/>
                    <w:bottom w:val="none" w:sz="0" w:space="0" w:color="auto"/>
                    <w:right w:val="none" w:sz="0" w:space="0" w:color="auto"/>
                  </w:divBdr>
                </w:div>
                <w:div w:id="412900617">
                  <w:marLeft w:val="0"/>
                  <w:marRight w:val="0"/>
                  <w:marTop w:val="0"/>
                  <w:marBottom w:val="0"/>
                  <w:divBdr>
                    <w:top w:val="none" w:sz="0" w:space="0" w:color="auto"/>
                    <w:left w:val="none" w:sz="0" w:space="0" w:color="auto"/>
                    <w:bottom w:val="none" w:sz="0" w:space="0" w:color="auto"/>
                    <w:right w:val="none" w:sz="0" w:space="0" w:color="auto"/>
                  </w:divBdr>
                </w:div>
                <w:div w:id="1453594296">
                  <w:marLeft w:val="0"/>
                  <w:marRight w:val="0"/>
                  <w:marTop w:val="0"/>
                  <w:marBottom w:val="0"/>
                  <w:divBdr>
                    <w:top w:val="none" w:sz="0" w:space="0" w:color="auto"/>
                    <w:left w:val="none" w:sz="0" w:space="0" w:color="auto"/>
                    <w:bottom w:val="none" w:sz="0" w:space="0" w:color="auto"/>
                    <w:right w:val="none" w:sz="0" w:space="0" w:color="auto"/>
                  </w:divBdr>
                </w:div>
                <w:div w:id="216823697">
                  <w:marLeft w:val="0"/>
                  <w:marRight w:val="0"/>
                  <w:marTop w:val="0"/>
                  <w:marBottom w:val="0"/>
                  <w:divBdr>
                    <w:top w:val="none" w:sz="0" w:space="0" w:color="auto"/>
                    <w:left w:val="none" w:sz="0" w:space="0" w:color="auto"/>
                    <w:bottom w:val="none" w:sz="0" w:space="0" w:color="auto"/>
                    <w:right w:val="none" w:sz="0" w:space="0" w:color="auto"/>
                  </w:divBdr>
                </w:div>
                <w:div w:id="660232472">
                  <w:marLeft w:val="0"/>
                  <w:marRight w:val="0"/>
                  <w:marTop w:val="0"/>
                  <w:marBottom w:val="0"/>
                  <w:divBdr>
                    <w:top w:val="none" w:sz="0" w:space="0" w:color="auto"/>
                    <w:left w:val="none" w:sz="0" w:space="0" w:color="auto"/>
                    <w:bottom w:val="none" w:sz="0" w:space="0" w:color="auto"/>
                    <w:right w:val="none" w:sz="0" w:space="0" w:color="auto"/>
                  </w:divBdr>
                </w:div>
                <w:div w:id="480192087">
                  <w:marLeft w:val="0"/>
                  <w:marRight w:val="0"/>
                  <w:marTop w:val="0"/>
                  <w:marBottom w:val="0"/>
                  <w:divBdr>
                    <w:top w:val="none" w:sz="0" w:space="0" w:color="auto"/>
                    <w:left w:val="none" w:sz="0" w:space="0" w:color="auto"/>
                    <w:bottom w:val="none" w:sz="0" w:space="0" w:color="auto"/>
                    <w:right w:val="none" w:sz="0" w:space="0" w:color="auto"/>
                  </w:divBdr>
                </w:div>
                <w:div w:id="2059356493">
                  <w:marLeft w:val="0"/>
                  <w:marRight w:val="0"/>
                  <w:marTop w:val="0"/>
                  <w:marBottom w:val="0"/>
                  <w:divBdr>
                    <w:top w:val="none" w:sz="0" w:space="0" w:color="auto"/>
                    <w:left w:val="none" w:sz="0" w:space="0" w:color="auto"/>
                    <w:bottom w:val="none" w:sz="0" w:space="0" w:color="auto"/>
                    <w:right w:val="none" w:sz="0" w:space="0" w:color="auto"/>
                  </w:divBdr>
                </w:div>
                <w:div w:id="520512971">
                  <w:marLeft w:val="0"/>
                  <w:marRight w:val="0"/>
                  <w:marTop w:val="0"/>
                  <w:marBottom w:val="0"/>
                  <w:divBdr>
                    <w:top w:val="none" w:sz="0" w:space="0" w:color="auto"/>
                    <w:left w:val="none" w:sz="0" w:space="0" w:color="auto"/>
                    <w:bottom w:val="none" w:sz="0" w:space="0" w:color="auto"/>
                    <w:right w:val="none" w:sz="0" w:space="0" w:color="auto"/>
                  </w:divBdr>
                </w:div>
                <w:div w:id="1261521251">
                  <w:marLeft w:val="0"/>
                  <w:marRight w:val="0"/>
                  <w:marTop w:val="0"/>
                  <w:marBottom w:val="0"/>
                  <w:divBdr>
                    <w:top w:val="none" w:sz="0" w:space="0" w:color="auto"/>
                    <w:left w:val="none" w:sz="0" w:space="0" w:color="auto"/>
                    <w:bottom w:val="none" w:sz="0" w:space="0" w:color="auto"/>
                    <w:right w:val="none" w:sz="0" w:space="0" w:color="auto"/>
                  </w:divBdr>
                </w:div>
                <w:div w:id="1810857342">
                  <w:marLeft w:val="0"/>
                  <w:marRight w:val="0"/>
                  <w:marTop w:val="0"/>
                  <w:marBottom w:val="0"/>
                  <w:divBdr>
                    <w:top w:val="none" w:sz="0" w:space="0" w:color="auto"/>
                    <w:left w:val="none" w:sz="0" w:space="0" w:color="auto"/>
                    <w:bottom w:val="none" w:sz="0" w:space="0" w:color="auto"/>
                    <w:right w:val="none" w:sz="0" w:space="0" w:color="auto"/>
                  </w:divBdr>
                </w:div>
                <w:div w:id="2113353217">
                  <w:marLeft w:val="0"/>
                  <w:marRight w:val="0"/>
                  <w:marTop w:val="0"/>
                  <w:marBottom w:val="0"/>
                  <w:divBdr>
                    <w:top w:val="none" w:sz="0" w:space="0" w:color="auto"/>
                    <w:left w:val="none" w:sz="0" w:space="0" w:color="auto"/>
                    <w:bottom w:val="none" w:sz="0" w:space="0" w:color="auto"/>
                    <w:right w:val="none" w:sz="0" w:space="0" w:color="auto"/>
                  </w:divBdr>
                </w:div>
                <w:div w:id="1525098717">
                  <w:marLeft w:val="0"/>
                  <w:marRight w:val="0"/>
                  <w:marTop w:val="0"/>
                  <w:marBottom w:val="0"/>
                  <w:divBdr>
                    <w:top w:val="none" w:sz="0" w:space="0" w:color="auto"/>
                    <w:left w:val="none" w:sz="0" w:space="0" w:color="auto"/>
                    <w:bottom w:val="none" w:sz="0" w:space="0" w:color="auto"/>
                    <w:right w:val="none" w:sz="0" w:space="0" w:color="auto"/>
                  </w:divBdr>
                </w:div>
                <w:div w:id="679625489">
                  <w:marLeft w:val="0"/>
                  <w:marRight w:val="0"/>
                  <w:marTop w:val="0"/>
                  <w:marBottom w:val="0"/>
                  <w:divBdr>
                    <w:top w:val="none" w:sz="0" w:space="0" w:color="auto"/>
                    <w:left w:val="none" w:sz="0" w:space="0" w:color="auto"/>
                    <w:bottom w:val="none" w:sz="0" w:space="0" w:color="auto"/>
                    <w:right w:val="none" w:sz="0" w:space="0" w:color="auto"/>
                  </w:divBdr>
                </w:div>
                <w:div w:id="56438427">
                  <w:marLeft w:val="0"/>
                  <w:marRight w:val="0"/>
                  <w:marTop w:val="0"/>
                  <w:marBottom w:val="0"/>
                  <w:divBdr>
                    <w:top w:val="none" w:sz="0" w:space="0" w:color="auto"/>
                    <w:left w:val="none" w:sz="0" w:space="0" w:color="auto"/>
                    <w:bottom w:val="none" w:sz="0" w:space="0" w:color="auto"/>
                    <w:right w:val="none" w:sz="0" w:space="0" w:color="auto"/>
                  </w:divBdr>
                </w:div>
                <w:div w:id="96950679">
                  <w:marLeft w:val="0"/>
                  <w:marRight w:val="0"/>
                  <w:marTop w:val="0"/>
                  <w:marBottom w:val="0"/>
                  <w:divBdr>
                    <w:top w:val="none" w:sz="0" w:space="0" w:color="auto"/>
                    <w:left w:val="none" w:sz="0" w:space="0" w:color="auto"/>
                    <w:bottom w:val="none" w:sz="0" w:space="0" w:color="auto"/>
                    <w:right w:val="none" w:sz="0" w:space="0" w:color="auto"/>
                  </w:divBdr>
                </w:div>
                <w:div w:id="337926212">
                  <w:marLeft w:val="0"/>
                  <w:marRight w:val="0"/>
                  <w:marTop w:val="0"/>
                  <w:marBottom w:val="0"/>
                  <w:divBdr>
                    <w:top w:val="none" w:sz="0" w:space="0" w:color="auto"/>
                    <w:left w:val="none" w:sz="0" w:space="0" w:color="auto"/>
                    <w:bottom w:val="none" w:sz="0" w:space="0" w:color="auto"/>
                    <w:right w:val="none" w:sz="0" w:space="0" w:color="auto"/>
                  </w:divBdr>
                </w:div>
                <w:div w:id="1511748793">
                  <w:marLeft w:val="0"/>
                  <w:marRight w:val="0"/>
                  <w:marTop w:val="0"/>
                  <w:marBottom w:val="0"/>
                  <w:divBdr>
                    <w:top w:val="none" w:sz="0" w:space="0" w:color="auto"/>
                    <w:left w:val="none" w:sz="0" w:space="0" w:color="auto"/>
                    <w:bottom w:val="none" w:sz="0" w:space="0" w:color="auto"/>
                    <w:right w:val="none" w:sz="0" w:space="0" w:color="auto"/>
                  </w:divBdr>
                </w:div>
                <w:div w:id="1994409200">
                  <w:marLeft w:val="0"/>
                  <w:marRight w:val="0"/>
                  <w:marTop w:val="0"/>
                  <w:marBottom w:val="0"/>
                  <w:divBdr>
                    <w:top w:val="none" w:sz="0" w:space="0" w:color="auto"/>
                    <w:left w:val="none" w:sz="0" w:space="0" w:color="auto"/>
                    <w:bottom w:val="none" w:sz="0" w:space="0" w:color="auto"/>
                    <w:right w:val="none" w:sz="0" w:space="0" w:color="auto"/>
                  </w:divBdr>
                </w:div>
                <w:div w:id="1489204717">
                  <w:marLeft w:val="0"/>
                  <w:marRight w:val="0"/>
                  <w:marTop w:val="0"/>
                  <w:marBottom w:val="0"/>
                  <w:divBdr>
                    <w:top w:val="none" w:sz="0" w:space="0" w:color="auto"/>
                    <w:left w:val="none" w:sz="0" w:space="0" w:color="auto"/>
                    <w:bottom w:val="none" w:sz="0" w:space="0" w:color="auto"/>
                    <w:right w:val="none" w:sz="0" w:space="0" w:color="auto"/>
                  </w:divBdr>
                </w:div>
                <w:div w:id="894438630">
                  <w:marLeft w:val="0"/>
                  <w:marRight w:val="0"/>
                  <w:marTop w:val="0"/>
                  <w:marBottom w:val="0"/>
                  <w:divBdr>
                    <w:top w:val="none" w:sz="0" w:space="0" w:color="auto"/>
                    <w:left w:val="none" w:sz="0" w:space="0" w:color="auto"/>
                    <w:bottom w:val="none" w:sz="0" w:space="0" w:color="auto"/>
                    <w:right w:val="none" w:sz="0" w:space="0" w:color="auto"/>
                  </w:divBdr>
                </w:div>
                <w:div w:id="1913931012">
                  <w:marLeft w:val="0"/>
                  <w:marRight w:val="0"/>
                  <w:marTop w:val="0"/>
                  <w:marBottom w:val="0"/>
                  <w:divBdr>
                    <w:top w:val="none" w:sz="0" w:space="0" w:color="auto"/>
                    <w:left w:val="none" w:sz="0" w:space="0" w:color="auto"/>
                    <w:bottom w:val="none" w:sz="0" w:space="0" w:color="auto"/>
                    <w:right w:val="none" w:sz="0" w:space="0" w:color="auto"/>
                  </w:divBdr>
                </w:div>
                <w:div w:id="951862976">
                  <w:marLeft w:val="0"/>
                  <w:marRight w:val="0"/>
                  <w:marTop w:val="0"/>
                  <w:marBottom w:val="0"/>
                  <w:divBdr>
                    <w:top w:val="none" w:sz="0" w:space="0" w:color="auto"/>
                    <w:left w:val="none" w:sz="0" w:space="0" w:color="auto"/>
                    <w:bottom w:val="none" w:sz="0" w:space="0" w:color="auto"/>
                    <w:right w:val="none" w:sz="0" w:space="0" w:color="auto"/>
                  </w:divBdr>
                </w:div>
                <w:div w:id="1398474837">
                  <w:marLeft w:val="0"/>
                  <w:marRight w:val="0"/>
                  <w:marTop w:val="0"/>
                  <w:marBottom w:val="0"/>
                  <w:divBdr>
                    <w:top w:val="none" w:sz="0" w:space="0" w:color="auto"/>
                    <w:left w:val="none" w:sz="0" w:space="0" w:color="auto"/>
                    <w:bottom w:val="none" w:sz="0" w:space="0" w:color="auto"/>
                    <w:right w:val="none" w:sz="0" w:space="0" w:color="auto"/>
                  </w:divBdr>
                </w:div>
                <w:div w:id="601229392">
                  <w:marLeft w:val="0"/>
                  <w:marRight w:val="0"/>
                  <w:marTop w:val="0"/>
                  <w:marBottom w:val="0"/>
                  <w:divBdr>
                    <w:top w:val="none" w:sz="0" w:space="0" w:color="auto"/>
                    <w:left w:val="none" w:sz="0" w:space="0" w:color="auto"/>
                    <w:bottom w:val="none" w:sz="0" w:space="0" w:color="auto"/>
                    <w:right w:val="none" w:sz="0" w:space="0" w:color="auto"/>
                  </w:divBdr>
                </w:div>
                <w:div w:id="2038700386">
                  <w:marLeft w:val="0"/>
                  <w:marRight w:val="0"/>
                  <w:marTop w:val="0"/>
                  <w:marBottom w:val="0"/>
                  <w:divBdr>
                    <w:top w:val="none" w:sz="0" w:space="0" w:color="auto"/>
                    <w:left w:val="none" w:sz="0" w:space="0" w:color="auto"/>
                    <w:bottom w:val="none" w:sz="0" w:space="0" w:color="auto"/>
                    <w:right w:val="none" w:sz="0" w:space="0" w:color="auto"/>
                  </w:divBdr>
                </w:div>
                <w:div w:id="1686785651">
                  <w:marLeft w:val="0"/>
                  <w:marRight w:val="0"/>
                  <w:marTop w:val="0"/>
                  <w:marBottom w:val="0"/>
                  <w:divBdr>
                    <w:top w:val="none" w:sz="0" w:space="0" w:color="auto"/>
                    <w:left w:val="none" w:sz="0" w:space="0" w:color="auto"/>
                    <w:bottom w:val="none" w:sz="0" w:space="0" w:color="auto"/>
                    <w:right w:val="none" w:sz="0" w:space="0" w:color="auto"/>
                  </w:divBdr>
                </w:div>
                <w:div w:id="865482409">
                  <w:marLeft w:val="0"/>
                  <w:marRight w:val="0"/>
                  <w:marTop w:val="0"/>
                  <w:marBottom w:val="0"/>
                  <w:divBdr>
                    <w:top w:val="none" w:sz="0" w:space="0" w:color="auto"/>
                    <w:left w:val="none" w:sz="0" w:space="0" w:color="auto"/>
                    <w:bottom w:val="none" w:sz="0" w:space="0" w:color="auto"/>
                    <w:right w:val="none" w:sz="0" w:space="0" w:color="auto"/>
                  </w:divBdr>
                </w:div>
                <w:div w:id="347756043">
                  <w:marLeft w:val="0"/>
                  <w:marRight w:val="0"/>
                  <w:marTop w:val="0"/>
                  <w:marBottom w:val="0"/>
                  <w:divBdr>
                    <w:top w:val="none" w:sz="0" w:space="0" w:color="auto"/>
                    <w:left w:val="none" w:sz="0" w:space="0" w:color="auto"/>
                    <w:bottom w:val="none" w:sz="0" w:space="0" w:color="auto"/>
                    <w:right w:val="none" w:sz="0" w:space="0" w:color="auto"/>
                  </w:divBdr>
                </w:div>
                <w:div w:id="2098598780">
                  <w:marLeft w:val="0"/>
                  <w:marRight w:val="0"/>
                  <w:marTop w:val="0"/>
                  <w:marBottom w:val="0"/>
                  <w:divBdr>
                    <w:top w:val="none" w:sz="0" w:space="0" w:color="auto"/>
                    <w:left w:val="none" w:sz="0" w:space="0" w:color="auto"/>
                    <w:bottom w:val="none" w:sz="0" w:space="0" w:color="auto"/>
                    <w:right w:val="none" w:sz="0" w:space="0" w:color="auto"/>
                  </w:divBdr>
                </w:div>
                <w:div w:id="2070494421">
                  <w:marLeft w:val="0"/>
                  <w:marRight w:val="0"/>
                  <w:marTop w:val="0"/>
                  <w:marBottom w:val="0"/>
                  <w:divBdr>
                    <w:top w:val="none" w:sz="0" w:space="0" w:color="auto"/>
                    <w:left w:val="none" w:sz="0" w:space="0" w:color="auto"/>
                    <w:bottom w:val="none" w:sz="0" w:space="0" w:color="auto"/>
                    <w:right w:val="none" w:sz="0" w:space="0" w:color="auto"/>
                  </w:divBdr>
                </w:div>
                <w:div w:id="1389063329">
                  <w:marLeft w:val="0"/>
                  <w:marRight w:val="0"/>
                  <w:marTop w:val="0"/>
                  <w:marBottom w:val="0"/>
                  <w:divBdr>
                    <w:top w:val="none" w:sz="0" w:space="0" w:color="auto"/>
                    <w:left w:val="none" w:sz="0" w:space="0" w:color="auto"/>
                    <w:bottom w:val="none" w:sz="0" w:space="0" w:color="auto"/>
                    <w:right w:val="none" w:sz="0" w:space="0" w:color="auto"/>
                  </w:divBdr>
                </w:div>
                <w:div w:id="78869130">
                  <w:marLeft w:val="0"/>
                  <w:marRight w:val="0"/>
                  <w:marTop w:val="0"/>
                  <w:marBottom w:val="0"/>
                  <w:divBdr>
                    <w:top w:val="none" w:sz="0" w:space="0" w:color="auto"/>
                    <w:left w:val="none" w:sz="0" w:space="0" w:color="auto"/>
                    <w:bottom w:val="none" w:sz="0" w:space="0" w:color="auto"/>
                    <w:right w:val="none" w:sz="0" w:space="0" w:color="auto"/>
                  </w:divBdr>
                </w:div>
                <w:div w:id="1015956873">
                  <w:marLeft w:val="0"/>
                  <w:marRight w:val="0"/>
                  <w:marTop w:val="0"/>
                  <w:marBottom w:val="0"/>
                  <w:divBdr>
                    <w:top w:val="none" w:sz="0" w:space="0" w:color="auto"/>
                    <w:left w:val="none" w:sz="0" w:space="0" w:color="auto"/>
                    <w:bottom w:val="none" w:sz="0" w:space="0" w:color="auto"/>
                    <w:right w:val="none" w:sz="0" w:space="0" w:color="auto"/>
                  </w:divBdr>
                </w:div>
                <w:div w:id="1059131258">
                  <w:marLeft w:val="0"/>
                  <w:marRight w:val="0"/>
                  <w:marTop w:val="0"/>
                  <w:marBottom w:val="0"/>
                  <w:divBdr>
                    <w:top w:val="none" w:sz="0" w:space="0" w:color="auto"/>
                    <w:left w:val="none" w:sz="0" w:space="0" w:color="auto"/>
                    <w:bottom w:val="none" w:sz="0" w:space="0" w:color="auto"/>
                    <w:right w:val="none" w:sz="0" w:space="0" w:color="auto"/>
                  </w:divBdr>
                </w:div>
                <w:div w:id="1170408339">
                  <w:marLeft w:val="0"/>
                  <w:marRight w:val="0"/>
                  <w:marTop w:val="0"/>
                  <w:marBottom w:val="0"/>
                  <w:divBdr>
                    <w:top w:val="none" w:sz="0" w:space="0" w:color="auto"/>
                    <w:left w:val="none" w:sz="0" w:space="0" w:color="auto"/>
                    <w:bottom w:val="none" w:sz="0" w:space="0" w:color="auto"/>
                    <w:right w:val="none" w:sz="0" w:space="0" w:color="auto"/>
                  </w:divBdr>
                </w:div>
                <w:div w:id="345789918">
                  <w:marLeft w:val="0"/>
                  <w:marRight w:val="0"/>
                  <w:marTop w:val="0"/>
                  <w:marBottom w:val="0"/>
                  <w:divBdr>
                    <w:top w:val="none" w:sz="0" w:space="0" w:color="auto"/>
                    <w:left w:val="none" w:sz="0" w:space="0" w:color="auto"/>
                    <w:bottom w:val="none" w:sz="0" w:space="0" w:color="auto"/>
                    <w:right w:val="none" w:sz="0" w:space="0" w:color="auto"/>
                  </w:divBdr>
                </w:div>
                <w:div w:id="975645489">
                  <w:marLeft w:val="0"/>
                  <w:marRight w:val="0"/>
                  <w:marTop w:val="0"/>
                  <w:marBottom w:val="0"/>
                  <w:divBdr>
                    <w:top w:val="none" w:sz="0" w:space="0" w:color="auto"/>
                    <w:left w:val="none" w:sz="0" w:space="0" w:color="auto"/>
                    <w:bottom w:val="none" w:sz="0" w:space="0" w:color="auto"/>
                    <w:right w:val="none" w:sz="0" w:space="0" w:color="auto"/>
                  </w:divBdr>
                </w:div>
                <w:div w:id="330106644">
                  <w:marLeft w:val="0"/>
                  <w:marRight w:val="0"/>
                  <w:marTop w:val="0"/>
                  <w:marBottom w:val="0"/>
                  <w:divBdr>
                    <w:top w:val="none" w:sz="0" w:space="0" w:color="auto"/>
                    <w:left w:val="none" w:sz="0" w:space="0" w:color="auto"/>
                    <w:bottom w:val="none" w:sz="0" w:space="0" w:color="auto"/>
                    <w:right w:val="none" w:sz="0" w:space="0" w:color="auto"/>
                  </w:divBdr>
                </w:div>
                <w:div w:id="375201996">
                  <w:marLeft w:val="0"/>
                  <w:marRight w:val="0"/>
                  <w:marTop w:val="0"/>
                  <w:marBottom w:val="0"/>
                  <w:divBdr>
                    <w:top w:val="none" w:sz="0" w:space="0" w:color="auto"/>
                    <w:left w:val="none" w:sz="0" w:space="0" w:color="auto"/>
                    <w:bottom w:val="none" w:sz="0" w:space="0" w:color="auto"/>
                    <w:right w:val="none" w:sz="0" w:space="0" w:color="auto"/>
                  </w:divBdr>
                </w:div>
                <w:div w:id="985551763">
                  <w:marLeft w:val="0"/>
                  <w:marRight w:val="0"/>
                  <w:marTop w:val="0"/>
                  <w:marBottom w:val="0"/>
                  <w:divBdr>
                    <w:top w:val="none" w:sz="0" w:space="0" w:color="auto"/>
                    <w:left w:val="none" w:sz="0" w:space="0" w:color="auto"/>
                    <w:bottom w:val="none" w:sz="0" w:space="0" w:color="auto"/>
                    <w:right w:val="none" w:sz="0" w:space="0" w:color="auto"/>
                  </w:divBdr>
                </w:div>
                <w:div w:id="1398749437">
                  <w:marLeft w:val="0"/>
                  <w:marRight w:val="0"/>
                  <w:marTop w:val="0"/>
                  <w:marBottom w:val="0"/>
                  <w:divBdr>
                    <w:top w:val="none" w:sz="0" w:space="0" w:color="auto"/>
                    <w:left w:val="none" w:sz="0" w:space="0" w:color="auto"/>
                    <w:bottom w:val="none" w:sz="0" w:space="0" w:color="auto"/>
                    <w:right w:val="none" w:sz="0" w:space="0" w:color="auto"/>
                  </w:divBdr>
                </w:div>
                <w:div w:id="1596326353">
                  <w:marLeft w:val="0"/>
                  <w:marRight w:val="0"/>
                  <w:marTop w:val="0"/>
                  <w:marBottom w:val="0"/>
                  <w:divBdr>
                    <w:top w:val="none" w:sz="0" w:space="0" w:color="auto"/>
                    <w:left w:val="none" w:sz="0" w:space="0" w:color="auto"/>
                    <w:bottom w:val="none" w:sz="0" w:space="0" w:color="auto"/>
                    <w:right w:val="none" w:sz="0" w:space="0" w:color="auto"/>
                  </w:divBdr>
                </w:div>
                <w:div w:id="1197743074">
                  <w:marLeft w:val="0"/>
                  <w:marRight w:val="0"/>
                  <w:marTop w:val="0"/>
                  <w:marBottom w:val="0"/>
                  <w:divBdr>
                    <w:top w:val="none" w:sz="0" w:space="0" w:color="auto"/>
                    <w:left w:val="none" w:sz="0" w:space="0" w:color="auto"/>
                    <w:bottom w:val="none" w:sz="0" w:space="0" w:color="auto"/>
                    <w:right w:val="none" w:sz="0" w:space="0" w:color="auto"/>
                  </w:divBdr>
                </w:div>
                <w:div w:id="894898846">
                  <w:marLeft w:val="0"/>
                  <w:marRight w:val="0"/>
                  <w:marTop w:val="0"/>
                  <w:marBottom w:val="0"/>
                  <w:divBdr>
                    <w:top w:val="none" w:sz="0" w:space="0" w:color="auto"/>
                    <w:left w:val="none" w:sz="0" w:space="0" w:color="auto"/>
                    <w:bottom w:val="none" w:sz="0" w:space="0" w:color="auto"/>
                    <w:right w:val="none" w:sz="0" w:space="0" w:color="auto"/>
                  </w:divBdr>
                </w:div>
                <w:div w:id="889995162">
                  <w:marLeft w:val="0"/>
                  <w:marRight w:val="0"/>
                  <w:marTop w:val="0"/>
                  <w:marBottom w:val="0"/>
                  <w:divBdr>
                    <w:top w:val="none" w:sz="0" w:space="0" w:color="auto"/>
                    <w:left w:val="none" w:sz="0" w:space="0" w:color="auto"/>
                    <w:bottom w:val="none" w:sz="0" w:space="0" w:color="auto"/>
                    <w:right w:val="none" w:sz="0" w:space="0" w:color="auto"/>
                  </w:divBdr>
                </w:div>
                <w:div w:id="389576673">
                  <w:marLeft w:val="0"/>
                  <w:marRight w:val="0"/>
                  <w:marTop w:val="0"/>
                  <w:marBottom w:val="0"/>
                  <w:divBdr>
                    <w:top w:val="none" w:sz="0" w:space="0" w:color="auto"/>
                    <w:left w:val="none" w:sz="0" w:space="0" w:color="auto"/>
                    <w:bottom w:val="none" w:sz="0" w:space="0" w:color="auto"/>
                    <w:right w:val="none" w:sz="0" w:space="0" w:color="auto"/>
                  </w:divBdr>
                </w:div>
                <w:div w:id="476262631">
                  <w:marLeft w:val="0"/>
                  <w:marRight w:val="0"/>
                  <w:marTop w:val="0"/>
                  <w:marBottom w:val="0"/>
                  <w:divBdr>
                    <w:top w:val="none" w:sz="0" w:space="0" w:color="auto"/>
                    <w:left w:val="none" w:sz="0" w:space="0" w:color="auto"/>
                    <w:bottom w:val="none" w:sz="0" w:space="0" w:color="auto"/>
                    <w:right w:val="none" w:sz="0" w:space="0" w:color="auto"/>
                  </w:divBdr>
                </w:div>
                <w:div w:id="799230978">
                  <w:marLeft w:val="0"/>
                  <w:marRight w:val="0"/>
                  <w:marTop w:val="0"/>
                  <w:marBottom w:val="0"/>
                  <w:divBdr>
                    <w:top w:val="none" w:sz="0" w:space="0" w:color="auto"/>
                    <w:left w:val="none" w:sz="0" w:space="0" w:color="auto"/>
                    <w:bottom w:val="none" w:sz="0" w:space="0" w:color="auto"/>
                    <w:right w:val="none" w:sz="0" w:space="0" w:color="auto"/>
                  </w:divBdr>
                </w:div>
                <w:div w:id="2063365431">
                  <w:marLeft w:val="0"/>
                  <w:marRight w:val="0"/>
                  <w:marTop w:val="0"/>
                  <w:marBottom w:val="0"/>
                  <w:divBdr>
                    <w:top w:val="none" w:sz="0" w:space="0" w:color="auto"/>
                    <w:left w:val="none" w:sz="0" w:space="0" w:color="auto"/>
                    <w:bottom w:val="none" w:sz="0" w:space="0" w:color="auto"/>
                    <w:right w:val="none" w:sz="0" w:space="0" w:color="auto"/>
                  </w:divBdr>
                </w:div>
                <w:div w:id="1585217405">
                  <w:marLeft w:val="0"/>
                  <w:marRight w:val="0"/>
                  <w:marTop w:val="0"/>
                  <w:marBottom w:val="0"/>
                  <w:divBdr>
                    <w:top w:val="none" w:sz="0" w:space="0" w:color="auto"/>
                    <w:left w:val="none" w:sz="0" w:space="0" w:color="auto"/>
                    <w:bottom w:val="none" w:sz="0" w:space="0" w:color="auto"/>
                    <w:right w:val="none" w:sz="0" w:space="0" w:color="auto"/>
                  </w:divBdr>
                </w:div>
                <w:div w:id="2112580603">
                  <w:marLeft w:val="600"/>
                  <w:marRight w:val="0"/>
                  <w:marTop w:val="0"/>
                  <w:marBottom w:val="0"/>
                  <w:divBdr>
                    <w:top w:val="none" w:sz="0" w:space="0" w:color="auto"/>
                    <w:left w:val="none" w:sz="0" w:space="0" w:color="auto"/>
                    <w:bottom w:val="none" w:sz="0" w:space="0" w:color="auto"/>
                    <w:right w:val="none" w:sz="0" w:space="0" w:color="auto"/>
                  </w:divBdr>
                </w:div>
                <w:div w:id="514073909">
                  <w:marLeft w:val="600"/>
                  <w:marRight w:val="0"/>
                  <w:marTop w:val="0"/>
                  <w:marBottom w:val="0"/>
                  <w:divBdr>
                    <w:top w:val="none" w:sz="0" w:space="0" w:color="auto"/>
                    <w:left w:val="none" w:sz="0" w:space="0" w:color="auto"/>
                    <w:bottom w:val="none" w:sz="0" w:space="0" w:color="auto"/>
                    <w:right w:val="none" w:sz="0" w:space="0" w:color="auto"/>
                  </w:divBdr>
                </w:div>
                <w:div w:id="2025090428">
                  <w:marLeft w:val="600"/>
                  <w:marRight w:val="0"/>
                  <w:marTop w:val="0"/>
                  <w:marBottom w:val="0"/>
                  <w:divBdr>
                    <w:top w:val="none" w:sz="0" w:space="0" w:color="auto"/>
                    <w:left w:val="none" w:sz="0" w:space="0" w:color="auto"/>
                    <w:bottom w:val="none" w:sz="0" w:space="0" w:color="auto"/>
                    <w:right w:val="none" w:sz="0" w:space="0" w:color="auto"/>
                  </w:divBdr>
                </w:div>
                <w:div w:id="1569993753">
                  <w:marLeft w:val="600"/>
                  <w:marRight w:val="0"/>
                  <w:marTop w:val="0"/>
                  <w:marBottom w:val="0"/>
                  <w:divBdr>
                    <w:top w:val="none" w:sz="0" w:space="0" w:color="auto"/>
                    <w:left w:val="none" w:sz="0" w:space="0" w:color="auto"/>
                    <w:bottom w:val="none" w:sz="0" w:space="0" w:color="auto"/>
                    <w:right w:val="none" w:sz="0" w:space="0" w:color="auto"/>
                  </w:divBdr>
                </w:div>
                <w:div w:id="995649091">
                  <w:marLeft w:val="600"/>
                  <w:marRight w:val="0"/>
                  <w:marTop w:val="0"/>
                  <w:marBottom w:val="0"/>
                  <w:divBdr>
                    <w:top w:val="none" w:sz="0" w:space="0" w:color="auto"/>
                    <w:left w:val="none" w:sz="0" w:space="0" w:color="auto"/>
                    <w:bottom w:val="none" w:sz="0" w:space="0" w:color="auto"/>
                    <w:right w:val="none" w:sz="0" w:space="0" w:color="auto"/>
                  </w:divBdr>
                </w:div>
                <w:div w:id="1092583108">
                  <w:marLeft w:val="600"/>
                  <w:marRight w:val="0"/>
                  <w:marTop w:val="0"/>
                  <w:marBottom w:val="0"/>
                  <w:divBdr>
                    <w:top w:val="none" w:sz="0" w:space="0" w:color="auto"/>
                    <w:left w:val="none" w:sz="0" w:space="0" w:color="auto"/>
                    <w:bottom w:val="none" w:sz="0" w:space="0" w:color="auto"/>
                    <w:right w:val="none" w:sz="0" w:space="0" w:color="auto"/>
                  </w:divBdr>
                </w:div>
                <w:div w:id="1309164384">
                  <w:marLeft w:val="600"/>
                  <w:marRight w:val="0"/>
                  <w:marTop w:val="0"/>
                  <w:marBottom w:val="0"/>
                  <w:divBdr>
                    <w:top w:val="none" w:sz="0" w:space="0" w:color="auto"/>
                    <w:left w:val="none" w:sz="0" w:space="0" w:color="auto"/>
                    <w:bottom w:val="none" w:sz="0" w:space="0" w:color="auto"/>
                    <w:right w:val="none" w:sz="0" w:space="0" w:color="auto"/>
                  </w:divBdr>
                </w:div>
                <w:div w:id="1739327870">
                  <w:marLeft w:val="600"/>
                  <w:marRight w:val="0"/>
                  <w:marTop w:val="0"/>
                  <w:marBottom w:val="0"/>
                  <w:divBdr>
                    <w:top w:val="none" w:sz="0" w:space="0" w:color="auto"/>
                    <w:left w:val="none" w:sz="0" w:space="0" w:color="auto"/>
                    <w:bottom w:val="none" w:sz="0" w:space="0" w:color="auto"/>
                    <w:right w:val="none" w:sz="0" w:space="0" w:color="auto"/>
                  </w:divBdr>
                </w:div>
                <w:div w:id="746422062">
                  <w:marLeft w:val="0"/>
                  <w:marRight w:val="0"/>
                  <w:marTop w:val="0"/>
                  <w:marBottom w:val="0"/>
                  <w:divBdr>
                    <w:top w:val="none" w:sz="0" w:space="0" w:color="auto"/>
                    <w:left w:val="none" w:sz="0" w:space="0" w:color="auto"/>
                    <w:bottom w:val="none" w:sz="0" w:space="0" w:color="auto"/>
                    <w:right w:val="none" w:sz="0" w:space="0" w:color="auto"/>
                  </w:divBdr>
                </w:div>
                <w:div w:id="816343473">
                  <w:marLeft w:val="0"/>
                  <w:marRight w:val="0"/>
                  <w:marTop w:val="0"/>
                  <w:marBottom w:val="0"/>
                  <w:divBdr>
                    <w:top w:val="none" w:sz="0" w:space="0" w:color="auto"/>
                    <w:left w:val="none" w:sz="0" w:space="0" w:color="auto"/>
                    <w:bottom w:val="none" w:sz="0" w:space="0" w:color="auto"/>
                    <w:right w:val="none" w:sz="0" w:space="0" w:color="auto"/>
                  </w:divBdr>
                </w:div>
                <w:div w:id="1271087624">
                  <w:marLeft w:val="600"/>
                  <w:marRight w:val="0"/>
                  <w:marTop w:val="0"/>
                  <w:marBottom w:val="0"/>
                  <w:divBdr>
                    <w:top w:val="none" w:sz="0" w:space="0" w:color="auto"/>
                    <w:left w:val="none" w:sz="0" w:space="0" w:color="auto"/>
                    <w:bottom w:val="none" w:sz="0" w:space="0" w:color="auto"/>
                    <w:right w:val="none" w:sz="0" w:space="0" w:color="auto"/>
                  </w:divBdr>
                </w:div>
                <w:div w:id="958487961">
                  <w:marLeft w:val="600"/>
                  <w:marRight w:val="0"/>
                  <w:marTop w:val="0"/>
                  <w:marBottom w:val="0"/>
                  <w:divBdr>
                    <w:top w:val="none" w:sz="0" w:space="0" w:color="auto"/>
                    <w:left w:val="none" w:sz="0" w:space="0" w:color="auto"/>
                    <w:bottom w:val="none" w:sz="0" w:space="0" w:color="auto"/>
                    <w:right w:val="none" w:sz="0" w:space="0" w:color="auto"/>
                  </w:divBdr>
                </w:div>
                <w:div w:id="1772506088">
                  <w:marLeft w:val="600"/>
                  <w:marRight w:val="0"/>
                  <w:marTop w:val="0"/>
                  <w:marBottom w:val="0"/>
                  <w:divBdr>
                    <w:top w:val="none" w:sz="0" w:space="0" w:color="auto"/>
                    <w:left w:val="none" w:sz="0" w:space="0" w:color="auto"/>
                    <w:bottom w:val="none" w:sz="0" w:space="0" w:color="auto"/>
                    <w:right w:val="none" w:sz="0" w:space="0" w:color="auto"/>
                  </w:divBdr>
                </w:div>
                <w:div w:id="740062267">
                  <w:marLeft w:val="600"/>
                  <w:marRight w:val="0"/>
                  <w:marTop w:val="0"/>
                  <w:marBottom w:val="0"/>
                  <w:divBdr>
                    <w:top w:val="none" w:sz="0" w:space="0" w:color="auto"/>
                    <w:left w:val="none" w:sz="0" w:space="0" w:color="auto"/>
                    <w:bottom w:val="none" w:sz="0" w:space="0" w:color="auto"/>
                    <w:right w:val="none" w:sz="0" w:space="0" w:color="auto"/>
                  </w:divBdr>
                </w:div>
                <w:div w:id="356273029">
                  <w:marLeft w:val="600"/>
                  <w:marRight w:val="0"/>
                  <w:marTop w:val="0"/>
                  <w:marBottom w:val="0"/>
                  <w:divBdr>
                    <w:top w:val="none" w:sz="0" w:space="0" w:color="auto"/>
                    <w:left w:val="none" w:sz="0" w:space="0" w:color="auto"/>
                    <w:bottom w:val="none" w:sz="0" w:space="0" w:color="auto"/>
                    <w:right w:val="none" w:sz="0" w:space="0" w:color="auto"/>
                  </w:divBdr>
                </w:div>
                <w:div w:id="1060831357">
                  <w:marLeft w:val="600"/>
                  <w:marRight w:val="0"/>
                  <w:marTop w:val="0"/>
                  <w:marBottom w:val="0"/>
                  <w:divBdr>
                    <w:top w:val="none" w:sz="0" w:space="0" w:color="auto"/>
                    <w:left w:val="none" w:sz="0" w:space="0" w:color="auto"/>
                    <w:bottom w:val="none" w:sz="0" w:space="0" w:color="auto"/>
                    <w:right w:val="none" w:sz="0" w:space="0" w:color="auto"/>
                  </w:divBdr>
                </w:div>
                <w:div w:id="1390113224">
                  <w:marLeft w:val="600"/>
                  <w:marRight w:val="0"/>
                  <w:marTop w:val="0"/>
                  <w:marBottom w:val="0"/>
                  <w:divBdr>
                    <w:top w:val="none" w:sz="0" w:space="0" w:color="auto"/>
                    <w:left w:val="none" w:sz="0" w:space="0" w:color="auto"/>
                    <w:bottom w:val="none" w:sz="0" w:space="0" w:color="auto"/>
                    <w:right w:val="none" w:sz="0" w:space="0" w:color="auto"/>
                  </w:divBdr>
                </w:div>
                <w:div w:id="496843568">
                  <w:marLeft w:val="600"/>
                  <w:marRight w:val="0"/>
                  <w:marTop w:val="0"/>
                  <w:marBottom w:val="0"/>
                  <w:divBdr>
                    <w:top w:val="none" w:sz="0" w:space="0" w:color="auto"/>
                    <w:left w:val="none" w:sz="0" w:space="0" w:color="auto"/>
                    <w:bottom w:val="none" w:sz="0" w:space="0" w:color="auto"/>
                    <w:right w:val="none" w:sz="0" w:space="0" w:color="auto"/>
                  </w:divBdr>
                </w:div>
                <w:div w:id="1240603146">
                  <w:marLeft w:val="600"/>
                  <w:marRight w:val="0"/>
                  <w:marTop w:val="0"/>
                  <w:marBottom w:val="0"/>
                  <w:divBdr>
                    <w:top w:val="none" w:sz="0" w:space="0" w:color="auto"/>
                    <w:left w:val="none" w:sz="0" w:space="0" w:color="auto"/>
                    <w:bottom w:val="none" w:sz="0" w:space="0" w:color="auto"/>
                    <w:right w:val="none" w:sz="0" w:space="0" w:color="auto"/>
                  </w:divBdr>
                </w:div>
                <w:div w:id="146094434">
                  <w:marLeft w:val="600"/>
                  <w:marRight w:val="0"/>
                  <w:marTop w:val="0"/>
                  <w:marBottom w:val="0"/>
                  <w:divBdr>
                    <w:top w:val="none" w:sz="0" w:space="0" w:color="auto"/>
                    <w:left w:val="none" w:sz="0" w:space="0" w:color="auto"/>
                    <w:bottom w:val="none" w:sz="0" w:space="0" w:color="auto"/>
                    <w:right w:val="none" w:sz="0" w:space="0" w:color="auto"/>
                  </w:divBdr>
                </w:div>
                <w:div w:id="16858385">
                  <w:marLeft w:val="600"/>
                  <w:marRight w:val="0"/>
                  <w:marTop w:val="0"/>
                  <w:marBottom w:val="0"/>
                  <w:divBdr>
                    <w:top w:val="none" w:sz="0" w:space="0" w:color="auto"/>
                    <w:left w:val="none" w:sz="0" w:space="0" w:color="auto"/>
                    <w:bottom w:val="none" w:sz="0" w:space="0" w:color="auto"/>
                    <w:right w:val="none" w:sz="0" w:space="0" w:color="auto"/>
                  </w:divBdr>
                </w:div>
                <w:div w:id="1451775251">
                  <w:marLeft w:val="600"/>
                  <w:marRight w:val="0"/>
                  <w:marTop w:val="0"/>
                  <w:marBottom w:val="0"/>
                  <w:divBdr>
                    <w:top w:val="none" w:sz="0" w:space="0" w:color="auto"/>
                    <w:left w:val="none" w:sz="0" w:space="0" w:color="auto"/>
                    <w:bottom w:val="none" w:sz="0" w:space="0" w:color="auto"/>
                    <w:right w:val="none" w:sz="0" w:space="0" w:color="auto"/>
                  </w:divBdr>
                </w:div>
                <w:div w:id="1797603643">
                  <w:marLeft w:val="600"/>
                  <w:marRight w:val="0"/>
                  <w:marTop w:val="0"/>
                  <w:marBottom w:val="0"/>
                  <w:divBdr>
                    <w:top w:val="none" w:sz="0" w:space="0" w:color="auto"/>
                    <w:left w:val="none" w:sz="0" w:space="0" w:color="auto"/>
                    <w:bottom w:val="none" w:sz="0" w:space="0" w:color="auto"/>
                    <w:right w:val="none" w:sz="0" w:space="0" w:color="auto"/>
                  </w:divBdr>
                </w:div>
                <w:div w:id="2114934088">
                  <w:marLeft w:val="600"/>
                  <w:marRight w:val="0"/>
                  <w:marTop w:val="0"/>
                  <w:marBottom w:val="0"/>
                  <w:divBdr>
                    <w:top w:val="none" w:sz="0" w:space="0" w:color="auto"/>
                    <w:left w:val="none" w:sz="0" w:space="0" w:color="auto"/>
                    <w:bottom w:val="none" w:sz="0" w:space="0" w:color="auto"/>
                    <w:right w:val="none" w:sz="0" w:space="0" w:color="auto"/>
                  </w:divBdr>
                </w:div>
                <w:div w:id="1437366273">
                  <w:marLeft w:val="600"/>
                  <w:marRight w:val="0"/>
                  <w:marTop w:val="0"/>
                  <w:marBottom w:val="0"/>
                  <w:divBdr>
                    <w:top w:val="none" w:sz="0" w:space="0" w:color="auto"/>
                    <w:left w:val="none" w:sz="0" w:space="0" w:color="auto"/>
                    <w:bottom w:val="none" w:sz="0" w:space="0" w:color="auto"/>
                    <w:right w:val="none" w:sz="0" w:space="0" w:color="auto"/>
                  </w:divBdr>
                </w:div>
                <w:div w:id="1494830823">
                  <w:marLeft w:val="600"/>
                  <w:marRight w:val="0"/>
                  <w:marTop w:val="0"/>
                  <w:marBottom w:val="0"/>
                  <w:divBdr>
                    <w:top w:val="none" w:sz="0" w:space="0" w:color="auto"/>
                    <w:left w:val="none" w:sz="0" w:space="0" w:color="auto"/>
                    <w:bottom w:val="none" w:sz="0" w:space="0" w:color="auto"/>
                    <w:right w:val="none" w:sz="0" w:space="0" w:color="auto"/>
                  </w:divBdr>
                </w:div>
                <w:div w:id="83459561">
                  <w:marLeft w:val="600"/>
                  <w:marRight w:val="0"/>
                  <w:marTop w:val="0"/>
                  <w:marBottom w:val="0"/>
                  <w:divBdr>
                    <w:top w:val="none" w:sz="0" w:space="0" w:color="auto"/>
                    <w:left w:val="none" w:sz="0" w:space="0" w:color="auto"/>
                    <w:bottom w:val="none" w:sz="0" w:space="0" w:color="auto"/>
                    <w:right w:val="none" w:sz="0" w:space="0" w:color="auto"/>
                  </w:divBdr>
                </w:div>
                <w:div w:id="315916227">
                  <w:marLeft w:val="600"/>
                  <w:marRight w:val="0"/>
                  <w:marTop w:val="0"/>
                  <w:marBottom w:val="0"/>
                  <w:divBdr>
                    <w:top w:val="none" w:sz="0" w:space="0" w:color="auto"/>
                    <w:left w:val="none" w:sz="0" w:space="0" w:color="auto"/>
                    <w:bottom w:val="none" w:sz="0" w:space="0" w:color="auto"/>
                    <w:right w:val="none" w:sz="0" w:space="0" w:color="auto"/>
                  </w:divBdr>
                </w:div>
                <w:div w:id="365640879">
                  <w:marLeft w:val="600"/>
                  <w:marRight w:val="0"/>
                  <w:marTop w:val="0"/>
                  <w:marBottom w:val="0"/>
                  <w:divBdr>
                    <w:top w:val="none" w:sz="0" w:space="0" w:color="auto"/>
                    <w:left w:val="none" w:sz="0" w:space="0" w:color="auto"/>
                    <w:bottom w:val="none" w:sz="0" w:space="0" w:color="auto"/>
                    <w:right w:val="none" w:sz="0" w:space="0" w:color="auto"/>
                  </w:divBdr>
                </w:div>
                <w:div w:id="836771194">
                  <w:marLeft w:val="600"/>
                  <w:marRight w:val="0"/>
                  <w:marTop w:val="0"/>
                  <w:marBottom w:val="0"/>
                  <w:divBdr>
                    <w:top w:val="none" w:sz="0" w:space="0" w:color="auto"/>
                    <w:left w:val="none" w:sz="0" w:space="0" w:color="auto"/>
                    <w:bottom w:val="none" w:sz="0" w:space="0" w:color="auto"/>
                    <w:right w:val="none" w:sz="0" w:space="0" w:color="auto"/>
                  </w:divBdr>
                </w:div>
                <w:div w:id="1573999853">
                  <w:marLeft w:val="0"/>
                  <w:marRight w:val="0"/>
                  <w:marTop w:val="0"/>
                  <w:marBottom w:val="0"/>
                  <w:divBdr>
                    <w:top w:val="none" w:sz="0" w:space="0" w:color="auto"/>
                    <w:left w:val="none" w:sz="0" w:space="0" w:color="auto"/>
                    <w:bottom w:val="none" w:sz="0" w:space="0" w:color="auto"/>
                    <w:right w:val="none" w:sz="0" w:space="0" w:color="auto"/>
                  </w:divBdr>
                </w:div>
                <w:div w:id="1010524648">
                  <w:marLeft w:val="0"/>
                  <w:marRight w:val="0"/>
                  <w:marTop w:val="0"/>
                  <w:marBottom w:val="0"/>
                  <w:divBdr>
                    <w:top w:val="none" w:sz="0" w:space="0" w:color="auto"/>
                    <w:left w:val="none" w:sz="0" w:space="0" w:color="auto"/>
                    <w:bottom w:val="none" w:sz="0" w:space="0" w:color="auto"/>
                    <w:right w:val="none" w:sz="0" w:space="0" w:color="auto"/>
                  </w:divBdr>
                </w:div>
                <w:div w:id="815295045">
                  <w:marLeft w:val="0"/>
                  <w:marRight w:val="0"/>
                  <w:marTop w:val="0"/>
                  <w:marBottom w:val="0"/>
                  <w:divBdr>
                    <w:top w:val="none" w:sz="0" w:space="0" w:color="auto"/>
                    <w:left w:val="none" w:sz="0" w:space="0" w:color="auto"/>
                    <w:bottom w:val="none" w:sz="0" w:space="0" w:color="auto"/>
                    <w:right w:val="none" w:sz="0" w:space="0" w:color="auto"/>
                  </w:divBdr>
                </w:div>
                <w:div w:id="232013096">
                  <w:marLeft w:val="0"/>
                  <w:marRight w:val="0"/>
                  <w:marTop w:val="0"/>
                  <w:marBottom w:val="0"/>
                  <w:divBdr>
                    <w:top w:val="none" w:sz="0" w:space="0" w:color="auto"/>
                    <w:left w:val="none" w:sz="0" w:space="0" w:color="auto"/>
                    <w:bottom w:val="none" w:sz="0" w:space="0" w:color="auto"/>
                    <w:right w:val="none" w:sz="0" w:space="0" w:color="auto"/>
                  </w:divBdr>
                </w:div>
                <w:div w:id="1189754062">
                  <w:marLeft w:val="0"/>
                  <w:marRight w:val="0"/>
                  <w:marTop w:val="0"/>
                  <w:marBottom w:val="0"/>
                  <w:divBdr>
                    <w:top w:val="none" w:sz="0" w:space="0" w:color="auto"/>
                    <w:left w:val="none" w:sz="0" w:space="0" w:color="auto"/>
                    <w:bottom w:val="none" w:sz="0" w:space="0" w:color="auto"/>
                    <w:right w:val="none" w:sz="0" w:space="0" w:color="auto"/>
                  </w:divBdr>
                </w:div>
                <w:div w:id="1353604507">
                  <w:marLeft w:val="0"/>
                  <w:marRight w:val="0"/>
                  <w:marTop w:val="0"/>
                  <w:marBottom w:val="0"/>
                  <w:divBdr>
                    <w:top w:val="none" w:sz="0" w:space="0" w:color="auto"/>
                    <w:left w:val="none" w:sz="0" w:space="0" w:color="auto"/>
                    <w:bottom w:val="none" w:sz="0" w:space="0" w:color="auto"/>
                    <w:right w:val="none" w:sz="0" w:space="0" w:color="auto"/>
                  </w:divBdr>
                </w:div>
                <w:div w:id="456487685">
                  <w:marLeft w:val="0"/>
                  <w:marRight w:val="0"/>
                  <w:marTop w:val="0"/>
                  <w:marBottom w:val="0"/>
                  <w:divBdr>
                    <w:top w:val="none" w:sz="0" w:space="0" w:color="auto"/>
                    <w:left w:val="none" w:sz="0" w:space="0" w:color="auto"/>
                    <w:bottom w:val="none" w:sz="0" w:space="0" w:color="auto"/>
                    <w:right w:val="none" w:sz="0" w:space="0" w:color="auto"/>
                  </w:divBdr>
                </w:div>
                <w:div w:id="760681439">
                  <w:marLeft w:val="0"/>
                  <w:marRight w:val="0"/>
                  <w:marTop w:val="0"/>
                  <w:marBottom w:val="0"/>
                  <w:divBdr>
                    <w:top w:val="none" w:sz="0" w:space="0" w:color="auto"/>
                    <w:left w:val="none" w:sz="0" w:space="0" w:color="auto"/>
                    <w:bottom w:val="none" w:sz="0" w:space="0" w:color="auto"/>
                    <w:right w:val="none" w:sz="0" w:space="0" w:color="auto"/>
                  </w:divBdr>
                </w:div>
                <w:div w:id="1823737319">
                  <w:marLeft w:val="600"/>
                  <w:marRight w:val="0"/>
                  <w:marTop w:val="0"/>
                  <w:marBottom w:val="0"/>
                  <w:divBdr>
                    <w:top w:val="none" w:sz="0" w:space="0" w:color="auto"/>
                    <w:left w:val="none" w:sz="0" w:space="0" w:color="auto"/>
                    <w:bottom w:val="none" w:sz="0" w:space="0" w:color="auto"/>
                    <w:right w:val="none" w:sz="0" w:space="0" w:color="auto"/>
                  </w:divBdr>
                </w:div>
                <w:div w:id="1751078239">
                  <w:marLeft w:val="600"/>
                  <w:marRight w:val="0"/>
                  <w:marTop w:val="0"/>
                  <w:marBottom w:val="0"/>
                  <w:divBdr>
                    <w:top w:val="none" w:sz="0" w:space="0" w:color="auto"/>
                    <w:left w:val="none" w:sz="0" w:space="0" w:color="auto"/>
                    <w:bottom w:val="none" w:sz="0" w:space="0" w:color="auto"/>
                    <w:right w:val="none" w:sz="0" w:space="0" w:color="auto"/>
                  </w:divBdr>
                </w:div>
                <w:div w:id="1095441414">
                  <w:marLeft w:val="600"/>
                  <w:marRight w:val="0"/>
                  <w:marTop w:val="0"/>
                  <w:marBottom w:val="0"/>
                  <w:divBdr>
                    <w:top w:val="none" w:sz="0" w:space="0" w:color="auto"/>
                    <w:left w:val="none" w:sz="0" w:space="0" w:color="auto"/>
                    <w:bottom w:val="none" w:sz="0" w:space="0" w:color="auto"/>
                    <w:right w:val="none" w:sz="0" w:space="0" w:color="auto"/>
                  </w:divBdr>
                </w:div>
                <w:div w:id="611474451">
                  <w:marLeft w:val="600"/>
                  <w:marRight w:val="0"/>
                  <w:marTop w:val="0"/>
                  <w:marBottom w:val="0"/>
                  <w:divBdr>
                    <w:top w:val="none" w:sz="0" w:space="0" w:color="auto"/>
                    <w:left w:val="none" w:sz="0" w:space="0" w:color="auto"/>
                    <w:bottom w:val="none" w:sz="0" w:space="0" w:color="auto"/>
                    <w:right w:val="none" w:sz="0" w:space="0" w:color="auto"/>
                  </w:divBdr>
                </w:div>
                <w:div w:id="1972786143">
                  <w:marLeft w:val="600"/>
                  <w:marRight w:val="0"/>
                  <w:marTop w:val="0"/>
                  <w:marBottom w:val="0"/>
                  <w:divBdr>
                    <w:top w:val="none" w:sz="0" w:space="0" w:color="auto"/>
                    <w:left w:val="none" w:sz="0" w:space="0" w:color="auto"/>
                    <w:bottom w:val="none" w:sz="0" w:space="0" w:color="auto"/>
                    <w:right w:val="none" w:sz="0" w:space="0" w:color="auto"/>
                  </w:divBdr>
                </w:div>
                <w:div w:id="943684426">
                  <w:marLeft w:val="600"/>
                  <w:marRight w:val="0"/>
                  <w:marTop w:val="0"/>
                  <w:marBottom w:val="0"/>
                  <w:divBdr>
                    <w:top w:val="none" w:sz="0" w:space="0" w:color="auto"/>
                    <w:left w:val="none" w:sz="0" w:space="0" w:color="auto"/>
                    <w:bottom w:val="none" w:sz="0" w:space="0" w:color="auto"/>
                    <w:right w:val="none" w:sz="0" w:space="0" w:color="auto"/>
                  </w:divBdr>
                </w:div>
                <w:div w:id="1972175542">
                  <w:marLeft w:val="600"/>
                  <w:marRight w:val="0"/>
                  <w:marTop w:val="0"/>
                  <w:marBottom w:val="0"/>
                  <w:divBdr>
                    <w:top w:val="none" w:sz="0" w:space="0" w:color="auto"/>
                    <w:left w:val="none" w:sz="0" w:space="0" w:color="auto"/>
                    <w:bottom w:val="none" w:sz="0" w:space="0" w:color="auto"/>
                    <w:right w:val="none" w:sz="0" w:space="0" w:color="auto"/>
                  </w:divBdr>
                </w:div>
                <w:div w:id="414480832">
                  <w:marLeft w:val="600"/>
                  <w:marRight w:val="0"/>
                  <w:marTop w:val="0"/>
                  <w:marBottom w:val="0"/>
                  <w:divBdr>
                    <w:top w:val="none" w:sz="0" w:space="0" w:color="auto"/>
                    <w:left w:val="none" w:sz="0" w:space="0" w:color="auto"/>
                    <w:bottom w:val="none" w:sz="0" w:space="0" w:color="auto"/>
                    <w:right w:val="none" w:sz="0" w:space="0" w:color="auto"/>
                  </w:divBdr>
                </w:div>
                <w:div w:id="2036300024">
                  <w:marLeft w:val="600"/>
                  <w:marRight w:val="0"/>
                  <w:marTop w:val="0"/>
                  <w:marBottom w:val="0"/>
                  <w:divBdr>
                    <w:top w:val="none" w:sz="0" w:space="0" w:color="auto"/>
                    <w:left w:val="none" w:sz="0" w:space="0" w:color="auto"/>
                    <w:bottom w:val="none" w:sz="0" w:space="0" w:color="auto"/>
                    <w:right w:val="none" w:sz="0" w:space="0" w:color="auto"/>
                  </w:divBdr>
                </w:div>
                <w:div w:id="1773239642">
                  <w:marLeft w:val="600"/>
                  <w:marRight w:val="0"/>
                  <w:marTop w:val="0"/>
                  <w:marBottom w:val="0"/>
                  <w:divBdr>
                    <w:top w:val="none" w:sz="0" w:space="0" w:color="auto"/>
                    <w:left w:val="none" w:sz="0" w:space="0" w:color="auto"/>
                    <w:bottom w:val="none" w:sz="0" w:space="0" w:color="auto"/>
                    <w:right w:val="none" w:sz="0" w:space="0" w:color="auto"/>
                  </w:divBdr>
                </w:div>
                <w:div w:id="168063143">
                  <w:marLeft w:val="600"/>
                  <w:marRight w:val="0"/>
                  <w:marTop w:val="0"/>
                  <w:marBottom w:val="0"/>
                  <w:divBdr>
                    <w:top w:val="none" w:sz="0" w:space="0" w:color="auto"/>
                    <w:left w:val="none" w:sz="0" w:space="0" w:color="auto"/>
                    <w:bottom w:val="none" w:sz="0" w:space="0" w:color="auto"/>
                    <w:right w:val="none" w:sz="0" w:space="0" w:color="auto"/>
                  </w:divBdr>
                </w:div>
                <w:div w:id="1869757331">
                  <w:marLeft w:val="600"/>
                  <w:marRight w:val="0"/>
                  <w:marTop w:val="0"/>
                  <w:marBottom w:val="0"/>
                  <w:divBdr>
                    <w:top w:val="none" w:sz="0" w:space="0" w:color="auto"/>
                    <w:left w:val="none" w:sz="0" w:space="0" w:color="auto"/>
                    <w:bottom w:val="none" w:sz="0" w:space="0" w:color="auto"/>
                    <w:right w:val="none" w:sz="0" w:space="0" w:color="auto"/>
                  </w:divBdr>
                </w:div>
                <w:div w:id="221864666">
                  <w:marLeft w:val="0"/>
                  <w:marRight w:val="0"/>
                  <w:marTop w:val="0"/>
                  <w:marBottom w:val="0"/>
                  <w:divBdr>
                    <w:top w:val="none" w:sz="0" w:space="0" w:color="auto"/>
                    <w:left w:val="none" w:sz="0" w:space="0" w:color="auto"/>
                    <w:bottom w:val="none" w:sz="0" w:space="0" w:color="auto"/>
                    <w:right w:val="none" w:sz="0" w:space="0" w:color="auto"/>
                  </w:divBdr>
                </w:div>
                <w:div w:id="2053337539">
                  <w:marLeft w:val="0"/>
                  <w:marRight w:val="0"/>
                  <w:marTop w:val="0"/>
                  <w:marBottom w:val="0"/>
                  <w:divBdr>
                    <w:top w:val="none" w:sz="0" w:space="0" w:color="auto"/>
                    <w:left w:val="none" w:sz="0" w:space="0" w:color="auto"/>
                    <w:bottom w:val="none" w:sz="0" w:space="0" w:color="auto"/>
                    <w:right w:val="none" w:sz="0" w:space="0" w:color="auto"/>
                  </w:divBdr>
                </w:div>
                <w:div w:id="1560554143">
                  <w:marLeft w:val="0"/>
                  <w:marRight w:val="0"/>
                  <w:marTop w:val="0"/>
                  <w:marBottom w:val="0"/>
                  <w:divBdr>
                    <w:top w:val="none" w:sz="0" w:space="0" w:color="auto"/>
                    <w:left w:val="none" w:sz="0" w:space="0" w:color="auto"/>
                    <w:bottom w:val="none" w:sz="0" w:space="0" w:color="auto"/>
                    <w:right w:val="none" w:sz="0" w:space="0" w:color="auto"/>
                  </w:divBdr>
                </w:div>
                <w:div w:id="993068128">
                  <w:marLeft w:val="0"/>
                  <w:marRight w:val="0"/>
                  <w:marTop w:val="0"/>
                  <w:marBottom w:val="0"/>
                  <w:divBdr>
                    <w:top w:val="none" w:sz="0" w:space="0" w:color="auto"/>
                    <w:left w:val="none" w:sz="0" w:space="0" w:color="auto"/>
                    <w:bottom w:val="none" w:sz="0" w:space="0" w:color="auto"/>
                    <w:right w:val="none" w:sz="0" w:space="0" w:color="auto"/>
                  </w:divBdr>
                </w:div>
                <w:div w:id="1727951660">
                  <w:marLeft w:val="0"/>
                  <w:marRight w:val="0"/>
                  <w:marTop w:val="0"/>
                  <w:marBottom w:val="0"/>
                  <w:divBdr>
                    <w:top w:val="none" w:sz="0" w:space="0" w:color="auto"/>
                    <w:left w:val="none" w:sz="0" w:space="0" w:color="auto"/>
                    <w:bottom w:val="none" w:sz="0" w:space="0" w:color="auto"/>
                    <w:right w:val="none" w:sz="0" w:space="0" w:color="auto"/>
                  </w:divBdr>
                </w:div>
                <w:div w:id="186994396">
                  <w:marLeft w:val="0"/>
                  <w:marRight w:val="0"/>
                  <w:marTop w:val="0"/>
                  <w:marBottom w:val="0"/>
                  <w:divBdr>
                    <w:top w:val="none" w:sz="0" w:space="0" w:color="auto"/>
                    <w:left w:val="none" w:sz="0" w:space="0" w:color="auto"/>
                    <w:bottom w:val="none" w:sz="0" w:space="0" w:color="auto"/>
                    <w:right w:val="none" w:sz="0" w:space="0" w:color="auto"/>
                  </w:divBdr>
                </w:div>
                <w:div w:id="1772582981">
                  <w:marLeft w:val="0"/>
                  <w:marRight w:val="0"/>
                  <w:marTop w:val="0"/>
                  <w:marBottom w:val="0"/>
                  <w:divBdr>
                    <w:top w:val="none" w:sz="0" w:space="0" w:color="auto"/>
                    <w:left w:val="none" w:sz="0" w:space="0" w:color="auto"/>
                    <w:bottom w:val="none" w:sz="0" w:space="0" w:color="auto"/>
                    <w:right w:val="none" w:sz="0" w:space="0" w:color="auto"/>
                  </w:divBdr>
                </w:div>
                <w:div w:id="610746913">
                  <w:marLeft w:val="0"/>
                  <w:marRight w:val="0"/>
                  <w:marTop w:val="0"/>
                  <w:marBottom w:val="0"/>
                  <w:divBdr>
                    <w:top w:val="none" w:sz="0" w:space="0" w:color="auto"/>
                    <w:left w:val="none" w:sz="0" w:space="0" w:color="auto"/>
                    <w:bottom w:val="none" w:sz="0" w:space="0" w:color="auto"/>
                    <w:right w:val="none" w:sz="0" w:space="0" w:color="auto"/>
                  </w:divBdr>
                </w:div>
                <w:div w:id="221715102">
                  <w:marLeft w:val="0"/>
                  <w:marRight w:val="0"/>
                  <w:marTop w:val="0"/>
                  <w:marBottom w:val="0"/>
                  <w:divBdr>
                    <w:top w:val="none" w:sz="0" w:space="0" w:color="auto"/>
                    <w:left w:val="none" w:sz="0" w:space="0" w:color="auto"/>
                    <w:bottom w:val="none" w:sz="0" w:space="0" w:color="auto"/>
                    <w:right w:val="none" w:sz="0" w:space="0" w:color="auto"/>
                  </w:divBdr>
                </w:div>
                <w:div w:id="692923499">
                  <w:marLeft w:val="0"/>
                  <w:marRight w:val="0"/>
                  <w:marTop w:val="0"/>
                  <w:marBottom w:val="0"/>
                  <w:divBdr>
                    <w:top w:val="none" w:sz="0" w:space="0" w:color="auto"/>
                    <w:left w:val="none" w:sz="0" w:space="0" w:color="auto"/>
                    <w:bottom w:val="none" w:sz="0" w:space="0" w:color="auto"/>
                    <w:right w:val="none" w:sz="0" w:space="0" w:color="auto"/>
                  </w:divBdr>
                </w:div>
                <w:div w:id="574053895">
                  <w:marLeft w:val="0"/>
                  <w:marRight w:val="0"/>
                  <w:marTop w:val="0"/>
                  <w:marBottom w:val="0"/>
                  <w:divBdr>
                    <w:top w:val="none" w:sz="0" w:space="0" w:color="auto"/>
                    <w:left w:val="none" w:sz="0" w:space="0" w:color="auto"/>
                    <w:bottom w:val="none" w:sz="0" w:space="0" w:color="auto"/>
                    <w:right w:val="none" w:sz="0" w:space="0" w:color="auto"/>
                  </w:divBdr>
                </w:div>
                <w:div w:id="1394544866">
                  <w:marLeft w:val="0"/>
                  <w:marRight w:val="0"/>
                  <w:marTop w:val="0"/>
                  <w:marBottom w:val="0"/>
                  <w:divBdr>
                    <w:top w:val="none" w:sz="0" w:space="0" w:color="auto"/>
                    <w:left w:val="none" w:sz="0" w:space="0" w:color="auto"/>
                    <w:bottom w:val="none" w:sz="0" w:space="0" w:color="auto"/>
                    <w:right w:val="none" w:sz="0" w:space="0" w:color="auto"/>
                  </w:divBdr>
                </w:div>
                <w:div w:id="1120538236">
                  <w:marLeft w:val="0"/>
                  <w:marRight w:val="0"/>
                  <w:marTop w:val="0"/>
                  <w:marBottom w:val="0"/>
                  <w:divBdr>
                    <w:top w:val="none" w:sz="0" w:space="0" w:color="auto"/>
                    <w:left w:val="none" w:sz="0" w:space="0" w:color="auto"/>
                    <w:bottom w:val="none" w:sz="0" w:space="0" w:color="auto"/>
                    <w:right w:val="none" w:sz="0" w:space="0" w:color="auto"/>
                  </w:divBdr>
                </w:div>
                <w:div w:id="1203323357">
                  <w:marLeft w:val="0"/>
                  <w:marRight w:val="0"/>
                  <w:marTop w:val="0"/>
                  <w:marBottom w:val="0"/>
                  <w:divBdr>
                    <w:top w:val="none" w:sz="0" w:space="0" w:color="auto"/>
                    <w:left w:val="none" w:sz="0" w:space="0" w:color="auto"/>
                    <w:bottom w:val="none" w:sz="0" w:space="0" w:color="auto"/>
                    <w:right w:val="none" w:sz="0" w:space="0" w:color="auto"/>
                  </w:divBdr>
                </w:div>
                <w:div w:id="1394965027">
                  <w:marLeft w:val="600"/>
                  <w:marRight w:val="0"/>
                  <w:marTop w:val="0"/>
                  <w:marBottom w:val="0"/>
                  <w:divBdr>
                    <w:top w:val="none" w:sz="0" w:space="0" w:color="auto"/>
                    <w:left w:val="none" w:sz="0" w:space="0" w:color="auto"/>
                    <w:bottom w:val="none" w:sz="0" w:space="0" w:color="auto"/>
                    <w:right w:val="none" w:sz="0" w:space="0" w:color="auto"/>
                  </w:divBdr>
                </w:div>
                <w:div w:id="970675345">
                  <w:marLeft w:val="600"/>
                  <w:marRight w:val="0"/>
                  <w:marTop w:val="0"/>
                  <w:marBottom w:val="0"/>
                  <w:divBdr>
                    <w:top w:val="none" w:sz="0" w:space="0" w:color="auto"/>
                    <w:left w:val="none" w:sz="0" w:space="0" w:color="auto"/>
                    <w:bottom w:val="none" w:sz="0" w:space="0" w:color="auto"/>
                    <w:right w:val="none" w:sz="0" w:space="0" w:color="auto"/>
                  </w:divBdr>
                </w:div>
                <w:div w:id="1524710525">
                  <w:marLeft w:val="600"/>
                  <w:marRight w:val="0"/>
                  <w:marTop w:val="0"/>
                  <w:marBottom w:val="0"/>
                  <w:divBdr>
                    <w:top w:val="none" w:sz="0" w:space="0" w:color="auto"/>
                    <w:left w:val="none" w:sz="0" w:space="0" w:color="auto"/>
                    <w:bottom w:val="none" w:sz="0" w:space="0" w:color="auto"/>
                    <w:right w:val="none" w:sz="0" w:space="0" w:color="auto"/>
                  </w:divBdr>
                </w:div>
                <w:div w:id="618877359">
                  <w:marLeft w:val="600"/>
                  <w:marRight w:val="0"/>
                  <w:marTop w:val="0"/>
                  <w:marBottom w:val="0"/>
                  <w:divBdr>
                    <w:top w:val="none" w:sz="0" w:space="0" w:color="auto"/>
                    <w:left w:val="none" w:sz="0" w:space="0" w:color="auto"/>
                    <w:bottom w:val="none" w:sz="0" w:space="0" w:color="auto"/>
                    <w:right w:val="none" w:sz="0" w:space="0" w:color="auto"/>
                  </w:divBdr>
                </w:div>
                <w:div w:id="1285965695">
                  <w:marLeft w:val="600"/>
                  <w:marRight w:val="0"/>
                  <w:marTop w:val="0"/>
                  <w:marBottom w:val="0"/>
                  <w:divBdr>
                    <w:top w:val="none" w:sz="0" w:space="0" w:color="auto"/>
                    <w:left w:val="none" w:sz="0" w:space="0" w:color="auto"/>
                    <w:bottom w:val="none" w:sz="0" w:space="0" w:color="auto"/>
                    <w:right w:val="none" w:sz="0" w:space="0" w:color="auto"/>
                  </w:divBdr>
                </w:div>
                <w:div w:id="2050108096">
                  <w:marLeft w:val="600"/>
                  <w:marRight w:val="0"/>
                  <w:marTop w:val="0"/>
                  <w:marBottom w:val="0"/>
                  <w:divBdr>
                    <w:top w:val="none" w:sz="0" w:space="0" w:color="auto"/>
                    <w:left w:val="none" w:sz="0" w:space="0" w:color="auto"/>
                    <w:bottom w:val="none" w:sz="0" w:space="0" w:color="auto"/>
                    <w:right w:val="none" w:sz="0" w:space="0" w:color="auto"/>
                  </w:divBdr>
                </w:div>
                <w:div w:id="210463299">
                  <w:marLeft w:val="0"/>
                  <w:marRight w:val="0"/>
                  <w:marTop w:val="0"/>
                  <w:marBottom w:val="0"/>
                  <w:divBdr>
                    <w:top w:val="none" w:sz="0" w:space="0" w:color="auto"/>
                    <w:left w:val="none" w:sz="0" w:space="0" w:color="auto"/>
                    <w:bottom w:val="none" w:sz="0" w:space="0" w:color="auto"/>
                    <w:right w:val="none" w:sz="0" w:space="0" w:color="auto"/>
                  </w:divBdr>
                </w:div>
                <w:div w:id="630135148">
                  <w:marLeft w:val="0"/>
                  <w:marRight w:val="0"/>
                  <w:marTop w:val="0"/>
                  <w:marBottom w:val="0"/>
                  <w:divBdr>
                    <w:top w:val="none" w:sz="0" w:space="0" w:color="auto"/>
                    <w:left w:val="none" w:sz="0" w:space="0" w:color="auto"/>
                    <w:bottom w:val="none" w:sz="0" w:space="0" w:color="auto"/>
                    <w:right w:val="none" w:sz="0" w:space="0" w:color="auto"/>
                  </w:divBdr>
                </w:div>
                <w:div w:id="1238827084">
                  <w:marLeft w:val="0"/>
                  <w:marRight w:val="0"/>
                  <w:marTop w:val="0"/>
                  <w:marBottom w:val="0"/>
                  <w:divBdr>
                    <w:top w:val="none" w:sz="0" w:space="0" w:color="auto"/>
                    <w:left w:val="none" w:sz="0" w:space="0" w:color="auto"/>
                    <w:bottom w:val="none" w:sz="0" w:space="0" w:color="auto"/>
                    <w:right w:val="none" w:sz="0" w:space="0" w:color="auto"/>
                  </w:divBdr>
                </w:div>
                <w:div w:id="1495102144">
                  <w:marLeft w:val="600"/>
                  <w:marRight w:val="0"/>
                  <w:marTop w:val="0"/>
                  <w:marBottom w:val="0"/>
                  <w:divBdr>
                    <w:top w:val="none" w:sz="0" w:space="0" w:color="auto"/>
                    <w:left w:val="none" w:sz="0" w:space="0" w:color="auto"/>
                    <w:bottom w:val="none" w:sz="0" w:space="0" w:color="auto"/>
                    <w:right w:val="none" w:sz="0" w:space="0" w:color="auto"/>
                  </w:divBdr>
                </w:div>
                <w:div w:id="1404789941">
                  <w:marLeft w:val="600"/>
                  <w:marRight w:val="0"/>
                  <w:marTop w:val="0"/>
                  <w:marBottom w:val="0"/>
                  <w:divBdr>
                    <w:top w:val="none" w:sz="0" w:space="0" w:color="auto"/>
                    <w:left w:val="none" w:sz="0" w:space="0" w:color="auto"/>
                    <w:bottom w:val="none" w:sz="0" w:space="0" w:color="auto"/>
                    <w:right w:val="none" w:sz="0" w:space="0" w:color="auto"/>
                  </w:divBdr>
                </w:div>
                <w:div w:id="696004290">
                  <w:marLeft w:val="600"/>
                  <w:marRight w:val="0"/>
                  <w:marTop w:val="0"/>
                  <w:marBottom w:val="0"/>
                  <w:divBdr>
                    <w:top w:val="none" w:sz="0" w:space="0" w:color="auto"/>
                    <w:left w:val="none" w:sz="0" w:space="0" w:color="auto"/>
                    <w:bottom w:val="none" w:sz="0" w:space="0" w:color="auto"/>
                    <w:right w:val="none" w:sz="0" w:space="0" w:color="auto"/>
                  </w:divBdr>
                </w:div>
                <w:div w:id="1692494204">
                  <w:marLeft w:val="600"/>
                  <w:marRight w:val="0"/>
                  <w:marTop w:val="0"/>
                  <w:marBottom w:val="0"/>
                  <w:divBdr>
                    <w:top w:val="none" w:sz="0" w:space="0" w:color="auto"/>
                    <w:left w:val="none" w:sz="0" w:space="0" w:color="auto"/>
                    <w:bottom w:val="none" w:sz="0" w:space="0" w:color="auto"/>
                    <w:right w:val="none" w:sz="0" w:space="0" w:color="auto"/>
                  </w:divBdr>
                </w:div>
                <w:div w:id="1616061273">
                  <w:marLeft w:val="600"/>
                  <w:marRight w:val="0"/>
                  <w:marTop w:val="0"/>
                  <w:marBottom w:val="0"/>
                  <w:divBdr>
                    <w:top w:val="none" w:sz="0" w:space="0" w:color="auto"/>
                    <w:left w:val="none" w:sz="0" w:space="0" w:color="auto"/>
                    <w:bottom w:val="none" w:sz="0" w:space="0" w:color="auto"/>
                    <w:right w:val="none" w:sz="0" w:space="0" w:color="auto"/>
                  </w:divBdr>
                </w:div>
                <w:div w:id="807018952">
                  <w:marLeft w:val="0"/>
                  <w:marRight w:val="0"/>
                  <w:marTop w:val="0"/>
                  <w:marBottom w:val="0"/>
                  <w:divBdr>
                    <w:top w:val="none" w:sz="0" w:space="0" w:color="auto"/>
                    <w:left w:val="none" w:sz="0" w:space="0" w:color="auto"/>
                    <w:bottom w:val="none" w:sz="0" w:space="0" w:color="auto"/>
                    <w:right w:val="none" w:sz="0" w:space="0" w:color="auto"/>
                  </w:divBdr>
                </w:div>
                <w:div w:id="411394832">
                  <w:marLeft w:val="0"/>
                  <w:marRight w:val="0"/>
                  <w:marTop w:val="0"/>
                  <w:marBottom w:val="0"/>
                  <w:divBdr>
                    <w:top w:val="none" w:sz="0" w:space="0" w:color="auto"/>
                    <w:left w:val="none" w:sz="0" w:space="0" w:color="auto"/>
                    <w:bottom w:val="none" w:sz="0" w:space="0" w:color="auto"/>
                    <w:right w:val="none" w:sz="0" w:space="0" w:color="auto"/>
                  </w:divBdr>
                </w:div>
                <w:div w:id="12339310">
                  <w:marLeft w:val="0"/>
                  <w:marRight w:val="0"/>
                  <w:marTop w:val="0"/>
                  <w:marBottom w:val="0"/>
                  <w:divBdr>
                    <w:top w:val="none" w:sz="0" w:space="0" w:color="auto"/>
                    <w:left w:val="none" w:sz="0" w:space="0" w:color="auto"/>
                    <w:bottom w:val="none" w:sz="0" w:space="0" w:color="auto"/>
                    <w:right w:val="none" w:sz="0" w:space="0" w:color="auto"/>
                  </w:divBdr>
                </w:div>
                <w:div w:id="866527645">
                  <w:marLeft w:val="0"/>
                  <w:marRight w:val="0"/>
                  <w:marTop w:val="0"/>
                  <w:marBottom w:val="0"/>
                  <w:divBdr>
                    <w:top w:val="none" w:sz="0" w:space="0" w:color="auto"/>
                    <w:left w:val="none" w:sz="0" w:space="0" w:color="auto"/>
                    <w:bottom w:val="none" w:sz="0" w:space="0" w:color="auto"/>
                    <w:right w:val="none" w:sz="0" w:space="0" w:color="auto"/>
                  </w:divBdr>
                </w:div>
                <w:div w:id="1903901553">
                  <w:marLeft w:val="0"/>
                  <w:marRight w:val="0"/>
                  <w:marTop w:val="0"/>
                  <w:marBottom w:val="0"/>
                  <w:divBdr>
                    <w:top w:val="none" w:sz="0" w:space="0" w:color="auto"/>
                    <w:left w:val="none" w:sz="0" w:space="0" w:color="auto"/>
                    <w:bottom w:val="none" w:sz="0" w:space="0" w:color="auto"/>
                    <w:right w:val="none" w:sz="0" w:space="0" w:color="auto"/>
                  </w:divBdr>
                </w:div>
                <w:div w:id="7488219">
                  <w:marLeft w:val="0"/>
                  <w:marRight w:val="0"/>
                  <w:marTop w:val="0"/>
                  <w:marBottom w:val="0"/>
                  <w:divBdr>
                    <w:top w:val="none" w:sz="0" w:space="0" w:color="auto"/>
                    <w:left w:val="none" w:sz="0" w:space="0" w:color="auto"/>
                    <w:bottom w:val="none" w:sz="0" w:space="0" w:color="auto"/>
                    <w:right w:val="none" w:sz="0" w:space="0" w:color="auto"/>
                  </w:divBdr>
                </w:div>
                <w:div w:id="1988045049">
                  <w:marLeft w:val="0"/>
                  <w:marRight w:val="0"/>
                  <w:marTop w:val="0"/>
                  <w:marBottom w:val="0"/>
                  <w:divBdr>
                    <w:top w:val="none" w:sz="0" w:space="0" w:color="auto"/>
                    <w:left w:val="none" w:sz="0" w:space="0" w:color="auto"/>
                    <w:bottom w:val="none" w:sz="0" w:space="0" w:color="auto"/>
                    <w:right w:val="none" w:sz="0" w:space="0" w:color="auto"/>
                  </w:divBdr>
                </w:div>
                <w:div w:id="1612737534">
                  <w:marLeft w:val="0"/>
                  <w:marRight w:val="0"/>
                  <w:marTop w:val="0"/>
                  <w:marBottom w:val="0"/>
                  <w:divBdr>
                    <w:top w:val="none" w:sz="0" w:space="0" w:color="auto"/>
                    <w:left w:val="none" w:sz="0" w:space="0" w:color="auto"/>
                    <w:bottom w:val="none" w:sz="0" w:space="0" w:color="auto"/>
                    <w:right w:val="none" w:sz="0" w:space="0" w:color="auto"/>
                  </w:divBdr>
                </w:div>
                <w:div w:id="541752022">
                  <w:marLeft w:val="0"/>
                  <w:marRight w:val="0"/>
                  <w:marTop w:val="0"/>
                  <w:marBottom w:val="0"/>
                  <w:divBdr>
                    <w:top w:val="none" w:sz="0" w:space="0" w:color="auto"/>
                    <w:left w:val="none" w:sz="0" w:space="0" w:color="auto"/>
                    <w:bottom w:val="none" w:sz="0" w:space="0" w:color="auto"/>
                    <w:right w:val="none" w:sz="0" w:space="0" w:color="auto"/>
                  </w:divBdr>
                </w:div>
                <w:div w:id="302346835">
                  <w:marLeft w:val="0"/>
                  <w:marRight w:val="0"/>
                  <w:marTop w:val="0"/>
                  <w:marBottom w:val="0"/>
                  <w:divBdr>
                    <w:top w:val="none" w:sz="0" w:space="0" w:color="auto"/>
                    <w:left w:val="none" w:sz="0" w:space="0" w:color="auto"/>
                    <w:bottom w:val="none" w:sz="0" w:space="0" w:color="auto"/>
                    <w:right w:val="none" w:sz="0" w:space="0" w:color="auto"/>
                  </w:divBdr>
                </w:div>
                <w:div w:id="323431871">
                  <w:marLeft w:val="0"/>
                  <w:marRight w:val="0"/>
                  <w:marTop w:val="0"/>
                  <w:marBottom w:val="0"/>
                  <w:divBdr>
                    <w:top w:val="none" w:sz="0" w:space="0" w:color="auto"/>
                    <w:left w:val="none" w:sz="0" w:space="0" w:color="auto"/>
                    <w:bottom w:val="none" w:sz="0" w:space="0" w:color="auto"/>
                    <w:right w:val="none" w:sz="0" w:space="0" w:color="auto"/>
                  </w:divBdr>
                </w:div>
                <w:div w:id="2116362628">
                  <w:marLeft w:val="0"/>
                  <w:marRight w:val="0"/>
                  <w:marTop w:val="0"/>
                  <w:marBottom w:val="0"/>
                  <w:divBdr>
                    <w:top w:val="none" w:sz="0" w:space="0" w:color="auto"/>
                    <w:left w:val="none" w:sz="0" w:space="0" w:color="auto"/>
                    <w:bottom w:val="none" w:sz="0" w:space="0" w:color="auto"/>
                    <w:right w:val="none" w:sz="0" w:space="0" w:color="auto"/>
                  </w:divBdr>
                </w:div>
                <w:div w:id="1451515779">
                  <w:marLeft w:val="0"/>
                  <w:marRight w:val="0"/>
                  <w:marTop w:val="0"/>
                  <w:marBottom w:val="0"/>
                  <w:divBdr>
                    <w:top w:val="none" w:sz="0" w:space="0" w:color="auto"/>
                    <w:left w:val="none" w:sz="0" w:space="0" w:color="auto"/>
                    <w:bottom w:val="none" w:sz="0" w:space="0" w:color="auto"/>
                    <w:right w:val="none" w:sz="0" w:space="0" w:color="auto"/>
                  </w:divBdr>
                </w:div>
                <w:div w:id="1063329580">
                  <w:marLeft w:val="0"/>
                  <w:marRight w:val="0"/>
                  <w:marTop w:val="0"/>
                  <w:marBottom w:val="0"/>
                  <w:divBdr>
                    <w:top w:val="none" w:sz="0" w:space="0" w:color="auto"/>
                    <w:left w:val="none" w:sz="0" w:space="0" w:color="auto"/>
                    <w:bottom w:val="none" w:sz="0" w:space="0" w:color="auto"/>
                    <w:right w:val="none" w:sz="0" w:space="0" w:color="auto"/>
                  </w:divBdr>
                </w:div>
                <w:div w:id="1774325291">
                  <w:marLeft w:val="0"/>
                  <w:marRight w:val="0"/>
                  <w:marTop w:val="0"/>
                  <w:marBottom w:val="0"/>
                  <w:divBdr>
                    <w:top w:val="none" w:sz="0" w:space="0" w:color="auto"/>
                    <w:left w:val="none" w:sz="0" w:space="0" w:color="auto"/>
                    <w:bottom w:val="none" w:sz="0" w:space="0" w:color="auto"/>
                    <w:right w:val="none" w:sz="0" w:space="0" w:color="auto"/>
                  </w:divBdr>
                </w:div>
                <w:div w:id="570625871">
                  <w:marLeft w:val="0"/>
                  <w:marRight w:val="0"/>
                  <w:marTop w:val="0"/>
                  <w:marBottom w:val="0"/>
                  <w:divBdr>
                    <w:top w:val="none" w:sz="0" w:space="0" w:color="auto"/>
                    <w:left w:val="none" w:sz="0" w:space="0" w:color="auto"/>
                    <w:bottom w:val="none" w:sz="0" w:space="0" w:color="auto"/>
                    <w:right w:val="none" w:sz="0" w:space="0" w:color="auto"/>
                  </w:divBdr>
                </w:div>
                <w:div w:id="1396707762">
                  <w:marLeft w:val="0"/>
                  <w:marRight w:val="0"/>
                  <w:marTop w:val="0"/>
                  <w:marBottom w:val="0"/>
                  <w:divBdr>
                    <w:top w:val="none" w:sz="0" w:space="0" w:color="auto"/>
                    <w:left w:val="none" w:sz="0" w:space="0" w:color="auto"/>
                    <w:bottom w:val="none" w:sz="0" w:space="0" w:color="auto"/>
                    <w:right w:val="none" w:sz="0" w:space="0" w:color="auto"/>
                  </w:divBdr>
                </w:div>
                <w:div w:id="1497765099">
                  <w:marLeft w:val="0"/>
                  <w:marRight w:val="0"/>
                  <w:marTop w:val="0"/>
                  <w:marBottom w:val="0"/>
                  <w:divBdr>
                    <w:top w:val="none" w:sz="0" w:space="0" w:color="auto"/>
                    <w:left w:val="none" w:sz="0" w:space="0" w:color="auto"/>
                    <w:bottom w:val="none" w:sz="0" w:space="0" w:color="auto"/>
                    <w:right w:val="none" w:sz="0" w:space="0" w:color="auto"/>
                  </w:divBdr>
                </w:div>
                <w:div w:id="25906596">
                  <w:marLeft w:val="0"/>
                  <w:marRight w:val="0"/>
                  <w:marTop w:val="0"/>
                  <w:marBottom w:val="0"/>
                  <w:divBdr>
                    <w:top w:val="none" w:sz="0" w:space="0" w:color="auto"/>
                    <w:left w:val="none" w:sz="0" w:space="0" w:color="auto"/>
                    <w:bottom w:val="none" w:sz="0" w:space="0" w:color="auto"/>
                    <w:right w:val="none" w:sz="0" w:space="0" w:color="auto"/>
                  </w:divBdr>
                </w:div>
                <w:div w:id="831258670">
                  <w:marLeft w:val="0"/>
                  <w:marRight w:val="0"/>
                  <w:marTop w:val="0"/>
                  <w:marBottom w:val="0"/>
                  <w:divBdr>
                    <w:top w:val="none" w:sz="0" w:space="0" w:color="auto"/>
                    <w:left w:val="none" w:sz="0" w:space="0" w:color="auto"/>
                    <w:bottom w:val="none" w:sz="0" w:space="0" w:color="auto"/>
                    <w:right w:val="none" w:sz="0" w:space="0" w:color="auto"/>
                  </w:divBdr>
                </w:div>
                <w:div w:id="1524855709">
                  <w:marLeft w:val="0"/>
                  <w:marRight w:val="0"/>
                  <w:marTop w:val="0"/>
                  <w:marBottom w:val="0"/>
                  <w:divBdr>
                    <w:top w:val="none" w:sz="0" w:space="0" w:color="auto"/>
                    <w:left w:val="none" w:sz="0" w:space="0" w:color="auto"/>
                    <w:bottom w:val="none" w:sz="0" w:space="0" w:color="auto"/>
                    <w:right w:val="none" w:sz="0" w:space="0" w:color="auto"/>
                  </w:divBdr>
                </w:div>
                <w:div w:id="1399406">
                  <w:marLeft w:val="0"/>
                  <w:marRight w:val="0"/>
                  <w:marTop w:val="0"/>
                  <w:marBottom w:val="0"/>
                  <w:divBdr>
                    <w:top w:val="none" w:sz="0" w:space="0" w:color="auto"/>
                    <w:left w:val="none" w:sz="0" w:space="0" w:color="auto"/>
                    <w:bottom w:val="none" w:sz="0" w:space="0" w:color="auto"/>
                    <w:right w:val="none" w:sz="0" w:space="0" w:color="auto"/>
                  </w:divBdr>
                </w:div>
                <w:div w:id="1479032442">
                  <w:marLeft w:val="0"/>
                  <w:marRight w:val="0"/>
                  <w:marTop w:val="0"/>
                  <w:marBottom w:val="0"/>
                  <w:divBdr>
                    <w:top w:val="none" w:sz="0" w:space="0" w:color="auto"/>
                    <w:left w:val="none" w:sz="0" w:space="0" w:color="auto"/>
                    <w:bottom w:val="none" w:sz="0" w:space="0" w:color="auto"/>
                    <w:right w:val="none" w:sz="0" w:space="0" w:color="auto"/>
                  </w:divBdr>
                </w:div>
                <w:div w:id="1502313620">
                  <w:marLeft w:val="0"/>
                  <w:marRight w:val="0"/>
                  <w:marTop w:val="0"/>
                  <w:marBottom w:val="0"/>
                  <w:divBdr>
                    <w:top w:val="none" w:sz="0" w:space="0" w:color="auto"/>
                    <w:left w:val="none" w:sz="0" w:space="0" w:color="auto"/>
                    <w:bottom w:val="none" w:sz="0" w:space="0" w:color="auto"/>
                    <w:right w:val="none" w:sz="0" w:space="0" w:color="auto"/>
                  </w:divBdr>
                </w:div>
                <w:div w:id="1712530648">
                  <w:marLeft w:val="0"/>
                  <w:marRight w:val="0"/>
                  <w:marTop w:val="0"/>
                  <w:marBottom w:val="0"/>
                  <w:divBdr>
                    <w:top w:val="none" w:sz="0" w:space="0" w:color="auto"/>
                    <w:left w:val="none" w:sz="0" w:space="0" w:color="auto"/>
                    <w:bottom w:val="none" w:sz="0" w:space="0" w:color="auto"/>
                    <w:right w:val="none" w:sz="0" w:space="0" w:color="auto"/>
                  </w:divBdr>
                </w:div>
                <w:div w:id="208033303">
                  <w:marLeft w:val="600"/>
                  <w:marRight w:val="0"/>
                  <w:marTop w:val="0"/>
                  <w:marBottom w:val="0"/>
                  <w:divBdr>
                    <w:top w:val="none" w:sz="0" w:space="0" w:color="auto"/>
                    <w:left w:val="none" w:sz="0" w:space="0" w:color="auto"/>
                    <w:bottom w:val="none" w:sz="0" w:space="0" w:color="auto"/>
                    <w:right w:val="none" w:sz="0" w:space="0" w:color="auto"/>
                  </w:divBdr>
                </w:div>
                <w:div w:id="1335525280">
                  <w:marLeft w:val="600"/>
                  <w:marRight w:val="0"/>
                  <w:marTop w:val="0"/>
                  <w:marBottom w:val="0"/>
                  <w:divBdr>
                    <w:top w:val="none" w:sz="0" w:space="0" w:color="auto"/>
                    <w:left w:val="none" w:sz="0" w:space="0" w:color="auto"/>
                    <w:bottom w:val="none" w:sz="0" w:space="0" w:color="auto"/>
                    <w:right w:val="none" w:sz="0" w:space="0" w:color="auto"/>
                  </w:divBdr>
                </w:div>
                <w:div w:id="1222908771">
                  <w:marLeft w:val="600"/>
                  <w:marRight w:val="0"/>
                  <w:marTop w:val="0"/>
                  <w:marBottom w:val="0"/>
                  <w:divBdr>
                    <w:top w:val="none" w:sz="0" w:space="0" w:color="auto"/>
                    <w:left w:val="none" w:sz="0" w:space="0" w:color="auto"/>
                    <w:bottom w:val="none" w:sz="0" w:space="0" w:color="auto"/>
                    <w:right w:val="none" w:sz="0" w:space="0" w:color="auto"/>
                  </w:divBdr>
                </w:div>
                <w:div w:id="853302767">
                  <w:marLeft w:val="600"/>
                  <w:marRight w:val="0"/>
                  <w:marTop w:val="0"/>
                  <w:marBottom w:val="0"/>
                  <w:divBdr>
                    <w:top w:val="none" w:sz="0" w:space="0" w:color="auto"/>
                    <w:left w:val="none" w:sz="0" w:space="0" w:color="auto"/>
                    <w:bottom w:val="none" w:sz="0" w:space="0" w:color="auto"/>
                    <w:right w:val="none" w:sz="0" w:space="0" w:color="auto"/>
                  </w:divBdr>
                </w:div>
                <w:div w:id="1149057267">
                  <w:marLeft w:val="600"/>
                  <w:marRight w:val="0"/>
                  <w:marTop w:val="0"/>
                  <w:marBottom w:val="0"/>
                  <w:divBdr>
                    <w:top w:val="none" w:sz="0" w:space="0" w:color="auto"/>
                    <w:left w:val="none" w:sz="0" w:space="0" w:color="auto"/>
                    <w:bottom w:val="none" w:sz="0" w:space="0" w:color="auto"/>
                    <w:right w:val="none" w:sz="0" w:space="0" w:color="auto"/>
                  </w:divBdr>
                </w:div>
                <w:div w:id="1303851082">
                  <w:marLeft w:val="600"/>
                  <w:marRight w:val="0"/>
                  <w:marTop w:val="0"/>
                  <w:marBottom w:val="0"/>
                  <w:divBdr>
                    <w:top w:val="none" w:sz="0" w:space="0" w:color="auto"/>
                    <w:left w:val="none" w:sz="0" w:space="0" w:color="auto"/>
                    <w:bottom w:val="none" w:sz="0" w:space="0" w:color="auto"/>
                    <w:right w:val="none" w:sz="0" w:space="0" w:color="auto"/>
                  </w:divBdr>
                </w:div>
                <w:div w:id="500120978">
                  <w:marLeft w:val="600"/>
                  <w:marRight w:val="0"/>
                  <w:marTop w:val="0"/>
                  <w:marBottom w:val="0"/>
                  <w:divBdr>
                    <w:top w:val="none" w:sz="0" w:space="0" w:color="auto"/>
                    <w:left w:val="none" w:sz="0" w:space="0" w:color="auto"/>
                    <w:bottom w:val="none" w:sz="0" w:space="0" w:color="auto"/>
                    <w:right w:val="none" w:sz="0" w:space="0" w:color="auto"/>
                  </w:divBdr>
                </w:div>
                <w:div w:id="445082863">
                  <w:marLeft w:val="600"/>
                  <w:marRight w:val="0"/>
                  <w:marTop w:val="0"/>
                  <w:marBottom w:val="0"/>
                  <w:divBdr>
                    <w:top w:val="none" w:sz="0" w:space="0" w:color="auto"/>
                    <w:left w:val="none" w:sz="0" w:space="0" w:color="auto"/>
                    <w:bottom w:val="none" w:sz="0" w:space="0" w:color="auto"/>
                    <w:right w:val="none" w:sz="0" w:space="0" w:color="auto"/>
                  </w:divBdr>
                </w:div>
                <w:div w:id="779492084">
                  <w:marLeft w:val="600"/>
                  <w:marRight w:val="0"/>
                  <w:marTop w:val="0"/>
                  <w:marBottom w:val="0"/>
                  <w:divBdr>
                    <w:top w:val="none" w:sz="0" w:space="0" w:color="auto"/>
                    <w:left w:val="none" w:sz="0" w:space="0" w:color="auto"/>
                    <w:bottom w:val="none" w:sz="0" w:space="0" w:color="auto"/>
                    <w:right w:val="none" w:sz="0" w:space="0" w:color="auto"/>
                  </w:divBdr>
                </w:div>
                <w:div w:id="11300155">
                  <w:marLeft w:val="600"/>
                  <w:marRight w:val="0"/>
                  <w:marTop w:val="0"/>
                  <w:marBottom w:val="0"/>
                  <w:divBdr>
                    <w:top w:val="none" w:sz="0" w:space="0" w:color="auto"/>
                    <w:left w:val="none" w:sz="0" w:space="0" w:color="auto"/>
                    <w:bottom w:val="none" w:sz="0" w:space="0" w:color="auto"/>
                    <w:right w:val="none" w:sz="0" w:space="0" w:color="auto"/>
                  </w:divBdr>
                </w:div>
                <w:div w:id="276910941">
                  <w:marLeft w:val="600"/>
                  <w:marRight w:val="0"/>
                  <w:marTop w:val="0"/>
                  <w:marBottom w:val="0"/>
                  <w:divBdr>
                    <w:top w:val="none" w:sz="0" w:space="0" w:color="auto"/>
                    <w:left w:val="none" w:sz="0" w:space="0" w:color="auto"/>
                    <w:bottom w:val="none" w:sz="0" w:space="0" w:color="auto"/>
                    <w:right w:val="none" w:sz="0" w:space="0" w:color="auto"/>
                  </w:divBdr>
                </w:div>
                <w:div w:id="999500820">
                  <w:marLeft w:val="600"/>
                  <w:marRight w:val="0"/>
                  <w:marTop w:val="0"/>
                  <w:marBottom w:val="0"/>
                  <w:divBdr>
                    <w:top w:val="none" w:sz="0" w:space="0" w:color="auto"/>
                    <w:left w:val="none" w:sz="0" w:space="0" w:color="auto"/>
                    <w:bottom w:val="none" w:sz="0" w:space="0" w:color="auto"/>
                    <w:right w:val="none" w:sz="0" w:space="0" w:color="auto"/>
                  </w:divBdr>
                </w:div>
                <w:div w:id="2125224221">
                  <w:marLeft w:val="600"/>
                  <w:marRight w:val="0"/>
                  <w:marTop w:val="0"/>
                  <w:marBottom w:val="0"/>
                  <w:divBdr>
                    <w:top w:val="none" w:sz="0" w:space="0" w:color="auto"/>
                    <w:left w:val="none" w:sz="0" w:space="0" w:color="auto"/>
                    <w:bottom w:val="none" w:sz="0" w:space="0" w:color="auto"/>
                    <w:right w:val="none" w:sz="0" w:space="0" w:color="auto"/>
                  </w:divBdr>
                </w:div>
                <w:div w:id="1511796447">
                  <w:marLeft w:val="600"/>
                  <w:marRight w:val="0"/>
                  <w:marTop w:val="0"/>
                  <w:marBottom w:val="0"/>
                  <w:divBdr>
                    <w:top w:val="none" w:sz="0" w:space="0" w:color="auto"/>
                    <w:left w:val="none" w:sz="0" w:space="0" w:color="auto"/>
                    <w:bottom w:val="none" w:sz="0" w:space="0" w:color="auto"/>
                    <w:right w:val="none" w:sz="0" w:space="0" w:color="auto"/>
                  </w:divBdr>
                </w:div>
                <w:div w:id="945964947">
                  <w:marLeft w:val="600"/>
                  <w:marRight w:val="0"/>
                  <w:marTop w:val="0"/>
                  <w:marBottom w:val="0"/>
                  <w:divBdr>
                    <w:top w:val="none" w:sz="0" w:space="0" w:color="auto"/>
                    <w:left w:val="none" w:sz="0" w:space="0" w:color="auto"/>
                    <w:bottom w:val="none" w:sz="0" w:space="0" w:color="auto"/>
                    <w:right w:val="none" w:sz="0" w:space="0" w:color="auto"/>
                  </w:divBdr>
                </w:div>
                <w:div w:id="1732848784">
                  <w:marLeft w:val="600"/>
                  <w:marRight w:val="0"/>
                  <w:marTop w:val="0"/>
                  <w:marBottom w:val="0"/>
                  <w:divBdr>
                    <w:top w:val="none" w:sz="0" w:space="0" w:color="auto"/>
                    <w:left w:val="none" w:sz="0" w:space="0" w:color="auto"/>
                    <w:bottom w:val="none" w:sz="0" w:space="0" w:color="auto"/>
                    <w:right w:val="none" w:sz="0" w:space="0" w:color="auto"/>
                  </w:divBdr>
                </w:div>
                <w:div w:id="907882536">
                  <w:marLeft w:val="0"/>
                  <w:marRight w:val="0"/>
                  <w:marTop w:val="0"/>
                  <w:marBottom w:val="0"/>
                  <w:divBdr>
                    <w:top w:val="none" w:sz="0" w:space="0" w:color="auto"/>
                    <w:left w:val="none" w:sz="0" w:space="0" w:color="auto"/>
                    <w:bottom w:val="none" w:sz="0" w:space="0" w:color="auto"/>
                    <w:right w:val="none" w:sz="0" w:space="0" w:color="auto"/>
                  </w:divBdr>
                </w:div>
                <w:div w:id="31002115">
                  <w:marLeft w:val="0"/>
                  <w:marRight w:val="0"/>
                  <w:marTop w:val="0"/>
                  <w:marBottom w:val="0"/>
                  <w:divBdr>
                    <w:top w:val="none" w:sz="0" w:space="0" w:color="auto"/>
                    <w:left w:val="none" w:sz="0" w:space="0" w:color="auto"/>
                    <w:bottom w:val="none" w:sz="0" w:space="0" w:color="auto"/>
                    <w:right w:val="none" w:sz="0" w:space="0" w:color="auto"/>
                  </w:divBdr>
                </w:div>
                <w:div w:id="325059021">
                  <w:marLeft w:val="0"/>
                  <w:marRight w:val="0"/>
                  <w:marTop w:val="0"/>
                  <w:marBottom w:val="0"/>
                  <w:divBdr>
                    <w:top w:val="none" w:sz="0" w:space="0" w:color="auto"/>
                    <w:left w:val="none" w:sz="0" w:space="0" w:color="auto"/>
                    <w:bottom w:val="none" w:sz="0" w:space="0" w:color="auto"/>
                    <w:right w:val="none" w:sz="0" w:space="0" w:color="auto"/>
                  </w:divBdr>
                </w:div>
                <w:div w:id="412238538">
                  <w:marLeft w:val="0"/>
                  <w:marRight w:val="0"/>
                  <w:marTop w:val="0"/>
                  <w:marBottom w:val="0"/>
                  <w:divBdr>
                    <w:top w:val="none" w:sz="0" w:space="0" w:color="auto"/>
                    <w:left w:val="none" w:sz="0" w:space="0" w:color="auto"/>
                    <w:bottom w:val="none" w:sz="0" w:space="0" w:color="auto"/>
                    <w:right w:val="none" w:sz="0" w:space="0" w:color="auto"/>
                  </w:divBdr>
                </w:div>
                <w:div w:id="1278952705">
                  <w:marLeft w:val="0"/>
                  <w:marRight w:val="0"/>
                  <w:marTop w:val="0"/>
                  <w:marBottom w:val="0"/>
                  <w:divBdr>
                    <w:top w:val="none" w:sz="0" w:space="0" w:color="auto"/>
                    <w:left w:val="none" w:sz="0" w:space="0" w:color="auto"/>
                    <w:bottom w:val="none" w:sz="0" w:space="0" w:color="auto"/>
                    <w:right w:val="none" w:sz="0" w:space="0" w:color="auto"/>
                  </w:divBdr>
                </w:div>
                <w:div w:id="1465586822">
                  <w:marLeft w:val="0"/>
                  <w:marRight w:val="0"/>
                  <w:marTop w:val="0"/>
                  <w:marBottom w:val="0"/>
                  <w:divBdr>
                    <w:top w:val="none" w:sz="0" w:space="0" w:color="auto"/>
                    <w:left w:val="none" w:sz="0" w:space="0" w:color="auto"/>
                    <w:bottom w:val="none" w:sz="0" w:space="0" w:color="auto"/>
                    <w:right w:val="none" w:sz="0" w:space="0" w:color="auto"/>
                  </w:divBdr>
                </w:div>
                <w:div w:id="1655647389">
                  <w:marLeft w:val="600"/>
                  <w:marRight w:val="0"/>
                  <w:marTop w:val="0"/>
                  <w:marBottom w:val="0"/>
                  <w:divBdr>
                    <w:top w:val="none" w:sz="0" w:space="0" w:color="auto"/>
                    <w:left w:val="none" w:sz="0" w:space="0" w:color="auto"/>
                    <w:bottom w:val="none" w:sz="0" w:space="0" w:color="auto"/>
                    <w:right w:val="none" w:sz="0" w:space="0" w:color="auto"/>
                  </w:divBdr>
                </w:div>
                <w:div w:id="387339411">
                  <w:marLeft w:val="600"/>
                  <w:marRight w:val="0"/>
                  <w:marTop w:val="0"/>
                  <w:marBottom w:val="0"/>
                  <w:divBdr>
                    <w:top w:val="none" w:sz="0" w:space="0" w:color="auto"/>
                    <w:left w:val="none" w:sz="0" w:space="0" w:color="auto"/>
                    <w:bottom w:val="none" w:sz="0" w:space="0" w:color="auto"/>
                    <w:right w:val="none" w:sz="0" w:space="0" w:color="auto"/>
                  </w:divBdr>
                </w:div>
                <w:div w:id="814183090">
                  <w:marLeft w:val="600"/>
                  <w:marRight w:val="0"/>
                  <w:marTop w:val="0"/>
                  <w:marBottom w:val="0"/>
                  <w:divBdr>
                    <w:top w:val="none" w:sz="0" w:space="0" w:color="auto"/>
                    <w:left w:val="none" w:sz="0" w:space="0" w:color="auto"/>
                    <w:bottom w:val="none" w:sz="0" w:space="0" w:color="auto"/>
                    <w:right w:val="none" w:sz="0" w:space="0" w:color="auto"/>
                  </w:divBdr>
                </w:div>
                <w:div w:id="1164976699">
                  <w:marLeft w:val="600"/>
                  <w:marRight w:val="0"/>
                  <w:marTop w:val="0"/>
                  <w:marBottom w:val="0"/>
                  <w:divBdr>
                    <w:top w:val="none" w:sz="0" w:space="0" w:color="auto"/>
                    <w:left w:val="none" w:sz="0" w:space="0" w:color="auto"/>
                    <w:bottom w:val="none" w:sz="0" w:space="0" w:color="auto"/>
                    <w:right w:val="none" w:sz="0" w:space="0" w:color="auto"/>
                  </w:divBdr>
                </w:div>
                <w:div w:id="1293516545">
                  <w:marLeft w:val="600"/>
                  <w:marRight w:val="0"/>
                  <w:marTop w:val="0"/>
                  <w:marBottom w:val="0"/>
                  <w:divBdr>
                    <w:top w:val="none" w:sz="0" w:space="0" w:color="auto"/>
                    <w:left w:val="none" w:sz="0" w:space="0" w:color="auto"/>
                    <w:bottom w:val="none" w:sz="0" w:space="0" w:color="auto"/>
                    <w:right w:val="none" w:sz="0" w:space="0" w:color="auto"/>
                  </w:divBdr>
                </w:div>
                <w:div w:id="40910509">
                  <w:marLeft w:val="600"/>
                  <w:marRight w:val="0"/>
                  <w:marTop w:val="0"/>
                  <w:marBottom w:val="0"/>
                  <w:divBdr>
                    <w:top w:val="none" w:sz="0" w:space="0" w:color="auto"/>
                    <w:left w:val="none" w:sz="0" w:space="0" w:color="auto"/>
                    <w:bottom w:val="none" w:sz="0" w:space="0" w:color="auto"/>
                    <w:right w:val="none" w:sz="0" w:space="0" w:color="auto"/>
                  </w:divBdr>
                </w:div>
                <w:div w:id="236987245">
                  <w:marLeft w:val="600"/>
                  <w:marRight w:val="0"/>
                  <w:marTop w:val="0"/>
                  <w:marBottom w:val="0"/>
                  <w:divBdr>
                    <w:top w:val="none" w:sz="0" w:space="0" w:color="auto"/>
                    <w:left w:val="none" w:sz="0" w:space="0" w:color="auto"/>
                    <w:bottom w:val="none" w:sz="0" w:space="0" w:color="auto"/>
                    <w:right w:val="none" w:sz="0" w:space="0" w:color="auto"/>
                  </w:divBdr>
                </w:div>
                <w:div w:id="328337952">
                  <w:marLeft w:val="600"/>
                  <w:marRight w:val="0"/>
                  <w:marTop w:val="0"/>
                  <w:marBottom w:val="0"/>
                  <w:divBdr>
                    <w:top w:val="none" w:sz="0" w:space="0" w:color="auto"/>
                    <w:left w:val="none" w:sz="0" w:space="0" w:color="auto"/>
                    <w:bottom w:val="none" w:sz="0" w:space="0" w:color="auto"/>
                    <w:right w:val="none" w:sz="0" w:space="0" w:color="auto"/>
                  </w:divBdr>
                </w:div>
                <w:div w:id="127868129">
                  <w:marLeft w:val="600"/>
                  <w:marRight w:val="0"/>
                  <w:marTop w:val="0"/>
                  <w:marBottom w:val="0"/>
                  <w:divBdr>
                    <w:top w:val="none" w:sz="0" w:space="0" w:color="auto"/>
                    <w:left w:val="none" w:sz="0" w:space="0" w:color="auto"/>
                    <w:bottom w:val="none" w:sz="0" w:space="0" w:color="auto"/>
                    <w:right w:val="none" w:sz="0" w:space="0" w:color="auto"/>
                  </w:divBdr>
                </w:div>
                <w:div w:id="1679192542">
                  <w:marLeft w:val="600"/>
                  <w:marRight w:val="0"/>
                  <w:marTop w:val="0"/>
                  <w:marBottom w:val="0"/>
                  <w:divBdr>
                    <w:top w:val="none" w:sz="0" w:space="0" w:color="auto"/>
                    <w:left w:val="none" w:sz="0" w:space="0" w:color="auto"/>
                    <w:bottom w:val="none" w:sz="0" w:space="0" w:color="auto"/>
                    <w:right w:val="none" w:sz="0" w:space="0" w:color="auto"/>
                  </w:divBdr>
                </w:div>
                <w:div w:id="1855924769">
                  <w:marLeft w:val="600"/>
                  <w:marRight w:val="0"/>
                  <w:marTop w:val="0"/>
                  <w:marBottom w:val="0"/>
                  <w:divBdr>
                    <w:top w:val="none" w:sz="0" w:space="0" w:color="auto"/>
                    <w:left w:val="none" w:sz="0" w:space="0" w:color="auto"/>
                    <w:bottom w:val="none" w:sz="0" w:space="0" w:color="auto"/>
                    <w:right w:val="none" w:sz="0" w:space="0" w:color="auto"/>
                  </w:divBdr>
                </w:div>
                <w:div w:id="1361318601">
                  <w:marLeft w:val="600"/>
                  <w:marRight w:val="0"/>
                  <w:marTop w:val="0"/>
                  <w:marBottom w:val="0"/>
                  <w:divBdr>
                    <w:top w:val="none" w:sz="0" w:space="0" w:color="auto"/>
                    <w:left w:val="none" w:sz="0" w:space="0" w:color="auto"/>
                    <w:bottom w:val="none" w:sz="0" w:space="0" w:color="auto"/>
                    <w:right w:val="none" w:sz="0" w:space="0" w:color="auto"/>
                  </w:divBdr>
                </w:div>
                <w:div w:id="1195538933">
                  <w:marLeft w:val="600"/>
                  <w:marRight w:val="0"/>
                  <w:marTop w:val="0"/>
                  <w:marBottom w:val="0"/>
                  <w:divBdr>
                    <w:top w:val="none" w:sz="0" w:space="0" w:color="auto"/>
                    <w:left w:val="none" w:sz="0" w:space="0" w:color="auto"/>
                    <w:bottom w:val="none" w:sz="0" w:space="0" w:color="auto"/>
                    <w:right w:val="none" w:sz="0" w:space="0" w:color="auto"/>
                  </w:divBdr>
                </w:div>
                <w:div w:id="1542354069">
                  <w:marLeft w:val="600"/>
                  <w:marRight w:val="0"/>
                  <w:marTop w:val="0"/>
                  <w:marBottom w:val="0"/>
                  <w:divBdr>
                    <w:top w:val="none" w:sz="0" w:space="0" w:color="auto"/>
                    <w:left w:val="none" w:sz="0" w:space="0" w:color="auto"/>
                    <w:bottom w:val="none" w:sz="0" w:space="0" w:color="auto"/>
                    <w:right w:val="none" w:sz="0" w:space="0" w:color="auto"/>
                  </w:divBdr>
                </w:div>
                <w:div w:id="773090396">
                  <w:marLeft w:val="600"/>
                  <w:marRight w:val="0"/>
                  <w:marTop w:val="0"/>
                  <w:marBottom w:val="0"/>
                  <w:divBdr>
                    <w:top w:val="none" w:sz="0" w:space="0" w:color="auto"/>
                    <w:left w:val="none" w:sz="0" w:space="0" w:color="auto"/>
                    <w:bottom w:val="none" w:sz="0" w:space="0" w:color="auto"/>
                    <w:right w:val="none" w:sz="0" w:space="0" w:color="auto"/>
                  </w:divBdr>
                </w:div>
                <w:div w:id="880946125">
                  <w:marLeft w:val="600"/>
                  <w:marRight w:val="0"/>
                  <w:marTop w:val="0"/>
                  <w:marBottom w:val="0"/>
                  <w:divBdr>
                    <w:top w:val="none" w:sz="0" w:space="0" w:color="auto"/>
                    <w:left w:val="none" w:sz="0" w:space="0" w:color="auto"/>
                    <w:bottom w:val="none" w:sz="0" w:space="0" w:color="auto"/>
                    <w:right w:val="none" w:sz="0" w:space="0" w:color="auto"/>
                  </w:divBdr>
                </w:div>
                <w:div w:id="1844321750">
                  <w:marLeft w:val="600"/>
                  <w:marRight w:val="0"/>
                  <w:marTop w:val="0"/>
                  <w:marBottom w:val="0"/>
                  <w:divBdr>
                    <w:top w:val="none" w:sz="0" w:space="0" w:color="auto"/>
                    <w:left w:val="none" w:sz="0" w:space="0" w:color="auto"/>
                    <w:bottom w:val="none" w:sz="0" w:space="0" w:color="auto"/>
                    <w:right w:val="none" w:sz="0" w:space="0" w:color="auto"/>
                  </w:divBdr>
                </w:div>
                <w:div w:id="1005014398">
                  <w:marLeft w:val="600"/>
                  <w:marRight w:val="0"/>
                  <w:marTop w:val="0"/>
                  <w:marBottom w:val="0"/>
                  <w:divBdr>
                    <w:top w:val="none" w:sz="0" w:space="0" w:color="auto"/>
                    <w:left w:val="none" w:sz="0" w:space="0" w:color="auto"/>
                    <w:bottom w:val="none" w:sz="0" w:space="0" w:color="auto"/>
                    <w:right w:val="none" w:sz="0" w:space="0" w:color="auto"/>
                  </w:divBdr>
                </w:div>
                <w:div w:id="1795246391">
                  <w:marLeft w:val="600"/>
                  <w:marRight w:val="0"/>
                  <w:marTop w:val="0"/>
                  <w:marBottom w:val="0"/>
                  <w:divBdr>
                    <w:top w:val="none" w:sz="0" w:space="0" w:color="auto"/>
                    <w:left w:val="none" w:sz="0" w:space="0" w:color="auto"/>
                    <w:bottom w:val="none" w:sz="0" w:space="0" w:color="auto"/>
                    <w:right w:val="none" w:sz="0" w:space="0" w:color="auto"/>
                  </w:divBdr>
                </w:div>
                <w:div w:id="1438678729">
                  <w:marLeft w:val="600"/>
                  <w:marRight w:val="0"/>
                  <w:marTop w:val="0"/>
                  <w:marBottom w:val="0"/>
                  <w:divBdr>
                    <w:top w:val="none" w:sz="0" w:space="0" w:color="auto"/>
                    <w:left w:val="none" w:sz="0" w:space="0" w:color="auto"/>
                    <w:bottom w:val="none" w:sz="0" w:space="0" w:color="auto"/>
                    <w:right w:val="none" w:sz="0" w:space="0" w:color="auto"/>
                  </w:divBdr>
                </w:div>
                <w:div w:id="309557915">
                  <w:marLeft w:val="600"/>
                  <w:marRight w:val="0"/>
                  <w:marTop w:val="0"/>
                  <w:marBottom w:val="0"/>
                  <w:divBdr>
                    <w:top w:val="none" w:sz="0" w:space="0" w:color="auto"/>
                    <w:left w:val="none" w:sz="0" w:space="0" w:color="auto"/>
                    <w:bottom w:val="none" w:sz="0" w:space="0" w:color="auto"/>
                    <w:right w:val="none" w:sz="0" w:space="0" w:color="auto"/>
                  </w:divBdr>
                </w:div>
                <w:div w:id="1236549331">
                  <w:marLeft w:val="0"/>
                  <w:marRight w:val="0"/>
                  <w:marTop w:val="0"/>
                  <w:marBottom w:val="0"/>
                  <w:divBdr>
                    <w:top w:val="none" w:sz="0" w:space="0" w:color="auto"/>
                    <w:left w:val="none" w:sz="0" w:space="0" w:color="auto"/>
                    <w:bottom w:val="none" w:sz="0" w:space="0" w:color="auto"/>
                    <w:right w:val="none" w:sz="0" w:space="0" w:color="auto"/>
                  </w:divBdr>
                </w:div>
                <w:div w:id="1297293314">
                  <w:marLeft w:val="0"/>
                  <w:marRight w:val="0"/>
                  <w:marTop w:val="0"/>
                  <w:marBottom w:val="0"/>
                  <w:divBdr>
                    <w:top w:val="none" w:sz="0" w:space="0" w:color="auto"/>
                    <w:left w:val="none" w:sz="0" w:space="0" w:color="auto"/>
                    <w:bottom w:val="none" w:sz="0" w:space="0" w:color="auto"/>
                    <w:right w:val="none" w:sz="0" w:space="0" w:color="auto"/>
                  </w:divBdr>
                </w:div>
                <w:div w:id="92671328">
                  <w:marLeft w:val="0"/>
                  <w:marRight w:val="0"/>
                  <w:marTop w:val="0"/>
                  <w:marBottom w:val="0"/>
                  <w:divBdr>
                    <w:top w:val="none" w:sz="0" w:space="0" w:color="auto"/>
                    <w:left w:val="none" w:sz="0" w:space="0" w:color="auto"/>
                    <w:bottom w:val="none" w:sz="0" w:space="0" w:color="auto"/>
                    <w:right w:val="none" w:sz="0" w:space="0" w:color="auto"/>
                  </w:divBdr>
                </w:div>
                <w:div w:id="804544623">
                  <w:marLeft w:val="0"/>
                  <w:marRight w:val="0"/>
                  <w:marTop w:val="0"/>
                  <w:marBottom w:val="0"/>
                  <w:divBdr>
                    <w:top w:val="none" w:sz="0" w:space="0" w:color="auto"/>
                    <w:left w:val="none" w:sz="0" w:space="0" w:color="auto"/>
                    <w:bottom w:val="none" w:sz="0" w:space="0" w:color="auto"/>
                    <w:right w:val="none" w:sz="0" w:space="0" w:color="auto"/>
                  </w:divBdr>
                </w:div>
                <w:div w:id="892696870">
                  <w:marLeft w:val="0"/>
                  <w:marRight w:val="0"/>
                  <w:marTop w:val="0"/>
                  <w:marBottom w:val="0"/>
                  <w:divBdr>
                    <w:top w:val="none" w:sz="0" w:space="0" w:color="auto"/>
                    <w:left w:val="none" w:sz="0" w:space="0" w:color="auto"/>
                    <w:bottom w:val="none" w:sz="0" w:space="0" w:color="auto"/>
                    <w:right w:val="none" w:sz="0" w:space="0" w:color="auto"/>
                  </w:divBdr>
                </w:div>
                <w:div w:id="1566796796">
                  <w:marLeft w:val="0"/>
                  <w:marRight w:val="0"/>
                  <w:marTop w:val="0"/>
                  <w:marBottom w:val="0"/>
                  <w:divBdr>
                    <w:top w:val="none" w:sz="0" w:space="0" w:color="auto"/>
                    <w:left w:val="none" w:sz="0" w:space="0" w:color="auto"/>
                    <w:bottom w:val="none" w:sz="0" w:space="0" w:color="auto"/>
                    <w:right w:val="none" w:sz="0" w:space="0" w:color="auto"/>
                  </w:divBdr>
                </w:div>
                <w:div w:id="1467971666">
                  <w:marLeft w:val="600"/>
                  <w:marRight w:val="0"/>
                  <w:marTop w:val="0"/>
                  <w:marBottom w:val="0"/>
                  <w:divBdr>
                    <w:top w:val="none" w:sz="0" w:space="0" w:color="auto"/>
                    <w:left w:val="none" w:sz="0" w:space="0" w:color="auto"/>
                    <w:bottom w:val="none" w:sz="0" w:space="0" w:color="auto"/>
                    <w:right w:val="none" w:sz="0" w:space="0" w:color="auto"/>
                  </w:divBdr>
                </w:div>
                <w:div w:id="123351356">
                  <w:marLeft w:val="600"/>
                  <w:marRight w:val="0"/>
                  <w:marTop w:val="0"/>
                  <w:marBottom w:val="0"/>
                  <w:divBdr>
                    <w:top w:val="none" w:sz="0" w:space="0" w:color="auto"/>
                    <w:left w:val="none" w:sz="0" w:space="0" w:color="auto"/>
                    <w:bottom w:val="none" w:sz="0" w:space="0" w:color="auto"/>
                    <w:right w:val="none" w:sz="0" w:space="0" w:color="auto"/>
                  </w:divBdr>
                </w:div>
                <w:div w:id="1343969382">
                  <w:marLeft w:val="600"/>
                  <w:marRight w:val="0"/>
                  <w:marTop w:val="0"/>
                  <w:marBottom w:val="0"/>
                  <w:divBdr>
                    <w:top w:val="none" w:sz="0" w:space="0" w:color="auto"/>
                    <w:left w:val="none" w:sz="0" w:space="0" w:color="auto"/>
                    <w:bottom w:val="none" w:sz="0" w:space="0" w:color="auto"/>
                    <w:right w:val="none" w:sz="0" w:space="0" w:color="auto"/>
                  </w:divBdr>
                </w:div>
                <w:div w:id="1943420070">
                  <w:marLeft w:val="600"/>
                  <w:marRight w:val="0"/>
                  <w:marTop w:val="0"/>
                  <w:marBottom w:val="0"/>
                  <w:divBdr>
                    <w:top w:val="none" w:sz="0" w:space="0" w:color="auto"/>
                    <w:left w:val="none" w:sz="0" w:space="0" w:color="auto"/>
                    <w:bottom w:val="none" w:sz="0" w:space="0" w:color="auto"/>
                    <w:right w:val="none" w:sz="0" w:space="0" w:color="auto"/>
                  </w:divBdr>
                </w:div>
                <w:div w:id="1382750010">
                  <w:marLeft w:val="600"/>
                  <w:marRight w:val="0"/>
                  <w:marTop w:val="0"/>
                  <w:marBottom w:val="0"/>
                  <w:divBdr>
                    <w:top w:val="none" w:sz="0" w:space="0" w:color="auto"/>
                    <w:left w:val="none" w:sz="0" w:space="0" w:color="auto"/>
                    <w:bottom w:val="none" w:sz="0" w:space="0" w:color="auto"/>
                    <w:right w:val="none" w:sz="0" w:space="0" w:color="auto"/>
                  </w:divBdr>
                </w:div>
                <w:div w:id="486289844">
                  <w:marLeft w:val="600"/>
                  <w:marRight w:val="0"/>
                  <w:marTop w:val="0"/>
                  <w:marBottom w:val="0"/>
                  <w:divBdr>
                    <w:top w:val="none" w:sz="0" w:space="0" w:color="auto"/>
                    <w:left w:val="none" w:sz="0" w:space="0" w:color="auto"/>
                    <w:bottom w:val="none" w:sz="0" w:space="0" w:color="auto"/>
                    <w:right w:val="none" w:sz="0" w:space="0" w:color="auto"/>
                  </w:divBdr>
                </w:div>
                <w:div w:id="1352487167">
                  <w:marLeft w:val="600"/>
                  <w:marRight w:val="0"/>
                  <w:marTop w:val="0"/>
                  <w:marBottom w:val="0"/>
                  <w:divBdr>
                    <w:top w:val="none" w:sz="0" w:space="0" w:color="auto"/>
                    <w:left w:val="none" w:sz="0" w:space="0" w:color="auto"/>
                    <w:bottom w:val="none" w:sz="0" w:space="0" w:color="auto"/>
                    <w:right w:val="none" w:sz="0" w:space="0" w:color="auto"/>
                  </w:divBdr>
                </w:div>
                <w:div w:id="1838379324">
                  <w:marLeft w:val="600"/>
                  <w:marRight w:val="0"/>
                  <w:marTop w:val="0"/>
                  <w:marBottom w:val="0"/>
                  <w:divBdr>
                    <w:top w:val="none" w:sz="0" w:space="0" w:color="auto"/>
                    <w:left w:val="none" w:sz="0" w:space="0" w:color="auto"/>
                    <w:bottom w:val="none" w:sz="0" w:space="0" w:color="auto"/>
                    <w:right w:val="none" w:sz="0" w:space="0" w:color="auto"/>
                  </w:divBdr>
                </w:div>
                <w:div w:id="789083869">
                  <w:marLeft w:val="600"/>
                  <w:marRight w:val="0"/>
                  <w:marTop w:val="0"/>
                  <w:marBottom w:val="0"/>
                  <w:divBdr>
                    <w:top w:val="none" w:sz="0" w:space="0" w:color="auto"/>
                    <w:left w:val="none" w:sz="0" w:space="0" w:color="auto"/>
                    <w:bottom w:val="none" w:sz="0" w:space="0" w:color="auto"/>
                    <w:right w:val="none" w:sz="0" w:space="0" w:color="auto"/>
                  </w:divBdr>
                </w:div>
                <w:div w:id="914365064">
                  <w:marLeft w:val="600"/>
                  <w:marRight w:val="0"/>
                  <w:marTop w:val="0"/>
                  <w:marBottom w:val="0"/>
                  <w:divBdr>
                    <w:top w:val="none" w:sz="0" w:space="0" w:color="auto"/>
                    <w:left w:val="none" w:sz="0" w:space="0" w:color="auto"/>
                    <w:bottom w:val="none" w:sz="0" w:space="0" w:color="auto"/>
                    <w:right w:val="none" w:sz="0" w:space="0" w:color="auto"/>
                  </w:divBdr>
                </w:div>
                <w:div w:id="1501852927">
                  <w:marLeft w:val="600"/>
                  <w:marRight w:val="0"/>
                  <w:marTop w:val="0"/>
                  <w:marBottom w:val="0"/>
                  <w:divBdr>
                    <w:top w:val="none" w:sz="0" w:space="0" w:color="auto"/>
                    <w:left w:val="none" w:sz="0" w:space="0" w:color="auto"/>
                    <w:bottom w:val="none" w:sz="0" w:space="0" w:color="auto"/>
                    <w:right w:val="none" w:sz="0" w:space="0" w:color="auto"/>
                  </w:divBdr>
                </w:div>
                <w:div w:id="183907799">
                  <w:marLeft w:val="600"/>
                  <w:marRight w:val="0"/>
                  <w:marTop w:val="0"/>
                  <w:marBottom w:val="0"/>
                  <w:divBdr>
                    <w:top w:val="none" w:sz="0" w:space="0" w:color="auto"/>
                    <w:left w:val="none" w:sz="0" w:space="0" w:color="auto"/>
                    <w:bottom w:val="none" w:sz="0" w:space="0" w:color="auto"/>
                    <w:right w:val="none" w:sz="0" w:space="0" w:color="auto"/>
                  </w:divBdr>
                </w:div>
                <w:div w:id="327636526">
                  <w:marLeft w:val="600"/>
                  <w:marRight w:val="0"/>
                  <w:marTop w:val="0"/>
                  <w:marBottom w:val="0"/>
                  <w:divBdr>
                    <w:top w:val="none" w:sz="0" w:space="0" w:color="auto"/>
                    <w:left w:val="none" w:sz="0" w:space="0" w:color="auto"/>
                    <w:bottom w:val="none" w:sz="0" w:space="0" w:color="auto"/>
                    <w:right w:val="none" w:sz="0" w:space="0" w:color="auto"/>
                  </w:divBdr>
                </w:div>
                <w:div w:id="1354376252">
                  <w:marLeft w:val="600"/>
                  <w:marRight w:val="0"/>
                  <w:marTop w:val="0"/>
                  <w:marBottom w:val="0"/>
                  <w:divBdr>
                    <w:top w:val="none" w:sz="0" w:space="0" w:color="auto"/>
                    <w:left w:val="none" w:sz="0" w:space="0" w:color="auto"/>
                    <w:bottom w:val="none" w:sz="0" w:space="0" w:color="auto"/>
                    <w:right w:val="none" w:sz="0" w:space="0" w:color="auto"/>
                  </w:divBdr>
                </w:div>
                <w:div w:id="513154609">
                  <w:marLeft w:val="600"/>
                  <w:marRight w:val="0"/>
                  <w:marTop w:val="0"/>
                  <w:marBottom w:val="0"/>
                  <w:divBdr>
                    <w:top w:val="none" w:sz="0" w:space="0" w:color="auto"/>
                    <w:left w:val="none" w:sz="0" w:space="0" w:color="auto"/>
                    <w:bottom w:val="none" w:sz="0" w:space="0" w:color="auto"/>
                    <w:right w:val="none" w:sz="0" w:space="0" w:color="auto"/>
                  </w:divBdr>
                </w:div>
                <w:div w:id="1032417969">
                  <w:marLeft w:val="600"/>
                  <w:marRight w:val="0"/>
                  <w:marTop w:val="0"/>
                  <w:marBottom w:val="0"/>
                  <w:divBdr>
                    <w:top w:val="none" w:sz="0" w:space="0" w:color="auto"/>
                    <w:left w:val="none" w:sz="0" w:space="0" w:color="auto"/>
                    <w:bottom w:val="none" w:sz="0" w:space="0" w:color="auto"/>
                    <w:right w:val="none" w:sz="0" w:space="0" w:color="auto"/>
                  </w:divBdr>
                </w:div>
                <w:div w:id="270433756">
                  <w:marLeft w:val="600"/>
                  <w:marRight w:val="0"/>
                  <w:marTop w:val="0"/>
                  <w:marBottom w:val="0"/>
                  <w:divBdr>
                    <w:top w:val="none" w:sz="0" w:space="0" w:color="auto"/>
                    <w:left w:val="none" w:sz="0" w:space="0" w:color="auto"/>
                    <w:bottom w:val="none" w:sz="0" w:space="0" w:color="auto"/>
                    <w:right w:val="none" w:sz="0" w:space="0" w:color="auto"/>
                  </w:divBdr>
                </w:div>
                <w:div w:id="15012440">
                  <w:marLeft w:val="600"/>
                  <w:marRight w:val="0"/>
                  <w:marTop w:val="0"/>
                  <w:marBottom w:val="0"/>
                  <w:divBdr>
                    <w:top w:val="none" w:sz="0" w:space="0" w:color="auto"/>
                    <w:left w:val="none" w:sz="0" w:space="0" w:color="auto"/>
                    <w:bottom w:val="none" w:sz="0" w:space="0" w:color="auto"/>
                    <w:right w:val="none" w:sz="0" w:space="0" w:color="auto"/>
                  </w:divBdr>
                </w:div>
                <w:div w:id="1278412735">
                  <w:marLeft w:val="600"/>
                  <w:marRight w:val="0"/>
                  <w:marTop w:val="0"/>
                  <w:marBottom w:val="0"/>
                  <w:divBdr>
                    <w:top w:val="none" w:sz="0" w:space="0" w:color="auto"/>
                    <w:left w:val="none" w:sz="0" w:space="0" w:color="auto"/>
                    <w:bottom w:val="none" w:sz="0" w:space="0" w:color="auto"/>
                    <w:right w:val="none" w:sz="0" w:space="0" w:color="auto"/>
                  </w:divBdr>
                </w:div>
                <w:div w:id="581335123">
                  <w:marLeft w:val="600"/>
                  <w:marRight w:val="0"/>
                  <w:marTop w:val="0"/>
                  <w:marBottom w:val="0"/>
                  <w:divBdr>
                    <w:top w:val="none" w:sz="0" w:space="0" w:color="auto"/>
                    <w:left w:val="none" w:sz="0" w:space="0" w:color="auto"/>
                    <w:bottom w:val="none" w:sz="0" w:space="0" w:color="auto"/>
                    <w:right w:val="none" w:sz="0" w:space="0" w:color="auto"/>
                  </w:divBdr>
                </w:div>
                <w:div w:id="673533038">
                  <w:marLeft w:val="0"/>
                  <w:marRight w:val="0"/>
                  <w:marTop w:val="0"/>
                  <w:marBottom w:val="0"/>
                  <w:divBdr>
                    <w:top w:val="none" w:sz="0" w:space="0" w:color="auto"/>
                    <w:left w:val="none" w:sz="0" w:space="0" w:color="auto"/>
                    <w:bottom w:val="none" w:sz="0" w:space="0" w:color="auto"/>
                    <w:right w:val="none" w:sz="0" w:space="0" w:color="auto"/>
                  </w:divBdr>
                </w:div>
                <w:div w:id="860625818">
                  <w:marLeft w:val="0"/>
                  <w:marRight w:val="0"/>
                  <w:marTop w:val="0"/>
                  <w:marBottom w:val="0"/>
                  <w:divBdr>
                    <w:top w:val="none" w:sz="0" w:space="0" w:color="auto"/>
                    <w:left w:val="none" w:sz="0" w:space="0" w:color="auto"/>
                    <w:bottom w:val="none" w:sz="0" w:space="0" w:color="auto"/>
                    <w:right w:val="none" w:sz="0" w:space="0" w:color="auto"/>
                  </w:divBdr>
                </w:div>
                <w:div w:id="1633100867">
                  <w:marLeft w:val="0"/>
                  <w:marRight w:val="0"/>
                  <w:marTop w:val="0"/>
                  <w:marBottom w:val="0"/>
                  <w:divBdr>
                    <w:top w:val="none" w:sz="0" w:space="0" w:color="auto"/>
                    <w:left w:val="none" w:sz="0" w:space="0" w:color="auto"/>
                    <w:bottom w:val="none" w:sz="0" w:space="0" w:color="auto"/>
                    <w:right w:val="none" w:sz="0" w:space="0" w:color="auto"/>
                  </w:divBdr>
                </w:div>
                <w:div w:id="893858738">
                  <w:marLeft w:val="0"/>
                  <w:marRight w:val="0"/>
                  <w:marTop w:val="0"/>
                  <w:marBottom w:val="0"/>
                  <w:divBdr>
                    <w:top w:val="none" w:sz="0" w:space="0" w:color="auto"/>
                    <w:left w:val="none" w:sz="0" w:space="0" w:color="auto"/>
                    <w:bottom w:val="none" w:sz="0" w:space="0" w:color="auto"/>
                    <w:right w:val="none" w:sz="0" w:space="0" w:color="auto"/>
                  </w:divBdr>
                </w:div>
                <w:div w:id="1242105036">
                  <w:marLeft w:val="600"/>
                  <w:marRight w:val="0"/>
                  <w:marTop w:val="0"/>
                  <w:marBottom w:val="0"/>
                  <w:divBdr>
                    <w:top w:val="none" w:sz="0" w:space="0" w:color="auto"/>
                    <w:left w:val="none" w:sz="0" w:space="0" w:color="auto"/>
                    <w:bottom w:val="none" w:sz="0" w:space="0" w:color="auto"/>
                    <w:right w:val="none" w:sz="0" w:space="0" w:color="auto"/>
                  </w:divBdr>
                </w:div>
                <w:div w:id="2436709">
                  <w:marLeft w:val="600"/>
                  <w:marRight w:val="0"/>
                  <w:marTop w:val="0"/>
                  <w:marBottom w:val="0"/>
                  <w:divBdr>
                    <w:top w:val="none" w:sz="0" w:space="0" w:color="auto"/>
                    <w:left w:val="none" w:sz="0" w:space="0" w:color="auto"/>
                    <w:bottom w:val="none" w:sz="0" w:space="0" w:color="auto"/>
                    <w:right w:val="none" w:sz="0" w:space="0" w:color="auto"/>
                  </w:divBdr>
                </w:div>
                <w:div w:id="1938369127">
                  <w:marLeft w:val="600"/>
                  <w:marRight w:val="0"/>
                  <w:marTop w:val="0"/>
                  <w:marBottom w:val="0"/>
                  <w:divBdr>
                    <w:top w:val="none" w:sz="0" w:space="0" w:color="auto"/>
                    <w:left w:val="none" w:sz="0" w:space="0" w:color="auto"/>
                    <w:bottom w:val="none" w:sz="0" w:space="0" w:color="auto"/>
                    <w:right w:val="none" w:sz="0" w:space="0" w:color="auto"/>
                  </w:divBdr>
                </w:div>
                <w:div w:id="1035929029">
                  <w:marLeft w:val="600"/>
                  <w:marRight w:val="0"/>
                  <w:marTop w:val="0"/>
                  <w:marBottom w:val="0"/>
                  <w:divBdr>
                    <w:top w:val="none" w:sz="0" w:space="0" w:color="auto"/>
                    <w:left w:val="none" w:sz="0" w:space="0" w:color="auto"/>
                    <w:bottom w:val="none" w:sz="0" w:space="0" w:color="auto"/>
                    <w:right w:val="none" w:sz="0" w:space="0" w:color="auto"/>
                  </w:divBdr>
                </w:div>
                <w:div w:id="1484354108">
                  <w:marLeft w:val="600"/>
                  <w:marRight w:val="0"/>
                  <w:marTop w:val="0"/>
                  <w:marBottom w:val="0"/>
                  <w:divBdr>
                    <w:top w:val="none" w:sz="0" w:space="0" w:color="auto"/>
                    <w:left w:val="none" w:sz="0" w:space="0" w:color="auto"/>
                    <w:bottom w:val="none" w:sz="0" w:space="0" w:color="auto"/>
                    <w:right w:val="none" w:sz="0" w:space="0" w:color="auto"/>
                  </w:divBdr>
                </w:div>
                <w:div w:id="588386207">
                  <w:marLeft w:val="600"/>
                  <w:marRight w:val="0"/>
                  <w:marTop w:val="0"/>
                  <w:marBottom w:val="0"/>
                  <w:divBdr>
                    <w:top w:val="none" w:sz="0" w:space="0" w:color="auto"/>
                    <w:left w:val="none" w:sz="0" w:space="0" w:color="auto"/>
                    <w:bottom w:val="none" w:sz="0" w:space="0" w:color="auto"/>
                    <w:right w:val="none" w:sz="0" w:space="0" w:color="auto"/>
                  </w:divBdr>
                </w:div>
                <w:div w:id="1564683270">
                  <w:marLeft w:val="600"/>
                  <w:marRight w:val="0"/>
                  <w:marTop w:val="0"/>
                  <w:marBottom w:val="0"/>
                  <w:divBdr>
                    <w:top w:val="none" w:sz="0" w:space="0" w:color="auto"/>
                    <w:left w:val="none" w:sz="0" w:space="0" w:color="auto"/>
                    <w:bottom w:val="none" w:sz="0" w:space="0" w:color="auto"/>
                    <w:right w:val="none" w:sz="0" w:space="0" w:color="auto"/>
                  </w:divBdr>
                </w:div>
                <w:div w:id="114100316">
                  <w:marLeft w:val="600"/>
                  <w:marRight w:val="0"/>
                  <w:marTop w:val="0"/>
                  <w:marBottom w:val="0"/>
                  <w:divBdr>
                    <w:top w:val="none" w:sz="0" w:space="0" w:color="auto"/>
                    <w:left w:val="none" w:sz="0" w:space="0" w:color="auto"/>
                    <w:bottom w:val="none" w:sz="0" w:space="0" w:color="auto"/>
                    <w:right w:val="none" w:sz="0" w:space="0" w:color="auto"/>
                  </w:divBdr>
                </w:div>
                <w:div w:id="1277709811">
                  <w:marLeft w:val="600"/>
                  <w:marRight w:val="0"/>
                  <w:marTop w:val="0"/>
                  <w:marBottom w:val="0"/>
                  <w:divBdr>
                    <w:top w:val="none" w:sz="0" w:space="0" w:color="auto"/>
                    <w:left w:val="none" w:sz="0" w:space="0" w:color="auto"/>
                    <w:bottom w:val="none" w:sz="0" w:space="0" w:color="auto"/>
                    <w:right w:val="none" w:sz="0" w:space="0" w:color="auto"/>
                  </w:divBdr>
                </w:div>
                <w:div w:id="259721596">
                  <w:marLeft w:val="600"/>
                  <w:marRight w:val="0"/>
                  <w:marTop w:val="0"/>
                  <w:marBottom w:val="0"/>
                  <w:divBdr>
                    <w:top w:val="none" w:sz="0" w:space="0" w:color="auto"/>
                    <w:left w:val="none" w:sz="0" w:space="0" w:color="auto"/>
                    <w:bottom w:val="none" w:sz="0" w:space="0" w:color="auto"/>
                    <w:right w:val="none" w:sz="0" w:space="0" w:color="auto"/>
                  </w:divBdr>
                </w:div>
                <w:div w:id="2008752840">
                  <w:marLeft w:val="600"/>
                  <w:marRight w:val="0"/>
                  <w:marTop w:val="0"/>
                  <w:marBottom w:val="0"/>
                  <w:divBdr>
                    <w:top w:val="none" w:sz="0" w:space="0" w:color="auto"/>
                    <w:left w:val="none" w:sz="0" w:space="0" w:color="auto"/>
                    <w:bottom w:val="none" w:sz="0" w:space="0" w:color="auto"/>
                    <w:right w:val="none" w:sz="0" w:space="0" w:color="auto"/>
                  </w:divBdr>
                </w:div>
                <w:div w:id="1667972338">
                  <w:marLeft w:val="600"/>
                  <w:marRight w:val="0"/>
                  <w:marTop w:val="0"/>
                  <w:marBottom w:val="0"/>
                  <w:divBdr>
                    <w:top w:val="none" w:sz="0" w:space="0" w:color="auto"/>
                    <w:left w:val="none" w:sz="0" w:space="0" w:color="auto"/>
                    <w:bottom w:val="none" w:sz="0" w:space="0" w:color="auto"/>
                    <w:right w:val="none" w:sz="0" w:space="0" w:color="auto"/>
                  </w:divBdr>
                </w:div>
                <w:div w:id="465856030">
                  <w:marLeft w:val="600"/>
                  <w:marRight w:val="0"/>
                  <w:marTop w:val="0"/>
                  <w:marBottom w:val="0"/>
                  <w:divBdr>
                    <w:top w:val="none" w:sz="0" w:space="0" w:color="auto"/>
                    <w:left w:val="none" w:sz="0" w:space="0" w:color="auto"/>
                    <w:bottom w:val="none" w:sz="0" w:space="0" w:color="auto"/>
                    <w:right w:val="none" w:sz="0" w:space="0" w:color="auto"/>
                  </w:divBdr>
                </w:div>
                <w:div w:id="774517379">
                  <w:marLeft w:val="0"/>
                  <w:marRight w:val="0"/>
                  <w:marTop w:val="0"/>
                  <w:marBottom w:val="0"/>
                  <w:divBdr>
                    <w:top w:val="none" w:sz="0" w:space="0" w:color="auto"/>
                    <w:left w:val="none" w:sz="0" w:space="0" w:color="auto"/>
                    <w:bottom w:val="none" w:sz="0" w:space="0" w:color="auto"/>
                    <w:right w:val="none" w:sz="0" w:space="0" w:color="auto"/>
                  </w:divBdr>
                </w:div>
                <w:div w:id="1918510184">
                  <w:marLeft w:val="0"/>
                  <w:marRight w:val="0"/>
                  <w:marTop w:val="0"/>
                  <w:marBottom w:val="0"/>
                  <w:divBdr>
                    <w:top w:val="none" w:sz="0" w:space="0" w:color="auto"/>
                    <w:left w:val="none" w:sz="0" w:space="0" w:color="auto"/>
                    <w:bottom w:val="none" w:sz="0" w:space="0" w:color="auto"/>
                    <w:right w:val="none" w:sz="0" w:space="0" w:color="auto"/>
                  </w:divBdr>
                </w:div>
                <w:div w:id="1167359538">
                  <w:marLeft w:val="0"/>
                  <w:marRight w:val="0"/>
                  <w:marTop w:val="0"/>
                  <w:marBottom w:val="0"/>
                  <w:divBdr>
                    <w:top w:val="none" w:sz="0" w:space="0" w:color="auto"/>
                    <w:left w:val="none" w:sz="0" w:space="0" w:color="auto"/>
                    <w:bottom w:val="none" w:sz="0" w:space="0" w:color="auto"/>
                    <w:right w:val="none" w:sz="0" w:space="0" w:color="auto"/>
                  </w:divBdr>
                </w:div>
                <w:div w:id="1797527791">
                  <w:marLeft w:val="0"/>
                  <w:marRight w:val="0"/>
                  <w:marTop w:val="0"/>
                  <w:marBottom w:val="0"/>
                  <w:divBdr>
                    <w:top w:val="none" w:sz="0" w:space="0" w:color="auto"/>
                    <w:left w:val="none" w:sz="0" w:space="0" w:color="auto"/>
                    <w:bottom w:val="none" w:sz="0" w:space="0" w:color="auto"/>
                    <w:right w:val="none" w:sz="0" w:space="0" w:color="auto"/>
                  </w:divBdr>
                </w:div>
                <w:div w:id="150607963">
                  <w:marLeft w:val="0"/>
                  <w:marRight w:val="0"/>
                  <w:marTop w:val="0"/>
                  <w:marBottom w:val="0"/>
                  <w:divBdr>
                    <w:top w:val="none" w:sz="0" w:space="0" w:color="auto"/>
                    <w:left w:val="none" w:sz="0" w:space="0" w:color="auto"/>
                    <w:bottom w:val="none" w:sz="0" w:space="0" w:color="auto"/>
                    <w:right w:val="none" w:sz="0" w:space="0" w:color="auto"/>
                  </w:divBdr>
                </w:div>
                <w:div w:id="1463570192">
                  <w:marLeft w:val="0"/>
                  <w:marRight w:val="0"/>
                  <w:marTop w:val="0"/>
                  <w:marBottom w:val="0"/>
                  <w:divBdr>
                    <w:top w:val="none" w:sz="0" w:space="0" w:color="auto"/>
                    <w:left w:val="none" w:sz="0" w:space="0" w:color="auto"/>
                    <w:bottom w:val="none" w:sz="0" w:space="0" w:color="auto"/>
                    <w:right w:val="none" w:sz="0" w:space="0" w:color="auto"/>
                  </w:divBdr>
                </w:div>
                <w:div w:id="970129501">
                  <w:marLeft w:val="0"/>
                  <w:marRight w:val="0"/>
                  <w:marTop w:val="0"/>
                  <w:marBottom w:val="0"/>
                  <w:divBdr>
                    <w:top w:val="none" w:sz="0" w:space="0" w:color="auto"/>
                    <w:left w:val="none" w:sz="0" w:space="0" w:color="auto"/>
                    <w:bottom w:val="none" w:sz="0" w:space="0" w:color="auto"/>
                    <w:right w:val="none" w:sz="0" w:space="0" w:color="auto"/>
                  </w:divBdr>
                </w:div>
                <w:div w:id="1814061507">
                  <w:marLeft w:val="0"/>
                  <w:marRight w:val="0"/>
                  <w:marTop w:val="0"/>
                  <w:marBottom w:val="0"/>
                  <w:divBdr>
                    <w:top w:val="none" w:sz="0" w:space="0" w:color="auto"/>
                    <w:left w:val="none" w:sz="0" w:space="0" w:color="auto"/>
                    <w:bottom w:val="none" w:sz="0" w:space="0" w:color="auto"/>
                    <w:right w:val="none" w:sz="0" w:space="0" w:color="auto"/>
                  </w:divBdr>
                </w:div>
                <w:div w:id="637146844">
                  <w:marLeft w:val="0"/>
                  <w:marRight w:val="0"/>
                  <w:marTop w:val="0"/>
                  <w:marBottom w:val="0"/>
                  <w:divBdr>
                    <w:top w:val="none" w:sz="0" w:space="0" w:color="auto"/>
                    <w:left w:val="none" w:sz="0" w:space="0" w:color="auto"/>
                    <w:bottom w:val="none" w:sz="0" w:space="0" w:color="auto"/>
                    <w:right w:val="none" w:sz="0" w:space="0" w:color="auto"/>
                  </w:divBdr>
                </w:div>
                <w:div w:id="2136680588">
                  <w:marLeft w:val="0"/>
                  <w:marRight w:val="0"/>
                  <w:marTop w:val="0"/>
                  <w:marBottom w:val="0"/>
                  <w:divBdr>
                    <w:top w:val="none" w:sz="0" w:space="0" w:color="auto"/>
                    <w:left w:val="none" w:sz="0" w:space="0" w:color="auto"/>
                    <w:bottom w:val="none" w:sz="0" w:space="0" w:color="auto"/>
                    <w:right w:val="none" w:sz="0" w:space="0" w:color="auto"/>
                  </w:divBdr>
                </w:div>
                <w:div w:id="590429433">
                  <w:marLeft w:val="0"/>
                  <w:marRight w:val="0"/>
                  <w:marTop w:val="0"/>
                  <w:marBottom w:val="0"/>
                  <w:divBdr>
                    <w:top w:val="none" w:sz="0" w:space="0" w:color="auto"/>
                    <w:left w:val="none" w:sz="0" w:space="0" w:color="auto"/>
                    <w:bottom w:val="none" w:sz="0" w:space="0" w:color="auto"/>
                    <w:right w:val="none" w:sz="0" w:space="0" w:color="auto"/>
                  </w:divBdr>
                </w:div>
                <w:div w:id="1064376472">
                  <w:marLeft w:val="0"/>
                  <w:marRight w:val="0"/>
                  <w:marTop w:val="0"/>
                  <w:marBottom w:val="0"/>
                  <w:divBdr>
                    <w:top w:val="none" w:sz="0" w:space="0" w:color="auto"/>
                    <w:left w:val="none" w:sz="0" w:space="0" w:color="auto"/>
                    <w:bottom w:val="none" w:sz="0" w:space="0" w:color="auto"/>
                    <w:right w:val="none" w:sz="0" w:space="0" w:color="auto"/>
                  </w:divBdr>
                </w:div>
                <w:div w:id="382563458">
                  <w:marLeft w:val="0"/>
                  <w:marRight w:val="0"/>
                  <w:marTop w:val="0"/>
                  <w:marBottom w:val="0"/>
                  <w:divBdr>
                    <w:top w:val="none" w:sz="0" w:space="0" w:color="auto"/>
                    <w:left w:val="none" w:sz="0" w:space="0" w:color="auto"/>
                    <w:bottom w:val="none" w:sz="0" w:space="0" w:color="auto"/>
                    <w:right w:val="none" w:sz="0" w:space="0" w:color="auto"/>
                  </w:divBdr>
                </w:div>
                <w:div w:id="1121000029">
                  <w:marLeft w:val="0"/>
                  <w:marRight w:val="0"/>
                  <w:marTop w:val="0"/>
                  <w:marBottom w:val="0"/>
                  <w:divBdr>
                    <w:top w:val="none" w:sz="0" w:space="0" w:color="auto"/>
                    <w:left w:val="none" w:sz="0" w:space="0" w:color="auto"/>
                    <w:bottom w:val="none" w:sz="0" w:space="0" w:color="auto"/>
                    <w:right w:val="none" w:sz="0" w:space="0" w:color="auto"/>
                  </w:divBdr>
                </w:div>
                <w:div w:id="1788968772">
                  <w:marLeft w:val="0"/>
                  <w:marRight w:val="0"/>
                  <w:marTop w:val="0"/>
                  <w:marBottom w:val="0"/>
                  <w:divBdr>
                    <w:top w:val="none" w:sz="0" w:space="0" w:color="auto"/>
                    <w:left w:val="none" w:sz="0" w:space="0" w:color="auto"/>
                    <w:bottom w:val="none" w:sz="0" w:space="0" w:color="auto"/>
                    <w:right w:val="none" w:sz="0" w:space="0" w:color="auto"/>
                  </w:divBdr>
                </w:div>
                <w:div w:id="286551187">
                  <w:marLeft w:val="0"/>
                  <w:marRight w:val="0"/>
                  <w:marTop w:val="0"/>
                  <w:marBottom w:val="0"/>
                  <w:divBdr>
                    <w:top w:val="none" w:sz="0" w:space="0" w:color="auto"/>
                    <w:left w:val="none" w:sz="0" w:space="0" w:color="auto"/>
                    <w:bottom w:val="none" w:sz="0" w:space="0" w:color="auto"/>
                    <w:right w:val="none" w:sz="0" w:space="0" w:color="auto"/>
                  </w:divBdr>
                </w:div>
                <w:div w:id="2061635541">
                  <w:marLeft w:val="0"/>
                  <w:marRight w:val="0"/>
                  <w:marTop w:val="0"/>
                  <w:marBottom w:val="0"/>
                  <w:divBdr>
                    <w:top w:val="none" w:sz="0" w:space="0" w:color="auto"/>
                    <w:left w:val="none" w:sz="0" w:space="0" w:color="auto"/>
                    <w:bottom w:val="none" w:sz="0" w:space="0" w:color="auto"/>
                    <w:right w:val="none" w:sz="0" w:space="0" w:color="auto"/>
                  </w:divBdr>
                </w:div>
                <w:div w:id="1621909338">
                  <w:marLeft w:val="0"/>
                  <w:marRight w:val="0"/>
                  <w:marTop w:val="0"/>
                  <w:marBottom w:val="0"/>
                  <w:divBdr>
                    <w:top w:val="none" w:sz="0" w:space="0" w:color="auto"/>
                    <w:left w:val="none" w:sz="0" w:space="0" w:color="auto"/>
                    <w:bottom w:val="none" w:sz="0" w:space="0" w:color="auto"/>
                    <w:right w:val="none" w:sz="0" w:space="0" w:color="auto"/>
                  </w:divBdr>
                </w:div>
                <w:div w:id="853955771">
                  <w:marLeft w:val="0"/>
                  <w:marRight w:val="0"/>
                  <w:marTop w:val="0"/>
                  <w:marBottom w:val="0"/>
                  <w:divBdr>
                    <w:top w:val="none" w:sz="0" w:space="0" w:color="auto"/>
                    <w:left w:val="none" w:sz="0" w:space="0" w:color="auto"/>
                    <w:bottom w:val="none" w:sz="0" w:space="0" w:color="auto"/>
                    <w:right w:val="none" w:sz="0" w:space="0" w:color="auto"/>
                  </w:divBdr>
                </w:div>
                <w:div w:id="909071882">
                  <w:marLeft w:val="0"/>
                  <w:marRight w:val="0"/>
                  <w:marTop w:val="0"/>
                  <w:marBottom w:val="0"/>
                  <w:divBdr>
                    <w:top w:val="none" w:sz="0" w:space="0" w:color="auto"/>
                    <w:left w:val="none" w:sz="0" w:space="0" w:color="auto"/>
                    <w:bottom w:val="none" w:sz="0" w:space="0" w:color="auto"/>
                    <w:right w:val="none" w:sz="0" w:space="0" w:color="auto"/>
                  </w:divBdr>
                </w:div>
                <w:div w:id="1326662640">
                  <w:marLeft w:val="0"/>
                  <w:marRight w:val="0"/>
                  <w:marTop w:val="0"/>
                  <w:marBottom w:val="0"/>
                  <w:divBdr>
                    <w:top w:val="none" w:sz="0" w:space="0" w:color="auto"/>
                    <w:left w:val="none" w:sz="0" w:space="0" w:color="auto"/>
                    <w:bottom w:val="none" w:sz="0" w:space="0" w:color="auto"/>
                    <w:right w:val="none" w:sz="0" w:space="0" w:color="auto"/>
                  </w:divBdr>
                </w:div>
                <w:div w:id="2092003228">
                  <w:marLeft w:val="0"/>
                  <w:marRight w:val="0"/>
                  <w:marTop w:val="0"/>
                  <w:marBottom w:val="0"/>
                  <w:divBdr>
                    <w:top w:val="none" w:sz="0" w:space="0" w:color="auto"/>
                    <w:left w:val="none" w:sz="0" w:space="0" w:color="auto"/>
                    <w:bottom w:val="none" w:sz="0" w:space="0" w:color="auto"/>
                    <w:right w:val="none" w:sz="0" w:space="0" w:color="auto"/>
                  </w:divBdr>
                </w:div>
                <w:div w:id="1433403970">
                  <w:marLeft w:val="600"/>
                  <w:marRight w:val="0"/>
                  <w:marTop w:val="0"/>
                  <w:marBottom w:val="0"/>
                  <w:divBdr>
                    <w:top w:val="none" w:sz="0" w:space="0" w:color="auto"/>
                    <w:left w:val="none" w:sz="0" w:space="0" w:color="auto"/>
                    <w:bottom w:val="none" w:sz="0" w:space="0" w:color="auto"/>
                    <w:right w:val="none" w:sz="0" w:space="0" w:color="auto"/>
                  </w:divBdr>
                </w:div>
                <w:div w:id="544490560">
                  <w:marLeft w:val="600"/>
                  <w:marRight w:val="0"/>
                  <w:marTop w:val="0"/>
                  <w:marBottom w:val="0"/>
                  <w:divBdr>
                    <w:top w:val="none" w:sz="0" w:space="0" w:color="auto"/>
                    <w:left w:val="none" w:sz="0" w:space="0" w:color="auto"/>
                    <w:bottom w:val="none" w:sz="0" w:space="0" w:color="auto"/>
                    <w:right w:val="none" w:sz="0" w:space="0" w:color="auto"/>
                  </w:divBdr>
                </w:div>
                <w:div w:id="1534198070">
                  <w:marLeft w:val="600"/>
                  <w:marRight w:val="0"/>
                  <w:marTop w:val="0"/>
                  <w:marBottom w:val="0"/>
                  <w:divBdr>
                    <w:top w:val="none" w:sz="0" w:space="0" w:color="auto"/>
                    <w:left w:val="none" w:sz="0" w:space="0" w:color="auto"/>
                    <w:bottom w:val="none" w:sz="0" w:space="0" w:color="auto"/>
                    <w:right w:val="none" w:sz="0" w:space="0" w:color="auto"/>
                  </w:divBdr>
                </w:div>
                <w:div w:id="1892841724">
                  <w:marLeft w:val="600"/>
                  <w:marRight w:val="0"/>
                  <w:marTop w:val="0"/>
                  <w:marBottom w:val="0"/>
                  <w:divBdr>
                    <w:top w:val="none" w:sz="0" w:space="0" w:color="auto"/>
                    <w:left w:val="none" w:sz="0" w:space="0" w:color="auto"/>
                    <w:bottom w:val="none" w:sz="0" w:space="0" w:color="auto"/>
                    <w:right w:val="none" w:sz="0" w:space="0" w:color="auto"/>
                  </w:divBdr>
                </w:div>
                <w:div w:id="2076125936">
                  <w:marLeft w:val="600"/>
                  <w:marRight w:val="0"/>
                  <w:marTop w:val="0"/>
                  <w:marBottom w:val="0"/>
                  <w:divBdr>
                    <w:top w:val="none" w:sz="0" w:space="0" w:color="auto"/>
                    <w:left w:val="none" w:sz="0" w:space="0" w:color="auto"/>
                    <w:bottom w:val="none" w:sz="0" w:space="0" w:color="auto"/>
                    <w:right w:val="none" w:sz="0" w:space="0" w:color="auto"/>
                  </w:divBdr>
                </w:div>
                <w:div w:id="1448306462">
                  <w:marLeft w:val="600"/>
                  <w:marRight w:val="0"/>
                  <w:marTop w:val="0"/>
                  <w:marBottom w:val="0"/>
                  <w:divBdr>
                    <w:top w:val="none" w:sz="0" w:space="0" w:color="auto"/>
                    <w:left w:val="none" w:sz="0" w:space="0" w:color="auto"/>
                    <w:bottom w:val="none" w:sz="0" w:space="0" w:color="auto"/>
                    <w:right w:val="none" w:sz="0" w:space="0" w:color="auto"/>
                  </w:divBdr>
                </w:div>
                <w:div w:id="2124642418">
                  <w:marLeft w:val="600"/>
                  <w:marRight w:val="0"/>
                  <w:marTop w:val="0"/>
                  <w:marBottom w:val="0"/>
                  <w:divBdr>
                    <w:top w:val="none" w:sz="0" w:space="0" w:color="auto"/>
                    <w:left w:val="none" w:sz="0" w:space="0" w:color="auto"/>
                    <w:bottom w:val="none" w:sz="0" w:space="0" w:color="auto"/>
                    <w:right w:val="none" w:sz="0" w:space="0" w:color="auto"/>
                  </w:divBdr>
                </w:div>
                <w:div w:id="1810051635">
                  <w:marLeft w:val="600"/>
                  <w:marRight w:val="0"/>
                  <w:marTop w:val="0"/>
                  <w:marBottom w:val="0"/>
                  <w:divBdr>
                    <w:top w:val="none" w:sz="0" w:space="0" w:color="auto"/>
                    <w:left w:val="none" w:sz="0" w:space="0" w:color="auto"/>
                    <w:bottom w:val="none" w:sz="0" w:space="0" w:color="auto"/>
                    <w:right w:val="none" w:sz="0" w:space="0" w:color="auto"/>
                  </w:divBdr>
                </w:div>
                <w:div w:id="1425297946">
                  <w:marLeft w:val="600"/>
                  <w:marRight w:val="0"/>
                  <w:marTop w:val="0"/>
                  <w:marBottom w:val="0"/>
                  <w:divBdr>
                    <w:top w:val="none" w:sz="0" w:space="0" w:color="auto"/>
                    <w:left w:val="none" w:sz="0" w:space="0" w:color="auto"/>
                    <w:bottom w:val="none" w:sz="0" w:space="0" w:color="auto"/>
                    <w:right w:val="none" w:sz="0" w:space="0" w:color="auto"/>
                  </w:divBdr>
                </w:div>
                <w:div w:id="1133981670">
                  <w:marLeft w:val="600"/>
                  <w:marRight w:val="0"/>
                  <w:marTop w:val="0"/>
                  <w:marBottom w:val="0"/>
                  <w:divBdr>
                    <w:top w:val="none" w:sz="0" w:space="0" w:color="auto"/>
                    <w:left w:val="none" w:sz="0" w:space="0" w:color="auto"/>
                    <w:bottom w:val="none" w:sz="0" w:space="0" w:color="auto"/>
                    <w:right w:val="none" w:sz="0" w:space="0" w:color="auto"/>
                  </w:divBdr>
                </w:div>
                <w:div w:id="706953237">
                  <w:marLeft w:val="600"/>
                  <w:marRight w:val="0"/>
                  <w:marTop w:val="0"/>
                  <w:marBottom w:val="0"/>
                  <w:divBdr>
                    <w:top w:val="none" w:sz="0" w:space="0" w:color="auto"/>
                    <w:left w:val="none" w:sz="0" w:space="0" w:color="auto"/>
                    <w:bottom w:val="none" w:sz="0" w:space="0" w:color="auto"/>
                    <w:right w:val="none" w:sz="0" w:space="0" w:color="auto"/>
                  </w:divBdr>
                </w:div>
                <w:div w:id="2045858438">
                  <w:marLeft w:val="600"/>
                  <w:marRight w:val="0"/>
                  <w:marTop w:val="0"/>
                  <w:marBottom w:val="0"/>
                  <w:divBdr>
                    <w:top w:val="none" w:sz="0" w:space="0" w:color="auto"/>
                    <w:left w:val="none" w:sz="0" w:space="0" w:color="auto"/>
                    <w:bottom w:val="none" w:sz="0" w:space="0" w:color="auto"/>
                    <w:right w:val="none" w:sz="0" w:space="0" w:color="auto"/>
                  </w:divBdr>
                </w:div>
                <w:div w:id="2070304856">
                  <w:marLeft w:val="600"/>
                  <w:marRight w:val="0"/>
                  <w:marTop w:val="0"/>
                  <w:marBottom w:val="0"/>
                  <w:divBdr>
                    <w:top w:val="none" w:sz="0" w:space="0" w:color="auto"/>
                    <w:left w:val="none" w:sz="0" w:space="0" w:color="auto"/>
                    <w:bottom w:val="none" w:sz="0" w:space="0" w:color="auto"/>
                    <w:right w:val="none" w:sz="0" w:space="0" w:color="auto"/>
                  </w:divBdr>
                </w:div>
                <w:div w:id="1122924571">
                  <w:marLeft w:val="600"/>
                  <w:marRight w:val="0"/>
                  <w:marTop w:val="0"/>
                  <w:marBottom w:val="0"/>
                  <w:divBdr>
                    <w:top w:val="none" w:sz="0" w:space="0" w:color="auto"/>
                    <w:left w:val="none" w:sz="0" w:space="0" w:color="auto"/>
                    <w:bottom w:val="none" w:sz="0" w:space="0" w:color="auto"/>
                    <w:right w:val="none" w:sz="0" w:space="0" w:color="auto"/>
                  </w:divBdr>
                </w:div>
                <w:div w:id="1546530026">
                  <w:marLeft w:val="600"/>
                  <w:marRight w:val="0"/>
                  <w:marTop w:val="0"/>
                  <w:marBottom w:val="0"/>
                  <w:divBdr>
                    <w:top w:val="none" w:sz="0" w:space="0" w:color="auto"/>
                    <w:left w:val="none" w:sz="0" w:space="0" w:color="auto"/>
                    <w:bottom w:val="none" w:sz="0" w:space="0" w:color="auto"/>
                    <w:right w:val="none" w:sz="0" w:space="0" w:color="auto"/>
                  </w:divBdr>
                </w:div>
                <w:div w:id="743528701">
                  <w:marLeft w:val="600"/>
                  <w:marRight w:val="0"/>
                  <w:marTop w:val="0"/>
                  <w:marBottom w:val="0"/>
                  <w:divBdr>
                    <w:top w:val="none" w:sz="0" w:space="0" w:color="auto"/>
                    <w:left w:val="none" w:sz="0" w:space="0" w:color="auto"/>
                    <w:bottom w:val="none" w:sz="0" w:space="0" w:color="auto"/>
                    <w:right w:val="none" w:sz="0" w:space="0" w:color="auto"/>
                  </w:divBdr>
                </w:div>
                <w:div w:id="1955015109">
                  <w:marLeft w:val="600"/>
                  <w:marRight w:val="0"/>
                  <w:marTop w:val="0"/>
                  <w:marBottom w:val="0"/>
                  <w:divBdr>
                    <w:top w:val="none" w:sz="0" w:space="0" w:color="auto"/>
                    <w:left w:val="none" w:sz="0" w:space="0" w:color="auto"/>
                    <w:bottom w:val="none" w:sz="0" w:space="0" w:color="auto"/>
                    <w:right w:val="none" w:sz="0" w:space="0" w:color="auto"/>
                  </w:divBdr>
                </w:div>
                <w:div w:id="1930696692">
                  <w:marLeft w:val="600"/>
                  <w:marRight w:val="0"/>
                  <w:marTop w:val="0"/>
                  <w:marBottom w:val="0"/>
                  <w:divBdr>
                    <w:top w:val="none" w:sz="0" w:space="0" w:color="auto"/>
                    <w:left w:val="none" w:sz="0" w:space="0" w:color="auto"/>
                    <w:bottom w:val="none" w:sz="0" w:space="0" w:color="auto"/>
                    <w:right w:val="none" w:sz="0" w:space="0" w:color="auto"/>
                  </w:divBdr>
                </w:div>
                <w:div w:id="98382283">
                  <w:marLeft w:val="600"/>
                  <w:marRight w:val="0"/>
                  <w:marTop w:val="0"/>
                  <w:marBottom w:val="0"/>
                  <w:divBdr>
                    <w:top w:val="none" w:sz="0" w:space="0" w:color="auto"/>
                    <w:left w:val="none" w:sz="0" w:space="0" w:color="auto"/>
                    <w:bottom w:val="none" w:sz="0" w:space="0" w:color="auto"/>
                    <w:right w:val="none" w:sz="0" w:space="0" w:color="auto"/>
                  </w:divBdr>
                </w:div>
                <w:div w:id="1244072616">
                  <w:marLeft w:val="600"/>
                  <w:marRight w:val="0"/>
                  <w:marTop w:val="0"/>
                  <w:marBottom w:val="0"/>
                  <w:divBdr>
                    <w:top w:val="none" w:sz="0" w:space="0" w:color="auto"/>
                    <w:left w:val="none" w:sz="0" w:space="0" w:color="auto"/>
                    <w:bottom w:val="none" w:sz="0" w:space="0" w:color="auto"/>
                    <w:right w:val="none" w:sz="0" w:space="0" w:color="auto"/>
                  </w:divBdr>
                </w:div>
                <w:div w:id="1420060133">
                  <w:marLeft w:val="600"/>
                  <w:marRight w:val="0"/>
                  <w:marTop w:val="0"/>
                  <w:marBottom w:val="0"/>
                  <w:divBdr>
                    <w:top w:val="none" w:sz="0" w:space="0" w:color="auto"/>
                    <w:left w:val="none" w:sz="0" w:space="0" w:color="auto"/>
                    <w:bottom w:val="none" w:sz="0" w:space="0" w:color="auto"/>
                    <w:right w:val="none" w:sz="0" w:space="0" w:color="auto"/>
                  </w:divBdr>
                </w:div>
                <w:div w:id="1001935553">
                  <w:marLeft w:val="600"/>
                  <w:marRight w:val="0"/>
                  <w:marTop w:val="0"/>
                  <w:marBottom w:val="0"/>
                  <w:divBdr>
                    <w:top w:val="none" w:sz="0" w:space="0" w:color="auto"/>
                    <w:left w:val="none" w:sz="0" w:space="0" w:color="auto"/>
                    <w:bottom w:val="none" w:sz="0" w:space="0" w:color="auto"/>
                    <w:right w:val="none" w:sz="0" w:space="0" w:color="auto"/>
                  </w:divBdr>
                </w:div>
                <w:div w:id="1505972794">
                  <w:marLeft w:val="600"/>
                  <w:marRight w:val="0"/>
                  <w:marTop w:val="0"/>
                  <w:marBottom w:val="0"/>
                  <w:divBdr>
                    <w:top w:val="none" w:sz="0" w:space="0" w:color="auto"/>
                    <w:left w:val="none" w:sz="0" w:space="0" w:color="auto"/>
                    <w:bottom w:val="none" w:sz="0" w:space="0" w:color="auto"/>
                    <w:right w:val="none" w:sz="0" w:space="0" w:color="auto"/>
                  </w:divBdr>
                </w:div>
                <w:div w:id="266474469">
                  <w:marLeft w:val="600"/>
                  <w:marRight w:val="0"/>
                  <w:marTop w:val="0"/>
                  <w:marBottom w:val="0"/>
                  <w:divBdr>
                    <w:top w:val="none" w:sz="0" w:space="0" w:color="auto"/>
                    <w:left w:val="none" w:sz="0" w:space="0" w:color="auto"/>
                    <w:bottom w:val="none" w:sz="0" w:space="0" w:color="auto"/>
                    <w:right w:val="none" w:sz="0" w:space="0" w:color="auto"/>
                  </w:divBdr>
                </w:div>
                <w:div w:id="1389718638">
                  <w:marLeft w:val="600"/>
                  <w:marRight w:val="0"/>
                  <w:marTop w:val="0"/>
                  <w:marBottom w:val="0"/>
                  <w:divBdr>
                    <w:top w:val="none" w:sz="0" w:space="0" w:color="auto"/>
                    <w:left w:val="none" w:sz="0" w:space="0" w:color="auto"/>
                    <w:bottom w:val="none" w:sz="0" w:space="0" w:color="auto"/>
                    <w:right w:val="none" w:sz="0" w:space="0" w:color="auto"/>
                  </w:divBdr>
                </w:div>
                <w:div w:id="1445811997">
                  <w:marLeft w:val="0"/>
                  <w:marRight w:val="0"/>
                  <w:marTop w:val="0"/>
                  <w:marBottom w:val="0"/>
                  <w:divBdr>
                    <w:top w:val="none" w:sz="0" w:space="0" w:color="auto"/>
                    <w:left w:val="none" w:sz="0" w:space="0" w:color="auto"/>
                    <w:bottom w:val="none" w:sz="0" w:space="0" w:color="auto"/>
                    <w:right w:val="none" w:sz="0" w:space="0" w:color="auto"/>
                  </w:divBdr>
                </w:div>
                <w:div w:id="206337963">
                  <w:marLeft w:val="0"/>
                  <w:marRight w:val="0"/>
                  <w:marTop w:val="0"/>
                  <w:marBottom w:val="0"/>
                  <w:divBdr>
                    <w:top w:val="none" w:sz="0" w:space="0" w:color="auto"/>
                    <w:left w:val="none" w:sz="0" w:space="0" w:color="auto"/>
                    <w:bottom w:val="none" w:sz="0" w:space="0" w:color="auto"/>
                    <w:right w:val="none" w:sz="0" w:space="0" w:color="auto"/>
                  </w:divBdr>
                </w:div>
                <w:div w:id="2057198225">
                  <w:marLeft w:val="0"/>
                  <w:marRight w:val="0"/>
                  <w:marTop w:val="0"/>
                  <w:marBottom w:val="0"/>
                  <w:divBdr>
                    <w:top w:val="none" w:sz="0" w:space="0" w:color="auto"/>
                    <w:left w:val="none" w:sz="0" w:space="0" w:color="auto"/>
                    <w:bottom w:val="none" w:sz="0" w:space="0" w:color="auto"/>
                    <w:right w:val="none" w:sz="0" w:space="0" w:color="auto"/>
                  </w:divBdr>
                </w:div>
                <w:div w:id="561451626">
                  <w:marLeft w:val="0"/>
                  <w:marRight w:val="0"/>
                  <w:marTop w:val="0"/>
                  <w:marBottom w:val="0"/>
                  <w:divBdr>
                    <w:top w:val="none" w:sz="0" w:space="0" w:color="auto"/>
                    <w:left w:val="none" w:sz="0" w:space="0" w:color="auto"/>
                    <w:bottom w:val="none" w:sz="0" w:space="0" w:color="auto"/>
                    <w:right w:val="none" w:sz="0" w:space="0" w:color="auto"/>
                  </w:divBdr>
                </w:div>
                <w:div w:id="36128487">
                  <w:marLeft w:val="0"/>
                  <w:marRight w:val="0"/>
                  <w:marTop w:val="0"/>
                  <w:marBottom w:val="0"/>
                  <w:divBdr>
                    <w:top w:val="none" w:sz="0" w:space="0" w:color="auto"/>
                    <w:left w:val="none" w:sz="0" w:space="0" w:color="auto"/>
                    <w:bottom w:val="none" w:sz="0" w:space="0" w:color="auto"/>
                    <w:right w:val="none" w:sz="0" w:space="0" w:color="auto"/>
                  </w:divBdr>
                </w:div>
                <w:div w:id="965743520">
                  <w:marLeft w:val="0"/>
                  <w:marRight w:val="0"/>
                  <w:marTop w:val="0"/>
                  <w:marBottom w:val="0"/>
                  <w:divBdr>
                    <w:top w:val="none" w:sz="0" w:space="0" w:color="auto"/>
                    <w:left w:val="none" w:sz="0" w:space="0" w:color="auto"/>
                    <w:bottom w:val="none" w:sz="0" w:space="0" w:color="auto"/>
                    <w:right w:val="none" w:sz="0" w:space="0" w:color="auto"/>
                  </w:divBdr>
                </w:div>
                <w:div w:id="1979454051">
                  <w:marLeft w:val="0"/>
                  <w:marRight w:val="0"/>
                  <w:marTop w:val="0"/>
                  <w:marBottom w:val="0"/>
                  <w:divBdr>
                    <w:top w:val="none" w:sz="0" w:space="0" w:color="auto"/>
                    <w:left w:val="none" w:sz="0" w:space="0" w:color="auto"/>
                    <w:bottom w:val="none" w:sz="0" w:space="0" w:color="auto"/>
                    <w:right w:val="none" w:sz="0" w:space="0" w:color="auto"/>
                  </w:divBdr>
                </w:div>
                <w:div w:id="2002926284">
                  <w:marLeft w:val="0"/>
                  <w:marRight w:val="0"/>
                  <w:marTop w:val="0"/>
                  <w:marBottom w:val="0"/>
                  <w:divBdr>
                    <w:top w:val="none" w:sz="0" w:space="0" w:color="auto"/>
                    <w:left w:val="none" w:sz="0" w:space="0" w:color="auto"/>
                    <w:bottom w:val="none" w:sz="0" w:space="0" w:color="auto"/>
                    <w:right w:val="none" w:sz="0" w:space="0" w:color="auto"/>
                  </w:divBdr>
                </w:div>
                <w:div w:id="993679323">
                  <w:marLeft w:val="0"/>
                  <w:marRight w:val="0"/>
                  <w:marTop w:val="0"/>
                  <w:marBottom w:val="0"/>
                  <w:divBdr>
                    <w:top w:val="none" w:sz="0" w:space="0" w:color="auto"/>
                    <w:left w:val="none" w:sz="0" w:space="0" w:color="auto"/>
                    <w:bottom w:val="none" w:sz="0" w:space="0" w:color="auto"/>
                    <w:right w:val="none" w:sz="0" w:space="0" w:color="auto"/>
                  </w:divBdr>
                </w:div>
                <w:div w:id="383338817">
                  <w:marLeft w:val="0"/>
                  <w:marRight w:val="0"/>
                  <w:marTop w:val="0"/>
                  <w:marBottom w:val="0"/>
                  <w:divBdr>
                    <w:top w:val="none" w:sz="0" w:space="0" w:color="auto"/>
                    <w:left w:val="none" w:sz="0" w:space="0" w:color="auto"/>
                    <w:bottom w:val="none" w:sz="0" w:space="0" w:color="auto"/>
                    <w:right w:val="none" w:sz="0" w:space="0" w:color="auto"/>
                  </w:divBdr>
                </w:div>
                <w:div w:id="1766883269">
                  <w:marLeft w:val="0"/>
                  <w:marRight w:val="0"/>
                  <w:marTop w:val="0"/>
                  <w:marBottom w:val="0"/>
                  <w:divBdr>
                    <w:top w:val="none" w:sz="0" w:space="0" w:color="auto"/>
                    <w:left w:val="none" w:sz="0" w:space="0" w:color="auto"/>
                    <w:bottom w:val="none" w:sz="0" w:space="0" w:color="auto"/>
                    <w:right w:val="none" w:sz="0" w:space="0" w:color="auto"/>
                  </w:divBdr>
                </w:div>
                <w:div w:id="1260483329">
                  <w:marLeft w:val="0"/>
                  <w:marRight w:val="0"/>
                  <w:marTop w:val="0"/>
                  <w:marBottom w:val="0"/>
                  <w:divBdr>
                    <w:top w:val="none" w:sz="0" w:space="0" w:color="auto"/>
                    <w:left w:val="none" w:sz="0" w:space="0" w:color="auto"/>
                    <w:bottom w:val="none" w:sz="0" w:space="0" w:color="auto"/>
                    <w:right w:val="none" w:sz="0" w:space="0" w:color="auto"/>
                  </w:divBdr>
                </w:div>
                <w:div w:id="154762963">
                  <w:marLeft w:val="0"/>
                  <w:marRight w:val="0"/>
                  <w:marTop w:val="0"/>
                  <w:marBottom w:val="0"/>
                  <w:divBdr>
                    <w:top w:val="none" w:sz="0" w:space="0" w:color="auto"/>
                    <w:left w:val="none" w:sz="0" w:space="0" w:color="auto"/>
                    <w:bottom w:val="none" w:sz="0" w:space="0" w:color="auto"/>
                    <w:right w:val="none" w:sz="0" w:space="0" w:color="auto"/>
                  </w:divBdr>
                </w:div>
                <w:div w:id="512450706">
                  <w:marLeft w:val="0"/>
                  <w:marRight w:val="0"/>
                  <w:marTop w:val="0"/>
                  <w:marBottom w:val="0"/>
                  <w:divBdr>
                    <w:top w:val="none" w:sz="0" w:space="0" w:color="auto"/>
                    <w:left w:val="none" w:sz="0" w:space="0" w:color="auto"/>
                    <w:bottom w:val="none" w:sz="0" w:space="0" w:color="auto"/>
                    <w:right w:val="none" w:sz="0" w:space="0" w:color="auto"/>
                  </w:divBdr>
                </w:div>
                <w:div w:id="1872835568">
                  <w:marLeft w:val="0"/>
                  <w:marRight w:val="0"/>
                  <w:marTop w:val="0"/>
                  <w:marBottom w:val="0"/>
                  <w:divBdr>
                    <w:top w:val="none" w:sz="0" w:space="0" w:color="auto"/>
                    <w:left w:val="none" w:sz="0" w:space="0" w:color="auto"/>
                    <w:bottom w:val="none" w:sz="0" w:space="0" w:color="auto"/>
                    <w:right w:val="none" w:sz="0" w:space="0" w:color="auto"/>
                  </w:divBdr>
                </w:div>
                <w:div w:id="504975868">
                  <w:marLeft w:val="0"/>
                  <w:marRight w:val="0"/>
                  <w:marTop w:val="0"/>
                  <w:marBottom w:val="0"/>
                  <w:divBdr>
                    <w:top w:val="none" w:sz="0" w:space="0" w:color="auto"/>
                    <w:left w:val="none" w:sz="0" w:space="0" w:color="auto"/>
                    <w:bottom w:val="none" w:sz="0" w:space="0" w:color="auto"/>
                    <w:right w:val="none" w:sz="0" w:space="0" w:color="auto"/>
                  </w:divBdr>
                </w:div>
                <w:div w:id="1217813806">
                  <w:marLeft w:val="0"/>
                  <w:marRight w:val="0"/>
                  <w:marTop w:val="0"/>
                  <w:marBottom w:val="0"/>
                  <w:divBdr>
                    <w:top w:val="none" w:sz="0" w:space="0" w:color="auto"/>
                    <w:left w:val="none" w:sz="0" w:space="0" w:color="auto"/>
                    <w:bottom w:val="none" w:sz="0" w:space="0" w:color="auto"/>
                    <w:right w:val="none" w:sz="0" w:space="0" w:color="auto"/>
                  </w:divBdr>
                </w:div>
                <w:div w:id="1176850119">
                  <w:marLeft w:val="0"/>
                  <w:marRight w:val="0"/>
                  <w:marTop w:val="0"/>
                  <w:marBottom w:val="0"/>
                  <w:divBdr>
                    <w:top w:val="none" w:sz="0" w:space="0" w:color="auto"/>
                    <w:left w:val="none" w:sz="0" w:space="0" w:color="auto"/>
                    <w:bottom w:val="none" w:sz="0" w:space="0" w:color="auto"/>
                    <w:right w:val="none" w:sz="0" w:space="0" w:color="auto"/>
                  </w:divBdr>
                </w:div>
                <w:div w:id="1231115526">
                  <w:marLeft w:val="0"/>
                  <w:marRight w:val="0"/>
                  <w:marTop w:val="0"/>
                  <w:marBottom w:val="0"/>
                  <w:divBdr>
                    <w:top w:val="none" w:sz="0" w:space="0" w:color="auto"/>
                    <w:left w:val="none" w:sz="0" w:space="0" w:color="auto"/>
                    <w:bottom w:val="none" w:sz="0" w:space="0" w:color="auto"/>
                    <w:right w:val="none" w:sz="0" w:space="0" w:color="auto"/>
                  </w:divBdr>
                </w:div>
                <w:div w:id="1958413500">
                  <w:marLeft w:val="0"/>
                  <w:marRight w:val="0"/>
                  <w:marTop w:val="0"/>
                  <w:marBottom w:val="0"/>
                  <w:divBdr>
                    <w:top w:val="none" w:sz="0" w:space="0" w:color="auto"/>
                    <w:left w:val="none" w:sz="0" w:space="0" w:color="auto"/>
                    <w:bottom w:val="none" w:sz="0" w:space="0" w:color="auto"/>
                    <w:right w:val="none" w:sz="0" w:space="0" w:color="auto"/>
                  </w:divBdr>
                </w:div>
                <w:div w:id="790321243">
                  <w:marLeft w:val="0"/>
                  <w:marRight w:val="0"/>
                  <w:marTop w:val="0"/>
                  <w:marBottom w:val="0"/>
                  <w:divBdr>
                    <w:top w:val="none" w:sz="0" w:space="0" w:color="auto"/>
                    <w:left w:val="none" w:sz="0" w:space="0" w:color="auto"/>
                    <w:bottom w:val="none" w:sz="0" w:space="0" w:color="auto"/>
                    <w:right w:val="none" w:sz="0" w:space="0" w:color="auto"/>
                  </w:divBdr>
                </w:div>
                <w:div w:id="1236017291">
                  <w:marLeft w:val="0"/>
                  <w:marRight w:val="0"/>
                  <w:marTop w:val="0"/>
                  <w:marBottom w:val="0"/>
                  <w:divBdr>
                    <w:top w:val="none" w:sz="0" w:space="0" w:color="auto"/>
                    <w:left w:val="none" w:sz="0" w:space="0" w:color="auto"/>
                    <w:bottom w:val="none" w:sz="0" w:space="0" w:color="auto"/>
                    <w:right w:val="none" w:sz="0" w:space="0" w:color="auto"/>
                  </w:divBdr>
                </w:div>
                <w:div w:id="240532251">
                  <w:marLeft w:val="0"/>
                  <w:marRight w:val="0"/>
                  <w:marTop w:val="0"/>
                  <w:marBottom w:val="0"/>
                  <w:divBdr>
                    <w:top w:val="none" w:sz="0" w:space="0" w:color="auto"/>
                    <w:left w:val="none" w:sz="0" w:space="0" w:color="auto"/>
                    <w:bottom w:val="none" w:sz="0" w:space="0" w:color="auto"/>
                    <w:right w:val="none" w:sz="0" w:space="0" w:color="auto"/>
                  </w:divBdr>
                </w:div>
                <w:div w:id="640380522">
                  <w:marLeft w:val="0"/>
                  <w:marRight w:val="0"/>
                  <w:marTop w:val="0"/>
                  <w:marBottom w:val="0"/>
                  <w:divBdr>
                    <w:top w:val="none" w:sz="0" w:space="0" w:color="auto"/>
                    <w:left w:val="none" w:sz="0" w:space="0" w:color="auto"/>
                    <w:bottom w:val="none" w:sz="0" w:space="0" w:color="auto"/>
                    <w:right w:val="none" w:sz="0" w:space="0" w:color="auto"/>
                  </w:divBdr>
                </w:div>
                <w:div w:id="1902788714">
                  <w:marLeft w:val="0"/>
                  <w:marRight w:val="0"/>
                  <w:marTop w:val="0"/>
                  <w:marBottom w:val="0"/>
                  <w:divBdr>
                    <w:top w:val="none" w:sz="0" w:space="0" w:color="auto"/>
                    <w:left w:val="none" w:sz="0" w:space="0" w:color="auto"/>
                    <w:bottom w:val="none" w:sz="0" w:space="0" w:color="auto"/>
                    <w:right w:val="none" w:sz="0" w:space="0" w:color="auto"/>
                  </w:divBdr>
                </w:div>
                <w:div w:id="879323717">
                  <w:marLeft w:val="0"/>
                  <w:marRight w:val="0"/>
                  <w:marTop w:val="0"/>
                  <w:marBottom w:val="0"/>
                  <w:divBdr>
                    <w:top w:val="none" w:sz="0" w:space="0" w:color="auto"/>
                    <w:left w:val="none" w:sz="0" w:space="0" w:color="auto"/>
                    <w:bottom w:val="none" w:sz="0" w:space="0" w:color="auto"/>
                    <w:right w:val="none" w:sz="0" w:space="0" w:color="auto"/>
                  </w:divBdr>
                </w:div>
                <w:div w:id="299967344">
                  <w:marLeft w:val="0"/>
                  <w:marRight w:val="0"/>
                  <w:marTop w:val="0"/>
                  <w:marBottom w:val="0"/>
                  <w:divBdr>
                    <w:top w:val="none" w:sz="0" w:space="0" w:color="auto"/>
                    <w:left w:val="none" w:sz="0" w:space="0" w:color="auto"/>
                    <w:bottom w:val="none" w:sz="0" w:space="0" w:color="auto"/>
                    <w:right w:val="none" w:sz="0" w:space="0" w:color="auto"/>
                  </w:divBdr>
                </w:div>
                <w:div w:id="62918244">
                  <w:marLeft w:val="0"/>
                  <w:marRight w:val="0"/>
                  <w:marTop w:val="0"/>
                  <w:marBottom w:val="0"/>
                  <w:divBdr>
                    <w:top w:val="none" w:sz="0" w:space="0" w:color="auto"/>
                    <w:left w:val="none" w:sz="0" w:space="0" w:color="auto"/>
                    <w:bottom w:val="none" w:sz="0" w:space="0" w:color="auto"/>
                    <w:right w:val="none" w:sz="0" w:space="0" w:color="auto"/>
                  </w:divBdr>
                </w:div>
                <w:div w:id="490372293">
                  <w:marLeft w:val="0"/>
                  <w:marRight w:val="0"/>
                  <w:marTop w:val="0"/>
                  <w:marBottom w:val="0"/>
                  <w:divBdr>
                    <w:top w:val="none" w:sz="0" w:space="0" w:color="auto"/>
                    <w:left w:val="none" w:sz="0" w:space="0" w:color="auto"/>
                    <w:bottom w:val="none" w:sz="0" w:space="0" w:color="auto"/>
                    <w:right w:val="none" w:sz="0" w:space="0" w:color="auto"/>
                  </w:divBdr>
                </w:div>
                <w:div w:id="793401522">
                  <w:marLeft w:val="0"/>
                  <w:marRight w:val="0"/>
                  <w:marTop w:val="0"/>
                  <w:marBottom w:val="0"/>
                  <w:divBdr>
                    <w:top w:val="none" w:sz="0" w:space="0" w:color="auto"/>
                    <w:left w:val="none" w:sz="0" w:space="0" w:color="auto"/>
                    <w:bottom w:val="none" w:sz="0" w:space="0" w:color="auto"/>
                    <w:right w:val="none" w:sz="0" w:space="0" w:color="auto"/>
                  </w:divBdr>
                </w:div>
                <w:div w:id="1161119178">
                  <w:marLeft w:val="0"/>
                  <w:marRight w:val="0"/>
                  <w:marTop w:val="0"/>
                  <w:marBottom w:val="0"/>
                  <w:divBdr>
                    <w:top w:val="none" w:sz="0" w:space="0" w:color="auto"/>
                    <w:left w:val="none" w:sz="0" w:space="0" w:color="auto"/>
                    <w:bottom w:val="none" w:sz="0" w:space="0" w:color="auto"/>
                    <w:right w:val="none" w:sz="0" w:space="0" w:color="auto"/>
                  </w:divBdr>
                </w:div>
                <w:div w:id="2010520560">
                  <w:marLeft w:val="0"/>
                  <w:marRight w:val="0"/>
                  <w:marTop w:val="0"/>
                  <w:marBottom w:val="0"/>
                  <w:divBdr>
                    <w:top w:val="none" w:sz="0" w:space="0" w:color="auto"/>
                    <w:left w:val="none" w:sz="0" w:space="0" w:color="auto"/>
                    <w:bottom w:val="none" w:sz="0" w:space="0" w:color="auto"/>
                    <w:right w:val="none" w:sz="0" w:space="0" w:color="auto"/>
                  </w:divBdr>
                </w:div>
                <w:div w:id="1139415777">
                  <w:marLeft w:val="0"/>
                  <w:marRight w:val="0"/>
                  <w:marTop w:val="0"/>
                  <w:marBottom w:val="0"/>
                  <w:divBdr>
                    <w:top w:val="none" w:sz="0" w:space="0" w:color="auto"/>
                    <w:left w:val="none" w:sz="0" w:space="0" w:color="auto"/>
                    <w:bottom w:val="none" w:sz="0" w:space="0" w:color="auto"/>
                    <w:right w:val="none" w:sz="0" w:space="0" w:color="auto"/>
                  </w:divBdr>
                </w:div>
                <w:div w:id="1210654773">
                  <w:marLeft w:val="0"/>
                  <w:marRight w:val="0"/>
                  <w:marTop w:val="0"/>
                  <w:marBottom w:val="0"/>
                  <w:divBdr>
                    <w:top w:val="none" w:sz="0" w:space="0" w:color="auto"/>
                    <w:left w:val="none" w:sz="0" w:space="0" w:color="auto"/>
                    <w:bottom w:val="none" w:sz="0" w:space="0" w:color="auto"/>
                    <w:right w:val="none" w:sz="0" w:space="0" w:color="auto"/>
                  </w:divBdr>
                </w:div>
                <w:div w:id="613093395">
                  <w:marLeft w:val="0"/>
                  <w:marRight w:val="0"/>
                  <w:marTop w:val="0"/>
                  <w:marBottom w:val="0"/>
                  <w:divBdr>
                    <w:top w:val="none" w:sz="0" w:space="0" w:color="auto"/>
                    <w:left w:val="none" w:sz="0" w:space="0" w:color="auto"/>
                    <w:bottom w:val="none" w:sz="0" w:space="0" w:color="auto"/>
                    <w:right w:val="none" w:sz="0" w:space="0" w:color="auto"/>
                  </w:divBdr>
                </w:div>
                <w:div w:id="883904988">
                  <w:marLeft w:val="0"/>
                  <w:marRight w:val="0"/>
                  <w:marTop w:val="0"/>
                  <w:marBottom w:val="0"/>
                  <w:divBdr>
                    <w:top w:val="none" w:sz="0" w:space="0" w:color="auto"/>
                    <w:left w:val="none" w:sz="0" w:space="0" w:color="auto"/>
                    <w:bottom w:val="none" w:sz="0" w:space="0" w:color="auto"/>
                    <w:right w:val="none" w:sz="0" w:space="0" w:color="auto"/>
                  </w:divBdr>
                </w:div>
                <w:div w:id="91709540">
                  <w:marLeft w:val="0"/>
                  <w:marRight w:val="0"/>
                  <w:marTop w:val="0"/>
                  <w:marBottom w:val="0"/>
                  <w:divBdr>
                    <w:top w:val="none" w:sz="0" w:space="0" w:color="auto"/>
                    <w:left w:val="none" w:sz="0" w:space="0" w:color="auto"/>
                    <w:bottom w:val="none" w:sz="0" w:space="0" w:color="auto"/>
                    <w:right w:val="none" w:sz="0" w:space="0" w:color="auto"/>
                  </w:divBdr>
                </w:div>
                <w:div w:id="1979525968">
                  <w:marLeft w:val="0"/>
                  <w:marRight w:val="0"/>
                  <w:marTop w:val="0"/>
                  <w:marBottom w:val="0"/>
                  <w:divBdr>
                    <w:top w:val="none" w:sz="0" w:space="0" w:color="auto"/>
                    <w:left w:val="none" w:sz="0" w:space="0" w:color="auto"/>
                    <w:bottom w:val="none" w:sz="0" w:space="0" w:color="auto"/>
                    <w:right w:val="none" w:sz="0" w:space="0" w:color="auto"/>
                  </w:divBdr>
                </w:div>
                <w:div w:id="690842220">
                  <w:marLeft w:val="0"/>
                  <w:marRight w:val="0"/>
                  <w:marTop w:val="0"/>
                  <w:marBottom w:val="0"/>
                  <w:divBdr>
                    <w:top w:val="none" w:sz="0" w:space="0" w:color="auto"/>
                    <w:left w:val="none" w:sz="0" w:space="0" w:color="auto"/>
                    <w:bottom w:val="none" w:sz="0" w:space="0" w:color="auto"/>
                    <w:right w:val="none" w:sz="0" w:space="0" w:color="auto"/>
                  </w:divBdr>
                </w:div>
                <w:div w:id="1269197873">
                  <w:marLeft w:val="0"/>
                  <w:marRight w:val="0"/>
                  <w:marTop w:val="0"/>
                  <w:marBottom w:val="0"/>
                  <w:divBdr>
                    <w:top w:val="none" w:sz="0" w:space="0" w:color="auto"/>
                    <w:left w:val="none" w:sz="0" w:space="0" w:color="auto"/>
                    <w:bottom w:val="none" w:sz="0" w:space="0" w:color="auto"/>
                    <w:right w:val="none" w:sz="0" w:space="0" w:color="auto"/>
                  </w:divBdr>
                </w:div>
                <w:div w:id="1080713722">
                  <w:marLeft w:val="0"/>
                  <w:marRight w:val="0"/>
                  <w:marTop w:val="0"/>
                  <w:marBottom w:val="0"/>
                  <w:divBdr>
                    <w:top w:val="none" w:sz="0" w:space="0" w:color="auto"/>
                    <w:left w:val="none" w:sz="0" w:space="0" w:color="auto"/>
                    <w:bottom w:val="none" w:sz="0" w:space="0" w:color="auto"/>
                    <w:right w:val="none" w:sz="0" w:space="0" w:color="auto"/>
                  </w:divBdr>
                </w:div>
                <w:div w:id="1580408300">
                  <w:marLeft w:val="0"/>
                  <w:marRight w:val="0"/>
                  <w:marTop w:val="0"/>
                  <w:marBottom w:val="0"/>
                  <w:divBdr>
                    <w:top w:val="none" w:sz="0" w:space="0" w:color="auto"/>
                    <w:left w:val="none" w:sz="0" w:space="0" w:color="auto"/>
                    <w:bottom w:val="none" w:sz="0" w:space="0" w:color="auto"/>
                    <w:right w:val="none" w:sz="0" w:space="0" w:color="auto"/>
                  </w:divBdr>
                </w:div>
                <w:div w:id="211124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372548">
      <w:bodyDiv w:val="1"/>
      <w:marLeft w:val="0"/>
      <w:marRight w:val="0"/>
      <w:marTop w:val="0"/>
      <w:marBottom w:val="0"/>
      <w:divBdr>
        <w:top w:val="none" w:sz="0" w:space="0" w:color="auto"/>
        <w:left w:val="none" w:sz="0" w:space="0" w:color="auto"/>
        <w:bottom w:val="none" w:sz="0" w:space="0" w:color="auto"/>
        <w:right w:val="none" w:sz="0" w:space="0" w:color="auto"/>
      </w:divBdr>
      <w:divsChild>
        <w:div w:id="1678728208">
          <w:marLeft w:val="0"/>
          <w:marRight w:val="0"/>
          <w:marTop w:val="0"/>
          <w:marBottom w:val="0"/>
          <w:divBdr>
            <w:top w:val="none" w:sz="0" w:space="0" w:color="auto"/>
            <w:left w:val="none" w:sz="0" w:space="0" w:color="auto"/>
            <w:bottom w:val="none" w:sz="0" w:space="0" w:color="auto"/>
            <w:right w:val="none" w:sz="0" w:space="0" w:color="auto"/>
          </w:divBdr>
          <w:divsChild>
            <w:div w:id="544803767">
              <w:marLeft w:val="0"/>
              <w:marRight w:val="0"/>
              <w:marTop w:val="0"/>
              <w:marBottom w:val="0"/>
              <w:divBdr>
                <w:top w:val="none" w:sz="0" w:space="0" w:color="auto"/>
                <w:left w:val="none" w:sz="0" w:space="0" w:color="auto"/>
                <w:bottom w:val="none" w:sz="0" w:space="0" w:color="auto"/>
                <w:right w:val="none" w:sz="0" w:space="0" w:color="auto"/>
              </w:divBdr>
            </w:div>
          </w:divsChild>
        </w:div>
        <w:div w:id="1727681627">
          <w:marLeft w:val="0"/>
          <w:marRight w:val="0"/>
          <w:marTop w:val="0"/>
          <w:marBottom w:val="0"/>
          <w:divBdr>
            <w:top w:val="none" w:sz="0" w:space="0" w:color="auto"/>
            <w:left w:val="none" w:sz="0" w:space="0" w:color="auto"/>
            <w:bottom w:val="none" w:sz="0" w:space="0" w:color="auto"/>
            <w:right w:val="none" w:sz="0" w:space="0" w:color="auto"/>
          </w:divBdr>
        </w:div>
        <w:div w:id="349184798">
          <w:marLeft w:val="0"/>
          <w:marRight w:val="0"/>
          <w:marTop w:val="0"/>
          <w:marBottom w:val="0"/>
          <w:divBdr>
            <w:top w:val="none" w:sz="0" w:space="0" w:color="auto"/>
            <w:left w:val="none" w:sz="0" w:space="0" w:color="auto"/>
            <w:bottom w:val="none" w:sz="0" w:space="0" w:color="auto"/>
            <w:right w:val="none" w:sz="0" w:space="0" w:color="auto"/>
          </w:divBdr>
          <w:divsChild>
            <w:div w:id="879051279">
              <w:marLeft w:val="0"/>
              <w:marRight w:val="0"/>
              <w:marTop w:val="0"/>
              <w:marBottom w:val="0"/>
              <w:divBdr>
                <w:top w:val="none" w:sz="0" w:space="0" w:color="auto"/>
                <w:left w:val="none" w:sz="0" w:space="0" w:color="auto"/>
                <w:bottom w:val="none" w:sz="0" w:space="0" w:color="auto"/>
                <w:right w:val="none" w:sz="0" w:space="0" w:color="auto"/>
              </w:divBdr>
            </w:div>
            <w:div w:id="65152944">
              <w:marLeft w:val="0"/>
              <w:marRight w:val="0"/>
              <w:marTop w:val="0"/>
              <w:marBottom w:val="0"/>
              <w:divBdr>
                <w:top w:val="none" w:sz="0" w:space="0" w:color="auto"/>
                <w:left w:val="none" w:sz="0" w:space="0" w:color="auto"/>
                <w:bottom w:val="none" w:sz="0" w:space="0" w:color="auto"/>
                <w:right w:val="none" w:sz="0" w:space="0" w:color="auto"/>
              </w:divBdr>
              <w:divsChild>
                <w:div w:id="1217165085">
                  <w:marLeft w:val="0"/>
                  <w:marRight w:val="0"/>
                  <w:marTop w:val="0"/>
                  <w:marBottom w:val="0"/>
                  <w:divBdr>
                    <w:top w:val="none" w:sz="0" w:space="0" w:color="auto"/>
                    <w:left w:val="none" w:sz="0" w:space="0" w:color="auto"/>
                    <w:bottom w:val="none" w:sz="0" w:space="0" w:color="auto"/>
                    <w:right w:val="none" w:sz="0" w:space="0" w:color="auto"/>
                  </w:divBdr>
                </w:div>
                <w:div w:id="1238399028">
                  <w:marLeft w:val="0"/>
                  <w:marRight w:val="0"/>
                  <w:marTop w:val="0"/>
                  <w:marBottom w:val="0"/>
                  <w:divBdr>
                    <w:top w:val="none" w:sz="0" w:space="0" w:color="auto"/>
                    <w:left w:val="none" w:sz="0" w:space="0" w:color="auto"/>
                    <w:bottom w:val="none" w:sz="0" w:space="0" w:color="auto"/>
                    <w:right w:val="none" w:sz="0" w:space="0" w:color="auto"/>
                  </w:divBdr>
                </w:div>
                <w:div w:id="154884299">
                  <w:marLeft w:val="0"/>
                  <w:marRight w:val="0"/>
                  <w:marTop w:val="0"/>
                  <w:marBottom w:val="0"/>
                  <w:divBdr>
                    <w:top w:val="none" w:sz="0" w:space="0" w:color="auto"/>
                    <w:left w:val="none" w:sz="0" w:space="0" w:color="auto"/>
                    <w:bottom w:val="none" w:sz="0" w:space="0" w:color="auto"/>
                    <w:right w:val="none" w:sz="0" w:space="0" w:color="auto"/>
                  </w:divBdr>
                </w:div>
                <w:div w:id="374545430">
                  <w:marLeft w:val="0"/>
                  <w:marRight w:val="0"/>
                  <w:marTop w:val="0"/>
                  <w:marBottom w:val="0"/>
                  <w:divBdr>
                    <w:top w:val="none" w:sz="0" w:space="0" w:color="auto"/>
                    <w:left w:val="none" w:sz="0" w:space="0" w:color="auto"/>
                    <w:bottom w:val="none" w:sz="0" w:space="0" w:color="auto"/>
                    <w:right w:val="none" w:sz="0" w:space="0" w:color="auto"/>
                  </w:divBdr>
                </w:div>
                <w:div w:id="460079253">
                  <w:marLeft w:val="0"/>
                  <w:marRight w:val="0"/>
                  <w:marTop w:val="0"/>
                  <w:marBottom w:val="0"/>
                  <w:divBdr>
                    <w:top w:val="none" w:sz="0" w:space="0" w:color="auto"/>
                    <w:left w:val="none" w:sz="0" w:space="0" w:color="auto"/>
                    <w:bottom w:val="none" w:sz="0" w:space="0" w:color="auto"/>
                    <w:right w:val="none" w:sz="0" w:space="0" w:color="auto"/>
                  </w:divBdr>
                </w:div>
                <w:div w:id="1087463191">
                  <w:marLeft w:val="0"/>
                  <w:marRight w:val="0"/>
                  <w:marTop w:val="0"/>
                  <w:marBottom w:val="0"/>
                  <w:divBdr>
                    <w:top w:val="none" w:sz="0" w:space="0" w:color="auto"/>
                    <w:left w:val="none" w:sz="0" w:space="0" w:color="auto"/>
                    <w:bottom w:val="none" w:sz="0" w:space="0" w:color="auto"/>
                    <w:right w:val="none" w:sz="0" w:space="0" w:color="auto"/>
                  </w:divBdr>
                </w:div>
                <w:div w:id="348870925">
                  <w:marLeft w:val="0"/>
                  <w:marRight w:val="0"/>
                  <w:marTop w:val="0"/>
                  <w:marBottom w:val="0"/>
                  <w:divBdr>
                    <w:top w:val="none" w:sz="0" w:space="0" w:color="auto"/>
                    <w:left w:val="none" w:sz="0" w:space="0" w:color="auto"/>
                    <w:bottom w:val="none" w:sz="0" w:space="0" w:color="auto"/>
                    <w:right w:val="none" w:sz="0" w:space="0" w:color="auto"/>
                  </w:divBdr>
                </w:div>
                <w:div w:id="1691754983">
                  <w:marLeft w:val="0"/>
                  <w:marRight w:val="0"/>
                  <w:marTop w:val="0"/>
                  <w:marBottom w:val="0"/>
                  <w:divBdr>
                    <w:top w:val="none" w:sz="0" w:space="0" w:color="auto"/>
                    <w:left w:val="none" w:sz="0" w:space="0" w:color="auto"/>
                    <w:bottom w:val="none" w:sz="0" w:space="0" w:color="auto"/>
                    <w:right w:val="none" w:sz="0" w:space="0" w:color="auto"/>
                  </w:divBdr>
                </w:div>
                <w:div w:id="855726607">
                  <w:marLeft w:val="0"/>
                  <w:marRight w:val="0"/>
                  <w:marTop w:val="0"/>
                  <w:marBottom w:val="0"/>
                  <w:divBdr>
                    <w:top w:val="none" w:sz="0" w:space="0" w:color="auto"/>
                    <w:left w:val="none" w:sz="0" w:space="0" w:color="auto"/>
                    <w:bottom w:val="none" w:sz="0" w:space="0" w:color="auto"/>
                    <w:right w:val="none" w:sz="0" w:space="0" w:color="auto"/>
                  </w:divBdr>
                </w:div>
                <w:div w:id="32391156">
                  <w:marLeft w:val="0"/>
                  <w:marRight w:val="0"/>
                  <w:marTop w:val="0"/>
                  <w:marBottom w:val="0"/>
                  <w:divBdr>
                    <w:top w:val="none" w:sz="0" w:space="0" w:color="auto"/>
                    <w:left w:val="none" w:sz="0" w:space="0" w:color="auto"/>
                    <w:bottom w:val="none" w:sz="0" w:space="0" w:color="auto"/>
                    <w:right w:val="none" w:sz="0" w:space="0" w:color="auto"/>
                  </w:divBdr>
                </w:div>
                <w:div w:id="540287653">
                  <w:marLeft w:val="0"/>
                  <w:marRight w:val="0"/>
                  <w:marTop w:val="0"/>
                  <w:marBottom w:val="0"/>
                  <w:divBdr>
                    <w:top w:val="none" w:sz="0" w:space="0" w:color="auto"/>
                    <w:left w:val="none" w:sz="0" w:space="0" w:color="auto"/>
                    <w:bottom w:val="none" w:sz="0" w:space="0" w:color="auto"/>
                    <w:right w:val="none" w:sz="0" w:space="0" w:color="auto"/>
                  </w:divBdr>
                </w:div>
                <w:div w:id="884486947">
                  <w:marLeft w:val="0"/>
                  <w:marRight w:val="0"/>
                  <w:marTop w:val="0"/>
                  <w:marBottom w:val="0"/>
                  <w:divBdr>
                    <w:top w:val="none" w:sz="0" w:space="0" w:color="auto"/>
                    <w:left w:val="none" w:sz="0" w:space="0" w:color="auto"/>
                    <w:bottom w:val="none" w:sz="0" w:space="0" w:color="auto"/>
                    <w:right w:val="none" w:sz="0" w:space="0" w:color="auto"/>
                  </w:divBdr>
                </w:div>
                <w:div w:id="1660842523">
                  <w:marLeft w:val="0"/>
                  <w:marRight w:val="0"/>
                  <w:marTop w:val="0"/>
                  <w:marBottom w:val="0"/>
                  <w:divBdr>
                    <w:top w:val="none" w:sz="0" w:space="0" w:color="auto"/>
                    <w:left w:val="none" w:sz="0" w:space="0" w:color="auto"/>
                    <w:bottom w:val="none" w:sz="0" w:space="0" w:color="auto"/>
                    <w:right w:val="none" w:sz="0" w:space="0" w:color="auto"/>
                  </w:divBdr>
                </w:div>
                <w:div w:id="785275219">
                  <w:marLeft w:val="0"/>
                  <w:marRight w:val="0"/>
                  <w:marTop w:val="0"/>
                  <w:marBottom w:val="0"/>
                  <w:divBdr>
                    <w:top w:val="none" w:sz="0" w:space="0" w:color="auto"/>
                    <w:left w:val="none" w:sz="0" w:space="0" w:color="auto"/>
                    <w:bottom w:val="none" w:sz="0" w:space="0" w:color="auto"/>
                    <w:right w:val="none" w:sz="0" w:space="0" w:color="auto"/>
                  </w:divBdr>
                </w:div>
                <w:div w:id="1626041062">
                  <w:marLeft w:val="0"/>
                  <w:marRight w:val="0"/>
                  <w:marTop w:val="0"/>
                  <w:marBottom w:val="0"/>
                  <w:divBdr>
                    <w:top w:val="none" w:sz="0" w:space="0" w:color="auto"/>
                    <w:left w:val="none" w:sz="0" w:space="0" w:color="auto"/>
                    <w:bottom w:val="none" w:sz="0" w:space="0" w:color="auto"/>
                    <w:right w:val="none" w:sz="0" w:space="0" w:color="auto"/>
                  </w:divBdr>
                </w:div>
                <w:div w:id="403457651">
                  <w:marLeft w:val="0"/>
                  <w:marRight w:val="0"/>
                  <w:marTop w:val="0"/>
                  <w:marBottom w:val="0"/>
                  <w:divBdr>
                    <w:top w:val="none" w:sz="0" w:space="0" w:color="auto"/>
                    <w:left w:val="none" w:sz="0" w:space="0" w:color="auto"/>
                    <w:bottom w:val="none" w:sz="0" w:space="0" w:color="auto"/>
                    <w:right w:val="none" w:sz="0" w:space="0" w:color="auto"/>
                  </w:divBdr>
                </w:div>
                <w:div w:id="1077628467">
                  <w:marLeft w:val="0"/>
                  <w:marRight w:val="0"/>
                  <w:marTop w:val="0"/>
                  <w:marBottom w:val="0"/>
                  <w:divBdr>
                    <w:top w:val="none" w:sz="0" w:space="0" w:color="auto"/>
                    <w:left w:val="none" w:sz="0" w:space="0" w:color="auto"/>
                    <w:bottom w:val="none" w:sz="0" w:space="0" w:color="auto"/>
                    <w:right w:val="none" w:sz="0" w:space="0" w:color="auto"/>
                  </w:divBdr>
                </w:div>
                <w:div w:id="353925408">
                  <w:marLeft w:val="0"/>
                  <w:marRight w:val="0"/>
                  <w:marTop w:val="0"/>
                  <w:marBottom w:val="0"/>
                  <w:divBdr>
                    <w:top w:val="none" w:sz="0" w:space="0" w:color="auto"/>
                    <w:left w:val="none" w:sz="0" w:space="0" w:color="auto"/>
                    <w:bottom w:val="none" w:sz="0" w:space="0" w:color="auto"/>
                    <w:right w:val="none" w:sz="0" w:space="0" w:color="auto"/>
                  </w:divBdr>
                </w:div>
                <w:div w:id="2101483647">
                  <w:marLeft w:val="0"/>
                  <w:marRight w:val="0"/>
                  <w:marTop w:val="0"/>
                  <w:marBottom w:val="0"/>
                  <w:divBdr>
                    <w:top w:val="none" w:sz="0" w:space="0" w:color="auto"/>
                    <w:left w:val="none" w:sz="0" w:space="0" w:color="auto"/>
                    <w:bottom w:val="none" w:sz="0" w:space="0" w:color="auto"/>
                    <w:right w:val="none" w:sz="0" w:space="0" w:color="auto"/>
                  </w:divBdr>
                </w:div>
                <w:div w:id="1321352685">
                  <w:marLeft w:val="0"/>
                  <w:marRight w:val="0"/>
                  <w:marTop w:val="0"/>
                  <w:marBottom w:val="0"/>
                  <w:divBdr>
                    <w:top w:val="none" w:sz="0" w:space="0" w:color="auto"/>
                    <w:left w:val="none" w:sz="0" w:space="0" w:color="auto"/>
                    <w:bottom w:val="none" w:sz="0" w:space="0" w:color="auto"/>
                    <w:right w:val="none" w:sz="0" w:space="0" w:color="auto"/>
                  </w:divBdr>
                </w:div>
                <w:div w:id="1276407093">
                  <w:marLeft w:val="0"/>
                  <w:marRight w:val="0"/>
                  <w:marTop w:val="0"/>
                  <w:marBottom w:val="0"/>
                  <w:divBdr>
                    <w:top w:val="none" w:sz="0" w:space="0" w:color="auto"/>
                    <w:left w:val="none" w:sz="0" w:space="0" w:color="auto"/>
                    <w:bottom w:val="none" w:sz="0" w:space="0" w:color="auto"/>
                    <w:right w:val="none" w:sz="0" w:space="0" w:color="auto"/>
                  </w:divBdr>
                </w:div>
                <w:div w:id="974607315">
                  <w:marLeft w:val="0"/>
                  <w:marRight w:val="0"/>
                  <w:marTop w:val="0"/>
                  <w:marBottom w:val="0"/>
                  <w:divBdr>
                    <w:top w:val="none" w:sz="0" w:space="0" w:color="auto"/>
                    <w:left w:val="none" w:sz="0" w:space="0" w:color="auto"/>
                    <w:bottom w:val="none" w:sz="0" w:space="0" w:color="auto"/>
                    <w:right w:val="none" w:sz="0" w:space="0" w:color="auto"/>
                  </w:divBdr>
                </w:div>
                <w:div w:id="1451047057">
                  <w:marLeft w:val="0"/>
                  <w:marRight w:val="0"/>
                  <w:marTop w:val="0"/>
                  <w:marBottom w:val="0"/>
                  <w:divBdr>
                    <w:top w:val="none" w:sz="0" w:space="0" w:color="auto"/>
                    <w:left w:val="none" w:sz="0" w:space="0" w:color="auto"/>
                    <w:bottom w:val="none" w:sz="0" w:space="0" w:color="auto"/>
                    <w:right w:val="none" w:sz="0" w:space="0" w:color="auto"/>
                  </w:divBdr>
                </w:div>
                <w:div w:id="825823905">
                  <w:marLeft w:val="0"/>
                  <w:marRight w:val="0"/>
                  <w:marTop w:val="0"/>
                  <w:marBottom w:val="0"/>
                  <w:divBdr>
                    <w:top w:val="none" w:sz="0" w:space="0" w:color="auto"/>
                    <w:left w:val="none" w:sz="0" w:space="0" w:color="auto"/>
                    <w:bottom w:val="none" w:sz="0" w:space="0" w:color="auto"/>
                    <w:right w:val="none" w:sz="0" w:space="0" w:color="auto"/>
                  </w:divBdr>
                </w:div>
                <w:div w:id="1030302139">
                  <w:marLeft w:val="0"/>
                  <w:marRight w:val="0"/>
                  <w:marTop w:val="0"/>
                  <w:marBottom w:val="0"/>
                  <w:divBdr>
                    <w:top w:val="none" w:sz="0" w:space="0" w:color="auto"/>
                    <w:left w:val="none" w:sz="0" w:space="0" w:color="auto"/>
                    <w:bottom w:val="none" w:sz="0" w:space="0" w:color="auto"/>
                    <w:right w:val="none" w:sz="0" w:space="0" w:color="auto"/>
                  </w:divBdr>
                </w:div>
                <w:div w:id="2032493980">
                  <w:marLeft w:val="0"/>
                  <w:marRight w:val="0"/>
                  <w:marTop w:val="0"/>
                  <w:marBottom w:val="0"/>
                  <w:divBdr>
                    <w:top w:val="none" w:sz="0" w:space="0" w:color="auto"/>
                    <w:left w:val="none" w:sz="0" w:space="0" w:color="auto"/>
                    <w:bottom w:val="none" w:sz="0" w:space="0" w:color="auto"/>
                    <w:right w:val="none" w:sz="0" w:space="0" w:color="auto"/>
                  </w:divBdr>
                </w:div>
                <w:div w:id="1071999663">
                  <w:marLeft w:val="0"/>
                  <w:marRight w:val="0"/>
                  <w:marTop w:val="0"/>
                  <w:marBottom w:val="0"/>
                  <w:divBdr>
                    <w:top w:val="none" w:sz="0" w:space="0" w:color="auto"/>
                    <w:left w:val="none" w:sz="0" w:space="0" w:color="auto"/>
                    <w:bottom w:val="none" w:sz="0" w:space="0" w:color="auto"/>
                    <w:right w:val="none" w:sz="0" w:space="0" w:color="auto"/>
                  </w:divBdr>
                </w:div>
                <w:div w:id="1899394640">
                  <w:marLeft w:val="0"/>
                  <w:marRight w:val="0"/>
                  <w:marTop w:val="0"/>
                  <w:marBottom w:val="0"/>
                  <w:divBdr>
                    <w:top w:val="none" w:sz="0" w:space="0" w:color="auto"/>
                    <w:left w:val="none" w:sz="0" w:space="0" w:color="auto"/>
                    <w:bottom w:val="none" w:sz="0" w:space="0" w:color="auto"/>
                    <w:right w:val="none" w:sz="0" w:space="0" w:color="auto"/>
                  </w:divBdr>
                </w:div>
                <w:div w:id="14498682">
                  <w:marLeft w:val="0"/>
                  <w:marRight w:val="0"/>
                  <w:marTop w:val="0"/>
                  <w:marBottom w:val="0"/>
                  <w:divBdr>
                    <w:top w:val="none" w:sz="0" w:space="0" w:color="auto"/>
                    <w:left w:val="none" w:sz="0" w:space="0" w:color="auto"/>
                    <w:bottom w:val="none" w:sz="0" w:space="0" w:color="auto"/>
                    <w:right w:val="none" w:sz="0" w:space="0" w:color="auto"/>
                  </w:divBdr>
                </w:div>
                <w:div w:id="1110201152">
                  <w:marLeft w:val="0"/>
                  <w:marRight w:val="0"/>
                  <w:marTop w:val="0"/>
                  <w:marBottom w:val="0"/>
                  <w:divBdr>
                    <w:top w:val="none" w:sz="0" w:space="0" w:color="auto"/>
                    <w:left w:val="none" w:sz="0" w:space="0" w:color="auto"/>
                    <w:bottom w:val="none" w:sz="0" w:space="0" w:color="auto"/>
                    <w:right w:val="none" w:sz="0" w:space="0" w:color="auto"/>
                  </w:divBdr>
                </w:div>
                <w:div w:id="1347555541">
                  <w:marLeft w:val="0"/>
                  <w:marRight w:val="0"/>
                  <w:marTop w:val="0"/>
                  <w:marBottom w:val="0"/>
                  <w:divBdr>
                    <w:top w:val="none" w:sz="0" w:space="0" w:color="auto"/>
                    <w:left w:val="none" w:sz="0" w:space="0" w:color="auto"/>
                    <w:bottom w:val="none" w:sz="0" w:space="0" w:color="auto"/>
                    <w:right w:val="none" w:sz="0" w:space="0" w:color="auto"/>
                  </w:divBdr>
                </w:div>
                <w:div w:id="1235578947">
                  <w:marLeft w:val="0"/>
                  <w:marRight w:val="0"/>
                  <w:marTop w:val="0"/>
                  <w:marBottom w:val="0"/>
                  <w:divBdr>
                    <w:top w:val="none" w:sz="0" w:space="0" w:color="auto"/>
                    <w:left w:val="none" w:sz="0" w:space="0" w:color="auto"/>
                    <w:bottom w:val="none" w:sz="0" w:space="0" w:color="auto"/>
                    <w:right w:val="none" w:sz="0" w:space="0" w:color="auto"/>
                  </w:divBdr>
                </w:div>
                <w:div w:id="1943292990">
                  <w:marLeft w:val="0"/>
                  <w:marRight w:val="0"/>
                  <w:marTop w:val="0"/>
                  <w:marBottom w:val="0"/>
                  <w:divBdr>
                    <w:top w:val="none" w:sz="0" w:space="0" w:color="auto"/>
                    <w:left w:val="none" w:sz="0" w:space="0" w:color="auto"/>
                    <w:bottom w:val="none" w:sz="0" w:space="0" w:color="auto"/>
                    <w:right w:val="none" w:sz="0" w:space="0" w:color="auto"/>
                  </w:divBdr>
                </w:div>
                <w:div w:id="2003384688">
                  <w:marLeft w:val="0"/>
                  <w:marRight w:val="0"/>
                  <w:marTop w:val="0"/>
                  <w:marBottom w:val="0"/>
                  <w:divBdr>
                    <w:top w:val="none" w:sz="0" w:space="0" w:color="auto"/>
                    <w:left w:val="none" w:sz="0" w:space="0" w:color="auto"/>
                    <w:bottom w:val="none" w:sz="0" w:space="0" w:color="auto"/>
                    <w:right w:val="none" w:sz="0" w:space="0" w:color="auto"/>
                  </w:divBdr>
                </w:div>
                <w:div w:id="181550978">
                  <w:marLeft w:val="0"/>
                  <w:marRight w:val="0"/>
                  <w:marTop w:val="0"/>
                  <w:marBottom w:val="0"/>
                  <w:divBdr>
                    <w:top w:val="none" w:sz="0" w:space="0" w:color="auto"/>
                    <w:left w:val="none" w:sz="0" w:space="0" w:color="auto"/>
                    <w:bottom w:val="none" w:sz="0" w:space="0" w:color="auto"/>
                    <w:right w:val="none" w:sz="0" w:space="0" w:color="auto"/>
                  </w:divBdr>
                </w:div>
                <w:div w:id="129634809">
                  <w:marLeft w:val="0"/>
                  <w:marRight w:val="0"/>
                  <w:marTop w:val="0"/>
                  <w:marBottom w:val="0"/>
                  <w:divBdr>
                    <w:top w:val="none" w:sz="0" w:space="0" w:color="auto"/>
                    <w:left w:val="none" w:sz="0" w:space="0" w:color="auto"/>
                    <w:bottom w:val="none" w:sz="0" w:space="0" w:color="auto"/>
                    <w:right w:val="none" w:sz="0" w:space="0" w:color="auto"/>
                  </w:divBdr>
                </w:div>
                <w:div w:id="314988207">
                  <w:marLeft w:val="0"/>
                  <w:marRight w:val="0"/>
                  <w:marTop w:val="0"/>
                  <w:marBottom w:val="0"/>
                  <w:divBdr>
                    <w:top w:val="none" w:sz="0" w:space="0" w:color="auto"/>
                    <w:left w:val="none" w:sz="0" w:space="0" w:color="auto"/>
                    <w:bottom w:val="none" w:sz="0" w:space="0" w:color="auto"/>
                    <w:right w:val="none" w:sz="0" w:space="0" w:color="auto"/>
                  </w:divBdr>
                </w:div>
                <w:div w:id="388000560">
                  <w:marLeft w:val="0"/>
                  <w:marRight w:val="0"/>
                  <w:marTop w:val="0"/>
                  <w:marBottom w:val="0"/>
                  <w:divBdr>
                    <w:top w:val="none" w:sz="0" w:space="0" w:color="auto"/>
                    <w:left w:val="none" w:sz="0" w:space="0" w:color="auto"/>
                    <w:bottom w:val="none" w:sz="0" w:space="0" w:color="auto"/>
                    <w:right w:val="none" w:sz="0" w:space="0" w:color="auto"/>
                  </w:divBdr>
                </w:div>
                <w:div w:id="825241525">
                  <w:marLeft w:val="0"/>
                  <w:marRight w:val="0"/>
                  <w:marTop w:val="0"/>
                  <w:marBottom w:val="0"/>
                  <w:divBdr>
                    <w:top w:val="none" w:sz="0" w:space="0" w:color="auto"/>
                    <w:left w:val="none" w:sz="0" w:space="0" w:color="auto"/>
                    <w:bottom w:val="none" w:sz="0" w:space="0" w:color="auto"/>
                    <w:right w:val="none" w:sz="0" w:space="0" w:color="auto"/>
                  </w:divBdr>
                </w:div>
                <w:div w:id="1232159437">
                  <w:marLeft w:val="0"/>
                  <w:marRight w:val="0"/>
                  <w:marTop w:val="0"/>
                  <w:marBottom w:val="0"/>
                  <w:divBdr>
                    <w:top w:val="none" w:sz="0" w:space="0" w:color="auto"/>
                    <w:left w:val="none" w:sz="0" w:space="0" w:color="auto"/>
                    <w:bottom w:val="none" w:sz="0" w:space="0" w:color="auto"/>
                    <w:right w:val="none" w:sz="0" w:space="0" w:color="auto"/>
                  </w:divBdr>
                </w:div>
                <w:div w:id="1203207119">
                  <w:marLeft w:val="0"/>
                  <w:marRight w:val="0"/>
                  <w:marTop w:val="0"/>
                  <w:marBottom w:val="0"/>
                  <w:divBdr>
                    <w:top w:val="none" w:sz="0" w:space="0" w:color="auto"/>
                    <w:left w:val="none" w:sz="0" w:space="0" w:color="auto"/>
                    <w:bottom w:val="none" w:sz="0" w:space="0" w:color="auto"/>
                    <w:right w:val="none" w:sz="0" w:space="0" w:color="auto"/>
                  </w:divBdr>
                </w:div>
                <w:div w:id="1770853520">
                  <w:marLeft w:val="0"/>
                  <w:marRight w:val="0"/>
                  <w:marTop w:val="0"/>
                  <w:marBottom w:val="0"/>
                  <w:divBdr>
                    <w:top w:val="none" w:sz="0" w:space="0" w:color="auto"/>
                    <w:left w:val="none" w:sz="0" w:space="0" w:color="auto"/>
                    <w:bottom w:val="none" w:sz="0" w:space="0" w:color="auto"/>
                    <w:right w:val="none" w:sz="0" w:space="0" w:color="auto"/>
                  </w:divBdr>
                </w:div>
                <w:div w:id="1487822746">
                  <w:marLeft w:val="0"/>
                  <w:marRight w:val="0"/>
                  <w:marTop w:val="0"/>
                  <w:marBottom w:val="0"/>
                  <w:divBdr>
                    <w:top w:val="none" w:sz="0" w:space="0" w:color="auto"/>
                    <w:left w:val="none" w:sz="0" w:space="0" w:color="auto"/>
                    <w:bottom w:val="none" w:sz="0" w:space="0" w:color="auto"/>
                    <w:right w:val="none" w:sz="0" w:space="0" w:color="auto"/>
                  </w:divBdr>
                </w:div>
                <w:div w:id="795099442">
                  <w:marLeft w:val="0"/>
                  <w:marRight w:val="0"/>
                  <w:marTop w:val="0"/>
                  <w:marBottom w:val="0"/>
                  <w:divBdr>
                    <w:top w:val="none" w:sz="0" w:space="0" w:color="auto"/>
                    <w:left w:val="none" w:sz="0" w:space="0" w:color="auto"/>
                    <w:bottom w:val="none" w:sz="0" w:space="0" w:color="auto"/>
                    <w:right w:val="none" w:sz="0" w:space="0" w:color="auto"/>
                  </w:divBdr>
                </w:div>
                <w:div w:id="1038360068">
                  <w:marLeft w:val="0"/>
                  <w:marRight w:val="0"/>
                  <w:marTop w:val="0"/>
                  <w:marBottom w:val="0"/>
                  <w:divBdr>
                    <w:top w:val="none" w:sz="0" w:space="0" w:color="auto"/>
                    <w:left w:val="none" w:sz="0" w:space="0" w:color="auto"/>
                    <w:bottom w:val="none" w:sz="0" w:space="0" w:color="auto"/>
                    <w:right w:val="none" w:sz="0" w:space="0" w:color="auto"/>
                  </w:divBdr>
                </w:div>
                <w:div w:id="468019671">
                  <w:marLeft w:val="0"/>
                  <w:marRight w:val="0"/>
                  <w:marTop w:val="0"/>
                  <w:marBottom w:val="0"/>
                  <w:divBdr>
                    <w:top w:val="none" w:sz="0" w:space="0" w:color="auto"/>
                    <w:left w:val="none" w:sz="0" w:space="0" w:color="auto"/>
                    <w:bottom w:val="none" w:sz="0" w:space="0" w:color="auto"/>
                    <w:right w:val="none" w:sz="0" w:space="0" w:color="auto"/>
                  </w:divBdr>
                </w:div>
                <w:div w:id="1975329147">
                  <w:marLeft w:val="0"/>
                  <w:marRight w:val="0"/>
                  <w:marTop w:val="0"/>
                  <w:marBottom w:val="0"/>
                  <w:divBdr>
                    <w:top w:val="none" w:sz="0" w:space="0" w:color="auto"/>
                    <w:left w:val="none" w:sz="0" w:space="0" w:color="auto"/>
                    <w:bottom w:val="none" w:sz="0" w:space="0" w:color="auto"/>
                    <w:right w:val="none" w:sz="0" w:space="0" w:color="auto"/>
                  </w:divBdr>
                </w:div>
                <w:div w:id="1838769178">
                  <w:marLeft w:val="0"/>
                  <w:marRight w:val="0"/>
                  <w:marTop w:val="0"/>
                  <w:marBottom w:val="0"/>
                  <w:divBdr>
                    <w:top w:val="none" w:sz="0" w:space="0" w:color="auto"/>
                    <w:left w:val="none" w:sz="0" w:space="0" w:color="auto"/>
                    <w:bottom w:val="none" w:sz="0" w:space="0" w:color="auto"/>
                    <w:right w:val="none" w:sz="0" w:space="0" w:color="auto"/>
                  </w:divBdr>
                </w:div>
                <w:div w:id="1837266259">
                  <w:marLeft w:val="0"/>
                  <w:marRight w:val="0"/>
                  <w:marTop w:val="0"/>
                  <w:marBottom w:val="0"/>
                  <w:divBdr>
                    <w:top w:val="none" w:sz="0" w:space="0" w:color="auto"/>
                    <w:left w:val="none" w:sz="0" w:space="0" w:color="auto"/>
                    <w:bottom w:val="none" w:sz="0" w:space="0" w:color="auto"/>
                    <w:right w:val="none" w:sz="0" w:space="0" w:color="auto"/>
                  </w:divBdr>
                </w:div>
                <w:div w:id="792483479">
                  <w:marLeft w:val="0"/>
                  <w:marRight w:val="0"/>
                  <w:marTop w:val="0"/>
                  <w:marBottom w:val="0"/>
                  <w:divBdr>
                    <w:top w:val="none" w:sz="0" w:space="0" w:color="auto"/>
                    <w:left w:val="none" w:sz="0" w:space="0" w:color="auto"/>
                    <w:bottom w:val="none" w:sz="0" w:space="0" w:color="auto"/>
                    <w:right w:val="none" w:sz="0" w:space="0" w:color="auto"/>
                  </w:divBdr>
                </w:div>
                <w:div w:id="196435727">
                  <w:marLeft w:val="0"/>
                  <w:marRight w:val="0"/>
                  <w:marTop w:val="0"/>
                  <w:marBottom w:val="0"/>
                  <w:divBdr>
                    <w:top w:val="none" w:sz="0" w:space="0" w:color="auto"/>
                    <w:left w:val="none" w:sz="0" w:space="0" w:color="auto"/>
                    <w:bottom w:val="none" w:sz="0" w:space="0" w:color="auto"/>
                    <w:right w:val="none" w:sz="0" w:space="0" w:color="auto"/>
                  </w:divBdr>
                </w:div>
                <w:div w:id="1698042277">
                  <w:marLeft w:val="0"/>
                  <w:marRight w:val="0"/>
                  <w:marTop w:val="0"/>
                  <w:marBottom w:val="0"/>
                  <w:divBdr>
                    <w:top w:val="none" w:sz="0" w:space="0" w:color="auto"/>
                    <w:left w:val="none" w:sz="0" w:space="0" w:color="auto"/>
                    <w:bottom w:val="none" w:sz="0" w:space="0" w:color="auto"/>
                    <w:right w:val="none" w:sz="0" w:space="0" w:color="auto"/>
                  </w:divBdr>
                </w:div>
                <w:div w:id="2055079886">
                  <w:marLeft w:val="0"/>
                  <w:marRight w:val="0"/>
                  <w:marTop w:val="0"/>
                  <w:marBottom w:val="0"/>
                  <w:divBdr>
                    <w:top w:val="none" w:sz="0" w:space="0" w:color="auto"/>
                    <w:left w:val="none" w:sz="0" w:space="0" w:color="auto"/>
                    <w:bottom w:val="none" w:sz="0" w:space="0" w:color="auto"/>
                    <w:right w:val="none" w:sz="0" w:space="0" w:color="auto"/>
                  </w:divBdr>
                </w:div>
                <w:div w:id="1640766944">
                  <w:marLeft w:val="0"/>
                  <w:marRight w:val="0"/>
                  <w:marTop w:val="0"/>
                  <w:marBottom w:val="0"/>
                  <w:divBdr>
                    <w:top w:val="none" w:sz="0" w:space="0" w:color="auto"/>
                    <w:left w:val="none" w:sz="0" w:space="0" w:color="auto"/>
                    <w:bottom w:val="none" w:sz="0" w:space="0" w:color="auto"/>
                    <w:right w:val="none" w:sz="0" w:space="0" w:color="auto"/>
                  </w:divBdr>
                </w:div>
                <w:div w:id="672419304">
                  <w:marLeft w:val="0"/>
                  <w:marRight w:val="0"/>
                  <w:marTop w:val="0"/>
                  <w:marBottom w:val="0"/>
                  <w:divBdr>
                    <w:top w:val="none" w:sz="0" w:space="0" w:color="auto"/>
                    <w:left w:val="none" w:sz="0" w:space="0" w:color="auto"/>
                    <w:bottom w:val="none" w:sz="0" w:space="0" w:color="auto"/>
                    <w:right w:val="none" w:sz="0" w:space="0" w:color="auto"/>
                  </w:divBdr>
                </w:div>
                <w:div w:id="1403218786">
                  <w:marLeft w:val="0"/>
                  <w:marRight w:val="0"/>
                  <w:marTop w:val="0"/>
                  <w:marBottom w:val="0"/>
                  <w:divBdr>
                    <w:top w:val="none" w:sz="0" w:space="0" w:color="auto"/>
                    <w:left w:val="none" w:sz="0" w:space="0" w:color="auto"/>
                    <w:bottom w:val="none" w:sz="0" w:space="0" w:color="auto"/>
                    <w:right w:val="none" w:sz="0" w:space="0" w:color="auto"/>
                  </w:divBdr>
                </w:div>
                <w:div w:id="1216505306">
                  <w:marLeft w:val="0"/>
                  <w:marRight w:val="0"/>
                  <w:marTop w:val="0"/>
                  <w:marBottom w:val="0"/>
                  <w:divBdr>
                    <w:top w:val="none" w:sz="0" w:space="0" w:color="auto"/>
                    <w:left w:val="none" w:sz="0" w:space="0" w:color="auto"/>
                    <w:bottom w:val="none" w:sz="0" w:space="0" w:color="auto"/>
                    <w:right w:val="none" w:sz="0" w:space="0" w:color="auto"/>
                  </w:divBdr>
                </w:div>
                <w:div w:id="2126463563">
                  <w:marLeft w:val="0"/>
                  <w:marRight w:val="0"/>
                  <w:marTop w:val="0"/>
                  <w:marBottom w:val="0"/>
                  <w:divBdr>
                    <w:top w:val="none" w:sz="0" w:space="0" w:color="auto"/>
                    <w:left w:val="none" w:sz="0" w:space="0" w:color="auto"/>
                    <w:bottom w:val="none" w:sz="0" w:space="0" w:color="auto"/>
                    <w:right w:val="none" w:sz="0" w:space="0" w:color="auto"/>
                  </w:divBdr>
                </w:div>
                <w:div w:id="114712558">
                  <w:marLeft w:val="0"/>
                  <w:marRight w:val="0"/>
                  <w:marTop w:val="0"/>
                  <w:marBottom w:val="0"/>
                  <w:divBdr>
                    <w:top w:val="none" w:sz="0" w:space="0" w:color="auto"/>
                    <w:left w:val="none" w:sz="0" w:space="0" w:color="auto"/>
                    <w:bottom w:val="none" w:sz="0" w:space="0" w:color="auto"/>
                    <w:right w:val="none" w:sz="0" w:space="0" w:color="auto"/>
                  </w:divBdr>
                  <w:divsChild>
                    <w:div w:id="1293101093">
                      <w:marLeft w:val="600"/>
                      <w:marRight w:val="0"/>
                      <w:marTop w:val="0"/>
                      <w:marBottom w:val="0"/>
                      <w:divBdr>
                        <w:top w:val="none" w:sz="0" w:space="0" w:color="auto"/>
                        <w:left w:val="none" w:sz="0" w:space="0" w:color="auto"/>
                        <w:bottom w:val="none" w:sz="0" w:space="0" w:color="auto"/>
                        <w:right w:val="none" w:sz="0" w:space="0" w:color="auto"/>
                      </w:divBdr>
                    </w:div>
                    <w:div w:id="365259660">
                      <w:marLeft w:val="600"/>
                      <w:marRight w:val="0"/>
                      <w:marTop w:val="0"/>
                      <w:marBottom w:val="0"/>
                      <w:divBdr>
                        <w:top w:val="none" w:sz="0" w:space="0" w:color="auto"/>
                        <w:left w:val="none" w:sz="0" w:space="0" w:color="auto"/>
                        <w:bottom w:val="none" w:sz="0" w:space="0" w:color="auto"/>
                        <w:right w:val="none" w:sz="0" w:space="0" w:color="auto"/>
                      </w:divBdr>
                    </w:div>
                    <w:div w:id="1994025455">
                      <w:marLeft w:val="600"/>
                      <w:marRight w:val="0"/>
                      <w:marTop w:val="0"/>
                      <w:marBottom w:val="0"/>
                      <w:divBdr>
                        <w:top w:val="none" w:sz="0" w:space="0" w:color="auto"/>
                        <w:left w:val="none" w:sz="0" w:space="0" w:color="auto"/>
                        <w:bottom w:val="none" w:sz="0" w:space="0" w:color="auto"/>
                        <w:right w:val="none" w:sz="0" w:space="0" w:color="auto"/>
                      </w:divBdr>
                    </w:div>
                    <w:div w:id="224030233">
                      <w:marLeft w:val="600"/>
                      <w:marRight w:val="0"/>
                      <w:marTop w:val="0"/>
                      <w:marBottom w:val="0"/>
                      <w:divBdr>
                        <w:top w:val="none" w:sz="0" w:space="0" w:color="auto"/>
                        <w:left w:val="none" w:sz="0" w:space="0" w:color="auto"/>
                        <w:bottom w:val="none" w:sz="0" w:space="0" w:color="auto"/>
                        <w:right w:val="none" w:sz="0" w:space="0" w:color="auto"/>
                      </w:divBdr>
                    </w:div>
                    <w:div w:id="1595363605">
                      <w:marLeft w:val="600"/>
                      <w:marRight w:val="0"/>
                      <w:marTop w:val="0"/>
                      <w:marBottom w:val="0"/>
                      <w:divBdr>
                        <w:top w:val="none" w:sz="0" w:space="0" w:color="auto"/>
                        <w:left w:val="none" w:sz="0" w:space="0" w:color="auto"/>
                        <w:bottom w:val="none" w:sz="0" w:space="0" w:color="auto"/>
                        <w:right w:val="none" w:sz="0" w:space="0" w:color="auto"/>
                      </w:divBdr>
                    </w:div>
                    <w:div w:id="680936792">
                      <w:marLeft w:val="600"/>
                      <w:marRight w:val="0"/>
                      <w:marTop w:val="0"/>
                      <w:marBottom w:val="0"/>
                      <w:divBdr>
                        <w:top w:val="none" w:sz="0" w:space="0" w:color="auto"/>
                        <w:left w:val="none" w:sz="0" w:space="0" w:color="auto"/>
                        <w:bottom w:val="none" w:sz="0" w:space="0" w:color="auto"/>
                        <w:right w:val="none" w:sz="0" w:space="0" w:color="auto"/>
                      </w:divBdr>
                    </w:div>
                    <w:div w:id="1315377840">
                      <w:marLeft w:val="600"/>
                      <w:marRight w:val="0"/>
                      <w:marTop w:val="0"/>
                      <w:marBottom w:val="0"/>
                      <w:divBdr>
                        <w:top w:val="none" w:sz="0" w:space="0" w:color="auto"/>
                        <w:left w:val="none" w:sz="0" w:space="0" w:color="auto"/>
                        <w:bottom w:val="none" w:sz="0" w:space="0" w:color="auto"/>
                        <w:right w:val="none" w:sz="0" w:space="0" w:color="auto"/>
                      </w:divBdr>
                    </w:div>
                  </w:divsChild>
                </w:div>
                <w:div w:id="1609660909">
                  <w:marLeft w:val="0"/>
                  <w:marRight w:val="0"/>
                  <w:marTop w:val="0"/>
                  <w:marBottom w:val="0"/>
                  <w:divBdr>
                    <w:top w:val="none" w:sz="0" w:space="0" w:color="auto"/>
                    <w:left w:val="none" w:sz="0" w:space="0" w:color="auto"/>
                    <w:bottom w:val="none" w:sz="0" w:space="0" w:color="auto"/>
                    <w:right w:val="none" w:sz="0" w:space="0" w:color="auto"/>
                  </w:divBdr>
                </w:div>
                <w:div w:id="765269605">
                  <w:marLeft w:val="0"/>
                  <w:marRight w:val="0"/>
                  <w:marTop w:val="0"/>
                  <w:marBottom w:val="0"/>
                  <w:divBdr>
                    <w:top w:val="none" w:sz="0" w:space="0" w:color="auto"/>
                    <w:left w:val="none" w:sz="0" w:space="0" w:color="auto"/>
                    <w:bottom w:val="none" w:sz="0" w:space="0" w:color="auto"/>
                    <w:right w:val="none" w:sz="0" w:space="0" w:color="auto"/>
                  </w:divBdr>
                </w:div>
                <w:div w:id="839077843">
                  <w:marLeft w:val="0"/>
                  <w:marRight w:val="0"/>
                  <w:marTop w:val="0"/>
                  <w:marBottom w:val="0"/>
                  <w:divBdr>
                    <w:top w:val="none" w:sz="0" w:space="0" w:color="auto"/>
                    <w:left w:val="none" w:sz="0" w:space="0" w:color="auto"/>
                    <w:bottom w:val="none" w:sz="0" w:space="0" w:color="auto"/>
                    <w:right w:val="none" w:sz="0" w:space="0" w:color="auto"/>
                  </w:divBdr>
                </w:div>
                <w:div w:id="1583447057">
                  <w:marLeft w:val="0"/>
                  <w:marRight w:val="0"/>
                  <w:marTop w:val="0"/>
                  <w:marBottom w:val="0"/>
                  <w:divBdr>
                    <w:top w:val="none" w:sz="0" w:space="0" w:color="auto"/>
                    <w:left w:val="none" w:sz="0" w:space="0" w:color="auto"/>
                    <w:bottom w:val="none" w:sz="0" w:space="0" w:color="auto"/>
                    <w:right w:val="none" w:sz="0" w:space="0" w:color="auto"/>
                  </w:divBdr>
                </w:div>
                <w:div w:id="842162672">
                  <w:marLeft w:val="0"/>
                  <w:marRight w:val="0"/>
                  <w:marTop w:val="0"/>
                  <w:marBottom w:val="0"/>
                  <w:divBdr>
                    <w:top w:val="none" w:sz="0" w:space="0" w:color="auto"/>
                    <w:left w:val="none" w:sz="0" w:space="0" w:color="auto"/>
                    <w:bottom w:val="none" w:sz="0" w:space="0" w:color="auto"/>
                    <w:right w:val="none" w:sz="0" w:space="0" w:color="auto"/>
                  </w:divBdr>
                </w:div>
                <w:div w:id="1341614549">
                  <w:marLeft w:val="0"/>
                  <w:marRight w:val="0"/>
                  <w:marTop w:val="0"/>
                  <w:marBottom w:val="0"/>
                  <w:divBdr>
                    <w:top w:val="none" w:sz="0" w:space="0" w:color="auto"/>
                    <w:left w:val="none" w:sz="0" w:space="0" w:color="auto"/>
                    <w:bottom w:val="none" w:sz="0" w:space="0" w:color="auto"/>
                    <w:right w:val="none" w:sz="0" w:space="0" w:color="auto"/>
                  </w:divBdr>
                </w:div>
                <w:div w:id="806244922">
                  <w:marLeft w:val="0"/>
                  <w:marRight w:val="0"/>
                  <w:marTop w:val="0"/>
                  <w:marBottom w:val="0"/>
                  <w:divBdr>
                    <w:top w:val="none" w:sz="0" w:space="0" w:color="auto"/>
                    <w:left w:val="none" w:sz="0" w:space="0" w:color="auto"/>
                    <w:bottom w:val="none" w:sz="0" w:space="0" w:color="auto"/>
                    <w:right w:val="none" w:sz="0" w:space="0" w:color="auto"/>
                  </w:divBdr>
                </w:div>
                <w:div w:id="587228619">
                  <w:marLeft w:val="0"/>
                  <w:marRight w:val="0"/>
                  <w:marTop w:val="0"/>
                  <w:marBottom w:val="0"/>
                  <w:divBdr>
                    <w:top w:val="none" w:sz="0" w:space="0" w:color="auto"/>
                    <w:left w:val="none" w:sz="0" w:space="0" w:color="auto"/>
                    <w:bottom w:val="none" w:sz="0" w:space="0" w:color="auto"/>
                    <w:right w:val="none" w:sz="0" w:space="0" w:color="auto"/>
                  </w:divBdr>
                </w:div>
                <w:div w:id="1092511591">
                  <w:marLeft w:val="0"/>
                  <w:marRight w:val="0"/>
                  <w:marTop w:val="0"/>
                  <w:marBottom w:val="0"/>
                  <w:divBdr>
                    <w:top w:val="none" w:sz="0" w:space="0" w:color="auto"/>
                    <w:left w:val="none" w:sz="0" w:space="0" w:color="auto"/>
                    <w:bottom w:val="none" w:sz="0" w:space="0" w:color="auto"/>
                    <w:right w:val="none" w:sz="0" w:space="0" w:color="auto"/>
                  </w:divBdr>
                </w:div>
                <w:div w:id="2024237224">
                  <w:marLeft w:val="0"/>
                  <w:marRight w:val="0"/>
                  <w:marTop w:val="0"/>
                  <w:marBottom w:val="0"/>
                  <w:divBdr>
                    <w:top w:val="none" w:sz="0" w:space="0" w:color="auto"/>
                    <w:left w:val="none" w:sz="0" w:space="0" w:color="auto"/>
                    <w:bottom w:val="none" w:sz="0" w:space="0" w:color="auto"/>
                    <w:right w:val="none" w:sz="0" w:space="0" w:color="auto"/>
                  </w:divBdr>
                </w:div>
                <w:div w:id="552891328">
                  <w:marLeft w:val="600"/>
                  <w:marRight w:val="0"/>
                  <w:marTop w:val="0"/>
                  <w:marBottom w:val="0"/>
                  <w:divBdr>
                    <w:top w:val="none" w:sz="0" w:space="0" w:color="auto"/>
                    <w:left w:val="none" w:sz="0" w:space="0" w:color="auto"/>
                    <w:bottom w:val="none" w:sz="0" w:space="0" w:color="auto"/>
                    <w:right w:val="none" w:sz="0" w:space="0" w:color="auto"/>
                  </w:divBdr>
                </w:div>
                <w:div w:id="981034166">
                  <w:marLeft w:val="600"/>
                  <w:marRight w:val="0"/>
                  <w:marTop w:val="0"/>
                  <w:marBottom w:val="0"/>
                  <w:divBdr>
                    <w:top w:val="none" w:sz="0" w:space="0" w:color="auto"/>
                    <w:left w:val="none" w:sz="0" w:space="0" w:color="auto"/>
                    <w:bottom w:val="none" w:sz="0" w:space="0" w:color="auto"/>
                    <w:right w:val="none" w:sz="0" w:space="0" w:color="auto"/>
                  </w:divBdr>
                </w:div>
                <w:div w:id="1135948184">
                  <w:marLeft w:val="600"/>
                  <w:marRight w:val="0"/>
                  <w:marTop w:val="0"/>
                  <w:marBottom w:val="0"/>
                  <w:divBdr>
                    <w:top w:val="none" w:sz="0" w:space="0" w:color="auto"/>
                    <w:left w:val="none" w:sz="0" w:space="0" w:color="auto"/>
                    <w:bottom w:val="none" w:sz="0" w:space="0" w:color="auto"/>
                    <w:right w:val="none" w:sz="0" w:space="0" w:color="auto"/>
                  </w:divBdr>
                </w:div>
                <w:div w:id="891572824">
                  <w:marLeft w:val="0"/>
                  <w:marRight w:val="0"/>
                  <w:marTop w:val="0"/>
                  <w:marBottom w:val="0"/>
                  <w:divBdr>
                    <w:top w:val="none" w:sz="0" w:space="0" w:color="auto"/>
                    <w:left w:val="none" w:sz="0" w:space="0" w:color="auto"/>
                    <w:bottom w:val="none" w:sz="0" w:space="0" w:color="auto"/>
                    <w:right w:val="none" w:sz="0" w:space="0" w:color="auto"/>
                  </w:divBdr>
                </w:div>
                <w:div w:id="701638392">
                  <w:marLeft w:val="0"/>
                  <w:marRight w:val="0"/>
                  <w:marTop w:val="0"/>
                  <w:marBottom w:val="0"/>
                  <w:divBdr>
                    <w:top w:val="none" w:sz="0" w:space="0" w:color="auto"/>
                    <w:left w:val="none" w:sz="0" w:space="0" w:color="auto"/>
                    <w:bottom w:val="none" w:sz="0" w:space="0" w:color="auto"/>
                    <w:right w:val="none" w:sz="0" w:space="0" w:color="auto"/>
                  </w:divBdr>
                </w:div>
                <w:div w:id="459497002">
                  <w:marLeft w:val="0"/>
                  <w:marRight w:val="0"/>
                  <w:marTop w:val="0"/>
                  <w:marBottom w:val="0"/>
                  <w:divBdr>
                    <w:top w:val="none" w:sz="0" w:space="0" w:color="auto"/>
                    <w:left w:val="none" w:sz="0" w:space="0" w:color="auto"/>
                    <w:bottom w:val="none" w:sz="0" w:space="0" w:color="auto"/>
                    <w:right w:val="none" w:sz="0" w:space="0" w:color="auto"/>
                  </w:divBdr>
                </w:div>
                <w:div w:id="65804722">
                  <w:marLeft w:val="0"/>
                  <w:marRight w:val="0"/>
                  <w:marTop w:val="0"/>
                  <w:marBottom w:val="0"/>
                  <w:divBdr>
                    <w:top w:val="none" w:sz="0" w:space="0" w:color="auto"/>
                    <w:left w:val="none" w:sz="0" w:space="0" w:color="auto"/>
                    <w:bottom w:val="none" w:sz="0" w:space="0" w:color="auto"/>
                    <w:right w:val="none" w:sz="0" w:space="0" w:color="auto"/>
                  </w:divBdr>
                </w:div>
                <w:div w:id="1558006765">
                  <w:marLeft w:val="0"/>
                  <w:marRight w:val="0"/>
                  <w:marTop w:val="0"/>
                  <w:marBottom w:val="0"/>
                  <w:divBdr>
                    <w:top w:val="none" w:sz="0" w:space="0" w:color="auto"/>
                    <w:left w:val="none" w:sz="0" w:space="0" w:color="auto"/>
                    <w:bottom w:val="none" w:sz="0" w:space="0" w:color="auto"/>
                    <w:right w:val="none" w:sz="0" w:space="0" w:color="auto"/>
                  </w:divBdr>
                </w:div>
                <w:div w:id="1684937192">
                  <w:marLeft w:val="0"/>
                  <w:marRight w:val="0"/>
                  <w:marTop w:val="0"/>
                  <w:marBottom w:val="0"/>
                  <w:divBdr>
                    <w:top w:val="none" w:sz="0" w:space="0" w:color="auto"/>
                    <w:left w:val="none" w:sz="0" w:space="0" w:color="auto"/>
                    <w:bottom w:val="none" w:sz="0" w:space="0" w:color="auto"/>
                    <w:right w:val="none" w:sz="0" w:space="0" w:color="auto"/>
                  </w:divBdr>
                </w:div>
                <w:div w:id="1776363545">
                  <w:marLeft w:val="0"/>
                  <w:marRight w:val="0"/>
                  <w:marTop w:val="0"/>
                  <w:marBottom w:val="0"/>
                  <w:divBdr>
                    <w:top w:val="none" w:sz="0" w:space="0" w:color="auto"/>
                    <w:left w:val="none" w:sz="0" w:space="0" w:color="auto"/>
                    <w:bottom w:val="none" w:sz="0" w:space="0" w:color="auto"/>
                    <w:right w:val="none" w:sz="0" w:space="0" w:color="auto"/>
                  </w:divBdr>
                </w:div>
                <w:div w:id="1374697252">
                  <w:marLeft w:val="0"/>
                  <w:marRight w:val="0"/>
                  <w:marTop w:val="0"/>
                  <w:marBottom w:val="0"/>
                  <w:divBdr>
                    <w:top w:val="none" w:sz="0" w:space="0" w:color="auto"/>
                    <w:left w:val="none" w:sz="0" w:space="0" w:color="auto"/>
                    <w:bottom w:val="none" w:sz="0" w:space="0" w:color="auto"/>
                    <w:right w:val="none" w:sz="0" w:space="0" w:color="auto"/>
                  </w:divBdr>
                </w:div>
                <w:div w:id="46538667">
                  <w:marLeft w:val="0"/>
                  <w:marRight w:val="0"/>
                  <w:marTop w:val="0"/>
                  <w:marBottom w:val="0"/>
                  <w:divBdr>
                    <w:top w:val="none" w:sz="0" w:space="0" w:color="auto"/>
                    <w:left w:val="none" w:sz="0" w:space="0" w:color="auto"/>
                    <w:bottom w:val="none" w:sz="0" w:space="0" w:color="auto"/>
                    <w:right w:val="none" w:sz="0" w:space="0" w:color="auto"/>
                  </w:divBdr>
                </w:div>
                <w:div w:id="1688408003">
                  <w:marLeft w:val="0"/>
                  <w:marRight w:val="0"/>
                  <w:marTop w:val="0"/>
                  <w:marBottom w:val="0"/>
                  <w:divBdr>
                    <w:top w:val="none" w:sz="0" w:space="0" w:color="auto"/>
                    <w:left w:val="none" w:sz="0" w:space="0" w:color="auto"/>
                    <w:bottom w:val="none" w:sz="0" w:space="0" w:color="auto"/>
                    <w:right w:val="none" w:sz="0" w:space="0" w:color="auto"/>
                  </w:divBdr>
                </w:div>
                <w:div w:id="1087775987">
                  <w:marLeft w:val="0"/>
                  <w:marRight w:val="0"/>
                  <w:marTop w:val="0"/>
                  <w:marBottom w:val="0"/>
                  <w:divBdr>
                    <w:top w:val="none" w:sz="0" w:space="0" w:color="auto"/>
                    <w:left w:val="none" w:sz="0" w:space="0" w:color="auto"/>
                    <w:bottom w:val="none" w:sz="0" w:space="0" w:color="auto"/>
                    <w:right w:val="none" w:sz="0" w:space="0" w:color="auto"/>
                  </w:divBdr>
                </w:div>
                <w:div w:id="347104973">
                  <w:marLeft w:val="0"/>
                  <w:marRight w:val="0"/>
                  <w:marTop w:val="0"/>
                  <w:marBottom w:val="0"/>
                  <w:divBdr>
                    <w:top w:val="none" w:sz="0" w:space="0" w:color="auto"/>
                    <w:left w:val="none" w:sz="0" w:space="0" w:color="auto"/>
                    <w:bottom w:val="none" w:sz="0" w:space="0" w:color="auto"/>
                    <w:right w:val="none" w:sz="0" w:space="0" w:color="auto"/>
                  </w:divBdr>
                </w:div>
                <w:div w:id="1992708744">
                  <w:marLeft w:val="0"/>
                  <w:marRight w:val="0"/>
                  <w:marTop w:val="0"/>
                  <w:marBottom w:val="0"/>
                  <w:divBdr>
                    <w:top w:val="none" w:sz="0" w:space="0" w:color="auto"/>
                    <w:left w:val="none" w:sz="0" w:space="0" w:color="auto"/>
                    <w:bottom w:val="none" w:sz="0" w:space="0" w:color="auto"/>
                    <w:right w:val="none" w:sz="0" w:space="0" w:color="auto"/>
                  </w:divBdr>
                </w:div>
                <w:div w:id="1277908170">
                  <w:marLeft w:val="0"/>
                  <w:marRight w:val="0"/>
                  <w:marTop w:val="0"/>
                  <w:marBottom w:val="0"/>
                  <w:divBdr>
                    <w:top w:val="none" w:sz="0" w:space="0" w:color="auto"/>
                    <w:left w:val="none" w:sz="0" w:space="0" w:color="auto"/>
                    <w:bottom w:val="none" w:sz="0" w:space="0" w:color="auto"/>
                    <w:right w:val="none" w:sz="0" w:space="0" w:color="auto"/>
                  </w:divBdr>
                </w:div>
                <w:div w:id="1506625581">
                  <w:marLeft w:val="0"/>
                  <w:marRight w:val="0"/>
                  <w:marTop w:val="0"/>
                  <w:marBottom w:val="0"/>
                  <w:divBdr>
                    <w:top w:val="none" w:sz="0" w:space="0" w:color="auto"/>
                    <w:left w:val="none" w:sz="0" w:space="0" w:color="auto"/>
                    <w:bottom w:val="none" w:sz="0" w:space="0" w:color="auto"/>
                    <w:right w:val="none" w:sz="0" w:space="0" w:color="auto"/>
                  </w:divBdr>
                </w:div>
                <w:div w:id="1912231467">
                  <w:marLeft w:val="0"/>
                  <w:marRight w:val="0"/>
                  <w:marTop w:val="0"/>
                  <w:marBottom w:val="0"/>
                  <w:divBdr>
                    <w:top w:val="none" w:sz="0" w:space="0" w:color="auto"/>
                    <w:left w:val="none" w:sz="0" w:space="0" w:color="auto"/>
                    <w:bottom w:val="none" w:sz="0" w:space="0" w:color="auto"/>
                    <w:right w:val="none" w:sz="0" w:space="0" w:color="auto"/>
                  </w:divBdr>
                </w:div>
                <w:div w:id="1480882913">
                  <w:marLeft w:val="0"/>
                  <w:marRight w:val="0"/>
                  <w:marTop w:val="0"/>
                  <w:marBottom w:val="0"/>
                  <w:divBdr>
                    <w:top w:val="none" w:sz="0" w:space="0" w:color="auto"/>
                    <w:left w:val="none" w:sz="0" w:space="0" w:color="auto"/>
                    <w:bottom w:val="none" w:sz="0" w:space="0" w:color="auto"/>
                    <w:right w:val="none" w:sz="0" w:space="0" w:color="auto"/>
                  </w:divBdr>
                </w:div>
                <w:div w:id="725958441">
                  <w:marLeft w:val="0"/>
                  <w:marRight w:val="0"/>
                  <w:marTop w:val="0"/>
                  <w:marBottom w:val="0"/>
                  <w:divBdr>
                    <w:top w:val="none" w:sz="0" w:space="0" w:color="auto"/>
                    <w:left w:val="none" w:sz="0" w:space="0" w:color="auto"/>
                    <w:bottom w:val="none" w:sz="0" w:space="0" w:color="auto"/>
                    <w:right w:val="none" w:sz="0" w:space="0" w:color="auto"/>
                  </w:divBdr>
                </w:div>
                <w:div w:id="821459133">
                  <w:marLeft w:val="0"/>
                  <w:marRight w:val="0"/>
                  <w:marTop w:val="0"/>
                  <w:marBottom w:val="0"/>
                  <w:divBdr>
                    <w:top w:val="none" w:sz="0" w:space="0" w:color="auto"/>
                    <w:left w:val="none" w:sz="0" w:space="0" w:color="auto"/>
                    <w:bottom w:val="none" w:sz="0" w:space="0" w:color="auto"/>
                    <w:right w:val="none" w:sz="0" w:space="0" w:color="auto"/>
                  </w:divBdr>
                </w:div>
                <w:div w:id="341930411">
                  <w:marLeft w:val="0"/>
                  <w:marRight w:val="0"/>
                  <w:marTop w:val="0"/>
                  <w:marBottom w:val="0"/>
                  <w:divBdr>
                    <w:top w:val="none" w:sz="0" w:space="0" w:color="auto"/>
                    <w:left w:val="none" w:sz="0" w:space="0" w:color="auto"/>
                    <w:bottom w:val="none" w:sz="0" w:space="0" w:color="auto"/>
                    <w:right w:val="none" w:sz="0" w:space="0" w:color="auto"/>
                  </w:divBdr>
                </w:div>
                <w:div w:id="1342124198">
                  <w:marLeft w:val="0"/>
                  <w:marRight w:val="0"/>
                  <w:marTop w:val="0"/>
                  <w:marBottom w:val="0"/>
                  <w:divBdr>
                    <w:top w:val="none" w:sz="0" w:space="0" w:color="auto"/>
                    <w:left w:val="none" w:sz="0" w:space="0" w:color="auto"/>
                    <w:bottom w:val="none" w:sz="0" w:space="0" w:color="auto"/>
                    <w:right w:val="none" w:sz="0" w:space="0" w:color="auto"/>
                  </w:divBdr>
                </w:div>
                <w:div w:id="1860240968">
                  <w:marLeft w:val="0"/>
                  <w:marRight w:val="0"/>
                  <w:marTop w:val="0"/>
                  <w:marBottom w:val="0"/>
                  <w:divBdr>
                    <w:top w:val="none" w:sz="0" w:space="0" w:color="auto"/>
                    <w:left w:val="none" w:sz="0" w:space="0" w:color="auto"/>
                    <w:bottom w:val="none" w:sz="0" w:space="0" w:color="auto"/>
                    <w:right w:val="none" w:sz="0" w:space="0" w:color="auto"/>
                  </w:divBdr>
                </w:div>
                <w:div w:id="1905606554">
                  <w:marLeft w:val="0"/>
                  <w:marRight w:val="0"/>
                  <w:marTop w:val="0"/>
                  <w:marBottom w:val="0"/>
                  <w:divBdr>
                    <w:top w:val="none" w:sz="0" w:space="0" w:color="auto"/>
                    <w:left w:val="none" w:sz="0" w:space="0" w:color="auto"/>
                    <w:bottom w:val="none" w:sz="0" w:space="0" w:color="auto"/>
                    <w:right w:val="none" w:sz="0" w:space="0" w:color="auto"/>
                  </w:divBdr>
                </w:div>
                <w:div w:id="107049517">
                  <w:marLeft w:val="0"/>
                  <w:marRight w:val="0"/>
                  <w:marTop w:val="0"/>
                  <w:marBottom w:val="0"/>
                  <w:divBdr>
                    <w:top w:val="none" w:sz="0" w:space="0" w:color="auto"/>
                    <w:left w:val="none" w:sz="0" w:space="0" w:color="auto"/>
                    <w:bottom w:val="none" w:sz="0" w:space="0" w:color="auto"/>
                    <w:right w:val="none" w:sz="0" w:space="0" w:color="auto"/>
                  </w:divBdr>
                </w:div>
                <w:div w:id="1638025279">
                  <w:marLeft w:val="0"/>
                  <w:marRight w:val="0"/>
                  <w:marTop w:val="0"/>
                  <w:marBottom w:val="0"/>
                  <w:divBdr>
                    <w:top w:val="none" w:sz="0" w:space="0" w:color="auto"/>
                    <w:left w:val="none" w:sz="0" w:space="0" w:color="auto"/>
                    <w:bottom w:val="none" w:sz="0" w:space="0" w:color="auto"/>
                    <w:right w:val="none" w:sz="0" w:space="0" w:color="auto"/>
                  </w:divBdr>
                </w:div>
                <w:div w:id="742217966">
                  <w:marLeft w:val="0"/>
                  <w:marRight w:val="0"/>
                  <w:marTop w:val="0"/>
                  <w:marBottom w:val="0"/>
                  <w:divBdr>
                    <w:top w:val="none" w:sz="0" w:space="0" w:color="auto"/>
                    <w:left w:val="none" w:sz="0" w:space="0" w:color="auto"/>
                    <w:bottom w:val="none" w:sz="0" w:space="0" w:color="auto"/>
                    <w:right w:val="none" w:sz="0" w:space="0" w:color="auto"/>
                  </w:divBdr>
                </w:div>
                <w:div w:id="1410074441">
                  <w:marLeft w:val="0"/>
                  <w:marRight w:val="0"/>
                  <w:marTop w:val="0"/>
                  <w:marBottom w:val="0"/>
                  <w:divBdr>
                    <w:top w:val="none" w:sz="0" w:space="0" w:color="auto"/>
                    <w:left w:val="none" w:sz="0" w:space="0" w:color="auto"/>
                    <w:bottom w:val="none" w:sz="0" w:space="0" w:color="auto"/>
                    <w:right w:val="none" w:sz="0" w:space="0" w:color="auto"/>
                  </w:divBdr>
                </w:div>
                <w:div w:id="2022048188">
                  <w:marLeft w:val="0"/>
                  <w:marRight w:val="0"/>
                  <w:marTop w:val="0"/>
                  <w:marBottom w:val="0"/>
                  <w:divBdr>
                    <w:top w:val="none" w:sz="0" w:space="0" w:color="auto"/>
                    <w:left w:val="none" w:sz="0" w:space="0" w:color="auto"/>
                    <w:bottom w:val="none" w:sz="0" w:space="0" w:color="auto"/>
                    <w:right w:val="none" w:sz="0" w:space="0" w:color="auto"/>
                  </w:divBdr>
                </w:div>
                <w:div w:id="116994480">
                  <w:marLeft w:val="0"/>
                  <w:marRight w:val="0"/>
                  <w:marTop w:val="0"/>
                  <w:marBottom w:val="0"/>
                  <w:divBdr>
                    <w:top w:val="none" w:sz="0" w:space="0" w:color="auto"/>
                    <w:left w:val="none" w:sz="0" w:space="0" w:color="auto"/>
                    <w:bottom w:val="none" w:sz="0" w:space="0" w:color="auto"/>
                    <w:right w:val="none" w:sz="0" w:space="0" w:color="auto"/>
                  </w:divBdr>
                </w:div>
                <w:div w:id="892273762">
                  <w:marLeft w:val="0"/>
                  <w:marRight w:val="0"/>
                  <w:marTop w:val="0"/>
                  <w:marBottom w:val="0"/>
                  <w:divBdr>
                    <w:top w:val="none" w:sz="0" w:space="0" w:color="auto"/>
                    <w:left w:val="none" w:sz="0" w:space="0" w:color="auto"/>
                    <w:bottom w:val="none" w:sz="0" w:space="0" w:color="auto"/>
                    <w:right w:val="none" w:sz="0" w:space="0" w:color="auto"/>
                  </w:divBdr>
                </w:div>
                <w:div w:id="892547410">
                  <w:marLeft w:val="0"/>
                  <w:marRight w:val="0"/>
                  <w:marTop w:val="0"/>
                  <w:marBottom w:val="0"/>
                  <w:divBdr>
                    <w:top w:val="none" w:sz="0" w:space="0" w:color="auto"/>
                    <w:left w:val="none" w:sz="0" w:space="0" w:color="auto"/>
                    <w:bottom w:val="none" w:sz="0" w:space="0" w:color="auto"/>
                    <w:right w:val="none" w:sz="0" w:space="0" w:color="auto"/>
                  </w:divBdr>
                </w:div>
                <w:div w:id="926958549">
                  <w:marLeft w:val="0"/>
                  <w:marRight w:val="0"/>
                  <w:marTop w:val="0"/>
                  <w:marBottom w:val="0"/>
                  <w:divBdr>
                    <w:top w:val="none" w:sz="0" w:space="0" w:color="auto"/>
                    <w:left w:val="none" w:sz="0" w:space="0" w:color="auto"/>
                    <w:bottom w:val="none" w:sz="0" w:space="0" w:color="auto"/>
                    <w:right w:val="none" w:sz="0" w:space="0" w:color="auto"/>
                  </w:divBdr>
                </w:div>
                <w:div w:id="1669210945">
                  <w:marLeft w:val="0"/>
                  <w:marRight w:val="0"/>
                  <w:marTop w:val="0"/>
                  <w:marBottom w:val="0"/>
                  <w:divBdr>
                    <w:top w:val="none" w:sz="0" w:space="0" w:color="auto"/>
                    <w:left w:val="none" w:sz="0" w:space="0" w:color="auto"/>
                    <w:bottom w:val="none" w:sz="0" w:space="0" w:color="auto"/>
                    <w:right w:val="none" w:sz="0" w:space="0" w:color="auto"/>
                  </w:divBdr>
                </w:div>
                <w:div w:id="11342226">
                  <w:marLeft w:val="0"/>
                  <w:marRight w:val="0"/>
                  <w:marTop w:val="0"/>
                  <w:marBottom w:val="0"/>
                  <w:divBdr>
                    <w:top w:val="none" w:sz="0" w:space="0" w:color="auto"/>
                    <w:left w:val="none" w:sz="0" w:space="0" w:color="auto"/>
                    <w:bottom w:val="none" w:sz="0" w:space="0" w:color="auto"/>
                    <w:right w:val="none" w:sz="0" w:space="0" w:color="auto"/>
                  </w:divBdr>
                </w:div>
                <w:div w:id="333341592">
                  <w:marLeft w:val="0"/>
                  <w:marRight w:val="0"/>
                  <w:marTop w:val="0"/>
                  <w:marBottom w:val="0"/>
                  <w:divBdr>
                    <w:top w:val="none" w:sz="0" w:space="0" w:color="auto"/>
                    <w:left w:val="none" w:sz="0" w:space="0" w:color="auto"/>
                    <w:bottom w:val="none" w:sz="0" w:space="0" w:color="auto"/>
                    <w:right w:val="none" w:sz="0" w:space="0" w:color="auto"/>
                  </w:divBdr>
                </w:div>
                <w:div w:id="1539703078">
                  <w:marLeft w:val="0"/>
                  <w:marRight w:val="0"/>
                  <w:marTop w:val="0"/>
                  <w:marBottom w:val="0"/>
                  <w:divBdr>
                    <w:top w:val="none" w:sz="0" w:space="0" w:color="auto"/>
                    <w:left w:val="none" w:sz="0" w:space="0" w:color="auto"/>
                    <w:bottom w:val="none" w:sz="0" w:space="0" w:color="auto"/>
                    <w:right w:val="none" w:sz="0" w:space="0" w:color="auto"/>
                  </w:divBdr>
                </w:div>
                <w:div w:id="377248163">
                  <w:marLeft w:val="0"/>
                  <w:marRight w:val="0"/>
                  <w:marTop w:val="0"/>
                  <w:marBottom w:val="0"/>
                  <w:divBdr>
                    <w:top w:val="none" w:sz="0" w:space="0" w:color="auto"/>
                    <w:left w:val="none" w:sz="0" w:space="0" w:color="auto"/>
                    <w:bottom w:val="none" w:sz="0" w:space="0" w:color="auto"/>
                    <w:right w:val="none" w:sz="0" w:space="0" w:color="auto"/>
                  </w:divBdr>
                </w:div>
                <w:div w:id="1960330486">
                  <w:marLeft w:val="0"/>
                  <w:marRight w:val="0"/>
                  <w:marTop w:val="0"/>
                  <w:marBottom w:val="0"/>
                  <w:divBdr>
                    <w:top w:val="none" w:sz="0" w:space="0" w:color="auto"/>
                    <w:left w:val="none" w:sz="0" w:space="0" w:color="auto"/>
                    <w:bottom w:val="none" w:sz="0" w:space="0" w:color="auto"/>
                    <w:right w:val="none" w:sz="0" w:space="0" w:color="auto"/>
                  </w:divBdr>
                </w:div>
                <w:div w:id="451288477">
                  <w:marLeft w:val="0"/>
                  <w:marRight w:val="0"/>
                  <w:marTop w:val="0"/>
                  <w:marBottom w:val="0"/>
                  <w:divBdr>
                    <w:top w:val="none" w:sz="0" w:space="0" w:color="auto"/>
                    <w:left w:val="none" w:sz="0" w:space="0" w:color="auto"/>
                    <w:bottom w:val="none" w:sz="0" w:space="0" w:color="auto"/>
                    <w:right w:val="none" w:sz="0" w:space="0" w:color="auto"/>
                  </w:divBdr>
                </w:div>
                <w:div w:id="772242341">
                  <w:marLeft w:val="0"/>
                  <w:marRight w:val="0"/>
                  <w:marTop w:val="0"/>
                  <w:marBottom w:val="0"/>
                  <w:divBdr>
                    <w:top w:val="none" w:sz="0" w:space="0" w:color="auto"/>
                    <w:left w:val="none" w:sz="0" w:space="0" w:color="auto"/>
                    <w:bottom w:val="none" w:sz="0" w:space="0" w:color="auto"/>
                    <w:right w:val="none" w:sz="0" w:space="0" w:color="auto"/>
                  </w:divBdr>
                </w:div>
                <w:div w:id="605161093">
                  <w:marLeft w:val="0"/>
                  <w:marRight w:val="0"/>
                  <w:marTop w:val="0"/>
                  <w:marBottom w:val="0"/>
                  <w:divBdr>
                    <w:top w:val="none" w:sz="0" w:space="0" w:color="auto"/>
                    <w:left w:val="none" w:sz="0" w:space="0" w:color="auto"/>
                    <w:bottom w:val="none" w:sz="0" w:space="0" w:color="auto"/>
                    <w:right w:val="none" w:sz="0" w:space="0" w:color="auto"/>
                  </w:divBdr>
                </w:div>
                <w:div w:id="335622477">
                  <w:marLeft w:val="0"/>
                  <w:marRight w:val="0"/>
                  <w:marTop w:val="0"/>
                  <w:marBottom w:val="0"/>
                  <w:divBdr>
                    <w:top w:val="none" w:sz="0" w:space="0" w:color="auto"/>
                    <w:left w:val="none" w:sz="0" w:space="0" w:color="auto"/>
                    <w:bottom w:val="none" w:sz="0" w:space="0" w:color="auto"/>
                    <w:right w:val="none" w:sz="0" w:space="0" w:color="auto"/>
                  </w:divBdr>
                </w:div>
                <w:div w:id="2041002913">
                  <w:marLeft w:val="0"/>
                  <w:marRight w:val="0"/>
                  <w:marTop w:val="0"/>
                  <w:marBottom w:val="0"/>
                  <w:divBdr>
                    <w:top w:val="none" w:sz="0" w:space="0" w:color="auto"/>
                    <w:left w:val="none" w:sz="0" w:space="0" w:color="auto"/>
                    <w:bottom w:val="none" w:sz="0" w:space="0" w:color="auto"/>
                    <w:right w:val="none" w:sz="0" w:space="0" w:color="auto"/>
                  </w:divBdr>
                </w:div>
                <w:div w:id="686906771">
                  <w:marLeft w:val="0"/>
                  <w:marRight w:val="0"/>
                  <w:marTop w:val="0"/>
                  <w:marBottom w:val="0"/>
                  <w:divBdr>
                    <w:top w:val="none" w:sz="0" w:space="0" w:color="auto"/>
                    <w:left w:val="none" w:sz="0" w:space="0" w:color="auto"/>
                    <w:bottom w:val="none" w:sz="0" w:space="0" w:color="auto"/>
                    <w:right w:val="none" w:sz="0" w:space="0" w:color="auto"/>
                  </w:divBdr>
                </w:div>
                <w:div w:id="1636332060">
                  <w:marLeft w:val="0"/>
                  <w:marRight w:val="0"/>
                  <w:marTop w:val="0"/>
                  <w:marBottom w:val="0"/>
                  <w:divBdr>
                    <w:top w:val="none" w:sz="0" w:space="0" w:color="auto"/>
                    <w:left w:val="none" w:sz="0" w:space="0" w:color="auto"/>
                    <w:bottom w:val="none" w:sz="0" w:space="0" w:color="auto"/>
                    <w:right w:val="none" w:sz="0" w:space="0" w:color="auto"/>
                  </w:divBdr>
                </w:div>
                <w:div w:id="1146625338">
                  <w:marLeft w:val="0"/>
                  <w:marRight w:val="0"/>
                  <w:marTop w:val="0"/>
                  <w:marBottom w:val="0"/>
                  <w:divBdr>
                    <w:top w:val="none" w:sz="0" w:space="0" w:color="auto"/>
                    <w:left w:val="none" w:sz="0" w:space="0" w:color="auto"/>
                    <w:bottom w:val="none" w:sz="0" w:space="0" w:color="auto"/>
                    <w:right w:val="none" w:sz="0" w:space="0" w:color="auto"/>
                  </w:divBdr>
                </w:div>
                <w:div w:id="1193760252">
                  <w:marLeft w:val="600"/>
                  <w:marRight w:val="0"/>
                  <w:marTop w:val="0"/>
                  <w:marBottom w:val="0"/>
                  <w:divBdr>
                    <w:top w:val="none" w:sz="0" w:space="0" w:color="auto"/>
                    <w:left w:val="none" w:sz="0" w:space="0" w:color="auto"/>
                    <w:bottom w:val="none" w:sz="0" w:space="0" w:color="auto"/>
                    <w:right w:val="none" w:sz="0" w:space="0" w:color="auto"/>
                  </w:divBdr>
                </w:div>
                <w:div w:id="956182919">
                  <w:marLeft w:val="600"/>
                  <w:marRight w:val="0"/>
                  <w:marTop w:val="0"/>
                  <w:marBottom w:val="0"/>
                  <w:divBdr>
                    <w:top w:val="none" w:sz="0" w:space="0" w:color="auto"/>
                    <w:left w:val="none" w:sz="0" w:space="0" w:color="auto"/>
                    <w:bottom w:val="none" w:sz="0" w:space="0" w:color="auto"/>
                    <w:right w:val="none" w:sz="0" w:space="0" w:color="auto"/>
                  </w:divBdr>
                </w:div>
                <w:div w:id="632054479">
                  <w:marLeft w:val="600"/>
                  <w:marRight w:val="0"/>
                  <w:marTop w:val="0"/>
                  <w:marBottom w:val="0"/>
                  <w:divBdr>
                    <w:top w:val="none" w:sz="0" w:space="0" w:color="auto"/>
                    <w:left w:val="none" w:sz="0" w:space="0" w:color="auto"/>
                    <w:bottom w:val="none" w:sz="0" w:space="0" w:color="auto"/>
                    <w:right w:val="none" w:sz="0" w:space="0" w:color="auto"/>
                  </w:divBdr>
                </w:div>
                <w:div w:id="1201672367">
                  <w:marLeft w:val="600"/>
                  <w:marRight w:val="0"/>
                  <w:marTop w:val="0"/>
                  <w:marBottom w:val="0"/>
                  <w:divBdr>
                    <w:top w:val="none" w:sz="0" w:space="0" w:color="auto"/>
                    <w:left w:val="none" w:sz="0" w:space="0" w:color="auto"/>
                    <w:bottom w:val="none" w:sz="0" w:space="0" w:color="auto"/>
                    <w:right w:val="none" w:sz="0" w:space="0" w:color="auto"/>
                  </w:divBdr>
                </w:div>
                <w:div w:id="612828475">
                  <w:marLeft w:val="600"/>
                  <w:marRight w:val="0"/>
                  <w:marTop w:val="0"/>
                  <w:marBottom w:val="0"/>
                  <w:divBdr>
                    <w:top w:val="none" w:sz="0" w:space="0" w:color="auto"/>
                    <w:left w:val="none" w:sz="0" w:space="0" w:color="auto"/>
                    <w:bottom w:val="none" w:sz="0" w:space="0" w:color="auto"/>
                    <w:right w:val="none" w:sz="0" w:space="0" w:color="auto"/>
                  </w:divBdr>
                </w:div>
                <w:div w:id="917788370">
                  <w:marLeft w:val="600"/>
                  <w:marRight w:val="0"/>
                  <w:marTop w:val="0"/>
                  <w:marBottom w:val="0"/>
                  <w:divBdr>
                    <w:top w:val="none" w:sz="0" w:space="0" w:color="auto"/>
                    <w:left w:val="none" w:sz="0" w:space="0" w:color="auto"/>
                    <w:bottom w:val="none" w:sz="0" w:space="0" w:color="auto"/>
                    <w:right w:val="none" w:sz="0" w:space="0" w:color="auto"/>
                  </w:divBdr>
                </w:div>
                <w:div w:id="1562710408">
                  <w:marLeft w:val="600"/>
                  <w:marRight w:val="0"/>
                  <w:marTop w:val="0"/>
                  <w:marBottom w:val="0"/>
                  <w:divBdr>
                    <w:top w:val="none" w:sz="0" w:space="0" w:color="auto"/>
                    <w:left w:val="none" w:sz="0" w:space="0" w:color="auto"/>
                    <w:bottom w:val="none" w:sz="0" w:space="0" w:color="auto"/>
                    <w:right w:val="none" w:sz="0" w:space="0" w:color="auto"/>
                  </w:divBdr>
                </w:div>
                <w:div w:id="533732296">
                  <w:marLeft w:val="0"/>
                  <w:marRight w:val="0"/>
                  <w:marTop w:val="0"/>
                  <w:marBottom w:val="0"/>
                  <w:divBdr>
                    <w:top w:val="none" w:sz="0" w:space="0" w:color="auto"/>
                    <w:left w:val="none" w:sz="0" w:space="0" w:color="auto"/>
                    <w:bottom w:val="none" w:sz="0" w:space="0" w:color="auto"/>
                    <w:right w:val="none" w:sz="0" w:space="0" w:color="auto"/>
                  </w:divBdr>
                </w:div>
                <w:div w:id="1432625887">
                  <w:marLeft w:val="0"/>
                  <w:marRight w:val="0"/>
                  <w:marTop w:val="0"/>
                  <w:marBottom w:val="0"/>
                  <w:divBdr>
                    <w:top w:val="none" w:sz="0" w:space="0" w:color="auto"/>
                    <w:left w:val="none" w:sz="0" w:space="0" w:color="auto"/>
                    <w:bottom w:val="none" w:sz="0" w:space="0" w:color="auto"/>
                    <w:right w:val="none" w:sz="0" w:space="0" w:color="auto"/>
                  </w:divBdr>
                </w:div>
                <w:div w:id="1446997379">
                  <w:marLeft w:val="0"/>
                  <w:marRight w:val="0"/>
                  <w:marTop w:val="0"/>
                  <w:marBottom w:val="0"/>
                  <w:divBdr>
                    <w:top w:val="none" w:sz="0" w:space="0" w:color="auto"/>
                    <w:left w:val="none" w:sz="0" w:space="0" w:color="auto"/>
                    <w:bottom w:val="none" w:sz="0" w:space="0" w:color="auto"/>
                    <w:right w:val="none" w:sz="0" w:space="0" w:color="auto"/>
                  </w:divBdr>
                </w:div>
                <w:div w:id="1638533315">
                  <w:marLeft w:val="0"/>
                  <w:marRight w:val="0"/>
                  <w:marTop w:val="0"/>
                  <w:marBottom w:val="0"/>
                  <w:divBdr>
                    <w:top w:val="none" w:sz="0" w:space="0" w:color="auto"/>
                    <w:left w:val="none" w:sz="0" w:space="0" w:color="auto"/>
                    <w:bottom w:val="none" w:sz="0" w:space="0" w:color="auto"/>
                    <w:right w:val="none" w:sz="0" w:space="0" w:color="auto"/>
                  </w:divBdr>
                </w:div>
                <w:div w:id="459416611">
                  <w:marLeft w:val="0"/>
                  <w:marRight w:val="0"/>
                  <w:marTop w:val="0"/>
                  <w:marBottom w:val="0"/>
                  <w:divBdr>
                    <w:top w:val="none" w:sz="0" w:space="0" w:color="auto"/>
                    <w:left w:val="none" w:sz="0" w:space="0" w:color="auto"/>
                    <w:bottom w:val="none" w:sz="0" w:space="0" w:color="auto"/>
                    <w:right w:val="none" w:sz="0" w:space="0" w:color="auto"/>
                  </w:divBdr>
                </w:div>
                <w:div w:id="1840999316">
                  <w:marLeft w:val="0"/>
                  <w:marRight w:val="0"/>
                  <w:marTop w:val="0"/>
                  <w:marBottom w:val="0"/>
                  <w:divBdr>
                    <w:top w:val="none" w:sz="0" w:space="0" w:color="auto"/>
                    <w:left w:val="none" w:sz="0" w:space="0" w:color="auto"/>
                    <w:bottom w:val="none" w:sz="0" w:space="0" w:color="auto"/>
                    <w:right w:val="none" w:sz="0" w:space="0" w:color="auto"/>
                  </w:divBdr>
                </w:div>
                <w:div w:id="1176727194">
                  <w:marLeft w:val="0"/>
                  <w:marRight w:val="0"/>
                  <w:marTop w:val="0"/>
                  <w:marBottom w:val="0"/>
                  <w:divBdr>
                    <w:top w:val="none" w:sz="0" w:space="0" w:color="auto"/>
                    <w:left w:val="none" w:sz="0" w:space="0" w:color="auto"/>
                    <w:bottom w:val="none" w:sz="0" w:space="0" w:color="auto"/>
                    <w:right w:val="none" w:sz="0" w:space="0" w:color="auto"/>
                  </w:divBdr>
                </w:div>
                <w:div w:id="743138596">
                  <w:marLeft w:val="0"/>
                  <w:marRight w:val="0"/>
                  <w:marTop w:val="0"/>
                  <w:marBottom w:val="0"/>
                  <w:divBdr>
                    <w:top w:val="none" w:sz="0" w:space="0" w:color="auto"/>
                    <w:left w:val="none" w:sz="0" w:space="0" w:color="auto"/>
                    <w:bottom w:val="none" w:sz="0" w:space="0" w:color="auto"/>
                    <w:right w:val="none" w:sz="0" w:space="0" w:color="auto"/>
                  </w:divBdr>
                </w:div>
                <w:div w:id="1031032602">
                  <w:marLeft w:val="0"/>
                  <w:marRight w:val="0"/>
                  <w:marTop w:val="0"/>
                  <w:marBottom w:val="0"/>
                  <w:divBdr>
                    <w:top w:val="none" w:sz="0" w:space="0" w:color="auto"/>
                    <w:left w:val="none" w:sz="0" w:space="0" w:color="auto"/>
                    <w:bottom w:val="none" w:sz="0" w:space="0" w:color="auto"/>
                    <w:right w:val="none" w:sz="0" w:space="0" w:color="auto"/>
                  </w:divBdr>
                </w:div>
                <w:div w:id="1109813155">
                  <w:marLeft w:val="0"/>
                  <w:marRight w:val="0"/>
                  <w:marTop w:val="0"/>
                  <w:marBottom w:val="0"/>
                  <w:divBdr>
                    <w:top w:val="none" w:sz="0" w:space="0" w:color="auto"/>
                    <w:left w:val="none" w:sz="0" w:space="0" w:color="auto"/>
                    <w:bottom w:val="none" w:sz="0" w:space="0" w:color="auto"/>
                    <w:right w:val="none" w:sz="0" w:space="0" w:color="auto"/>
                  </w:divBdr>
                </w:div>
                <w:div w:id="304089714">
                  <w:marLeft w:val="0"/>
                  <w:marRight w:val="0"/>
                  <w:marTop w:val="0"/>
                  <w:marBottom w:val="0"/>
                  <w:divBdr>
                    <w:top w:val="none" w:sz="0" w:space="0" w:color="auto"/>
                    <w:left w:val="none" w:sz="0" w:space="0" w:color="auto"/>
                    <w:bottom w:val="none" w:sz="0" w:space="0" w:color="auto"/>
                    <w:right w:val="none" w:sz="0" w:space="0" w:color="auto"/>
                  </w:divBdr>
                </w:div>
                <w:div w:id="1200363783">
                  <w:marLeft w:val="0"/>
                  <w:marRight w:val="0"/>
                  <w:marTop w:val="0"/>
                  <w:marBottom w:val="0"/>
                  <w:divBdr>
                    <w:top w:val="none" w:sz="0" w:space="0" w:color="auto"/>
                    <w:left w:val="none" w:sz="0" w:space="0" w:color="auto"/>
                    <w:bottom w:val="none" w:sz="0" w:space="0" w:color="auto"/>
                    <w:right w:val="none" w:sz="0" w:space="0" w:color="auto"/>
                  </w:divBdr>
                </w:div>
                <w:div w:id="772019576">
                  <w:marLeft w:val="0"/>
                  <w:marRight w:val="0"/>
                  <w:marTop w:val="0"/>
                  <w:marBottom w:val="0"/>
                  <w:divBdr>
                    <w:top w:val="none" w:sz="0" w:space="0" w:color="auto"/>
                    <w:left w:val="none" w:sz="0" w:space="0" w:color="auto"/>
                    <w:bottom w:val="none" w:sz="0" w:space="0" w:color="auto"/>
                    <w:right w:val="none" w:sz="0" w:space="0" w:color="auto"/>
                  </w:divBdr>
                </w:div>
                <w:div w:id="431171830">
                  <w:marLeft w:val="0"/>
                  <w:marRight w:val="0"/>
                  <w:marTop w:val="0"/>
                  <w:marBottom w:val="0"/>
                  <w:divBdr>
                    <w:top w:val="none" w:sz="0" w:space="0" w:color="auto"/>
                    <w:left w:val="none" w:sz="0" w:space="0" w:color="auto"/>
                    <w:bottom w:val="none" w:sz="0" w:space="0" w:color="auto"/>
                    <w:right w:val="none" w:sz="0" w:space="0" w:color="auto"/>
                  </w:divBdr>
                </w:div>
                <w:div w:id="176621969">
                  <w:marLeft w:val="0"/>
                  <w:marRight w:val="0"/>
                  <w:marTop w:val="0"/>
                  <w:marBottom w:val="0"/>
                  <w:divBdr>
                    <w:top w:val="none" w:sz="0" w:space="0" w:color="auto"/>
                    <w:left w:val="none" w:sz="0" w:space="0" w:color="auto"/>
                    <w:bottom w:val="none" w:sz="0" w:space="0" w:color="auto"/>
                    <w:right w:val="none" w:sz="0" w:space="0" w:color="auto"/>
                  </w:divBdr>
                </w:div>
                <w:div w:id="175464726">
                  <w:marLeft w:val="0"/>
                  <w:marRight w:val="0"/>
                  <w:marTop w:val="0"/>
                  <w:marBottom w:val="0"/>
                  <w:divBdr>
                    <w:top w:val="none" w:sz="0" w:space="0" w:color="auto"/>
                    <w:left w:val="none" w:sz="0" w:space="0" w:color="auto"/>
                    <w:bottom w:val="none" w:sz="0" w:space="0" w:color="auto"/>
                    <w:right w:val="none" w:sz="0" w:space="0" w:color="auto"/>
                  </w:divBdr>
                </w:div>
                <w:div w:id="939072578">
                  <w:marLeft w:val="0"/>
                  <w:marRight w:val="0"/>
                  <w:marTop w:val="0"/>
                  <w:marBottom w:val="0"/>
                  <w:divBdr>
                    <w:top w:val="none" w:sz="0" w:space="0" w:color="auto"/>
                    <w:left w:val="none" w:sz="0" w:space="0" w:color="auto"/>
                    <w:bottom w:val="none" w:sz="0" w:space="0" w:color="auto"/>
                    <w:right w:val="none" w:sz="0" w:space="0" w:color="auto"/>
                  </w:divBdr>
                </w:div>
                <w:div w:id="265963573">
                  <w:marLeft w:val="0"/>
                  <w:marRight w:val="0"/>
                  <w:marTop w:val="0"/>
                  <w:marBottom w:val="0"/>
                  <w:divBdr>
                    <w:top w:val="none" w:sz="0" w:space="0" w:color="auto"/>
                    <w:left w:val="none" w:sz="0" w:space="0" w:color="auto"/>
                    <w:bottom w:val="none" w:sz="0" w:space="0" w:color="auto"/>
                    <w:right w:val="none" w:sz="0" w:space="0" w:color="auto"/>
                  </w:divBdr>
                </w:div>
                <w:div w:id="597060440">
                  <w:marLeft w:val="0"/>
                  <w:marRight w:val="0"/>
                  <w:marTop w:val="0"/>
                  <w:marBottom w:val="0"/>
                  <w:divBdr>
                    <w:top w:val="none" w:sz="0" w:space="0" w:color="auto"/>
                    <w:left w:val="none" w:sz="0" w:space="0" w:color="auto"/>
                    <w:bottom w:val="none" w:sz="0" w:space="0" w:color="auto"/>
                    <w:right w:val="none" w:sz="0" w:space="0" w:color="auto"/>
                  </w:divBdr>
                </w:div>
                <w:div w:id="777064242">
                  <w:marLeft w:val="0"/>
                  <w:marRight w:val="0"/>
                  <w:marTop w:val="0"/>
                  <w:marBottom w:val="0"/>
                  <w:divBdr>
                    <w:top w:val="none" w:sz="0" w:space="0" w:color="auto"/>
                    <w:left w:val="none" w:sz="0" w:space="0" w:color="auto"/>
                    <w:bottom w:val="none" w:sz="0" w:space="0" w:color="auto"/>
                    <w:right w:val="none" w:sz="0" w:space="0" w:color="auto"/>
                  </w:divBdr>
                </w:div>
                <w:div w:id="1831678889">
                  <w:marLeft w:val="0"/>
                  <w:marRight w:val="0"/>
                  <w:marTop w:val="0"/>
                  <w:marBottom w:val="0"/>
                  <w:divBdr>
                    <w:top w:val="none" w:sz="0" w:space="0" w:color="auto"/>
                    <w:left w:val="none" w:sz="0" w:space="0" w:color="auto"/>
                    <w:bottom w:val="none" w:sz="0" w:space="0" w:color="auto"/>
                    <w:right w:val="none" w:sz="0" w:space="0" w:color="auto"/>
                  </w:divBdr>
                </w:div>
                <w:div w:id="1687517587">
                  <w:marLeft w:val="0"/>
                  <w:marRight w:val="0"/>
                  <w:marTop w:val="0"/>
                  <w:marBottom w:val="0"/>
                  <w:divBdr>
                    <w:top w:val="none" w:sz="0" w:space="0" w:color="auto"/>
                    <w:left w:val="none" w:sz="0" w:space="0" w:color="auto"/>
                    <w:bottom w:val="none" w:sz="0" w:space="0" w:color="auto"/>
                    <w:right w:val="none" w:sz="0" w:space="0" w:color="auto"/>
                  </w:divBdr>
                </w:div>
                <w:div w:id="417556567">
                  <w:marLeft w:val="0"/>
                  <w:marRight w:val="0"/>
                  <w:marTop w:val="0"/>
                  <w:marBottom w:val="0"/>
                  <w:divBdr>
                    <w:top w:val="none" w:sz="0" w:space="0" w:color="auto"/>
                    <w:left w:val="none" w:sz="0" w:space="0" w:color="auto"/>
                    <w:bottom w:val="none" w:sz="0" w:space="0" w:color="auto"/>
                    <w:right w:val="none" w:sz="0" w:space="0" w:color="auto"/>
                  </w:divBdr>
                </w:div>
                <w:div w:id="1768840803">
                  <w:marLeft w:val="0"/>
                  <w:marRight w:val="0"/>
                  <w:marTop w:val="0"/>
                  <w:marBottom w:val="0"/>
                  <w:divBdr>
                    <w:top w:val="none" w:sz="0" w:space="0" w:color="auto"/>
                    <w:left w:val="none" w:sz="0" w:space="0" w:color="auto"/>
                    <w:bottom w:val="none" w:sz="0" w:space="0" w:color="auto"/>
                    <w:right w:val="none" w:sz="0" w:space="0" w:color="auto"/>
                  </w:divBdr>
                </w:div>
                <w:div w:id="619996459">
                  <w:marLeft w:val="0"/>
                  <w:marRight w:val="0"/>
                  <w:marTop w:val="0"/>
                  <w:marBottom w:val="0"/>
                  <w:divBdr>
                    <w:top w:val="none" w:sz="0" w:space="0" w:color="auto"/>
                    <w:left w:val="none" w:sz="0" w:space="0" w:color="auto"/>
                    <w:bottom w:val="none" w:sz="0" w:space="0" w:color="auto"/>
                    <w:right w:val="none" w:sz="0" w:space="0" w:color="auto"/>
                  </w:divBdr>
                </w:div>
                <w:div w:id="1002780148">
                  <w:marLeft w:val="0"/>
                  <w:marRight w:val="0"/>
                  <w:marTop w:val="0"/>
                  <w:marBottom w:val="0"/>
                  <w:divBdr>
                    <w:top w:val="none" w:sz="0" w:space="0" w:color="auto"/>
                    <w:left w:val="none" w:sz="0" w:space="0" w:color="auto"/>
                    <w:bottom w:val="none" w:sz="0" w:space="0" w:color="auto"/>
                    <w:right w:val="none" w:sz="0" w:space="0" w:color="auto"/>
                  </w:divBdr>
                </w:div>
                <w:div w:id="1548571021">
                  <w:marLeft w:val="0"/>
                  <w:marRight w:val="0"/>
                  <w:marTop w:val="0"/>
                  <w:marBottom w:val="0"/>
                  <w:divBdr>
                    <w:top w:val="none" w:sz="0" w:space="0" w:color="auto"/>
                    <w:left w:val="none" w:sz="0" w:space="0" w:color="auto"/>
                    <w:bottom w:val="none" w:sz="0" w:space="0" w:color="auto"/>
                    <w:right w:val="none" w:sz="0" w:space="0" w:color="auto"/>
                  </w:divBdr>
                </w:div>
                <w:div w:id="603003695">
                  <w:marLeft w:val="0"/>
                  <w:marRight w:val="0"/>
                  <w:marTop w:val="0"/>
                  <w:marBottom w:val="0"/>
                  <w:divBdr>
                    <w:top w:val="none" w:sz="0" w:space="0" w:color="auto"/>
                    <w:left w:val="none" w:sz="0" w:space="0" w:color="auto"/>
                    <w:bottom w:val="none" w:sz="0" w:space="0" w:color="auto"/>
                    <w:right w:val="none" w:sz="0" w:space="0" w:color="auto"/>
                  </w:divBdr>
                </w:div>
                <w:div w:id="1489243508">
                  <w:marLeft w:val="0"/>
                  <w:marRight w:val="0"/>
                  <w:marTop w:val="0"/>
                  <w:marBottom w:val="0"/>
                  <w:divBdr>
                    <w:top w:val="none" w:sz="0" w:space="0" w:color="auto"/>
                    <w:left w:val="none" w:sz="0" w:space="0" w:color="auto"/>
                    <w:bottom w:val="none" w:sz="0" w:space="0" w:color="auto"/>
                    <w:right w:val="none" w:sz="0" w:space="0" w:color="auto"/>
                  </w:divBdr>
                </w:div>
                <w:div w:id="581066225">
                  <w:marLeft w:val="600"/>
                  <w:marRight w:val="0"/>
                  <w:marTop w:val="0"/>
                  <w:marBottom w:val="0"/>
                  <w:divBdr>
                    <w:top w:val="none" w:sz="0" w:space="0" w:color="auto"/>
                    <w:left w:val="none" w:sz="0" w:space="0" w:color="auto"/>
                    <w:bottom w:val="none" w:sz="0" w:space="0" w:color="auto"/>
                    <w:right w:val="none" w:sz="0" w:space="0" w:color="auto"/>
                  </w:divBdr>
                </w:div>
                <w:div w:id="197360746">
                  <w:marLeft w:val="600"/>
                  <w:marRight w:val="0"/>
                  <w:marTop w:val="0"/>
                  <w:marBottom w:val="0"/>
                  <w:divBdr>
                    <w:top w:val="none" w:sz="0" w:space="0" w:color="auto"/>
                    <w:left w:val="none" w:sz="0" w:space="0" w:color="auto"/>
                    <w:bottom w:val="none" w:sz="0" w:space="0" w:color="auto"/>
                    <w:right w:val="none" w:sz="0" w:space="0" w:color="auto"/>
                  </w:divBdr>
                </w:div>
                <w:div w:id="357199843">
                  <w:marLeft w:val="600"/>
                  <w:marRight w:val="0"/>
                  <w:marTop w:val="0"/>
                  <w:marBottom w:val="0"/>
                  <w:divBdr>
                    <w:top w:val="none" w:sz="0" w:space="0" w:color="auto"/>
                    <w:left w:val="none" w:sz="0" w:space="0" w:color="auto"/>
                    <w:bottom w:val="none" w:sz="0" w:space="0" w:color="auto"/>
                    <w:right w:val="none" w:sz="0" w:space="0" w:color="auto"/>
                  </w:divBdr>
                </w:div>
                <w:div w:id="270478157">
                  <w:marLeft w:val="600"/>
                  <w:marRight w:val="0"/>
                  <w:marTop w:val="0"/>
                  <w:marBottom w:val="0"/>
                  <w:divBdr>
                    <w:top w:val="none" w:sz="0" w:space="0" w:color="auto"/>
                    <w:left w:val="none" w:sz="0" w:space="0" w:color="auto"/>
                    <w:bottom w:val="none" w:sz="0" w:space="0" w:color="auto"/>
                    <w:right w:val="none" w:sz="0" w:space="0" w:color="auto"/>
                  </w:divBdr>
                </w:div>
                <w:div w:id="1273591993">
                  <w:marLeft w:val="600"/>
                  <w:marRight w:val="0"/>
                  <w:marTop w:val="0"/>
                  <w:marBottom w:val="0"/>
                  <w:divBdr>
                    <w:top w:val="none" w:sz="0" w:space="0" w:color="auto"/>
                    <w:left w:val="none" w:sz="0" w:space="0" w:color="auto"/>
                    <w:bottom w:val="none" w:sz="0" w:space="0" w:color="auto"/>
                    <w:right w:val="none" w:sz="0" w:space="0" w:color="auto"/>
                  </w:divBdr>
                </w:div>
                <w:div w:id="1888643811">
                  <w:marLeft w:val="600"/>
                  <w:marRight w:val="0"/>
                  <w:marTop w:val="0"/>
                  <w:marBottom w:val="0"/>
                  <w:divBdr>
                    <w:top w:val="none" w:sz="0" w:space="0" w:color="auto"/>
                    <w:left w:val="none" w:sz="0" w:space="0" w:color="auto"/>
                    <w:bottom w:val="none" w:sz="0" w:space="0" w:color="auto"/>
                    <w:right w:val="none" w:sz="0" w:space="0" w:color="auto"/>
                  </w:divBdr>
                </w:div>
                <w:div w:id="989404869">
                  <w:marLeft w:val="600"/>
                  <w:marRight w:val="0"/>
                  <w:marTop w:val="0"/>
                  <w:marBottom w:val="0"/>
                  <w:divBdr>
                    <w:top w:val="none" w:sz="0" w:space="0" w:color="auto"/>
                    <w:left w:val="none" w:sz="0" w:space="0" w:color="auto"/>
                    <w:bottom w:val="none" w:sz="0" w:space="0" w:color="auto"/>
                    <w:right w:val="none" w:sz="0" w:space="0" w:color="auto"/>
                  </w:divBdr>
                </w:div>
                <w:div w:id="2133090423">
                  <w:marLeft w:val="600"/>
                  <w:marRight w:val="0"/>
                  <w:marTop w:val="0"/>
                  <w:marBottom w:val="0"/>
                  <w:divBdr>
                    <w:top w:val="none" w:sz="0" w:space="0" w:color="auto"/>
                    <w:left w:val="none" w:sz="0" w:space="0" w:color="auto"/>
                    <w:bottom w:val="none" w:sz="0" w:space="0" w:color="auto"/>
                    <w:right w:val="none" w:sz="0" w:space="0" w:color="auto"/>
                  </w:divBdr>
                </w:div>
                <w:div w:id="1690062768">
                  <w:marLeft w:val="600"/>
                  <w:marRight w:val="0"/>
                  <w:marTop w:val="0"/>
                  <w:marBottom w:val="0"/>
                  <w:divBdr>
                    <w:top w:val="none" w:sz="0" w:space="0" w:color="auto"/>
                    <w:left w:val="none" w:sz="0" w:space="0" w:color="auto"/>
                    <w:bottom w:val="none" w:sz="0" w:space="0" w:color="auto"/>
                    <w:right w:val="none" w:sz="0" w:space="0" w:color="auto"/>
                  </w:divBdr>
                </w:div>
                <w:div w:id="576286187">
                  <w:marLeft w:val="600"/>
                  <w:marRight w:val="0"/>
                  <w:marTop w:val="0"/>
                  <w:marBottom w:val="0"/>
                  <w:divBdr>
                    <w:top w:val="none" w:sz="0" w:space="0" w:color="auto"/>
                    <w:left w:val="none" w:sz="0" w:space="0" w:color="auto"/>
                    <w:bottom w:val="none" w:sz="0" w:space="0" w:color="auto"/>
                    <w:right w:val="none" w:sz="0" w:space="0" w:color="auto"/>
                  </w:divBdr>
                </w:div>
                <w:div w:id="1818375048">
                  <w:marLeft w:val="600"/>
                  <w:marRight w:val="0"/>
                  <w:marTop w:val="0"/>
                  <w:marBottom w:val="0"/>
                  <w:divBdr>
                    <w:top w:val="none" w:sz="0" w:space="0" w:color="auto"/>
                    <w:left w:val="none" w:sz="0" w:space="0" w:color="auto"/>
                    <w:bottom w:val="none" w:sz="0" w:space="0" w:color="auto"/>
                    <w:right w:val="none" w:sz="0" w:space="0" w:color="auto"/>
                  </w:divBdr>
                </w:div>
                <w:div w:id="218328183">
                  <w:marLeft w:val="600"/>
                  <w:marRight w:val="0"/>
                  <w:marTop w:val="0"/>
                  <w:marBottom w:val="0"/>
                  <w:divBdr>
                    <w:top w:val="none" w:sz="0" w:space="0" w:color="auto"/>
                    <w:left w:val="none" w:sz="0" w:space="0" w:color="auto"/>
                    <w:bottom w:val="none" w:sz="0" w:space="0" w:color="auto"/>
                    <w:right w:val="none" w:sz="0" w:space="0" w:color="auto"/>
                  </w:divBdr>
                </w:div>
                <w:div w:id="999696283">
                  <w:marLeft w:val="600"/>
                  <w:marRight w:val="0"/>
                  <w:marTop w:val="0"/>
                  <w:marBottom w:val="0"/>
                  <w:divBdr>
                    <w:top w:val="none" w:sz="0" w:space="0" w:color="auto"/>
                    <w:left w:val="none" w:sz="0" w:space="0" w:color="auto"/>
                    <w:bottom w:val="none" w:sz="0" w:space="0" w:color="auto"/>
                    <w:right w:val="none" w:sz="0" w:space="0" w:color="auto"/>
                  </w:divBdr>
                </w:div>
                <w:div w:id="1887061244">
                  <w:marLeft w:val="600"/>
                  <w:marRight w:val="0"/>
                  <w:marTop w:val="0"/>
                  <w:marBottom w:val="0"/>
                  <w:divBdr>
                    <w:top w:val="none" w:sz="0" w:space="0" w:color="auto"/>
                    <w:left w:val="none" w:sz="0" w:space="0" w:color="auto"/>
                    <w:bottom w:val="none" w:sz="0" w:space="0" w:color="auto"/>
                    <w:right w:val="none" w:sz="0" w:space="0" w:color="auto"/>
                  </w:divBdr>
                </w:div>
                <w:div w:id="571156127">
                  <w:marLeft w:val="600"/>
                  <w:marRight w:val="0"/>
                  <w:marTop w:val="0"/>
                  <w:marBottom w:val="0"/>
                  <w:divBdr>
                    <w:top w:val="none" w:sz="0" w:space="0" w:color="auto"/>
                    <w:left w:val="none" w:sz="0" w:space="0" w:color="auto"/>
                    <w:bottom w:val="none" w:sz="0" w:space="0" w:color="auto"/>
                    <w:right w:val="none" w:sz="0" w:space="0" w:color="auto"/>
                  </w:divBdr>
                </w:div>
                <w:div w:id="1185367610">
                  <w:marLeft w:val="0"/>
                  <w:marRight w:val="0"/>
                  <w:marTop w:val="0"/>
                  <w:marBottom w:val="0"/>
                  <w:divBdr>
                    <w:top w:val="none" w:sz="0" w:space="0" w:color="auto"/>
                    <w:left w:val="none" w:sz="0" w:space="0" w:color="auto"/>
                    <w:bottom w:val="none" w:sz="0" w:space="0" w:color="auto"/>
                    <w:right w:val="none" w:sz="0" w:space="0" w:color="auto"/>
                  </w:divBdr>
                </w:div>
                <w:div w:id="896749028">
                  <w:marLeft w:val="0"/>
                  <w:marRight w:val="0"/>
                  <w:marTop w:val="0"/>
                  <w:marBottom w:val="0"/>
                  <w:divBdr>
                    <w:top w:val="none" w:sz="0" w:space="0" w:color="auto"/>
                    <w:left w:val="none" w:sz="0" w:space="0" w:color="auto"/>
                    <w:bottom w:val="none" w:sz="0" w:space="0" w:color="auto"/>
                    <w:right w:val="none" w:sz="0" w:space="0" w:color="auto"/>
                  </w:divBdr>
                </w:div>
                <w:div w:id="875316441">
                  <w:marLeft w:val="0"/>
                  <w:marRight w:val="0"/>
                  <w:marTop w:val="0"/>
                  <w:marBottom w:val="0"/>
                  <w:divBdr>
                    <w:top w:val="none" w:sz="0" w:space="0" w:color="auto"/>
                    <w:left w:val="none" w:sz="0" w:space="0" w:color="auto"/>
                    <w:bottom w:val="none" w:sz="0" w:space="0" w:color="auto"/>
                    <w:right w:val="none" w:sz="0" w:space="0" w:color="auto"/>
                  </w:divBdr>
                </w:div>
                <w:div w:id="1732188471">
                  <w:marLeft w:val="0"/>
                  <w:marRight w:val="0"/>
                  <w:marTop w:val="0"/>
                  <w:marBottom w:val="0"/>
                  <w:divBdr>
                    <w:top w:val="none" w:sz="0" w:space="0" w:color="auto"/>
                    <w:left w:val="none" w:sz="0" w:space="0" w:color="auto"/>
                    <w:bottom w:val="none" w:sz="0" w:space="0" w:color="auto"/>
                    <w:right w:val="none" w:sz="0" w:space="0" w:color="auto"/>
                  </w:divBdr>
                </w:div>
                <w:div w:id="1885825861">
                  <w:marLeft w:val="0"/>
                  <w:marRight w:val="0"/>
                  <w:marTop w:val="0"/>
                  <w:marBottom w:val="0"/>
                  <w:divBdr>
                    <w:top w:val="none" w:sz="0" w:space="0" w:color="auto"/>
                    <w:left w:val="none" w:sz="0" w:space="0" w:color="auto"/>
                    <w:bottom w:val="none" w:sz="0" w:space="0" w:color="auto"/>
                    <w:right w:val="none" w:sz="0" w:space="0" w:color="auto"/>
                  </w:divBdr>
                </w:div>
                <w:div w:id="1514108481">
                  <w:marLeft w:val="0"/>
                  <w:marRight w:val="0"/>
                  <w:marTop w:val="0"/>
                  <w:marBottom w:val="0"/>
                  <w:divBdr>
                    <w:top w:val="none" w:sz="0" w:space="0" w:color="auto"/>
                    <w:left w:val="none" w:sz="0" w:space="0" w:color="auto"/>
                    <w:bottom w:val="none" w:sz="0" w:space="0" w:color="auto"/>
                    <w:right w:val="none" w:sz="0" w:space="0" w:color="auto"/>
                  </w:divBdr>
                </w:div>
                <w:div w:id="1192761751">
                  <w:marLeft w:val="0"/>
                  <w:marRight w:val="0"/>
                  <w:marTop w:val="0"/>
                  <w:marBottom w:val="0"/>
                  <w:divBdr>
                    <w:top w:val="none" w:sz="0" w:space="0" w:color="auto"/>
                    <w:left w:val="none" w:sz="0" w:space="0" w:color="auto"/>
                    <w:bottom w:val="none" w:sz="0" w:space="0" w:color="auto"/>
                    <w:right w:val="none" w:sz="0" w:space="0" w:color="auto"/>
                  </w:divBdr>
                </w:div>
                <w:div w:id="1354454252">
                  <w:marLeft w:val="0"/>
                  <w:marRight w:val="0"/>
                  <w:marTop w:val="0"/>
                  <w:marBottom w:val="0"/>
                  <w:divBdr>
                    <w:top w:val="none" w:sz="0" w:space="0" w:color="auto"/>
                    <w:left w:val="none" w:sz="0" w:space="0" w:color="auto"/>
                    <w:bottom w:val="none" w:sz="0" w:space="0" w:color="auto"/>
                    <w:right w:val="none" w:sz="0" w:space="0" w:color="auto"/>
                  </w:divBdr>
                </w:div>
                <w:div w:id="133183552">
                  <w:marLeft w:val="0"/>
                  <w:marRight w:val="0"/>
                  <w:marTop w:val="0"/>
                  <w:marBottom w:val="0"/>
                  <w:divBdr>
                    <w:top w:val="none" w:sz="0" w:space="0" w:color="auto"/>
                    <w:left w:val="none" w:sz="0" w:space="0" w:color="auto"/>
                    <w:bottom w:val="none" w:sz="0" w:space="0" w:color="auto"/>
                    <w:right w:val="none" w:sz="0" w:space="0" w:color="auto"/>
                  </w:divBdr>
                </w:div>
                <w:div w:id="208808338">
                  <w:marLeft w:val="0"/>
                  <w:marRight w:val="0"/>
                  <w:marTop w:val="0"/>
                  <w:marBottom w:val="0"/>
                  <w:divBdr>
                    <w:top w:val="none" w:sz="0" w:space="0" w:color="auto"/>
                    <w:left w:val="none" w:sz="0" w:space="0" w:color="auto"/>
                    <w:bottom w:val="none" w:sz="0" w:space="0" w:color="auto"/>
                    <w:right w:val="none" w:sz="0" w:space="0" w:color="auto"/>
                  </w:divBdr>
                </w:div>
                <w:div w:id="1536842128">
                  <w:marLeft w:val="0"/>
                  <w:marRight w:val="0"/>
                  <w:marTop w:val="0"/>
                  <w:marBottom w:val="0"/>
                  <w:divBdr>
                    <w:top w:val="none" w:sz="0" w:space="0" w:color="auto"/>
                    <w:left w:val="none" w:sz="0" w:space="0" w:color="auto"/>
                    <w:bottom w:val="none" w:sz="0" w:space="0" w:color="auto"/>
                    <w:right w:val="none" w:sz="0" w:space="0" w:color="auto"/>
                  </w:divBdr>
                </w:div>
                <w:div w:id="247620114">
                  <w:marLeft w:val="0"/>
                  <w:marRight w:val="0"/>
                  <w:marTop w:val="0"/>
                  <w:marBottom w:val="0"/>
                  <w:divBdr>
                    <w:top w:val="none" w:sz="0" w:space="0" w:color="auto"/>
                    <w:left w:val="none" w:sz="0" w:space="0" w:color="auto"/>
                    <w:bottom w:val="none" w:sz="0" w:space="0" w:color="auto"/>
                    <w:right w:val="none" w:sz="0" w:space="0" w:color="auto"/>
                  </w:divBdr>
                </w:div>
                <w:div w:id="1731607864">
                  <w:marLeft w:val="0"/>
                  <w:marRight w:val="0"/>
                  <w:marTop w:val="0"/>
                  <w:marBottom w:val="0"/>
                  <w:divBdr>
                    <w:top w:val="none" w:sz="0" w:space="0" w:color="auto"/>
                    <w:left w:val="none" w:sz="0" w:space="0" w:color="auto"/>
                    <w:bottom w:val="none" w:sz="0" w:space="0" w:color="auto"/>
                    <w:right w:val="none" w:sz="0" w:space="0" w:color="auto"/>
                  </w:divBdr>
                </w:div>
                <w:div w:id="671185404">
                  <w:marLeft w:val="0"/>
                  <w:marRight w:val="0"/>
                  <w:marTop w:val="0"/>
                  <w:marBottom w:val="0"/>
                  <w:divBdr>
                    <w:top w:val="none" w:sz="0" w:space="0" w:color="auto"/>
                    <w:left w:val="none" w:sz="0" w:space="0" w:color="auto"/>
                    <w:bottom w:val="none" w:sz="0" w:space="0" w:color="auto"/>
                    <w:right w:val="none" w:sz="0" w:space="0" w:color="auto"/>
                  </w:divBdr>
                </w:div>
                <w:div w:id="1500391530">
                  <w:marLeft w:val="0"/>
                  <w:marRight w:val="0"/>
                  <w:marTop w:val="0"/>
                  <w:marBottom w:val="0"/>
                  <w:divBdr>
                    <w:top w:val="none" w:sz="0" w:space="0" w:color="auto"/>
                    <w:left w:val="none" w:sz="0" w:space="0" w:color="auto"/>
                    <w:bottom w:val="none" w:sz="0" w:space="0" w:color="auto"/>
                    <w:right w:val="none" w:sz="0" w:space="0" w:color="auto"/>
                  </w:divBdr>
                </w:div>
                <w:div w:id="2711105">
                  <w:marLeft w:val="0"/>
                  <w:marRight w:val="0"/>
                  <w:marTop w:val="0"/>
                  <w:marBottom w:val="0"/>
                  <w:divBdr>
                    <w:top w:val="none" w:sz="0" w:space="0" w:color="auto"/>
                    <w:left w:val="none" w:sz="0" w:space="0" w:color="auto"/>
                    <w:bottom w:val="none" w:sz="0" w:space="0" w:color="auto"/>
                    <w:right w:val="none" w:sz="0" w:space="0" w:color="auto"/>
                  </w:divBdr>
                </w:div>
                <w:div w:id="106127449">
                  <w:marLeft w:val="0"/>
                  <w:marRight w:val="0"/>
                  <w:marTop w:val="0"/>
                  <w:marBottom w:val="0"/>
                  <w:divBdr>
                    <w:top w:val="none" w:sz="0" w:space="0" w:color="auto"/>
                    <w:left w:val="none" w:sz="0" w:space="0" w:color="auto"/>
                    <w:bottom w:val="none" w:sz="0" w:space="0" w:color="auto"/>
                    <w:right w:val="none" w:sz="0" w:space="0" w:color="auto"/>
                  </w:divBdr>
                </w:div>
                <w:div w:id="1755391189">
                  <w:marLeft w:val="0"/>
                  <w:marRight w:val="0"/>
                  <w:marTop w:val="0"/>
                  <w:marBottom w:val="0"/>
                  <w:divBdr>
                    <w:top w:val="none" w:sz="0" w:space="0" w:color="auto"/>
                    <w:left w:val="none" w:sz="0" w:space="0" w:color="auto"/>
                    <w:bottom w:val="none" w:sz="0" w:space="0" w:color="auto"/>
                    <w:right w:val="none" w:sz="0" w:space="0" w:color="auto"/>
                  </w:divBdr>
                </w:div>
                <w:div w:id="341664041">
                  <w:marLeft w:val="0"/>
                  <w:marRight w:val="0"/>
                  <w:marTop w:val="0"/>
                  <w:marBottom w:val="0"/>
                  <w:divBdr>
                    <w:top w:val="none" w:sz="0" w:space="0" w:color="auto"/>
                    <w:left w:val="none" w:sz="0" w:space="0" w:color="auto"/>
                    <w:bottom w:val="none" w:sz="0" w:space="0" w:color="auto"/>
                    <w:right w:val="none" w:sz="0" w:space="0" w:color="auto"/>
                  </w:divBdr>
                </w:div>
                <w:div w:id="35087281">
                  <w:marLeft w:val="0"/>
                  <w:marRight w:val="0"/>
                  <w:marTop w:val="0"/>
                  <w:marBottom w:val="0"/>
                  <w:divBdr>
                    <w:top w:val="none" w:sz="0" w:space="0" w:color="auto"/>
                    <w:left w:val="none" w:sz="0" w:space="0" w:color="auto"/>
                    <w:bottom w:val="none" w:sz="0" w:space="0" w:color="auto"/>
                    <w:right w:val="none" w:sz="0" w:space="0" w:color="auto"/>
                  </w:divBdr>
                </w:div>
                <w:div w:id="298805521">
                  <w:marLeft w:val="0"/>
                  <w:marRight w:val="0"/>
                  <w:marTop w:val="0"/>
                  <w:marBottom w:val="0"/>
                  <w:divBdr>
                    <w:top w:val="none" w:sz="0" w:space="0" w:color="auto"/>
                    <w:left w:val="none" w:sz="0" w:space="0" w:color="auto"/>
                    <w:bottom w:val="none" w:sz="0" w:space="0" w:color="auto"/>
                    <w:right w:val="none" w:sz="0" w:space="0" w:color="auto"/>
                  </w:divBdr>
                </w:div>
                <w:div w:id="1194152090">
                  <w:marLeft w:val="0"/>
                  <w:marRight w:val="0"/>
                  <w:marTop w:val="0"/>
                  <w:marBottom w:val="0"/>
                  <w:divBdr>
                    <w:top w:val="none" w:sz="0" w:space="0" w:color="auto"/>
                    <w:left w:val="none" w:sz="0" w:space="0" w:color="auto"/>
                    <w:bottom w:val="none" w:sz="0" w:space="0" w:color="auto"/>
                    <w:right w:val="none" w:sz="0" w:space="0" w:color="auto"/>
                  </w:divBdr>
                </w:div>
                <w:div w:id="1434011833">
                  <w:marLeft w:val="0"/>
                  <w:marRight w:val="0"/>
                  <w:marTop w:val="0"/>
                  <w:marBottom w:val="0"/>
                  <w:divBdr>
                    <w:top w:val="none" w:sz="0" w:space="0" w:color="auto"/>
                    <w:left w:val="none" w:sz="0" w:space="0" w:color="auto"/>
                    <w:bottom w:val="none" w:sz="0" w:space="0" w:color="auto"/>
                    <w:right w:val="none" w:sz="0" w:space="0" w:color="auto"/>
                  </w:divBdr>
                </w:div>
                <w:div w:id="139276538">
                  <w:marLeft w:val="0"/>
                  <w:marRight w:val="0"/>
                  <w:marTop w:val="0"/>
                  <w:marBottom w:val="0"/>
                  <w:divBdr>
                    <w:top w:val="none" w:sz="0" w:space="0" w:color="auto"/>
                    <w:left w:val="none" w:sz="0" w:space="0" w:color="auto"/>
                    <w:bottom w:val="none" w:sz="0" w:space="0" w:color="auto"/>
                    <w:right w:val="none" w:sz="0" w:space="0" w:color="auto"/>
                  </w:divBdr>
                </w:div>
                <w:div w:id="1858159030">
                  <w:marLeft w:val="0"/>
                  <w:marRight w:val="0"/>
                  <w:marTop w:val="0"/>
                  <w:marBottom w:val="0"/>
                  <w:divBdr>
                    <w:top w:val="none" w:sz="0" w:space="0" w:color="auto"/>
                    <w:left w:val="none" w:sz="0" w:space="0" w:color="auto"/>
                    <w:bottom w:val="none" w:sz="0" w:space="0" w:color="auto"/>
                    <w:right w:val="none" w:sz="0" w:space="0" w:color="auto"/>
                  </w:divBdr>
                </w:div>
                <w:div w:id="1401519">
                  <w:marLeft w:val="0"/>
                  <w:marRight w:val="0"/>
                  <w:marTop w:val="0"/>
                  <w:marBottom w:val="0"/>
                  <w:divBdr>
                    <w:top w:val="none" w:sz="0" w:space="0" w:color="auto"/>
                    <w:left w:val="none" w:sz="0" w:space="0" w:color="auto"/>
                    <w:bottom w:val="none" w:sz="0" w:space="0" w:color="auto"/>
                    <w:right w:val="none" w:sz="0" w:space="0" w:color="auto"/>
                  </w:divBdr>
                </w:div>
                <w:div w:id="2078093162">
                  <w:marLeft w:val="0"/>
                  <w:marRight w:val="0"/>
                  <w:marTop w:val="0"/>
                  <w:marBottom w:val="0"/>
                  <w:divBdr>
                    <w:top w:val="none" w:sz="0" w:space="0" w:color="auto"/>
                    <w:left w:val="none" w:sz="0" w:space="0" w:color="auto"/>
                    <w:bottom w:val="none" w:sz="0" w:space="0" w:color="auto"/>
                    <w:right w:val="none" w:sz="0" w:space="0" w:color="auto"/>
                  </w:divBdr>
                </w:div>
                <w:div w:id="162087018">
                  <w:marLeft w:val="600"/>
                  <w:marRight w:val="0"/>
                  <w:marTop w:val="0"/>
                  <w:marBottom w:val="0"/>
                  <w:divBdr>
                    <w:top w:val="none" w:sz="0" w:space="0" w:color="auto"/>
                    <w:left w:val="none" w:sz="0" w:space="0" w:color="auto"/>
                    <w:bottom w:val="none" w:sz="0" w:space="0" w:color="auto"/>
                    <w:right w:val="none" w:sz="0" w:space="0" w:color="auto"/>
                  </w:divBdr>
                </w:div>
                <w:div w:id="799228906">
                  <w:marLeft w:val="600"/>
                  <w:marRight w:val="0"/>
                  <w:marTop w:val="0"/>
                  <w:marBottom w:val="0"/>
                  <w:divBdr>
                    <w:top w:val="none" w:sz="0" w:space="0" w:color="auto"/>
                    <w:left w:val="none" w:sz="0" w:space="0" w:color="auto"/>
                    <w:bottom w:val="none" w:sz="0" w:space="0" w:color="auto"/>
                    <w:right w:val="none" w:sz="0" w:space="0" w:color="auto"/>
                  </w:divBdr>
                </w:div>
                <w:div w:id="361057999">
                  <w:marLeft w:val="600"/>
                  <w:marRight w:val="0"/>
                  <w:marTop w:val="0"/>
                  <w:marBottom w:val="0"/>
                  <w:divBdr>
                    <w:top w:val="none" w:sz="0" w:space="0" w:color="auto"/>
                    <w:left w:val="none" w:sz="0" w:space="0" w:color="auto"/>
                    <w:bottom w:val="none" w:sz="0" w:space="0" w:color="auto"/>
                    <w:right w:val="none" w:sz="0" w:space="0" w:color="auto"/>
                  </w:divBdr>
                </w:div>
                <w:div w:id="1932008622">
                  <w:marLeft w:val="600"/>
                  <w:marRight w:val="0"/>
                  <w:marTop w:val="0"/>
                  <w:marBottom w:val="0"/>
                  <w:divBdr>
                    <w:top w:val="none" w:sz="0" w:space="0" w:color="auto"/>
                    <w:left w:val="none" w:sz="0" w:space="0" w:color="auto"/>
                    <w:bottom w:val="none" w:sz="0" w:space="0" w:color="auto"/>
                    <w:right w:val="none" w:sz="0" w:space="0" w:color="auto"/>
                  </w:divBdr>
                </w:div>
                <w:div w:id="1287350638">
                  <w:marLeft w:val="600"/>
                  <w:marRight w:val="0"/>
                  <w:marTop w:val="0"/>
                  <w:marBottom w:val="0"/>
                  <w:divBdr>
                    <w:top w:val="none" w:sz="0" w:space="0" w:color="auto"/>
                    <w:left w:val="none" w:sz="0" w:space="0" w:color="auto"/>
                    <w:bottom w:val="none" w:sz="0" w:space="0" w:color="auto"/>
                    <w:right w:val="none" w:sz="0" w:space="0" w:color="auto"/>
                  </w:divBdr>
                </w:div>
                <w:div w:id="981665157">
                  <w:marLeft w:val="600"/>
                  <w:marRight w:val="0"/>
                  <w:marTop w:val="0"/>
                  <w:marBottom w:val="0"/>
                  <w:divBdr>
                    <w:top w:val="none" w:sz="0" w:space="0" w:color="auto"/>
                    <w:left w:val="none" w:sz="0" w:space="0" w:color="auto"/>
                    <w:bottom w:val="none" w:sz="0" w:space="0" w:color="auto"/>
                    <w:right w:val="none" w:sz="0" w:space="0" w:color="auto"/>
                  </w:divBdr>
                </w:div>
                <w:div w:id="985822540">
                  <w:marLeft w:val="600"/>
                  <w:marRight w:val="0"/>
                  <w:marTop w:val="0"/>
                  <w:marBottom w:val="0"/>
                  <w:divBdr>
                    <w:top w:val="none" w:sz="0" w:space="0" w:color="auto"/>
                    <w:left w:val="none" w:sz="0" w:space="0" w:color="auto"/>
                    <w:bottom w:val="none" w:sz="0" w:space="0" w:color="auto"/>
                    <w:right w:val="none" w:sz="0" w:space="0" w:color="auto"/>
                  </w:divBdr>
                </w:div>
                <w:div w:id="2108184457">
                  <w:marLeft w:val="600"/>
                  <w:marRight w:val="0"/>
                  <w:marTop w:val="0"/>
                  <w:marBottom w:val="0"/>
                  <w:divBdr>
                    <w:top w:val="none" w:sz="0" w:space="0" w:color="auto"/>
                    <w:left w:val="none" w:sz="0" w:space="0" w:color="auto"/>
                    <w:bottom w:val="none" w:sz="0" w:space="0" w:color="auto"/>
                    <w:right w:val="none" w:sz="0" w:space="0" w:color="auto"/>
                  </w:divBdr>
                </w:div>
                <w:div w:id="1081369944">
                  <w:marLeft w:val="600"/>
                  <w:marRight w:val="0"/>
                  <w:marTop w:val="0"/>
                  <w:marBottom w:val="0"/>
                  <w:divBdr>
                    <w:top w:val="none" w:sz="0" w:space="0" w:color="auto"/>
                    <w:left w:val="none" w:sz="0" w:space="0" w:color="auto"/>
                    <w:bottom w:val="none" w:sz="0" w:space="0" w:color="auto"/>
                    <w:right w:val="none" w:sz="0" w:space="0" w:color="auto"/>
                  </w:divBdr>
                </w:div>
                <w:div w:id="84805641">
                  <w:marLeft w:val="600"/>
                  <w:marRight w:val="0"/>
                  <w:marTop w:val="0"/>
                  <w:marBottom w:val="0"/>
                  <w:divBdr>
                    <w:top w:val="none" w:sz="0" w:space="0" w:color="auto"/>
                    <w:left w:val="none" w:sz="0" w:space="0" w:color="auto"/>
                    <w:bottom w:val="none" w:sz="0" w:space="0" w:color="auto"/>
                    <w:right w:val="none" w:sz="0" w:space="0" w:color="auto"/>
                  </w:divBdr>
                </w:div>
                <w:div w:id="1391347704">
                  <w:marLeft w:val="600"/>
                  <w:marRight w:val="0"/>
                  <w:marTop w:val="0"/>
                  <w:marBottom w:val="0"/>
                  <w:divBdr>
                    <w:top w:val="none" w:sz="0" w:space="0" w:color="auto"/>
                    <w:left w:val="none" w:sz="0" w:space="0" w:color="auto"/>
                    <w:bottom w:val="none" w:sz="0" w:space="0" w:color="auto"/>
                    <w:right w:val="none" w:sz="0" w:space="0" w:color="auto"/>
                  </w:divBdr>
                </w:div>
                <w:div w:id="23481904">
                  <w:marLeft w:val="600"/>
                  <w:marRight w:val="0"/>
                  <w:marTop w:val="0"/>
                  <w:marBottom w:val="0"/>
                  <w:divBdr>
                    <w:top w:val="none" w:sz="0" w:space="0" w:color="auto"/>
                    <w:left w:val="none" w:sz="0" w:space="0" w:color="auto"/>
                    <w:bottom w:val="none" w:sz="0" w:space="0" w:color="auto"/>
                    <w:right w:val="none" w:sz="0" w:space="0" w:color="auto"/>
                  </w:divBdr>
                </w:div>
                <w:div w:id="357659030">
                  <w:marLeft w:val="600"/>
                  <w:marRight w:val="0"/>
                  <w:marTop w:val="0"/>
                  <w:marBottom w:val="0"/>
                  <w:divBdr>
                    <w:top w:val="none" w:sz="0" w:space="0" w:color="auto"/>
                    <w:left w:val="none" w:sz="0" w:space="0" w:color="auto"/>
                    <w:bottom w:val="none" w:sz="0" w:space="0" w:color="auto"/>
                    <w:right w:val="none" w:sz="0" w:space="0" w:color="auto"/>
                  </w:divBdr>
                </w:div>
                <w:div w:id="997227056">
                  <w:marLeft w:val="0"/>
                  <w:marRight w:val="0"/>
                  <w:marTop w:val="0"/>
                  <w:marBottom w:val="0"/>
                  <w:divBdr>
                    <w:top w:val="none" w:sz="0" w:space="0" w:color="auto"/>
                    <w:left w:val="none" w:sz="0" w:space="0" w:color="auto"/>
                    <w:bottom w:val="none" w:sz="0" w:space="0" w:color="auto"/>
                    <w:right w:val="none" w:sz="0" w:space="0" w:color="auto"/>
                  </w:divBdr>
                </w:div>
                <w:div w:id="1119494388">
                  <w:marLeft w:val="0"/>
                  <w:marRight w:val="0"/>
                  <w:marTop w:val="0"/>
                  <w:marBottom w:val="0"/>
                  <w:divBdr>
                    <w:top w:val="none" w:sz="0" w:space="0" w:color="auto"/>
                    <w:left w:val="none" w:sz="0" w:space="0" w:color="auto"/>
                    <w:bottom w:val="none" w:sz="0" w:space="0" w:color="auto"/>
                    <w:right w:val="none" w:sz="0" w:space="0" w:color="auto"/>
                  </w:divBdr>
                </w:div>
                <w:div w:id="1389113251">
                  <w:marLeft w:val="0"/>
                  <w:marRight w:val="0"/>
                  <w:marTop w:val="0"/>
                  <w:marBottom w:val="0"/>
                  <w:divBdr>
                    <w:top w:val="none" w:sz="0" w:space="0" w:color="auto"/>
                    <w:left w:val="none" w:sz="0" w:space="0" w:color="auto"/>
                    <w:bottom w:val="none" w:sz="0" w:space="0" w:color="auto"/>
                    <w:right w:val="none" w:sz="0" w:space="0" w:color="auto"/>
                  </w:divBdr>
                </w:div>
                <w:div w:id="207383144">
                  <w:marLeft w:val="0"/>
                  <w:marRight w:val="0"/>
                  <w:marTop w:val="0"/>
                  <w:marBottom w:val="0"/>
                  <w:divBdr>
                    <w:top w:val="none" w:sz="0" w:space="0" w:color="auto"/>
                    <w:left w:val="none" w:sz="0" w:space="0" w:color="auto"/>
                    <w:bottom w:val="none" w:sz="0" w:space="0" w:color="auto"/>
                    <w:right w:val="none" w:sz="0" w:space="0" w:color="auto"/>
                  </w:divBdr>
                </w:div>
                <w:div w:id="852380756">
                  <w:marLeft w:val="0"/>
                  <w:marRight w:val="0"/>
                  <w:marTop w:val="0"/>
                  <w:marBottom w:val="0"/>
                  <w:divBdr>
                    <w:top w:val="none" w:sz="0" w:space="0" w:color="auto"/>
                    <w:left w:val="none" w:sz="0" w:space="0" w:color="auto"/>
                    <w:bottom w:val="none" w:sz="0" w:space="0" w:color="auto"/>
                    <w:right w:val="none" w:sz="0" w:space="0" w:color="auto"/>
                  </w:divBdr>
                </w:div>
                <w:div w:id="1623267298">
                  <w:marLeft w:val="0"/>
                  <w:marRight w:val="0"/>
                  <w:marTop w:val="0"/>
                  <w:marBottom w:val="0"/>
                  <w:divBdr>
                    <w:top w:val="none" w:sz="0" w:space="0" w:color="auto"/>
                    <w:left w:val="none" w:sz="0" w:space="0" w:color="auto"/>
                    <w:bottom w:val="none" w:sz="0" w:space="0" w:color="auto"/>
                    <w:right w:val="none" w:sz="0" w:space="0" w:color="auto"/>
                  </w:divBdr>
                </w:div>
                <w:div w:id="1223251007">
                  <w:marLeft w:val="0"/>
                  <w:marRight w:val="0"/>
                  <w:marTop w:val="0"/>
                  <w:marBottom w:val="0"/>
                  <w:divBdr>
                    <w:top w:val="none" w:sz="0" w:space="0" w:color="auto"/>
                    <w:left w:val="none" w:sz="0" w:space="0" w:color="auto"/>
                    <w:bottom w:val="none" w:sz="0" w:space="0" w:color="auto"/>
                    <w:right w:val="none" w:sz="0" w:space="0" w:color="auto"/>
                  </w:divBdr>
                </w:div>
                <w:div w:id="536351595">
                  <w:marLeft w:val="0"/>
                  <w:marRight w:val="0"/>
                  <w:marTop w:val="0"/>
                  <w:marBottom w:val="0"/>
                  <w:divBdr>
                    <w:top w:val="none" w:sz="0" w:space="0" w:color="auto"/>
                    <w:left w:val="none" w:sz="0" w:space="0" w:color="auto"/>
                    <w:bottom w:val="none" w:sz="0" w:space="0" w:color="auto"/>
                    <w:right w:val="none" w:sz="0" w:space="0" w:color="auto"/>
                  </w:divBdr>
                </w:div>
                <w:div w:id="2006276743">
                  <w:marLeft w:val="600"/>
                  <w:marRight w:val="0"/>
                  <w:marTop w:val="0"/>
                  <w:marBottom w:val="0"/>
                  <w:divBdr>
                    <w:top w:val="none" w:sz="0" w:space="0" w:color="auto"/>
                    <w:left w:val="none" w:sz="0" w:space="0" w:color="auto"/>
                    <w:bottom w:val="none" w:sz="0" w:space="0" w:color="auto"/>
                    <w:right w:val="none" w:sz="0" w:space="0" w:color="auto"/>
                  </w:divBdr>
                </w:div>
                <w:div w:id="435296026">
                  <w:marLeft w:val="600"/>
                  <w:marRight w:val="0"/>
                  <w:marTop w:val="0"/>
                  <w:marBottom w:val="0"/>
                  <w:divBdr>
                    <w:top w:val="none" w:sz="0" w:space="0" w:color="auto"/>
                    <w:left w:val="none" w:sz="0" w:space="0" w:color="auto"/>
                    <w:bottom w:val="none" w:sz="0" w:space="0" w:color="auto"/>
                    <w:right w:val="none" w:sz="0" w:space="0" w:color="auto"/>
                  </w:divBdr>
                </w:div>
                <w:div w:id="1202594201">
                  <w:marLeft w:val="600"/>
                  <w:marRight w:val="0"/>
                  <w:marTop w:val="0"/>
                  <w:marBottom w:val="0"/>
                  <w:divBdr>
                    <w:top w:val="none" w:sz="0" w:space="0" w:color="auto"/>
                    <w:left w:val="none" w:sz="0" w:space="0" w:color="auto"/>
                    <w:bottom w:val="none" w:sz="0" w:space="0" w:color="auto"/>
                    <w:right w:val="none" w:sz="0" w:space="0" w:color="auto"/>
                  </w:divBdr>
                </w:div>
                <w:div w:id="2095465750">
                  <w:marLeft w:val="600"/>
                  <w:marRight w:val="0"/>
                  <w:marTop w:val="0"/>
                  <w:marBottom w:val="0"/>
                  <w:divBdr>
                    <w:top w:val="none" w:sz="0" w:space="0" w:color="auto"/>
                    <w:left w:val="none" w:sz="0" w:space="0" w:color="auto"/>
                    <w:bottom w:val="none" w:sz="0" w:space="0" w:color="auto"/>
                    <w:right w:val="none" w:sz="0" w:space="0" w:color="auto"/>
                  </w:divBdr>
                </w:div>
                <w:div w:id="1986350316">
                  <w:marLeft w:val="600"/>
                  <w:marRight w:val="0"/>
                  <w:marTop w:val="0"/>
                  <w:marBottom w:val="0"/>
                  <w:divBdr>
                    <w:top w:val="none" w:sz="0" w:space="0" w:color="auto"/>
                    <w:left w:val="none" w:sz="0" w:space="0" w:color="auto"/>
                    <w:bottom w:val="none" w:sz="0" w:space="0" w:color="auto"/>
                    <w:right w:val="none" w:sz="0" w:space="0" w:color="auto"/>
                  </w:divBdr>
                </w:div>
                <w:div w:id="522597856">
                  <w:marLeft w:val="600"/>
                  <w:marRight w:val="0"/>
                  <w:marTop w:val="0"/>
                  <w:marBottom w:val="0"/>
                  <w:divBdr>
                    <w:top w:val="none" w:sz="0" w:space="0" w:color="auto"/>
                    <w:left w:val="none" w:sz="0" w:space="0" w:color="auto"/>
                    <w:bottom w:val="none" w:sz="0" w:space="0" w:color="auto"/>
                    <w:right w:val="none" w:sz="0" w:space="0" w:color="auto"/>
                  </w:divBdr>
                </w:div>
                <w:div w:id="1730765037">
                  <w:marLeft w:val="600"/>
                  <w:marRight w:val="0"/>
                  <w:marTop w:val="0"/>
                  <w:marBottom w:val="0"/>
                  <w:divBdr>
                    <w:top w:val="none" w:sz="0" w:space="0" w:color="auto"/>
                    <w:left w:val="none" w:sz="0" w:space="0" w:color="auto"/>
                    <w:bottom w:val="none" w:sz="0" w:space="0" w:color="auto"/>
                    <w:right w:val="none" w:sz="0" w:space="0" w:color="auto"/>
                  </w:divBdr>
                </w:div>
                <w:div w:id="262883741">
                  <w:marLeft w:val="600"/>
                  <w:marRight w:val="0"/>
                  <w:marTop w:val="0"/>
                  <w:marBottom w:val="0"/>
                  <w:divBdr>
                    <w:top w:val="none" w:sz="0" w:space="0" w:color="auto"/>
                    <w:left w:val="none" w:sz="0" w:space="0" w:color="auto"/>
                    <w:bottom w:val="none" w:sz="0" w:space="0" w:color="auto"/>
                    <w:right w:val="none" w:sz="0" w:space="0" w:color="auto"/>
                  </w:divBdr>
                </w:div>
                <w:div w:id="426728292">
                  <w:marLeft w:val="600"/>
                  <w:marRight w:val="0"/>
                  <w:marTop w:val="0"/>
                  <w:marBottom w:val="0"/>
                  <w:divBdr>
                    <w:top w:val="none" w:sz="0" w:space="0" w:color="auto"/>
                    <w:left w:val="none" w:sz="0" w:space="0" w:color="auto"/>
                    <w:bottom w:val="none" w:sz="0" w:space="0" w:color="auto"/>
                    <w:right w:val="none" w:sz="0" w:space="0" w:color="auto"/>
                  </w:divBdr>
                </w:div>
                <w:div w:id="522138113">
                  <w:marLeft w:val="600"/>
                  <w:marRight w:val="0"/>
                  <w:marTop w:val="0"/>
                  <w:marBottom w:val="0"/>
                  <w:divBdr>
                    <w:top w:val="none" w:sz="0" w:space="0" w:color="auto"/>
                    <w:left w:val="none" w:sz="0" w:space="0" w:color="auto"/>
                    <w:bottom w:val="none" w:sz="0" w:space="0" w:color="auto"/>
                    <w:right w:val="none" w:sz="0" w:space="0" w:color="auto"/>
                  </w:divBdr>
                </w:div>
                <w:div w:id="1423337397">
                  <w:marLeft w:val="600"/>
                  <w:marRight w:val="0"/>
                  <w:marTop w:val="0"/>
                  <w:marBottom w:val="0"/>
                  <w:divBdr>
                    <w:top w:val="none" w:sz="0" w:space="0" w:color="auto"/>
                    <w:left w:val="none" w:sz="0" w:space="0" w:color="auto"/>
                    <w:bottom w:val="none" w:sz="0" w:space="0" w:color="auto"/>
                    <w:right w:val="none" w:sz="0" w:space="0" w:color="auto"/>
                  </w:divBdr>
                </w:div>
                <w:div w:id="727650620">
                  <w:marLeft w:val="600"/>
                  <w:marRight w:val="0"/>
                  <w:marTop w:val="0"/>
                  <w:marBottom w:val="0"/>
                  <w:divBdr>
                    <w:top w:val="none" w:sz="0" w:space="0" w:color="auto"/>
                    <w:left w:val="none" w:sz="0" w:space="0" w:color="auto"/>
                    <w:bottom w:val="none" w:sz="0" w:space="0" w:color="auto"/>
                    <w:right w:val="none" w:sz="0" w:space="0" w:color="auto"/>
                  </w:divBdr>
                </w:div>
                <w:div w:id="766118351">
                  <w:marLeft w:val="600"/>
                  <w:marRight w:val="0"/>
                  <w:marTop w:val="0"/>
                  <w:marBottom w:val="0"/>
                  <w:divBdr>
                    <w:top w:val="none" w:sz="0" w:space="0" w:color="auto"/>
                    <w:left w:val="none" w:sz="0" w:space="0" w:color="auto"/>
                    <w:bottom w:val="none" w:sz="0" w:space="0" w:color="auto"/>
                    <w:right w:val="none" w:sz="0" w:space="0" w:color="auto"/>
                  </w:divBdr>
                </w:div>
                <w:div w:id="1209682347">
                  <w:marLeft w:val="0"/>
                  <w:marRight w:val="0"/>
                  <w:marTop w:val="0"/>
                  <w:marBottom w:val="0"/>
                  <w:divBdr>
                    <w:top w:val="none" w:sz="0" w:space="0" w:color="auto"/>
                    <w:left w:val="none" w:sz="0" w:space="0" w:color="auto"/>
                    <w:bottom w:val="none" w:sz="0" w:space="0" w:color="auto"/>
                    <w:right w:val="none" w:sz="0" w:space="0" w:color="auto"/>
                  </w:divBdr>
                </w:div>
                <w:div w:id="1396705377">
                  <w:marLeft w:val="0"/>
                  <w:marRight w:val="0"/>
                  <w:marTop w:val="0"/>
                  <w:marBottom w:val="0"/>
                  <w:divBdr>
                    <w:top w:val="none" w:sz="0" w:space="0" w:color="auto"/>
                    <w:left w:val="none" w:sz="0" w:space="0" w:color="auto"/>
                    <w:bottom w:val="none" w:sz="0" w:space="0" w:color="auto"/>
                    <w:right w:val="none" w:sz="0" w:space="0" w:color="auto"/>
                  </w:divBdr>
                </w:div>
                <w:div w:id="2021347105">
                  <w:marLeft w:val="0"/>
                  <w:marRight w:val="0"/>
                  <w:marTop w:val="0"/>
                  <w:marBottom w:val="0"/>
                  <w:divBdr>
                    <w:top w:val="none" w:sz="0" w:space="0" w:color="auto"/>
                    <w:left w:val="none" w:sz="0" w:space="0" w:color="auto"/>
                    <w:bottom w:val="none" w:sz="0" w:space="0" w:color="auto"/>
                    <w:right w:val="none" w:sz="0" w:space="0" w:color="auto"/>
                  </w:divBdr>
                </w:div>
                <w:div w:id="1455827053">
                  <w:marLeft w:val="0"/>
                  <w:marRight w:val="0"/>
                  <w:marTop w:val="0"/>
                  <w:marBottom w:val="0"/>
                  <w:divBdr>
                    <w:top w:val="none" w:sz="0" w:space="0" w:color="auto"/>
                    <w:left w:val="none" w:sz="0" w:space="0" w:color="auto"/>
                    <w:bottom w:val="none" w:sz="0" w:space="0" w:color="auto"/>
                    <w:right w:val="none" w:sz="0" w:space="0" w:color="auto"/>
                  </w:divBdr>
                </w:div>
                <w:div w:id="1847398684">
                  <w:marLeft w:val="0"/>
                  <w:marRight w:val="0"/>
                  <w:marTop w:val="0"/>
                  <w:marBottom w:val="0"/>
                  <w:divBdr>
                    <w:top w:val="none" w:sz="0" w:space="0" w:color="auto"/>
                    <w:left w:val="none" w:sz="0" w:space="0" w:color="auto"/>
                    <w:bottom w:val="none" w:sz="0" w:space="0" w:color="auto"/>
                    <w:right w:val="none" w:sz="0" w:space="0" w:color="auto"/>
                  </w:divBdr>
                </w:div>
                <w:div w:id="1789273682">
                  <w:marLeft w:val="0"/>
                  <w:marRight w:val="0"/>
                  <w:marTop w:val="0"/>
                  <w:marBottom w:val="0"/>
                  <w:divBdr>
                    <w:top w:val="none" w:sz="0" w:space="0" w:color="auto"/>
                    <w:left w:val="none" w:sz="0" w:space="0" w:color="auto"/>
                    <w:bottom w:val="none" w:sz="0" w:space="0" w:color="auto"/>
                    <w:right w:val="none" w:sz="0" w:space="0" w:color="auto"/>
                  </w:divBdr>
                </w:div>
                <w:div w:id="732697993">
                  <w:marLeft w:val="0"/>
                  <w:marRight w:val="0"/>
                  <w:marTop w:val="0"/>
                  <w:marBottom w:val="0"/>
                  <w:divBdr>
                    <w:top w:val="none" w:sz="0" w:space="0" w:color="auto"/>
                    <w:left w:val="none" w:sz="0" w:space="0" w:color="auto"/>
                    <w:bottom w:val="none" w:sz="0" w:space="0" w:color="auto"/>
                    <w:right w:val="none" w:sz="0" w:space="0" w:color="auto"/>
                  </w:divBdr>
                </w:div>
                <w:div w:id="1214660393">
                  <w:marLeft w:val="0"/>
                  <w:marRight w:val="0"/>
                  <w:marTop w:val="0"/>
                  <w:marBottom w:val="0"/>
                  <w:divBdr>
                    <w:top w:val="none" w:sz="0" w:space="0" w:color="auto"/>
                    <w:left w:val="none" w:sz="0" w:space="0" w:color="auto"/>
                    <w:bottom w:val="none" w:sz="0" w:space="0" w:color="auto"/>
                    <w:right w:val="none" w:sz="0" w:space="0" w:color="auto"/>
                  </w:divBdr>
                </w:div>
                <w:div w:id="875462337">
                  <w:marLeft w:val="0"/>
                  <w:marRight w:val="0"/>
                  <w:marTop w:val="0"/>
                  <w:marBottom w:val="0"/>
                  <w:divBdr>
                    <w:top w:val="none" w:sz="0" w:space="0" w:color="auto"/>
                    <w:left w:val="none" w:sz="0" w:space="0" w:color="auto"/>
                    <w:bottom w:val="none" w:sz="0" w:space="0" w:color="auto"/>
                    <w:right w:val="none" w:sz="0" w:space="0" w:color="auto"/>
                  </w:divBdr>
                </w:div>
                <w:div w:id="1331329829">
                  <w:marLeft w:val="0"/>
                  <w:marRight w:val="0"/>
                  <w:marTop w:val="0"/>
                  <w:marBottom w:val="0"/>
                  <w:divBdr>
                    <w:top w:val="none" w:sz="0" w:space="0" w:color="auto"/>
                    <w:left w:val="none" w:sz="0" w:space="0" w:color="auto"/>
                    <w:bottom w:val="none" w:sz="0" w:space="0" w:color="auto"/>
                    <w:right w:val="none" w:sz="0" w:space="0" w:color="auto"/>
                  </w:divBdr>
                </w:div>
                <w:div w:id="1677725885">
                  <w:marLeft w:val="0"/>
                  <w:marRight w:val="0"/>
                  <w:marTop w:val="0"/>
                  <w:marBottom w:val="0"/>
                  <w:divBdr>
                    <w:top w:val="none" w:sz="0" w:space="0" w:color="auto"/>
                    <w:left w:val="none" w:sz="0" w:space="0" w:color="auto"/>
                    <w:bottom w:val="none" w:sz="0" w:space="0" w:color="auto"/>
                    <w:right w:val="none" w:sz="0" w:space="0" w:color="auto"/>
                  </w:divBdr>
                </w:div>
                <w:div w:id="633877238">
                  <w:marLeft w:val="0"/>
                  <w:marRight w:val="0"/>
                  <w:marTop w:val="0"/>
                  <w:marBottom w:val="0"/>
                  <w:divBdr>
                    <w:top w:val="none" w:sz="0" w:space="0" w:color="auto"/>
                    <w:left w:val="none" w:sz="0" w:space="0" w:color="auto"/>
                    <w:bottom w:val="none" w:sz="0" w:space="0" w:color="auto"/>
                    <w:right w:val="none" w:sz="0" w:space="0" w:color="auto"/>
                  </w:divBdr>
                </w:div>
                <w:div w:id="644436525">
                  <w:marLeft w:val="0"/>
                  <w:marRight w:val="0"/>
                  <w:marTop w:val="0"/>
                  <w:marBottom w:val="0"/>
                  <w:divBdr>
                    <w:top w:val="none" w:sz="0" w:space="0" w:color="auto"/>
                    <w:left w:val="none" w:sz="0" w:space="0" w:color="auto"/>
                    <w:bottom w:val="none" w:sz="0" w:space="0" w:color="auto"/>
                    <w:right w:val="none" w:sz="0" w:space="0" w:color="auto"/>
                  </w:divBdr>
                </w:div>
                <w:div w:id="913663185">
                  <w:marLeft w:val="0"/>
                  <w:marRight w:val="0"/>
                  <w:marTop w:val="0"/>
                  <w:marBottom w:val="0"/>
                  <w:divBdr>
                    <w:top w:val="none" w:sz="0" w:space="0" w:color="auto"/>
                    <w:left w:val="none" w:sz="0" w:space="0" w:color="auto"/>
                    <w:bottom w:val="none" w:sz="0" w:space="0" w:color="auto"/>
                    <w:right w:val="none" w:sz="0" w:space="0" w:color="auto"/>
                  </w:divBdr>
                </w:div>
                <w:div w:id="1424911422">
                  <w:marLeft w:val="0"/>
                  <w:marRight w:val="0"/>
                  <w:marTop w:val="0"/>
                  <w:marBottom w:val="0"/>
                  <w:divBdr>
                    <w:top w:val="none" w:sz="0" w:space="0" w:color="auto"/>
                    <w:left w:val="none" w:sz="0" w:space="0" w:color="auto"/>
                    <w:bottom w:val="none" w:sz="0" w:space="0" w:color="auto"/>
                    <w:right w:val="none" w:sz="0" w:space="0" w:color="auto"/>
                  </w:divBdr>
                </w:div>
                <w:div w:id="589781227">
                  <w:marLeft w:val="0"/>
                  <w:marRight w:val="0"/>
                  <w:marTop w:val="0"/>
                  <w:marBottom w:val="0"/>
                  <w:divBdr>
                    <w:top w:val="none" w:sz="0" w:space="0" w:color="auto"/>
                    <w:left w:val="none" w:sz="0" w:space="0" w:color="auto"/>
                    <w:bottom w:val="none" w:sz="0" w:space="0" w:color="auto"/>
                    <w:right w:val="none" w:sz="0" w:space="0" w:color="auto"/>
                  </w:divBdr>
                </w:div>
                <w:div w:id="1464343903">
                  <w:marLeft w:val="0"/>
                  <w:marRight w:val="0"/>
                  <w:marTop w:val="0"/>
                  <w:marBottom w:val="0"/>
                  <w:divBdr>
                    <w:top w:val="none" w:sz="0" w:space="0" w:color="auto"/>
                    <w:left w:val="none" w:sz="0" w:space="0" w:color="auto"/>
                    <w:bottom w:val="none" w:sz="0" w:space="0" w:color="auto"/>
                    <w:right w:val="none" w:sz="0" w:space="0" w:color="auto"/>
                  </w:divBdr>
                </w:div>
                <w:div w:id="1587302039">
                  <w:marLeft w:val="0"/>
                  <w:marRight w:val="0"/>
                  <w:marTop w:val="0"/>
                  <w:marBottom w:val="0"/>
                  <w:divBdr>
                    <w:top w:val="none" w:sz="0" w:space="0" w:color="auto"/>
                    <w:left w:val="none" w:sz="0" w:space="0" w:color="auto"/>
                    <w:bottom w:val="none" w:sz="0" w:space="0" w:color="auto"/>
                    <w:right w:val="none" w:sz="0" w:space="0" w:color="auto"/>
                  </w:divBdr>
                </w:div>
                <w:div w:id="279144228">
                  <w:marLeft w:val="0"/>
                  <w:marRight w:val="0"/>
                  <w:marTop w:val="0"/>
                  <w:marBottom w:val="0"/>
                  <w:divBdr>
                    <w:top w:val="none" w:sz="0" w:space="0" w:color="auto"/>
                    <w:left w:val="none" w:sz="0" w:space="0" w:color="auto"/>
                    <w:bottom w:val="none" w:sz="0" w:space="0" w:color="auto"/>
                    <w:right w:val="none" w:sz="0" w:space="0" w:color="auto"/>
                  </w:divBdr>
                </w:div>
                <w:div w:id="1808278118">
                  <w:marLeft w:val="0"/>
                  <w:marRight w:val="0"/>
                  <w:marTop w:val="0"/>
                  <w:marBottom w:val="0"/>
                  <w:divBdr>
                    <w:top w:val="none" w:sz="0" w:space="0" w:color="auto"/>
                    <w:left w:val="none" w:sz="0" w:space="0" w:color="auto"/>
                    <w:bottom w:val="none" w:sz="0" w:space="0" w:color="auto"/>
                    <w:right w:val="none" w:sz="0" w:space="0" w:color="auto"/>
                  </w:divBdr>
                </w:div>
                <w:div w:id="1106922523">
                  <w:marLeft w:val="0"/>
                  <w:marRight w:val="0"/>
                  <w:marTop w:val="0"/>
                  <w:marBottom w:val="0"/>
                  <w:divBdr>
                    <w:top w:val="none" w:sz="0" w:space="0" w:color="auto"/>
                    <w:left w:val="none" w:sz="0" w:space="0" w:color="auto"/>
                    <w:bottom w:val="none" w:sz="0" w:space="0" w:color="auto"/>
                    <w:right w:val="none" w:sz="0" w:space="0" w:color="auto"/>
                  </w:divBdr>
                </w:div>
                <w:div w:id="1338071344">
                  <w:marLeft w:val="0"/>
                  <w:marRight w:val="0"/>
                  <w:marTop w:val="0"/>
                  <w:marBottom w:val="0"/>
                  <w:divBdr>
                    <w:top w:val="none" w:sz="0" w:space="0" w:color="auto"/>
                    <w:left w:val="none" w:sz="0" w:space="0" w:color="auto"/>
                    <w:bottom w:val="none" w:sz="0" w:space="0" w:color="auto"/>
                    <w:right w:val="none" w:sz="0" w:space="0" w:color="auto"/>
                  </w:divBdr>
                </w:div>
                <w:div w:id="533885312">
                  <w:marLeft w:val="0"/>
                  <w:marRight w:val="0"/>
                  <w:marTop w:val="0"/>
                  <w:marBottom w:val="0"/>
                  <w:divBdr>
                    <w:top w:val="none" w:sz="0" w:space="0" w:color="auto"/>
                    <w:left w:val="none" w:sz="0" w:space="0" w:color="auto"/>
                    <w:bottom w:val="none" w:sz="0" w:space="0" w:color="auto"/>
                    <w:right w:val="none" w:sz="0" w:space="0" w:color="auto"/>
                  </w:divBdr>
                </w:div>
                <w:div w:id="1703558166">
                  <w:marLeft w:val="0"/>
                  <w:marRight w:val="0"/>
                  <w:marTop w:val="0"/>
                  <w:marBottom w:val="0"/>
                  <w:divBdr>
                    <w:top w:val="none" w:sz="0" w:space="0" w:color="auto"/>
                    <w:left w:val="none" w:sz="0" w:space="0" w:color="auto"/>
                    <w:bottom w:val="none" w:sz="0" w:space="0" w:color="auto"/>
                    <w:right w:val="none" w:sz="0" w:space="0" w:color="auto"/>
                  </w:divBdr>
                </w:div>
                <w:div w:id="698091484">
                  <w:marLeft w:val="0"/>
                  <w:marRight w:val="0"/>
                  <w:marTop w:val="0"/>
                  <w:marBottom w:val="0"/>
                  <w:divBdr>
                    <w:top w:val="none" w:sz="0" w:space="0" w:color="auto"/>
                    <w:left w:val="none" w:sz="0" w:space="0" w:color="auto"/>
                    <w:bottom w:val="none" w:sz="0" w:space="0" w:color="auto"/>
                    <w:right w:val="none" w:sz="0" w:space="0" w:color="auto"/>
                  </w:divBdr>
                </w:div>
                <w:div w:id="506558895">
                  <w:marLeft w:val="0"/>
                  <w:marRight w:val="0"/>
                  <w:marTop w:val="0"/>
                  <w:marBottom w:val="0"/>
                  <w:divBdr>
                    <w:top w:val="none" w:sz="0" w:space="0" w:color="auto"/>
                    <w:left w:val="none" w:sz="0" w:space="0" w:color="auto"/>
                    <w:bottom w:val="none" w:sz="0" w:space="0" w:color="auto"/>
                    <w:right w:val="none" w:sz="0" w:space="0" w:color="auto"/>
                  </w:divBdr>
                </w:div>
                <w:div w:id="1302733324">
                  <w:marLeft w:val="0"/>
                  <w:marRight w:val="0"/>
                  <w:marTop w:val="0"/>
                  <w:marBottom w:val="0"/>
                  <w:divBdr>
                    <w:top w:val="none" w:sz="0" w:space="0" w:color="auto"/>
                    <w:left w:val="none" w:sz="0" w:space="0" w:color="auto"/>
                    <w:bottom w:val="none" w:sz="0" w:space="0" w:color="auto"/>
                    <w:right w:val="none" w:sz="0" w:space="0" w:color="auto"/>
                  </w:divBdr>
                </w:div>
                <w:div w:id="1198392210">
                  <w:marLeft w:val="0"/>
                  <w:marRight w:val="0"/>
                  <w:marTop w:val="0"/>
                  <w:marBottom w:val="0"/>
                  <w:divBdr>
                    <w:top w:val="none" w:sz="0" w:space="0" w:color="auto"/>
                    <w:left w:val="none" w:sz="0" w:space="0" w:color="auto"/>
                    <w:bottom w:val="none" w:sz="0" w:space="0" w:color="auto"/>
                    <w:right w:val="none" w:sz="0" w:space="0" w:color="auto"/>
                  </w:divBdr>
                </w:div>
                <w:div w:id="2126119904">
                  <w:marLeft w:val="0"/>
                  <w:marRight w:val="0"/>
                  <w:marTop w:val="0"/>
                  <w:marBottom w:val="0"/>
                  <w:divBdr>
                    <w:top w:val="none" w:sz="0" w:space="0" w:color="auto"/>
                    <w:left w:val="none" w:sz="0" w:space="0" w:color="auto"/>
                    <w:bottom w:val="none" w:sz="0" w:space="0" w:color="auto"/>
                    <w:right w:val="none" w:sz="0" w:space="0" w:color="auto"/>
                  </w:divBdr>
                </w:div>
                <w:div w:id="536356045">
                  <w:marLeft w:val="0"/>
                  <w:marRight w:val="0"/>
                  <w:marTop w:val="0"/>
                  <w:marBottom w:val="0"/>
                  <w:divBdr>
                    <w:top w:val="none" w:sz="0" w:space="0" w:color="auto"/>
                    <w:left w:val="none" w:sz="0" w:space="0" w:color="auto"/>
                    <w:bottom w:val="none" w:sz="0" w:space="0" w:color="auto"/>
                    <w:right w:val="none" w:sz="0" w:space="0" w:color="auto"/>
                  </w:divBdr>
                </w:div>
                <w:div w:id="1532841701">
                  <w:marLeft w:val="0"/>
                  <w:marRight w:val="0"/>
                  <w:marTop w:val="0"/>
                  <w:marBottom w:val="0"/>
                  <w:divBdr>
                    <w:top w:val="none" w:sz="0" w:space="0" w:color="auto"/>
                    <w:left w:val="none" w:sz="0" w:space="0" w:color="auto"/>
                    <w:bottom w:val="none" w:sz="0" w:space="0" w:color="auto"/>
                    <w:right w:val="none" w:sz="0" w:space="0" w:color="auto"/>
                  </w:divBdr>
                </w:div>
                <w:div w:id="1432511127">
                  <w:marLeft w:val="0"/>
                  <w:marRight w:val="0"/>
                  <w:marTop w:val="0"/>
                  <w:marBottom w:val="0"/>
                  <w:divBdr>
                    <w:top w:val="none" w:sz="0" w:space="0" w:color="auto"/>
                    <w:left w:val="none" w:sz="0" w:space="0" w:color="auto"/>
                    <w:bottom w:val="none" w:sz="0" w:space="0" w:color="auto"/>
                    <w:right w:val="none" w:sz="0" w:space="0" w:color="auto"/>
                  </w:divBdr>
                </w:div>
                <w:div w:id="1932932101">
                  <w:marLeft w:val="0"/>
                  <w:marRight w:val="0"/>
                  <w:marTop w:val="0"/>
                  <w:marBottom w:val="0"/>
                  <w:divBdr>
                    <w:top w:val="none" w:sz="0" w:space="0" w:color="auto"/>
                    <w:left w:val="none" w:sz="0" w:space="0" w:color="auto"/>
                    <w:bottom w:val="none" w:sz="0" w:space="0" w:color="auto"/>
                    <w:right w:val="none" w:sz="0" w:space="0" w:color="auto"/>
                  </w:divBdr>
                </w:div>
                <w:div w:id="1261068155">
                  <w:marLeft w:val="0"/>
                  <w:marRight w:val="0"/>
                  <w:marTop w:val="0"/>
                  <w:marBottom w:val="0"/>
                  <w:divBdr>
                    <w:top w:val="none" w:sz="0" w:space="0" w:color="auto"/>
                    <w:left w:val="none" w:sz="0" w:space="0" w:color="auto"/>
                    <w:bottom w:val="none" w:sz="0" w:space="0" w:color="auto"/>
                    <w:right w:val="none" w:sz="0" w:space="0" w:color="auto"/>
                  </w:divBdr>
                </w:div>
                <w:div w:id="253756462">
                  <w:marLeft w:val="0"/>
                  <w:marRight w:val="0"/>
                  <w:marTop w:val="0"/>
                  <w:marBottom w:val="0"/>
                  <w:divBdr>
                    <w:top w:val="none" w:sz="0" w:space="0" w:color="auto"/>
                    <w:left w:val="none" w:sz="0" w:space="0" w:color="auto"/>
                    <w:bottom w:val="none" w:sz="0" w:space="0" w:color="auto"/>
                    <w:right w:val="none" w:sz="0" w:space="0" w:color="auto"/>
                  </w:divBdr>
                </w:div>
                <w:div w:id="1711344368">
                  <w:marLeft w:val="0"/>
                  <w:marRight w:val="0"/>
                  <w:marTop w:val="0"/>
                  <w:marBottom w:val="0"/>
                  <w:divBdr>
                    <w:top w:val="none" w:sz="0" w:space="0" w:color="auto"/>
                    <w:left w:val="none" w:sz="0" w:space="0" w:color="auto"/>
                    <w:bottom w:val="none" w:sz="0" w:space="0" w:color="auto"/>
                    <w:right w:val="none" w:sz="0" w:space="0" w:color="auto"/>
                  </w:divBdr>
                </w:div>
                <w:div w:id="805853494">
                  <w:marLeft w:val="0"/>
                  <w:marRight w:val="0"/>
                  <w:marTop w:val="0"/>
                  <w:marBottom w:val="0"/>
                  <w:divBdr>
                    <w:top w:val="none" w:sz="0" w:space="0" w:color="auto"/>
                    <w:left w:val="none" w:sz="0" w:space="0" w:color="auto"/>
                    <w:bottom w:val="none" w:sz="0" w:space="0" w:color="auto"/>
                    <w:right w:val="none" w:sz="0" w:space="0" w:color="auto"/>
                  </w:divBdr>
                </w:div>
                <w:div w:id="150295396">
                  <w:marLeft w:val="0"/>
                  <w:marRight w:val="0"/>
                  <w:marTop w:val="0"/>
                  <w:marBottom w:val="0"/>
                  <w:divBdr>
                    <w:top w:val="none" w:sz="0" w:space="0" w:color="auto"/>
                    <w:left w:val="none" w:sz="0" w:space="0" w:color="auto"/>
                    <w:bottom w:val="none" w:sz="0" w:space="0" w:color="auto"/>
                    <w:right w:val="none" w:sz="0" w:space="0" w:color="auto"/>
                  </w:divBdr>
                </w:div>
                <w:div w:id="1300381513">
                  <w:marLeft w:val="0"/>
                  <w:marRight w:val="0"/>
                  <w:marTop w:val="0"/>
                  <w:marBottom w:val="0"/>
                  <w:divBdr>
                    <w:top w:val="none" w:sz="0" w:space="0" w:color="auto"/>
                    <w:left w:val="none" w:sz="0" w:space="0" w:color="auto"/>
                    <w:bottom w:val="none" w:sz="0" w:space="0" w:color="auto"/>
                    <w:right w:val="none" w:sz="0" w:space="0" w:color="auto"/>
                  </w:divBdr>
                </w:div>
                <w:div w:id="1805538076">
                  <w:marLeft w:val="0"/>
                  <w:marRight w:val="0"/>
                  <w:marTop w:val="0"/>
                  <w:marBottom w:val="0"/>
                  <w:divBdr>
                    <w:top w:val="none" w:sz="0" w:space="0" w:color="auto"/>
                    <w:left w:val="none" w:sz="0" w:space="0" w:color="auto"/>
                    <w:bottom w:val="none" w:sz="0" w:space="0" w:color="auto"/>
                    <w:right w:val="none" w:sz="0" w:space="0" w:color="auto"/>
                  </w:divBdr>
                </w:div>
                <w:div w:id="124785202">
                  <w:marLeft w:val="0"/>
                  <w:marRight w:val="0"/>
                  <w:marTop w:val="0"/>
                  <w:marBottom w:val="0"/>
                  <w:divBdr>
                    <w:top w:val="none" w:sz="0" w:space="0" w:color="auto"/>
                    <w:left w:val="none" w:sz="0" w:space="0" w:color="auto"/>
                    <w:bottom w:val="none" w:sz="0" w:space="0" w:color="auto"/>
                    <w:right w:val="none" w:sz="0" w:space="0" w:color="auto"/>
                  </w:divBdr>
                </w:div>
                <w:div w:id="170343374">
                  <w:marLeft w:val="0"/>
                  <w:marRight w:val="0"/>
                  <w:marTop w:val="0"/>
                  <w:marBottom w:val="0"/>
                  <w:divBdr>
                    <w:top w:val="none" w:sz="0" w:space="0" w:color="auto"/>
                    <w:left w:val="none" w:sz="0" w:space="0" w:color="auto"/>
                    <w:bottom w:val="none" w:sz="0" w:space="0" w:color="auto"/>
                    <w:right w:val="none" w:sz="0" w:space="0" w:color="auto"/>
                  </w:divBdr>
                </w:div>
                <w:div w:id="1832283810">
                  <w:marLeft w:val="0"/>
                  <w:marRight w:val="0"/>
                  <w:marTop w:val="0"/>
                  <w:marBottom w:val="0"/>
                  <w:divBdr>
                    <w:top w:val="none" w:sz="0" w:space="0" w:color="auto"/>
                    <w:left w:val="none" w:sz="0" w:space="0" w:color="auto"/>
                    <w:bottom w:val="none" w:sz="0" w:space="0" w:color="auto"/>
                    <w:right w:val="none" w:sz="0" w:space="0" w:color="auto"/>
                  </w:divBdr>
                </w:div>
                <w:div w:id="1708290931">
                  <w:marLeft w:val="0"/>
                  <w:marRight w:val="0"/>
                  <w:marTop w:val="0"/>
                  <w:marBottom w:val="0"/>
                  <w:divBdr>
                    <w:top w:val="none" w:sz="0" w:space="0" w:color="auto"/>
                    <w:left w:val="none" w:sz="0" w:space="0" w:color="auto"/>
                    <w:bottom w:val="none" w:sz="0" w:space="0" w:color="auto"/>
                    <w:right w:val="none" w:sz="0" w:space="0" w:color="auto"/>
                  </w:divBdr>
                </w:div>
                <w:div w:id="675690754">
                  <w:marLeft w:val="0"/>
                  <w:marRight w:val="0"/>
                  <w:marTop w:val="0"/>
                  <w:marBottom w:val="0"/>
                  <w:divBdr>
                    <w:top w:val="none" w:sz="0" w:space="0" w:color="auto"/>
                    <w:left w:val="none" w:sz="0" w:space="0" w:color="auto"/>
                    <w:bottom w:val="none" w:sz="0" w:space="0" w:color="auto"/>
                    <w:right w:val="none" w:sz="0" w:space="0" w:color="auto"/>
                  </w:divBdr>
                </w:div>
                <w:div w:id="369189291">
                  <w:marLeft w:val="0"/>
                  <w:marRight w:val="0"/>
                  <w:marTop w:val="0"/>
                  <w:marBottom w:val="0"/>
                  <w:divBdr>
                    <w:top w:val="none" w:sz="0" w:space="0" w:color="auto"/>
                    <w:left w:val="none" w:sz="0" w:space="0" w:color="auto"/>
                    <w:bottom w:val="none" w:sz="0" w:space="0" w:color="auto"/>
                    <w:right w:val="none" w:sz="0" w:space="0" w:color="auto"/>
                  </w:divBdr>
                </w:div>
                <w:div w:id="2062825125">
                  <w:marLeft w:val="0"/>
                  <w:marRight w:val="0"/>
                  <w:marTop w:val="0"/>
                  <w:marBottom w:val="0"/>
                  <w:divBdr>
                    <w:top w:val="none" w:sz="0" w:space="0" w:color="auto"/>
                    <w:left w:val="none" w:sz="0" w:space="0" w:color="auto"/>
                    <w:bottom w:val="none" w:sz="0" w:space="0" w:color="auto"/>
                    <w:right w:val="none" w:sz="0" w:space="0" w:color="auto"/>
                  </w:divBdr>
                </w:div>
                <w:div w:id="1940022585">
                  <w:marLeft w:val="0"/>
                  <w:marRight w:val="0"/>
                  <w:marTop w:val="0"/>
                  <w:marBottom w:val="0"/>
                  <w:divBdr>
                    <w:top w:val="none" w:sz="0" w:space="0" w:color="auto"/>
                    <w:left w:val="none" w:sz="0" w:space="0" w:color="auto"/>
                    <w:bottom w:val="none" w:sz="0" w:space="0" w:color="auto"/>
                    <w:right w:val="none" w:sz="0" w:space="0" w:color="auto"/>
                  </w:divBdr>
                </w:div>
                <w:div w:id="1671564361">
                  <w:marLeft w:val="0"/>
                  <w:marRight w:val="0"/>
                  <w:marTop w:val="0"/>
                  <w:marBottom w:val="0"/>
                  <w:divBdr>
                    <w:top w:val="none" w:sz="0" w:space="0" w:color="auto"/>
                    <w:left w:val="none" w:sz="0" w:space="0" w:color="auto"/>
                    <w:bottom w:val="none" w:sz="0" w:space="0" w:color="auto"/>
                    <w:right w:val="none" w:sz="0" w:space="0" w:color="auto"/>
                  </w:divBdr>
                </w:div>
                <w:div w:id="1364675334">
                  <w:marLeft w:val="0"/>
                  <w:marRight w:val="0"/>
                  <w:marTop w:val="0"/>
                  <w:marBottom w:val="0"/>
                  <w:divBdr>
                    <w:top w:val="none" w:sz="0" w:space="0" w:color="auto"/>
                    <w:left w:val="none" w:sz="0" w:space="0" w:color="auto"/>
                    <w:bottom w:val="none" w:sz="0" w:space="0" w:color="auto"/>
                    <w:right w:val="none" w:sz="0" w:space="0" w:color="auto"/>
                  </w:divBdr>
                </w:div>
                <w:div w:id="1348602953">
                  <w:marLeft w:val="0"/>
                  <w:marRight w:val="0"/>
                  <w:marTop w:val="0"/>
                  <w:marBottom w:val="0"/>
                  <w:divBdr>
                    <w:top w:val="none" w:sz="0" w:space="0" w:color="auto"/>
                    <w:left w:val="none" w:sz="0" w:space="0" w:color="auto"/>
                    <w:bottom w:val="none" w:sz="0" w:space="0" w:color="auto"/>
                    <w:right w:val="none" w:sz="0" w:space="0" w:color="auto"/>
                  </w:divBdr>
                </w:div>
                <w:div w:id="1666280559">
                  <w:marLeft w:val="600"/>
                  <w:marRight w:val="0"/>
                  <w:marTop w:val="0"/>
                  <w:marBottom w:val="0"/>
                  <w:divBdr>
                    <w:top w:val="none" w:sz="0" w:space="0" w:color="auto"/>
                    <w:left w:val="none" w:sz="0" w:space="0" w:color="auto"/>
                    <w:bottom w:val="none" w:sz="0" w:space="0" w:color="auto"/>
                    <w:right w:val="none" w:sz="0" w:space="0" w:color="auto"/>
                  </w:divBdr>
                </w:div>
                <w:div w:id="2035765685">
                  <w:marLeft w:val="600"/>
                  <w:marRight w:val="0"/>
                  <w:marTop w:val="0"/>
                  <w:marBottom w:val="0"/>
                  <w:divBdr>
                    <w:top w:val="none" w:sz="0" w:space="0" w:color="auto"/>
                    <w:left w:val="none" w:sz="0" w:space="0" w:color="auto"/>
                    <w:bottom w:val="none" w:sz="0" w:space="0" w:color="auto"/>
                    <w:right w:val="none" w:sz="0" w:space="0" w:color="auto"/>
                  </w:divBdr>
                </w:div>
                <w:div w:id="1070227285">
                  <w:marLeft w:val="600"/>
                  <w:marRight w:val="0"/>
                  <w:marTop w:val="0"/>
                  <w:marBottom w:val="0"/>
                  <w:divBdr>
                    <w:top w:val="none" w:sz="0" w:space="0" w:color="auto"/>
                    <w:left w:val="none" w:sz="0" w:space="0" w:color="auto"/>
                    <w:bottom w:val="none" w:sz="0" w:space="0" w:color="auto"/>
                    <w:right w:val="none" w:sz="0" w:space="0" w:color="auto"/>
                  </w:divBdr>
                </w:div>
                <w:div w:id="1362324123">
                  <w:marLeft w:val="600"/>
                  <w:marRight w:val="0"/>
                  <w:marTop w:val="0"/>
                  <w:marBottom w:val="0"/>
                  <w:divBdr>
                    <w:top w:val="none" w:sz="0" w:space="0" w:color="auto"/>
                    <w:left w:val="none" w:sz="0" w:space="0" w:color="auto"/>
                    <w:bottom w:val="none" w:sz="0" w:space="0" w:color="auto"/>
                    <w:right w:val="none" w:sz="0" w:space="0" w:color="auto"/>
                  </w:divBdr>
                </w:div>
                <w:div w:id="1482692355">
                  <w:marLeft w:val="600"/>
                  <w:marRight w:val="0"/>
                  <w:marTop w:val="0"/>
                  <w:marBottom w:val="0"/>
                  <w:divBdr>
                    <w:top w:val="none" w:sz="0" w:space="0" w:color="auto"/>
                    <w:left w:val="none" w:sz="0" w:space="0" w:color="auto"/>
                    <w:bottom w:val="none" w:sz="0" w:space="0" w:color="auto"/>
                    <w:right w:val="none" w:sz="0" w:space="0" w:color="auto"/>
                  </w:divBdr>
                </w:div>
                <w:div w:id="1677413766">
                  <w:marLeft w:val="600"/>
                  <w:marRight w:val="0"/>
                  <w:marTop w:val="0"/>
                  <w:marBottom w:val="0"/>
                  <w:divBdr>
                    <w:top w:val="none" w:sz="0" w:space="0" w:color="auto"/>
                    <w:left w:val="none" w:sz="0" w:space="0" w:color="auto"/>
                    <w:bottom w:val="none" w:sz="0" w:space="0" w:color="auto"/>
                    <w:right w:val="none" w:sz="0" w:space="0" w:color="auto"/>
                  </w:divBdr>
                </w:div>
                <w:div w:id="1030765140">
                  <w:marLeft w:val="600"/>
                  <w:marRight w:val="0"/>
                  <w:marTop w:val="0"/>
                  <w:marBottom w:val="0"/>
                  <w:divBdr>
                    <w:top w:val="none" w:sz="0" w:space="0" w:color="auto"/>
                    <w:left w:val="none" w:sz="0" w:space="0" w:color="auto"/>
                    <w:bottom w:val="none" w:sz="0" w:space="0" w:color="auto"/>
                    <w:right w:val="none" w:sz="0" w:space="0" w:color="auto"/>
                  </w:divBdr>
                </w:div>
                <w:div w:id="1172527229">
                  <w:marLeft w:val="600"/>
                  <w:marRight w:val="0"/>
                  <w:marTop w:val="0"/>
                  <w:marBottom w:val="0"/>
                  <w:divBdr>
                    <w:top w:val="none" w:sz="0" w:space="0" w:color="auto"/>
                    <w:left w:val="none" w:sz="0" w:space="0" w:color="auto"/>
                    <w:bottom w:val="none" w:sz="0" w:space="0" w:color="auto"/>
                    <w:right w:val="none" w:sz="0" w:space="0" w:color="auto"/>
                  </w:divBdr>
                </w:div>
                <w:div w:id="1524322623">
                  <w:marLeft w:val="600"/>
                  <w:marRight w:val="0"/>
                  <w:marTop w:val="0"/>
                  <w:marBottom w:val="0"/>
                  <w:divBdr>
                    <w:top w:val="none" w:sz="0" w:space="0" w:color="auto"/>
                    <w:left w:val="none" w:sz="0" w:space="0" w:color="auto"/>
                    <w:bottom w:val="none" w:sz="0" w:space="0" w:color="auto"/>
                    <w:right w:val="none" w:sz="0" w:space="0" w:color="auto"/>
                  </w:divBdr>
                </w:div>
                <w:div w:id="43407419">
                  <w:marLeft w:val="600"/>
                  <w:marRight w:val="0"/>
                  <w:marTop w:val="0"/>
                  <w:marBottom w:val="0"/>
                  <w:divBdr>
                    <w:top w:val="none" w:sz="0" w:space="0" w:color="auto"/>
                    <w:left w:val="none" w:sz="0" w:space="0" w:color="auto"/>
                    <w:bottom w:val="none" w:sz="0" w:space="0" w:color="auto"/>
                    <w:right w:val="none" w:sz="0" w:space="0" w:color="auto"/>
                  </w:divBdr>
                </w:div>
                <w:div w:id="1956058716">
                  <w:marLeft w:val="600"/>
                  <w:marRight w:val="0"/>
                  <w:marTop w:val="0"/>
                  <w:marBottom w:val="0"/>
                  <w:divBdr>
                    <w:top w:val="none" w:sz="0" w:space="0" w:color="auto"/>
                    <w:left w:val="none" w:sz="0" w:space="0" w:color="auto"/>
                    <w:bottom w:val="none" w:sz="0" w:space="0" w:color="auto"/>
                    <w:right w:val="none" w:sz="0" w:space="0" w:color="auto"/>
                  </w:divBdr>
                </w:div>
                <w:div w:id="1718314037">
                  <w:marLeft w:val="600"/>
                  <w:marRight w:val="0"/>
                  <w:marTop w:val="0"/>
                  <w:marBottom w:val="0"/>
                  <w:divBdr>
                    <w:top w:val="none" w:sz="0" w:space="0" w:color="auto"/>
                    <w:left w:val="none" w:sz="0" w:space="0" w:color="auto"/>
                    <w:bottom w:val="none" w:sz="0" w:space="0" w:color="auto"/>
                    <w:right w:val="none" w:sz="0" w:space="0" w:color="auto"/>
                  </w:divBdr>
                </w:div>
                <w:div w:id="1516074762">
                  <w:marLeft w:val="600"/>
                  <w:marRight w:val="0"/>
                  <w:marTop w:val="0"/>
                  <w:marBottom w:val="0"/>
                  <w:divBdr>
                    <w:top w:val="none" w:sz="0" w:space="0" w:color="auto"/>
                    <w:left w:val="none" w:sz="0" w:space="0" w:color="auto"/>
                    <w:bottom w:val="none" w:sz="0" w:space="0" w:color="auto"/>
                    <w:right w:val="none" w:sz="0" w:space="0" w:color="auto"/>
                  </w:divBdr>
                </w:div>
                <w:div w:id="1909263451">
                  <w:marLeft w:val="600"/>
                  <w:marRight w:val="0"/>
                  <w:marTop w:val="0"/>
                  <w:marBottom w:val="0"/>
                  <w:divBdr>
                    <w:top w:val="none" w:sz="0" w:space="0" w:color="auto"/>
                    <w:left w:val="none" w:sz="0" w:space="0" w:color="auto"/>
                    <w:bottom w:val="none" w:sz="0" w:space="0" w:color="auto"/>
                    <w:right w:val="none" w:sz="0" w:space="0" w:color="auto"/>
                  </w:divBdr>
                </w:div>
                <w:div w:id="2055734219">
                  <w:marLeft w:val="0"/>
                  <w:marRight w:val="0"/>
                  <w:marTop w:val="0"/>
                  <w:marBottom w:val="0"/>
                  <w:divBdr>
                    <w:top w:val="none" w:sz="0" w:space="0" w:color="auto"/>
                    <w:left w:val="none" w:sz="0" w:space="0" w:color="auto"/>
                    <w:bottom w:val="none" w:sz="0" w:space="0" w:color="auto"/>
                    <w:right w:val="none" w:sz="0" w:space="0" w:color="auto"/>
                  </w:divBdr>
                </w:div>
                <w:div w:id="119810190">
                  <w:marLeft w:val="0"/>
                  <w:marRight w:val="0"/>
                  <w:marTop w:val="0"/>
                  <w:marBottom w:val="0"/>
                  <w:divBdr>
                    <w:top w:val="none" w:sz="0" w:space="0" w:color="auto"/>
                    <w:left w:val="none" w:sz="0" w:space="0" w:color="auto"/>
                    <w:bottom w:val="none" w:sz="0" w:space="0" w:color="auto"/>
                    <w:right w:val="none" w:sz="0" w:space="0" w:color="auto"/>
                  </w:divBdr>
                </w:div>
                <w:div w:id="1828784327">
                  <w:marLeft w:val="0"/>
                  <w:marRight w:val="0"/>
                  <w:marTop w:val="0"/>
                  <w:marBottom w:val="0"/>
                  <w:divBdr>
                    <w:top w:val="none" w:sz="0" w:space="0" w:color="auto"/>
                    <w:left w:val="none" w:sz="0" w:space="0" w:color="auto"/>
                    <w:bottom w:val="none" w:sz="0" w:space="0" w:color="auto"/>
                    <w:right w:val="none" w:sz="0" w:space="0" w:color="auto"/>
                  </w:divBdr>
                </w:div>
                <w:div w:id="996617208">
                  <w:marLeft w:val="0"/>
                  <w:marRight w:val="0"/>
                  <w:marTop w:val="0"/>
                  <w:marBottom w:val="0"/>
                  <w:divBdr>
                    <w:top w:val="none" w:sz="0" w:space="0" w:color="auto"/>
                    <w:left w:val="none" w:sz="0" w:space="0" w:color="auto"/>
                    <w:bottom w:val="none" w:sz="0" w:space="0" w:color="auto"/>
                    <w:right w:val="none" w:sz="0" w:space="0" w:color="auto"/>
                  </w:divBdr>
                </w:div>
                <w:div w:id="1793136790">
                  <w:marLeft w:val="0"/>
                  <w:marRight w:val="0"/>
                  <w:marTop w:val="0"/>
                  <w:marBottom w:val="0"/>
                  <w:divBdr>
                    <w:top w:val="none" w:sz="0" w:space="0" w:color="auto"/>
                    <w:left w:val="none" w:sz="0" w:space="0" w:color="auto"/>
                    <w:bottom w:val="none" w:sz="0" w:space="0" w:color="auto"/>
                    <w:right w:val="none" w:sz="0" w:space="0" w:color="auto"/>
                  </w:divBdr>
                </w:div>
                <w:div w:id="784034340">
                  <w:marLeft w:val="0"/>
                  <w:marRight w:val="0"/>
                  <w:marTop w:val="0"/>
                  <w:marBottom w:val="0"/>
                  <w:divBdr>
                    <w:top w:val="none" w:sz="0" w:space="0" w:color="auto"/>
                    <w:left w:val="none" w:sz="0" w:space="0" w:color="auto"/>
                    <w:bottom w:val="none" w:sz="0" w:space="0" w:color="auto"/>
                    <w:right w:val="none" w:sz="0" w:space="0" w:color="auto"/>
                  </w:divBdr>
                </w:div>
                <w:div w:id="294482780">
                  <w:marLeft w:val="0"/>
                  <w:marRight w:val="0"/>
                  <w:marTop w:val="0"/>
                  <w:marBottom w:val="0"/>
                  <w:divBdr>
                    <w:top w:val="none" w:sz="0" w:space="0" w:color="auto"/>
                    <w:left w:val="none" w:sz="0" w:space="0" w:color="auto"/>
                    <w:bottom w:val="none" w:sz="0" w:space="0" w:color="auto"/>
                    <w:right w:val="none" w:sz="0" w:space="0" w:color="auto"/>
                  </w:divBdr>
                </w:div>
                <w:div w:id="1166632322">
                  <w:marLeft w:val="0"/>
                  <w:marRight w:val="0"/>
                  <w:marTop w:val="0"/>
                  <w:marBottom w:val="0"/>
                  <w:divBdr>
                    <w:top w:val="none" w:sz="0" w:space="0" w:color="auto"/>
                    <w:left w:val="none" w:sz="0" w:space="0" w:color="auto"/>
                    <w:bottom w:val="none" w:sz="0" w:space="0" w:color="auto"/>
                    <w:right w:val="none" w:sz="0" w:space="0" w:color="auto"/>
                  </w:divBdr>
                </w:div>
                <w:div w:id="538203623">
                  <w:marLeft w:val="0"/>
                  <w:marRight w:val="0"/>
                  <w:marTop w:val="0"/>
                  <w:marBottom w:val="0"/>
                  <w:divBdr>
                    <w:top w:val="none" w:sz="0" w:space="0" w:color="auto"/>
                    <w:left w:val="none" w:sz="0" w:space="0" w:color="auto"/>
                    <w:bottom w:val="none" w:sz="0" w:space="0" w:color="auto"/>
                    <w:right w:val="none" w:sz="0" w:space="0" w:color="auto"/>
                  </w:divBdr>
                  <w:divsChild>
                    <w:div w:id="1219586930">
                      <w:marLeft w:val="600"/>
                      <w:marRight w:val="0"/>
                      <w:marTop w:val="0"/>
                      <w:marBottom w:val="0"/>
                      <w:divBdr>
                        <w:top w:val="none" w:sz="0" w:space="0" w:color="auto"/>
                        <w:left w:val="none" w:sz="0" w:space="0" w:color="auto"/>
                        <w:bottom w:val="none" w:sz="0" w:space="0" w:color="auto"/>
                        <w:right w:val="none" w:sz="0" w:space="0" w:color="auto"/>
                      </w:divBdr>
                    </w:div>
                    <w:div w:id="191001161">
                      <w:marLeft w:val="600"/>
                      <w:marRight w:val="0"/>
                      <w:marTop w:val="0"/>
                      <w:marBottom w:val="0"/>
                      <w:divBdr>
                        <w:top w:val="none" w:sz="0" w:space="0" w:color="auto"/>
                        <w:left w:val="none" w:sz="0" w:space="0" w:color="auto"/>
                        <w:bottom w:val="none" w:sz="0" w:space="0" w:color="auto"/>
                        <w:right w:val="none" w:sz="0" w:space="0" w:color="auto"/>
                      </w:divBdr>
                    </w:div>
                    <w:div w:id="355815244">
                      <w:marLeft w:val="600"/>
                      <w:marRight w:val="0"/>
                      <w:marTop w:val="0"/>
                      <w:marBottom w:val="0"/>
                      <w:divBdr>
                        <w:top w:val="none" w:sz="0" w:space="0" w:color="auto"/>
                        <w:left w:val="none" w:sz="0" w:space="0" w:color="auto"/>
                        <w:bottom w:val="none" w:sz="0" w:space="0" w:color="auto"/>
                        <w:right w:val="none" w:sz="0" w:space="0" w:color="auto"/>
                      </w:divBdr>
                    </w:div>
                    <w:div w:id="1073165791">
                      <w:marLeft w:val="600"/>
                      <w:marRight w:val="0"/>
                      <w:marTop w:val="0"/>
                      <w:marBottom w:val="0"/>
                      <w:divBdr>
                        <w:top w:val="none" w:sz="0" w:space="0" w:color="auto"/>
                        <w:left w:val="none" w:sz="0" w:space="0" w:color="auto"/>
                        <w:bottom w:val="none" w:sz="0" w:space="0" w:color="auto"/>
                        <w:right w:val="none" w:sz="0" w:space="0" w:color="auto"/>
                      </w:divBdr>
                    </w:div>
                    <w:div w:id="1384938165">
                      <w:marLeft w:val="600"/>
                      <w:marRight w:val="0"/>
                      <w:marTop w:val="0"/>
                      <w:marBottom w:val="0"/>
                      <w:divBdr>
                        <w:top w:val="none" w:sz="0" w:space="0" w:color="auto"/>
                        <w:left w:val="none" w:sz="0" w:space="0" w:color="auto"/>
                        <w:bottom w:val="none" w:sz="0" w:space="0" w:color="auto"/>
                        <w:right w:val="none" w:sz="0" w:space="0" w:color="auto"/>
                      </w:divBdr>
                    </w:div>
                    <w:div w:id="443892342">
                      <w:marLeft w:val="600"/>
                      <w:marRight w:val="0"/>
                      <w:marTop w:val="0"/>
                      <w:marBottom w:val="0"/>
                      <w:divBdr>
                        <w:top w:val="none" w:sz="0" w:space="0" w:color="auto"/>
                        <w:left w:val="none" w:sz="0" w:space="0" w:color="auto"/>
                        <w:bottom w:val="none" w:sz="0" w:space="0" w:color="auto"/>
                        <w:right w:val="none" w:sz="0" w:space="0" w:color="auto"/>
                      </w:divBdr>
                    </w:div>
                    <w:div w:id="1373994335">
                      <w:marLeft w:val="600"/>
                      <w:marRight w:val="0"/>
                      <w:marTop w:val="0"/>
                      <w:marBottom w:val="0"/>
                      <w:divBdr>
                        <w:top w:val="none" w:sz="0" w:space="0" w:color="auto"/>
                        <w:left w:val="none" w:sz="0" w:space="0" w:color="auto"/>
                        <w:bottom w:val="none" w:sz="0" w:space="0" w:color="auto"/>
                        <w:right w:val="none" w:sz="0" w:space="0" w:color="auto"/>
                      </w:divBdr>
                    </w:div>
                    <w:div w:id="1083911561">
                      <w:marLeft w:val="600"/>
                      <w:marRight w:val="0"/>
                      <w:marTop w:val="0"/>
                      <w:marBottom w:val="0"/>
                      <w:divBdr>
                        <w:top w:val="none" w:sz="0" w:space="0" w:color="auto"/>
                        <w:left w:val="none" w:sz="0" w:space="0" w:color="auto"/>
                        <w:bottom w:val="none" w:sz="0" w:space="0" w:color="auto"/>
                        <w:right w:val="none" w:sz="0" w:space="0" w:color="auto"/>
                      </w:divBdr>
                    </w:div>
                    <w:div w:id="2022119262">
                      <w:marLeft w:val="600"/>
                      <w:marRight w:val="0"/>
                      <w:marTop w:val="0"/>
                      <w:marBottom w:val="0"/>
                      <w:divBdr>
                        <w:top w:val="none" w:sz="0" w:space="0" w:color="auto"/>
                        <w:left w:val="none" w:sz="0" w:space="0" w:color="auto"/>
                        <w:bottom w:val="none" w:sz="0" w:space="0" w:color="auto"/>
                        <w:right w:val="none" w:sz="0" w:space="0" w:color="auto"/>
                      </w:divBdr>
                    </w:div>
                    <w:div w:id="137109980">
                      <w:marLeft w:val="600"/>
                      <w:marRight w:val="0"/>
                      <w:marTop w:val="0"/>
                      <w:marBottom w:val="0"/>
                      <w:divBdr>
                        <w:top w:val="none" w:sz="0" w:space="0" w:color="auto"/>
                        <w:left w:val="none" w:sz="0" w:space="0" w:color="auto"/>
                        <w:bottom w:val="none" w:sz="0" w:space="0" w:color="auto"/>
                        <w:right w:val="none" w:sz="0" w:space="0" w:color="auto"/>
                      </w:divBdr>
                    </w:div>
                    <w:div w:id="2130317071">
                      <w:marLeft w:val="600"/>
                      <w:marRight w:val="0"/>
                      <w:marTop w:val="0"/>
                      <w:marBottom w:val="0"/>
                      <w:divBdr>
                        <w:top w:val="none" w:sz="0" w:space="0" w:color="auto"/>
                        <w:left w:val="none" w:sz="0" w:space="0" w:color="auto"/>
                        <w:bottom w:val="none" w:sz="0" w:space="0" w:color="auto"/>
                        <w:right w:val="none" w:sz="0" w:space="0" w:color="auto"/>
                      </w:divBdr>
                    </w:div>
                    <w:div w:id="936983428">
                      <w:marLeft w:val="600"/>
                      <w:marRight w:val="0"/>
                      <w:marTop w:val="0"/>
                      <w:marBottom w:val="0"/>
                      <w:divBdr>
                        <w:top w:val="none" w:sz="0" w:space="0" w:color="auto"/>
                        <w:left w:val="none" w:sz="0" w:space="0" w:color="auto"/>
                        <w:bottom w:val="none" w:sz="0" w:space="0" w:color="auto"/>
                        <w:right w:val="none" w:sz="0" w:space="0" w:color="auto"/>
                      </w:divBdr>
                    </w:div>
                    <w:div w:id="1592398583">
                      <w:marLeft w:val="600"/>
                      <w:marRight w:val="0"/>
                      <w:marTop w:val="0"/>
                      <w:marBottom w:val="0"/>
                      <w:divBdr>
                        <w:top w:val="none" w:sz="0" w:space="0" w:color="auto"/>
                        <w:left w:val="none" w:sz="0" w:space="0" w:color="auto"/>
                        <w:bottom w:val="none" w:sz="0" w:space="0" w:color="auto"/>
                        <w:right w:val="none" w:sz="0" w:space="0" w:color="auto"/>
                      </w:divBdr>
                    </w:div>
                    <w:div w:id="702289589">
                      <w:marLeft w:val="600"/>
                      <w:marRight w:val="0"/>
                      <w:marTop w:val="0"/>
                      <w:marBottom w:val="0"/>
                      <w:divBdr>
                        <w:top w:val="none" w:sz="0" w:space="0" w:color="auto"/>
                        <w:left w:val="none" w:sz="0" w:space="0" w:color="auto"/>
                        <w:bottom w:val="none" w:sz="0" w:space="0" w:color="auto"/>
                        <w:right w:val="none" w:sz="0" w:space="0" w:color="auto"/>
                      </w:divBdr>
                    </w:div>
                  </w:divsChild>
                </w:div>
                <w:div w:id="546382905">
                  <w:marLeft w:val="0"/>
                  <w:marRight w:val="0"/>
                  <w:marTop w:val="0"/>
                  <w:marBottom w:val="0"/>
                  <w:divBdr>
                    <w:top w:val="none" w:sz="0" w:space="0" w:color="auto"/>
                    <w:left w:val="none" w:sz="0" w:space="0" w:color="auto"/>
                    <w:bottom w:val="none" w:sz="0" w:space="0" w:color="auto"/>
                    <w:right w:val="none" w:sz="0" w:space="0" w:color="auto"/>
                  </w:divBdr>
                </w:div>
                <w:div w:id="528107729">
                  <w:marLeft w:val="0"/>
                  <w:marRight w:val="0"/>
                  <w:marTop w:val="0"/>
                  <w:marBottom w:val="0"/>
                  <w:divBdr>
                    <w:top w:val="none" w:sz="0" w:space="0" w:color="auto"/>
                    <w:left w:val="none" w:sz="0" w:space="0" w:color="auto"/>
                    <w:bottom w:val="none" w:sz="0" w:space="0" w:color="auto"/>
                    <w:right w:val="none" w:sz="0" w:space="0" w:color="auto"/>
                  </w:divBdr>
                </w:div>
                <w:div w:id="551190091">
                  <w:marLeft w:val="0"/>
                  <w:marRight w:val="0"/>
                  <w:marTop w:val="0"/>
                  <w:marBottom w:val="0"/>
                  <w:divBdr>
                    <w:top w:val="none" w:sz="0" w:space="0" w:color="auto"/>
                    <w:left w:val="none" w:sz="0" w:space="0" w:color="auto"/>
                    <w:bottom w:val="none" w:sz="0" w:space="0" w:color="auto"/>
                    <w:right w:val="none" w:sz="0" w:space="0" w:color="auto"/>
                  </w:divBdr>
                </w:div>
                <w:div w:id="511646831">
                  <w:marLeft w:val="0"/>
                  <w:marRight w:val="0"/>
                  <w:marTop w:val="0"/>
                  <w:marBottom w:val="0"/>
                  <w:divBdr>
                    <w:top w:val="none" w:sz="0" w:space="0" w:color="auto"/>
                    <w:left w:val="none" w:sz="0" w:space="0" w:color="auto"/>
                    <w:bottom w:val="none" w:sz="0" w:space="0" w:color="auto"/>
                    <w:right w:val="none" w:sz="0" w:space="0" w:color="auto"/>
                  </w:divBdr>
                </w:div>
                <w:div w:id="1749499347">
                  <w:marLeft w:val="0"/>
                  <w:marRight w:val="0"/>
                  <w:marTop w:val="0"/>
                  <w:marBottom w:val="0"/>
                  <w:divBdr>
                    <w:top w:val="none" w:sz="0" w:space="0" w:color="auto"/>
                    <w:left w:val="none" w:sz="0" w:space="0" w:color="auto"/>
                    <w:bottom w:val="none" w:sz="0" w:space="0" w:color="auto"/>
                    <w:right w:val="none" w:sz="0" w:space="0" w:color="auto"/>
                  </w:divBdr>
                </w:div>
                <w:div w:id="1346328510">
                  <w:marLeft w:val="600"/>
                  <w:marRight w:val="0"/>
                  <w:marTop w:val="0"/>
                  <w:marBottom w:val="0"/>
                  <w:divBdr>
                    <w:top w:val="none" w:sz="0" w:space="0" w:color="auto"/>
                    <w:left w:val="none" w:sz="0" w:space="0" w:color="auto"/>
                    <w:bottom w:val="none" w:sz="0" w:space="0" w:color="auto"/>
                    <w:right w:val="none" w:sz="0" w:space="0" w:color="auto"/>
                  </w:divBdr>
                </w:div>
                <w:div w:id="1031109539">
                  <w:marLeft w:val="600"/>
                  <w:marRight w:val="0"/>
                  <w:marTop w:val="0"/>
                  <w:marBottom w:val="0"/>
                  <w:divBdr>
                    <w:top w:val="none" w:sz="0" w:space="0" w:color="auto"/>
                    <w:left w:val="none" w:sz="0" w:space="0" w:color="auto"/>
                    <w:bottom w:val="none" w:sz="0" w:space="0" w:color="auto"/>
                    <w:right w:val="none" w:sz="0" w:space="0" w:color="auto"/>
                  </w:divBdr>
                </w:div>
                <w:div w:id="1091196035">
                  <w:marLeft w:val="600"/>
                  <w:marRight w:val="0"/>
                  <w:marTop w:val="0"/>
                  <w:marBottom w:val="0"/>
                  <w:divBdr>
                    <w:top w:val="none" w:sz="0" w:space="0" w:color="auto"/>
                    <w:left w:val="none" w:sz="0" w:space="0" w:color="auto"/>
                    <w:bottom w:val="none" w:sz="0" w:space="0" w:color="auto"/>
                    <w:right w:val="none" w:sz="0" w:space="0" w:color="auto"/>
                  </w:divBdr>
                </w:div>
                <w:div w:id="1406955463">
                  <w:marLeft w:val="0"/>
                  <w:marRight w:val="0"/>
                  <w:marTop w:val="0"/>
                  <w:marBottom w:val="0"/>
                  <w:divBdr>
                    <w:top w:val="none" w:sz="0" w:space="0" w:color="auto"/>
                    <w:left w:val="none" w:sz="0" w:space="0" w:color="auto"/>
                    <w:bottom w:val="none" w:sz="0" w:space="0" w:color="auto"/>
                    <w:right w:val="none" w:sz="0" w:space="0" w:color="auto"/>
                  </w:divBdr>
                </w:div>
                <w:div w:id="1349870743">
                  <w:marLeft w:val="0"/>
                  <w:marRight w:val="0"/>
                  <w:marTop w:val="0"/>
                  <w:marBottom w:val="0"/>
                  <w:divBdr>
                    <w:top w:val="none" w:sz="0" w:space="0" w:color="auto"/>
                    <w:left w:val="none" w:sz="0" w:space="0" w:color="auto"/>
                    <w:bottom w:val="none" w:sz="0" w:space="0" w:color="auto"/>
                    <w:right w:val="none" w:sz="0" w:space="0" w:color="auto"/>
                  </w:divBdr>
                </w:div>
                <w:div w:id="621427547">
                  <w:marLeft w:val="0"/>
                  <w:marRight w:val="0"/>
                  <w:marTop w:val="0"/>
                  <w:marBottom w:val="0"/>
                  <w:divBdr>
                    <w:top w:val="none" w:sz="0" w:space="0" w:color="auto"/>
                    <w:left w:val="none" w:sz="0" w:space="0" w:color="auto"/>
                    <w:bottom w:val="none" w:sz="0" w:space="0" w:color="auto"/>
                    <w:right w:val="none" w:sz="0" w:space="0" w:color="auto"/>
                  </w:divBdr>
                </w:div>
                <w:div w:id="1051802493">
                  <w:marLeft w:val="0"/>
                  <w:marRight w:val="0"/>
                  <w:marTop w:val="0"/>
                  <w:marBottom w:val="0"/>
                  <w:divBdr>
                    <w:top w:val="none" w:sz="0" w:space="0" w:color="auto"/>
                    <w:left w:val="none" w:sz="0" w:space="0" w:color="auto"/>
                    <w:bottom w:val="none" w:sz="0" w:space="0" w:color="auto"/>
                    <w:right w:val="none" w:sz="0" w:space="0" w:color="auto"/>
                  </w:divBdr>
                </w:div>
                <w:div w:id="1407917597">
                  <w:marLeft w:val="0"/>
                  <w:marRight w:val="0"/>
                  <w:marTop w:val="0"/>
                  <w:marBottom w:val="0"/>
                  <w:divBdr>
                    <w:top w:val="none" w:sz="0" w:space="0" w:color="auto"/>
                    <w:left w:val="none" w:sz="0" w:space="0" w:color="auto"/>
                    <w:bottom w:val="none" w:sz="0" w:space="0" w:color="auto"/>
                    <w:right w:val="none" w:sz="0" w:space="0" w:color="auto"/>
                  </w:divBdr>
                </w:div>
                <w:div w:id="1617756619">
                  <w:marLeft w:val="0"/>
                  <w:marRight w:val="0"/>
                  <w:marTop w:val="0"/>
                  <w:marBottom w:val="0"/>
                  <w:divBdr>
                    <w:top w:val="none" w:sz="0" w:space="0" w:color="auto"/>
                    <w:left w:val="none" w:sz="0" w:space="0" w:color="auto"/>
                    <w:bottom w:val="none" w:sz="0" w:space="0" w:color="auto"/>
                    <w:right w:val="none" w:sz="0" w:space="0" w:color="auto"/>
                  </w:divBdr>
                </w:div>
                <w:div w:id="1068698170">
                  <w:marLeft w:val="0"/>
                  <w:marRight w:val="0"/>
                  <w:marTop w:val="0"/>
                  <w:marBottom w:val="0"/>
                  <w:divBdr>
                    <w:top w:val="none" w:sz="0" w:space="0" w:color="auto"/>
                    <w:left w:val="none" w:sz="0" w:space="0" w:color="auto"/>
                    <w:bottom w:val="none" w:sz="0" w:space="0" w:color="auto"/>
                    <w:right w:val="none" w:sz="0" w:space="0" w:color="auto"/>
                  </w:divBdr>
                </w:div>
                <w:div w:id="1583291946">
                  <w:marLeft w:val="0"/>
                  <w:marRight w:val="0"/>
                  <w:marTop w:val="0"/>
                  <w:marBottom w:val="0"/>
                  <w:divBdr>
                    <w:top w:val="none" w:sz="0" w:space="0" w:color="auto"/>
                    <w:left w:val="none" w:sz="0" w:space="0" w:color="auto"/>
                    <w:bottom w:val="none" w:sz="0" w:space="0" w:color="auto"/>
                    <w:right w:val="none" w:sz="0" w:space="0" w:color="auto"/>
                  </w:divBdr>
                </w:div>
                <w:div w:id="867839782">
                  <w:marLeft w:val="0"/>
                  <w:marRight w:val="0"/>
                  <w:marTop w:val="0"/>
                  <w:marBottom w:val="0"/>
                  <w:divBdr>
                    <w:top w:val="none" w:sz="0" w:space="0" w:color="auto"/>
                    <w:left w:val="none" w:sz="0" w:space="0" w:color="auto"/>
                    <w:bottom w:val="none" w:sz="0" w:space="0" w:color="auto"/>
                    <w:right w:val="none" w:sz="0" w:space="0" w:color="auto"/>
                  </w:divBdr>
                </w:div>
                <w:div w:id="1610088951">
                  <w:marLeft w:val="0"/>
                  <w:marRight w:val="0"/>
                  <w:marTop w:val="0"/>
                  <w:marBottom w:val="0"/>
                  <w:divBdr>
                    <w:top w:val="none" w:sz="0" w:space="0" w:color="auto"/>
                    <w:left w:val="none" w:sz="0" w:space="0" w:color="auto"/>
                    <w:bottom w:val="none" w:sz="0" w:space="0" w:color="auto"/>
                    <w:right w:val="none" w:sz="0" w:space="0" w:color="auto"/>
                  </w:divBdr>
                </w:div>
                <w:div w:id="1727607479">
                  <w:marLeft w:val="0"/>
                  <w:marRight w:val="0"/>
                  <w:marTop w:val="0"/>
                  <w:marBottom w:val="0"/>
                  <w:divBdr>
                    <w:top w:val="none" w:sz="0" w:space="0" w:color="auto"/>
                    <w:left w:val="none" w:sz="0" w:space="0" w:color="auto"/>
                    <w:bottom w:val="none" w:sz="0" w:space="0" w:color="auto"/>
                    <w:right w:val="none" w:sz="0" w:space="0" w:color="auto"/>
                  </w:divBdr>
                </w:div>
                <w:div w:id="616107213">
                  <w:marLeft w:val="0"/>
                  <w:marRight w:val="0"/>
                  <w:marTop w:val="0"/>
                  <w:marBottom w:val="0"/>
                  <w:divBdr>
                    <w:top w:val="none" w:sz="0" w:space="0" w:color="auto"/>
                    <w:left w:val="none" w:sz="0" w:space="0" w:color="auto"/>
                    <w:bottom w:val="none" w:sz="0" w:space="0" w:color="auto"/>
                    <w:right w:val="none" w:sz="0" w:space="0" w:color="auto"/>
                  </w:divBdr>
                </w:div>
                <w:div w:id="239020188">
                  <w:marLeft w:val="0"/>
                  <w:marRight w:val="0"/>
                  <w:marTop w:val="0"/>
                  <w:marBottom w:val="0"/>
                  <w:divBdr>
                    <w:top w:val="none" w:sz="0" w:space="0" w:color="auto"/>
                    <w:left w:val="none" w:sz="0" w:space="0" w:color="auto"/>
                    <w:bottom w:val="none" w:sz="0" w:space="0" w:color="auto"/>
                    <w:right w:val="none" w:sz="0" w:space="0" w:color="auto"/>
                  </w:divBdr>
                </w:div>
                <w:div w:id="1850675465">
                  <w:marLeft w:val="0"/>
                  <w:marRight w:val="0"/>
                  <w:marTop w:val="0"/>
                  <w:marBottom w:val="0"/>
                  <w:divBdr>
                    <w:top w:val="none" w:sz="0" w:space="0" w:color="auto"/>
                    <w:left w:val="none" w:sz="0" w:space="0" w:color="auto"/>
                    <w:bottom w:val="none" w:sz="0" w:space="0" w:color="auto"/>
                    <w:right w:val="none" w:sz="0" w:space="0" w:color="auto"/>
                  </w:divBdr>
                </w:div>
                <w:div w:id="421731403">
                  <w:marLeft w:val="0"/>
                  <w:marRight w:val="0"/>
                  <w:marTop w:val="0"/>
                  <w:marBottom w:val="0"/>
                  <w:divBdr>
                    <w:top w:val="none" w:sz="0" w:space="0" w:color="auto"/>
                    <w:left w:val="none" w:sz="0" w:space="0" w:color="auto"/>
                    <w:bottom w:val="none" w:sz="0" w:space="0" w:color="auto"/>
                    <w:right w:val="none" w:sz="0" w:space="0" w:color="auto"/>
                  </w:divBdr>
                </w:div>
                <w:div w:id="1752778926">
                  <w:marLeft w:val="0"/>
                  <w:marRight w:val="0"/>
                  <w:marTop w:val="0"/>
                  <w:marBottom w:val="0"/>
                  <w:divBdr>
                    <w:top w:val="none" w:sz="0" w:space="0" w:color="auto"/>
                    <w:left w:val="none" w:sz="0" w:space="0" w:color="auto"/>
                    <w:bottom w:val="none" w:sz="0" w:space="0" w:color="auto"/>
                    <w:right w:val="none" w:sz="0" w:space="0" w:color="auto"/>
                  </w:divBdr>
                </w:div>
                <w:div w:id="1661420991">
                  <w:marLeft w:val="0"/>
                  <w:marRight w:val="0"/>
                  <w:marTop w:val="0"/>
                  <w:marBottom w:val="0"/>
                  <w:divBdr>
                    <w:top w:val="none" w:sz="0" w:space="0" w:color="auto"/>
                    <w:left w:val="none" w:sz="0" w:space="0" w:color="auto"/>
                    <w:bottom w:val="none" w:sz="0" w:space="0" w:color="auto"/>
                    <w:right w:val="none" w:sz="0" w:space="0" w:color="auto"/>
                  </w:divBdr>
                </w:div>
                <w:div w:id="975179852">
                  <w:marLeft w:val="0"/>
                  <w:marRight w:val="0"/>
                  <w:marTop w:val="0"/>
                  <w:marBottom w:val="0"/>
                  <w:divBdr>
                    <w:top w:val="none" w:sz="0" w:space="0" w:color="auto"/>
                    <w:left w:val="none" w:sz="0" w:space="0" w:color="auto"/>
                    <w:bottom w:val="none" w:sz="0" w:space="0" w:color="auto"/>
                    <w:right w:val="none" w:sz="0" w:space="0" w:color="auto"/>
                  </w:divBdr>
                </w:div>
                <w:div w:id="780028291">
                  <w:marLeft w:val="0"/>
                  <w:marRight w:val="0"/>
                  <w:marTop w:val="0"/>
                  <w:marBottom w:val="0"/>
                  <w:divBdr>
                    <w:top w:val="none" w:sz="0" w:space="0" w:color="auto"/>
                    <w:left w:val="none" w:sz="0" w:space="0" w:color="auto"/>
                    <w:bottom w:val="none" w:sz="0" w:space="0" w:color="auto"/>
                    <w:right w:val="none" w:sz="0" w:space="0" w:color="auto"/>
                  </w:divBdr>
                </w:div>
                <w:div w:id="1045636747">
                  <w:marLeft w:val="0"/>
                  <w:marRight w:val="0"/>
                  <w:marTop w:val="0"/>
                  <w:marBottom w:val="0"/>
                  <w:divBdr>
                    <w:top w:val="none" w:sz="0" w:space="0" w:color="auto"/>
                    <w:left w:val="none" w:sz="0" w:space="0" w:color="auto"/>
                    <w:bottom w:val="none" w:sz="0" w:space="0" w:color="auto"/>
                    <w:right w:val="none" w:sz="0" w:space="0" w:color="auto"/>
                  </w:divBdr>
                </w:div>
                <w:div w:id="725489100">
                  <w:marLeft w:val="0"/>
                  <w:marRight w:val="0"/>
                  <w:marTop w:val="0"/>
                  <w:marBottom w:val="0"/>
                  <w:divBdr>
                    <w:top w:val="none" w:sz="0" w:space="0" w:color="auto"/>
                    <w:left w:val="none" w:sz="0" w:space="0" w:color="auto"/>
                    <w:bottom w:val="none" w:sz="0" w:space="0" w:color="auto"/>
                    <w:right w:val="none" w:sz="0" w:space="0" w:color="auto"/>
                  </w:divBdr>
                </w:div>
                <w:div w:id="1376931132">
                  <w:marLeft w:val="0"/>
                  <w:marRight w:val="0"/>
                  <w:marTop w:val="0"/>
                  <w:marBottom w:val="0"/>
                  <w:divBdr>
                    <w:top w:val="none" w:sz="0" w:space="0" w:color="auto"/>
                    <w:left w:val="none" w:sz="0" w:space="0" w:color="auto"/>
                    <w:bottom w:val="none" w:sz="0" w:space="0" w:color="auto"/>
                    <w:right w:val="none" w:sz="0" w:space="0" w:color="auto"/>
                  </w:divBdr>
                </w:div>
                <w:div w:id="607077983">
                  <w:marLeft w:val="0"/>
                  <w:marRight w:val="0"/>
                  <w:marTop w:val="0"/>
                  <w:marBottom w:val="0"/>
                  <w:divBdr>
                    <w:top w:val="none" w:sz="0" w:space="0" w:color="auto"/>
                    <w:left w:val="none" w:sz="0" w:space="0" w:color="auto"/>
                    <w:bottom w:val="none" w:sz="0" w:space="0" w:color="auto"/>
                    <w:right w:val="none" w:sz="0" w:space="0" w:color="auto"/>
                  </w:divBdr>
                </w:div>
                <w:div w:id="1160538824">
                  <w:marLeft w:val="0"/>
                  <w:marRight w:val="0"/>
                  <w:marTop w:val="0"/>
                  <w:marBottom w:val="0"/>
                  <w:divBdr>
                    <w:top w:val="none" w:sz="0" w:space="0" w:color="auto"/>
                    <w:left w:val="none" w:sz="0" w:space="0" w:color="auto"/>
                    <w:bottom w:val="none" w:sz="0" w:space="0" w:color="auto"/>
                    <w:right w:val="none" w:sz="0" w:space="0" w:color="auto"/>
                  </w:divBdr>
                </w:div>
                <w:div w:id="344329323">
                  <w:marLeft w:val="0"/>
                  <w:marRight w:val="0"/>
                  <w:marTop w:val="0"/>
                  <w:marBottom w:val="0"/>
                  <w:divBdr>
                    <w:top w:val="none" w:sz="0" w:space="0" w:color="auto"/>
                    <w:left w:val="none" w:sz="0" w:space="0" w:color="auto"/>
                    <w:bottom w:val="none" w:sz="0" w:space="0" w:color="auto"/>
                    <w:right w:val="none" w:sz="0" w:space="0" w:color="auto"/>
                  </w:divBdr>
                </w:div>
                <w:div w:id="1971743696">
                  <w:marLeft w:val="0"/>
                  <w:marRight w:val="0"/>
                  <w:marTop w:val="0"/>
                  <w:marBottom w:val="0"/>
                  <w:divBdr>
                    <w:top w:val="none" w:sz="0" w:space="0" w:color="auto"/>
                    <w:left w:val="none" w:sz="0" w:space="0" w:color="auto"/>
                    <w:bottom w:val="none" w:sz="0" w:space="0" w:color="auto"/>
                    <w:right w:val="none" w:sz="0" w:space="0" w:color="auto"/>
                  </w:divBdr>
                </w:div>
                <w:div w:id="585499121">
                  <w:marLeft w:val="0"/>
                  <w:marRight w:val="0"/>
                  <w:marTop w:val="0"/>
                  <w:marBottom w:val="0"/>
                  <w:divBdr>
                    <w:top w:val="none" w:sz="0" w:space="0" w:color="auto"/>
                    <w:left w:val="none" w:sz="0" w:space="0" w:color="auto"/>
                    <w:bottom w:val="none" w:sz="0" w:space="0" w:color="auto"/>
                    <w:right w:val="none" w:sz="0" w:space="0" w:color="auto"/>
                  </w:divBdr>
                </w:div>
                <w:div w:id="2007896680">
                  <w:marLeft w:val="0"/>
                  <w:marRight w:val="0"/>
                  <w:marTop w:val="0"/>
                  <w:marBottom w:val="0"/>
                  <w:divBdr>
                    <w:top w:val="none" w:sz="0" w:space="0" w:color="auto"/>
                    <w:left w:val="none" w:sz="0" w:space="0" w:color="auto"/>
                    <w:bottom w:val="none" w:sz="0" w:space="0" w:color="auto"/>
                    <w:right w:val="none" w:sz="0" w:space="0" w:color="auto"/>
                  </w:divBdr>
                </w:div>
                <w:div w:id="993993286">
                  <w:marLeft w:val="600"/>
                  <w:marRight w:val="0"/>
                  <w:marTop w:val="0"/>
                  <w:marBottom w:val="0"/>
                  <w:divBdr>
                    <w:top w:val="none" w:sz="0" w:space="0" w:color="auto"/>
                    <w:left w:val="none" w:sz="0" w:space="0" w:color="auto"/>
                    <w:bottom w:val="none" w:sz="0" w:space="0" w:color="auto"/>
                    <w:right w:val="none" w:sz="0" w:space="0" w:color="auto"/>
                  </w:divBdr>
                </w:div>
                <w:div w:id="1526554153">
                  <w:marLeft w:val="600"/>
                  <w:marRight w:val="0"/>
                  <w:marTop w:val="0"/>
                  <w:marBottom w:val="0"/>
                  <w:divBdr>
                    <w:top w:val="none" w:sz="0" w:space="0" w:color="auto"/>
                    <w:left w:val="none" w:sz="0" w:space="0" w:color="auto"/>
                    <w:bottom w:val="none" w:sz="0" w:space="0" w:color="auto"/>
                    <w:right w:val="none" w:sz="0" w:space="0" w:color="auto"/>
                  </w:divBdr>
                </w:div>
                <w:div w:id="1861552642">
                  <w:marLeft w:val="600"/>
                  <w:marRight w:val="0"/>
                  <w:marTop w:val="0"/>
                  <w:marBottom w:val="0"/>
                  <w:divBdr>
                    <w:top w:val="none" w:sz="0" w:space="0" w:color="auto"/>
                    <w:left w:val="none" w:sz="0" w:space="0" w:color="auto"/>
                    <w:bottom w:val="none" w:sz="0" w:space="0" w:color="auto"/>
                    <w:right w:val="none" w:sz="0" w:space="0" w:color="auto"/>
                  </w:divBdr>
                </w:div>
                <w:div w:id="18825399">
                  <w:marLeft w:val="600"/>
                  <w:marRight w:val="0"/>
                  <w:marTop w:val="0"/>
                  <w:marBottom w:val="0"/>
                  <w:divBdr>
                    <w:top w:val="none" w:sz="0" w:space="0" w:color="auto"/>
                    <w:left w:val="none" w:sz="0" w:space="0" w:color="auto"/>
                    <w:bottom w:val="none" w:sz="0" w:space="0" w:color="auto"/>
                    <w:right w:val="none" w:sz="0" w:space="0" w:color="auto"/>
                  </w:divBdr>
                </w:div>
                <w:div w:id="1409619880">
                  <w:marLeft w:val="600"/>
                  <w:marRight w:val="0"/>
                  <w:marTop w:val="0"/>
                  <w:marBottom w:val="0"/>
                  <w:divBdr>
                    <w:top w:val="none" w:sz="0" w:space="0" w:color="auto"/>
                    <w:left w:val="none" w:sz="0" w:space="0" w:color="auto"/>
                    <w:bottom w:val="none" w:sz="0" w:space="0" w:color="auto"/>
                    <w:right w:val="none" w:sz="0" w:space="0" w:color="auto"/>
                  </w:divBdr>
                </w:div>
                <w:div w:id="167453320">
                  <w:marLeft w:val="600"/>
                  <w:marRight w:val="0"/>
                  <w:marTop w:val="0"/>
                  <w:marBottom w:val="0"/>
                  <w:divBdr>
                    <w:top w:val="none" w:sz="0" w:space="0" w:color="auto"/>
                    <w:left w:val="none" w:sz="0" w:space="0" w:color="auto"/>
                    <w:bottom w:val="none" w:sz="0" w:space="0" w:color="auto"/>
                    <w:right w:val="none" w:sz="0" w:space="0" w:color="auto"/>
                  </w:divBdr>
                </w:div>
                <w:div w:id="1164589016">
                  <w:marLeft w:val="600"/>
                  <w:marRight w:val="0"/>
                  <w:marTop w:val="0"/>
                  <w:marBottom w:val="0"/>
                  <w:divBdr>
                    <w:top w:val="none" w:sz="0" w:space="0" w:color="auto"/>
                    <w:left w:val="none" w:sz="0" w:space="0" w:color="auto"/>
                    <w:bottom w:val="none" w:sz="0" w:space="0" w:color="auto"/>
                    <w:right w:val="none" w:sz="0" w:space="0" w:color="auto"/>
                  </w:divBdr>
                </w:div>
                <w:div w:id="63526430">
                  <w:marLeft w:val="600"/>
                  <w:marRight w:val="0"/>
                  <w:marTop w:val="0"/>
                  <w:marBottom w:val="0"/>
                  <w:divBdr>
                    <w:top w:val="none" w:sz="0" w:space="0" w:color="auto"/>
                    <w:left w:val="none" w:sz="0" w:space="0" w:color="auto"/>
                    <w:bottom w:val="none" w:sz="0" w:space="0" w:color="auto"/>
                    <w:right w:val="none" w:sz="0" w:space="0" w:color="auto"/>
                  </w:divBdr>
                </w:div>
                <w:div w:id="1521241406">
                  <w:marLeft w:val="0"/>
                  <w:marRight w:val="0"/>
                  <w:marTop w:val="0"/>
                  <w:marBottom w:val="0"/>
                  <w:divBdr>
                    <w:top w:val="none" w:sz="0" w:space="0" w:color="auto"/>
                    <w:left w:val="none" w:sz="0" w:space="0" w:color="auto"/>
                    <w:bottom w:val="none" w:sz="0" w:space="0" w:color="auto"/>
                    <w:right w:val="none" w:sz="0" w:space="0" w:color="auto"/>
                  </w:divBdr>
                </w:div>
                <w:div w:id="1343969486">
                  <w:marLeft w:val="0"/>
                  <w:marRight w:val="0"/>
                  <w:marTop w:val="0"/>
                  <w:marBottom w:val="0"/>
                  <w:divBdr>
                    <w:top w:val="none" w:sz="0" w:space="0" w:color="auto"/>
                    <w:left w:val="none" w:sz="0" w:space="0" w:color="auto"/>
                    <w:bottom w:val="none" w:sz="0" w:space="0" w:color="auto"/>
                    <w:right w:val="none" w:sz="0" w:space="0" w:color="auto"/>
                  </w:divBdr>
                </w:div>
                <w:div w:id="115411741">
                  <w:marLeft w:val="0"/>
                  <w:marRight w:val="0"/>
                  <w:marTop w:val="0"/>
                  <w:marBottom w:val="0"/>
                  <w:divBdr>
                    <w:top w:val="none" w:sz="0" w:space="0" w:color="auto"/>
                    <w:left w:val="none" w:sz="0" w:space="0" w:color="auto"/>
                    <w:bottom w:val="none" w:sz="0" w:space="0" w:color="auto"/>
                    <w:right w:val="none" w:sz="0" w:space="0" w:color="auto"/>
                  </w:divBdr>
                </w:div>
                <w:div w:id="1777289308">
                  <w:marLeft w:val="0"/>
                  <w:marRight w:val="0"/>
                  <w:marTop w:val="0"/>
                  <w:marBottom w:val="0"/>
                  <w:divBdr>
                    <w:top w:val="none" w:sz="0" w:space="0" w:color="auto"/>
                    <w:left w:val="none" w:sz="0" w:space="0" w:color="auto"/>
                    <w:bottom w:val="none" w:sz="0" w:space="0" w:color="auto"/>
                    <w:right w:val="none" w:sz="0" w:space="0" w:color="auto"/>
                  </w:divBdr>
                </w:div>
                <w:div w:id="255093325">
                  <w:marLeft w:val="0"/>
                  <w:marRight w:val="0"/>
                  <w:marTop w:val="0"/>
                  <w:marBottom w:val="0"/>
                  <w:divBdr>
                    <w:top w:val="none" w:sz="0" w:space="0" w:color="auto"/>
                    <w:left w:val="none" w:sz="0" w:space="0" w:color="auto"/>
                    <w:bottom w:val="none" w:sz="0" w:space="0" w:color="auto"/>
                    <w:right w:val="none" w:sz="0" w:space="0" w:color="auto"/>
                  </w:divBdr>
                </w:div>
                <w:div w:id="645745988">
                  <w:marLeft w:val="0"/>
                  <w:marRight w:val="0"/>
                  <w:marTop w:val="0"/>
                  <w:marBottom w:val="0"/>
                  <w:divBdr>
                    <w:top w:val="none" w:sz="0" w:space="0" w:color="auto"/>
                    <w:left w:val="none" w:sz="0" w:space="0" w:color="auto"/>
                    <w:bottom w:val="none" w:sz="0" w:space="0" w:color="auto"/>
                    <w:right w:val="none" w:sz="0" w:space="0" w:color="auto"/>
                  </w:divBdr>
                </w:div>
                <w:div w:id="904683881">
                  <w:marLeft w:val="0"/>
                  <w:marRight w:val="0"/>
                  <w:marTop w:val="0"/>
                  <w:marBottom w:val="0"/>
                  <w:divBdr>
                    <w:top w:val="none" w:sz="0" w:space="0" w:color="auto"/>
                    <w:left w:val="none" w:sz="0" w:space="0" w:color="auto"/>
                    <w:bottom w:val="none" w:sz="0" w:space="0" w:color="auto"/>
                    <w:right w:val="none" w:sz="0" w:space="0" w:color="auto"/>
                  </w:divBdr>
                </w:div>
                <w:div w:id="698773438">
                  <w:marLeft w:val="0"/>
                  <w:marRight w:val="0"/>
                  <w:marTop w:val="0"/>
                  <w:marBottom w:val="0"/>
                  <w:divBdr>
                    <w:top w:val="none" w:sz="0" w:space="0" w:color="auto"/>
                    <w:left w:val="none" w:sz="0" w:space="0" w:color="auto"/>
                    <w:bottom w:val="none" w:sz="0" w:space="0" w:color="auto"/>
                    <w:right w:val="none" w:sz="0" w:space="0" w:color="auto"/>
                  </w:divBdr>
                </w:div>
                <w:div w:id="2134209934">
                  <w:marLeft w:val="0"/>
                  <w:marRight w:val="0"/>
                  <w:marTop w:val="0"/>
                  <w:marBottom w:val="0"/>
                  <w:divBdr>
                    <w:top w:val="none" w:sz="0" w:space="0" w:color="auto"/>
                    <w:left w:val="none" w:sz="0" w:space="0" w:color="auto"/>
                    <w:bottom w:val="none" w:sz="0" w:space="0" w:color="auto"/>
                    <w:right w:val="none" w:sz="0" w:space="0" w:color="auto"/>
                  </w:divBdr>
                </w:div>
                <w:div w:id="89663337">
                  <w:marLeft w:val="0"/>
                  <w:marRight w:val="0"/>
                  <w:marTop w:val="0"/>
                  <w:marBottom w:val="0"/>
                  <w:divBdr>
                    <w:top w:val="none" w:sz="0" w:space="0" w:color="auto"/>
                    <w:left w:val="none" w:sz="0" w:space="0" w:color="auto"/>
                    <w:bottom w:val="none" w:sz="0" w:space="0" w:color="auto"/>
                    <w:right w:val="none" w:sz="0" w:space="0" w:color="auto"/>
                  </w:divBdr>
                </w:div>
                <w:div w:id="1854219664">
                  <w:marLeft w:val="0"/>
                  <w:marRight w:val="0"/>
                  <w:marTop w:val="0"/>
                  <w:marBottom w:val="0"/>
                  <w:divBdr>
                    <w:top w:val="none" w:sz="0" w:space="0" w:color="auto"/>
                    <w:left w:val="none" w:sz="0" w:space="0" w:color="auto"/>
                    <w:bottom w:val="none" w:sz="0" w:space="0" w:color="auto"/>
                    <w:right w:val="none" w:sz="0" w:space="0" w:color="auto"/>
                  </w:divBdr>
                </w:div>
                <w:div w:id="451478583">
                  <w:marLeft w:val="0"/>
                  <w:marRight w:val="0"/>
                  <w:marTop w:val="0"/>
                  <w:marBottom w:val="0"/>
                  <w:divBdr>
                    <w:top w:val="none" w:sz="0" w:space="0" w:color="auto"/>
                    <w:left w:val="none" w:sz="0" w:space="0" w:color="auto"/>
                    <w:bottom w:val="none" w:sz="0" w:space="0" w:color="auto"/>
                    <w:right w:val="none" w:sz="0" w:space="0" w:color="auto"/>
                  </w:divBdr>
                </w:div>
                <w:div w:id="834875450">
                  <w:marLeft w:val="0"/>
                  <w:marRight w:val="0"/>
                  <w:marTop w:val="0"/>
                  <w:marBottom w:val="0"/>
                  <w:divBdr>
                    <w:top w:val="none" w:sz="0" w:space="0" w:color="auto"/>
                    <w:left w:val="none" w:sz="0" w:space="0" w:color="auto"/>
                    <w:bottom w:val="none" w:sz="0" w:space="0" w:color="auto"/>
                    <w:right w:val="none" w:sz="0" w:space="0" w:color="auto"/>
                  </w:divBdr>
                </w:div>
                <w:div w:id="748774578">
                  <w:marLeft w:val="0"/>
                  <w:marRight w:val="0"/>
                  <w:marTop w:val="0"/>
                  <w:marBottom w:val="0"/>
                  <w:divBdr>
                    <w:top w:val="none" w:sz="0" w:space="0" w:color="auto"/>
                    <w:left w:val="none" w:sz="0" w:space="0" w:color="auto"/>
                    <w:bottom w:val="none" w:sz="0" w:space="0" w:color="auto"/>
                    <w:right w:val="none" w:sz="0" w:space="0" w:color="auto"/>
                  </w:divBdr>
                </w:div>
                <w:div w:id="547764354">
                  <w:marLeft w:val="0"/>
                  <w:marRight w:val="0"/>
                  <w:marTop w:val="0"/>
                  <w:marBottom w:val="0"/>
                  <w:divBdr>
                    <w:top w:val="none" w:sz="0" w:space="0" w:color="auto"/>
                    <w:left w:val="none" w:sz="0" w:space="0" w:color="auto"/>
                    <w:bottom w:val="none" w:sz="0" w:space="0" w:color="auto"/>
                    <w:right w:val="none" w:sz="0" w:space="0" w:color="auto"/>
                  </w:divBdr>
                </w:div>
                <w:div w:id="2087650005">
                  <w:marLeft w:val="0"/>
                  <w:marRight w:val="0"/>
                  <w:marTop w:val="0"/>
                  <w:marBottom w:val="0"/>
                  <w:divBdr>
                    <w:top w:val="none" w:sz="0" w:space="0" w:color="auto"/>
                    <w:left w:val="none" w:sz="0" w:space="0" w:color="auto"/>
                    <w:bottom w:val="none" w:sz="0" w:space="0" w:color="auto"/>
                    <w:right w:val="none" w:sz="0" w:space="0" w:color="auto"/>
                  </w:divBdr>
                </w:div>
                <w:div w:id="933437138">
                  <w:marLeft w:val="0"/>
                  <w:marRight w:val="0"/>
                  <w:marTop w:val="0"/>
                  <w:marBottom w:val="0"/>
                  <w:divBdr>
                    <w:top w:val="none" w:sz="0" w:space="0" w:color="auto"/>
                    <w:left w:val="none" w:sz="0" w:space="0" w:color="auto"/>
                    <w:bottom w:val="none" w:sz="0" w:space="0" w:color="auto"/>
                    <w:right w:val="none" w:sz="0" w:space="0" w:color="auto"/>
                  </w:divBdr>
                </w:div>
                <w:div w:id="2092698890">
                  <w:marLeft w:val="0"/>
                  <w:marRight w:val="0"/>
                  <w:marTop w:val="0"/>
                  <w:marBottom w:val="0"/>
                  <w:divBdr>
                    <w:top w:val="none" w:sz="0" w:space="0" w:color="auto"/>
                    <w:left w:val="none" w:sz="0" w:space="0" w:color="auto"/>
                    <w:bottom w:val="none" w:sz="0" w:space="0" w:color="auto"/>
                    <w:right w:val="none" w:sz="0" w:space="0" w:color="auto"/>
                  </w:divBdr>
                </w:div>
                <w:div w:id="1405451448">
                  <w:marLeft w:val="0"/>
                  <w:marRight w:val="0"/>
                  <w:marTop w:val="0"/>
                  <w:marBottom w:val="0"/>
                  <w:divBdr>
                    <w:top w:val="none" w:sz="0" w:space="0" w:color="auto"/>
                    <w:left w:val="none" w:sz="0" w:space="0" w:color="auto"/>
                    <w:bottom w:val="none" w:sz="0" w:space="0" w:color="auto"/>
                    <w:right w:val="none" w:sz="0" w:space="0" w:color="auto"/>
                  </w:divBdr>
                </w:div>
                <w:div w:id="1455099731">
                  <w:marLeft w:val="0"/>
                  <w:marRight w:val="0"/>
                  <w:marTop w:val="0"/>
                  <w:marBottom w:val="0"/>
                  <w:divBdr>
                    <w:top w:val="none" w:sz="0" w:space="0" w:color="auto"/>
                    <w:left w:val="none" w:sz="0" w:space="0" w:color="auto"/>
                    <w:bottom w:val="none" w:sz="0" w:space="0" w:color="auto"/>
                    <w:right w:val="none" w:sz="0" w:space="0" w:color="auto"/>
                  </w:divBdr>
                </w:div>
                <w:div w:id="1725327787">
                  <w:marLeft w:val="0"/>
                  <w:marRight w:val="0"/>
                  <w:marTop w:val="0"/>
                  <w:marBottom w:val="0"/>
                  <w:divBdr>
                    <w:top w:val="none" w:sz="0" w:space="0" w:color="auto"/>
                    <w:left w:val="none" w:sz="0" w:space="0" w:color="auto"/>
                    <w:bottom w:val="none" w:sz="0" w:space="0" w:color="auto"/>
                    <w:right w:val="none" w:sz="0" w:space="0" w:color="auto"/>
                  </w:divBdr>
                </w:div>
                <w:div w:id="2117215478">
                  <w:marLeft w:val="0"/>
                  <w:marRight w:val="0"/>
                  <w:marTop w:val="0"/>
                  <w:marBottom w:val="0"/>
                  <w:divBdr>
                    <w:top w:val="none" w:sz="0" w:space="0" w:color="auto"/>
                    <w:left w:val="none" w:sz="0" w:space="0" w:color="auto"/>
                    <w:bottom w:val="none" w:sz="0" w:space="0" w:color="auto"/>
                    <w:right w:val="none" w:sz="0" w:space="0" w:color="auto"/>
                  </w:divBdr>
                </w:div>
                <w:div w:id="2098288996">
                  <w:marLeft w:val="0"/>
                  <w:marRight w:val="0"/>
                  <w:marTop w:val="0"/>
                  <w:marBottom w:val="0"/>
                  <w:divBdr>
                    <w:top w:val="none" w:sz="0" w:space="0" w:color="auto"/>
                    <w:left w:val="none" w:sz="0" w:space="0" w:color="auto"/>
                    <w:bottom w:val="none" w:sz="0" w:space="0" w:color="auto"/>
                    <w:right w:val="none" w:sz="0" w:space="0" w:color="auto"/>
                  </w:divBdr>
                </w:div>
                <w:div w:id="1968006914">
                  <w:marLeft w:val="0"/>
                  <w:marRight w:val="0"/>
                  <w:marTop w:val="0"/>
                  <w:marBottom w:val="0"/>
                  <w:divBdr>
                    <w:top w:val="none" w:sz="0" w:space="0" w:color="auto"/>
                    <w:left w:val="none" w:sz="0" w:space="0" w:color="auto"/>
                    <w:bottom w:val="none" w:sz="0" w:space="0" w:color="auto"/>
                    <w:right w:val="none" w:sz="0" w:space="0" w:color="auto"/>
                  </w:divBdr>
                </w:div>
                <w:div w:id="1398938125">
                  <w:marLeft w:val="0"/>
                  <w:marRight w:val="0"/>
                  <w:marTop w:val="0"/>
                  <w:marBottom w:val="0"/>
                  <w:divBdr>
                    <w:top w:val="none" w:sz="0" w:space="0" w:color="auto"/>
                    <w:left w:val="none" w:sz="0" w:space="0" w:color="auto"/>
                    <w:bottom w:val="none" w:sz="0" w:space="0" w:color="auto"/>
                    <w:right w:val="none" w:sz="0" w:space="0" w:color="auto"/>
                  </w:divBdr>
                </w:div>
                <w:div w:id="1671327698">
                  <w:marLeft w:val="0"/>
                  <w:marRight w:val="0"/>
                  <w:marTop w:val="0"/>
                  <w:marBottom w:val="0"/>
                  <w:divBdr>
                    <w:top w:val="none" w:sz="0" w:space="0" w:color="auto"/>
                    <w:left w:val="none" w:sz="0" w:space="0" w:color="auto"/>
                    <w:bottom w:val="none" w:sz="0" w:space="0" w:color="auto"/>
                    <w:right w:val="none" w:sz="0" w:space="0" w:color="auto"/>
                  </w:divBdr>
                </w:div>
                <w:div w:id="1820421510">
                  <w:marLeft w:val="0"/>
                  <w:marRight w:val="0"/>
                  <w:marTop w:val="0"/>
                  <w:marBottom w:val="0"/>
                  <w:divBdr>
                    <w:top w:val="none" w:sz="0" w:space="0" w:color="auto"/>
                    <w:left w:val="none" w:sz="0" w:space="0" w:color="auto"/>
                    <w:bottom w:val="none" w:sz="0" w:space="0" w:color="auto"/>
                    <w:right w:val="none" w:sz="0" w:space="0" w:color="auto"/>
                  </w:divBdr>
                </w:div>
                <w:div w:id="1568145598">
                  <w:marLeft w:val="0"/>
                  <w:marRight w:val="0"/>
                  <w:marTop w:val="0"/>
                  <w:marBottom w:val="0"/>
                  <w:divBdr>
                    <w:top w:val="none" w:sz="0" w:space="0" w:color="auto"/>
                    <w:left w:val="none" w:sz="0" w:space="0" w:color="auto"/>
                    <w:bottom w:val="none" w:sz="0" w:space="0" w:color="auto"/>
                    <w:right w:val="none" w:sz="0" w:space="0" w:color="auto"/>
                  </w:divBdr>
                </w:div>
                <w:div w:id="2043359978">
                  <w:marLeft w:val="0"/>
                  <w:marRight w:val="0"/>
                  <w:marTop w:val="0"/>
                  <w:marBottom w:val="0"/>
                  <w:divBdr>
                    <w:top w:val="none" w:sz="0" w:space="0" w:color="auto"/>
                    <w:left w:val="none" w:sz="0" w:space="0" w:color="auto"/>
                    <w:bottom w:val="none" w:sz="0" w:space="0" w:color="auto"/>
                    <w:right w:val="none" w:sz="0" w:space="0" w:color="auto"/>
                  </w:divBdr>
                </w:div>
                <w:div w:id="1607615338">
                  <w:marLeft w:val="0"/>
                  <w:marRight w:val="0"/>
                  <w:marTop w:val="0"/>
                  <w:marBottom w:val="0"/>
                  <w:divBdr>
                    <w:top w:val="none" w:sz="0" w:space="0" w:color="auto"/>
                    <w:left w:val="none" w:sz="0" w:space="0" w:color="auto"/>
                    <w:bottom w:val="none" w:sz="0" w:space="0" w:color="auto"/>
                    <w:right w:val="none" w:sz="0" w:space="0" w:color="auto"/>
                  </w:divBdr>
                </w:div>
                <w:div w:id="1626233863">
                  <w:marLeft w:val="0"/>
                  <w:marRight w:val="0"/>
                  <w:marTop w:val="0"/>
                  <w:marBottom w:val="0"/>
                  <w:divBdr>
                    <w:top w:val="none" w:sz="0" w:space="0" w:color="auto"/>
                    <w:left w:val="none" w:sz="0" w:space="0" w:color="auto"/>
                    <w:bottom w:val="none" w:sz="0" w:space="0" w:color="auto"/>
                    <w:right w:val="none" w:sz="0" w:space="0" w:color="auto"/>
                  </w:divBdr>
                </w:div>
                <w:div w:id="768235734">
                  <w:marLeft w:val="0"/>
                  <w:marRight w:val="0"/>
                  <w:marTop w:val="0"/>
                  <w:marBottom w:val="0"/>
                  <w:divBdr>
                    <w:top w:val="none" w:sz="0" w:space="0" w:color="auto"/>
                    <w:left w:val="none" w:sz="0" w:space="0" w:color="auto"/>
                    <w:bottom w:val="none" w:sz="0" w:space="0" w:color="auto"/>
                    <w:right w:val="none" w:sz="0" w:space="0" w:color="auto"/>
                  </w:divBdr>
                </w:div>
                <w:div w:id="730158290">
                  <w:marLeft w:val="0"/>
                  <w:marRight w:val="0"/>
                  <w:marTop w:val="0"/>
                  <w:marBottom w:val="0"/>
                  <w:divBdr>
                    <w:top w:val="none" w:sz="0" w:space="0" w:color="auto"/>
                    <w:left w:val="none" w:sz="0" w:space="0" w:color="auto"/>
                    <w:bottom w:val="none" w:sz="0" w:space="0" w:color="auto"/>
                    <w:right w:val="none" w:sz="0" w:space="0" w:color="auto"/>
                  </w:divBdr>
                </w:div>
                <w:div w:id="197856443">
                  <w:marLeft w:val="0"/>
                  <w:marRight w:val="0"/>
                  <w:marTop w:val="0"/>
                  <w:marBottom w:val="0"/>
                  <w:divBdr>
                    <w:top w:val="none" w:sz="0" w:space="0" w:color="auto"/>
                    <w:left w:val="none" w:sz="0" w:space="0" w:color="auto"/>
                    <w:bottom w:val="none" w:sz="0" w:space="0" w:color="auto"/>
                    <w:right w:val="none" w:sz="0" w:space="0" w:color="auto"/>
                  </w:divBdr>
                </w:div>
                <w:div w:id="1674071313">
                  <w:marLeft w:val="0"/>
                  <w:marRight w:val="0"/>
                  <w:marTop w:val="0"/>
                  <w:marBottom w:val="0"/>
                  <w:divBdr>
                    <w:top w:val="none" w:sz="0" w:space="0" w:color="auto"/>
                    <w:left w:val="none" w:sz="0" w:space="0" w:color="auto"/>
                    <w:bottom w:val="none" w:sz="0" w:space="0" w:color="auto"/>
                    <w:right w:val="none" w:sz="0" w:space="0" w:color="auto"/>
                  </w:divBdr>
                </w:div>
                <w:div w:id="861821804">
                  <w:marLeft w:val="0"/>
                  <w:marRight w:val="0"/>
                  <w:marTop w:val="0"/>
                  <w:marBottom w:val="0"/>
                  <w:divBdr>
                    <w:top w:val="none" w:sz="0" w:space="0" w:color="auto"/>
                    <w:left w:val="none" w:sz="0" w:space="0" w:color="auto"/>
                    <w:bottom w:val="none" w:sz="0" w:space="0" w:color="auto"/>
                    <w:right w:val="none" w:sz="0" w:space="0" w:color="auto"/>
                  </w:divBdr>
                </w:div>
                <w:div w:id="1595165307">
                  <w:marLeft w:val="0"/>
                  <w:marRight w:val="0"/>
                  <w:marTop w:val="0"/>
                  <w:marBottom w:val="0"/>
                  <w:divBdr>
                    <w:top w:val="none" w:sz="0" w:space="0" w:color="auto"/>
                    <w:left w:val="none" w:sz="0" w:space="0" w:color="auto"/>
                    <w:bottom w:val="none" w:sz="0" w:space="0" w:color="auto"/>
                    <w:right w:val="none" w:sz="0" w:space="0" w:color="auto"/>
                  </w:divBdr>
                </w:div>
                <w:div w:id="1923175508">
                  <w:marLeft w:val="0"/>
                  <w:marRight w:val="0"/>
                  <w:marTop w:val="0"/>
                  <w:marBottom w:val="0"/>
                  <w:divBdr>
                    <w:top w:val="none" w:sz="0" w:space="0" w:color="auto"/>
                    <w:left w:val="none" w:sz="0" w:space="0" w:color="auto"/>
                    <w:bottom w:val="none" w:sz="0" w:space="0" w:color="auto"/>
                    <w:right w:val="none" w:sz="0" w:space="0" w:color="auto"/>
                  </w:divBdr>
                </w:div>
                <w:div w:id="979770970">
                  <w:marLeft w:val="600"/>
                  <w:marRight w:val="0"/>
                  <w:marTop w:val="0"/>
                  <w:marBottom w:val="0"/>
                  <w:divBdr>
                    <w:top w:val="none" w:sz="0" w:space="0" w:color="auto"/>
                    <w:left w:val="none" w:sz="0" w:space="0" w:color="auto"/>
                    <w:bottom w:val="none" w:sz="0" w:space="0" w:color="auto"/>
                    <w:right w:val="none" w:sz="0" w:space="0" w:color="auto"/>
                  </w:divBdr>
                </w:div>
                <w:div w:id="1624382950">
                  <w:marLeft w:val="600"/>
                  <w:marRight w:val="0"/>
                  <w:marTop w:val="0"/>
                  <w:marBottom w:val="0"/>
                  <w:divBdr>
                    <w:top w:val="none" w:sz="0" w:space="0" w:color="auto"/>
                    <w:left w:val="none" w:sz="0" w:space="0" w:color="auto"/>
                    <w:bottom w:val="none" w:sz="0" w:space="0" w:color="auto"/>
                    <w:right w:val="none" w:sz="0" w:space="0" w:color="auto"/>
                  </w:divBdr>
                </w:div>
                <w:div w:id="426734493">
                  <w:marLeft w:val="600"/>
                  <w:marRight w:val="0"/>
                  <w:marTop w:val="0"/>
                  <w:marBottom w:val="0"/>
                  <w:divBdr>
                    <w:top w:val="none" w:sz="0" w:space="0" w:color="auto"/>
                    <w:left w:val="none" w:sz="0" w:space="0" w:color="auto"/>
                    <w:bottom w:val="none" w:sz="0" w:space="0" w:color="auto"/>
                    <w:right w:val="none" w:sz="0" w:space="0" w:color="auto"/>
                  </w:divBdr>
                </w:div>
                <w:div w:id="111632276">
                  <w:marLeft w:val="0"/>
                  <w:marRight w:val="0"/>
                  <w:marTop w:val="0"/>
                  <w:marBottom w:val="0"/>
                  <w:divBdr>
                    <w:top w:val="none" w:sz="0" w:space="0" w:color="auto"/>
                    <w:left w:val="none" w:sz="0" w:space="0" w:color="auto"/>
                    <w:bottom w:val="none" w:sz="0" w:space="0" w:color="auto"/>
                    <w:right w:val="none" w:sz="0" w:space="0" w:color="auto"/>
                  </w:divBdr>
                </w:div>
                <w:div w:id="1652325386">
                  <w:marLeft w:val="0"/>
                  <w:marRight w:val="0"/>
                  <w:marTop w:val="0"/>
                  <w:marBottom w:val="0"/>
                  <w:divBdr>
                    <w:top w:val="none" w:sz="0" w:space="0" w:color="auto"/>
                    <w:left w:val="none" w:sz="0" w:space="0" w:color="auto"/>
                    <w:bottom w:val="none" w:sz="0" w:space="0" w:color="auto"/>
                    <w:right w:val="none" w:sz="0" w:space="0" w:color="auto"/>
                  </w:divBdr>
                </w:div>
                <w:div w:id="835657131">
                  <w:marLeft w:val="0"/>
                  <w:marRight w:val="0"/>
                  <w:marTop w:val="0"/>
                  <w:marBottom w:val="0"/>
                  <w:divBdr>
                    <w:top w:val="none" w:sz="0" w:space="0" w:color="auto"/>
                    <w:left w:val="none" w:sz="0" w:space="0" w:color="auto"/>
                    <w:bottom w:val="none" w:sz="0" w:space="0" w:color="auto"/>
                    <w:right w:val="none" w:sz="0" w:space="0" w:color="auto"/>
                  </w:divBdr>
                </w:div>
                <w:div w:id="774010997">
                  <w:marLeft w:val="0"/>
                  <w:marRight w:val="0"/>
                  <w:marTop w:val="0"/>
                  <w:marBottom w:val="0"/>
                  <w:divBdr>
                    <w:top w:val="none" w:sz="0" w:space="0" w:color="auto"/>
                    <w:left w:val="none" w:sz="0" w:space="0" w:color="auto"/>
                    <w:bottom w:val="none" w:sz="0" w:space="0" w:color="auto"/>
                    <w:right w:val="none" w:sz="0" w:space="0" w:color="auto"/>
                  </w:divBdr>
                </w:div>
                <w:div w:id="1080324267">
                  <w:marLeft w:val="0"/>
                  <w:marRight w:val="0"/>
                  <w:marTop w:val="0"/>
                  <w:marBottom w:val="0"/>
                  <w:divBdr>
                    <w:top w:val="none" w:sz="0" w:space="0" w:color="auto"/>
                    <w:left w:val="none" w:sz="0" w:space="0" w:color="auto"/>
                    <w:bottom w:val="none" w:sz="0" w:space="0" w:color="auto"/>
                    <w:right w:val="none" w:sz="0" w:space="0" w:color="auto"/>
                  </w:divBdr>
                </w:div>
                <w:div w:id="16007264">
                  <w:marLeft w:val="0"/>
                  <w:marRight w:val="0"/>
                  <w:marTop w:val="0"/>
                  <w:marBottom w:val="0"/>
                  <w:divBdr>
                    <w:top w:val="none" w:sz="0" w:space="0" w:color="auto"/>
                    <w:left w:val="none" w:sz="0" w:space="0" w:color="auto"/>
                    <w:bottom w:val="none" w:sz="0" w:space="0" w:color="auto"/>
                    <w:right w:val="none" w:sz="0" w:space="0" w:color="auto"/>
                  </w:divBdr>
                </w:div>
                <w:div w:id="1140609090">
                  <w:marLeft w:val="0"/>
                  <w:marRight w:val="0"/>
                  <w:marTop w:val="0"/>
                  <w:marBottom w:val="0"/>
                  <w:divBdr>
                    <w:top w:val="none" w:sz="0" w:space="0" w:color="auto"/>
                    <w:left w:val="none" w:sz="0" w:space="0" w:color="auto"/>
                    <w:bottom w:val="none" w:sz="0" w:space="0" w:color="auto"/>
                    <w:right w:val="none" w:sz="0" w:space="0" w:color="auto"/>
                  </w:divBdr>
                </w:div>
                <w:div w:id="615332952">
                  <w:marLeft w:val="0"/>
                  <w:marRight w:val="0"/>
                  <w:marTop w:val="0"/>
                  <w:marBottom w:val="0"/>
                  <w:divBdr>
                    <w:top w:val="none" w:sz="0" w:space="0" w:color="auto"/>
                    <w:left w:val="none" w:sz="0" w:space="0" w:color="auto"/>
                    <w:bottom w:val="none" w:sz="0" w:space="0" w:color="auto"/>
                    <w:right w:val="none" w:sz="0" w:space="0" w:color="auto"/>
                  </w:divBdr>
                </w:div>
                <w:div w:id="345713600">
                  <w:marLeft w:val="0"/>
                  <w:marRight w:val="0"/>
                  <w:marTop w:val="0"/>
                  <w:marBottom w:val="0"/>
                  <w:divBdr>
                    <w:top w:val="none" w:sz="0" w:space="0" w:color="auto"/>
                    <w:left w:val="none" w:sz="0" w:space="0" w:color="auto"/>
                    <w:bottom w:val="none" w:sz="0" w:space="0" w:color="auto"/>
                    <w:right w:val="none" w:sz="0" w:space="0" w:color="auto"/>
                  </w:divBdr>
                </w:div>
                <w:div w:id="1790510156">
                  <w:marLeft w:val="0"/>
                  <w:marRight w:val="0"/>
                  <w:marTop w:val="0"/>
                  <w:marBottom w:val="0"/>
                  <w:divBdr>
                    <w:top w:val="none" w:sz="0" w:space="0" w:color="auto"/>
                    <w:left w:val="none" w:sz="0" w:space="0" w:color="auto"/>
                    <w:bottom w:val="none" w:sz="0" w:space="0" w:color="auto"/>
                    <w:right w:val="none" w:sz="0" w:space="0" w:color="auto"/>
                  </w:divBdr>
                </w:div>
                <w:div w:id="1770589578">
                  <w:marLeft w:val="0"/>
                  <w:marRight w:val="0"/>
                  <w:marTop w:val="0"/>
                  <w:marBottom w:val="0"/>
                  <w:divBdr>
                    <w:top w:val="none" w:sz="0" w:space="0" w:color="auto"/>
                    <w:left w:val="none" w:sz="0" w:space="0" w:color="auto"/>
                    <w:bottom w:val="none" w:sz="0" w:space="0" w:color="auto"/>
                    <w:right w:val="none" w:sz="0" w:space="0" w:color="auto"/>
                  </w:divBdr>
                </w:div>
                <w:div w:id="2120487152">
                  <w:marLeft w:val="0"/>
                  <w:marRight w:val="0"/>
                  <w:marTop w:val="0"/>
                  <w:marBottom w:val="0"/>
                  <w:divBdr>
                    <w:top w:val="none" w:sz="0" w:space="0" w:color="auto"/>
                    <w:left w:val="none" w:sz="0" w:space="0" w:color="auto"/>
                    <w:bottom w:val="none" w:sz="0" w:space="0" w:color="auto"/>
                    <w:right w:val="none" w:sz="0" w:space="0" w:color="auto"/>
                  </w:divBdr>
                </w:div>
                <w:div w:id="1316491691">
                  <w:marLeft w:val="0"/>
                  <w:marRight w:val="0"/>
                  <w:marTop w:val="0"/>
                  <w:marBottom w:val="0"/>
                  <w:divBdr>
                    <w:top w:val="none" w:sz="0" w:space="0" w:color="auto"/>
                    <w:left w:val="none" w:sz="0" w:space="0" w:color="auto"/>
                    <w:bottom w:val="none" w:sz="0" w:space="0" w:color="auto"/>
                    <w:right w:val="none" w:sz="0" w:space="0" w:color="auto"/>
                  </w:divBdr>
                </w:div>
                <w:div w:id="1238973596">
                  <w:marLeft w:val="0"/>
                  <w:marRight w:val="0"/>
                  <w:marTop w:val="0"/>
                  <w:marBottom w:val="0"/>
                  <w:divBdr>
                    <w:top w:val="none" w:sz="0" w:space="0" w:color="auto"/>
                    <w:left w:val="none" w:sz="0" w:space="0" w:color="auto"/>
                    <w:bottom w:val="none" w:sz="0" w:space="0" w:color="auto"/>
                    <w:right w:val="none" w:sz="0" w:space="0" w:color="auto"/>
                  </w:divBdr>
                </w:div>
                <w:div w:id="1330058849">
                  <w:marLeft w:val="0"/>
                  <w:marRight w:val="0"/>
                  <w:marTop w:val="0"/>
                  <w:marBottom w:val="0"/>
                  <w:divBdr>
                    <w:top w:val="none" w:sz="0" w:space="0" w:color="auto"/>
                    <w:left w:val="none" w:sz="0" w:space="0" w:color="auto"/>
                    <w:bottom w:val="none" w:sz="0" w:space="0" w:color="auto"/>
                    <w:right w:val="none" w:sz="0" w:space="0" w:color="auto"/>
                  </w:divBdr>
                </w:div>
                <w:div w:id="185410007">
                  <w:marLeft w:val="0"/>
                  <w:marRight w:val="0"/>
                  <w:marTop w:val="0"/>
                  <w:marBottom w:val="0"/>
                  <w:divBdr>
                    <w:top w:val="none" w:sz="0" w:space="0" w:color="auto"/>
                    <w:left w:val="none" w:sz="0" w:space="0" w:color="auto"/>
                    <w:bottom w:val="none" w:sz="0" w:space="0" w:color="auto"/>
                    <w:right w:val="none" w:sz="0" w:space="0" w:color="auto"/>
                  </w:divBdr>
                </w:div>
                <w:div w:id="1255438618">
                  <w:marLeft w:val="0"/>
                  <w:marRight w:val="0"/>
                  <w:marTop w:val="0"/>
                  <w:marBottom w:val="0"/>
                  <w:divBdr>
                    <w:top w:val="none" w:sz="0" w:space="0" w:color="auto"/>
                    <w:left w:val="none" w:sz="0" w:space="0" w:color="auto"/>
                    <w:bottom w:val="none" w:sz="0" w:space="0" w:color="auto"/>
                    <w:right w:val="none" w:sz="0" w:space="0" w:color="auto"/>
                  </w:divBdr>
                </w:div>
                <w:div w:id="77531528">
                  <w:marLeft w:val="0"/>
                  <w:marRight w:val="0"/>
                  <w:marTop w:val="0"/>
                  <w:marBottom w:val="0"/>
                  <w:divBdr>
                    <w:top w:val="none" w:sz="0" w:space="0" w:color="auto"/>
                    <w:left w:val="none" w:sz="0" w:space="0" w:color="auto"/>
                    <w:bottom w:val="none" w:sz="0" w:space="0" w:color="auto"/>
                    <w:right w:val="none" w:sz="0" w:space="0" w:color="auto"/>
                  </w:divBdr>
                </w:div>
                <w:div w:id="819730392">
                  <w:marLeft w:val="0"/>
                  <w:marRight w:val="0"/>
                  <w:marTop w:val="0"/>
                  <w:marBottom w:val="0"/>
                  <w:divBdr>
                    <w:top w:val="none" w:sz="0" w:space="0" w:color="auto"/>
                    <w:left w:val="none" w:sz="0" w:space="0" w:color="auto"/>
                    <w:bottom w:val="none" w:sz="0" w:space="0" w:color="auto"/>
                    <w:right w:val="none" w:sz="0" w:space="0" w:color="auto"/>
                  </w:divBdr>
                </w:div>
                <w:div w:id="969435205">
                  <w:marLeft w:val="0"/>
                  <w:marRight w:val="0"/>
                  <w:marTop w:val="0"/>
                  <w:marBottom w:val="0"/>
                  <w:divBdr>
                    <w:top w:val="none" w:sz="0" w:space="0" w:color="auto"/>
                    <w:left w:val="none" w:sz="0" w:space="0" w:color="auto"/>
                    <w:bottom w:val="none" w:sz="0" w:space="0" w:color="auto"/>
                    <w:right w:val="none" w:sz="0" w:space="0" w:color="auto"/>
                  </w:divBdr>
                </w:div>
                <w:div w:id="1139611618">
                  <w:marLeft w:val="0"/>
                  <w:marRight w:val="0"/>
                  <w:marTop w:val="0"/>
                  <w:marBottom w:val="0"/>
                  <w:divBdr>
                    <w:top w:val="none" w:sz="0" w:space="0" w:color="auto"/>
                    <w:left w:val="none" w:sz="0" w:space="0" w:color="auto"/>
                    <w:bottom w:val="none" w:sz="0" w:space="0" w:color="auto"/>
                    <w:right w:val="none" w:sz="0" w:space="0" w:color="auto"/>
                  </w:divBdr>
                </w:div>
                <w:div w:id="1087387647">
                  <w:marLeft w:val="0"/>
                  <w:marRight w:val="0"/>
                  <w:marTop w:val="0"/>
                  <w:marBottom w:val="0"/>
                  <w:divBdr>
                    <w:top w:val="none" w:sz="0" w:space="0" w:color="auto"/>
                    <w:left w:val="none" w:sz="0" w:space="0" w:color="auto"/>
                    <w:bottom w:val="none" w:sz="0" w:space="0" w:color="auto"/>
                    <w:right w:val="none" w:sz="0" w:space="0" w:color="auto"/>
                  </w:divBdr>
                </w:div>
                <w:div w:id="1234390186">
                  <w:marLeft w:val="0"/>
                  <w:marRight w:val="0"/>
                  <w:marTop w:val="0"/>
                  <w:marBottom w:val="0"/>
                  <w:divBdr>
                    <w:top w:val="none" w:sz="0" w:space="0" w:color="auto"/>
                    <w:left w:val="none" w:sz="0" w:space="0" w:color="auto"/>
                    <w:bottom w:val="none" w:sz="0" w:space="0" w:color="auto"/>
                    <w:right w:val="none" w:sz="0" w:space="0" w:color="auto"/>
                  </w:divBdr>
                </w:div>
                <w:div w:id="1096827563">
                  <w:marLeft w:val="0"/>
                  <w:marRight w:val="0"/>
                  <w:marTop w:val="0"/>
                  <w:marBottom w:val="0"/>
                  <w:divBdr>
                    <w:top w:val="none" w:sz="0" w:space="0" w:color="auto"/>
                    <w:left w:val="none" w:sz="0" w:space="0" w:color="auto"/>
                    <w:bottom w:val="none" w:sz="0" w:space="0" w:color="auto"/>
                    <w:right w:val="none" w:sz="0" w:space="0" w:color="auto"/>
                  </w:divBdr>
                </w:div>
                <w:div w:id="1216163113">
                  <w:marLeft w:val="0"/>
                  <w:marRight w:val="0"/>
                  <w:marTop w:val="0"/>
                  <w:marBottom w:val="0"/>
                  <w:divBdr>
                    <w:top w:val="none" w:sz="0" w:space="0" w:color="auto"/>
                    <w:left w:val="none" w:sz="0" w:space="0" w:color="auto"/>
                    <w:bottom w:val="none" w:sz="0" w:space="0" w:color="auto"/>
                    <w:right w:val="none" w:sz="0" w:space="0" w:color="auto"/>
                  </w:divBdr>
                </w:div>
                <w:div w:id="315502249">
                  <w:marLeft w:val="0"/>
                  <w:marRight w:val="0"/>
                  <w:marTop w:val="0"/>
                  <w:marBottom w:val="0"/>
                  <w:divBdr>
                    <w:top w:val="none" w:sz="0" w:space="0" w:color="auto"/>
                    <w:left w:val="none" w:sz="0" w:space="0" w:color="auto"/>
                    <w:bottom w:val="none" w:sz="0" w:space="0" w:color="auto"/>
                    <w:right w:val="none" w:sz="0" w:space="0" w:color="auto"/>
                  </w:divBdr>
                </w:div>
                <w:div w:id="661665830">
                  <w:marLeft w:val="0"/>
                  <w:marRight w:val="0"/>
                  <w:marTop w:val="0"/>
                  <w:marBottom w:val="0"/>
                  <w:divBdr>
                    <w:top w:val="none" w:sz="0" w:space="0" w:color="auto"/>
                    <w:left w:val="none" w:sz="0" w:space="0" w:color="auto"/>
                    <w:bottom w:val="none" w:sz="0" w:space="0" w:color="auto"/>
                    <w:right w:val="none" w:sz="0" w:space="0" w:color="auto"/>
                  </w:divBdr>
                </w:div>
                <w:div w:id="304546828">
                  <w:marLeft w:val="0"/>
                  <w:marRight w:val="0"/>
                  <w:marTop w:val="0"/>
                  <w:marBottom w:val="0"/>
                  <w:divBdr>
                    <w:top w:val="none" w:sz="0" w:space="0" w:color="auto"/>
                    <w:left w:val="none" w:sz="0" w:space="0" w:color="auto"/>
                    <w:bottom w:val="none" w:sz="0" w:space="0" w:color="auto"/>
                    <w:right w:val="none" w:sz="0" w:space="0" w:color="auto"/>
                  </w:divBdr>
                </w:div>
                <w:div w:id="1531144037">
                  <w:marLeft w:val="0"/>
                  <w:marRight w:val="0"/>
                  <w:marTop w:val="0"/>
                  <w:marBottom w:val="0"/>
                  <w:divBdr>
                    <w:top w:val="none" w:sz="0" w:space="0" w:color="auto"/>
                    <w:left w:val="none" w:sz="0" w:space="0" w:color="auto"/>
                    <w:bottom w:val="none" w:sz="0" w:space="0" w:color="auto"/>
                    <w:right w:val="none" w:sz="0" w:space="0" w:color="auto"/>
                  </w:divBdr>
                </w:div>
                <w:div w:id="864295974">
                  <w:marLeft w:val="0"/>
                  <w:marRight w:val="0"/>
                  <w:marTop w:val="0"/>
                  <w:marBottom w:val="0"/>
                  <w:divBdr>
                    <w:top w:val="none" w:sz="0" w:space="0" w:color="auto"/>
                    <w:left w:val="none" w:sz="0" w:space="0" w:color="auto"/>
                    <w:bottom w:val="none" w:sz="0" w:space="0" w:color="auto"/>
                    <w:right w:val="none" w:sz="0" w:space="0" w:color="auto"/>
                  </w:divBdr>
                </w:div>
                <w:div w:id="284804">
                  <w:marLeft w:val="0"/>
                  <w:marRight w:val="0"/>
                  <w:marTop w:val="0"/>
                  <w:marBottom w:val="0"/>
                  <w:divBdr>
                    <w:top w:val="none" w:sz="0" w:space="0" w:color="auto"/>
                    <w:left w:val="none" w:sz="0" w:space="0" w:color="auto"/>
                    <w:bottom w:val="none" w:sz="0" w:space="0" w:color="auto"/>
                    <w:right w:val="none" w:sz="0" w:space="0" w:color="auto"/>
                  </w:divBdr>
                </w:div>
                <w:div w:id="1602837952">
                  <w:marLeft w:val="0"/>
                  <w:marRight w:val="0"/>
                  <w:marTop w:val="0"/>
                  <w:marBottom w:val="0"/>
                  <w:divBdr>
                    <w:top w:val="none" w:sz="0" w:space="0" w:color="auto"/>
                    <w:left w:val="none" w:sz="0" w:space="0" w:color="auto"/>
                    <w:bottom w:val="none" w:sz="0" w:space="0" w:color="auto"/>
                    <w:right w:val="none" w:sz="0" w:space="0" w:color="auto"/>
                  </w:divBdr>
                </w:div>
                <w:div w:id="1100955694">
                  <w:marLeft w:val="0"/>
                  <w:marRight w:val="0"/>
                  <w:marTop w:val="0"/>
                  <w:marBottom w:val="0"/>
                  <w:divBdr>
                    <w:top w:val="none" w:sz="0" w:space="0" w:color="auto"/>
                    <w:left w:val="none" w:sz="0" w:space="0" w:color="auto"/>
                    <w:bottom w:val="none" w:sz="0" w:space="0" w:color="auto"/>
                    <w:right w:val="none" w:sz="0" w:space="0" w:color="auto"/>
                  </w:divBdr>
                </w:div>
                <w:div w:id="997264349">
                  <w:marLeft w:val="0"/>
                  <w:marRight w:val="0"/>
                  <w:marTop w:val="0"/>
                  <w:marBottom w:val="0"/>
                  <w:divBdr>
                    <w:top w:val="none" w:sz="0" w:space="0" w:color="auto"/>
                    <w:left w:val="none" w:sz="0" w:space="0" w:color="auto"/>
                    <w:bottom w:val="none" w:sz="0" w:space="0" w:color="auto"/>
                    <w:right w:val="none" w:sz="0" w:space="0" w:color="auto"/>
                  </w:divBdr>
                </w:div>
                <w:div w:id="442892652">
                  <w:marLeft w:val="0"/>
                  <w:marRight w:val="0"/>
                  <w:marTop w:val="0"/>
                  <w:marBottom w:val="0"/>
                  <w:divBdr>
                    <w:top w:val="none" w:sz="0" w:space="0" w:color="auto"/>
                    <w:left w:val="none" w:sz="0" w:space="0" w:color="auto"/>
                    <w:bottom w:val="none" w:sz="0" w:space="0" w:color="auto"/>
                    <w:right w:val="none" w:sz="0" w:space="0" w:color="auto"/>
                  </w:divBdr>
                </w:div>
                <w:div w:id="621812022">
                  <w:marLeft w:val="0"/>
                  <w:marRight w:val="0"/>
                  <w:marTop w:val="0"/>
                  <w:marBottom w:val="0"/>
                  <w:divBdr>
                    <w:top w:val="none" w:sz="0" w:space="0" w:color="auto"/>
                    <w:left w:val="none" w:sz="0" w:space="0" w:color="auto"/>
                    <w:bottom w:val="none" w:sz="0" w:space="0" w:color="auto"/>
                    <w:right w:val="none" w:sz="0" w:space="0" w:color="auto"/>
                  </w:divBdr>
                </w:div>
                <w:div w:id="1159812483">
                  <w:marLeft w:val="0"/>
                  <w:marRight w:val="0"/>
                  <w:marTop w:val="0"/>
                  <w:marBottom w:val="0"/>
                  <w:divBdr>
                    <w:top w:val="none" w:sz="0" w:space="0" w:color="auto"/>
                    <w:left w:val="none" w:sz="0" w:space="0" w:color="auto"/>
                    <w:bottom w:val="none" w:sz="0" w:space="0" w:color="auto"/>
                    <w:right w:val="none" w:sz="0" w:space="0" w:color="auto"/>
                  </w:divBdr>
                </w:div>
                <w:div w:id="546532112">
                  <w:marLeft w:val="0"/>
                  <w:marRight w:val="0"/>
                  <w:marTop w:val="0"/>
                  <w:marBottom w:val="0"/>
                  <w:divBdr>
                    <w:top w:val="none" w:sz="0" w:space="0" w:color="auto"/>
                    <w:left w:val="none" w:sz="0" w:space="0" w:color="auto"/>
                    <w:bottom w:val="none" w:sz="0" w:space="0" w:color="auto"/>
                    <w:right w:val="none" w:sz="0" w:space="0" w:color="auto"/>
                  </w:divBdr>
                </w:div>
                <w:div w:id="1890338712">
                  <w:marLeft w:val="0"/>
                  <w:marRight w:val="0"/>
                  <w:marTop w:val="0"/>
                  <w:marBottom w:val="0"/>
                  <w:divBdr>
                    <w:top w:val="none" w:sz="0" w:space="0" w:color="auto"/>
                    <w:left w:val="none" w:sz="0" w:space="0" w:color="auto"/>
                    <w:bottom w:val="none" w:sz="0" w:space="0" w:color="auto"/>
                    <w:right w:val="none" w:sz="0" w:space="0" w:color="auto"/>
                  </w:divBdr>
                </w:div>
                <w:div w:id="662002442">
                  <w:marLeft w:val="0"/>
                  <w:marRight w:val="0"/>
                  <w:marTop w:val="0"/>
                  <w:marBottom w:val="0"/>
                  <w:divBdr>
                    <w:top w:val="none" w:sz="0" w:space="0" w:color="auto"/>
                    <w:left w:val="none" w:sz="0" w:space="0" w:color="auto"/>
                    <w:bottom w:val="none" w:sz="0" w:space="0" w:color="auto"/>
                    <w:right w:val="none" w:sz="0" w:space="0" w:color="auto"/>
                  </w:divBdr>
                </w:div>
                <w:div w:id="913055069">
                  <w:marLeft w:val="0"/>
                  <w:marRight w:val="0"/>
                  <w:marTop w:val="0"/>
                  <w:marBottom w:val="0"/>
                  <w:divBdr>
                    <w:top w:val="none" w:sz="0" w:space="0" w:color="auto"/>
                    <w:left w:val="none" w:sz="0" w:space="0" w:color="auto"/>
                    <w:bottom w:val="none" w:sz="0" w:space="0" w:color="auto"/>
                    <w:right w:val="none" w:sz="0" w:space="0" w:color="auto"/>
                  </w:divBdr>
                </w:div>
                <w:div w:id="13725111">
                  <w:marLeft w:val="0"/>
                  <w:marRight w:val="0"/>
                  <w:marTop w:val="0"/>
                  <w:marBottom w:val="0"/>
                  <w:divBdr>
                    <w:top w:val="none" w:sz="0" w:space="0" w:color="auto"/>
                    <w:left w:val="none" w:sz="0" w:space="0" w:color="auto"/>
                    <w:bottom w:val="none" w:sz="0" w:space="0" w:color="auto"/>
                    <w:right w:val="none" w:sz="0" w:space="0" w:color="auto"/>
                  </w:divBdr>
                </w:div>
                <w:div w:id="514151008">
                  <w:marLeft w:val="0"/>
                  <w:marRight w:val="0"/>
                  <w:marTop w:val="0"/>
                  <w:marBottom w:val="0"/>
                  <w:divBdr>
                    <w:top w:val="none" w:sz="0" w:space="0" w:color="auto"/>
                    <w:left w:val="none" w:sz="0" w:space="0" w:color="auto"/>
                    <w:bottom w:val="none" w:sz="0" w:space="0" w:color="auto"/>
                    <w:right w:val="none" w:sz="0" w:space="0" w:color="auto"/>
                  </w:divBdr>
                </w:div>
                <w:div w:id="1536118407">
                  <w:marLeft w:val="0"/>
                  <w:marRight w:val="0"/>
                  <w:marTop w:val="0"/>
                  <w:marBottom w:val="0"/>
                  <w:divBdr>
                    <w:top w:val="none" w:sz="0" w:space="0" w:color="auto"/>
                    <w:left w:val="none" w:sz="0" w:space="0" w:color="auto"/>
                    <w:bottom w:val="none" w:sz="0" w:space="0" w:color="auto"/>
                    <w:right w:val="none" w:sz="0" w:space="0" w:color="auto"/>
                  </w:divBdr>
                </w:div>
                <w:div w:id="1017850767">
                  <w:marLeft w:val="0"/>
                  <w:marRight w:val="0"/>
                  <w:marTop w:val="0"/>
                  <w:marBottom w:val="0"/>
                  <w:divBdr>
                    <w:top w:val="none" w:sz="0" w:space="0" w:color="auto"/>
                    <w:left w:val="none" w:sz="0" w:space="0" w:color="auto"/>
                    <w:bottom w:val="none" w:sz="0" w:space="0" w:color="auto"/>
                    <w:right w:val="none" w:sz="0" w:space="0" w:color="auto"/>
                  </w:divBdr>
                </w:div>
                <w:div w:id="318851933">
                  <w:marLeft w:val="0"/>
                  <w:marRight w:val="0"/>
                  <w:marTop w:val="0"/>
                  <w:marBottom w:val="0"/>
                  <w:divBdr>
                    <w:top w:val="none" w:sz="0" w:space="0" w:color="auto"/>
                    <w:left w:val="none" w:sz="0" w:space="0" w:color="auto"/>
                    <w:bottom w:val="none" w:sz="0" w:space="0" w:color="auto"/>
                    <w:right w:val="none" w:sz="0" w:space="0" w:color="auto"/>
                  </w:divBdr>
                </w:div>
                <w:div w:id="1168133966">
                  <w:marLeft w:val="0"/>
                  <w:marRight w:val="0"/>
                  <w:marTop w:val="0"/>
                  <w:marBottom w:val="0"/>
                  <w:divBdr>
                    <w:top w:val="none" w:sz="0" w:space="0" w:color="auto"/>
                    <w:left w:val="none" w:sz="0" w:space="0" w:color="auto"/>
                    <w:bottom w:val="none" w:sz="0" w:space="0" w:color="auto"/>
                    <w:right w:val="none" w:sz="0" w:space="0" w:color="auto"/>
                  </w:divBdr>
                </w:div>
                <w:div w:id="1966157370">
                  <w:marLeft w:val="0"/>
                  <w:marRight w:val="0"/>
                  <w:marTop w:val="0"/>
                  <w:marBottom w:val="0"/>
                  <w:divBdr>
                    <w:top w:val="none" w:sz="0" w:space="0" w:color="auto"/>
                    <w:left w:val="none" w:sz="0" w:space="0" w:color="auto"/>
                    <w:bottom w:val="none" w:sz="0" w:space="0" w:color="auto"/>
                    <w:right w:val="none" w:sz="0" w:space="0" w:color="auto"/>
                  </w:divBdr>
                </w:div>
                <w:div w:id="102845113">
                  <w:marLeft w:val="600"/>
                  <w:marRight w:val="0"/>
                  <w:marTop w:val="0"/>
                  <w:marBottom w:val="0"/>
                  <w:divBdr>
                    <w:top w:val="none" w:sz="0" w:space="0" w:color="auto"/>
                    <w:left w:val="none" w:sz="0" w:space="0" w:color="auto"/>
                    <w:bottom w:val="none" w:sz="0" w:space="0" w:color="auto"/>
                    <w:right w:val="none" w:sz="0" w:space="0" w:color="auto"/>
                  </w:divBdr>
                </w:div>
                <w:div w:id="772626025">
                  <w:marLeft w:val="600"/>
                  <w:marRight w:val="0"/>
                  <w:marTop w:val="0"/>
                  <w:marBottom w:val="0"/>
                  <w:divBdr>
                    <w:top w:val="none" w:sz="0" w:space="0" w:color="auto"/>
                    <w:left w:val="none" w:sz="0" w:space="0" w:color="auto"/>
                    <w:bottom w:val="none" w:sz="0" w:space="0" w:color="auto"/>
                    <w:right w:val="none" w:sz="0" w:space="0" w:color="auto"/>
                  </w:divBdr>
                </w:div>
                <w:div w:id="735592114">
                  <w:marLeft w:val="600"/>
                  <w:marRight w:val="0"/>
                  <w:marTop w:val="0"/>
                  <w:marBottom w:val="0"/>
                  <w:divBdr>
                    <w:top w:val="none" w:sz="0" w:space="0" w:color="auto"/>
                    <w:left w:val="none" w:sz="0" w:space="0" w:color="auto"/>
                    <w:bottom w:val="none" w:sz="0" w:space="0" w:color="auto"/>
                    <w:right w:val="none" w:sz="0" w:space="0" w:color="auto"/>
                  </w:divBdr>
                </w:div>
                <w:div w:id="1190870715">
                  <w:marLeft w:val="600"/>
                  <w:marRight w:val="0"/>
                  <w:marTop w:val="0"/>
                  <w:marBottom w:val="0"/>
                  <w:divBdr>
                    <w:top w:val="none" w:sz="0" w:space="0" w:color="auto"/>
                    <w:left w:val="none" w:sz="0" w:space="0" w:color="auto"/>
                    <w:bottom w:val="none" w:sz="0" w:space="0" w:color="auto"/>
                    <w:right w:val="none" w:sz="0" w:space="0" w:color="auto"/>
                  </w:divBdr>
                </w:div>
                <w:div w:id="735519777">
                  <w:marLeft w:val="600"/>
                  <w:marRight w:val="0"/>
                  <w:marTop w:val="0"/>
                  <w:marBottom w:val="0"/>
                  <w:divBdr>
                    <w:top w:val="none" w:sz="0" w:space="0" w:color="auto"/>
                    <w:left w:val="none" w:sz="0" w:space="0" w:color="auto"/>
                    <w:bottom w:val="none" w:sz="0" w:space="0" w:color="auto"/>
                    <w:right w:val="none" w:sz="0" w:space="0" w:color="auto"/>
                  </w:divBdr>
                </w:div>
                <w:div w:id="362754091">
                  <w:marLeft w:val="0"/>
                  <w:marRight w:val="0"/>
                  <w:marTop w:val="0"/>
                  <w:marBottom w:val="0"/>
                  <w:divBdr>
                    <w:top w:val="none" w:sz="0" w:space="0" w:color="auto"/>
                    <w:left w:val="none" w:sz="0" w:space="0" w:color="auto"/>
                    <w:bottom w:val="none" w:sz="0" w:space="0" w:color="auto"/>
                    <w:right w:val="none" w:sz="0" w:space="0" w:color="auto"/>
                  </w:divBdr>
                </w:div>
                <w:div w:id="1925189249">
                  <w:marLeft w:val="0"/>
                  <w:marRight w:val="0"/>
                  <w:marTop w:val="0"/>
                  <w:marBottom w:val="0"/>
                  <w:divBdr>
                    <w:top w:val="none" w:sz="0" w:space="0" w:color="auto"/>
                    <w:left w:val="none" w:sz="0" w:space="0" w:color="auto"/>
                    <w:bottom w:val="none" w:sz="0" w:space="0" w:color="auto"/>
                    <w:right w:val="none" w:sz="0" w:space="0" w:color="auto"/>
                  </w:divBdr>
                </w:div>
                <w:div w:id="2146853030">
                  <w:marLeft w:val="0"/>
                  <w:marRight w:val="0"/>
                  <w:marTop w:val="0"/>
                  <w:marBottom w:val="0"/>
                  <w:divBdr>
                    <w:top w:val="none" w:sz="0" w:space="0" w:color="auto"/>
                    <w:left w:val="none" w:sz="0" w:space="0" w:color="auto"/>
                    <w:bottom w:val="none" w:sz="0" w:space="0" w:color="auto"/>
                    <w:right w:val="none" w:sz="0" w:space="0" w:color="auto"/>
                  </w:divBdr>
                </w:div>
                <w:div w:id="1477919140">
                  <w:marLeft w:val="0"/>
                  <w:marRight w:val="0"/>
                  <w:marTop w:val="0"/>
                  <w:marBottom w:val="0"/>
                  <w:divBdr>
                    <w:top w:val="none" w:sz="0" w:space="0" w:color="auto"/>
                    <w:left w:val="none" w:sz="0" w:space="0" w:color="auto"/>
                    <w:bottom w:val="none" w:sz="0" w:space="0" w:color="auto"/>
                    <w:right w:val="none" w:sz="0" w:space="0" w:color="auto"/>
                  </w:divBdr>
                </w:div>
                <w:div w:id="1484351319">
                  <w:marLeft w:val="0"/>
                  <w:marRight w:val="0"/>
                  <w:marTop w:val="0"/>
                  <w:marBottom w:val="0"/>
                  <w:divBdr>
                    <w:top w:val="none" w:sz="0" w:space="0" w:color="auto"/>
                    <w:left w:val="none" w:sz="0" w:space="0" w:color="auto"/>
                    <w:bottom w:val="none" w:sz="0" w:space="0" w:color="auto"/>
                    <w:right w:val="none" w:sz="0" w:space="0" w:color="auto"/>
                  </w:divBdr>
                </w:div>
                <w:div w:id="600995257">
                  <w:marLeft w:val="0"/>
                  <w:marRight w:val="0"/>
                  <w:marTop w:val="0"/>
                  <w:marBottom w:val="0"/>
                  <w:divBdr>
                    <w:top w:val="none" w:sz="0" w:space="0" w:color="auto"/>
                    <w:left w:val="none" w:sz="0" w:space="0" w:color="auto"/>
                    <w:bottom w:val="none" w:sz="0" w:space="0" w:color="auto"/>
                    <w:right w:val="none" w:sz="0" w:space="0" w:color="auto"/>
                  </w:divBdr>
                </w:div>
                <w:div w:id="1477453616">
                  <w:marLeft w:val="0"/>
                  <w:marRight w:val="0"/>
                  <w:marTop w:val="0"/>
                  <w:marBottom w:val="0"/>
                  <w:divBdr>
                    <w:top w:val="none" w:sz="0" w:space="0" w:color="auto"/>
                    <w:left w:val="none" w:sz="0" w:space="0" w:color="auto"/>
                    <w:bottom w:val="none" w:sz="0" w:space="0" w:color="auto"/>
                    <w:right w:val="none" w:sz="0" w:space="0" w:color="auto"/>
                  </w:divBdr>
                </w:div>
                <w:div w:id="2013871269">
                  <w:marLeft w:val="0"/>
                  <w:marRight w:val="0"/>
                  <w:marTop w:val="0"/>
                  <w:marBottom w:val="0"/>
                  <w:divBdr>
                    <w:top w:val="none" w:sz="0" w:space="0" w:color="auto"/>
                    <w:left w:val="none" w:sz="0" w:space="0" w:color="auto"/>
                    <w:bottom w:val="none" w:sz="0" w:space="0" w:color="auto"/>
                    <w:right w:val="none" w:sz="0" w:space="0" w:color="auto"/>
                  </w:divBdr>
                </w:div>
                <w:div w:id="343945108">
                  <w:marLeft w:val="0"/>
                  <w:marRight w:val="0"/>
                  <w:marTop w:val="0"/>
                  <w:marBottom w:val="0"/>
                  <w:divBdr>
                    <w:top w:val="none" w:sz="0" w:space="0" w:color="auto"/>
                    <w:left w:val="none" w:sz="0" w:space="0" w:color="auto"/>
                    <w:bottom w:val="none" w:sz="0" w:space="0" w:color="auto"/>
                    <w:right w:val="none" w:sz="0" w:space="0" w:color="auto"/>
                  </w:divBdr>
                </w:div>
                <w:div w:id="1743093629">
                  <w:marLeft w:val="0"/>
                  <w:marRight w:val="0"/>
                  <w:marTop w:val="0"/>
                  <w:marBottom w:val="0"/>
                  <w:divBdr>
                    <w:top w:val="none" w:sz="0" w:space="0" w:color="auto"/>
                    <w:left w:val="none" w:sz="0" w:space="0" w:color="auto"/>
                    <w:bottom w:val="none" w:sz="0" w:space="0" w:color="auto"/>
                    <w:right w:val="none" w:sz="0" w:space="0" w:color="auto"/>
                  </w:divBdr>
                </w:div>
                <w:div w:id="67070954">
                  <w:marLeft w:val="0"/>
                  <w:marRight w:val="0"/>
                  <w:marTop w:val="0"/>
                  <w:marBottom w:val="0"/>
                  <w:divBdr>
                    <w:top w:val="none" w:sz="0" w:space="0" w:color="auto"/>
                    <w:left w:val="none" w:sz="0" w:space="0" w:color="auto"/>
                    <w:bottom w:val="none" w:sz="0" w:space="0" w:color="auto"/>
                    <w:right w:val="none" w:sz="0" w:space="0" w:color="auto"/>
                  </w:divBdr>
                </w:div>
                <w:div w:id="480657475">
                  <w:marLeft w:val="0"/>
                  <w:marRight w:val="0"/>
                  <w:marTop w:val="0"/>
                  <w:marBottom w:val="0"/>
                  <w:divBdr>
                    <w:top w:val="none" w:sz="0" w:space="0" w:color="auto"/>
                    <w:left w:val="none" w:sz="0" w:space="0" w:color="auto"/>
                    <w:bottom w:val="none" w:sz="0" w:space="0" w:color="auto"/>
                    <w:right w:val="none" w:sz="0" w:space="0" w:color="auto"/>
                  </w:divBdr>
                </w:div>
                <w:div w:id="1997613571">
                  <w:marLeft w:val="0"/>
                  <w:marRight w:val="0"/>
                  <w:marTop w:val="0"/>
                  <w:marBottom w:val="0"/>
                  <w:divBdr>
                    <w:top w:val="none" w:sz="0" w:space="0" w:color="auto"/>
                    <w:left w:val="none" w:sz="0" w:space="0" w:color="auto"/>
                    <w:bottom w:val="none" w:sz="0" w:space="0" w:color="auto"/>
                    <w:right w:val="none" w:sz="0" w:space="0" w:color="auto"/>
                  </w:divBdr>
                </w:div>
                <w:div w:id="1266884683">
                  <w:marLeft w:val="0"/>
                  <w:marRight w:val="0"/>
                  <w:marTop w:val="0"/>
                  <w:marBottom w:val="0"/>
                  <w:divBdr>
                    <w:top w:val="none" w:sz="0" w:space="0" w:color="auto"/>
                    <w:left w:val="none" w:sz="0" w:space="0" w:color="auto"/>
                    <w:bottom w:val="none" w:sz="0" w:space="0" w:color="auto"/>
                    <w:right w:val="none" w:sz="0" w:space="0" w:color="auto"/>
                  </w:divBdr>
                </w:div>
                <w:div w:id="1708216331">
                  <w:marLeft w:val="600"/>
                  <w:marRight w:val="0"/>
                  <w:marTop w:val="0"/>
                  <w:marBottom w:val="0"/>
                  <w:divBdr>
                    <w:top w:val="none" w:sz="0" w:space="0" w:color="auto"/>
                    <w:left w:val="none" w:sz="0" w:space="0" w:color="auto"/>
                    <w:bottom w:val="none" w:sz="0" w:space="0" w:color="auto"/>
                    <w:right w:val="none" w:sz="0" w:space="0" w:color="auto"/>
                  </w:divBdr>
                </w:div>
                <w:div w:id="1388142881">
                  <w:marLeft w:val="600"/>
                  <w:marRight w:val="0"/>
                  <w:marTop w:val="0"/>
                  <w:marBottom w:val="0"/>
                  <w:divBdr>
                    <w:top w:val="none" w:sz="0" w:space="0" w:color="auto"/>
                    <w:left w:val="none" w:sz="0" w:space="0" w:color="auto"/>
                    <w:bottom w:val="none" w:sz="0" w:space="0" w:color="auto"/>
                    <w:right w:val="none" w:sz="0" w:space="0" w:color="auto"/>
                  </w:divBdr>
                </w:div>
                <w:div w:id="1334452993">
                  <w:marLeft w:val="600"/>
                  <w:marRight w:val="0"/>
                  <w:marTop w:val="0"/>
                  <w:marBottom w:val="0"/>
                  <w:divBdr>
                    <w:top w:val="none" w:sz="0" w:space="0" w:color="auto"/>
                    <w:left w:val="none" w:sz="0" w:space="0" w:color="auto"/>
                    <w:bottom w:val="none" w:sz="0" w:space="0" w:color="auto"/>
                    <w:right w:val="none" w:sz="0" w:space="0" w:color="auto"/>
                  </w:divBdr>
                </w:div>
                <w:div w:id="2126268249">
                  <w:marLeft w:val="600"/>
                  <w:marRight w:val="0"/>
                  <w:marTop w:val="0"/>
                  <w:marBottom w:val="0"/>
                  <w:divBdr>
                    <w:top w:val="none" w:sz="0" w:space="0" w:color="auto"/>
                    <w:left w:val="none" w:sz="0" w:space="0" w:color="auto"/>
                    <w:bottom w:val="none" w:sz="0" w:space="0" w:color="auto"/>
                    <w:right w:val="none" w:sz="0" w:space="0" w:color="auto"/>
                  </w:divBdr>
                </w:div>
                <w:div w:id="751121430">
                  <w:marLeft w:val="600"/>
                  <w:marRight w:val="0"/>
                  <w:marTop w:val="0"/>
                  <w:marBottom w:val="0"/>
                  <w:divBdr>
                    <w:top w:val="none" w:sz="0" w:space="0" w:color="auto"/>
                    <w:left w:val="none" w:sz="0" w:space="0" w:color="auto"/>
                    <w:bottom w:val="none" w:sz="0" w:space="0" w:color="auto"/>
                    <w:right w:val="none" w:sz="0" w:space="0" w:color="auto"/>
                  </w:divBdr>
                </w:div>
                <w:div w:id="1490823950">
                  <w:marLeft w:val="0"/>
                  <w:marRight w:val="0"/>
                  <w:marTop w:val="0"/>
                  <w:marBottom w:val="0"/>
                  <w:divBdr>
                    <w:top w:val="none" w:sz="0" w:space="0" w:color="auto"/>
                    <w:left w:val="none" w:sz="0" w:space="0" w:color="auto"/>
                    <w:bottom w:val="none" w:sz="0" w:space="0" w:color="auto"/>
                    <w:right w:val="none" w:sz="0" w:space="0" w:color="auto"/>
                  </w:divBdr>
                </w:div>
                <w:div w:id="1442413789">
                  <w:marLeft w:val="0"/>
                  <w:marRight w:val="0"/>
                  <w:marTop w:val="0"/>
                  <w:marBottom w:val="0"/>
                  <w:divBdr>
                    <w:top w:val="none" w:sz="0" w:space="0" w:color="auto"/>
                    <w:left w:val="none" w:sz="0" w:space="0" w:color="auto"/>
                    <w:bottom w:val="none" w:sz="0" w:space="0" w:color="auto"/>
                    <w:right w:val="none" w:sz="0" w:space="0" w:color="auto"/>
                  </w:divBdr>
                </w:div>
                <w:div w:id="1719665576">
                  <w:marLeft w:val="0"/>
                  <w:marRight w:val="0"/>
                  <w:marTop w:val="0"/>
                  <w:marBottom w:val="0"/>
                  <w:divBdr>
                    <w:top w:val="none" w:sz="0" w:space="0" w:color="auto"/>
                    <w:left w:val="none" w:sz="0" w:space="0" w:color="auto"/>
                    <w:bottom w:val="none" w:sz="0" w:space="0" w:color="auto"/>
                    <w:right w:val="none" w:sz="0" w:space="0" w:color="auto"/>
                  </w:divBdr>
                </w:div>
                <w:div w:id="1066605367">
                  <w:marLeft w:val="0"/>
                  <w:marRight w:val="0"/>
                  <w:marTop w:val="0"/>
                  <w:marBottom w:val="0"/>
                  <w:divBdr>
                    <w:top w:val="none" w:sz="0" w:space="0" w:color="auto"/>
                    <w:left w:val="none" w:sz="0" w:space="0" w:color="auto"/>
                    <w:bottom w:val="none" w:sz="0" w:space="0" w:color="auto"/>
                    <w:right w:val="none" w:sz="0" w:space="0" w:color="auto"/>
                  </w:divBdr>
                </w:div>
                <w:div w:id="598875378">
                  <w:marLeft w:val="0"/>
                  <w:marRight w:val="0"/>
                  <w:marTop w:val="0"/>
                  <w:marBottom w:val="0"/>
                  <w:divBdr>
                    <w:top w:val="none" w:sz="0" w:space="0" w:color="auto"/>
                    <w:left w:val="none" w:sz="0" w:space="0" w:color="auto"/>
                    <w:bottom w:val="none" w:sz="0" w:space="0" w:color="auto"/>
                    <w:right w:val="none" w:sz="0" w:space="0" w:color="auto"/>
                  </w:divBdr>
                </w:div>
                <w:div w:id="1837501008">
                  <w:marLeft w:val="0"/>
                  <w:marRight w:val="0"/>
                  <w:marTop w:val="0"/>
                  <w:marBottom w:val="0"/>
                  <w:divBdr>
                    <w:top w:val="none" w:sz="0" w:space="0" w:color="auto"/>
                    <w:left w:val="none" w:sz="0" w:space="0" w:color="auto"/>
                    <w:bottom w:val="none" w:sz="0" w:space="0" w:color="auto"/>
                    <w:right w:val="none" w:sz="0" w:space="0" w:color="auto"/>
                  </w:divBdr>
                </w:div>
                <w:div w:id="565651955">
                  <w:marLeft w:val="0"/>
                  <w:marRight w:val="0"/>
                  <w:marTop w:val="0"/>
                  <w:marBottom w:val="0"/>
                  <w:divBdr>
                    <w:top w:val="none" w:sz="0" w:space="0" w:color="auto"/>
                    <w:left w:val="none" w:sz="0" w:space="0" w:color="auto"/>
                    <w:bottom w:val="none" w:sz="0" w:space="0" w:color="auto"/>
                    <w:right w:val="none" w:sz="0" w:space="0" w:color="auto"/>
                  </w:divBdr>
                </w:div>
                <w:div w:id="1781338743">
                  <w:marLeft w:val="0"/>
                  <w:marRight w:val="0"/>
                  <w:marTop w:val="0"/>
                  <w:marBottom w:val="0"/>
                  <w:divBdr>
                    <w:top w:val="none" w:sz="0" w:space="0" w:color="auto"/>
                    <w:left w:val="none" w:sz="0" w:space="0" w:color="auto"/>
                    <w:bottom w:val="none" w:sz="0" w:space="0" w:color="auto"/>
                    <w:right w:val="none" w:sz="0" w:space="0" w:color="auto"/>
                  </w:divBdr>
                </w:div>
                <w:div w:id="1857889036">
                  <w:marLeft w:val="0"/>
                  <w:marRight w:val="0"/>
                  <w:marTop w:val="0"/>
                  <w:marBottom w:val="0"/>
                  <w:divBdr>
                    <w:top w:val="none" w:sz="0" w:space="0" w:color="auto"/>
                    <w:left w:val="none" w:sz="0" w:space="0" w:color="auto"/>
                    <w:bottom w:val="none" w:sz="0" w:space="0" w:color="auto"/>
                    <w:right w:val="none" w:sz="0" w:space="0" w:color="auto"/>
                  </w:divBdr>
                </w:div>
                <w:div w:id="561332160">
                  <w:marLeft w:val="0"/>
                  <w:marRight w:val="0"/>
                  <w:marTop w:val="0"/>
                  <w:marBottom w:val="0"/>
                  <w:divBdr>
                    <w:top w:val="none" w:sz="0" w:space="0" w:color="auto"/>
                    <w:left w:val="none" w:sz="0" w:space="0" w:color="auto"/>
                    <w:bottom w:val="none" w:sz="0" w:space="0" w:color="auto"/>
                    <w:right w:val="none" w:sz="0" w:space="0" w:color="auto"/>
                  </w:divBdr>
                </w:div>
                <w:div w:id="1416127119">
                  <w:marLeft w:val="0"/>
                  <w:marRight w:val="0"/>
                  <w:marTop w:val="0"/>
                  <w:marBottom w:val="0"/>
                  <w:divBdr>
                    <w:top w:val="none" w:sz="0" w:space="0" w:color="auto"/>
                    <w:left w:val="none" w:sz="0" w:space="0" w:color="auto"/>
                    <w:bottom w:val="none" w:sz="0" w:space="0" w:color="auto"/>
                    <w:right w:val="none" w:sz="0" w:space="0" w:color="auto"/>
                  </w:divBdr>
                </w:div>
                <w:div w:id="972948698">
                  <w:marLeft w:val="0"/>
                  <w:marRight w:val="0"/>
                  <w:marTop w:val="0"/>
                  <w:marBottom w:val="0"/>
                  <w:divBdr>
                    <w:top w:val="none" w:sz="0" w:space="0" w:color="auto"/>
                    <w:left w:val="none" w:sz="0" w:space="0" w:color="auto"/>
                    <w:bottom w:val="none" w:sz="0" w:space="0" w:color="auto"/>
                    <w:right w:val="none" w:sz="0" w:space="0" w:color="auto"/>
                  </w:divBdr>
                </w:div>
                <w:div w:id="823396510">
                  <w:marLeft w:val="0"/>
                  <w:marRight w:val="0"/>
                  <w:marTop w:val="0"/>
                  <w:marBottom w:val="0"/>
                  <w:divBdr>
                    <w:top w:val="none" w:sz="0" w:space="0" w:color="auto"/>
                    <w:left w:val="none" w:sz="0" w:space="0" w:color="auto"/>
                    <w:bottom w:val="none" w:sz="0" w:space="0" w:color="auto"/>
                    <w:right w:val="none" w:sz="0" w:space="0" w:color="auto"/>
                  </w:divBdr>
                </w:div>
                <w:div w:id="668413615">
                  <w:marLeft w:val="0"/>
                  <w:marRight w:val="0"/>
                  <w:marTop w:val="0"/>
                  <w:marBottom w:val="0"/>
                  <w:divBdr>
                    <w:top w:val="none" w:sz="0" w:space="0" w:color="auto"/>
                    <w:left w:val="none" w:sz="0" w:space="0" w:color="auto"/>
                    <w:bottom w:val="none" w:sz="0" w:space="0" w:color="auto"/>
                    <w:right w:val="none" w:sz="0" w:space="0" w:color="auto"/>
                  </w:divBdr>
                </w:div>
                <w:div w:id="193231678">
                  <w:marLeft w:val="0"/>
                  <w:marRight w:val="0"/>
                  <w:marTop w:val="0"/>
                  <w:marBottom w:val="0"/>
                  <w:divBdr>
                    <w:top w:val="none" w:sz="0" w:space="0" w:color="auto"/>
                    <w:left w:val="none" w:sz="0" w:space="0" w:color="auto"/>
                    <w:bottom w:val="none" w:sz="0" w:space="0" w:color="auto"/>
                    <w:right w:val="none" w:sz="0" w:space="0" w:color="auto"/>
                  </w:divBdr>
                </w:div>
                <w:div w:id="474178571">
                  <w:marLeft w:val="0"/>
                  <w:marRight w:val="0"/>
                  <w:marTop w:val="0"/>
                  <w:marBottom w:val="0"/>
                  <w:divBdr>
                    <w:top w:val="none" w:sz="0" w:space="0" w:color="auto"/>
                    <w:left w:val="none" w:sz="0" w:space="0" w:color="auto"/>
                    <w:bottom w:val="none" w:sz="0" w:space="0" w:color="auto"/>
                    <w:right w:val="none" w:sz="0" w:space="0" w:color="auto"/>
                  </w:divBdr>
                </w:div>
                <w:div w:id="362901029">
                  <w:marLeft w:val="0"/>
                  <w:marRight w:val="0"/>
                  <w:marTop w:val="0"/>
                  <w:marBottom w:val="0"/>
                  <w:divBdr>
                    <w:top w:val="none" w:sz="0" w:space="0" w:color="auto"/>
                    <w:left w:val="none" w:sz="0" w:space="0" w:color="auto"/>
                    <w:bottom w:val="none" w:sz="0" w:space="0" w:color="auto"/>
                    <w:right w:val="none" w:sz="0" w:space="0" w:color="auto"/>
                  </w:divBdr>
                </w:div>
                <w:div w:id="975135821">
                  <w:marLeft w:val="0"/>
                  <w:marRight w:val="0"/>
                  <w:marTop w:val="0"/>
                  <w:marBottom w:val="0"/>
                  <w:divBdr>
                    <w:top w:val="none" w:sz="0" w:space="0" w:color="auto"/>
                    <w:left w:val="none" w:sz="0" w:space="0" w:color="auto"/>
                    <w:bottom w:val="none" w:sz="0" w:space="0" w:color="auto"/>
                    <w:right w:val="none" w:sz="0" w:space="0" w:color="auto"/>
                  </w:divBdr>
                </w:div>
                <w:div w:id="2032993282">
                  <w:marLeft w:val="0"/>
                  <w:marRight w:val="0"/>
                  <w:marTop w:val="0"/>
                  <w:marBottom w:val="0"/>
                  <w:divBdr>
                    <w:top w:val="none" w:sz="0" w:space="0" w:color="auto"/>
                    <w:left w:val="none" w:sz="0" w:space="0" w:color="auto"/>
                    <w:bottom w:val="none" w:sz="0" w:space="0" w:color="auto"/>
                    <w:right w:val="none" w:sz="0" w:space="0" w:color="auto"/>
                  </w:divBdr>
                </w:div>
                <w:div w:id="1225793183">
                  <w:marLeft w:val="0"/>
                  <w:marRight w:val="0"/>
                  <w:marTop w:val="0"/>
                  <w:marBottom w:val="0"/>
                  <w:divBdr>
                    <w:top w:val="none" w:sz="0" w:space="0" w:color="auto"/>
                    <w:left w:val="none" w:sz="0" w:space="0" w:color="auto"/>
                    <w:bottom w:val="none" w:sz="0" w:space="0" w:color="auto"/>
                    <w:right w:val="none" w:sz="0" w:space="0" w:color="auto"/>
                  </w:divBdr>
                </w:div>
                <w:div w:id="1418092430">
                  <w:marLeft w:val="600"/>
                  <w:marRight w:val="0"/>
                  <w:marTop w:val="0"/>
                  <w:marBottom w:val="0"/>
                  <w:divBdr>
                    <w:top w:val="none" w:sz="0" w:space="0" w:color="auto"/>
                    <w:left w:val="none" w:sz="0" w:space="0" w:color="auto"/>
                    <w:bottom w:val="none" w:sz="0" w:space="0" w:color="auto"/>
                    <w:right w:val="none" w:sz="0" w:space="0" w:color="auto"/>
                  </w:divBdr>
                </w:div>
                <w:div w:id="1939872799">
                  <w:marLeft w:val="600"/>
                  <w:marRight w:val="0"/>
                  <w:marTop w:val="0"/>
                  <w:marBottom w:val="0"/>
                  <w:divBdr>
                    <w:top w:val="none" w:sz="0" w:space="0" w:color="auto"/>
                    <w:left w:val="none" w:sz="0" w:space="0" w:color="auto"/>
                    <w:bottom w:val="none" w:sz="0" w:space="0" w:color="auto"/>
                    <w:right w:val="none" w:sz="0" w:space="0" w:color="auto"/>
                  </w:divBdr>
                </w:div>
                <w:div w:id="1621953801">
                  <w:marLeft w:val="600"/>
                  <w:marRight w:val="0"/>
                  <w:marTop w:val="0"/>
                  <w:marBottom w:val="0"/>
                  <w:divBdr>
                    <w:top w:val="none" w:sz="0" w:space="0" w:color="auto"/>
                    <w:left w:val="none" w:sz="0" w:space="0" w:color="auto"/>
                    <w:bottom w:val="none" w:sz="0" w:space="0" w:color="auto"/>
                    <w:right w:val="none" w:sz="0" w:space="0" w:color="auto"/>
                  </w:divBdr>
                </w:div>
                <w:div w:id="234046110">
                  <w:marLeft w:val="600"/>
                  <w:marRight w:val="0"/>
                  <w:marTop w:val="0"/>
                  <w:marBottom w:val="0"/>
                  <w:divBdr>
                    <w:top w:val="none" w:sz="0" w:space="0" w:color="auto"/>
                    <w:left w:val="none" w:sz="0" w:space="0" w:color="auto"/>
                    <w:bottom w:val="none" w:sz="0" w:space="0" w:color="auto"/>
                    <w:right w:val="none" w:sz="0" w:space="0" w:color="auto"/>
                  </w:divBdr>
                </w:div>
                <w:div w:id="1203787326">
                  <w:marLeft w:val="600"/>
                  <w:marRight w:val="0"/>
                  <w:marTop w:val="0"/>
                  <w:marBottom w:val="0"/>
                  <w:divBdr>
                    <w:top w:val="none" w:sz="0" w:space="0" w:color="auto"/>
                    <w:left w:val="none" w:sz="0" w:space="0" w:color="auto"/>
                    <w:bottom w:val="none" w:sz="0" w:space="0" w:color="auto"/>
                    <w:right w:val="none" w:sz="0" w:space="0" w:color="auto"/>
                  </w:divBdr>
                </w:div>
                <w:div w:id="936408796">
                  <w:marLeft w:val="600"/>
                  <w:marRight w:val="0"/>
                  <w:marTop w:val="0"/>
                  <w:marBottom w:val="0"/>
                  <w:divBdr>
                    <w:top w:val="none" w:sz="0" w:space="0" w:color="auto"/>
                    <w:left w:val="none" w:sz="0" w:space="0" w:color="auto"/>
                    <w:bottom w:val="none" w:sz="0" w:space="0" w:color="auto"/>
                    <w:right w:val="none" w:sz="0" w:space="0" w:color="auto"/>
                  </w:divBdr>
                </w:div>
                <w:div w:id="124667364">
                  <w:marLeft w:val="600"/>
                  <w:marRight w:val="0"/>
                  <w:marTop w:val="0"/>
                  <w:marBottom w:val="0"/>
                  <w:divBdr>
                    <w:top w:val="none" w:sz="0" w:space="0" w:color="auto"/>
                    <w:left w:val="none" w:sz="0" w:space="0" w:color="auto"/>
                    <w:bottom w:val="none" w:sz="0" w:space="0" w:color="auto"/>
                    <w:right w:val="none" w:sz="0" w:space="0" w:color="auto"/>
                  </w:divBdr>
                </w:div>
                <w:div w:id="1297906475">
                  <w:marLeft w:val="600"/>
                  <w:marRight w:val="0"/>
                  <w:marTop w:val="0"/>
                  <w:marBottom w:val="0"/>
                  <w:divBdr>
                    <w:top w:val="none" w:sz="0" w:space="0" w:color="auto"/>
                    <w:left w:val="none" w:sz="0" w:space="0" w:color="auto"/>
                    <w:bottom w:val="none" w:sz="0" w:space="0" w:color="auto"/>
                    <w:right w:val="none" w:sz="0" w:space="0" w:color="auto"/>
                  </w:divBdr>
                </w:div>
                <w:div w:id="1099180433">
                  <w:marLeft w:val="600"/>
                  <w:marRight w:val="0"/>
                  <w:marTop w:val="0"/>
                  <w:marBottom w:val="0"/>
                  <w:divBdr>
                    <w:top w:val="none" w:sz="0" w:space="0" w:color="auto"/>
                    <w:left w:val="none" w:sz="0" w:space="0" w:color="auto"/>
                    <w:bottom w:val="none" w:sz="0" w:space="0" w:color="auto"/>
                    <w:right w:val="none" w:sz="0" w:space="0" w:color="auto"/>
                  </w:divBdr>
                </w:div>
                <w:div w:id="1003892206">
                  <w:marLeft w:val="0"/>
                  <w:marRight w:val="0"/>
                  <w:marTop w:val="0"/>
                  <w:marBottom w:val="0"/>
                  <w:divBdr>
                    <w:top w:val="none" w:sz="0" w:space="0" w:color="auto"/>
                    <w:left w:val="none" w:sz="0" w:space="0" w:color="auto"/>
                    <w:bottom w:val="none" w:sz="0" w:space="0" w:color="auto"/>
                    <w:right w:val="none" w:sz="0" w:space="0" w:color="auto"/>
                  </w:divBdr>
                </w:div>
                <w:div w:id="344092185">
                  <w:marLeft w:val="0"/>
                  <w:marRight w:val="0"/>
                  <w:marTop w:val="0"/>
                  <w:marBottom w:val="0"/>
                  <w:divBdr>
                    <w:top w:val="none" w:sz="0" w:space="0" w:color="auto"/>
                    <w:left w:val="none" w:sz="0" w:space="0" w:color="auto"/>
                    <w:bottom w:val="none" w:sz="0" w:space="0" w:color="auto"/>
                    <w:right w:val="none" w:sz="0" w:space="0" w:color="auto"/>
                  </w:divBdr>
                </w:div>
                <w:div w:id="1260795767">
                  <w:marLeft w:val="0"/>
                  <w:marRight w:val="0"/>
                  <w:marTop w:val="0"/>
                  <w:marBottom w:val="0"/>
                  <w:divBdr>
                    <w:top w:val="none" w:sz="0" w:space="0" w:color="auto"/>
                    <w:left w:val="none" w:sz="0" w:space="0" w:color="auto"/>
                    <w:bottom w:val="none" w:sz="0" w:space="0" w:color="auto"/>
                    <w:right w:val="none" w:sz="0" w:space="0" w:color="auto"/>
                  </w:divBdr>
                </w:div>
                <w:div w:id="1572278831">
                  <w:marLeft w:val="0"/>
                  <w:marRight w:val="0"/>
                  <w:marTop w:val="0"/>
                  <w:marBottom w:val="0"/>
                  <w:divBdr>
                    <w:top w:val="none" w:sz="0" w:space="0" w:color="auto"/>
                    <w:left w:val="none" w:sz="0" w:space="0" w:color="auto"/>
                    <w:bottom w:val="none" w:sz="0" w:space="0" w:color="auto"/>
                    <w:right w:val="none" w:sz="0" w:space="0" w:color="auto"/>
                  </w:divBdr>
                </w:div>
                <w:div w:id="270626863">
                  <w:marLeft w:val="0"/>
                  <w:marRight w:val="0"/>
                  <w:marTop w:val="0"/>
                  <w:marBottom w:val="0"/>
                  <w:divBdr>
                    <w:top w:val="none" w:sz="0" w:space="0" w:color="auto"/>
                    <w:left w:val="none" w:sz="0" w:space="0" w:color="auto"/>
                    <w:bottom w:val="none" w:sz="0" w:space="0" w:color="auto"/>
                    <w:right w:val="none" w:sz="0" w:space="0" w:color="auto"/>
                  </w:divBdr>
                </w:div>
                <w:div w:id="1608462888">
                  <w:marLeft w:val="0"/>
                  <w:marRight w:val="0"/>
                  <w:marTop w:val="0"/>
                  <w:marBottom w:val="0"/>
                  <w:divBdr>
                    <w:top w:val="none" w:sz="0" w:space="0" w:color="auto"/>
                    <w:left w:val="none" w:sz="0" w:space="0" w:color="auto"/>
                    <w:bottom w:val="none" w:sz="0" w:space="0" w:color="auto"/>
                    <w:right w:val="none" w:sz="0" w:space="0" w:color="auto"/>
                  </w:divBdr>
                </w:div>
                <w:div w:id="1153982021">
                  <w:marLeft w:val="600"/>
                  <w:marRight w:val="0"/>
                  <w:marTop w:val="0"/>
                  <w:marBottom w:val="0"/>
                  <w:divBdr>
                    <w:top w:val="none" w:sz="0" w:space="0" w:color="auto"/>
                    <w:left w:val="none" w:sz="0" w:space="0" w:color="auto"/>
                    <w:bottom w:val="none" w:sz="0" w:space="0" w:color="auto"/>
                    <w:right w:val="none" w:sz="0" w:space="0" w:color="auto"/>
                  </w:divBdr>
                </w:div>
                <w:div w:id="303048967">
                  <w:marLeft w:val="600"/>
                  <w:marRight w:val="0"/>
                  <w:marTop w:val="0"/>
                  <w:marBottom w:val="0"/>
                  <w:divBdr>
                    <w:top w:val="none" w:sz="0" w:space="0" w:color="auto"/>
                    <w:left w:val="none" w:sz="0" w:space="0" w:color="auto"/>
                    <w:bottom w:val="none" w:sz="0" w:space="0" w:color="auto"/>
                    <w:right w:val="none" w:sz="0" w:space="0" w:color="auto"/>
                  </w:divBdr>
                </w:div>
                <w:div w:id="1987738070">
                  <w:marLeft w:val="600"/>
                  <w:marRight w:val="0"/>
                  <w:marTop w:val="0"/>
                  <w:marBottom w:val="0"/>
                  <w:divBdr>
                    <w:top w:val="none" w:sz="0" w:space="0" w:color="auto"/>
                    <w:left w:val="none" w:sz="0" w:space="0" w:color="auto"/>
                    <w:bottom w:val="none" w:sz="0" w:space="0" w:color="auto"/>
                    <w:right w:val="none" w:sz="0" w:space="0" w:color="auto"/>
                  </w:divBdr>
                </w:div>
                <w:div w:id="749037694">
                  <w:marLeft w:val="600"/>
                  <w:marRight w:val="0"/>
                  <w:marTop w:val="0"/>
                  <w:marBottom w:val="0"/>
                  <w:divBdr>
                    <w:top w:val="none" w:sz="0" w:space="0" w:color="auto"/>
                    <w:left w:val="none" w:sz="0" w:space="0" w:color="auto"/>
                    <w:bottom w:val="none" w:sz="0" w:space="0" w:color="auto"/>
                    <w:right w:val="none" w:sz="0" w:space="0" w:color="auto"/>
                  </w:divBdr>
                </w:div>
                <w:div w:id="1148784472">
                  <w:marLeft w:val="600"/>
                  <w:marRight w:val="0"/>
                  <w:marTop w:val="0"/>
                  <w:marBottom w:val="0"/>
                  <w:divBdr>
                    <w:top w:val="none" w:sz="0" w:space="0" w:color="auto"/>
                    <w:left w:val="none" w:sz="0" w:space="0" w:color="auto"/>
                    <w:bottom w:val="none" w:sz="0" w:space="0" w:color="auto"/>
                    <w:right w:val="none" w:sz="0" w:space="0" w:color="auto"/>
                  </w:divBdr>
                </w:div>
                <w:div w:id="1016423755">
                  <w:marLeft w:val="600"/>
                  <w:marRight w:val="0"/>
                  <w:marTop w:val="0"/>
                  <w:marBottom w:val="0"/>
                  <w:divBdr>
                    <w:top w:val="none" w:sz="0" w:space="0" w:color="auto"/>
                    <w:left w:val="none" w:sz="0" w:space="0" w:color="auto"/>
                    <w:bottom w:val="none" w:sz="0" w:space="0" w:color="auto"/>
                    <w:right w:val="none" w:sz="0" w:space="0" w:color="auto"/>
                  </w:divBdr>
                </w:div>
                <w:div w:id="162017092">
                  <w:marLeft w:val="600"/>
                  <w:marRight w:val="0"/>
                  <w:marTop w:val="0"/>
                  <w:marBottom w:val="0"/>
                  <w:divBdr>
                    <w:top w:val="none" w:sz="0" w:space="0" w:color="auto"/>
                    <w:left w:val="none" w:sz="0" w:space="0" w:color="auto"/>
                    <w:bottom w:val="none" w:sz="0" w:space="0" w:color="auto"/>
                    <w:right w:val="none" w:sz="0" w:space="0" w:color="auto"/>
                  </w:divBdr>
                </w:div>
                <w:div w:id="1691564543">
                  <w:marLeft w:val="600"/>
                  <w:marRight w:val="0"/>
                  <w:marTop w:val="0"/>
                  <w:marBottom w:val="0"/>
                  <w:divBdr>
                    <w:top w:val="none" w:sz="0" w:space="0" w:color="auto"/>
                    <w:left w:val="none" w:sz="0" w:space="0" w:color="auto"/>
                    <w:bottom w:val="none" w:sz="0" w:space="0" w:color="auto"/>
                    <w:right w:val="none" w:sz="0" w:space="0" w:color="auto"/>
                  </w:divBdr>
                </w:div>
                <w:div w:id="143351790">
                  <w:marLeft w:val="600"/>
                  <w:marRight w:val="0"/>
                  <w:marTop w:val="0"/>
                  <w:marBottom w:val="0"/>
                  <w:divBdr>
                    <w:top w:val="none" w:sz="0" w:space="0" w:color="auto"/>
                    <w:left w:val="none" w:sz="0" w:space="0" w:color="auto"/>
                    <w:bottom w:val="none" w:sz="0" w:space="0" w:color="auto"/>
                    <w:right w:val="none" w:sz="0" w:space="0" w:color="auto"/>
                  </w:divBdr>
                </w:div>
                <w:div w:id="1063983996">
                  <w:marLeft w:val="0"/>
                  <w:marRight w:val="0"/>
                  <w:marTop w:val="0"/>
                  <w:marBottom w:val="0"/>
                  <w:divBdr>
                    <w:top w:val="none" w:sz="0" w:space="0" w:color="auto"/>
                    <w:left w:val="none" w:sz="0" w:space="0" w:color="auto"/>
                    <w:bottom w:val="none" w:sz="0" w:space="0" w:color="auto"/>
                    <w:right w:val="none" w:sz="0" w:space="0" w:color="auto"/>
                  </w:divBdr>
                </w:div>
                <w:div w:id="2087143949">
                  <w:marLeft w:val="0"/>
                  <w:marRight w:val="0"/>
                  <w:marTop w:val="0"/>
                  <w:marBottom w:val="0"/>
                  <w:divBdr>
                    <w:top w:val="none" w:sz="0" w:space="0" w:color="auto"/>
                    <w:left w:val="none" w:sz="0" w:space="0" w:color="auto"/>
                    <w:bottom w:val="none" w:sz="0" w:space="0" w:color="auto"/>
                    <w:right w:val="none" w:sz="0" w:space="0" w:color="auto"/>
                  </w:divBdr>
                </w:div>
                <w:div w:id="1942031889">
                  <w:marLeft w:val="0"/>
                  <w:marRight w:val="0"/>
                  <w:marTop w:val="0"/>
                  <w:marBottom w:val="0"/>
                  <w:divBdr>
                    <w:top w:val="none" w:sz="0" w:space="0" w:color="auto"/>
                    <w:left w:val="none" w:sz="0" w:space="0" w:color="auto"/>
                    <w:bottom w:val="none" w:sz="0" w:space="0" w:color="auto"/>
                    <w:right w:val="none" w:sz="0" w:space="0" w:color="auto"/>
                  </w:divBdr>
                </w:div>
                <w:div w:id="672343911">
                  <w:marLeft w:val="600"/>
                  <w:marRight w:val="0"/>
                  <w:marTop w:val="0"/>
                  <w:marBottom w:val="0"/>
                  <w:divBdr>
                    <w:top w:val="none" w:sz="0" w:space="0" w:color="auto"/>
                    <w:left w:val="none" w:sz="0" w:space="0" w:color="auto"/>
                    <w:bottom w:val="none" w:sz="0" w:space="0" w:color="auto"/>
                    <w:right w:val="none" w:sz="0" w:space="0" w:color="auto"/>
                  </w:divBdr>
                </w:div>
                <w:div w:id="847257273">
                  <w:marLeft w:val="600"/>
                  <w:marRight w:val="0"/>
                  <w:marTop w:val="0"/>
                  <w:marBottom w:val="0"/>
                  <w:divBdr>
                    <w:top w:val="none" w:sz="0" w:space="0" w:color="auto"/>
                    <w:left w:val="none" w:sz="0" w:space="0" w:color="auto"/>
                    <w:bottom w:val="none" w:sz="0" w:space="0" w:color="auto"/>
                    <w:right w:val="none" w:sz="0" w:space="0" w:color="auto"/>
                  </w:divBdr>
                </w:div>
                <w:div w:id="1091240891">
                  <w:marLeft w:val="0"/>
                  <w:marRight w:val="0"/>
                  <w:marTop w:val="0"/>
                  <w:marBottom w:val="0"/>
                  <w:divBdr>
                    <w:top w:val="none" w:sz="0" w:space="0" w:color="auto"/>
                    <w:left w:val="none" w:sz="0" w:space="0" w:color="auto"/>
                    <w:bottom w:val="none" w:sz="0" w:space="0" w:color="auto"/>
                    <w:right w:val="none" w:sz="0" w:space="0" w:color="auto"/>
                  </w:divBdr>
                </w:div>
                <w:div w:id="529689488">
                  <w:marLeft w:val="0"/>
                  <w:marRight w:val="0"/>
                  <w:marTop w:val="0"/>
                  <w:marBottom w:val="0"/>
                  <w:divBdr>
                    <w:top w:val="none" w:sz="0" w:space="0" w:color="auto"/>
                    <w:left w:val="none" w:sz="0" w:space="0" w:color="auto"/>
                    <w:bottom w:val="none" w:sz="0" w:space="0" w:color="auto"/>
                    <w:right w:val="none" w:sz="0" w:space="0" w:color="auto"/>
                  </w:divBdr>
                </w:div>
                <w:div w:id="455100213">
                  <w:marLeft w:val="0"/>
                  <w:marRight w:val="0"/>
                  <w:marTop w:val="0"/>
                  <w:marBottom w:val="0"/>
                  <w:divBdr>
                    <w:top w:val="none" w:sz="0" w:space="0" w:color="auto"/>
                    <w:left w:val="none" w:sz="0" w:space="0" w:color="auto"/>
                    <w:bottom w:val="none" w:sz="0" w:space="0" w:color="auto"/>
                    <w:right w:val="none" w:sz="0" w:space="0" w:color="auto"/>
                  </w:divBdr>
                </w:div>
                <w:div w:id="1463227554">
                  <w:marLeft w:val="0"/>
                  <w:marRight w:val="0"/>
                  <w:marTop w:val="0"/>
                  <w:marBottom w:val="0"/>
                  <w:divBdr>
                    <w:top w:val="none" w:sz="0" w:space="0" w:color="auto"/>
                    <w:left w:val="none" w:sz="0" w:space="0" w:color="auto"/>
                    <w:bottom w:val="none" w:sz="0" w:space="0" w:color="auto"/>
                    <w:right w:val="none" w:sz="0" w:space="0" w:color="auto"/>
                  </w:divBdr>
                </w:div>
                <w:div w:id="615912014">
                  <w:marLeft w:val="0"/>
                  <w:marRight w:val="0"/>
                  <w:marTop w:val="0"/>
                  <w:marBottom w:val="0"/>
                  <w:divBdr>
                    <w:top w:val="none" w:sz="0" w:space="0" w:color="auto"/>
                    <w:left w:val="none" w:sz="0" w:space="0" w:color="auto"/>
                    <w:bottom w:val="none" w:sz="0" w:space="0" w:color="auto"/>
                    <w:right w:val="none" w:sz="0" w:space="0" w:color="auto"/>
                  </w:divBdr>
                </w:div>
                <w:div w:id="1178693798">
                  <w:marLeft w:val="0"/>
                  <w:marRight w:val="0"/>
                  <w:marTop w:val="0"/>
                  <w:marBottom w:val="0"/>
                  <w:divBdr>
                    <w:top w:val="none" w:sz="0" w:space="0" w:color="auto"/>
                    <w:left w:val="none" w:sz="0" w:space="0" w:color="auto"/>
                    <w:bottom w:val="none" w:sz="0" w:space="0" w:color="auto"/>
                    <w:right w:val="none" w:sz="0" w:space="0" w:color="auto"/>
                  </w:divBdr>
                </w:div>
                <w:div w:id="1277443654">
                  <w:marLeft w:val="0"/>
                  <w:marRight w:val="0"/>
                  <w:marTop w:val="0"/>
                  <w:marBottom w:val="0"/>
                  <w:divBdr>
                    <w:top w:val="none" w:sz="0" w:space="0" w:color="auto"/>
                    <w:left w:val="none" w:sz="0" w:space="0" w:color="auto"/>
                    <w:bottom w:val="none" w:sz="0" w:space="0" w:color="auto"/>
                    <w:right w:val="none" w:sz="0" w:space="0" w:color="auto"/>
                  </w:divBdr>
                </w:div>
                <w:div w:id="622659252">
                  <w:marLeft w:val="0"/>
                  <w:marRight w:val="0"/>
                  <w:marTop w:val="0"/>
                  <w:marBottom w:val="0"/>
                  <w:divBdr>
                    <w:top w:val="none" w:sz="0" w:space="0" w:color="auto"/>
                    <w:left w:val="none" w:sz="0" w:space="0" w:color="auto"/>
                    <w:bottom w:val="none" w:sz="0" w:space="0" w:color="auto"/>
                    <w:right w:val="none" w:sz="0" w:space="0" w:color="auto"/>
                  </w:divBdr>
                </w:div>
                <w:div w:id="769010205">
                  <w:marLeft w:val="0"/>
                  <w:marRight w:val="0"/>
                  <w:marTop w:val="0"/>
                  <w:marBottom w:val="0"/>
                  <w:divBdr>
                    <w:top w:val="none" w:sz="0" w:space="0" w:color="auto"/>
                    <w:left w:val="none" w:sz="0" w:space="0" w:color="auto"/>
                    <w:bottom w:val="none" w:sz="0" w:space="0" w:color="auto"/>
                    <w:right w:val="none" w:sz="0" w:space="0" w:color="auto"/>
                  </w:divBdr>
                </w:div>
                <w:div w:id="563763792">
                  <w:marLeft w:val="0"/>
                  <w:marRight w:val="0"/>
                  <w:marTop w:val="0"/>
                  <w:marBottom w:val="0"/>
                  <w:divBdr>
                    <w:top w:val="none" w:sz="0" w:space="0" w:color="auto"/>
                    <w:left w:val="none" w:sz="0" w:space="0" w:color="auto"/>
                    <w:bottom w:val="none" w:sz="0" w:space="0" w:color="auto"/>
                    <w:right w:val="none" w:sz="0" w:space="0" w:color="auto"/>
                  </w:divBdr>
                </w:div>
                <w:div w:id="1466049673">
                  <w:marLeft w:val="0"/>
                  <w:marRight w:val="0"/>
                  <w:marTop w:val="0"/>
                  <w:marBottom w:val="0"/>
                  <w:divBdr>
                    <w:top w:val="none" w:sz="0" w:space="0" w:color="auto"/>
                    <w:left w:val="none" w:sz="0" w:space="0" w:color="auto"/>
                    <w:bottom w:val="none" w:sz="0" w:space="0" w:color="auto"/>
                    <w:right w:val="none" w:sz="0" w:space="0" w:color="auto"/>
                  </w:divBdr>
                </w:div>
                <w:div w:id="889194265">
                  <w:marLeft w:val="0"/>
                  <w:marRight w:val="0"/>
                  <w:marTop w:val="0"/>
                  <w:marBottom w:val="0"/>
                  <w:divBdr>
                    <w:top w:val="none" w:sz="0" w:space="0" w:color="auto"/>
                    <w:left w:val="none" w:sz="0" w:space="0" w:color="auto"/>
                    <w:bottom w:val="none" w:sz="0" w:space="0" w:color="auto"/>
                    <w:right w:val="none" w:sz="0" w:space="0" w:color="auto"/>
                  </w:divBdr>
                </w:div>
                <w:div w:id="1127161981">
                  <w:marLeft w:val="0"/>
                  <w:marRight w:val="0"/>
                  <w:marTop w:val="0"/>
                  <w:marBottom w:val="0"/>
                  <w:divBdr>
                    <w:top w:val="none" w:sz="0" w:space="0" w:color="auto"/>
                    <w:left w:val="none" w:sz="0" w:space="0" w:color="auto"/>
                    <w:bottom w:val="none" w:sz="0" w:space="0" w:color="auto"/>
                    <w:right w:val="none" w:sz="0" w:space="0" w:color="auto"/>
                  </w:divBdr>
                </w:div>
                <w:div w:id="1679886202">
                  <w:marLeft w:val="0"/>
                  <w:marRight w:val="0"/>
                  <w:marTop w:val="0"/>
                  <w:marBottom w:val="0"/>
                  <w:divBdr>
                    <w:top w:val="none" w:sz="0" w:space="0" w:color="auto"/>
                    <w:left w:val="none" w:sz="0" w:space="0" w:color="auto"/>
                    <w:bottom w:val="none" w:sz="0" w:space="0" w:color="auto"/>
                    <w:right w:val="none" w:sz="0" w:space="0" w:color="auto"/>
                  </w:divBdr>
                </w:div>
                <w:div w:id="1597207189">
                  <w:marLeft w:val="0"/>
                  <w:marRight w:val="0"/>
                  <w:marTop w:val="0"/>
                  <w:marBottom w:val="0"/>
                  <w:divBdr>
                    <w:top w:val="none" w:sz="0" w:space="0" w:color="auto"/>
                    <w:left w:val="none" w:sz="0" w:space="0" w:color="auto"/>
                    <w:bottom w:val="none" w:sz="0" w:space="0" w:color="auto"/>
                    <w:right w:val="none" w:sz="0" w:space="0" w:color="auto"/>
                  </w:divBdr>
                </w:div>
                <w:div w:id="1878349858">
                  <w:marLeft w:val="0"/>
                  <w:marRight w:val="0"/>
                  <w:marTop w:val="0"/>
                  <w:marBottom w:val="0"/>
                  <w:divBdr>
                    <w:top w:val="none" w:sz="0" w:space="0" w:color="auto"/>
                    <w:left w:val="none" w:sz="0" w:space="0" w:color="auto"/>
                    <w:bottom w:val="none" w:sz="0" w:space="0" w:color="auto"/>
                    <w:right w:val="none" w:sz="0" w:space="0" w:color="auto"/>
                  </w:divBdr>
                </w:div>
                <w:div w:id="832187078">
                  <w:marLeft w:val="0"/>
                  <w:marRight w:val="0"/>
                  <w:marTop w:val="0"/>
                  <w:marBottom w:val="0"/>
                  <w:divBdr>
                    <w:top w:val="none" w:sz="0" w:space="0" w:color="auto"/>
                    <w:left w:val="none" w:sz="0" w:space="0" w:color="auto"/>
                    <w:bottom w:val="none" w:sz="0" w:space="0" w:color="auto"/>
                    <w:right w:val="none" w:sz="0" w:space="0" w:color="auto"/>
                  </w:divBdr>
                </w:div>
                <w:div w:id="56587800">
                  <w:marLeft w:val="0"/>
                  <w:marRight w:val="0"/>
                  <w:marTop w:val="0"/>
                  <w:marBottom w:val="0"/>
                  <w:divBdr>
                    <w:top w:val="none" w:sz="0" w:space="0" w:color="auto"/>
                    <w:left w:val="none" w:sz="0" w:space="0" w:color="auto"/>
                    <w:bottom w:val="none" w:sz="0" w:space="0" w:color="auto"/>
                    <w:right w:val="none" w:sz="0" w:space="0" w:color="auto"/>
                  </w:divBdr>
                </w:div>
                <w:div w:id="332416917">
                  <w:marLeft w:val="0"/>
                  <w:marRight w:val="0"/>
                  <w:marTop w:val="0"/>
                  <w:marBottom w:val="0"/>
                  <w:divBdr>
                    <w:top w:val="none" w:sz="0" w:space="0" w:color="auto"/>
                    <w:left w:val="none" w:sz="0" w:space="0" w:color="auto"/>
                    <w:bottom w:val="none" w:sz="0" w:space="0" w:color="auto"/>
                    <w:right w:val="none" w:sz="0" w:space="0" w:color="auto"/>
                  </w:divBdr>
                </w:div>
                <w:div w:id="814687309">
                  <w:marLeft w:val="0"/>
                  <w:marRight w:val="0"/>
                  <w:marTop w:val="0"/>
                  <w:marBottom w:val="0"/>
                  <w:divBdr>
                    <w:top w:val="none" w:sz="0" w:space="0" w:color="auto"/>
                    <w:left w:val="none" w:sz="0" w:space="0" w:color="auto"/>
                    <w:bottom w:val="none" w:sz="0" w:space="0" w:color="auto"/>
                    <w:right w:val="none" w:sz="0" w:space="0" w:color="auto"/>
                  </w:divBdr>
                </w:div>
                <w:div w:id="902721191">
                  <w:marLeft w:val="0"/>
                  <w:marRight w:val="0"/>
                  <w:marTop w:val="0"/>
                  <w:marBottom w:val="0"/>
                  <w:divBdr>
                    <w:top w:val="none" w:sz="0" w:space="0" w:color="auto"/>
                    <w:left w:val="none" w:sz="0" w:space="0" w:color="auto"/>
                    <w:bottom w:val="none" w:sz="0" w:space="0" w:color="auto"/>
                    <w:right w:val="none" w:sz="0" w:space="0" w:color="auto"/>
                  </w:divBdr>
                </w:div>
                <w:div w:id="641814443">
                  <w:marLeft w:val="0"/>
                  <w:marRight w:val="0"/>
                  <w:marTop w:val="0"/>
                  <w:marBottom w:val="0"/>
                  <w:divBdr>
                    <w:top w:val="none" w:sz="0" w:space="0" w:color="auto"/>
                    <w:left w:val="none" w:sz="0" w:space="0" w:color="auto"/>
                    <w:bottom w:val="none" w:sz="0" w:space="0" w:color="auto"/>
                    <w:right w:val="none" w:sz="0" w:space="0" w:color="auto"/>
                  </w:divBdr>
                </w:div>
                <w:div w:id="1825853897">
                  <w:marLeft w:val="0"/>
                  <w:marRight w:val="0"/>
                  <w:marTop w:val="0"/>
                  <w:marBottom w:val="0"/>
                  <w:divBdr>
                    <w:top w:val="none" w:sz="0" w:space="0" w:color="auto"/>
                    <w:left w:val="none" w:sz="0" w:space="0" w:color="auto"/>
                    <w:bottom w:val="none" w:sz="0" w:space="0" w:color="auto"/>
                    <w:right w:val="none" w:sz="0" w:space="0" w:color="auto"/>
                  </w:divBdr>
                </w:div>
                <w:div w:id="696274887">
                  <w:marLeft w:val="0"/>
                  <w:marRight w:val="0"/>
                  <w:marTop w:val="0"/>
                  <w:marBottom w:val="0"/>
                  <w:divBdr>
                    <w:top w:val="none" w:sz="0" w:space="0" w:color="auto"/>
                    <w:left w:val="none" w:sz="0" w:space="0" w:color="auto"/>
                    <w:bottom w:val="none" w:sz="0" w:space="0" w:color="auto"/>
                    <w:right w:val="none" w:sz="0" w:space="0" w:color="auto"/>
                  </w:divBdr>
                </w:div>
                <w:div w:id="734938427">
                  <w:marLeft w:val="0"/>
                  <w:marRight w:val="0"/>
                  <w:marTop w:val="0"/>
                  <w:marBottom w:val="0"/>
                  <w:divBdr>
                    <w:top w:val="none" w:sz="0" w:space="0" w:color="auto"/>
                    <w:left w:val="none" w:sz="0" w:space="0" w:color="auto"/>
                    <w:bottom w:val="none" w:sz="0" w:space="0" w:color="auto"/>
                    <w:right w:val="none" w:sz="0" w:space="0" w:color="auto"/>
                  </w:divBdr>
                </w:div>
                <w:div w:id="89082053">
                  <w:marLeft w:val="0"/>
                  <w:marRight w:val="0"/>
                  <w:marTop w:val="0"/>
                  <w:marBottom w:val="0"/>
                  <w:divBdr>
                    <w:top w:val="none" w:sz="0" w:space="0" w:color="auto"/>
                    <w:left w:val="none" w:sz="0" w:space="0" w:color="auto"/>
                    <w:bottom w:val="none" w:sz="0" w:space="0" w:color="auto"/>
                    <w:right w:val="none" w:sz="0" w:space="0" w:color="auto"/>
                  </w:divBdr>
                </w:div>
                <w:div w:id="1573655535">
                  <w:marLeft w:val="0"/>
                  <w:marRight w:val="0"/>
                  <w:marTop w:val="0"/>
                  <w:marBottom w:val="0"/>
                  <w:divBdr>
                    <w:top w:val="none" w:sz="0" w:space="0" w:color="auto"/>
                    <w:left w:val="none" w:sz="0" w:space="0" w:color="auto"/>
                    <w:bottom w:val="none" w:sz="0" w:space="0" w:color="auto"/>
                    <w:right w:val="none" w:sz="0" w:space="0" w:color="auto"/>
                  </w:divBdr>
                </w:div>
                <w:div w:id="1343238305">
                  <w:marLeft w:val="0"/>
                  <w:marRight w:val="0"/>
                  <w:marTop w:val="0"/>
                  <w:marBottom w:val="0"/>
                  <w:divBdr>
                    <w:top w:val="none" w:sz="0" w:space="0" w:color="auto"/>
                    <w:left w:val="none" w:sz="0" w:space="0" w:color="auto"/>
                    <w:bottom w:val="none" w:sz="0" w:space="0" w:color="auto"/>
                    <w:right w:val="none" w:sz="0" w:space="0" w:color="auto"/>
                  </w:divBdr>
                </w:div>
                <w:div w:id="505441091">
                  <w:marLeft w:val="0"/>
                  <w:marRight w:val="0"/>
                  <w:marTop w:val="0"/>
                  <w:marBottom w:val="0"/>
                  <w:divBdr>
                    <w:top w:val="none" w:sz="0" w:space="0" w:color="auto"/>
                    <w:left w:val="none" w:sz="0" w:space="0" w:color="auto"/>
                    <w:bottom w:val="none" w:sz="0" w:space="0" w:color="auto"/>
                    <w:right w:val="none" w:sz="0" w:space="0" w:color="auto"/>
                  </w:divBdr>
                </w:div>
                <w:div w:id="591474325">
                  <w:marLeft w:val="0"/>
                  <w:marRight w:val="0"/>
                  <w:marTop w:val="0"/>
                  <w:marBottom w:val="0"/>
                  <w:divBdr>
                    <w:top w:val="none" w:sz="0" w:space="0" w:color="auto"/>
                    <w:left w:val="none" w:sz="0" w:space="0" w:color="auto"/>
                    <w:bottom w:val="none" w:sz="0" w:space="0" w:color="auto"/>
                    <w:right w:val="none" w:sz="0" w:space="0" w:color="auto"/>
                  </w:divBdr>
                </w:div>
                <w:div w:id="226838799">
                  <w:marLeft w:val="0"/>
                  <w:marRight w:val="0"/>
                  <w:marTop w:val="0"/>
                  <w:marBottom w:val="0"/>
                  <w:divBdr>
                    <w:top w:val="none" w:sz="0" w:space="0" w:color="auto"/>
                    <w:left w:val="none" w:sz="0" w:space="0" w:color="auto"/>
                    <w:bottom w:val="none" w:sz="0" w:space="0" w:color="auto"/>
                    <w:right w:val="none" w:sz="0" w:space="0" w:color="auto"/>
                  </w:divBdr>
                </w:div>
                <w:div w:id="1628199583">
                  <w:marLeft w:val="0"/>
                  <w:marRight w:val="0"/>
                  <w:marTop w:val="0"/>
                  <w:marBottom w:val="0"/>
                  <w:divBdr>
                    <w:top w:val="none" w:sz="0" w:space="0" w:color="auto"/>
                    <w:left w:val="none" w:sz="0" w:space="0" w:color="auto"/>
                    <w:bottom w:val="none" w:sz="0" w:space="0" w:color="auto"/>
                    <w:right w:val="none" w:sz="0" w:space="0" w:color="auto"/>
                  </w:divBdr>
                </w:div>
                <w:div w:id="424810994">
                  <w:marLeft w:val="0"/>
                  <w:marRight w:val="0"/>
                  <w:marTop w:val="0"/>
                  <w:marBottom w:val="0"/>
                  <w:divBdr>
                    <w:top w:val="none" w:sz="0" w:space="0" w:color="auto"/>
                    <w:left w:val="none" w:sz="0" w:space="0" w:color="auto"/>
                    <w:bottom w:val="none" w:sz="0" w:space="0" w:color="auto"/>
                    <w:right w:val="none" w:sz="0" w:space="0" w:color="auto"/>
                  </w:divBdr>
                </w:div>
                <w:div w:id="1625310870">
                  <w:marLeft w:val="0"/>
                  <w:marRight w:val="0"/>
                  <w:marTop w:val="0"/>
                  <w:marBottom w:val="0"/>
                  <w:divBdr>
                    <w:top w:val="none" w:sz="0" w:space="0" w:color="auto"/>
                    <w:left w:val="none" w:sz="0" w:space="0" w:color="auto"/>
                    <w:bottom w:val="none" w:sz="0" w:space="0" w:color="auto"/>
                    <w:right w:val="none" w:sz="0" w:space="0" w:color="auto"/>
                  </w:divBdr>
                </w:div>
                <w:div w:id="1923878841">
                  <w:marLeft w:val="0"/>
                  <w:marRight w:val="0"/>
                  <w:marTop w:val="0"/>
                  <w:marBottom w:val="0"/>
                  <w:divBdr>
                    <w:top w:val="none" w:sz="0" w:space="0" w:color="auto"/>
                    <w:left w:val="none" w:sz="0" w:space="0" w:color="auto"/>
                    <w:bottom w:val="none" w:sz="0" w:space="0" w:color="auto"/>
                    <w:right w:val="none" w:sz="0" w:space="0" w:color="auto"/>
                  </w:divBdr>
                </w:div>
                <w:div w:id="869728511">
                  <w:marLeft w:val="0"/>
                  <w:marRight w:val="0"/>
                  <w:marTop w:val="0"/>
                  <w:marBottom w:val="0"/>
                  <w:divBdr>
                    <w:top w:val="none" w:sz="0" w:space="0" w:color="auto"/>
                    <w:left w:val="none" w:sz="0" w:space="0" w:color="auto"/>
                    <w:bottom w:val="none" w:sz="0" w:space="0" w:color="auto"/>
                    <w:right w:val="none" w:sz="0" w:space="0" w:color="auto"/>
                  </w:divBdr>
                </w:div>
                <w:div w:id="1234122135">
                  <w:marLeft w:val="0"/>
                  <w:marRight w:val="0"/>
                  <w:marTop w:val="0"/>
                  <w:marBottom w:val="0"/>
                  <w:divBdr>
                    <w:top w:val="none" w:sz="0" w:space="0" w:color="auto"/>
                    <w:left w:val="none" w:sz="0" w:space="0" w:color="auto"/>
                    <w:bottom w:val="none" w:sz="0" w:space="0" w:color="auto"/>
                    <w:right w:val="none" w:sz="0" w:space="0" w:color="auto"/>
                  </w:divBdr>
                </w:div>
                <w:div w:id="191306112">
                  <w:marLeft w:val="0"/>
                  <w:marRight w:val="0"/>
                  <w:marTop w:val="0"/>
                  <w:marBottom w:val="0"/>
                  <w:divBdr>
                    <w:top w:val="none" w:sz="0" w:space="0" w:color="auto"/>
                    <w:left w:val="none" w:sz="0" w:space="0" w:color="auto"/>
                    <w:bottom w:val="none" w:sz="0" w:space="0" w:color="auto"/>
                    <w:right w:val="none" w:sz="0" w:space="0" w:color="auto"/>
                  </w:divBdr>
                </w:div>
                <w:div w:id="1649286492">
                  <w:marLeft w:val="0"/>
                  <w:marRight w:val="0"/>
                  <w:marTop w:val="0"/>
                  <w:marBottom w:val="0"/>
                  <w:divBdr>
                    <w:top w:val="none" w:sz="0" w:space="0" w:color="auto"/>
                    <w:left w:val="none" w:sz="0" w:space="0" w:color="auto"/>
                    <w:bottom w:val="none" w:sz="0" w:space="0" w:color="auto"/>
                    <w:right w:val="none" w:sz="0" w:space="0" w:color="auto"/>
                  </w:divBdr>
                </w:div>
                <w:div w:id="1539389352">
                  <w:marLeft w:val="0"/>
                  <w:marRight w:val="0"/>
                  <w:marTop w:val="0"/>
                  <w:marBottom w:val="0"/>
                  <w:divBdr>
                    <w:top w:val="none" w:sz="0" w:space="0" w:color="auto"/>
                    <w:left w:val="none" w:sz="0" w:space="0" w:color="auto"/>
                    <w:bottom w:val="none" w:sz="0" w:space="0" w:color="auto"/>
                    <w:right w:val="none" w:sz="0" w:space="0" w:color="auto"/>
                  </w:divBdr>
                </w:div>
                <w:div w:id="1187058295">
                  <w:marLeft w:val="0"/>
                  <w:marRight w:val="0"/>
                  <w:marTop w:val="0"/>
                  <w:marBottom w:val="0"/>
                  <w:divBdr>
                    <w:top w:val="none" w:sz="0" w:space="0" w:color="auto"/>
                    <w:left w:val="none" w:sz="0" w:space="0" w:color="auto"/>
                    <w:bottom w:val="none" w:sz="0" w:space="0" w:color="auto"/>
                    <w:right w:val="none" w:sz="0" w:space="0" w:color="auto"/>
                  </w:divBdr>
                </w:div>
                <w:div w:id="1719433737">
                  <w:marLeft w:val="0"/>
                  <w:marRight w:val="0"/>
                  <w:marTop w:val="0"/>
                  <w:marBottom w:val="0"/>
                  <w:divBdr>
                    <w:top w:val="none" w:sz="0" w:space="0" w:color="auto"/>
                    <w:left w:val="none" w:sz="0" w:space="0" w:color="auto"/>
                    <w:bottom w:val="none" w:sz="0" w:space="0" w:color="auto"/>
                    <w:right w:val="none" w:sz="0" w:space="0" w:color="auto"/>
                  </w:divBdr>
                </w:div>
                <w:div w:id="1588689641">
                  <w:marLeft w:val="0"/>
                  <w:marRight w:val="0"/>
                  <w:marTop w:val="0"/>
                  <w:marBottom w:val="0"/>
                  <w:divBdr>
                    <w:top w:val="none" w:sz="0" w:space="0" w:color="auto"/>
                    <w:left w:val="none" w:sz="0" w:space="0" w:color="auto"/>
                    <w:bottom w:val="none" w:sz="0" w:space="0" w:color="auto"/>
                    <w:right w:val="none" w:sz="0" w:space="0" w:color="auto"/>
                  </w:divBdr>
                </w:div>
                <w:div w:id="2072268533">
                  <w:marLeft w:val="0"/>
                  <w:marRight w:val="0"/>
                  <w:marTop w:val="0"/>
                  <w:marBottom w:val="0"/>
                  <w:divBdr>
                    <w:top w:val="none" w:sz="0" w:space="0" w:color="auto"/>
                    <w:left w:val="none" w:sz="0" w:space="0" w:color="auto"/>
                    <w:bottom w:val="none" w:sz="0" w:space="0" w:color="auto"/>
                    <w:right w:val="none" w:sz="0" w:space="0" w:color="auto"/>
                  </w:divBdr>
                </w:div>
                <w:div w:id="748649754">
                  <w:marLeft w:val="0"/>
                  <w:marRight w:val="0"/>
                  <w:marTop w:val="0"/>
                  <w:marBottom w:val="0"/>
                  <w:divBdr>
                    <w:top w:val="none" w:sz="0" w:space="0" w:color="auto"/>
                    <w:left w:val="none" w:sz="0" w:space="0" w:color="auto"/>
                    <w:bottom w:val="none" w:sz="0" w:space="0" w:color="auto"/>
                    <w:right w:val="none" w:sz="0" w:space="0" w:color="auto"/>
                  </w:divBdr>
                </w:div>
                <w:div w:id="1835216528">
                  <w:marLeft w:val="0"/>
                  <w:marRight w:val="0"/>
                  <w:marTop w:val="0"/>
                  <w:marBottom w:val="0"/>
                  <w:divBdr>
                    <w:top w:val="none" w:sz="0" w:space="0" w:color="auto"/>
                    <w:left w:val="none" w:sz="0" w:space="0" w:color="auto"/>
                    <w:bottom w:val="none" w:sz="0" w:space="0" w:color="auto"/>
                    <w:right w:val="none" w:sz="0" w:space="0" w:color="auto"/>
                  </w:divBdr>
                </w:div>
                <w:div w:id="1460877545">
                  <w:marLeft w:val="0"/>
                  <w:marRight w:val="0"/>
                  <w:marTop w:val="0"/>
                  <w:marBottom w:val="0"/>
                  <w:divBdr>
                    <w:top w:val="none" w:sz="0" w:space="0" w:color="auto"/>
                    <w:left w:val="none" w:sz="0" w:space="0" w:color="auto"/>
                    <w:bottom w:val="none" w:sz="0" w:space="0" w:color="auto"/>
                    <w:right w:val="none" w:sz="0" w:space="0" w:color="auto"/>
                  </w:divBdr>
                </w:div>
                <w:div w:id="1678799616">
                  <w:marLeft w:val="0"/>
                  <w:marRight w:val="0"/>
                  <w:marTop w:val="0"/>
                  <w:marBottom w:val="0"/>
                  <w:divBdr>
                    <w:top w:val="none" w:sz="0" w:space="0" w:color="auto"/>
                    <w:left w:val="none" w:sz="0" w:space="0" w:color="auto"/>
                    <w:bottom w:val="none" w:sz="0" w:space="0" w:color="auto"/>
                    <w:right w:val="none" w:sz="0" w:space="0" w:color="auto"/>
                  </w:divBdr>
                </w:div>
                <w:div w:id="1892493994">
                  <w:marLeft w:val="0"/>
                  <w:marRight w:val="0"/>
                  <w:marTop w:val="0"/>
                  <w:marBottom w:val="0"/>
                  <w:divBdr>
                    <w:top w:val="none" w:sz="0" w:space="0" w:color="auto"/>
                    <w:left w:val="none" w:sz="0" w:space="0" w:color="auto"/>
                    <w:bottom w:val="none" w:sz="0" w:space="0" w:color="auto"/>
                    <w:right w:val="none" w:sz="0" w:space="0" w:color="auto"/>
                  </w:divBdr>
                </w:div>
                <w:div w:id="1291519831">
                  <w:marLeft w:val="0"/>
                  <w:marRight w:val="0"/>
                  <w:marTop w:val="0"/>
                  <w:marBottom w:val="0"/>
                  <w:divBdr>
                    <w:top w:val="none" w:sz="0" w:space="0" w:color="auto"/>
                    <w:left w:val="none" w:sz="0" w:space="0" w:color="auto"/>
                    <w:bottom w:val="none" w:sz="0" w:space="0" w:color="auto"/>
                    <w:right w:val="none" w:sz="0" w:space="0" w:color="auto"/>
                  </w:divBdr>
                </w:div>
                <w:div w:id="264001087">
                  <w:marLeft w:val="0"/>
                  <w:marRight w:val="0"/>
                  <w:marTop w:val="0"/>
                  <w:marBottom w:val="0"/>
                  <w:divBdr>
                    <w:top w:val="none" w:sz="0" w:space="0" w:color="auto"/>
                    <w:left w:val="none" w:sz="0" w:space="0" w:color="auto"/>
                    <w:bottom w:val="none" w:sz="0" w:space="0" w:color="auto"/>
                    <w:right w:val="none" w:sz="0" w:space="0" w:color="auto"/>
                  </w:divBdr>
                </w:div>
                <w:div w:id="1363627114">
                  <w:marLeft w:val="0"/>
                  <w:marRight w:val="0"/>
                  <w:marTop w:val="0"/>
                  <w:marBottom w:val="0"/>
                  <w:divBdr>
                    <w:top w:val="none" w:sz="0" w:space="0" w:color="auto"/>
                    <w:left w:val="none" w:sz="0" w:space="0" w:color="auto"/>
                    <w:bottom w:val="none" w:sz="0" w:space="0" w:color="auto"/>
                    <w:right w:val="none" w:sz="0" w:space="0" w:color="auto"/>
                  </w:divBdr>
                </w:div>
                <w:div w:id="269364492">
                  <w:marLeft w:val="0"/>
                  <w:marRight w:val="0"/>
                  <w:marTop w:val="0"/>
                  <w:marBottom w:val="0"/>
                  <w:divBdr>
                    <w:top w:val="none" w:sz="0" w:space="0" w:color="auto"/>
                    <w:left w:val="none" w:sz="0" w:space="0" w:color="auto"/>
                    <w:bottom w:val="none" w:sz="0" w:space="0" w:color="auto"/>
                    <w:right w:val="none" w:sz="0" w:space="0" w:color="auto"/>
                  </w:divBdr>
                </w:div>
                <w:div w:id="835343765">
                  <w:marLeft w:val="0"/>
                  <w:marRight w:val="0"/>
                  <w:marTop w:val="0"/>
                  <w:marBottom w:val="0"/>
                  <w:divBdr>
                    <w:top w:val="none" w:sz="0" w:space="0" w:color="auto"/>
                    <w:left w:val="none" w:sz="0" w:space="0" w:color="auto"/>
                    <w:bottom w:val="none" w:sz="0" w:space="0" w:color="auto"/>
                    <w:right w:val="none" w:sz="0" w:space="0" w:color="auto"/>
                  </w:divBdr>
                </w:div>
                <w:div w:id="1639258899">
                  <w:marLeft w:val="0"/>
                  <w:marRight w:val="0"/>
                  <w:marTop w:val="0"/>
                  <w:marBottom w:val="0"/>
                  <w:divBdr>
                    <w:top w:val="none" w:sz="0" w:space="0" w:color="auto"/>
                    <w:left w:val="none" w:sz="0" w:space="0" w:color="auto"/>
                    <w:bottom w:val="none" w:sz="0" w:space="0" w:color="auto"/>
                    <w:right w:val="none" w:sz="0" w:space="0" w:color="auto"/>
                  </w:divBdr>
                </w:div>
                <w:div w:id="791903575">
                  <w:marLeft w:val="0"/>
                  <w:marRight w:val="0"/>
                  <w:marTop w:val="0"/>
                  <w:marBottom w:val="0"/>
                  <w:divBdr>
                    <w:top w:val="none" w:sz="0" w:space="0" w:color="auto"/>
                    <w:left w:val="none" w:sz="0" w:space="0" w:color="auto"/>
                    <w:bottom w:val="none" w:sz="0" w:space="0" w:color="auto"/>
                    <w:right w:val="none" w:sz="0" w:space="0" w:color="auto"/>
                  </w:divBdr>
                </w:div>
                <w:div w:id="742146209">
                  <w:marLeft w:val="0"/>
                  <w:marRight w:val="0"/>
                  <w:marTop w:val="0"/>
                  <w:marBottom w:val="0"/>
                  <w:divBdr>
                    <w:top w:val="none" w:sz="0" w:space="0" w:color="auto"/>
                    <w:left w:val="none" w:sz="0" w:space="0" w:color="auto"/>
                    <w:bottom w:val="none" w:sz="0" w:space="0" w:color="auto"/>
                    <w:right w:val="none" w:sz="0" w:space="0" w:color="auto"/>
                  </w:divBdr>
                </w:div>
                <w:div w:id="2106073496">
                  <w:marLeft w:val="0"/>
                  <w:marRight w:val="0"/>
                  <w:marTop w:val="0"/>
                  <w:marBottom w:val="0"/>
                  <w:divBdr>
                    <w:top w:val="none" w:sz="0" w:space="0" w:color="auto"/>
                    <w:left w:val="none" w:sz="0" w:space="0" w:color="auto"/>
                    <w:bottom w:val="none" w:sz="0" w:space="0" w:color="auto"/>
                    <w:right w:val="none" w:sz="0" w:space="0" w:color="auto"/>
                  </w:divBdr>
                </w:div>
                <w:div w:id="1131555493">
                  <w:marLeft w:val="0"/>
                  <w:marRight w:val="0"/>
                  <w:marTop w:val="0"/>
                  <w:marBottom w:val="0"/>
                  <w:divBdr>
                    <w:top w:val="none" w:sz="0" w:space="0" w:color="auto"/>
                    <w:left w:val="none" w:sz="0" w:space="0" w:color="auto"/>
                    <w:bottom w:val="none" w:sz="0" w:space="0" w:color="auto"/>
                    <w:right w:val="none" w:sz="0" w:space="0" w:color="auto"/>
                  </w:divBdr>
                </w:div>
                <w:div w:id="92752873">
                  <w:marLeft w:val="0"/>
                  <w:marRight w:val="0"/>
                  <w:marTop w:val="0"/>
                  <w:marBottom w:val="0"/>
                  <w:divBdr>
                    <w:top w:val="none" w:sz="0" w:space="0" w:color="auto"/>
                    <w:left w:val="none" w:sz="0" w:space="0" w:color="auto"/>
                    <w:bottom w:val="none" w:sz="0" w:space="0" w:color="auto"/>
                    <w:right w:val="none" w:sz="0" w:space="0" w:color="auto"/>
                  </w:divBdr>
                </w:div>
                <w:div w:id="1076244680">
                  <w:marLeft w:val="0"/>
                  <w:marRight w:val="0"/>
                  <w:marTop w:val="0"/>
                  <w:marBottom w:val="0"/>
                  <w:divBdr>
                    <w:top w:val="none" w:sz="0" w:space="0" w:color="auto"/>
                    <w:left w:val="none" w:sz="0" w:space="0" w:color="auto"/>
                    <w:bottom w:val="none" w:sz="0" w:space="0" w:color="auto"/>
                    <w:right w:val="none" w:sz="0" w:space="0" w:color="auto"/>
                  </w:divBdr>
                </w:div>
                <w:div w:id="2084178875">
                  <w:marLeft w:val="0"/>
                  <w:marRight w:val="0"/>
                  <w:marTop w:val="0"/>
                  <w:marBottom w:val="0"/>
                  <w:divBdr>
                    <w:top w:val="none" w:sz="0" w:space="0" w:color="auto"/>
                    <w:left w:val="none" w:sz="0" w:space="0" w:color="auto"/>
                    <w:bottom w:val="none" w:sz="0" w:space="0" w:color="auto"/>
                    <w:right w:val="none" w:sz="0" w:space="0" w:color="auto"/>
                  </w:divBdr>
                </w:div>
                <w:div w:id="582880100">
                  <w:marLeft w:val="0"/>
                  <w:marRight w:val="0"/>
                  <w:marTop w:val="0"/>
                  <w:marBottom w:val="0"/>
                  <w:divBdr>
                    <w:top w:val="none" w:sz="0" w:space="0" w:color="auto"/>
                    <w:left w:val="none" w:sz="0" w:space="0" w:color="auto"/>
                    <w:bottom w:val="none" w:sz="0" w:space="0" w:color="auto"/>
                    <w:right w:val="none" w:sz="0" w:space="0" w:color="auto"/>
                  </w:divBdr>
                </w:div>
                <w:div w:id="208886945">
                  <w:marLeft w:val="0"/>
                  <w:marRight w:val="0"/>
                  <w:marTop w:val="0"/>
                  <w:marBottom w:val="0"/>
                  <w:divBdr>
                    <w:top w:val="none" w:sz="0" w:space="0" w:color="auto"/>
                    <w:left w:val="none" w:sz="0" w:space="0" w:color="auto"/>
                    <w:bottom w:val="none" w:sz="0" w:space="0" w:color="auto"/>
                    <w:right w:val="none" w:sz="0" w:space="0" w:color="auto"/>
                  </w:divBdr>
                </w:div>
                <w:div w:id="639043728">
                  <w:marLeft w:val="0"/>
                  <w:marRight w:val="0"/>
                  <w:marTop w:val="0"/>
                  <w:marBottom w:val="0"/>
                  <w:divBdr>
                    <w:top w:val="none" w:sz="0" w:space="0" w:color="auto"/>
                    <w:left w:val="none" w:sz="0" w:space="0" w:color="auto"/>
                    <w:bottom w:val="none" w:sz="0" w:space="0" w:color="auto"/>
                    <w:right w:val="none" w:sz="0" w:space="0" w:color="auto"/>
                  </w:divBdr>
                </w:div>
                <w:div w:id="22288163">
                  <w:marLeft w:val="0"/>
                  <w:marRight w:val="0"/>
                  <w:marTop w:val="0"/>
                  <w:marBottom w:val="0"/>
                  <w:divBdr>
                    <w:top w:val="none" w:sz="0" w:space="0" w:color="auto"/>
                    <w:left w:val="none" w:sz="0" w:space="0" w:color="auto"/>
                    <w:bottom w:val="none" w:sz="0" w:space="0" w:color="auto"/>
                    <w:right w:val="none" w:sz="0" w:space="0" w:color="auto"/>
                  </w:divBdr>
                </w:div>
                <w:div w:id="767388654">
                  <w:marLeft w:val="0"/>
                  <w:marRight w:val="0"/>
                  <w:marTop w:val="0"/>
                  <w:marBottom w:val="0"/>
                  <w:divBdr>
                    <w:top w:val="none" w:sz="0" w:space="0" w:color="auto"/>
                    <w:left w:val="none" w:sz="0" w:space="0" w:color="auto"/>
                    <w:bottom w:val="none" w:sz="0" w:space="0" w:color="auto"/>
                    <w:right w:val="none" w:sz="0" w:space="0" w:color="auto"/>
                  </w:divBdr>
                </w:div>
                <w:div w:id="643974662">
                  <w:marLeft w:val="0"/>
                  <w:marRight w:val="0"/>
                  <w:marTop w:val="0"/>
                  <w:marBottom w:val="0"/>
                  <w:divBdr>
                    <w:top w:val="none" w:sz="0" w:space="0" w:color="auto"/>
                    <w:left w:val="none" w:sz="0" w:space="0" w:color="auto"/>
                    <w:bottom w:val="none" w:sz="0" w:space="0" w:color="auto"/>
                    <w:right w:val="none" w:sz="0" w:space="0" w:color="auto"/>
                  </w:divBdr>
                </w:div>
                <w:div w:id="1629777772">
                  <w:marLeft w:val="0"/>
                  <w:marRight w:val="0"/>
                  <w:marTop w:val="0"/>
                  <w:marBottom w:val="0"/>
                  <w:divBdr>
                    <w:top w:val="none" w:sz="0" w:space="0" w:color="auto"/>
                    <w:left w:val="none" w:sz="0" w:space="0" w:color="auto"/>
                    <w:bottom w:val="none" w:sz="0" w:space="0" w:color="auto"/>
                    <w:right w:val="none" w:sz="0" w:space="0" w:color="auto"/>
                  </w:divBdr>
                </w:div>
                <w:div w:id="581599065">
                  <w:marLeft w:val="0"/>
                  <w:marRight w:val="0"/>
                  <w:marTop w:val="0"/>
                  <w:marBottom w:val="0"/>
                  <w:divBdr>
                    <w:top w:val="none" w:sz="0" w:space="0" w:color="auto"/>
                    <w:left w:val="none" w:sz="0" w:space="0" w:color="auto"/>
                    <w:bottom w:val="none" w:sz="0" w:space="0" w:color="auto"/>
                    <w:right w:val="none" w:sz="0" w:space="0" w:color="auto"/>
                  </w:divBdr>
                </w:div>
                <w:div w:id="372967940">
                  <w:marLeft w:val="0"/>
                  <w:marRight w:val="0"/>
                  <w:marTop w:val="0"/>
                  <w:marBottom w:val="0"/>
                  <w:divBdr>
                    <w:top w:val="none" w:sz="0" w:space="0" w:color="auto"/>
                    <w:left w:val="none" w:sz="0" w:space="0" w:color="auto"/>
                    <w:bottom w:val="none" w:sz="0" w:space="0" w:color="auto"/>
                    <w:right w:val="none" w:sz="0" w:space="0" w:color="auto"/>
                  </w:divBdr>
                </w:div>
                <w:div w:id="1254322380">
                  <w:marLeft w:val="0"/>
                  <w:marRight w:val="0"/>
                  <w:marTop w:val="0"/>
                  <w:marBottom w:val="0"/>
                  <w:divBdr>
                    <w:top w:val="none" w:sz="0" w:space="0" w:color="auto"/>
                    <w:left w:val="none" w:sz="0" w:space="0" w:color="auto"/>
                    <w:bottom w:val="none" w:sz="0" w:space="0" w:color="auto"/>
                    <w:right w:val="none" w:sz="0" w:space="0" w:color="auto"/>
                  </w:divBdr>
                </w:div>
                <w:div w:id="1839342994">
                  <w:marLeft w:val="0"/>
                  <w:marRight w:val="0"/>
                  <w:marTop w:val="0"/>
                  <w:marBottom w:val="0"/>
                  <w:divBdr>
                    <w:top w:val="none" w:sz="0" w:space="0" w:color="auto"/>
                    <w:left w:val="none" w:sz="0" w:space="0" w:color="auto"/>
                    <w:bottom w:val="none" w:sz="0" w:space="0" w:color="auto"/>
                    <w:right w:val="none" w:sz="0" w:space="0" w:color="auto"/>
                  </w:divBdr>
                </w:div>
                <w:div w:id="1859735278">
                  <w:marLeft w:val="0"/>
                  <w:marRight w:val="0"/>
                  <w:marTop w:val="0"/>
                  <w:marBottom w:val="0"/>
                  <w:divBdr>
                    <w:top w:val="none" w:sz="0" w:space="0" w:color="auto"/>
                    <w:left w:val="none" w:sz="0" w:space="0" w:color="auto"/>
                    <w:bottom w:val="none" w:sz="0" w:space="0" w:color="auto"/>
                    <w:right w:val="none" w:sz="0" w:space="0" w:color="auto"/>
                  </w:divBdr>
                </w:div>
                <w:div w:id="364019294">
                  <w:marLeft w:val="0"/>
                  <w:marRight w:val="0"/>
                  <w:marTop w:val="0"/>
                  <w:marBottom w:val="0"/>
                  <w:divBdr>
                    <w:top w:val="none" w:sz="0" w:space="0" w:color="auto"/>
                    <w:left w:val="none" w:sz="0" w:space="0" w:color="auto"/>
                    <w:bottom w:val="none" w:sz="0" w:space="0" w:color="auto"/>
                    <w:right w:val="none" w:sz="0" w:space="0" w:color="auto"/>
                  </w:divBdr>
                </w:div>
                <w:div w:id="267859332">
                  <w:marLeft w:val="0"/>
                  <w:marRight w:val="0"/>
                  <w:marTop w:val="0"/>
                  <w:marBottom w:val="0"/>
                  <w:divBdr>
                    <w:top w:val="none" w:sz="0" w:space="0" w:color="auto"/>
                    <w:left w:val="none" w:sz="0" w:space="0" w:color="auto"/>
                    <w:bottom w:val="none" w:sz="0" w:space="0" w:color="auto"/>
                    <w:right w:val="none" w:sz="0" w:space="0" w:color="auto"/>
                  </w:divBdr>
                </w:div>
                <w:div w:id="568730828">
                  <w:marLeft w:val="0"/>
                  <w:marRight w:val="0"/>
                  <w:marTop w:val="0"/>
                  <w:marBottom w:val="0"/>
                  <w:divBdr>
                    <w:top w:val="none" w:sz="0" w:space="0" w:color="auto"/>
                    <w:left w:val="none" w:sz="0" w:space="0" w:color="auto"/>
                    <w:bottom w:val="none" w:sz="0" w:space="0" w:color="auto"/>
                    <w:right w:val="none" w:sz="0" w:space="0" w:color="auto"/>
                  </w:divBdr>
                </w:div>
                <w:div w:id="993996515">
                  <w:marLeft w:val="0"/>
                  <w:marRight w:val="0"/>
                  <w:marTop w:val="0"/>
                  <w:marBottom w:val="0"/>
                  <w:divBdr>
                    <w:top w:val="none" w:sz="0" w:space="0" w:color="auto"/>
                    <w:left w:val="none" w:sz="0" w:space="0" w:color="auto"/>
                    <w:bottom w:val="none" w:sz="0" w:space="0" w:color="auto"/>
                    <w:right w:val="none" w:sz="0" w:space="0" w:color="auto"/>
                  </w:divBdr>
                </w:div>
                <w:div w:id="1471707371">
                  <w:marLeft w:val="0"/>
                  <w:marRight w:val="0"/>
                  <w:marTop w:val="0"/>
                  <w:marBottom w:val="0"/>
                  <w:divBdr>
                    <w:top w:val="none" w:sz="0" w:space="0" w:color="auto"/>
                    <w:left w:val="none" w:sz="0" w:space="0" w:color="auto"/>
                    <w:bottom w:val="none" w:sz="0" w:space="0" w:color="auto"/>
                    <w:right w:val="none" w:sz="0" w:space="0" w:color="auto"/>
                  </w:divBdr>
                </w:div>
                <w:div w:id="2020884275">
                  <w:marLeft w:val="0"/>
                  <w:marRight w:val="0"/>
                  <w:marTop w:val="0"/>
                  <w:marBottom w:val="0"/>
                  <w:divBdr>
                    <w:top w:val="none" w:sz="0" w:space="0" w:color="auto"/>
                    <w:left w:val="none" w:sz="0" w:space="0" w:color="auto"/>
                    <w:bottom w:val="none" w:sz="0" w:space="0" w:color="auto"/>
                    <w:right w:val="none" w:sz="0" w:space="0" w:color="auto"/>
                  </w:divBdr>
                </w:div>
                <w:div w:id="627248508">
                  <w:marLeft w:val="0"/>
                  <w:marRight w:val="0"/>
                  <w:marTop w:val="0"/>
                  <w:marBottom w:val="0"/>
                  <w:divBdr>
                    <w:top w:val="none" w:sz="0" w:space="0" w:color="auto"/>
                    <w:left w:val="none" w:sz="0" w:space="0" w:color="auto"/>
                    <w:bottom w:val="none" w:sz="0" w:space="0" w:color="auto"/>
                    <w:right w:val="none" w:sz="0" w:space="0" w:color="auto"/>
                  </w:divBdr>
                </w:div>
                <w:div w:id="1226841487">
                  <w:marLeft w:val="0"/>
                  <w:marRight w:val="0"/>
                  <w:marTop w:val="0"/>
                  <w:marBottom w:val="0"/>
                  <w:divBdr>
                    <w:top w:val="none" w:sz="0" w:space="0" w:color="auto"/>
                    <w:left w:val="none" w:sz="0" w:space="0" w:color="auto"/>
                    <w:bottom w:val="none" w:sz="0" w:space="0" w:color="auto"/>
                    <w:right w:val="none" w:sz="0" w:space="0" w:color="auto"/>
                  </w:divBdr>
                </w:div>
                <w:div w:id="231355633">
                  <w:marLeft w:val="0"/>
                  <w:marRight w:val="0"/>
                  <w:marTop w:val="0"/>
                  <w:marBottom w:val="0"/>
                  <w:divBdr>
                    <w:top w:val="none" w:sz="0" w:space="0" w:color="auto"/>
                    <w:left w:val="none" w:sz="0" w:space="0" w:color="auto"/>
                    <w:bottom w:val="none" w:sz="0" w:space="0" w:color="auto"/>
                    <w:right w:val="none" w:sz="0" w:space="0" w:color="auto"/>
                  </w:divBdr>
                </w:div>
                <w:div w:id="478692980">
                  <w:marLeft w:val="0"/>
                  <w:marRight w:val="0"/>
                  <w:marTop w:val="0"/>
                  <w:marBottom w:val="0"/>
                  <w:divBdr>
                    <w:top w:val="none" w:sz="0" w:space="0" w:color="auto"/>
                    <w:left w:val="none" w:sz="0" w:space="0" w:color="auto"/>
                    <w:bottom w:val="none" w:sz="0" w:space="0" w:color="auto"/>
                    <w:right w:val="none" w:sz="0" w:space="0" w:color="auto"/>
                  </w:divBdr>
                </w:div>
                <w:div w:id="1850631437">
                  <w:marLeft w:val="0"/>
                  <w:marRight w:val="0"/>
                  <w:marTop w:val="0"/>
                  <w:marBottom w:val="0"/>
                  <w:divBdr>
                    <w:top w:val="none" w:sz="0" w:space="0" w:color="auto"/>
                    <w:left w:val="none" w:sz="0" w:space="0" w:color="auto"/>
                    <w:bottom w:val="none" w:sz="0" w:space="0" w:color="auto"/>
                    <w:right w:val="none" w:sz="0" w:space="0" w:color="auto"/>
                  </w:divBdr>
                </w:div>
                <w:div w:id="982387535">
                  <w:marLeft w:val="0"/>
                  <w:marRight w:val="0"/>
                  <w:marTop w:val="0"/>
                  <w:marBottom w:val="0"/>
                  <w:divBdr>
                    <w:top w:val="none" w:sz="0" w:space="0" w:color="auto"/>
                    <w:left w:val="none" w:sz="0" w:space="0" w:color="auto"/>
                    <w:bottom w:val="none" w:sz="0" w:space="0" w:color="auto"/>
                    <w:right w:val="none" w:sz="0" w:space="0" w:color="auto"/>
                  </w:divBdr>
                </w:div>
                <w:div w:id="1677803758">
                  <w:marLeft w:val="0"/>
                  <w:marRight w:val="0"/>
                  <w:marTop w:val="0"/>
                  <w:marBottom w:val="0"/>
                  <w:divBdr>
                    <w:top w:val="none" w:sz="0" w:space="0" w:color="auto"/>
                    <w:left w:val="none" w:sz="0" w:space="0" w:color="auto"/>
                    <w:bottom w:val="none" w:sz="0" w:space="0" w:color="auto"/>
                    <w:right w:val="none" w:sz="0" w:space="0" w:color="auto"/>
                  </w:divBdr>
                </w:div>
                <w:div w:id="303393456">
                  <w:marLeft w:val="0"/>
                  <w:marRight w:val="0"/>
                  <w:marTop w:val="0"/>
                  <w:marBottom w:val="0"/>
                  <w:divBdr>
                    <w:top w:val="none" w:sz="0" w:space="0" w:color="auto"/>
                    <w:left w:val="none" w:sz="0" w:space="0" w:color="auto"/>
                    <w:bottom w:val="none" w:sz="0" w:space="0" w:color="auto"/>
                    <w:right w:val="none" w:sz="0" w:space="0" w:color="auto"/>
                  </w:divBdr>
                </w:div>
                <w:div w:id="219706556">
                  <w:marLeft w:val="0"/>
                  <w:marRight w:val="0"/>
                  <w:marTop w:val="0"/>
                  <w:marBottom w:val="0"/>
                  <w:divBdr>
                    <w:top w:val="none" w:sz="0" w:space="0" w:color="auto"/>
                    <w:left w:val="none" w:sz="0" w:space="0" w:color="auto"/>
                    <w:bottom w:val="none" w:sz="0" w:space="0" w:color="auto"/>
                    <w:right w:val="none" w:sz="0" w:space="0" w:color="auto"/>
                  </w:divBdr>
                </w:div>
                <w:div w:id="1946233402">
                  <w:marLeft w:val="0"/>
                  <w:marRight w:val="0"/>
                  <w:marTop w:val="0"/>
                  <w:marBottom w:val="0"/>
                  <w:divBdr>
                    <w:top w:val="none" w:sz="0" w:space="0" w:color="auto"/>
                    <w:left w:val="none" w:sz="0" w:space="0" w:color="auto"/>
                    <w:bottom w:val="none" w:sz="0" w:space="0" w:color="auto"/>
                    <w:right w:val="none" w:sz="0" w:space="0" w:color="auto"/>
                  </w:divBdr>
                </w:div>
                <w:div w:id="51315664">
                  <w:marLeft w:val="0"/>
                  <w:marRight w:val="0"/>
                  <w:marTop w:val="0"/>
                  <w:marBottom w:val="0"/>
                  <w:divBdr>
                    <w:top w:val="none" w:sz="0" w:space="0" w:color="auto"/>
                    <w:left w:val="none" w:sz="0" w:space="0" w:color="auto"/>
                    <w:bottom w:val="none" w:sz="0" w:space="0" w:color="auto"/>
                    <w:right w:val="none" w:sz="0" w:space="0" w:color="auto"/>
                  </w:divBdr>
                </w:div>
                <w:div w:id="1446773040">
                  <w:marLeft w:val="0"/>
                  <w:marRight w:val="0"/>
                  <w:marTop w:val="0"/>
                  <w:marBottom w:val="0"/>
                  <w:divBdr>
                    <w:top w:val="none" w:sz="0" w:space="0" w:color="auto"/>
                    <w:left w:val="none" w:sz="0" w:space="0" w:color="auto"/>
                    <w:bottom w:val="none" w:sz="0" w:space="0" w:color="auto"/>
                    <w:right w:val="none" w:sz="0" w:space="0" w:color="auto"/>
                  </w:divBdr>
                </w:div>
                <w:div w:id="665717257">
                  <w:marLeft w:val="0"/>
                  <w:marRight w:val="0"/>
                  <w:marTop w:val="0"/>
                  <w:marBottom w:val="0"/>
                  <w:divBdr>
                    <w:top w:val="none" w:sz="0" w:space="0" w:color="auto"/>
                    <w:left w:val="none" w:sz="0" w:space="0" w:color="auto"/>
                    <w:bottom w:val="none" w:sz="0" w:space="0" w:color="auto"/>
                    <w:right w:val="none" w:sz="0" w:space="0" w:color="auto"/>
                  </w:divBdr>
                </w:div>
                <w:div w:id="168105752">
                  <w:marLeft w:val="0"/>
                  <w:marRight w:val="0"/>
                  <w:marTop w:val="0"/>
                  <w:marBottom w:val="0"/>
                  <w:divBdr>
                    <w:top w:val="none" w:sz="0" w:space="0" w:color="auto"/>
                    <w:left w:val="none" w:sz="0" w:space="0" w:color="auto"/>
                    <w:bottom w:val="none" w:sz="0" w:space="0" w:color="auto"/>
                    <w:right w:val="none" w:sz="0" w:space="0" w:color="auto"/>
                  </w:divBdr>
                </w:div>
                <w:div w:id="105973815">
                  <w:marLeft w:val="0"/>
                  <w:marRight w:val="0"/>
                  <w:marTop w:val="0"/>
                  <w:marBottom w:val="0"/>
                  <w:divBdr>
                    <w:top w:val="none" w:sz="0" w:space="0" w:color="auto"/>
                    <w:left w:val="none" w:sz="0" w:space="0" w:color="auto"/>
                    <w:bottom w:val="none" w:sz="0" w:space="0" w:color="auto"/>
                    <w:right w:val="none" w:sz="0" w:space="0" w:color="auto"/>
                  </w:divBdr>
                </w:div>
                <w:div w:id="998536137">
                  <w:marLeft w:val="0"/>
                  <w:marRight w:val="0"/>
                  <w:marTop w:val="0"/>
                  <w:marBottom w:val="0"/>
                  <w:divBdr>
                    <w:top w:val="none" w:sz="0" w:space="0" w:color="auto"/>
                    <w:left w:val="none" w:sz="0" w:space="0" w:color="auto"/>
                    <w:bottom w:val="none" w:sz="0" w:space="0" w:color="auto"/>
                    <w:right w:val="none" w:sz="0" w:space="0" w:color="auto"/>
                  </w:divBdr>
                </w:div>
                <w:div w:id="588008947">
                  <w:marLeft w:val="0"/>
                  <w:marRight w:val="0"/>
                  <w:marTop w:val="0"/>
                  <w:marBottom w:val="0"/>
                  <w:divBdr>
                    <w:top w:val="none" w:sz="0" w:space="0" w:color="auto"/>
                    <w:left w:val="none" w:sz="0" w:space="0" w:color="auto"/>
                    <w:bottom w:val="none" w:sz="0" w:space="0" w:color="auto"/>
                    <w:right w:val="none" w:sz="0" w:space="0" w:color="auto"/>
                  </w:divBdr>
                </w:div>
                <w:div w:id="63186082">
                  <w:marLeft w:val="0"/>
                  <w:marRight w:val="0"/>
                  <w:marTop w:val="0"/>
                  <w:marBottom w:val="0"/>
                  <w:divBdr>
                    <w:top w:val="none" w:sz="0" w:space="0" w:color="auto"/>
                    <w:left w:val="none" w:sz="0" w:space="0" w:color="auto"/>
                    <w:bottom w:val="none" w:sz="0" w:space="0" w:color="auto"/>
                    <w:right w:val="none" w:sz="0" w:space="0" w:color="auto"/>
                  </w:divBdr>
                </w:div>
                <w:div w:id="11078122">
                  <w:marLeft w:val="0"/>
                  <w:marRight w:val="0"/>
                  <w:marTop w:val="0"/>
                  <w:marBottom w:val="0"/>
                  <w:divBdr>
                    <w:top w:val="none" w:sz="0" w:space="0" w:color="auto"/>
                    <w:left w:val="none" w:sz="0" w:space="0" w:color="auto"/>
                    <w:bottom w:val="none" w:sz="0" w:space="0" w:color="auto"/>
                    <w:right w:val="none" w:sz="0" w:space="0" w:color="auto"/>
                  </w:divBdr>
                </w:div>
                <w:div w:id="1807240279">
                  <w:marLeft w:val="0"/>
                  <w:marRight w:val="0"/>
                  <w:marTop w:val="0"/>
                  <w:marBottom w:val="0"/>
                  <w:divBdr>
                    <w:top w:val="none" w:sz="0" w:space="0" w:color="auto"/>
                    <w:left w:val="none" w:sz="0" w:space="0" w:color="auto"/>
                    <w:bottom w:val="none" w:sz="0" w:space="0" w:color="auto"/>
                    <w:right w:val="none" w:sz="0" w:space="0" w:color="auto"/>
                  </w:divBdr>
                </w:div>
                <w:div w:id="997154315">
                  <w:marLeft w:val="0"/>
                  <w:marRight w:val="0"/>
                  <w:marTop w:val="0"/>
                  <w:marBottom w:val="0"/>
                  <w:divBdr>
                    <w:top w:val="none" w:sz="0" w:space="0" w:color="auto"/>
                    <w:left w:val="none" w:sz="0" w:space="0" w:color="auto"/>
                    <w:bottom w:val="none" w:sz="0" w:space="0" w:color="auto"/>
                    <w:right w:val="none" w:sz="0" w:space="0" w:color="auto"/>
                  </w:divBdr>
                </w:div>
                <w:div w:id="1589773967">
                  <w:marLeft w:val="0"/>
                  <w:marRight w:val="0"/>
                  <w:marTop w:val="0"/>
                  <w:marBottom w:val="0"/>
                  <w:divBdr>
                    <w:top w:val="none" w:sz="0" w:space="0" w:color="auto"/>
                    <w:left w:val="none" w:sz="0" w:space="0" w:color="auto"/>
                    <w:bottom w:val="none" w:sz="0" w:space="0" w:color="auto"/>
                    <w:right w:val="none" w:sz="0" w:space="0" w:color="auto"/>
                  </w:divBdr>
                </w:div>
                <w:div w:id="523129437">
                  <w:marLeft w:val="0"/>
                  <w:marRight w:val="0"/>
                  <w:marTop w:val="0"/>
                  <w:marBottom w:val="0"/>
                  <w:divBdr>
                    <w:top w:val="none" w:sz="0" w:space="0" w:color="auto"/>
                    <w:left w:val="none" w:sz="0" w:space="0" w:color="auto"/>
                    <w:bottom w:val="none" w:sz="0" w:space="0" w:color="auto"/>
                    <w:right w:val="none" w:sz="0" w:space="0" w:color="auto"/>
                  </w:divBdr>
                </w:div>
                <w:div w:id="1603685743">
                  <w:marLeft w:val="0"/>
                  <w:marRight w:val="0"/>
                  <w:marTop w:val="0"/>
                  <w:marBottom w:val="0"/>
                  <w:divBdr>
                    <w:top w:val="none" w:sz="0" w:space="0" w:color="auto"/>
                    <w:left w:val="none" w:sz="0" w:space="0" w:color="auto"/>
                    <w:bottom w:val="none" w:sz="0" w:space="0" w:color="auto"/>
                    <w:right w:val="none" w:sz="0" w:space="0" w:color="auto"/>
                  </w:divBdr>
                </w:div>
                <w:div w:id="1101529599">
                  <w:marLeft w:val="0"/>
                  <w:marRight w:val="0"/>
                  <w:marTop w:val="0"/>
                  <w:marBottom w:val="0"/>
                  <w:divBdr>
                    <w:top w:val="none" w:sz="0" w:space="0" w:color="auto"/>
                    <w:left w:val="none" w:sz="0" w:space="0" w:color="auto"/>
                    <w:bottom w:val="none" w:sz="0" w:space="0" w:color="auto"/>
                    <w:right w:val="none" w:sz="0" w:space="0" w:color="auto"/>
                  </w:divBdr>
                </w:div>
                <w:div w:id="389184752">
                  <w:marLeft w:val="0"/>
                  <w:marRight w:val="0"/>
                  <w:marTop w:val="0"/>
                  <w:marBottom w:val="0"/>
                  <w:divBdr>
                    <w:top w:val="none" w:sz="0" w:space="0" w:color="auto"/>
                    <w:left w:val="none" w:sz="0" w:space="0" w:color="auto"/>
                    <w:bottom w:val="none" w:sz="0" w:space="0" w:color="auto"/>
                    <w:right w:val="none" w:sz="0" w:space="0" w:color="auto"/>
                  </w:divBdr>
                </w:div>
                <w:div w:id="1058286451">
                  <w:marLeft w:val="0"/>
                  <w:marRight w:val="0"/>
                  <w:marTop w:val="0"/>
                  <w:marBottom w:val="0"/>
                  <w:divBdr>
                    <w:top w:val="none" w:sz="0" w:space="0" w:color="auto"/>
                    <w:left w:val="none" w:sz="0" w:space="0" w:color="auto"/>
                    <w:bottom w:val="none" w:sz="0" w:space="0" w:color="auto"/>
                    <w:right w:val="none" w:sz="0" w:space="0" w:color="auto"/>
                  </w:divBdr>
                </w:div>
                <w:div w:id="1957253669">
                  <w:marLeft w:val="0"/>
                  <w:marRight w:val="0"/>
                  <w:marTop w:val="0"/>
                  <w:marBottom w:val="0"/>
                  <w:divBdr>
                    <w:top w:val="none" w:sz="0" w:space="0" w:color="auto"/>
                    <w:left w:val="none" w:sz="0" w:space="0" w:color="auto"/>
                    <w:bottom w:val="none" w:sz="0" w:space="0" w:color="auto"/>
                    <w:right w:val="none" w:sz="0" w:space="0" w:color="auto"/>
                  </w:divBdr>
                </w:div>
                <w:div w:id="25914077">
                  <w:marLeft w:val="0"/>
                  <w:marRight w:val="0"/>
                  <w:marTop w:val="0"/>
                  <w:marBottom w:val="0"/>
                  <w:divBdr>
                    <w:top w:val="none" w:sz="0" w:space="0" w:color="auto"/>
                    <w:left w:val="none" w:sz="0" w:space="0" w:color="auto"/>
                    <w:bottom w:val="none" w:sz="0" w:space="0" w:color="auto"/>
                    <w:right w:val="none" w:sz="0" w:space="0" w:color="auto"/>
                  </w:divBdr>
                </w:div>
                <w:div w:id="1336108649">
                  <w:marLeft w:val="0"/>
                  <w:marRight w:val="0"/>
                  <w:marTop w:val="0"/>
                  <w:marBottom w:val="0"/>
                  <w:divBdr>
                    <w:top w:val="none" w:sz="0" w:space="0" w:color="auto"/>
                    <w:left w:val="none" w:sz="0" w:space="0" w:color="auto"/>
                    <w:bottom w:val="none" w:sz="0" w:space="0" w:color="auto"/>
                    <w:right w:val="none" w:sz="0" w:space="0" w:color="auto"/>
                  </w:divBdr>
                </w:div>
                <w:div w:id="13240042">
                  <w:marLeft w:val="0"/>
                  <w:marRight w:val="0"/>
                  <w:marTop w:val="0"/>
                  <w:marBottom w:val="0"/>
                  <w:divBdr>
                    <w:top w:val="none" w:sz="0" w:space="0" w:color="auto"/>
                    <w:left w:val="none" w:sz="0" w:space="0" w:color="auto"/>
                    <w:bottom w:val="none" w:sz="0" w:space="0" w:color="auto"/>
                    <w:right w:val="none" w:sz="0" w:space="0" w:color="auto"/>
                  </w:divBdr>
                </w:div>
                <w:div w:id="1076975894">
                  <w:marLeft w:val="0"/>
                  <w:marRight w:val="0"/>
                  <w:marTop w:val="0"/>
                  <w:marBottom w:val="0"/>
                  <w:divBdr>
                    <w:top w:val="none" w:sz="0" w:space="0" w:color="auto"/>
                    <w:left w:val="none" w:sz="0" w:space="0" w:color="auto"/>
                    <w:bottom w:val="none" w:sz="0" w:space="0" w:color="auto"/>
                    <w:right w:val="none" w:sz="0" w:space="0" w:color="auto"/>
                  </w:divBdr>
                </w:div>
                <w:div w:id="1073939954">
                  <w:marLeft w:val="0"/>
                  <w:marRight w:val="0"/>
                  <w:marTop w:val="0"/>
                  <w:marBottom w:val="0"/>
                  <w:divBdr>
                    <w:top w:val="none" w:sz="0" w:space="0" w:color="auto"/>
                    <w:left w:val="none" w:sz="0" w:space="0" w:color="auto"/>
                    <w:bottom w:val="none" w:sz="0" w:space="0" w:color="auto"/>
                    <w:right w:val="none" w:sz="0" w:space="0" w:color="auto"/>
                  </w:divBdr>
                </w:div>
                <w:div w:id="396637513">
                  <w:marLeft w:val="0"/>
                  <w:marRight w:val="0"/>
                  <w:marTop w:val="0"/>
                  <w:marBottom w:val="0"/>
                  <w:divBdr>
                    <w:top w:val="none" w:sz="0" w:space="0" w:color="auto"/>
                    <w:left w:val="none" w:sz="0" w:space="0" w:color="auto"/>
                    <w:bottom w:val="none" w:sz="0" w:space="0" w:color="auto"/>
                    <w:right w:val="none" w:sz="0" w:space="0" w:color="auto"/>
                  </w:divBdr>
                </w:div>
                <w:div w:id="1314531724">
                  <w:marLeft w:val="0"/>
                  <w:marRight w:val="0"/>
                  <w:marTop w:val="0"/>
                  <w:marBottom w:val="0"/>
                  <w:divBdr>
                    <w:top w:val="none" w:sz="0" w:space="0" w:color="auto"/>
                    <w:left w:val="none" w:sz="0" w:space="0" w:color="auto"/>
                    <w:bottom w:val="none" w:sz="0" w:space="0" w:color="auto"/>
                    <w:right w:val="none" w:sz="0" w:space="0" w:color="auto"/>
                  </w:divBdr>
                </w:div>
                <w:div w:id="71317199">
                  <w:marLeft w:val="0"/>
                  <w:marRight w:val="0"/>
                  <w:marTop w:val="0"/>
                  <w:marBottom w:val="0"/>
                  <w:divBdr>
                    <w:top w:val="none" w:sz="0" w:space="0" w:color="auto"/>
                    <w:left w:val="none" w:sz="0" w:space="0" w:color="auto"/>
                    <w:bottom w:val="none" w:sz="0" w:space="0" w:color="auto"/>
                    <w:right w:val="none" w:sz="0" w:space="0" w:color="auto"/>
                  </w:divBdr>
                </w:div>
                <w:div w:id="1134710414">
                  <w:marLeft w:val="0"/>
                  <w:marRight w:val="0"/>
                  <w:marTop w:val="0"/>
                  <w:marBottom w:val="0"/>
                  <w:divBdr>
                    <w:top w:val="none" w:sz="0" w:space="0" w:color="auto"/>
                    <w:left w:val="none" w:sz="0" w:space="0" w:color="auto"/>
                    <w:bottom w:val="none" w:sz="0" w:space="0" w:color="auto"/>
                    <w:right w:val="none" w:sz="0" w:space="0" w:color="auto"/>
                  </w:divBdr>
                </w:div>
                <w:div w:id="1009453332">
                  <w:marLeft w:val="0"/>
                  <w:marRight w:val="0"/>
                  <w:marTop w:val="0"/>
                  <w:marBottom w:val="0"/>
                  <w:divBdr>
                    <w:top w:val="none" w:sz="0" w:space="0" w:color="auto"/>
                    <w:left w:val="none" w:sz="0" w:space="0" w:color="auto"/>
                    <w:bottom w:val="none" w:sz="0" w:space="0" w:color="auto"/>
                    <w:right w:val="none" w:sz="0" w:space="0" w:color="auto"/>
                  </w:divBdr>
                </w:div>
                <w:div w:id="1444808607">
                  <w:marLeft w:val="0"/>
                  <w:marRight w:val="0"/>
                  <w:marTop w:val="0"/>
                  <w:marBottom w:val="0"/>
                  <w:divBdr>
                    <w:top w:val="none" w:sz="0" w:space="0" w:color="auto"/>
                    <w:left w:val="none" w:sz="0" w:space="0" w:color="auto"/>
                    <w:bottom w:val="none" w:sz="0" w:space="0" w:color="auto"/>
                    <w:right w:val="none" w:sz="0" w:space="0" w:color="auto"/>
                  </w:divBdr>
                </w:div>
                <w:div w:id="1761825451">
                  <w:marLeft w:val="0"/>
                  <w:marRight w:val="0"/>
                  <w:marTop w:val="0"/>
                  <w:marBottom w:val="0"/>
                  <w:divBdr>
                    <w:top w:val="none" w:sz="0" w:space="0" w:color="auto"/>
                    <w:left w:val="none" w:sz="0" w:space="0" w:color="auto"/>
                    <w:bottom w:val="none" w:sz="0" w:space="0" w:color="auto"/>
                    <w:right w:val="none" w:sz="0" w:space="0" w:color="auto"/>
                  </w:divBdr>
                </w:div>
                <w:div w:id="2121758161">
                  <w:marLeft w:val="0"/>
                  <w:marRight w:val="0"/>
                  <w:marTop w:val="0"/>
                  <w:marBottom w:val="0"/>
                  <w:divBdr>
                    <w:top w:val="none" w:sz="0" w:space="0" w:color="auto"/>
                    <w:left w:val="none" w:sz="0" w:space="0" w:color="auto"/>
                    <w:bottom w:val="none" w:sz="0" w:space="0" w:color="auto"/>
                    <w:right w:val="none" w:sz="0" w:space="0" w:color="auto"/>
                  </w:divBdr>
                </w:div>
                <w:div w:id="1950157375">
                  <w:marLeft w:val="0"/>
                  <w:marRight w:val="0"/>
                  <w:marTop w:val="0"/>
                  <w:marBottom w:val="0"/>
                  <w:divBdr>
                    <w:top w:val="none" w:sz="0" w:space="0" w:color="auto"/>
                    <w:left w:val="none" w:sz="0" w:space="0" w:color="auto"/>
                    <w:bottom w:val="none" w:sz="0" w:space="0" w:color="auto"/>
                    <w:right w:val="none" w:sz="0" w:space="0" w:color="auto"/>
                  </w:divBdr>
                </w:div>
                <w:div w:id="504589166">
                  <w:marLeft w:val="0"/>
                  <w:marRight w:val="0"/>
                  <w:marTop w:val="0"/>
                  <w:marBottom w:val="0"/>
                  <w:divBdr>
                    <w:top w:val="none" w:sz="0" w:space="0" w:color="auto"/>
                    <w:left w:val="none" w:sz="0" w:space="0" w:color="auto"/>
                    <w:bottom w:val="none" w:sz="0" w:space="0" w:color="auto"/>
                    <w:right w:val="none" w:sz="0" w:space="0" w:color="auto"/>
                  </w:divBdr>
                </w:div>
                <w:div w:id="214393027">
                  <w:marLeft w:val="0"/>
                  <w:marRight w:val="0"/>
                  <w:marTop w:val="0"/>
                  <w:marBottom w:val="0"/>
                  <w:divBdr>
                    <w:top w:val="none" w:sz="0" w:space="0" w:color="auto"/>
                    <w:left w:val="none" w:sz="0" w:space="0" w:color="auto"/>
                    <w:bottom w:val="none" w:sz="0" w:space="0" w:color="auto"/>
                    <w:right w:val="none" w:sz="0" w:space="0" w:color="auto"/>
                  </w:divBdr>
                </w:div>
                <w:div w:id="1326738410">
                  <w:marLeft w:val="0"/>
                  <w:marRight w:val="0"/>
                  <w:marTop w:val="0"/>
                  <w:marBottom w:val="0"/>
                  <w:divBdr>
                    <w:top w:val="none" w:sz="0" w:space="0" w:color="auto"/>
                    <w:left w:val="none" w:sz="0" w:space="0" w:color="auto"/>
                    <w:bottom w:val="none" w:sz="0" w:space="0" w:color="auto"/>
                    <w:right w:val="none" w:sz="0" w:space="0" w:color="auto"/>
                  </w:divBdr>
                </w:div>
                <w:div w:id="625552139">
                  <w:marLeft w:val="0"/>
                  <w:marRight w:val="0"/>
                  <w:marTop w:val="0"/>
                  <w:marBottom w:val="0"/>
                  <w:divBdr>
                    <w:top w:val="none" w:sz="0" w:space="0" w:color="auto"/>
                    <w:left w:val="none" w:sz="0" w:space="0" w:color="auto"/>
                    <w:bottom w:val="none" w:sz="0" w:space="0" w:color="auto"/>
                    <w:right w:val="none" w:sz="0" w:space="0" w:color="auto"/>
                  </w:divBdr>
                </w:div>
                <w:div w:id="1814129581">
                  <w:marLeft w:val="0"/>
                  <w:marRight w:val="0"/>
                  <w:marTop w:val="0"/>
                  <w:marBottom w:val="0"/>
                  <w:divBdr>
                    <w:top w:val="none" w:sz="0" w:space="0" w:color="auto"/>
                    <w:left w:val="none" w:sz="0" w:space="0" w:color="auto"/>
                    <w:bottom w:val="none" w:sz="0" w:space="0" w:color="auto"/>
                    <w:right w:val="none" w:sz="0" w:space="0" w:color="auto"/>
                  </w:divBdr>
                </w:div>
                <w:div w:id="1839541666">
                  <w:marLeft w:val="0"/>
                  <w:marRight w:val="0"/>
                  <w:marTop w:val="0"/>
                  <w:marBottom w:val="0"/>
                  <w:divBdr>
                    <w:top w:val="none" w:sz="0" w:space="0" w:color="auto"/>
                    <w:left w:val="none" w:sz="0" w:space="0" w:color="auto"/>
                    <w:bottom w:val="none" w:sz="0" w:space="0" w:color="auto"/>
                    <w:right w:val="none" w:sz="0" w:space="0" w:color="auto"/>
                  </w:divBdr>
                </w:div>
                <w:div w:id="1120761706">
                  <w:marLeft w:val="0"/>
                  <w:marRight w:val="0"/>
                  <w:marTop w:val="0"/>
                  <w:marBottom w:val="0"/>
                  <w:divBdr>
                    <w:top w:val="none" w:sz="0" w:space="0" w:color="auto"/>
                    <w:left w:val="none" w:sz="0" w:space="0" w:color="auto"/>
                    <w:bottom w:val="none" w:sz="0" w:space="0" w:color="auto"/>
                    <w:right w:val="none" w:sz="0" w:space="0" w:color="auto"/>
                  </w:divBdr>
                </w:div>
                <w:div w:id="958951581">
                  <w:marLeft w:val="0"/>
                  <w:marRight w:val="0"/>
                  <w:marTop w:val="0"/>
                  <w:marBottom w:val="0"/>
                  <w:divBdr>
                    <w:top w:val="none" w:sz="0" w:space="0" w:color="auto"/>
                    <w:left w:val="none" w:sz="0" w:space="0" w:color="auto"/>
                    <w:bottom w:val="none" w:sz="0" w:space="0" w:color="auto"/>
                    <w:right w:val="none" w:sz="0" w:space="0" w:color="auto"/>
                  </w:divBdr>
                </w:div>
                <w:div w:id="1380205842">
                  <w:marLeft w:val="0"/>
                  <w:marRight w:val="0"/>
                  <w:marTop w:val="0"/>
                  <w:marBottom w:val="0"/>
                  <w:divBdr>
                    <w:top w:val="none" w:sz="0" w:space="0" w:color="auto"/>
                    <w:left w:val="none" w:sz="0" w:space="0" w:color="auto"/>
                    <w:bottom w:val="none" w:sz="0" w:space="0" w:color="auto"/>
                    <w:right w:val="none" w:sz="0" w:space="0" w:color="auto"/>
                  </w:divBdr>
                </w:div>
                <w:div w:id="1724522206">
                  <w:marLeft w:val="0"/>
                  <w:marRight w:val="0"/>
                  <w:marTop w:val="0"/>
                  <w:marBottom w:val="0"/>
                  <w:divBdr>
                    <w:top w:val="none" w:sz="0" w:space="0" w:color="auto"/>
                    <w:left w:val="none" w:sz="0" w:space="0" w:color="auto"/>
                    <w:bottom w:val="none" w:sz="0" w:space="0" w:color="auto"/>
                    <w:right w:val="none" w:sz="0" w:space="0" w:color="auto"/>
                  </w:divBdr>
                </w:div>
                <w:div w:id="1294561044">
                  <w:marLeft w:val="0"/>
                  <w:marRight w:val="0"/>
                  <w:marTop w:val="0"/>
                  <w:marBottom w:val="0"/>
                  <w:divBdr>
                    <w:top w:val="none" w:sz="0" w:space="0" w:color="auto"/>
                    <w:left w:val="none" w:sz="0" w:space="0" w:color="auto"/>
                    <w:bottom w:val="none" w:sz="0" w:space="0" w:color="auto"/>
                    <w:right w:val="none" w:sz="0" w:space="0" w:color="auto"/>
                  </w:divBdr>
                </w:div>
                <w:div w:id="1770467927">
                  <w:marLeft w:val="0"/>
                  <w:marRight w:val="0"/>
                  <w:marTop w:val="0"/>
                  <w:marBottom w:val="0"/>
                  <w:divBdr>
                    <w:top w:val="none" w:sz="0" w:space="0" w:color="auto"/>
                    <w:left w:val="none" w:sz="0" w:space="0" w:color="auto"/>
                    <w:bottom w:val="none" w:sz="0" w:space="0" w:color="auto"/>
                    <w:right w:val="none" w:sz="0" w:space="0" w:color="auto"/>
                  </w:divBdr>
                </w:div>
                <w:div w:id="977491266">
                  <w:marLeft w:val="0"/>
                  <w:marRight w:val="0"/>
                  <w:marTop w:val="0"/>
                  <w:marBottom w:val="0"/>
                  <w:divBdr>
                    <w:top w:val="none" w:sz="0" w:space="0" w:color="auto"/>
                    <w:left w:val="none" w:sz="0" w:space="0" w:color="auto"/>
                    <w:bottom w:val="none" w:sz="0" w:space="0" w:color="auto"/>
                    <w:right w:val="none" w:sz="0" w:space="0" w:color="auto"/>
                  </w:divBdr>
                </w:div>
                <w:div w:id="1814171729">
                  <w:marLeft w:val="0"/>
                  <w:marRight w:val="0"/>
                  <w:marTop w:val="0"/>
                  <w:marBottom w:val="0"/>
                  <w:divBdr>
                    <w:top w:val="none" w:sz="0" w:space="0" w:color="auto"/>
                    <w:left w:val="none" w:sz="0" w:space="0" w:color="auto"/>
                    <w:bottom w:val="none" w:sz="0" w:space="0" w:color="auto"/>
                    <w:right w:val="none" w:sz="0" w:space="0" w:color="auto"/>
                  </w:divBdr>
                </w:div>
                <w:div w:id="16082087">
                  <w:marLeft w:val="0"/>
                  <w:marRight w:val="0"/>
                  <w:marTop w:val="0"/>
                  <w:marBottom w:val="0"/>
                  <w:divBdr>
                    <w:top w:val="none" w:sz="0" w:space="0" w:color="auto"/>
                    <w:left w:val="none" w:sz="0" w:space="0" w:color="auto"/>
                    <w:bottom w:val="none" w:sz="0" w:space="0" w:color="auto"/>
                    <w:right w:val="none" w:sz="0" w:space="0" w:color="auto"/>
                  </w:divBdr>
                </w:div>
                <w:div w:id="114452449">
                  <w:marLeft w:val="0"/>
                  <w:marRight w:val="0"/>
                  <w:marTop w:val="0"/>
                  <w:marBottom w:val="0"/>
                  <w:divBdr>
                    <w:top w:val="none" w:sz="0" w:space="0" w:color="auto"/>
                    <w:left w:val="none" w:sz="0" w:space="0" w:color="auto"/>
                    <w:bottom w:val="none" w:sz="0" w:space="0" w:color="auto"/>
                    <w:right w:val="none" w:sz="0" w:space="0" w:color="auto"/>
                  </w:divBdr>
                </w:div>
                <w:div w:id="1207983921">
                  <w:marLeft w:val="0"/>
                  <w:marRight w:val="0"/>
                  <w:marTop w:val="0"/>
                  <w:marBottom w:val="0"/>
                  <w:divBdr>
                    <w:top w:val="none" w:sz="0" w:space="0" w:color="auto"/>
                    <w:left w:val="none" w:sz="0" w:space="0" w:color="auto"/>
                    <w:bottom w:val="none" w:sz="0" w:space="0" w:color="auto"/>
                    <w:right w:val="none" w:sz="0" w:space="0" w:color="auto"/>
                  </w:divBdr>
                </w:div>
                <w:div w:id="132217305">
                  <w:marLeft w:val="0"/>
                  <w:marRight w:val="0"/>
                  <w:marTop w:val="0"/>
                  <w:marBottom w:val="0"/>
                  <w:divBdr>
                    <w:top w:val="none" w:sz="0" w:space="0" w:color="auto"/>
                    <w:left w:val="none" w:sz="0" w:space="0" w:color="auto"/>
                    <w:bottom w:val="none" w:sz="0" w:space="0" w:color="auto"/>
                    <w:right w:val="none" w:sz="0" w:space="0" w:color="auto"/>
                  </w:divBdr>
                </w:div>
                <w:div w:id="676690273">
                  <w:marLeft w:val="0"/>
                  <w:marRight w:val="0"/>
                  <w:marTop w:val="0"/>
                  <w:marBottom w:val="0"/>
                  <w:divBdr>
                    <w:top w:val="none" w:sz="0" w:space="0" w:color="auto"/>
                    <w:left w:val="none" w:sz="0" w:space="0" w:color="auto"/>
                    <w:bottom w:val="none" w:sz="0" w:space="0" w:color="auto"/>
                    <w:right w:val="none" w:sz="0" w:space="0" w:color="auto"/>
                  </w:divBdr>
                </w:div>
                <w:div w:id="496463247">
                  <w:marLeft w:val="0"/>
                  <w:marRight w:val="0"/>
                  <w:marTop w:val="0"/>
                  <w:marBottom w:val="0"/>
                  <w:divBdr>
                    <w:top w:val="none" w:sz="0" w:space="0" w:color="auto"/>
                    <w:left w:val="none" w:sz="0" w:space="0" w:color="auto"/>
                    <w:bottom w:val="none" w:sz="0" w:space="0" w:color="auto"/>
                    <w:right w:val="none" w:sz="0" w:space="0" w:color="auto"/>
                  </w:divBdr>
                </w:div>
                <w:div w:id="949167898">
                  <w:marLeft w:val="0"/>
                  <w:marRight w:val="0"/>
                  <w:marTop w:val="0"/>
                  <w:marBottom w:val="0"/>
                  <w:divBdr>
                    <w:top w:val="none" w:sz="0" w:space="0" w:color="auto"/>
                    <w:left w:val="none" w:sz="0" w:space="0" w:color="auto"/>
                    <w:bottom w:val="none" w:sz="0" w:space="0" w:color="auto"/>
                    <w:right w:val="none" w:sz="0" w:space="0" w:color="auto"/>
                  </w:divBdr>
                </w:div>
                <w:div w:id="538470125">
                  <w:marLeft w:val="0"/>
                  <w:marRight w:val="0"/>
                  <w:marTop w:val="0"/>
                  <w:marBottom w:val="0"/>
                  <w:divBdr>
                    <w:top w:val="none" w:sz="0" w:space="0" w:color="auto"/>
                    <w:left w:val="none" w:sz="0" w:space="0" w:color="auto"/>
                    <w:bottom w:val="none" w:sz="0" w:space="0" w:color="auto"/>
                    <w:right w:val="none" w:sz="0" w:space="0" w:color="auto"/>
                  </w:divBdr>
                </w:div>
                <w:div w:id="793712471">
                  <w:marLeft w:val="0"/>
                  <w:marRight w:val="0"/>
                  <w:marTop w:val="0"/>
                  <w:marBottom w:val="0"/>
                  <w:divBdr>
                    <w:top w:val="none" w:sz="0" w:space="0" w:color="auto"/>
                    <w:left w:val="none" w:sz="0" w:space="0" w:color="auto"/>
                    <w:bottom w:val="none" w:sz="0" w:space="0" w:color="auto"/>
                    <w:right w:val="none" w:sz="0" w:space="0" w:color="auto"/>
                  </w:divBdr>
                </w:div>
                <w:div w:id="107548826">
                  <w:marLeft w:val="0"/>
                  <w:marRight w:val="0"/>
                  <w:marTop w:val="0"/>
                  <w:marBottom w:val="0"/>
                  <w:divBdr>
                    <w:top w:val="none" w:sz="0" w:space="0" w:color="auto"/>
                    <w:left w:val="none" w:sz="0" w:space="0" w:color="auto"/>
                    <w:bottom w:val="none" w:sz="0" w:space="0" w:color="auto"/>
                    <w:right w:val="none" w:sz="0" w:space="0" w:color="auto"/>
                  </w:divBdr>
                </w:div>
                <w:div w:id="1795173906">
                  <w:marLeft w:val="0"/>
                  <w:marRight w:val="0"/>
                  <w:marTop w:val="0"/>
                  <w:marBottom w:val="0"/>
                  <w:divBdr>
                    <w:top w:val="none" w:sz="0" w:space="0" w:color="auto"/>
                    <w:left w:val="none" w:sz="0" w:space="0" w:color="auto"/>
                    <w:bottom w:val="none" w:sz="0" w:space="0" w:color="auto"/>
                    <w:right w:val="none" w:sz="0" w:space="0" w:color="auto"/>
                  </w:divBdr>
                </w:div>
                <w:div w:id="71440773">
                  <w:marLeft w:val="0"/>
                  <w:marRight w:val="0"/>
                  <w:marTop w:val="0"/>
                  <w:marBottom w:val="0"/>
                  <w:divBdr>
                    <w:top w:val="none" w:sz="0" w:space="0" w:color="auto"/>
                    <w:left w:val="none" w:sz="0" w:space="0" w:color="auto"/>
                    <w:bottom w:val="none" w:sz="0" w:space="0" w:color="auto"/>
                    <w:right w:val="none" w:sz="0" w:space="0" w:color="auto"/>
                  </w:divBdr>
                </w:div>
                <w:div w:id="339507475">
                  <w:marLeft w:val="0"/>
                  <w:marRight w:val="0"/>
                  <w:marTop w:val="0"/>
                  <w:marBottom w:val="0"/>
                  <w:divBdr>
                    <w:top w:val="none" w:sz="0" w:space="0" w:color="auto"/>
                    <w:left w:val="none" w:sz="0" w:space="0" w:color="auto"/>
                    <w:bottom w:val="none" w:sz="0" w:space="0" w:color="auto"/>
                    <w:right w:val="none" w:sz="0" w:space="0" w:color="auto"/>
                  </w:divBdr>
                </w:div>
                <w:div w:id="1969776377">
                  <w:marLeft w:val="0"/>
                  <w:marRight w:val="0"/>
                  <w:marTop w:val="0"/>
                  <w:marBottom w:val="0"/>
                  <w:divBdr>
                    <w:top w:val="none" w:sz="0" w:space="0" w:color="auto"/>
                    <w:left w:val="none" w:sz="0" w:space="0" w:color="auto"/>
                    <w:bottom w:val="none" w:sz="0" w:space="0" w:color="auto"/>
                    <w:right w:val="none" w:sz="0" w:space="0" w:color="auto"/>
                  </w:divBdr>
                </w:div>
                <w:div w:id="51468984">
                  <w:marLeft w:val="0"/>
                  <w:marRight w:val="0"/>
                  <w:marTop w:val="0"/>
                  <w:marBottom w:val="0"/>
                  <w:divBdr>
                    <w:top w:val="none" w:sz="0" w:space="0" w:color="auto"/>
                    <w:left w:val="none" w:sz="0" w:space="0" w:color="auto"/>
                    <w:bottom w:val="none" w:sz="0" w:space="0" w:color="auto"/>
                    <w:right w:val="none" w:sz="0" w:space="0" w:color="auto"/>
                  </w:divBdr>
                </w:div>
                <w:div w:id="1814986715">
                  <w:marLeft w:val="0"/>
                  <w:marRight w:val="0"/>
                  <w:marTop w:val="0"/>
                  <w:marBottom w:val="0"/>
                  <w:divBdr>
                    <w:top w:val="none" w:sz="0" w:space="0" w:color="auto"/>
                    <w:left w:val="none" w:sz="0" w:space="0" w:color="auto"/>
                    <w:bottom w:val="none" w:sz="0" w:space="0" w:color="auto"/>
                    <w:right w:val="none" w:sz="0" w:space="0" w:color="auto"/>
                  </w:divBdr>
                </w:div>
                <w:div w:id="669791686">
                  <w:marLeft w:val="0"/>
                  <w:marRight w:val="0"/>
                  <w:marTop w:val="0"/>
                  <w:marBottom w:val="0"/>
                  <w:divBdr>
                    <w:top w:val="none" w:sz="0" w:space="0" w:color="auto"/>
                    <w:left w:val="none" w:sz="0" w:space="0" w:color="auto"/>
                    <w:bottom w:val="none" w:sz="0" w:space="0" w:color="auto"/>
                    <w:right w:val="none" w:sz="0" w:space="0" w:color="auto"/>
                  </w:divBdr>
                </w:div>
                <w:div w:id="268392844">
                  <w:marLeft w:val="0"/>
                  <w:marRight w:val="0"/>
                  <w:marTop w:val="0"/>
                  <w:marBottom w:val="0"/>
                  <w:divBdr>
                    <w:top w:val="none" w:sz="0" w:space="0" w:color="auto"/>
                    <w:left w:val="none" w:sz="0" w:space="0" w:color="auto"/>
                    <w:bottom w:val="none" w:sz="0" w:space="0" w:color="auto"/>
                    <w:right w:val="none" w:sz="0" w:space="0" w:color="auto"/>
                  </w:divBdr>
                </w:div>
                <w:div w:id="1830318386">
                  <w:marLeft w:val="0"/>
                  <w:marRight w:val="0"/>
                  <w:marTop w:val="0"/>
                  <w:marBottom w:val="0"/>
                  <w:divBdr>
                    <w:top w:val="none" w:sz="0" w:space="0" w:color="auto"/>
                    <w:left w:val="none" w:sz="0" w:space="0" w:color="auto"/>
                    <w:bottom w:val="none" w:sz="0" w:space="0" w:color="auto"/>
                    <w:right w:val="none" w:sz="0" w:space="0" w:color="auto"/>
                  </w:divBdr>
                </w:div>
                <w:div w:id="652488147">
                  <w:marLeft w:val="0"/>
                  <w:marRight w:val="0"/>
                  <w:marTop w:val="0"/>
                  <w:marBottom w:val="0"/>
                  <w:divBdr>
                    <w:top w:val="none" w:sz="0" w:space="0" w:color="auto"/>
                    <w:left w:val="none" w:sz="0" w:space="0" w:color="auto"/>
                    <w:bottom w:val="none" w:sz="0" w:space="0" w:color="auto"/>
                    <w:right w:val="none" w:sz="0" w:space="0" w:color="auto"/>
                  </w:divBdr>
                </w:div>
                <w:div w:id="538130537">
                  <w:marLeft w:val="0"/>
                  <w:marRight w:val="0"/>
                  <w:marTop w:val="0"/>
                  <w:marBottom w:val="0"/>
                  <w:divBdr>
                    <w:top w:val="none" w:sz="0" w:space="0" w:color="auto"/>
                    <w:left w:val="none" w:sz="0" w:space="0" w:color="auto"/>
                    <w:bottom w:val="none" w:sz="0" w:space="0" w:color="auto"/>
                    <w:right w:val="none" w:sz="0" w:space="0" w:color="auto"/>
                  </w:divBdr>
                </w:div>
                <w:div w:id="480118536">
                  <w:marLeft w:val="0"/>
                  <w:marRight w:val="0"/>
                  <w:marTop w:val="0"/>
                  <w:marBottom w:val="0"/>
                  <w:divBdr>
                    <w:top w:val="none" w:sz="0" w:space="0" w:color="auto"/>
                    <w:left w:val="none" w:sz="0" w:space="0" w:color="auto"/>
                    <w:bottom w:val="none" w:sz="0" w:space="0" w:color="auto"/>
                    <w:right w:val="none" w:sz="0" w:space="0" w:color="auto"/>
                  </w:divBdr>
                </w:div>
                <w:div w:id="1483085989">
                  <w:marLeft w:val="0"/>
                  <w:marRight w:val="0"/>
                  <w:marTop w:val="0"/>
                  <w:marBottom w:val="0"/>
                  <w:divBdr>
                    <w:top w:val="none" w:sz="0" w:space="0" w:color="auto"/>
                    <w:left w:val="none" w:sz="0" w:space="0" w:color="auto"/>
                    <w:bottom w:val="none" w:sz="0" w:space="0" w:color="auto"/>
                    <w:right w:val="none" w:sz="0" w:space="0" w:color="auto"/>
                  </w:divBdr>
                </w:div>
                <w:div w:id="109518365">
                  <w:marLeft w:val="0"/>
                  <w:marRight w:val="0"/>
                  <w:marTop w:val="0"/>
                  <w:marBottom w:val="0"/>
                  <w:divBdr>
                    <w:top w:val="none" w:sz="0" w:space="0" w:color="auto"/>
                    <w:left w:val="none" w:sz="0" w:space="0" w:color="auto"/>
                    <w:bottom w:val="none" w:sz="0" w:space="0" w:color="auto"/>
                    <w:right w:val="none" w:sz="0" w:space="0" w:color="auto"/>
                  </w:divBdr>
                </w:div>
                <w:div w:id="1399668571">
                  <w:marLeft w:val="0"/>
                  <w:marRight w:val="0"/>
                  <w:marTop w:val="0"/>
                  <w:marBottom w:val="0"/>
                  <w:divBdr>
                    <w:top w:val="none" w:sz="0" w:space="0" w:color="auto"/>
                    <w:left w:val="none" w:sz="0" w:space="0" w:color="auto"/>
                    <w:bottom w:val="none" w:sz="0" w:space="0" w:color="auto"/>
                    <w:right w:val="none" w:sz="0" w:space="0" w:color="auto"/>
                  </w:divBdr>
                </w:div>
                <w:div w:id="778109325">
                  <w:marLeft w:val="0"/>
                  <w:marRight w:val="0"/>
                  <w:marTop w:val="0"/>
                  <w:marBottom w:val="0"/>
                  <w:divBdr>
                    <w:top w:val="none" w:sz="0" w:space="0" w:color="auto"/>
                    <w:left w:val="none" w:sz="0" w:space="0" w:color="auto"/>
                    <w:bottom w:val="none" w:sz="0" w:space="0" w:color="auto"/>
                    <w:right w:val="none" w:sz="0" w:space="0" w:color="auto"/>
                  </w:divBdr>
                </w:div>
                <w:div w:id="1937790688">
                  <w:marLeft w:val="0"/>
                  <w:marRight w:val="0"/>
                  <w:marTop w:val="0"/>
                  <w:marBottom w:val="0"/>
                  <w:divBdr>
                    <w:top w:val="none" w:sz="0" w:space="0" w:color="auto"/>
                    <w:left w:val="none" w:sz="0" w:space="0" w:color="auto"/>
                    <w:bottom w:val="none" w:sz="0" w:space="0" w:color="auto"/>
                    <w:right w:val="none" w:sz="0" w:space="0" w:color="auto"/>
                  </w:divBdr>
                </w:div>
                <w:div w:id="1752459223">
                  <w:marLeft w:val="0"/>
                  <w:marRight w:val="0"/>
                  <w:marTop w:val="0"/>
                  <w:marBottom w:val="0"/>
                  <w:divBdr>
                    <w:top w:val="none" w:sz="0" w:space="0" w:color="auto"/>
                    <w:left w:val="none" w:sz="0" w:space="0" w:color="auto"/>
                    <w:bottom w:val="none" w:sz="0" w:space="0" w:color="auto"/>
                    <w:right w:val="none" w:sz="0" w:space="0" w:color="auto"/>
                  </w:divBdr>
                </w:div>
                <w:div w:id="1159688644">
                  <w:marLeft w:val="0"/>
                  <w:marRight w:val="0"/>
                  <w:marTop w:val="0"/>
                  <w:marBottom w:val="0"/>
                  <w:divBdr>
                    <w:top w:val="none" w:sz="0" w:space="0" w:color="auto"/>
                    <w:left w:val="none" w:sz="0" w:space="0" w:color="auto"/>
                    <w:bottom w:val="none" w:sz="0" w:space="0" w:color="auto"/>
                    <w:right w:val="none" w:sz="0" w:space="0" w:color="auto"/>
                  </w:divBdr>
                </w:div>
                <w:div w:id="91518090">
                  <w:marLeft w:val="0"/>
                  <w:marRight w:val="0"/>
                  <w:marTop w:val="0"/>
                  <w:marBottom w:val="0"/>
                  <w:divBdr>
                    <w:top w:val="none" w:sz="0" w:space="0" w:color="auto"/>
                    <w:left w:val="none" w:sz="0" w:space="0" w:color="auto"/>
                    <w:bottom w:val="none" w:sz="0" w:space="0" w:color="auto"/>
                    <w:right w:val="none" w:sz="0" w:space="0" w:color="auto"/>
                  </w:divBdr>
                </w:div>
                <w:div w:id="52235199">
                  <w:marLeft w:val="0"/>
                  <w:marRight w:val="0"/>
                  <w:marTop w:val="0"/>
                  <w:marBottom w:val="0"/>
                  <w:divBdr>
                    <w:top w:val="none" w:sz="0" w:space="0" w:color="auto"/>
                    <w:left w:val="none" w:sz="0" w:space="0" w:color="auto"/>
                    <w:bottom w:val="none" w:sz="0" w:space="0" w:color="auto"/>
                    <w:right w:val="none" w:sz="0" w:space="0" w:color="auto"/>
                  </w:divBdr>
                </w:div>
                <w:div w:id="930508387">
                  <w:marLeft w:val="0"/>
                  <w:marRight w:val="0"/>
                  <w:marTop w:val="0"/>
                  <w:marBottom w:val="0"/>
                  <w:divBdr>
                    <w:top w:val="none" w:sz="0" w:space="0" w:color="auto"/>
                    <w:left w:val="none" w:sz="0" w:space="0" w:color="auto"/>
                    <w:bottom w:val="none" w:sz="0" w:space="0" w:color="auto"/>
                    <w:right w:val="none" w:sz="0" w:space="0" w:color="auto"/>
                  </w:divBdr>
                </w:div>
                <w:div w:id="105731358">
                  <w:marLeft w:val="0"/>
                  <w:marRight w:val="0"/>
                  <w:marTop w:val="0"/>
                  <w:marBottom w:val="0"/>
                  <w:divBdr>
                    <w:top w:val="none" w:sz="0" w:space="0" w:color="auto"/>
                    <w:left w:val="none" w:sz="0" w:space="0" w:color="auto"/>
                    <w:bottom w:val="none" w:sz="0" w:space="0" w:color="auto"/>
                    <w:right w:val="none" w:sz="0" w:space="0" w:color="auto"/>
                  </w:divBdr>
                </w:div>
                <w:div w:id="2077127509">
                  <w:marLeft w:val="0"/>
                  <w:marRight w:val="0"/>
                  <w:marTop w:val="0"/>
                  <w:marBottom w:val="0"/>
                  <w:divBdr>
                    <w:top w:val="none" w:sz="0" w:space="0" w:color="auto"/>
                    <w:left w:val="none" w:sz="0" w:space="0" w:color="auto"/>
                    <w:bottom w:val="none" w:sz="0" w:space="0" w:color="auto"/>
                    <w:right w:val="none" w:sz="0" w:space="0" w:color="auto"/>
                  </w:divBdr>
                </w:div>
                <w:div w:id="773405876">
                  <w:marLeft w:val="0"/>
                  <w:marRight w:val="0"/>
                  <w:marTop w:val="0"/>
                  <w:marBottom w:val="0"/>
                  <w:divBdr>
                    <w:top w:val="none" w:sz="0" w:space="0" w:color="auto"/>
                    <w:left w:val="none" w:sz="0" w:space="0" w:color="auto"/>
                    <w:bottom w:val="none" w:sz="0" w:space="0" w:color="auto"/>
                    <w:right w:val="none" w:sz="0" w:space="0" w:color="auto"/>
                  </w:divBdr>
                </w:div>
                <w:div w:id="1822623172">
                  <w:marLeft w:val="0"/>
                  <w:marRight w:val="0"/>
                  <w:marTop w:val="0"/>
                  <w:marBottom w:val="0"/>
                  <w:divBdr>
                    <w:top w:val="none" w:sz="0" w:space="0" w:color="auto"/>
                    <w:left w:val="none" w:sz="0" w:space="0" w:color="auto"/>
                    <w:bottom w:val="none" w:sz="0" w:space="0" w:color="auto"/>
                    <w:right w:val="none" w:sz="0" w:space="0" w:color="auto"/>
                  </w:divBdr>
                </w:div>
                <w:div w:id="1251966209">
                  <w:marLeft w:val="0"/>
                  <w:marRight w:val="0"/>
                  <w:marTop w:val="0"/>
                  <w:marBottom w:val="0"/>
                  <w:divBdr>
                    <w:top w:val="none" w:sz="0" w:space="0" w:color="auto"/>
                    <w:left w:val="none" w:sz="0" w:space="0" w:color="auto"/>
                    <w:bottom w:val="none" w:sz="0" w:space="0" w:color="auto"/>
                    <w:right w:val="none" w:sz="0" w:space="0" w:color="auto"/>
                  </w:divBdr>
                </w:div>
                <w:div w:id="1185097596">
                  <w:marLeft w:val="0"/>
                  <w:marRight w:val="0"/>
                  <w:marTop w:val="0"/>
                  <w:marBottom w:val="0"/>
                  <w:divBdr>
                    <w:top w:val="none" w:sz="0" w:space="0" w:color="auto"/>
                    <w:left w:val="none" w:sz="0" w:space="0" w:color="auto"/>
                    <w:bottom w:val="none" w:sz="0" w:space="0" w:color="auto"/>
                    <w:right w:val="none" w:sz="0" w:space="0" w:color="auto"/>
                  </w:divBdr>
                </w:div>
                <w:div w:id="1098868105">
                  <w:marLeft w:val="0"/>
                  <w:marRight w:val="0"/>
                  <w:marTop w:val="0"/>
                  <w:marBottom w:val="0"/>
                  <w:divBdr>
                    <w:top w:val="none" w:sz="0" w:space="0" w:color="auto"/>
                    <w:left w:val="none" w:sz="0" w:space="0" w:color="auto"/>
                    <w:bottom w:val="none" w:sz="0" w:space="0" w:color="auto"/>
                    <w:right w:val="none" w:sz="0" w:space="0" w:color="auto"/>
                  </w:divBdr>
                </w:div>
                <w:div w:id="1715690331">
                  <w:marLeft w:val="0"/>
                  <w:marRight w:val="0"/>
                  <w:marTop w:val="0"/>
                  <w:marBottom w:val="0"/>
                  <w:divBdr>
                    <w:top w:val="none" w:sz="0" w:space="0" w:color="auto"/>
                    <w:left w:val="none" w:sz="0" w:space="0" w:color="auto"/>
                    <w:bottom w:val="none" w:sz="0" w:space="0" w:color="auto"/>
                    <w:right w:val="none" w:sz="0" w:space="0" w:color="auto"/>
                  </w:divBdr>
                </w:div>
                <w:div w:id="1625652907">
                  <w:marLeft w:val="0"/>
                  <w:marRight w:val="0"/>
                  <w:marTop w:val="0"/>
                  <w:marBottom w:val="0"/>
                  <w:divBdr>
                    <w:top w:val="none" w:sz="0" w:space="0" w:color="auto"/>
                    <w:left w:val="none" w:sz="0" w:space="0" w:color="auto"/>
                    <w:bottom w:val="none" w:sz="0" w:space="0" w:color="auto"/>
                    <w:right w:val="none" w:sz="0" w:space="0" w:color="auto"/>
                  </w:divBdr>
                </w:div>
                <w:div w:id="53702512">
                  <w:marLeft w:val="0"/>
                  <w:marRight w:val="0"/>
                  <w:marTop w:val="0"/>
                  <w:marBottom w:val="0"/>
                  <w:divBdr>
                    <w:top w:val="none" w:sz="0" w:space="0" w:color="auto"/>
                    <w:left w:val="none" w:sz="0" w:space="0" w:color="auto"/>
                    <w:bottom w:val="none" w:sz="0" w:space="0" w:color="auto"/>
                    <w:right w:val="none" w:sz="0" w:space="0" w:color="auto"/>
                  </w:divBdr>
                </w:div>
                <w:div w:id="1129668930">
                  <w:marLeft w:val="0"/>
                  <w:marRight w:val="0"/>
                  <w:marTop w:val="0"/>
                  <w:marBottom w:val="0"/>
                  <w:divBdr>
                    <w:top w:val="none" w:sz="0" w:space="0" w:color="auto"/>
                    <w:left w:val="none" w:sz="0" w:space="0" w:color="auto"/>
                    <w:bottom w:val="none" w:sz="0" w:space="0" w:color="auto"/>
                    <w:right w:val="none" w:sz="0" w:space="0" w:color="auto"/>
                  </w:divBdr>
                </w:div>
                <w:div w:id="977995216">
                  <w:marLeft w:val="0"/>
                  <w:marRight w:val="0"/>
                  <w:marTop w:val="0"/>
                  <w:marBottom w:val="0"/>
                  <w:divBdr>
                    <w:top w:val="none" w:sz="0" w:space="0" w:color="auto"/>
                    <w:left w:val="none" w:sz="0" w:space="0" w:color="auto"/>
                    <w:bottom w:val="none" w:sz="0" w:space="0" w:color="auto"/>
                    <w:right w:val="none" w:sz="0" w:space="0" w:color="auto"/>
                  </w:divBdr>
                </w:div>
                <w:div w:id="1959145177">
                  <w:marLeft w:val="0"/>
                  <w:marRight w:val="0"/>
                  <w:marTop w:val="0"/>
                  <w:marBottom w:val="0"/>
                  <w:divBdr>
                    <w:top w:val="none" w:sz="0" w:space="0" w:color="auto"/>
                    <w:left w:val="none" w:sz="0" w:space="0" w:color="auto"/>
                    <w:bottom w:val="none" w:sz="0" w:space="0" w:color="auto"/>
                    <w:right w:val="none" w:sz="0" w:space="0" w:color="auto"/>
                  </w:divBdr>
                </w:div>
                <w:div w:id="1335760485">
                  <w:marLeft w:val="0"/>
                  <w:marRight w:val="0"/>
                  <w:marTop w:val="0"/>
                  <w:marBottom w:val="0"/>
                  <w:divBdr>
                    <w:top w:val="none" w:sz="0" w:space="0" w:color="auto"/>
                    <w:left w:val="none" w:sz="0" w:space="0" w:color="auto"/>
                    <w:bottom w:val="none" w:sz="0" w:space="0" w:color="auto"/>
                    <w:right w:val="none" w:sz="0" w:space="0" w:color="auto"/>
                  </w:divBdr>
                </w:div>
                <w:div w:id="775173651">
                  <w:marLeft w:val="0"/>
                  <w:marRight w:val="0"/>
                  <w:marTop w:val="0"/>
                  <w:marBottom w:val="0"/>
                  <w:divBdr>
                    <w:top w:val="none" w:sz="0" w:space="0" w:color="auto"/>
                    <w:left w:val="none" w:sz="0" w:space="0" w:color="auto"/>
                    <w:bottom w:val="none" w:sz="0" w:space="0" w:color="auto"/>
                    <w:right w:val="none" w:sz="0" w:space="0" w:color="auto"/>
                  </w:divBdr>
                </w:div>
                <w:div w:id="453671375">
                  <w:marLeft w:val="0"/>
                  <w:marRight w:val="0"/>
                  <w:marTop w:val="0"/>
                  <w:marBottom w:val="0"/>
                  <w:divBdr>
                    <w:top w:val="none" w:sz="0" w:space="0" w:color="auto"/>
                    <w:left w:val="none" w:sz="0" w:space="0" w:color="auto"/>
                    <w:bottom w:val="none" w:sz="0" w:space="0" w:color="auto"/>
                    <w:right w:val="none" w:sz="0" w:space="0" w:color="auto"/>
                  </w:divBdr>
                </w:div>
                <w:div w:id="660427559">
                  <w:marLeft w:val="0"/>
                  <w:marRight w:val="0"/>
                  <w:marTop w:val="0"/>
                  <w:marBottom w:val="0"/>
                  <w:divBdr>
                    <w:top w:val="none" w:sz="0" w:space="0" w:color="auto"/>
                    <w:left w:val="none" w:sz="0" w:space="0" w:color="auto"/>
                    <w:bottom w:val="none" w:sz="0" w:space="0" w:color="auto"/>
                    <w:right w:val="none" w:sz="0" w:space="0" w:color="auto"/>
                  </w:divBdr>
                </w:div>
                <w:div w:id="345834402">
                  <w:marLeft w:val="600"/>
                  <w:marRight w:val="0"/>
                  <w:marTop w:val="0"/>
                  <w:marBottom w:val="0"/>
                  <w:divBdr>
                    <w:top w:val="none" w:sz="0" w:space="0" w:color="auto"/>
                    <w:left w:val="none" w:sz="0" w:space="0" w:color="auto"/>
                    <w:bottom w:val="none" w:sz="0" w:space="0" w:color="auto"/>
                    <w:right w:val="none" w:sz="0" w:space="0" w:color="auto"/>
                  </w:divBdr>
                </w:div>
                <w:div w:id="1521159079">
                  <w:marLeft w:val="600"/>
                  <w:marRight w:val="0"/>
                  <w:marTop w:val="0"/>
                  <w:marBottom w:val="0"/>
                  <w:divBdr>
                    <w:top w:val="none" w:sz="0" w:space="0" w:color="auto"/>
                    <w:left w:val="none" w:sz="0" w:space="0" w:color="auto"/>
                    <w:bottom w:val="none" w:sz="0" w:space="0" w:color="auto"/>
                    <w:right w:val="none" w:sz="0" w:space="0" w:color="auto"/>
                  </w:divBdr>
                </w:div>
                <w:div w:id="111485795">
                  <w:marLeft w:val="600"/>
                  <w:marRight w:val="0"/>
                  <w:marTop w:val="0"/>
                  <w:marBottom w:val="0"/>
                  <w:divBdr>
                    <w:top w:val="none" w:sz="0" w:space="0" w:color="auto"/>
                    <w:left w:val="none" w:sz="0" w:space="0" w:color="auto"/>
                    <w:bottom w:val="none" w:sz="0" w:space="0" w:color="auto"/>
                    <w:right w:val="none" w:sz="0" w:space="0" w:color="auto"/>
                  </w:divBdr>
                </w:div>
                <w:div w:id="542062919">
                  <w:marLeft w:val="600"/>
                  <w:marRight w:val="0"/>
                  <w:marTop w:val="0"/>
                  <w:marBottom w:val="0"/>
                  <w:divBdr>
                    <w:top w:val="none" w:sz="0" w:space="0" w:color="auto"/>
                    <w:left w:val="none" w:sz="0" w:space="0" w:color="auto"/>
                    <w:bottom w:val="none" w:sz="0" w:space="0" w:color="auto"/>
                    <w:right w:val="none" w:sz="0" w:space="0" w:color="auto"/>
                  </w:divBdr>
                </w:div>
                <w:div w:id="1684939521">
                  <w:marLeft w:val="600"/>
                  <w:marRight w:val="0"/>
                  <w:marTop w:val="0"/>
                  <w:marBottom w:val="0"/>
                  <w:divBdr>
                    <w:top w:val="none" w:sz="0" w:space="0" w:color="auto"/>
                    <w:left w:val="none" w:sz="0" w:space="0" w:color="auto"/>
                    <w:bottom w:val="none" w:sz="0" w:space="0" w:color="auto"/>
                    <w:right w:val="none" w:sz="0" w:space="0" w:color="auto"/>
                  </w:divBdr>
                </w:div>
                <w:div w:id="2017729402">
                  <w:marLeft w:val="600"/>
                  <w:marRight w:val="0"/>
                  <w:marTop w:val="0"/>
                  <w:marBottom w:val="0"/>
                  <w:divBdr>
                    <w:top w:val="none" w:sz="0" w:space="0" w:color="auto"/>
                    <w:left w:val="none" w:sz="0" w:space="0" w:color="auto"/>
                    <w:bottom w:val="none" w:sz="0" w:space="0" w:color="auto"/>
                    <w:right w:val="none" w:sz="0" w:space="0" w:color="auto"/>
                  </w:divBdr>
                </w:div>
                <w:div w:id="567500385">
                  <w:marLeft w:val="600"/>
                  <w:marRight w:val="0"/>
                  <w:marTop w:val="0"/>
                  <w:marBottom w:val="0"/>
                  <w:divBdr>
                    <w:top w:val="none" w:sz="0" w:space="0" w:color="auto"/>
                    <w:left w:val="none" w:sz="0" w:space="0" w:color="auto"/>
                    <w:bottom w:val="none" w:sz="0" w:space="0" w:color="auto"/>
                    <w:right w:val="none" w:sz="0" w:space="0" w:color="auto"/>
                  </w:divBdr>
                </w:div>
                <w:div w:id="1660696963">
                  <w:marLeft w:val="600"/>
                  <w:marRight w:val="0"/>
                  <w:marTop w:val="0"/>
                  <w:marBottom w:val="0"/>
                  <w:divBdr>
                    <w:top w:val="none" w:sz="0" w:space="0" w:color="auto"/>
                    <w:left w:val="none" w:sz="0" w:space="0" w:color="auto"/>
                    <w:bottom w:val="none" w:sz="0" w:space="0" w:color="auto"/>
                    <w:right w:val="none" w:sz="0" w:space="0" w:color="auto"/>
                  </w:divBdr>
                </w:div>
                <w:div w:id="2035186675">
                  <w:marLeft w:val="600"/>
                  <w:marRight w:val="0"/>
                  <w:marTop w:val="0"/>
                  <w:marBottom w:val="0"/>
                  <w:divBdr>
                    <w:top w:val="none" w:sz="0" w:space="0" w:color="auto"/>
                    <w:left w:val="none" w:sz="0" w:space="0" w:color="auto"/>
                    <w:bottom w:val="none" w:sz="0" w:space="0" w:color="auto"/>
                    <w:right w:val="none" w:sz="0" w:space="0" w:color="auto"/>
                  </w:divBdr>
                </w:div>
                <w:div w:id="1219129465">
                  <w:marLeft w:val="600"/>
                  <w:marRight w:val="0"/>
                  <w:marTop w:val="0"/>
                  <w:marBottom w:val="0"/>
                  <w:divBdr>
                    <w:top w:val="none" w:sz="0" w:space="0" w:color="auto"/>
                    <w:left w:val="none" w:sz="0" w:space="0" w:color="auto"/>
                    <w:bottom w:val="none" w:sz="0" w:space="0" w:color="auto"/>
                    <w:right w:val="none" w:sz="0" w:space="0" w:color="auto"/>
                  </w:divBdr>
                </w:div>
                <w:div w:id="1994287619">
                  <w:marLeft w:val="600"/>
                  <w:marRight w:val="0"/>
                  <w:marTop w:val="0"/>
                  <w:marBottom w:val="0"/>
                  <w:divBdr>
                    <w:top w:val="none" w:sz="0" w:space="0" w:color="auto"/>
                    <w:left w:val="none" w:sz="0" w:space="0" w:color="auto"/>
                    <w:bottom w:val="none" w:sz="0" w:space="0" w:color="auto"/>
                    <w:right w:val="none" w:sz="0" w:space="0" w:color="auto"/>
                  </w:divBdr>
                </w:div>
                <w:div w:id="163057197">
                  <w:marLeft w:val="0"/>
                  <w:marRight w:val="0"/>
                  <w:marTop w:val="0"/>
                  <w:marBottom w:val="0"/>
                  <w:divBdr>
                    <w:top w:val="none" w:sz="0" w:space="0" w:color="auto"/>
                    <w:left w:val="none" w:sz="0" w:space="0" w:color="auto"/>
                    <w:bottom w:val="none" w:sz="0" w:space="0" w:color="auto"/>
                    <w:right w:val="none" w:sz="0" w:space="0" w:color="auto"/>
                  </w:divBdr>
                </w:div>
                <w:div w:id="1818566895">
                  <w:marLeft w:val="0"/>
                  <w:marRight w:val="0"/>
                  <w:marTop w:val="0"/>
                  <w:marBottom w:val="0"/>
                  <w:divBdr>
                    <w:top w:val="none" w:sz="0" w:space="0" w:color="auto"/>
                    <w:left w:val="none" w:sz="0" w:space="0" w:color="auto"/>
                    <w:bottom w:val="none" w:sz="0" w:space="0" w:color="auto"/>
                    <w:right w:val="none" w:sz="0" w:space="0" w:color="auto"/>
                  </w:divBdr>
                </w:div>
                <w:div w:id="128474447">
                  <w:marLeft w:val="0"/>
                  <w:marRight w:val="0"/>
                  <w:marTop w:val="0"/>
                  <w:marBottom w:val="0"/>
                  <w:divBdr>
                    <w:top w:val="none" w:sz="0" w:space="0" w:color="auto"/>
                    <w:left w:val="none" w:sz="0" w:space="0" w:color="auto"/>
                    <w:bottom w:val="none" w:sz="0" w:space="0" w:color="auto"/>
                    <w:right w:val="none" w:sz="0" w:space="0" w:color="auto"/>
                  </w:divBdr>
                </w:div>
                <w:div w:id="1453935653">
                  <w:marLeft w:val="0"/>
                  <w:marRight w:val="0"/>
                  <w:marTop w:val="0"/>
                  <w:marBottom w:val="0"/>
                  <w:divBdr>
                    <w:top w:val="none" w:sz="0" w:space="0" w:color="auto"/>
                    <w:left w:val="none" w:sz="0" w:space="0" w:color="auto"/>
                    <w:bottom w:val="none" w:sz="0" w:space="0" w:color="auto"/>
                    <w:right w:val="none" w:sz="0" w:space="0" w:color="auto"/>
                  </w:divBdr>
                </w:div>
                <w:div w:id="1244334377">
                  <w:marLeft w:val="0"/>
                  <w:marRight w:val="0"/>
                  <w:marTop w:val="0"/>
                  <w:marBottom w:val="0"/>
                  <w:divBdr>
                    <w:top w:val="none" w:sz="0" w:space="0" w:color="auto"/>
                    <w:left w:val="none" w:sz="0" w:space="0" w:color="auto"/>
                    <w:bottom w:val="none" w:sz="0" w:space="0" w:color="auto"/>
                    <w:right w:val="none" w:sz="0" w:space="0" w:color="auto"/>
                  </w:divBdr>
                </w:div>
                <w:div w:id="2127654405">
                  <w:marLeft w:val="0"/>
                  <w:marRight w:val="0"/>
                  <w:marTop w:val="0"/>
                  <w:marBottom w:val="0"/>
                  <w:divBdr>
                    <w:top w:val="none" w:sz="0" w:space="0" w:color="auto"/>
                    <w:left w:val="none" w:sz="0" w:space="0" w:color="auto"/>
                    <w:bottom w:val="none" w:sz="0" w:space="0" w:color="auto"/>
                    <w:right w:val="none" w:sz="0" w:space="0" w:color="auto"/>
                  </w:divBdr>
                </w:div>
                <w:div w:id="1867058331">
                  <w:marLeft w:val="0"/>
                  <w:marRight w:val="0"/>
                  <w:marTop w:val="0"/>
                  <w:marBottom w:val="0"/>
                  <w:divBdr>
                    <w:top w:val="none" w:sz="0" w:space="0" w:color="auto"/>
                    <w:left w:val="none" w:sz="0" w:space="0" w:color="auto"/>
                    <w:bottom w:val="none" w:sz="0" w:space="0" w:color="auto"/>
                    <w:right w:val="none" w:sz="0" w:space="0" w:color="auto"/>
                  </w:divBdr>
                </w:div>
                <w:div w:id="645597081">
                  <w:marLeft w:val="0"/>
                  <w:marRight w:val="0"/>
                  <w:marTop w:val="0"/>
                  <w:marBottom w:val="0"/>
                  <w:divBdr>
                    <w:top w:val="none" w:sz="0" w:space="0" w:color="auto"/>
                    <w:left w:val="none" w:sz="0" w:space="0" w:color="auto"/>
                    <w:bottom w:val="none" w:sz="0" w:space="0" w:color="auto"/>
                    <w:right w:val="none" w:sz="0" w:space="0" w:color="auto"/>
                  </w:divBdr>
                </w:div>
                <w:div w:id="236980910">
                  <w:marLeft w:val="0"/>
                  <w:marRight w:val="0"/>
                  <w:marTop w:val="0"/>
                  <w:marBottom w:val="0"/>
                  <w:divBdr>
                    <w:top w:val="none" w:sz="0" w:space="0" w:color="auto"/>
                    <w:left w:val="none" w:sz="0" w:space="0" w:color="auto"/>
                    <w:bottom w:val="none" w:sz="0" w:space="0" w:color="auto"/>
                    <w:right w:val="none" w:sz="0" w:space="0" w:color="auto"/>
                  </w:divBdr>
                </w:div>
                <w:div w:id="1273319746">
                  <w:marLeft w:val="0"/>
                  <w:marRight w:val="0"/>
                  <w:marTop w:val="0"/>
                  <w:marBottom w:val="0"/>
                  <w:divBdr>
                    <w:top w:val="none" w:sz="0" w:space="0" w:color="auto"/>
                    <w:left w:val="none" w:sz="0" w:space="0" w:color="auto"/>
                    <w:bottom w:val="none" w:sz="0" w:space="0" w:color="auto"/>
                    <w:right w:val="none" w:sz="0" w:space="0" w:color="auto"/>
                  </w:divBdr>
                </w:div>
                <w:div w:id="28653929">
                  <w:marLeft w:val="0"/>
                  <w:marRight w:val="0"/>
                  <w:marTop w:val="0"/>
                  <w:marBottom w:val="0"/>
                  <w:divBdr>
                    <w:top w:val="none" w:sz="0" w:space="0" w:color="auto"/>
                    <w:left w:val="none" w:sz="0" w:space="0" w:color="auto"/>
                    <w:bottom w:val="none" w:sz="0" w:space="0" w:color="auto"/>
                    <w:right w:val="none" w:sz="0" w:space="0" w:color="auto"/>
                  </w:divBdr>
                </w:div>
                <w:div w:id="2079814499">
                  <w:marLeft w:val="0"/>
                  <w:marRight w:val="0"/>
                  <w:marTop w:val="0"/>
                  <w:marBottom w:val="0"/>
                  <w:divBdr>
                    <w:top w:val="none" w:sz="0" w:space="0" w:color="auto"/>
                    <w:left w:val="none" w:sz="0" w:space="0" w:color="auto"/>
                    <w:bottom w:val="none" w:sz="0" w:space="0" w:color="auto"/>
                    <w:right w:val="none" w:sz="0" w:space="0" w:color="auto"/>
                  </w:divBdr>
                </w:div>
                <w:div w:id="953486155">
                  <w:marLeft w:val="0"/>
                  <w:marRight w:val="0"/>
                  <w:marTop w:val="0"/>
                  <w:marBottom w:val="0"/>
                  <w:divBdr>
                    <w:top w:val="none" w:sz="0" w:space="0" w:color="auto"/>
                    <w:left w:val="none" w:sz="0" w:space="0" w:color="auto"/>
                    <w:bottom w:val="none" w:sz="0" w:space="0" w:color="auto"/>
                    <w:right w:val="none" w:sz="0" w:space="0" w:color="auto"/>
                  </w:divBdr>
                </w:div>
                <w:div w:id="892929784">
                  <w:marLeft w:val="0"/>
                  <w:marRight w:val="0"/>
                  <w:marTop w:val="0"/>
                  <w:marBottom w:val="0"/>
                  <w:divBdr>
                    <w:top w:val="none" w:sz="0" w:space="0" w:color="auto"/>
                    <w:left w:val="none" w:sz="0" w:space="0" w:color="auto"/>
                    <w:bottom w:val="none" w:sz="0" w:space="0" w:color="auto"/>
                    <w:right w:val="none" w:sz="0" w:space="0" w:color="auto"/>
                  </w:divBdr>
                </w:div>
                <w:div w:id="1542941463">
                  <w:marLeft w:val="0"/>
                  <w:marRight w:val="0"/>
                  <w:marTop w:val="0"/>
                  <w:marBottom w:val="0"/>
                  <w:divBdr>
                    <w:top w:val="none" w:sz="0" w:space="0" w:color="auto"/>
                    <w:left w:val="none" w:sz="0" w:space="0" w:color="auto"/>
                    <w:bottom w:val="none" w:sz="0" w:space="0" w:color="auto"/>
                    <w:right w:val="none" w:sz="0" w:space="0" w:color="auto"/>
                  </w:divBdr>
                </w:div>
                <w:div w:id="1841697288">
                  <w:marLeft w:val="0"/>
                  <w:marRight w:val="0"/>
                  <w:marTop w:val="0"/>
                  <w:marBottom w:val="0"/>
                  <w:divBdr>
                    <w:top w:val="none" w:sz="0" w:space="0" w:color="auto"/>
                    <w:left w:val="none" w:sz="0" w:space="0" w:color="auto"/>
                    <w:bottom w:val="none" w:sz="0" w:space="0" w:color="auto"/>
                    <w:right w:val="none" w:sz="0" w:space="0" w:color="auto"/>
                  </w:divBdr>
                </w:div>
                <w:div w:id="1564217291">
                  <w:marLeft w:val="600"/>
                  <w:marRight w:val="0"/>
                  <w:marTop w:val="0"/>
                  <w:marBottom w:val="0"/>
                  <w:divBdr>
                    <w:top w:val="none" w:sz="0" w:space="0" w:color="auto"/>
                    <w:left w:val="none" w:sz="0" w:space="0" w:color="auto"/>
                    <w:bottom w:val="none" w:sz="0" w:space="0" w:color="auto"/>
                    <w:right w:val="none" w:sz="0" w:space="0" w:color="auto"/>
                  </w:divBdr>
                </w:div>
                <w:div w:id="1545362530">
                  <w:marLeft w:val="600"/>
                  <w:marRight w:val="0"/>
                  <w:marTop w:val="0"/>
                  <w:marBottom w:val="0"/>
                  <w:divBdr>
                    <w:top w:val="none" w:sz="0" w:space="0" w:color="auto"/>
                    <w:left w:val="none" w:sz="0" w:space="0" w:color="auto"/>
                    <w:bottom w:val="none" w:sz="0" w:space="0" w:color="auto"/>
                    <w:right w:val="none" w:sz="0" w:space="0" w:color="auto"/>
                  </w:divBdr>
                </w:div>
                <w:div w:id="817383161">
                  <w:marLeft w:val="600"/>
                  <w:marRight w:val="0"/>
                  <w:marTop w:val="0"/>
                  <w:marBottom w:val="0"/>
                  <w:divBdr>
                    <w:top w:val="none" w:sz="0" w:space="0" w:color="auto"/>
                    <w:left w:val="none" w:sz="0" w:space="0" w:color="auto"/>
                    <w:bottom w:val="none" w:sz="0" w:space="0" w:color="auto"/>
                    <w:right w:val="none" w:sz="0" w:space="0" w:color="auto"/>
                  </w:divBdr>
                </w:div>
                <w:div w:id="1856579174">
                  <w:marLeft w:val="600"/>
                  <w:marRight w:val="0"/>
                  <w:marTop w:val="0"/>
                  <w:marBottom w:val="0"/>
                  <w:divBdr>
                    <w:top w:val="none" w:sz="0" w:space="0" w:color="auto"/>
                    <w:left w:val="none" w:sz="0" w:space="0" w:color="auto"/>
                    <w:bottom w:val="none" w:sz="0" w:space="0" w:color="auto"/>
                    <w:right w:val="none" w:sz="0" w:space="0" w:color="auto"/>
                  </w:divBdr>
                </w:div>
                <w:div w:id="924846650">
                  <w:marLeft w:val="0"/>
                  <w:marRight w:val="0"/>
                  <w:marTop w:val="0"/>
                  <w:marBottom w:val="0"/>
                  <w:divBdr>
                    <w:top w:val="none" w:sz="0" w:space="0" w:color="auto"/>
                    <w:left w:val="none" w:sz="0" w:space="0" w:color="auto"/>
                    <w:bottom w:val="none" w:sz="0" w:space="0" w:color="auto"/>
                    <w:right w:val="none" w:sz="0" w:space="0" w:color="auto"/>
                  </w:divBdr>
                </w:div>
                <w:div w:id="1451361268">
                  <w:marLeft w:val="0"/>
                  <w:marRight w:val="0"/>
                  <w:marTop w:val="0"/>
                  <w:marBottom w:val="0"/>
                  <w:divBdr>
                    <w:top w:val="none" w:sz="0" w:space="0" w:color="auto"/>
                    <w:left w:val="none" w:sz="0" w:space="0" w:color="auto"/>
                    <w:bottom w:val="none" w:sz="0" w:space="0" w:color="auto"/>
                    <w:right w:val="none" w:sz="0" w:space="0" w:color="auto"/>
                  </w:divBdr>
                </w:div>
                <w:div w:id="706758692">
                  <w:marLeft w:val="0"/>
                  <w:marRight w:val="0"/>
                  <w:marTop w:val="0"/>
                  <w:marBottom w:val="0"/>
                  <w:divBdr>
                    <w:top w:val="none" w:sz="0" w:space="0" w:color="auto"/>
                    <w:left w:val="none" w:sz="0" w:space="0" w:color="auto"/>
                    <w:bottom w:val="none" w:sz="0" w:space="0" w:color="auto"/>
                    <w:right w:val="none" w:sz="0" w:space="0" w:color="auto"/>
                  </w:divBdr>
                </w:div>
                <w:div w:id="661540986">
                  <w:marLeft w:val="0"/>
                  <w:marRight w:val="0"/>
                  <w:marTop w:val="0"/>
                  <w:marBottom w:val="0"/>
                  <w:divBdr>
                    <w:top w:val="none" w:sz="0" w:space="0" w:color="auto"/>
                    <w:left w:val="none" w:sz="0" w:space="0" w:color="auto"/>
                    <w:bottom w:val="none" w:sz="0" w:space="0" w:color="auto"/>
                    <w:right w:val="none" w:sz="0" w:space="0" w:color="auto"/>
                  </w:divBdr>
                </w:div>
                <w:div w:id="1720128081">
                  <w:marLeft w:val="0"/>
                  <w:marRight w:val="0"/>
                  <w:marTop w:val="0"/>
                  <w:marBottom w:val="0"/>
                  <w:divBdr>
                    <w:top w:val="none" w:sz="0" w:space="0" w:color="auto"/>
                    <w:left w:val="none" w:sz="0" w:space="0" w:color="auto"/>
                    <w:bottom w:val="none" w:sz="0" w:space="0" w:color="auto"/>
                    <w:right w:val="none" w:sz="0" w:space="0" w:color="auto"/>
                  </w:divBdr>
                </w:div>
                <w:div w:id="1284071303">
                  <w:marLeft w:val="600"/>
                  <w:marRight w:val="0"/>
                  <w:marTop w:val="0"/>
                  <w:marBottom w:val="0"/>
                  <w:divBdr>
                    <w:top w:val="none" w:sz="0" w:space="0" w:color="auto"/>
                    <w:left w:val="none" w:sz="0" w:space="0" w:color="auto"/>
                    <w:bottom w:val="none" w:sz="0" w:space="0" w:color="auto"/>
                    <w:right w:val="none" w:sz="0" w:space="0" w:color="auto"/>
                  </w:divBdr>
                </w:div>
                <w:div w:id="1547570807">
                  <w:marLeft w:val="600"/>
                  <w:marRight w:val="0"/>
                  <w:marTop w:val="0"/>
                  <w:marBottom w:val="0"/>
                  <w:divBdr>
                    <w:top w:val="none" w:sz="0" w:space="0" w:color="auto"/>
                    <w:left w:val="none" w:sz="0" w:space="0" w:color="auto"/>
                    <w:bottom w:val="none" w:sz="0" w:space="0" w:color="auto"/>
                    <w:right w:val="none" w:sz="0" w:space="0" w:color="auto"/>
                  </w:divBdr>
                </w:div>
                <w:div w:id="2073313501">
                  <w:marLeft w:val="600"/>
                  <w:marRight w:val="0"/>
                  <w:marTop w:val="0"/>
                  <w:marBottom w:val="0"/>
                  <w:divBdr>
                    <w:top w:val="none" w:sz="0" w:space="0" w:color="auto"/>
                    <w:left w:val="none" w:sz="0" w:space="0" w:color="auto"/>
                    <w:bottom w:val="none" w:sz="0" w:space="0" w:color="auto"/>
                    <w:right w:val="none" w:sz="0" w:space="0" w:color="auto"/>
                  </w:divBdr>
                </w:div>
                <w:div w:id="83573176">
                  <w:marLeft w:val="600"/>
                  <w:marRight w:val="0"/>
                  <w:marTop w:val="0"/>
                  <w:marBottom w:val="0"/>
                  <w:divBdr>
                    <w:top w:val="none" w:sz="0" w:space="0" w:color="auto"/>
                    <w:left w:val="none" w:sz="0" w:space="0" w:color="auto"/>
                    <w:bottom w:val="none" w:sz="0" w:space="0" w:color="auto"/>
                    <w:right w:val="none" w:sz="0" w:space="0" w:color="auto"/>
                  </w:divBdr>
                </w:div>
                <w:div w:id="1861310275">
                  <w:marLeft w:val="600"/>
                  <w:marRight w:val="0"/>
                  <w:marTop w:val="0"/>
                  <w:marBottom w:val="0"/>
                  <w:divBdr>
                    <w:top w:val="none" w:sz="0" w:space="0" w:color="auto"/>
                    <w:left w:val="none" w:sz="0" w:space="0" w:color="auto"/>
                    <w:bottom w:val="none" w:sz="0" w:space="0" w:color="auto"/>
                    <w:right w:val="none" w:sz="0" w:space="0" w:color="auto"/>
                  </w:divBdr>
                </w:div>
                <w:div w:id="1121388135">
                  <w:marLeft w:val="600"/>
                  <w:marRight w:val="0"/>
                  <w:marTop w:val="0"/>
                  <w:marBottom w:val="0"/>
                  <w:divBdr>
                    <w:top w:val="none" w:sz="0" w:space="0" w:color="auto"/>
                    <w:left w:val="none" w:sz="0" w:space="0" w:color="auto"/>
                    <w:bottom w:val="none" w:sz="0" w:space="0" w:color="auto"/>
                    <w:right w:val="none" w:sz="0" w:space="0" w:color="auto"/>
                  </w:divBdr>
                </w:div>
                <w:div w:id="843282403">
                  <w:marLeft w:val="600"/>
                  <w:marRight w:val="0"/>
                  <w:marTop w:val="0"/>
                  <w:marBottom w:val="0"/>
                  <w:divBdr>
                    <w:top w:val="none" w:sz="0" w:space="0" w:color="auto"/>
                    <w:left w:val="none" w:sz="0" w:space="0" w:color="auto"/>
                    <w:bottom w:val="none" w:sz="0" w:space="0" w:color="auto"/>
                    <w:right w:val="none" w:sz="0" w:space="0" w:color="auto"/>
                  </w:divBdr>
                </w:div>
                <w:div w:id="1613438996">
                  <w:marLeft w:val="600"/>
                  <w:marRight w:val="0"/>
                  <w:marTop w:val="0"/>
                  <w:marBottom w:val="0"/>
                  <w:divBdr>
                    <w:top w:val="none" w:sz="0" w:space="0" w:color="auto"/>
                    <w:left w:val="none" w:sz="0" w:space="0" w:color="auto"/>
                    <w:bottom w:val="none" w:sz="0" w:space="0" w:color="auto"/>
                    <w:right w:val="none" w:sz="0" w:space="0" w:color="auto"/>
                  </w:divBdr>
                </w:div>
                <w:div w:id="518352625">
                  <w:marLeft w:val="600"/>
                  <w:marRight w:val="0"/>
                  <w:marTop w:val="0"/>
                  <w:marBottom w:val="0"/>
                  <w:divBdr>
                    <w:top w:val="none" w:sz="0" w:space="0" w:color="auto"/>
                    <w:left w:val="none" w:sz="0" w:space="0" w:color="auto"/>
                    <w:bottom w:val="none" w:sz="0" w:space="0" w:color="auto"/>
                    <w:right w:val="none" w:sz="0" w:space="0" w:color="auto"/>
                  </w:divBdr>
                </w:div>
                <w:div w:id="1060978199">
                  <w:marLeft w:val="600"/>
                  <w:marRight w:val="0"/>
                  <w:marTop w:val="0"/>
                  <w:marBottom w:val="0"/>
                  <w:divBdr>
                    <w:top w:val="none" w:sz="0" w:space="0" w:color="auto"/>
                    <w:left w:val="none" w:sz="0" w:space="0" w:color="auto"/>
                    <w:bottom w:val="none" w:sz="0" w:space="0" w:color="auto"/>
                    <w:right w:val="none" w:sz="0" w:space="0" w:color="auto"/>
                  </w:divBdr>
                </w:div>
                <w:div w:id="145123792">
                  <w:marLeft w:val="600"/>
                  <w:marRight w:val="0"/>
                  <w:marTop w:val="0"/>
                  <w:marBottom w:val="0"/>
                  <w:divBdr>
                    <w:top w:val="none" w:sz="0" w:space="0" w:color="auto"/>
                    <w:left w:val="none" w:sz="0" w:space="0" w:color="auto"/>
                    <w:bottom w:val="none" w:sz="0" w:space="0" w:color="auto"/>
                    <w:right w:val="none" w:sz="0" w:space="0" w:color="auto"/>
                  </w:divBdr>
                </w:div>
                <w:div w:id="1701468073">
                  <w:marLeft w:val="600"/>
                  <w:marRight w:val="0"/>
                  <w:marTop w:val="0"/>
                  <w:marBottom w:val="0"/>
                  <w:divBdr>
                    <w:top w:val="none" w:sz="0" w:space="0" w:color="auto"/>
                    <w:left w:val="none" w:sz="0" w:space="0" w:color="auto"/>
                    <w:bottom w:val="none" w:sz="0" w:space="0" w:color="auto"/>
                    <w:right w:val="none" w:sz="0" w:space="0" w:color="auto"/>
                  </w:divBdr>
                </w:div>
                <w:div w:id="25444814">
                  <w:marLeft w:val="0"/>
                  <w:marRight w:val="0"/>
                  <w:marTop w:val="0"/>
                  <w:marBottom w:val="0"/>
                  <w:divBdr>
                    <w:top w:val="none" w:sz="0" w:space="0" w:color="auto"/>
                    <w:left w:val="none" w:sz="0" w:space="0" w:color="auto"/>
                    <w:bottom w:val="none" w:sz="0" w:space="0" w:color="auto"/>
                    <w:right w:val="none" w:sz="0" w:space="0" w:color="auto"/>
                  </w:divBdr>
                </w:div>
                <w:div w:id="337198334">
                  <w:marLeft w:val="0"/>
                  <w:marRight w:val="0"/>
                  <w:marTop w:val="0"/>
                  <w:marBottom w:val="0"/>
                  <w:divBdr>
                    <w:top w:val="none" w:sz="0" w:space="0" w:color="auto"/>
                    <w:left w:val="none" w:sz="0" w:space="0" w:color="auto"/>
                    <w:bottom w:val="none" w:sz="0" w:space="0" w:color="auto"/>
                    <w:right w:val="none" w:sz="0" w:space="0" w:color="auto"/>
                  </w:divBdr>
                </w:div>
                <w:div w:id="2005012298">
                  <w:marLeft w:val="0"/>
                  <w:marRight w:val="0"/>
                  <w:marTop w:val="0"/>
                  <w:marBottom w:val="0"/>
                  <w:divBdr>
                    <w:top w:val="none" w:sz="0" w:space="0" w:color="auto"/>
                    <w:left w:val="none" w:sz="0" w:space="0" w:color="auto"/>
                    <w:bottom w:val="none" w:sz="0" w:space="0" w:color="auto"/>
                    <w:right w:val="none" w:sz="0" w:space="0" w:color="auto"/>
                  </w:divBdr>
                </w:div>
                <w:div w:id="105513997">
                  <w:marLeft w:val="0"/>
                  <w:marRight w:val="0"/>
                  <w:marTop w:val="0"/>
                  <w:marBottom w:val="0"/>
                  <w:divBdr>
                    <w:top w:val="none" w:sz="0" w:space="0" w:color="auto"/>
                    <w:left w:val="none" w:sz="0" w:space="0" w:color="auto"/>
                    <w:bottom w:val="none" w:sz="0" w:space="0" w:color="auto"/>
                    <w:right w:val="none" w:sz="0" w:space="0" w:color="auto"/>
                  </w:divBdr>
                </w:div>
                <w:div w:id="1804694868">
                  <w:marLeft w:val="0"/>
                  <w:marRight w:val="0"/>
                  <w:marTop w:val="0"/>
                  <w:marBottom w:val="0"/>
                  <w:divBdr>
                    <w:top w:val="none" w:sz="0" w:space="0" w:color="auto"/>
                    <w:left w:val="none" w:sz="0" w:space="0" w:color="auto"/>
                    <w:bottom w:val="none" w:sz="0" w:space="0" w:color="auto"/>
                    <w:right w:val="none" w:sz="0" w:space="0" w:color="auto"/>
                  </w:divBdr>
                </w:div>
                <w:div w:id="1324357197">
                  <w:marLeft w:val="0"/>
                  <w:marRight w:val="0"/>
                  <w:marTop w:val="0"/>
                  <w:marBottom w:val="0"/>
                  <w:divBdr>
                    <w:top w:val="none" w:sz="0" w:space="0" w:color="auto"/>
                    <w:left w:val="none" w:sz="0" w:space="0" w:color="auto"/>
                    <w:bottom w:val="none" w:sz="0" w:space="0" w:color="auto"/>
                    <w:right w:val="none" w:sz="0" w:space="0" w:color="auto"/>
                  </w:divBdr>
                </w:div>
                <w:div w:id="675613440">
                  <w:marLeft w:val="0"/>
                  <w:marRight w:val="0"/>
                  <w:marTop w:val="0"/>
                  <w:marBottom w:val="0"/>
                  <w:divBdr>
                    <w:top w:val="none" w:sz="0" w:space="0" w:color="auto"/>
                    <w:left w:val="none" w:sz="0" w:space="0" w:color="auto"/>
                    <w:bottom w:val="none" w:sz="0" w:space="0" w:color="auto"/>
                    <w:right w:val="none" w:sz="0" w:space="0" w:color="auto"/>
                  </w:divBdr>
                </w:div>
                <w:div w:id="93790541">
                  <w:marLeft w:val="0"/>
                  <w:marRight w:val="0"/>
                  <w:marTop w:val="0"/>
                  <w:marBottom w:val="0"/>
                  <w:divBdr>
                    <w:top w:val="none" w:sz="0" w:space="0" w:color="auto"/>
                    <w:left w:val="none" w:sz="0" w:space="0" w:color="auto"/>
                    <w:bottom w:val="none" w:sz="0" w:space="0" w:color="auto"/>
                    <w:right w:val="none" w:sz="0" w:space="0" w:color="auto"/>
                  </w:divBdr>
                </w:div>
                <w:div w:id="463817093">
                  <w:marLeft w:val="600"/>
                  <w:marRight w:val="0"/>
                  <w:marTop w:val="0"/>
                  <w:marBottom w:val="0"/>
                  <w:divBdr>
                    <w:top w:val="none" w:sz="0" w:space="0" w:color="auto"/>
                    <w:left w:val="none" w:sz="0" w:space="0" w:color="auto"/>
                    <w:bottom w:val="none" w:sz="0" w:space="0" w:color="auto"/>
                    <w:right w:val="none" w:sz="0" w:space="0" w:color="auto"/>
                  </w:divBdr>
                </w:div>
                <w:div w:id="2130934441">
                  <w:marLeft w:val="600"/>
                  <w:marRight w:val="0"/>
                  <w:marTop w:val="0"/>
                  <w:marBottom w:val="0"/>
                  <w:divBdr>
                    <w:top w:val="none" w:sz="0" w:space="0" w:color="auto"/>
                    <w:left w:val="none" w:sz="0" w:space="0" w:color="auto"/>
                    <w:bottom w:val="none" w:sz="0" w:space="0" w:color="auto"/>
                    <w:right w:val="none" w:sz="0" w:space="0" w:color="auto"/>
                  </w:divBdr>
                </w:div>
                <w:div w:id="1124805812">
                  <w:marLeft w:val="600"/>
                  <w:marRight w:val="0"/>
                  <w:marTop w:val="0"/>
                  <w:marBottom w:val="0"/>
                  <w:divBdr>
                    <w:top w:val="none" w:sz="0" w:space="0" w:color="auto"/>
                    <w:left w:val="none" w:sz="0" w:space="0" w:color="auto"/>
                    <w:bottom w:val="none" w:sz="0" w:space="0" w:color="auto"/>
                    <w:right w:val="none" w:sz="0" w:space="0" w:color="auto"/>
                  </w:divBdr>
                </w:div>
                <w:div w:id="2035187045">
                  <w:marLeft w:val="600"/>
                  <w:marRight w:val="0"/>
                  <w:marTop w:val="0"/>
                  <w:marBottom w:val="0"/>
                  <w:divBdr>
                    <w:top w:val="none" w:sz="0" w:space="0" w:color="auto"/>
                    <w:left w:val="none" w:sz="0" w:space="0" w:color="auto"/>
                    <w:bottom w:val="none" w:sz="0" w:space="0" w:color="auto"/>
                    <w:right w:val="none" w:sz="0" w:space="0" w:color="auto"/>
                  </w:divBdr>
                </w:div>
                <w:div w:id="1012489197">
                  <w:marLeft w:val="600"/>
                  <w:marRight w:val="0"/>
                  <w:marTop w:val="0"/>
                  <w:marBottom w:val="0"/>
                  <w:divBdr>
                    <w:top w:val="none" w:sz="0" w:space="0" w:color="auto"/>
                    <w:left w:val="none" w:sz="0" w:space="0" w:color="auto"/>
                    <w:bottom w:val="none" w:sz="0" w:space="0" w:color="auto"/>
                    <w:right w:val="none" w:sz="0" w:space="0" w:color="auto"/>
                  </w:divBdr>
                </w:div>
                <w:div w:id="779954886">
                  <w:marLeft w:val="600"/>
                  <w:marRight w:val="0"/>
                  <w:marTop w:val="0"/>
                  <w:marBottom w:val="0"/>
                  <w:divBdr>
                    <w:top w:val="none" w:sz="0" w:space="0" w:color="auto"/>
                    <w:left w:val="none" w:sz="0" w:space="0" w:color="auto"/>
                    <w:bottom w:val="none" w:sz="0" w:space="0" w:color="auto"/>
                    <w:right w:val="none" w:sz="0" w:space="0" w:color="auto"/>
                  </w:divBdr>
                </w:div>
                <w:div w:id="1952201469">
                  <w:marLeft w:val="600"/>
                  <w:marRight w:val="0"/>
                  <w:marTop w:val="0"/>
                  <w:marBottom w:val="0"/>
                  <w:divBdr>
                    <w:top w:val="none" w:sz="0" w:space="0" w:color="auto"/>
                    <w:left w:val="none" w:sz="0" w:space="0" w:color="auto"/>
                    <w:bottom w:val="none" w:sz="0" w:space="0" w:color="auto"/>
                    <w:right w:val="none" w:sz="0" w:space="0" w:color="auto"/>
                  </w:divBdr>
                </w:div>
                <w:div w:id="381633536">
                  <w:marLeft w:val="600"/>
                  <w:marRight w:val="0"/>
                  <w:marTop w:val="0"/>
                  <w:marBottom w:val="0"/>
                  <w:divBdr>
                    <w:top w:val="none" w:sz="0" w:space="0" w:color="auto"/>
                    <w:left w:val="none" w:sz="0" w:space="0" w:color="auto"/>
                    <w:bottom w:val="none" w:sz="0" w:space="0" w:color="auto"/>
                    <w:right w:val="none" w:sz="0" w:space="0" w:color="auto"/>
                  </w:divBdr>
                </w:div>
                <w:div w:id="1179739010">
                  <w:marLeft w:val="600"/>
                  <w:marRight w:val="0"/>
                  <w:marTop w:val="0"/>
                  <w:marBottom w:val="0"/>
                  <w:divBdr>
                    <w:top w:val="none" w:sz="0" w:space="0" w:color="auto"/>
                    <w:left w:val="none" w:sz="0" w:space="0" w:color="auto"/>
                    <w:bottom w:val="none" w:sz="0" w:space="0" w:color="auto"/>
                    <w:right w:val="none" w:sz="0" w:space="0" w:color="auto"/>
                  </w:divBdr>
                </w:div>
                <w:div w:id="198594921">
                  <w:marLeft w:val="600"/>
                  <w:marRight w:val="0"/>
                  <w:marTop w:val="0"/>
                  <w:marBottom w:val="0"/>
                  <w:divBdr>
                    <w:top w:val="none" w:sz="0" w:space="0" w:color="auto"/>
                    <w:left w:val="none" w:sz="0" w:space="0" w:color="auto"/>
                    <w:bottom w:val="none" w:sz="0" w:space="0" w:color="auto"/>
                    <w:right w:val="none" w:sz="0" w:space="0" w:color="auto"/>
                  </w:divBdr>
                </w:div>
                <w:div w:id="1184439991">
                  <w:marLeft w:val="0"/>
                  <w:marRight w:val="0"/>
                  <w:marTop w:val="0"/>
                  <w:marBottom w:val="0"/>
                  <w:divBdr>
                    <w:top w:val="none" w:sz="0" w:space="0" w:color="auto"/>
                    <w:left w:val="none" w:sz="0" w:space="0" w:color="auto"/>
                    <w:bottom w:val="none" w:sz="0" w:space="0" w:color="auto"/>
                    <w:right w:val="none" w:sz="0" w:space="0" w:color="auto"/>
                  </w:divBdr>
                </w:div>
                <w:div w:id="1401558366">
                  <w:marLeft w:val="0"/>
                  <w:marRight w:val="0"/>
                  <w:marTop w:val="0"/>
                  <w:marBottom w:val="0"/>
                  <w:divBdr>
                    <w:top w:val="none" w:sz="0" w:space="0" w:color="auto"/>
                    <w:left w:val="none" w:sz="0" w:space="0" w:color="auto"/>
                    <w:bottom w:val="none" w:sz="0" w:space="0" w:color="auto"/>
                    <w:right w:val="none" w:sz="0" w:space="0" w:color="auto"/>
                  </w:divBdr>
                </w:div>
                <w:div w:id="1033310623">
                  <w:marLeft w:val="0"/>
                  <w:marRight w:val="0"/>
                  <w:marTop w:val="0"/>
                  <w:marBottom w:val="0"/>
                  <w:divBdr>
                    <w:top w:val="none" w:sz="0" w:space="0" w:color="auto"/>
                    <w:left w:val="none" w:sz="0" w:space="0" w:color="auto"/>
                    <w:bottom w:val="none" w:sz="0" w:space="0" w:color="auto"/>
                    <w:right w:val="none" w:sz="0" w:space="0" w:color="auto"/>
                  </w:divBdr>
                </w:div>
                <w:div w:id="114251386">
                  <w:marLeft w:val="0"/>
                  <w:marRight w:val="0"/>
                  <w:marTop w:val="0"/>
                  <w:marBottom w:val="0"/>
                  <w:divBdr>
                    <w:top w:val="none" w:sz="0" w:space="0" w:color="auto"/>
                    <w:left w:val="none" w:sz="0" w:space="0" w:color="auto"/>
                    <w:bottom w:val="none" w:sz="0" w:space="0" w:color="auto"/>
                    <w:right w:val="none" w:sz="0" w:space="0" w:color="auto"/>
                  </w:divBdr>
                </w:div>
                <w:div w:id="668950779">
                  <w:marLeft w:val="0"/>
                  <w:marRight w:val="0"/>
                  <w:marTop w:val="0"/>
                  <w:marBottom w:val="0"/>
                  <w:divBdr>
                    <w:top w:val="none" w:sz="0" w:space="0" w:color="auto"/>
                    <w:left w:val="none" w:sz="0" w:space="0" w:color="auto"/>
                    <w:bottom w:val="none" w:sz="0" w:space="0" w:color="auto"/>
                    <w:right w:val="none" w:sz="0" w:space="0" w:color="auto"/>
                  </w:divBdr>
                </w:div>
                <w:div w:id="664477077">
                  <w:marLeft w:val="0"/>
                  <w:marRight w:val="0"/>
                  <w:marTop w:val="0"/>
                  <w:marBottom w:val="0"/>
                  <w:divBdr>
                    <w:top w:val="none" w:sz="0" w:space="0" w:color="auto"/>
                    <w:left w:val="none" w:sz="0" w:space="0" w:color="auto"/>
                    <w:bottom w:val="none" w:sz="0" w:space="0" w:color="auto"/>
                    <w:right w:val="none" w:sz="0" w:space="0" w:color="auto"/>
                  </w:divBdr>
                </w:div>
                <w:div w:id="1537812388">
                  <w:marLeft w:val="0"/>
                  <w:marRight w:val="0"/>
                  <w:marTop w:val="0"/>
                  <w:marBottom w:val="0"/>
                  <w:divBdr>
                    <w:top w:val="none" w:sz="0" w:space="0" w:color="auto"/>
                    <w:left w:val="none" w:sz="0" w:space="0" w:color="auto"/>
                    <w:bottom w:val="none" w:sz="0" w:space="0" w:color="auto"/>
                    <w:right w:val="none" w:sz="0" w:space="0" w:color="auto"/>
                  </w:divBdr>
                </w:div>
                <w:div w:id="1314677375">
                  <w:marLeft w:val="0"/>
                  <w:marRight w:val="0"/>
                  <w:marTop w:val="0"/>
                  <w:marBottom w:val="0"/>
                  <w:divBdr>
                    <w:top w:val="none" w:sz="0" w:space="0" w:color="auto"/>
                    <w:left w:val="none" w:sz="0" w:space="0" w:color="auto"/>
                    <w:bottom w:val="none" w:sz="0" w:space="0" w:color="auto"/>
                    <w:right w:val="none" w:sz="0" w:space="0" w:color="auto"/>
                  </w:divBdr>
                </w:div>
                <w:div w:id="1386025349">
                  <w:marLeft w:val="0"/>
                  <w:marRight w:val="0"/>
                  <w:marTop w:val="0"/>
                  <w:marBottom w:val="0"/>
                  <w:divBdr>
                    <w:top w:val="none" w:sz="0" w:space="0" w:color="auto"/>
                    <w:left w:val="none" w:sz="0" w:space="0" w:color="auto"/>
                    <w:bottom w:val="none" w:sz="0" w:space="0" w:color="auto"/>
                    <w:right w:val="none" w:sz="0" w:space="0" w:color="auto"/>
                  </w:divBdr>
                </w:div>
                <w:div w:id="811949915">
                  <w:marLeft w:val="0"/>
                  <w:marRight w:val="0"/>
                  <w:marTop w:val="0"/>
                  <w:marBottom w:val="0"/>
                  <w:divBdr>
                    <w:top w:val="none" w:sz="0" w:space="0" w:color="auto"/>
                    <w:left w:val="none" w:sz="0" w:space="0" w:color="auto"/>
                    <w:bottom w:val="none" w:sz="0" w:space="0" w:color="auto"/>
                    <w:right w:val="none" w:sz="0" w:space="0" w:color="auto"/>
                  </w:divBdr>
                </w:div>
                <w:div w:id="1206598831">
                  <w:marLeft w:val="0"/>
                  <w:marRight w:val="0"/>
                  <w:marTop w:val="0"/>
                  <w:marBottom w:val="0"/>
                  <w:divBdr>
                    <w:top w:val="none" w:sz="0" w:space="0" w:color="auto"/>
                    <w:left w:val="none" w:sz="0" w:space="0" w:color="auto"/>
                    <w:bottom w:val="none" w:sz="0" w:space="0" w:color="auto"/>
                    <w:right w:val="none" w:sz="0" w:space="0" w:color="auto"/>
                  </w:divBdr>
                </w:div>
                <w:div w:id="738138710">
                  <w:marLeft w:val="0"/>
                  <w:marRight w:val="0"/>
                  <w:marTop w:val="0"/>
                  <w:marBottom w:val="0"/>
                  <w:divBdr>
                    <w:top w:val="none" w:sz="0" w:space="0" w:color="auto"/>
                    <w:left w:val="none" w:sz="0" w:space="0" w:color="auto"/>
                    <w:bottom w:val="none" w:sz="0" w:space="0" w:color="auto"/>
                    <w:right w:val="none" w:sz="0" w:space="0" w:color="auto"/>
                  </w:divBdr>
                </w:div>
                <w:div w:id="1637224304">
                  <w:marLeft w:val="0"/>
                  <w:marRight w:val="0"/>
                  <w:marTop w:val="0"/>
                  <w:marBottom w:val="0"/>
                  <w:divBdr>
                    <w:top w:val="none" w:sz="0" w:space="0" w:color="auto"/>
                    <w:left w:val="none" w:sz="0" w:space="0" w:color="auto"/>
                    <w:bottom w:val="none" w:sz="0" w:space="0" w:color="auto"/>
                    <w:right w:val="none" w:sz="0" w:space="0" w:color="auto"/>
                  </w:divBdr>
                </w:div>
                <w:div w:id="969672827">
                  <w:marLeft w:val="600"/>
                  <w:marRight w:val="0"/>
                  <w:marTop w:val="0"/>
                  <w:marBottom w:val="0"/>
                  <w:divBdr>
                    <w:top w:val="none" w:sz="0" w:space="0" w:color="auto"/>
                    <w:left w:val="none" w:sz="0" w:space="0" w:color="auto"/>
                    <w:bottom w:val="none" w:sz="0" w:space="0" w:color="auto"/>
                    <w:right w:val="none" w:sz="0" w:space="0" w:color="auto"/>
                  </w:divBdr>
                </w:div>
                <w:div w:id="1610887700">
                  <w:marLeft w:val="600"/>
                  <w:marRight w:val="0"/>
                  <w:marTop w:val="0"/>
                  <w:marBottom w:val="0"/>
                  <w:divBdr>
                    <w:top w:val="none" w:sz="0" w:space="0" w:color="auto"/>
                    <w:left w:val="none" w:sz="0" w:space="0" w:color="auto"/>
                    <w:bottom w:val="none" w:sz="0" w:space="0" w:color="auto"/>
                    <w:right w:val="none" w:sz="0" w:space="0" w:color="auto"/>
                  </w:divBdr>
                </w:div>
                <w:div w:id="1079836861">
                  <w:marLeft w:val="600"/>
                  <w:marRight w:val="0"/>
                  <w:marTop w:val="0"/>
                  <w:marBottom w:val="0"/>
                  <w:divBdr>
                    <w:top w:val="none" w:sz="0" w:space="0" w:color="auto"/>
                    <w:left w:val="none" w:sz="0" w:space="0" w:color="auto"/>
                    <w:bottom w:val="none" w:sz="0" w:space="0" w:color="auto"/>
                    <w:right w:val="none" w:sz="0" w:space="0" w:color="auto"/>
                  </w:divBdr>
                </w:div>
                <w:div w:id="1290431655">
                  <w:marLeft w:val="600"/>
                  <w:marRight w:val="0"/>
                  <w:marTop w:val="0"/>
                  <w:marBottom w:val="0"/>
                  <w:divBdr>
                    <w:top w:val="none" w:sz="0" w:space="0" w:color="auto"/>
                    <w:left w:val="none" w:sz="0" w:space="0" w:color="auto"/>
                    <w:bottom w:val="none" w:sz="0" w:space="0" w:color="auto"/>
                    <w:right w:val="none" w:sz="0" w:space="0" w:color="auto"/>
                  </w:divBdr>
                </w:div>
                <w:div w:id="1844588226">
                  <w:marLeft w:val="600"/>
                  <w:marRight w:val="0"/>
                  <w:marTop w:val="0"/>
                  <w:marBottom w:val="0"/>
                  <w:divBdr>
                    <w:top w:val="none" w:sz="0" w:space="0" w:color="auto"/>
                    <w:left w:val="none" w:sz="0" w:space="0" w:color="auto"/>
                    <w:bottom w:val="none" w:sz="0" w:space="0" w:color="auto"/>
                    <w:right w:val="none" w:sz="0" w:space="0" w:color="auto"/>
                  </w:divBdr>
                </w:div>
                <w:div w:id="1662468517">
                  <w:marLeft w:val="600"/>
                  <w:marRight w:val="0"/>
                  <w:marTop w:val="0"/>
                  <w:marBottom w:val="0"/>
                  <w:divBdr>
                    <w:top w:val="none" w:sz="0" w:space="0" w:color="auto"/>
                    <w:left w:val="none" w:sz="0" w:space="0" w:color="auto"/>
                    <w:bottom w:val="none" w:sz="0" w:space="0" w:color="auto"/>
                    <w:right w:val="none" w:sz="0" w:space="0" w:color="auto"/>
                  </w:divBdr>
                </w:div>
                <w:div w:id="2021275029">
                  <w:marLeft w:val="0"/>
                  <w:marRight w:val="0"/>
                  <w:marTop w:val="0"/>
                  <w:marBottom w:val="0"/>
                  <w:divBdr>
                    <w:top w:val="none" w:sz="0" w:space="0" w:color="auto"/>
                    <w:left w:val="none" w:sz="0" w:space="0" w:color="auto"/>
                    <w:bottom w:val="none" w:sz="0" w:space="0" w:color="auto"/>
                    <w:right w:val="none" w:sz="0" w:space="0" w:color="auto"/>
                  </w:divBdr>
                </w:div>
                <w:div w:id="545531373">
                  <w:marLeft w:val="0"/>
                  <w:marRight w:val="0"/>
                  <w:marTop w:val="0"/>
                  <w:marBottom w:val="0"/>
                  <w:divBdr>
                    <w:top w:val="none" w:sz="0" w:space="0" w:color="auto"/>
                    <w:left w:val="none" w:sz="0" w:space="0" w:color="auto"/>
                    <w:bottom w:val="none" w:sz="0" w:space="0" w:color="auto"/>
                    <w:right w:val="none" w:sz="0" w:space="0" w:color="auto"/>
                  </w:divBdr>
                </w:div>
                <w:div w:id="131217855">
                  <w:marLeft w:val="0"/>
                  <w:marRight w:val="0"/>
                  <w:marTop w:val="0"/>
                  <w:marBottom w:val="0"/>
                  <w:divBdr>
                    <w:top w:val="none" w:sz="0" w:space="0" w:color="auto"/>
                    <w:left w:val="none" w:sz="0" w:space="0" w:color="auto"/>
                    <w:bottom w:val="none" w:sz="0" w:space="0" w:color="auto"/>
                    <w:right w:val="none" w:sz="0" w:space="0" w:color="auto"/>
                  </w:divBdr>
                </w:div>
                <w:div w:id="1516841428">
                  <w:marLeft w:val="0"/>
                  <w:marRight w:val="0"/>
                  <w:marTop w:val="0"/>
                  <w:marBottom w:val="0"/>
                  <w:divBdr>
                    <w:top w:val="none" w:sz="0" w:space="0" w:color="auto"/>
                    <w:left w:val="none" w:sz="0" w:space="0" w:color="auto"/>
                    <w:bottom w:val="none" w:sz="0" w:space="0" w:color="auto"/>
                    <w:right w:val="none" w:sz="0" w:space="0" w:color="auto"/>
                  </w:divBdr>
                </w:div>
                <w:div w:id="1272932902">
                  <w:marLeft w:val="0"/>
                  <w:marRight w:val="0"/>
                  <w:marTop w:val="0"/>
                  <w:marBottom w:val="0"/>
                  <w:divBdr>
                    <w:top w:val="none" w:sz="0" w:space="0" w:color="auto"/>
                    <w:left w:val="none" w:sz="0" w:space="0" w:color="auto"/>
                    <w:bottom w:val="none" w:sz="0" w:space="0" w:color="auto"/>
                    <w:right w:val="none" w:sz="0" w:space="0" w:color="auto"/>
                  </w:divBdr>
                </w:div>
                <w:div w:id="1329676347">
                  <w:marLeft w:val="0"/>
                  <w:marRight w:val="0"/>
                  <w:marTop w:val="0"/>
                  <w:marBottom w:val="0"/>
                  <w:divBdr>
                    <w:top w:val="none" w:sz="0" w:space="0" w:color="auto"/>
                    <w:left w:val="none" w:sz="0" w:space="0" w:color="auto"/>
                    <w:bottom w:val="none" w:sz="0" w:space="0" w:color="auto"/>
                    <w:right w:val="none" w:sz="0" w:space="0" w:color="auto"/>
                  </w:divBdr>
                </w:div>
                <w:div w:id="651562911">
                  <w:marLeft w:val="0"/>
                  <w:marRight w:val="0"/>
                  <w:marTop w:val="0"/>
                  <w:marBottom w:val="0"/>
                  <w:divBdr>
                    <w:top w:val="none" w:sz="0" w:space="0" w:color="auto"/>
                    <w:left w:val="none" w:sz="0" w:space="0" w:color="auto"/>
                    <w:bottom w:val="none" w:sz="0" w:space="0" w:color="auto"/>
                    <w:right w:val="none" w:sz="0" w:space="0" w:color="auto"/>
                  </w:divBdr>
                </w:div>
                <w:div w:id="1540505376">
                  <w:marLeft w:val="0"/>
                  <w:marRight w:val="0"/>
                  <w:marTop w:val="0"/>
                  <w:marBottom w:val="0"/>
                  <w:divBdr>
                    <w:top w:val="none" w:sz="0" w:space="0" w:color="auto"/>
                    <w:left w:val="none" w:sz="0" w:space="0" w:color="auto"/>
                    <w:bottom w:val="none" w:sz="0" w:space="0" w:color="auto"/>
                    <w:right w:val="none" w:sz="0" w:space="0" w:color="auto"/>
                  </w:divBdr>
                </w:div>
                <w:div w:id="1232546436">
                  <w:marLeft w:val="0"/>
                  <w:marRight w:val="0"/>
                  <w:marTop w:val="0"/>
                  <w:marBottom w:val="0"/>
                  <w:divBdr>
                    <w:top w:val="none" w:sz="0" w:space="0" w:color="auto"/>
                    <w:left w:val="none" w:sz="0" w:space="0" w:color="auto"/>
                    <w:bottom w:val="none" w:sz="0" w:space="0" w:color="auto"/>
                    <w:right w:val="none" w:sz="0" w:space="0" w:color="auto"/>
                  </w:divBdr>
                </w:div>
                <w:div w:id="731196910">
                  <w:marLeft w:val="600"/>
                  <w:marRight w:val="0"/>
                  <w:marTop w:val="0"/>
                  <w:marBottom w:val="0"/>
                  <w:divBdr>
                    <w:top w:val="none" w:sz="0" w:space="0" w:color="auto"/>
                    <w:left w:val="none" w:sz="0" w:space="0" w:color="auto"/>
                    <w:bottom w:val="none" w:sz="0" w:space="0" w:color="auto"/>
                    <w:right w:val="none" w:sz="0" w:space="0" w:color="auto"/>
                  </w:divBdr>
                </w:div>
                <w:div w:id="581568555">
                  <w:marLeft w:val="600"/>
                  <w:marRight w:val="0"/>
                  <w:marTop w:val="0"/>
                  <w:marBottom w:val="0"/>
                  <w:divBdr>
                    <w:top w:val="none" w:sz="0" w:space="0" w:color="auto"/>
                    <w:left w:val="none" w:sz="0" w:space="0" w:color="auto"/>
                    <w:bottom w:val="none" w:sz="0" w:space="0" w:color="auto"/>
                    <w:right w:val="none" w:sz="0" w:space="0" w:color="auto"/>
                  </w:divBdr>
                </w:div>
                <w:div w:id="1950235952">
                  <w:marLeft w:val="600"/>
                  <w:marRight w:val="0"/>
                  <w:marTop w:val="0"/>
                  <w:marBottom w:val="0"/>
                  <w:divBdr>
                    <w:top w:val="none" w:sz="0" w:space="0" w:color="auto"/>
                    <w:left w:val="none" w:sz="0" w:space="0" w:color="auto"/>
                    <w:bottom w:val="none" w:sz="0" w:space="0" w:color="auto"/>
                    <w:right w:val="none" w:sz="0" w:space="0" w:color="auto"/>
                  </w:divBdr>
                </w:div>
                <w:div w:id="2067755203">
                  <w:marLeft w:val="600"/>
                  <w:marRight w:val="0"/>
                  <w:marTop w:val="0"/>
                  <w:marBottom w:val="0"/>
                  <w:divBdr>
                    <w:top w:val="none" w:sz="0" w:space="0" w:color="auto"/>
                    <w:left w:val="none" w:sz="0" w:space="0" w:color="auto"/>
                    <w:bottom w:val="none" w:sz="0" w:space="0" w:color="auto"/>
                    <w:right w:val="none" w:sz="0" w:space="0" w:color="auto"/>
                  </w:divBdr>
                </w:div>
                <w:div w:id="434785014">
                  <w:marLeft w:val="600"/>
                  <w:marRight w:val="0"/>
                  <w:marTop w:val="0"/>
                  <w:marBottom w:val="0"/>
                  <w:divBdr>
                    <w:top w:val="none" w:sz="0" w:space="0" w:color="auto"/>
                    <w:left w:val="none" w:sz="0" w:space="0" w:color="auto"/>
                    <w:bottom w:val="none" w:sz="0" w:space="0" w:color="auto"/>
                    <w:right w:val="none" w:sz="0" w:space="0" w:color="auto"/>
                  </w:divBdr>
                </w:div>
                <w:div w:id="1520781408">
                  <w:marLeft w:val="600"/>
                  <w:marRight w:val="0"/>
                  <w:marTop w:val="0"/>
                  <w:marBottom w:val="0"/>
                  <w:divBdr>
                    <w:top w:val="none" w:sz="0" w:space="0" w:color="auto"/>
                    <w:left w:val="none" w:sz="0" w:space="0" w:color="auto"/>
                    <w:bottom w:val="none" w:sz="0" w:space="0" w:color="auto"/>
                    <w:right w:val="none" w:sz="0" w:space="0" w:color="auto"/>
                  </w:divBdr>
                </w:div>
                <w:div w:id="435831135">
                  <w:marLeft w:val="600"/>
                  <w:marRight w:val="0"/>
                  <w:marTop w:val="0"/>
                  <w:marBottom w:val="0"/>
                  <w:divBdr>
                    <w:top w:val="none" w:sz="0" w:space="0" w:color="auto"/>
                    <w:left w:val="none" w:sz="0" w:space="0" w:color="auto"/>
                    <w:bottom w:val="none" w:sz="0" w:space="0" w:color="auto"/>
                    <w:right w:val="none" w:sz="0" w:space="0" w:color="auto"/>
                  </w:divBdr>
                </w:div>
                <w:div w:id="2029715619">
                  <w:marLeft w:val="600"/>
                  <w:marRight w:val="0"/>
                  <w:marTop w:val="0"/>
                  <w:marBottom w:val="0"/>
                  <w:divBdr>
                    <w:top w:val="none" w:sz="0" w:space="0" w:color="auto"/>
                    <w:left w:val="none" w:sz="0" w:space="0" w:color="auto"/>
                    <w:bottom w:val="none" w:sz="0" w:space="0" w:color="auto"/>
                    <w:right w:val="none" w:sz="0" w:space="0" w:color="auto"/>
                  </w:divBdr>
                </w:div>
                <w:div w:id="112600870">
                  <w:marLeft w:val="600"/>
                  <w:marRight w:val="0"/>
                  <w:marTop w:val="0"/>
                  <w:marBottom w:val="0"/>
                  <w:divBdr>
                    <w:top w:val="none" w:sz="0" w:space="0" w:color="auto"/>
                    <w:left w:val="none" w:sz="0" w:space="0" w:color="auto"/>
                    <w:bottom w:val="none" w:sz="0" w:space="0" w:color="auto"/>
                    <w:right w:val="none" w:sz="0" w:space="0" w:color="auto"/>
                  </w:divBdr>
                </w:div>
                <w:div w:id="1837108547">
                  <w:marLeft w:val="600"/>
                  <w:marRight w:val="0"/>
                  <w:marTop w:val="0"/>
                  <w:marBottom w:val="0"/>
                  <w:divBdr>
                    <w:top w:val="none" w:sz="0" w:space="0" w:color="auto"/>
                    <w:left w:val="none" w:sz="0" w:space="0" w:color="auto"/>
                    <w:bottom w:val="none" w:sz="0" w:space="0" w:color="auto"/>
                    <w:right w:val="none" w:sz="0" w:space="0" w:color="auto"/>
                  </w:divBdr>
                </w:div>
                <w:div w:id="1337341893">
                  <w:marLeft w:val="600"/>
                  <w:marRight w:val="0"/>
                  <w:marTop w:val="0"/>
                  <w:marBottom w:val="0"/>
                  <w:divBdr>
                    <w:top w:val="none" w:sz="0" w:space="0" w:color="auto"/>
                    <w:left w:val="none" w:sz="0" w:space="0" w:color="auto"/>
                    <w:bottom w:val="none" w:sz="0" w:space="0" w:color="auto"/>
                    <w:right w:val="none" w:sz="0" w:space="0" w:color="auto"/>
                  </w:divBdr>
                </w:div>
                <w:div w:id="657346811">
                  <w:marLeft w:val="600"/>
                  <w:marRight w:val="0"/>
                  <w:marTop w:val="0"/>
                  <w:marBottom w:val="0"/>
                  <w:divBdr>
                    <w:top w:val="none" w:sz="0" w:space="0" w:color="auto"/>
                    <w:left w:val="none" w:sz="0" w:space="0" w:color="auto"/>
                    <w:bottom w:val="none" w:sz="0" w:space="0" w:color="auto"/>
                    <w:right w:val="none" w:sz="0" w:space="0" w:color="auto"/>
                  </w:divBdr>
                </w:div>
                <w:div w:id="1017006359">
                  <w:marLeft w:val="0"/>
                  <w:marRight w:val="0"/>
                  <w:marTop w:val="0"/>
                  <w:marBottom w:val="0"/>
                  <w:divBdr>
                    <w:top w:val="none" w:sz="0" w:space="0" w:color="auto"/>
                    <w:left w:val="none" w:sz="0" w:space="0" w:color="auto"/>
                    <w:bottom w:val="none" w:sz="0" w:space="0" w:color="auto"/>
                    <w:right w:val="none" w:sz="0" w:space="0" w:color="auto"/>
                  </w:divBdr>
                </w:div>
                <w:div w:id="215240275">
                  <w:marLeft w:val="0"/>
                  <w:marRight w:val="0"/>
                  <w:marTop w:val="0"/>
                  <w:marBottom w:val="0"/>
                  <w:divBdr>
                    <w:top w:val="none" w:sz="0" w:space="0" w:color="auto"/>
                    <w:left w:val="none" w:sz="0" w:space="0" w:color="auto"/>
                    <w:bottom w:val="none" w:sz="0" w:space="0" w:color="auto"/>
                    <w:right w:val="none" w:sz="0" w:space="0" w:color="auto"/>
                  </w:divBdr>
                </w:div>
                <w:div w:id="1478037333">
                  <w:marLeft w:val="0"/>
                  <w:marRight w:val="0"/>
                  <w:marTop w:val="0"/>
                  <w:marBottom w:val="0"/>
                  <w:divBdr>
                    <w:top w:val="none" w:sz="0" w:space="0" w:color="auto"/>
                    <w:left w:val="none" w:sz="0" w:space="0" w:color="auto"/>
                    <w:bottom w:val="none" w:sz="0" w:space="0" w:color="auto"/>
                    <w:right w:val="none" w:sz="0" w:space="0" w:color="auto"/>
                  </w:divBdr>
                </w:div>
                <w:div w:id="713039825">
                  <w:marLeft w:val="0"/>
                  <w:marRight w:val="0"/>
                  <w:marTop w:val="0"/>
                  <w:marBottom w:val="0"/>
                  <w:divBdr>
                    <w:top w:val="none" w:sz="0" w:space="0" w:color="auto"/>
                    <w:left w:val="none" w:sz="0" w:space="0" w:color="auto"/>
                    <w:bottom w:val="none" w:sz="0" w:space="0" w:color="auto"/>
                    <w:right w:val="none" w:sz="0" w:space="0" w:color="auto"/>
                  </w:divBdr>
                </w:div>
                <w:div w:id="588780828">
                  <w:marLeft w:val="0"/>
                  <w:marRight w:val="0"/>
                  <w:marTop w:val="0"/>
                  <w:marBottom w:val="0"/>
                  <w:divBdr>
                    <w:top w:val="none" w:sz="0" w:space="0" w:color="auto"/>
                    <w:left w:val="none" w:sz="0" w:space="0" w:color="auto"/>
                    <w:bottom w:val="none" w:sz="0" w:space="0" w:color="auto"/>
                    <w:right w:val="none" w:sz="0" w:space="0" w:color="auto"/>
                  </w:divBdr>
                </w:div>
                <w:div w:id="1553467026">
                  <w:marLeft w:val="0"/>
                  <w:marRight w:val="0"/>
                  <w:marTop w:val="0"/>
                  <w:marBottom w:val="0"/>
                  <w:divBdr>
                    <w:top w:val="none" w:sz="0" w:space="0" w:color="auto"/>
                    <w:left w:val="none" w:sz="0" w:space="0" w:color="auto"/>
                    <w:bottom w:val="none" w:sz="0" w:space="0" w:color="auto"/>
                    <w:right w:val="none" w:sz="0" w:space="0" w:color="auto"/>
                  </w:divBdr>
                </w:div>
                <w:div w:id="543106010">
                  <w:marLeft w:val="0"/>
                  <w:marRight w:val="0"/>
                  <w:marTop w:val="0"/>
                  <w:marBottom w:val="0"/>
                  <w:divBdr>
                    <w:top w:val="none" w:sz="0" w:space="0" w:color="auto"/>
                    <w:left w:val="none" w:sz="0" w:space="0" w:color="auto"/>
                    <w:bottom w:val="none" w:sz="0" w:space="0" w:color="auto"/>
                    <w:right w:val="none" w:sz="0" w:space="0" w:color="auto"/>
                  </w:divBdr>
                </w:div>
                <w:div w:id="2034720084">
                  <w:marLeft w:val="0"/>
                  <w:marRight w:val="0"/>
                  <w:marTop w:val="0"/>
                  <w:marBottom w:val="0"/>
                  <w:divBdr>
                    <w:top w:val="none" w:sz="0" w:space="0" w:color="auto"/>
                    <w:left w:val="none" w:sz="0" w:space="0" w:color="auto"/>
                    <w:bottom w:val="none" w:sz="0" w:space="0" w:color="auto"/>
                    <w:right w:val="none" w:sz="0" w:space="0" w:color="auto"/>
                  </w:divBdr>
                </w:div>
                <w:div w:id="2125539786">
                  <w:marLeft w:val="0"/>
                  <w:marRight w:val="0"/>
                  <w:marTop w:val="0"/>
                  <w:marBottom w:val="0"/>
                  <w:divBdr>
                    <w:top w:val="none" w:sz="0" w:space="0" w:color="auto"/>
                    <w:left w:val="none" w:sz="0" w:space="0" w:color="auto"/>
                    <w:bottom w:val="none" w:sz="0" w:space="0" w:color="auto"/>
                    <w:right w:val="none" w:sz="0" w:space="0" w:color="auto"/>
                  </w:divBdr>
                </w:div>
                <w:div w:id="825588889">
                  <w:marLeft w:val="0"/>
                  <w:marRight w:val="0"/>
                  <w:marTop w:val="0"/>
                  <w:marBottom w:val="0"/>
                  <w:divBdr>
                    <w:top w:val="none" w:sz="0" w:space="0" w:color="auto"/>
                    <w:left w:val="none" w:sz="0" w:space="0" w:color="auto"/>
                    <w:bottom w:val="none" w:sz="0" w:space="0" w:color="auto"/>
                    <w:right w:val="none" w:sz="0" w:space="0" w:color="auto"/>
                  </w:divBdr>
                </w:div>
                <w:div w:id="493374482">
                  <w:marLeft w:val="0"/>
                  <w:marRight w:val="0"/>
                  <w:marTop w:val="0"/>
                  <w:marBottom w:val="0"/>
                  <w:divBdr>
                    <w:top w:val="none" w:sz="0" w:space="0" w:color="auto"/>
                    <w:left w:val="none" w:sz="0" w:space="0" w:color="auto"/>
                    <w:bottom w:val="none" w:sz="0" w:space="0" w:color="auto"/>
                    <w:right w:val="none" w:sz="0" w:space="0" w:color="auto"/>
                  </w:divBdr>
                </w:div>
                <w:div w:id="1743868959">
                  <w:marLeft w:val="0"/>
                  <w:marRight w:val="0"/>
                  <w:marTop w:val="0"/>
                  <w:marBottom w:val="0"/>
                  <w:divBdr>
                    <w:top w:val="none" w:sz="0" w:space="0" w:color="auto"/>
                    <w:left w:val="none" w:sz="0" w:space="0" w:color="auto"/>
                    <w:bottom w:val="none" w:sz="0" w:space="0" w:color="auto"/>
                    <w:right w:val="none" w:sz="0" w:space="0" w:color="auto"/>
                  </w:divBdr>
                </w:div>
                <w:div w:id="936905472">
                  <w:marLeft w:val="0"/>
                  <w:marRight w:val="0"/>
                  <w:marTop w:val="0"/>
                  <w:marBottom w:val="0"/>
                  <w:divBdr>
                    <w:top w:val="none" w:sz="0" w:space="0" w:color="auto"/>
                    <w:left w:val="none" w:sz="0" w:space="0" w:color="auto"/>
                    <w:bottom w:val="none" w:sz="0" w:space="0" w:color="auto"/>
                    <w:right w:val="none" w:sz="0" w:space="0" w:color="auto"/>
                  </w:divBdr>
                </w:div>
                <w:div w:id="181868896">
                  <w:marLeft w:val="0"/>
                  <w:marRight w:val="0"/>
                  <w:marTop w:val="0"/>
                  <w:marBottom w:val="0"/>
                  <w:divBdr>
                    <w:top w:val="none" w:sz="0" w:space="0" w:color="auto"/>
                    <w:left w:val="none" w:sz="0" w:space="0" w:color="auto"/>
                    <w:bottom w:val="none" w:sz="0" w:space="0" w:color="auto"/>
                    <w:right w:val="none" w:sz="0" w:space="0" w:color="auto"/>
                  </w:divBdr>
                </w:div>
                <w:div w:id="2068607151">
                  <w:marLeft w:val="600"/>
                  <w:marRight w:val="0"/>
                  <w:marTop w:val="0"/>
                  <w:marBottom w:val="0"/>
                  <w:divBdr>
                    <w:top w:val="none" w:sz="0" w:space="0" w:color="auto"/>
                    <w:left w:val="none" w:sz="0" w:space="0" w:color="auto"/>
                    <w:bottom w:val="none" w:sz="0" w:space="0" w:color="auto"/>
                    <w:right w:val="none" w:sz="0" w:space="0" w:color="auto"/>
                  </w:divBdr>
                </w:div>
                <w:div w:id="250090236">
                  <w:marLeft w:val="600"/>
                  <w:marRight w:val="0"/>
                  <w:marTop w:val="0"/>
                  <w:marBottom w:val="0"/>
                  <w:divBdr>
                    <w:top w:val="none" w:sz="0" w:space="0" w:color="auto"/>
                    <w:left w:val="none" w:sz="0" w:space="0" w:color="auto"/>
                    <w:bottom w:val="none" w:sz="0" w:space="0" w:color="auto"/>
                    <w:right w:val="none" w:sz="0" w:space="0" w:color="auto"/>
                  </w:divBdr>
                </w:div>
                <w:div w:id="1246036488">
                  <w:marLeft w:val="600"/>
                  <w:marRight w:val="0"/>
                  <w:marTop w:val="0"/>
                  <w:marBottom w:val="0"/>
                  <w:divBdr>
                    <w:top w:val="none" w:sz="0" w:space="0" w:color="auto"/>
                    <w:left w:val="none" w:sz="0" w:space="0" w:color="auto"/>
                    <w:bottom w:val="none" w:sz="0" w:space="0" w:color="auto"/>
                    <w:right w:val="none" w:sz="0" w:space="0" w:color="auto"/>
                  </w:divBdr>
                </w:div>
                <w:div w:id="1669476338">
                  <w:marLeft w:val="600"/>
                  <w:marRight w:val="0"/>
                  <w:marTop w:val="0"/>
                  <w:marBottom w:val="0"/>
                  <w:divBdr>
                    <w:top w:val="none" w:sz="0" w:space="0" w:color="auto"/>
                    <w:left w:val="none" w:sz="0" w:space="0" w:color="auto"/>
                    <w:bottom w:val="none" w:sz="0" w:space="0" w:color="auto"/>
                    <w:right w:val="none" w:sz="0" w:space="0" w:color="auto"/>
                  </w:divBdr>
                </w:div>
                <w:div w:id="1873612436">
                  <w:marLeft w:val="600"/>
                  <w:marRight w:val="0"/>
                  <w:marTop w:val="0"/>
                  <w:marBottom w:val="0"/>
                  <w:divBdr>
                    <w:top w:val="none" w:sz="0" w:space="0" w:color="auto"/>
                    <w:left w:val="none" w:sz="0" w:space="0" w:color="auto"/>
                    <w:bottom w:val="none" w:sz="0" w:space="0" w:color="auto"/>
                    <w:right w:val="none" w:sz="0" w:space="0" w:color="auto"/>
                  </w:divBdr>
                </w:div>
                <w:div w:id="1411192409">
                  <w:marLeft w:val="600"/>
                  <w:marRight w:val="0"/>
                  <w:marTop w:val="0"/>
                  <w:marBottom w:val="0"/>
                  <w:divBdr>
                    <w:top w:val="none" w:sz="0" w:space="0" w:color="auto"/>
                    <w:left w:val="none" w:sz="0" w:space="0" w:color="auto"/>
                    <w:bottom w:val="none" w:sz="0" w:space="0" w:color="auto"/>
                    <w:right w:val="none" w:sz="0" w:space="0" w:color="auto"/>
                  </w:divBdr>
                </w:div>
                <w:div w:id="1840347073">
                  <w:marLeft w:val="600"/>
                  <w:marRight w:val="0"/>
                  <w:marTop w:val="0"/>
                  <w:marBottom w:val="0"/>
                  <w:divBdr>
                    <w:top w:val="none" w:sz="0" w:space="0" w:color="auto"/>
                    <w:left w:val="none" w:sz="0" w:space="0" w:color="auto"/>
                    <w:bottom w:val="none" w:sz="0" w:space="0" w:color="auto"/>
                    <w:right w:val="none" w:sz="0" w:space="0" w:color="auto"/>
                  </w:divBdr>
                </w:div>
                <w:div w:id="1403673020">
                  <w:marLeft w:val="0"/>
                  <w:marRight w:val="0"/>
                  <w:marTop w:val="0"/>
                  <w:marBottom w:val="0"/>
                  <w:divBdr>
                    <w:top w:val="none" w:sz="0" w:space="0" w:color="auto"/>
                    <w:left w:val="none" w:sz="0" w:space="0" w:color="auto"/>
                    <w:bottom w:val="none" w:sz="0" w:space="0" w:color="auto"/>
                    <w:right w:val="none" w:sz="0" w:space="0" w:color="auto"/>
                  </w:divBdr>
                </w:div>
                <w:div w:id="351880784">
                  <w:marLeft w:val="0"/>
                  <w:marRight w:val="0"/>
                  <w:marTop w:val="0"/>
                  <w:marBottom w:val="0"/>
                  <w:divBdr>
                    <w:top w:val="none" w:sz="0" w:space="0" w:color="auto"/>
                    <w:left w:val="none" w:sz="0" w:space="0" w:color="auto"/>
                    <w:bottom w:val="none" w:sz="0" w:space="0" w:color="auto"/>
                    <w:right w:val="none" w:sz="0" w:space="0" w:color="auto"/>
                  </w:divBdr>
                </w:div>
                <w:div w:id="354160119">
                  <w:marLeft w:val="0"/>
                  <w:marRight w:val="0"/>
                  <w:marTop w:val="0"/>
                  <w:marBottom w:val="0"/>
                  <w:divBdr>
                    <w:top w:val="none" w:sz="0" w:space="0" w:color="auto"/>
                    <w:left w:val="none" w:sz="0" w:space="0" w:color="auto"/>
                    <w:bottom w:val="none" w:sz="0" w:space="0" w:color="auto"/>
                    <w:right w:val="none" w:sz="0" w:space="0" w:color="auto"/>
                  </w:divBdr>
                </w:div>
                <w:div w:id="1449352829">
                  <w:marLeft w:val="0"/>
                  <w:marRight w:val="0"/>
                  <w:marTop w:val="0"/>
                  <w:marBottom w:val="0"/>
                  <w:divBdr>
                    <w:top w:val="none" w:sz="0" w:space="0" w:color="auto"/>
                    <w:left w:val="none" w:sz="0" w:space="0" w:color="auto"/>
                    <w:bottom w:val="none" w:sz="0" w:space="0" w:color="auto"/>
                    <w:right w:val="none" w:sz="0" w:space="0" w:color="auto"/>
                  </w:divBdr>
                </w:div>
                <w:div w:id="122314167">
                  <w:marLeft w:val="0"/>
                  <w:marRight w:val="0"/>
                  <w:marTop w:val="0"/>
                  <w:marBottom w:val="0"/>
                  <w:divBdr>
                    <w:top w:val="none" w:sz="0" w:space="0" w:color="auto"/>
                    <w:left w:val="none" w:sz="0" w:space="0" w:color="auto"/>
                    <w:bottom w:val="none" w:sz="0" w:space="0" w:color="auto"/>
                    <w:right w:val="none" w:sz="0" w:space="0" w:color="auto"/>
                  </w:divBdr>
                </w:div>
                <w:div w:id="1385761514">
                  <w:marLeft w:val="0"/>
                  <w:marRight w:val="0"/>
                  <w:marTop w:val="0"/>
                  <w:marBottom w:val="0"/>
                  <w:divBdr>
                    <w:top w:val="none" w:sz="0" w:space="0" w:color="auto"/>
                    <w:left w:val="none" w:sz="0" w:space="0" w:color="auto"/>
                    <w:bottom w:val="none" w:sz="0" w:space="0" w:color="auto"/>
                    <w:right w:val="none" w:sz="0" w:space="0" w:color="auto"/>
                  </w:divBdr>
                </w:div>
                <w:div w:id="765274222">
                  <w:marLeft w:val="0"/>
                  <w:marRight w:val="0"/>
                  <w:marTop w:val="0"/>
                  <w:marBottom w:val="0"/>
                  <w:divBdr>
                    <w:top w:val="none" w:sz="0" w:space="0" w:color="auto"/>
                    <w:left w:val="none" w:sz="0" w:space="0" w:color="auto"/>
                    <w:bottom w:val="none" w:sz="0" w:space="0" w:color="auto"/>
                    <w:right w:val="none" w:sz="0" w:space="0" w:color="auto"/>
                  </w:divBdr>
                </w:div>
                <w:div w:id="240263575">
                  <w:marLeft w:val="0"/>
                  <w:marRight w:val="0"/>
                  <w:marTop w:val="0"/>
                  <w:marBottom w:val="0"/>
                  <w:divBdr>
                    <w:top w:val="none" w:sz="0" w:space="0" w:color="auto"/>
                    <w:left w:val="none" w:sz="0" w:space="0" w:color="auto"/>
                    <w:bottom w:val="none" w:sz="0" w:space="0" w:color="auto"/>
                    <w:right w:val="none" w:sz="0" w:space="0" w:color="auto"/>
                  </w:divBdr>
                </w:div>
                <w:div w:id="743917853">
                  <w:marLeft w:val="0"/>
                  <w:marRight w:val="0"/>
                  <w:marTop w:val="0"/>
                  <w:marBottom w:val="0"/>
                  <w:divBdr>
                    <w:top w:val="none" w:sz="0" w:space="0" w:color="auto"/>
                    <w:left w:val="none" w:sz="0" w:space="0" w:color="auto"/>
                    <w:bottom w:val="none" w:sz="0" w:space="0" w:color="auto"/>
                    <w:right w:val="none" w:sz="0" w:space="0" w:color="auto"/>
                  </w:divBdr>
                </w:div>
                <w:div w:id="1826510205">
                  <w:marLeft w:val="0"/>
                  <w:marRight w:val="0"/>
                  <w:marTop w:val="0"/>
                  <w:marBottom w:val="0"/>
                  <w:divBdr>
                    <w:top w:val="none" w:sz="0" w:space="0" w:color="auto"/>
                    <w:left w:val="none" w:sz="0" w:space="0" w:color="auto"/>
                    <w:bottom w:val="none" w:sz="0" w:space="0" w:color="auto"/>
                    <w:right w:val="none" w:sz="0" w:space="0" w:color="auto"/>
                  </w:divBdr>
                </w:div>
                <w:div w:id="1010108726">
                  <w:marLeft w:val="0"/>
                  <w:marRight w:val="0"/>
                  <w:marTop w:val="0"/>
                  <w:marBottom w:val="0"/>
                  <w:divBdr>
                    <w:top w:val="none" w:sz="0" w:space="0" w:color="auto"/>
                    <w:left w:val="none" w:sz="0" w:space="0" w:color="auto"/>
                    <w:bottom w:val="none" w:sz="0" w:space="0" w:color="auto"/>
                    <w:right w:val="none" w:sz="0" w:space="0" w:color="auto"/>
                  </w:divBdr>
                </w:div>
                <w:div w:id="1414471836">
                  <w:marLeft w:val="0"/>
                  <w:marRight w:val="0"/>
                  <w:marTop w:val="0"/>
                  <w:marBottom w:val="0"/>
                  <w:divBdr>
                    <w:top w:val="none" w:sz="0" w:space="0" w:color="auto"/>
                    <w:left w:val="none" w:sz="0" w:space="0" w:color="auto"/>
                    <w:bottom w:val="none" w:sz="0" w:space="0" w:color="auto"/>
                    <w:right w:val="none" w:sz="0" w:space="0" w:color="auto"/>
                  </w:divBdr>
                </w:div>
                <w:div w:id="397048655">
                  <w:marLeft w:val="0"/>
                  <w:marRight w:val="0"/>
                  <w:marTop w:val="0"/>
                  <w:marBottom w:val="0"/>
                  <w:divBdr>
                    <w:top w:val="none" w:sz="0" w:space="0" w:color="auto"/>
                    <w:left w:val="none" w:sz="0" w:space="0" w:color="auto"/>
                    <w:bottom w:val="none" w:sz="0" w:space="0" w:color="auto"/>
                    <w:right w:val="none" w:sz="0" w:space="0" w:color="auto"/>
                  </w:divBdr>
                </w:div>
                <w:div w:id="970672396">
                  <w:marLeft w:val="0"/>
                  <w:marRight w:val="0"/>
                  <w:marTop w:val="0"/>
                  <w:marBottom w:val="0"/>
                  <w:divBdr>
                    <w:top w:val="none" w:sz="0" w:space="0" w:color="auto"/>
                    <w:left w:val="none" w:sz="0" w:space="0" w:color="auto"/>
                    <w:bottom w:val="none" w:sz="0" w:space="0" w:color="auto"/>
                    <w:right w:val="none" w:sz="0" w:space="0" w:color="auto"/>
                  </w:divBdr>
                </w:div>
                <w:div w:id="1733120256">
                  <w:marLeft w:val="0"/>
                  <w:marRight w:val="0"/>
                  <w:marTop w:val="0"/>
                  <w:marBottom w:val="0"/>
                  <w:divBdr>
                    <w:top w:val="none" w:sz="0" w:space="0" w:color="auto"/>
                    <w:left w:val="none" w:sz="0" w:space="0" w:color="auto"/>
                    <w:bottom w:val="none" w:sz="0" w:space="0" w:color="auto"/>
                    <w:right w:val="none" w:sz="0" w:space="0" w:color="auto"/>
                  </w:divBdr>
                </w:div>
                <w:div w:id="402994908">
                  <w:marLeft w:val="0"/>
                  <w:marRight w:val="0"/>
                  <w:marTop w:val="0"/>
                  <w:marBottom w:val="0"/>
                  <w:divBdr>
                    <w:top w:val="none" w:sz="0" w:space="0" w:color="auto"/>
                    <w:left w:val="none" w:sz="0" w:space="0" w:color="auto"/>
                    <w:bottom w:val="none" w:sz="0" w:space="0" w:color="auto"/>
                    <w:right w:val="none" w:sz="0" w:space="0" w:color="auto"/>
                  </w:divBdr>
                </w:div>
                <w:div w:id="821392292">
                  <w:marLeft w:val="0"/>
                  <w:marRight w:val="0"/>
                  <w:marTop w:val="0"/>
                  <w:marBottom w:val="0"/>
                  <w:divBdr>
                    <w:top w:val="none" w:sz="0" w:space="0" w:color="auto"/>
                    <w:left w:val="none" w:sz="0" w:space="0" w:color="auto"/>
                    <w:bottom w:val="none" w:sz="0" w:space="0" w:color="auto"/>
                    <w:right w:val="none" w:sz="0" w:space="0" w:color="auto"/>
                  </w:divBdr>
                </w:div>
                <w:div w:id="1916090560">
                  <w:marLeft w:val="0"/>
                  <w:marRight w:val="0"/>
                  <w:marTop w:val="0"/>
                  <w:marBottom w:val="0"/>
                  <w:divBdr>
                    <w:top w:val="none" w:sz="0" w:space="0" w:color="auto"/>
                    <w:left w:val="none" w:sz="0" w:space="0" w:color="auto"/>
                    <w:bottom w:val="none" w:sz="0" w:space="0" w:color="auto"/>
                    <w:right w:val="none" w:sz="0" w:space="0" w:color="auto"/>
                  </w:divBdr>
                </w:div>
                <w:div w:id="933826354">
                  <w:marLeft w:val="0"/>
                  <w:marRight w:val="0"/>
                  <w:marTop w:val="0"/>
                  <w:marBottom w:val="0"/>
                  <w:divBdr>
                    <w:top w:val="none" w:sz="0" w:space="0" w:color="auto"/>
                    <w:left w:val="none" w:sz="0" w:space="0" w:color="auto"/>
                    <w:bottom w:val="none" w:sz="0" w:space="0" w:color="auto"/>
                    <w:right w:val="none" w:sz="0" w:space="0" w:color="auto"/>
                  </w:divBdr>
                </w:div>
                <w:div w:id="143857957">
                  <w:marLeft w:val="0"/>
                  <w:marRight w:val="0"/>
                  <w:marTop w:val="0"/>
                  <w:marBottom w:val="0"/>
                  <w:divBdr>
                    <w:top w:val="none" w:sz="0" w:space="0" w:color="auto"/>
                    <w:left w:val="none" w:sz="0" w:space="0" w:color="auto"/>
                    <w:bottom w:val="none" w:sz="0" w:space="0" w:color="auto"/>
                    <w:right w:val="none" w:sz="0" w:space="0" w:color="auto"/>
                  </w:divBdr>
                </w:div>
                <w:div w:id="566648303">
                  <w:marLeft w:val="0"/>
                  <w:marRight w:val="0"/>
                  <w:marTop w:val="0"/>
                  <w:marBottom w:val="0"/>
                  <w:divBdr>
                    <w:top w:val="none" w:sz="0" w:space="0" w:color="auto"/>
                    <w:left w:val="none" w:sz="0" w:space="0" w:color="auto"/>
                    <w:bottom w:val="none" w:sz="0" w:space="0" w:color="auto"/>
                    <w:right w:val="none" w:sz="0" w:space="0" w:color="auto"/>
                  </w:divBdr>
                </w:div>
                <w:div w:id="821694779">
                  <w:marLeft w:val="0"/>
                  <w:marRight w:val="0"/>
                  <w:marTop w:val="0"/>
                  <w:marBottom w:val="0"/>
                  <w:divBdr>
                    <w:top w:val="none" w:sz="0" w:space="0" w:color="auto"/>
                    <w:left w:val="none" w:sz="0" w:space="0" w:color="auto"/>
                    <w:bottom w:val="none" w:sz="0" w:space="0" w:color="auto"/>
                    <w:right w:val="none" w:sz="0" w:space="0" w:color="auto"/>
                  </w:divBdr>
                </w:div>
                <w:div w:id="344939272">
                  <w:marLeft w:val="0"/>
                  <w:marRight w:val="0"/>
                  <w:marTop w:val="0"/>
                  <w:marBottom w:val="0"/>
                  <w:divBdr>
                    <w:top w:val="none" w:sz="0" w:space="0" w:color="auto"/>
                    <w:left w:val="none" w:sz="0" w:space="0" w:color="auto"/>
                    <w:bottom w:val="none" w:sz="0" w:space="0" w:color="auto"/>
                    <w:right w:val="none" w:sz="0" w:space="0" w:color="auto"/>
                  </w:divBdr>
                </w:div>
                <w:div w:id="1939484001">
                  <w:marLeft w:val="0"/>
                  <w:marRight w:val="0"/>
                  <w:marTop w:val="0"/>
                  <w:marBottom w:val="0"/>
                  <w:divBdr>
                    <w:top w:val="none" w:sz="0" w:space="0" w:color="auto"/>
                    <w:left w:val="none" w:sz="0" w:space="0" w:color="auto"/>
                    <w:bottom w:val="none" w:sz="0" w:space="0" w:color="auto"/>
                    <w:right w:val="none" w:sz="0" w:space="0" w:color="auto"/>
                  </w:divBdr>
                </w:div>
                <w:div w:id="132331500">
                  <w:marLeft w:val="0"/>
                  <w:marRight w:val="0"/>
                  <w:marTop w:val="0"/>
                  <w:marBottom w:val="0"/>
                  <w:divBdr>
                    <w:top w:val="none" w:sz="0" w:space="0" w:color="auto"/>
                    <w:left w:val="none" w:sz="0" w:space="0" w:color="auto"/>
                    <w:bottom w:val="none" w:sz="0" w:space="0" w:color="auto"/>
                    <w:right w:val="none" w:sz="0" w:space="0" w:color="auto"/>
                  </w:divBdr>
                </w:div>
                <w:div w:id="1868134163">
                  <w:marLeft w:val="600"/>
                  <w:marRight w:val="0"/>
                  <w:marTop w:val="0"/>
                  <w:marBottom w:val="0"/>
                  <w:divBdr>
                    <w:top w:val="none" w:sz="0" w:space="0" w:color="auto"/>
                    <w:left w:val="none" w:sz="0" w:space="0" w:color="auto"/>
                    <w:bottom w:val="none" w:sz="0" w:space="0" w:color="auto"/>
                    <w:right w:val="none" w:sz="0" w:space="0" w:color="auto"/>
                  </w:divBdr>
                </w:div>
                <w:div w:id="989092045">
                  <w:marLeft w:val="600"/>
                  <w:marRight w:val="0"/>
                  <w:marTop w:val="0"/>
                  <w:marBottom w:val="0"/>
                  <w:divBdr>
                    <w:top w:val="none" w:sz="0" w:space="0" w:color="auto"/>
                    <w:left w:val="none" w:sz="0" w:space="0" w:color="auto"/>
                    <w:bottom w:val="none" w:sz="0" w:space="0" w:color="auto"/>
                    <w:right w:val="none" w:sz="0" w:space="0" w:color="auto"/>
                  </w:divBdr>
                </w:div>
                <w:div w:id="1354459497">
                  <w:marLeft w:val="600"/>
                  <w:marRight w:val="0"/>
                  <w:marTop w:val="0"/>
                  <w:marBottom w:val="0"/>
                  <w:divBdr>
                    <w:top w:val="none" w:sz="0" w:space="0" w:color="auto"/>
                    <w:left w:val="none" w:sz="0" w:space="0" w:color="auto"/>
                    <w:bottom w:val="none" w:sz="0" w:space="0" w:color="auto"/>
                    <w:right w:val="none" w:sz="0" w:space="0" w:color="auto"/>
                  </w:divBdr>
                </w:div>
                <w:div w:id="224075997">
                  <w:marLeft w:val="600"/>
                  <w:marRight w:val="0"/>
                  <w:marTop w:val="0"/>
                  <w:marBottom w:val="0"/>
                  <w:divBdr>
                    <w:top w:val="none" w:sz="0" w:space="0" w:color="auto"/>
                    <w:left w:val="none" w:sz="0" w:space="0" w:color="auto"/>
                    <w:bottom w:val="none" w:sz="0" w:space="0" w:color="auto"/>
                    <w:right w:val="none" w:sz="0" w:space="0" w:color="auto"/>
                  </w:divBdr>
                </w:div>
                <w:div w:id="1056003844">
                  <w:marLeft w:val="600"/>
                  <w:marRight w:val="0"/>
                  <w:marTop w:val="0"/>
                  <w:marBottom w:val="0"/>
                  <w:divBdr>
                    <w:top w:val="none" w:sz="0" w:space="0" w:color="auto"/>
                    <w:left w:val="none" w:sz="0" w:space="0" w:color="auto"/>
                    <w:bottom w:val="none" w:sz="0" w:space="0" w:color="auto"/>
                    <w:right w:val="none" w:sz="0" w:space="0" w:color="auto"/>
                  </w:divBdr>
                </w:div>
                <w:div w:id="1134181570">
                  <w:marLeft w:val="600"/>
                  <w:marRight w:val="0"/>
                  <w:marTop w:val="0"/>
                  <w:marBottom w:val="0"/>
                  <w:divBdr>
                    <w:top w:val="none" w:sz="0" w:space="0" w:color="auto"/>
                    <w:left w:val="none" w:sz="0" w:space="0" w:color="auto"/>
                    <w:bottom w:val="none" w:sz="0" w:space="0" w:color="auto"/>
                    <w:right w:val="none" w:sz="0" w:space="0" w:color="auto"/>
                  </w:divBdr>
                </w:div>
                <w:div w:id="1801916569">
                  <w:marLeft w:val="600"/>
                  <w:marRight w:val="0"/>
                  <w:marTop w:val="0"/>
                  <w:marBottom w:val="0"/>
                  <w:divBdr>
                    <w:top w:val="none" w:sz="0" w:space="0" w:color="auto"/>
                    <w:left w:val="none" w:sz="0" w:space="0" w:color="auto"/>
                    <w:bottom w:val="none" w:sz="0" w:space="0" w:color="auto"/>
                    <w:right w:val="none" w:sz="0" w:space="0" w:color="auto"/>
                  </w:divBdr>
                </w:div>
                <w:div w:id="957029375">
                  <w:marLeft w:val="600"/>
                  <w:marRight w:val="0"/>
                  <w:marTop w:val="0"/>
                  <w:marBottom w:val="0"/>
                  <w:divBdr>
                    <w:top w:val="none" w:sz="0" w:space="0" w:color="auto"/>
                    <w:left w:val="none" w:sz="0" w:space="0" w:color="auto"/>
                    <w:bottom w:val="none" w:sz="0" w:space="0" w:color="auto"/>
                    <w:right w:val="none" w:sz="0" w:space="0" w:color="auto"/>
                  </w:divBdr>
                </w:div>
                <w:div w:id="406609219">
                  <w:marLeft w:val="600"/>
                  <w:marRight w:val="0"/>
                  <w:marTop w:val="0"/>
                  <w:marBottom w:val="0"/>
                  <w:divBdr>
                    <w:top w:val="none" w:sz="0" w:space="0" w:color="auto"/>
                    <w:left w:val="none" w:sz="0" w:space="0" w:color="auto"/>
                    <w:bottom w:val="none" w:sz="0" w:space="0" w:color="auto"/>
                    <w:right w:val="none" w:sz="0" w:space="0" w:color="auto"/>
                  </w:divBdr>
                </w:div>
                <w:div w:id="95949088">
                  <w:marLeft w:val="600"/>
                  <w:marRight w:val="0"/>
                  <w:marTop w:val="0"/>
                  <w:marBottom w:val="0"/>
                  <w:divBdr>
                    <w:top w:val="none" w:sz="0" w:space="0" w:color="auto"/>
                    <w:left w:val="none" w:sz="0" w:space="0" w:color="auto"/>
                    <w:bottom w:val="none" w:sz="0" w:space="0" w:color="auto"/>
                    <w:right w:val="none" w:sz="0" w:space="0" w:color="auto"/>
                  </w:divBdr>
                </w:div>
                <w:div w:id="2090537841">
                  <w:marLeft w:val="600"/>
                  <w:marRight w:val="0"/>
                  <w:marTop w:val="0"/>
                  <w:marBottom w:val="0"/>
                  <w:divBdr>
                    <w:top w:val="none" w:sz="0" w:space="0" w:color="auto"/>
                    <w:left w:val="none" w:sz="0" w:space="0" w:color="auto"/>
                    <w:bottom w:val="none" w:sz="0" w:space="0" w:color="auto"/>
                    <w:right w:val="none" w:sz="0" w:space="0" w:color="auto"/>
                  </w:divBdr>
                </w:div>
                <w:div w:id="1954089788">
                  <w:marLeft w:val="600"/>
                  <w:marRight w:val="0"/>
                  <w:marTop w:val="0"/>
                  <w:marBottom w:val="0"/>
                  <w:divBdr>
                    <w:top w:val="none" w:sz="0" w:space="0" w:color="auto"/>
                    <w:left w:val="none" w:sz="0" w:space="0" w:color="auto"/>
                    <w:bottom w:val="none" w:sz="0" w:space="0" w:color="auto"/>
                    <w:right w:val="none" w:sz="0" w:space="0" w:color="auto"/>
                  </w:divBdr>
                </w:div>
                <w:div w:id="193614601">
                  <w:marLeft w:val="600"/>
                  <w:marRight w:val="0"/>
                  <w:marTop w:val="0"/>
                  <w:marBottom w:val="0"/>
                  <w:divBdr>
                    <w:top w:val="none" w:sz="0" w:space="0" w:color="auto"/>
                    <w:left w:val="none" w:sz="0" w:space="0" w:color="auto"/>
                    <w:bottom w:val="none" w:sz="0" w:space="0" w:color="auto"/>
                    <w:right w:val="none" w:sz="0" w:space="0" w:color="auto"/>
                  </w:divBdr>
                </w:div>
                <w:div w:id="288365362">
                  <w:marLeft w:val="600"/>
                  <w:marRight w:val="0"/>
                  <w:marTop w:val="0"/>
                  <w:marBottom w:val="0"/>
                  <w:divBdr>
                    <w:top w:val="none" w:sz="0" w:space="0" w:color="auto"/>
                    <w:left w:val="none" w:sz="0" w:space="0" w:color="auto"/>
                    <w:bottom w:val="none" w:sz="0" w:space="0" w:color="auto"/>
                    <w:right w:val="none" w:sz="0" w:space="0" w:color="auto"/>
                  </w:divBdr>
                </w:div>
                <w:div w:id="1798717750">
                  <w:marLeft w:val="0"/>
                  <w:marRight w:val="0"/>
                  <w:marTop w:val="0"/>
                  <w:marBottom w:val="0"/>
                  <w:divBdr>
                    <w:top w:val="none" w:sz="0" w:space="0" w:color="auto"/>
                    <w:left w:val="none" w:sz="0" w:space="0" w:color="auto"/>
                    <w:bottom w:val="none" w:sz="0" w:space="0" w:color="auto"/>
                    <w:right w:val="none" w:sz="0" w:space="0" w:color="auto"/>
                  </w:divBdr>
                </w:div>
                <w:div w:id="1423723848">
                  <w:marLeft w:val="0"/>
                  <w:marRight w:val="0"/>
                  <w:marTop w:val="0"/>
                  <w:marBottom w:val="0"/>
                  <w:divBdr>
                    <w:top w:val="none" w:sz="0" w:space="0" w:color="auto"/>
                    <w:left w:val="none" w:sz="0" w:space="0" w:color="auto"/>
                    <w:bottom w:val="none" w:sz="0" w:space="0" w:color="auto"/>
                    <w:right w:val="none" w:sz="0" w:space="0" w:color="auto"/>
                  </w:divBdr>
                </w:div>
                <w:div w:id="1787502189">
                  <w:marLeft w:val="0"/>
                  <w:marRight w:val="0"/>
                  <w:marTop w:val="0"/>
                  <w:marBottom w:val="0"/>
                  <w:divBdr>
                    <w:top w:val="none" w:sz="0" w:space="0" w:color="auto"/>
                    <w:left w:val="none" w:sz="0" w:space="0" w:color="auto"/>
                    <w:bottom w:val="none" w:sz="0" w:space="0" w:color="auto"/>
                    <w:right w:val="none" w:sz="0" w:space="0" w:color="auto"/>
                  </w:divBdr>
                </w:div>
                <w:div w:id="1228800710">
                  <w:marLeft w:val="0"/>
                  <w:marRight w:val="0"/>
                  <w:marTop w:val="0"/>
                  <w:marBottom w:val="0"/>
                  <w:divBdr>
                    <w:top w:val="none" w:sz="0" w:space="0" w:color="auto"/>
                    <w:left w:val="none" w:sz="0" w:space="0" w:color="auto"/>
                    <w:bottom w:val="none" w:sz="0" w:space="0" w:color="auto"/>
                    <w:right w:val="none" w:sz="0" w:space="0" w:color="auto"/>
                  </w:divBdr>
                </w:div>
                <w:div w:id="1932204395">
                  <w:marLeft w:val="0"/>
                  <w:marRight w:val="0"/>
                  <w:marTop w:val="0"/>
                  <w:marBottom w:val="0"/>
                  <w:divBdr>
                    <w:top w:val="none" w:sz="0" w:space="0" w:color="auto"/>
                    <w:left w:val="none" w:sz="0" w:space="0" w:color="auto"/>
                    <w:bottom w:val="none" w:sz="0" w:space="0" w:color="auto"/>
                    <w:right w:val="none" w:sz="0" w:space="0" w:color="auto"/>
                  </w:divBdr>
                </w:div>
                <w:div w:id="854809951">
                  <w:marLeft w:val="0"/>
                  <w:marRight w:val="0"/>
                  <w:marTop w:val="0"/>
                  <w:marBottom w:val="0"/>
                  <w:divBdr>
                    <w:top w:val="none" w:sz="0" w:space="0" w:color="auto"/>
                    <w:left w:val="none" w:sz="0" w:space="0" w:color="auto"/>
                    <w:bottom w:val="none" w:sz="0" w:space="0" w:color="auto"/>
                    <w:right w:val="none" w:sz="0" w:space="0" w:color="auto"/>
                  </w:divBdr>
                </w:div>
                <w:div w:id="603005098">
                  <w:marLeft w:val="0"/>
                  <w:marRight w:val="0"/>
                  <w:marTop w:val="0"/>
                  <w:marBottom w:val="0"/>
                  <w:divBdr>
                    <w:top w:val="none" w:sz="0" w:space="0" w:color="auto"/>
                    <w:left w:val="none" w:sz="0" w:space="0" w:color="auto"/>
                    <w:bottom w:val="none" w:sz="0" w:space="0" w:color="auto"/>
                    <w:right w:val="none" w:sz="0" w:space="0" w:color="auto"/>
                  </w:divBdr>
                </w:div>
                <w:div w:id="673337540">
                  <w:marLeft w:val="0"/>
                  <w:marRight w:val="0"/>
                  <w:marTop w:val="0"/>
                  <w:marBottom w:val="0"/>
                  <w:divBdr>
                    <w:top w:val="none" w:sz="0" w:space="0" w:color="auto"/>
                    <w:left w:val="none" w:sz="0" w:space="0" w:color="auto"/>
                    <w:bottom w:val="none" w:sz="0" w:space="0" w:color="auto"/>
                    <w:right w:val="none" w:sz="0" w:space="0" w:color="auto"/>
                  </w:divBdr>
                </w:div>
                <w:div w:id="497965468">
                  <w:marLeft w:val="0"/>
                  <w:marRight w:val="0"/>
                  <w:marTop w:val="0"/>
                  <w:marBottom w:val="0"/>
                  <w:divBdr>
                    <w:top w:val="none" w:sz="0" w:space="0" w:color="auto"/>
                    <w:left w:val="none" w:sz="0" w:space="0" w:color="auto"/>
                    <w:bottom w:val="none" w:sz="0" w:space="0" w:color="auto"/>
                    <w:right w:val="none" w:sz="0" w:space="0" w:color="auto"/>
                  </w:divBdr>
                </w:div>
                <w:div w:id="1639189705">
                  <w:marLeft w:val="600"/>
                  <w:marRight w:val="0"/>
                  <w:marTop w:val="0"/>
                  <w:marBottom w:val="0"/>
                  <w:divBdr>
                    <w:top w:val="none" w:sz="0" w:space="0" w:color="auto"/>
                    <w:left w:val="none" w:sz="0" w:space="0" w:color="auto"/>
                    <w:bottom w:val="none" w:sz="0" w:space="0" w:color="auto"/>
                    <w:right w:val="none" w:sz="0" w:space="0" w:color="auto"/>
                  </w:divBdr>
                </w:div>
                <w:div w:id="75128671">
                  <w:marLeft w:val="600"/>
                  <w:marRight w:val="0"/>
                  <w:marTop w:val="0"/>
                  <w:marBottom w:val="0"/>
                  <w:divBdr>
                    <w:top w:val="none" w:sz="0" w:space="0" w:color="auto"/>
                    <w:left w:val="none" w:sz="0" w:space="0" w:color="auto"/>
                    <w:bottom w:val="none" w:sz="0" w:space="0" w:color="auto"/>
                    <w:right w:val="none" w:sz="0" w:space="0" w:color="auto"/>
                  </w:divBdr>
                </w:div>
                <w:div w:id="1767649077">
                  <w:marLeft w:val="600"/>
                  <w:marRight w:val="0"/>
                  <w:marTop w:val="0"/>
                  <w:marBottom w:val="0"/>
                  <w:divBdr>
                    <w:top w:val="none" w:sz="0" w:space="0" w:color="auto"/>
                    <w:left w:val="none" w:sz="0" w:space="0" w:color="auto"/>
                    <w:bottom w:val="none" w:sz="0" w:space="0" w:color="auto"/>
                    <w:right w:val="none" w:sz="0" w:space="0" w:color="auto"/>
                  </w:divBdr>
                </w:div>
                <w:div w:id="425419289">
                  <w:marLeft w:val="600"/>
                  <w:marRight w:val="0"/>
                  <w:marTop w:val="0"/>
                  <w:marBottom w:val="0"/>
                  <w:divBdr>
                    <w:top w:val="none" w:sz="0" w:space="0" w:color="auto"/>
                    <w:left w:val="none" w:sz="0" w:space="0" w:color="auto"/>
                    <w:bottom w:val="none" w:sz="0" w:space="0" w:color="auto"/>
                    <w:right w:val="none" w:sz="0" w:space="0" w:color="auto"/>
                  </w:divBdr>
                </w:div>
                <w:div w:id="45033744">
                  <w:marLeft w:val="600"/>
                  <w:marRight w:val="0"/>
                  <w:marTop w:val="0"/>
                  <w:marBottom w:val="0"/>
                  <w:divBdr>
                    <w:top w:val="none" w:sz="0" w:space="0" w:color="auto"/>
                    <w:left w:val="none" w:sz="0" w:space="0" w:color="auto"/>
                    <w:bottom w:val="none" w:sz="0" w:space="0" w:color="auto"/>
                    <w:right w:val="none" w:sz="0" w:space="0" w:color="auto"/>
                  </w:divBdr>
                </w:div>
                <w:div w:id="1445686653">
                  <w:marLeft w:val="0"/>
                  <w:marRight w:val="0"/>
                  <w:marTop w:val="0"/>
                  <w:marBottom w:val="0"/>
                  <w:divBdr>
                    <w:top w:val="none" w:sz="0" w:space="0" w:color="auto"/>
                    <w:left w:val="none" w:sz="0" w:space="0" w:color="auto"/>
                    <w:bottom w:val="none" w:sz="0" w:space="0" w:color="auto"/>
                    <w:right w:val="none" w:sz="0" w:space="0" w:color="auto"/>
                  </w:divBdr>
                </w:div>
                <w:div w:id="2784252">
                  <w:marLeft w:val="0"/>
                  <w:marRight w:val="0"/>
                  <w:marTop w:val="0"/>
                  <w:marBottom w:val="0"/>
                  <w:divBdr>
                    <w:top w:val="none" w:sz="0" w:space="0" w:color="auto"/>
                    <w:left w:val="none" w:sz="0" w:space="0" w:color="auto"/>
                    <w:bottom w:val="none" w:sz="0" w:space="0" w:color="auto"/>
                    <w:right w:val="none" w:sz="0" w:space="0" w:color="auto"/>
                  </w:divBdr>
                </w:div>
                <w:div w:id="490214985">
                  <w:marLeft w:val="0"/>
                  <w:marRight w:val="0"/>
                  <w:marTop w:val="0"/>
                  <w:marBottom w:val="0"/>
                  <w:divBdr>
                    <w:top w:val="none" w:sz="0" w:space="0" w:color="auto"/>
                    <w:left w:val="none" w:sz="0" w:space="0" w:color="auto"/>
                    <w:bottom w:val="none" w:sz="0" w:space="0" w:color="auto"/>
                    <w:right w:val="none" w:sz="0" w:space="0" w:color="auto"/>
                  </w:divBdr>
                </w:div>
                <w:div w:id="1930775101">
                  <w:marLeft w:val="0"/>
                  <w:marRight w:val="0"/>
                  <w:marTop w:val="0"/>
                  <w:marBottom w:val="0"/>
                  <w:divBdr>
                    <w:top w:val="none" w:sz="0" w:space="0" w:color="auto"/>
                    <w:left w:val="none" w:sz="0" w:space="0" w:color="auto"/>
                    <w:bottom w:val="none" w:sz="0" w:space="0" w:color="auto"/>
                    <w:right w:val="none" w:sz="0" w:space="0" w:color="auto"/>
                  </w:divBdr>
                </w:div>
                <w:div w:id="910042970">
                  <w:marLeft w:val="0"/>
                  <w:marRight w:val="0"/>
                  <w:marTop w:val="0"/>
                  <w:marBottom w:val="0"/>
                  <w:divBdr>
                    <w:top w:val="none" w:sz="0" w:space="0" w:color="auto"/>
                    <w:left w:val="none" w:sz="0" w:space="0" w:color="auto"/>
                    <w:bottom w:val="none" w:sz="0" w:space="0" w:color="auto"/>
                    <w:right w:val="none" w:sz="0" w:space="0" w:color="auto"/>
                  </w:divBdr>
                </w:div>
                <w:div w:id="1277062301">
                  <w:marLeft w:val="0"/>
                  <w:marRight w:val="0"/>
                  <w:marTop w:val="0"/>
                  <w:marBottom w:val="0"/>
                  <w:divBdr>
                    <w:top w:val="none" w:sz="0" w:space="0" w:color="auto"/>
                    <w:left w:val="none" w:sz="0" w:space="0" w:color="auto"/>
                    <w:bottom w:val="none" w:sz="0" w:space="0" w:color="auto"/>
                    <w:right w:val="none" w:sz="0" w:space="0" w:color="auto"/>
                  </w:divBdr>
                </w:div>
                <w:div w:id="1733382044">
                  <w:marLeft w:val="600"/>
                  <w:marRight w:val="0"/>
                  <w:marTop w:val="0"/>
                  <w:marBottom w:val="0"/>
                  <w:divBdr>
                    <w:top w:val="none" w:sz="0" w:space="0" w:color="auto"/>
                    <w:left w:val="none" w:sz="0" w:space="0" w:color="auto"/>
                    <w:bottom w:val="none" w:sz="0" w:space="0" w:color="auto"/>
                    <w:right w:val="none" w:sz="0" w:space="0" w:color="auto"/>
                  </w:divBdr>
                </w:div>
                <w:div w:id="700591162">
                  <w:marLeft w:val="600"/>
                  <w:marRight w:val="0"/>
                  <w:marTop w:val="0"/>
                  <w:marBottom w:val="0"/>
                  <w:divBdr>
                    <w:top w:val="none" w:sz="0" w:space="0" w:color="auto"/>
                    <w:left w:val="none" w:sz="0" w:space="0" w:color="auto"/>
                    <w:bottom w:val="none" w:sz="0" w:space="0" w:color="auto"/>
                    <w:right w:val="none" w:sz="0" w:space="0" w:color="auto"/>
                  </w:divBdr>
                </w:div>
                <w:div w:id="1095176073">
                  <w:marLeft w:val="600"/>
                  <w:marRight w:val="0"/>
                  <w:marTop w:val="0"/>
                  <w:marBottom w:val="0"/>
                  <w:divBdr>
                    <w:top w:val="none" w:sz="0" w:space="0" w:color="auto"/>
                    <w:left w:val="none" w:sz="0" w:space="0" w:color="auto"/>
                    <w:bottom w:val="none" w:sz="0" w:space="0" w:color="auto"/>
                    <w:right w:val="none" w:sz="0" w:space="0" w:color="auto"/>
                  </w:divBdr>
                </w:div>
                <w:div w:id="112526217">
                  <w:marLeft w:val="600"/>
                  <w:marRight w:val="0"/>
                  <w:marTop w:val="0"/>
                  <w:marBottom w:val="0"/>
                  <w:divBdr>
                    <w:top w:val="none" w:sz="0" w:space="0" w:color="auto"/>
                    <w:left w:val="none" w:sz="0" w:space="0" w:color="auto"/>
                    <w:bottom w:val="none" w:sz="0" w:space="0" w:color="auto"/>
                    <w:right w:val="none" w:sz="0" w:space="0" w:color="auto"/>
                  </w:divBdr>
                </w:div>
                <w:div w:id="591088575">
                  <w:marLeft w:val="600"/>
                  <w:marRight w:val="0"/>
                  <w:marTop w:val="0"/>
                  <w:marBottom w:val="0"/>
                  <w:divBdr>
                    <w:top w:val="none" w:sz="0" w:space="0" w:color="auto"/>
                    <w:left w:val="none" w:sz="0" w:space="0" w:color="auto"/>
                    <w:bottom w:val="none" w:sz="0" w:space="0" w:color="auto"/>
                    <w:right w:val="none" w:sz="0" w:space="0" w:color="auto"/>
                  </w:divBdr>
                </w:div>
                <w:div w:id="132717196">
                  <w:marLeft w:val="600"/>
                  <w:marRight w:val="0"/>
                  <w:marTop w:val="0"/>
                  <w:marBottom w:val="0"/>
                  <w:divBdr>
                    <w:top w:val="none" w:sz="0" w:space="0" w:color="auto"/>
                    <w:left w:val="none" w:sz="0" w:space="0" w:color="auto"/>
                    <w:bottom w:val="none" w:sz="0" w:space="0" w:color="auto"/>
                    <w:right w:val="none" w:sz="0" w:space="0" w:color="auto"/>
                  </w:divBdr>
                </w:div>
                <w:div w:id="121117449">
                  <w:marLeft w:val="600"/>
                  <w:marRight w:val="0"/>
                  <w:marTop w:val="0"/>
                  <w:marBottom w:val="0"/>
                  <w:divBdr>
                    <w:top w:val="none" w:sz="0" w:space="0" w:color="auto"/>
                    <w:left w:val="none" w:sz="0" w:space="0" w:color="auto"/>
                    <w:bottom w:val="none" w:sz="0" w:space="0" w:color="auto"/>
                    <w:right w:val="none" w:sz="0" w:space="0" w:color="auto"/>
                  </w:divBdr>
                </w:div>
                <w:div w:id="962345207">
                  <w:marLeft w:val="600"/>
                  <w:marRight w:val="0"/>
                  <w:marTop w:val="0"/>
                  <w:marBottom w:val="0"/>
                  <w:divBdr>
                    <w:top w:val="none" w:sz="0" w:space="0" w:color="auto"/>
                    <w:left w:val="none" w:sz="0" w:space="0" w:color="auto"/>
                    <w:bottom w:val="none" w:sz="0" w:space="0" w:color="auto"/>
                    <w:right w:val="none" w:sz="0" w:space="0" w:color="auto"/>
                  </w:divBdr>
                </w:div>
                <w:div w:id="1741175470">
                  <w:marLeft w:val="600"/>
                  <w:marRight w:val="0"/>
                  <w:marTop w:val="0"/>
                  <w:marBottom w:val="0"/>
                  <w:divBdr>
                    <w:top w:val="none" w:sz="0" w:space="0" w:color="auto"/>
                    <w:left w:val="none" w:sz="0" w:space="0" w:color="auto"/>
                    <w:bottom w:val="none" w:sz="0" w:space="0" w:color="auto"/>
                    <w:right w:val="none" w:sz="0" w:space="0" w:color="auto"/>
                  </w:divBdr>
                </w:div>
                <w:div w:id="828178727">
                  <w:marLeft w:val="600"/>
                  <w:marRight w:val="0"/>
                  <w:marTop w:val="0"/>
                  <w:marBottom w:val="0"/>
                  <w:divBdr>
                    <w:top w:val="none" w:sz="0" w:space="0" w:color="auto"/>
                    <w:left w:val="none" w:sz="0" w:space="0" w:color="auto"/>
                    <w:bottom w:val="none" w:sz="0" w:space="0" w:color="auto"/>
                    <w:right w:val="none" w:sz="0" w:space="0" w:color="auto"/>
                  </w:divBdr>
                </w:div>
                <w:div w:id="911544275">
                  <w:marLeft w:val="600"/>
                  <w:marRight w:val="0"/>
                  <w:marTop w:val="0"/>
                  <w:marBottom w:val="0"/>
                  <w:divBdr>
                    <w:top w:val="none" w:sz="0" w:space="0" w:color="auto"/>
                    <w:left w:val="none" w:sz="0" w:space="0" w:color="auto"/>
                    <w:bottom w:val="none" w:sz="0" w:space="0" w:color="auto"/>
                    <w:right w:val="none" w:sz="0" w:space="0" w:color="auto"/>
                  </w:divBdr>
                </w:div>
                <w:div w:id="745996596">
                  <w:marLeft w:val="0"/>
                  <w:marRight w:val="0"/>
                  <w:marTop w:val="0"/>
                  <w:marBottom w:val="0"/>
                  <w:divBdr>
                    <w:top w:val="none" w:sz="0" w:space="0" w:color="auto"/>
                    <w:left w:val="none" w:sz="0" w:space="0" w:color="auto"/>
                    <w:bottom w:val="none" w:sz="0" w:space="0" w:color="auto"/>
                    <w:right w:val="none" w:sz="0" w:space="0" w:color="auto"/>
                  </w:divBdr>
                </w:div>
                <w:div w:id="1095590862">
                  <w:marLeft w:val="0"/>
                  <w:marRight w:val="0"/>
                  <w:marTop w:val="0"/>
                  <w:marBottom w:val="0"/>
                  <w:divBdr>
                    <w:top w:val="none" w:sz="0" w:space="0" w:color="auto"/>
                    <w:left w:val="none" w:sz="0" w:space="0" w:color="auto"/>
                    <w:bottom w:val="none" w:sz="0" w:space="0" w:color="auto"/>
                    <w:right w:val="none" w:sz="0" w:space="0" w:color="auto"/>
                  </w:divBdr>
                </w:div>
                <w:div w:id="236207175">
                  <w:marLeft w:val="0"/>
                  <w:marRight w:val="0"/>
                  <w:marTop w:val="0"/>
                  <w:marBottom w:val="0"/>
                  <w:divBdr>
                    <w:top w:val="none" w:sz="0" w:space="0" w:color="auto"/>
                    <w:left w:val="none" w:sz="0" w:space="0" w:color="auto"/>
                    <w:bottom w:val="none" w:sz="0" w:space="0" w:color="auto"/>
                    <w:right w:val="none" w:sz="0" w:space="0" w:color="auto"/>
                  </w:divBdr>
                </w:div>
                <w:div w:id="237717430">
                  <w:marLeft w:val="0"/>
                  <w:marRight w:val="0"/>
                  <w:marTop w:val="0"/>
                  <w:marBottom w:val="0"/>
                  <w:divBdr>
                    <w:top w:val="none" w:sz="0" w:space="0" w:color="auto"/>
                    <w:left w:val="none" w:sz="0" w:space="0" w:color="auto"/>
                    <w:bottom w:val="none" w:sz="0" w:space="0" w:color="auto"/>
                    <w:right w:val="none" w:sz="0" w:space="0" w:color="auto"/>
                  </w:divBdr>
                </w:div>
                <w:div w:id="901520704">
                  <w:marLeft w:val="0"/>
                  <w:marRight w:val="0"/>
                  <w:marTop w:val="0"/>
                  <w:marBottom w:val="0"/>
                  <w:divBdr>
                    <w:top w:val="none" w:sz="0" w:space="0" w:color="auto"/>
                    <w:left w:val="none" w:sz="0" w:space="0" w:color="auto"/>
                    <w:bottom w:val="none" w:sz="0" w:space="0" w:color="auto"/>
                    <w:right w:val="none" w:sz="0" w:space="0" w:color="auto"/>
                  </w:divBdr>
                </w:div>
                <w:div w:id="727799693">
                  <w:marLeft w:val="0"/>
                  <w:marRight w:val="0"/>
                  <w:marTop w:val="0"/>
                  <w:marBottom w:val="0"/>
                  <w:divBdr>
                    <w:top w:val="none" w:sz="0" w:space="0" w:color="auto"/>
                    <w:left w:val="none" w:sz="0" w:space="0" w:color="auto"/>
                    <w:bottom w:val="none" w:sz="0" w:space="0" w:color="auto"/>
                    <w:right w:val="none" w:sz="0" w:space="0" w:color="auto"/>
                  </w:divBdr>
                </w:div>
                <w:div w:id="1775058239">
                  <w:marLeft w:val="0"/>
                  <w:marRight w:val="0"/>
                  <w:marTop w:val="0"/>
                  <w:marBottom w:val="0"/>
                  <w:divBdr>
                    <w:top w:val="none" w:sz="0" w:space="0" w:color="auto"/>
                    <w:left w:val="none" w:sz="0" w:space="0" w:color="auto"/>
                    <w:bottom w:val="none" w:sz="0" w:space="0" w:color="auto"/>
                    <w:right w:val="none" w:sz="0" w:space="0" w:color="auto"/>
                  </w:divBdr>
                </w:div>
                <w:div w:id="566496246">
                  <w:marLeft w:val="0"/>
                  <w:marRight w:val="0"/>
                  <w:marTop w:val="0"/>
                  <w:marBottom w:val="0"/>
                  <w:divBdr>
                    <w:top w:val="none" w:sz="0" w:space="0" w:color="auto"/>
                    <w:left w:val="none" w:sz="0" w:space="0" w:color="auto"/>
                    <w:bottom w:val="none" w:sz="0" w:space="0" w:color="auto"/>
                    <w:right w:val="none" w:sz="0" w:space="0" w:color="auto"/>
                  </w:divBdr>
                </w:div>
                <w:div w:id="1997802019">
                  <w:marLeft w:val="0"/>
                  <w:marRight w:val="0"/>
                  <w:marTop w:val="0"/>
                  <w:marBottom w:val="0"/>
                  <w:divBdr>
                    <w:top w:val="none" w:sz="0" w:space="0" w:color="auto"/>
                    <w:left w:val="none" w:sz="0" w:space="0" w:color="auto"/>
                    <w:bottom w:val="none" w:sz="0" w:space="0" w:color="auto"/>
                    <w:right w:val="none" w:sz="0" w:space="0" w:color="auto"/>
                  </w:divBdr>
                </w:div>
                <w:div w:id="1608612500">
                  <w:marLeft w:val="0"/>
                  <w:marRight w:val="0"/>
                  <w:marTop w:val="0"/>
                  <w:marBottom w:val="0"/>
                  <w:divBdr>
                    <w:top w:val="none" w:sz="0" w:space="0" w:color="auto"/>
                    <w:left w:val="none" w:sz="0" w:space="0" w:color="auto"/>
                    <w:bottom w:val="none" w:sz="0" w:space="0" w:color="auto"/>
                    <w:right w:val="none" w:sz="0" w:space="0" w:color="auto"/>
                  </w:divBdr>
                </w:div>
                <w:div w:id="667559795">
                  <w:marLeft w:val="0"/>
                  <w:marRight w:val="0"/>
                  <w:marTop w:val="0"/>
                  <w:marBottom w:val="0"/>
                  <w:divBdr>
                    <w:top w:val="none" w:sz="0" w:space="0" w:color="auto"/>
                    <w:left w:val="none" w:sz="0" w:space="0" w:color="auto"/>
                    <w:bottom w:val="none" w:sz="0" w:space="0" w:color="auto"/>
                    <w:right w:val="none" w:sz="0" w:space="0" w:color="auto"/>
                  </w:divBdr>
                </w:div>
                <w:div w:id="1902862683">
                  <w:marLeft w:val="0"/>
                  <w:marRight w:val="0"/>
                  <w:marTop w:val="0"/>
                  <w:marBottom w:val="0"/>
                  <w:divBdr>
                    <w:top w:val="none" w:sz="0" w:space="0" w:color="auto"/>
                    <w:left w:val="none" w:sz="0" w:space="0" w:color="auto"/>
                    <w:bottom w:val="none" w:sz="0" w:space="0" w:color="auto"/>
                    <w:right w:val="none" w:sz="0" w:space="0" w:color="auto"/>
                  </w:divBdr>
                </w:div>
                <w:div w:id="378163527">
                  <w:marLeft w:val="0"/>
                  <w:marRight w:val="0"/>
                  <w:marTop w:val="0"/>
                  <w:marBottom w:val="0"/>
                  <w:divBdr>
                    <w:top w:val="none" w:sz="0" w:space="0" w:color="auto"/>
                    <w:left w:val="none" w:sz="0" w:space="0" w:color="auto"/>
                    <w:bottom w:val="none" w:sz="0" w:space="0" w:color="auto"/>
                    <w:right w:val="none" w:sz="0" w:space="0" w:color="auto"/>
                  </w:divBdr>
                </w:div>
                <w:div w:id="876892615">
                  <w:marLeft w:val="0"/>
                  <w:marRight w:val="0"/>
                  <w:marTop w:val="0"/>
                  <w:marBottom w:val="0"/>
                  <w:divBdr>
                    <w:top w:val="none" w:sz="0" w:space="0" w:color="auto"/>
                    <w:left w:val="none" w:sz="0" w:space="0" w:color="auto"/>
                    <w:bottom w:val="none" w:sz="0" w:space="0" w:color="auto"/>
                    <w:right w:val="none" w:sz="0" w:space="0" w:color="auto"/>
                  </w:divBdr>
                </w:div>
                <w:div w:id="1892885872">
                  <w:marLeft w:val="0"/>
                  <w:marRight w:val="0"/>
                  <w:marTop w:val="0"/>
                  <w:marBottom w:val="0"/>
                  <w:divBdr>
                    <w:top w:val="none" w:sz="0" w:space="0" w:color="auto"/>
                    <w:left w:val="none" w:sz="0" w:space="0" w:color="auto"/>
                    <w:bottom w:val="none" w:sz="0" w:space="0" w:color="auto"/>
                    <w:right w:val="none" w:sz="0" w:space="0" w:color="auto"/>
                  </w:divBdr>
                </w:div>
                <w:div w:id="985549813">
                  <w:marLeft w:val="0"/>
                  <w:marRight w:val="0"/>
                  <w:marTop w:val="0"/>
                  <w:marBottom w:val="0"/>
                  <w:divBdr>
                    <w:top w:val="none" w:sz="0" w:space="0" w:color="auto"/>
                    <w:left w:val="none" w:sz="0" w:space="0" w:color="auto"/>
                    <w:bottom w:val="none" w:sz="0" w:space="0" w:color="auto"/>
                    <w:right w:val="none" w:sz="0" w:space="0" w:color="auto"/>
                  </w:divBdr>
                </w:div>
                <w:div w:id="548227029">
                  <w:marLeft w:val="0"/>
                  <w:marRight w:val="0"/>
                  <w:marTop w:val="0"/>
                  <w:marBottom w:val="0"/>
                  <w:divBdr>
                    <w:top w:val="none" w:sz="0" w:space="0" w:color="auto"/>
                    <w:left w:val="none" w:sz="0" w:space="0" w:color="auto"/>
                    <w:bottom w:val="none" w:sz="0" w:space="0" w:color="auto"/>
                    <w:right w:val="none" w:sz="0" w:space="0" w:color="auto"/>
                  </w:divBdr>
                </w:div>
                <w:div w:id="1154368195">
                  <w:marLeft w:val="0"/>
                  <w:marRight w:val="0"/>
                  <w:marTop w:val="0"/>
                  <w:marBottom w:val="0"/>
                  <w:divBdr>
                    <w:top w:val="none" w:sz="0" w:space="0" w:color="auto"/>
                    <w:left w:val="none" w:sz="0" w:space="0" w:color="auto"/>
                    <w:bottom w:val="none" w:sz="0" w:space="0" w:color="auto"/>
                    <w:right w:val="none" w:sz="0" w:space="0" w:color="auto"/>
                  </w:divBdr>
                </w:div>
                <w:div w:id="1043286005">
                  <w:marLeft w:val="0"/>
                  <w:marRight w:val="0"/>
                  <w:marTop w:val="0"/>
                  <w:marBottom w:val="0"/>
                  <w:divBdr>
                    <w:top w:val="none" w:sz="0" w:space="0" w:color="auto"/>
                    <w:left w:val="none" w:sz="0" w:space="0" w:color="auto"/>
                    <w:bottom w:val="none" w:sz="0" w:space="0" w:color="auto"/>
                    <w:right w:val="none" w:sz="0" w:space="0" w:color="auto"/>
                  </w:divBdr>
                </w:div>
                <w:div w:id="383069376">
                  <w:marLeft w:val="0"/>
                  <w:marRight w:val="0"/>
                  <w:marTop w:val="0"/>
                  <w:marBottom w:val="0"/>
                  <w:divBdr>
                    <w:top w:val="none" w:sz="0" w:space="0" w:color="auto"/>
                    <w:left w:val="none" w:sz="0" w:space="0" w:color="auto"/>
                    <w:bottom w:val="none" w:sz="0" w:space="0" w:color="auto"/>
                    <w:right w:val="none" w:sz="0" w:space="0" w:color="auto"/>
                  </w:divBdr>
                </w:div>
                <w:div w:id="1755972203">
                  <w:marLeft w:val="0"/>
                  <w:marRight w:val="0"/>
                  <w:marTop w:val="0"/>
                  <w:marBottom w:val="0"/>
                  <w:divBdr>
                    <w:top w:val="none" w:sz="0" w:space="0" w:color="auto"/>
                    <w:left w:val="none" w:sz="0" w:space="0" w:color="auto"/>
                    <w:bottom w:val="none" w:sz="0" w:space="0" w:color="auto"/>
                    <w:right w:val="none" w:sz="0" w:space="0" w:color="auto"/>
                  </w:divBdr>
                </w:div>
                <w:div w:id="1461804581">
                  <w:marLeft w:val="0"/>
                  <w:marRight w:val="0"/>
                  <w:marTop w:val="0"/>
                  <w:marBottom w:val="0"/>
                  <w:divBdr>
                    <w:top w:val="none" w:sz="0" w:space="0" w:color="auto"/>
                    <w:left w:val="none" w:sz="0" w:space="0" w:color="auto"/>
                    <w:bottom w:val="none" w:sz="0" w:space="0" w:color="auto"/>
                    <w:right w:val="none" w:sz="0" w:space="0" w:color="auto"/>
                  </w:divBdr>
                </w:div>
                <w:div w:id="1402018159">
                  <w:marLeft w:val="600"/>
                  <w:marRight w:val="0"/>
                  <w:marTop w:val="0"/>
                  <w:marBottom w:val="0"/>
                  <w:divBdr>
                    <w:top w:val="none" w:sz="0" w:space="0" w:color="auto"/>
                    <w:left w:val="none" w:sz="0" w:space="0" w:color="auto"/>
                    <w:bottom w:val="none" w:sz="0" w:space="0" w:color="auto"/>
                    <w:right w:val="none" w:sz="0" w:space="0" w:color="auto"/>
                  </w:divBdr>
                </w:div>
                <w:div w:id="1007949639">
                  <w:marLeft w:val="600"/>
                  <w:marRight w:val="0"/>
                  <w:marTop w:val="0"/>
                  <w:marBottom w:val="0"/>
                  <w:divBdr>
                    <w:top w:val="none" w:sz="0" w:space="0" w:color="auto"/>
                    <w:left w:val="none" w:sz="0" w:space="0" w:color="auto"/>
                    <w:bottom w:val="none" w:sz="0" w:space="0" w:color="auto"/>
                    <w:right w:val="none" w:sz="0" w:space="0" w:color="auto"/>
                  </w:divBdr>
                </w:div>
                <w:div w:id="444081116">
                  <w:marLeft w:val="600"/>
                  <w:marRight w:val="0"/>
                  <w:marTop w:val="0"/>
                  <w:marBottom w:val="0"/>
                  <w:divBdr>
                    <w:top w:val="none" w:sz="0" w:space="0" w:color="auto"/>
                    <w:left w:val="none" w:sz="0" w:space="0" w:color="auto"/>
                    <w:bottom w:val="none" w:sz="0" w:space="0" w:color="auto"/>
                    <w:right w:val="none" w:sz="0" w:space="0" w:color="auto"/>
                  </w:divBdr>
                </w:div>
                <w:div w:id="986321052">
                  <w:marLeft w:val="600"/>
                  <w:marRight w:val="0"/>
                  <w:marTop w:val="0"/>
                  <w:marBottom w:val="0"/>
                  <w:divBdr>
                    <w:top w:val="none" w:sz="0" w:space="0" w:color="auto"/>
                    <w:left w:val="none" w:sz="0" w:space="0" w:color="auto"/>
                    <w:bottom w:val="none" w:sz="0" w:space="0" w:color="auto"/>
                    <w:right w:val="none" w:sz="0" w:space="0" w:color="auto"/>
                  </w:divBdr>
                </w:div>
                <w:div w:id="835415871">
                  <w:marLeft w:val="600"/>
                  <w:marRight w:val="0"/>
                  <w:marTop w:val="0"/>
                  <w:marBottom w:val="0"/>
                  <w:divBdr>
                    <w:top w:val="none" w:sz="0" w:space="0" w:color="auto"/>
                    <w:left w:val="none" w:sz="0" w:space="0" w:color="auto"/>
                    <w:bottom w:val="none" w:sz="0" w:space="0" w:color="auto"/>
                    <w:right w:val="none" w:sz="0" w:space="0" w:color="auto"/>
                  </w:divBdr>
                </w:div>
                <w:div w:id="1856457470">
                  <w:marLeft w:val="600"/>
                  <w:marRight w:val="0"/>
                  <w:marTop w:val="0"/>
                  <w:marBottom w:val="0"/>
                  <w:divBdr>
                    <w:top w:val="none" w:sz="0" w:space="0" w:color="auto"/>
                    <w:left w:val="none" w:sz="0" w:space="0" w:color="auto"/>
                    <w:bottom w:val="none" w:sz="0" w:space="0" w:color="auto"/>
                    <w:right w:val="none" w:sz="0" w:space="0" w:color="auto"/>
                  </w:divBdr>
                </w:div>
                <w:div w:id="386026717">
                  <w:marLeft w:val="600"/>
                  <w:marRight w:val="0"/>
                  <w:marTop w:val="0"/>
                  <w:marBottom w:val="0"/>
                  <w:divBdr>
                    <w:top w:val="none" w:sz="0" w:space="0" w:color="auto"/>
                    <w:left w:val="none" w:sz="0" w:space="0" w:color="auto"/>
                    <w:bottom w:val="none" w:sz="0" w:space="0" w:color="auto"/>
                    <w:right w:val="none" w:sz="0" w:space="0" w:color="auto"/>
                  </w:divBdr>
                </w:div>
                <w:div w:id="1699812812">
                  <w:marLeft w:val="600"/>
                  <w:marRight w:val="0"/>
                  <w:marTop w:val="0"/>
                  <w:marBottom w:val="0"/>
                  <w:divBdr>
                    <w:top w:val="none" w:sz="0" w:space="0" w:color="auto"/>
                    <w:left w:val="none" w:sz="0" w:space="0" w:color="auto"/>
                    <w:bottom w:val="none" w:sz="0" w:space="0" w:color="auto"/>
                    <w:right w:val="none" w:sz="0" w:space="0" w:color="auto"/>
                  </w:divBdr>
                </w:div>
                <w:div w:id="1048720969">
                  <w:marLeft w:val="600"/>
                  <w:marRight w:val="0"/>
                  <w:marTop w:val="0"/>
                  <w:marBottom w:val="0"/>
                  <w:divBdr>
                    <w:top w:val="none" w:sz="0" w:space="0" w:color="auto"/>
                    <w:left w:val="none" w:sz="0" w:space="0" w:color="auto"/>
                    <w:bottom w:val="none" w:sz="0" w:space="0" w:color="auto"/>
                    <w:right w:val="none" w:sz="0" w:space="0" w:color="auto"/>
                  </w:divBdr>
                </w:div>
                <w:div w:id="701250168">
                  <w:marLeft w:val="600"/>
                  <w:marRight w:val="0"/>
                  <w:marTop w:val="0"/>
                  <w:marBottom w:val="0"/>
                  <w:divBdr>
                    <w:top w:val="none" w:sz="0" w:space="0" w:color="auto"/>
                    <w:left w:val="none" w:sz="0" w:space="0" w:color="auto"/>
                    <w:bottom w:val="none" w:sz="0" w:space="0" w:color="auto"/>
                    <w:right w:val="none" w:sz="0" w:space="0" w:color="auto"/>
                  </w:divBdr>
                </w:div>
                <w:div w:id="644284539">
                  <w:marLeft w:val="600"/>
                  <w:marRight w:val="0"/>
                  <w:marTop w:val="0"/>
                  <w:marBottom w:val="0"/>
                  <w:divBdr>
                    <w:top w:val="none" w:sz="0" w:space="0" w:color="auto"/>
                    <w:left w:val="none" w:sz="0" w:space="0" w:color="auto"/>
                    <w:bottom w:val="none" w:sz="0" w:space="0" w:color="auto"/>
                    <w:right w:val="none" w:sz="0" w:space="0" w:color="auto"/>
                  </w:divBdr>
                </w:div>
                <w:div w:id="2010867648">
                  <w:marLeft w:val="0"/>
                  <w:marRight w:val="0"/>
                  <w:marTop w:val="0"/>
                  <w:marBottom w:val="0"/>
                  <w:divBdr>
                    <w:top w:val="none" w:sz="0" w:space="0" w:color="auto"/>
                    <w:left w:val="none" w:sz="0" w:space="0" w:color="auto"/>
                    <w:bottom w:val="none" w:sz="0" w:space="0" w:color="auto"/>
                    <w:right w:val="none" w:sz="0" w:space="0" w:color="auto"/>
                  </w:divBdr>
                </w:div>
                <w:div w:id="1501852757">
                  <w:marLeft w:val="0"/>
                  <w:marRight w:val="0"/>
                  <w:marTop w:val="0"/>
                  <w:marBottom w:val="0"/>
                  <w:divBdr>
                    <w:top w:val="none" w:sz="0" w:space="0" w:color="auto"/>
                    <w:left w:val="none" w:sz="0" w:space="0" w:color="auto"/>
                    <w:bottom w:val="none" w:sz="0" w:space="0" w:color="auto"/>
                    <w:right w:val="none" w:sz="0" w:space="0" w:color="auto"/>
                  </w:divBdr>
                </w:div>
                <w:div w:id="46926326">
                  <w:marLeft w:val="0"/>
                  <w:marRight w:val="0"/>
                  <w:marTop w:val="0"/>
                  <w:marBottom w:val="0"/>
                  <w:divBdr>
                    <w:top w:val="none" w:sz="0" w:space="0" w:color="auto"/>
                    <w:left w:val="none" w:sz="0" w:space="0" w:color="auto"/>
                    <w:bottom w:val="none" w:sz="0" w:space="0" w:color="auto"/>
                    <w:right w:val="none" w:sz="0" w:space="0" w:color="auto"/>
                  </w:divBdr>
                </w:div>
                <w:div w:id="868027873">
                  <w:marLeft w:val="0"/>
                  <w:marRight w:val="0"/>
                  <w:marTop w:val="0"/>
                  <w:marBottom w:val="0"/>
                  <w:divBdr>
                    <w:top w:val="none" w:sz="0" w:space="0" w:color="auto"/>
                    <w:left w:val="none" w:sz="0" w:space="0" w:color="auto"/>
                    <w:bottom w:val="none" w:sz="0" w:space="0" w:color="auto"/>
                    <w:right w:val="none" w:sz="0" w:space="0" w:color="auto"/>
                  </w:divBdr>
                </w:div>
                <w:div w:id="12339407">
                  <w:marLeft w:val="0"/>
                  <w:marRight w:val="0"/>
                  <w:marTop w:val="0"/>
                  <w:marBottom w:val="0"/>
                  <w:divBdr>
                    <w:top w:val="none" w:sz="0" w:space="0" w:color="auto"/>
                    <w:left w:val="none" w:sz="0" w:space="0" w:color="auto"/>
                    <w:bottom w:val="none" w:sz="0" w:space="0" w:color="auto"/>
                    <w:right w:val="none" w:sz="0" w:space="0" w:color="auto"/>
                  </w:divBdr>
                </w:div>
                <w:div w:id="1245184164">
                  <w:marLeft w:val="0"/>
                  <w:marRight w:val="0"/>
                  <w:marTop w:val="0"/>
                  <w:marBottom w:val="0"/>
                  <w:divBdr>
                    <w:top w:val="none" w:sz="0" w:space="0" w:color="auto"/>
                    <w:left w:val="none" w:sz="0" w:space="0" w:color="auto"/>
                    <w:bottom w:val="none" w:sz="0" w:space="0" w:color="auto"/>
                    <w:right w:val="none" w:sz="0" w:space="0" w:color="auto"/>
                  </w:divBdr>
                </w:div>
                <w:div w:id="484932101">
                  <w:marLeft w:val="0"/>
                  <w:marRight w:val="0"/>
                  <w:marTop w:val="0"/>
                  <w:marBottom w:val="0"/>
                  <w:divBdr>
                    <w:top w:val="none" w:sz="0" w:space="0" w:color="auto"/>
                    <w:left w:val="none" w:sz="0" w:space="0" w:color="auto"/>
                    <w:bottom w:val="none" w:sz="0" w:space="0" w:color="auto"/>
                    <w:right w:val="none" w:sz="0" w:space="0" w:color="auto"/>
                  </w:divBdr>
                </w:div>
                <w:div w:id="1224100804">
                  <w:marLeft w:val="600"/>
                  <w:marRight w:val="0"/>
                  <w:marTop w:val="0"/>
                  <w:marBottom w:val="0"/>
                  <w:divBdr>
                    <w:top w:val="none" w:sz="0" w:space="0" w:color="auto"/>
                    <w:left w:val="none" w:sz="0" w:space="0" w:color="auto"/>
                    <w:bottom w:val="none" w:sz="0" w:space="0" w:color="auto"/>
                    <w:right w:val="none" w:sz="0" w:space="0" w:color="auto"/>
                  </w:divBdr>
                </w:div>
                <w:div w:id="875118500">
                  <w:marLeft w:val="600"/>
                  <w:marRight w:val="0"/>
                  <w:marTop w:val="0"/>
                  <w:marBottom w:val="0"/>
                  <w:divBdr>
                    <w:top w:val="none" w:sz="0" w:space="0" w:color="auto"/>
                    <w:left w:val="none" w:sz="0" w:space="0" w:color="auto"/>
                    <w:bottom w:val="none" w:sz="0" w:space="0" w:color="auto"/>
                    <w:right w:val="none" w:sz="0" w:space="0" w:color="auto"/>
                  </w:divBdr>
                </w:div>
                <w:div w:id="256983349">
                  <w:marLeft w:val="600"/>
                  <w:marRight w:val="0"/>
                  <w:marTop w:val="0"/>
                  <w:marBottom w:val="0"/>
                  <w:divBdr>
                    <w:top w:val="none" w:sz="0" w:space="0" w:color="auto"/>
                    <w:left w:val="none" w:sz="0" w:space="0" w:color="auto"/>
                    <w:bottom w:val="none" w:sz="0" w:space="0" w:color="auto"/>
                    <w:right w:val="none" w:sz="0" w:space="0" w:color="auto"/>
                  </w:divBdr>
                </w:div>
                <w:div w:id="898444392">
                  <w:marLeft w:val="600"/>
                  <w:marRight w:val="0"/>
                  <w:marTop w:val="0"/>
                  <w:marBottom w:val="0"/>
                  <w:divBdr>
                    <w:top w:val="none" w:sz="0" w:space="0" w:color="auto"/>
                    <w:left w:val="none" w:sz="0" w:space="0" w:color="auto"/>
                    <w:bottom w:val="none" w:sz="0" w:space="0" w:color="auto"/>
                    <w:right w:val="none" w:sz="0" w:space="0" w:color="auto"/>
                  </w:divBdr>
                </w:div>
                <w:div w:id="669791739">
                  <w:marLeft w:val="600"/>
                  <w:marRight w:val="0"/>
                  <w:marTop w:val="0"/>
                  <w:marBottom w:val="0"/>
                  <w:divBdr>
                    <w:top w:val="none" w:sz="0" w:space="0" w:color="auto"/>
                    <w:left w:val="none" w:sz="0" w:space="0" w:color="auto"/>
                    <w:bottom w:val="none" w:sz="0" w:space="0" w:color="auto"/>
                    <w:right w:val="none" w:sz="0" w:space="0" w:color="auto"/>
                  </w:divBdr>
                </w:div>
                <w:div w:id="1709180317">
                  <w:marLeft w:val="600"/>
                  <w:marRight w:val="0"/>
                  <w:marTop w:val="0"/>
                  <w:marBottom w:val="0"/>
                  <w:divBdr>
                    <w:top w:val="none" w:sz="0" w:space="0" w:color="auto"/>
                    <w:left w:val="none" w:sz="0" w:space="0" w:color="auto"/>
                    <w:bottom w:val="none" w:sz="0" w:space="0" w:color="auto"/>
                    <w:right w:val="none" w:sz="0" w:space="0" w:color="auto"/>
                  </w:divBdr>
                </w:div>
                <w:div w:id="1745832835">
                  <w:marLeft w:val="600"/>
                  <w:marRight w:val="0"/>
                  <w:marTop w:val="0"/>
                  <w:marBottom w:val="0"/>
                  <w:divBdr>
                    <w:top w:val="none" w:sz="0" w:space="0" w:color="auto"/>
                    <w:left w:val="none" w:sz="0" w:space="0" w:color="auto"/>
                    <w:bottom w:val="none" w:sz="0" w:space="0" w:color="auto"/>
                    <w:right w:val="none" w:sz="0" w:space="0" w:color="auto"/>
                  </w:divBdr>
                </w:div>
                <w:div w:id="1995449346">
                  <w:marLeft w:val="0"/>
                  <w:marRight w:val="0"/>
                  <w:marTop w:val="0"/>
                  <w:marBottom w:val="0"/>
                  <w:divBdr>
                    <w:top w:val="none" w:sz="0" w:space="0" w:color="auto"/>
                    <w:left w:val="none" w:sz="0" w:space="0" w:color="auto"/>
                    <w:bottom w:val="none" w:sz="0" w:space="0" w:color="auto"/>
                    <w:right w:val="none" w:sz="0" w:space="0" w:color="auto"/>
                  </w:divBdr>
                </w:div>
                <w:div w:id="1920282806">
                  <w:marLeft w:val="0"/>
                  <w:marRight w:val="0"/>
                  <w:marTop w:val="0"/>
                  <w:marBottom w:val="0"/>
                  <w:divBdr>
                    <w:top w:val="none" w:sz="0" w:space="0" w:color="auto"/>
                    <w:left w:val="none" w:sz="0" w:space="0" w:color="auto"/>
                    <w:bottom w:val="none" w:sz="0" w:space="0" w:color="auto"/>
                    <w:right w:val="none" w:sz="0" w:space="0" w:color="auto"/>
                  </w:divBdr>
                </w:div>
                <w:div w:id="1526476999">
                  <w:marLeft w:val="0"/>
                  <w:marRight w:val="0"/>
                  <w:marTop w:val="0"/>
                  <w:marBottom w:val="0"/>
                  <w:divBdr>
                    <w:top w:val="none" w:sz="0" w:space="0" w:color="auto"/>
                    <w:left w:val="none" w:sz="0" w:space="0" w:color="auto"/>
                    <w:bottom w:val="none" w:sz="0" w:space="0" w:color="auto"/>
                    <w:right w:val="none" w:sz="0" w:space="0" w:color="auto"/>
                  </w:divBdr>
                </w:div>
                <w:div w:id="1719669766">
                  <w:marLeft w:val="0"/>
                  <w:marRight w:val="0"/>
                  <w:marTop w:val="0"/>
                  <w:marBottom w:val="0"/>
                  <w:divBdr>
                    <w:top w:val="none" w:sz="0" w:space="0" w:color="auto"/>
                    <w:left w:val="none" w:sz="0" w:space="0" w:color="auto"/>
                    <w:bottom w:val="none" w:sz="0" w:space="0" w:color="auto"/>
                    <w:right w:val="none" w:sz="0" w:space="0" w:color="auto"/>
                  </w:divBdr>
                </w:div>
                <w:div w:id="781261331">
                  <w:marLeft w:val="0"/>
                  <w:marRight w:val="0"/>
                  <w:marTop w:val="0"/>
                  <w:marBottom w:val="0"/>
                  <w:divBdr>
                    <w:top w:val="none" w:sz="0" w:space="0" w:color="auto"/>
                    <w:left w:val="none" w:sz="0" w:space="0" w:color="auto"/>
                    <w:bottom w:val="none" w:sz="0" w:space="0" w:color="auto"/>
                    <w:right w:val="none" w:sz="0" w:space="0" w:color="auto"/>
                  </w:divBdr>
                </w:div>
                <w:div w:id="1834102960">
                  <w:marLeft w:val="0"/>
                  <w:marRight w:val="0"/>
                  <w:marTop w:val="0"/>
                  <w:marBottom w:val="0"/>
                  <w:divBdr>
                    <w:top w:val="none" w:sz="0" w:space="0" w:color="auto"/>
                    <w:left w:val="none" w:sz="0" w:space="0" w:color="auto"/>
                    <w:bottom w:val="none" w:sz="0" w:space="0" w:color="auto"/>
                    <w:right w:val="none" w:sz="0" w:space="0" w:color="auto"/>
                  </w:divBdr>
                </w:div>
                <w:div w:id="1697148866">
                  <w:marLeft w:val="0"/>
                  <w:marRight w:val="0"/>
                  <w:marTop w:val="0"/>
                  <w:marBottom w:val="0"/>
                  <w:divBdr>
                    <w:top w:val="none" w:sz="0" w:space="0" w:color="auto"/>
                    <w:left w:val="none" w:sz="0" w:space="0" w:color="auto"/>
                    <w:bottom w:val="none" w:sz="0" w:space="0" w:color="auto"/>
                    <w:right w:val="none" w:sz="0" w:space="0" w:color="auto"/>
                  </w:divBdr>
                </w:div>
                <w:div w:id="234901773">
                  <w:marLeft w:val="0"/>
                  <w:marRight w:val="0"/>
                  <w:marTop w:val="0"/>
                  <w:marBottom w:val="0"/>
                  <w:divBdr>
                    <w:top w:val="none" w:sz="0" w:space="0" w:color="auto"/>
                    <w:left w:val="none" w:sz="0" w:space="0" w:color="auto"/>
                    <w:bottom w:val="none" w:sz="0" w:space="0" w:color="auto"/>
                    <w:right w:val="none" w:sz="0" w:space="0" w:color="auto"/>
                  </w:divBdr>
                </w:div>
                <w:div w:id="211961291">
                  <w:marLeft w:val="0"/>
                  <w:marRight w:val="0"/>
                  <w:marTop w:val="0"/>
                  <w:marBottom w:val="0"/>
                  <w:divBdr>
                    <w:top w:val="none" w:sz="0" w:space="0" w:color="auto"/>
                    <w:left w:val="none" w:sz="0" w:space="0" w:color="auto"/>
                    <w:bottom w:val="none" w:sz="0" w:space="0" w:color="auto"/>
                    <w:right w:val="none" w:sz="0" w:space="0" w:color="auto"/>
                  </w:divBdr>
                </w:div>
                <w:div w:id="645207480">
                  <w:marLeft w:val="600"/>
                  <w:marRight w:val="0"/>
                  <w:marTop w:val="0"/>
                  <w:marBottom w:val="0"/>
                  <w:divBdr>
                    <w:top w:val="none" w:sz="0" w:space="0" w:color="auto"/>
                    <w:left w:val="none" w:sz="0" w:space="0" w:color="auto"/>
                    <w:bottom w:val="none" w:sz="0" w:space="0" w:color="auto"/>
                    <w:right w:val="none" w:sz="0" w:space="0" w:color="auto"/>
                  </w:divBdr>
                </w:div>
                <w:div w:id="969937046">
                  <w:marLeft w:val="600"/>
                  <w:marRight w:val="0"/>
                  <w:marTop w:val="0"/>
                  <w:marBottom w:val="0"/>
                  <w:divBdr>
                    <w:top w:val="none" w:sz="0" w:space="0" w:color="auto"/>
                    <w:left w:val="none" w:sz="0" w:space="0" w:color="auto"/>
                    <w:bottom w:val="none" w:sz="0" w:space="0" w:color="auto"/>
                    <w:right w:val="none" w:sz="0" w:space="0" w:color="auto"/>
                  </w:divBdr>
                </w:div>
                <w:div w:id="1536889356">
                  <w:marLeft w:val="600"/>
                  <w:marRight w:val="0"/>
                  <w:marTop w:val="0"/>
                  <w:marBottom w:val="0"/>
                  <w:divBdr>
                    <w:top w:val="none" w:sz="0" w:space="0" w:color="auto"/>
                    <w:left w:val="none" w:sz="0" w:space="0" w:color="auto"/>
                    <w:bottom w:val="none" w:sz="0" w:space="0" w:color="auto"/>
                    <w:right w:val="none" w:sz="0" w:space="0" w:color="auto"/>
                  </w:divBdr>
                </w:div>
                <w:div w:id="1976324509">
                  <w:marLeft w:val="600"/>
                  <w:marRight w:val="0"/>
                  <w:marTop w:val="0"/>
                  <w:marBottom w:val="0"/>
                  <w:divBdr>
                    <w:top w:val="none" w:sz="0" w:space="0" w:color="auto"/>
                    <w:left w:val="none" w:sz="0" w:space="0" w:color="auto"/>
                    <w:bottom w:val="none" w:sz="0" w:space="0" w:color="auto"/>
                    <w:right w:val="none" w:sz="0" w:space="0" w:color="auto"/>
                  </w:divBdr>
                </w:div>
                <w:div w:id="317465023">
                  <w:marLeft w:val="600"/>
                  <w:marRight w:val="0"/>
                  <w:marTop w:val="0"/>
                  <w:marBottom w:val="0"/>
                  <w:divBdr>
                    <w:top w:val="none" w:sz="0" w:space="0" w:color="auto"/>
                    <w:left w:val="none" w:sz="0" w:space="0" w:color="auto"/>
                    <w:bottom w:val="none" w:sz="0" w:space="0" w:color="auto"/>
                    <w:right w:val="none" w:sz="0" w:space="0" w:color="auto"/>
                  </w:divBdr>
                </w:div>
                <w:div w:id="474765685">
                  <w:marLeft w:val="600"/>
                  <w:marRight w:val="0"/>
                  <w:marTop w:val="0"/>
                  <w:marBottom w:val="0"/>
                  <w:divBdr>
                    <w:top w:val="none" w:sz="0" w:space="0" w:color="auto"/>
                    <w:left w:val="none" w:sz="0" w:space="0" w:color="auto"/>
                    <w:bottom w:val="none" w:sz="0" w:space="0" w:color="auto"/>
                    <w:right w:val="none" w:sz="0" w:space="0" w:color="auto"/>
                  </w:divBdr>
                </w:div>
                <w:div w:id="179396619">
                  <w:marLeft w:val="600"/>
                  <w:marRight w:val="0"/>
                  <w:marTop w:val="0"/>
                  <w:marBottom w:val="0"/>
                  <w:divBdr>
                    <w:top w:val="none" w:sz="0" w:space="0" w:color="auto"/>
                    <w:left w:val="none" w:sz="0" w:space="0" w:color="auto"/>
                    <w:bottom w:val="none" w:sz="0" w:space="0" w:color="auto"/>
                    <w:right w:val="none" w:sz="0" w:space="0" w:color="auto"/>
                  </w:divBdr>
                </w:div>
                <w:div w:id="570972214">
                  <w:marLeft w:val="600"/>
                  <w:marRight w:val="0"/>
                  <w:marTop w:val="0"/>
                  <w:marBottom w:val="0"/>
                  <w:divBdr>
                    <w:top w:val="none" w:sz="0" w:space="0" w:color="auto"/>
                    <w:left w:val="none" w:sz="0" w:space="0" w:color="auto"/>
                    <w:bottom w:val="none" w:sz="0" w:space="0" w:color="auto"/>
                    <w:right w:val="none" w:sz="0" w:space="0" w:color="auto"/>
                  </w:divBdr>
                </w:div>
                <w:div w:id="549192387">
                  <w:marLeft w:val="600"/>
                  <w:marRight w:val="0"/>
                  <w:marTop w:val="0"/>
                  <w:marBottom w:val="0"/>
                  <w:divBdr>
                    <w:top w:val="none" w:sz="0" w:space="0" w:color="auto"/>
                    <w:left w:val="none" w:sz="0" w:space="0" w:color="auto"/>
                    <w:bottom w:val="none" w:sz="0" w:space="0" w:color="auto"/>
                    <w:right w:val="none" w:sz="0" w:space="0" w:color="auto"/>
                  </w:divBdr>
                </w:div>
                <w:div w:id="2113746826">
                  <w:marLeft w:val="600"/>
                  <w:marRight w:val="0"/>
                  <w:marTop w:val="0"/>
                  <w:marBottom w:val="0"/>
                  <w:divBdr>
                    <w:top w:val="none" w:sz="0" w:space="0" w:color="auto"/>
                    <w:left w:val="none" w:sz="0" w:space="0" w:color="auto"/>
                    <w:bottom w:val="none" w:sz="0" w:space="0" w:color="auto"/>
                    <w:right w:val="none" w:sz="0" w:space="0" w:color="auto"/>
                  </w:divBdr>
                </w:div>
                <w:div w:id="873272947">
                  <w:marLeft w:val="0"/>
                  <w:marRight w:val="0"/>
                  <w:marTop w:val="0"/>
                  <w:marBottom w:val="0"/>
                  <w:divBdr>
                    <w:top w:val="none" w:sz="0" w:space="0" w:color="auto"/>
                    <w:left w:val="none" w:sz="0" w:space="0" w:color="auto"/>
                    <w:bottom w:val="none" w:sz="0" w:space="0" w:color="auto"/>
                    <w:right w:val="none" w:sz="0" w:space="0" w:color="auto"/>
                  </w:divBdr>
                </w:div>
                <w:div w:id="987784741">
                  <w:marLeft w:val="0"/>
                  <w:marRight w:val="0"/>
                  <w:marTop w:val="0"/>
                  <w:marBottom w:val="0"/>
                  <w:divBdr>
                    <w:top w:val="none" w:sz="0" w:space="0" w:color="auto"/>
                    <w:left w:val="none" w:sz="0" w:space="0" w:color="auto"/>
                    <w:bottom w:val="none" w:sz="0" w:space="0" w:color="auto"/>
                    <w:right w:val="none" w:sz="0" w:space="0" w:color="auto"/>
                  </w:divBdr>
                </w:div>
                <w:div w:id="937757266">
                  <w:marLeft w:val="0"/>
                  <w:marRight w:val="0"/>
                  <w:marTop w:val="0"/>
                  <w:marBottom w:val="0"/>
                  <w:divBdr>
                    <w:top w:val="none" w:sz="0" w:space="0" w:color="auto"/>
                    <w:left w:val="none" w:sz="0" w:space="0" w:color="auto"/>
                    <w:bottom w:val="none" w:sz="0" w:space="0" w:color="auto"/>
                    <w:right w:val="none" w:sz="0" w:space="0" w:color="auto"/>
                  </w:divBdr>
                </w:div>
                <w:div w:id="1742680579">
                  <w:marLeft w:val="0"/>
                  <w:marRight w:val="0"/>
                  <w:marTop w:val="0"/>
                  <w:marBottom w:val="0"/>
                  <w:divBdr>
                    <w:top w:val="none" w:sz="0" w:space="0" w:color="auto"/>
                    <w:left w:val="none" w:sz="0" w:space="0" w:color="auto"/>
                    <w:bottom w:val="none" w:sz="0" w:space="0" w:color="auto"/>
                    <w:right w:val="none" w:sz="0" w:space="0" w:color="auto"/>
                  </w:divBdr>
                </w:div>
                <w:div w:id="704794654">
                  <w:marLeft w:val="0"/>
                  <w:marRight w:val="0"/>
                  <w:marTop w:val="0"/>
                  <w:marBottom w:val="0"/>
                  <w:divBdr>
                    <w:top w:val="none" w:sz="0" w:space="0" w:color="auto"/>
                    <w:left w:val="none" w:sz="0" w:space="0" w:color="auto"/>
                    <w:bottom w:val="none" w:sz="0" w:space="0" w:color="auto"/>
                    <w:right w:val="none" w:sz="0" w:space="0" w:color="auto"/>
                  </w:divBdr>
                </w:div>
                <w:div w:id="1050611271">
                  <w:marLeft w:val="0"/>
                  <w:marRight w:val="0"/>
                  <w:marTop w:val="0"/>
                  <w:marBottom w:val="0"/>
                  <w:divBdr>
                    <w:top w:val="none" w:sz="0" w:space="0" w:color="auto"/>
                    <w:left w:val="none" w:sz="0" w:space="0" w:color="auto"/>
                    <w:bottom w:val="none" w:sz="0" w:space="0" w:color="auto"/>
                    <w:right w:val="none" w:sz="0" w:space="0" w:color="auto"/>
                  </w:divBdr>
                </w:div>
                <w:div w:id="940793818">
                  <w:marLeft w:val="0"/>
                  <w:marRight w:val="0"/>
                  <w:marTop w:val="0"/>
                  <w:marBottom w:val="0"/>
                  <w:divBdr>
                    <w:top w:val="none" w:sz="0" w:space="0" w:color="auto"/>
                    <w:left w:val="none" w:sz="0" w:space="0" w:color="auto"/>
                    <w:bottom w:val="none" w:sz="0" w:space="0" w:color="auto"/>
                    <w:right w:val="none" w:sz="0" w:space="0" w:color="auto"/>
                  </w:divBdr>
                </w:div>
                <w:div w:id="1340234474">
                  <w:marLeft w:val="0"/>
                  <w:marRight w:val="0"/>
                  <w:marTop w:val="0"/>
                  <w:marBottom w:val="0"/>
                  <w:divBdr>
                    <w:top w:val="none" w:sz="0" w:space="0" w:color="auto"/>
                    <w:left w:val="none" w:sz="0" w:space="0" w:color="auto"/>
                    <w:bottom w:val="none" w:sz="0" w:space="0" w:color="auto"/>
                    <w:right w:val="none" w:sz="0" w:space="0" w:color="auto"/>
                  </w:divBdr>
                </w:div>
                <w:div w:id="1766532916">
                  <w:marLeft w:val="0"/>
                  <w:marRight w:val="0"/>
                  <w:marTop w:val="0"/>
                  <w:marBottom w:val="0"/>
                  <w:divBdr>
                    <w:top w:val="none" w:sz="0" w:space="0" w:color="auto"/>
                    <w:left w:val="none" w:sz="0" w:space="0" w:color="auto"/>
                    <w:bottom w:val="none" w:sz="0" w:space="0" w:color="auto"/>
                    <w:right w:val="none" w:sz="0" w:space="0" w:color="auto"/>
                  </w:divBdr>
                </w:div>
                <w:div w:id="132984962">
                  <w:marLeft w:val="0"/>
                  <w:marRight w:val="0"/>
                  <w:marTop w:val="0"/>
                  <w:marBottom w:val="0"/>
                  <w:divBdr>
                    <w:top w:val="none" w:sz="0" w:space="0" w:color="auto"/>
                    <w:left w:val="none" w:sz="0" w:space="0" w:color="auto"/>
                    <w:bottom w:val="none" w:sz="0" w:space="0" w:color="auto"/>
                    <w:right w:val="none" w:sz="0" w:space="0" w:color="auto"/>
                  </w:divBdr>
                </w:div>
                <w:div w:id="2042899915">
                  <w:marLeft w:val="0"/>
                  <w:marRight w:val="0"/>
                  <w:marTop w:val="0"/>
                  <w:marBottom w:val="0"/>
                  <w:divBdr>
                    <w:top w:val="none" w:sz="0" w:space="0" w:color="auto"/>
                    <w:left w:val="none" w:sz="0" w:space="0" w:color="auto"/>
                    <w:bottom w:val="none" w:sz="0" w:space="0" w:color="auto"/>
                    <w:right w:val="none" w:sz="0" w:space="0" w:color="auto"/>
                  </w:divBdr>
                </w:div>
                <w:div w:id="1389765220">
                  <w:marLeft w:val="600"/>
                  <w:marRight w:val="0"/>
                  <w:marTop w:val="0"/>
                  <w:marBottom w:val="0"/>
                  <w:divBdr>
                    <w:top w:val="none" w:sz="0" w:space="0" w:color="auto"/>
                    <w:left w:val="none" w:sz="0" w:space="0" w:color="auto"/>
                    <w:bottom w:val="none" w:sz="0" w:space="0" w:color="auto"/>
                    <w:right w:val="none" w:sz="0" w:space="0" w:color="auto"/>
                  </w:divBdr>
                </w:div>
                <w:div w:id="1582834015">
                  <w:marLeft w:val="600"/>
                  <w:marRight w:val="0"/>
                  <w:marTop w:val="0"/>
                  <w:marBottom w:val="0"/>
                  <w:divBdr>
                    <w:top w:val="none" w:sz="0" w:space="0" w:color="auto"/>
                    <w:left w:val="none" w:sz="0" w:space="0" w:color="auto"/>
                    <w:bottom w:val="none" w:sz="0" w:space="0" w:color="auto"/>
                    <w:right w:val="none" w:sz="0" w:space="0" w:color="auto"/>
                  </w:divBdr>
                </w:div>
                <w:div w:id="1394691638">
                  <w:marLeft w:val="600"/>
                  <w:marRight w:val="0"/>
                  <w:marTop w:val="0"/>
                  <w:marBottom w:val="0"/>
                  <w:divBdr>
                    <w:top w:val="none" w:sz="0" w:space="0" w:color="auto"/>
                    <w:left w:val="none" w:sz="0" w:space="0" w:color="auto"/>
                    <w:bottom w:val="none" w:sz="0" w:space="0" w:color="auto"/>
                    <w:right w:val="none" w:sz="0" w:space="0" w:color="auto"/>
                  </w:divBdr>
                </w:div>
                <w:div w:id="387150408">
                  <w:marLeft w:val="600"/>
                  <w:marRight w:val="0"/>
                  <w:marTop w:val="0"/>
                  <w:marBottom w:val="0"/>
                  <w:divBdr>
                    <w:top w:val="none" w:sz="0" w:space="0" w:color="auto"/>
                    <w:left w:val="none" w:sz="0" w:space="0" w:color="auto"/>
                    <w:bottom w:val="none" w:sz="0" w:space="0" w:color="auto"/>
                    <w:right w:val="none" w:sz="0" w:space="0" w:color="auto"/>
                  </w:divBdr>
                </w:div>
                <w:div w:id="1845391974">
                  <w:marLeft w:val="600"/>
                  <w:marRight w:val="0"/>
                  <w:marTop w:val="0"/>
                  <w:marBottom w:val="0"/>
                  <w:divBdr>
                    <w:top w:val="none" w:sz="0" w:space="0" w:color="auto"/>
                    <w:left w:val="none" w:sz="0" w:space="0" w:color="auto"/>
                    <w:bottom w:val="none" w:sz="0" w:space="0" w:color="auto"/>
                    <w:right w:val="none" w:sz="0" w:space="0" w:color="auto"/>
                  </w:divBdr>
                </w:div>
                <w:div w:id="1291785702">
                  <w:marLeft w:val="600"/>
                  <w:marRight w:val="0"/>
                  <w:marTop w:val="0"/>
                  <w:marBottom w:val="0"/>
                  <w:divBdr>
                    <w:top w:val="none" w:sz="0" w:space="0" w:color="auto"/>
                    <w:left w:val="none" w:sz="0" w:space="0" w:color="auto"/>
                    <w:bottom w:val="none" w:sz="0" w:space="0" w:color="auto"/>
                    <w:right w:val="none" w:sz="0" w:space="0" w:color="auto"/>
                  </w:divBdr>
                </w:div>
                <w:div w:id="857233192">
                  <w:marLeft w:val="0"/>
                  <w:marRight w:val="0"/>
                  <w:marTop w:val="0"/>
                  <w:marBottom w:val="0"/>
                  <w:divBdr>
                    <w:top w:val="none" w:sz="0" w:space="0" w:color="auto"/>
                    <w:left w:val="none" w:sz="0" w:space="0" w:color="auto"/>
                    <w:bottom w:val="none" w:sz="0" w:space="0" w:color="auto"/>
                    <w:right w:val="none" w:sz="0" w:space="0" w:color="auto"/>
                  </w:divBdr>
                </w:div>
                <w:div w:id="1246454694">
                  <w:marLeft w:val="0"/>
                  <w:marRight w:val="0"/>
                  <w:marTop w:val="0"/>
                  <w:marBottom w:val="0"/>
                  <w:divBdr>
                    <w:top w:val="none" w:sz="0" w:space="0" w:color="auto"/>
                    <w:left w:val="none" w:sz="0" w:space="0" w:color="auto"/>
                    <w:bottom w:val="none" w:sz="0" w:space="0" w:color="auto"/>
                    <w:right w:val="none" w:sz="0" w:space="0" w:color="auto"/>
                  </w:divBdr>
                </w:div>
                <w:div w:id="122115272">
                  <w:marLeft w:val="0"/>
                  <w:marRight w:val="0"/>
                  <w:marTop w:val="0"/>
                  <w:marBottom w:val="0"/>
                  <w:divBdr>
                    <w:top w:val="none" w:sz="0" w:space="0" w:color="auto"/>
                    <w:left w:val="none" w:sz="0" w:space="0" w:color="auto"/>
                    <w:bottom w:val="none" w:sz="0" w:space="0" w:color="auto"/>
                    <w:right w:val="none" w:sz="0" w:space="0" w:color="auto"/>
                  </w:divBdr>
                </w:div>
                <w:div w:id="600339026">
                  <w:marLeft w:val="0"/>
                  <w:marRight w:val="0"/>
                  <w:marTop w:val="0"/>
                  <w:marBottom w:val="0"/>
                  <w:divBdr>
                    <w:top w:val="none" w:sz="0" w:space="0" w:color="auto"/>
                    <w:left w:val="none" w:sz="0" w:space="0" w:color="auto"/>
                    <w:bottom w:val="none" w:sz="0" w:space="0" w:color="auto"/>
                    <w:right w:val="none" w:sz="0" w:space="0" w:color="auto"/>
                  </w:divBdr>
                </w:div>
                <w:div w:id="1421834514">
                  <w:marLeft w:val="0"/>
                  <w:marRight w:val="0"/>
                  <w:marTop w:val="0"/>
                  <w:marBottom w:val="0"/>
                  <w:divBdr>
                    <w:top w:val="none" w:sz="0" w:space="0" w:color="auto"/>
                    <w:left w:val="none" w:sz="0" w:space="0" w:color="auto"/>
                    <w:bottom w:val="none" w:sz="0" w:space="0" w:color="auto"/>
                    <w:right w:val="none" w:sz="0" w:space="0" w:color="auto"/>
                  </w:divBdr>
                </w:div>
                <w:div w:id="1371757900">
                  <w:marLeft w:val="0"/>
                  <w:marRight w:val="0"/>
                  <w:marTop w:val="0"/>
                  <w:marBottom w:val="0"/>
                  <w:divBdr>
                    <w:top w:val="none" w:sz="0" w:space="0" w:color="auto"/>
                    <w:left w:val="none" w:sz="0" w:space="0" w:color="auto"/>
                    <w:bottom w:val="none" w:sz="0" w:space="0" w:color="auto"/>
                    <w:right w:val="none" w:sz="0" w:space="0" w:color="auto"/>
                  </w:divBdr>
                </w:div>
                <w:div w:id="1327441583">
                  <w:marLeft w:val="0"/>
                  <w:marRight w:val="0"/>
                  <w:marTop w:val="0"/>
                  <w:marBottom w:val="0"/>
                  <w:divBdr>
                    <w:top w:val="none" w:sz="0" w:space="0" w:color="auto"/>
                    <w:left w:val="none" w:sz="0" w:space="0" w:color="auto"/>
                    <w:bottom w:val="none" w:sz="0" w:space="0" w:color="auto"/>
                    <w:right w:val="none" w:sz="0" w:space="0" w:color="auto"/>
                  </w:divBdr>
                </w:div>
                <w:div w:id="436486351">
                  <w:marLeft w:val="0"/>
                  <w:marRight w:val="0"/>
                  <w:marTop w:val="0"/>
                  <w:marBottom w:val="0"/>
                  <w:divBdr>
                    <w:top w:val="none" w:sz="0" w:space="0" w:color="auto"/>
                    <w:left w:val="none" w:sz="0" w:space="0" w:color="auto"/>
                    <w:bottom w:val="none" w:sz="0" w:space="0" w:color="auto"/>
                    <w:right w:val="none" w:sz="0" w:space="0" w:color="auto"/>
                  </w:divBdr>
                </w:div>
                <w:div w:id="1870946095">
                  <w:marLeft w:val="0"/>
                  <w:marRight w:val="0"/>
                  <w:marTop w:val="0"/>
                  <w:marBottom w:val="0"/>
                  <w:divBdr>
                    <w:top w:val="none" w:sz="0" w:space="0" w:color="auto"/>
                    <w:left w:val="none" w:sz="0" w:space="0" w:color="auto"/>
                    <w:bottom w:val="none" w:sz="0" w:space="0" w:color="auto"/>
                    <w:right w:val="none" w:sz="0" w:space="0" w:color="auto"/>
                  </w:divBdr>
                </w:div>
                <w:div w:id="815756591">
                  <w:marLeft w:val="0"/>
                  <w:marRight w:val="0"/>
                  <w:marTop w:val="0"/>
                  <w:marBottom w:val="0"/>
                  <w:divBdr>
                    <w:top w:val="none" w:sz="0" w:space="0" w:color="auto"/>
                    <w:left w:val="none" w:sz="0" w:space="0" w:color="auto"/>
                    <w:bottom w:val="none" w:sz="0" w:space="0" w:color="auto"/>
                    <w:right w:val="none" w:sz="0" w:space="0" w:color="auto"/>
                  </w:divBdr>
                </w:div>
                <w:div w:id="1088422319">
                  <w:marLeft w:val="0"/>
                  <w:marRight w:val="0"/>
                  <w:marTop w:val="0"/>
                  <w:marBottom w:val="0"/>
                  <w:divBdr>
                    <w:top w:val="none" w:sz="0" w:space="0" w:color="auto"/>
                    <w:left w:val="none" w:sz="0" w:space="0" w:color="auto"/>
                    <w:bottom w:val="none" w:sz="0" w:space="0" w:color="auto"/>
                    <w:right w:val="none" w:sz="0" w:space="0" w:color="auto"/>
                  </w:divBdr>
                </w:div>
                <w:div w:id="765417516">
                  <w:marLeft w:val="0"/>
                  <w:marRight w:val="0"/>
                  <w:marTop w:val="0"/>
                  <w:marBottom w:val="0"/>
                  <w:divBdr>
                    <w:top w:val="none" w:sz="0" w:space="0" w:color="auto"/>
                    <w:left w:val="none" w:sz="0" w:space="0" w:color="auto"/>
                    <w:bottom w:val="none" w:sz="0" w:space="0" w:color="auto"/>
                    <w:right w:val="none" w:sz="0" w:space="0" w:color="auto"/>
                  </w:divBdr>
                </w:div>
                <w:div w:id="816578751">
                  <w:marLeft w:val="0"/>
                  <w:marRight w:val="0"/>
                  <w:marTop w:val="0"/>
                  <w:marBottom w:val="0"/>
                  <w:divBdr>
                    <w:top w:val="none" w:sz="0" w:space="0" w:color="auto"/>
                    <w:left w:val="none" w:sz="0" w:space="0" w:color="auto"/>
                    <w:bottom w:val="none" w:sz="0" w:space="0" w:color="auto"/>
                    <w:right w:val="none" w:sz="0" w:space="0" w:color="auto"/>
                  </w:divBdr>
                </w:div>
                <w:div w:id="579869174">
                  <w:marLeft w:val="0"/>
                  <w:marRight w:val="0"/>
                  <w:marTop w:val="0"/>
                  <w:marBottom w:val="0"/>
                  <w:divBdr>
                    <w:top w:val="none" w:sz="0" w:space="0" w:color="auto"/>
                    <w:left w:val="none" w:sz="0" w:space="0" w:color="auto"/>
                    <w:bottom w:val="none" w:sz="0" w:space="0" w:color="auto"/>
                    <w:right w:val="none" w:sz="0" w:space="0" w:color="auto"/>
                  </w:divBdr>
                </w:div>
                <w:div w:id="1986086891">
                  <w:marLeft w:val="0"/>
                  <w:marRight w:val="0"/>
                  <w:marTop w:val="0"/>
                  <w:marBottom w:val="0"/>
                  <w:divBdr>
                    <w:top w:val="none" w:sz="0" w:space="0" w:color="auto"/>
                    <w:left w:val="none" w:sz="0" w:space="0" w:color="auto"/>
                    <w:bottom w:val="none" w:sz="0" w:space="0" w:color="auto"/>
                    <w:right w:val="none" w:sz="0" w:space="0" w:color="auto"/>
                  </w:divBdr>
                </w:div>
                <w:div w:id="308947764">
                  <w:marLeft w:val="0"/>
                  <w:marRight w:val="0"/>
                  <w:marTop w:val="0"/>
                  <w:marBottom w:val="0"/>
                  <w:divBdr>
                    <w:top w:val="none" w:sz="0" w:space="0" w:color="auto"/>
                    <w:left w:val="none" w:sz="0" w:space="0" w:color="auto"/>
                    <w:bottom w:val="none" w:sz="0" w:space="0" w:color="auto"/>
                    <w:right w:val="none" w:sz="0" w:space="0" w:color="auto"/>
                  </w:divBdr>
                </w:div>
                <w:div w:id="2142770334">
                  <w:marLeft w:val="0"/>
                  <w:marRight w:val="0"/>
                  <w:marTop w:val="0"/>
                  <w:marBottom w:val="0"/>
                  <w:divBdr>
                    <w:top w:val="none" w:sz="0" w:space="0" w:color="auto"/>
                    <w:left w:val="none" w:sz="0" w:space="0" w:color="auto"/>
                    <w:bottom w:val="none" w:sz="0" w:space="0" w:color="auto"/>
                    <w:right w:val="none" w:sz="0" w:space="0" w:color="auto"/>
                  </w:divBdr>
                </w:div>
                <w:div w:id="190651219">
                  <w:marLeft w:val="0"/>
                  <w:marRight w:val="0"/>
                  <w:marTop w:val="0"/>
                  <w:marBottom w:val="0"/>
                  <w:divBdr>
                    <w:top w:val="none" w:sz="0" w:space="0" w:color="auto"/>
                    <w:left w:val="none" w:sz="0" w:space="0" w:color="auto"/>
                    <w:bottom w:val="none" w:sz="0" w:space="0" w:color="auto"/>
                    <w:right w:val="none" w:sz="0" w:space="0" w:color="auto"/>
                  </w:divBdr>
                </w:div>
                <w:div w:id="1611622470">
                  <w:marLeft w:val="600"/>
                  <w:marRight w:val="0"/>
                  <w:marTop w:val="0"/>
                  <w:marBottom w:val="0"/>
                  <w:divBdr>
                    <w:top w:val="none" w:sz="0" w:space="0" w:color="auto"/>
                    <w:left w:val="none" w:sz="0" w:space="0" w:color="auto"/>
                    <w:bottom w:val="none" w:sz="0" w:space="0" w:color="auto"/>
                    <w:right w:val="none" w:sz="0" w:space="0" w:color="auto"/>
                  </w:divBdr>
                </w:div>
                <w:div w:id="1963878626">
                  <w:marLeft w:val="600"/>
                  <w:marRight w:val="0"/>
                  <w:marTop w:val="0"/>
                  <w:marBottom w:val="0"/>
                  <w:divBdr>
                    <w:top w:val="none" w:sz="0" w:space="0" w:color="auto"/>
                    <w:left w:val="none" w:sz="0" w:space="0" w:color="auto"/>
                    <w:bottom w:val="none" w:sz="0" w:space="0" w:color="auto"/>
                    <w:right w:val="none" w:sz="0" w:space="0" w:color="auto"/>
                  </w:divBdr>
                </w:div>
                <w:div w:id="1393847877">
                  <w:marLeft w:val="600"/>
                  <w:marRight w:val="0"/>
                  <w:marTop w:val="0"/>
                  <w:marBottom w:val="0"/>
                  <w:divBdr>
                    <w:top w:val="none" w:sz="0" w:space="0" w:color="auto"/>
                    <w:left w:val="none" w:sz="0" w:space="0" w:color="auto"/>
                    <w:bottom w:val="none" w:sz="0" w:space="0" w:color="auto"/>
                    <w:right w:val="none" w:sz="0" w:space="0" w:color="auto"/>
                  </w:divBdr>
                </w:div>
                <w:div w:id="2067139792">
                  <w:marLeft w:val="600"/>
                  <w:marRight w:val="0"/>
                  <w:marTop w:val="0"/>
                  <w:marBottom w:val="0"/>
                  <w:divBdr>
                    <w:top w:val="none" w:sz="0" w:space="0" w:color="auto"/>
                    <w:left w:val="none" w:sz="0" w:space="0" w:color="auto"/>
                    <w:bottom w:val="none" w:sz="0" w:space="0" w:color="auto"/>
                    <w:right w:val="none" w:sz="0" w:space="0" w:color="auto"/>
                  </w:divBdr>
                </w:div>
                <w:div w:id="102507169">
                  <w:marLeft w:val="600"/>
                  <w:marRight w:val="0"/>
                  <w:marTop w:val="0"/>
                  <w:marBottom w:val="0"/>
                  <w:divBdr>
                    <w:top w:val="none" w:sz="0" w:space="0" w:color="auto"/>
                    <w:left w:val="none" w:sz="0" w:space="0" w:color="auto"/>
                    <w:bottom w:val="none" w:sz="0" w:space="0" w:color="auto"/>
                    <w:right w:val="none" w:sz="0" w:space="0" w:color="auto"/>
                  </w:divBdr>
                </w:div>
                <w:div w:id="154029198">
                  <w:marLeft w:val="600"/>
                  <w:marRight w:val="0"/>
                  <w:marTop w:val="0"/>
                  <w:marBottom w:val="0"/>
                  <w:divBdr>
                    <w:top w:val="none" w:sz="0" w:space="0" w:color="auto"/>
                    <w:left w:val="none" w:sz="0" w:space="0" w:color="auto"/>
                    <w:bottom w:val="none" w:sz="0" w:space="0" w:color="auto"/>
                    <w:right w:val="none" w:sz="0" w:space="0" w:color="auto"/>
                  </w:divBdr>
                </w:div>
                <w:div w:id="177544759">
                  <w:marLeft w:val="600"/>
                  <w:marRight w:val="0"/>
                  <w:marTop w:val="0"/>
                  <w:marBottom w:val="0"/>
                  <w:divBdr>
                    <w:top w:val="none" w:sz="0" w:space="0" w:color="auto"/>
                    <w:left w:val="none" w:sz="0" w:space="0" w:color="auto"/>
                    <w:bottom w:val="none" w:sz="0" w:space="0" w:color="auto"/>
                    <w:right w:val="none" w:sz="0" w:space="0" w:color="auto"/>
                  </w:divBdr>
                </w:div>
                <w:div w:id="853303060">
                  <w:marLeft w:val="600"/>
                  <w:marRight w:val="0"/>
                  <w:marTop w:val="0"/>
                  <w:marBottom w:val="0"/>
                  <w:divBdr>
                    <w:top w:val="none" w:sz="0" w:space="0" w:color="auto"/>
                    <w:left w:val="none" w:sz="0" w:space="0" w:color="auto"/>
                    <w:bottom w:val="none" w:sz="0" w:space="0" w:color="auto"/>
                    <w:right w:val="none" w:sz="0" w:space="0" w:color="auto"/>
                  </w:divBdr>
                </w:div>
                <w:div w:id="350182253">
                  <w:marLeft w:val="600"/>
                  <w:marRight w:val="0"/>
                  <w:marTop w:val="0"/>
                  <w:marBottom w:val="0"/>
                  <w:divBdr>
                    <w:top w:val="none" w:sz="0" w:space="0" w:color="auto"/>
                    <w:left w:val="none" w:sz="0" w:space="0" w:color="auto"/>
                    <w:bottom w:val="none" w:sz="0" w:space="0" w:color="auto"/>
                    <w:right w:val="none" w:sz="0" w:space="0" w:color="auto"/>
                  </w:divBdr>
                </w:div>
                <w:div w:id="434011811">
                  <w:marLeft w:val="600"/>
                  <w:marRight w:val="0"/>
                  <w:marTop w:val="0"/>
                  <w:marBottom w:val="0"/>
                  <w:divBdr>
                    <w:top w:val="none" w:sz="0" w:space="0" w:color="auto"/>
                    <w:left w:val="none" w:sz="0" w:space="0" w:color="auto"/>
                    <w:bottom w:val="none" w:sz="0" w:space="0" w:color="auto"/>
                    <w:right w:val="none" w:sz="0" w:space="0" w:color="auto"/>
                  </w:divBdr>
                </w:div>
                <w:div w:id="1496603175">
                  <w:marLeft w:val="600"/>
                  <w:marRight w:val="0"/>
                  <w:marTop w:val="0"/>
                  <w:marBottom w:val="0"/>
                  <w:divBdr>
                    <w:top w:val="none" w:sz="0" w:space="0" w:color="auto"/>
                    <w:left w:val="none" w:sz="0" w:space="0" w:color="auto"/>
                    <w:bottom w:val="none" w:sz="0" w:space="0" w:color="auto"/>
                    <w:right w:val="none" w:sz="0" w:space="0" w:color="auto"/>
                  </w:divBdr>
                </w:div>
                <w:div w:id="735128857">
                  <w:marLeft w:val="600"/>
                  <w:marRight w:val="0"/>
                  <w:marTop w:val="0"/>
                  <w:marBottom w:val="0"/>
                  <w:divBdr>
                    <w:top w:val="none" w:sz="0" w:space="0" w:color="auto"/>
                    <w:left w:val="none" w:sz="0" w:space="0" w:color="auto"/>
                    <w:bottom w:val="none" w:sz="0" w:space="0" w:color="auto"/>
                    <w:right w:val="none" w:sz="0" w:space="0" w:color="auto"/>
                  </w:divBdr>
                </w:div>
                <w:div w:id="723724552">
                  <w:marLeft w:val="600"/>
                  <w:marRight w:val="0"/>
                  <w:marTop w:val="0"/>
                  <w:marBottom w:val="0"/>
                  <w:divBdr>
                    <w:top w:val="none" w:sz="0" w:space="0" w:color="auto"/>
                    <w:left w:val="none" w:sz="0" w:space="0" w:color="auto"/>
                    <w:bottom w:val="none" w:sz="0" w:space="0" w:color="auto"/>
                    <w:right w:val="none" w:sz="0" w:space="0" w:color="auto"/>
                  </w:divBdr>
                </w:div>
                <w:div w:id="969938122">
                  <w:marLeft w:val="600"/>
                  <w:marRight w:val="0"/>
                  <w:marTop w:val="0"/>
                  <w:marBottom w:val="0"/>
                  <w:divBdr>
                    <w:top w:val="none" w:sz="0" w:space="0" w:color="auto"/>
                    <w:left w:val="none" w:sz="0" w:space="0" w:color="auto"/>
                    <w:bottom w:val="none" w:sz="0" w:space="0" w:color="auto"/>
                    <w:right w:val="none" w:sz="0" w:space="0" w:color="auto"/>
                  </w:divBdr>
                </w:div>
                <w:div w:id="439685826">
                  <w:marLeft w:val="600"/>
                  <w:marRight w:val="0"/>
                  <w:marTop w:val="0"/>
                  <w:marBottom w:val="0"/>
                  <w:divBdr>
                    <w:top w:val="none" w:sz="0" w:space="0" w:color="auto"/>
                    <w:left w:val="none" w:sz="0" w:space="0" w:color="auto"/>
                    <w:bottom w:val="none" w:sz="0" w:space="0" w:color="auto"/>
                    <w:right w:val="none" w:sz="0" w:space="0" w:color="auto"/>
                  </w:divBdr>
                </w:div>
                <w:div w:id="592738871">
                  <w:marLeft w:val="0"/>
                  <w:marRight w:val="0"/>
                  <w:marTop w:val="0"/>
                  <w:marBottom w:val="0"/>
                  <w:divBdr>
                    <w:top w:val="none" w:sz="0" w:space="0" w:color="auto"/>
                    <w:left w:val="none" w:sz="0" w:space="0" w:color="auto"/>
                    <w:bottom w:val="none" w:sz="0" w:space="0" w:color="auto"/>
                    <w:right w:val="none" w:sz="0" w:space="0" w:color="auto"/>
                  </w:divBdr>
                </w:div>
                <w:div w:id="1246766735">
                  <w:marLeft w:val="0"/>
                  <w:marRight w:val="0"/>
                  <w:marTop w:val="0"/>
                  <w:marBottom w:val="0"/>
                  <w:divBdr>
                    <w:top w:val="none" w:sz="0" w:space="0" w:color="auto"/>
                    <w:left w:val="none" w:sz="0" w:space="0" w:color="auto"/>
                    <w:bottom w:val="none" w:sz="0" w:space="0" w:color="auto"/>
                    <w:right w:val="none" w:sz="0" w:space="0" w:color="auto"/>
                  </w:divBdr>
                </w:div>
                <w:div w:id="1117481091">
                  <w:marLeft w:val="0"/>
                  <w:marRight w:val="0"/>
                  <w:marTop w:val="0"/>
                  <w:marBottom w:val="0"/>
                  <w:divBdr>
                    <w:top w:val="none" w:sz="0" w:space="0" w:color="auto"/>
                    <w:left w:val="none" w:sz="0" w:space="0" w:color="auto"/>
                    <w:bottom w:val="none" w:sz="0" w:space="0" w:color="auto"/>
                    <w:right w:val="none" w:sz="0" w:space="0" w:color="auto"/>
                  </w:divBdr>
                </w:div>
                <w:div w:id="95752405">
                  <w:marLeft w:val="0"/>
                  <w:marRight w:val="0"/>
                  <w:marTop w:val="0"/>
                  <w:marBottom w:val="0"/>
                  <w:divBdr>
                    <w:top w:val="none" w:sz="0" w:space="0" w:color="auto"/>
                    <w:left w:val="none" w:sz="0" w:space="0" w:color="auto"/>
                    <w:bottom w:val="none" w:sz="0" w:space="0" w:color="auto"/>
                    <w:right w:val="none" w:sz="0" w:space="0" w:color="auto"/>
                  </w:divBdr>
                </w:div>
                <w:div w:id="1491826262">
                  <w:marLeft w:val="0"/>
                  <w:marRight w:val="0"/>
                  <w:marTop w:val="0"/>
                  <w:marBottom w:val="0"/>
                  <w:divBdr>
                    <w:top w:val="none" w:sz="0" w:space="0" w:color="auto"/>
                    <w:left w:val="none" w:sz="0" w:space="0" w:color="auto"/>
                    <w:bottom w:val="none" w:sz="0" w:space="0" w:color="auto"/>
                    <w:right w:val="none" w:sz="0" w:space="0" w:color="auto"/>
                  </w:divBdr>
                </w:div>
                <w:div w:id="2065176086">
                  <w:marLeft w:val="0"/>
                  <w:marRight w:val="0"/>
                  <w:marTop w:val="0"/>
                  <w:marBottom w:val="0"/>
                  <w:divBdr>
                    <w:top w:val="none" w:sz="0" w:space="0" w:color="auto"/>
                    <w:left w:val="none" w:sz="0" w:space="0" w:color="auto"/>
                    <w:bottom w:val="none" w:sz="0" w:space="0" w:color="auto"/>
                    <w:right w:val="none" w:sz="0" w:space="0" w:color="auto"/>
                  </w:divBdr>
                </w:div>
                <w:div w:id="1184247061">
                  <w:marLeft w:val="0"/>
                  <w:marRight w:val="0"/>
                  <w:marTop w:val="0"/>
                  <w:marBottom w:val="0"/>
                  <w:divBdr>
                    <w:top w:val="none" w:sz="0" w:space="0" w:color="auto"/>
                    <w:left w:val="none" w:sz="0" w:space="0" w:color="auto"/>
                    <w:bottom w:val="none" w:sz="0" w:space="0" w:color="auto"/>
                    <w:right w:val="none" w:sz="0" w:space="0" w:color="auto"/>
                  </w:divBdr>
                </w:div>
                <w:div w:id="642850091">
                  <w:marLeft w:val="0"/>
                  <w:marRight w:val="0"/>
                  <w:marTop w:val="0"/>
                  <w:marBottom w:val="0"/>
                  <w:divBdr>
                    <w:top w:val="none" w:sz="0" w:space="0" w:color="auto"/>
                    <w:left w:val="none" w:sz="0" w:space="0" w:color="auto"/>
                    <w:bottom w:val="none" w:sz="0" w:space="0" w:color="auto"/>
                    <w:right w:val="none" w:sz="0" w:space="0" w:color="auto"/>
                  </w:divBdr>
                </w:div>
                <w:div w:id="374548261">
                  <w:marLeft w:val="0"/>
                  <w:marRight w:val="0"/>
                  <w:marTop w:val="0"/>
                  <w:marBottom w:val="0"/>
                  <w:divBdr>
                    <w:top w:val="none" w:sz="0" w:space="0" w:color="auto"/>
                    <w:left w:val="none" w:sz="0" w:space="0" w:color="auto"/>
                    <w:bottom w:val="none" w:sz="0" w:space="0" w:color="auto"/>
                    <w:right w:val="none" w:sz="0" w:space="0" w:color="auto"/>
                  </w:divBdr>
                </w:div>
                <w:div w:id="1061247620">
                  <w:marLeft w:val="0"/>
                  <w:marRight w:val="0"/>
                  <w:marTop w:val="0"/>
                  <w:marBottom w:val="0"/>
                  <w:divBdr>
                    <w:top w:val="none" w:sz="0" w:space="0" w:color="auto"/>
                    <w:left w:val="none" w:sz="0" w:space="0" w:color="auto"/>
                    <w:bottom w:val="none" w:sz="0" w:space="0" w:color="auto"/>
                    <w:right w:val="none" w:sz="0" w:space="0" w:color="auto"/>
                  </w:divBdr>
                </w:div>
                <w:div w:id="446967048">
                  <w:marLeft w:val="0"/>
                  <w:marRight w:val="0"/>
                  <w:marTop w:val="0"/>
                  <w:marBottom w:val="0"/>
                  <w:divBdr>
                    <w:top w:val="none" w:sz="0" w:space="0" w:color="auto"/>
                    <w:left w:val="none" w:sz="0" w:space="0" w:color="auto"/>
                    <w:bottom w:val="none" w:sz="0" w:space="0" w:color="auto"/>
                    <w:right w:val="none" w:sz="0" w:space="0" w:color="auto"/>
                  </w:divBdr>
                </w:div>
                <w:div w:id="295599026">
                  <w:marLeft w:val="600"/>
                  <w:marRight w:val="0"/>
                  <w:marTop w:val="0"/>
                  <w:marBottom w:val="0"/>
                  <w:divBdr>
                    <w:top w:val="none" w:sz="0" w:space="0" w:color="auto"/>
                    <w:left w:val="none" w:sz="0" w:space="0" w:color="auto"/>
                    <w:bottom w:val="none" w:sz="0" w:space="0" w:color="auto"/>
                    <w:right w:val="none" w:sz="0" w:space="0" w:color="auto"/>
                  </w:divBdr>
                </w:div>
                <w:div w:id="2116635255">
                  <w:marLeft w:val="600"/>
                  <w:marRight w:val="0"/>
                  <w:marTop w:val="0"/>
                  <w:marBottom w:val="0"/>
                  <w:divBdr>
                    <w:top w:val="none" w:sz="0" w:space="0" w:color="auto"/>
                    <w:left w:val="none" w:sz="0" w:space="0" w:color="auto"/>
                    <w:bottom w:val="none" w:sz="0" w:space="0" w:color="auto"/>
                    <w:right w:val="none" w:sz="0" w:space="0" w:color="auto"/>
                  </w:divBdr>
                </w:div>
                <w:div w:id="1562715840">
                  <w:marLeft w:val="600"/>
                  <w:marRight w:val="0"/>
                  <w:marTop w:val="0"/>
                  <w:marBottom w:val="0"/>
                  <w:divBdr>
                    <w:top w:val="none" w:sz="0" w:space="0" w:color="auto"/>
                    <w:left w:val="none" w:sz="0" w:space="0" w:color="auto"/>
                    <w:bottom w:val="none" w:sz="0" w:space="0" w:color="auto"/>
                    <w:right w:val="none" w:sz="0" w:space="0" w:color="auto"/>
                  </w:divBdr>
                </w:div>
                <w:div w:id="549533708">
                  <w:marLeft w:val="600"/>
                  <w:marRight w:val="0"/>
                  <w:marTop w:val="0"/>
                  <w:marBottom w:val="0"/>
                  <w:divBdr>
                    <w:top w:val="none" w:sz="0" w:space="0" w:color="auto"/>
                    <w:left w:val="none" w:sz="0" w:space="0" w:color="auto"/>
                    <w:bottom w:val="none" w:sz="0" w:space="0" w:color="auto"/>
                    <w:right w:val="none" w:sz="0" w:space="0" w:color="auto"/>
                  </w:divBdr>
                </w:div>
                <w:div w:id="923805313">
                  <w:marLeft w:val="600"/>
                  <w:marRight w:val="0"/>
                  <w:marTop w:val="0"/>
                  <w:marBottom w:val="0"/>
                  <w:divBdr>
                    <w:top w:val="none" w:sz="0" w:space="0" w:color="auto"/>
                    <w:left w:val="none" w:sz="0" w:space="0" w:color="auto"/>
                    <w:bottom w:val="none" w:sz="0" w:space="0" w:color="auto"/>
                    <w:right w:val="none" w:sz="0" w:space="0" w:color="auto"/>
                  </w:divBdr>
                </w:div>
                <w:div w:id="1132942396">
                  <w:marLeft w:val="600"/>
                  <w:marRight w:val="0"/>
                  <w:marTop w:val="0"/>
                  <w:marBottom w:val="0"/>
                  <w:divBdr>
                    <w:top w:val="none" w:sz="0" w:space="0" w:color="auto"/>
                    <w:left w:val="none" w:sz="0" w:space="0" w:color="auto"/>
                    <w:bottom w:val="none" w:sz="0" w:space="0" w:color="auto"/>
                    <w:right w:val="none" w:sz="0" w:space="0" w:color="auto"/>
                  </w:divBdr>
                </w:div>
                <w:div w:id="707028299">
                  <w:marLeft w:val="0"/>
                  <w:marRight w:val="0"/>
                  <w:marTop w:val="0"/>
                  <w:marBottom w:val="0"/>
                  <w:divBdr>
                    <w:top w:val="none" w:sz="0" w:space="0" w:color="auto"/>
                    <w:left w:val="none" w:sz="0" w:space="0" w:color="auto"/>
                    <w:bottom w:val="none" w:sz="0" w:space="0" w:color="auto"/>
                    <w:right w:val="none" w:sz="0" w:space="0" w:color="auto"/>
                  </w:divBdr>
                </w:div>
                <w:div w:id="135876809">
                  <w:marLeft w:val="0"/>
                  <w:marRight w:val="0"/>
                  <w:marTop w:val="0"/>
                  <w:marBottom w:val="0"/>
                  <w:divBdr>
                    <w:top w:val="none" w:sz="0" w:space="0" w:color="auto"/>
                    <w:left w:val="none" w:sz="0" w:space="0" w:color="auto"/>
                    <w:bottom w:val="none" w:sz="0" w:space="0" w:color="auto"/>
                    <w:right w:val="none" w:sz="0" w:space="0" w:color="auto"/>
                  </w:divBdr>
                </w:div>
                <w:div w:id="1296835371">
                  <w:marLeft w:val="0"/>
                  <w:marRight w:val="0"/>
                  <w:marTop w:val="0"/>
                  <w:marBottom w:val="0"/>
                  <w:divBdr>
                    <w:top w:val="none" w:sz="0" w:space="0" w:color="auto"/>
                    <w:left w:val="none" w:sz="0" w:space="0" w:color="auto"/>
                    <w:bottom w:val="none" w:sz="0" w:space="0" w:color="auto"/>
                    <w:right w:val="none" w:sz="0" w:space="0" w:color="auto"/>
                  </w:divBdr>
                </w:div>
                <w:div w:id="1124542970">
                  <w:marLeft w:val="0"/>
                  <w:marRight w:val="0"/>
                  <w:marTop w:val="0"/>
                  <w:marBottom w:val="0"/>
                  <w:divBdr>
                    <w:top w:val="none" w:sz="0" w:space="0" w:color="auto"/>
                    <w:left w:val="none" w:sz="0" w:space="0" w:color="auto"/>
                    <w:bottom w:val="none" w:sz="0" w:space="0" w:color="auto"/>
                    <w:right w:val="none" w:sz="0" w:space="0" w:color="auto"/>
                  </w:divBdr>
                </w:div>
                <w:div w:id="2123112089">
                  <w:marLeft w:val="0"/>
                  <w:marRight w:val="0"/>
                  <w:marTop w:val="0"/>
                  <w:marBottom w:val="0"/>
                  <w:divBdr>
                    <w:top w:val="none" w:sz="0" w:space="0" w:color="auto"/>
                    <w:left w:val="none" w:sz="0" w:space="0" w:color="auto"/>
                    <w:bottom w:val="none" w:sz="0" w:space="0" w:color="auto"/>
                    <w:right w:val="none" w:sz="0" w:space="0" w:color="auto"/>
                  </w:divBdr>
                </w:div>
                <w:div w:id="1554733858">
                  <w:marLeft w:val="0"/>
                  <w:marRight w:val="0"/>
                  <w:marTop w:val="0"/>
                  <w:marBottom w:val="0"/>
                  <w:divBdr>
                    <w:top w:val="none" w:sz="0" w:space="0" w:color="auto"/>
                    <w:left w:val="none" w:sz="0" w:space="0" w:color="auto"/>
                    <w:bottom w:val="none" w:sz="0" w:space="0" w:color="auto"/>
                    <w:right w:val="none" w:sz="0" w:space="0" w:color="auto"/>
                  </w:divBdr>
                </w:div>
                <w:div w:id="1196114704">
                  <w:marLeft w:val="0"/>
                  <w:marRight w:val="0"/>
                  <w:marTop w:val="0"/>
                  <w:marBottom w:val="0"/>
                  <w:divBdr>
                    <w:top w:val="none" w:sz="0" w:space="0" w:color="auto"/>
                    <w:left w:val="none" w:sz="0" w:space="0" w:color="auto"/>
                    <w:bottom w:val="none" w:sz="0" w:space="0" w:color="auto"/>
                    <w:right w:val="none" w:sz="0" w:space="0" w:color="auto"/>
                  </w:divBdr>
                </w:div>
                <w:div w:id="1466045512">
                  <w:marLeft w:val="0"/>
                  <w:marRight w:val="0"/>
                  <w:marTop w:val="0"/>
                  <w:marBottom w:val="0"/>
                  <w:divBdr>
                    <w:top w:val="none" w:sz="0" w:space="0" w:color="auto"/>
                    <w:left w:val="none" w:sz="0" w:space="0" w:color="auto"/>
                    <w:bottom w:val="none" w:sz="0" w:space="0" w:color="auto"/>
                    <w:right w:val="none" w:sz="0" w:space="0" w:color="auto"/>
                  </w:divBdr>
                </w:div>
                <w:div w:id="248854525">
                  <w:marLeft w:val="0"/>
                  <w:marRight w:val="0"/>
                  <w:marTop w:val="0"/>
                  <w:marBottom w:val="0"/>
                  <w:divBdr>
                    <w:top w:val="none" w:sz="0" w:space="0" w:color="auto"/>
                    <w:left w:val="none" w:sz="0" w:space="0" w:color="auto"/>
                    <w:bottom w:val="none" w:sz="0" w:space="0" w:color="auto"/>
                    <w:right w:val="none" w:sz="0" w:space="0" w:color="auto"/>
                  </w:divBdr>
                </w:div>
                <w:div w:id="1852912896">
                  <w:marLeft w:val="600"/>
                  <w:marRight w:val="0"/>
                  <w:marTop w:val="0"/>
                  <w:marBottom w:val="0"/>
                  <w:divBdr>
                    <w:top w:val="none" w:sz="0" w:space="0" w:color="auto"/>
                    <w:left w:val="none" w:sz="0" w:space="0" w:color="auto"/>
                    <w:bottom w:val="none" w:sz="0" w:space="0" w:color="auto"/>
                    <w:right w:val="none" w:sz="0" w:space="0" w:color="auto"/>
                  </w:divBdr>
                </w:div>
                <w:div w:id="1751463389">
                  <w:marLeft w:val="600"/>
                  <w:marRight w:val="0"/>
                  <w:marTop w:val="0"/>
                  <w:marBottom w:val="0"/>
                  <w:divBdr>
                    <w:top w:val="none" w:sz="0" w:space="0" w:color="auto"/>
                    <w:left w:val="none" w:sz="0" w:space="0" w:color="auto"/>
                    <w:bottom w:val="none" w:sz="0" w:space="0" w:color="auto"/>
                    <w:right w:val="none" w:sz="0" w:space="0" w:color="auto"/>
                  </w:divBdr>
                </w:div>
                <w:div w:id="1925413132">
                  <w:marLeft w:val="600"/>
                  <w:marRight w:val="0"/>
                  <w:marTop w:val="0"/>
                  <w:marBottom w:val="0"/>
                  <w:divBdr>
                    <w:top w:val="none" w:sz="0" w:space="0" w:color="auto"/>
                    <w:left w:val="none" w:sz="0" w:space="0" w:color="auto"/>
                    <w:bottom w:val="none" w:sz="0" w:space="0" w:color="auto"/>
                    <w:right w:val="none" w:sz="0" w:space="0" w:color="auto"/>
                  </w:divBdr>
                </w:div>
                <w:div w:id="2133550932">
                  <w:marLeft w:val="600"/>
                  <w:marRight w:val="0"/>
                  <w:marTop w:val="0"/>
                  <w:marBottom w:val="0"/>
                  <w:divBdr>
                    <w:top w:val="none" w:sz="0" w:space="0" w:color="auto"/>
                    <w:left w:val="none" w:sz="0" w:space="0" w:color="auto"/>
                    <w:bottom w:val="none" w:sz="0" w:space="0" w:color="auto"/>
                    <w:right w:val="none" w:sz="0" w:space="0" w:color="auto"/>
                  </w:divBdr>
                </w:div>
                <w:div w:id="609778947">
                  <w:marLeft w:val="600"/>
                  <w:marRight w:val="0"/>
                  <w:marTop w:val="0"/>
                  <w:marBottom w:val="0"/>
                  <w:divBdr>
                    <w:top w:val="none" w:sz="0" w:space="0" w:color="auto"/>
                    <w:left w:val="none" w:sz="0" w:space="0" w:color="auto"/>
                    <w:bottom w:val="none" w:sz="0" w:space="0" w:color="auto"/>
                    <w:right w:val="none" w:sz="0" w:space="0" w:color="auto"/>
                  </w:divBdr>
                </w:div>
                <w:div w:id="370572828">
                  <w:marLeft w:val="600"/>
                  <w:marRight w:val="0"/>
                  <w:marTop w:val="0"/>
                  <w:marBottom w:val="0"/>
                  <w:divBdr>
                    <w:top w:val="none" w:sz="0" w:space="0" w:color="auto"/>
                    <w:left w:val="none" w:sz="0" w:space="0" w:color="auto"/>
                    <w:bottom w:val="none" w:sz="0" w:space="0" w:color="auto"/>
                    <w:right w:val="none" w:sz="0" w:space="0" w:color="auto"/>
                  </w:divBdr>
                </w:div>
                <w:div w:id="901983178">
                  <w:marLeft w:val="600"/>
                  <w:marRight w:val="0"/>
                  <w:marTop w:val="0"/>
                  <w:marBottom w:val="0"/>
                  <w:divBdr>
                    <w:top w:val="none" w:sz="0" w:space="0" w:color="auto"/>
                    <w:left w:val="none" w:sz="0" w:space="0" w:color="auto"/>
                    <w:bottom w:val="none" w:sz="0" w:space="0" w:color="auto"/>
                    <w:right w:val="none" w:sz="0" w:space="0" w:color="auto"/>
                  </w:divBdr>
                </w:div>
                <w:div w:id="123738879">
                  <w:marLeft w:val="0"/>
                  <w:marRight w:val="0"/>
                  <w:marTop w:val="0"/>
                  <w:marBottom w:val="0"/>
                  <w:divBdr>
                    <w:top w:val="none" w:sz="0" w:space="0" w:color="auto"/>
                    <w:left w:val="none" w:sz="0" w:space="0" w:color="auto"/>
                    <w:bottom w:val="none" w:sz="0" w:space="0" w:color="auto"/>
                    <w:right w:val="none" w:sz="0" w:space="0" w:color="auto"/>
                  </w:divBdr>
                </w:div>
                <w:div w:id="798646566">
                  <w:marLeft w:val="0"/>
                  <w:marRight w:val="0"/>
                  <w:marTop w:val="0"/>
                  <w:marBottom w:val="0"/>
                  <w:divBdr>
                    <w:top w:val="none" w:sz="0" w:space="0" w:color="auto"/>
                    <w:left w:val="none" w:sz="0" w:space="0" w:color="auto"/>
                    <w:bottom w:val="none" w:sz="0" w:space="0" w:color="auto"/>
                    <w:right w:val="none" w:sz="0" w:space="0" w:color="auto"/>
                  </w:divBdr>
                </w:div>
                <w:div w:id="586311141">
                  <w:marLeft w:val="0"/>
                  <w:marRight w:val="0"/>
                  <w:marTop w:val="0"/>
                  <w:marBottom w:val="0"/>
                  <w:divBdr>
                    <w:top w:val="none" w:sz="0" w:space="0" w:color="auto"/>
                    <w:left w:val="none" w:sz="0" w:space="0" w:color="auto"/>
                    <w:bottom w:val="none" w:sz="0" w:space="0" w:color="auto"/>
                    <w:right w:val="none" w:sz="0" w:space="0" w:color="auto"/>
                  </w:divBdr>
                </w:div>
                <w:div w:id="907887925">
                  <w:marLeft w:val="0"/>
                  <w:marRight w:val="0"/>
                  <w:marTop w:val="0"/>
                  <w:marBottom w:val="0"/>
                  <w:divBdr>
                    <w:top w:val="none" w:sz="0" w:space="0" w:color="auto"/>
                    <w:left w:val="none" w:sz="0" w:space="0" w:color="auto"/>
                    <w:bottom w:val="none" w:sz="0" w:space="0" w:color="auto"/>
                    <w:right w:val="none" w:sz="0" w:space="0" w:color="auto"/>
                  </w:divBdr>
                </w:div>
                <w:div w:id="332806800">
                  <w:marLeft w:val="0"/>
                  <w:marRight w:val="0"/>
                  <w:marTop w:val="0"/>
                  <w:marBottom w:val="0"/>
                  <w:divBdr>
                    <w:top w:val="none" w:sz="0" w:space="0" w:color="auto"/>
                    <w:left w:val="none" w:sz="0" w:space="0" w:color="auto"/>
                    <w:bottom w:val="none" w:sz="0" w:space="0" w:color="auto"/>
                    <w:right w:val="none" w:sz="0" w:space="0" w:color="auto"/>
                  </w:divBdr>
                </w:div>
                <w:div w:id="1293636330">
                  <w:marLeft w:val="0"/>
                  <w:marRight w:val="0"/>
                  <w:marTop w:val="0"/>
                  <w:marBottom w:val="0"/>
                  <w:divBdr>
                    <w:top w:val="none" w:sz="0" w:space="0" w:color="auto"/>
                    <w:left w:val="none" w:sz="0" w:space="0" w:color="auto"/>
                    <w:bottom w:val="none" w:sz="0" w:space="0" w:color="auto"/>
                    <w:right w:val="none" w:sz="0" w:space="0" w:color="auto"/>
                  </w:divBdr>
                </w:div>
                <w:div w:id="57753074">
                  <w:marLeft w:val="0"/>
                  <w:marRight w:val="0"/>
                  <w:marTop w:val="0"/>
                  <w:marBottom w:val="0"/>
                  <w:divBdr>
                    <w:top w:val="none" w:sz="0" w:space="0" w:color="auto"/>
                    <w:left w:val="none" w:sz="0" w:space="0" w:color="auto"/>
                    <w:bottom w:val="none" w:sz="0" w:space="0" w:color="auto"/>
                    <w:right w:val="none" w:sz="0" w:space="0" w:color="auto"/>
                  </w:divBdr>
                </w:div>
                <w:div w:id="249585974">
                  <w:marLeft w:val="0"/>
                  <w:marRight w:val="0"/>
                  <w:marTop w:val="0"/>
                  <w:marBottom w:val="0"/>
                  <w:divBdr>
                    <w:top w:val="none" w:sz="0" w:space="0" w:color="auto"/>
                    <w:left w:val="none" w:sz="0" w:space="0" w:color="auto"/>
                    <w:bottom w:val="none" w:sz="0" w:space="0" w:color="auto"/>
                    <w:right w:val="none" w:sz="0" w:space="0" w:color="auto"/>
                  </w:divBdr>
                </w:div>
                <w:div w:id="1755740033">
                  <w:marLeft w:val="0"/>
                  <w:marRight w:val="0"/>
                  <w:marTop w:val="0"/>
                  <w:marBottom w:val="0"/>
                  <w:divBdr>
                    <w:top w:val="none" w:sz="0" w:space="0" w:color="auto"/>
                    <w:left w:val="none" w:sz="0" w:space="0" w:color="auto"/>
                    <w:bottom w:val="none" w:sz="0" w:space="0" w:color="auto"/>
                    <w:right w:val="none" w:sz="0" w:space="0" w:color="auto"/>
                  </w:divBdr>
                </w:div>
                <w:div w:id="1045065649">
                  <w:marLeft w:val="0"/>
                  <w:marRight w:val="0"/>
                  <w:marTop w:val="0"/>
                  <w:marBottom w:val="0"/>
                  <w:divBdr>
                    <w:top w:val="none" w:sz="0" w:space="0" w:color="auto"/>
                    <w:left w:val="none" w:sz="0" w:space="0" w:color="auto"/>
                    <w:bottom w:val="none" w:sz="0" w:space="0" w:color="auto"/>
                    <w:right w:val="none" w:sz="0" w:space="0" w:color="auto"/>
                  </w:divBdr>
                </w:div>
                <w:div w:id="153686324">
                  <w:marLeft w:val="0"/>
                  <w:marRight w:val="0"/>
                  <w:marTop w:val="0"/>
                  <w:marBottom w:val="0"/>
                  <w:divBdr>
                    <w:top w:val="none" w:sz="0" w:space="0" w:color="auto"/>
                    <w:left w:val="none" w:sz="0" w:space="0" w:color="auto"/>
                    <w:bottom w:val="none" w:sz="0" w:space="0" w:color="auto"/>
                    <w:right w:val="none" w:sz="0" w:space="0" w:color="auto"/>
                  </w:divBdr>
                </w:div>
                <w:div w:id="195434446">
                  <w:marLeft w:val="0"/>
                  <w:marRight w:val="0"/>
                  <w:marTop w:val="0"/>
                  <w:marBottom w:val="0"/>
                  <w:divBdr>
                    <w:top w:val="none" w:sz="0" w:space="0" w:color="auto"/>
                    <w:left w:val="none" w:sz="0" w:space="0" w:color="auto"/>
                    <w:bottom w:val="none" w:sz="0" w:space="0" w:color="auto"/>
                    <w:right w:val="none" w:sz="0" w:space="0" w:color="auto"/>
                  </w:divBdr>
                </w:div>
                <w:div w:id="1003362151">
                  <w:marLeft w:val="0"/>
                  <w:marRight w:val="0"/>
                  <w:marTop w:val="0"/>
                  <w:marBottom w:val="0"/>
                  <w:divBdr>
                    <w:top w:val="none" w:sz="0" w:space="0" w:color="auto"/>
                    <w:left w:val="none" w:sz="0" w:space="0" w:color="auto"/>
                    <w:bottom w:val="none" w:sz="0" w:space="0" w:color="auto"/>
                    <w:right w:val="none" w:sz="0" w:space="0" w:color="auto"/>
                  </w:divBdr>
                </w:div>
                <w:div w:id="1387678216">
                  <w:marLeft w:val="0"/>
                  <w:marRight w:val="0"/>
                  <w:marTop w:val="0"/>
                  <w:marBottom w:val="0"/>
                  <w:divBdr>
                    <w:top w:val="none" w:sz="0" w:space="0" w:color="auto"/>
                    <w:left w:val="none" w:sz="0" w:space="0" w:color="auto"/>
                    <w:bottom w:val="none" w:sz="0" w:space="0" w:color="auto"/>
                    <w:right w:val="none" w:sz="0" w:space="0" w:color="auto"/>
                  </w:divBdr>
                </w:div>
                <w:div w:id="533539260">
                  <w:marLeft w:val="0"/>
                  <w:marRight w:val="0"/>
                  <w:marTop w:val="0"/>
                  <w:marBottom w:val="0"/>
                  <w:divBdr>
                    <w:top w:val="none" w:sz="0" w:space="0" w:color="auto"/>
                    <w:left w:val="none" w:sz="0" w:space="0" w:color="auto"/>
                    <w:bottom w:val="none" w:sz="0" w:space="0" w:color="auto"/>
                    <w:right w:val="none" w:sz="0" w:space="0" w:color="auto"/>
                  </w:divBdr>
                </w:div>
                <w:div w:id="319425906">
                  <w:marLeft w:val="0"/>
                  <w:marRight w:val="0"/>
                  <w:marTop w:val="0"/>
                  <w:marBottom w:val="0"/>
                  <w:divBdr>
                    <w:top w:val="none" w:sz="0" w:space="0" w:color="auto"/>
                    <w:left w:val="none" w:sz="0" w:space="0" w:color="auto"/>
                    <w:bottom w:val="none" w:sz="0" w:space="0" w:color="auto"/>
                    <w:right w:val="none" w:sz="0" w:space="0" w:color="auto"/>
                  </w:divBdr>
                </w:div>
                <w:div w:id="1404065425">
                  <w:marLeft w:val="0"/>
                  <w:marRight w:val="0"/>
                  <w:marTop w:val="0"/>
                  <w:marBottom w:val="0"/>
                  <w:divBdr>
                    <w:top w:val="none" w:sz="0" w:space="0" w:color="auto"/>
                    <w:left w:val="none" w:sz="0" w:space="0" w:color="auto"/>
                    <w:bottom w:val="none" w:sz="0" w:space="0" w:color="auto"/>
                    <w:right w:val="none" w:sz="0" w:space="0" w:color="auto"/>
                  </w:divBdr>
                </w:div>
                <w:div w:id="360673222">
                  <w:marLeft w:val="600"/>
                  <w:marRight w:val="0"/>
                  <w:marTop w:val="0"/>
                  <w:marBottom w:val="0"/>
                  <w:divBdr>
                    <w:top w:val="none" w:sz="0" w:space="0" w:color="auto"/>
                    <w:left w:val="none" w:sz="0" w:space="0" w:color="auto"/>
                    <w:bottom w:val="none" w:sz="0" w:space="0" w:color="auto"/>
                    <w:right w:val="none" w:sz="0" w:space="0" w:color="auto"/>
                  </w:divBdr>
                </w:div>
                <w:div w:id="372191904">
                  <w:marLeft w:val="600"/>
                  <w:marRight w:val="0"/>
                  <w:marTop w:val="0"/>
                  <w:marBottom w:val="0"/>
                  <w:divBdr>
                    <w:top w:val="none" w:sz="0" w:space="0" w:color="auto"/>
                    <w:left w:val="none" w:sz="0" w:space="0" w:color="auto"/>
                    <w:bottom w:val="none" w:sz="0" w:space="0" w:color="auto"/>
                    <w:right w:val="none" w:sz="0" w:space="0" w:color="auto"/>
                  </w:divBdr>
                </w:div>
                <w:div w:id="740056914">
                  <w:marLeft w:val="600"/>
                  <w:marRight w:val="0"/>
                  <w:marTop w:val="0"/>
                  <w:marBottom w:val="0"/>
                  <w:divBdr>
                    <w:top w:val="none" w:sz="0" w:space="0" w:color="auto"/>
                    <w:left w:val="none" w:sz="0" w:space="0" w:color="auto"/>
                    <w:bottom w:val="none" w:sz="0" w:space="0" w:color="auto"/>
                    <w:right w:val="none" w:sz="0" w:space="0" w:color="auto"/>
                  </w:divBdr>
                </w:div>
                <w:div w:id="1630630222">
                  <w:marLeft w:val="600"/>
                  <w:marRight w:val="0"/>
                  <w:marTop w:val="0"/>
                  <w:marBottom w:val="0"/>
                  <w:divBdr>
                    <w:top w:val="none" w:sz="0" w:space="0" w:color="auto"/>
                    <w:left w:val="none" w:sz="0" w:space="0" w:color="auto"/>
                    <w:bottom w:val="none" w:sz="0" w:space="0" w:color="auto"/>
                    <w:right w:val="none" w:sz="0" w:space="0" w:color="auto"/>
                  </w:divBdr>
                </w:div>
                <w:div w:id="1924989905">
                  <w:marLeft w:val="600"/>
                  <w:marRight w:val="0"/>
                  <w:marTop w:val="0"/>
                  <w:marBottom w:val="0"/>
                  <w:divBdr>
                    <w:top w:val="none" w:sz="0" w:space="0" w:color="auto"/>
                    <w:left w:val="none" w:sz="0" w:space="0" w:color="auto"/>
                    <w:bottom w:val="none" w:sz="0" w:space="0" w:color="auto"/>
                    <w:right w:val="none" w:sz="0" w:space="0" w:color="auto"/>
                  </w:divBdr>
                </w:div>
                <w:div w:id="1692753630">
                  <w:marLeft w:val="600"/>
                  <w:marRight w:val="0"/>
                  <w:marTop w:val="0"/>
                  <w:marBottom w:val="0"/>
                  <w:divBdr>
                    <w:top w:val="none" w:sz="0" w:space="0" w:color="auto"/>
                    <w:left w:val="none" w:sz="0" w:space="0" w:color="auto"/>
                    <w:bottom w:val="none" w:sz="0" w:space="0" w:color="auto"/>
                    <w:right w:val="none" w:sz="0" w:space="0" w:color="auto"/>
                  </w:divBdr>
                </w:div>
                <w:div w:id="404307095">
                  <w:marLeft w:val="600"/>
                  <w:marRight w:val="0"/>
                  <w:marTop w:val="0"/>
                  <w:marBottom w:val="0"/>
                  <w:divBdr>
                    <w:top w:val="none" w:sz="0" w:space="0" w:color="auto"/>
                    <w:left w:val="none" w:sz="0" w:space="0" w:color="auto"/>
                    <w:bottom w:val="none" w:sz="0" w:space="0" w:color="auto"/>
                    <w:right w:val="none" w:sz="0" w:space="0" w:color="auto"/>
                  </w:divBdr>
                </w:div>
                <w:div w:id="1967811531">
                  <w:marLeft w:val="600"/>
                  <w:marRight w:val="0"/>
                  <w:marTop w:val="0"/>
                  <w:marBottom w:val="0"/>
                  <w:divBdr>
                    <w:top w:val="none" w:sz="0" w:space="0" w:color="auto"/>
                    <w:left w:val="none" w:sz="0" w:space="0" w:color="auto"/>
                    <w:bottom w:val="none" w:sz="0" w:space="0" w:color="auto"/>
                    <w:right w:val="none" w:sz="0" w:space="0" w:color="auto"/>
                  </w:divBdr>
                </w:div>
                <w:div w:id="1803306137">
                  <w:marLeft w:val="600"/>
                  <w:marRight w:val="0"/>
                  <w:marTop w:val="0"/>
                  <w:marBottom w:val="0"/>
                  <w:divBdr>
                    <w:top w:val="none" w:sz="0" w:space="0" w:color="auto"/>
                    <w:left w:val="none" w:sz="0" w:space="0" w:color="auto"/>
                    <w:bottom w:val="none" w:sz="0" w:space="0" w:color="auto"/>
                    <w:right w:val="none" w:sz="0" w:space="0" w:color="auto"/>
                  </w:divBdr>
                </w:div>
                <w:div w:id="796489048">
                  <w:marLeft w:val="0"/>
                  <w:marRight w:val="0"/>
                  <w:marTop w:val="0"/>
                  <w:marBottom w:val="0"/>
                  <w:divBdr>
                    <w:top w:val="none" w:sz="0" w:space="0" w:color="auto"/>
                    <w:left w:val="none" w:sz="0" w:space="0" w:color="auto"/>
                    <w:bottom w:val="none" w:sz="0" w:space="0" w:color="auto"/>
                    <w:right w:val="none" w:sz="0" w:space="0" w:color="auto"/>
                  </w:divBdr>
                </w:div>
                <w:div w:id="1475680433">
                  <w:marLeft w:val="0"/>
                  <w:marRight w:val="0"/>
                  <w:marTop w:val="0"/>
                  <w:marBottom w:val="0"/>
                  <w:divBdr>
                    <w:top w:val="none" w:sz="0" w:space="0" w:color="auto"/>
                    <w:left w:val="none" w:sz="0" w:space="0" w:color="auto"/>
                    <w:bottom w:val="none" w:sz="0" w:space="0" w:color="auto"/>
                    <w:right w:val="none" w:sz="0" w:space="0" w:color="auto"/>
                  </w:divBdr>
                </w:div>
                <w:div w:id="1021735853">
                  <w:marLeft w:val="0"/>
                  <w:marRight w:val="0"/>
                  <w:marTop w:val="0"/>
                  <w:marBottom w:val="0"/>
                  <w:divBdr>
                    <w:top w:val="none" w:sz="0" w:space="0" w:color="auto"/>
                    <w:left w:val="none" w:sz="0" w:space="0" w:color="auto"/>
                    <w:bottom w:val="none" w:sz="0" w:space="0" w:color="auto"/>
                    <w:right w:val="none" w:sz="0" w:space="0" w:color="auto"/>
                  </w:divBdr>
                </w:div>
                <w:div w:id="1445803215">
                  <w:marLeft w:val="0"/>
                  <w:marRight w:val="0"/>
                  <w:marTop w:val="0"/>
                  <w:marBottom w:val="0"/>
                  <w:divBdr>
                    <w:top w:val="none" w:sz="0" w:space="0" w:color="auto"/>
                    <w:left w:val="none" w:sz="0" w:space="0" w:color="auto"/>
                    <w:bottom w:val="none" w:sz="0" w:space="0" w:color="auto"/>
                    <w:right w:val="none" w:sz="0" w:space="0" w:color="auto"/>
                  </w:divBdr>
                </w:div>
                <w:div w:id="2145349060">
                  <w:marLeft w:val="0"/>
                  <w:marRight w:val="0"/>
                  <w:marTop w:val="0"/>
                  <w:marBottom w:val="0"/>
                  <w:divBdr>
                    <w:top w:val="none" w:sz="0" w:space="0" w:color="auto"/>
                    <w:left w:val="none" w:sz="0" w:space="0" w:color="auto"/>
                    <w:bottom w:val="none" w:sz="0" w:space="0" w:color="auto"/>
                    <w:right w:val="none" w:sz="0" w:space="0" w:color="auto"/>
                  </w:divBdr>
                </w:div>
                <w:div w:id="315035022">
                  <w:marLeft w:val="0"/>
                  <w:marRight w:val="0"/>
                  <w:marTop w:val="0"/>
                  <w:marBottom w:val="0"/>
                  <w:divBdr>
                    <w:top w:val="none" w:sz="0" w:space="0" w:color="auto"/>
                    <w:left w:val="none" w:sz="0" w:space="0" w:color="auto"/>
                    <w:bottom w:val="none" w:sz="0" w:space="0" w:color="auto"/>
                    <w:right w:val="none" w:sz="0" w:space="0" w:color="auto"/>
                  </w:divBdr>
                </w:div>
                <w:div w:id="100298612">
                  <w:marLeft w:val="0"/>
                  <w:marRight w:val="0"/>
                  <w:marTop w:val="0"/>
                  <w:marBottom w:val="0"/>
                  <w:divBdr>
                    <w:top w:val="none" w:sz="0" w:space="0" w:color="auto"/>
                    <w:left w:val="none" w:sz="0" w:space="0" w:color="auto"/>
                    <w:bottom w:val="none" w:sz="0" w:space="0" w:color="auto"/>
                    <w:right w:val="none" w:sz="0" w:space="0" w:color="auto"/>
                  </w:divBdr>
                </w:div>
                <w:div w:id="1387685717">
                  <w:marLeft w:val="0"/>
                  <w:marRight w:val="0"/>
                  <w:marTop w:val="0"/>
                  <w:marBottom w:val="0"/>
                  <w:divBdr>
                    <w:top w:val="none" w:sz="0" w:space="0" w:color="auto"/>
                    <w:left w:val="none" w:sz="0" w:space="0" w:color="auto"/>
                    <w:bottom w:val="none" w:sz="0" w:space="0" w:color="auto"/>
                    <w:right w:val="none" w:sz="0" w:space="0" w:color="auto"/>
                  </w:divBdr>
                </w:div>
                <w:div w:id="1614901945">
                  <w:marLeft w:val="0"/>
                  <w:marRight w:val="0"/>
                  <w:marTop w:val="0"/>
                  <w:marBottom w:val="0"/>
                  <w:divBdr>
                    <w:top w:val="none" w:sz="0" w:space="0" w:color="auto"/>
                    <w:left w:val="none" w:sz="0" w:space="0" w:color="auto"/>
                    <w:bottom w:val="none" w:sz="0" w:space="0" w:color="auto"/>
                    <w:right w:val="none" w:sz="0" w:space="0" w:color="auto"/>
                  </w:divBdr>
                </w:div>
                <w:div w:id="1417048133">
                  <w:marLeft w:val="0"/>
                  <w:marRight w:val="0"/>
                  <w:marTop w:val="0"/>
                  <w:marBottom w:val="0"/>
                  <w:divBdr>
                    <w:top w:val="none" w:sz="0" w:space="0" w:color="auto"/>
                    <w:left w:val="none" w:sz="0" w:space="0" w:color="auto"/>
                    <w:bottom w:val="none" w:sz="0" w:space="0" w:color="auto"/>
                    <w:right w:val="none" w:sz="0" w:space="0" w:color="auto"/>
                  </w:divBdr>
                </w:div>
                <w:div w:id="498352204">
                  <w:marLeft w:val="0"/>
                  <w:marRight w:val="0"/>
                  <w:marTop w:val="0"/>
                  <w:marBottom w:val="0"/>
                  <w:divBdr>
                    <w:top w:val="none" w:sz="0" w:space="0" w:color="auto"/>
                    <w:left w:val="none" w:sz="0" w:space="0" w:color="auto"/>
                    <w:bottom w:val="none" w:sz="0" w:space="0" w:color="auto"/>
                    <w:right w:val="none" w:sz="0" w:space="0" w:color="auto"/>
                  </w:divBdr>
                </w:div>
                <w:div w:id="758411883">
                  <w:marLeft w:val="0"/>
                  <w:marRight w:val="0"/>
                  <w:marTop w:val="0"/>
                  <w:marBottom w:val="0"/>
                  <w:divBdr>
                    <w:top w:val="none" w:sz="0" w:space="0" w:color="auto"/>
                    <w:left w:val="none" w:sz="0" w:space="0" w:color="auto"/>
                    <w:bottom w:val="none" w:sz="0" w:space="0" w:color="auto"/>
                    <w:right w:val="none" w:sz="0" w:space="0" w:color="auto"/>
                  </w:divBdr>
                </w:div>
                <w:div w:id="487746136">
                  <w:marLeft w:val="0"/>
                  <w:marRight w:val="0"/>
                  <w:marTop w:val="0"/>
                  <w:marBottom w:val="0"/>
                  <w:divBdr>
                    <w:top w:val="none" w:sz="0" w:space="0" w:color="auto"/>
                    <w:left w:val="none" w:sz="0" w:space="0" w:color="auto"/>
                    <w:bottom w:val="none" w:sz="0" w:space="0" w:color="auto"/>
                    <w:right w:val="none" w:sz="0" w:space="0" w:color="auto"/>
                  </w:divBdr>
                </w:div>
                <w:div w:id="1735664699">
                  <w:marLeft w:val="600"/>
                  <w:marRight w:val="0"/>
                  <w:marTop w:val="0"/>
                  <w:marBottom w:val="0"/>
                  <w:divBdr>
                    <w:top w:val="none" w:sz="0" w:space="0" w:color="auto"/>
                    <w:left w:val="none" w:sz="0" w:space="0" w:color="auto"/>
                    <w:bottom w:val="none" w:sz="0" w:space="0" w:color="auto"/>
                    <w:right w:val="none" w:sz="0" w:space="0" w:color="auto"/>
                  </w:divBdr>
                </w:div>
                <w:div w:id="254442691">
                  <w:marLeft w:val="600"/>
                  <w:marRight w:val="0"/>
                  <w:marTop w:val="0"/>
                  <w:marBottom w:val="0"/>
                  <w:divBdr>
                    <w:top w:val="none" w:sz="0" w:space="0" w:color="auto"/>
                    <w:left w:val="none" w:sz="0" w:space="0" w:color="auto"/>
                    <w:bottom w:val="none" w:sz="0" w:space="0" w:color="auto"/>
                    <w:right w:val="none" w:sz="0" w:space="0" w:color="auto"/>
                  </w:divBdr>
                </w:div>
                <w:div w:id="2079279509">
                  <w:marLeft w:val="600"/>
                  <w:marRight w:val="0"/>
                  <w:marTop w:val="0"/>
                  <w:marBottom w:val="0"/>
                  <w:divBdr>
                    <w:top w:val="none" w:sz="0" w:space="0" w:color="auto"/>
                    <w:left w:val="none" w:sz="0" w:space="0" w:color="auto"/>
                    <w:bottom w:val="none" w:sz="0" w:space="0" w:color="auto"/>
                    <w:right w:val="none" w:sz="0" w:space="0" w:color="auto"/>
                  </w:divBdr>
                </w:div>
                <w:div w:id="2088569173">
                  <w:marLeft w:val="600"/>
                  <w:marRight w:val="0"/>
                  <w:marTop w:val="0"/>
                  <w:marBottom w:val="0"/>
                  <w:divBdr>
                    <w:top w:val="none" w:sz="0" w:space="0" w:color="auto"/>
                    <w:left w:val="none" w:sz="0" w:space="0" w:color="auto"/>
                    <w:bottom w:val="none" w:sz="0" w:space="0" w:color="auto"/>
                    <w:right w:val="none" w:sz="0" w:space="0" w:color="auto"/>
                  </w:divBdr>
                </w:div>
                <w:div w:id="274289073">
                  <w:marLeft w:val="600"/>
                  <w:marRight w:val="0"/>
                  <w:marTop w:val="0"/>
                  <w:marBottom w:val="0"/>
                  <w:divBdr>
                    <w:top w:val="none" w:sz="0" w:space="0" w:color="auto"/>
                    <w:left w:val="none" w:sz="0" w:space="0" w:color="auto"/>
                    <w:bottom w:val="none" w:sz="0" w:space="0" w:color="auto"/>
                    <w:right w:val="none" w:sz="0" w:space="0" w:color="auto"/>
                  </w:divBdr>
                </w:div>
                <w:div w:id="118502292">
                  <w:marLeft w:val="600"/>
                  <w:marRight w:val="0"/>
                  <w:marTop w:val="0"/>
                  <w:marBottom w:val="0"/>
                  <w:divBdr>
                    <w:top w:val="none" w:sz="0" w:space="0" w:color="auto"/>
                    <w:left w:val="none" w:sz="0" w:space="0" w:color="auto"/>
                    <w:bottom w:val="none" w:sz="0" w:space="0" w:color="auto"/>
                    <w:right w:val="none" w:sz="0" w:space="0" w:color="auto"/>
                  </w:divBdr>
                </w:div>
                <w:div w:id="1199658116">
                  <w:marLeft w:val="600"/>
                  <w:marRight w:val="0"/>
                  <w:marTop w:val="0"/>
                  <w:marBottom w:val="0"/>
                  <w:divBdr>
                    <w:top w:val="none" w:sz="0" w:space="0" w:color="auto"/>
                    <w:left w:val="none" w:sz="0" w:space="0" w:color="auto"/>
                    <w:bottom w:val="none" w:sz="0" w:space="0" w:color="auto"/>
                    <w:right w:val="none" w:sz="0" w:space="0" w:color="auto"/>
                  </w:divBdr>
                </w:div>
                <w:div w:id="1971978315">
                  <w:marLeft w:val="600"/>
                  <w:marRight w:val="0"/>
                  <w:marTop w:val="0"/>
                  <w:marBottom w:val="0"/>
                  <w:divBdr>
                    <w:top w:val="none" w:sz="0" w:space="0" w:color="auto"/>
                    <w:left w:val="none" w:sz="0" w:space="0" w:color="auto"/>
                    <w:bottom w:val="none" w:sz="0" w:space="0" w:color="auto"/>
                    <w:right w:val="none" w:sz="0" w:space="0" w:color="auto"/>
                  </w:divBdr>
                </w:div>
                <w:div w:id="1159467659">
                  <w:marLeft w:val="600"/>
                  <w:marRight w:val="0"/>
                  <w:marTop w:val="0"/>
                  <w:marBottom w:val="0"/>
                  <w:divBdr>
                    <w:top w:val="none" w:sz="0" w:space="0" w:color="auto"/>
                    <w:left w:val="none" w:sz="0" w:space="0" w:color="auto"/>
                    <w:bottom w:val="none" w:sz="0" w:space="0" w:color="auto"/>
                    <w:right w:val="none" w:sz="0" w:space="0" w:color="auto"/>
                  </w:divBdr>
                </w:div>
                <w:div w:id="1941328235">
                  <w:marLeft w:val="600"/>
                  <w:marRight w:val="0"/>
                  <w:marTop w:val="0"/>
                  <w:marBottom w:val="0"/>
                  <w:divBdr>
                    <w:top w:val="none" w:sz="0" w:space="0" w:color="auto"/>
                    <w:left w:val="none" w:sz="0" w:space="0" w:color="auto"/>
                    <w:bottom w:val="none" w:sz="0" w:space="0" w:color="auto"/>
                    <w:right w:val="none" w:sz="0" w:space="0" w:color="auto"/>
                  </w:divBdr>
                </w:div>
                <w:div w:id="54819187">
                  <w:marLeft w:val="600"/>
                  <w:marRight w:val="0"/>
                  <w:marTop w:val="0"/>
                  <w:marBottom w:val="0"/>
                  <w:divBdr>
                    <w:top w:val="none" w:sz="0" w:space="0" w:color="auto"/>
                    <w:left w:val="none" w:sz="0" w:space="0" w:color="auto"/>
                    <w:bottom w:val="none" w:sz="0" w:space="0" w:color="auto"/>
                    <w:right w:val="none" w:sz="0" w:space="0" w:color="auto"/>
                  </w:divBdr>
                </w:div>
                <w:div w:id="1704206838">
                  <w:marLeft w:val="0"/>
                  <w:marRight w:val="0"/>
                  <w:marTop w:val="0"/>
                  <w:marBottom w:val="0"/>
                  <w:divBdr>
                    <w:top w:val="none" w:sz="0" w:space="0" w:color="auto"/>
                    <w:left w:val="none" w:sz="0" w:space="0" w:color="auto"/>
                    <w:bottom w:val="none" w:sz="0" w:space="0" w:color="auto"/>
                    <w:right w:val="none" w:sz="0" w:space="0" w:color="auto"/>
                  </w:divBdr>
                </w:div>
                <w:div w:id="1896164162">
                  <w:marLeft w:val="0"/>
                  <w:marRight w:val="0"/>
                  <w:marTop w:val="0"/>
                  <w:marBottom w:val="0"/>
                  <w:divBdr>
                    <w:top w:val="none" w:sz="0" w:space="0" w:color="auto"/>
                    <w:left w:val="none" w:sz="0" w:space="0" w:color="auto"/>
                    <w:bottom w:val="none" w:sz="0" w:space="0" w:color="auto"/>
                    <w:right w:val="none" w:sz="0" w:space="0" w:color="auto"/>
                  </w:divBdr>
                </w:div>
                <w:div w:id="295650328">
                  <w:marLeft w:val="0"/>
                  <w:marRight w:val="0"/>
                  <w:marTop w:val="0"/>
                  <w:marBottom w:val="0"/>
                  <w:divBdr>
                    <w:top w:val="none" w:sz="0" w:space="0" w:color="auto"/>
                    <w:left w:val="none" w:sz="0" w:space="0" w:color="auto"/>
                    <w:bottom w:val="none" w:sz="0" w:space="0" w:color="auto"/>
                    <w:right w:val="none" w:sz="0" w:space="0" w:color="auto"/>
                  </w:divBdr>
                </w:div>
                <w:div w:id="1619723086">
                  <w:marLeft w:val="0"/>
                  <w:marRight w:val="0"/>
                  <w:marTop w:val="0"/>
                  <w:marBottom w:val="0"/>
                  <w:divBdr>
                    <w:top w:val="none" w:sz="0" w:space="0" w:color="auto"/>
                    <w:left w:val="none" w:sz="0" w:space="0" w:color="auto"/>
                    <w:bottom w:val="none" w:sz="0" w:space="0" w:color="auto"/>
                    <w:right w:val="none" w:sz="0" w:space="0" w:color="auto"/>
                  </w:divBdr>
                </w:div>
                <w:div w:id="1248805130">
                  <w:marLeft w:val="0"/>
                  <w:marRight w:val="0"/>
                  <w:marTop w:val="0"/>
                  <w:marBottom w:val="0"/>
                  <w:divBdr>
                    <w:top w:val="none" w:sz="0" w:space="0" w:color="auto"/>
                    <w:left w:val="none" w:sz="0" w:space="0" w:color="auto"/>
                    <w:bottom w:val="none" w:sz="0" w:space="0" w:color="auto"/>
                    <w:right w:val="none" w:sz="0" w:space="0" w:color="auto"/>
                  </w:divBdr>
                </w:div>
                <w:div w:id="709961935">
                  <w:marLeft w:val="600"/>
                  <w:marRight w:val="0"/>
                  <w:marTop w:val="0"/>
                  <w:marBottom w:val="0"/>
                  <w:divBdr>
                    <w:top w:val="none" w:sz="0" w:space="0" w:color="auto"/>
                    <w:left w:val="none" w:sz="0" w:space="0" w:color="auto"/>
                    <w:bottom w:val="none" w:sz="0" w:space="0" w:color="auto"/>
                    <w:right w:val="none" w:sz="0" w:space="0" w:color="auto"/>
                  </w:divBdr>
                </w:div>
                <w:div w:id="854996174">
                  <w:marLeft w:val="600"/>
                  <w:marRight w:val="0"/>
                  <w:marTop w:val="0"/>
                  <w:marBottom w:val="0"/>
                  <w:divBdr>
                    <w:top w:val="none" w:sz="0" w:space="0" w:color="auto"/>
                    <w:left w:val="none" w:sz="0" w:space="0" w:color="auto"/>
                    <w:bottom w:val="none" w:sz="0" w:space="0" w:color="auto"/>
                    <w:right w:val="none" w:sz="0" w:space="0" w:color="auto"/>
                  </w:divBdr>
                </w:div>
                <w:div w:id="1563177258">
                  <w:marLeft w:val="600"/>
                  <w:marRight w:val="0"/>
                  <w:marTop w:val="0"/>
                  <w:marBottom w:val="0"/>
                  <w:divBdr>
                    <w:top w:val="none" w:sz="0" w:space="0" w:color="auto"/>
                    <w:left w:val="none" w:sz="0" w:space="0" w:color="auto"/>
                    <w:bottom w:val="none" w:sz="0" w:space="0" w:color="auto"/>
                    <w:right w:val="none" w:sz="0" w:space="0" w:color="auto"/>
                  </w:divBdr>
                </w:div>
                <w:div w:id="670792356">
                  <w:marLeft w:val="600"/>
                  <w:marRight w:val="0"/>
                  <w:marTop w:val="0"/>
                  <w:marBottom w:val="0"/>
                  <w:divBdr>
                    <w:top w:val="none" w:sz="0" w:space="0" w:color="auto"/>
                    <w:left w:val="none" w:sz="0" w:space="0" w:color="auto"/>
                    <w:bottom w:val="none" w:sz="0" w:space="0" w:color="auto"/>
                    <w:right w:val="none" w:sz="0" w:space="0" w:color="auto"/>
                  </w:divBdr>
                </w:div>
                <w:div w:id="217280631">
                  <w:marLeft w:val="600"/>
                  <w:marRight w:val="0"/>
                  <w:marTop w:val="0"/>
                  <w:marBottom w:val="0"/>
                  <w:divBdr>
                    <w:top w:val="none" w:sz="0" w:space="0" w:color="auto"/>
                    <w:left w:val="none" w:sz="0" w:space="0" w:color="auto"/>
                    <w:bottom w:val="none" w:sz="0" w:space="0" w:color="auto"/>
                    <w:right w:val="none" w:sz="0" w:space="0" w:color="auto"/>
                  </w:divBdr>
                </w:div>
                <w:div w:id="714160883">
                  <w:marLeft w:val="600"/>
                  <w:marRight w:val="0"/>
                  <w:marTop w:val="0"/>
                  <w:marBottom w:val="0"/>
                  <w:divBdr>
                    <w:top w:val="none" w:sz="0" w:space="0" w:color="auto"/>
                    <w:left w:val="none" w:sz="0" w:space="0" w:color="auto"/>
                    <w:bottom w:val="none" w:sz="0" w:space="0" w:color="auto"/>
                    <w:right w:val="none" w:sz="0" w:space="0" w:color="auto"/>
                  </w:divBdr>
                </w:div>
                <w:div w:id="460923916">
                  <w:marLeft w:val="600"/>
                  <w:marRight w:val="0"/>
                  <w:marTop w:val="0"/>
                  <w:marBottom w:val="0"/>
                  <w:divBdr>
                    <w:top w:val="none" w:sz="0" w:space="0" w:color="auto"/>
                    <w:left w:val="none" w:sz="0" w:space="0" w:color="auto"/>
                    <w:bottom w:val="none" w:sz="0" w:space="0" w:color="auto"/>
                    <w:right w:val="none" w:sz="0" w:space="0" w:color="auto"/>
                  </w:divBdr>
                </w:div>
                <w:div w:id="1668437039">
                  <w:marLeft w:val="600"/>
                  <w:marRight w:val="0"/>
                  <w:marTop w:val="0"/>
                  <w:marBottom w:val="0"/>
                  <w:divBdr>
                    <w:top w:val="none" w:sz="0" w:space="0" w:color="auto"/>
                    <w:left w:val="none" w:sz="0" w:space="0" w:color="auto"/>
                    <w:bottom w:val="none" w:sz="0" w:space="0" w:color="auto"/>
                    <w:right w:val="none" w:sz="0" w:space="0" w:color="auto"/>
                  </w:divBdr>
                </w:div>
                <w:div w:id="1000961432">
                  <w:marLeft w:val="0"/>
                  <w:marRight w:val="0"/>
                  <w:marTop w:val="0"/>
                  <w:marBottom w:val="0"/>
                  <w:divBdr>
                    <w:top w:val="none" w:sz="0" w:space="0" w:color="auto"/>
                    <w:left w:val="none" w:sz="0" w:space="0" w:color="auto"/>
                    <w:bottom w:val="none" w:sz="0" w:space="0" w:color="auto"/>
                    <w:right w:val="none" w:sz="0" w:space="0" w:color="auto"/>
                  </w:divBdr>
                </w:div>
                <w:div w:id="1767380445">
                  <w:marLeft w:val="0"/>
                  <w:marRight w:val="0"/>
                  <w:marTop w:val="0"/>
                  <w:marBottom w:val="0"/>
                  <w:divBdr>
                    <w:top w:val="none" w:sz="0" w:space="0" w:color="auto"/>
                    <w:left w:val="none" w:sz="0" w:space="0" w:color="auto"/>
                    <w:bottom w:val="none" w:sz="0" w:space="0" w:color="auto"/>
                    <w:right w:val="none" w:sz="0" w:space="0" w:color="auto"/>
                  </w:divBdr>
                </w:div>
                <w:div w:id="1105343412">
                  <w:marLeft w:val="0"/>
                  <w:marRight w:val="0"/>
                  <w:marTop w:val="0"/>
                  <w:marBottom w:val="0"/>
                  <w:divBdr>
                    <w:top w:val="none" w:sz="0" w:space="0" w:color="auto"/>
                    <w:left w:val="none" w:sz="0" w:space="0" w:color="auto"/>
                    <w:bottom w:val="none" w:sz="0" w:space="0" w:color="auto"/>
                    <w:right w:val="none" w:sz="0" w:space="0" w:color="auto"/>
                  </w:divBdr>
                </w:div>
                <w:div w:id="549878002">
                  <w:marLeft w:val="0"/>
                  <w:marRight w:val="0"/>
                  <w:marTop w:val="0"/>
                  <w:marBottom w:val="0"/>
                  <w:divBdr>
                    <w:top w:val="none" w:sz="0" w:space="0" w:color="auto"/>
                    <w:left w:val="none" w:sz="0" w:space="0" w:color="auto"/>
                    <w:bottom w:val="none" w:sz="0" w:space="0" w:color="auto"/>
                    <w:right w:val="none" w:sz="0" w:space="0" w:color="auto"/>
                  </w:divBdr>
                </w:div>
                <w:div w:id="296300775">
                  <w:marLeft w:val="0"/>
                  <w:marRight w:val="0"/>
                  <w:marTop w:val="0"/>
                  <w:marBottom w:val="0"/>
                  <w:divBdr>
                    <w:top w:val="none" w:sz="0" w:space="0" w:color="auto"/>
                    <w:left w:val="none" w:sz="0" w:space="0" w:color="auto"/>
                    <w:bottom w:val="none" w:sz="0" w:space="0" w:color="auto"/>
                    <w:right w:val="none" w:sz="0" w:space="0" w:color="auto"/>
                  </w:divBdr>
                </w:div>
                <w:div w:id="572200235">
                  <w:marLeft w:val="0"/>
                  <w:marRight w:val="0"/>
                  <w:marTop w:val="0"/>
                  <w:marBottom w:val="0"/>
                  <w:divBdr>
                    <w:top w:val="none" w:sz="0" w:space="0" w:color="auto"/>
                    <w:left w:val="none" w:sz="0" w:space="0" w:color="auto"/>
                    <w:bottom w:val="none" w:sz="0" w:space="0" w:color="auto"/>
                    <w:right w:val="none" w:sz="0" w:space="0" w:color="auto"/>
                  </w:divBdr>
                </w:div>
                <w:div w:id="378820650">
                  <w:marLeft w:val="0"/>
                  <w:marRight w:val="0"/>
                  <w:marTop w:val="0"/>
                  <w:marBottom w:val="0"/>
                  <w:divBdr>
                    <w:top w:val="none" w:sz="0" w:space="0" w:color="auto"/>
                    <w:left w:val="none" w:sz="0" w:space="0" w:color="auto"/>
                    <w:bottom w:val="none" w:sz="0" w:space="0" w:color="auto"/>
                    <w:right w:val="none" w:sz="0" w:space="0" w:color="auto"/>
                  </w:divBdr>
                </w:div>
                <w:div w:id="1448156213">
                  <w:marLeft w:val="0"/>
                  <w:marRight w:val="0"/>
                  <w:marTop w:val="0"/>
                  <w:marBottom w:val="0"/>
                  <w:divBdr>
                    <w:top w:val="none" w:sz="0" w:space="0" w:color="auto"/>
                    <w:left w:val="none" w:sz="0" w:space="0" w:color="auto"/>
                    <w:bottom w:val="none" w:sz="0" w:space="0" w:color="auto"/>
                    <w:right w:val="none" w:sz="0" w:space="0" w:color="auto"/>
                  </w:divBdr>
                </w:div>
                <w:div w:id="1071194156">
                  <w:marLeft w:val="0"/>
                  <w:marRight w:val="0"/>
                  <w:marTop w:val="0"/>
                  <w:marBottom w:val="0"/>
                  <w:divBdr>
                    <w:top w:val="none" w:sz="0" w:space="0" w:color="auto"/>
                    <w:left w:val="none" w:sz="0" w:space="0" w:color="auto"/>
                    <w:bottom w:val="none" w:sz="0" w:space="0" w:color="auto"/>
                    <w:right w:val="none" w:sz="0" w:space="0" w:color="auto"/>
                  </w:divBdr>
                </w:div>
                <w:div w:id="1247109110">
                  <w:marLeft w:val="0"/>
                  <w:marRight w:val="0"/>
                  <w:marTop w:val="0"/>
                  <w:marBottom w:val="0"/>
                  <w:divBdr>
                    <w:top w:val="none" w:sz="0" w:space="0" w:color="auto"/>
                    <w:left w:val="none" w:sz="0" w:space="0" w:color="auto"/>
                    <w:bottom w:val="none" w:sz="0" w:space="0" w:color="auto"/>
                    <w:right w:val="none" w:sz="0" w:space="0" w:color="auto"/>
                  </w:divBdr>
                </w:div>
                <w:div w:id="273442546">
                  <w:marLeft w:val="0"/>
                  <w:marRight w:val="0"/>
                  <w:marTop w:val="0"/>
                  <w:marBottom w:val="0"/>
                  <w:divBdr>
                    <w:top w:val="none" w:sz="0" w:space="0" w:color="auto"/>
                    <w:left w:val="none" w:sz="0" w:space="0" w:color="auto"/>
                    <w:bottom w:val="none" w:sz="0" w:space="0" w:color="auto"/>
                    <w:right w:val="none" w:sz="0" w:space="0" w:color="auto"/>
                  </w:divBdr>
                </w:div>
                <w:div w:id="1796096160">
                  <w:marLeft w:val="0"/>
                  <w:marRight w:val="0"/>
                  <w:marTop w:val="0"/>
                  <w:marBottom w:val="0"/>
                  <w:divBdr>
                    <w:top w:val="none" w:sz="0" w:space="0" w:color="auto"/>
                    <w:left w:val="none" w:sz="0" w:space="0" w:color="auto"/>
                    <w:bottom w:val="none" w:sz="0" w:space="0" w:color="auto"/>
                    <w:right w:val="none" w:sz="0" w:space="0" w:color="auto"/>
                  </w:divBdr>
                </w:div>
                <w:div w:id="1559626498">
                  <w:marLeft w:val="0"/>
                  <w:marRight w:val="0"/>
                  <w:marTop w:val="0"/>
                  <w:marBottom w:val="0"/>
                  <w:divBdr>
                    <w:top w:val="none" w:sz="0" w:space="0" w:color="auto"/>
                    <w:left w:val="none" w:sz="0" w:space="0" w:color="auto"/>
                    <w:bottom w:val="none" w:sz="0" w:space="0" w:color="auto"/>
                    <w:right w:val="none" w:sz="0" w:space="0" w:color="auto"/>
                  </w:divBdr>
                </w:div>
                <w:div w:id="1855336414">
                  <w:marLeft w:val="0"/>
                  <w:marRight w:val="0"/>
                  <w:marTop w:val="0"/>
                  <w:marBottom w:val="0"/>
                  <w:divBdr>
                    <w:top w:val="none" w:sz="0" w:space="0" w:color="auto"/>
                    <w:left w:val="none" w:sz="0" w:space="0" w:color="auto"/>
                    <w:bottom w:val="none" w:sz="0" w:space="0" w:color="auto"/>
                    <w:right w:val="none" w:sz="0" w:space="0" w:color="auto"/>
                  </w:divBdr>
                </w:div>
                <w:div w:id="2071734289">
                  <w:marLeft w:val="0"/>
                  <w:marRight w:val="0"/>
                  <w:marTop w:val="0"/>
                  <w:marBottom w:val="0"/>
                  <w:divBdr>
                    <w:top w:val="none" w:sz="0" w:space="0" w:color="auto"/>
                    <w:left w:val="none" w:sz="0" w:space="0" w:color="auto"/>
                    <w:bottom w:val="none" w:sz="0" w:space="0" w:color="auto"/>
                    <w:right w:val="none" w:sz="0" w:space="0" w:color="auto"/>
                  </w:divBdr>
                </w:div>
                <w:div w:id="674192543">
                  <w:marLeft w:val="0"/>
                  <w:marRight w:val="0"/>
                  <w:marTop w:val="0"/>
                  <w:marBottom w:val="0"/>
                  <w:divBdr>
                    <w:top w:val="none" w:sz="0" w:space="0" w:color="auto"/>
                    <w:left w:val="none" w:sz="0" w:space="0" w:color="auto"/>
                    <w:bottom w:val="none" w:sz="0" w:space="0" w:color="auto"/>
                    <w:right w:val="none" w:sz="0" w:space="0" w:color="auto"/>
                  </w:divBdr>
                </w:div>
                <w:div w:id="1839222660">
                  <w:marLeft w:val="0"/>
                  <w:marRight w:val="0"/>
                  <w:marTop w:val="0"/>
                  <w:marBottom w:val="0"/>
                  <w:divBdr>
                    <w:top w:val="none" w:sz="0" w:space="0" w:color="auto"/>
                    <w:left w:val="none" w:sz="0" w:space="0" w:color="auto"/>
                    <w:bottom w:val="none" w:sz="0" w:space="0" w:color="auto"/>
                    <w:right w:val="none" w:sz="0" w:space="0" w:color="auto"/>
                  </w:divBdr>
                </w:div>
                <w:div w:id="671223492">
                  <w:marLeft w:val="0"/>
                  <w:marRight w:val="0"/>
                  <w:marTop w:val="0"/>
                  <w:marBottom w:val="0"/>
                  <w:divBdr>
                    <w:top w:val="none" w:sz="0" w:space="0" w:color="auto"/>
                    <w:left w:val="none" w:sz="0" w:space="0" w:color="auto"/>
                    <w:bottom w:val="none" w:sz="0" w:space="0" w:color="auto"/>
                    <w:right w:val="none" w:sz="0" w:space="0" w:color="auto"/>
                  </w:divBdr>
                </w:div>
                <w:div w:id="19354603">
                  <w:marLeft w:val="0"/>
                  <w:marRight w:val="0"/>
                  <w:marTop w:val="0"/>
                  <w:marBottom w:val="0"/>
                  <w:divBdr>
                    <w:top w:val="none" w:sz="0" w:space="0" w:color="auto"/>
                    <w:left w:val="none" w:sz="0" w:space="0" w:color="auto"/>
                    <w:bottom w:val="none" w:sz="0" w:space="0" w:color="auto"/>
                    <w:right w:val="none" w:sz="0" w:space="0" w:color="auto"/>
                  </w:divBdr>
                </w:div>
                <w:div w:id="143395080">
                  <w:marLeft w:val="0"/>
                  <w:marRight w:val="0"/>
                  <w:marTop w:val="0"/>
                  <w:marBottom w:val="0"/>
                  <w:divBdr>
                    <w:top w:val="none" w:sz="0" w:space="0" w:color="auto"/>
                    <w:left w:val="none" w:sz="0" w:space="0" w:color="auto"/>
                    <w:bottom w:val="none" w:sz="0" w:space="0" w:color="auto"/>
                    <w:right w:val="none" w:sz="0" w:space="0" w:color="auto"/>
                  </w:divBdr>
                </w:div>
                <w:div w:id="1888494221">
                  <w:marLeft w:val="0"/>
                  <w:marRight w:val="0"/>
                  <w:marTop w:val="0"/>
                  <w:marBottom w:val="0"/>
                  <w:divBdr>
                    <w:top w:val="none" w:sz="0" w:space="0" w:color="auto"/>
                    <w:left w:val="none" w:sz="0" w:space="0" w:color="auto"/>
                    <w:bottom w:val="none" w:sz="0" w:space="0" w:color="auto"/>
                    <w:right w:val="none" w:sz="0" w:space="0" w:color="auto"/>
                  </w:divBdr>
                </w:div>
                <w:div w:id="440492114">
                  <w:marLeft w:val="0"/>
                  <w:marRight w:val="0"/>
                  <w:marTop w:val="0"/>
                  <w:marBottom w:val="0"/>
                  <w:divBdr>
                    <w:top w:val="none" w:sz="0" w:space="0" w:color="auto"/>
                    <w:left w:val="none" w:sz="0" w:space="0" w:color="auto"/>
                    <w:bottom w:val="none" w:sz="0" w:space="0" w:color="auto"/>
                    <w:right w:val="none" w:sz="0" w:space="0" w:color="auto"/>
                  </w:divBdr>
                </w:div>
                <w:div w:id="1540583534">
                  <w:marLeft w:val="0"/>
                  <w:marRight w:val="0"/>
                  <w:marTop w:val="0"/>
                  <w:marBottom w:val="0"/>
                  <w:divBdr>
                    <w:top w:val="none" w:sz="0" w:space="0" w:color="auto"/>
                    <w:left w:val="none" w:sz="0" w:space="0" w:color="auto"/>
                    <w:bottom w:val="none" w:sz="0" w:space="0" w:color="auto"/>
                    <w:right w:val="none" w:sz="0" w:space="0" w:color="auto"/>
                  </w:divBdr>
                </w:div>
                <w:div w:id="1557548509">
                  <w:marLeft w:val="0"/>
                  <w:marRight w:val="0"/>
                  <w:marTop w:val="0"/>
                  <w:marBottom w:val="0"/>
                  <w:divBdr>
                    <w:top w:val="none" w:sz="0" w:space="0" w:color="auto"/>
                    <w:left w:val="none" w:sz="0" w:space="0" w:color="auto"/>
                    <w:bottom w:val="none" w:sz="0" w:space="0" w:color="auto"/>
                    <w:right w:val="none" w:sz="0" w:space="0" w:color="auto"/>
                  </w:divBdr>
                </w:div>
                <w:div w:id="1063026009">
                  <w:marLeft w:val="0"/>
                  <w:marRight w:val="0"/>
                  <w:marTop w:val="0"/>
                  <w:marBottom w:val="0"/>
                  <w:divBdr>
                    <w:top w:val="none" w:sz="0" w:space="0" w:color="auto"/>
                    <w:left w:val="none" w:sz="0" w:space="0" w:color="auto"/>
                    <w:bottom w:val="none" w:sz="0" w:space="0" w:color="auto"/>
                    <w:right w:val="none" w:sz="0" w:space="0" w:color="auto"/>
                  </w:divBdr>
                </w:div>
                <w:div w:id="1577858191">
                  <w:marLeft w:val="0"/>
                  <w:marRight w:val="0"/>
                  <w:marTop w:val="0"/>
                  <w:marBottom w:val="0"/>
                  <w:divBdr>
                    <w:top w:val="none" w:sz="0" w:space="0" w:color="auto"/>
                    <w:left w:val="none" w:sz="0" w:space="0" w:color="auto"/>
                    <w:bottom w:val="none" w:sz="0" w:space="0" w:color="auto"/>
                    <w:right w:val="none" w:sz="0" w:space="0" w:color="auto"/>
                  </w:divBdr>
                </w:div>
                <w:div w:id="1824470942">
                  <w:marLeft w:val="0"/>
                  <w:marRight w:val="0"/>
                  <w:marTop w:val="0"/>
                  <w:marBottom w:val="0"/>
                  <w:divBdr>
                    <w:top w:val="none" w:sz="0" w:space="0" w:color="auto"/>
                    <w:left w:val="none" w:sz="0" w:space="0" w:color="auto"/>
                    <w:bottom w:val="none" w:sz="0" w:space="0" w:color="auto"/>
                    <w:right w:val="none" w:sz="0" w:space="0" w:color="auto"/>
                  </w:divBdr>
                </w:div>
                <w:div w:id="806632267">
                  <w:marLeft w:val="600"/>
                  <w:marRight w:val="0"/>
                  <w:marTop w:val="0"/>
                  <w:marBottom w:val="0"/>
                  <w:divBdr>
                    <w:top w:val="none" w:sz="0" w:space="0" w:color="auto"/>
                    <w:left w:val="none" w:sz="0" w:space="0" w:color="auto"/>
                    <w:bottom w:val="none" w:sz="0" w:space="0" w:color="auto"/>
                    <w:right w:val="none" w:sz="0" w:space="0" w:color="auto"/>
                  </w:divBdr>
                </w:div>
                <w:div w:id="1112555388">
                  <w:marLeft w:val="600"/>
                  <w:marRight w:val="0"/>
                  <w:marTop w:val="0"/>
                  <w:marBottom w:val="0"/>
                  <w:divBdr>
                    <w:top w:val="none" w:sz="0" w:space="0" w:color="auto"/>
                    <w:left w:val="none" w:sz="0" w:space="0" w:color="auto"/>
                    <w:bottom w:val="none" w:sz="0" w:space="0" w:color="auto"/>
                    <w:right w:val="none" w:sz="0" w:space="0" w:color="auto"/>
                  </w:divBdr>
                </w:div>
                <w:div w:id="282812224">
                  <w:marLeft w:val="600"/>
                  <w:marRight w:val="0"/>
                  <w:marTop w:val="0"/>
                  <w:marBottom w:val="0"/>
                  <w:divBdr>
                    <w:top w:val="none" w:sz="0" w:space="0" w:color="auto"/>
                    <w:left w:val="none" w:sz="0" w:space="0" w:color="auto"/>
                    <w:bottom w:val="none" w:sz="0" w:space="0" w:color="auto"/>
                    <w:right w:val="none" w:sz="0" w:space="0" w:color="auto"/>
                  </w:divBdr>
                </w:div>
                <w:div w:id="1232499590">
                  <w:marLeft w:val="600"/>
                  <w:marRight w:val="0"/>
                  <w:marTop w:val="0"/>
                  <w:marBottom w:val="0"/>
                  <w:divBdr>
                    <w:top w:val="none" w:sz="0" w:space="0" w:color="auto"/>
                    <w:left w:val="none" w:sz="0" w:space="0" w:color="auto"/>
                    <w:bottom w:val="none" w:sz="0" w:space="0" w:color="auto"/>
                    <w:right w:val="none" w:sz="0" w:space="0" w:color="auto"/>
                  </w:divBdr>
                </w:div>
                <w:div w:id="233242894">
                  <w:marLeft w:val="600"/>
                  <w:marRight w:val="0"/>
                  <w:marTop w:val="0"/>
                  <w:marBottom w:val="0"/>
                  <w:divBdr>
                    <w:top w:val="none" w:sz="0" w:space="0" w:color="auto"/>
                    <w:left w:val="none" w:sz="0" w:space="0" w:color="auto"/>
                    <w:bottom w:val="none" w:sz="0" w:space="0" w:color="auto"/>
                    <w:right w:val="none" w:sz="0" w:space="0" w:color="auto"/>
                  </w:divBdr>
                </w:div>
                <w:div w:id="17390739">
                  <w:marLeft w:val="600"/>
                  <w:marRight w:val="0"/>
                  <w:marTop w:val="0"/>
                  <w:marBottom w:val="0"/>
                  <w:divBdr>
                    <w:top w:val="none" w:sz="0" w:space="0" w:color="auto"/>
                    <w:left w:val="none" w:sz="0" w:space="0" w:color="auto"/>
                    <w:bottom w:val="none" w:sz="0" w:space="0" w:color="auto"/>
                    <w:right w:val="none" w:sz="0" w:space="0" w:color="auto"/>
                  </w:divBdr>
                </w:div>
                <w:div w:id="264503469">
                  <w:marLeft w:val="600"/>
                  <w:marRight w:val="0"/>
                  <w:marTop w:val="0"/>
                  <w:marBottom w:val="0"/>
                  <w:divBdr>
                    <w:top w:val="none" w:sz="0" w:space="0" w:color="auto"/>
                    <w:left w:val="none" w:sz="0" w:space="0" w:color="auto"/>
                    <w:bottom w:val="none" w:sz="0" w:space="0" w:color="auto"/>
                    <w:right w:val="none" w:sz="0" w:space="0" w:color="auto"/>
                  </w:divBdr>
                </w:div>
                <w:div w:id="1734504751">
                  <w:marLeft w:val="600"/>
                  <w:marRight w:val="0"/>
                  <w:marTop w:val="0"/>
                  <w:marBottom w:val="0"/>
                  <w:divBdr>
                    <w:top w:val="none" w:sz="0" w:space="0" w:color="auto"/>
                    <w:left w:val="none" w:sz="0" w:space="0" w:color="auto"/>
                    <w:bottom w:val="none" w:sz="0" w:space="0" w:color="auto"/>
                    <w:right w:val="none" w:sz="0" w:space="0" w:color="auto"/>
                  </w:divBdr>
                </w:div>
                <w:div w:id="1095513990">
                  <w:marLeft w:val="600"/>
                  <w:marRight w:val="0"/>
                  <w:marTop w:val="0"/>
                  <w:marBottom w:val="0"/>
                  <w:divBdr>
                    <w:top w:val="none" w:sz="0" w:space="0" w:color="auto"/>
                    <w:left w:val="none" w:sz="0" w:space="0" w:color="auto"/>
                    <w:bottom w:val="none" w:sz="0" w:space="0" w:color="auto"/>
                    <w:right w:val="none" w:sz="0" w:space="0" w:color="auto"/>
                  </w:divBdr>
                </w:div>
                <w:div w:id="924916835">
                  <w:marLeft w:val="600"/>
                  <w:marRight w:val="0"/>
                  <w:marTop w:val="0"/>
                  <w:marBottom w:val="0"/>
                  <w:divBdr>
                    <w:top w:val="none" w:sz="0" w:space="0" w:color="auto"/>
                    <w:left w:val="none" w:sz="0" w:space="0" w:color="auto"/>
                    <w:bottom w:val="none" w:sz="0" w:space="0" w:color="auto"/>
                    <w:right w:val="none" w:sz="0" w:space="0" w:color="auto"/>
                  </w:divBdr>
                </w:div>
                <w:div w:id="495341801">
                  <w:marLeft w:val="600"/>
                  <w:marRight w:val="0"/>
                  <w:marTop w:val="0"/>
                  <w:marBottom w:val="0"/>
                  <w:divBdr>
                    <w:top w:val="none" w:sz="0" w:space="0" w:color="auto"/>
                    <w:left w:val="none" w:sz="0" w:space="0" w:color="auto"/>
                    <w:bottom w:val="none" w:sz="0" w:space="0" w:color="auto"/>
                    <w:right w:val="none" w:sz="0" w:space="0" w:color="auto"/>
                  </w:divBdr>
                </w:div>
                <w:div w:id="698942835">
                  <w:marLeft w:val="600"/>
                  <w:marRight w:val="0"/>
                  <w:marTop w:val="0"/>
                  <w:marBottom w:val="0"/>
                  <w:divBdr>
                    <w:top w:val="none" w:sz="0" w:space="0" w:color="auto"/>
                    <w:left w:val="none" w:sz="0" w:space="0" w:color="auto"/>
                    <w:bottom w:val="none" w:sz="0" w:space="0" w:color="auto"/>
                    <w:right w:val="none" w:sz="0" w:space="0" w:color="auto"/>
                  </w:divBdr>
                </w:div>
                <w:div w:id="620647281">
                  <w:marLeft w:val="600"/>
                  <w:marRight w:val="0"/>
                  <w:marTop w:val="0"/>
                  <w:marBottom w:val="0"/>
                  <w:divBdr>
                    <w:top w:val="none" w:sz="0" w:space="0" w:color="auto"/>
                    <w:left w:val="none" w:sz="0" w:space="0" w:color="auto"/>
                    <w:bottom w:val="none" w:sz="0" w:space="0" w:color="auto"/>
                    <w:right w:val="none" w:sz="0" w:space="0" w:color="auto"/>
                  </w:divBdr>
                </w:div>
                <w:div w:id="602029280">
                  <w:marLeft w:val="600"/>
                  <w:marRight w:val="0"/>
                  <w:marTop w:val="0"/>
                  <w:marBottom w:val="0"/>
                  <w:divBdr>
                    <w:top w:val="none" w:sz="0" w:space="0" w:color="auto"/>
                    <w:left w:val="none" w:sz="0" w:space="0" w:color="auto"/>
                    <w:bottom w:val="none" w:sz="0" w:space="0" w:color="auto"/>
                    <w:right w:val="none" w:sz="0" w:space="0" w:color="auto"/>
                  </w:divBdr>
                </w:div>
                <w:div w:id="151920982">
                  <w:marLeft w:val="0"/>
                  <w:marRight w:val="0"/>
                  <w:marTop w:val="0"/>
                  <w:marBottom w:val="0"/>
                  <w:divBdr>
                    <w:top w:val="none" w:sz="0" w:space="0" w:color="auto"/>
                    <w:left w:val="none" w:sz="0" w:space="0" w:color="auto"/>
                    <w:bottom w:val="none" w:sz="0" w:space="0" w:color="auto"/>
                    <w:right w:val="none" w:sz="0" w:space="0" w:color="auto"/>
                  </w:divBdr>
                </w:div>
                <w:div w:id="1822117130">
                  <w:marLeft w:val="0"/>
                  <w:marRight w:val="0"/>
                  <w:marTop w:val="0"/>
                  <w:marBottom w:val="0"/>
                  <w:divBdr>
                    <w:top w:val="none" w:sz="0" w:space="0" w:color="auto"/>
                    <w:left w:val="none" w:sz="0" w:space="0" w:color="auto"/>
                    <w:bottom w:val="none" w:sz="0" w:space="0" w:color="auto"/>
                    <w:right w:val="none" w:sz="0" w:space="0" w:color="auto"/>
                  </w:divBdr>
                </w:div>
                <w:div w:id="198471863">
                  <w:marLeft w:val="0"/>
                  <w:marRight w:val="0"/>
                  <w:marTop w:val="0"/>
                  <w:marBottom w:val="0"/>
                  <w:divBdr>
                    <w:top w:val="none" w:sz="0" w:space="0" w:color="auto"/>
                    <w:left w:val="none" w:sz="0" w:space="0" w:color="auto"/>
                    <w:bottom w:val="none" w:sz="0" w:space="0" w:color="auto"/>
                    <w:right w:val="none" w:sz="0" w:space="0" w:color="auto"/>
                  </w:divBdr>
                </w:div>
                <w:div w:id="1282611503">
                  <w:marLeft w:val="0"/>
                  <w:marRight w:val="0"/>
                  <w:marTop w:val="0"/>
                  <w:marBottom w:val="0"/>
                  <w:divBdr>
                    <w:top w:val="none" w:sz="0" w:space="0" w:color="auto"/>
                    <w:left w:val="none" w:sz="0" w:space="0" w:color="auto"/>
                    <w:bottom w:val="none" w:sz="0" w:space="0" w:color="auto"/>
                    <w:right w:val="none" w:sz="0" w:space="0" w:color="auto"/>
                  </w:divBdr>
                </w:div>
                <w:div w:id="787698388">
                  <w:marLeft w:val="0"/>
                  <w:marRight w:val="0"/>
                  <w:marTop w:val="0"/>
                  <w:marBottom w:val="0"/>
                  <w:divBdr>
                    <w:top w:val="none" w:sz="0" w:space="0" w:color="auto"/>
                    <w:left w:val="none" w:sz="0" w:space="0" w:color="auto"/>
                    <w:bottom w:val="none" w:sz="0" w:space="0" w:color="auto"/>
                    <w:right w:val="none" w:sz="0" w:space="0" w:color="auto"/>
                  </w:divBdr>
                </w:div>
                <w:div w:id="775248099">
                  <w:marLeft w:val="0"/>
                  <w:marRight w:val="0"/>
                  <w:marTop w:val="0"/>
                  <w:marBottom w:val="0"/>
                  <w:divBdr>
                    <w:top w:val="none" w:sz="0" w:space="0" w:color="auto"/>
                    <w:left w:val="none" w:sz="0" w:space="0" w:color="auto"/>
                    <w:bottom w:val="none" w:sz="0" w:space="0" w:color="auto"/>
                    <w:right w:val="none" w:sz="0" w:space="0" w:color="auto"/>
                  </w:divBdr>
                </w:div>
                <w:div w:id="662776530">
                  <w:marLeft w:val="0"/>
                  <w:marRight w:val="0"/>
                  <w:marTop w:val="0"/>
                  <w:marBottom w:val="0"/>
                  <w:divBdr>
                    <w:top w:val="none" w:sz="0" w:space="0" w:color="auto"/>
                    <w:left w:val="none" w:sz="0" w:space="0" w:color="auto"/>
                    <w:bottom w:val="none" w:sz="0" w:space="0" w:color="auto"/>
                    <w:right w:val="none" w:sz="0" w:space="0" w:color="auto"/>
                  </w:divBdr>
                </w:div>
                <w:div w:id="1125007894">
                  <w:marLeft w:val="0"/>
                  <w:marRight w:val="0"/>
                  <w:marTop w:val="0"/>
                  <w:marBottom w:val="0"/>
                  <w:divBdr>
                    <w:top w:val="none" w:sz="0" w:space="0" w:color="auto"/>
                    <w:left w:val="none" w:sz="0" w:space="0" w:color="auto"/>
                    <w:bottom w:val="none" w:sz="0" w:space="0" w:color="auto"/>
                    <w:right w:val="none" w:sz="0" w:space="0" w:color="auto"/>
                  </w:divBdr>
                </w:div>
                <w:div w:id="1885289276">
                  <w:marLeft w:val="0"/>
                  <w:marRight w:val="0"/>
                  <w:marTop w:val="0"/>
                  <w:marBottom w:val="0"/>
                  <w:divBdr>
                    <w:top w:val="none" w:sz="0" w:space="0" w:color="auto"/>
                    <w:left w:val="none" w:sz="0" w:space="0" w:color="auto"/>
                    <w:bottom w:val="none" w:sz="0" w:space="0" w:color="auto"/>
                    <w:right w:val="none" w:sz="0" w:space="0" w:color="auto"/>
                  </w:divBdr>
                </w:div>
                <w:div w:id="200826737">
                  <w:marLeft w:val="0"/>
                  <w:marRight w:val="0"/>
                  <w:marTop w:val="0"/>
                  <w:marBottom w:val="0"/>
                  <w:divBdr>
                    <w:top w:val="none" w:sz="0" w:space="0" w:color="auto"/>
                    <w:left w:val="none" w:sz="0" w:space="0" w:color="auto"/>
                    <w:bottom w:val="none" w:sz="0" w:space="0" w:color="auto"/>
                    <w:right w:val="none" w:sz="0" w:space="0" w:color="auto"/>
                  </w:divBdr>
                </w:div>
                <w:div w:id="676467585">
                  <w:marLeft w:val="0"/>
                  <w:marRight w:val="0"/>
                  <w:marTop w:val="0"/>
                  <w:marBottom w:val="0"/>
                  <w:divBdr>
                    <w:top w:val="none" w:sz="0" w:space="0" w:color="auto"/>
                    <w:left w:val="none" w:sz="0" w:space="0" w:color="auto"/>
                    <w:bottom w:val="none" w:sz="0" w:space="0" w:color="auto"/>
                    <w:right w:val="none" w:sz="0" w:space="0" w:color="auto"/>
                  </w:divBdr>
                </w:div>
                <w:div w:id="1546943505">
                  <w:marLeft w:val="0"/>
                  <w:marRight w:val="0"/>
                  <w:marTop w:val="0"/>
                  <w:marBottom w:val="0"/>
                  <w:divBdr>
                    <w:top w:val="none" w:sz="0" w:space="0" w:color="auto"/>
                    <w:left w:val="none" w:sz="0" w:space="0" w:color="auto"/>
                    <w:bottom w:val="none" w:sz="0" w:space="0" w:color="auto"/>
                    <w:right w:val="none" w:sz="0" w:space="0" w:color="auto"/>
                  </w:divBdr>
                </w:div>
                <w:div w:id="1161849683">
                  <w:marLeft w:val="0"/>
                  <w:marRight w:val="0"/>
                  <w:marTop w:val="0"/>
                  <w:marBottom w:val="0"/>
                  <w:divBdr>
                    <w:top w:val="none" w:sz="0" w:space="0" w:color="auto"/>
                    <w:left w:val="none" w:sz="0" w:space="0" w:color="auto"/>
                    <w:bottom w:val="none" w:sz="0" w:space="0" w:color="auto"/>
                    <w:right w:val="none" w:sz="0" w:space="0" w:color="auto"/>
                  </w:divBdr>
                </w:div>
                <w:div w:id="1200307">
                  <w:marLeft w:val="0"/>
                  <w:marRight w:val="0"/>
                  <w:marTop w:val="0"/>
                  <w:marBottom w:val="0"/>
                  <w:divBdr>
                    <w:top w:val="none" w:sz="0" w:space="0" w:color="auto"/>
                    <w:left w:val="none" w:sz="0" w:space="0" w:color="auto"/>
                    <w:bottom w:val="none" w:sz="0" w:space="0" w:color="auto"/>
                    <w:right w:val="none" w:sz="0" w:space="0" w:color="auto"/>
                  </w:divBdr>
                </w:div>
                <w:div w:id="2100248445">
                  <w:marLeft w:val="0"/>
                  <w:marRight w:val="0"/>
                  <w:marTop w:val="0"/>
                  <w:marBottom w:val="0"/>
                  <w:divBdr>
                    <w:top w:val="none" w:sz="0" w:space="0" w:color="auto"/>
                    <w:left w:val="none" w:sz="0" w:space="0" w:color="auto"/>
                    <w:bottom w:val="none" w:sz="0" w:space="0" w:color="auto"/>
                    <w:right w:val="none" w:sz="0" w:space="0" w:color="auto"/>
                  </w:divBdr>
                </w:div>
                <w:div w:id="879168737">
                  <w:marLeft w:val="0"/>
                  <w:marRight w:val="0"/>
                  <w:marTop w:val="0"/>
                  <w:marBottom w:val="0"/>
                  <w:divBdr>
                    <w:top w:val="none" w:sz="0" w:space="0" w:color="auto"/>
                    <w:left w:val="none" w:sz="0" w:space="0" w:color="auto"/>
                    <w:bottom w:val="none" w:sz="0" w:space="0" w:color="auto"/>
                    <w:right w:val="none" w:sz="0" w:space="0" w:color="auto"/>
                  </w:divBdr>
                </w:div>
                <w:div w:id="404450719">
                  <w:marLeft w:val="0"/>
                  <w:marRight w:val="0"/>
                  <w:marTop w:val="0"/>
                  <w:marBottom w:val="0"/>
                  <w:divBdr>
                    <w:top w:val="none" w:sz="0" w:space="0" w:color="auto"/>
                    <w:left w:val="none" w:sz="0" w:space="0" w:color="auto"/>
                    <w:bottom w:val="none" w:sz="0" w:space="0" w:color="auto"/>
                    <w:right w:val="none" w:sz="0" w:space="0" w:color="auto"/>
                  </w:divBdr>
                </w:div>
                <w:div w:id="487283990">
                  <w:marLeft w:val="0"/>
                  <w:marRight w:val="0"/>
                  <w:marTop w:val="0"/>
                  <w:marBottom w:val="0"/>
                  <w:divBdr>
                    <w:top w:val="none" w:sz="0" w:space="0" w:color="auto"/>
                    <w:left w:val="none" w:sz="0" w:space="0" w:color="auto"/>
                    <w:bottom w:val="none" w:sz="0" w:space="0" w:color="auto"/>
                    <w:right w:val="none" w:sz="0" w:space="0" w:color="auto"/>
                  </w:divBdr>
                </w:div>
                <w:div w:id="1109742145">
                  <w:marLeft w:val="0"/>
                  <w:marRight w:val="0"/>
                  <w:marTop w:val="0"/>
                  <w:marBottom w:val="0"/>
                  <w:divBdr>
                    <w:top w:val="none" w:sz="0" w:space="0" w:color="auto"/>
                    <w:left w:val="none" w:sz="0" w:space="0" w:color="auto"/>
                    <w:bottom w:val="none" w:sz="0" w:space="0" w:color="auto"/>
                    <w:right w:val="none" w:sz="0" w:space="0" w:color="auto"/>
                  </w:divBdr>
                </w:div>
                <w:div w:id="412162981">
                  <w:marLeft w:val="0"/>
                  <w:marRight w:val="0"/>
                  <w:marTop w:val="0"/>
                  <w:marBottom w:val="0"/>
                  <w:divBdr>
                    <w:top w:val="none" w:sz="0" w:space="0" w:color="auto"/>
                    <w:left w:val="none" w:sz="0" w:space="0" w:color="auto"/>
                    <w:bottom w:val="none" w:sz="0" w:space="0" w:color="auto"/>
                    <w:right w:val="none" w:sz="0" w:space="0" w:color="auto"/>
                  </w:divBdr>
                </w:div>
                <w:div w:id="642127852">
                  <w:marLeft w:val="0"/>
                  <w:marRight w:val="0"/>
                  <w:marTop w:val="0"/>
                  <w:marBottom w:val="0"/>
                  <w:divBdr>
                    <w:top w:val="none" w:sz="0" w:space="0" w:color="auto"/>
                    <w:left w:val="none" w:sz="0" w:space="0" w:color="auto"/>
                    <w:bottom w:val="none" w:sz="0" w:space="0" w:color="auto"/>
                    <w:right w:val="none" w:sz="0" w:space="0" w:color="auto"/>
                  </w:divBdr>
                </w:div>
                <w:div w:id="1104612565">
                  <w:marLeft w:val="0"/>
                  <w:marRight w:val="0"/>
                  <w:marTop w:val="0"/>
                  <w:marBottom w:val="0"/>
                  <w:divBdr>
                    <w:top w:val="none" w:sz="0" w:space="0" w:color="auto"/>
                    <w:left w:val="none" w:sz="0" w:space="0" w:color="auto"/>
                    <w:bottom w:val="none" w:sz="0" w:space="0" w:color="auto"/>
                    <w:right w:val="none" w:sz="0" w:space="0" w:color="auto"/>
                  </w:divBdr>
                </w:div>
                <w:div w:id="1278218750">
                  <w:marLeft w:val="0"/>
                  <w:marRight w:val="0"/>
                  <w:marTop w:val="0"/>
                  <w:marBottom w:val="0"/>
                  <w:divBdr>
                    <w:top w:val="none" w:sz="0" w:space="0" w:color="auto"/>
                    <w:left w:val="none" w:sz="0" w:space="0" w:color="auto"/>
                    <w:bottom w:val="none" w:sz="0" w:space="0" w:color="auto"/>
                    <w:right w:val="none" w:sz="0" w:space="0" w:color="auto"/>
                  </w:divBdr>
                </w:div>
                <w:div w:id="959189211">
                  <w:marLeft w:val="600"/>
                  <w:marRight w:val="0"/>
                  <w:marTop w:val="0"/>
                  <w:marBottom w:val="0"/>
                  <w:divBdr>
                    <w:top w:val="none" w:sz="0" w:space="0" w:color="auto"/>
                    <w:left w:val="none" w:sz="0" w:space="0" w:color="auto"/>
                    <w:bottom w:val="none" w:sz="0" w:space="0" w:color="auto"/>
                    <w:right w:val="none" w:sz="0" w:space="0" w:color="auto"/>
                  </w:divBdr>
                </w:div>
                <w:div w:id="993677113">
                  <w:marLeft w:val="600"/>
                  <w:marRight w:val="0"/>
                  <w:marTop w:val="0"/>
                  <w:marBottom w:val="0"/>
                  <w:divBdr>
                    <w:top w:val="none" w:sz="0" w:space="0" w:color="auto"/>
                    <w:left w:val="none" w:sz="0" w:space="0" w:color="auto"/>
                    <w:bottom w:val="none" w:sz="0" w:space="0" w:color="auto"/>
                    <w:right w:val="none" w:sz="0" w:space="0" w:color="auto"/>
                  </w:divBdr>
                </w:div>
                <w:div w:id="1383406235">
                  <w:marLeft w:val="600"/>
                  <w:marRight w:val="0"/>
                  <w:marTop w:val="0"/>
                  <w:marBottom w:val="0"/>
                  <w:divBdr>
                    <w:top w:val="none" w:sz="0" w:space="0" w:color="auto"/>
                    <w:left w:val="none" w:sz="0" w:space="0" w:color="auto"/>
                    <w:bottom w:val="none" w:sz="0" w:space="0" w:color="auto"/>
                    <w:right w:val="none" w:sz="0" w:space="0" w:color="auto"/>
                  </w:divBdr>
                </w:div>
                <w:div w:id="869950399">
                  <w:marLeft w:val="600"/>
                  <w:marRight w:val="0"/>
                  <w:marTop w:val="0"/>
                  <w:marBottom w:val="0"/>
                  <w:divBdr>
                    <w:top w:val="none" w:sz="0" w:space="0" w:color="auto"/>
                    <w:left w:val="none" w:sz="0" w:space="0" w:color="auto"/>
                    <w:bottom w:val="none" w:sz="0" w:space="0" w:color="auto"/>
                    <w:right w:val="none" w:sz="0" w:space="0" w:color="auto"/>
                  </w:divBdr>
                </w:div>
                <w:div w:id="730424362">
                  <w:marLeft w:val="600"/>
                  <w:marRight w:val="0"/>
                  <w:marTop w:val="0"/>
                  <w:marBottom w:val="0"/>
                  <w:divBdr>
                    <w:top w:val="none" w:sz="0" w:space="0" w:color="auto"/>
                    <w:left w:val="none" w:sz="0" w:space="0" w:color="auto"/>
                    <w:bottom w:val="none" w:sz="0" w:space="0" w:color="auto"/>
                    <w:right w:val="none" w:sz="0" w:space="0" w:color="auto"/>
                  </w:divBdr>
                </w:div>
                <w:div w:id="1249541222">
                  <w:marLeft w:val="600"/>
                  <w:marRight w:val="0"/>
                  <w:marTop w:val="0"/>
                  <w:marBottom w:val="0"/>
                  <w:divBdr>
                    <w:top w:val="none" w:sz="0" w:space="0" w:color="auto"/>
                    <w:left w:val="none" w:sz="0" w:space="0" w:color="auto"/>
                    <w:bottom w:val="none" w:sz="0" w:space="0" w:color="auto"/>
                    <w:right w:val="none" w:sz="0" w:space="0" w:color="auto"/>
                  </w:divBdr>
                </w:div>
                <w:div w:id="2117284103">
                  <w:marLeft w:val="600"/>
                  <w:marRight w:val="0"/>
                  <w:marTop w:val="0"/>
                  <w:marBottom w:val="0"/>
                  <w:divBdr>
                    <w:top w:val="none" w:sz="0" w:space="0" w:color="auto"/>
                    <w:left w:val="none" w:sz="0" w:space="0" w:color="auto"/>
                    <w:bottom w:val="none" w:sz="0" w:space="0" w:color="auto"/>
                    <w:right w:val="none" w:sz="0" w:space="0" w:color="auto"/>
                  </w:divBdr>
                </w:div>
                <w:div w:id="2047439199">
                  <w:marLeft w:val="0"/>
                  <w:marRight w:val="0"/>
                  <w:marTop w:val="0"/>
                  <w:marBottom w:val="0"/>
                  <w:divBdr>
                    <w:top w:val="none" w:sz="0" w:space="0" w:color="auto"/>
                    <w:left w:val="none" w:sz="0" w:space="0" w:color="auto"/>
                    <w:bottom w:val="none" w:sz="0" w:space="0" w:color="auto"/>
                    <w:right w:val="none" w:sz="0" w:space="0" w:color="auto"/>
                  </w:divBdr>
                </w:div>
                <w:div w:id="96020291">
                  <w:marLeft w:val="0"/>
                  <w:marRight w:val="0"/>
                  <w:marTop w:val="0"/>
                  <w:marBottom w:val="0"/>
                  <w:divBdr>
                    <w:top w:val="none" w:sz="0" w:space="0" w:color="auto"/>
                    <w:left w:val="none" w:sz="0" w:space="0" w:color="auto"/>
                    <w:bottom w:val="none" w:sz="0" w:space="0" w:color="auto"/>
                    <w:right w:val="none" w:sz="0" w:space="0" w:color="auto"/>
                  </w:divBdr>
                </w:div>
                <w:div w:id="1058288940">
                  <w:marLeft w:val="0"/>
                  <w:marRight w:val="0"/>
                  <w:marTop w:val="0"/>
                  <w:marBottom w:val="0"/>
                  <w:divBdr>
                    <w:top w:val="none" w:sz="0" w:space="0" w:color="auto"/>
                    <w:left w:val="none" w:sz="0" w:space="0" w:color="auto"/>
                    <w:bottom w:val="none" w:sz="0" w:space="0" w:color="auto"/>
                    <w:right w:val="none" w:sz="0" w:space="0" w:color="auto"/>
                  </w:divBdr>
                </w:div>
                <w:div w:id="1841266462">
                  <w:marLeft w:val="0"/>
                  <w:marRight w:val="0"/>
                  <w:marTop w:val="0"/>
                  <w:marBottom w:val="0"/>
                  <w:divBdr>
                    <w:top w:val="none" w:sz="0" w:space="0" w:color="auto"/>
                    <w:left w:val="none" w:sz="0" w:space="0" w:color="auto"/>
                    <w:bottom w:val="none" w:sz="0" w:space="0" w:color="auto"/>
                    <w:right w:val="none" w:sz="0" w:space="0" w:color="auto"/>
                  </w:divBdr>
                </w:div>
                <w:div w:id="1263951689">
                  <w:marLeft w:val="0"/>
                  <w:marRight w:val="0"/>
                  <w:marTop w:val="0"/>
                  <w:marBottom w:val="0"/>
                  <w:divBdr>
                    <w:top w:val="none" w:sz="0" w:space="0" w:color="auto"/>
                    <w:left w:val="none" w:sz="0" w:space="0" w:color="auto"/>
                    <w:bottom w:val="none" w:sz="0" w:space="0" w:color="auto"/>
                    <w:right w:val="none" w:sz="0" w:space="0" w:color="auto"/>
                  </w:divBdr>
                </w:div>
                <w:div w:id="722602032">
                  <w:marLeft w:val="0"/>
                  <w:marRight w:val="0"/>
                  <w:marTop w:val="0"/>
                  <w:marBottom w:val="0"/>
                  <w:divBdr>
                    <w:top w:val="none" w:sz="0" w:space="0" w:color="auto"/>
                    <w:left w:val="none" w:sz="0" w:space="0" w:color="auto"/>
                    <w:bottom w:val="none" w:sz="0" w:space="0" w:color="auto"/>
                    <w:right w:val="none" w:sz="0" w:space="0" w:color="auto"/>
                  </w:divBdr>
                </w:div>
                <w:div w:id="323554666">
                  <w:marLeft w:val="0"/>
                  <w:marRight w:val="0"/>
                  <w:marTop w:val="0"/>
                  <w:marBottom w:val="0"/>
                  <w:divBdr>
                    <w:top w:val="none" w:sz="0" w:space="0" w:color="auto"/>
                    <w:left w:val="none" w:sz="0" w:space="0" w:color="auto"/>
                    <w:bottom w:val="none" w:sz="0" w:space="0" w:color="auto"/>
                    <w:right w:val="none" w:sz="0" w:space="0" w:color="auto"/>
                  </w:divBdr>
                </w:div>
                <w:div w:id="748230816">
                  <w:marLeft w:val="0"/>
                  <w:marRight w:val="0"/>
                  <w:marTop w:val="0"/>
                  <w:marBottom w:val="0"/>
                  <w:divBdr>
                    <w:top w:val="none" w:sz="0" w:space="0" w:color="auto"/>
                    <w:left w:val="none" w:sz="0" w:space="0" w:color="auto"/>
                    <w:bottom w:val="none" w:sz="0" w:space="0" w:color="auto"/>
                    <w:right w:val="none" w:sz="0" w:space="0" w:color="auto"/>
                  </w:divBdr>
                </w:div>
                <w:div w:id="1376154013">
                  <w:marLeft w:val="0"/>
                  <w:marRight w:val="0"/>
                  <w:marTop w:val="0"/>
                  <w:marBottom w:val="0"/>
                  <w:divBdr>
                    <w:top w:val="none" w:sz="0" w:space="0" w:color="auto"/>
                    <w:left w:val="none" w:sz="0" w:space="0" w:color="auto"/>
                    <w:bottom w:val="none" w:sz="0" w:space="0" w:color="auto"/>
                    <w:right w:val="none" w:sz="0" w:space="0" w:color="auto"/>
                  </w:divBdr>
                </w:div>
                <w:div w:id="1305240467">
                  <w:marLeft w:val="0"/>
                  <w:marRight w:val="0"/>
                  <w:marTop w:val="0"/>
                  <w:marBottom w:val="0"/>
                  <w:divBdr>
                    <w:top w:val="none" w:sz="0" w:space="0" w:color="auto"/>
                    <w:left w:val="none" w:sz="0" w:space="0" w:color="auto"/>
                    <w:bottom w:val="none" w:sz="0" w:space="0" w:color="auto"/>
                    <w:right w:val="none" w:sz="0" w:space="0" w:color="auto"/>
                  </w:divBdr>
                </w:div>
                <w:div w:id="877622445">
                  <w:marLeft w:val="0"/>
                  <w:marRight w:val="0"/>
                  <w:marTop w:val="0"/>
                  <w:marBottom w:val="0"/>
                  <w:divBdr>
                    <w:top w:val="none" w:sz="0" w:space="0" w:color="auto"/>
                    <w:left w:val="none" w:sz="0" w:space="0" w:color="auto"/>
                    <w:bottom w:val="none" w:sz="0" w:space="0" w:color="auto"/>
                    <w:right w:val="none" w:sz="0" w:space="0" w:color="auto"/>
                  </w:divBdr>
                </w:div>
                <w:div w:id="819272277">
                  <w:marLeft w:val="0"/>
                  <w:marRight w:val="0"/>
                  <w:marTop w:val="0"/>
                  <w:marBottom w:val="0"/>
                  <w:divBdr>
                    <w:top w:val="none" w:sz="0" w:space="0" w:color="auto"/>
                    <w:left w:val="none" w:sz="0" w:space="0" w:color="auto"/>
                    <w:bottom w:val="none" w:sz="0" w:space="0" w:color="auto"/>
                    <w:right w:val="none" w:sz="0" w:space="0" w:color="auto"/>
                  </w:divBdr>
                </w:div>
                <w:div w:id="1202014696">
                  <w:marLeft w:val="0"/>
                  <w:marRight w:val="0"/>
                  <w:marTop w:val="0"/>
                  <w:marBottom w:val="0"/>
                  <w:divBdr>
                    <w:top w:val="none" w:sz="0" w:space="0" w:color="auto"/>
                    <w:left w:val="none" w:sz="0" w:space="0" w:color="auto"/>
                    <w:bottom w:val="none" w:sz="0" w:space="0" w:color="auto"/>
                    <w:right w:val="none" w:sz="0" w:space="0" w:color="auto"/>
                  </w:divBdr>
                </w:div>
                <w:div w:id="1721439848">
                  <w:marLeft w:val="0"/>
                  <w:marRight w:val="0"/>
                  <w:marTop w:val="0"/>
                  <w:marBottom w:val="0"/>
                  <w:divBdr>
                    <w:top w:val="none" w:sz="0" w:space="0" w:color="auto"/>
                    <w:left w:val="none" w:sz="0" w:space="0" w:color="auto"/>
                    <w:bottom w:val="none" w:sz="0" w:space="0" w:color="auto"/>
                    <w:right w:val="none" w:sz="0" w:space="0" w:color="auto"/>
                  </w:divBdr>
                </w:div>
                <w:div w:id="1598559745">
                  <w:marLeft w:val="0"/>
                  <w:marRight w:val="0"/>
                  <w:marTop w:val="0"/>
                  <w:marBottom w:val="0"/>
                  <w:divBdr>
                    <w:top w:val="none" w:sz="0" w:space="0" w:color="auto"/>
                    <w:left w:val="none" w:sz="0" w:space="0" w:color="auto"/>
                    <w:bottom w:val="none" w:sz="0" w:space="0" w:color="auto"/>
                    <w:right w:val="none" w:sz="0" w:space="0" w:color="auto"/>
                  </w:divBdr>
                </w:div>
                <w:div w:id="946158466">
                  <w:marLeft w:val="0"/>
                  <w:marRight w:val="0"/>
                  <w:marTop w:val="0"/>
                  <w:marBottom w:val="0"/>
                  <w:divBdr>
                    <w:top w:val="none" w:sz="0" w:space="0" w:color="auto"/>
                    <w:left w:val="none" w:sz="0" w:space="0" w:color="auto"/>
                    <w:bottom w:val="none" w:sz="0" w:space="0" w:color="auto"/>
                    <w:right w:val="none" w:sz="0" w:space="0" w:color="auto"/>
                  </w:divBdr>
                </w:div>
                <w:div w:id="267007375">
                  <w:marLeft w:val="0"/>
                  <w:marRight w:val="0"/>
                  <w:marTop w:val="0"/>
                  <w:marBottom w:val="0"/>
                  <w:divBdr>
                    <w:top w:val="none" w:sz="0" w:space="0" w:color="auto"/>
                    <w:left w:val="none" w:sz="0" w:space="0" w:color="auto"/>
                    <w:bottom w:val="none" w:sz="0" w:space="0" w:color="auto"/>
                    <w:right w:val="none" w:sz="0" w:space="0" w:color="auto"/>
                  </w:divBdr>
                </w:div>
                <w:div w:id="1380016466">
                  <w:marLeft w:val="0"/>
                  <w:marRight w:val="0"/>
                  <w:marTop w:val="0"/>
                  <w:marBottom w:val="0"/>
                  <w:divBdr>
                    <w:top w:val="none" w:sz="0" w:space="0" w:color="auto"/>
                    <w:left w:val="none" w:sz="0" w:space="0" w:color="auto"/>
                    <w:bottom w:val="none" w:sz="0" w:space="0" w:color="auto"/>
                    <w:right w:val="none" w:sz="0" w:space="0" w:color="auto"/>
                  </w:divBdr>
                </w:div>
                <w:div w:id="577903995">
                  <w:marLeft w:val="0"/>
                  <w:marRight w:val="0"/>
                  <w:marTop w:val="0"/>
                  <w:marBottom w:val="0"/>
                  <w:divBdr>
                    <w:top w:val="none" w:sz="0" w:space="0" w:color="auto"/>
                    <w:left w:val="none" w:sz="0" w:space="0" w:color="auto"/>
                    <w:bottom w:val="none" w:sz="0" w:space="0" w:color="auto"/>
                    <w:right w:val="none" w:sz="0" w:space="0" w:color="auto"/>
                  </w:divBdr>
                </w:div>
                <w:div w:id="461075341">
                  <w:marLeft w:val="0"/>
                  <w:marRight w:val="0"/>
                  <w:marTop w:val="0"/>
                  <w:marBottom w:val="0"/>
                  <w:divBdr>
                    <w:top w:val="none" w:sz="0" w:space="0" w:color="auto"/>
                    <w:left w:val="none" w:sz="0" w:space="0" w:color="auto"/>
                    <w:bottom w:val="none" w:sz="0" w:space="0" w:color="auto"/>
                    <w:right w:val="none" w:sz="0" w:space="0" w:color="auto"/>
                  </w:divBdr>
                </w:div>
                <w:div w:id="475031237">
                  <w:marLeft w:val="0"/>
                  <w:marRight w:val="0"/>
                  <w:marTop w:val="0"/>
                  <w:marBottom w:val="0"/>
                  <w:divBdr>
                    <w:top w:val="none" w:sz="0" w:space="0" w:color="auto"/>
                    <w:left w:val="none" w:sz="0" w:space="0" w:color="auto"/>
                    <w:bottom w:val="none" w:sz="0" w:space="0" w:color="auto"/>
                    <w:right w:val="none" w:sz="0" w:space="0" w:color="auto"/>
                  </w:divBdr>
                </w:div>
                <w:div w:id="733161589">
                  <w:marLeft w:val="0"/>
                  <w:marRight w:val="0"/>
                  <w:marTop w:val="0"/>
                  <w:marBottom w:val="0"/>
                  <w:divBdr>
                    <w:top w:val="none" w:sz="0" w:space="0" w:color="auto"/>
                    <w:left w:val="none" w:sz="0" w:space="0" w:color="auto"/>
                    <w:bottom w:val="none" w:sz="0" w:space="0" w:color="auto"/>
                    <w:right w:val="none" w:sz="0" w:space="0" w:color="auto"/>
                  </w:divBdr>
                </w:div>
                <w:div w:id="296036711">
                  <w:marLeft w:val="0"/>
                  <w:marRight w:val="0"/>
                  <w:marTop w:val="0"/>
                  <w:marBottom w:val="0"/>
                  <w:divBdr>
                    <w:top w:val="none" w:sz="0" w:space="0" w:color="auto"/>
                    <w:left w:val="none" w:sz="0" w:space="0" w:color="auto"/>
                    <w:bottom w:val="none" w:sz="0" w:space="0" w:color="auto"/>
                    <w:right w:val="none" w:sz="0" w:space="0" w:color="auto"/>
                  </w:divBdr>
                </w:div>
                <w:div w:id="1703895053">
                  <w:marLeft w:val="0"/>
                  <w:marRight w:val="0"/>
                  <w:marTop w:val="0"/>
                  <w:marBottom w:val="0"/>
                  <w:divBdr>
                    <w:top w:val="none" w:sz="0" w:space="0" w:color="auto"/>
                    <w:left w:val="none" w:sz="0" w:space="0" w:color="auto"/>
                    <w:bottom w:val="none" w:sz="0" w:space="0" w:color="auto"/>
                    <w:right w:val="none" w:sz="0" w:space="0" w:color="auto"/>
                  </w:divBdr>
                </w:div>
                <w:div w:id="1761871326">
                  <w:marLeft w:val="0"/>
                  <w:marRight w:val="0"/>
                  <w:marTop w:val="0"/>
                  <w:marBottom w:val="0"/>
                  <w:divBdr>
                    <w:top w:val="none" w:sz="0" w:space="0" w:color="auto"/>
                    <w:left w:val="none" w:sz="0" w:space="0" w:color="auto"/>
                    <w:bottom w:val="none" w:sz="0" w:space="0" w:color="auto"/>
                    <w:right w:val="none" w:sz="0" w:space="0" w:color="auto"/>
                  </w:divBdr>
                </w:div>
                <w:div w:id="658849781">
                  <w:marLeft w:val="0"/>
                  <w:marRight w:val="0"/>
                  <w:marTop w:val="0"/>
                  <w:marBottom w:val="0"/>
                  <w:divBdr>
                    <w:top w:val="none" w:sz="0" w:space="0" w:color="auto"/>
                    <w:left w:val="none" w:sz="0" w:space="0" w:color="auto"/>
                    <w:bottom w:val="none" w:sz="0" w:space="0" w:color="auto"/>
                    <w:right w:val="none" w:sz="0" w:space="0" w:color="auto"/>
                  </w:divBdr>
                </w:div>
                <w:div w:id="1033651302">
                  <w:marLeft w:val="0"/>
                  <w:marRight w:val="0"/>
                  <w:marTop w:val="0"/>
                  <w:marBottom w:val="0"/>
                  <w:divBdr>
                    <w:top w:val="none" w:sz="0" w:space="0" w:color="auto"/>
                    <w:left w:val="none" w:sz="0" w:space="0" w:color="auto"/>
                    <w:bottom w:val="none" w:sz="0" w:space="0" w:color="auto"/>
                    <w:right w:val="none" w:sz="0" w:space="0" w:color="auto"/>
                  </w:divBdr>
                </w:div>
                <w:div w:id="168256137">
                  <w:marLeft w:val="0"/>
                  <w:marRight w:val="0"/>
                  <w:marTop w:val="0"/>
                  <w:marBottom w:val="0"/>
                  <w:divBdr>
                    <w:top w:val="none" w:sz="0" w:space="0" w:color="auto"/>
                    <w:left w:val="none" w:sz="0" w:space="0" w:color="auto"/>
                    <w:bottom w:val="none" w:sz="0" w:space="0" w:color="auto"/>
                    <w:right w:val="none" w:sz="0" w:space="0" w:color="auto"/>
                  </w:divBdr>
                </w:div>
                <w:div w:id="1086538273">
                  <w:marLeft w:val="0"/>
                  <w:marRight w:val="0"/>
                  <w:marTop w:val="0"/>
                  <w:marBottom w:val="0"/>
                  <w:divBdr>
                    <w:top w:val="none" w:sz="0" w:space="0" w:color="auto"/>
                    <w:left w:val="none" w:sz="0" w:space="0" w:color="auto"/>
                    <w:bottom w:val="none" w:sz="0" w:space="0" w:color="auto"/>
                    <w:right w:val="none" w:sz="0" w:space="0" w:color="auto"/>
                  </w:divBdr>
                </w:div>
                <w:div w:id="864174585">
                  <w:marLeft w:val="0"/>
                  <w:marRight w:val="0"/>
                  <w:marTop w:val="0"/>
                  <w:marBottom w:val="0"/>
                  <w:divBdr>
                    <w:top w:val="none" w:sz="0" w:space="0" w:color="auto"/>
                    <w:left w:val="none" w:sz="0" w:space="0" w:color="auto"/>
                    <w:bottom w:val="none" w:sz="0" w:space="0" w:color="auto"/>
                    <w:right w:val="none" w:sz="0" w:space="0" w:color="auto"/>
                  </w:divBdr>
                  <w:divsChild>
                    <w:div w:id="39786973">
                      <w:marLeft w:val="0"/>
                      <w:marRight w:val="0"/>
                      <w:marTop w:val="0"/>
                      <w:marBottom w:val="0"/>
                      <w:divBdr>
                        <w:top w:val="none" w:sz="0" w:space="0" w:color="auto"/>
                        <w:left w:val="none" w:sz="0" w:space="0" w:color="auto"/>
                        <w:bottom w:val="none" w:sz="0" w:space="0" w:color="auto"/>
                        <w:right w:val="none" w:sz="0" w:space="0" w:color="auto"/>
                      </w:divBdr>
                    </w:div>
                    <w:div w:id="946692094">
                      <w:marLeft w:val="0"/>
                      <w:marRight w:val="0"/>
                      <w:marTop w:val="0"/>
                      <w:marBottom w:val="0"/>
                      <w:divBdr>
                        <w:top w:val="none" w:sz="0" w:space="0" w:color="auto"/>
                        <w:left w:val="none" w:sz="0" w:space="0" w:color="auto"/>
                        <w:bottom w:val="none" w:sz="0" w:space="0" w:color="auto"/>
                        <w:right w:val="none" w:sz="0" w:space="0" w:color="auto"/>
                      </w:divBdr>
                    </w:div>
                  </w:divsChild>
                </w:div>
                <w:div w:id="24410388">
                  <w:marLeft w:val="0"/>
                  <w:marRight w:val="0"/>
                  <w:marTop w:val="0"/>
                  <w:marBottom w:val="0"/>
                  <w:divBdr>
                    <w:top w:val="none" w:sz="0" w:space="0" w:color="auto"/>
                    <w:left w:val="none" w:sz="0" w:space="0" w:color="auto"/>
                    <w:bottom w:val="none" w:sz="0" w:space="0" w:color="auto"/>
                    <w:right w:val="none" w:sz="0" w:space="0" w:color="auto"/>
                  </w:divBdr>
                </w:div>
                <w:div w:id="495540238">
                  <w:marLeft w:val="0"/>
                  <w:marRight w:val="0"/>
                  <w:marTop w:val="0"/>
                  <w:marBottom w:val="0"/>
                  <w:divBdr>
                    <w:top w:val="none" w:sz="0" w:space="0" w:color="auto"/>
                    <w:left w:val="none" w:sz="0" w:space="0" w:color="auto"/>
                    <w:bottom w:val="none" w:sz="0" w:space="0" w:color="auto"/>
                    <w:right w:val="none" w:sz="0" w:space="0" w:color="auto"/>
                  </w:divBdr>
                </w:div>
                <w:div w:id="608661851">
                  <w:marLeft w:val="0"/>
                  <w:marRight w:val="0"/>
                  <w:marTop w:val="0"/>
                  <w:marBottom w:val="0"/>
                  <w:divBdr>
                    <w:top w:val="none" w:sz="0" w:space="0" w:color="auto"/>
                    <w:left w:val="none" w:sz="0" w:space="0" w:color="auto"/>
                    <w:bottom w:val="none" w:sz="0" w:space="0" w:color="auto"/>
                    <w:right w:val="none" w:sz="0" w:space="0" w:color="auto"/>
                  </w:divBdr>
                </w:div>
                <w:div w:id="1625387383">
                  <w:marLeft w:val="0"/>
                  <w:marRight w:val="0"/>
                  <w:marTop w:val="0"/>
                  <w:marBottom w:val="0"/>
                  <w:divBdr>
                    <w:top w:val="none" w:sz="0" w:space="0" w:color="auto"/>
                    <w:left w:val="none" w:sz="0" w:space="0" w:color="auto"/>
                    <w:bottom w:val="none" w:sz="0" w:space="0" w:color="auto"/>
                    <w:right w:val="none" w:sz="0" w:space="0" w:color="auto"/>
                  </w:divBdr>
                </w:div>
                <w:div w:id="80639174">
                  <w:marLeft w:val="0"/>
                  <w:marRight w:val="0"/>
                  <w:marTop w:val="0"/>
                  <w:marBottom w:val="0"/>
                  <w:divBdr>
                    <w:top w:val="none" w:sz="0" w:space="0" w:color="auto"/>
                    <w:left w:val="none" w:sz="0" w:space="0" w:color="auto"/>
                    <w:bottom w:val="none" w:sz="0" w:space="0" w:color="auto"/>
                    <w:right w:val="none" w:sz="0" w:space="0" w:color="auto"/>
                  </w:divBdr>
                </w:div>
                <w:div w:id="1898781765">
                  <w:marLeft w:val="0"/>
                  <w:marRight w:val="0"/>
                  <w:marTop w:val="0"/>
                  <w:marBottom w:val="0"/>
                  <w:divBdr>
                    <w:top w:val="none" w:sz="0" w:space="0" w:color="auto"/>
                    <w:left w:val="none" w:sz="0" w:space="0" w:color="auto"/>
                    <w:bottom w:val="none" w:sz="0" w:space="0" w:color="auto"/>
                    <w:right w:val="none" w:sz="0" w:space="0" w:color="auto"/>
                  </w:divBdr>
                </w:div>
                <w:div w:id="110251863">
                  <w:marLeft w:val="0"/>
                  <w:marRight w:val="0"/>
                  <w:marTop w:val="0"/>
                  <w:marBottom w:val="0"/>
                  <w:divBdr>
                    <w:top w:val="none" w:sz="0" w:space="0" w:color="auto"/>
                    <w:left w:val="none" w:sz="0" w:space="0" w:color="auto"/>
                    <w:bottom w:val="none" w:sz="0" w:space="0" w:color="auto"/>
                    <w:right w:val="none" w:sz="0" w:space="0" w:color="auto"/>
                  </w:divBdr>
                </w:div>
                <w:div w:id="1622885289">
                  <w:marLeft w:val="0"/>
                  <w:marRight w:val="0"/>
                  <w:marTop w:val="0"/>
                  <w:marBottom w:val="0"/>
                  <w:divBdr>
                    <w:top w:val="none" w:sz="0" w:space="0" w:color="auto"/>
                    <w:left w:val="none" w:sz="0" w:space="0" w:color="auto"/>
                    <w:bottom w:val="none" w:sz="0" w:space="0" w:color="auto"/>
                    <w:right w:val="none" w:sz="0" w:space="0" w:color="auto"/>
                  </w:divBdr>
                </w:div>
                <w:div w:id="1085227570">
                  <w:marLeft w:val="0"/>
                  <w:marRight w:val="0"/>
                  <w:marTop w:val="0"/>
                  <w:marBottom w:val="0"/>
                  <w:divBdr>
                    <w:top w:val="none" w:sz="0" w:space="0" w:color="auto"/>
                    <w:left w:val="none" w:sz="0" w:space="0" w:color="auto"/>
                    <w:bottom w:val="none" w:sz="0" w:space="0" w:color="auto"/>
                    <w:right w:val="none" w:sz="0" w:space="0" w:color="auto"/>
                  </w:divBdr>
                </w:div>
                <w:div w:id="355153129">
                  <w:marLeft w:val="0"/>
                  <w:marRight w:val="0"/>
                  <w:marTop w:val="0"/>
                  <w:marBottom w:val="0"/>
                  <w:divBdr>
                    <w:top w:val="none" w:sz="0" w:space="0" w:color="auto"/>
                    <w:left w:val="none" w:sz="0" w:space="0" w:color="auto"/>
                    <w:bottom w:val="none" w:sz="0" w:space="0" w:color="auto"/>
                    <w:right w:val="none" w:sz="0" w:space="0" w:color="auto"/>
                  </w:divBdr>
                </w:div>
                <w:div w:id="1476947154">
                  <w:marLeft w:val="0"/>
                  <w:marRight w:val="0"/>
                  <w:marTop w:val="0"/>
                  <w:marBottom w:val="0"/>
                  <w:divBdr>
                    <w:top w:val="none" w:sz="0" w:space="0" w:color="auto"/>
                    <w:left w:val="none" w:sz="0" w:space="0" w:color="auto"/>
                    <w:bottom w:val="none" w:sz="0" w:space="0" w:color="auto"/>
                    <w:right w:val="none" w:sz="0" w:space="0" w:color="auto"/>
                  </w:divBdr>
                </w:div>
                <w:div w:id="1855680007">
                  <w:marLeft w:val="0"/>
                  <w:marRight w:val="0"/>
                  <w:marTop w:val="0"/>
                  <w:marBottom w:val="0"/>
                  <w:divBdr>
                    <w:top w:val="none" w:sz="0" w:space="0" w:color="auto"/>
                    <w:left w:val="none" w:sz="0" w:space="0" w:color="auto"/>
                    <w:bottom w:val="none" w:sz="0" w:space="0" w:color="auto"/>
                    <w:right w:val="none" w:sz="0" w:space="0" w:color="auto"/>
                  </w:divBdr>
                </w:div>
                <w:div w:id="455876436">
                  <w:marLeft w:val="0"/>
                  <w:marRight w:val="0"/>
                  <w:marTop w:val="0"/>
                  <w:marBottom w:val="0"/>
                  <w:divBdr>
                    <w:top w:val="none" w:sz="0" w:space="0" w:color="auto"/>
                    <w:left w:val="none" w:sz="0" w:space="0" w:color="auto"/>
                    <w:bottom w:val="none" w:sz="0" w:space="0" w:color="auto"/>
                    <w:right w:val="none" w:sz="0" w:space="0" w:color="auto"/>
                  </w:divBdr>
                </w:div>
                <w:div w:id="2060084732">
                  <w:marLeft w:val="0"/>
                  <w:marRight w:val="0"/>
                  <w:marTop w:val="0"/>
                  <w:marBottom w:val="0"/>
                  <w:divBdr>
                    <w:top w:val="none" w:sz="0" w:space="0" w:color="auto"/>
                    <w:left w:val="none" w:sz="0" w:space="0" w:color="auto"/>
                    <w:bottom w:val="none" w:sz="0" w:space="0" w:color="auto"/>
                    <w:right w:val="none" w:sz="0" w:space="0" w:color="auto"/>
                  </w:divBdr>
                </w:div>
                <w:div w:id="685131940">
                  <w:marLeft w:val="0"/>
                  <w:marRight w:val="0"/>
                  <w:marTop w:val="0"/>
                  <w:marBottom w:val="0"/>
                  <w:divBdr>
                    <w:top w:val="none" w:sz="0" w:space="0" w:color="auto"/>
                    <w:left w:val="none" w:sz="0" w:space="0" w:color="auto"/>
                    <w:bottom w:val="none" w:sz="0" w:space="0" w:color="auto"/>
                    <w:right w:val="none" w:sz="0" w:space="0" w:color="auto"/>
                  </w:divBdr>
                </w:div>
                <w:div w:id="1816407406">
                  <w:marLeft w:val="0"/>
                  <w:marRight w:val="0"/>
                  <w:marTop w:val="0"/>
                  <w:marBottom w:val="0"/>
                  <w:divBdr>
                    <w:top w:val="none" w:sz="0" w:space="0" w:color="auto"/>
                    <w:left w:val="none" w:sz="0" w:space="0" w:color="auto"/>
                    <w:bottom w:val="none" w:sz="0" w:space="0" w:color="auto"/>
                    <w:right w:val="none" w:sz="0" w:space="0" w:color="auto"/>
                  </w:divBdr>
                </w:div>
                <w:div w:id="1801803048">
                  <w:marLeft w:val="0"/>
                  <w:marRight w:val="0"/>
                  <w:marTop w:val="0"/>
                  <w:marBottom w:val="0"/>
                  <w:divBdr>
                    <w:top w:val="none" w:sz="0" w:space="0" w:color="auto"/>
                    <w:left w:val="none" w:sz="0" w:space="0" w:color="auto"/>
                    <w:bottom w:val="none" w:sz="0" w:space="0" w:color="auto"/>
                    <w:right w:val="none" w:sz="0" w:space="0" w:color="auto"/>
                  </w:divBdr>
                </w:div>
                <w:div w:id="38625686">
                  <w:marLeft w:val="0"/>
                  <w:marRight w:val="0"/>
                  <w:marTop w:val="0"/>
                  <w:marBottom w:val="0"/>
                  <w:divBdr>
                    <w:top w:val="none" w:sz="0" w:space="0" w:color="auto"/>
                    <w:left w:val="none" w:sz="0" w:space="0" w:color="auto"/>
                    <w:bottom w:val="none" w:sz="0" w:space="0" w:color="auto"/>
                    <w:right w:val="none" w:sz="0" w:space="0" w:color="auto"/>
                  </w:divBdr>
                </w:div>
                <w:div w:id="1662007980">
                  <w:marLeft w:val="0"/>
                  <w:marRight w:val="0"/>
                  <w:marTop w:val="0"/>
                  <w:marBottom w:val="0"/>
                  <w:divBdr>
                    <w:top w:val="none" w:sz="0" w:space="0" w:color="auto"/>
                    <w:left w:val="none" w:sz="0" w:space="0" w:color="auto"/>
                    <w:bottom w:val="none" w:sz="0" w:space="0" w:color="auto"/>
                    <w:right w:val="none" w:sz="0" w:space="0" w:color="auto"/>
                  </w:divBdr>
                </w:div>
                <w:div w:id="1753501168">
                  <w:marLeft w:val="0"/>
                  <w:marRight w:val="0"/>
                  <w:marTop w:val="0"/>
                  <w:marBottom w:val="0"/>
                  <w:divBdr>
                    <w:top w:val="none" w:sz="0" w:space="0" w:color="auto"/>
                    <w:left w:val="none" w:sz="0" w:space="0" w:color="auto"/>
                    <w:bottom w:val="none" w:sz="0" w:space="0" w:color="auto"/>
                    <w:right w:val="none" w:sz="0" w:space="0" w:color="auto"/>
                  </w:divBdr>
                </w:div>
                <w:div w:id="316542436">
                  <w:marLeft w:val="0"/>
                  <w:marRight w:val="0"/>
                  <w:marTop w:val="0"/>
                  <w:marBottom w:val="0"/>
                  <w:divBdr>
                    <w:top w:val="none" w:sz="0" w:space="0" w:color="auto"/>
                    <w:left w:val="none" w:sz="0" w:space="0" w:color="auto"/>
                    <w:bottom w:val="none" w:sz="0" w:space="0" w:color="auto"/>
                    <w:right w:val="none" w:sz="0" w:space="0" w:color="auto"/>
                  </w:divBdr>
                </w:div>
                <w:div w:id="2122645647">
                  <w:marLeft w:val="0"/>
                  <w:marRight w:val="0"/>
                  <w:marTop w:val="0"/>
                  <w:marBottom w:val="0"/>
                  <w:divBdr>
                    <w:top w:val="none" w:sz="0" w:space="0" w:color="auto"/>
                    <w:left w:val="none" w:sz="0" w:space="0" w:color="auto"/>
                    <w:bottom w:val="none" w:sz="0" w:space="0" w:color="auto"/>
                    <w:right w:val="none" w:sz="0" w:space="0" w:color="auto"/>
                  </w:divBdr>
                </w:div>
                <w:div w:id="32772398">
                  <w:marLeft w:val="0"/>
                  <w:marRight w:val="0"/>
                  <w:marTop w:val="0"/>
                  <w:marBottom w:val="0"/>
                  <w:divBdr>
                    <w:top w:val="none" w:sz="0" w:space="0" w:color="auto"/>
                    <w:left w:val="none" w:sz="0" w:space="0" w:color="auto"/>
                    <w:bottom w:val="none" w:sz="0" w:space="0" w:color="auto"/>
                    <w:right w:val="none" w:sz="0" w:space="0" w:color="auto"/>
                  </w:divBdr>
                </w:div>
                <w:div w:id="221061233">
                  <w:marLeft w:val="0"/>
                  <w:marRight w:val="0"/>
                  <w:marTop w:val="0"/>
                  <w:marBottom w:val="0"/>
                  <w:divBdr>
                    <w:top w:val="none" w:sz="0" w:space="0" w:color="auto"/>
                    <w:left w:val="none" w:sz="0" w:space="0" w:color="auto"/>
                    <w:bottom w:val="none" w:sz="0" w:space="0" w:color="auto"/>
                    <w:right w:val="none" w:sz="0" w:space="0" w:color="auto"/>
                  </w:divBdr>
                </w:div>
                <w:div w:id="450126277">
                  <w:marLeft w:val="0"/>
                  <w:marRight w:val="0"/>
                  <w:marTop w:val="0"/>
                  <w:marBottom w:val="0"/>
                  <w:divBdr>
                    <w:top w:val="none" w:sz="0" w:space="0" w:color="auto"/>
                    <w:left w:val="none" w:sz="0" w:space="0" w:color="auto"/>
                    <w:bottom w:val="none" w:sz="0" w:space="0" w:color="auto"/>
                    <w:right w:val="none" w:sz="0" w:space="0" w:color="auto"/>
                  </w:divBdr>
                </w:div>
                <w:div w:id="1561287447">
                  <w:marLeft w:val="0"/>
                  <w:marRight w:val="0"/>
                  <w:marTop w:val="0"/>
                  <w:marBottom w:val="0"/>
                  <w:divBdr>
                    <w:top w:val="none" w:sz="0" w:space="0" w:color="auto"/>
                    <w:left w:val="none" w:sz="0" w:space="0" w:color="auto"/>
                    <w:bottom w:val="none" w:sz="0" w:space="0" w:color="auto"/>
                    <w:right w:val="none" w:sz="0" w:space="0" w:color="auto"/>
                  </w:divBdr>
                </w:div>
                <w:div w:id="873273719">
                  <w:marLeft w:val="0"/>
                  <w:marRight w:val="0"/>
                  <w:marTop w:val="0"/>
                  <w:marBottom w:val="0"/>
                  <w:divBdr>
                    <w:top w:val="none" w:sz="0" w:space="0" w:color="auto"/>
                    <w:left w:val="none" w:sz="0" w:space="0" w:color="auto"/>
                    <w:bottom w:val="none" w:sz="0" w:space="0" w:color="auto"/>
                    <w:right w:val="none" w:sz="0" w:space="0" w:color="auto"/>
                  </w:divBdr>
                </w:div>
                <w:div w:id="1996297354">
                  <w:marLeft w:val="0"/>
                  <w:marRight w:val="0"/>
                  <w:marTop w:val="0"/>
                  <w:marBottom w:val="0"/>
                  <w:divBdr>
                    <w:top w:val="none" w:sz="0" w:space="0" w:color="auto"/>
                    <w:left w:val="none" w:sz="0" w:space="0" w:color="auto"/>
                    <w:bottom w:val="none" w:sz="0" w:space="0" w:color="auto"/>
                    <w:right w:val="none" w:sz="0" w:space="0" w:color="auto"/>
                  </w:divBdr>
                </w:div>
                <w:div w:id="91972715">
                  <w:marLeft w:val="0"/>
                  <w:marRight w:val="0"/>
                  <w:marTop w:val="0"/>
                  <w:marBottom w:val="0"/>
                  <w:divBdr>
                    <w:top w:val="none" w:sz="0" w:space="0" w:color="auto"/>
                    <w:left w:val="none" w:sz="0" w:space="0" w:color="auto"/>
                    <w:bottom w:val="none" w:sz="0" w:space="0" w:color="auto"/>
                    <w:right w:val="none" w:sz="0" w:space="0" w:color="auto"/>
                  </w:divBdr>
                </w:div>
                <w:div w:id="83262489">
                  <w:marLeft w:val="0"/>
                  <w:marRight w:val="0"/>
                  <w:marTop w:val="0"/>
                  <w:marBottom w:val="0"/>
                  <w:divBdr>
                    <w:top w:val="none" w:sz="0" w:space="0" w:color="auto"/>
                    <w:left w:val="none" w:sz="0" w:space="0" w:color="auto"/>
                    <w:bottom w:val="none" w:sz="0" w:space="0" w:color="auto"/>
                    <w:right w:val="none" w:sz="0" w:space="0" w:color="auto"/>
                  </w:divBdr>
                </w:div>
                <w:div w:id="71204728">
                  <w:marLeft w:val="0"/>
                  <w:marRight w:val="0"/>
                  <w:marTop w:val="0"/>
                  <w:marBottom w:val="0"/>
                  <w:divBdr>
                    <w:top w:val="none" w:sz="0" w:space="0" w:color="auto"/>
                    <w:left w:val="none" w:sz="0" w:space="0" w:color="auto"/>
                    <w:bottom w:val="none" w:sz="0" w:space="0" w:color="auto"/>
                    <w:right w:val="none" w:sz="0" w:space="0" w:color="auto"/>
                  </w:divBdr>
                </w:div>
                <w:div w:id="1569614246">
                  <w:marLeft w:val="0"/>
                  <w:marRight w:val="0"/>
                  <w:marTop w:val="0"/>
                  <w:marBottom w:val="0"/>
                  <w:divBdr>
                    <w:top w:val="none" w:sz="0" w:space="0" w:color="auto"/>
                    <w:left w:val="none" w:sz="0" w:space="0" w:color="auto"/>
                    <w:bottom w:val="none" w:sz="0" w:space="0" w:color="auto"/>
                    <w:right w:val="none" w:sz="0" w:space="0" w:color="auto"/>
                  </w:divBdr>
                </w:div>
                <w:div w:id="461461519">
                  <w:marLeft w:val="0"/>
                  <w:marRight w:val="0"/>
                  <w:marTop w:val="0"/>
                  <w:marBottom w:val="0"/>
                  <w:divBdr>
                    <w:top w:val="none" w:sz="0" w:space="0" w:color="auto"/>
                    <w:left w:val="none" w:sz="0" w:space="0" w:color="auto"/>
                    <w:bottom w:val="none" w:sz="0" w:space="0" w:color="auto"/>
                    <w:right w:val="none" w:sz="0" w:space="0" w:color="auto"/>
                  </w:divBdr>
                </w:div>
                <w:div w:id="1250701573">
                  <w:marLeft w:val="0"/>
                  <w:marRight w:val="0"/>
                  <w:marTop w:val="0"/>
                  <w:marBottom w:val="0"/>
                  <w:divBdr>
                    <w:top w:val="none" w:sz="0" w:space="0" w:color="auto"/>
                    <w:left w:val="none" w:sz="0" w:space="0" w:color="auto"/>
                    <w:bottom w:val="none" w:sz="0" w:space="0" w:color="auto"/>
                    <w:right w:val="none" w:sz="0" w:space="0" w:color="auto"/>
                  </w:divBdr>
                </w:div>
                <w:div w:id="376010156">
                  <w:marLeft w:val="0"/>
                  <w:marRight w:val="0"/>
                  <w:marTop w:val="0"/>
                  <w:marBottom w:val="0"/>
                  <w:divBdr>
                    <w:top w:val="none" w:sz="0" w:space="0" w:color="auto"/>
                    <w:left w:val="none" w:sz="0" w:space="0" w:color="auto"/>
                    <w:bottom w:val="none" w:sz="0" w:space="0" w:color="auto"/>
                    <w:right w:val="none" w:sz="0" w:space="0" w:color="auto"/>
                  </w:divBdr>
                </w:div>
                <w:div w:id="2135561216">
                  <w:marLeft w:val="0"/>
                  <w:marRight w:val="0"/>
                  <w:marTop w:val="0"/>
                  <w:marBottom w:val="0"/>
                  <w:divBdr>
                    <w:top w:val="none" w:sz="0" w:space="0" w:color="auto"/>
                    <w:left w:val="none" w:sz="0" w:space="0" w:color="auto"/>
                    <w:bottom w:val="none" w:sz="0" w:space="0" w:color="auto"/>
                    <w:right w:val="none" w:sz="0" w:space="0" w:color="auto"/>
                  </w:divBdr>
                </w:div>
                <w:div w:id="1336570476">
                  <w:marLeft w:val="0"/>
                  <w:marRight w:val="0"/>
                  <w:marTop w:val="0"/>
                  <w:marBottom w:val="0"/>
                  <w:divBdr>
                    <w:top w:val="none" w:sz="0" w:space="0" w:color="auto"/>
                    <w:left w:val="none" w:sz="0" w:space="0" w:color="auto"/>
                    <w:bottom w:val="none" w:sz="0" w:space="0" w:color="auto"/>
                    <w:right w:val="none" w:sz="0" w:space="0" w:color="auto"/>
                  </w:divBdr>
                </w:div>
                <w:div w:id="1450664142">
                  <w:marLeft w:val="0"/>
                  <w:marRight w:val="0"/>
                  <w:marTop w:val="0"/>
                  <w:marBottom w:val="0"/>
                  <w:divBdr>
                    <w:top w:val="none" w:sz="0" w:space="0" w:color="auto"/>
                    <w:left w:val="none" w:sz="0" w:space="0" w:color="auto"/>
                    <w:bottom w:val="none" w:sz="0" w:space="0" w:color="auto"/>
                    <w:right w:val="none" w:sz="0" w:space="0" w:color="auto"/>
                  </w:divBdr>
                </w:div>
                <w:div w:id="1592350311">
                  <w:marLeft w:val="0"/>
                  <w:marRight w:val="0"/>
                  <w:marTop w:val="0"/>
                  <w:marBottom w:val="0"/>
                  <w:divBdr>
                    <w:top w:val="none" w:sz="0" w:space="0" w:color="auto"/>
                    <w:left w:val="none" w:sz="0" w:space="0" w:color="auto"/>
                    <w:bottom w:val="none" w:sz="0" w:space="0" w:color="auto"/>
                    <w:right w:val="none" w:sz="0" w:space="0" w:color="auto"/>
                  </w:divBdr>
                </w:div>
                <w:div w:id="1496648114">
                  <w:marLeft w:val="0"/>
                  <w:marRight w:val="0"/>
                  <w:marTop w:val="0"/>
                  <w:marBottom w:val="0"/>
                  <w:divBdr>
                    <w:top w:val="none" w:sz="0" w:space="0" w:color="auto"/>
                    <w:left w:val="none" w:sz="0" w:space="0" w:color="auto"/>
                    <w:bottom w:val="none" w:sz="0" w:space="0" w:color="auto"/>
                    <w:right w:val="none" w:sz="0" w:space="0" w:color="auto"/>
                  </w:divBdr>
                </w:div>
                <w:div w:id="233055729">
                  <w:marLeft w:val="0"/>
                  <w:marRight w:val="0"/>
                  <w:marTop w:val="0"/>
                  <w:marBottom w:val="0"/>
                  <w:divBdr>
                    <w:top w:val="none" w:sz="0" w:space="0" w:color="auto"/>
                    <w:left w:val="none" w:sz="0" w:space="0" w:color="auto"/>
                    <w:bottom w:val="none" w:sz="0" w:space="0" w:color="auto"/>
                    <w:right w:val="none" w:sz="0" w:space="0" w:color="auto"/>
                  </w:divBdr>
                </w:div>
                <w:div w:id="830372830">
                  <w:marLeft w:val="0"/>
                  <w:marRight w:val="0"/>
                  <w:marTop w:val="0"/>
                  <w:marBottom w:val="0"/>
                  <w:divBdr>
                    <w:top w:val="none" w:sz="0" w:space="0" w:color="auto"/>
                    <w:left w:val="none" w:sz="0" w:space="0" w:color="auto"/>
                    <w:bottom w:val="none" w:sz="0" w:space="0" w:color="auto"/>
                    <w:right w:val="none" w:sz="0" w:space="0" w:color="auto"/>
                  </w:divBdr>
                </w:div>
                <w:div w:id="552813727">
                  <w:marLeft w:val="0"/>
                  <w:marRight w:val="0"/>
                  <w:marTop w:val="0"/>
                  <w:marBottom w:val="0"/>
                  <w:divBdr>
                    <w:top w:val="none" w:sz="0" w:space="0" w:color="auto"/>
                    <w:left w:val="none" w:sz="0" w:space="0" w:color="auto"/>
                    <w:bottom w:val="none" w:sz="0" w:space="0" w:color="auto"/>
                    <w:right w:val="none" w:sz="0" w:space="0" w:color="auto"/>
                  </w:divBdr>
                </w:div>
                <w:div w:id="410199813">
                  <w:marLeft w:val="0"/>
                  <w:marRight w:val="0"/>
                  <w:marTop w:val="0"/>
                  <w:marBottom w:val="0"/>
                  <w:divBdr>
                    <w:top w:val="none" w:sz="0" w:space="0" w:color="auto"/>
                    <w:left w:val="none" w:sz="0" w:space="0" w:color="auto"/>
                    <w:bottom w:val="none" w:sz="0" w:space="0" w:color="auto"/>
                    <w:right w:val="none" w:sz="0" w:space="0" w:color="auto"/>
                  </w:divBdr>
                </w:div>
                <w:div w:id="2062511725">
                  <w:marLeft w:val="0"/>
                  <w:marRight w:val="0"/>
                  <w:marTop w:val="0"/>
                  <w:marBottom w:val="0"/>
                  <w:divBdr>
                    <w:top w:val="none" w:sz="0" w:space="0" w:color="auto"/>
                    <w:left w:val="none" w:sz="0" w:space="0" w:color="auto"/>
                    <w:bottom w:val="none" w:sz="0" w:space="0" w:color="auto"/>
                    <w:right w:val="none" w:sz="0" w:space="0" w:color="auto"/>
                  </w:divBdr>
                </w:div>
                <w:div w:id="1956597696">
                  <w:marLeft w:val="0"/>
                  <w:marRight w:val="0"/>
                  <w:marTop w:val="0"/>
                  <w:marBottom w:val="0"/>
                  <w:divBdr>
                    <w:top w:val="none" w:sz="0" w:space="0" w:color="auto"/>
                    <w:left w:val="none" w:sz="0" w:space="0" w:color="auto"/>
                    <w:bottom w:val="none" w:sz="0" w:space="0" w:color="auto"/>
                    <w:right w:val="none" w:sz="0" w:space="0" w:color="auto"/>
                  </w:divBdr>
                </w:div>
                <w:div w:id="645092523">
                  <w:marLeft w:val="0"/>
                  <w:marRight w:val="0"/>
                  <w:marTop w:val="0"/>
                  <w:marBottom w:val="0"/>
                  <w:divBdr>
                    <w:top w:val="none" w:sz="0" w:space="0" w:color="auto"/>
                    <w:left w:val="none" w:sz="0" w:space="0" w:color="auto"/>
                    <w:bottom w:val="none" w:sz="0" w:space="0" w:color="auto"/>
                    <w:right w:val="none" w:sz="0" w:space="0" w:color="auto"/>
                  </w:divBdr>
                </w:div>
                <w:div w:id="1097679429">
                  <w:marLeft w:val="0"/>
                  <w:marRight w:val="0"/>
                  <w:marTop w:val="0"/>
                  <w:marBottom w:val="0"/>
                  <w:divBdr>
                    <w:top w:val="none" w:sz="0" w:space="0" w:color="auto"/>
                    <w:left w:val="none" w:sz="0" w:space="0" w:color="auto"/>
                    <w:bottom w:val="none" w:sz="0" w:space="0" w:color="auto"/>
                    <w:right w:val="none" w:sz="0" w:space="0" w:color="auto"/>
                  </w:divBdr>
                </w:div>
                <w:div w:id="1553927363">
                  <w:marLeft w:val="0"/>
                  <w:marRight w:val="0"/>
                  <w:marTop w:val="0"/>
                  <w:marBottom w:val="0"/>
                  <w:divBdr>
                    <w:top w:val="none" w:sz="0" w:space="0" w:color="auto"/>
                    <w:left w:val="none" w:sz="0" w:space="0" w:color="auto"/>
                    <w:bottom w:val="none" w:sz="0" w:space="0" w:color="auto"/>
                    <w:right w:val="none" w:sz="0" w:space="0" w:color="auto"/>
                  </w:divBdr>
                </w:div>
                <w:div w:id="410278700">
                  <w:marLeft w:val="0"/>
                  <w:marRight w:val="0"/>
                  <w:marTop w:val="0"/>
                  <w:marBottom w:val="0"/>
                  <w:divBdr>
                    <w:top w:val="none" w:sz="0" w:space="0" w:color="auto"/>
                    <w:left w:val="none" w:sz="0" w:space="0" w:color="auto"/>
                    <w:bottom w:val="none" w:sz="0" w:space="0" w:color="auto"/>
                    <w:right w:val="none" w:sz="0" w:space="0" w:color="auto"/>
                  </w:divBdr>
                </w:div>
                <w:div w:id="1510677383">
                  <w:marLeft w:val="0"/>
                  <w:marRight w:val="0"/>
                  <w:marTop w:val="0"/>
                  <w:marBottom w:val="0"/>
                  <w:divBdr>
                    <w:top w:val="none" w:sz="0" w:space="0" w:color="auto"/>
                    <w:left w:val="none" w:sz="0" w:space="0" w:color="auto"/>
                    <w:bottom w:val="none" w:sz="0" w:space="0" w:color="auto"/>
                    <w:right w:val="none" w:sz="0" w:space="0" w:color="auto"/>
                  </w:divBdr>
                </w:div>
                <w:div w:id="187567784">
                  <w:marLeft w:val="0"/>
                  <w:marRight w:val="0"/>
                  <w:marTop w:val="0"/>
                  <w:marBottom w:val="0"/>
                  <w:divBdr>
                    <w:top w:val="none" w:sz="0" w:space="0" w:color="auto"/>
                    <w:left w:val="none" w:sz="0" w:space="0" w:color="auto"/>
                    <w:bottom w:val="none" w:sz="0" w:space="0" w:color="auto"/>
                    <w:right w:val="none" w:sz="0" w:space="0" w:color="auto"/>
                  </w:divBdr>
                </w:div>
                <w:div w:id="1192693741">
                  <w:marLeft w:val="0"/>
                  <w:marRight w:val="0"/>
                  <w:marTop w:val="0"/>
                  <w:marBottom w:val="0"/>
                  <w:divBdr>
                    <w:top w:val="none" w:sz="0" w:space="0" w:color="auto"/>
                    <w:left w:val="none" w:sz="0" w:space="0" w:color="auto"/>
                    <w:bottom w:val="none" w:sz="0" w:space="0" w:color="auto"/>
                    <w:right w:val="none" w:sz="0" w:space="0" w:color="auto"/>
                  </w:divBdr>
                </w:div>
                <w:div w:id="2016497973">
                  <w:marLeft w:val="0"/>
                  <w:marRight w:val="0"/>
                  <w:marTop w:val="0"/>
                  <w:marBottom w:val="0"/>
                  <w:divBdr>
                    <w:top w:val="none" w:sz="0" w:space="0" w:color="auto"/>
                    <w:left w:val="none" w:sz="0" w:space="0" w:color="auto"/>
                    <w:bottom w:val="none" w:sz="0" w:space="0" w:color="auto"/>
                    <w:right w:val="none" w:sz="0" w:space="0" w:color="auto"/>
                  </w:divBdr>
                </w:div>
                <w:div w:id="168521683">
                  <w:marLeft w:val="0"/>
                  <w:marRight w:val="0"/>
                  <w:marTop w:val="0"/>
                  <w:marBottom w:val="0"/>
                  <w:divBdr>
                    <w:top w:val="none" w:sz="0" w:space="0" w:color="auto"/>
                    <w:left w:val="none" w:sz="0" w:space="0" w:color="auto"/>
                    <w:bottom w:val="none" w:sz="0" w:space="0" w:color="auto"/>
                    <w:right w:val="none" w:sz="0" w:space="0" w:color="auto"/>
                  </w:divBdr>
                </w:div>
                <w:div w:id="630135833">
                  <w:marLeft w:val="0"/>
                  <w:marRight w:val="0"/>
                  <w:marTop w:val="0"/>
                  <w:marBottom w:val="0"/>
                  <w:divBdr>
                    <w:top w:val="none" w:sz="0" w:space="0" w:color="auto"/>
                    <w:left w:val="none" w:sz="0" w:space="0" w:color="auto"/>
                    <w:bottom w:val="none" w:sz="0" w:space="0" w:color="auto"/>
                    <w:right w:val="none" w:sz="0" w:space="0" w:color="auto"/>
                  </w:divBdr>
                </w:div>
                <w:div w:id="2135054846">
                  <w:marLeft w:val="0"/>
                  <w:marRight w:val="0"/>
                  <w:marTop w:val="0"/>
                  <w:marBottom w:val="0"/>
                  <w:divBdr>
                    <w:top w:val="none" w:sz="0" w:space="0" w:color="auto"/>
                    <w:left w:val="none" w:sz="0" w:space="0" w:color="auto"/>
                    <w:bottom w:val="none" w:sz="0" w:space="0" w:color="auto"/>
                    <w:right w:val="none" w:sz="0" w:space="0" w:color="auto"/>
                  </w:divBdr>
                </w:div>
                <w:div w:id="148133694">
                  <w:marLeft w:val="0"/>
                  <w:marRight w:val="0"/>
                  <w:marTop w:val="0"/>
                  <w:marBottom w:val="0"/>
                  <w:divBdr>
                    <w:top w:val="none" w:sz="0" w:space="0" w:color="auto"/>
                    <w:left w:val="none" w:sz="0" w:space="0" w:color="auto"/>
                    <w:bottom w:val="none" w:sz="0" w:space="0" w:color="auto"/>
                    <w:right w:val="none" w:sz="0" w:space="0" w:color="auto"/>
                  </w:divBdr>
                </w:div>
                <w:div w:id="291642783">
                  <w:marLeft w:val="0"/>
                  <w:marRight w:val="0"/>
                  <w:marTop w:val="0"/>
                  <w:marBottom w:val="0"/>
                  <w:divBdr>
                    <w:top w:val="none" w:sz="0" w:space="0" w:color="auto"/>
                    <w:left w:val="none" w:sz="0" w:space="0" w:color="auto"/>
                    <w:bottom w:val="none" w:sz="0" w:space="0" w:color="auto"/>
                    <w:right w:val="none" w:sz="0" w:space="0" w:color="auto"/>
                  </w:divBdr>
                </w:div>
                <w:div w:id="1814911963">
                  <w:marLeft w:val="0"/>
                  <w:marRight w:val="0"/>
                  <w:marTop w:val="0"/>
                  <w:marBottom w:val="0"/>
                  <w:divBdr>
                    <w:top w:val="none" w:sz="0" w:space="0" w:color="auto"/>
                    <w:left w:val="none" w:sz="0" w:space="0" w:color="auto"/>
                    <w:bottom w:val="none" w:sz="0" w:space="0" w:color="auto"/>
                    <w:right w:val="none" w:sz="0" w:space="0" w:color="auto"/>
                  </w:divBdr>
                </w:div>
                <w:div w:id="365836518">
                  <w:marLeft w:val="0"/>
                  <w:marRight w:val="0"/>
                  <w:marTop w:val="0"/>
                  <w:marBottom w:val="0"/>
                  <w:divBdr>
                    <w:top w:val="none" w:sz="0" w:space="0" w:color="auto"/>
                    <w:left w:val="none" w:sz="0" w:space="0" w:color="auto"/>
                    <w:bottom w:val="none" w:sz="0" w:space="0" w:color="auto"/>
                    <w:right w:val="none" w:sz="0" w:space="0" w:color="auto"/>
                  </w:divBdr>
                </w:div>
                <w:div w:id="1619944431">
                  <w:marLeft w:val="0"/>
                  <w:marRight w:val="0"/>
                  <w:marTop w:val="0"/>
                  <w:marBottom w:val="0"/>
                  <w:divBdr>
                    <w:top w:val="none" w:sz="0" w:space="0" w:color="auto"/>
                    <w:left w:val="none" w:sz="0" w:space="0" w:color="auto"/>
                    <w:bottom w:val="none" w:sz="0" w:space="0" w:color="auto"/>
                    <w:right w:val="none" w:sz="0" w:space="0" w:color="auto"/>
                  </w:divBdr>
                </w:div>
                <w:div w:id="1562785510">
                  <w:marLeft w:val="0"/>
                  <w:marRight w:val="0"/>
                  <w:marTop w:val="0"/>
                  <w:marBottom w:val="0"/>
                  <w:divBdr>
                    <w:top w:val="none" w:sz="0" w:space="0" w:color="auto"/>
                    <w:left w:val="none" w:sz="0" w:space="0" w:color="auto"/>
                    <w:bottom w:val="none" w:sz="0" w:space="0" w:color="auto"/>
                    <w:right w:val="none" w:sz="0" w:space="0" w:color="auto"/>
                  </w:divBdr>
                </w:div>
                <w:div w:id="773862862">
                  <w:marLeft w:val="0"/>
                  <w:marRight w:val="0"/>
                  <w:marTop w:val="0"/>
                  <w:marBottom w:val="0"/>
                  <w:divBdr>
                    <w:top w:val="none" w:sz="0" w:space="0" w:color="auto"/>
                    <w:left w:val="none" w:sz="0" w:space="0" w:color="auto"/>
                    <w:bottom w:val="none" w:sz="0" w:space="0" w:color="auto"/>
                    <w:right w:val="none" w:sz="0" w:space="0" w:color="auto"/>
                  </w:divBdr>
                </w:div>
                <w:div w:id="820193001">
                  <w:marLeft w:val="0"/>
                  <w:marRight w:val="0"/>
                  <w:marTop w:val="0"/>
                  <w:marBottom w:val="0"/>
                  <w:divBdr>
                    <w:top w:val="none" w:sz="0" w:space="0" w:color="auto"/>
                    <w:left w:val="none" w:sz="0" w:space="0" w:color="auto"/>
                    <w:bottom w:val="none" w:sz="0" w:space="0" w:color="auto"/>
                    <w:right w:val="none" w:sz="0" w:space="0" w:color="auto"/>
                  </w:divBdr>
                </w:div>
                <w:div w:id="1473864637">
                  <w:marLeft w:val="0"/>
                  <w:marRight w:val="0"/>
                  <w:marTop w:val="0"/>
                  <w:marBottom w:val="0"/>
                  <w:divBdr>
                    <w:top w:val="none" w:sz="0" w:space="0" w:color="auto"/>
                    <w:left w:val="none" w:sz="0" w:space="0" w:color="auto"/>
                    <w:bottom w:val="none" w:sz="0" w:space="0" w:color="auto"/>
                    <w:right w:val="none" w:sz="0" w:space="0" w:color="auto"/>
                  </w:divBdr>
                </w:div>
                <w:div w:id="1555580539">
                  <w:marLeft w:val="0"/>
                  <w:marRight w:val="0"/>
                  <w:marTop w:val="0"/>
                  <w:marBottom w:val="0"/>
                  <w:divBdr>
                    <w:top w:val="none" w:sz="0" w:space="0" w:color="auto"/>
                    <w:left w:val="none" w:sz="0" w:space="0" w:color="auto"/>
                    <w:bottom w:val="none" w:sz="0" w:space="0" w:color="auto"/>
                    <w:right w:val="none" w:sz="0" w:space="0" w:color="auto"/>
                  </w:divBdr>
                </w:div>
                <w:div w:id="178813057">
                  <w:marLeft w:val="0"/>
                  <w:marRight w:val="0"/>
                  <w:marTop w:val="0"/>
                  <w:marBottom w:val="0"/>
                  <w:divBdr>
                    <w:top w:val="none" w:sz="0" w:space="0" w:color="auto"/>
                    <w:left w:val="none" w:sz="0" w:space="0" w:color="auto"/>
                    <w:bottom w:val="none" w:sz="0" w:space="0" w:color="auto"/>
                    <w:right w:val="none" w:sz="0" w:space="0" w:color="auto"/>
                  </w:divBdr>
                </w:div>
                <w:div w:id="449856179">
                  <w:marLeft w:val="0"/>
                  <w:marRight w:val="0"/>
                  <w:marTop w:val="0"/>
                  <w:marBottom w:val="0"/>
                  <w:divBdr>
                    <w:top w:val="none" w:sz="0" w:space="0" w:color="auto"/>
                    <w:left w:val="none" w:sz="0" w:space="0" w:color="auto"/>
                    <w:bottom w:val="none" w:sz="0" w:space="0" w:color="auto"/>
                    <w:right w:val="none" w:sz="0" w:space="0" w:color="auto"/>
                  </w:divBdr>
                </w:div>
                <w:div w:id="1613585864">
                  <w:marLeft w:val="0"/>
                  <w:marRight w:val="0"/>
                  <w:marTop w:val="0"/>
                  <w:marBottom w:val="0"/>
                  <w:divBdr>
                    <w:top w:val="none" w:sz="0" w:space="0" w:color="auto"/>
                    <w:left w:val="none" w:sz="0" w:space="0" w:color="auto"/>
                    <w:bottom w:val="none" w:sz="0" w:space="0" w:color="auto"/>
                    <w:right w:val="none" w:sz="0" w:space="0" w:color="auto"/>
                  </w:divBdr>
                </w:div>
                <w:div w:id="1419866529">
                  <w:marLeft w:val="0"/>
                  <w:marRight w:val="0"/>
                  <w:marTop w:val="0"/>
                  <w:marBottom w:val="0"/>
                  <w:divBdr>
                    <w:top w:val="none" w:sz="0" w:space="0" w:color="auto"/>
                    <w:left w:val="none" w:sz="0" w:space="0" w:color="auto"/>
                    <w:bottom w:val="none" w:sz="0" w:space="0" w:color="auto"/>
                    <w:right w:val="none" w:sz="0" w:space="0" w:color="auto"/>
                  </w:divBdr>
                </w:div>
                <w:div w:id="1598323445">
                  <w:marLeft w:val="0"/>
                  <w:marRight w:val="0"/>
                  <w:marTop w:val="0"/>
                  <w:marBottom w:val="0"/>
                  <w:divBdr>
                    <w:top w:val="none" w:sz="0" w:space="0" w:color="auto"/>
                    <w:left w:val="none" w:sz="0" w:space="0" w:color="auto"/>
                    <w:bottom w:val="none" w:sz="0" w:space="0" w:color="auto"/>
                    <w:right w:val="none" w:sz="0" w:space="0" w:color="auto"/>
                  </w:divBdr>
                </w:div>
                <w:div w:id="868031684">
                  <w:marLeft w:val="0"/>
                  <w:marRight w:val="0"/>
                  <w:marTop w:val="0"/>
                  <w:marBottom w:val="0"/>
                  <w:divBdr>
                    <w:top w:val="none" w:sz="0" w:space="0" w:color="auto"/>
                    <w:left w:val="none" w:sz="0" w:space="0" w:color="auto"/>
                    <w:bottom w:val="none" w:sz="0" w:space="0" w:color="auto"/>
                    <w:right w:val="none" w:sz="0" w:space="0" w:color="auto"/>
                  </w:divBdr>
                </w:div>
                <w:div w:id="683676853">
                  <w:marLeft w:val="0"/>
                  <w:marRight w:val="0"/>
                  <w:marTop w:val="0"/>
                  <w:marBottom w:val="0"/>
                  <w:divBdr>
                    <w:top w:val="none" w:sz="0" w:space="0" w:color="auto"/>
                    <w:left w:val="none" w:sz="0" w:space="0" w:color="auto"/>
                    <w:bottom w:val="none" w:sz="0" w:space="0" w:color="auto"/>
                    <w:right w:val="none" w:sz="0" w:space="0" w:color="auto"/>
                  </w:divBdr>
                </w:div>
                <w:div w:id="1710031313">
                  <w:marLeft w:val="0"/>
                  <w:marRight w:val="0"/>
                  <w:marTop w:val="0"/>
                  <w:marBottom w:val="0"/>
                  <w:divBdr>
                    <w:top w:val="none" w:sz="0" w:space="0" w:color="auto"/>
                    <w:left w:val="none" w:sz="0" w:space="0" w:color="auto"/>
                    <w:bottom w:val="none" w:sz="0" w:space="0" w:color="auto"/>
                    <w:right w:val="none" w:sz="0" w:space="0" w:color="auto"/>
                  </w:divBdr>
                </w:div>
                <w:div w:id="994914435">
                  <w:marLeft w:val="0"/>
                  <w:marRight w:val="0"/>
                  <w:marTop w:val="0"/>
                  <w:marBottom w:val="0"/>
                  <w:divBdr>
                    <w:top w:val="none" w:sz="0" w:space="0" w:color="auto"/>
                    <w:left w:val="none" w:sz="0" w:space="0" w:color="auto"/>
                    <w:bottom w:val="none" w:sz="0" w:space="0" w:color="auto"/>
                    <w:right w:val="none" w:sz="0" w:space="0" w:color="auto"/>
                  </w:divBdr>
                </w:div>
                <w:div w:id="762149111">
                  <w:marLeft w:val="0"/>
                  <w:marRight w:val="0"/>
                  <w:marTop w:val="0"/>
                  <w:marBottom w:val="0"/>
                  <w:divBdr>
                    <w:top w:val="none" w:sz="0" w:space="0" w:color="auto"/>
                    <w:left w:val="none" w:sz="0" w:space="0" w:color="auto"/>
                    <w:bottom w:val="none" w:sz="0" w:space="0" w:color="auto"/>
                    <w:right w:val="none" w:sz="0" w:space="0" w:color="auto"/>
                  </w:divBdr>
                </w:div>
                <w:div w:id="957026091">
                  <w:marLeft w:val="0"/>
                  <w:marRight w:val="0"/>
                  <w:marTop w:val="0"/>
                  <w:marBottom w:val="0"/>
                  <w:divBdr>
                    <w:top w:val="none" w:sz="0" w:space="0" w:color="auto"/>
                    <w:left w:val="none" w:sz="0" w:space="0" w:color="auto"/>
                    <w:bottom w:val="none" w:sz="0" w:space="0" w:color="auto"/>
                    <w:right w:val="none" w:sz="0" w:space="0" w:color="auto"/>
                  </w:divBdr>
                </w:div>
                <w:div w:id="1743989746">
                  <w:marLeft w:val="0"/>
                  <w:marRight w:val="0"/>
                  <w:marTop w:val="0"/>
                  <w:marBottom w:val="0"/>
                  <w:divBdr>
                    <w:top w:val="none" w:sz="0" w:space="0" w:color="auto"/>
                    <w:left w:val="none" w:sz="0" w:space="0" w:color="auto"/>
                    <w:bottom w:val="none" w:sz="0" w:space="0" w:color="auto"/>
                    <w:right w:val="none" w:sz="0" w:space="0" w:color="auto"/>
                  </w:divBdr>
                </w:div>
                <w:div w:id="142935156">
                  <w:marLeft w:val="0"/>
                  <w:marRight w:val="0"/>
                  <w:marTop w:val="0"/>
                  <w:marBottom w:val="0"/>
                  <w:divBdr>
                    <w:top w:val="none" w:sz="0" w:space="0" w:color="auto"/>
                    <w:left w:val="none" w:sz="0" w:space="0" w:color="auto"/>
                    <w:bottom w:val="none" w:sz="0" w:space="0" w:color="auto"/>
                    <w:right w:val="none" w:sz="0" w:space="0" w:color="auto"/>
                  </w:divBdr>
                </w:div>
                <w:div w:id="1409840856">
                  <w:marLeft w:val="0"/>
                  <w:marRight w:val="0"/>
                  <w:marTop w:val="0"/>
                  <w:marBottom w:val="0"/>
                  <w:divBdr>
                    <w:top w:val="none" w:sz="0" w:space="0" w:color="auto"/>
                    <w:left w:val="none" w:sz="0" w:space="0" w:color="auto"/>
                    <w:bottom w:val="none" w:sz="0" w:space="0" w:color="auto"/>
                    <w:right w:val="none" w:sz="0" w:space="0" w:color="auto"/>
                  </w:divBdr>
                </w:div>
                <w:div w:id="1714963006">
                  <w:marLeft w:val="0"/>
                  <w:marRight w:val="0"/>
                  <w:marTop w:val="0"/>
                  <w:marBottom w:val="0"/>
                  <w:divBdr>
                    <w:top w:val="none" w:sz="0" w:space="0" w:color="auto"/>
                    <w:left w:val="none" w:sz="0" w:space="0" w:color="auto"/>
                    <w:bottom w:val="none" w:sz="0" w:space="0" w:color="auto"/>
                    <w:right w:val="none" w:sz="0" w:space="0" w:color="auto"/>
                  </w:divBdr>
                </w:div>
                <w:div w:id="1565066130">
                  <w:marLeft w:val="0"/>
                  <w:marRight w:val="0"/>
                  <w:marTop w:val="0"/>
                  <w:marBottom w:val="0"/>
                  <w:divBdr>
                    <w:top w:val="none" w:sz="0" w:space="0" w:color="auto"/>
                    <w:left w:val="none" w:sz="0" w:space="0" w:color="auto"/>
                    <w:bottom w:val="none" w:sz="0" w:space="0" w:color="auto"/>
                    <w:right w:val="none" w:sz="0" w:space="0" w:color="auto"/>
                  </w:divBdr>
                </w:div>
                <w:div w:id="1860582161">
                  <w:marLeft w:val="0"/>
                  <w:marRight w:val="0"/>
                  <w:marTop w:val="0"/>
                  <w:marBottom w:val="0"/>
                  <w:divBdr>
                    <w:top w:val="none" w:sz="0" w:space="0" w:color="auto"/>
                    <w:left w:val="none" w:sz="0" w:space="0" w:color="auto"/>
                    <w:bottom w:val="none" w:sz="0" w:space="0" w:color="auto"/>
                    <w:right w:val="none" w:sz="0" w:space="0" w:color="auto"/>
                  </w:divBdr>
                </w:div>
                <w:div w:id="92408837">
                  <w:marLeft w:val="0"/>
                  <w:marRight w:val="0"/>
                  <w:marTop w:val="0"/>
                  <w:marBottom w:val="0"/>
                  <w:divBdr>
                    <w:top w:val="none" w:sz="0" w:space="0" w:color="auto"/>
                    <w:left w:val="none" w:sz="0" w:space="0" w:color="auto"/>
                    <w:bottom w:val="none" w:sz="0" w:space="0" w:color="auto"/>
                    <w:right w:val="none" w:sz="0" w:space="0" w:color="auto"/>
                  </w:divBdr>
                </w:div>
                <w:div w:id="740174207">
                  <w:marLeft w:val="0"/>
                  <w:marRight w:val="0"/>
                  <w:marTop w:val="0"/>
                  <w:marBottom w:val="0"/>
                  <w:divBdr>
                    <w:top w:val="none" w:sz="0" w:space="0" w:color="auto"/>
                    <w:left w:val="none" w:sz="0" w:space="0" w:color="auto"/>
                    <w:bottom w:val="none" w:sz="0" w:space="0" w:color="auto"/>
                    <w:right w:val="none" w:sz="0" w:space="0" w:color="auto"/>
                  </w:divBdr>
                </w:div>
                <w:div w:id="87508597">
                  <w:marLeft w:val="0"/>
                  <w:marRight w:val="0"/>
                  <w:marTop w:val="0"/>
                  <w:marBottom w:val="0"/>
                  <w:divBdr>
                    <w:top w:val="none" w:sz="0" w:space="0" w:color="auto"/>
                    <w:left w:val="none" w:sz="0" w:space="0" w:color="auto"/>
                    <w:bottom w:val="none" w:sz="0" w:space="0" w:color="auto"/>
                    <w:right w:val="none" w:sz="0" w:space="0" w:color="auto"/>
                  </w:divBdr>
                </w:div>
                <w:div w:id="176386384">
                  <w:marLeft w:val="0"/>
                  <w:marRight w:val="0"/>
                  <w:marTop w:val="0"/>
                  <w:marBottom w:val="0"/>
                  <w:divBdr>
                    <w:top w:val="none" w:sz="0" w:space="0" w:color="auto"/>
                    <w:left w:val="none" w:sz="0" w:space="0" w:color="auto"/>
                    <w:bottom w:val="none" w:sz="0" w:space="0" w:color="auto"/>
                    <w:right w:val="none" w:sz="0" w:space="0" w:color="auto"/>
                  </w:divBdr>
                </w:div>
                <w:div w:id="939486840">
                  <w:marLeft w:val="0"/>
                  <w:marRight w:val="0"/>
                  <w:marTop w:val="0"/>
                  <w:marBottom w:val="0"/>
                  <w:divBdr>
                    <w:top w:val="none" w:sz="0" w:space="0" w:color="auto"/>
                    <w:left w:val="none" w:sz="0" w:space="0" w:color="auto"/>
                    <w:bottom w:val="none" w:sz="0" w:space="0" w:color="auto"/>
                    <w:right w:val="none" w:sz="0" w:space="0" w:color="auto"/>
                  </w:divBdr>
                </w:div>
                <w:div w:id="297035506">
                  <w:marLeft w:val="0"/>
                  <w:marRight w:val="0"/>
                  <w:marTop w:val="0"/>
                  <w:marBottom w:val="0"/>
                  <w:divBdr>
                    <w:top w:val="none" w:sz="0" w:space="0" w:color="auto"/>
                    <w:left w:val="none" w:sz="0" w:space="0" w:color="auto"/>
                    <w:bottom w:val="none" w:sz="0" w:space="0" w:color="auto"/>
                    <w:right w:val="none" w:sz="0" w:space="0" w:color="auto"/>
                  </w:divBdr>
                </w:div>
                <w:div w:id="2077237825">
                  <w:marLeft w:val="0"/>
                  <w:marRight w:val="0"/>
                  <w:marTop w:val="0"/>
                  <w:marBottom w:val="0"/>
                  <w:divBdr>
                    <w:top w:val="none" w:sz="0" w:space="0" w:color="auto"/>
                    <w:left w:val="none" w:sz="0" w:space="0" w:color="auto"/>
                    <w:bottom w:val="none" w:sz="0" w:space="0" w:color="auto"/>
                    <w:right w:val="none" w:sz="0" w:space="0" w:color="auto"/>
                  </w:divBdr>
                </w:div>
                <w:div w:id="992369359">
                  <w:marLeft w:val="0"/>
                  <w:marRight w:val="0"/>
                  <w:marTop w:val="0"/>
                  <w:marBottom w:val="0"/>
                  <w:divBdr>
                    <w:top w:val="none" w:sz="0" w:space="0" w:color="auto"/>
                    <w:left w:val="none" w:sz="0" w:space="0" w:color="auto"/>
                    <w:bottom w:val="none" w:sz="0" w:space="0" w:color="auto"/>
                    <w:right w:val="none" w:sz="0" w:space="0" w:color="auto"/>
                  </w:divBdr>
                </w:div>
                <w:div w:id="1449661882">
                  <w:marLeft w:val="0"/>
                  <w:marRight w:val="0"/>
                  <w:marTop w:val="0"/>
                  <w:marBottom w:val="0"/>
                  <w:divBdr>
                    <w:top w:val="none" w:sz="0" w:space="0" w:color="auto"/>
                    <w:left w:val="none" w:sz="0" w:space="0" w:color="auto"/>
                    <w:bottom w:val="none" w:sz="0" w:space="0" w:color="auto"/>
                    <w:right w:val="none" w:sz="0" w:space="0" w:color="auto"/>
                  </w:divBdr>
                </w:div>
                <w:div w:id="401568689">
                  <w:marLeft w:val="0"/>
                  <w:marRight w:val="0"/>
                  <w:marTop w:val="0"/>
                  <w:marBottom w:val="0"/>
                  <w:divBdr>
                    <w:top w:val="none" w:sz="0" w:space="0" w:color="auto"/>
                    <w:left w:val="none" w:sz="0" w:space="0" w:color="auto"/>
                    <w:bottom w:val="none" w:sz="0" w:space="0" w:color="auto"/>
                    <w:right w:val="none" w:sz="0" w:space="0" w:color="auto"/>
                  </w:divBdr>
                </w:div>
                <w:div w:id="1870416131">
                  <w:marLeft w:val="0"/>
                  <w:marRight w:val="0"/>
                  <w:marTop w:val="0"/>
                  <w:marBottom w:val="0"/>
                  <w:divBdr>
                    <w:top w:val="none" w:sz="0" w:space="0" w:color="auto"/>
                    <w:left w:val="none" w:sz="0" w:space="0" w:color="auto"/>
                    <w:bottom w:val="none" w:sz="0" w:space="0" w:color="auto"/>
                    <w:right w:val="none" w:sz="0" w:space="0" w:color="auto"/>
                  </w:divBdr>
                </w:div>
                <w:div w:id="192575782">
                  <w:marLeft w:val="0"/>
                  <w:marRight w:val="0"/>
                  <w:marTop w:val="0"/>
                  <w:marBottom w:val="0"/>
                  <w:divBdr>
                    <w:top w:val="none" w:sz="0" w:space="0" w:color="auto"/>
                    <w:left w:val="none" w:sz="0" w:space="0" w:color="auto"/>
                    <w:bottom w:val="none" w:sz="0" w:space="0" w:color="auto"/>
                    <w:right w:val="none" w:sz="0" w:space="0" w:color="auto"/>
                  </w:divBdr>
                </w:div>
                <w:div w:id="1098986064">
                  <w:marLeft w:val="0"/>
                  <w:marRight w:val="0"/>
                  <w:marTop w:val="0"/>
                  <w:marBottom w:val="0"/>
                  <w:divBdr>
                    <w:top w:val="none" w:sz="0" w:space="0" w:color="auto"/>
                    <w:left w:val="none" w:sz="0" w:space="0" w:color="auto"/>
                    <w:bottom w:val="none" w:sz="0" w:space="0" w:color="auto"/>
                    <w:right w:val="none" w:sz="0" w:space="0" w:color="auto"/>
                  </w:divBdr>
                </w:div>
                <w:div w:id="1122115387">
                  <w:marLeft w:val="0"/>
                  <w:marRight w:val="0"/>
                  <w:marTop w:val="0"/>
                  <w:marBottom w:val="0"/>
                  <w:divBdr>
                    <w:top w:val="none" w:sz="0" w:space="0" w:color="auto"/>
                    <w:left w:val="none" w:sz="0" w:space="0" w:color="auto"/>
                    <w:bottom w:val="none" w:sz="0" w:space="0" w:color="auto"/>
                    <w:right w:val="none" w:sz="0" w:space="0" w:color="auto"/>
                  </w:divBdr>
                </w:div>
                <w:div w:id="565066127">
                  <w:marLeft w:val="0"/>
                  <w:marRight w:val="0"/>
                  <w:marTop w:val="0"/>
                  <w:marBottom w:val="0"/>
                  <w:divBdr>
                    <w:top w:val="none" w:sz="0" w:space="0" w:color="auto"/>
                    <w:left w:val="none" w:sz="0" w:space="0" w:color="auto"/>
                    <w:bottom w:val="none" w:sz="0" w:space="0" w:color="auto"/>
                    <w:right w:val="none" w:sz="0" w:space="0" w:color="auto"/>
                  </w:divBdr>
                </w:div>
                <w:div w:id="1291672639">
                  <w:marLeft w:val="0"/>
                  <w:marRight w:val="0"/>
                  <w:marTop w:val="0"/>
                  <w:marBottom w:val="0"/>
                  <w:divBdr>
                    <w:top w:val="none" w:sz="0" w:space="0" w:color="auto"/>
                    <w:left w:val="none" w:sz="0" w:space="0" w:color="auto"/>
                    <w:bottom w:val="none" w:sz="0" w:space="0" w:color="auto"/>
                    <w:right w:val="none" w:sz="0" w:space="0" w:color="auto"/>
                  </w:divBdr>
                </w:div>
                <w:div w:id="300113984">
                  <w:marLeft w:val="0"/>
                  <w:marRight w:val="0"/>
                  <w:marTop w:val="0"/>
                  <w:marBottom w:val="0"/>
                  <w:divBdr>
                    <w:top w:val="none" w:sz="0" w:space="0" w:color="auto"/>
                    <w:left w:val="none" w:sz="0" w:space="0" w:color="auto"/>
                    <w:bottom w:val="none" w:sz="0" w:space="0" w:color="auto"/>
                    <w:right w:val="none" w:sz="0" w:space="0" w:color="auto"/>
                  </w:divBdr>
                </w:div>
                <w:div w:id="347609406">
                  <w:marLeft w:val="0"/>
                  <w:marRight w:val="0"/>
                  <w:marTop w:val="0"/>
                  <w:marBottom w:val="0"/>
                  <w:divBdr>
                    <w:top w:val="none" w:sz="0" w:space="0" w:color="auto"/>
                    <w:left w:val="none" w:sz="0" w:space="0" w:color="auto"/>
                    <w:bottom w:val="none" w:sz="0" w:space="0" w:color="auto"/>
                    <w:right w:val="none" w:sz="0" w:space="0" w:color="auto"/>
                  </w:divBdr>
                </w:div>
                <w:div w:id="1623027029">
                  <w:marLeft w:val="0"/>
                  <w:marRight w:val="0"/>
                  <w:marTop w:val="0"/>
                  <w:marBottom w:val="0"/>
                  <w:divBdr>
                    <w:top w:val="none" w:sz="0" w:space="0" w:color="auto"/>
                    <w:left w:val="none" w:sz="0" w:space="0" w:color="auto"/>
                    <w:bottom w:val="none" w:sz="0" w:space="0" w:color="auto"/>
                    <w:right w:val="none" w:sz="0" w:space="0" w:color="auto"/>
                  </w:divBdr>
                </w:div>
                <w:div w:id="99956134">
                  <w:marLeft w:val="0"/>
                  <w:marRight w:val="0"/>
                  <w:marTop w:val="0"/>
                  <w:marBottom w:val="0"/>
                  <w:divBdr>
                    <w:top w:val="none" w:sz="0" w:space="0" w:color="auto"/>
                    <w:left w:val="none" w:sz="0" w:space="0" w:color="auto"/>
                    <w:bottom w:val="none" w:sz="0" w:space="0" w:color="auto"/>
                    <w:right w:val="none" w:sz="0" w:space="0" w:color="auto"/>
                  </w:divBdr>
                </w:div>
                <w:div w:id="1088847747">
                  <w:marLeft w:val="0"/>
                  <w:marRight w:val="0"/>
                  <w:marTop w:val="0"/>
                  <w:marBottom w:val="0"/>
                  <w:divBdr>
                    <w:top w:val="none" w:sz="0" w:space="0" w:color="auto"/>
                    <w:left w:val="none" w:sz="0" w:space="0" w:color="auto"/>
                    <w:bottom w:val="none" w:sz="0" w:space="0" w:color="auto"/>
                    <w:right w:val="none" w:sz="0" w:space="0" w:color="auto"/>
                  </w:divBdr>
                </w:div>
                <w:div w:id="1852255445">
                  <w:marLeft w:val="0"/>
                  <w:marRight w:val="0"/>
                  <w:marTop w:val="0"/>
                  <w:marBottom w:val="0"/>
                  <w:divBdr>
                    <w:top w:val="none" w:sz="0" w:space="0" w:color="auto"/>
                    <w:left w:val="none" w:sz="0" w:space="0" w:color="auto"/>
                    <w:bottom w:val="none" w:sz="0" w:space="0" w:color="auto"/>
                    <w:right w:val="none" w:sz="0" w:space="0" w:color="auto"/>
                  </w:divBdr>
                </w:div>
                <w:div w:id="12193828">
                  <w:marLeft w:val="0"/>
                  <w:marRight w:val="0"/>
                  <w:marTop w:val="0"/>
                  <w:marBottom w:val="0"/>
                  <w:divBdr>
                    <w:top w:val="none" w:sz="0" w:space="0" w:color="auto"/>
                    <w:left w:val="none" w:sz="0" w:space="0" w:color="auto"/>
                    <w:bottom w:val="none" w:sz="0" w:space="0" w:color="auto"/>
                    <w:right w:val="none" w:sz="0" w:space="0" w:color="auto"/>
                  </w:divBdr>
                </w:div>
                <w:div w:id="1137526940">
                  <w:marLeft w:val="0"/>
                  <w:marRight w:val="0"/>
                  <w:marTop w:val="0"/>
                  <w:marBottom w:val="0"/>
                  <w:divBdr>
                    <w:top w:val="none" w:sz="0" w:space="0" w:color="auto"/>
                    <w:left w:val="none" w:sz="0" w:space="0" w:color="auto"/>
                    <w:bottom w:val="none" w:sz="0" w:space="0" w:color="auto"/>
                    <w:right w:val="none" w:sz="0" w:space="0" w:color="auto"/>
                  </w:divBdr>
                </w:div>
                <w:div w:id="467669002">
                  <w:marLeft w:val="0"/>
                  <w:marRight w:val="0"/>
                  <w:marTop w:val="0"/>
                  <w:marBottom w:val="0"/>
                  <w:divBdr>
                    <w:top w:val="none" w:sz="0" w:space="0" w:color="auto"/>
                    <w:left w:val="none" w:sz="0" w:space="0" w:color="auto"/>
                    <w:bottom w:val="none" w:sz="0" w:space="0" w:color="auto"/>
                    <w:right w:val="none" w:sz="0" w:space="0" w:color="auto"/>
                  </w:divBdr>
                </w:div>
                <w:div w:id="1683630076">
                  <w:marLeft w:val="0"/>
                  <w:marRight w:val="0"/>
                  <w:marTop w:val="0"/>
                  <w:marBottom w:val="0"/>
                  <w:divBdr>
                    <w:top w:val="none" w:sz="0" w:space="0" w:color="auto"/>
                    <w:left w:val="none" w:sz="0" w:space="0" w:color="auto"/>
                    <w:bottom w:val="none" w:sz="0" w:space="0" w:color="auto"/>
                    <w:right w:val="none" w:sz="0" w:space="0" w:color="auto"/>
                  </w:divBdr>
                </w:div>
                <w:div w:id="235745477">
                  <w:marLeft w:val="0"/>
                  <w:marRight w:val="0"/>
                  <w:marTop w:val="0"/>
                  <w:marBottom w:val="0"/>
                  <w:divBdr>
                    <w:top w:val="none" w:sz="0" w:space="0" w:color="auto"/>
                    <w:left w:val="none" w:sz="0" w:space="0" w:color="auto"/>
                    <w:bottom w:val="none" w:sz="0" w:space="0" w:color="auto"/>
                    <w:right w:val="none" w:sz="0" w:space="0" w:color="auto"/>
                  </w:divBdr>
                </w:div>
                <w:div w:id="2116361894">
                  <w:marLeft w:val="0"/>
                  <w:marRight w:val="0"/>
                  <w:marTop w:val="0"/>
                  <w:marBottom w:val="0"/>
                  <w:divBdr>
                    <w:top w:val="none" w:sz="0" w:space="0" w:color="auto"/>
                    <w:left w:val="none" w:sz="0" w:space="0" w:color="auto"/>
                    <w:bottom w:val="none" w:sz="0" w:space="0" w:color="auto"/>
                    <w:right w:val="none" w:sz="0" w:space="0" w:color="auto"/>
                  </w:divBdr>
                </w:div>
                <w:div w:id="1287851274">
                  <w:marLeft w:val="0"/>
                  <w:marRight w:val="0"/>
                  <w:marTop w:val="0"/>
                  <w:marBottom w:val="0"/>
                  <w:divBdr>
                    <w:top w:val="none" w:sz="0" w:space="0" w:color="auto"/>
                    <w:left w:val="none" w:sz="0" w:space="0" w:color="auto"/>
                    <w:bottom w:val="none" w:sz="0" w:space="0" w:color="auto"/>
                    <w:right w:val="none" w:sz="0" w:space="0" w:color="auto"/>
                  </w:divBdr>
                </w:div>
                <w:div w:id="920524522">
                  <w:marLeft w:val="0"/>
                  <w:marRight w:val="0"/>
                  <w:marTop w:val="0"/>
                  <w:marBottom w:val="0"/>
                  <w:divBdr>
                    <w:top w:val="none" w:sz="0" w:space="0" w:color="auto"/>
                    <w:left w:val="none" w:sz="0" w:space="0" w:color="auto"/>
                    <w:bottom w:val="none" w:sz="0" w:space="0" w:color="auto"/>
                    <w:right w:val="none" w:sz="0" w:space="0" w:color="auto"/>
                  </w:divBdr>
                </w:div>
                <w:div w:id="316879453">
                  <w:marLeft w:val="0"/>
                  <w:marRight w:val="0"/>
                  <w:marTop w:val="0"/>
                  <w:marBottom w:val="0"/>
                  <w:divBdr>
                    <w:top w:val="none" w:sz="0" w:space="0" w:color="auto"/>
                    <w:left w:val="none" w:sz="0" w:space="0" w:color="auto"/>
                    <w:bottom w:val="none" w:sz="0" w:space="0" w:color="auto"/>
                    <w:right w:val="none" w:sz="0" w:space="0" w:color="auto"/>
                  </w:divBdr>
                </w:div>
                <w:div w:id="769936331">
                  <w:marLeft w:val="0"/>
                  <w:marRight w:val="0"/>
                  <w:marTop w:val="0"/>
                  <w:marBottom w:val="0"/>
                  <w:divBdr>
                    <w:top w:val="none" w:sz="0" w:space="0" w:color="auto"/>
                    <w:left w:val="none" w:sz="0" w:space="0" w:color="auto"/>
                    <w:bottom w:val="none" w:sz="0" w:space="0" w:color="auto"/>
                    <w:right w:val="none" w:sz="0" w:space="0" w:color="auto"/>
                  </w:divBdr>
                </w:div>
                <w:div w:id="1275094436">
                  <w:marLeft w:val="0"/>
                  <w:marRight w:val="0"/>
                  <w:marTop w:val="0"/>
                  <w:marBottom w:val="0"/>
                  <w:divBdr>
                    <w:top w:val="none" w:sz="0" w:space="0" w:color="auto"/>
                    <w:left w:val="none" w:sz="0" w:space="0" w:color="auto"/>
                    <w:bottom w:val="none" w:sz="0" w:space="0" w:color="auto"/>
                    <w:right w:val="none" w:sz="0" w:space="0" w:color="auto"/>
                  </w:divBdr>
                </w:div>
                <w:div w:id="1691955098">
                  <w:marLeft w:val="0"/>
                  <w:marRight w:val="0"/>
                  <w:marTop w:val="0"/>
                  <w:marBottom w:val="0"/>
                  <w:divBdr>
                    <w:top w:val="none" w:sz="0" w:space="0" w:color="auto"/>
                    <w:left w:val="none" w:sz="0" w:space="0" w:color="auto"/>
                    <w:bottom w:val="none" w:sz="0" w:space="0" w:color="auto"/>
                    <w:right w:val="none" w:sz="0" w:space="0" w:color="auto"/>
                  </w:divBdr>
                </w:div>
                <w:div w:id="1265725758">
                  <w:marLeft w:val="0"/>
                  <w:marRight w:val="0"/>
                  <w:marTop w:val="0"/>
                  <w:marBottom w:val="0"/>
                  <w:divBdr>
                    <w:top w:val="none" w:sz="0" w:space="0" w:color="auto"/>
                    <w:left w:val="none" w:sz="0" w:space="0" w:color="auto"/>
                    <w:bottom w:val="none" w:sz="0" w:space="0" w:color="auto"/>
                    <w:right w:val="none" w:sz="0" w:space="0" w:color="auto"/>
                  </w:divBdr>
                </w:div>
                <w:div w:id="160640">
                  <w:marLeft w:val="0"/>
                  <w:marRight w:val="0"/>
                  <w:marTop w:val="0"/>
                  <w:marBottom w:val="0"/>
                  <w:divBdr>
                    <w:top w:val="none" w:sz="0" w:space="0" w:color="auto"/>
                    <w:left w:val="none" w:sz="0" w:space="0" w:color="auto"/>
                    <w:bottom w:val="none" w:sz="0" w:space="0" w:color="auto"/>
                    <w:right w:val="none" w:sz="0" w:space="0" w:color="auto"/>
                  </w:divBdr>
                </w:div>
                <w:div w:id="366375121">
                  <w:marLeft w:val="0"/>
                  <w:marRight w:val="0"/>
                  <w:marTop w:val="0"/>
                  <w:marBottom w:val="0"/>
                  <w:divBdr>
                    <w:top w:val="none" w:sz="0" w:space="0" w:color="auto"/>
                    <w:left w:val="none" w:sz="0" w:space="0" w:color="auto"/>
                    <w:bottom w:val="none" w:sz="0" w:space="0" w:color="auto"/>
                    <w:right w:val="none" w:sz="0" w:space="0" w:color="auto"/>
                  </w:divBdr>
                </w:div>
                <w:div w:id="933320875">
                  <w:marLeft w:val="0"/>
                  <w:marRight w:val="0"/>
                  <w:marTop w:val="0"/>
                  <w:marBottom w:val="0"/>
                  <w:divBdr>
                    <w:top w:val="none" w:sz="0" w:space="0" w:color="auto"/>
                    <w:left w:val="none" w:sz="0" w:space="0" w:color="auto"/>
                    <w:bottom w:val="none" w:sz="0" w:space="0" w:color="auto"/>
                    <w:right w:val="none" w:sz="0" w:space="0" w:color="auto"/>
                  </w:divBdr>
                </w:div>
                <w:div w:id="849684936">
                  <w:marLeft w:val="0"/>
                  <w:marRight w:val="0"/>
                  <w:marTop w:val="0"/>
                  <w:marBottom w:val="0"/>
                  <w:divBdr>
                    <w:top w:val="none" w:sz="0" w:space="0" w:color="auto"/>
                    <w:left w:val="none" w:sz="0" w:space="0" w:color="auto"/>
                    <w:bottom w:val="none" w:sz="0" w:space="0" w:color="auto"/>
                    <w:right w:val="none" w:sz="0" w:space="0" w:color="auto"/>
                  </w:divBdr>
                </w:div>
                <w:div w:id="1910578644">
                  <w:marLeft w:val="0"/>
                  <w:marRight w:val="0"/>
                  <w:marTop w:val="0"/>
                  <w:marBottom w:val="0"/>
                  <w:divBdr>
                    <w:top w:val="none" w:sz="0" w:space="0" w:color="auto"/>
                    <w:left w:val="none" w:sz="0" w:space="0" w:color="auto"/>
                    <w:bottom w:val="none" w:sz="0" w:space="0" w:color="auto"/>
                    <w:right w:val="none" w:sz="0" w:space="0" w:color="auto"/>
                  </w:divBdr>
                </w:div>
                <w:div w:id="1593120548">
                  <w:marLeft w:val="0"/>
                  <w:marRight w:val="0"/>
                  <w:marTop w:val="0"/>
                  <w:marBottom w:val="0"/>
                  <w:divBdr>
                    <w:top w:val="none" w:sz="0" w:space="0" w:color="auto"/>
                    <w:left w:val="none" w:sz="0" w:space="0" w:color="auto"/>
                    <w:bottom w:val="none" w:sz="0" w:space="0" w:color="auto"/>
                    <w:right w:val="none" w:sz="0" w:space="0" w:color="auto"/>
                  </w:divBdr>
                </w:div>
                <w:div w:id="1265112375">
                  <w:marLeft w:val="0"/>
                  <w:marRight w:val="0"/>
                  <w:marTop w:val="0"/>
                  <w:marBottom w:val="0"/>
                  <w:divBdr>
                    <w:top w:val="none" w:sz="0" w:space="0" w:color="auto"/>
                    <w:left w:val="none" w:sz="0" w:space="0" w:color="auto"/>
                    <w:bottom w:val="none" w:sz="0" w:space="0" w:color="auto"/>
                    <w:right w:val="none" w:sz="0" w:space="0" w:color="auto"/>
                  </w:divBdr>
                </w:div>
                <w:div w:id="1604680322">
                  <w:marLeft w:val="0"/>
                  <w:marRight w:val="0"/>
                  <w:marTop w:val="0"/>
                  <w:marBottom w:val="0"/>
                  <w:divBdr>
                    <w:top w:val="none" w:sz="0" w:space="0" w:color="auto"/>
                    <w:left w:val="none" w:sz="0" w:space="0" w:color="auto"/>
                    <w:bottom w:val="none" w:sz="0" w:space="0" w:color="auto"/>
                    <w:right w:val="none" w:sz="0" w:space="0" w:color="auto"/>
                  </w:divBdr>
                </w:div>
                <w:div w:id="1851330671">
                  <w:marLeft w:val="0"/>
                  <w:marRight w:val="0"/>
                  <w:marTop w:val="0"/>
                  <w:marBottom w:val="0"/>
                  <w:divBdr>
                    <w:top w:val="none" w:sz="0" w:space="0" w:color="auto"/>
                    <w:left w:val="none" w:sz="0" w:space="0" w:color="auto"/>
                    <w:bottom w:val="none" w:sz="0" w:space="0" w:color="auto"/>
                    <w:right w:val="none" w:sz="0" w:space="0" w:color="auto"/>
                  </w:divBdr>
                </w:div>
                <w:div w:id="1933931694">
                  <w:marLeft w:val="0"/>
                  <w:marRight w:val="0"/>
                  <w:marTop w:val="0"/>
                  <w:marBottom w:val="0"/>
                  <w:divBdr>
                    <w:top w:val="none" w:sz="0" w:space="0" w:color="auto"/>
                    <w:left w:val="none" w:sz="0" w:space="0" w:color="auto"/>
                    <w:bottom w:val="none" w:sz="0" w:space="0" w:color="auto"/>
                    <w:right w:val="none" w:sz="0" w:space="0" w:color="auto"/>
                  </w:divBdr>
                </w:div>
                <w:div w:id="1708139270">
                  <w:marLeft w:val="0"/>
                  <w:marRight w:val="0"/>
                  <w:marTop w:val="0"/>
                  <w:marBottom w:val="0"/>
                  <w:divBdr>
                    <w:top w:val="none" w:sz="0" w:space="0" w:color="auto"/>
                    <w:left w:val="none" w:sz="0" w:space="0" w:color="auto"/>
                    <w:bottom w:val="none" w:sz="0" w:space="0" w:color="auto"/>
                    <w:right w:val="none" w:sz="0" w:space="0" w:color="auto"/>
                  </w:divBdr>
                </w:div>
                <w:div w:id="656105754">
                  <w:marLeft w:val="0"/>
                  <w:marRight w:val="0"/>
                  <w:marTop w:val="0"/>
                  <w:marBottom w:val="0"/>
                  <w:divBdr>
                    <w:top w:val="none" w:sz="0" w:space="0" w:color="auto"/>
                    <w:left w:val="none" w:sz="0" w:space="0" w:color="auto"/>
                    <w:bottom w:val="none" w:sz="0" w:space="0" w:color="auto"/>
                    <w:right w:val="none" w:sz="0" w:space="0" w:color="auto"/>
                  </w:divBdr>
                </w:div>
                <w:div w:id="1234776935">
                  <w:marLeft w:val="0"/>
                  <w:marRight w:val="0"/>
                  <w:marTop w:val="0"/>
                  <w:marBottom w:val="0"/>
                  <w:divBdr>
                    <w:top w:val="none" w:sz="0" w:space="0" w:color="auto"/>
                    <w:left w:val="none" w:sz="0" w:space="0" w:color="auto"/>
                    <w:bottom w:val="none" w:sz="0" w:space="0" w:color="auto"/>
                    <w:right w:val="none" w:sz="0" w:space="0" w:color="auto"/>
                  </w:divBdr>
                </w:div>
                <w:div w:id="392889974">
                  <w:marLeft w:val="0"/>
                  <w:marRight w:val="0"/>
                  <w:marTop w:val="0"/>
                  <w:marBottom w:val="0"/>
                  <w:divBdr>
                    <w:top w:val="none" w:sz="0" w:space="0" w:color="auto"/>
                    <w:left w:val="none" w:sz="0" w:space="0" w:color="auto"/>
                    <w:bottom w:val="none" w:sz="0" w:space="0" w:color="auto"/>
                    <w:right w:val="none" w:sz="0" w:space="0" w:color="auto"/>
                  </w:divBdr>
                </w:div>
                <w:div w:id="1823810737">
                  <w:marLeft w:val="0"/>
                  <w:marRight w:val="0"/>
                  <w:marTop w:val="0"/>
                  <w:marBottom w:val="0"/>
                  <w:divBdr>
                    <w:top w:val="none" w:sz="0" w:space="0" w:color="auto"/>
                    <w:left w:val="none" w:sz="0" w:space="0" w:color="auto"/>
                    <w:bottom w:val="none" w:sz="0" w:space="0" w:color="auto"/>
                    <w:right w:val="none" w:sz="0" w:space="0" w:color="auto"/>
                  </w:divBdr>
                </w:div>
                <w:div w:id="914322137">
                  <w:marLeft w:val="0"/>
                  <w:marRight w:val="0"/>
                  <w:marTop w:val="0"/>
                  <w:marBottom w:val="0"/>
                  <w:divBdr>
                    <w:top w:val="none" w:sz="0" w:space="0" w:color="auto"/>
                    <w:left w:val="none" w:sz="0" w:space="0" w:color="auto"/>
                    <w:bottom w:val="none" w:sz="0" w:space="0" w:color="auto"/>
                    <w:right w:val="none" w:sz="0" w:space="0" w:color="auto"/>
                  </w:divBdr>
                </w:div>
                <w:div w:id="270017926">
                  <w:marLeft w:val="0"/>
                  <w:marRight w:val="0"/>
                  <w:marTop w:val="0"/>
                  <w:marBottom w:val="0"/>
                  <w:divBdr>
                    <w:top w:val="none" w:sz="0" w:space="0" w:color="auto"/>
                    <w:left w:val="none" w:sz="0" w:space="0" w:color="auto"/>
                    <w:bottom w:val="none" w:sz="0" w:space="0" w:color="auto"/>
                    <w:right w:val="none" w:sz="0" w:space="0" w:color="auto"/>
                  </w:divBdr>
                </w:div>
                <w:div w:id="556822653">
                  <w:marLeft w:val="0"/>
                  <w:marRight w:val="0"/>
                  <w:marTop w:val="0"/>
                  <w:marBottom w:val="0"/>
                  <w:divBdr>
                    <w:top w:val="none" w:sz="0" w:space="0" w:color="auto"/>
                    <w:left w:val="none" w:sz="0" w:space="0" w:color="auto"/>
                    <w:bottom w:val="none" w:sz="0" w:space="0" w:color="auto"/>
                    <w:right w:val="none" w:sz="0" w:space="0" w:color="auto"/>
                  </w:divBdr>
                </w:div>
                <w:div w:id="296180008">
                  <w:marLeft w:val="0"/>
                  <w:marRight w:val="0"/>
                  <w:marTop w:val="0"/>
                  <w:marBottom w:val="0"/>
                  <w:divBdr>
                    <w:top w:val="none" w:sz="0" w:space="0" w:color="auto"/>
                    <w:left w:val="none" w:sz="0" w:space="0" w:color="auto"/>
                    <w:bottom w:val="none" w:sz="0" w:space="0" w:color="auto"/>
                    <w:right w:val="none" w:sz="0" w:space="0" w:color="auto"/>
                  </w:divBdr>
                </w:div>
                <w:div w:id="2043282778">
                  <w:marLeft w:val="0"/>
                  <w:marRight w:val="0"/>
                  <w:marTop w:val="0"/>
                  <w:marBottom w:val="0"/>
                  <w:divBdr>
                    <w:top w:val="none" w:sz="0" w:space="0" w:color="auto"/>
                    <w:left w:val="none" w:sz="0" w:space="0" w:color="auto"/>
                    <w:bottom w:val="none" w:sz="0" w:space="0" w:color="auto"/>
                    <w:right w:val="none" w:sz="0" w:space="0" w:color="auto"/>
                  </w:divBdr>
                </w:div>
                <w:div w:id="1243445833">
                  <w:marLeft w:val="0"/>
                  <w:marRight w:val="0"/>
                  <w:marTop w:val="0"/>
                  <w:marBottom w:val="0"/>
                  <w:divBdr>
                    <w:top w:val="none" w:sz="0" w:space="0" w:color="auto"/>
                    <w:left w:val="none" w:sz="0" w:space="0" w:color="auto"/>
                    <w:bottom w:val="none" w:sz="0" w:space="0" w:color="auto"/>
                    <w:right w:val="none" w:sz="0" w:space="0" w:color="auto"/>
                  </w:divBdr>
                </w:div>
                <w:div w:id="1870332265">
                  <w:marLeft w:val="0"/>
                  <w:marRight w:val="0"/>
                  <w:marTop w:val="0"/>
                  <w:marBottom w:val="0"/>
                  <w:divBdr>
                    <w:top w:val="none" w:sz="0" w:space="0" w:color="auto"/>
                    <w:left w:val="none" w:sz="0" w:space="0" w:color="auto"/>
                    <w:bottom w:val="none" w:sz="0" w:space="0" w:color="auto"/>
                    <w:right w:val="none" w:sz="0" w:space="0" w:color="auto"/>
                  </w:divBdr>
                </w:div>
                <w:div w:id="408817503">
                  <w:marLeft w:val="0"/>
                  <w:marRight w:val="0"/>
                  <w:marTop w:val="0"/>
                  <w:marBottom w:val="0"/>
                  <w:divBdr>
                    <w:top w:val="none" w:sz="0" w:space="0" w:color="auto"/>
                    <w:left w:val="none" w:sz="0" w:space="0" w:color="auto"/>
                    <w:bottom w:val="none" w:sz="0" w:space="0" w:color="auto"/>
                    <w:right w:val="none" w:sz="0" w:space="0" w:color="auto"/>
                  </w:divBdr>
                </w:div>
                <w:div w:id="1177618753">
                  <w:marLeft w:val="0"/>
                  <w:marRight w:val="0"/>
                  <w:marTop w:val="0"/>
                  <w:marBottom w:val="0"/>
                  <w:divBdr>
                    <w:top w:val="none" w:sz="0" w:space="0" w:color="auto"/>
                    <w:left w:val="none" w:sz="0" w:space="0" w:color="auto"/>
                    <w:bottom w:val="none" w:sz="0" w:space="0" w:color="auto"/>
                    <w:right w:val="none" w:sz="0" w:space="0" w:color="auto"/>
                  </w:divBdr>
                </w:div>
                <w:div w:id="12729382">
                  <w:marLeft w:val="0"/>
                  <w:marRight w:val="0"/>
                  <w:marTop w:val="0"/>
                  <w:marBottom w:val="0"/>
                  <w:divBdr>
                    <w:top w:val="none" w:sz="0" w:space="0" w:color="auto"/>
                    <w:left w:val="none" w:sz="0" w:space="0" w:color="auto"/>
                    <w:bottom w:val="none" w:sz="0" w:space="0" w:color="auto"/>
                    <w:right w:val="none" w:sz="0" w:space="0" w:color="auto"/>
                  </w:divBdr>
                </w:div>
                <w:div w:id="542716661">
                  <w:marLeft w:val="0"/>
                  <w:marRight w:val="0"/>
                  <w:marTop w:val="0"/>
                  <w:marBottom w:val="0"/>
                  <w:divBdr>
                    <w:top w:val="none" w:sz="0" w:space="0" w:color="auto"/>
                    <w:left w:val="none" w:sz="0" w:space="0" w:color="auto"/>
                    <w:bottom w:val="none" w:sz="0" w:space="0" w:color="auto"/>
                    <w:right w:val="none" w:sz="0" w:space="0" w:color="auto"/>
                  </w:divBdr>
                </w:div>
                <w:div w:id="135267922">
                  <w:marLeft w:val="0"/>
                  <w:marRight w:val="0"/>
                  <w:marTop w:val="0"/>
                  <w:marBottom w:val="0"/>
                  <w:divBdr>
                    <w:top w:val="none" w:sz="0" w:space="0" w:color="auto"/>
                    <w:left w:val="none" w:sz="0" w:space="0" w:color="auto"/>
                    <w:bottom w:val="none" w:sz="0" w:space="0" w:color="auto"/>
                    <w:right w:val="none" w:sz="0" w:space="0" w:color="auto"/>
                  </w:divBdr>
                </w:div>
                <w:div w:id="2031027676">
                  <w:marLeft w:val="0"/>
                  <w:marRight w:val="0"/>
                  <w:marTop w:val="0"/>
                  <w:marBottom w:val="0"/>
                  <w:divBdr>
                    <w:top w:val="none" w:sz="0" w:space="0" w:color="auto"/>
                    <w:left w:val="none" w:sz="0" w:space="0" w:color="auto"/>
                    <w:bottom w:val="none" w:sz="0" w:space="0" w:color="auto"/>
                    <w:right w:val="none" w:sz="0" w:space="0" w:color="auto"/>
                  </w:divBdr>
                </w:div>
                <w:div w:id="1185751120">
                  <w:marLeft w:val="0"/>
                  <w:marRight w:val="0"/>
                  <w:marTop w:val="0"/>
                  <w:marBottom w:val="0"/>
                  <w:divBdr>
                    <w:top w:val="none" w:sz="0" w:space="0" w:color="auto"/>
                    <w:left w:val="none" w:sz="0" w:space="0" w:color="auto"/>
                    <w:bottom w:val="none" w:sz="0" w:space="0" w:color="auto"/>
                    <w:right w:val="none" w:sz="0" w:space="0" w:color="auto"/>
                  </w:divBdr>
                </w:div>
                <w:div w:id="728695005">
                  <w:marLeft w:val="0"/>
                  <w:marRight w:val="0"/>
                  <w:marTop w:val="0"/>
                  <w:marBottom w:val="0"/>
                  <w:divBdr>
                    <w:top w:val="none" w:sz="0" w:space="0" w:color="auto"/>
                    <w:left w:val="none" w:sz="0" w:space="0" w:color="auto"/>
                    <w:bottom w:val="none" w:sz="0" w:space="0" w:color="auto"/>
                    <w:right w:val="none" w:sz="0" w:space="0" w:color="auto"/>
                  </w:divBdr>
                </w:div>
                <w:div w:id="512765714">
                  <w:marLeft w:val="0"/>
                  <w:marRight w:val="0"/>
                  <w:marTop w:val="0"/>
                  <w:marBottom w:val="0"/>
                  <w:divBdr>
                    <w:top w:val="none" w:sz="0" w:space="0" w:color="auto"/>
                    <w:left w:val="none" w:sz="0" w:space="0" w:color="auto"/>
                    <w:bottom w:val="none" w:sz="0" w:space="0" w:color="auto"/>
                    <w:right w:val="none" w:sz="0" w:space="0" w:color="auto"/>
                  </w:divBdr>
                </w:div>
                <w:div w:id="1574271702">
                  <w:marLeft w:val="0"/>
                  <w:marRight w:val="0"/>
                  <w:marTop w:val="0"/>
                  <w:marBottom w:val="0"/>
                  <w:divBdr>
                    <w:top w:val="none" w:sz="0" w:space="0" w:color="auto"/>
                    <w:left w:val="none" w:sz="0" w:space="0" w:color="auto"/>
                    <w:bottom w:val="none" w:sz="0" w:space="0" w:color="auto"/>
                    <w:right w:val="none" w:sz="0" w:space="0" w:color="auto"/>
                  </w:divBdr>
                </w:div>
                <w:div w:id="478543942">
                  <w:marLeft w:val="0"/>
                  <w:marRight w:val="0"/>
                  <w:marTop w:val="0"/>
                  <w:marBottom w:val="0"/>
                  <w:divBdr>
                    <w:top w:val="none" w:sz="0" w:space="0" w:color="auto"/>
                    <w:left w:val="none" w:sz="0" w:space="0" w:color="auto"/>
                    <w:bottom w:val="none" w:sz="0" w:space="0" w:color="auto"/>
                    <w:right w:val="none" w:sz="0" w:space="0" w:color="auto"/>
                  </w:divBdr>
                </w:div>
                <w:div w:id="277762222">
                  <w:marLeft w:val="0"/>
                  <w:marRight w:val="0"/>
                  <w:marTop w:val="0"/>
                  <w:marBottom w:val="0"/>
                  <w:divBdr>
                    <w:top w:val="none" w:sz="0" w:space="0" w:color="auto"/>
                    <w:left w:val="none" w:sz="0" w:space="0" w:color="auto"/>
                    <w:bottom w:val="none" w:sz="0" w:space="0" w:color="auto"/>
                    <w:right w:val="none" w:sz="0" w:space="0" w:color="auto"/>
                  </w:divBdr>
                </w:div>
                <w:div w:id="1321696932">
                  <w:marLeft w:val="0"/>
                  <w:marRight w:val="0"/>
                  <w:marTop w:val="0"/>
                  <w:marBottom w:val="0"/>
                  <w:divBdr>
                    <w:top w:val="none" w:sz="0" w:space="0" w:color="auto"/>
                    <w:left w:val="none" w:sz="0" w:space="0" w:color="auto"/>
                    <w:bottom w:val="none" w:sz="0" w:space="0" w:color="auto"/>
                    <w:right w:val="none" w:sz="0" w:space="0" w:color="auto"/>
                  </w:divBdr>
                </w:div>
                <w:div w:id="190923802">
                  <w:marLeft w:val="0"/>
                  <w:marRight w:val="0"/>
                  <w:marTop w:val="0"/>
                  <w:marBottom w:val="0"/>
                  <w:divBdr>
                    <w:top w:val="none" w:sz="0" w:space="0" w:color="auto"/>
                    <w:left w:val="none" w:sz="0" w:space="0" w:color="auto"/>
                    <w:bottom w:val="none" w:sz="0" w:space="0" w:color="auto"/>
                    <w:right w:val="none" w:sz="0" w:space="0" w:color="auto"/>
                  </w:divBdr>
                </w:div>
                <w:div w:id="842205798">
                  <w:marLeft w:val="0"/>
                  <w:marRight w:val="0"/>
                  <w:marTop w:val="0"/>
                  <w:marBottom w:val="0"/>
                  <w:divBdr>
                    <w:top w:val="none" w:sz="0" w:space="0" w:color="auto"/>
                    <w:left w:val="none" w:sz="0" w:space="0" w:color="auto"/>
                    <w:bottom w:val="none" w:sz="0" w:space="0" w:color="auto"/>
                    <w:right w:val="none" w:sz="0" w:space="0" w:color="auto"/>
                  </w:divBdr>
                </w:div>
                <w:div w:id="1700623940">
                  <w:marLeft w:val="0"/>
                  <w:marRight w:val="0"/>
                  <w:marTop w:val="0"/>
                  <w:marBottom w:val="0"/>
                  <w:divBdr>
                    <w:top w:val="none" w:sz="0" w:space="0" w:color="auto"/>
                    <w:left w:val="none" w:sz="0" w:space="0" w:color="auto"/>
                    <w:bottom w:val="none" w:sz="0" w:space="0" w:color="auto"/>
                    <w:right w:val="none" w:sz="0" w:space="0" w:color="auto"/>
                  </w:divBdr>
                </w:div>
                <w:div w:id="798185594">
                  <w:marLeft w:val="0"/>
                  <w:marRight w:val="0"/>
                  <w:marTop w:val="0"/>
                  <w:marBottom w:val="0"/>
                  <w:divBdr>
                    <w:top w:val="none" w:sz="0" w:space="0" w:color="auto"/>
                    <w:left w:val="none" w:sz="0" w:space="0" w:color="auto"/>
                    <w:bottom w:val="none" w:sz="0" w:space="0" w:color="auto"/>
                    <w:right w:val="none" w:sz="0" w:space="0" w:color="auto"/>
                  </w:divBdr>
                </w:div>
                <w:div w:id="1487699550">
                  <w:marLeft w:val="0"/>
                  <w:marRight w:val="0"/>
                  <w:marTop w:val="0"/>
                  <w:marBottom w:val="0"/>
                  <w:divBdr>
                    <w:top w:val="none" w:sz="0" w:space="0" w:color="auto"/>
                    <w:left w:val="none" w:sz="0" w:space="0" w:color="auto"/>
                    <w:bottom w:val="none" w:sz="0" w:space="0" w:color="auto"/>
                    <w:right w:val="none" w:sz="0" w:space="0" w:color="auto"/>
                  </w:divBdr>
                </w:div>
                <w:div w:id="330832746">
                  <w:marLeft w:val="0"/>
                  <w:marRight w:val="0"/>
                  <w:marTop w:val="0"/>
                  <w:marBottom w:val="0"/>
                  <w:divBdr>
                    <w:top w:val="none" w:sz="0" w:space="0" w:color="auto"/>
                    <w:left w:val="none" w:sz="0" w:space="0" w:color="auto"/>
                    <w:bottom w:val="none" w:sz="0" w:space="0" w:color="auto"/>
                    <w:right w:val="none" w:sz="0" w:space="0" w:color="auto"/>
                  </w:divBdr>
                </w:div>
                <w:div w:id="1093093235">
                  <w:marLeft w:val="0"/>
                  <w:marRight w:val="0"/>
                  <w:marTop w:val="0"/>
                  <w:marBottom w:val="0"/>
                  <w:divBdr>
                    <w:top w:val="none" w:sz="0" w:space="0" w:color="auto"/>
                    <w:left w:val="none" w:sz="0" w:space="0" w:color="auto"/>
                    <w:bottom w:val="none" w:sz="0" w:space="0" w:color="auto"/>
                    <w:right w:val="none" w:sz="0" w:space="0" w:color="auto"/>
                  </w:divBdr>
                </w:div>
                <w:div w:id="348265432">
                  <w:marLeft w:val="0"/>
                  <w:marRight w:val="0"/>
                  <w:marTop w:val="0"/>
                  <w:marBottom w:val="0"/>
                  <w:divBdr>
                    <w:top w:val="none" w:sz="0" w:space="0" w:color="auto"/>
                    <w:left w:val="none" w:sz="0" w:space="0" w:color="auto"/>
                    <w:bottom w:val="none" w:sz="0" w:space="0" w:color="auto"/>
                    <w:right w:val="none" w:sz="0" w:space="0" w:color="auto"/>
                  </w:divBdr>
                </w:div>
                <w:div w:id="743258860">
                  <w:marLeft w:val="0"/>
                  <w:marRight w:val="0"/>
                  <w:marTop w:val="0"/>
                  <w:marBottom w:val="0"/>
                  <w:divBdr>
                    <w:top w:val="none" w:sz="0" w:space="0" w:color="auto"/>
                    <w:left w:val="none" w:sz="0" w:space="0" w:color="auto"/>
                    <w:bottom w:val="none" w:sz="0" w:space="0" w:color="auto"/>
                    <w:right w:val="none" w:sz="0" w:space="0" w:color="auto"/>
                  </w:divBdr>
                </w:div>
                <w:div w:id="285737957">
                  <w:marLeft w:val="0"/>
                  <w:marRight w:val="0"/>
                  <w:marTop w:val="0"/>
                  <w:marBottom w:val="0"/>
                  <w:divBdr>
                    <w:top w:val="none" w:sz="0" w:space="0" w:color="auto"/>
                    <w:left w:val="none" w:sz="0" w:space="0" w:color="auto"/>
                    <w:bottom w:val="none" w:sz="0" w:space="0" w:color="auto"/>
                    <w:right w:val="none" w:sz="0" w:space="0" w:color="auto"/>
                  </w:divBdr>
                </w:div>
                <w:div w:id="1699425067">
                  <w:marLeft w:val="0"/>
                  <w:marRight w:val="0"/>
                  <w:marTop w:val="0"/>
                  <w:marBottom w:val="0"/>
                  <w:divBdr>
                    <w:top w:val="none" w:sz="0" w:space="0" w:color="auto"/>
                    <w:left w:val="none" w:sz="0" w:space="0" w:color="auto"/>
                    <w:bottom w:val="none" w:sz="0" w:space="0" w:color="auto"/>
                    <w:right w:val="none" w:sz="0" w:space="0" w:color="auto"/>
                  </w:divBdr>
                </w:div>
                <w:div w:id="681274503">
                  <w:marLeft w:val="0"/>
                  <w:marRight w:val="0"/>
                  <w:marTop w:val="0"/>
                  <w:marBottom w:val="0"/>
                  <w:divBdr>
                    <w:top w:val="none" w:sz="0" w:space="0" w:color="auto"/>
                    <w:left w:val="none" w:sz="0" w:space="0" w:color="auto"/>
                    <w:bottom w:val="none" w:sz="0" w:space="0" w:color="auto"/>
                    <w:right w:val="none" w:sz="0" w:space="0" w:color="auto"/>
                  </w:divBdr>
                </w:div>
                <w:div w:id="439838253">
                  <w:marLeft w:val="0"/>
                  <w:marRight w:val="0"/>
                  <w:marTop w:val="0"/>
                  <w:marBottom w:val="0"/>
                  <w:divBdr>
                    <w:top w:val="none" w:sz="0" w:space="0" w:color="auto"/>
                    <w:left w:val="none" w:sz="0" w:space="0" w:color="auto"/>
                    <w:bottom w:val="none" w:sz="0" w:space="0" w:color="auto"/>
                    <w:right w:val="none" w:sz="0" w:space="0" w:color="auto"/>
                  </w:divBdr>
                </w:div>
                <w:div w:id="1845973572">
                  <w:marLeft w:val="0"/>
                  <w:marRight w:val="0"/>
                  <w:marTop w:val="0"/>
                  <w:marBottom w:val="0"/>
                  <w:divBdr>
                    <w:top w:val="none" w:sz="0" w:space="0" w:color="auto"/>
                    <w:left w:val="none" w:sz="0" w:space="0" w:color="auto"/>
                    <w:bottom w:val="none" w:sz="0" w:space="0" w:color="auto"/>
                    <w:right w:val="none" w:sz="0" w:space="0" w:color="auto"/>
                  </w:divBdr>
                </w:div>
                <w:div w:id="271086813">
                  <w:marLeft w:val="0"/>
                  <w:marRight w:val="0"/>
                  <w:marTop w:val="0"/>
                  <w:marBottom w:val="0"/>
                  <w:divBdr>
                    <w:top w:val="none" w:sz="0" w:space="0" w:color="auto"/>
                    <w:left w:val="none" w:sz="0" w:space="0" w:color="auto"/>
                    <w:bottom w:val="none" w:sz="0" w:space="0" w:color="auto"/>
                    <w:right w:val="none" w:sz="0" w:space="0" w:color="auto"/>
                  </w:divBdr>
                </w:div>
                <w:div w:id="2020545159">
                  <w:marLeft w:val="0"/>
                  <w:marRight w:val="0"/>
                  <w:marTop w:val="0"/>
                  <w:marBottom w:val="0"/>
                  <w:divBdr>
                    <w:top w:val="none" w:sz="0" w:space="0" w:color="auto"/>
                    <w:left w:val="none" w:sz="0" w:space="0" w:color="auto"/>
                    <w:bottom w:val="none" w:sz="0" w:space="0" w:color="auto"/>
                    <w:right w:val="none" w:sz="0" w:space="0" w:color="auto"/>
                  </w:divBdr>
                </w:div>
                <w:div w:id="1375544188">
                  <w:marLeft w:val="0"/>
                  <w:marRight w:val="0"/>
                  <w:marTop w:val="0"/>
                  <w:marBottom w:val="0"/>
                  <w:divBdr>
                    <w:top w:val="none" w:sz="0" w:space="0" w:color="auto"/>
                    <w:left w:val="none" w:sz="0" w:space="0" w:color="auto"/>
                    <w:bottom w:val="none" w:sz="0" w:space="0" w:color="auto"/>
                    <w:right w:val="none" w:sz="0" w:space="0" w:color="auto"/>
                  </w:divBdr>
                </w:div>
                <w:div w:id="1699964999">
                  <w:marLeft w:val="0"/>
                  <w:marRight w:val="0"/>
                  <w:marTop w:val="0"/>
                  <w:marBottom w:val="0"/>
                  <w:divBdr>
                    <w:top w:val="none" w:sz="0" w:space="0" w:color="auto"/>
                    <w:left w:val="none" w:sz="0" w:space="0" w:color="auto"/>
                    <w:bottom w:val="none" w:sz="0" w:space="0" w:color="auto"/>
                    <w:right w:val="none" w:sz="0" w:space="0" w:color="auto"/>
                  </w:divBdr>
                </w:div>
                <w:div w:id="103115789">
                  <w:marLeft w:val="0"/>
                  <w:marRight w:val="0"/>
                  <w:marTop w:val="0"/>
                  <w:marBottom w:val="0"/>
                  <w:divBdr>
                    <w:top w:val="none" w:sz="0" w:space="0" w:color="auto"/>
                    <w:left w:val="none" w:sz="0" w:space="0" w:color="auto"/>
                    <w:bottom w:val="none" w:sz="0" w:space="0" w:color="auto"/>
                    <w:right w:val="none" w:sz="0" w:space="0" w:color="auto"/>
                  </w:divBdr>
                </w:div>
                <w:div w:id="1241600858">
                  <w:marLeft w:val="0"/>
                  <w:marRight w:val="0"/>
                  <w:marTop w:val="0"/>
                  <w:marBottom w:val="0"/>
                  <w:divBdr>
                    <w:top w:val="none" w:sz="0" w:space="0" w:color="auto"/>
                    <w:left w:val="none" w:sz="0" w:space="0" w:color="auto"/>
                    <w:bottom w:val="none" w:sz="0" w:space="0" w:color="auto"/>
                    <w:right w:val="none" w:sz="0" w:space="0" w:color="auto"/>
                  </w:divBdr>
                </w:div>
                <w:div w:id="970749128">
                  <w:marLeft w:val="0"/>
                  <w:marRight w:val="0"/>
                  <w:marTop w:val="0"/>
                  <w:marBottom w:val="0"/>
                  <w:divBdr>
                    <w:top w:val="none" w:sz="0" w:space="0" w:color="auto"/>
                    <w:left w:val="none" w:sz="0" w:space="0" w:color="auto"/>
                    <w:bottom w:val="none" w:sz="0" w:space="0" w:color="auto"/>
                    <w:right w:val="none" w:sz="0" w:space="0" w:color="auto"/>
                  </w:divBdr>
                </w:div>
                <w:div w:id="1058165428">
                  <w:marLeft w:val="0"/>
                  <w:marRight w:val="0"/>
                  <w:marTop w:val="0"/>
                  <w:marBottom w:val="0"/>
                  <w:divBdr>
                    <w:top w:val="none" w:sz="0" w:space="0" w:color="auto"/>
                    <w:left w:val="none" w:sz="0" w:space="0" w:color="auto"/>
                    <w:bottom w:val="none" w:sz="0" w:space="0" w:color="auto"/>
                    <w:right w:val="none" w:sz="0" w:space="0" w:color="auto"/>
                  </w:divBdr>
                </w:div>
                <w:div w:id="1392997710">
                  <w:marLeft w:val="0"/>
                  <w:marRight w:val="0"/>
                  <w:marTop w:val="0"/>
                  <w:marBottom w:val="0"/>
                  <w:divBdr>
                    <w:top w:val="none" w:sz="0" w:space="0" w:color="auto"/>
                    <w:left w:val="none" w:sz="0" w:space="0" w:color="auto"/>
                    <w:bottom w:val="none" w:sz="0" w:space="0" w:color="auto"/>
                    <w:right w:val="none" w:sz="0" w:space="0" w:color="auto"/>
                  </w:divBdr>
                </w:div>
                <w:div w:id="1831406040">
                  <w:marLeft w:val="0"/>
                  <w:marRight w:val="0"/>
                  <w:marTop w:val="0"/>
                  <w:marBottom w:val="0"/>
                  <w:divBdr>
                    <w:top w:val="none" w:sz="0" w:space="0" w:color="auto"/>
                    <w:left w:val="none" w:sz="0" w:space="0" w:color="auto"/>
                    <w:bottom w:val="none" w:sz="0" w:space="0" w:color="auto"/>
                    <w:right w:val="none" w:sz="0" w:space="0" w:color="auto"/>
                  </w:divBdr>
                </w:div>
                <w:div w:id="847596559">
                  <w:marLeft w:val="0"/>
                  <w:marRight w:val="0"/>
                  <w:marTop w:val="0"/>
                  <w:marBottom w:val="0"/>
                  <w:divBdr>
                    <w:top w:val="none" w:sz="0" w:space="0" w:color="auto"/>
                    <w:left w:val="none" w:sz="0" w:space="0" w:color="auto"/>
                    <w:bottom w:val="none" w:sz="0" w:space="0" w:color="auto"/>
                    <w:right w:val="none" w:sz="0" w:space="0" w:color="auto"/>
                  </w:divBdr>
                </w:div>
                <w:div w:id="1833332801">
                  <w:marLeft w:val="0"/>
                  <w:marRight w:val="0"/>
                  <w:marTop w:val="0"/>
                  <w:marBottom w:val="0"/>
                  <w:divBdr>
                    <w:top w:val="none" w:sz="0" w:space="0" w:color="auto"/>
                    <w:left w:val="none" w:sz="0" w:space="0" w:color="auto"/>
                    <w:bottom w:val="none" w:sz="0" w:space="0" w:color="auto"/>
                    <w:right w:val="none" w:sz="0" w:space="0" w:color="auto"/>
                  </w:divBdr>
                </w:div>
                <w:div w:id="363869491">
                  <w:marLeft w:val="0"/>
                  <w:marRight w:val="0"/>
                  <w:marTop w:val="0"/>
                  <w:marBottom w:val="0"/>
                  <w:divBdr>
                    <w:top w:val="none" w:sz="0" w:space="0" w:color="auto"/>
                    <w:left w:val="none" w:sz="0" w:space="0" w:color="auto"/>
                    <w:bottom w:val="none" w:sz="0" w:space="0" w:color="auto"/>
                    <w:right w:val="none" w:sz="0" w:space="0" w:color="auto"/>
                  </w:divBdr>
                </w:div>
                <w:div w:id="1842155118">
                  <w:marLeft w:val="0"/>
                  <w:marRight w:val="0"/>
                  <w:marTop w:val="0"/>
                  <w:marBottom w:val="0"/>
                  <w:divBdr>
                    <w:top w:val="none" w:sz="0" w:space="0" w:color="auto"/>
                    <w:left w:val="none" w:sz="0" w:space="0" w:color="auto"/>
                    <w:bottom w:val="none" w:sz="0" w:space="0" w:color="auto"/>
                    <w:right w:val="none" w:sz="0" w:space="0" w:color="auto"/>
                  </w:divBdr>
                </w:div>
                <w:div w:id="479689127">
                  <w:marLeft w:val="0"/>
                  <w:marRight w:val="0"/>
                  <w:marTop w:val="0"/>
                  <w:marBottom w:val="0"/>
                  <w:divBdr>
                    <w:top w:val="none" w:sz="0" w:space="0" w:color="auto"/>
                    <w:left w:val="none" w:sz="0" w:space="0" w:color="auto"/>
                    <w:bottom w:val="none" w:sz="0" w:space="0" w:color="auto"/>
                    <w:right w:val="none" w:sz="0" w:space="0" w:color="auto"/>
                  </w:divBdr>
                </w:div>
                <w:div w:id="476847608">
                  <w:marLeft w:val="0"/>
                  <w:marRight w:val="0"/>
                  <w:marTop w:val="0"/>
                  <w:marBottom w:val="0"/>
                  <w:divBdr>
                    <w:top w:val="none" w:sz="0" w:space="0" w:color="auto"/>
                    <w:left w:val="none" w:sz="0" w:space="0" w:color="auto"/>
                    <w:bottom w:val="none" w:sz="0" w:space="0" w:color="auto"/>
                    <w:right w:val="none" w:sz="0" w:space="0" w:color="auto"/>
                  </w:divBdr>
                </w:div>
                <w:div w:id="1230307610">
                  <w:marLeft w:val="0"/>
                  <w:marRight w:val="0"/>
                  <w:marTop w:val="0"/>
                  <w:marBottom w:val="0"/>
                  <w:divBdr>
                    <w:top w:val="none" w:sz="0" w:space="0" w:color="auto"/>
                    <w:left w:val="none" w:sz="0" w:space="0" w:color="auto"/>
                    <w:bottom w:val="none" w:sz="0" w:space="0" w:color="auto"/>
                    <w:right w:val="none" w:sz="0" w:space="0" w:color="auto"/>
                  </w:divBdr>
                </w:div>
                <w:div w:id="1270429578">
                  <w:marLeft w:val="0"/>
                  <w:marRight w:val="0"/>
                  <w:marTop w:val="0"/>
                  <w:marBottom w:val="0"/>
                  <w:divBdr>
                    <w:top w:val="none" w:sz="0" w:space="0" w:color="auto"/>
                    <w:left w:val="none" w:sz="0" w:space="0" w:color="auto"/>
                    <w:bottom w:val="none" w:sz="0" w:space="0" w:color="auto"/>
                    <w:right w:val="none" w:sz="0" w:space="0" w:color="auto"/>
                  </w:divBdr>
                </w:div>
                <w:div w:id="1230269328">
                  <w:marLeft w:val="0"/>
                  <w:marRight w:val="0"/>
                  <w:marTop w:val="0"/>
                  <w:marBottom w:val="0"/>
                  <w:divBdr>
                    <w:top w:val="none" w:sz="0" w:space="0" w:color="auto"/>
                    <w:left w:val="none" w:sz="0" w:space="0" w:color="auto"/>
                    <w:bottom w:val="none" w:sz="0" w:space="0" w:color="auto"/>
                    <w:right w:val="none" w:sz="0" w:space="0" w:color="auto"/>
                  </w:divBdr>
                </w:div>
                <w:div w:id="622350431">
                  <w:marLeft w:val="0"/>
                  <w:marRight w:val="0"/>
                  <w:marTop w:val="0"/>
                  <w:marBottom w:val="0"/>
                  <w:divBdr>
                    <w:top w:val="none" w:sz="0" w:space="0" w:color="auto"/>
                    <w:left w:val="none" w:sz="0" w:space="0" w:color="auto"/>
                    <w:bottom w:val="none" w:sz="0" w:space="0" w:color="auto"/>
                    <w:right w:val="none" w:sz="0" w:space="0" w:color="auto"/>
                  </w:divBdr>
                </w:div>
                <w:div w:id="1952855838">
                  <w:marLeft w:val="0"/>
                  <w:marRight w:val="0"/>
                  <w:marTop w:val="0"/>
                  <w:marBottom w:val="0"/>
                  <w:divBdr>
                    <w:top w:val="none" w:sz="0" w:space="0" w:color="auto"/>
                    <w:left w:val="none" w:sz="0" w:space="0" w:color="auto"/>
                    <w:bottom w:val="none" w:sz="0" w:space="0" w:color="auto"/>
                    <w:right w:val="none" w:sz="0" w:space="0" w:color="auto"/>
                  </w:divBdr>
                </w:div>
                <w:div w:id="513761601">
                  <w:marLeft w:val="0"/>
                  <w:marRight w:val="0"/>
                  <w:marTop w:val="0"/>
                  <w:marBottom w:val="0"/>
                  <w:divBdr>
                    <w:top w:val="none" w:sz="0" w:space="0" w:color="auto"/>
                    <w:left w:val="none" w:sz="0" w:space="0" w:color="auto"/>
                    <w:bottom w:val="none" w:sz="0" w:space="0" w:color="auto"/>
                    <w:right w:val="none" w:sz="0" w:space="0" w:color="auto"/>
                  </w:divBdr>
                </w:div>
                <w:div w:id="677929730">
                  <w:marLeft w:val="0"/>
                  <w:marRight w:val="0"/>
                  <w:marTop w:val="0"/>
                  <w:marBottom w:val="0"/>
                  <w:divBdr>
                    <w:top w:val="none" w:sz="0" w:space="0" w:color="auto"/>
                    <w:left w:val="none" w:sz="0" w:space="0" w:color="auto"/>
                    <w:bottom w:val="none" w:sz="0" w:space="0" w:color="auto"/>
                    <w:right w:val="none" w:sz="0" w:space="0" w:color="auto"/>
                  </w:divBdr>
                </w:div>
                <w:div w:id="1680038617">
                  <w:marLeft w:val="0"/>
                  <w:marRight w:val="0"/>
                  <w:marTop w:val="0"/>
                  <w:marBottom w:val="0"/>
                  <w:divBdr>
                    <w:top w:val="none" w:sz="0" w:space="0" w:color="auto"/>
                    <w:left w:val="none" w:sz="0" w:space="0" w:color="auto"/>
                    <w:bottom w:val="none" w:sz="0" w:space="0" w:color="auto"/>
                    <w:right w:val="none" w:sz="0" w:space="0" w:color="auto"/>
                  </w:divBdr>
                </w:div>
                <w:div w:id="1385982930">
                  <w:marLeft w:val="0"/>
                  <w:marRight w:val="0"/>
                  <w:marTop w:val="0"/>
                  <w:marBottom w:val="0"/>
                  <w:divBdr>
                    <w:top w:val="none" w:sz="0" w:space="0" w:color="auto"/>
                    <w:left w:val="none" w:sz="0" w:space="0" w:color="auto"/>
                    <w:bottom w:val="none" w:sz="0" w:space="0" w:color="auto"/>
                    <w:right w:val="none" w:sz="0" w:space="0" w:color="auto"/>
                  </w:divBdr>
                </w:div>
                <w:div w:id="1991402847">
                  <w:marLeft w:val="0"/>
                  <w:marRight w:val="0"/>
                  <w:marTop w:val="0"/>
                  <w:marBottom w:val="0"/>
                  <w:divBdr>
                    <w:top w:val="none" w:sz="0" w:space="0" w:color="auto"/>
                    <w:left w:val="none" w:sz="0" w:space="0" w:color="auto"/>
                    <w:bottom w:val="none" w:sz="0" w:space="0" w:color="auto"/>
                    <w:right w:val="none" w:sz="0" w:space="0" w:color="auto"/>
                  </w:divBdr>
                </w:div>
                <w:div w:id="313802382">
                  <w:marLeft w:val="0"/>
                  <w:marRight w:val="0"/>
                  <w:marTop w:val="0"/>
                  <w:marBottom w:val="0"/>
                  <w:divBdr>
                    <w:top w:val="none" w:sz="0" w:space="0" w:color="auto"/>
                    <w:left w:val="none" w:sz="0" w:space="0" w:color="auto"/>
                    <w:bottom w:val="none" w:sz="0" w:space="0" w:color="auto"/>
                    <w:right w:val="none" w:sz="0" w:space="0" w:color="auto"/>
                  </w:divBdr>
                </w:div>
                <w:div w:id="2067095927">
                  <w:marLeft w:val="0"/>
                  <w:marRight w:val="0"/>
                  <w:marTop w:val="0"/>
                  <w:marBottom w:val="0"/>
                  <w:divBdr>
                    <w:top w:val="none" w:sz="0" w:space="0" w:color="auto"/>
                    <w:left w:val="none" w:sz="0" w:space="0" w:color="auto"/>
                    <w:bottom w:val="none" w:sz="0" w:space="0" w:color="auto"/>
                    <w:right w:val="none" w:sz="0" w:space="0" w:color="auto"/>
                  </w:divBdr>
                </w:div>
                <w:div w:id="929704397">
                  <w:marLeft w:val="0"/>
                  <w:marRight w:val="0"/>
                  <w:marTop w:val="0"/>
                  <w:marBottom w:val="0"/>
                  <w:divBdr>
                    <w:top w:val="none" w:sz="0" w:space="0" w:color="auto"/>
                    <w:left w:val="none" w:sz="0" w:space="0" w:color="auto"/>
                    <w:bottom w:val="none" w:sz="0" w:space="0" w:color="auto"/>
                    <w:right w:val="none" w:sz="0" w:space="0" w:color="auto"/>
                  </w:divBdr>
                </w:div>
                <w:div w:id="733116096">
                  <w:marLeft w:val="0"/>
                  <w:marRight w:val="0"/>
                  <w:marTop w:val="0"/>
                  <w:marBottom w:val="0"/>
                  <w:divBdr>
                    <w:top w:val="none" w:sz="0" w:space="0" w:color="auto"/>
                    <w:left w:val="none" w:sz="0" w:space="0" w:color="auto"/>
                    <w:bottom w:val="none" w:sz="0" w:space="0" w:color="auto"/>
                    <w:right w:val="none" w:sz="0" w:space="0" w:color="auto"/>
                  </w:divBdr>
                </w:div>
                <w:div w:id="1253122002">
                  <w:marLeft w:val="0"/>
                  <w:marRight w:val="0"/>
                  <w:marTop w:val="0"/>
                  <w:marBottom w:val="0"/>
                  <w:divBdr>
                    <w:top w:val="none" w:sz="0" w:space="0" w:color="auto"/>
                    <w:left w:val="none" w:sz="0" w:space="0" w:color="auto"/>
                    <w:bottom w:val="none" w:sz="0" w:space="0" w:color="auto"/>
                    <w:right w:val="none" w:sz="0" w:space="0" w:color="auto"/>
                  </w:divBdr>
                </w:div>
                <w:div w:id="1064064793">
                  <w:marLeft w:val="0"/>
                  <w:marRight w:val="0"/>
                  <w:marTop w:val="0"/>
                  <w:marBottom w:val="0"/>
                  <w:divBdr>
                    <w:top w:val="none" w:sz="0" w:space="0" w:color="auto"/>
                    <w:left w:val="none" w:sz="0" w:space="0" w:color="auto"/>
                    <w:bottom w:val="none" w:sz="0" w:space="0" w:color="auto"/>
                    <w:right w:val="none" w:sz="0" w:space="0" w:color="auto"/>
                  </w:divBdr>
                </w:div>
                <w:div w:id="2139640550">
                  <w:marLeft w:val="0"/>
                  <w:marRight w:val="0"/>
                  <w:marTop w:val="0"/>
                  <w:marBottom w:val="0"/>
                  <w:divBdr>
                    <w:top w:val="none" w:sz="0" w:space="0" w:color="auto"/>
                    <w:left w:val="none" w:sz="0" w:space="0" w:color="auto"/>
                    <w:bottom w:val="none" w:sz="0" w:space="0" w:color="auto"/>
                    <w:right w:val="none" w:sz="0" w:space="0" w:color="auto"/>
                  </w:divBdr>
                </w:div>
                <w:div w:id="1922979953">
                  <w:marLeft w:val="0"/>
                  <w:marRight w:val="0"/>
                  <w:marTop w:val="0"/>
                  <w:marBottom w:val="0"/>
                  <w:divBdr>
                    <w:top w:val="none" w:sz="0" w:space="0" w:color="auto"/>
                    <w:left w:val="none" w:sz="0" w:space="0" w:color="auto"/>
                    <w:bottom w:val="none" w:sz="0" w:space="0" w:color="auto"/>
                    <w:right w:val="none" w:sz="0" w:space="0" w:color="auto"/>
                  </w:divBdr>
                </w:div>
                <w:div w:id="305478663">
                  <w:marLeft w:val="0"/>
                  <w:marRight w:val="0"/>
                  <w:marTop w:val="0"/>
                  <w:marBottom w:val="0"/>
                  <w:divBdr>
                    <w:top w:val="none" w:sz="0" w:space="0" w:color="auto"/>
                    <w:left w:val="none" w:sz="0" w:space="0" w:color="auto"/>
                    <w:bottom w:val="none" w:sz="0" w:space="0" w:color="auto"/>
                    <w:right w:val="none" w:sz="0" w:space="0" w:color="auto"/>
                  </w:divBdr>
                </w:div>
                <w:div w:id="1705709505">
                  <w:marLeft w:val="0"/>
                  <w:marRight w:val="0"/>
                  <w:marTop w:val="0"/>
                  <w:marBottom w:val="0"/>
                  <w:divBdr>
                    <w:top w:val="none" w:sz="0" w:space="0" w:color="auto"/>
                    <w:left w:val="none" w:sz="0" w:space="0" w:color="auto"/>
                    <w:bottom w:val="none" w:sz="0" w:space="0" w:color="auto"/>
                    <w:right w:val="none" w:sz="0" w:space="0" w:color="auto"/>
                  </w:divBdr>
                </w:div>
                <w:div w:id="2007896048">
                  <w:marLeft w:val="0"/>
                  <w:marRight w:val="0"/>
                  <w:marTop w:val="0"/>
                  <w:marBottom w:val="0"/>
                  <w:divBdr>
                    <w:top w:val="none" w:sz="0" w:space="0" w:color="auto"/>
                    <w:left w:val="none" w:sz="0" w:space="0" w:color="auto"/>
                    <w:bottom w:val="none" w:sz="0" w:space="0" w:color="auto"/>
                    <w:right w:val="none" w:sz="0" w:space="0" w:color="auto"/>
                  </w:divBdr>
                </w:div>
                <w:div w:id="155997677">
                  <w:marLeft w:val="0"/>
                  <w:marRight w:val="0"/>
                  <w:marTop w:val="0"/>
                  <w:marBottom w:val="0"/>
                  <w:divBdr>
                    <w:top w:val="none" w:sz="0" w:space="0" w:color="auto"/>
                    <w:left w:val="none" w:sz="0" w:space="0" w:color="auto"/>
                    <w:bottom w:val="none" w:sz="0" w:space="0" w:color="auto"/>
                    <w:right w:val="none" w:sz="0" w:space="0" w:color="auto"/>
                  </w:divBdr>
                </w:div>
                <w:div w:id="312607979">
                  <w:marLeft w:val="0"/>
                  <w:marRight w:val="0"/>
                  <w:marTop w:val="0"/>
                  <w:marBottom w:val="0"/>
                  <w:divBdr>
                    <w:top w:val="none" w:sz="0" w:space="0" w:color="auto"/>
                    <w:left w:val="none" w:sz="0" w:space="0" w:color="auto"/>
                    <w:bottom w:val="none" w:sz="0" w:space="0" w:color="auto"/>
                    <w:right w:val="none" w:sz="0" w:space="0" w:color="auto"/>
                  </w:divBdr>
                </w:div>
                <w:div w:id="1070465969">
                  <w:marLeft w:val="0"/>
                  <w:marRight w:val="0"/>
                  <w:marTop w:val="0"/>
                  <w:marBottom w:val="0"/>
                  <w:divBdr>
                    <w:top w:val="none" w:sz="0" w:space="0" w:color="auto"/>
                    <w:left w:val="none" w:sz="0" w:space="0" w:color="auto"/>
                    <w:bottom w:val="none" w:sz="0" w:space="0" w:color="auto"/>
                    <w:right w:val="none" w:sz="0" w:space="0" w:color="auto"/>
                  </w:divBdr>
                </w:div>
                <w:div w:id="432558585">
                  <w:marLeft w:val="0"/>
                  <w:marRight w:val="0"/>
                  <w:marTop w:val="0"/>
                  <w:marBottom w:val="0"/>
                  <w:divBdr>
                    <w:top w:val="none" w:sz="0" w:space="0" w:color="auto"/>
                    <w:left w:val="none" w:sz="0" w:space="0" w:color="auto"/>
                    <w:bottom w:val="none" w:sz="0" w:space="0" w:color="auto"/>
                    <w:right w:val="none" w:sz="0" w:space="0" w:color="auto"/>
                  </w:divBdr>
                </w:div>
                <w:div w:id="1256859733">
                  <w:marLeft w:val="0"/>
                  <w:marRight w:val="0"/>
                  <w:marTop w:val="0"/>
                  <w:marBottom w:val="0"/>
                  <w:divBdr>
                    <w:top w:val="none" w:sz="0" w:space="0" w:color="auto"/>
                    <w:left w:val="none" w:sz="0" w:space="0" w:color="auto"/>
                    <w:bottom w:val="none" w:sz="0" w:space="0" w:color="auto"/>
                    <w:right w:val="none" w:sz="0" w:space="0" w:color="auto"/>
                  </w:divBdr>
                </w:div>
                <w:div w:id="1541478030">
                  <w:marLeft w:val="0"/>
                  <w:marRight w:val="0"/>
                  <w:marTop w:val="0"/>
                  <w:marBottom w:val="0"/>
                  <w:divBdr>
                    <w:top w:val="none" w:sz="0" w:space="0" w:color="auto"/>
                    <w:left w:val="none" w:sz="0" w:space="0" w:color="auto"/>
                    <w:bottom w:val="none" w:sz="0" w:space="0" w:color="auto"/>
                    <w:right w:val="none" w:sz="0" w:space="0" w:color="auto"/>
                  </w:divBdr>
                </w:div>
                <w:div w:id="1522165377">
                  <w:marLeft w:val="0"/>
                  <w:marRight w:val="0"/>
                  <w:marTop w:val="0"/>
                  <w:marBottom w:val="0"/>
                  <w:divBdr>
                    <w:top w:val="none" w:sz="0" w:space="0" w:color="auto"/>
                    <w:left w:val="none" w:sz="0" w:space="0" w:color="auto"/>
                    <w:bottom w:val="none" w:sz="0" w:space="0" w:color="auto"/>
                    <w:right w:val="none" w:sz="0" w:space="0" w:color="auto"/>
                  </w:divBdr>
                </w:div>
                <w:div w:id="2073573709">
                  <w:marLeft w:val="0"/>
                  <w:marRight w:val="0"/>
                  <w:marTop w:val="0"/>
                  <w:marBottom w:val="0"/>
                  <w:divBdr>
                    <w:top w:val="none" w:sz="0" w:space="0" w:color="auto"/>
                    <w:left w:val="none" w:sz="0" w:space="0" w:color="auto"/>
                    <w:bottom w:val="none" w:sz="0" w:space="0" w:color="auto"/>
                    <w:right w:val="none" w:sz="0" w:space="0" w:color="auto"/>
                  </w:divBdr>
                </w:div>
                <w:div w:id="1705323266">
                  <w:marLeft w:val="0"/>
                  <w:marRight w:val="0"/>
                  <w:marTop w:val="0"/>
                  <w:marBottom w:val="0"/>
                  <w:divBdr>
                    <w:top w:val="none" w:sz="0" w:space="0" w:color="auto"/>
                    <w:left w:val="none" w:sz="0" w:space="0" w:color="auto"/>
                    <w:bottom w:val="none" w:sz="0" w:space="0" w:color="auto"/>
                    <w:right w:val="none" w:sz="0" w:space="0" w:color="auto"/>
                  </w:divBdr>
                </w:div>
                <w:div w:id="185409661">
                  <w:marLeft w:val="0"/>
                  <w:marRight w:val="0"/>
                  <w:marTop w:val="0"/>
                  <w:marBottom w:val="0"/>
                  <w:divBdr>
                    <w:top w:val="none" w:sz="0" w:space="0" w:color="auto"/>
                    <w:left w:val="none" w:sz="0" w:space="0" w:color="auto"/>
                    <w:bottom w:val="none" w:sz="0" w:space="0" w:color="auto"/>
                    <w:right w:val="none" w:sz="0" w:space="0" w:color="auto"/>
                  </w:divBdr>
                </w:div>
                <w:div w:id="2139910581">
                  <w:marLeft w:val="0"/>
                  <w:marRight w:val="0"/>
                  <w:marTop w:val="0"/>
                  <w:marBottom w:val="0"/>
                  <w:divBdr>
                    <w:top w:val="none" w:sz="0" w:space="0" w:color="auto"/>
                    <w:left w:val="none" w:sz="0" w:space="0" w:color="auto"/>
                    <w:bottom w:val="none" w:sz="0" w:space="0" w:color="auto"/>
                    <w:right w:val="none" w:sz="0" w:space="0" w:color="auto"/>
                  </w:divBdr>
                </w:div>
                <w:div w:id="1135412078">
                  <w:marLeft w:val="0"/>
                  <w:marRight w:val="0"/>
                  <w:marTop w:val="0"/>
                  <w:marBottom w:val="0"/>
                  <w:divBdr>
                    <w:top w:val="none" w:sz="0" w:space="0" w:color="auto"/>
                    <w:left w:val="none" w:sz="0" w:space="0" w:color="auto"/>
                    <w:bottom w:val="none" w:sz="0" w:space="0" w:color="auto"/>
                    <w:right w:val="none" w:sz="0" w:space="0" w:color="auto"/>
                  </w:divBdr>
                </w:div>
                <w:div w:id="351495530">
                  <w:marLeft w:val="0"/>
                  <w:marRight w:val="0"/>
                  <w:marTop w:val="0"/>
                  <w:marBottom w:val="0"/>
                  <w:divBdr>
                    <w:top w:val="none" w:sz="0" w:space="0" w:color="auto"/>
                    <w:left w:val="none" w:sz="0" w:space="0" w:color="auto"/>
                    <w:bottom w:val="none" w:sz="0" w:space="0" w:color="auto"/>
                    <w:right w:val="none" w:sz="0" w:space="0" w:color="auto"/>
                  </w:divBdr>
                </w:div>
                <w:div w:id="1077246181">
                  <w:marLeft w:val="0"/>
                  <w:marRight w:val="0"/>
                  <w:marTop w:val="0"/>
                  <w:marBottom w:val="0"/>
                  <w:divBdr>
                    <w:top w:val="none" w:sz="0" w:space="0" w:color="auto"/>
                    <w:left w:val="none" w:sz="0" w:space="0" w:color="auto"/>
                    <w:bottom w:val="none" w:sz="0" w:space="0" w:color="auto"/>
                    <w:right w:val="none" w:sz="0" w:space="0" w:color="auto"/>
                  </w:divBdr>
                </w:div>
                <w:div w:id="351032523">
                  <w:marLeft w:val="0"/>
                  <w:marRight w:val="0"/>
                  <w:marTop w:val="0"/>
                  <w:marBottom w:val="0"/>
                  <w:divBdr>
                    <w:top w:val="none" w:sz="0" w:space="0" w:color="auto"/>
                    <w:left w:val="none" w:sz="0" w:space="0" w:color="auto"/>
                    <w:bottom w:val="none" w:sz="0" w:space="0" w:color="auto"/>
                    <w:right w:val="none" w:sz="0" w:space="0" w:color="auto"/>
                  </w:divBdr>
                </w:div>
                <w:div w:id="283005227">
                  <w:marLeft w:val="0"/>
                  <w:marRight w:val="0"/>
                  <w:marTop w:val="0"/>
                  <w:marBottom w:val="0"/>
                  <w:divBdr>
                    <w:top w:val="none" w:sz="0" w:space="0" w:color="auto"/>
                    <w:left w:val="none" w:sz="0" w:space="0" w:color="auto"/>
                    <w:bottom w:val="none" w:sz="0" w:space="0" w:color="auto"/>
                    <w:right w:val="none" w:sz="0" w:space="0" w:color="auto"/>
                  </w:divBdr>
                </w:div>
                <w:div w:id="2064017606">
                  <w:marLeft w:val="0"/>
                  <w:marRight w:val="0"/>
                  <w:marTop w:val="0"/>
                  <w:marBottom w:val="0"/>
                  <w:divBdr>
                    <w:top w:val="none" w:sz="0" w:space="0" w:color="auto"/>
                    <w:left w:val="none" w:sz="0" w:space="0" w:color="auto"/>
                    <w:bottom w:val="none" w:sz="0" w:space="0" w:color="auto"/>
                    <w:right w:val="none" w:sz="0" w:space="0" w:color="auto"/>
                  </w:divBdr>
                </w:div>
                <w:div w:id="733697178">
                  <w:marLeft w:val="600"/>
                  <w:marRight w:val="0"/>
                  <w:marTop w:val="0"/>
                  <w:marBottom w:val="0"/>
                  <w:divBdr>
                    <w:top w:val="none" w:sz="0" w:space="0" w:color="auto"/>
                    <w:left w:val="none" w:sz="0" w:space="0" w:color="auto"/>
                    <w:bottom w:val="none" w:sz="0" w:space="0" w:color="auto"/>
                    <w:right w:val="none" w:sz="0" w:space="0" w:color="auto"/>
                  </w:divBdr>
                </w:div>
                <w:div w:id="765274169">
                  <w:marLeft w:val="600"/>
                  <w:marRight w:val="0"/>
                  <w:marTop w:val="0"/>
                  <w:marBottom w:val="0"/>
                  <w:divBdr>
                    <w:top w:val="none" w:sz="0" w:space="0" w:color="auto"/>
                    <w:left w:val="none" w:sz="0" w:space="0" w:color="auto"/>
                    <w:bottom w:val="none" w:sz="0" w:space="0" w:color="auto"/>
                    <w:right w:val="none" w:sz="0" w:space="0" w:color="auto"/>
                  </w:divBdr>
                </w:div>
                <w:div w:id="930895909">
                  <w:marLeft w:val="600"/>
                  <w:marRight w:val="0"/>
                  <w:marTop w:val="0"/>
                  <w:marBottom w:val="0"/>
                  <w:divBdr>
                    <w:top w:val="none" w:sz="0" w:space="0" w:color="auto"/>
                    <w:left w:val="none" w:sz="0" w:space="0" w:color="auto"/>
                    <w:bottom w:val="none" w:sz="0" w:space="0" w:color="auto"/>
                    <w:right w:val="none" w:sz="0" w:space="0" w:color="auto"/>
                  </w:divBdr>
                </w:div>
                <w:div w:id="420100964">
                  <w:marLeft w:val="600"/>
                  <w:marRight w:val="0"/>
                  <w:marTop w:val="0"/>
                  <w:marBottom w:val="0"/>
                  <w:divBdr>
                    <w:top w:val="none" w:sz="0" w:space="0" w:color="auto"/>
                    <w:left w:val="none" w:sz="0" w:space="0" w:color="auto"/>
                    <w:bottom w:val="none" w:sz="0" w:space="0" w:color="auto"/>
                    <w:right w:val="none" w:sz="0" w:space="0" w:color="auto"/>
                  </w:divBdr>
                </w:div>
                <w:div w:id="316539241">
                  <w:marLeft w:val="600"/>
                  <w:marRight w:val="0"/>
                  <w:marTop w:val="0"/>
                  <w:marBottom w:val="0"/>
                  <w:divBdr>
                    <w:top w:val="none" w:sz="0" w:space="0" w:color="auto"/>
                    <w:left w:val="none" w:sz="0" w:space="0" w:color="auto"/>
                    <w:bottom w:val="none" w:sz="0" w:space="0" w:color="auto"/>
                    <w:right w:val="none" w:sz="0" w:space="0" w:color="auto"/>
                  </w:divBdr>
                </w:div>
                <w:div w:id="257296509">
                  <w:marLeft w:val="0"/>
                  <w:marRight w:val="0"/>
                  <w:marTop w:val="0"/>
                  <w:marBottom w:val="0"/>
                  <w:divBdr>
                    <w:top w:val="none" w:sz="0" w:space="0" w:color="auto"/>
                    <w:left w:val="none" w:sz="0" w:space="0" w:color="auto"/>
                    <w:bottom w:val="none" w:sz="0" w:space="0" w:color="auto"/>
                    <w:right w:val="none" w:sz="0" w:space="0" w:color="auto"/>
                  </w:divBdr>
                </w:div>
                <w:div w:id="604579208">
                  <w:marLeft w:val="0"/>
                  <w:marRight w:val="0"/>
                  <w:marTop w:val="0"/>
                  <w:marBottom w:val="0"/>
                  <w:divBdr>
                    <w:top w:val="none" w:sz="0" w:space="0" w:color="auto"/>
                    <w:left w:val="none" w:sz="0" w:space="0" w:color="auto"/>
                    <w:bottom w:val="none" w:sz="0" w:space="0" w:color="auto"/>
                    <w:right w:val="none" w:sz="0" w:space="0" w:color="auto"/>
                  </w:divBdr>
                </w:div>
                <w:div w:id="1816679778">
                  <w:marLeft w:val="0"/>
                  <w:marRight w:val="0"/>
                  <w:marTop w:val="0"/>
                  <w:marBottom w:val="0"/>
                  <w:divBdr>
                    <w:top w:val="none" w:sz="0" w:space="0" w:color="auto"/>
                    <w:left w:val="none" w:sz="0" w:space="0" w:color="auto"/>
                    <w:bottom w:val="none" w:sz="0" w:space="0" w:color="auto"/>
                    <w:right w:val="none" w:sz="0" w:space="0" w:color="auto"/>
                  </w:divBdr>
                </w:div>
                <w:div w:id="959186841">
                  <w:marLeft w:val="0"/>
                  <w:marRight w:val="0"/>
                  <w:marTop w:val="0"/>
                  <w:marBottom w:val="0"/>
                  <w:divBdr>
                    <w:top w:val="none" w:sz="0" w:space="0" w:color="auto"/>
                    <w:left w:val="none" w:sz="0" w:space="0" w:color="auto"/>
                    <w:bottom w:val="none" w:sz="0" w:space="0" w:color="auto"/>
                    <w:right w:val="none" w:sz="0" w:space="0" w:color="auto"/>
                  </w:divBdr>
                </w:div>
                <w:div w:id="183329093">
                  <w:marLeft w:val="0"/>
                  <w:marRight w:val="0"/>
                  <w:marTop w:val="0"/>
                  <w:marBottom w:val="0"/>
                  <w:divBdr>
                    <w:top w:val="none" w:sz="0" w:space="0" w:color="auto"/>
                    <w:left w:val="none" w:sz="0" w:space="0" w:color="auto"/>
                    <w:bottom w:val="none" w:sz="0" w:space="0" w:color="auto"/>
                    <w:right w:val="none" w:sz="0" w:space="0" w:color="auto"/>
                  </w:divBdr>
                </w:div>
                <w:div w:id="1055155591">
                  <w:marLeft w:val="0"/>
                  <w:marRight w:val="0"/>
                  <w:marTop w:val="0"/>
                  <w:marBottom w:val="0"/>
                  <w:divBdr>
                    <w:top w:val="none" w:sz="0" w:space="0" w:color="auto"/>
                    <w:left w:val="none" w:sz="0" w:space="0" w:color="auto"/>
                    <w:bottom w:val="none" w:sz="0" w:space="0" w:color="auto"/>
                    <w:right w:val="none" w:sz="0" w:space="0" w:color="auto"/>
                  </w:divBdr>
                </w:div>
                <w:div w:id="530729781">
                  <w:marLeft w:val="0"/>
                  <w:marRight w:val="0"/>
                  <w:marTop w:val="0"/>
                  <w:marBottom w:val="0"/>
                  <w:divBdr>
                    <w:top w:val="none" w:sz="0" w:space="0" w:color="auto"/>
                    <w:left w:val="none" w:sz="0" w:space="0" w:color="auto"/>
                    <w:bottom w:val="none" w:sz="0" w:space="0" w:color="auto"/>
                    <w:right w:val="none" w:sz="0" w:space="0" w:color="auto"/>
                  </w:divBdr>
                </w:div>
                <w:div w:id="1061906459">
                  <w:marLeft w:val="0"/>
                  <w:marRight w:val="0"/>
                  <w:marTop w:val="0"/>
                  <w:marBottom w:val="0"/>
                  <w:divBdr>
                    <w:top w:val="none" w:sz="0" w:space="0" w:color="auto"/>
                    <w:left w:val="none" w:sz="0" w:space="0" w:color="auto"/>
                    <w:bottom w:val="none" w:sz="0" w:space="0" w:color="auto"/>
                    <w:right w:val="none" w:sz="0" w:space="0" w:color="auto"/>
                  </w:divBdr>
                </w:div>
                <w:div w:id="2041659613">
                  <w:marLeft w:val="0"/>
                  <w:marRight w:val="0"/>
                  <w:marTop w:val="0"/>
                  <w:marBottom w:val="0"/>
                  <w:divBdr>
                    <w:top w:val="none" w:sz="0" w:space="0" w:color="auto"/>
                    <w:left w:val="none" w:sz="0" w:space="0" w:color="auto"/>
                    <w:bottom w:val="none" w:sz="0" w:space="0" w:color="auto"/>
                    <w:right w:val="none" w:sz="0" w:space="0" w:color="auto"/>
                  </w:divBdr>
                </w:div>
                <w:div w:id="1723671727">
                  <w:marLeft w:val="0"/>
                  <w:marRight w:val="0"/>
                  <w:marTop w:val="0"/>
                  <w:marBottom w:val="0"/>
                  <w:divBdr>
                    <w:top w:val="none" w:sz="0" w:space="0" w:color="auto"/>
                    <w:left w:val="none" w:sz="0" w:space="0" w:color="auto"/>
                    <w:bottom w:val="none" w:sz="0" w:space="0" w:color="auto"/>
                    <w:right w:val="none" w:sz="0" w:space="0" w:color="auto"/>
                  </w:divBdr>
                </w:div>
                <w:div w:id="1583564374">
                  <w:marLeft w:val="0"/>
                  <w:marRight w:val="0"/>
                  <w:marTop w:val="0"/>
                  <w:marBottom w:val="0"/>
                  <w:divBdr>
                    <w:top w:val="none" w:sz="0" w:space="0" w:color="auto"/>
                    <w:left w:val="none" w:sz="0" w:space="0" w:color="auto"/>
                    <w:bottom w:val="none" w:sz="0" w:space="0" w:color="auto"/>
                    <w:right w:val="none" w:sz="0" w:space="0" w:color="auto"/>
                  </w:divBdr>
                </w:div>
                <w:div w:id="1538547203">
                  <w:marLeft w:val="0"/>
                  <w:marRight w:val="0"/>
                  <w:marTop w:val="0"/>
                  <w:marBottom w:val="0"/>
                  <w:divBdr>
                    <w:top w:val="none" w:sz="0" w:space="0" w:color="auto"/>
                    <w:left w:val="none" w:sz="0" w:space="0" w:color="auto"/>
                    <w:bottom w:val="none" w:sz="0" w:space="0" w:color="auto"/>
                    <w:right w:val="none" w:sz="0" w:space="0" w:color="auto"/>
                  </w:divBdr>
                </w:div>
                <w:div w:id="1054816608">
                  <w:marLeft w:val="0"/>
                  <w:marRight w:val="0"/>
                  <w:marTop w:val="0"/>
                  <w:marBottom w:val="0"/>
                  <w:divBdr>
                    <w:top w:val="none" w:sz="0" w:space="0" w:color="auto"/>
                    <w:left w:val="none" w:sz="0" w:space="0" w:color="auto"/>
                    <w:bottom w:val="none" w:sz="0" w:space="0" w:color="auto"/>
                    <w:right w:val="none" w:sz="0" w:space="0" w:color="auto"/>
                  </w:divBdr>
                </w:div>
                <w:div w:id="864093921">
                  <w:marLeft w:val="0"/>
                  <w:marRight w:val="0"/>
                  <w:marTop w:val="0"/>
                  <w:marBottom w:val="0"/>
                  <w:divBdr>
                    <w:top w:val="none" w:sz="0" w:space="0" w:color="auto"/>
                    <w:left w:val="none" w:sz="0" w:space="0" w:color="auto"/>
                    <w:bottom w:val="none" w:sz="0" w:space="0" w:color="auto"/>
                    <w:right w:val="none" w:sz="0" w:space="0" w:color="auto"/>
                  </w:divBdr>
                </w:div>
                <w:div w:id="2126731922">
                  <w:marLeft w:val="0"/>
                  <w:marRight w:val="0"/>
                  <w:marTop w:val="0"/>
                  <w:marBottom w:val="0"/>
                  <w:divBdr>
                    <w:top w:val="none" w:sz="0" w:space="0" w:color="auto"/>
                    <w:left w:val="none" w:sz="0" w:space="0" w:color="auto"/>
                    <w:bottom w:val="none" w:sz="0" w:space="0" w:color="auto"/>
                    <w:right w:val="none" w:sz="0" w:space="0" w:color="auto"/>
                  </w:divBdr>
                </w:div>
                <w:div w:id="608780809">
                  <w:marLeft w:val="0"/>
                  <w:marRight w:val="0"/>
                  <w:marTop w:val="0"/>
                  <w:marBottom w:val="0"/>
                  <w:divBdr>
                    <w:top w:val="none" w:sz="0" w:space="0" w:color="auto"/>
                    <w:left w:val="none" w:sz="0" w:space="0" w:color="auto"/>
                    <w:bottom w:val="none" w:sz="0" w:space="0" w:color="auto"/>
                    <w:right w:val="none" w:sz="0" w:space="0" w:color="auto"/>
                  </w:divBdr>
                </w:div>
                <w:div w:id="2050641381">
                  <w:marLeft w:val="0"/>
                  <w:marRight w:val="0"/>
                  <w:marTop w:val="0"/>
                  <w:marBottom w:val="0"/>
                  <w:divBdr>
                    <w:top w:val="none" w:sz="0" w:space="0" w:color="auto"/>
                    <w:left w:val="none" w:sz="0" w:space="0" w:color="auto"/>
                    <w:bottom w:val="none" w:sz="0" w:space="0" w:color="auto"/>
                    <w:right w:val="none" w:sz="0" w:space="0" w:color="auto"/>
                  </w:divBdr>
                </w:div>
                <w:div w:id="1942910712">
                  <w:marLeft w:val="0"/>
                  <w:marRight w:val="0"/>
                  <w:marTop w:val="0"/>
                  <w:marBottom w:val="0"/>
                  <w:divBdr>
                    <w:top w:val="none" w:sz="0" w:space="0" w:color="auto"/>
                    <w:left w:val="none" w:sz="0" w:space="0" w:color="auto"/>
                    <w:bottom w:val="none" w:sz="0" w:space="0" w:color="auto"/>
                    <w:right w:val="none" w:sz="0" w:space="0" w:color="auto"/>
                  </w:divBdr>
                </w:div>
                <w:div w:id="698435710">
                  <w:marLeft w:val="0"/>
                  <w:marRight w:val="0"/>
                  <w:marTop w:val="0"/>
                  <w:marBottom w:val="0"/>
                  <w:divBdr>
                    <w:top w:val="none" w:sz="0" w:space="0" w:color="auto"/>
                    <w:left w:val="none" w:sz="0" w:space="0" w:color="auto"/>
                    <w:bottom w:val="none" w:sz="0" w:space="0" w:color="auto"/>
                    <w:right w:val="none" w:sz="0" w:space="0" w:color="auto"/>
                  </w:divBdr>
                </w:div>
                <w:div w:id="401215297">
                  <w:marLeft w:val="0"/>
                  <w:marRight w:val="0"/>
                  <w:marTop w:val="0"/>
                  <w:marBottom w:val="0"/>
                  <w:divBdr>
                    <w:top w:val="none" w:sz="0" w:space="0" w:color="auto"/>
                    <w:left w:val="none" w:sz="0" w:space="0" w:color="auto"/>
                    <w:bottom w:val="none" w:sz="0" w:space="0" w:color="auto"/>
                    <w:right w:val="none" w:sz="0" w:space="0" w:color="auto"/>
                  </w:divBdr>
                </w:div>
                <w:div w:id="1130171382">
                  <w:marLeft w:val="0"/>
                  <w:marRight w:val="0"/>
                  <w:marTop w:val="0"/>
                  <w:marBottom w:val="0"/>
                  <w:divBdr>
                    <w:top w:val="none" w:sz="0" w:space="0" w:color="auto"/>
                    <w:left w:val="none" w:sz="0" w:space="0" w:color="auto"/>
                    <w:bottom w:val="none" w:sz="0" w:space="0" w:color="auto"/>
                    <w:right w:val="none" w:sz="0" w:space="0" w:color="auto"/>
                  </w:divBdr>
                </w:div>
                <w:div w:id="1574007947">
                  <w:marLeft w:val="0"/>
                  <w:marRight w:val="0"/>
                  <w:marTop w:val="0"/>
                  <w:marBottom w:val="0"/>
                  <w:divBdr>
                    <w:top w:val="none" w:sz="0" w:space="0" w:color="auto"/>
                    <w:left w:val="none" w:sz="0" w:space="0" w:color="auto"/>
                    <w:bottom w:val="none" w:sz="0" w:space="0" w:color="auto"/>
                    <w:right w:val="none" w:sz="0" w:space="0" w:color="auto"/>
                  </w:divBdr>
                </w:div>
                <w:div w:id="711616637">
                  <w:marLeft w:val="0"/>
                  <w:marRight w:val="0"/>
                  <w:marTop w:val="0"/>
                  <w:marBottom w:val="0"/>
                  <w:divBdr>
                    <w:top w:val="none" w:sz="0" w:space="0" w:color="auto"/>
                    <w:left w:val="none" w:sz="0" w:space="0" w:color="auto"/>
                    <w:bottom w:val="none" w:sz="0" w:space="0" w:color="auto"/>
                    <w:right w:val="none" w:sz="0" w:space="0" w:color="auto"/>
                  </w:divBdr>
                </w:div>
                <w:div w:id="620306372">
                  <w:marLeft w:val="0"/>
                  <w:marRight w:val="0"/>
                  <w:marTop w:val="0"/>
                  <w:marBottom w:val="0"/>
                  <w:divBdr>
                    <w:top w:val="none" w:sz="0" w:space="0" w:color="auto"/>
                    <w:left w:val="none" w:sz="0" w:space="0" w:color="auto"/>
                    <w:bottom w:val="none" w:sz="0" w:space="0" w:color="auto"/>
                    <w:right w:val="none" w:sz="0" w:space="0" w:color="auto"/>
                  </w:divBdr>
                </w:div>
                <w:div w:id="1061362610">
                  <w:marLeft w:val="0"/>
                  <w:marRight w:val="0"/>
                  <w:marTop w:val="0"/>
                  <w:marBottom w:val="0"/>
                  <w:divBdr>
                    <w:top w:val="none" w:sz="0" w:space="0" w:color="auto"/>
                    <w:left w:val="none" w:sz="0" w:space="0" w:color="auto"/>
                    <w:bottom w:val="none" w:sz="0" w:space="0" w:color="auto"/>
                    <w:right w:val="none" w:sz="0" w:space="0" w:color="auto"/>
                  </w:divBdr>
                </w:div>
                <w:div w:id="32121635">
                  <w:marLeft w:val="0"/>
                  <w:marRight w:val="0"/>
                  <w:marTop w:val="0"/>
                  <w:marBottom w:val="0"/>
                  <w:divBdr>
                    <w:top w:val="none" w:sz="0" w:space="0" w:color="auto"/>
                    <w:left w:val="none" w:sz="0" w:space="0" w:color="auto"/>
                    <w:bottom w:val="none" w:sz="0" w:space="0" w:color="auto"/>
                    <w:right w:val="none" w:sz="0" w:space="0" w:color="auto"/>
                  </w:divBdr>
                </w:div>
                <w:div w:id="274602393">
                  <w:marLeft w:val="0"/>
                  <w:marRight w:val="0"/>
                  <w:marTop w:val="0"/>
                  <w:marBottom w:val="0"/>
                  <w:divBdr>
                    <w:top w:val="none" w:sz="0" w:space="0" w:color="auto"/>
                    <w:left w:val="none" w:sz="0" w:space="0" w:color="auto"/>
                    <w:bottom w:val="none" w:sz="0" w:space="0" w:color="auto"/>
                    <w:right w:val="none" w:sz="0" w:space="0" w:color="auto"/>
                  </w:divBdr>
                </w:div>
                <w:div w:id="517432318">
                  <w:marLeft w:val="0"/>
                  <w:marRight w:val="0"/>
                  <w:marTop w:val="0"/>
                  <w:marBottom w:val="0"/>
                  <w:divBdr>
                    <w:top w:val="none" w:sz="0" w:space="0" w:color="auto"/>
                    <w:left w:val="none" w:sz="0" w:space="0" w:color="auto"/>
                    <w:bottom w:val="none" w:sz="0" w:space="0" w:color="auto"/>
                    <w:right w:val="none" w:sz="0" w:space="0" w:color="auto"/>
                  </w:divBdr>
                </w:div>
                <w:div w:id="963927950">
                  <w:marLeft w:val="0"/>
                  <w:marRight w:val="0"/>
                  <w:marTop w:val="0"/>
                  <w:marBottom w:val="0"/>
                  <w:divBdr>
                    <w:top w:val="none" w:sz="0" w:space="0" w:color="auto"/>
                    <w:left w:val="none" w:sz="0" w:space="0" w:color="auto"/>
                    <w:bottom w:val="none" w:sz="0" w:space="0" w:color="auto"/>
                    <w:right w:val="none" w:sz="0" w:space="0" w:color="auto"/>
                  </w:divBdr>
                </w:div>
                <w:div w:id="1675302603">
                  <w:marLeft w:val="0"/>
                  <w:marRight w:val="0"/>
                  <w:marTop w:val="0"/>
                  <w:marBottom w:val="0"/>
                  <w:divBdr>
                    <w:top w:val="none" w:sz="0" w:space="0" w:color="auto"/>
                    <w:left w:val="none" w:sz="0" w:space="0" w:color="auto"/>
                    <w:bottom w:val="none" w:sz="0" w:space="0" w:color="auto"/>
                    <w:right w:val="none" w:sz="0" w:space="0" w:color="auto"/>
                  </w:divBdr>
                </w:div>
                <w:div w:id="153834632">
                  <w:marLeft w:val="0"/>
                  <w:marRight w:val="0"/>
                  <w:marTop w:val="0"/>
                  <w:marBottom w:val="0"/>
                  <w:divBdr>
                    <w:top w:val="none" w:sz="0" w:space="0" w:color="auto"/>
                    <w:left w:val="none" w:sz="0" w:space="0" w:color="auto"/>
                    <w:bottom w:val="none" w:sz="0" w:space="0" w:color="auto"/>
                    <w:right w:val="none" w:sz="0" w:space="0" w:color="auto"/>
                  </w:divBdr>
                </w:div>
                <w:div w:id="390882423">
                  <w:marLeft w:val="0"/>
                  <w:marRight w:val="0"/>
                  <w:marTop w:val="0"/>
                  <w:marBottom w:val="0"/>
                  <w:divBdr>
                    <w:top w:val="none" w:sz="0" w:space="0" w:color="auto"/>
                    <w:left w:val="none" w:sz="0" w:space="0" w:color="auto"/>
                    <w:bottom w:val="none" w:sz="0" w:space="0" w:color="auto"/>
                    <w:right w:val="none" w:sz="0" w:space="0" w:color="auto"/>
                  </w:divBdr>
                </w:div>
                <w:div w:id="1455757872">
                  <w:marLeft w:val="0"/>
                  <w:marRight w:val="0"/>
                  <w:marTop w:val="0"/>
                  <w:marBottom w:val="0"/>
                  <w:divBdr>
                    <w:top w:val="none" w:sz="0" w:space="0" w:color="auto"/>
                    <w:left w:val="none" w:sz="0" w:space="0" w:color="auto"/>
                    <w:bottom w:val="none" w:sz="0" w:space="0" w:color="auto"/>
                    <w:right w:val="none" w:sz="0" w:space="0" w:color="auto"/>
                  </w:divBdr>
                </w:div>
                <w:div w:id="917639733">
                  <w:marLeft w:val="0"/>
                  <w:marRight w:val="0"/>
                  <w:marTop w:val="0"/>
                  <w:marBottom w:val="0"/>
                  <w:divBdr>
                    <w:top w:val="none" w:sz="0" w:space="0" w:color="auto"/>
                    <w:left w:val="none" w:sz="0" w:space="0" w:color="auto"/>
                    <w:bottom w:val="none" w:sz="0" w:space="0" w:color="auto"/>
                    <w:right w:val="none" w:sz="0" w:space="0" w:color="auto"/>
                  </w:divBdr>
                </w:div>
                <w:div w:id="195194760">
                  <w:marLeft w:val="0"/>
                  <w:marRight w:val="0"/>
                  <w:marTop w:val="0"/>
                  <w:marBottom w:val="0"/>
                  <w:divBdr>
                    <w:top w:val="none" w:sz="0" w:space="0" w:color="auto"/>
                    <w:left w:val="none" w:sz="0" w:space="0" w:color="auto"/>
                    <w:bottom w:val="none" w:sz="0" w:space="0" w:color="auto"/>
                    <w:right w:val="none" w:sz="0" w:space="0" w:color="auto"/>
                  </w:divBdr>
                </w:div>
                <w:div w:id="1251890371">
                  <w:marLeft w:val="0"/>
                  <w:marRight w:val="0"/>
                  <w:marTop w:val="0"/>
                  <w:marBottom w:val="0"/>
                  <w:divBdr>
                    <w:top w:val="none" w:sz="0" w:space="0" w:color="auto"/>
                    <w:left w:val="none" w:sz="0" w:space="0" w:color="auto"/>
                    <w:bottom w:val="none" w:sz="0" w:space="0" w:color="auto"/>
                    <w:right w:val="none" w:sz="0" w:space="0" w:color="auto"/>
                  </w:divBdr>
                </w:div>
                <w:div w:id="1775442716">
                  <w:marLeft w:val="0"/>
                  <w:marRight w:val="0"/>
                  <w:marTop w:val="0"/>
                  <w:marBottom w:val="0"/>
                  <w:divBdr>
                    <w:top w:val="none" w:sz="0" w:space="0" w:color="auto"/>
                    <w:left w:val="none" w:sz="0" w:space="0" w:color="auto"/>
                    <w:bottom w:val="none" w:sz="0" w:space="0" w:color="auto"/>
                    <w:right w:val="none" w:sz="0" w:space="0" w:color="auto"/>
                  </w:divBdr>
                </w:div>
                <w:div w:id="2122606744">
                  <w:marLeft w:val="0"/>
                  <w:marRight w:val="0"/>
                  <w:marTop w:val="0"/>
                  <w:marBottom w:val="0"/>
                  <w:divBdr>
                    <w:top w:val="none" w:sz="0" w:space="0" w:color="auto"/>
                    <w:left w:val="none" w:sz="0" w:space="0" w:color="auto"/>
                    <w:bottom w:val="none" w:sz="0" w:space="0" w:color="auto"/>
                    <w:right w:val="none" w:sz="0" w:space="0" w:color="auto"/>
                  </w:divBdr>
                </w:div>
                <w:div w:id="754984059">
                  <w:marLeft w:val="0"/>
                  <w:marRight w:val="0"/>
                  <w:marTop w:val="0"/>
                  <w:marBottom w:val="0"/>
                  <w:divBdr>
                    <w:top w:val="none" w:sz="0" w:space="0" w:color="auto"/>
                    <w:left w:val="none" w:sz="0" w:space="0" w:color="auto"/>
                    <w:bottom w:val="none" w:sz="0" w:space="0" w:color="auto"/>
                    <w:right w:val="none" w:sz="0" w:space="0" w:color="auto"/>
                  </w:divBdr>
                </w:div>
                <w:div w:id="314337302">
                  <w:marLeft w:val="0"/>
                  <w:marRight w:val="0"/>
                  <w:marTop w:val="0"/>
                  <w:marBottom w:val="0"/>
                  <w:divBdr>
                    <w:top w:val="none" w:sz="0" w:space="0" w:color="auto"/>
                    <w:left w:val="none" w:sz="0" w:space="0" w:color="auto"/>
                    <w:bottom w:val="none" w:sz="0" w:space="0" w:color="auto"/>
                    <w:right w:val="none" w:sz="0" w:space="0" w:color="auto"/>
                  </w:divBdr>
                </w:div>
                <w:div w:id="1106268307">
                  <w:marLeft w:val="0"/>
                  <w:marRight w:val="0"/>
                  <w:marTop w:val="0"/>
                  <w:marBottom w:val="0"/>
                  <w:divBdr>
                    <w:top w:val="none" w:sz="0" w:space="0" w:color="auto"/>
                    <w:left w:val="none" w:sz="0" w:space="0" w:color="auto"/>
                    <w:bottom w:val="none" w:sz="0" w:space="0" w:color="auto"/>
                    <w:right w:val="none" w:sz="0" w:space="0" w:color="auto"/>
                  </w:divBdr>
                </w:div>
                <w:div w:id="668673001">
                  <w:marLeft w:val="0"/>
                  <w:marRight w:val="0"/>
                  <w:marTop w:val="0"/>
                  <w:marBottom w:val="0"/>
                  <w:divBdr>
                    <w:top w:val="none" w:sz="0" w:space="0" w:color="auto"/>
                    <w:left w:val="none" w:sz="0" w:space="0" w:color="auto"/>
                    <w:bottom w:val="none" w:sz="0" w:space="0" w:color="auto"/>
                    <w:right w:val="none" w:sz="0" w:space="0" w:color="auto"/>
                  </w:divBdr>
                </w:div>
                <w:div w:id="815412962">
                  <w:marLeft w:val="0"/>
                  <w:marRight w:val="0"/>
                  <w:marTop w:val="0"/>
                  <w:marBottom w:val="0"/>
                  <w:divBdr>
                    <w:top w:val="none" w:sz="0" w:space="0" w:color="auto"/>
                    <w:left w:val="none" w:sz="0" w:space="0" w:color="auto"/>
                    <w:bottom w:val="none" w:sz="0" w:space="0" w:color="auto"/>
                    <w:right w:val="none" w:sz="0" w:space="0" w:color="auto"/>
                  </w:divBdr>
                </w:div>
                <w:div w:id="368917546">
                  <w:marLeft w:val="0"/>
                  <w:marRight w:val="0"/>
                  <w:marTop w:val="0"/>
                  <w:marBottom w:val="0"/>
                  <w:divBdr>
                    <w:top w:val="none" w:sz="0" w:space="0" w:color="auto"/>
                    <w:left w:val="none" w:sz="0" w:space="0" w:color="auto"/>
                    <w:bottom w:val="none" w:sz="0" w:space="0" w:color="auto"/>
                    <w:right w:val="none" w:sz="0" w:space="0" w:color="auto"/>
                  </w:divBdr>
                </w:div>
                <w:div w:id="1140347214">
                  <w:marLeft w:val="0"/>
                  <w:marRight w:val="0"/>
                  <w:marTop w:val="0"/>
                  <w:marBottom w:val="0"/>
                  <w:divBdr>
                    <w:top w:val="none" w:sz="0" w:space="0" w:color="auto"/>
                    <w:left w:val="none" w:sz="0" w:space="0" w:color="auto"/>
                    <w:bottom w:val="none" w:sz="0" w:space="0" w:color="auto"/>
                    <w:right w:val="none" w:sz="0" w:space="0" w:color="auto"/>
                  </w:divBdr>
                </w:div>
                <w:div w:id="1104497025">
                  <w:marLeft w:val="0"/>
                  <w:marRight w:val="0"/>
                  <w:marTop w:val="0"/>
                  <w:marBottom w:val="0"/>
                  <w:divBdr>
                    <w:top w:val="none" w:sz="0" w:space="0" w:color="auto"/>
                    <w:left w:val="none" w:sz="0" w:space="0" w:color="auto"/>
                    <w:bottom w:val="none" w:sz="0" w:space="0" w:color="auto"/>
                    <w:right w:val="none" w:sz="0" w:space="0" w:color="auto"/>
                  </w:divBdr>
                </w:div>
                <w:div w:id="99222683">
                  <w:marLeft w:val="0"/>
                  <w:marRight w:val="0"/>
                  <w:marTop w:val="0"/>
                  <w:marBottom w:val="0"/>
                  <w:divBdr>
                    <w:top w:val="none" w:sz="0" w:space="0" w:color="auto"/>
                    <w:left w:val="none" w:sz="0" w:space="0" w:color="auto"/>
                    <w:bottom w:val="none" w:sz="0" w:space="0" w:color="auto"/>
                    <w:right w:val="none" w:sz="0" w:space="0" w:color="auto"/>
                  </w:divBdr>
                </w:div>
                <w:div w:id="903611296">
                  <w:marLeft w:val="0"/>
                  <w:marRight w:val="0"/>
                  <w:marTop w:val="0"/>
                  <w:marBottom w:val="0"/>
                  <w:divBdr>
                    <w:top w:val="none" w:sz="0" w:space="0" w:color="auto"/>
                    <w:left w:val="none" w:sz="0" w:space="0" w:color="auto"/>
                    <w:bottom w:val="none" w:sz="0" w:space="0" w:color="auto"/>
                    <w:right w:val="none" w:sz="0" w:space="0" w:color="auto"/>
                  </w:divBdr>
                </w:div>
                <w:div w:id="186143185">
                  <w:marLeft w:val="0"/>
                  <w:marRight w:val="0"/>
                  <w:marTop w:val="0"/>
                  <w:marBottom w:val="0"/>
                  <w:divBdr>
                    <w:top w:val="none" w:sz="0" w:space="0" w:color="auto"/>
                    <w:left w:val="none" w:sz="0" w:space="0" w:color="auto"/>
                    <w:bottom w:val="none" w:sz="0" w:space="0" w:color="auto"/>
                    <w:right w:val="none" w:sz="0" w:space="0" w:color="auto"/>
                  </w:divBdr>
                </w:div>
                <w:div w:id="1458259632">
                  <w:marLeft w:val="0"/>
                  <w:marRight w:val="0"/>
                  <w:marTop w:val="0"/>
                  <w:marBottom w:val="0"/>
                  <w:divBdr>
                    <w:top w:val="none" w:sz="0" w:space="0" w:color="auto"/>
                    <w:left w:val="none" w:sz="0" w:space="0" w:color="auto"/>
                    <w:bottom w:val="none" w:sz="0" w:space="0" w:color="auto"/>
                    <w:right w:val="none" w:sz="0" w:space="0" w:color="auto"/>
                  </w:divBdr>
                </w:div>
                <w:div w:id="1520509335">
                  <w:marLeft w:val="0"/>
                  <w:marRight w:val="0"/>
                  <w:marTop w:val="0"/>
                  <w:marBottom w:val="0"/>
                  <w:divBdr>
                    <w:top w:val="none" w:sz="0" w:space="0" w:color="auto"/>
                    <w:left w:val="none" w:sz="0" w:space="0" w:color="auto"/>
                    <w:bottom w:val="none" w:sz="0" w:space="0" w:color="auto"/>
                    <w:right w:val="none" w:sz="0" w:space="0" w:color="auto"/>
                  </w:divBdr>
                </w:div>
                <w:div w:id="813059159">
                  <w:marLeft w:val="0"/>
                  <w:marRight w:val="0"/>
                  <w:marTop w:val="0"/>
                  <w:marBottom w:val="0"/>
                  <w:divBdr>
                    <w:top w:val="none" w:sz="0" w:space="0" w:color="auto"/>
                    <w:left w:val="none" w:sz="0" w:space="0" w:color="auto"/>
                    <w:bottom w:val="none" w:sz="0" w:space="0" w:color="auto"/>
                    <w:right w:val="none" w:sz="0" w:space="0" w:color="auto"/>
                  </w:divBdr>
                </w:div>
                <w:div w:id="1011299996">
                  <w:marLeft w:val="0"/>
                  <w:marRight w:val="0"/>
                  <w:marTop w:val="0"/>
                  <w:marBottom w:val="0"/>
                  <w:divBdr>
                    <w:top w:val="none" w:sz="0" w:space="0" w:color="auto"/>
                    <w:left w:val="none" w:sz="0" w:space="0" w:color="auto"/>
                    <w:bottom w:val="none" w:sz="0" w:space="0" w:color="auto"/>
                    <w:right w:val="none" w:sz="0" w:space="0" w:color="auto"/>
                  </w:divBdr>
                </w:div>
                <w:div w:id="260726399">
                  <w:marLeft w:val="0"/>
                  <w:marRight w:val="0"/>
                  <w:marTop w:val="0"/>
                  <w:marBottom w:val="0"/>
                  <w:divBdr>
                    <w:top w:val="none" w:sz="0" w:space="0" w:color="auto"/>
                    <w:left w:val="none" w:sz="0" w:space="0" w:color="auto"/>
                    <w:bottom w:val="none" w:sz="0" w:space="0" w:color="auto"/>
                    <w:right w:val="none" w:sz="0" w:space="0" w:color="auto"/>
                  </w:divBdr>
                </w:div>
                <w:div w:id="1059859191">
                  <w:marLeft w:val="0"/>
                  <w:marRight w:val="0"/>
                  <w:marTop w:val="0"/>
                  <w:marBottom w:val="0"/>
                  <w:divBdr>
                    <w:top w:val="none" w:sz="0" w:space="0" w:color="auto"/>
                    <w:left w:val="none" w:sz="0" w:space="0" w:color="auto"/>
                    <w:bottom w:val="none" w:sz="0" w:space="0" w:color="auto"/>
                    <w:right w:val="none" w:sz="0" w:space="0" w:color="auto"/>
                  </w:divBdr>
                </w:div>
                <w:div w:id="1542090199">
                  <w:marLeft w:val="0"/>
                  <w:marRight w:val="0"/>
                  <w:marTop w:val="0"/>
                  <w:marBottom w:val="0"/>
                  <w:divBdr>
                    <w:top w:val="none" w:sz="0" w:space="0" w:color="auto"/>
                    <w:left w:val="none" w:sz="0" w:space="0" w:color="auto"/>
                    <w:bottom w:val="none" w:sz="0" w:space="0" w:color="auto"/>
                    <w:right w:val="none" w:sz="0" w:space="0" w:color="auto"/>
                  </w:divBdr>
                </w:div>
                <w:div w:id="2083747043">
                  <w:marLeft w:val="0"/>
                  <w:marRight w:val="0"/>
                  <w:marTop w:val="0"/>
                  <w:marBottom w:val="0"/>
                  <w:divBdr>
                    <w:top w:val="none" w:sz="0" w:space="0" w:color="auto"/>
                    <w:left w:val="none" w:sz="0" w:space="0" w:color="auto"/>
                    <w:bottom w:val="none" w:sz="0" w:space="0" w:color="auto"/>
                    <w:right w:val="none" w:sz="0" w:space="0" w:color="auto"/>
                  </w:divBdr>
                </w:div>
                <w:div w:id="1352686038">
                  <w:marLeft w:val="0"/>
                  <w:marRight w:val="0"/>
                  <w:marTop w:val="0"/>
                  <w:marBottom w:val="0"/>
                  <w:divBdr>
                    <w:top w:val="none" w:sz="0" w:space="0" w:color="auto"/>
                    <w:left w:val="none" w:sz="0" w:space="0" w:color="auto"/>
                    <w:bottom w:val="none" w:sz="0" w:space="0" w:color="auto"/>
                    <w:right w:val="none" w:sz="0" w:space="0" w:color="auto"/>
                  </w:divBdr>
                </w:div>
                <w:div w:id="64643618">
                  <w:marLeft w:val="0"/>
                  <w:marRight w:val="0"/>
                  <w:marTop w:val="0"/>
                  <w:marBottom w:val="0"/>
                  <w:divBdr>
                    <w:top w:val="none" w:sz="0" w:space="0" w:color="auto"/>
                    <w:left w:val="none" w:sz="0" w:space="0" w:color="auto"/>
                    <w:bottom w:val="none" w:sz="0" w:space="0" w:color="auto"/>
                    <w:right w:val="none" w:sz="0" w:space="0" w:color="auto"/>
                  </w:divBdr>
                </w:div>
                <w:div w:id="1406957421">
                  <w:marLeft w:val="0"/>
                  <w:marRight w:val="0"/>
                  <w:marTop w:val="0"/>
                  <w:marBottom w:val="0"/>
                  <w:divBdr>
                    <w:top w:val="none" w:sz="0" w:space="0" w:color="auto"/>
                    <w:left w:val="none" w:sz="0" w:space="0" w:color="auto"/>
                    <w:bottom w:val="none" w:sz="0" w:space="0" w:color="auto"/>
                    <w:right w:val="none" w:sz="0" w:space="0" w:color="auto"/>
                  </w:divBdr>
                </w:div>
                <w:div w:id="1313215180">
                  <w:marLeft w:val="0"/>
                  <w:marRight w:val="0"/>
                  <w:marTop w:val="0"/>
                  <w:marBottom w:val="0"/>
                  <w:divBdr>
                    <w:top w:val="none" w:sz="0" w:space="0" w:color="auto"/>
                    <w:left w:val="none" w:sz="0" w:space="0" w:color="auto"/>
                    <w:bottom w:val="none" w:sz="0" w:space="0" w:color="auto"/>
                    <w:right w:val="none" w:sz="0" w:space="0" w:color="auto"/>
                  </w:divBdr>
                </w:div>
                <w:div w:id="688291826">
                  <w:marLeft w:val="0"/>
                  <w:marRight w:val="0"/>
                  <w:marTop w:val="0"/>
                  <w:marBottom w:val="0"/>
                  <w:divBdr>
                    <w:top w:val="none" w:sz="0" w:space="0" w:color="auto"/>
                    <w:left w:val="none" w:sz="0" w:space="0" w:color="auto"/>
                    <w:bottom w:val="none" w:sz="0" w:space="0" w:color="auto"/>
                    <w:right w:val="none" w:sz="0" w:space="0" w:color="auto"/>
                  </w:divBdr>
                </w:div>
                <w:div w:id="327708852">
                  <w:marLeft w:val="0"/>
                  <w:marRight w:val="0"/>
                  <w:marTop w:val="0"/>
                  <w:marBottom w:val="0"/>
                  <w:divBdr>
                    <w:top w:val="none" w:sz="0" w:space="0" w:color="auto"/>
                    <w:left w:val="none" w:sz="0" w:space="0" w:color="auto"/>
                    <w:bottom w:val="none" w:sz="0" w:space="0" w:color="auto"/>
                    <w:right w:val="none" w:sz="0" w:space="0" w:color="auto"/>
                  </w:divBdr>
                </w:div>
                <w:div w:id="1528522122">
                  <w:marLeft w:val="0"/>
                  <w:marRight w:val="0"/>
                  <w:marTop w:val="0"/>
                  <w:marBottom w:val="0"/>
                  <w:divBdr>
                    <w:top w:val="none" w:sz="0" w:space="0" w:color="auto"/>
                    <w:left w:val="none" w:sz="0" w:space="0" w:color="auto"/>
                    <w:bottom w:val="none" w:sz="0" w:space="0" w:color="auto"/>
                    <w:right w:val="none" w:sz="0" w:space="0" w:color="auto"/>
                  </w:divBdr>
                </w:div>
                <w:div w:id="139540690">
                  <w:marLeft w:val="0"/>
                  <w:marRight w:val="0"/>
                  <w:marTop w:val="0"/>
                  <w:marBottom w:val="0"/>
                  <w:divBdr>
                    <w:top w:val="none" w:sz="0" w:space="0" w:color="auto"/>
                    <w:left w:val="none" w:sz="0" w:space="0" w:color="auto"/>
                    <w:bottom w:val="none" w:sz="0" w:space="0" w:color="auto"/>
                    <w:right w:val="none" w:sz="0" w:space="0" w:color="auto"/>
                  </w:divBdr>
                </w:div>
                <w:div w:id="1647321101">
                  <w:marLeft w:val="0"/>
                  <w:marRight w:val="0"/>
                  <w:marTop w:val="0"/>
                  <w:marBottom w:val="0"/>
                  <w:divBdr>
                    <w:top w:val="none" w:sz="0" w:space="0" w:color="auto"/>
                    <w:left w:val="none" w:sz="0" w:space="0" w:color="auto"/>
                    <w:bottom w:val="none" w:sz="0" w:space="0" w:color="auto"/>
                    <w:right w:val="none" w:sz="0" w:space="0" w:color="auto"/>
                  </w:divBdr>
                </w:div>
                <w:div w:id="385108777">
                  <w:marLeft w:val="0"/>
                  <w:marRight w:val="0"/>
                  <w:marTop w:val="0"/>
                  <w:marBottom w:val="0"/>
                  <w:divBdr>
                    <w:top w:val="none" w:sz="0" w:space="0" w:color="auto"/>
                    <w:left w:val="none" w:sz="0" w:space="0" w:color="auto"/>
                    <w:bottom w:val="none" w:sz="0" w:space="0" w:color="auto"/>
                    <w:right w:val="none" w:sz="0" w:space="0" w:color="auto"/>
                  </w:divBdr>
                </w:div>
                <w:div w:id="301930673">
                  <w:marLeft w:val="0"/>
                  <w:marRight w:val="0"/>
                  <w:marTop w:val="0"/>
                  <w:marBottom w:val="0"/>
                  <w:divBdr>
                    <w:top w:val="none" w:sz="0" w:space="0" w:color="auto"/>
                    <w:left w:val="none" w:sz="0" w:space="0" w:color="auto"/>
                    <w:bottom w:val="none" w:sz="0" w:space="0" w:color="auto"/>
                    <w:right w:val="none" w:sz="0" w:space="0" w:color="auto"/>
                  </w:divBdr>
                </w:div>
                <w:div w:id="1266576674">
                  <w:marLeft w:val="0"/>
                  <w:marRight w:val="0"/>
                  <w:marTop w:val="0"/>
                  <w:marBottom w:val="0"/>
                  <w:divBdr>
                    <w:top w:val="none" w:sz="0" w:space="0" w:color="auto"/>
                    <w:left w:val="none" w:sz="0" w:space="0" w:color="auto"/>
                    <w:bottom w:val="none" w:sz="0" w:space="0" w:color="auto"/>
                    <w:right w:val="none" w:sz="0" w:space="0" w:color="auto"/>
                  </w:divBdr>
                </w:div>
                <w:div w:id="1832404388">
                  <w:marLeft w:val="0"/>
                  <w:marRight w:val="0"/>
                  <w:marTop w:val="0"/>
                  <w:marBottom w:val="0"/>
                  <w:divBdr>
                    <w:top w:val="none" w:sz="0" w:space="0" w:color="auto"/>
                    <w:left w:val="none" w:sz="0" w:space="0" w:color="auto"/>
                    <w:bottom w:val="none" w:sz="0" w:space="0" w:color="auto"/>
                    <w:right w:val="none" w:sz="0" w:space="0" w:color="auto"/>
                  </w:divBdr>
                  <w:divsChild>
                    <w:div w:id="1829250682">
                      <w:marLeft w:val="600"/>
                      <w:marRight w:val="0"/>
                      <w:marTop w:val="0"/>
                      <w:marBottom w:val="0"/>
                      <w:divBdr>
                        <w:top w:val="none" w:sz="0" w:space="0" w:color="auto"/>
                        <w:left w:val="none" w:sz="0" w:space="0" w:color="auto"/>
                        <w:bottom w:val="none" w:sz="0" w:space="0" w:color="auto"/>
                        <w:right w:val="none" w:sz="0" w:space="0" w:color="auto"/>
                      </w:divBdr>
                    </w:div>
                    <w:div w:id="758256743">
                      <w:marLeft w:val="600"/>
                      <w:marRight w:val="0"/>
                      <w:marTop w:val="0"/>
                      <w:marBottom w:val="0"/>
                      <w:divBdr>
                        <w:top w:val="none" w:sz="0" w:space="0" w:color="auto"/>
                        <w:left w:val="none" w:sz="0" w:space="0" w:color="auto"/>
                        <w:bottom w:val="none" w:sz="0" w:space="0" w:color="auto"/>
                        <w:right w:val="none" w:sz="0" w:space="0" w:color="auto"/>
                      </w:divBdr>
                    </w:div>
                    <w:div w:id="778332907">
                      <w:marLeft w:val="600"/>
                      <w:marRight w:val="0"/>
                      <w:marTop w:val="0"/>
                      <w:marBottom w:val="0"/>
                      <w:divBdr>
                        <w:top w:val="none" w:sz="0" w:space="0" w:color="auto"/>
                        <w:left w:val="none" w:sz="0" w:space="0" w:color="auto"/>
                        <w:bottom w:val="none" w:sz="0" w:space="0" w:color="auto"/>
                        <w:right w:val="none" w:sz="0" w:space="0" w:color="auto"/>
                      </w:divBdr>
                    </w:div>
                    <w:div w:id="1356733600">
                      <w:marLeft w:val="600"/>
                      <w:marRight w:val="0"/>
                      <w:marTop w:val="0"/>
                      <w:marBottom w:val="0"/>
                      <w:divBdr>
                        <w:top w:val="none" w:sz="0" w:space="0" w:color="auto"/>
                        <w:left w:val="none" w:sz="0" w:space="0" w:color="auto"/>
                        <w:bottom w:val="none" w:sz="0" w:space="0" w:color="auto"/>
                        <w:right w:val="none" w:sz="0" w:space="0" w:color="auto"/>
                      </w:divBdr>
                    </w:div>
                    <w:div w:id="931015839">
                      <w:marLeft w:val="600"/>
                      <w:marRight w:val="0"/>
                      <w:marTop w:val="0"/>
                      <w:marBottom w:val="0"/>
                      <w:divBdr>
                        <w:top w:val="none" w:sz="0" w:space="0" w:color="auto"/>
                        <w:left w:val="none" w:sz="0" w:space="0" w:color="auto"/>
                        <w:bottom w:val="none" w:sz="0" w:space="0" w:color="auto"/>
                        <w:right w:val="none" w:sz="0" w:space="0" w:color="auto"/>
                      </w:divBdr>
                    </w:div>
                    <w:div w:id="1537698293">
                      <w:marLeft w:val="600"/>
                      <w:marRight w:val="0"/>
                      <w:marTop w:val="0"/>
                      <w:marBottom w:val="0"/>
                      <w:divBdr>
                        <w:top w:val="none" w:sz="0" w:space="0" w:color="auto"/>
                        <w:left w:val="none" w:sz="0" w:space="0" w:color="auto"/>
                        <w:bottom w:val="none" w:sz="0" w:space="0" w:color="auto"/>
                        <w:right w:val="none" w:sz="0" w:space="0" w:color="auto"/>
                      </w:divBdr>
                    </w:div>
                    <w:div w:id="1997681380">
                      <w:marLeft w:val="600"/>
                      <w:marRight w:val="0"/>
                      <w:marTop w:val="0"/>
                      <w:marBottom w:val="0"/>
                      <w:divBdr>
                        <w:top w:val="none" w:sz="0" w:space="0" w:color="auto"/>
                        <w:left w:val="none" w:sz="0" w:space="0" w:color="auto"/>
                        <w:bottom w:val="none" w:sz="0" w:space="0" w:color="auto"/>
                        <w:right w:val="none" w:sz="0" w:space="0" w:color="auto"/>
                      </w:divBdr>
                    </w:div>
                  </w:divsChild>
                </w:div>
                <w:div w:id="893739794">
                  <w:marLeft w:val="0"/>
                  <w:marRight w:val="0"/>
                  <w:marTop w:val="0"/>
                  <w:marBottom w:val="0"/>
                  <w:divBdr>
                    <w:top w:val="none" w:sz="0" w:space="0" w:color="auto"/>
                    <w:left w:val="none" w:sz="0" w:space="0" w:color="auto"/>
                    <w:bottom w:val="none" w:sz="0" w:space="0" w:color="auto"/>
                    <w:right w:val="none" w:sz="0" w:space="0" w:color="auto"/>
                  </w:divBdr>
                </w:div>
                <w:div w:id="1340542692">
                  <w:marLeft w:val="0"/>
                  <w:marRight w:val="0"/>
                  <w:marTop w:val="0"/>
                  <w:marBottom w:val="0"/>
                  <w:divBdr>
                    <w:top w:val="none" w:sz="0" w:space="0" w:color="auto"/>
                    <w:left w:val="none" w:sz="0" w:space="0" w:color="auto"/>
                    <w:bottom w:val="none" w:sz="0" w:space="0" w:color="auto"/>
                    <w:right w:val="none" w:sz="0" w:space="0" w:color="auto"/>
                  </w:divBdr>
                </w:div>
                <w:div w:id="1418675055">
                  <w:marLeft w:val="0"/>
                  <w:marRight w:val="0"/>
                  <w:marTop w:val="0"/>
                  <w:marBottom w:val="0"/>
                  <w:divBdr>
                    <w:top w:val="none" w:sz="0" w:space="0" w:color="auto"/>
                    <w:left w:val="none" w:sz="0" w:space="0" w:color="auto"/>
                    <w:bottom w:val="none" w:sz="0" w:space="0" w:color="auto"/>
                    <w:right w:val="none" w:sz="0" w:space="0" w:color="auto"/>
                  </w:divBdr>
                </w:div>
                <w:div w:id="135270663">
                  <w:marLeft w:val="0"/>
                  <w:marRight w:val="0"/>
                  <w:marTop w:val="0"/>
                  <w:marBottom w:val="0"/>
                  <w:divBdr>
                    <w:top w:val="none" w:sz="0" w:space="0" w:color="auto"/>
                    <w:left w:val="none" w:sz="0" w:space="0" w:color="auto"/>
                    <w:bottom w:val="none" w:sz="0" w:space="0" w:color="auto"/>
                    <w:right w:val="none" w:sz="0" w:space="0" w:color="auto"/>
                  </w:divBdr>
                </w:div>
                <w:div w:id="1350377361">
                  <w:marLeft w:val="0"/>
                  <w:marRight w:val="0"/>
                  <w:marTop w:val="0"/>
                  <w:marBottom w:val="0"/>
                  <w:divBdr>
                    <w:top w:val="none" w:sz="0" w:space="0" w:color="auto"/>
                    <w:left w:val="none" w:sz="0" w:space="0" w:color="auto"/>
                    <w:bottom w:val="none" w:sz="0" w:space="0" w:color="auto"/>
                    <w:right w:val="none" w:sz="0" w:space="0" w:color="auto"/>
                  </w:divBdr>
                </w:div>
                <w:div w:id="134757435">
                  <w:marLeft w:val="0"/>
                  <w:marRight w:val="0"/>
                  <w:marTop w:val="0"/>
                  <w:marBottom w:val="0"/>
                  <w:divBdr>
                    <w:top w:val="none" w:sz="0" w:space="0" w:color="auto"/>
                    <w:left w:val="none" w:sz="0" w:space="0" w:color="auto"/>
                    <w:bottom w:val="none" w:sz="0" w:space="0" w:color="auto"/>
                    <w:right w:val="none" w:sz="0" w:space="0" w:color="auto"/>
                  </w:divBdr>
                </w:div>
                <w:div w:id="716659195">
                  <w:marLeft w:val="0"/>
                  <w:marRight w:val="0"/>
                  <w:marTop w:val="0"/>
                  <w:marBottom w:val="0"/>
                  <w:divBdr>
                    <w:top w:val="none" w:sz="0" w:space="0" w:color="auto"/>
                    <w:left w:val="none" w:sz="0" w:space="0" w:color="auto"/>
                    <w:bottom w:val="none" w:sz="0" w:space="0" w:color="auto"/>
                    <w:right w:val="none" w:sz="0" w:space="0" w:color="auto"/>
                  </w:divBdr>
                </w:div>
                <w:div w:id="308946873">
                  <w:marLeft w:val="0"/>
                  <w:marRight w:val="0"/>
                  <w:marTop w:val="0"/>
                  <w:marBottom w:val="0"/>
                  <w:divBdr>
                    <w:top w:val="none" w:sz="0" w:space="0" w:color="auto"/>
                    <w:left w:val="none" w:sz="0" w:space="0" w:color="auto"/>
                    <w:bottom w:val="none" w:sz="0" w:space="0" w:color="auto"/>
                    <w:right w:val="none" w:sz="0" w:space="0" w:color="auto"/>
                  </w:divBdr>
                </w:div>
                <w:div w:id="145827045">
                  <w:marLeft w:val="0"/>
                  <w:marRight w:val="0"/>
                  <w:marTop w:val="0"/>
                  <w:marBottom w:val="0"/>
                  <w:divBdr>
                    <w:top w:val="none" w:sz="0" w:space="0" w:color="auto"/>
                    <w:left w:val="none" w:sz="0" w:space="0" w:color="auto"/>
                    <w:bottom w:val="none" w:sz="0" w:space="0" w:color="auto"/>
                    <w:right w:val="none" w:sz="0" w:space="0" w:color="auto"/>
                  </w:divBdr>
                </w:div>
                <w:div w:id="1890876372">
                  <w:marLeft w:val="0"/>
                  <w:marRight w:val="0"/>
                  <w:marTop w:val="0"/>
                  <w:marBottom w:val="0"/>
                  <w:divBdr>
                    <w:top w:val="none" w:sz="0" w:space="0" w:color="auto"/>
                    <w:left w:val="none" w:sz="0" w:space="0" w:color="auto"/>
                    <w:bottom w:val="none" w:sz="0" w:space="0" w:color="auto"/>
                    <w:right w:val="none" w:sz="0" w:space="0" w:color="auto"/>
                  </w:divBdr>
                </w:div>
                <w:div w:id="497503982">
                  <w:marLeft w:val="0"/>
                  <w:marRight w:val="0"/>
                  <w:marTop w:val="0"/>
                  <w:marBottom w:val="0"/>
                  <w:divBdr>
                    <w:top w:val="none" w:sz="0" w:space="0" w:color="auto"/>
                    <w:left w:val="none" w:sz="0" w:space="0" w:color="auto"/>
                    <w:bottom w:val="none" w:sz="0" w:space="0" w:color="auto"/>
                    <w:right w:val="none" w:sz="0" w:space="0" w:color="auto"/>
                  </w:divBdr>
                </w:div>
                <w:div w:id="537163857">
                  <w:marLeft w:val="0"/>
                  <w:marRight w:val="0"/>
                  <w:marTop w:val="0"/>
                  <w:marBottom w:val="0"/>
                  <w:divBdr>
                    <w:top w:val="none" w:sz="0" w:space="0" w:color="auto"/>
                    <w:left w:val="none" w:sz="0" w:space="0" w:color="auto"/>
                    <w:bottom w:val="none" w:sz="0" w:space="0" w:color="auto"/>
                    <w:right w:val="none" w:sz="0" w:space="0" w:color="auto"/>
                  </w:divBdr>
                </w:div>
                <w:div w:id="1485581903">
                  <w:marLeft w:val="0"/>
                  <w:marRight w:val="0"/>
                  <w:marTop w:val="0"/>
                  <w:marBottom w:val="0"/>
                  <w:divBdr>
                    <w:top w:val="none" w:sz="0" w:space="0" w:color="auto"/>
                    <w:left w:val="none" w:sz="0" w:space="0" w:color="auto"/>
                    <w:bottom w:val="none" w:sz="0" w:space="0" w:color="auto"/>
                    <w:right w:val="none" w:sz="0" w:space="0" w:color="auto"/>
                  </w:divBdr>
                </w:div>
                <w:div w:id="829519027">
                  <w:marLeft w:val="0"/>
                  <w:marRight w:val="0"/>
                  <w:marTop w:val="0"/>
                  <w:marBottom w:val="0"/>
                  <w:divBdr>
                    <w:top w:val="none" w:sz="0" w:space="0" w:color="auto"/>
                    <w:left w:val="none" w:sz="0" w:space="0" w:color="auto"/>
                    <w:bottom w:val="none" w:sz="0" w:space="0" w:color="auto"/>
                    <w:right w:val="none" w:sz="0" w:space="0" w:color="auto"/>
                  </w:divBdr>
                </w:div>
                <w:div w:id="761343470">
                  <w:marLeft w:val="0"/>
                  <w:marRight w:val="0"/>
                  <w:marTop w:val="0"/>
                  <w:marBottom w:val="0"/>
                  <w:divBdr>
                    <w:top w:val="none" w:sz="0" w:space="0" w:color="auto"/>
                    <w:left w:val="none" w:sz="0" w:space="0" w:color="auto"/>
                    <w:bottom w:val="none" w:sz="0" w:space="0" w:color="auto"/>
                    <w:right w:val="none" w:sz="0" w:space="0" w:color="auto"/>
                  </w:divBdr>
                </w:div>
                <w:div w:id="394932468">
                  <w:marLeft w:val="0"/>
                  <w:marRight w:val="0"/>
                  <w:marTop w:val="0"/>
                  <w:marBottom w:val="0"/>
                  <w:divBdr>
                    <w:top w:val="none" w:sz="0" w:space="0" w:color="auto"/>
                    <w:left w:val="none" w:sz="0" w:space="0" w:color="auto"/>
                    <w:bottom w:val="none" w:sz="0" w:space="0" w:color="auto"/>
                    <w:right w:val="none" w:sz="0" w:space="0" w:color="auto"/>
                  </w:divBdr>
                </w:div>
                <w:div w:id="506404412">
                  <w:marLeft w:val="0"/>
                  <w:marRight w:val="0"/>
                  <w:marTop w:val="0"/>
                  <w:marBottom w:val="0"/>
                  <w:divBdr>
                    <w:top w:val="none" w:sz="0" w:space="0" w:color="auto"/>
                    <w:left w:val="none" w:sz="0" w:space="0" w:color="auto"/>
                    <w:bottom w:val="none" w:sz="0" w:space="0" w:color="auto"/>
                    <w:right w:val="none" w:sz="0" w:space="0" w:color="auto"/>
                  </w:divBdr>
                </w:div>
                <w:div w:id="1798647723">
                  <w:marLeft w:val="0"/>
                  <w:marRight w:val="0"/>
                  <w:marTop w:val="0"/>
                  <w:marBottom w:val="0"/>
                  <w:divBdr>
                    <w:top w:val="none" w:sz="0" w:space="0" w:color="auto"/>
                    <w:left w:val="none" w:sz="0" w:space="0" w:color="auto"/>
                    <w:bottom w:val="none" w:sz="0" w:space="0" w:color="auto"/>
                    <w:right w:val="none" w:sz="0" w:space="0" w:color="auto"/>
                  </w:divBdr>
                </w:div>
                <w:div w:id="968240821">
                  <w:marLeft w:val="0"/>
                  <w:marRight w:val="0"/>
                  <w:marTop w:val="0"/>
                  <w:marBottom w:val="0"/>
                  <w:divBdr>
                    <w:top w:val="none" w:sz="0" w:space="0" w:color="auto"/>
                    <w:left w:val="none" w:sz="0" w:space="0" w:color="auto"/>
                    <w:bottom w:val="none" w:sz="0" w:space="0" w:color="auto"/>
                    <w:right w:val="none" w:sz="0" w:space="0" w:color="auto"/>
                  </w:divBdr>
                </w:div>
                <w:div w:id="1585071903">
                  <w:marLeft w:val="0"/>
                  <w:marRight w:val="0"/>
                  <w:marTop w:val="0"/>
                  <w:marBottom w:val="0"/>
                  <w:divBdr>
                    <w:top w:val="none" w:sz="0" w:space="0" w:color="auto"/>
                    <w:left w:val="none" w:sz="0" w:space="0" w:color="auto"/>
                    <w:bottom w:val="none" w:sz="0" w:space="0" w:color="auto"/>
                    <w:right w:val="none" w:sz="0" w:space="0" w:color="auto"/>
                  </w:divBdr>
                </w:div>
                <w:div w:id="321542850">
                  <w:marLeft w:val="0"/>
                  <w:marRight w:val="0"/>
                  <w:marTop w:val="0"/>
                  <w:marBottom w:val="0"/>
                  <w:divBdr>
                    <w:top w:val="none" w:sz="0" w:space="0" w:color="auto"/>
                    <w:left w:val="none" w:sz="0" w:space="0" w:color="auto"/>
                    <w:bottom w:val="none" w:sz="0" w:space="0" w:color="auto"/>
                    <w:right w:val="none" w:sz="0" w:space="0" w:color="auto"/>
                  </w:divBdr>
                </w:div>
                <w:div w:id="1929000404">
                  <w:marLeft w:val="0"/>
                  <w:marRight w:val="0"/>
                  <w:marTop w:val="0"/>
                  <w:marBottom w:val="0"/>
                  <w:divBdr>
                    <w:top w:val="none" w:sz="0" w:space="0" w:color="auto"/>
                    <w:left w:val="none" w:sz="0" w:space="0" w:color="auto"/>
                    <w:bottom w:val="none" w:sz="0" w:space="0" w:color="auto"/>
                    <w:right w:val="none" w:sz="0" w:space="0" w:color="auto"/>
                  </w:divBdr>
                </w:div>
                <w:div w:id="409736910">
                  <w:marLeft w:val="0"/>
                  <w:marRight w:val="0"/>
                  <w:marTop w:val="0"/>
                  <w:marBottom w:val="0"/>
                  <w:divBdr>
                    <w:top w:val="none" w:sz="0" w:space="0" w:color="auto"/>
                    <w:left w:val="none" w:sz="0" w:space="0" w:color="auto"/>
                    <w:bottom w:val="none" w:sz="0" w:space="0" w:color="auto"/>
                    <w:right w:val="none" w:sz="0" w:space="0" w:color="auto"/>
                  </w:divBdr>
                </w:div>
                <w:div w:id="1572033621">
                  <w:marLeft w:val="0"/>
                  <w:marRight w:val="0"/>
                  <w:marTop w:val="0"/>
                  <w:marBottom w:val="0"/>
                  <w:divBdr>
                    <w:top w:val="none" w:sz="0" w:space="0" w:color="auto"/>
                    <w:left w:val="none" w:sz="0" w:space="0" w:color="auto"/>
                    <w:bottom w:val="none" w:sz="0" w:space="0" w:color="auto"/>
                    <w:right w:val="none" w:sz="0" w:space="0" w:color="auto"/>
                  </w:divBdr>
                </w:div>
                <w:div w:id="1619095224">
                  <w:marLeft w:val="0"/>
                  <w:marRight w:val="0"/>
                  <w:marTop w:val="0"/>
                  <w:marBottom w:val="0"/>
                  <w:divBdr>
                    <w:top w:val="none" w:sz="0" w:space="0" w:color="auto"/>
                    <w:left w:val="none" w:sz="0" w:space="0" w:color="auto"/>
                    <w:bottom w:val="none" w:sz="0" w:space="0" w:color="auto"/>
                    <w:right w:val="none" w:sz="0" w:space="0" w:color="auto"/>
                  </w:divBdr>
                </w:div>
                <w:div w:id="979572538">
                  <w:marLeft w:val="0"/>
                  <w:marRight w:val="0"/>
                  <w:marTop w:val="0"/>
                  <w:marBottom w:val="0"/>
                  <w:divBdr>
                    <w:top w:val="none" w:sz="0" w:space="0" w:color="auto"/>
                    <w:left w:val="none" w:sz="0" w:space="0" w:color="auto"/>
                    <w:bottom w:val="none" w:sz="0" w:space="0" w:color="auto"/>
                    <w:right w:val="none" w:sz="0" w:space="0" w:color="auto"/>
                  </w:divBdr>
                </w:div>
                <w:div w:id="445777452">
                  <w:marLeft w:val="0"/>
                  <w:marRight w:val="0"/>
                  <w:marTop w:val="0"/>
                  <w:marBottom w:val="0"/>
                  <w:divBdr>
                    <w:top w:val="none" w:sz="0" w:space="0" w:color="auto"/>
                    <w:left w:val="none" w:sz="0" w:space="0" w:color="auto"/>
                    <w:bottom w:val="none" w:sz="0" w:space="0" w:color="auto"/>
                    <w:right w:val="none" w:sz="0" w:space="0" w:color="auto"/>
                  </w:divBdr>
                </w:div>
                <w:div w:id="1323776961">
                  <w:marLeft w:val="0"/>
                  <w:marRight w:val="0"/>
                  <w:marTop w:val="0"/>
                  <w:marBottom w:val="0"/>
                  <w:divBdr>
                    <w:top w:val="none" w:sz="0" w:space="0" w:color="auto"/>
                    <w:left w:val="none" w:sz="0" w:space="0" w:color="auto"/>
                    <w:bottom w:val="none" w:sz="0" w:space="0" w:color="auto"/>
                    <w:right w:val="none" w:sz="0" w:space="0" w:color="auto"/>
                  </w:divBdr>
                </w:div>
                <w:div w:id="1849295540">
                  <w:marLeft w:val="0"/>
                  <w:marRight w:val="0"/>
                  <w:marTop w:val="0"/>
                  <w:marBottom w:val="0"/>
                  <w:divBdr>
                    <w:top w:val="none" w:sz="0" w:space="0" w:color="auto"/>
                    <w:left w:val="none" w:sz="0" w:space="0" w:color="auto"/>
                    <w:bottom w:val="none" w:sz="0" w:space="0" w:color="auto"/>
                    <w:right w:val="none" w:sz="0" w:space="0" w:color="auto"/>
                  </w:divBdr>
                </w:div>
                <w:div w:id="1190337628">
                  <w:marLeft w:val="0"/>
                  <w:marRight w:val="0"/>
                  <w:marTop w:val="0"/>
                  <w:marBottom w:val="0"/>
                  <w:divBdr>
                    <w:top w:val="none" w:sz="0" w:space="0" w:color="auto"/>
                    <w:left w:val="none" w:sz="0" w:space="0" w:color="auto"/>
                    <w:bottom w:val="none" w:sz="0" w:space="0" w:color="auto"/>
                    <w:right w:val="none" w:sz="0" w:space="0" w:color="auto"/>
                  </w:divBdr>
                </w:div>
                <w:div w:id="99955754">
                  <w:marLeft w:val="0"/>
                  <w:marRight w:val="0"/>
                  <w:marTop w:val="0"/>
                  <w:marBottom w:val="0"/>
                  <w:divBdr>
                    <w:top w:val="none" w:sz="0" w:space="0" w:color="auto"/>
                    <w:left w:val="none" w:sz="0" w:space="0" w:color="auto"/>
                    <w:bottom w:val="none" w:sz="0" w:space="0" w:color="auto"/>
                    <w:right w:val="none" w:sz="0" w:space="0" w:color="auto"/>
                  </w:divBdr>
                </w:div>
                <w:div w:id="1309365211">
                  <w:marLeft w:val="0"/>
                  <w:marRight w:val="0"/>
                  <w:marTop w:val="0"/>
                  <w:marBottom w:val="0"/>
                  <w:divBdr>
                    <w:top w:val="none" w:sz="0" w:space="0" w:color="auto"/>
                    <w:left w:val="none" w:sz="0" w:space="0" w:color="auto"/>
                    <w:bottom w:val="none" w:sz="0" w:space="0" w:color="auto"/>
                    <w:right w:val="none" w:sz="0" w:space="0" w:color="auto"/>
                  </w:divBdr>
                </w:div>
                <w:div w:id="618879617">
                  <w:marLeft w:val="600"/>
                  <w:marRight w:val="0"/>
                  <w:marTop w:val="0"/>
                  <w:marBottom w:val="0"/>
                  <w:divBdr>
                    <w:top w:val="none" w:sz="0" w:space="0" w:color="auto"/>
                    <w:left w:val="none" w:sz="0" w:space="0" w:color="auto"/>
                    <w:bottom w:val="none" w:sz="0" w:space="0" w:color="auto"/>
                    <w:right w:val="none" w:sz="0" w:space="0" w:color="auto"/>
                  </w:divBdr>
                </w:div>
                <w:div w:id="669675848">
                  <w:marLeft w:val="600"/>
                  <w:marRight w:val="0"/>
                  <w:marTop w:val="0"/>
                  <w:marBottom w:val="0"/>
                  <w:divBdr>
                    <w:top w:val="none" w:sz="0" w:space="0" w:color="auto"/>
                    <w:left w:val="none" w:sz="0" w:space="0" w:color="auto"/>
                    <w:bottom w:val="none" w:sz="0" w:space="0" w:color="auto"/>
                    <w:right w:val="none" w:sz="0" w:space="0" w:color="auto"/>
                  </w:divBdr>
                </w:div>
                <w:div w:id="44838736">
                  <w:marLeft w:val="600"/>
                  <w:marRight w:val="0"/>
                  <w:marTop w:val="0"/>
                  <w:marBottom w:val="0"/>
                  <w:divBdr>
                    <w:top w:val="none" w:sz="0" w:space="0" w:color="auto"/>
                    <w:left w:val="none" w:sz="0" w:space="0" w:color="auto"/>
                    <w:bottom w:val="none" w:sz="0" w:space="0" w:color="auto"/>
                    <w:right w:val="none" w:sz="0" w:space="0" w:color="auto"/>
                  </w:divBdr>
                </w:div>
                <w:div w:id="419449707">
                  <w:marLeft w:val="600"/>
                  <w:marRight w:val="0"/>
                  <w:marTop w:val="0"/>
                  <w:marBottom w:val="0"/>
                  <w:divBdr>
                    <w:top w:val="none" w:sz="0" w:space="0" w:color="auto"/>
                    <w:left w:val="none" w:sz="0" w:space="0" w:color="auto"/>
                    <w:bottom w:val="none" w:sz="0" w:space="0" w:color="auto"/>
                    <w:right w:val="none" w:sz="0" w:space="0" w:color="auto"/>
                  </w:divBdr>
                </w:div>
                <w:div w:id="2004970906">
                  <w:marLeft w:val="600"/>
                  <w:marRight w:val="0"/>
                  <w:marTop w:val="0"/>
                  <w:marBottom w:val="0"/>
                  <w:divBdr>
                    <w:top w:val="none" w:sz="0" w:space="0" w:color="auto"/>
                    <w:left w:val="none" w:sz="0" w:space="0" w:color="auto"/>
                    <w:bottom w:val="none" w:sz="0" w:space="0" w:color="auto"/>
                    <w:right w:val="none" w:sz="0" w:space="0" w:color="auto"/>
                  </w:divBdr>
                </w:div>
                <w:div w:id="1750495272">
                  <w:marLeft w:val="600"/>
                  <w:marRight w:val="0"/>
                  <w:marTop w:val="0"/>
                  <w:marBottom w:val="0"/>
                  <w:divBdr>
                    <w:top w:val="none" w:sz="0" w:space="0" w:color="auto"/>
                    <w:left w:val="none" w:sz="0" w:space="0" w:color="auto"/>
                    <w:bottom w:val="none" w:sz="0" w:space="0" w:color="auto"/>
                    <w:right w:val="none" w:sz="0" w:space="0" w:color="auto"/>
                  </w:divBdr>
                </w:div>
                <w:div w:id="1372460769">
                  <w:marLeft w:val="600"/>
                  <w:marRight w:val="0"/>
                  <w:marTop w:val="0"/>
                  <w:marBottom w:val="0"/>
                  <w:divBdr>
                    <w:top w:val="none" w:sz="0" w:space="0" w:color="auto"/>
                    <w:left w:val="none" w:sz="0" w:space="0" w:color="auto"/>
                    <w:bottom w:val="none" w:sz="0" w:space="0" w:color="auto"/>
                    <w:right w:val="none" w:sz="0" w:space="0" w:color="auto"/>
                  </w:divBdr>
                </w:div>
                <w:div w:id="942959024">
                  <w:marLeft w:val="600"/>
                  <w:marRight w:val="0"/>
                  <w:marTop w:val="0"/>
                  <w:marBottom w:val="0"/>
                  <w:divBdr>
                    <w:top w:val="none" w:sz="0" w:space="0" w:color="auto"/>
                    <w:left w:val="none" w:sz="0" w:space="0" w:color="auto"/>
                    <w:bottom w:val="none" w:sz="0" w:space="0" w:color="auto"/>
                    <w:right w:val="none" w:sz="0" w:space="0" w:color="auto"/>
                  </w:divBdr>
                </w:div>
                <w:div w:id="976953770">
                  <w:marLeft w:val="600"/>
                  <w:marRight w:val="0"/>
                  <w:marTop w:val="0"/>
                  <w:marBottom w:val="0"/>
                  <w:divBdr>
                    <w:top w:val="none" w:sz="0" w:space="0" w:color="auto"/>
                    <w:left w:val="none" w:sz="0" w:space="0" w:color="auto"/>
                    <w:bottom w:val="none" w:sz="0" w:space="0" w:color="auto"/>
                    <w:right w:val="none" w:sz="0" w:space="0" w:color="auto"/>
                  </w:divBdr>
                </w:div>
                <w:div w:id="2084839558">
                  <w:marLeft w:val="600"/>
                  <w:marRight w:val="0"/>
                  <w:marTop w:val="0"/>
                  <w:marBottom w:val="0"/>
                  <w:divBdr>
                    <w:top w:val="none" w:sz="0" w:space="0" w:color="auto"/>
                    <w:left w:val="none" w:sz="0" w:space="0" w:color="auto"/>
                    <w:bottom w:val="none" w:sz="0" w:space="0" w:color="auto"/>
                    <w:right w:val="none" w:sz="0" w:space="0" w:color="auto"/>
                  </w:divBdr>
                </w:div>
                <w:div w:id="905258124">
                  <w:marLeft w:val="600"/>
                  <w:marRight w:val="0"/>
                  <w:marTop w:val="0"/>
                  <w:marBottom w:val="0"/>
                  <w:divBdr>
                    <w:top w:val="none" w:sz="0" w:space="0" w:color="auto"/>
                    <w:left w:val="none" w:sz="0" w:space="0" w:color="auto"/>
                    <w:bottom w:val="none" w:sz="0" w:space="0" w:color="auto"/>
                    <w:right w:val="none" w:sz="0" w:space="0" w:color="auto"/>
                  </w:divBdr>
                </w:div>
                <w:div w:id="505556222">
                  <w:marLeft w:val="600"/>
                  <w:marRight w:val="0"/>
                  <w:marTop w:val="0"/>
                  <w:marBottom w:val="0"/>
                  <w:divBdr>
                    <w:top w:val="none" w:sz="0" w:space="0" w:color="auto"/>
                    <w:left w:val="none" w:sz="0" w:space="0" w:color="auto"/>
                    <w:bottom w:val="none" w:sz="0" w:space="0" w:color="auto"/>
                    <w:right w:val="none" w:sz="0" w:space="0" w:color="auto"/>
                  </w:divBdr>
                </w:div>
                <w:div w:id="728843115">
                  <w:marLeft w:val="600"/>
                  <w:marRight w:val="0"/>
                  <w:marTop w:val="0"/>
                  <w:marBottom w:val="0"/>
                  <w:divBdr>
                    <w:top w:val="none" w:sz="0" w:space="0" w:color="auto"/>
                    <w:left w:val="none" w:sz="0" w:space="0" w:color="auto"/>
                    <w:bottom w:val="none" w:sz="0" w:space="0" w:color="auto"/>
                    <w:right w:val="none" w:sz="0" w:space="0" w:color="auto"/>
                  </w:divBdr>
                </w:div>
                <w:div w:id="223566937">
                  <w:marLeft w:val="600"/>
                  <w:marRight w:val="0"/>
                  <w:marTop w:val="0"/>
                  <w:marBottom w:val="0"/>
                  <w:divBdr>
                    <w:top w:val="none" w:sz="0" w:space="0" w:color="auto"/>
                    <w:left w:val="none" w:sz="0" w:space="0" w:color="auto"/>
                    <w:bottom w:val="none" w:sz="0" w:space="0" w:color="auto"/>
                    <w:right w:val="none" w:sz="0" w:space="0" w:color="auto"/>
                  </w:divBdr>
                </w:div>
                <w:div w:id="1800028240">
                  <w:marLeft w:val="600"/>
                  <w:marRight w:val="0"/>
                  <w:marTop w:val="0"/>
                  <w:marBottom w:val="0"/>
                  <w:divBdr>
                    <w:top w:val="none" w:sz="0" w:space="0" w:color="auto"/>
                    <w:left w:val="none" w:sz="0" w:space="0" w:color="auto"/>
                    <w:bottom w:val="none" w:sz="0" w:space="0" w:color="auto"/>
                    <w:right w:val="none" w:sz="0" w:space="0" w:color="auto"/>
                  </w:divBdr>
                </w:div>
                <w:div w:id="1277444039">
                  <w:marLeft w:val="0"/>
                  <w:marRight w:val="0"/>
                  <w:marTop w:val="0"/>
                  <w:marBottom w:val="0"/>
                  <w:divBdr>
                    <w:top w:val="none" w:sz="0" w:space="0" w:color="auto"/>
                    <w:left w:val="none" w:sz="0" w:space="0" w:color="auto"/>
                    <w:bottom w:val="none" w:sz="0" w:space="0" w:color="auto"/>
                    <w:right w:val="none" w:sz="0" w:space="0" w:color="auto"/>
                  </w:divBdr>
                </w:div>
                <w:div w:id="1145004160">
                  <w:marLeft w:val="0"/>
                  <w:marRight w:val="0"/>
                  <w:marTop w:val="0"/>
                  <w:marBottom w:val="0"/>
                  <w:divBdr>
                    <w:top w:val="none" w:sz="0" w:space="0" w:color="auto"/>
                    <w:left w:val="none" w:sz="0" w:space="0" w:color="auto"/>
                    <w:bottom w:val="none" w:sz="0" w:space="0" w:color="auto"/>
                    <w:right w:val="none" w:sz="0" w:space="0" w:color="auto"/>
                  </w:divBdr>
                </w:div>
                <w:div w:id="571817532">
                  <w:marLeft w:val="0"/>
                  <w:marRight w:val="0"/>
                  <w:marTop w:val="0"/>
                  <w:marBottom w:val="0"/>
                  <w:divBdr>
                    <w:top w:val="none" w:sz="0" w:space="0" w:color="auto"/>
                    <w:left w:val="none" w:sz="0" w:space="0" w:color="auto"/>
                    <w:bottom w:val="none" w:sz="0" w:space="0" w:color="auto"/>
                    <w:right w:val="none" w:sz="0" w:space="0" w:color="auto"/>
                  </w:divBdr>
                </w:div>
                <w:div w:id="592325073">
                  <w:marLeft w:val="0"/>
                  <w:marRight w:val="0"/>
                  <w:marTop w:val="0"/>
                  <w:marBottom w:val="0"/>
                  <w:divBdr>
                    <w:top w:val="none" w:sz="0" w:space="0" w:color="auto"/>
                    <w:left w:val="none" w:sz="0" w:space="0" w:color="auto"/>
                    <w:bottom w:val="none" w:sz="0" w:space="0" w:color="auto"/>
                    <w:right w:val="none" w:sz="0" w:space="0" w:color="auto"/>
                  </w:divBdr>
                </w:div>
                <w:div w:id="1522164281">
                  <w:marLeft w:val="0"/>
                  <w:marRight w:val="0"/>
                  <w:marTop w:val="0"/>
                  <w:marBottom w:val="0"/>
                  <w:divBdr>
                    <w:top w:val="none" w:sz="0" w:space="0" w:color="auto"/>
                    <w:left w:val="none" w:sz="0" w:space="0" w:color="auto"/>
                    <w:bottom w:val="none" w:sz="0" w:space="0" w:color="auto"/>
                    <w:right w:val="none" w:sz="0" w:space="0" w:color="auto"/>
                  </w:divBdr>
                </w:div>
                <w:div w:id="1373262476">
                  <w:marLeft w:val="0"/>
                  <w:marRight w:val="0"/>
                  <w:marTop w:val="0"/>
                  <w:marBottom w:val="0"/>
                  <w:divBdr>
                    <w:top w:val="none" w:sz="0" w:space="0" w:color="auto"/>
                    <w:left w:val="none" w:sz="0" w:space="0" w:color="auto"/>
                    <w:bottom w:val="none" w:sz="0" w:space="0" w:color="auto"/>
                    <w:right w:val="none" w:sz="0" w:space="0" w:color="auto"/>
                  </w:divBdr>
                </w:div>
                <w:div w:id="2023697468">
                  <w:marLeft w:val="0"/>
                  <w:marRight w:val="0"/>
                  <w:marTop w:val="0"/>
                  <w:marBottom w:val="0"/>
                  <w:divBdr>
                    <w:top w:val="none" w:sz="0" w:space="0" w:color="auto"/>
                    <w:left w:val="none" w:sz="0" w:space="0" w:color="auto"/>
                    <w:bottom w:val="none" w:sz="0" w:space="0" w:color="auto"/>
                    <w:right w:val="none" w:sz="0" w:space="0" w:color="auto"/>
                  </w:divBdr>
                </w:div>
                <w:div w:id="531768871">
                  <w:marLeft w:val="0"/>
                  <w:marRight w:val="0"/>
                  <w:marTop w:val="0"/>
                  <w:marBottom w:val="0"/>
                  <w:divBdr>
                    <w:top w:val="none" w:sz="0" w:space="0" w:color="auto"/>
                    <w:left w:val="none" w:sz="0" w:space="0" w:color="auto"/>
                    <w:bottom w:val="none" w:sz="0" w:space="0" w:color="auto"/>
                    <w:right w:val="none" w:sz="0" w:space="0" w:color="auto"/>
                  </w:divBdr>
                </w:div>
                <w:div w:id="958681183">
                  <w:marLeft w:val="0"/>
                  <w:marRight w:val="0"/>
                  <w:marTop w:val="0"/>
                  <w:marBottom w:val="0"/>
                  <w:divBdr>
                    <w:top w:val="none" w:sz="0" w:space="0" w:color="auto"/>
                    <w:left w:val="none" w:sz="0" w:space="0" w:color="auto"/>
                    <w:bottom w:val="none" w:sz="0" w:space="0" w:color="auto"/>
                    <w:right w:val="none" w:sz="0" w:space="0" w:color="auto"/>
                  </w:divBdr>
                </w:div>
                <w:div w:id="1734545891">
                  <w:marLeft w:val="0"/>
                  <w:marRight w:val="0"/>
                  <w:marTop w:val="0"/>
                  <w:marBottom w:val="0"/>
                  <w:divBdr>
                    <w:top w:val="none" w:sz="0" w:space="0" w:color="auto"/>
                    <w:left w:val="none" w:sz="0" w:space="0" w:color="auto"/>
                    <w:bottom w:val="none" w:sz="0" w:space="0" w:color="auto"/>
                    <w:right w:val="none" w:sz="0" w:space="0" w:color="auto"/>
                  </w:divBdr>
                </w:div>
                <w:div w:id="1192918168">
                  <w:marLeft w:val="0"/>
                  <w:marRight w:val="0"/>
                  <w:marTop w:val="0"/>
                  <w:marBottom w:val="0"/>
                  <w:divBdr>
                    <w:top w:val="none" w:sz="0" w:space="0" w:color="auto"/>
                    <w:left w:val="none" w:sz="0" w:space="0" w:color="auto"/>
                    <w:bottom w:val="none" w:sz="0" w:space="0" w:color="auto"/>
                    <w:right w:val="none" w:sz="0" w:space="0" w:color="auto"/>
                  </w:divBdr>
                </w:div>
                <w:div w:id="2096703753">
                  <w:marLeft w:val="0"/>
                  <w:marRight w:val="0"/>
                  <w:marTop w:val="0"/>
                  <w:marBottom w:val="0"/>
                  <w:divBdr>
                    <w:top w:val="none" w:sz="0" w:space="0" w:color="auto"/>
                    <w:left w:val="none" w:sz="0" w:space="0" w:color="auto"/>
                    <w:bottom w:val="none" w:sz="0" w:space="0" w:color="auto"/>
                    <w:right w:val="none" w:sz="0" w:space="0" w:color="auto"/>
                  </w:divBdr>
                </w:div>
                <w:div w:id="1651981419">
                  <w:marLeft w:val="0"/>
                  <w:marRight w:val="0"/>
                  <w:marTop w:val="0"/>
                  <w:marBottom w:val="0"/>
                  <w:divBdr>
                    <w:top w:val="none" w:sz="0" w:space="0" w:color="auto"/>
                    <w:left w:val="none" w:sz="0" w:space="0" w:color="auto"/>
                    <w:bottom w:val="none" w:sz="0" w:space="0" w:color="auto"/>
                    <w:right w:val="none" w:sz="0" w:space="0" w:color="auto"/>
                  </w:divBdr>
                </w:div>
                <w:div w:id="2072145457">
                  <w:marLeft w:val="0"/>
                  <w:marRight w:val="0"/>
                  <w:marTop w:val="0"/>
                  <w:marBottom w:val="0"/>
                  <w:divBdr>
                    <w:top w:val="none" w:sz="0" w:space="0" w:color="auto"/>
                    <w:left w:val="none" w:sz="0" w:space="0" w:color="auto"/>
                    <w:bottom w:val="none" w:sz="0" w:space="0" w:color="auto"/>
                    <w:right w:val="none" w:sz="0" w:space="0" w:color="auto"/>
                  </w:divBdr>
                </w:div>
                <w:div w:id="74977583">
                  <w:marLeft w:val="0"/>
                  <w:marRight w:val="0"/>
                  <w:marTop w:val="0"/>
                  <w:marBottom w:val="0"/>
                  <w:divBdr>
                    <w:top w:val="none" w:sz="0" w:space="0" w:color="auto"/>
                    <w:left w:val="none" w:sz="0" w:space="0" w:color="auto"/>
                    <w:bottom w:val="none" w:sz="0" w:space="0" w:color="auto"/>
                    <w:right w:val="none" w:sz="0" w:space="0" w:color="auto"/>
                  </w:divBdr>
                </w:div>
                <w:div w:id="1093471636">
                  <w:marLeft w:val="0"/>
                  <w:marRight w:val="0"/>
                  <w:marTop w:val="0"/>
                  <w:marBottom w:val="0"/>
                  <w:divBdr>
                    <w:top w:val="none" w:sz="0" w:space="0" w:color="auto"/>
                    <w:left w:val="none" w:sz="0" w:space="0" w:color="auto"/>
                    <w:bottom w:val="none" w:sz="0" w:space="0" w:color="auto"/>
                    <w:right w:val="none" w:sz="0" w:space="0" w:color="auto"/>
                  </w:divBdr>
                </w:div>
                <w:div w:id="1948464209">
                  <w:marLeft w:val="600"/>
                  <w:marRight w:val="0"/>
                  <w:marTop w:val="0"/>
                  <w:marBottom w:val="0"/>
                  <w:divBdr>
                    <w:top w:val="none" w:sz="0" w:space="0" w:color="auto"/>
                    <w:left w:val="none" w:sz="0" w:space="0" w:color="auto"/>
                    <w:bottom w:val="none" w:sz="0" w:space="0" w:color="auto"/>
                    <w:right w:val="none" w:sz="0" w:space="0" w:color="auto"/>
                  </w:divBdr>
                </w:div>
                <w:div w:id="236793888">
                  <w:marLeft w:val="600"/>
                  <w:marRight w:val="0"/>
                  <w:marTop w:val="0"/>
                  <w:marBottom w:val="0"/>
                  <w:divBdr>
                    <w:top w:val="none" w:sz="0" w:space="0" w:color="auto"/>
                    <w:left w:val="none" w:sz="0" w:space="0" w:color="auto"/>
                    <w:bottom w:val="none" w:sz="0" w:space="0" w:color="auto"/>
                    <w:right w:val="none" w:sz="0" w:space="0" w:color="auto"/>
                  </w:divBdr>
                </w:div>
                <w:div w:id="1449351292">
                  <w:marLeft w:val="600"/>
                  <w:marRight w:val="0"/>
                  <w:marTop w:val="0"/>
                  <w:marBottom w:val="0"/>
                  <w:divBdr>
                    <w:top w:val="none" w:sz="0" w:space="0" w:color="auto"/>
                    <w:left w:val="none" w:sz="0" w:space="0" w:color="auto"/>
                    <w:bottom w:val="none" w:sz="0" w:space="0" w:color="auto"/>
                    <w:right w:val="none" w:sz="0" w:space="0" w:color="auto"/>
                  </w:divBdr>
                </w:div>
                <w:div w:id="493033686">
                  <w:marLeft w:val="600"/>
                  <w:marRight w:val="0"/>
                  <w:marTop w:val="0"/>
                  <w:marBottom w:val="0"/>
                  <w:divBdr>
                    <w:top w:val="none" w:sz="0" w:space="0" w:color="auto"/>
                    <w:left w:val="none" w:sz="0" w:space="0" w:color="auto"/>
                    <w:bottom w:val="none" w:sz="0" w:space="0" w:color="auto"/>
                    <w:right w:val="none" w:sz="0" w:space="0" w:color="auto"/>
                  </w:divBdr>
                </w:div>
                <w:div w:id="1630088894">
                  <w:marLeft w:val="600"/>
                  <w:marRight w:val="0"/>
                  <w:marTop w:val="0"/>
                  <w:marBottom w:val="0"/>
                  <w:divBdr>
                    <w:top w:val="none" w:sz="0" w:space="0" w:color="auto"/>
                    <w:left w:val="none" w:sz="0" w:space="0" w:color="auto"/>
                    <w:bottom w:val="none" w:sz="0" w:space="0" w:color="auto"/>
                    <w:right w:val="none" w:sz="0" w:space="0" w:color="auto"/>
                  </w:divBdr>
                </w:div>
                <w:div w:id="1434520036">
                  <w:marLeft w:val="600"/>
                  <w:marRight w:val="0"/>
                  <w:marTop w:val="0"/>
                  <w:marBottom w:val="0"/>
                  <w:divBdr>
                    <w:top w:val="none" w:sz="0" w:space="0" w:color="auto"/>
                    <w:left w:val="none" w:sz="0" w:space="0" w:color="auto"/>
                    <w:bottom w:val="none" w:sz="0" w:space="0" w:color="auto"/>
                    <w:right w:val="none" w:sz="0" w:space="0" w:color="auto"/>
                  </w:divBdr>
                </w:div>
                <w:div w:id="1871187162">
                  <w:marLeft w:val="600"/>
                  <w:marRight w:val="0"/>
                  <w:marTop w:val="0"/>
                  <w:marBottom w:val="0"/>
                  <w:divBdr>
                    <w:top w:val="none" w:sz="0" w:space="0" w:color="auto"/>
                    <w:left w:val="none" w:sz="0" w:space="0" w:color="auto"/>
                    <w:bottom w:val="none" w:sz="0" w:space="0" w:color="auto"/>
                    <w:right w:val="none" w:sz="0" w:space="0" w:color="auto"/>
                  </w:divBdr>
                </w:div>
                <w:div w:id="441918733">
                  <w:marLeft w:val="600"/>
                  <w:marRight w:val="0"/>
                  <w:marTop w:val="0"/>
                  <w:marBottom w:val="0"/>
                  <w:divBdr>
                    <w:top w:val="none" w:sz="0" w:space="0" w:color="auto"/>
                    <w:left w:val="none" w:sz="0" w:space="0" w:color="auto"/>
                    <w:bottom w:val="none" w:sz="0" w:space="0" w:color="auto"/>
                    <w:right w:val="none" w:sz="0" w:space="0" w:color="auto"/>
                  </w:divBdr>
                </w:div>
                <w:div w:id="1727753520">
                  <w:marLeft w:val="600"/>
                  <w:marRight w:val="0"/>
                  <w:marTop w:val="0"/>
                  <w:marBottom w:val="0"/>
                  <w:divBdr>
                    <w:top w:val="none" w:sz="0" w:space="0" w:color="auto"/>
                    <w:left w:val="none" w:sz="0" w:space="0" w:color="auto"/>
                    <w:bottom w:val="none" w:sz="0" w:space="0" w:color="auto"/>
                    <w:right w:val="none" w:sz="0" w:space="0" w:color="auto"/>
                  </w:divBdr>
                </w:div>
                <w:div w:id="2119519662">
                  <w:marLeft w:val="0"/>
                  <w:marRight w:val="0"/>
                  <w:marTop w:val="0"/>
                  <w:marBottom w:val="0"/>
                  <w:divBdr>
                    <w:top w:val="none" w:sz="0" w:space="0" w:color="auto"/>
                    <w:left w:val="none" w:sz="0" w:space="0" w:color="auto"/>
                    <w:bottom w:val="none" w:sz="0" w:space="0" w:color="auto"/>
                    <w:right w:val="none" w:sz="0" w:space="0" w:color="auto"/>
                  </w:divBdr>
                </w:div>
                <w:div w:id="423574248">
                  <w:marLeft w:val="0"/>
                  <w:marRight w:val="0"/>
                  <w:marTop w:val="0"/>
                  <w:marBottom w:val="0"/>
                  <w:divBdr>
                    <w:top w:val="none" w:sz="0" w:space="0" w:color="auto"/>
                    <w:left w:val="none" w:sz="0" w:space="0" w:color="auto"/>
                    <w:bottom w:val="none" w:sz="0" w:space="0" w:color="auto"/>
                    <w:right w:val="none" w:sz="0" w:space="0" w:color="auto"/>
                  </w:divBdr>
                </w:div>
                <w:div w:id="1782726632">
                  <w:marLeft w:val="0"/>
                  <w:marRight w:val="0"/>
                  <w:marTop w:val="0"/>
                  <w:marBottom w:val="0"/>
                  <w:divBdr>
                    <w:top w:val="none" w:sz="0" w:space="0" w:color="auto"/>
                    <w:left w:val="none" w:sz="0" w:space="0" w:color="auto"/>
                    <w:bottom w:val="none" w:sz="0" w:space="0" w:color="auto"/>
                    <w:right w:val="none" w:sz="0" w:space="0" w:color="auto"/>
                  </w:divBdr>
                </w:div>
                <w:div w:id="991517449">
                  <w:marLeft w:val="0"/>
                  <w:marRight w:val="0"/>
                  <w:marTop w:val="0"/>
                  <w:marBottom w:val="0"/>
                  <w:divBdr>
                    <w:top w:val="none" w:sz="0" w:space="0" w:color="auto"/>
                    <w:left w:val="none" w:sz="0" w:space="0" w:color="auto"/>
                    <w:bottom w:val="none" w:sz="0" w:space="0" w:color="auto"/>
                    <w:right w:val="none" w:sz="0" w:space="0" w:color="auto"/>
                  </w:divBdr>
                </w:div>
                <w:div w:id="281421357">
                  <w:marLeft w:val="600"/>
                  <w:marRight w:val="0"/>
                  <w:marTop w:val="0"/>
                  <w:marBottom w:val="0"/>
                  <w:divBdr>
                    <w:top w:val="none" w:sz="0" w:space="0" w:color="auto"/>
                    <w:left w:val="none" w:sz="0" w:space="0" w:color="auto"/>
                    <w:bottom w:val="none" w:sz="0" w:space="0" w:color="auto"/>
                    <w:right w:val="none" w:sz="0" w:space="0" w:color="auto"/>
                  </w:divBdr>
                </w:div>
                <w:div w:id="243539663">
                  <w:marLeft w:val="600"/>
                  <w:marRight w:val="0"/>
                  <w:marTop w:val="0"/>
                  <w:marBottom w:val="0"/>
                  <w:divBdr>
                    <w:top w:val="none" w:sz="0" w:space="0" w:color="auto"/>
                    <w:left w:val="none" w:sz="0" w:space="0" w:color="auto"/>
                    <w:bottom w:val="none" w:sz="0" w:space="0" w:color="auto"/>
                    <w:right w:val="none" w:sz="0" w:space="0" w:color="auto"/>
                  </w:divBdr>
                </w:div>
                <w:div w:id="106240790">
                  <w:marLeft w:val="600"/>
                  <w:marRight w:val="0"/>
                  <w:marTop w:val="0"/>
                  <w:marBottom w:val="0"/>
                  <w:divBdr>
                    <w:top w:val="none" w:sz="0" w:space="0" w:color="auto"/>
                    <w:left w:val="none" w:sz="0" w:space="0" w:color="auto"/>
                    <w:bottom w:val="none" w:sz="0" w:space="0" w:color="auto"/>
                    <w:right w:val="none" w:sz="0" w:space="0" w:color="auto"/>
                  </w:divBdr>
                </w:div>
                <w:div w:id="691152758">
                  <w:marLeft w:val="600"/>
                  <w:marRight w:val="0"/>
                  <w:marTop w:val="0"/>
                  <w:marBottom w:val="0"/>
                  <w:divBdr>
                    <w:top w:val="none" w:sz="0" w:space="0" w:color="auto"/>
                    <w:left w:val="none" w:sz="0" w:space="0" w:color="auto"/>
                    <w:bottom w:val="none" w:sz="0" w:space="0" w:color="auto"/>
                    <w:right w:val="none" w:sz="0" w:space="0" w:color="auto"/>
                  </w:divBdr>
                </w:div>
                <w:div w:id="1675645498">
                  <w:marLeft w:val="600"/>
                  <w:marRight w:val="0"/>
                  <w:marTop w:val="0"/>
                  <w:marBottom w:val="0"/>
                  <w:divBdr>
                    <w:top w:val="none" w:sz="0" w:space="0" w:color="auto"/>
                    <w:left w:val="none" w:sz="0" w:space="0" w:color="auto"/>
                    <w:bottom w:val="none" w:sz="0" w:space="0" w:color="auto"/>
                    <w:right w:val="none" w:sz="0" w:space="0" w:color="auto"/>
                  </w:divBdr>
                </w:div>
                <w:div w:id="226259402">
                  <w:marLeft w:val="0"/>
                  <w:marRight w:val="0"/>
                  <w:marTop w:val="0"/>
                  <w:marBottom w:val="0"/>
                  <w:divBdr>
                    <w:top w:val="none" w:sz="0" w:space="0" w:color="auto"/>
                    <w:left w:val="none" w:sz="0" w:space="0" w:color="auto"/>
                    <w:bottom w:val="none" w:sz="0" w:space="0" w:color="auto"/>
                    <w:right w:val="none" w:sz="0" w:space="0" w:color="auto"/>
                  </w:divBdr>
                </w:div>
                <w:div w:id="1769931934">
                  <w:marLeft w:val="0"/>
                  <w:marRight w:val="0"/>
                  <w:marTop w:val="0"/>
                  <w:marBottom w:val="0"/>
                  <w:divBdr>
                    <w:top w:val="none" w:sz="0" w:space="0" w:color="auto"/>
                    <w:left w:val="none" w:sz="0" w:space="0" w:color="auto"/>
                    <w:bottom w:val="none" w:sz="0" w:space="0" w:color="auto"/>
                    <w:right w:val="none" w:sz="0" w:space="0" w:color="auto"/>
                  </w:divBdr>
                </w:div>
                <w:div w:id="980428756">
                  <w:marLeft w:val="0"/>
                  <w:marRight w:val="0"/>
                  <w:marTop w:val="0"/>
                  <w:marBottom w:val="0"/>
                  <w:divBdr>
                    <w:top w:val="none" w:sz="0" w:space="0" w:color="auto"/>
                    <w:left w:val="none" w:sz="0" w:space="0" w:color="auto"/>
                    <w:bottom w:val="none" w:sz="0" w:space="0" w:color="auto"/>
                    <w:right w:val="none" w:sz="0" w:space="0" w:color="auto"/>
                  </w:divBdr>
                </w:div>
                <w:div w:id="2089764845">
                  <w:marLeft w:val="0"/>
                  <w:marRight w:val="0"/>
                  <w:marTop w:val="0"/>
                  <w:marBottom w:val="0"/>
                  <w:divBdr>
                    <w:top w:val="none" w:sz="0" w:space="0" w:color="auto"/>
                    <w:left w:val="none" w:sz="0" w:space="0" w:color="auto"/>
                    <w:bottom w:val="none" w:sz="0" w:space="0" w:color="auto"/>
                    <w:right w:val="none" w:sz="0" w:space="0" w:color="auto"/>
                  </w:divBdr>
                </w:div>
                <w:div w:id="1647782264">
                  <w:marLeft w:val="600"/>
                  <w:marRight w:val="0"/>
                  <w:marTop w:val="0"/>
                  <w:marBottom w:val="0"/>
                  <w:divBdr>
                    <w:top w:val="none" w:sz="0" w:space="0" w:color="auto"/>
                    <w:left w:val="none" w:sz="0" w:space="0" w:color="auto"/>
                    <w:bottom w:val="none" w:sz="0" w:space="0" w:color="auto"/>
                    <w:right w:val="none" w:sz="0" w:space="0" w:color="auto"/>
                  </w:divBdr>
                </w:div>
                <w:div w:id="1694769252">
                  <w:marLeft w:val="600"/>
                  <w:marRight w:val="0"/>
                  <w:marTop w:val="0"/>
                  <w:marBottom w:val="0"/>
                  <w:divBdr>
                    <w:top w:val="none" w:sz="0" w:space="0" w:color="auto"/>
                    <w:left w:val="none" w:sz="0" w:space="0" w:color="auto"/>
                    <w:bottom w:val="none" w:sz="0" w:space="0" w:color="auto"/>
                    <w:right w:val="none" w:sz="0" w:space="0" w:color="auto"/>
                  </w:divBdr>
                </w:div>
                <w:div w:id="1028411790">
                  <w:marLeft w:val="600"/>
                  <w:marRight w:val="0"/>
                  <w:marTop w:val="0"/>
                  <w:marBottom w:val="0"/>
                  <w:divBdr>
                    <w:top w:val="none" w:sz="0" w:space="0" w:color="auto"/>
                    <w:left w:val="none" w:sz="0" w:space="0" w:color="auto"/>
                    <w:bottom w:val="none" w:sz="0" w:space="0" w:color="auto"/>
                    <w:right w:val="none" w:sz="0" w:space="0" w:color="auto"/>
                  </w:divBdr>
                </w:div>
                <w:div w:id="1397240702">
                  <w:marLeft w:val="600"/>
                  <w:marRight w:val="0"/>
                  <w:marTop w:val="0"/>
                  <w:marBottom w:val="0"/>
                  <w:divBdr>
                    <w:top w:val="none" w:sz="0" w:space="0" w:color="auto"/>
                    <w:left w:val="none" w:sz="0" w:space="0" w:color="auto"/>
                    <w:bottom w:val="none" w:sz="0" w:space="0" w:color="auto"/>
                    <w:right w:val="none" w:sz="0" w:space="0" w:color="auto"/>
                  </w:divBdr>
                </w:div>
                <w:div w:id="1884520317">
                  <w:marLeft w:val="600"/>
                  <w:marRight w:val="0"/>
                  <w:marTop w:val="0"/>
                  <w:marBottom w:val="0"/>
                  <w:divBdr>
                    <w:top w:val="none" w:sz="0" w:space="0" w:color="auto"/>
                    <w:left w:val="none" w:sz="0" w:space="0" w:color="auto"/>
                    <w:bottom w:val="none" w:sz="0" w:space="0" w:color="auto"/>
                    <w:right w:val="none" w:sz="0" w:space="0" w:color="auto"/>
                  </w:divBdr>
                </w:div>
                <w:div w:id="185801740">
                  <w:marLeft w:val="600"/>
                  <w:marRight w:val="0"/>
                  <w:marTop w:val="0"/>
                  <w:marBottom w:val="0"/>
                  <w:divBdr>
                    <w:top w:val="none" w:sz="0" w:space="0" w:color="auto"/>
                    <w:left w:val="none" w:sz="0" w:space="0" w:color="auto"/>
                    <w:bottom w:val="none" w:sz="0" w:space="0" w:color="auto"/>
                    <w:right w:val="none" w:sz="0" w:space="0" w:color="auto"/>
                  </w:divBdr>
                </w:div>
                <w:div w:id="165676886">
                  <w:marLeft w:val="600"/>
                  <w:marRight w:val="0"/>
                  <w:marTop w:val="0"/>
                  <w:marBottom w:val="0"/>
                  <w:divBdr>
                    <w:top w:val="none" w:sz="0" w:space="0" w:color="auto"/>
                    <w:left w:val="none" w:sz="0" w:space="0" w:color="auto"/>
                    <w:bottom w:val="none" w:sz="0" w:space="0" w:color="auto"/>
                    <w:right w:val="none" w:sz="0" w:space="0" w:color="auto"/>
                  </w:divBdr>
                </w:div>
                <w:div w:id="1921521542">
                  <w:marLeft w:val="0"/>
                  <w:marRight w:val="0"/>
                  <w:marTop w:val="0"/>
                  <w:marBottom w:val="0"/>
                  <w:divBdr>
                    <w:top w:val="none" w:sz="0" w:space="0" w:color="auto"/>
                    <w:left w:val="none" w:sz="0" w:space="0" w:color="auto"/>
                    <w:bottom w:val="none" w:sz="0" w:space="0" w:color="auto"/>
                    <w:right w:val="none" w:sz="0" w:space="0" w:color="auto"/>
                  </w:divBdr>
                </w:div>
                <w:div w:id="279801759">
                  <w:marLeft w:val="0"/>
                  <w:marRight w:val="0"/>
                  <w:marTop w:val="0"/>
                  <w:marBottom w:val="0"/>
                  <w:divBdr>
                    <w:top w:val="none" w:sz="0" w:space="0" w:color="auto"/>
                    <w:left w:val="none" w:sz="0" w:space="0" w:color="auto"/>
                    <w:bottom w:val="none" w:sz="0" w:space="0" w:color="auto"/>
                    <w:right w:val="none" w:sz="0" w:space="0" w:color="auto"/>
                  </w:divBdr>
                </w:div>
                <w:div w:id="1477798209">
                  <w:marLeft w:val="0"/>
                  <w:marRight w:val="0"/>
                  <w:marTop w:val="0"/>
                  <w:marBottom w:val="0"/>
                  <w:divBdr>
                    <w:top w:val="none" w:sz="0" w:space="0" w:color="auto"/>
                    <w:left w:val="none" w:sz="0" w:space="0" w:color="auto"/>
                    <w:bottom w:val="none" w:sz="0" w:space="0" w:color="auto"/>
                    <w:right w:val="none" w:sz="0" w:space="0" w:color="auto"/>
                  </w:divBdr>
                </w:div>
                <w:div w:id="140004149">
                  <w:marLeft w:val="0"/>
                  <w:marRight w:val="0"/>
                  <w:marTop w:val="0"/>
                  <w:marBottom w:val="0"/>
                  <w:divBdr>
                    <w:top w:val="none" w:sz="0" w:space="0" w:color="auto"/>
                    <w:left w:val="none" w:sz="0" w:space="0" w:color="auto"/>
                    <w:bottom w:val="none" w:sz="0" w:space="0" w:color="auto"/>
                    <w:right w:val="none" w:sz="0" w:space="0" w:color="auto"/>
                  </w:divBdr>
                </w:div>
                <w:div w:id="1603416683">
                  <w:marLeft w:val="600"/>
                  <w:marRight w:val="0"/>
                  <w:marTop w:val="0"/>
                  <w:marBottom w:val="0"/>
                  <w:divBdr>
                    <w:top w:val="none" w:sz="0" w:space="0" w:color="auto"/>
                    <w:left w:val="none" w:sz="0" w:space="0" w:color="auto"/>
                    <w:bottom w:val="none" w:sz="0" w:space="0" w:color="auto"/>
                    <w:right w:val="none" w:sz="0" w:space="0" w:color="auto"/>
                  </w:divBdr>
                </w:div>
                <w:div w:id="962924006">
                  <w:marLeft w:val="600"/>
                  <w:marRight w:val="0"/>
                  <w:marTop w:val="0"/>
                  <w:marBottom w:val="0"/>
                  <w:divBdr>
                    <w:top w:val="none" w:sz="0" w:space="0" w:color="auto"/>
                    <w:left w:val="none" w:sz="0" w:space="0" w:color="auto"/>
                    <w:bottom w:val="none" w:sz="0" w:space="0" w:color="auto"/>
                    <w:right w:val="none" w:sz="0" w:space="0" w:color="auto"/>
                  </w:divBdr>
                </w:div>
                <w:div w:id="1185709607">
                  <w:marLeft w:val="600"/>
                  <w:marRight w:val="0"/>
                  <w:marTop w:val="0"/>
                  <w:marBottom w:val="0"/>
                  <w:divBdr>
                    <w:top w:val="none" w:sz="0" w:space="0" w:color="auto"/>
                    <w:left w:val="none" w:sz="0" w:space="0" w:color="auto"/>
                    <w:bottom w:val="none" w:sz="0" w:space="0" w:color="auto"/>
                    <w:right w:val="none" w:sz="0" w:space="0" w:color="auto"/>
                  </w:divBdr>
                </w:div>
                <w:div w:id="1328436029">
                  <w:marLeft w:val="600"/>
                  <w:marRight w:val="0"/>
                  <w:marTop w:val="0"/>
                  <w:marBottom w:val="0"/>
                  <w:divBdr>
                    <w:top w:val="none" w:sz="0" w:space="0" w:color="auto"/>
                    <w:left w:val="none" w:sz="0" w:space="0" w:color="auto"/>
                    <w:bottom w:val="none" w:sz="0" w:space="0" w:color="auto"/>
                    <w:right w:val="none" w:sz="0" w:space="0" w:color="auto"/>
                  </w:divBdr>
                </w:div>
                <w:div w:id="2024286041">
                  <w:marLeft w:val="600"/>
                  <w:marRight w:val="0"/>
                  <w:marTop w:val="0"/>
                  <w:marBottom w:val="0"/>
                  <w:divBdr>
                    <w:top w:val="none" w:sz="0" w:space="0" w:color="auto"/>
                    <w:left w:val="none" w:sz="0" w:space="0" w:color="auto"/>
                    <w:bottom w:val="none" w:sz="0" w:space="0" w:color="auto"/>
                    <w:right w:val="none" w:sz="0" w:space="0" w:color="auto"/>
                  </w:divBdr>
                </w:div>
                <w:div w:id="400058377">
                  <w:marLeft w:val="600"/>
                  <w:marRight w:val="0"/>
                  <w:marTop w:val="0"/>
                  <w:marBottom w:val="0"/>
                  <w:divBdr>
                    <w:top w:val="none" w:sz="0" w:space="0" w:color="auto"/>
                    <w:left w:val="none" w:sz="0" w:space="0" w:color="auto"/>
                    <w:bottom w:val="none" w:sz="0" w:space="0" w:color="auto"/>
                    <w:right w:val="none" w:sz="0" w:space="0" w:color="auto"/>
                  </w:divBdr>
                </w:div>
                <w:div w:id="1392539534">
                  <w:marLeft w:val="600"/>
                  <w:marRight w:val="0"/>
                  <w:marTop w:val="0"/>
                  <w:marBottom w:val="0"/>
                  <w:divBdr>
                    <w:top w:val="none" w:sz="0" w:space="0" w:color="auto"/>
                    <w:left w:val="none" w:sz="0" w:space="0" w:color="auto"/>
                    <w:bottom w:val="none" w:sz="0" w:space="0" w:color="auto"/>
                    <w:right w:val="none" w:sz="0" w:space="0" w:color="auto"/>
                  </w:divBdr>
                </w:div>
                <w:div w:id="546650930">
                  <w:marLeft w:val="600"/>
                  <w:marRight w:val="0"/>
                  <w:marTop w:val="0"/>
                  <w:marBottom w:val="0"/>
                  <w:divBdr>
                    <w:top w:val="none" w:sz="0" w:space="0" w:color="auto"/>
                    <w:left w:val="none" w:sz="0" w:space="0" w:color="auto"/>
                    <w:bottom w:val="none" w:sz="0" w:space="0" w:color="auto"/>
                    <w:right w:val="none" w:sz="0" w:space="0" w:color="auto"/>
                  </w:divBdr>
                </w:div>
                <w:div w:id="126509743">
                  <w:marLeft w:val="600"/>
                  <w:marRight w:val="0"/>
                  <w:marTop w:val="0"/>
                  <w:marBottom w:val="0"/>
                  <w:divBdr>
                    <w:top w:val="none" w:sz="0" w:space="0" w:color="auto"/>
                    <w:left w:val="none" w:sz="0" w:space="0" w:color="auto"/>
                    <w:bottom w:val="none" w:sz="0" w:space="0" w:color="auto"/>
                    <w:right w:val="none" w:sz="0" w:space="0" w:color="auto"/>
                  </w:divBdr>
                </w:div>
                <w:div w:id="2134329258">
                  <w:marLeft w:val="0"/>
                  <w:marRight w:val="0"/>
                  <w:marTop w:val="0"/>
                  <w:marBottom w:val="0"/>
                  <w:divBdr>
                    <w:top w:val="none" w:sz="0" w:space="0" w:color="auto"/>
                    <w:left w:val="none" w:sz="0" w:space="0" w:color="auto"/>
                    <w:bottom w:val="none" w:sz="0" w:space="0" w:color="auto"/>
                    <w:right w:val="none" w:sz="0" w:space="0" w:color="auto"/>
                  </w:divBdr>
                </w:div>
                <w:div w:id="1950315008">
                  <w:marLeft w:val="0"/>
                  <w:marRight w:val="0"/>
                  <w:marTop w:val="0"/>
                  <w:marBottom w:val="0"/>
                  <w:divBdr>
                    <w:top w:val="none" w:sz="0" w:space="0" w:color="auto"/>
                    <w:left w:val="none" w:sz="0" w:space="0" w:color="auto"/>
                    <w:bottom w:val="none" w:sz="0" w:space="0" w:color="auto"/>
                    <w:right w:val="none" w:sz="0" w:space="0" w:color="auto"/>
                  </w:divBdr>
                </w:div>
                <w:div w:id="395665923">
                  <w:marLeft w:val="0"/>
                  <w:marRight w:val="0"/>
                  <w:marTop w:val="0"/>
                  <w:marBottom w:val="0"/>
                  <w:divBdr>
                    <w:top w:val="none" w:sz="0" w:space="0" w:color="auto"/>
                    <w:left w:val="none" w:sz="0" w:space="0" w:color="auto"/>
                    <w:bottom w:val="none" w:sz="0" w:space="0" w:color="auto"/>
                    <w:right w:val="none" w:sz="0" w:space="0" w:color="auto"/>
                  </w:divBdr>
                </w:div>
                <w:div w:id="943151853">
                  <w:marLeft w:val="0"/>
                  <w:marRight w:val="0"/>
                  <w:marTop w:val="0"/>
                  <w:marBottom w:val="0"/>
                  <w:divBdr>
                    <w:top w:val="none" w:sz="0" w:space="0" w:color="auto"/>
                    <w:left w:val="none" w:sz="0" w:space="0" w:color="auto"/>
                    <w:bottom w:val="none" w:sz="0" w:space="0" w:color="auto"/>
                    <w:right w:val="none" w:sz="0" w:space="0" w:color="auto"/>
                  </w:divBdr>
                </w:div>
                <w:div w:id="1607419368">
                  <w:marLeft w:val="600"/>
                  <w:marRight w:val="0"/>
                  <w:marTop w:val="0"/>
                  <w:marBottom w:val="0"/>
                  <w:divBdr>
                    <w:top w:val="none" w:sz="0" w:space="0" w:color="auto"/>
                    <w:left w:val="none" w:sz="0" w:space="0" w:color="auto"/>
                    <w:bottom w:val="none" w:sz="0" w:space="0" w:color="auto"/>
                    <w:right w:val="none" w:sz="0" w:space="0" w:color="auto"/>
                  </w:divBdr>
                </w:div>
                <w:div w:id="2057192806">
                  <w:marLeft w:val="600"/>
                  <w:marRight w:val="0"/>
                  <w:marTop w:val="0"/>
                  <w:marBottom w:val="0"/>
                  <w:divBdr>
                    <w:top w:val="none" w:sz="0" w:space="0" w:color="auto"/>
                    <w:left w:val="none" w:sz="0" w:space="0" w:color="auto"/>
                    <w:bottom w:val="none" w:sz="0" w:space="0" w:color="auto"/>
                    <w:right w:val="none" w:sz="0" w:space="0" w:color="auto"/>
                  </w:divBdr>
                </w:div>
                <w:div w:id="1810128090">
                  <w:marLeft w:val="600"/>
                  <w:marRight w:val="0"/>
                  <w:marTop w:val="0"/>
                  <w:marBottom w:val="0"/>
                  <w:divBdr>
                    <w:top w:val="none" w:sz="0" w:space="0" w:color="auto"/>
                    <w:left w:val="none" w:sz="0" w:space="0" w:color="auto"/>
                    <w:bottom w:val="none" w:sz="0" w:space="0" w:color="auto"/>
                    <w:right w:val="none" w:sz="0" w:space="0" w:color="auto"/>
                  </w:divBdr>
                </w:div>
                <w:div w:id="822084887">
                  <w:marLeft w:val="600"/>
                  <w:marRight w:val="0"/>
                  <w:marTop w:val="0"/>
                  <w:marBottom w:val="0"/>
                  <w:divBdr>
                    <w:top w:val="none" w:sz="0" w:space="0" w:color="auto"/>
                    <w:left w:val="none" w:sz="0" w:space="0" w:color="auto"/>
                    <w:bottom w:val="none" w:sz="0" w:space="0" w:color="auto"/>
                    <w:right w:val="none" w:sz="0" w:space="0" w:color="auto"/>
                  </w:divBdr>
                </w:div>
                <w:div w:id="1518736903">
                  <w:marLeft w:val="600"/>
                  <w:marRight w:val="0"/>
                  <w:marTop w:val="0"/>
                  <w:marBottom w:val="0"/>
                  <w:divBdr>
                    <w:top w:val="none" w:sz="0" w:space="0" w:color="auto"/>
                    <w:left w:val="none" w:sz="0" w:space="0" w:color="auto"/>
                    <w:bottom w:val="none" w:sz="0" w:space="0" w:color="auto"/>
                    <w:right w:val="none" w:sz="0" w:space="0" w:color="auto"/>
                  </w:divBdr>
                </w:div>
                <w:div w:id="405036353">
                  <w:marLeft w:val="600"/>
                  <w:marRight w:val="0"/>
                  <w:marTop w:val="0"/>
                  <w:marBottom w:val="0"/>
                  <w:divBdr>
                    <w:top w:val="none" w:sz="0" w:space="0" w:color="auto"/>
                    <w:left w:val="none" w:sz="0" w:space="0" w:color="auto"/>
                    <w:bottom w:val="none" w:sz="0" w:space="0" w:color="auto"/>
                    <w:right w:val="none" w:sz="0" w:space="0" w:color="auto"/>
                  </w:divBdr>
                </w:div>
                <w:div w:id="417092993">
                  <w:marLeft w:val="600"/>
                  <w:marRight w:val="0"/>
                  <w:marTop w:val="0"/>
                  <w:marBottom w:val="0"/>
                  <w:divBdr>
                    <w:top w:val="none" w:sz="0" w:space="0" w:color="auto"/>
                    <w:left w:val="none" w:sz="0" w:space="0" w:color="auto"/>
                    <w:bottom w:val="none" w:sz="0" w:space="0" w:color="auto"/>
                    <w:right w:val="none" w:sz="0" w:space="0" w:color="auto"/>
                  </w:divBdr>
                </w:div>
                <w:div w:id="1217542741">
                  <w:marLeft w:val="600"/>
                  <w:marRight w:val="0"/>
                  <w:marTop w:val="0"/>
                  <w:marBottom w:val="0"/>
                  <w:divBdr>
                    <w:top w:val="none" w:sz="0" w:space="0" w:color="auto"/>
                    <w:left w:val="none" w:sz="0" w:space="0" w:color="auto"/>
                    <w:bottom w:val="none" w:sz="0" w:space="0" w:color="auto"/>
                    <w:right w:val="none" w:sz="0" w:space="0" w:color="auto"/>
                  </w:divBdr>
                </w:div>
                <w:div w:id="1994723511">
                  <w:marLeft w:val="600"/>
                  <w:marRight w:val="0"/>
                  <w:marTop w:val="0"/>
                  <w:marBottom w:val="0"/>
                  <w:divBdr>
                    <w:top w:val="none" w:sz="0" w:space="0" w:color="auto"/>
                    <w:left w:val="none" w:sz="0" w:space="0" w:color="auto"/>
                    <w:bottom w:val="none" w:sz="0" w:space="0" w:color="auto"/>
                    <w:right w:val="none" w:sz="0" w:space="0" w:color="auto"/>
                  </w:divBdr>
                </w:div>
                <w:div w:id="1219974362">
                  <w:marLeft w:val="600"/>
                  <w:marRight w:val="0"/>
                  <w:marTop w:val="0"/>
                  <w:marBottom w:val="0"/>
                  <w:divBdr>
                    <w:top w:val="none" w:sz="0" w:space="0" w:color="auto"/>
                    <w:left w:val="none" w:sz="0" w:space="0" w:color="auto"/>
                    <w:bottom w:val="none" w:sz="0" w:space="0" w:color="auto"/>
                    <w:right w:val="none" w:sz="0" w:space="0" w:color="auto"/>
                  </w:divBdr>
                </w:div>
                <w:div w:id="1331835223">
                  <w:marLeft w:val="600"/>
                  <w:marRight w:val="0"/>
                  <w:marTop w:val="0"/>
                  <w:marBottom w:val="0"/>
                  <w:divBdr>
                    <w:top w:val="none" w:sz="0" w:space="0" w:color="auto"/>
                    <w:left w:val="none" w:sz="0" w:space="0" w:color="auto"/>
                    <w:bottom w:val="none" w:sz="0" w:space="0" w:color="auto"/>
                    <w:right w:val="none" w:sz="0" w:space="0" w:color="auto"/>
                  </w:divBdr>
                </w:div>
                <w:div w:id="1812554982">
                  <w:marLeft w:val="600"/>
                  <w:marRight w:val="0"/>
                  <w:marTop w:val="0"/>
                  <w:marBottom w:val="0"/>
                  <w:divBdr>
                    <w:top w:val="none" w:sz="0" w:space="0" w:color="auto"/>
                    <w:left w:val="none" w:sz="0" w:space="0" w:color="auto"/>
                    <w:bottom w:val="none" w:sz="0" w:space="0" w:color="auto"/>
                    <w:right w:val="none" w:sz="0" w:space="0" w:color="auto"/>
                  </w:divBdr>
                </w:div>
                <w:div w:id="1692147057">
                  <w:marLeft w:val="600"/>
                  <w:marRight w:val="0"/>
                  <w:marTop w:val="0"/>
                  <w:marBottom w:val="0"/>
                  <w:divBdr>
                    <w:top w:val="none" w:sz="0" w:space="0" w:color="auto"/>
                    <w:left w:val="none" w:sz="0" w:space="0" w:color="auto"/>
                    <w:bottom w:val="none" w:sz="0" w:space="0" w:color="auto"/>
                    <w:right w:val="none" w:sz="0" w:space="0" w:color="auto"/>
                  </w:divBdr>
                </w:div>
                <w:div w:id="437650678">
                  <w:marLeft w:val="0"/>
                  <w:marRight w:val="0"/>
                  <w:marTop w:val="0"/>
                  <w:marBottom w:val="0"/>
                  <w:divBdr>
                    <w:top w:val="none" w:sz="0" w:space="0" w:color="auto"/>
                    <w:left w:val="none" w:sz="0" w:space="0" w:color="auto"/>
                    <w:bottom w:val="none" w:sz="0" w:space="0" w:color="auto"/>
                    <w:right w:val="none" w:sz="0" w:space="0" w:color="auto"/>
                  </w:divBdr>
                </w:div>
                <w:div w:id="1694919180">
                  <w:marLeft w:val="0"/>
                  <w:marRight w:val="0"/>
                  <w:marTop w:val="0"/>
                  <w:marBottom w:val="0"/>
                  <w:divBdr>
                    <w:top w:val="none" w:sz="0" w:space="0" w:color="auto"/>
                    <w:left w:val="none" w:sz="0" w:space="0" w:color="auto"/>
                    <w:bottom w:val="none" w:sz="0" w:space="0" w:color="auto"/>
                    <w:right w:val="none" w:sz="0" w:space="0" w:color="auto"/>
                  </w:divBdr>
                </w:div>
                <w:div w:id="2032761166">
                  <w:marLeft w:val="0"/>
                  <w:marRight w:val="0"/>
                  <w:marTop w:val="0"/>
                  <w:marBottom w:val="0"/>
                  <w:divBdr>
                    <w:top w:val="none" w:sz="0" w:space="0" w:color="auto"/>
                    <w:left w:val="none" w:sz="0" w:space="0" w:color="auto"/>
                    <w:bottom w:val="none" w:sz="0" w:space="0" w:color="auto"/>
                    <w:right w:val="none" w:sz="0" w:space="0" w:color="auto"/>
                  </w:divBdr>
                </w:div>
                <w:div w:id="1127968157">
                  <w:marLeft w:val="0"/>
                  <w:marRight w:val="0"/>
                  <w:marTop w:val="0"/>
                  <w:marBottom w:val="0"/>
                  <w:divBdr>
                    <w:top w:val="none" w:sz="0" w:space="0" w:color="auto"/>
                    <w:left w:val="none" w:sz="0" w:space="0" w:color="auto"/>
                    <w:bottom w:val="none" w:sz="0" w:space="0" w:color="auto"/>
                    <w:right w:val="none" w:sz="0" w:space="0" w:color="auto"/>
                  </w:divBdr>
                </w:div>
                <w:div w:id="967513205">
                  <w:marLeft w:val="600"/>
                  <w:marRight w:val="0"/>
                  <w:marTop w:val="0"/>
                  <w:marBottom w:val="0"/>
                  <w:divBdr>
                    <w:top w:val="none" w:sz="0" w:space="0" w:color="auto"/>
                    <w:left w:val="none" w:sz="0" w:space="0" w:color="auto"/>
                    <w:bottom w:val="none" w:sz="0" w:space="0" w:color="auto"/>
                    <w:right w:val="none" w:sz="0" w:space="0" w:color="auto"/>
                  </w:divBdr>
                </w:div>
                <w:div w:id="1828858588">
                  <w:marLeft w:val="600"/>
                  <w:marRight w:val="0"/>
                  <w:marTop w:val="0"/>
                  <w:marBottom w:val="0"/>
                  <w:divBdr>
                    <w:top w:val="none" w:sz="0" w:space="0" w:color="auto"/>
                    <w:left w:val="none" w:sz="0" w:space="0" w:color="auto"/>
                    <w:bottom w:val="none" w:sz="0" w:space="0" w:color="auto"/>
                    <w:right w:val="none" w:sz="0" w:space="0" w:color="auto"/>
                  </w:divBdr>
                </w:div>
                <w:div w:id="1010566306">
                  <w:marLeft w:val="600"/>
                  <w:marRight w:val="0"/>
                  <w:marTop w:val="0"/>
                  <w:marBottom w:val="0"/>
                  <w:divBdr>
                    <w:top w:val="none" w:sz="0" w:space="0" w:color="auto"/>
                    <w:left w:val="none" w:sz="0" w:space="0" w:color="auto"/>
                    <w:bottom w:val="none" w:sz="0" w:space="0" w:color="auto"/>
                    <w:right w:val="none" w:sz="0" w:space="0" w:color="auto"/>
                  </w:divBdr>
                </w:div>
                <w:div w:id="1223101706">
                  <w:marLeft w:val="0"/>
                  <w:marRight w:val="0"/>
                  <w:marTop w:val="0"/>
                  <w:marBottom w:val="0"/>
                  <w:divBdr>
                    <w:top w:val="none" w:sz="0" w:space="0" w:color="auto"/>
                    <w:left w:val="none" w:sz="0" w:space="0" w:color="auto"/>
                    <w:bottom w:val="none" w:sz="0" w:space="0" w:color="auto"/>
                    <w:right w:val="none" w:sz="0" w:space="0" w:color="auto"/>
                  </w:divBdr>
                </w:div>
                <w:div w:id="916481939">
                  <w:marLeft w:val="0"/>
                  <w:marRight w:val="0"/>
                  <w:marTop w:val="0"/>
                  <w:marBottom w:val="0"/>
                  <w:divBdr>
                    <w:top w:val="none" w:sz="0" w:space="0" w:color="auto"/>
                    <w:left w:val="none" w:sz="0" w:space="0" w:color="auto"/>
                    <w:bottom w:val="none" w:sz="0" w:space="0" w:color="auto"/>
                    <w:right w:val="none" w:sz="0" w:space="0" w:color="auto"/>
                  </w:divBdr>
                </w:div>
                <w:div w:id="344480279">
                  <w:marLeft w:val="0"/>
                  <w:marRight w:val="0"/>
                  <w:marTop w:val="0"/>
                  <w:marBottom w:val="0"/>
                  <w:divBdr>
                    <w:top w:val="none" w:sz="0" w:space="0" w:color="auto"/>
                    <w:left w:val="none" w:sz="0" w:space="0" w:color="auto"/>
                    <w:bottom w:val="none" w:sz="0" w:space="0" w:color="auto"/>
                    <w:right w:val="none" w:sz="0" w:space="0" w:color="auto"/>
                  </w:divBdr>
                </w:div>
                <w:div w:id="1035471362">
                  <w:marLeft w:val="600"/>
                  <w:marRight w:val="0"/>
                  <w:marTop w:val="0"/>
                  <w:marBottom w:val="0"/>
                  <w:divBdr>
                    <w:top w:val="none" w:sz="0" w:space="0" w:color="auto"/>
                    <w:left w:val="none" w:sz="0" w:space="0" w:color="auto"/>
                    <w:bottom w:val="none" w:sz="0" w:space="0" w:color="auto"/>
                    <w:right w:val="none" w:sz="0" w:space="0" w:color="auto"/>
                  </w:divBdr>
                </w:div>
                <w:div w:id="2114015001">
                  <w:marLeft w:val="600"/>
                  <w:marRight w:val="0"/>
                  <w:marTop w:val="0"/>
                  <w:marBottom w:val="0"/>
                  <w:divBdr>
                    <w:top w:val="none" w:sz="0" w:space="0" w:color="auto"/>
                    <w:left w:val="none" w:sz="0" w:space="0" w:color="auto"/>
                    <w:bottom w:val="none" w:sz="0" w:space="0" w:color="auto"/>
                    <w:right w:val="none" w:sz="0" w:space="0" w:color="auto"/>
                  </w:divBdr>
                </w:div>
                <w:div w:id="244538435">
                  <w:marLeft w:val="600"/>
                  <w:marRight w:val="0"/>
                  <w:marTop w:val="0"/>
                  <w:marBottom w:val="0"/>
                  <w:divBdr>
                    <w:top w:val="none" w:sz="0" w:space="0" w:color="auto"/>
                    <w:left w:val="none" w:sz="0" w:space="0" w:color="auto"/>
                    <w:bottom w:val="none" w:sz="0" w:space="0" w:color="auto"/>
                    <w:right w:val="none" w:sz="0" w:space="0" w:color="auto"/>
                  </w:divBdr>
                </w:div>
                <w:div w:id="362249601">
                  <w:marLeft w:val="600"/>
                  <w:marRight w:val="0"/>
                  <w:marTop w:val="0"/>
                  <w:marBottom w:val="0"/>
                  <w:divBdr>
                    <w:top w:val="none" w:sz="0" w:space="0" w:color="auto"/>
                    <w:left w:val="none" w:sz="0" w:space="0" w:color="auto"/>
                    <w:bottom w:val="none" w:sz="0" w:space="0" w:color="auto"/>
                    <w:right w:val="none" w:sz="0" w:space="0" w:color="auto"/>
                  </w:divBdr>
                </w:div>
                <w:div w:id="1782072732">
                  <w:marLeft w:val="600"/>
                  <w:marRight w:val="0"/>
                  <w:marTop w:val="0"/>
                  <w:marBottom w:val="0"/>
                  <w:divBdr>
                    <w:top w:val="none" w:sz="0" w:space="0" w:color="auto"/>
                    <w:left w:val="none" w:sz="0" w:space="0" w:color="auto"/>
                    <w:bottom w:val="none" w:sz="0" w:space="0" w:color="auto"/>
                    <w:right w:val="none" w:sz="0" w:space="0" w:color="auto"/>
                  </w:divBdr>
                </w:div>
                <w:div w:id="139350109">
                  <w:marLeft w:val="600"/>
                  <w:marRight w:val="0"/>
                  <w:marTop w:val="0"/>
                  <w:marBottom w:val="0"/>
                  <w:divBdr>
                    <w:top w:val="none" w:sz="0" w:space="0" w:color="auto"/>
                    <w:left w:val="none" w:sz="0" w:space="0" w:color="auto"/>
                    <w:bottom w:val="none" w:sz="0" w:space="0" w:color="auto"/>
                    <w:right w:val="none" w:sz="0" w:space="0" w:color="auto"/>
                  </w:divBdr>
                </w:div>
                <w:div w:id="472645732">
                  <w:marLeft w:val="600"/>
                  <w:marRight w:val="0"/>
                  <w:marTop w:val="0"/>
                  <w:marBottom w:val="0"/>
                  <w:divBdr>
                    <w:top w:val="none" w:sz="0" w:space="0" w:color="auto"/>
                    <w:left w:val="none" w:sz="0" w:space="0" w:color="auto"/>
                    <w:bottom w:val="none" w:sz="0" w:space="0" w:color="auto"/>
                    <w:right w:val="none" w:sz="0" w:space="0" w:color="auto"/>
                  </w:divBdr>
                </w:div>
                <w:div w:id="2022775993">
                  <w:marLeft w:val="600"/>
                  <w:marRight w:val="0"/>
                  <w:marTop w:val="0"/>
                  <w:marBottom w:val="0"/>
                  <w:divBdr>
                    <w:top w:val="none" w:sz="0" w:space="0" w:color="auto"/>
                    <w:left w:val="none" w:sz="0" w:space="0" w:color="auto"/>
                    <w:bottom w:val="none" w:sz="0" w:space="0" w:color="auto"/>
                    <w:right w:val="none" w:sz="0" w:space="0" w:color="auto"/>
                  </w:divBdr>
                </w:div>
                <w:div w:id="1684866739">
                  <w:marLeft w:val="600"/>
                  <w:marRight w:val="0"/>
                  <w:marTop w:val="0"/>
                  <w:marBottom w:val="0"/>
                  <w:divBdr>
                    <w:top w:val="none" w:sz="0" w:space="0" w:color="auto"/>
                    <w:left w:val="none" w:sz="0" w:space="0" w:color="auto"/>
                    <w:bottom w:val="none" w:sz="0" w:space="0" w:color="auto"/>
                    <w:right w:val="none" w:sz="0" w:space="0" w:color="auto"/>
                  </w:divBdr>
                </w:div>
                <w:div w:id="2044361578">
                  <w:marLeft w:val="600"/>
                  <w:marRight w:val="0"/>
                  <w:marTop w:val="0"/>
                  <w:marBottom w:val="0"/>
                  <w:divBdr>
                    <w:top w:val="none" w:sz="0" w:space="0" w:color="auto"/>
                    <w:left w:val="none" w:sz="0" w:space="0" w:color="auto"/>
                    <w:bottom w:val="none" w:sz="0" w:space="0" w:color="auto"/>
                    <w:right w:val="none" w:sz="0" w:space="0" w:color="auto"/>
                  </w:divBdr>
                </w:div>
                <w:div w:id="1002899364">
                  <w:marLeft w:val="600"/>
                  <w:marRight w:val="0"/>
                  <w:marTop w:val="0"/>
                  <w:marBottom w:val="0"/>
                  <w:divBdr>
                    <w:top w:val="none" w:sz="0" w:space="0" w:color="auto"/>
                    <w:left w:val="none" w:sz="0" w:space="0" w:color="auto"/>
                    <w:bottom w:val="none" w:sz="0" w:space="0" w:color="auto"/>
                    <w:right w:val="none" w:sz="0" w:space="0" w:color="auto"/>
                  </w:divBdr>
                </w:div>
                <w:div w:id="443961928">
                  <w:marLeft w:val="0"/>
                  <w:marRight w:val="0"/>
                  <w:marTop w:val="0"/>
                  <w:marBottom w:val="0"/>
                  <w:divBdr>
                    <w:top w:val="none" w:sz="0" w:space="0" w:color="auto"/>
                    <w:left w:val="none" w:sz="0" w:space="0" w:color="auto"/>
                    <w:bottom w:val="none" w:sz="0" w:space="0" w:color="auto"/>
                    <w:right w:val="none" w:sz="0" w:space="0" w:color="auto"/>
                  </w:divBdr>
                </w:div>
                <w:div w:id="1080518618">
                  <w:marLeft w:val="0"/>
                  <w:marRight w:val="0"/>
                  <w:marTop w:val="0"/>
                  <w:marBottom w:val="0"/>
                  <w:divBdr>
                    <w:top w:val="none" w:sz="0" w:space="0" w:color="auto"/>
                    <w:left w:val="none" w:sz="0" w:space="0" w:color="auto"/>
                    <w:bottom w:val="none" w:sz="0" w:space="0" w:color="auto"/>
                    <w:right w:val="none" w:sz="0" w:space="0" w:color="auto"/>
                  </w:divBdr>
                </w:div>
                <w:div w:id="1041441819">
                  <w:marLeft w:val="0"/>
                  <w:marRight w:val="0"/>
                  <w:marTop w:val="0"/>
                  <w:marBottom w:val="0"/>
                  <w:divBdr>
                    <w:top w:val="none" w:sz="0" w:space="0" w:color="auto"/>
                    <w:left w:val="none" w:sz="0" w:space="0" w:color="auto"/>
                    <w:bottom w:val="none" w:sz="0" w:space="0" w:color="auto"/>
                    <w:right w:val="none" w:sz="0" w:space="0" w:color="auto"/>
                  </w:divBdr>
                </w:div>
                <w:div w:id="1098673581">
                  <w:marLeft w:val="600"/>
                  <w:marRight w:val="0"/>
                  <w:marTop w:val="0"/>
                  <w:marBottom w:val="0"/>
                  <w:divBdr>
                    <w:top w:val="none" w:sz="0" w:space="0" w:color="auto"/>
                    <w:left w:val="none" w:sz="0" w:space="0" w:color="auto"/>
                    <w:bottom w:val="none" w:sz="0" w:space="0" w:color="auto"/>
                    <w:right w:val="none" w:sz="0" w:space="0" w:color="auto"/>
                  </w:divBdr>
                </w:div>
                <w:div w:id="702559298">
                  <w:marLeft w:val="600"/>
                  <w:marRight w:val="0"/>
                  <w:marTop w:val="0"/>
                  <w:marBottom w:val="0"/>
                  <w:divBdr>
                    <w:top w:val="none" w:sz="0" w:space="0" w:color="auto"/>
                    <w:left w:val="none" w:sz="0" w:space="0" w:color="auto"/>
                    <w:bottom w:val="none" w:sz="0" w:space="0" w:color="auto"/>
                    <w:right w:val="none" w:sz="0" w:space="0" w:color="auto"/>
                  </w:divBdr>
                </w:div>
                <w:div w:id="1554581617">
                  <w:marLeft w:val="600"/>
                  <w:marRight w:val="0"/>
                  <w:marTop w:val="0"/>
                  <w:marBottom w:val="0"/>
                  <w:divBdr>
                    <w:top w:val="none" w:sz="0" w:space="0" w:color="auto"/>
                    <w:left w:val="none" w:sz="0" w:space="0" w:color="auto"/>
                    <w:bottom w:val="none" w:sz="0" w:space="0" w:color="auto"/>
                    <w:right w:val="none" w:sz="0" w:space="0" w:color="auto"/>
                  </w:divBdr>
                </w:div>
                <w:div w:id="1618758645">
                  <w:marLeft w:val="600"/>
                  <w:marRight w:val="0"/>
                  <w:marTop w:val="0"/>
                  <w:marBottom w:val="0"/>
                  <w:divBdr>
                    <w:top w:val="none" w:sz="0" w:space="0" w:color="auto"/>
                    <w:left w:val="none" w:sz="0" w:space="0" w:color="auto"/>
                    <w:bottom w:val="none" w:sz="0" w:space="0" w:color="auto"/>
                    <w:right w:val="none" w:sz="0" w:space="0" w:color="auto"/>
                  </w:divBdr>
                </w:div>
                <w:div w:id="629482050">
                  <w:marLeft w:val="600"/>
                  <w:marRight w:val="0"/>
                  <w:marTop w:val="0"/>
                  <w:marBottom w:val="0"/>
                  <w:divBdr>
                    <w:top w:val="none" w:sz="0" w:space="0" w:color="auto"/>
                    <w:left w:val="none" w:sz="0" w:space="0" w:color="auto"/>
                    <w:bottom w:val="none" w:sz="0" w:space="0" w:color="auto"/>
                    <w:right w:val="none" w:sz="0" w:space="0" w:color="auto"/>
                  </w:divBdr>
                </w:div>
                <w:div w:id="1142039989">
                  <w:marLeft w:val="600"/>
                  <w:marRight w:val="0"/>
                  <w:marTop w:val="0"/>
                  <w:marBottom w:val="0"/>
                  <w:divBdr>
                    <w:top w:val="none" w:sz="0" w:space="0" w:color="auto"/>
                    <w:left w:val="none" w:sz="0" w:space="0" w:color="auto"/>
                    <w:bottom w:val="none" w:sz="0" w:space="0" w:color="auto"/>
                    <w:right w:val="none" w:sz="0" w:space="0" w:color="auto"/>
                  </w:divBdr>
                </w:div>
                <w:div w:id="624115273">
                  <w:marLeft w:val="600"/>
                  <w:marRight w:val="0"/>
                  <w:marTop w:val="0"/>
                  <w:marBottom w:val="0"/>
                  <w:divBdr>
                    <w:top w:val="none" w:sz="0" w:space="0" w:color="auto"/>
                    <w:left w:val="none" w:sz="0" w:space="0" w:color="auto"/>
                    <w:bottom w:val="none" w:sz="0" w:space="0" w:color="auto"/>
                    <w:right w:val="none" w:sz="0" w:space="0" w:color="auto"/>
                  </w:divBdr>
                </w:div>
                <w:div w:id="474488614">
                  <w:marLeft w:val="600"/>
                  <w:marRight w:val="0"/>
                  <w:marTop w:val="0"/>
                  <w:marBottom w:val="0"/>
                  <w:divBdr>
                    <w:top w:val="none" w:sz="0" w:space="0" w:color="auto"/>
                    <w:left w:val="none" w:sz="0" w:space="0" w:color="auto"/>
                    <w:bottom w:val="none" w:sz="0" w:space="0" w:color="auto"/>
                    <w:right w:val="none" w:sz="0" w:space="0" w:color="auto"/>
                  </w:divBdr>
                </w:div>
                <w:div w:id="61027768">
                  <w:marLeft w:val="600"/>
                  <w:marRight w:val="0"/>
                  <w:marTop w:val="0"/>
                  <w:marBottom w:val="0"/>
                  <w:divBdr>
                    <w:top w:val="none" w:sz="0" w:space="0" w:color="auto"/>
                    <w:left w:val="none" w:sz="0" w:space="0" w:color="auto"/>
                    <w:bottom w:val="none" w:sz="0" w:space="0" w:color="auto"/>
                    <w:right w:val="none" w:sz="0" w:space="0" w:color="auto"/>
                  </w:divBdr>
                </w:div>
                <w:div w:id="1629435231">
                  <w:marLeft w:val="600"/>
                  <w:marRight w:val="0"/>
                  <w:marTop w:val="0"/>
                  <w:marBottom w:val="0"/>
                  <w:divBdr>
                    <w:top w:val="none" w:sz="0" w:space="0" w:color="auto"/>
                    <w:left w:val="none" w:sz="0" w:space="0" w:color="auto"/>
                    <w:bottom w:val="none" w:sz="0" w:space="0" w:color="auto"/>
                    <w:right w:val="none" w:sz="0" w:space="0" w:color="auto"/>
                  </w:divBdr>
                </w:div>
                <w:div w:id="299648498">
                  <w:marLeft w:val="600"/>
                  <w:marRight w:val="0"/>
                  <w:marTop w:val="0"/>
                  <w:marBottom w:val="0"/>
                  <w:divBdr>
                    <w:top w:val="none" w:sz="0" w:space="0" w:color="auto"/>
                    <w:left w:val="none" w:sz="0" w:space="0" w:color="auto"/>
                    <w:bottom w:val="none" w:sz="0" w:space="0" w:color="auto"/>
                    <w:right w:val="none" w:sz="0" w:space="0" w:color="auto"/>
                  </w:divBdr>
                </w:div>
                <w:div w:id="1734935408">
                  <w:marLeft w:val="0"/>
                  <w:marRight w:val="0"/>
                  <w:marTop w:val="0"/>
                  <w:marBottom w:val="0"/>
                  <w:divBdr>
                    <w:top w:val="none" w:sz="0" w:space="0" w:color="auto"/>
                    <w:left w:val="none" w:sz="0" w:space="0" w:color="auto"/>
                    <w:bottom w:val="none" w:sz="0" w:space="0" w:color="auto"/>
                    <w:right w:val="none" w:sz="0" w:space="0" w:color="auto"/>
                  </w:divBdr>
                </w:div>
                <w:div w:id="2047754842">
                  <w:marLeft w:val="0"/>
                  <w:marRight w:val="0"/>
                  <w:marTop w:val="0"/>
                  <w:marBottom w:val="0"/>
                  <w:divBdr>
                    <w:top w:val="none" w:sz="0" w:space="0" w:color="auto"/>
                    <w:left w:val="none" w:sz="0" w:space="0" w:color="auto"/>
                    <w:bottom w:val="none" w:sz="0" w:space="0" w:color="auto"/>
                    <w:right w:val="none" w:sz="0" w:space="0" w:color="auto"/>
                  </w:divBdr>
                </w:div>
                <w:div w:id="347873010">
                  <w:marLeft w:val="0"/>
                  <w:marRight w:val="0"/>
                  <w:marTop w:val="0"/>
                  <w:marBottom w:val="0"/>
                  <w:divBdr>
                    <w:top w:val="none" w:sz="0" w:space="0" w:color="auto"/>
                    <w:left w:val="none" w:sz="0" w:space="0" w:color="auto"/>
                    <w:bottom w:val="none" w:sz="0" w:space="0" w:color="auto"/>
                    <w:right w:val="none" w:sz="0" w:space="0" w:color="auto"/>
                  </w:divBdr>
                </w:div>
                <w:div w:id="1217938442">
                  <w:marLeft w:val="600"/>
                  <w:marRight w:val="0"/>
                  <w:marTop w:val="0"/>
                  <w:marBottom w:val="0"/>
                  <w:divBdr>
                    <w:top w:val="none" w:sz="0" w:space="0" w:color="auto"/>
                    <w:left w:val="none" w:sz="0" w:space="0" w:color="auto"/>
                    <w:bottom w:val="none" w:sz="0" w:space="0" w:color="auto"/>
                    <w:right w:val="none" w:sz="0" w:space="0" w:color="auto"/>
                  </w:divBdr>
                </w:div>
                <w:div w:id="1361317628">
                  <w:marLeft w:val="600"/>
                  <w:marRight w:val="0"/>
                  <w:marTop w:val="0"/>
                  <w:marBottom w:val="0"/>
                  <w:divBdr>
                    <w:top w:val="none" w:sz="0" w:space="0" w:color="auto"/>
                    <w:left w:val="none" w:sz="0" w:space="0" w:color="auto"/>
                    <w:bottom w:val="none" w:sz="0" w:space="0" w:color="auto"/>
                    <w:right w:val="none" w:sz="0" w:space="0" w:color="auto"/>
                  </w:divBdr>
                </w:div>
                <w:div w:id="1755777363">
                  <w:marLeft w:val="600"/>
                  <w:marRight w:val="0"/>
                  <w:marTop w:val="0"/>
                  <w:marBottom w:val="0"/>
                  <w:divBdr>
                    <w:top w:val="none" w:sz="0" w:space="0" w:color="auto"/>
                    <w:left w:val="none" w:sz="0" w:space="0" w:color="auto"/>
                    <w:bottom w:val="none" w:sz="0" w:space="0" w:color="auto"/>
                    <w:right w:val="none" w:sz="0" w:space="0" w:color="auto"/>
                  </w:divBdr>
                </w:div>
                <w:div w:id="885213424">
                  <w:marLeft w:val="600"/>
                  <w:marRight w:val="0"/>
                  <w:marTop w:val="0"/>
                  <w:marBottom w:val="0"/>
                  <w:divBdr>
                    <w:top w:val="none" w:sz="0" w:space="0" w:color="auto"/>
                    <w:left w:val="none" w:sz="0" w:space="0" w:color="auto"/>
                    <w:bottom w:val="none" w:sz="0" w:space="0" w:color="auto"/>
                    <w:right w:val="none" w:sz="0" w:space="0" w:color="auto"/>
                  </w:divBdr>
                </w:div>
                <w:div w:id="792333997">
                  <w:marLeft w:val="600"/>
                  <w:marRight w:val="0"/>
                  <w:marTop w:val="0"/>
                  <w:marBottom w:val="0"/>
                  <w:divBdr>
                    <w:top w:val="none" w:sz="0" w:space="0" w:color="auto"/>
                    <w:left w:val="none" w:sz="0" w:space="0" w:color="auto"/>
                    <w:bottom w:val="none" w:sz="0" w:space="0" w:color="auto"/>
                    <w:right w:val="none" w:sz="0" w:space="0" w:color="auto"/>
                  </w:divBdr>
                </w:div>
                <w:div w:id="214700641">
                  <w:marLeft w:val="600"/>
                  <w:marRight w:val="0"/>
                  <w:marTop w:val="0"/>
                  <w:marBottom w:val="0"/>
                  <w:divBdr>
                    <w:top w:val="none" w:sz="0" w:space="0" w:color="auto"/>
                    <w:left w:val="none" w:sz="0" w:space="0" w:color="auto"/>
                    <w:bottom w:val="none" w:sz="0" w:space="0" w:color="auto"/>
                    <w:right w:val="none" w:sz="0" w:space="0" w:color="auto"/>
                  </w:divBdr>
                </w:div>
                <w:div w:id="683702192">
                  <w:marLeft w:val="600"/>
                  <w:marRight w:val="0"/>
                  <w:marTop w:val="0"/>
                  <w:marBottom w:val="0"/>
                  <w:divBdr>
                    <w:top w:val="none" w:sz="0" w:space="0" w:color="auto"/>
                    <w:left w:val="none" w:sz="0" w:space="0" w:color="auto"/>
                    <w:bottom w:val="none" w:sz="0" w:space="0" w:color="auto"/>
                    <w:right w:val="none" w:sz="0" w:space="0" w:color="auto"/>
                  </w:divBdr>
                </w:div>
                <w:div w:id="1166047272">
                  <w:marLeft w:val="0"/>
                  <w:marRight w:val="0"/>
                  <w:marTop w:val="0"/>
                  <w:marBottom w:val="0"/>
                  <w:divBdr>
                    <w:top w:val="none" w:sz="0" w:space="0" w:color="auto"/>
                    <w:left w:val="none" w:sz="0" w:space="0" w:color="auto"/>
                    <w:bottom w:val="none" w:sz="0" w:space="0" w:color="auto"/>
                    <w:right w:val="none" w:sz="0" w:space="0" w:color="auto"/>
                  </w:divBdr>
                </w:div>
                <w:div w:id="898596448">
                  <w:marLeft w:val="0"/>
                  <w:marRight w:val="0"/>
                  <w:marTop w:val="0"/>
                  <w:marBottom w:val="0"/>
                  <w:divBdr>
                    <w:top w:val="none" w:sz="0" w:space="0" w:color="auto"/>
                    <w:left w:val="none" w:sz="0" w:space="0" w:color="auto"/>
                    <w:bottom w:val="none" w:sz="0" w:space="0" w:color="auto"/>
                    <w:right w:val="none" w:sz="0" w:space="0" w:color="auto"/>
                  </w:divBdr>
                </w:div>
                <w:div w:id="1183476472">
                  <w:marLeft w:val="0"/>
                  <w:marRight w:val="0"/>
                  <w:marTop w:val="0"/>
                  <w:marBottom w:val="0"/>
                  <w:divBdr>
                    <w:top w:val="none" w:sz="0" w:space="0" w:color="auto"/>
                    <w:left w:val="none" w:sz="0" w:space="0" w:color="auto"/>
                    <w:bottom w:val="none" w:sz="0" w:space="0" w:color="auto"/>
                    <w:right w:val="none" w:sz="0" w:space="0" w:color="auto"/>
                  </w:divBdr>
                </w:div>
                <w:div w:id="1333681797">
                  <w:marLeft w:val="0"/>
                  <w:marRight w:val="0"/>
                  <w:marTop w:val="0"/>
                  <w:marBottom w:val="0"/>
                  <w:divBdr>
                    <w:top w:val="none" w:sz="0" w:space="0" w:color="auto"/>
                    <w:left w:val="none" w:sz="0" w:space="0" w:color="auto"/>
                    <w:bottom w:val="none" w:sz="0" w:space="0" w:color="auto"/>
                    <w:right w:val="none" w:sz="0" w:space="0" w:color="auto"/>
                  </w:divBdr>
                </w:div>
                <w:div w:id="914123433">
                  <w:marLeft w:val="0"/>
                  <w:marRight w:val="0"/>
                  <w:marTop w:val="0"/>
                  <w:marBottom w:val="0"/>
                  <w:divBdr>
                    <w:top w:val="none" w:sz="0" w:space="0" w:color="auto"/>
                    <w:left w:val="none" w:sz="0" w:space="0" w:color="auto"/>
                    <w:bottom w:val="none" w:sz="0" w:space="0" w:color="auto"/>
                    <w:right w:val="none" w:sz="0" w:space="0" w:color="auto"/>
                  </w:divBdr>
                </w:div>
                <w:div w:id="2008288058">
                  <w:marLeft w:val="0"/>
                  <w:marRight w:val="0"/>
                  <w:marTop w:val="0"/>
                  <w:marBottom w:val="0"/>
                  <w:divBdr>
                    <w:top w:val="none" w:sz="0" w:space="0" w:color="auto"/>
                    <w:left w:val="none" w:sz="0" w:space="0" w:color="auto"/>
                    <w:bottom w:val="none" w:sz="0" w:space="0" w:color="auto"/>
                    <w:right w:val="none" w:sz="0" w:space="0" w:color="auto"/>
                  </w:divBdr>
                </w:div>
                <w:div w:id="873422053">
                  <w:marLeft w:val="0"/>
                  <w:marRight w:val="0"/>
                  <w:marTop w:val="0"/>
                  <w:marBottom w:val="0"/>
                  <w:divBdr>
                    <w:top w:val="none" w:sz="0" w:space="0" w:color="auto"/>
                    <w:left w:val="none" w:sz="0" w:space="0" w:color="auto"/>
                    <w:bottom w:val="none" w:sz="0" w:space="0" w:color="auto"/>
                    <w:right w:val="none" w:sz="0" w:space="0" w:color="auto"/>
                  </w:divBdr>
                </w:div>
                <w:div w:id="1816142536">
                  <w:marLeft w:val="0"/>
                  <w:marRight w:val="0"/>
                  <w:marTop w:val="0"/>
                  <w:marBottom w:val="0"/>
                  <w:divBdr>
                    <w:top w:val="none" w:sz="0" w:space="0" w:color="auto"/>
                    <w:left w:val="none" w:sz="0" w:space="0" w:color="auto"/>
                    <w:bottom w:val="none" w:sz="0" w:space="0" w:color="auto"/>
                    <w:right w:val="none" w:sz="0" w:space="0" w:color="auto"/>
                  </w:divBdr>
                </w:div>
                <w:div w:id="1488979508">
                  <w:marLeft w:val="0"/>
                  <w:marRight w:val="0"/>
                  <w:marTop w:val="0"/>
                  <w:marBottom w:val="0"/>
                  <w:divBdr>
                    <w:top w:val="none" w:sz="0" w:space="0" w:color="auto"/>
                    <w:left w:val="none" w:sz="0" w:space="0" w:color="auto"/>
                    <w:bottom w:val="none" w:sz="0" w:space="0" w:color="auto"/>
                    <w:right w:val="none" w:sz="0" w:space="0" w:color="auto"/>
                  </w:divBdr>
                </w:div>
                <w:div w:id="357121334">
                  <w:marLeft w:val="0"/>
                  <w:marRight w:val="0"/>
                  <w:marTop w:val="0"/>
                  <w:marBottom w:val="0"/>
                  <w:divBdr>
                    <w:top w:val="none" w:sz="0" w:space="0" w:color="auto"/>
                    <w:left w:val="none" w:sz="0" w:space="0" w:color="auto"/>
                    <w:bottom w:val="none" w:sz="0" w:space="0" w:color="auto"/>
                    <w:right w:val="none" w:sz="0" w:space="0" w:color="auto"/>
                  </w:divBdr>
                </w:div>
                <w:div w:id="1777168021">
                  <w:marLeft w:val="0"/>
                  <w:marRight w:val="0"/>
                  <w:marTop w:val="0"/>
                  <w:marBottom w:val="0"/>
                  <w:divBdr>
                    <w:top w:val="none" w:sz="0" w:space="0" w:color="auto"/>
                    <w:left w:val="none" w:sz="0" w:space="0" w:color="auto"/>
                    <w:bottom w:val="none" w:sz="0" w:space="0" w:color="auto"/>
                    <w:right w:val="none" w:sz="0" w:space="0" w:color="auto"/>
                  </w:divBdr>
                </w:div>
                <w:div w:id="78255522">
                  <w:marLeft w:val="0"/>
                  <w:marRight w:val="0"/>
                  <w:marTop w:val="0"/>
                  <w:marBottom w:val="0"/>
                  <w:divBdr>
                    <w:top w:val="none" w:sz="0" w:space="0" w:color="auto"/>
                    <w:left w:val="none" w:sz="0" w:space="0" w:color="auto"/>
                    <w:bottom w:val="none" w:sz="0" w:space="0" w:color="auto"/>
                    <w:right w:val="none" w:sz="0" w:space="0" w:color="auto"/>
                  </w:divBdr>
                </w:div>
                <w:div w:id="1722442665">
                  <w:marLeft w:val="0"/>
                  <w:marRight w:val="0"/>
                  <w:marTop w:val="0"/>
                  <w:marBottom w:val="0"/>
                  <w:divBdr>
                    <w:top w:val="none" w:sz="0" w:space="0" w:color="auto"/>
                    <w:left w:val="none" w:sz="0" w:space="0" w:color="auto"/>
                    <w:bottom w:val="none" w:sz="0" w:space="0" w:color="auto"/>
                    <w:right w:val="none" w:sz="0" w:space="0" w:color="auto"/>
                  </w:divBdr>
                </w:div>
                <w:div w:id="1566987133">
                  <w:marLeft w:val="0"/>
                  <w:marRight w:val="0"/>
                  <w:marTop w:val="0"/>
                  <w:marBottom w:val="0"/>
                  <w:divBdr>
                    <w:top w:val="none" w:sz="0" w:space="0" w:color="auto"/>
                    <w:left w:val="none" w:sz="0" w:space="0" w:color="auto"/>
                    <w:bottom w:val="none" w:sz="0" w:space="0" w:color="auto"/>
                    <w:right w:val="none" w:sz="0" w:space="0" w:color="auto"/>
                  </w:divBdr>
                </w:div>
                <w:div w:id="2144272811">
                  <w:marLeft w:val="0"/>
                  <w:marRight w:val="0"/>
                  <w:marTop w:val="0"/>
                  <w:marBottom w:val="0"/>
                  <w:divBdr>
                    <w:top w:val="none" w:sz="0" w:space="0" w:color="auto"/>
                    <w:left w:val="none" w:sz="0" w:space="0" w:color="auto"/>
                    <w:bottom w:val="none" w:sz="0" w:space="0" w:color="auto"/>
                    <w:right w:val="none" w:sz="0" w:space="0" w:color="auto"/>
                  </w:divBdr>
                </w:div>
                <w:div w:id="313145590">
                  <w:marLeft w:val="0"/>
                  <w:marRight w:val="0"/>
                  <w:marTop w:val="0"/>
                  <w:marBottom w:val="0"/>
                  <w:divBdr>
                    <w:top w:val="none" w:sz="0" w:space="0" w:color="auto"/>
                    <w:left w:val="none" w:sz="0" w:space="0" w:color="auto"/>
                    <w:bottom w:val="none" w:sz="0" w:space="0" w:color="auto"/>
                    <w:right w:val="none" w:sz="0" w:space="0" w:color="auto"/>
                  </w:divBdr>
                </w:div>
                <w:div w:id="1406807026">
                  <w:marLeft w:val="600"/>
                  <w:marRight w:val="0"/>
                  <w:marTop w:val="0"/>
                  <w:marBottom w:val="0"/>
                  <w:divBdr>
                    <w:top w:val="none" w:sz="0" w:space="0" w:color="auto"/>
                    <w:left w:val="none" w:sz="0" w:space="0" w:color="auto"/>
                    <w:bottom w:val="none" w:sz="0" w:space="0" w:color="auto"/>
                    <w:right w:val="none" w:sz="0" w:space="0" w:color="auto"/>
                  </w:divBdr>
                </w:div>
                <w:div w:id="2124298726">
                  <w:marLeft w:val="600"/>
                  <w:marRight w:val="0"/>
                  <w:marTop w:val="0"/>
                  <w:marBottom w:val="0"/>
                  <w:divBdr>
                    <w:top w:val="none" w:sz="0" w:space="0" w:color="auto"/>
                    <w:left w:val="none" w:sz="0" w:space="0" w:color="auto"/>
                    <w:bottom w:val="none" w:sz="0" w:space="0" w:color="auto"/>
                    <w:right w:val="none" w:sz="0" w:space="0" w:color="auto"/>
                  </w:divBdr>
                </w:div>
                <w:div w:id="906460058">
                  <w:marLeft w:val="600"/>
                  <w:marRight w:val="0"/>
                  <w:marTop w:val="0"/>
                  <w:marBottom w:val="0"/>
                  <w:divBdr>
                    <w:top w:val="none" w:sz="0" w:space="0" w:color="auto"/>
                    <w:left w:val="none" w:sz="0" w:space="0" w:color="auto"/>
                    <w:bottom w:val="none" w:sz="0" w:space="0" w:color="auto"/>
                    <w:right w:val="none" w:sz="0" w:space="0" w:color="auto"/>
                  </w:divBdr>
                </w:div>
                <w:div w:id="16321104">
                  <w:marLeft w:val="600"/>
                  <w:marRight w:val="0"/>
                  <w:marTop w:val="0"/>
                  <w:marBottom w:val="0"/>
                  <w:divBdr>
                    <w:top w:val="none" w:sz="0" w:space="0" w:color="auto"/>
                    <w:left w:val="none" w:sz="0" w:space="0" w:color="auto"/>
                    <w:bottom w:val="none" w:sz="0" w:space="0" w:color="auto"/>
                    <w:right w:val="none" w:sz="0" w:space="0" w:color="auto"/>
                  </w:divBdr>
                </w:div>
                <w:div w:id="437723184">
                  <w:marLeft w:val="600"/>
                  <w:marRight w:val="0"/>
                  <w:marTop w:val="0"/>
                  <w:marBottom w:val="0"/>
                  <w:divBdr>
                    <w:top w:val="none" w:sz="0" w:space="0" w:color="auto"/>
                    <w:left w:val="none" w:sz="0" w:space="0" w:color="auto"/>
                    <w:bottom w:val="none" w:sz="0" w:space="0" w:color="auto"/>
                    <w:right w:val="none" w:sz="0" w:space="0" w:color="auto"/>
                  </w:divBdr>
                </w:div>
                <w:div w:id="1509634529">
                  <w:marLeft w:val="600"/>
                  <w:marRight w:val="0"/>
                  <w:marTop w:val="0"/>
                  <w:marBottom w:val="0"/>
                  <w:divBdr>
                    <w:top w:val="none" w:sz="0" w:space="0" w:color="auto"/>
                    <w:left w:val="none" w:sz="0" w:space="0" w:color="auto"/>
                    <w:bottom w:val="none" w:sz="0" w:space="0" w:color="auto"/>
                    <w:right w:val="none" w:sz="0" w:space="0" w:color="auto"/>
                  </w:divBdr>
                </w:div>
                <w:div w:id="641083875">
                  <w:marLeft w:val="600"/>
                  <w:marRight w:val="0"/>
                  <w:marTop w:val="0"/>
                  <w:marBottom w:val="0"/>
                  <w:divBdr>
                    <w:top w:val="none" w:sz="0" w:space="0" w:color="auto"/>
                    <w:left w:val="none" w:sz="0" w:space="0" w:color="auto"/>
                    <w:bottom w:val="none" w:sz="0" w:space="0" w:color="auto"/>
                    <w:right w:val="none" w:sz="0" w:space="0" w:color="auto"/>
                  </w:divBdr>
                </w:div>
                <w:div w:id="1803036421">
                  <w:marLeft w:val="600"/>
                  <w:marRight w:val="0"/>
                  <w:marTop w:val="0"/>
                  <w:marBottom w:val="0"/>
                  <w:divBdr>
                    <w:top w:val="none" w:sz="0" w:space="0" w:color="auto"/>
                    <w:left w:val="none" w:sz="0" w:space="0" w:color="auto"/>
                    <w:bottom w:val="none" w:sz="0" w:space="0" w:color="auto"/>
                    <w:right w:val="none" w:sz="0" w:space="0" w:color="auto"/>
                  </w:divBdr>
                </w:div>
                <w:div w:id="1826582128">
                  <w:marLeft w:val="600"/>
                  <w:marRight w:val="0"/>
                  <w:marTop w:val="0"/>
                  <w:marBottom w:val="0"/>
                  <w:divBdr>
                    <w:top w:val="none" w:sz="0" w:space="0" w:color="auto"/>
                    <w:left w:val="none" w:sz="0" w:space="0" w:color="auto"/>
                    <w:bottom w:val="none" w:sz="0" w:space="0" w:color="auto"/>
                    <w:right w:val="none" w:sz="0" w:space="0" w:color="auto"/>
                  </w:divBdr>
                </w:div>
                <w:div w:id="1994867177">
                  <w:marLeft w:val="600"/>
                  <w:marRight w:val="0"/>
                  <w:marTop w:val="0"/>
                  <w:marBottom w:val="0"/>
                  <w:divBdr>
                    <w:top w:val="none" w:sz="0" w:space="0" w:color="auto"/>
                    <w:left w:val="none" w:sz="0" w:space="0" w:color="auto"/>
                    <w:bottom w:val="none" w:sz="0" w:space="0" w:color="auto"/>
                    <w:right w:val="none" w:sz="0" w:space="0" w:color="auto"/>
                  </w:divBdr>
                </w:div>
                <w:div w:id="839581794">
                  <w:marLeft w:val="600"/>
                  <w:marRight w:val="0"/>
                  <w:marTop w:val="0"/>
                  <w:marBottom w:val="0"/>
                  <w:divBdr>
                    <w:top w:val="none" w:sz="0" w:space="0" w:color="auto"/>
                    <w:left w:val="none" w:sz="0" w:space="0" w:color="auto"/>
                    <w:bottom w:val="none" w:sz="0" w:space="0" w:color="auto"/>
                    <w:right w:val="none" w:sz="0" w:space="0" w:color="auto"/>
                  </w:divBdr>
                </w:div>
                <w:div w:id="748774823">
                  <w:marLeft w:val="600"/>
                  <w:marRight w:val="0"/>
                  <w:marTop w:val="0"/>
                  <w:marBottom w:val="0"/>
                  <w:divBdr>
                    <w:top w:val="none" w:sz="0" w:space="0" w:color="auto"/>
                    <w:left w:val="none" w:sz="0" w:space="0" w:color="auto"/>
                    <w:bottom w:val="none" w:sz="0" w:space="0" w:color="auto"/>
                    <w:right w:val="none" w:sz="0" w:space="0" w:color="auto"/>
                  </w:divBdr>
                </w:div>
                <w:div w:id="1573197461">
                  <w:marLeft w:val="600"/>
                  <w:marRight w:val="0"/>
                  <w:marTop w:val="0"/>
                  <w:marBottom w:val="0"/>
                  <w:divBdr>
                    <w:top w:val="none" w:sz="0" w:space="0" w:color="auto"/>
                    <w:left w:val="none" w:sz="0" w:space="0" w:color="auto"/>
                    <w:bottom w:val="none" w:sz="0" w:space="0" w:color="auto"/>
                    <w:right w:val="none" w:sz="0" w:space="0" w:color="auto"/>
                  </w:divBdr>
                </w:div>
                <w:div w:id="1348483120">
                  <w:marLeft w:val="600"/>
                  <w:marRight w:val="0"/>
                  <w:marTop w:val="0"/>
                  <w:marBottom w:val="0"/>
                  <w:divBdr>
                    <w:top w:val="none" w:sz="0" w:space="0" w:color="auto"/>
                    <w:left w:val="none" w:sz="0" w:space="0" w:color="auto"/>
                    <w:bottom w:val="none" w:sz="0" w:space="0" w:color="auto"/>
                    <w:right w:val="none" w:sz="0" w:space="0" w:color="auto"/>
                  </w:divBdr>
                </w:div>
                <w:div w:id="258803167">
                  <w:marLeft w:val="0"/>
                  <w:marRight w:val="0"/>
                  <w:marTop w:val="0"/>
                  <w:marBottom w:val="0"/>
                  <w:divBdr>
                    <w:top w:val="none" w:sz="0" w:space="0" w:color="auto"/>
                    <w:left w:val="none" w:sz="0" w:space="0" w:color="auto"/>
                    <w:bottom w:val="none" w:sz="0" w:space="0" w:color="auto"/>
                    <w:right w:val="none" w:sz="0" w:space="0" w:color="auto"/>
                  </w:divBdr>
                </w:div>
                <w:div w:id="1228883762">
                  <w:marLeft w:val="0"/>
                  <w:marRight w:val="0"/>
                  <w:marTop w:val="0"/>
                  <w:marBottom w:val="0"/>
                  <w:divBdr>
                    <w:top w:val="none" w:sz="0" w:space="0" w:color="auto"/>
                    <w:left w:val="none" w:sz="0" w:space="0" w:color="auto"/>
                    <w:bottom w:val="none" w:sz="0" w:space="0" w:color="auto"/>
                    <w:right w:val="none" w:sz="0" w:space="0" w:color="auto"/>
                  </w:divBdr>
                </w:div>
                <w:div w:id="1531455140">
                  <w:marLeft w:val="600"/>
                  <w:marRight w:val="0"/>
                  <w:marTop w:val="0"/>
                  <w:marBottom w:val="0"/>
                  <w:divBdr>
                    <w:top w:val="none" w:sz="0" w:space="0" w:color="auto"/>
                    <w:left w:val="none" w:sz="0" w:space="0" w:color="auto"/>
                    <w:bottom w:val="none" w:sz="0" w:space="0" w:color="auto"/>
                    <w:right w:val="none" w:sz="0" w:space="0" w:color="auto"/>
                  </w:divBdr>
                </w:div>
                <w:div w:id="69036668">
                  <w:marLeft w:val="600"/>
                  <w:marRight w:val="0"/>
                  <w:marTop w:val="0"/>
                  <w:marBottom w:val="0"/>
                  <w:divBdr>
                    <w:top w:val="none" w:sz="0" w:space="0" w:color="auto"/>
                    <w:left w:val="none" w:sz="0" w:space="0" w:color="auto"/>
                    <w:bottom w:val="none" w:sz="0" w:space="0" w:color="auto"/>
                    <w:right w:val="none" w:sz="0" w:space="0" w:color="auto"/>
                  </w:divBdr>
                </w:div>
                <w:div w:id="1307248330">
                  <w:marLeft w:val="600"/>
                  <w:marRight w:val="0"/>
                  <w:marTop w:val="0"/>
                  <w:marBottom w:val="0"/>
                  <w:divBdr>
                    <w:top w:val="none" w:sz="0" w:space="0" w:color="auto"/>
                    <w:left w:val="none" w:sz="0" w:space="0" w:color="auto"/>
                    <w:bottom w:val="none" w:sz="0" w:space="0" w:color="auto"/>
                    <w:right w:val="none" w:sz="0" w:space="0" w:color="auto"/>
                  </w:divBdr>
                </w:div>
                <w:div w:id="2005549367">
                  <w:marLeft w:val="600"/>
                  <w:marRight w:val="0"/>
                  <w:marTop w:val="0"/>
                  <w:marBottom w:val="0"/>
                  <w:divBdr>
                    <w:top w:val="none" w:sz="0" w:space="0" w:color="auto"/>
                    <w:left w:val="none" w:sz="0" w:space="0" w:color="auto"/>
                    <w:bottom w:val="none" w:sz="0" w:space="0" w:color="auto"/>
                    <w:right w:val="none" w:sz="0" w:space="0" w:color="auto"/>
                  </w:divBdr>
                </w:div>
                <w:div w:id="1771393393">
                  <w:marLeft w:val="600"/>
                  <w:marRight w:val="0"/>
                  <w:marTop w:val="0"/>
                  <w:marBottom w:val="0"/>
                  <w:divBdr>
                    <w:top w:val="none" w:sz="0" w:space="0" w:color="auto"/>
                    <w:left w:val="none" w:sz="0" w:space="0" w:color="auto"/>
                    <w:bottom w:val="none" w:sz="0" w:space="0" w:color="auto"/>
                    <w:right w:val="none" w:sz="0" w:space="0" w:color="auto"/>
                  </w:divBdr>
                </w:div>
                <w:div w:id="2064869125">
                  <w:marLeft w:val="600"/>
                  <w:marRight w:val="0"/>
                  <w:marTop w:val="0"/>
                  <w:marBottom w:val="0"/>
                  <w:divBdr>
                    <w:top w:val="none" w:sz="0" w:space="0" w:color="auto"/>
                    <w:left w:val="none" w:sz="0" w:space="0" w:color="auto"/>
                    <w:bottom w:val="none" w:sz="0" w:space="0" w:color="auto"/>
                    <w:right w:val="none" w:sz="0" w:space="0" w:color="auto"/>
                  </w:divBdr>
                </w:div>
                <w:div w:id="1470245813">
                  <w:marLeft w:val="600"/>
                  <w:marRight w:val="0"/>
                  <w:marTop w:val="0"/>
                  <w:marBottom w:val="0"/>
                  <w:divBdr>
                    <w:top w:val="none" w:sz="0" w:space="0" w:color="auto"/>
                    <w:left w:val="none" w:sz="0" w:space="0" w:color="auto"/>
                    <w:bottom w:val="none" w:sz="0" w:space="0" w:color="auto"/>
                    <w:right w:val="none" w:sz="0" w:space="0" w:color="auto"/>
                  </w:divBdr>
                </w:div>
                <w:div w:id="1300958104">
                  <w:marLeft w:val="600"/>
                  <w:marRight w:val="0"/>
                  <w:marTop w:val="0"/>
                  <w:marBottom w:val="0"/>
                  <w:divBdr>
                    <w:top w:val="none" w:sz="0" w:space="0" w:color="auto"/>
                    <w:left w:val="none" w:sz="0" w:space="0" w:color="auto"/>
                    <w:bottom w:val="none" w:sz="0" w:space="0" w:color="auto"/>
                    <w:right w:val="none" w:sz="0" w:space="0" w:color="auto"/>
                  </w:divBdr>
                </w:div>
                <w:div w:id="1429422883">
                  <w:marLeft w:val="600"/>
                  <w:marRight w:val="0"/>
                  <w:marTop w:val="0"/>
                  <w:marBottom w:val="0"/>
                  <w:divBdr>
                    <w:top w:val="none" w:sz="0" w:space="0" w:color="auto"/>
                    <w:left w:val="none" w:sz="0" w:space="0" w:color="auto"/>
                    <w:bottom w:val="none" w:sz="0" w:space="0" w:color="auto"/>
                    <w:right w:val="none" w:sz="0" w:space="0" w:color="auto"/>
                  </w:divBdr>
                </w:div>
                <w:div w:id="743187266">
                  <w:marLeft w:val="600"/>
                  <w:marRight w:val="0"/>
                  <w:marTop w:val="0"/>
                  <w:marBottom w:val="0"/>
                  <w:divBdr>
                    <w:top w:val="none" w:sz="0" w:space="0" w:color="auto"/>
                    <w:left w:val="none" w:sz="0" w:space="0" w:color="auto"/>
                    <w:bottom w:val="none" w:sz="0" w:space="0" w:color="auto"/>
                    <w:right w:val="none" w:sz="0" w:space="0" w:color="auto"/>
                  </w:divBdr>
                </w:div>
                <w:div w:id="632908231">
                  <w:marLeft w:val="600"/>
                  <w:marRight w:val="0"/>
                  <w:marTop w:val="0"/>
                  <w:marBottom w:val="0"/>
                  <w:divBdr>
                    <w:top w:val="none" w:sz="0" w:space="0" w:color="auto"/>
                    <w:left w:val="none" w:sz="0" w:space="0" w:color="auto"/>
                    <w:bottom w:val="none" w:sz="0" w:space="0" w:color="auto"/>
                    <w:right w:val="none" w:sz="0" w:space="0" w:color="auto"/>
                  </w:divBdr>
                </w:div>
                <w:div w:id="484275711">
                  <w:marLeft w:val="600"/>
                  <w:marRight w:val="0"/>
                  <w:marTop w:val="0"/>
                  <w:marBottom w:val="0"/>
                  <w:divBdr>
                    <w:top w:val="none" w:sz="0" w:space="0" w:color="auto"/>
                    <w:left w:val="none" w:sz="0" w:space="0" w:color="auto"/>
                    <w:bottom w:val="none" w:sz="0" w:space="0" w:color="auto"/>
                    <w:right w:val="none" w:sz="0" w:space="0" w:color="auto"/>
                  </w:divBdr>
                </w:div>
                <w:div w:id="1714042652">
                  <w:marLeft w:val="600"/>
                  <w:marRight w:val="0"/>
                  <w:marTop w:val="0"/>
                  <w:marBottom w:val="0"/>
                  <w:divBdr>
                    <w:top w:val="none" w:sz="0" w:space="0" w:color="auto"/>
                    <w:left w:val="none" w:sz="0" w:space="0" w:color="auto"/>
                    <w:bottom w:val="none" w:sz="0" w:space="0" w:color="auto"/>
                    <w:right w:val="none" w:sz="0" w:space="0" w:color="auto"/>
                  </w:divBdr>
                </w:div>
                <w:div w:id="1401557271">
                  <w:marLeft w:val="600"/>
                  <w:marRight w:val="0"/>
                  <w:marTop w:val="0"/>
                  <w:marBottom w:val="0"/>
                  <w:divBdr>
                    <w:top w:val="none" w:sz="0" w:space="0" w:color="auto"/>
                    <w:left w:val="none" w:sz="0" w:space="0" w:color="auto"/>
                    <w:bottom w:val="none" w:sz="0" w:space="0" w:color="auto"/>
                    <w:right w:val="none" w:sz="0" w:space="0" w:color="auto"/>
                  </w:divBdr>
                </w:div>
                <w:div w:id="689641867">
                  <w:marLeft w:val="600"/>
                  <w:marRight w:val="0"/>
                  <w:marTop w:val="0"/>
                  <w:marBottom w:val="0"/>
                  <w:divBdr>
                    <w:top w:val="none" w:sz="0" w:space="0" w:color="auto"/>
                    <w:left w:val="none" w:sz="0" w:space="0" w:color="auto"/>
                    <w:bottom w:val="none" w:sz="0" w:space="0" w:color="auto"/>
                    <w:right w:val="none" w:sz="0" w:space="0" w:color="auto"/>
                  </w:divBdr>
                </w:div>
                <w:div w:id="2098551565">
                  <w:marLeft w:val="0"/>
                  <w:marRight w:val="0"/>
                  <w:marTop w:val="0"/>
                  <w:marBottom w:val="0"/>
                  <w:divBdr>
                    <w:top w:val="none" w:sz="0" w:space="0" w:color="auto"/>
                    <w:left w:val="none" w:sz="0" w:space="0" w:color="auto"/>
                    <w:bottom w:val="none" w:sz="0" w:space="0" w:color="auto"/>
                    <w:right w:val="none" w:sz="0" w:space="0" w:color="auto"/>
                  </w:divBdr>
                </w:div>
                <w:div w:id="414254867">
                  <w:marLeft w:val="0"/>
                  <w:marRight w:val="0"/>
                  <w:marTop w:val="0"/>
                  <w:marBottom w:val="0"/>
                  <w:divBdr>
                    <w:top w:val="none" w:sz="0" w:space="0" w:color="auto"/>
                    <w:left w:val="none" w:sz="0" w:space="0" w:color="auto"/>
                    <w:bottom w:val="none" w:sz="0" w:space="0" w:color="auto"/>
                    <w:right w:val="none" w:sz="0" w:space="0" w:color="auto"/>
                  </w:divBdr>
                </w:div>
                <w:div w:id="2111119330">
                  <w:marLeft w:val="0"/>
                  <w:marRight w:val="0"/>
                  <w:marTop w:val="0"/>
                  <w:marBottom w:val="0"/>
                  <w:divBdr>
                    <w:top w:val="none" w:sz="0" w:space="0" w:color="auto"/>
                    <w:left w:val="none" w:sz="0" w:space="0" w:color="auto"/>
                    <w:bottom w:val="none" w:sz="0" w:space="0" w:color="auto"/>
                    <w:right w:val="none" w:sz="0" w:space="0" w:color="auto"/>
                  </w:divBdr>
                </w:div>
                <w:div w:id="554585200">
                  <w:marLeft w:val="600"/>
                  <w:marRight w:val="0"/>
                  <w:marTop w:val="0"/>
                  <w:marBottom w:val="0"/>
                  <w:divBdr>
                    <w:top w:val="none" w:sz="0" w:space="0" w:color="auto"/>
                    <w:left w:val="none" w:sz="0" w:space="0" w:color="auto"/>
                    <w:bottom w:val="none" w:sz="0" w:space="0" w:color="auto"/>
                    <w:right w:val="none" w:sz="0" w:space="0" w:color="auto"/>
                  </w:divBdr>
                </w:div>
                <w:div w:id="1894727492">
                  <w:marLeft w:val="600"/>
                  <w:marRight w:val="0"/>
                  <w:marTop w:val="0"/>
                  <w:marBottom w:val="0"/>
                  <w:divBdr>
                    <w:top w:val="none" w:sz="0" w:space="0" w:color="auto"/>
                    <w:left w:val="none" w:sz="0" w:space="0" w:color="auto"/>
                    <w:bottom w:val="none" w:sz="0" w:space="0" w:color="auto"/>
                    <w:right w:val="none" w:sz="0" w:space="0" w:color="auto"/>
                  </w:divBdr>
                </w:div>
                <w:div w:id="972830877">
                  <w:marLeft w:val="600"/>
                  <w:marRight w:val="0"/>
                  <w:marTop w:val="0"/>
                  <w:marBottom w:val="0"/>
                  <w:divBdr>
                    <w:top w:val="none" w:sz="0" w:space="0" w:color="auto"/>
                    <w:left w:val="none" w:sz="0" w:space="0" w:color="auto"/>
                    <w:bottom w:val="none" w:sz="0" w:space="0" w:color="auto"/>
                    <w:right w:val="none" w:sz="0" w:space="0" w:color="auto"/>
                  </w:divBdr>
                </w:div>
                <w:div w:id="36516789">
                  <w:marLeft w:val="600"/>
                  <w:marRight w:val="0"/>
                  <w:marTop w:val="0"/>
                  <w:marBottom w:val="0"/>
                  <w:divBdr>
                    <w:top w:val="none" w:sz="0" w:space="0" w:color="auto"/>
                    <w:left w:val="none" w:sz="0" w:space="0" w:color="auto"/>
                    <w:bottom w:val="none" w:sz="0" w:space="0" w:color="auto"/>
                    <w:right w:val="none" w:sz="0" w:space="0" w:color="auto"/>
                  </w:divBdr>
                </w:div>
                <w:div w:id="1022244830">
                  <w:marLeft w:val="600"/>
                  <w:marRight w:val="0"/>
                  <w:marTop w:val="0"/>
                  <w:marBottom w:val="0"/>
                  <w:divBdr>
                    <w:top w:val="none" w:sz="0" w:space="0" w:color="auto"/>
                    <w:left w:val="none" w:sz="0" w:space="0" w:color="auto"/>
                    <w:bottom w:val="none" w:sz="0" w:space="0" w:color="auto"/>
                    <w:right w:val="none" w:sz="0" w:space="0" w:color="auto"/>
                  </w:divBdr>
                </w:div>
                <w:div w:id="1534033290">
                  <w:marLeft w:val="600"/>
                  <w:marRight w:val="0"/>
                  <w:marTop w:val="0"/>
                  <w:marBottom w:val="0"/>
                  <w:divBdr>
                    <w:top w:val="none" w:sz="0" w:space="0" w:color="auto"/>
                    <w:left w:val="none" w:sz="0" w:space="0" w:color="auto"/>
                    <w:bottom w:val="none" w:sz="0" w:space="0" w:color="auto"/>
                    <w:right w:val="none" w:sz="0" w:space="0" w:color="auto"/>
                  </w:divBdr>
                </w:div>
                <w:div w:id="1349522762">
                  <w:marLeft w:val="600"/>
                  <w:marRight w:val="0"/>
                  <w:marTop w:val="0"/>
                  <w:marBottom w:val="0"/>
                  <w:divBdr>
                    <w:top w:val="none" w:sz="0" w:space="0" w:color="auto"/>
                    <w:left w:val="none" w:sz="0" w:space="0" w:color="auto"/>
                    <w:bottom w:val="none" w:sz="0" w:space="0" w:color="auto"/>
                    <w:right w:val="none" w:sz="0" w:space="0" w:color="auto"/>
                  </w:divBdr>
                </w:div>
                <w:div w:id="1323965869">
                  <w:marLeft w:val="600"/>
                  <w:marRight w:val="0"/>
                  <w:marTop w:val="0"/>
                  <w:marBottom w:val="0"/>
                  <w:divBdr>
                    <w:top w:val="none" w:sz="0" w:space="0" w:color="auto"/>
                    <w:left w:val="none" w:sz="0" w:space="0" w:color="auto"/>
                    <w:bottom w:val="none" w:sz="0" w:space="0" w:color="auto"/>
                    <w:right w:val="none" w:sz="0" w:space="0" w:color="auto"/>
                  </w:divBdr>
                </w:div>
                <w:div w:id="2137797815">
                  <w:marLeft w:val="600"/>
                  <w:marRight w:val="0"/>
                  <w:marTop w:val="0"/>
                  <w:marBottom w:val="0"/>
                  <w:divBdr>
                    <w:top w:val="none" w:sz="0" w:space="0" w:color="auto"/>
                    <w:left w:val="none" w:sz="0" w:space="0" w:color="auto"/>
                    <w:bottom w:val="none" w:sz="0" w:space="0" w:color="auto"/>
                    <w:right w:val="none" w:sz="0" w:space="0" w:color="auto"/>
                  </w:divBdr>
                </w:div>
                <w:div w:id="2046786777">
                  <w:marLeft w:val="600"/>
                  <w:marRight w:val="0"/>
                  <w:marTop w:val="0"/>
                  <w:marBottom w:val="0"/>
                  <w:divBdr>
                    <w:top w:val="none" w:sz="0" w:space="0" w:color="auto"/>
                    <w:left w:val="none" w:sz="0" w:space="0" w:color="auto"/>
                    <w:bottom w:val="none" w:sz="0" w:space="0" w:color="auto"/>
                    <w:right w:val="none" w:sz="0" w:space="0" w:color="auto"/>
                  </w:divBdr>
                </w:div>
                <w:div w:id="939221994">
                  <w:marLeft w:val="600"/>
                  <w:marRight w:val="0"/>
                  <w:marTop w:val="0"/>
                  <w:marBottom w:val="0"/>
                  <w:divBdr>
                    <w:top w:val="none" w:sz="0" w:space="0" w:color="auto"/>
                    <w:left w:val="none" w:sz="0" w:space="0" w:color="auto"/>
                    <w:bottom w:val="none" w:sz="0" w:space="0" w:color="auto"/>
                    <w:right w:val="none" w:sz="0" w:space="0" w:color="auto"/>
                  </w:divBdr>
                </w:div>
                <w:div w:id="598176977">
                  <w:marLeft w:val="600"/>
                  <w:marRight w:val="0"/>
                  <w:marTop w:val="0"/>
                  <w:marBottom w:val="0"/>
                  <w:divBdr>
                    <w:top w:val="none" w:sz="0" w:space="0" w:color="auto"/>
                    <w:left w:val="none" w:sz="0" w:space="0" w:color="auto"/>
                    <w:bottom w:val="none" w:sz="0" w:space="0" w:color="auto"/>
                    <w:right w:val="none" w:sz="0" w:space="0" w:color="auto"/>
                  </w:divBdr>
                </w:div>
                <w:div w:id="363599948">
                  <w:marLeft w:val="600"/>
                  <w:marRight w:val="0"/>
                  <w:marTop w:val="0"/>
                  <w:marBottom w:val="0"/>
                  <w:divBdr>
                    <w:top w:val="none" w:sz="0" w:space="0" w:color="auto"/>
                    <w:left w:val="none" w:sz="0" w:space="0" w:color="auto"/>
                    <w:bottom w:val="none" w:sz="0" w:space="0" w:color="auto"/>
                    <w:right w:val="none" w:sz="0" w:space="0" w:color="auto"/>
                  </w:divBdr>
                </w:div>
                <w:div w:id="828449876">
                  <w:marLeft w:val="600"/>
                  <w:marRight w:val="0"/>
                  <w:marTop w:val="0"/>
                  <w:marBottom w:val="0"/>
                  <w:divBdr>
                    <w:top w:val="none" w:sz="0" w:space="0" w:color="auto"/>
                    <w:left w:val="none" w:sz="0" w:space="0" w:color="auto"/>
                    <w:bottom w:val="none" w:sz="0" w:space="0" w:color="auto"/>
                    <w:right w:val="none" w:sz="0" w:space="0" w:color="auto"/>
                  </w:divBdr>
                </w:div>
                <w:div w:id="837185197">
                  <w:marLeft w:val="600"/>
                  <w:marRight w:val="0"/>
                  <w:marTop w:val="0"/>
                  <w:marBottom w:val="0"/>
                  <w:divBdr>
                    <w:top w:val="none" w:sz="0" w:space="0" w:color="auto"/>
                    <w:left w:val="none" w:sz="0" w:space="0" w:color="auto"/>
                    <w:bottom w:val="none" w:sz="0" w:space="0" w:color="auto"/>
                    <w:right w:val="none" w:sz="0" w:space="0" w:color="auto"/>
                  </w:divBdr>
                </w:div>
                <w:div w:id="412749358">
                  <w:marLeft w:val="600"/>
                  <w:marRight w:val="0"/>
                  <w:marTop w:val="0"/>
                  <w:marBottom w:val="0"/>
                  <w:divBdr>
                    <w:top w:val="none" w:sz="0" w:space="0" w:color="auto"/>
                    <w:left w:val="none" w:sz="0" w:space="0" w:color="auto"/>
                    <w:bottom w:val="none" w:sz="0" w:space="0" w:color="auto"/>
                    <w:right w:val="none" w:sz="0" w:space="0" w:color="auto"/>
                  </w:divBdr>
                </w:div>
                <w:div w:id="411127665">
                  <w:marLeft w:val="600"/>
                  <w:marRight w:val="0"/>
                  <w:marTop w:val="0"/>
                  <w:marBottom w:val="0"/>
                  <w:divBdr>
                    <w:top w:val="none" w:sz="0" w:space="0" w:color="auto"/>
                    <w:left w:val="none" w:sz="0" w:space="0" w:color="auto"/>
                    <w:bottom w:val="none" w:sz="0" w:space="0" w:color="auto"/>
                    <w:right w:val="none" w:sz="0" w:space="0" w:color="auto"/>
                  </w:divBdr>
                </w:div>
                <w:div w:id="903301035">
                  <w:marLeft w:val="600"/>
                  <w:marRight w:val="0"/>
                  <w:marTop w:val="0"/>
                  <w:marBottom w:val="0"/>
                  <w:divBdr>
                    <w:top w:val="none" w:sz="0" w:space="0" w:color="auto"/>
                    <w:left w:val="none" w:sz="0" w:space="0" w:color="auto"/>
                    <w:bottom w:val="none" w:sz="0" w:space="0" w:color="auto"/>
                    <w:right w:val="none" w:sz="0" w:space="0" w:color="auto"/>
                  </w:divBdr>
                </w:div>
                <w:div w:id="293758438">
                  <w:marLeft w:val="600"/>
                  <w:marRight w:val="0"/>
                  <w:marTop w:val="0"/>
                  <w:marBottom w:val="0"/>
                  <w:divBdr>
                    <w:top w:val="none" w:sz="0" w:space="0" w:color="auto"/>
                    <w:left w:val="none" w:sz="0" w:space="0" w:color="auto"/>
                    <w:bottom w:val="none" w:sz="0" w:space="0" w:color="auto"/>
                    <w:right w:val="none" w:sz="0" w:space="0" w:color="auto"/>
                  </w:divBdr>
                </w:div>
                <w:div w:id="1354184018">
                  <w:marLeft w:val="0"/>
                  <w:marRight w:val="0"/>
                  <w:marTop w:val="0"/>
                  <w:marBottom w:val="0"/>
                  <w:divBdr>
                    <w:top w:val="none" w:sz="0" w:space="0" w:color="auto"/>
                    <w:left w:val="none" w:sz="0" w:space="0" w:color="auto"/>
                    <w:bottom w:val="none" w:sz="0" w:space="0" w:color="auto"/>
                    <w:right w:val="none" w:sz="0" w:space="0" w:color="auto"/>
                  </w:divBdr>
                </w:div>
                <w:div w:id="446508565">
                  <w:marLeft w:val="0"/>
                  <w:marRight w:val="0"/>
                  <w:marTop w:val="0"/>
                  <w:marBottom w:val="0"/>
                  <w:divBdr>
                    <w:top w:val="none" w:sz="0" w:space="0" w:color="auto"/>
                    <w:left w:val="none" w:sz="0" w:space="0" w:color="auto"/>
                    <w:bottom w:val="none" w:sz="0" w:space="0" w:color="auto"/>
                    <w:right w:val="none" w:sz="0" w:space="0" w:color="auto"/>
                  </w:divBdr>
                </w:div>
                <w:div w:id="1720013926">
                  <w:marLeft w:val="0"/>
                  <w:marRight w:val="0"/>
                  <w:marTop w:val="0"/>
                  <w:marBottom w:val="0"/>
                  <w:divBdr>
                    <w:top w:val="none" w:sz="0" w:space="0" w:color="auto"/>
                    <w:left w:val="none" w:sz="0" w:space="0" w:color="auto"/>
                    <w:bottom w:val="none" w:sz="0" w:space="0" w:color="auto"/>
                    <w:right w:val="none" w:sz="0" w:space="0" w:color="auto"/>
                  </w:divBdr>
                </w:div>
                <w:div w:id="1543597791">
                  <w:marLeft w:val="0"/>
                  <w:marRight w:val="0"/>
                  <w:marTop w:val="0"/>
                  <w:marBottom w:val="0"/>
                  <w:divBdr>
                    <w:top w:val="none" w:sz="0" w:space="0" w:color="auto"/>
                    <w:left w:val="none" w:sz="0" w:space="0" w:color="auto"/>
                    <w:bottom w:val="none" w:sz="0" w:space="0" w:color="auto"/>
                    <w:right w:val="none" w:sz="0" w:space="0" w:color="auto"/>
                  </w:divBdr>
                </w:div>
                <w:div w:id="2033993438">
                  <w:marLeft w:val="600"/>
                  <w:marRight w:val="0"/>
                  <w:marTop w:val="0"/>
                  <w:marBottom w:val="0"/>
                  <w:divBdr>
                    <w:top w:val="none" w:sz="0" w:space="0" w:color="auto"/>
                    <w:left w:val="none" w:sz="0" w:space="0" w:color="auto"/>
                    <w:bottom w:val="none" w:sz="0" w:space="0" w:color="auto"/>
                    <w:right w:val="none" w:sz="0" w:space="0" w:color="auto"/>
                  </w:divBdr>
                </w:div>
                <w:div w:id="1653023442">
                  <w:marLeft w:val="600"/>
                  <w:marRight w:val="0"/>
                  <w:marTop w:val="0"/>
                  <w:marBottom w:val="0"/>
                  <w:divBdr>
                    <w:top w:val="none" w:sz="0" w:space="0" w:color="auto"/>
                    <w:left w:val="none" w:sz="0" w:space="0" w:color="auto"/>
                    <w:bottom w:val="none" w:sz="0" w:space="0" w:color="auto"/>
                    <w:right w:val="none" w:sz="0" w:space="0" w:color="auto"/>
                  </w:divBdr>
                </w:div>
                <w:div w:id="1720859315">
                  <w:marLeft w:val="600"/>
                  <w:marRight w:val="0"/>
                  <w:marTop w:val="0"/>
                  <w:marBottom w:val="0"/>
                  <w:divBdr>
                    <w:top w:val="none" w:sz="0" w:space="0" w:color="auto"/>
                    <w:left w:val="none" w:sz="0" w:space="0" w:color="auto"/>
                    <w:bottom w:val="none" w:sz="0" w:space="0" w:color="auto"/>
                    <w:right w:val="none" w:sz="0" w:space="0" w:color="auto"/>
                  </w:divBdr>
                </w:div>
                <w:div w:id="2036614664">
                  <w:marLeft w:val="600"/>
                  <w:marRight w:val="0"/>
                  <w:marTop w:val="0"/>
                  <w:marBottom w:val="0"/>
                  <w:divBdr>
                    <w:top w:val="none" w:sz="0" w:space="0" w:color="auto"/>
                    <w:left w:val="none" w:sz="0" w:space="0" w:color="auto"/>
                    <w:bottom w:val="none" w:sz="0" w:space="0" w:color="auto"/>
                    <w:right w:val="none" w:sz="0" w:space="0" w:color="auto"/>
                  </w:divBdr>
                </w:div>
                <w:div w:id="956302850">
                  <w:marLeft w:val="600"/>
                  <w:marRight w:val="0"/>
                  <w:marTop w:val="0"/>
                  <w:marBottom w:val="0"/>
                  <w:divBdr>
                    <w:top w:val="none" w:sz="0" w:space="0" w:color="auto"/>
                    <w:left w:val="none" w:sz="0" w:space="0" w:color="auto"/>
                    <w:bottom w:val="none" w:sz="0" w:space="0" w:color="auto"/>
                    <w:right w:val="none" w:sz="0" w:space="0" w:color="auto"/>
                  </w:divBdr>
                </w:div>
                <w:div w:id="2038970331">
                  <w:marLeft w:val="600"/>
                  <w:marRight w:val="0"/>
                  <w:marTop w:val="0"/>
                  <w:marBottom w:val="0"/>
                  <w:divBdr>
                    <w:top w:val="none" w:sz="0" w:space="0" w:color="auto"/>
                    <w:left w:val="none" w:sz="0" w:space="0" w:color="auto"/>
                    <w:bottom w:val="none" w:sz="0" w:space="0" w:color="auto"/>
                    <w:right w:val="none" w:sz="0" w:space="0" w:color="auto"/>
                  </w:divBdr>
                </w:div>
                <w:div w:id="1974863672">
                  <w:marLeft w:val="600"/>
                  <w:marRight w:val="0"/>
                  <w:marTop w:val="0"/>
                  <w:marBottom w:val="0"/>
                  <w:divBdr>
                    <w:top w:val="none" w:sz="0" w:space="0" w:color="auto"/>
                    <w:left w:val="none" w:sz="0" w:space="0" w:color="auto"/>
                    <w:bottom w:val="none" w:sz="0" w:space="0" w:color="auto"/>
                    <w:right w:val="none" w:sz="0" w:space="0" w:color="auto"/>
                  </w:divBdr>
                </w:div>
                <w:div w:id="1744453350">
                  <w:marLeft w:val="600"/>
                  <w:marRight w:val="0"/>
                  <w:marTop w:val="0"/>
                  <w:marBottom w:val="0"/>
                  <w:divBdr>
                    <w:top w:val="none" w:sz="0" w:space="0" w:color="auto"/>
                    <w:left w:val="none" w:sz="0" w:space="0" w:color="auto"/>
                    <w:bottom w:val="none" w:sz="0" w:space="0" w:color="auto"/>
                    <w:right w:val="none" w:sz="0" w:space="0" w:color="auto"/>
                  </w:divBdr>
                </w:div>
                <w:div w:id="340084421">
                  <w:marLeft w:val="600"/>
                  <w:marRight w:val="0"/>
                  <w:marTop w:val="0"/>
                  <w:marBottom w:val="0"/>
                  <w:divBdr>
                    <w:top w:val="none" w:sz="0" w:space="0" w:color="auto"/>
                    <w:left w:val="none" w:sz="0" w:space="0" w:color="auto"/>
                    <w:bottom w:val="none" w:sz="0" w:space="0" w:color="auto"/>
                    <w:right w:val="none" w:sz="0" w:space="0" w:color="auto"/>
                  </w:divBdr>
                </w:div>
                <w:div w:id="224920008">
                  <w:marLeft w:val="600"/>
                  <w:marRight w:val="0"/>
                  <w:marTop w:val="0"/>
                  <w:marBottom w:val="0"/>
                  <w:divBdr>
                    <w:top w:val="none" w:sz="0" w:space="0" w:color="auto"/>
                    <w:left w:val="none" w:sz="0" w:space="0" w:color="auto"/>
                    <w:bottom w:val="none" w:sz="0" w:space="0" w:color="auto"/>
                    <w:right w:val="none" w:sz="0" w:space="0" w:color="auto"/>
                  </w:divBdr>
                </w:div>
                <w:div w:id="1629580053">
                  <w:marLeft w:val="600"/>
                  <w:marRight w:val="0"/>
                  <w:marTop w:val="0"/>
                  <w:marBottom w:val="0"/>
                  <w:divBdr>
                    <w:top w:val="none" w:sz="0" w:space="0" w:color="auto"/>
                    <w:left w:val="none" w:sz="0" w:space="0" w:color="auto"/>
                    <w:bottom w:val="none" w:sz="0" w:space="0" w:color="auto"/>
                    <w:right w:val="none" w:sz="0" w:space="0" w:color="auto"/>
                  </w:divBdr>
                </w:div>
                <w:div w:id="625159844">
                  <w:marLeft w:val="0"/>
                  <w:marRight w:val="0"/>
                  <w:marTop w:val="0"/>
                  <w:marBottom w:val="0"/>
                  <w:divBdr>
                    <w:top w:val="none" w:sz="0" w:space="0" w:color="auto"/>
                    <w:left w:val="none" w:sz="0" w:space="0" w:color="auto"/>
                    <w:bottom w:val="none" w:sz="0" w:space="0" w:color="auto"/>
                    <w:right w:val="none" w:sz="0" w:space="0" w:color="auto"/>
                  </w:divBdr>
                </w:div>
                <w:div w:id="1816990326">
                  <w:marLeft w:val="0"/>
                  <w:marRight w:val="0"/>
                  <w:marTop w:val="0"/>
                  <w:marBottom w:val="0"/>
                  <w:divBdr>
                    <w:top w:val="none" w:sz="0" w:space="0" w:color="auto"/>
                    <w:left w:val="none" w:sz="0" w:space="0" w:color="auto"/>
                    <w:bottom w:val="none" w:sz="0" w:space="0" w:color="auto"/>
                    <w:right w:val="none" w:sz="0" w:space="0" w:color="auto"/>
                  </w:divBdr>
                </w:div>
                <w:div w:id="866599022">
                  <w:marLeft w:val="0"/>
                  <w:marRight w:val="0"/>
                  <w:marTop w:val="0"/>
                  <w:marBottom w:val="0"/>
                  <w:divBdr>
                    <w:top w:val="none" w:sz="0" w:space="0" w:color="auto"/>
                    <w:left w:val="none" w:sz="0" w:space="0" w:color="auto"/>
                    <w:bottom w:val="none" w:sz="0" w:space="0" w:color="auto"/>
                    <w:right w:val="none" w:sz="0" w:space="0" w:color="auto"/>
                  </w:divBdr>
                </w:div>
                <w:div w:id="1149178330">
                  <w:marLeft w:val="600"/>
                  <w:marRight w:val="0"/>
                  <w:marTop w:val="0"/>
                  <w:marBottom w:val="0"/>
                  <w:divBdr>
                    <w:top w:val="none" w:sz="0" w:space="0" w:color="auto"/>
                    <w:left w:val="none" w:sz="0" w:space="0" w:color="auto"/>
                    <w:bottom w:val="none" w:sz="0" w:space="0" w:color="auto"/>
                    <w:right w:val="none" w:sz="0" w:space="0" w:color="auto"/>
                  </w:divBdr>
                </w:div>
                <w:div w:id="1413048450">
                  <w:marLeft w:val="600"/>
                  <w:marRight w:val="0"/>
                  <w:marTop w:val="0"/>
                  <w:marBottom w:val="0"/>
                  <w:divBdr>
                    <w:top w:val="none" w:sz="0" w:space="0" w:color="auto"/>
                    <w:left w:val="none" w:sz="0" w:space="0" w:color="auto"/>
                    <w:bottom w:val="none" w:sz="0" w:space="0" w:color="auto"/>
                    <w:right w:val="none" w:sz="0" w:space="0" w:color="auto"/>
                  </w:divBdr>
                </w:div>
                <w:div w:id="1835560207">
                  <w:marLeft w:val="600"/>
                  <w:marRight w:val="0"/>
                  <w:marTop w:val="0"/>
                  <w:marBottom w:val="0"/>
                  <w:divBdr>
                    <w:top w:val="none" w:sz="0" w:space="0" w:color="auto"/>
                    <w:left w:val="none" w:sz="0" w:space="0" w:color="auto"/>
                    <w:bottom w:val="none" w:sz="0" w:space="0" w:color="auto"/>
                    <w:right w:val="none" w:sz="0" w:space="0" w:color="auto"/>
                  </w:divBdr>
                </w:div>
                <w:div w:id="271743331">
                  <w:marLeft w:val="600"/>
                  <w:marRight w:val="0"/>
                  <w:marTop w:val="0"/>
                  <w:marBottom w:val="0"/>
                  <w:divBdr>
                    <w:top w:val="none" w:sz="0" w:space="0" w:color="auto"/>
                    <w:left w:val="none" w:sz="0" w:space="0" w:color="auto"/>
                    <w:bottom w:val="none" w:sz="0" w:space="0" w:color="auto"/>
                    <w:right w:val="none" w:sz="0" w:space="0" w:color="auto"/>
                  </w:divBdr>
                </w:div>
                <w:div w:id="29958243">
                  <w:marLeft w:val="600"/>
                  <w:marRight w:val="0"/>
                  <w:marTop w:val="0"/>
                  <w:marBottom w:val="0"/>
                  <w:divBdr>
                    <w:top w:val="none" w:sz="0" w:space="0" w:color="auto"/>
                    <w:left w:val="none" w:sz="0" w:space="0" w:color="auto"/>
                    <w:bottom w:val="none" w:sz="0" w:space="0" w:color="auto"/>
                    <w:right w:val="none" w:sz="0" w:space="0" w:color="auto"/>
                  </w:divBdr>
                </w:div>
                <w:div w:id="426120543">
                  <w:marLeft w:val="600"/>
                  <w:marRight w:val="0"/>
                  <w:marTop w:val="0"/>
                  <w:marBottom w:val="0"/>
                  <w:divBdr>
                    <w:top w:val="none" w:sz="0" w:space="0" w:color="auto"/>
                    <w:left w:val="none" w:sz="0" w:space="0" w:color="auto"/>
                    <w:bottom w:val="none" w:sz="0" w:space="0" w:color="auto"/>
                    <w:right w:val="none" w:sz="0" w:space="0" w:color="auto"/>
                  </w:divBdr>
                </w:div>
                <w:div w:id="2067756791">
                  <w:marLeft w:val="600"/>
                  <w:marRight w:val="0"/>
                  <w:marTop w:val="0"/>
                  <w:marBottom w:val="0"/>
                  <w:divBdr>
                    <w:top w:val="none" w:sz="0" w:space="0" w:color="auto"/>
                    <w:left w:val="none" w:sz="0" w:space="0" w:color="auto"/>
                    <w:bottom w:val="none" w:sz="0" w:space="0" w:color="auto"/>
                    <w:right w:val="none" w:sz="0" w:space="0" w:color="auto"/>
                  </w:divBdr>
                </w:div>
                <w:div w:id="366486466">
                  <w:marLeft w:val="600"/>
                  <w:marRight w:val="0"/>
                  <w:marTop w:val="0"/>
                  <w:marBottom w:val="0"/>
                  <w:divBdr>
                    <w:top w:val="none" w:sz="0" w:space="0" w:color="auto"/>
                    <w:left w:val="none" w:sz="0" w:space="0" w:color="auto"/>
                    <w:bottom w:val="none" w:sz="0" w:space="0" w:color="auto"/>
                    <w:right w:val="none" w:sz="0" w:space="0" w:color="auto"/>
                  </w:divBdr>
                </w:div>
                <w:div w:id="1822623776">
                  <w:marLeft w:val="600"/>
                  <w:marRight w:val="0"/>
                  <w:marTop w:val="0"/>
                  <w:marBottom w:val="0"/>
                  <w:divBdr>
                    <w:top w:val="none" w:sz="0" w:space="0" w:color="auto"/>
                    <w:left w:val="none" w:sz="0" w:space="0" w:color="auto"/>
                    <w:bottom w:val="none" w:sz="0" w:space="0" w:color="auto"/>
                    <w:right w:val="none" w:sz="0" w:space="0" w:color="auto"/>
                  </w:divBdr>
                </w:div>
                <w:div w:id="1010135881">
                  <w:marLeft w:val="600"/>
                  <w:marRight w:val="0"/>
                  <w:marTop w:val="0"/>
                  <w:marBottom w:val="0"/>
                  <w:divBdr>
                    <w:top w:val="none" w:sz="0" w:space="0" w:color="auto"/>
                    <w:left w:val="none" w:sz="0" w:space="0" w:color="auto"/>
                    <w:bottom w:val="none" w:sz="0" w:space="0" w:color="auto"/>
                    <w:right w:val="none" w:sz="0" w:space="0" w:color="auto"/>
                  </w:divBdr>
                </w:div>
                <w:div w:id="1806657957">
                  <w:marLeft w:val="600"/>
                  <w:marRight w:val="0"/>
                  <w:marTop w:val="0"/>
                  <w:marBottom w:val="0"/>
                  <w:divBdr>
                    <w:top w:val="none" w:sz="0" w:space="0" w:color="auto"/>
                    <w:left w:val="none" w:sz="0" w:space="0" w:color="auto"/>
                    <w:bottom w:val="none" w:sz="0" w:space="0" w:color="auto"/>
                    <w:right w:val="none" w:sz="0" w:space="0" w:color="auto"/>
                  </w:divBdr>
                </w:div>
                <w:div w:id="65805889">
                  <w:marLeft w:val="600"/>
                  <w:marRight w:val="0"/>
                  <w:marTop w:val="0"/>
                  <w:marBottom w:val="0"/>
                  <w:divBdr>
                    <w:top w:val="none" w:sz="0" w:space="0" w:color="auto"/>
                    <w:left w:val="none" w:sz="0" w:space="0" w:color="auto"/>
                    <w:bottom w:val="none" w:sz="0" w:space="0" w:color="auto"/>
                    <w:right w:val="none" w:sz="0" w:space="0" w:color="auto"/>
                  </w:divBdr>
                </w:div>
                <w:div w:id="1039622647">
                  <w:marLeft w:val="600"/>
                  <w:marRight w:val="0"/>
                  <w:marTop w:val="0"/>
                  <w:marBottom w:val="0"/>
                  <w:divBdr>
                    <w:top w:val="none" w:sz="0" w:space="0" w:color="auto"/>
                    <w:left w:val="none" w:sz="0" w:space="0" w:color="auto"/>
                    <w:bottom w:val="none" w:sz="0" w:space="0" w:color="auto"/>
                    <w:right w:val="none" w:sz="0" w:space="0" w:color="auto"/>
                  </w:divBdr>
                </w:div>
                <w:div w:id="1950383669">
                  <w:marLeft w:val="600"/>
                  <w:marRight w:val="0"/>
                  <w:marTop w:val="0"/>
                  <w:marBottom w:val="0"/>
                  <w:divBdr>
                    <w:top w:val="none" w:sz="0" w:space="0" w:color="auto"/>
                    <w:left w:val="none" w:sz="0" w:space="0" w:color="auto"/>
                    <w:bottom w:val="none" w:sz="0" w:space="0" w:color="auto"/>
                    <w:right w:val="none" w:sz="0" w:space="0" w:color="auto"/>
                  </w:divBdr>
                </w:div>
                <w:div w:id="1498421611">
                  <w:marLeft w:val="0"/>
                  <w:marRight w:val="0"/>
                  <w:marTop w:val="0"/>
                  <w:marBottom w:val="0"/>
                  <w:divBdr>
                    <w:top w:val="none" w:sz="0" w:space="0" w:color="auto"/>
                    <w:left w:val="none" w:sz="0" w:space="0" w:color="auto"/>
                    <w:bottom w:val="none" w:sz="0" w:space="0" w:color="auto"/>
                    <w:right w:val="none" w:sz="0" w:space="0" w:color="auto"/>
                  </w:divBdr>
                </w:div>
                <w:div w:id="751779712">
                  <w:marLeft w:val="0"/>
                  <w:marRight w:val="0"/>
                  <w:marTop w:val="0"/>
                  <w:marBottom w:val="0"/>
                  <w:divBdr>
                    <w:top w:val="none" w:sz="0" w:space="0" w:color="auto"/>
                    <w:left w:val="none" w:sz="0" w:space="0" w:color="auto"/>
                    <w:bottom w:val="none" w:sz="0" w:space="0" w:color="auto"/>
                    <w:right w:val="none" w:sz="0" w:space="0" w:color="auto"/>
                  </w:divBdr>
                </w:div>
                <w:div w:id="723873165">
                  <w:marLeft w:val="0"/>
                  <w:marRight w:val="0"/>
                  <w:marTop w:val="0"/>
                  <w:marBottom w:val="0"/>
                  <w:divBdr>
                    <w:top w:val="none" w:sz="0" w:space="0" w:color="auto"/>
                    <w:left w:val="none" w:sz="0" w:space="0" w:color="auto"/>
                    <w:bottom w:val="none" w:sz="0" w:space="0" w:color="auto"/>
                    <w:right w:val="none" w:sz="0" w:space="0" w:color="auto"/>
                  </w:divBdr>
                </w:div>
                <w:div w:id="1780637518">
                  <w:marLeft w:val="0"/>
                  <w:marRight w:val="0"/>
                  <w:marTop w:val="0"/>
                  <w:marBottom w:val="0"/>
                  <w:divBdr>
                    <w:top w:val="none" w:sz="0" w:space="0" w:color="auto"/>
                    <w:left w:val="none" w:sz="0" w:space="0" w:color="auto"/>
                    <w:bottom w:val="none" w:sz="0" w:space="0" w:color="auto"/>
                    <w:right w:val="none" w:sz="0" w:space="0" w:color="auto"/>
                  </w:divBdr>
                </w:div>
                <w:div w:id="1339692992">
                  <w:marLeft w:val="600"/>
                  <w:marRight w:val="0"/>
                  <w:marTop w:val="0"/>
                  <w:marBottom w:val="0"/>
                  <w:divBdr>
                    <w:top w:val="none" w:sz="0" w:space="0" w:color="auto"/>
                    <w:left w:val="none" w:sz="0" w:space="0" w:color="auto"/>
                    <w:bottom w:val="none" w:sz="0" w:space="0" w:color="auto"/>
                    <w:right w:val="none" w:sz="0" w:space="0" w:color="auto"/>
                  </w:divBdr>
                </w:div>
                <w:div w:id="756944589">
                  <w:marLeft w:val="600"/>
                  <w:marRight w:val="0"/>
                  <w:marTop w:val="0"/>
                  <w:marBottom w:val="0"/>
                  <w:divBdr>
                    <w:top w:val="none" w:sz="0" w:space="0" w:color="auto"/>
                    <w:left w:val="none" w:sz="0" w:space="0" w:color="auto"/>
                    <w:bottom w:val="none" w:sz="0" w:space="0" w:color="auto"/>
                    <w:right w:val="none" w:sz="0" w:space="0" w:color="auto"/>
                  </w:divBdr>
                </w:div>
                <w:div w:id="1610236605">
                  <w:marLeft w:val="600"/>
                  <w:marRight w:val="0"/>
                  <w:marTop w:val="0"/>
                  <w:marBottom w:val="0"/>
                  <w:divBdr>
                    <w:top w:val="none" w:sz="0" w:space="0" w:color="auto"/>
                    <w:left w:val="none" w:sz="0" w:space="0" w:color="auto"/>
                    <w:bottom w:val="none" w:sz="0" w:space="0" w:color="auto"/>
                    <w:right w:val="none" w:sz="0" w:space="0" w:color="auto"/>
                  </w:divBdr>
                </w:div>
                <w:div w:id="1744330424">
                  <w:marLeft w:val="600"/>
                  <w:marRight w:val="0"/>
                  <w:marTop w:val="0"/>
                  <w:marBottom w:val="0"/>
                  <w:divBdr>
                    <w:top w:val="none" w:sz="0" w:space="0" w:color="auto"/>
                    <w:left w:val="none" w:sz="0" w:space="0" w:color="auto"/>
                    <w:bottom w:val="none" w:sz="0" w:space="0" w:color="auto"/>
                    <w:right w:val="none" w:sz="0" w:space="0" w:color="auto"/>
                  </w:divBdr>
                </w:div>
                <w:div w:id="1714236021">
                  <w:marLeft w:val="600"/>
                  <w:marRight w:val="0"/>
                  <w:marTop w:val="0"/>
                  <w:marBottom w:val="0"/>
                  <w:divBdr>
                    <w:top w:val="none" w:sz="0" w:space="0" w:color="auto"/>
                    <w:left w:val="none" w:sz="0" w:space="0" w:color="auto"/>
                    <w:bottom w:val="none" w:sz="0" w:space="0" w:color="auto"/>
                    <w:right w:val="none" w:sz="0" w:space="0" w:color="auto"/>
                  </w:divBdr>
                </w:div>
                <w:div w:id="1422408800">
                  <w:marLeft w:val="600"/>
                  <w:marRight w:val="0"/>
                  <w:marTop w:val="0"/>
                  <w:marBottom w:val="0"/>
                  <w:divBdr>
                    <w:top w:val="none" w:sz="0" w:space="0" w:color="auto"/>
                    <w:left w:val="none" w:sz="0" w:space="0" w:color="auto"/>
                    <w:bottom w:val="none" w:sz="0" w:space="0" w:color="auto"/>
                    <w:right w:val="none" w:sz="0" w:space="0" w:color="auto"/>
                  </w:divBdr>
                </w:div>
                <w:div w:id="1087112292">
                  <w:marLeft w:val="600"/>
                  <w:marRight w:val="0"/>
                  <w:marTop w:val="0"/>
                  <w:marBottom w:val="0"/>
                  <w:divBdr>
                    <w:top w:val="none" w:sz="0" w:space="0" w:color="auto"/>
                    <w:left w:val="none" w:sz="0" w:space="0" w:color="auto"/>
                    <w:bottom w:val="none" w:sz="0" w:space="0" w:color="auto"/>
                    <w:right w:val="none" w:sz="0" w:space="0" w:color="auto"/>
                  </w:divBdr>
                </w:div>
                <w:div w:id="1916012936">
                  <w:marLeft w:val="600"/>
                  <w:marRight w:val="0"/>
                  <w:marTop w:val="0"/>
                  <w:marBottom w:val="0"/>
                  <w:divBdr>
                    <w:top w:val="none" w:sz="0" w:space="0" w:color="auto"/>
                    <w:left w:val="none" w:sz="0" w:space="0" w:color="auto"/>
                    <w:bottom w:val="none" w:sz="0" w:space="0" w:color="auto"/>
                    <w:right w:val="none" w:sz="0" w:space="0" w:color="auto"/>
                  </w:divBdr>
                </w:div>
                <w:div w:id="1057364204">
                  <w:marLeft w:val="600"/>
                  <w:marRight w:val="0"/>
                  <w:marTop w:val="0"/>
                  <w:marBottom w:val="0"/>
                  <w:divBdr>
                    <w:top w:val="none" w:sz="0" w:space="0" w:color="auto"/>
                    <w:left w:val="none" w:sz="0" w:space="0" w:color="auto"/>
                    <w:bottom w:val="none" w:sz="0" w:space="0" w:color="auto"/>
                    <w:right w:val="none" w:sz="0" w:space="0" w:color="auto"/>
                  </w:divBdr>
                </w:div>
                <w:div w:id="842473153">
                  <w:marLeft w:val="600"/>
                  <w:marRight w:val="0"/>
                  <w:marTop w:val="0"/>
                  <w:marBottom w:val="0"/>
                  <w:divBdr>
                    <w:top w:val="none" w:sz="0" w:space="0" w:color="auto"/>
                    <w:left w:val="none" w:sz="0" w:space="0" w:color="auto"/>
                    <w:bottom w:val="none" w:sz="0" w:space="0" w:color="auto"/>
                    <w:right w:val="none" w:sz="0" w:space="0" w:color="auto"/>
                  </w:divBdr>
                </w:div>
                <w:div w:id="1767920543">
                  <w:marLeft w:val="600"/>
                  <w:marRight w:val="0"/>
                  <w:marTop w:val="0"/>
                  <w:marBottom w:val="0"/>
                  <w:divBdr>
                    <w:top w:val="none" w:sz="0" w:space="0" w:color="auto"/>
                    <w:left w:val="none" w:sz="0" w:space="0" w:color="auto"/>
                    <w:bottom w:val="none" w:sz="0" w:space="0" w:color="auto"/>
                    <w:right w:val="none" w:sz="0" w:space="0" w:color="auto"/>
                  </w:divBdr>
                </w:div>
                <w:div w:id="776174887">
                  <w:marLeft w:val="600"/>
                  <w:marRight w:val="0"/>
                  <w:marTop w:val="0"/>
                  <w:marBottom w:val="0"/>
                  <w:divBdr>
                    <w:top w:val="none" w:sz="0" w:space="0" w:color="auto"/>
                    <w:left w:val="none" w:sz="0" w:space="0" w:color="auto"/>
                    <w:bottom w:val="none" w:sz="0" w:space="0" w:color="auto"/>
                    <w:right w:val="none" w:sz="0" w:space="0" w:color="auto"/>
                  </w:divBdr>
                </w:div>
                <w:div w:id="2087148049">
                  <w:marLeft w:val="600"/>
                  <w:marRight w:val="0"/>
                  <w:marTop w:val="0"/>
                  <w:marBottom w:val="0"/>
                  <w:divBdr>
                    <w:top w:val="none" w:sz="0" w:space="0" w:color="auto"/>
                    <w:left w:val="none" w:sz="0" w:space="0" w:color="auto"/>
                    <w:bottom w:val="none" w:sz="0" w:space="0" w:color="auto"/>
                    <w:right w:val="none" w:sz="0" w:space="0" w:color="auto"/>
                  </w:divBdr>
                </w:div>
                <w:div w:id="1880776670">
                  <w:marLeft w:val="600"/>
                  <w:marRight w:val="0"/>
                  <w:marTop w:val="0"/>
                  <w:marBottom w:val="0"/>
                  <w:divBdr>
                    <w:top w:val="none" w:sz="0" w:space="0" w:color="auto"/>
                    <w:left w:val="none" w:sz="0" w:space="0" w:color="auto"/>
                    <w:bottom w:val="none" w:sz="0" w:space="0" w:color="auto"/>
                    <w:right w:val="none" w:sz="0" w:space="0" w:color="auto"/>
                  </w:divBdr>
                </w:div>
                <w:div w:id="2011715892">
                  <w:marLeft w:val="600"/>
                  <w:marRight w:val="0"/>
                  <w:marTop w:val="0"/>
                  <w:marBottom w:val="0"/>
                  <w:divBdr>
                    <w:top w:val="none" w:sz="0" w:space="0" w:color="auto"/>
                    <w:left w:val="none" w:sz="0" w:space="0" w:color="auto"/>
                    <w:bottom w:val="none" w:sz="0" w:space="0" w:color="auto"/>
                    <w:right w:val="none" w:sz="0" w:space="0" w:color="auto"/>
                  </w:divBdr>
                </w:div>
                <w:div w:id="1217737520">
                  <w:marLeft w:val="0"/>
                  <w:marRight w:val="0"/>
                  <w:marTop w:val="0"/>
                  <w:marBottom w:val="0"/>
                  <w:divBdr>
                    <w:top w:val="none" w:sz="0" w:space="0" w:color="auto"/>
                    <w:left w:val="none" w:sz="0" w:space="0" w:color="auto"/>
                    <w:bottom w:val="none" w:sz="0" w:space="0" w:color="auto"/>
                    <w:right w:val="none" w:sz="0" w:space="0" w:color="auto"/>
                  </w:divBdr>
                </w:div>
                <w:div w:id="1192914522">
                  <w:marLeft w:val="0"/>
                  <w:marRight w:val="0"/>
                  <w:marTop w:val="0"/>
                  <w:marBottom w:val="0"/>
                  <w:divBdr>
                    <w:top w:val="none" w:sz="0" w:space="0" w:color="auto"/>
                    <w:left w:val="none" w:sz="0" w:space="0" w:color="auto"/>
                    <w:bottom w:val="none" w:sz="0" w:space="0" w:color="auto"/>
                    <w:right w:val="none" w:sz="0" w:space="0" w:color="auto"/>
                  </w:divBdr>
                </w:div>
                <w:div w:id="504634124">
                  <w:marLeft w:val="0"/>
                  <w:marRight w:val="0"/>
                  <w:marTop w:val="0"/>
                  <w:marBottom w:val="0"/>
                  <w:divBdr>
                    <w:top w:val="none" w:sz="0" w:space="0" w:color="auto"/>
                    <w:left w:val="none" w:sz="0" w:space="0" w:color="auto"/>
                    <w:bottom w:val="none" w:sz="0" w:space="0" w:color="auto"/>
                    <w:right w:val="none" w:sz="0" w:space="0" w:color="auto"/>
                  </w:divBdr>
                </w:div>
                <w:div w:id="928349328">
                  <w:marLeft w:val="600"/>
                  <w:marRight w:val="0"/>
                  <w:marTop w:val="0"/>
                  <w:marBottom w:val="0"/>
                  <w:divBdr>
                    <w:top w:val="none" w:sz="0" w:space="0" w:color="auto"/>
                    <w:left w:val="none" w:sz="0" w:space="0" w:color="auto"/>
                    <w:bottom w:val="none" w:sz="0" w:space="0" w:color="auto"/>
                    <w:right w:val="none" w:sz="0" w:space="0" w:color="auto"/>
                  </w:divBdr>
                </w:div>
                <w:div w:id="1336883489">
                  <w:marLeft w:val="600"/>
                  <w:marRight w:val="0"/>
                  <w:marTop w:val="0"/>
                  <w:marBottom w:val="0"/>
                  <w:divBdr>
                    <w:top w:val="none" w:sz="0" w:space="0" w:color="auto"/>
                    <w:left w:val="none" w:sz="0" w:space="0" w:color="auto"/>
                    <w:bottom w:val="none" w:sz="0" w:space="0" w:color="auto"/>
                    <w:right w:val="none" w:sz="0" w:space="0" w:color="auto"/>
                  </w:divBdr>
                </w:div>
                <w:div w:id="871766672">
                  <w:marLeft w:val="600"/>
                  <w:marRight w:val="0"/>
                  <w:marTop w:val="0"/>
                  <w:marBottom w:val="0"/>
                  <w:divBdr>
                    <w:top w:val="none" w:sz="0" w:space="0" w:color="auto"/>
                    <w:left w:val="none" w:sz="0" w:space="0" w:color="auto"/>
                    <w:bottom w:val="none" w:sz="0" w:space="0" w:color="auto"/>
                    <w:right w:val="none" w:sz="0" w:space="0" w:color="auto"/>
                  </w:divBdr>
                </w:div>
                <w:div w:id="240407097">
                  <w:marLeft w:val="600"/>
                  <w:marRight w:val="0"/>
                  <w:marTop w:val="0"/>
                  <w:marBottom w:val="0"/>
                  <w:divBdr>
                    <w:top w:val="none" w:sz="0" w:space="0" w:color="auto"/>
                    <w:left w:val="none" w:sz="0" w:space="0" w:color="auto"/>
                    <w:bottom w:val="none" w:sz="0" w:space="0" w:color="auto"/>
                    <w:right w:val="none" w:sz="0" w:space="0" w:color="auto"/>
                  </w:divBdr>
                </w:div>
                <w:div w:id="2057461354">
                  <w:marLeft w:val="600"/>
                  <w:marRight w:val="0"/>
                  <w:marTop w:val="0"/>
                  <w:marBottom w:val="0"/>
                  <w:divBdr>
                    <w:top w:val="none" w:sz="0" w:space="0" w:color="auto"/>
                    <w:left w:val="none" w:sz="0" w:space="0" w:color="auto"/>
                    <w:bottom w:val="none" w:sz="0" w:space="0" w:color="auto"/>
                    <w:right w:val="none" w:sz="0" w:space="0" w:color="auto"/>
                  </w:divBdr>
                </w:div>
                <w:div w:id="1017579933">
                  <w:marLeft w:val="600"/>
                  <w:marRight w:val="0"/>
                  <w:marTop w:val="0"/>
                  <w:marBottom w:val="0"/>
                  <w:divBdr>
                    <w:top w:val="none" w:sz="0" w:space="0" w:color="auto"/>
                    <w:left w:val="none" w:sz="0" w:space="0" w:color="auto"/>
                    <w:bottom w:val="none" w:sz="0" w:space="0" w:color="auto"/>
                    <w:right w:val="none" w:sz="0" w:space="0" w:color="auto"/>
                  </w:divBdr>
                </w:div>
                <w:div w:id="1288002767">
                  <w:marLeft w:val="600"/>
                  <w:marRight w:val="0"/>
                  <w:marTop w:val="0"/>
                  <w:marBottom w:val="0"/>
                  <w:divBdr>
                    <w:top w:val="none" w:sz="0" w:space="0" w:color="auto"/>
                    <w:left w:val="none" w:sz="0" w:space="0" w:color="auto"/>
                    <w:bottom w:val="none" w:sz="0" w:space="0" w:color="auto"/>
                    <w:right w:val="none" w:sz="0" w:space="0" w:color="auto"/>
                  </w:divBdr>
                </w:div>
                <w:div w:id="652756167">
                  <w:marLeft w:val="600"/>
                  <w:marRight w:val="0"/>
                  <w:marTop w:val="0"/>
                  <w:marBottom w:val="0"/>
                  <w:divBdr>
                    <w:top w:val="none" w:sz="0" w:space="0" w:color="auto"/>
                    <w:left w:val="none" w:sz="0" w:space="0" w:color="auto"/>
                    <w:bottom w:val="none" w:sz="0" w:space="0" w:color="auto"/>
                    <w:right w:val="none" w:sz="0" w:space="0" w:color="auto"/>
                  </w:divBdr>
                </w:div>
                <w:div w:id="312297462">
                  <w:marLeft w:val="600"/>
                  <w:marRight w:val="0"/>
                  <w:marTop w:val="0"/>
                  <w:marBottom w:val="0"/>
                  <w:divBdr>
                    <w:top w:val="none" w:sz="0" w:space="0" w:color="auto"/>
                    <w:left w:val="none" w:sz="0" w:space="0" w:color="auto"/>
                    <w:bottom w:val="none" w:sz="0" w:space="0" w:color="auto"/>
                    <w:right w:val="none" w:sz="0" w:space="0" w:color="auto"/>
                  </w:divBdr>
                </w:div>
                <w:div w:id="1187064396">
                  <w:marLeft w:val="600"/>
                  <w:marRight w:val="0"/>
                  <w:marTop w:val="0"/>
                  <w:marBottom w:val="0"/>
                  <w:divBdr>
                    <w:top w:val="none" w:sz="0" w:space="0" w:color="auto"/>
                    <w:left w:val="none" w:sz="0" w:space="0" w:color="auto"/>
                    <w:bottom w:val="none" w:sz="0" w:space="0" w:color="auto"/>
                    <w:right w:val="none" w:sz="0" w:space="0" w:color="auto"/>
                  </w:divBdr>
                </w:div>
                <w:div w:id="1066996687">
                  <w:marLeft w:val="600"/>
                  <w:marRight w:val="0"/>
                  <w:marTop w:val="0"/>
                  <w:marBottom w:val="0"/>
                  <w:divBdr>
                    <w:top w:val="none" w:sz="0" w:space="0" w:color="auto"/>
                    <w:left w:val="none" w:sz="0" w:space="0" w:color="auto"/>
                    <w:bottom w:val="none" w:sz="0" w:space="0" w:color="auto"/>
                    <w:right w:val="none" w:sz="0" w:space="0" w:color="auto"/>
                  </w:divBdr>
                </w:div>
                <w:div w:id="2124955268">
                  <w:marLeft w:val="600"/>
                  <w:marRight w:val="0"/>
                  <w:marTop w:val="0"/>
                  <w:marBottom w:val="0"/>
                  <w:divBdr>
                    <w:top w:val="none" w:sz="0" w:space="0" w:color="auto"/>
                    <w:left w:val="none" w:sz="0" w:space="0" w:color="auto"/>
                    <w:bottom w:val="none" w:sz="0" w:space="0" w:color="auto"/>
                    <w:right w:val="none" w:sz="0" w:space="0" w:color="auto"/>
                  </w:divBdr>
                </w:div>
                <w:div w:id="1680231086">
                  <w:marLeft w:val="0"/>
                  <w:marRight w:val="0"/>
                  <w:marTop w:val="0"/>
                  <w:marBottom w:val="0"/>
                  <w:divBdr>
                    <w:top w:val="none" w:sz="0" w:space="0" w:color="auto"/>
                    <w:left w:val="none" w:sz="0" w:space="0" w:color="auto"/>
                    <w:bottom w:val="none" w:sz="0" w:space="0" w:color="auto"/>
                    <w:right w:val="none" w:sz="0" w:space="0" w:color="auto"/>
                  </w:divBdr>
                </w:div>
                <w:div w:id="365063073">
                  <w:marLeft w:val="0"/>
                  <w:marRight w:val="0"/>
                  <w:marTop w:val="0"/>
                  <w:marBottom w:val="0"/>
                  <w:divBdr>
                    <w:top w:val="none" w:sz="0" w:space="0" w:color="auto"/>
                    <w:left w:val="none" w:sz="0" w:space="0" w:color="auto"/>
                    <w:bottom w:val="none" w:sz="0" w:space="0" w:color="auto"/>
                    <w:right w:val="none" w:sz="0" w:space="0" w:color="auto"/>
                  </w:divBdr>
                </w:div>
                <w:div w:id="817234945">
                  <w:marLeft w:val="0"/>
                  <w:marRight w:val="0"/>
                  <w:marTop w:val="0"/>
                  <w:marBottom w:val="0"/>
                  <w:divBdr>
                    <w:top w:val="none" w:sz="0" w:space="0" w:color="auto"/>
                    <w:left w:val="none" w:sz="0" w:space="0" w:color="auto"/>
                    <w:bottom w:val="none" w:sz="0" w:space="0" w:color="auto"/>
                    <w:right w:val="none" w:sz="0" w:space="0" w:color="auto"/>
                  </w:divBdr>
                </w:div>
                <w:div w:id="301859495">
                  <w:marLeft w:val="0"/>
                  <w:marRight w:val="0"/>
                  <w:marTop w:val="0"/>
                  <w:marBottom w:val="0"/>
                  <w:divBdr>
                    <w:top w:val="none" w:sz="0" w:space="0" w:color="auto"/>
                    <w:left w:val="none" w:sz="0" w:space="0" w:color="auto"/>
                    <w:bottom w:val="none" w:sz="0" w:space="0" w:color="auto"/>
                    <w:right w:val="none" w:sz="0" w:space="0" w:color="auto"/>
                  </w:divBdr>
                </w:div>
                <w:div w:id="1319307050">
                  <w:marLeft w:val="0"/>
                  <w:marRight w:val="0"/>
                  <w:marTop w:val="0"/>
                  <w:marBottom w:val="0"/>
                  <w:divBdr>
                    <w:top w:val="none" w:sz="0" w:space="0" w:color="auto"/>
                    <w:left w:val="none" w:sz="0" w:space="0" w:color="auto"/>
                    <w:bottom w:val="none" w:sz="0" w:space="0" w:color="auto"/>
                    <w:right w:val="none" w:sz="0" w:space="0" w:color="auto"/>
                  </w:divBdr>
                </w:div>
                <w:div w:id="1583174336">
                  <w:marLeft w:val="0"/>
                  <w:marRight w:val="0"/>
                  <w:marTop w:val="0"/>
                  <w:marBottom w:val="0"/>
                  <w:divBdr>
                    <w:top w:val="none" w:sz="0" w:space="0" w:color="auto"/>
                    <w:left w:val="none" w:sz="0" w:space="0" w:color="auto"/>
                    <w:bottom w:val="none" w:sz="0" w:space="0" w:color="auto"/>
                    <w:right w:val="none" w:sz="0" w:space="0" w:color="auto"/>
                  </w:divBdr>
                </w:div>
                <w:div w:id="662900661">
                  <w:marLeft w:val="0"/>
                  <w:marRight w:val="0"/>
                  <w:marTop w:val="0"/>
                  <w:marBottom w:val="0"/>
                  <w:divBdr>
                    <w:top w:val="none" w:sz="0" w:space="0" w:color="auto"/>
                    <w:left w:val="none" w:sz="0" w:space="0" w:color="auto"/>
                    <w:bottom w:val="none" w:sz="0" w:space="0" w:color="auto"/>
                    <w:right w:val="none" w:sz="0" w:space="0" w:color="auto"/>
                  </w:divBdr>
                </w:div>
                <w:div w:id="509953576">
                  <w:marLeft w:val="0"/>
                  <w:marRight w:val="0"/>
                  <w:marTop w:val="0"/>
                  <w:marBottom w:val="0"/>
                  <w:divBdr>
                    <w:top w:val="none" w:sz="0" w:space="0" w:color="auto"/>
                    <w:left w:val="none" w:sz="0" w:space="0" w:color="auto"/>
                    <w:bottom w:val="none" w:sz="0" w:space="0" w:color="auto"/>
                    <w:right w:val="none" w:sz="0" w:space="0" w:color="auto"/>
                  </w:divBdr>
                </w:div>
                <w:div w:id="362754032">
                  <w:marLeft w:val="0"/>
                  <w:marRight w:val="0"/>
                  <w:marTop w:val="0"/>
                  <w:marBottom w:val="0"/>
                  <w:divBdr>
                    <w:top w:val="none" w:sz="0" w:space="0" w:color="auto"/>
                    <w:left w:val="none" w:sz="0" w:space="0" w:color="auto"/>
                    <w:bottom w:val="none" w:sz="0" w:space="0" w:color="auto"/>
                    <w:right w:val="none" w:sz="0" w:space="0" w:color="auto"/>
                  </w:divBdr>
                </w:div>
                <w:div w:id="586382413">
                  <w:marLeft w:val="0"/>
                  <w:marRight w:val="0"/>
                  <w:marTop w:val="0"/>
                  <w:marBottom w:val="0"/>
                  <w:divBdr>
                    <w:top w:val="none" w:sz="0" w:space="0" w:color="auto"/>
                    <w:left w:val="none" w:sz="0" w:space="0" w:color="auto"/>
                    <w:bottom w:val="none" w:sz="0" w:space="0" w:color="auto"/>
                    <w:right w:val="none" w:sz="0" w:space="0" w:color="auto"/>
                  </w:divBdr>
                </w:div>
                <w:div w:id="1139423728">
                  <w:marLeft w:val="0"/>
                  <w:marRight w:val="0"/>
                  <w:marTop w:val="0"/>
                  <w:marBottom w:val="0"/>
                  <w:divBdr>
                    <w:top w:val="none" w:sz="0" w:space="0" w:color="auto"/>
                    <w:left w:val="none" w:sz="0" w:space="0" w:color="auto"/>
                    <w:bottom w:val="none" w:sz="0" w:space="0" w:color="auto"/>
                    <w:right w:val="none" w:sz="0" w:space="0" w:color="auto"/>
                  </w:divBdr>
                </w:div>
                <w:div w:id="1021929352">
                  <w:marLeft w:val="0"/>
                  <w:marRight w:val="0"/>
                  <w:marTop w:val="0"/>
                  <w:marBottom w:val="0"/>
                  <w:divBdr>
                    <w:top w:val="none" w:sz="0" w:space="0" w:color="auto"/>
                    <w:left w:val="none" w:sz="0" w:space="0" w:color="auto"/>
                    <w:bottom w:val="none" w:sz="0" w:space="0" w:color="auto"/>
                    <w:right w:val="none" w:sz="0" w:space="0" w:color="auto"/>
                  </w:divBdr>
                </w:div>
                <w:div w:id="94716030">
                  <w:marLeft w:val="0"/>
                  <w:marRight w:val="0"/>
                  <w:marTop w:val="0"/>
                  <w:marBottom w:val="0"/>
                  <w:divBdr>
                    <w:top w:val="none" w:sz="0" w:space="0" w:color="auto"/>
                    <w:left w:val="none" w:sz="0" w:space="0" w:color="auto"/>
                    <w:bottom w:val="none" w:sz="0" w:space="0" w:color="auto"/>
                    <w:right w:val="none" w:sz="0" w:space="0" w:color="auto"/>
                  </w:divBdr>
                </w:div>
                <w:div w:id="1215896605">
                  <w:marLeft w:val="0"/>
                  <w:marRight w:val="0"/>
                  <w:marTop w:val="0"/>
                  <w:marBottom w:val="0"/>
                  <w:divBdr>
                    <w:top w:val="none" w:sz="0" w:space="0" w:color="auto"/>
                    <w:left w:val="none" w:sz="0" w:space="0" w:color="auto"/>
                    <w:bottom w:val="none" w:sz="0" w:space="0" w:color="auto"/>
                    <w:right w:val="none" w:sz="0" w:space="0" w:color="auto"/>
                  </w:divBdr>
                </w:div>
                <w:div w:id="105583888">
                  <w:marLeft w:val="0"/>
                  <w:marRight w:val="0"/>
                  <w:marTop w:val="0"/>
                  <w:marBottom w:val="0"/>
                  <w:divBdr>
                    <w:top w:val="none" w:sz="0" w:space="0" w:color="auto"/>
                    <w:left w:val="none" w:sz="0" w:space="0" w:color="auto"/>
                    <w:bottom w:val="none" w:sz="0" w:space="0" w:color="auto"/>
                    <w:right w:val="none" w:sz="0" w:space="0" w:color="auto"/>
                  </w:divBdr>
                </w:div>
                <w:div w:id="338510455">
                  <w:marLeft w:val="0"/>
                  <w:marRight w:val="0"/>
                  <w:marTop w:val="0"/>
                  <w:marBottom w:val="0"/>
                  <w:divBdr>
                    <w:top w:val="none" w:sz="0" w:space="0" w:color="auto"/>
                    <w:left w:val="none" w:sz="0" w:space="0" w:color="auto"/>
                    <w:bottom w:val="none" w:sz="0" w:space="0" w:color="auto"/>
                    <w:right w:val="none" w:sz="0" w:space="0" w:color="auto"/>
                  </w:divBdr>
                </w:div>
                <w:div w:id="2077628749">
                  <w:marLeft w:val="0"/>
                  <w:marRight w:val="0"/>
                  <w:marTop w:val="0"/>
                  <w:marBottom w:val="0"/>
                  <w:divBdr>
                    <w:top w:val="none" w:sz="0" w:space="0" w:color="auto"/>
                    <w:left w:val="none" w:sz="0" w:space="0" w:color="auto"/>
                    <w:bottom w:val="none" w:sz="0" w:space="0" w:color="auto"/>
                    <w:right w:val="none" w:sz="0" w:space="0" w:color="auto"/>
                  </w:divBdr>
                </w:div>
                <w:div w:id="714475738">
                  <w:marLeft w:val="0"/>
                  <w:marRight w:val="0"/>
                  <w:marTop w:val="0"/>
                  <w:marBottom w:val="0"/>
                  <w:divBdr>
                    <w:top w:val="none" w:sz="0" w:space="0" w:color="auto"/>
                    <w:left w:val="none" w:sz="0" w:space="0" w:color="auto"/>
                    <w:bottom w:val="none" w:sz="0" w:space="0" w:color="auto"/>
                    <w:right w:val="none" w:sz="0" w:space="0" w:color="auto"/>
                  </w:divBdr>
                </w:div>
                <w:div w:id="472065275">
                  <w:marLeft w:val="0"/>
                  <w:marRight w:val="0"/>
                  <w:marTop w:val="0"/>
                  <w:marBottom w:val="0"/>
                  <w:divBdr>
                    <w:top w:val="none" w:sz="0" w:space="0" w:color="auto"/>
                    <w:left w:val="none" w:sz="0" w:space="0" w:color="auto"/>
                    <w:bottom w:val="none" w:sz="0" w:space="0" w:color="auto"/>
                    <w:right w:val="none" w:sz="0" w:space="0" w:color="auto"/>
                  </w:divBdr>
                </w:div>
                <w:div w:id="1068383330">
                  <w:marLeft w:val="0"/>
                  <w:marRight w:val="0"/>
                  <w:marTop w:val="0"/>
                  <w:marBottom w:val="0"/>
                  <w:divBdr>
                    <w:top w:val="none" w:sz="0" w:space="0" w:color="auto"/>
                    <w:left w:val="none" w:sz="0" w:space="0" w:color="auto"/>
                    <w:bottom w:val="none" w:sz="0" w:space="0" w:color="auto"/>
                    <w:right w:val="none" w:sz="0" w:space="0" w:color="auto"/>
                  </w:divBdr>
                </w:div>
                <w:div w:id="72315210">
                  <w:marLeft w:val="600"/>
                  <w:marRight w:val="0"/>
                  <w:marTop w:val="0"/>
                  <w:marBottom w:val="0"/>
                  <w:divBdr>
                    <w:top w:val="none" w:sz="0" w:space="0" w:color="auto"/>
                    <w:left w:val="none" w:sz="0" w:space="0" w:color="auto"/>
                    <w:bottom w:val="none" w:sz="0" w:space="0" w:color="auto"/>
                    <w:right w:val="none" w:sz="0" w:space="0" w:color="auto"/>
                  </w:divBdr>
                </w:div>
                <w:div w:id="1453355797">
                  <w:marLeft w:val="600"/>
                  <w:marRight w:val="0"/>
                  <w:marTop w:val="0"/>
                  <w:marBottom w:val="0"/>
                  <w:divBdr>
                    <w:top w:val="none" w:sz="0" w:space="0" w:color="auto"/>
                    <w:left w:val="none" w:sz="0" w:space="0" w:color="auto"/>
                    <w:bottom w:val="none" w:sz="0" w:space="0" w:color="auto"/>
                    <w:right w:val="none" w:sz="0" w:space="0" w:color="auto"/>
                  </w:divBdr>
                </w:div>
                <w:div w:id="139226270">
                  <w:marLeft w:val="600"/>
                  <w:marRight w:val="0"/>
                  <w:marTop w:val="0"/>
                  <w:marBottom w:val="0"/>
                  <w:divBdr>
                    <w:top w:val="none" w:sz="0" w:space="0" w:color="auto"/>
                    <w:left w:val="none" w:sz="0" w:space="0" w:color="auto"/>
                    <w:bottom w:val="none" w:sz="0" w:space="0" w:color="auto"/>
                    <w:right w:val="none" w:sz="0" w:space="0" w:color="auto"/>
                  </w:divBdr>
                </w:div>
                <w:div w:id="565729056">
                  <w:marLeft w:val="600"/>
                  <w:marRight w:val="0"/>
                  <w:marTop w:val="0"/>
                  <w:marBottom w:val="0"/>
                  <w:divBdr>
                    <w:top w:val="none" w:sz="0" w:space="0" w:color="auto"/>
                    <w:left w:val="none" w:sz="0" w:space="0" w:color="auto"/>
                    <w:bottom w:val="none" w:sz="0" w:space="0" w:color="auto"/>
                    <w:right w:val="none" w:sz="0" w:space="0" w:color="auto"/>
                  </w:divBdr>
                </w:div>
                <w:div w:id="263348863">
                  <w:marLeft w:val="600"/>
                  <w:marRight w:val="0"/>
                  <w:marTop w:val="0"/>
                  <w:marBottom w:val="0"/>
                  <w:divBdr>
                    <w:top w:val="none" w:sz="0" w:space="0" w:color="auto"/>
                    <w:left w:val="none" w:sz="0" w:space="0" w:color="auto"/>
                    <w:bottom w:val="none" w:sz="0" w:space="0" w:color="auto"/>
                    <w:right w:val="none" w:sz="0" w:space="0" w:color="auto"/>
                  </w:divBdr>
                </w:div>
                <w:div w:id="1252348583">
                  <w:marLeft w:val="600"/>
                  <w:marRight w:val="0"/>
                  <w:marTop w:val="0"/>
                  <w:marBottom w:val="0"/>
                  <w:divBdr>
                    <w:top w:val="none" w:sz="0" w:space="0" w:color="auto"/>
                    <w:left w:val="none" w:sz="0" w:space="0" w:color="auto"/>
                    <w:bottom w:val="none" w:sz="0" w:space="0" w:color="auto"/>
                    <w:right w:val="none" w:sz="0" w:space="0" w:color="auto"/>
                  </w:divBdr>
                </w:div>
                <w:div w:id="1929118372">
                  <w:marLeft w:val="600"/>
                  <w:marRight w:val="0"/>
                  <w:marTop w:val="0"/>
                  <w:marBottom w:val="0"/>
                  <w:divBdr>
                    <w:top w:val="none" w:sz="0" w:space="0" w:color="auto"/>
                    <w:left w:val="none" w:sz="0" w:space="0" w:color="auto"/>
                    <w:bottom w:val="none" w:sz="0" w:space="0" w:color="auto"/>
                    <w:right w:val="none" w:sz="0" w:space="0" w:color="auto"/>
                  </w:divBdr>
                </w:div>
                <w:div w:id="1288928759">
                  <w:marLeft w:val="600"/>
                  <w:marRight w:val="0"/>
                  <w:marTop w:val="0"/>
                  <w:marBottom w:val="0"/>
                  <w:divBdr>
                    <w:top w:val="none" w:sz="0" w:space="0" w:color="auto"/>
                    <w:left w:val="none" w:sz="0" w:space="0" w:color="auto"/>
                    <w:bottom w:val="none" w:sz="0" w:space="0" w:color="auto"/>
                    <w:right w:val="none" w:sz="0" w:space="0" w:color="auto"/>
                  </w:divBdr>
                </w:div>
                <w:div w:id="572082589">
                  <w:marLeft w:val="600"/>
                  <w:marRight w:val="0"/>
                  <w:marTop w:val="0"/>
                  <w:marBottom w:val="0"/>
                  <w:divBdr>
                    <w:top w:val="none" w:sz="0" w:space="0" w:color="auto"/>
                    <w:left w:val="none" w:sz="0" w:space="0" w:color="auto"/>
                    <w:bottom w:val="none" w:sz="0" w:space="0" w:color="auto"/>
                    <w:right w:val="none" w:sz="0" w:space="0" w:color="auto"/>
                  </w:divBdr>
                </w:div>
                <w:div w:id="811210988">
                  <w:marLeft w:val="600"/>
                  <w:marRight w:val="0"/>
                  <w:marTop w:val="0"/>
                  <w:marBottom w:val="0"/>
                  <w:divBdr>
                    <w:top w:val="none" w:sz="0" w:space="0" w:color="auto"/>
                    <w:left w:val="none" w:sz="0" w:space="0" w:color="auto"/>
                    <w:bottom w:val="none" w:sz="0" w:space="0" w:color="auto"/>
                    <w:right w:val="none" w:sz="0" w:space="0" w:color="auto"/>
                  </w:divBdr>
                </w:div>
                <w:div w:id="756827632">
                  <w:marLeft w:val="600"/>
                  <w:marRight w:val="0"/>
                  <w:marTop w:val="0"/>
                  <w:marBottom w:val="0"/>
                  <w:divBdr>
                    <w:top w:val="none" w:sz="0" w:space="0" w:color="auto"/>
                    <w:left w:val="none" w:sz="0" w:space="0" w:color="auto"/>
                    <w:bottom w:val="none" w:sz="0" w:space="0" w:color="auto"/>
                    <w:right w:val="none" w:sz="0" w:space="0" w:color="auto"/>
                  </w:divBdr>
                </w:div>
                <w:div w:id="734398327">
                  <w:marLeft w:val="600"/>
                  <w:marRight w:val="0"/>
                  <w:marTop w:val="0"/>
                  <w:marBottom w:val="0"/>
                  <w:divBdr>
                    <w:top w:val="none" w:sz="0" w:space="0" w:color="auto"/>
                    <w:left w:val="none" w:sz="0" w:space="0" w:color="auto"/>
                    <w:bottom w:val="none" w:sz="0" w:space="0" w:color="auto"/>
                    <w:right w:val="none" w:sz="0" w:space="0" w:color="auto"/>
                  </w:divBdr>
                </w:div>
                <w:div w:id="1702510343">
                  <w:marLeft w:val="600"/>
                  <w:marRight w:val="0"/>
                  <w:marTop w:val="0"/>
                  <w:marBottom w:val="0"/>
                  <w:divBdr>
                    <w:top w:val="none" w:sz="0" w:space="0" w:color="auto"/>
                    <w:left w:val="none" w:sz="0" w:space="0" w:color="auto"/>
                    <w:bottom w:val="none" w:sz="0" w:space="0" w:color="auto"/>
                    <w:right w:val="none" w:sz="0" w:space="0" w:color="auto"/>
                  </w:divBdr>
                </w:div>
                <w:div w:id="2051411970">
                  <w:marLeft w:val="600"/>
                  <w:marRight w:val="0"/>
                  <w:marTop w:val="0"/>
                  <w:marBottom w:val="0"/>
                  <w:divBdr>
                    <w:top w:val="none" w:sz="0" w:space="0" w:color="auto"/>
                    <w:left w:val="none" w:sz="0" w:space="0" w:color="auto"/>
                    <w:bottom w:val="none" w:sz="0" w:space="0" w:color="auto"/>
                    <w:right w:val="none" w:sz="0" w:space="0" w:color="auto"/>
                  </w:divBdr>
                </w:div>
                <w:div w:id="458259085">
                  <w:marLeft w:val="600"/>
                  <w:marRight w:val="0"/>
                  <w:marTop w:val="0"/>
                  <w:marBottom w:val="0"/>
                  <w:divBdr>
                    <w:top w:val="none" w:sz="0" w:space="0" w:color="auto"/>
                    <w:left w:val="none" w:sz="0" w:space="0" w:color="auto"/>
                    <w:bottom w:val="none" w:sz="0" w:space="0" w:color="auto"/>
                    <w:right w:val="none" w:sz="0" w:space="0" w:color="auto"/>
                  </w:divBdr>
                </w:div>
                <w:div w:id="764692787">
                  <w:marLeft w:val="0"/>
                  <w:marRight w:val="0"/>
                  <w:marTop w:val="0"/>
                  <w:marBottom w:val="0"/>
                  <w:divBdr>
                    <w:top w:val="none" w:sz="0" w:space="0" w:color="auto"/>
                    <w:left w:val="none" w:sz="0" w:space="0" w:color="auto"/>
                    <w:bottom w:val="none" w:sz="0" w:space="0" w:color="auto"/>
                    <w:right w:val="none" w:sz="0" w:space="0" w:color="auto"/>
                  </w:divBdr>
                </w:div>
                <w:div w:id="1288775176">
                  <w:marLeft w:val="0"/>
                  <w:marRight w:val="0"/>
                  <w:marTop w:val="0"/>
                  <w:marBottom w:val="0"/>
                  <w:divBdr>
                    <w:top w:val="none" w:sz="0" w:space="0" w:color="auto"/>
                    <w:left w:val="none" w:sz="0" w:space="0" w:color="auto"/>
                    <w:bottom w:val="none" w:sz="0" w:space="0" w:color="auto"/>
                    <w:right w:val="none" w:sz="0" w:space="0" w:color="auto"/>
                  </w:divBdr>
                </w:div>
                <w:div w:id="344523609">
                  <w:marLeft w:val="0"/>
                  <w:marRight w:val="0"/>
                  <w:marTop w:val="0"/>
                  <w:marBottom w:val="0"/>
                  <w:divBdr>
                    <w:top w:val="none" w:sz="0" w:space="0" w:color="auto"/>
                    <w:left w:val="none" w:sz="0" w:space="0" w:color="auto"/>
                    <w:bottom w:val="none" w:sz="0" w:space="0" w:color="auto"/>
                    <w:right w:val="none" w:sz="0" w:space="0" w:color="auto"/>
                  </w:divBdr>
                </w:div>
                <w:div w:id="1705986046">
                  <w:marLeft w:val="0"/>
                  <w:marRight w:val="0"/>
                  <w:marTop w:val="0"/>
                  <w:marBottom w:val="0"/>
                  <w:divBdr>
                    <w:top w:val="none" w:sz="0" w:space="0" w:color="auto"/>
                    <w:left w:val="none" w:sz="0" w:space="0" w:color="auto"/>
                    <w:bottom w:val="none" w:sz="0" w:space="0" w:color="auto"/>
                    <w:right w:val="none" w:sz="0" w:space="0" w:color="auto"/>
                  </w:divBdr>
                </w:div>
                <w:div w:id="1835996119">
                  <w:marLeft w:val="0"/>
                  <w:marRight w:val="0"/>
                  <w:marTop w:val="0"/>
                  <w:marBottom w:val="0"/>
                  <w:divBdr>
                    <w:top w:val="none" w:sz="0" w:space="0" w:color="auto"/>
                    <w:left w:val="none" w:sz="0" w:space="0" w:color="auto"/>
                    <w:bottom w:val="none" w:sz="0" w:space="0" w:color="auto"/>
                    <w:right w:val="none" w:sz="0" w:space="0" w:color="auto"/>
                  </w:divBdr>
                </w:div>
                <w:div w:id="1032223801">
                  <w:marLeft w:val="0"/>
                  <w:marRight w:val="0"/>
                  <w:marTop w:val="0"/>
                  <w:marBottom w:val="0"/>
                  <w:divBdr>
                    <w:top w:val="none" w:sz="0" w:space="0" w:color="auto"/>
                    <w:left w:val="none" w:sz="0" w:space="0" w:color="auto"/>
                    <w:bottom w:val="none" w:sz="0" w:space="0" w:color="auto"/>
                    <w:right w:val="none" w:sz="0" w:space="0" w:color="auto"/>
                  </w:divBdr>
                </w:div>
                <w:div w:id="1290433310">
                  <w:marLeft w:val="0"/>
                  <w:marRight w:val="0"/>
                  <w:marTop w:val="0"/>
                  <w:marBottom w:val="0"/>
                  <w:divBdr>
                    <w:top w:val="none" w:sz="0" w:space="0" w:color="auto"/>
                    <w:left w:val="none" w:sz="0" w:space="0" w:color="auto"/>
                    <w:bottom w:val="none" w:sz="0" w:space="0" w:color="auto"/>
                    <w:right w:val="none" w:sz="0" w:space="0" w:color="auto"/>
                  </w:divBdr>
                </w:div>
                <w:div w:id="2145462428">
                  <w:marLeft w:val="0"/>
                  <w:marRight w:val="0"/>
                  <w:marTop w:val="0"/>
                  <w:marBottom w:val="0"/>
                  <w:divBdr>
                    <w:top w:val="none" w:sz="0" w:space="0" w:color="auto"/>
                    <w:left w:val="none" w:sz="0" w:space="0" w:color="auto"/>
                    <w:bottom w:val="none" w:sz="0" w:space="0" w:color="auto"/>
                    <w:right w:val="none" w:sz="0" w:space="0" w:color="auto"/>
                  </w:divBdr>
                </w:div>
                <w:div w:id="236519755">
                  <w:marLeft w:val="0"/>
                  <w:marRight w:val="0"/>
                  <w:marTop w:val="0"/>
                  <w:marBottom w:val="0"/>
                  <w:divBdr>
                    <w:top w:val="none" w:sz="0" w:space="0" w:color="auto"/>
                    <w:left w:val="none" w:sz="0" w:space="0" w:color="auto"/>
                    <w:bottom w:val="none" w:sz="0" w:space="0" w:color="auto"/>
                    <w:right w:val="none" w:sz="0" w:space="0" w:color="auto"/>
                  </w:divBdr>
                </w:div>
                <w:div w:id="634988867">
                  <w:marLeft w:val="0"/>
                  <w:marRight w:val="0"/>
                  <w:marTop w:val="0"/>
                  <w:marBottom w:val="0"/>
                  <w:divBdr>
                    <w:top w:val="none" w:sz="0" w:space="0" w:color="auto"/>
                    <w:left w:val="none" w:sz="0" w:space="0" w:color="auto"/>
                    <w:bottom w:val="none" w:sz="0" w:space="0" w:color="auto"/>
                    <w:right w:val="none" w:sz="0" w:space="0" w:color="auto"/>
                  </w:divBdr>
                </w:div>
                <w:div w:id="2049841095">
                  <w:marLeft w:val="0"/>
                  <w:marRight w:val="0"/>
                  <w:marTop w:val="0"/>
                  <w:marBottom w:val="0"/>
                  <w:divBdr>
                    <w:top w:val="none" w:sz="0" w:space="0" w:color="auto"/>
                    <w:left w:val="none" w:sz="0" w:space="0" w:color="auto"/>
                    <w:bottom w:val="none" w:sz="0" w:space="0" w:color="auto"/>
                    <w:right w:val="none" w:sz="0" w:space="0" w:color="auto"/>
                  </w:divBdr>
                </w:div>
                <w:div w:id="1314019636">
                  <w:marLeft w:val="0"/>
                  <w:marRight w:val="0"/>
                  <w:marTop w:val="0"/>
                  <w:marBottom w:val="0"/>
                  <w:divBdr>
                    <w:top w:val="none" w:sz="0" w:space="0" w:color="auto"/>
                    <w:left w:val="none" w:sz="0" w:space="0" w:color="auto"/>
                    <w:bottom w:val="none" w:sz="0" w:space="0" w:color="auto"/>
                    <w:right w:val="none" w:sz="0" w:space="0" w:color="auto"/>
                  </w:divBdr>
                </w:div>
                <w:div w:id="972096879">
                  <w:marLeft w:val="600"/>
                  <w:marRight w:val="0"/>
                  <w:marTop w:val="0"/>
                  <w:marBottom w:val="0"/>
                  <w:divBdr>
                    <w:top w:val="none" w:sz="0" w:space="0" w:color="auto"/>
                    <w:left w:val="none" w:sz="0" w:space="0" w:color="auto"/>
                    <w:bottom w:val="none" w:sz="0" w:space="0" w:color="auto"/>
                    <w:right w:val="none" w:sz="0" w:space="0" w:color="auto"/>
                  </w:divBdr>
                </w:div>
                <w:div w:id="13002178">
                  <w:marLeft w:val="600"/>
                  <w:marRight w:val="0"/>
                  <w:marTop w:val="0"/>
                  <w:marBottom w:val="0"/>
                  <w:divBdr>
                    <w:top w:val="none" w:sz="0" w:space="0" w:color="auto"/>
                    <w:left w:val="none" w:sz="0" w:space="0" w:color="auto"/>
                    <w:bottom w:val="none" w:sz="0" w:space="0" w:color="auto"/>
                    <w:right w:val="none" w:sz="0" w:space="0" w:color="auto"/>
                  </w:divBdr>
                </w:div>
                <w:div w:id="1678456453">
                  <w:marLeft w:val="600"/>
                  <w:marRight w:val="0"/>
                  <w:marTop w:val="0"/>
                  <w:marBottom w:val="0"/>
                  <w:divBdr>
                    <w:top w:val="none" w:sz="0" w:space="0" w:color="auto"/>
                    <w:left w:val="none" w:sz="0" w:space="0" w:color="auto"/>
                    <w:bottom w:val="none" w:sz="0" w:space="0" w:color="auto"/>
                    <w:right w:val="none" w:sz="0" w:space="0" w:color="auto"/>
                  </w:divBdr>
                </w:div>
                <w:div w:id="529345483">
                  <w:marLeft w:val="600"/>
                  <w:marRight w:val="0"/>
                  <w:marTop w:val="0"/>
                  <w:marBottom w:val="0"/>
                  <w:divBdr>
                    <w:top w:val="none" w:sz="0" w:space="0" w:color="auto"/>
                    <w:left w:val="none" w:sz="0" w:space="0" w:color="auto"/>
                    <w:bottom w:val="none" w:sz="0" w:space="0" w:color="auto"/>
                    <w:right w:val="none" w:sz="0" w:space="0" w:color="auto"/>
                  </w:divBdr>
                </w:div>
                <w:div w:id="763769547">
                  <w:marLeft w:val="600"/>
                  <w:marRight w:val="0"/>
                  <w:marTop w:val="0"/>
                  <w:marBottom w:val="0"/>
                  <w:divBdr>
                    <w:top w:val="none" w:sz="0" w:space="0" w:color="auto"/>
                    <w:left w:val="none" w:sz="0" w:space="0" w:color="auto"/>
                    <w:bottom w:val="none" w:sz="0" w:space="0" w:color="auto"/>
                    <w:right w:val="none" w:sz="0" w:space="0" w:color="auto"/>
                  </w:divBdr>
                </w:div>
                <w:div w:id="1028875613">
                  <w:marLeft w:val="600"/>
                  <w:marRight w:val="0"/>
                  <w:marTop w:val="0"/>
                  <w:marBottom w:val="0"/>
                  <w:divBdr>
                    <w:top w:val="none" w:sz="0" w:space="0" w:color="auto"/>
                    <w:left w:val="none" w:sz="0" w:space="0" w:color="auto"/>
                    <w:bottom w:val="none" w:sz="0" w:space="0" w:color="auto"/>
                    <w:right w:val="none" w:sz="0" w:space="0" w:color="auto"/>
                  </w:divBdr>
                </w:div>
                <w:div w:id="1331450933">
                  <w:marLeft w:val="600"/>
                  <w:marRight w:val="0"/>
                  <w:marTop w:val="0"/>
                  <w:marBottom w:val="0"/>
                  <w:divBdr>
                    <w:top w:val="none" w:sz="0" w:space="0" w:color="auto"/>
                    <w:left w:val="none" w:sz="0" w:space="0" w:color="auto"/>
                    <w:bottom w:val="none" w:sz="0" w:space="0" w:color="auto"/>
                    <w:right w:val="none" w:sz="0" w:space="0" w:color="auto"/>
                  </w:divBdr>
                </w:div>
                <w:div w:id="582884950">
                  <w:marLeft w:val="600"/>
                  <w:marRight w:val="0"/>
                  <w:marTop w:val="0"/>
                  <w:marBottom w:val="0"/>
                  <w:divBdr>
                    <w:top w:val="none" w:sz="0" w:space="0" w:color="auto"/>
                    <w:left w:val="none" w:sz="0" w:space="0" w:color="auto"/>
                    <w:bottom w:val="none" w:sz="0" w:space="0" w:color="auto"/>
                    <w:right w:val="none" w:sz="0" w:space="0" w:color="auto"/>
                  </w:divBdr>
                </w:div>
                <w:div w:id="1437142216">
                  <w:marLeft w:val="600"/>
                  <w:marRight w:val="0"/>
                  <w:marTop w:val="0"/>
                  <w:marBottom w:val="0"/>
                  <w:divBdr>
                    <w:top w:val="none" w:sz="0" w:space="0" w:color="auto"/>
                    <w:left w:val="none" w:sz="0" w:space="0" w:color="auto"/>
                    <w:bottom w:val="none" w:sz="0" w:space="0" w:color="auto"/>
                    <w:right w:val="none" w:sz="0" w:space="0" w:color="auto"/>
                  </w:divBdr>
                </w:div>
                <w:div w:id="1910579325">
                  <w:marLeft w:val="0"/>
                  <w:marRight w:val="0"/>
                  <w:marTop w:val="0"/>
                  <w:marBottom w:val="0"/>
                  <w:divBdr>
                    <w:top w:val="none" w:sz="0" w:space="0" w:color="auto"/>
                    <w:left w:val="none" w:sz="0" w:space="0" w:color="auto"/>
                    <w:bottom w:val="none" w:sz="0" w:space="0" w:color="auto"/>
                    <w:right w:val="none" w:sz="0" w:space="0" w:color="auto"/>
                  </w:divBdr>
                </w:div>
                <w:div w:id="1616447721">
                  <w:marLeft w:val="0"/>
                  <w:marRight w:val="0"/>
                  <w:marTop w:val="0"/>
                  <w:marBottom w:val="0"/>
                  <w:divBdr>
                    <w:top w:val="none" w:sz="0" w:space="0" w:color="auto"/>
                    <w:left w:val="none" w:sz="0" w:space="0" w:color="auto"/>
                    <w:bottom w:val="none" w:sz="0" w:space="0" w:color="auto"/>
                    <w:right w:val="none" w:sz="0" w:space="0" w:color="auto"/>
                  </w:divBdr>
                </w:div>
                <w:div w:id="1823693409">
                  <w:marLeft w:val="0"/>
                  <w:marRight w:val="0"/>
                  <w:marTop w:val="0"/>
                  <w:marBottom w:val="0"/>
                  <w:divBdr>
                    <w:top w:val="none" w:sz="0" w:space="0" w:color="auto"/>
                    <w:left w:val="none" w:sz="0" w:space="0" w:color="auto"/>
                    <w:bottom w:val="none" w:sz="0" w:space="0" w:color="auto"/>
                    <w:right w:val="none" w:sz="0" w:space="0" w:color="auto"/>
                  </w:divBdr>
                </w:div>
                <w:div w:id="1652638640">
                  <w:marLeft w:val="0"/>
                  <w:marRight w:val="0"/>
                  <w:marTop w:val="0"/>
                  <w:marBottom w:val="0"/>
                  <w:divBdr>
                    <w:top w:val="none" w:sz="0" w:space="0" w:color="auto"/>
                    <w:left w:val="none" w:sz="0" w:space="0" w:color="auto"/>
                    <w:bottom w:val="none" w:sz="0" w:space="0" w:color="auto"/>
                    <w:right w:val="none" w:sz="0" w:space="0" w:color="auto"/>
                  </w:divBdr>
                </w:div>
                <w:div w:id="1585384081">
                  <w:marLeft w:val="0"/>
                  <w:marRight w:val="0"/>
                  <w:marTop w:val="0"/>
                  <w:marBottom w:val="0"/>
                  <w:divBdr>
                    <w:top w:val="none" w:sz="0" w:space="0" w:color="auto"/>
                    <w:left w:val="none" w:sz="0" w:space="0" w:color="auto"/>
                    <w:bottom w:val="none" w:sz="0" w:space="0" w:color="auto"/>
                    <w:right w:val="none" w:sz="0" w:space="0" w:color="auto"/>
                  </w:divBdr>
                </w:div>
                <w:div w:id="1548175155">
                  <w:marLeft w:val="0"/>
                  <w:marRight w:val="0"/>
                  <w:marTop w:val="0"/>
                  <w:marBottom w:val="0"/>
                  <w:divBdr>
                    <w:top w:val="none" w:sz="0" w:space="0" w:color="auto"/>
                    <w:left w:val="none" w:sz="0" w:space="0" w:color="auto"/>
                    <w:bottom w:val="none" w:sz="0" w:space="0" w:color="auto"/>
                    <w:right w:val="none" w:sz="0" w:space="0" w:color="auto"/>
                  </w:divBdr>
                </w:div>
                <w:div w:id="117142929">
                  <w:marLeft w:val="0"/>
                  <w:marRight w:val="0"/>
                  <w:marTop w:val="0"/>
                  <w:marBottom w:val="0"/>
                  <w:divBdr>
                    <w:top w:val="none" w:sz="0" w:space="0" w:color="auto"/>
                    <w:left w:val="none" w:sz="0" w:space="0" w:color="auto"/>
                    <w:bottom w:val="none" w:sz="0" w:space="0" w:color="auto"/>
                    <w:right w:val="none" w:sz="0" w:space="0" w:color="auto"/>
                  </w:divBdr>
                </w:div>
                <w:div w:id="1657563696">
                  <w:marLeft w:val="0"/>
                  <w:marRight w:val="0"/>
                  <w:marTop w:val="0"/>
                  <w:marBottom w:val="0"/>
                  <w:divBdr>
                    <w:top w:val="none" w:sz="0" w:space="0" w:color="auto"/>
                    <w:left w:val="none" w:sz="0" w:space="0" w:color="auto"/>
                    <w:bottom w:val="none" w:sz="0" w:space="0" w:color="auto"/>
                    <w:right w:val="none" w:sz="0" w:space="0" w:color="auto"/>
                  </w:divBdr>
                </w:div>
                <w:div w:id="1453015863">
                  <w:marLeft w:val="0"/>
                  <w:marRight w:val="0"/>
                  <w:marTop w:val="0"/>
                  <w:marBottom w:val="0"/>
                  <w:divBdr>
                    <w:top w:val="none" w:sz="0" w:space="0" w:color="auto"/>
                    <w:left w:val="none" w:sz="0" w:space="0" w:color="auto"/>
                    <w:bottom w:val="none" w:sz="0" w:space="0" w:color="auto"/>
                    <w:right w:val="none" w:sz="0" w:space="0" w:color="auto"/>
                  </w:divBdr>
                </w:div>
                <w:div w:id="1106004755">
                  <w:marLeft w:val="0"/>
                  <w:marRight w:val="0"/>
                  <w:marTop w:val="0"/>
                  <w:marBottom w:val="0"/>
                  <w:divBdr>
                    <w:top w:val="none" w:sz="0" w:space="0" w:color="auto"/>
                    <w:left w:val="none" w:sz="0" w:space="0" w:color="auto"/>
                    <w:bottom w:val="none" w:sz="0" w:space="0" w:color="auto"/>
                    <w:right w:val="none" w:sz="0" w:space="0" w:color="auto"/>
                  </w:divBdr>
                </w:div>
                <w:div w:id="1197041959">
                  <w:marLeft w:val="0"/>
                  <w:marRight w:val="0"/>
                  <w:marTop w:val="0"/>
                  <w:marBottom w:val="0"/>
                  <w:divBdr>
                    <w:top w:val="none" w:sz="0" w:space="0" w:color="auto"/>
                    <w:left w:val="none" w:sz="0" w:space="0" w:color="auto"/>
                    <w:bottom w:val="none" w:sz="0" w:space="0" w:color="auto"/>
                    <w:right w:val="none" w:sz="0" w:space="0" w:color="auto"/>
                  </w:divBdr>
                </w:div>
                <w:div w:id="600722456">
                  <w:marLeft w:val="600"/>
                  <w:marRight w:val="0"/>
                  <w:marTop w:val="0"/>
                  <w:marBottom w:val="0"/>
                  <w:divBdr>
                    <w:top w:val="none" w:sz="0" w:space="0" w:color="auto"/>
                    <w:left w:val="none" w:sz="0" w:space="0" w:color="auto"/>
                    <w:bottom w:val="none" w:sz="0" w:space="0" w:color="auto"/>
                    <w:right w:val="none" w:sz="0" w:space="0" w:color="auto"/>
                  </w:divBdr>
                </w:div>
                <w:div w:id="1313636272">
                  <w:marLeft w:val="600"/>
                  <w:marRight w:val="0"/>
                  <w:marTop w:val="0"/>
                  <w:marBottom w:val="0"/>
                  <w:divBdr>
                    <w:top w:val="none" w:sz="0" w:space="0" w:color="auto"/>
                    <w:left w:val="none" w:sz="0" w:space="0" w:color="auto"/>
                    <w:bottom w:val="none" w:sz="0" w:space="0" w:color="auto"/>
                    <w:right w:val="none" w:sz="0" w:space="0" w:color="auto"/>
                  </w:divBdr>
                </w:div>
                <w:div w:id="504589804">
                  <w:marLeft w:val="600"/>
                  <w:marRight w:val="0"/>
                  <w:marTop w:val="0"/>
                  <w:marBottom w:val="0"/>
                  <w:divBdr>
                    <w:top w:val="none" w:sz="0" w:space="0" w:color="auto"/>
                    <w:left w:val="none" w:sz="0" w:space="0" w:color="auto"/>
                    <w:bottom w:val="none" w:sz="0" w:space="0" w:color="auto"/>
                    <w:right w:val="none" w:sz="0" w:space="0" w:color="auto"/>
                  </w:divBdr>
                </w:div>
                <w:div w:id="374042152">
                  <w:marLeft w:val="600"/>
                  <w:marRight w:val="0"/>
                  <w:marTop w:val="0"/>
                  <w:marBottom w:val="0"/>
                  <w:divBdr>
                    <w:top w:val="none" w:sz="0" w:space="0" w:color="auto"/>
                    <w:left w:val="none" w:sz="0" w:space="0" w:color="auto"/>
                    <w:bottom w:val="none" w:sz="0" w:space="0" w:color="auto"/>
                    <w:right w:val="none" w:sz="0" w:space="0" w:color="auto"/>
                  </w:divBdr>
                </w:div>
                <w:div w:id="175462235">
                  <w:marLeft w:val="0"/>
                  <w:marRight w:val="0"/>
                  <w:marTop w:val="0"/>
                  <w:marBottom w:val="0"/>
                  <w:divBdr>
                    <w:top w:val="none" w:sz="0" w:space="0" w:color="auto"/>
                    <w:left w:val="none" w:sz="0" w:space="0" w:color="auto"/>
                    <w:bottom w:val="none" w:sz="0" w:space="0" w:color="auto"/>
                    <w:right w:val="none" w:sz="0" w:space="0" w:color="auto"/>
                  </w:divBdr>
                </w:div>
                <w:div w:id="1458598103">
                  <w:marLeft w:val="0"/>
                  <w:marRight w:val="0"/>
                  <w:marTop w:val="0"/>
                  <w:marBottom w:val="0"/>
                  <w:divBdr>
                    <w:top w:val="none" w:sz="0" w:space="0" w:color="auto"/>
                    <w:left w:val="none" w:sz="0" w:space="0" w:color="auto"/>
                    <w:bottom w:val="none" w:sz="0" w:space="0" w:color="auto"/>
                    <w:right w:val="none" w:sz="0" w:space="0" w:color="auto"/>
                  </w:divBdr>
                </w:div>
                <w:div w:id="4333340">
                  <w:marLeft w:val="0"/>
                  <w:marRight w:val="0"/>
                  <w:marTop w:val="0"/>
                  <w:marBottom w:val="0"/>
                  <w:divBdr>
                    <w:top w:val="none" w:sz="0" w:space="0" w:color="auto"/>
                    <w:left w:val="none" w:sz="0" w:space="0" w:color="auto"/>
                    <w:bottom w:val="none" w:sz="0" w:space="0" w:color="auto"/>
                    <w:right w:val="none" w:sz="0" w:space="0" w:color="auto"/>
                  </w:divBdr>
                </w:div>
                <w:div w:id="100342636">
                  <w:marLeft w:val="0"/>
                  <w:marRight w:val="0"/>
                  <w:marTop w:val="0"/>
                  <w:marBottom w:val="0"/>
                  <w:divBdr>
                    <w:top w:val="none" w:sz="0" w:space="0" w:color="auto"/>
                    <w:left w:val="none" w:sz="0" w:space="0" w:color="auto"/>
                    <w:bottom w:val="none" w:sz="0" w:space="0" w:color="auto"/>
                    <w:right w:val="none" w:sz="0" w:space="0" w:color="auto"/>
                  </w:divBdr>
                </w:div>
                <w:div w:id="447049712">
                  <w:marLeft w:val="0"/>
                  <w:marRight w:val="0"/>
                  <w:marTop w:val="0"/>
                  <w:marBottom w:val="0"/>
                  <w:divBdr>
                    <w:top w:val="none" w:sz="0" w:space="0" w:color="auto"/>
                    <w:left w:val="none" w:sz="0" w:space="0" w:color="auto"/>
                    <w:bottom w:val="none" w:sz="0" w:space="0" w:color="auto"/>
                    <w:right w:val="none" w:sz="0" w:space="0" w:color="auto"/>
                  </w:divBdr>
                </w:div>
                <w:div w:id="2019769730">
                  <w:marLeft w:val="0"/>
                  <w:marRight w:val="0"/>
                  <w:marTop w:val="0"/>
                  <w:marBottom w:val="0"/>
                  <w:divBdr>
                    <w:top w:val="none" w:sz="0" w:space="0" w:color="auto"/>
                    <w:left w:val="none" w:sz="0" w:space="0" w:color="auto"/>
                    <w:bottom w:val="none" w:sz="0" w:space="0" w:color="auto"/>
                    <w:right w:val="none" w:sz="0" w:space="0" w:color="auto"/>
                  </w:divBdr>
                </w:div>
                <w:div w:id="770584701">
                  <w:marLeft w:val="0"/>
                  <w:marRight w:val="0"/>
                  <w:marTop w:val="0"/>
                  <w:marBottom w:val="0"/>
                  <w:divBdr>
                    <w:top w:val="none" w:sz="0" w:space="0" w:color="auto"/>
                    <w:left w:val="none" w:sz="0" w:space="0" w:color="auto"/>
                    <w:bottom w:val="none" w:sz="0" w:space="0" w:color="auto"/>
                    <w:right w:val="none" w:sz="0" w:space="0" w:color="auto"/>
                  </w:divBdr>
                </w:div>
                <w:div w:id="827745415">
                  <w:marLeft w:val="0"/>
                  <w:marRight w:val="0"/>
                  <w:marTop w:val="0"/>
                  <w:marBottom w:val="0"/>
                  <w:divBdr>
                    <w:top w:val="none" w:sz="0" w:space="0" w:color="auto"/>
                    <w:left w:val="none" w:sz="0" w:space="0" w:color="auto"/>
                    <w:bottom w:val="none" w:sz="0" w:space="0" w:color="auto"/>
                    <w:right w:val="none" w:sz="0" w:space="0" w:color="auto"/>
                  </w:divBdr>
                </w:div>
                <w:div w:id="648438965">
                  <w:marLeft w:val="0"/>
                  <w:marRight w:val="0"/>
                  <w:marTop w:val="0"/>
                  <w:marBottom w:val="0"/>
                  <w:divBdr>
                    <w:top w:val="none" w:sz="0" w:space="0" w:color="auto"/>
                    <w:left w:val="none" w:sz="0" w:space="0" w:color="auto"/>
                    <w:bottom w:val="none" w:sz="0" w:space="0" w:color="auto"/>
                    <w:right w:val="none" w:sz="0" w:space="0" w:color="auto"/>
                  </w:divBdr>
                </w:div>
                <w:div w:id="705370573">
                  <w:marLeft w:val="0"/>
                  <w:marRight w:val="0"/>
                  <w:marTop w:val="0"/>
                  <w:marBottom w:val="0"/>
                  <w:divBdr>
                    <w:top w:val="none" w:sz="0" w:space="0" w:color="auto"/>
                    <w:left w:val="none" w:sz="0" w:space="0" w:color="auto"/>
                    <w:bottom w:val="none" w:sz="0" w:space="0" w:color="auto"/>
                    <w:right w:val="none" w:sz="0" w:space="0" w:color="auto"/>
                  </w:divBdr>
                </w:div>
                <w:div w:id="1736734873">
                  <w:marLeft w:val="0"/>
                  <w:marRight w:val="0"/>
                  <w:marTop w:val="0"/>
                  <w:marBottom w:val="0"/>
                  <w:divBdr>
                    <w:top w:val="none" w:sz="0" w:space="0" w:color="auto"/>
                    <w:left w:val="none" w:sz="0" w:space="0" w:color="auto"/>
                    <w:bottom w:val="none" w:sz="0" w:space="0" w:color="auto"/>
                    <w:right w:val="none" w:sz="0" w:space="0" w:color="auto"/>
                  </w:divBdr>
                </w:div>
                <w:div w:id="871379170">
                  <w:marLeft w:val="0"/>
                  <w:marRight w:val="0"/>
                  <w:marTop w:val="0"/>
                  <w:marBottom w:val="0"/>
                  <w:divBdr>
                    <w:top w:val="none" w:sz="0" w:space="0" w:color="auto"/>
                    <w:left w:val="none" w:sz="0" w:space="0" w:color="auto"/>
                    <w:bottom w:val="none" w:sz="0" w:space="0" w:color="auto"/>
                    <w:right w:val="none" w:sz="0" w:space="0" w:color="auto"/>
                  </w:divBdr>
                </w:div>
                <w:div w:id="1719428539">
                  <w:marLeft w:val="600"/>
                  <w:marRight w:val="0"/>
                  <w:marTop w:val="0"/>
                  <w:marBottom w:val="0"/>
                  <w:divBdr>
                    <w:top w:val="none" w:sz="0" w:space="0" w:color="auto"/>
                    <w:left w:val="none" w:sz="0" w:space="0" w:color="auto"/>
                    <w:bottom w:val="none" w:sz="0" w:space="0" w:color="auto"/>
                    <w:right w:val="none" w:sz="0" w:space="0" w:color="auto"/>
                  </w:divBdr>
                </w:div>
                <w:div w:id="1413773434">
                  <w:marLeft w:val="600"/>
                  <w:marRight w:val="0"/>
                  <w:marTop w:val="0"/>
                  <w:marBottom w:val="0"/>
                  <w:divBdr>
                    <w:top w:val="none" w:sz="0" w:space="0" w:color="auto"/>
                    <w:left w:val="none" w:sz="0" w:space="0" w:color="auto"/>
                    <w:bottom w:val="none" w:sz="0" w:space="0" w:color="auto"/>
                    <w:right w:val="none" w:sz="0" w:space="0" w:color="auto"/>
                  </w:divBdr>
                </w:div>
                <w:div w:id="517235575">
                  <w:marLeft w:val="600"/>
                  <w:marRight w:val="0"/>
                  <w:marTop w:val="0"/>
                  <w:marBottom w:val="0"/>
                  <w:divBdr>
                    <w:top w:val="none" w:sz="0" w:space="0" w:color="auto"/>
                    <w:left w:val="none" w:sz="0" w:space="0" w:color="auto"/>
                    <w:bottom w:val="none" w:sz="0" w:space="0" w:color="auto"/>
                    <w:right w:val="none" w:sz="0" w:space="0" w:color="auto"/>
                  </w:divBdr>
                </w:div>
                <w:div w:id="1929459752">
                  <w:marLeft w:val="600"/>
                  <w:marRight w:val="0"/>
                  <w:marTop w:val="0"/>
                  <w:marBottom w:val="0"/>
                  <w:divBdr>
                    <w:top w:val="none" w:sz="0" w:space="0" w:color="auto"/>
                    <w:left w:val="none" w:sz="0" w:space="0" w:color="auto"/>
                    <w:bottom w:val="none" w:sz="0" w:space="0" w:color="auto"/>
                    <w:right w:val="none" w:sz="0" w:space="0" w:color="auto"/>
                  </w:divBdr>
                </w:div>
                <w:div w:id="1323312">
                  <w:marLeft w:val="600"/>
                  <w:marRight w:val="0"/>
                  <w:marTop w:val="0"/>
                  <w:marBottom w:val="0"/>
                  <w:divBdr>
                    <w:top w:val="none" w:sz="0" w:space="0" w:color="auto"/>
                    <w:left w:val="none" w:sz="0" w:space="0" w:color="auto"/>
                    <w:bottom w:val="none" w:sz="0" w:space="0" w:color="auto"/>
                    <w:right w:val="none" w:sz="0" w:space="0" w:color="auto"/>
                  </w:divBdr>
                </w:div>
                <w:div w:id="212231495">
                  <w:marLeft w:val="600"/>
                  <w:marRight w:val="0"/>
                  <w:marTop w:val="0"/>
                  <w:marBottom w:val="0"/>
                  <w:divBdr>
                    <w:top w:val="none" w:sz="0" w:space="0" w:color="auto"/>
                    <w:left w:val="none" w:sz="0" w:space="0" w:color="auto"/>
                    <w:bottom w:val="none" w:sz="0" w:space="0" w:color="auto"/>
                    <w:right w:val="none" w:sz="0" w:space="0" w:color="auto"/>
                  </w:divBdr>
                </w:div>
                <w:div w:id="2125031717">
                  <w:marLeft w:val="600"/>
                  <w:marRight w:val="0"/>
                  <w:marTop w:val="0"/>
                  <w:marBottom w:val="0"/>
                  <w:divBdr>
                    <w:top w:val="none" w:sz="0" w:space="0" w:color="auto"/>
                    <w:left w:val="none" w:sz="0" w:space="0" w:color="auto"/>
                    <w:bottom w:val="none" w:sz="0" w:space="0" w:color="auto"/>
                    <w:right w:val="none" w:sz="0" w:space="0" w:color="auto"/>
                  </w:divBdr>
                </w:div>
                <w:div w:id="1615089233">
                  <w:marLeft w:val="600"/>
                  <w:marRight w:val="0"/>
                  <w:marTop w:val="0"/>
                  <w:marBottom w:val="0"/>
                  <w:divBdr>
                    <w:top w:val="none" w:sz="0" w:space="0" w:color="auto"/>
                    <w:left w:val="none" w:sz="0" w:space="0" w:color="auto"/>
                    <w:bottom w:val="none" w:sz="0" w:space="0" w:color="auto"/>
                    <w:right w:val="none" w:sz="0" w:space="0" w:color="auto"/>
                  </w:divBdr>
                </w:div>
                <w:div w:id="160006077">
                  <w:marLeft w:val="600"/>
                  <w:marRight w:val="0"/>
                  <w:marTop w:val="0"/>
                  <w:marBottom w:val="0"/>
                  <w:divBdr>
                    <w:top w:val="none" w:sz="0" w:space="0" w:color="auto"/>
                    <w:left w:val="none" w:sz="0" w:space="0" w:color="auto"/>
                    <w:bottom w:val="none" w:sz="0" w:space="0" w:color="auto"/>
                    <w:right w:val="none" w:sz="0" w:space="0" w:color="auto"/>
                  </w:divBdr>
                </w:div>
                <w:div w:id="473181402">
                  <w:marLeft w:val="600"/>
                  <w:marRight w:val="0"/>
                  <w:marTop w:val="0"/>
                  <w:marBottom w:val="0"/>
                  <w:divBdr>
                    <w:top w:val="none" w:sz="0" w:space="0" w:color="auto"/>
                    <w:left w:val="none" w:sz="0" w:space="0" w:color="auto"/>
                    <w:bottom w:val="none" w:sz="0" w:space="0" w:color="auto"/>
                    <w:right w:val="none" w:sz="0" w:space="0" w:color="auto"/>
                  </w:divBdr>
                </w:div>
                <w:div w:id="805272030">
                  <w:marLeft w:val="600"/>
                  <w:marRight w:val="0"/>
                  <w:marTop w:val="0"/>
                  <w:marBottom w:val="0"/>
                  <w:divBdr>
                    <w:top w:val="none" w:sz="0" w:space="0" w:color="auto"/>
                    <w:left w:val="none" w:sz="0" w:space="0" w:color="auto"/>
                    <w:bottom w:val="none" w:sz="0" w:space="0" w:color="auto"/>
                    <w:right w:val="none" w:sz="0" w:space="0" w:color="auto"/>
                  </w:divBdr>
                </w:div>
                <w:div w:id="1829634976">
                  <w:marLeft w:val="600"/>
                  <w:marRight w:val="0"/>
                  <w:marTop w:val="0"/>
                  <w:marBottom w:val="0"/>
                  <w:divBdr>
                    <w:top w:val="none" w:sz="0" w:space="0" w:color="auto"/>
                    <w:left w:val="none" w:sz="0" w:space="0" w:color="auto"/>
                    <w:bottom w:val="none" w:sz="0" w:space="0" w:color="auto"/>
                    <w:right w:val="none" w:sz="0" w:space="0" w:color="auto"/>
                  </w:divBdr>
                </w:div>
                <w:div w:id="390810624">
                  <w:marLeft w:val="600"/>
                  <w:marRight w:val="0"/>
                  <w:marTop w:val="0"/>
                  <w:marBottom w:val="0"/>
                  <w:divBdr>
                    <w:top w:val="none" w:sz="0" w:space="0" w:color="auto"/>
                    <w:left w:val="none" w:sz="0" w:space="0" w:color="auto"/>
                    <w:bottom w:val="none" w:sz="0" w:space="0" w:color="auto"/>
                    <w:right w:val="none" w:sz="0" w:space="0" w:color="auto"/>
                  </w:divBdr>
                </w:div>
                <w:div w:id="1034503998">
                  <w:marLeft w:val="600"/>
                  <w:marRight w:val="0"/>
                  <w:marTop w:val="0"/>
                  <w:marBottom w:val="0"/>
                  <w:divBdr>
                    <w:top w:val="none" w:sz="0" w:space="0" w:color="auto"/>
                    <w:left w:val="none" w:sz="0" w:space="0" w:color="auto"/>
                    <w:bottom w:val="none" w:sz="0" w:space="0" w:color="auto"/>
                    <w:right w:val="none" w:sz="0" w:space="0" w:color="auto"/>
                  </w:divBdr>
                </w:div>
                <w:div w:id="1026248274">
                  <w:marLeft w:val="600"/>
                  <w:marRight w:val="0"/>
                  <w:marTop w:val="0"/>
                  <w:marBottom w:val="0"/>
                  <w:divBdr>
                    <w:top w:val="none" w:sz="0" w:space="0" w:color="auto"/>
                    <w:left w:val="none" w:sz="0" w:space="0" w:color="auto"/>
                    <w:bottom w:val="none" w:sz="0" w:space="0" w:color="auto"/>
                    <w:right w:val="none" w:sz="0" w:space="0" w:color="auto"/>
                  </w:divBdr>
                </w:div>
                <w:div w:id="919565189">
                  <w:marLeft w:val="0"/>
                  <w:marRight w:val="0"/>
                  <w:marTop w:val="0"/>
                  <w:marBottom w:val="0"/>
                  <w:divBdr>
                    <w:top w:val="none" w:sz="0" w:space="0" w:color="auto"/>
                    <w:left w:val="none" w:sz="0" w:space="0" w:color="auto"/>
                    <w:bottom w:val="none" w:sz="0" w:space="0" w:color="auto"/>
                    <w:right w:val="none" w:sz="0" w:space="0" w:color="auto"/>
                  </w:divBdr>
                </w:div>
                <w:div w:id="1472749284">
                  <w:marLeft w:val="0"/>
                  <w:marRight w:val="0"/>
                  <w:marTop w:val="0"/>
                  <w:marBottom w:val="0"/>
                  <w:divBdr>
                    <w:top w:val="none" w:sz="0" w:space="0" w:color="auto"/>
                    <w:left w:val="none" w:sz="0" w:space="0" w:color="auto"/>
                    <w:bottom w:val="none" w:sz="0" w:space="0" w:color="auto"/>
                    <w:right w:val="none" w:sz="0" w:space="0" w:color="auto"/>
                  </w:divBdr>
                </w:div>
                <w:div w:id="1813866293">
                  <w:marLeft w:val="0"/>
                  <w:marRight w:val="0"/>
                  <w:marTop w:val="0"/>
                  <w:marBottom w:val="0"/>
                  <w:divBdr>
                    <w:top w:val="none" w:sz="0" w:space="0" w:color="auto"/>
                    <w:left w:val="none" w:sz="0" w:space="0" w:color="auto"/>
                    <w:bottom w:val="none" w:sz="0" w:space="0" w:color="auto"/>
                    <w:right w:val="none" w:sz="0" w:space="0" w:color="auto"/>
                  </w:divBdr>
                </w:div>
                <w:div w:id="2114592397">
                  <w:marLeft w:val="0"/>
                  <w:marRight w:val="0"/>
                  <w:marTop w:val="0"/>
                  <w:marBottom w:val="0"/>
                  <w:divBdr>
                    <w:top w:val="none" w:sz="0" w:space="0" w:color="auto"/>
                    <w:left w:val="none" w:sz="0" w:space="0" w:color="auto"/>
                    <w:bottom w:val="none" w:sz="0" w:space="0" w:color="auto"/>
                    <w:right w:val="none" w:sz="0" w:space="0" w:color="auto"/>
                  </w:divBdr>
                </w:div>
                <w:div w:id="229704844">
                  <w:marLeft w:val="0"/>
                  <w:marRight w:val="0"/>
                  <w:marTop w:val="0"/>
                  <w:marBottom w:val="0"/>
                  <w:divBdr>
                    <w:top w:val="none" w:sz="0" w:space="0" w:color="auto"/>
                    <w:left w:val="none" w:sz="0" w:space="0" w:color="auto"/>
                    <w:bottom w:val="none" w:sz="0" w:space="0" w:color="auto"/>
                    <w:right w:val="none" w:sz="0" w:space="0" w:color="auto"/>
                  </w:divBdr>
                </w:div>
                <w:div w:id="155810151">
                  <w:marLeft w:val="0"/>
                  <w:marRight w:val="0"/>
                  <w:marTop w:val="0"/>
                  <w:marBottom w:val="0"/>
                  <w:divBdr>
                    <w:top w:val="none" w:sz="0" w:space="0" w:color="auto"/>
                    <w:left w:val="none" w:sz="0" w:space="0" w:color="auto"/>
                    <w:bottom w:val="none" w:sz="0" w:space="0" w:color="auto"/>
                    <w:right w:val="none" w:sz="0" w:space="0" w:color="auto"/>
                  </w:divBdr>
                </w:div>
                <w:div w:id="431902346">
                  <w:marLeft w:val="0"/>
                  <w:marRight w:val="0"/>
                  <w:marTop w:val="0"/>
                  <w:marBottom w:val="0"/>
                  <w:divBdr>
                    <w:top w:val="none" w:sz="0" w:space="0" w:color="auto"/>
                    <w:left w:val="none" w:sz="0" w:space="0" w:color="auto"/>
                    <w:bottom w:val="none" w:sz="0" w:space="0" w:color="auto"/>
                    <w:right w:val="none" w:sz="0" w:space="0" w:color="auto"/>
                  </w:divBdr>
                </w:div>
                <w:div w:id="769665313">
                  <w:marLeft w:val="0"/>
                  <w:marRight w:val="0"/>
                  <w:marTop w:val="0"/>
                  <w:marBottom w:val="0"/>
                  <w:divBdr>
                    <w:top w:val="none" w:sz="0" w:space="0" w:color="auto"/>
                    <w:left w:val="none" w:sz="0" w:space="0" w:color="auto"/>
                    <w:bottom w:val="none" w:sz="0" w:space="0" w:color="auto"/>
                    <w:right w:val="none" w:sz="0" w:space="0" w:color="auto"/>
                  </w:divBdr>
                </w:div>
                <w:div w:id="2018191675">
                  <w:marLeft w:val="0"/>
                  <w:marRight w:val="0"/>
                  <w:marTop w:val="0"/>
                  <w:marBottom w:val="0"/>
                  <w:divBdr>
                    <w:top w:val="none" w:sz="0" w:space="0" w:color="auto"/>
                    <w:left w:val="none" w:sz="0" w:space="0" w:color="auto"/>
                    <w:bottom w:val="none" w:sz="0" w:space="0" w:color="auto"/>
                    <w:right w:val="none" w:sz="0" w:space="0" w:color="auto"/>
                  </w:divBdr>
                </w:div>
                <w:div w:id="1537086139">
                  <w:marLeft w:val="600"/>
                  <w:marRight w:val="0"/>
                  <w:marTop w:val="0"/>
                  <w:marBottom w:val="0"/>
                  <w:divBdr>
                    <w:top w:val="none" w:sz="0" w:space="0" w:color="auto"/>
                    <w:left w:val="none" w:sz="0" w:space="0" w:color="auto"/>
                    <w:bottom w:val="none" w:sz="0" w:space="0" w:color="auto"/>
                    <w:right w:val="none" w:sz="0" w:space="0" w:color="auto"/>
                  </w:divBdr>
                </w:div>
                <w:div w:id="619919408">
                  <w:marLeft w:val="600"/>
                  <w:marRight w:val="0"/>
                  <w:marTop w:val="0"/>
                  <w:marBottom w:val="0"/>
                  <w:divBdr>
                    <w:top w:val="none" w:sz="0" w:space="0" w:color="auto"/>
                    <w:left w:val="none" w:sz="0" w:space="0" w:color="auto"/>
                    <w:bottom w:val="none" w:sz="0" w:space="0" w:color="auto"/>
                    <w:right w:val="none" w:sz="0" w:space="0" w:color="auto"/>
                  </w:divBdr>
                </w:div>
                <w:div w:id="378743316">
                  <w:marLeft w:val="600"/>
                  <w:marRight w:val="0"/>
                  <w:marTop w:val="0"/>
                  <w:marBottom w:val="0"/>
                  <w:divBdr>
                    <w:top w:val="none" w:sz="0" w:space="0" w:color="auto"/>
                    <w:left w:val="none" w:sz="0" w:space="0" w:color="auto"/>
                    <w:bottom w:val="none" w:sz="0" w:space="0" w:color="auto"/>
                    <w:right w:val="none" w:sz="0" w:space="0" w:color="auto"/>
                  </w:divBdr>
                </w:div>
                <w:div w:id="1339699384">
                  <w:marLeft w:val="600"/>
                  <w:marRight w:val="0"/>
                  <w:marTop w:val="0"/>
                  <w:marBottom w:val="0"/>
                  <w:divBdr>
                    <w:top w:val="none" w:sz="0" w:space="0" w:color="auto"/>
                    <w:left w:val="none" w:sz="0" w:space="0" w:color="auto"/>
                    <w:bottom w:val="none" w:sz="0" w:space="0" w:color="auto"/>
                    <w:right w:val="none" w:sz="0" w:space="0" w:color="auto"/>
                  </w:divBdr>
                </w:div>
                <w:div w:id="513226959">
                  <w:marLeft w:val="600"/>
                  <w:marRight w:val="0"/>
                  <w:marTop w:val="0"/>
                  <w:marBottom w:val="0"/>
                  <w:divBdr>
                    <w:top w:val="none" w:sz="0" w:space="0" w:color="auto"/>
                    <w:left w:val="none" w:sz="0" w:space="0" w:color="auto"/>
                    <w:bottom w:val="none" w:sz="0" w:space="0" w:color="auto"/>
                    <w:right w:val="none" w:sz="0" w:space="0" w:color="auto"/>
                  </w:divBdr>
                </w:div>
                <w:div w:id="98641963">
                  <w:marLeft w:val="600"/>
                  <w:marRight w:val="0"/>
                  <w:marTop w:val="0"/>
                  <w:marBottom w:val="0"/>
                  <w:divBdr>
                    <w:top w:val="none" w:sz="0" w:space="0" w:color="auto"/>
                    <w:left w:val="none" w:sz="0" w:space="0" w:color="auto"/>
                    <w:bottom w:val="none" w:sz="0" w:space="0" w:color="auto"/>
                    <w:right w:val="none" w:sz="0" w:space="0" w:color="auto"/>
                  </w:divBdr>
                </w:div>
                <w:div w:id="455028783">
                  <w:marLeft w:val="600"/>
                  <w:marRight w:val="0"/>
                  <w:marTop w:val="0"/>
                  <w:marBottom w:val="0"/>
                  <w:divBdr>
                    <w:top w:val="none" w:sz="0" w:space="0" w:color="auto"/>
                    <w:left w:val="none" w:sz="0" w:space="0" w:color="auto"/>
                    <w:bottom w:val="none" w:sz="0" w:space="0" w:color="auto"/>
                    <w:right w:val="none" w:sz="0" w:space="0" w:color="auto"/>
                  </w:divBdr>
                </w:div>
                <w:div w:id="381291079">
                  <w:marLeft w:val="600"/>
                  <w:marRight w:val="0"/>
                  <w:marTop w:val="0"/>
                  <w:marBottom w:val="0"/>
                  <w:divBdr>
                    <w:top w:val="none" w:sz="0" w:space="0" w:color="auto"/>
                    <w:left w:val="none" w:sz="0" w:space="0" w:color="auto"/>
                    <w:bottom w:val="none" w:sz="0" w:space="0" w:color="auto"/>
                    <w:right w:val="none" w:sz="0" w:space="0" w:color="auto"/>
                  </w:divBdr>
                </w:div>
                <w:div w:id="1151872078">
                  <w:marLeft w:val="600"/>
                  <w:marRight w:val="0"/>
                  <w:marTop w:val="0"/>
                  <w:marBottom w:val="0"/>
                  <w:divBdr>
                    <w:top w:val="none" w:sz="0" w:space="0" w:color="auto"/>
                    <w:left w:val="none" w:sz="0" w:space="0" w:color="auto"/>
                    <w:bottom w:val="none" w:sz="0" w:space="0" w:color="auto"/>
                    <w:right w:val="none" w:sz="0" w:space="0" w:color="auto"/>
                  </w:divBdr>
                </w:div>
                <w:div w:id="1342706962">
                  <w:marLeft w:val="0"/>
                  <w:marRight w:val="0"/>
                  <w:marTop w:val="0"/>
                  <w:marBottom w:val="0"/>
                  <w:divBdr>
                    <w:top w:val="none" w:sz="0" w:space="0" w:color="auto"/>
                    <w:left w:val="none" w:sz="0" w:space="0" w:color="auto"/>
                    <w:bottom w:val="none" w:sz="0" w:space="0" w:color="auto"/>
                    <w:right w:val="none" w:sz="0" w:space="0" w:color="auto"/>
                  </w:divBdr>
                </w:div>
                <w:div w:id="1376349319">
                  <w:marLeft w:val="0"/>
                  <w:marRight w:val="0"/>
                  <w:marTop w:val="0"/>
                  <w:marBottom w:val="0"/>
                  <w:divBdr>
                    <w:top w:val="none" w:sz="0" w:space="0" w:color="auto"/>
                    <w:left w:val="none" w:sz="0" w:space="0" w:color="auto"/>
                    <w:bottom w:val="none" w:sz="0" w:space="0" w:color="auto"/>
                    <w:right w:val="none" w:sz="0" w:space="0" w:color="auto"/>
                  </w:divBdr>
                </w:div>
                <w:div w:id="341978811">
                  <w:marLeft w:val="0"/>
                  <w:marRight w:val="0"/>
                  <w:marTop w:val="0"/>
                  <w:marBottom w:val="0"/>
                  <w:divBdr>
                    <w:top w:val="none" w:sz="0" w:space="0" w:color="auto"/>
                    <w:left w:val="none" w:sz="0" w:space="0" w:color="auto"/>
                    <w:bottom w:val="none" w:sz="0" w:space="0" w:color="auto"/>
                    <w:right w:val="none" w:sz="0" w:space="0" w:color="auto"/>
                  </w:divBdr>
                </w:div>
                <w:div w:id="1450708650">
                  <w:marLeft w:val="0"/>
                  <w:marRight w:val="0"/>
                  <w:marTop w:val="0"/>
                  <w:marBottom w:val="0"/>
                  <w:divBdr>
                    <w:top w:val="none" w:sz="0" w:space="0" w:color="auto"/>
                    <w:left w:val="none" w:sz="0" w:space="0" w:color="auto"/>
                    <w:bottom w:val="none" w:sz="0" w:space="0" w:color="auto"/>
                    <w:right w:val="none" w:sz="0" w:space="0" w:color="auto"/>
                  </w:divBdr>
                </w:div>
                <w:div w:id="209147552">
                  <w:marLeft w:val="0"/>
                  <w:marRight w:val="0"/>
                  <w:marTop w:val="0"/>
                  <w:marBottom w:val="0"/>
                  <w:divBdr>
                    <w:top w:val="none" w:sz="0" w:space="0" w:color="auto"/>
                    <w:left w:val="none" w:sz="0" w:space="0" w:color="auto"/>
                    <w:bottom w:val="none" w:sz="0" w:space="0" w:color="auto"/>
                    <w:right w:val="none" w:sz="0" w:space="0" w:color="auto"/>
                  </w:divBdr>
                </w:div>
                <w:div w:id="1269385934">
                  <w:marLeft w:val="0"/>
                  <w:marRight w:val="0"/>
                  <w:marTop w:val="0"/>
                  <w:marBottom w:val="0"/>
                  <w:divBdr>
                    <w:top w:val="none" w:sz="0" w:space="0" w:color="auto"/>
                    <w:left w:val="none" w:sz="0" w:space="0" w:color="auto"/>
                    <w:bottom w:val="none" w:sz="0" w:space="0" w:color="auto"/>
                    <w:right w:val="none" w:sz="0" w:space="0" w:color="auto"/>
                  </w:divBdr>
                </w:div>
                <w:div w:id="1529948836">
                  <w:marLeft w:val="0"/>
                  <w:marRight w:val="0"/>
                  <w:marTop w:val="0"/>
                  <w:marBottom w:val="0"/>
                  <w:divBdr>
                    <w:top w:val="none" w:sz="0" w:space="0" w:color="auto"/>
                    <w:left w:val="none" w:sz="0" w:space="0" w:color="auto"/>
                    <w:bottom w:val="none" w:sz="0" w:space="0" w:color="auto"/>
                    <w:right w:val="none" w:sz="0" w:space="0" w:color="auto"/>
                  </w:divBdr>
                </w:div>
                <w:div w:id="1651400052">
                  <w:marLeft w:val="600"/>
                  <w:marRight w:val="0"/>
                  <w:marTop w:val="0"/>
                  <w:marBottom w:val="0"/>
                  <w:divBdr>
                    <w:top w:val="none" w:sz="0" w:space="0" w:color="auto"/>
                    <w:left w:val="none" w:sz="0" w:space="0" w:color="auto"/>
                    <w:bottom w:val="none" w:sz="0" w:space="0" w:color="auto"/>
                    <w:right w:val="none" w:sz="0" w:space="0" w:color="auto"/>
                  </w:divBdr>
                </w:div>
                <w:div w:id="1165559657">
                  <w:marLeft w:val="600"/>
                  <w:marRight w:val="0"/>
                  <w:marTop w:val="0"/>
                  <w:marBottom w:val="0"/>
                  <w:divBdr>
                    <w:top w:val="none" w:sz="0" w:space="0" w:color="auto"/>
                    <w:left w:val="none" w:sz="0" w:space="0" w:color="auto"/>
                    <w:bottom w:val="none" w:sz="0" w:space="0" w:color="auto"/>
                    <w:right w:val="none" w:sz="0" w:space="0" w:color="auto"/>
                  </w:divBdr>
                </w:div>
                <w:div w:id="1479104291">
                  <w:marLeft w:val="600"/>
                  <w:marRight w:val="0"/>
                  <w:marTop w:val="0"/>
                  <w:marBottom w:val="0"/>
                  <w:divBdr>
                    <w:top w:val="none" w:sz="0" w:space="0" w:color="auto"/>
                    <w:left w:val="none" w:sz="0" w:space="0" w:color="auto"/>
                    <w:bottom w:val="none" w:sz="0" w:space="0" w:color="auto"/>
                    <w:right w:val="none" w:sz="0" w:space="0" w:color="auto"/>
                  </w:divBdr>
                </w:div>
                <w:div w:id="2066099180">
                  <w:marLeft w:val="600"/>
                  <w:marRight w:val="0"/>
                  <w:marTop w:val="0"/>
                  <w:marBottom w:val="0"/>
                  <w:divBdr>
                    <w:top w:val="none" w:sz="0" w:space="0" w:color="auto"/>
                    <w:left w:val="none" w:sz="0" w:space="0" w:color="auto"/>
                    <w:bottom w:val="none" w:sz="0" w:space="0" w:color="auto"/>
                    <w:right w:val="none" w:sz="0" w:space="0" w:color="auto"/>
                  </w:divBdr>
                </w:div>
                <w:div w:id="269701352">
                  <w:marLeft w:val="600"/>
                  <w:marRight w:val="0"/>
                  <w:marTop w:val="0"/>
                  <w:marBottom w:val="0"/>
                  <w:divBdr>
                    <w:top w:val="none" w:sz="0" w:space="0" w:color="auto"/>
                    <w:left w:val="none" w:sz="0" w:space="0" w:color="auto"/>
                    <w:bottom w:val="none" w:sz="0" w:space="0" w:color="auto"/>
                    <w:right w:val="none" w:sz="0" w:space="0" w:color="auto"/>
                  </w:divBdr>
                </w:div>
                <w:div w:id="2121873650">
                  <w:marLeft w:val="600"/>
                  <w:marRight w:val="0"/>
                  <w:marTop w:val="0"/>
                  <w:marBottom w:val="0"/>
                  <w:divBdr>
                    <w:top w:val="none" w:sz="0" w:space="0" w:color="auto"/>
                    <w:left w:val="none" w:sz="0" w:space="0" w:color="auto"/>
                    <w:bottom w:val="none" w:sz="0" w:space="0" w:color="auto"/>
                    <w:right w:val="none" w:sz="0" w:space="0" w:color="auto"/>
                  </w:divBdr>
                </w:div>
                <w:div w:id="1069040335">
                  <w:marLeft w:val="600"/>
                  <w:marRight w:val="0"/>
                  <w:marTop w:val="0"/>
                  <w:marBottom w:val="0"/>
                  <w:divBdr>
                    <w:top w:val="none" w:sz="0" w:space="0" w:color="auto"/>
                    <w:left w:val="none" w:sz="0" w:space="0" w:color="auto"/>
                    <w:bottom w:val="none" w:sz="0" w:space="0" w:color="auto"/>
                    <w:right w:val="none" w:sz="0" w:space="0" w:color="auto"/>
                  </w:divBdr>
                </w:div>
                <w:div w:id="383532037">
                  <w:marLeft w:val="0"/>
                  <w:marRight w:val="0"/>
                  <w:marTop w:val="0"/>
                  <w:marBottom w:val="0"/>
                  <w:divBdr>
                    <w:top w:val="none" w:sz="0" w:space="0" w:color="auto"/>
                    <w:left w:val="none" w:sz="0" w:space="0" w:color="auto"/>
                    <w:bottom w:val="none" w:sz="0" w:space="0" w:color="auto"/>
                    <w:right w:val="none" w:sz="0" w:space="0" w:color="auto"/>
                  </w:divBdr>
                </w:div>
                <w:div w:id="710035452">
                  <w:marLeft w:val="0"/>
                  <w:marRight w:val="0"/>
                  <w:marTop w:val="0"/>
                  <w:marBottom w:val="0"/>
                  <w:divBdr>
                    <w:top w:val="none" w:sz="0" w:space="0" w:color="auto"/>
                    <w:left w:val="none" w:sz="0" w:space="0" w:color="auto"/>
                    <w:bottom w:val="none" w:sz="0" w:space="0" w:color="auto"/>
                    <w:right w:val="none" w:sz="0" w:space="0" w:color="auto"/>
                  </w:divBdr>
                </w:div>
                <w:div w:id="917860088">
                  <w:marLeft w:val="0"/>
                  <w:marRight w:val="0"/>
                  <w:marTop w:val="0"/>
                  <w:marBottom w:val="0"/>
                  <w:divBdr>
                    <w:top w:val="none" w:sz="0" w:space="0" w:color="auto"/>
                    <w:left w:val="none" w:sz="0" w:space="0" w:color="auto"/>
                    <w:bottom w:val="none" w:sz="0" w:space="0" w:color="auto"/>
                    <w:right w:val="none" w:sz="0" w:space="0" w:color="auto"/>
                  </w:divBdr>
                </w:div>
                <w:div w:id="944266402">
                  <w:marLeft w:val="0"/>
                  <w:marRight w:val="0"/>
                  <w:marTop w:val="0"/>
                  <w:marBottom w:val="0"/>
                  <w:divBdr>
                    <w:top w:val="none" w:sz="0" w:space="0" w:color="auto"/>
                    <w:left w:val="none" w:sz="0" w:space="0" w:color="auto"/>
                    <w:bottom w:val="none" w:sz="0" w:space="0" w:color="auto"/>
                    <w:right w:val="none" w:sz="0" w:space="0" w:color="auto"/>
                  </w:divBdr>
                </w:div>
                <w:div w:id="1212886935">
                  <w:marLeft w:val="0"/>
                  <w:marRight w:val="0"/>
                  <w:marTop w:val="0"/>
                  <w:marBottom w:val="0"/>
                  <w:divBdr>
                    <w:top w:val="none" w:sz="0" w:space="0" w:color="auto"/>
                    <w:left w:val="none" w:sz="0" w:space="0" w:color="auto"/>
                    <w:bottom w:val="none" w:sz="0" w:space="0" w:color="auto"/>
                    <w:right w:val="none" w:sz="0" w:space="0" w:color="auto"/>
                  </w:divBdr>
                </w:div>
                <w:div w:id="1091706562">
                  <w:marLeft w:val="0"/>
                  <w:marRight w:val="0"/>
                  <w:marTop w:val="0"/>
                  <w:marBottom w:val="0"/>
                  <w:divBdr>
                    <w:top w:val="none" w:sz="0" w:space="0" w:color="auto"/>
                    <w:left w:val="none" w:sz="0" w:space="0" w:color="auto"/>
                    <w:bottom w:val="none" w:sz="0" w:space="0" w:color="auto"/>
                    <w:right w:val="none" w:sz="0" w:space="0" w:color="auto"/>
                  </w:divBdr>
                </w:div>
                <w:div w:id="402408190">
                  <w:marLeft w:val="0"/>
                  <w:marRight w:val="0"/>
                  <w:marTop w:val="0"/>
                  <w:marBottom w:val="0"/>
                  <w:divBdr>
                    <w:top w:val="none" w:sz="0" w:space="0" w:color="auto"/>
                    <w:left w:val="none" w:sz="0" w:space="0" w:color="auto"/>
                    <w:bottom w:val="none" w:sz="0" w:space="0" w:color="auto"/>
                    <w:right w:val="none" w:sz="0" w:space="0" w:color="auto"/>
                  </w:divBdr>
                </w:div>
                <w:div w:id="596910902">
                  <w:marLeft w:val="0"/>
                  <w:marRight w:val="0"/>
                  <w:marTop w:val="0"/>
                  <w:marBottom w:val="0"/>
                  <w:divBdr>
                    <w:top w:val="none" w:sz="0" w:space="0" w:color="auto"/>
                    <w:left w:val="none" w:sz="0" w:space="0" w:color="auto"/>
                    <w:bottom w:val="none" w:sz="0" w:space="0" w:color="auto"/>
                    <w:right w:val="none" w:sz="0" w:space="0" w:color="auto"/>
                  </w:divBdr>
                </w:div>
                <w:div w:id="1396513558">
                  <w:marLeft w:val="0"/>
                  <w:marRight w:val="0"/>
                  <w:marTop w:val="0"/>
                  <w:marBottom w:val="0"/>
                  <w:divBdr>
                    <w:top w:val="none" w:sz="0" w:space="0" w:color="auto"/>
                    <w:left w:val="none" w:sz="0" w:space="0" w:color="auto"/>
                    <w:bottom w:val="none" w:sz="0" w:space="0" w:color="auto"/>
                    <w:right w:val="none" w:sz="0" w:space="0" w:color="auto"/>
                  </w:divBdr>
                </w:div>
                <w:div w:id="600382391">
                  <w:marLeft w:val="0"/>
                  <w:marRight w:val="0"/>
                  <w:marTop w:val="0"/>
                  <w:marBottom w:val="0"/>
                  <w:divBdr>
                    <w:top w:val="none" w:sz="0" w:space="0" w:color="auto"/>
                    <w:left w:val="none" w:sz="0" w:space="0" w:color="auto"/>
                    <w:bottom w:val="none" w:sz="0" w:space="0" w:color="auto"/>
                    <w:right w:val="none" w:sz="0" w:space="0" w:color="auto"/>
                  </w:divBdr>
                </w:div>
                <w:div w:id="1047215453">
                  <w:marLeft w:val="0"/>
                  <w:marRight w:val="0"/>
                  <w:marTop w:val="0"/>
                  <w:marBottom w:val="0"/>
                  <w:divBdr>
                    <w:top w:val="none" w:sz="0" w:space="0" w:color="auto"/>
                    <w:left w:val="none" w:sz="0" w:space="0" w:color="auto"/>
                    <w:bottom w:val="none" w:sz="0" w:space="0" w:color="auto"/>
                    <w:right w:val="none" w:sz="0" w:space="0" w:color="auto"/>
                  </w:divBdr>
                </w:div>
                <w:div w:id="1147818423">
                  <w:marLeft w:val="0"/>
                  <w:marRight w:val="0"/>
                  <w:marTop w:val="0"/>
                  <w:marBottom w:val="0"/>
                  <w:divBdr>
                    <w:top w:val="none" w:sz="0" w:space="0" w:color="auto"/>
                    <w:left w:val="none" w:sz="0" w:space="0" w:color="auto"/>
                    <w:bottom w:val="none" w:sz="0" w:space="0" w:color="auto"/>
                    <w:right w:val="none" w:sz="0" w:space="0" w:color="auto"/>
                  </w:divBdr>
                </w:div>
                <w:div w:id="1901595724">
                  <w:marLeft w:val="0"/>
                  <w:marRight w:val="0"/>
                  <w:marTop w:val="0"/>
                  <w:marBottom w:val="0"/>
                  <w:divBdr>
                    <w:top w:val="none" w:sz="0" w:space="0" w:color="auto"/>
                    <w:left w:val="none" w:sz="0" w:space="0" w:color="auto"/>
                    <w:bottom w:val="none" w:sz="0" w:space="0" w:color="auto"/>
                    <w:right w:val="none" w:sz="0" w:space="0" w:color="auto"/>
                  </w:divBdr>
                </w:div>
                <w:div w:id="1069301905">
                  <w:marLeft w:val="0"/>
                  <w:marRight w:val="0"/>
                  <w:marTop w:val="0"/>
                  <w:marBottom w:val="0"/>
                  <w:divBdr>
                    <w:top w:val="none" w:sz="0" w:space="0" w:color="auto"/>
                    <w:left w:val="none" w:sz="0" w:space="0" w:color="auto"/>
                    <w:bottom w:val="none" w:sz="0" w:space="0" w:color="auto"/>
                    <w:right w:val="none" w:sz="0" w:space="0" w:color="auto"/>
                  </w:divBdr>
                </w:div>
                <w:div w:id="460345410">
                  <w:marLeft w:val="0"/>
                  <w:marRight w:val="0"/>
                  <w:marTop w:val="0"/>
                  <w:marBottom w:val="0"/>
                  <w:divBdr>
                    <w:top w:val="none" w:sz="0" w:space="0" w:color="auto"/>
                    <w:left w:val="none" w:sz="0" w:space="0" w:color="auto"/>
                    <w:bottom w:val="none" w:sz="0" w:space="0" w:color="auto"/>
                    <w:right w:val="none" w:sz="0" w:space="0" w:color="auto"/>
                  </w:divBdr>
                </w:div>
                <w:div w:id="174685438">
                  <w:marLeft w:val="600"/>
                  <w:marRight w:val="0"/>
                  <w:marTop w:val="0"/>
                  <w:marBottom w:val="0"/>
                  <w:divBdr>
                    <w:top w:val="none" w:sz="0" w:space="0" w:color="auto"/>
                    <w:left w:val="none" w:sz="0" w:space="0" w:color="auto"/>
                    <w:bottom w:val="none" w:sz="0" w:space="0" w:color="auto"/>
                    <w:right w:val="none" w:sz="0" w:space="0" w:color="auto"/>
                  </w:divBdr>
                </w:div>
                <w:div w:id="1133133249">
                  <w:marLeft w:val="600"/>
                  <w:marRight w:val="0"/>
                  <w:marTop w:val="0"/>
                  <w:marBottom w:val="0"/>
                  <w:divBdr>
                    <w:top w:val="none" w:sz="0" w:space="0" w:color="auto"/>
                    <w:left w:val="none" w:sz="0" w:space="0" w:color="auto"/>
                    <w:bottom w:val="none" w:sz="0" w:space="0" w:color="auto"/>
                    <w:right w:val="none" w:sz="0" w:space="0" w:color="auto"/>
                  </w:divBdr>
                </w:div>
                <w:div w:id="547686705">
                  <w:marLeft w:val="600"/>
                  <w:marRight w:val="0"/>
                  <w:marTop w:val="0"/>
                  <w:marBottom w:val="0"/>
                  <w:divBdr>
                    <w:top w:val="none" w:sz="0" w:space="0" w:color="auto"/>
                    <w:left w:val="none" w:sz="0" w:space="0" w:color="auto"/>
                    <w:bottom w:val="none" w:sz="0" w:space="0" w:color="auto"/>
                    <w:right w:val="none" w:sz="0" w:space="0" w:color="auto"/>
                  </w:divBdr>
                </w:div>
                <w:div w:id="749425592">
                  <w:marLeft w:val="600"/>
                  <w:marRight w:val="0"/>
                  <w:marTop w:val="0"/>
                  <w:marBottom w:val="0"/>
                  <w:divBdr>
                    <w:top w:val="none" w:sz="0" w:space="0" w:color="auto"/>
                    <w:left w:val="none" w:sz="0" w:space="0" w:color="auto"/>
                    <w:bottom w:val="none" w:sz="0" w:space="0" w:color="auto"/>
                    <w:right w:val="none" w:sz="0" w:space="0" w:color="auto"/>
                  </w:divBdr>
                </w:div>
                <w:div w:id="1571038098">
                  <w:marLeft w:val="600"/>
                  <w:marRight w:val="0"/>
                  <w:marTop w:val="0"/>
                  <w:marBottom w:val="0"/>
                  <w:divBdr>
                    <w:top w:val="none" w:sz="0" w:space="0" w:color="auto"/>
                    <w:left w:val="none" w:sz="0" w:space="0" w:color="auto"/>
                    <w:bottom w:val="none" w:sz="0" w:space="0" w:color="auto"/>
                    <w:right w:val="none" w:sz="0" w:space="0" w:color="auto"/>
                  </w:divBdr>
                </w:div>
                <w:div w:id="1022779179">
                  <w:marLeft w:val="600"/>
                  <w:marRight w:val="0"/>
                  <w:marTop w:val="0"/>
                  <w:marBottom w:val="0"/>
                  <w:divBdr>
                    <w:top w:val="none" w:sz="0" w:space="0" w:color="auto"/>
                    <w:left w:val="none" w:sz="0" w:space="0" w:color="auto"/>
                    <w:bottom w:val="none" w:sz="0" w:space="0" w:color="auto"/>
                    <w:right w:val="none" w:sz="0" w:space="0" w:color="auto"/>
                  </w:divBdr>
                </w:div>
                <w:div w:id="709648207">
                  <w:marLeft w:val="600"/>
                  <w:marRight w:val="0"/>
                  <w:marTop w:val="0"/>
                  <w:marBottom w:val="0"/>
                  <w:divBdr>
                    <w:top w:val="none" w:sz="0" w:space="0" w:color="auto"/>
                    <w:left w:val="none" w:sz="0" w:space="0" w:color="auto"/>
                    <w:bottom w:val="none" w:sz="0" w:space="0" w:color="auto"/>
                    <w:right w:val="none" w:sz="0" w:space="0" w:color="auto"/>
                  </w:divBdr>
                </w:div>
                <w:div w:id="116874116">
                  <w:marLeft w:val="600"/>
                  <w:marRight w:val="0"/>
                  <w:marTop w:val="0"/>
                  <w:marBottom w:val="0"/>
                  <w:divBdr>
                    <w:top w:val="none" w:sz="0" w:space="0" w:color="auto"/>
                    <w:left w:val="none" w:sz="0" w:space="0" w:color="auto"/>
                    <w:bottom w:val="none" w:sz="0" w:space="0" w:color="auto"/>
                    <w:right w:val="none" w:sz="0" w:space="0" w:color="auto"/>
                  </w:divBdr>
                </w:div>
                <w:div w:id="1918248790">
                  <w:marLeft w:val="600"/>
                  <w:marRight w:val="0"/>
                  <w:marTop w:val="0"/>
                  <w:marBottom w:val="0"/>
                  <w:divBdr>
                    <w:top w:val="none" w:sz="0" w:space="0" w:color="auto"/>
                    <w:left w:val="none" w:sz="0" w:space="0" w:color="auto"/>
                    <w:bottom w:val="none" w:sz="0" w:space="0" w:color="auto"/>
                    <w:right w:val="none" w:sz="0" w:space="0" w:color="auto"/>
                  </w:divBdr>
                </w:div>
                <w:div w:id="816262228">
                  <w:marLeft w:val="600"/>
                  <w:marRight w:val="0"/>
                  <w:marTop w:val="0"/>
                  <w:marBottom w:val="0"/>
                  <w:divBdr>
                    <w:top w:val="none" w:sz="0" w:space="0" w:color="auto"/>
                    <w:left w:val="none" w:sz="0" w:space="0" w:color="auto"/>
                    <w:bottom w:val="none" w:sz="0" w:space="0" w:color="auto"/>
                    <w:right w:val="none" w:sz="0" w:space="0" w:color="auto"/>
                  </w:divBdr>
                </w:div>
                <w:div w:id="372269044">
                  <w:marLeft w:val="600"/>
                  <w:marRight w:val="0"/>
                  <w:marTop w:val="0"/>
                  <w:marBottom w:val="0"/>
                  <w:divBdr>
                    <w:top w:val="none" w:sz="0" w:space="0" w:color="auto"/>
                    <w:left w:val="none" w:sz="0" w:space="0" w:color="auto"/>
                    <w:bottom w:val="none" w:sz="0" w:space="0" w:color="auto"/>
                    <w:right w:val="none" w:sz="0" w:space="0" w:color="auto"/>
                  </w:divBdr>
                </w:div>
                <w:div w:id="930743467">
                  <w:marLeft w:val="0"/>
                  <w:marRight w:val="0"/>
                  <w:marTop w:val="0"/>
                  <w:marBottom w:val="0"/>
                  <w:divBdr>
                    <w:top w:val="none" w:sz="0" w:space="0" w:color="auto"/>
                    <w:left w:val="none" w:sz="0" w:space="0" w:color="auto"/>
                    <w:bottom w:val="none" w:sz="0" w:space="0" w:color="auto"/>
                    <w:right w:val="none" w:sz="0" w:space="0" w:color="auto"/>
                  </w:divBdr>
                </w:div>
                <w:div w:id="390082574">
                  <w:marLeft w:val="0"/>
                  <w:marRight w:val="0"/>
                  <w:marTop w:val="0"/>
                  <w:marBottom w:val="0"/>
                  <w:divBdr>
                    <w:top w:val="none" w:sz="0" w:space="0" w:color="auto"/>
                    <w:left w:val="none" w:sz="0" w:space="0" w:color="auto"/>
                    <w:bottom w:val="none" w:sz="0" w:space="0" w:color="auto"/>
                    <w:right w:val="none" w:sz="0" w:space="0" w:color="auto"/>
                  </w:divBdr>
                </w:div>
                <w:div w:id="634916900">
                  <w:marLeft w:val="0"/>
                  <w:marRight w:val="0"/>
                  <w:marTop w:val="0"/>
                  <w:marBottom w:val="0"/>
                  <w:divBdr>
                    <w:top w:val="none" w:sz="0" w:space="0" w:color="auto"/>
                    <w:left w:val="none" w:sz="0" w:space="0" w:color="auto"/>
                    <w:bottom w:val="none" w:sz="0" w:space="0" w:color="auto"/>
                    <w:right w:val="none" w:sz="0" w:space="0" w:color="auto"/>
                  </w:divBdr>
                </w:div>
                <w:div w:id="964849539">
                  <w:marLeft w:val="0"/>
                  <w:marRight w:val="0"/>
                  <w:marTop w:val="0"/>
                  <w:marBottom w:val="0"/>
                  <w:divBdr>
                    <w:top w:val="none" w:sz="0" w:space="0" w:color="auto"/>
                    <w:left w:val="none" w:sz="0" w:space="0" w:color="auto"/>
                    <w:bottom w:val="none" w:sz="0" w:space="0" w:color="auto"/>
                    <w:right w:val="none" w:sz="0" w:space="0" w:color="auto"/>
                  </w:divBdr>
                </w:div>
                <w:div w:id="726688671">
                  <w:marLeft w:val="0"/>
                  <w:marRight w:val="0"/>
                  <w:marTop w:val="0"/>
                  <w:marBottom w:val="0"/>
                  <w:divBdr>
                    <w:top w:val="none" w:sz="0" w:space="0" w:color="auto"/>
                    <w:left w:val="none" w:sz="0" w:space="0" w:color="auto"/>
                    <w:bottom w:val="none" w:sz="0" w:space="0" w:color="auto"/>
                    <w:right w:val="none" w:sz="0" w:space="0" w:color="auto"/>
                  </w:divBdr>
                </w:div>
                <w:div w:id="1650093146">
                  <w:marLeft w:val="0"/>
                  <w:marRight w:val="0"/>
                  <w:marTop w:val="0"/>
                  <w:marBottom w:val="0"/>
                  <w:divBdr>
                    <w:top w:val="none" w:sz="0" w:space="0" w:color="auto"/>
                    <w:left w:val="none" w:sz="0" w:space="0" w:color="auto"/>
                    <w:bottom w:val="none" w:sz="0" w:space="0" w:color="auto"/>
                    <w:right w:val="none" w:sz="0" w:space="0" w:color="auto"/>
                  </w:divBdr>
                </w:div>
                <w:div w:id="2096004689">
                  <w:marLeft w:val="0"/>
                  <w:marRight w:val="0"/>
                  <w:marTop w:val="0"/>
                  <w:marBottom w:val="0"/>
                  <w:divBdr>
                    <w:top w:val="none" w:sz="0" w:space="0" w:color="auto"/>
                    <w:left w:val="none" w:sz="0" w:space="0" w:color="auto"/>
                    <w:bottom w:val="none" w:sz="0" w:space="0" w:color="auto"/>
                    <w:right w:val="none" w:sz="0" w:space="0" w:color="auto"/>
                  </w:divBdr>
                  <w:divsChild>
                    <w:div w:id="1780174639">
                      <w:marLeft w:val="0"/>
                      <w:marRight w:val="0"/>
                      <w:marTop w:val="0"/>
                      <w:marBottom w:val="0"/>
                      <w:divBdr>
                        <w:top w:val="none" w:sz="0" w:space="0" w:color="auto"/>
                        <w:left w:val="none" w:sz="0" w:space="0" w:color="auto"/>
                        <w:bottom w:val="none" w:sz="0" w:space="0" w:color="auto"/>
                        <w:right w:val="none" w:sz="0" w:space="0" w:color="auto"/>
                      </w:divBdr>
                    </w:div>
                    <w:div w:id="1763601200">
                      <w:marLeft w:val="0"/>
                      <w:marRight w:val="0"/>
                      <w:marTop w:val="0"/>
                      <w:marBottom w:val="0"/>
                      <w:divBdr>
                        <w:top w:val="none" w:sz="0" w:space="0" w:color="auto"/>
                        <w:left w:val="none" w:sz="0" w:space="0" w:color="auto"/>
                        <w:bottom w:val="none" w:sz="0" w:space="0" w:color="auto"/>
                        <w:right w:val="none" w:sz="0" w:space="0" w:color="auto"/>
                      </w:divBdr>
                    </w:div>
                    <w:div w:id="744255703">
                      <w:marLeft w:val="600"/>
                      <w:marRight w:val="0"/>
                      <w:marTop w:val="0"/>
                      <w:marBottom w:val="0"/>
                      <w:divBdr>
                        <w:top w:val="none" w:sz="0" w:space="0" w:color="auto"/>
                        <w:left w:val="none" w:sz="0" w:space="0" w:color="auto"/>
                        <w:bottom w:val="none" w:sz="0" w:space="0" w:color="auto"/>
                        <w:right w:val="none" w:sz="0" w:space="0" w:color="auto"/>
                      </w:divBdr>
                    </w:div>
                    <w:div w:id="281111920">
                      <w:marLeft w:val="600"/>
                      <w:marRight w:val="0"/>
                      <w:marTop w:val="0"/>
                      <w:marBottom w:val="0"/>
                      <w:divBdr>
                        <w:top w:val="none" w:sz="0" w:space="0" w:color="auto"/>
                        <w:left w:val="none" w:sz="0" w:space="0" w:color="auto"/>
                        <w:bottom w:val="none" w:sz="0" w:space="0" w:color="auto"/>
                        <w:right w:val="none" w:sz="0" w:space="0" w:color="auto"/>
                      </w:divBdr>
                    </w:div>
                    <w:div w:id="297036160">
                      <w:marLeft w:val="600"/>
                      <w:marRight w:val="0"/>
                      <w:marTop w:val="0"/>
                      <w:marBottom w:val="0"/>
                      <w:divBdr>
                        <w:top w:val="none" w:sz="0" w:space="0" w:color="auto"/>
                        <w:left w:val="none" w:sz="0" w:space="0" w:color="auto"/>
                        <w:bottom w:val="none" w:sz="0" w:space="0" w:color="auto"/>
                        <w:right w:val="none" w:sz="0" w:space="0" w:color="auto"/>
                      </w:divBdr>
                    </w:div>
                    <w:div w:id="1867131700">
                      <w:marLeft w:val="600"/>
                      <w:marRight w:val="0"/>
                      <w:marTop w:val="0"/>
                      <w:marBottom w:val="0"/>
                      <w:divBdr>
                        <w:top w:val="none" w:sz="0" w:space="0" w:color="auto"/>
                        <w:left w:val="none" w:sz="0" w:space="0" w:color="auto"/>
                        <w:bottom w:val="none" w:sz="0" w:space="0" w:color="auto"/>
                        <w:right w:val="none" w:sz="0" w:space="0" w:color="auto"/>
                      </w:divBdr>
                    </w:div>
                    <w:div w:id="2103528373">
                      <w:marLeft w:val="600"/>
                      <w:marRight w:val="0"/>
                      <w:marTop w:val="0"/>
                      <w:marBottom w:val="0"/>
                      <w:divBdr>
                        <w:top w:val="none" w:sz="0" w:space="0" w:color="auto"/>
                        <w:left w:val="none" w:sz="0" w:space="0" w:color="auto"/>
                        <w:bottom w:val="none" w:sz="0" w:space="0" w:color="auto"/>
                        <w:right w:val="none" w:sz="0" w:space="0" w:color="auto"/>
                      </w:divBdr>
                    </w:div>
                  </w:divsChild>
                </w:div>
                <w:div w:id="268633738">
                  <w:marLeft w:val="0"/>
                  <w:marRight w:val="0"/>
                  <w:marTop w:val="0"/>
                  <w:marBottom w:val="0"/>
                  <w:divBdr>
                    <w:top w:val="none" w:sz="0" w:space="0" w:color="auto"/>
                    <w:left w:val="none" w:sz="0" w:space="0" w:color="auto"/>
                    <w:bottom w:val="none" w:sz="0" w:space="0" w:color="auto"/>
                    <w:right w:val="none" w:sz="0" w:space="0" w:color="auto"/>
                  </w:divBdr>
                </w:div>
                <w:div w:id="1955399210">
                  <w:marLeft w:val="0"/>
                  <w:marRight w:val="0"/>
                  <w:marTop w:val="0"/>
                  <w:marBottom w:val="0"/>
                  <w:divBdr>
                    <w:top w:val="none" w:sz="0" w:space="0" w:color="auto"/>
                    <w:left w:val="none" w:sz="0" w:space="0" w:color="auto"/>
                    <w:bottom w:val="none" w:sz="0" w:space="0" w:color="auto"/>
                    <w:right w:val="none" w:sz="0" w:space="0" w:color="auto"/>
                  </w:divBdr>
                </w:div>
                <w:div w:id="2072388783">
                  <w:marLeft w:val="0"/>
                  <w:marRight w:val="0"/>
                  <w:marTop w:val="0"/>
                  <w:marBottom w:val="0"/>
                  <w:divBdr>
                    <w:top w:val="none" w:sz="0" w:space="0" w:color="auto"/>
                    <w:left w:val="none" w:sz="0" w:space="0" w:color="auto"/>
                    <w:bottom w:val="none" w:sz="0" w:space="0" w:color="auto"/>
                    <w:right w:val="none" w:sz="0" w:space="0" w:color="auto"/>
                  </w:divBdr>
                </w:div>
                <w:div w:id="1533808948">
                  <w:marLeft w:val="0"/>
                  <w:marRight w:val="0"/>
                  <w:marTop w:val="0"/>
                  <w:marBottom w:val="0"/>
                  <w:divBdr>
                    <w:top w:val="none" w:sz="0" w:space="0" w:color="auto"/>
                    <w:left w:val="none" w:sz="0" w:space="0" w:color="auto"/>
                    <w:bottom w:val="none" w:sz="0" w:space="0" w:color="auto"/>
                    <w:right w:val="none" w:sz="0" w:space="0" w:color="auto"/>
                  </w:divBdr>
                </w:div>
                <w:div w:id="2118518415">
                  <w:marLeft w:val="0"/>
                  <w:marRight w:val="0"/>
                  <w:marTop w:val="0"/>
                  <w:marBottom w:val="0"/>
                  <w:divBdr>
                    <w:top w:val="none" w:sz="0" w:space="0" w:color="auto"/>
                    <w:left w:val="none" w:sz="0" w:space="0" w:color="auto"/>
                    <w:bottom w:val="none" w:sz="0" w:space="0" w:color="auto"/>
                    <w:right w:val="none" w:sz="0" w:space="0" w:color="auto"/>
                  </w:divBdr>
                </w:div>
                <w:div w:id="472872910">
                  <w:marLeft w:val="0"/>
                  <w:marRight w:val="0"/>
                  <w:marTop w:val="0"/>
                  <w:marBottom w:val="0"/>
                  <w:divBdr>
                    <w:top w:val="none" w:sz="0" w:space="0" w:color="auto"/>
                    <w:left w:val="none" w:sz="0" w:space="0" w:color="auto"/>
                    <w:bottom w:val="none" w:sz="0" w:space="0" w:color="auto"/>
                    <w:right w:val="none" w:sz="0" w:space="0" w:color="auto"/>
                  </w:divBdr>
                </w:div>
                <w:div w:id="1450658831">
                  <w:marLeft w:val="0"/>
                  <w:marRight w:val="0"/>
                  <w:marTop w:val="0"/>
                  <w:marBottom w:val="0"/>
                  <w:divBdr>
                    <w:top w:val="none" w:sz="0" w:space="0" w:color="auto"/>
                    <w:left w:val="none" w:sz="0" w:space="0" w:color="auto"/>
                    <w:bottom w:val="none" w:sz="0" w:space="0" w:color="auto"/>
                    <w:right w:val="none" w:sz="0" w:space="0" w:color="auto"/>
                  </w:divBdr>
                </w:div>
                <w:div w:id="77219854">
                  <w:marLeft w:val="0"/>
                  <w:marRight w:val="0"/>
                  <w:marTop w:val="0"/>
                  <w:marBottom w:val="0"/>
                  <w:divBdr>
                    <w:top w:val="none" w:sz="0" w:space="0" w:color="auto"/>
                    <w:left w:val="none" w:sz="0" w:space="0" w:color="auto"/>
                    <w:bottom w:val="none" w:sz="0" w:space="0" w:color="auto"/>
                    <w:right w:val="none" w:sz="0" w:space="0" w:color="auto"/>
                  </w:divBdr>
                </w:div>
                <w:div w:id="1531260065">
                  <w:marLeft w:val="0"/>
                  <w:marRight w:val="0"/>
                  <w:marTop w:val="0"/>
                  <w:marBottom w:val="0"/>
                  <w:divBdr>
                    <w:top w:val="none" w:sz="0" w:space="0" w:color="auto"/>
                    <w:left w:val="none" w:sz="0" w:space="0" w:color="auto"/>
                    <w:bottom w:val="none" w:sz="0" w:space="0" w:color="auto"/>
                    <w:right w:val="none" w:sz="0" w:space="0" w:color="auto"/>
                  </w:divBdr>
                </w:div>
                <w:div w:id="578634151">
                  <w:marLeft w:val="0"/>
                  <w:marRight w:val="0"/>
                  <w:marTop w:val="0"/>
                  <w:marBottom w:val="0"/>
                  <w:divBdr>
                    <w:top w:val="none" w:sz="0" w:space="0" w:color="auto"/>
                    <w:left w:val="none" w:sz="0" w:space="0" w:color="auto"/>
                    <w:bottom w:val="none" w:sz="0" w:space="0" w:color="auto"/>
                    <w:right w:val="none" w:sz="0" w:space="0" w:color="auto"/>
                  </w:divBdr>
                </w:div>
                <w:div w:id="796872895">
                  <w:marLeft w:val="600"/>
                  <w:marRight w:val="0"/>
                  <w:marTop w:val="0"/>
                  <w:marBottom w:val="0"/>
                  <w:divBdr>
                    <w:top w:val="none" w:sz="0" w:space="0" w:color="auto"/>
                    <w:left w:val="none" w:sz="0" w:space="0" w:color="auto"/>
                    <w:bottom w:val="none" w:sz="0" w:space="0" w:color="auto"/>
                    <w:right w:val="none" w:sz="0" w:space="0" w:color="auto"/>
                  </w:divBdr>
                </w:div>
                <w:div w:id="1085808166">
                  <w:marLeft w:val="600"/>
                  <w:marRight w:val="0"/>
                  <w:marTop w:val="0"/>
                  <w:marBottom w:val="0"/>
                  <w:divBdr>
                    <w:top w:val="none" w:sz="0" w:space="0" w:color="auto"/>
                    <w:left w:val="none" w:sz="0" w:space="0" w:color="auto"/>
                    <w:bottom w:val="none" w:sz="0" w:space="0" w:color="auto"/>
                    <w:right w:val="none" w:sz="0" w:space="0" w:color="auto"/>
                  </w:divBdr>
                </w:div>
                <w:div w:id="591401804">
                  <w:marLeft w:val="600"/>
                  <w:marRight w:val="0"/>
                  <w:marTop w:val="0"/>
                  <w:marBottom w:val="0"/>
                  <w:divBdr>
                    <w:top w:val="none" w:sz="0" w:space="0" w:color="auto"/>
                    <w:left w:val="none" w:sz="0" w:space="0" w:color="auto"/>
                    <w:bottom w:val="none" w:sz="0" w:space="0" w:color="auto"/>
                    <w:right w:val="none" w:sz="0" w:space="0" w:color="auto"/>
                  </w:divBdr>
                </w:div>
                <w:div w:id="1512328497">
                  <w:marLeft w:val="600"/>
                  <w:marRight w:val="0"/>
                  <w:marTop w:val="0"/>
                  <w:marBottom w:val="0"/>
                  <w:divBdr>
                    <w:top w:val="none" w:sz="0" w:space="0" w:color="auto"/>
                    <w:left w:val="none" w:sz="0" w:space="0" w:color="auto"/>
                    <w:bottom w:val="none" w:sz="0" w:space="0" w:color="auto"/>
                    <w:right w:val="none" w:sz="0" w:space="0" w:color="auto"/>
                  </w:divBdr>
                </w:div>
                <w:div w:id="1635982206">
                  <w:marLeft w:val="600"/>
                  <w:marRight w:val="0"/>
                  <w:marTop w:val="0"/>
                  <w:marBottom w:val="0"/>
                  <w:divBdr>
                    <w:top w:val="none" w:sz="0" w:space="0" w:color="auto"/>
                    <w:left w:val="none" w:sz="0" w:space="0" w:color="auto"/>
                    <w:bottom w:val="none" w:sz="0" w:space="0" w:color="auto"/>
                    <w:right w:val="none" w:sz="0" w:space="0" w:color="auto"/>
                  </w:divBdr>
                </w:div>
                <w:div w:id="1223449347">
                  <w:marLeft w:val="600"/>
                  <w:marRight w:val="0"/>
                  <w:marTop w:val="0"/>
                  <w:marBottom w:val="0"/>
                  <w:divBdr>
                    <w:top w:val="none" w:sz="0" w:space="0" w:color="auto"/>
                    <w:left w:val="none" w:sz="0" w:space="0" w:color="auto"/>
                    <w:bottom w:val="none" w:sz="0" w:space="0" w:color="auto"/>
                    <w:right w:val="none" w:sz="0" w:space="0" w:color="auto"/>
                  </w:divBdr>
                </w:div>
                <w:div w:id="670833262">
                  <w:marLeft w:val="600"/>
                  <w:marRight w:val="0"/>
                  <w:marTop w:val="0"/>
                  <w:marBottom w:val="0"/>
                  <w:divBdr>
                    <w:top w:val="none" w:sz="0" w:space="0" w:color="auto"/>
                    <w:left w:val="none" w:sz="0" w:space="0" w:color="auto"/>
                    <w:bottom w:val="none" w:sz="0" w:space="0" w:color="auto"/>
                    <w:right w:val="none" w:sz="0" w:space="0" w:color="auto"/>
                  </w:divBdr>
                </w:div>
                <w:div w:id="226845395">
                  <w:marLeft w:val="600"/>
                  <w:marRight w:val="0"/>
                  <w:marTop w:val="0"/>
                  <w:marBottom w:val="0"/>
                  <w:divBdr>
                    <w:top w:val="none" w:sz="0" w:space="0" w:color="auto"/>
                    <w:left w:val="none" w:sz="0" w:space="0" w:color="auto"/>
                    <w:bottom w:val="none" w:sz="0" w:space="0" w:color="auto"/>
                    <w:right w:val="none" w:sz="0" w:space="0" w:color="auto"/>
                  </w:divBdr>
                </w:div>
                <w:div w:id="1873378632">
                  <w:marLeft w:val="0"/>
                  <w:marRight w:val="0"/>
                  <w:marTop w:val="0"/>
                  <w:marBottom w:val="0"/>
                  <w:divBdr>
                    <w:top w:val="none" w:sz="0" w:space="0" w:color="auto"/>
                    <w:left w:val="none" w:sz="0" w:space="0" w:color="auto"/>
                    <w:bottom w:val="none" w:sz="0" w:space="0" w:color="auto"/>
                    <w:right w:val="none" w:sz="0" w:space="0" w:color="auto"/>
                  </w:divBdr>
                </w:div>
                <w:div w:id="1374691770">
                  <w:marLeft w:val="0"/>
                  <w:marRight w:val="0"/>
                  <w:marTop w:val="0"/>
                  <w:marBottom w:val="0"/>
                  <w:divBdr>
                    <w:top w:val="none" w:sz="0" w:space="0" w:color="auto"/>
                    <w:left w:val="none" w:sz="0" w:space="0" w:color="auto"/>
                    <w:bottom w:val="none" w:sz="0" w:space="0" w:color="auto"/>
                    <w:right w:val="none" w:sz="0" w:space="0" w:color="auto"/>
                  </w:divBdr>
                </w:div>
                <w:div w:id="1676104685">
                  <w:marLeft w:val="0"/>
                  <w:marRight w:val="0"/>
                  <w:marTop w:val="0"/>
                  <w:marBottom w:val="0"/>
                  <w:divBdr>
                    <w:top w:val="none" w:sz="0" w:space="0" w:color="auto"/>
                    <w:left w:val="none" w:sz="0" w:space="0" w:color="auto"/>
                    <w:bottom w:val="none" w:sz="0" w:space="0" w:color="auto"/>
                    <w:right w:val="none" w:sz="0" w:space="0" w:color="auto"/>
                  </w:divBdr>
                </w:div>
                <w:div w:id="980235920">
                  <w:marLeft w:val="0"/>
                  <w:marRight w:val="0"/>
                  <w:marTop w:val="0"/>
                  <w:marBottom w:val="0"/>
                  <w:divBdr>
                    <w:top w:val="none" w:sz="0" w:space="0" w:color="auto"/>
                    <w:left w:val="none" w:sz="0" w:space="0" w:color="auto"/>
                    <w:bottom w:val="none" w:sz="0" w:space="0" w:color="auto"/>
                    <w:right w:val="none" w:sz="0" w:space="0" w:color="auto"/>
                  </w:divBdr>
                </w:div>
                <w:div w:id="1049643648">
                  <w:marLeft w:val="0"/>
                  <w:marRight w:val="0"/>
                  <w:marTop w:val="0"/>
                  <w:marBottom w:val="0"/>
                  <w:divBdr>
                    <w:top w:val="none" w:sz="0" w:space="0" w:color="auto"/>
                    <w:left w:val="none" w:sz="0" w:space="0" w:color="auto"/>
                    <w:bottom w:val="none" w:sz="0" w:space="0" w:color="auto"/>
                    <w:right w:val="none" w:sz="0" w:space="0" w:color="auto"/>
                  </w:divBdr>
                </w:div>
                <w:div w:id="623273410">
                  <w:marLeft w:val="0"/>
                  <w:marRight w:val="0"/>
                  <w:marTop w:val="0"/>
                  <w:marBottom w:val="0"/>
                  <w:divBdr>
                    <w:top w:val="none" w:sz="0" w:space="0" w:color="auto"/>
                    <w:left w:val="none" w:sz="0" w:space="0" w:color="auto"/>
                    <w:bottom w:val="none" w:sz="0" w:space="0" w:color="auto"/>
                    <w:right w:val="none" w:sz="0" w:space="0" w:color="auto"/>
                  </w:divBdr>
                </w:div>
                <w:div w:id="1488667256">
                  <w:marLeft w:val="0"/>
                  <w:marRight w:val="0"/>
                  <w:marTop w:val="0"/>
                  <w:marBottom w:val="0"/>
                  <w:divBdr>
                    <w:top w:val="none" w:sz="0" w:space="0" w:color="auto"/>
                    <w:left w:val="none" w:sz="0" w:space="0" w:color="auto"/>
                    <w:bottom w:val="none" w:sz="0" w:space="0" w:color="auto"/>
                    <w:right w:val="none" w:sz="0" w:space="0" w:color="auto"/>
                  </w:divBdr>
                </w:div>
                <w:div w:id="278297205">
                  <w:marLeft w:val="0"/>
                  <w:marRight w:val="0"/>
                  <w:marTop w:val="0"/>
                  <w:marBottom w:val="0"/>
                  <w:divBdr>
                    <w:top w:val="none" w:sz="0" w:space="0" w:color="auto"/>
                    <w:left w:val="none" w:sz="0" w:space="0" w:color="auto"/>
                    <w:bottom w:val="none" w:sz="0" w:space="0" w:color="auto"/>
                    <w:right w:val="none" w:sz="0" w:space="0" w:color="auto"/>
                  </w:divBdr>
                </w:div>
                <w:div w:id="2092458653">
                  <w:marLeft w:val="0"/>
                  <w:marRight w:val="0"/>
                  <w:marTop w:val="0"/>
                  <w:marBottom w:val="0"/>
                  <w:divBdr>
                    <w:top w:val="none" w:sz="0" w:space="0" w:color="auto"/>
                    <w:left w:val="none" w:sz="0" w:space="0" w:color="auto"/>
                    <w:bottom w:val="none" w:sz="0" w:space="0" w:color="auto"/>
                    <w:right w:val="none" w:sz="0" w:space="0" w:color="auto"/>
                  </w:divBdr>
                </w:div>
                <w:div w:id="1445925061">
                  <w:marLeft w:val="0"/>
                  <w:marRight w:val="0"/>
                  <w:marTop w:val="0"/>
                  <w:marBottom w:val="0"/>
                  <w:divBdr>
                    <w:top w:val="none" w:sz="0" w:space="0" w:color="auto"/>
                    <w:left w:val="none" w:sz="0" w:space="0" w:color="auto"/>
                    <w:bottom w:val="none" w:sz="0" w:space="0" w:color="auto"/>
                    <w:right w:val="none" w:sz="0" w:space="0" w:color="auto"/>
                  </w:divBdr>
                </w:div>
                <w:div w:id="1393579169">
                  <w:marLeft w:val="0"/>
                  <w:marRight w:val="0"/>
                  <w:marTop w:val="0"/>
                  <w:marBottom w:val="0"/>
                  <w:divBdr>
                    <w:top w:val="none" w:sz="0" w:space="0" w:color="auto"/>
                    <w:left w:val="none" w:sz="0" w:space="0" w:color="auto"/>
                    <w:bottom w:val="none" w:sz="0" w:space="0" w:color="auto"/>
                    <w:right w:val="none" w:sz="0" w:space="0" w:color="auto"/>
                  </w:divBdr>
                </w:div>
                <w:div w:id="1213612185">
                  <w:marLeft w:val="0"/>
                  <w:marRight w:val="0"/>
                  <w:marTop w:val="0"/>
                  <w:marBottom w:val="0"/>
                  <w:divBdr>
                    <w:top w:val="none" w:sz="0" w:space="0" w:color="auto"/>
                    <w:left w:val="none" w:sz="0" w:space="0" w:color="auto"/>
                    <w:bottom w:val="none" w:sz="0" w:space="0" w:color="auto"/>
                    <w:right w:val="none" w:sz="0" w:space="0" w:color="auto"/>
                  </w:divBdr>
                </w:div>
                <w:div w:id="1210799984">
                  <w:marLeft w:val="0"/>
                  <w:marRight w:val="0"/>
                  <w:marTop w:val="0"/>
                  <w:marBottom w:val="0"/>
                  <w:divBdr>
                    <w:top w:val="none" w:sz="0" w:space="0" w:color="auto"/>
                    <w:left w:val="none" w:sz="0" w:space="0" w:color="auto"/>
                    <w:bottom w:val="none" w:sz="0" w:space="0" w:color="auto"/>
                    <w:right w:val="none" w:sz="0" w:space="0" w:color="auto"/>
                  </w:divBdr>
                </w:div>
                <w:div w:id="1928153308">
                  <w:marLeft w:val="0"/>
                  <w:marRight w:val="0"/>
                  <w:marTop w:val="0"/>
                  <w:marBottom w:val="0"/>
                  <w:divBdr>
                    <w:top w:val="none" w:sz="0" w:space="0" w:color="auto"/>
                    <w:left w:val="none" w:sz="0" w:space="0" w:color="auto"/>
                    <w:bottom w:val="none" w:sz="0" w:space="0" w:color="auto"/>
                    <w:right w:val="none" w:sz="0" w:space="0" w:color="auto"/>
                  </w:divBdr>
                </w:div>
                <w:div w:id="1089930387">
                  <w:marLeft w:val="0"/>
                  <w:marRight w:val="0"/>
                  <w:marTop w:val="0"/>
                  <w:marBottom w:val="0"/>
                  <w:divBdr>
                    <w:top w:val="none" w:sz="0" w:space="0" w:color="auto"/>
                    <w:left w:val="none" w:sz="0" w:space="0" w:color="auto"/>
                    <w:bottom w:val="none" w:sz="0" w:space="0" w:color="auto"/>
                    <w:right w:val="none" w:sz="0" w:space="0" w:color="auto"/>
                  </w:divBdr>
                </w:div>
                <w:div w:id="206643645">
                  <w:marLeft w:val="0"/>
                  <w:marRight w:val="0"/>
                  <w:marTop w:val="0"/>
                  <w:marBottom w:val="0"/>
                  <w:divBdr>
                    <w:top w:val="none" w:sz="0" w:space="0" w:color="auto"/>
                    <w:left w:val="none" w:sz="0" w:space="0" w:color="auto"/>
                    <w:bottom w:val="none" w:sz="0" w:space="0" w:color="auto"/>
                    <w:right w:val="none" w:sz="0" w:space="0" w:color="auto"/>
                  </w:divBdr>
                </w:div>
                <w:div w:id="1464687680">
                  <w:marLeft w:val="0"/>
                  <w:marRight w:val="0"/>
                  <w:marTop w:val="0"/>
                  <w:marBottom w:val="0"/>
                  <w:divBdr>
                    <w:top w:val="none" w:sz="0" w:space="0" w:color="auto"/>
                    <w:left w:val="none" w:sz="0" w:space="0" w:color="auto"/>
                    <w:bottom w:val="none" w:sz="0" w:space="0" w:color="auto"/>
                    <w:right w:val="none" w:sz="0" w:space="0" w:color="auto"/>
                  </w:divBdr>
                </w:div>
                <w:div w:id="388456976">
                  <w:marLeft w:val="0"/>
                  <w:marRight w:val="0"/>
                  <w:marTop w:val="0"/>
                  <w:marBottom w:val="0"/>
                  <w:divBdr>
                    <w:top w:val="none" w:sz="0" w:space="0" w:color="auto"/>
                    <w:left w:val="none" w:sz="0" w:space="0" w:color="auto"/>
                    <w:bottom w:val="none" w:sz="0" w:space="0" w:color="auto"/>
                    <w:right w:val="none" w:sz="0" w:space="0" w:color="auto"/>
                  </w:divBdr>
                </w:div>
                <w:div w:id="477383215">
                  <w:marLeft w:val="0"/>
                  <w:marRight w:val="0"/>
                  <w:marTop w:val="0"/>
                  <w:marBottom w:val="0"/>
                  <w:divBdr>
                    <w:top w:val="none" w:sz="0" w:space="0" w:color="auto"/>
                    <w:left w:val="none" w:sz="0" w:space="0" w:color="auto"/>
                    <w:bottom w:val="none" w:sz="0" w:space="0" w:color="auto"/>
                    <w:right w:val="none" w:sz="0" w:space="0" w:color="auto"/>
                  </w:divBdr>
                </w:div>
                <w:div w:id="231817677">
                  <w:marLeft w:val="0"/>
                  <w:marRight w:val="0"/>
                  <w:marTop w:val="0"/>
                  <w:marBottom w:val="0"/>
                  <w:divBdr>
                    <w:top w:val="none" w:sz="0" w:space="0" w:color="auto"/>
                    <w:left w:val="none" w:sz="0" w:space="0" w:color="auto"/>
                    <w:bottom w:val="none" w:sz="0" w:space="0" w:color="auto"/>
                    <w:right w:val="none" w:sz="0" w:space="0" w:color="auto"/>
                  </w:divBdr>
                </w:div>
                <w:div w:id="1782145421">
                  <w:marLeft w:val="0"/>
                  <w:marRight w:val="0"/>
                  <w:marTop w:val="0"/>
                  <w:marBottom w:val="0"/>
                  <w:divBdr>
                    <w:top w:val="none" w:sz="0" w:space="0" w:color="auto"/>
                    <w:left w:val="none" w:sz="0" w:space="0" w:color="auto"/>
                    <w:bottom w:val="none" w:sz="0" w:space="0" w:color="auto"/>
                    <w:right w:val="none" w:sz="0" w:space="0" w:color="auto"/>
                  </w:divBdr>
                </w:div>
                <w:div w:id="2062359019">
                  <w:marLeft w:val="0"/>
                  <w:marRight w:val="0"/>
                  <w:marTop w:val="0"/>
                  <w:marBottom w:val="0"/>
                  <w:divBdr>
                    <w:top w:val="none" w:sz="0" w:space="0" w:color="auto"/>
                    <w:left w:val="none" w:sz="0" w:space="0" w:color="auto"/>
                    <w:bottom w:val="none" w:sz="0" w:space="0" w:color="auto"/>
                    <w:right w:val="none" w:sz="0" w:space="0" w:color="auto"/>
                  </w:divBdr>
                </w:div>
                <w:div w:id="1369985537">
                  <w:marLeft w:val="0"/>
                  <w:marRight w:val="0"/>
                  <w:marTop w:val="0"/>
                  <w:marBottom w:val="0"/>
                  <w:divBdr>
                    <w:top w:val="none" w:sz="0" w:space="0" w:color="auto"/>
                    <w:left w:val="none" w:sz="0" w:space="0" w:color="auto"/>
                    <w:bottom w:val="none" w:sz="0" w:space="0" w:color="auto"/>
                    <w:right w:val="none" w:sz="0" w:space="0" w:color="auto"/>
                  </w:divBdr>
                </w:div>
                <w:div w:id="228537850">
                  <w:marLeft w:val="0"/>
                  <w:marRight w:val="0"/>
                  <w:marTop w:val="0"/>
                  <w:marBottom w:val="0"/>
                  <w:divBdr>
                    <w:top w:val="none" w:sz="0" w:space="0" w:color="auto"/>
                    <w:left w:val="none" w:sz="0" w:space="0" w:color="auto"/>
                    <w:bottom w:val="none" w:sz="0" w:space="0" w:color="auto"/>
                    <w:right w:val="none" w:sz="0" w:space="0" w:color="auto"/>
                  </w:divBdr>
                </w:div>
                <w:div w:id="1414932283">
                  <w:marLeft w:val="0"/>
                  <w:marRight w:val="0"/>
                  <w:marTop w:val="0"/>
                  <w:marBottom w:val="0"/>
                  <w:divBdr>
                    <w:top w:val="none" w:sz="0" w:space="0" w:color="auto"/>
                    <w:left w:val="none" w:sz="0" w:space="0" w:color="auto"/>
                    <w:bottom w:val="none" w:sz="0" w:space="0" w:color="auto"/>
                    <w:right w:val="none" w:sz="0" w:space="0" w:color="auto"/>
                  </w:divBdr>
                </w:div>
                <w:div w:id="303392520">
                  <w:marLeft w:val="0"/>
                  <w:marRight w:val="0"/>
                  <w:marTop w:val="0"/>
                  <w:marBottom w:val="0"/>
                  <w:divBdr>
                    <w:top w:val="none" w:sz="0" w:space="0" w:color="auto"/>
                    <w:left w:val="none" w:sz="0" w:space="0" w:color="auto"/>
                    <w:bottom w:val="none" w:sz="0" w:space="0" w:color="auto"/>
                    <w:right w:val="none" w:sz="0" w:space="0" w:color="auto"/>
                  </w:divBdr>
                </w:div>
                <w:div w:id="1127745133">
                  <w:marLeft w:val="0"/>
                  <w:marRight w:val="0"/>
                  <w:marTop w:val="0"/>
                  <w:marBottom w:val="0"/>
                  <w:divBdr>
                    <w:top w:val="none" w:sz="0" w:space="0" w:color="auto"/>
                    <w:left w:val="none" w:sz="0" w:space="0" w:color="auto"/>
                    <w:bottom w:val="none" w:sz="0" w:space="0" w:color="auto"/>
                    <w:right w:val="none" w:sz="0" w:space="0" w:color="auto"/>
                  </w:divBdr>
                </w:div>
                <w:div w:id="361169659">
                  <w:marLeft w:val="0"/>
                  <w:marRight w:val="0"/>
                  <w:marTop w:val="0"/>
                  <w:marBottom w:val="0"/>
                  <w:divBdr>
                    <w:top w:val="none" w:sz="0" w:space="0" w:color="auto"/>
                    <w:left w:val="none" w:sz="0" w:space="0" w:color="auto"/>
                    <w:bottom w:val="none" w:sz="0" w:space="0" w:color="auto"/>
                    <w:right w:val="none" w:sz="0" w:space="0" w:color="auto"/>
                  </w:divBdr>
                </w:div>
                <w:div w:id="1612201465">
                  <w:marLeft w:val="0"/>
                  <w:marRight w:val="0"/>
                  <w:marTop w:val="0"/>
                  <w:marBottom w:val="0"/>
                  <w:divBdr>
                    <w:top w:val="none" w:sz="0" w:space="0" w:color="auto"/>
                    <w:left w:val="none" w:sz="0" w:space="0" w:color="auto"/>
                    <w:bottom w:val="none" w:sz="0" w:space="0" w:color="auto"/>
                    <w:right w:val="none" w:sz="0" w:space="0" w:color="auto"/>
                  </w:divBdr>
                </w:div>
                <w:div w:id="496186797">
                  <w:marLeft w:val="0"/>
                  <w:marRight w:val="0"/>
                  <w:marTop w:val="0"/>
                  <w:marBottom w:val="0"/>
                  <w:divBdr>
                    <w:top w:val="none" w:sz="0" w:space="0" w:color="auto"/>
                    <w:left w:val="none" w:sz="0" w:space="0" w:color="auto"/>
                    <w:bottom w:val="none" w:sz="0" w:space="0" w:color="auto"/>
                    <w:right w:val="none" w:sz="0" w:space="0" w:color="auto"/>
                  </w:divBdr>
                </w:div>
                <w:div w:id="896627636">
                  <w:marLeft w:val="0"/>
                  <w:marRight w:val="0"/>
                  <w:marTop w:val="0"/>
                  <w:marBottom w:val="0"/>
                  <w:divBdr>
                    <w:top w:val="none" w:sz="0" w:space="0" w:color="auto"/>
                    <w:left w:val="none" w:sz="0" w:space="0" w:color="auto"/>
                    <w:bottom w:val="none" w:sz="0" w:space="0" w:color="auto"/>
                    <w:right w:val="none" w:sz="0" w:space="0" w:color="auto"/>
                  </w:divBdr>
                </w:div>
                <w:div w:id="1594439873">
                  <w:marLeft w:val="0"/>
                  <w:marRight w:val="0"/>
                  <w:marTop w:val="0"/>
                  <w:marBottom w:val="0"/>
                  <w:divBdr>
                    <w:top w:val="none" w:sz="0" w:space="0" w:color="auto"/>
                    <w:left w:val="none" w:sz="0" w:space="0" w:color="auto"/>
                    <w:bottom w:val="none" w:sz="0" w:space="0" w:color="auto"/>
                    <w:right w:val="none" w:sz="0" w:space="0" w:color="auto"/>
                  </w:divBdr>
                </w:div>
                <w:div w:id="1357345646">
                  <w:marLeft w:val="0"/>
                  <w:marRight w:val="0"/>
                  <w:marTop w:val="0"/>
                  <w:marBottom w:val="0"/>
                  <w:divBdr>
                    <w:top w:val="none" w:sz="0" w:space="0" w:color="auto"/>
                    <w:left w:val="none" w:sz="0" w:space="0" w:color="auto"/>
                    <w:bottom w:val="none" w:sz="0" w:space="0" w:color="auto"/>
                    <w:right w:val="none" w:sz="0" w:space="0" w:color="auto"/>
                  </w:divBdr>
                </w:div>
                <w:div w:id="1536306624">
                  <w:marLeft w:val="0"/>
                  <w:marRight w:val="0"/>
                  <w:marTop w:val="0"/>
                  <w:marBottom w:val="0"/>
                  <w:divBdr>
                    <w:top w:val="none" w:sz="0" w:space="0" w:color="auto"/>
                    <w:left w:val="none" w:sz="0" w:space="0" w:color="auto"/>
                    <w:bottom w:val="none" w:sz="0" w:space="0" w:color="auto"/>
                    <w:right w:val="none" w:sz="0" w:space="0" w:color="auto"/>
                  </w:divBdr>
                </w:div>
                <w:div w:id="1082680543">
                  <w:marLeft w:val="0"/>
                  <w:marRight w:val="0"/>
                  <w:marTop w:val="0"/>
                  <w:marBottom w:val="0"/>
                  <w:divBdr>
                    <w:top w:val="none" w:sz="0" w:space="0" w:color="auto"/>
                    <w:left w:val="none" w:sz="0" w:space="0" w:color="auto"/>
                    <w:bottom w:val="none" w:sz="0" w:space="0" w:color="auto"/>
                    <w:right w:val="none" w:sz="0" w:space="0" w:color="auto"/>
                  </w:divBdr>
                </w:div>
                <w:div w:id="1530030094">
                  <w:marLeft w:val="0"/>
                  <w:marRight w:val="0"/>
                  <w:marTop w:val="0"/>
                  <w:marBottom w:val="0"/>
                  <w:divBdr>
                    <w:top w:val="none" w:sz="0" w:space="0" w:color="auto"/>
                    <w:left w:val="none" w:sz="0" w:space="0" w:color="auto"/>
                    <w:bottom w:val="none" w:sz="0" w:space="0" w:color="auto"/>
                    <w:right w:val="none" w:sz="0" w:space="0" w:color="auto"/>
                  </w:divBdr>
                </w:div>
                <w:div w:id="2132165904">
                  <w:marLeft w:val="0"/>
                  <w:marRight w:val="0"/>
                  <w:marTop w:val="0"/>
                  <w:marBottom w:val="0"/>
                  <w:divBdr>
                    <w:top w:val="none" w:sz="0" w:space="0" w:color="auto"/>
                    <w:left w:val="none" w:sz="0" w:space="0" w:color="auto"/>
                    <w:bottom w:val="none" w:sz="0" w:space="0" w:color="auto"/>
                    <w:right w:val="none" w:sz="0" w:space="0" w:color="auto"/>
                  </w:divBdr>
                </w:div>
                <w:div w:id="593168585">
                  <w:marLeft w:val="0"/>
                  <w:marRight w:val="0"/>
                  <w:marTop w:val="0"/>
                  <w:marBottom w:val="0"/>
                  <w:divBdr>
                    <w:top w:val="none" w:sz="0" w:space="0" w:color="auto"/>
                    <w:left w:val="none" w:sz="0" w:space="0" w:color="auto"/>
                    <w:bottom w:val="none" w:sz="0" w:space="0" w:color="auto"/>
                    <w:right w:val="none" w:sz="0" w:space="0" w:color="auto"/>
                  </w:divBdr>
                </w:div>
                <w:div w:id="552694646">
                  <w:marLeft w:val="0"/>
                  <w:marRight w:val="0"/>
                  <w:marTop w:val="0"/>
                  <w:marBottom w:val="0"/>
                  <w:divBdr>
                    <w:top w:val="none" w:sz="0" w:space="0" w:color="auto"/>
                    <w:left w:val="none" w:sz="0" w:space="0" w:color="auto"/>
                    <w:bottom w:val="none" w:sz="0" w:space="0" w:color="auto"/>
                    <w:right w:val="none" w:sz="0" w:space="0" w:color="auto"/>
                  </w:divBdr>
                </w:div>
                <w:div w:id="423501273">
                  <w:marLeft w:val="0"/>
                  <w:marRight w:val="0"/>
                  <w:marTop w:val="0"/>
                  <w:marBottom w:val="0"/>
                  <w:divBdr>
                    <w:top w:val="none" w:sz="0" w:space="0" w:color="auto"/>
                    <w:left w:val="none" w:sz="0" w:space="0" w:color="auto"/>
                    <w:bottom w:val="none" w:sz="0" w:space="0" w:color="auto"/>
                    <w:right w:val="none" w:sz="0" w:space="0" w:color="auto"/>
                  </w:divBdr>
                </w:div>
                <w:div w:id="480077839">
                  <w:marLeft w:val="0"/>
                  <w:marRight w:val="0"/>
                  <w:marTop w:val="0"/>
                  <w:marBottom w:val="0"/>
                  <w:divBdr>
                    <w:top w:val="none" w:sz="0" w:space="0" w:color="auto"/>
                    <w:left w:val="none" w:sz="0" w:space="0" w:color="auto"/>
                    <w:bottom w:val="none" w:sz="0" w:space="0" w:color="auto"/>
                    <w:right w:val="none" w:sz="0" w:space="0" w:color="auto"/>
                  </w:divBdr>
                </w:div>
                <w:div w:id="1010335169">
                  <w:marLeft w:val="0"/>
                  <w:marRight w:val="0"/>
                  <w:marTop w:val="0"/>
                  <w:marBottom w:val="0"/>
                  <w:divBdr>
                    <w:top w:val="none" w:sz="0" w:space="0" w:color="auto"/>
                    <w:left w:val="none" w:sz="0" w:space="0" w:color="auto"/>
                    <w:bottom w:val="none" w:sz="0" w:space="0" w:color="auto"/>
                    <w:right w:val="none" w:sz="0" w:space="0" w:color="auto"/>
                  </w:divBdr>
                </w:div>
                <w:div w:id="1893930115">
                  <w:marLeft w:val="0"/>
                  <w:marRight w:val="0"/>
                  <w:marTop w:val="0"/>
                  <w:marBottom w:val="0"/>
                  <w:divBdr>
                    <w:top w:val="none" w:sz="0" w:space="0" w:color="auto"/>
                    <w:left w:val="none" w:sz="0" w:space="0" w:color="auto"/>
                    <w:bottom w:val="none" w:sz="0" w:space="0" w:color="auto"/>
                    <w:right w:val="none" w:sz="0" w:space="0" w:color="auto"/>
                  </w:divBdr>
                </w:div>
                <w:div w:id="1884367758">
                  <w:marLeft w:val="0"/>
                  <w:marRight w:val="0"/>
                  <w:marTop w:val="0"/>
                  <w:marBottom w:val="0"/>
                  <w:divBdr>
                    <w:top w:val="none" w:sz="0" w:space="0" w:color="auto"/>
                    <w:left w:val="none" w:sz="0" w:space="0" w:color="auto"/>
                    <w:bottom w:val="none" w:sz="0" w:space="0" w:color="auto"/>
                    <w:right w:val="none" w:sz="0" w:space="0" w:color="auto"/>
                  </w:divBdr>
                </w:div>
                <w:div w:id="2045717148">
                  <w:marLeft w:val="0"/>
                  <w:marRight w:val="0"/>
                  <w:marTop w:val="0"/>
                  <w:marBottom w:val="0"/>
                  <w:divBdr>
                    <w:top w:val="none" w:sz="0" w:space="0" w:color="auto"/>
                    <w:left w:val="none" w:sz="0" w:space="0" w:color="auto"/>
                    <w:bottom w:val="none" w:sz="0" w:space="0" w:color="auto"/>
                    <w:right w:val="none" w:sz="0" w:space="0" w:color="auto"/>
                  </w:divBdr>
                </w:div>
                <w:div w:id="686907070">
                  <w:marLeft w:val="600"/>
                  <w:marRight w:val="0"/>
                  <w:marTop w:val="0"/>
                  <w:marBottom w:val="0"/>
                  <w:divBdr>
                    <w:top w:val="none" w:sz="0" w:space="0" w:color="auto"/>
                    <w:left w:val="none" w:sz="0" w:space="0" w:color="auto"/>
                    <w:bottom w:val="none" w:sz="0" w:space="0" w:color="auto"/>
                    <w:right w:val="none" w:sz="0" w:space="0" w:color="auto"/>
                  </w:divBdr>
                </w:div>
                <w:div w:id="1329409016">
                  <w:marLeft w:val="600"/>
                  <w:marRight w:val="0"/>
                  <w:marTop w:val="0"/>
                  <w:marBottom w:val="0"/>
                  <w:divBdr>
                    <w:top w:val="none" w:sz="0" w:space="0" w:color="auto"/>
                    <w:left w:val="none" w:sz="0" w:space="0" w:color="auto"/>
                    <w:bottom w:val="none" w:sz="0" w:space="0" w:color="auto"/>
                    <w:right w:val="none" w:sz="0" w:space="0" w:color="auto"/>
                  </w:divBdr>
                </w:div>
                <w:div w:id="1887066869">
                  <w:marLeft w:val="600"/>
                  <w:marRight w:val="0"/>
                  <w:marTop w:val="0"/>
                  <w:marBottom w:val="0"/>
                  <w:divBdr>
                    <w:top w:val="none" w:sz="0" w:space="0" w:color="auto"/>
                    <w:left w:val="none" w:sz="0" w:space="0" w:color="auto"/>
                    <w:bottom w:val="none" w:sz="0" w:space="0" w:color="auto"/>
                    <w:right w:val="none" w:sz="0" w:space="0" w:color="auto"/>
                  </w:divBdr>
                </w:div>
                <w:div w:id="19742990">
                  <w:marLeft w:val="600"/>
                  <w:marRight w:val="0"/>
                  <w:marTop w:val="0"/>
                  <w:marBottom w:val="0"/>
                  <w:divBdr>
                    <w:top w:val="none" w:sz="0" w:space="0" w:color="auto"/>
                    <w:left w:val="none" w:sz="0" w:space="0" w:color="auto"/>
                    <w:bottom w:val="none" w:sz="0" w:space="0" w:color="auto"/>
                    <w:right w:val="none" w:sz="0" w:space="0" w:color="auto"/>
                  </w:divBdr>
                </w:div>
                <w:div w:id="1484738704">
                  <w:marLeft w:val="600"/>
                  <w:marRight w:val="0"/>
                  <w:marTop w:val="0"/>
                  <w:marBottom w:val="0"/>
                  <w:divBdr>
                    <w:top w:val="none" w:sz="0" w:space="0" w:color="auto"/>
                    <w:left w:val="none" w:sz="0" w:space="0" w:color="auto"/>
                    <w:bottom w:val="none" w:sz="0" w:space="0" w:color="auto"/>
                    <w:right w:val="none" w:sz="0" w:space="0" w:color="auto"/>
                  </w:divBdr>
                </w:div>
                <w:div w:id="1211696621">
                  <w:marLeft w:val="600"/>
                  <w:marRight w:val="0"/>
                  <w:marTop w:val="0"/>
                  <w:marBottom w:val="0"/>
                  <w:divBdr>
                    <w:top w:val="none" w:sz="0" w:space="0" w:color="auto"/>
                    <w:left w:val="none" w:sz="0" w:space="0" w:color="auto"/>
                    <w:bottom w:val="none" w:sz="0" w:space="0" w:color="auto"/>
                    <w:right w:val="none" w:sz="0" w:space="0" w:color="auto"/>
                  </w:divBdr>
                </w:div>
                <w:div w:id="1497576978">
                  <w:marLeft w:val="600"/>
                  <w:marRight w:val="0"/>
                  <w:marTop w:val="0"/>
                  <w:marBottom w:val="0"/>
                  <w:divBdr>
                    <w:top w:val="none" w:sz="0" w:space="0" w:color="auto"/>
                    <w:left w:val="none" w:sz="0" w:space="0" w:color="auto"/>
                    <w:bottom w:val="none" w:sz="0" w:space="0" w:color="auto"/>
                    <w:right w:val="none" w:sz="0" w:space="0" w:color="auto"/>
                  </w:divBdr>
                </w:div>
                <w:div w:id="1907568167">
                  <w:marLeft w:val="600"/>
                  <w:marRight w:val="0"/>
                  <w:marTop w:val="0"/>
                  <w:marBottom w:val="0"/>
                  <w:divBdr>
                    <w:top w:val="none" w:sz="0" w:space="0" w:color="auto"/>
                    <w:left w:val="none" w:sz="0" w:space="0" w:color="auto"/>
                    <w:bottom w:val="none" w:sz="0" w:space="0" w:color="auto"/>
                    <w:right w:val="none" w:sz="0" w:space="0" w:color="auto"/>
                  </w:divBdr>
                </w:div>
                <w:div w:id="841630468">
                  <w:marLeft w:val="600"/>
                  <w:marRight w:val="0"/>
                  <w:marTop w:val="0"/>
                  <w:marBottom w:val="0"/>
                  <w:divBdr>
                    <w:top w:val="none" w:sz="0" w:space="0" w:color="auto"/>
                    <w:left w:val="none" w:sz="0" w:space="0" w:color="auto"/>
                    <w:bottom w:val="none" w:sz="0" w:space="0" w:color="auto"/>
                    <w:right w:val="none" w:sz="0" w:space="0" w:color="auto"/>
                  </w:divBdr>
                </w:div>
                <w:div w:id="65763857">
                  <w:marLeft w:val="600"/>
                  <w:marRight w:val="0"/>
                  <w:marTop w:val="0"/>
                  <w:marBottom w:val="0"/>
                  <w:divBdr>
                    <w:top w:val="none" w:sz="0" w:space="0" w:color="auto"/>
                    <w:left w:val="none" w:sz="0" w:space="0" w:color="auto"/>
                    <w:bottom w:val="none" w:sz="0" w:space="0" w:color="auto"/>
                    <w:right w:val="none" w:sz="0" w:space="0" w:color="auto"/>
                  </w:divBdr>
                </w:div>
                <w:div w:id="206110990">
                  <w:marLeft w:val="600"/>
                  <w:marRight w:val="0"/>
                  <w:marTop w:val="0"/>
                  <w:marBottom w:val="0"/>
                  <w:divBdr>
                    <w:top w:val="none" w:sz="0" w:space="0" w:color="auto"/>
                    <w:left w:val="none" w:sz="0" w:space="0" w:color="auto"/>
                    <w:bottom w:val="none" w:sz="0" w:space="0" w:color="auto"/>
                    <w:right w:val="none" w:sz="0" w:space="0" w:color="auto"/>
                  </w:divBdr>
                </w:div>
                <w:div w:id="181628675">
                  <w:marLeft w:val="600"/>
                  <w:marRight w:val="0"/>
                  <w:marTop w:val="0"/>
                  <w:marBottom w:val="0"/>
                  <w:divBdr>
                    <w:top w:val="none" w:sz="0" w:space="0" w:color="auto"/>
                    <w:left w:val="none" w:sz="0" w:space="0" w:color="auto"/>
                    <w:bottom w:val="none" w:sz="0" w:space="0" w:color="auto"/>
                    <w:right w:val="none" w:sz="0" w:space="0" w:color="auto"/>
                  </w:divBdr>
                </w:div>
                <w:div w:id="2001351324">
                  <w:marLeft w:val="0"/>
                  <w:marRight w:val="0"/>
                  <w:marTop w:val="0"/>
                  <w:marBottom w:val="0"/>
                  <w:divBdr>
                    <w:top w:val="none" w:sz="0" w:space="0" w:color="auto"/>
                    <w:left w:val="none" w:sz="0" w:space="0" w:color="auto"/>
                    <w:bottom w:val="none" w:sz="0" w:space="0" w:color="auto"/>
                    <w:right w:val="none" w:sz="0" w:space="0" w:color="auto"/>
                  </w:divBdr>
                </w:div>
                <w:div w:id="486359390">
                  <w:marLeft w:val="0"/>
                  <w:marRight w:val="0"/>
                  <w:marTop w:val="0"/>
                  <w:marBottom w:val="0"/>
                  <w:divBdr>
                    <w:top w:val="none" w:sz="0" w:space="0" w:color="auto"/>
                    <w:left w:val="none" w:sz="0" w:space="0" w:color="auto"/>
                    <w:bottom w:val="none" w:sz="0" w:space="0" w:color="auto"/>
                    <w:right w:val="none" w:sz="0" w:space="0" w:color="auto"/>
                  </w:divBdr>
                </w:div>
                <w:div w:id="1119031632">
                  <w:marLeft w:val="0"/>
                  <w:marRight w:val="0"/>
                  <w:marTop w:val="0"/>
                  <w:marBottom w:val="0"/>
                  <w:divBdr>
                    <w:top w:val="none" w:sz="0" w:space="0" w:color="auto"/>
                    <w:left w:val="none" w:sz="0" w:space="0" w:color="auto"/>
                    <w:bottom w:val="none" w:sz="0" w:space="0" w:color="auto"/>
                    <w:right w:val="none" w:sz="0" w:space="0" w:color="auto"/>
                  </w:divBdr>
                </w:div>
                <w:div w:id="733433295">
                  <w:marLeft w:val="0"/>
                  <w:marRight w:val="0"/>
                  <w:marTop w:val="0"/>
                  <w:marBottom w:val="0"/>
                  <w:divBdr>
                    <w:top w:val="none" w:sz="0" w:space="0" w:color="auto"/>
                    <w:left w:val="none" w:sz="0" w:space="0" w:color="auto"/>
                    <w:bottom w:val="none" w:sz="0" w:space="0" w:color="auto"/>
                    <w:right w:val="none" w:sz="0" w:space="0" w:color="auto"/>
                  </w:divBdr>
                </w:div>
                <w:div w:id="595600086">
                  <w:marLeft w:val="0"/>
                  <w:marRight w:val="0"/>
                  <w:marTop w:val="0"/>
                  <w:marBottom w:val="0"/>
                  <w:divBdr>
                    <w:top w:val="none" w:sz="0" w:space="0" w:color="auto"/>
                    <w:left w:val="none" w:sz="0" w:space="0" w:color="auto"/>
                    <w:bottom w:val="none" w:sz="0" w:space="0" w:color="auto"/>
                    <w:right w:val="none" w:sz="0" w:space="0" w:color="auto"/>
                  </w:divBdr>
                </w:div>
                <w:div w:id="2138253839">
                  <w:marLeft w:val="0"/>
                  <w:marRight w:val="0"/>
                  <w:marTop w:val="0"/>
                  <w:marBottom w:val="0"/>
                  <w:divBdr>
                    <w:top w:val="none" w:sz="0" w:space="0" w:color="auto"/>
                    <w:left w:val="none" w:sz="0" w:space="0" w:color="auto"/>
                    <w:bottom w:val="none" w:sz="0" w:space="0" w:color="auto"/>
                    <w:right w:val="none" w:sz="0" w:space="0" w:color="auto"/>
                  </w:divBdr>
                </w:div>
                <w:div w:id="358547468">
                  <w:marLeft w:val="0"/>
                  <w:marRight w:val="0"/>
                  <w:marTop w:val="0"/>
                  <w:marBottom w:val="0"/>
                  <w:divBdr>
                    <w:top w:val="none" w:sz="0" w:space="0" w:color="auto"/>
                    <w:left w:val="none" w:sz="0" w:space="0" w:color="auto"/>
                    <w:bottom w:val="none" w:sz="0" w:space="0" w:color="auto"/>
                    <w:right w:val="none" w:sz="0" w:space="0" w:color="auto"/>
                  </w:divBdr>
                </w:div>
                <w:div w:id="1231454053">
                  <w:marLeft w:val="0"/>
                  <w:marRight w:val="0"/>
                  <w:marTop w:val="0"/>
                  <w:marBottom w:val="0"/>
                  <w:divBdr>
                    <w:top w:val="none" w:sz="0" w:space="0" w:color="auto"/>
                    <w:left w:val="none" w:sz="0" w:space="0" w:color="auto"/>
                    <w:bottom w:val="none" w:sz="0" w:space="0" w:color="auto"/>
                    <w:right w:val="none" w:sz="0" w:space="0" w:color="auto"/>
                  </w:divBdr>
                </w:div>
                <w:div w:id="1740205364">
                  <w:marLeft w:val="0"/>
                  <w:marRight w:val="0"/>
                  <w:marTop w:val="0"/>
                  <w:marBottom w:val="0"/>
                  <w:divBdr>
                    <w:top w:val="none" w:sz="0" w:space="0" w:color="auto"/>
                    <w:left w:val="none" w:sz="0" w:space="0" w:color="auto"/>
                    <w:bottom w:val="none" w:sz="0" w:space="0" w:color="auto"/>
                    <w:right w:val="none" w:sz="0" w:space="0" w:color="auto"/>
                  </w:divBdr>
                </w:div>
                <w:div w:id="2092583905">
                  <w:marLeft w:val="0"/>
                  <w:marRight w:val="0"/>
                  <w:marTop w:val="0"/>
                  <w:marBottom w:val="0"/>
                  <w:divBdr>
                    <w:top w:val="none" w:sz="0" w:space="0" w:color="auto"/>
                    <w:left w:val="none" w:sz="0" w:space="0" w:color="auto"/>
                    <w:bottom w:val="none" w:sz="0" w:space="0" w:color="auto"/>
                    <w:right w:val="none" w:sz="0" w:space="0" w:color="auto"/>
                  </w:divBdr>
                </w:div>
                <w:div w:id="305669152">
                  <w:marLeft w:val="0"/>
                  <w:marRight w:val="0"/>
                  <w:marTop w:val="0"/>
                  <w:marBottom w:val="0"/>
                  <w:divBdr>
                    <w:top w:val="none" w:sz="0" w:space="0" w:color="auto"/>
                    <w:left w:val="none" w:sz="0" w:space="0" w:color="auto"/>
                    <w:bottom w:val="none" w:sz="0" w:space="0" w:color="auto"/>
                    <w:right w:val="none" w:sz="0" w:space="0" w:color="auto"/>
                  </w:divBdr>
                </w:div>
                <w:div w:id="2090734669">
                  <w:marLeft w:val="0"/>
                  <w:marRight w:val="0"/>
                  <w:marTop w:val="0"/>
                  <w:marBottom w:val="0"/>
                  <w:divBdr>
                    <w:top w:val="none" w:sz="0" w:space="0" w:color="auto"/>
                    <w:left w:val="none" w:sz="0" w:space="0" w:color="auto"/>
                    <w:bottom w:val="none" w:sz="0" w:space="0" w:color="auto"/>
                    <w:right w:val="none" w:sz="0" w:space="0" w:color="auto"/>
                  </w:divBdr>
                </w:div>
                <w:div w:id="1228147106">
                  <w:marLeft w:val="0"/>
                  <w:marRight w:val="0"/>
                  <w:marTop w:val="0"/>
                  <w:marBottom w:val="0"/>
                  <w:divBdr>
                    <w:top w:val="none" w:sz="0" w:space="0" w:color="auto"/>
                    <w:left w:val="none" w:sz="0" w:space="0" w:color="auto"/>
                    <w:bottom w:val="none" w:sz="0" w:space="0" w:color="auto"/>
                    <w:right w:val="none" w:sz="0" w:space="0" w:color="auto"/>
                  </w:divBdr>
                </w:div>
                <w:div w:id="131366371">
                  <w:marLeft w:val="0"/>
                  <w:marRight w:val="0"/>
                  <w:marTop w:val="0"/>
                  <w:marBottom w:val="0"/>
                  <w:divBdr>
                    <w:top w:val="none" w:sz="0" w:space="0" w:color="auto"/>
                    <w:left w:val="none" w:sz="0" w:space="0" w:color="auto"/>
                    <w:bottom w:val="none" w:sz="0" w:space="0" w:color="auto"/>
                    <w:right w:val="none" w:sz="0" w:space="0" w:color="auto"/>
                  </w:divBdr>
                </w:div>
                <w:div w:id="663359699">
                  <w:marLeft w:val="0"/>
                  <w:marRight w:val="0"/>
                  <w:marTop w:val="0"/>
                  <w:marBottom w:val="0"/>
                  <w:divBdr>
                    <w:top w:val="none" w:sz="0" w:space="0" w:color="auto"/>
                    <w:left w:val="none" w:sz="0" w:space="0" w:color="auto"/>
                    <w:bottom w:val="none" w:sz="0" w:space="0" w:color="auto"/>
                    <w:right w:val="none" w:sz="0" w:space="0" w:color="auto"/>
                  </w:divBdr>
                </w:div>
                <w:div w:id="143356197">
                  <w:marLeft w:val="0"/>
                  <w:marRight w:val="0"/>
                  <w:marTop w:val="0"/>
                  <w:marBottom w:val="0"/>
                  <w:divBdr>
                    <w:top w:val="none" w:sz="0" w:space="0" w:color="auto"/>
                    <w:left w:val="none" w:sz="0" w:space="0" w:color="auto"/>
                    <w:bottom w:val="none" w:sz="0" w:space="0" w:color="auto"/>
                    <w:right w:val="none" w:sz="0" w:space="0" w:color="auto"/>
                  </w:divBdr>
                </w:div>
                <w:div w:id="1318723505">
                  <w:marLeft w:val="0"/>
                  <w:marRight w:val="0"/>
                  <w:marTop w:val="0"/>
                  <w:marBottom w:val="0"/>
                  <w:divBdr>
                    <w:top w:val="none" w:sz="0" w:space="0" w:color="auto"/>
                    <w:left w:val="none" w:sz="0" w:space="0" w:color="auto"/>
                    <w:bottom w:val="none" w:sz="0" w:space="0" w:color="auto"/>
                    <w:right w:val="none" w:sz="0" w:space="0" w:color="auto"/>
                  </w:divBdr>
                </w:div>
                <w:div w:id="1284188065">
                  <w:marLeft w:val="0"/>
                  <w:marRight w:val="0"/>
                  <w:marTop w:val="0"/>
                  <w:marBottom w:val="0"/>
                  <w:divBdr>
                    <w:top w:val="none" w:sz="0" w:space="0" w:color="auto"/>
                    <w:left w:val="none" w:sz="0" w:space="0" w:color="auto"/>
                    <w:bottom w:val="none" w:sz="0" w:space="0" w:color="auto"/>
                    <w:right w:val="none" w:sz="0" w:space="0" w:color="auto"/>
                  </w:divBdr>
                </w:div>
                <w:div w:id="1344429540">
                  <w:marLeft w:val="0"/>
                  <w:marRight w:val="0"/>
                  <w:marTop w:val="0"/>
                  <w:marBottom w:val="0"/>
                  <w:divBdr>
                    <w:top w:val="none" w:sz="0" w:space="0" w:color="auto"/>
                    <w:left w:val="none" w:sz="0" w:space="0" w:color="auto"/>
                    <w:bottom w:val="none" w:sz="0" w:space="0" w:color="auto"/>
                    <w:right w:val="none" w:sz="0" w:space="0" w:color="auto"/>
                  </w:divBdr>
                </w:div>
                <w:div w:id="639113360">
                  <w:marLeft w:val="0"/>
                  <w:marRight w:val="0"/>
                  <w:marTop w:val="0"/>
                  <w:marBottom w:val="0"/>
                  <w:divBdr>
                    <w:top w:val="none" w:sz="0" w:space="0" w:color="auto"/>
                    <w:left w:val="none" w:sz="0" w:space="0" w:color="auto"/>
                    <w:bottom w:val="none" w:sz="0" w:space="0" w:color="auto"/>
                    <w:right w:val="none" w:sz="0" w:space="0" w:color="auto"/>
                  </w:divBdr>
                </w:div>
                <w:div w:id="1491017212">
                  <w:marLeft w:val="0"/>
                  <w:marRight w:val="0"/>
                  <w:marTop w:val="0"/>
                  <w:marBottom w:val="0"/>
                  <w:divBdr>
                    <w:top w:val="none" w:sz="0" w:space="0" w:color="auto"/>
                    <w:left w:val="none" w:sz="0" w:space="0" w:color="auto"/>
                    <w:bottom w:val="none" w:sz="0" w:space="0" w:color="auto"/>
                    <w:right w:val="none" w:sz="0" w:space="0" w:color="auto"/>
                  </w:divBdr>
                </w:div>
                <w:div w:id="1734351456">
                  <w:marLeft w:val="0"/>
                  <w:marRight w:val="0"/>
                  <w:marTop w:val="0"/>
                  <w:marBottom w:val="0"/>
                  <w:divBdr>
                    <w:top w:val="none" w:sz="0" w:space="0" w:color="auto"/>
                    <w:left w:val="none" w:sz="0" w:space="0" w:color="auto"/>
                    <w:bottom w:val="none" w:sz="0" w:space="0" w:color="auto"/>
                    <w:right w:val="none" w:sz="0" w:space="0" w:color="auto"/>
                  </w:divBdr>
                </w:div>
                <w:div w:id="1810054801">
                  <w:marLeft w:val="0"/>
                  <w:marRight w:val="0"/>
                  <w:marTop w:val="0"/>
                  <w:marBottom w:val="0"/>
                  <w:divBdr>
                    <w:top w:val="none" w:sz="0" w:space="0" w:color="auto"/>
                    <w:left w:val="none" w:sz="0" w:space="0" w:color="auto"/>
                    <w:bottom w:val="none" w:sz="0" w:space="0" w:color="auto"/>
                    <w:right w:val="none" w:sz="0" w:space="0" w:color="auto"/>
                  </w:divBdr>
                </w:div>
                <w:div w:id="1722511001">
                  <w:marLeft w:val="0"/>
                  <w:marRight w:val="0"/>
                  <w:marTop w:val="0"/>
                  <w:marBottom w:val="0"/>
                  <w:divBdr>
                    <w:top w:val="none" w:sz="0" w:space="0" w:color="auto"/>
                    <w:left w:val="none" w:sz="0" w:space="0" w:color="auto"/>
                    <w:bottom w:val="none" w:sz="0" w:space="0" w:color="auto"/>
                    <w:right w:val="none" w:sz="0" w:space="0" w:color="auto"/>
                  </w:divBdr>
                </w:div>
                <w:div w:id="2070566804">
                  <w:marLeft w:val="0"/>
                  <w:marRight w:val="0"/>
                  <w:marTop w:val="0"/>
                  <w:marBottom w:val="0"/>
                  <w:divBdr>
                    <w:top w:val="none" w:sz="0" w:space="0" w:color="auto"/>
                    <w:left w:val="none" w:sz="0" w:space="0" w:color="auto"/>
                    <w:bottom w:val="none" w:sz="0" w:space="0" w:color="auto"/>
                    <w:right w:val="none" w:sz="0" w:space="0" w:color="auto"/>
                  </w:divBdr>
                </w:div>
                <w:div w:id="1769697480">
                  <w:marLeft w:val="0"/>
                  <w:marRight w:val="0"/>
                  <w:marTop w:val="0"/>
                  <w:marBottom w:val="0"/>
                  <w:divBdr>
                    <w:top w:val="none" w:sz="0" w:space="0" w:color="auto"/>
                    <w:left w:val="none" w:sz="0" w:space="0" w:color="auto"/>
                    <w:bottom w:val="none" w:sz="0" w:space="0" w:color="auto"/>
                    <w:right w:val="none" w:sz="0" w:space="0" w:color="auto"/>
                  </w:divBdr>
                </w:div>
                <w:div w:id="1263415656">
                  <w:marLeft w:val="0"/>
                  <w:marRight w:val="0"/>
                  <w:marTop w:val="0"/>
                  <w:marBottom w:val="0"/>
                  <w:divBdr>
                    <w:top w:val="none" w:sz="0" w:space="0" w:color="auto"/>
                    <w:left w:val="none" w:sz="0" w:space="0" w:color="auto"/>
                    <w:bottom w:val="none" w:sz="0" w:space="0" w:color="auto"/>
                    <w:right w:val="none" w:sz="0" w:space="0" w:color="auto"/>
                  </w:divBdr>
                </w:div>
                <w:div w:id="1980261725">
                  <w:marLeft w:val="0"/>
                  <w:marRight w:val="0"/>
                  <w:marTop w:val="0"/>
                  <w:marBottom w:val="0"/>
                  <w:divBdr>
                    <w:top w:val="none" w:sz="0" w:space="0" w:color="auto"/>
                    <w:left w:val="none" w:sz="0" w:space="0" w:color="auto"/>
                    <w:bottom w:val="none" w:sz="0" w:space="0" w:color="auto"/>
                    <w:right w:val="none" w:sz="0" w:space="0" w:color="auto"/>
                  </w:divBdr>
                </w:div>
                <w:div w:id="983119146">
                  <w:marLeft w:val="0"/>
                  <w:marRight w:val="0"/>
                  <w:marTop w:val="0"/>
                  <w:marBottom w:val="0"/>
                  <w:divBdr>
                    <w:top w:val="none" w:sz="0" w:space="0" w:color="auto"/>
                    <w:left w:val="none" w:sz="0" w:space="0" w:color="auto"/>
                    <w:bottom w:val="none" w:sz="0" w:space="0" w:color="auto"/>
                    <w:right w:val="none" w:sz="0" w:space="0" w:color="auto"/>
                  </w:divBdr>
                </w:div>
                <w:div w:id="858809960">
                  <w:marLeft w:val="0"/>
                  <w:marRight w:val="0"/>
                  <w:marTop w:val="0"/>
                  <w:marBottom w:val="0"/>
                  <w:divBdr>
                    <w:top w:val="none" w:sz="0" w:space="0" w:color="auto"/>
                    <w:left w:val="none" w:sz="0" w:space="0" w:color="auto"/>
                    <w:bottom w:val="none" w:sz="0" w:space="0" w:color="auto"/>
                    <w:right w:val="none" w:sz="0" w:space="0" w:color="auto"/>
                  </w:divBdr>
                </w:div>
                <w:div w:id="1382285944">
                  <w:marLeft w:val="600"/>
                  <w:marRight w:val="0"/>
                  <w:marTop w:val="0"/>
                  <w:marBottom w:val="0"/>
                  <w:divBdr>
                    <w:top w:val="none" w:sz="0" w:space="0" w:color="auto"/>
                    <w:left w:val="none" w:sz="0" w:space="0" w:color="auto"/>
                    <w:bottom w:val="none" w:sz="0" w:space="0" w:color="auto"/>
                    <w:right w:val="none" w:sz="0" w:space="0" w:color="auto"/>
                  </w:divBdr>
                </w:div>
                <w:div w:id="912544419">
                  <w:marLeft w:val="600"/>
                  <w:marRight w:val="0"/>
                  <w:marTop w:val="0"/>
                  <w:marBottom w:val="0"/>
                  <w:divBdr>
                    <w:top w:val="none" w:sz="0" w:space="0" w:color="auto"/>
                    <w:left w:val="none" w:sz="0" w:space="0" w:color="auto"/>
                    <w:bottom w:val="none" w:sz="0" w:space="0" w:color="auto"/>
                    <w:right w:val="none" w:sz="0" w:space="0" w:color="auto"/>
                  </w:divBdr>
                </w:div>
                <w:div w:id="1194227144">
                  <w:marLeft w:val="600"/>
                  <w:marRight w:val="0"/>
                  <w:marTop w:val="0"/>
                  <w:marBottom w:val="0"/>
                  <w:divBdr>
                    <w:top w:val="none" w:sz="0" w:space="0" w:color="auto"/>
                    <w:left w:val="none" w:sz="0" w:space="0" w:color="auto"/>
                    <w:bottom w:val="none" w:sz="0" w:space="0" w:color="auto"/>
                    <w:right w:val="none" w:sz="0" w:space="0" w:color="auto"/>
                  </w:divBdr>
                </w:div>
                <w:div w:id="622231039">
                  <w:marLeft w:val="600"/>
                  <w:marRight w:val="0"/>
                  <w:marTop w:val="0"/>
                  <w:marBottom w:val="0"/>
                  <w:divBdr>
                    <w:top w:val="none" w:sz="0" w:space="0" w:color="auto"/>
                    <w:left w:val="none" w:sz="0" w:space="0" w:color="auto"/>
                    <w:bottom w:val="none" w:sz="0" w:space="0" w:color="auto"/>
                    <w:right w:val="none" w:sz="0" w:space="0" w:color="auto"/>
                  </w:divBdr>
                </w:div>
                <w:div w:id="1584681599">
                  <w:marLeft w:val="600"/>
                  <w:marRight w:val="0"/>
                  <w:marTop w:val="0"/>
                  <w:marBottom w:val="0"/>
                  <w:divBdr>
                    <w:top w:val="none" w:sz="0" w:space="0" w:color="auto"/>
                    <w:left w:val="none" w:sz="0" w:space="0" w:color="auto"/>
                    <w:bottom w:val="none" w:sz="0" w:space="0" w:color="auto"/>
                    <w:right w:val="none" w:sz="0" w:space="0" w:color="auto"/>
                  </w:divBdr>
                </w:div>
                <w:div w:id="1765570278">
                  <w:marLeft w:val="600"/>
                  <w:marRight w:val="0"/>
                  <w:marTop w:val="0"/>
                  <w:marBottom w:val="0"/>
                  <w:divBdr>
                    <w:top w:val="none" w:sz="0" w:space="0" w:color="auto"/>
                    <w:left w:val="none" w:sz="0" w:space="0" w:color="auto"/>
                    <w:bottom w:val="none" w:sz="0" w:space="0" w:color="auto"/>
                    <w:right w:val="none" w:sz="0" w:space="0" w:color="auto"/>
                  </w:divBdr>
                </w:div>
                <w:div w:id="306974663">
                  <w:marLeft w:val="600"/>
                  <w:marRight w:val="0"/>
                  <w:marTop w:val="0"/>
                  <w:marBottom w:val="0"/>
                  <w:divBdr>
                    <w:top w:val="none" w:sz="0" w:space="0" w:color="auto"/>
                    <w:left w:val="none" w:sz="0" w:space="0" w:color="auto"/>
                    <w:bottom w:val="none" w:sz="0" w:space="0" w:color="auto"/>
                    <w:right w:val="none" w:sz="0" w:space="0" w:color="auto"/>
                  </w:divBdr>
                </w:div>
                <w:div w:id="1267613629">
                  <w:marLeft w:val="600"/>
                  <w:marRight w:val="0"/>
                  <w:marTop w:val="0"/>
                  <w:marBottom w:val="0"/>
                  <w:divBdr>
                    <w:top w:val="none" w:sz="0" w:space="0" w:color="auto"/>
                    <w:left w:val="none" w:sz="0" w:space="0" w:color="auto"/>
                    <w:bottom w:val="none" w:sz="0" w:space="0" w:color="auto"/>
                    <w:right w:val="none" w:sz="0" w:space="0" w:color="auto"/>
                  </w:divBdr>
                </w:div>
                <w:div w:id="1116371961">
                  <w:marLeft w:val="600"/>
                  <w:marRight w:val="0"/>
                  <w:marTop w:val="0"/>
                  <w:marBottom w:val="0"/>
                  <w:divBdr>
                    <w:top w:val="none" w:sz="0" w:space="0" w:color="auto"/>
                    <w:left w:val="none" w:sz="0" w:space="0" w:color="auto"/>
                    <w:bottom w:val="none" w:sz="0" w:space="0" w:color="auto"/>
                    <w:right w:val="none" w:sz="0" w:space="0" w:color="auto"/>
                  </w:divBdr>
                </w:div>
                <w:div w:id="665983247">
                  <w:marLeft w:val="600"/>
                  <w:marRight w:val="0"/>
                  <w:marTop w:val="0"/>
                  <w:marBottom w:val="0"/>
                  <w:divBdr>
                    <w:top w:val="none" w:sz="0" w:space="0" w:color="auto"/>
                    <w:left w:val="none" w:sz="0" w:space="0" w:color="auto"/>
                    <w:bottom w:val="none" w:sz="0" w:space="0" w:color="auto"/>
                    <w:right w:val="none" w:sz="0" w:space="0" w:color="auto"/>
                  </w:divBdr>
                </w:div>
                <w:div w:id="1904827387">
                  <w:marLeft w:val="600"/>
                  <w:marRight w:val="0"/>
                  <w:marTop w:val="0"/>
                  <w:marBottom w:val="0"/>
                  <w:divBdr>
                    <w:top w:val="none" w:sz="0" w:space="0" w:color="auto"/>
                    <w:left w:val="none" w:sz="0" w:space="0" w:color="auto"/>
                    <w:bottom w:val="none" w:sz="0" w:space="0" w:color="auto"/>
                    <w:right w:val="none" w:sz="0" w:space="0" w:color="auto"/>
                  </w:divBdr>
                </w:div>
                <w:div w:id="1199929779">
                  <w:marLeft w:val="600"/>
                  <w:marRight w:val="0"/>
                  <w:marTop w:val="0"/>
                  <w:marBottom w:val="0"/>
                  <w:divBdr>
                    <w:top w:val="none" w:sz="0" w:space="0" w:color="auto"/>
                    <w:left w:val="none" w:sz="0" w:space="0" w:color="auto"/>
                    <w:bottom w:val="none" w:sz="0" w:space="0" w:color="auto"/>
                    <w:right w:val="none" w:sz="0" w:space="0" w:color="auto"/>
                  </w:divBdr>
                </w:div>
                <w:div w:id="1781676817">
                  <w:marLeft w:val="600"/>
                  <w:marRight w:val="0"/>
                  <w:marTop w:val="0"/>
                  <w:marBottom w:val="0"/>
                  <w:divBdr>
                    <w:top w:val="none" w:sz="0" w:space="0" w:color="auto"/>
                    <w:left w:val="none" w:sz="0" w:space="0" w:color="auto"/>
                    <w:bottom w:val="none" w:sz="0" w:space="0" w:color="auto"/>
                    <w:right w:val="none" w:sz="0" w:space="0" w:color="auto"/>
                  </w:divBdr>
                </w:div>
                <w:div w:id="641036901">
                  <w:marLeft w:val="600"/>
                  <w:marRight w:val="0"/>
                  <w:marTop w:val="0"/>
                  <w:marBottom w:val="0"/>
                  <w:divBdr>
                    <w:top w:val="none" w:sz="0" w:space="0" w:color="auto"/>
                    <w:left w:val="none" w:sz="0" w:space="0" w:color="auto"/>
                    <w:bottom w:val="none" w:sz="0" w:space="0" w:color="auto"/>
                    <w:right w:val="none" w:sz="0" w:space="0" w:color="auto"/>
                  </w:divBdr>
                </w:div>
                <w:div w:id="1057507340">
                  <w:marLeft w:val="600"/>
                  <w:marRight w:val="0"/>
                  <w:marTop w:val="0"/>
                  <w:marBottom w:val="0"/>
                  <w:divBdr>
                    <w:top w:val="none" w:sz="0" w:space="0" w:color="auto"/>
                    <w:left w:val="none" w:sz="0" w:space="0" w:color="auto"/>
                    <w:bottom w:val="none" w:sz="0" w:space="0" w:color="auto"/>
                    <w:right w:val="none" w:sz="0" w:space="0" w:color="auto"/>
                  </w:divBdr>
                </w:div>
                <w:div w:id="300378990">
                  <w:marLeft w:val="600"/>
                  <w:marRight w:val="0"/>
                  <w:marTop w:val="0"/>
                  <w:marBottom w:val="0"/>
                  <w:divBdr>
                    <w:top w:val="none" w:sz="0" w:space="0" w:color="auto"/>
                    <w:left w:val="none" w:sz="0" w:space="0" w:color="auto"/>
                    <w:bottom w:val="none" w:sz="0" w:space="0" w:color="auto"/>
                    <w:right w:val="none" w:sz="0" w:space="0" w:color="auto"/>
                  </w:divBdr>
                </w:div>
                <w:div w:id="351809690">
                  <w:marLeft w:val="600"/>
                  <w:marRight w:val="0"/>
                  <w:marTop w:val="0"/>
                  <w:marBottom w:val="0"/>
                  <w:divBdr>
                    <w:top w:val="none" w:sz="0" w:space="0" w:color="auto"/>
                    <w:left w:val="none" w:sz="0" w:space="0" w:color="auto"/>
                    <w:bottom w:val="none" w:sz="0" w:space="0" w:color="auto"/>
                    <w:right w:val="none" w:sz="0" w:space="0" w:color="auto"/>
                  </w:divBdr>
                </w:div>
                <w:div w:id="326860351">
                  <w:marLeft w:val="600"/>
                  <w:marRight w:val="0"/>
                  <w:marTop w:val="0"/>
                  <w:marBottom w:val="0"/>
                  <w:divBdr>
                    <w:top w:val="none" w:sz="0" w:space="0" w:color="auto"/>
                    <w:left w:val="none" w:sz="0" w:space="0" w:color="auto"/>
                    <w:bottom w:val="none" w:sz="0" w:space="0" w:color="auto"/>
                    <w:right w:val="none" w:sz="0" w:space="0" w:color="auto"/>
                  </w:divBdr>
                </w:div>
                <w:div w:id="1608999672">
                  <w:marLeft w:val="600"/>
                  <w:marRight w:val="0"/>
                  <w:marTop w:val="0"/>
                  <w:marBottom w:val="0"/>
                  <w:divBdr>
                    <w:top w:val="none" w:sz="0" w:space="0" w:color="auto"/>
                    <w:left w:val="none" w:sz="0" w:space="0" w:color="auto"/>
                    <w:bottom w:val="none" w:sz="0" w:space="0" w:color="auto"/>
                    <w:right w:val="none" w:sz="0" w:space="0" w:color="auto"/>
                  </w:divBdr>
                </w:div>
                <w:div w:id="1789205103">
                  <w:marLeft w:val="600"/>
                  <w:marRight w:val="0"/>
                  <w:marTop w:val="0"/>
                  <w:marBottom w:val="0"/>
                  <w:divBdr>
                    <w:top w:val="none" w:sz="0" w:space="0" w:color="auto"/>
                    <w:left w:val="none" w:sz="0" w:space="0" w:color="auto"/>
                    <w:bottom w:val="none" w:sz="0" w:space="0" w:color="auto"/>
                    <w:right w:val="none" w:sz="0" w:space="0" w:color="auto"/>
                  </w:divBdr>
                </w:div>
                <w:div w:id="713315791">
                  <w:marLeft w:val="600"/>
                  <w:marRight w:val="0"/>
                  <w:marTop w:val="0"/>
                  <w:marBottom w:val="0"/>
                  <w:divBdr>
                    <w:top w:val="none" w:sz="0" w:space="0" w:color="auto"/>
                    <w:left w:val="none" w:sz="0" w:space="0" w:color="auto"/>
                    <w:bottom w:val="none" w:sz="0" w:space="0" w:color="auto"/>
                    <w:right w:val="none" w:sz="0" w:space="0" w:color="auto"/>
                  </w:divBdr>
                </w:div>
                <w:div w:id="2123497805">
                  <w:marLeft w:val="600"/>
                  <w:marRight w:val="0"/>
                  <w:marTop w:val="0"/>
                  <w:marBottom w:val="0"/>
                  <w:divBdr>
                    <w:top w:val="none" w:sz="0" w:space="0" w:color="auto"/>
                    <w:left w:val="none" w:sz="0" w:space="0" w:color="auto"/>
                    <w:bottom w:val="none" w:sz="0" w:space="0" w:color="auto"/>
                    <w:right w:val="none" w:sz="0" w:space="0" w:color="auto"/>
                  </w:divBdr>
                </w:div>
                <w:div w:id="2134210937">
                  <w:marLeft w:val="600"/>
                  <w:marRight w:val="0"/>
                  <w:marTop w:val="0"/>
                  <w:marBottom w:val="0"/>
                  <w:divBdr>
                    <w:top w:val="none" w:sz="0" w:space="0" w:color="auto"/>
                    <w:left w:val="none" w:sz="0" w:space="0" w:color="auto"/>
                    <w:bottom w:val="none" w:sz="0" w:space="0" w:color="auto"/>
                    <w:right w:val="none" w:sz="0" w:space="0" w:color="auto"/>
                  </w:divBdr>
                </w:div>
                <w:div w:id="1140534285">
                  <w:marLeft w:val="600"/>
                  <w:marRight w:val="0"/>
                  <w:marTop w:val="0"/>
                  <w:marBottom w:val="0"/>
                  <w:divBdr>
                    <w:top w:val="none" w:sz="0" w:space="0" w:color="auto"/>
                    <w:left w:val="none" w:sz="0" w:space="0" w:color="auto"/>
                    <w:bottom w:val="none" w:sz="0" w:space="0" w:color="auto"/>
                    <w:right w:val="none" w:sz="0" w:space="0" w:color="auto"/>
                  </w:divBdr>
                </w:div>
                <w:div w:id="332756671">
                  <w:marLeft w:val="600"/>
                  <w:marRight w:val="0"/>
                  <w:marTop w:val="0"/>
                  <w:marBottom w:val="0"/>
                  <w:divBdr>
                    <w:top w:val="none" w:sz="0" w:space="0" w:color="auto"/>
                    <w:left w:val="none" w:sz="0" w:space="0" w:color="auto"/>
                    <w:bottom w:val="none" w:sz="0" w:space="0" w:color="auto"/>
                    <w:right w:val="none" w:sz="0" w:space="0" w:color="auto"/>
                  </w:divBdr>
                </w:div>
                <w:div w:id="494146839">
                  <w:marLeft w:val="600"/>
                  <w:marRight w:val="0"/>
                  <w:marTop w:val="0"/>
                  <w:marBottom w:val="0"/>
                  <w:divBdr>
                    <w:top w:val="none" w:sz="0" w:space="0" w:color="auto"/>
                    <w:left w:val="none" w:sz="0" w:space="0" w:color="auto"/>
                    <w:bottom w:val="none" w:sz="0" w:space="0" w:color="auto"/>
                    <w:right w:val="none" w:sz="0" w:space="0" w:color="auto"/>
                  </w:divBdr>
                </w:div>
                <w:div w:id="707876275">
                  <w:marLeft w:val="600"/>
                  <w:marRight w:val="0"/>
                  <w:marTop w:val="0"/>
                  <w:marBottom w:val="0"/>
                  <w:divBdr>
                    <w:top w:val="none" w:sz="0" w:space="0" w:color="auto"/>
                    <w:left w:val="none" w:sz="0" w:space="0" w:color="auto"/>
                    <w:bottom w:val="none" w:sz="0" w:space="0" w:color="auto"/>
                    <w:right w:val="none" w:sz="0" w:space="0" w:color="auto"/>
                  </w:divBdr>
                </w:div>
                <w:div w:id="1396781255">
                  <w:marLeft w:val="600"/>
                  <w:marRight w:val="0"/>
                  <w:marTop w:val="0"/>
                  <w:marBottom w:val="0"/>
                  <w:divBdr>
                    <w:top w:val="none" w:sz="0" w:space="0" w:color="auto"/>
                    <w:left w:val="none" w:sz="0" w:space="0" w:color="auto"/>
                    <w:bottom w:val="none" w:sz="0" w:space="0" w:color="auto"/>
                    <w:right w:val="none" w:sz="0" w:space="0" w:color="auto"/>
                  </w:divBdr>
                </w:div>
                <w:div w:id="1366053510">
                  <w:marLeft w:val="600"/>
                  <w:marRight w:val="0"/>
                  <w:marTop w:val="0"/>
                  <w:marBottom w:val="0"/>
                  <w:divBdr>
                    <w:top w:val="none" w:sz="0" w:space="0" w:color="auto"/>
                    <w:left w:val="none" w:sz="0" w:space="0" w:color="auto"/>
                    <w:bottom w:val="none" w:sz="0" w:space="0" w:color="auto"/>
                    <w:right w:val="none" w:sz="0" w:space="0" w:color="auto"/>
                  </w:divBdr>
                </w:div>
                <w:div w:id="55780540">
                  <w:marLeft w:val="600"/>
                  <w:marRight w:val="0"/>
                  <w:marTop w:val="0"/>
                  <w:marBottom w:val="0"/>
                  <w:divBdr>
                    <w:top w:val="none" w:sz="0" w:space="0" w:color="auto"/>
                    <w:left w:val="none" w:sz="0" w:space="0" w:color="auto"/>
                    <w:bottom w:val="none" w:sz="0" w:space="0" w:color="auto"/>
                    <w:right w:val="none" w:sz="0" w:space="0" w:color="auto"/>
                  </w:divBdr>
                </w:div>
                <w:div w:id="1101030657">
                  <w:marLeft w:val="600"/>
                  <w:marRight w:val="0"/>
                  <w:marTop w:val="0"/>
                  <w:marBottom w:val="0"/>
                  <w:divBdr>
                    <w:top w:val="none" w:sz="0" w:space="0" w:color="auto"/>
                    <w:left w:val="none" w:sz="0" w:space="0" w:color="auto"/>
                    <w:bottom w:val="none" w:sz="0" w:space="0" w:color="auto"/>
                    <w:right w:val="none" w:sz="0" w:space="0" w:color="auto"/>
                  </w:divBdr>
                </w:div>
                <w:div w:id="235408879">
                  <w:marLeft w:val="600"/>
                  <w:marRight w:val="0"/>
                  <w:marTop w:val="0"/>
                  <w:marBottom w:val="0"/>
                  <w:divBdr>
                    <w:top w:val="none" w:sz="0" w:space="0" w:color="auto"/>
                    <w:left w:val="none" w:sz="0" w:space="0" w:color="auto"/>
                    <w:bottom w:val="none" w:sz="0" w:space="0" w:color="auto"/>
                    <w:right w:val="none" w:sz="0" w:space="0" w:color="auto"/>
                  </w:divBdr>
                </w:div>
                <w:div w:id="256669674">
                  <w:marLeft w:val="600"/>
                  <w:marRight w:val="0"/>
                  <w:marTop w:val="0"/>
                  <w:marBottom w:val="0"/>
                  <w:divBdr>
                    <w:top w:val="none" w:sz="0" w:space="0" w:color="auto"/>
                    <w:left w:val="none" w:sz="0" w:space="0" w:color="auto"/>
                    <w:bottom w:val="none" w:sz="0" w:space="0" w:color="auto"/>
                    <w:right w:val="none" w:sz="0" w:space="0" w:color="auto"/>
                  </w:divBdr>
                </w:div>
                <w:div w:id="1715885232">
                  <w:marLeft w:val="600"/>
                  <w:marRight w:val="0"/>
                  <w:marTop w:val="0"/>
                  <w:marBottom w:val="0"/>
                  <w:divBdr>
                    <w:top w:val="none" w:sz="0" w:space="0" w:color="auto"/>
                    <w:left w:val="none" w:sz="0" w:space="0" w:color="auto"/>
                    <w:bottom w:val="none" w:sz="0" w:space="0" w:color="auto"/>
                    <w:right w:val="none" w:sz="0" w:space="0" w:color="auto"/>
                  </w:divBdr>
                </w:div>
                <w:div w:id="278608223">
                  <w:marLeft w:val="0"/>
                  <w:marRight w:val="0"/>
                  <w:marTop w:val="0"/>
                  <w:marBottom w:val="0"/>
                  <w:divBdr>
                    <w:top w:val="none" w:sz="0" w:space="0" w:color="auto"/>
                    <w:left w:val="none" w:sz="0" w:space="0" w:color="auto"/>
                    <w:bottom w:val="none" w:sz="0" w:space="0" w:color="auto"/>
                    <w:right w:val="none" w:sz="0" w:space="0" w:color="auto"/>
                  </w:divBdr>
                </w:div>
                <w:div w:id="2099904633">
                  <w:marLeft w:val="0"/>
                  <w:marRight w:val="0"/>
                  <w:marTop w:val="0"/>
                  <w:marBottom w:val="0"/>
                  <w:divBdr>
                    <w:top w:val="none" w:sz="0" w:space="0" w:color="auto"/>
                    <w:left w:val="none" w:sz="0" w:space="0" w:color="auto"/>
                    <w:bottom w:val="none" w:sz="0" w:space="0" w:color="auto"/>
                    <w:right w:val="none" w:sz="0" w:space="0" w:color="auto"/>
                  </w:divBdr>
                </w:div>
                <w:div w:id="476189096">
                  <w:marLeft w:val="0"/>
                  <w:marRight w:val="0"/>
                  <w:marTop w:val="0"/>
                  <w:marBottom w:val="0"/>
                  <w:divBdr>
                    <w:top w:val="none" w:sz="0" w:space="0" w:color="auto"/>
                    <w:left w:val="none" w:sz="0" w:space="0" w:color="auto"/>
                    <w:bottom w:val="none" w:sz="0" w:space="0" w:color="auto"/>
                    <w:right w:val="none" w:sz="0" w:space="0" w:color="auto"/>
                  </w:divBdr>
                </w:div>
                <w:div w:id="1585141213">
                  <w:marLeft w:val="0"/>
                  <w:marRight w:val="0"/>
                  <w:marTop w:val="0"/>
                  <w:marBottom w:val="0"/>
                  <w:divBdr>
                    <w:top w:val="none" w:sz="0" w:space="0" w:color="auto"/>
                    <w:left w:val="none" w:sz="0" w:space="0" w:color="auto"/>
                    <w:bottom w:val="none" w:sz="0" w:space="0" w:color="auto"/>
                    <w:right w:val="none" w:sz="0" w:space="0" w:color="auto"/>
                  </w:divBdr>
                </w:div>
                <w:div w:id="486096264">
                  <w:marLeft w:val="0"/>
                  <w:marRight w:val="0"/>
                  <w:marTop w:val="0"/>
                  <w:marBottom w:val="0"/>
                  <w:divBdr>
                    <w:top w:val="none" w:sz="0" w:space="0" w:color="auto"/>
                    <w:left w:val="none" w:sz="0" w:space="0" w:color="auto"/>
                    <w:bottom w:val="none" w:sz="0" w:space="0" w:color="auto"/>
                    <w:right w:val="none" w:sz="0" w:space="0" w:color="auto"/>
                  </w:divBdr>
                </w:div>
                <w:div w:id="776604052">
                  <w:marLeft w:val="0"/>
                  <w:marRight w:val="0"/>
                  <w:marTop w:val="0"/>
                  <w:marBottom w:val="0"/>
                  <w:divBdr>
                    <w:top w:val="none" w:sz="0" w:space="0" w:color="auto"/>
                    <w:left w:val="none" w:sz="0" w:space="0" w:color="auto"/>
                    <w:bottom w:val="none" w:sz="0" w:space="0" w:color="auto"/>
                    <w:right w:val="none" w:sz="0" w:space="0" w:color="auto"/>
                  </w:divBdr>
                </w:div>
                <w:div w:id="70156089">
                  <w:marLeft w:val="0"/>
                  <w:marRight w:val="0"/>
                  <w:marTop w:val="0"/>
                  <w:marBottom w:val="0"/>
                  <w:divBdr>
                    <w:top w:val="none" w:sz="0" w:space="0" w:color="auto"/>
                    <w:left w:val="none" w:sz="0" w:space="0" w:color="auto"/>
                    <w:bottom w:val="none" w:sz="0" w:space="0" w:color="auto"/>
                    <w:right w:val="none" w:sz="0" w:space="0" w:color="auto"/>
                  </w:divBdr>
                </w:div>
                <w:div w:id="1222332316">
                  <w:marLeft w:val="0"/>
                  <w:marRight w:val="0"/>
                  <w:marTop w:val="0"/>
                  <w:marBottom w:val="0"/>
                  <w:divBdr>
                    <w:top w:val="none" w:sz="0" w:space="0" w:color="auto"/>
                    <w:left w:val="none" w:sz="0" w:space="0" w:color="auto"/>
                    <w:bottom w:val="none" w:sz="0" w:space="0" w:color="auto"/>
                    <w:right w:val="none" w:sz="0" w:space="0" w:color="auto"/>
                  </w:divBdr>
                </w:div>
                <w:div w:id="1063214658">
                  <w:marLeft w:val="0"/>
                  <w:marRight w:val="0"/>
                  <w:marTop w:val="0"/>
                  <w:marBottom w:val="0"/>
                  <w:divBdr>
                    <w:top w:val="none" w:sz="0" w:space="0" w:color="auto"/>
                    <w:left w:val="none" w:sz="0" w:space="0" w:color="auto"/>
                    <w:bottom w:val="none" w:sz="0" w:space="0" w:color="auto"/>
                    <w:right w:val="none" w:sz="0" w:space="0" w:color="auto"/>
                  </w:divBdr>
                </w:div>
                <w:div w:id="582494056">
                  <w:marLeft w:val="0"/>
                  <w:marRight w:val="0"/>
                  <w:marTop w:val="0"/>
                  <w:marBottom w:val="0"/>
                  <w:divBdr>
                    <w:top w:val="none" w:sz="0" w:space="0" w:color="auto"/>
                    <w:left w:val="none" w:sz="0" w:space="0" w:color="auto"/>
                    <w:bottom w:val="none" w:sz="0" w:space="0" w:color="auto"/>
                    <w:right w:val="none" w:sz="0" w:space="0" w:color="auto"/>
                  </w:divBdr>
                </w:div>
                <w:div w:id="1626496212">
                  <w:marLeft w:val="0"/>
                  <w:marRight w:val="0"/>
                  <w:marTop w:val="0"/>
                  <w:marBottom w:val="0"/>
                  <w:divBdr>
                    <w:top w:val="none" w:sz="0" w:space="0" w:color="auto"/>
                    <w:left w:val="none" w:sz="0" w:space="0" w:color="auto"/>
                    <w:bottom w:val="none" w:sz="0" w:space="0" w:color="auto"/>
                    <w:right w:val="none" w:sz="0" w:space="0" w:color="auto"/>
                  </w:divBdr>
                </w:div>
                <w:div w:id="1640647065">
                  <w:marLeft w:val="0"/>
                  <w:marRight w:val="0"/>
                  <w:marTop w:val="0"/>
                  <w:marBottom w:val="0"/>
                  <w:divBdr>
                    <w:top w:val="none" w:sz="0" w:space="0" w:color="auto"/>
                    <w:left w:val="none" w:sz="0" w:space="0" w:color="auto"/>
                    <w:bottom w:val="none" w:sz="0" w:space="0" w:color="auto"/>
                    <w:right w:val="none" w:sz="0" w:space="0" w:color="auto"/>
                  </w:divBdr>
                </w:div>
                <w:div w:id="62025790">
                  <w:marLeft w:val="0"/>
                  <w:marRight w:val="0"/>
                  <w:marTop w:val="0"/>
                  <w:marBottom w:val="0"/>
                  <w:divBdr>
                    <w:top w:val="none" w:sz="0" w:space="0" w:color="auto"/>
                    <w:left w:val="none" w:sz="0" w:space="0" w:color="auto"/>
                    <w:bottom w:val="none" w:sz="0" w:space="0" w:color="auto"/>
                    <w:right w:val="none" w:sz="0" w:space="0" w:color="auto"/>
                  </w:divBdr>
                </w:div>
                <w:div w:id="285622894">
                  <w:marLeft w:val="0"/>
                  <w:marRight w:val="0"/>
                  <w:marTop w:val="0"/>
                  <w:marBottom w:val="0"/>
                  <w:divBdr>
                    <w:top w:val="none" w:sz="0" w:space="0" w:color="auto"/>
                    <w:left w:val="none" w:sz="0" w:space="0" w:color="auto"/>
                    <w:bottom w:val="none" w:sz="0" w:space="0" w:color="auto"/>
                    <w:right w:val="none" w:sz="0" w:space="0" w:color="auto"/>
                  </w:divBdr>
                </w:div>
                <w:div w:id="519395631">
                  <w:marLeft w:val="0"/>
                  <w:marRight w:val="0"/>
                  <w:marTop w:val="0"/>
                  <w:marBottom w:val="0"/>
                  <w:divBdr>
                    <w:top w:val="none" w:sz="0" w:space="0" w:color="auto"/>
                    <w:left w:val="none" w:sz="0" w:space="0" w:color="auto"/>
                    <w:bottom w:val="none" w:sz="0" w:space="0" w:color="auto"/>
                    <w:right w:val="none" w:sz="0" w:space="0" w:color="auto"/>
                  </w:divBdr>
                </w:div>
                <w:div w:id="2029673338">
                  <w:marLeft w:val="0"/>
                  <w:marRight w:val="0"/>
                  <w:marTop w:val="0"/>
                  <w:marBottom w:val="0"/>
                  <w:divBdr>
                    <w:top w:val="none" w:sz="0" w:space="0" w:color="auto"/>
                    <w:left w:val="none" w:sz="0" w:space="0" w:color="auto"/>
                    <w:bottom w:val="none" w:sz="0" w:space="0" w:color="auto"/>
                    <w:right w:val="none" w:sz="0" w:space="0" w:color="auto"/>
                  </w:divBdr>
                </w:div>
                <w:div w:id="1953170828">
                  <w:marLeft w:val="0"/>
                  <w:marRight w:val="0"/>
                  <w:marTop w:val="0"/>
                  <w:marBottom w:val="0"/>
                  <w:divBdr>
                    <w:top w:val="none" w:sz="0" w:space="0" w:color="auto"/>
                    <w:left w:val="none" w:sz="0" w:space="0" w:color="auto"/>
                    <w:bottom w:val="none" w:sz="0" w:space="0" w:color="auto"/>
                    <w:right w:val="none" w:sz="0" w:space="0" w:color="auto"/>
                  </w:divBdr>
                </w:div>
                <w:div w:id="1352488479">
                  <w:marLeft w:val="0"/>
                  <w:marRight w:val="0"/>
                  <w:marTop w:val="0"/>
                  <w:marBottom w:val="0"/>
                  <w:divBdr>
                    <w:top w:val="none" w:sz="0" w:space="0" w:color="auto"/>
                    <w:left w:val="none" w:sz="0" w:space="0" w:color="auto"/>
                    <w:bottom w:val="none" w:sz="0" w:space="0" w:color="auto"/>
                    <w:right w:val="none" w:sz="0" w:space="0" w:color="auto"/>
                  </w:divBdr>
                </w:div>
                <w:div w:id="275988076">
                  <w:marLeft w:val="0"/>
                  <w:marRight w:val="0"/>
                  <w:marTop w:val="0"/>
                  <w:marBottom w:val="0"/>
                  <w:divBdr>
                    <w:top w:val="none" w:sz="0" w:space="0" w:color="auto"/>
                    <w:left w:val="none" w:sz="0" w:space="0" w:color="auto"/>
                    <w:bottom w:val="none" w:sz="0" w:space="0" w:color="auto"/>
                    <w:right w:val="none" w:sz="0" w:space="0" w:color="auto"/>
                  </w:divBdr>
                </w:div>
                <w:div w:id="1350183850">
                  <w:marLeft w:val="0"/>
                  <w:marRight w:val="0"/>
                  <w:marTop w:val="0"/>
                  <w:marBottom w:val="0"/>
                  <w:divBdr>
                    <w:top w:val="none" w:sz="0" w:space="0" w:color="auto"/>
                    <w:left w:val="none" w:sz="0" w:space="0" w:color="auto"/>
                    <w:bottom w:val="none" w:sz="0" w:space="0" w:color="auto"/>
                    <w:right w:val="none" w:sz="0" w:space="0" w:color="auto"/>
                  </w:divBdr>
                </w:div>
                <w:div w:id="551578114">
                  <w:marLeft w:val="0"/>
                  <w:marRight w:val="0"/>
                  <w:marTop w:val="0"/>
                  <w:marBottom w:val="0"/>
                  <w:divBdr>
                    <w:top w:val="none" w:sz="0" w:space="0" w:color="auto"/>
                    <w:left w:val="none" w:sz="0" w:space="0" w:color="auto"/>
                    <w:bottom w:val="none" w:sz="0" w:space="0" w:color="auto"/>
                    <w:right w:val="none" w:sz="0" w:space="0" w:color="auto"/>
                  </w:divBdr>
                </w:div>
                <w:div w:id="1730375847">
                  <w:marLeft w:val="0"/>
                  <w:marRight w:val="0"/>
                  <w:marTop w:val="0"/>
                  <w:marBottom w:val="0"/>
                  <w:divBdr>
                    <w:top w:val="none" w:sz="0" w:space="0" w:color="auto"/>
                    <w:left w:val="none" w:sz="0" w:space="0" w:color="auto"/>
                    <w:bottom w:val="none" w:sz="0" w:space="0" w:color="auto"/>
                    <w:right w:val="none" w:sz="0" w:space="0" w:color="auto"/>
                  </w:divBdr>
                </w:div>
                <w:div w:id="1313831658">
                  <w:marLeft w:val="0"/>
                  <w:marRight w:val="0"/>
                  <w:marTop w:val="0"/>
                  <w:marBottom w:val="0"/>
                  <w:divBdr>
                    <w:top w:val="none" w:sz="0" w:space="0" w:color="auto"/>
                    <w:left w:val="none" w:sz="0" w:space="0" w:color="auto"/>
                    <w:bottom w:val="none" w:sz="0" w:space="0" w:color="auto"/>
                    <w:right w:val="none" w:sz="0" w:space="0" w:color="auto"/>
                  </w:divBdr>
                </w:div>
                <w:div w:id="195970741">
                  <w:marLeft w:val="0"/>
                  <w:marRight w:val="0"/>
                  <w:marTop w:val="0"/>
                  <w:marBottom w:val="0"/>
                  <w:divBdr>
                    <w:top w:val="none" w:sz="0" w:space="0" w:color="auto"/>
                    <w:left w:val="none" w:sz="0" w:space="0" w:color="auto"/>
                    <w:bottom w:val="none" w:sz="0" w:space="0" w:color="auto"/>
                    <w:right w:val="none" w:sz="0" w:space="0" w:color="auto"/>
                  </w:divBdr>
                </w:div>
                <w:div w:id="875964557">
                  <w:marLeft w:val="0"/>
                  <w:marRight w:val="0"/>
                  <w:marTop w:val="0"/>
                  <w:marBottom w:val="0"/>
                  <w:divBdr>
                    <w:top w:val="none" w:sz="0" w:space="0" w:color="auto"/>
                    <w:left w:val="none" w:sz="0" w:space="0" w:color="auto"/>
                    <w:bottom w:val="none" w:sz="0" w:space="0" w:color="auto"/>
                    <w:right w:val="none" w:sz="0" w:space="0" w:color="auto"/>
                  </w:divBdr>
                </w:div>
                <w:div w:id="1162742476">
                  <w:marLeft w:val="0"/>
                  <w:marRight w:val="0"/>
                  <w:marTop w:val="0"/>
                  <w:marBottom w:val="0"/>
                  <w:divBdr>
                    <w:top w:val="none" w:sz="0" w:space="0" w:color="auto"/>
                    <w:left w:val="none" w:sz="0" w:space="0" w:color="auto"/>
                    <w:bottom w:val="none" w:sz="0" w:space="0" w:color="auto"/>
                    <w:right w:val="none" w:sz="0" w:space="0" w:color="auto"/>
                  </w:divBdr>
                </w:div>
                <w:div w:id="1158813890">
                  <w:marLeft w:val="0"/>
                  <w:marRight w:val="0"/>
                  <w:marTop w:val="0"/>
                  <w:marBottom w:val="0"/>
                  <w:divBdr>
                    <w:top w:val="none" w:sz="0" w:space="0" w:color="auto"/>
                    <w:left w:val="none" w:sz="0" w:space="0" w:color="auto"/>
                    <w:bottom w:val="none" w:sz="0" w:space="0" w:color="auto"/>
                    <w:right w:val="none" w:sz="0" w:space="0" w:color="auto"/>
                  </w:divBdr>
                </w:div>
                <w:div w:id="1617591325">
                  <w:marLeft w:val="0"/>
                  <w:marRight w:val="0"/>
                  <w:marTop w:val="0"/>
                  <w:marBottom w:val="0"/>
                  <w:divBdr>
                    <w:top w:val="none" w:sz="0" w:space="0" w:color="auto"/>
                    <w:left w:val="none" w:sz="0" w:space="0" w:color="auto"/>
                    <w:bottom w:val="none" w:sz="0" w:space="0" w:color="auto"/>
                    <w:right w:val="none" w:sz="0" w:space="0" w:color="auto"/>
                  </w:divBdr>
                </w:div>
                <w:div w:id="598606380">
                  <w:marLeft w:val="0"/>
                  <w:marRight w:val="0"/>
                  <w:marTop w:val="0"/>
                  <w:marBottom w:val="0"/>
                  <w:divBdr>
                    <w:top w:val="none" w:sz="0" w:space="0" w:color="auto"/>
                    <w:left w:val="none" w:sz="0" w:space="0" w:color="auto"/>
                    <w:bottom w:val="none" w:sz="0" w:space="0" w:color="auto"/>
                    <w:right w:val="none" w:sz="0" w:space="0" w:color="auto"/>
                  </w:divBdr>
                </w:div>
                <w:div w:id="1340885933">
                  <w:marLeft w:val="0"/>
                  <w:marRight w:val="0"/>
                  <w:marTop w:val="0"/>
                  <w:marBottom w:val="0"/>
                  <w:divBdr>
                    <w:top w:val="none" w:sz="0" w:space="0" w:color="auto"/>
                    <w:left w:val="none" w:sz="0" w:space="0" w:color="auto"/>
                    <w:bottom w:val="none" w:sz="0" w:space="0" w:color="auto"/>
                    <w:right w:val="none" w:sz="0" w:space="0" w:color="auto"/>
                  </w:divBdr>
                </w:div>
                <w:div w:id="961767425">
                  <w:marLeft w:val="0"/>
                  <w:marRight w:val="0"/>
                  <w:marTop w:val="0"/>
                  <w:marBottom w:val="0"/>
                  <w:divBdr>
                    <w:top w:val="none" w:sz="0" w:space="0" w:color="auto"/>
                    <w:left w:val="none" w:sz="0" w:space="0" w:color="auto"/>
                    <w:bottom w:val="none" w:sz="0" w:space="0" w:color="auto"/>
                    <w:right w:val="none" w:sz="0" w:space="0" w:color="auto"/>
                  </w:divBdr>
                </w:div>
                <w:div w:id="580024867">
                  <w:marLeft w:val="0"/>
                  <w:marRight w:val="0"/>
                  <w:marTop w:val="0"/>
                  <w:marBottom w:val="0"/>
                  <w:divBdr>
                    <w:top w:val="none" w:sz="0" w:space="0" w:color="auto"/>
                    <w:left w:val="none" w:sz="0" w:space="0" w:color="auto"/>
                    <w:bottom w:val="none" w:sz="0" w:space="0" w:color="auto"/>
                    <w:right w:val="none" w:sz="0" w:space="0" w:color="auto"/>
                  </w:divBdr>
                </w:div>
                <w:div w:id="947393121">
                  <w:marLeft w:val="0"/>
                  <w:marRight w:val="0"/>
                  <w:marTop w:val="0"/>
                  <w:marBottom w:val="0"/>
                  <w:divBdr>
                    <w:top w:val="none" w:sz="0" w:space="0" w:color="auto"/>
                    <w:left w:val="none" w:sz="0" w:space="0" w:color="auto"/>
                    <w:bottom w:val="none" w:sz="0" w:space="0" w:color="auto"/>
                    <w:right w:val="none" w:sz="0" w:space="0" w:color="auto"/>
                  </w:divBdr>
                </w:div>
                <w:div w:id="499007897">
                  <w:marLeft w:val="0"/>
                  <w:marRight w:val="0"/>
                  <w:marTop w:val="0"/>
                  <w:marBottom w:val="0"/>
                  <w:divBdr>
                    <w:top w:val="none" w:sz="0" w:space="0" w:color="auto"/>
                    <w:left w:val="none" w:sz="0" w:space="0" w:color="auto"/>
                    <w:bottom w:val="none" w:sz="0" w:space="0" w:color="auto"/>
                    <w:right w:val="none" w:sz="0" w:space="0" w:color="auto"/>
                  </w:divBdr>
                </w:div>
                <w:div w:id="573972054">
                  <w:marLeft w:val="0"/>
                  <w:marRight w:val="0"/>
                  <w:marTop w:val="0"/>
                  <w:marBottom w:val="0"/>
                  <w:divBdr>
                    <w:top w:val="none" w:sz="0" w:space="0" w:color="auto"/>
                    <w:left w:val="none" w:sz="0" w:space="0" w:color="auto"/>
                    <w:bottom w:val="none" w:sz="0" w:space="0" w:color="auto"/>
                    <w:right w:val="none" w:sz="0" w:space="0" w:color="auto"/>
                  </w:divBdr>
                </w:div>
                <w:div w:id="1788694595">
                  <w:marLeft w:val="0"/>
                  <w:marRight w:val="0"/>
                  <w:marTop w:val="0"/>
                  <w:marBottom w:val="0"/>
                  <w:divBdr>
                    <w:top w:val="none" w:sz="0" w:space="0" w:color="auto"/>
                    <w:left w:val="none" w:sz="0" w:space="0" w:color="auto"/>
                    <w:bottom w:val="none" w:sz="0" w:space="0" w:color="auto"/>
                    <w:right w:val="none" w:sz="0" w:space="0" w:color="auto"/>
                  </w:divBdr>
                </w:div>
                <w:div w:id="953564038">
                  <w:marLeft w:val="0"/>
                  <w:marRight w:val="0"/>
                  <w:marTop w:val="0"/>
                  <w:marBottom w:val="0"/>
                  <w:divBdr>
                    <w:top w:val="none" w:sz="0" w:space="0" w:color="auto"/>
                    <w:left w:val="none" w:sz="0" w:space="0" w:color="auto"/>
                    <w:bottom w:val="none" w:sz="0" w:space="0" w:color="auto"/>
                    <w:right w:val="none" w:sz="0" w:space="0" w:color="auto"/>
                  </w:divBdr>
                </w:div>
                <w:div w:id="321004192">
                  <w:marLeft w:val="0"/>
                  <w:marRight w:val="0"/>
                  <w:marTop w:val="0"/>
                  <w:marBottom w:val="0"/>
                  <w:divBdr>
                    <w:top w:val="none" w:sz="0" w:space="0" w:color="auto"/>
                    <w:left w:val="none" w:sz="0" w:space="0" w:color="auto"/>
                    <w:bottom w:val="none" w:sz="0" w:space="0" w:color="auto"/>
                    <w:right w:val="none" w:sz="0" w:space="0" w:color="auto"/>
                  </w:divBdr>
                </w:div>
                <w:div w:id="1445614834">
                  <w:marLeft w:val="0"/>
                  <w:marRight w:val="0"/>
                  <w:marTop w:val="0"/>
                  <w:marBottom w:val="0"/>
                  <w:divBdr>
                    <w:top w:val="none" w:sz="0" w:space="0" w:color="auto"/>
                    <w:left w:val="none" w:sz="0" w:space="0" w:color="auto"/>
                    <w:bottom w:val="none" w:sz="0" w:space="0" w:color="auto"/>
                    <w:right w:val="none" w:sz="0" w:space="0" w:color="auto"/>
                  </w:divBdr>
                </w:div>
                <w:div w:id="1884052120">
                  <w:marLeft w:val="0"/>
                  <w:marRight w:val="0"/>
                  <w:marTop w:val="0"/>
                  <w:marBottom w:val="0"/>
                  <w:divBdr>
                    <w:top w:val="none" w:sz="0" w:space="0" w:color="auto"/>
                    <w:left w:val="none" w:sz="0" w:space="0" w:color="auto"/>
                    <w:bottom w:val="none" w:sz="0" w:space="0" w:color="auto"/>
                    <w:right w:val="none" w:sz="0" w:space="0" w:color="auto"/>
                  </w:divBdr>
                </w:div>
                <w:div w:id="300964362">
                  <w:marLeft w:val="0"/>
                  <w:marRight w:val="0"/>
                  <w:marTop w:val="0"/>
                  <w:marBottom w:val="0"/>
                  <w:divBdr>
                    <w:top w:val="none" w:sz="0" w:space="0" w:color="auto"/>
                    <w:left w:val="none" w:sz="0" w:space="0" w:color="auto"/>
                    <w:bottom w:val="none" w:sz="0" w:space="0" w:color="auto"/>
                    <w:right w:val="none" w:sz="0" w:space="0" w:color="auto"/>
                  </w:divBdr>
                </w:div>
                <w:div w:id="1657370652">
                  <w:marLeft w:val="0"/>
                  <w:marRight w:val="0"/>
                  <w:marTop w:val="0"/>
                  <w:marBottom w:val="0"/>
                  <w:divBdr>
                    <w:top w:val="none" w:sz="0" w:space="0" w:color="auto"/>
                    <w:left w:val="none" w:sz="0" w:space="0" w:color="auto"/>
                    <w:bottom w:val="none" w:sz="0" w:space="0" w:color="auto"/>
                    <w:right w:val="none" w:sz="0" w:space="0" w:color="auto"/>
                  </w:divBdr>
                </w:div>
                <w:div w:id="71971258">
                  <w:marLeft w:val="0"/>
                  <w:marRight w:val="0"/>
                  <w:marTop w:val="0"/>
                  <w:marBottom w:val="0"/>
                  <w:divBdr>
                    <w:top w:val="none" w:sz="0" w:space="0" w:color="auto"/>
                    <w:left w:val="none" w:sz="0" w:space="0" w:color="auto"/>
                    <w:bottom w:val="none" w:sz="0" w:space="0" w:color="auto"/>
                    <w:right w:val="none" w:sz="0" w:space="0" w:color="auto"/>
                  </w:divBdr>
                </w:div>
                <w:div w:id="874578607">
                  <w:marLeft w:val="0"/>
                  <w:marRight w:val="0"/>
                  <w:marTop w:val="0"/>
                  <w:marBottom w:val="0"/>
                  <w:divBdr>
                    <w:top w:val="none" w:sz="0" w:space="0" w:color="auto"/>
                    <w:left w:val="none" w:sz="0" w:space="0" w:color="auto"/>
                    <w:bottom w:val="none" w:sz="0" w:space="0" w:color="auto"/>
                    <w:right w:val="none" w:sz="0" w:space="0" w:color="auto"/>
                  </w:divBdr>
                </w:div>
                <w:div w:id="187841668">
                  <w:marLeft w:val="0"/>
                  <w:marRight w:val="0"/>
                  <w:marTop w:val="0"/>
                  <w:marBottom w:val="0"/>
                  <w:divBdr>
                    <w:top w:val="none" w:sz="0" w:space="0" w:color="auto"/>
                    <w:left w:val="none" w:sz="0" w:space="0" w:color="auto"/>
                    <w:bottom w:val="none" w:sz="0" w:space="0" w:color="auto"/>
                    <w:right w:val="none" w:sz="0" w:space="0" w:color="auto"/>
                  </w:divBdr>
                </w:div>
                <w:div w:id="485173326">
                  <w:marLeft w:val="0"/>
                  <w:marRight w:val="0"/>
                  <w:marTop w:val="0"/>
                  <w:marBottom w:val="0"/>
                  <w:divBdr>
                    <w:top w:val="none" w:sz="0" w:space="0" w:color="auto"/>
                    <w:left w:val="none" w:sz="0" w:space="0" w:color="auto"/>
                    <w:bottom w:val="none" w:sz="0" w:space="0" w:color="auto"/>
                    <w:right w:val="none" w:sz="0" w:space="0" w:color="auto"/>
                  </w:divBdr>
                </w:div>
                <w:div w:id="1545285280">
                  <w:marLeft w:val="0"/>
                  <w:marRight w:val="0"/>
                  <w:marTop w:val="0"/>
                  <w:marBottom w:val="0"/>
                  <w:divBdr>
                    <w:top w:val="none" w:sz="0" w:space="0" w:color="auto"/>
                    <w:left w:val="none" w:sz="0" w:space="0" w:color="auto"/>
                    <w:bottom w:val="none" w:sz="0" w:space="0" w:color="auto"/>
                    <w:right w:val="none" w:sz="0" w:space="0" w:color="auto"/>
                  </w:divBdr>
                </w:div>
                <w:div w:id="1063066046">
                  <w:marLeft w:val="0"/>
                  <w:marRight w:val="0"/>
                  <w:marTop w:val="0"/>
                  <w:marBottom w:val="0"/>
                  <w:divBdr>
                    <w:top w:val="none" w:sz="0" w:space="0" w:color="auto"/>
                    <w:left w:val="none" w:sz="0" w:space="0" w:color="auto"/>
                    <w:bottom w:val="none" w:sz="0" w:space="0" w:color="auto"/>
                    <w:right w:val="none" w:sz="0" w:space="0" w:color="auto"/>
                  </w:divBdr>
                </w:div>
                <w:div w:id="397822180">
                  <w:marLeft w:val="0"/>
                  <w:marRight w:val="0"/>
                  <w:marTop w:val="0"/>
                  <w:marBottom w:val="0"/>
                  <w:divBdr>
                    <w:top w:val="none" w:sz="0" w:space="0" w:color="auto"/>
                    <w:left w:val="none" w:sz="0" w:space="0" w:color="auto"/>
                    <w:bottom w:val="none" w:sz="0" w:space="0" w:color="auto"/>
                    <w:right w:val="none" w:sz="0" w:space="0" w:color="auto"/>
                  </w:divBdr>
                </w:div>
                <w:div w:id="2061975087">
                  <w:marLeft w:val="0"/>
                  <w:marRight w:val="0"/>
                  <w:marTop w:val="0"/>
                  <w:marBottom w:val="0"/>
                  <w:divBdr>
                    <w:top w:val="none" w:sz="0" w:space="0" w:color="auto"/>
                    <w:left w:val="none" w:sz="0" w:space="0" w:color="auto"/>
                    <w:bottom w:val="none" w:sz="0" w:space="0" w:color="auto"/>
                    <w:right w:val="none" w:sz="0" w:space="0" w:color="auto"/>
                  </w:divBdr>
                </w:div>
                <w:div w:id="637495461">
                  <w:marLeft w:val="0"/>
                  <w:marRight w:val="0"/>
                  <w:marTop w:val="0"/>
                  <w:marBottom w:val="0"/>
                  <w:divBdr>
                    <w:top w:val="none" w:sz="0" w:space="0" w:color="auto"/>
                    <w:left w:val="none" w:sz="0" w:space="0" w:color="auto"/>
                    <w:bottom w:val="none" w:sz="0" w:space="0" w:color="auto"/>
                    <w:right w:val="none" w:sz="0" w:space="0" w:color="auto"/>
                  </w:divBdr>
                </w:div>
                <w:div w:id="802885293">
                  <w:marLeft w:val="0"/>
                  <w:marRight w:val="0"/>
                  <w:marTop w:val="0"/>
                  <w:marBottom w:val="0"/>
                  <w:divBdr>
                    <w:top w:val="none" w:sz="0" w:space="0" w:color="auto"/>
                    <w:left w:val="none" w:sz="0" w:space="0" w:color="auto"/>
                    <w:bottom w:val="none" w:sz="0" w:space="0" w:color="auto"/>
                    <w:right w:val="none" w:sz="0" w:space="0" w:color="auto"/>
                  </w:divBdr>
                </w:div>
                <w:div w:id="85657783">
                  <w:marLeft w:val="0"/>
                  <w:marRight w:val="0"/>
                  <w:marTop w:val="0"/>
                  <w:marBottom w:val="0"/>
                  <w:divBdr>
                    <w:top w:val="none" w:sz="0" w:space="0" w:color="auto"/>
                    <w:left w:val="none" w:sz="0" w:space="0" w:color="auto"/>
                    <w:bottom w:val="none" w:sz="0" w:space="0" w:color="auto"/>
                    <w:right w:val="none" w:sz="0" w:space="0" w:color="auto"/>
                  </w:divBdr>
                </w:div>
                <w:div w:id="1708213384">
                  <w:marLeft w:val="0"/>
                  <w:marRight w:val="0"/>
                  <w:marTop w:val="0"/>
                  <w:marBottom w:val="0"/>
                  <w:divBdr>
                    <w:top w:val="none" w:sz="0" w:space="0" w:color="auto"/>
                    <w:left w:val="none" w:sz="0" w:space="0" w:color="auto"/>
                    <w:bottom w:val="none" w:sz="0" w:space="0" w:color="auto"/>
                    <w:right w:val="none" w:sz="0" w:space="0" w:color="auto"/>
                  </w:divBdr>
                </w:div>
                <w:div w:id="927887567">
                  <w:marLeft w:val="600"/>
                  <w:marRight w:val="0"/>
                  <w:marTop w:val="0"/>
                  <w:marBottom w:val="0"/>
                  <w:divBdr>
                    <w:top w:val="none" w:sz="0" w:space="0" w:color="auto"/>
                    <w:left w:val="none" w:sz="0" w:space="0" w:color="auto"/>
                    <w:bottom w:val="none" w:sz="0" w:space="0" w:color="auto"/>
                    <w:right w:val="none" w:sz="0" w:space="0" w:color="auto"/>
                  </w:divBdr>
                </w:div>
                <w:div w:id="1690257466">
                  <w:marLeft w:val="600"/>
                  <w:marRight w:val="0"/>
                  <w:marTop w:val="0"/>
                  <w:marBottom w:val="0"/>
                  <w:divBdr>
                    <w:top w:val="none" w:sz="0" w:space="0" w:color="auto"/>
                    <w:left w:val="none" w:sz="0" w:space="0" w:color="auto"/>
                    <w:bottom w:val="none" w:sz="0" w:space="0" w:color="auto"/>
                    <w:right w:val="none" w:sz="0" w:space="0" w:color="auto"/>
                  </w:divBdr>
                </w:div>
                <w:div w:id="1926106128">
                  <w:marLeft w:val="600"/>
                  <w:marRight w:val="0"/>
                  <w:marTop w:val="0"/>
                  <w:marBottom w:val="0"/>
                  <w:divBdr>
                    <w:top w:val="none" w:sz="0" w:space="0" w:color="auto"/>
                    <w:left w:val="none" w:sz="0" w:space="0" w:color="auto"/>
                    <w:bottom w:val="none" w:sz="0" w:space="0" w:color="auto"/>
                    <w:right w:val="none" w:sz="0" w:space="0" w:color="auto"/>
                  </w:divBdr>
                </w:div>
                <w:div w:id="1455446361">
                  <w:marLeft w:val="600"/>
                  <w:marRight w:val="0"/>
                  <w:marTop w:val="0"/>
                  <w:marBottom w:val="0"/>
                  <w:divBdr>
                    <w:top w:val="none" w:sz="0" w:space="0" w:color="auto"/>
                    <w:left w:val="none" w:sz="0" w:space="0" w:color="auto"/>
                    <w:bottom w:val="none" w:sz="0" w:space="0" w:color="auto"/>
                    <w:right w:val="none" w:sz="0" w:space="0" w:color="auto"/>
                  </w:divBdr>
                </w:div>
                <w:div w:id="1284725477">
                  <w:marLeft w:val="0"/>
                  <w:marRight w:val="0"/>
                  <w:marTop w:val="0"/>
                  <w:marBottom w:val="0"/>
                  <w:divBdr>
                    <w:top w:val="none" w:sz="0" w:space="0" w:color="auto"/>
                    <w:left w:val="none" w:sz="0" w:space="0" w:color="auto"/>
                    <w:bottom w:val="none" w:sz="0" w:space="0" w:color="auto"/>
                    <w:right w:val="none" w:sz="0" w:space="0" w:color="auto"/>
                  </w:divBdr>
                </w:div>
                <w:div w:id="752354123">
                  <w:marLeft w:val="0"/>
                  <w:marRight w:val="0"/>
                  <w:marTop w:val="0"/>
                  <w:marBottom w:val="0"/>
                  <w:divBdr>
                    <w:top w:val="none" w:sz="0" w:space="0" w:color="auto"/>
                    <w:left w:val="none" w:sz="0" w:space="0" w:color="auto"/>
                    <w:bottom w:val="none" w:sz="0" w:space="0" w:color="auto"/>
                    <w:right w:val="none" w:sz="0" w:space="0" w:color="auto"/>
                  </w:divBdr>
                </w:div>
                <w:div w:id="1688752163">
                  <w:marLeft w:val="0"/>
                  <w:marRight w:val="0"/>
                  <w:marTop w:val="0"/>
                  <w:marBottom w:val="0"/>
                  <w:divBdr>
                    <w:top w:val="none" w:sz="0" w:space="0" w:color="auto"/>
                    <w:left w:val="none" w:sz="0" w:space="0" w:color="auto"/>
                    <w:bottom w:val="none" w:sz="0" w:space="0" w:color="auto"/>
                    <w:right w:val="none" w:sz="0" w:space="0" w:color="auto"/>
                  </w:divBdr>
                </w:div>
                <w:div w:id="1859393708">
                  <w:marLeft w:val="0"/>
                  <w:marRight w:val="0"/>
                  <w:marTop w:val="0"/>
                  <w:marBottom w:val="0"/>
                  <w:divBdr>
                    <w:top w:val="none" w:sz="0" w:space="0" w:color="auto"/>
                    <w:left w:val="none" w:sz="0" w:space="0" w:color="auto"/>
                    <w:bottom w:val="none" w:sz="0" w:space="0" w:color="auto"/>
                    <w:right w:val="none" w:sz="0" w:space="0" w:color="auto"/>
                  </w:divBdr>
                </w:div>
                <w:div w:id="10958413">
                  <w:marLeft w:val="0"/>
                  <w:marRight w:val="0"/>
                  <w:marTop w:val="0"/>
                  <w:marBottom w:val="0"/>
                  <w:divBdr>
                    <w:top w:val="none" w:sz="0" w:space="0" w:color="auto"/>
                    <w:left w:val="none" w:sz="0" w:space="0" w:color="auto"/>
                    <w:bottom w:val="none" w:sz="0" w:space="0" w:color="auto"/>
                    <w:right w:val="none" w:sz="0" w:space="0" w:color="auto"/>
                  </w:divBdr>
                </w:div>
                <w:div w:id="820079228">
                  <w:marLeft w:val="0"/>
                  <w:marRight w:val="0"/>
                  <w:marTop w:val="0"/>
                  <w:marBottom w:val="0"/>
                  <w:divBdr>
                    <w:top w:val="none" w:sz="0" w:space="0" w:color="auto"/>
                    <w:left w:val="none" w:sz="0" w:space="0" w:color="auto"/>
                    <w:bottom w:val="none" w:sz="0" w:space="0" w:color="auto"/>
                    <w:right w:val="none" w:sz="0" w:space="0" w:color="auto"/>
                  </w:divBdr>
                </w:div>
                <w:div w:id="917641517">
                  <w:marLeft w:val="0"/>
                  <w:marRight w:val="0"/>
                  <w:marTop w:val="0"/>
                  <w:marBottom w:val="0"/>
                  <w:divBdr>
                    <w:top w:val="none" w:sz="0" w:space="0" w:color="auto"/>
                    <w:left w:val="none" w:sz="0" w:space="0" w:color="auto"/>
                    <w:bottom w:val="none" w:sz="0" w:space="0" w:color="auto"/>
                    <w:right w:val="none" w:sz="0" w:space="0" w:color="auto"/>
                  </w:divBdr>
                </w:div>
                <w:div w:id="1804544587">
                  <w:marLeft w:val="0"/>
                  <w:marRight w:val="0"/>
                  <w:marTop w:val="0"/>
                  <w:marBottom w:val="0"/>
                  <w:divBdr>
                    <w:top w:val="none" w:sz="0" w:space="0" w:color="auto"/>
                    <w:left w:val="none" w:sz="0" w:space="0" w:color="auto"/>
                    <w:bottom w:val="none" w:sz="0" w:space="0" w:color="auto"/>
                    <w:right w:val="none" w:sz="0" w:space="0" w:color="auto"/>
                  </w:divBdr>
                </w:div>
                <w:div w:id="636691768">
                  <w:marLeft w:val="0"/>
                  <w:marRight w:val="0"/>
                  <w:marTop w:val="0"/>
                  <w:marBottom w:val="0"/>
                  <w:divBdr>
                    <w:top w:val="none" w:sz="0" w:space="0" w:color="auto"/>
                    <w:left w:val="none" w:sz="0" w:space="0" w:color="auto"/>
                    <w:bottom w:val="none" w:sz="0" w:space="0" w:color="auto"/>
                    <w:right w:val="none" w:sz="0" w:space="0" w:color="auto"/>
                  </w:divBdr>
                </w:div>
                <w:div w:id="1473251282">
                  <w:marLeft w:val="600"/>
                  <w:marRight w:val="0"/>
                  <w:marTop w:val="0"/>
                  <w:marBottom w:val="0"/>
                  <w:divBdr>
                    <w:top w:val="none" w:sz="0" w:space="0" w:color="auto"/>
                    <w:left w:val="none" w:sz="0" w:space="0" w:color="auto"/>
                    <w:bottom w:val="none" w:sz="0" w:space="0" w:color="auto"/>
                    <w:right w:val="none" w:sz="0" w:space="0" w:color="auto"/>
                  </w:divBdr>
                </w:div>
                <w:div w:id="401145865">
                  <w:marLeft w:val="600"/>
                  <w:marRight w:val="0"/>
                  <w:marTop w:val="0"/>
                  <w:marBottom w:val="0"/>
                  <w:divBdr>
                    <w:top w:val="none" w:sz="0" w:space="0" w:color="auto"/>
                    <w:left w:val="none" w:sz="0" w:space="0" w:color="auto"/>
                    <w:bottom w:val="none" w:sz="0" w:space="0" w:color="auto"/>
                    <w:right w:val="none" w:sz="0" w:space="0" w:color="auto"/>
                  </w:divBdr>
                </w:div>
                <w:div w:id="1431002786">
                  <w:marLeft w:val="600"/>
                  <w:marRight w:val="0"/>
                  <w:marTop w:val="0"/>
                  <w:marBottom w:val="0"/>
                  <w:divBdr>
                    <w:top w:val="none" w:sz="0" w:space="0" w:color="auto"/>
                    <w:left w:val="none" w:sz="0" w:space="0" w:color="auto"/>
                    <w:bottom w:val="none" w:sz="0" w:space="0" w:color="auto"/>
                    <w:right w:val="none" w:sz="0" w:space="0" w:color="auto"/>
                  </w:divBdr>
                </w:div>
                <w:div w:id="302391111">
                  <w:marLeft w:val="0"/>
                  <w:marRight w:val="0"/>
                  <w:marTop w:val="0"/>
                  <w:marBottom w:val="0"/>
                  <w:divBdr>
                    <w:top w:val="none" w:sz="0" w:space="0" w:color="auto"/>
                    <w:left w:val="none" w:sz="0" w:space="0" w:color="auto"/>
                    <w:bottom w:val="none" w:sz="0" w:space="0" w:color="auto"/>
                    <w:right w:val="none" w:sz="0" w:space="0" w:color="auto"/>
                  </w:divBdr>
                </w:div>
                <w:div w:id="1796826953">
                  <w:marLeft w:val="0"/>
                  <w:marRight w:val="0"/>
                  <w:marTop w:val="0"/>
                  <w:marBottom w:val="0"/>
                  <w:divBdr>
                    <w:top w:val="none" w:sz="0" w:space="0" w:color="auto"/>
                    <w:left w:val="none" w:sz="0" w:space="0" w:color="auto"/>
                    <w:bottom w:val="none" w:sz="0" w:space="0" w:color="auto"/>
                    <w:right w:val="none" w:sz="0" w:space="0" w:color="auto"/>
                  </w:divBdr>
                </w:div>
                <w:div w:id="168176640">
                  <w:marLeft w:val="0"/>
                  <w:marRight w:val="0"/>
                  <w:marTop w:val="0"/>
                  <w:marBottom w:val="0"/>
                  <w:divBdr>
                    <w:top w:val="none" w:sz="0" w:space="0" w:color="auto"/>
                    <w:left w:val="none" w:sz="0" w:space="0" w:color="auto"/>
                    <w:bottom w:val="none" w:sz="0" w:space="0" w:color="auto"/>
                    <w:right w:val="none" w:sz="0" w:space="0" w:color="auto"/>
                  </w:divBdr>
                </w:div>
                <w:div w:id="233322145">
                  <w:marLeft w:val="0"/>
                  <w:marRight w:val="0"/>
                  <w:marTop w:val="0"/>
                  <w:marBottom w:val="0"/>
                  <w:divBdr>
                    <w:top w:val="none" w:sz="0" w:space="0" w:color="auto"/>
                    <w:left w:val="none" w:sz="0" w:space="0" w:color="auto"/>
                    <w:bottom w:val="none" w:sz="0" w:space="0" w:color="auto"/>
                    <w:right w:val="none" w:sz="0" w:space="0" w:color="auto"/>
                  </w:divBdr>
                </w:div>
                <w:div w:id="1215698392">
                  <w:marLeft w:val="0"/>
                  <w:marRight w:val="0"/>
                  <w:marTop w:val="0"/>
                  <w:marBottom w:val="0"/>
                  <w:divBdr>
                    <w:top w:val="none" w:sz="0" w:space="0" w:color="auto"/>
                    <w:left w:val="none" w:sz="0" w:space="0" w:color="auto"/>
                    <w:bottom w:val="none" w:sz="0" w:space="0" w:color="auto"/>
                    <w:right w:val="none" w:sz="0" w:space="0" w:color="auto"/>
                  </w:divBdr>
                </w:div>
                <w:div w:id="154107851">
                  <w:marLeft w:val="0"/>
                  <w:marRight w:val="0"/>
                  <w:marTop w:val="0"/>
                  <w:marBottom w:val="0"/>
                  <w:divBdr>
                    <w:top w:val="none" w:sz="0" w:space="0" w:color="auto"/>
                    <w:left w:val="none" w:sz="0" w:space="0" w:color="auto"/>
                    <w:bottom w:val="none" w:sz="0" w:space="0" w:color="auto"/>
                    <w:right w:val="none" w:sz="0" w:space="0" w:color="auto"/>
                  </w:divBdr>
                </w:div>
                <w:div w:id="1280524747">
                  <w:marLeft w:val="0"/>
                  <w:marRight w:val="0"/>
                  <w:marTop w:val="0"/>
                  <w:marBottom w:val="0"/>
                  <w:divBdr>
                    <w:top w:val="none" w:sz="0" w:space="0" w:color="auto"/>
                    <w:left w:val="none" w:sz="0" w:space="0" w:color="auto"/>
                    <w:bottom w:val="none" w:sz="0" w:space="0" w:color="auto"/>
                    <w:right w:val="none" w:sz="0" w:space="0" w:color="auto"/>
                  </w:divBdr>
                </w:div>
                <w:div w:id="822084020">
                  <w:marLeft w:val="0"/>
                  <w:marRight w:val="0"/>
                  <w:marTop w:val="0"/>
                  <w:marBottom w:val="0"/>
                  <w:divBdr>
                    <w:top w:val="none" w:sz="0" w:space="0" w:color="auto"/>
                    <w:left w:val="none" w:sz="0" w:space="0" w:color="auto"/>
                    <w:bottom w:val="none" w:sz="0" w:space="0" w:color="auto"/>
                    <w:right w:val="none" w:sz="0" w:space="0" w:color="auto"/>
                  </w:divBdr>
                </w:div>
                <w:div w:id="1722711767">
                  <w:marLeft w:val="0"/>
                  <w:marRight w:val="0"/>
                  <w:marTop w:val="0"/>
                  <w:marBottom w:val="0"/>
                  <w:divBdr>
                    <w:top w:val="none" w:sz="0" w:space="0" w:color="auto"/>
                    <w:left w:val="none" w:sz="0" w:space="0" w:color="auto"/>
                    <w:bottom w:val="none" w:sz="0" w:space="0" w:color="auto"/>
                    <w:right w:val="none" w:sz="0" w:space="0" w:color="auto"/>
                  </w:divBdr>
                </w:div>
                <w:div w:id="814297344">
                  <w:marLeft w:val="0"/>
                  <w:marRight w:val="0"/>
                  <w:marTop w:val="0"/>
                  <w:marBottom w:val="0"/>
                  <w:divBdr>
                    <w:top w:val="none" w:sz="0" w:space="0" w:color="auto"/>
                    <w:left w:val="none" w:sz="0" w:space="0" w:color="auto"/>
                    <w:bottom w:val="none" w:sz="0" w:space="0" w:color="auto"/>
                    <w:right w:val="none" w:sz="0" w:space="0" w:color="auto"/>
                  </w:divBdr>
                </w:div>
                <w:div w:id="1374577940">
                  <w:marLeft w:val="0"/>
                  <w:marRight w:val="0"/>
                  <w:marTop w:val="0"/>
                  <w:marBottom w:val="0"/>
                  <w:divBdr>
                    <w:top w:val="none" w:sz="0" w:space="0" w:color="auto"/>
                    <w:left w:val="none" w:sz="0" w:space="0" w:color="auto"/>
                    <w:bottom w:val="none" w:sz="0" w:space="0" w:color="auto"/>
                    <w:right w:val="none" w:sz="0" w:space="0" w:color="auto"/>
                  </w:divBdr>
                </w:div>
                <w:div w:id="1279217833">
                  <w:marLeft w:val="0"/>
                  <w:marRight w:val="0"/>
                  <w:marTop w:val="0"/>
                  <w:marBottom w:val="0"/>
                  <w:divBdr>
                    <w:top w:val="none" w:sz="0" w:space="0" w:color="auto"/>
                    <w:left w:val="none" w:sz="0" w:space="0" w:color="auto"/>
                    <w:bottom w:val="none" w:sz="0" w:space="0" w:color="auto"/>
                    <w:right w:val="none" w:sz="0" w:space="0" w:color="auto"/>
                  </w:divBdr>
                </w:div>
                <w:div w:id="50421356">
                  <w:marLeft w:val="0"/>
                  <w:marRight w:val="0"/>
                  <w:marTop w:val="0"/>
                  <w:marBottom w:val="0"/>
                  <w:divBdr>
                    <w:top w:val="none" w:sz="0" w:space="0" w:color="auto"/>
                    <w:left w:val="none" w:sz="0" w:space="0" w:color="auto"/>
                    <w:bottom w:val="none" w:sz="0" w:space="0" w:color="auto"/>
                    <w:right w:val="none" w:sz="0" w:space="0" w:color="auto"/>
                  </w:divBdr>
                </w:div>
                <w:div w:id="1871601276">
                  <w:marLeft w:val="0"/>
                  <w:marRight w:val="0"/>
                  <w:marTop w:val="0"/>
                  <w:marBottom w:val="0"/>
                  <w:divBdr>
                    <w:top w:val="none" w:sz="0" w:space="0" w:color="auto"/>
                    <w:left w:val="none" w:sz="0" w:space="0" w:color="auto"/>
                    <w:bottom w:val="none" w:sz="0" w:space="0" w:color="auto"/>
                    <w:right w:val="none" w:sz="0" w:space="0" w:color="auto"/>
                  </w:divBdr>
                </w:div>
                <w:div w:id="1606032675">
                  <w:marLeft w:val="0"/>
                  <w:marRight w:val="0"/>
                  <w:marTop w:val="0"/>
                  <w:marBottom w:val="0"/>
                  <w:divBdr>
                    <w:top w:val="none" w:sz="0" w:space="0" w:color="auto"/>
                    <w:left w:val="none" w:sz="0" w:space="0" w:color="auto"/>
                    <w:bottom w:val="none" w:sz="0" w:space="0" w:color="auto"/>
                    <w:right w:val="none" w:sz="0" w:space="0" w:color="auto"/>
                  </w:divBdr>
                </w:div>
                <w:div w:id="1731922886">
                  <w:marLeft w:val="0"/>
                  <w:marRight w:val="0"/>
                  <w:marTop w:val="0"/>
                  <w:marBottom w:val="0"/>
                  <w:divBdr>
                    <w:top w:val="none" w:sz="0" w:space="0" w:color="auto"/>
                    <w:left w:val="none" w:sz="0" w:space="0" w:color="auto"/>
                    <w:bottom w:val="none" w:sz="0" w:space="0" w:color="auto"/>
                    <w:right w:val="none" w:sz="0" w:space="0" w:color="auto"/>
                  </w:divBdr>
                </w:div>
                <w:div w:id="1153184989">
                  <w:marLeft w:val="0"/>
                  <w:marRight w:val="0"/>
                  <w:marTop w:val="0"/>
                  <w:marBottom w:val="0"/>
                  <w:divBdr>
                    <w:top w:val="none" w:sz="0" w:space="0" w:color="auto"/>
                    <w:left w:val="none" w:sz="0" w:space="0" w:color="auto"/>
                    <w:bottom w:val="none" w:sz="0" w:space="0" w:color="auto"/>
                    <w:right w:val="none" w:sz="0" w:space="0" w:color="auto"/>
                  </w:divBdr>
                </w:div>
                <w:div w:id="246154414">
                  <w:marLeft w:val="0"/>
                  <w:marRight w:val="0"/>
                  <w:marTop w:val="0"/>
                  <w:marBottom w:val="0"/>
                  <w:divBdr>
                    <w:top w:val="none" w:sz="0" w:space="0" w:color="auto"/>
                    <w:left w:val="none" w:sz="0" w:space="0" w:color="auto"/>
                    <w:bottom w:val="none" w:sz="0" w:space="0" w:color="auto"/>
                    <w:right w:val="none" w:sz="0" w:space="0" w:color="auto"/>
                  </w:divBdr>
                </w:div>
                <w:div w:id="32925523">
                  <w:marLeft w:val="600"/>
                  <w:marRight w:val="0"/>
                  <w:marTop w:val="0"/>
                  <w:marBottom w:val="0"/>
                  <w:divBdr>
                    <w:top w:val="none" w:sz="0" w:space="0" w:color="auto"/>
                    <w:left w:val="none" w:sz="0" w:space="0" w:color="auto"/>
                    <w:bottom w:val="none" w:sz="0" w:space="0" w:color="auto"/>
                    <w:right w:val="none" w:sz="0" w:space="0" w:color="auto"/>
                  </w:divBdr>
                </w:div>
                <w:div w:id="197593910">
                  <w:marLeft w:val="600"/>
                  <w:marRight w:val="0"/>
                  <w:marTop w:val="0"/>
                  <w:marBottom w:val="0"/>
                  <w:divBdr>
                    <w:top w:val="none" w:sz="0" w:space="0" w:color="auto"/>
                    <w:left w:val="none" w:sz="0" w:space="0" w:color="auto"/>
                    <w:bottom w:val="none" w:sz="0" w:space="0" w:color="auto"/>
                    <w:right w:val="none" w:sz="0" w:space="0" w:color="auto"/>
                  </w:divBdr>
                </w:div>
                <w:div w:id="763720947">
                  <w:marLeft w:val="600"/>
                  <w:marRight w:val="0"/>
                  <w:marTop w:val="0"/>
                  <w:marBottom w:val="0"/>
                  <w:divBdr>
                    <w:top w:val="none" w:sz="0" w:space="0" w:color="auto"/>
                    <w:left w:val="none" w:sz="0" w:space="0" w:color="auto"/>
                    <w:bottom w:val="none" w:sz="0" w:space="0" w:color="auto"/>
                    <w:right w:val="none" w:sz="0" w:space="0" w:color="auto"/>
                  </w:divBdr>
                </w:div>
                <w:div w:id="1278215341">
                  <w:marLeft w:val="600"/>
                  <w:marRight w:val="0"/>
                  <w:marTop w:val="0"/>
                  <w:marBottom w:val="0"/>
                  <w:divBdr>
                    <w:top w:val="none" w:sz="0" w:space="0" w:color="auto"/>
                    <w:left w:val="none" w:sz="0" w:space="0" w:color="auto"/>
                    <w:bottom w:val="none" w:sz="0" w:space="0" w:color="auto"/>
                    <w:right w:val="none" w:sz="0" w:space="0" w:color="auto"/>
                  </w:divBdr>
                </w:div>
                <w:div w:id="1716654486">
                  <w:marLeft w:val="600"/>
                  <w:marRight w:val="0"/>
                  <w:marTop w:val="0"/>
                  <w:marBottom w:val="0"/>
                  <w:divBdr>
                    <w:top w:val="none" w:sz="0" w:space="0" w:color="auto"/>
                    <w:left w:val="none" w:sz="0" w:space="0" w:color="auto"/>
                    <w:bottom w:val="none" w:sz="0" w:space="0" w:color="auto"/>
                    <w:right w:val="none" w:sz="0" w:space="0" w:color="auto"/>
                  </w:divBdr>
                </w:div>
                <w:div w:id="635523318">
                  <w:marLeft w:val="600"/>
                  <w:marRight w:val="0"/>
                  <w:marTop w:val="0"/>
                  <w:marBottom w:val="0"/>
                  <w:divBdr>
                    <w:top w:val="none" w:sz="0" w:space="0" w:color="auto"/>
                    <w:left w:val="none" w:sz="0" w:space="0" w:color="auto"/>
                    <w:bottom w:val="none" w:sz="0" w:space="0" w:color="auto"/>
                    <w:right w:val="none" w:sz="0" w:space="0" w:color="auto"/>
                  </w:divBdr>
                </w:div>
                <w:div w:id="2127041247">
                  <w:marLeft w:val="600"/>
                  <w:marRight w:val="0"/>
                  <w:marTop w:val="0"/>
                  <w:marBottom w:val="0"/>
                  <w:divBdr>
                    <w:top w:val="none" w:sz="0" w:space="0" w:color="auto"/>
                    <w:left w:val="none" w:sz="0" w:space="0" w:color="auto"/>
                    <w:bottom w:val="none" w:sz="0" w:space="0" w:color="auto"/>
                    <w:right w:val="none" w:sz="0" w:space="0" w:color="auto"/>
                  </w:divBdr>
                </w:div>
                <w:div w:id="1899852772">
                  <w:marLeft w:val="600"/>
                  <w:marRight w:val="0"/>
                  <w:marTop w:val="0"/>
                  <w:marBottom w:val="0"/>
                  <w:divBdr>
                    <w:top w:val="none" w:sz="0" w:space="0" w:color="auto"/>
                    <w:left w:val="none" w:sz="0" w:space="0" w:color="auto"/>
                    <w:bottom w:val="none" w:sz="0" w:space="0" w:color="auto"/>
                    <w:right w:val="none" w:sz="0" w:space="0" w:color="auto"/>
                  </w:divBdr>
                </w:div>
                <w:div w:id="477767519">
                  <w:marLeft w:val="0"/>
                  <w:marRight w:val="0"/>
                  <w:marTop w:val="0"/>
                  <w:marBottom w:val="0"/>
                  <w:divBdr>
                    <w:top w:val="none" w:sz="0" w:space="0" w:color="auto"/>
                    <w:left w:val="none" w:sz="0" w:space="0" w:color="auto"/>
                    <w:bottom w:val="none" w:sz="0" w:space="0" w:color="auto"/>
                    <w:right w:val="none" w:sz="0" w:space="0" w:color="auto"/>
                  </w:divBdr>
                </w:div>
                <w:div w:id="129253548">
                  <w:marLeft w:val="0"/>
                  <w:marRight w:val="0"/>
                  <w:marTop w:val="0"/>
                  <w:marBottom w:val="0"/>
                  <w:divBdr>
                    <w:top w:val="none" w:sz="0" w:space="0" w:color="auto"/>
                    <w:left w:val="none" w:sz="0" w:space="0" w:color="auto"/>
                    <w:bottom w:val="none" w:sz="0" w:space="0" w:color="auto"/>
                    <w:right w:val="none" w:sz="0" w:space="0" w:color="auto"/>
                  </w:divBdr>
                </w:div>
                <w:div w:id="776871427">
                  <w:marLeft w:val="0"/>
                  <w:marRight w:val="0"/>
                  <w:marTop w:val="0"/>
                  <w:marBottom w:val="0"/>
                  <w:divBdr>
                    <w:top w:val="none" w:sz="0" w:space="0" w:color="auto"/>
                    <w:left w:val="none" w:sz="0" w:space="0" w:color="auto"/>
                    <w:bottom w:val="none" w:sz="0" w:space="0" w:color="auto"/>
                    <w:right w:val="none" w:sz="0" w:space="0" w:color="auto"/>
                  </w:divBdr>
                </w:div>
                <w:div w:id="1576085670">
                  <w:marLeft w:val="0"/>
                  <w:marRight w:val="0"/>
                  <w:marTop w:val="0"/>
                  <w:marBottom w:val="0"/>
                  <w:divBdr>
                    <w:top w:val="none" w:sz="0" w:space="0" w:color="auto"/>
                    <w:left w:val="none" w:sz="0" w:space="0" w:color="auto"/>
                    <w:bottom w:val="none" w:sz="0" w:space="0" w:color="auto"/>
                    <w:right w:val="none" w:sz="0" w:space="0" w:color="auto"/>
                  </w:divBdr>
                </w:div>
                <w:div w:id="2083092370">
                  <w:marLeft w:val="0"/>
                  <w:marRight w:val="0"/>
                  <w:marTop w:val="0"/>
                  <w:marBottom w:val="0"/>
                  <w:divBdr>
                    <w:top w:val="none" w:sz="0" w:space="0" w:color="auto"/>
                    <w:left w:val="none" w:sz="0" w:space="0" w:color="auto"/>
                    <w:bottom w:val="none" w:sz="0" w:space="0" w:color="auto"/>
                    <w:right w:val="none" w:sz="0" w:space="0" w:color="auto"/>
                  </w:divBdr>
                </w:div>
                <w:div w:id="1444497943">
                  <w:marLeft w:val="0"/>
                  <w:marRight w:val="0"/>
                  <w:marTop w:val="0"/>
                  <w:marBottom w:val="0"/>
                  <w:divBdr>
                    <w:top w:val="none" w:sz="0" w:space="0" w:color="auto"/>
                    <w:left w:val="none" w:sz="0" w:space="0" w:color="auto"/>
                    <w:bottom w:val="none" w:sz="0" w:space="0" w:color="auto"/>
                    <w:right w:val="none" w:sz="0" w:space="0" w:color="auto"/>
                  </w:divBdr>
                </w:div>
                <w:div w:id="1814173182">
                  <w:marLeft w:val="0"/>
                  <w:marRight w:val="0"/>
                  <w:marTop w:val="0"/>
                  <w:marBottom w:val="0"/>
                  <w:divBdr>
                    <w:top w:val="none" w:sz="0" w:space="0" w:color="auto"/>
                    <w:left w:val="none" w:sz="0" w:space="0" w:color="auto"/>
                    <w:bottom w:val="none" w:sz="0" w:space="0" w:color="auto"/>
                    <w:right w:val="none" w:sz="0" w:space="0" w:color="auto"/>
                  </w:divBdr>
                </w:div>
                <w:div w:id="1206916343">
                  <w:marLeft w:val="0"/>
                  <w:marRight w:val="0"/>
                  <w:marTop w:val="0"/>
                  <w:marBottom w:val="0"/>
                  <w:divBdr>
                    <w:top w:val="none" w:sz="0" w:space="0" w:color="auto"/>
                    <w:left w:val="none" w:sz="0" w:space="0" w:color="auto"/>
                    <w:bottom w:val="none" w:sz="0" w:space="0" w:color="auto"/>
                    <w:right w:val="none" w:sz="0" w:space="0" w:color="auto"/>
                  </w:divBdr>
                </w:div>
                <w:div w:id="1431003494">
                  <w:marLeft w:val="0"/>
                  <w:marRight w:val="0"/>
                  <w:marTop w:val="0"/>
                  <w:marBottom w:val="0"/>
                  <w:divBdr>
                    <w:top w:val="none" w:sz="0" w:space="0" w:color="auto"/>
                    <w:left w:val="none" w:sz="0" w:space="0" w:color="auto"/>
                    <w:bottom w:val="none" w:sz="0" w:space="0" w:color="auto"/>
                    <w:right w:val="none" w:sz="0" w:space="0" w:color="auto"/>
                  </w:divBdr>
                </w:div>
                <w:div w:id="986860594">
                  <w:marLeft w:val="0"/>
                  <w:marRight w:val="0"/>
                  <w:marTop w:val="0"/>
                  <w:marBottom w:val="0"/>
                  <w:divBdr>
                    <w:top w:val="none" w:sz="0" w:space="0" w:color="auto"/>
                    <w:left w:val="none" w:sz="0" w:space="0" w:color="auto"/>
                    <w:bottom w:val="none" w:sz="0" w:space="0" w:color="auto"/>
                    <w:right w:val="none" w:sz="0" w:space="0" w:color="auto"/>
                  </w:divBdr>
                </w:div>
                <w:div w:id="1142189742">
                  <w:marLeft w:val="0"/>
                  <w:marRight w:val="0"/>
                  <w:marTop w:val="0"/>
                  <w:marBottom w:val="0"/>
                  <w:divBdr>
                    <w:top w:val="none" w:sz="0" w:space="0" w:color="auto"/>
                    <w:left w:val="none" w:sz="0" w:space="0" w:color="auto"/>
                    <w:bottom w:val="none" w:sz="0" w:space="0" w:color="auto"/>
                    <w:right w:val="none" w:sz="0" w:space="0" w:color="auto"/>
                  </w:divBdr>
                </w:div>
                <w:div w:id="765804299">
                  <w:marLeft w:val="0"/>
                  <w:marRight w:val="0"/>
                  <w:marTop w:val="0"/>
                  <w:marBottom w:val="0"/>
                  <w:divBdr>
                    <w:top w:val="none" w:sz="0" w:space="0" w:color="auto"/>
                    <w:left w:val="none" w:sz="0" w:space="0" w:color="auto"/>
                    <w:bottom w:val="none" w:sz="0" w:space="0" w:color="auto"/>
                    <w:right w:val="none" w:sz="0" w:space="0" w:color="auto"/>
                  </w:divBdr>
                </w:div>
                <w:div w:id="769010264">
                  <w:marLeft w:val="0"/>
                  <w:marRight w:val="0"/>
                  <w:marTop w:val="0"/>
                  <w:marBottom w:val="0"/>
                  <w:divBdr>
                    <w:top w:val="none" w:sz="0" w:space="0" w:color="auto"/>
                    <w:left w:val="none" w:sz="0" w:space="0" w:color="auto"/>
                    <w:bottom w:val="none" w:sz="0" w:space="0" w:color="auto"/>
                    <w:right w:val="none" w:sz="0" w:space="0" w:color="auto"/>
                  </w:divBdr>
                </w:div>
                <w:div w:id="217866251">
                  <w:marLeft w:val="0"/>
                  <w:marRight w:val="0"/>
                  <w:marTop w:val="0"/>
                  <w:marBottom w:val="0"/>
                  <w:divBdr>
                    <w:top w:val="none" w:sz="0" w:space="0" w:color="auto"/>
                    <w:left w:val="none" w:sz="0" w:space="0" w:color="auto"/>
                    <w:bottom w:val="none" w:sz="0" w:space="0" w:color="auto"/>
                    <w:right w:val="none" w:sz="0" w:space="0" w:color="auto"/>
                  </w:divBdr>
                </w:div>
                <w:div w:id="932274769">
                  <w:marLeft w:val="0"/>
                  <w:marRight w:val="0"/>
                  <w:marTop w:val="0"/>
                  <w:marBottom w:val="0"/>
                  <w:divBdr>
                    <w:top w:val="none" w:sz="0" w:space="0" w:color="auto"/>
                    <w:left w:val="none" w:sz="0" w:space="0" w:color="auto"/>
                    <w:bottom w:val="none" w:sz="0" w:space="0" w:color="auto"/>
                    <w:right w:val="none" w:sz="0" w:space="0" w:color="auto"/>
                  </w:divBdr>
                </w:div>
                <w:div w:id="1698963080">
                  <w:marLeft w:val="0"/>
                  <w:marRight w:val="0"/>
                  <w:marTop w:val="0"/>
                  <w:marBottom w:val="0"/>
                  <w:divBdr>
                    <w:top w:val="none" w:sz="0" w:space="0" w:color="auto"/>
                    <w:left w:val="none" w:sz="0" w:space="0" w:color="auto"/>
                    <w:bottom w:val="none" w:sz="0" w:space="0" w:color="auto"/>
                    <w:right w:val="none" w:sz="0" w:space="0" w:color="auto"/>
                  </w:divBdr>
                </w:div>
                <w:div w:id="1529217691">
                  <w:marLeft w:val="0"/>
                  <w:marRight w:val="0"/>
                  <w:marTop w:val="0"/>
                  <w:marBottom w:val="0"/>
                  <w:divBdr>
                    <w:top w:val="none" w:sz="0" w:space="0" w:color="auto"/>
                    <w:left w:val="none" w:sz="0" w:space="0" w:color="auto"/>
                    <w:bottom w:val="none" w:sz="0" w:space="0" w:color="auto"/>
                    <w:right w:val="none" w:sz="0" w:space="0" w:color="auto"/>
                  </w:divBdr>
                </w:div>
                <w:div w:id="2135908348">
                  <w:marLeft w:val="0"/>
                  <w:marRight w:val="0"/>
                  <w:marTop w:val="0"/>
                  <w:marBottom w:val="0"/>
                  <w:divBdr>
                    <w:top w:val="none" w:sz="0" w:space="0" w:color="auto"/>
                    <w:left w:val="none" w:sz="0" w:space="0" w:color="auto"/>
                    <w:bottom w:val="none" w:sz="0" w:space="0" w:color="auto"/>
                    <w:right w:val="none" w:sz="0" w:space="0" w:color="auto"/>
                  </w:divBdr>
                </w:div>
                <w:div w:id="1938367087">
                  <w:marLeft w:val="0"/>
                  <w:marRight w:val="0"/>
                  <w:marTop w:val="0"/>
                  <w:marBottom w:val="0"/>
                  <w:divBdr>
                    <w:top w:val="none" w:sz="0" w:space="0" w:color="auto"/>
                    <w:left w:val="none" w:sz="0" w:space="0" w:color="auto"/>
                    <w:bottom w:val="none" w:sz="0" w:space="0" w:color="auto"/>
                    <w:right w:val="none" w:sz="0" w:space="0" w:color="auto"/>
                  </w:divBdr>
                </w:div>
                <w:div w:id="260451328">
                  <w:marLeft w:val="0"/>
                  <w:marRight w:val="0"/>
                  <w:marTop w:val="0"/>
                  <w:marBottom w:val="0"/>
                  <w:divBdr>
                    <w:top w:val="none" w:sz="0" w:space="0" w:color="auto"/>
                    <w:left w:val="none" w:sz="0" w:space="0" w:color="auto"/>
                    <w:bottom w:val="none" w:sz="0" w:space="0" w:color="auto"/>
                    <w:right w:val="none" w:sz="0" w:space="0" w:color="auto"/>
                  </w:divBdr>
                </w:div>
                <w:div w:id="30497168">
                  <w:marLeft w:val="0"/>
                  <w:marRight w:val="0"/>
                  <w:marTop w:val="0"/>
                  <w:marBottom w:val="0"/>
                  <w:divBdr>
                    <w:top w:val="none" w:sz="0" w:space="0" w:color="auto"/>
                    <w:left w:val="none" w:sz="0" w:space="0" w:color="auto"/>
                    <w:bottom w:val="none" w:sz="0" w:space="0" w:color="auto"/>
                    <w:right w:val="none" w:sz="0" w:space="0" w:color="auto"/>
                  </w:divBdr>
                </w:div>
                <w:div w:id="183985656">
                  <w:marLeft w:val="0"/>
                  <w:marRight w:val="0"/>
                  <w:marTop w:val="0"/>
                  <w:marBottom w:val="0"/>
                  <w:divBdr>
                    <w:top w:val="none" w:sz="0" w:space="0" w:color="auto"/>
                    <w:left w:val="none" w:sz="0" w:space="0" w:color="auto"/>
                    <w:bottom w:val="none" w:sz="0" w:space="0" w:color="auto"/>
                    <w:right w:val="none" w:sz="0" w:space="0" w:color="auto"/>
                  </w:divBdr>
                </w:div>
                <w:div w:id="219175606">
                  <w:marLeft w:val="0"/>
                  <w:marRight w:val="0"/>
                  <w:marTop w:val="0"/>
                  <w:marBottom w:val="0"/>
                  <w:divBdr>
                    <w:top w:val="none" w:sz="0" w:space="0" w:color="auto"/>
                    <w:left w:val="none" w:sz="0" w:space="0" w:color="auto"/>
                    <w:bottom w:val="none" w:sz="0" w:space="0" w:color="auto"/>
                    <w:right w:val="none" w:sz="0" w:space="0" w:color="auto"/>
                  </w:divBdr>
                </w:div>
                <w:div w:id="382994043">
                  <w:marLeft w:val="0"/>
                  <w:marRight w:val="0"/>
                  <w:marTop w:val="0"/>
                  <w:marBottom w:val="0"/>
                  <w:divBdr>
                    <w:top w:val="none" w:sz="0" w:space="0" w:color="auto"/>
                    <w:left w:val="none" w:sz="0" w:space="0" w:color="auto"/>
                    <w:bottom w:val="none" w:sz="0" w:space="0" w:color="auto"/>
                    <w:right w:val="none" w:sz="0" w:space="0" w:color="auto"/>
                  </w:divBdr>
                </w:div>
                <w:div w:id="717516306">
                  <w:marLeft w:val="0"/>
                  <w:marRight w:val="0"/>
                  <w:marTop w:val="0"/>
                  <w:marBottom w:val="0"/>
                  <w:divBdr>
                    <w:top w:val="none" w:sz="0" w:space="0" w:color="auto"/>
                    <w:left w:val="none" w:sz="0" w:space="0" w:color="auto"/>
                    <w:bottom w:val="none" w:sz="0" w:space="0" w:color="auto"/>
                    <w:right w:val="none" w:sz="0" w:space="0" w:color="auto"/>
                  </w:divBdr>
                </w:div>
                <w:div w:id="1488548939">
                  <w:marLeft w:val="0"/>
                  <w:marRight w:val="0"/>
                  <w:marTop w:val="0"/>
                  <w:marBottom w:val="0"/>
                  <w:divBdr>
                    <w:top w:val="none" w:sz="0" w:space="0" w:color="auto"/>
                    <w:left w:val="none" w:sz="0" w:space="0" w:color="auto"/>
                    <w:bottom w:val="none" w:sz="0" w:space="0" w:color="auto"/>
                    <w:right w:val="none" w:sz="0" w:space="0" w:color="auto"/>
                  </w:divBdr>
                </w:div>
                <w:div w:id="454299585">
                  <w:marLeft w:val="0"/>
                  <w:marRight w:val="0"/>
                  <w:marTop w:val="0"/>
                  <w:marBottom w:val="0"/>
                  <w:divBdr>
                    <w:top w:val="none" w:sz="0" w:space="0" w:color="auto"/>
                    <w:left w:val="none" w:sz="0" w:space="0" w:color="auto"/>
                    <w:bottom w:val="none" w:sz="0" w:space="0" w:color="auto"/>
                    <w:right w:val="none" w:sz="0" w:space="0" w:color="auto"/>
                  </w:divBdr>
                </w:div>
                <w:div w:id="1512838477">
                  <w:marLeft w:val="0"/>
                  <w:marRight w:val="0"/>
                  <w:marTop w:val="0"/>
                  <w:marBottom w:val="0"/>
                  <w:divBdr>
                    <w:top w:val="none" w:sz="0" w:space="0" w:color="auto"/>
                    <w:left w:val="none" w:sz="0" w:space="0" w:color="auto"/>
                    <w:bottom w:val="none" w:sz="0" w:space="0" w:color="auto"/>
                    <w:right w:val="none" w:sz="0" w:space="0" w:color="auto"/>
                  </w:divBdr>
                </w:div>
                <w:div w:id="1154179565">
                  <w:marLeft w:val="0"/>
                  <w:marRight w:val="0"/>
                  <w:marTop w:val="0"/>
                  <w:marBottom w:val="0"/>
                  <w:divBdr>
                    <w:top w:val="none" w:sz="0" w:space="0" w:color="auto"/>
                    <w:left w:val="none" w:sz="0" w:space="0" w:color="auto"/>
                    <w:bottom w:val="none" w:sz="0" w:space="0" w:color="auto"/>
                    <w:right w:val="none" w:sz="0" w:space="0" w:color="auto"/>
                  </w:divBdr>
                </w:div>
                <w:div w:id="1491867065">
                  <w:marLeft w:val="0"/>
                  <w:marRight w:val="0"/>
                  <w:marTop w:val="0"/>
                  <w:marBottom w:val="0"/>
                  <w:divBdr>
                    <w:top w:val="none" w:sz="0" w:space="0" w:color="auto"/>
                    <w:left w:val="none" w:sz="0" w:space="0" w:color="auto"/>
                    <w:bottom w:val="none" w:sz="0" w:space="0" w:color="auto"/>
                    <w:right w:val="none" w:sz="0" w:space="0" w:color="auto"/>
                  </w:divBdr>
                </w:div>
                <w:div w:id="1805152920">
                  <w:marLeft w:val="0"/>
                  <w:marRight w:val="0"/>
                  <w:marTop w:val="0"/>
                  <w:marBottom w:val="0"/>
                  <w:divBdr>
                    <w:top w:val="none" w:sz="0" w:space="0" w:color="auto"/>
                    <w:left w:val="none" w:sz="0" w:space="0" w:color="auto"/>
                    <w:bottom w:val="none" w:sz="0" w:space="0" w:color="auto"/>
                    <w:right w:val="none" w:sz="0" w:space="0" w:color="auto"/>
                  </w:divBdr>
                </w:div>
                <w:div w:id="1524854960">
                  <w:marLeft w:val="600"/>
                  <w:marRight w:val="0"/>
                  <w:marTop w:val="0"/>
                  <w:marBottom w:val="0"/>
                  <w:divBdr>
                    <w:top w:val="none" w:sz="0" w:space="0" w:color="auto"/>
                    <w:left w:val="none" w:sz="0" w:space="0" w:color="auto"/>
                    <w:bottom w:val="none" w:sz="0" w:space="0" w:color="auto"/>
                    <w:right w:val="none" w:sz="0" w:space="0" w:color="auto"/>
                  </w:divBdr>
                </w:div>
                <w:div w:id="744498284">
                  <w:marLeft w:val="600"/>
                  <w:marRight w:val="0"/>
                  <w:marTop w:val="0"/>
                  <w:marBottom w:val="0"/>
                  <w:divBdr>
                    <w:top w:val="none" w:sz="0" w:space="0" w:color="auto"/>
                    <w:left w:val="none" w:sz="0" w:space="0" w:color="auto"/>
                    <w:bottom w:val="none" w:sz="0" w:space="0" w:color="auto"/>
                    <w:right w:val="none" w:sz="0" w:space="0" w:color="auto"/>
                  </w:divBdr>
                </w:div>
                <w:div w:id="1323267850">
                  <w:marLeft w:val="600"/>
                  <w:marRight w:val="0"/>
                  <w:marTop w:val="0"/>
                  <w:marBottom w:val="0"/>
                  <w:divBdr>
                    <w:top w:val="none" w:sz="0" w:space="0" w:color="auto"/>
                    <w:left w:val="none" w:sz="0" w:space="0" w:color="auto"/>
                    <w:bottom w:val="none" w:sz="0" w:space="0" w:color="auto"/>
                    <w:right w:val="none" w:sz="0" w:space="0" w:color="auto"/>
                  </w:divBdr>
                </w:div>
                <w:div w:id="1631595877">
                  <w:marLeft w:val="600"/>
                  <w:marRight w:val="0"/>
                  <w:marTop w:val="0"/>
                  <w:marBottom w:val="0"/>
                  <w:divBdr>
                    <w:top w:val="none" w:sz="0" w:space="0" w:color="auto"/>
                    <w:left w:val="none" w:sz="0" w:space="0" w:color="auto"/>
                    <w:bottom w:val="none" w:sz="0" w:space="0" w:color="auto"/>
                    <w:right w:val="none" w:sz="0" w:space="0" w:color="auto"/>
                  </w:divBdr>
                </w:div>
                <w:div w:id="395713737">
                  <w:marLeft w:val="600"/>
                  <w:marRight w:val="0"/>
                  <w:marTop w:val="0"/>
                  <w:marBottom w:val="0"/>
                  <w:divBdr>
                    <w:top w:val="none" w:sz="0" w:space="0" w:color="auto"/>
                    <w:left w:val="none" w:sz="0" w:space="0" w:color="auto"/>
                    <w:bottom w:val="none" w:sz="0" w:space="0" w:color="auto"/>
                    <w:right w:val="none" w:sz="0" w:space="0" w:color="auto"/>
                  </w:divBdr>
                </w:div>
                <w:div w:id="1347168835">
                  <w:marLeft w:val="600"/>
                  <w:marRight w:val="0"/>
                  <w:marTop w:val="0"/>
                  <w:marBottom w:val="0"/>
                  <w:divBdr>
                    <w:top w:val="none" w:sz="0" w:space="0" w:color="auto"/>
                    <w:left w:val="none" w:sz="0" w:space="0" w:color="auto"/>
                    <w:bottom w:val="none" w:sz="0" w:space="0" w:color="auto"/>
                    <w:right w:val="none" w:sz="0" w:space="0" w:color="auto"/>
                  </w:divBdr>
                </w:div>
                <w:div w:id="1376735778">
                  <w:marLeft w:val="600"/>
                  <w:marRight w:val="0"/>
                  <w:marTop w:val="0"/>
                  <w:marBottom w:val="0"/>
                  <w:divBdr>
                    <w:top w:val="none" w:sz="0" w:space="0" w:color="auto"/>
                    <w:left w:val="none" w:sz="0" w:space="0" w:color="auto"/>
                    <w:bottom w:val="none" w:sz="0" w:space="0" w:color="auto"/>
                    <w:right w:val="none" w:sz="0" w:space="0" w:color="auto"/>
                  </w:divBdr>
                </w:div>
                <w:div w:id="178617926">
                  <w:marLeft w:val="600"/>
                  <w:marRight w:val="0"/>
                  <w:marTop w:val="0"/>
                  <w:marBottom w:val="0"/>
                  <w:divBdr>
                    <w:top w:val="none" w:sz="0" w:space="0" w:color="auto"/>
                    <w:left w:val="none" w:sz="0" w:space="0" w:color="auto"/>
                    <w:bottom w:val="none" w:sz="0" w:space="0" w:color="auto"/>
                    <w:right w:val="none" w:sz="0" w:space="0" w:color="auto"/>
                  </w:divBdr>
                </w:div>
                <w:div w:id="1608347142">
                  <w:marLeft w:val="600"/>
                  <w:marRight w:val="0"/>
                  <w:marTop w:val="0"/>
                  <w:marBottom w:val="0"/>
                  <w:divBdr>
                    <w:top w:val="none" w:sz="0" w:space="0" w:color="auto"/>
                    <w:left w:val="none" w:sz="0" w:space="0" w:color="auto"/>
                    <w:bottom w:val="none" w:sz="0" w:space="0" w:color="auto"/>
                    <w:right w:val="none" w:sz="0" w:space="0" w:color="auto"/>
                  </w:divBdr>
                </w:div>
                <w:div w:id="2000692475">
                  <w:marLeft w:val="600"/>
                  <w:marRight w:val="0"/>
                  <w:marTop w:val="0"/>
                  <w:marBottom w:val="0"/>
                  <w:divBdr>
                    <w:top w:val="none" w:sz="0" w:space="0" w:color="auto"/>
                    <w:left w:val="none" w:sz="0" w:space="0" w:color="auto"/>
                    <w:bottom w:val="none" w:sz="0" w:space="0" w:color="auto"/>
                    <w:right w:val="none" w:sz="0" w:space="0" w:color="auto"/>
                  </w:divBdr>
                </w:div>
                <w:div w:id="1023748277">
                  <w:marLeft w:val="600"/>
                  <w:marRight w:val="0"/>
                  <w:marTop w:val="0"/>
                  <w:marBottom w:val="0"/>
                  <w:divBdr>
                    <w:top w:val="none" w:sz="0" w:space="0" w:color="auto"/>
                    <w:left w:val="none" w:sz="0" w:space="0" w:color="auto"/>
                    <w:bottom w:val="none" w:sz="0" w:space="0" w:color="auto"/>
                    <w:right w:val="none" w:sz="0" w:space="0" w:color="auto"/>
                  </w:divBdr>
                </w:div>
                <w:div w:id="1254053553">
                  <w:marLeft w:val="600"/>
                  <w:marRight w:val="0"/>
                  <w:marTop w:val="0"/>
                  <w:marBottom w:val="0"/>
                  <w:divBdr>
                    <w:top w:val="none" w:sz="0" w:space="0" w:color="auto"/>
                    <w:left w:val="none" w:sz="0" w:space="0" w:color="auto"/>
                    <w:bottom w:val="none" w:sz="0" w:space="0" w:color="auto"/>
                    <w:right w:val="none" w:sz="0" w:space="0" w:color="auto"/>
                  </w:divBdr>
                </w:div>
                <w:div w:id="1788544487">
                  <w:marLeft w:val="600"/>
                  <w:marRight w:val="0"/>
                  <w:marTop w:val="0"/>
                  <w:marBottom w:val="0"/>
                  <w:divBdr>
                    <w:top w:val="none" w:sz="0" w:space="0" w:color="auto"/>
                    <w:left w:val="none" w:sz="0" w:space="0" w:color="auto"/>
                    <w:bottom w:val="none" w:sz="0" w:space="0" w:color="auto"/>
                    <w:right w:val="none" w:sz="0" w:space="0" w:color="auto"/>
                  </w:divBdr>
                </w:div>
                <w:div w:id="119879298">
                  <w:marLeft w:val="600"/>
                  <w:marRight w:val="0"/>
                  <w:marTop w:val="0"/>
                  <w:marBottom w:val="0"/>
                  <w:divBdr>
                    <w:top w:val="none" w:sz="0" w:space="0" w:color="auto"/>
                    <w:left w:val="none" w:sz="0" w:space="0" w:color="auto"/>
                    <w:bottom w:val="none" w:sz="0" w:space="0" w:color="auto"/>
                    <w:right w:val="none" w:sz="0" w:space="0" w:color="auto"/>
                  </w:divBdr>
                </w:div>
                <w:div w:id="897515815">
                  <w:marLeft w:val="600"/>
                  <w:marRight w:val="0"/>
                  <w:marTop w:val="0"/>
                  <w:marBottom w:val="0"/>
                  <w:divBdr>
                    <w:top w:val="none" w:sz="0" w:space="0" w:color="auto"/>
                    <w:left w:val="none" w:sz="0" w:space="0" w:color="auto"/>
                    <w:bottom w:val="none" w:sz="0" w:space="0" w:color="auto"/>
                    <w:right w:val="none" w:sz="0" w:space="0" w:color="auto"/>
                  </w:divBdr>
                </w:div>
                <w:div w:id="894851543">
                  <w:marLeft w:val="600"/>
                  <w:marRight w:val="0"/>
                  <w:marTop w:val="0"/>
                  <w:marBottom w:val="0"/>
                  <w:divBdr>
                    <w:top w:val="none" w:sz="0" w:space="0" w:color="auto"/>
                    <w:left w:val="none" w:sz="0" w:space="0" w:color="auto"/>
                    <w:bottom w:val="none" w:sz="0" w:space="0" w:color="auto"/>
                    <w:right w:val="none" w:sz="0" w:space="0" w:color="auto"/>
                  </w:divBdr>
                </w:div>
                <w:div w:id="653294589">
                  <w:marLeft w:val="600"/>
                  <w:marRight w:val="0"/>
                  <w:marTop w:val="0"/>
                  <w:marBottom w:val="0"/>
                  <w:divBdr>
                    <w:top w:val="none" w:sz="0" w:space="0" w:color="auto"/>
                    <w:left w:val="none" w:sz="0" w:space="0" w:color="auto"/>
                    <w:bottom w:val="none" w:sz="0" w:space="0" w:color="auto"/>
                    <w:right w:val="none" w:sz="0" w:space="0" w:color="auto"/>
                  </w:divBdr>
                </w:div>
                <w:div w:id="992413290">
                  <w:marLeft w:val="600"/>
                  <w:marRight w:val="0"/>
                  <w:marTop w:val="0"/>
                  <w:marBottom w:val="0"/>
                  <w:divBdr>
                    <w:top w:val="none" w:sz="0" w:space="0" w:color="auto"/>
                    <w:left w:val="none" w:sz="0" w:space="0" w:color="auto"/>
                    <w:bottom w:val="none" w:sz="0" w:space="0" w:color="auto"/>
                    <w:right w:val="none" w:sz="0" w:space="0" w:color="auto"/>
                  </w:divBdr>
                </w:div>
                <w:div w:id="523133762">
                  <w:marLeft w:val="600"/>
                  <w:marRight w:val="0"/>
                  <w:marTop w:val="0"/>
                  <w:marBottom w:val="0"/>
                  <w:divBdr>
                    <w:top w:val="none" w:sz="0" w:space="0" w:color="auto"/>
                    <w:left w:val="none" w:sz="0" w:space="0" w:color="auto"/>
                    <w:bottom w:val="none" w:sz="0" w:space="0" w:color="auto"/>
                    <w:right w:val="none" w:sz="0" w:space="0" w:color="auto"/>
                  </w:divBdr>
                </w:div>
                <w:div w:id="2112042677">
                  <w:marLeft w:val="600"/>
                  <w:marRight w:val="0"/>
                  <w:marTop w:val="0"/>
                  <w:marBottom w:val="0"/>
                  <w:divBdr>
                    <w:top w:val="none" w:sz="0" w:space="0" w:color="auto"/>
                    <w:left w:val="none" w:sz="0" w:space="0" w:color="auto"/>
                    <w:bottom w:val="none" w:sz="0" w:space="0" w:color="auto"/>
                    <w:right w:val="none" w:sz="0" w:space="0" w:color="auto"/>
                  </w:divBdr>
                </w:div>
                <w:div w:id="1462262932">
                  <w:marLeft w:val="600"/>
                  <w:marRight w:val="0"/>
                  <w:marTop w:val="0"/>
                  <w:marBottom w:val="0"/>
                  <w:divBdr>
                    <w:top w:val="none" w:sz="0" w:space="0" w:color="auto"/>
                    <w:left w:val="none" w:sz="0" w:space="0" w:color="auto"/>
                    <w:bottom w:val="none" w:sz="0" w:space="0" w:color="auto"/>
                    <w:right w:val="none" w:sz="0" w:space="0" w:color="auto"/>
                  </w:divBdr>
                </w:div>
                <w:div w:id="843278289">
                  <w:marLeft w:val="0"/>
                  <w:marRight w:val="0"/>
                  <w:marTop w:val="0"/>
                  <w:marBottom w:val="0"/>
                  <w:divBdr>
                    <w:top w:val="none" w:sz="0" w:space="0" w:color="auto"/>
                    <w:left w:val="none" w:sz="0" w:space="0" w:color="auto"/>
                    <w:bottom w:val="none" w:sz="0" w:space="0" w:color="auto"/>
                    <w:right w:val="none" w:sz="0" w:space="0" w:color="auto"/>
                  </w:divBdr>
                </w:div>
                <w:div w:id="1356811290">
                  <w:marLeft w:val="0"/>
                  <w:marRight w:val="0"/>
                  <w:marTop w:val="0"/>
                  <w:marBottom w:val="0"/>
                  <w:divBdr>
                    <w:top w:val="none" w:sz="0" w:space="0" w:color="auto"/>
                    <w:left w:val="none" w:sz="0" w:space="0" w:color="auto"/>
                    <w:bottom w:val="none" w:sz="0" w:space="0" w:color="auto"/>
                    <w:right w:val="none" w:sz="0" w:space="0" w:color="auto"/>
                  </w:divBdr>
                </w:div>
                <w:div w:id="489061816">
                  <w:marLeft w:val="0"/>
                  <w:marRight w:val="0"/>
                  <w:marTop w:val="0"/>
                  <w:marBottom w:val="0"/>
                  <w:divBdr>
                    <w:top w:val="none" w:sz="0" w:space="0" w:color="auto"/>
                    <w:left w:val="none" w:sz="0" w:space="0" w:color="auto"/>
                    <w:bottom w:val="none" w:sz="0" w:space="0" w:color="auto"/>
                    <w:right w:val="none" w:sz="0" w:space="0" w:color="auto"/>
                  </w:divBdr>
                </w:div>
                <w:div w:id="756168744">
                  <w:marLeft w:val="0"/>
                  <w:marRight w:val="0"/>
                  <w:marTop w:val="0"/>
                  <w:marBottom w:val="0"/>
                  <w:divBdr>
                    <w:top w:val="none" w:sz="0" w:space="0" w:color="auto"/>
                    <w:left w:val="none" w:sz="0" w:space="0" w:color="auto"/>
                    <w:bottom w:val="none" w:sz="0" w:space="0" w:color="auto"/>
                    <w:right w:val="none" w:sz="0" w:space="0" w:color="auto"/>
                  </w:divBdr>
                </w:div>
                <w:div w:id="1968202180">
                  <w:marLeft w:val="0"/>
                  <w:marRight w:val="0"/>
                  <w:marTop w:val="0"/>
                  <w:marBottom w:val="0"/>
                  <w:divBdr>
                    <w:top w:val="none" w:sz="0" w:space="0" w:color="auto"/>
                    <w:left w:val="none" w:sz="0" w:space="0" w:color="auto"/>
                    <w:bottom w:val="none" w:sz="0" w:space="0" w:color="auto"/>
                    <w:right w:val="none" w:sz="0" w:space="0" w:color="auto"/>
                  </w:divBdr>
                </w:div>
                <w:div w:id="858546374">
                  <w:marLeft w:val="0"/>
                  <w:marRight w:val="0"/>
                  <w:marTop w:val="0"/>
                  <w:marBottom w:val="0"/>
                  <w:divBdr>
                    <w:top w:val="none" w:sz="0" w:space="0" w:color="auto"/>
                    <w:left w:val="none" w:sz="0" w:space="0" w:color="auto"/>
                    <w:bottom w:val="none" w:sz="0" w:space="0" w:color="auto"/>
                    <w:right w:val="none" w:sz="0" w:space="0" w:color="auto"/>
                  </w:divBdr>
                </w:div>
                <w:div w:id="676542685">
                  <w:marLeft w:val="0"/>
                  <w:marRight w:val="0"/>
                  <w:marTop w:val="0"/>
                  <w:marBottom w:val="0"/>
                  <w:divBdr>
                    <w:top w:val="none" w:sz="0" w:space="0" w:color="auto"/>
                    <w:left w:val="none" w:sz="0" w:space="0" w:color="auto"/>
                    <w:bottom w:val="none" w:sz="0" w:space="0" w:color="auto"/>
                    <w:right w:val="none" w:sz="0" w:space="0" w:color="auto"/>
                  </w:divBdr>
                </w:div>
                <w:div w:id="565066706">
                  <w:marLeft w:val="0"/>
                  <w:marRight w:val="0"/>
                  <w:marTop w:val="0"/>
                  <w:marBottom w:val="0"/>
                  <w:divBdr>
                    <w:top w:val="none" w:sz="0" w:space="0" w:color="auto"/>
                    <w:left w:val="none" w:sz="0" w:space="0" w:color="auto"/>
                    <w:bottom w:val="none" w:sz="0" w:space="0" w:color="auto"/>
                    <w:right w:val="none" w:sz="0" w:space="0" w:color="auto"/>
                  </w:divBdr>
                </w:div>
                <w:div w:id="234584492">
                  <w:marLeft w:val="0"/>
                  <w:marRight w:val="0"/>
                  <w:marTop w:val="0"/>
                  <w:marBottom w:val="0"/>
                  <w:divBdr>
                    <w:top w:val="none" w:sz="0" w:space="0" w:color="auto"/>
                    <w:left w:val="none" w:sz="0" w:space="0" w:color="auto"/>
                    <w:bottom w:val="none" w:sz="0" w:space="0" w:color="auto"/>
                    <w:right w:val="none" w:sz="0" w:space="0" w:color="auto"/>
                  </w:divBdr>
                </w:div>
                <w:div w:id="1784643028">
                  <w:marLeft w:val="0"/>
                  <w:marRight w:val="0"/>
                  <w:marTop w:val="0"/>
                  <w:marBottom w:val="0"/>
                  <w:divBdr>
                    <w:top w:val="none" w:sz="0" w:space="0" w:color="auto"/>
                    <w:left w:val="none" w:sz="0" w:space="0" w:color="auto"/>
                    <w:bottom w:val="none" w:sz="0" w:space="0" w:color="auto"/>
                    <w:right w:val="none" w:sz="0" w:space="0" w:color="auto"/>
                  </w:divBdr>
                </w:div>
                <w:div w:id="1790389836">
                  <w:marLeft w:val="0"/>
                  <w:marRight w:val="0"/>
                  <w:marTop w:val="0"/>
                  <w:marBottom w:val="0"/>
                  <w:divBdr>
                    <w:top w:val="none" w:sz="0" w:space="0" w:color="auto"/>
                    <w:left w:val="none" w:sz="0" w:space="0" w:color="auto"/>
                    <w:bottom w:val="none" w:sz="0" w:space="0" w:color="auto"/>
                    <w:right w:val="none" w:sz="0" w:space="0" w:color="auto"/>
                  </w:divBdr>
                </w:div>
                <w:div w:id="793795692">
                  <w:marLeft w:val="0"/>
                  <w:marRight w:val="0"/>
                  <w:marTop w:val="0"/>
                  <w:marBottom w:val="0"/>
                  <w:divBdr>
                    <w:top w:val="none" w:sz="0" w:space="0" w:color="auto"/>
                    <w:left w:val="none" w:sz="0" w:space="0" w:color="auto"/>
                    <w:bottom w:val="none" w:sz="0" w:space="0" w:color="auto"/>
                    <w:right w:val="none" w:sz="0" w:space="0" w:color="auto"/>
                  </w:divBdr>
                </w:div>
                <w:div w:id="1172643993">
                  <w:marLeft w:val="0"/>
                  <w:marRight w:val="0"/>
                  <w:marTop w:val="0"/>
                  <w:marBottom w:val="0"/>
                  <w:divBdr>
                    <w:top w:val="none" w:sz="0" w:space="0" w:color="auto"/>
                    <w:left w:val="none" w:sz="0" w:space="0" w:color="auto"/>
                    <w:bottom w:val="none" w:sz="0" w:space="0" w:color="auto"/>
                    <w:right w:val="none" w:sz="0" w:space="0" w:color="auto"/>
                  </w:divBdr>
                </w:div>
                <w:div w:id="565802321">
                  <w:marLeft w:val="0"/>
                  <w:marRight w:val="0"/>
                  <w:marTop w:val="0"/>
                  <w:marBottom w:val="0"/>
                  <w:divBdr>
                    <w:top w:val="none" w:sz="0" w:space="0" w:color="auto"/>
                    <w:left w:val="none" w:sz="0" w:space="0" w:color="auto"/>
                    <w:bottom w:val="none" w:sz="0" w:space="0" w:color="auto"/>
                    <w:right w:val="none" w:sz="0" w:space="0" w:color="auto"/>
                  </w:divBdr>
                </w:div>
                <w:div w:id="1644889847">
                  <w:marLeft w:val="0"/>
                  <w:marRight w:val="0"/>
                  <w:marTop w:val="0"/>
                  <w:marBottom w:val="0"/>
                  <w:divBdr>
                    <w:top w:val="none" w:sz="0" w:space="0" w:color="auto"/>
                    <w:left w:val="none" w:sz="0" w:space="0" w:color="auto"/>
                    <w:bottom w:val="none" w:sz="0" w:space="0" w:color="auto"/>
                    <w:right w:val="none" w:sz="0" w:space="0" w:color="auto"/>
                  </w:divBdr>
                </w:div>
                <w:div w:id="1081834402">
                  <w:marLeft w:val="0"/>
                  <w:marRight w:val="0"/>
                  <w:marTop w:val="0"/>
                  <w:marBottom w:val="0"/>
                  <w:divBdr>
                    <w:top w:val="none" w:sz="0" w:space="0" w:color="auto"/>
                    <w:left w:val="none" w:sz="0" w:space="0" w:color="auto"/>
                    <w:bottom w:val="none" w:sz="0" w:space="0" w:color="auto"/>
                    <w:right w:val="none" w:sz="0" w:space="0" w:color="auto"/>
                  </w:divBdr>
                </w:div>
                <w:div w:id="703214224">
                  <w:marLeft w:val="0"/>
                  <w:marRight w:val="0"/>
                  <w:marTop w:val="0"/>
                  <w:marBottom w:val="0"/>
                  <w:divBdr>
                    <w:top w:val="none" w:sz="0" w:space="0" w:color="auto"/>
                    <w:left w:val="none" w:sz="0" w:space="0" w:color="auto"/>
                    <w:bottom w:val="none" w:sz="0" w:space="0" w:color="auto"/>
                    <w:right w:val="none" w:sz="0" w:space="0" w:color="auto"/>
                  </w:divBdr>
                </w:div>
                <w:div w:id="1134056778">
                  <w:marLeft w:val="0"/>
                  <w:marRight w:val="0"/>
                  <w:marTop w:val="0"/>
                  <w:marBottom w:val="0"/>
                  <w:divBdr>
                    <w:top w:val="none" w:sz="0" w:space="0" w:color="auto"/>
                    <w:left w:val="none" w:sz="0" w:space="0" w:color="auto"/>
                    <w:bottom w:val="none" w:sz="0" w:space="0" w:color="auto"/>
                    <w:right w:val="none" w:sz="0" w:space="0" w:color="auto"/>
                  </w:divBdr>
                </w:div>
                <w:div w:id="284895804">
                  <w:marLeft w:val="0"/>
                  <w:marRight w:val="0"/>
                  <w:marTop w:val="0"/>
                  <w:marBottom w:val="0"/>
                  <w:divBdr>
                    <w:top w:val="none" w:sz="0" w:space="0" w:color="auto"/>
                    <w:left w:val="none" w:sz="0" w:space="0" w:color="auto"/>
                    <w:bottom w:val="none" w:sz="0" w:space="0" w:color="auto"/>
                    <w:right w:val="none" w:sz="0" w:space="0" w:color="auto"/>
                  </w:divBdr>
                </w:div>
                <w:div w:id="1173955184">
                  <w:marLeft w:val="0"/>
                  <w:marRight w:val="0"/>
                  <w:marTop w:val="0"/>
                  <w:marBottom w:val="0"/>
                  <w:divBdr>
                    <w:top w:val="none" w:sz="0" w:space="0" w:color="auto"/>
                    <w:left w:val="none" w:sz="0" w:space="0" w:color="auto"/>
                    <w:bottom w:val="none" w:sz="0" w:space="0" w:color="auto"/>
                    <w:right w:val="none" w:sz="0" w:space="0" w:color="auto"/>
                  </w:divBdr>
                </w:div>
                <w:div w:id="875120044">
                  <w:marLeft w:val="0"/>
                  <w:marRight w:val="0"/>
                  <w:marTop w:val="0"/>
                  <w:marBottom w:val="0"/>
                  <w:divBdr>
                    <w:top w:val="none" w:sz="0" w:space="0" w:color="auto"/>
                    <w:left w:val="none" w:sz="0" w:space="0" w:color="auto"/>
                    <w:bottom w:val="none" w:sz="0" w:space="0" w:color="auto"/>
                    <w:right w:val="none" w:sz="0" w:space="0" w:color="auto"/>
                  </w:divBdr>
                </w:div>
                <w:div w:id="1992977309">
                  <w:marLeft w:val="0"/>
                  <w:marRight w:val="0"/>
                  <w:marTop w:val="0"/>
                  <w:marBottom w:val="0"/>
                  <w:divBdr>
                    <w:top w:val="none" w:sz="0" w:space="0" w:color="auto"/>
                    <w:left w:val="none" w:sz="0" w:space="0" w:color="auto"/>
                    <w:bottom w:val="none" w:sz="0" w:space="0" w:color="auto"/>
                    <w:right w:val="none" w:sz="0" w:space="0" w:color="auto"/>
                  </w:divBdr>
                </w:div>
                <w:div w:id="401948460">
                  <w:marLeft w:val="0"/>
                  <w:marRight w:val="0"/>
                  <w:marTop w:val="0"/>
                  <w:marBottom w:val="0"/>
                  <w:divBdr>
                    <w:top w:val="none" w:sz="0" w:space="0" w:color="auto"/>
                    <w:left w:val="none" w:sz="0" w:space="0" w:color="auto"/>
                    <w:bottom w:val="none" w:sz="0" w:space="0" w:color="auto"/>
                    <w:right w:val="none" w:sz="0" w:space="0" w:color="auto"/>
                  </w:divBdr>
                </w:div>
                <w:div w:id="592009626">
                  <w:marLeft w:val="600"/>
                  <w:marRight w:val="0"/>
                  <w:marTop w:val="0"/>
                  <w:marBottom w:val="0"/>
                  <w:divBdr>
                    <w:top w:val="none" w:sz="0" w:space="0" w:color="auto"/>
                    <w:left w:val="none" w:sz="0" w:space="0" w:color="auto"/>
                    <w:bottom w:val="none" w:sz="0" w:space="0" w:color="auto"/>
                    <w:right w:val="none" w:sz="0" w:space="0" w:color="auto"/>
                  </w:divBdr>
                </w:div>
                <w:div w:id="308679765">
                  <w:marLeft w:val="600"/>
                  <w:marRight w:val="0"/>
                  <w:marTop w:val="0"/>
                  <w:marBottom w:val="0"/>
                  <w:divBdr>
                    <w:top w:val="none" w:sz="0" w:space="0" w:color="auto"/>
                    <w:left w:val="none" w:sz="0" w:space="0" w:color="auto"/>
                    <w:bottom w:val="none" w:sz="0" w:space="0" w:color="auto"/>
                    <w:right w:val="none" w:sz="0" w:space="0" w:color="auto"/>
                  </w:divBdr>
                </w:div>
                <w:div w:id="936024">
                  <w:marLeft w:val="600"/>
                  <w:marRight w:val="0"/>
                  <w:marTop w:val="0"/>
                  <w:marBottom w:val="0"/>
                  <w:divBdr>
                    <w:top w:val="none" w:sz="0" w:space="0" w:color="auto"/>
                    <w:left w:val="none" w:sz="0" w:space="0" w:color="auto"/>
                    <w:bottom w:val="none" w:sz="0" w:space="0" w:color="auto"/>
                    <w:right w:val="none" w:sz="0" w:space="0" w:color="auto"/>
                  </w:divBdr>
                </w:div>
                <w:div w:id="2110660221">
                  <w:marLeft w:val="600"/>
                  <w:marRight w:val="0"/>
                  <w:marTop w:val="0"/>
                  <w:marBottom w:val="0"/>
                  <w:divBdr>
                    <w:top w:val="none" w:sz="0" w:space="0" w:color="auto"/>
                    <w:left w:val="none" w:sz="0" w:space="0" w:color="auto"/>
                    <w:bottom w:val="none" w:sz="0" w:space="0" w:color="auto"/>
                    <w:right w:val="none" w:sz="0" w:space="0" w:color="auto"/>
                  </w:divBdr>
                </w:div>
                <w:div w:id="1102188669">
                  <w:marLeft w:val="600"/>
                  <w:marRight w:val="0"/>
                  <w:marTop w:val="0"/>
                  <w:marBottom w:val="0"/>
                  <w:divBdr>
                    <w:top w:val="none" w:sz="0" w:space="0" w:color="auto"/>
                    <w:left w:val="none" w:sz="0" w:space="0" w:color="auto"/>
                    <w:bottom w:val="none" w:sz="0" w:space="0" w:color="auto"/>
                    <w:right w:val="none" w:sz="0" w:space="0" w:color="auto"/>
                  </w:divBdr>
                </w:div>
                <w:div w:id="201092588">
                  <w:marLeft w:val="600"/>
                  <w:marRight w:val="0"/>
                  <w:marTop w:val="0"/>
                  <w:marBottom w:val="0"/>
                  <w:divBdr>
                    <w:top w:val="none" w:sz="0" w:space="0" w:color="auto"/>
                    <w:left w:val="none" w:sz="0" w:space="0" w:color="auto"/>
                    <w:bottom w:val="none" w:sz="0" w:space="0" w:color="auto"/>
                    <w:right w:val="none" w:sz="0" w:space="0" w:color="auto"/>
                  </w:divBdr>
                </w:div>
                <w:div w:id="249896054">
                  <w:marLeft w:val="600"/>
                  <w:marRight w:val="0"/>
                  <w:marTop w:val="0"/>
                  <w:marBottom w:val="0"/>
                  <w:divBdr>
                    <w:top w:val="none" w:sz="0" w:space="0" w:color="auto"/>
                    <w:left w:val="none" w:sz="0" w:space="0" w:color="auto"/>
                    <w:bottom w:val="none" w:sz="0" w:space="0" w:color="auto"/>
                    <w:right w:val="none" w:sz="0" w:space="0" w:color="auto"/>
                  </w:divBdr>
                </w:div>
                <w:div w:id="1765959972">
                  <w:marLeft w:val="600"/>
                  <w:marRight w:val="0"/>
                  <w:marTop w:val="0"/>
                  <w:marBottom w:val="0"/>
                  <w:divBdr>
                    <w:top w:val="none" w:sz="0" w:space="0" w:color="auto"/>
                    <w:left w:val="none" w:sz="0" w:space="0" w:color="auto"/>
                    <w:bottom w:val="none" w:sz="0" w:space="0" w:color="auto"/>
                    <w:right w:val="none" w:sz="0" w:space="0" w:color="auto"/>
                  </w:divBdr>
                </w:div>
                <w:div w:id="995645898">
                  <w:marLeft w:val="600"/>
                  <w:marRight w:val="0"/>
                  <w:marTop w:val="0"/>
                  <w:marBottom w:val="0"/>
                  <w:divBdr>
                    <w:top w:val="none" w:sz="0" w:space="0" w:color="auto"/>
                    <w:left w:val="none" w:sz="0" w:space="0" w:color="auto"/>
                    <w:bottom w:val="none" w:sz="0" w:space="0" w:color="auto"/>
                    <w:right w:val="none" w:sz="0" w:space="0" w:color="auto"/>
                  </w:divBdr>
                </w:div>
                <w:div w:id="1104417178">
                  <w:marLeft w:val="0"/>
                  <w:marRight w:val="0"/>
                  <w:marTop w:val="0"/>
                  <w:marBottom w:val="0"/>
                  <w:divBdr>
                    <w:top w:val="none" w:sz="0" w:space="0" w:color="auto"/>
                    <w:left w:val="none" w:sz="0" w:space="0" w:color="auto"/>
                    <w:bottom w:val="none" w:sz="0" w:space="0" w:color="auto"/>
                    <w:right w:val="none" w:sz="0" w:space="0" w:color="auto"/>
                  </w:divBdr>
                </w:div>
                <w:div w:id="1370183908">
                  <w:marLeft w:val="0"/>
                  <w:marRight w:val="0"/>
                  <w:marTop w:val="0"/>
                  <w:marBottom w:val="0"/>
                  <w:divBdr>
                    <w:top w:val="none" w:sz="0" w:space="0" w:color="auto"/>
                    <w:left w:val="none" w:sz="0" w:space="0" w:color="auto"/>
                    <w:bottom w:val="none" w:sz="0" w:space="0" w:color="auto"/>
                    <w:right w:val="none" w:sz="0" w:space="0" w:color="auto"/>
                  </w:divBdr>
                </w:div>
                <w:div w:id="1248923631">
                  <w:marLeft w:val="0"/>
                  <w:marRight w:val="0"/>
                  <w:marTop w:val="0"/>
                  <w:marBottom w:val="0"/>
                  <w:divBdr>
                    <w:top w:val="none" w:sz="0" w:space="0" w:color="auto"/>
                    <w:left w:val="none" w:sz="0" w:space="0" w:color="auto"/>
                    <w:bottom w:val="none" w:sz="0" w:space="0" w:color="auto"/>
                    <w:right w:val="none" w:sz="0" w:space="0" w:color="auto"/>
                  </w:divBdr>
                </w:div>
                <w:div w:id="1157191684">
                  <w:marLeft w:val="0"/>
                  <w:marRight w:val="0"/>
                  <w:marTop w:val="0"/>
                  <w:marBottom w:val="0"/>
                  <w:divBdr>
                    <w:top w:val="none" w:sz="0" w:space="0" w:color="auto"/>
                    <w:left w:val="none" w:sz="0" w:space="0" w:color="auto"/>
                    <w:bottom w:val="none" w:sz="0" w:space="0" w:color="auto"/>
                    <w:right w:val="none" w:sz="0" w:space="0" w:color="auto"/>
                  </w:divBdr>
                </w:div>
                <w:div w:id="759764881">
                  <w:marLeft w:val="0"/>
                  <w:marRight w:val="0"/>
                  <w:marTop w:val="0"/>
                  <w:marBottom w:val="0"/>
                  <w:divBdr>
                    <w:top w:val="none" w:sz="0" w:space="0" w:color="auto"/>
                    <w:left w:val="none" w:sz="0" w:space="0" w:color="auto"/>
                    <w:bottom w:val="none" w:sz="0" w:space="0" w:color="auto"/>
                    <w:right w:val="none" w:sz="0" w:space="0" w:color="auto"/>
                  </w:divBdr>
                </w:div>
                <w:div w:id="653028007">
                  <w:marLeft w:val="0"/>
                  <w:marRight w:val="0"/>
                  <w:marTop w:val="0"/>
                  <w:marBottom w:val="0"/>
                  <w:divBdr>
                    <w:top w:val="none" w:sz="0" w:space="0" w:color="auto"/>
                    <w:left w:val="none" w:sz="0" w:space="0" w:color="auto"/>
                    <w:bottom w:val="none" w:sz="0" w:space="0" w:color="auto"/>
                    <w:right w:val="none" w:sz="0" w:space="0" w:color="auto"/>
                  </w:divBdr>
                </w:div>
                <w:div w:id="999771991">
                  <w:marLeft w:val="0"/>
                  <w:marRight w:val="0"/>
                  <w:marTop w:val="0"/>
                  <w:marBottom w:val="0"/>
                  <w:divBdr>
                    <w:top w:val="none" w:sz="0" w:space="0" w:color="auto"/>
                    <w:left w:val="none" w:sz="0" w:space="0" w:color="auto"/>
                    <w:bottom w:val="none" w:sz="0" w:space="0" w:color="auto"/>
                    <w:right w:val="none" w:sz="0" w:space="0" w:color="auto"/>
                  </w:divBdr>
                </w:div>
                <w:div w:id="1818916301">
                  <w:marLeft w:val="0"/>
                  <w:marRight w:val="0"/>
                  <w:marTop w:val="0"/>
                  <w:marBottom w:val="0"/>
                  <w:divBdr>
                    <w:top w:val="none" w:sz="0" w:space="0" w:color="auto"/>
                    <w:left w:val="none" w:sz="0" w:space="0" w:color="auto"/>
                    <w:bottom w:val="none" w:sz="0" w:space="0" w:color="auto"/>
                    <w:right w:val="none" w:sz="0" w:space="0" w:color="auto"/>
                  </w:divBdr>
                </w:div>
                <w:div w:id="1957524353">
                  <w:marLeft w:val="0"/>
                  <w:marRight w:val="0"/>
                  <w:marTop w:val="0"/>
                  <w:marBottom w:val="0"/>
                  <w:divBdr>
                    <w:top w:val="none" w:sz="0" w:space="0" w:color="auto"/>
                    <w:left w:val="none" w:sz="0" w:space="0" w:color="auto"/>
                    <w:bottom w:val="none" w:sz="0" w:space="0" w:color="auto"/>
                    <w:right w:val="none" w:sz="0" w:space="0" w:color="auto"/>
                  </w:divBdr>
                </w:div>
                <w:div w:id="1065492449">
                  <w:marLeft w:val="0"/>
                  <w:marRight w:val="0"/>
                  <w:marTop w:val="0"/>
                  <w:marBottom w:val="0"/>
                  <w:divBdr>
                    <w:top w:val="none" w:sz="0" w:space="0" w:color="auto"/>
                    <w:left w:val="none" w:sz="0" w:space="0" w:color="auto"/>
                    <w:bottom w:val="none" w:sz="0" w:space="0" w:color="auto"/>
                    <w:right w:val="none" w:sz="0" w:space="0" w:color="auto"/>
                  </w:divBdr>
                </w:div>
                <w:div w:id="485709793">
                  <w:marLeft w:val="0"/>
                  <w:marRight w:val="0"/>
                  <w:marTop w:val="0"/>
                  <w:marBottom w:val="0"/>
                  <w:divBdr>
                    <w:top w:val="none" w:sz="0" w:space="0" w:color="auto"/>
                    <w:left w:val="none" w:sz="0" w:space="0" w:color="auto"/>
                    <w:bottom w:val="none" w:sz="0" w:space="0" w:color="auto"/>
                    <w:right w:val="none" w:sz="0" w:space="0" w:color="auto"/>
                  </w:divBdr>
                </w:div>
                <w:div w:id="1683623883">
                  <w:marLeft w:val="0"/>
                  <w:marRight w:val="0"/>
                  <w:marTop w:val="0"/>
                  <w:marBottom w:val="0"/>
                  <w:divBdr>
                    <w:top w:val="none" w:sz="0" w:space="0" w:color="auto"/>
                    <w:left w:val="none" w:sz="0" w:space="0" w:color="auto"/>
                    <w:bottom w:val="none" w:sz="0" w:space="0" w:color="auto"/>
                    <w:right w:val="none" w:sz="0" w:space="0" w:color="auto"/>
                  </w:divBdr>
                </w:div>
                <w:div w:id="1638418133">
                  <w:marLeft w:val="600"/>
                  <w:marRight w:val="0"/>
                  <w:marTop w:val="0"/>
                  <w:marBottom w:val="0"/>
                  <w:divBdr>
                    <w:top w:val="none" w:sz="0" w:space="0" w:color="auto"/>
                    <w:left w:val="none" w:sz="0" w:space="0" w:color="auto"/>
                    <w:bottom w:val="none" w:sz="0" w:space="0" w:color="auto"/>
                    <w:right w:val="none" w:sz="0" w:space="0" w:color="auto"/>
                  </w:divBdr>
                </w:div>
                <w:div w:id="83109394">
                  <w:marLeft w:val="600"/>
                  <w:marRight w:val="0"/>
                  <w:marTop w:val="0"/>
                  <w:marBottom w:val="0"/>
                  <w:divBdr>
                    <w:top w:val="none" w:sz="0" w:space="0" w:color="auto"/>
                    <w:left w:val="none" w:sz="0" w:space="0" w:color="auto"/>
                    <w:bottom w:val="none" w:sz="0" w:space="0" w:color="auto"/>
                    <w:right w:val="none" w:sz="0" w:space="0" w:color="auto"/>
                  </w:divBdr>
                </w:div>
                <w:div w:id="617758763">
                  <w:marLeft w:val="600"/>
                  <w:marRight w:val="0"/>
                  <w:marTop w:val="0"/>
                  <w:marBottom w:val="0"/>
                  <w:divBdr>
                    <w:top w:val="none" w:sz="0" w:space="0" w:color="auto"/>
                    <w:left w:val="none" w:sz="0" w:space="0" w:color="auto"/>
                    <w:bottom w:val="none" w:sz="0" w:space="0" w:color="auto"/>
                    <w:right w:val="none" w:sz="0" w:space="0" w:color="auto"/>
                  </w:divBdr>
                </w:div>
                <w:div w:id="1025013049">
                  <w:marLeft w:val="600"/>
                  <w:marRight w:val="0"/>
                  <w:marTop w:val="0"/>
                  <w:marBottom w:val="0"/>
                  <w:divBdr>
                    <w:top w:val="none" w:sz="0" w:space="0" w:color="auto"/>
                    <w:left w:val="none" w:sz="0" w:space="0" w:color="auto"/>
                    <w:bottom w:val="none" w:sz="0" w:space="0" w:color="auto"/>
                    <w:right w:val="none" w:sz="0" w:space="0" w:color="auto"/>
                  </w:divBdr>
                </w:div>
                <w:div w:id="751244281">
                  <w:marLeft w:val="600"/>
                  <w:marRight w:val="0"/>
                  <w:marTop w:val="0"/>
                  <w:marBottom w:val="0"/>
                  <w:divBdr>
                    <w:top w:val="none" w:sz="0" w:space="0" w:color="auto"/>
                    <w:left w:val="none" w:sz="0" w:space="0" w:color="auto"/>
                    <w:bottom w:val="none" w:sz="0" w:space="0" w:color="auto"/>
                    <w:right w:val="none" w:sz="0" w:space="0" w:color="auto"/>
                  </w:divBdr>
                </w:div>
                <w:div w:id="1423985670">
                  <w:marLeft w:val="600"/>
                  <w:marRight w:val="0"/>
                  <w:marTop w:val="0"/>
                  <w:marBottom w:val="0"/>
                  <w:divBdr>
                    <w:top w:val="none" w:sz="0" w:space="0" w:color="auto"/>
                    <w:left w:val="none" w:sz="0" w:space="0" w:color="auto"/>
                    <w:bottom w:val="none" w:sz="0" w:space="0" w:color="auto"/>
                    <w:right w:val="none" w:sz="0" w:space="0" w:color="auto"/>
                  </w:divBdr>
                </w:div>
                <w:div w:id="518087731">
                  <w:marLeft w:val="600"/>
                  <w:marRight w:val="0"/>
                  <w:marTop w:val="0"/>
                  <w:marBottom w:val="0"/>
                  <w:divBdr>
                    <w:top w:val="none" w:sz="0" w:space="0" w:color="auto"/>
                    <w:left w:val="none" w:sz="0" w:space="0" w:color="auto"/>
                    <w:bottom w:val="none" w:sz="0" w:space="0" w:color="auto"/>
                    <w:right w:val="none" w:sz="0" w:space="0" w:color="auto"/>
                  </w:divBdr>
                </w:div>
                <w:div w:id="756249225">
                  <w:marLeft w:val="600"/>
                  <w:marRight w:val="0"/>
                  <w:marTop w:val="0"/>
                  <w:marBottom w:val="0"/>
                  <w:divBdr>
                    <w:top w:val="none" w:sz="0" w:space="0" w:color="auto"/>
                    <w:left w:val="none" w:sz="0" w:space="0" w:color="auto"/>
                    <w:bottom w:val="none" w:sz="0" w:space="0" w:color="auto"/>
                    <w:right w:val="none" w:sz="0" w:space="0" w:color="auto"/>
                  </w:divBdr>
                </w:div>
                <w:div w:id="521096478">
                  <w:marLeft w:val="600"/>
                  <w:marRight w:val="0"/>
                  <w:marTop w:val="0"/>
                  <w:marBottom w:val="0"/>
                  <w:divBdr>
                    <w:top w:val="none" w:sz="0" w:space="0" w:color="auto"/>
                    <w:left w:val="none" w:sz="0" w:space="0" w:color="auto"/>
                    <w:bottom w:val="none" w:sz="0" w:space="0" w:color="auto"/>
                    <w:right w:val="none" w:sz="0" w:space="0" w:color="auto"/>
                  </w:divBdr>
                </w:div>
                <w:div w:id="107742092">
                  <w:marLeft w:val="600"/>
                  <w:marRight w:val="0"/>
                  <w:marTop w:val="0"/>
                  <w:marBottom w:val="0"/>
                  <w:divBdr>
                    <w:top w:val="none" w:sz="0" w:space="0" w:color="auto"/>
                    <w:left w:val="none" w:sz="0" w:space="0" w:color="auto"/>
                    <w:bottom w:val="none" w:sz="0" w:space="0" w:color="auto"/>
                    <w:right w:val="none" w:sz="0" w:space="0" w:color="auto"/>
                  </w:divBdr>
                </w:div>
                <w:div w:id="752245629">
                  <w:marLeft w:val="600"/>
                  <w:marRight w:val="0"/>
                  <w:marTop w:val="0"/>
                  <w:marBottom w:val="0"/>
                  <w:divBdr>
                    <w:top w:val="none" w:sz="0" w:space="0" w:color="auto"/>
                    <w:left w:val="none" w:sz="0" w:space="0" w:color="auto"/>
                    <w:bottom w:val="none" w:sz="0" w:space="0" w:color="auto"/>
                    <w:right w:val="none" w:sz="0" w:space="0" w:color="auto"/>
                  </w:divBdr>
                </w:div>
                <w:div w:id="2024549039">
                  <w:marLeft w:val="600"/>
                  <w:marRight w:val="0"/>
                  <w:marTop w:val="0"/>
                  <w:marBottom w:val="0"/>
                  <w:divBdr>
                    <w:top w:val="none" w:sz="0" w:space="0" w:color="auto"/>
                    <w:left w:val="none" w:sz="0" w:space="0" w:color="auto"/>
                    <w:bottom w:val="none" w:sz="0" w:space="0" w:color="auto"/>
                    <w:right w:val="none" w:sz="0" w:space="0" w:color="auto"/>
                  </w:divBdr>
                </w:div>
                <w:div w:id="432163862">
                  <w:marLeft w:val="600"/>
                  <w:marRight w:val="0"/>
                  <w:marTop w:val="0"/>
                  <w:marBottom w:val="0"/>
                  <w:divBdr>
                    <w:top w:val="none" w:sz="0" w:space="0" w:color="auto"/>
                    <w:left w:val="none" w:sz="0" w:space="0" w:color="auto"/>
                    <w:bottom w:val="none" w:sz="0" w:space="0" w:color="auto"/>
                    <w:right w:val="none" w:sz="0" w:space="0" w:color="auto"/>
                  </w:divBdr>
                </w:div>
                <w:div w:id="1995521484">
                  <w:marLeft w:val="0"/>
                  <w:marRight w:val="0"/>
                  <w:marTop w:val="0"/>
                  <w:marBottom w:val="0"/>
                  <w:divBdr>
                    <w:top w:val="none" w:sz="0" w:space="0" w:color="auto"/>
                    <w:left w:val="none" w:sz="0" w:space="0" w:color="auto"/>
                    <w:bottom w:val="none" w:sz="0" w:space="0" w:color="auto"/>
                    <w:right w:val="none" w:sz="0" w:space="0" w:color="auto"/>
                  </w:divBdr>
                </w:div>
                <w:div w:id="1112746836">
                  <w:marLeft w:val="0"/>
                  <w:marRight w:val="0"/>
                  <w:marTop w:val="0"/>
                  <w:marBottom w:val="0"/>
                  <w:divBdr>
                    <w:top w:val="none" w:sz="0" w:space="0" w:color="auto"/>
                    <w:left w:val="none" w:sz="0" w:space="0" w:color="auto"/>
                    <w:bottom w:val="none" w:sz="0" w:space="0" w:color="auto"/>
                    <w:right w:val="none" w:sz="0" w:space="0" w:color="auto"/>
                  </w:divBdr>
                </w:div>
                <w:div w:id="1031035714">
                  <w:marLeft w:val="0"/>
                  <w:marRight w:val="0"/>
                  <w:marTop w:val="0"/>
                  <w:marBottom w:val="0"/>
                  <w:divBdr>
                    <w:top w:val="none" w:sz="0" w:space="0" w:color="auto"/>
                    <w:left w:val="none" w:sz="0" w:space="0" w:color="auto"/>
                    <w:bottom w:val="none" w:sz="0" w:space="0" w:color="auto"/>
                    <w:right w:val="none" w:sz="0" w:space="0" w:color="auto"/>
                  </w:divBdr>
                </w:div>
                <w:div w:id="409353642">
                  <w:marLeft w:val="0"/>
                  <w:marRight w:val="0"/>
                  <w:marTop w:val="0"/>
                  <w:marBottom w:val="0"/>
                  <w:divBdr>
                    <w:top w:val="none" w:sz="0" w:space="0" w:color="auto"/>
                    <w:left w:val="none" w:sz="0" w:space="0" w:color="auto"/>
                    <w:bottom w:val="none" w:sz="0" w:space="0" w:color="auto"/>
                    <w:right w:val="none" w:sz="0" w:space="0" w:color="auto"/>
                  </w:divBdr>
                </w:div>
                <w:div w:id="1091967412">
                  <w:marLeft w:val="0"/>
                  <w:marRight w:val="0"/>
                  <w:marTop w:val="0"/>
                  <w:marBottom w:val="0"/>
                  <w:divBdr>
                    <w:top w:val="none" w:sz="0" w:space="0" w:color="auto"/>
                    <w:left w:val="none" w:sz="0" w:space="0" w:color="auto"/>
                    <w:bottom w:val="none" w:sz="0" w:space="0" w:color="auto"/>
                    <w:right w:val="none" w:sz="0" w:space="0" w:color="auto"/>
                  </w:divBdr>
                </w:div>
                <w:div w:id="552549101">
                  <w:marLeft w:val="0"/>
                  <w:marRight w:val="0"/>
                  <w:marTop w:val="0"/>
                  <w:marBottom w:val="0"/>
                  <w:divBdr>
                    <w:top w:val="none" w:sz="0" w:space="0" w:color="auto"/>
                    <w:left w:val="none" w:sz="0" w:space="0" w:color="auto"/>
                    <w:bottom w:val="none" w:sz="0" w:space="0" w:color="auto"/>
                    <w:right w:val="none" w:sz="0" w:space="0" w:color="auto"/>
                  </w:divBdr>
                </w:div>
                <w:div w:id="640353682">
                  <w:marLeft w:val="0"/>
                  <w:marRight w:val="0"/>
                  <w:marTop w:val="0"/>
                  <w:marBottom w:val="0"/>
                  <w:divBdr>
                    <w:top w:val="none" w:sz="0" w:space="0" w:color="auto"/>
                    <w:left w:val="none" w:sz="0" w:space="0" w:color="auto"/>
                    <w:bottom w:val="none" w:sz="0" w:space="0" w:color="auto"/>
                    <w:right w:val="none" w:sz="0" w:space="0" w:color="auto"/>
                  </w:divBdr>
                </w:div>
                <w:div w:id="782186279">
                  <w:marLeft w:val="0"/>
                  <w:marRight w:val="0"/>
                  <w:marTop w:val="0"/>
                  <w:marBottom w:val="0"/>
                  <w:divBdr>
                    <w:top w:val="none" w:sz="0" w:space="0" w:color="auto"/>
                    <w:left w:val="none" w:sz="0" w:space="0" w:color="auto"/>
                    <w:bottom w:val="none" w:sz="0" w:space="0" w:color="auto"/>
                    <w:right w:val="none" w:sz="0" w:space="0" w:color="auto"/>
                  </w:divBdr>
                </w:div>
                <w:div w:id="1882085892">
                  <w:marLeft w:val="0"/>
                  <w:marRight w:val="0"/>
                  <w:marTop w:val="0"/>
                  <w:marBottom w:val="0"/>
                  <w:divBdr>
                    <w:top w:val="none" w:sz="0" w:space="0" w:color="auto"/>
                    <w:left w:val="none" w:sz="0" w:space="0" w:color="auto"/>
                    <w:bottom w:val="none" w:sz="0" w:space="0" w:color="auto"/>
                    <w:right w:val="none" w:sz="0" w:space="0" w:color="auto"/>
                  </w:divBdr>
                </w:div>
                <w:div w:id="2049258118">
                  <w:marLeft w:val="0"/>
                  <w:marRight w:val="0"/>
                  <w:marTop w:val="0"/>
                  <w:marBottom w:val="0"/>
                  <w:divBdr>
                    <w:top w:val="none" w:sz="0" w:space="0" w:color="auto"/>
                    <w:left w:val="none" w:sz="0" w:space="0" w:color="auto"/>
                    <w:bottom w:val="none" w:sz="0" w:space="0" w:color="auto"/>
                    <w:right w:val="none" w:sz="0" w:space="0" w:color="auto"/>
                  </w:divBdr>
                </w:div>
                <w:div w:id="1310749026">
                  <w:marLeft w:val="0"/>
                  <w:marRight w:val="0"/>
                  <w:marTop w:val="0"/>
                  <w:marBottom w:val="0"/>
                  <w:divBdr>
                    <w:top w:val="none" w:sz="0" w:space="0" w:color="auto"/>
                    <w:left w:val="none" w:sz="0" w:space="0" w:color="auto"/>
                    <w:bottom w:val="none" w:sz="0" w:space="0" w:color="auto"/>
                    <w:right w:val="none" w:sz="0" w:space="0" w:color="auto"/>
                  </w:divBdr>
                </w:div>
                <w:div w:id="1903984410">
                  <w:marLeft w:val="0"/>
                  <w:marRight w:val="0"/>
                  <w:marTop w:val="0"/>
                  <w:marBottom w:val="0"/>
                  <w:divBdr>
                    <w:top w:val="none" w:sz="0" w:space="0" w:color="auto"/>
                    <w:left w:val="none" w:sz="0" w:space="0" w:color="auto"/>
                    <w:bottom w:val="none" w:sz="0" w:space="0" w:color="auto"/>
                    <w:right w:val="none" w:sz="0" w:space="0" w:color="auto"/>
                  </w:divBdr>
                </w:div>
                <w:div w:id="1166046472">
                  <w:marLeft w:val="0"/>
                  <w:marRight w:val="0"/>
                  <w:marTop w:val="0"/>
                  <w:marBottom w:val="0"/>
                  <w:divBdr>
                    <w:top w:val="none" w:sz="0" w:space="0" w:color="auto"/>
                    <w:left w:val="none" w:sz="0" w:space="0" w:color="auto"/>
                    <w:bottom w:val="none" w:sz="0" w:space="0" w:color="auto"/>
                    <w:right w:val="none" w:sz="0" w:space="0" w:color="auto"/>
                  </w:divBdr>
                </w:div>
                <w:div w:id="1892572271">
                  <w:marLeft w:val="0"/>
                  <w:marRight w:val="0"/>
                  <w:marTop w:val="0"/>
                  <w:marBottom w:val="0"/>
                  <w:divBdr>
                    <w:top w:val="none" w:sz="0" w:space="0" w:color="auto"/>
                    <w:left w:val="none" w:sz="0" w:space="0" w:color="auto"/>
                    <w:bottom w:val="none" w:sz="0" w:space="0" w:color="auto"/>
                    <w:right w:val="none" w:sz="0" w:space="0" w:color="auto"/>
                  </w:divBdr>
                </w:div>
                <w:div w:id="671180781">
                  <w:marLeft w:val="0"/>
                  <w:marRight w:val="0"/>
                  <w:marTop w:val="0"/>
                  <w:marBottom w:val="0"/>
                  <w:divBdr>
                    <w:top w:val="none" w:sz="0" w:space="0" w:color="auto"/>
                    <w:left w:val="none" w:sz="0" w:space="0" w:color="auto"/>
                    <w:bottom w:val="none" w:sz="0" w:space="0" w:color="auto"/>
                    <w:right w:val="none" w:sz="0" w:space="0" w:color="auto"/>
                  </w:divBdr>
                </w:div>
                <w:div w:id="211769672">
                  <w:marLeft w:val="0"/>
                  <w:marRight w:val="0"/>
                  <w:marTop w:val="0"/>
                  <w:marBottom w:val="0"/>
                  <w:divBdr>
                    <w:top w:val="none" w:sz="0" w:space="0" w:color="auto"/>
                    <w:left w:val="none" w:sz="0" w:space="0" w:color="auto"/>
                    <w:bottom w:val="none" w:sz="0" w:space="0" w:color="auto"/>
                    <w:right w:val="none" w:sz="0" w:space="0" w:color="auto"/>
                  </w:divBdr>
                </w:div>
                <w:div w:id="1077509618">
                  <w:marLeft w:val="0"/>
                  <w:marRight w:val="0"/>
                  <w:marTop w:val="0"/>
                  <w:marBottom w:val="0"/>
                  <w:divBdr>
                    <w:top w:val="none" w:sz="0" w:space="0" w:color="auto"/>
                    <w:left w:val="none" w:sz="0" w:space="0" w:color="auto"/>
                    <w:bottom w:val="none" w:sz="0" w:space="0" w:color="auto"/>
                    <w:right w:val="none" w:sz="0" w:space="0" w:color="auto"/>
                  </w:divBdr>
                </w:div>
                <w:div w:id="1202092963">
                  <w:marLeft w:val="0"/>
                  <w:marRight w:val="0"/>
                  <w:marTop w:val="0"/>
                  <w:marBottom w:val="0"/>
                  <w:divBdr>
                    <w:top w:val="none" w:sz="0" w:space="0" w:color="auto"/>
                    <w:left w:val="none" w:sz="0" w:space="0" w:color="auto"/>
                    <w:bottom w:val="none" w:sz="0" w:space="0" w:color="auto"/>
                    <w:right w:val="none" w:sz="0" w:space="0" w:color="auto"/>
                  </w:divBdr>
                </w:div>
                <w:div w:id="1101954515">
                  <w:marLeft w:val="0"/>
                  <w:marRight w:val="0"/>
                  <w:marTop w:val="0"/>
                  <w:marBottom w:val="0"/>
                  <w:divBdr>
                    <w:top w:val="none" w:sz="0" w:space="0" w:color="auto"/>
                    <w:left w:val="none" w:sz="0" w:space="0" w:color="auto"/>
                    <w:bottom w:val="none" w:sz="0" w:space="0" w:color="auto"/>
                    <w:right w:val="none" w:sz="0" w:space="0" w:color="auto"/>
                  </w:divBdr>
                </w:div>
                <w:div w:id="717046186">
                  <w:marLeft w:val="0"/>
                  <w:marRight w:val="0"/>
                  <w:marTop w:val="0"/>
                  <w:marBottom w:val="0"/>
                  <w:divBdr>
                    <w:top w:val="none" w:sz="0" w:space="0" w:color="auto"/>
                    <w:left w:val="none" w:sz="0" w:space="0" w:color="auto"/>
                    <w:bottom w:val="none" w:sz="0" w:space="0" w:color="auto"/>
                    <w:right w:val="none" w:sz="0" w:space="0" w:color="auto"/>
                  </w:divBdr>
                </w:div>
                <w:div w:id="551426707">
                  <w:marLeft w:val="0"/>
                  <w:marRight w:val="0"/>
                  <w:marTop w:val="0"/>
                  <w:marBottom w:val="0"/>
                  <w:divBdr>
                    <w:top w:val="none" w:sz="0" w:space="0" w:color="auto"/>
                    <w:left w:val="none" w:sz="0" w:space="0" w:color="auto"/>
                    <w:bottom w:val="none" w:sz="0" w:space="0" w:color="auto"/>
                    <w:right w:val="none" w:sz="0" w:space="0" w:color="auto"/>
                  </w:divBdr>
                </w:div>
                <w:div w:id="131093716">
                  <w:marLeft w:val="0"/>
                  <w:marRight w:val="0"/>
                  <w:marTop w:val="0"/>
                  <w:marBottom w:val="0"/>
                  <w:divBdr>
                    <w:top w:val="none" w:sz="0" w:space="0" w:color="auto"/>
                    <w:left w:val="none" w:sz="0" w:space="0" w:color="auto"/>
                    <w:bottom w:val="none" w:sz="0" w:space="0" w:color="auto"/>
                    <w:right w:val="none" w:sz="0" w:space="0" w:color="auto"/>
                  </w:divBdr>
                </w:div>
                <w:div w:id="1784378200">
                  <w:marLeft w:val="0"/>
                  <w:marRight w:val="0"/>
                  <w:marTop w:val="0"/>
                  <w:marBottom w:val="0"/>
                  <w:divBdr>
                    <w:top w:val="none" w:sz="0" w:space="0" w:color="auto"/>
                    <w:left w:val="none" w:sz="0" w:space="0" w:color="auto"/>
                    <w:bottom w:val="none" w:sz="0" w:space="0" w:color="auto"/>
                    <w:right w:val="none" w:sz="0" w:space="0" w:color="auto"/>
                  </w:divBdr>
                </w:div>
                <w:div w:id="675766773">
                  <w:marLeft w:val="0"/>
                  <w:marRight w:val="0"/>
                  <w:marTop w:val="0"/>
                  <w:marBottom w:val="0"/>
                  <w:divBdr>
                    <w:top w:val="none" w:sz="0" w:space="0" w:color="auto"/>
                    <w:left w:val="none" w:sz="0" w:space="0" w:color="auto"/>
                    <w:bottom w:val="none" w:sz="0" w:space="0" w:color="auto"/>
                    <w:right w:val="none" w:sz="0" w:space="0" w:color="auto"/>
                  </w:divBdr>
                </w:div>
                <w:div w:id="604383690">
                  <w:marLeft w:val="0"/>
                  <w:marRight w:val="0"/>
                  <w:marTop w:val="0"/>
                  <w:marBottom w:val="0"/>
                  <w:divBdr>
                    <w:top w:val="none" w:sz="0" w:space="0" w:color="auto"/>
                    <w:left w:val="none" w:sz="0" w:space="0" w:color="auto"/>
                    <w:bottom w:val="none" w:sz="0" w:space="0" w:color="auto"/>
                    <w:right w:val="none" w:sz="0" w:space="0" w:color="auto"/>
                  </w:divBdr>
                </w:div>
                <w:div w:id="1274287883">
                  <w:marLeft w:val="0"/>
                  <w:marRight w:val="0"/>
                  <w:marTop w:val="0"/>
                  <w:marBottom w:val="0"/>
                  <w:divBdr>
                    <w:top w:val="none" w:sz="0" w:space="0" w:color="auto"/>
                    <w:left w:val="none" w:sz="0" w:space="0" w:color="auto"/>
                    <w:bottom w:val="none" w:sz="0" w:space="0" w:color="auto"/>
                    <w:right w:val="none" w:sz="0" w:space="0" w:color="auto"/>
                  </w:divBdr>
                </w:div>
                <w:div w:id="24137348">
                  <w:marLeft w:val="0"/>
                  <w:marRight w:val="0"/>
                  <w:marTop w:val="0"/>
                  <w:marBottom w:val="0"/>
                  <w:divBdr>
                    <w:top w:val="none" w:sz="0" w:space="0" w:color="auto"/>
                    <w:left w:val="none" w:sz="0" w:space="0" w:color="auto"/>
                    <w:bottom w:val="none" w:sz="0" w:space="0" w:color="auto"/>
                    <w:right w:val="none" w:sz="0" w:space="0" w:color="auto"/>
                  </w:divBdr>
                </w:div>
                <w:div w:id="1341201248">
                  <w:marLeft w:val="0"/>
                  <w:marRight w:val="0"/>
                  <w:marTop w:val="0"/>
                  <w:marBottom w:val="0"/>
                  <w:divBdr>
                    <w:top w:val="none" w:sz="0" w:space="0" w:color="auto"/>
                    <w:left w:val="none" w:sz="0" w:space="0" w:color="auto"/>
                    <w:bottom w:val="none" w:sz="0" w:space="0" w:color="auto"/>
                    <w:right w:val="none" w:sz="0" w:space="0" w:color="auto"/>
                  </w:divBdr>
                </w:div>
                <w:div w:id="865096052">
                  <w:marLeft w:val="0"/>
                  <w:marRight w:val="0"/>
                  <w:marTop w:val="0"/>
                  <w:marBottom w:val="0"/>
                  <w:divBdr>
                    <w:top w:val="none" w:sz="0" w:space="0" w:color="auto"/>
                    <w:left w:val="none" w:sz="0" w:space="0" w:color="auto"/>
                    <w:bottom w:val="none" w:sz="0" w:space="0" w:color="auto"/>
                    <w:right w:val="none" w:sz="0" w:space="0" w:color="auto"/>
                  </w:divBdr>
                </w:div>
                <w:div w:id="1962833075">
                  <w:marLeft w:val="0"/>
                  <w:marRight w:val="0"/>
                  <w:marTop w:val="0"/>
                  <w:marBottom w:val="0"/>
                  <w:divBdr>
                    <w:top w:val="none" w:sz="0" w:space="0" w:color="auto"/>
                    <w:left w:val="none" w:sz="0" w:space="0" w:color="auto"/>
                    <w:bottom w:val="none" w:sz="0" w:space="0" w:color="auto"/>
                    <w:right w:val="none" w:sz="0" w:space="0" w:color="auto"/>
                  </w:divBdr>
                </w:div>
                <w:div w:id="499085095">
                  <w:marLeft w:val="0"/>
                  <w:marRight w:val="0"/>
                  <w:marTop w:val="0"/>
                  <w:marBottom w:val="0"/>
                  <w:divBdr>
                    <w:top w:val="none" w:sz="0" w:space="0" w:color="auto"/>
                    <w:left w:val="none" w:sz="0" w:space="0" w:color="auto"/>
                    <w:bottom w:val="none" w:sz="0" w:space="0" w:color="auto"/>
                    <w:right w:val="none" w:sz="0" w:space="0" w:color="auto"/>
                  </w:divBdr>
                </w:div>
                <w:div w:id="1563130561">
                  <w:marLeft w:val="0"/>
                  <w:marRight w:val="0"/>
                  <w:marTop w:val="0"/>
                  <w:marBottom w:val="0"/>
                  <w:divBdr>
                    <w:top w:val="none" w:sz="0" w:space="0" w:color="auto"/>
                    <w:left w:val="none" w:sz="0" w:space="0" w:color="auto"/>
                    <w:bottom w:val="none" w:sz="0" w:space="0" w:color="auto"/>
                    <w:right w:val="none" w:sz="0" w:space="0" w:color="auto"/>
                  </w:divBdr>
                </w:div>
                <w:div w:id="1719552440">
                  <w:marLeft w:val="0"/>
                  <w:marRight w:val="0"/>
                  <w:marTop w:val="0"/>
                  <w:marBottom w:val="0"/>
                  <w:divBdr>
                    <w:top w:val="none" w:sz="0" w:space="0" w:color="auto"/>
                    <w:left w:val="none" w:sz="0" w:space="0" w:color="auto"/>
                    <w:bottom w:val="none" w:sz="0" w:space="0" w:color="auto"/>
                    <w:right w:val="none" w:sz="0" w:space="0" w:color="auto"/>
                  </w:divBdr>
                </w:div>
                <w:div w:id="733354614">
                  <w:marLeft w:val="0"/>
                  <w:marRight w:val="0"/>
                  <w:marTop w:val="0"/>
                  <w:marBottom w:val="0"/>
                  <w:divBdr>
                    <w:top w:val="none" w:sz="0" w:space="0" w:color="auto"/>
                    <w:left w:val="none" w:sz="0" w:space="0" w:color="auto"/>
                    <w:bottom w:val="none" w:sz="0" w:space="0" w:color="auto"/>
                    <w:right w:val="none" w:sz="0" w:space="0" w:color="auto"/>
                  </w:divBdr>
                </w:div>
                <w:div w:id="1108357382">
                  <w:marLeft w:val="0"/>
                  <w:marRight w:val="0"/>
                  <w:marTop w:val="0"/>
                  <w:marBottom w:val="0"/>
                  <w:divBdr>
                    <w:top w:val="none" w:sz="0" w:space="0" w:color="auto"/>
                    <w:left w:val="none" w:sz="0" w:space="0" w:color="auto"/>
                    <w:bottom w:val="none" w:sz="0" w:space="0" w:color="auto"/>
                    <w:right w:val="none" w:sz="0" w:space="0" w:color="auto"/>
                  </w:divBdr>
                </w:div>
                <w:div w:id="1029645533">
                  <w:marLeft w:val="0"/>
                  <w:marRight w:val="0"/>
                  <w:marTop w:val="0"/>
                  <w:marBottom w:val="0"/>
                  <w:divBdr>
                    <w:top w:val="none" w:sz="0" w:space="0" w:color="auto"/>
                    <w:left w:val="none" w:sz="0" w:space="0" w:color="auto"/>
                    <w:bottom w:val="none" w:sz="0" w:space="0" w:color="auto"/>
                    <w:right w:val="none" w:sz="0" w:space="0" w:color="auto"/>
                  </w:divBdr>
                </w:div>
                <w:div w:id="975990101">
                  <w:marLeft w:val="0"/>
                  <w:marRight w:val="0"/>
                  <w:marTop w:val="0"/>
                  <w:marBottom w:val="0"/>
                  <w:divBdr>
                    <w:top w:val="none" w:sz="0" w:space="0" w:color="auto"/>
                    <w:left w:val="none" w:sz="0" w:space="0" w:color="auto"/>
                    <w:bottom w:val="none" w:sz="0" w:space="0" w:color="auto"/>
                    <w:right w:val="none" w:sz="0" w:space="0" w:color="auto"/>
                  </w:divBdr>
                </w:div>
                <w:div w:id="9647928">
                  <w:marLeft w:val="0"/>
                  <w:marRight w:val="0"/>
                  <w:marTop w:val="0"/>
                  <w:marBottom w:val="0"/>
                  <w:divBdr>
                    <w:top w:val="none" w:sz="0" w:space="0" w:color="auto"/>
                    <w:left w:val="none" w:sz="0" w:space="0" w:color="auto"/>
                    <w:bottom w:val="none" w:sz="0" w:space="0" w:color="auto"/>
                    <w:right w:val="none" w:sz="0" w:space="0" w:color="auto"/>
                  </w:divBdr>
                </w:div>
                <w:div w:id="1855801370">
                  <w:marLeft w:val="0"/>
                  <w:marRight w:val="0"/>
                  <w:marTop w:val="0"/>
                  <w:marBottom w:val="0"/>
                  <w:divBdr>
                    <w:top w:val="none" w:sz="0" w:space="0" w:color="auto"/>
                    <w:left w:val="none" w:sz="0" w:space="0" w:color="auto"/>
                    <w:bottom w:val="none" w:sz="0" w:space="0" w:color="auto"/>
                    <w:right w:val="none" w:sz="0" w:space="0" w:color="auto"/>
                  </w:divBdr>
                </w:div>
                <w:div w:id="823736097">
                  <w:marLeft w:val="0"/>
                  <w:marRight w:val="0"/>
                  <w:marTop w:val="0"/>
                  <w:marBottom w:val="0"/>
                  <w:divBdr>
                    <w:top w:val="none" w:sz="0" w:space="0" w:color="auto"/>
                    <w:left w:val="none" w:sz="0" w:space="0" w:color="auto"/>
                    <w:bottom w:val="none" w:sz="0" w:space="0" w:color="auto"/>
                    <w:right w:val="none" w:sz="0" w:space="0" w:color="auto"/>
                  </w:divBdr>
                </w:div>
                <w:div w:id="296690266">
                  <w:marLeft w:val="0"/>
                  <w:marRight w:val="0"/>
                  <w:marTop w:val="0"/>
                  <w:marBottom w:val="0"/>
                  <w:divBdr>
                    <w:top w:val="none" w:sz="0" w:space="0" w:color="auto"/>
                    <w:left w:val="none" w:sz="0" w:space="0" w:color="auto"/>
                    <w:bottom w:val="none" w:sz="0" w:space="0" w:color="auto"/>
                    <w:right w:val="none" w:sz="0" w:space="0" w:color="auto"/>
                  </w:divBdr>
                </w:div>
                <w:div w:id="1527333246">
                  <w:marLeft w:val="0"/>
                  <w:marRight w:val="0"/>
                  <w:marTop w:val="0"/>
                  <w:marBottom w:val="0"/>
                  <w:divBdr>
                    <w:top w:val="none" w:sz="0" w:space="0" w:color="auto"/>
                    <w:left w:val="none" w:sz="0" w:space="0" w:color="auto"/>
                    <w:bottom w:val="none" w:sz="0" w:space="0" w:color="auto"/>
                    <w:right w:val="none" w:sz="0" w:space="0" w:color="auto"/>
                  </w:divBdr>
                </w:div>
                <w:div w:id="595745565">
                  <w:marLeft w:val="600"/>
                  <w:marRight w:val="0"/>
                  <w:marTop w:val="0"/>
                  <w:marBottom w:val="0"/>
                  <w:divBdr>
                    <w:top w:val="none" w:sz="0" w:space="0" w:color="auto"/>
                    <w:left w:val="none" w:sz="0" w:space="0" w:color="auto"/>
                    <w:bottom w:val="none" w:sz="0" w:space="0" w:color="auto"/>
                    <w:right w:val="none" w:sz="0" w:space="0" w:color="auto"/>
                  </w:divBdr>
                </w:div>
                <w:div w:id="363799004">
                  <w:marLeft w:val="600"/>
                  <w:marRight w:val="0"/>
                  <w:marTop w:val="0"/>
                  <w:marBottom w:val="0"/>
                  <w:divBdr>
                    <w:top w:val="none" w:sz="0" w:space="0" w:color="auto"/>
                    <w:left w:val="none" w:sz="0" w:space="0" w:color="auto"/>
                    <w:bottom w:val="none" w:sz="0" w:space="0" w:color="auto"/>
                    <w:right w:val="none" w:sz="0" w:space="0" w:color="auto"/>
                  </w:divBdr>
                </w:div>
                <w:div w:id="417021492">
                  <w:marLeft w:val="600"/>
                  <w:marRight w:val="0"/>
                  <w:marTop w:val="0"/>
                  <w:marBottom w:val="0"/>
                  <w:divBdr>
                    <w:top w:val="none" w:sz="0" w:space="0" w:color="auto"/>
                    <w:left w:val="none" w:sz="0" w:space="0" w:color="auto"/>
                    <w:bottom w:val="none" w:sz="0" w:space="0" w:color="auto"/>
                    <w:right w:val="none" w:sz="0" w:space="0" w:color="auto"/>
                  </w:divBdr>
                </w:div>
                <w:div w:id="2002661228">
                  <w:marLeft w:val="600"/>
                  <w:marRight w:val="0"/>
                  <w:marTop w:val="0"/>
                  <w:marBottom w:val="0"/>
                  <w:divBdr>
                    <w:top w:val="none" w:sz="0" w:space="0" w:color="auto"/>
                    <w:left w:val="none" w:sz="0" w:space="0" w:color="auto"/>
                    <w:bottom w:val="none" w:sz="0" w:space="0" w:color="auto"/>
                    <w:right w:val="none" w:sz="0" w:space="0" w:color="auto"/>
                  </w:divBdr>
                </w:div>
                <w:div w:id="1276863429">
                  <w:marLeft w:val="600"/>
                  <w:marRight w:val="0"/>
                  <w:marTop w:val="0"/>
                  <w:marBottom w:val="0"/>
                  <w:divBdr>
                    <w:top w:val="none" w:sz="0" w:space="0" w:color="auto"/>
                    <w:left w:val="none" w:sz="0" w:space="0" w:color="auto"/>
                    <w:bottom w:val="none" w:sz="0" w:space="0" w:color="auto"/>
                    <w:right w:val="none" w:sz="0" w:space="0" w:color="auto"/>
                  </w:divBdr>
                </w:div>
                <w:div w:id="434595308">
                  <w:marLeft w:val="600"/>
                  <w:marRight w:val="0"/>
                  <w:marTop w:val="0"/>
                  <w:marBottom w:val="0"/>
                  <w:divBdr>
                    <w:top w:val="none" w:sz="0" w:space="0" w:color="auto"/>
                    <w:left w:val="none" w:sz="0" w:space="0" w:color="auto"/>
                    <w:bottom w:val="none" w:sz="0" w:space="0" w:color="auto"/>
                    <w:right w:val="none" w:sz="0" w:space="0" w:color="auto"/>
                  </w:divBdr>
                </w:div>
                <w:div w:id="1072895456">
                  <w:marLeft w:val="600"/>
                  <w:marRight w:val="0"/>
                  <w:marTop w:val="0"/>
                  <w:marBottom w:val="0"/>
                  <w:divBdr>
                    <w:top w:val="none" w:sz="0" w:space="0" w:color="auto"/>
                    <w:left w:val="none" w:sz="0" w:space="0" w:color="auto"/>
                    <w:bottom w:val="none" w:sz="0" w:space="0" w:color="auto"/>
                    <w:right w:val="none" w:sz="0" w:space="0" w:color="auto"/>
                  </w:divBdr>
                </w:div>
                <w:div w:id="1148550986">
                  <w:marLeft w:val="600"/>
                  <w:marRight w:val="0"/>
                  <w:marTop w:val="0"/>
                  <w:marBottom w:val="0"/>
                  <w:divBdr>
                    <w:top w:val="none" w:sz="0" w:space="0" w:color="auto"/>
                    <w:left w:val="none" w:sz="0" w:space="0" w:color="auto"/>
                    <w:bottom w:val="none" w:sz="0" w:space="0" w:color="auto"/>
                    <w:right w:val="none" w:sz="0" w:space="0" w:color="auto"/>
                  </w:divBdr>
                </w:div>
                <w:div w:id="2042969143">
                  <w:marLeft w:val="600"/>
                  <w:marRight w:val="0"/>
                  <w:marTop w:val="0"/>
                  <w:marBottom w:val="0"/>
                  <w:divBdr>
                    <w:top w:val="none" w:sz="0" w:space="0" w:color="auto"/>
                    <w:left w:val="none" w:sz="0" w:space="0" w:color="auto"/>
                    <w:bottom w:val="none" w:sz="0" w:space="0" w:color="auto"/>
                    <w:right w:val="none" w:sz="0" w:space="0" w:color="auto"/>
                  </w:divBdr>
                </w:div>
                <w:div w:id="454450287">
                  <w:marLeft w:val="600"/>
                  <w:marRight w:val="0"/>
                  <w:marTop w:val="0"/>
                  <w:marBottom w:val="0"/>
                  <w:divBdr>
                    <w:top w:val="none" w:sz="0" w:space="0" w:color="auto"/>
                    <w:left w:val="none" w:sz="0" w:space="0" w:color="auto"/>
                    <w:bottom w:val="none" w:sz="0" w:space="0" w:color="auto"/>
                    <w:right w:val="none" w:sz="0" w:space="0" w:color="auto"/>
                  </w:divBdr>
                </w:div>
                <w:div w:id="867716962">
                  <w:marLeft w:val="600"/>
                  <w:marRight w:val="0"/>
                  <w:marTop w:val="0"/>
                  <w:marBottom w:val="0"/>
                  <w:divBdr>
                    <w:top w:val="none" w:sz="0" w:space="0" w:color="auto"/>
                    <w:left w:val="none" w:sz="0" w:space="0" w:color="auto"/>
                    <w:bottom w:val="none" w:sz="0" w:space="0" w:color="auto"/>
                    <w:right w:val="none" w:sz="0" w:space="0" w:color="auto"/>
                  </w:divBdr>
                </w:div>
                <w:div w:id="1937862478">
                  <w:marLeft w:val="0"/>
                  <w:marRight w:val="0"/>
                  <w:marTop w:val="0"/>
                  <w:marBottom w:val="0"/>
                  <w:divBdr>
                    <w:top w:val="none" w:sz="0" w:space="0" w:color="auto"/>
                    <w:left w:val="none" w:sz="0" w:space="0" w:color="auto"/>
                    <w:bottom w:val="none" w:sz="0" w:space="0" w:color="auto"/>
                    <w:right w:val="none" w:sz="0" w:space="0" w:color="auto"/>
                  </w:divBdr>
                </w:div>
                <w:div w:id="967707453">
                  <w:marLeft w:val="0"/>
                  <w:marRight w:val="0"/>
                  <w:marTop w:val="0"/>
                  <w:marBottom w:val="0"/>
                  <w:divBdr>
                    <w:top w:val="none" w:sz="0" w:space="0" w:color="auto"/>
                    <w:left w:val="none" w:sz="0" w:space="0" w:color="auto"/>
                    <w:bottom w:val="none" w:sz="0" w:space="0" w:color="auto"/>
                    <w:right w:val="none" w:sz="0" w:space="0" w:color="auto"/>
                  </w:divBdr>
                </w:div>
                <w:div w:id="583801531">
                  <w:marLeft w:val="0"/>
                  <w:marRight w:val="0"/>
                  <w:marTop w:val="0"/>
                  <w:marBottom w:val="0"/>
                  <w:divBdr>
                    <w:top w:val="none" w:sz="0" w:space="0" w:color="auto"/>
                    <w:left w:val="none" w:sz="0" w:space="0" w:color="auto"/>
                    <w:bottom w:val="none" w:sz="0" w:space="0" w:color="auto"/>
                    <w:right w:val="none" w:sz="0" w:space="0" w:color="auto"/>
                  </w:divBdr>
                </w:div>
                <w:div w:id="249317406">
                  <w:marLeft w:val="0"/>
                  <w:marRight w:val="0"/>
                  <w:marTop w:val="0"/>
                  <w:marBottom w:val="0"/>
                  <w:divBdr>
                    <w:top w:val="none" w:sz="0" w:space="0" w:color="auto"/>
                    <w:left w:val="none" w:sz="0" w:space="0" w:color="auto"/>
                    <w:bottom w:val="none" w:sz="0" w:space="0" w:color="auto"/>
                    <w:right w:val="none" w:sz="0" w:space="0" w:color="auto"/>
                  </w:divBdr>
                </w:div>
                <w:div w:id="937637262">
                  <w:marLeft w:val="600"/>
                  <w:marRight w:val="0"/>
                  <w:marTop w:val="0"/>
                  <w:marBottom w:val="0"/>
                  <w:divBdr>
                    <w:top w:val="none" w:sz="0" w:space="0" w:color="auto"/>
                    <w:left w:val="none" w:sz="0" w:space="0" w:color="auto"/>
                    <w:bottom w:val="none" w:sz="0" w:space="0" w:color="auto"/>
                    <w:right w:val="none" w:sz="0" w:space="0" w:color="auto"/>
                  </w:divBdr>
                </w:div>
                <w:div w:id="717123856">
                  <w:marLeft w:val="600"/>
                  <w:marRight w:val="0"/>
                  <w:marTop w:val="0"/>
                  <w:marBottom w:val="0"/>
                  <w:divBdr>
                    <w:top w:val="none" w:sz="0" w:space="0" w:color="auto"/>
                    <w:left w:val="none" w:sz="0" w:space="0" w:color="auto"/>
                    <w:bottom w:val="none" w:sz="0" w:space="0" w:color="auto"/>
                    <w:right w:val="none" w:sz="0" w:space="0" w:color="auto"/>
                  </w:divBdr>
                </w:div>
                <w:div w:id="353656147">
                  <w:marLeft w:val="600"/>
                  <w:marRight w:val="0"/>
                  <w:marTop w:val="0"/>
                  <w:marBottom w:val="0"/>
                  <w:divBdr>
                    <w:top w:val="none" w:sz="0" w:space="0" w:color="auto"/>
                    <w:left w:val="none" w:sz="0" w:space="0" w:color="auto"/>
                    <w:bottom w:val="none" w:sz="0" w:space="0" w:color="auto"/>
                    <w:right w:val="none" w:sz="0" w:space="0" w:color="auto"/>
                  </w:divBdr>
                </w:div>
                <w:div w:id="1602495217">
                  <w:marLeft w:val="600"/>
                  <w:marRight w:val="0"/>
                  <w:marTop w:val="0"/>
                  <w:marBottom w:val="0"/>
                  <w:divBdr>
                    <w:top w:val="none" w:sz="0" w:space="0" w:color="auto"/>
                    <w:left w:val="none" w:sz="0" w:space="0" w:color="auto"/>
                    <w:bottom w:val="none" w:sz="0" w:space="0" w:color="auto"/>
                    <w:right w:val="none" w:sz="0" w:space="0" w:color="auto"/>
                  </w:divBdr>
                </w:div>
                <w:div w:id="320934706">
                  <w:marLeft w:val="600"/>
                  <w:marRight w:val="0"/>
                  <w:marTop w:val="0"/>
                  <w:marBottom w:val="0"/>
                  <w:divBdr>
                    <w:top w:val="none" w:sz="0" w:space="0" w:color="auto"/>
                    <w:left w:val="none" w:sz="0" w:space="0" w:color="auto"/>
                    <w:bottom w:val="none" w:sz="0" w:space="0" w:color="auto"/>
                    <w:right w:val="none" w:sz="0" w:space="0" w:color="auto"/>
                  </w:divBdr>
                </w:div>
                <w:div w:id="1878660844">
                  <w:marLeft w:val="600"/>
                  <w:marRight w:val="0"/>
                  <w:marTop w:val="0"/>
                  <w:marBottom w:val="0"/>
                  <w:divBdr>
                    <w:top w:val="none" w:sz="0" w:space="0" w:color="auto"/>
                    <w:left w:val="none" w:sz="0" w:space="0" w:color="auto"/>
                    <w:bottom w:val="none" w:sz="0" w:space="0" w:color="auto"/>
                    <w:right w:val="none" w:sz="0" w:space="0" w:color="auto"/>
                  </w:divBdr>
                </w:div>
                <w:div w:id="1637955413">
                  <w:marLeft w:val="600"/>
                  <w:marRight w:val="0"/>
                  <w:marTop w:val="0"/>
                  <w:marBottom w:val="0"/>
                  <w:divBdr>
                    <w:top w:val="none" w:sz="0" w:space="0" w:color="auto"/>
                    <w:left w:val="none" w:sz="0" w:space="0" w:color="auto"/>
                    <w:bottom w:val="none" w:sz="0" w:space="0" w:color="auto"/>
                    <w:right w:val="none" w:sz="0" w:space="0" w:color="auto"/>
                  </w:divBdr>
                </w:div>
                <w:div w:id="1087775626">
                  <w:marLeft w:val="600"/>
                  <w:marRight w:val="0"/>
                  <w:marTop w:val="0"/>
                  <w:marBottom w:val="0"/>
                  <w:divBdr>
                    <w:top w:val="none" w:sz="0" w:space="0" w:color="auto"/>
                    <w:left w:val="none" w:sz="0" w:space="0" w:color="auto"/>
                    <w:bottom w:val="none" w:sz="0" w:space="0" w:color="auto"/>
                    <w:right w:val="none" w:sz="0" w:space="0" w:color="auto"/>
                  </w:divBdr>
                </w:div>
                <w:div w:id="1803107439">
                  <w:marLeft w:val="600"/>
                  <w:marRight w:val="0"/>
                  <w:marTop w:val="0"/>
                  <w:marBottom w:val="0"/>
                  <w:divBdr>
                    <w:top w:val="none" w:sz="0" w:space="0" w:color="auto"/>
                    <w:left w:val="none" w:sz="0" w:space="0" w:color="auto"/>
                    <w:bottom w:val="none" w:sz="0" w:space="0" w:color="auto"/>
                    <w:right w:val="none" w:sz="0" w:space="0" w:color="auto"/>
                  </w:divBdr>
                </w:div>
                <w:div w:id="2067338129">
                  <w:marLeft w:val="600"/>
                  <w:marRight w:val="0"/>
                  <w:marTop w:val="0"/>
                  <w:marBottom w:val="0"/>
                  <w:divBdr>
                    <w:top w:val="none" w:sz="0" w:space="0" w:color="auto"/>
                    <w:left w:val="none" w:sz="0" w:space="0" w:color="auto"/>
                    <w:bottom w:val="none" w:sz="0" w:space="0" w:color="auto"/>
                    <w:right w:val="none" w:sz="0" w:space="0" w:color="auto"/>
                  </w:divBdr>
                </w:div>
                <w:div w:id="1062601115">
                  <w:marLeft w:val="600"/>
                  <w:marRight w:val="0"/>
                  <w:marTop w:val="0"/>
                  <w:marBottom w:val="0"/>
                  <w:divBdr>
                    <w:top w:val="none" w:sz="0" w:space="0" w:color="auto"/>
                    <w:left w:val="none" w:sz="0" w:space="0" w:color="auto"/>
                    <w:bottom w:val="none" w:sz="0" w:space="0" w:color="auto"/>
                    <w:right w:val="none" w:sz="0" w:space="0" w:color="auto"/>
                  </w:divBdr>
                </w:div>
                <w:div w:id="648096120">
                  <w:marLeft w:val="600"/>
                  <w:marRight w:val="0"/>
                  <w:marTop w:val="0"/>
                  <w:marBottom w:val="0"/>
                  <w:divBdr>
                    <w:top w:val="none" w:sz="0" w:space="0" w:color="auto"/>
                    <w:left w:val="none" w:sz="0" w:space="0" w:color="auto"/>
                    <w:bottom w:val="none" w:sz="0" w:space="0" w:color="auto"/>
                    <w:right w:val="none" w:sz="0" w:space="0" w:color="auto"/>
                  </w:divBdr>
                </w:div>
                <w:div w:id="1810703041">
                  <w:marLeft w:val="600"/>
                  <w:marRight w:val="0"/>
                  <w:marTop w:val="0"/>
                  <w:marBottom w:val="0"/>
                  <w:divBdr>
                    <w:top w:val="none" w:sz="0" w:space="0" w:color="auto"/>
                    <w:left w:val="none" w:sz="0" w:space="0" w:color="auto"/>
                    <w:bottom w:val="none" w:sz="0" w:space="0" w:color="auto"/>
                    <w:right w:val="none" w:sz="0" w:space="0" w:color="auto"/>
                  </w:divBdr>
                </w:div>
                <w:div w:id="1426464123">
                  <w:marLeft w:val="600"/>
                  <w:marRight w:val="0"/>
                  <w:marTop w:val="0"/>
                  <w:marBottom w:val="0"/>
                  <w:divBdr>
                    <w:top w:val="none" w:sz="0" w:space="0" w:color="auto"/>
                    <w:left w:val="none" w:sz="0" w:space="0" w:color="auto"/>
                    <w:bottom w:val="none" w:sz="0" w:space="0" w:color="auto"/>
                    <w:right w:val="none" w:sz="0" w:space="0" w:color="auto"/>
                  </w:divBdr>
                </w:div>
                <w:div w:id="2037387641">
                  <w:marLeft w:val="600"/>
                  <w:marRight w:val="0"/>
                  <w:marTop w:val="0"/>
                  <w:marBottom w:val="0"/>
                  <w:divBdr>
                    <w:top w:val="none" w:sz="0" w:space="0" w:color="auto"/>
                    <w:left w:val="none" w:sz="0" w:space="0" w:color="auto"/>
                    <w:bottom w:val="none" w:sz="0" w:space="0" w:color="auto"/>
                    <w:right w:val="none" w:sz="0" w:space="0" w:color="auto"/>
                  </w:divBdr>
                </w:div>
                <w:div w:id="1364088038">
                  <w:marLeft w:val="600"/>
                  <w:marRight w:val="0"/>
                  <w:marTop w:val="0"/>
                  <w:marBottom w:val="0"/>
                  <w:divBdr>
                    <w:top w:val="none" w:sz="0" w:space="0" w:color="auto"/>
                    <w:left w:val="none" w:sz="0" w:space="0" w:color="auto"/>
                    <w:bottom w:val="none" w:sz="0" w:space="0" w:color="auto"/>
                    <w:right w:val="none" w:sz="0" w:space="0" w:color="auto"/>
                  </w:divBdr>
                </w:div>
                <w:div w:id="395010996">
                  <w:marLeft w:val="600"/>
                  <w:marRight w:val="0"/>
                  <w:marTop w:val="0"/>
                  <w:marBottom w:val="0"/>
                  <w:divBdr>
                    <w:top w:val="none" w:sz="0" w:space="0" w:color="auto"/>
                    <w:left w:val="none" w:sz="0" w:space="0" w:color="auto"/>
                    <w:bottom w:val="none" w:sz="0" w:space="0" w:color="auto"/>
                    <w:right w:val="none" w:sz="0" w:space="0" w:color="auto"/>
                  </w:divBdr>
                </w:div>
                <w:div w:id="508646300">
                  <w:marLeft w:val="600"/>
                  <w:marRight w:val="0"/>
                  <w:marTop w:val="0"/>
                  <w:marBottom w:val="0"/>
                  <w:divBdr>
                    <w:top w:val="none" w:sz="0" w:space="0" w:color="auto"/>
                    <w:left w:val="none" w:sz="0" w:space="0" w:color="auto"/>
                    <w:bottom w:val="none" w:sz="0" w:space="0" w:color="auto"/>
                    <w:right w:val="none" w:sz="0" w:space="0" w:color="auto"/>
                  </w:divBdr>
                </w:div>
                <w:div w:id="893346263">
                  <w:marLeft w:val="0"/>
                  <w:marRight w:val="0"/>
                  <w:marTop w:val="0"/>
                  <w:marBottom w:val="0"/>
                  <w:divBdr>
                    <w:top w:val="none" w:sz="0" w:space="0" w:color="auto"/>
                    <w:left w:val="none" w:sz="0" w:space="0" w:color="auto"/>
                    <w:bottom w:val="none" w:sz="0" w:space="0" w:color="auto"/>
                    <w:right w:val="none" w:sz="0" w:space="0" w:color="auto"/>
                  </w:divBdr>
                </w:div>
                <w:div w:id="755399756">
                  <w:marLeft w:val="0"/>
                  <w:marRight w:val="0"/>
                  <w:marTop w:val="0"/>
                  <w:marBottom w:val="0"/>
                  <w:divBdr>
                    <w:top w:val="none" w:sz="0" w:space="0" w:color="auto"/>
                    <w:left w:val="none" w:sz="0" w:space="0" w:color="auto"/>
                    <w:bottom w:val="none" w:sz="0" w:space="0" w:color="auto"/>
                    <w:right w:val="none" w:sz="0" w:space="0" w:color="auto"/>
                  </w:divBdr>
                </w:div>
                <w:div w:id="484394433">
                  <w:marLeft w:val="0"/>
                  <w:marRight w:val="0"/>
                  <w:marTop w:val="0"/>
                  <w:marBottom w:val="0"/>
                  <w:divBdr>
                    <w:top w:val="none" w:sz="0" w:space="0" w:color="auto"/>
                    <w:left w:val="none" w:sz="0" w:space="0" w:color="auto"/>
                    <w:bottom w:val="none" w:sz="0" w:space="0" w:color="auto"/>
                    <w:right w:val="none" w:sz="0" w:space="0" w:color="auto"/>
                  </w:divBdr>
                </w:div>
                <w:div w:id="654456658">
                  <w:marLeft w:val="600"/>
                  <w:marRight w:val="0"/>
                  <w:marTop w:val="0"/>
                  <w:marBottom w:val="0"/>
                  <w:divBdr>
                    <w:top w:val="none" w:sz="0" w:space="0" w:color="auto"/>
                    <w:left w:val="none" w:sz="0" w:space="0" w:color="auto"/>
                    <w:bottom w:val="none" w:sz="0" w:space="0" w:color="auto"/>
                    <w:right w:val="none" w:sz="0" w:space="0" w:color="auto"/>
                  </w:divBdr>
                </w:div>
                <w:div w:id="1325742915">
                  <w:marLeft w:val="600"/>
                  <w:marRight w:val="0"/>
                  <w:marTop w:val="0"/>
                  <w:marBottom w:val="0"/>
                  <w:divBdr>
                    <w:top w:val="none" w:sz="0" w:space="0" w:color="auto"/>
                    <w:left w:val="none" w:sz="0" w:space="0" w:color="auto"/>
                    <w:bottom w:val="none" w:sz="0" w:space="0" w:color="auto"/>
                    <w:right w:val="none" w:sz="0" w:space="0" w:color="auto"/>
                  </w:divBdr>
                </w:div>
                <w:div w:id="233586607">
                  <w:marLeft w:val="600"/>
                  <w:marRight w:val="0"/>
                  <w:marTop w:val="0"/>
                  <w:marBottom w:val="0"/>
                  <w:divBdr>
                    <w:top w:val="none" w:sz="0" w:space="0" w:color="auto"/>
                    <w:left w:val="none" w:sz="0" w:space="0" w:color="auto"/>
                    <w:bottom w:val="none" w:sz="0" w:space="0" w:color="auto"/>
                    <w:right w:val="none" w:sz="0" w:space="0" w:color="auto"/>
                  </w:divBdr>
                </w:div>
                <w:div w:id="1004480537">
                  <w:marLeft w:val="600"/>
                  <w:marRight w:val="0"/>
                  <w:marTop w:val="0"/>
                  <w:marBottom w:val="0"/>
                  <w:divBdr>
                    <w:top w:val="none" w:sz="0" w:space="0" w:color="auto"/>
                    <w:left w:val="none" w:sz="0" w:space="0" w:color="auto"/>
                    <w:bottom w:val="none" w:sz="0" w:space="0" w:color="auto"/>
                    <w:right w:val="none" w:sz="0" w:space="0" w:color="auto"/>
                  </w:divBdr>
                </w:div>
                <w:div w:id="1507868419">
                  <w:marLeft w:val="600"/>
                  <w:marRight w:val="0"/>
                  <w:marTop w:val="0"/>
                  <w:marBottom w:val="0"/>
                  <w:divBdr>
                    <w:top w:val="none" w:sz="0" w:space="0" w:color="auto"/>
                    <w:left w:val="none" w:sz="0" w:space="0" w:color="auto"/>
                    <w:bottom w:val="none" w:sz="0" w:space="0" w:color="auto"/>
                    <w:right w:val="none" w:sz="0" w:space="0" w:color="auto"/>
                  </w:divBdr>
                </w:div>
                <w:div w:id="1879582961">
                  <w:marLeft w:val="600"/>
                  <w:marRight w:val="0"/>
                  <w:marTop w:val="0"/>
                  <w:marBottom w:val="0"/>
                  <w:divBdr>
                    <w:top w:val="none" w:sz="0" w:space="0" w:color="auto"/>
                    <w:left w:val="none" w:sz="0" w:space="0" w:color="auto"/>
                    <w:bottom w:val="none" w:sz="0" w:space="0" w:color="auto"/>
                    <w:right w:val="none" w:sz="0" w:space="0" w:color="auto"/>
                  </w:divBdr>
                </w:div>
                <w:div w:id="1075203763">
                  <w:marLeft w:val="600"/>
                  <w:marRight w:val="0"/>
                  <w:marTop w:val="0"/>
                  <w:marBottom w:val="0"/>
                  <w:divBdr>
                    <w:top w:val="none" w:sz="0" w:space="0" w:color="auto"/>
                    <w:left w:val="none" w:sz="0" w:space="0" w:color="auto"/>
                    <w:bottom w:val="none" w:sz="0" w:space="0" w:color="auto"/>
                    <w:right w:val="none" w:sz="0" w:space="0" w:color="auto"/>
                  </w:divBdr>
                </w:div>
                <w:div w:id="1406027346">
                  <w:marLeft w:val="600"/>
                  <w:marRight w:val="0"/>
                  <w:marTop w:val="0"/>
                  <w:marBottom w:val="0"/>
                  <w:divBdr>
                    <w:top w:val="none" w:sz="0" w:space="0" w:color="auto"/>
                    <w:left w:val="none" w:sz="0" w:space="0" w:color="auto"/>
                    <w:bottom w:val="none" w:sz="0" w:space="0" w:color="auto"/>
                    <w:right w:val="none" w:sz="0" w:space="0" w:color="auto"/>
                  </w:divBdr>
                </w:div>
                <w:div w:id="1114060023">
                  <w:marLeft w:val="600"/>
                  <w:marRight w:val="0"/>
                  <w:marTop w:val="0"/>
                  <w:marBottom w:val="0"/>
                  <w:divBdr>
                    <w:top w:val="none" w:sz="0" w:space="0" w:color="auto"/>
                    <w:left w:val="none" w:sz="0" w:space="0" w:color="auto"/>
                    <w:bottom w:val="none" w:sz="0" w:space="0" w:color="auto"/>
                    <w:right w:val="none" w:sz="0" w:space="0" w:color="auto"/>
                  </w:divBdr>
                </w:div>
                <w:div w:id="1981231484">
                  <w:marLeft w:val="600"/>
                  <w:marRight w:val="0"/>
                  <w:marTop w:val="0"/>
                  <w:marBottom w:val="0"/>
                  <w:divBdr>
                    <w:top w:val="none" w:sz="0" w:space="0" w:color="auto"/>
                    <w:left w:val="none" w:sz="0" w:space="0" w:color="auto"/>
                    <w:bottom w:val="none" w:sz="0" w:space="0" w:color="auto"/>
                    <w:right w:val="none" w:sz="0" w:space="0" w:color="auto"/>
                  </w:divBdr>
                </w:div>
                <w:div w:id="92093141">
                  <w:marLeft w:val="600"/>
                  <w:marRight w:val="0"/>
                  <w:marTop w:val="0"/>
                  <w:marBottom w:val="0"/>
                  <w:divBdr>
                    <w:top w:val="none" w:sz="0" w:space="0" w:color="auto"/>
                    <w:left w:val="none" w:sz="0" w:space="0" w:color="auto"/>
                    <w:bottom w:val="none" w:sz="0" w:space="0" w:color="auto"/>
                    <w:right w:val="none" w:sz="0" w:space="0" w:color="auto"/>
                  </w:divBdr>
                </w:div>
                <w:div w:id="283316417">
                  <w:marLeft w:val="0"/>
                  <w:marRight w:val="0"/>
                  <w:marTop w:val="0"/>
                  <w:marBottom w:val="0"/>
                  <w:divBdr>
                    <w:top w:val="none" w:sz="0" w:space="0" w:color="auto"/>
                    <w:left w:val="none" w:sz="0" w:space="0" w:color="auto"/>
                    <w:bottom w:val="none" w:sz="0" w:space="0" w:color="auto"/>
                    <w:right w:val="none" w:sz="0" w:space="0" w:color="auto"/>
                  </w:divBdr>
                </w:div>
                <w:div w:id="988946796">
                  <w:marLeft w:val="0"/>
                  <w:marRight w:val="0"/>
                  <w:marTop w:val="0"/>
                  <w:marBottom w:val="0"/>
                  <w:divBdr>
                    <w:top w:val="none" w:sz="0" w:space="0" w:color="auto"/>
                    <w:left w:val="none" w:sz="0" w:space="0" w:color="auto"/>
                    <w:bottom w:val="none" w:sz="0" w:space="0" w:color="auto"/>
                    <w:right w:val="none" w:sz="0" w:space="0" w:color="auto"/>
                  </w:divBdr>
                </w:div>
                <w:div w:id="1210652415">
                  <w:marLeft w:val="0"/>
                  <w:marRight w:val="0"/>
                  <w:marTop w:val="0"/>
                  <w:marBottom w:val="0"/>
                  <w:divBdr>
                    <w:top w:val="none" w:sz="0" w:space="0" w:color="auto"/>
                    <w:left w:val="none" w:sz="0" w:space="0" w:color="auto"/>
                    <w:bottom w:val="none" w:sz="0" w:space="0" w:color="auto"/>
                    <w:right w:val="none" w:sz="0" w:space="0" w:color="auto"/>
                  </w:divBdr>
                </w:div>
                <w:div w:id="1094324335">
                  <w:marLeft w:val="0"/>
                  <w:marRight w:val="0"/>
                  <w:marTop w:val="0"/>
                  <w:marBottom w:val="0"/>
                  <w:divBdr>
                    <w:top w:val="none" w:sz="0" w:space="0" w:color="auto"/>
                    <w:left w:val="none" w:sz="0" w:space="0" w:color="auto"/>
                    <w:bottom w:val="none" w:sz="0" w:space="0" w:color="auto"/>
                    <w:right w:val="none" w:sz="0" w:space="0" w:color="auto"/>
                  </w:divBdr>
                </w:div>
                <w:div w:id="210770197">
                  <w:marLeft w:val="0"/>
                  <w:marRight w:val="0"/>
                  <w:marTop w:val="0"/>
                  <w:marBottom w:val="0"/>
                  <w:divBdr>
                    <w:top w:val="none" w:sz="0" w:space="0" w:color="auto"/>
                    <w:left w:val="none" w:sz="0" w:space="0" w:color="auto"/>
                    <w:bottom w:val="none" w:sz="0" w:space="0" w:color="auto"/>
                    <w:right w:val="none" w:sz="0" w:space="0" w:color="auto"/>
                  </w:divBdr>
                </w:div>
                <w:div w:id="956525733">
                  <w:marLeft w:val="0"/>
                  <w:marRight w:val="0"/>
                  <w:marTop w:val="0"/>
                  <w:marBottom w:val="0"/>
                  <w:divBdr>
                    <w:top w:val="none" w:sz="0" w:space="0" w:color="auto"/>
                    <w:left w:val="none" w:sz="0" w:space="0" w:color="auto"/>
                    <w:bottom w:val="none" w:sz="0" w:space="0" w:color="auto"/>
                    <w:right w:val="none" w:sz="0" w:space="0" w:color="auto"/>
                  </w:divBdr>
                </w:div>
                <w:div w:id="816073049">
                  <w:marLeft w:val="0"/>
                  <w:marRight w:val="0"/>
                  <w:marTop w:val="0"/>
                  <w:marBottom w:val="0"/>
                  <w:divBdr>
                    <w:top w:val="none" w:sz="0" w:space="0" w:color="auto"/>
                    <w:left w:val="none" w:sz="0" w:space="0" w:color="auto"/>
                    <w:bottom w:val="none" w:sz="0" w:space="0" w:color="auto"/>
                    <w:right w:val="none" w:sz="0" w:space="0" w:color="auto"/>
                  </w:divBdr>
                </w:div>
                <w:div w:id="113524952">
                  <w:marLeft w:val="0"/>
                  <w:marRight w:val="0"/>
                  <w:marTop w:val="0"/>
                  <w:marBottom w:val="0"/>
                  <w:divBdr>
                    <w:top w:val="none" w:sz="0" w:space="0" w:color="auto"/>
                    <w:left w:val="none" w:sz="0" w:space="0" w:color="auto"/>
                    <w:bottom w:val="none" w:sz="0" w:space="0" w:color="auto"/>
                    <w:right w:val="none" w:sz="0" w:space="0" w:color="auto"/>
                  </w:divBdr>
                </w:div>
                <w:div w:id="680014821">
                  <w:marLeft w:val="0"/>
                  <w:marRight w:val="0"/>
                  <w:marTop w:val="0"/>
                  <w:marBottom w:val="0"/>
                  <w:divBdr>
                    <w:top w:val="none" w:sz="0" w:space="0" w:color="auto"/>
                    <w:left w:val="none" w:sz="0" w:space="0" w:color="auto"/>
                    <w:bottom w:val="none" w:sz="0" w:space="0" w:color="auto"/>
                    <w:right w:val="none" w:sz="0" w:space="0" w:color="auto"/>
                  </w:divBdr>
                </w:div>
                <w:div w:id="1584140148">
                  <w:marLeft w:val="0"/>
                  <w:marRight w:val="0"/>
                  <w:marTop w:val="0"/>
                  <w:marBottom w:val="0"/>
                  <w:divBdr>
                    <w:top w:val="none" w:sz="0" w:space="0" w:color="auto"/>
                    <w:left w:val="none" w:sz="0" w:space="0" w:color="auto"/>
                    <w:bottom w:val="none" w:sz="0" w:space="0" w:color="auto"/>
                    <w:right w:val="none" w:sz="0" w:space="0" w:color="auto"/>
                  </w:divBdr>
                </w:div>
                <w:div w:id="1329209562">
                  <w:marLeft w:val="0"/>
                  <w:marRight w:val="0"/>
                  <w:marTop w:val="0"/>
                  <w:marBottom w:val="0"/>
                  <w:divBdr>
                    <w:top w:val="none" w:sz="0" w:space="0" w:color="auto"/>
                    <w:left w:val="none" w:sz="0" w:space="0" w:color="auto"/>
                    <w:bottom w:val="none" w:sz="0" w:space="0" w:color="auto"/>
                    <w:right w:val="none" w:sz="0" w:space="0" w:color="auto"/>
                  </w:divBdr>
                </w:div>
                <w:div w:id="1647660938">
                  <w:marLeft w:val="0"/>
                  <w:marRight w:val="0"/>
                  <w:marTop w:val="0"/>
                  <w:marBottom w:val="0"/>
                  <w:divBdr>
                    <w:top w:val="none" w:sz="0" w:space="0" w:color="auto"/>
                    <w:left w:val="none" w:sz="0" w:space="0" w:color="auto"/>
                    <w:bottom w:val="none" w:sz="0" w:space="0" w:color="auto"/>
                    <w:right w:val="none" w:sz="0" w:space="0" w:color="auto"/>
                  </w:divBdr>
                </w:div>
                <w:div w:id="136650868">
                  <w:marLeft w:val="0"/>
                  <w:marRight w:val="0"/>
                  <w:marTop w:val="0"/>
                  <w:marBottom w:val="0"/>
                  <w:divBdr>
                    <w:top w:val="none" w:sz="0" w:space="0" w:color="auto"/>
                    <w:left w:val="none" w:sz="0" w:space="0" w:color="auto"/>
                    <w:bottom w:val="none" w:sz="0" w:space="0" w:color="auto"/>
                    <w:right w:val="none" w:sz="0" w:space="0" w:color="auto"/>
                  </w:divBdr>
                </w:div>
                <w:div w:id="124349054">
                  <w:marLeft w:val="0"/>
                  <w:marRight w:val="0"/>
                  <w:marTop w:val="0"/>
                  <w:marBottom w:val="0"/>
                  <w:divBdr>
                    <w:top w:val="none" w:sz="0" w:space="0" w:color="auto"/>
                    <w:left w:val="none" w:sz="0" w:space="0" w:color="auto"/>
                    <w:bottom w:val="none" w:sz="0" w:space="0" w:color="auto"/>
                    <w:right w:val="none" w:sz="0" w:space="0" w:color="auto"/>
                  </w:divBdr>
                </w:div>
                <w:div w:id="472215654">
                  <w:marLeft w:val="0"/>
                  <w:marRight w:val="0"/>
                  <w:marTop w:val="0"/>
                  <w:marBottom w:val="0"/>
                  <w:divBdr>
                    <w:top w:val="none" w:sz="0" w:space="0" w:color="auto"/>
                    <w:left w:val="none" w:sz="0" w:space="0" w:color="auto"/>
                    <w:bottom w:val="none" w:sz="0" w:space="0" w:color="auto"/>
                    <w:right w:val="none" w:sz="0" w:space="0" w:color="auto"/>
                  </w:divBdr>
                </w:div>
                <w:div w:id="383332814">
                  <w:marLeft w:val="0"/>
                  <w:marRight w:val="0"/>
                  <w:marTop w:val="0"/>
                  <w:marBottom w:val="0"/>
                  <w:divBdr>
                    <w:top w:val="none" w:sz="0" w:space="0" w:color="auto"/>
                    <w:left w:val="none" w:sz="0" w:space="0" w:color="auto"/>
                    <w:bottom w:val="none" w:sz="0" w:space="0" w:color="auto"/>
                    <w:right w:val="none" w:sz="0" w:space="0" w:color="auto"/>
                  </w:divBdr>
                </w:div>
                <w:div w:id="1152450793">
                  <w:marLeft w:val="0"/>
                  <w:marRight w:val="0"/>
                  <w:marTop w:val="0"/>
                  <w:marBottom w:val="0"/>
                  <w:divBdr>
                    <w:top w:val="none" w:sz="0" w:space="0" w:color="auto"/>
                    <w:left w:val="none" w:sz="0" w:space="0" w:color="auto"/>
                    <w:bottom w:val="none" w:sz="0" w:space="0" w:color="auto"/>
                    <w:right w:val="none" w:sz="0" w:space="0" w:color="auto"/>
                  </w:divBdr>
                </w:div>
                <w:div w:id="1784493034">
                  <w:marLeft w:val="0"/>
                  <w:marRight w:val="0"/>
                  <w:marTop w:val="0"/>
                  <w:marBottom w:val="0"/>
                  <w:divBdr>
                    <w:top w:val="none" w:sz="0" w:space="0" w:color="auto"/>
                    <w:left w:val="none" w:sz="0" w:space="0" w:color="auto"/>
                    <w:bottom w:val="none" w:sz="0" w:space="0" w:color="auto"/>
                    <w:right w:val="none" w:sz="0" w:space="0" w:color="auto"/>
                  </w:divBdr>
                </w:div>
                <w:div w:id="868764504">
                  <w:marLeft w:val="0"/>
                  <w:marRight w:val="0"/>
                  <w:marTop w:val="0"/>
                  <w:marBottom w:val="0"/>
                  <w:divBdr>
                    <w:top w:val="none" w:sz="0" w:space="0" w:color="auto"/>
                    <w:left w:val="none" w:sz="0" w:space="0" w:color="auto"/>
                    <w:bottom w:val="none" w:sz="0" w:space="0" w:color="auto"/>
                    <w:right w:val="none" w:sz="0" w:space="0" w:color="auto"/>
                  </w:divBdr>
                </w:div>
                <w:div w:id="242419344">
                  <w:marLeft w:val="0"/>
                  <w:marRight w:val="0"/>
                  <w:marTop w:val="0"/>
                  <w:marBottom w:val="0"/>
                  <w:divBdr>
                    <w:top w:val="none" w:sz="0" w:space="0" w:color="auto"/>
                    <w:left w:val="none" w:sz="0" w:space="0" w:color="auto"/>
                    <w:bottom w:val="none" w:sz="0" w:space="0" w:color="auto"/>
                    <w:right w:val="none" w:sz="0" w:space="0" w:color="auto"/>
                  </w:divBdr>
                </w:div>
                <w:div w:id="1518929171">
                  <w:marLeft w:val="0"/>
                  <w:marRight w:val="0"/>
                  <w:marTop w:val="0"/>
                  <w:marBottom w:val="0"/>
                  <w:divBdr>
                    <w:top w:val="none" w:sz="0" w:space="0" w:color="auto"/>
                    <w:left w:val="none" w:sz="0" w:space="0" w:color="auto"/>
                    <w:bottom w:val="none" w:sz="0" w:space="0" w:color="auto"/>
                    <w:right w:val="none" w:sz="0" w:space="0" w:color="auto"/>
                  </w:divBdr>
                </w:div>
                <w:div w:id="875241856">
                  <w:marLeft w:val="0"/>
                  <w:marRight w:val="0"/>
                  <w:marTop w:val="0"/>
                  <w:marBottom w:val="0"/>
                  <w:divBdr>
                    <w:top w:val="none" w:sz="0" w:space="0" w:color="auto"/>
                    <w:left w:val="none" w:sz="0" w:space="0" w:color="auto"/>
                    <w:bottom w:val="none" w:sz="0" w:space="0" w:color="auto"/>
                    <w:right w:val="none" w:sz="0" w:space="0" w:color="auto"/>
                  </w:divBdr>
                </w:div>
                <w:div w:id="712538037">
                  <w:marLeft w:val="0"/>
                  <w:marRight w:val="0"/>
                  <w:marTop w:val="0"/>
                  <w:marBottom w:val="0"/>
                  <w:divBdr>
                    <w:top w:val="none" w:sz="0" w:space="0" w:color="auto"/>
                    <w:left w:val="none" w:sz="0" w:space="0" w:color="auto"/>
                    <w:bottom w:val="none" w:sz="0" w:space="0" w:color="auto"/>
                    <w:right w:val="none" w:sz="0" w:space="0" w:color="auto"/>
                  </w:divBdr>
                </w:div>
                <w:div w:id="83574048">
                  <w:marLeft w:val="0"/>
                  <w:marRight w:val="0"/>
                  <w:marTop w:val="0"/>
                  <w:marBottom w:val="0"/>
                  <w:divBdr>
                    <w:top w:val="none" w:sz="0" w:space="0" w:color="auto"/>
                    <w:left w:val="none" w:sz="0" w:space="0" w:color="auto"/>
                    <w:bottom w:val="none" w:sz="0" w:space="0" w:color="auto"/>
                    <w:right w:val="none" w:sz="0" w:space="0" w:color="auto"/>
                  </w:divBdr>
                </w:div>
                <w:div w:id="334724668">
                  <w:marLeft w:val="0"/>
                  <w:marRight w:val="0"/>
                  <w:marTop w:val="0"/>
                  <w:marBottom w:val="0"/>
                  <w:divBdr>
                    <w:top w:val="none" w:sz="0" w:space="0" w:color="auto"/>
                    <w:left w:val="none" w:sz="0" w:space="0" w:color="auto"/>
                    <w:bottom w:val="none" w:sz="0" w:space="0" w:color="auto"/>
                    <w:right w:val="none" w:sz="0" w:space="0" w:color="auto"/>
                  </w:divBdr>
                </w:div>
                <w:div w:id="1876572980">
                  <w:marLeft w:val="0"/>
                  <w:marRight w:val="0"/>
                  <w:marTop w:val="0"/>
                  <w:marBottom w:val="0"/>
                  <w:divBdr>
                    <w:top w:val="none" w:sz="0" w:space="0" w:color="auto"/>
                    <w:left w:val="none" w:sz="0" w:space="0" w:color="auto"/>
                    <w:bottom w:val="none" w:sz="0" w:space="0" w:color="auto"/>
                    <w:right w:val="none" w:sz="0" w:space="0" w:color="auto"/>
                  </w:divBdr>
                </w:div>
                <w:div w:id="1716616341">
                  <w:marLeft w:val="0"/>
                  <w:marRight w:val="0"/>
                  <w:marTop w:val="0"/>
                  <w:marBottom w:val="0"/>
                  <w:divBdr>
                    <w:top w:val="none" w:sz="0" w:space="0" w:color="auto"/>
                    <w:left w:val="none" w:sz="0" w:space="0" w:color="auto"/>
                    <w:bottom w:val="none" w:sz="0" w:space="0" w:color="auto"/>
                    <w:right w:val="none" w:sz="0" w:space="0" w:color="auto"/>
                  </w:divBdr>
                </w:div>
                <w:div w:id="61604124">
                  <w:marLeft w:val="0"/>
                  <w:marRight w:val="0"/>
                  <w:marTop w:val="0"/>
                  <w:marBottom w:val="0"/>
                  <w:divBdr>
                    <w:top w:val="none" w:sz="0" w:space="0" w:color="auto"/>
                    <w:left w:val="none" w:sz="0" w:space="0" w:color="auto"/>
                    <w:bottom w:val="none" w:sz="0" w:space="0" w:color="auto"/>
                    <w:right w:val="none" w:sz="0" w:space="0" w:color="auto"/>
                  </w:divBdr>
                </w:div>
                <w:div w:id="491874656">
                  <w:marLeft w:val="0"/>
                  <w:marRight w:val="0"/>
                  <w:marTop w:val="0"/>
                  <w:marBottom w:val="0"/>
                  <w:divBdr>
                    <w:top w:val="none" w:sz="0" w:space="0" w:color="auto"/>
                    <w:left w:val="none" w:sz="0" w:space="0" w:color="auto"/>
                    <w:bottom w:val="none" w:sz="0" w:space="0" w:color="auto"/>
                    <w:right w:val="none" w:sz="0" w:space="0" w:color="auto"/>
                  </w:divBdr>
                </w:div>
                <w:div w:id="1005018016">
                  <w:marLeft w:val="0"/>
                  <w:marRight w:val="0"/>
                  <w:marTop w:val="0"/>
                  <w:marBottom w:val="0"/>
                  <w:divBdr>
                    <w:top w:val="none" w:sz="0" w:space="0" w:color="auto"/>
                    <w:left w:val="none" w:sz="0" w:space="0" w:color="auto"/>
                    <w:bottom w:val="none" w:sz="0" w:space="0" w:color="auto"/>
                    <w:right w:val="none" w:sz="0" w:space="0" w:color="auto"/>
                  </w:divBdr>
                </w:div>
                <w:div w:id="743380584">
                  <w:marLeft w:val="0"/>
                  <w:marRight w:val="0"/>
                  <w:marTop w:val="0"/>
                  <w:marBottom w:val="0"/>
                  <w:divBdr>
                    <w:top w:val="none" w:sz="0" w:space="0" w:color="auto"/>
                    <w:left w:val="none" w:sz="0" w:space="0" w:color="auto"/>
                    <w:bottom w:val="none" w:sz="0" w:space="0" w:color="auto"/>
                    <w:right w:val="none" w:sz="0" w:space="0" w:color="auto"/>
                  </w:divBdr>
                </w:div>
                <w:div w:id="632177984">
                  <w:marLeft w:val="0"/>
                  <w:marRight w:val="0"/>
                  <w:marTop w:val="0"/>
                  <w:marBottom w:val="0"/>
                  <w:divBdr>
                    <w:top w:val="none" w:sz="0" w:space="0" w:color="auto"/>
                    <w:left w:val="none" w:sz="0" w:space="0" w:color="auto"/>
                    <w:bottom w:val="none" w:sz="0" w:space="0" w:color="auto"/>
                    <w:right w:val="none" w:sz="0" w:space="0" w:color="auto"/>
                  </w:divBdr>
                </w:div>
                <w:div w:id="1232541706">
                  <w:marLeft w:val="0"/>
                  <w:marRight w:val="0"/>
                  <w:marTop w:val="0"/>
                  <w:marBottom w:val="0"/>
                  <w:divBdr>
                    <w:top w:val="none" w:sz="0" w:space="0" w:color="auto"/>
                    <w:left w:val="none" w:sz="0" w:space="0" w:color="auto"/>
                    <w:bottom w:val="none" w:sz="0" w:space="0" w:color="auto"/>
                    <w:right w:val="none" w:sz="0" w:space="0" w:color="auto"/>
                  </w:divBdr>
                </w:div>
                <w:div w:id="1019358229">
                  <w:marLeft w:val="0"/>
                  <w:marRight w:val="0"/>
                  <w:marTop w:val="0"/>
                  <w:marBottom w:val="0"/>
                  <w:divBdr>
                    <w:top w:val="none" w:sz="0" w:space="0" w:color="auto"/>
                    <w:left w:val="none" w:sz="0" w:space="0" w:color="auto"/>
                    <w:bottom w:val="none" w:sz="0" w:space="0" w:color="auto"/>
                    <w:right w:val="none" w:sz="0" w:space="0" w:color="auto"/>
                  </w:divBdr>
                </w:div>
                <w:div w:id="1082411198">
                  <w:marLeft w:val="0"/>
                  <w:marRight w:val="0"/>
                  <w:marTop w:val="0"/>
                  <w:marBottom w:val="0"/>
                  <w:divBdr>
                    <w:top w:val="none" w:sz="0" w:space="0" w:color="auto"/>
                    <w:left w:val="none" w:sz="0" w:space="0" w:color="auto"/>
                    <w:bottom w:val="none" w:sz="0" w:space="0" w:color="auto"/>
                    <w:right w:val="none" w:sz="0" w:space="0" w:color="auto"/>
                  </w:divBdr>
                </w:div>
                <w:div w:id="1321616763">
                  <w:marLeft w:val="0"/>
                  <w:marRight w:val="0"/>
                  <w:marTop w:val="0"/>
                  <w:marBottom w:val="0"/>
                  <w:divBdr>
                    <w:top w:val="none" w:sz="0" w:space="0" w:color="auto"/>
                    <w:left w:val="none" w:sz="0" w:space="0" w:color="auto"/>
                    <w:bottom w:val="none" w:sz="0" w:space="0" w:color="auto"/>
                    <w:right w:val="none" w:sz="0" w:space="0" w:color="auto"/>
                  </w:divBdr>
                </w:div>
                <w:div w:id="256182025">
                  <w:marLeft w:val="0"/>
                  <w:marRight w:val="0"/>
                  <w:marTop w:val="0"/>
                  <w:marBottom w:val="0"/>
                  <w:divBdr>
                    <w:top w:val="none" w:sz="0" w:space="0" w:color="auto"/>
                    <w:left w:val="none" w:sz="0" w:space="0" w:color="auto"/>
                    <w:bottom w:val="none" w:sz="0" w:space="0" w:color="auto"/>
                    <w:right w:val="none" w:sz="0" w:space="0" w:color="auto"/>
                  </w:divBdr>
                </w:div>
                <w:div w:id="2060785322">
                  <w:marLeft w:val="0"/>
                  <w:marRight w:val="0"/>
                  <w:marTop w:val="0"/>
                  <w:marBottom w:val="0"/>
                  <w:divBdr>
                    <w:top w:val="none" w:sz="0" w:space="0" w:color="auto"/>
                    <w:left w:val="none" w:sz="0" w:space="0" w:color="auto"/>
                    <w:bottom w:val="none" w:sz="0" w:space="0" w:color="auto"/>
                    <w:right w:val="none" w:sz="0" w:space="0" w:color="auto"/>
                  </w:divBdr>
                </w:div>
                <w:div w:id="142745745">
                  <w:marLeft w:val="0"/>
                  <w:marRight w:val="0"/>
                  <w:marTop w:val="0"/>
                  <w:marBottom w:val="0"/>
                  <w:divBdr>
                    <w:top w:val="none" w:sz="0" w:space="0" w:color="auto"/>
                    <w:left w:val="none" w:sz="0" w:space="0" w:color="auto"/>
                    <w:bottom w:val="none" w:sz="0" w:space="0" w:color="auto"/>
                    <w:right w:val="none" w:sz="0" w:space="0" w:color="auto"/>
                  </w:divBdr>
                </w:div>
                <w:div w:id="1987785029">
                  <w:marLeft w:val="0"/>
                  <w:marRight w:val="0"/>
                  <w:marTop w:val="0"/>
                  <w:marBottom w:val="0"/>
                  <w:divBdr>
                    <w:top w:val="none" w:sz="0" w:space="0" w:color="auto"/>
                    <w:left w:val="none" w:sz="0" w:space="0" w:color="auto"/>
                    <w:bottom w:val="none" w:sz="0" w:space="0" w:color="auto"/>
                    <w:right w:val="none" w:sz="0" w:space="0" w:color="auto"/>
                  </w:divBdr>
                </w:div>
                <w:div w:id="696852153">
                  <w:marLeft w:val="0"/>
                  <w:marRight w:val="0"/>
                  <w:marTop w:val="0"/>
                  <w:marBottom w:val="0"/>
                  <w:divBdr>
                    <w:top w:val="none" w:sz="0" w:space="0" w:color="auto"/>
                    <w:left w:val="none" w:sz="0" w:space="0" w:color="auto"/>
                    <w:bottom w:val="none" w:sz="0" w:space="0" w:color="auto"/>
                    <w:right w:val="none" w:sz="0" w:space="0" w:color="auto"/>
                  </w:divBdr>
                </w:div>
                <w:div w:id="788553056">
                  <w:marLeft w:val="0"/>
                  <w:marRight w:val="0"/>
                  <w:marTop w:val="0"/>
                  <w:marBottom w:val="0"/>
                  <w:divBdr>
                    <w:top w:val="none" w:sz="0" w:space="0" w:color="auto"/>
                    <w:left w:val="none" w:sz="0" w:space="0" w:color="auto"/>
                    <w:bottom w:val="none" w:sz="0" w:space="0" w:color="auto"/>
                    <w:right w:val="none" w:sz="0" w:space="0" w:color="auto"/>
                  </w:divBdr>
                </w:div>
                <w:div w:id="1545218545">
                  <w:marLeft w:val="0"/>
                  <w:marRight w:val="0"/>
                  <w:marTop w:val="0"/>
                  <w:marBottom w:val="0"/>
                  <w:divBdr>
                    <w:top w:val="none" w:sz="0" w:space="0" w:color="auto"/>
                    <w:left w:val="none" w:sz="0" w:space="0" w:color="auto"/>
                    <w:bottom w:val="none" w:sz="0" w:space="0" w:color="auto"/>
                    <w:right w:val="none" w:sz="0" w:space="0" w:color="auto"/>
                  </w:divBdr>
                </w:div>
                <w:div w:id="321467009">
                  <w:marLeft w:val="0"/>
                  <w:marRight w:val="0"/>
                  <w:marTop w:val="0"/>
                  <w:marBottom w:val="0"/>
                  <w:divBdr>
                    <w:top w:val="none" w:sz="0" w:space="0" w:color="auto"/>
                    <w:left w:val="none" w:sz="0" w:space="0" w:color="auto"/>
                    <w:bottom w:val="none" w:sz="0" w:space="0" w:color="auto"/>
                    <w:right w:val="none" w:sz="0" w:space="0" w:color="auto"/>
                  </w:divBdr>
                </w:div>
                <w:div w:id="388649043">
                  <w:marLeft w:val="0"/>
                  <w:marRight w:val="0"/>
                  <w:marTop w:val="0"/>
                  <w:marBottom w:val="0"/>
                  <w:divBdr>
                    <w:top w:val="none" w:sz="0" w:space="0" w:color="auto"/>
                    <w:left w:val="none" w:sz="0" w:space="0" w:color="auto"/>
                    <w:bottom w:val="none" w:sz="0" w:space="0" w:color="auto"/>
                    <w:right w:val="none" w:sz="0" w:space="0" w:color="auto"/>
                  </w:divBdr>
                </w:div>
                <w:div w:id="480848785">
                  <w:marLeft w:val="0"/>
                  <w:marRight w:val="0"/>
                  <w:marTop w:val="0"/>
                  <w:marBottom w:val="0"/>
                  <w:divBdr>
                    <w:top w:val="none" w:sz="0" w:space="0" w:color="auto"/>
                    <w:left w:val="none" w:sz="0" w:space="0" w:color="auto"/>
                    <w:bottom w:val="none" w:sz="0" w:space="0" w:color="auto"/>
                    <w:right w:val="none" w:sz="0" w:space="0" w:color="auto"/>
                  </w:divBdr>
                </w:div>
                <w:div w:id="1827238819">
                  <w:marLeft w:val="0"/>
                  <w:marRight w:val="0"/>
                  <w:marTop w:val="0"/>
                  <w:marBottom w:val="0"/>
                  <w:divBdr>
                    <w:top w:val="none" w:sz="0" w:space="0" w:color="auto"/>
                    <w:left w:val="none" w:sz="0" w:space="0" w:color="auto"/>
                    <w:bottom w:val="none" w:sz="0" w:space="0" w:color="auto"/>
                    <w:right w:val="none" w:sz="0" w:space="0" w:color="auto"/>
                  </w:divBdr>
                </w:div>
                <w:div w:id="1704742552">
                  <w:marLeft w:val="0"/>
                  <w:marRight w:val="0"/>
                  <w:marTop w:val="0"/>
                  <w:marBottom w:val="0"/>
                  <w:divBdr>
                    <w:top w:val="none" w:sz="0" w:space="0" w:color="auto"/>
                    <w:left w:val="none" w:sz="0" w:space="0" w:color="auto"/>
                    <w:bottom w:val="none" w:sz="0" w:space="0" w:color="auto"/>
                    <w:right w:val="none" w:sz="0" w:space="0" w:color="auto"/>
                  </w:divBdr>
                </w:div>
                <w:div w:id="1198858585">
                  <w:marLeft w:val="0"/>
                  <w:marRight w:val="0"/>
                  <w:marTop w:val="0"/>
                  <w:marBottom w:val="0"/>
                  <w:divBdr>
                    <w:top w:val="none" w:sz="0" w:space="0" w:color="auto"/>
                    <w:left w:val="none" w:sz="0" w:space="0" w:color="auto"/>
                    <w:bottom w:val="none" w:sz="0" w:space="0" w:color="auto"/>
                    <w:right w:val="none" w:sz="0" w:space="0" w:color="auto"/>
                  </w:divBdr>
                </w:div>
                <w:div w:id="1712146114">
                  <w:marLeft w:val="0"/>
                  <w:marRight w:val="0"/>
                  <w:marTop w:val="0"/>
                  <w:marBottom w:val="0"/>
                  <w:divBdr>
                    <w:top w:val="none" w:sz="0" w:space="0" w:color="auto"/>
                    <w:left w:val="none" w:sz="0" w:space="0" w:color="auto"/>
                    <w:bottom w:val="none" w:sz="0" w:space="0" w:color="auto"/>
                    <w:right w:val="none" w:sz="0" w:space="0" w:color="auto"/>
                  </w:divBdr>
                </w:div>
                <w:div w:id="527449385">
                  <w:marLeft w:val="0"/>
                  <w:marRight w:val="0"/>
                  <w:marTop w:val="0"/>
                  <w:marBottom w:val="0"/>
                  <w:divBdr>
                    <w:top w:val="none" w:sz="0" w:space="0" w:color="auto"/>
                    <w:left w:val="none" w:sz="0" w:space="0" w:color="auto"/>
                    <w:bottom w:val="none" w:sz="0" w:space="0" w:color="auto"/>
                    <w:right w:val="none" w:sz="0" w:space="0" w:color="auto"/>
                  </w:divBdr>
                </w:div>
                <w:div w:id="1443915057">
                  <w:marLeft w:val="0"/>
                  <w:marRight w:val="0"/>
                  <w:marTop w:val="0"/>
                  <w:marBottom w:val="0"/>
                  <w:divBdr>
                    <w:top w:val="none" w:sz="0" w:space="0" w:color="auto"/>
                    <w:left w:val="none" w:sz="0" w:space="0" w:color="auto"/>
                    <w:bottom w:val="none" w:sz="0" w:space="0" w:color="auto"/>
                    <w:right w:val="none" w:sz="0" w:space="0" w:color="auto"/>
                  </w:divBdr>
                </w:div>
                <w:div w:id="1067848681">
                  <w:marLeft w:val="0"/>
                  <w:marRight w:val="0"/>
                  <w:marTop w:val="0"/>
                  <w:marBottom w:val="0"/>
                  <w:divBdr>
                    <w:top w:val="none" w:sz="0" w:space="0" w:color="auto"/>
                    <w:left w:val="none" w:sz="0" w:space="0" w:color="auto"/>
                    <w:bottom w:val="none" w:sz="0" w:space="0" w:color="auto"/>
                    <w:right w:val="none" w:sz="0" w:space="0" w:color="auto"/>
                  </w:divBdr>
                </w:div>
                <w:div w:id="1917353431">
                  <w:marLeft w:val="0"/>
                  <w:marRight w:val="0"/>
                  <w:marTop w:val="0"/>
                  <w:marBottom w:val="0"/>
                  <w:divBdr>
                    <w:top w:val="none" w:sz="0" w:space="0" w:color="auto"/>
                    <w:left w:val="none" w:sz="0" w:space="0" w:color="auto"/>
                    <w:bottom w:val="none" w:sz="0" w:space="0" w:color="auto"/>
                    <w:right w:val="none" w:sz="0" w:space="0" w:color="auto"/>
                  </w:divBdr>
                </w:div>
                <w:div w:id="1148520887">
                  <w:marLeft w:val="0"/>
                  <w:marRight w:val="0"/>
                  <w:marTop w:val="0"/>
                  <w:marBottom w:val="0"/>
                  <w:divBdr>
                    <w:top w:val="none" w:sz="0" w:space="0" w:color="auto"/>
                    <w:left w:val="none" w:sz="0" w:space="0" w:color="auto"/>
                    <w:bottom w:val="none" w:sz="0" w:space="0" w:color="auto"/>
                    <w:right w:val="none" w:sz="0" w:space="0" w:color="auto"/>
                  </w:divBdr>
                </w:div>
                <w:div w:id="715350657">
                  <w:marLeft w:val="0"/>
                  <w:marRight w:val="0"/>
                  <w:marTop w:val="0"/>
                  <w:marBottom w:val="0"/>
                  <w:divBdr>
                    <w:top w:val="none" w:sz="0" w:space="0" w:color="auto"/>
                    <w:left w:val="none" w:sz="0" w:space="0" w:color="auto"/>
                    <w:bottom w:val="none" w:sz="0" w:space="0" w:color="auto"/>
                    <w:right w:val="none" w:sz="0" w:space="0" w:color="auto"/>
                  </w:divBdr>
                </w:div>
                <w:div w:id="558052867">
                  <w:marLeft w:val="0"/>
                  <w:marRight w:val="0"/>
                  <w:marTop w:val="0"/>
                  <w:marBottom w:val="0"/>
                  <w:divBdr>
                    <w:top w:val="none" w:sz="0" w:space="0" w:color="auto"/>
                    <w:left w:val="none" w:sz="0" w:space="0" w:color="auto"/>
                    <w:bottom w:val="none" w:sz="0" w:space="0" w:color="auto"/>
                    <w:right w:val="none" w:sz="0" w:space="0" w:color="auto"/>
                  </w:divBdr>
                </w:div>
                <w:div w:id="631864177">
                  <w:marLeft w:val="0"/>
                  <w:marRight w:val="0"/>
                  <w:marTop w:val="0"/>
                  <w:marBottom w:val="0"/>
                  <w:divBdr>
                    <w:top w:val="none" w:sz="0" w:space="0" w:color="auto"/>
                    <w:left w:val="none" w:sz="0" w:space="0" w:color="auto"/>
                    <w:bottom w:val="none" w:sz="0" w:space="0" w:color="auto"/>
                    <w:right w:val="none" w:sz="0" w:space="0" w:color="auto"/>
                  </w:divBdr>
                </w:div>
                <w:div w:id="1540046783">
                  <w:marLeft w:val="0"/>
                  <w:marRight w:val="0"/>
                  <w:marTop w:val="0"/>
                  <w:marBottom w:val="0"/>
                  <w:divBdr>
                    <w:top w:val="none" w:sz="0" w:space="0" w:color="auto"/>
                    <w:left w:val="none" w:sz="0" w:space="0" w:color="auto"/>
                    <w:bottom w:val="none" w:sz="0" w:space="0" w:color="auto"/>
                    <w:right w:val="none" w:sz="0" w:space="0" w:color="auto"/>
                  </w:divBdr>
                </w:div>
                <w:div w:id="517088009">
                  <w:marLeft w:val="0"/>
                  <w:marRight w:val="0"/>
                  <w:marTop w:val="0"/>
                  <w:marBottom w:val="0"/>
                  <w:divBdr>
                    <w:top w:val="none" w:sz="0" w:space="0" w:color="auto"/>
                    <w:left w:val="none" w:sz="0" w:space="0" w:color="auto"/>
                    <w:bottom w:val="none" w:sz="0" w:space="0" w:color="auto"/>
                    <w:right w:val="none" w:sz="0" w:space="0" w:color="auto"/>
                  </w:divBdr>
                </w:div>
                <w:div w:id="314719992">
                  <w:marLeft w:val="0"/>
                  <w:marRight w:val="0"/>
                  <w:marTop w:val="0"/>
                  <w:marBottom w:val="0"/>
                  <w:divBdr>
                    <w:top w:val="none" w:sz="0" w:space="0" w:color="auto"/>
                    <w:left w:val="none" w:sz="0" w:space="0" w:color="auto"/>
                    <w:bottom w:val="none" w:sz="0" w:space="0" w:color="auto"/>
                    <w:right w:val="none" w:sz="0" w:space="0" w:color="auto"/>
                  </w:divBdr>
                </w:div>
                <w:div w:id="1075124043">
                  <w:marLeft w:val="0"/>
                  <w:marRight w:val="0"/>
                  <w:marTop w:val="0"/>
                  <w:marBottom w:val="0"/>
                  <w:divBdr>
                    <w:top w:val="none" w:sz="0" w:space="0" w:color="auto"/>
                    <w:left w:val="none" w:sz="0" w:space="0" w:color="auto"/>
                    <w:bottom w:val="none" w:sz="0" w:space="0" w:color="auto"/>
                    <w:right w:val="none" w:sz="0" w:space="0" w:color="auto"/>
                  </w:divBdr>
                </w:div>
                <w:div w:id="692801914">
                  <w:marLeft w:val="0"/>
                  <w:marRight w:val="0"/>
                  <w:marTop w:val="0"/>
                  <w:marBottom w:val="0"/>
                  <w:divBdr>
                    <w:top w:val="none" w:sz="0" w:space="0" w:color="auto"/>
                    <w:left w:val="none" w:sz="0" w:space="0" w:color="auto"/>
                    <w:bottom w:val="none" w:sz="0" w:space="0" w:color="auto"/>
                    <w:right w:val="none" w:sz="0" w:space="0" w:color="auto"/>
                  </w:divBdr>
                </w:div>
                <w:div w:id="1254363374">
                  <w:marLeft w:val="0"/>
                  <w:marRight w:val="0"/>
                  <w:marTop w:val="0"/>
                  <w:marBottom w:val="0"/>
                  <w:divBdr>
                    <w:top w:val="none" w:sz="0" w:space="0" w:color="auto"/>
                    <w:left w:val="none" w:sz="0" w:space="0" w:color="auto"/>
                    <w:bottom w:val="none" w:sz="0" w:space="0" w:color="auto"/>
                    <w:right w:val="none" w:sz="0" w:space="0" w:color="auto"/>
                  </w:divBdr>
                </w:div>
                <w:div w:id="149298303">
                  <w:marLeft w:val="0"/>
                  <w:marRight w:val="0"/>
                  <w:marTop w:val="0"/>
                  <w:marBottom w:val="0"/>
                  <w:divBdr>
                    <w:top w:val="none" w:sz="0" w:space="0" w:color="auto"/>
                    <w:left w:val="none" w:sz="0" w:space="0" w:color="auto"/>
                    <w:bottom w:val="none" w:sz="0" w:space="0" w:color="auto"/>
                    <w:right w:val="none" w:sz="0" w:space="0" w:color="auto"/>
                  </w:divBdr>
                </w:div>
                <w:div w:id="1136722017">
                  <w:marLeft w:val="0"/>
                  <w:marRight w:val="0"/>
                  <w:marTop w:val="0"/>
                  <w:marBottom w:val="0"/>
                  <w:divBdr>
                    <w:top w:val="none" w:sz="0" w:space="0" w:color="auto"/>
                    <w:left w:val="none" w:sz="0" w:space="0" w:color="auto"/>
                    <w:bottom w:val="none" w:sz="0" w:space="0" w:color="auto"/>
                    <w:right w:val="none" w:sz="0" w:space="0" w:color="auto"/>
                  </w:divBdr>
                </w:div>
                <w:div w:id="85538205">
                  <w:marLeft w:val="0"/>
                  <w:marRight w:val="0"/>
                  <w:marTop w:val="0"/>
                  <w:marBottom w:val="0"/>
                  <w:divBdr>
                    <w:top w:val="none" w:sz="0" w:space="0" w:color="auto"/>
                    <w:left w:val="none" w:sz="0" w:space="0" w:color="auto"/>
                    <w:bottom w:val="none" w:sz="0" w:space="0" w:color="auto"/>
                    <w:right w:val="none" w:sz="0" w:space="0" w:color="auto"/>
                  </w:divBdr>
                </w:div>
                <w:div w:id="1719552741">
                  <w:marLeft w:val="0"/>
                  <w:marRight w:val="0"/>
                  <w:marTop w:val="0"/>
                  <w:marBottom w:val="0"/>
                  <w:divBdr>
                    <w:top w:val="none" w:sz="0" w:space="0" w:color="auto"/>
                    <w:left w:val="none" w:sz="0" w:space="0" w:color="auto"/>
                    <w:bottom w:val="none" w:sz="0" w:space="0" w:color="auto"/>
                    <w:right w:val="none" w:sz="0" w:space="0" w:color="auto"/>
                  </w:divBdr>
                </w:div>
                <w:div w:id="1150753767">
                  <w:marLeft w:val="0"/>
                  <w:marRight w:val="0"/>
                  <w:marTop w:val="0"/>
                  <w:marBottom w:val="0"/>
                  <w:divBdr>
                    <w:top w:val="none" w:sz="0" w:space="0" w:color="auto"/>
                    <w:left w:val="none" w:sz="0" w:space="0" w:color="auto"/>
                    <w:bottom w:val="none" w:sz="0" w:space="0" w:color="auto"/>
                    <w:right w:val="none" w:sz="0" w:space="0" w:color="auto"/>
                  </w:divBdr>
                </w:div>
                <w:div w:id="2003074179">
                  <w:marLeft w:val="0"/>
                  <w:marRight w:val="0"/>
                  <w:marTop w:val="0"/>
                  <w:marBottom w:val="0"/>
                  <w:divBdr>
                    <w:top w:val="none" w:sz="0" w:space="0" w:color="auto"/>
                    <w:left w:val="none" w:sz="0" w:space="0" w:color="auto"/>
                    <w:bottom w:val="none" w:sz="0" w:space="0" w:color="auto"/>
                    <w:right w:val="none" w:sz="0" w:space="0" w:color="auto"/>
                  </w:divBdr>
                </w:div>
                <w:div w:id="1599216858">
                  <w:marLeft w:val="0"/>
                  <w:marRight w:val="0"/>
                  <w:marTop w:val="0"/>
                  <w:marBottom w:val="0"/>
                  <w:divBdr>
                    <w:top w:val="none" w:sz="0" w:space="0" w:color="auto"/>
                    <w:left w:val="none" w:sz="0" w:space="0" w:color="auto"/>
                    <w:bottom w:val="none" w:sz="0" w:space="0" w:color="auto"/>
                    <w:right w:val="none" w:sz="0" w:space="0" w:color="auto"/>
                  </w:divBdr>
                </w:div>
                <w:div w:id="1658873332">
                  <w:marLeft w:val="0"/>
                  <w:marRight w:val="0"/>
                  <w:marTop w:val="0"/>
                  <w:marBottom w:val="0"/>
                  <w:divBdr>
                    <w:top w:val="none" w:sz="0" w:space="0" w:color="auto"/>
                    <w:left w:val="none" w:sz="0" w:space="0" w:color="auto"/>
                    <w:bottom w:val="none" w:sz="0" w:space="0" w:color="auto"/>
                    <w:right w:val="none" w:sz="0" w:space="0" w:color="auto"/>
                  </w:divBdr>
                </w:div>
                <w:div w:id="1948199265">
                  <w:marLeft w:val="0"/>
                  <w:marRight w:val="0"/>
                  <w:marTop w:val="0"/>
                  <w:marBottom w:val="0"/>
                  <w:divBdr>
                    <w:top w:val="none" w:sz="0" w:space="0" w:color="auto"/>
                    <w:left w:val="none" w:sz="0" w:space="0" w:color="auto"/>
                    <w:bottom w:val="none" w:sz="0" w:space="0" w:color="auto"/>
                    <w:right w:val="none" w:sz="0" w:space="0" w:color="auto"/>
                  </w:divBdr>
                </w:div>
                <w:div w:id="1891837482">
                  <w:marLeft w:val="0"/>
                  <w:marRight w:val="0"/>
                  <w:marTop w:val="0"/>
                  <w:marBottom w:val="0"/>
                  <w:divBdr>
                    <w:top w:val="none" w:sz="0" w:space="0" w:color="auto"/>
                    <w:left w:val="none" w:sz="0" w:space="0" w:color="auto"/>
                    <w:bottom w:val="none" w:sz="0" w:space="0" w:color="auto"/>
                    <w:right w:val="none" w:sz="0" w:space="0" w:color="auto"/>
                  </w:divBdr>
                </w:div>
                <w:div w:id="617225435">
                  <w:marLeft w:val="0"/>
                  <w:marRight w:val="0"/>
                  <w:marTop w:val="0"/>
                  <w:marBottom w:val="0"/>
                  <w:divBdr>
                    <w:top w:val="none" w:sz="0" w:space="0" w:color="auto"/>
                    <w:left w:val="none" w:sz="0" w:space="0" w:color="auto"/>
                    <w:bottom w:val="none" w:sz="0" w:space="0" w:color="auto"/>
                    <w:right w:val="none" w:sz="0" w:space="0" w:color="auto"/>
                  </w:divBdr>
                </w:div>
                <w:div w:id="202835026">
                  <w:marLeft w:val="0"/>
                  <w:marRight w:val="0"/>
                  <w:marTop w:val="0"/>
                  <w:marBottom w:val="0"/>
                  <w:divBdr>
                    <w:top w:val="none" w:sz="0" w:space="0" w:color="auto"/>
                    <w:left w:val="none" w:sz="0" w:space="0" w:color="auto"/>
                    <w:bottom w:val="none" w:sz="0" w:space="0" w:color="auto"/>
                    <w:right w:val="none" w:sz="0" w:space="0" w:color="auto"/>
                  </w:divBdr>
                </w:div>
                <w:div w:id="1147436351">
                  <w:marLeft w:val="0"/>
                  <w:marRight w:val="0"/>
                  <w:marTop w:val="0"/>
                  <w:marBottom w:val="0"/>
                  <w:divBdr>
                    <w:top w:val="none" w:sz="0" w:space="0" w:color="auto"/>
                    <w:left w:val="none" w:sz="0" w:space="0" w:color="auto"/>
                    <w:bottom w:val="none" w:sz="0" w:space="0" w:color="auto"/>
                    <w:right w:val="none" w:sz="0" w:space="0" w:color="auto"/>
                  </w:divBdr>
                </w:div>
                <w:div w:id="428814972">
                  <w:marLeft w:val="0"/>
                  <w:marRight w:val="0"/>
                  <w:marTop w:val="0"/>
                  <w:marBottom w:val="0"/>
                  <w:divBdr>
                    <w:top w:val="none" w:sz="0" w:space="0" w:color="auto"/>
                    <w:left w:val="none" w:sz="0" w:space="0" w:color="auto"/>
                    <w:bottom w:val="none" w:sz="0" w:space="0" w:color="auto"/>
                    <w:right w:val="none" w:sz="0" w:space="0" w:color="auto"/>
                  </w:divBdr>
                </w:div>
                <w:div w:id="1663045881">
                  <w:marLeft w:val="600"/>
                  <w:marRight w:val="0"/>
                  <w:marTop w:val="0"/>
                  <w:marBottom w:val="0"/>
                  <w:divBdr>
                    <w:top w:val="none" w:sz="0" w:space="0" w:color="auto"/>
                    <w:left w:val="none" w:sz="0" w:space="0" w:color="auto"/>
                    <w:bottom w:val="none" w:sz="0" w:space="0" w:color="auto"/>
                    <w:right w:val="none" w:sz="0" w:space="0" w:color="auto"/>
                  </w:divBdr>
                </w:div>
                <w:div w:id="615333185">
                  <w:marLeft w:val="600"/>
                  <w:marRight w:val="0"/>
                  <w:marTop w:val="0"/>
                  <w:marBottom w:val="0"/>
                  <w:divBdr>
                    <w:top w:val="none" w:sz="0" w:space="0" w:color="auto"/>
                    <w:left w:val="none" w:sz="0" w:space="0" w:color="auto"/>
                    <w:bottom w:val="none" w:sz="0" w:space="0" w:color="auto"/>
                    <w:right w:val="none" w:sz="0" w:space="0" w:color="auto"/>
                  </w:divBdr>
                </w:div>
                <w:div w:id="143593183">
                  <w:marLeft w:val="600"/>
                  <w:marRight w:val="0"/>
                  <w:marTop w:val="0"/>
                  <w:marBottom w:val="0"/>
                  <w:divBdr>
                    <w:top w:val="none" w:sz="0" w:space="0" w:color="auto"/>
                    <w:left w:val="none" w:sz="0" w:space="0" w:color="auto"/>
                    <w:bottom w:val="none" w:sz="0" w:space="0" w:color="auto"/>
                    <w:right w:val="none" w:sz="0" w:space="0" w:color="auto"/>
                  </w:divBdr>
                </w:div>
                <w:div w:id="2143424958">
                  <w:marLeft w:val="600"/>
                  <w:marRight w:val="0"/>
                  <w:marTop w:val="0"/>
                  <w:marBottom w:val="0"/>
                  <w:divBdr>
                    <w:top w:val="none" w:sz="0" w:space="0" w:color="auto"/>
                    <w:left w:val="none" w:sz="0" w:space="0" w:color="auto"/>
                    <w:bottom w:val="none" w:sz="0" w:space="0" w:color="auto"/>
                    <w:right w:val="none" w:sz="0" w:space="0" w:color="auto"/>
                  </w:divBdr>
                </w:div>
                <w:div w:id="683702954">
                  <w:marLeft w:val="600"/>
                  <w:marRight w:val="0"/>
                  <w:marTop w:val="0"/>
                  <w:marBottom w:val="0"/>
                  <w:divBdr>
                    <w:top w:val="none" w:sz="0" w:space="0" w:color="auto"/>
                    <w:left w:val="none" w:sz="0" w:space="0" w:color="auto"/>
                    <w:bottom w:val="none" w:sz="0" w:space="0" w:color="auto"/>
                    <w:right w:val="none" w:sz="0" w:space="0" w:color="auto"/>
                  </w:divBdr>
                </w:div>
                <w:div w:id="1938442077">
                  <w:marLeft w:val="600"/>
                  <w:marRight w:val="0"/>
                  <w:marTop w:val="0"/>
                  <w:marBottom w:val="0"/>
                  <w:divBdr>
                    <w:top w:val="none" w:sz="0" w:space="0" w:color="auto"/>
                    <w:left w:val="none" w:sz="0" w:space="0" w:color="auto"/>
                    <w:bottom w:val="none" w:sz="0" w:space="0" w:color="auto"/>
                    <w:right w:val="none" w:sz="0" w:space="0" w:color="auto"/>
                  </w:divBdr>
                </w:div>
                <w:div w:id="1190293110">
                  <w:marLeft w:val="600"/>
                  <w:marRight w:val="0"/>
                  <w:marTop w:val="0"/>
                  <w:marBottom w:val="0"/>
                  <w:divBdr>
                    <w:top w:val="none" w:sz="0" w:space="0" w:color="auto"/>
                    <w:left w:val="none" w:sz="0" w:space="0" w:color="auto"/>
                    <w:bottom w:val="none" w:sz="0" w:space="0" w:color="auto"/>
                    <w:right w:val="none" w:sz="0" w:space="0" w:color="auto"/>
                  </w:divBdr>
                </w:div>
                <w:div w:id="1136682016">
                  <w:marLeft w:val="600"/>
                  <w:marRight w:val="0"/>
                  <w:marTop w:val="0"/>
                  <w:marBottom w:val="0"/>
                  <w:divBdr>
                    <w:top w:val="none" w:sz="0" w:space="0" w:color="auto"/>
                    <w:left w:val="none" w:sz="0" w:space="0" w:color="auto"/>
                    <w:bottom w:val="none" w:sz="0" w:space="0" w:color="auto"/>
                    <w:right w:val="none" w:sz="0" w:space="0" w:color="auto"/>
                  </w:divBdr>
                </w:div>
                <w:div w:id="1413969491">
                  <w:marLeft w:val="600"/>
                  <w:marRight w:val="0"/>
                  <w:marTop w:val="0"/>
                  <w:marBottom w:val="0"/>
                  <w:divBdr>
                    <w:top w:val="none" w:sz="0" w:space="0" w:color="auto"/>
                    <w:left w:val="none" w:sz="0" w:space="0" w:color="auto"/>
                    <w:bottom w:val="none" w:sz="0" w:space="0" w:color="auto"/>
                    <w:right w:val="none" w:sz="0" w:space="0" w:color="auto"/>
                  </w:divBdr>
                </w:div>
                <w:div w:id="2085715627">
                  <w:marLeft w:val="600"/>
                  <w:marRight w:val="0"/>
                  <w:marTop w:val="0"/>
                  <w:marBottom w:val="0"/>
                  <w:divBdr>
                    <w:top w:val="none" w:sz="0" w:space="0" w:color="auto"/>
                    <w:left w:val="none" w:sz="0" w:space="0" w:color="auto"/>
                    <w:bottom w:val="none" w:sz="0" w:space="0" w:color="auto"/>
                    <w:right w:val="none" w:sz="0" w:space="0" w:color="auto"/>
                  </w:divBdr>
                </w:div>
                <w:div w:id="80952838">
                  <w:marLeft w:val="600"/>
                  <w:marRight w:val="0"/>
                  <w:marTop w:val="0"/>
                  <w:marBottom w:val="0"/>
                  <w:divBdr>
                    <w:top w:val="none" w:sz="0" w:space="0" w:color="auto"/>
                    <w:left w:val="none" w:sz="0" w:space="0" w:color="auto"/>
                    <w:bottom w:val="none" w:sz="0" w:space="0" w:color="auto"/>
                    <w:right w:val="none" w:sz="0" w:space="0" w:color="auto"/>
                  </w:divBdr>
                </w:div>
                <w:div w:id="1994136765">
                  <w:marLeft w:val="600"/>
                  <w:marRight w:val="0"/>
                  <w:marTop w:val="0"/>
                  <w:marBottom w:val="0"/>
                  <w:divBdr>
                    <w:top w:val="none" w:sz="0" w:space="0" w:color="auto"/>
                    <w:left w:val="none" w:sz="0" w:space="0" w:color="auto"/>
                    <w:bottom w:val="none" w:sz="0" w:space="0" w:color="auto"/>
                    <w:right w:val="none" w:sz="0" w:space="0" w:color="auto"/>
                  </w:divBdr>
                </w:div>
                <w:div w:id="376779552">
                  <w:marLeft w:val="600"/>
                  <w:marRight w:val="0"/>
                  <w:marTop w:val="0"/>
                  <w:marBottom w:val="0"/>
                  <w:divBdr>
                    <w:top w:val="none" w:sz="0" w:space="0" w:color="auto"/>
                    <w:left w:val="none" w:sz="0" w:space="0" w:color="auto"/>
                    <w:bottom w:val="none" w:sz="0" w:space="0" w:color="auto"/>
                    <w:right w:val="none" w:sz="0" w:space="0" w:color="auto"/>
                  </w:divBdr>
                </w:div>
                <w:div w:id="1728335835">
                  <w:marLeft w:val="600"/>
                  <w:marRight w:val="0"/>
                  <w:marTop w:val="0"/>
                  <w:marBottom w:val="0"/>
                  <w:divBdr>
                    <w:top w:val="none" w:sz="0" w:space="0" w:color="auto"/>
                    <w:left w:val="none" w:sz="0" w:space="0" w:color="auto"/>
                    <w:bottom w:val="none" w:sz="0" w:space="0" w:color="auto"/>
                    <w:right w:val="none" w:sz="0" w:space="0" w:color="auto"/>
                  </w:divBdr>
                </w:div>
                <w:div w:id="697312378">
                  <w:marLeft w:val="600"/>
                  <w:marRight w:val="0"/>
                  <w:marTop w:val="0"/>
                  <w:marBottom w:val="0"/>
                  <w:divBdr>
                    <w:top w:val="none" w:sz="0" w:space="0" w:color="auto"/>
                    <w:left w:val="none" w:sz="0" w:space="0" w:color="auto"/>
                    <w:bottom w:val="none" w:sz="0" w:space="0" w:color="auto"/>
                    <w:right w:val="none" w:sz="0" w:space="0" w:color="auto"/>
                  </w:divBdr>
                </w:div>
                <w:div w:id="1875118746">
                  <w:marLeft w:val="600"/>
                  <w:marRight w:val="0"/>
                  <w:marTop w:val="0"/>
                  <w:marBottom w:val="0"/>
                  <w:divBdr>
                    <w:top w:val="none" w:sz="0" w:space="0" w:color="auto"/>
                    <w:left w:val="none" w:sz="0" w:space="0" w:color="auto"/>
                    <w:bottom w:val="none" w:sz="0" w:space="0" w:color="auto"/>
                    <w:right w:val="none" w:sz="0" w:space="0" w:color="auto"/>
                  </w:divBdr>
                </w:div>
                <w:div w:id="1272398009">
                  <w:marLeft w:val="600"/>
                  <w:marRight w:val="0"/>
                  <w:marTop w:val="0"/>
                  <w:marBottom w:val="0"/>
                  <w:divBdr>
                    <w:top w:val="none" w:sz="0" w:space="0" w:color="auto"/>
                    <w:left w:val="none" w:sz="0" w:space="0" w:color="auto"/>
                    <w:bottom w:val="none" w:sz="0" w:space="0" w:color="auto"/>
                    <w:right w:val="none" w:sz="0" w:space="0" w:color="auto"/>
                  </w:divBdr>
                </w:div>
                <w:div w:id="231475752">
                  <w:marLeft w:val="600"/>
                  <w:marRight w:val="0"/>
                  <w:marTop w:val="0"/>
                  <w:marBottom w:val="0"/>
                  <w:divBdr>
                    <w:top w:val="none" w:sz="0" w:space="0" w:color="auto"/>
                    <w:left w:val="none" w:sz="0" w:space="0" w:color="auto"/>
                    <w:bottom w:val="none" w:sz="0" w:space="0" w:color="auto"/>
                    <w:right w:val="none" w:sz="0" w:space="0" w:color="auto"/>
                  </w:divBdr>
                </w:div>
                <w:div w:id="703363584">
                  <w:marLeft w:val="600"/>
                  <w:marRight w:val="0"/>
                  <w:marTop w:val="0"/>
                  <w:marBottom w:val="0"/>
                  <w:divBdr>
                    <w:top w:val="none" w:sz="0" w:space="0" w:color="auto"/>
                    <w:left w:val="none" w:sz="0" w:space="0" w:color="auto"/>
                    <w:bottom w:val="none" w:sz="0" w:space="0" w:color="auto"/>
                    <w:right w:val="none" w:sz="0" w:space="0" w:color="auto"/>
                  </w:divBdr>
                </w:div>
                <w:div w:id="1873423147">
                  <w:marLeft w:val="600"/>
                  <w:marRight w:val="0"/>
                  <w:marTop w:val="0"/>
                  <w:marBottom w:val="0"/>
                  <w:divBdr>
                    <w:top w:val="none" w:sz="0" w:space="0" w:color="auto"/>
                    <w:left w:val="none" w:sz="0" w:space="0" w:color="auto"/>
                    <w:bottom w:val="none" w:sz="0" w:space="0" w:color="auto"/>
                    <w:right w:val="none" w:sz="0" w:space="0" w:color="auto"/>
                  </w:divBdr>
                </w:div>
                <w:div w:id="823860312">
                  <w:marLeft w:val="600"/>
                  <w:marRight w:val="0"/>
                  <w:marTop w:val="0"/>
                  <w:marBottom w:val="0"/>
                  <w:divBdr>
                    <w:top w:val="none" w:sz="0" w:space="0" w:color="auto"/>
                    <w:left w:val="none" w:sz="0" w:space="0" w:color="auto"/>
                    <w:bottom w:val="none" w:sz="0" w:space="0" w:color="auto"/>
                    <w:right w:val="none" w:sz="0" w:space="0" w:color="auto"/>
                  </w:divBdr>
                </w:div>
                <w:div w:id="2113822580">
                  <w:marLeft w:val="600"/>
                  <w:marRight w:val="0"/>
                  <w:marTop w:val="0"/>
                  <w:marBottom w:val="0"/>
                  <w:divBdr>
                    <w:top w:val="none" w:sz="0" w:space="0" w:color="auto"/>
                    <w:left w:val="none" w:sz="0" w:space="0" w:color="auto"/>
                    <w:bottom w:val="none" w:sz="0" w:space="0" w:color="auto"/>
                    <w:right w:val="none" w:sz="0" w:space="0" w:color="auto"/>
                  </w:divBdr>
                </w:div>
                <w:div w:id="216283357">
                  <w:marLeft w:val="600"/>
                  <w:marRight w:val="0"/>
                  <w:marTop w:val="0"/>
                  <w:marBottom w:val="0"/>
                  <w:divBdr>
                    <w:top w:val="none" w:sz="0" w:space="0" w:color="auto"/>
                    <w:left w:val="none" w:sz="0" w:space="0" w:color="auto"/>
                    <w:bottom w:val="none" w:sz="0" w:space="0" w:color="auto"/>
                    <w:right w:val="none" w:sz="0" w:space="0" w:color="auto"/>
                  </w:divBdr>
                </w:div>
                <w:div w:id="205945985">
                  <w:marLeft w:val="600"/>
                  <w:marRight w:val="0"/>
                  <w:marTop w:val="0"/>
                  <w:marBottom w:val="0"/>
                  <w:divBdr>
                    <w:top w:val="none" w:sz="0" w:space="0" w:color="auto"/>
                    <w:left w:val="none" w:sz="0" w:space="0" w:color="auto"/>
                    <w:bottom w:val="none" w:sz="0" w:space="0" w:color="auto"/>
                    <w:right w:val="none" w:sz="0" w:space="0" w:color="auto"/>
                  </w:divBdr>
                </w:div>
                <w:div w:id="183595592">
                  <w:marLeft w:val="0"/>
                  <w:marRight w:val="0"/>
                  <w:marTop w:val="0"/>
                  <w:marBottom w:val="0"/>
                  <w:divBdr>
                    <w:top w:val="none" w:sz="0" w:space="0" w:color="auto"/>
                    <w:left w:val="none" w:sz="0" w:space="0" w:color="auto"/>
                    <w:bottom w:val="none" w:sz="0" w:space="0" w:color="auto"/>
                    <w:right w:val="none" w:sz="0" w:space="0" w:color="auto"/>
                  </w:divBdr>
                </w:div>
                <w:div w:id="1743135915">
                  <w:marLeft w:val="0"/>
                  <w:marRight w:val="0"/>
                  <w:marTop w:val="0"/>
                  <w:marBottom w:val="0"/>
                  <w:divBdr>
                    <w:top w:val="none" w:sz="0" w:space="0" w:color="auto"/>
                    <w:left w:val="none" w:sz="0" w:space="0" w:color="auto"/>
                    <w:bottom w:val="none" w:sz="0" w:space="0" w:color="auto"/>
                    <w:right w:val="none" w:sz="0" w:space="0" w:color="auto"/>
                  </w:divBdr>
                </w:div>
                <w:div w:id="1305500483">
                  <w:marLeft w:val="0"/>
                  <w:marRight w:val="0"/>
                  <w:marTop w:val="0"/>
                  <w:marBottom w:val="0"/>
                  <w:divBdr>
                    <w:top w:val="none" w:sz="0" w:space="0" w:color="auto"/>
                    <w:left w:val="none" w:sz="0" w:space="0" w:color="auto"/>
                    <w:bottom w:val="none" w:sz="0" w:space="0" w:color="auto"/>
                    <w:right w:val="none" w:sz="0" w:space="0" w:color="auto"/>
                  </w:divBdr>
                </w:div>
                <w:div w:id="1291008708">
                  <w:marLeft w:val="0"/>
                  <w:marRight w:val="0"/>
                  <w:marTop w:val="0"/>
                  <w:marBottom w:val="0"/>
                  <w:divBdr>
                    <w:top w:val="none" w:sz="0" w:space="0" w:color="auto"/>
                    <w:left w:val="none" w:sz="0" w:space="0" w:color="auto"/>
                    <w:bottom w:val="none" w:sz="0" w:space="0" w:color="auto"/>
                    <w:right w:val="none" w:sz="0" w:space="0" w:color="auto"/>
                  </w:divBdr>
                </w:div>
                <w:div w:id="2038266980">
                  <w:marLeft w:val="600"/>
                  <w:marRight w:val="0"/>
                  <w:marTop w:val="0"/>
                  <w:marBottom w:val="0"/>
                  <w:divBdr>
                    <w:top w:val="none" w:sz="0" w:space="0" w:color="auto"/>
                    <w:left w:val="none" w:sz="0" w:space="0" w:color="auto"/>
                    <w:bottom w:val="none" w:sz="0" w:space="0" w:color="auto"/>
                    <w:right w:val="none" w:sz="0" w:space="0" w:color="auto"/>
                  </w:divBdr>
                </w:div>
                <w:div w:id="733816423">
                  <w:marLeft w:val="600"/>
                  <w:marRight w:val="0"/>
                  <w:marTop w:val="0"/>
                  <w:marBottom w:val="0"/>
                  <w:divBdr>
                    <w:top w:val="none" w:sz="0" w:space="0" w:color="auto"/>
                    <w:left w:val="none" w:sz="0" w:space="0" w:color="auto"/>
                    <w:bottom w:val="none" w:sz="0" w:space="0" w:color="auto"/>
                    <w:right w:val="none" w:sz="0" w:space="0" w:color="auto"/>
                  </w:divBdr>
                </w:div>
                <w:div w:id="1212226644">
                  <w:marLeft w:val="600"/>
                  <w:marRight w:val="0"/>
                  <w:marTop w:val="0"/>
                  <w:marBottom w:val="0"/>
                  <w:divBdr>
                    <w:top w:val="none" w:sz="0" w:space="0" w:color="auto"/>
                    <w:left w:val="none" w:sz="0" w:space="0" w:color="auto"/>
                    <w:bottom w:val="none" w:sz="0" w:space="0" w:color="auto"/>
                    <w:right w:val="none" w:sz="0" w:space="0" w:color="auto"/>
                  </w:divBdr>
                </w:div>
                <w:div w:id="1473061685">
                  <w:marLeft w:val="600"/>
                  <w:marRight w:val="0"/>
                  <w:marTop w:val="0"/>
                  <w:marBottom w:val="0"/>
                  <w:divBdr>
                    <w:top w:val="none" w:sz="0" w:space="0" w:color="auto"/>
                    <w:left w:val="none" w:sz="0" w:space="0" w:color="auto"/>
                    <w:bottom w:val="none" w:sz="0" w:space="0" w:color="auto"/>
                    <w:right w:val="none" w:sz="0" w:space="0" w:color="auto"/>
                  </w:divBdr>
                </w:div>
                <w:div w:id="766656715">
                  <w:marLeft w:val="600"/>
                  <w:marRight w:val="0"/>
                  <w:marTop w:val="0"/>
                  <w:marBottom w:val="0"/>
                  <w:divBdr>
                    <w:top w:val="none" w:sz="0" w:space="0" w:color="auto"/>
                    <w:left w:val="none" w:sz="0" w:space="0" w:color="auto"/>
                    <w:bottom w:val="none" w:sz="0" w:space="0" w:color="auto"/>
                    <w:right w:val="none" w:sz="0" w:space="0" w:color="auto"/>
                  </w:divBdr>
                </w:div>
                <w:div w:id="1027365768">
                  <w:marLeft w:val="600"/>
                  <w:marRight w:val="0"/>
                  <w:marTop w:val="0"/>
                  <w:marBottom w:val="0"/>
                  <w:divBdr>
                    <w:top w:val="none" w:sz="0" w:space="0" w:color="auto"/>
                    <w:left w:val="none" w:sz="0" w:space="0" w:color="auto"/>
                    <w:bottom w:val="none" w:sz="0" w:space="0" w:color="auto"/>
                    <w:right w:val="none" w:sz="0" w:space="0" w:color="auto"/>
                  </w:divBdr>
                </w:div>
                <w:div w:id="75638602">
                  <w:marLeft w:val="600"/>
                  <w:marRight w:val="0"/>
                  <w:marTop w:val="0"/>
                  <w:marBottom w:val="0"/>
                  <w:divBdr>
                    <w:top w:val="none" w:sz="0" w:space="0" w:color="auto"/>
                    <w:left w:val="none" w:sz="0" w:space="0" w:color="auto"/>
                    <w:bottom w:val="none" w:sz="0" w:space="0" w:color="auto"/>
                    <w:right w:val="none" w:sz="0" w:space="0" w:color="auto"/>
                  </w:divBdr>
                </w:div>
                <w:div w:id="1384254217">
                  <w:marLeft w:val="600"/>
                  <w:marRight w:val="0"/>
                  <w:marTop w:val="0"/>
                  <w:marBottom w:val="0"/>
                  <w:divBdr>
                    <w:top w:val="none" w:sz="0" w:space="0" w:color="auto"/>
                    <w:left w:val="none" w:sz="0" w:space="0" w:color="auto"/>
                    <w:bottom w:val="none" w:sz="0" w:space="0" w:color="auto"/>
                    <w:right w:val="none" w:sz="0" w:space="0" w:color="auto"/>
                  </w:divBdr>
                </w:div>
                <w:div w:id="1931891256">
                  <w:marLeft w:val="600"/>
                  <w:marRight w:val="0"/>
                  <w:marTop w:val="0"/>
                  <w:marBottom w:val="0"/>
                  <w:divBdr>
                    <w:top w:val="none" w:sz="0" w:space="0" w:color="auto"/>
                    <w:left w:val="none" w:sz="0" w:space="0" w:color="auto"/>
                    <w:bottom w:val="none" w:sz="0" w:space="0" w:color="auto"/>
                    <w:right w:val="none" w:sz="0" w:space="0" w:color="auto"/>
                  </w:divBdr>
                </w:div>
                <w:div w:id="1312295517">
                  <w:marLeft w:val="600"/>
                  <w:marRight w:val="0"/>
                  <w:marTop w:val="0"/>
                  <w:marBottom w:val="0"/>
                  <w:divBdr>
                    <w:top w:val="none" w:sz="0" w:space="0" w:color="auto"/>
                    <w:left w:val="none" w:sz="0" w:space="0" w:color="auto"/>
                    <w:bottom w:val="none" w:sz="0" w:space="0" w:color="auto"/>
                    <w:right w:val="none" w:sz="0" w:space="0" w:color="auto"/>
                  </w:divBdr>
                </w:div>
                <w:div w:id="511259104">
                  <w:marLeft w:val="600"/>
                  <w:marRight w:val="0"/>
                  <w:marTop w:val="0"/>
                  <w:marBottom w:val="0"/>
                  <w:divBdr>
                    <w:top w:val="none" w:sz="0" w:space="0" w:color="auto"/>
                    <w:left w:val="none" w:sz="0" w:space="0" w:color="auto"/>
                    <w:bottom w:val="none" w:sz="0" w:space="0" w:color="auto"/>
                    <w:right w:val="none" w:sz="0" w:space="0" w:color="auto"/>
                  </w:divBdr>
                </w:div>
                <w:div w:id="4749816">
                  <w:marLeft w:val="600"/>
                  <w:marRight w:val="0"/>
                  <w:marTop w:val="0"/>
                  <w:marBottom w:val="0"/>
                  <w:divBdr>
                    <w:top w:val="none" w:sz="0" w:space="0" w:color="auto"/>
                    <w:left w:val="none" w:sz="0" w:space="0" w:color="auto"/>
                    <w:bottom w:val="none" w:sz="0" w:space="0" w:color="auto"/>
                    <w:right w:val="none" w:sz="0" w:space="0" w:color="auto"/>
                  </w:divBdr>
                </w:div>
                <w:div w:id="1012146931">
                  <w:marLeft w:val="600"/>
                  <w:marRight w:val="0"/>
                  <w:marTop w:val="0"/>
                  <w:marBottom w:val="0"/>
                  <w:divBdr>
                    <w:top w:val="none" w:sz="0" w:space="0" w:color="auto"/>
                    <w:left w:val="none" w:sz="0" w:space="0" w:color="auto"/>
                    <w:bottom w:val="none" w:sz="0" w:space="0" w:color="auto"/>
                    <w:right w:val="none" w:sz="0" w:space="0" w:color="auto"/>
                  </w:divBdr>
                </w:div>
                <w:div w:id="1217156457">
                  <w:marLeft w:val="600"/>
                  <w:marRight w:val="0"/>
                  <w:marTop w:val="0"/>
                  <w:marBottom w:val="0"/>
                  <w:divBdr>
                    <w:top w:val="none" w:sz="0" w:space="0" w:color="auto"/>
                    <w:left w:val="none" w:sz="0" w:space="0" w:color="auto"/>
                    <w:bottom w:val="none" w:sz="0" w:space="0" w:color="auto"/>
                    <w:right w:val="none" w:sz="0" w:space="0" w:color="auto"/>
                  </w:divBdr>
                </w:div>
                <w:div w:id="901135000">
                  <w:marLeft w:val="600"/>
                  <w:marRight w:val="0"/>
                  <w:marTop w:val="0"/>
                  <w:marBottom w:val="0"/>
                  <w:divBdr>
                    <w:top w:val="none" w:sz="0" w:space="0" w:color="auto"/>
                    <w:left w:val="none" w:sz="0" w:space="0" w:color="auto"/>
                    <w:bottom w:val="none" w:sz="0" w:space="0" w:color="auto"/>
                    <w:right w:val="none" w:sz="0" w:space="0" w:color="auto"/>
                  </w:divBdr>
                </w:div>
                <w:div w:id="42562246">
                  <w:marLeft w:val="600"/>
                  <w:marRight w:val="0"/>
                  <w:marTop w:val="0"/>
                  <w:marBottom w:val="0"/>
                  <w:divBdr>
                    <w:top w:val="none" w:sz="0" w:space="0" w:color="auto"/>
                    <w:left w:val="none" w:sz="0" w:space="0" w:color="auto"/>
                    <w:bottom w:val="none" w:sz="0" w:space="0" w:color="auto"/>
                    <w:right w:val="none" w:sz="0" w:space="0" w:color="auto"/>
                  </w:divBdr>
                </w:div>
                <w:div w:id="2055038084">
                  <w:marLeft w:val="600"/>
                  <w:marRight w:val="0"/>
                  <w:marTop w:val="0"/>
                  <w:marBottom w:val="0"/>
                  <w:divBdr>
                    <w:top w:val="none" w:sz="0" w:space="0" w:color="auto"/>
                    <w:left w:val="none" w:sz="0" w:space="0" w:color="auto"/>
                    <w:bottom w:val="none" w:sz="0" w:space="0" w:color="auto"/>
                    <w:right w:val="none" w:sz="0" w:space="0" w:color="auto"/>
                  </w:divBdr>
                  <w:divsChild>
                    <w:div w:id="928082128">
                      <w:marLeft w:val="0"/>
                      <w:marRight w:val="0"/>
                      <w:marTop w:val="0"/>
                      <w:marBottom w:val="0"/>
                      <w:divBdr>
                        <w:top w:val="none" w:sz="0" w:space="0" w:color="auto"/>
                        <w:left w:val="none" w:sz="0" w:space="0" w:color="auto"/>
                        <w:bottom w:val="none" w:sz="0" w:space="0" w:color="auto"/>
                        <w:right w:val="none" w:sz="0" w:space="0" w:color="auto"/>
                      </w:divBdr>
                    </w:div>
                    <w:div w:id="653072783">
                      <w:marLeft w:val="0"/>
                      <w:marRight w:val="0"/>
                      <w:marTop w:val="0"/>
                      <w:marBottom w:val="0"/>
                      <w:divBdr>
                        <w:top w:val="none" w:sz="0" w:space="0" w:color="auto"/>
                        <w:left w:val="none" w:sz="0" w:space="0" w:color="auto"/>
                        <w:bottom w:val="none" w:sz="0" w:space="0" w:color="auto"/>
                        <w:right w:val="none" w:sz="0" w:space="0" w:color="auto"/>
                      </w:divBdr>
                    </w:div>
                    <w:div w:id="435715767">
                      <w:marLeft w:val="0"/>
                      <w:marRight w:val="0"/>
                      <w:marTop w:val="0"/>
                      <w:marBottom w:val="0"/>
                      <w:divBdr>
                        <w:top w:val="none" w:sz="0" w:space="0" w:color="auto"/>
                        <w:left w:val="none" w:sz="0" w:space="0" w:color="auto"/>
                        <w:bottom w:val="none" w:sz="0" w:space="0" w:color="auto"/>
                        <w:right w:val="none" w:sz="0" w:space="0" w:color="auto"/>
                      </w:divBdr>
                    </w:div>
                    <w:div w:id="1828204139">
                      <w:marLeft w:val="0"/>
                      <w:marRight w:val="0"/>
                      <w:marTop w:val="0"/>
                      <w:marBottom w:val="0"/>
                      <w:divBdr>
                        <w:top w:val="none" w:sz="0" w:space="0" w:color="auto"/>
                        <w:left w:val="none" w:sz="0" w:space="0" w:color="auto"/>
                        <w:bottom w:val="none" w:sz="0" w:space="0" w:color="auto"/>
                        <w:right w:val="none" w:sz="0" w:space="0" w:color="auto"/>
                      </w:divBdr>
                    </w:div>
                    <w:div w:id="1599100904">
                      <w:marLeft w:val="0"/>
                      <w:marRight w:val="0"/>
                      <w:marTop w:val="0"/>
                      <w:marBottom w:val="0"/>
                      <w:divBdr>
                        <w:top w:val="none" w:sz="0" w:space="0" w:color="auto"/>
                        <w:left w:val="none" w:sz="0" w:space="0" w:color="auto"/>
                        <w:bottom w:val="none" w:sz="0" w:space="0" w:color="auto"/>
                        <w:right w:val="none" w:sz="0" w:space="0" w:color="auto"/>
                      </w:divBdr>
                    </w:div>
                  </w:divsChild>
                </w:div>
                <w:div w:id="1322469341">
                  <w:marLeft w:val="0"/>
                  <w:marRight w:val="0"/>
                  <w:marTop w:val="0"/>
                  <w:marBottom w:val="0"/>
                  <w:divBdr>
                    <w:top w:val="none" w:sz="0" w:space="0" w:color="auto"/>
                    <w:left w:val="none" w:sz="0" w:space="0" w:color="auto"/>
                    <w:bottom w:val="none" w:sz="0" w:space="0" w:color="auto"/>
                    <w:right w:val="none" w:sz="0" w:space="0" w:color="auto"/>
                  </w:divBdr>
                </w:div>
                <w:div w:id="373115042">
                  <w:marLeft w:val="0"/>
                  <w:marRight w:val="0"/>
                  <w:marTop w:val="0"/>
                  <w:marBottom w:val="0"/>
                  <w:divBdr>
                    <w:top w:val="none" w:sz="0" w:space="0" w:color="auto"/>
                    <w:left w:val="none" w:sz="0" w:space="0" w:color="auto"/>
                    <w:bottom w:val="none" w:sz="0" w:space="0" w:color="auto"/>
                    <w:right w:val="none" w:sz="0" w:space="0" w:color="auto"/>
                  </w:divBdr>
                </w:div>
                <w:div w:id="238485909">
                  <w:marLeft w:val="0"/>
                  <w:marRight w:val="0"/>
                  <w:marTop w:val="0"/>
                  <w:marBottom w:val="0"/>
                  <w:divBdr>
                    <w:top w:val="none" w:sz="0" w:space="0" w:color="auto"/>
                    <w:left w:val="none" w:sz="0" w:space="0" w:color="auto"/>
                    <w:bottom w:val="none" w:sz="0" w:space="0" w:color="auto"/>
                    <w:right w:val="none" w:sz="0" w:space="0" w:color="auto"/>
                  </w:divBdr>
                </w:div>
                <w:div w:id="814372140">
                  <w:marLeft w:val="0"/>
                  <w:marRight w:val="0"/>
                  <w:marTop w:val="0"/>
                  <w:marBottom w:val="0"/>
                  <w:divBdr>
                    <w:top w:val="none" w:sz="0" w:space="0" w:color="auto"/>
                    <w:left w:val="none" w:sz="0" w:space="0" w:color="auto"/>
                    <w:bottom w:val="none" w:sz="0" w:space="0" w:color="auto"/>
                    <w:right w:val="none" w:sz="0" w:space="0" w:color="auto"/>
                  </w:divBdr>
                </w:div>
                <w:div w:id="494731292">
                  <w:marLeft w:val="600"/>
                  <w:marRight w:val="0"/>
                  <w:marTop w:val="0"/>
                  <w:marBottom w:val="0"/>
                  <w:divBdr>
                    <w:top w:val="none" w:sz="0" w:space="0" w:color="auto"/>
                    <w:left w:val="none" w:sz="0" w:space="0" w:color="auto"/>
                    <w:bottom w:val="none" w:sz="0" w:space="0" w:color="auto"/>
                    <w:right w:val="none" w:sz="0" w:space="0" w:color="auto"/>
                  </w:divBdr>
                </w:div>
                <w:div w:id="682902339">
                  <w:marLeft w:val="600"/>
                  <w:marRight w:val="0"/>
                  <w:marTop w:val="0"/>
                  <w:marBottom w:val="0"/>
                  <w:divBdr>
                    <w:top w:val="none" w:sz="0" w:space="0" w:color="auto"/>
                    <w:left w:val="none" w:sz="0" w:space="0" w:color="auto"/>
                    <w:bottom w:val="none" w:sz="0" w:space="0" w:color="auto"/>
                    <w:right w:val="none" w:sz="0" w:space="0" w:color="auto"/>
                  </w:divBdr>
                </w:div>
                <w:div w:id="2052488737">
                  <w:marLeft w:val="600"/>
                  <w:marRight w:val="0"/>
                  <w:marTop w:val="0"/>
                  <w:marBottom w:val="0"/>
                  <w:divBdr>
                    <w:top w:val="none" w:sz="0" w:space="0" w:color="auto"/>
                    <w:left w:val="none" w:sz="0" w:space="0" w:color="auto"/>
                    <w:bottom w:val="none" w:sz="0" w:space="0" w:color="auto"/>
                    <w:right w:val="none" w:sz="0" w:space="0" w:color="auto"/>
                  </w:divBdr>
                </w:div>
                <w:div w:id="1987854471">
                  <w:marLeft w:val="600"/>
                  <w:marRight w:val="0"/>
                  <w:marTop w:val="0"/>
                  <w:marBottom w:val="0"/>
                  <w:divBdr>
                    <w:top w:val="none" w:sz="0" w:space="0" w:color="auto"/>
                    <w:left w:val="none" w:sz="0" w:space="0" w:color="auto"/>
                    <w:bottom w:val="none" w:sz="0" w:space="0" w:color="auto"/>
                    <w:right w:val="none" w:sz="0" w:space="0" w:color="auto"/>
                  </w:divBdr>
                </w:div>
                <w:div w:id="153684125">
                  <w:marLeft w:val="600"/>
                  <w:marRight w:val="0"/>
                  <w:marTop w:val="0"/>
                  <w:marBottom w:val="0"/>
                  <w:divBdr>
                    <w:top w:val="none" w:sz="0" w:space="0" w:color="auto"/>
                    <w:left w:val="none" w:sz="0" w:space="0" w:color="auto"/>
                    <w:bottom w:val="none" w:sz="0" w:space="0" w:color="auto"/>
                    <w:right w:val="none" w:sz="0" w:space="0" w:color="auto"/>
                  </w:divBdr>
                </w:div>
                <w:div w:id="1813667365">
                  <w:marLeft w:val="600"/>
                  <w:marRight w:val="0"/>
                  <w:marTop w:val="0"/>
                  <w:marBottom w:val="0"/>
                  <w:divBdr>
                    <w:top w:val="none" w:sz="0" w:space="0" w:color="auto"/>
                    <w:left w:val="none" w:sz="0" w:space="0" w:color="auto"/>
                    <w:bottom w:val="none" w:sz="0" w:space="0" w:color="auto"/>
                    <w:right w:val="none" w:sz="0" w:space="0" w:color="auto"/>
                  </w:divBdr>
                </w:div>
                <w:div w:id="1662347147">
                  <w:marLeft w:val="600"/>
                  <w:marRight w:val="0"/>
                  <w:marTop w:val="0"/>
                  <w:marBottom w:val="0"/>
                  <w:divBdr>
                    <w:top w:val="none" w:sz="0" w:space="0" w:color="auto"/>
                    <w:left w:val="none" w:sz="0" w:space="0" w:color="auto"/>
                    <w:bottom w:val="none" w:sz="0" w:space="0" w:color="auto"/>
                    <w:right w:val="none" w:sz="0" w:space="0" w:color="auto"/>
                  </w:divBdr>
                </w:div>
                <w:div w:id="1859195190">
                  <w:marLeft w:val="600"/>
                  <w:marRight w:val="0"/>
                  <w:marTop w:val="0"/>
                  <w:marBottom w:val="0"/>
                  <w:divBdr>
                    <w:top w:val="none" w:sz="0" w:space="0" w:color="auto"/>
                    <w:left w:val="none" w:sz="0" w:space="0" w:color="auto"/>
                    <w:bottom w:val="none" w:sz="0" w:space="0" w:color="auto"/>
                    <w:right w:val="none" w:sz="0" w:space="0" w:color="auto"/>
                  </w:divBdr>
                </w:div>
                <w:div w:id="1343125088">
                  <w:marLeft w:val="600"/>
                  <w:marRight w:val="0"/>
                  <w:marTop w:val="0"/>
                  <w:marBottom w:val="0"/>
                  <w:divBdr>
                    <w:top w:val="none" w:sz="0" w:space="0" w:color="auto"/>
                    <w:left w:val="none" w:sz="0" w:space="0" w:color="auto"/>
                    <w:bottom w:val="none" w:sz="0" w:space="0" w:color="auto"/>
                    <w:right w:val="none" w:sz="0" w:space="0" w:color="auto"/>
                  </w:divBdr>
                </w:div>
                <w:div w:id="1642535462">
                  <w:marLeft w:val="600"/>
                  <w:marRight w:val="0"/>
                  <w:marTop w:val="0"/>
                  <w:marBottom w:val="0"/>
                  <w:divBdr>
                    <w:top w:val="none" w:sz="0" w:space="0" w:color="auto"/>
                    <w:left w:val="none" w:sz="0" w:space="0" w:color="auto"/>
                    <w:bottom w:val="none" w:sz="0" w:space="0" w:color="auto"/>
                    <w:right w:val="none" w:sz="0" w:space="0" w:color="auto"/>
                  </w:divBdr>
                </w:div>
                <w:div w:id="1030449672">
                  <w:marLeft w:val="600"/>
                  <w:marRight w:val="0"/>
                  <w:marTop w:val="0"/>
                  <w:marBottom w:val="0"/>
                  <w:divBdr>
                    <w:top w:val="none" w:sz="0" w:space="0" w:color="auto"/>
                    <w:left w:val="none" w:sz="0" w:space="0" w:color="auto"/>
                    <w:bottom w:val="none" w:sz="0" w:space="0" w:color="auto"/>
                    <w:right w:val="none" w:sz="0" w:space="0" w:color="auto"/>
                  </w:divBdr>
                </w:div>
                <w:div w:id="1563129919">
                  <w:marLeft w:val="600"/>
                  <w:marRight w:val="0"/>
                  <w:marTop w:val="0"/>
                  <w:marBottom w:val="0"/>
                  <w:divBdr>
                    <w:top w:val="none" w:sz="0" w:space="0" w:color="auto"/>
                    <w:left w:val="none" w:sz="0" w:space="0" w:color="auto"/>
                    <w:bottom w:val="none" w:sz="0" w:space="0" w:color="auto"/>
                    <w:right w:val="none" w:sz="0" w:space="0" w:color="auto"/>
                  </w:divBdr>
                </w:div>
                <w:div w:id="838543755">
                  <w:marLeft w:val="600"/>
                  <w:marRight w:val="0"/>
                  <w:marTop w:val="0"/>
                  <w:marBottom w:val="0"/>
                  <w:divBdr>
                    <w:top w:val="none" w:sz="0" w:space="0" w:color="auto"/>
                    <w:left w:val="none" w:sz="0" w:space="0" w:color="auto"/>
                    <w:bottom w:val="none" w:sz="0" w:space="0" w:color="auto"/>
                    <w:right w:val="none" w:sz="0" w:space="0" w:color="auto"/>
                  </w:divBdr>
                </w:div>
                <w:div w:id="1033073299">
                  <w:marLeft w:val="600"/>
                  <w:marRight w:val="0"/>
                  <w:marTop w:val="0"/>
                  <w:marBottom w:val="0"/>
                  <w:divBdr>
                    <w:top w:val="none" w:sz="0" w:space="0" w:color="auto"/>
                    <w:left w:val="none" w:sz="0" w:space="0" w:color="auto"/>
                    <w:bottom w:val="none" w:sz="0" w:space="0" w:color="auto"/>
                    <w:right w:val="none" w:sz="0" w:space="0" w:color="auto"/>
                  </w:divBdr>
                </w:div>
                <w:div w:id="566845371">
                  <w:marLeft w:val="600"/>
                  <w:marRight w:val="0"/>
                  <w:marTop w:val="0"/>
                  <w:marBottom w:val="0"/>
                  <w:divBdr>
                    <w:top w:val="none" w:sz="0" w:space="0" w:color="auto"/>
                    <w:left w:val="none" w:sz="0" w:space="0" w:color="auto"/>
                    <w:bottom w:val="none" w:sz="0" w:space="0" w:color="auto"/>
                    <w:right w:val="none" w:sz="0" w:space="0" w:color="auto"/>
                  </w:divBdr>
                </w:div>
                <w:div w:id="602495164">
                  <w:marLeft w:val="600"/>
                  <w:marRight w:val="0"/>
                  <w:marTop w:val="0"/>
                  <w:marBottom w:val="0"/>
                  <w:divBdr>
                    <w:top w:val="none" w:sz="0" w:space="0" w:color="auto"/>
                    <w:left w:val="none" w:sz="0" w:space="0" w:color="auto"/>
                    <w:bottom w:val="none" w:sz="0" w:space="0" w:color="auto"/>
                    <w:right w:val="none" w:sz="0" w:space="0" w:color="auto"/>
                  </w:divBdr>
                </w:div>
                <w:div w:id="914970238">
                  <w:marLeft w:val="600"/>
                  <w:marRight w:val="0"/>
                  <w:marTop w:val="0"/>
                  <w:marBottom w:val="0"/>
                  <w:divBdr>
                    <w:top w:val="none" w:sz="0" w:space="0" w:color="auto"/>
                    <w:left w:val="none" w:sz="0" w:space="0" w:color="auto"/>
                    <w:bottom w:val="none" w:sz="0" w:space="0" w:color="auto"/>
                    <w:right w:val="none" w:sz="0" w:space="0" w:color="auto"/>
                  </w:divBdr>
                </w:div>
                <w:div w:id="895698574">
                  <w:marLeft w:val="600"/>
                  <w:marRight w:val="0"/>
                  <w:marTop w:val="0"/>
                  <w:marBottom w:val="0"/>
                  <w:divBdr>
                    <w:top w:val="none" w:sz="0" w:space="0" w:color="auto"/>
                    <w:left w:val="none" w:sz="0" w:space="0" w:color="auto"/>
                    <w:bottom w:val="none" w:sz="0" w:space="0" w:color="auto"/>
                    <w:right w:val="none" w:sz="0" w:space="0" w:color="auto"/>
                  </w:divBdr>
                </w:div>
                <w:div w:id="1609771645">
                  <w:marLeft w:val="600"/>
                  <w:marRight w:val="0"/>
                  <w:marTop w:val="0"/>
                  <w:marBottom w:val="0"/>
                  <w:divBdr>
                    <w:top w:val="none" w:sz="0" w:space="0" w:color="auto"/>
                    <w:left w:val="none" w:sz="0" w:space="0" w:color="auto"/>
                    <w:bottom w:val="none" w:sz="0" w:space="0" w:color="auto"/>
                    <w:right w:val="none" w:sz="0" w:space="0" w:color="auto"/>
                  </w:divBdr>
                </w:div>
                <w:div w:id="442115213">
                  <w:marLeft w:val="600"/>
                  <w:marRight w:val="0"/>
                  <w:marTop w:val="0"/>
                  <w:marBottom w:val="0"/>
                  <w:divBdr>
                    <w:top w:val="none" w:sz="0" w:space="0" w:color="auto"/>
                    <w:left w:val="none" w:sz="0" w:space="0" w:color="auto"/>
                    <w:bottom w:val="none" w:sz="0" w:space="0" w:color="auto"/>
                    <w:right w:val="none" w:sz="0" w:space="0" w:color="auto"/>
                  </w:divBdr>
                </w:div>
                <w:div w:id="1121611205">
                  <w:marLeft w:val="0"/>
                  <w:marRight w:val="0"/>
                  <w:marTop w:val="0"/>
                  <w:marBottom w:val="0"/>
                  <w:divBdr>
                    <w:top w:val="none" w:sz="0" w:space="0" w:color="auto"/>
                    <w:left w:val="none" w:sz="0" w:space="0" w:color="auto"/>
                    <w:bottom w:val="none" w:sz="0" w:space="0" w:color="auto"/>
                    <w:right w:val="none" w:sz="0" w:space="0" w:color="auto"/>
                  </w:divBdr>
                </w:div>
                <w:div w:id="1262379216">
                  <w:marLeft w:val="0"/>
                  <w:marRight w:val="0"/>
                  <w:marTop w:val="0"/>
                  <w:marBottom w:val="0"/>
                  <w:divBdr>
                    <w:top w:val="none" w:sz="0" w:space="0" w:color="auto"/>
                    <w:left w:val="none" w:sz="0" w:space="0" w:color="auto"/>
                    <w:bottom w:val="none" w:sz="0" w:space="0" w:color="auto"/>
                    <w:right w:val="none" w:sz="0" w:space="0" w:color="auto"/>
                  </w:divBdr>
                </w:div>
                <w:div w:id="864975657">
                  <w:marLeft w:val="0"/>
                  <w:marRight w:val="0"/>
                  <w:marTop w:val="0"/>
                  <w:marBottom w:val="0"/>
                  <w:divBdr>
                    <w:top w:val="none" w:sz="0" w:space="0" w:color="auto"/>
                    <w:left w:val="none" w:sz="0" w:space="0" w:color="auto"/>
                    <w:bottom w:val="none" w:sz="0" w:space="0" w:color="auto"/>
                    <w:right w:val="none" w:sz="0" w:space="0" w:color="auto"/>
                  </w:divBdr>
                </w:div>
                <w:div w:id="2007392949">
                  <w:marLeft w:val="600"/>
                  <w:marRight w:val="0"/>
                  <w:marTop w:val="0"/>
                  <w:marBottom w:val="0"/>
                  <w:divBdr>
                    <w:top w:val="none" w:sz="0" w:space="0" w:color="auto"/>
                    <w:left w:val="none" w:sz="0" w:space="0" w:color="auto"/>
                    <w:bottom w:val="none" w:sz="0" w:space="0" w:color="auto"/>
                    <w:right w:val="none" w:sz="0" w:space="0" w:color="auto"/>
                  </w:divBdr>
                </w:div>
                <w:div w:id="1728336645">
                  <w:marLeft w:val="600"/>
                  <w:marRight w:val="0"/>
                  <w:marTop w:val="0"/>
                  <w:marBottom w:val="0"/>
                  <w:divBdr>
                    <w:top w:val="none" w:sz="0" w:space="0" w:color="auto"/>
                    <w:left w:val="none" w:sz="0" w:space="0" w:color="auto"/>
                    <w:bottom w:val="none" w:sz="0" w:space="0" w:color="auto"/>
                    <w:right w:val="none" w:sz="0" w:space="0" w:color="auto"/>
                  </w:divBdr>
                </w:div>
                <w:div w:id="1988896404">
                  <w:marLeft w:val="600"/>
                  <w:marRight w:val="0"/>
                  <w:marTop w:val="0"/>
                  <w:marBottom w:val="0"/>
                  <w:divBdr>
                    <w:top w:val="none" w:sz="0" w:space="0" w:color="auto"/>
                    <w:left w:val="none" w:sz="0" w:space="0" w:color="auto"/>
                    <w:bottom w:val="none" w:sz="0" w:space="0" w:color="auto"/>
                    <w:right w:val="none" w:sz="0" w:space="0" w:color="auto"/>
                  </w:divBdr>
                </w:div>
                <w:div w:id="394133748">
                  <w:marLeft w:val="600"/>
                  <w:marRight w:val="0"/>
                  <w:marTop w:val="0"/>
                  <w:marBottom w:val="0"/>
                  <w:divBdr>
                    <w:top w:val="none" w:sz="0" w:space="0" w:color="auto"/>
                    <w:left w:val="none" w:sz="0" w:space="0" w:color="auto"/>
                    <w:bottom w:val="none" w:sz="0" w:space="0" w:color="auto"/>
                    <w:right w:val="none" w:sz="0" w:space="0" w:color="auto"/>
                  </w:divBdr>
                </w:div>
                <w:div w:id="517617708">
                  <w:marLeft w:val="600"/>
                  <w:marRight w:val="0"/>
                  <w:marTop w:val="0"/>
                  <w:marBottom w:val="0"/>
                  <w:divBdr>
                    <w:top w:val="none" w:sz="0" w:space="0" w:color="auto"/>
                    <w:left w:val="none" w:sz="0" w:space="0" w:color="auto"/>
                    <w:bottom w:val="none" w:sz="0" w:space="0" w:color="auto"/>
                    <w:right w:val="none" w:sz="0" w:space="0" w:color="auto"/>
                  </w:divBdr>
                </w:div>
                <w:div w:id="2122069188">
                  <w:marLeft w:val="600"/>
                  <w:marRight w:val="0"/>
                  <w:marTop w:val="0"/>
                  <w:marBottom w:val="0"/>
                  <w:divBdr>
                    <w:top w:val="none" w:sz="0" w:space="0" w:color="auto"/>
                    <w:left w:val="none" w:sz="0" w:space="0" w:color="auto"/>
                    <w:bottom w:val="none" w:sz="0" w:space="0" w:color="auto"/>
                    <w:right w:val="none" w:sz="0" w:space="0" w:color="auto"/>
                  </w:divBdr>
                </w:div>
                <w:div w:id="1406876774">
                  <w:marLeft w:val="600"/>
                  <w:marRight w:val="0"/>
                  <w:marTop w:val="0"/>
                  <w:marBottom w:val="0"/>
                  <w:divBdr>
                    <w:top w:val="none" w:sz="0" w:space="0" w:color="auto"/>
                    <w:left w:val="none" w:sz="0" w:space="0" w:color="auto"/>
                    <w:bottom w:val="none" w:sz="0" w:space="0" w:color="auto"/>
                    <w:right w:val="none" w:sz="0" w:space="0" w:color="auto"/>
                  </w:divBdr>
                </w:div>
                <w:div w:id="1049838844">
                  <w:marLeft w:val="600"/>
                  <w:marRight w:val="0"/>
                  <w:marTop w:val="0"/>
                  <w:marBottom w:val="0"/>
                  <w:divBdr>
                    <w:top w:val="none" w:sz="0" w:space="0" w:color="auto"/>
                    <w:left w:val="none" w:sz="0" w:space="0" w:color="auto"/>
                    <w:bottom w:val="none" w:sz="0" w:space="0" w:color="auto"/>
                    <w:right w:val="none" w:sz="0" w:space="0" w:color="auto"/>
                  </w:divBdr>
                </w:div>
                <w:div w:id="307244751">
                  <w:marLeft w:val="600"/>
                  <w:marRight w:val="0"/>
                  <w:marTop w:val="0"/>
                  <w:marBottom w:val="0"/>
                  <w:divBdr>
                    <w:top w:val="none" w:sz="0" w:space="0" w:color="auto"/>
                    <w:left w:val="none" w:sz="0" w:space="0" w:color="auto"/>
                    <w:bottom w:val="none" w:sz="0" w:space="0" w:color="auto"/>
                    <w:right w:val="none" w:sz="0" w:space="0" w:color="auto"/>
                  </w:divBdr>
                </w:div>
                <w:div w:id="1150559494">
                  <w:marLeft w:val="600"/>
                  <w:marRight w:val="0"/>
                  <w:marTop w:val="0"/>
                  <w:marBottom w:val="0"/>
                  <w:divBdr>
                    <w:top w:val="none" w:sz="0" w:space="0" w:color="auto"/>
                    <w:left w:val="none" w:sz="0" w:space="0" w:color="auto"/>
                    <w:bottom w:val="none" w:sz="0" w:space="0" w:color="auto"/>
                    <w:right w:val="none" w:sz="0" w:space="0" w:color="auto"/>
                  </w:divBdr>
                </w:div>
                <w:div w:id="1566866781">
                  <w:marLeft w:val="600"/>
                  <w:marRight w:val="0"/>
                  <w:marTop w:val="0"/>
                  <w:marBottom w:val="0"/>
                  <w:divBdr>
                    <w:top w:val="none" w:sz="0" w:space="0" w:color="auto"/>
                    <w:left w:val="none" w:sz="0" w:space="0" w:color="auto"/>
                    <w:bottom w:val="none" w:sz="0" w:space="0" w:color="auto"/>
                    <w:right w:val="none" w:sz="0" w:space="0" w:color="auto"/>
                  </w:divBdr>
                </w:div>
                <w:div w:id="113716874">
                  <w:marLeft w:val="600"/>
                  <w:marRight w:val="0"/>
                  <w:marTop w:val="0"/>
                  <w:marBottom w:val="0"/>
                  <w:divBdr>
                    <w:top w:val="none" w:sz="0" w:space="0" w:color="auto"/>
                    <w:left w:val="none" w:sz="0" w:space="0" w:color="auto"/>
                    <w:bottom w:val="none" w:sz="0" w:space="0" w:color="auto"/>
                    <w:right w:val="none" w:sz="0" w:space="0" w:color="auto"/>
                  </w:divBdr>
                </w:div>
                <w:div w:id="81755288">
                  <w:marLeft w:val="600"/>
                  <w:marRight w:val="0"/>
                  <w:marTop w:val="0"/>
                  <w:marBottom w:val="0"/>
                  <w:divBdr>
                    <w:top w:val="none" w:sz="0" w:space="0" w:color="auto"/>
                    <w:left w:val="none" w:sz="0" w:space="0" w:color="auto"/>
                    <w:bottom w:val="none" w:sz="0" w:space="0" w:color="auto"/>
                    <w:right w:val="none" w:sz="0" w:space="0" w:color="auto"/>
                  </w:divBdr>
                </w:div>
                <w:div w:id="2058970092">
                  <w:marLeft w:val="600"/>
                  <w:marRight w:val="0"/>
                  <w:marTop w:val="0"/>
                  <w:marBottom w:val="0"/>
                  <w:divBdr>
                    <w:top w:val="none" w:sz="0" w:space="0" w:color="auto"/>
                    <w:left w:val="none" w:sz="0" w:space="0" w:color="auto"/>
                    <w:bottom w:val="none" w:sz="0" w:space="0" w:color="auto"/>
                    <w:right w:val="none" w:sz="0" w:space="0" w:color="auto"/>
                  </w:divBdr>
                </w:div>
                <w:div w:id="1869640405">
                  <w:marLeft w:val="600"/>
                  <w:marRight w:val="0"/>
                  <w:marTop w:val="0"/>
                  <w:marBottom w:val="0"/>
                  <w:divBdr>
                    <w:top w:val="none" w:sz="0" w:space="0" w:color="auto"/>
                    <w:left w:val="none" w:sz="0" w:space="0" w:color="auto"/>
                    <w:bottom w:val="none" w:sz="0" w:space="0" w:color="auto"/>
                    <w:right w:val="none" w:sz="0" w:space="0" w:color="auto"/>
                  </w:divBdr>
                </w:div>
                <w:div w:id="75175344">
                  <w:marLeft w:val="600"/>
                  <w:marRight w:val="0"/>
                  <w:marTop w:val="0"/>
                  <w:marBottom w:val="0"/>
                  <w:divBdr>
                    <w:top w:val="none" w:sz="0" w:space="0" w:color="auto"/>
                    <w:left w:val="none" w:sz="0" w:space="0" w:color="auto"/>
                    <w:bottom w:val="none" w:sz="0" w:space="0" w:color="auto"/>
                    <w:right w:val="none" w:sz="0" w:space="0" w:color="auto"/>
                  </w:divBdr>
                </w:div>
                <w:div w:id="148791653">
                  <w:marLeft w:val="600"/>
                  <w:marRight w:val="0"/>
                  <w:marTop w:val="0"/>
                  <w:marBottom w:val="0"/>
                  <w:divBdr>
                    <w:top w:val="none" w:sz="0" w:space="0" w:color="auto"/>
                    <w:left w:val="none" w:sz="0" w:space="0" w:color="auto"/>
                    <w:bottom w:val="none" w:sz="0" w:space="0" w:color="auto"/>
                    <w:right w:val="none" w:sz="0" w:space="0" w:color="auto"/>
                  </w:divBdr>
                </w:div>
                <w:div w:id="1949115930">
                  <w:marLeft w:val="0"/>
                  <w:marRight w:val="0"/>
                  <w:marTop w:val="0"/>
                  <w:marBottom w:val="0"/>
                  <w:divBdr>
                    <w:top w:val="none" w:sz="0" w:space="0" w:color="auto"/>
                    <w:left w:val="none" w:sz="0" w:space="0" w:color="auto"/>
                    <w:bottom w:val="none" w:sz="0" w:space="0" w:color="auto"/>
                    <w:right w:val="none" w:sz="0" w:space="0" w:color="auto"/>
                  </w:divBdr>
                </w:div>
                <w:div w:id="1030376786">
                  <w:marLeft w:val="0"/>
                  <w:marRight w:val="0"/>
                  <w:marTop w:val="0"/>
                  <w:marBottom w:val="0"/>
                  <w:divBdr>
                    <w:top w:val="none" w:sz="0" w:space="0" w:color="auto"/>
                    <w:left w:val="none" w:sz="0" w:space="0" w:color="auto"/>
                    <w:bottom w:val="none" w:sz="0" w:space="0" w:color="auto"/>
                    <w:right w:val="none" w:sz="0" w:space="0" w:color="auto"/>
                  </w:divBdr>
                </w:div>
                <w:div w:id="1346858341">
                  <w:marLeft w:val="0"/>
                  <w:marRight w:val="0"/>
                  <w:marTop w:val="0"/>
                  <w:marBottom w:val="0"/>
                  <w:divBdr>
                    <w:top w:val="none" w:sz="0" w:space="0" w:color="auto"/>
                    <w:left w:val="none" w:sz="0" w:space="0" w:color="auto"/>
                    <w:bottom w:val="none" w:sz="0" w:space="0" w:color="auto"/>
                    <w:right w:val="none" w:sz="0" w:space="0" w:color="auto"/>
                  </w:divBdr>
                </w:div>
                <w:div w:id="1869685946">
                  <w:marLeft w:val="600"/>
                  <w:marRight w:val="0"/>
                  <w:marTop w:val="0"/>
                  <w:marBottom w:val="0"/>
                  <w:divBdr>
                    <w:top w:val="none" w:sz="0" w:space="0" w:color="auto"/>
                    <w:left w:val="none" w:sz="0" w:space="0" w:color="auto"/>
                    <w:bottom w:val="none" w:sz="0" w:space="0" w:color="auto"/>
                    <w:right w:val="none" w:sz="0" w:space="0" w:color="auto"/>
                  </w:divBdr>
                </w:div>
                <w:div w:id="2020966162">
                  <w:marLeft w:val="600"/>
                  <w:marRight w:val="0"/>
                  <w:marTop w:val="0"/>
                  <w:marBottom w:val="0"/>
                  <w:divBdr>
                    <w:top w:val="none" w:sz="0" w:space="0" w:color="auto"/>
                    <w:left w:val="none" w:sz="0" w:space="0" w:color="auto"/>
                    <w:bottom w:val="none" w:sz="0" w:space="0" w:color="auto"/>
                    <w:right w:val="none" w:sz="0" w:space="0" w:color="auto"/>
                  </w:divBdr>
                </w:div>
                <w:div w:id="2128766263">
                  <w:marLeft w:val="600"/>
                  <w:marRight w:val="0"/>
                  <w:marTop w:val="0"/>
                  <w:marBottom w:val="0"/>
                  <w:divBdr>
                    <w:top w:val="none" w:sz="0" w:space="0" w:color="auto"/>
                    <w:left w:val="none" w:sz="0" w:space="0" w:color="auto"/>
                    <w:bottom w:val="none" w:sz="0" w:space="0" w:color="auto"/>
                    <w:right w:val="none" w:sz="0" w:space="0" w:color="auto"/>
                  </w:divBdr>
                </w:div>
                <w:div w:id="479620814">
                  <w:marLeft w:val="600"/>
                  <w:marRight w:val="0"/>
                  <w:marTop w:val="0"/>
                  <w:marBottom w:val="0"/>
                  <w:divBdr>
                    <w:top w:val="none" w:sz="0" w:space="0" w:color="auto"/>
                    <w:left w:val="none" w:sz="0" w:space="0" w:color="auto"/>
                    <w:bottom w:val="none" w:sz="0" w:space="0" w:color="auto"/>
                    <w:right w:val="none" w:sz="0" w:space="0" w:color="auto"/>
                  </w:divBdr>
                </w:div>
                <w:div w:id="1940671834">
                  <w:marLeft w:val="600"/>
                  <w:marRight w:val="0"/>
                  <w:marTop w:val="0"/>
                  <w:marBottom w:val="0"/>
                  <w:divBdr>
                    <w:top w:val="none" w:sz="0" w:space="0" w:color="auto"/>
                    <w:left w:val="none" w:sz="0" w:space="0" w:color="auto"/>
                    <w:bottom w:val="none" w:sz="0" w:space="0" w:color="auto"/>
                    <w:right w:val="none" w:sz="0" w:space="0" w:color="auto"/>
                  </w:divBdr>
                </w:div>
                <w:div w:id="420762880">
                  <w:marLeft w:val="600"/>
                  <w:marRight w:val="0"/>
                  <w:marTop w:val="0"/>
                  <w:marBottom w:val="0"/>
                  <w:divBdr>
                    <w:top w:val="none" w:sz="0" w:space="0" w:color="auto"/>
                    <w:left w:val="none" w:sz="0" w:space="0" w:color="auto"/>
                    <w:bottom w:val="none" w:sz="0" w:space="0" w:color="auto"/>
                    <w:right w:val="none" w:sz="0" w:space="0" w:color="auto"/>
                  </w:divBdr>
                </w:div>
                <w:div w:id="10642925">
                  <w:marLeft w:val="600"/>
                  <w:marRight w:val="0"/>
                  <w:marTop w:val="0"/>
                  <w:marBottom w:val="0"/>
                  <w:divBdr>
                    <w:top w:val="none" w:sz="0" w:space="0" w:color="auto"/>
                    <w:left w:val="none" w:sz="0" w:space="0" w:color="auto"/>
                    <w:bottom w:val="none" w:sz="0" w:space="0" w:color="auto"/>
                    <w:right w:val="none" w:sz="0" w:space="0" w:color="auto"/>
                  </w:divBdr>
                </w:div>
                <w:div w:id="1562983878">
                  <w:marLeft w:val="600"/>
                  <w:marRight w:val="0"/>
                  <w:marTop w:val="0"/>
                  <w:marBottom w:val="0"/>
                  <w:divBdr>
                    <w:top w:val="none" w:sz="0" w:space="0" w:color="auto"/>
                    <w:left w:val="none" w:sz="0" w:space="0" w:color="auto"/>
                    <w:bottom w:val="none" w:sz="0" w:space="0" w:color="auto"/>
                    <w:right w:val="none" w:sz="0" w:space="0" w:color="auto"/>
                  </w:divBdr>
                </w:div>
                <w:div w:id="2033414520">
                  <w:marLeft w:val="600"/>
                  <w:marRight w:val="0"/>
                  <w:marTop w:val="0"/>
                  <w:marBottom w:val="0"/>
                  <w:divBdr>
                    <w:top w:val="none" w:sz="0" w:space="0" w:color="auto"/>
                    <w:left w:val="none" w:sz="0" w:space="0" w:color="auto"/>
                    <w:bottom w:val="none" w:sz="0" w:space="0" w:color="auto"/>
                    <w:right w:val="none" w:sz="0" w:space="0" w:color="auto"/>
                  </w:divBdr>
                </w:div>
                <w:div w:id="533270315">
                  <w:marLeft w:val="600"/>
                  <w:marRight w:val="0"/>
                  <w:marTop w:val="0"/>
                  <w:marBottom w:val="0"/>
                  <w:divBdr>
                    <w:top w:val="none" w:sz="0" w:space="0" w:color="auto"/>
                    <w:left w:val="none" w:sz="0" w:space="0" w:color="auto"/>
                    <w:bottom w:val="none" w:sz="0" w:space="0" w:color="auto"/>
                    <w:right w:val="none" w:sz="0" w:space="0" w:color="auto"/>
                  </w:divBdr>
                </w:div>
                <w:div w:id="47459005">
                  <w:marLeft w:val="600"/>
                  <w:marRight w:val="0"/>
                  <w:marTop w:val="0"/>
                  <w:marBottom w:val="0"/>
                  <w:divBdr>
                    <w:top w:val="none" w:sz="0" w:space="0" w:color="auto"/>
                    <w:left w:val="none" w:sz="0" w:space="0" w:color="auto"/>
                    <w:bottom w:val="none" w:sz="0" w:space="0" w:color="auto"/>
                    <w:right w:val="none" w:sz="0" w:space="0" w:color="auto"/>
                  </w:divBdr>
                </w:div>
                <w:div w:id="403795392">
                  <w:marLeft w:val="0"/>
                  <w:marRight w:val="0"/>
                  <w:marTop w:val="0"/>
                  <w:marBottom w:val="0"/>
                  <w:divBdr>
                    <w:top w:val="none" w:sz="0" w:space="0" w:color="auto"/>
                    <w:left w:val="none" w:sz="0" w:space="0" w:color="auto"/>
                    <w:bottom w:val="none" w:sz="0" w:space="0" w:color="auto"/>
                    <w:right w:val="none" w:sz="0" w:space="0" w:color="auto"/>
                  </w:divBdr>
                </w:div>
                <w:div w:id="136649628">
                  <w:marLeft w:val="0"/>
                  <w:marRight w:val="0"/>
                  <w:marTop w:val="0"/>
                  <w:marBottom w:val="0"/>
                  <w:divBdr>
                    <w:top w:val="none" w:sz="0" w:space="0" w:color="auto"/>
                    <w:left w:val="none" w:sz="0" w:space="0" w:color="auto"/>
                    <w:bottom w:val="none" w:sz="0" w:space="0" w:color="auto"/>
                    <w:right w:val="none" w:sz="0" w:space="0" w:color="auto"/>
                  </w:divBdr>
                </w:div>
                <w:div w:id="1200973012">
                  <w:marLeft w:val="0"/>
                  <w:marRight w:val="0"/>
                  <w:marTop w:val="0"/>
                  <w:marBottom w:val="0"/>
                  <w:divBdr>
                    <w:top w:val="none" w:sz="0" w:space="0" w:color="auto"/>
                    <w:left w:val="none" w:sz="0" w:space="0" w:color="auto"/>
                    <w:bottom w:val="none" w:sz="0" w:space="0" w:color="auto"/>
                    <w:right w:val="none" w:sz="0" w:space="0" w:color="auto"/>
                  </w:divBdr>
                </w:div>
                <w:div w:id="1046831051">
                  <w:marLeft w:val="600"/>
                  <w:marRight w:val="0"/>
                  <w:marTop w:val="0"/>
                  <w:marBottom w:val="0"/>
                  <w:divBdr>
                    <w:top w:val="none" w:sz="0" w:space="0" w:color="auto"/>
                    <w:left w:val="none" w:sz="0" w:space="0" w:color="auto"/>
                    <w:bottom w:val="none" w:sz="0" w:space="0" w:color="auto"/>
                    <w:right w:val="none" w:sz="0" w:space="0" w:color="auto"/>
                  </w:divBdr>
                </w:div>
                <w:div w:id="450242402">
                  <w:marLeft w:val="600"/>
                  <w:marRight w:val="0"/>
                  <w:marTop w:val="0"/>
                  <w:marBottom w:val="0"/>
                  <w:divBdr>
                    <w:top w:val="none" w:sz="0" w:space="0" w:color="auto"/>
                    <w:left w:val="none" w:sz="0" w:space="0" w:color="auto"/>
                    <w:bottom w:val="none" w:sz="0" w:space="0" w:color="auto"/>
                    <w:right w:val="none" w:sz="0" w:space="0" w:color="auto"/>
                  </w:divBdr>
                </w:div>
                <w:div w:id="1851480474">
                  <w:marLeft w:val="600"/>
                  <w:marRight w:val="0"/>
                  <w:marTop w:val="0"/>
                  <w:marBottom w:val="0"/>
                  <w:divBdr>
                    <w:top w:val="none" w:sz="0" w:space="0" w:color="auto"/>
                    <w:left w:val="none" w:sz="0" w:space="0" w:color="auto"/>
                    <w:bottom w:val="none" w:sz="0" w:space="0" w:color="auto"/>
                    <w:right w:val="none" w:sz="0" w:space="0" w:color="auto"/>
                  </w:divBdr>
                </w:div>
                <w:div w:id="202402841">
                  <w:marLeft w:val="600"/>
                  <w:marRight w:val="0"/>
                  <w:marTop w:val="0"/>
                  <w:marBottom w:val="0"/>
                  <w:divBdr>
                    <w:top w:val="none" w:sz="0" w:space="0" w:color="auto"/>
                    <w:left w:val="none" w:sz="0" w:space="0" w:color="auto"/>
                    <w:bottom w:val="none" w:sz="0" w:space="0" w:color="auto"/>
                    <w:right w:val="none" w:sz="0" w:space="0" w:color="auto"/>
                  </w:divBdr>
                </w:div>
                <w:div w:id="691224904">
                  <w:marLeft w:val="600"/>
                  <w:marRight w:val="0"/>
                  <w:marTop w:val="0"/>
                  <w:marBottom w:val="0"/>
                  <w:divBdr>
                    <w:top w:val="none" w:sz="0" w:space="0" w:color="auto"/>
                    <w:left w:val="none" w:sz="0" w:space="0" w:color="auto"/>
                    <w:bottom w:val="none" w:sz="0" w:space="0" w:color="auto"/>
                    <w:right w:val="none" w:sz="0" w:space="0" w:color="auto"/>
                  </w:divBdr>
                </w:div>
                <w:div w:id="190609922">
                  <w:marLeft w:val="600"/>
                  <w:marRight w:val="0"/>
                  <w:marTop w:val="0"/>
                  <w:marBottom w:val="0"/>
                  <w:divBdr>
                    <w:top w:val="none" w:sz="0" w:space="0" w:color="auto"/>
                    <w:left w:val="none" w:sz="0" w:space="0" w:color="auto"/>
                    <w:bottom w:val="none" w:sz="0" w:space="0" w:color="auto"/>
                    <w:right w:val="none" w:sz="0" w:space="0" w:color="auto"/>
                  </w:divBdr>
                </w:div>
                <w:div w:id="1108963279">
                  <w:marLeft w:val="600"/>
                  <w:marRight w:val="0"/>
                  <w:marTop w:val="0"/>
                  <w:marBottom w:val="0"/>
                  <w:divBdr>
                    <w:top w:val="none" w:sz="0" w:space="0" w:color="auto"/>
                    <w:left w:val="none" w:sz="0" w:space="0" w:color="auto"/>
                    <w:bottom w:val="none" w:sz="0" w:space="0" w:color="auto"/>
                    <w:right w:val="none" w:sz="0" w:space="0" w:color="auto"/>
                  </w:divBdr>
                </w:div>
                <w:div w:id="25914103">
                  <w:marLeft w:val="600"/>
                  <w:marRight w:val="0"/>
                  <w:marTop w:val="0"/>
                  <w:marBottom w:val="0"/>
                  <w:divBdr>
                    <w:top w:val="none" w:sz="0" w:space="0" w:color="auto"/>
                    <w:left w:val="none" w:sz="0" w:space="0" w:color="auto"/>
                    <w:bottom w:val="none" w:sz="0" w:space="0" w:color="auto"/>
                    <w:right w:val="none" w:sz="0" w:space="0" w:color="auto"/>
                  </w:divBdr>
                </w:div>
                <w:div w:id="519777373">
                  <w:marLeft w:val="600"/>
                  <w:marRight w:val="0"/>
                  <w:marTop w:val="0"/>
                  <w:marBottom w:val="0"/>
                  <w:divBdr>
                    <w:top w:val="none" w:sz="0" w:space="0" w:color="auto"/>
                    <w:left w:val="none" w:sz="0" w:space="0" w:color="auto"/>
                    <w:bottom w:val="none" w:sz="0" w:space="0" w:color="auto"/>
                    <w:right w:val="none" w:sz="0" w:space="0" w:color="auto"/>
                  </w:divBdr>
                </w:div>
                <w:div w:id="327754104">
                  <w:marLeft w:val="600"/>
                  <w:marRight w:val="0"/>
                  <w:marTop w:val="0"/>
                  <w:marBottom w:val="0"/>
                  <w:divBdr>
                    <w:top w:val="none" w:sz="0" w:space="0" w:color="auto"/>
                    <w:left w:val="none" w:sz="0" w:space="0" w:color="auto"/>
                    <w:bottom w:val="none" w:sz="0" w:space="0" w:color="auto"/>
                    <w:right w:val="none" w:sz="0" w:space="0" w:color="auto"/>
                  </w:divBdr>
                </w:div>
                <w:div w:id="2131511377">
                  <w:marLeft w:val="600"/>
                  <w:marRight w:val="0"/>
                  <w:marTop w:val="0"/>
                  <w:marBottom w:val="0"/>
                  <w:divBdr>
                    <w:top w:val="none" w:sz="0" w:space="0" w:color="auto"/>
                    <w:left w:val="none" w:sz="0" w:space="0" w:color="auto"/>
                    <w:bottom w:val="none" w:sz="0" w:space="0" w:color="auto"/>
                    <w:right w:val="none" w:sz="0" w:space="0" w:color="auto"/>
                  </w:divBdr>
                </w:div>
                <w:div w:id="1639412894">
                  <w:marLeft w:val="600"/>
                  <w:marRight w:val="0"/>
                  <w:marTop w:val="0"/>
                  <w:marBottom w:val="0"/>
                  <w:divBdr>
                    <w:top w:val="none" w:sz="0" w:space="0" w:color="auto"/>
                    <w:left w:val="none" w:sz="0" w:space="0" w:color="auto"/>
                    <w:bottom w:val="none" w:sz="0" w:space="0" w:color="auto"/>
                    <w:right w:val="none" w:sz="0" w:space="0" w:color="auto"/>
                  </w:divBdr>
                </w:div>
                <w:div w:id="1779399894">
                  <w:marLeft w:val="600"/>
                  <w:marRight w:val="0"/>
                  <w:marTop w:val="0"/>
                  <w:marBottom w:val="0"/>
                  <w:divBdr>
                    <w:top w:val="none" w:sz="0" w:space="0" w:color="auto"/>
                    <w:left w:val="none" w:sz="0" w:space="0" w:color="auto"/>
                    <w:bottom w:val="none" w:sz="0" w:space="0" w:color="auto"/>
                    <w:right w:val="none" w:sz="0" w:space="0" w:color="auto"/>
                  </w:divBdr>
                </w:div>
                <w:div w:id="1414473980">
                  <w:marLeft w:val="600"/>
                  <w:marRight w:val="0"/>
                  <w:marTop w:val="0"/>
                  <w:marBottom w:val="0"/>
                  <w:divBdr>
                    <w:top w:val="none" w:sz="0" w:space="0" w:color="auto"/>
                    <w:left w:val="none" w:sz="0" w:space="0" w:color="auto"/>
                    <w:bottom w:val="none" w:sz="0" w:space="0" w:color="auto"/>
                    <w:right w:val="none" w:sz="0" w:space="0" w:color="auto"/>
                  </w:divBdr>
                </w:div>
                <w:div w:id="1574391815">
                  <w:marLeft w:val="600"/>
                  <w:marRight w:val="0"/>
                  <w:marTop w:val="0"/>
                  <w:marBottom w:val="0"/>
                  <w:divBdr>
                    <w:top w:val="none" w:sz="0" w:space="0" w:color="auto"/>
                    <w:left w:val="none" w:sz="0" w:space="0" w:color="auto"/>
                    <w:bottom w:val="none" w:sz="0" w:space="0" w:color="auto"/>
                    <w:right w:val="none" w:sz="0" w:space="0" w:color="auto"/>
                  </w:divBdr>
                </w:div>
                <w:div w:id="987786586">
                  <w:marLeft w:val="600"/>
                  <w:marRight w:val="0"/>
                  <w:marTop w:val="0"/>
                  <w:marBottom w:val="0"/>
                  <w:divBdr>
                    <w:top w:val="none" w:sz="0" w:space="0" w:color="auto"/>
                    <w:left w:val="none" w:sz="0" w:space="0" w:color="auto"/>
                    <w:bottom w:val="none" w:sz="0" w:space="0" w:color="auto"/>
                    <w:right w:val="none" w:sz="0" w:space="0" w:color="auto"/>
                  </w:divBdr>
                </w:div>
                <w:div w:id="1165633069">
                  <w:marLeft w:val="600"/>
                  <w:marRight w:val="0"/>
                  <w:marTop w:val="0"/>
                  <w:marBottom w:val="0"/>
                  <w:divBdr>
                    <w:top w:val="none" w:sz="0" w:space="0" w:color="auto"/>
                    <w:left w:val="none" w:sz="0" w:space="0" w:color="auto"/>
                    <w:bottom w:val="none" w:sz="0" w:space="0" w:color="auto"/>
                    <w:right w:val="none" w:sz="0" w:space="0" w:color="auto"/>
                  </w:divBdr>
                </w:div>
                <w:div w:id="751463662">
                  <w:marLeft w:val="0"/>
                  <w:marRight w:val="0"/>
                  <w:marTop w:val="0"/>
                  <w:marBottom w:val="0"/>
                  <w:divBdr>
                    <w:top w:val="none" w:sz="0" w:space="0" w:color="auto"/>
                    <w:left w:val="none" w:sz="0" w:space="0" w:color="auto"/>
                    <w:bottom w:val="none" w:sz="0" w:space="0" w:color="auto"/>
                    <w:right w:val="none" w:sz="0" w:space="0" w:color="auto"/>
                  </w:divBdr>
                </w:div>
                <w:div w:id="103965926">
                  <w:marLeft w:val="0"/>
                  <w:marRight w:val="0"/>
                  <w:marTop w:val="0"/>
                  <w:marBottom w:val="0"/>
                  <w:divBdr>
                    <w:top w:val="none" w:sz="0" w:space="0" w:color="auto"/>
                    <w:left w:val="none" w:sz="0" w:space="0" w:color="auto"/>
                    <w:bottom w:val="none" w:sz="0" w:space="0" w:color="auto"/>
                    <w:right w:val="none" w:sz="0" w:space="0" w:color="auto"/>
                  </w:divBdr>
                </w:div>
                <w:div w:id="14117362">
                  <w:marLeft w:val="0"/>
                  <w:marRight w:val="0"/>
                  <w:marTop w:val="0"/>
                  <w:marBottom w:val="0"/>
                  <w:divBdr>
                    <w:top w:val="none" w:sz="0" w:space="0" w:color="auto"/>
                    <w:left w:val="none" w:sz="0" w:space="0" w:color="auto"/>
                    <w:bottom w:val="none" w:sz="0" w:space="0" w:color="auto"/>
                    <w:right w:val="none" w:sz="0" w:space="0" w:color="auto"/>
                  </w:divBdr>
                </w:div>
                <w:div w:id="341972245">
                  <w:marLeft w:val="600"/>
                  <w:marRight w:val="0"/>
                  <w:marTop w:val="0"/>
                  <w:marBottom w:val="0"/>
                  <w:divBdr>
                    <w:top w:val="none" w:sz="0" w:space="0" w:color="auto"/>
                    <w:left w:val="none" w:sz="0" w:space="0" w:color="auto"/>
                    <w:bottom w:val="none" w:sz="0" w:space="0" w:color="auto"/>
                    <w:right w:val="none" w:sz="0" w:space="0" w:color="auto"/>
                  </w:divBdr>
                </w:div>
                <w:div w:id="1243027482">
                  <w:marLeft w:val="600"/>
                  <w:marRight w:val="0"/>
                  <w:marTop w:val="0"/>
                  <w:marBottom w:val="0"/>
                  <w:divBdr>
                    <w:top w:val="none" w:sz="0" w:space="0" w:color="auto"/>
                    <w:left w:val="none" w:sz="0" w:space="0" w:color="auto"/>
                    <w:bottom w:val="none" w:sz="0" w:space="0" w:color="auto"/>
                    <w:right w:val="none" w:sz="0" w:space="0" w:color="auto"/>
                  </w:divBdr>
                </w:div>
                <w:div w:id="669604234">
                  <w:marLeft w:val="600"/>
                  <w:marRight w:val="0"/>
                  <w:marTop w:val="0"/>
                  <w:marBottom w:val="0"/>
                  <w:divBdr>
                    <w:top w:val="none" w:sz="0" w:space="0" w:color="auto"/>
                    <w:left w:val="none" w:sz="0" w:space="0" w:color="auto"/>
                    <w:bottom w:val="none" w:sz="0" w:space="0" w:color="auto"/>
                    <w:right w:val="none" w:sz="0" w:space="0" w:color="auto"/>
                  </w:divBdr>
                </w:div>
                <w:div w:id="893387852">
                  <w:marLeft w:val="600"/>
                  <w:marRight w:val="0"/>
                  <w:marTop w:val="0"/>
                  <w:marBottom w:val="0"/>
                  <w:divBdr>
                    <w:top w:val="none" w:sz="0" w:space="0" w:color="auto"/>
                    <w:left w:val="none" w:sz="0" w:space="0" w:color="auto"/>
                    <w:bottom w:val="none" w:sz="0" w:space="0" w:color="auto"/>
                    <w:right w:val="none" w:sz="0" w:space="0" w:color="auto"/>
                  </w:divBdr>
                </w:div>
                <w:div w:id="1824395578">
                  <w:marLeft w:val="600"/>
                  <w:marRight w:val="0"/>
                  <w:marTop w:val="0"/>
                  <w:marBottom w:val="0"/>
                  <w:divBdr>
                    <w:top w:val="none" w:sz="0" w:space="0" w:color="auto"/>
                    <w:left w:val="none" w:sz="0" w:space="0" w:color="auto"/>
                    <w:bottom w:val="none" w:sz="0" w:space="0" w:color="auto"/>
                    <w:right w:val="none" w:sz="0" w:space="0" w:color="auto"/>
                  </w:divBdr>
                </w:div>
                <w:div w:id="1590890850">
                  <w:marLeft w:val="600"/>
                  <w:marRight w:val="0"/>
                  <w:marTop w:val="0"/>
                  <w:marBottom w:val="0"/>
                  <w:divBdr>
                    <w:top w:val="none" w:sz="0" w:space="0" w:color="auto"/>
                    <w:left w:val="none" w:sz="0" w:space="0" w:color="auto"/>
                    <w:bottom w:val="none" w:sz="0" w:space="0" w:color="auto"/>
                    <w:right w:val="none" w:sz="0" w:space="0" w:color="auto"/>
                  </w:divBdr>
                </w:div>
                <w:div w:id="1542933379">
                  <w:marLeft w:val="600"/>
                  <w:marRight w:val="0"/>
                  <w:marTop w:val="0"/>
                  <w:marBottom w:val="0"/>
                  <w:divBdr>
                    <w:top w:val="none" w:sz="0" w:space="0" w:color="auto"/>
                    <w:left w:val="none" w:sz="0" w:space="0" w:color="auto"/>
                    <w:bottom w:val="none" w:sz="0" w:space="0" w:color="auto"/>
                    <w:right w:val="none" w:sz="0" w:space="0" w:color="auto"/>
                  </w:divBdr>
                </w:div>
                <w:div w:id="171453491">
                  <w:marLeft w:val="600"/>
                  <w:marRight w:val="0"/>
                  <w:marTop w:val="0"/>
                  <w:marBottom w:val="0"/>
                  <w:divBdr>
                    <w:top w:val="none" w:sz="0" w:space="0" w:color="auto"/>
                    <w:left w:val="none" w:sz="0" w:space="0" w:color="auto"/>
                    <w:bottom w:val="none" w:sz="0" w:space="0" w:color="auto"/>
                    <w:right w:val="none" w:sz="0" w:space="0" w:color="auto"/>
                  </w:divBdr>
                </w:div>
                <w:div w:id="814371176">
                  <w:marLeft w:val="600"/>
                  <w:marRight w:val="0"/>
                  <w:marTop w:val="0"/>
                  <w:marBottom w:val="0"/>
                  <w:divBdr>
                    <w:top w:val="none" w:sz="0" w:space="0" w:color="auto"/>
                    <w:left w:val="none" w:sz="0" w:space="0" w:color="auto"/>
                    <w:bottom w:val="none" w:sz="0" w:space="0" w:color="auto"/>
                    <w:right w:val="none" w:sz="0" w:space="0" w:color="auto"/>
                  </w:divBdr>
                </w:div>
                <w:div w:id="459157068">
                  <w:marLeft w:val="600"/>
                  <w:marRight w:val="0"/>
                  <w:marTop w:val="0"/>
                  <w:marBottom w:val="0"/>
                  <w:divBdr>
                    <w:top w:val="none" w:sz="0" w:space="0" w:color="auto"/>
                    <w:left w:val="none" w:sz="0" w:space="0" w:color="auto"/>
                    <w:bottom w:val="none" w:sz="0" w:space="0" w:color="auto"/>
                    <w:right w:val="none" w:sz="0" w:space="0" w:color="auto"/>
                  </w:divBdr>
                </w:div>
                <w:div w:id="974797238">
                  <w:marLeft w:val="600"/>
                  <w:marRight w:val="0"/>
                  <w:marTop w:val="0"/>
                  <w:marBottom w:val="0"/>
                  <w:divBdr>
                    <w:top w:val="none" w:sz="0" w:space="0" w:color="auto"/>
                    <w:left w:val="none" w:sz="0" w:space="0" w:color="auto"/>
                    <w:bottom w:val="none" w:sz="0" w:space="0" w:color="auto"/>
                    <w:right w:val="none" w:sz="0" w:space="0" w:color="auto"/>
                  </w:divBdr>
                </w:div>
                <w:div w:id="234899359">
                  <w:marLeft w:val="600"/>
                  <w:marRight w:val="0"/>
                  <w:marTop w:val="0"/>
                  <w:marBottom w:val="0"/>
                  <w:divBdr>
                    <w:top w:val="none" w:sz="0" w:space="0" w:color="auto"/>
                    <w:left w:val="none" w:sz="0" w:space="0" w:color="auto"/>
                    <w:bottom w:val="none" w:sz="0" w:space="0" w:color="auto"/>
                    <w:right w:val="none" w:sz="0" w:space="0" w:color="auto"/>
                  </w:divBdr>
                </w:div>
                <w:div w:id="747000684">
                  <w:marLeft w:val="600"/>
                  <w:marRight w:val="0"/>
                  <w:marTop w:val="0"/>
                  <w:marBottom w:val="0"/>
                  <w:divBdr>
                    <w:top w:val="none" w:sz="0" w:space="0" w:color="auto"/>
                    <w:left w:val="none" w:sz="0" w:space="0" w:color="auto"/>
                    <w:bottom w:val="none" w:sz="0" w:space="0" w:color="auto"/>
                    <w:right w:val="none" w:sz="0" w:space="0" w:color="auto"/>
                  </w:divBdr>
                </w:div>
                <w:div w:id="19013925">
                  <w:marLeft w:val="600"/>
                  <w:marRight w:val="0"/>
                  <w:marTop w:val="0"/>
                  <w:marBottom w:val="0"/>
                  <w:divBdr>
                    <w:top w:val="none" w:sz="0" w:space="0" w:color="auto"/>
                    <w:left w:val="none" w:sz="0" w:space="0" w:color="auto"/>
                    <w:bottom w:val="none" w:sz="0" w:space="0" w:color="auto"/>
                    <w:right w:val="none" w:sz="0" w:space="0" w:color="auto"/>
                  </w:divBdr>
                </w:div>
                <w:div w:id="593249981">
                  <w:marLeft w:val="600"/>
                  <w:marRight w:val="0"/>
                  <w:marTop w:val="0"/>
                  <w:marBottom w:val="0"/>
                  <w:divBdr>
                    <w:top w:val="none" w:sz="0" w:space="0" w:color="auto"/>
                    <w:left w:val="none" w:sz="0" w:space="0" w:color="auto"/>
                    <w:bottom w:val="none" w:sz="0" w:space="0" w:color="auto"/>
                    <w:right w:val="none" w:sz="0" w:space="0" w:color="auto"/>
                  </w:divBdr>
                </w:div>
                <w:div w:id="1310210869">
                  <w:marLeft w:val="600"/>
                  <w:marRight w:val="0"/>
                  <w:marTop w:val="0"/>
                  <w:marBottom w:val="0"/>
                  <w:divBdr>
                    <w:top w:val="none" w:sz="0" w:space="0" w:color="auto"/>
                    <w:left w:val="none" w:sz="0" w:space="0" w:color="auto"/>
                    <w:bottom w:val="none" w:sz="0" w:space="0" w:color="auto"/>
                    <w:right w:val="none" w:sz="0" w:space="0" w:color="auto"/>
                  </w:divBdr>
                </w:div>
                <w:div w:id="95565903">
                  <w:marLeft w:val="600"/>
                  <w:marRight w:val="0"/>
                  <w:marTop w:val="0"/>
                  <w:marBottom w:val="0"/>
                  <w:divBdr>
                    <w:top w:val="none" w:sz="0" w:space="0" w:color="auto"/>
                    <w:left w:val="none" w:sz="0" w:space="0" w:color="auto"/>
                    <w:bottom w:val="none" w:sz="0" w:space="0" w:color="auto"/>
                    <w:right w:val="none" w:sz="0" w:space="0" w:color="auto"/>
                  </w:divBdr>
                </w:div>
                <w:div w:id="1265502296">
                  <w:marLeft w:val="600"/>
                  <w:marRight w:val="0"/>
                  <w:marTop w:val="0"/>
                  <w:marBottom w:val="0"/>
                  <w:divBdr>
                    <w:top w:val="none" w:sz="0" w:space="0" w:color="auto"/>
                    <w:left w:val="none" w:sz="0" w:space="0" w:color="auto"/>
                    <w:bottom w:val="none" w:sz="0" w:space="0" w:color="auto"/>
                    <w:right w:val="none" w:sz="0" w:space="0" w:color="auto"/>
                  </w:divBdr>
                </w:div>
                <w:div w:id="804735923">
                  <w:marLeft w:val="600"/>
                  <w:marRight w:val="0"/>
                  <w:marTop w:val="0"/>
                  <w:marBottom w:val="0"/>
                  <w:divBdr>
                    <w:top w:val="none" w:sz="0" w:space="0" w:color="auto"/>
                    <w:left w:val="none" w:sz="0" w:space="0" w:color="auto"/>
                    <w:bottom w:val="none" w:sz="0" w:space="0" w:color="auto"/>
                    <w:right w:val="none" w:sz="0" w:space="0" w:color="auto"/>
                  </w:divBdr>
                </w:div>
                <w:div w:id="547255477">
                  <w:marLeft w:val="600"/>
                  <w:marRight w:val="0"/>
                  <w:marTop w:val="0"/>
                  <w:marBottom w:val="0"/>
                  <w:divBdr>
                    <w:top w:val="none" w:sz="0" w:space="0" w:color="auto"/>
                    <w:left w:val="none" w:sz="0" w:space="0" w:color="auto"/>
                    <w:bottom w:val="none" w:sz="0" w:space="0" w:color="auto"/>
                    <w:right w:val="none" w:sz="0" w:space="0" w:color="auto"/>
                  </w:divBdr>
                </w:div>
                <w:div w:id="1742672855">
                  <w:marLeft w:val="600"/>
                  <w:marRight w:val="0"/>
                  <w:marTop w:val="0"/>
                  <w:marBottom w:val="0"/>
                  <w:divBdr>
                    <w:top w:val="none" w:sz="0" w:space="0" w:color="auto"/>
                    <w:left w:val="none" w:sz="0" w:space="0" w:color="auto"/>
                    <w:bottom w:val="none" w:sz="0" w:space="0" w:color="auto"/>
                    <w:right w:val="none" w:sz="0" w:space="0" w:color="auto"/>
                  </w:divBdr>
                </w:div>
                <w:div w:id="984310375">
                  <w:marLeft w:val="600"/>
                  <w:marRight w:val="0"/>
                  <w:marTop w:val="0"/>
                  <w:marBottom w:val="0"/>
                  <w:divBdr>
                    <w:top w:val="none" w:sz="0" w:space="0" w:color="auto"/>
                    <w:left w:val="none" w:sz="0" w:space="0" w:color="auto"/>
                    <w:bottom w:val="none" w:sz="0" w:space="0" w:color="auto"/>
                    <w:right w:val="none" w:sz="0" w:space="0" w:color="auto"/>
                  </w:divBdr>
                </w:div>
                <w:div w:id="1047681371">
                  <w:marLeft w:val="600"/>
                  <w:marRight w:val="0"/>
                  <w:marTop w:val="0"/>
                  <w:marBottom w:val="0"/>
                  <w:divBdr>
                    <w:top w:val="none" w:sz="0" w:space="0" w:color="auto"/>
                    <w:left w:val="none" w:sz="0" w:space="0" w:color="auto"/>
                    <w:bottom w:val="none" w:sz="0" w:space="0" w:color="auto"/>
                    <w:right w:val="none" w:sz="0" w:space="0" w:color="auto"/>
                  </w:divBdr>
                </w:div>
                <w:div w:id="352270761">
                  <w:marLeft w:val="600"/>
                  <w:marRight w:val="0"/>
                  <w:marTop w:val="0"/>
                  <w:marBottom w:val="0"/>
                  <w:divBdr>
                    <w:top w:val="none" w:sz="0" w:space="0" w:color="auto"/>
                    <w:left w:val="none" w:sz="0" w:space="0" w:color="auto"/>
                    <w:bottom w:val="none" w:sz="0" w:space="0" w:color="auto"/>
                    <w:right w:val="none" w:sz="0" w:space="0" w:color="auto"/>
                  </w:divBdr>
                </w:div>
                <w:div w:id="571278325">
                  <w:marLeft w:val="600"/>
                  <w:marRight w:val="0"/>
                  <w:marTop w:val="0"/>
                  <w:marBottom w:val="0"/>
                  <w:divBdr>
                    <w:top w:val="none" w:sz="0" w:space="0" w:color="auto"/>
                    <w:left w:val="none" w:sz="0" w:space="0" w:color="auto"/>
                    <w:bottom w:val="none" w:sz="0" w:space="0" w:color="auto"/>
                    <w:right w:val="none" w:sz="0" w:space="0" w:color="auto"/>
                  </w:divBdr>
                </w:div>
                <w:div w:id="1698235879">
                  <w:marLeft w:val="0"/>
                  <w:marRight w:val="0"/>
                  <w:marTop w:val="0"/>
                  <w:marBottom w:val="0"/>
                  <w:divBdr>
                    <w:top w:val="none" w:sz="0" w:space="0" w:color="auto"/>
                    <w:left w:val="none" w:sz="0" w:space="0" w:color="auto"/>
                    <w:bottom w:val="none" w:sz="0" w:space="0" w:color="auto"/>
                    <w:right w:val="none" w:sz="0" w:space="0" w:color="auto"/>
                  </w:divBdr>
                </w:div>
                <w:div w:id="50270471">
                  <w:marLeft w:val="0"/>
                  <w:marRight w:val="0"/>
                  <w:marTop w:val="0"/>
                  <w:marBottom w:val="0"/>
                  <w:divBdr>
                    <w:top w:val="none" w:sz="0" w:space="0" w:color="auto"/>
                    <w:left w:val="none" w:sz="0" w:space="0" w:color="auto"/>
                    <w:bottom w:val="none" w:sz="0" w:space="0" w:color="auto"/>
                    <w:right w:val="none" w:sz="0" w:space="0" w:color="auto"/>
                  </w:divBdr>
                </w:div>
                <w:div w:id="871766061">
                  <w:marLeft w:val="0"/>
                  <w:marRight w:val="0"/>
                  <w:marTop w:val="0"/>
                  <w:marBottom w:val="0"/>
                  <w:divBdr>
                    <w:top w:val="none" w:sz="0" w:space="0" w:color="auto"/>
                    <w:left w:val="none" w:sz="0" w:space="0" w:color="auto"/>
                    <w:bottom w:val="none" w:sz="0" w:space="0" w:color="auto"/>
                    <w:right w:val="none" w:sz="0" w:space="0" w:color="auto"/>
                  </w:divBdr>
                </w:div>
                <w:div w:id="406920444">
                  <w:marLeft w:val="600"/>
                  <w:marRight w:val="0"/>
                  <w:marTop w:val="0"/>
                  <w:marBottom w:val="0"/>
                  <w:divBdr>
                    <w:top w:val="none" w:sz="0" w:space="0" w:color="auto"/>
                    <w:left w:val="none" w:sz="0" w:space="0" w:color="auto"/>
                    <w:bottom w:val="none" w:sz="0" w:space="0" w:color="auto"/>
                    <w:right w:val="none" w:sz="0" w:space="0" w:color="auto"/>
                  </w:divBdr>
                </w:div>
                <w:div w:id="1962832547">
                  <w:marLeft w:val="600"/>
                  <w:marRight w:val="0"/>
                  <w:marTop w:val="0"/>
                  <w:marBottom w:val="0"/>
                  <w:divBdr>
                    <w:top w:val="none" w:sz="0" w:space="0" w:color="auto"/>
                    <w:left w:val="none" w:sz="0" w:space="0" w:color="auto"/>
                    <w:bottom w:val="none" w:sz="0" w:space="0" w:color="auto"/>
                    <w:right w:val="none" w:sz="0" w:space="0" w:color="auto"/>
                  </w:divBdr>
                </w:div>
                <w:div w:id="254940020">
                  <w:marLeft w:val="600"/>
                  <w:marRight w:val="0"/>
                  <w:marTop w:val="0"/>
                  <w:marBottom w:val="0"/>
                  <w:divBdr>
                    <w:top w:val="none" w:sz="0" w:space="0" w:color="auto"/>
                    <w:left w:val="none" w:sz="0" w:space="0" w:color="auto"/>
                    <w:bottom w:val="none" w:sz="0" w:space="0" w:color="auto"/>
                    <w:right w:val="none" w:sz="0" w:space="0" w:color="auto"/>
                  </w:divBdr>
                </w:div>
                <w:div w:id="1401715197">
                  <w:marLeft w:val="600"/>
                  <w:marRight w:val="0"/>
                  <w:marTop w:val="0"/>
                  <w:marBottom w:val="0"/>
                  <w:divBdr>
                    <w:top w:val="none" w:sz="0" w:space="0" w:color="auto"/>
                    <w:left w:val="none" w:sz="0" w:space="0" w:color="auto"/>
                    <w:bottom w:val="none" w:sz="0" w:space="0" w:color="auto"/>
                    <w:right w:val="none" w:sz="0" w:space="0" w:color="auto"/>
                  </w:divBdr>
                </w:div>
                <w:div w:id="192112046">
                  <w:marLeft w:val="600"/>
                  <w:marRight w:val="0"/>
                  <w:marTop w:val="0"/>
                  <w:marBottom w:val="0"/>
                  <w:divBdr>
                    <w:top w:val="none" w:sz="0" w:space="0" w:color="auto"/>
                    <w:left w:val="none" w:sz="0" w:space="0" w:color="auto"/>
                    <w:bottom w:val="none" w:sz="0" w:space="0" w:color="auto"/>
                    <w:right w:val="none" w:sz="0" w:space="0" w:color="auto"/>
                  </w:divBdr>
                </w:div>
                <w:div w:id="1915821310">
                  <w:marLeft w:val="600"/>
                  <w:marRight w:val="0"/>
                  <w:marTop w:val="0"/>
                  <w:marBottom w:val="0"/>
                  <w:divBdr>
                    <w:top w:val="none" w:sz="0" w:space="0" w:color="auto"/>
                    <w:left w:val="none" w:sz="0" w:space="0" w:color="auto"/>
                    <w:bottom w:val="none" w:sz="0" w:space="0" w:color="auto"/>
                    <w:right w:val="none" w:sz="0" w:space="0" w:color="auto"/>
                  </w:divBdr>
                </w:div>
                <w:div w:id="1580094524">
                  <w:marLeft w:val="600"/>
                  <w:marRight w:val="0"/>
                  <w:marTop w:val="0"/>
                  <w:marBottom w:val="0"/>
                  <w:divBdr>
                    <w:top w:val="none" w:sz="0" w:space="0" w:color="auto"/>
                    <w:left w:val="none" w:sz="0" w:space="0" w:color="auto"/>
                    <w:bottom w:val="none" w:sz="0" w:space="0" w:color="auto"/>
                    <w:right w:val="none" w:sz="0" w:space="0" w:color="auto"/>
                  </w:divBdr>
                </w:div>
                <w:div w:id="902375702">
                  <w:marLeft w:val="600"/>
                  <w:marRight w:val="0"/>
                  <w:marTop w:val="0"/>
                  <w:marBottom w:val="0"/>
                  <w:divBdr>
                    <w:top w:val="none" w:sz="0" w:space="0" w:color="auto"/>
                    <w:left w:val="none" w:sz="0" w:space="0" w:color="auto"/>
                    <w:bottom w:val="none" w:sz="0" w:space="0" w:color="auto"/>
                    <w:right w:val="none" w:sz="0" w:space="0" w:color="auto"/>
                  </w:divBdr>
                </w:div>
                <w:div w:id="1139616516">
                  <w:marLeft w:val="600"/>
                  <w:marRight w:val="0"/>
                  <w:marTop w:val="0"/>
                  <w:marBottom w:val="0"/>
                  <w:divBdr>
                    <w:top w:val="none" w:sz="0" w:space="0" w:color="auto"/>
                    <w:left w:val="none" w:sz="0" w:space="0" w:color="auto"/>
                    <w:bottom w:val="none" w:sz="0" w:space="0" w:color="auto"/>
                    <w:right w:val="none" w:sz="0" w:space="0" w:color="auto"/>
                  </w:divBdr>
                </w:div>
                <w:div w:id="1145199469">
                  <w:marLeft w:val="600"/>
                  <w:marRight w:val="0"/>
                  <w:marTop w:val="0"/>
                  <w:marBottom w:val="0"/>
                  <w:divBdr>
                    <w:top w:val="none" w:sz="0" w:space="0" w:color="auto"/>
                    <w:left w:val="none" w:sz="0" w:space="0" w:color="auto"/>
                    <w:bottom w:val="none" w:sz="0" w:space="0" w:color="auto"/>
                    <w:right w:val="none" w:sz="0" w:space="0" w:color="auto"/>
                  </w:divBdr>
                </w:div>
                <w:div w:id="2048218522">
                  <w:marLeft w:val="600"/>
                  <w:marRight w:val="0"/>
                  <w:marTop w:val="0"/>
                  <w:marBottom w:val="0"/>
                  <w:divBdr>
                    <w:top w:val="none" w:sz="0" w:space="0" w:color="auto"/>
                    <w:left w:val="none" w:sz="0" w:space="0" w:color="auto"/>
                    <w:bottom w:val="none" w:sz="0" w:space="0" w:color="auto"/>
                    <w:right w:val="none" w:sz="0" w:space="0" w:color="auto"/>
                  </w:divBdr>
                </w:div>
                <w:div w:id="522716420">
                  <w:marLeft w:val="600"/>
                  <w:marRight w:val="0"/>
                  <w:marTop w:val="0"/>
                  <w:marBottom w:val="0"/>
                  <w:divBdr>
                    <w:top w:val="none" w:sz="0" w:space="0" w:color="auto"/>
                    <w:left w:val="none" w:sz="0" w:space="0" w:color="auto"/>
                    <w:bottom w:val="none" w:sz="0" w:space="0" w:color="auto"/>
                    <w:right w:val="none" w:sz="0" w:space="0" w:color="auto"/>
                  </w:divBdr>
                </w:div>
                <w:div w:id="1728793578">
                  <w:marLeft w:val="600"/>
                  <w:marRight w:val="0"/>
                  <w:marTop w:val="0"/>
                  <w:marBottom w:val="0"/>
                  <w:divBdr>
                    <w:top w:val="none" w:sz="0" w:space="0" w:color="auto"/>
                    <w:left w:val="none" w:sz="0" w:space="0" w:color="auto"/>
                    <w:bottom w:val="none" w:sz="0" w:space="0" w:color="auto"/>
                    <w:right w:val="none" w:sz="0" w:space="0" w:color="auto"/>
                  </w:divBdr>
                </w:div>
                <w:div w:id="1950896693">
                  <w:marLeft w:val="600"/>
                  <w:marRight w:val="0"/>
                  <w:marTop w:val="0"/>
                  <w:marBottom w:val="0"/>
                  <w:divBdr>
                    <w:top w:val="none" w:sz="0" w:space="0" w:color="auto"/>
                    <w:left w:val="none" w:sz="0" w:space="0" w:color="auto"/>
                    <w:bottom w:val="none" w:sz="0" w:space="0" w:color="auto"/>
                    <w:right w:val="none" w:sz="0" w:space="0" w:color="auto"/>
                  </w:divBdr>
                </w:div>
                <w:div w:id="1289387910">
                  <w:marLeft w:val="600"/>
                  <w:marRight w:val="0"/>
                  <w:marTop w:val="0"/>
                  <w:marBottom w:val="0"/>
                  <w:divBdr>
                    <w:top w:val="none" w:sz="0" w:space="0" w:color="auto"/>
                    <w:left w:val="none" w:sz="0" w:space="0" w:color="auto"/>
                    <w:bottom w:val="none" w:sz="0" w:space="0" w:color="auto"/>
                    <w:right w:val="none" w:sz="0" w:space="0" w:color="auto"/>
                  </w:divBdr>
                </w:div>
                <w:div w:id="1519394007">
                  <w:marLeft w:val="600"/>
                  <w:marRight w:val="0"/>
                  <w:marTop w:val="0"/>
                  <w:marBottom w:val="0"/>
                  <w:divBdr>
                    <w:top w:val="none" w:sz="0" w:space="0" w:color="auto"/>
                    <w:left w:val="none" w:sz="0" w:space="0" w:color="auto"/>
                    <w:bottom w:val="none" w:sz="0" w:space="0" w:color="auto"/>
                    <w:right w:val="none" w:sz="0" w:space="0" w:color="auto"/>
                  </w:divBdr>
                </w:div>
                <w:div w:id="28727981">
                  <w:marLeft w:val="600"/>
                  <w:marRight w:val="0"/>
                  <w:marTop w:val="0"/>
                  <w:marBottom w:val="0"/>
                  <w:divBdr>
                    <w:top w:val="none" w:sz="0" w:space="0" w:color="auto"/>
                    <w:left w:val="none" w:sz="0" w:space="0" w:color="auto"/>
                    <w:bottom w:val="none" w:sz="0" w:space="0" w:color="auto"/>
                    <w:right w:val="none" w:sz="0" w:space="0" w:color="auto"/>
                  </w:divBdr>
                </w:div>
                <w:div w:id="1231572198">
                  <w:marLeft w:val="600"/>
                  <w:marRight w:val="0"/>
                  <w:marTop w:val="0"/>
                  <w:marBottom w:val="0"/>
                  <w:divBdr>
                    <w:top w:val="none" w:sz="0" w:space="0" w:color="auto"/>
                    <w:left w:val="none" w:sz="0" w:space="0" w:color="auto"/>
                    <w:bottom w:val="none" w:sz="0" w:space="0" w:color="auto"/>
                    <w:right w:val="none" w:sz="0" w:space="0" w:color="auto"/>
                  </w:divBdr>
                </w:div>
                <w:div w:id="838886654">
                  <w:marLeft w:val="600"/>
                  <w:marRight w:val="0"/>
                  <w:marTop w:val="0"/>
                  <w:marBottom w:val="0"/>
                  <w:divBdr>
                    <w:top w:val="none" w:sz="0" w:space="0" w:color="auto"/>
                    <w:left w:val="none" w:sz="0" w:space="0" w:color="auto"/>
                    <w:bottom w:val="none" w:sz="0" w:space="0" w:color="auto"/>
                    <w:right w:val="none" w:sz="0" w:space="0" w:color="auto"/>
                  </w:divBdr>
                </w:div>
                <w:div w:id="494345344">
                  <w:marLeft w:val="600"/>
                  <w:marRight w:val="0"/>
                  <w:marTop w:val="0"/>
                  <w:marBottom w:val="0"/>
                  <w:divBdr>
                    <w:top w:val="none" w:sz="0" w:space="0" w:color="auto"/>
                    <w:left w:val="none" w:sz="0" w:space="0" w:color="auto"/>
                    <w:bottom w:val="none" w:sz="0" w:space="0" w:color="auto"/>
                    <w:right w:val="none" w:sz="0" w:space="0" w:color="auto"/>
                  </w:divBdr>
                </w:div>
                <w:div w:id="1649430533">
                  <w:marLeft w:val="600"/>
                  <w:marRight w:val="0"/>
                  <w:marTop w:val="0"/>
                  <w:marBottom w:val="0"/>
                  <w:divBdr>
                    <w:top w:val="none" w:sz="0" w:space="0" w:color="auto"/>
                    <w:left w:val="none" w:sz="0" w:space="0" w:color="auto"/>
                    <w:bottom w:val="none" w:sz="0" w:space="0" w:color="auto"/>
                    <w:right w:val="none" w:sz="0" w:space="0" w:color="auto"/>
                  </w:divBdr>
                </w:div>
                <w:div w:id="1660500523">
                  <w:marLeft w:val="600"/>
                  <w:marRight w:val="0"/>
                  <w:marTop w:val="0"/>
                  <w:marBottom w:val="0"/>
                  <w:divBdr>
                    <w:top w:val="none" w:sz="0" w:space="0" w:color="auto"/>
                    <w:left w:val="none" w:sz="0" w:space="0" w:color="auto"/>
                    <w:bottom w:val="none" w:sz="0" w:space="0" w:color="auto"/>
                    <w:right w:val="none" w:sz="0" w:space="0" w:color="auto"/>
                  </w:divBdr>
                </w:div>
                <w:div w:id="662701499">
                  <w:marLeft w:val="600"/>
                  <w:marRight w:val="0"/>
                  <w:marTop w:val="0"/>
                  <w:marBottom w:val="0"/>
                  <w:divBdr>
                    <w:top w:val="none" w:sz="0" w:space="0" w:color="auto"/>
                    <w:left w:val="none" w:sz="0" w:space="0" w:color="auto"/>
                    <w:bottom w:val="none" w:sz="0" w:space="0" w:color="auto"/>
                    <w:right w:val="none" w:sz="0" w:space="0" w:color="auto"/>
                  </w:divBdr>
                </w:div>
                <w:div w:id="1648782510">
                  <w:marLeft w:val="0"/>
                  <w:marRight w:val="0"/>
                  <w:marTop w:val="0"/>
                  <w:marBottom w:val="0"/>
                  <w:divBdr>
                    <w:top w:val="none" w:sz="0" w:space="0" w:color="auto"/>
                    <w:left w:val="none" w:sz="0" w:space="0" w:color="auto"/>
                    <w:bottom w:val="none" w:sz="0" w:space="0" w:color="auto"/>
                    <w:right w:val="none" w:sz="0" w:space="0" w:color="auto"/>
                  </w:divBdr>
                </w:div>
                <w:div w:id="1909880057">
                  <w:marLeft w:val="0"/>
                  <w:marRight w:val="0"/>
                  <w:marTop w:val="0"/>
                  <w:marBottom w:val="0"/>
                  <w:divBdr>
                    <w:top w:val="none" w:sz="0" w:space="0" w:color="auto"/>
                    <w:left w:val="none" w:sz="0" w:space="0" w:color="auto"/>
                    <w:bottom w:val="none" w:sz="0" w:space="0" w:color="auto"/>
                    <w:right w:val="none" w:sz="0" w:space="0" w:color="auto"/>
                  </w:divBdr>
                </w:div>
                <w:div w:id="418258562">
                  <w:marLeft w:val="0"/>
                  <w:marRight w:val="0"/>
                  <w:marTop w:val="0"/>
                  <w:marBottom w:val="0"/>
                  <w:divBdr>
                    <w:top w:val="none" w:sz="0" w:space="0" w:color="auto"/>
                    <w:left w:val="none" w:sz="0" w:space="0" w:color="auto"/>
                    <w:bottom w:val="none" w:sz="0" w:space="0" w:color="auto"/>
                    <w:right w:val="none" w:sz="0" w:space="0" w:color="auto"/>
                  </w:divBdr>
                </w:div>
                <w:div w:id="2102948023">
                  <w:marLeft w:val="0"/>
                  <w:marRight w:val="0"/>
                  <w:marTop w:val="0"/>
                  <w:marBottom w:val="0"/>
                  <w:divBdr>
                    <w:top w:val="none" w:sz="0" w:space="0" w:color="auto"/>
                    <w:left w:val="none" w:sz="0" w:space="0" w:color="auto"/>
                    <w:bottom w:val="none" w:sz="0" w:space="0" w:color="auto"/>
                    <w:right w:val="none" w:sz="0" w:space="0" w:color="auto"/>
                  </w:divBdr>
                </w:div>
                <w:div w:id="1453130882">
                  <w:marLeft w:val="0"/>
                  <w:marRight w:val="0"/>
                  <w:marTop w:val="0"/>
                  <w:marBottom w:val="0"/>
                  <w:divBdr>
                    <w:top w:val="none" w:sz="0" w:space="0" w:color="auto"/>
                    <w:left w:val="none" w:sz="0" w:space="0" w:color="auto"/>
                    <w:bottom w:val="none" w:sz="0" w:space="0" w:color="auto"/>
                    <w:right w:val="none" w:sz="0" w:space="0" w:color="auto"/>
                  </w:divBdr>
                </w:div>
                <w:div w:id="159394323">
                  <w:marLeft w:val="0"/>
                  <w:marRight w:val="0"/>
                  <w:marTop w:val="0"/>
                  <w:marBottom w:val="0"/>
                  <w:divBdr>
                    <w:top w:val="none" w:sz="0" w:space="0" w:color="auto"/>
                    <w:left w:val="none" w:sz="0" w:space="0" w:color="auto"/>
                    <w:bottom w:val="none" w:sz="0" w:space="0" w:color="auto"/>
                    <w:right w:val="none" w:sz="0" w:space="0" w:color="auto"/>
                  </w:divBdr>
                </w:div>
                <w:div w:id="726684431">
                  <w:marLeft w:val="0"/>
                  <w:marRight w:val="0"/>
                  <w:marTop w:val="0"/>
                  <w:marBottom w:val="0"/>
                  <w:divBdr>
                    <w:top w:val="none" w:sz="0" w:space="0" w:color="auto"/>
                    <w:left w:val="none" w:sz="0" w:space="0" w:color="auto"/>
                    <w:bottom w:val="none" w:sz="0" w:space="0" w:color="auto"/>
                    <w:right w:val="none" w:sz="0" w:space="0" w:color="auto"/>
                  </w:divBdr>
                </w:div>
                <w:div w:id="405998973">
                  <w:marLeft w:val="0"/>
                  <w:marRight w:val="0"/>
                  <w:marTop w:val="0"/>
                  <w:marBottom w:val="0"/>
                  <w:divBdr>
                    <w:top w:val="none" w:sz="0" w:space="0" w:color="auto"/>
                    <w:left w:val="none" w:sz="0" w:space="0" w:color="auto"/>
                    <w:bottom w:val="none" w:sz="0" w:space="0" w:color="auto"/>
                    <w:right w:val="none" w:sz="0" w:space="0" w:color="auto"/>
                  </w:divBdr>
                </w:div>
                <w:div w:id="1919900074">
                  <w:marLeft w:val="0"/>
                  <w:marRight w:val="0"/>
                  <w:marTop w:val="0"/>
                  <w:marBottom w:val="0"/>
                  <w:divBdr>
                    <w:top w:val="none" w:sz="0" w:space="0" w:color="auto"/>
                    <w:left w:val="none" w:sz="0" w:space="0" w:color="auto"/>
                    <w:bottom w:val="none" w:sz="0" w:space="0" w:color="auto"/>
                    <w:right w:val="none" w:sz="0" w:space="0" w:color="auto"/>
                  </w:divBdr>
                </w:div>
                <w:div w:id="1998074849">
                  <w:marLeft w:val="0"/>
                  <w:marRight w:val="0"/>
                  <w:marTop w:val="0"/>
                  <w:marBottom w:val="0"/>
                  <w:divBdr>
                    <w:top w:val="none" w:sz="0" w:space="0" w:color="auto"/>
                    <w:left w:val="none" w:sz="0" w:space="0" w:color="auto"/>
                    <w:bottom w:val="none" w:sz="0" w:space="0" w:color="auto"/>
                    <w:right w:val="none" w:sz="0" w:space="0" w:color="auto"/>
                  </w:divBdr>
                </w:div>
                <w:div w:id="1598712789">
                  <w:marLeft w:val="0"/>
                  <w:marRight w:val="0"/>
                  <w:marTop w:val="0"/>
                  <w:marBottom w:val="0"/>
                  <w:divBdr>
                    <w:top w:val="none" w:sz="0" w:space="0" w:color="auto"/>
                    <w:left w:val="none" w:sz="0" w:space="0" w:color="auto"/>
                    <w:bottom w:val="none" w:sz="0" w:space="0" w:color="auto"/>
                    <w:right w:val="none" w:sz="0" w:space="0" w:color="auto"/>
                  </w:divBdr>
                </w:div>
                <w:div w:id="1985743098">
                  <w:marLeft w:val="0"/>
                  <w:marRight w:val="0"/>
                  <w:marTop w:val="0"/>
                  <w:marBottom w:val="0"/>
                  <w:divBdr>
                    <w:top w:val="none" w:sz="0" w:space="0" w:color="auto"/>
                    <w:left w:val="none" w:sz="0" w:space="0" w:color="auto"/>
                    <w:bottom w:val="none" w:sz="0" w:space="0" w:color="auto"/>
                    <w:right w:val="none" w:sz="0" w:space="0" w:color="auto"/>
                  </w:divBdr>
                </w:div>
                <w:div w:id="1547449126">
                  <w:marLeft w:val="0"/>
                  <w:marRight w:val="0"/>
                  <w:marTop w:val="0"/>
                  <w:marBottom w:val="0"/>
                  <w:divBdr>
                    <w:top w:val="none" w:sz="0" w:space="0" w:color="auto"/>
                    <w:left w:val="none" w:sz="0" w:space="0" w:color="auto"/>
                    <w:bottom w:val="none" w:sz="0" w:space="0" w:color="auto"/>
                    <w:right w:val="none" w:sz="0" w:space="0" w:color="auto"/>
                  </w:divBdr>
                </w:div>
                <w:div w:id="1346445163">
                  <w:marLeft w:val="0"/>
                  <w:marRight w:val="0"/>
                  <w:marTop w:val="0"/>
                  <w:marBottom w:val="0"/>
                  <w:divBdr>
                    <w:top w:val="none" w:sz="0" w:space="0" w:color="auto"/>
                    <w:left w:val="none" w:sz="0" w:space="0" w:color="auto"/>
                    <w:bottom w:val="none" w:sz="0" w:space="0" w:color="auto"/>
                    <w:right w:val="none" w:sz="0" w:space="0" w:color="auto"/>
                  </w:divBdr>
                </w:div>
                <w:div w:id="1415972505">
                  <w:marLeft w:val="0"/>
                  <w:marRight w:val="0"/>
                  <w:marTop w:val="0"/>
                  <w:marBottom w:val="0"/>
                  <w:divBdr>
                    <w:top w:val="none" w:sz="0" w:space="0" w:color="auto"/>
                    <w:left w:val="none" w:sz="0" w:space="0" w:color="auto"/>
                    <w:bottom w:val="none" w:sz="0" w:space="0" w:color="auto"/>
                    <w:right w:val="none" w:sz="0" w:space="0" w:color="auto"/>
                  </w:divBdr>
                </w:div>
                <w:div w:id="698311992">
                  <w:marLeft w:val="0"/>
                  <w:marRight w:val="0"/>
                  <w:marTop w:val="0"/>
                  <w:marBottom w:val="0"/>
                  <w:divBdr>
                    <w:top w:val="none" w:sz="0" w:space="0" w:color="auto"/>
                    <w:left w:val="none" w:sz="0" w:space="0" w:color="auto"/>
                    <w:bottom w:val="none" w:sz="0" w:space="0" w:color="auto"/>
                    <w:right w:val="none" w:sz="0" w:space="0" w:color="auto"/>
                  </w:divBdr>
                </w:div>
                <w:div w:id="1210990599">
                  <w:marLeft w:val="600"/>
                  <w:marRight w:val="0"/>
                  <w:marTop w:val="0"/>
                  <w:marBottom w:val="0"/>
                  <w:divBdr>
                    <w:top w:val="none" w:sz="0" w:space="0" w:color="auto"/>
                    <w:left w:val="none" w:sz="0" w:space="0" w:color="auto"/>
                    <w:bottom w:val="none" w:sz="0" w:space="0" w:color="auto"/>
                    <w:right w:val="none" w:sz="0" w:space="0" w:color="auto"/>
                  </w:divBdr>
                </w:div>
                <w:div w:id="1857423475">
                  <w:marLeft w:val="600"/>
                  <w:marRight w:val="0"/>
                  <w:marTop w:val="0"/>
                  <w:marBottom w:val="0"/>
                  <w:divBdr>
                    <w:top w:val="none" w:sz="0" w:space="0" w:color="auto"/>
                    <w:left w:val="none" w:sz="0" w:space="0" w:color="auto"/>
                    <w:bottom w:val="none" w:sz="0" w:space="0" w:color="auto"/>
                    <w:right w:val="none" w:sz="0" w:space="0" w:color="auto"/>
                  </w:divBdr>
                </w:div>
                <w:div w:id="817379679">
                  <w:marLeft w:val="600"/>
                  <w:marRight w:val="0"/>
                  <w:marTop w:val="0"/>
                  <w:marBottom w:val="0"/>
                  <w:divBdr>
                    <w:top w:val="none" w:sz="0" w:space="0" w:color="auto"/>
                    <w:left w:val="none" w:sz="0" w:space="0" w:color="auto"/>
                    <w:bottom w:val="none" w:sz="0" w:space="0" w:color="auto"/>
                    <w:right w:val="none" w:sz="0" w:space="0" w:color="auto"/>
                  </w:divBdr>
                </w:div>
                <w:div w:id="321278509">
                  <w:marLeft w:val="600"/>
                  <w:marRight w:val="0"/>
                  <w:marTop w:val="0"/>
                  <w:marBottom w:val="0"/>
                  <w:divBdr>
                    <w:top w:val="none" w:sz="0" w:space="0" w:color="auto"/>
                    <w:left w:val="none" w:sz="0" w:space="0" w:color="auto"/>
                    <w:bottom w:val="none" w:sz="0" w:space="0" w:color="auto"/>
                    <w:right w:val="none" w:sz="0" w:space="0" w:color="auto"/>
                  </w:divBdr>
                </w:div>
                <w:div w:id="896740099">
                  <w:marLeft w:val="600"/>
                  <w:marRight w:val="0"/>
                  <w:marTop w:val="0"/>
                  <w:marBottom w:val="0"/>
                  <w:divBdr>
                    <w:top w:val="none" w:sz="0" w:space="0" w:color="auto"/>
                    <w:left w:val="none" w:sz="0" w:space="0" w:color="auto"/>
                    <w:bottom w:val="none" w:sz="0" w:space="0" w:color="auto"/>
                    <w:right w:val="none" w:sz="0" w:space="0" w:color="auto"/>
                  </w:divBdr>
                </w:div>
                <w:div w:id="709306200">
                  <w:marLeft w:val="600"/>
                  <w:marRight w:val="0"/>
                  <w:marTop w:val="0"/>
                  <w:marBottom w:val="0"/>
                  <w:divBdr>
                    <w:top w:val="none" w:sz="0" w:space="0" w:color="auto"/>
                    <w:left w:val="none" w:sz="0" w:space="0" w:color="auto"/>
                    <w:bottom w:val="none" w:sz="0" w:space="0" w:color="auto"/>
                    <w:right w:val="none" w:sz="0" w:space="0" w:color="auto"/>
                  </w:divBdr>
                </w:div>
                <w:div w:id="1841844504">
                  <w:marLeft w:val="600"/>
                  <w:marRight w:val="0"/>
                  <w:marTop w:val="0"/>
                  <w:marBottom w:val="0"/>
                  <w:divBdr>
                    <w:top w:val="none" w:sz="0" w:space="0" w:color="auto"/>
                    <w:left w:val="none" w:sz="0" w:space="0" w:color="auto"/>
                    <w:bottom w:val="none" w:sz="0" w:space="0" w:color="auto"/>
                    <w:right w:val="none" w:sz="0" w:space="0" w:color="auto"/>
                  </w:divBdr>
                </w:div>
                <w:div w:id="935792867">
                  <w:marLeft w:val="600"/>
                  <w:marRight w:val="0"/>
                  <w:marTop w:val="0"/>
                  <w:marBottom w:val="0"/>
                  <w:divBdr>
                    <w:top w:val="none" w:sz="0" w:space="0" w:color="auto"/>
                    <w:left w:val="none" w:sz="0" w:space="0" w:color="auto"/>
                    <w:bottom w:val="none" w:sz="0" w:space="0" w:color="auto"/>
                    <w:right w:val="none" w:sz="0" w:space="0" w:color="auto"/>
                  </w:divBdr>
                </w:div>
                <w:div w:id="1662587393">
                  <w:marLeft w:val="0"/>
                  <w:marRight w:val="0"/>
                  <w:marTop w:val="0"/>
                  <w:marBottom w:val="0"/>
                  <w:divBdr>
                    <w:top w:val="none" w:sz="0" w:space="0" w:color="auto"/>
                    <w:left w:val="none" w:sz="0" w:space="0" w:color="auto"/>
                    <w:bottom w:val="none" w:sz="0" w:space="0" w:color="auto"/>
                    <w:right w:val="none" w:sz="0" w:space="0" w:color="auto"/>
                  </w:divBdr>
                </w:div>
                <w:div w:id="868445201">
                  <w:marLeft w:val="0"/>
                  <w:marRight w:val="0"/>
                  <w:marTop w:val="0"/>
                  <w:marBottom w:val="0"/>
                  <w:divBdr>
                    <w:top w:val="none" w:sz="0" w:space="0" w:color="auto"/>
                    <w:left w:val="none" w:sz="0" w:space="0" w:color="auto"/>
                    <w:bottom w:val="none" w:sz="0" w:space="0" w:color="auto"/>
                    <w:right w:val="none" w:sz="0" w:space="0" w:color="auto"/>
                  </w:divBdr>
                </w:div>
                <w:div w:id="1820264993">
                  <w:marLeft w:val="0"/>
                  <w:marRight w:val="0"/>
                  <w:marTop w:val="0"/>
                  <w:marBottom w:val="0"/>
                  <w:divBdr>
                    <w:top w:val="none" w:sz="0" w:space="0" w:color="auto"/>
                    <w:left w:val="none" w:sz="0" w:space="0" w:color="auto"/>
                    <w:bottom w:val="none" w:sz="0" w:space="0" w:color="auto"/>
                    <w:right w:val="none" w:sz="0" w:space="0" w:color="auto"/>
                  </w:divBdr>
                </w:div>
                <w:div w:id="238490719">
                  <w:marLeft w:val="600"/>
                  <w:marRight w:val="0"/>
                  <w:marTop w:val="0"/>
                  <w:marBottom w:val="0"/>
                  <w:divBdr>
                    <w:top w:val="none" w:sz="0" w:space="0" w:color="auto"/>
                    <w:left w:val="none" w:sz="0" w:space="0" w:color="auto"/>
                    <w:bottom w:val="none" w:sz="0" w:space="0" w:color="auto"/>
                    <w:right w:val="none" w:sz="0" w:space="0" w:color="auto"/>
                  </w:divBdr>
                </w:div>
                <w:div w:id="283267078">
                  <w:marLeft w:val="600"/>
                  <w:marRight w:val="0"/>
                  <w:marTop w:val="0"/>
                  <w:marBottom w:val="0"/>
                  <w:divBdr>
                    <w:top w:val="none" w:sz="0" w:space="0" w:color="auto"/>
                    <w:left w:val="none" w:sz="0" w:space="0" w:color="auto"/>
                    <w:bottom w:val="none" w:sz="0" w:space="0" w:color="auto"/>
                    <w:right w:val="none" w:sz="0" w:space="0" w:color="auto"/>
                  </w:divBdr>
                </w:div>
                <w:div w:id="401608745">
                  <w:marLeft w:val="600"/>
                  <w:marRight w:val="0"/>
                  <w:marTop w:val="0"/>
                  <w:marBottom w:val="0"/>
                  <w:divBdr>
                    <w:top w:val="none" w:sz="0" w:space="0" w:color="auto"/>
                    <w:left w:val="none" w:sz="0" w:space="0" w:color="auto"/>
                    <w:bottom w:val="none" w:sz="0" w:space="0" w:color="auto"/>
                    <w:right w:val="none" w:sz="0" w:space="0" w:color="auto"/>
                  </w:divBdr>
                </w:div>
                <w:div w:id="1937253737">
                  <w:marLeft w:val="600"/>
                  <w:marRight w:val="0"/>
                  <w:marTop w:val="0"/>
                  <w:marBottom w:val="0"/>
                  <w:divBdr>
                    <w:top w:val="none" w:sz="0" w:space="0" w:color="auto"/>
                    <w:left w:val="none" w:sz="0" w:space="0" w:color="auto"/>
                    <w:bottom w:val="none" w:sz="0" w:space="0" w:color="auto"/>
                    <w:right w:val="none" w:sz="0" w:space="0" w:color="auto"/>
                  </w:divBdr>
                </w:div>
                <w:div w:id="818615729">
                  <w:marLeft w:val="600"/>
                  <w:marRight w:val="0"/>
                  <w:marTop w:val="0"/>
                  <w:marBottom w:val="0"/>
                  <w:divBdr>
                    <w:top w:val="none" w:sz="0" w:space="0" w:color="auto"/>
                    <w:left w:val="none" w:sz="0" w:space="0" w:color="auto"/>
                    <w:bottom w:val="none" w:sz="0" w:space="0" w:color="auto"/>
                    <w:right w:val="none" w:sz="0" w:space="0" w:color="auto"/>
                  </w:divBdr>
                </w:div>
                <w:div w:id="894896432">
                  <w:marLeft w:val="600"/>
                  <w:marRight w:val="0"/>
                  <w:marTop w:val="0"/>
                  <w:marBottom w:val="0"/>
                  <w:divBdr>
                    <w:top w:val="none" w:sz="0" w:space="0" w:color="auto"/>
                    <w:left w:val="none" w:sz="0" w:space="0" w:color="auto"/>
                    <w:bottom w:val="none" w:sz="0" w:space="0" w:color="auto"/>
                    <w:right w:val="none" w:sz="0" w:space="0" w:color="auto"/>
                  </w:divBdr>
                </w:div>
                <w:div w:id="328598977">
                  <w:marLeft w:val="0"/>
                  <w:marRight w:val="0"/>
                  <w:marTop w:val="0"/>
                  <w:marBottom w:val="0"/>
                  <w:divBdr>
                    <w:top w:val="none" w:sz="0" w:space="0" w:color="auto"/>
                    <w:left w:val="none" w:sz="0" w:space="0" w:color="auto"/>
                    <w:bottom w:val="none" w:sz="0" w:space="0" w:color="auto"/>
                    <w:right w:val="none" w:sz="0" w:space="0" w:color="auto"/>
                  </w:divBdr>
                </w:div>
                <w:div w:id="1375499908">
                  <w:marLeft w:val="0"/>
                  <w:marRight w:val="0"/>
                  <w:marTop w:val="0"/>
                  <w:marBottom w:val="0"/>
                  <w:divBdr>
                    <w:top w:val="none" w:sz="0" w:space="0" w:color="auto"/>
                    <w:left w:val="none" w:sz="0" w:space="0" w:color="auto"/>
                    <w:bottom w:val="none" w:sz="0" w:space="0" w:color="auto"/>
                    <w:right w:val="none" w:sz="0" w:space="0" w:color="auto"/>
                  </w:divBdr>
                </w:div>
                <w:div w:id="1384330310">
                  <w:marLeft w:val="0"/>
                  <w:marRight w:val="0"/>
                  <w:marTop w:val="0"/>
                  <w:marBottom w:val="0"/>
                  <w:divBdr>
                    <w:top w:val="none" w:sz="0" w:space="0" w:color="auto"/>
                    <w:left w:val="none" w:sz="0" w:space="0" w:color="auto"/>
                    <w:bottom w:val="none" w:sz="0" w:space="0" w:color="auto"/>
                    <w:right w:val="none" w:sz="0" w:space="0" w:color="auto"/>
                  </w:divBdr>
                </w:div>
                <w:div w:id="1862551158">
                  <w:marLeft w:val="0"/>
                  <w:marRight w:val="0"/>
                  <w:marTop w:val="0"/>
                  <w:marBottom w:val="0"/>
                  <w:divBdr>
                    <w:top w:val="none" w:sz="0" w:space="0" w:color="auto"/>
                    <w:left w:val="none" w:sz="0" w:space="0" w:color="auto"/>
                    <w:bottom w:val="none" w:sz="0" w:space="0" w:color="auto"/>
                    <w:right w:val="none" w:sz="0" w:space="0" w:color="auto"/>
                  </w:divBdr>
                </w:div>
                <w:div w:id="1202747228">
                  <w:marLeft w:val="600"/>
                  <w:marRight w:val="0"/>
                  <w:marTop w:val="0"/>
                  <w:marBottom w:val="0"/>
                  <w:divBdr>
                    <w:top w:val="none" w:sz="0" w:space="0" w:color="auto"/>
                    <w:left w:val="none" w:sz="0" w:space="0" w:color="auto"/>
                    <w:bottom w:val="none" w:sz="0" w:space="0" w:color="auto"/>
                    <w:right w:val="none" w:sz="0" w:space="0" w:color="auto"/>
                  </w:divBdr>
                </w:div>
                <w:div w:id="720130685">
                  <w:marLeft w:val="600"/>
                  <w:marRight w:val="0"/>
                  <w:marTop w:val="0"/>
                  <w:marBottom w:val="0"/>
                  <w:divBdr>
                    <w:top w:val="none" w:sz="0" w:space="0" w:color="auto"/>
                    <w:left w:val="none" w:sz="0" w:space="0" w:color="auto"/>
                    <w:bottom w:val="none" w:sz="0" w:space="0" w:color="auto"/>
                    <w:right w:val="none" w:sz="0" w:space="0" w:color="auto"/>
                  </w:divBdr>
                </w:div>
                <w:div w:id="643972934">
                  <w:marLeft w:val="600"/>
                  <w:marRight w:val="0"/>
                  <w:marTop w:val="0"/>
                  <w:marBottom w:val="0"/>
                  <w:divBdr>
                    <w:top w:val="none" w:sz="0" w:space="0" w:color="auto"/>
                    <w:left w:val="none" w:sz="0" w:space="0" w:color="auto"/>
                    <w:bottom w:val="none" w:sz="0" w:space="0" w:color="auto"/>
                    <w:right w:val="none" w:sz="0" w:space="0" w:color="auto"/>
                  </w:divBdr>
                </w:div>
                <w:div w:id="2001693557">
                  <w:marLeft w:val="600"/>
                  <w:marRight w:val="0"/>
                  <w:marTop w:val="0"/>
                  <w:marBottom w:val="0"/>
                  <w:divBdr>
                    <w:top w:val="none" w:sz="0" w:space="0" w:color="auto"/>
                    <w:left w:val="none" w:sz="0" w:space="0" w:color="auto"/>
                    <w:bottom w:val="none" w:sz="0" w:space="0" w:color="auto"/>
                    <w:right w:val="none" w:sz="0" w:space="0" w:color="auto"/>
                  </w:divBdr>
                </w:div>
                <w:div w:id="383679552">
                  <w:marLeft w:val="600"/>
                  <w:marRight w:val="0"/>
                  <w:marTop w:val="0"/>
                  <w:marBottom w:val="0"/>
                  <w:divBdr>
                    <w:top w:val="none" w:sz="0" w:space="0" w:color="auto"/>
                    <w:left w:val="none" w:sz="0" w:space="0" w:color="auto"/>
                    <w:bottom w:val="none" w:sz="0" w:space="0" w:color="auto"/>
                    <w:right w:val="none" w:sz="0" w:space="0" w:color="auto"/>
                  </w:divBdr>
                </w:div>
                <w:div w:id="1085762993">
                  <w:marLeft w:val="600"/>
                  <w:marRight w:val="0"/>
                  <w:marTop w:val="0"/>
                  <w:marBottom w:val="0"/>
                  <w:divBdr>
                    <w:top w:val="none" w:sz="0" w:space="0" w:color="auto"/>
                    <w:left w:val="none" w:sz="0" w:space="0" w:color="auto"/>
                    <w:bottom w:val="none" w:sz="0" w:space="0" w:color="auto"/>
                    <w:right w:val="none" w:sz="0" w:space="0" w:color="auto"/>
                  </w:divBdr>
                </w:div>
                <w:div w:id="1208370683">
                  <w:marLeft w:val="600"/>
                  <w:marRight w:val="0"/>
                  <w:marTop w:val="0"/>
                  <w:marBottom w:val="0"/>
                  <w:divBdr>
                    <w:top w:val="none" w:sz="0" w:space="0" w:color="auto"/>
                    <w:left w:val="none" w:sz="0" w:space="0" w:color="auto"/>
                    <w:bottom w:val="none" w:sz="0" w:space="0" w:color="auto"/>
                    <w:right w:val="none" w:sz="0" w:space="0" w:color="auto"/>
                  </w:divBdr>
                </w:div>
                <w:div w:id="1203784848">
                  <w:marLeft w:val="600"/>
                  <w:marRight w:val="0"/>
                  <w:marTop w:val="0"/>
                  <w:marBottom w:val="0"/>
                  <w:divBdr>
                    <w:top w:val="none" w:sz="0" w:space="0" w:color="auto"/>
                    <w:left w:val="none" w:sz="0" w:space="0" w:color="auto"/>
                    <w:bottom w:val="none" w:sz="0" w:space="0" w:color="auto"/>
                    <w:right w:val="none" w:sz="0" w:space="0" w:color="auto"/>
                  </w:divBdr>
                </w:div>
                <w:div w:id="1355837765">
                  <w:marLeft w:val="600"/>
                  <w:marRight w:val="0"/>
                  <w:marTop w:val="0"/>
                  <w:marBottom w:val="0"/>
                  <w:divBdr>
                    <w:top w:val="none" w:sz="0" w:space="0" w:color="auto"/>
                    <w:left w:val="none" w:sz="0" w:space="0" w:color="auto"/>
                    <w:bottom w:val="none" w:sz="0" w:space="0" w:color="auto"/>
                    <w:right w:val="none" w:sz="0" w:space="0" w:color="auto"/>
                  </w:divBdr>
                </w:div>
                <w:div w:id="323123653">
                  <w:marLeft w:val="600"/>
                  <w:marRight w:val="0"/>
                  <w:marTop w:val="0"/>
                  <w:marBottom w:val="0"/>
                  <w:divBdr>
                    <w:top w:val="none" w:sz="0" w:space="0" w:color="auto"/>
                    <w:left w:val="none" w:sz="0" w:space="0" w:color="auto"/>
                    <w:bottom w:val="none" w:sz="0" w:space="0" w:color="auto"/>
                    <w:right w:val="none" w:sz="0" w:space="0" w:color="auto"/>
                  </w:divBdr>
                </w:div>
                <w:div w:id="438839173">
                  <w:marLeft w:val="600"/>
                  <w:marRight w:val="0"/>
                  <w:marTop w:val="0"/>
                  <w:marBottom w:val="0"/>
                  <w:divBdr>
                    <w:top w:val="none" w:sz="0" w:space="0" w:color="auto"/>
                    <w:left w:val="none" w:sz="0" w:space="0" w:color="auto"/>
                    <w:bottom w:val="none" w:sz="0" w:space="0" w:color="auto"/>
                    <w:right w:val="none" w:sz="0" w:space="0" w:color="auto"/>
                  </w:divBdr>
                </w:div>
                <w:div w:id="798106281">
                  <w:marLeft w:val="600"/>
                  <w:marRight w:val="0"/>
                  <w:marTop w:val="0"/>
                  <w:marBottom w:val="0"/>
                  <w:divBdr>
                    <w:top w:val="none" w:sz="0" w:space="0" w:color="auto"/>
                    <w:left w:val="none" w:sz="0" w:space="0" w:color="auto"/>
                    <w:bottom w:val="none" w:sz="0" w:space="0" w:color="auto"/>
                    <w:right w:val="none" w:sz="0" w:space="0" w:color="auto"/>
                  </w:divBdr>
                </w:div>
                <w:div w:id="1137918946">
                  <w:marLeft w:val="600"/>
                  <w:marRight w:val="0"/>
                  <w:marTop w:val="0"/>
                  <w:marBottom w:val="0"/>
                  <w:divBdr>
                    <w:top w:val="none" w:sz="0" w:space="0" w:color="auto"/>
                    <w:left w:val="none" w:sz="0" w:space="0" w:color="auto"/>
                    <w:bottom w:val="none" w:sz="0" w:space="0" w:color="auto"/>
                    <w:right w:val="none" w:sz="0" w:space="0" w:color="auto"/>
                  </w:divBdr>
                </w:div>
                <w:div w:id="1047219511">
                  <w:marLeft w:val="0"/>
                  <w:marRight w:val="0"/>
                  <w:marTop w:val="0"/>
                  <w:marBottom w:val="0"/>
                  <w:divBdr>
                    <w:top w:val="none" w:sz="0" w:space="0" w:color="auto"/>
                    <w:left w:val="none" w:sz="0" w:space="0" w:color="auto"/>
                    <w:bottom w:val="none" w:sz="0" w:space="0" w:color="auto"/>
                    <w:right w:val="none" w:sz="0" w:space="0" w:color="auto"/>
                  </w:divBdr>
                </w:div>
                <w:div w:id="1484812221">
                  <w:marLeft w:val="0"/>
                  <w:marRight w:val="0"/>
                  <w:marTop w:val="0"/>
                  <w:marBottom w:val="0"/>
                  <w:divBdr>
                    <w:top w:val="none" w:sz="0" w:space="0" w:color="auto"/>
                    <w:left w:val="none" w:sz="0" w:space="0" w:color="auto"/>
                    <w:bottom w:val="none" w:sz="0" w:space="0" w:color="auto"/>
                    <w:right w:val="none" w:sz="0" w:space="0" w:color="auto"/>
                  </w:divBdr>
                </w:div>
                <w:div w:id="1189640713">
                  <w:marLeft w:val="0"/>
                  <w:marRight w:val="0"/>
                  <w:marTop w:val="0"/>
                  <w:marBottom w:val="0"/>
                  <w:divBdr>
                    <w:top w:val="none" w:sz="0" w:space="0" w:color="auto"/>
                    <w:left w:val="none" w:sz="0" w:space="0" w:color="auto"/>
                    <w:bottom w:val="none" w:sz="0" w:space="0" w:color="auto"/>
                    <w:right w:val="none" w:sz="0" w:space="0" w:color="auto"/>
                  </w:divBdr>
                </w:div>
                <w:div w:id="1693651132">
                  <w:marLeft w:val="600"/>
                  <w:marRight w:val="0"/>
                  <w:marTop w:val="0"/>
                  <w:marBottom w:val="0"/>
                  <w:divBdr>
                    <w:top w:val="none" w:sz="0" w:space="0" w:color="auto"/>
                    <w:left w:val="none" w:sz="0" w:space="0" w:color="auto"/>
                    <w:bottom w:val="none" w:sz="0" w:space="0" w:color="auto"/>
                    <w:right w:val="none" w:sz="0" w:space="0" w:color="auto"/>
                  </w:divBdr>
                </w:div>
                <w:div w:id="209193236">
                  <w:marLeft w:val="600"/>
                  <w:marRight w:val="0"/>
                  <w:marTop w:val="0"/>
                  <w:marBottom w:val="0"/>
                  <w:divBdr>
                    <w:top w:val="none" w:sz="0" w:space="0" w:color="auto"/>
                    <w:left w:val="none" w:sz="0" w:space="0" w:color="auto"/>
                    <w:bottom w:val="none" w:sz="0" w:space="0" w:color="auto"/>
                    <w:right w:val="none" w:sz="0" w:space="0" w:color="auto"/>
                  </w:divBdr>
                </w:div>
                <w:div w:id="1036321390">
                  <w:marLeft w:val="600"/>
                  <w:marRight w:val="0"/>
                  <w:marTop w:val="0"/>
                  <w:marBottom w:val="0"/>
                  <w:divBdr>
                    <w:top w:val="none" w:sz="0" w:space="0" w:color="auto"/>
                    <w:left w:val="none" w:sz="0" w:space="0" w:color="auto"/>
                    <w:bottom w:val="none" w:sz="0" w:space="0" w:color="auto"/>
                    <w:right w:val="none" w:sz="0" w:space="0" w:color="auto"/>
                  </w:divBdr>
                </w:div>
                <w:div w:id="895580085">
                  <w:marLeft w:val="600"/>
                  <w:marRight w:val="0"/>
                  <w:marTop w:val="0"/>
                  <w:marBottom w:val="0"/>
                  <w:divBdr>
                    <w:top w:val="none" w:sz="0" w:space="0" w:color="auto"/>
                    <w:left w:val="none" w:sz="0" w:space="0" w:color="auto"/>
                    <w:bottom w:val="none" w:sz="0" w:space="0" w:color="auto"/>
                    <w:right w:val="none" w:sz="0" w:space="0" w:color="auto"/>
                  </w:divBdr>
                </w:div>
                <w:div w:id="215093227">
                  <w:marLeft w:val="600"/>
                  <w:marRight w:val="0"/>
                  <w:marTop w:val="0"/>
                  <w:marBottom w:val="0"/>
                  <w:divBdr>
                    <w:top w:val="none" w:sz="0" w:space="0" w:color="auto"/>
                    <w:left w:val="none" w:sz="0" w:space="0" w:color="auto"/>
                    <w:bottom w:val="none" w:sz="0" w:space="0" w:color="auto"/>
                    <w:right w:val="none" w:sz="0" w:space="0" w:color="auto"/>
                  </w:divBdr>
                </w:div>
                <w:div w:id="1218123523">
                  <w:marLeft w:val="600"/>
                  <w:marRight w:val="0"/>
                  <w:marTop w:val="0"/>
                  <w:marBottom w:val="0"/>
                  <w:divBdr>
                    <w:top w:val="none" w:sz="0" w:space="0" w:color="auto"/>
                    <w:left w:val="none" w:sz="0" w:space="0" w:color="auto"/>
                    <w:bottom w:val="none" w:sz="0" w:space="0" w:color="auto"/>
                    <w:right w:val="none" w:sz="0" w:space="0" w:color="auto"/>
                  </w:divBdr>
                </w:div>
                <w:div w:id="1376269904">
                  <w:marLeft w:val="600"/>
                  <w:marRight w:val="0"/>
                  <w:marTop w:val="0"/>
                  <w:marBottom w:val="0"/>
                  <w:divBdr>
                    <w:top w:val="none" w:sz="0" w:space="0" w:color="auto"/>
                    <w:left w:val="none" w:sz="0" w:space="0" w:color="auto"/>
                    <w:bottom w:val="none" w:sz="0" w:space="0" w:color="auto"/>
                    <w:right w:val="none" w:sz="0" w:space="0" w:color="auto"/>
                  </w:divBdr>
                </w:div>
                <w:div w:id="657154286">
                  <w:marLeft w:val="600"/>
                  <w:marRight w:val="0"/>
                  <w:marTop w:val="0"/>
                  <w:marBottom w:val="0"/>
                  <w:divBdr>
                    <w:top w:val="none" w:sz="0" w:space="0" w:color="auto"/>
                    <w:left w:val="none" w:sz="0" w:space="0" w:color="auto"/>
                    <w:bottom w:val="none" w:sz="0" w:space="0" w:color="auto"/>
                    <w:right w:val="none" w:sz="0" w:space="0" w:color="auto"/>
                  </w:divBdr>
                </w:div>
                <w:div w:id="976644566">
                  <w:marLeft w:val="600"/>
                  <w:marRight w:val="0"/>
                  <w:marTop w:val="0"/>
                  <w:marBottom w:val="0"/>
                  <w:divBdr>
                    <w:top w:val="none" w:sz="0" w:space="0" w:color="auto"/>
                    <w:left w:val="none" w:sz="0" w:space="0" w:color="auto"/>
                    <w:bottom w:val="none" w:sz="0" w:space="0" w:color="auto"/>
                    <w:right w:val="none" w:sz="0" w:space="0" w:color="auto"/>
                  </w:divBdr>
                </w:div>
                <w:div w:id="1865438953">
                  <w:marLeft w:val="600"/>
                  <w:marRight w:val="0"/>
                  <w:marTop w:val="0"/>
                  <w:marBottom w:val="0"/>
                  <w:divBdr>
                    <w:top w:val="none" w:sz="0" w:space="0" w:color="auto"/>
                    <w:left w:val="none" w:sz="0" w:space="0" w:color="auto"/>
                    <w:bottom w:val="none" w:sz="0" w:space="0" w:color="auto"/>
                    <w:right w:val="none" w:sz="0" w:space="0" w:color="auto"/>
                  </w:divBdr>
                </w:div>
                <w:div w:id="1540893010">
                  <w:marLeft w:val="600"/>
                  <w:marRight w:val="0"/>
                  <w:marTop w:val="0"/>
                  <w:marBottom w:val="0"/>
                  <w:divBdr>
                    <w:top w:val="none" w:sz="0" w:space="0" w:color="auto"/>
                    <w:left w:val="none" w:sz="0" w:space="0" w:color="auto"/>
                    <w:bottom w:val="none" w:sz="0" w:space="0" w:color="auto"/>
                    <w:right w:val="none" w:sz="0" w:space="0" w:color="auto"/>
                  </w:divBdr>
                </w:div>
                <w:div w:id="1421634204">
                  <w:marLeft w:val="600"/>
                  <w:marRight w:val="0"/>
                  <w:marTop w:val="0"/>
                  <w:marBottom w:val="0"/>
                  <w:divBdr>
                    <w:top w:val="none" w:sz="0" w:space="0" w:color="auto"/>
                    <w:left w:val="none" w:sz="0" w:space="0" w:color="auto"/>
                    <w:bottom w:val="none" w:sz="0" w:space="0" w:color="auto"/>
                    <w:right w:val="none" w:sz="0" w:space="0" w:color="auto"/>
                  </w:divBdr>
                </w:div>
                <w:div w:id="222716092">
                  <w:marLeft w:val="0"/>
                  <w:marRight w:val="0"/>
                  <w:marTop w:val="0"/>
                  <w:marBottom w:val="0"/>
                  <w:divBdr>
                    <w:top w:val="none" w:sz="0" w:space="0" w:color="auto"/>
                    <w:left w:val="none" w:sz="0" w:space="0" w:color="auto"/>
                    <w:bottom w:val="none" w:sz="0" w:space="0" w:color="auto"/>
                    <w:right w:val="none" w:sz="0" w:space="0" w:color="auto"/>
                  </w:divBdr>
                </w:div>
                <w:div w:id="974916262">
                  <w:marLeft w:val="0"/>
                  <w:marRight w:val="0"/>
                  <w:marTop w:val="0"/>
                  <w:marBottom w:val="0"/>
                  <w:divBdr>
                    <w:top w:val="none" w:sz="0" w:space="0" w:color="auto"/>
                    <w:left w:val="none" w:sz="0" w:space="0" w:color="auto"/>
                    <w:bottom w:val="none" w:sz="0" w:space="0" w:color="auto"/>
                    <w:right w:val="none" w:sz="0" w:space="0" w:color="auto"/>
                  </w:divBdr>
                </w:div>
                <w:div w:id="2127457990">
                  <w:marLeft w:val="0"/>
                  <w:marRight w:val="0"/>
                  <w:marTop w:val="0"/>
                  <w:marBottom w:val="0"/>
                  <w:divBdr>
                    <w:top w:val="none" w:sz="0" w:space="0" w:color="auto"/>
                    <w:left w:val="none" w:sz="0" w:space="0" w:color="auto"/>
                    <w:bottom w:val="none" w:sz="0" w:space="0" w:color="auto"/>
                    <w:right w:val="none" w:sz="0" w:space="0" w:color="auto"/>
                  </w:divBdr>
                </w:div>
                <w:div w:id="1513911070">
                  <w:marLeft w:val="600"/>
                  <w:marRight w:val="0"/>
                  <w:marTop w:val="0"/>
                  <w:marBottom w:val="0"/>
                  <w:divBdr>
                    <w:top w:val="none" w:sz="0" w:space="0" w:color="auto"/>
                    <w:left w:val="none" w:sz="0" w:space="0" w:color="auto"/>
                    <w:bottom w:val="none" w:sz="0" w:space="0" w:color="auto"/>
                    <w:right w:val="none" w:sz="0" w:space="0" w:color="auto"/>
                  </w:divBdr>
                </w:div>
                <w:div w:id="8336085">
                  <w:marLeft w:val="600"/>
                  <w:marRight w:val="0"/>
                  <w:marTop w:val="0"/>
                  <w:marBottom w:val="0"/>
                  <w:divBdr>
                    <w:top w:val="none" w:sz="0" w:space="0" w:color="auto"/>
                    <w:left w:val="none" w:sz="0" w:space="0" w:color="auto"/>
                    <w:bottom w:val="none" w:sz="0" w:space="0" w:color="auto"/>
                    <w:right w:val="none" w:sz="0" w:space="0" w:color="auto"/>
                  </w:divBdr>
                </w:div>
                <w:div w:id="745809530">
                  <w:marLeft w:val="600"/>
                  <w:marRight w:val="0"/>
                  <w:marTop w:val="0"/>
                  <w:marBottom w:val="0"/>
                  <w:divBdr>
                    <w:top w:val="none" w:sz="0" w:space="0" w:color="auto"/>
                    <w:left w:val="none" w:sz="0" w:space="0" w:color="auto"/>
                    <w:bottom w:val="none" w:sz="0" w:space="0" w:color="auto"/>
                    <w:right w:val="none" w:sz="0" w:space="0" w:color="auto"/>
                  </w:divBdr>
                </w:div>
                <w:div w:id="383407046">
                  <w:marLeft w:val="600"/>
                  <w:marRight w:val="0"/>
                  <w:marTop w:val="0"/>
                  <w:marBottom w:val="0"/>
                  <w:divBdr>
                    <w:top w:val="none" w:sz="0" w:space="0" w:color="auto"/>
                    <w:left w:val="none" w:sz="0" w:space="0" w:color="auto"/>
                    <w:bottom w:val="none" w:sz="0" w:space="0" w:color="auto"/>
                    <w:right w:val="none" w:sz="0" w:space="0" w:color="auto"/>
                  </w:divBdr>
                </w:div>
                <w:div w:id="1931280909">
                  <w:marLeft w:val="1200"/>
                  <w:marRight w:val="0"/>
                  <w:marTop w:val="0"/>
                  <w:marBottom w:val="0"/>
                  <w:divBdr>
                    <w:top w:val="none" w:sz="0" w:space="0" w:color="auto"/>
                    <w:left w:val="none" w:sz="0" w:space="0" w:color="auto"/>
                    <w:bottom w:val="none" w:sz="0" w:space="0" w:color="auto"/>
                    <w:right w:val="none" w:sz="0" w:space="0" w:color="auto"/>
                  </w:divBdr>
                </w:div>
                <w:div w:id="642395252">
                  <w:marLeft w:val="1200"/>
                  <w:marRight w:val="0"/>
                  <w:marTop w:val="0"/>
                  <w:marBottom w:val="0"/>
                  <w:divBdr>
                    <w:top w:val="none" w:sz="0" w:space="0" w:color="auto"/>
                    <w:left w:val="none" w:sz="0" w:space="0" w:color="auto"/>
                    <w:bottom w:val="none" w:sz="0" w:space="0" w:color="auto"/>
                    <w:right w:val="none" w:sz="0" w:space="0" w:color="auto"/>
                  </w:divBdr>
                </w:div>
                <w:div w:id="1931352037">
                  <w:marLeft w:val="1200"/>
                  <w:marRight w:val="0"/>
                  <w:marTop w:val="0"/>
                  <w:marBottom w:val="0"/>
                  <w:divBdr>
                    <w:top w:val="none" w:sz="0" w:space="0" w:color="auto"/>
                    <w:left w:val="none" w:sz="0" w:space="0" w:color="auto"/>
                    <w:bottom w:val="none" w:sz="0" w:space="0" w:color="auto"/>
                    <w:right w:val="none" w:sz="0" w:space="0" w:color="auto"/>
                  </w:divBdr>
                </w:div>
                <w:div w:id="833884340">
                  <w:marLeft w:val="1200"/>
                  <w:marRight w:val="0"/>
                  <w:marTop w:val="0"/>
                  <w:marBottom w:val="0"/>
                  <w:divBdr>
                    <w:top w:val="none" w:sz="0" w:space="0" w:color="auto"/>
                    <w:left w:val="none" w:sz="0" w:space="0" w:color="auto"/>
                    <w:bottom w:val="none" w:sz="0" w:space="0" w:color="auto"/>
                    <w:right w:val="none" w:sz="0" w:space="0" w:color="auto"/>
                  </w:divBdr>
                </w:div>
                <w:div w:id="1443571719">
                  <w:marLeft w:val="1200"/>
                  <w:marRight w:val="0"/>
                  <w:marTop w:val="0"/>
                  <w:marBottom w:val="0"/>
                  <w:divBdr>
                    <w:top w:val="none" w:sz="0" w:space="0" w:color="auto"/>
                    <w:left w:val="none" w:sz="0" w:space="0" w:color="auto"/>
                    <w:bottom w:val="none" w:sz="0" w:space="0" w:color="auto"/>
                    <w:right w:val="none" w:sz="0" w:space="0" w:color="auto"/>
                  </w:divBdr>
                </w:div>
                <w:div w:id="501118678">
                  <w:marLeft w:val="600"/>
                  <w:marRight w:val="0"/>
                  <w:marTop w:val="0"/>
                  <w:marBottom w:val="0"/>
                  <w:divBdr>
                    <w:top w:val="none" w:sz="0" w:space="0" w:color="auto"/>
                    <w:left w:val="none" w:sz="0" w:space="0" w:color="auto"/>
                    <w:bottom w:val="none" w:sz="0" w:space="0" w:color="auto"/>
                    <w:right w:val="none" w:sz="0" w:space="0" w:color="auto"/>
                  </w:divBdr>
                </w:div>
                <w:div w:id="209147708">
                  <w:marLeft w:val="600"/>
                  <w:marRight w:val="0"/>
                  <w:marTop w:val="0"/>
                  <w:marBottom w:val="0"/>
                  <w:divBdr>
                    <w:top w:val="none" w:sz="0" w:space="0" w:color="auto"/>
                    <w:left w:val="none" w:sz="0" w:space="0" w:color="auto"/>
                    <w:bottom w:val="none" w:sz="0" w:space="0" w:color="auto"/>
                    <w:right w:val="none" w:sz="0" w:space="0" w:color="auto"/>
                  </w:divBdr>
                </w:div>
                <w:div w:id="1284464856">
                  <w:marLeft w:val="600"/>
                  <w:marRight w:val="0"/>
                  <w:marTop w:val="0"/>
                  <w:marBottom w:val="0"/>
                  <w:divBdr>
                    <w:top w:val="none" w:sz="0" w:space="0" w:color="auto"/>
                    <w:left w:val="none" w:sz="0" w:space="0" w:color="auto"/>
                    <w:bottom w:val="none" w:sz="0" w:space="0" w:color="auto"/>
                    <w:right w:val="none" w:sz="0" w:space="0" w:color="auto"/>
                  </w:divBdr>
                </w:div>
                <w:div w:id="1919484959">
                  <w:marLeft w:val="600"/>
                  <w:marRight w:val="0"/>
                  <w:marTop w:val="0"/>
                  <w:marBottom w:val="0"/>
                  <w:divBdr>
                    <w:top w:val="none" w:sz="0" w:space="0" w:color="auto"/>
                    <w:left w:val="none" w:sz="0" w:space="0" w:color="auto"/>
                    <w:bottom w:val="none" w:sz="0" w:space="0" w:color="auto"/>
                    <w:right w:val="none" w:sz="0" w:space="0" w:color="auto"/>
                  </w:divBdr>
                </w:div>
                <w:div w:id="674694322">
                  <w:marLeft w:val="600"/>
                  <w:marRight w:val="0"/>
                  <w:marTop w:val="0"/>
                  <w:marBottom w:val="0"/>
                  <w:divBdr>
                    <w:top w:val="none" w:sz="0" w:space="0" w:color="auto"/>
                    <w:left w:val="none" w:sz="0" w:space="0" w:color="auto"/>
                    <w:bottom w:val="none" w:sz="0" w:space="0" w:color="auto"/>
                    <w:right w:val="none" w:sz="0" w:space="0" w:color="auto"/>
                  </w:divBdr>
                </w:div>
                <w:div w:id="464978011">
                  <w:marLeft w:val="600"/>
                  <w:marRight w:val="0"/>
                  <w:marTop w:val="0"/>
                  <w:marBottom w:val="0"/>
                  <w:divBdr>
                    <w:top w:val="none" w:sz="0" w:space="0" w:color="auto"/>
                    <w:left w:val="none" w:sz="0" w:space="0" w:color="auto"/>
                    <w:bottom w:val="none" w:sz="0" w:space="0" w:color="auto"/>
                    <w:right w:val="none" w:sz="0" w:space="0" w:color="auto"/>
                  </w:divBdr>
                </w:div>
                <w:div w:id="774792361">
                  <w:marLeft w:val="600"/>
                  <w:marRight w:val="0"/>
                  <w:marTop w:val="0"/>
                  <w:marBottom w:val="0"/>
                  <w:divBdr>
                    <w:top w:val="none" w:sz="0" w:space="0" w:color="auto"/>
                    <w:left w:val="none" w:sz="0" w:space="0" w:color="auto"/>
                    <w:bottom w:val="none" w:sz="0" w:space="0" w:color="auto"/>
                    <w:right w:val="none" w:sz="0" w:space="0" w:color="auto"/>
                  </w:divBdr>
                </w:div>
                <w:div w:id="1347488928">
                  <w:marLeft w:val="600"/>
                  <w:marRight w:val="0"/>
                  <w:marTop w:val="0"/>
                  <w:marBottom w:val="0"/>
                  <w:divBdr>
                    <w:top w:val="none" w:sz="0" w:space="0" w:color="auto"/>
                    <w:left w:val="none" w:sz="0" w:space="0" w:color="auto"/>
                    <w:bottom w:val="none" w:sz="0" w:space="0" w:color="auto"/>
                    <w:right w:val="none" w:sz="0" w:space="0" w:color="auto"/>
                  </w:divBdr>
                </w:div>
                <w:div w:id="1774781658">
                  <w:marLeft w:val="600"/>
                  <w:marRight w:val="0"/>
                  <w:marTop w:val="0"/>
                  <w:marBottom w:val="0"/>
                  <w:divBdr>
                    <w:top w:val="none" w:sz="0" w:space="0" w:color="auto"/>
                    <w:left w:val="none" w:sz="0" w:space="0" w:color="auto"/>
                    <w:bottom w:val="none" w:sz="0" w:space="0" w:color="auto"/>
                    <w:right w:val="none" w:sz="0" w:space="0" w:color="auto"/>
                  </w:divBdr>
                </w:div>
                <w:div w:id="492139175">
                  <w:marLeft w:val="0"/>
                  <w:marRight w:val="0"/>
                  <w:marTop w:val="0"/>
                  <w:marBottom w:val="0"/>
                  <w:divBdr>
                    <w:top w:val="none" w:sz="0" w:space="0" w:color="auto"/>
                    <w:left w:val="none" w:sz="0" w:space="0" w:color="auto"/>
                    <w:bottom w:val="none" w:sz="0" w:space="0" w:color="auto"/>
                    <w:right w:val="none" w:sz="0" w:space="0" w:color="auto"/>
                  </w:divBdr>
                </w:div>
                <w:div w:id="282079292">
                  <w:marLeft w:val="0"/>
                  <w:marRight w:val="0"/>
                  <w:marTop w:val="0"/>
                  <w:marBottom w:val="0"/>
                  <w:divBdr>
                    <w:top w:val="none" w:sz="0" w:space="0" w:color="auto"/>
                    <w:left w:val="none" w:sz="0" w:space="0" w:color="auto"/>
                    <w:bottom w:val="none" w:sz="0" w:space="0" w:color="auto"/>
                    <w:right w:val="none" w:sz="0" w:space="0" w:color="auto"/>
                  </w:divBdr>
                </w:div>
                <w:div w:id="156502836">
                  <w:marLeft w:val="0"/>
                  <w:marRight w:val="0"/>
                  <w:marTop w:val="0"/>
                  <w:marBottom w:val="0"/>
                  <w:divBdr>
                    <w:top w:val="none" w:sz="0" w:space="0" w:color="auto"/>
                    <w:left w:val="none" w:sz="0" w:space="0" w:color="auto"/>
                    <w:bottom w:val="none" w:sz="0" w:space="0" w:color="auto"/>
                    <w:right w:val="none" w:sz="0" w:space="0" w:color="auto"/>
                  </w:divBdr>
                </w:div>
                <w:div w:id="1540315412">
                  <w:marLeft w:val="600"/>
                  <w:marRight w:val="0"/>
                  <w:marTop w:val="0"/>
                  <w:marBottom w:val="0"/>
                  <w:divBdr>
                    <w:top w:val="none" w:sz="0" w:space="0" w:color="auto"/>
                    <w:left w:val="none" w:sz="0" w:space="0" w:color="auto"/>
                    <w:bottom w:val="none" w:sz="0" w:space="0" w:color="auto"/>
                    <w:right w:val="none" w:sz="0" w:space="0" w:color="auto"/>
                  </w:divBdr>
                </w:div>
                <w:div w:id="2017461237">
                  <w:marLeft w:val="600"/>
                  <w:marRight w:val="0"/>
                  <w:marTop w:val="0"/>
                  <w:marBottom w:val="0"/>
                  <w:divBdr>
                    <w:top w:val="none" w:sz="0" w:space="0" w:color="auto"/>
                    <w:left w:val="none" w:sz="0" w:space="0" w:color="auto"/>
                    <w:bottom w:val="none" w:sz="0" w:space="0" w:color="auto"/>
                    <w:right w:val="none" w:sz="0" w:space="0" w:color="auto"/>
                  </w:divBdr>
                </w:div>
                <w:div w:id="1468157076">
                  <w:marLeft w:val="600"/>
                  <w:marRight w:val="0"/>
                  <w:marTop w:val="0"/>
                  <w:marBottom w:val="0"/>
                  <w:divBdr>
                    <w:top w:val="none" w:sz="0" w:space="0" w:color="auto"/>
                    <w:left w:val="none" w:sz="0" w:space="0" w:color="auto"/>
                    <w:bottom w:val="none" w:sz="0" w:space="0" w:color="auto"/>
                    <w:right w:val="none" w:sz="0" w:space="0" w:color="auto"/>
                  </w:divBdr>
                </w:div>
                <w:div w:id="1727071825">
                  <w:marLeft w:val="600"/>
                  <w:marRight w:val="0"/>
                  <w:marTop w:val="0"/>
                  <w:marBottom w:val="0"/>
                  <w:divBdr>
                    <w:top w:val="none" w:sz="0" w:space="0" w:color="auto"/>
                    <w:left w:val="none" w:sz="0" w:space="0" w:color="auto"/>
                    <w:bottom w:val="none" w:sz="0" w:space="0" w:color="auto"/>
                    <w:right w:val="none" w:sz="0" w:space="0" w:color="auto"/>
                  </w:divBdr>
                </w:div>
                <w:div w:id="1211653494">
                  <w:marLeft w:val="600"/>
                  <w:marRight w:val="0"/>
                  <w:marTop w:val="0"/>
                  <w:marBottom w:val="0"/>
                  <w:divBdr>
                    <w:top w:val="none" w:sz="0" w:space="0" w:color="auto"/>
                    <w:left w:val="none" w:sz="0" w:space="0" w:color="auto"/>
                    <w:bottom w:val="none" w:sz="0" w:space="0" w:color="auto"/>
                    <w:right w:val="none" w:sz="0" w:space="0" w:color="auto"/>
                  </w:divBdr>
                </w:div>
                <w:div w:id="233012596">
                  <w:marLeft w:val="600"/>
                  <w:marRight w:val="0"/>
                  <w:marTop w:val="0"/>
                  <w:marBottom w:val="0"/>
                  <w:divBdr>
                    <w:top w:val="none" w:sz="0" w:space="0" w:color="auto"/>
                    <w:left w:val="none" w:sz="0" w:space="0" w:color="auto"/>
                    <w:bottom w:val="none" w:sz="0" w:space="0" w:color="auto"/>
                    <w:right w:val="none" w:sz="0" w:space="0" w:color="auto"/>
                  </w:divBdr>
                </w:div>
                <w:div w:id="70857148">
                  <w:marLeft w:val="600"/>
                  <w:marRight w:val="0"/>
                  <w:marTop w:val="0"/>
                  <w:marBottom w:val="0"/>
                  <w:divBdr>
                    <w:top w:val="none" w:sz="0" w:space="0" w:color="auto"/>
                    <w:left w:val="none" w:sz="0" w:space="0" w:color="auto"/>
                    <w:bottom w:val="none" w:sz="0" w:space="0" w:color="auto"/>
                    <w:right w:val="none" w:sz="0" w:space="0" w:color="auto"/>
                  </w:divBdr>
                </w:div>
                <w:div w:id="72700572">
                  <w:marLeft w:val="600"/>
                  <w:marRight w:val="0"/>
                  <w:marTop w:val="0"/>
                  <w:marBottom w:val="0"/>
                  <w:divBdr>
                    <w:top w:val="none" w:sz="0" w:space="0" w:color="auto"/>
                    <w:left w:val="none" w:sz="0" w:space="0" w:color="auto"/>
                    <w:bottom w:val="none" w:sz="0" w:space="0" w:color="auto"/>
                    <w:right w:val="none" w:sz="0" w:space="0" w:color="auto"/>
                  </w:divBdr>
                </w:div>
                <w:div w:id="1503157830">
                  <w:marLeft w:val="600"/>
                  <w:marRight w:val="0"/>
                  <w:marTop w:val="0"/>
                  <w:marBottom w:val="0"/>
                  <w:divBdr>
                    <w:top w:val="none" w:sz="0" w:space="0" w:color="auto"/>
                    <w:left w:val="none" w:sz="0" w:space="0" w:color="auto"/>
                    <w:bottom w:val="none" w:sz="0" w:space="0" w:color="auto"/>
                    <w:right w:val="none" w:sz="0" w:space="0" w:color="auto"/>
                  </w:divBdr>
                </w:div>
                <w:div w:id="1109276143">
                  <w:marLeft w:val="600"/>
                  <w:marRight w:val="0"/>
                  <w:marTop w:val="0"/>
                  <w:marBottom w:val="0"/>
                  <w:divBdr>
                    <w:top w:val="none" w:sz="0" w:space="0" w:color="auto"/>
                    <w:left w:val="none" w:sz="0" w:space="0" w:color="auto"/>
                    <w:bottom w:val="none" w:sz="0" w:space="0" w:color="auto"/>
                    <w:right w:val="none" w:sz="0" w:space="0" w:color="auto"/>
                  </w:divBdr>
                </w:div>
                <w:div w:id="950553881">
                  <w:marLeft w:val="600"/>
                  <w:marRight w:val="0"/>
                  <w:marTop w:val="0"/>
                  <w:marBottom w:val="0"/>
                  <w:divBdr>
                    <w:top w:val="none" w:sz="0" w:space="0" w:color="auto"/>
                    <w:left w:val="none" w:sz="0" w:space="0" w:color="auto"/>
                    <w:bottom w:val="none" w:sz="0" w:space="0" w:color="auto"/>
                    <w:right w:val="none" w:sz="0" w:space="0" w:color="auto"/>
                  </w:divBdr>
                </w:div>
                <w:div w:id="1305046008">
                  <w:marLeft w:val="600"/>
                  <w:marRight w:val="0"/>
                  <w:marTop w:val="0"/>
                  <w:marBottom w:val="0"/>
                  <w:divBdr>
                    <w:top w:val="none" w:sz="0" w:space="0" w:color="auto"/>
                    <w:left w:val="none" w:sz="0" w:space="0" w:color="auto"/>
                    <w:bottom w:val="none" w:sz="0" w:space="0" w:color="auto"/>
                    <w:right w:val="none" w:sz="0" w:space="0" w:color="auto"/>
                  </w:divBdr>
                </w:div>
                <w:div w:id="970356345">
                  <w:marLeft w:val="0"/>
                  <w:marRight w:val="0"/>
                  <w:marTop w:val="0"/>
                  <w:marBottom w:val="0"/>
                  <w:divBdr>
                    <w:top w:val="none" w:sz="0" w:space="0" w:color="auto"/>
                    <w:left w:val="none" w:sz="0" w:space="0" w:color="auto"/>
                    <w:bottom w:val="none" w:sz="0" w:space="0" w:color="auto"/>
                    <w:right w:val="none" w:sz="0" w:space="0" w:color="auto"/>
                  </w:divBdr>
                </w:div>
                <w:div w:id="842741088">
                  <w:marLeft w:val="0"/>
                  <w:marRight w:val="0"/>
                  <w:marTop w:val="0"/>
                  <w:marBottom w:val="0"/>
                  <w:divBdr>
                    <w:top w:val="none" w:sz="0" w:space="0" w:color="auto"/>
                    <w:left w:val="none" w:sz="0" w:space="0" w:color="auto"/>
                    <w:bottom w:val="none" w:sz="0" w:space="0" w:color="auto"/>
                    <w:right w:val="none" w:sz="0" w:space="0" w:color="auto"/>
                  </w:divBdr>
                </w:div>
                <w:div w:id="783118293">
                  <w:marLeft w:val="600"/>
                  <w:marRight w:val="0"/>
                  <w:marTop w:val="0"/>
                  <w:marBottom w:val="0"/>
                  <w:divBdr>
                    <w:top w:val="none" w:sz="0" w:space="0" w:color="auto"/>
                    <w:left w:val="none" w:sz="0" w:space="0" w:color="auto"/>
                    <w:bottom w:val="none" w:sz="0" w:space="0" w:color="auto"/>
                    <w:right w:val="none" w:sz="0" w:space="0" w:color="auto"/>
                  </w:divBdr>
                </w:div>
                <w:div w:id="1585148513">
                  <w:marLeft w:val="600"/>
                  <w:marRight w:val="0"/>
                  <w:marTop w:val="0"/>
                  <w:marBottom w:val="0"/>
                  <w:divBdr>
                    <w:top w:val="none" w:sz="0" w:space="0" w:color="auto"/>
                    <w:left w:val="none" w:sz="0" w:space="0" w:color="auto"/>
                    <w:bottom w:val="none" w:sz="0" w:space="0" w:color="auto"/>
                    <w:right w:val="none" w:sz="0" w:space="0" w:color="auto"/>
                  </w:divBdr>
                </w:div>
                <w:div w:id="418329674">
                  <w:marLeft w:val="600"/>
                  <w:marRight w:val="0"/>
                  <w:marTop w:val="0"/>
                  <w:marBottom w:val="0"/>
                  <w:divBdr>
                    <w:top w:val="none" w:sz="0" w:space="0" w:color="auto"/>
                    <w:left w:val="none" w:sz="0" w:space="0" w:color="auto"/>
                    <w:bottom w:val="none" w:sz="0" w:space="0" w:color="auto"/>
                    <w:right w:val="none" w:sz="0" w:space="0" w:color="auto"/>
                  </w:divBdr>
                </w:div>
                <w:div w:id="150949701">
                  <w:marLeft w:val="600"/>
                  <w:marRight w:val="0"/>
                  <w:marTop w:val="0"/>
                  <w:marBottom w:val="0"/>
                  <w:divBdr>
                    <w:top w:val="none" w:sz="0" w:space="0" w:color="auto"/>
                    <w:left w:val="none" w:sz="0" w:space="0" w:color="auto"/>
                    <w:bottom w:val="none" w:sz="0" w:space="0" w:color="auto"/>
                    <w:right w:val="none" w:sz="0" w:space="0" w:color="auto"/>
                  </w:divBdr>
                </w:div>
                <w:div w:id="470441858">
                  <w:marLeft w:val="600"/>
                  <w:marRight w:val="0"/>
                  <w:marTop w:val="0"/>
                  <w:marBottom w:val="0"/>
                  <w:divBdr>
                    <w:top w:val="none" w:sz="0" w:space="0" w:color="auto"/>
                    <w:left w:val="none" w:sz="0" w:space="0" w:color="auto"/>
                    <w:bottom w:val="none" w:sz="0" w:space="0" w:color="auto"/>
                    <w:right w:val="none" w:sz="0" w:space="0" w:color="auto"/>
                  </w:divBdr>
                </w:div>
                <w:div w:id="478225965">
                  <w:marLeft w:val="600"/>
                  <w:marRight w:val="0"/>
                  <w:marTop w:val="0"/>
                  <w:marBottom w:val="0"/>
                  <w:divBdr>
                    <w:top w:val="none" w:sz="0" w:space="0" w:color="auto"/>
                    <w:left w:val="none" w:sz="0" w:space="0" w:color="auto"/>
                    <w:bottom w:val="none" w:sz="0" w:space="0" w:color="auto"/>
                    <w:right w:val="none" w:sz="0" w:space="0" w:color="auto"/>
                  </w:divBdr>
                </w:div>
                <w:div w:id="406222935">
                  <w:marLeft w:val="600"/>
                  <w:marRight w:val="0"/>
                  <w:marTop w:val="0"/>
                  <w:marBottom w:val="0"/>
                  <w:divBdr>
                    <w:top w:val="none" w:sz="0" w:space="0" w:color="auto"/>
                    <w:left w:val="none" w:sz="0" w:space="0" w:color="auto"/>
                    <w:bottom w:val="none" w:sz="0" w:space="0" w:color="auto"/>
                    <w:right w:val="none" w:sz="0" w:space="0" w:color="auto"/>
                  </w:divBdr>
                </w:div>
                <w:div w:id="1366783965">
                  <w:marLeft w:val="0"/>
                  <w:marRight w:val="0"/>
                  <w:marTop w:val="0"/>
                  <w:marBottom w:val="0"/>
                  <w:divBdr>
                    <w:top w:val="none" w:sz="0" w:space="0" w:color="auto"/>
                    <w:left w:val="none" w:sz="0" w:space="0" w:color="auto"/>
                    <w:bottom w:val="none" w:sz="0" w:space="0" w:color="auto"/>
                    <w:right w:val="none" w:sz="0" w:space="0" w:color="auto"/>
                  </w:divBdr>
                </w:div>
                <w:div w:id="232546739">
                  <w:marLeft w:val="0"/>
                  <w:marRight w:val="0"/>
                  <w:marTop w:val="0"/>
                  <w:marBottom w:val="0"/>
                  <w:divBdr>
                    <w:top w:val="none" w:sz="0" w:space="0" w:color="auto"/>
                    <w:left w:val="none" w:sz="0" w:space="0" w:color="auto"/>
                    <w:bottom w:val="none" w:sz="0" w:space="0" w:color="auto"/>
                    <w:right w:val="none" w:sz="0" w:space="0" w:color="auto"/>
                  </w:divBdr>
                </w:div>
                <w:div w:id="791939551">
                  <w:marLeft w:val="0"/>
                  <w:marRight w:val="0"/>
                  <w:marTop w:val="0"/>
                  <w:marBottom w:val="0"/>
                  <w:divBdr>
                    <w:top w:val="none" w:sz="0" w:space="0" w:color="auto"/>
                    <w:left w:val="none" w:sz="0" w:space="0" w:color="auto"/>
                    <w:bottom w:val="none" w:sz="0" w:space="0" w:color="auto"/>
                    <w:right w:val="none" w:sz="0" w:space="0" w:color="auto"/>
                  </w:divBdr>
                </w:div>
                <w:div w:id="1146780113">
                  <w:marLeft w:val="600"/>
                  <w:marRight w:val="0"/>
                  <w:marTop w:val="0"/>
                  <w:marBottom w:val="0"/>
                  <w:divBdr>
                    <w:top w:val="none" w:sz="0" w:space="0" w:color="auto"/>
                    <w:left w:val="none" w:sz="0" w:space="0" w:color="auto"/>
                    <w:bottom w:val="none" w:sz="0" w:space="0" w:color="auto"/>
                    <w:right w:val="none" w:sz="0" w:space="0" w:color="auto"/>
                  </w:divBdr>
                </w:div>
                <w:div w:id="1756395914">
                  <w:marLeft w:val="600"/>
                  <w:marRight w:val="0"/>
                  <w:marTop w:val="0"/>
                  <w:marBottom w:val="0"/>
                  <w:divBdr>
                    <w:top w:val="none" w:sz="0" w:space="0" w:color="auto"/>
                    <w:left w:val="none" w:sz="0" w:space="0" w:color="auto"/>
                    <w:bottom w:val="none" w:sz="0" w:space="0" w:color="auto"/>
                    <w:right w:val="none" w:sz="0" w:space="0" w:color="auto"/>
                  </w:divBdr>
                </w:div>
                <w:div w:id="1058822238">
                  <w:marLeft w:val="600"/>
                  <w:marRight w:val="0"/>
                  <w:marTop w:val="0"/>
                  <w:marBottom w:val="0"/>
                  <w:divBdr>
                    <w:top w:val="none" w:sz="0" w:space="0" w:color="auto"/>
                    <w:left w:val="none" w:sz="0" w:space="0" w:color="auto"/>
                    <w:bottom w:val="none" w:sz="0" w:space="0" w:color="auto"/>
                    <w:right w:val="none" w:sz="0" w:space="0" w:color="auto"/>
                  </w:divBdr>
                </w:div>
                <w:div w:id="930167680">
                  <w:marLeft w:val="600"/>
                  <w:marRight w:val="0"/>
                  <w:marTop w:val="0"/>
                  <w:marBottom w:val="0"/>
                  <w:divBdr>
                    <w:top w:val="none" w:sz="0" w:space="0" w:color="auto"/>
                    <w:left w:val="none" w:sz="0" w:space="0" w:color="auto"/>
                    <w:bottom w:val="none" w:sz="0" w:space="0" w:color="auto"/>
                    <w:right w:val="none" w:sz="0" w:space="0" w:color="auto"/>
                  </w:divBdr>
                </w:div>
                <w:div w:id="1149174258">
                  <w:marLeft w:val="600"/>
                  <w:marRight w:val="0"/>
                  <w:marTop w:val="0"/>
                  <w:marBottom w:val="0"/>
                  <w:divBdr>
                    <w:top w:val="none" w:sz="0" w:space="0" w:color="auto"/>
                    <w:left w:val="none" w:sz="0" w:space="0" w:color="auto"/>
                    <w:bottom w:val="none" w:sz="0" w:space="0" w:color="auto"/>
                    <w:right w:val="none" w:sz="0" w:space="0" w:color="auto"/>
                  </w:divBdr>
                </w:div>
                <w:div w:id="665283255">
                  <w:marLeft w:val="600"/>
                  <w:marRight w:val="0"/>
                  <w:marTop w:val="0"/>
                  <w:marBottom w:val="0"/>
                  <w:divBdr>
                    <w:top w:val="none" w:sz="0" w:space="0" w:color="auto"/>
                    <w:left w:val="none" w:sz="0" w:space="0" w:color="auto"/>
                    <w:bottom w:val="none" w:sz="0" w:space="0" w:color="auto"/>
                    <w:right w:val="none" w:sz="0" w:space="0" w:color="auto"/>
                  </w:divBdr>
                </w:div>
                <w:div w:id="201092576">
                  <w:marLeft w:val="600"/>
                  <w:marRight w:val="0"/>
                  <w:marTop w:val="0"/>
                  <w:marBottom w:val="0"/>
                  <w:divBdr>
                    <w:top w:val="none" w:sz="0" w:space="0" w:color="auto"/>
                    <w:left w:val="none" w:sz="0" w:space="0" w:color="auto"/>
                    <w:bottom w:val="none" w:sz="0" w:space="0" w:color="auto"/>
                    <w:right w:val="none" w:sz="0" w:space="0" w:color="auto"/>
                  </w:divBdr>
                </w:div>
                <w:div w:id="1136068719">
                  <w:marLeft w:val="600"/>
                  <w:marRight w:val="0"/>
                  <w:marTop w:val="0"/>
                  <w:marBottom w:val="0"/>
                  <w:divBdr>
                    <w:top w:val="none" w:sz="0" w:space="0" w:color="auto"/>
                    <w:left w:val="none" w:sz="0" w:space="0" w:color="auto"/>
                    <w:bottom w:val="none" w:sz="0" w:space="0" w:color="auto"/>
                    <w:right w:val="none" w:sz="0" w:space="0" w:color="auto"/>
                  </w:divBdr>
                </w:div>
                <w:div w:id="282007553">
                  <w:marLeft w:val="600"/>
                  <w:marRight w:val="0"/>
                  <w:marTop w:val="0"/>
                  <w:marBottom w:val="0"/>
                  <w:divBdr>
                    <w:top w:val="none" w:sz="0" w:space="0" w:color="auto"/>
                    <w:left w:val="none" w:sz="0" w:space="0" w:color="auto"/>
                    <w:bottom w:val="none" w:sz="0" w:space="0" w:color="auto"/>
                    <w:right w:val="none" w:sz="0" w:space="0" w:color="auto"/>
                  </w:divBdr>
                </w:div>
                <w:div w:id="2078547211">
                  <w:marLeft w:val="600"/>
                  <w:marRight w:val="0"/>
                  <w:marTop w:val="0"/>
                  <w:marBottom w:val="0"/>
                  <w:divBdr>
                    <w:top w:val="none" w:sz="0" w:space="0" w:color="auto"/>
                    <w:left w:val="none" w:sz="0" w:space="0" w:color="auto"/>
                    <w:bottom w:val="none" w:sz="0" w:space="0" w:color="auto"/>
                    <w:right w:val="none" w:sz="0" w:space="0" w:color="auto"/>
                  </w:divBdr>
                </w:div>
                <w:div w:id="1338657264">
                  <w:marLeft w:val="600"/>
                  <w:marRight w:val="0"/>
                  <w:marTop w:val="0"/>
                  <w:marBottom w:val="0"/>
                  <w:divBdr>
                    <w:top w:val="none" w:sz="0" w:space="0" w:color="auto"/>
                    <w:left w:val="none" w:sz="0" w:space="0" w:color="auto"/>
                    <w:bottom w:val="none" w:sz="0" w:space="0" w:color="auto"/>
                    <w:right w:val="none" w:sz="0" w:space="0" w:color="auto"/>
                  </w:divBdr>
                </w:div>
                <w:div w:id="517038028">
                  <w:marLeft w:val="600"/>
                  <w:marRight w:val="0"/>
                  <w:marTop w:val="0"/>
                  <w:marBottom w:val="0"/>
                  <w:divBdr>
                    <w:top w:val="none" w:sz="0" w:space="0" w:color="auto"/>
                    <w:left w:val="none" w:sz="0" w:space="0" w:color="auto"/>
                    <w:bottom w:val="none" w:sz="0" w:space="0" w:color="auto"/>
                    <w:right w:val="none" w:sz="0" w:space="0" w:color="auto"/>
                  </w:divBdr>
                </w:div>
                <w:div w:id="1197356252">
                  <w:marLeft w:val="600"/>
                  <w:marRight w:val="0"/>
                  <w:marTop w:val="0"/>
                  <w:marBottom w:val="0"/>
                  <w:divBdr>
                    <w:top w:val="none" w:sz="0" w:space="0" w:color="auto"/>
                    <w:left w:val="none" w:sz="0" w:space="0" w:color="auto"/>
                    <w:bottom w:val="none" w:sz="0" w:space="0" w:color="auto"/>
                    <w:right w:val="none" w:sz="0" w:space="0" w:color="auto"/>
                  </w:divBdr>
                </w:div>
                <w:div w:id="1787189132">
                  <w:marLeft w:val="0"/>
                  <w:marRight w:val="0"/>
                  <w:marTop w:val="0"/>
                  <w:marBottom w:val="0"/>
                  <w:divBdr>
                    <w:top w:val="none" w:sz="0" w:space="0" w:color="auto"/>
                    <w:left w:val="none" w:sz="0" w:space="0" w:color="auto"/>
                    <w:bottom w:val="none" w:sz="0" w:space="0" w:color="auto"/>
                    <w:right w:val="none" w:sz="0" w:space="0" w:color="auto"/>
                  </w:divBdr>
                </w:div>
                <w:div w:id="922570060">
                  <w:marLeft w:val="0"/>
                  <w:marRight w:val="0"/>
                  <w:marTop w:val="0"/>
                  <w:marBottom w:val="0"/>
                  <w:divBdr>
                    <w:top w:val="none" w:sz="0" w:space="0" w:color="auto"/>
                    <w:left w:val="none" w:sz="0" w:space="0" w:color="auto"/>
                    <w:bottom w:val="none" w:sz="0" w:space="0" w:color="auto"/>
                    <w:right w:val="none" w:sz="0" w:space="0" w:color="auto"/>
                  </w:divBdr>
                </w:div>
                <w:div w:id="59180224">
                  <w:marLeft w:val="0"/>
                  <w:marRight w:val="0"/>
                  <w:marTop w:val="0"/>
                  <w:marBottom w:val="0"/>
                  <w:divBdr>
                    <w:top w:val="none" w:sz="0" w:space="0" w:color="auto"/>
                    <w:left w:val="none" w:sz="0" w:space="0" w:color="auto"/>
                    <w:bottom w:val="none" w:sz="0" w:space="0" w:color="auto"/>
                    <w:right w:val="none" w:sz="0" w:space="0" w:color="auto"/>
                  </w:divBdr>
                </w:div>
                <w:div w:id="1406420610">
                  <w:marLeft w:val="600"/>
                  <w:marRight w:val="0"/>
                  <w:marTop w:val="0"/>
                  <w:marBottom w:val="0"/>
                  <w:divBdr>
                    <w:top w:val="none" w:sz="0" w:space="0" w:color="auto"/>
                    <w:left w:val="none" w:sz="0" w:space="0" w:color="auto"/>
                    <w:bottom w:val="none" w:sz="0" w:space="0" w:color="auto"/>
                    <w:right w:val="none" w:sz="0" w:space="0" w:color="auto"/>
                  </w:divBdr>
                </w:div>
                <w:div w:id="252860436">
                  <w:marLeft w:val="600"/>
                  <w:marRight w:val="0"/>
                  <w:marTop w:val="0"/>
                  <w:marBottom w:val="0"/>
                  <w:divBdr>
                    <w:top w:val="none" w:sz="0" w:space="0" w:color="auto"/>
                    <w:left w:val="none" w:sz="0" w:space="0" w:color="auto"/>
                    <w:bottom w:val="none" w:sz="0" w:space="0" w:color="auto"/>
                    <w:right w:val="none" w:sz="0" w:space="0" w:color="auto"/>
                  </w:divBdr>
                </w:div>
                <w:div w:id="391588334">
                  <w:marLeft w:val="600"/>
                  <w:marRight w:val="0"/>
                  <w:marTop w:val="0"/>
                  <w:marBottom w:val="0"/>
                  <w:divBdr>
                    <w:top w:val="none" w:sz="0" w:space="0" w:color="auto"/>
                    <w:left w:val="none" w:sz="0" w:space="0" w:color="auto"/>
                    <w:bottom w:val="none" w:sz="0" w:space="0" w:color="auto"/>
                    <w:right w:val="none" w:sz="0" w:space="0" w:color="auto"/>
                  </w:divBdr>
                </w:div>
                <w:div w:id="282661688">
                  <w:marLeft w:val="600"/>
                  <w:marRight w:val="0"/>
                  <w:marTop w:val="0"/>
                  <w:marBottom w:val="0"/>
                  <w:divBdr>
                    <w:top w:val="none" w:sz="0" w:space="0" w:color="auto"/>
                    <w:left w:val="none" w:sz="0" w:space="0" w:color="auto"/>
                    <w:bottom w:val="none" w:sz="0" w:space="0" w:color="auto"/>
                    <w:right w:val="none" w:sz="0" w:space="0" w:color="auto"/>
                  </w:divBdr>
                </w:div>
                <w:div w:id="1597056051">
                  <w:marLeft w:val="600"/>
                  <w:marRight w:val="0"/>
                  <w:marTop w:val="0"/>
                  <w:marBottom w:val="0"/>
                  <w:divBdr>
                    <w:top w:val="none" w:sz="0" w:space="0" w:color="auto"/>
                    <w:left w:val="none" w:sz="0" w:space="0" w:color="auto"/>
                    <w:bottom w:val="none" w:sz="0" w:space="0" w:color="auto"/>
                    <w:right w:val="none" w:sz="0" w:space="0" w:color="auto"/>
                  </w:divBdr>
                </w:div>
                <w:div w:id="1410539393">
                  <w:marLeft w:val="600"/>
                  <w:marRight w:val="0"/>
                  <w:marTop w:val="0"/>
                  <w:marBottom w:val="0"/>
                  <w:divBdr>
                    <w:top w:val="none" w:sz="0" w:space="0" w:color="auto"/>
                    <w:left w:val="none" w:sz="0" w:space="0" w:color="auto"/>
                    <w:bottom w:val="none" w:sz="0" w:space="0" w:color="auto"/>
                    <w:right w:val="none" w:sz="0" w:space="0" w:color="auto"/>
                  </w:divBdr>
                </w:div>
                <w:div w:id="939142105">
                  <w:marLeft w:val="0"/>
                  <w:marRight w:val="0"/>
                  <w:marTop w:val="0"/>
                  <w:marBottom w:val="0"/>
                  <w:divBdr>
                    <w:top w:val="none" w:sz="0" w:space="0" w:color="auto"/>
                    <w:left w:val="none" w:sz="0" w:space="0" w:color="auto"/>
                    <w:bottom w:val="none" w:sz="0" w:space="0" w:color="auto"/>
                    <w:right w:val="none" w:sz="0" w:space="0" w:color="auto"/>
                  </w:divBdr>
                </w:div>
                <w:div w:id="784233257">
                  <w:marLeft w:val="0"/>
                  <w:marRight w:val="0"/>
                  <w:marTop w:val="0"/>
                  <w:marBottom w:val="0"/>
                  <w:divBdr>
                    <w:top w:val="none" w:sz="0" w:space="0" w:color="auto"/>
                    <w:left w:val="none" w:sz="0" w:space="0" w:color="auto"/>
                    <w:bottom w:val="none" w:sz="0" w:space="0" w:color="auto"/>
                    <w:right w:val="none" w:sz="0" w:space="0" w:color="auto"/>
                  </w:divBdr>
                </w:div>
                <w:div w:id="487795683">
                  <w:marLeft w:val="0"/>
                  <w:marRight w:val="0"/>
                  <w:marTop w:val="0"/>
                  <w:marBottom w:val="0"/>
                  <w:divBdr>
                    <w:top w:val="none" w:sz="0" w:space="0" w:color="auto"/>
                    <w:left w:val="none" w:sz="0" w:space="0" w:color="auto"/>
                    <w:bottom w:val="none" w:sz="0" w:space="0" w:color="auto"/>
                    <w:right w:val="none" w:sz="0" w:space="0" w:color="auto"/>
                  </w:divBdr>
                </w:div>
                <w:div w:id="719402956">
                  <w:marLeft w:val="0"/>
                  <w:marRight w:val="0"/>
                  <w:marTop w:val="0"/>
                  <w:marBottom w:val="0"/>
                  <w:divBdr>
                    <w:top w:val="none" w:sz="0" w:space="0" w:color="auto"/>
                    <w:left w:val="none" w:sz="0" w:space="0" w:color="auto"/>
                    <w:bottom w:val="none" w:sz="0" w:space="0" w:color="auto"/>
                    <w:right w:val="none" w:sz="0" w:space="0" w:color="auto"/>
                  </w:divBdr>
                </w:div>
                <w:div w:id="346375164">
                  <w:marLeft w:val="0"/>
                  <w:marRight w:val="0"/>
                  <w:marTop w:val="0"/>
                  <w:marBottom w:val="0"/>
                  <w:divBdr>
                    <w:top w:val="none" w:sz="0" w:space="0" w:color="auto"/>
                    <w:left w:val="none" w:sz="0" w:space="0" w:color="auto"/>
                    <w:bottom w:val="none" w:sz="0" w:space="0" w:color="auto"/>
                    <w:right w:val="none" w:sz="0" w:space="0" w:color="auto"/>
                  </w:divBdr>
                </w:div>
                <w:div w:id="1141271370">
                  <w:marLeft w:val="0"/>
                  <w:marRight w:val="0"/>
                  <w:marTop w:val="0"/>
                  <w:marBottom w:val="0"/>
                  <w:divBdr>
                    <w:top w:val="none" w:sz="0" w:space="0" w:color="auto"/>
                    <w:left w:val="none" w:sz="0" w:space="0" w:color="auto"/>
                    <w:bottom w:val="none" w:sz="0" w:space="0" w:color="auto"/>
                    <w:right w:val="none" w:sz="0" w:space="0" w:color="auto"/>
                  </w:divBdr>
                </w:div>
                <w:div w:id="576935346">
                  <w:marLeft w:val="0"/>
                  <w:marRight w:val="0"/>
                  <w:marTop w:val="0"/>
                  <w:marBottom w:val="0"/>
                  <w:divBdr>
                    <w:top w:val="none" w:sz="0" w:space="0" w:color="auto"/>
                    <w:left w:val="none" w:sz="0" w:space="0" w:color="auto"/>
                    <w:bottom w:val="none" w:sz="0" w:space="0" w:color="auto"/>
                    <w:right w:val="none" w:sz="0" w:space="0" w:color="auto"/>
                  </w:divBdr>
                </w:div>
                <w:div w:id="1011834558">
                  <w:marLeft w:val="0"/>
                  <w:marRight w:val="0"/>
                  <w:marTop w:val="0"/>
                  <w:marBottom w:val="0"/>
                  <w:divBdr>
                    <w:top w:val="none" w:sz="0" w:space="0" w:color="auto"/>
                    <w:left w:val="none" w:sz="0" w:space="0" w:color="auto"/>
                    <w:bottom w:val="none" w:sz="0" w:space="0" w:color="auto"/>
                    <w:right w:val="none" w:sz="0" w:space="0" w:color="auto"/>
                  </w:divBdr>
                </w:div>
                <w:div w:id="1077903079">
                  <w:marLeft w:val="0"/>
                  <w:marRight w:val="0"/>
                  <w:marTop w:val="0"/>
                  <w:marBottom w:val="0"/>
                  <w:divBdr>
                    <w:top w:val="none" w:sz="0" w:space="0" w:color="auto"/>
                    <w:left w:val="none" w:sz="0" w:space="0" w:color="auto"/>
                    <w:bottom w:val="none" w:sz="0" w:space="0" w:color="auto"/>
                    <w:right w:val="none" w:sz="0" w:space="0" w:color="auto"/>
                  </w:divBdr>
                </w:div>
                <w:div w:id="383144016">
                  <w:marLeft w:val="0"/>
                  <w:marRight w:val="0"/>
                  <w:marTop w:val="0"/>
                  <w:marBottom w:val="0"/>
                  <w:divBdr>
                    <w:top w:val="none" w:sz="0" w:space="0" w:color="auto"/>
                    <w:left w:val="none" w:sz="0" w:space="0" w:color="auto"/>
                    <w:bottom w:val="none" w:sz="0" w:space="0" w:color="auto"/>
                    <w:right w:val="none" w:sz="0" w:space="0" w:color="auto"/>
                  </w:divBdr>
                </w:div>
                <w:div w:id="813913322">
                  <w:marLeft w:val="0"/>
                  <w:marRight w:val="0"/>
                  <w:marTop w:val="0"/>
                  <w:marBottom w:val="0"/>
                  <w:divBdr>
                    <w:top w:val="none" w:sz="0" w:space="0" w:color="auto"/>
                    <w:left w:val="none" w:sz="0" w:space="0" w:color="auto"/>
                    <w:bottom w:val="none" w:sz="0" w:space="0" w:color="auto"/>
                    <w:right w:val="none" w:sz="0" w:space="0" w:color="auto"/>
                  </w:divBdr>
                </w:div>
                <w:div w:id="1151143117">
                  <w:marLeft w:val="0"/>
                  <w:marRight w:val="0"/>
                  <w:marTop w:val="0"/>
                  <w:marBottom w:val="0"/>
                  <w:divBdr>
                    <w:top w:val="none" w:sz="0" w:space="0" w:color="auto"/>
                    <w:left w:val="none" w:sz="0" w:space="0" w:color="auto"/>
                    <w:bottom w:val="none" w:sz="0" w:space="0" w:color="auto"/>
                    <w:right w:val="none" w:sz="0" w:space="0" w:color="auto"/>
                  </w:divBdr>
                </w:div>
                <w:div w:id="371879274">
                  <w:marLeft w:val="0"/>
                  <w:marRight w:val="0"/>
                  <w:marTop w:val="0"/>
                  <w:marBottom w:val="0"/>
                  <w:divBdr>
                    <w:top w:val="none" w:sz="0" w:space="0" w:color="auto"/>
                    <w:left w:val="none" w:sz="0" w:space="0" w:color="auto"/>
                    <w:bottom w:val="none" w:sz="0" w:space="0" w:color="auto"/>
                    <w:right w:val="none" w:sz="0" w:space="0" w:color="auto"/>
                  </w:divBdr>
                </w:div>
                <w:div w:id="693652413">
                  <w:marLeft w:val="0"/>
                  <w:marRight w:val="0"/>
                  <w:marTop w:val="0"/>
                  <w:marBottom w:val="0"/>
                  <w:divBdr>
                    <w:top w:val="none" w:sz="0" w:space="0" w:color="auto"/>
                    <w:left w:val="none" w:sz="0" w:space="0" w:color="auto"/>
                    <w:bottom w:val="none" w:sz="0" w:space="0" w:color="auto"/>
                    <w:right w:val="none" w:sz="0" w:space="0" w:color="auto"/>
                  </w:divBdr>
                </w:div>
                <w:div w:id="704602065">
                  <w:marLeft w:val="0"/>
                  <w:marRight w:val="0"/>
                  <w:marTop w:val="0"/>
                  <w:marBottom w:val="0"/>
                  <w:divBdr>
                    <w:top w:val="none" w:sz="0" w:space="0" w:color="auto"/>
                    <w:left w:val="none" w:sz="0" w:space="0" w:color="auto"/>
                    <w:bottom w:val="none" w:sz="0" w:space="0" w:color="auto"/>
                    <w:right w:val="none" w:sz="0" w:space="0" w:color="auto"/>
                  </w:divBdr>
                </w:div>
                <w:div w:id="1849099819">
                  <w:marLeft w:val="0"/>
                  <w:marRight w:val="0"/>
                  <w:marTop w:val="0"/>
                  <w:marBottom w:val="0"/>
                  <w:divBdr>
                    <w:top w:val="none" w:sz="0" w:space="0" w:color="auto"/>
                    <w:left w:val="none" w:sz="0" w:space="0" w:color="auto"/>
                    <w:bottom w:val="none" w:sz="0" w:space="0" w:color="auto"/>
                    <w:right w:val="none" w:sz="0" w:space="0" w:color="auto"/>
                  </w:divBdr>
                </w:div>
                <w:div w:id="939990681">
                  <w:marLeft w:val="0"/>
                  <w:marRight w:val="0"/>
                  <w:marTop w:val="0"/>
                  <w:marBottom w:val="0"/>
                  <w:divBdr>
                    <w:top w:val="none" w:sz="0" w:space="0" w:color="auto"/>
                    <w:left w:val="none" w:sz="0" w:space="0" w:color="auto"/>
                    <w:bottom w:val="none" w:sz="0" w:space="0" w:color="auto"/>
                    <w:right w:val="none" w:sz="0" w:space="0" w:color="auto"/>
                  </w:divBdr>
                </w:div>
                <w:div w:id="1673800414">
                  <w:marLeft w:val="0"/>
                  <w:marRight w:val="0"/>
                  <w:marTop w:val="0"/>
                  <w:marBottom w:val="0"/>
                  <w:divBdr>
                    <w:top w:val="none" w:sz="0" w:space="0" w:color="auto"/>
                    <w:left w:val="none" w:sz="0" w:space="0" w:color="auto"/>
                    <w:bottom w:val="none" w:sz="0" w:space="0" w:color="auto"/>
                    <w:right w:val="none" w:sz="0" w:space="0" w:color="auto"/>
                  </w:divBdr>
                </w:div>
                <w:div w:id="237054287">
                  <w:marLeft w:val="0"/>
                  <w:marRight w:val="0"/>
                  <w:marTop w:val="0"/>
                  <w:marBottom w:val="0"/>
                  <w:divBdr>
                    <w:top w:val="none" w:sz="0" w:space="0" w:color="auto"/>
                    <w:left w:val="none" w:sz="0" w:space="0" w:color="auto"/>
                    <w:bottom w:val="none" w:sz="0" w:space="0" w:color="auto"/>
                    <w:right w:val="none" w:sz="0" w:space="0" w:color="auto"/>
                  </w:divBdr>
                </w:div>
                <w:div w:id="1498692670">
                  <w:marLeft w:val="0"/>
                  <w:marRight w:val="0"/>
                  <w:marTop w:val="0"/>
                  <w:marBottom w:val="0"/>
                  <w:divBdr>
                    <w:top w:val="none" w:sz="0" w:space="0" w:color="auto"/>
                    <w:left w:val="none" w:sz="0" w:space="0" w:color="auto"/>
                    <w:bottom w:val="none" w:sz="0" w:space="0" w:color="auto"/>
                    <w:right w:val="none" w:sz="0" w:space="0" w:color="auto"/>
                  </w:divBdr>
                </w:div>
                <w:div w:id="1018969327">
                  <w:marLeft w:val="0"/>
                  <w:marRight w:val="0"/>
                  <w:marTop w:val="0"/>
                  <w:marBottom w:val="0"/>
                  <w:divBdr>
                    <w:top w:val="none" w:sz="0" w:space="0" w:color="auto"/>
                    <w:left w:val="none" w:sz="0" w:space="0" w:color="auto"/>
                    <w:bottom w:val="none" w:sz="0" w:space="0" w:color="auto"/>
                    <w:right w:val="none" w:sz="0" w:space="0" w:color="auto"/>
                  </w:divBdr>
                </w:div>
                <w:div w:id="662782555">
                  <w:marLeft w:val="0"/>
                  <w:marRight w:val="0"/>
                  <w:marTop w:val="0"/>
                  <w:marBottom w:val="0"/>
                  <w:divBdr>
                    <w:top w:val="none" w:sz="0" w:space="0" w:color="auto"/>
                    <w:left w:val="none" w:sz="0" w:space="0" w:color="auto"/>
                    <w:bottom w:val="none" w:sz="0" w:space="0" w:color="auto"/>
                    <w:right w:val="none" w:sz="0" w:space="0" w:color="auto"/>
                  </w:divBdr>
                </w:div>
                <w:div w:id="1092360338">
                  <w:marLeft w:val="0"/>
                  <w:marRight w:val="0"/>
                  <w:marTop w:val="0"/>
                  <w:marBottom w:val="0"/>
                  <w:divBdr>
                    <w:top w:val="none" w:sz="0" w:space="0" w:color="auto"/>
                    <w:left w:val="none" w:sz="0" w:space="0" w:color="auto"/>
                    <w:bottom w:val="none" w:sz="0" w:space="0" w:color="auto"/>
                    <w:right w:val="none" w:sz="0" w:space="0" w:color="auto"/>
                  </w:divBdr>
                </w:div>
                <w:div w:id="445587334">
                  <w:marLeft w:val="0"/>
                  <w:marRight w:val="0"/>
                  <w:marTop w:val="0"/>
                  <w:marBottom w:val="0"/>
                  <w:divBdr>
                    <w:top w:val="none" w:sz="0" w:space="0" w:color="auto"/>
                    <w:left w:val="none" w:sz="0" w:space="0" w:color="auto"/>
                    <w:bottom w:val="none" w:sz="0" w:space="0" w:color="auto"/>
                    <w:right w:val="none" w:sz="0" w:space="0" w:color="auto"/>
                  </w:divBdr>
                </w:div>
                <w:div w:id="1490444809">
                  <w:marLeft w:val="0"/>
                  <w:marRight w:val="0"/>
                  <w:marTop w:val="0"/>
                  <w:marBottom w:val="0"/>
                  <w:divBdr>
                    <w:top w:val="none" w:sz="0" w:space="0" w:color="auto"/>
                    <w:left w:val="none" w:sz="0" w:space="0" w:color="auto"/>
                    <w:bottom w:val="none" w:sz="0" w:space="0" w:color="auto"/>
                    <w:right w:val="none" w:sz="0" w:space="0" w:color="auto"/>
                  </w:divBdr>
                </w:div>
                <w:div w:id="549390989">
                  <w:marLeft w:val="600"/>
                  <w:marRight w:val="0"/>
                  <w:marTop w:val="0"/>
                  <w:marBottom w:val="0"/>
                  <w:divBdr>
                    <w:top w:val="none" w:sz="0" w:space="0" w:color="auto"/>
                    <w:left w:val="none" w:sz="0" w:space="0" w:color="auto"/>
                    <w:bottom w:val="none" w:sz="0" w:space="0" w:color="auto"/>
                    <w:right w:val="none" w:sz="0" w:space="0" w:color="auto"/>
                  </w:divBdr>
                </w:div>
                <w:div w:id="1374579320">
                  <w:marLeft w:val="600"/>
                  <w:marRight w:val="0"/>
                  <w:marTop w:val="0"/>
                  <w:marBottom w:val="0"/>
                  <w:divBdr>
                    <w:top w:val="none" w:sz="0" w:space="0" w:color="auto"/>
                    <w:left w:val="none" w:sz="0" w:space="0" w:color="auto"/>
                    <w:bottom w:val="none" w:sz="0" w:space="0" w:color="auto"/>
                    <w:right w:val="none" w:sz="0" w:space="0" w:color="auto"/>
                  </w:divBdr>
                </w:div>
                <w:div w:id="889994892">
                  <w:marLeft w:val="600"/>
                  <w:marRight w:val="0"/>
                  <w:marTop w:val="0"/>
                  <w:marBottom w:val="0"/>
                  <w:divBdr>
                    <w:top w:val="none" w:sz="0" w:space="0" w:color="auto"/>
                    <w:left w:val="none" w:sz="0" w:space="0" w:color="auto"/>
                    <w:bottom w:val="none" w:sz="0" w:space="0" w:color="auto"/>
                    <w:right w:val="none" w:sz="0" w:space="0" w:color="auto"/>
                  </w:divBdr>
                </w:div>
                <w:div w:id="567962060">
                  <w:marLeft w:val="600"/>
                  <w:marRight w:val="0"/>
                  <w:marTop w:val="0"/>
                  <w:marBottom w:val="0"/>
                  <w:divBdr>
                    <w:top w:val="none" w:sz="0" w:space="0" w:color="auto"/>
                    <w:left w:val="none" w:sz="0" w:space="0" w:color="auto"/>
                    <w:bottom w:val="none" w:sz="0" w:space="0" w:color="auto"/>
                    <w:right w:val="none" w:sz="0" w:space="0" w:color="auto"/>
                  </w:divBdr>
                </w:div>
                <w:div w:id="1789931095">
                  <w:marLeft w:val="600"/>
                  <w:marRight w:val="0"/>
                  <w:marTop w:val="0"/>
                  <w:marBottom w:val="0"/>
                  <w:divBdr>
                    <w:top w:val="none" w:sz="0" w:space="0" w:color="auto"/>
                    <w:left w:val="none" w:sz="0" w:space="0" w:color="auto"/>
                    <w:bottom w:val="none" w:sz="0" w:space="0" w:color="auto"/>
                    <w:right w:val="none" w:sz="0" w:space="0" w:color="auto"/>
                  </w:divBdr>
                </w:div>
                <w:div w:id="1275021121">
                  <w:marLeft w:val="600"/>
                  <w:marRight w:val="0"/>
                  <w:marTop w:val="0"/>
                  <w:marBottom w:val="0"/>
                  <w:divBdr>
                    <w:top w:val="none" w:sz="0" w:space="0" w:color="auto"/>
                    <w:left w:val="none" w:sz="0" w:space="0" w:color="auto"/>
                    <w:bottom w:val="none" w:sz="0" w:space="0" w:color="auto"/>
                    <w:right w:val="none" w:sz="0" w:space="0" w:color="auto"/>
                  </w:divBdr>
                </w:div>
                <w:div w:id="803157560">
                  <w:marLeft w:val="600"/>
                  <w:marRight w:val="0"/>
                  <w:marTop w:val="0"/>
                  <w:marBottom w:val="0"/>
                  <w:divBdr>
                    <w:top w:val="none" w:sz="0" w:space="0" w:color="auto"/>
                    <w:left w:val="none" w:sz="0" w:space="0" w:color="auto"/>
                    <w:bottom w:val="none" w:sz="0" w:space="0" w:color="auto"/>
                    <w:right w:val="none" w:sz="0" w:space="0" w:color="auto"/>
                  </w:divBdr>
                </w:div>
                <w:div w:id="374550189">
                  <w:marLeft w:val="600"/>
                  <w:marRight w:val="0"/>
                  <w:marTop w:val="0"/>
                  <w:marBottom w:val="0"/>
                  <w:divBdr>
                    <w:top w:val="none" w:sz="0" w:space="0" w:color="auto"/>
                    <w:left w:val="none" w:sz="0" w:space="0" w:color="auto"/>
                    <w:bottom w:val="none" w:sz="0" w:space="0" w:color="auto"/>
                    <w:right w:val="none" w:sz="0" w:space="0" w:color="auto"/>
                  </w:divBdr>
                </w:div>
                <w:div w:id="1024595291">
                  <w:marLeft w:val="600"/>
                  <w:marRight w:val="0"/>
                  <w:marTop w:val="0"/>
                  <w:marBottom w:val="0"/>
                  <w:divBdr>
                    <w:top w:val="none" w:sz="0" w:space="0" w:color="auto"/>
                    <w:left w:val="none" w:sz="0" w:space="0" w:color="auto"/>
                    <w:bottom w:val="none" w:sz="0" w:space="0" w:color="auto"/>
                    <w:right w:val="none" w:sz="0" w:space="0" w:color="auto"/>
                  </w:divBdr>
                </w:div>
                <w:div w:id="1524633078">
                  <w:marLeft w:val="600"/>
                  <w:marRight w:val="0"/>
                  <w:marTop w:val="0"/>
                  <w:marBottom w:val="0"/>
                  <w:divBdr>
                    <w:top w:val="none" w:sz="0" w:space="0" w:color="auto"/>
                    <w:left w:val="none" w:sz="0" w:space="0" w:color="auto"/>
                    <w:bottom w:val="none" w:sz="0" w:space="0" w:color="auto"/>
                    <w:right w:val="none" w:sz="0" w:space="0" w:color="auto"/>
                  </w:divBdr>
                </w:div>
                <w:div w:id="798886089">
                  <w:marLeft w:val="600"/>
                  <w:marRight w:val="0"/>
                  <w:marTop w:val="0"/>
                  <w:marBottom w:val="0"/>
                  <w:divBdr>
                    <w:top w:val="none" w:sz="0" w:space="0" w:color="auto"/>
                    <w:left w:val="none" w:sz="0" w:space="0" w:color="auto"/>
                    <w:bottom w:val="none" w:sz="0" w:space="0" w:color="auto"/>
                    <w:right w:val="none" w:sz="0" w:space="0" w:color="auto"/>
                  </w:divBdr>
                </w:div>
                <w:div w:id="254362549">
                  <w:marLeft w:val="0"/>
                  <w:marRight w:val="0"/>
                  <w:marTop w:val="0"/>
                  <w:marBottom w:val="0"/>
                  <w:divBdr>
                    <w:top w:val="none" w:sz="0" w:space="0" w:color="auto"/>
                    <w:left w:val="none" w:sz="0" w:space="0" w:color="auto"/>
                    <w:bottom w:val="none" w:sz="0" w:space="0" w:color="auto"/>
                    <w:right w:val="none" w:sz="0" w:space="0" w:color="auto"/>
                  </w:divBdr>
                </w:div>
                <w:div w:id="557470862">
                  <w:marLeft w:val="0"/>
                  <w:marRight w:val="0"/>
                  <w:marTop w:val="0"/>
                  <w:marBottom w:val="0"/>
                  <w:divBdr>
                    <w:top w:val="none" w:sz="0" w:space="0" w:color="auto"/>
                    <w:left w:val="none" w:sz="0" w:space="0" w:color="auto"/>
                    <w:bottom w:val="none" w:sz="0" w:space="0" w:color="auto"/>
                    <w:right w:val="none" w:sz="0" w:space="0" w:color="auto"/>
                  </w:divBdr>
                </w:div>
                <w:div w:id="2120181672">
                  <w:marLeft w:val="0"/>
                  <w:marRight w:val="0"/>
                  <w:marTop w:val="0"/>
                  <w:marBottom w:val="0"/>
                  <w:divBdr>
                    <w:top w:val="none" w:sz="0" w:space="0" w:color="auto"/>
                    <w:left w:val="none" w:sz="0" w:space="0" w:color="auto"/>
                    <w:bottom w:val="none" w:sz="0" w:space="0" w:color="auto"/>
                    <w:right w:val="none" w:sz="0" w:space="0" w:color="auto"/>
                  </w:divBdr>
                </w:div>
                <w:div w:id="1263565897">
                  <w:marLeft w:val="0"/>
                  <w:marRight w:val="0"/>
                  <w:marTop w:val="0"/>
                  <w:marBottom w:val="0"/>
                  <w:divBdr>
                    <w:top w:val="none" w:sz="0" w:space="0" w:color="auto"/>
                    <w:left w:val="none" w:sz="0" w:space="0" w:color="auto"/>
                    <w:bottom w:val="none" w:sz="0" w:space="0" w:color="auto"/>
                    <w:right w:val="none" w:sz="0" w:space="0" w:color="auto"/>
                  </w:divBdr>
                </w:div>
                <w:div w:id="776097228">
                  <w:marLeft w:val="0"/>
                  <w:marRight w:val="0"/>
                  <w:marTop w:val="0"/>
                  <w:marBottom w:val="0"/>
                  <w:divBdr>
                    <w:top w:val="none" w:sz="0" w:space="0" w:color="auto"/>
                    <w:left w:val="none" w:sz="0" w:space="0" w:color="auto"/>
                    <w:bottom w:val="none" w:sz="0" w:space="0" w:color="auto"/>
                    <w:right w:val="none" w:sz="0" w:space="0" w:color="auto"/>
                  </w:divBdr>
                </w:div>
                <w:div w:id="426508748">
                  <w:marLeft w:val="0"/>
                  <w:marRight w:val="0"/>
                  <w:marTop w:val="0"/>
                  <w:marBottom w:val="0"/>
                  <w:divBdr>
                    <w:top w:val="none" w:sz="0" w:space="0" w:color="auto"/>
                    <w:left w:val="none" w:sz="0" w:space="0" w:color="auto"/>
                    <w:bottom w:val="none" w:sz="0" w:space="0" w:color="auto"/>
                    <w:right w:val="none" w:sz="0" w:space="0" w:color="auto"/>
                  </w:divBdr>
                </w:div>
                <w:div w:id="1935552659">
                  <w:marLeft w:val="600"/>
                  <w:marRight w:val="0"/>
                  <w:marTop w:val="0"/>
                  <w:marBottom w:val="0"/>
                  <w:divBdr>
                    <w:top w:val="none" w:sz="0" w:space="0" w:color="auto"/>
                    <w:left w:val="none" w:sz="0" w:space="0" w:color="auto"/>
                    <w:bottom w:val="none" w:sz="0" w:space="0" w:color="auto"/>
                    <w:right w:val="none" w:sz="0" w:space="0" w:color="auto"/>
                  </w:divBdr>
                </w:div>
                <w:div w:id="235022214">
                  <w:marLeft w:val="600"/>
                  <w:marRight w:val="0"/>
                  <w:marTop w:val="0"/>
                  <w:marBottom w:val="0"/>
                  <w:divBdr>
                    <w:top w:val="none" w:sz="0" w:space="0" w:color="auto"/>
                    <w:left w:val="none" w:sz="0" w:space="0" w:color="auto"/>
                    <w:bottom w:val="none" w:sz="0" w:space="0" w:color="auto"/>
                    <w:right w:val="none" w:sz="0" w:space="0" w:color="auto"/>
                  </w:divBdr>
                </w:div>
                <w:div w:id="1468939686">
                  <w:marLeft w:val="600"/>
                  <w:marRight w:val="0"/>
                  <w:marTop w:val="0"/>
                  <w:marBottom w:val="0"/>
                  <w:divBdr>
                    <w:top w:val="none" w:sz="0" w:space="0" w:color="auto"/>
                    <w:left w:val="none" w:sz="0" w:space="0" w:color="auto"/>
                    <w:bottom w:val="none" w:sz="0" w:space="0" w:color="auto"/>
                    <w:right w:val="none" w:sz="0" w:space="0" w:color="auto"/>
                  </w:divBdr>
                </w:div>
                <w:div w:id="427891604">
                  <w:marLeft w:val="600"/>
                  <w:marRight w:val="0"/>
                  <w:marTop w:val="0"/>
                  <w:marBottom w:val="0"/>
                  <w:divBdr>
                    <w:top w:val="none" w:sz="0" w:space="0" w:color="auto"/>
                    <w:left w:val="none" w:sz="0" w:space="0" w:color="auto"/>
                    <w:bottom w:val="none" w:sz="0" w:space="0" w:color="auto"/>
                    <w:right w:val="none" w:sz="0" w:space="0" w:color="auto"/>
                  </w:divBdr>
                </w:div>
                <w:div w:id="340473359">
                  <w:marLeft w:val="600"/>
                  <w:marRight w:val="0"/>
                  <w:marTop w:val="0"/>
                  <w:marBottom w:val="0"/>
                  <w:divBdr>
                    <w:top w:val="none" w:sz="0" w:space="0" w:color="auto"/>
                    <w:left w:val="none" w:sz="0" w:space="0" w:color="auto"/>
                    <w:bottom w:val="none" w:sz="0" w:space="0" w:color="auto"/>
                    <w:right w:val="none" w:sz="0" w:space="0" w:color="auto"/>
                  </w:divBdr>
                </w:div>
                <w:div w:id="1733041254">
                  <w:marLeft w:val="600"/>
                  <w:marRight w:val="0"/>
                  <w:marTop w:val="0"/>
                  <w:marBottom w:val="0"/>
                  <w:divBdr>
                    <w:top w:val="none" w:sz="0" w:space="0" w:color="auto"/>
                    <w:left w:val="none" w:sz="0" w:space="0" w:color="auto"/>
                    <w:bottom w:val="none" w:sz="0" w:space="0" w:color="auto"/>
                    <w:right w:val="none" w:sz="0" w:space="0" w:color="auto"/>
                  </w:divBdr>
                </w:div>
                <w:div w:id="21446747">
                  <w:marLeft w:val="600"/>
                  <w:marRight w:val="0"/>
                  <w:marTop w:val="0"/>
                  <w:marBottom w:val="0"/>
                  <w:divBdr>
                    <w:top w:val="none" w:sz="0" w:space="0" w:color="auto"/>
                    <w:left w:val="none" w:sz="0" w:space="0" w:color="auto"/>
                    <w:bottom w:val="none" w:sz="0" w:space="0" w:color="auto"/>
                    <w:right w:val="none" w:sz="0" w:space="0" w:color="auto"/>
                  </w:divBdr>
                </w:div>
                <w:div w:id="1857235260">
                  <w:marLeft w:val="600"/>
                  <w:marRight w:val="0"/>
                  <w:marTop w:val="0"/>
                  <w:marBottom w:val="0"/>
                  <w:divBdr>
                    <w:top w:val="none" w:sz="0" w:space="0" w:color="auto"/>
                    <w:left w:val="none" w:sz="0" w:space="0" w:color="auto"/>
                    <w:bottom w:val="none" w:sz="0" w:space="0" w:color="auto"/>
                    <w:right w:val="none" w:sz="0" w:space="0" w:color="auto"/>
                  </w:divBdr>
                </w:div>
                <w:div w:id="26834399">
                  <w:marLeft w:val="600"/>
                  <w:marRight w:val="0"/>
                  <w:marTop w:val="0"/>
                  <w:marBottom w:val="0"/>
                  <w:divBdr>
                    <w:top w:val="none" w:sz="0" w:space="0" w:color="auto"/>
                    <w:left w:val="none" w:sz="0" w:space="0" w:color="auto"/>
                    <w:bottom w:val="none" w:sz="0" w:space="0" w:color="auto"/>
                    <w:right w:val="none" w:sz="0" w:space="0" w:color="auto"/>
                  </w:divBdr>
                </w:div>
                <w:div w:id="393091549">
                  <w:marLeft w:val="600"/>
                  <w:marRight w:val="0"/>
                  <w:marTop w:val="0"/>
                  <w:marBottom w:val="0"/>
                  <w:divBdr>
                    <w:top w:val="none" w:sz="0" w:space="0" w:color="auto"/>
                    <w:left w:val="none" w:sz="0" w:space="0" w:color="auto"/>
                    <w:bottom w:val="none" w:sz="0" w:space="0" w:color="auto"/>
                    <w:right w:val="none" w:sz="0" w:space="0" w:color="auto"/>
                  </w:divBdr>
                </w:div>
                <w:div w:id="1439641145">
                  <w:marLeft w:val="600"/>
                  <w:marRight w:val="0"/>
                  <w:marTop w:val="0"/>
                  <w:marBottom w:val="0"/>
                  <w:divBdr>
                    <w:top w:val="none" w:sz="0" w:space="0" w:color="auto"/>
                    <w:left w:val="none" w:sz="0" w:space="0" w:color="auto"/>
                    <w:bottom w:val="none" w:sz="0" w:space="0" w:color="auto"/>
                    <w:right w:val="none" w:sz="0" w:space="0" w:color="auto"/>
                  </w:divBdr>
                </w:div>
                <w:div w:id="1465663433">
                  <w:marLeft w:val="600"/>
                  <w:marRight w:val="0"/>
                  <w:marTop w:val="0"/>
                  <w:marBottom w:val="0"/>
                  <w:divBdr>
                    <w:top w:val="none" w:sz="0" w:space="0" w:color="auto"/>
                    <w:left w:val="none" w:sz="0" w:space="0" w:color="auto"/>
                    <w:bottom w:val="none" w:sz="0" w:space="0" w:color="auto"/>
                    <w:right w:val="none" w:sz="0" w:space="0" w:color="auto"/>
                  </w:divBdr>
                </w:div>
                <w:div w:id="529609754">
                  <w:marLeft w:val="600"/>
                  <w:marRight w:val="0"/>
                  <w:marTop w:val="0"/>
                  <w:marBottom w:val="0"/>
                  <w:divBdr>
                    <w:top w:val="none" w:sz="0" w:space="0" w:color="auto"/>
                    <w:left w:val="none" w:sz="0" w:space="0" w:color="auto"/>
                    <w:bottom w:val="none" w:sz="0" w:space="0" w:color="auto"/>
                    <w:right w:val="none" w:sz="0" w:space="0" w:color="auto"/>
                  </w:divBdr>
                </w:div>
                <w:div w:id="1747264793">
                  <w:marLeft w:val="600"/>
                  <w:marRight w:val="0"/>
                  <w:marTop w:val="0"/>
                  <w:marBottom w:val="0"/>
                  <w:divBdr>
                    <w:top w:val="none" w:sz="0" w:space="0" w:color="auto"/>
                    <w:left w:val="none" w:sz="0" w:space="0" w:color="auto"/>
                    <w:bottom w:val="none" w:sz="0" w:space="0" w:color="auto"/>
                    <w:right w:val="none" w:sz="0" w:space="0" w:color="auto"/>
                  </w:divBdr>
                </w:div>
                <w:div w:id="907501567">
                  <w:marLeft w:val="0"/>
                  <w:marRight w:val="0"/>
                  <w:marTop w:val="0"/>
                  <w:marBottom w:val="0"/>
                  <w:divBdr>
                    <w:top w:val="none" w:sz="0" w:space="0" w:color="auto"/>
                    <w:left w:val="none" w:sz="0" w:space="0" w:color="auto"/>
                    <w:bottom w:val="none" w:sz="0" w:space="0" w:color="auto"/>
                    <w:right w:val="none" w:sz="0" w:space="0" w:color="auto"/>
                  </w:divBdr>
                </w:div>
                <w:div w:id="1619335560">
                  <w:marLeft w:val="0"/>
                  <w:marRight w:val="0"/>
                  <w:marTop w:val="0"/>
                  <w:marBottom w:val="0"/>
                  <w:divBdr>
                    <w:top w:val="none" w:sz="0" w:space="0" w:color="auto"/>
                    <w:left w:val="none" w:sz="0" w:space="0" w:color="auto"/>
                    <w:bottom w:val="none" w:sz="0" w:space="0" w:color="auto"/>
                    <w:right w:val="none" w:sz="0" w:space="0" w:color="auto"/>
                  </w:divBdr>
                </w:div>
                <w:div w:id="1977681628">
                  <w:marLeft w:val="0"/>
                  <w:marRight w:val="0"/>
                  <w:marTop w:val="0"/>
                  <w:marBottom w:val="0"/>
                  <w:divBdr>
                    <w:top w:val="none" w:sz="0" w:space="0" w:color="auto"/>
                    <w:left w:val="none" w:sz="0" w:space="0" w:color="auto"/>
                    <w:bottom w:val="none" w:sz="0" w:space="0" w:color="auto"/>
                    <w:right w:val="none" w:sz="0" w:space="0" w:color="auto"/>
                  </w:divBdr>
                </w:div>
                <w:div w:id="747114558">
                  <w:marLeft w:val="0"/>
                  <w:marRight w:val="0"/>
                  <w:marTop w:val="0"/>
                  <w:marBottom w:val="0"/>
                  <w:divBdr>
                    <w:top w:val="none" w:sz="0" w:space="0" w:color="auto"/>
                    <w:left w:val="none" w:sz="0" w:space="0" w:color="auto"/>
                    <w:bottom w:val="none" w:sz="0" w:space="0" w:color="auto"/>
                    <w:right w:val="none" w:sz="0" w:space="0" w:color="auto"/>
                  </w:divBdr>
                </w:div>
                <w:div w:id="851338643">
                  <w:marLeft w:val="600"/>
                  <w:marRight w:val="0"/>
                  <w:marTop w:val="0"/>
                  <w:marBottom w:val="0"/>
                  <w:divBdr>
                    <w:top w:val="none" w:sz="0" w:space="0" w:color="auto"/>
                    <w:left w:val="none" w:sz="0" w:space="0" w:color="auto"/>
                    <w:bottom w:val="none" w:sz="0" w:space="0" w:color="auto"/>
                    <w:right w:val="none" w:sz="0" w:space="0" w:color="auto"/>
                  </w:divBdr>
                </w:div>
                <w:div w:id="1517386682">
                  <w:marLeft w:val="600"/>
                  <w:marRight w:val="0"/>
                  <w:marTop w:val="0"/>
                  <w:marBottom w:val="0"/>
                  <w:divBdr>
                    <w:top w:val="none" w:sz="0" w:space="0" w:color="auto"/>
                    <w:left w:val="none" w:sz="0" w:space="0" w:color="auto"/>
                    <w:bottom w:val="none" w:sz="0" w:space="0" w:color="auto"/>
                    <w:right w:val="none" w:sz="0" w:space="0" w:color="auto"/>
                  </w:divBdr>
                </w:div>
                <w:div w:id="1145314707">
                  <w:marLeft w:val="600"/>
                  <w:marRight w:val="0"/>
                  <w:marTop w:val="0"/>
                  <w:marBottom w:val="0"/>
                  <w:divBdr>
                    <w:top w:val="none" w:sz="0" w:space="0" w:color="auto"/>
                    <w:left w:val="none" w:sz="0" w:space="0" w:color="auto"/>
                    <w:bottom w:val="none" w:sz="0" w:space="0" w:color="auto"/>
                    <w:right w:val="none" w:sz="0" w:space="0" w:color="auto"/>
                  </w:divBdr>
                </w:div>
                <w:div w:id="572933350">
                  <w:marLeft w:val="600"/>
                  <w:marRight w:val="0"/>
                  <w:marTop w:val="0"/>
                  <w:marBottom w:val="0"/>
                  <w:divBdr>
                    <w:top w:val="none" w:sz="0" w:space="0" w:color="auto"/>
                    <w:left w:val="none" w:sz="0" w:space="0" w:color="auto"/>
                    <w:bottom w:val="none" w:sz="0" w:space="0" w:color="auto"/>
                    <w:right w:val="none" w:sz="0" w:space="0" w:color="auto"/>
                  </w:divBdr>
                </w:div>
                <w:div w:id="1317763665">
                  <w:marLeft w:val="600"/>
                  <w:marRight w:val="0"/>
                  <w:marTop w:val="0"/>
                  <w:marBottom w:val="0"/>
                  <w:divBdr>
                    <w:top w:val="none" w:sz="0" w:space="0" w:color="auto"/>
                    <w:left w:val="none" w:sz="0" w:space="0" w:color="auto"/>
                    <w:bottom w:val="none" w:sz="0" w:space="0" w:color="auto"/>
                    <w:right w:val="none" w:sz="0" w:space="0" w:color="auto"/>
                  </w:divBdr>
                </w:div>
                <w:div w:id="528183764">
                  <w:marLeft w:val="600"/>
                  <w:marRight w:val="0"/>
                  <w:marTop w:val="0"/>
                  <w:marBottom w:val="0"/>
                  <w:divBdr>
                    <w:top w:val="none" w:sz="0" w:space="0" w:color="auto"/>
                    <w:left w:val="none" w:sz="0" w:space="0" w:color="auto"/>
                    <w:bottom w:val="none" w:sz="0" w:space="0" w:color="auto"/>
                    <w:right w:val="none" w:sz="0" w:space="0" w:color="auto"/>
                  </w:divBdr>
                </w:div>
                <w:div w:id="17974261">
                  <w:marLeft w:val="600"/>
                  <w:marRight w:val="0"/>
                  <w:marTop w:val="0"/>
                  <w:marBottom w:val="0"/>
                  <w:divBdr>
                    <w:top w:val="none" w:sz="0" w:space="0" w:color="auto"/>
                    <w:left w:val="none" w:sz="0" w:space="0" w:color="auto"/>
                    <w:bottom w:val="none" w:sz="0" w:space="0" w:color="auto"/>
                    <w:right w:val="none" w:sz="0" w:space="0" w:color="auto"/>
                  </w:divBdr>
                </w:div>
                <w:div w:id="865797034">
                  <w:marLeft w:val="600"/>
                  <w:marRight w:val="0"/>
                  <w:marTop w:val="0"/>
                  <w:marBottom w:val="0"/>
                  <w:divBdr>
                    <w:top w:val="none" w:sz="0" w:space="0" w:color="auto"/>
                    <w:left w:val="none" w:sz="0" w:space="0" w:color="auto"/>
                    <w:bottom w:val="none" w:sz="0" w:space="0" w:color="auto"/>
                    <w:right w:val="none" w:sz="0" w:space="0" w:color="auto"/>
                  </w:divBdr>
                </w:div>
                <w:div w:id="156458150">
                  <w:marLeft w:val="600"/>
                  <w:marRight w:val="0"/>
                  <w:marTop w:val="0"/>
                  <w:marBottom w:val="0"/>
                  <w:divBdr>
                    <w:top w:val="none" w:sz="0" w:space="0" w:color="auto"/>
                    <w:left w:val="none" w:sz="0" w:space="0" w:color="auto"/>
                    <w:bottom w:val="none" w:sz="0" w:space="0" w:color="auto"/>
                    <w:right w:val="none" w:sz="0" w:space="0" w:color="auto"/>
                  </w:divBdr>
                </w:div>
                <w:div w:id="1984658211">
                  <w:marLeft w:val="600"/>
                  <w:marRight w:val="0"/>
                  <w:marTop w:val="0"/>
                  <w:marBottom w:val="0"/>
                  <w:divBdr>
                    <w:top w:val="none" w:sz="0" w:space="0" w:color="auto"/>
                    <w:left w:val="none" w:sz="0" w:space="0" w:color="auto"/>
                    <w:bottom w:val="none" w:sz="0" w:space="0" w:color="auto"/>
                    <w:right w:val="none" w:sz="0" w:space="0" w:color="auto"/>
                  </w:divBdr>
                </w:div>
                <w:div w:id="346293601">
                  <w:marLeft w:val="600"/>
                  <w:marRight w:val="0"/>
                  <w:marTop w:val="0"/>
                  <w:marBottom w:val="0"/>
                  <w:divBdr>
                    <w:top w:val="none" w:sz="0" w:space="0" w:color="auto"/>
                    <w:left w:val="none" w:sz="0" w:space="0" w:color="auto"/>
                    <w:bottom w:val="none" w:sz="0" w:space="0" w:color="auto"/>
                    <w:right w:val="none" w:sz="0" w:space="0" w:color="auto"/>
                  </w:divBdr>
                </w:div>
                <w:div w:id="1481115892">
                  <w:marLeft w:val="600"/>
                  <w:marRight w:val="0"/>
                  <w:marTop w:val="0"/>
                  <w:marBottom w:val="0"/>
                  <w:divBdr>
                    <w:top w:val="none" w:sz="0" w:space="0" w:color="auto"/>
                    <w:left w:val="none" w:sz="0" w:space="0" w:color="auto"/>
                    <w:bottom w:val="none" w:sz="0" w:space="0" w:color="auto"/>
                    <w:right w:val="none" w:sz="0" w:space="0" w:color="auto"/>
                  </w:divBdr>
                </w:div>
                <w:div w:id="15623075">
                  <w:marLeft w:val="600"/>
                  <w:marRight w:val="0"/>
                  <w:marTop w:val="0"/>
                  <w:marBottom w:val="0"/>
                  <w:divBdr>
                    <w:top w:val="none" w:sz="0" w:space="0" w:color="auto"/>
                    <w:left w:val="none" w:sz="0" w:space="0" w:color="auto"/>
                    <w:bottom w:val="none" w:sz="0" w:space="0" w:color="auto"/>
                    <w:right w:val="none" w:sz="0" w:space="0" w:color="auto"/>
                  </w:divBdr>
                </w:div>
                <w:div w:id="366099678">
                  <w:marLeft w:val="600"/>
                  <w:marRight w:val="0"/>
                  <w:marTop w:val="0"/>
                  <w:marBottom w:val="0"/>
                  <w:divBdr>
                    <w:top w:val="none" w:sz="0" w:space="0" w:color="auto"/>
                    <w:left w:val="none" w:sz="0" w:space="0" w:color="auto"/>
                    <w:bottom w:val="none" w:sz="0" w:space="0" w:color="auto"/>
                    <w:right w:val="none" w:sz="0" w:space="0" w:color="auto"/>
                  </w:divBdr>
                </w:div>
                <w:div w:id="412704097">
                  <w:marLeft w:val="600"/>
                  <w:marRight w:val="0"/>
                  <w:marTop w:val="0"/>
                  <w:marBottom w:val="0"/>
                  <w:divBdr>
                    <w:top w:val="none" w:sz="0" w:space="0" w:color="auto"/>
                    <w:left w:val="none" w:sz="0" w:space="0" w:color="auto"/>
                    <w:bottom w:val="none" w:sz="0" w:space="0" w:color="auto"/>
                    <w:right w:val="none" w:sz="0" w:space="0" w:color="auto"/>
                  </w:divBdr>
                </w:div>
                <w:div w:id="127941417">
                  <w:marLeft w:val="600"/>
                  <w:marRight w:val="0"/>
                  <w:marTop w:val="0"/>
                  <w:marBottom w:val="0"/>
                  <w:divBdr>
                    <w:top w:val="none" w:sz="0" w:space="0" w:color="auto"/>
                    <w:left w:val="none" w:sz="0" w:space="0" w:color="auto"/>
                    <w:bottom w:val="none" w:sz="0" w:space="0" w:color="auto"/>
                    <w:right w:val="none" w:sz="0" w:space="0" w:color="auto"/>
                  </w:divBdr>
                </w:div>
                <w:div w:id="619261287">
                  <w:marLeft w:val="600"/>
                  <w:marRight w:val="0"/>
                  <w:marTop w:val="0"/>
                  <w:marBottom w:val="0"/>
                  <w:divBdr>
                    <w:top w:val="none" w:sz="0" w:space="0" w:color="auto"/>
                    <w:left w:val="none" w:sz="0" w:space="0" w:color="auto"/>
                    <w:bottom w:val="none" w:sz="0" w:space="0" w:color="auto"/>
                    <w:right w:val="none" w:sz="0" w:space="0" w:color="auto"/>
                  </w:divBdr>
                </w:div>
                <w:div w:id="1384480183">
                  <w:marLeft w:val="0"/>
                  <w:marRight w:val="0"/>
                  <w:marTop w:val="0"/>
                  <w:marBottom w:val="0"/>
                  <w:divBdr>
                    <w:top w:val="none" w:sz="0" w:space="0" w:color="auto"/>
                    <w:left w:val="none" w:sz="0" w:space="0" w:color="auto"/>
                    <w:bottom w:val="none" w:sz="0" w:space="0" w:color="auto"/>
                    <w:right w:val="none" w:sz="0" w:space="0" w:color="auto"/>
                  </w:divBdr>
                </w:div>
                <w:div w:id="2081754625">
                  <w:marLeft w:val="0"/>
                  <w:marRight w:val="0"/>
                  <w:marTop w:val="0"/>
                  <w:marBottom w:val="0"/>
                  <w:divBdr>
                    <w:top w:val="none" w:sz="0" w:space="0" w:color="auto"/>
                    <w:left w:val="none" w:sz="0" w:space="0" w:color="auto"/>
                    <w:bottom w:val="none" w:sz="0" w:space="0" w:color="auto"/>
                    <w:right w:val="none" w:sz="0" w:space="0" w:color="auto"/>
                  </w:divBdr>
                </w:div>
                <w:div w:id="923417611">
                  <w:marLeft w:val="0"/>
                  <w:marRight w:val="0"/>
                  <w:marTop w:val="0"/>
                  <w:marBottom w:val="0"/>
                  <w:divBdr>
                    <w:top w:val="none" w:sz="0" w:space="0" w:color="auto"/>
                    <w:left w:val="none" w:sz="0" w:space="0" w:color="auto"/>
                    <w:bottom w:val="none" w:sz="0" w:space="0" w:color="auto"/>
                    <w:right w:val="none" w:sz="0" w:space="0" w:color="auto"/>
                  </w:divBdr>
                </w:div>
                <w:div w:id="338703034">
                  <w:marLeft w:val="0"/>
                  <w:marRight w:val="0"/>
                  <w:marTop w:val="0"/>
                  <w:marBottom w:val="0"/>
                  <w:divBdr>
                    <w:top w:val="none" w:sz="0" w:space="0" w:color="auto"/>
                    <w:left w:val="none" w:sz="0" w:space="0" w:color="auto"/>
                    <w:bottom w:val="none" w:sz="0" w:space="0" w:color="auto"/>
                    <w:right w:val="none" w:sz="0" w:space="0" w:color="auto"/>
                  </w:divBdr>
                </w:div>
                <w:div w:id="584150064">
                  <w:marLeft w:val="0"/>
                  <w:marRight w:val="0"/>
                  <w:marTop w:val="0"/>
                  <w:marBottom w:val="0"/>
                  <w:divBdr>
                    <w:top w:val="none" w:sz="0" w:space="0" w:color="auto"/>
                    <w:left w:val="none" w:sz="0" w:space="0" w:color="auto"/>
                    <w:bottom w:val="none" w:sz="0" w:space="0" w:color="auto"/>
                    <w:right w:val="none" w:sz="0" w:space="0" w:color="auto"/>
                  </w:divBdr>
                </w:div>
                <w:div w:id="205802904">
                  <w:marLeft w:val="0"/>
                  <w:marRight w:val="0"/>
                  <w:marTop w:val="0"/>
                  <w:marBottom w:val="0"/>
                  <w:divBdr>
                    <w:top w:val="none" w:sz="0" w:space="0" w:color="auto"/>
                    <w:left w:val="none" w:sz="0" w:space="0" w:color="auto"/>
                    <w:bottom w:val="none" w:sz="0" w:space="0" w:color="auto"/>
                    <w:right w:val="none" w:sz="0" w:space="0" w:color="auto"/>
                  </w:divBdr>
                </w:div>
                <w:div w:id="1771390007">
                  <w:marLeft w:val="0"/>
                  <w:marRight w:val="0"/>
                  <w:marTop w:val="0"/>
                  <w:marBottom w:val="0"/>
                  <w:divBdr>
                    <w:top w:val="none" w:sz="0" w:space="0" w:color="auto"/>
                    <w:left w:val="none" w:sz="0" w:space="0" w:color="auto"/>
                    <w:bottom w:val="none" w:sz="0" w:space="0" w:color="auto"/>
                    <w:right w:val="none" w:sz="0" w:space="0" w:color="auto"/>
                  </w:divBdr>
                </w:div>
                <w:div w:id="237833229">
                  <w:marLeft w:val="0"/>
                  <w:marRight w:val="0"/>
                  <w:marTop w:val="0"/>
                  <w:marBottom w:val="0"/>
                  <w:divBdr>
                    <w:top w:val="none" w:sz="0" w:space="0" w:color="auto"/>
                    <w:left w:val="none" w:sz="0" w:space="0" w:color="auto"/>
                    <w:bottom w:val="none" w:sz="0" w:space="0" w:color="auto"/>
                    <w:right w:val="none" w:sz="0" w:space="0" w:color="auto"/>
                  </w:divBdr>
                </w:div>
                <w:div w:id="1763062062">
                  <w:marLeft w:val="0"/>
                  <w:marRight w:val="0"/>
                  <w:marTop w:val="0"/>
                  <w:marBottom w:val="0"/>
                  <w:divBdr>
                    <w:top w:val="none" w:sz="0" w:space="0" w:color="auto"/>
                    <w:left w:val="none" w:sz="0" w:space="0" w:color="auto"/>
                    <w:bottom w:val="none" w:sz="0" w:space="0" w:color="auto"/>
                    <w:right w:val="none" w:sz="0" w:space="0" w:color="auto"/>
                  </w:divBdr>
                </w:div>
                <w:div w:id="1186288362">
                  <w:marLeft w:val="0"/>
                  <w:marRight w:val="0"/>
                  <w:marTop w:val="0"/>
                  <w:marBottom w:val="0"/>
                  <w:divBdr>
                    <w:top w:val="none" w:sz="0" w:space="0" w:color="auto"/>
                    <w:left w:val="none" w:sz="0" w:space="0" w:color="auto"/>
                    <w:bottom w:val="none" w:sz="0" w:space="0" w:color="auto"/>
                    <w:right w:val="none" w:sz="0" w:space="0" w:color="auto"/>
                  </w:divBdr>
                </w:div>
                <w:div w:id="1907301949">
                  <w:marLeft w:val="0"/>
                  <w:marRight w:val="0"/>
                  <w:marTop w:val="0"/>
                  <w:marBottom w:val="0"/>
                  <w:divBdr>
                    <w:top w:val="none" w:sz="0" w:space="0" w:color="auto"/>
                    <w:left w:val="none" w:sz="0" w:space="0" w:color="auto"/>
                    <w:bottom w:val="none" w:sz="0" w:space="0" w:color="auto"/>
                    <w:right w:val="none" w:sz="0" w:space="0" w:color="auto"/>
                  </w:divBdr>
                </w:div>
                <w:div w:id="383334981">
                  <w:marLeft w:val="0"/>
                  <w:marRight w:val="0"/>
                  <w:marTop w:val="0"/>
                  <w:marBottom w:val="0"/>
                  <w:divBdr>
                    <w:top w:val="none" w:sz="0" w:space="0" w:color="auto"/>
                    <w:left w:val="none" w:sz="0" w:space="0" w:color="auto"/>
                    <w:bottom w:val="none" w:sz="0" w:space="0" w:color="auto"/>
                    <w:right w:val="none" w:sz="0" w:space="0" w:color="auto"/>
                  </w:divBdr>
                </w:div>
                <w:div w:id="114448065">
                  <w:marLeft w:val="0"/>
                  <w:marRight w:val="0"/>
                  <w:marTop w:val="0"/>
                  <w:marBottom w:val="0"/>
                  <w:divBdr>
                    <w:top w:val="none" w:sz="0" w:space="0" w:color="auto"/>
                    <w:left w:val="none" w:sz="0" w:space="0" w:color="auto"/>
                    <w:bottom w:val="none" w:sz="0" w:space="0" w:color="auto"/>
                    <w:right w:val="none" w:sz="0" w:space="0" w:color="auto"/>
                  </w:divBdr>
                </w:div>
                <w:div w:id="1328092357">
                  <w:marLeft w:val="0"/>
                  <w:marRight w:val="0"/>
                  <w:marTop w:val="0"/>
                  <w:marBottom w:val="0"/>
                  <w:divBdr>
                    <w:top w:val="none" w:sz="0" w:space="0" w:color="auto"/>
                    <w:left w:val="none" w:sz="0" w:space="0" w:color="auto"/>
                    <w:bottom w:val="none" w:sz="0" w:space="0" w:color="auto"/>
                    <w:right w:val="none" w:sz="0" w:space="0" w:color="auto"/>
                  </w:divBdr>
                </w:div>
                <w:div w:id="1700280300">
                  <w:marLeft w:val="0"/>
                  <w:marRight w:val="0"/>
                  <w:marTop w:val="0"/>
                  <w:marBottom w:val="0"/>
                  <w:divBdr>
                    <w:top w:val="none" w:sz="0" w:space="0" w:color="auto"/>
                    <w:left w:val="none" w:sz="0" w:space="0" w:color="auto"/>
                    <w:bottom w:val="none" w:sz="0" w:space="0" w:color="auto"/>
                    <w:right w:val="none" w:sz="0" w:space="0" w:color="auto"/>
                  </w:divBdr>
                </w:div>
                <w:div w:id="41297908">
                  <w:marLeft w:val="0"/>
                  <w:marRight w:val="0"/>
                  <w:marTop w:val="0"/>
                  <w:marBottom w:val="0"/>
                  <w:divBdr>
                    <w:top w:val="none" w:sz="0" w:space="0" w:color="auto"/>
                    <w:left w:val="none" w:sz="0" w:space="0" w:color="auto"/>
                    <w:bottom w:val="none" w:sz="0" w:space="0" w:color="auto"/>
                    <w:right w:val="none" w:sz="0" w:space="0" w:color="auto"/>
                  </w:divBdr>
                </w:div>
                <w:div w:id="1246720016">
                  <w:marLeft w:val="0"/>
                  <w:marRight w:val="0"/>
                  <w:marTop w:val="0"/>
                  <w:marBottom w:val="0"/>
                  <w:divBdr>
                    <w:top w:val="none" w:sz="0" w:space="0" w:color="auto"/>
                    <w:left w:val="none" w:sz="0" w:space="0" w:color="auto"/>
                    <w:bottom w:val="none" w:sz="0" w:space="0" w:color="auto"/>
                    <w:right w:val="none" w:sz="0" w:space="0" w:color="auto"/>
                  </w:divBdr>
                </w:div>
                <w:div w:id="1356467281">
                  <w:marLeft w:val="0"/>
                  <w:marRight w:val="0"/>
                  <w:marTop w:val="0"/>
                  <w:marBottom w:val="0"/>
                  <w:divBdr>
                    <w:top w:val="none" w:sz="0" w:space="0" w:color="auto"/>
                    <w:left w:val="none" w:sz="0" w:space="0" w:color="auto"/>
                    <w:bottom w:val="none" w:sz="0" w:space="0" w:color="auto"/>
                    <w:right w:val="none" w:sz="0" w:space="0" w:color="auto"/>
                  </w:divBdr>
                </w:div>
                <w:div w:id="366683233">
                  <w:marLeft w:val="0"/>
                  <w:marRight w:val="0"/>
                  <w:marTop w:val="0"/>
                  <w:marBottom w:val="0"/>
                  <w:divBdr>
                    <w:top w:val="none" w:sz="0" w:space="0" w:color="auto"/>
                    <w:left w:val="none" w:sz="0" w:space="0" w:color="auto"/>
                    <w:bottom w:val="none" w:sz="0" w:space="0" w:color="auto"/>
                    <w:right w:val="none" w:sz="0" w:space="0" w:color="auto"/>
                  </w:divBdr>
                </w:div>
                <w:div w:id="986713903">
                  <w:marLeft w:val="0"/>
                  <w:marRight w:val="0"/>
                  <w:marTop w:val="0"/>
                  <w:marBottom w:val="0"/>
                  <w:divBdr>
                    <w:top w:val="none" w:sz="0" w:space="0" w:color="auto"/>
                    <w:left w:val="none" w:sz="0" w:space="0" w:color="auto"/>
                    <w:bottom w:val="none" w:sz="0" w:space="0" w:color="auto"/>
                    <w:right w:val="none" w:sz="0" w:space="0" w:color="auto"/>
                  </w:divBdr>
                </w:div>
                <w:div w:id="125320836">
                  <w:marLeft w:val="0"/>
                  <w:marRight w:val="0"/>
                  <w:marTop w:val="0"/>
                  <w:marBottom w:val="0"/>
                  <w:divBdr>
                    <w:top w:val="none" w:sz="0" w:space="0" w:color="auto"/>
                    <w:left w:val="none" w:sz="0" w:space="0" w:color="auto"/>
                    <w:bottom w:val="none" w:sz="0" w:space="0" w:color="auto"/>
                    <w:right w:val="none" w:sz="0" w:space="0" w:color="auto"/>
                  </w:divBdr>
                </w:div>
                <w:div w:id="1721588679">
                  <w:marLeft w:val="0"/>
                  <w:marRight w:val="0"/>
                  <w:marTop w:val="0"/>
                  <w:marBottom w:val="0"/>
                  <w:divBdr>
                    <w:top w:val="none" w:sz="0" w:space="0" w:color="auto"/>
                    <w:left w:val="none" w:sz="0" w:space="0" w:color="auto"/>
                    <w:bottom w:val="none" w:sz="0" w:space="0" w:color="auto"/>
                    <w:right w:val="none" w:sz="0" w:space="0" w:color="auto"/>
                  </w:divBdr>
                </w:div>
                <w:div w:id="1977491420">
                  <w:marLeft w:val="0"/>
                  <w:marRight w:val="0"/>
                  <w:marTop w:val="0"/>
                  <w:marBottom w:val="0"/>
                  <w:divBdr>
                    <w:top w:val="none" w:sz="0" w:space="0" w:color="auto"/>
                    <w:left w:val="none" w:sz="0" w:space="0" w:color="auto"/>
                    <w:bottom w:val="none" w:sz="0" w:space="0" w:color="auto"/>
                    <w:right w:val="none" w:sz="0" w:space="0" w:color="auto"/>
                  </w:divBdr>
                </w:div>
                <w:div w:id="1504398521">
                  <w:marLeft w:val="0"/>
                  <w:marRight w:val="0"/>
                  <w:marTop w:val="0"/>
                  <w:marBottom w:val="0"/>
                  <w:divBdr>
                    <w:top w:val="none" w:sz="0" w:space="0" w:color="auto"/>
                    <w:left w:val="none" w:sz="0" w:space="0" w:color="auto"/>
                    <w:bottom w:val="none" w:sz="0" w:space="0" w:color="auto"/>
                    <w:right w:val="none" w:sz="0" w:space="0" w:color="auto"/>
                  </w:divBdr>
                </w:div>
                <w:div w:id="2106682912">
                  <w:marLeft w:val="0"/>
                  <w:marRight w:val="0"/>
                  <w:marTop w:val="0"/>
                  <w:marBottom w:val="0"/>
                  <w:divBdr>
                    <w:top w:val="none" w:sz="0" w:space="0" w:color="auto"/>
                    <w:left w:val="none" w:sz="0" w:space="0" w:color="auto"/>
                    <w:bottom w:val="none" w:sz="0" w:space="0" w:color="auto"/>
                    <w:right w:val="none" w:sz="0" w:space="0" w:color="auto"/>
                  </w:divBdr>
                </w:div>
                <w:div w:id="1564021915">
                  <w:marLeft w:val="0"/>
                  <w:marRight w:val="0"/>
                  <w:marTop w:val="0"/>
                  <w:marBottom w:val="0"/>
                  <w:divBdr>
                    <w:top w:val="none" w:sz="0" w:space="0" w:color="auto"/>
                    <w:left w:val="none" w:sz="0" w:space="0" w:color="auto"/>
                    <w:bottom w:val="none" w:sz="0" w:space="0" w:color="auto"/>
                    <w:right w:val="none" w:sz="0" w:space="0" w:color="auto"/>
                  </w:divBdr>
                </w:div>
                <w:div w:id="278074024">
                  <w:marLeft w:val="0"/>
                  <w:marRight w:val="0"/>
                  <w:marTop w:val="0"/>
                  <w:marBottom w:val="0"/>
                  <w:divBdr>
                    <w:top w:val="none" w:sz="0" w:space="0" w:color="auto"/>
                    <w:left w:val="none" w:sz="0" w:space="0" w:color="auto"/>
                    <w:bottom w:val="none" w:sz="0" w:space="0" w:color="auto"/>
                    <w:right w:val="none" w:sz="0" w:space="0" w:color="auto"/>
                  </w:divBdr>
                </w:div>
                <w:div w:id="1089082256">
                  <w:marLeft w:val="0"/>
                  <w:marRight w:val="0"/>
                  <w:marTop w:val="0"/>
                  <w:marBottom w:val="0"/>
                  <w:divBdr>
                    <w:top w:val="none" w:sz="0" w:space="0" w:color="auto"/>
                    <w:left w:val="none" w:sz="0" w:space="0" w:color="auto"/>
                    <w:bottom w:val="none" w:sz="0" w:space="0" w:color="auto"/>
                    <w:right w:val="none" w:sz="0" w:space="0" w:color="auto"/>
                  </w:divBdr>
                </w:div>
                <w:div w:id="349449064">
                  <w:marLeft w:val="0"/>
                  <w:marRight w:val="0"/>
                  <w:marTop w:val="0"/>
                  <w:marBottom w:val="0"/>
                  <w:divBdr>
                    <w:top w:val="none" w:sz="0" w:space="0" w:color="auto"/>
                    <w:left w:val="none" w:sz="0" w:space="0" w:color="auto"/>
                    <w:bottom w:val="none" w:sz="0" w:space="0" w:color="auto"/>
                    <w:right w:val="none" w:sz="0" w:space="0" w:color="auto"/>
                  </w:divBdr>
                </w:div>
                <w:div w:id="1161582506">
                  <w:marLeft w:val="0"/>
                  <w:marRight w:val="0"/>
                  <w:marTop w:val="0"/>
                  <w:marBottom w:val="0"/>
                  <w:divBdr>
                    <w:top w:val="none" w:sz="0" w:space="0" w:color="auto"/>
                    <w:left w:val="none" w:sz="0" w:space="0" w:color="auto"/>
                    <w:bottom w:val="none" w:sz="0" w:space="0" w:color="auto"/>
                    <w:right w:val="none" w:sz="0" w:space="0" w:color="auto"/>
                  </w:divBdr>
                </w:div>
                <w:div w:id="835389083">
                  <w:marLeft w:val="0"/>
                  <w:marRight w:val="0"/>
                  <w:marTop w:val="0"/>
                  <w:marBottom w:val="0"/>
                  <w:divBdr>
                    <w:top w:val="none" w:sz="0" w:space="0" w:color="auto"/>
                    <w:left w:val="none" w:sz="0" w:space="0" w:color="auto"/>
                    <w:bottom w:val="none" w:sz="0" w:space="0" w:color="auto"/>
                    <w:right w:val="none" w:sz="0" w:space="0" w:color="auto"/>
                  </w:divBdr>
                </w:div>
                <w:div w:id="1654479705">
                  <w:marLeft w:val="0"/>
                  <w:marRight w:val="0"/>
                  <w:marTop w:val="0"/>
                  <w:marBottom w:val="0"/>
                  <w:divBdr>
                    <w:top w:val="none" w:sz="0" w:space="0" w:color="auto"/>
                    <w:left w:val="none" w:sz="0" w:space="0" w:color="auto"/>
                    <w:bottom w:val="none" w:sz="0" w:space="0" w:color="auto"/>
                    <w:right w:val="none" w:sz="0" w:space="0" w:color="auto"/>
                  </w:divBdr>
                </w:div>
                <w:div w:id="392585994">
                  <w:marLeft w:val="0"/>
                  <w:marRight w:val="0"/>
                  <w:marTop w:val="0"/>
                  <w:marBottom w:val="0"/>
                  <w:divBdr>
                    <w:top w:val="none" w:sz="0" w:space="0" w:color="auto"/>
                    <w:left w:val="none" w:sz="0" w:space="0" w:color="auto"/>
                    <w:bottom w:val="none" w:sz="0" w:space="0" w:color="auto"/>
                    <w:right w:val="none" w:sz="0" w:space="0" w:color="auto"/>
                  </w:divBdr>
                </w:div>
                <w:div w:id="654989249">
                  <w:marLeft w:val="0"/>
                  <w:marRight w:val="0"/>
                  <w:marTop w:val="0"/>
                  <w:marBottom w:val="0"/>
                  <w:divBdr>
                    <w:top w:val="none" w:sz="0" w:space="0" w:color="auto"/>
                    <w:left w:val="none" w:sz="0" w:space="0" w:color="auto"/>
                    <w:bottom w:val="none" w:sz="0" w:space="0" w:color="auto"/>
                    <w:right w:val="none" w:sz="0" w:space="0" w:color="auto"/>
                  </w:divBdr>
                </w:div>
                <w:div w:id="996882979">
                  <w:marLeft w:val="0"/>
                  <w:marRight w:val="0"/>
                  <w:marTop w:val="0"/>
                  <w:marBottom w:val="0"/>
                  <w:divBdr>
                    <w:top w:val="none" w:sz="0" w:space="0" w:color="auto"/>
                    <w:left w:val="none" w:sz="0" w:space="0" w:color="auto"/>
                    <w:bottom w:val="none" w:sz="0" w:space="0" w:color="auto"/>
                    <w:right w:val="none" w:sz="0" w:space="0" w:color="auto"/>
                  </w:divBdr>
                </w:div>
                <w:div w:id="1752505165">
                  <w:marLeft w:val="0"/>
                  <w:marRight w:val="0"/>
                  <w:marTop w:val="0"/>
                  <w:marBottom w:val="0"/>
                  <w:divBdr>
                    <w:top w:val="none" w:sz="0" w:space="0" w:color="auto"/>
                    <w:left w:val="none" w:sz="0" w:space="0" w:color="auto"/>
                    <w:bottom w:val="none" w:sz="0" w:space="0" w:color="auto"/>
                    <w:right w:val="none" w:sz="0" w:space="0" w:color="auto"/>
                  </w:divBdr>
                </w:div>
                <w:div w:id="1790590326">
                  <w:marLeft w:val="0"/>
                  <w:marRight w:val="0"/>
                  <w:marTop w:val="0"/>
                  <w:marBottom w:val="0"/>
                  <w:divBdr>
                    <w:top w:val="none" w:sz="0" w:space="0" w:color="auto"/>
                    <w:left w:val="none" w:sz="0" w:space="0" w:color="auto"/>
                    <w:bottom w:val="none" w:sz="0" w:space="0" w:color="auto"/>
                    <w:right w:val="none" w:sz="0" w:space="0" w:color="auto"/>
                  </w:divBdr>
                </w:div>
                <w:div w:id="1728145891">
                  <w:marLeft w:val="0"/>
                  <w:marRight w:val="0"/>
                  <w:marTop w:val="0"/>
                  <w:marBottom w:val="0"/>
                  <w:divBdr>
                    <w:top w:val="none" w:sz="0" w:space="0" w:color="auto"/>
                    <w:left w:val="none" w:sz="0" w:space="0" w:color="auto"/>
                    <w:bottom w:val="none" w:sz="0" w:space="0" w:color="auto"/>
                    <w:right w:val="none" w:sz="0" w:space="0" w:color="auto"/>
                  </w:divBdr>
                </w:div>
                <w:div w:id="1154562154">
                  <w:marLeft w:val="0"/>
                  <w:marRight w:val="0"/>
                  <w:marTop w:val="0"/>
                  <w:marBottom w:val="0"/>
                  <w:divBdr>
                    <w:top w:val="none" w:sz="0" w:space="0" w:color="auto"/>
                    <w:left w:val="none" w:sz="0" w:space="0" w:color="auto"/>
                    <w:bottom w:val="none" w:sz="0" w:space="0" w:color="auto"/>
                    <w:right w:val="none" w:sz="0" w:space="0" w:color="auto"/>
                  </w:divBdr>
                </w:div>
                <w:div w:id="1616711052">
                  <w:marLeft w:val="0"/>
                  <w:marRight w:val="0"/>
                  <w:marTop w:val="0"/>
                  <w:marBottom w:val="0"/>
                  <w:divBdr>
                    <w:top w:val="none" w:sz="0" w:space="0" w:color="auto"/>
                    <w:left w:val="none" w:sz="0" w:space="0" w:color="auto"/>
                    <w:bottom w:val="none" w:sz="0" w:space="0" w:color="auto"/>
                    <w:right w:val="none" w:sz="0" w:space="0" w:color="auto"/>
                  </w:divBdr>
                </w:div>
                <w:div w:id="888302757">
                  <w:marLeft w:val="0"/>
                  <w:marRight w:val="0"/>
                  <w:marTop w:val="0"/>
                  <w:marBottom w:val="0"/>
                  <w:divBdr>
                    <w:top w:val="none" w:sz="0" w:space="0" w:color="auto"/>
                    <w:left w:val="none" w:sz="0" w:space="0" w:color="auto"/>
                    <w:bottom w:val="none" w:sz="0" w:space="0" w:color="auto"/>
                    <w:right w:val="none" w:sz="0" w:space="0" w:color="auto"/>
                  </w:divBdr>
                </w:div>
                <w:div w:id="641271906">
                  <w:marLeft w:val="0"/>
                  <w:marRight w:val="0"/>
                  <w:marTop w:val="0"/>
                  <w:marBottom w:val="0"/>
                  <w:divBdr>
                    <w:top w:val="none" w:sz="0" w:space="0" w:color="auto"/>
                    <w:left w:val="none" w:sz="0" w:space="0" w:color="auto"/>
                    <w:bottom w:val="none" w:sz="0" w:space="0" w:color="auto"/>
                    <w:right w:val="none" w:sz="0" w:space="0" w:color="auto"/>
                  </w:divBdr>
                </w:div>
                <w:div w:id="705254120">
                  <w:marLeft w:val="0"/>
                  <w:marRight w:val="0"/>
                  <w:marTop w:val="0"/>
                  <w:marBottom w:val="0"/>
                  <w:divBdr>
                    <w:top w:val="none" w:sz="0" w:space="0" w:color="auto"/>
                    <w:left w:val="none" w:sz="0" w:space="0" w:color="auto"/>
                    <w:bottom w:val="none" w:sz="0" w:space="0" w:color="auto"/>
                    <w:right w:val="none" w:sz="0" w:space="0" w:color="auto"/>
                  </w:divBdr>
                </w:div>
                <w:div w:id="1013529837">
                  <w:marLeft w:val="0"/>
                  <w:marRight w:val="0"/>
                  <w:marTop w:val="0"/>
                  <w:marBottom w:val="0"/>
                  <w:divBdr>
                    <w:top w:val="none" w:sz="0" w:space="0" w:color="auto"/>
                    <w:left w:val="none" w:sz="0" w:space="0" w:color="auto"/>
                    <w:bottom w:val="none" w:sz="0" w:space="0" w:color="auto"/>
                    <w:right w:val="none" w:sz="0" w:space="0" w:color="auto"/>
                  </w:divBdr>
                </w:div>
                <w:div w:id="1842112319">
                  <w:marLeft w:val="0"/>
                  <w:marRight w:val="0"/>
                  <w:marTop w:val="0"/>
                  <w:marBottom w:val="0"/>
                  <w:divBdr>
                    <w:top w:val="none" w:sz="0" w:space="0" w:color="auto"/>
                    <w:left w:val="none" w:sz="0" w:space="0" w:color="auto"/>
                    <w:bottom w:val="none" w:sz="0" w:space="0" w:color="auto"/>
                    <w:right w:val="none" w:sz="0" w:space="0" w:color="auto"/>
                  </w:divBdr>
                </w:div>
                <w:div w:id="2011103233">
                  <w:marLeft w:val="0"/>
                  <w:marRight w:val="0"/>
                  <w:marTop w:val="0"/>
                  <w:marBottom w:val="0"/>
                  <w:divBdr>
                    <w:top w:val="none" w:sz="0" w:space="0" w:color="auto"/>
                    <w:left w:val="none" w:sz="0" w:space="0" w:color="auto"/>
                    <w:bottom w:val="none" w:sz="0" w:space="0" w:color="auto"/>
                    <w:right w:val="none" w:sz="0" w:space="0" w:color="auto"/>
                  </w:divBdr>
                </w:div>
                <w:div w:id="465662405">
                  <w:marLeft w:val="0"/>
                  <w:marRight w:val="0"/>
                  <w:marTop w:val="0"/>
                  <w:marBottom w:val="0"/>
                  <w:divBdr>
                    <w:top w:val="none" w:sz="0" w:space="0" w:color="auto"/>
                    <w:left w:val="none" w:sz="0" w:space="0" w:color="auto"/>
                    <w:bottom w:val="none" w:sz="0" w:space="0" w:color="auto"/>
                    <w:right w:val="none" w:sz="0" w:space="0" w:color="auto"/>
                  </w:divBdr>
                </w:div>
                <w:div w:id="888687060">
                  <w:marLeft w:val="0"/>
                  <w:marRight w:val="0"/>
                  <w:marTop w:val="0"/>
                  <w:marBottom w:val="0"/>
                  <w:divBdr>
                    <w:top w:val="none" w:sz="0" w:space="0" w:color="auto"/>
                    <w:left w:val="none" w:sz="0" w:space="0" w:color="auto"/>
                    <w:bottom w:val="none" w:sz="0" w:space="0" w:color="auto"/>
                    <w:right w:val="none" w:sz="0" w:space="0" w:color="auto"/>
                  </w:divBdr>
                </w:div>
                <w:div w:id="1740319799">
                  <w:marLeft w:val="0"/>
                  <w:marRight w:val="0"/>
                  <w:marTop w:val="0"/>
                  <w:marBottom w:val="0"/>
                  <w:divBdr>
                    <w:top w:val="none" w:sz="0" w:space="0" w:color="auto"/>
                    <w:left w:val="none" w:sz="0" w:space="0" w:color="auto"/>
                    <w:bottom w:val="none" w:sz="0" w:space="0" w:color="auto"/>
                    <w:right w:val="none" w:sz="0" w:space="0" w:color="auto"/>
                  </w:divBdr>
                </w:div>
                <w:div w:id="1046220478">
                  <w:marLeft w:val="0"/>
                  <w:marRight w:val="0"/>
                  <w:marTop w:val="0"/>
                  <w:marBottom w:val="0"/>
                  <w:divBdr>
                    <w:top w:val="none" w:sz="0" w:space="0" w:color="auto"/>
                    <w:left w:val="none" w:sz="0" w:space="0" w:color="auto"/>
                    <w:bottom w:val="none" w:sz="0" w:space="0" w:color="auto"/>
                    <w:right w:val="none" w:sz="0" w:space="0" w:color="auto"/>
                  </w:divBdr>
                </w:div>
                <w:div w:id="566183340">
                  <w:marLeft w:val="0"/>
                  <w:marRight w:val="0"/>
                  <w:marTop w:val="0"/>
                  <w:marBottom w:val="0"/>
                  <w:divBdr>
                    <w:top w:val="none" w:sz="0" w:space="0" w:color="auto"/>
                    <w:left w:val="none" w:sz="0" w:space="0" w:color="auto"/>
                    <w:bottom w:val="none" w:sz="0" w:space="0" w:color="auto"/>
                    <w:right w:val="none" w:sz="0" w:space="0" w:color="auto"/>
                  </w:divBdr>
                </w:div>
                <w:div w:id="1708799690">
                  <w:marLeft w:val="0"/>
                  <w:marRight w:val="0"/>
                  <w:marTop w:val="0"/>
                  <w:marBottom w:val="0"/>
                  <w:divBdr>
                    <w:top w:val="none" w:sz="0" w:space="0" w:color="auto"/>
                    <w:left w:val="none" w:sz="0" w:space="0" w:color="auto"/>
                    <w:bottom w:val="none" w:sz="0" w:space="0" w:color="auto"/>
                    <w:right w:val="none" w:sz="0" w:space="0" w:color="auto"/>
                  </w:divBdr>
                </w:div>
                <w:div w:id="1918974462">
                  <w:marLeft w:val="0"/>
                  <w:marRight w:val="0"/>
                  <w:marTop w:val="0"/>
                  <w:marBottom w:val="0"/>
                  <w:divBdr>
                    <w:top w:val="none" w:sz="0" w:space="0" w:color="auto"/>
                    <w:left w:val="none" w:sz="0" w:space="0" w:color="auto"/>
                    <w:bottom w:val="none" w:sz="0" w:space="0" w:color="auto"/>
                    <w:right w:val="none" w:sz="0" w:space="0" w:color="auto"/>
                  </w:divBdr>
                </w:div>
                <w:div w:id="1901204700">
                  <w:marLeft w:val="0"/>
                  <w:marRight w:val="0"/>
                  <w:marTop w:val="0"/>
                  <w:marBottom w:val="0"/>
                  <w:divBdr>
                    <w:top w:val="none" w:sz="0" w:space="0" w:color="auto"/>
                    <w:left w:val="none" w:sz="0" w:space="0" w:color="auto"/>
                    <w:bottom w:val="none" w:sz="0" w:space="0" w:color="auto"/>
                    <w:right w:val="none" w:sz="0" w:space="0" w:color="auto"/>
                  </w:divBdr>
                </w:div>
                <w:div w:id="964699530">
                  <w:marLeft w:val="0"/>
                  <w:marRight w:val="0"/>
                  <w:marTop w:val="0"/>
                  <w:marBottom w:val="0"/>
                  <w:divBdr>
                    <w:top w:val="none" w:sz="0" w:space="0" w:color="auto"/>
                    <w:left w:val="none" w:sz="0" w:space="0" w:color="auto"/>
                    <w:bottom w:val="none" w:sz="0" w:space="0" w:color="auto"/>
                    <w:right w:val="none" w:sz="0" w:space="0" w:color="auto"/>
                  </w:divBdr>
                </w:div>
                <w:div w:id="971903269">
                  <w:marLeft w:val="0"/>
                  <w:marRight w:val="0"/>
                  <w:marTop w:val="0"/>
                  <w:marBottom w:val="0"/>
                  <w:divBdr>
                    <w:top w:val="none" w:sz="0" w:space="0" w:color="auto"/>
                    <w:left w:val="none" w:sz="0" w:space="0" w:color="auto"/>
                    <w:bottom w:val="none" w:sz="0" w:space="0" w:color="auto"/>
                    <w:right w:val="none" w:sz="0" w:space="0" w:color="auto"/>
                  </w:divBdr>
                </w:div>
                <w:div w:id="1422795956">
                  <w:marLeft w:val="0"/>
                  <w:marRight w:val="0"/>
                  <w:marTop w:val="0"/>
                  <w:marBottom w:val="0"/>
                  <w:divBdr>
                    <w:top w:val="none" w:sz="0" w:space="0" w:color="auto"/>
                    <w:left w:val="none" w:sz="0" w:space="0" w:color="auto"/>
                    <w:bottom w:val="none" w:sz="0" w:space="0" w:color="auto"/>
                    <w:right w:val="none" w:sz="0" w:space="0" w:color="auto"/>
                  </w:divBdr>
                </w:div>
                <w:div w:id="634725159">
                  <w:marLeft w:val="0"/>
                  <w:marRight w:val="0"/>
                  <w:marTop w:val="0"/>
                  <w:marBottom w:val="0"/>
                  <w:divBdr>
                    <w:top w:val="none" w:sz="0" w:space="0" w:color="auto"/>
                    <w:left w:val="none" w:sz="0" w:space="0" w:color="auto"/>
                    <w:bottom w:val="none" w:sz="0" w:space="0" w:color="auto"/>
                    <w:right w:val="none" w:sz="0" w:space="0" w:color="auto"/>
                  </w:divBdr>
                </w:div>
                <w:div w:id="296842674">
                  <w:marLeft w:val="0"/>
                  <w:marRight w:val="0"/>
                  <w:marTop w:val="0"/>
                  <w:marBottom w:val="0"/>
                  <w:divBdr>
                    <w:top w:val="none" w:sz="0" w:space="0" w:color="auto"/>
                    <w:left w:val="none" w:sz="0" w:space="0" w:color="auto"/>
                    <w:bottom w:val="none" w:sz="0" w:space="0" w:color="auto"/>
                    <w:right w:val="none" w:sz="0" w:space="0" w:color="auto"/>
                  </w:divBdr>
                </w:div>
                <w:div w:id="1778058297">
                  <w:marLeft w:val="0"/>
                  <w:marRight w:val="0"/>
                  <w:marTop w:val="0"/>
                  <w:marBottom w:val="0"/>
                  <w:divBdr>
                    <w:top w:val="none" w:sz="0" w:space="0" w:color="auto"/>
                    <w:left w:val="none" w:sz="0" w:space="0" w:color="auto"/>
                    <w:bottom w:val="none" w:sz="0" w:space="0" w:color="auto"/>
                    <w:right w:val="none" w:sz="0" w:space="0" w:color="auto"/>
                  </w:divBdr>
                </w:div>
                <w:div w:id="131532004">
                  <w:marLeft w:val="0"/>
                  <w:marRight w:val="0"/>
                  <w:marTop w:val="0"/>
                  <w:marBottom w:val="0"/>
                  <w:divBdr>
                    <w:top w:val="none" w:sz="0" w:space="0" w:color="auto"/>
                    <w:left w:val="none" w:sz="0" w:space="0" w:color="auto"/>
                    <w:bottom w:val="none" w:sz="0" w:space="0" w:color="auto"/>
                    <w:right w:val="none" w:sz="0" w:space="0" w:color="auto"/>
                  </w:divBdr>
                </w:div>
                <w:div w:id="575676488">
                  <w:marLeft w:val="0"/>
                  <w:marRight w:val="0"/>
                  <w:marTop w:val="0"/>
                  <w:marBottom w:val="0"/>
                  <w:divBdr>
                    <w:top w:val="none" w:sz="0" w:space="0" w:color="auto"/>
                    <w:left w:val="none" w:sz="0" w:space="0" w:color="auto"/>
                    <w:bottom w:val="none" w:sz="0" w:space="0" w:color="auto"/>
                    <w:right w:val="none" w:sz="0" w:space="0" w:color="auto"/>
                  </w:divBdr>
                </w:div>
                <w:div w:id="1971276733">
                  <w:marLeft w:val="0"/>
                  <w:marRight w:val="0"/>
                  <w:marTop w:val="0"/>
                  <w:marBottom w:val="0"/>
                  <w:divBdr>
                    <w:top w:val="none" w:sz="0" w:space="0" w:color="auto"/>
                    <w:left w:val="none" w:sz="0" w:space="0" w:color="auto"/>
                    <w:bottom w:val="none" w:sz="0" w:space="0" w:color="auto"/>
                    <w:right w:val="none" w:sz="0" w:space="0" w:color="auto"/>
                  </w:divBdr>
                </w:div>
                <w:div w:id="532379380">
                  <w:marLeft w:val="0"/>
                  <w:marRight w:val="0"/>
                  <w:marTop w:val="0"/>
                  <w:marBottom w:val="0"/>
                  <w:divBdr>
                    <w:top w:val="none" w:sz="0" w:space="0" w:color="auto"/>
                    <w:left w:val="none" w:sz="0" w:space="0" w:color="auto"/>
                    <w:bottom w:val="none" w:sz="0" w:space="0" w:color="auto"/>
                    <w:right w:val="none" w:sz="0" w:space="0" w:color="auto"/>
                  </w:divBdr>
                </w:div>
                <w:div w:id="639966154">
                  <w:marLeft w:val="0"/>
                  <w:marRight w:val="0"/>
                  <w:marTop w:val="0"/>
                  <w:marBottom w:val="0"/>
                  <w:divBdr>
                    <w:top w:val="none" w:sz="0" w:space="0" w:color="auto"/>
                    <w:left w:val="none" w:sz="0" w:space="0" w:color="auto"/>
                    <w:bottom w:val="none" w:sz="0" w:space="0" w:color="auto"/>
                    <w:right w:val="none" w:sz="0" w:space="0" w:color="auto"/>
                  </w:divBdr>
                </w:div>
                <w:div w:id="760567081">
                  <w:marLeft w:val="0"/>
                  <w:marRight w:val="0"/>
                  <w:marTop w:val="0"/>
                  <w:marBottom w:val="0"/>
                  <w:divBdr>
                    <w:top w:val="none" w:sz="0" w:space="0" w:color="auto"/>
                    <w:left w:val="none" w:sz="0" w:space="0" w:color="auto"/>
                    <w:bottom w:val="none" w:sz="0" w:space="0" w:color="auto"/>
                    <w:right w:val="none" w:sz="0" w:space="0" w:color="auto"/>
                  </w:divBdr>
                </w:div>
                <w:div w:id="516234699">
                  <w:marLeft w:val="0"/>
                  <w:marRight w:val="0"/>
                  <w:marTop w:val="0"/>
                  <w:marBottom w:val="0"/>
                  <w:divBdr>
                    <w:top w:val="none" w:sz="0" w:space="0" w:color="auto"/>
                    <w:left w:val="none" w:sz="0" w:space="0" w:color="auto"/>
                    <w:bottom w:val="none" w:sz="0" w:space="0" w:color="auto"/>
                    <w:right w:val="none" w:sz="0" w:space="0" w:color="auto"/>
                  </w:divBdr>
                </w:div>
                <w:div w:id="313024916">
                  <w:marLeft w:val="0"/>
                  <w:marRight w:val="0"/>
                  <w:marTop w:val="0"/>
                  <w:marBottom w:val="0"/>
                  <w:divBdr>
                    <w:top w:val="none" w:sz="0" w:space="0" w:color="auto"/>
                    <w:left w:val="none" w:sz="0" w:space="0" w:color="auto"/>
                    <w:bottom w:val="none" w:sz="0" w:space="0" w:color="auto"/>
                    <w:right w:val="none" w:sz="0" w:space="0" w:color="auto"/>
                  </w:divBdr>
                </w:div>
                <w:div w:id="330571890">
                  <w:marLeft w:val="0"/>
                  <w:marRight w:val="0"/>
                  <w:marTop w:val="0"/>
                  <w:marBottom w:val="0"/>
                  <w:divBdr>
                    <w:top w:val="none" w:sz="0" w:space="0" w:color="auto"/>
                    <w:left w:val="none" w:sz="0" w:space="0" w:color="auto"/>
                    <w:bottom w:val="none" w:sz="0" w:space="0" w:color="auto"/>
                    <w:right w:val="none" w:sz="0" w:space="0" w:color="auto"/>
                  </w:divBdr>
                </w:div>
                <w:div w:id="1130972436">
                  <w:marLeft w:val="0"/>
                  <w:marRight w:val="0"/>
                  <w:marTop w:val="0"/>
                  <w:marBottom w:val="0"/>
                  <w:divBdr>
                    <w:top w:val="none" w:sz="0" w:space="0" w:color="auto"/>
                    <w:left w:val="none" w:sz="0" w:space="0" w:color="auto"/>
                    <w:bottom w:val="none" w:sz="0" w:space="0" w:color="auto"/>
                    <w:right w:val="none" w:sz="0" w:space="0" w:color="auto"/>
                  </w:divBdr>
                </w:div>
                <w:div w:id="877740599">
                  <w:marLeft w:val="0"/>
                  <w:marRight w:val="0"/>
                  <w:marTop w:val="0"/>
                  <w:marBottom w:val="0"/>
                  <w:divBdr>
                    <w:top w:val="none" w:sz="0" w:space="0" w:color="auto"/>
                    <w:left w:val="none" w:sz="0" w:space="0" w:color="auto"/>
                    <w:bottom w:val="none" w:sz="0" w:space="0" w:color="auto"/>
                    <w:right w:val="none" w:sz="0" w:space="0" w:color="auto"/>
                  </w:divBdr>
                </w:div>
                <w:div w:id="1146356923">
                  <w:marLeft w:val="0"/>
                  <w:marRight w:val="0"/>
                  <w:marTop w:val="0"/>
                  <w:marBottom w:val="0"/>
                  <w:divBdr>
                    <w:top w:val="none" w:sz="0" w:space="0" w:color="auto"/>
                    <w:left w:val="none" w:sz="0" w:space="0" w:color="auto"/>
                    <w:bottom w:val="none" w:sz="0" w:space="0" w:color="auto"/>
                    <w:right w:val="none" w:sz="0" w:space="0" w:color="auto"/>
                  </w:divBdr>
                </w:div>
                <w:div w:id="179701353">
                  <w:marLeft w:val="0"/>
                  <w:marRight w:val="0"/>
                  <w:marTop w:val="0"/>
                  <w:marBottom w:val="0"/>
                  <w:divBdr>
                    <w:top w:val="none" w:sz="0" w:space="0" w:color="auto"/>
                    <w:left w:val="none" w:sz="0" w:space="0" w:color="auto"/>
                    <w:bottom w:val="none" w:sz="0" w:space="0" w:color="auto"/>
                    <w:right w:val="none" w:sz="0" w:space="0" w:color="auto"/>
                  </w:divBdr>
                </w:div>
                <w:div w:id="1886872124">
                  <w:marLeft w:val="0"/>
                  <w:marRight w:val="0"/>
                  <w:marTop w:val="0"/>
                  <w:marBottom w:val="0"/>
                  <w:divBdr>
                    <w:top w:val="none" w:sz="0" w:space="0" w:color="auto"/>
                    <w:left w:val="none" w:sz="0" w:space="0" w:color="auto"/>
                    <w:bottom w:val="none" w:sz="0" w:space="0" w:color="auto"/>
                    <w:right w:val="none" w:sz="0" w:space="0" w:color="auto"/>
                  </w:divBdr>
                </w:div>
                <w:div w:id="774399830">
                  <w:marLeft w:val="0"/>
                  <w:marRight w:val="0"/>
                  <w:marTop w:val="0"/>
                  <w:marBottom w:val="0"/>
                  <w:divBdr>
                    <w:top w:val="none" w:sz="0" w:space="0" w:color="auto"/>
                    <w:left w:val="none" w:sz="0" w:space="0" w:color="auto"/>
                    <w:bottom w:val="none" w:sz="0" w:space="0" w:color="auto"/>
                    <w:right w:val="none" w:sz="0" w:space="0" w:color="auto"/>
                  </w:divBdr>
                </w:div>
                <w:div w:id="2065372542">
                  <w:marLeft w:val="0"/>
                  <w:marRight w:val="0"/>
                  <w:marTop w:val="0"/>
                  <w:marBottom w:val="0"/>
                  <w:divBdr>
                    <w:top w:val="none" w:sz="0" w:space="0" w:color="auto"/>
                    <w:left w:val="none" w:sz="0" w:space="0" w:color="auto"/>
                    <w:bottom w:val="none" w:sz="0" w:space="0" w:color="auto"/>
                    <w:right w:val="none" w:sz="0" w:space="0" w:color="auto"/>
                  </w:divBdr>
                </w:div>
                <w:div w:id="475490131">
                  <w:marLeft w:val="0"/>
                  <w:marRight w:val="0"/>
                  <w:marTop w:val="0"/>
                  <w:marBottom w:val="0"/>
                  <w:divBdr>
                    <w:top w:val="none" w:sz="0" w:space="0" w:color="auto"/>
                    <w:left w:val="none" w:sz="0" w:space="0" w:color="auto"/>
                    <w:bottom w:val="none" w:sz="0" w:space="0" w:color="auto"/>
                    <w:right w:val="none" w:sz="0" w:space="0" w:color="auto"/>
                  </w:divBdr>
                </w:div>
                <w:div w:id="1964538682">
                  <w:marLeft w:val="0"/>
                  <w:marRight w:val="0"/>
                  <w:marTop w:val="0"/>
                  <w:marBottom w:val="0"/>
                  <w:divBdr>
                    <w:top w:val="none" w:sz="0" w:space="0" w:color="auto"/>
                    <w:left w:val="none" w:sz="0" w:space="0" w:color="auto"/>
                    <w:bottom w:val="none" w:sz="0" w:space="0" w:color="auto"/>
                    <w:right w:val="none" w:sz="0" w:space="0" w:color="auto"/>
                  </w:divBdr>
                </w:div>
                <w:div w:id="481586803">
                  <w:marLeft w:val="0"/>
                  <w:marRight w:val="0"/>
                  <w:marTop w:val="0"/>
                  <w:marBottom w:val="0"/>
                  <w:divBdr>
                    <w:top w:val="none" w:sz="0" w:space="0" w:color="auto"/>
                    <w:left w:val="none" w:sz="0" w:space="0" w:color="auto"/>
                    <w:bottom w:val="none" w:sz="0" w:space="0" w:color="auto"/>
                    <w:right w:val="none" w:sz="0" w:space="0" w:color="auto"/>
                  </w:divBdr>
                </w:div>
                <w:div w:id="1392847509">
                  <w:marLeft w:val="0"/>
                  <w:marRight w:val="0"/>
                  <w:marTop w:val="0"/>
                  <w:marBottom w:val="0"/>
                  <w:divBdr>
                    <w:top w:val="none" w:sz="0" w:space="0" w:color="auto"/>
                    <w:left w:val="none" w:sz="0" w:space="0" w:color="auto"/>
                    <w:bottom w:val="none" w:sz="0" w:space="0" w:color="auto"/>
                    <w:right w:val="none" w:sz="0" w:space="0" w:color="auto"/>
                  </w:divBdr>
                </w:div>
                <w:div w:id="956376292">
                  <w:marLeft w:val="0"/>
                  <w:marRight w:val="0"/>
                  <w:marTop w:val="0"/>
                  <w:marBottom w:val="0"/>
                  <w:divBdr>
                    <w:top w:val="none" w:sz="0" w:space="0" w:color="auto"/>
                    <w:left w:val="none" w:sz="0" w:space="0" w:color="auto"/>
                    <w:bottom w:val="none" w:sz="0" w:space="0" w:color="auto"/>
                    <w:right w:val="none" w:sz="0" w:space="0" w:color="auto"/>
                  </w:divBdr>
                </w:div>
                <w:div w:id="1493838219">
                  <w:marLeft w:val="0"/>
                  <w:marRight w:val="0"/>
                  <w:marTop w:val="0"/>
                  <w:marBottom w:val="0"/>
                  <w:divBdr>
                    <w:top w:val="none" w:sz="0" w:space="0" w:color="auto"/>
                    <w:left w:val="none" w:sz="0" w:space="0" w:color="auto"/>
                    <w:bottom w:val="none" w:sz="0" w:space="0" w:color="auto"/>
                    <w:right w:val="none" w:sz="0" w:space="0" w:color="auto"/>
                  </w:divBdr>
                </w:div>
                <w:div w:id="1079786154">
                  <w:marLeft w:val="0"/>
                  <w:marRight w:val="0"/>
                  <w:marTop w:val="0"/>
                  <w:marBottom w:val="0"/>
                  <w:divBdr>
                    <w:top w:val="none" w:sz="0" w:space="0" w:color="auto"/>
                    <w:left w:val="none" w:sz="0" w:space="0" w:color="auto"/>
                    <w:bottom w:val="none" w:sz="0" w:space="0" w:color="auto"/>
                    <w:right w:val="none" w:sz="0" w:space="0" w:color="auto"/>
                  </w:divBdr>
                </w:div>
                <w:div w:id="447242649">
                  <w:marLeft w:val="0"/>
                  <w:marRight w:val="0"/>
                  <w:marTop w:val="0"/>
                  <w:marBottom w:val="0"/>
                  <w:divBdr>
                    <w:top w:val="none" w:sz="0" w:space="0" w:color="auto"/>
                    <w:left w:val="none" w:sz="0" w:space="0" w:color="auto"/>
                    <w:bottom w:val="none" w:sz="0" w:space="0" w:color="auto"/>
                    <w:right w:val="none" w:sz="0" w:space="0" w:color="auto"/>
                  </w:divBdr>
                </w:div>
                <w:div w:id="1349330284">
                  <w:marLeft w:val="0"/>
                  <w:marRight w:val="0"/>
                  <w:marTop w:val="0"/>
                  <w:marBottom w:val="0"/>
                  <w:divBdr>
                    <w:top w:val="none" w:sz="0" w:space="0" w:color="auto"/>
                    <w:left w:val="none" w:sz="0" w:space="0" w:color="auto"/>
                    <w:bottom w:val="none" w:sz="0" w:space="0" w:color="auto"/>
                    <w:right w:val="none" w:sz="0" w:space="0" w:color="auto"/>
                  </w:divBdr>
                </w:div>
                <w:div w:id="774784603">
                  <w:marLeft w:val="0"/>
                  <w:marRight w:val="0"/>
                  <w:marTop w:val="0"/>
                  <w:marBottom w:val="0"/>
                  <w:divBdr>
                    <w:top w:val="none" w:sz="0" w:space="0" w:color="auto"/>
                    <w:left w:val="none" w:sz="0" w:space="0" w:color="auto"/>
                    <w:bottom w:val="none" w:sz="0" w:space="0" w:color="auto"/>
                    <w:right w:val="none" w:sz="0" w:space="0" w:color="auto"/>
                  </w:divBdr>
                </w:div>
                <w:div w:id="711424262">
                  <w:marLeft w:val="0"/>
                  <w:marRight w:val="0"/>
                  <w:marTop w:val="0"/>
                  <w:marBottom w:val="0"/>
                  <w:divBdr>
                    <w:top w:val="none" w:sz="0" w:space="0" w:color="auto"/>
                    <w:left w:val="none" w:sz="0" w:space="0" w:color="auto"/>
                    <w:bottom w:val="none" w:sz="0" w:space="0" w:color="auto"/>
                    <w:right w:val="none" w:sz="0" w:space="0" w:color="auto"/>
                  </w:divBdr>
                </w:div>
                <w:div w:id="1979216666">
                  <w:marLeft w:val="0"/>
                  <w:marRight w:val="0"/>
                  <w:marTop w:val="0"/>
                  <w:marBottom w:val="0"/>
                  <w:divBdr>
                    <w:top w:val="none" w:sz="0" w:space="0" w:color="auto"/>
                    <w:left w:val="none" w:sz="0" w:space="0" w:color="auto"/>
                    <w:bottom w:val="none" w:sz="0" w:space="0" w:color="auto"/>
                    <w:right w:val="none" w:sz="0" w:space="0" w:color="auto"/>
                  </w:divBdr>
                </w:div>
                <w:div w:id="1268270505">
                  <w:marLeft w:val="0"/>
                  <w:marRight w:val="0"/>
                  <w:marTop w:val="0"/>
                  <w:marBottom w:val="0"/>
                  <w:divBdr>
                    <w:top w:val="none" w:sz="0" w:space="0" w:color="auto"/>
                    <w:left w:val="none" w:sz="0" w:space="0" w:color="auto"/>
                    <w:bottom w:val="none" w:sz="0" w:space="0" w:color="auto"/>
                    <w:right w:val="none" w:sz="0" w:space="0" w:color="auto"/>
                  </w:divBdr>
                </w:div>
                <w:div w:id="2078164085">
                  <w:marLeft w:val="0"/>
                  <w:marRight w:val="0"/>
                  <w:marTop w:val="0"/>
                  <w:marBottom w:val="0"/>
                  <w:divBdr>
                    <w:top w:val="none" w:sz="0" w:space="0" w:color="auto"/>
                    <w:left w:val="none" w:sz="0" w:space="0" w:color="auto"/>
                    <w:bottom w:val="none" w:sz="0" w:space="0" w:color="auto"/>
                    <w:right w:val="none" w:sz="0" w:space="0" w:color="auto"/>
                  </w:divBdr>
                </w:div>
                <w:div w:id="1360088589">
                  <w:marLeft w:val="0"/>
                  <w:marRight w:val="0"/>
                  <w:marTop w:val="0"/>
                  <w:marBottom w:val="0"/>
                  <w:divBdr>
                    <w:top w:val="none" w:sz="0" w:space="0" w:color="auto"/>
                    <w:left w:val="none" w:sz="0" w:space="0" w:color="auto"/>
                    <w:bottom w:val="none" w:sz="0" w:space="0" w:color="auto"/>
                    <w:right w:val="none" w:sz="0" w:space="0" w:color="auto"/>
                  </w:divBdr>
                </w:div>
                <w:div w:id="1763645609">
                  <w:marLeft w:val="0"/>
                  <w:marRight w:val="0"/>
                  <w:marTop w:val="0"/>
                  <w:marBottom w:val="0"/>
                  <w:divBdr>
                    <w:top w:val="none" w:sz="0" w:space="0" w:color="auto"/>
                    <w:left w:val="none" w:sz="0" w:space="0" w:color="auto"/>
                    <w:bottom w:val="none" w:sz="0" w:space="0" w:color="auto"/>
                    <w:right w:val="none" w:sz="0" w:space="0" w:color="auto"/>
                  </w:divBdr>
                </w:div>
                <w:div w:id="268591008">
                  <w:marLeft w:val="0"/>
                  <w:marRight w:val="0"/>
                  <w:marTop w:val="0"/>
                  <w:marBottom w:val="0"/>
                  <w:divBdr>
                    <w:top w:val="none" w:sz="0" w:space="0" w:color="auto"/>
                    <w:left w:val="none" w:sz="0" w:space="0" w:color="auto"/>
                    <w:bottom w:val="none" w:sz="0" w:space="0" w:color="auto"/>
                    <w:right w:val="none" w:sz="0" w:space="0" w:color="auto"/>
                  </w:divBdr>
                </w:div>
                <w:div w:id="847792613">
                  <w:marLeft w:val="0"/>
                  <w:marRight w:val="0"/>
                  <w:marTop w:val="0"/>
                  <w:marBottom w:val="0"/>
                  <w:divBdr>
                    <w:top w:val="none" w:sz="0" w:space="0" w:color="auto"/>
                    <w:left w:val="none" w:sz="0" w:space="0" w:color="auto"/>
                    <w:bottom w:val="none" w:sz="0" w:space="0" w:color="auto"/>
                    <w:right w:val="none" w:sz="0" w:space="0" w:color="auto"/>
                  </w:divBdr>
                </w:div>
                <w:div w:id="2046633146">
                  <w:marLeft w:val="0"/>
                  <w:marRight w:val="0"/>
                  <w:marTop w:val="0"/>
                  <w:marBottom w:val="0"/>
                  <w:divBdr>
                    <w:top w:val="none" w:sz="0" w:space="0" w:color="auto"/>
                    <w:left w:val="none" w:sz="0" w:space="0" w:color="auto"/>
                    <w:bottom w:val="none" w:sz="0" w:space="0" w:color="auto"/>
                    <w:right w:val="none" w:sz="0" w:space="0" w:color="auto"/>
                  </w:divBdr>
                </w:div>
                <w:div w:id="2029329052">
                  <w:marLeft w:val="0"/>
                  <w:marRight w:val="0"/>
                  <w:marTop w:val="0"/>
                  <w:marBottom w:val="0"/>
                  <w:divBdr>
                    <w:top w:val="none" w:sz="0" w:space="0" w:color="auto"/>
                    <w:left w:val="none" w:sz="0" w:space="0" w:color="auto"/>
                    <w:bottom w:val="none" w:sz="0" w:space="0" w:color="auto"/>
                    <w:right w:val="none" w:sz="0" w:space="0" w:color="auto"/>
                  </w:divBdr>
                </w:div>
                <w:div w:id="1711032265">
                  <w:marLeft w:val="0"/>
                  <w:marRight w:val="0"/>
                  <w:marTop w:val="0"/>
                  <w:marBottom w:val="0"/>
                  <w:divBdr>
                    <w:top w:val="none" w:sz="0" w:space="0" w:color="auto"/>
                    <w:left w:val="none" w:sz="0" w:space="0" w:color="auto"/>
                    <w:bottom w:val="none" w:sz="0" w:space="0" w:color="auto"/>
                    <w:right w:val="none" w:sz="0" w:space="0" w:color="auto"/>
                  </w:divBdr>
                </w:div>
                <w:div w:id="2091999995">
                  <w:marLeft w:val="0"/>
                  <w:marRight w:val="0"/>
                  <w:marTop w:val="0"/>
                  <w:marBottom w:val="0"/>
                  <w:divBdr>
                    <w:top w:val="none" w:sz="0" w:space="0" w:color="auto"/>
                    <w:left w:val="none" w:sz="0" w:space="0" w:color="auto"/>
                    <w:bottom w:val="none" w:sz="0" w:space="0" w:color="auto"/>
                    <w:right w:val="none" w:sz="0" w:space="0" w:color="auto"/>
                  </w:divBdr>
                </w:div>
                <w:div w:id="1836528241">
                  <w:marLeft w:val="0"/>
                  <w:marRight w:val="0"/>
                  <w:marTop w:val="0"/>
                  <w:marBottom w:val="0"/>
                  <w:divBdr>
                    <w:top w:val="none" w:sz="0" w:space="0" w:color="auto"/>
                    <w:left w:val="none" w:sz="0" w:space="0" w:color="auto"/>
                    <w:bottom w:val="none" w:sz="0" w:space="0" w:color="auto"/>
                    <w:right w:val="none" w:sz="0" w:space="0" w:color="auto"/>
                  </w:divBdr>
                </w:div>
                <w:div w:id="776097650">
                  <w:marLeft w:val="0"/>
                  <w:marRight w:val="0"/>
                  <w:marTop w:val="0"/>
                  <w:marBottom w:val="0"/>
                  <w:divBdr>
                    <w:top w:val="none" w:sz="0" w:space="0" w:color="auto"/>
                    <w:left w:val="none" w:sz="0" w:space="0" w:color="auto"/>
                    <w:bottom w:val="none" w:sz="0" w:space="0" w:color="auto"/>
                    <w:right w:val="none" w:sz="0" w:space="0" w:color="auto"/>
                  </w:divBdr>
                </w:div>
                <w:div w:id="1677263240">
                  <w:marLeft w:val="0"/>
                  <w:marRight w:val="0"/>
                  <w:marTop w:val="0"/>
                  <w:marBottom w:val="0"/>
                  <w:divBdr>
                    <w:top w:val="none" w:sz="0" w:space="0" w:color="auto"/>
                    <w:left w:val="none" w:sz="0" w:space="0" w:color="auto"/>
                    <w:bottom w:val="none" w:sz="0" w:space="0" w:color="auto"/>
                    <w:right w:val="none" w:sz="0" w:space="0" w:color="auto"/>
                  </w:divBdr>
                </w:div>
                <w:div w:id="913708605">
                  <w:marLeft w:val="0"/>
                  <w:marRight w:val="0"/>
                  <w:marTop w:val="0"/>
                  <w:marBottom w:val="0"/>
                  <w:divBdr>
                    <w:top w:val="none" w:sz="0" w:space="0" w:color="auto"/>
                    <w:left w:val="none" w:sz="0" w:space="0" w:color="auto"/>
                    <w:bottom w:val="none" w:sz="0" w:space="0" w:color="auto"/>
                    <w:right w:val="none" w:sz="0" w:space="0" w:color="auto"/>
                  </w:divBdr>
                </w:div>
                <w:div w:id="847330533">
                  <w:marLeft w:val="0"/>
                  <w:marRight w:val="0"/>
                  <w:marTop w:val="0"/>
                  <w:marBottom w:val="0"/>
                  <w:divBdr>
                    <w:top w:val="none" w:sz="0" w:space="0" w:color="auto"/>
                    <w:left w:val="none" w:sz="0" w:space="0" w:color="auto"/>
                    <w:bottom w:val="none" w:sz="0" w:space="0" w:color="auto"/>
                    <w:right w:val="none" w:sz="0" w:space="0" w:color="auto"/>
                  </w:divBdr>
                </w:div>
                <w:div w:id="697240118">
                  <w:marLeft w:val="0"/>
                  <w:marRight w:val="0"/>
                  <w:marTop w:val="0"/>
                  <w:marBottom w:val="0"/>
                  <w:divBdr>
                    <w:top w:val="none" w:sz="0" w:space="0" w:color="auto"/>
                    <w:left w:val="none" w:sz="0" w:space="0" w:color="auto"/>
                    <w:bottom w:val="none" w:sz="0" w:space="0" w:color="auto"/>
                    <w:right w:val="none" w:sz="0" w:space="0" w:color="auto"/>
                  </w:divBdr>
                </w:div>
                <w:div w:id="1249927804">
                  <w:marLeft w:val="0"/>
                  <w:marRight w:val="0"/>
                  <w:marTop w:val="0"/>
                  <w:marBottom w:val="0"/>
                  <w:divBdr>
                    <w:top w:val="none" w:sz="0" w:space="0" w:color="auto"/>
                    <w:left w:val="none" w:sz="0" w:space="0" w:color="auto"/>
                    <w:bottom w:val="none" w:sz="0" w:space="0" w:color="auto"/>
                    <w:right w:val="none" w:sz="0" w:space="0" w:color="auto"/>
                  </w:divBdr>
                </w:div>
                <w:div w:id="1263803422">
                  <w:marLeft w:val="0"/>
                  <w:marRight w:val="0"/>
                  <w:marTop w:val="0"/>
                  <w:marBottom w:val="0"/>
                  <w:divBdr>
                    <w:top w:val="none" w:sz="0" w:space="0" w:color="auto"/>
                    <w:left w:val="none" w:sz="0" w:space="0" w:color="auto"/>
                    <w:bottom w:val="none" w:sz="0" w:space="0" w:color="auto"/>
                    <w:right w:val="none" w:sz="0" w:space="0" w:color="auto"/>
                  </w:divBdr>
                </w:div>
                <w:div w:id="1070538927">
                  <w:marLeft w:val="0"/>
                  <w:marRight w:val="0"/>
                  <w:marTop w:val="0"/>
                  <w:marBottom w:val="0"/>
                  <w:divBdr>
                    <w:top w:val="none" w:sz="0" w:space="0" w:color="auto"/>
                    <w:left w:val="none" w:sz="0" w:space="0" w:color="auto"/>
                    <w:bottom w:val="none" w:sz="0" w:space="0" w:color="auto"/>
                    <w:right w:val="none" w:sz="0" w:space="0" w:color="auto"/>
                  </w:divBdr>
                </w:div>
                <w:div w:id="2071270151">
                  <w:marLeft w:val="0"/>
                  <w:marRight w:val="0"/>
                  <w:marTop w:val="0"/>
                  <w:marBottom w:val="0"/>
                  <w:divBdr>
                    <w:top w:val="none" w:sz="0" w:space="0" w:color="auto"/>
                    <w:left w:val="none" w:sz="0" w:space="0" w:color="auto"/>
                    <w:bottom w:val="none" w:sz="0" w:space="0" w:color="auto"/>
                    <w:right w:val="none" w:sz="0" w:space="0" w:color="auto"/>
                  </w:divBdr>
                </w:div>
                <w:div w:id="1955557229">
                  <w:marLeft w:val="0"/>
                  <w:marRight w:val="0"/>
                  <w:marTop w:val="0"/>
                  <w:marBottom w:val="0"/>
                  <w:divBdr>
                    <w:top w:val="none" w:sz="0" w:space="0" w:color="auto"/>
                    <w:left w:val="none" w:sz="0" w:space="0" w:color="auto"/>
                    <w:bottom w:val="none" w:sz="0" w:space="0" w:color="auto"/>
                    <w:right w:val="none" w:sz="0" w:space="0" w:color="auto"/>
                  </w:divBdr>
                </w:div>
                <w:div w:id="1381438990">
                  <w:marLeft w:val="0"/>
                  <w:marRight w:val="0"/>
                  <w:marTop w:val="0"/>
                  <w:marBottom w:val="0"/>
                  <w:divBdr>
                    <w:top w:val="none" w:sz="0" w:space="0" w:color="auto"/>
                    <w:left w:val="none" w:sz="0" w:space="0" w:color="auto"/>
                    <w:bottom w:val="none" w:sz="0" w:space="0" w:color="auto"/>
                    <w:right w:val="none" w:sz="0" w:space="0" w:color="auto"/>
                  </w:divBdr>
                </w:div>
                <w:div w:id="758907624">
                  <w:marLeft w:val="0"/>
                  <w:marRight w:val="0"/>
                  <w:marTop w:val="0"/>
                  <w:marBottom w:val="0"/>
                  <w:divBdr>
                    <w:top w:val="none" w:sz="0" w:space="0" w:color="auto"/>
                    <w:left w:val="none" w:sz="0" w:space="0" w:color="auto"/>
                    <w:bottom w:val="none" w:sz="0" w:space="0" w:color="auto"/>
                    <w:right w:val="none" w:sz="0" w:space="0" w:color="auto"/>
                  </w:divBdr>
                </w:div>
                <w:div w:id="164055792">
                  <w:marLeft w:val="0"/>
                  <w:marRight w:val="0"/>
                  <w:marTop w:val="0"/>
                  <w:marBottom w:val="0"/>
                  <w:divBdr>
                    <w:top w:val="none" w:sz="0" w:space="0" w:color="auto"/>
                    <w:left w:val="none" w:sz="0" w:space="0" w:color="auto"/>
                    <w:bottom w:val="none" w:sz="0" w:space="0" w:color="auto"/>
                    <w:right w:val="none" w:sz="0" w:space="0" w:color="auto"/>
                  </w:divBdr>
                </w:div>
                <w:div w:id="1817993554">
                  <w:marLeft w:val="0"/>
                  <w:marRight w:val="0"/>
                  <w:marTop w:val="0"/>
                  <w:marBottom w:val="0"/>
                  <w:divBdr>
                    <w:top w:val="none" w:sz="0" w:space="0" w:color="auto"/>
                    <w:left w:val="none" w:sz="0" w:space="0" w:color="auto"/>
                    <w:bottom w:val="none" w:sz="0" w:space="0" w:color="auto"/>
                    <w:right w:val="none" w:sz="0" w:space="0" w:color="auto"/>
                  </w:divBdr>
                </w:div>
                <w:div w:id="836960352">
                  <w:marLeft w:val="0"/>
                  <w:marRight w:val="0"/>
                  <w:marTop w:val="0"/>
                  <w:marBottom w:val="0"/>
                  <w:divBdr>
                    <w:top w:val="none" w:sz="0" w:space="0" w:color="auto"/>
                    <w:left w:val="none" w:sz="0" w:space="0" w:color="auto"/>
                    <w:bottom w:val="none" w:sz="0" w:space="0" w:color="auto"/>
                    <w:right w:val="none" w:sz="0" w:space="0" w:color="auto"/>
                  </w:divBdr>
                </w:div>
                <w:div w:id="1681856232">
                  <w:marLeft w:val="0"/>
                  <w:marRight w:val="0"/>
                  <w:marTop w:val="0"/>
                  <w:marBottom w:val="0"/>
                  <w:divBdr>
                    <w:top w:val="none" w:sz="0" w:space="0" w:color="auto"/>
                    <w:left w:val="none" w:sz="0" w:space="0" w:color="auto"/>
                    <w:bottom w:val="none" w:sz="0" w:space="0" w:color="auto"/>
                    <w:right w:val="none" w:sz="0" w:space="0" w:color="auto"/>
                  </w:divBdr>
                </w:div>
                <w:div w:id="1297419440">
                  <w:marLeft w:val="0"/>
                  <w:marRight w:val="0"/>
                  <w:marTop w:val="0"/>
                  <w:marBottom w:val="0"/>
                  <w:divBdr>
                    <w:top w:val="none" w:sz="0" w:space="0" w:color="auto"/>
                    <w:left w:val="none" w:sz="0" w:space="0" w:color="auto"/>
                    <w:bottom w:val="none" w:sz="0" w:space="0" w:color="auto"/>
                    <w:right w:val="none" w:sz="0" w:space="0" w:color="auto"/>
                  </w:divBdr>
                </w:div>
                <w:div w:id="880943393">
                  <w:marLeft w:val="0"/>
                  <w:marRight w:val="0"/>
                  <w:marTop w:val="0"/>
                  <w:marBottom w:val="0"/>
                  <w:divBdr>
                    <w:top w:val="none" w:sz="0" w:space="0" w:color="auto"/>
                    <w:left w:val="none" w:sz="0" w:space="0" w:color="auto"/>
                    <w:bottom w:val="none" w:sz="0" w:space="0" w:color="auto"/>
                    <w:right w:val="none" w:sz="0" w:space="0" w:color="auto"/>
                  </w:divBdr>
                </w:div>
                <w:div w:id="1978339961">
                  <w:marLeft w:val="0"/>
                  <w:marRight w:val="0"/>
                  <w:marTop w:val="0"/>
                  <w:marBottom w:val="0"/>
                  <w:divBdr>
                    <w:top w:val="none" w:sz="0" w:space="0" w:color="auto"/>
                    <w:left w:val="none" w:sz="0" w:space="0" w:color="auto"/>
                    <w:bottom w:val="none" w:sz="0" w:space="0" w:color="auto"/>
                    <w:right w:val="none" w:sz="0" w:space="0" w:color="auto"/>
                  </w:divBdr>
                </w:div>
                <w:div w:id="791021322">
                  <w:marLeft w:val="0"/>
                  <w:marRight w:val="0"/>
                  <w:marTop w:val="0"/>
                  <w:marBottom w:val="0"/>
                  <w:divBdr>
                    <w:top w:val="none" w:sz="0" w:space="0" w:color="auto"/>
                    <w:left w:val="none" w:sz="0" w:space="0" w:color="auto"/>
                    <w:bottom w:val="none" w:sz="0" w:space="0" w:color="auto"/>
                    <w:right w:val="none" w:sz="0" w:space="0" w:color="auto"/>
                  </w:divBdr>
                </w:div>
                <w:div w:id="458035364">
                  <w:marLeft w:val="0"/>
                  <w:marRight w:val="0"/>
                  <w:marTop w:val="0"/>
                  <w:marBottom w:val="0"/>
                  <w:divBdr>
                    <w:top w:val="none" w:sz="0" w:space="0" w:color="auto"/>
                    <w:left w:val="none" w:sz="0" w:space="0" w:color="auto"/>
                    <w:bottom w:val="none" w:sz="0" w:space="0" w:color="auto"/>
                    <w:right w:val="none" w:sz="0" w:space="0" w:color="auto"/>
                  </w:divBdr>
                </w:div>
                <w:div w:id="1655255760">
                  <w:marLeft w:val="0"/>
                  <w:marRight w:val="0"/>
                  <w:marTop w:val="0"/>
                  <w:marBottom w:val="0"/>
                  <w:divBdr>
                    <w:top w:val="none" w:sz="0" w:space="0" w:color="auto"/>
                    <w:left w:val="none" w:sz="0" w:space="0" w:color="auto"/>
                    <w:bottom w:val="none" w:sz="0" w:space="0" w:color="auto"/>
                    <w:right w:val="none" w:sz="0" w:space="0" w:color="auto"/>
                  </w:divBdr>
                </w:div>
                <w:div w:id="1781950881">
                  <w:marLeft w:val="0"/>
                  <w:marRight w:val="0"/>
                  <w:marTop w:val="0"/>
                  <w:marBottom w:val="0"/>
                  <w:divBdr>
                    <w:top w:val="none" w:sz="0" w:space="0" w:color="auto"/>
                    <w:left w:val="none" w:sz="0" w:space="0" w:color="auto"/>
                    <w:bottom w:val="none" w:sz="0" w:space="0" w:color="auto"/>
                    <w:right w:val="none" w:sz="0" w:space="0" w:color="auto"/>
                  </w:divBdr>
                </w:div>
                <w:div w:id="1546524537">
                  <w:marLeft w:val="0"/>
                  <w:marRight w:val="0"/>
                  <w:marTop w:val="0"/>
                  <w:marBottom w:val="0"/>
                  <w:divBdr>
                    <w:top w:val="none" w:sz="0" w:space="0" w:color="auto"/>
                    <w:left w:val="none" w:sz="0" w:space="0" w:color="auto"/>
                    <w:bottom w:val="none" w:sz="0" w:space="0" w:color="auto"/>
                    <w:right w:val="none" w:sz="0" w:space="0" w:color="auto"/>
                  </w:divBdr>
                </w:div>
                <w:div w:id="2136412887">
                  <w:marLeft w:val="0"/>
                  <w:marRight w:val="0"/>
                  <w:marTop w:val="0"/>
                  <w:marBottom w:val="0"/>
                  <w:divBdr>
                    <w:top w:val="none" w:sz="0" w:space="0" w:color="auto"/>
                    <w:left w:val="none" w:sz="0" w:space="0" w:color="auto"/>
                    <w:bottom w:val="none" w:sz="0" w:space="0" w:color="auto"/>
                    <w:right w:val="none" w:sz="0" w:space="0" w:color="auto"/>
                  </w:divBdr>
                </w:div>
                <w:div w:id="1653439780">
                  <w:marLeft w:val="0"/>
                  <w:marRight w:val="0"/>
                  <w:marTop w:val="0"/>
                  <w:marBottom w:val="0"/>
                  <w:divBdr>
                    <w:top w:val="none" w:sz="0" w:space="0" w:color="auto"/>
                    <w:left w:val="none" w:sz="0" w:space="0" w:color="auto"/>
                    <w:bottom w:val="none" w:sz="0" w:space="0" w:color="auto"/>
                    <w:right w:val="none" w:sz="0" w:space="0" w:color="auto"/>
                  </w:divBdr>
                </w:div>
                <w:div w:id="1934045467">
                  <w:marLeft w:val="0"/>
                  <w:marRight w:val="0"/>
                  <w:marTop w:val="0"/>
                  <w:marBottom w:val="0"/>
                  <w:divBdr>
                    <w:top w:val="none" w:sz="0" w:space="0" w:color="auto"/>
                    <w:left w:val="none" w:sz="0" w:space="0" w:color="auto"/>
                    <w:bottom w:val="none" w:sz="0" w:space="0" w:color="auto"/>
                    <w:right w:val="none" w:sz="0" w:space="0" w:color="auto"/>
                  </w:divBdr>
                </w:div>
                <w:div w:id="2124500353">
                  <w:marLeft w:val="0"/>
                  <w:marRight w:val="0"/>
                  <w:marTop w:val="0"/>
                  <w:marBottom w:val="0"/>
                  <w:divBdr>
                    <w:top w:val="none" w:sz="0" w:space="0" w:color="auto"/>
                    <w:left w:val="none" w:sz="0" w:space="0" w:color="auto"/>
                    <w:bottom w:val="none" w:sz="0" w:space="0" w:color="auto"/>
                    <w:right w:val="none" w:sz="0" w:space="0" w:color="auto"/>
                  </w:divBdr>
                </w:div>
                <w:div w:id="2002082848">
                  <w:marLeft w:val="0"/>
                  <w:marRight w:val="0"/>
                  <w:marTop w:val="0"/>
                  <w:marBottom w:val="0"/>
                  <w:divBdr>
                    <w:top w:val="none" w:sz="0" w:space="0" w:color="auto"/>
                    <w:left w:val="none" w:sz="0" w:space="0" w:color="auto"/>
                    <w:bottom w:val="none" w:sz="0" w:space="0" w:color="auto"/>
                    <w:right w:val="none" w:sz="0" w:space="0" w:color="auto"/>
                  </w:divBdr>
                </w:div>
                <w:div w:id="1497107035">
                  <w:marLeft w:val="0"/>
                  <w:marRight w:val="0"/>
                  <w:marTop w:val="0"/>
                  <w:marBottom w:val="0"/>
                  <w:divBdr>
                    <w:top w:val="none" w:sz="0" w:space="0" w:color="auto"/>
                    <w:left w:val="none" w:sz="0" w:space="0" w:color="auto"/>
                    <w:bottom w:val="none" w:sz="0" w:space="0" w:color="auto"/>
                    <w:right w:val="none" w:sz="0" w:space="0" w:color="auto"/>
                  </w:divBdr>
                </w:div>
                <w:div w:id="1216118260">
                  <w:marLeft w:val="0"/>
                  <w:marRight w:val="0"/>
                  <w:marTop w:val="0"/>
                  <w:marBottom w:val="0"/>
                  <w:divBdr>
                    <w:top w:val="none" w:sz="0" w:space="0" w:color="auto"/>
                    <w:left w:val="none" w:sz="0" w:space="0" w:color="auto"/>
                    <w:bottom w:val="none" w:sz="0" w:space="0" w:color="auto"/>
                    <w:right w:val="none" w:sz="0" w:space="0" w:color="auto"/>
                  </w:divBdr>
                </w:div>
                <w:div w:id="655645192">
                  <w:marLeft w:val="0"/>
                  <w:marRight w:val="0"/>
                  <w:marTop w:val="0"/>
                  <w:marBottom w:val="0"/>
                  <w:divBdr>
                    <w:top w:val="none" w:sz="0" w:space="0" w:color="auto"/>
                    <w:left w:val="none" w:sz="0" w:space="0" w:color="auto"/>
                    <w:bottom w:val="none" w:sz="0" w:space="0" w:color="auto"/>
                    <w:right w:val="none" w:sz="0" w:space="0" w:color="auto"/>
                  </w:divBdr>
                </w:div>
                <w:div w:id="2095978086">
                  <w:marLeft w:val="0"/>
                  <w:marRight w:val="0"/>
                  <w:marTop w:val="0"/>
                  <w:marBottom w:val="0"/>
                  <w:divBdr>
                    <w:top w:val="none" w:sz="0" w:space="0" w:color="auto"/>
                    <w:left w:val="none" w:sz="0" w:space="0" w:color="auto"/>
                    <w:bottom w:val="none" w:sz="0" w:space="0" w:color="auto"/>
                    <w:right w:val="none" w:sz="0" w:space="0" w:color="auto"/>
                  </w:divBdr>
                </w:div>
                <w:div w:id="1507549328">
                  <w:marLeft w:val="0"/>
                  <w:marRight w:val="0"/>
                  <w:marTop w:val="0"/>
                  <w:marBottom w:val="0"/>
                  <w:divBdr>
                    <w:top w:val="none" w:sz="0" w:space="0" w:color="auto"/>
                    <w:left w:val="none" w:sz="0" w:space="0" w:color="auto"/>
                    <w:bottom w:val="none" w:sz="0" w:space="0" w:color="auto"/>
                    <w:right w:val="none" w:sz="0" w:space="0" w:color="auto"/>
                  </w:divBdr>
                </w:div>
                <w:div w:id="111285120">
                  <w:marLeft w:val="0"/>
                  <w:marRight w:val="0"/>
                  <w:marTop w:val="0"/>
                  <w:marBottom w:val="0"/>
                  <w:divBdr>
                    <w:top w:val="none" w:sz="0" w:space="0" w:color="auto"/>
                    <w:left w:val="none" w:sz="0" w:space="0" w:color="auto"/>
                    <w:bottom w:val="none" w:sz="0" w:space="0" w:color="auto"/>
                    <w:right w:val="none" w:sz="0" w:space="0" w:color="auto"/>
                  </w:divBdr>
                </w:div>
                <w:div w:id="847057917">
                  <w:marLeft w:val="0"/>
                  <w:marRight w:val="0"/>
                  <w:marTop w:val="0"/>
                  <w:marBottom w:val="0"/>
                  <w:divBdr>
                    <w:top w:val="none" w:sz="0" w:space="0" w:color="auto"/>
                    <w:left w:val="none" w:sz="0" w:space="0" w:color="auto"/>
                    <w:bottom w:val="none" w:sz="0" w:space="0" w:color="auto"/>
                    <w:right w:val="none" w:sz="0" w:space="0" w:color="auto"/>
                  </w:divBdr>
                </w:div>
                <w:div w:id="1419130830">
                  <w:marLeft w:val="0"/>
                  <w:marRight w:val="0"/>
                  <w:marTop w:val="0"/>
                  <w:marBottom w:val="0"/>
                  <w:divBdr>
                    <w:top w:val="none" w:sz="0" w:space="0" w:color="auto"/>
                    <w:left w:val="none" w:sz="0" w:space="0" w:color="auto"/>
                    <w:bottom w:val="none" w:sz="0" w:space="0" w:color="auto"/>
                    <w:right w:val="none" w:sz="0" w:space="0" w:color="auto"/>
                  </w:divBdr>
                </w:div>
                <w:div w:id="2030059687">
                  <w:marLeft w:val="0"/>
                  <w:marRight w:val="0"/>
                  <w:marTop w:val="0"/>
                  <w:marBottom w:val="0"/>
                  <w:divBdr>
                    <w:top w:val="none" w:sz="0" w:space="0" w:color="auto"/>
                    <w:left w:val="none" w:sz="0" w:space="0" w:color="auto"/>
                    <w:bottom w:val="none" w:sz="0" w:space="0" w:color="auto"/>
                    <w:right w:val="none" w:sz="0" w:space="0" w:color="auto"/>
                  </w:divBdr>
                </w:div>
                <w:div w:id="1770155336">
                  <w:marLeft w:val="0"/>
                  <w:marRight w:val="0"/>
                  <w:marTop w:val="0"/>
                  <w:marBottom w:val="0"/>
                  <w:divBdr>
                    <w:top w:val="none" w:sz="0" w:space="0" w:color="auto"/>
                    <w:left w:val="none" w:sz="0" w:space="0" w:color="auto"/>
                    <w:bottom w:val="none" w:sz="0" w:space="0" w:color="auto"/>
                    <w:right w:val="none" w:sz="0" w:space="0" w:color="auto"/>
                  </w:divBdr>
                </w:div>
                <w:div w:id="438719129">
                  <w:marLeft w:val="0"/>
                  <w:marRight w:val="0"/>
                  <w:marTop w:val="0"/>
                  <w:marBottom w:val="0"/>
                  <w:divBdr>
                    <w:top w:val="none" w:sz="0" w:space="0" w:color="auto"/>
                    <w:left w:val="none" w:sz="0" w:space="0" w:color="auto"/>
                    <w:bottom w:val="none" w:sz="0" w:space="0" w:color="auto"/>
                    <w:right w:val="none" w:sz="0" w:space="0" w:color="auto"/>
                  </w:divBdr>
                </w:div>
                <w:div w:id="1663310638">
                  <w:marLeft w:val="0"/>
                  <w:marRight w:val="0"/>
                  <w:marTop w:val="0"/>
                  <w:marBottom w:val="0"/>
                  <w:divBdr>
                    <w:top w:val="none" w:sz="0" w:space="0" w:color="auto"/>
                    <w:left w:val="none" w:sz="0" w:space="0" w:color="auto"/>
                    <w:bottom w:val="none" w:sz="0" w:space="0" w:color="auto"/>
                    <w:right w:val="none" w:sz="0" w:space="0" w:color="auto"/>
                  </w:divBdr>
                </w:div>
                <w:div w:id="1198928113">
                  <w:marLeft w:val="0"/>
                  <w:marRight w:val="0"/>
                  <w:marTop w:val="0"/>
                  <w:marBottom w:val="0"/>
                  <w:divBdr>
                    <w:top w:val="none" w:sz="0" w:space="0" w:color="auto"/>
                    <w:left w:val="none" w:sz="0" w:space="0" w:color="auto"/>
                    <w:bottom w:val="none" w:sz="0" w:space="0" w:color="auto"/>
                    <w:right w:val="none" w:sz="0" w:space="0" w:color="auto"/>
                  </w:divBdr>
                </w:div>
                <w:div w:id="592586684">
                  <w:marLeft w:val="0"/>
                  <w:marRight w:val="0"/>
                  <w:marTop w:val="0"/>
                  <w:marBottom w:val="0"/>
                  <w:divBdr>
                    <w:top w:val="none" w:sz="0" w:space="0" w:color="auto"/>
                    <w:left w:val="none" w:sz="0" w:space="0" w:color="auto"/>
                    <w:bottom w:val="none" w:sz="0" w:space="0" w:color="auto"/>
                    <w:right w:val="none" w:sz="0" w:space="0" w:color="auto"/>
                  </w:divBdr>
                </w:div>
                <w:div w:id="1917323063">
                  <w:marLeft w:val="0"/>
                  <w:marRight w:val="0"/>
                  <w:marTop w:val="0"/>
                  <w:marBottom w:val="0"/>
                  <w:divBdr>
                    <w:top w:val="none" w:sz="0" w:space="0" w:color="auto"/>
                    <w:left w:val="none" w:sz="0" w:space="0" w:color="auto"/>
                    <w:bottom w:val="none" w:sz="0" w:space="0" w:color="auto"/>
                    <w:right w:val="none" w:sz="0" w:space="0" w:color="auto"/>
                  </w:divBdr>
                </w:div>
                <w:div w:id="1395008971">
                  <w:marLeft w:val="0"/>
                  <w:marRight w:val="0"/>
                  <w:marTop w:val="0"/>
                  <w:marBottom w:val="0"/>
                  <w:divBdr>
                    <w:top w:val="none" w:sz="0" w:space="0" w:color="auto"/>
                    <w:left w:val="none" w:sz="0" w:space="0" w:color="auto"/>
                    <w:bottom w:val="none" w:sz="0" w:space="0" w:color="auto"/>
                    <w:right w:val="none" w:sz="0" w:space="0" w:color="auto"/>
                  </w:divBdr>
                </w:div>
                <w:div w:id="1924796033">
                  <w:marLeft w:val="0"/>
                  <w:marRight w:val="0"/>
                  <w:marTop w:val="0"/>
                  <w:marBottom w:val="0"/>
                  <w:divBdr>
                    <w:top w:val="none" w:sz="0" w:space="0" w:color="auto"/>
                    <w:left w:val="none" w:sz="0" w:space="0" w:color="auto"/>
                    <w:bottom w:val="none" w:sz="0" w:space="0" w:color="auto"/>
                    <w:right w:val="none" w:sz="0" w:space="0" w:color="auto"/>
                  </w:divBdr>
                </w:div>
                <w:div w:id="1970238072">
                  <w:marLeft w:val="0"/>
                  <w:marRight w:val="0"/>
                  <w:marTop w:val="0"/>
                  <w:marBottom w:val="0"/>
                  <w:divBdr>
                    <w:top w:val="none" w:sz="0" w:space="0" w:color="auto"/>
                    <w:left w:val="none" w:sz="0" w:space="0" w:color="auto"/>
                    <w:bottom w:val="none" w:sz="0" w:space="0" w:color="auto"/>
                    <w:right w:val="none" w:sz="0" w:space="0" w:color="auto"/>
                  </w:divBdr>
                </w:div>
                <w:div w:id="167410463">
                  <w:marLeft w:val="0"/>
                  <w:marRight w:val="0"/>
                  <w:marTop w:val="0"/>
                  <w:marBottom w:val="0"/>
                  <w:divBdr>
                    <w:top w:val="none" w:sz="0" w:space="0" w:color="auto"/>
                    <w:left w:val="none" w:sz="0" w:space="0" w:color="auto"/>
                    <w:bottom w:val="none" w:sz="0" w:space="0" w:color="auto"/>
                    <w:right w:val="none" w:sz="0" w:space="0" w:color="auto"/>
                  </w:divBdr>
                </w:div>
                <w:div w:id="1918588838">
                  <w:marLeft w:val="0"/>
                  <w:marRight w:val="0"/>
                  <w:marTop w:val="0"/>
                  <w:marBottom w:val="0"/>
                  <w:divBdr>
                    <w:top w:val="none" w:sz="0" w:space="0" w:color="auto"/>
                    <w:left w:val="none" w:sz="0" w:space="0" w:color="auto"/>
                    <w:bottom w:val="none" w:sz="0" w:space="0" w:color="auto"/>
                    <w:right w:val="none" w:sz="0" w:space="0" w:color="auto"/>
                  </w:divBdr>
                </w:div>
                <w:div w:id="728500240">
                  <w:marLeft w:val="0"/>
                  <w:marRight w:val="0"/>
                  <w:marTop w:val="0"/>
                  <w:marBottom w:val="0"/>
                  <w:divBdr>
                    <w:top w:val="none" w:sz="0" w:space="0" w:color="auto"/>
                    <w:left w:val="none" w:sz="0" w:space="0" w:color="auto"/>
                    <w:bottom w:val="none" w:sz="0" w:space="0" w:color="auto"/>
                    <w:right w:val="none" w:sz="0" w:space="0" w:color="auto"/>
                  </w:divBdr>
                </w:div>
                <w:div w:id="1717700589">
                  <w:marLeft w:val="0"/>
                  <w:marRight w:val="0"/>
                  <w:marTop w:val="0"/>
                  <w:marBottom w:val="0"/>
                  <w:divBdr>
                    <w:top w:val="none" w:sz="0" w:space="0" w:color="auto"/>
                    <w:left w:val="none" w:sz="0" w:space="0" w:color="auto"/>
                    <w:bottom w:val="none" w:sz="0" w:space="0" w:color="auto"/>
                    <w:right w:val="none" w:sz="0" w:space="0" w:color="auto"/>
                  </w:divBdr>
                </w:div>
                <w:div w:id="220018701">
                  <w:marLeft w:val="0"/>
                  <w:marRight w:val="0"/>
                  <w:marTop w:val="0"/>
                  <w:marBottom w:val="0"/>
                  <w:divBdr>
                    <w:top w:val="none" w:sz="0" w:space="0" w:color="auto"/>
                    <w:left w:val="none" w:sz="0" w:space="0" w:color="auto"/>
                    <w:bottom w:val="none" w:sz="0" w:space="0" w:color="auto"/>
                    <w:right w:val="none" w:sz="0" w:space="0" w:color="auto"/>
                  </w:divBdr>
                </w:div>
                <w:div w:id="1656104082">
                  <w:marLeft w:val="0"/>
                  <w:marRight w:val="0"/>
                  <w:marTop w:val="0"/>
                  <w:marBottom w:val="0"/>
                  <w:divBdr>
                    <w:top w:val="none" w:sz="0" w:space="0" w:color="auto"/>
                    <w:left w:val="none" w:sz="0" w:space="0" w:color="auto"/>
                    <w:bottom w:val="none" w:sz="0" w:space="0" w:color="auto"/>
                    <w:right w:val="none" w:sz="0" w:space="0" w:color="auto"/>
                  </w:divBdr>
                </w:div>
                <w:div w:id="386102949">
                  <w:marLeft w:val="0"/>
                  <w:marRight w:val="0"/>
                  <w:marTop w:val="0"/>
                  <w:marBottom w:val="0"/>
                  <w:divBdr>
                    <w:top w:val="none" w:sz="0" w:space="0" w:color="auto"/>
                    <w:left w:val="none" w:sz="0" w:space="0" w:color="auto"/>
                    <w:bottom w:val="none" w:sz="0" w:space="0" w:color="auto"/>
                    <w:right w:val="none" w:sz="0" w:space="0" w:color="auto"/>
                  </w:divBdr>
                </w:div>
                <w:div w:id="1203984862">
                  <w:marLeft w:val="0"/>
                  <w:marRight w:val="0"/>
                  <w:marTop w:val="0"/>
                  <w:marBottom w:val="0"/>
                  <w:divBdr>
                    <w:top w:val="none" w:sz="0" w:space="0" w:color="auto"/>
                    <w:left w:val="none" w:sz="0" w:space="0" w:color="auto"/>
                    <w:bottom w:val="none" w:sz="0" w:space="0" w:color="auto"/>
                    <w:right w:val="none" w:sz="0" w:space="0" w:color="auto"/>
                  </w:divBdr>
                </w:div>
                <w:div w:id="1265529670">
                  <w:marLeft w:val="0"/>
                  <w:marRight w:val="0"/>
                  <w:marTop w:val="0"/>
                  <w:marBottom w:val="0"/>
                  <w:divBdr>
                    <w:top w:val="none" w:sz="0" w:space="0" w:color="auto"/>
                    <w:left w:val="none" w:sz="0" w:space="0" w:color="auto"/>
                    <w:bottom w:val="none" w:sz="0" w:space="0" w:color="auto"/>
                    <w:right w:val="none" w:sz="0" w:space="0" w:color="auto"/>
                  </w:divBdr>
                </w:div>
                <w:div w:id="1990935770">
                  <w:marLeft w:val="0"/>
                  <w:marRight w:val="0"/>
                  <w:marTop w:val="0"/>
                  <w:marBottom w:val="0"/>
                  <w:divBdr>
                    <w:top w:val="none" w:sz="0" w:space="0" w:color="auto"/>
                    <w:left w:val="none" w:sz="0" w:space="0" w:color="auto"/>
                    <w:bottom w:val="none" w:sz="0" w:space="0" w:color="auto"/>
                    <w:right w:val="none" w:sz="0" w:space="0" w:color="auto"/>
                  </w:divBdr>
                </w:div>
                <w:div w:id="1899706032">
                  <w:marLeft w:val="0"/>
                  <w:marRight w:val="0"/>
                  <w:marTop w:val="0"/>
                  <w:marBottom w:val="0"/>
                  <w:divBdr>
                    <w:top w:val="none" w:sz="0" w:space="0" w:color="auto"/>
                    <w:left w:val="none" w:sz="0" w:space="0" w:color="auto"/>
                    <w:bottom w:val="none" w:sz="0" w:space="0" w:color="auto"/>
                    <w:right w:val="none" w:sz="0" w:space="0" w:color="auto"/>
                  </w:divBdr>
                </w:div>
                <w:div w:id="243152657">
                  <w:marLeft w:val="0"/>
                  <w:marRight w:val="0"/>
                  <w:marTop w:val="0"/>
                  <w:marBottom w:val="0"/>
                  <w:divBdr>
                    <w:top w:val="none" w:sz="0" w:space="0" w:color="auto"/>
                    <w:left w:val="none" w:sz="0" w:space="0" w:color="auto"/>
                    <w:bottom w:val="none" w:sz="0" w:space="0" w:color="auto"/>
                    <w:right w:val="none" w:sz="0" w:space="0" w:color="auto"/>
                  </w:divBdr>
                </w:div>
                <w:div w:id="723331025">
                  <w:marLeft w:val="0"/>
                  <w:marRight w:val="0"/>
                  <w:marTop w:val="0"/>
                  <w:marBottom w:val="0"/>
                  <w:divBdr>
                    <w:top w:val="none" w:sz="0" w:space="0" w:color="auto"/>
                    <w:left w:val="none" w:sz="0" w:space="0" w:color="auto"/>
                    <w:bottom w:val="none" w:sz="0" w:space="0" w:color="auto"/>
                    <w:right w:val="none" w:sz="0" w:space="0" w:color="auto"/>
                  </w:divBdr>
                </w:div>
                <w:div w:id="574903637">
                  <w:marLeft w:val="0"/>
                  <w:marRight w:val="0"/>
                  <w:marTop w:val="0"/>
                  <w:marBottom w:val="0"/>
                  <w:divBdr>
                    <w:top w:val="none" w:sz="0" w:space="0" w:color="auto"/>
                    <w:left w:val="none" w:sz="0" w:space="0" w:color="auto"/>
                    <w:bottom w:val="none" w:sz="0" w:space="0" w:color="auto"/>
                    <w:right w:val="none" w:sz="0" w:space="0" w:color="auto"/>
                  </w:divBdr>
                </w:div>
                <w:div w:id="1084186491">
                  <w:marLeft w:val="0"/>
                  <w:marRight w:val="0"/>
                  <w:marTop w:val="0"/>
                  <w:marBottom w:val="0"/>
                  <w:divBdr>
                    <w:top w:val="none" w:sz="0" w:space="0" w:color="auto"/>
                    <w:left w:val="none" w:sz="0" w:space="0" w:color="auto"/>
                    <w:bottom w:val="none" w:sz="0" w:space="0" w:color="auto"/>
                    <w:right w:val="none" w:sz="0" w:space="0" w:color="auto"/>
                  </w:divBdr>
                </w:div>
                <w:div w:id="656687890">
                  <w:marLeft w:val="0"/>
                  <w:marRight w:val="0"/>
                  <w:marTop w:val="0"/>
                  <w:marBottom w:val="0"/>
                  <w:divBdr>
                    <w:top w:val="none" w:sz="0" w:space="0" w:color="auto"/>
                    <w:left w:val="none" w:sz="0" w:space="0" w:color="auto"/>
                    <w:bottom w:val="none" w:sz="0" w:space="0" w:color="auto"/>
                    <w:right w:val="none" w:sz="0" w:space="0" w:color="auto"/>
                  </w:divBdr>
                </w:div>
                <w:div w:id="811674271">
                  <w:marLeft w:val="0"/>
                  <w:marRight w:val="0"/>
                  <w:marTop w:val="0"/>
                  <w:marBottom w:val="0"/>
                  <w:divBdr>
                    <w:top w:val="none" w:sz="0" w:space="0" w:color="auto"/>
                    <w:left w:val="none" w:sz="0" w:space="0" w:color="auto"/>
                    <w:bottom w:val="none" w:sz="0" w:space="0" w:color="auto"/>
                    <w:right w:val="none" w:sz="0" w:space="0" w:color="auto"/>
                  </w:divBdr>
                </w:div>
                <w:div w:id="692927563">
                  <w:marLeft w:val="0"/>
                  <w:marRight w:val="0"/>
                  <w:marTop w:val="0"/>
                  <w:marBottom w:val="0"/>
                  <w:divBdr>
                    <w:top w:val="none" w:sz="0" w:space="0" w:color="auto"/>
                    <w:left w:val="none" w:sz="0" w:space="0" w:color="auto"/>
                    <w:bottom w:val="none" w:sz="0" w:space="0" w:color="auto"/>
                    <w:right w:val="none" w:sz="0" w:space="0" w:color="auto"/>
                  </w:divBdr>
                </w:div>
                <w:div w:id="892230012">
                  <w:marLeft w:val="0"/>
                  <w:marRight w:val="0"/>
                  <w:marTop w:val="0"/>
                  <w:marBottom w:val="0"/>
                  <w:divBdr>
                    <w:top w:val="none" w:sz="0" w:space="0" w:color="auto"/>
                    <w:left w:val="none" w:sz="0" w:space="0" w:color="auto"/>
                    <w:bottom w:val="none" w:sz="0" w:space="0" w:color="auto"/>
                    <w:right w:val="none" w:sz="0" w:space="0" w:color="auto"/>
                  </w:divBdr>
                </w:div>
                <w:div w:id="406533657">
                  <w:marLeft w:val="0"/>
                  <w:marRight w:val="0"/>
                  <w:marTop w:val="0"/>
                  <w:marBottom w:val="0"/>
                  <w:divBdr>
                    <w:top w:val="none" w:sz="0" w:space="0" w:color="auto"/>
                    <w:left w:val="none" w:sz="0" w:space="0" w:color="auto"/>
                    <w:bottom w:val="none" w:sz="0" w:space="0" w:color="auto"/>
                    <w:right w:val="none" w:sz="0" w:space="0" w:color="auto"/>
                  </w:divBdr>
                </w:div>
                <w:div w:id="1800100614">
                  <w:marLeft w:val="0"/>
                  <w:marRight w:val="0"/>
                  <w:marTop w:val="0"/>
                  <w:marBottom w:val="0"/>
                  <w:divBdr>
                    <w:top w:val="none" w:sz="0" w:space="0" w:color="auto"/>
                    <w:left w:val="none" w:sz="0" w:space="0" w:color="auto"/>
                    <w:bottom w:val="none" w:sz="0" w:space="0" w:color="auto"/>
                    <w:right w:val="none" w:sz="0" w:space="0" w:color="auto"/>
                  </w:divBdr>
                </w:div>
                <w:div w:id="659769656">
                  <w:marLeft w:val="0"/>
                  <w:marRight w:val="0"/>
                  <w:marTop w:val="0"/>
                  <w:marBottom w:val="0"/>
                  <w:divBdr>
                    <w:top w:val="none" w:sz="0" w:space="0" w:color="auto"/>
                    <w:left w:val="none" w:sz="0" w:space="0" w:color="auto"/>
                    <w:bottom w:val="none" w:sz="0" w:space="0" w:color="auto"/>
                    <w:right w:val="none" w:sz="0" w:space="0" w:color="auto"/>
                  </w:divBdr>
                </w:div>
                <w:div w:id="2010716787">
                  <w:marLeft w:val="0"/>
                  <w:marRight w:val="0"/>
                  <w:marTop w:val="0"/>
                  <w:marBottom w:val="0"/>
                  <w:divBdr>
                    <w:top w:val="none" w:sz="0" w:space="0" w:color="auto"/>
                    <w:left w:val="none" w:sz="0" w:space="0" w:color="auto"/>
                    <w:bottom w:val="none" w:sz="0" w:space="0" w:color="auto"/>
                    <w:right w:val="none" w:sz="0" w:space="0" w:color="auto"/>
                  </w:divBdr>
                </w:div>
                <w:div w:id="835653591">
                  <w:marLeft w:val="0"/>
                  <w:marRight w:val="0"/>
                  <w:marTop w:val="0"/>
                  <w:marBottom w:val="0"/>
                  <w:divBdr>
                    <w:top w:val="none" w:sz="0" w:space="0" w:color="auto"/>
                    <w:left w:val="none" w:sz="0" w:space="0" w:color="auto"/>
                    <w:bottom w:val="none" w:sz="0" w:space="0" w:color="auto"/>
                    <w:right w:val="none" w:sz="0" w:space="0" w:color="auto"/>
                  </w:divBdr>
                </w:div>
                <w:div w:id="1078558195">
                  <w:marLeft w:val="0"/>
                  <w:marRight w:val="0"/>
                  <w:marTop w:val="0"/>
                  <w:marBottom w:val="0"/>
                  <w:divBdr>
                    <w:top w:val="none" w:sz="0" w:space="0" w:color="auto"/>
                    <w:left w:val="none" w:sz="0" w:space="0" w:color="auto"/>
                    <w:bottom w:val="none" w:sz="0" w:space="0" w:color="auto"/>
                    <w:right w:val="none" w:sz="0" w:space="0" w:color="auto"/>
                  </w:divBdr>
                </w:div>
                <w:div w:id="197209245">
                  <w:marLeft w:val="0"/>
                  <w:marRight w:val="0"/>
                  <w:marTop w:val="0"/>
                  <w:marBottom w:val="0"/>
                  <w:divBdr>
                    <w:top w:val="none" w:sz="0" w:space="0" w:color="auto"/>
                    <w:left w:val="none" w:sz="0" w:space="0" w:color="auto"/>
                    <w:bottom w:val="none" w:sz="0" w:space="0" w:color="auto"/>
                    <w:right w:val="none" w:sz="0" w:space="0" w:color="auto"/>
                  </w:divBdr>
                </w:div>
                <w:div w:id="479352440">
                  <w:marLeft w:val="0"/>
                  <w:marRight w:val="0"/>
                  <w:marTop w:val="0"/>
                  <w:marBottom w:val="0"/>
                  <w:divBdr>
                    <w:top w:val="none" w:sz="0" w:space="0" w:color="auto"/>
                    <w:left w:val="none" w:sz="0" w:space="0" w:color="auto"/>
                    <w:bottom w:val="none" w:sz="0" w:space="0" w:color="auto"/>
                    <w:right w:val="none" w:sz="0" w:space="0" w:color="auto"/>
                  </w:divBdr>
                </w:div>
                <w:div w:id="1637181232">
                  <w:marLeft w:val="0"/>
                  <w:marRight w:val="0"/>
                  <w:marTop w:val="0"/>
                  <w:marBottom w:val="0"/>
                  <w:divBdr>
                    <w:top w:val="none" w:sz="0" w:space="0" w:color="auto"/>
                    <w:left w:val="none" w:sz="0" w:space="0" w:color="auto"/>
                    <w:bottom w:val="none" w:sz="0" w:space="0" w:color="auto"/>
                    <w:right w:val="none" w:sz="0" w:space="0" w:color="auto"/>
                  </w:divBdr>
                </w:div>
                <w:div w:id="1147477437">
                  <w:marLeft w:val="0"/>
                  <w:marRight w:val="0"/>
                  <w:marTop w:val="0"/>
                  <w:marBottom w:val="0"/>
                  <w:divBdr>
                    <w:top w:val="none" w:sz="0" w:space="0" w:color="auto"/>
                    <w:left w:val="none" w:sz="0" w:space="0" w:color="auto"/>
                    <w:bottom w:val="none" w:sz="0" w:space="0" w:color="auto"/>
                    <w:right w:val="none" w:sz="0" w:space="0" w:color="auto"/>
                  </w:divBdr>
                </w:div>
                <w:div w:id="1714843510">
                  <w:marLeft w:val="0"/>
                  <w:marRight w:val="0"/>
                  <w:marTop w:val="0"/>
                  <w:marBottom w:val="0"/>
                  <w:divBdr>
                    <w:top w:val="none" w:sz="0" w:space="0" w:color="auto"/>
                    <w:left w:val="none" w:sz="0" w:space="0" w:color="auto"/>
                    <w:bottom w:val="none" w:sz="0" w:space="0" w:color="auto"/>
                    <w:right w:val="none" w:sz="0" w:space="0" w:color="auto"/>
                  </w:divBdr>
                </w:div>
                <w:div w:id="798450933">
                  <w:marLeft w:val="0"/>
                  <w:marRight w:val="0"/>
                  <w:marTop w:val="0"/>
                  <w:marBottom w:val="0"/>
                  <w:divBdr>
                    <w:top w:val="none" w:sz="0" w:space="0" w:color="auto"/>
                    <w:left w:val="none" w:sz="0" w:space="0" w:color="auto"/>
                    <w:bottom w:val="none" w:sz="0" w:space="0" w:color="auto"/>
                    <w:right w:val="none" w:sz="0" w:space="0" w:color="auto"/>
                  </w:divBdr>
                </w:div>
                <w:div w:id="952975282">
                  <w:marLeft w:val="0"/>
                  <w:marRight w:val="0"/>
                  <w:marTop w:val="0"/>
                  <w:marBottom w:val="0"/>
                  <w:divBdr>
                    <w:top w:val="none" w:sz="0" w:space="0" w:color="auto"/>
                    <w:left w:val="none" w:sz="0" w:space="0" w:color="auto"/>
                    <w:bottom w:val="none" w:sz="0" w:space="0" w:color="auto"/>
                    <w:right w:val="none" w:sz="0" w:space="0" w:color="auto"/>
                  </w:divBdr>
                </w:div>
                <w:div w:id="896012834">
                  <w:marLeft w:val="0"/>
                  <w:marRight w:val="0"/>
                  <w:marTop w:val="0"/>
                  <w:marBottom w:val="0"/>
                  <w:divBdr>
                    <w:top w:val="none" w:sz="0" w:space="0" w:color="auto"/>
                    <w:left w:val="none" w:sz="0" w:space="0" w:color="auto"/>
                    <w:bottom w:val="none" w:sz="0" w:space="0" w:color="auto"/>
                    <w:right w:val="none" w:sz="0" w:space="0" w:color="auto"/>
                  </w:divBdr>
                </w:div>
                <w:div w:id="699012713">
                  <w:marLeft w:val="0"/>
                  <w:marRight w:val="0"/>
                  <w:marTop w:val="0"/>
                  <w:marBottom w:val="0"/>
                  <w:divBdr>
                    <w:top w:val="none" w:sz="0" w:space="0" w:color="auto"/>
                    <w:left w:val="none" w:sz="0" w:space="0" w:color="auto"/>
                    <w:bottom w:val="none" w:sz="0" w:space="0" w:color="auto"/>
                    <w:right w:val="none" w:sz="0" w:space="0" w:color="auto"/>
                  </w:divBdr>
                </w:div>
                <w:div w:id="1368411594">
                  <w:marLeft w:val="0"/>
                  <w:marRight w:val="0"/>
                  <w:marTop w:val="0"/>
                  <w:marBottom w:val="0"/>
                  <w:divBdr>
                    <w:top w:val="none" w:sz="0" w:space="0" w:color="auto"/>
                    <w:left w:val="none" w:sz="0" w:space="0" w:color="auto"/>
                    <w:bottom w:val="none" w:sz="0" w:space="0" w:color="auto"/>
                    <w:right w:val="none" w:sz="0" w:space="0" w:color="auto"/>
                  </w:divBdr>
                </w:div>
                <w:div w:id="1783449360">
                  <w:marLeft w:val="0"/>
                  <w:marRight w:val="0"/>
                  <w:marTop w:val="0"/>
                  <w:marBottom w:val="0"/>
                  <w:divBdr>
                    <w:top w:val="none" w:sz="0" w:space="0" w:color="auto"/>
                    <w:left w:val="none" w:sz="0" w:space="0" w:color="auto"/>
                    <w:bottom w:val="none" w:sz="0" w:space="0" w:color="auto"/>
                    <w:right w:val="none" w:sz="0" w:space="0" w:color="auto"/>
                  </w:divBdr>
                </w:div>
                <w:div w:id="1239706374">
                  <w:marLeft w:val="0"/>
                  <w:marRight w:val="0"/>
                  <w:marTop w:val="0"/>
                  <w:marBottom w:val="0"/>
                  <w:divBdr>
                    <w:top w:val="none" w:sz="0" w:space="0" w:color="auto"/>
                    <w:left w:val="none" w:sz="0" w:space="0" w:color="auto"/>
                    <w:bottom w:val="none" w:sz="0" w:space="0" w:color="auto"/>
                    <w:right w:val="none" w:sz="0" w:space="0" w:color="auto"/>
                  </w:divBdr>
                </w:div>
                <w:div w:id="1723365754">
                  <w:marLeft w:val="0"/>
                  <w:marRight w:val="0"/>
                  <w:marTop w:val="0"/>
                  <w:marBottom w:val="0"/>
                  <w:divBdr>
                    <w:top w:val="none" w:sz="0" w:space="0" w:color="auto"/>
                    <w:left w:val="none" w:sz="0" w:space="0" w:color="auto"/>
                    <w:bottom w:val="none" w:sz="0" w:space="0" w:color="auto"/>
                    <w:right w:val="none" w:sz="0" w:space="0" w:color="auto"/>
                  </w:divBdr>
                </w:div>
                <w:div w:id="1540240563">
                  <w:marLeft w:val="0"/>
                  <w:marRight w:val="0"/>
                  <w:marTop w:val="0"/>
                  <w:marBottom w:val="0"/>
                  <w:divBdr>
                    <w:top w:val="none" w:sz="0" w:space="0" w:color="auto"/>
                    <w:left w:val="none" w:sz="0" w:space="0" w:color="auto"/>
                    <w:bottom w:val="none" w:sz="0" w:space="0" w:color="auto"/>
                    <w:right w:val="none" w:sz="0" w:space="0" w:color="auto"/>
                  </w:divBdr>
                </w:div>
                <w:div w:id="1452552912">
                  <w:marLeft w:val="0"/>
                  <w:marRight w:val="0"/>
                  <w:marTop w:val="0"/>
                  <w:marBottom w:val="0"/>
                  <w:divBdr>
                    <w:top w:val="none" w:sz="0" w:space="0" w:color="auto"/>
                    <w:left w:val="none" w:sz="0" w:space="0" w:color="auto"/>
                    <w:bottom w:val="none" w:sz="0" w:space="0" w:color="auto"/>
                    <w:right w:val="none" w:sz="0" w:space="0" w:color="auto"/>
                  </w:divBdr>
                </w:div>
                <w:div w:id="1510827482">
                  <w:marLeft w:val="0"/>
                  <w:marRight w:val="0"/>
                  <w:marTop w:val="0"/>
                  <w:marBottom w:val="0"/>
                  <w:divBdr>
                    <w:top w:val="none" w:sz="0" w:space="0" w:color="auto"/>
                    <w:left w:val="none" w:sz="0" w:space="0" w:color="auto"/>
                    <w:bottom w:val="none" w:sz="0" w:space="0" w:color="auto"/>
                    <w:right w:val="none" w:sz="0" w:space="0" w:color="auto"/>
                  </w:divBdr>
                </w:div>
                <w:div w:id="2080129842">
                  <w:marLeft w:val="0"/>
                  <w:marRight w:val="0"/>
                  <w:marTop w:val="0"/>
                  <w:marBottom w:val="0"/>
                  <w:divBdr>
                    <w:top w:val="none" w:sz="0" w:space="0" w:color="auto"/>
                    <w:left w:val="none" w:sz="0" w:space="0" w:color="auto"/>
                    <w:bottom w:val="none" w:sz="0" w:space="0" w:color="auto"/>
                    <w:right w:val="none" w:sz="0" w:space="0" w:color="auto"/>
                  </w:divBdr>
                </w:div>
                <w:div w:id="2007515710">
                  <w:marLeft w:val="0"/>
                  <w:marRight w:val="0"/>
                  <w:marTop w:val="0"/>
                  <w:marBottom w:val="0"/>
                  <w:divBdr>
                    <w:top w:val="none" w:sz="0" w:space="0" w:color="auto"/>
                    <w:left w:val="none" w:sz="0" w:space="0" w:color="auto"/>
                    <w:bottom w:val="none" w:sz="0" w:space="0" w:color="auto"/>
                    <w:right w:val="none" w:sz="0" w:space="0" w:color="auto"/>
                  </w:divBdr>
                </w:div>
                <w:div w:id="1603562794">
                  <w:marLeft w:val="0"/>
                  <w:marRight w:val="0"/>
                  <w:marTop w:val="0"/>
                  <w:marBottom w:val="0"/>
                  <w:divBdr>
                    <w:top w:val="none" w:sz="0" w:space="0" w:color="auto"/>
                    <w:left w:val="none" w:sz="0" w:space="0" w:color="auto"/>
                    <w:bottom w:val="none" w:sz="0" w:space="0" w:color="auto"/>
                    <w:right w:val="none" w:sz="0" w:space="0" w:color="auto"/>
                  </w:divBdr>
                </w:div>
                <w:div w:id="237135393">
                  <w:marLeft w:val="0"/>
                  <w:marRight w:val="0"/>
                  <w:marTop w:val="0"/>
                  <w:marBottom w:val="0"/>
                  <w:divBdr>
                    <w:top w:val="none" w:sz="0" w:space="0" w:color="auto"/>
                    <w:left w:val="none" w:sz="0" w:space="0" w:color="auto"/>
                    <w:bottom w:val="none" w:sz="0" w:space="0" w:color="auto"/>
                    <w:right w:val="none" w:sz="0" w:space="0" w:color="auto"/>
                  </w:divBdr>
                </w:div>
                <w:div w:id="401147997">
                  <w:marLeft w:val="0"/>
                  <w:marRight w:val="0"/>
                  <w:marTop w:val="0"/>
                  <w:marBottom w:val="0"/>
                  <w:divBdr>
                    <w:top w:val="none" w:sz="0" w:space="0" w:color="auto"/>
                    <w:left w:val="none" w:sz="0" w:space="0" w:color="auto"/>
                    <w:bottom w:val="none" w:sz="0" w:space="0" w:color="auto"/>
                    <w:right w:val="none" w:sz="0" w:space="0" w:color="auto"/>
                  </w:divBdr>
                </w:div>
                <w:div w:id="1428117912">
                  <w:marLeft w:val="0"/>
                  <w:marRight w:val="0"/>
                  <w:marTop w:val="0"/>
                  <w:marBottom w:val="0"/>
                  <w:divBdr>
                    <w:top w:val="none" w:sz="0" w:space="0" w:color="auto"/>
                    <w:left w:val="none" w:sz="0" w:space="0" w:color="auto"/>
                    <w:bottom w:val="none" w:sz="0" w:space="0" w:color="auto"/>
                    <w:right w:val="none" w:sz="0" w:space="0" w:color="auto"/>
                  </w:divBdr>
                </w:div>
                <w:div w:id="1153831569">
                  <w:marLeft w:val="0"/>
                  <w:marRight w:val="0"/>
                  <w:marTop w:val="0"/>
                  <w:marBottom w:val="0"/>
                  <w:divBdr>
                    <w:top w:val="none" w:sz="0" w:space="0" w:color="auto"/>
                    <w:left w:val="none" w:sz="0" w:space="0" w:color="auto"/>
                    <w:bottom w:val="none" w:sz="0" w:space="0" w:color="auto"/>
                    <w:right w:val="none" w:sz="0" w:space="0" w:color="auto"/>
                  </w:divBdr>
                </w:div>
                <w:div w:id="1066029719">
                  <w:marLeft w:val="0"/>
                  <w:marRight w:val="0"/>
                  <w:marTop w:val="0"/>
                  <w:marBottom w:val="0"/>
                  <w:divBdr>
                    <w:top w:val="none" w:sz="0" w:space="0" w:color="auto"/>
                    <w:left w:val="none" w:sz="0" w:space="0" w:color="auto"/>
                    <w:bottom w:val="none" w:sz="0" w:space="0" w:color="auto"/>
                    <w:right w:val="none" w:sz="0" w:space="0" w:color="auto"/>
                  </w:divBdr>
                </w:div>
                <w:div w:id="235091914">
                  <w:marLeft w:val="0"/>
                  <w:marRight w:val="0"/>
                  <w:marTop w:val="0"/>
                  <w:marBottom w:val="0"/>
                  <w:divBdr>
                    <w:top w:val="none" w:sz="0" w:space="0" w:color="auto"/>
                    <w:left w:val="none" w:sz="0" w:space="0" w:color="auto"/>
                    <w:bottom w:val="none" w:sz="0" w:space="0" w:color="auto"/>
                    <w:right w:val="none" w:sz="0" w:space="0" w:color="auto"/>
                  </w:divBdr>
                </w:div>
                <w:div w:id="1639189973">
                  <w:marLeft w:val="0"/>
                  <w:marRight w:val="0"/>
                  <w:marTop w:val="0"/>
                  <w:marBottom w:val="0"/>
                  <w:divBdr>
                    <w:top w:val="none" w:sz="0" w:space="0" w:color="auto"/>
                    <w:left w:val="none" w:sz="0" w:space="0" w:color="auto"/>
                    <w:bottom w:val="none" w:sz="0" w:space="0" w:color="auto"/>
                    <w:right w:val="none" w:sz="0" w:space="0" w:color="auto"/>
                  </w:divBdr>
                </w:div>
                <w:div w:id="612634963">
                  <w:marLeft w:val="0"/>
                  <w:marRight w:val="0"/>
                  <w:marTop w:val="0"/>
                  <w:marBottom w:val="0"/>
                  <w:divBdr>
                    <w:top w:val="none" w:sz="0" w:space="0" w:color="auto"/>
                    <w:left w:val="none" w:sz="0" w:space="0" w:color="auto"/>
                    <w:bottom w:val="none" w:sz="0" w:space="0" w:color="auto"/>
                    <w:right w:val="none" w:sz="0" w:space="0" w:color="auto"/>
                  </w:divBdr>
                </w:div>
                <w:div w:id="885944684">
                  <w:marLeft w:val="0"/>
                  <w:marRight w:val="0"/>
                  <w:marTop w:val="0"/>
                  <w:marBottom w:val="0"/>
                  <w:divBdr>
                    <w:top w:val="none" w:sz="0" w:space="0" w:color="auto"/>
                    <w:left w:val="none" w:sz="0" w:space="0" w:color="auto"/>
                    <w:bottom w:val="none" w:sz="0" w:space="0" w:color="auto"/>
                    <w:right w:val="none" w:sz="0" w:space="0" w:color="auto"/>
                  </w:divBdr>
                </w:div>
                <w:div w:id="1769962399">
                  <w:marLeft w:val="0"/>
                  <w:marRight w:val="0"/>
                  <w:marTop w:val="0"/>
                  <w:marBottom w:val="0"/>
                  <w:divBdr>
                    <w:top w:val="none" w:sz="0" w:space="0" w:color="auto"/>
                    <w:left w:val="none" w:sz="0" w:space="0" w:color="auto"/>
                    <w:bottom w:val="none" w:sz="0" w:space="0" w:color="auto"/>
                    <w:right w:val="none" w:sz="0" w:space="0" w:color="auto"/>
                  </w:divBdr>
                </w:div>
                <w:div w:id="875770853">
                  <w:marLeft w:val="0"/>
                  <w:marRight w:val="0"/>
                  <w:marTop w:val="0"/>
                  <w:marBottom w:val="0"/>
                  <w:divBdr>
                    <w:top w:val="none" w:sz="0" w:space="0" w:color="auto"/>
                    <w:left w:val="none" w:sz="0" w:space="0" w:color="auto"/>
                    <w:bottom w:val="none" w:sz="0" w:space="0" w:color="auto"/>
                    <w:right w:val="none" w:sz="0" w:space="0" w:color="auto"/>
                  </w:divBdr>
                </w:div>
                <w:div w:id="1820918420">
                  <w:marLeft w:val="0"/>
                  <w:marRight w:val="0"/>
                  <w:marTop w:val="0"/>
                  <w:marBottom w:val="0"/>
                  <w:divBdr>
                    <w:top w:val="none" w:sz="0" w:space="0" w:color="auto"/>
                    <w:left w:val="none" w:sz="0" w:space="0" w:color="auto"/>
                    <w:bottom w:val="none" w:sz="0" w:space="0" w:color="auto"/>
                    <w:right w:val="none" w:sz="0" w:space="0" w:color="auto"/>
                  </w:divBdr>
                </w:div>
                <w:div w:id="1977835801">
                  <w:marLeft w:val="0"/>
                  <w:marRight w:val="0"/>
                  <w:marTop w:val="0"/>
                  <w:marBottom w:val="0"/>
                  <w:divBdr>
                    <w:top w:val="none" w:sz="0" w:space="0" w:color="auto"/>
                    <w:left w:val="none" w:sz="0" w:space="0" w:color="auto"/>
                    <w:bottom w:val="none" w:sz="0" w:space="0" w:color="auto"/>
                    <w:right w:val="none" w:sz="0" w:space="0" w:color="auto"/>
                  </w:divBdr>
                </w:div>
                <w:div w:id="711029506">
                  <w:marLeft w:val="0"/>
                  <w:marRight w:val="0"/>
                  <w:marTop w:val="0"/>
                  <w:marBottom w:val="0"/>
                  <w:divBdr>
                    <w:top w:val="none" w:sz="0" w:space="0" w:color="auto"/>
                    <w:left w:val="none" w:sz="0" w:space="0" w:color="auto"/>
                    <w:bottom w:val="none" w:sz="0" w:space="0" w:color="auto"/>
                    <w:right w:val="none" w:sz="0" w:space="0" w:color="auto"/>
                  </w:divBdr>
                </w:div>
                <w:div w:id="824475299">
                  <w:marLeft w:val="0"/>
                  <w:marRight w:val="0"/>
                  <w:marTop w:val="0"/>
                  <w:marBottom w:val="0"/>
                  <w:divBdr>
                    <w:top w:val="none" w:sz="0" w:space="0" w:color="auto"/>
                    <w:left w:val="none" w:sz="0" w:space="0" w:color="auto"/>
                    <w:bottom w:val="none" w:sz="0" w:space="0" w:color="auto"/>
                    <w:right w:val="none" w:sz="0" w:space="0" w:color="auto"/>
                  </w:divBdr>
                </w:div>
                <w:div w:id="1897736220">
                  <w:marLeft w:val="0"/>
                  <w:marRight w:val="0"/>
                  <w:marTop w:val="0"/>
                  <w:marBottom w:val="0"/>
                  <w:divBdr>
                    <w:top w:val="none" w:sz="0" w:space="0" w:color="auto"/>
                    <w:left w:val="none" w:sz="0" w:space="0" w:color="auto"/>
                    <w:bottom w:val="none" w:sz="0" w:space="0" w:color="auto"/>
                    <w:right w:val="none" w:sz="0" w:space="0" w:color="auto"/>
                  </w:divBdr>
                </w:div>
                <w:div w:id="1497645017">
                  <w:marLeft w:val="0"/>
                  <w:marRight w:val="0"/>
                  <w:marTop w:val="0"/>
                  <w:marBottom w:val="0"/>
                  <w:divBdr>
                    <w:top w:val="none" w:sz="0" w:space="0" w:color="auto"/>
                    <w:left w:val="none" w:sz="0" w:space="0" w:color="auto"/>
                    <w:bottom w:val="none" w:sz="0" w:space="0" w:color="auto"/>
                    <w:right w:val="none" w:sz="0" w:space="0" w:color="auto"/>
                  </w:divBdr>
                </w:div>
                <w:div w:id="247077747">
                  <w:marLeft w:val="0"/>
                  <w:marRight w:val="0"/>
                  <w:marTop w:val="0"/>
                  <w:marBottom w:val="0"/>
                  <w:divBdr>
                    <w:top w:val="none" w:sz="0" w:space="0" w:color="auto"/>
                    <w:left w:val="none" w:sz="0" w:space="0" w:color="auto"/>
                    <w:bottom w:val="none" w:sz="0" w:space="0" w:color="auto"/>
                    <w:right w:val="none" w:sz="0" w:space="0" w:color="auto"/>
                  </w:divBdr>
                </w:div>
                <w:div w:id="736245035">
                  <w:marLeft w:val="0"/>
                  <w:marRight w:val="0"/>
                  <w:marTop w:val="0"/>
                  <w:marBottom w:val="0"/>
                  <w:divBdr>
                    <w:top w:val="none" w:sz="0" w:space="0" w:color="auto"/>
                    <w:left w:val="none" w:sz="0" w:space="0" w:color="auto"/>
                    <w:bottom w:val="none" w:sz="0" w:space="0" w:color="auto"/>
                    <w:right w:val="none" w:sz="0" w:space="0" w:color="auto"/>
                  </w:divBdr>
                </w:div>
                <w:div w:id="1312490181">
                  <w:marLeft w:val="0"/>
                  <w:marRight w:val="0"/>
                  <w:marTop w:val="0"/>
                  <w:marBottom w:val="0"/>
                  <w:divBdr>
                    <w:top w:val="none" w:sz="0" w:space="0" w:color="auto"/>
                    <w:left w:val="none" w:sz="0" w:space="0" w:color="auto"/>
                    <w:bottom w:val="none" w:sz="0" w:space="0" w:color="auto"/>
                    <w:right w:val="none" w:sz="0" w:space="0" w:color="auto"/>
                  </w:divBdr>
                </w:div>
                <w:div w:id="1470828906">
                  <w:marLeft w:val="0"/>
                  <w:marRight w:val="0"/>
                  <w:marTop w:val="0"/>
                  <w:marBottom w:val="0"/>
                  <w:divBdr>
                    <w:top w:val="none" w:sz="0" w:space="0" w:color="auto"/>
                    <w:left w:val="none" w:sz="0" w:space="0" w:color="auto"/>
                    <w:bottom w:val="none" w:sz="0" w:space="0" w:color="auto"/>
                    <w:right w:val="none" w:sz="0" w:space="0" w:color="auto"/>
                  </w:divBdr>
                </w:div>
                <w:div w:id="439842283">
                  <w:marLeft w:val="0"/>
                  <w:marRight w:val="0"/>
                  <w:marTop w:val="0"/>
                  <w:marBottom w:val="0"/>
                  <w:divBdr>
                    <w:top w:val="none" w:sz="0" w:space="0" w:color="auto"/>
                    <w:left w:val="none" w:sz="0" w:space="0" w:color="auto"/>
                    <w:bottom w:val="none" w:sz="0" w:space="0" w:color="auto"/>
                    <w:right w:val="none" w:sz="0" w:space="0" w:color="auto"/>
                  </w:divBdr>
                </w:div>
                <w:div w:id="1478565845">
                  <w:marLeft w:val="0"/>
                  <w:marRight w:val="0"/>
                  <w:marTop w:val="0"/>
                  <w:marBottom w:val="0"/>
                  <w:divBdr>
                    <w:top w:val="none" w:sz="0" w:space="0" w:color="auto"/>
                    <w:left w:val="none" w:sz="0" w:space="0" w:color="auto"/>
                    <w:bottom w:val="none" w:sz="0" w:space="0" w:color="auto"/>
                    <w:right w:val="none" w:sz="0" w:space="0" w:color="auto"/>
                  </w:divBdr>
                </w:div>
                <w:div w:id="1366175786">
                  <w:marLeft w:val="0"/>
                  <w:marRight w:val="0"/>
                  <w:marTop w:val="0"/>
                  <w:marBottom w:val="0"/>
                  <w:divBdr>
                    <w:top w:val="none" w:sz="0" w:space="0" w:color="auto"/>
                    <w:left w:val="none" w:sz="0" w:space="0" w:color="auto"/>
                    <w:bottom w:val="none" w:sz="0" w:space="0" w:color="auto"/>
                    <w:right w:val="none" w:sz="0" w:space="0" w:color="auto"/>
                  </w:divBdr>
                </w:div>
                <w:div w:id="1391999201">
                  <w:marLeft w:val="0"/>
                  <w:marRight w:val="0"/>
                  <w:marTop w:val="0"/>
                  <w:marBottom w:val="0"/>
                  <w:divBdr>
                    <w:top w:val="none" w:sz="0" w:space="0" w:color="auto"/>
                    <w:left w:val="none" w:sz="0" w:space="0" w:color="auto"/>
                    <w:bottom w:val="none" w:sz="0" w:space="0" w:color="auto"/>
                    <w:right w:val="none" w:sz="0" w:space="0" w:color="auto"/>
                  </w:divBdr>
                </w:div>
                <w:div w:id="934240962">
                  <w:marLeft w:val="0"/>
                  <w:marRight w:val="0"/>
                  <w:marTop w:val="0"/>
                  <w:marBottom w:val="0"/>
                  <w:divBdr>
                    <w:top w:val="none" w:sz="0" w:space="0" w:color="auto"/>
                    <w:left w:val="none" w:sz="0" w:space="0" w:color="auto"/>
                    <w:bottom w:val="none" w:sz="0" w:space="0" w:color="auto"/>
                    <w:right w:val="none" w:sz="0" w:space="0" w:color="auto"/>
                  </w:divBdr>
                </w:div>
                <w:div w:id="1114129527">
                  <w:marLeft w:val="0"/>
                  <w:marRight w:val="0"/>
                  <w:marTop w:val="0"/>
                  <w:marBottom w:val="0"/>
                  <w:divBdr>
                    <w:top w:val="none" w:sz="0" w:space="0" w:color="auto"/>
                    <w:left w:val="none" w:sz="0" w:space="0" w:color="auto"/>
                    <w:bottom w:val="none" w:sz="0" w:space="0" w:color="auto"/>
                    <w:right w:val="none" w:sz="0" w:space="0" w:color="auto"/>
                  </w:divBdr>
                </w:div>
                <w:div w:id="360594533">
                  <w:marLeft w:val="0"/>
                  <w:marRight w:val="0"/>
                  <w:marTop w:val="0"/>
                  <w:marBottom w:val="0"/>
                  <w:divBdr>
                    <w:top w:val="none" w:sz="0" w:space="0" w:color="auto"/>
                    <w:left w:val="none" w:sz="0" w:space="0" w:color="auto"/>
                    <w:bottom w:val="none" w:sz="0" w:space="0" w:color="auto"/>
                    <w:right w:val="none" w:sz="0" w:space="0" w:color="auto"/>
                  </w:divBdr>
                </w:div>
                <w:div w:id="151064644">
                  <w:marLeft w:val="0"/>
                  <w:marRight w:val="0"/>
                  <w:marTop w:val="0"/>
                  <w:marBottom w:val="0"/>
                  <w:divBdr>
                    <w:top w:val="none" w:sz="0" w:space="0" w:color="auto"/>
                    <w:left w:val="none" w:sz="0" w:space="0" w:color="auto"/>
                    <w:bottom w:val="none" w:sz="0" w:space="0" w:color="auto"/>
                    <w:right w:val="none" w:sz="0" w:space="0" w:color="auto"/>
                  </w:divBdr>
                </w:div>
                <w:div w:id="2135370758">
                  <w:marLeft w:val="0"/>
                  <w:marRight w:val="0"/>
                  <w:marTop w:val="0"/>
                  <w:marBottom w:val="0"/>
                  <w:divBdr>
                    <w:top w:val="none" w:sz="0" w:space="0" w:color="auto"/>
                    <w:left w:val="none" w:sz="0" w:space="0" w:color="auto"/>
                    <w:bottom w:val="none" w:sz="0" w:space="0" w:color="auto"/>
                    <w:right w:val="none" w:sz="0" w:space="0" w:color="auto"/>
                  </w:divBdr>
                </w:div>
                <w:div w:id="1718898128">
                  <w:marLeft w:val="0"/>
                  <w:marRight w:val="0"/>
                  <w:marTop w:val="0"/>
                  <w:marBottom w:val="0"/>
                  <w:divBdr>
                    <w:top w:val="none" w:sz="0" w:space="0" w:color="auto"/>
                    <w:left w:val="none" w:sz="0" w:space="0" w:color="auto"/>
                    <w:bottom w:val="none" w:sz="0" w:space="0" w:color="auto"/>
                    <w:right w:val="none" w:sz="0" w:space="0" w:color="auto"/>
                  </w:divBdr>
                </w:div>
                <w:div w:id="1160005225">
                  <w:marLeft w:val="600"/>
                  <w:marRight w:val="0"/>
                  <w:marTop w:val="0"/>
                  <w:marBottom w:val="0"/>
                  <w:divBdr>
                    <w:top w:val="none" w:sz="0" w:space="0" w:color="auto"/>
                    <w:left w:val="none" w:sz="0" w:space="0" w:color="auto"/>
                    <w:bottom w:val="none" w:sz="0" w:space="0" w:color="auto"/>
                    <w:right w:val="none" w:sz="0" w:space="0" w:color="auto"/>
                  </w:divBdr>
                </w:div>
                <w:div w:id="1117331584">
                  <w:marLeft w:val="600"/>
                  <w:marRight w:val="0"/>
                  <w:marTop w:val="0"/>
                  <w:marBottom w:val="0"/>
                  <w:divBdr>
                    <w:top w:val="none" w:sz="0" w:space="0" w:color="auto"/>
                    <w:left w:val="none" w:sz="0" w:space="0" w:color="auto"/>
                    <w:bottom w:val="none" w:sz="0" w:space="0" w:color="auto"/>
                    <w:right w:val="none" w:sz="0" w:space="0" w:color="auto"/>
                  </w:divBdr>
                </w:div>
                <w:div w:id="1645966624">
                  <w:marLeft w:val="600"/>
                  <w:marRight w:val="0"/>
                  <w:marTop w:val="0"/>
                  <w:marBottom w:val="0"/>
                  <w:divBdr>
                    <w:top w:val="none" w:sz="0" w:space="0" w:color="auto"/>
                    <w:left w:val="none" w:sz="0" w:space="0" w:color="auto"/>
                    <w:bottom w:val="none" w:sz="0" w:space="0" w:color="auto"/>
                    <w:right w:val="none" w:sz="0" w:space="0" w:color="auto"/>
                  </w:divBdr>
                </w:div>
                <w:div w:id="2066559082">
                  <w:marLeft w:val="600"/>
                  <w:marRight w:val="0"/>
                  <w:marTop w:val="0"/>
                  <w:marBottom w:val="0"/>
                  <w:divBdr>
                    <w:top w:val="none" w:sz="0" w:space="0" w:color="auto"/>
                    <w:left w:val="none" w:sz="0" w:space="0" w:color="auto"/>
                    <w:bottom w:val="none" w:sz="0" w:space="0" w:color="auto"/>
                    <w:right w:val="none" w:sz="0" w:space="0" w:color="auto"/>
                  </w:divBdr>
                </w:div>
                <w:div w:id="1769963469">
                  <w:marLeft w:val="600"/>
                  <w:marRight w:val="0"/>
                  <w:marTop w:val="0"/>
                  <w:marBottom w:val="0"/>
                  <w:divBdr>
                    <w:top w:val="none" w:sz="0" w:space="0" w:color="auto"/>
                    <w:left w:val="none" w:sz="0" w:space="0" w:color="auto"/>
                    <w:bottom w:val="none" w:sz="0" w:space="0" w:color="auto"/>
                    <w:right w:val="none" w:sz="0" w:space="0" w:color="auto"/>
                  </w:divBdr>
                </w:div>
                <w:div w:id="95759066">
                  <w:marLeft w:val="600"/>
                  <w:marRight w:val="0"/>
                  <w:marTop w:val="0"/>
                  <w:marBottom w:val="0"/>
                  <w:divBdr>
                    <w:top w:val="none" w:sz="0" w:space="0" w:color="auto"/>
                    <w:left w:val="none" w:sz="0" w:space="0" w:color="auto"/>
                    <w:bottom w:val="none" w:sz="0" w:space="0" w:color="auto"/>
                    <w:right w:val="none" w:sz="0" w:space="0" w:color="auto"/>
                  </w:divBdr>
                </w:div>
                <w:div w:id="313723045">
                  <w:marLeft w:val="600"/>
                  <w:marRight w:val="0"/>
                  <w:marTop w:val="0"/>
                  <w:marBottom w:val="0"/>
                  <w:divBdr>
                    <w:top w:val="none" w:sz="0" w:space="0" w:color="auto"/>
                    <w:left w:val="none" w:sz="0" w:space="0" w:color="auto"/>
                    <w:bottom w:val="none" w:sz="0" w:space="0" w:color="auto"/>
                    <w:right w:val="none" w:sz="0" w:space="0" w:color="auto"/>
                  </w:divBdr>
                </w:div>
                <w:div w:id="527177412">
                  <w:marLeft w:val="600"/>
                  <w:marRight w:val="0"/>
                  <w:marTop w:val="0"/>
                  <w:marBottom w:val="0"/>
                  <w:divBdr>
                    <w:top w:val="none" w:sz="0" w:space="0" w:color="auto"/>
                    <w:left w:val="none" w:sz="0" w:space="0" w:color="auto"/>
                    <w:bottom w:val="none" w:sz="0" w:space="0" w:color="auto"/>
                    <w:right w:val="none" w:sz="0" w:space="0" w:color="auto"/>
                  </w:divBdr>
                </w:div>
                <w:div w:id="1918251195">
                  <w:marLeft w:val="600"/>
                  <w:marRight w:val="0"/>
                  <w:marTop w:val="0"/>
                  <w:marBottom w:val="0"/>
                  <w:divBdr>
                    <w:top w:val="none" w:sz="0" w:space="0" w:color="auto"/>
                    <w:left w:val="none" w:sz="0" w:space="0" w:color="auto"/>
                    <w:bottom w:val="none" w:sz="0" w:space="0" w:color="auto"/>
                    <w:right w:val="none" w:sz="0" w:space="0" w:color="auto"/>
                  </w:divBdr>
                </w:div>
                <w:div w:id="195971539">
                  <w:marLeft w:val="600"/>
                  <w:marRight w:val="0"/>
                  <w:marTop w:val="0"/>
                  <w:marBottom w:val="0"/>
                  <w:divBdr>
                    <w:top w:val="none" w:sz="0" w:space="0" w:color="auto"/>
                    <w:left w:val="none" w:sz="0" w:space="0" w:color="auto"/>
                    <w:bottom w:val="none" w:sz="0" w:space="0" w:color="auto"/>
                    <w:right w:val="none" w:sz="0" w:space="0" w:color="auto"/>
                  </w:divBdr>
                </w:div>
                <w:div w:id="1360472008">
                  <w:marLeft w:val="0"/>
                  <w:marRight w:val="0"/>
                  <w:marTop w:val="0"/>
                  <w:marBottom w:val="0"/>
                  <w:divBdr>
                    <w:top w:val="none" w:sz="0" w:space="0" w:color="auto"/>
                    <w:left w:val="none" w:sz="0" w:space="0" w:color="auto"/>
                    <w:bottom w:val="none" w:sz="0" w:space="0" w:color="auto"/>
                    <w:right w:val="none" w:sz="0" w:space="0" w:color="auto"/>
                  </w:divBdr>
                </w:div>
                <w:div w:id="608902351">
                  <w:marLeft w:val="0"/>
                  <w:marRight w:val="0"/>
                  <w:marTop w:val="0"/>
                  <w:marBottom w:val="0"/>
                  <w:divBdr>
                    <w:top w:val="none" w:sz="0" w:space="0" w:color="auto"/>
                    <w:left w:val="none" w:sz="0" w:space="0" w:color="auto"/>
                    <w:bottom w:val="none" w:sz="0" w:space="0" w:color="auto"/>
                    <w:right w:val="none" w:sz="0" w:space="0" w:color="auto"/>
                  </w:divBdr>
                </w:div>
                <w:div w:id="867794920">
                  <w:marLeft w:val="0"/>
                  <w:marRight w:val="0"/>
                  <w:marTop w:val="0"/>
                  <w:marBottom w:val="0"/>
                  <w:divBdr>
                    <w:top w:val="none" w:sz="0" w:space="0" w:color="auto"/>
                    <w:left w:val="none" w:sz="0" w:space="0" w:color="auto"/>
                    <w:bottom w:val="none" w:sz="0" w:space="0" w:color="auto"/>
                    <w:right w:val="none" w:sz="0" w:space="0" w:color="auto"/>
                  </w:divBdr>
                </w:div>
                <w:div w:id="675305173">
                  <w:marLeft w:val="0"/>
                  <w:marRight w:val="0"/>
                  <w:marTop w:val="0"/>
                  <w:marBottom w:val="0"/>
                  <w:divBdr>
                    <w:top w:val="none" w:sz="0" w:space="0" w:color="auto"/>
                    <w:left w:val="none" w:sz="0" w:space="0" w:color="auto"/>
                    <w:bottom w:val="none" w:sz="0" w:space="0" w:color="auto"/>
                    <w:right w:val="none" w:sz="0" w:space="0" w:color="auto"/>
                  </w:divBdr>
                </w:div>
                <w:div w:id="1368721005">
                  <w:marLeft w:val="0"/>
                  <w:marRight w:val="0"/>
                  <w:marTop w:val="0"/>
                  <w:marBottom w:val="0"/>
                  <w:divBdr>
                    <w:top w:val="none" w:sz="0" w:space="0" w:color="auto"/>
                    <w:left w:val="none" w:sz="0" w:space="0" w:color="auto"/>
                    <w:bottom w:val="none" w:sz="0" w:space="0" w:color="auto"/>
                    <w:right w:val="none" w:sz="0" w:space="0" w:color="auto"/>
                  </w:divBdr>
                </w:div>
                <w:div w:id="295961662">
                  <w:marLeft w:val="0"/>
                  <w:marRight w:val="0"/>
                  <w:marTop w:val="0"/>
                  <w:marBottom w:val="0"/>
                  <w:divBdr>
                    <w:top w:val="none" w:sz="0" w:space="0" w:color="auto"/>
                    <w:left w:val="none" w:sz="0" w:space="0" w:color="auto"/>
                    <w:bottom w:val="none" w:sz="0" w:space="0" w:color="auto"/>
                    <w:right w:val="none" w:sz="0" w:space="0" w:color="auto"/>
                  </w:divBdr>
                </w:div>
                <w:div w:id="1164970901">
                  <w:marLeft w:val="0"/>
                  <w:marRight w:val="0"/>
                  <w:marTop w:val="0"/>
                  <w:marBottom w:val="0"/>
                  <w:divBdr>
                    <w:top w:val="none" w:sz="0" w:space="0" w:color="auto"/>
                    <w:left w:val="none" w:sz="0" w:space="0" w:color="auto"/>
                    <w:bottom w:val="none" w:sz="0" w:space="0" w:color="auto"/>
                    <w:right w:val="none" w:sz="0" w:space="0" w:color="auto"/>
                  </w:divBdr>
                </w:div>
                <w:div w:id="1826581089">
                  <w:marLeft w:val="0"/>
                  <w:marRight w:val="0"/>
                  <w:marTop w:val="0"/>
                  <w:marBottom w:val="0"/>
                  <w:divBdr>
                    <w:top w:val="none" w:sz="0" w:space="0" w:color="auto"/>
                    <w:left w:val="none" w:sz="0" w:space="0" w:color="auto"/>
                    <w:bottom w:val="none" w:sz="0" w:space="0" w:color="auto"/>
                    <w:right w:val="none" w:sz="0" w:space="0" w:color="auto"/>
                  </w:divBdr>
                </w:div>
                <w:div w:id="1049306733">
                  <w:marLeft w:val="0"/>
                  <w:marRight w:val="0"/>
                  <w:marTop w:val="0"/>
                  <w:marBottom w:val="0"/>
                  <w:divBdr>
                    <w:top w:val="none" w:sz="0" w:space="0" w:color="auto"/>
                    <w:left w:val="none" w:sz="0" w:space="0" w:color="auto"/>
                    <w:bottom w:val="none" w:sz="0" w:space="0" w:color="auto"/>
                    <w:right w:val="none" w:sz="0" w:space="0" w:color="auto"/>
                  </w:divBdr>
                </w:div>
                <w:div w:id="1024556409">
                  <w:marLeft w:val="0"/>
                  <w:marRight w:val="0"/>
                  <w:marTop w:val="0"/>
                  <w:marBottom w:val="0"/>
                  <w:divBdr>
                    <w:top w:val="none" w:sz="0" w:space="0" w:color="auto"/>
                    <w:left w:val="none" w:sz="0" w:space="0" w:color="auto"/>
                    <w:bottom w:val="none" w:sz="0" w:space="0" w:color="auto"/>
                    <w:right w:val="none" w:sz="0" w:space="0" w:color="auto"/>
                  </w:divBdr>
                </w:div>
                <w:div w:id="1027175608">
                  <w:marLeft w:val="0"/>
                  <w:marRight w:val="0"/>
                  <w:marTop w:val="0"/>
                  <w:marBottom w:val="0"/>
                  <w:divBdr>
                    <w:top w:val="none" w:sz="0" w:space="0" w:color="auto"/>
                    <w:left w:val="none" w:sz="0" w:space="0" w:color="auto"/>
                    <w:bottom w:val="none" w:sz="0" w:space="0" w:color="auto"/>
                    <w:right w:val="none" w:sz="0" w:space="0" w:color="auto"/>
                  </w:divBdr>
                </w:div>
                <w:div w:id="1415786403">
                  <w:marLeft w:val="0"/>
                  <w:marRight w:val="0"/>
                  <w:marTop w:val="0"/>
                  <w:marBottom w:val="0"/>
                  <w:divBdr>
                    <w:top w:val="none" w:sz="0" w:space="0" w:color="auto"/>
                    <w:left w:val="none" w:sz="0" w:space="0" w:color="auto"/>
                    <w:bottom w:val="none" w:sz="0" w:space="0" w:color="auto"/>
                    <w:right w:val="none" w:sz="0" w:space="0" w:color="auto"/>
                  </w:divBdr>
                </w:div>
                <w:div w:id="242178617">
                  <w:marLeft w:val="0"/>
                  <w:marRight w:val="0"/>
                  <w:marTop w:val="0"/>
                  <w:marBottom w:val="0"/>
                  <w:divBdr>
                    <w:top w:val="none" w:sz="0" w:space="0" w:color="auto"/>
                    <w:left w:val="none" w:sz="0" w:space="0" w:color="auto"/>
                    <w:bottom w:val="none" w:sz="0" w:space="0" w:color="auto"/>
                    <w:right w:val="none" w:sz="0" w:space="0" w:color="auto"/>
                  </w:divBdr>
                </w:div>
                <w:div w:id="1359310356">
                  <w:marLeft w:val="0"/>
                  <w:marRight w:val="0"/>
                  <w:marTop w:val="0"/>
                  <w:marBottom w:val="0"/>
                  <w:divBdr>
                    <w:top w:val="none" w:sz="0" w:space="0" w:color="auto"/>
                    <w:left w:val="none" w:sz="0" w:space="0" w:color="auto"/>
                    <w:bottom w:val="none" w:sz="0" w:space="0" w:color="auto"/>
                    <w:right w:val="none" w:sz="0" w:space="0" w:color="auto"/>
                  </w:divBdr>
                </w:div>
                <w:div w:id="666707716">
                  <w:marLeft w:val="0"/>
                  <w:marRight w:val="0"/>
                  <w:marTop w:val="0"/>
                  <w:marBottom w:val="0"/>
                  <w:divBdr>
                    <w:top w:val="none" w:sz="0" w:space="0" w:color="auto"/>
                    <w:left w:val="none" w:sz="0" w:space="0" w:color="auto"/>
                    <w:bottom w:val="none" w:sz="0" w:space="0" w:color="auto"/>
                    <w:right w:val="none" w:sz="0" w:space="0" w:color="auto"/>
                  </w:divBdr>
                </w:div>
                <w:div w:id="1619601431">
                  <w:marLeft w:val="0"/>
                  <w:marRight w:val="0"/>
                  <w:marTop w:val="0"/>
                  <w:marBottom w:val="0"/>
                  <w:divBdr>
                    <w:top w:val="none" w:sz="0" w:space="0" w:color="auto"/>
                    <w:left w:val="none" w:sz="0" w:space="0" w:color="auto"/>
                    <w:bottom w:val="none" w:sz="0" w:space="0" w:color="auto"/>
                    <w:right w:val="none" w:sz="0" w:space="0" w:color="auto"/>
                  </w:divBdr>
                </w:div>
                <w:div w:id="293682242">
                  <w:marLeft w:val="0"/>
                  <w:marRight w:val="0"/>
                  <w:marTop w:val="0"/>
                  <w:marBottom w:val="0"/>
                  <w:divBdr>
                    <w:top w:val="none" w:sz="0" w:space="0" w:color="auto"/>
                    <w:left w:val="none" w:sz="0" w:space="0" w:color="auto"/>
                    <w:bottom w:val="none" w:sz="0" w:space="0" w:color="auto"/>
                    <w:right w:val="none" w:sz="0" w:space="0" w:color="auto"/>
                  </w:divBdr>
                </w:div>
                <w:div w:id="1160269972">
                  <w:marLeft w:val="0"/>
                  <w:marRight w:val="0"/>
                  <w:marTop w:val="0"/>
                  <w:marBottom w:val="0"/>
                  <w:divBdr>
                    <w:top w:val="none" w:sz="0" w:space="0" w:color="auto"/>
                    <w:left w:val="none" w:sz="0" w:space="0" w:color="auto"/>
                    <w:bottom w:val="none" w:sz="0" w:space="0" w:color="auto"/>
                    <w:right w:val="none" w:sz="0" w:space="0" w:color="auto"/>
                  </w:divBdr>
                </w:div>
                <w:div w:id="1618364202">
                  <w:marLeft w:val="0"/>
                  <w:marRight w:val="0"/>
                  <w:marTop w:val="0"/>
                  <w:marBottom w:val="0"/>
                  <w:divBdr>
                    <w:top w:val="none" w:sz="0" w:space="0" w:color="auto"/>
                    <w:left w:val="none" w:sz="0" w:space="0" w:color="auto"/>
                    <w:bottom w:val="none" w:sz="0" w:space="0" w:color="auto"/>
                    <w:right w:val="none" w:sz="0" w:space="0" w:color="auto"/>
                  </w:divBdr>
                </w:div>
                <w:div w:id="1084112395">
                  <w:marLeft w:val="0"/>
                  <w:marRight w:val="0"/>
                  <w:marTop w:val="0"/>
                  <w:marBottom w:val="0"/>
                  <w:divBdr>
                    <w:top w:val="none" w:sz="0" w:space="0" w:color="auto"/>
                    <w:left w:val="none" w:sz="0" w:space="0" w:color="auto"/>
                    <w:bottom w:val="none" w:sz="0" w:space="0" w:color="auto"/>
                    <w:right w:val="none" w:sz="0" w:space="0" w:color="auto"/>
                  </w:divBdr>
                </w:div>
                <w:div w:id="967323473">
                  <w:marLeft w:val="0"/>
                  <w:marRight w:val="0"/>
                  <w:marTop w:val="0"/>
                  <w:marBottom w:val="0"/>
                  <w:divBdr>
                    <w:top w:val="none" w:sz="0" w:space="0" w:color="auto"/>
                    <w:left w:val="none" w:sz="0" w:space="0" w:color="auto"/>
                    <w:bottom w:val="none" w:sz="0" w:space="0" w:color="auto"/>
                    <w:right w:val="none" w:sz="0" w:space="0" w:color="auto"/>
                  </w:divBdr>
                </w:div>
                <w:div w:id="1006398340">
                  <w:marLeft w:val="0"/>
                  <w:marRight w:val="0"/>
                  <w:marTop w:val="0"/>
                  <w:marBottom w:val="0"/>
                  <w:divBdr>
                    <w:top w:val="none" w:sz="0" w:space="0" w:color="auto"/>
                    <w:left w:val="none" w:sz="0" w:space="0" w:color="auto"/>
                    <w:bottom w:val="none" w:sz="0" w:space="0" w:color="auto"/>
                    <w:right w:val="none" w:sz="0" w:space="0" w:color="auto"/>
                  </w:divBdr>
                </w:div>
                <w:div w:id="1633749424">
                  <w:marLeft w:val="0"/>
                  <w:marRight w:val="0"/>
                  <w:marTop w:val="0"/>
                  <w:marBottom w:val="0"/>
                  <w:divBdr>
                    <w:top w:val="none" w:sz="0" w:space="0" w:color="auto"/>
                    <w:left w:val="none" w:sz="0" w:space="0" w:color="auto"/>
                    <w:bottom w:val="none" w:sz="0" w:space="0" w:color="auto"/>
                    <w:right w:val="none" w:sz="0" w:space="0" w:color="auto"/>
                  </w:divBdr>
                </w:div>
                <w:div w:id="736250116">
                  <w:marLeft w:val="0"/>
                  <w:marRight w:val="0"/>
                  <w:marTop w:val="0"/>
                  <w:marBottom w:val="0"/>
                  <w:divBdr>
                    <w:top w:val="none" w:sz="0" w:space="0" w:color="auto"/>
                    <w:left w:val="none" w:sz="0" w:space="0" w:color="auto"/>
                    <w:bottom w:val="none" w:sz="0" w:space="0" w:color="auto"/>
                    <w:right w:val="none" w:sz="0" w:space="0" w:color="auto"/>
                  </w:divBdr>
                </w:div>
                <w:div w:id="795686677">
                  <w:marLeft w:val="0"/>
                  <w:marRight w:val="0"/>
                  <w:marTop w:val="0"/>
                  <w:marBottom w:val="0"/>
                  <w:divBdr>
                    <w:top w:val="none" w:sz="0" w:space="0" w:color="auto"/>
                    <w:left w:val="none" w:sz="0" w:space="0" w:color="auto"/>
                    <w:bottom w:val="none" w:sz="0" w:space="0" w:color="auto"/>
                    <w:right w:val="none" w:sz="0" w:space="0" w:color="auto"/>
                  </w:divBdr>
                </w:div>
                <w:div w:id="835003005">
                  <w:marLeft w:val="0"/>
                  <w:marRight w:val="0"/>
                  <w:marTop w:val="0"/>
                  <w:marBottom w:val="0"/>
                  <w:divBdr>
                    <w:top w:val="none" w:sz="0" w:space="0" w:color="auto"/>
                    <w:left w:val="none" w:sz="0" w:space="0" w:color="auto"/>
                    <w:bottom w:val="none" w:sz="0" w:space="0" w:color="auto"/>
                    <w:right w:val="none" w:sz="0" w:space="0" w:color="auto"/>
                  </w:divBdr>
                </w:div>
                <w:div w:id="947663977">
                  <w:marLeft w:val="0"/>
                  <w:marRight w:val="0"/>
                  <w:marTop w:val="0"/>
                  <w:marBottom w:val="0"/>
                  <w:divBdr>
                    <w:top w:val="none" w:sz="0" w:space="0" w:color="auto"/>
                    <w:left w:val="none" w:sz="0" w:space="0" w:color="auto"/>
                    <w:bottom w:val="none" w:sz="0" w:space="0" w:color="auto"/>
                    <w:right w:val="none" w:sz="0" w:space="0" w:color="auto"/>
                  </w:divBdr>
                </w:div>
                <w:div w:id="1186022716">
                  <w:marLeft w:val="0"/>
                  <w:marRight w:val="0"/>
                  <w:marTop w:val="0"/>
                  <w:marBottom w:val="0"/>
                  <w:divBdr>
                    <w:top w:val="none" w:sz="0" w:space="0" w:color="auto"/>
                    <w:left w:val="none" w:sz="0" w:space="0" w:color="auto"/>
                    <w:bottom w:val="none" w:sz="0" w:space="0" w:color="auto"/>
                    <w:right w:val="none" w:sz="0" w:space="0" w:color="auto"/>
                  </w:divBdr>
                </w:div>
                <w:div w:id="836843431">
                  <w:marLeft w:val="0"/>
                  <w:marRight w:val="0"/>
                  <w:marTop w:val="0"/>
                  <w:marBottom w:val="0"/>
                  <w:divBdr>
                    <w:top w:val="none" w:sz="0" w:space="0" w:color="auto"/>
                    <w:left w:val="none" w:sz="0" w:space="0" w:color="auto"/>
                    <w:bottom w:val="none" w:sz="0" w:space="0" w:color="auto"/>
                    <w:right w:val="none" w:sz="0" w:space="0" w:color="auto"/>
                  </w:divBdr>
                </w:div>
                <w:div w:id="654183998">
                  <w:marLeft w:val="0"/>
                  <w:marRight w:val="0"/>
                  <w:marTop w:val="0"/>
                  <w:marBottom w:val="0"/>
                  <w:divBdr>
                    <w:top w:val="none" w:sz="0" w:space="0" w:color="auto"/>
                    <w:left w:val="none" w:sz="0" w:space="0" w:color="auto"/>
                    <w:bottom w:val="none" w:sz="0" w:space="0" w:color="auto"/>
                    <w:right w:val="none" w:sz="0" w:space="0" w:color="auto"/>
                  </w:divBdr>
                </w:div>
                <w:div w:id="1705786980">
                  <w:marLeft w:val="0"/>
                  <w:marRight w:val="0"/>
                  <w:marTop w:val="0"/>
                  <w:marBottom w:val="0"/>
                  <w:divBdr>
                    <w:top w:val="none" w:sz="0" w:space="0" w:color="auto"/>
                    <w:left w:val="none" w:sz="0" w:space="0" w:color="auto"/>
                    <w:bottom w:val="none" w:sz="0" w:space="0" w:color="auto"/>
                    <w:right w:val="none" w:sz="0" w:space="0" w:color="auto"/>
                  </w:divBdr>
                </w:div>
                <w:div w:id="602611522">
                  <w:marLeft w:val="0"/>
                  <w:marRight w:val="0"/>
                  <w:marTop w:val="0"/>
                  <w:marBottom w:val="0"/>
                  <w:divBdr>
                    <w:top w:val="none" w:sz="0" w:space="0" w:color="auto"/>
                    <w:left w:val="none" w:sz="0" w:space="0" w:color="auto"/>
                    <w:bottom w:val="none" w:sz="0" w:space="0" w:color="auto"/>
                    <w:right w:val="none" w:sz="0" w:space="0" w:color="auto"/>
                  </w:divBdr>
                </w:div>
                <w:div w:id="1068652282">
                  <w:marLeft w:val="0"/>
                  <w:marRight w:val="0"/>
                  <w:marTop w:val="0"/>
                  <w:marBottom w:val="0"/>
                  <w:divBdr>
                    <w:top w:val="none" w:sz="0" w:space="0" w:color="auto"/>
                    <w:left w:val="none" w:sz="0" w:space="0" w:color="auto"/>
                    <w:bottom w:val="none" w:sz="0" w:space="0" w:color="auto"/>
                    <w:right w:val="none" w:sz="0" w:space="0" w:color="auto"/>
                  </w:divBdr>
                </w:div>
                <w:div w:id="1607497074">
                  <w:marLeft w:val="0"/>
                  <w:marRight w:val="0"/>
                  <w:marTop w:val="0"/>
                  <w:marBottom w:val="0"/>
                  <w:divBdr>
                    <w:top w:val="none" w:sz="0" w:space="0" w:color="auto"/>
                    <w:left w:val="none" w:sz="0" w:space="0" w:color="auto"/>
                    <w:bottom w:val="none" w:sz="0" w:space="0" w:color="auto"/>
                    <w:right w:val="none" w:sz="0" w:space="0" w:color="auto"/>
                  </w:divBdr>
                </w:div>
                <w:div w:id="816335740">
                  <w:marLeft w:val="0"/>
                  <w:marRight w:val="0"/>
                  <w:marTop w:val="0"/>
                  <w:marBottom w:val="0"/>
                  <w:divBdr>
                    <w:top w:val="none" w:sz="0" w:space="0" w:color="auto"/>
                    <w:left w:val="none" w:sz="0" w:space="0" w:color="auto"/>
                    <w:bottom w:val="none" w:sz="0" w:space="0" w:color="auto"/>
                    <w:right w:val="none" w:sz="0" w:space="0" w:color="auto"/>
                  </w:divBdr>
                </w:div>
                <w:div w:id="1796875146">
                  <w:marLeft w:val="0"/>
                  <w:marRight w:val="0"/>
                  <w:marTop w:val="0"/>
                  <w:marBottom w:val="0"/>
                  <w:divBdr>
                    <w:top w:val="none" w:sz="0" w:space="0" w:color="auto"/>
                    <w:left w:val="none" w:sz="0" w:space="0" w:color="auto"/>
                    <w:bottom w:val="none" w:sz="0" w:space="0" w:color="auto"/>
                    <w:right w:val="none" w:sz="0" w:space="0" w:color="auto"/>
                  </w:divBdr>
                </w:div>
                <w:div w:id="2066681275">
                  <w:marLeft w:val="0"/>
                  <w:marRight w:val="0"/>
                  <w:marTop w:val="0"/>
                  <w:marBottom w:val="0"/>
                  <w:divBdr>
                    <w:top w:val="none" w:sz="0" w:space="0" w:color="auto"/>
                    <w:left w:val="none" w:sz="0" w:space="0" w:color="auto"/>
                    <w:bottom w:val="none" w:sz="0" w:space="0" w:color="auto"/>
                    <w:right w:val="none" w:sz="0" w:space="0" w:color="auto"/>
                  </w:divBdr>
                </w:div>
                <w:div w:id="1245914616">
                  <w:marLeft w:val="0"/>
                  <w:marRight w:val="0"/>
                  <w:marTop w:val="0"/>
                  <w:marBottom w:val="0"/>
                  <w:divBdr>
                    <w:top w:val="none" w:sz="0" w:space="0" w:color="auto"/>
                    <w:left w:val="none" w:sz="0" w:space="0" w:color="auto"/>
                    <w:bottom w:val="none" w:sz="0" w:space="0" w:color="auto"/>
                    <w:right w:val="none" w:sz="0" w:space="0" w:color="auto"/>
                  </w:divBdr>
                </w:div>
                <w:div w:id="501890595">
                  <w:marLeft w:val="0"/>
                  <w:marRight w:val="0"/>
                  <w:marTop w:val="0"/>
                  <w:marBottom w:val="0"/>
                  <w:divBdr>
                    <w:top w:val="none" w:sz="0" w:space="0" w:color="auto"/>
                    <w:left w:val="none" w:sz="0" w:space="0" w:color="auto"/>
                    <w:bottom w:val="none" w:sz="0" w:space="0" w:color="auto"/>
                    <w:right w:val="none" w:sz="0" w:space="0" w:color="auto"/>
                  </w:divBdr>
                </w:div>
                <w:div w:id="1801876251">
                  <w:marLeft w:val="0"/>
                  <w:marRight w:val="0"/>
                  <w:marTop w:val="0"/>
                  <w:marBottom w:val="0"/>
                  <w:divBdr>
                    <w:top w:val="none" w:sz="0" w:space="0" w:color="auto"/>
                    <w:left w:val="none" w:sz="0" w:space="0" w:color="auto"/>
                    <w:bottom w:val="none" w:sz="0" w:space="0" w:color="auto"/>
                    <w:right w:val="none" w:sz="0" w:space="0" w:color="auto"/>
                  </w:divBdr>
                </w:div>
                <w:div w:id="1803965510">
                  <w:marLeft w:val="0"/>
                  <w:marRight w:val="0"/>
                  <w:marTop w:val="0"/>
                  <w:marBottom w:val="0"/>
                  <w:divBdr>
                    <w:top w:val="none" w:sz="0" w:space="0" w:color="auto"/>
                    <w:left w:val="none" w:sz="0" w:space="0" w:color="auto"/>
                    <w:bottom w:val="none" w:sz="0" w:space="0" w:color="auto"/>
                    <w:right w:val="none" w:sz="0" w:space="0" w:color="auto"/>
                  </w:divBdr>
                </w:div>
                <w:div w:id="882910363">
                  <w:marLeft w:val="0"/>
                  <w:marRight w:val="0"/>
                  <w:marTop w:val="0"/>
                  <w:marBottom w:val="0"/>
                  <w:divBdr>
                    <w:top w:val="none" w:sz="0" w:space="0" w:color="auto"/>
                    <w:left w:val="none" w:sz="0" w:space="0" w:color="auto"/>
                    <w:bottom w:val="none" w:sz="0" w:space="0" w:color="auto"/>
                    <w:right w:val="none" w:sz="0" w:space="0" w:color="auto"/>
                  </w:divBdr>
                </w:div>
                <w:div w:id="1948998715">
                  <w:marLeft w:val="0"/>
                  <w:marRight w:val="0"/>
                  <w:marTop w:val="0"/>
                  <w:marBottom w:val="0"/>
                  <w:divBdr>
                    <w:top w:val="none" w:sz="0" w:space="0" w:color="auto"/>
                    <w:left w:val="none" w:sz="0" w:space="0" w:color="auto"/>
                    <w:bottom w:val="none" w:sz="0" w:space="0" w:color="auto"/>
                    <w:right w:val="none" w:sz="0" w:space="0" w:color="auto"/>
                  </w:divBdr>
                </w:div>
                <w:div w:id="1954554920">
                  <w:marLeft w:val="0"/>
                  <w:marRight w:val="0"/>
                  <w:marTop w:val="0"/>
                  <w:marBottom w:val="0"/>
                  <w:divBdr>
                    <w:top w:val="none" w:sz="0" w:space="0" w:color="auto"/>
                    <w:left w:val="none" w:sz="0" w:space="0" w:color="auto"/>
                    <w:bottom w:val="none" w:sz="0" w:space="0" w:color="auto"/>
                    <w:right w:val="none" w:sz="0" w:space="0" w:color="auto"/>
                  </w:divBdr>
                </w:div>
                <w:div w:id="730276074">
                  <w:marLeft w:val="0"/>
                  <w:marRight w:val="0"/>
                  <w:marTop w:val="0"/>
                  <w:marBottom w:val="0"/>
                  <w:divBdr>
                    <w:top w:val="none" w:sz="0" w:space="0" w:color="auto"/>
                    <w:left w:val="none" w:sz="0" w:space="0" w:color="auto"/>
                    <w:bottom w:val="none" w:sz="0" w:space="0" w:color="auto"/>
                    <w:right w:val="none" w:sz="0" w:space="0" w:color="auto"/>
                  </w:divBdr>
                </w:div>
                <w:div w:id="963849422">
                  <w:marLeft w:val="0"/>
                  <w:marRight w:val="0"/>
                  <w:marTop w:val="0"/>
                  <w:marBottom w:val="0"/>
                  <w:divBdr>
                    <w:top w:val="none" w:sz="0" w:space="0" w:color="auto"/>
                    <w:left w:val="none" w:sz="0" w:space="0" w:color="auto"/>
                    <w:bottom w:val="none" w:sz="0" w:space="0" w:color="auto"/>
                    <w:right w:val="none" w:sz="0" w:space="0" w:color="auto"/>
                  </w:divBdr>
                </w:div>
                <w:div w:id="1669476912">
                  <w:marLeft w:val="0"/>
                  <w:marRight w:val="0"/>
                  <w:marTop w:val="0"/>
                  <w:marBottom w:val="0"/>
                  <w:divBdr>
                    <w:top w:val="none" w:sz="0" w:space="0" w:color="auto"/>
                    <w:left w:val="none" w:sz="0" w:space="0" w:color="auto"/>
                    <w:bottom w:val="none" w:sz="0" w:space="0" w:color="auto"/>
                    <w:right w:val="none" w:sz="0" w:space="0" w:color="auto"/>
                  </w:divBdr>
                </w:div>
                <w:div w:id="7873644">
                  <w:marLeft w:val="0"/>
                  <w:marRight w:val="0"/>
                  <w:marTop w:val="0"/>
                  <w:marBottom w:val="0"/>
                  <w:divBdr>
                    <w:top w:val="none" w:sz="0" w:space="0" w:color="auto"/>
                    <w:left w:val="none" w:sz="0" w:space="0" w:color="auto"/>
                    <w:bottom w:val="none" w:sz="0" w:space="0" w:color="auto"/>
                    <w:right w:val="none" w:sz="0" w:space="0" w:color="auto"/>
                  </w:divBdr>
                </w:div>
                <w:div w:id="1147434066">
                  <w:marLeft w:val="0"/>
                  <w:marRight w:val="0"/>
                  <w:marTop w:val="0"/>
                  <w:marBottom w:val="0"/>
                  <w:divBdr>
                    <w:top w:val="none" w:sz="0" w:space="0" w:color="auto"/>
                    <w:left w:val="none" w:sz="0" w:space="0" w:color="auto"/>
                    <w:bottom w:val="none" w:sz="0" w:space="0" w:color="auto"/>
                    <w:right w:val="none" w:sz="0" w:space="0" w:color="auto"/>
                  </w:divBdr>
                </w:div>
                <w:div w:id="430663827">
                  <w:marLeft w:val="0"/>
                  <w:marRight w:val="0"/>
                  <w:marTop w:val="0"/>
                  <w:marBottom w:val="0"/>
                  <w:divBdr>
                    <w:top w:val="none" w:sz="0" w:space="0" w:color="auto"/>
                    <w:left w:val="none" w:sz="0" w:space="0" w:color="auto"/>
                    <w:bottom w:val="none" w:sz="0" w:space="0" w:color="auto"/>
                    <w:right w:val="none" w:sz="0" w:space="0" w:color="auto"/>
                  </w:divBdr>
                </w:div>
                <w:div w:id="1980377729">
                  <w:marLeft w:val="0"/>
                  <w:marRight w:val="0"/>
                  <w:marTop w:val="0"/>
                  <w:marBottom w:val="0"/>
                  <w:divBdr>
                    <w:top w:val="none" w:sz="0" w:space="0" w:color="auto"/>
                    <w:left w:val="none" w:sz="0" w:space="0" w:color="auto"/>
                    <w:bottom w:val="none" w:sz="0" w:space="0" w:color="auto"/>
                    <w:right w:val="none" w:sz="0" w:space="0" w:color="auto"/>
                  </w:divBdr>
                </w:div>
                <w:div w:id="962424125">
                  <w:marLeft w:val="0"/>
                  <w:marRight w:val="0"/>
                  <w:marTop w:val="0"/>
                  <w:marBottom w:val="0"/>
                  <w:divBdr>
                    <w:top w:val="none" w:sz="0" w:space="0" w:color="auto"/>
                    <w:left w:val="none" w:sz="0" w:space="0" w:color="auto"/>
                    <w:bottom w:val="none" w:sz="0" w:space="0" w:color="auto"/>
                    <w:right w:val="none" w:sz="0" w:space="0" w:color="auto"/>
                  </w:divBdr>
                </w:div>
                <w:div w:id="2025011015">
                  <w:marLeft w:val="0"/>
                  <w:marRight w:val="0"/>
                  <w:marTop w:val="0"/>
                  <w:marBottom w:val="0"/>
                  <w:divBdr>
                    <w:top w:val="none" w:sz="0" w:space="0" w:color="auto"/>
                    <w:left w:val="none" w:sz="0" w:space="0" w:color="auto"/>
                    <w:bottom w:val="none" w:sz="0" w:space="0" w:color="auto"/>
                    <w:right w:val="none" w:sz="0" w:space="0" w:color="auto"/>
                  </w:divBdr>
                </w:div>
                <w:div w:id="839544085">
                  <w:marLeft w:val="0"/>
                  <w:marRight w:val="0"/>
                  <w:marTop w:val="0"/>
                  <w:marBottom w:val="0"/>
                  <w:divBdr>
                    <w:top w:val="none" w:sz="0" w:space="0" w:color="auto"/>
                    <w:left w:val="none" w:sz="0" w:space="0" w:color="auto"/>
                    <w:bottom w:val="none" w:sz="0" w:space="0" w:color="auto"/>
                    <w:right w:val="none" w:sz="0" w:space="0" w:color="auto"/>
                  </w:divBdr>
                </w:div>
                <w:div w:id="2041197130">
                  <w:marLeft w:val="0"/>
                  <w:marRight w:val="0"/>
                  <w:marTop w:val="0"/>
                  <w:marBottom w:val="0"/>
                  <w:divBdr>
                    <w:top w:val="none" w:sz="0" w:space="0" w:color="auto"/>
                    <w:left w:val="none" w:sz="0" w:space="0" w:color="auto"/>
                    <w:bottom w:val="none" w:sz="0" w:space="0" w:color="auto"/>
                    <w:right w:val="none" w:sz="0" w:space="0" w:color="auto"/>
                  </w:divBdr>
                </w:div>
                <w:div w:id="1279920754">
                  <w:marLeft w:val="600"/>
                  <w:marRight w:val="0"/>
                  <w:marTop w:val="0"/>
                  <w:marBottom w:val="0"/>
                  <w:divBdr>
                    <w:top w:val="none" w:sz="0" w:space="0" w:color="auto"/>
                    <w:left w:val="none" w:sz="0" w:space="0" w:color="auto"/>
                    <w:bottom w:val="none" w:sz="0" w:space="0" w:color="auto"/>
                    <w:right w:val="none" w:sz="0" w:space="0" w:color="auto"/>
                  </w:divBdr>
                </w:div>
                <w:div w:id="1223642701">
                  <w:marLeft w:val="600"/>
                  <w:marRight w:val="0"/>
                  <w:marTop w:val="0"/>
                  <w:marBottom w:val="0"/>
                  <w:divBdr>
                    <w:top w:val="none" w:sz="0" w:space="0" w:color="auto"/>
                    <w:left w:val="none" w:sz="0" w:space="0" w:color="auto"/>
                    <w:bottom w:val="none" w:sz="0" w:space="0" w:color="auto"/>
                    <w:right w:val="none" w:sz="0" w:space="0" w:color="auto"/>
                  </w:divBdr>
                </w:div>
                <w:div w:id="182136274">
                  <w:marLeft w:val="600"/>
                  <w:marRight w:val="0"/>
                  <w:marTop w:val="0"/>
                  <w:marBottom w:val="0"/>
                  <w:divBdr>
                    <w:top w:val="none" w:sz="0" w:space="0" w:color="auto"/>
                    <w:left w:val="none" w:sz="0" w:space="0" w:color="auto"/>
                    <w:bottom w:val="none" w:sz="0" w:space="0" w:color="auto"/>
                    <w:right w:val="none" w:sz="0" w:space="0" w:color="auto"/>
                  </w:divBdr>
                </w:div>
                <w:div w:id="1495607184">
                  <w:marLeft w:val="600"/>
                  <w:marRight w:val="0"/>
                  <w:marTop w:val="0"/>
                  <w:marBottom w:val="0"/>
                  <w:divBdr>
                    <w:top w:val="none" w:sz="0" w:space="0" w:color="auto"/>
                    <w:left w:val="none" w:sz="0" w:space="0" w:color="auto"/>
                    <w:bottom w:val="none" w:sz="0" w:space="0" w:color="auto"/>
                    <w:right w:val="none" w:sz="0" w:space="0" w:color="auto"/>
                  </w:divBdr>
                </w:div>
                <w:div w:id="1304382327">
                  <w:marLeft w:val="600"/>
                  <w:marRight w:val="0"/>
                  <w:marTop w:val="0"/>
                  <w:marBottom w:val="0"/>
                  <w:divBdr>
                    <w:top w:val="none" w:sz="0" w:space="0" w:color="auto"/>
                    <w:left w:val="none" w:sz="0" w:space="0" w:color="auto"/>
                    <w:bottom w:val="none" w:sz="0" w:space="0" w:color="auto"/>
                    <w:right w:val="none" w:sz="0" w:space="0" w:color="auto"/>
                  </w:divBdr>
                </w:div>
                <w:div w:id="630281036">
                  <w:marLeft w:val="600"/>
                  <w:marRight w:val="0"/>
                  <w:marTop w:val="0"/>
                  <w:marBottom w:val="0"/>
                  <w:divBdr>
                    <w:top w:val="none" w:sz="0" w:space="0" w:color="auto"/>
                    <w:left w:val="none" w:sz="0" w:space="0" w:color="auto"/>
                    <w:bottom w:val="none" w:sz="0" w:space="0" w:color="auto"/>
                    <w:right w:val="none" w:sz="0" w:space="0" w:color="auto"/>
                  </w:divBdr>
                </w:div>
                <w:div w:id="1016422338">
                  <w:marLeft w:val="600"/>
                  <w:marRight w:val="0"/>
                  <w:marTop w:val="0"/>
                  <w:marBottom w:val="0"/>
                  <w:divBdr>
                    <w:top w:val="none" w:sz="0" w:space="0" w:color="auto"/>
                    <w:left w:val="none" w:sz="0" w:space="0" w:color="auto"/>
                    <w:bottom w:val="none" w:sz="0" w:space="0" w:color="auto"/>
                    <w:right w:val="none" w:sz="0" w:space="0" w:color="auto"/>
                  </w:divBdr>
                </w:div>
                <w:div w:id="1185243297">
                  <w:marLeft w:val="600"/>
                  <w:marRight w:val="0"/>
                  <w:marTop w:val="0"/>
                  <w:marBottom w:val="0"/>
                  <w:divBdr>
                    <w:top w:val="none" w:sz="0" w:space="0" w:color="auto"/>
                    <w:left w:val="none" w:sz="0" w:space="0" w:color="auto"/>
                    <w:bottom w:val="none" w:sz="0" w:space="0" w:color="auto"/>
                    <w:right w:val="none" w:sz="0" w:space="0" w:color="auto"/>
                  </w:divBdr>
                </w:div>
                <w:div w:id="586882265">
                  <w:marLeft w:val="600"/>
                  <w:marRight w:val="0"/>
                  <w:marTop w:val="0"/>
                  <w:marBottom w:val="0"/>
                  <w:divBdr>
                    <w:top w:val="none" w:sz="0" w:space="0" w:color="auto"/>
                    <w:left w:val="none" w:sz="0" w:space="0" w:color="auto"/>
                    <w:bottom w:val="none" w:sz="0" w:space="0" w:color="auto"/>
                    <w:right w:val="none" w:sz="0" w:space="0" w:color="auto"/>
                  </w:divBdr>
                </w:div>
                <w:div w:id="863982255">
                  <w:marLeft w:val="600"/>
                  <w:marRight w:val="0"/>
                  <w:marTop w:val="0"/>
                  <w:marBottom w:val="0"/>
                  <w:divBdr>
                    <w:top w:val="none" w:sz="0" w:space="0" w:color="auto"/>
                    <w:left w:val="none" w:sz="0" w:space="0" w:color="auto"/>
                    <w:bottom w:val="none" w:sz="0" w:space="0" w:color="auto"/>
                    <w:right w:val="none" w:sz="0" w:space="0" w:color="auto"/>
                  </w:divBdr>
                </w:div>
                <w:div w:id="629434496">
                  <w:marLeft w:val="600"/>
                  <w:marRight w:val="0"/>
                  <w:marTop w:val="0"/>
                  <w:marBottom w:val="0"/>
                  <w:divBdr>
                    <w:top w:val="none" w:sz="0" w:space="0" w:color="auto"/>
                    <w:left w:val="none" w:sz="0" w:space="0" w:color="auto"/>
                    <w:bottom w:val="none" w:sz="0" w:space="0" w:color="auto"/>
                    <w:right w:val="none" w:sz="0" w:space="0" w:color="auto"/>
                  </w:divBdr>
                </w:div>
                <w:div w:id="799542868">
                  <w:marLeft w:val="600"/>
                  <w:marRight w:val="0"/>
                  <w:marTop w:val="0"/>
                  <w:marBottom w:val="0"/>
                  <w:divBdr>
                    <w:top w:val="none" w:sz="0" w:space="0" w:color="auto"/>
                    <w:left w:val="none" w:sz="0" w:space="0" w:color="auto"/>
                    <w:bottom w:val="none" w:sz="0" w:space="0" w:color="auto"/>
                    <w:right w:val="none" w:sz="0" w:space="0" w:color="auto"/>
                  </w:divBdr>
                </w:div>
                <w:div w:id="918370381">
                  <w:marLeft w:val="600"/>
                  <w:marRight w:val="0"/>
                  <w:marTop w:val="0"/>
                  <w:marBottom w:val="0"/>
                  <w:divBdr>
                    <w:top w:val="none" w:sz="0" w:space="0" w:color="auto"/>
                    <w:left w:val="none" w:sz="0" w:space="0" w:color="auto"/>
                    <w:bottom w:val="none" w:sz="0" w:space="0" w:color="auto"/>
                    <w:right w:val="none" w:sz="0" w:space="0" w:color="auto"/>
                  </w:divBdr>
                </w:div>
                <w:div w:id="1740054770">
                  <w:marLeft w:val="600"/>
                  <w:marRight w:val="0"/>
                  <w:marTop w:val="0"/>
                  <w:marBottom w:val="0"/>
                  <w:divBdr>
                    <w:top w:val="none" w:sz="0" w:space="0" w:color="auto"/>
                    <w:left w:val="none" w:sz="0" w:space="0" w:color="auto"/>
                    <w:bottom w:val="none" w:sz="0" w:space="0" w:color="auto"/>
                    <w:right w:val="none" w:sz="0" w:space="0" w:color="auto"/>
                  </w:divBdr>
                </w:div>
                <w:div w:id="2020112648">
                  <w:marLeft w:val="600"/>
                  <w:marRight w:val="0"/>
                  <w:marTop w:val="0"/>
                  <w:marBottom w:val="0"/>
                  <w:divBdr>
                    <w:top w:val="none" w:sz="0" w:space="0" w:color="auto"/>
                    <w:left w:val="none" w:sz="0" w:space="0" w:color="auto"/>
                    <w:bottom w:val="none" w:sz="0" w:space="0" w:color="auto"/>
                    <w:right w:val="none" w:sz="0" w:space="0" w:color="auto"/>
                  </w:divBdr>
                </w:div>
                <w:div w:id="1213730166">
                  <w:marLeft w:val="600"/>
                  <w:marRight w:val="0"/>
                  <w:marTop w:val="0"/>
                  <w:marBottom w:val="0"/>
                  <w:divBdr>
                    <w:top w:val="none" w:sz="0" w:space="0" w:color="auto"/>
                    <w:left w:val="none" w:sz="0" w:space="0" w:color="auto"/>
                    <w:bottom w:val="none" w:sz="0" w:space="0" w:color="auto"/>
                    <w:right w:val="none" w:sz="0" w:space="0" w:color="auto"/>
                  </w:divBdr>
                </w:div>
                <w:div w:id="2052225403">
                  <w:marLeft w:val="600"/>
                  <w:marRight w:val="0"/>
                  <w:marTop w:val="0"/>
                  <w:marBottom w:val="0"/>
                  <w:divBdr>
                    <w:top w:val="none" w:sz="0" w:space="0" w:color="auto"/>
                    <w:left w:val="none" w:sz="0" w:space="0" w:color="auto"/>
                    <w:bottom w:val="none" w:sz="0" w:space="0" w:color="auto"/>
                    <w:right w:val="none" w:sz="0" w:space="0" w:color="auto"/>
                  </w:divBdr>
                </w:div>
                <w:div w:id="78720242">
                  <w:marLeft w:val="600"/>
                  <w:marRight w:val="0"/>
                  <w:marTop w:val="0"/>
                  <w:marBottom w:val="0"/>
                  <w:divBdr>
                    <w:top w:val="none" w:sz="0" w:space="0" w:color="auto"/>
                    <w:left w:val="none" w:sz="0" w:space="0" w:color="auto"/>
                    <w:bottom w:val="none" w:sz="0" w:space="0" w:color="auto"/>
                    <w:right w:val="none" w:sz="0" w:space="0" w:color="auto"/>
                  </w:divBdr>
                </w:div>
                <w:div w:id="1306544508">
                  <w:marLeft w:val="600"/>
                  <w:marRight w:val="0"/>
                  <w:marTop w:val="0"/>
                  <w:marBottom w:val="0"/>
                  <w:divBdr>
                    <w:top w:val="none" w:sz="0" w:space="0" w:color="auto"/>
                    <w:left w:val="none" w:sz="0" w:space="0" w:color="auto"/>
                    <w:bottom w:val="none" w:sz="0" w:space="0" w:color="auto"/>
                    <w:right w:val="none" w:sz="0" w:space="0" w:color="auto"/>
                  </w:divBdr>
                </w:div>
                <w:div w:id="1003974180">
                  <w:marLeft w:val="600"/>
                  <w:marRight w:val="0"/>
                  <w:marTop w:val="0"/>
                  <w:marBottom w:val="0"/>
                  <w:divBdr>
                    <w:top w:val="none" w:sz="0" w:space="0" w:color="auto"/>
                    <w:left w:val="none" w:sz="0" w:space="0" w:color="auto"/>
                    <w:bottom w:val="none" w:sz="0" w:space="0" w:color="auto"/>
                    <w:right w:val="none" w:sz="0" w:space="0" w:color="auto"/>
                  </w:divBdr>
                </w:div>
                <w:div w:id="279074521">
                  <w:marLeft w:val="600"/>
                  <w:marRight w:val="0"/>
                  <w:marTop w:val="0"/>
                  <w:marBottom w:val="0"/>
                  <w:divBdr>
                    <w:top w:val="none" w:sz="0" w:space="0" w:color="auto"/>
                    <w:left w:val="none" w:sz="0" w:space="0" w:color="auto"/>
                    <w:bottom w:val="none" w:sz="0" w:space="0" w:color="auto"/>
                    <w:right w:val="none" w:sz="0" w:space="0" w:color="auto"/>
                  </w:divBdr>
                </w:div>
                <w:div w:id="1541240806">
                  <w:marLeft w:val="600"/>
                  <w:marRight w:val="0"/>
                  <w:marTop w:val="0"/>
                  <w:marBottom w:val="0"/>
                  <w:divBdr>
                    <w:top w:val="none" w:sz="0" w:space="0" w:color="auto"/>
                    <w:left w:val="none" w:sz="0" w:space="0" w:color="auto"/>
                    <w:bottom w:val="none" w:sz="0" w:space="0" w:color="auto"/>
                    <w:right w:val="none" w:sz="0" w:space="0" w:color="auto"/>
                  </w:divBdr>
                </w:div>
                <w:div w:id="1583560989">
                  <w:marLeft w:val="600"/>
                  <w:marRight w:val="0"/>
                  <w:marTop w:val="0"/>
                  <w:marBottom w:val="0"/>
                  <w:divBdr>
                    <w:top w:val="none" w:sz="0" w:space="0" w:color="auto"/>
                    <w:left w:val="none" w:sz="0" w:space="0" w:color="auto"/>
                    <w:bottom w:val="none" w:sz="0" w:space="0" w:color="auto"/>
                    <w:right w:val="none" w:sz="0" w:space="0" w:color="auto"/>
                  </w:divBdr>
                </w:div>
                <w:div w:id="409275863">
                  <w:marLeft w:val="600"/>
                  <w:marRight w:val="0"/>
                  <w:marTop w:val="0"/>
                  <w:marBottom w:val="0"/>
                  <w:divBdr>
                    <w:top w:val="none" w:sz="0" w:space="0" w:color="auto"/>
                    <w:left w:val="none" w:sz="0" w:space="0" w:color="auto"/>
                    <w:bottom w:val="none" w:sz="0" w:space="0" w:color="auto"/>
                    <w:right w:val="none" w:sz="0" w:space="0" w:color="auto"/>
                  </w:divBdr>
                </w:div>
                <w:div w:id="142353926">
                  <w:marLeft w:val="600"/>
                  <w:marRight w:val="0"/>
                  <w:marTop w:val="0"/>
                  <w:marBottom w:val="0"/>
                  <w:divBdr>
                    <w:top w:val="none" w:sz="0" w:space="0" w:color="auto"/>
                    <w:left w:val="none" w:sz="0" w:space="0" w:color="auto"/>
                    <w:bottom w:val="none" w:sz="0" w:space="0" w:color="auto"/>
                    <w:right w:val="none" w:sz="0" w:space="0" w:color="auto"/>
                  </w:divBdr>
                </w:div>
                <w:div w:id="876814960">
                  <w:marLeft w:val="600"/>
                  <w:marRight w:val="0"/>
                  <w:marTop w:val="0"/>
                  <w:marBottom w:val="0"/>
                  <w:divBdr>
                    <w:top w:val="none" w:sz="0" w:space="0" w:color="auto"/>
                    <w:left w:val="none" w:sz="0" w:space="0" w:color="auto"/>
                    <w:bottom w:val="none" w:sz="0" w:space="0" w:color="auto"/>
                    <w:right w:val="none" w:sz="0" w:space="0" w:color="auto"/>
                  </w:divBdr>
                </w:div>
                <w:div w:id="638531016">
                  <w:marLeft w:val="600"/>
                  <w:marRight w:val="0"/>
                  <w:marTop w:val="0"/>
                  <w:marBottom w:val="0"/>
                  <w:divBdr>
                    <w:top w:val="none" w:sz="0" w:space="0" w:color="auto"/>
                    <w:left w:val="none" w:sz="0" w:space="0" w:color="auto"/>
                    <w:bottom w:val="none" w:sz="0" w:space="0" w:color="auto"/>
                    <w:right w:val="none" w:sz="0" w:space="0" w:color="auto"/>
                  </w:divBdr>
                </w:div>
                <w:div w:id="1661732858">
                  <w:marLeft w:val="600"/>
                  <w:marRight w:val="0"/>
                  <w:marTop w:val="0"/>
                  <w:marBottom w:val="0"/>
                  <w:divBdr>
                    <w:top w:val="none" w:sz="0" w:space="0" w:color="auto"/>
                    <w:left w:val="none" w:sz="0" w:space="0" w:color="auto"/>
                    <w:bottom w:val="none" w:sz="0" w:space="0" w:color="auto"/>
                    <w:right w:val="none" w:sz="0" w:space="0" w:color="auto"/>
                  </w:divBdr>
                </w:div>
                <w:div w:id="316349661">
                  <w:marLeft w:val="600"/>
                  <w:marRight w:val="0"/>
                  <w:marTop w:val="0"/>
                  <w:marBottom w:val="0"/>
                  <w:divBdr>
                    <w:top w:val="none" w:sz="0" w:space="0" w:color="auto"/>
                    <w:left w:val="none" w:sz="0" w:space="0" w:color="auto"/>
                    <w:bottom w:val="none" w:sz="0" w:space="0" w:color="auto"/>
                    <w:right w:val="none" w:sz="0" w:space="0" w:color="auto"/>
                  </w:divBdr>
                </w:div>
                <w:div w:id="1840851258">
                  <w:marLeft w:val="600"/>
                  <w:marRight w:val="0"/>
                  <w:marTop w:val="0"/>
                  <w:marBottom w:val="0"/>
                  <w:divBdr>
                    <w:top w:val="none" w:sz="0" w:space="0" w:color="auto"/>
                    <w:left w:val="none" w:sz="0" w:space="0" w:color="auto"/>
                    <w:bottom w:val="none" w:sz="0" w:space="0" w:color="auto"/>
                    <w:right w:val="none" w:sz="0" w:space="0" w:color="auto"/>
                  </w:divBdr>
                </w:div>
                <w:div w:id="713314886">
                  <w:marLeft w:val="600"/>
                  <w:marRight w:val="0"/>
                  <w:marTop w:val="0"/>
                  <w:marBottom w:val="0"/>
                  <w:divBdr>
                    <w:top w:val="none" w:sz="0" w:space="0" w:color="auto"/>
                    <w:left w:val="none" w:sz="0" w:space="0" w:color="auto"/>
                    <w:bottom w:val="none" w:sz="0" w:space="0" w:color="auto"/>
                    <w:right w:val="none" w:sz="0" w:space="0" w:color="auto"/>
                  </w:divBdr>
                </w:div>
                <w:div w:id="1963800751">
                  <w:marLeft w:val="600"/>
                  <w:marRight w:val="0"/>
                  <w:marTop w:val="0"/>
                  <w:marBottom w:val="0"/>
                  <w:divBdr>
                    <w:top w:val="none" w:sz="0" w:space="0" w:color="auto"/>
                    <w:left w:val="none" w:sz="0" w:space="0" w:color="auto"/>
                    <w:bottom w:val="none" w:sz="0" w:space="0" w:color="auto"/>
                    <w:right w:val="none" w:sz="0" w:space="0" w:color="auto"/>
                  </w:divBdr>
                </w:div>
                <w:div w:id="970987675">
                  <w:marLeft w:val="600"/>
                  <w:marRight w:val="0"/>
                  <w:marTop w:val="0"/>
                  <w:marBottom w:val="0"/>
                  <w:divBdr>
                    <w:top w:val="none" w:sz="0" w:space="0" w:color="auto"/>
                    <w:left w:val="none" w:sz="0" w:space="0" w:color="auto"/>
                    <w:bottom w:val="none" w:sz="0" w:space="0" w:color="auto"/>
                    <w:right w:val="none" w:sz="0" w:space="0" w:color="auto"/>
                  </w:divBdr>
                </w:div>
                <w:div w:id="259022780">
                  <w:marLeft w:val="600"/>
                  <w:marRight w:val="0"/>
                  <w:marTop w:val="0"/>
                  <w:marBottom w:val="0"/>
                  <w:divBdr>
                    <w:top w:val="none" w:sz="0" w:space="0" w:color="auto"/>
                    <w:left w:val="none" w:sz="0" w:space="0" w:color="auto"/>
                    <w:bottom w:val="none" w:sz="0" w:space="0" w:color="auto"/>
                    <w:right w:val="none" w:sz="0" w:space="0" w:color="auto"/>
                  </w:divBdr>
                </w:div>
                <w:div w:id="1394427337">
                  <w:marLeft w:val="600"/>
                  <w:marRight w:val="0"/>
                  <w:marTop w:val="0"/>
                  <w:marBottom w:val="0"/>
                  <w:divBdr>
                    <w:top w:val="none" w:sz="0" w:space="0" w:color="auto"/>
                    <w:left w:val="none" w:sz="0" w:space="0" w:color="auto"/>
                    <w:bottom w:val="none" w:sz="0" w:space="0" w:color="auto"/>
                    <w:right w:val="none" w:sz="0" w:space="0" w:color="auto"/>
                  </w:divBdr>
                </w:div>
                <w:div w:id="1604191791">
                  <w:marLeft w:val="600"/>
                  <w:marRight w:val="0"/>
                  <w:marTop w:val="0"/>
                  <w:marBottom w:val="0"/>
                  <w:divBdr>
                    <w:top w:val="none" w:sz="0" w:space="0" w:color="auto"/>
                    <w:left w:val="none" w:sz="0" w:space="0" w:color="auto"/>
                    <w:bottom w:val="none" w:sz="0" w:space="0" w:color="auto"/>
                    <w:right w:val="none" w:sz="0" w:space="0" w:color="auto"/>
                  </w:divBdr>
                </w:div>
                <w:div w:id="1401708873">
                  <w:marLeft w:val="600"/>
                  <w:marRight w:val="0"/>
                  <w:marTop w:val="0"/>
                  <w:marBottom w:val="0"/>
                  <w:divBdr>
                    <w:top w:val="none" w:sz="0" w:space="0" w:color="auto"/>
                    <w:left w:val="none" w:sz="0" w:space="0" w:color="auto"/>
                    <w:bottom w:val="none" w:sz="0" w:space="0" w:color="auto"/>
                    <w:right w:val="none" w:sz="0" w:space="0" w:color="auto"/>
                  </w:divBdr>
                </w:div>
                <w:div w:id="1168330502">
                  <w:marLeft w:val="0"/>
                  <w:marRight w:val="0"/>
                  <w:marTop w:val="0"/>
                  <w:marBottom w:val="0"/>
                  <w:divBdr>
                    <w:top w:val="none" w:sz="0" w:space="0" w:color="auto"/>
                    <w:left w:val="none" w:sz="0" w:space="0" w:color="auto"/>
                    <w:bottom w:val="none" w:sz="0" w:space="0" w:color="auto"/>
                    <w:right w:val="none" w:sz="0" w:space="0" w:color="auto"/>
                  </w:divBdr>
                </w:div>
                <w:div w:id="661814933">
                  <w:marLeft w:val="0"/>
                  <w:marRight w:val="0"/>
                  <w:marTop w:val="0"/>
                  <w:marBottom w:val="0"/>
                  <w:divBdr>
                    <w:top w:val="none" w:sz="0" w:space="0" w:color="auto"/>
                    <w:left w:val="none" w:sz="0" w:space="0" w:color="auto"/>
                    <w:bottom w:val="none" w:sz="0" w:space="0" w:color="auto"/>
                    <w:right w:val="none" w:sz="0" w:space="0" w:color="auto"/>
                  </w:divBdr>
                </w:div>
                <w:div w:id="1030882886">
                  <w:marLeft w:val="0"/>
                  <w:marRight w:val="0"/>
                  <w:marTop w:val="0"/>
                  <w:marBottom w:val="0"/>
                  <w:divBdr>
                    <w:top w:val="none" w:sz="0" w:space="0" w:color="auto"/>
                    <w:left w:val="none" w:sz="0" w:space="0" w:color="auto"/>
                    <w:bottom w:val="none" w:sz="0" w:space="0" w:color="auto"/>
                    <w:right w:val="none" w:sz="0" w:space="0" w:color="auto"/>
                  </w:divBdr>
                </w:div>
                <w:div w:id="629744945">
                  <w:marLeft w:val="0"/>
                  <w:marRight w:val="0"/>
                  <w:marTop w:val="0"/>
                  <w:marBottom w:val="0"/>
                  <w:divBdr>
                    <w:top w:val="none" w:sz="0" w:space="0" w:color="auto"/>
                    <w:left w:val="none" w:sz="0" w:space="0" w:color="auto"/>
                    <w:bottom w:val="none" w:sz="0" w:space="0" w:color="auto"/>
                    <w:right w:val="none" w:sz="0" w:space="0" w:color="auto"/>
                  </w:divBdr>
                </w:div>
                <w:div w:id="1514807060">
                  <w:marLeft w:val="0"/>
                  <w:marRight w:val="0"/>
                  <w:marTop w:val="0"/>
                  <w:marBottom w:val="0"/>
                  <w:divBdr>
                    <w:top w:val="none" w:sz="0" w:space="0" w:color="auto"/>
                    <w:left w:val="none" w:sz="0" w:space="0" w:color="auto"/>
                    <w:bottom w:val="none" w:sz="0" w:space="0" w:color="auto"/>
                    <w:right w:val="none" w:sz="0" w:space="0" w:color="auto"/>
                  </w:divBdr>
                </w:div>
                <w:div w:id="1445465318">
                  <w:marLeft w:val="0"/>
                  <w:marRight w:val="0"/>
                  <w:marTop w:val="0"/>
                  <w:marBottom w:val="0"/>
                  <w:divBdr>
                    <w:top w:val="none" w:sz="0" w:space="0" w:color="auto"/>
                    <w:left w:val="none" w:sz="0" w:space="0" w:color="auto"/>
                    <w:bottom w:val="none" w:sz="0" w:space="0" w:color="auto"/>
                    <w:right w:val="none" w:sz="0" w:space="0" w:color="auto"/>
                  </w:divBdr>
                </w:div>
                <w:div w:id="1429962593">
                  <w:marLeft w:val="0"/>
                  <w:marRight w:val="0"/>
                  <w:marTop w:val="0"/>
                  <w:marBottom w:val="0"/>
                  <w:divBdr>
                    <w:top w:val="none" w:sz="0" w:space="0" w:color="auto"/>
                    <w:left w:val="none" w:sz="0" w:space="0" w:color="auto"/>
                    <w:bottom w:val="none" w:sz="0" w:space="0" w:color="auto"/>
                    <w:right w:val="none" w:sz="0" w:space="0" w:color="auto"/>
                  </w:divBdr>
                </w:div>
                <w:div w:id="1729186007">
                  <w:marLeft w:val="0"/>
                  <w:marRight w:val="0"/>
                  <w:marTop w:val="0"/>
                  <w:marBottom w:val="0"/>
                  <w:divBdr>
                    <w:top w:val="none" w:sz="0" w:space="0" w:color="auto"/>
                    <w:left w:val="none" w:sz="0" w:space="0" w:color="auto"/>
                    <w:bottom w:val="none" w:sz="0" w:space="0" w:color="auto"/>
                    <w:right w:val="none" w:sz="0" w:space="0" w:color="auto"/>
                  </w:divBdr>
                </w:div>
                <w:div w:id="2104063176">
                  <w:marLeft w:val="0"/>
                  <w:marRight w:val="0"/>
                  <w:marTop w:val="0"/>
                  <w:marBottom w:val="0"/>
                  <w:divBdr>
                    <w:top w:val="none" w:sz="0" w:space="0" w:color="auto"/>
                    <w:left w:val="none" w:sz="0" w:space="0" w:color="auto"/>
                    <w:bottom w:val="none" w:sz="0" w:space="0" w:color="auto"/>
                    <w:right w:val="none" w:sz="0" w:space="0" w:color="auto"/>
                  </w:divBdr>
                </w:div>
                <w:div w:id="916983501">
                  <w:marLeft w:val="0"/>
                  <w:marRight w:val="0"/>
                  <w:marTop w:val="0"/>
                  <w:marBottom w:val="0"/>
                  <w:divBdr>
                    <w:top w:val="none" w:sz="0" w:space="0" w:color="auto"/>
                    <w:left w:val="none" w:sz="0" w:space="0" w:color="auto"/>
                    <w:bottom w:val="none" w:sz="0" w:space="0" w:color="auto"/>
                    <w:right w:val="none" w:sz="0" w:space="0" w:color="auto"/>
                  </w:divBdr>
                </w:div>
                <w:div w:id="1335299033">
                  <w:marLeft w:val="0"/>
                  <w:marRight w:val="0"/>
                  <w:marTop w:val="0"/>
                  <w:marBottom w:val="0"/>
                  <w:divBdr>
                    <w:top w:val="none" w:sz="0" w:space="0" w:color="auto"/>
                    <w:left w:val="none" w:sz="0" w:space="0" w:color="auto"/>
                    <w:bottom w:val="none" w:sz="0" w:space="0" w:color="auto"/>
                    <w:right w:val="none" w:sz="0" w:space="0" w:color="auto"/>
                  </w:divBdr>
                </w:div>
                <w:div w:id="240531722">
                  <w:marLeft w:val="0"/>
                  <w:marRight w:val="0"/>
                  <w:marTop w:val="0"/>
                  <w:marBottom w:val="0"/>
                  <w:divBdr>
                    <w:top w:val="none" w:sz="0" w:space="0" w:color="auto"/>
                    <w:left w:val="none" w:sz="0" w:space="0" w:color="auto"/>
                    <w:bottom w:val="none" w:sz="0" w:space="0" w:color="auto"/>
                    <w:right w:val="none" w:sz="0" w:space="0" w:color="auto"/>
                  </w:divBdr>
                </w:div>
                <w:div w:id="1594708804">
                  <w:marLeft w:val="0"/>
                  <w:marRight w:val="0"/>
                  <w:marTop w:val="0"/>
                  <w:marBottom w:val="0"/>
                  <w:divBdr>
                    <w:top w:val="none" w:sz="0" w:space="0" w:color="auto"/>
                    <w:left w:val="none" w:sz="0" w:space="0" w:color="auto"/>
                    <w:bottom w:val="none" w:sz="0" w:space="0" w:color="auto"/>
                    <w:right w:val="none" w:sz="0" w:space="0" w:color="auto"/>
                  </w:divBdr>
                </w:div>
                <w:div w:id="54940920">
                  <w:marLeft w:val="0"/>
                  <w:marRight w:val="0"/>
                  <w:marTop w:val="0"/>
                  <w:marBottom w:val="0"/>
                  <w:divBdr>
                    <w:top w:val="none" w:sz="0" w:space="0" w:color="auto"/>
                    <w:left w:val="none" w:sz="0" w:space="0" w:color="auto"/>
                    <w:bottom w:val="none" w:sz="0" w:space="0" w:color="auto"/>
                    <w:right w:val="none" w:sz="0" w:space="0" w:color="auto"/>
                  </w:divBdr>
                </w:div>
                <w:div w:id="1431125303">
                  <w:marLeft w:val="0"/>
                  <w:marRight w:val="0"/>
                  <w:marTop w:val="0"/>
                  <w:marBottom w:val="0"/>
                  <w:divBdr>
                    <w:top w:val="none" w:sz="0" w:space="0" w:color="auto"/>
                    <w:left w:val="none" w:sz="0" w:space="0" w:color="auto"/>
                    <w:bottom w:val="none" w:sz="0" w:space="0" w:color="auto"/>
                    <w:right w:val="none" w:sz="0" w:space="0" w:color="auto"/>
                  </w:divBdr>
                </w:div>
                <w:div w:id="225339508">
                  <w:marLeft w:val="0"/>
                  <w:marRight w:val="0"/>
                  <w:marTop w:val="0"/>
                  <w:marBottom w:val="0"/>
                  <w:divBdr>
                    <w:top w:val="none" w:sz="0" w:space="0" w:color="auto"/>
                    <w:left w:val="none" w:sz="0" w:space="0" w:color="auto"/>
                    <w:bottom w:val="none" w:sz="0" w:space="0" w:color="auto"/>
                    <w:right w:val="none" w:sz="0" w:space="0" w:color="auto"/>
                  </w:divBdr>
                </w:div>
                <w:div w:id="1359550236">
                  <w:marLeft w:val="0"/>
                  <w:marRight w:val="0"/>
                  <w:marTop w:val="0"/>
                  <w:marBottom w:val="0"/>
                  <w:divBdr>
                    <w:top w:val="none" w:sz="0" w:space="0" w:color="auto"/>
                    <w:left w:val="none" w:sz="0" w:space="0" w:color="auto"/>
                    <w:bottom w:val="none" w:sz="0" w:space="0" w:color="auto"/>
                    <w:right w:val="none" w:sz="0" w:space="0" w:color="auto"/>
                  </w:divBdr>
                </w:div>
                <w:div w:id="658768701">
                  <w:marLeft w:val="0"/>
                  <w:marRight w:val="0"/>
                  <w:marTop w:val="0"/>
                  <w:marBottom w:val="0"/>
                  <w:divBdr>
                    <w:top w:val="none" w:sz="0" w:space="0" w:color="auto"/>
                    <w:left w:val="none" w:sz="0" w:space="0" w:color="auto"/>
                    <w:bottom w:val="none" w:sz="0" w:space="0" w:color="auto"/>
                    <w:right w:val="none" w:sz="0" w:space="0" w:color="auto"/>
                  </w:divBdr>
                </w:div>
                <w:div w:id="1234006587">
                  <w:marLeft w:val="0"/>
                  <w:marRight w:val="0"/>
                  <w:marTop w:val="0"/>
                  <w:marBottom w:val="0"/>
                  <w:divBdr>
                    <w:top w:val="none" w:sz="0" w:space="0" w:color="auto"/>
                    <w:left w:val="none" w:sz="0" w:space="0" w:color="auto"/>
                    <w:bottom w:val="none" w:sz="0" w:space="0" w:color="auto"/>
                    <w:right w:val="none" w:sz="0" w:space="0" w:color="auto"/>
                  </w:divBdr>
                </w:div>
                <w:div w:id="2105685662">
                  <w:marLeft w:val="0"/>
                  <w:marRight w:val="0"/>
                  <w:marTop w:val="0"/>
                  <w:marBottom w:val="0"/>
                  <w:divBdr>
                    <w:top w:val="none" w:sz="0" w:space="0" w:color="auto"/>
                    <w:left w:val="none" w:sz="0" w:space="0" w:color="auto"/>
                    <w:bottom w:val="none" w:sz="0" w:space="0" w:color="auto"/>
                    <w:right w:val="none" w:sz="0" w:space="0" w:color="auto"/>
                  </w:divBdr>
                </w:div>
                <w:div w:id="1354308233">
                  <w:marLeft w:val="0"/>
                  <w:marRight w:val="0"/>
                  <w:marTop w:val="0"/>
                  <w:marBottom w:val="0"/>
                  <w:divBdr>
                    <w:top w:val="none" w:sz="0" w:space="0" w:color="auto"/>
                    <w:left w:val="none" w:sz="0" w:space="0" w:color="auto"/>
                    <w:bottom w:val="none" w:sz="0" w:space="0" w:color="auto"/>
                    <w:right w:val="none" w:sz="0" w:space="0" w:color="auto"/>
                  </w:divBdr>
                </w:div>
                <w:div w:id="128477968">
                  <w:marLeft w:val="0"/>
                  <w:marRight w:val="0"/>
                  <w:marTop w:val="0"/>
                  <w:marBottom w:val="0"/>
                  <w:divBdr>
                    <w:top w:val="none" w:sz="0" w:space="0" w:color="auto"/>
                    <w:left w:val="none" w:sz="0" w:space="0" w:color="auto"/>
                    <w:bottom w:val="none" w:sz="0" w:space="0" w:color="auto"/>
                    <w:right w:val="none" w:sz="0" w:space="0" w:color="auto"/>
                  </w:divBdr>
                </w:div>
                <w:div w:id="1858108053">
                  <w:marLeft w:val="0"/>
                  <w:marRight w:val="0"/>
                  <w:marTop w:val="0"/>
                  <w:marBottom w:val="0"/>
                  <w:divBdr>
                    <w:top w:val="none" w:sz="0" w:space="0" w:color="auto"/>
                    <w:left w:val="none" w:sz="0" w:space="0" w:color="auto"/>
                    <w:bottom w:val="none" w:sz="0" w:space="0" w:color="auto"/>
                    <w:right w:val="none" w:sz="0" w:space="0" w:color="auto"/>
                  </w:divBdr>
                </w:div>
                <w:div w:id="1244870712">
                  <w:marLeft w:val="0"/>
                  <w:marRight w:val="0"/>
                  <w:marTop w:val="0"/>
                  <w:marBottom w:val="0"/>
                  <w:divBdr>
                    <w:top w:val="none" w:sz="0" w:space="0" w:color="auto"/>
                    <w:left w:val="none" w:sz="0" w:space="0" w:color="auto"/>
                    <w:bottom w:val="none" w:sz="0" w:space="0" w:color="auto"/>
                    <w:right w:val="none" w:sz="0" w:space="0" w:color="auto"/>
                  </w:divBdr>
                </w:div>
                <w:div w:id="1640836680">
                  <w:marLeft w:val="0"/>
                  <w:marRight w:val="0"/>
                  <w:marTop w:val="0"/>
                  <w:marBottom w:val="0"/>
                  <w:divBdr>
                    <w:top w:val="none" w:sz="0" w:space="0" w:color="auto"/>
                    <w:left w:val="none" w:sz="0" w:space="0" w:color="auto"/>
                    <w:bottom w:val="none" w:sz="0" w:space="0" w:color="auto"/>
                    <w:right w:val="none" w:sz="0" w:space="0" w:color="auto"/>
                  </w:divBdr>
                </w:div>
                <w:div w:id="680084229">
                  <w:marLeft w:val="0"/>
                  <w:marRight w:val="0"/>
                  <w:marTop w:val="0"/>
                  <w:marBottom w:val="0"/>
                  <w:divBdr>
                    <w:top w:val="none" w:sz="0" w:space="0" w:color="auto"/>
                    <w:left w:val="none" w:sz="0" w:space="0" w:color="auto"/>
                    <w:bottom w:val="none" w:sz="0" w:space="0" w:color="auto"/>
                    <w:right w:val="none" w:sz="0" w:space="0" w:color="auto"/>
                  </w:divBdr>
                </w:div>
                <w:div w:id="1031682785">
                  <w:marLeft w:val="0"/>
                  <w:marRight w:val="0"/>
                  <w:marTop w:val="0"/>
                  <w:marBottom w:val="0"/>
                  <w:divBdr>
                    <w:top w:val="none" w:sz="0" w:space="0" w:color="auto"/>
                    <w:left w:val="none" w:sz="0" w:space="0" w:color="auto"/>
                    <w:bottom w:val="none" w:sz="0" w:space="0" w:color="auto"/>
                    <w:right w:val="none" w:sz="0" w:space="0" w:color="auto"/>
                  </w:divBdr>
                </w:div>
                <w:div w:id="1516260202">
                  <w:marLeft w:val="0"/>
                  <w:marRight w:val="0"/>
                  <w:marTop w:val="0"/>
                  <w:marBottom w:val="0"/>
                  <w:divBdr>
                    <w:top w:val="none" w:sz="0" w:space="0" w:color="auto"/>
                    <w:left w:val="none" w:sz="0" w:space="0" w:color="auto"/>
                    <w:bottom w:val="none" w:sz="0" w:space="0" w:color="auto"/>
                    <w:right w:val="none" w:sz="0" w:space="0" w:color="auto"/>
                  </w:divBdr>
                </w:div>
                <w:div w:id="1179851161">
                  <w:marLeft w:val="0"/>
                  <w:marRight w:val="0"/>
                  <w:marTop w:val="0"/>
                  <w:marBottom w:val="0"/>
                  <w:divBdr>
                    <w:top w:val="none" w:sz="0" w:space="0" w:color="auto"/>
                    <w:left w:val="none" w:sz="0" w:space="0" w:color="auto"/>
                    <w:bottom w:val="none" w:sz="0" w:space="0" w:color="auto"/>
                    <w:right w:val="none" w:sz="0" w:space="0" w:color="auto"/>
                  </w:divBdr>
                </w:div>
                <w:div w:id="41636680">
                  <w:marLeft w:val="0"/>
                  <w:marRight w:val="0"/>
                  <w:marTop w:val="0"/>
                  <w:marBottom w:val="0"/>
                  <w:divBdr>
                    <w:top w:val="none" w:sz="0" w:space="0" w:color="auto"/>
                    <w:left w:val="none" w:sz="0" w:space="0" w:color="auto"/>
                    <w:bottom w:val="none" w:sz="0" w:space="0" w:color="auto"/>
                    <w:right w:val="none" w:sz="0" w:space="0" w:color="auto"/>
                  </w:divBdr>
                </w:div>
                <w:div w:id="321783526">
                  <w:marLeft w:val="0"/>
                  <w:marRight w:val="0"/>
                  <w:marTop w:val="0"/>
                  <w:marBottom w:val="0"/>
                  <w:divBdr>
                    <w:top w:val="none" w:sz="0" w:space="0" w:color="auto"/>
                    <w:left w:val="none" w:sz="0" w:space="0" w:color="auto"/>
                    <w:bottom w:val="none" w:sz="0" w:space="0" w:color="auto"/>
                    <w:right w:val="none" w:sz="0" w:space="0" w:color="auto"/>
                  </w:divBdr>
                </w:div>
                <w:div w:id="1071123661">
                  <w:marLeft w:val="0"/>
                  <w:marRight w:val="0"/>
                  <w:marTop w:val="0"/>
                  <w:marBottom w:val="0"/>
                  <w:divBdr>
                    <w:top w:val="none" w:sz="0" w:space="0" w:color="auto"/>
                    <w:left w:val="none" w:sz="0" w:space="0" w:color="auto"/>
                    <w:bottom w:val="none" w:sz="0" w:space="0" w:color="auto"/>
                    <w:right w:val="none" w:sz="0" w:space="0" w:color="auto"/>
                  </w:divBdr>
                </w:div>
                <w:div w:id="481846452">
                  <w:marLeft w:val="0"/>
                  <w:marRight w:val="0"/>
                  <w:marTop w:val="0"/>
                  <w:marBottom w:val="0"/>
                  <w:divBdr>
                    <w:top w:val="none" w:sz="0" w:space="0" w:color="auto"/>
                    <w:left w:val="none" w:sz="0" w:space="0" w:color="auto"/>
                    <w:bottom w:val="none" w:sz="0" w:space="0" w:color="auto"/>
                    <w:right w:val="none" w:sz="0" w:space="0" w:color="auto"/>
                  </w:divBdr>
                </w:div>
                <w:div w:id="1956861657">
                  <w:marLeft w:val="0"/>
                  <w:marRight w:val="0"/>
                  <w:marTop w:val="0"/>
                  <w:marBottom w:val="0"/>
                  <w:divBdr>
                    <w:top w:val="none" w:sz="0" w:space="0" w:color="auto"/>
                    <w:left w:val="none" w:sz="0" w:space="0" w:color="auto"/>
                    <w:bottom w:val="none" w:sz="0" w:space="0" w:color="auto"/>
                    <w:right w:val="none" w:sz="0" w:space="0" w:color="auto"/>
                  </w:divBdr>
                </w:div>
                <w:div w:id="1664965017">
                  <w:marLeft w:val="0"/>
                  <w:marRight w:val="0"/>
                  <w:marTop w:val="0"/>
                  <w:marBottom w:val="0"/>
                  <w:divBdr>
                    <w:top w:val="none" w:sz="0" w:space="0" w:color="auto"/>
                    <w:left w:val="none" w:sz="0" w:space="0" w:color="auto"/>
                    <w:bottom w:val="none" w:sz="0" w:space="0" w:color="auto"/>
                    <w:right w:val="none" w:sz="0" w:space="0" w:color="auto"/>
                  </w:divBdr>
                </w:div>
                <w:div w:id="1687444348">
                  <w:marLeft w:val="0"/>
                  <w:marRight w:val="0"/>
                  <w:marTop w:val="0"/>
                  <w:marBottom w:val="0"/>
                  <w:divBdr>
                    <w:top w:val="none" w:sz="0" w:space="0" w:color="auto"/>
                    <w:left w:val="none" w:sz="0" w:space="0" w:color="auto"/>
                    <w:bottom w:val="none" w:sz="0" w:space="0" w:color="auto"/>
                    <w:right w:val="none" w:sz="0" w:space="0" w:color="auto"/>
                  </w:divBdr>
                </w:div>
                <w:div w:id="1202550703">
                  <w:marLeft w:val="0"/>
                  <w:marRight w:val="0"/>
                  <w:marTop w:val="0"/>
                  <w:marBottom w:val="0"/>
                  <w:divBdr>
                    <w:top w:val="none" w:sz="0" w:space="0" w:color="auto"/>
                    <w:left w:val="none" w:sz="0" w:space="0" w:color="auto"/>
                    <w:bottom w:val="none" w:sz="0" w:space="0" w:color="auto"/>
                    <w:right w:val="none" w:sz="0" w:space="0" w:color="auto"/>
                  </w:divBdr>
                </w:div>
                <w:div w:id="694690921">
                  <w:marLeft w:val="0"/>
                  <w:marRight w:val="0"/>
                  <w:marTop w:val="0"/>
                  <w:marBottom w:val="0"/>
                  <w:divBdr>
                    <w:top w:val="none" w:sz="0" w:space="0" w:color="auto"/>
                    <w:left w:val="none" w:sz="0" w:space="0" w:color="auto"/>
                    <w:bottom w:val="none" w:sz="0" w:space="0" w:color="auto"/>
                    <w:right w:val="none" w:sz="0" w:space="0" w:color="auto"/>
                  </w:divBdr>
                </w:div>
                <w:div w:id="1887329085">
                  <w:marLeft w:val="0"/>
                  <w:marRight w:val="0"/>
                  <w:marTop w:val="0"/>
                  <w:marBottom w:val="0"/>
                  <w:divBdr>
                    <w:top w:val="none" w:sz="0" w:space="0" w:color="auto"/>
                    <w:left w:val="none" w:sz="0" w:space="0" w:color="auto"/>
                    <w:bottom w:val="none" w:sz="0" w:space="0" w:color="auto"/>
                    <w:right w:val="none" w:sz="0" w:space="0" w:color="auto"/>
                  </w:divBdr>
                </w:div>
                <w:div w:id="1279919239">
                  <w:marLeft w:val="0"/>
                  <w:marRight w:val="0"/>
                  <w:marTop w:val="0"/>
                  <w:marBottom w:val="0"/>
                  <w:divBdr>
                    <w:top w:val="none" w:sz="0" w:space="0" w:color="auto"/>
                    <w:left w:val="none" w:sz="0" w:space="0" w:color="auto"/>
                    <w:bottom w:val="none" w:sz="0" w:space="0" w:color="auto"/>
                    <w:right w:val="none" w:sz="0" w:space="0" w:color="auto"/>
                  </w:divBdr>
                </w:div>
                <w:div w:id="1144129145">
                  <w:marLeft w:val="0"/>
                  <w:marRight w:val="0"/>
                  <w:marTop w:val="0"/>
                  <w:marBottom w:val="0"/>
                  <w:divBdr>
                    <w:top w:val="none" w:sz="0" w:space="0" w:color="auto"/>
                    <w:left w:val="none" w:sz="0" w:space="0" w:color="auto"/>
                    <w:bottom w:val="none" w:sz="0" w:space="0" w:color="auto"/>
                    <w:right w:val="none" w:sz="0" w:space="0" w:color="auto"/>
                  </w:divBdr>
                </w:div>
                <w:div w:id="1499006312">
                  <w:marLeft w:val="0"/>
                  <w:marRight w:val="0"/>
                  <w:marTop w:val="0"/>
                  <w:marBottom w:val="0"/>
                  <w:divBdr>
                    <w:top w:val="none" w:sz="0" w:space="0" w:color="auto"/>
                    <w:left w:val="none" w:sz="0" w:space="0" w:color="auto"/>
                    <w:bottom w:val="none" w:sz="0" w:space="0" w:color="auto"/>
                    <w:right w:val="none" w:sz="0" w:space="0" w:color="auto"/>
                  </w:divBdr>
                </w:div>
                <w:div w:id="32190567">
                  <w:marLeft w:val="0"/>
                  <w:marRight w:val="0"/>
                  <w:marTop w:val="0"/>
                  <w:marBottom w:val="0"/>
                  <w:divBdr>
                    <w:top w:val="none" w:sz="0" w:space="0" w:color="auto"/>
                    <w:left w:val="none" w:sz="0" w:space="0" w:color="auto"/>
                    <w:bottom w:val="none" w:sz="0" w:space="0" w:color="auto"/>
                    <w:right w:val="none" w:sz="0" w:space="0" w:color="auto"/>
                  </w:divBdr>
                </w:div>
                <w:div w:id="130439242">
                  <w:marLeft w:val="0"/>
                  <w:marRight w:val="0"/>
                  <w:marTop w:val="0"/>
                  <w:marBottom w:val="0"/>
                  <w:divBdr>
                    <w:top w:val="none" w:sz="0" w:space="0" w:color="auto"/>
                    <w:left w:val="none" w:sz="0" w:space="0" w:color="auto"/>
                    <w:bottom w:val="none" w:sz="0" w:space="0" w:color="auto"/>
                    <w:right w:val="none" w:sz="0" w:space="0" w:color="auto"/>
                  </w:divBdr>
                </w:div>
                <w:div w:id="818613436">
                  <w:marLeft w:val="0"/>
                  <w:marRight w:val="0"/>
                  <w:marTop w:val="0"/>
                  <w:marBottom w:val="0"/>
                  <w:divBdr>
                    <w:top w:val="none" w:sz="0" w:space="0" w:color="auto"/>
                    <w:left w:val="none" w:sz="0" w:space="0" w:color="auto"/>
                    <w:bottom w:val="none" w:sz="0" w:space="0" w:color="auto"/>
                    <w:right w:val="none" w:sz="0" w:space="0" w:color="auto"/>
                  </w:divBdr>
                </w:div>
                <w:div w:id="48038424">
                  <w:marLeft w:val="0"/>
                  <w:marRight w:val="0"/>
                  <w:marTop w:val="0"/>
                  <w:marBottom w:val="0"/>
                  <w:divBdr>
                    <w:top w:val="none" w:sz="0" w:space="0" w:color="auto"/>
                    <w:left w:val="none" w:sz="0" w:space="0" w:color="auto"/>
                    <w:bottom w:val="none" w:sz="0" w:space="0" w:color="auto"/>
                    <w:right w:val="none" w:sz="0" w:space="0" w:color="auto"/>
                  </w:divBdr>
                </w:div>
                <w:div w:id="1488279851">
                  <w:marLeft w:val="0"/>
                  <w:marRight w:val="0"/>
                  <w:marTop w:val="0"/>
                  <w:marBottom w:val="0"/>
                  <w:divBdr>
                    <w:top w:val="none" w:sz="0" w:space="0" w:color="auto"/>
                    <w:left w:val="none" w:sz="0" w:space="0" w:color="auto"/>
                    <w:bottom w:val="none" w:sz="0" w:space="0" w:color="auto"/>
                    <w:right w:val="none" w:sz="0" w:space="0" w:color="auto"/>
                  </w:divBdr>
                </w:div>
                <w:div w:id="1907912229">
                  <w:marLeft w:val="0"/>
                  <w:marRight w:val="0"/>
                  <w:marTop w:val="0"/>
                  <w:marBottom w:val="0"/>
                  <w:divBdr>
                    <w:top w:val="none" w:sz="0" w:space="0" w:color="auto"/>
                    <w:left w:val="none" w:sz="0" w:space="0" w:color="auto"/>
                    <w:bottom w:val="none" w:sz="0" w:space="0" w:color="auto"/>
                    <w:right w:val="none" w:sz="0" w:space="0" w:color="auto"/>
                  </w:divBdr>
                </w:div>
                <w:div w:id="747193234">
                  <w:marLeft w:val="0"/>
                  <w:marRight w:val="0"/>
                  <w:marTop w:val="0"/>
                  <w:marBottom w:val="0"/>
                  <w:divBdr>
                    <w:top w:val="none" w:sz="0" w:space="0" w:color="auto"/>
                    <w:left w:val="none" w:sz="0" w:space="0" w:color="auto"/>
                    <w:bottom w:val="none" w:sz="0" w:space="0" w:color="auto"/>
                    <w:right w:val="none" w:sz="0" w:space="0" w:color="auto"/>
                  </w:divBdr>
                </w:div>
                <w:div w:id="1585070202">
                  <w:marLeft w:val="0"/>
                  <w:marRight w:val="0"/>
                  <w:marTop w:val="0"/>
                  <w:marBottom w:val="0"/>
                  <w:divBdr>
                    <w:top w:val="none" w:sz="0" w:space="0" w:color="auto"/>
                    <w:left w:val="none" w:sz="0" w:space="0" w:color="auto"/>
                    <w:bottom w:val="none" w:sz="0" w:space="0" w:color="auto"/>
                    <w:right w:val="none" w:sz="0" w:space="0" w:color="auto"/>
                  </w:divBdr>
                </w:div>
                <w:div w:id="582026752">
                  <w:marLeft w:val="0"/>
                  <w:marRight w:val="0"/>
                  <w:marTop w:val="0"/>
                  <w:marBottom w:val="0"/>
                  <w:divBdr>
                    <w:top w:val="none" w:sz="0" w:space="0" w:color="auto"/>
                    <w:left w:val="none" w:sz="0" w:space="0" w:color="auto"/>
                    <w:bottom w:val="none" w:sz="0" w:space="0" w:color="auto"/>
                    <w:right w:val="none" w:sz="0" w:space="0" w:color="auto"/>
                  </w:divBdr>
                </w:div>
                <w:div w:id="795680409">
                  <w:marLeft w:val="0"/>
                  <w:marRight w:val="0"/>
                  <w:marTop w:val="0"/>
                  <w:marBottom w:val="0"/>
                  <w:divBdr>
                    <w:top w:val="none" w:sz="0" w:space="0" w:color="auto"/>
                    <w:left w:val="none" w:sz="0" w:space="0" w:color="auto"/>
                    <w:bottom w:val="none" w:sz="0" w:space="0" w:color="auto"/>
                    <w:right w:val="none" w:sz="0" w:space="0" w:color="auto"/>
                  </w:divBdr>
                </w:div>
                <w:div w:id="1569462287">
                  <w:marLeft w:val="0"/>
                  <w:marRight w:val="0"/>
                  <w:marTop w:val="0"/>
                  <w:marBottom w:val="0"/>
                  <w:divBdr>
                    <w:top w:val="none" w:sz="0" w:space="0" w:color="auto"/>
                    <w:left w:val="none" w:sz="0" w:space="0" w:color="auto"/>
                    <w:bottom w:val="none" w:sz="0" w:space="0" w:color="auto"/>
                    <w:right w:val="none" w:sz="0" w:space="0" w:color="auto"/>
                  </w:divBdr>
                </w:div>
                <w:div w:id="259029699">
                  <w:marLeft w:val="0"/>
                  <w:marRight w:val="0"/>
                  <w:marTop w:val="0"/>
                  <w:marBottom w:val="0"/>
                  <w:divBdr>
                    <w:top w:val="none" w:sz="0" w:space="0" w:color="auto"/>
                    <w:left w:val="none" w:sz="0" w:space="0" w:color="auto"/>
                    <w:bottom w:val="none" w:sz="0" w:space="0" w:color="auto"/>
                    <w:right w:val="none" w:sz="0" w:space="0" w:color="auto"/>
                  </w:divBdr>
                </w:div>
                <w:div w:id="827095677">
                  <w:marLeft w:val="0"/>
                  <w:marRight w:val="0"/>
                  <w:marTop w:val="0"/>
                  <w:marBottom w:val="0"/>
                  <w:divBdr>
                    <w:top w:val="none" w:sz="0" w:space="0" w:color="auto"/>
                    <w:left w:val="none" w:sz="0" w:space="0" w:color="auto"/>
                    <w:bottom w:val="none" w:sz="0" w:space="0" w:color="auto"/>
                    <w:right w:val="none" w:sz="0" w:space="0" w:color="auto"/>
                  </w:divBdr>
                </w:div>
                <w:div w:id="984310457">
                  <w:marLeft w:val="0"/>
                  <w:marRight w:val="0"/>
                  <w:marTop w:val="0"/>
                  <w:marBottom w:val="0"/>
                  <w:divBdr>
                    <w:top w:val="none" w:sz="0" w:space="0" w:color="auto"/>
                    <w:left w:val="none" w:sz="0" w:space="0" w:color="auto"/>
                    <w:bottom w:val="none" w:sz="0" w:space="0" w:color="auto"/>
                    <w:right w:val="none" w:sz="0" w:space="0" w:color="auto"/>
                  </w:divBdr>
                </w:div>
                <w:div w:id="2110193787">
                  <w:marLeft w:val="0"/>
                  <w:marRight w:val="0"/>
                  <w:marTop w:val="0"/>
                  <w:marBottom w:val="0"/>
                  <w:divBdr>
                    <w:top w:val="none" w:sz="0" w:space="0" w:color="auto"/>
                    <w:left w:val="none" w:sz="0" w:space="0" w:color="auto"/>
                    <w:bottom w:val="none" w:sz="0" w:space="0" w:color="auto"/>
                    <w:right w:val="none" w:sz="0" w:space="0" w:color="auto"/>
                  </w:divBdr>
                </w:div>
                <w:div w:id="1964997131">
                  <w:marLeft w:val="0"/>
                  <w:marRight w:val="0"/>
                  <w:marTop w:val="0"/>
                  <w:marBottom w:val="0"/>
                  <w:divBdr>
                    <w:top w:val="none" w:sz="0" w:space="0" w:color="auto"/>
                    <w:left w:val="none" w:sz="0" w:space="0" w:color="auto"/>
                    <w:bottom w:val="none" w:sz="0" w:space="0" w:color="auto"/>
                    <w:right w:val="none" w:sz="0" w:space="0" w:color="auto"/>
                  </w:divBdr>
                </w:div>
                <w:div w:id="890846347">
                  <w:marLeft w:val="0"/>
                  <w:marRight w:val="0"/>
                  <w:marTop w:val="0"/>
                  <w:marBottom w:val="0"/>
                  <w:divBdr>
                    <w:top w:val="none" w:sz="0" w:space="0" w:color="auto"/>
                    <w:left w:val="none" w:sz="0" w:space="0" w:color="auto"/>
                    <w:bottom w:val="none" w:sz="0" w:space="0" w:color="auto"/>
                    <w:right w:val="none" w:sz="0" w:space="0" w:color="auto"/>
                  </w:divBdr>
                </w:div>
                <w:div w:id="908154846">
                  <w:marLeft w:val="0"/>
                  <w:marRight w:val="0"/>
                  <w:marTop w:val="0"/>
                  <w:marBottom w:val="0"/>
                  <w:divBdr>
                    <w:top w:val="none" w:sz="0" w:space="0" w:color="auto"/>
                    <w:left w:val="none" w:sz="0" w:space="0" w:color="auto"/>
                    <w:bottom w:val="none" w:sz="0" w:space="0" w:color="auto"/>
                    <w:right w:val="none" w:sz="0" w:space="0" w:color="auto"/>
                  </w:divBdr>
                </w:div>
                <w:div w:id="2011179344">
                  <w:marLeft w:val="0"/>
                  <w:marRight w:val="0"/>
                  <w:marTop w:val="0"/>
                  <w:marBottom w:val="0"/>
                  <w:divBdr>
                    <w:top w:val="none" w:sz="0" w:space="0" w:color="auto"/>
                    <w:left w:val="none" w:sz="0" w:space="0" w:color="auto"/>
                    <w:bottom w:val="none" w:sz="0" w:space="0" w:color="auto"/>
                    <w:right w:val="none" w:sz="0" w:space="0" w:color="auto"/>
                  </w:divBdr>
                </w:div>
                <w:div w:id="1885479887">
                  <w:marLeft w:val="0"/>
                  <w:marRight w:val="0"/>
                  <w:marTop w:val="0"/>
                  <w:marBottom w:val="0"/>
                  <w:divBdr>
                    <w:top w:val="none" w:sz="0" w:space="0" w:color="auto"/>
                    <w:left w:val="none" w:sz="0" w:space="0" w:color="auto"/>
                    <w:bottom w:val="none" w:sz="0" w:space="0" w:color="auto"/>
                    <w:right w:val="none" w:sz="0" w:space="0" w:color="auto"/>
                  </w:divBdr>
                </w:div>
                <w:div w:id="1161309113">
                  <w:marLeft w:val="0"/>
                  <w:marRight w:val="0"/>
                  <w:marTop w:val="0"/>
                  <w:marBottom w:val="0"/>
                  <w:divBdr>
                    <w:top w:val="none" w:sz="0" w:space="0" w:color="auto"/>
                    <w:left w:val="none" w:sz="0" w:space="0" w:color="auto"/>
                    <w:bottom w:val="none" w:sz="0" w:space="0" w:color="auto"/>
                    <w:right w:val="none" w:sz="0" w:space="0" w:color="auto"/>
                  </w:divBdr>
                </w:div>
                <w:div w:id="1983656434">
                  <w:marLeft w:val="0"/>
                  <w:marRight w:val="0"/>
                  <w:marTop w:val="0"/>
                  <w:marBottom w:val="0"/>
                  <w:divBdr>
                    <w:top w:val="none" w:sz="0" w:space="0" w:color="auto"/>
                    <w:left w:val="none" w:sz="0" w:space="0" w:color="auto"/>
                    <w:bottom w:val="none" w:sz="0" w:space="0" w:color="auto"/>
                    <w:right w:val="none" w:sz="0" w:space="0" w:color="auto"/>
                  </w:divBdr>
                </w:div>
                <w:div w:id="734742732">
                  <w:marLeft w:val="0"/>
                  <w:marRight w:val="0"/>
                  <w:marTop w:val="0"/>
                  <w:marBottom w:val="0"/>
                  <w:divBdr>
                    <w:top w:val="none" w:sz="0" w:space="0" w:color="auto"/>
                    <w:left w:val="none" w:sz="0" w:space="0" w:color="auto"/>
                    <w:bottom w:val="none" w:sz="0" w:space="0" w:color="auto"/>
                    <w:right w:val="none" w:sz="0" w:space="0" w:color="auto"/>
                  </w:divBdr>
                </w:div>
                <w:div w:id="1417095195">
                  <w:marLeft w:val="0"/>
                  <w:marRight w:val="0"/>
                  <w:marTop w:val="0"/>
                  <w:marBottom w:val="0"/>
                  <w:divBdr>
                    <w:top w:val="none" w:sz="0" w:space="0" w:color="auto"/>
                    <w:left w:val="none" w:sz="0" w:space="0" w:color="auto"/>
                    <w:bottom w:val="none" w:sz="0" w:space="0" w:color="auto"/>
                    <w:right w:val="none" w:sz="0" w:space="0" w:color="auto"/>
                  </w:divBdr>
                </w:div>
                <w:div w:id="952440282">
                  <w:marLeft w:val="0"/>
                  <w:marRight w:val="0"/>
                  <w:marTop w:val="0"/>
                  <w:marBottom w:val="0"/>
                  <w:divBdr>
                    <w:top w:val="none" w:sz="0" w:space="0" w:color="auto"/>
                    <w:left w:val="none" w:sz="0" w:space="0" w:color="auto"/>
                    <w:bottom w:val="none" w:sz="0" w:space="0" w:color="auto"/>
                    <w:right w:val="none" w:sz="0" w:space="0" w:color="auto"/>
                  </w:divBdr>
                </w:div>
                <w:div w:id="1698313698">
                  <w:marLeft w:val="0"/>
                  <w:marRight w:val="0"/>
                  <w:marTop w:val="0"/>
                  <w:marBottom w:val="0"/>
                  <w:divBdr>
                    <w:top w:val="none" w:sz="0" w:space="0" w:color="auto"/>
                    <w:left w:val="none" w:sz="0" w:space="0" w:color="auto"/>
                    <w:bottom w:val="none" w:sz="0" w:space="0" w:color="auto"/>
                    <w:right w:val="none" w:sz="0" w:space="0" w:color="auto"/>
                  </w:divBdr>
                </w:div>
                <w:div w:id="749542674">
                  <w:marLeft w:val="600"/>
                  <w:marRight w:val="0"/>
                  <w:marTop w:val="0"/>
                  <w:marBottom w:val="0"/>
                  <w:divBdr>
                    <w:top w:val="none" w:sz="0" w:space="0" w:color="auto"/>
                    <w:left w:val="none" w:sz="0" w:space="0" w:color="auto"/>
                    <w:bottom w:val="none" w:sz="0" w:space="0" w:color="auto"/>
                    <w:right w:val="none" w:sz="0" w:space="0" w:color="auto"/>
                  </w:divBdr>
                </w:div>
                <w:div w:id="1558324248">
                  <w:marLeft w:val="600"/>
                  <w:marRight w:val="0"/>
                  <w:marTop w:val="0"/>
                  <w:marBottom w:val="0"/>
                  <w:divBdr>
                    <w:top w:val="none" w:sz="0" w:space="0" w:color="auto"/>
                    <w:left w:val="none" w:sz="0" w:space="0" w:color="auto"/>
                    <w:bottom w:val="none" w:sz="0" w:space="0" w:color="auto"/>
                    <w:right w:val="none" w:sz="0" w:space="0" w:color="auto"/>
                  </w:divBdr>
                </w:div>
                <w:div w:id="1173569741">
                  <w:marLeft w:val="600"/>
                  <w:marRight w:val="0"/>
                  <w:marTop w:val="0"/>
                  <w:marBottom w:val="0"/>
                  <w:divBdr>
                    <w:top w:val="none" w:sz="0" w:space="0" w:color="auto"/>
                    <w:left w:val="none" w:sz="0" w:space="0" w:color="auto"/>
                    <w:bottom w:val="none" w:sz="0" w:space="0" w:color="auto"/>
                    <w:right w:val="none" w:sz="0" w:space="0" w:color="auto"/>
                  </w:divBdr>
                </w:div>
                <w:div w:id="15934728">
                  <w:marLeft w:val="600"/>
                  <w:marRight w:val="0"/>
                  <w:marTop w:val="0"/>
                  <w:marBottom w:val="0"/>
                  <w:divBdr>
                    <w:top w:val="none" w:sz="0" w:space="0" w:color="auto"/>
                    <w:left w:val="none" w:sz="0" w:space="0" w:color="auto"/>
                    <w:bottom w:val="none" w:sz="0" w:space="0" w:color="auto"/>
                    <w:right w:val="none" w:sz="0" w:space="0" w:color="auto"/>
                  </w:divBdr>
                </w:div>
                <w:div w:id="762920977">
                  <w:marLeft w:val="600"/>
                  <w:marRight w:val="0"/>
                  <w:marTop w:val="0"/>
                  <w:marBottom w:val="0"/>
                  <w:divBdr>
                    <w:top w:val="none" w:sz="0" w:space="0" w:color="auto"/>
                    <w:left w:val="none" w:sz="0" w:space="0" w:color="auto"/>
                    <w:bottom w:val="none" w:sz="0" w:space="0" w:color="auto"/>
                    <w:right w:val="none" w:sz="0" w:space="0" w:color="auto"/>
                  </w:divBdr>
                </w:div>
                <w:div w:id="1938128541">
                  <w:marLeft w:val="600"/>
                  <w:marRight w:val="0"/>
                  <w:marTop w:val="0"/>
                  <w:marBottom w:val="0"/>
                  <w:divBdr>
                    <w:top w:val="none" w:sz="0" w:space="0" w:color="auto"/>
                    <w:left w:val="none" w:sz="0" w:space="0" w:color="auto"/>
                    <w:bottom w:val="none" w:sz="0" w:space="0" w:color="auto"/>
                    <w:right w:val="none" w:sz="0" w:space="0" w:color="auto"/>
                  </w:divBdr>
                </w:div>
                <w:div w:id="9138841">
                  <w:marLeft w:val="600"/>
                  <w:marRight w:val="0"/>
                  <w:marTop w:val="0"/>
                  <w:marBottom w:val="0"/>
                  <w:divBdr>
                    <w:top w:val="none" w:sz="0" w:space="0" w:color="auto"/>
                    <w:left w:val="none" w:sz="0" w:space="0" w:color="auto"/>
                    <w:bottom w:val="none" w:sz="0" w:space="0" w:color="auto"/>
                    <w:right w:val="none" w:sz="0" w:space="0" w:color="auto"/>
                  </w:divBdr>
                </w:div>
                <w:div w:id="109862738">
                  <w:marLeft w:val="600"/>
                  <w:marRight w:val="0"/>
                  <w:marTop w:val="0"/>
                  <w:marBottom w:val="0"/>
                  <w:divBdr>
                    <w:top w:val="none" w:sz="0" w:space="0" w:color="auto"/>
                    <w:left w:val="none" w:sz="0" w:space="0" w:color="auto"/>
                    <w:bottom w:val="none" w:sz="0" w:space="0" w:color="auto"/>
                    <w:right w:val="none" w:sz="0" w:space="0" w:color="auto"/>
                  </w:divBdr>
                </w:div>
                <w:div w:id="1694258779">
                  <w:marLeft w:val="600"/>
                  <w:marRight w:val="0"/>
                  <w:marTop w:val="0"/>
                  <w:marBottom w:val="0"/>
                  <w:divBdr>
                    <w:top w:val="none" w:sz="0" w:space="0" w:color="auto"/>
                    <w:left w:val="none" w:sz="0" w:space="0" w:color="auto"/>
                    <w:bottom w:val="none" w:sz="0" w:space="0" w:color="auto"/>
                    <w:right w:val="none" w:sz="0" w:space="0" w:color="auto"/>
                  </w:divBdr>
                </w:div>
                <w:div w:id="1973825988">
                  <w:marLeft w:val="600"/>
                  <w:marRight w:val="0"/>
                  <w:marTop w:val="0"/>
                  <w:marBottom w:val="0"/>
                  <w:divBdr>
                    <w:top w:val="none" w:sz="0" w:space="0" w:color="auto"/>
                    <w:left w:val="none" w:sz="0" w:space="0" w:color="auto"/>
                    <w:bottom w:val="none" w:sz="0" w:space="0" w:color="auto"/>
                    <w:right w:val="none" w:sz="0" w:space="0" w:color="auto"/>
                  </w:divBdr>
                </w:div>
                <w:div w:id="1118915743">
                  <w:marLeft w:val="0"/>
                  <w:marRight w:val="0"/>
                  <w:marTop w:val="0"/>
                  <w:marBottom w:val="0"/>
                  <w:divBdr>
                    <w:top w:val="none" w:sz="0" w:space="0" w:color="auto"/>
                    <w:left w:val="none" w:sz="0" w:space="0" w:color="auto"/>
                    <w:bottom w:val="none" w:sz="0" w:space="0" w:color="auto"/>
                    <w:right w:val="none" w:sz="0" w:space="0" w:color="auto"/>
                  </w:divBdr>
                </w:div>
                <w:div w:id="90443481">
                  <w:marLeft w:val="0"/>
                  <w:marRight w:val="0"/>
                  <w:marTop w:val="0"/>
                  <w:marBottom w:val="0"/>
                  <w:divBdr>
                    <w:top w:val="none" w:sz="0" w:space="0" w:color="auto"/>
                    <w:left w:val="none" w:sz="0" w:space="0" w:color="auto"/>
                    <w:bottom w:val="none" w:sz="0" w:space="0" w:color="auto"/>
                    <w:right w:val="none" w:sz="0" w:space="0" w:color="auto"/>
                  </w:divBdr>
                </w:div>
                <w:div w:id="784008528">
                  <w:marLeft w:val="0"/>
                  <w:marRight w:val="0"/>
                  <w:marTop w:val="0"/>
                  <w:marBottom w:val="0"/>
                  <w:divBdr>
                    <w:top w:val="none" w:sz="0" w:space="0" w:color="auto"/>
                    <w:left w:val="none" w:sz="0" w:space="0" w:color="auto"/>
                    <w:bottom w:val="none" w:sz="0" w:space="0" w:color="auto"/>
                    <w:right w:val="none" w:sz="0" w:space="0" w:color="auto"/>
                  </w:divBdr>
                </w:div>
                <w:div w:id="1651443381">
                  <w:marLeft w:val="0"/>
                  <w:marRight w:val="0"/>
                  <w:marTop w:val="0"/>
                  <w:marBottom w:val="0"/>
                  <w:divBdr>
                    <w:top w:val="none" w:sz="0" w:space="0" w:color="auto"/>
                    <w:left w:val="none" w:sz="0" w:space="0" w:color="auto"/>
                    <w:bottom w:val="none" w:sz="0" w:space="0" w:color="auto"/>
                    <w:right w:val="none" w:sz="0" w:space="0" w:color="auto"/>
                  </w:divBdr>
                </w:div>
                <w:div w:id="1555778589">
                  <w:marLeft w:val="0"/>
                  <w:marRight w:val="0"/>
                  <w:marTop w:val="0"/>
                  <w:marBottom w:val="0"/>
                  <w:divBdr>
                    <w:top w:val="none" w:sz="0" w:space="0" w:color="auto"/>
                    <w:left w:val="none" w:sz="0" w:space="0" w:color="auto"/>
                    <w:bottom w:val="none" w:sz="0" w:space="0" w:color="auto"/>
                    <w:right w:val="none" w:sz="0" w:space="0" w:color="auto"/>
                  </w:divBdr>
                </w:div>
                <w:div w:id="470095102">
                  <w:marLeft w:val="0"/>
                  <w:marRight w:val="0"/>
                  <w:marTop w:val="0"/>
                  <w:marBottom w:val="0"/>
                  <w:divBdr>
                    <w:top w:val="none" w:sz="0" w:space="0" w:color="auto"/>
                    <w:left w:val="none" w:sz="0" w:space="0" w:color="auto"/>
                    <w:bottom w:val="none" w:sz="0" w:space="0" w:color="auto"/>
                    <w:right w:val="none" w:sz="0" w:space="0" w:color="auto"/>
                  </w:divBdr>
                </w:div>
                <w:div w:id="1471439688">
                  <w:marLeft w:val="0"/>
                  <w:marRight w:val="0"/>
                  <w:marTop w:val="0"/>
                  <w:marBottom w:val="0"/>
                  <w:divBdr>
                    <w:top w:val="none" w:sz="0" w:space="0" w:color="auto"/>
                    <w:left w:val="none" w:sz="0" w:space="0" w:color="auto"/>
                    <w:bottom w:val="none" w:sz="0" w:space="0" w:color="auto"/>
                    <w:right w:val="none" w:sz="0" w:space="0" w:color="auto"/>
                  </w:divBdr>
                </w:div>
                <w:div w:id="1787768280">
                  <w:marLeft w:val="0"/>
                  <w:marRight w:val="0"/>
                  <w:marTop w:val="0"/>
                  <w:marBottom w:val="0"/>
                  <w:divBdr>
                    <w:top w:val="none" w:sz="0" w:space="0" w:color="auto"/>
                    <w:left w:val="none" w:sz="0" w:space="0" w:color="auto"/>
                    <w:bottom w:val="none" w:sz="0" w:space="0" w:color="auto"/>
                    <w:right w:val="none" w:sz="0" w:space="0" w:color="auto"/>
                  </w:divBdr>
                </w:div>
                <w:div w:id="1055201361">
                  <w:marLeft w:val="0"/>
                  <w:marRight w:val="0"/>
                  <w:marTop w:val="0"/>
                  <w:marBottom w:val="0"/>
                  <w:divBdr>
                    <w:top w:val="none" w:sz="0" w:space="0" w:color="auto"/>
                    <w:left w:val="none" w:sz="0" w:space="0" w:color="auto"/>
                    <w:bottom w:val="none" w:sz="0" w:space="0" w:color="auto"/>
                    <w:right w:val="none" w:sz="0" w:space="0" w:color="auto"/>
                  </w:divBdr>
                </w:div>
                <w:div w:id="1859125735">
                  <w:marLeft w:val="0"/>
                  <w:marRight w:val="0"/>
                  <w:marTop w:val="0"/>
                  <w:marBottom w:val="0"/>
                  <w:divBdr>
                    <w:top w:val="none" w:sz="0" w:space="0" w:color="auto"/>
                    <w:left w:val="none" w:sz="0" w:space="0" w:color="auto"/>
                    <w:bottom w:val="none" w:sz="0" w:space="0" w:color="auto"/>
                    <w:right w:val="none" w:sz="0" w:space="0" w:color="auto"/>
                  </w:divBdr>
                </w:div>
                <w:div w:id="1967927224">
                  <w:marLeft w:val="0"/>
                  <w:marRight w:val="0"/>
                  <w:marTop w:val="0"/>
                  <w:marBottom w:val="0"/>
                  <w:divBdr>
                    <w:top w:val="none" w:sz="0" w:space="0" w:color="auto"/>
                    <w:left w:val="none" w:sz="0" w:space="0" w:color="auto"/>
                    <w:bottom w:val="none" w:sz="0" w:space="0" w:color="auto"/>
                    <w:right w:val="none" w:sz="0" w:space="0" w:color="auto"/>
                  </w:divBdr>
                </w:div>
                <w:div w:id="879901078">
                  <w:marLeft w:val="0"/>
                  <w:marRight w:val="0"/>
                  <w:marTop w:val="0"/>
                  <w:marBottom w:val="0"/>
                  <w:divBdr>
                    <w:top w:val="none" w:sz="0" w:space="0" w:color="auto"/>
                    <w:left w:val="none" w:sz="0" w:space="0" w:color="auto"/>
                    <w:bottom w:val="none" w:sz="0" w:space="0" w:color="auto"/>
                    <w:right w:val="none" w:sz="0" w:space="0" w:color="auto"/>
                  </w:divBdr>
                </w:div>
                <w:div w:id="1211847277">
                  <w:marLeft w:val="0"/>
                  <w:marRight w:val="0"/>
                  <w:marTop w:val="0"/>
                  <w:marBottom w:val="0"/>
                  <w:divBdr>
                    <w:top w:val="none" w:sz="0" w:space="0" w:color="auto"/>
                    <w:left w:val="none" w:sz="0" w:space="0" w:color="auto"/>
                    <w:bottom w:val="none" w:sz="0" w:space="0" w:color="auto"/>
                    <w:right w:val="none" w:sz="0" w:space="0" w:color="auto"/>
                  </w:divBdr>
                </w:div>
                <w:div w:id="910113656">
                  <w:marLeft w:val="0"/>
                  <w:marRight w:val="0"/>
                  <w:marTop w:val="0"/>
                  <w:marBottom w:val="0"/>
                  <w:divBdr>
                    <w:top w:val="none" w:sz="0" w:space="0" w:color="auto"/>
                    <w:left w:val="none" w:sz="0" w:space="0" w:color="auto"/>
                    <w:bottom w:val="none" w:sz="0" w:space="0" w:color="auto"/>
                    <w:right w:val="none" w:sz="0" w:space="0" w:color="auto"/>
                  </w:divBdr>
                </w:div>
                <w:div w:id="2094693650">
                  <w:marLeft w:val="0"/>
                  <w:marRight w:val="0"/>
                  <w:marTop w:val="0"/>
                  <w:marBottom w:val="0"/>
                  <w:divBdr>
                    <w:top w:val="none" w:sz="0" w:space="0" w:color="auto"/>
                    <w:left w:val="none" w:sz="0" w:space="0" w:color="auto"/>
                    <w:bottom w:val="none" w:sz="0" w:space="0" w:color="auto"/>
                    <w:right w:val="none" w:sz="0" w:space="0" w:color="auto"/>
                  </w:divBdr>
                </w:div>
                <w:div w:id="1174298906">
                  <w:marLeft w:val="0"/>
                  <w:marRight w:val="0"/>
                  <w:marTop w:val="0"/>
                  <w:marBottom w:val="0"/>
                  <w:divBdr>
                    <w:top w:val="none" w:sz="0" w:space="0" w:color="auto"/>
                    <w:left w:val="none" w:sz="0" w:space="0" w:color="auto"/>
                    <w:bottom w:val="none" w:sz="0" w:space="0" w:color="auto"/>
                    <w:right w:val="none" w:sz="0" w:space="0" w:color="auto"/>
                  </w:divBdr>
                </w:div>
                <w:div w:id="1262687296">
                  <w:marLeft w:val="0"/>
                  <w:marRight w:val="0"/>
                  <w:marTop w:val="0"/>
                  <w:marBottom w:val="0"/>
                  <w:divBdr>
                    <w:top w:val="none" w:sz="0" w:space="0" w:color="auto"/>
                    <w:left w:val="none" w:sz="0" w:space="0" w:color="auto"/>
                    <w:bottom w:val="none" w:sz="0" w:space="0" w:color="auto"/>
                    <w:right w:val="none" w:sz="0" w:space="0" w:color="auto"/>
                  </w:divBdr>
                </w:div>
                <w:div w:id="1455176347">
                  <w:marLeft w:val="0"/>
                  <w:marRight w:val="0"/>
                  <w:marTop w:val="0"/>
                  <w:marBottom w:val="0"/>
                  <w:divBdr>
                    <w:top w:val="none" w:sz="0" w:space="0" w:color="auto"/>
                    <w:left w:val="none" w:sz="0" w:space="0" w:color="auto"/>
                    <w:bottom w:val="none" w:sz="0" w:space="0" w:color="auto"/>
                    <w:right w:val="none" w:sz="0" w:space="0" w:color="auto"/>
                  </w:divBdr>
                </w:div>
                <w:div w:id="1643852784">
                  <w:marLeft w:val="0"/>
                  <w:marRight w:val="0"/>
                  <w:marTop w:val="0"/>
                  <w:marBottom w:val="0"/>
                  <w:divBdr>
                    <w:top w:val="none" w:sz="0" w:space="0" w:color="auto"/>
                    <w:left w:val="none" w:sz="0" w:space="0" w:color="auto"/>
                    <w:bottom w:val="none" w:sz="0" w:space="0" w:color="auto"/>
                    <w:right w:val="none" w:sz="0" w:space="0" w:color="auto"/>
                  </w:divBdr>
                </w:div>
                <w:div w:id="495727050">
                  <w:marLeft w:val="0"/>
                  <w:marRight w:val="0"/>
                  <w:marTop w:val="0"/>
                  <w:marBottom w:val="0"/>
                  <w:divBdr>
                    <w:top w:val="none" w:sz="0" w:space="0" w:color="auto"/>
                    <w:left w:val="none" w:sz="0" w:space="0" w:color="auto"/>
                    <w:bottom w:val="none" w:sz="0" w:space="0" w:color="auto"/>
                    <w:right w:val="none" w:sz="0" w:space="0" w:color="auto"/>
                  </w:divBdr>
                </w:div>
                <w:div w:id="997535537">
                  <w:marLeft w:val="0"/>
                  <w:marRight w:val="0"/>
                  <w:marTop w:val="0"/>
                  <w:marBottom w:val="0"/>
                  <w:divBdr>
                    <w:top w:val="none" w:sz="0" w:space="0" w:color="auto"/>
                    <w:left w:val="none" w:sz="0" w:space="0" w:color="auto"/>
                    <w:bottom w:val="none" w:sz="0" w:space="0" w:color="auto"/>
                    <w:right w:val="none" w:sz="0" w:space="0" w:color="auto"/>
                  </w:divBdr>
                </w:div>
                <w:div w:id="179468296">
                  <w:marLeft w:val="0"/>
                  <w:marRight w:val="0"/>
                  <w:marTop w:val="0"/>
                  <w:marBottom w:val="0"/>
                  <w:divBdr>
                    <w:top w:val="none" w:sz="0" w:space="0" w:color="auto"/>
                    <w:left w:val="none" w:sz="0" w:space="0" w:color="auto"/>
                    <w:bottom w:val="none" w:sz="0" w:space="0" w:color="auto"/>
                    <w:right w:val="none" w:sz="0" w:space="0" w:color="auto"/>
                  </w:divBdr>
                </w:div>
                <w:div w:id="2102723975">
                  <w:marLeft w:val="0"/>
                  <w:marRight w:val="0"/>
                  <w:marTop w:val="0"/>
                  <w:marBottom w:val="0"/>
                  <w:divBdr>
                    <w:top w:val="none" w:sz="0" w:space="0" w:color="auto"/>
                    <w:left w:val="none" w:sz="0" w:space="0" w:color="auto"/>
                    <w:bottom w:val="none" w:sz="0" w:space="0" w:color="auto"/>
                    <w:right w:val="none" w:sz="0" w:space="0" w:color="auto"/>
                  </w:divBdr>
                </w:div>
                <w:div w:id="524749788">
                  <w:marLeft w:val="0"/>
                  <w:marRight w:val="0"/>
                  <w:marTop w:val="0"/>
                  <w:marBottom w:val="0"/>
                  <w:divBdr>
                    <w:top w:val="none" w:sz="0" w:space="0" w:color="auto"/>
                    <w:left w:val="none" w:sz="0" w:space="0" w:color="auto"/>
                    <w:bottom w:val="none" w:sz="0" w:space="0" w:color="auto"/>
                    <w:right w:val="none" w:sz="0" w:space="0" w:color="auto"/>
                  </w:divBdr>
                </w:div>
                <w:div w:id="223570526">
                  <w:marLeft w:val="0"/>
                  <w:marRight w:val="0"/>
                  <w:marTop w:val="0"/>
                  <w:marBottom w:val="0"/>
                  <w:divBdr>
                    <w:top w:val="none" w:sz="0" w:space="0" w:color="auto"/>
                    <w:left w:val="none" w:sz="0" w:space="0" w:color="auto"/>
                    <w:bottom w:val="none" w:sz="0" w:space="0" w:color="auto"/>
                    <w:right w:val="none" w:sz="0" w:space="0" w:color="auto"/>
                  </w:divBdr>
                </w:div>
                <w:div w:id="1232349447">
                  <w:marLeft w:val="0"/>
                  <w:marRight w:val="0"/>
                  <w:marTop w:val="0"/>
                  <w:marBottom w:val="0"/>
                  <w:divBdr>
                    <w:top w:val="none" w:sz="0" w:space="0" w:color="auto"/>
                    <w:left w:val="none" w:sz="0" w:space="0" w:color="auto"/>
                    <w:bottom w:val="none" w:sz="0" w:space="0" w:color="auto"/>
                    <w:right w:val="none" w:sz="0" w:space="0" w:color="auto"/>
                  </w:divBdr>
                </w:div>
                <w:div w:id="1953508685">
                  <w:marLeft w:val="0"/>
                  <w:marRight w:val="0"/>
                  <w:marTop w:val="0"/>
                  <w:marBottom w:val="0"/>
                  <w:divBdr>
                    <w:top w:val="none" w:sz="0" w:space="0" w:color="auto"/>
                    <w:left w:val="none" w:sz="0" w:space="0" w:color="auto"/>
                    <w:bottom w:val="none" w:sz="0" w:space="0" w:color="auto"/>
                    <w:right w:val="none" w:sz="0" w:space="0" w:color="auto"/>
                  </w:divBdr>
                </w:div>
                <w:div w:id="1939176118">
                  <w:marLeft w:val="0"/>
                  <w:marRight w:val="0"/>
                  <w:marTop w:val="0"/>
                  <w:marBottom w:val="0"/>
                  <w:divBdr>
                    <w:top w:val="none" w:sz="0" w:space="0" w:color="auto"/>
                    <w:left w:val="none" w:sz="0" w:space="0" w:color="auto"/>
                    <w:bottom w:val="none" w:sz="0" w:space="0" w:color="auto"/>
                    <w:right w:val="none" w:sz="0" w:space="0" w:color="auto"/>
                  </w:divBdr>
                </w:div>
                <w:div w:id="932475138">
                  <w:marLeft w:val="0"/>
                  <w:marRight w:val="0"/>
                  <w:marTop w:val="0"/>
                  <w:marBottom w:val="0"/>
                  <w:divBdr>
                    <w:top w:val="none" w:sz="0" w:space="0" w:color="auto"/>
                    <w:left w:val="none" w:sz="0" w:space="0" w:color="auto"/>
                    <w:bottom w:val="none" w:sz="0" w:space="0" w:color="auto"/>
                    <w:right w:val="none" w:sz="0" w:space="0" w:color="auto"/>
                  </w:divBdr>
                </w:div>
                <w:div w:id="89206598">
                  <w:marLeft w:val="0"/>
                  <w:marRight w:val="0"/>
                  <w:marTop w:val="0"/>
                  <w:marBottom w:val="0"/>
                  <w:divBdr>
                    <w:top w:val="none" w:sz="0" w:space="0" w:color="auto"/>
                    <w:left w:val="none" w:sz="0" w:space="0" w:color="auto"/>
                    <w:bottom w:val="none" w:sz="0" w:space="0" w:color="auto"/>
                    <w:right w:val="none" w:sz="0" w:space="0" w:color="auto"/>
                  </w:divBdr>
                </w:div>
                <w:div w:id="693264683">
                  <w:marLeft w:val="0"/>
                  <w:marRight w:val="0"/>
                  <w:marTop w:val="0"/>
                  <w:marBottom w:val="0"/>
                  <w:divBdr>
                    <w:top w:val="none" w:sz="0" w:space="0" w:color="auto"/>
                    <w:left w:val="none" w:sz="0" w:space="0" w:color="auto"/>
                    <w:bottom w:val="none" w:sz="0" w:space="0" w:color="auto"/>
                    <w:right w:val="none" w:sz="0" w:space="0" w:color="auto"/>
                  </w:divBdr>
                </w:div>
                <w:div w:id="1341348927">
                  <w:marLeft w:val="0"/>
                  <w:marRight w:val="0"/>
                  <w:marTop w:val="0"/>
                  <w:marBottom w:val="0"/>
                  <w:divBdr>
                    <w:top w:val="none" w:sz="0" w:space="0" w:color="auto"/>
                    <w:left w:val="none" w:sz="0" w:space="0" w:color="auto"/>
                    <w:bottom w:val="none" w:sz="0" w:space="0" w:color="auto"/>
                    <w:right w:val="none" w:sz="0" w:space="0" w:color="auto"/>
                  </w:divBdr>
                </w:div>
                <w:div w:id="2139182558">
                  <w:marLeft w:val="0"/>
                  <w:marRight w:val="0"/>
                  <w:marTop w:val="0"/>
                  <w:marBottom w:val="0"/>
                  <w:divBdr>
                    <w:top w:val="none" w:sz="0" w:space="0" w:color="auto"/>
                    <w:left w:val="none" w:sz="0" w:space="0" w:color="auto"/>
                    <w:bottom w:val="none" w:sz="0" w:space="0" w:color="auto"/>
                    <w:right w:val="none" w:sz="0" w:space="0" w:color="auto"/>
                  </w:divBdr>
                </w:div>
                <w:div w:id="1067876092">
                  <w:marLeft w:val="0"/>
                  <w:marRight w:val="0"/>
                  <w:marTop w:val="0"/>
                  <w:marBottom w:val="0"/>
                  <w:divBdr>
                    <w:top w:val="none" w:sz="0" w:space="0" w:color="auto"/>
                    <w:left w:val="none" w:sz="0" w:space="0" w:color="auto"/>
                    <w:bottom w:val="none" w:sz="0" w:space="0" w:color="auto"/>
                    <w:right w:val="none" w:sz="0" w:space="0" w:color="auto"/>
                  </w:divBdr>
                </w:div>
                <w:div w:id="1056469990">
                  <w:marLeft w:val="0"/>
                  <w:marRight w:val="0"/>
                  <w:marTop w:val="0"/>
                  <w:marBottom w:val="0"/>
                  <w:divBdr>
                    <w:top w:val="none" w:sz="0" w:space="0" w:color="auto"/>
                    <w:left w:val="none" w:sz="0" w:space="0" w:color="auto"/>
                    <w:bottom w:val="none" w:sz="0" w:space="0" w:color="auto"/>
                    <w:right w:val="none" w:sz="0" w:space="0" w:color="auto"/>
                  </w:divBdr>
                </w:div>
                <w:div w:id="1879858234">
                  <w:marLeft w:val="0"/>
                  <w:marRight w:val="0"/>
                  <w:marTop w:val="0"/>
                  <w:marBottom w:val="0"/>
                  <w:divBdr>
                    <w:top w:val="none" w:sz="0" w:space="0" w:color="auto"/>
                    <w:left w:val="none" w:sz="0" w:space="0" w:color="auto"/>
                    <w:bottom w:val="none" w:sz="0" w:space="0" w:color="auto"/>
                    <w:right w:val="none" w:sz="0" w:space="0" w:color="auto"/>
                  </w:divBdr>
                </w:div>
                <w:div w:id="812334624">
                  <w:marLeft w:val="0"/>
                  <w:marRight w:val="0"/>
                  <w:marTop w:val="0"/>
                  <w:marBottom w:val="0"/>
                  <w:divBdr>
                    <w:top w:val="none" w:sz="0" w:space="0" w:color="auto"/>
                    <w:left w:val="none" w:sz="0" w:space="0" w:color="auto"/>
                    <w:bottom w:val="none" w:sz="0" w:space="0" w:color="auto"/>
                    <w:right w:val="none" w:sz="0" w:space="0" w:color="auto"/>
                  </w:divBdr>
                </w:div>
                <w:div w:id="1743987221">
                  <w:marLeft w:val="0"/>
                  <w:marRight w:val="0"/>
                  <w:marTop w:val="0"/>
                  <w:marBottom w:val="0"/>
                  <w:divBdr>
                    <w:top w:val="none" w:sz="0" w:space="0" w:color="auto"/>
                    <w:left w:val="none" w:sz="0" w:space="0" w:color="auto"/>
                    <w:bottom w:val="none" w:sz="0" w:space="0" w:color="auto"/>
                    <w:right w:val="none" w:sz="0" w:space="0" w:color="auto"/>
                  </w:divBdr>
                </w:div>
                <w:div w:id="498271358">
                  <w:marLeft w:val="600"/>
                  <w:marRight w:val="0"/>
                  <w:marTop w:val="0"/>
                  <w:marBottom w:val="0"/>
                  <w:divBdr>
                    <w:top w:val="none" w:sz="0" w:space="0" w:color="auto"/>
                    <w:left w:val="none" w:sz="0" w:space="0" w:color="auto"/>
                    <w:bottom w:val="none" w:sz="0" w:space="0" w:color="auto"/>
                    <w:right w:val="none" w:sz="0" w:space="0" w:color="auto"/>
                  </w:divBdr>
                </w:div>
                <w:div w:id="1773744740">
                  <w:marLeft w:val="600"/>
                  <w:marRight w:val="0"/>
                  <w:marTop w:val="0"/>
                  <w:marBottom w:val="0"/>
                  <w:divBdr>
                    <w:top w:val="none" w:sz="0" w:space="0" w:color="auto"/>
                    <w:left w:val="none" w:sz="0" w:space="0" w:color="auto"/>
                    <w:bottom w:val="none" w:sz="0" w:space="0" w:color="auto"/>
                    <w:right w:val="none" w:sz="0" w:space="0" w:color="auto"/>
                  </w:divBdr>
                </w:div>
                <w:div w:id="872813195">
                  <w:marLeft w:val="600"/>
                  <w:marRight w:val="0"/>
                  <w:marTop w:val="0"/>
                  <w:marBottom w:val="0"/>
                  <w:divBdr>
                    <w:top w:val="none" w:sz="0" w:space="0" w:color="auto"/>
                    <w:left w:val="none" w:sz="0" w:space="0" w:color="auto"/>
                    <w:bottom w:val="none" w:sz="0" w:space="0" w:color="auto"/>
                    <w:right w:val="none" w:sz="0" w:space="0" w:color="auto"/>
                  </w:divBdr>
                </w:div>
                <w:div w:id="1557936090">
                  <w:marLeft w:val="600"/>
                  <w:marRight w:val="0"/>
                  <w:marTop w:val="0"/>
                  <w:marBottom w:val="0"/>
                  <w:divBdr>
                    <w:top w:val="none" w:sz="0" w:space="0" w:color="auto"/>
                    <w:left w:val="none" w:sz="0" w:space="0" w:color="auto"/>
                    <w:bottom w:val="none" w:sz="0" w:space="0" w:color="auto"/>
                    <w:right w:val="none" w:sz="0" w:space="0" w:color="auto"/>
                  </w:divBdr>
                </w:div>
                <w:div w:id="1103264348">
                  <w:marLeft w:val="600"/>
                  <w:marRight w:val="0"/>
                  <w:marTop w:val="0"/>
                  <w:marBottom w:val="0"/>
                  <w:divBdr>
                    <w:top w:val="none" w:sz="0" w:space="0" w:color="auto"/>
                    <w:left w:val="none" w:sz="0" w:space="0" w:color="auto"/>
                    <w:bottom w:val="none" w:sz="0" w:space="0" w:color="auto"/>
                    <w:right w:val="none" w:sz="0" w:space="0" w:color="auto"/>
                  </w:divBdr>
                </w:div>
                <w:div w:id="1142651392">
                  <w:marLeft w:val="600"/>
                  <w:marRight w:val="0"/>
                  <w:marTop w:val="0"/>
                  <w:marBottom w:val="0"/>
                  <w:divBdr>
                    <w:top w:val="none" w:sz="0" w:space="0" w:color="auto"/>
                    <w:left w:val="none" w:sz="0" w:space="0" w:color="auto"/>
                    <w:bottom w:val="none" w:sz="0" w:space="0" w:color="auto"/>
                    <w:right w:val="none" w:sz="0" w:space="0" w:color="auto"/>
                  </w:divBdr>
                </w:div>
                <w:div w:id="1982928524">
                  <w:marLeft w:val="600"/>
                  <w:marRight w:val="0"/>
                  <w:marTop w:val="0"/>
                  <w:marBottom w:val="0"/>
                  <w:divBdr>
                    <w:top w:val="none" w:sz="0" w:space="0" w:color="auto"/>
                    <w:left w:val="none" w:sz="0" w:space="0" w:color="auto"/>
                    <w:bottom w:val="none" w:sz="0" w:space="0" w:color="auto"/>
                    <w:right w:val="none" w:sz="0" w:space="0" w:color="auto"/>
                  </w:divBdr>
                </w:div>
                <w:div w:id="27219083">
                  <w:marLeft w:val="600"/>
                  <w:marRight w:val="0"/>
                  <w:marTop w:val="0"/>
                  <w:marBottom w:val="0"/>
                  <w:divBdr>
                    <w:top w:val="none" w:sz="0" w:space="0" w:color="auto"/>
                    <w:left w:val="none" w:sz="0" w:space="0" w:color="auto"/>
                    <w:bottom w:val="none" w:sz="0" w:space="0" w:color="auto"/>
                    <w:right w:val="none" w:sz="0" w:space="0" w:color="auto"/>
                  </w:divBdr>
                </w:div>
                <w:div w:id="1829205890">
                  <w:marLeft w:val="0"/>
                  <w:marRight w:val="0"/>
                  <w:marTop w:val="0"/>
                  <w:marBottom w:val="0"/>
                  <w:divBdr>
                    <w:top w:val="none" w:sz="0" w:space="0" w:color="auto"/>
                    <w:left w:val="none" w:sz="0" w:space="0" w:color="auto"/>
                    <w:bottom w:val="none" w:sz="0" w:space="0" w:color="auto"/>
                    <w:right w:val="none" w:sz="0" w:space="0" w:color="auto"/>
                  </w:divBdr>
                </w:div>
                <w:div w:id="1442841491">
                  <w:marLeft w:val="0"/>
                  <w:marRight w:val="0"/>
                  <w:marTop w:val="0"/>
                  <w:marBottom w:val="0"/>
                  <w:divBdr>
                    <w:top w:val="none" w:sz="0" w:space="0" w:color="auto"/>
                    <w:left w:val="none" w:sz="0" w:space="0" w:color="auto"/>
                    <w:bottom w:val="none" w:sz="0" w:space="0" w:color="auto"/>
                    <w:right w:val="none" w:sz="0" w:space="0" w:color="auto"/>
                  </w:divBdr>
                </w:div>
                <w:div w:id="463039391">
                  <w:marLeft w:val="0"/>
                  <w:marRight w:val="0"/>
                  <w:marTop w:val="0"/>
                  <w:marBottom w:val="0"/>
                  <w:divBdr>
                    <w:top w:val="none" w:sz="0" w:space="0" w:color="auto"/>
                    <w:left w:val="none" w:sz="0" w:space="0" w:color="auto"/>
                    <w:bottom w:val="none" w:sz="0" w:space="0" w:color="auto"/>
                    <w:right w:val="none" w:sz="0" w:space="0" w:color="auto"/>
                  </w:divBdr>
                </w:div>
                <w:div w:id="1222255780">
                  <w:marLeft w:val="0"/>
                  <w:marRight w:val="0"/>
                  <w:marTop w:val="0"/>
                  <w:marBottom w:val="0"/>
                  <w:divBdr>
                    <w:top w:val="none" w:sz="0" w:space="0" w:color="auto"/>
                    <w:left w:val="none" w:sz="0" w:space="0" w:color="auto"/>
                    <w:bottom w:val="none" w:sz="0" w:space="0" w:color="auto"/>
                    <w:right w:val="none" w:sz="0" w:space="0" w:color="auto"/>
                  </w:divBdr>
                </w:div>
                <w:div w:id="670789575">
                  <w:marLeft w:val="0"/>
                  <w:marRight w:val="0"/>
                  <w:marTop w:val="0"/>
                  <w:marBottom w:val="0"/>
                  <w:divBdr>
                    <w:top w:val="none" w:sz="0" w:space="0" w:color="auto"/>
                    <w:left w:val="none" w:sz="0" w:space="0" w:color="auto"/>
                    <w:bottom w:val="none" w:sz="0" w:space="0" w:color="auto"/>
                    <w:right w:val="none" w:sz="0" w:space="0" w:color="auto"/>
                  </w:divBdr>
                </w:div>
                <w:div w:id="1345597094">
                  <w:marLeft w:val="0"/>
                  <w:marRight w:val="0"/>
                  <w:marTop w:val="0"/>
                  <w:marBottom w:val="0"/>
                  <w:divBdr>
                    <w:top w:val="none" w:sz="0" w:space="0" w:color="auto"/>
                    <w:left w:val="none" w:sz="0" w:space="0" w:color="auto"/>
                    <w:bottom w:val="none" w:sz="0" w:space="0" w:color="auto"/>
                    <w:right w:val="none" w:sz="0" w:space="0" w:color="auto"/>
                  </w:divBdr>
                </w:div>
                <w:div w:id="760836473">
                  <w:marLeft w:val="0"/>
                  <w:marRight w:val="0"/>
                  <w:marTop w:val="0"/>
                  <w:marBottom w:val="0"/>
                  <w:divBdr>
                    <w:top w:val="none" w:sz="0" w:space="0" w:color="auto"/>
                    <w:left w:val="none" w:sz="0" w:space="0" w:color="auto"/>
                    <w:bottom w:val="none" w:sz="0" w:space="0" w:color="auto"/>
                    <w:right w:val="none" w:sz="0" w:space="0" w:color="auto"/>
                  </w:divBdr>
                </w:div>
                <w:div w:id="1788814591">
                  <w:marLeft w:val="0"/>
                  <w:marRight w:val="0"/>
                  <w:marTop w:val="0"/>
                  <w:marBottom w:val="0"/>
                  <w:divBdr>
                    <w:top w:val="none" w:sz="0" w:space="0" w:color="auto"/>
                    <w:left w:val="none" w:sz="0" w:space="0" w:color="auto"/>
                    <w:bottom w:val="none" w:sz="0" w:space="0" w:color="auto"/>
                    <w:right w:val="none" w:sz="0" w:space="0" w:color="auto"/>
                  </w:divBdr>
                </w:div>
                <w:div w:id="1580600709">
                  <w:marLeft w:val="600"/>
                  <w:marRight w:val="0"/>
                  <w:marTop w:val="0"/>
                  <w:marBottom w:val="0"/>
                  <w:divBdr>
                    <w:top w:val="none" w:sz="0" w:space="0" w:color="auto"/>
                    <w:left w:val="none" w:sz="0" w:space="0" w:color="auto"/>
                    <w:bottom w:val="none" w:sz="0" w:space="0" w:color="auto"/>
                    <w:right w:val="none" w:sz="0" w:space="0" w:color="auto"/>
                  </w:divBdr>
                </w:div>
                <w:div w:id="737050025">
                  <w:marLeft w:val="600"/>
                  <w:marRight w:val="0"/>
                  <w:marTop w:val="0"/>
                  <w:marBottom w:val="0"/>
                  <w:divBdr>
                    <w:top w:val="none" w:sz="0" w:space="0" w:color="auto"/>
                    <w:left w:val="none" w:sz="0" w:space="0" w:color="auto"/>
                    <w:bottom w:val="none" w:sz="0" w:space="0" w:color="auto"/>
                    <w:right w:val="none" w:sz="0" w:space="0" w:color="auto"/>
                  </w:divBdr>
                </w:div>
                <w:div w:id="2093504587">
                  <w:marLeft w:val="600"/>
                  <w:marRight w:val="0"/>
                  <w:marTop w:val="0"/>
                  <w:marBottom w:val="0"/>
                  <w:divBdr>
                    <w:top w:val="none" w:sz="0" w:space="0" w:color="auto"/>
                    <w:left w:val="none" w:sz="0" w:space="0" w:color="auto"/>
                    <w:bottom w:val="none" w:sz="0" w:space="0" w:color="auto"/>
                    <w:right w:val="none" w:sz="0" w:space="0" w:color="auto"/>
                  </w:divBdr>
                </w:div>
                <w:div w:id="1430353889">
                  <w:marLeft w:val="600"/>
                  <w:marRight w:val="0"/>
                  <w:marTop w:val="0"/>
                  <w:marBottom w:val="0"/>
                  <w:divBdr>
                    <w:top w:val="none" w:sz="0" w:space="0" w:color="auto"/>
                    <w:left w:val="none" w:sz="0" w:space="0" w:color="auto"/>
                    <w:bottom w:val="none" w:sz="0" w:space="0" w:color="auto"/>
                    <w:right w:val="none" w:sz="0" w:space="0" w:color="auto"/>
                  </w:divBdr>
                </w:div>
                <w:div w:id="247888478">
                  <w:marLeft w:val="600"/>
                  <w:marRight w:val="0"/>
                  <w:marTop w:val="0"/>
                  <w:marBottom w:val="0"/>
                  <w:divBdr>
                    <w:top w:val="none" w:sz="0" w:space="0" w:color="auto"/>
                    <w:left w:val="none" w:sz="0" w:space="0" w:color="auto"/>
                    <w:bottom w:val="none" w:sz="0" w:space="0" w:color="auto"/>
                    <w:right w:val="none" w:sz="0" w:space="0" w:color="auto"/>
                  </w:divBdr>
                </w:div>
                <w:div w:id="433478640">
                  <w:marLeft w:val="600"/>
                  <w:marRight w:val="0"/>
                  <w:marTop w:val="0"/>
                  <w:marBottom w:val="0"/>
                  <w:divBdr>
                    <w:top w:val="none" w:sz="0" w:space="0" w:color="auto"/>
                    <w:left w:val="none" w:sz="0" w:space="0" w:color="auto"/>
                    <w:bottom w:val="none" w:sz="0" w:space="0" w:color="auto"/>
                    <w:right w:val="none" w:sz="0" w:space="0" w:color="auto"/>
                  </w:divBdr>
                </w:div>
                <w:div w:id="987976441">
                  <w:marLeft w:val="600"/>
                  <w:marRight w:val="0"/>
                  <w:marTop w:val="0"/>
                  <w:marBottom w:val="0"/>
                  <w:divBdr>
                    <w:top w:val="none" w:sz="0" w:space="0" w:color="auto"/>
                    <w:left w:val="none" w:sz="0" w:space="0" w:color="auto"/>
                    <w:bottom w:val="none" w:sz="0" w:space="0" w:color="auto"/>
                    <w:right w:val="none" w:sz="0" w:space="0" w:color="auto"/>
                  </w:divBdr>
                </w:div>
                <w:div w:id="1121191113">
                  <w:marLeft w:val="600"/>
                  <w:marRight w:val="0"/>
                  <w:marTop w:val="0"/>
                  <w:marBottom w:val="0"/>
                  <w:divBdr>
                    <w:top w:val="none" w:sz="0" w:space="0" w:color="auto"/>
                    <w:left w:val="none" w:sz="0" w:space="0" w:color="auto"/>
                    <w:bottom w:val="none" w:sz="0" w:space="0" w:color="auto"/>
                    <w:right w:val="none" w:sz="0" w:space="0" w:color="auto"/>
                  </w:divBdr>
                </w:div>
                <w:div w:id="722607370">
                  <w:marLeft w:val="600"/>
                  <w:marRight w:val="0"/>
                  <w:marTop w:val="0"/>
                  <w:marBottom w:val="0"/>
                  <w:divBdr>
                    <w:top w:val="none" w:sz="0" w:space="0" w:color="auto"/>
                    <w:left w:val="none" w:sz="0" w:space="0" w:color="auto"/>
                    <w:bottom w:val="none" w:sz="0" w:space="0" w:color="auto"/>
                    <w:right w:val="none" w:sz="0" w:space="0" w:color="auto"/>
                  </w:divBdr>
                </w:div>
                <w:div w:id="355736041">
                  <w:marLeft w:val="600"/>
                  <w:marRight w:val="0"/>
                  <w:marTop w:val="0"/>
                  <w:marBottom w:val="0"/>
                  <w:divBdr>
                    <w:top w:val="none" w:sz="0" w:space="0" w:color="auto"/>
                    <w:left w:val="none" w:sz="0" w:space="0" w:color="auto"/>
                    <w:bottom w:val="none" w:sz="0" w:space="0" w:color="auto"/>
                    <w:right w:val="none" w:sz="0" w:space="0" w:color="auto"/>
                  </w:divBdr>
                </w:div>
                <w:div w:id="61147004">
                  <w:marLeft w:val="600"/>
                  <w:marRight w:val="0"/>
                  <w:marTop w:val="0"/>
                  <w:marBottom w:val="0"/>
                  <w:divBdr>
                    <w:top w:val="none" w:sz="0" w:space="0" w:color="auto"/>
                    <w:left w:val="none" w:sz="0" w:space="0" w:color="auto"/>
                    <w:bottom w:val="none" w:sz="0" w:space="0" w:color="auto"/>
                    <w:right w:val="none" w:sz="0" w:space="0" w:color="auto"/>
                  </w:divBdr>
                </w:div>
                <w:div w:id="733626357">
                  <w:marLeft w:val="0"/>
                  <w:marRight w:val="0"/>
                  <w:marTop w:val="0"/>
                  <w:marBottom w:val="0"/>
                  <w:divBdr>
                    <w:top w:val="none" w:sz="0" w:space="0" w:color="auto"/>
                    <w:left w:val="none" w:sz="0" w:space="0" w:color="auto"/>
                    <w:bottom w:val="none" w:sz="0" w:space="0" w:color="auto"/>
                    <w:right w:val="none" w:sz="0" w:space="0" w:color="auto"/>
                  </w:divBdr>
                </w:div>
                <w:div w:id="603534408">
                  <w:marLeft w:val="0"/>
                  <w:marRight w:val="0"/>
                  <w:marTop w:val="0"/>
                  <w:marBottom w:val="0"/>
                  <w:divBdr>
                    <w:top w:val="none" w:sz="0" w:space="0" w:color="auto"/>
                    <w:left w:val="none" w:sz="0" w:space="0" w:color="auto"/>
                    <w:bottom w:val="none" w:sz="0" w:space="0" w:color="auto"/>
                    <w:right w:val="none" w:sz="0" w:space="0" w:color="auto"/>
                  </w:divBdr>
                </w:div>
                <w:div w:id="1367020043">
                  <w:marLeft w:val="0"/>
                  <w:marRight w:val="0"/>
                  <w:marTop w:val="0"/>
                  <w:marBottom w:val="0"/>
                  <w:divBdr>
                    <w:top w:val="none" w:sz="0" w:space="0" w:color="auto"/>
                    <w:left w:val="none" w:sz="0" w:space="0" w:color="auto"/>
                    <w:bottom w:val="none" w:sz="0" w:space="0" w:color="auto"/>
                    <w:right w:val="none" w:sz="0" w:space="0" w:color="auto"/>
                  </w:divBdr>
                </w:div>
                <w:div w:id="1324091526">
                  <w:marLeft w:val="0"/>
                  <w:marRight w:val="0"/>
                  <w:marTop w:val="0"/>
                  <w:marBottom w:val="0"/>
                  <w:divBdr>
                    <w:top w:val="none" w:sz="0" w:space="0" w:color="auto"/>
                    <w:left w:val="none" w:sz="0" w:space="0" w:color="auto"/>
                    <w:bottom w:val="none" w:sz="0" w:space="0" w:color="auto"/>
                    <w:right w:val="none" w:sz="0" w:space="0" w:color="auto"/>
                  </w:divBdr>
                </w:div>
                <w:div w:id="367729171">
                  <w:marLeft w:val="0"/>
                  <w:marRight w:val="0"/>
                  <w:marTop w:val="0"/>
                  <w:marBottom w:val="0"/>
                  <w:divBdr>
                    <w:top w:val="none" w:sz="0" w:space="0" w:color="auto"/>
                    <w:left w:val="none" w:sz="0" w:space="0" w:color="auto"/>
                    <w:bottom w:val="none" w:sz="0" w:space="0" w:color="auto"/>
                    <w:right w:val="none" w:sz="0" w:space="0" w:color="auto"/>
                  </w:divBdr>
                </w:div>
                <w:div w:id="1459882852">
                  <w:marLeft w:val="0"/>
                  <w:marRight w:val="0"/>
                  <w:marTop w:val="0"/>
                  <w:marBottom w:val="0"/>
                  <w:divBdr>
                    <w:top w:val="none" w:sz="0" w:space="0" w:color="auto"/>
                    <w:left w:val="none" w:sz="0" w:space="0" w:color="auto"/>
                    <w:bottom w:val="none" w:sz="0" w:space="0" w:color="auto"/>
                    <w:right w:val="none" w:sz="0" w:space="0" w:color="auto"/>
                  </w:divBdr>
                </w:div>
                <w:div w:id="214317182">
                  <w:marLeft w:val="0"/>
                  <w:marRight w:val="0"/>
                  <w:marTop w:val="0"/>
                  <w:marBottom w:val="0"/>
                  <w:divBdr>
                    <w:top w:val="none" w:sz="0" w:space="0" w:color="auto"/>
                    <w:left w:val="none" w:sz="0" w:space="0" w:color="auto"/>
                    <w:bottom w:val="none" w:sz="0" w:space="0" w:color="auto"/>
                    <w:right w:val="none" w:sz="0" w:space="0" w:color="auto"/>
                  </w:divBdr>
                </w:div>
                <w:div w:id="1579099432">
                  <w:marLeft w:val="0"/>
                  <w:marRight w:val="0"/>
                  <w:marTop w:val="0"/>
                  <w:marBottom w:val="0"/>
                  <w:divBdr>
                    <w:top w:val="none" w:sz="0" w:space="0" w:color="auto"/>
                    <w:left w:val="none" w:sz="0" w:space="0" w:color="auto"/>
                    <w:bottom w:val="none" w:sz="0" w:space="0" w:color="auto"/>
                    <w:right w:val="none" w:sz="0" w:space="0" w:color="auto"/>
                  </w:divBdr>
                </w:div>
                <w:div w:id="204298990">
                  <w:marLeft w:val="0"/>
                  <w:marRight w:val="0"/>
                  <w:marTop w:val="0"/>
                  <w:marBottom w:val="0"/>
                  <w:divBdr>
                    <w:top w:val="none" w:sz="0" w:space="0" w:color="auto"/>
                    <w:left w:val="none" w:sz="0" w:space="0" w:color="auto"/>
                    <w:bottom w:val="none" w:sz="0" w:space="0" w:color="auto"/>
                    <w:right w:val="none" w:sz="0" w:space="0" w:color="auto"/>
                  </w:divBdr>
                </w:div>
                <w:div w:id="239364718">
                  <w:marLeft w:val="0"/>
                  <w:marRight w:val="0"/>
                  <w:marTop w:val="0"/>
                  <w:marBottom w:val="0"/>
                  <w:divBdr>
                    <w:top w:val="none" w:sz="0" w:space="0" w:color="auto"/>
                    <w:left w:val="none" w:sz="0" w:space="0" w:color="auto"/>
                    <w:bottom w:val="none" w:sz="0" w:space="0" w:color="auto"/>
                    <w:right w:val="none" w:sz="0" w:space="0" w:color="auto"/>
                  </w:divBdr>
                </w:div>
                <w:div w:id="371199290">
                  <w:marLeft w:val="0"/>
                  <w:marRight w:val="0"/>
                  <w:marTop w:val="0"/>
                  <w:marBottom w:val="0"/>
                  <w:divBdr>
                    <w:top w:val="none" w:sz="0" w:space="0" w:color="auto"/>
                    <w:left w:val="none" w:sz="0" w:space="0" w:color="auto"/>
                    <w:bottom w:val="none" w:sz="0" w:space="0" w:color="auto"/>
                    <w:right w:val="none" w:sz="0" w:space="0" w:color="auto"/>
                  </w:divBdr>
                </w:div>
                <w:div w:id="2023580922">
                  <w:marLeft w:val="0"/>
                  <w:marRight w:val="0"/>
                  <w:marTop w:val="0"/>
                  <w:marBottom w:val="0"/>
                  <w:divBdr>
                    <w:top w:val="none" w:sz="0" w:space="0" w:color="auto"/>
                    <w:left w:val="none" w:sz="0" w:space="0" w:color="auto"/>
                    <w:bottom w:val="none" w:sz="0" w:space="0" w:color="auto"/>
                    <w:right w:val="none" w:sz="0" w:space="0" w:color="auto"/>
                  </w:divBdr>
                </w:div>
                <w:div w:id="1995527815">
                  <w:marLeft w:val="0"/>
                  <w:marRight w:val="0"/>
                  <w:marTop w:val="0"/>
                  <w:marBottom w:val="0"/>
                  <w:divBdr>
                    <w:top w:val="none" w:sz="0" w:space="0" w:color="auto"/>
                    <w:left w:val="none" w:sz="0" w:space="0" w:color="auto"/>
                    <w:bottom w:val="none" w:sz="0" w:space="0" w:color="auto"/>
                    <w:right w:val="none" w:sz="0" w:space="0" w:color="auto"/>
                  </w:divBdr>
                </w:div>
                <w:div w:id="264576497">
                  <w:marLeft w:val="0"/>
                  <w:marRight w:val="0"/>
                  <w:marTop w:val="0"/>
                  <w:marBottom w:val="0"/>
                  <w:divBdr>
                    <w:top w:val="none" w:sz="0" w:space="0" w:color="auto"/>
                    <w:left w:val="none" w:sz="0" w:space="0" w:color="auto"/>
                    <w:bottom w:val="none" w:sz="0" w:space="0" w:color="auto"/>
                    <w:right w:val="none" w:sz="0" w:space="0" w:color="auto"/>
                  </w:divBdr>
                </w:div>
                <w:div w:id="666328219">
                  <w:marLeft w:val="0"/>
                  <w:marRight w:val="0"/>
                  <w:marTop w:val="0"/>
                  <w:marBottom w:val="0"/>
                  <w:divBdr>
                    <w:top w:val="none" w:sz="0" w:space="0" w:color="auto"/>
                    <w:left w:val="none" w:sz="0" w:space="0" w:color="auto"/>
                    <w:bottom w:val="none" w:sz="0" w:space="0" w:color="auto"/>
                    <w:right w:val="none" w:sz="0" w:space="0" w:color="auto"/>
                  </w:divBdr>
                </w:div>
                <w:div w:id="1187141365">
                  <w:marLeft w:val="0"/>
                  <w:marRight w:val="0"/>
                  <w:marTop w:val="0"/>
                  <w:marBottom w:val="0"/>
                  <w:divBdr>
                    <w:top w:val="none" w:sz="0" w:space="0" w:color="auto"/>
                    <w:left w:val="none" w:sz="0" w:space="0" w:color="auto"/>
                    <w:bottom w:val="none" w:sz="0" w:space="0" w:color="auto"/>
                    <w:right w:val="none" w:sz="0" w:space="0" w:color="auto"/>
                  </w:divBdr>
                </w:div>
                <w:div w:id="664167051">
                  <w:marLeft w:val="0"/>
                  <w:marRight w:val="0"/>
                  <w:marTop w:val="0"/>
                  <w:marBottom w:val="0"/>
                  <w:divBdr>
                    <w:top w:val="none" w:sz="0" w:space="0" w:color="auto"/>
                    <w:left w:val="none" w:sz="0" w:space="0" w:color="auto"/>
                    <w:bottom w:val="none" w:sz="0" w:space="0" w:color="auto"/>
                    <w:right w:val="none" w:sz="0" w:space="0" w:color="auto"/>
                  </w:divBdr>
                </w:div>
                <w:div w:id="441582520">
                  <w:marLeft w:val="0"/>
                  <w:marRight w:val="0"/>
                  <w:marTop w:val="0"/>
                  <w:marBottom w:val="0"/>
                  <w:divBdr>
                    <w:top w:val="none" w:sz="0" w:space="0" w:color="auto"/>
                    <w:left w:val="none" w:sz="0" w:space="0" w:color="auto"/>
                    <w:bottom w:val="none" w:sz="0" w:space="0" w:color="auto"/>
                    <w:right w:val="none" w:sz="0" w:space="0" w:color="auto"/>
                  </w:divBdr>
                </w:div>
                <w:div w:id="943347664">
                  <w:marLeft w:val="0"/>
                  <w:marRight w:val="0"/>
                  <w:marTop w:val="0"/>
                  <w:marBottom w:val="0"/>
                  <w:divBdr>
                    <w:top w:val="none" w:sz="0" w:space="0" w:color="auto"/>
                    <w:left w:val="none" w:sz="0" w:space="0" w:color="auto"/>
                    <w:bottom w:val="none" w:sz="0" w:space="0" w:color="auto"/>
                    <w:right w:val="none" w:sz="0" w:space="0" w:color="auto"/>
                  </w:divBdr>
                </w:div>
                <w:div w:id="1599024670">
                  <w:marLeft w:val="0"/>
                  <w:marRight w:val="0"/>
                  <w:marTop w:val="0"/>
                  <w:marBottom w:val="0"/>
                  <w:divBdr>
                    <w:top w:val="none" w:sz="0" w:space="0" w:color="auto"/>
                    <w:left w:val="none" w:sz="0" w:space="0" w:color="auto"/>
                    <w:bottom w:val="none" w:sz="0" w:space="0" w:color="auto"/>
                    <w:right w:val="none" w:sz="0" w:space="0" w:color="auto"/>
                  </w:divBdr>
                </w:div>
                <w:div w:id="935291286">
                  <w:marLeft w:val="0"/>
                  <w:marRight w:val="0"/>
                  <w:marTop w:val="0"/>
                  <w:marBottom w:val="0"/>
                  <w:divBdr>
                    <w:top w:val="none" w:sz="0" w:space="0" w:color="auto"/>
                    <w:left w:val="none" w:sz="0" w:space="0" w:color="auto"/>
                    <w:bottom w:val="none" w:sz="0" w:space="0" w:color="auto"/>
                    <w:right w:val="none" w:sz="0" w:space="0" w:color="auto"/>
                  </w:divBdr>
                </w:div>
                <w:div w:id="1164668151">
                  <w:marLeft w:val="0"/>
                  <w:marRight w:val="0"/>
                  <w:marTop w:val="0"/>
                  <w:marBottom w:val="0"/>
                  <w:divBdr>
                    <w:top w:val="none" w:sz="0" w:space="0" w:color="auto"/>
                    <w:left w:val="none" w:sz="0" w:space="0" w:color="auto"/>
                    <w:bottom w:val="none" w:sz="0" w:space="0" w:color="auto"/>
                    <w:right w:val="none" w:sz="0" w:space="0" w:color="auto"/>
                  </w:divBdr>
                </w:div>
                <w:div w:id="1793592764">
                  <w:marLeft w:val="0"/>
                  <w:marRight w:val="0"/>
                  <w:marTop w:val="0"/>
                  <w:marBottom w:val="0"/>
                  <w:divBdr>
                    <w:top w:val="none" w:sz="0" w:space="0" w:color="auto"/>
                    <w:left w:val="none" w:sz="0" w:space="0" w:color="auto"/>
                    <w:bottom w:val="none" w:sz="0" w:space="0" w:color="auto"/>
                    <w:right w:val="none" w:sz="0" w:space="0" w:color="auto"/>
                  </w:divBdr>
                </w:div>
                <w:div w:id="2125490490">
                  <w:marLeft w:val="600"/>
                  <w:marRight w:val="0"/>
                  <w:marTop w:val="0"/>
                  <w:marBottom w:val="0"/>
                  <w:divBdr>
                    <w:top w:val="none" w:sz="0" w:space="0" w:color="auto"/>
                    <w:left w:val="none" w:sz="0" w:space="0" w:color="auto"/>
                    <w:bottom w:val="none" w:sz="0" w:space="0" w:color="auto"/>
                    <w:right w:val="none" w:sz="0" w:space="0" w:color="auto"/>
                  </w:divBdr>
                </w:div>
                <w:div w:id="136773780">
                  <w:marLeft w:val="600"/>
                  <w:marRight w:val="0"/>
                  <w:marTop w:val="0"/>
                  <w:marBottom w:val="0"/>
                  <w:divBdr>
                    <w:top w:val="none" w:sz="0" w:space="0" w:color="auto"/>
                    <w:left w:val="none" w:sz="0" w:space="0" w:color="auto"/>
                    <w:bottom w:val="none" w:sz="0" w:space="0" w:color="auto"/>
                    <w:right w:val="none" w:sz="0" w:space="0" w:color="auto"/>
                  </w:divBdr>
                </w:div>
                <w:div w:id="876504608">
                  <w:marLeft w:val="600"/>
                  <w:marRight w:val="0"/>
                  <w:marTop w:val="0"/>
                  <w:marBottom w:val="0"/>
                  <w:divBdr>
                    <w:top w:val="none" w:sz="0" w:space="0" w:color="auto"/>
                    <w:left w:val="none" w:sz="0" w:space="0" w:color="auto"/>
                    <w:bottom w:val="none" w:sz="0" w:space="0" w:color="auto"/>
                    <w:right w:val="none" w:sz="0" w:space="0" w:color="auto"/>
                  </w:divBdr>
                </w:div>
                <w:div w:id="1890333840">
                  <w:marLeft w:val="600"/>
                  <w:marRight w:val="0"/>
                  <w:marTop w:val="0"/>
                  <w:marBottom w:val="0"/>
                  <w:divBdr>
                    <w:top w:val="none" w:sz="0" w:space="0" w:color="auto"/>
                    <w:left w:val="none" w:sz="0" w:space="0" w:color="auto"/>
                    <w:bottom w:val="none" w:sz="0" w:space="0" w:color="auto"/>
                    <w:right w:val="none" w:sz="0" w:space="0" w:color="auto"/>
                  </w:divBdr>
                </w:div>
                <w:div w:id="321541837">
                  <w:marLeft w:val="600"/>
                  <w:marRight w:val="0"/>
                  <w:marTop w:val="0"/>
                  <w:marBottom w:val="0"/>
                  <w:divBdr>
                    <w:top w:val="none" w:sz="0" w:space="0" w:color="auto"/>
                    <w:left w:val="none" w:sz="0" w:space="0" w:color="auto"/>
                    <w:bottom w:val="none" w:sz="0" w:space="0" w:color="auto"/>
                    <w:right w:val="none" w:sz="0" w:space="0" w:color="auto"/>
                  </w:divBdr>
                </w:div>
                <w:div w:id="108427900">
                  <w:marLeft w:val="600"/>
                  <w:marRight w:val="0"/>
                  <w:marTop w:val="0"/>
                  <w:marBottom w:val="0"/>
                  <w:divBdr>
                    <w:top w:val="none" w:sz="0" w:space="0" w:color="auto"/>
                    <w:left w:val="none" w:sz="0" w:space="0" w:color="auto"/>
                    <w:bottom w:val="none" w:sz="0" w:space="0" w:color="auto"/>
                    <w:right w:val="none" w:sz="0" w:space="0" w:color="auto"/>
                  </w:divBdr>
                </w:div>
                <w:div w:id="528185923">
                  <w:marLeft w:val="600"/>
                  <w:marRight w:val="0"/>
                  <w:marTop w:val="0"/>
                  <w:marBottom w:val="0"/>
                  <w:divBdr>
                    <w:top w:val="none" w:sz="0" w:space="0" w:color="auto"/>
                    <w:left w:val="none" w:sz="0" w:space="0" w:color="auto"/>
                    <w:bottom w:val="none" w:sz="0" w:space="0" w:color="auto"/>
                    <w:right w:val="none" w:sz="0" w:space="0" w:color="auto"/>
                  </w:divBdr>
                </w:div>
                <w:div w:id="259723769">
                  <w:marLeft w:val="600"/>
                  <w:marRight w:val="0"/>
                  <w:marTop w:val="0"/>
                  <w:marBottom w:val="0"/>
                  <w:divBdr>
                    <w:top w:val="none" w:sz="0" w:space="0" w:color="auto"/>
                    <w:left w:val="none" w:sz="0" w:space="0" w:color="auto"/>
                    <w:bottom w:val="none" w:sz="0" w:space="0" w:color="auto"/>
                    <w:right w:val="none" w:sz="0" w:space="0" w:color="auto"/>
                  </w:divBdr>
                </w:div>
                <w:div w:id="134370388">
                  <w:marLeft w:val="600"/>
                  <w:marRight w:val="0"/>
                  <w:marTop w:val="0"/>
                  <w:marBottom w:val="0"/>
                  <w:divBdr>
                    <w:top w:val="none" w:sz="0" w:space="0" w:color="auto"/>
                    <w:left w:val="none" w:sz="0" w:space="0" w:color="auto"/>
                    <w:bottom w:val="none" w:sz="0" w:space="0" w:color="auto"/>
                    <w:right w:val="none" w:sz="0" w:space="0" w:color="auto"/>
                  </w:divBdr>
                </w:div>
                <w:div w:id="1308784254">
                  <w:marLeft w:val="600"/>
                  <w:marRight w:val="0"/>
                  <w:marTop w:val="0"/>
                  <w:marBottom w:val="0"/>
                  <w:divBdr>
                    <w:top w:val="none" w:sz="0" w:space="0" w:color="auto"/>
                    <w:left w:val="none" w:sz="0" w:space="0" w:color="auto"/>
                    <w:bottom w:val="none" w:sz="0" w:space="0" w:color="auto"/>
                    <w:right w:val="none" w:sz="0" w:space="0" w:color="auto"/>
                  </w:divBdr>
                </w:div>
                <w:div w:id="2092240447">
                  <w:marLeft w:val="600"/>
                  <w:marRight w:val="0"/>
                  <w:marTop w:val="0"/>
                  <w:marBottom w:val="0"/>
                  <w:divBdr>
                    <w:top w:val="none" w:sz="0" w:space="0" w:color="auto"/>
                    <w:left w:val="none" w:sz="0" w:space="0" w:color="auto"/>
                    <w:bottom w:val="none" w:sz="0" w:space="0" w:color="auto"/>
                    <w:right w:val="none" w:sz="0" w:space="0" w:color="auto"/>
                  </w:divBdr>
                </w:div>
                <w:div w:id="80875217">
                  <w:marLeft w:val="600"/>
                  <w:marRight w:val="0"/>
                  <w:marTop w:val="0"/>
                  <w:marBottom w:val="0"/>
                  <w:divBdr>
                    <w:top w:val="none" w:sz="0" w:space="0" w:color="auto"/>
                    <w:left w:val="none" w:sz="0" w:space="0" w:color="auto"/>
                    <w:bottom w:val="none" w:sz="0" w:space="0" w:color="auto"/>
                    <w:right w:val="none" w:sz="0" w:space="0" w:color="auto"/>
                  </w:divBdr>
                </w:div>
                <w:div w:id="1776246118">
                  <w:marLeft w:val="600"/>
                  <w:marRight w:val="0"/>
                  <w:marTop w:val="0"/>
                  <w:marBottom w:val="0"/>
                  <w:divBdr>
                    <w:top w:val="none" w:sz="0" w:space="0" w:color="auto"/>
                    <w:left w:val="none" w:sz="0" w:space="0" w:color="auto"/>
                    <w:bottom w:val="none" w:sz="0" w:space="0" w:color="auto"/>
                    <w:right w:val="none" w:sz="0" w:space="0" w:color="auto"/>
                  </w:divBdr>
                </w:div>
                <w:div w:id="1123578395">
                  <w:marLeft w:val="600"/>
                  <w:marRight w:val="0"/>
                  <w:marTop w:val="0"/>
                  <w:marBottom w:val="0"/>
                  <w:divBdr>
                    <w:top w:val="none" w:sz="0" w:space="0" w:color="auto"/>
                    <w:left w:val="none" w:sz="0" w:space="0" w:color="auto"/>
                    <w:bottom w:val="none" w:sz="0" w:space="0" w:color="auto"/>
                    <w:right w:val="none" w:sz="0" w:space="0" w:color="auto"/>
                  </w:divBdr>
                </w:div>
                <w:div w:id="234097752">
                  <w:marLeft w:val="600"/>
                  <w:marRight w:val="0"/>
                  <w:marTop w:val="0"/>
                  <w:marBottom w:val="0"/>
                  <w:divBdr>
                    <w:top w:val="none" w:sz="0" w:space="0" w:color="auto"/>
                    <w:left w:val="none" w:sz="0" w:space="0" w:color="auto"/>
                    <w:bottom w:val="none" w:sz="0" w:space="0" w:color="auto"/>
                    <w:right w:val="none" w:sz="0" w:space="0" w:color="auto"/>
                  </w:divBdr>
                </w:div>
                <w:div w:id="474223929">
                  <w:marLeft w:val="600"/>
                  <w:marRight w:val="0"/>
                  <w:marTop w:val="0"/>
                  <w:marBottom w:val="0"/>
                  <w:divBdr>
                    <w:top w:val="none" w:sz="0" w:space="0" w:color="auto"/>
                    <w:left w:val="none" w:sz="0" w:space="0" w:color="auto"/>
                    <w:bottom w:val="none" w:sz="0" w:space="0" w:color="auto"/>
                    <w:right w:val="none" w:sz="0" w:space="0" w:color="auto"/>
                  </w:divBdr>
                </w:div>
                <w:div w:id="1075858722">
                  <w:marLeft w:val="600"/>
                  <w:marRight w:val="0"/>
                  <w:marTop w:val="0"/>
                  <w:marBottom w:val="0"/>
                  <w:divBdr>
                    <w:top w:val="none" w:sz="0" w:space="0" w:color="auto"/>
                    <w:left w:val="none" w:sz="0" w:space="0" w:color="auto"/>
                    <w:bottom w:val="none" w:sz="0" w:space="0" w:color="auto"/>
                    <w:right w:val="none" w:sz="0" w:space="0" w:color="auto"/>
                  </w:divBdr>
                </w:div>
                <w:div w:id="904334744">
                  <w:marLeft w:val="600"/>
                  <w:marRight w:val="0"/>
                  <w:marTop w:val="0"/>
                  <w:marBottom w:val="0"/>
                  <w:divBdr>
                    <w:top w:val="none" w:sz="0" w:space="0" w:color="auto"/>
                    <w:left w:val="none" w:sz="0" w:space="0" w:color="auto"/>
                    <w:bottom w:val="none" w:sz="0" w:space="0" w:color="auto"/>
                    <w:right w:val="none" w:sz="0" w:space="0" w:color="auto"/>
                  </w:divBdr>
                </w:div>
                <w:div w:id="125663377">
                  <w:marLeft w:val="600"/>
                  <w:marRight w:val="0"/>
                  <w:marTop w:val="0"/>
                  <w:marBottom w:val="0"/>
                  <w:divBdr>
                    <w:top w:val="none" w:sz="0" w:space="0" w:color="auto"/>
                    <w:left w:val="none" w:sz="0" w:space="0" w:color="auto"/>
                    <w:bottom w:val="none" w:sz="0" w:space="0" w:color="auto"/>
                    <w:right w:val="none" w:sz="0" w:space="0" w:color="auto"/>
                  </w:divBdr>
                </w:div>
                <w:div w:id="1930040809">
                  <w:marLeft w:val="600"/>
                  <w:marRight w:val="0"/>
                  <w:marTop w:val="0"/>
                  <w:marBottom w:val="0"/>
                  <w:divBdr>
                    <w:top w:val="none" w:sz="0" w:space="0" w:color="auto"/>
                    <w:left w:val="none" w:sz="0" w:space="0" w:color="auto"/>
                    <w:bottom w:val="none" w:sz="0" w:space="0" w:color="auto"/>
                    <w:right w:val="none" w:sz="0" w:space="0" w:color="auto"/>
                  </w:divBdr>
                </w:div>
                <w:div w:id="510528875">
                  <w:marLeft w:val="600"/>
                  <w:marRight w:val="0"/>
                  <w:marTop w:val="0"/>
                  <w:marBottom w:val="0"/>
                  <w:divBdr>
                    <w:top w:val="none" w:sz="0" w:space="0" w:color="auto"/>
                    <w:left w:val="none" w:sz="0" w:space="0" w:color="auto"/>
                    <w:bottom w:val="none" w:sz="0" w:space="0" w:color="auto"/>
                    <w:right w:val="none" w:sz="0" w:space="0" w:color="auto"/>
                  </w:divBdr>
                </w:div>
                <w:div w:id="1289166924">
                  <w:marLeft w:val="600"/>
                  <w:marRight w:val="0"/>
                  <w:marTop w:val="0"/>
                  <w:marBottom w:val="0"/>
                  <w:divBdr>
                    <w:top w:val="none" w:sz="0" w:space="0" w:color="auto"/>
                    <w:left w:val="none" w:sz="0" w:space="0" w:color="auto"/>
                    <w:bottom w:val="none" w:sz="0" w:space="0" w:color="auto"/>
                    <w:right w:val="none" w:sz="0" w:space="0" w:color="auto"/>
                  </w:divBdr>
                </w:div>
                <w:div w:id="240717589">
                  <w:marLeft w:val="600"/>
                  <w:marRight w:val="0"/>
                  <w:marTop w:val="0"/>
                  <w:marBottom w:val="0"/>
                  <w:divBdr>
                    <w:top w:val="none" w:sz="0" w:space="0" w:color="auto"/>
                    <w:left w:val="none" w:sz="0" w:space="0" w:color="auto"/>
                    <w:bottom w:val="none" w:sz="0" w:space="0" w:color="auto"/>
                    <w:right w:val="none" w:sz="0" w:space="0" w:color="auto"/>
                  </w:divBdr>
                </w:div>
                <w:div w:id="881751816">
                  <w:marLeft w:val="600"/>
                  <w:marRight w:val="0"/>
                  <w:marTop w:val="0"/>
                  <w:marBottom w:val="0"/>
                  <w:divBdr>
                    <w:top w:val="none" w:sz="0" w:space="0" w:color="auto"/>
                    <w:left w:val="none" w:sz="0" w:space="0" w:color="auto"/>
                    <w:bottom w:val="none" w:sz="0" w:space="0" w:color="auto"/>
                    <w:right w:val="none" w:sz="0" w:space="0" w:color="auto"/>
                  </w:divBdr>
                </w:div>
                <w:div w:id="512303662">
                  <w:marLeft w:val="600"/>
                  <w:marRight w:val="0"/>
                  <w:marTop w:val="0"/>
                  <w:marBottom w:val="0"/>
                  <w:divBdr>
                    <w:top w:val="none" w:sz="0" w:space="0" w:color="auto"/>
                    <w:left w:val="none" w:sz="0" w:space="0" w:color="auto"/>
                    <w:bottom w:val="none" w:sz="0" w:space="0" w:color="auto"/>
                    <w:right w:val="none" w:sz="0" w:space="0" w:color="auto"/>
                  </w:divBdr>
                </w:div>
                <w:div w:id="1231846603">
                  <w:marLeft w:val="600"/>
                  <w:marRight w:val="0"/>
                  <w:marTop w:val="0"/>
                  <w:marBottom w:val="0"/>
                  <w:divBdr>
                    <w:top w:val="none" w:sz="0" w:space="0" w:color="auto"/>
                    <w:left w:val="none" w:sz="0" w:space="0" w:color="auto"/>
                    <w:bottom w:val="none" w:sz="0" w:space="0" w:color="auto"/>
                    <w:right w:val="none" w:sz="0" w:space="0" w:color="auto"/>
                  </w:divBdr>
                </w:div>
                <w:div w:id="333918697">
                  <w:marLeft w:val="600"/>
                  <w:marRight w:val="0"/>
                  <w:marTop w:val="0"/>
                  <w:marBottom w:val="0"/>
                  <w:divBdr>
                    <w:top w:val="none" w:sz="0" w:space="0" w:color="auto"/>
                    <w:left w:val="none" w:sz="0" w:space="0" w:color="auto"/>
                    <w:bottom w:val="none" w:sz="0" w:space="0" w:color="auto"/>
                    <w:right w:val="none" w:sz="0" w:space="0" w:color="auto"/>
                  </w:divBdr>
                </w:div>
                <w:div w:id="1209759943">
                  <w:marLeft w:val="600"/>
                  <w:marRight w:val="0"/>
                  <w:marTop w:val="0"/>
                  <w:marBottom w:val="0"/>
                  <w:divBdr>
                    <w:top w:val="none" w:sz="0" w:space="0" w:color="auto"/>
                    <w:left w:val="none" w:sz="0" w:space="0" w:color="auto"/>
                    <w:bottom w:val="none" w:sz="0" w:space="0" w:color="auto"/>
                    <w:right w:val="none" w:sz="0" w:space="0" w:color="auto"/>
                  </w:divBdr>
                </w:div>
                <w:div w:id="105925731">
                  <w:marLeft w:val="600"/>
                  <w:marRight w:val="0"/>
                  <w:marTop w:val="0"/>
                  <w:marBottom w:val="0"/>
                  <w:divBdr>
                    <w:top w:val="none" w:sz="0" w:space="0" w:color="auto"/>
                    <w:left w:val="none" w:sz="0" w:space="0" w:color="auto"/>
                    <w:bottom w:val="none" w:sz="0" w:space="0" w:color="auto"/>
                    <w:right w:val="none" w:sz="0" w:space="0" w:color="auto"/>
                  </w:divBdr>
                </w:div>
                <w:div w:id="320543958">
                  <w:marLeft w:val="600"/>
                  <w:marRight w:val="0"/>
                  <w:marTop w:val="0"/>
                  <w:marBottom w:val="0"/>
                  <w:divBdr>
                    <w:top w:val="none" w:sz="0" w:space="0" w:color="auto"/>
                    <w:left w:val="none" w:sz="0" w:space="0" w:color="auto"/>
                    <w:bottom w:val="none" w:sz="0" w:space="0" w:color="auto"/>
                    <w:right w:val="none" w:sz="0" w:space="0" w:color="auto"/>
                  </w:divBdr>
                </w:div>
                <w:div w:id="1320620371">
                  <w:marLeft w:val="600"/>
                  <w:marRight w:val="0"/>
                  <w:marTop w:val="0"/>
                  <w:marBottom w:val="0"/>
                  <w:divBdr>
                    <w:top w:val="none" w:sz="0" w:space="0" w:color="auto"/>
                    <w:left w:val="none" w:sz="0" w:space="0" w:color="auto"/>
                    <w:bottom w:val="none" w:sz="0" w:space="0" w:color="auto"/>
                    <w:right w:val="none" w:sz="0" w:space="0" w:color="auto"/>
                  </w:divBdr>
                </w:div>
                <w:div w:id="766343289">
                  <w:marLeft w:val="0"/>
                  <w:marRight w:val="0"/>
                  <w:marTop w:val="0"/>
                  <w:marBottom w:val="0"/>
                  <w:divBdr>
                    <w:top w:val="none" w:sz="0" w:space="0" w:color="auto"/>
                    <w:left w:val="none" w:sz="0" w:space="0" w:color="auto"/>
                    <w:bottom w:val="none" w:sz="0" w:space="0" w:color="auto"/>
                    <w:right w:val="none" w:sz="0" w:space="0" w:color="auto"/>
                  </w:divBdr>
                </w:div>
                <w:div w:id="1577128116">
                  <w:marLeft w:val="0"/>
                  <w:marRight w:val="0"/>
                  <w:marTop w:val="0"/>
                  <w:marBottom w:val="0"/>
                  <w:divBdr>
                    <w:top w:val="none" w:sz="0" w:space="0" w:color="auto"/>
                    <w:left w:val="none" w:sz="0" w:space="0" w:color="auto"/>
                    <w:bottom w:val="none" w:sz="0" w:space="0" w:color="auto"/>
                    <w:right w:val="none" w:sz="0" w:space="0" w:color="auto"/>
                  </w:divBdr>
                </w:div>
                <w:div w:id="1468206660">
                  <w:marLeft w:val="0"/>
                  <w:marRight w:val="0"/>
                  <w:marTop w:val="0"/>
                  <w:marBottom w:val="0"/>
                  <w:divBdr>
                    <w:top w:val="none" w:sz="0" w:space="0" w:color="auto"/>
                    <w:left w:val="none" w:sz="0" w:space="0" w:color="auto"/>
                    <w:bottom w:val="none" w:sz="0" w:space="0" w:color="auto"/>
                    <w:right w:val="none" w:sz="0" w:space="0" w:color="auto"/>
                  </w:divBdr>
                </w:div>
                <w:div w:id="1527212610">
                  <w:marLeft w:val="0"/>
                  <w:marRight w:val="0"/>
                  <w:marTop w:val="0"/>
                  <w:marBottom w:val="0"/>
                  <w:divBdr>
                    <w:top w:val="none" w:sz="0" w:space="0" w:color="auto"/>
                    <w:left w:val="none" w:sz="0" w:space="0" w:color="auto"/>
                    <w:bottom w:val="none" w:sz="0" w:space="0" w:color="auto"/>
                    <w:right w:val="none" w:sz="0" w:space="0" w:color="auto"/>
                  </w:divBdr>
                </w:div>
                <w:div w:id="549653922">
                  <w:marLeft w:val="0"/>
                  <w:marRight w:val="0"/>
                  <w:marTop w:val="0"/>
                  <w:marBottom w:val="0"/>
                  <w:divBdr>
                    <w:top w:val="none" w:sz="0" w:space="0" w:color="auto"/>
                    <w:left w:val="none" w:sz="0" w:space="0" w:color="auto"/>
                    <w:bottom w:val="none" w:sz="0" w:space="0" w:color="auto"/>
                    <w:right w:val="none" w:sz="0" w:space="0" w:color="auto"/>
                  </w:divBdr>
                </w:div>
                <w:div w:id="189951389">
                  <w:marLeft w:val="0"/>
                  <w:marRight w:val="0"/>
                  <w:marTop w:val="0"/>
                  <w:marBottom w:val="0"/>
                  <w:divBdr>
                    <w:top w:val="none" w:sz="0" w:space="0" w:color="auto"/>
                    <w:left w:val="none" w:sz="0" w:space="0" w:color="auto"/>
                    <w:bottom w:val="none" w:sz="0" w:space="0" w:color="auto"/>
                    <w:right w:val="none" w:sz="0" w:space="0" w:color="auto"/>
                  </w:divBdr>
                </w:div>
                <w:div w:id="1019238120">
                  <w:marLeft w:val="0"/>
                  <w:marRight w:val="0"/>
                  <w:marTop w:val="0"/>
                  <w:marBottom w:val="0"/>
                  <w:divBdr>
                    <w:top w:val="none" w:sz="0" w:space="0" w:color="auto"/>
                    <w:left w:val="none" w:sz="0" w:space="0" w:color="auto"/>
                    <w:bottom w:val="none" w:sz="0" w:space="0" w:color="auto"/>
                    <w:right w:val="none" w:sz="0" w:space="0" w:color="auto"/>
                  </w:divBdr>
                </w:div>
                <w:div w:id="537202075">
                  <w:marLeft w:val="0"/>
                  <w:marRight w:val="0"/>
                  <w:marTop w:val="0"/>
                  <w:marBottom w:val="0"/>
                  <w:divBdr>
                    <w:top w:val="none" w:sz="0" w:space="0" w:color="auto"/>
                    <w:left w:val="none" w:sz="0" w:space="0" w:color="auto"/>
                    <w:bottom w:val="none" w:sz="0" w:space="0" w:color="auto"/>
                    <w:right w:val="none" w:sz="0" w:space="0" w:color="auto"/>
                  </w:divBdr>
                </w:div>
                <w:div w:id="2008704711">
                  <w:marLeft w:val="0"/>
                  <w:marRight w:val="0"/>
                  <w:marTop w:val="0"/>
                  <w:marBottom w:val="0"/>
                  <w:divBdr>
                    <w:top w:val="none" w:sz="0" w:space="0" w:color="auto"/>
                    <w:left w:val="none" w:sz="0" w:space="0" w:color="auto"/>
                    <w:bottom w:val="none" w:sz="0" w:space="0" w:color="auto"/>
                    <w:right w:val="none" w:sz="0" w:space="0" w:color="auto"/>
                  </w:divBdr>
                </w:div>
                <w:div w:id="367950178">
                  <w:marLeft w:val="0"/>
                  <w:marRight w:val="0"/>
                  <w:marTop w:val="0"/>
                  <w:marBottom w:val="0"/>
                  <w:divBdr>
                    <w:top w:val="none" w:sz="0" w:space="0" w:color="auto"/>
                    <w:left w:val="none" w:sz="0" w:space="0" w:color="auto"/>
                    <w:bottom w:val="none" w:sz="0" w:space="0" w:color="auto"/>
                    <w:right w:val="none" w:sz="0" w:space="0" w:color="auto"/>
                  </w:divBdr>
                </w:div>
                <w:div w:id="1157769044">
                  <w:marLeft w:val="0"/>
                  <w:marRight w:val="0"/>
                  <w:marTop w:val="0"/>
                  <w:marBottom w:val="0"/>
                  <w:divBdr>
                    <w:top w:val="none" w:sz="0" w:space="0" w:color="auto"/>
                    <w:left w:val="none" w:sz="0" w:space="0" w:color="auto"/>
                    <w:bottom w:val="none" w:sz="0" w:space="0" w:color="auto"/>
                    <w:right w:val="none" w:sz="0" w:space="0" w:color="auto"/>
                  </w:divBdr>
                </w:div>
                <w:div w:id="1185704171">
                  <w:marLeft w:val="0"/>
                  <w:marRight w:val="0"/>
                  <w:marTop w:val="0"/>
                  <w:marBottom w:val="0"/>
                  <w:divBdr>
                    <w:top w:val="none" w:sz="0" w:space="0" w:color="auto"/>
                    <w:left w:val="none" w:sz="0" w:space="0" w:color="auto"/>
                    <w:bottom w:val="none" w:sz="0" w:space="0" w:color="auto"/>
                    <w:right w:val="none" w:sz="0" w:space="0" w:color="auto"/>
                  </w:divBdr>
                </w:div>
                <w:div w:id="475220673">
                  <w:marLeft w:val="0"/>
                  <w:marRight w:val="0"/>
                  <w:marTop w:val="0"/>
                  <w:marBottom w:val="0"/>
                  <w:divBdr>
                    <w:top w:val="none" w:sz="0" w:space="0" w:color="auto"/>
                    <w:left w:val="none" w:sz="0" w:space="0" w:color="auto"/>
                    <w:bottom w:val="none" w:sz="0" w:space="0" w:color="auto"/>
                    <w:right w:val="none" w:sz="0" w:space="0" w:color="auto"/>
                  </w:divBdr>
                </w:div>
                <w:div w:id="1956405892">
                  <w:marLeft w:val="0"/>
                  <w:marRight w:val="0"/>
                  <w:marTop w:val="0"/>
                  <w:marBottom w:val="0"/>
                  <w:divBdr>
                    <w:top w:val="none" w:sz="0" w:space="0" w:color="auto"/>
                    <w:left w:val="none" w:sz="0" w:space="0" w:color="auto"/>
                    <w:bottom w:val="none" w:sz="0" w:space="0" w:color="auto"/>
                    <w:right w:val="none" w:sz="0" w:space="0" w:color="auto"/>
                  </w:divBdr>
                </w:div>
                <w:div w:id="153449975">
                  <w:marLeft w:val="0"/>
                  <w:marRight w:val="0"/>
                  <w:marTop w:val="0"/>
                  <w:marBottom w:val="0"/>
                  <w:divBdr>
                    <w:top w:val="none" w:sz="0" w:space="0" w:color="auto"/>
                    <w:left w:val="none" w:sz="0" w:space="0" w:color="auto"/>
                    <w:bottom w:val="none" w:sz="0" w:space="0" w:color="auto"/>
                    <w:right w:val="none" w:sz="0" w:space="0" w:color="auto"/>
                  </w:divBdr>
                </w:div>
                <w:div w:id="692923690">
                  <w:marLeft w:val="0"/>
                  <w:marRight w:val="0"/>
                  <w:marTop w:val="0"/>
                  <w:marBottom w:val="0"/>
                  <w:divBdr>
                    <w:top w:val="none" w:sz="0" w:space="0" w:color="auto"/>
                    <w:left w:val="none" w:sz="0" w:space="0" w:color="auto"/>
                    <w:bottom w:val="none" w:sz="0" w:space="0" w:color="auto"/>
                    <w:right w:val="none" w:sz="0" w:space="0" w:color="auto"/>
                  </w:divBdr>
                </w:div>
                <w:div w:id="1082413857">
                  <w:marLeft w:val="0"/>
                  <w:marRight w:val="0"/>
                  <w:marTop w:val="0"/>
                  <w:marBottom w:val="0"/>
                  <w:divBdr>
                    <w:top w:val="none" w:sz="0" w:space="0" w:color="auto"/>
                    <w:left w:val="none" w:sz="0" w:space="0" w:color="auto"/>
                    <w:bottom w:val="none" w:sz="0" w:space="0" w:color="auto"/>
                    <w:right w:val="none" w:sz="0" w:space="0" w:color="auto"/>
                  </w:divBdr>
                </w:div>
                <w:div w:id="1188446551">
                  <w:marLeft w:val="0"/>
                  <w:marRight w:val="0"/>
                  <w:marTop w:val="0"/>
                  <w:marBottom w:val="0"/>
                  <w:divBdr>
                    <w:top w:val="none" w:sz="0" w:space="0" w:color="auto"/>
                    <w:left w:val="none" w:sz="0" w:space="0" w:color="auto"/>
                    <w:bottom w:val="none" w:sz="0" w:space="0" w:color="auto"/>
                    <w:right w:val="none" w:sz="0" w:space="0" w:color="auto"/>
                  </w:divBdr>
                </w:div>
                <w:div w:id="788857882">
                  <w:marLeft w:val="600"/>
                  <w:marRight w:val="0"/>
                  <w:marTop w:val="0"/>
                  <w:marBottom w:val="0"/>
                  <w:divBdr>
                    <w:top w:val="none" w:sz="0" w:space="0" w:color="auto"/>
                    <w:left w:val="none" w:sz="0" w:space="0" w:color="auto"/>
                    <w:bottom w:val="none" w:sz="0" w:space="0" w:color="auto"/>
                    <w:right w:val="none" w:sz="0" w:space="0" w:color="auto"/>
                  </w:divBdr>
                </w:div>
                <w:div w:id="1446778001">
                  <w:marLeft w:val="600"/>
                  <w:marRight w:val="0"/>
                  <w:marTop w:val="0"/>
                  <w:marBottom w:val="0"/>
                  <w:divBdr>
                    <w:top w:val="none" w:sz="0" w:space="0" w:color="auto"/>
                    <w:left w:val="none" w:sz="0" w:space="0" w:color="auto"/>
                    <w:bottom w:val="none" w:sz="0" w:space="0" w:color="auto"/>
                    <w:right w:val="none" w:sz="0" w:space="0" w:color="auto"/>
                  </w:divBdr>
                </w:div>
                <w:div w:id="268633942">
                  <w:marLeft w:val="600"/>
                  <w:marRight w:val="0"/>
                  <w:marTop w:val="0"/>
                  <w:marBottom w:val="0"/>
                  <w:divBdr>
                    <w:top w:val="none" w:sz="0" w:space="0" w:color="auto"/>
                    <w:left w:val="none" w:sz="0" w:space="0" w:color="auto"/>
                    <w:bottom w:val="none" w:sz="0" w:space="0" w:color="auto"/>
                    <w:right w:val="none" w:sz="0" w:space="0" w:color="auto"/>
                  </w:divBdr>
                </w:div>
                <w:div w:id="2100517591">
                  <w:marLeft w:val="600"/>
                  <w:marRight w:val="0"/>
                  <w:marTop w:val="0"/>
                  <w:marBottom w:val="0"/>
                  <w:divBdr>
                    <w:top w:val="none" w:sz="0" w:space="0" w:color="auto"/>
                    <w:left w:val="none" w:sz="0" w:space="0" w:color="auto"/>
                    <w:bottom w:val="none" w:sz="0" w:space="0" w:color="auto"/>
                    <w:right w:val="none" w:sz="0" w:space="0" w:color="auto"/>
                  </w:divBdr>
                </w:div>
                <w:div w:id="188221031">
                  <w:marLeft w:val="600"/>
                  <w:marRight w:val="0"/>
                  <w:marTop w:val="0"/>
                  <w:marBottom w:val="0"/>
                  <w:divBdr>
                    <w:top w:val="none" w:sz="0" w:space="0" w:color="auto"/>
                    <w:left w:val="none" w:sz="0" w:space="0" w:color="auto"/>
                    <w:bottom w:val="none" w:sz="0" w:space="0" w:color="auto"/>
                    <w:right w:val="none" w:sz="0" w:space="0" w:color="auto"/>
                  </w:divBdr>
                </w:div>
                <w:div w:id="469789843">
                  <w:marLeft w:val="0"/>
                  <w:marRight w:val="0"/>
                  <w:marTop w:val="0"/>
                  <w:marBottom w:val="0"/>
                  <w:divBdr>
                    <w:top w:val="none" w:sz="0" w:space="0" w:color="auto"/>
                    <w:left w:val="none" w:sz="0" w:space="0" w:color="auto"/>
                    <w:bottom w:val="none" w:sz="0" w:space="0" w:color="auto"/>
                    <w:right w:val="none" w:sz="0" w:space="0" w:color="auto"/>
                  </w:divBdr>
                </w:div>
                <w:div w:id="1892569162">
                  <w:marLeft w:val="0"/>
                  <w:marRight w:val="0"/>
                  <w:marTop w:val="0"/>
                  <w:marBottom w:val="0"/>
                  <w:divBdr>
                    <w:top w:val="none" w:sz="0" w:space="0" w:color="auto"/>
                    <w:left w:val="none" w:sz="0" w:space="0" w:color="auto"/>
                    <w:bottom w:val="none" w:sz="0" w:space="0" w:color="auto"/>
                    <w:right w:val="none" w:sz="0" w:space="0" w:color="auto"/>
                  </w:divBdr>
                </w:div>
                <w:div w:id="1369572476">
                  <w:marLeft w:val="0"/>
                  <w:marRight w:val="0"/>
                  <w:marTop w:val="0"/>
                  <w:marBottom w:val="0"/>
                  <w:divBdr>
                    <w:top w:val="none" w:sz="0" w:space="0" w:color="auto"/>
                    <w:left w:val="none" w:sz="0" w:space="0" w:color="auto"/>
                    <w:bottom w:val="none" w:sz="0" w:space="0" w:color="auto"/>
                    <w:right w:val="none" w:sz="0" w:space="0" w:color="auto"/>
                  </w:divBdr>
                </w:div>
                <w:div w:id="397749140">
                  <w:marLeft w:val="600"/>
                  <w:marRight w:val="0"/>
                  <w:marTop w:val="0"/>
                  <w:marBottom w:val="0"/>
                  <w:divBdr>
                    <w:top w:val="none" w:sz="0" w:space="0" w:color="auto"/>
                    <w:left w:val="none" w:sz="0" w:space="0" w:color="auto"/>
                    <w:bottom w:val="none" w:sz="0" w:space="0" w:color="auto"/>
                    <w:right w:val="none" w:sz="0" w:space="0" w:color="auto"/>
                  </w:divBdr>
                </w:div>
                <w:div w:id="1413744181">
                  <w:marLeft w:val="600"/>
                  <w:marRight w:val="0"/>
                  <w:marTop w:val="0"/>
                  <w:marBottom w:val="0"/>
                  <w:divBdr>
                    <w:top w:val="none" w:sz="0" w:space="0" w:color="auto"/>
                    <w:left w:val="none" w:sz="0" w:space="0" w:color="auto"/>
                    <w:bottom w:val="none" w:sz="0" w:space="0" w:color="auto"/>
                    <w:right w:val="none" w:sz="0" w:space="0" w:color="auto"/>
                  </w:divBdr>
                </w:div>
                <w:div w:id="669018212">
                  <w:marLeft w:val="600"/>
                  <w:marRight w:val="0"/>
                  <w:marTop w:val="0"/>
                  <w:marBottom w:val="0"/>
                  <w:divBdr>
                    <w:top w:val="none" w:sz="0" w:space="0" w:color="auto"/>
                    <w:left w:val="none" w:sz="0" w:space="0" w:color="auto"/>
                    <w:bottom w:val="none" w:sz="0" w:space="0" w:color="auto"/>
                    <w:right w:val="none" w:sz="0" w:space="0" w:color="auto"/>
                  </w:divBdr>
                </w:div>
                <w:div w:id="1983346874">
                  <w:marLeft w:val="600"/>
                  <w:marRight w:val="0"/>
                  <w:marTop w:val="0"/>
                  <w:marBottom w:val="0"/>
                  <w:divBdr>
                    <w:top w:val="none" w:sz="0" w:space="0" w:color="auto"/>
                    <w:left w:val="none" w:sz="0" w:space="0" w:color="auto"/>
                    <w:bottom w:val="none" w:sz="0" w:space="0" w:color="auto"/>
                    <w:right w:val="none" w:sz="0" w:space="0" w:color="auto"/>
                  </w:divBdr>
                </w:div>
                <w:div w:id="787696537">
                  <w:marLeft w:val="600"/>
                  <w:marRight w:val="0"/>
                  <w:marTop w:val="0"/>
                  <w:marBottom w:val="0"/>
                  <w:divBdr>
                    <w:top w:val="none" w:sz="0" w:space="0" w:color="auto"/>
                    <w:left w:val="none" w:sz="0" w:space="0" w:color="auto"/>
                    <w:bottom w:val="none" w:sz="0" w:space="0" w:color="auto"/>
                    <w:right w:val="none" w:sz="0" w:space="0" w:color="auto"/>
                  </w:divBdr>
                </w:div>
                <w:div w:id="1178041591">
                  <w:marLeft w:val="600"/>
                  <w:marRight w:val="0"/>
                  <w:marTop w:val="0"/>
                  <w:marBottom w:val="0"/>
                  <w:divBdr>
                    <w:top w:val="none" w:sz="0" w:space="0" w:color="auto"/>
                    <w:left w:val="none" w:sz="0" w:space="0" w:color="auto"/>
                    <w:bottom w:val="none" w:sz="0" w:space="0" w:color="auto"/>
                    <w:right w:val="none" w:sz="0" w:space="0" w:color="auto"/>
                  </w:divBdr>
                </w:div>
                <w:div w:id="1263152551">
                  <w:marLeft w:val="600"/>
                  <w:marRight w:val="0"/>
                  <w:marTop w:val="0"/>
                  <w:marBottom w:val="0"/>
                  <w:divBdr>
                    <w:top w:val="none" w:sz="0" w:space="0" w:color="auto"/>
                    <w:left w:val="none" w:sz="0" w:space="0" w:color="auto"/>
                    <w:bottom w:val="none" w:sz="0" w:space="0" w:color="auto"/>
                    <w:right w:val="none" w:sz="0" w:space="0" w:color="auto"/>
                  </w:divBdr>
                </w:div>
                <w:div w:id="2073655532">
                  <w:marLeft w:val="600"/>
                  <w:marRight w:val="0"/>
                  <w:marTop w:val="0"/>
                  <w:marBottom w:val="0"/>
                  <w:divBdr>
                    <w:top w:val="none" w:sz="0" w:space="0" w:color="auto"/>
                    <w:left w:val="none" w:sz="0" w:space="0" w:color="auto"/>
                    <w:bottom w:val="none" w:sz="0" w:space="0" w:color="auto"/>
                    <w:right w:val="none" w:sz="0" w:space="0" w:color="auto"/>
                  </w:divBdr>
                </w:div>
                <w:div w:id="250428244">
                  <w:marLeft w:val="0"/>
                  <w:marRight w:val="0"/>
                  <w:marTop w:val="0"/>
                  <w:marBottom w:val="0"/>
                  <w:divBdr>
                    <w:top w:val="none" w:sz="0" w:space="0" w:color="auto"/>
                    <w:left w:val="none" w:sz="0" w:space="0" w:color="auto"/>
                    <w:bottom w:val="none" w:sz="0" w:space="0" w:color="auto"/>
                    <w:right w:val="none" w:sz="0" w:space="0" w:color="auto"/>
                  </w:divBdr>
                </w:div>
                <w:div w:id="648630805">
                  <w:marLeft w:val="0"/>
                  <w:marRight w:val="0"/>
                  <w:marTop w:val="0"/>
                  <w:marBottom w:val="0"/>
                  <w:divBdr>
                    <w:top w:val="none" w:sz="0" w:space="0" w:color="auto"/>
                    <w:left w:val="none" w:sz="0" w:space="0" w:color="auto"/>
                    <w:bottom w:val="none" w:sz="0" w:space="0" w:color="auto"/>
                    <w:right w:val="none" w:sz="0" w:space="0" w:color="auto"/>
                  </w:divBdr>
                </w:div>
                <w:div w:id="476267636">
                  <w:marLeft w:val="0"/>
                  <w:marRight w:val="0"/>
                  <w:marTop w:val="0"/>
                  <w:marBottom w:val="0"/>
                  <w:divBdr>
                    <w:top w:val="none" w:sz="0" w:space="0" w:color="auto"/>
                    <w:left w:val="none" w:sz="0" w:space="0" w:color="auto"/>
                    <w:bottom w:val="none" w:sz="0" w:space="0" w:color="auto"/>
                    <w:right w:val="none" w:sz="0" w:space="0" w:color="auto"/>
                  </w:divBdr>
                </w:div>
                <w:div w:id="842477526">
                  <w:marLeft w:val="0"/>
                  <w:marRight w:val="0"/>
                  <w:marTop w:val="0"/>
                  <w:marBottom w:val="0"/>
                  <w:divBdr>
                    <w:top w:val="none" w:sz="0" w:space="0" w:color="auto"/>
                    <w:left w:val="none" w:sz="0" w:space="0" w:color="auto"/>
                    <w:bottom w:val="none" w:sz="0" w:space="0" w:color="auto"/>
                    <w:right w:val="none" w:sz="0" w:space="0" w:color="auto"/>
                  </w:divBdr>
                </w:div>
                <w:div w:id="1238397391">
                  <w:marLeft w:val="600"/>
                  <w:marRight w:val="0"/>
                  <w:marTop w:val="0"/>
                  <w:marBottom w:val="0"/>
                  <w:divBdr>
                    <w:top w:val="none" w:sz="0" w:space="0" w:color="auto"/>
                    <w:left w:val="none" w:sz="0" w:space="0" w:color="auto"/>
                    <w:bottom w:val="none" w:sz="0" w:space="0" w:color="auto"/>
                    <w:right w:val="none" w:sz="0" w:space="0" w:color="auto"/>
                  </w:divBdr>
                </w:div>
                <w:div w:id="978846478">
                  <w:marLeft w:val="600"/>
                  <w:marRight w:val="0"/>
                  <w:marTop w:val="0"/>
                  <w:marBottom w:val="0"/>
                  <w:divBdr>
                    <w:top w:val="none" w:sz="0" w:space="0" w:color="auto"/>
                    <w:left w:val="none" w:sz="0" w:space="0" w:color="auto"/>
                    <w:bottom w:val="none" w:sz="0" w:space="0" w:color="auto"/>
                    <w:right w:val="none" w:sz="0" w:space="0" w:color="auto"/>
                  </w:divBdr>
                </w:div>
                <w:div w:id="1093471050">
                  <w:marLeft w:val="600"/>
                  <w:marRight w:val="0"/>
                  <w:marTop w:val="0"/>
                  <w:marBottom w:val="0"/>
                  <w:divBdr>
                    <w:top w:val="none" w:sz="0" w:space="0" w:color="auto"/>
                    <w:left w:val="none" w:sz="0" w:space="0" w:color="auto"/>
                    <w:bottom w:val="none" w:sz="0" w:space="0" w:color="auto"/>
                    <w:right w:val="none" w:sz="0" w:space="0" w:color="auto"/>
                  </w:divBdr>
                </w:div>
                <w:div w:id="876282830">
                  <w:marLeft w:val="600"/>
                  <w:marRight w:val="0"/>
                  <w:marTop w:val="0"/>
                  <w:marBottom w:val="0"/>
                  <w:divBdr>
                    <w:top w:val="none" w:sz="0" w:space="0" w:color="auto"/>
                    <w:left w:val="none" w:sz="0" w:space="0" w:color="auto"/>
                    <w:bottom w:val="none" w:sz="0" w:space="0" w:color="auto"/>
                    <w:right w:val="none" w:sz="0" w:space="0" w:color="auto"/>
                  </w:divBdr>
                </w:div>
                <w:div w:id="2002007313">
                  <w:marLeft w:val="600"/>
                  <w:marRight w:val="0"/>
                  <w:marTop w:val="0"/>
                  <w:marBottom w:val="0"/>
                  <w:divBdr>
                    <w:top w:val="none" w:sz="0" w:space="0" w:color="auto"/>
                    <w:left w:val="none" w:sz="0" w:space="0" w:color="auto"/>
                    <w:bottom w:val="none" w:sz="0" w:space="0" w:color="auto"/>
                    <w:right w:val="none" w:sz="0" w:space="0" w:color="auto"/>
                  </w:divBdr>
                </w:div>
                <w:div w:id="1612397517">
                  <w:marLeft w:val="600"/>
                  <w:marRight w:val="0"/>
                  <w:marTop w:val="0"/>
                  <w:marBottom w:val="0"/>
                  <w:divBdr>
                    <w:top w:val="none" w:sz="0" w:space="0" w:color="auto"/>
                    <w:left w:val="none" w:sz="0" w:space="0" w:color="auto"/>
                    <w:bottom w:val="none" w:sz="0" w:space="0" w:color="auto"/>
                    <w:right w:val="none" w:sz="0" w:space="0" w:color="auto"/>
                  </w:divBdr>
                </w:div>
                <w:div w:id="842740180">
                  <w:marLeft w:val="600"/>
                  <w:marRight w:val="0"/>
                  <w:marTop w:val="0"/>
                  <w:marBottom w:val="0"/>
                  <w:divBdr>
                    <w:top w:val="none" w:sz="0" w:space="0" w:color="auto"/>
                    <w:left w:val="none" w:sz="0" w:space="0" w:color="auto"/>
                    <w:bottom w:val="none" w:sz="0" w:space="0" w:color="auto"/>
                    <w:right w:val="none" w:sz="0" w:space="0" w:color="auto"/>
                  </w:divBdr>
                </w:div>
                <w:div w:id="452988663">
                  <w:marLeft w:val="600"/>
                  <w:marRight w:val="0"/>
                  <w:marTop w:val="0"/>
                  <w:marBottom w:val="0"/>
                  <w:divBdr>
                    <w:top w:val="none" w:sz="0" w:space="0" w:color="auto"/>
                    <w:left w:val="none" w:sz="0" w:space="0" w:color="auto"/>
                    <w:bottom w:val="none" w:sz="0" w:space="0" w:color="auto"/>
                    <w:right w:val="none" w:sz="0" w:space="0" w:color="auto"/>
                  </w:divBdr>
                </w:div>
                <w:div w:id="358121232">
                  <w:marLeft w:val="600"/>
                  <w:marRight w:val="0"/>
                  <w:marTop w:val="0"/>
                  <w:marBottom w:val="0"/>
                  <w:divBdr>
                    <w:top w:val="none" w:sz="0" w:space="0" w:color="auto"/>
                    <w:left w:val="none" w:sz="0" w:space="0" w:color="auto"/>
                    <w:bottom w:val="none" w:sz="0" w:space="0" w:color="auto"/>
                    <w:right w:val="none" w:sz="0" w:space="0" w:color="auto"/>
                  </w:divBdr>
                </w:div>
                <w:div w:id="1127043347">
                  <w:marLeft w:val="600"/>
                  <w:marRight w:val="0"/>
                  <w:marTop w:val="0"/>
                  <w:marBottom w:val="0"/>
                  <w:divBdr>
                    <w:top w:val="none" w:sz="0" w:space="0" w:color="auto"/>
                    <w:left w:val="none" w:sz="0" w:space="0" w:color="auto"/>
                    <w:bottom w:val="none" w:sz="0" w:space="0" w:color="auto"/>
                    <w:right w:val="none" w:sz="0" w:space="0" w:color="auto"/>
                  </w:divBdr>
                </w:div>
                <w:div w:id="1989894380">
                  <w:marLeft w:val="600"/>
                  <w:marRight w:val="0"/>
                  <w:marTop w:val="0"/>
                  <w:marBottom w:val="0"/>
                  <w:divBdr>
                    <w:top w:val="none" w:sz="0" w:space="0" w:color="auto"/>
                    <w:left w:val="none" w:sz="0" w:space="0" w:color="auto"/>
                    <w:bottom w:val="none" w:sz="0" w:space="0" w:color="auto"/>
                    <w:right w:val="none" w:sz="0" w:space="0" w:color="auto"/>
                  </w:divBdr>
                </w:div>
                <w:div w:id="1808695083">
                  <w:marLeft w:val="600"/>
                  <w:marRight w:val="0"/>
                  <w:marTop w:val="0"/>
                  <w:marBottom w:val="0"/>
                  <w:divBdr>
                    <w:top w:val="none" w:sz="0" w:space="0" w:color="auto"/>
                    <w:left w:val="none" w:sz="0" w:space="0" w:color="auto"/>
                    <w:bottom w:val="none" w:sz="0" w:space="0" w:color="auto"/>
                    <w:right w:val="none" w:sz="0" w:space="0" w:color="auto"/>
                  </w:divBdr>
                </w:div>
                <w:div w:id="1294867334">
                  <w:marLeft w:val="0"/>
                  <w:marRight w:val="0"/>
                  <w:marTop w:val="0"/>
                  <w:marBottom w:val="0"/>
                  <w:divBdr>
                    <w:top w:val="none" w:sz="0" w:space="0" w:color="auto"/>
                    <w:left w:val="none" w:sz="0" w:space="0" w:color="auto"/>
                    <w:bottom w:val="none" w:sz="0" w:space="0" w:color="auto"/>
                    <w:right w:val="none" w:sz="0" w:space="0" w:color="auto"/>
                  </w:divBdr>
                </w:div>
                <w:div w:id="1727560551">
                  <w:marLeft w:val="0"/>
                  <w:marRight w:val="0"/>
                  <w:marTop w:val="0"/>
                  <w:marBottom w:val="0"/>
                  <w:divBdr>
                    <w:top w:val="none" w:sz="0" w:space="0" w:color="auto"/>
                    <w:left w:val="none" w:sz="0" w:space="0" w:color="auto"/>
                    <w:bottom w:val="none" w:sz="0" w:space="0" w:color="auto"/>
                    <w:right w:val="none" w:sz="0" w:space="0" w:color="auto"/>
                  </w:divBdr>
                </w:div>
                <w:div w:id="1386370810">
                  <w:marLeft w:val="0"/>
                  <w:marRight w:val="0"/>
                  <w:marTop w:val="0"/>
                  <w:marBottom w:val="0"/>
                  <w:divBdr>
                    <w:top w:val="none" w:sz="0" w:space="0" w:color="auto"/>
                    <w:left w:val="none" w:sz="0" w:space="0" w:color="auto"/>
                    <w:bottom w:val="none" w:sz="0" w:space="0" w:color="auto"/>
                    <w:right w:val="none" w:sz="0" w:space="0" w:color="auto"/>
                  </w:divBdr>
                </w:div>
                <w:div w:id="1460996908">
                  <w:marLeft w:val="0"/>
                  <w:marRight w:val="0"/>
                  <w:marTop w:val="0"/>
                  <w:marBottom w:val="0"/>
                  <w:divBdr>
                    <w:top w:val="none" w:sz="0" w:space="0" w:color="auto"/>
                    <w:left w:val="none" w:sz="0" w:space="0" w:color="auto"/>
                    <w:bottom w:val="none" w:sz="0" w:space="0" w:color="auto"/>
                    <w:right w:val="none" w:sz="0" w:space="0" w:color="auto"/>
                  </w:divBdr>
                </w:div>
                <w:div w:id="462230488">
                  <w:marLeft w:val="0"/>
                  <w:marRight w:val="0"/>
                  <w:marTop w:val="0"/>
                  <w:marBottom w:val="0"/>
                  <w:divBdr>
                    <w:top w:val="none" w:sz="0" w:space="0" w:color="auto"/>
                    <w:left w:val="none" w:sz="0" w:space="0" w:color="auto"/>
                    <w:bottom w:val="none" w:sz="0" w:space="0" w:color="auto"/>
                    <w:right w:val="none" w:sz="0" w:space="0" w:color="auto"/>
                  </w:divBdr>
                </w:div>
                <w:div w:id="1575117974">
                  <w:marLeft w:val="0"/>
                  <w:marRight w:val="0"/>
                  <w:marTop w:val="0"/>
                  <w:marBottom w:val="0"/>
                  <w:divBdr>
                    <w:top w:val="none" w:sz="0" w:space="0" w:color="auto"/>
                    <w:left w:val="none" w:sz="0" w:space="0" w:color="auto"/>
                    <w:bottom w:val="none" w:sz="0" w:space="0" w:color="auto"/>
                    <w:right w:val="none" w:sz="0" w:space="0" w:color="auto"/>
                  </w:divBdr>
                </w:div>
                <w:div w:id="96561467">
                  <w:marLeft w:val="0"/>
                  <w:marRight w:val="0"/>
                  <w:marTop w:val="0"/>
                  <w:marBottom w:val="0"/>
                  <w:divBdr>
                    <w:top w:val="none" w:sz="0" w:space="0" w:color="auto"/>
                    <w:left w:val="none" w:sz="0" w:space="0" w:color="auto"/>
                    <w:bottom w:val="none" w:sz="0" w:space="0" w:color="auto"/>
                    <w:right w:val="none" w:sz="0" w:space="0" w:color="auto"/>
                  </w:divBdr>
                </w:div>
                <w:div w:id="446630640">
                  <w:marLeft w:val="0"/>
                  <w:marRight w:val="0"/>
                  <w:marTop w:val="0"/>
                  <w:marBottom w:val="0"/>
                  <w:divBdr>
                    <w:top w:val="none" w:sz="0" w:space="0" w:color="auto"/>
                    <w:left w:val="none" w:sz="0" w:space="0" w:color="auto"/>
                    <w:bottom w:val="none" w:sz="0" w:space="0" w:color="auto"/>
                    <w:right w:val="none" w:sz="0" w:space="0" w:color="auto"/>
                  </w:divBdr>
                </w:div>
                <w:div w:id="791675951">
                  <w:marLeft w:val="600"/>
                  <w:marRight w:val="0"/>
                  <w:marTop w:val="0"/>
                  <w:marBottom w:val="0"/>
                  <w:divBdr>
                    <w:top w:val="none" w:sz="0" w:space="0" w:color="auto"/>
                    <w:left w:val="none" w:sz="0" w:space="0" w:color="auto"/>
                    <w:bottom w:val="none" w:sz="0" w:space="0" w:color="auto"/>
                    <w:right w:val="none" w:sz="0" w:space="0" w:color="auto"/>
                  </w:divBdr>
                </w:div>
                <w:div w:id="147982939">
                  <w:marLeft w:val="600"/>
                  <w:marRight w:val="0"/>
                  <w:marTop w:val="0"/>
                  <w:marBottom w:val="0"/>
                  <w:divBdr>
                    <w:top w:val="none" w:sz="0" w:space="0" w:color="auto"/>
                    <w:left w:val="none" w:sz="0" w:space="0" w:color="auto"/>
                    <w:bottom w:val="none" w:sz="0" w:space="0" w:color="auto"/>
                    <w:right w:val="none" w:sz="0" w:space="0" w:color="auto"/>
                  </w:divBdr>
                </w:div>
                <w:div w:id="1433238659">
                  <w:marLeft w:val="600"/>
                  <w:marRight w:val="0"/>
                  <w:marTop w:val="0"/>
                  <w:marBottom w:val="0"/>
                  <w:divBdr>
                    <w:top w:val="none" w:sz="0" w:space="0" w:color="auto"/>
                    <w:left w:val="none" w:sz="0" w:space="0" w:color="auto"/>
                    <w:bottom w:val="none" w:sz="0" w:space="0" w:color="auto"/>
                    <w:right w:val="none" w:sz="0" w:space="0" w:color="auto"/>
                  </w:divBdr>
                </w:div>
                <w:div w:id="1641156351">
                  <w:marLeft w:val="600"/>
                  <w:marRight w:val="0"/>
                  <w:marTop w:val="0"/>
                  <w:marBottom w:val="0"/>
                  <w:divBdr>
                    <w:top w:val="none" w:sz="0" w:space="0" w:color="auto"/>
                    <w:left w:val="none" w:sz="0" w:space="0" w:color="auto"/>
                    <w:bottom w:val="none" w:sz="0" w:space="0" w:color="auto"/>
                    <w:right w:val="none" w:sz="0" w:space="0" w:color="auto"/>
                  </w:divBdr>
                </w:div>
                <w:div w:id="1194924872">
                  <w:marLeft w:val="600"/>
                  <w:marRight w:val="0"/>
                  <w:marTop w:val="0"/>
                  <w:marBottom w:val="0"/>
                  <w:divBdr>
                    <w:top w:val="none" w:sz="0" w:space="0" w:color="auto"/>
                    <w:left w:val="none" w:sz="0" w:space="0" w:color="auto"/>
                    <w:bottom w:val="none" w:sz="0" w:space="0" w:color="auto"/>
                    <w:right w:val="none" w:sz="0" w:space="0" w:color="auto"/>
                  </w:divBdr>
                </w:div>
                <w:div w:id="922032253">
                  <w:marLeft w:val="600"/>
                  <w:marRight w:val="0"/>
                  <w:marTop w:val="0"/>
                  <w:marBottom w:val="0"/>
                  <w:divBdr>
                    <w:top w:val="none" w:sz="0" w:space="0" w:color="auto"/>
                    <w:left w:val="none" w:sz="0" w:space="0" w:color="auto"/>
                    <w:bottom w:val="none" w:sz="0" w:space="0" w:color="auto"/>
                    <w:right w:val="none" w:sz="0" w:space="0" w:color="auto"/>
                  </w:divBdr>
                </w:div>
                <w:div w:id="286393076">
                  <w:marLeft w:val="600"/>
                  <w:marRight w:val="0"/>
                  <w:marTop w:val="0"/>
                  <w:marBottom w:val="0"/>
                  <w:divBdr>
                    <w:top w:val="none" w:sz="0" w:space="0" w:color="auto"/>
                    <w:left w:val="none" w:sz="0" w:space="0" w:color="auto"/>
                    <w:bottom w:val="none" w:sz="0" w:space="0" w:color="auto"/>
                    <w:right w:val="none" w:sz="0" w:space="0" w:color="auto"/>
                  </w:divBdr>
                </w:div>
                <w:div w:id="1317807948">
                  <w:marLeft w:val="600"/>
                  <w:marRight w:val="0"/>
                  <w:marTop w:val="0"/>
                  <w:marBottom w:val="0"/>
                  <w:divBdr>
                    <w:top w:val="none" w:sz="0" w:space="0" w:color="auto"/>
                    <w:left w:val="none" w:sz="0" w:space="0" w:color="auto"/>
                    <w:bottom w:val="none" w:sz="0" w:space="0" w:color="auto"/>
                    <w:right w:val="none" w:sz="0" w:space="0" w:color="auto"/>
                  </w:divBdr>
                </w:div>
                <w:div w:id="273097595">
                  <w:marLeft w:val="600"/>
                  <w:marRight w:val="0"/>
                  <w:marTop w:val="0"/>
                  <w:marBottom w:val="0"/>
                  <w:divBdr>
                    <w:top w:val="none" w:sz="0" w:space="0" w:color="auto"/>
                    <w:left w:val="none" w:sz="0" w:space="0" w:color="auto"/>
                    <w:bottom w:val="none" w:sz="0" w:space="0" w:color="auto"/>
                    <w:right w:val="none" w:sz="0" w:space="0" w:color="auto"/>
                  </w:divBdr>
                </w:div>
                <w:div w:id="733357707">
                  <w:marLeft w:val="600"/>
                  <w:marRight w:val="0"/>
                  <w:marTop w:val="0"/>
                  <w:marBottom w:val="0"/>
                  <w:divBdr>
                    <w:top w:val="none" w:sz="0" w:space="0" w:color="auto"/>
                    <w:left w:val="none" w:sz="0" w:space="0" w:color="auto"/>
                    <w:bottom w:val="none" w:sz="0" w:space="0" w:color="auto"/>
                    <w:right w:val="none" w:sz="0" w:space="0" w:color="auto"/>
                  </w:divBdr>
                </w:div>
                <w:div w:id="1156873104">
                  <w:marLeft w:val="600"/>
                  <w:marRight w:val="0"/>
                  <w:marTop w:val="0"/>
                  <w:marBottom w:val="0"/>
                  <w:divBdr>
                    <w:top w:val="none" w:sz="0" w:space="0" w:color="auto"/>
                    <w:left w:val="none" w:sz="0" w:space="0" w:color="auto"/>
                    <w:bottom w:val="none" w:sz="0" w:space="0" w:color="auto"/>
                    <w:right w:val="none" w:sz="0" w:space="0" w:color="auto"/>
                  </w:divBdr>
                </w:div>
                <w:div w:id="1983263913">
                  <w:marLeft w:val="0"/>
                  <w:marRight w:val="0"/>
                  <w:marTop w:val="0"/>
                  <w:marBottom w:val="0"/>
                  <w:divBdr>
                    <w:top w:val="none" w:sz="0" w:space="0" w:color="auto"/>
                    <w:left w:val="none" w:sz="0" w:space="0" w:color="auto"/>
                    <w:bottom w:val="none" w:sz="0" w:space="0" w:color="auto"/>
                    <w:right w:val="none" w:sz="0" w:space="0" w:color="auto"/>
                  </w:divBdr>
                </w:div>
                <w:div w:id="1571378601">
                  <w:marLeft w:val="600"/>
                  <w:marRight w:val="0"/>
                  <w:marTop w:val="0"/>
                  <w:marBottom w:val="0"/>
                  <w:divBdr>
                    <w:top w:val="none" w:sz="0" w:space="0" w:color="auto"/>
                    <w:left w:val="none" w:sz="0" w:space="0" w:color="auto"/>
                    <w:bottom w:val="none" w:sz="0" w:space="0" w:color="auto"/>
                    <w:right w:val="none" w:sz="0" w:space="0" w:color="auto"/>
                  </w:divBdr>
                </w:div>
                <w:div w:id="1603686322">
                  <w:marLeft w:val="600"/>
                  <w:marRight w:val="0"/>
                  <w:marTop w:val="0"/>
                  <w:marBottom w:val="0"/>
                  <w:divBdr>
                    <w:top w:val="none" w:sz="0" w:space="0" w:color="auto"/>
                    <w:left w:val="none" w:sz="0" w:space="0" w:color="auto"/>
                    <w:bottom w:val="none" w:sz="0" w:space="0" w:color="auto"/>
                    <w:right w:val="none" w:sz="0" w:space="0" w:color="auto"/>
                  </w:divBdr>
                </w:div>
                <w:div w:id="277445032">
                  <w:marLeft w:val="600"/>
                  <w:marRight w:val="0"/>
                  <w:marTop w:val="0"/>
                  <w:marBottom w:val="0"/>
                  <w:divBdr>
                    <w:top w:val="none" w:sz="0" w:space="0" w:color="auto"/>
                    <w:left w:val="none" w:sz="0" w:space="0" w:color="auto"/>
                    <w:bottom w:val="none" w:sz="0" w:space="0" w:color="auto"/>
                    <w:right w:val="none" w:sz="0" w:space="0" w:color="auto"/>
                  </w:divBdr>
                </w:div>
                <w:div w:id="1600987575">
                  <w:marLeft w:val="600"/>
                  <w:marRight w:val="0"/>
                  <w:marTop w:val="0"/>
                  <w:marBottom w:val="0"/>
                  <w:divBdr>
                    <w:top w:val="none" w:sz="0" w:space="0" w:color="auto"/>
                    <w:left w:val="none" w:sz="0" w:space="0" w:color="auto"/>
                    <w:bottom w:val="none" w:sz="0" w:space="0" w:color="auto"/>
                    <w:right w:val="none" w:sz="0" w:space="0" w:color="auto"/>
                  </w:divBdr>
                </w:div>
                <w:div w:id="1798600787">
                  <w:marLeft w:val="600"/>
                  <w:marRight w:val="0"/>
                  <w:marTop w:val="0"/>
                  <w:marBottom w:val="0"/>
                  <w:divBdr>
                    <w:top w:val="none" w:sz="0" w:space="0" w:color="auto"/>
                    <w:left w:val="none" w:sz="0" w:space="0" w:color="auto"/>
                    <w:bottom w:val="none" w:sz="0" w:space="0" w:color="auto"/>
                    <w:right w:val="none" w:sz="0" w:space="0" w:color="auto"/>
                  </w:divBdr>
                </w:div>
                <w:div w:id="931473681">
                  <w:marLeft w:val="600"/>
                  <w:marRight w:val="0"/>
                  <w:marTop w:val="0"/>
                  <w:marBottom w:val="0"/>
                  <w:divBdr>
                    <w:top w:val="none" w:sz="0" w:space="0" w:color="auto"/>
                    <w:left w:val="none" w:sz="0" w:space="0" w:color="auto"/>
                    <w:bottom w:val="none" w:sz="0" w:space="0" w:color="auto"/>
                    <w:right w:val="none" w:sz="0" w:space="0" w:color="auto"/>
                  </w:divBdr>
                </w:div>
                <w:div w:id="2069648025">
                  <w:marLeft w:val="600"/>
                  <w:marRight w:val="0"/>
                  <w:marTop w:val="0"/>
                  <w:marBottom w:val="0"/>
                  <w:divBdr>
                    <w:top w:val="none" w:sz="0" w:space="0" w:color="auto"/>
                    <w:left w:val="none" w:sz="0" w:space="0" w:color="auto"/>
                    <w:bottom w:val="none" w:sz="0" w:space="0" w:color="auto"/>
                    <w:right w:val="none" w:sz="0" w:space="0" w:color="auto"/>
                  </w:divBdr>
                </w:div>
                <w:div w:id="1544362643">
                  <w:marLeft w:val="600"/>
                  <w:marRight w:val="0"/>
                  <w:marTop w:val="0"/>
                  <w:marBottom w:val="0"/>
                  <w:divBdr>
                    <w:top w:val="none" w:sz="0" w:space="0" w:color="auto"/>
                    <w:left w:val="none" w:sz="0" w:space="0" w:color="auto"/>
                    <w:bottom w:val="none" w:sz="0" w:space="0" w:color="auto"/>
                    <w:right w:val="none" w:sz="0" w:space="0" w:color="auto"/>
                  </w:divBdr>
                </w:div>
                <w:div w:id="351147110">
                  <w:marLeft w:val="600"/>
                  <w:marRight w:val="0"/>
                  <w:marTop w:val="0"/>
                  <w:marBottom w:val="0"/>
                  <w:divBdr>
                    <w:top w:val="none" w:sz="0" w:space="0" w:color="auto"/>
                    <w:left w:val="none" w:sz="0" w:space="0" w:color="auto"/>
                    <w:bottom w:val="none" w:sz="0" w:space="0" w:color="auto"/>
                    <w:right w:val="none" w:sz="0" w:space="0" w:color="auto"/>
                  </w:divBdr>
                </w:div>
                <w:div w:id="384333504">
                  <w:marLeft w:val="600"/>
                  <w:marRight w:val="0"/>
                  <w:marTop w:val="0"/>
                  <w:marBottom w:val="0"/>
                  <w:divBdr>
                    <w:top w:val="none" w:sz="0" w:space="0" w:color="auto"/>
                    <w:left w:val="none" w:sz="0" w:space="0" w:color="auto"/>
                    <w:bottom w:val="none" w:sz="0" w:space="0" w:color="auto"/>
                    <w:right w:val="none" w:sz="0" w:space="0" w:color="auto"/>
                  </w:divBdr>
                </w:div>
                <w:div w:id="1553350342">
                  <w:marLeft w:val="600"/>
                  <w:marRight w:val="0"/>
                  <w:marTop w:val="0"/>
                  <w:marBottom w:val="0"/>
                  <w:divBdr>
                    <w:top w:val="none" w:sz="0" w:space="0" w:color="auto"/>
                    <w:left w:val="none" w:sz="0" w:space="0" w:color="auto"/>
                    <w:bottom w:val="none" w:sz="0" w:space="0" w:color="auto"/>
                    <w:right w:val="none" w:sz="0" w:space="0" w:color="auto"/>
                  </w:divBdr>
                </w:div>
                <w:div w:id="1062411821">
                  <w:marLeft w:val="600"/>
                  <w:marRight w:val="0"/>
                  <w:marTop w:val="0"/>
                  <w:marBottom w:val="0"/>
                  <w:divBdr>
                    <w:top w:val="none" w:sz="0" w:space="0" w:color="auto"/>
                    <w:left w:val="none" w:sz="0" w:space="0" w:color="auto"/>
                    <w:bottom w:val="none" w:sz="0" w:space="0" w:color="auto"/>
                    <w:right w:val="none" w:sz="0" w:space="0" w:color="auto"/>
                  </w:divBdr>
                </w:div>
                <w:div w:id="1166018118">
                  <w:marLeft w:val="600"/>
                  <w:marRight w:val="0"/>
                  <w:marTop w:val="0"/>
                  <w:marBottom w:val="0"/>
                  <w:divBdr>
                    <w:top w:val="none" w:sz="0" w:space="0" w:color="auto"/>
                    <w:left w:val="none" w:sz="0" w:space="0" w:color="auto"/>
                    <w:bottom w:val="none" w:sz="0" w:space="0" w:color="auto"/>
                    <w:right w:val="none" w:sz="0" w:space="0" w:color="auto"/>
                  </w:divBdr>
                </w:div>
                <w:div w:id="1192764898">
                  <w:marLeft w:val="600"/>
                  <w:marRight w:val="0"/>
                  <w:marTop w:val="0"/>
                  <w:marBottom w:val="0"/>
                  <w:divBdr>
                    <w:top w:val="none" w:sz="0" w:space="0" w:color="auto"/>
                    <w:left w:val="none" w:sz="0" w:space="0" w:color="auto"/>
                    <w:bottom w:val="none" w:sz="0" w:space="0" w:color="auto"/>
                    <w:right w:val="none" w:sz="0" w:space="0" w:color="auto"/>
                  </w:divBdr>
                </w:div>
                <w:div w:id="1778868803">
                  <w:marLeft w:val="600"/>
                  <w:marRight w:val="0"/>
                  <w:marTop w:val="0"/>
                  <w:marBottom w:val="0"/>
                  <w:divBdr>
                    <w:top w:val="none" w:sz="0" w:space="0" w:color="auto"/>
                    <w:left w:val="none" w:sz="0" w:space="0" w:color="auto"/>
                    <w:bottom w:val="none" w:sz="0" w:space="0" w:color="auto"/>
                    <w:right w:val="none" w:sz="0" w:space="0" w:color="auto"/>
                  </w:divBdr>
                </w:div>
                <w:div w:id="1172991776">
                  <w:marLeft w:val="600"/>
                  <w:marRight w:val="0"/>
                  <w:marTop w:val="0"/>
                  <w:marBottom w:val="0"/>
                  <w:divBdr>
                    <w:top w:val="none" w:sz="0" w:space="0" w:color="auto"/>
                    <w:left w:val="none" w:sz="0" w:space="0" w:color="auto"/>
                    <w:bottom w:val="none" w:sz="0" w:space="0" w:color="auto"/>
                    <w:right w:val="none" w:sz="0" w:space="0" w:color="auto"/>
                  </w:divBdr>
                </w:div>
                <w:div w:id="1336421540">
                  <w:marLeft w:val="0"/>
                  <w:marRight w:val="0"/>
                  <w:marTop w:val="0"/>
                  <w:marBottom w:val="0"/>
                  <w:divBdr>
                    <w:top w:val="none" w:sz="0" w:space="0" w:color="auto"/>
                    <w:left w:val="none" w:sz="0" w:space="0" w:color="auto"/>
                    <w:bottom w:val="none" w:sz="0" w:space="0" w:color="auto"/>
                    <w:right w:val="none" w:sz="0" w:space="0" w:color="auto"/>
                  </w:divBdr>
                </w:div>
                <w:div w:id="446513014">
                  <w:marLeft w:val="0"/>
                  <w:marRight w:val="0"/>
                  <w:marTop w:val="0"/>
                  <w:marBottom w:val="0"/>
                  <w:divBdr>
                    <w:top w:val="none" w:sz="0" w:space="0" w:color="auto"/>
                    <w:left w:val="none" w:sz="0" w:space="0" w:color="auto"/>
                    <w:bottom w:val="none" w:sz="0" w:space="0" w:color="auto"/>
                    <w:right w:val="none" w:sz="0" w:space="0" w:color="auto"/>
                  </w:divBdr>
                </w:div>
                <w:div w:id="989865950">
                  <w:marLeft w:val="0"/>
                  <w:marRight w:val="0"/>
                  <w:marTop w:val="0"/>
                  <w:marBottom w:val="0"/>
                  <w:divBdr>
                    <w:top w:val="none" w:sz="0" w:space="0" w:color="auto"/>
                    <w:left w:val="none" w:sz="0" w:space="0" w:color="auto"/>
                    <w:bottom w:val="none" w:sz="0" w:space="0" w:color="auto"/>
                    <w:right w:val="none" w:sz="0" w:space="0" w:color="auto"/>
                  </w:divBdr>
                </w:div>
                <w:div w:id="136605701">
                  <w:marLeft w:val="0"/>
                  <w:marRight w:val="0"/>
                  <w:marTop w:val="0"/>
                  <w:marBottom w:val="0"/>
                  <w:divBdr>
                    <w:top w:val="none" w:sz="0" w:space="0" w:color="auto"/>
                    <w:left w:val="none" w:sz="0" w:space="0" w:color="auto"/>
                    <w:bottom w:val="none" w:sz="0" w:space="0" w:color="auto"/>
                    <w:right w:val="none" w:sz="0" w:space="0" w:color="auto"/>
                  </w:divBdr>
                </w:div>
                <w:div w:id="445975837">
                  <w:marLeft w:val="0"/>
                  <w:marRight w:val="0"/>
                  <w:marTop w:val="0"/>
                  <w:marBottom w:val="0"/>
                  <w:divBdr>
                    <w:top w:val="none" w:sz="0" w:space="0" w:color="auto"/>
                    <w:left w:val="none" w:sz="0" w:space="0" w:color="auto"/>
                    <w:bottom w:val="none" w:sz="0" w:space="0" w:color="auto"/>
                    <w:right w:val="none" w:sz="0" w:space="0" w:color="auto"/>
                  </w:divBdr>
                </w:div>
                <w:div w:id="318197503">
                  <w:marLeft w:val="0"/>
                  <w:marRight w:val="0"/>
                  <w:marTop w:val="0"/>
                  <w:marBottom w:val="0"/>
                  <w:divBdr>
                    <w:top w:val="none" w:sz="0" w:space="0" w:color="auto"/>
                    <w:left w:val="none" w:sz="0" w:space="0" w:color="auto"/>
                    <w:bottom w:val="none" w:sz="0" w:space="0" w:color="auto"/>
                    <w:right w:val="none" w:sz="0" w:space="0" w:color="auto"/>
                  </w:divBdr>
                </w:div>
                <w:div w:id="551158613">
                  <w:marLeft w:val="0"/>
                  <w:marRight w:val="0"/>
                  <w:marTop w:val="0"/>
                  <w:marBottom w:val="0"/>
                  <w:divBdr>
                    <w:top w:val="none" w:sz="0" w:space="0" w:color="auto"/>
                    <w:left w:val="none" w:sz="0" w:space="0" w:color="auto"/>
                    <w:bottom w:val="none" w:sz="0" w:space="0" w:color="auto"/>
                    <w:right w:val="none" w:sz="0" w:space="0" w:color="auto"/>
                  </w:divBdr>
                </w:div>
                <w:div w:id="1649361459">
                  <w:marLeft w:val="0"/>
                  <w:marRight w:val="0"/>
                  <w:marTop w:val="0"/>
                  <w:marBottom w:val="0"/>
                  <w:divBdr>
                    <w:top w:val="none" w:sz="0" w:space="0" w:color="auto"/>
                    <w:left w:val="none" w:sz="0" w:space="0" w:color="auto"/>
                    <w:bottom w:val="none" w:sz="0" w:space="0" w:color="auto"/>
                    <w:right w:val="none" w:sz="0" w:space="0" w:color="auto"/>
                  </w:divBdr>
                </w:div>
                <w:div w:id="1274243538">
                  <w:marLeft w:val="0"/>
                  <w:marRight w:val="0"/>
                  <w:marTop w:val="0"/>
                  <w:marBottom w:val="0"/>
                  <w:divBdr>
                    <w:top w:val="none" w:sz="0" w:space="0" w:color="auto"/>
                    <w:left w:val="none" w:sz="0" w:space="0" w:color="auto"/>
                    <w:bottom w:val="none" w:sz="0" w:space="0" w:color="auto"/>
                    <w:right w:val="none" w:sz="0" w:space="0" w:color="auto"/>
                  </w:divBdr>
                </w:div>
                <w:div w:id="1312057369">
                  <w:marLeft w:val="0"/>
                  <w:marRight w:val="0"/>
                  <w:marTop w:val="0"/>
                  <w:marBottom w:val="0"/>
                  <w:divBdr>
                    <w:top w:val="none" w:sz="0" w:space="0" w:color="auto"/>
                    <w:left w:val="none" w:sz="0" w:space="0" w:color="auto"/>
                    <w:bottom w:val="none" w:sz="0" w:space="0" w:color="auto"/>
                    <w:right w:val="none" w:sz="0" w:space="0" w:color="auto"/>
                  </w:divBdr>
                </w:div>
                <w:div w:id="560092638">
                  <w:marLeft w:val="0"/>
                  <w:marRight w:val="0"/>
                  <w:marTop w:val="0"/>
                  <w:marBottom w:val="0"/>
                  <w:divBdr>
                    <w:top w:val="none" w:sz="0" w:space="0" w:color="auto"/>
                    <w:left w:val="none" w:sz="0" w:space="0" w:color="auto"/>
                    <w:bottom w:val="none" w:sz="0" w:space="0" w:color="auto"/>
                    <w:right w:val="none" w:sz="0" w:space="0" w:color="auto"/>
                  </w:divBdr>
                </w:div>
                <w:div w:id="998194028">
                  <w:marLeft w:val="0"/>
                  <w:marRight w:val="0"/>
                  <w:marTop w:val="0"/>
                  <w:marBottom w:val="0"/>
                  <w:divBdr>
                    <w:top w:val="none" w:sz="0" w:space="0" w:color="auto"/>
                    <w:left w:val="none" w:sz="0" w:space="0" w:color="auto"/>
                    <w:bottom w:val="none" w:sz="0" w:space="0" w:color="auto"/>
                    <w:right w:val="none" w:sz="0" w:space="0" w:color="auto"/>
                  </w:divBdr>
                </w:div>
                <w:div w:id="982583123">
                  <w:marLeft w:val="0"/>
                  <w:marRight w:val="0"/>
                  <w:marTop w:val="0"/>
                  <w:marBottom w:val="0"/>
                  <w:divBdr>
                    <w:top w:val="none" w:sz="0" w:space="0" w:color="auto"/>
                    <w:left w:val="none" w:sz="0" w:space="0" w:color="auto"/>
                    <w:bottom w:val="none" w:sz="0" w:space="0" w:color="auto"/>
                    <w:right w:val="none" w:sz="0" w:space="0" w:color="auto"/>
                  </w:divBdr>
                </w:div>
                <w:div w:id="1918127233">
                  <w:marLeft w:val="0"/>
                  <w:marRight w:val="0"/>
                  <w:marTop w:val="0"/>
                  <w:marBottom w:val="0"/>
                  <w:divBdr>
                    <w:top w:val="none" w:sz="0" w:space="0" w:color="auto"/>
                    <w:left w:val="none" w:sz="0" w:space="0" w:color="auto"/>
                    <w:bottom w:val="none" w:sz="0" w:space="0" w:color="auto"/>
                    <w:right w:val="none" w:sz="0" w:space="0" w:color="auto"/>
                  </w:divBdr>
                </w:div>
                <w:div w:id="8216418">
                  <w:marLeft w:val="0"/>
                  <w:marRight w:val="0"/>
                  <w:marTop w:val="0"/>
                  <w:marBottom w:val="0"/>
                  <w:divBdr>
                    <w:top w:val="none" w:sz="0" w:space="0" w:color="auto"/>
                    <w:left w:val="none" w:sz="0" w:space="0" w:color="auto"/>
                    <w:bottom w:val="none" w:sz="0" w:space="0" w:color="auto"/>
                    <w:right w:val="none" w:sz="0" w:space="0" w:color="auto"/>
                  </w:divBdr>
                </w:div>
                <w:div w:id="1462188502">
                  <w:marLeft w:val="0"/>
                  <w:marRight w:val="0"/>
                  <w:marTop w:val="0"/>
                  <w:marBottom w:val="0"/>
                  <w:divBdr>
                    <w:top w:val="none" w:sz="0" w:space="0" w:color="auto"/>
                    <w:left w:val="none" w:sz="0" w:space="0" w:color="auto"/>
                    <w:bottom w:val="none" w:sz="0" w:space="0" w:color="auto"/>
                    <w:right w:val="none" w:sz="0" w:space="0" w:color="auto"/>
                  </w:divBdr>
                </w:div>
                <w:div w:id="1849560816">
                  <w:marLeft w:val="0"/>
                  <w:marRight w:val="0"/>
                  <w:marTop w:val="0"/>
                  <w:marBottom w:val="0"/>
                  <w:divBdr>
                    <w:top w:val="none" w:sz="0" w:space="0" w:color="auto"/>
                    <w:left w:val="none" w:sz="0" w:space="0" w:color="auto"/>
                    <w:bottom w:val="none" w:sz="0" w:space="0" w:color="auto"/>
                    <w:right w:val="none" w:sz="0" w:space="0" w:color="auto"/>
                  </w:divBdr>
                </w:div>
                <w:div w:id="629944817">
                  <w:marLeft w:val="0"/>
                  <w:marRight w:val="0"/>
                  <w:marTop w:val="0"/>
                  <w:marBottom w:val="0"/>
                  <w:divBdr>
                    <w:top w:val="none" w:sz="0" w:space="0" w:color="auto"/>
                    <w:left w:val="none" w:sz="0" w:space="0" w:color="auto"/>
                    <w:bottom w:val="none" w:sz="0" w:space="0" w:color="auto"/>
                    <w:right w:val="none" w:sz="0" w:space="0" w:color="auto"/>
                  </w:divBdr>
                </w:div>
                <w:div w:id="21639221">
                  <w:marLeft w:val="0"/>
                  <w:marRight w:val="0"/>
                  <w:marTop w:val="0"/>
                  <w:marBottom w:val="0"/>
                  <w:divBdr>
                    <w:top w:val="none" w:sz="0" w:space="0" w:color="auto"/>
                    <w:left w:val="none" w:sz="0" w:space="0" w:color="auto"/>
                    <w:bottom w:val="none" w:sz="0" w:space="0" w:color="auto"/>
                    <w:right w:val="none" w:sz="0" w:space="0" w:color="auto"/>
                  </w:divBdr>
                </w:div>
                <w:div w:id="172689145">
                  <w:marLeft w:val="0"/>
                  <w:marRight w:val="0"/>
                  <w:marTop w:val="0"/>
                  <w:marBottom w:val="0"/>
                  <w:divBdr>
                    <w:top w:val="none" w:sz="0" w:space="0" w:color="auto"/>
                    <w:left w:val="none" w:sz="0" w:space="0" w:color="auto"/>
                    <w:bottom w:val="none" w:sz="0" w:space="0" w:color="auto"/>
                    <w:right w:val="none" w:sz="0" w:space="0" w:color="auto"/>
                  </w:divBdr>
                </w:div>
                <w:div w:id="298148473">
                  <w:marLeft w:val="0"/>
                  <w:marRight w:val="0"/>
                  <w:marTop w:val="0"/>
                  <w:marBottom w:val="0"/>
                  <w:divBdr>
                    <w:top w:val="none" w:sz="0" w:space="0" w:color="auto"/>
                    <w:left w:val="none" w:sz="0" w:space="0" w:color="auto"/>
                    <w:bottom w:val="none" w:sz="0" w:space="0" w:color="auto"/>
                    <w:right w:val="none" w:sz="0" w:space="0" w:color="auto"/>
                  </w:divBdr>
                </w:div>
                <w:div w:id="1578007664">
                  <w:marLeft w:val="600"/>
                  <w:marRight w:val="0"/>
                  <w:marTop w:val="0"/>
                  <w:marBottom w:val="0"/>
                  <w:divBdr>
                    <w:top w:val="none" w:sz="0" w:space="0" w:color="auto"/>
                    <w:left w:val="none" w:sz="0" w:space="0" w:color="auto"/>
                    <w:bottom w:val="none" w:sz="0" w:space="0" w:color="auto"/>
                    <w:right w:val="none" w:sz="0" w:space="0" w:color="auto"/>
                  </w:divBdr>
                </w:div>
                <w:div w:id="329986500">
                  <w:marLeft w:val="600"/>
                  <w:marRight w:val="0"/>
                  <w:marTop w:val="0"/>
                  <w:marBottom w:val="0"/>
                  <w:divBdr>
                    <w:top w:val="none" w:sz="0" w:space="0" w:color="auto"/>
                    <w:left w:val="none" w:sz="0" w:space="0" w:color="auto"/>
                    <w:bottom w:val="none" w:sz="0" w:space="0" w:color="auto"/>
                    <w:right w:val="none" w:sz="0" w:space="0" w:color="auto"/>
                  </w:divBdr>
                </w:div>
                <w:div w:id="1006635862">
                  <w:marLeft w:val="600"/>
                  <w:marRight w:val="0"/>
                  <w:marTop w:val="0"/>
                  <w:marBottom w:val="0"/>
                  <w:divBdr>
                    <w:top w:val="none" w:sz="0" w:space="0" w:color="auto"/>
                    <w:left w:val="none" w:sz="0" w:space="0" w:color="auto"/>
                    <w:bottom w:val="none" w:sz="0" w:space="0" w:color="auto"/>
                    <w:right w:val="none" w:sz="0" w:space="0" w:color="auto"/>
                  </w:divBdr>
                </w:div>
                <w:div w:id="1585871666">
                  <w:marLeft w:val="600"/>
                  <w:marRight w:val="0"/>
                  <w:marTop w:val="0"/>
                  <w:marBottom w:val="0"/>
                  <w:divBdr>
                    <w:top w:val="none" w:sz="0" w:space="0" w:color="auto"/>
                    <w:left w:val="none" w:sz="0" w:space="0" w:color="auto"/>
                    <w:bottom w:val="none" w:sz="0" w:space="0" w:color="auto"/>
                    <w:right w:val="none" w:sz="0" w:space="0" w:color="auto"/>
                  </w:divBdr>
                </w:div>
                <w:div w:id="1190531702">
                  <w:marLeft w:val="600"/>
                  <w:marRight w:val="0"/>
                  <w:marTop w:val="0"/>
                  <w:marBottom w:val="0"/>
                  <w:divBdr>
                    <w:top w:val="none" w:sz="0" w:space="0" w:color="auto"/>
                    <w:left w:val="none" w:sz="0" w:space="0" w:color="auto"/>
                    <w:bottom w:val="none" w:sz="0" w:space="0" w:color="auto"/>
                    <w:right w:val="none" w:sz="0" w:space="0" w:color="auto"/>
                  </w:divBdr>
                </w:div>
                <w:div w:id="1280069317">
                  <w:marLeft w:val="600"/>
                  <w:marRight w:val="0"/>
                  <w:marTop w:val="0"/>
                  <w:marBottom w:val="0"/>
                  <w:divBdr>
                    <w:top w:val="none" w:sz="0" w:space="0" w:color="auto"/>
                    <w:left w:val="none" w:sz="0" w:space="0" w:color="auto"/>
                    <w:bottom w:val="none" w:sz="0" w:space="0" w:color="auto"/>
                    <w:right w:val="none" w:sz="0" w:space="0" w:color="auto"/>
                  </w:divBdr>
                </w:div>
                <w:div w:id="42288456">
                  <w:marLeft w:val="600"/>
                  <w:marRight w:val="0"/>
                  <w:marTop w:val="0"/>
                  <w:marBottom w:val="0"/>
                  <w:divBdr>
                    <w:top w:val="none" w:sz="0" w:space="0" w:color="auto"/>
                    <w:left w:val="none" w:sz="0" w:space="0" w:color="auto"/>
                    <w:bottom w:val="none" w:sz="0" w:space="0" w:color="auto"/>
                    <w:right w:val="none" w:sz="0" w:space="0" w:color="auto"/>
                  </w:divBdr>
                </w:div>
                <w:div w:id="1850563946">
                  <w:marLeft w:val="600"/>
                  <w:marRight w:val="0"/>
                  <w:marTop w:val="0"/>
                  <w:marBottom w:val="0"/>
                  <w:divBdr>
                    <w:top w:val="none" w:sz="0" w:space="0" w:color="auto"/>
                    <w:left w:val="none" w:sz="0" w:space="0" w:color="auto"/>
                    <w:bottom w:val="none" w:sz="0" w:space="0" w:color="auto"/>
                    <w:right w:val="none" w:sz="0" w:space="0" w:color="auto"/>
                  </w:divBdr>
                </w:div>
                <w:div w:id="1348020463">
                  <w:marLeft w:val="0"/>
                  <w:marRight w:val="0"/>
                  <w:marTop w:val="0"/>
                  <w:marBottom w:val="0"/>
                  <w:divBdr>
                    <w:top w:val="none" w:sz="0" w:space="0" w:color="auto"/>
                    <w:left w:val="none" w:sz="0" w:space="0" w:color="auto"/>
                    <w:bottom w:val="none" w:sz="0" w:space="0" w:color="auto"/>
                    <w:right w:val="none" w:sz="0" w:space="0" w:color="auto"/>
                  </w:divBdr>
                </w:div>
                <w:div w:id="1615287602">
                  <w:marLeft w:val="0"/>
                  <w:marRight w:val="0"/>
                  <w:marTop w:val="0"/>
                  <w:marBottom w:val="0"/>
                  <w:divBdr>
                    <w:top w:val="none" w:sz="0" w:space="0" w:color="auto"/>
                    <w:left w:val="none" w:sz="0" w:space="0" w:color="auto"/>
                    <w:bottom w:val="none" w:sz="0" w:space="0" w:color="auto"/>
                    <w:right w:val="none" w:sz="0" w:space="0" w:color="auto"/>
                  </w:divBdr>
                </w:div>
                <w:div w:id="54856769">
                  <w:marLeft w:val="0"/>
                  <w:marRight w:val="0"/>
                  <w:marTop w:val="0"/>
                  <w:marBottom w:val="0"/>
                  <w:divBdr>
                    <w:top w:val="none" w:sz="0" w:space="0" w:color="auto"/>
                    <w:left w:val="none" w:sz="0" w:space="0" w:color="auto"/>
                    <w:bottom w:val="none" w:sz="0" w:space="0" w:color="auto"/>
                    <w:right w:val="none" w:sz="0" w:space="0" w:color="auto"/>
                  </w:divBdr>
                </w:div>
                <w:div w:id="313797024">
                  <w:marLeft w:val="0"/>
                  <w:marRight w:val="0"/>
                  <w:marTop w:val="0"/>
                  <w:marBottom w:val="0"/>
                  <w:divBdr>
                    <w:top w:val="none" w:sz="0" w:space="0" w:color="auto"/>
                    <w:left w:val="none" w:sz="0" w:space="0" w:color="auto"/>
                    <w:bottom w:val="none" w:sz="0" w:space="0" w:color="auto"/>
                    <w:right w:val="none" w:sz="0" w:space="0" w:color="auto"/>
                  </w:divBdr>
                </w:div>
                <w:div w:id="64961400">
                  <w:marLeft w:val="0"/>
                  <w:marRight w:val="0"/>
                  <w:marTop w:val="0"/>
                  <w:marBottom w:val="0"/>
                  <w:divBdr>
                    <w:top w:val="none" w:sz="0" w:space="0" w:color="auto"/>
                    <w:left w:val="none" w:sz="0" w:space="0" w:color="auto"/>
                    <w:bottom w:val="none" w:sz="0" w:space="0" w:color="auto"/>
                    <w:right w:val="none" w:sz="0" w:space="0" w:color="auto"/>
                  </w:divBdr>
                </w:div>
                <w:div w:id="343745402">
                  <w:marLeft w:val="0"/>
                  <w:marRight w:val="0"/>
                  <w:marTop w:val="0"/>
                  <w:marBottom w:val="0"/>
                  <w:divBdr>
                    <w:top w:val="none" w:sz="0" w:space="0" w:color="auto"/>
                    <w:left w:val="none" w:sz="0" w:space="0" w:color="auto"/>
                    <w:bottom w:val="none" w:sz="0" w:space="0" w:color="auto"/>
                    <w:right w:val="none" w:sz="0" w:space="0" w:color="auto"/>
                  </w:divBdr>
                </w:div>
                <w:div w:id="273635459">
                  <w:marLeft w:val="0"/>
                  <w:marRight w:val="0"/>
                  <w:marTop w:val="0"/>
                  <w:marBottom w:val="0"/>
                  <w:divBdr>
                    <w:top w:val="none" w:sz="0" w:space="0" w:color="auto"/>
                    <w:left w:val="none" w:sz="0" w:space="0" w:color="auto"/>
                    <w:bottom w:val="none" w:sz="0" w:space="0" w:color="auto"/>
                    <w:right w:val="none" w:sz="0" w:space="0" w:color="auto"/>
                  </w:divBdr>
                </w:div>
                <w:div w:id="884875929">
                  <w:marLeft w:val="0"/>
                  <w:marRight w:val="0"/>
                  <w:marTop w:val="0"/>
                  <w:marBottom w:val="0"/>
                  <w:divBdr>
                    <w:top w:val="none" w:sz="0" w:space="0" w:color="auto"/>
                    <w:left w:val="none" w:sz="0" w:space="0" w:color="auto"/>
                    <w:bottom w:val="none" w:sz="0" w:space="0" w:color="auto"/>
                    <w:right w:val="none" w:sz="0" w:space="0" w:color="auto"/>
                  </w:divBdr>
                </w:div>
                <w:div w:id="1541359902">
                  <w:marLeft w:val="600"/>
                  <w:marRight w:val="0"/>
                  <w:marTop w:val="0"/>
                  <w:marBottom w:val="0"/>
                  <w:divBdr>
                    <w:top w:val="none" w:sz="0" w:space="0" w:color="auto"/>
                    <w:left w:val="none" w:sz="0" w:space="0" w:color="auto"/>
                    <w:bottom w:val="none" w:sz="0" w:space="0" w:color="auto"/>
                    <w:right w:val="none" w:sz="0" w:space="0" w:color="auto"/>
                  </w:divBdr>
                </w:div>
                <w:div w:id="338240748">
                  <w:marLeft w:val="600"/>
                  <w:marRight w:val="0"/>
                  <w:marTop w:val="0"/>
                  <w:marBottom w:val="0"/>
                  <w:divBdr>
                    <w:top w:val="none" w:sz="0" w:space="0" w:color="auto"/>
                    <w:left w:val="none" w:sz="0" w:space="0" w:color="auto"/>
                    <w:bottom w:val="none" w:sz="0" w:space="0" w:color="auto"/>
                    <w:right w:val="none" w:sz="0" w:space="0" w:color="auto"/>
                  </w:divBdr>
                </w:div>
                <w:div w:id="104035468">
                  <w:marLeft w:val="600"/>
                  <w:marRight w:val="0"/>
                  <w:marTop w:val="0"/>
                  <w:marBottom w:val="0"/>
                  <w:divBdr>
                    <w:top w:val="none" w:sz="0" w:space="0" w:color="auto"/>
                    <w:left w:val="none" w:sz="0" w:space="0" w:color="auto"/>
                    <w:bottom w:val="none" w:sz="0" w:space="0" w:color="auto"/>
                    <w:right w:val="none" w:sz="0" w:space="0" w:color="auto"/>
                  </w:divBdr>
                </w:div>
                <w:div w:id="1343125148">
                  <w:marLeft w:val="600"/>
                  <w:marRight w:val="0"/>
                  <w:marTop w:val="0"/>
                  <w:marBottom w:val="0"/>
                  <w:divBdr>
                    <w:top w:val="none" w:sz="0" w:space="0" w:color="auto"/>
                    <w:left w:val="none" w:sz="0" w:space="0" w:color="auto"/>
                    <w:bottom w:val="none" w:sz="0" w:space="0" w:color="auto"/>
                    <w:right w:val="none" w:sz="0" w:space="0" w:color="auto"/>
                  </w:divBdr>
                </w:div>
                <w:div w:id="1939558563">
                  <w:marLeft w:val="600"/>
                  <w:marRight w:val="0"/>
                  <w:marTop w:val="0"/>
                  <w:marBottom w:val="0"/>
                  <w:divBdr>
                    <w:top w:val="none" w:sz="0" w:space="0" w:color="auto"/>
                    <w:left w:val="none" w:sz="0" w:space="0" w:color="auto"/>
                    <w:bottom w:val="none" w:sz="0" w:space="0" w:color="auto"/>
                    <w:right w:val="none" w:sz="0" w:space="0" w:color="auto"/>
                  </w:divBdr>
                </w:div>
                <w:div w:id="369456241">
                  <w:marLeft w:val="600"/>
                  <w:marRight w:val="0"/>
                  <w:marTop w:val="0"/>
                  <w:marBottom w:val="0"/>
                  <w:divBdr>
                    <w:top w:val="none" w:sz="0" w:space="0" w:color="auto"/>
                    <w:left w:val="none" w:sz="0" w:space="0" w:color="auto"/>
                    <w:bottom w:val="none" w:sz="0" w:space="0" w:color="auto"/>
                    <w:right w:val="none" w:sz="0" w:space="0" w:color="auto"/>
                  </w:divBdr>
                </w:div>
                <w:div w:id="979043650">
                  <w:marLeft w:val="600"/>
                  <w:marRight w:val="0"/>
                  <w:marTop w:val="0"/>
                  <w:marBottom w:val="0"/>
                  <w:divBdr>
                    <w:top w:val="none" w:sz="0" w:space="0" w:color="auto"/>
                    <w:left w:val="none" w:sz="0" w:space="0" w:color="auto"/>
                    <w:bottom w:val="none" w:sz="0" w:space="0" w:color="auto"/>
                    <w:right w:val="none" w:sz="0" w:space="0" w:color="auto"/>
                  </w:divBdr>
                </w:div>
                <w:div w:id="1358433262">
                  <w:marLeft w:val="600"/>
                  <w:marRight w:val="0"/>
                  <w:marTop w:val="0"/>
                  <w:marBottom w:val="0"/>
                  <w:divBdr>
                    <w:top w:val="none" w:sz="0" w:space="0" w:color="auto"/>
                    <w:left w:val="none" w:sz="0" w:space="0" w:color="auto"/>
                    <w:bottom w:val="none" w:sz="0" w:space="0" w:color="auto"/>
                    <w:right w:val="none" w:sz="0" w:space="0" w:color="auto"/>
                  </w:divBdr>
                </w:div>
                <w:div w:id="865096885">
                  <w:marLeft w:val="600"/>
                  <w:marRight w:val="0"/>
                  <w:marTop w:val="0"/>
                  <w:marBottom w:val="0"/>
                  <w:divBdr>
                    <w:top w:val="none" w:sz="0" w:space="0" w:color="auto"/>
                    <w:left w:val="none" w:sz="0" w:space="0" w:color="auto"/>
                    <w:bottom w:val="none" w:sz="0" w:space="0" w:color="auto"/>
                    <w:right w:val="none" w:sz="0" w:space="0" w:color="auto"/>
                  </w:divBdr>
                </w:div>
                <w:div w:id="1353729420">
                  <w:marLeft w:val="600"/>
                  <w:marRight w:val="0"/>
                  <w:marTop w:val="0"/>
                  <w:marBottom w:val="0"/>
                  <w:divBdr>
                    <w:top w:val="none" w:sz="0" w:space="0" w:color="auto"/>
                    <w:left w:val="none" w:sz="0" w:space="0" w:color="auto"/>
                    <w:bottom w:val="none" w:sz="0" w:space="0" w:color="auto"/>
                    <w:right w:val="none" w:sz="0" w:space="0" w:color="auto"/>
                  </w:divBdr>
                </w:div>
                <w:div w:id="811558379">
                  <w:marLeft w:val="0"/>
                  <w:marRight w:val="0"/>
                  <w:marTop w:val="0"/>
                  <w:marBottom w:val="0"/>
                  <w:divBdr>
                    <w:top w:val="none" w:sz="0" w:space="0" w:color="auto"/>
                    <w:left w:val="none" w:sz="0" w:space="0" w:color="auto"/>
                    <w:bottom w:val="none" w:sz="0" w:space="0" w:color="auto"/>
                    <w:right w:val="none" w:sz="0" w:space="0" w:color="auto"/>
                  </w:divBdr>
                </w:div>
                <w:div w:id="386536255">
                  <w:marLeft w:val="0"/>
                  <w:marRight w:val="0"/>
                  <w:marTop w:val="0"/>
                  <w:marBottom w:val="0"/>
                  <w:divBdr>
                    <w:top w:val="none" w:sz="0" w:space="0" w:color="auto"/>
                    <w:left w:val="none" w:sz="0" w:space="0" w:color="auto"/>
                    <w:bottom w:val="none" w:sz="0" w:space="0" w:color="auto"/>
                    <w:right w:val="none" w:sz="0" w:space="0" w:color="auto"/>
                  </w:divBdr>
                </w:div>
                <w:div w:id="1741248063">
                  <w:marLeft w:val="0"/>
                  <w:marRight w:val="0"/>
                  <w:marTop w:val="0"/>
                  <w:marBottom w:val="0"/>
                  <w:divBdr>
                    <w:top w:val="none" w:sz="0" w:space="0" w:color="auto"/>
                    <w:left w:val="none" w:sz="0" w:space="0" w:color="auto"/>
                    <w:bottom w:val="none" w:sz="0" w:space="0" w:color="auto"/>
                    <w:right w:val="none" w:sz="0" w:space="0" w:color="auto"/>
                  </w:divBdr>
                </w:div>
                <w:div w:id="1396197515">
                  <w:marLeft w:val="0"/>
                  <w:marRight w:val="0"/>
                  <w:marTop w:val="0"/>
                  <w:marBottom w:val="0"/>
                  <w:divBdr>
                    <w:top w:val="none" w:sz="0" w:space="0" w:color="auto"/>
                    <w:left w:val="none" w:sz="0" w:space="0" w:color="auto"/>
                    <w:bottom w:val="none" w:sz="0" w:space="0" w:color="auto"/>
                    <w:right w:val="none" w:sz="0" w:space="0" w:color="auto"/>
                  </w:divBdr>
                </w:div>
                <w:div w:id="386420413">
                  <w:marLeft w:val="0"/>
                  <w:marRight w:val="0"/>
                  <w:marTop w:val="0"/>
                  <w:marBottom w:val="0"/>
                  <w:divBdr>
                    <w:top w:val="none" w:sz="0" w:space="0" w:color="auto"/>
                    <w:left w:val="none" w:sz="0" w:space="0" w:color="auto"/>
                    <w:bottom w:val="none" w:sz="0" w:space="0" w:color="auto"/>
                    <w:right w:val="none" w:sz="0" w:space="0" w:color="auto"/>
                  </w:divBdr>
                </w:div>
                <w:div w:id="1373725251">
                  <w:marLeft w:val="0"/>
                  <w:marRight w:val="0"/>
                  <w:marTop w:val="0"/>
                  <w:marBottom w:val="0"/>
                  <w:divBdr>
                    <w:top w:val="none" w:sz="0" w:space="0" w:color="auto"/>
                    <w:left w:val="none" w:sz="0" w:space="0" w:color="auto"/>
                    <w:bottom w:val="none" w:sz="0" w:space="0" w:color="auto"/>
                    <w:right w:val="none" w:sz="0" w:space="0" w:color="auto"/>
                  </w:divBdr>
                </w:div>
                <w:div w:id="1225601099">
                  <w:marLeft w:val="0"/>
                  <w:marRight w:val="0"/>
                  <w:marTop w:val="0"/>
                  <w:marBottom w:val="0"/>
                  <w:divBdr>
                    <w:top w:val="none" w:sz="0" w:space="0" w:color="auto"/>
                    <w:left w:val="none" w:sz="0" w:space="0" w:color="auto"/>
                    <w:bottom w:val="none" w:sz="0" w:space="0" w:color="auto"/>
                    <w:right w:val="none" w:sz="0" w:space="0" w:color="auto"/>
                  </w:divBdr>
                </w:div>
                <w:div w:id="1227885085">
                  <w:marLeft w:val="600"/>
                  <w:marRight w:val="0"/>
                  <w:marTop w:val="0"/>
                  <w:marBottom w:val="0"/>
                  <w:divBdr>
                    <w:top w:val="none" w:sz="0" w:space="0" w:color="auto"/>
                    <w:left w:val="none" w:sz="0" w:space="0" w:color="auto"/>
                    <w:bottom w:val="none" w:sz="0" w:space="0" w:color="auto"/>
                    <w:right w:val="none" w:sz="0" w:space="0" w:color="auto"/>
                  </w:divBdr>
                </w:div>
                <w:div w:id="2132048534">
                  <w:marLeft w:val="600"/>
                  <w:marRight w:val="0"/>
                  <w:marTop w:val="0"/>
                  <w:marBottom w:val="0"/>
                  <w:divBdr>
                    <w:top w:val="none" w:sz="0" w:space="0" w:color="auto"/>
                    <w:left w:val="none" w:sz="0" w:space="0" w:color="auto"/>
                    <w:bottom w:val="none" w:sz="0" w:space="0" w:color="auto"/>
                    <w:right w:val="none" w:sz="0" w:space="0" w:color="auto"/>
                  </w:divBdr>
                </w:div>
                <w:div w:id="18439322">
                  <w:marLeft w:val="600"/>
                  <w:marRight w:val="0"/>
                  <w:marTop w:val="0"/>
                  <w:marBottom w:val="0"/>
                  <w:divBdr>
                    <w:top w:val="none" w:sz="0" w:space="0" w:color="auto"/>
                    <w:left w:val="none" w:sz="0" w:space="0" w:color="auto"/>
                    <w:bottom w:val="none" w:sz="0" w:space="0" w:color="auto"/>
                    <w:right w:val="none" w:sz="0" w:space="0" w:color="auto"/>
                  </w:divBdr>
                </w:div>
                <w:div w:id="913667711">
                  <w:marLeft w:val="600"/>
                  <w:marRight w:val="0"/>
                  <w:marTop w:val="0"/>
                  <w:marBottom w:val="0"/>
                  <w:divBdr>
                    <w:top w:val="none" w:sz="0" w:space="0" w:color="auto"/>
                    <w:left w:val="none" w:sz="0" w:space="0" w:color="auto"/>
                    <w:bottom w:val="none" w:sz="0" w:space="0" w:color="auto"/>
                    <w:right w:val="none" w:sz="0" w:space="0" w:color="auto"/>
                  </w:divBdr>
                </w:div>
                <w:div w:id="601456070">
                  <w:marLeft w:val="600"/>
                  <w:marRight w:val="0"/>
                  <w:marTop w:val="0"/>
                  <w:marBottom w:val="0"/>
                  <w:divBdr>
                    <w:top w:val="none" w:sz="0" w:space="0" w:color="auto"/>
                    <w:left w:val="none" w:sz="0" w:space="0" w:color="auto"/>
                    <w:bottom w:val="none" w:sz="0" w:space="0" w:color="auto"/>
                    <w:right w:val="none" w:sz="0" w:space="0" w:color="auto"/>
                  </w:divBdr>
                </w:div>
                <w:div w:id="1195509177">
                  <w:marLeft w:val="600"/>
                  <w:marRight w:val="0"/>
                  <w:marTop w:val="0"/>
                  <w:marBottom w:val="0"/>
                  <w:divBdr>
                    <w:top w:val="none" w:sz="0" w:space="0" w:color="auto"/>
                    <w:left w:val="none" w:sz="0" w:space="0" w:color="auto"/>
                    <w:bottom w:val="none" w:sz="0" w:space="0" w:color="auto"/>
                    <w:right w:val="none" w:sz="0" w:space="0" w:color="auto"/>
                  </w:divBdr>
                </w:div>
                <w:div w:id="204606327">
                  <w:marLeft w:val="600"/>
                  <w:marRight w:val="0"/>
                  <w:marTop w:val="0"/>
                  <w:marBottom w:val="0"/>
                  <w:divBdr>
                    <w:top w:val="none" w:sz="0" w:space="0" w:color="auto"/>
                    <w:left w:val="none" w:sz="0" w:space="0" w:color="auto"/>
                    <w:bottom w:val="none" w:sz="0" w:space="0" w:color="auto"/>
                    <w:right w:val="none" w:sz="0" w:space="0" w:color="auto"/>
                  </w:divBdr>
                </w:div>
                <w:div w:id="1688556061">
                  <w:marLeft w:val="600"/>
                  <w:marRight w:val="0"/>
                  <w:marTop w:val="0"/>
                  <w:marBottom w:val="0"/>
                  <w:divBdr>
                    <w:top w:val="none" w:sz="0" w:space="0" w:color="auto"/>
                    <w:left w:val="none" w:sz="0" w:space="0" w:color="auto"/>
                    <w:bottom w:val="none" w:sz="0" w:space="0" w:color="auto"/>
                    <w:right w:val="none" w:sz="0" w:space="0" w:color="auto"/>
                  </w:divBdr>
                </w:div>
                <w:div w:id="1369796198">
                  <w:marLeft w:val="600"/>
                  <w:marRight w:val="0"/>
                  <w:marTop w:val="0"/>
                  <w:marBottom w:val="0"/>
                  <w:divBdr>
                    <w:top w:val="none" w:sz="0" w:space="0" w:color="auto"/>
                    <w:left w:val="none" w:sz="0" w:space="0" w:color="auto"/>
                    <w:bottom w:val="none" w:sz="0" w:space="0" w:color="auto"/>
                    <w:right w:val="none" w:sz="0" w:space="0" w:color="auto"/>
                  </w:divBdr>
                </w:div>
                <w:div w:id="1675179506">
                  <w:marLeft w:val="600"/>
                  <w:marRight w:val="0"/>
                  <w:marTop w:val="0"/>
                  <w:marBottom w:val="0"/>
                  <w:divBdr>
                    <w:top w:val="none" w:sz="0" w:space="0" w:color="auto"/>
                    <w:left w:val="none" w:sz="0" w:space="0" w:color="auto"/>
                    <w:bottom w:val="none" w:sz="0" w:space="0" w:color="auto"/>
                    <w:right w:val="none" w:sz="0" w:space="0" w:color="auto"/>
                  </w:divBdr>
                </w:div>
                <w:div w:id="509224657">
                  <w:marLeft w:val="600"/>
                  <w:marRight w:val="0"/>
                  <w:marTop w:val="0"/>
                  <w:marBottom w:val="0"/>
                  <w:divBdr>
                    <w:top w:val="none" w:sz="0" w:space="0" w:color="auto"/>
                    <w:left w:val="none" w:sz="0" w:space="0" w:color="auto"/>
                    <w:bottom w:val="none" w:sz="0" w:space="0" w:color="auto"/>
                    <w:right w:val="none" w:sz="0" w:space="0" w:color="auto"/>
                  </w:divBdr>
                </w:div>
                <w:div w:id="813184377">
                  <w:marLeft w:val="0"/>
                  <w:marRight w:val="0"/>
                  <w:marTop w:val="0"/>
                  <w:marBottom w:val="0"/>
                  <w:divBdr>
                    <w:top w:val="none" w:sz="0" w:space="0" w:color="auto"/>
                    <w:left w:val="none" w:sz="0" w:space="0" w:color="auto"/>
                    <w:bottom w:val="none" w:sz="0" w:space="0" w:color="auto"/>
                    <w:right w:val="none" w:sz="0" w:space="0" w:color="auto"/>
                  </w:divBdr>
                </w:div>
                <w:div w:id="165024347">
                  <w:marLeft w:val="0"/>
                  <w:marRight w:val="0"/>
                  <w:marTop w:val="0"/>
                  <w:marBottom w:val="0"/>
                  <w:divBdr>
                    <w:top w:val="none" w:sz="0" w:space="0" w:color="auto"/>
                    <w:left w:val="none" w:sz="0" w:space="0" w:color="auto"/>
                    <w:bottom w:val="none" w:sz="0" w:space="0" w:color="auto"/>
                    <w:right w:val="none" w:sz="0" w:space="0" w:color="auto"/>
                  </w:divBdr>
                </w:div>
                <w:div w:id="861633227">
                  <w:marLeft w:val="0"/>
                  <w:marRight w:val="0"/>
                  <w:marTop w:val="0"/>
                  <w:marBottom w:val="0"/>
                  <w:divBdr>
                    <w:top w:val="none" w:sz="0" w:space="0" w:color="auto"/>
                    <w:left w:val="none" w:sz="0" w:space="0" w:color="auto"/>
                    <w:bottom w:val="none" w:sz="0" w:space="0" w:color="auto"/>
                    <w:right w:val="none" w:sz="0" w:space="0" w:color="auto"/>
                  </w:divBdr>
                </w:div>
                <w:div w:id="1995331929">
                  <w:marLeft w:val="0"/>
                  <w:marRight w:val="0"/>
                  <w:marTop w:val="0"/>
                  <w:marBottom w:val="0"/>
                  <w:divBdr>
                    <w:top w:val="none" w:sz="0" w:space="0" w:color="auto"/>
                    <w:left w:val="none" w:sz="0" w:space="0" w:color="auto"/>
                    <w:bottom w:val="none" w:sz="0" w:space="0" w:color="auto"/>
                    <w:right w:val="none" w:sz="0" w:space="0" w:color="auto"/>
                  </w:divBdr>
                </w:div>
                <w:div w:id="1173375048">
                  <w:marLeft w:val="600"/>
                  <w:marRight w:val="0"/>
                  <w:marTop w:val="0"/>
                  <w:marBottom w:val="0"/>
                  <w:divBdr>
                    <w:top w:val="none" w:sz="0" w:space="0" w:color="auto"/>
                    <w:left w:val="none" w:sz="0" w:space="0" w:color="auto"/>
                    <w:bottom w:val="none" w:sz="0" w:space="0" w:color="auto"/>
                    <w:right w:val="none" w:sz="0" w:space="0" w:color="auto"/>
                  </w:divBdr>
                </w:div>
                <w:div w:id="356544651">
                  <w:marLeft w:val="600"/>
                  <w:marRight w:val="0"/>
                  <w:marTop w:val="0"/>
                  <w:marBottom w:val="0"/>
                  <w:divBdr>
                    <w:top w:val="none" w:sz="0" w:space="0" w:color="auto"/>
                    <w:left w:val="none" w:sz="0" w:space="0" w:color="auto"/>
                    <w:bottom w:val="none" w:sz="0" w:space="0" w:color="auto"/>
                    <w:right w:val="none" w:sz="0" w:space="0" w:color="auto"/>
                  </w:divBdr>
                </w:div>
                <w:div w:id="994383959">
                  <w:marLeft w:val="600"/>
                  <w:marRight w:val="0"/>
                  <w:marTop w:val="0"/>
                  <w:marBottom w:val="0"/>
                  <w:divBdr>
                    <w:top w:val="none" w:sz="0" w:space="0" w:color="auto"/>
                    <w:left w:val="none" w:sz="0" w:space="0" w:color="auto"/>
                    <w:bottom w:val="none" w:sz="0" w:space="0" w:color="auto"/>
                    <w:right w:val="none" w:sz="0" w:space="0" w:color="auto"/>
                  </w:divBdr>
                </w:div>
                <w:div w:id="1387101856">
                  <w:marLeft w:val="600"/>
                  <w:marRight w:val="0"/>
                  <w:marTop w:val="0"/>
                  <w:marBottom w:val="0"/>
                  <w:divBdr>
                    <w:top w:val="none" w:sz="0" w:space="0" w:color="auto"/>
                    <w:left w:val="none" w:sz="0" w:space="0" w:color="auto"/>
                    <w:bottom w:val="none" w:sz="0" w:space="0" w:color="auto"/>
                    <w:right w:val="none" w:sz="0" w:space="0" w:color="auto"/>
                  </w:divBdr>
                </w:div>
                <w:div w:id="1943798885">
                  <w:marLeft w:val="600"/>
                  <w:marRight w:val="0"/>
                  <w:marTop w:val="0"/>
                  <w:marBottom w:val="0"/>
                  <w:divBdr>
                    <w:top w:val="none" w:sz="0" w:space="0" w:color="auto"/>
                    <w:left w:val="none" w:sz="0" w:space="0" w:color="auto"/>
                    <w:bottom w:val="none" w:sz="0" w:space="0" w:color="auto"/>
                    <w:right w:val="none" w:sz="0" w:space="0" w:color="auto"/>
                  </w:divBdr>
                </w:div>
                <w:div w:id="844057803">
                  <w:marLeft w:val="1200"/>
                  <w:marRight w:val="0"/>
                  <w:marTop w:val="0"/>
                  <w:marBottom w:val="0"/>
                  <w:divBdr>
                    <w:top w:val="none" w:sz="0" w:space="0" w:color="auto"/>
                    <w:left w:val="none" w:sz="0" w:space="0" w:color="auto"/>
                    <w:bottom w:val="none" w:sz="0" w:space="0" w:color="auto"/>
                    <w:right w:val="none" w:sz="0" w:space="0" w:color="auto"/>
                  </w:divBdr>
                </w:div>
                <w:div w:id="350225239">
                  <w:marLeft w:val="600"/>
                  <w:marRight w:val="0"/>
                  <w:marTop w:val="0"/>
                  <w:marBottom w:val="0"/>
                  <w:divBdr>
                    <w:top w:val="none" w:sz="0" w:space="0" w:color="auto"/>
                    <w:left w:val="none" w:sz="0" w:space="0" w:color="auto"/>
                    <w:bottom w:val="none" w:sz="0" w:space="0" w:color="auto"/>
                    <w:right w:val="none" w:sz="0" w:space="0" w:color="auto"/>
                  </w:divBdr>
                </w:div>
                <w:div w:id="652836833">
                  <w:marLeft w:val="0"/>
                  <w:marRight w:val="0"/>
                  <w:marTop w:val="0"/>
                  <w:marBottom w:val="0"/>
                  <w:divBdr>
                    <w:top w:val="none" w:sz="0" w:space="0" w:color="auto"/>
                    <w:left w:val="none" w:sz="0" w:space="0" w:color="auto"/>
                    <w:bottom w:val="none" w:sz="0" w:space="0" w:color="auto"/>
                    <w:right w:val="none" w:sz="0" w:space="0" w:color="auto"/>
                  </w:divBdr>
                </w:div>
                <w:div w:id="77143245">
                  <w:marLeft w:val="0"/>
                  <w:marRight w:val="0"/>
                  <w:marTop w:val="0"/>
                  <w:marBottom w:val="0"/>
                  <w:divBdr>
                    <w:top w:val="none" w:sz="0" w:space="0" w:color="auto"/>
                    <w:left w:val="none" w:sz="0" w:space="0" w:color="auto"/>
                    <w:bottom w:val="none" w:sz="0" w:space="0" w:color="auto"/>
                    <w:right w:val="none" w:sz="0" w:space="0" w:color="auto"/>
                  </w:divBdr>
                </w:div>
                <w:div w:id="1925534250">
                  <w:marLeft w:val="0"/>
                  <w:marRight w:val="0"/>
                  <w:marTop w:val="0"/>
                  <w:marBottom w:val="0"/>
                  <w:divBdr>
                    <w:top w:val="none" w:sz="0" w:space="0" w:color="auto"/>
                    <w:left w:val="none" w:sz="0" w:space="0" w:color="auto"/>
                    <w:bottom w:val="none" w:sz="0" w:space="0" w:color="auto"/>
                    <w:right w:val="none" w:sz="0" w:space="0" w:color="auto"/>
                  </w:divBdr>
                </w:div>
                <w:div w:id="581108919">
                  <w:marLeft w:val="0"/>
                  <w:marRight w:val="0"/>
                  <w:marTop w:val="0"/>
                  <w:marBottom w:val="0"/>
                  <w:divBdr>
                    <w:top w:val="none" w:sz="0" w:space="0" w:color="auto"/>
                    <w:left w:val="none" w:sz="0" w:space="0" w:color="auto"/>
                    <w:bottom w:val="none" w:sz="0" w:space="0" w:color="auto"/>
                    <w:right w:val="none" w:sz="0" w:space="0" w:color="auto"/>
                  </w:divBdr>
                </w:div>
                <w:div w:id="1780678884">
                  <w:marLeft w:val="0"/>
                  <w:marRight w:val="0"/>
                  <w:marTop w:val="0"/>
                  <w:marBottom w:val="0"/>
                  <w:divBdr>
                    <w:top w:val="none" w:sz="0" w:space="0" w:color="auto"/>
                    <w:left w:val="none" w:sz="0" w:space="0" w:color="auto"/>
                    <w:bottom w:val="none" w:sz="0" w:space="0" w:color="auto"/>
                    <w:right w:val="none" w:sz="0" w:space="0" w:color="auto"/>
                  </w:divBdr>
                </w:div>
                <w:div w:id="560864846">
                  <w:marLeft w:val="600"/>
                  <w:marRight w:val="0"/>
                  <w:marTop w:val="0"/>
                  <w:marBottom w:val="0"/>
                  <w:divBdr>
                    <w:top w:val="none" w:sz="0" w:space="0" w:color="auto"/>
                    <w:left w:val="none" w:sz="0" w:space="0" w:color="auto"/>
                    <w:bottom w:val="none" w:sz="0" w:space="0" w:color="auto"/>
                    <w:right w:val="none" w:sz="0" w:space="0" w:color="auto"/>
                  </w:divBdr>
                </w:div>
                <w:div w:id="450243146">
                  <w:marLeft w:val="600"/>
                  <w:marRight w:val="0"/>
                  <w:marTop w:val="0"/>
                  <w:marBottom w:val="0"/>
                  <w:divBdr>
                    <w:top w:val="none" w:sz="0" w:space="0" w:color="auto"/>
                    <w:left w:val="none" w:sz="0" w:space="0" w:color="auto"/>
                    <w:bottom w:val="none" w:sz="0" w:space="0" w:color="auto"/>
                    <w:right w:val="none" w:sz="0" w:space="0" w:color="auto"/>
                  </w:divBdr>
                </w:div>
                <w:div w:id="9307220">
                  <w:marLeft w:val="600"/>
                  <w:marRight w:val="0"/>
                  <w:marTop w:val="0"/>
                  <w:marBottom w:val="0"/>
                  <w:divBdr>
                    <w:top w:val="none" w:sz="0" w:space="0" w:color="auto"/>
                    <w:left w:val="none" w:sz="0" w:space="0" w:color="auto"/>
                    <w:bottom w:val="none" w:sz="0" w:space="0" w:color="auto"/>
                    <w:right w:val="none" w:sz="0" w:space="0" w:color="auto"/>
                  </w:divBdr>
                </w:div>
                <w:div w:id="449208900">
                  <w:marLeft w:val="600"/>
                  <w:marRight w:val="0"/>
                  <w:marTop w:val="0"/>
                  <w:marBottom w:val="0"/>
                  <w:divBdr>
                    <w:top w:val="none" w:sz="0" w:space="0" w:color="auto"/>
                    <w:left w:val="none" w:sz="0" w:space="0" w:color="auto"/>
                    <w:bottom w:val="none" w:sz="0" w:space="0" w:color="auto"/>
                    <w:right w:val="none" w:sz="0" w:space="0" w:color="auto"/>
                  </w:divBdr>
                </w:div>
                <w:div w:id="1892377241">
                  <w:marLeft w:val="600"/>
                  <w:marRight w:val="0"/>
                  <w:marTop w:val="0"/>
                  <w:marBottom w:val="0"/>
                  <w:divBdr>
                    <w:top w:val="none" w:sz="0" w:space="0" w:color="auto"/>
                    <w:left w:val="none" w:sz="0" w:space="0" w:color="auto"/>
                    <w:bottom w:val="none" w:sz="0" w:space="0" w:color="auto"/>
                    <w:right w:val="none" w:sz="0" w:space="0" w:color="auto"/>
                  </w:divBdr>
                </w:div>
                <w:div w:id="970014248">
                  <w:marLeft w:val="600"/>
                  <w:marRight w:val="0"/>
                  <w:marTop w:val="0"/>
                  <w:marBottom w:val="0"/>
                  <w:divBdr>
                    <w:top w:val="none" w:sz="0" w:space="0" w:color="auto"/>
                    <w:left w:val="none" w:sz="0" w:space="0" w:color="auto"/>
                    <w:bottom w:val="none" w:sz="0" w:space="0" w:color="auto"/>
                    <w:right w:val="none" w:sz="0" w:space="0" w:color="auto"/>
                  </w:divBdr>
                </w:div>
                <w:div w:id="409425128">
                  <w:marLeft w:val="600"/>
                  <w:marRight w:val="0"/>
                  <w:marTop w:val="0"/>
                  <w:marBottom w:val="0"/>
                  <w:divBdr>
                    <w:top w:val="none" w:sz="0" w:space="0" w:color="auto"/>
                    <w:left w:val="none" w:sz="0" w:space="0" w:color="auto"/>
                    <w:bottom w:val="none" w:sz="0" w:space="0" w:color="auto"/>
                    <w:right w:val="none" w:sz="0" w:space="0" w:color="auto"/>
                  </w:divBdr>
                </w:div>
                <w:div w:id="1771196773">
                  <w:marLeft w:val="600"/>
                  <w:marRight w:val="0"/>
                  <w:marTop w:val="0"/>
                  <w:marBottom w:val="0"/>
                  <w:divBdr>
                    <w:top w:val="none" w:sz="0" w:space="0" w:color="auto"/>
                    <w:left w:val="none" w:sz="0" w:space="0" w:color="auto"/>
                    <w:bottom w:val="none" w:sz="0" w:space="0" w:color="auto"/>
                    <w:right w:val="none" w:sz="0" w:space="0" w:color="auto"/>
                  </w:divBdr>
                </w:div>
                <w:div w:id="572352800">
                  <w:marLeft w:val="600"/>
                  <w:marRight w:val="0"/>
                  <w:marTop w:val="0"/>
                  <w:marBottom w:val="0"/>
                  <w:divBdr>
                    <w:top w:val="none" w:sz="0" w:space="0" w:color="auto"/>
                    <w:left w:val="none" w:sz="0" w:space="0" w:color="auto"/>
                    <w:bottom w:val="none" w:sz="0" w:space="0" w:color="auto"/>
                    <w:right w:val="none" w:sz="0" w:space="0" w:color="auto"/>
                  </w:divBdr>
                </w:div>
                <w:div w:id="580406564">
                  <w:marLeft w:val="600"/>
                  <w:marRight w:val="0"/>
                  <w:marTop w:val="0"/>
                  <w:marBottom w:val="0"/>
                  <w:divBdr>
                    <w:top w:val="none" w:sz="0" w:space="0" w:color="auto"/>
                    <w:left w:val="none" w:sz="0" w:space="0" w:color="auto"/>
                    <w:bottom w:val="none" w:sz="0" w:space="0" w:color="auto"/>
                    <w:right w:val="none" w:sz="0" w:space="0" w:color="auto"/>
                  </w:divBdr>
                </w:div>
                <w:div w:id="1832213745">
                  <w:marLeft w:val="600"/>
                  <w:marRight w:val="0"/>
                  <w:marTop w:val="0"/>
                  <w:marBottom w:val="0"/>
                  <w:divBdr>
                    <w:top w:val="none" w:sz="0" w:space="0" w:color="auto"/>
                    <w:left w:val="none" w:sz="0" w:space="0" w:color="auto"/>
                    <w:bottom w:val="none" w:sz="0" w:space="0" w:color="auto"/>
                    <w:right w:val="none" w:sz="0" w:space="0" w:color="auto"/>
                  </w:divBdr>
                </w:div>
                <w:div w:id="515853458">
                  <w:marLeft w:val="600"/>
                  <w:marRight w:val="0"/>
                  <w:marTop w:val="0"/>
                  <w:marBottom w:val="0"/>
                  <w:divBdr>
                    <w:top w:val="none" w:sz="0" w:space="0" w:color="auto"/>
                    <w:left w:val="none" w:sz="0" w:space="0" w:color="auto"/>
                    <w:bottom w:val="none" w:sz="0" w:space="0" w:color="auto"/>
                    <w:right w:val="none" w:sz="0" w:space="0" w:color="auto"/>
                  </w:divBdr>
                </w:div>
                <w:div w:id="657881834">
                  <w:marLeft w:val="600"/>
                  <w:marRight w:val="0"/>
                  <w:marTop w:val="0"/>
                  <w:marBottom w:val="0"/>
                  <w:divBdr>
                    <w:top w:val="none" w:sz="0" w:space="0" w:color="auto"/>
                    <w:left w:val="none" w:sz="0" w:space="0" w:color="auto"/>
                    <w:bottom w:val="none" w:sz="0" w:space="0" w:color="auto"/>
                    <w:right w:val="none" w:sz="0" w:space="0" w:color="auto"/>
                  </w:divBdr>
                </w:div>
                <w:div w:id="108475554">
                  <w:marLeft w:val="600"/>
                  <w:marRight w:val="0"/>
                  <w:marTop w:val="0"/>
                  <w:marBottom w:val="0"/>
                  <w:divBdr>
                    <w:top w:val="none" w:sz="0" w:space="0" w:color="auto"/>
                    <w:left w:val="none" w:sz="0" w:space="0" w:color="auto"/>
                    <w:bottom w:val="none" w:sz="0" w:space="0" w:color="auto"/>
                    <w:right w:val="none" w:sz="0" w:space="0" w:color="auto"/>
                  </w:divBdr>
                </w:div>
                <w:div w:id="1343631602">
                  <w:marLeft w:val="600"/>
                  <w:marRight w:val="0"/>
                  <w:marTop w:val="0"/>
                  <w:marBottom w:val="0"/>
                  <w:divBdr>
                    <w:top w:val="none" w:sz="0" w:space="0" w:color="auto"/>
                    <w:left w:val="none" w:sz="0" w:space="0" w:color="auto"/>
                    <w:bottom w:val="none" w:sz="0" w:space="0" w:color="auto"/>
                    <w:right w:val="none" w:sz="0" w:space="0" w:color="auto"/>
                  </w:divBdr>
                </w:div>
                <w:div w:id="979194124">
                  <w:marLeft w:val="600"/>
                  <w:marRight w:val="0"/>
                  <w:marTop w:val="0"/>
                  <w:marBottom w:val="0"/>
                  <w:divBdr>
                    <w:top w:val="none" w:sz="0" w:space="0" w:color="auto"/>
                    <w:left w:val="none" w:sz="0" w:space="0" w:color="auto"/>
                    <w:bottom w:val="none" w:sz="0" w:space="0" w:color="auto"/>
                    <w:right w:val="none" w:sz="0" w:space="0" w:color="auto"/>
                  </w:divBdr>
                </w:div>
                <w:div w:id="1440680281">
                  <w:marLeft w:val="600"/>
                  <w:marRight w:val="0"/>
                  <w:marTop w:val="0"/>
                  <w:marBottom w:val="0"/>
                  <w:divBdr>
                    <w:top w:val="none" w:sz="0" w:space="0" w:color="auto"/>
                    <w:left w:val="none" w:sz="0" w:space="0" w:color="auto"/>
                    <w:bottom w:val="none" w:sz="0" w:space="0" w:color="auto"/>
                    <w:right w:val="none" w:sz="0" w:space="0" w:color="auto"/>
                  </w:divBdr>
                </w:div>
                <w:div w:id="380251846">
                  <w:marLeft w:val="600"/>
                  <w:marRight w:val="0"/>
                  <w:marTop w:val="0"/>
                  <w:marBottom w:val="0"/>
                  <w:divBdr>
                    <w:top w:val="none" w:sz="0" w:space="0" w:color="auto"/>
                    <w:left w:val="none" w:sz="0" w:space="0" w:color="auto"/>
                    <w:bottom w:val="none" w:sz="0" w:space="0" w:color="auto"/>
                    <w:right w:val="none" w:sz="0" w:space="0" w:color="auto"/>
                  </w:divBdr>
                </w:div>
                <w:div w:id="1975594998">
                  <w:marLeft w:val="600"/>
                  <w:marRight w:val="0"/>
                  <w:marTop w:val="0"/>
                  <w:marBottom w:val="0"/>
                  <w:divBdr>
                    <w:top w:val="none" w:sz="0" w:space="0" w:color="auto"/>
                    <w:left w:val="none" w:sz="0" w:space="0" w:color="auto"/>
                    <w:bottom w:val="none" w:sz="0" w:space="0" w:color="auto"/>
                    <w:right w:val="none" w:sz="0" w:space="0" w:color="auto"/>
                  </w:divBdr>
                </w:div>
                <w:div w:id="216474273">
                  <w:marLeft w:val="600"/>
                  <w:marRight w:val="0"/>
                  <w:marTop w:val="0"/>
                  <w:marBottom w:val="0"/>
                  <w:divBdr>
                    <w:top w:val="none" w:sz="0" w:space="0" w:color="auto"/>
                    <w:left w:val="none" w:sz="0" w:space="0" w:color="auto"/>
                    <w:bottom w:val="none" w:sz="0" w:space="0" w:color="auto"/>
                    <w:right w:val="none" w:sz="0" w:space="0" w:color="auto"/>
                  </w:divBdr>
                </w:div>
                <w:div w:id="277758523">
                  <w:marLeft w:val="600"/>
                  <w:marRight w:val="0"/>
                  <w:marTop w:val="0"/>
                  <w:marBottom w:val="0"/>
                  <w:divBdr>
                    <w:top w:val="none" w:sz="0" w:space="0" w:color="auto"/>
                    <w:left w:val="none" w:sz="0" w:space="0" w:color="auto"/>
                    <w:bottom w:val="none" w:sz="0" w:space="0" w:color="auto"/>
                    <w:right w:val="none" w:sz="0" w:space="0" w:color="auto"/>
                  </w:divBdr>
                </w:div>
                <w:div w:id="1679305704">
                  <w:marLeft w:val="0"/>
                  <w:marRight w:val="0"/>
                  <w:marTop w:val="0"/>
                  <w:marBottom w:val="0"/>
                  <w:divBdr>
                    <w:top w:val="none" w:sz="0" w:space="0" w:color="auto"/>
                    <w:left w:val="none" w:sz="0" w:space="0" w:color="auto"/>
                    <w:bottom w:val="none" w:sz="0" w:space="0" w:color="auto"/>
                    <w:right w:val="none" w:sz="0" w:space="0" w:color="auto"/>
                  </w:divBdr>
                </w:div>
                <w:div w:id="1910269839">
                  <w:marLeft w:val="0"/>
                  <w:marRight w:val="0"/>
                  <w:marTop w:val="0"/>
                  <w:marBottom w:val="0"/>
                  <w:divBdr>
                    <w:top w:val="none" w:sz="0" w:space="0" w:color="auto"/>
                    <w:left w:val="none" w:sz="0" w:space="0" w:color="auto"/>
                    <w:bottom w:val="none" w:sz="0" w:space="0" w:color="auto"/>
                    <w:right w:val="none" w:sz="0" w:space="0" w:color="auto"/>
                  </w:divBdr>
                </w:div>
                <w:div w:id="117340102">
                  <w:marLeft w:val="0"/>
                  <w:marRight w:val="0"/>
                  <w:marTop w:val="0"/>
                  <w:marBottom w:val="0"/>
                  <w:divBdr>
                    <w:top w:val="none" w:sz="0" w:space="0" w:color="auto"/>
                    <w:left w:val="none" w:sz="0" w:space="0" w:color="auto"/>
                    <w:bottom w:val="none" w:sz="0" w:space="0" w:color="auto"/>
                    <w:right w:val="none" w:sz="0" w:space="0" w:color="auto"/>
                  </w:divBdr>
                </w:div>
                <w:div w:id="3407922">
                  <w:marLeft w:val="0"/>
                  <w:marRight w:val="0"/>
                  <w:marTop w:val="0"/>
                  <w:marBottom w:val="0"/>
                  <w:divBdr>
                    <w:top w:val="none" w:sz="0" w:space="0" w:color="auto"/>
                    <w:left w:val="none" w:sz="0" w:space="0" w:color="auto"/>
                    <w:bottom w:val="none" w:sz="0" w:space="0" w:color="auto"/>
                    <w:right w:val="none" w:sz="0" w:space="0" w:color="auto"/>
                  </w:divBdr>
                </w:div>
                <w:div w:id="1933277453">
                  <w:marLeft w:val="0"/>
                  <w:marRight w:val="0"/>
                  <w:marTop w:val="0"/>
                  <w:marBottom w:val="0"/>
                  <w:divBdr>
                    <w:top w:val="none" w:sz="0" w:space="0" w:color="auto"/>
                    <w:left w:val="none" w:sz="0" w:space="0" w:color="auto"/>
                    <w:bottom w:val="none" w:sz="0" w:space="0" w:color="auto"/>
                    <w:right w:val="none" w:sz="0" w:space="0" w:color="auto"/>
                  </w:divBdr>
                </w:div>
                <w:div w:id="537209098">
                  <w:marLeft w:val="0"/>
                  <w:marRight w:val="0"/>
                  <w:marTop w:val="0"/>
                  <w:marBottom w:val="0"/>
                  <w:divBdr>
                    <w:top w:val="none" w:sz="0" w:space="0" w:color="auto"/>
                    <w:left w:val="none" w:sz="0" w:space="0" w:color="auto"/>
                    <w:bottom w:val="none" w:sz="0" w:space="0" w:color="auto"/>
                    <w:right w:val="none" w:sz="0" w:space="0" w:color="auto"/>
                  </w:divBdr>
                </w:div>
                <w:div w:id="1826120547">
                  <w:marLeft w:val="0"/>
                  <w:marRight w:val="0"/>
                  <w:marTop w:val="0"/>
                  <w:marBottom w:val="0"/>
                  <w:divBdr>
                    <w:top w:val="none" w:sz="0" w:space="0" w:color="auto"/>
                    <w:left w:val="none" w:sz="0" w:space="0" w:color="auto"/>
                    <w:bottom w:val="none" w:sz="0" w:space="0" w:color="auto"/>
                    <w:right w:val="none" w:sz="0" w:space="0" w:color="auto"/>
                  </w:divBdr>
                </w:div>
                <w:div w:id="15663894">
                  <w:marLeft w:val="0"/>
                  <w:marRight w:val="0"/>
                  <w:marTop w:val="0"/>
                  <w:marBottom w:val="0"/>
                  <w:divBdr>
                    <w:top w:val="none" w:sz="0" w:space="0" w:color="auto"/>
                    <w:left w:val="none" w:sz="0" w:space="0" w:color="auto"/>
                    <w:bottom w:val="none" w:sz="0" w:space="0" w:color="auto"/>
                    <w:right w:val="none" w:sz="0" w:space="0" w:color="auto"/>
                  </w:divBdr>
                </w:div>
                <w:div w:id="1918008062">
                  <w:marLeft w:val="0"/>
                  <w:marRight w:val="0"/>
                  <w:marTop w:val="0"/>
                  <w:marBottom w:val="0"/>
                  <w:divBdr>
                    <w:top w:val="none" w:sz="0" w:space="0" w:color="auto"/>
                    <w:left w:val="none" w:sz="0" w:space="0" w:color="auto"/>
                    <w:bottom w:val="none" w:sz="0" w:space="0" w:color="auto"/>
                    <w:right w:val="none" w:sz="0" w:space="0" w:color="auto"/>
                  </w:divBdr>
                </w:div>
                <w:div w:id="201752262">
                  <w:marLeft w:val="0"/>
                  <w:marRight w:val="0"/>
                  <w:marTop w:val="0"/>
                  <w:marBottom w:val="0"/>
                  <w:divBdr>
                    <w:top w:val="none" w:sz="0" w:space="0" w:color="auto"/>
                    <w:left w:val="none" w:sz="0" w:space="0" w:color="auto"/>
                    <w:bottom w:val="none" w:sz="0" w:space="0" w:color="auto"/>
                    <w:right w:val="none" w:sz="0" w:space="0" w:color="auto"/>
                  </w:divBdr>
                </w:div>
                <w:div w:id="657726690">
                  <w:marLeft w:val="0"/>
                  <w:marRight w:val="0"/>
                  <w:marTop w:val="0"/>
                  <w:marBottom w:val="0"/>
                  <w:divBdr>
                    <w:top w:val="none" w:sz="0" w:space="0" w:color="auto"/>
                    <w:left w:val="none" w:sz="0" w:space="0" w:color="auto"/>
                    <w:bottom w:val="none" w:sz="0" w:space="0" w:color="auto"/>
                    <w:right w:val="none" w:sz="0" w:space="0" w:color="auto"/>
                  </w:divBdr>
                </w:div>
                <w:div w:id="684208647">
                  <w:marLeft w:val="0"/>
                  <w:marRight w:val="0"/>
                  <w:marTop w:val="0"/>
                  <w:marBottom w:val="0"/>
                  <w:divBdr>
                    <w:top w:val="none" w:sz="0" w:space="0" w:color="auto"/>
                    <w:left w:val="none" w:sz="0" w:space="0" w:color="auto"/>
                    <w:bottom w:val="none" w:sz="0" w:space="0" w:color="auto"/>
                    <w:right w:val="none" w:sz="0" w:space="0" w:color="auto"/>
                  </w:divBdr>
                </w:div>
                <w:div w:id="1551647699">
                  <w:marLeft w:val="600"/>
                  <w:marRight w:val="0"/>
                  <w:marTop w:val="0"/>
                  <w:marBottom w:val="0"/>
                  <w:divBdr>
                    <w:top w:val="none" w:sz="0" w:space="0" w:color="auto"/>
                    <w:left w:val="none" w:sz="0" w:space="0" w:color="auto"/>
                    <w:bottom w:val="none" w:sz="0" w:space="0" w:color="auto"/>
                    <w:right w:val="none" w:sz="0" w:space="0" w:color="auto"/>
                  </w:divBdr>
                </w:div>
                <w:div w:id="39256236">
                  <w:marLeft w:val="600"/>
                  <w:marRight w:val="0"/>
                  <w:marTop w:val="0"/>
                  <w:marBottom w:val="0"/>
                  <w:divBdr>
                    <w:top w:val="none" w:sz="0" w:space="0" w:color="auto"/>
                    <w:left w:val="none" w:sz="0" w:space="0" w:color="auto"/>
                    <w:bottom w:val="none" w:sz="0" w:space="0" w:color="auto"/>
                    <w:right w:val="none" w:sz="0" w:space="0" w:color="auto"/>
                  </w:divBdr>
                </w:div>
                <w:div w:id="1116558480">
                  <w:marLeft w:val="600"/>
                  <w:marRight w:val="0"/>
                  <w:marTop w:val="0"/>
                  <w:marBottom w:val="0"/>
                  <w:divBdr>
                    <w:top w:val="none" w:sz="0" w:space="0" w:color="auto"/>
                    <w:left w:val="none" w:sz="0" w:space="0" w:color="auto"/>
                    <w:bottom w:val="none" w:sz="0" w:space="0" w:color="auto"/>
                    <w:right w:val="none" w:sz="0" w:space="0" w:color="auto"/>
                  </w:divBdr>
                </w:div>
                <w:div w:id="1061095009">
                  <w:marLeft w:val="600"/>
                  <w:marRight w:val="0"/>
                  <w:marTop w:val="0"/>
                  <w:marBottom w:val="0"/>
                  <w:divBdr>
                    <w:top w:val="none" w:sz="0" w:space="0" w:color="auto"/>
                    <w:left w:val="none" w:sz="0" w:space="0" w:color="auto"/>
                    <w:bottom w:val="none" w:sz="0" w:space="0" w:color="auto"/>
                    <w:right w:val="none" w:sz="0" w:space="0" w:color="auto"/>
                  </w:divBdr>
                </w:div>
                <w:div w:id="869294638">
                  <w:marLeft w:val="600"/>
                  <w:marRight w:val="0"/>
                  <w:marTop w:val="0"/>
                  <w:marBottom w:val="0"/>
                  <w:divBdr>
                    <w:top w:val="none" w:sz="0" w:space="0" w:color="auto"/>
                    <w:left w:val="none" w:sz="0" w:space="0" w:color="auto"/>
                    <w:bottom w:val="none" w:sz="0" w:space="0" w:color="auto"/>
                    <w:right w:val="none" w:sz="0" w:space="0" w:color="auto"/>
                  </w:divBdr>
                </w:div>
                <w:div w:id="289362209">
                  <w:marLeft w:val="600"/>
                  <w:marRight w:val="0"/>
                  <w:marTop w:val="0"/>
                  <w:marBottom w:val="0"/>
                  <w:divBdr>
                    <w:top w:val="none" w:sz="0" w:space="0" w:color="auto"/>
                    <w:left w:val="none" w:sz="0" w:space="0" w:color="auto"/>
                    <w:bottom w:val="none" w:sz="0" w:space="0" w:color="auto"/>
                    <w:right w:val="none" w:sz="0" w:space="0" w:color="auto"/>
                  </w:divBdr>
                </w:div>
                <w:div w:id="1931084885">
                  <w:marLeft w:val="600"/>
                  <w:marRight w:val="0"/>
                  <w:marTop w:val="0"/>
                  <w:marBottom w:val="0"/>
                  <w:divBdr>
                    <w:top w:val="none" w:sz="0" w:space="0" w:color="auto"/>
                    <w:left w:val="none" w:sz="0" w:space="0" w:color="auto"/>
                    <w:bottom w:val="none" w:sz="0" w:space="0" w:color="auto"/>
                    <w:right w:val="none" w:sz="0" w:space="0" w:color="auto"/>
                  </w:divBdr>
                </w:div>
                <w:div w:id="1028336712">
                  <w:marLeft w:val="600"/>
                  <w:marRight w:val="0"/>
                  <w:marTop w:val="0"/>
                  <w:marBottom w:val="0"/>
                  <w:divBdr>
                    <w:top w:val="none" w:sz="0" w:space="0" w:color="auto"/>
                    <w:left w:val="none" w:sz="0" w:space="0" w:color="auto"/>
                    <w:bottom w:val="none" w:sz="0" w:space="0" w:color="auto"/>
                    <w:right w:val="none" w:sz="0" w:space="0" w:color="auto"/>
                  </w:divBdr>
                </w:div>
                <w:div w:id="1620143097">
                  <w:marLeft w:val="600"/>
                  <w:marRight w:val="0"/>
                  <w:marTop w:val="0"/>
                  <w:marBottom w:val="0"/>
                  <w:divBdr>
                    <w:top w:val="none" w:sz="0" w:space="0" w:color="auto"/>
                    <w:left w:val="none" w:sz="0" w:space="0" w:color="auto"/>
                    <w:bottom w:val="none" w:sz="0" w:space="0" w:color="auto"/>
                    <w:right w:val="none" w:sz="0" w:space="0" w:color="auto"/>
                  </w:divBdr>
                </w:div>
                <w:div w:id="1240675619">
                  <w:marLeft w:val="600"/>
                  <w:marRight w:val="0"/>
                  <w:marTop w:val="0"/>
                  <w:marBottom w:val="0"/>
                  <w:divBdr>
                    <w:top w:val="none" w:sz="0" w:space="0" w:color="auto"/>
                    <w:left w:val="none" w:sz="0" w:space="0" w:color="auto"/>
                    <w:bottom w:val="none" w:sz="0" w:space="0" w:color="auto"/>
                    <w:right w:val="none" w:sz="0" w:space="0" w:color="auto"/>
                  </w:divBdr>
                </w:div>
                <w:div w:id="451941490">
                  <w:marLeft w:val="600"/>
                  <w:marRight w:val="0"/>
                  <w:marTop w:val="0"/>
                  <w:marBottom w:val="0"/>
                  <w:divBdr>
                    <w:top w:val="none" w:sz="0" w:space="0" w:color="auto"/>
                    <w:left w:val="none" w:sz="0" w:space="0" w:color="auto"/>
                    <w:bottom w:val="none" w:sz="0" w:space="0" w:color="auto"/>
                    <w:right w:val="none" w:sz="0" w:space="0" w:color="auto"/>
                  </w:divBdr>
                </w:div>
                <w:div w:id="1673945798">
                  <w:marLeft w:val="600"/>
                  <w:marRight w:val="0"/>
                  <w:marTop w:val="0"/>
                  <w:marBottom w:val="0"/>
                  <w:divBdr>
                    <w:top w:val="none" w:sz="0" w:space="0" w:color="auto"/>
                    <w:left w:val="none" w:sz="0" w:space="0" w:color="auto"/>
                    <w:bottom w:val="none" w:sz="0" w:space="0" w:color="auto"/>
                    <w:right w:val="none" w:sz="0" w:space="0" w:color="auto"/>
                  </w:divBdr>
                </w:div>
                <w:div w:id="1955550850">
                  <w:marLeft w:val="600"/>
                  <w:marRight w:val="0"/>
                  <w:marTop w:val="0"/>
                  <w:marBottom w:val="0"/>
                  <w:divBdr>
                    <w:top w:val="none" w:sz="0" w:space="0" w:color="auto"/>
                    <w:left w:val="none" w:sz="0" w:space="0" w:color="auto"/>
                    <w:bottom w:val="none" w:sz="0" w:space="0" w:color="auto"/>
                    <w:right w:val="none" w:sz="0" w:space="0" w:color="auto"/>
                  </w:divBdr>
                </w:div>
                <w:div w:id="1530948706">
                  <w:marLeft w:val="0"/>
                  <w:marRight w:val="0"/>
                  <w:marTop w:val="0"/>
                  <w:marBottom w:val="0"/>
                  <w:divBdr>
                    <w:top w:val="none" w:sz="0" w:space="0" w:color="auto"/>
                    <w:left w:val="none" w:sz="0" w:space="0" w:color="auto"/>
                    <w:bottom w:val="none" w:sz="0" w:space="0" w:color="auto"/>
                    <w:right w:val="none" w:sz="0" w:space="0" w:color="auto"/>
                  </w:divBdr>
                </w:div>
                <w:div w:id="448091739">
                  <w:marLeft w:val="0"/>
                  <w:marRight w:val="0"/>
                  <w:marTop w:val="0"/>
                  <w:marBottom w:val="0"/>
                  <w:divBdr>
                    <w:top w:val="none" w:sz="0" w:space="0" w:color="auto"/>
                    <w:left w:val="none" w:sz="0" w:space="0" w:color="auto"/>
                    <w:bottom w:val="none" w:sz="0" w:space="0" w:color="auto"/>
                    <w:right w:val="none" w:sz="0" w:space="0" w:color="auto"/>
                  </w:divBdr>
                </w:div>
                <w:div w:id="2071727676">
                  <w:marLeft w:val="0"/>
                  <w:marRight w:val="0"/>
                  <w:marTop w:val="0"/>
                  <w:marBottom w:val="0"/>
                  <w:divBdr>
                    <w:top w:val="none" w:sz="0" w:space="0" w:color="auto"/>
                    <w:left w:val="none" w:sz="0" w:space="0" w:color="auto"/>
                    <w:bottom w:val="none" w:sz="0" w:space="0" w:color="auto"/>
                    <w:right w:val="none" w:sz="0" w:space="0" w:color="auto"/>
                  </w:divBdr>
                </w:div>
                <w:div w:id="320281544">
                  <w:marLeft w:val="0"/>
                  <w:marRight w:val="0"/>
                  <w:marTop w:val="0"/>
                  <w:marBottom w:val="0"/>
                  <w:divBdr>
                    <w:top w:val="none" w:sz="0" w:space="0" w:color="auto"/>
                    <w:left w:val="none" w:sz="0" w:space="0" w:color="auto"/>
                    <w:bottom w:val="none" w:sz="0" w:space="0" w:color="auto"/>
                    <w:right w:val="none" w:sz="0" w:space="0" w:color="auto"/>
                  </w:divBdr>
                </w:div>
                <w:div w:id="1665012599">
                  <w:marLeft w:val="0"/>
                  <w:marRight w:val="0"/>
                  <w:marTop w:val="0"/>
                  <w:marBottom w:val="0"/>
                  <w:divBdr>
                    <w:top w:val="none" w:sz="0" w:space="0" w:color="auto"/>
                    <w:left w:val="none" w:sz="0" w:space="0" w:color="auto"/>
                    <w:bottom w:val="none" w:sz="0" w:space="0" w:color="auto"/>
                    <w:right w:val="none" w:sz="0" w:space="0" w:color="auto"/>
                  </w:divBdr>
                </w:div>
                <w:div w:id="1259602826">
                  <w:marLeft w:val="0"/>
                  <w:marRight w:val="0"/>
                  <w:marTop w:val="0"/>
                  <w:marBottom w:val="0"/>
                  <w:divBdr>
                    <w:top w:val="none" w:sz="0" w:space="0" w:color="auto"/>
                    <w:left w:val="none" w:sz="0" w:space="0" w:color="auto"/>
                    <w:bottom w:val="none" w:sz="0" w:space="0" w:color="auto"/>
                    <w:right w:val="none" w:sz="0" w:space="0" w:color="auto"/>
                  </w:divBdr>
                </w:div>
                <w:div w:id="1274282565">
                  <w:marLeft w:val="0"/>
                  <w:marRight w:val="0"/>
                  <w:marTop w:val="0"/>
                  <w:marBottom w:val="0"/>
                  <w:divBdr>
                    <w:top w:val="none" w:sz="0" w:space="0" w:color="auto"/>
                    <w:left w:val="none" w:sz="0" w:space="0" w:color="auto"/>
                    <w:bottom w:val="none" w:sz="0" w:space="0" w:color="auto"/>
                    <w:right w:val="none" w:sz="0" w:space="0" w:color="auto"/>
                  </w:divBdr>
                </w:div>
                <w:div w:id="728456268">
                  <w:marLeft w:val="0"/>
                  <w:marRight w:val="0"/>
                  <w:marTop w:val="0"/>
                  <w:marBottom w:val="0"/>
                  <w:divBdr>
                    <w:top w:val="none" w:sz="0" w:space="0" w:color="auto"/>
                    <w:left w:val="none" w:sz="0" w:space="0" w:color="auto"/>
                    <w:bottom w:val="none" w:sz="0" w:space="0" w:color="auto"/>
                    <w:right w:val="none" w:sz="0" w:space="0" w:color="auto"/>
                  </w:divBdr>
                </w:div>
                <w:div w:id="75978613">
                  <w:marLeft w:val="0"/>
                  <w:marRight w:val="0"/>
                  <w:marTop w:val="0"/>
                  <w:marBottom w:val="0"/>
                  <w:divBdr>
                    <w:top w:val="none" w:sz="0" w:space="0" w:color="auto"/>
                    <w:left w:val="none" w:sz="0" w:space="0" w:color="auto"/>
                    <w:bottom w:val="none" w:sz="0" w:space="0" w:color="auto"/>
                    <w:right w:val="none" w:sz="0" w:space="0" w:color="auto"/>
                  </w:divBdr>
                </w:div>
                <w:div w:id="1111045514">
                  <w:marLeft w:val="600"/>
                  <w:marRight w:val="0"/>
                  <w:marTop w:val="0"/>
                  <w:marBottom w:val="0"/>
                  <w:divBdr>
                    <w:top w:val="none" w:sz="0" w:space="0" w:color="auto"/>
                    <w:left w:val="none" w:sz="0" w:space="0" w:color="auto"/>
                    <w:bottom w:val="none" w:sz="0" w:space="0" w:color="auto"/>
                    <w:right w:val="none" w:sz="0" w:space="0" w:color="auto"/>
                  </w:divBdr>
                </w:div>
                <w:div w:id="362825566">
                  <w:marLeft w:val="600"/>
                  <w:marRight w:val="0"/>
                  <w:marTop w:val="0"/>
                  <w:marBottom w:val="0"/>
                  <w:divBdr>
                    <w:top w:val="none" w:sz="0" w:space="0" w:color="auto"/>
                    <w:left w:val="none" w:sz="0" w:space="0" w:color="auto"/>
                    <w:bottom w:val="none" w:sz="0" w:space="0" w:color="auto"/>
                    <w:right w:val="none" w:sz="0" w:space="0" w:color="auto"/>
                  </w:divBdr>
                </w:div>
                <w:div w:id="273487295">
                  <w:marLeft w:val="600"/>
                  <w:marRight w:val="0"/>
                  <w:marTop w:val="0"/>
                  <w:marBottom w:val="0"/>
                  <w:divBdr>
                    <w:top w:val="none" w:sz="0" w:space="0" w:color="auto"/>
                    <w:left w:val="none" w:sz="0" w:space="0" w:color="auto"/>
                    <w:bottom w:val="none" w:sz="0" w:space="0" w:color="auto"/>
                    <w:right w:val="none" w:sz="0" w:space="0" w:color="auto"/>
                  </w:divBdr>
                </w:div>
                <w:div w:id="1562205731">
                  <w:marLeft w:val="600"/>
                  <w:marRight w:val="0"/>
                  <w:marTop w:val="0"/>
                  <w:marBottom w:val="0"/>
                  <w:divBdr>
                    <w:top w:val="none" w:sz="0" w:space="0" w:color="auto"/>
                    <w:left w:val="none" w:sz="0" w:space="0" w:color="auto"/>
                    <w:bottom w:val="none" w:sz="0" w:space="0" w:color="auto"/>
                    <w:right w:val="none" w:sz="0" w:space="0" w:color="auto"/>
                  </w:divBdr>
                </w:div>
                <w:div w:id="173956908">
                  <w:marLeft w:val="600"/>
                  <w:marRight w:val="0"/>
                  <w:marTop w:val="0"/>
                  <w:marBottom w:val="0"/>
                  <w:divBdr>
                    <w:top w:val="none" w:sz="0" w:space="0" w:color="auto"/>
                    <w:left w:val="none" w:sz="0" w:space="0" w:color="auto"/>
                    <w:bottom w:val="none" w:sz="0" w:space="0" w:color="auto"/>
                    <w:right w:val="none" w:sz="0" w:space="0" w:color="auto"/>
                  </w:divBdr>
                </w:div>
                <w:div w:id="969552616">
                  <w:marLeft w:val="600"/>
                  <w:marRight w:val="0"/>
                  <w:marTop w:val="0"/>
                  <w:marBottom w:val="0"/>
                  <w:divBdr>
                    <w:top w:val="none" w:sz="0" w:space="0" w:color="auto"/>
                    <w:left w:val="none" w:sz="0" w:space="0" w:color="auto"/>
                    <w:bottom w:val="none" w:sz="0" w:space="0" w:color="auto"/>
                    <w:right w:val="none" w:sz="0" w:space="0" w:color="auto"/>
                  </w:divBdr>
                </w:div>
                <w:div w:id="2130470288">
                  <w:marLeft w:val="600"/>
                  <w:marRight w:val="0"/>
                  <w:marTop w:val="0"/>
                  <w:marBottom w:val="0"/>
                  <w:divBdr>
                    <w:top w:val="none" w:sz="0" w:space="0" w:color="auto"/>
                    <w:left w:val="none" w:sz="0" w:space="0" w:color="auto"/>
                    <w:bottom w:val="none" w:sz="0" w:space="0" w:color="auto"/>
                    <w:right w:val="none" w:sz="0" w:space="0" w:color="auto"/>
                  </w:divBdr>
                </w:div>
                <w:div w:id="2084254093">
                  <w:marLeft w:val="600"/>
                  <w:marRight w:val="0"/>
                  <w:marTop w:val="0"/>
                  <w:marBottom w:val="0"/>
                  <w:divBdr>
                    <w:top w:val="none" w:sz="0" w:space="0" w:color="auto"/>
                    <w:left w:val="none" w:sz="0" w:space="0" w:color="auto"/>
                    <w:bottom w:val="none" w:sz="0" w:space="0" w:color="auto"/>
                    <w:right w:val="none" w:sz="0" w:space="0" w:color="auto"/>
                  </w:divBdr>
                </w:div>
                <w:div w:id="2022929925">
                  <w:marLeft w:val="600"/>
                  <w:marRight w:val="0"/>
                  <w:marTop w:val="0"/>
                  <w:marBottom w:val="0"/>
                  <w:divBdr>
                    <w:top w:val="none" w:sz="0" w:space="0" w:color="auto"/>
                    <w:left w:val="none" w:sz="0" w:space="0" w:color="auto"/>
                    <w:bottom w:val="none" w:sz="0" w:space="0" w:color="auto"/>
                    <w:right w:val="none" w:sz="0" w:space="0" w:color="auto"/>
                  </w:divBdr>
                </w:div>
                <w:div w:id="1316228918">
                  <w:marLeft w:val="600"/>
                  <w:marRight w:val="0"/>
                  <w:marTop w:val="0"/>
                  <w:marBottom w:val="0"/>
                  <w:divBdr>
                    <w:top w:val="none" w:sz="0" w:space="0" w:color="auto"/>
                    <w:left w:val="none" w:sz="0" w:space="0" w:color="auto"/>
                    <w:bottom w:val="none" w:sz="0" w:space="0" w:color="auto"/>
                    <w:right w:val="none" w:sz="0" w:space="0" w:color="auto"/>
                  </w:divBdr>
                </w:div>
                <w:div w:id="350568828">
                  <w:marLeft w:val="600"/>
                  <w:marRight w:val="0"/>
                  <w:marTop w:val="0"/>
                  <w:marBottom w:val="0"/>
                  <w:divBdr>
                    <w:top w:val="none" w:sz="0" w:space="0" w:color="auto"/>
                    <w:left w:val="none" w:sz="0" w:space="0" w:color="auto"/>
                    <w:bottom w:val="none" w:sz="0" w:space="0" w:color="auto"/>
                    <w:right w:val="none" w:sz="0" w:space="0" w:color="auto"/>
                  </w:divBdr>
                </w:div>
                <w:div w:id="1220092735">
                  <w:marLeft w:val="600"/>
                  <w:marRight w:val="0"/>
                  <w:marTop w:val="0"/>
                  <w:marBottom w:val="0"/>
                  <w:divBdr>
                    <w:top w:val="none" w:sz="0" w:space="0" w:color="auto"/>
                    <w:left w:val="none" w:sz="0" w:space="0" w:color="auto"/>
                    <w:bottom w:val="none" w:sz="0" w:space="0" w:color="auto"/>
                    <w:right w:val="none" w:sz="0" w:space="0" w:color="auto"/>
                  </w:divBdr>
                </w:div>
                <w:div w:id="703753552">
                  <w:marLeft w:val="600"/>
                  <w:marRight w:val="0"/>
                  <w:marTop w:val="0"/>
                  <w:marBottom w:val="0"/>
                  <w:divBdr>
                    <w:top w:val="none" w:sz="0" w:space="0" w:color="auto"/>
                    <w:left w:val="none" w:sz="0" w:space="0" w:color="auto"/>
                    <w:bottom w:val="none" w:sz="0" w:space="0" w:color="auto"/>
                    <w:right w:val="none" w:sz="0" w:space="0" w:color="auto"/>
                  </w:divBdr>
                </w:div>
                <w:div w:id="1335955036">
                  <w:marLeft w:val="600"/>
                  <w:marRight w:val="0"/>
                  <w:marTop w:val="0"/>
                  <w:marBottom w:val="0"/>
                  <w:divBdr>
                    <w:top w:val="none" w:sz="0" w:space="0" w:color="auto"/>
                    <w:left w:val="none" w:sz="0" w:space="0" w:color="auto"/>
                    <w:bottom w:val="none" w:sz="0" w:space="0" w:color="auto"/>
                    <w:right w:val="none" w:sz="0" w:space="0" w:color="auto"/>
                  </w:divBdr>
                </w:div>
                <w:div w:id="1784958530">
                  <w:marLeft w:val="600"/>
                  <w:marRight w:val="0"/>
                  <w:marTop w:val="0"/>
                  <w:marBottom w:val="0"/>
                  <w:divBdr>
                    <w:top w:val="none" w:sz="0" w:space="0" w:color="auto"/>
                    <w:left w:val="none" w:sz="0" w:space="0" w:color="auto"/>
                    <w:bottom w:val="none" w:sz="0" w:space="0" w:color="auto"/>
                    <w:right w:val="none" w:sz="0" w:space="0" w:color="auto"/>
                  </w:divBdr>
                </w:div>
                <w:div w:id="1285887259">
                  <w:marLeft w:val="600"/>
                  <w:marRight w:val="0"/>
                  <w:marTop w:val="0"/>
                  <w:marBottom w:val="0"/>
                  <w:divBdr>
                    <w:top w:val="none" w:sz="0" w:space="0" w:color="auto"/>
                    <w:left w:val="none" w:sz="0" w:space="0" w:color="auto"/>
                    <w:bottom w:val="none" w:sz="0" w:space="0" w:color="auto"/>
                    <w:right w:val="none" w:sz="0" w:space="0" w:color="auto"/>
                  </w:divBdr>
                </w:div>
                <w:div w:id="786697111">
                  <w:marLeft w:val="600"/>
                  <w:marRight w:val="0"/>
                  <w:marTop w:val="0"/>
                  <w:marBottom w:val="0"/>
                  <w:divBdr>
                    <w:top w:val="none" w:sz="0" w:space="0" w:color="auto"/>
                    <w:left w:val="none" w:sz="0" w:space="0" w:color="auto"/>
                    <w:bottom w:val="none" w:sz="0" w:space="0" w:color="auto"/>
                    <w:right w:val="none" w:sz="0" w:space="0" w:color="auto"/>
                  </w:divBdr>
                </w:div>
                <w:div w:id="726414627">
                  <w:marLeft w:val="600"/>
                  <w:marRight w:val="0"/>
                  <w:marTop w:val="0"/>
                  <w:marBottom w:val="0"/>
                  <w:divBdr>
                    <w:top w:val="none" w:sz="0" w:space="0" w:color="auto"/>
                    <w:left w:val="none" w:sz="0" w:space="0" w:color="auto"/>
                    <w:bottom w:val="none" w:sz="0" w:space="0" w:color="auto"/>
                    <w:right w:val="none" w:sz="0" w:space="0" w:color="auto"/>
                  </w:divBdr>
                </w:div>
                <w:div w:id="133060934">
                  <w:marLeft w:val="600"/>
                  <w:marRight w:val="0"/>
                  <w:marTop w:val="0"/>
                  <w:marBottom w:val="0"/>
                  <w:divBdr>
                    <w:top w:val="none" w:sz="0" w:space="0" w:color="auto"/>
                    <w:left w:val="none" w:sz="0" w:space="0" w:color="auto"/>
                    <w:bottom w:val="none" w:sz="0" w:space="0" w:color="auto"/>
                    <w:right w:val="none" w:sz="0" w:space="0" w:color="auto"/>
                  </w:divBdr>
                </w:div>
                <w:div w:id="70935519">
                  <w:marLeft w:val="600"/>
                  <w:marRight w:val="0"/>
                  <w:marTop w:val="0"/>
                  <w:marBottom w:val="0"/>
                  <w:divBdr>
                    <w:top w:val="none" w:sz="0" w:space="0" w:color="auto"/>
                    <w:left w:val="none" w:sz="0" w:space="0" w:color="auto"/>
                    <w:bottom w:val="none" w:sz="0" w:space="0" w:color="auto"/>
                    <w:right w:val="none" w:sz="0" w:space="0" w:color="auto"/>
                  </w:divBdr>
                </w:div>
                <w:div w:id="2039423713">
                  <w:marLeft w:val="600"/>
                  <w:marRight w:val="0"/>
                  <w:marTop w:val="0"/>
                  <w:marBottom w:val="0"/>
                  <w:divBdr>
                    <w:top w:val="none" w:sz="0" w:space="0" w:color="auto"/>
                    <w:left w:val="none" w:sz="0" w:space="0" w:color="auto"/>
                    <w:bottom w:val="none" w:sz="0" w:space="0" w:color="auto"/>
                    <w:right w:val="none" w:sz="0" w:space="0" w:color="auto"/>
                  </w:divBdr>
                </w:div>
                <w:div w:id="298657070">
                  <w:marLeft w:val="600"/>
                  <w:marRight w:val="0"/>
                  <w:marTop w:val="0"/>
                  <w:marBottom w:val="0"/>
                  <w:divBdr>
                    <w:top w:val="none" w:sz="0" w:space="0" w:color="auto"/>
                    <w:left w:val="none" w:sz="0" w:space="0" w:color="auto"/>
                    <w:bottom w:val="none" w:sz="0" w:space="0" w:color="auto"/>
                    <w:right w:val="none" w:sz="0" w:space="0" w:color="auto"/>
                  </w:divBdr>
                </w:div>
                <w:div w:id="1644265059">
                  <w:marLeft w:val="600"/>
                  <w:marRight w:val="0"/>
                  <w:marTop w:val="0"/>
                  <w:marBottom w:val="0"/>
                  <w:divBdr>
                    <w:top w:val="none" w:sz="0" w:space="0" w:color="auto"/>
                    <w:left w:val="none" w:sz="0" w:space="0" w:color="auto"/>
                    <w:bottom w:val="none" w:sz="0" w:space="0" w:color="auto"/>
                    <w:right w:val="none" w:sz="0" w:space="0" w:color="auto"/>
                  </w:divBdr>
                </w:div>
                <w:div w:id="1148016244">
                  <w:marLeft w:val="600"/>
                  <w:marRight w:val="0"/>
                  <w:marTop w:val="0"/>
                  <w:marBottom w:val="0"/>
                  <w:divBdr>
                    <w:top w:val="none" w:sz="0" w:space="0" w:color="auto"/>
                    <w:left w:val="none" w:sz="0" w:space="0" w:color="auto"/>
                    <w:bottom w:val="none" w:sz="0" w:space="0" w:color="auto"/>
                    <w:right w:val="none" w:sz="0" w:space="0" w:color="auto"/>
                  </w:divBdr>
                </w:div>
                <w:div w:id="1173497639">
                  <w:marLeft w:val="600"/>
                  <w:marRight w:val="0"/>
                  <w:marTop w:val="0"/>
                  <w:marBottom w:val="0"/>
                  <w:divBdr>
                    <w:top w:val="none" w:sz="0" w:space="0" w:color="auto"/>
                    <w:left w:val="none" w:sz="0" w:space="0" w:color="auto"/>
                    <w:bottom w:val="none" w:sz="0" w:space="0" w:color="auto"/>
                    <w:right w:val="none" w:sz="0" w:space="0" w:color="auto"/>
                  </w:divBdr>
                </w:div>
                <w:div w:id="403914800">
                  <w:marLeft w:val="600"/>
                  <w:marRight w:val="0"/>
                  <w:marTop w:val="0"/>
                  <w:marBottom w:val="0"/>
                  <w:divBdr>
                    <w:top w:val="none" w:sz="0" w:space="0" w:color="auto"/>
                    <w:left w:val="none" w:sz="0" w:space="0" w:color="auto"/>
                    <w:bottom w:val="none" w:sz="0" w:space="0" w:color="auto"/>
                    <w:right w:val="none" w:sz="0" w:space="0" w:color="auto"/>
                  </w:divBdr>
                </w:div>
                <w:div w:id="92479904">
                  <w:marLeft w:val="600"/>
                  <w:marRight w:val="0"/>
                  <w:marTop w:val="0"/>
                  <w:marBottom w:val="0"/>
                  <w:divBdr>
                    <w:top w:val="none" w:sz="0" w:space="0" w:color="auto"/>
                    <w:left w:val="none" w:sz="0" w:space="0" w:color="auto"/>
                    <w:bottom w:val="none" w:sz="0" w:space="0" w:color="auto"/>
                    <w:right w:val="none" w:sz="0" w:space="0" w:color="auto"/>
                  </w:divBdr>
                </w:div>
                <w:div w:id="444159792">
                  <w:marLeft w:val="600"/>
                  <w:marRight w:val="0"/>
                  <w:marTop w:val="0"/>
                  <w:marBottom w:val="0"/>
                  <w:divBdr>
                    <w:top w:val="none" w:sz="0" w:space="0" w:color="auto"/>
                    <w:left w:val="none" w:sz="0" w:space="0" w:color="auto"/>
                    <w:bottom w:val="none" w:sz="0" w:space="0" w:color="auto"/>
                    <w:right w:val="none" w:sz="0" w:space="0" w:color="auto"/>
                  </w:divBdr>
                </w:div>
                <w:div w:id="2003964932">
                  <w:marLeft w:val="600"/>
                  <w:marRight w:val="0"/>
                  <w:marTop w:val="0"/>
                  <w:marBottom w:val="0"/>
                  <w:divBdr>
                    <w:top w:val="none" w:sz="0" w:space="0" w:color="auto"/>
                    <w:left w:val="none" w:sz="0" w:space="0" w:color="auto"/>
                    <w:bottom w:val="none" w:sz="0" w:space="0" w:color="auto"/>
                    <w:right w:val="none" w:sz="0" w:space="0" w:color="auto"/>
                  </w:divBdr>
                </w:div>
                <w:div w:id="1682275930">
                  <w:marLeft w:val="600"/>
                  <w:marRight w:val="0"/>
                  <w:marTop w:val="0"/>
                  <w:marBottom w:val="0"/>
                  <w:divBdr>
                    <w:top w:val="none" w:sz="0" w:space="0" w:color="auto"/>
                    <w:left w:val="none" w:sz="0" w:space="0" w:color="auto"/>
                    <w:bottom w:val="none" w:sz="0" w:space="0" w:color="auto"/>
                    <w:right w:val="none" w:sz="0" w:space="0" w:color="auto"/>
                  </w:divBdr>
                </w:div>
                <w:div w:id="2048023159">
                  <w:marLeft w:val="600"/>
                  <w:marRight w:val="0"/>
                  <w:marTop w:val="0"/>
                  <w:marBottom w:val="0"/>
                  <w:divBdr>
                    <w:top w:val="none" w:sz="0" w:space="0" w:color="auto"/>
                    <w:left w:val="none" w:sz="0" w:space="0" w:color="auto"/>
                    <w:bottom w:val="none" w:sz="0" w:space="0" w:color="auto"/>
                    <w:right w:val="none" w:sz="0" w:space="0" w:color="auto"/>
                  </w:divBdr>
                </w:div>
                <w:div w:id="911233865">
                  <w:marLeft w:val="600"/>
                  <w:marRight w:val="0"/>
                  <w:marTop w:val="0"/>
                  <w:marBottom w:val="0"/>
                  <w:divBdr>
                    <w:top w:val="none" w:sz="0" w:space="0" w:color="auto"/>
                    <w:left w:val="none" w:sz="0" w:space="0" w:color="auto"/>
                    <w:bottom w:val="none" w:sz="0" w:space="0" w:color="auto"/>
                    <w:right w:val="none" w:sz="0" w:space="0" w:color="auto"/>
                  </w:divBdr>
                </w:div>
                <w:div w:id="942613650">
                  <w:marLeft w:val="600"/>
                  <w:marRight w:val="0"/>
                  <w:marTop w:val="0"/>
                  <w:marBottom w:val="0"/>
                  <w:divBdr>
                    <w:top w:val="none" w:sz="0" w:space="0" w:color="auto"/>
                    <w:left w:val="none" w:sz="0" w:space="0" w:color="auto"/>
                    <w:bottom w:val="none" w:sz="0" w:space="0" w:color="auto"/>
                    <w:right w:val="none" w:sz="0" w:space="0" w:color="auto"/>
                  </w:divBdr>
                </w:div>
                <w:div w:id="352264216">
                  <w:marLeft w:val="600"/>
                  <w:marRight w:val="0"/>
                  <w:marTop w:val="0"/>
                  <w:marBottom w:val="0"/>
                  <w:divBdr>
                    <w:top w:val="none" w:sz="0" w:space="0" w:color="auto"/>
                    <w:left w:val="none" w:sz="0" w:space="0" w:color="auto"/>
                    <w:bottom w:val="none" w:sz="0" w:space="0" w:color="auto"/>
                    <w:right w:val="none" w:sz="0" w:space="0" w:color="auto"/>
                  </w:divBdr>
                </w:div>
                <w:div w:id="1112287117">
                  <w:marLeft w:val="600"/>
                  <w:marRight w:val="0"/>
                  <w:marTop w:val="0"/>
                  <w:marBottom w:val="0"/>
                  <w:divBdr>
                    <w:top w:val="none" w:sz="0" w:space="0" w:color="auto"/>
                    <w:left w:val="none" w:sz="0" w:space="0" w:color="auto"/>
                    <w:bottom w:val="none" w:sz="0" w:space="0" w:color="auto"/>
                    <w:right w:val="none" w:sz="0" w:space="0" w:color="auto"/>
                  </w:divBdr>
                </w:div>
                <w:div w:id="1655529255">
                  <w:marLeft w:val="600"/>
                  <w:marRight w:val="0"/>
                  <w:marTop w:val="0"/>
                  <w:marBottom w:val="0"/>
                  <w:divBdr>
                    <w:top w:val="none" w:sz="0" w:space="0" w:color="auto"/>
                    <w:left w:val="none" w:sz="0" w:space="0" w:color="auto"/>
                    <w:bottom w:val="none" w:sz="0" w:space="0" w:color="auto"/>
                    <w:right w:val="none" w:sz="0" w:space="0" w:color="auto"/>
                  </w:divBdr>
                </w:div>
                <w:div w:id="2049913031">
                  <w:marLeft w:val="600"/>
                  <w:marRight w:val="0"/>
                  <w:marTop w:val="0"/>
                  <w:marBottom w:val="0"/>
                  <w:divBdr>
                    <w:top w:val="none" w:sz="0" w:space="0" w:color="auto"/>
                    <w:left w:val="none" w:sz="0" w:space="0" w:color="auto"/>
                    <w:bottom w:val="none" w:sz="0" w:space="0" w:color="auto"/>
                    <w:right w:val="none" w:sz="0" w:space="0" w:color="auto"/>
                  </w:divBdr>
                </w:div>
                <w:div w:id="1359312189">
                  <w:marLeft w:val="600"/>
                  <w:marRight w:val="0"/>
                  <w:marTop w:val="0"/>
                  <w:marBottom w:val="0"/>
                  <w:divBdr>
                    <w:top w:val="none" w:sz="0" w:space="0" w:color="auto"/>
                    <w:left w:val="none" w:sz="0" w:space="0" w:color="auto"/>
                    <w:bottom w:val="none" w:sz="0" w:space="0" w:color="auto"/>
                    <w:right w:val="none" w:sz="0" w:space="0" w:color="auto"/>
                  </w:divBdr>
                </w:div>
                <w:div w:id="1133132087">
                  <w:marLeft w:val="0"/>
                  <w:marRight w:val="0"/>
                  <w:marTop w:val="0"/>
                  <w:marBottom w:val="0"/>
                  <w:divBdr>
                    <w:top w:val="none" w:sz="0" w:space="0" w:color="auto"/>
                    <w:left w:val="none" w:sz="0" w:space="0" w:color="auto"/>
                    <w:bottom w:val="none" w:sz="0" w:space="0" w:color="auto"/>
                    <w:right w:val="none" w:sz="0" w:space="0" w:color="auto"/>
                  </w:divBdr>
                </w:div>
                <w:div w:id="35275519">
                  <w:marLeft w:val="0"/>
                  <w:marRight w:val="0"/>
                  <w:marTop w:val="0"/>
                  <w:marBottom w:val="0"/>
                  <w:divBdr>
                    <w:top w:val="none" w:sz="0" w:space="0" w:color="auto"/>
                    <w:left w:val="none" w:sz="0" w:space="0" w:color="auto"/>
                    <w:bottom w:val="none" w:sz="0" w:space="0" w:color="auto"/>
                    <w:right w:val="none" w:sz="0" w:space="0" w:color="auto"/>
                  </w:divBdr>
                </w:div>
                <w:div w:id="1459687356">
                  <w:marLeft w:val="0"/>
                  <w:marRight w:val="0"/>
                  <w:marTop w:val="0"/>
                  <w:marBottom w:val="0"/>
                  <w:divBdr>
                    <w:top w:val="none" w:sz="0" w:space="0" w:color="auto"/>
                    <w:left w:val="none" w:sz="0" w:space="0" w:color="auto"/>
                    <w:bottom w:val="none" w:sz="0" w:space="0" w:color="auto"/>
                    <w:right w:val="none" w:sz="0" w:space="0" w:color="auto"/>
                  </w:divBdr>
                </w:div>
                <w:div w:id="856818225">
                  <w:marLeft w:val="0"/>
                  <w:marRight w:val="0"/>
                  <w:marTop w:val="0"/>
                  <w:marBottom w:val="0"/>
                  <w:divBdr>
                    <w:top w:val="none" w:sz="0" w:space="0" w:color="auto"/>
                    <w:left w:val="none" w:sz="0" w:space="0" w:color="auto"/>
                    <w:bottom w:val="none" w:sz="0" w:space="0" w:color="auto"/>
                    <w:right w:val="none" w:sz="0" w:space="0" w:color="auto"/>
                  </w:divBdr>
                </w:div>
                <w:div w:id="488912439">
                  <w:marLeft w:val="0"/>
                  <w:marRight w:val="0"/>
                  <w:marTop w:val="0"/>
                  <w:marBottom w:val="0"/>
                  <w:divBdr>
                    <w:top w:val="none" w:sz="0" w:space="0" w:color="auto"/>
                    <w:left w:val="none" w:sz="0" w:space="0" w:color="auto"/>
                    <w:bottom w:val="none" w:sz="0" w:space="0" w:color="auto"/>
                    <w:right w:val="none" w:sz="0" w:space="0" w:color="auto"/>
                  </w:divBdr>
                </w:div>
                <w:div w:id="1860240020">
                  <w:marLeft w:val="0"/>
                  <w:marRight w:val="0"/>
                  <w:marTop w:val="0"/>
                  <w:marBottom w:val="0"/>
                  <w:divBdr>
                    <w:top w:val="none" w:sz="0" w:space="0" w:color="auto"/>
                    <w:left w:val="none" w:sz="0" w:space="0" w:color="auto"/>
                    <w:bottom w:val="none" w:sz="0" w:space="0" w:color="auto"/>
                    <w:right w:val="none" w:sz="0" w:space="0" w:color="auto"/>
                  </w:divBdr>
                </w:div>
                <w:div w:id="2059622836">
                  <w:marLeft w:val="0"/>
                  <w:marRight w:val="0"/>
                  <w:marTop w:val="0"/>
                  <w:marBottom w:val="0"/>
                  <w:divBdr>
                    <w:top w:val="none" w:sz="0" w:space="0" w:color="auto"/>
                    <w:left w:val="none" w:sz="0" w:space="0" w:color="auto"/>
                    <w:bottom w:val="none" w:sz="0" w:space="0" w:color="auto"/>
                    <w:right w:val="none" w:sz="0" w:space="0" w:color="auto"/>
                  </w:divBdr>
                </w:div>
                <w:div w:id="2112696473">
                  <w:marLeft w:val="0"/>
                  <w:marRight w:val="0"/>
                  <w:marTop w:val="0"/>
                  <w:marBottom w:val="0"/>
                  <w:divBdr>
                    <w:top w:val="none" w:sz="0" w:space="0" w:color="auto"/>
                    <w:left w:val="none" w:sz="0" w:space="0" w:color="auto"/>
                    <w:bottom w:val="none" w:sz="0" w:space="0" w:color="auto"/>
                    <w:right w:val="none" w:sz="0" w:space="0" w:color="auto"/>
                  </w:divBdr>
                </w:div>
                <w:div w:id="2135519741">
                  <w:marLeft w:val="0"/>
                  <w:marRight w:val="0"/>
                  <w:marTop w:val="0"/>
                  <w:marBottom w:val="0"/>
                  <w:divBdr>
                    <w:top w:val="none" w:sz="0" w:space="0" w:color="auto"/>
                    <w:left w:val="none" w:sz="0" w:space="0" w:color="auto"/>
                    <w:bottom w:val="none" w:sz="0" w:space="0" w:color="auto"/>
                    <w:right w:val="none" w:sz="0" w:space="0" w:color="auto"/>
                  </w:divBdr>
                </w:div>
                <w:div w:id="436220027">
                  <w:marLeft w:val="0"/>
                  <w:marRight w:val="0"/>
                  <w:marTop w:val="0"/>
                  <w:marBottom w:val="0"/>
                  <w:divBdr>
                    <w:top w:val="none" w:sz="0" w:space="0" w:color="auto"/>
                    <w:left w:val="none" w:sz="0" w:space="0" w:color="auto"/>
                    <w:bottom w:val="none" w:sz="0" w:space="0" w:color="auto"/>
                    <w:right w:val="none" w:sz="0" w:space="0" w:color="auto"/>
                  </w:divBdr>
                </w:div>
                <w:div w:id="1669626376">
                  <w:marLeft w:val="600"/>
                  <w:marRight w:val="0"/>
                  <w:marTop w:val="0"/>
                  <w:marBottom w:val="0"/>
                  <w:divBdr>
                    <w:top w:val="none" w:sz="0" w:space="0" w:color="auto"/>
                    <w:left w:val="none" w:sz="0" w:space="0" w:color="auto"/>
                    <w:bottom w:val="none" w:sz="0" w:space="0" w:color="auto"/>
                    <w:right w:val="none" w:sz="0" w:space="0" w:color="auto"/>
                  </w:divBdr>
                </w:div>
                <w:div w:id="702361807">
                  <w:marLeft w:val="600"/>
                  <w:marRight w:val="0"/>
                  <w:marTop w:val="0"/>
                  <w:marBottom w:val="0"/>
                  <w:divBdr>
                    <w:top w:val="none" w:sz="0" w:space="0" w:color="auto"/>
                    <w:left w:val="none" w:sz="0" w:space="0" w:color="auto"/>
                    <w:bottom w:val="none" w:sz="0" w:space="0" w:color="auto"/>
                    <w:right w:val="none" w:sz="0" w:space="0" w:color="auto"/>
                  </w:divBdr>
                </w:div>
                <w:div w:id="293606960">
                  <w:marLeft w:val="0"/>
                  <w:marRight w:val="0"/>
                  <w:marTop w:val="0"/>
                  <w:marBottom w:val="0"/>
                  <w:divBdr>
                    <w:top w:val="none" w:sz="0" w:space="0" w:color="auto"/>
                    <w:left w:val="none" w:sz="0" w:space="0" w:color="auto"/>
                    <w:bottom w:val="none" w:sz="0" w:space="0" w:color="auto"/>
                    <w:right w:val="none" w:sz="0" w:space="0" w:color="auto"/>
                  </w:divBdr>
                </w:div>
                <w:div w:id="1247109525">
                  <w:marLeft w:val="0"/>
                  <w:marRight w:val="0"/>
                  <w:marTop w:val="0"/>
                  <w:marBottom w:val="0"/>
                  <w:divBdr>
                    <w:top w:val="none" w:sz="0" w:space="0" w:color="auto"/>
                    <w:left w:val="none" w:sz="0" w:space="0" w:color="auto"/>
                    <w:bottom w:val="none" w:sz="0" w:space="0" w:color="auto"/>
                    <w:right w:val="none" w:sz="0" w:space="0" w:color="auto"/>
                  </w:divBdr>
                </w:div>
                <w:div w:id="1219778881">
                  <w:marLeft w:val="0"/>
                  <w:marRight w:val="0"/>
                  <w:marTop w:val="0"/>
                  <w:marBottom w:val="0"/>
                  <w:divBdr>
                    <w:top w:val="none" w:sz="0" w:space="0" w:color="auto"/>
                    <w:left w:val="none" w:sz="0" w:space="0" w:color="auto"/>
                    <w:bottom w:val="none" w:sz="0" w:space="0" w:color="auto"/>
                    <w:right w:val="none" w:sz="0" w:space="0" w:color="auto"/>
                  </w:divBdr>
                </w:div>
                <w:div w:id="1401950720">
                  <w:marLeft w:val="0"/>
                  <w:marRight w:val="0"/>
                  <w:marTop w:val="0"/>
                  <w:marBottom w:val="0"/>
                  <w:divBdr>
                    <w:top w:val="none" w:sz="0" w:space="0" w:color="auto"/>
                    <w:left w:val="none" w:sz="0" w:space="0" w:color="auto"/>
                    <w:bottom w:val="none" w:sz="0" w:space="0" w:color="auto"/>
                    <w:right w:val="none" w:sz="0" w:space="0" w:color="auto"/>
                  </w:divBdr>
                  <w:divsChild>
                    <w:div w:id="588316847">
                      <w:marLeft w:val="0"/>
                      <w:marRight w:val="0"/>
                      <w:marTop w:val="0"/>
                      <w:marBottom w:val="0"/>
                      <w:divBdr>
                        <w:top w:val="none" w:sz="0" w:space="0" w:color="auto"/>
                        <w:left w:val="none" w:sz="0" w:space="0" w:color="auto"/>
                        <w:bottom w:val="none" w:sz="0" w:space="0" w:color="auto"/>
                        <w:right w:val="none" w:sz="0" w:space="0" w:color="auto"/>
                      </w:divBdr>
                    </w:div>
                    <w:div w:id="816724502">
                      <w:marLeft w:val="0"/>
                      <w:marRight w:val="0"/>
                      <w:marTop w:val="0"/>
                      <w:marBottom w:val="0"/>
                      <w:divBdr>
                        <w:top w:val="none" w:sz="0" w:space="0" w:color="auto"/>
                        <w:left w:val="none" w:sz="0" w:space="0" w:color="auto"/>
                        <w:bottom w:val="none" w:sz="0" w:space="0" w:color="auto"/>
                        <w:right w:val="none" w:sz="0" w:space="0" w:color="auto"/>
                      </w:divBdr>
                    </w:div>
                    <w:div w:id="2091807491">
                      <w:marLeft w:val="0"/>
                      <w:marRight w:val="0"/>
                      <w:marTop w:val="0"/>
                      <w:marBottom w:val="0"/>
                      <w:divBdr>
                        <w:top w:val="none" w:sz="0" w:space="0" w:color="auto"/>
                        <w:left w:val="none" w:sz="0" w:space="0" w:color="auto"/>
                        <w:bottom w:val="none" w:sz="0" w:space="0" w:color="auto"/>
                        <w:right w:val="none" w:sz="0" w:space="0" w:color="auto"/>
                      </w:divBdr>
                    </w:div>
                    <w:div w:id="1650596273">
                      <w:marLeft w:val="0"/>
                      <w:marRight w:val="0"/>
                      <w:marTop w:val="0"/>
                      <w:marBottom w:val="0"/>
                      <w:divBdr>
                        <w:top w:val="none" w:sz="0" w:space="0" w:color="auto"/>
                        <w:left w:val="none" w:sz="0" w:space="0" w:color="auto"/>
                        <w:bottom w:val="none" w:sz="0" w:space="0" w:color="auto"/>
                        <w:right w:val="none" w:sz="0" w:space="0" w:color="auto"/>
                      </w:divBdr>
                    </w:div>
                    <w:div w:id="656227006">
                      <w:marLeft w:val="0"/>
                      <w:marRight w:val="0"/>
                      <w:marTop w:val="0"/>
                      <w:marBottom w:val="0"/>
                      <w:divBdr>
                        <w:top w:val="none" w:sz="0" w:space="0" w:color="auto"/>
                        <w:left w:val="none" w:sz="0" w:space="0" w:color="auto"/>
                        <w:bottom w:val="none" w:sz="0" w:space="0" w:color="auto"/>
                        <w:right w:val="none" w:sz="0" w:space="0" w:color="auto"/>
                      </w:divBdr>
                    </w:div>
                    <w:div w:id="689457363">
                      <w:marLeft w:val="600"/>
                      <w:marRight w:val="0"/>
                      <w:marTop w:val="0"/>
                      <w:marBottom w:val="0"/>
                      <w:divBdr>
                        <w:top w:val="none" w:sz="0" w:space="0" w:color="auto"/>
                        <w:left w:val="none" w:sz="0" w:space="0" w:color="auto"/>
                        <w:bottom w:val="none" w:sz="0" w:space="0" w:color="auto"/>
                        <w:right w:val="none" w:sz="0" w:space="0" w:color="auto"/>
                      </w:divBdr>
                    </w:div>
                  </w:divsChild>
                </w:div>
                <w:div w:id="79643488">
                  <w:marLeft w:val="600"/>
                  <w:marRight w:val="0"/>
                  <w:marTop w:val="0"/>
                  <w:marBottom w:val="0"/>
                  <w:divBdr>
                    <w:top w:val="none" w:sz="0" w:space="0" w:color="auto"/>
                    <w:left w:val="none" w:sz="0" w:space="0" w:color="auto"/>
                    <w:bottom w:val="none" w:sz="0" w:space="0" w:color="auto"/>
                    <w:right w:val="none" w:sz="0" w:space="0" w:color="auto"/>
                  </w:divBdr>
                </w:div>
                <w:div w:id="1120493066">
                  <w:marLeft w:val="600"/>
                  <w:marRight w:val="0"/>
                  <w:marTop w:val="0"/>
                  <w:marBottom w:val="0"/>
                  <w:divBdr>
                    <w:top w:val="none" w:sz="0" w:space="0" w:color="auto"/>
                    <w:left w:val="none" w:sz="0" w:space="0" w:color="auto"/>
                    <w:bottom w:val="none" w:sz="0" w:space="0" w:color="auto"/>
                    <w:right w:val="none" w:sz="0" w:space="0" w:color="auto"/>
                  </w:divBdr>
                </w:div>
                <w:div w:id="1002775149">
                  <w:marLeft w:val="600"/>
                  <w:marRight w:val="0"/>
                  <w:marTop w:val="0"/>
                  <w:marBottom w:val="0"/>
                  <w:divBdr>
                    <w:top w:val="none" w:sz="0" w:space="0" w:color="auto"/>
                    <w:left w:val="none" w:sz="0" w:space="0" w:color="auto"/>
                    <w:bottom w:val="none" w:sz="0" w:space="0" w:color="auto"/>
                    <w:right w:val="none" w:sz="0" w:space="0" w:color="auto"/>
                  </w:divBdr>
                </w:div>
                <w:div w:id="894396585">
                  <w:marLeft w:val="600"/>
                  <w:marRight w:val="0"/>
                  <w:marTop w:val="0"/>
                  <w:marBottom w:val="0"/>
                  <w:divBdr>
                    <w:top w:val="none" w:sz="0" w:space="0" w:color="auto"/>
                    <w:left w:val="none" w:sz="0" w:space="0" w:color="auto"/>
                    <w:bottom w:val="none" w:sz="0" w:space="0" w:color="auto"/>
                    <w:right w:val="none" w:sz="0" w:space="0" w:color="auto"/>
                  </w:divBdr>
                </w:div>
                <w:div w:id="1186821466">
                  <w:marLeft w:val="600"/>
                  <w:marRight w:val="0"/>
                  <w:marTop w:val="0"/>
                  <w:marBottom w:val="0"/>
                  <w:divBdr>
                    <w:top w:val="none" w:sz="0" w:space="0" w:color="auto"/>
                    <w:left w:val="none" w:sz="0" w:space="0" w:color="auto"/>
                    <w:bottom w:val="none" w:sz="0" w:space="0" w:color="auto"/>
                    <w:right w:val="none" w:sz="0" w:space="0" w:color="auto"/>
                  </w:divBdr>
                </w:div>
                <w:div w:id="548882183">
                  <w:marLeft w:val="600"/>
                  <w:marRight w:val="0"/>
                  <w:marTop w:val="0"/>
                  <w:marBottom w:val="0"/>
                  <w:divBdr>
                    <w:top w:val="none" w:sz="0" w:space="0" w:color="auto"/>
                    <w:left w:val="none" w:sz="0" w:space="0" w:color="auto"/>
                    <w:bottom w:val="none" w:sz="0" w:space="0" w:color="auto"/>
                    <w:right w:val="none" w:sz="0" w:space="0" w:color="auto"/>
                  </w:divBdr>
                </w:div>
                <w:div w:id="1787970079">
                  <w:marLeft w:val="600"/>
                  <w:marRight w:val="0"/>
                  <w:marTop w:val="0"/>
                  <w:marBottom w:val="0"/>
                  <w:divBdr>
                    <w:top w:val="none" w:sz="0" w:space="0" w:color="auto"/>
                    <w:left w:val="none" w:sz="0" w:space="0" w:color="auto"/>
                    <w:bottom w:val="none" w:sz="0" w:space="0" w:color="auto"/>
                    <w:right w:val="none" w:sz="0" w:space="0" w:color="auto"/>
                  </w:divBdr>
                </w:div>
                <w:div w:id="895553899">
                  <w:marLeft w:val="600"/>
                  <w:marRight w:val="0"/>
                  <w:marTop w:val="0"/>
                  <w:marBottom w:val="0"/>
                  <w:divBdr>
                    <w:top w:val="none" w:sz="0" w:space="0" w:color="auto"/>
                    <w:left w:val="none" w:sz="0" w:space="0" w:color="auto"/>
                    <w:bottom w:val="none" w:sz="0" w:space="0" w:color="auto"/>
                    <w:right w:val="none" w:sz="0" w:space="0" w:color="auto"/>
                  </w:divBdr>
                </w:div>
                <w:div w:id="993724569">
                  <w:marLeft w:val="600"/>
                  <w:marRight w:val="0"/>
                  <w:marTop w:val="0"/>
                  <w:marBottom w:val="0"/>
                  <w:divBdr>
                    <w:top w:val="none" w:sz="0" w:space="0" w:color="auto"/>
                    <w:left w:val="none" w:sz="0" w:space="0" w:color="auto"/>
                    <w:bottom w:val="none" w:sz="0" w:space="0" w:color="auto"/>
                    <w:right w:val="none" w:sz="0" w:space="0" w:color="auto"/>
                  </w:divBdr>
                </w:div>
                <w:div w:id="1844660284">
                  <w:marLeft w:val="600"/>
                  <w:marRight w:val="0"/>
                  <w:marTop w:val="0"/>
                  <w:marBottom w:val="0"/>
                  <w:divBdr>
                    <w:top w:val="none" w:sz="0" w:space="0" w:color="auto"/>
                    <w:left w:val="none" w:sz="0" w:space="0" w:color="auto"/>
                    <w:bottom w:val="none" w:sz="0" w:space="0" w:color="auto"/>
                    <w:right w:val="none" w:sz="0" w:space="0" w:color="auto"/>
                  </w:divBdr>
                </w:div>
                <w:div w:id="998654027">
                  <w:marLeft w:val="600"/>
                  <w:marRight w:val="0"/>
                  <w:marTop w:val="0"/>
                  <w:marBottom w:val="0"/>
                  <w:divBdr>
                    <w:top w:val="none" w:sz="0" w:space="0" w:color="auto"/>
                    <w:left w:val="none" w:sz="0" w:space="0" w:color="auto"/>
                    <w:bottom w:val="none" w:sz="0" w:space="0" w:color="auto"/>
                    <w:right w:val="none" w:sz="0" w:space="0" w:color="auto"/>
                  </w:divBdr>
                </w:div>
                <w:div w:id="172451155">
                  <w:marLeft w:val="600"/>
                  <w:marRight w:val="0"/>
                  <w:marTop w:val="0"/>
                  <w:marBottom w:val="0"/>
                  <w:divBdr>
                    <w:top w:val="none" w:sz="0" w:space="0" w:color="auto"/>
                    <w:left w:val="none" w:sz="0" w:space="0" w:color="auto"/>
                    <w:bottom w:val="none" w:sz="0" w:space="0" w:color="auto"/>
                    <w:right w:val="none" w:sz="0" w:space="0" w:color="auto"/>
                  </w:divBdr>
                </w:div>
                <w:div w:id="1498108471">
                  <w:marLeft w:val="600"/>
                  <w:marRight w:val="0"/>
                  <w:marTop w:val="0"/>
                  <w:marBottom w:val="0"/>
                  <w:divBdr>
                    <w:top w:val="none" w:sz="0" w:space="0" w:color="auto"/>
                    <w:left w:val="none" w:sz="0" w:space="0" w:color="auto"/>
                    <w:bottom w:val="none" w:sz="0" w:space="0" w:color="auto"/>
                    <w:right w:val="none" w:sz="0" w:space="0" w:color="auto"/>
                  </w:divBdr>
                </w:div>
                <w:div w:id="565066561">
                  <w:marLeft w:val="0"/>
                  <w:marRight w:val="0"/>
                  <w:marTop w:val="0"/>
                  <w:marBottom w:val="0"/>
                  <w:divBdr>
                    <w:top w:val="none" w:sz="0" w:space="0" w:color="auto"/>
                    <w:left w:val="none" w:sz="0" w:space="0" w:color="auto"/>
                    <w:bottom w:val="none" w:sz="0" w:space="0" w:color="auto"/>
                    <w:right w:val="none" w:sz="0" w:space="0" w:color="auto"/>
                  </w:divBdr>
                </w:div>
                <w:div w:id="1419667083">
                  <w:marLeft w:val="0"/>
                  <w:marRight w:val="0"/>
                  <w:marTop w:val="0"/>
                  <w:marBottom w:val="0"/>
                  <w:divBdr>
                    <w:top w:val="none" w:sz="0" w:space="0" w:color="auto"/>
                    <w:left w:val="none" w:sz="0" w:space="0" w:color="auto"/>
                    <w:bottom w:val="none" w:sz="0" w:space="0" w:color="auto"/>
                    <w:right w:val="none" w:sz="0" w:space="0" w:color="auto"/>
                  </w:divBdr>
                </w:div>
                <w:div w:id="2130973165">
                  <w:marLeft w:val="0"/>
                  <w:marRight w:val="0"/>
                  <w:marTop w:val="0"/>
                  <w:marBottom w:val="0"/>
                  <w:divBdr>
                    <w:top w:val="none" w:sz="0" w:space="0" w:color="auto"/>
                    <w:left w:val="none" w:sz="0" w:space="0" w:color="auto"/>
                    <w:bottom w:val="none" w:sz="0" w:space="0" w:color="auto"/>
                    <w:right w:val="none" w:sz="0" w:space="0" w:color="auto"/>
                  </w:divBdr>
                </w:div>
                <w:div w:id="1123159879">
                  <w:marLeft w:val="0"/>
                  <w:marRight w:val="0"/>
                  <w:marTop w:val="0"/>
                  <w:marBottom w:val="0"/>
                  <w:divBdr>
                    <w:top w:val="none" w:sz="0" w:space="0" w:color="auto"/>
                    <w:left w:val="none" w:sz="0" w:space="0" w:color="auto"/>
                    <w:bottom w:val="none" w:sz="0" w:space="0" w:color="auto"/>
                    <w:right w:val="none" w:sz="0" w:space="0" w:color="auto"/>
                  </w:divBdr>
                </w:div>
                <w:div w:id="909735346">
                  <w:marLeft w:val="0"/>
                  <w:marRight w:val="0"/>
                  <w:marTop w:val="0"/>
                  <w:marBottom w:val="0"/>
                  <w:divBdr>
                    <w:top w:val="none" w:sz="0" w:space="0" w:color="auto"/>
                    <w:left w:val="none" w:sz="0" w:space="0" w:color="auto"/>
                    <w:bottom w:val="none" w:sz="0" w:space="0" w:color="auto"/>
                    <w:right w:val="none" w:sz="0" w:space="0" w:color="auto"/>
                  </w:divBdr>
                </w:div>
                <w:div w:id="1718891146">
                  <w:marLeft w:val="0"/>
                  <w:marRight w:val="0"/>
                  <w:marTop w:val="0"/>
                  <w:marBottom w:val="0"/>
                  <w:divBdr>
                    <w:top w:val="none" w:sz="0" w:space="0" w:color="auto"/>
                    <w:left w:val="none" w:sz="0" w:space="0" w:color="auto"/>
                    <w:bottom w:val="none" w:sz="0" w:space="0" w:color="auto"/>
                    <w:right w:val="none" w:sz="0" w:space="0" w:color="auto"/>
                  </w:divBdr>
                </w:div>
                <w:div w:id="1829785856">
                  <w:marLeft w:val="600"/>
                  <w:marRight w:val="0"/>
                  <w:marTop w:val="0"/>
                  <w:marBottom w:val="0"/>
                  <w:divBdr>
                    <w:top w:val="none" w:sz="0" w:space="0" w:color="auto"/>
                    <w:left w:val="none" w:sz="0" w:space="0" w:color="auto"/>
                    <w:bottom w:val="none" w:sz="0" w:space="0" w:color="auto"/>
                    <w:right w:val="none" w:sz="0" w:space="0" w:color="auto"/>
                  </w:divBdr>
                </w:div>
                <w:div w:id="65497082">
                  <w:marLeft w:val="600"/>
                  <w:marRight w:val="0"/>
                  <w:marTop w:val="0"/>
                  <w:marBottom w:val="0"/>
                  <w:divBdr>
                    <w:top w:val="none" w:sz="0" w:space="0" w:color="auto"/>
                    <w:left w:val="none" w:sz="0" w:space="0" w:color="auto"/>
                    <w:bottom w:val="none" w:sz="0" w:space="0" w:color="auto"/>
                    <w:right w:val="none" w:sz="0" w:space="0" w:color="auto"/>
                  </w:divBdr>
                </w:div>
                <w:div w:id="133987729">
                  <w:marLeft w:val="600"/>
                  <w:marRight w:val="0"/>
                  <w:marTop w:val="0"/>
                  <w:marBottom w:val="0"/>
                  <w:divBdr>
                    <w:top w:val="none" w:sz="0" w:space="0" w:color="auto"/>
                    <w:left w:val="none" w:sz="0" w:space="0" w:color="auto"/>
                    <w:bottom w:val="none" w:sz="0" w:space="0" w:color="auto"/>
                    <w:right w:val="none" w:sz="0" w:space="0" w:color="auto"/>
                  </w:divBdr>
                </w:div>
                <w:div w:id="1539971904">
                  <w:marLeft w:val="600"/>
                  <w:marRight w:val="0"/>
                  <w:marTop w:val="0"/>
                  <w:marBottom w:val="0"/>
                  <w:divBdr>
                    <w:top w:val="none" w:sz="0" w:space="0" w:color="auto"/>
                    <w:left w:val="none" w:sz="0" w:space="0" w:color="auto"/>
                    <w:bottom w:val="none" w:sz="0" w:space="0" w:color="auto"/>
                    <w:right w:val="none" w:sz="0" w:space="0" w:color="auto"/>
                  </w:divBdr>
                </w:div>
                <w:div w:id="1838887386">
                  <w:marLeft w:val="600"/>
                  <w:marRight w:val="0"/>
                  <w:marTop w:val="0"/>
                  <w:marBottom w:val="0"/>
                  <w:divBdr>
                    <w:top w:val="none" w:sz="0" w:space="0" w:color="auto"/>
                    <w:left w:val="none" w:sz="0" w:space="0" w:color="auto"/>
                    <w:bottom w:val="none" w:sz="0" w:space="0" w:color="auto"/>
                    <w:right w:val="none" w:sz="0" w:space="0" w:color="auto"/>
                  </w:divBdr>
                </w:div>
                <w:div w:id="2096897807">
                  <w:marLeft w:val="600"/>
                  <w:marRight w:val="0"/>
                  <w:marTop w:val="0"/>
                  <w:marBottom w:val="0"/>
                  <w:divBdr>
                    <w:top w:val="none" w:sz="0" w:space="0" w:color="auto"/>
                    <w:left w:val="none" w:sz="0" w:space="0" w:color="auto"/>
                    <w:bottom w:val="none" w:sz="0" w:space="0" w:color="auto"/>
                    <w:right w:val="none" w:sz="0" w:space="0" w:color="auto"/>
                  </w:divBdr>
                </w:div>
                <w:div w:id="301812347">
                  <w:marLeft w:val="600"/>
                  <w:marRight w:val="0"/>
                  <w:marTop w:val="0"/>
                  <w:marBottom w:val="0"/>
                  <w:divBdr>
                    <w:top w:val="none" w:sz="0" w:space="0" w:color="auto"/>
                    <w:left w:val="none" w:sz="0" w:space="0" w:color="auto"/>
                    <w:bottom w:val="none" w:sz="0" w:space="0" w:color="auto"/>
                    <w:right w:val="none" w:sz="0" w:space="0" w:color="auto"/>
                  </w:divBdr>
                </w:div>
                <w:div w:id="2140686651">
                  <w:marLeft w:val="600"/>
                  <w:marRight w:val="0"/>
                  <w:marTop w:val="0"/>
                  <w:marBottom w:val="0"/>
                  <w:divBdr>
                    <w:top w:val="none" w:sz="0" w:space="0" w:color="auto"/>
                    <w:left w:val="none" w:sz="0" w:space="0" w:color="auto"/>
                    <w:bottom w:val="none" w:sz="0" w:space="0" w:color="auto"/>
                    <w:right w:val="none" w:sz="0" w:space="0" w:color="auto"/>
                  </w:divBdr>
                </w:div>
                <w:div w:id="1904900167">
                  <w:marLeft w:val="600"/>
                  <w:marRight w:val="0"/>
                  <w:marTop w:val="0"/>
                  <w:marBottom w:val="0"/>
                  <w:divBdr>
                    <w:top w:val="none" w:sz="0" w:space="0" w:color="auto"/>
                    <w:left w:val="none" w:sz="0" w:space="0" w:color="auto"/>
                    <w:bottom w:val="none" w:sz="0" w:space="0" w:color="auto"/>
                    <w:right w:val="none" w:sz="0" w:space="0" w:color="auto"/>
                  </w:divBdr>
                </w:div>
                <w:div w:id="1485128103">
                  <w:marLeft w:val="0"/>
                  <w:marRight w:val="0"/>
                  <w:marTop w:val="0"/>
                  <w:marBottom w:val="0"/>
                  <w:divBdr>
                    <w:top w:val="none" w:sz="0" w:space="0" w:color="auto"/>
                    <w:left w:val="none" w:sz="0" w:space="0" w:color="auto"/>
                    <w:bottom w:val="none" w:sz="0" w:space="0" w:color="auto"/>
                    <w:right w:val="none" w:sz="0" w:space="0" w:color="auto"/>
                  </w:divBdr>
                </w:div>
                <w:div w:id="903493984">
                  <w:marLeft w:val="0"/>
                  <w:marRight w:val="0"/>
                  <w:marTop w:val="0"/>
                  <w:marBottom w:val="0"/>
                  <w:divBdr>
                    <w:top w:val="none" w:sz="0" w:space="0" w:color="auto"/>
                    <w:left w:val="none" w:sz="0" w:space="0" w:color="auto"/>
                    <w:bottom w:val="none" w:sz="0" w:space="0" w:color="auto"/>
                    <w:right w:val="none" w:sz="0" w:space="0" w:color="auto"/>
                  </w:divBdr>
                </w:div>
                <w:div w:id="849176098">
                  <w:marLeft w:val="0"/>
                  <w:marRight w:val="0"/>
                  <w:marTop w:val="0"/>
                  <w:marBottom w:val="0"/>
                  <w:divBdr>
                    <w:top w:val="none" w:sz="0" w:space="0" w:color="auto"/>
                    <w:left w:val="none" w:sz="0" w:space="0" w:color="auto"/>
                    <w:bottom w:val="none" w:sz="0" w:space="0" w:color="auto"/>
                    <w:right w:val="none" w:sz="0" w:space="0" w:color="auto"/>
                  </w:divBdr>
                </w:div>
                <w:div w:id="1030036166">
                  <w:marLeft w:val="0"/>
                  <w:marRight w:val="0"/>
                  <w:marTop w:val="0"/>
                  <w:marBottom w:val="0"/>
                  <w:divBdr>
                    <w:top w:val="none" w:sz="0" w:space="0" w:color="auto"/>
                    <w:left w:val="none" w:sz="0" w:space="0" w:color="auto"/>
                    <w:bottom w:val="none" w:sz="0" w:space="0" w:color="auto"/>
                    <w:right w:val="none" w:sz="0" w:space="0" w:color="auto"/>
                  </w:divBdr>
                </w:div>
                <w:div w:id="484977828">
                  <w:marLeft w:val="0"/>
                  <w:marRight w:val="0"/>
                  <w:marTop w:val="0"/>
                  <w:marBottom w:val="0"/>
                  <w:divBdr>
                    <w:top w:val="none" w:sz="0" w:space="0" w:color="auto"/>
                    <w:left w:val="none" w:sz="0" w:space="0" w:color="auto"/>
                    <w:bottom w:val="none" w:sz="0" w:space="0" w:color="auto"/>
                    <w:right w:val="none" w:sz="0" w:space="0" w:color="auto"/>
                  </w:divBdr>
                </w:div>
                <w:div w:id="533464270">
                  <w:marLeft w:val="0"/>
                  <w:marRight w:val="0"/>
                  <w:marTop w:val="0"/>
                  <w:marBottom w:val="0"/>
                  <w:divBdr>
                    <w:top w:val="none" w:sz="0" w:space="0" w:color="auto"/>
                    <w:left w:val="none" w:sz="0" w:space="0" w:color="auto"/>
                    <w:bottom w:val="none" w:sz="0" w:space="0" w:color="auto"/>
                    <w:right w:val="none" w:sz="0" w:space="0" w:color="auto"/>
                  </w:divBdr>
                </w:div>
                <w:div w:id="1517963568">
                  <w:marLeft w:val="0"/>
                  <w:marRight w:val="0"/>
                  <w:marTop w:val="0"/>
                  <w:marBottom w:val="0"/>
                  <w:divBdr>
                    <w:top w:val="none" w:sz="0" w:space="0" w:color="auto"/>
                    <w:left w:val="none" w:sz="0" w:space="0" w:color="auto"/>
                    <w:bottom w:val="none" w:sz="0" w:space="0" w:color="auto"/>
                    <w:right w:val="none" w:sz="0" w:space="0" w:color="auto"/>
                  </w:divBdr>
                </w:div>
                <w:div w:id="1449012031">
                  <w:marLeft w:val="0"/>
                  <w:marRight w:val="0"/>
                  <w:marTop w:val="0"/>
                  <w:marBottom w:val="0"/>
                  <w:divBdr>
                    <w:top w:val="none" w:sz="0" w:space="0" w:color="auto"/>
                    <w:left w:val="none" w:sz="0" w:space="0" w:color="auto"/>
                    <w:bottom w:val="none" w:sz="0" w:space="0" w:color="auto"/>
                    <w:right w:val="none" w:sz="0" w:space="0" w:color="auto"/>
                  </w:divBdr>
                </w:div>
                <w:div w:id="892892699">
                  <w:marLeft w:val="600"/>
                  <w:marRight w:val="0"/>
                  <w:marTop w:val="0"/>
                  <w:marBottom w:val="0"/>
                  <w:divBdr>
                    <w:top w:val="none" w:sz="0" w:space="0" w:color="auto"/>
                    <w:left w:val="none" w:sz="0" w:space="0" w:color="auto"/>
                    <w:bottom w:val="none" w:sz="0" w:space="0" w:color="auto"/>
                    <w:right w:val="none" w:sz="0" w:space="0" w:color="auto"/>
                  </w:divBdr>
                </w:div>
                <w:div w:id="243494692">
                  <w:marLeft w:val="600"/>
                  <w:marRight w:val="0"/>
                  <w:marTop w:val="0"/>
                  <w:marBottom w:val="0"/>
                  <w:divBdr>
                    <w:top w:val="none" w:sz="0" w:space="0" w:color="auto"/>
                    <w:left w:val="none" w:sz="0" w:space="0" w:color="auto"/>
                    <w:bottom w:val="none" w:sz="0" w:space="0" w:color="auto"/>
                    <w:right w:val="none" w:sz="0" w:space="0" w:color="auto"/>
                  </w:divBdr>
                </w:div>
                <w:div w:id="1408650744">
                  <w:marLeft w:val="600"/>
                  <w:marRight w:val="0"/>
                  <w:marTop w:val="0"/>
                  <w:marBottom w:val="0"/>
                  <w:divBdr>
                    <w:top w:val="none" w:sz="0" w:space="0" w:color="auto"/>
                    <w:left w:val="none" w:sz="0" w:space="0" w:color="auto"/>
                    <w:bottom w:val="none" w:sz="0" w:space="0" w:color="auto"/>
                    <w:right w:val="none" w:sz="0" w:space="0" w:color="auto"/>
                  </w:divBdr>
                </w:div>
                <w:div w:id="1047144100">
                  <w:marLeft w:val="600"/>
                  <w:marRight w:val="0"/>
                  <w:marTop w:val="0"/>
                  <w:marBottom w:val="0"/>
                  <w:divBdr>
                    <w:top w:val="none" w:sz="0" w:space="0" w:color="auto"/>
                    <w:left w:val="none" w:sz="0" w:space="0" w:color="auto"/>
                    <w:bottom w:val="none" w:sz="0" w:space="0" w:color="auto"/>
                    <w:right w:val="none" w:sz="0" w:space="0" w:color="auto"/>
                  </w:divBdr>
                </w:div>
                <w:div w:id="1811508962">
                  <w:marLeft w:val="600"/>
                  <w:marRight w:val="0"/>
                  <w:marTop w:val="0"/>
                  <w:marBottom w:val="0"/>
                  <w:divBdr>
                    <w:top w:val="none" w:sz="0" w:space="0" w:color="auto"/>
                    <w:left w:val="none" w:sz="0" w:space="0" w:color="auto"/>
                    <w:bottom w:val="none" w:sz="0" w:space="0" w:color="auto"/>
                    <w:right w:val="none" w:sz="0" w:space="0" w:color="auto"/>
                  </w:divBdr>
                </w:div>
                <w:div w:id="1861778060">
                  <w:marLeft w:val="600"/>
                  <w:marRight w:val="0"/>
                  <w:marTop w:val="0"/>
                  <w:marBottom w:val="0"/>
                  <w:divBdr>
                    <w:top w:val="none" w:sz="0" w:space="0" w:color="auto"/>
                    <w:left w:val="none" w:sz="0" w:space="0" w:color="auto"/>
                    <w:bottom w:val="none" w:sz="0" w:space="0" w:color="auto"/>
                    <w:right w:val="none" w:sz="0" w:space="0" w:color="auto"/>
                  </w:divBdr>
                </w:div>
                <w:div w:id="163672322">
                  <w:marLeft w:val="600"/>
                  <w:marRight w:val="0"/>
                  <w:marTop w:val="0"/>
                  <w:marBottom w:val="0"/>
                  <w:divBdr>
                    <w:top w:val="none" w:sz="0" w:space="0" w:color="auto"/>
                    <w:left w:val="none" w:sz="0" w:space="0" w:color="auto"/>
                    <w:bottom w:val="none" w:sz="0" w:space="0" w:color="auto"/>
                    <w:right w:val="none" w:sz="0" w:space="0" w:color="auto"/>
                  </w:divBdr>
                </w:div>
                <w:div w:id="1915434412">
                  <w:marLeft w:val="600"/>
                  <w:marRight w:val="0"/>
                  <w:marTop w:val="0"/>
                  <w:marBottom w:val="0"/>
                  <w:divBdr>
                    <w:top w:val="none" w:sz="0" w:space="0" w:color="auto"/>
                    <w:left w:val="none" w:sz="0" w:space="0" w:color="auto"/>
                    <w:bottom w:val="none" w:sz="0" w:space="0" w:color="auto"/>
                    <w:right w:val="none" w:sz="0" w:space="0" w:color="auto"/>
                  </w:divBdr>
                </w:div>
                <w:div w:id="495001287">
                  <w:marLeft w:val="600"/>
                  <w:marRight w:val="0"/>
                  <w:marTop w:val="0"/>
                  <w:marBottom w:val="0"/>
                  <w:divBdr>
                    <w:top w:val="none" w:sz="0" w:space="0" w:color="auto"/>
                    <w:left w:val="none" w:sz="0" w:space="0" w:color="auto"/>
                    <w:bottom w:val="none" w:sz="0" w:space="0" w:color="auto"/>
                    <w:right w:val="none" w:sz="0" w:space="0" w:color="auto"/>
                  </w:divBdr>
                </w:div>
                <w:div w:id="1070956099">
                  <w:marLeft w:val="600"/>
                  <w:marRight w:val="0"/>
                  <w:marTop w:val="0"/>
                  <w:marBottom w:val="0"/>
                  <w:divBdr>
                    <w:top w:val="none" w:sz="0" w:space="0" w:color="auto"/>
                    <w:left w:val="none" w:sz="0" w:space="0" w:color="auto"/>
                    <w:bottom w:val="none" w:sz="0" w:space="0" w:color="auto"/>
                    <w:right w:val="none" w:sz="0" w:space="0" w:color="auto"/>
                  </w:divBdr>
                </w:div>
                <w:div w:id="1976832606">
                  <w:marLeft w:val="600"/>
                  <w:marRight w:val="0"/>
                  <w:marTop w:val="0"/>
                  <w:marBottom w:val="0"/>
                  <w:divBdr>
                    <w:top w:val="none" w:sz="0" w:space="0" w:color="auto"/>
                    <w:left w:val="none" w:sz="0" w:space="0" w:color="auto"/>
                    <w:bottom w:val="none" w:sz="0" w:space="0" w:color="auto"/>
                    <w:right w:val="none" w:sz="0" w:space="0" w:color="auto"/>
                  </w:divBdr>
                </w:div>
                <w:div w:id="694311658">
                  <w:marLeft w:val="600"/>
                  <w:marRight w:val="0"/>
                  <w:marTop w:val="0"/>
                  <w:marBottom w:val="0"/>
                  <w:divBdr>
                    <w:top w:val="none" w:sz="0" w:space="0" w:color="auto"/>
                    <w:left w:val="none" w:sz="0" w:space="0" w:color="auto"/>
                    <w:bottom w:val="none" w:sz="0" w:space="0" w:color="auto"/>
                    <w:right w:val="none" w:sz="0" w:space="0" w:color="auto"/>
                  </w:divBdr>
                </w:div>
                <w:div w:id="1533686101">
                  <w:marLeft w:val="600"/>
                  <w:marRight w:val="0"/>
                  <w:marTop w:val="0"/>
                  <w:marBottom w:val="0"/>
                  <w:divBdr>
                    <w:top w:val="none" w:sz="0" w:space="0" w:color="auto"/>
                    <w:left w:val="none" w:sz="0" w:space="0" w:color="auto"/>
                    <w:bottom w:val="none" w:sz="0" w:space="0" w:color="auto"/>
                    <w:right w:val="none" w:sz="0" w:space="0" w:color="auto"/>
                  </w:divBdr>
                </w:div>
                <w:div w:id="752898821">
                  <w:marLeft w:val="0"/>
                  <w:marRight w:val="0"/>
                  <w:marTop w:val="0"/>
                  <w:marBottom w:val="0"/>
                  <w:divBdr>
                    <w:top w:val="none" w:sz="0" w:space="0" w:color="auto"/>
                    <w:left w:val="none" w:sz="0" w:space="0" w:color="auto"/>
                    <w:bottom w:val="none" w:sz="0" w:space="0" w:color="auto"/>
                    <w:right w:val="none" w:sz="0" w:space="0" w:color="auto"/>
                  </w:divBdr>
                </w:div>
                <w:div w:id="367295816">
                  <w:marLeft w:val="0"/>
                  <w:marRight w:val="0"/>
                  <w:marTop w:val="0"/>
                  <w:marBottom w:val="0"/>
                  <w:divBdr>
                    <w:top w:val="none" w:sz="0" w:space="0" w:color="auto"/>
                    <w:left w:val="none" w:sz="0" w:space="0" w:color="auto"/>
                    <w:bottom w:val="none" w:sz="0" w:space="0" w:color="auto"/>
                    <w:right w:val="none" w:sz="0" w:space="0" w:color="auto"/>
                  </w:divBdr>
                </w:div>
                <w:div w:id="1571382742">
                  <w:marLeft w:val="0"/>
                  <w:marRight w:val="0"/>
                  <w:marTop w:val="0"/>
                  <w:marBottom w:val="0"/>
                  <w:divBdr>
                    <w:top w:val="none" w:sz="0" w:space="0" w:color="auto"/>
                    <w:left w:val="none" w:sz="0" w:space="0" w:color="auto"/>
                    <w:bottom w:val="none" w:sz="0" w:space="0" w:color="auto"/>
                    <w:right w:val="none" w:sz="0" w:space="0" w:color="auto"/>
                  </w:divBdr>
                </w:div>
                <w:div w:id="1887910365">
                  <w:marLeft w:val="0"/>
                  <w:marRight w:val="0"/>
                  <w:marTop w:val="0"/>
                  <w:marBottom w:val="0"/>
                  <w:divBdr>
                    <w:top w:val="none" w:sz="0" w:space="0" w:color="auto"/>
                    <w:left w:val="none" w:sz="0" w:space="0" w:color="auto"/>
                    <w:bottom w:val="none" w:sz="0" w:space="0" w:color="auto"/>
                    <w:right w:val="none" w:sz="0" w:space="0" w:color="auto"/>
                  </w:divBdr>
                </w:div>
                <w:div w:id="1551959084">
                  <w:marLeft w:val="0"/>
                  <w:marRight w:val="0"/>
                  <w:marTop w:val="0"/>
                  <w:marBottom w:val="0"/>
                  <w:divBdr>
                    <w:top w:val="none" w:sz="0" w:space="0" w:color="auto"/>
                    <w:left w:val="none" w:sz="0" w:space="0" w:color="auto"/>
                    <w:bottom w:val="none" w:sz="0" w:space="0" w:color="auto"/>
                    <w:right w:val="none" w:sz="0" w:space="0" w:color="auto"/>
                  </w:divBdr>
                </w:div>
                <w:div w:id="474875215">
                  <w:marLeft w:val="0"/>
                  <w:marRight w:val="0"/>
                  <w:marTop w:val="0"/>
                  <w:marBottom w:val="0"/>
                  <w:divBdr>
                    <w:top w:val="none" w:sz="0" w:space="0" w:color="auto"/>
                    <w:left w:val="none" w:sz="0" w:space="0" w:color="auto"/>
                    <w:bottom w:val="none" w:sz="0" w:space="0" w:color="auto"/>
                    <w:right w:val="none" w:sz="0" w:space="0" w:color="auto"/>
                  </w:divBdr>
                </w:div>
                <w:div w:id="988360799">
                  <w:marLeft w:val="0"/>
                  <w:marRight w:val="0"/>
                  <w:marTop w:val="0"/>
                  <w:marBottom w:val="0"/>
                  <w:divBdr>
                    <w:top w:val="none" w:sz="0" w:space="0" w:color="auto"/>
                    <w:left w:val="none" w:sz="0" w:space="0" w:color="auto"/>
                    <w:bottom w:val="none" w:sz="0" w:space="0" w:color="auto"/>
                    <w:right w:val="none" w:sz="0" w:space="0" w:color="auto"/>
                  </w:divBdr>
                </w:div>
                <w:div w:id="1088187633">
                  <w:marLeft w:val="0"/>
                  <w:marRight w:val="0"/>
                  <w:marTop w:val="0"/>
                  <w:marBottom w:val="0"/>
                  <w:divBdr>
                    <w:top w:val="none" w:sz="0" w:space="0" w:color="auto"/>
                    <w:left w:val="none" w:sz="0" w:space="0" w:color="auto"/>
                    <w:bottom w:val="none" w:sz="0" w:space="0" w:color="auto"/>
                    <w:right w:val="none" w:sz="0" w:space="0" w:color="auto"/>
                  </w:divBdr>
                </w:div>
                <w:div w:id="2118672474">
                  <w:marLeft w:val="600"/>
                  <w:marRight w:val="0"/>
                  <w:marTop w:val="0"/>
                  <w:marBottom w:val="0"/>
                  <w:divBdr>
                    <w:top w:val="none" w:sz="0" w:space="0" w:color="auto"/>
                    <w:left w:val="none" w:sz="0" w:space="0" w:color="auto"/>
                    <w:bottom w:val="none" w:sz="0" w:space="0" w:color="auto"/>
                    <w:right w:val="none" w:sz="0" w:space="0" w:color="auto"/>
                  </w:divBdr>
                </w:div>
                <w:div w:id="1980457747">
                  <w:marLeft w:val="600"/>
                  <w:marRight w:val="0"/>
                  <w:marTop w:val="0"/>
                  <w:marBottom w:val="0"/>
                  <w:divBdr>
                    <w:top w:val="none" w:sz="0" w:space="0" w:color="auto"/>
                    <w:left w:val="none" w:sz="0" w:space="0" w:color="auto"/>
                    <w:bottom w:val="none" w:sz="0" w:space="0" w:color="auto"/>
                    <w:right w:val="none" w:sz="0" w:space="0" w:color="auto"/>
                  </w:divBdr>
                </w:div>
                <w:div w:id="1688942570">
                  <w:marLeft w:val="600"/>
                  <w:marRight w:val="0"/>
                  <w:marTop w:val="0"/>
                  <w:marBottom w:val="0"/>
                  <w:divBdr>
                    <w:top w:val="none" w:sz="0" w:space="0" w:color="auto"/>
                    <w:left w:val="none" w:sz="0" w:space="0" w:color="auto"/>
                    <w:bottom w:val="none" w:sz="0" w:space="0" w:color="auto"/>
                    <w:right w:val="none" w:sz="0" w:space="0" w:color="auto"/>
                  </w:divBdr>
                </w:div>
                <w:div w:id="916746078">
                  <w:marLeft w:val="600"/>
                  <w:marRight w:val="0"/>
                  <w:marTop w:val="0"/>
                  <w:marBottom w:val="0"/>
                  <w:divBdr>
                    <w:top w:val="none" w:sz="0" w:space="0" w:color="auto"/>
                    <w:left w:val="none" w:sz="0" w:space="0" w:color="auto"/>
                    <w:bottom w:val="none" w:sz="0" w:space="0" w:color="auto"/>
                    <w:right w:val="none" w:sz="0" w:space="0" w:color="auto"/>
                  </w:divBdr>
                </w:div>
                <w:div w:id="266471030">
                  <w:marLeft w:val="600"/>
                  <w:marRight w:val="0"/>
                  <w:marTop w:val="0"/>
                  <w:marBottom w:val="0"/>
                  <w:divBdr>
                    <w:top w:val="none" w:sz="0" w:space="0" w:color="auto"/>
                    <w:left w:val="none" w:sz="0" w:space="0" w:color="auto"/>
                    <w:bottom w:val="none" w:sz="0" w:space="0" w:color="auto"/>
                    <w:right w:val="none" w:sz="0" w:space="0" w:color="auto"/>
                  </w:divBdr>
                </w:div>
                <w:div w:id="1997341985">
                  <w:marLeft w:val="600"/>
                  <w:marRight w:val="0"/>
                  <w:marTop w:val="0"/>
                  <w:marBottom w:val="0"/>
                  <w:divBdr>
                    <w:top w:val="none" w:sz="0" w:space="0" w:color="auto"/>
                    <w:left w:val="none" w:sz="0" w:space="0" w:color="auto"/>
                    <w:bottom w:val="none" w:sz="0" w:space="0" w:color="auto"/>
                    <w:right w:val="none" w:sz="0" w:space="0" w:color="auto"/>
                  </w:divBdr>
                </w:div>
                <w:div w:id="1058627511">
                  <w:marLeft w:val="600"/>
                  <w:marRight w:val="0"/>
                  <w:marTop w:val="0"/>
                  <w:marBottom w:val="0"/>
                  <w:divBdr>
                    <w:top w:val="none" w:sz="0" w:space="0" w:color="auto"/>
                    <w:left w:val="none" w:sz="0" w:space="0" w:color="auto"/>
                    <w:bottom w:val="none" w:sz="0" w:space="0" w:color="auto"/>
                    <w:right w:val="none" w:sz="0" w:space="0" w:color="auto"/>
                  </w:divBdr>
                </w:div>
                <w:div w:id="444277603">
                  <w:marLeft w:val="600"/>
                  <w:marRight w:val="0"/>
                  <w:marTop w:val="0"/>
                  <w:marBottom w:val="0"/>
                  <w:divBdr>
                    <w:top w:val="none" w:sz="0" w:space="0" w:color="auto"/>
                    <w:left w:val="none" w:sz="0" w:space="0" w:color="auto"/>
                    <w:bottom w:val="none" w:sz="0" w:space="0" w:color="auto"/>
                    <w:right w:val="none" w:sz="0" w:space="0" w:color="auto"/>
                  </w:divBdr>
                </w:div>
                <w:div w:id="729232845">
                  <w:marLeft w:val="600"/>
                  <w:marRight w:val="0"/>
                  <w:marTop w:val="0"/>
                  <w:marBottom w:val="0"/>
                  <w:divBdr>
                    <w:top w:val="none" w:sz="0" w:space="0" w:color="auto"/>
                    <w:left w:val="none" w:sz="0" w:space="0" w:color="auto"/>
                    <w:bottom w:val="none" w:sz="0" w:space="0" w:color="auto"/>
                    <w:right w:val="none" w:sz="0" w:space="0" w:color="auto"/>
                  </w:divBdr>
                </w:div>
                <w:div w:id="393235173">
                  <w:marLeft w:val="600"/>
                  <w:marRight w:val="0"/>
                  <w:marTop w:val="0"/>
                  <w:marBottom w:val="0"/>
                  <w:divBdr>
                    <w:top w:val="none" w:sz="0" w:space="0" w:color="auto"/>
                    <w:left w:val="none" w:sz="0" w:space="0" w:color="auto"/>
                    <w:bottom w:val="none" w:sz="0" w:space="0" w:color="auto"/>
                    <w:right w:val="none" w:sz="0" w:space="0" w:color="auto"/>
                  </w:divBdr>
                </w:div>
                <w:div w:id="1617325876">
                  <w:marLeft w:val="600"/>
                  <w:marRight w:val="0"/>
                  <w:marTop w:val="0"/>
                  <w:marBottom w:val="0"/>
                  <w:divBdr>
                    <w:top w:val="none" w:sz="0" w:space="0" w:color="auto"/>
                    <w:left w:val="none" w:sz="0" w:space="0" w:color="auto"/>
                    <w:bottom w:val="none" w:sz="0" w:space="0" w:color="auto"/>
                    <w:right w:val="none" w:sz="0" w:space="0" w:color="auto"/>
                  </w:divBdr>
                </w:div>
                <w:div w:id="953753992">
                  <w:marLeft w:val="600"/>
                  <w:marRight w:val="0"/>
                  <w:marTop w:val="0"/>
                  <w:marBottom w:val="0"/>
                  <w:divBdr>
                    <w:top w:val="none" w:sz="0" w:space="0" w:color="auto"/>
                    <w:left w:val="none" w:sz="0" w:space="0" w:color="auto"/>
                    <w:bottom w:val="none" w:sz="0" w:space="0" w:color="auto"/>
                    <w:right w:val="none" w:sz="0" w:space="0" w:color="auto"/>
                  </w:divBdr>
                </w:div>
                <w:div w:id="1820925293">
                  <w:marLeft w:val="600"/>
                  <w:marRight w:val="0"/>
                  <w:marTop w:val="0"/>
                  <w:marBottom w:val="0"/>
                  <w:divBdr>
                    <w:top w:val="none" w:sz="0" w:space="0" w:color="auto"/>
                    <w:left w:val="none" w:sz="0" w:space="0" w:color="auto"/>
                    <w:bottom w:val="none" w:sz="0" w:space="0" w:color="auto"/>
                    <w:right w:val="none" w:sz="0" w:space="0" w:color="auto"/>
                  </w:divBdr>
                </w:div>
                <w:div w:id="2049647669">
                  <w:marLeft w:val="600"/>
                  <w:marRight w:val="0"/>
                  <w:marTop w:val="0"/>
                  <w:marBottom w:val="0"/>
                  <w:divBdr>
                    <w:top w:val="none" w:sz="0" w:space="0" w:color="auto"/>
                    <w:left w:val="none" w:sz="0" w:space="0" w:color="auto"/>
                    <w:bottom w:val="none" w:sz="0" w:space="0" w:color="auto"/>
                    <w:right w:val="none" w:sz="0" w:space="0" w:color="auto"/>
                  </w:divBdr>
                </w:div>
                <w:div w:id="655915813">
                  <w:marLeft w:val="600"/>
                  <w:marRight w:val="0"/>
                  <w:marTop w:val="0"/>
                  <w:marBottom w:val="0"/>
                  <w:divBdr>
                    <w:top w:val="none" w:sz="0" w:space="0" w:color="auto"/>
                    <w:left w:val="none" w:sz="0" w:space="0" w:color="auto"/>
                    <w:bottom w:val="none" w:sz="0" w:space="0" w:color="auto"/>
                    <w:right w:val="none" w:sz="0" w:space="0" w:color="auto"/>
                  </w:divBdr>
                </w:div>
                <w:div w:id="1792287047">
                  <w:marLeft w:val="600"/>
                  <w:marRight w:val="0"/>
                  <w:marTop w:val="0"/>
                  <w:marBottom w:val="0"/>
                  <w:divBdr>
                    <w:top w:val="none" w:sz="0" w:space="0" w:color="auto"/>
                    <w:left w:val="none" w:sz="0" w:space="0" w:color="auto"/>
                    <w:bottom w:val="none" w:sz="0" w:space="0" w:color="auto"/>
                    <w:right w:val="none" w:sz="0" w:space="0" w:color="auto"/>
                  </w:divBdr>
                </w:div>
                <w:div w:id="1089497190">
                  <w:marLeft w:val="0"/>
                  <w:marRight w:val="0"/>
                  <w:marTop w:val="0"/>
                  <w:marBottom w:val="0"/>
                  <w:divBdr>
                    <w:top w:val="none" w:sz="0" w:space="0" w:color="auto"/>
                    <w:left w:val="none" w:sz="0" w:space="0" w:color="auto"/>
                    <w:bottom w:val="none" w:sz="0" w:space="0" w:color="auto"/>
                    <w:right w:val="none" w:sz="0" w:space="0" w:color="auto"/>
                  </w:divBdr>
                </w:div>
                <w:div w:id="1169757629">
                  <w:marLeft w:val="0"/>
                  <w:marRight w:val="0"/>
                  <w:marTop w:val="0"/>
                  <w:marBottom w:val="0"/>
                  <w:divBdr>
                    <w:top w:val="none" w:sz="0" w:space="0" w:color="auto"/>
                    <w:left w:val="none" w:sz="0" w:space="0" w:color="auto"/>
                    <w:bottom w:val="none" w:sz="0" w:space="0" w:color="auto"/>
                    <w:right w:val="none" w:sz="0" w:space="0" w:color="auto"/>
                  </w:divBdr>
                </w:div>
                <w:div w:id="153109771">
                  <w:marLeft w:val="0"/>
                  <w:marRight w:val="0"/>
                  <w:marTop w:val="0"/>
                  <w:marBottom w:val="0"/>
                  <w:divBdr>
                    <w:top w:val="none" w:sz="0" w:space="0" w:color="auto"/>
                    <w:left w:val="none" w:sz="0" w:space="0" w:color="auto"/>
                    <w:bottom w:val="none" w:sz="0" w:space="0" w:color="auto"/>
                    <w:right w:val="none" w:sz="0" w:space="0" w:color="auto"/>
                  </w:divBdr>
                </w:div>
                <w:div w:id="1308822692">
                  <w:marLeft w:val="0"/>
                  <w:marRight w:val="0"/>
                  <w:marTop w:val="0"/>
                  <w:marBottom w:val="0"/>
                  <w:divBdr>
                    <w:top w:val="none" w:sz="0" w:space="0" w:color="auto"/>
                    <w:left w:val="none" w:sz="0" w:space="0" w:color="auto"/>
                    <w:bottom w:val="none" w:sz="0" w:space="0" w:color="auto"/>
                    <w:right w:val="none" w:sz="0" w:space="0" w:color="auto"/>
                  </w:divBdr>
                </w:div>
                <w:div w:id="13504355">
                  <w:marLeft w:val="0"/>
                  <w:marRight w:val="0"/>
                  <w:marTop w:val="0"/>
                  <w:marBottom w:val="0"/>
                  <w:divBdr>
                    <w:top w:val="none" w:sz="0" w:space="0" w:color="auto"/>
                    <w:left w:val="none" w:sz="0" w:space="0" w:color="auto"/>
                    <w:bottom w:val="none" w:sz="0" w:space="0" w:color="auto"/>
                    <w:right w:val="none" w:sz="0" w:space="0" w:color="auto"/>
                  </w:divBdr>
                </w:div>
                <w:div w:id="1210611165">
                  <w:marLeft w:val="0"/>
                  <w:marRight w:val="0"/>
                  <w:marTop w:val="0"/>
                  <w:marBottom w:val="0"/>
                  <w:divBdr>
                    <w:top w:val="none" w:sz="0" w:space="0" w:color="auto"/>
                    <w:left w:val="none" w:sz="0" w:space="0" w:color="auto"/>
                    <w:bottom w:val="none" w:sz="0" w:space="0" w:color="auto"/>
                    <w:right w:val="none" w:sz="0" w:space="0" w:color="auto"/>
                  </w:divBdr>
                </w:div>
                <w:div w:id="1367487647">
                  <w:marLeft w:val="0"/>
                  <w:marRight w:val="0"/>
                  <w:marTop w:val="0"/>
                  <w:marBottom w:val="0"/>
                  <w:divBdr>
                    <w:top w:val="none" w:sz="0" w:space="0" w:color="auto"/>
                    <w:left w:val="none" w:sz="0" w:space="0" w:color="auto"/>
                    <w:bottom w:val="none" w:sz="0" w:space="0" w:color="auto"/>
                    <w:right w:val="none" w:sz="0" w:space="0" w:color="auto"/>
                  </w:divBdr>
                </w:div>
                <w:div w:id="1172842196">
                  <w:marLeft w:val="0"/>
                  <w:marRight w:val="0"/>
                  <w:marTop w:val="0"/>
                  <w:marBottom w:val="0"/>
                  <w:divBdr>
                    <w:top w:val="none" w:sz="0" w:space="0" w:color="auto"/>
                    <w:left w:val="none" w:sz="0" w:space="0" w:color="auto"/>
                    <w:bottom w:val="none" w:sz="0" w:space="0" w:color="auto"/>
                    <w:right w:val="none" w:sz="0" w:space="0" w:color="auto"/>
                  </w:divBdr>
                </w:div>
                <w:div w:id="434716049">
                  <w:marLeft w:val="0"/>
                  <w:marRight w:val="0"/>
                  <w:marTop w:val="0"/>
                  <w:marBottom w:val="0"/>
                  <w:divBdr>
                    <w:top w:val="none" w:sz="0" w:space="0" w:color="auto"/>
                    <w:left w:val="none" w:sz="0" w:space="0" w:color="auto"/>
                    <w:bottom w:val="none" w:sz="0" w:space="0" w:color="auto"/>
                    <w:right w:val="none" w:sz="0" w:space="0" w:color="auto"/>
                  </w:divBdr>
                </w:div>
                <w:div w:id="1839609775">
                  <w:marLeft w:val="0"/>
                  <w:marRight w:val="0"/>
                  <w:marTop w:val="0"/>
                  <w:marBottom w:val="0"/>
                  <w:divBdr>
                    <w:top w:val="none" w:sz="0" w:space="0" w:color="auto"/>
                    <w:left w:val="none" w:sz="0" w:space="0" w:color="auto"/>
                    <w:bottom w:val="none" w:sz="0" w:space="0" w:color="auto"/>
                    <w:right w:val="none" w:sz="0" w:space="0" w:color="auto"/>
                  </w:divBdr>
                </w:div>
                <w:div w:id="1464470259">
                  <w:marLeft w:val="600"/>
                  <w:marRight w:val="0"/>
                  <w:marTop w:val="0"/>
                  <w:marBottom w:val="0"/>
                  <w:divBdr>
                    <w:top w:val="none" w:sz="0" w:space="0" w:color="auto"/>
                    <w:left w:val="none" w:sz="0" w:space="0" w:color="auto"/>
                    <w:bottom w:val="none" w:sz="0" w:space="0" w:color="auto"/>
                    <w:right w:val="none" w:sz="0" w:space="0" w:color="auto"/>
                  </w:divBdr>
                </w:div>
                <w:div w:id="125662555">
                  <w:marLeft w:val="600"/>
                  <w:marRight w:val="0"/>
                  <w:marTop w:val="0"/>
                  <w:marBottom w:val="0"/>
                  <w:divBdr>
                    <w:top w:val="none" w:sz="0" w:space="0" w:color="auto"/>
                    <w:left w:val="none" w:sz="0" w:space="0" w:color="auto"/>
                    <w:bottom w:val="none" w:sz="0" w:space="0" w:color="auto"/>
                    <w:right w:val="none" w:sz="0" w:space="0" w:color="auto"/>
                  </w:divBdr>
                </w:div>
                <w:div w:id="1577201285">
                  <w:marLeft w:val="600"/>
                  <w:marRight w:val="0"/>
                  <w:marTop w:val="0"/>
                  <w:marBottom w:val="0"/>
                  <w:divBdr>
                    <w:top w:val="none" w:sz="0" w:space="0" w:color="auto"/>
                    <w:left w:val="none" w:sz="0" w:space="0" w:color="auto"/>
                    <w:bottom w:val="none" w:sz="0" w:space="0" w:color="auto"/>
                    <w:right w:val="none" w:sz="0" w:space="0" w:color="auto"/>
                  </w:divBdr>
                </w:div>
                <w:div w:id="913272187">
                  <w:marLeft w:val="600"/>
                  <w:marRight w:val="0"/>
                  <w:marTop w:val="0"/>
                  <w:marBottom w:val="0"/>
                  <w:divBdr>
                    <w:top w:val="none" w:sz="0" w:space="0" w:color="auto"/>
                    <w:left w:val="none" w:sz="0" w:space="0" w:color="auto"/>
                    <w:bottom w:val="none" w:sz="0" w:space="0" w:color="auto"/>
                    <w:right w:val="none" w:sz="0" w:space="0" w:color="auto"/>
                  </w:divBdr>
                </w:div>
                <w:div w:id="920261382">
                  <w:marLeft w:val="600"/>
                  <w:marRight w:val="0"/>
                  <w:marTop w:val="0"/>
                  <w:marBottom w:val="0"/>
                  <w:divBdr>
                    <w:top w:val="none" w:sz="0" w:space="0" w:color="auto"/>
                    <w:left w:val="none" w:sz="0" w:space="0" w:color="auto"/>
                    <w:bottom w:val="none" w:sz="0" w:space="0" w:color="auto"/>
                    <w:right w:val="none" w:sz="0" w:space="0" w:color="auto"/>
                  </w:divBdr>
                </w:div>
                <w:div w:id="1592931431">
                  <w:marLeft w:val="600"/>
                  <w:marRight w:val="0"/>
                  <w:marTop w:val="0"/>
                  <w:marBottom w:val="0"/>
                  <w:divBdr>
                    <w:top w:val="none" w:sz="0" w:space="0" w:color="auto"/>
                    <w:left w:val="none" w:sz="0" w:space="0" w:color="auto"/>
                    <w:bottom w:val="none" w:sz="0" w:space="0" w:color="auto"/>
                    <w:right w:val="none" w:sz="0" w:space="0" w:color="auto"/>
                  </w:divBdr>
                </w:div>
                <w:div w:id="1721052258">
                  <w:marLeft w:val="600"/>
                  <w:marRight w:val="0"/>
                  <w:marTop w:val="0"/>
                  <w:marBottom w:val="0"/>
                  <w:divBdr>
                    <w:top w:val="none" w:sz="0" w:space="0" w:color="auto"/>
                    <w:left w:val="none" w:sz="0" w:space="0" w:color="auto"/>
                    <w:bottom w:val="none" w:sz="0" w:space="0" w:color="auto"/>
                    <w:right w:val="none" w:sz="0" w:space="0" w:color="auto"/>
                  </w:divBdr>
                </w:div>
                <w:div w:id="959261893">
                  <w:marLeft w:val="600"/>
                  <w:marRight w:val="0"/>
                  <w:marTop w:val="0"/>
                  <w:marBottom w:val="0"/>
                  <w:divBdr>
                    <w:top w:val="none" w:sz="0" w:space="0" w:color="auto"/>
                    <w:left w:val="none" w:sz="0" w:space="0" w:color="auto"/>
                    <w:bottom w:val="none" w:sz="0" w:space="0" w:color="auto"/>
                    <w:right w:val="none" w:sz="0" w:space="0" w:color="auto"/>
                  </w:divBdr>
                </w:div>
                <w:div w:id="515660189">
                  <w:marLeft w:val="0"/>
                  <w:marRight w:val="0"/>
                  <w:marTop w:val="0"/>
                  <w:marBottom w:val="0"/>
                  <w:divBdr>
                    <w:top w:val="none" w:sz="0" w:space="0" w:color="auto"/>
                    <w:left w:val="none" w:sz="0" w:space="0" w:color="auto"/>
                    <w:bottom w:val="none" w:sz="0" w:space="0" w:color="auto"/>
                    <w:right w:val="none" w:sz="0" w:space="0" w:color="auto"/>
                  </w:divBdr>
                </w:div>
                <w:div w:id="2002273343">
                  <w:marLeft w:val="0"/>
                  <w:marRight w:val="0"/>
                  <w:marTop w:val="0"/>
                  <w:marBottom w:val="0"/>
                  <w:divBdr>
                    <w:top w:val="none" w:sz="0" w:space="0" w:color="auto"/>
                    <w:left w:val="none" w:sz="0" w:space="0" w:color="auto"/>
                    <w:bottom w:val="none" w:sz="0" w:space="0" w:color="auto"/>
                    <w:right w:val="none" w:sz="0" w:space="0" w:color="auto"/>
                  </w:divBdr>
                </w:div>
                <w:div w:id="1408920804">
                  <w:marLeft w:val="0"/>
                  <w:marRight w:val="0"/>
                  <w:marTop w:val="0"/>
                  <w:marBottom w:val="0"/>
                  <w:divBdr>
                    <w:top w:val="none" w:sz="0" w:space="0" w:color="auto"/>
                    <w:left w:val="none" w:sz="0" w:space="0" w:color="auto"/>
                    <w:bottom w:val="none" w:sz="0" w:space="0" w:color="auto"/>
                    <w:right w:val="none" w:sz="0" w:space="0" w:color="auto"/>
                  </w:divBdr>
                </w:div>
                <w:div w:id="138688612">
                  <w:marLeft w:val="0"/>
                  <w:marRight w:val="0"/>
                  <w:marTop w:val="0"/>
                  <w:marBottom w:val="0"/>
                  <w:divBdr>
                    <w:top w:val="none" w:sz="0" w:space="0" w:color="auto"/>
                    <w:left w:val="none" w:sz="0" w:space="0" w:color="auto"/>
                    <w:bottom w:val="none" w:sz="0" w:space="0" w:color="auto"/>
                    <w:right w:val="none" w:sz="0" w:space="0" w:color="auto"/>
                  </w:divBdr>
                </w:div>
                <w:div w:id="2127386955">
                  <w:marLeft w:val="0"/>
                  <w:marRight w:val="0"/>
                  <w:marTop w:val="0"/>
                  <w:marBottom w:val="0"/>
                  <w:divBdr>
                    <w:top w:val="none" w:sz="0" w:space="0" w:color="auto"/>
                    <w:left w:val="none" w:sz="0" w:space="0" w:color="auto"/>
                    <w:bottom w:val="none" w:sz="0" w:space="0" w:color="auto"/>
                    <w:right w:val="none" w:sz="0" w:space="0" w:color="auto"/>
                  </w:divBdr>
                </w:div>
                <w:div w:id="1171333115">
                  <w:marLeft w:val="0"/>
                  <w:marRight w:val="0"/>
                  <w:marTop w:val="0"/>
                  <w:marBottom w:val="0"/>
                  <w:divBdr>
                    <w:top w:val="none" w:sz="0" w:space="0" w:color="auto"/>
                    <w:left w:val="none" w:sz="0" w:space="0" w:color="auto"/>
                    <w:bottom w:val="none" w:sz="0" w:space="0" w:color="auto"/>
                    <w:right w:val="none" w:sz="0" w:space="0" w:color="auto"/>
                  </w:divBdr>
                </w:div>
                <w:div w:id="1913275015">
                  <w:marLeft w:val="600"/>
                  <w:marRight w:val="0"/>
                  <w:marTop w:val="0"/>
                  <w:marBottom w:val="0"/>
                  <w:divBdr>
                    <w:top w:val="none" w:sz="0" w:space="0" w:color="auto"/>
                    <w:left w:val="none" w:sz="0" w:space="0" w:color="auto"/>
                    <w:bottom w:val="none" w:sz="0" w:space="0" w:color="auto"/>
                    <w:right w:val="none" w:sz="0" w:space="0" w:color="auto"/>
                  </w:divBdr>
                </w:div>
                <w:div w:id="1551842837">
                  <w:marLeft w:val="600"/>
                  <w:marRight w:val="0"/>
                  <w:marTop w:val="0"/>
                  <w:marBottom w:val="0"/>
                  <w:divBdr>
                    <w:top w:val="none" w:sz="0" w:space="0" w:color="auto"/>
                    <w:left w:val="none" w:sz="0" w:space="0" w:color="auto"/>
                    <w:bottom w:val="none" w:sz="0" w:space="0" w:color="auto"/>
                    <w:right w:val="none" w:sz="0" w:space="0" w:color="auto"/>
                  </w:divBdr>
                </w:div>
                <w:div w:id="1486892554">
                  <w:marLeft w:val="600"/>
                  <w:marRight w:val="0"/>
                  <w:marTop w:val="0"/>
                  <w:marBottom w:val="0"/>
                  <w:divBdr>
                    <w:top w:val="none" w:sz="0" w:space="0" w:color="auto"/>
                    <w:left w:val="none" w:sz="0" w:space="0" w:color="auto"/>
                    <w:bottom w:val="none" w:sz="0" w:space="0" w:color="auto"/>
                    <w:right w:val="none" w:sz="0" w:space="0" w:color="auto"/>
                  </w:divBdr>
                </w:div>
                <w:div w:id="1136022993">
                  <w:marLeft w:val="600"/>
                  <w:marRight w:val="0"/>
                  <w:marTop w:val="0"/>
                  <w:marBottom w:val="0"/>
                  <w:divBdr>
                    <w:top w:val="none" w:sz="0" w:space="0" w:color="auto"/>
                    <w:left w:val="none" w:sz="0" w:space="0" w:color="auto"/>
                    <w:bottom w:val="none" w:sz="0" w:space="0" w:color="auto"/>
                    <w:right w:val="none" w:sz="0" w:space="0" w:color="auto"/>
                  </w:divBdr>
                </w:div>
                <w:div w:id="1185554446">
                  <w:marLeft w:val="600"/>
                  <w:marRight w:val="0"/>
                  <w:marTop w:val="0"/>
                  <w:marBottom w:val="0"/>
                  <w:divBdr>
                    <w:top w:val="none" w:sz="0" w:space="0" w:color="auto"/>
                    <w:left w:val="none" w:sz="0" w:space="0" w:color="auto"/>
                    <w:bottom w:val="none" w:sz="0" w:space="0" w:color="auto"/>
                    <w:right w:val="none" w:sz="0" w:space="0" w:color="auto"/>
                  </w:divBdr>
                </w:div>
                <w:div w:id="1160803785">
                  <w:marLeft w:val="600"/>
                  <w:marRight w:val="0"/>
                  <w:marTop w:val="0"/>
                  <w:marBottom w:val="0"/>
                  <w:divBdr>
                    <w:top w:val="none" w:sz="0" w:space="0" w:color="auto"/>
                    <w:left w:val="none" w:sz="0" w:space="0" w:color="auto"/>
                    <w:bottom w:val="none" w:sz="0" w:space="0" w:color="auto"/>
                    <w:right w:val="none" w:sz="0" w:space="0" w:color="auto"/>
                  </w:divBdr>
                </w:div>
                <w:div w:id="1572615737">
                  <w:marLeft w:val="600"/>
                  <w:marRight w:val="0"/>
                  <w:marTop w:val="0"/>
                  <w:marBottom w:val="0"/>
                  <w:divBdr>
                    <w:top w:val="none" w:sz="0" w:space="0" w:color="auto"/>
                    <w:left w:val="none" w:sz="0" w:space="0" w:color="auto"/>
                    <w:bottom w:val="none" w:sz="0" w:space="0" w:color="auto"/>
                    <w:right w:val="none" w:sz="0" w:space="0" w:color="auto"/>
                  </w:divBdr>
                </w:div>
                <w:div w:id="1250431133">
                  <w:marLeft w:val="600"/>
                  <w:marRight w:val="0"/>
                  <w:marTop w:val="0"/>
                  <w:marBottom w:val="0"/>
                  <w:divBdr>
                    <w:top w:val="none" w:sz="0" w:space="0" w:color="auto"/>
                    <w:left w:val="none" w:sz="0" w:space="0" w:color="auto"/>
                    <w:bottom w:val="none" w:sz="0" w:space="0" w:color="auto"/>
                    <w:right w:val="none" w:sz="0" w:space="0" w:color="auto"/>
                  </w:divBdr>
                </w:div>
                <w:div w:id="1499225533">
                  <w:marLeft w:val="600"/>
                  <w:marRight w:val="0"/>
                  <w:marTop w:val="0"/>
                  <w:marBottom w:val="0"/>
                  <w:divBdr>
                    <w:top w:val="none" w:sz="0" w:space="0" w:color="auto"/>
                    <w:left w:val="none" w:sz="0" w:space="0" w:color="auto"/>
                    <w:bottom w:val="none" w:sz="0" w:space="0" w:color="auto"/>
                    <w:right w:val="none" w:sz="0" w:space="0" w:color="auto"/>
                  </w:divBdr>
                </w:div>
                <w:div w:id="1018656782">
                  <w:marLeft w:val="600"/>
                  <w:marRight w:val="0"/>
                  <w:marTop w:val="0"/>
                  <w:marBottom w:val="0"/>
                  <w:divBdr>
                    <w:top w:val="none" w:sz="0" w:space="0" w:color="auto"/>
                    <w:left w:val="none" w:sz="0" w:space="0" w:color="auto"/>
                    <w:bottom w:val="none" w:sz="0" w:space="0" w:color="auto"/>
                    <w:right w:val="none" w:sz="0" w:space="0" w:color="auto"/>
                  </w:divBdr>
                </w:div>
                <w:div w:id="1592544577">
                  <w:marLeft w:val="600"/>
                  <w:marRight w:val="0"/>
                  <w:marTop w:val="0"/>
                  <w:marBottom w:val="0"/>
                  <w:divBdr>
                    <w:top w:val="none" w:sz="0" w:space="0" w:color="auto"/>
                    <w:left w:val="none" w:sz="0" w:space="0" w:color="auto"/>
                    <w:bottom w:val="none" w:sz="0" w:space="0" w:color="auto"/>
                    <w:right w:val="none" w:sz="0" w:space="0" w:color="auto"/>
                  </w:divBdr>
                </w:div>
                <w:div w:id="1586457621">
                  <w:marLeft w:val="600"/>
                  <w:marRight w:val="0"/>
                  <w:marTop w:val="0"/>
                  <w:marBottom w:val="0"/>
                  <w:divBdr>
                    <w:top w:val="none" w:sz="0" w:space="0" w:color="auto"/>
                    <w:left w:val="none" w:sz="0" w:space="0" w:color="auto"/>
                    <w:bottom w:val="none" w:sz="0" w:space="0" w:color="auto"/>
                    <w:right w:val="none" w:sz="0" w:space="0" w:color="auto"/>
                  </w:divBdr>
                </w:div>
                <w:div w:id="2078353545">
                  <w:marLeft w:val="600"/>
                  <w:marRight w:val="0"/>
                  <w:marTop w:val="0"/>
                  <w:marBottom w:val="0"/>
                  <w:divBdr>
                    <w:top w:val="none" w:sz="0" w:space="0" w:color="auto"/>
                    <w:left w:val="none" w:sz="0" w:space="0" w:color="auto"/>
                    <w:bottom w:val="none" w:sz="0" w:space="0" w:color="auto"/>
                    <w:right w:val="none" w:sz="0" w:space="0" w:color="auto"/>
                  </w:divBdr>
                </w:div>
                <w:div w:id="765808168">
                  <w:marLeft w:val="0"/>
                  <w:marRight w:val="0"/>
                  <w:marTop w:val="0"/>
                  <w:marBottom w:val="0"/>
                  <w:divBdr>
                    <w:top w:val="none" w:sz="0" w:space="0" w:color="auto"/>
                    <w:left w:val="none" w:sz="0" w:space="0" w:color="auto"/>
                    <w:bottom w:val="none" w:sz="0" w:space="0" w:color="auto"/>
                    <w:right w:val="none" w:sz="0" w:space="0" w:color="auto"/>
                  </w:divBdr>
                </w:div>
                <w:div w:id="2046447795">
                  <w:marLeft w:val="0"/>
                  <w:marRight w:val="0"/>
                  <w:marTop w:val="0"/>
                  <w:marBottom w:val="0"/>
                  <w:divBdr>
                    <w:top w:val="none" w:sz="0" w:space="0" w:color="auto"/>
                    <w:left w:val="none" w:sz="0" w:space="0" w:color="auto"/>
                    <w:bottom w:val="none" w:sz="0" w:space="0" w:color="auto"/>
                    <w:right w:val="none" w:sz="0" w:space="0" w:color="auto"/>
                  </w:divBdr>
                </w:div>
                <w:div w:id="75710332">
                  <w:marLeft w:val="0"/>
                  <w:marRight w:val="0"/>
                  <w:marTop w:val="0"/>
                  <w:marBottom w:val="0"/>
                  <w:divBdr>
                    <w:top w:val="none" w:sz="0" w:space="0" w:color="auto"/>
                    <w:left w:val="none" w:sz="0" w:space="0" w:color="auto"/>
                    <w:bottom w:val="none" w:sz="0" w:space="0" w:color="auto"/>
                    <w:right w:val="none" w:sz="0" w:space="0" w:color="auto"/>
                  </w:divBdr>
                </w:div>
                <w:div w:id="147134654">
                  <w:marLeft w:val="0"/>
                  <w:marRight w:val="0"/>
                  <w:marTop w:val="0"/>
                  <w:marBottom w:val="0"/>
                  <w:divBdr>
                    <w:top w:val="none" w:sz="0" w:space="0" w:color="auto"/>
                    <w:left w:val="none" w:sz="0" w:space="0" w:color="auto"/>
                    <w:bottom w:val="none" w:sz="0" w:space="0" w:color="auto"/>
                    <w:right w:val="none" w:sz="0" w:space="0" w:color="auto"/>
                  </w:divBdr>
                </w:div>
                <w:div w:id="1063259407">
                  <w:marLeft w:val="0"/>
                  <w:marRight w:val="0"/>
                  <w:marTop w:val="0"/>
                  <w:marBottom w:val="0"/>
                  <w:divBdr>
                    <w:top w:val="none" w:sz="0" w:space="0" w:color="auto"/>
                    <w:left w:val="none" w:sz="0" w:space="0" w:color="auto"/>
                    <w:bottom w:val="none" w:sz="0" w:space="0" w:color="auto"/>
                    <w:right w:val="none" w:sz="0" w:space="0" w:color="auto"/>
                  </w:divBdr>
                </w:div>
                <w:div w:id="222983029">
                  <w:marLeft w:val="0"/>
                  <w:marRight w:val="0"/>
                  <w:marTop w:val="0"/>
                  <w:marBottom w:val="0"/>
                  <w:divBdr>
                    <w:top w:val="none" w:sz="0" w:space="0" w:color="auto"/>
                    <w:left w:val="none" w:sz="0" w:space="0" w:color="auto"/>
                    <w:bottom w:val="none" w:sz="0" w:space="0" w:color="auto"/>
                    <w:right w:val="none" w:sz="0" w:space="0" w:color="auto"/>
                  </w:divBdr>
                </w:div>
                <w:div w:id="1988391920">
                  <w:marLeft w:val="0"/>
                  <w:marRight w:val="0"/>
                  <w:marTop w:val="0"/>
                  <w:marBottom w:val="0"/>
                  <w:divBdr>
                    <w:top w:val="none" w:sz="0" w:space="0" w:color="auto"/>
                    <w:left w:val="none" w:sz="0" w:space="0" w:color="auto"/>
                    <w:bottom w:val="none" w:sz="0" w:space="0" w:color="auto"/>
                    <w:right w:val="none" w:sz="0" w:space="0" w:color="auto"/>
                  </w:divBdr>
                </w:div>
                <w:div w:id="2027294504">
                  <w:marLeft w:val="0"/>
                  <w:marRight w:val="0"/>
                  <w:marTop w:val="0"/>
                  <w:marBottom w:val="0"/>
                  <w:divBdr>
                    <w:top w:val="none" w:sz="0" w:space="0" w:color="auto"/>
                    <w:left w:val="none" w:sz="0" w:space="0" w:color="auto"/>
                    <w:bottom w:val="none" w:sz="0" w:space="0" w:color="auto"/>
                    <w:right w:val="none" w:sz="0" w:space="0" w:color="auto"/>
                  </w:divBdr>
                </w:div>
                <w:div w:id="1838184389">
                  <w:marLeft w:val="600"/>
                  <w:marRight w:val="0"/>
                  <w:marTop w:val="0"/>
                  <w:marBottom w:val="0"/>
                  <w:divBdr>
                    <w:top w:val="none" w:sz="0" w:space="0" w:color="auto"/>
                    <w:left w:val="none" w:sz="0" w:space="0" w:color="auto"/>
                    <w:bottom w:val="none" w:sz="0" w:space="0" w:color="auto"/>
                    <w:right w:val="none" w:sz="0" w:space="0" w:color="auto"/>
                  </w:divBdr>
                </w:div>
                <w:div w:id="1607075038">
                  <w:marLeft w:val="600"/>
                  <w:marRight w:val="0"/>
                  <w:marTop w:val="0"/>
                  <w:marBottom w:val="0"/>
                  <w:divBdr>
                    <w:top w:val="none" w:sz="0" w:space="0" w:color="auto"/>
                    <w:left w:val="none" w:sz="0" w:space="0" w:color="auto"/>
                    <w:bottom w:val="none" w:sz="0" w:space="0" w:color="auto"/>
                    <w:right w:val="none" w:sz="0" w:space="0" w:color="auto"/>
                  </w:divBdr>
                </w:div>
                <w:div w:id="1240747455">
                  <w:marLeft w:val="600"/>
                  <w:marRight w:val="0"/>
                  <w:marTop w:val="0"/>
                  <w:marBottom w:val="0"/>
                  <w:divBdr>
                    <w:top w:val="none" w:sz="0" w:space="0" w:color="auto"/>
                    <w:left w:val="none" w:sz="0" w:space="0" w:color="auto"/>
                    <w:bottom w:val="none" w:sz="0" w:space="0" w:color="auto"/>
                    <w:right w:val="none" w:sz="0" w:space="0" w:color="auto"/>
                  </w:divBdr>
                </w:div>
                <w:div w:id="727151750">
                  <w:marLeft w:val="600"/>
                  <w:marRight w:val="0"/>
                  <w:marTop w:val="0"/>
                  <w:marBottom w:val="0"/>
                  <w:divBdr>
                    <w:top w:val="none" w:sz="0" w:space="0" w:color="auto"/>
                    <w:left w:val="none" w:sz="0" w:space="0" w:color="auto"/>
                    <w:bottom w:val="none" w:sz="0" w:space="0" w:color="auto"/>
                    <w:right w:val="none" w:sz="0" w:space="0" w:color="auto"/>
                  </w:divBdr>
                </w:div>
                <w:div w:id="1583368114">
                  <w:marLeft w:val="600"/>
                  <w:marRight w:val="0"/>
                  <w:marTop w:val="0"/>
                  <w:marBottom w:val="0"/>
                  <w:divBdr>
                    <w:top w:val="none" w:sz="0" w:space="0" w:color="auto"/>
                    <w:left w:val="none" w:sz="0" w:space="0" w:color="auto"/>
                    <w:bottom w:val="none" w:sz="0" w:space="0" w:color="auto"/>
                    <w:right w:val="none" w:sz="0" w:space="0" w:color="auto"/>
                  </w:divBdr>
                </w:div>
                <w:div w:id="501819494">
                  <w:marLeft w:val="600"/>
                  <w:marRight w:val="0"/>
                  <w:marTop w:val="0"/>
                  <w:marBottom w:val="0"/>
                  <w:divBdr>
                    <w:top w:val="none" w:sz="0" w:space="0" w:color="auto"/>
                    <w:left w:val="none" w:sz="0" w:space="0" w:color="auto"/>
                    <w:bottom w:val="none" w:sz="0" w:space="0" w:color="auto"/>
                    <w:right w:val="none" w:sz="0" w:space="0" w:color="auto"/>
                  </w:divBdr>
                </w:div>
                <w:div w:id="1735734730">
                  <w:marLeft w:val="600"/>
                  <w:marRight w:val="0"/>
                  <w:marTop w:val="0"/>
                  <w:marBottom w:val="0"/>
                  <w:divBdr>
                    <w:top w:val="none" w:sz="0" w:space="0" w:color="auto"/>
                    <w:left w:val="none" w:sz="0" w:space="0" w:color="auto"/>
                    <w:bottom w:val="none" w:sz="0" w:space="0" w:color="auto"/>
                    <w:right w:val="none" w:sz="0" w:space="0" w:color="auto"/>
                  </w:divBdr>
                </w:div>
                <w:div w:id="340276482">
                  <w:marLeft w:val="0"/>
                  <w:marRight w:val="0"/>
                  <w:marTop w:val="0"/>
                  <w:marBottom w:val="0"/>
                  <w:divBdr>
                    <w:top w:val="none" w:sz="0" w:space="0" w:color="auto"/>
                    <w:left w:val="none" w:sz="0" w:space="0" w:color="auto"/>
                    <w:bottom w:val="none" w:sz="0" w:space="0" w:color="auto"/>
                    <w:right w:val="none" w:sz="0" w:space="0" w:color="auto"/>
                  </w:divBdr>
                </w:div>
                <w:div w:id="769815737">
                  <w:marLeft w:val="0"/>
                  <w:marRight w:val="0"/>
                  <w:marTop w:val="0"/>
                  <w:marBottom w:val="0"/>
                  <w:divBdr>
                    <w:top w:val="none" w:sz="0" w:space="0" w:color="auto"/>
                    <w:left w:val="none" w:sz="0" w:space="0" w:color="auto"/>
                    <w:bottom w:val="none" w:sz="0" w:space="0" w:color="auto"/>
                    <w:right w:val="none" w:sz="0" w:space="0" w:color="auto"/>
                  </w:divBdr>
                </w:div>
                <w:div w:id="228276305">
                  <w:marLeft w:val="0"/>
                  <w:marRight w:val="0"/>
                  <w:marTop w:val="0"/>
                  <w:marBottom w:val="0"/>
                  <w:divBdr>
                    <w:top w:val="none" w:sz="0" w:space="0" w:color="auto"/>
                    <w:left w:val="none" w:sz="0" w:space="0" w:color="auto"/>
                    <w:bottom w:val="none" w:sz="0" w:space="0" w:color="auto"/>
                    <w:right w:val="none" w:sz="0" w:space="0" w:color="auto"/>
                  </w:divBdr>
                </w:div>
                <w:div w:id="561335988">
                  <w:marLeft w:val="0"/>
                  <w:marRight w:val="0"/>
                  <w:marTop w:val="0"/>
                  <w:marBottom w:val="0"/>
                  <w:divBdr>
                    <w:top w:val="none" w:sz="0" w:space="0" w:color="auto"/>
                    <w:left w:val="none" w:sz="0" w:space="0" w:color="auto"/>
                    <w:bottom w:val="none" w:sz="0" w:space="0" w:color="auto"/>
                    <w:right w:val="none" w:sz="0" w:space="0" w:color="auto"/>
                  </w:divBdr>
                </w:div>
                <w:div w:id="2035886796">
                  <w:marLeft w:val="0"/>
                  <w:marRight w:val="0"/>
                  <w:marTop w:val="0"/>
                  <w:marBottom w:val="0"/>
                  <w:divBdr>
                    <w:top w:val="none" w:sz="0" w:space="0" w:color="auto"/>
                    <w:left w:val="none" w:sz="0" w:space="0" w:color="auto"/>
                    <w:bottom w:val="none" w:sz="0" w:space="0" w:color="auto"/>
                    <w:right w:val="none" w:sz="0" w:space="0" w:color="auto"/>
                  </w:divBdr>
                </w:div>
                <w:div w:id="1550722184">
                  <w:marLeft w:val="0"/>
                  <w:marRight w:val="0"/>
                  <w:marTop w:val="0"/>
                  <w:marBottom w:val="0"/>
                  <w:divBdr>
                    <w:top w:val="none" w:sz="0" w:space="0" w:color="auto"/>
                    <w:left w:val="none" w:sz="0" w:space="0" w:color="auto"/>
                    <w:bottom w:val="none" w:sz="0" w:space="0" w:color="auto"/>
                    <w:right w:val="none" w:sz="0" w:space="0" w:color="auto"/>
                  </w:divBdr>
                </w:div>
                <w:div w:id="438455595">
                  <w:marLeft w:val="0"/>
                  <w:marRight w:val="0"/>
                  <w:marTop w:val="0"/>
                  <w:marBottom w:val="0"/>
                  <w:divBdr>
                    <w:top w:val="none" w:sz="0" w:space="0" w:color="auto"/>
                    <w:left w:val="none" w:sz="0" w:space="0" w:color="auto"/>
                    <w:bottom w:val="none" w:sz="0" w:space="0" w:color="auto"/>
                    <w:right w:val="none" w:sz="0" w:space="0" w:color="auto"/>
                  </w:divBdr>
                </w:div>
                <w:div w:id="277494381">
                  <w:marLeft w:val="0"/>
                  <w:marRight w:val="0"/>
                  <w:marTop w:val="0"/>
                  <w:marBottom w:val="0"/>
                  <w:divBdr>
                    <w:top w:val="none" w:sz="0" w:space="0" w:color="auto"/>
                    <w:left w:val="none" w:sz="0" w:space="0" w:color="auto"/>
                    <w:bottom w:val="none" w:sz="0" w:space="0" w:color="auto"/>
                    <w:right w:val="none" w:sz="0" w:space="0" w:color="auto"/>
                  </w:divBdr>
                </w:div>
                <w:div w:id="2126387976">
                  <w:marLeft w:val="0"/>
                  <w:marRight w:val="0"/>
                  <w:marTop w:val="0"/>
                  <w:marBottom w:val="0"/>
                  <w:divBdr>
                    <w:top w:val="none" w:sz="0" w:space="0" w:color="auto"/>
                    <w:left w:val="none" w:sz="0" w:space="0" w:color="auto"/>
                    <w:bottom w:val="none" w:sz="0" w:space="0" w:color="auto"/>
                    <w:right w:val="none" w:sz="0" w:space="0" w:color="auto"/>
                  </w:divBdr>
                </w:div>
                <w:div w:id="444428209">
                  <w:marLeft w:val="0"/>
                  <w:marRight w:val="0"/>
                  <w:marTop w:val="0"/>
                  <w:marBottom w:val="0"/>
                  <w:divBdr>
                    <w:top w:val="none" w:sz="0" w:space="0" w:color="auto"/>
                    <w:left w:val="none" w:sz="0" w:space="0" w:color="auto"/>
                    <w:bottom w:val="none" w:sz="0" w:space="0" w:color="auto"/>
                    <w:right w:val="none" w:sz="0" w:space="0" w:color="auto"/>
                  </w:divBdr>
                </w:div>
                <w:div w:id="240144536">
                  <w:marLeft w:val="0"/>
                  <w:marRight w:val="0"/>
                  <w:marTop w:val="0"/>
                  <w:marBottom w:val="0"/>
                  <w:divBdr>
                    <w:top w:val="none" w:sz="0" w:space="0" w:color="auto"/>
                    <w:left w:val="none" w:sz="0" w:space="0" w:color="auto"/>
                    <w:bottom w:val="none" w:sz="0" w:space="0" w:color="auto"/>
                    <w:right w:val="none" w:sz="0" w:space="0" w:color="auto"/>
                  </w:divBdr>
                </w:div>
                <w:div w:id="1818574208">
                  <w:marLeft w:val="0"/>
                  <w:marRight w:val="0"/>
                  <w:marTop w:val="0"/>
                  <w:marBottom w:val="0"/>
                  <w:divBdr>
                    <w:top w:val="none" w:sz="0" w:space="0" w:color="auto"/>
                    <w:left w:val="none" w:sz="0" w:space="0" w:color="auto"/>
                    <w:bottom w:val="none" w:sz="0" w:space="0" w:color="auto"/>
                    <w:right w:val="none" w:sz="0" w:space="0" w:color="auto"/>
                  </w:divBdr>
                </w:div>
                <w:div w:id="2138184972">
                  <w:marLeft w:val="0"/>
                  <w:marRight w:val="0"/>
                  <w:marTop w:val="0"/>
                  <w:marBottom w:val="0"/>
                  <w:divBdr>
                    <w:top w:val="none" w:sz="0" w:space="0" w:color="auto"/>
                    <w:left w:val="none" w:sz="0" w:space="0" w:color="auto"/>
                    <w:bottom w:val="none" w:sz="0" w:space="0" w:color="auto"/>
                    <w:right w:val="none" w:sz="0" w:space="0" w:color="auto"/>
                  </w:divBdr>
                </w:div>
                <w:div w:id="1430158278">
                  <w:marLeft w:val="0"/>
                  <w:marRight w:val="0"/>
                  <w:marTop w:val="0"/>
                  <w:marBottom w:val="0"/>
                  <w:divBdr>
                    <w:top w:val="none" w:sz="0" w:space="0" w:color="auto"/>
                    <w:left w:val="none" w:sz="0" w:space="0" w:color="auto"/>
                    <w:bottom w:val="none" w:sz="0" w:space="0" w:color="auto"/>
                    <w:right w:val="none" w:sz="0" w:space="0" w:color="auto"/>
                  </w:divBdr>
                </w:div>
                <w:div w:id="164446078">
                  <w:marLeft w:val="0"/>
                  <w:marRight w:val="0"/>
                  <w:marTop w:val="0"/>
                  <w:marBottom w:val="0"/>
                  <w:divBdr>
                    <w:top w:val="none" w:sz="0" w:space="0" w:color="auto"/>
                    <w:left w:val="none" w:sz="0" w:space="0" w:color="auto"/>
                    <w:bottom w:val="none" w:sz="0" w:space="0" w:color="auto"/>
                    <w:right w:val="none" w:sz="0" w:space="0" w:color="auto"/>
                  </w:divBdr>
                </w:div>
                <w:div w:id="1549493055">
                  <w:marLeft w:val="600"/>
                  <w:marRight w:val="0"/>
                  <w:marTop w:val="0"/>
                  <w:marBottom w:val="0"/>
                  <w:divBdr>
                    <w:top w:val="none" w:sz="0" w:space="0" w:color="auto"/>
                    <w:left w:val="none" w:sz="0" w:space="0" w:color="auto"/>
                    <w:bottom w:val="none" w:sz="0" w:space="0" w:color="auto"/>
                    <w:right w:val="none" w:sz="0" w:space="0" w:color="auto"/>
                  </w:divBdr>
                </w:div>
                <w:div w:id="436097353">
                  <w:marLeft w:val="600"/>
                  <w:marRight w:val="0"/>
                  <w:marTop w:val="0"/>
                  <w:marBottom w:val="0"/>
                  <w:divBdr>
                    <w:top w:val="none" w:sz="0" w:space="0" w:color="auto"/>
                    <w:left w:val="none" w:sz="0" w:space="0" w:color="auto"/>
                    <w:bottom w:val="none" w:sz="0" w:space="0" w:color="auto"/>
                    <w:right w:val="none" w:sz="0" w:space="0" w:color="auto"/>
                  </w:divBdr>
                </w:div>
                <w:div w:id="1797798294">
                  <w:marLeft w:val="600"/>
                  <w:marRight w:val="0"/>
                  <w:marTop w:val="0"/>
                  <w:marBottom w:val="0"/>
                  <w:divBdr>
                    <w:top w:val="none" w:sz="0" w:space="0" w:color="auto"/>
                    <w:left w:val="none" w:sz="0" w:space="0" w:color="auto"/>
                    <w:bottom w:val="none" w:sz="0" w:space="0" w:color="auto"/>
                    <w:right w:val="none" w:sz="0" w:space="0" w:color="auto"/>
                  </w:divBdr>
                </w:div>
                <w:div w:id="1334996075">
                  <w:marLeft w:val="0"/>
                  <w:marRight w:val="0"/>
                  <w:marTop w:val="0"/>
                  <w:marBottom w:val="0"/>
                  <w:divBdr>
                    <w:top w:val="none" w:sz="0" w:space="0" w:color="auto"/>
                    <w:left w:val="none" w:sz="0" w:space="0" w:color="auto"/>
                    <w:bottom w:val="none" w:sz="0" w:space="0" w:color="auto"/>
                    <w:right w:val="none" w:sz="0" w:space="0" w:color="auto"/>
                  </w:divBdr>
                </w:div>
                <w:div w:id="1929535188">
                  <w:marLeft w:val="0"/>
                  <w:marRight w:val="0"/>
                  <w:marTop w:val="0"/>
                  <w:marBottom w:val="0"/>
                  <w:divBdr>
                    <w:top w:val="none" w:sz="0" w:space="0" w:color="auto"/>
                    <w:left w:val="none" w:sz="0" w:space="0" w:color="auto"/>
                    <w:bottom w:val="none" w:sz="0" w:space="0" w:color="auto"/>
                    <w:right w:val="none" w:sz="0" w:space="0" w:color="auto"/>
                  </w:divBdr>
                </w:div>
                <w:div w:id="94176003">
                  <w:marLeft w:val="0"/>
                  <w:marRight w:val="0"/>
                  <w:marTop w:val="0"/>
                  <w:marBottom w:val="0"/>
                  <w:divBdr>
                    <w:top w:val="none" w:sz="0" w:space="0" w:color="auto"/>
                    <w:left w:val="none" w:sz="0" w:space="0" w:color="auto"/>
                    <w:bottom w:val="none" w:sz="0" w:space="0" w:color="auto"/>
                    <w:right w:val="none" w:sz="0" w:space="0" w:color="auto"/>
                  </w:divBdr>
                </w:div>
                <w:div w:id="534192981">
                  <w:marLeft w:val="0"/>
                  <w:marRight w:val="0"/>
                  <w:marTop w:val="0"/>
                  <w:marBottom w:val="0"/>
                  <w:divBdr>
                    <w:top w:val="none" w:sz="0" w:space="0" w:color="auto"/>
                    <w:left w:val="none" w:sz="0" w:space="0" w:color="auto"/>
                    <w:bottom w:val="none" w:sz="0" w:space="0" w:color="auto"/>
                    <w:right w:val="none" w:sz="0" w:space="0" w:color="auto"/>
                  </w:divBdr>
                </w:div>
                <w:div w:id="54668267">
                  <w:marLeft w:val="0"/>
                  <w:marRight w:val="0"/>
                  <w:marTop w:val="0"/>
                  <w:marBottom w:val="0"/>
                  <w:divBdr>
                    <w:top w:val="none" w:sz="0" w:space="0" w:color="auto"/>
                    <w:left w:val="none" w:sz="0" w:space="0" w:color="auto"/>
                    <w:bottom w:val="none" w:sz="0" w:space="0" w:color="auto"/>
                    <w:right w:val="none" w:sz="0" w:space="0" w:color="auto"/>
                  </w:divBdr>
                </w:div>
                <w:div w:id="1759329189">
                  <w:marLeft w:val="0"/>
                  <w:marRight w:val="0"/>
                  <w:marTop w:val="0"/>
                  <w:marBottom w:val="0"/>
                  <w:divBdr>
                    <w:top w:val="none" w:sz="0" w:space="0" w:color="auto"/>
                    <w:left w:val="none" w:sz="0" w:space="0" w:color="auto"/>
                    <w:bottom w:val="none" w:sz="0" w:space="0" w:color="auto"/>
                    <w:right w:val="none" w:sz="0" w:space="0" w:color="auto"/>
                  </w:divBdr>
                </w:div>
                <w:div w:id="1372419980">
                  <w:marLeft w:val="0"/>
                  <w:marRight w:val="0"/>
                  <w:marTop w:val="0"/>
                  <w:marBottom w:val="0"/>
                  <w:divBdr>
                    <w:top w:val="none" w:sz="0" w:space="0" w:color="auto"/>
                    <w:left w:val="none" w:sz="0" w:space="0" w:color="auto"/>
                    <w:bottom w:val="none" w:sz="0" w:space="0" w:color="auto"/>
                    <w:right w:val="none" w:sz="0" w:space="0" w:color="auto"/>
                  </w:divBdr>
                </w:div>
                <w:div w:id="1514372024">
                  <w:marLeft w:val="0"/>
                  <w:marRight w:val="0"/>
                  <w:marTop w:val="0"/>
                  <w:marBottom w:val="0"/>
                  <w:divBdr>
                    <w:top w:val="none" w:sz="0" w:space="0" w:color="auto"/>
                    <w:left w:val="none" w:sz="0" w:space="0" w:color="auto"/>
                    <w:bottom w:val="none" w:sz="0" w:space="0" w:color="auto"/>
                    <w:right w:val="none" w:sz="0" w:space="0" w:color="auto"/>
                  </w:divBdr>
                </w:div>
                <w:div w:id="1684551037">
                  <w:marLeft w:val="0"/>
                  <w:marRight w:val="0"/>
                  <w:marTop w:val="0"/>
                  <w:marBottom w:val="0"/>
                  <w:divBdr>
                    <w:top w:val="none" w:sz="0" w:space="0" w:color="auto"/>
                    <w:left w:val="none" w:sz="0" w:space="0" w:color="auto"/>
                    <w:bottom w:val="none" w:sz="0" w:space="0" w:color="auto"/>
                    <w:right w:val="none" w:sz="0" w:space="0" w:color="auto"/>
                  </w:divBdr>
                </w:div>
                <w:div w:id="206841139">
                  <w:marLeft w:val="0"/>
                  <w:marRight w:val="0"/>
                  <w:marTop w:val="0"/>
                  <w:marBottom w:val="0"/>
                  <w:divBdr>
                    <w:top w:val="none" w:sz="0" w:space="0" w:color="auto"/>
                    <w:left w:val="none" w:sz="0" w:space="0" w:color="auto"/>
                    <w:bottom w:val="none" w:sz="0" w:space="0" w:color="auto"/>
                    <w:right w:val="none" w:sz="0" w:space="0" w:color="auto"/>
                  </w:divBdr>
                </w:div>
                <w:div w:id="661353832">
                  <w:marLeft w:val="0"/>
                  <w:marRight w:val="0"/>
                  <w:marTop w:val="0"/>
                  <w:marBottom w:val="0"/>
                  <w:divBdr>
                    <w:top w:val="none" w:sz="0" w:space="0" w:color="auto"/>
                    <w:left w:val="none" w:sz="0" w:space="0" w:color="auto"/>
                    <w:bottom w:val="none" w:sz="0" w:space="0" w:color="auto"/>
                    <w:right w:val="none" w:sz="0" w:space="0" w:color="auto"/>
                  </w:divBdr>
                </w:div>
                <w:div w:id="974676473">
                  <w:marLeft w:val="0"/>
                  <w:marRight w:val="0"/>
                  <w:marTop w:val="0"/>
                  <w:marBottom w:val="0"/>
                  <w:divBdr>
                    <w:top w:val="none" w:sz="0" w:space="0" w:color="auto"/>
                    <w:left w:val="none" w:sz="0" w:space="0" w:color="auto"/>
                    <w:bottom w:val="none" w:sz="0" w:space="0" w:color="auto"/>
                    <w:right w:val="none" w:sz="0" w:space="0" w:color="auto"/>
                  </w:divBdr>
                </w:div>
                <w:div w:id="994601608">
                  <w:marLeft w:val="0"/>
                  <w:marRight w:val="0"/>
                  <w:marTop w:val="0"/>
                  <w:marBottom w:val="0"/>
                  <w:divBdr>
                    <w:top w:val="none" w:sz="0" w:space="0" w:color="auto"/>
                    <w:left w:val="none" w:sz="0" w:space="0" w:color="auto"/>
                    <w:bottom w:val="none" w:sz="0" w:space="0" w:color="auto"/>
                    <w:right w:val="none" w:sz="0" w:space="0" w:color="auto"/>
                  </w:divBdr>
                </w:div>
                <w:div w:id="360207606">
                  <w:marLeft w:val="0"/>
                  <w:marRight w:val="0"/>
                  <w:marTop w:val="0"/>
                  <w:marBottom w:val="0"/>
                  <w:divBdr>
                    <w:top w:val="none" w:sz="0" w:space="0" w:color="auto"/>
                    <w:left w:val="none" w:sz="0" w:space="0" w:color="auto"/>
                    <w:bottom w:val="none" w:sz="0" w:space="0" w:color="auto"/>
                    <w:right w:val="none" w:sz="0" w:space="0" w:color="auto"/>
                  </w:divBdr>
                </w:div>
                <w:div w:id="152570354">
                  <w:marLeft w:val="0"/>
                  <w:marRight w:val="0"/>
                  <w:marTop w:val="0"/>
                  <w:marBottom w:val="0"/>
                  <w:divBdr>
                    <w:top w:val="none" w:sz="0" w:space="0" w:color="auto"/>
                    <w:left w:val="none" w:sz="0" w:space="0" w:color="auto"/>
                    <w:bottom w:val="none" w:sz="0" w:space="0" w:color="auto"/>
                    <w:right w:val="none" w:sz="0" w:space="0" w:color="auto"/>
                  </w:divBdr>
                </w:div>
                <w:div w:id="352613759">
                  <w:marLeft w:val="0"/>
                  <w:marRight w:val="0"/>
                  <w:marTop w:val="0"/>
                  <w:marBottom w:val="0"/>
                  <w:divBdr>
                    <w:top w:val="none" w:sz="0" w:space="0" w:color="auto"/>
                    <w:left w:val="none" w:sz="0" w:space="0" w:color="auto"/>
                    <w:bottom w:val="none" w:sz="0" w:space="0" w:color="auto"/>
                    <w:right w:val="none" w:sz="0" w:space="0" w:color="auto"/>
                  </w:divBdr>
                </w:div>
                <w:div w:id="563755152">
                  <w:marLeft w:val="0"/>
                  <w:marRight w:val="0"/>
                  <w:marTop w:val="0"/>
                  <w:marBottom w:val="0"/>
                  <w:divBdr>
                    <w:top w:val="none" w:sz="0" w:space="0" w:color="auto"/>
                    <w:left w:val="none" w:sz="0" w:space="0" w:color="auto"/>
                    <w:bottom w:val="none" w:sz="0" w:space="0" w:color="auto"/>
                    <w:right w:val="none" w:sz="0" w:space="0" w:color="auto"/>
                  </w:divBdr>
                </w:div>
                <w:div w:id="2130661320">
                  <w:marLeft w:val="0"/>
                  <w:marRight w:val="0"/>
                  <w:marTop w:val="0"/>
                  <w:marBottom w:val="0"/>
                  <w:divBdr>
                    <w:top w:val="none" w:sz="0" w:space="0" w:color="auto"/>
                    <w:left w:val="none" w:sz="0" w:space="0" w:color="auto"/>
                    <w:bottom w:val="none" w:sz="0" w:space="0" w:color="auto"/>
                    <w:right w:val="none" w:sz="0" w:space="0" w:color="auto"/>
                  </w:divBdr>
                </w:div>
                <w:div w:id="1055012279">
                  <w:marLeft w:val="0"/>
                  <w:marRight w:val="0"/>
                  <w:marTop w:val="0"/>
                  <w:marBottom w:val="0"/>
                  <w:divBdr>
                    <w:top w:val="none" w:sz="0" w:space="0" w:color="auto"/>
                    <w:left w:val="none" w:sz="0" w:space="0" w:color="auto"/>
                    <w:bottom w:val="none" w:sz="0" w:space="0" w:color="auto"/>
                    <w:right w:val="none" w:sz="0" w:space="0" w:color="auto"/>
                  </w:divBdr>
                </w:div>
                <w:div w:id="944456726">
                  <w:marLeft w:val="0"/>
                  <w:marRight w:val="0"/>
                  <w:marTop w:val="0"/>
                  <w:marBottom w:val="0"/>
                  <w:divBdr>
                    <w:top w:val="none" w:sz="0" w:space="0" w:color="auto"/>
                    <w:left w:val="none" w:sz="0" w:space="0" w:color="auto"/>
                    <w:bottom w:val="none" w:sz="0" w:space="0" w:color="auto"/>
                    <w:right w:val="none" w:sz="0" w:space="0" w:color="auto"/>
                  </w:divBdr>
                </w:div>
                <w:div w:id="251015302">
                  <w:marLeft w:val="0"/>
                  <w:marRight w:val="0"/>
                  <w:marTop w:val="0"/>
                  <w:marBottom w:val="0"/>
                  <w:divBdr>
                    <w:top w:val="none" w:sz="0" w:space="0" w:color="auto"/>
                    <w:left w:val="none" w:sz="0" w:space="0" w:color="auto"/>
                    <w:bottom w:val="none" w:sz="0" w:space="0" w:color="auto"/>
                    <w:right w:val="none" w:sz="0" w:space="0" w:color="auto"/>
                  </w:divBdr>
                </w:div>
                <w:div w:id="745956016">
                  <w:marLeft w:val="0"/>
                  <w:marRight w:val="0"/>
                  <w:marTop w:val="0"/>
                  <w:marBottom w:val="0"/>
                  <w:divBdr>
                    <w:top w:val="none" w:sz="0" w:space="0" w:color="auto"/>
                    <w:left w:val="none" w:sz="0" w:space="0" w:color="auto"/>
                    <w:bottom w:val="none" w:sz="0" w:space="0" w:color="auto"/>
                    <w:right w:val="none" w:sz="0" w:space="0" w:color="auto"/>
                  </w:divBdr>
                </w:div>
                <w:div w:id="223293352">
                  <w:marLeft w:val="0"/>
                  <w:marRight w:val="0"/>
                  <w:marTop w:val="0"/>
                  <w:marBottom w:val="0"/>
                  <w:divBdr>
                    <w:top w:val="none" w:sz="0" w:space="0" w:color="auto"/>
                    <w:left w:val="none" w:sz="0" w:space="0" w:color="auto"/>
                    <w:bottom w:val="none" w:sz="0" w:space="0" w:color="auto"/>
                    <w:right w:val="none" w:sz="0" w:space="0" w:color="auto"/>
                  </w:divBdr>
                </w:div>
                <w:div w:id="1495216425">
                  <w:marLeft w:val="0"/>
                  <w:marRight w:val="0"/>
                  <w:marTop w:val="0"/>
                  <w:marBottom w:val="0"/>
                  <w:divBdr>
                    <w:top w:val="none" w:sz="0" w:space="0" w:color="auto"/>
                    <w:left w:val="none" w:sz="0" w:space="0" w:color="auto"/>
                    <w:bottom w:val="none" w:sz="0" w:space="0" w:color="auto"/>
                    <w:right w:val="none" w:sz="0" w:space="0" w:color="auto"/>
                  </w:divBdr>
                </w:div>
                <w:div w:id="94643178">
                  <w:marLeft w:val="0"/>
                  <w:marRight w:val="0"/>
                  <w:marTop w:val="0"/>
                  <w:marBottom w:val="0"/>
                  <w:divBdr>
                    <w:top w:val="none" w:sz="0" w:space="0" w:color="auto"/>
                    <w:left w:val="none" w:sz="0" w:space="0" w:color="auto"/>
                    <w:bottom w:val="none" w:sz="0" w:space="0" w:color="auto"/>
                    <w:right w:val="none" w:sz="0" w:space="0" w:color="auto"/>
                  </w:divBdr>
                </w:div>
                <w:div w:id="1238174835">
                  <w:marLeft w:val="0"/>
                  <w:marRight w:val="0"/>
                  <w:marTop w:val="0"/>
                  <w:marBottom w:val="0"/>
                  <w:divBdr>
                    <w:top w:val="none" w:sz="0" w:space="0" w:color="auto"/>
                    <w:left w:val="none" w:sz="0" w:space="0" w:color="auto"/>
                    <w:bottom w:val="none" w:sz="0" w:space="0" w:color="auto"/>
                    <w:right w:val="none" w:sz="0" w:space="0" w:color="auto"/>
                  </w:divBdr>
                </w:div>
                <w:div w:id="892888519">
                  <w:marLeft w:val="0"/>
                  <w:marRight w:val="0"/>
                  <w:marTop w:val="0"/>
                  <w:marBottom w:val="0"/>
                  <w:divBdr>
                    <w:top w:val="none" w:sz="0" w:space="0" w:color="auto"/>
                    <w:left w:val="none" w:sz="0" w:space="0" w:color="auto"/>
                    <w:bottom w:val="none" w:sz="0" w:space="0" w:color="auto"/>
                    <w:right w:val="none" w:sz="0" w:space="0" w:color="auto"/>
                  </w:divBdr>
                </w:div>
                <w:div w:id="426584441">
                  <w:marLeft w:val="0"/>
                  <w:marRight w:val="0"/>
                  <w:marTop w:val="0"/>
                  <w:marBottom w:val="0"/>
                  <w:divBdr>
                    <w:top w:val="none" w:sz="0" w:space="0" w:color="auto"/>
                    <w:left w:val="none" w:sz="0" w:space="0" w:color="auto"/>
                    <w:bottom w:val="none" w:sz="0" w:space="0" w:color="auto"/>
                    <w:right w:val="none" w:sz="0" w:space="0" w:color="auto"/>
                  </w:divBdr>
                </w:div>
                <w:div w:id="589317959">
                  <w:marLeft w:val="0"/>
                  <w:marRight w:val="0"/>
                  <w:marTop w:val="0"/>
                  <w:marBottom w:val="0"/>
                  <w:divBdr>
                    <w:top w:val="none" w:sz="0" w:space="0" w:color="auto"/>
                    <w:left w:val="none" w:sz="0" w:space="0" w:color="auto"/>
                    <w:bottom w:val="none" w:sz="0" w:space="0" w:color="auto"/>
                    <w:right w:val="none" w:sz="0" w:space="0" w:color="auto"/>
                  </w:divBdr>
                </w:div>
                <w:div w:id="72820593">
                  <w:marLeft w:val="0"/>
                  <w:marRight w:val="0"/>
                  <w:marTop w:val="0"/>
                  <w:marBottom w:val="0"/>
                  <w:divBdr>
                    <w:top w:val="none" w:sz="0" w:space="0" w:color="auto"/>
                    <w:left w:val="none" w:sz="0" w:space="0" w:color="auto"/>
                    <w:bottom w:val="none" w:sz="0" w:space="0" w:color="auto"/>
                    <w:right w:val="none" w:sz="0" w:space="0" w:color="auto"/>
                  </w:divBdr>
                </w:div>
                <w:div w:id="488716669">
                  <w:marLeft w:val="0"/>
                  <w:marRight w:val="0"/>
                  <w:marTop w:val="0"/>
                  <w:marBottom w:val="0"/>
                  <w:divBdr>
                    <w:top w:val="none" w:sz="0" w:space="0" w:color="auto"/>
                    <w:left w:val="none" w:sz="0" w:space="0" w:color="auto"/>
                    <w:bottom w:val="none" w:sz="0" w:space="0" w:color="auto"/>
                    <w:right w:val="none" w:sz="0" w:space="0" w:color="auto"/>
                  </w:divBdr>
                </w:div>
                <w:div w:id="12778">
                  <w:marLeft w:val="0"/>
                  <w:marRight w:val="0"/>
                  <w:marTop w:val="0"/>
                  <w:marBottom w:val="0"/>
                  <w:divBdr>
                    <w:top w:val="none" w:sz="0" w:space="0" w:color="auto"/>
                    <w:left w:val="none" w:sz="0" w:space="0" w:color="auto"/>
                    <w:bottom w:val="none" w:sz="0" w:space="0" w:color="auto"/>
                    <w:right w:val="none" w:sz="0" w:space="0" w:color="auto"/>
                  </w:divBdr>
                </w:div>
                <w:div w:id="1808625477">
                  <w:marLeft w:val="0"/>
                  <w:marRight w:val="0"/>
                  <w:marTop w:val="0"/>
                  <w:marBottom w:val="0"/>
                  <w:divBdr>
                    <w:top w:val="none" w:sz="0" w:space="0" w:color="auto"/>
                    <w:left w:val="none" w:sz="0" w:space="0" w:color="auto"/>
                    <w:bottom w:val="none" w:sz="0" w:space="0" w:color="auto"/>
                    <w:right w:val="none" w:sz="0" w:space="0" w:color="auto"/>
                  </w:divBdr>
                </w:div>
                <w:div w:id="1617634011">
                  <w:marLeft w:val="0"/>
                  <w:marRight w:val="0"/>
                  <w:marTop w:val="0"/>
                  <w:marBottom w:val="0"/>
                  <w:divBdr>
                    <w:top w:val="none" w:sz="0" w:space="0" w:color="auto"/>
                    <w:left w:val="none" w:sz="0" w:space="0" w:color="auto"/>
                    <w:bottom w:val="none" w:sz="0" w:space="0" w:color="auto"/>
                    <w:right w:val="none" w:sz="0" w:space="0" w:color="auto"/>
                  </w:divBdr>
                </w:div>
                <w:div w:id="1017388371">
                  <w:marLeft w:val="0"/>
                  <w:marRight w:val="0"/>
                  <w:marTop w:val="0"/>
                  <w:marBottom w:val="0"/>
                  <w:divBdr>
                    <w:top w:val="none" w:sz="0" w:space="0" w:color="auto"/>
                    <w:left w:val="none" w:sz="0" w:space="0" w:color="auto"/>
                    <w:bottom w:val="none" w:sz="0" w:space="0" w:color="auto"/>
                    <w:right w:val="none" w:sz="0" w:space="0" w:color="auto"/>
                  </w:divBdr>
                </w:div>
                <w:div w:id="2111192876">
                  <w:marLeft w:val="0"/>
                  <w:marRight w:val="0"/>
                  <w:marTop w:val="0"/>
                  <w:marBottom w:val="0"/>
                  <w:divBdr>
                    <w:top w:val="none" w:sz="0" w:space="0" w:color="auto"/>
                    <w:left w:val="none" w:sz="0" w:space="0" w:color="auto"/>
                    <w:bottom w:val="none" w:sz="0" w:space="0" w:color="auto"/>
                    <w:right w:val="none" w:sz="0" w:space="0" w:color="auto"/>
                  </w:divBdr>
                </w:div>
                <w:div w:id="482544900">
                  <w:marLeft w:val="0"/>
                  <w:marRight w:val="0"/>
                  <w:marTop w:val="0"/>
                  <w:marBottom w:val="0"/>
                  <w:divBdr>
                    <w:top w:val="none" w:sz="0" w:space="0" w:color="auto"/>
                    <w:left w:val="none" w:sz="0" w:space="0" w:color="auto"/>
                    <w:bottom w:val="none" w:sz="0" w:space="0" w:color="auto"/>
                    <w:right w:val="none" w:sz="0" w:space="0" w:color="auto"/>
                  </w:divBdr>
                </w:div>
                <w:div w:id="1746026814">
                  <w:marLeft w:val="0"/>
                  <w:marRight w:val="0"/>
                  <w:marTop w:val="0"/>
                  <w:marBottom w:val="0"/>
                  <w:divBdr>
                    <w:top w:val="none" w:sz="0" w:space="0" w:color="auto"/>
                    <w:left w:val="none" w:sz="0" w:space="0" w:color="auto"/>
                    <w:bottom w:val="none" w:sz="0" w:space="0" w:color="auto"/>
                    <w:right w:val="none" w:sz="0" w:space="0" w:color="auto"/>
                  </w:divBdr>
                </w:div>
                <w:div w:id="209461499">
                  <w:marLeft w:val="0"/>
                  <w:marRight w:val="0"/>
                  <w:marTop w:val="0"/>
                  <w:marBottom w:val="0"/>
                  <w:divBdr>
                    <w:top w:val="none" w:sz="0" w:space="0" w:color="auto"/>
                    <w:left w:val="none" w:sz="0" w:space="0" w:color="auto"/>
                    <w:bottom w:val="none" w:sz="0" w:space="0" w:color="auto"/>
                    <w:right w:val="none" w:sz="0" w:space="0" w:color="auto"/>
                  </w:divBdr>
                </w:div>
                <w:div w:id="1044789932">
                  <w:marLeft w:val="0"/>
                  <w:marRight w:val="0"/>
                  <w:marTop w:val="0"/>
                  <w:marBottom w:val="0"/>
                  <w:divBdr>
                    <w:top w:val="none" w:sz="0" w:space="0" w:color="auto"/>
                    <w:left w:val="none" w:sz="0" w:space="0" w:color="auto"/>
                    <w:bottom w:val="none" w:sz="0" w:space="0" w:color="auto"/>
                    <w:right w:val="none" w:sz="0" w:space="0" w:color="auto"/>
                  </w:divBdr>
                </w:div>
                <w:div w:id="1654724683">
                  <w:marLeft w:val="0"/>
                  <w:marRight w:val="0"/>
                  <w:marTop w:val="0"/>
                  <w:marBottom w:val="0"/>
                  <w:divBdr>
                    <w:top w:val="none" w:sz="0" w:space="0" w:color="auto"/>
                    <w:left w:val="none" w:sz="0" w:space="0" w:color="auto"/>
                    <w:bottom w:val="none" w:sz="0" w:space="0" w:color="auto"/>
                    <w:right w:val="none" w:sz="0" w:space="0" w:color="auto"/>
                  </w:divBdr>
                </w:div>
                <w:div w:id="91510156">
                  <w:marLeft w:val="0"/>
                  <w:marRight w:val="0"/>
                  <w:marTop w:val="0"/>
                  <w:marBottom w:val="0"/>
                  <w:divBdr>
                    <w:top w:val="none" w:sz="0" w:space="0" w:color="auto"/>
                    <w:left w:val="none" w:sz="0" w:space="0" w:color="auto"/>
                    <w:bottom w:val="none" w:sz="0" w:space="0" w:color="auto"/>
                    <w:right w:val="none" w:sz="0" w:space="0" w:color="auto"/>
                  </w:divBdr>
                </w:div>
                <w:div w:id="101651038">
                  <w:marLeft w:val="0"/>
                  <w:marRight w:val="0"/>
                  <w:marTop w:val="0"/>
                  <w:marBottom w:val="0"/>
                  <w:divBdr>
                    <w:top w:val="none" w:sz="0" w:space="0" w:color="auto"/>
                    <w:left w:val="none" w:sz="0" w:space="0" w:color="auto"/>
                    <w:bottom w:val="none" w:sz="0" w:space="0" w:color="auto"/>
                    <w:right w:val="none" w:sz="0" w:space="0" w:color="auto"/>
                  </w:divBdr>
                </w:div>
                <w:div w:id="516390796">
                  <w:marLeft w:val="0"/>
                  <w:marRight w:val="0"/>
                  <w:marTop w:val="0"/>
                  <w:marBottom w:val="0"/>
                  <w:divBdr>
                    <w:top w:val="none" w:sz="0" w:space="0" w:color="auto"/>
                    <w:left w:val="none" w:sz="0" w:space="0" w:color="auto"/>
                    <w:bottom w:val="none" w:sz="0" w:space="0" w:color="auto"/>
                    <w:right w:val="none" w:sz="0" w:space="0" w:color="auto"/>
                  </w:divBdr>
                </w:div>
                <w:div w:id="1093817104">
                  <w:marLeft w:val="0"/>
                  <w:marRight w:val="0"/>
                  <w:marTop w:val="0"/>
                  <w:marBottom w:val="0"/>
                  <w:divBdr>
                    <w:top w:val="none" w:sz="0" w:space="0" w:color="auto"/>
                    <w:left w:val="none" w:sz="0" w:space="0" w:color="auto"/>
                    <w:bottom w:val="none" w:sz="0" w:space="0" w:color="auto"/>
                    <w:right w:val="none" w:sz="0" w:space="0" w:color="auto"/>
                  </w:divBdr>
                </w:div>
                <w:div w:id="977147563">
                  <w:marLeft w:val="0"/>
                  <w:marRight w:val="0"/>
                  <w:marTop w:val="0"/>
                  <w:marBottom w:val="0"/>
                  <w:divBdr>
                    <w:top w:val="none" w:sz="0" w:space="0" w:color="auto"/>
                    <w:left w:val="none" w:sz="0" w:space="0" w:color="auto"/>
                    <w:bottom w:val="none" w:sz="0" w:space="0" w:color="auto"/>
                    <w:right w:val="none" w:sz="0" w:space="0" w:color="auto"/>
                  </w:divBdr>
                </w:div>
                <w:div w:id="657344388">
                  <w:marLeft w:val="0"/>
                  <w:marRight w:val="0"/>
                  <w:marTop w:val="0"/>
                  <w:marBottom w:val="0"/>
                  <w:divBdr>
                    <w:top w:val="none" w:sz="0" w:space="0" w:color="auto"/>
                    <w:left w:val="none" w:sz="0" w:space="0" w:color="auto"/>
                    <w:bottom w:val="none" w:sz="0" w:space="0" w:color="auto"/>
                    <w:right w:val="none" w:sz="0" w:space="0" w:color="auto"/>
                  </w:divBdr>
                </w:div>
                <w:div w:id="854542658">
                  <w:marLeft w:val="0"/>
                  <w:marRight w:val="0"/>
                  <w:marTop w:val="0"/>
                  <w:marBottom w:val="0"/>
                  <w:divBdr>
                    <w:top w:val="none" w:sz="0" w:space="0" w:color="auto"/>
                    <w:left w:val="none" w:sz="0" w:space="0" w:color="auto"/>
                    <w:bottom w:val="none" w:sz="0" w:space="0" w:color="auto"/>
                    <w:right w:val="none" w:sz="0" w:space="0" w:color="auto"/>
                  </w:divBdr>
                </w:div>
                <w:div w:id="2034838249">
                  <w:marLeft w:val="0"/>
                  <w:marRight w:val="0"/>
                  <w:marTop w:val="0"/>
                  <w:marBottom w:val="0"/>
                  <w:divBdr>
                    <w:top w:val="none" w:sz="0" w:space="0" w:color="auto"/>
                    <w:left w:val="none" w:sz="0" w:space="0" w:color="auto"/>
                    <w:bottom w:val="none" w:sz="0" w:space="0" w:color="auto"/>
                    <w:right w:val="none" w:sz="0" w:space="0" w:color="auto"/>
                  </w:divBdr>
                </w:div>
                <w:div w:id="926187345">
                  <w:marLeft w:val="0"/>
                  <w:marRight w:val="0"/>
                  <w:marTop w:val="0"/>
                  <w:marBottom w:val="0"/>
                  <w:divBdr>
                    <w:top w:val="none" w:sz="0" w:space="0" w:color="auto"/>
                    <w:left w:val="none" w:sz="0" w:space="0" w:color="auto"/>
                    <w:bottom w:val="none" w:sz="0" w:space="0" w:color="auto"/>
                    <w:right w:val="none" w:sz="0" w:space="0" w:color="auto"/>
                  </w:divBdr>
                </w:div>
                <w:div w:id="1891765241">
                  <w:marLeft w:val="0"/>
                  <w:marRight w:val="0"/>
                  <w:marTop w:val="0"/>
                  <w:marBottom w:val="0"/>
                  <w:divBdr>
                    <w:top w:val="none" w:sz="0" w:space="0" w:color="auto"/>
                    <w:left w:val="none" w:sz="0" w:space="0" w:color="auto"/>
                    <w:bottom w:val="none" w:sz="0" w:space="0" w:color="auto"/>
                    <w:right w:val="none" w:sz="0" w:space="0" w:color="auto"/>
                  </w:divBdr>
                </w:div>
                <w:div w:id="1259099192">
                  <w:marLeft w:val="0"/>
                  <w:marRight w:val="0"/>
                  <w:marTop w:val="0"/>
                  <w:marBottom w:val="0"/>
                  <w:divBdr>
                    <w:top w:val="none" w:sz="0" w:space="0" w:color="auto"/>
                    <w:left w:val="none" w:sz="0" w:space="0" w:color="auto"/>
                    <w:bottom w:val="none" w:sz="0" w:space="0" w:color="auto"/>
                    <w:right w:val="none" w:sz="0" w:space="0" w:color="auto"/>
                  </w:divBdr>
                </w:div>
                <w:div w:id="358238554">
                  <w:marLeft w:val="0"/>
                  <w:marRight w:val="0"/>
                  <w:marTop w:val="0"/>
                  <w:marBottom w:val="0"/>
                  <w:divBdr>
                    <w:top w:val="none" w:sz="0" w:space="0" w:color="auto"/>
                    <w:left w:val="none" w:sz="0" w:space="0" w:color="auto"/>
                    <w:bottom w:val="none" w:sz="0" w:space="0" w:color="auto"/>
                    <w:right w:val="none" w:sz="0" w:space="0" w:color="auto"/>
                  </w:divBdr>
                </w:div>
                <w:div w:id="459957057">
                  <w:marLeft w:val="0"/>
                  <w:marRight w:val="0"/>
                  <w:marTop w:val="0"/>
                  <w:marBottom w:val="0"/>
                  <w:divBdr>
                    <w:top w:val="none" w:sz="0" w:space="0" w:color="auto"/>
                    <w:left w:val="none" w:sz="0" w:space="0" w:color="auto"/>
                    <w:bottom w:val="none" w:sz="0" w:space="0" w:color="auto"/>
                    <w:right w:val="none" w:sz="0" w:space="0" w:color="auto"/>
                  </w:divBdr>
                </w:div>
                <w:div w:id="1597900161">
                  <w:marLeft w:val="0"/>
                  <w:marRight w:val="0"/>
                  <w:marTop w:val="0"/>
                  <w:marBottom w:val="0"/>
                  <w:divBdr>
                    <w:top w:val="none" w:sz="0" w:space="0" w:color="auto"/>
                    <w:left w:val="none" w:sz="0" w:space="0" w:color="auto"/>
                    <w:bottom w:val="none" w:sz="0" w:space="0" w:color="auto"/>
                    <w:right w:val="none" w:sz="0" w:space="0" w:color="auto"/>
                  </w:divBdr>
                </w:div>
                <w:div w:id="1116027589">
                  <w:marLeft w:val="0"/>
                  <w:marRight w:val="0"/>
                  <w:marTop w:val="0"/>
                  <w:marBottom w:val="0"/>
                  <w:divBdr>
                    <w:top w:val="none" w:sz="0" w:space="0" w:color="auto"/>
                    <w:left w:val="none" w:sz="0" w:space="0" w:color="auto"/>
                    <w:bottom w:val="none" w:sz="0" w:space="0" w:color="auto"/>
                    <w:right w:val="none" w:sz="0" w:space="0" w:color="auto"/>
                  </w:divBdr>
                </w:div>
                <w:div w:id="518549216">
                  <w:marLeft w:val="0"/>
                  <w:marRight w:val="0"/>
                  <w:marTop w:val="0"/>
                  <w:marBottom w:val="0"/>
                  <w:divBdr>
                    <w:top w:val="none" w:sz="0" w:space="0" w:color="auto"/>
                    <w:left w:val="none" w:sz="0" w:space="0" w:color="auto"/>
                    <w:bottom w:val="none" w:sz="0" w:space="0" w:color="auto"/>
                    <w:right w:val="none" w:sz="0" w:space="0" w:color="auto"/>
                  </w:divBdr>
                </w:div>
                <w:div w:id="974063592">
                  <w:marLeft w:val="0"/>
                  <w:marRight w:val="0"/>
                  <w:marTop w:val="0"/>
                  <w:marBottom w:val="0"/>
                  <w:divBdr>
                    <w:top w:val="none" w:sz="0" w:space="0" w:color="auto"/>
                    <w:left w:val="none" w:sz="0" w:space="0" w:color="auto"/>
                    <w:bottom w:val="none" w:sz="0" w:space="0" w:color="auto"/>
                    <w:right w:val="none" w:sz="0" w:space="0" w:color="auto"/>
                  </w:divBdr>
                </w:div>
                <w:div w:id="1371104071">
                  <w:marLeft w:val="0"/>
                  <w:marRight w:val="0"/>
                  <w:marTop w:val="0"/>
                  <w:marBottom w:val="0"/>
                  <w:divBdr>
                    <w:top w:val="none" w:sz="0" w:space="0" w:color="auto"/>
                    <w:left w:val="none" w:sz="0" w:space="0" w:color="auto"/>
                    <w:bottom w:val="none" w:sz="0" w:space="0" w:color="auto"/>
                    <w:right w:val="none" w:sz="0" w:space="0" w:color="auto"/>
                  </w:divBdr>
                </w:div>
                <w:div w:id="1049916978">
                  <w:marLeft w:val="0"/>
                  <w:marRight w:val="0"/>
                  <w:marTop w:val="0"/>
                  <w:marBottom w:val="0"/>
                  <w:divBdr>
                    <w:top w:val="none" w:sz="0" w:space="0" w:color="auto"/>
                    <w:left w:val="none" w:sz="0" w:space="0" w:color="auto"/>
                    <w:bottom w:val="none" w:sz="0" w:space="0" w:color="auto"/>
                    <w:right w:val="none" w:sz="0" w:space="0" w:color="auto"/>
                  </w:divBdr>
                </w:div>
                <w:div w:id="264852320">
                  <w:marLeft w:val="0"/>
                  <w:marRight w:val="0"/>
                  <w:marTop w:val="0"/>
                  <w:marBottom w:val="0"/>
                  <w:divBdr>
                    <w:top w:val="none" w:sz="0" w:space="0" w:color="auto"/>
                    <w:left w:val="none" w:sz="0" w:space="0" w:color="auto"/>
                    <w:bottom w:val="none" w:sz="0" w:space="0" w:color="auto"/>
                    <w:right w:val="none" w:sz="0" w:space="0" w:color="auto"/>
                  </w:divBdr>
                </w:div>
                <w:div w:id="782922661">
                  <w:marLeft w:val="0"/>
                  <w:marRight w:val="0"/>
                  <w:marTop w:val="0"/>
                  <w:marBottom w:val="0"/>
                  <w:divBdr>
                    <w:top w:val="none" w:sz="0" w:space="0" w:color="auto"/>
                    <w:left w:val="none" w:sz="0" w:space="0" w:color="auto"/>
                    <w:bottom w:val="none" w:sz="0" w:space="0" w:color="auto"/>
                    <w:right w:val="none" w:sz="0" w:space="0" w:color="auto"/>
                  </w:divBdr>
                </w:div>
                <w:div w:id="787701749">
                  <w:marLeft w:val="0"/>
                  <w:marRight w:val="0"/>
                  <w:marTop w:val="0"/>
                  <w:marBottom w:val="0"/>
                  <w:divBdr>
                    <w:top w:val="none" w:sz="0" w:space="0" w:color="auto"/>
                    <w:left w:val="none" w:sz="0" w:space="0" w:color="auto"/>
                    <w:bottom w:val="none" w:sz="0" w:space="0" w:color="auto"/>
                    <w:right w:val="none" w:sz="0" w:space="0" w:color="auto"/>
                  </w:divBdr>
                </w:div>
                <w:div w:id="1481386206">
                  <w:marLeft w:val="0"/>
                  <w:marRight w:val="0"/>
                  <w:marTop w:val="0"/>
                  <w:marBottom w:val="0"/>
                  <w:divBdr>
                    <w:top w:val="none" w:sz="0" w:space="0" w:color="auto"/>
                    <w:left w:val="none" w:sz="0" w:space="0" w:color="auto"/>
                    <w:bottom w:val="none" w:sz="0" w:space="0" w:color="auto"/>
                    <w:right w:val="none" w:sz="0" w:space="0" w:color="auto"/>
                  </w:divBdr>
                </w:div>
                <w:div w:id="1677263279">
                  <w:marLeft w:val="0"/>
                  <w:marRight w:val="0"/>
                  <w:marTop w:val="0"/>
                  <w:marBottom w:val="0"/>
                  <w:divBdr>
                    <w:top w:val="none" w:sz="0" w:space="0" w:color="auto"/>
                    <w:left w:val="none" w:sz="0" w:space="0" w:color="auto"/>
                    <w:bottom w:val="none" w:sz="0" w:space="0" w:color="auto"/>
                    <w:right w:val="none" w:sz="0" w:space="0" w:color="auto"/>
                  </w:divBdr>
                </w:div>
                <w:div w:id="629674847">
                  <w:marLeft w:val="0"/>
                  <w:marRight w:val="0"/>
                  <w:marTop w:val="0"/>
                  <w:marBottom w:val="0"/>
                  <w:divBdr>
                    <w:top w:val="none" w:sz="0" w:space="0" w:color="auto"/>
                    <w:left w:val="none" w:sz="0" w:space="0" w:color="auto"/>
                    <w:bottom w:val="none" w:sz="0" w:space="0" w:color="auto"/>
                    <w:right w:val="none" w:sz="0" w:space="0" w:color="auto"/>
                  </w:divBdr>
                </w:div>
                <w:div w:id="543559575">
                  <w:marLeft w:val="0"/>
                  <w:marRight w:val="0"/>
                  <w:marTop w:val="0"/>
                  <w:marBottom w:val="0"/>
                  <w:divBdr>
                    <w:top w:val="none" w:sz="0" w:space="0" w:color="auto"/>
                    <w:left w:val="none" w:sz="0" w:space="0" w:color="auto"/>
                    <w:bottom w:val="none" w:sz="0" w:space="0" w:color="auto"/>
                    <w:right w:val="none" w:sz="0" w:space="0" w:color="auto"/>
                  </w:divBdr>
                </w:div>
                <w:div w:id="292751637">
                  <w:marLeft w:val="0"/>
                  <w:marRight w:val="0"/>
                  <w:marTop w:val="0"/>
                  <w:marBottom w:val="0"/>
                  <w:divBdr>
                    <w:top w:val="none" w:sz="0" w:space="0" w:color="auto"/>
                    <w:left w:val="none" w:sz="0" w:space="0" w:color="auto"/>
                    <w:bottom w:val="none" w:sz="0" w:space="0" w:color="auto"/>
                    <w:right w:val="none" w:sz="0" w:space="0" w:color="auto"/>
                  </w:divBdr>
                </w:div>
                <w:div w:id="3366180">
                  <w:marLeft w:val="0"/>
                  <w:marRight w:val="0"/>
                  <w:marTop w:val="0"/>
                  <w:marBottom w:val="0"/>
                  <w:divBdr>
                    <w:top w:val="none" w:sz="0" w:space="0" w:color="auto"/>
                    <w:left w:val="none" w:sz="0" w:space="0" w:color="auto"/>
                    <w:bottom w:val="none" w:sz="0" w:space="0" w:color="auto"/>
                    <w:right w:val="none" w:sz="0" w:space="0" w:color="auto"/>
                  </w:divBdr>
                </w:div>
                <w:div w:id="1454859261">
                  <w:marLeft w:val="0"/>
                  <w:marRight w:val="0"/>
                  <w:marTop w:val="0"/>
                  <w:marBottom w:val="0"/>
                  <w:divBdr>
                    <w:top w:val="none" w:sz="0" w:space="0" w:color="auto"/>
                    <w:left w:val="none" w:sz="0" w:space="0" w:color="auto"/>
                    <w:bottom w:val="none" w:sz="0" w:space="0" w:color="auto"/>
                    <w:right w:val="none" w:sz="0" w:space="0" w:color="auto"/>
                  </w:divBdr>
                </w:div>
                <w:div w:id="277839468">
                  <w:marLeft w:val="0"/>
                  <w:marRight w:val="0"/>
                  <w:marTop w:val="0"/>
                  <w:marBottom w:val="0"/>
                  <w:divBdr>
                    <w:top w:val="none" w:sz="0" w:space="0" w:color="auto"/>
                    <w:left w:val="none" w:sz="0" w:space="0" w:color="auto"/>
                    <w:bottom w:val="none" w:sz="0" w:space="0" w:color="auto"/>
                    <w:right w:val="none" w:sz="0" w:space="0" w:color="auto"/>
                  </w:divBdr>
                </w:div>
                <w:div w:id="759642702">
                  <w:marLeft w:val="0"/>
                  <w:marRight w:val="0"/>
                  <w:marTop w:val="0"/>
                  <w:marBottom w:val="0"/>
                  <w:divBdr>
                    <w:top w:val="none" w:sz="0" w:space="0" w:color="auto"/>
                    <w:left w:val="none" w:sz="0" w:space="0" w:color="auto"/>
                    <w:bottom w:val="none" w:sz="0" w:space="0" w:color="auto"/>
                    <w:right w:val="none" w:sz="0" w:space="0" w:color="auto"/>
                  </w:divBdr>
                </w:div>
                <w:div w:id="1229224076">
                  <w:marLeft w:val="0"/>
                  <w:marRight w:val="0"/>
                  <w:marTop w:val="0"/>
                  <w:marBottom w:val="0"/>
                  <w:divBdr>
                    <w:top w:val="none" w:sz="0" w:space="0" w:color="auto"/>
                    <w:left w:val="none" w:sz="0" w:space="0" w:color="auto"/>
                    <w:bottom w:val="none" w:sz="0" w:space="0" w:color="auto"/>
                    <w:right w:val="none" w:sz="0" w:space="0" w:color="auto"/>
                  </w:divBdr>
                </w:div>
                <w:div w:id="962855269">
                  <w:marLeft w:val="0"/>
                  <w:marRight w:val="0"/>
                  <w:marTop w:val="0"/>
                  <w:marBottom w:val="0"/>
                  <w:divBdr>
                    <w:top w:val="none" w:sz="0" w:space="0" w:color="auto"/>
                    <w:left w:val="none" w:sz="0" w:space="0" w:color="auto"/>
                    <w:bottom w:val="none" w:sz="0" w:space="0" w:color="auto"/>
                    <w:right w:val="none" w:sz="0" w:space="0" w:color="auto"/>
                  </w:divBdr>
                </w:div>
                <w:div w:id="2051029173">
                  <w:marLeft w:val="0"/>
                  <w:marRight w:val="0"/>
                  <w:marTop w:val="0"/>
                  <w:marBottom w:val="0"/>
                  <w:divBdr>
                    <w:top w:val="none" w:sz="0" w:space="0" w:color="auto"/>
                    <w:left w:val="none" w:sz="0" w:space="0" w:color="auto"/>
                    <w:bottom w:val="none" w:sz="0" w:space="0" w:color="auto"/>
                    <w:right w:val="none" w:sz="0" w:space="0" w:color="auto"/>
                  </w:divBdr>
                </w:div>
                <w:div w:id="450052736">
                  <w:marLeft w:val="0"/>
                  <w:marRight w:val="0"/>
                  <w:marTop w:val="0"/>
                  <w:marBottom w:val="0"/>
                  <w:divBdr>
                    <w:top w:val="none" w:sz="0" w:space="0" w:color="auto"/>
                    <w:left w:val="none" w:sz="0" w:space="0" w:color="auto"/>
                    <w:bottom w:val="none" w:sz="0" w:space="0" w:color="auto"/>
                    <w:right w:val="none" w:sz="0" w:space="0" w:color="auto"/>
                  </w:divBdr>
                </w:div>
                <w:div w:id="888028209">
                  <w:marLeft w:val="0"/>
                  <w:marRight w:val="0"/>
                  <w:marTop w:val="0"/>
                  <w:marBottom w:val="0"/>
                  <w:divBdr>
                    <w:top w:val="none" w:sz="0" w:space="0" w:color="auto"/>
                    <w:left w:val="none" w:sz="0" w:space="0" w:color="auto"/>
                    <w:bottom w:val="none" w:sz="0" w:space="0" w:color="auto"/>
                    <w:right w:val="none" w:sz="0" w:space="0" w:color="auto"/>
                  </w:divBdr>
                </w:div>
                <w:div w:id="1326590160">
                  <w:marLeft w:val="0"/>
                  <w:marRight w:val="0"/>
                  <w:marTop w:val="0"/>
                  <w:marBottom w:val="0"/>
                  <w:divBdr>
                    <w:top w:val="none" w:sz="0" w:space="0" w:color="auto"/>
                    <w:left w:val="none" w:sz="0" w:space="0" w:color="auto"/>
                    <w:bottom w:val="none" w:sz="0" w:space="0" w:color="auto"/>
                    <w:right w:val="none" w:sz="0" w:space="0" w:color="auto"/>
                  </w:divBdr>
                </w:div>
                <w:div w:id="978262504">
                  <w:marLeft w:val="0"/>
                  <w:marRight w:val="0"/>
                  <w:marTop w:val="0"/>
                  <w:marBottom w:val="0"/>
                  <w:divBdr>
                    <w:top w:val="none" w:sz="0" w:space="0" w:color="auto"/>
                    <w:left w:val="none" w:sz="0" w:space="0" w:color="auto"/>
                    <w:bottom w:val="none" w:sz="0" w:space="0" w:color="auto"/>
                    <w:right w:val="none" w:sz="0" w:space="0" w:color="auto"/>
                  </w:divBdr>
                </w:div>
                <w:div w:id="2009399682">
                  <w:marLeft w:val="0"/>
                  <w:marRight w:val="0"/>
                  <w:marTop w:val="0"/>
                  <w:marBottom w:val="0"/>
                  <w:divBdr>
                    <w:top w:val="none" w:sz="0" w:space="0" w:color="auto"/>
                    <w:left w:val="none" w:sz="0" w:space="0" w:color="auto"/>
                    <w:bottom w:val="none" w:sz="0" w:space="0" w:color="auto"/>
                    <w:right w:val="none" w:sz="0" w:space="0" w:color="auto"/>
                  </w:divBdr>
                </w:div>
                <w:div w:id="1632979531">
                  <w:marLeft w:val="0"/>
                  <w:marRight w:val="0"/>
                  <w:marTop w:val="0"/>
                  <w:marBottom w:val="0"/>
                  <w:divBdr>
                    <w:top w:val="none" w:sz="0" w:space="0" w:color="auto"/>
                    <w:left w:val="none" w:sz="0" w:space="0" w:color="auto"/>
                    <w:bottom w:val="none" w:sz="0" w:space="0" w:color="auto"/>
                    <w:right w:val="none" w:sz="0" w:space="0" w:color="auto"/>
                  </w:divBdr>
                </w:div>
                <w:div w:id="1257665967">
                  <w:marLeft w:val="0"/>
                  <w:marRight w:val="0"/>
                  <w:marTop w:val="0"/>
                  <w:marBottom w:val="0"/>
                  <w:divBdr>
                    <w:top w:val="none" w:sz="0" w:space="0" w:color="auto"/>
                    <w:left w:val="none" w:sz="0" w:space="0" w:color="auto"/>
                    <w:bottom w:val="none" w:sz="0" w:space="0" w:color="auto"/>
                    <w:right w:val="none" w:sz="0" w:space="0" w:color="auto"/>
                  </w:divBdr>
                </w:div>
                <w:div w:id="2025398150">
                  <w:marLeft w:val="0"/>
                  <w:marRight w:val="0"/>
                  <w:marTop w:val="0"/>
                  <w:marBottom w:val="0"/>
                  <w:divBdr>
                    <w:top w:val="none" w:sz="0" w:space="0" w:color="auto"/>
                    <w:left w:val="none" w:sz="0" w:space="0" w:color="auto"/>
                    <w:bottom w:val="none" w:sz="0" w:space="0" w:color="auto"/>
                    <w:right w:val="none" w:sz="0" w:space="0" w:color="auto"/>
                  </w:divBdr>
                </w:div>
                <w:div w:id="1676103510">
                  <w:marLeft w:val="0"/>
                  <w:marRight w:val="0"/>
                  <w:marTop w:val="0"/>
                  <w:marBottom w:val="0"/>
                  <w:divBdr>
                    <w:top w:val="none" w:sz="0" w:space="0" w:color="auto"/>
                    <w:left w:val="none" w:sz="0" w:space="0" w:color="auto"/>
                    <w:bottom w:val="none" w:sz="0" w:space="0" w:color="auto"/>
                    <w:right w:val="none" w:sz="0" w:space="0" w:color="auto"/>
                  </w:divBdr>
                </w:div>
                <w:div w:id="878325717">
                  <w:marLeft w:val="0"/>
                  <w:marRight w:val="0"/>
                  <w:marTop w:val="0"/>
                  <w:marBottom w:val="0"/>
                  <w:divBdr>
                    <w:top w:val="none" w:sz="0" w:space="0" w:color="auto"/>
                    <w:left w:val="none" w:sz="0" w:space="0" w:color="auto"/>
                    <w:bottom w:val="none" w:sz="0" w:space="0" w:color="auto"/>
                    <w:right w:val="none" w:sz="0" w:space="0" w:color="auto"/>
                  </w:divBdr>
                </w:div>
                <w:div w:id="146822387">
                  <w:marLeft w:val="0"/>
                  <w:marRight w:val="0"/>
                  <w:marTop w:val="0"/>
                  <w:marBottom w:val="0"/>
                  <w:divBdr>
                    <w:top w:val="none" w:sz="0" w:space="0" w:color="auto"/>
                    <w:left w:val="none" w:sz="0" w:space="0" w:color="auto"/>
                    <w:bottom w:val="none" w:sz="0" w:space="0" w:color="auto"/>
                    <w:right w:val="none" w:sz="0" w:space="0" w:color="auto"/>
                  </w:divBdr>
                </w:div>
                <w:div w:id="520899973">
                  <w:marLeft w:val="0"/>
                  <w:marRight w:val="0"/>
                  <w:marTop w:val="0"/>
                  <w:marBottom w:val="0"/>
                  <w:divBdr>
                    <w:top w:val="none" w:sz="0" w:space="0" w:color="auto"/>
                    <w:left w:val="none" w:sz="0" w:space="0" w:color="auto"/>
                    <w:bottom w:val="none" w:sz="0" w:space="0" w:color="auto"/>
                    <w:right w:val="none" w:sz="0" w:space="0" w:color="auto"/>
                  </w:divBdr>
                </w:div>
                <w:div w:id="2025788078">
                  <w:marLeft w:val="0"/>
                  <w:marRight w:val="0"/>
                  <w:marTop w:val="0"/>
                  <w:marBottom w:val="0"/>
                  <w:divBdr>
                    <w:top w:val="none" w:sz="0" w:space="0" w:color="auto"/>
                    <w:left w:val="none" w:sz="0" w:space="0" w:color="auto"/>
                    <w:bottom w:val="none" w:sz="0" w:space="0" w:color="auto"/>
                    <w:right w:val="none" w:sz="0" w:space="0" w:color="auto"/>
                  </w:divBdr>
                </w:div>
                <w:div w:id="846749329">
                  <w:marLeft w:val="0"/>
                  <w:marRight w:val="0"/>
                  <w:marTop w:val="0"/>
                  <w:marBottom w:val="0"/>
                  <w:divBdr>
                    <w:top w:val="none" w:sz="0" w:space="0" w:color="auto"/>
                    <w:left w:val="none" w:sz="0" w:space="0" w:color="auto"/>
                    <w:bottom w:val="none" w:sz="0" w:space="0" w:color="auto"/>
                    <w:right w:val="none" w:sz="0" w:space="0" w:color="auto"/>
                  </w:divBdr>
                </w:div>
                <w:div w:id="197090225">
                  <w:marLeft w:val="0"/>
                  <w:marRight w:val="0"/>
                  <w:marTop w:val="0"/>
                  <w:marBottom w:val="0"/>
                  <w:divBdr>
                    <w:top w:val="none" w:sz="0" w:space="0" w:color="auto"/>
                    <w:left w:val="none" w:sz="0" w:space="0" w:color="auto"/>
                    <w:bottom w:val="none" w:sz="0" w:space="0" w:color="auto"/>
                    <w:right w:val="none" w:sz="0" w:space="0" w:color="auto"/>
                  </w:divBdr>
                </w:div>
                <w:div w:id="820778796">
                  <w:marLeft w:val="0"/>
                  <w:marRight w:val="0"/>
                  <w:marTop w:val="0"/>
                  <w:marBottom w:val="0"/>
                  <w:divBdr>
                    <w:top w:val="none" w:sz="0" w:space="0" w:color="auto"/>
                    <w:left w:val="none" w:sz="0" w:space="0" w:color="auto"/>
                    <w:bottom w:val="none" w:sz="0" w:space="0" w:color="auto"/>
                    <w:right w:val="none" w:sz="0" w:space="0" w:color="auto"/>
                  </w:divBdr>
                </w:div>
                <w:div w:id="2080789591">
                  <w:marLeft w:val="0"/>
                  <w:marRight w:val="0"/>
                  <w:marTop w:val="0"/>
                  <w:marBottom w:val="0"/>
                  <w:divBdr>
                    <w:top w:val="none" w:sz="0" w:space="0" w:color="auto"/>
                    <w:left w:val="none" w:sz="0" w:space="0" w:color="auto"/>
                    <w:bottom w:val="none" w:sz="0" w:space="0" w:color="auto"/>
                    <w:right w:val="none" w:sz="0" w:space="0" w:color="auto"/>
                  </w:divBdr>
                </w:div>
                <w:div w:id="507059349">
                  <w:marLeft w:val="0"/>
                  <w:marRight w:val="0"/>
                  <w:marTop w:val="0"/>
                  <w:marBottom w:val="0"/>
                  <w:divBdr>
                    <w:top w:val="none" w:sz="0" w:space="0" w:color="auto"/>
                    <w:left w:val="none" w:sz="0" w:space="0" w:color="auto"/>
                    <w:bottom w:val="none" w:sz="0" w:space="0" w:color="auto"/>
                    <w:right w:val="none" w:sz="0" w:space="0" w:color="auto"/>
                  </w:divBdr>
                </w:div>
                <w:div w:id="127404625">
                  <w:marLeft w:val="0"/>
                  <w:marRight w:val="0"/>
                  <w:marTop w:val="0"/>
                  <w:marBottom w:val="0"/>
                  <w:divBdr>
                    <w:top w:val="none" w:sz="0" w:space="0" w:color="auto"/>
                    <w:left w:val="none" w:sz="0" w:space="0" w:color="auto"/>
                    <w:bottom w:val="none" w:sz="0" w:space="0" w:color="auto"/>
                    <w:right w:val="none" w:sz="0" w:space="0" w:color="auto"/>
                  </w:divBdr>
                </w:div>
                <w:div w:id="1423262815">
                  <w:marLeft w:val="0"/>
                  <w:marRight w:val="0"/>
                  <w:marTop w:val="0"/>
                  <w:marBottom w:val="0"/>
                  <w:divBdr>
                    <w:top w:val="none" w:sz="0" w:space="0" w:color="auto"/>
                    <w:left w:val="none" w:sz="0" w:space="0" w:color="auto"/>
                    <w:bottom w:val="none" w:sz="0" w:space="0" w:color="auto"/>
                    <w:right w:val="none" w:sz="0" w:space="0" w:color="auto"/>
                  </w:divBdr>
                </w:div>
                <w:div w:id="321466088">
                  <w:marLeft w:val="0"/>
                  <w:marRight w:val="0"/>
                  <w:marTop w:val="0"/>
                  <w:marBottom w:val="0"/>
                  <w:divBdr>
                    <w:top w:val="none" w:sz="0" w:space="0" w:color="auto"/>
                    <w:left w:val="none" w:sz="0" w:space="0" w:color="auto"/>
                    <w:bottom w:val="none" w:sz="0" w:space="0" w:color="auto"/>
                    <w:right w:val="none" w:sz="0" w:space="0" w:color="auto"/>
                  </w:divBdr>
                </w:div>
                <w:div w:id="321737683">
                  <w:marLeft w:val="0"/>
                  <w:marRight w:val="0"/>
                  <w:marTop w:val="0"/>
                  <w:marBottom w:val="0"/>
                  <w:divBdr>
                    <w:top w:val="none" w:sz="0" w:space="0" w:color="auto"/>
                    <w:left w:val="none" w:sz="0" w:space="0" w:color="auto"/>
                    <w:bottom w:val="none" w:sz="0" w:space="0" w:color="auto"/>
                    <w:right w:val="none" w:sz="0" w:space="0" w:color="auto"/>
                  </w:divBdr>
                </w:div>
                <w:div w:id="1614825311">
                  <w:marLeft w:val="0"/>
                  <w:marRight w:val="0"/>
                  <w:marTop w:val="0"/>
                  <w:marBottom w:val="0"/>
                  <w:divBdr>
                    <w:top w:val="none" w:sz="0" w:space="0" w:color="auto"/>
                    <w:left w:val="none" w:sz="0" w:space="0" w:color="auto"/>
                    <w:bottom w:val="none" w:sz="0" w:space="0" w:color="auto"/>
                    <w:right w:val="none" w:sz="0" w:space="0" w:color="auto"/>
                  </w:divBdr>
                </w:div>
                <w:div w:id="380788384">
                  <w:marLeft w:val="0"/>
                  <w:marRight w:val="0"/>
                  <w:marTop w:val="0"/>
                  <w:marBottom w:val="0"/>
                  <w:divBdr>
                    <w:top w:val="none" w:sz="0" w:space="0" w:color="auto"/>
                    <w:left w:val="none" w:sz="0" w:space="0" w:color="auto"/>
                    <w:bottom w:val="none" w:sz="0" w:space="0" w:color="auto"/>
                    <w:right w:val="none" w:sz="0" w:space="0" w:color="auto"/>
                  </w:divBdr>
                </w:div>
                <w:div w:id="1035161288">
                  <w:marLeft w:val="0"/>
                  <w:marRight w:val="0"/>
                  <w:marTop w:val="0"/>
                  <w:marBottom w:val="0"/>
                  <w:divBdr>
                    <w:top w:val="none" w:sz="0" w:space="0" w:color="auto"/>
                    <w:left w:val="none" w:sz="0" w:space="0" w:color="auto"/>
                    <w:bottom w:val="none" w:sz="0" w:space="0" w:color="auto"/>
                    <w:right w:val="none" w:sz="0" w:space="0" w:color="auto"/>
                  </w:divBdr>
                </w:div>
                <w:div w:id="1685746190">
                  <w:marLeft w:val="0"/>
                  <w:marRight w:val="0"/>
                  <w:marTop w:val="0"/>
                  <w:marBottom w:val="0"/>
                  <w:divBdr>
                    <w:top w:val="none" w:sz="0" w:space="0" w:color="auto"/>
                    <w:left w:val="none" w:sz="0" w:space="0" w:color="auto"/>
                    <w:bottom w:val="none" w:sz="0" w:space="0" w:color="auto"/>
                    <w:right w:val="none" w:sz="0" w:space="0" w:color="auto"/>
                  </w:divBdr>
                </w:div>
                <w:div w:id="879053894">
                  <w:marLeft w:val="0"/>
                  <w:marRight w:val="0"/>
                  <w:marTop w:val="0"/>
                  <w:marBottom w:val="0"/>
                  <w:divBdr>
                    <w:top w:val="none" w:sz="0" w:space="0" w:color="auto"/>
                    <w:left w:val="none" w:sz="0" w:space="0" w:color="auto"/>
                    <w:bottom w:val="none" w:sz="0" w:space="0" w:color="auto"/>
                    <w:right w:val="none" w:sz="0" w:space="0" w:color="auto"/>
                  </w:divBdr>
                </w:div>
                <w:div w:id="1027372272">
                  <w:marLeft w:val="0"/>
                  <w:marRight w:val="0"/>
                  <w:marTop w:val="0"/>
                  <w:marBottom w:val="0"/>
                  <w:divBdr>
                    <w:top w:val="none" w:sz="0" w:space="0" w:color="auto"/>
                    <w:left w:val="none" w:sz="0" w:space="0" w:color="auto"/>
                    <w:bottom w:val="none" w:sz="0" w:space="0" w:color="auto"/>
                    <w:right w:val="none" w:sz="0" w:space="0" w:color="auto"/>
                  </w:divBdr>
                </w:div>
                <w:div w:id="1382099430">
                  <w:marLeft w:val="0"/>
                  <w:marRight w:val="0"/>
                  <w:marTop w:val="0"/>
                  <w:marBottom w:val="0"/>
                  <w:divBdr>
                    <w:top w:val="none" w:sz="0" w:space="0" w:color="auto"/>
                    <w:left w:val="none" w:sz="0" w:space="0" w:color="auto"/>
                    <w:bottom w:val="none" w:sz="0" w:space="0" w:color="auto"/>
                    <w:right w:val="none" w:sz="0" w:space="0" w:color="auto"/>
                  </w:divBdr>
                </w:div>
                <w:div w:id="1997830574">
                  <w:marLeft w:val="0"/>
                  <w:marRight w:val="0"/>
                  <w:marTop w:val="0"/>
                  <w:marBottom w:val="0"/>
                  <w:divBdr>
                    <w:top w:val="none" w:sz="0" w:space="0" w:color="auto"/>
                    <w:left w:val="none" w:sz="0" w:space="0" w:color="auto"/>
                    <w:bottom w:val="none" w:sz="0" w:space="0" w:color="auto"/>
                    <w:right w:val="none" w:sz="0" w:space="0" w:color="auto"/>
                  </w:divBdr>
                </w:div>
                <w:div w:id="984894846">
                  <w:marLeft w:val="0"/>
                  <w:marRight w:val="0"/>
                  <w:marTop w:val="0"/>
                  <w:marBottom w:val="0"/>
                  <w:divBdr>
                    <w:top w:val="none" w:sz="0" w:space="0" w:color="auto"/>
                    <w:left w:val="none" w:sz="0" w:space="0" w:color="auto"/>
                    <w:bottom w:val="none" w:sz="0" w:space="0" w:color="auto"/>
                    <w:right w:val="none" w:sz="0" w:space="0" w:color="auto"/>
                  </w:divBdr>
                </w:div>
                <w:div w:id="92021497">
                  <w:marLeft w:val="0"/>
                  <w:marRight w:val="0"/>
                  <w:marTop w:val="0"/>
                  <w:marBottom w:val="0"/>
                  <w:divBdr>
                    <w:top w:val="none" w:sz="0" w:space="0" w:color="auto"/>
                    <w:left w:val="none" w:sz="0" w:space="0" w:color="auto"/>
                    <w:bottom w:val="none" w:sz="0" w:space="0" w:color="auto"/>
                    <w:right w:val="none" w:sz="0" w:space="0" w:color="auto"/>
                  </w:divBdr>
                </w:div>
                <w:div w:id="1132988422">
                  <w:marLeft w:val="0"/>
                  <w:marRight w:val="0"/>
                  <w:marTop w:val="0"/>
                  <w:marBottom w:val="0"/>
                  <w:divBdr>
                    <w:top w:val="none" w:sz="0" w:space="0" w:color="auto"/>
                    <w:left w:val="none" w:sz="0" w:space="0" w:color="auto"/>
                    <w:bottom w:val="none" w:sz="0" w:space="0" w:color="auto"/>
                    <w:right w:val="none" w:sz="0" w:space="0" w:color="auto"/>
                  </w:divBdr>
                </w:div>
                <w:div w:id="1589390167">
                  <w:marLeft w:val="0"/>
                  <w:marRight w:val="0"/>
                  <w:marTop w:val="0"/>
                  <w:marBottom w:val="0"/>
                  <w:divBdr>
                    <w:top w:val="none" w:sz="0" w:space="0" w:color="auto"/>
                    <w:left w:val="none" w:sz="0" w:space="0" w:color="auto"/>
                    <w:bottom w:val="none" w:sz="0" w:space="0" w:color="auto"/>
                    <w:right w:val="none" w:sz="0" w:space="0" w:color="auto"/>
                  </w:divBdr>
                </w:div>
                <w:div w:id="779957138">
                  <w:marLeft w:val="0"/>
                  <w:marRight w:val="0"/>
                  <w:marTop w:val="0"/>
                  <w:marBottom w:val="0"/>
                  <w:divBdr>
                    <w:top w:val="none" w:sz="0" w:space="0" w:color="auto"/>
                    <w:left w:val="none" w:sz="0" w:space="0" w:color="auto"/>
                    <w:bottom w:val="none" w:sz="0" w:space="0" w:color="auto"/>
                    <w:right w:val="none" w:sz="0" w:space="0" w:color="auto"/>
                  </w:divBdr>
                </w:div>
                <w:div w:id="1972052657">
                  <w:marLeft w:val="0"/>
                  <w:marRight w:val="0"/>
                  <w:marTop w:val="0"/>
                  <w:marBottom w:val="0"/>
                  <w:divBdr>
                    <w:top w:val="none" w:sz="0" w:space="0" w:color="auto"/>
                    <w:left w:val="none" w:sz="0" w:space="0" w:color="auto"/>
                    <w:bottom w:val="none" w:sz="0" w:space="0" w:color="auto"/>
                    <w:right w:val="none" w:sz="0" w:space="0" w:color="auto"/>
                  </w:divBdr>
                </w:div>
                <w:div w:id="1737124348">
                  <w:marLeft w:val="0"/>
                  <w:marRight w:val="0"/>
                  <w:marTop w:val="0"/>
                  <w:marBottom w:val="0"/>
                  <w:divBdr>
                    <w:top w:val="none" w:sz="0" w:space="0" w:color="auto"/>
                    <w:left w:val="none" w:sz="0" w:space="0" w:color="auto"/>
                    <w:bottom w:val="none" w:sz="0" w:space="0" w:color="auto"/>
                    <w:right w:val="none" w:sz="0" w:space="0" w:color="auto"/>
                  </w:divBdr>
                </w:div>
                <w:div w:id="343897187">
                  <w:marLeft w:val="0"/>
                  <w:marRight w:val="0"/>
                  <w:marTop w:val="0"/>
                  <w:marBottom w:val="0"/>
                  <w:divBdr>
                    <w:top w:val="none" w:sz="0" w:space="0" w:color="auto"/>
                    <w:left w:val="none" w:sz="0" w:space="0" w:color="auto"/>
                    <w:bottom w:val="none" w:sz="0" w:space="0" w:color="auto"/>
                    <w:right w:val="none" w:sz="0" w:space="0" w:color="auto"/>
                  </w:divBdr>
                </w:div>
                <w:div w:id="425464466">
                  <w:marLeft w:val="0"/>
                  <w:marRight w:val="0"/>
                  <w:marTop w:val="0"/>
                  <w:marBottom w:val="0"/>
                  <w:divBdr>
                    <w:top w:val="none" w:sz="0" w:space="0" w:color="auto"/>
                    <w:left w:val="none" w:sz="0" w:space="0" w:color="auto"/>
                    <w:bottom w:val="none" w:sz="0" w:space="0" w:color="auto"/>
                    <w:right w:val="none" w:sz="0" w:space="0" w:color="auto"/>
                  </w:divBdr>
                </w:div>
                <w:div w:id="2041858237">
                  <w:marLeft w:val="0"/>
                  <w:marRight w:val="0"/>
                  <w:marTop w:val="0"/>
                  <w:marBottom w:val="0"/>
                  <w:divBdr>
                    <w:top w:val="none" w:sz="0" w:space="0" w:color="auto"/>
                    <w:left w:val="none" w:sz="0" w:space="0" w:color="auto"/>
                    <w:bottom w:val="none" w:sz="0" w:space="0" w:color="auto"/>
                    <w:right w:val="none" w:sz="0" w:space="0" w:color="auto"/>
                  </w:divBdr>
                </w:div>
                <w:div w:id="699664935">
                  <w:marLeft w:val="0"/>
                  <w:marRight w:val="0"/>
                  <w:marTop w:val="0"/>
                  <w:marBottom w:val="0"/>
                  <w:divBdr>
                    <w:top w:val="none" w:sz="0" w:space="0" w:color="auto"/>
                    <w:left w:val="none" w:sz="0" w:space="0" w:color="auto"/>
                    <w:bottom w:val="none" w:sz="0" w:space="0" w:color="auto"/>
                    <w:right w:val="none" w:sz="0" w:space="0" w:color="auto"/>
                  </w:divBdr>
                </w:div>
                <w:div w:id="13000188">
                  <w:marLeft w:val="0"/>
                  <w:marRight w:val="0"/>
                  <w:marTop w:val="0"/>
                  <w:marBottom w:val="0"/>
                  <w:divBdr>
                    <w:top w:val="none" w:sz="0" w:space="0" w:color="auto"/>
                    <w:left w:val="none" w:sz="0" w:space="0" w:color="auto"/>
                    <w:bottom w:val="none" w:sz="0" w:space="0" w:color="auto"/>
                    <w:right w:val="none" w:sz="0" w:space="0" w:color="auto"/>
                  </w:divBdr>
                </w:div>
                <w:div w:id="945772962">
                  <w:marLeft w:val="0"/>
                  <w:marRight w:val="0"/>
                  <w:marTop w:val="0"/>
                  <w:marBottom w:val="0"/>
                  <w:divBdr>
                    <w:top w:val="none" w:sz="0" w:space="0" w:color="auto"/>
                    <w:left w:val="none" w:sz="0" w:space="0" w:color="auto"/>
                    <w:bottom w:val="none" w:sz="0" w:space="0" w:color="auto"/>
                    <w:right w:val="none" w:sz="0" w:space="0" w:color="auto"/>
                  </w:divBdr>
                </w:div>
                <w:div w:id="979649952">
                  <w:marLeft w:val="0"/>
                  <w:marRight w:val="0"/>
                  <w:marTop w:val="0"/>
                  <w:marBottom w:val="0"/>
                  <w:divBdr>
                    <w:top w:val="none" w:sz="0" w:space="0" w:color="auto"/>
                    <w:left w:val="none" w:sz="0" w:space="0" w:color="auto"/>
                    <w:bottom w:val="none" w:sz="0" w:space="0" w:color="auto"/>
                    <w:right w:val="none" w:sz="0" w:space="0" w:color="auto"/>
                  </w:divBdr>
                </w:div>
                <w:div w:id="578178666">
                  <w:marLeft w:val="0"/>
                  <w:marRight w:val="0"/>
                  <w:marTop w:val="0"/>
                  <w:marBottom w:val="0"/>
                  <w:divBdr>
                    <w:top w:val="none" w:sz="0" w:space="0" w:color="auto"/>
                    <w:left w:val="none" w:sz="0" w:space="0" w:color="auto"/>
                    <w:bottom w:val="none" w:sz="0" w:space="0" w:color="auto"/>
                    <w:right w:val="none" w:sz="0" w:space="0" w:color="auto"/>
                  </w:divBdr>
                </w:div>
                <w:div w:id="1239360959">
                  <w:marLeft w:val="0"/>
                  <w:marRight w:val="0"/>
                  <w:marTop w:val="0"/>
                  <w:marBottom w:val="0"/>
                  <w:divBdr>
                    <w:top w:val="none" w:sz="0" w:space="0" w:color="auto"/>
                    <w:left w:val="none" w:sz="0" w:space="0" w:color="auto"/>
                    <w:bottom w:val="none" w:sz="0" w:space="0" w:color="auto"/>
                    <w:right w:val="none" w:sz="0" w:space="0" w:color="auto"/>
                  </w:divBdr>
                </w:div>
                <w:div w:id="893279280">
                  <w:marLeft w:val="0"/>
                  <w:marRight w:val="0"/>
                  <w:marTop w:val="0"/>
                  <w:marBottom w:val="0"/>
                  <w:divBdr>
                    <w:top w:val="none" w:sz="0" w:space="0" w:color="auto"/>
                    <w:left w:val="none" w:sz="0" w:space="0" w:color="auto"/>
                    <w:bottom w:val="none" w:sz="0" w:space="0" w:color="auto"/>
                    <w:right w:val="none" w:sz="0" w:space="0" w:color="auto"/>
                  </w:divBdr>
                </w:div>
                <w:div w:id="997542381">
                  <w:marLeft w:val="0"/>
                  <w:marRight w:val="0"/>
                  <w:marTop w:val="0"/>
                  <w:marBottom w:val="0"/>
                  <w:divBdr>
                    <w:top w:val="none" w:sz="0" w:space="0" w:color="auto"/>
                    <w:left w:val="none" w:sz="0" w:space="0" w:color="auto"/>
                    <w:bottom w:val="none" w:sz="0" w:space="0" w:color="auto"/>
                    <w:right w:val="none" w:sz="0" w:space="0" w:color="auto"/>
                  </w:divBdr>
                </w:div>
                <w:div w:id="213589839">
                  <w:marLeft w:val="0"/>
                  <w:marRight w:val="0"/>
                  <w:marTop w:val="0"/>
                  <w:marBottom w:val="0"/>
                  <w:divBdr>
                    <w:top w:val="none" w:sz="0" w:space="0" w:color="auto"/>
                    <w:left w:val="none" w:sz="0" w:space="0" w:color="auto"/>
                    <w:bottom w:val="none" w:sz="0" w:space="0" w:color="auto"/>
                    <w:right w:val="none" w:sz="0" w:space="0" w:color="auto"/>
                  </w:divBdr>
                  <w:divsChild>
                    <w:div w:id="761031698">
                      <w:marLeft w:val="0"/>
                      <w:marRight w:val="0"/>
                      <w:marTop w:val="0"/>
                      <w:marBottom w:val="0"/>
                      <w:divBdr>
                        <w:top w:val="none" w:sz="0" w:space="0" w:color="auto"/>
                        <w:left w:val="none" w:sz="0" w:space="0" w:color="auto"/>
                        <w:bottom w:val="none" w:sz="0" w:space="0" w:color="auto"/>
                        <w:right w:val="none" w:sz="0" w:space="0" w:color="auto"/>
                      </w:divBdr>
                    </w:div>
                    <w:div w:id="318193052">
                      <w:marLeft w:val="0"/>
                      <w:marRight w:val="0"/>
                      <w:marTop w:val="0"/>
                      <w:marBottom w:val="0"/>
                      <w:divBdr>
                        <w:top w:val="none" w:sz="0" w:space="0" w:color="auto"/>
                        <w:left w:val="none" w:sz="0" w:space="0" w:color="auto"/>
                        <w:bottom w:val="none" w:sz="0" w:space="0" w:color="auto"/>
                        <w:right w:val="none" w:sz="0" w:space="0" w:color="auto"/>
                      </w:divBdr>
                    </w:div>
                    <w:div w:id="398598902">
                      <w:marLeft w:val="0"/>
                      <w:marRight w:val="0"/>
                      <w:marTop w:val="0"/>
                      <w:marBottom w:val="0"/>
                      <w:divBdr>
                        <w:top w:val="none" w:sz="0" w:space="0" w:color="auto"/>
                        <w:left w:val="none" w:sz="0" w:space="0" w:color="auto"/>
                        <w:bottom w:val="none" w:sz="0" w:space="0" w:color="auto"/>
                        <w:right w:val="none" w:sz="0" w:space="0" w:color="auto"/>
                      </w:divBdr>
                    </w:div>
                    <w:div w:id="1464495334">
                      <w:marLeft w:val="600"/>
                      <w:marRight w:val="0"/>
                      <w:marTop w:val="0"/>
                      <w:marBottom w:val="0"/>
                      <w:divBdr>
                        <w:top w:val="none" w:sz="0" w:space="0" w:color="auto"/>
                        <w:left w:val="none" w:sz="0" w:space="0" w:color="auto"/>
                        <w:bottom w:val="none" w:sz="0" w:space="0" w:color="auto"/>
                        <w:right w:val="none" w:sz="0" w:space="0" w:color="auto"/>
                      </w:divBdr>
                    </w:div>
                    <w:div w:id="1790782029">
                      <w:marLeft w:val="600"/>
                      <w:marRight w:val="0"/>
                      <w:marTop w:val="0"/>
                      <w:marBottom w:val="0"/>
                      <w:divBdr>
                        <w:top w:val="none" w:sz="0" w:space="0" w:color="auto"/>
                        <w:left w:val="none" w:sz="0" w:space="0" w:color="auto"/>
                        <w:bottom w:val="none" w:sz="0" w:space="0" w:color="auto"/>
                        <w:right w:val="none" w:sz="0" w:space="0" w:color="auto"/>
                      </w:divBdr>
                    </w:div>
                    <w:div w:id="1718235004">
                      <w:marLeft w:val="600"/>
                      <w:marRight w:val="0"/>
                      <w:marTop w:val="0"/>
                      <w:marBottom w:val="0"/>
                      <w:divBdr>
                        <w:top w:val="none" w:sz="0" w:space="0" w:color="auto"/>
                        <w:left w:val="none" w:sz="0" w:space="0" w:color="auto"/>
                        <w:bottom w:val="none" w:sz="0" w:space="0" w:color="auto"/>
                        <w:right w:val="none" w:sz="0" w:space="0" w:color="auto"/>
                      </w:divBdr>
                    </w:div>
                    <w:div w:id="724645544">
                      <w:marLeft w:val="600"/>
                      <w:marRight w:val="0"/>
                      <w:marTop w:val="0"/>
                      <w:marBottom w:val="0"/>
                      <w:divBdr>
                        <w:top w:val="none" w:sz="0" w:space="0" w:color="auto"/>
                        <w:left w:val="none" w:sz="0" w:space="0" w:color="auto"/>
                        <w:bottom w:val="none" w:sz="0" w:space="0" w:color="auto"/>
                        <w:right w:val="none" w:sz="0" w:space="0" w:color="auto"/>
                      </w:divBdr>
                    </w:div>
                    <w:div w:id="1663239972">
                      <w:marLeft w:val="600"/>
                      <w:marRight w:val="0"/>
                      <w:marTop w:val="0"/>
                      <w:marBottom w:val="0"/>
                      <w:divBdr>
                        <w:top w:val="none" w:sz="0" w:space="0" w:color="auto"/>
                        <w:left w:val="none" w:sz="0" w:space="0" w:color="auto"/>
                        <w:bottom w:val="none" w:sz="0" w:space="0" w:color="auto"/>
                        <w:right w:val="none" w:sz="0" w:space="0" w:color="auto"/>
                      </w:divBdr>
                    </w:div>
                    <w:div w:id="1814172167">
                      <w:marLeft w:val="600"/>
                      <w:marRight w:val="0"/>
                      <w:marTop w:val="0"/>
                      <w:marBottom w:val="0"/>
                      <w:divBdr>
                        <w:top w:val="none" w:sz="0" w:space="0" w:color="auto"/>
                        <w:left w:val="none" w:sz="0" w:space="0" w:color="auto"/>
                        <w:bottom w:val="none" w:sz="0" w:space="0" w:color="auto"/>
                        <w:right w:val="none" w:sz="0" w:space="0" w:color="auto"/>
                      </w:divBdr>
                    </w:div>
                    <w:div w:id="319114260">
                      <w:marLeft w:val="0"/>
                      <w:marRight w:val="0"/>
                      <w:marTop w:val="0"/>
                      <w:marBottom w:val="0"/>
                      <w:divBdr>
                        <w:top w:val="none" w:sz="0" w:space="0" w:color="auto"/>
                        <w:left w:val="none" w:sz="0" w:space="0" w:color="auto"/>
                        <w:bottom w:val="none" w:sz="0" w:space="0" w:color="auto"/>
                        <w:right w:val="none" w:sz="0" w:space="0" w:color="auto"/>
                      </w:divBdr>
                    </w:div>
                    <w:div w:id="1245139378">
                      <w:marLeft w:val="0"/>
                      <w:marRight w:val="0"/>
                      <w:marTop w:val="0"/>
                      <w:marBottom w:val="0"/>
                      <w:divBdr>
                        <w:top w:val="none" w:sz="0" w:space="0" w:color="auto"/>
                        <w:left w:val="none" w:sz="0" w:space="0" w:color="auto"/>
                        <w:bottom w:val="none" w:sz="0" w:space="0" w:color="auto"/>
                        <w:right w:val="none" w:sz="0" w:space="0" w:color="auto"/>
                      </w:divBdr>
                    </w:div>
                    <w:div w:id="963577729">
                      <w:marLeft w:val="0"/>
                      <w:marRight w:val="0"/>
                      <w:marTop w:val="0"/>
                      <w:marBottom w:val="0"/>
                      <w:divBdr>
                        <w:top w:val="none" w:sz="0" w:space="0" w:color="auto"/>
                        <w:left w:val="none" w:sz="0" w:space="0" w:color="auto"/>
                        <w:bottom w:val="none" w:sz="0" w:space="0" w:color="auto"/>
                        <w:right w:val="none" w:sz="0" w:space="0" w:color="auto"/>
                      </w:divBdr>
                    </w:div>
                    <w:div w:id="1521507853">
                      <w:marLeft w:val="0"/>
                      <w:marRight w:val="0"/>
                      <w:marTop w:val="0"/>
                      <w:marBottom w:val="0"/>
                      <w:divBdr>
                        <w:top w:val="none" w:sz="0" w:space="0" w:color="auto"/>
                        <w:left w:val="none" w:sz="0" w:space="0" w:color="auto"/>
                        <w:bottom w:val="none" w:sz="0" w:space="0" w:color="auto"/>
                        <w:right w:val="none" w:sz="0" w:space="0" w:color="auto"/>
                      </w:divBdr>
                    </w:div>
                    <w:div w:id="943804103">
                      <w:marLeft w:val="0"/>
                      <w:marRight w:val="0"/>
                      <w:marTop w:val="0"/>
                      <w:marBottom w:val="0"/>
                      <w:divBdr>
                        <w:top w:val="none" w:sz="0" w:space="0" w:color="auto"/>
                        <w:left w:val="none" w:sz="0" w:space="0" w:color="auto"/>
                        <w:bottom w:val="none" w:sz="0" w:space="0" w:color="auto"/>
                        <w:right w:val="none" w:sz="0" w:space="0" w:color="auto"/>
                      </w:divBdr>
                    </w:div>
                    <w:div w:id="1478188149">
                      <w:marLeft w:val="0"/>
                      <w:marRight w:val="0"/>
                      <w:marTop w:val="0"/>
                      <w:marBottom w:val="0"/>
                      <w:divBdr>
                        <w:top w:val="none" w:sz="0" w:space="0" w:color="auto"/>
                        <w:left w:val="none" w:sz="0" w:space="0" w:color="auto"/>
                        <w:bottom w:val="none" w:sz="0" w:space="0" w:color="auto"/>
                        <w:right w:val="none" w:sz="0" w:space="0" w:color="auto"/>
                      </w:divBdr>
                    </w:div>
                  </w:divsChild>
                </w:div>
                <w:div w:id="539585822">
                  <w:marLeft w:val="0"/>
                  <w:marRight w:val="0"/>
                  <w:marTop w:val="0"/>
                  <w:marBottom w:val="0"/>
                  <w:divBdr>
                    <w:top w:val="none" w:sz="0" w:space="0" w:color="auto"/>
                    <w:left w:val="none" w:sz="0" w:space="0" w:color="auto"/>
                    <w:bottom w:val="none" w:sz="0" w:space="0" w:color="auto"/>
                    <w:right w:val="none" w:sz="0" w:space="0" w:color="auto"/>
                  </w:divBdr>
                </w:div>
                <w:div w:id="849367115">
                  <w:marLeft w:val="0"/>
                  <w:marRight w:val="0"/>
                  <w:marTop w:val="0"/>
                  <w:marBottom w:val="0"/>
                  <w:divBdr>
                    <w:top w:val="none" w:sz="0" w:space="0" w:color="auto"/>
                    <w:left w:val="none" w:sz="0" w:space="0" w:color="auto"/>
                    <w:bottom w:val="none" w:sz="0" w:space="0" w:color="auto"/>
                    <w:right w:val="none" w:sz="0" w:space="0" w:color="auto"/>
                  </w:divBdr>
                </w:div>
                <w:div w:id="1814523305">
                  <w:marLeft w:val="0"/>
                  <w:marRight w:val="0"/>
                  <w:marTop w:val="0"/>
                  <w:marBottom w:val="0"/>
                  <w:divBdr>
                    <w:top w:val="none" w:sz="0" w:space="0" w:color="auto"/>
                    <w:left w:val="none" w:sz="0" w:space="0" w:color="auto"/>
                    <w:bottom w:val="none" w:sz="0" w:space="0" w:color="auto"/>
                    <w:right w:val="none" w:sz="0" w:space="0" w:color="auto"/>
                  </w:divBdr>
                </w:div>
                <w:div w:id="363822288">
                  <w:marLeft w:val="0"/>
                  <w:marRight w:val="0"/>
                  <w:marTop w:val="0"/>
                  <w:marBottom w:val="0"/>
                  <w:divBdr>
                    <w:top w:val="none" w:sz="0" w:space="0" w:color="auto"/>
                    <w:left w:val="none" w:sz="0" w:space="0" w:color="auto"/>
                    <w:bottom w:val="none" w:sz="0" w:space="0" w:color="auto"/>
                    <w:right w:val="none" w:sz="0" w:space="0" w:color="auto"/>
                  </w:divBdr>
                </w:div>
                <w:div w:id="1892307107">
                  <w:marLeft w:val="0"/>
                  <w:marRight w:val="0"/>
                  <w:marTop w:val="0"/>
                  <w:marBottom w:val="0"/>
                  <w:divBdr>
                    <w:top w:val="none" w:sz="0" w:space="0" w:color="auto"/>
                    <w:left w:val="none" w:sz="0" w:space="0" w:color="auto"/>
                    <w:bottom w:val="none" w:sz="0" w:space="0" w:color="auto"/>
                    <w:right w:val="none" w:sz="0" w:space="0" w:color="auto"/>
                  </w:divBdr>
                </w:div>
                <w:div w:id="590817640">
                  <w:marLeft w:val="0"/>
                  <w:marRight w:val="0"/>
                  <w:marTop w:val="0"/>
                  <w:marBottom w:val="0"/>
                  <w:divBdr>
                    <w:top w:val="none" w:sz="0" w:space="0" w:color="auto"/>
                    <w:left w:val="none" w:sz="0" w:space="0" w:color="auto"/>
                    <w:bottom w:val="none" w:sz="0" w:space="0" w:color="auto"/>
                    <w:right w:val="none" w:sz="0" w:space="0" w:color="auto"/>
                  </w:divBdr>
                </w:div>
                <w:div w:id="370346835">
                  <w:marLeft w:val="0"/>
                  <w:marRight w:val="0"/>
                  <w:marTop w:val="0"/>
                  <w:marBottom w:val="0"/>
                  <w:divBdr>
                    <w:top w:val="none" w:sz="0" w:space="0" w:color="auto"/>
                    <w:left w:val="none" w:sz="0" w:space="0" w:color="auto"/>
                    <w:bottom w:val="none" w:sz="0" w:space="0" w:color="auto"/>
                    <w:right w:val="none" w:sz="0" w:space="0" w:color="auto"/>
                  </w:divBdr>
                </w:div>
                <w:div w:id="2131780386">
                  <w:marLeft w:val="0"/>
                  <w:marRight w:val="0"/>
                  <w:marTop w:val="0"/>
                  <w:marBottom w:val="0"/>
                  <w:divBdr>
                    <w:top w:val="none" w:sz="0" w:space="0" w:color="auto"/>
                    <w:left w:val="none" w:sz="0" w:space="0" w:color="auto"/>
                    <w:bottom w:val="none" w:sz="0" w:space="0" w:color="auto"/>
                    <w:right w:val="none" w:sz="0" w:space="0" w:color="auto"/>
                  </w:divBdr>
                </w:div>
                <w:div w:id="907613573">
                  <w:marLeft w:val="600"/>
                  <w:marRight w:val="0"/>
                  <w:marTop w:val="0"/>
                  <w:marBottom w:val="0"/>
                  <w:divBdr>
                    <w:top w:val="none" w:sz="0" w:space="0" w:color="auto"/>
                    <w:left w:val="none" w:sz="0" w:space="0" w:color="auto"/>
                    <w:bottom w:val="none" w:sz="0" w:space="0" w:color="auto"/>
                    <w:right w:val="none" w:sz="0" w:space="0" w:color="auto"/>
                  </w:divBdr>
                </w:div>
                <w:div w:id="814222095">
                  <w:marLeft w:val="0"/>
                  <w:marRight w:val="0"/>
                  <w:marTop w:val="0"/>
                  <w:marBottom w:val="0"/>
                  <w:divBdr>
                    <w:top w:val="none" w:sz="0" w:space="0" w:color="auto"/>
                    <w:left w:val="none" w:sz="0" w:space="0" w:color="auto"/>
                    <w:bottom w:val="none" w:sz="0" w:space="0" w:color="auto"/>
                    <w:right w:val="none" w:sz="0" w:space="0" w:color="auto"/>
                  </w:divBdr>
                </w:div>
                <w:div w:id="1414935326">
                  <w:marLeft w:val="0"/>
                  <w:marRight w:val="0"/>
                  <w:marTop w:val="0"/>
                  <w:marBottom w:val="0"/>
                  <w:divBdr>
                    <w:top w:val="none" w:sz="0" w:space="0" w:color="auto"/>
                    <w:left w:val="none" w:sz="0" w:space="0" w:color="auto"/>
                    <w:bottom w:val="none" w:sz="0" w:space="0" w:color="auto"/>
                    <w:right w:val="none" w:sz="0" w:space="0" w:color="auto"/>
                  </w:divBdr>
                </w:div>
                <w:div w:id="669911983">
                  <w:marLeft w:val="0"/>
                  <w:marRight w:val="0"/>
                  <w:marTop w:val="0"/>
                  <w:marBottom w:val="0"/>
                  <w:divBdr>
                    <w:top w:val="none" w:sz="0" w:space="0" w:color="auto"/>
                    <w:left w:val="none" w:sz="0" w:space="0" w:color="auto"/>
                    <w:bottom w:val="none" w:sz="0" w:space="0" w:color="auto"/>
                    <w:right w:val="none" w:sz="0" w:space="0" w:color="auto"/>
                  </w:divBdr>
                </w:div>
                <w:div w:id="1265728567">
                  <w:marLeft w:val="0"/>
                  <w:marRight w:val="0"/>
                  <w:marTop w:val="0"/>
                  <w:marBottom w:val="0"/>
                  <w:divBdr>
                    <w:top w:val="none" w:sz="0" w:space="0" w:color="auto"/>
                    <w:left w:val="none" w:sz="0" w:space="0" w:color="auto"/>
                    <w:bottom w:val="none" w:sz="0" w:space="0" w:color="auto"/>
                    <w:right w:val="none" w:sz="0" w:space="0" w:color="auto"/>
                  </w:divBdr>
                </w:div>
                <w:div w:id="45227689">
                  <w:marLeft w:val="0"/>
                  <w:marRight w:val="0"/>
                  <w:marTop w:val="0"/>
                  <w:marBottom w:val="0"/>
                  <w:divBdr>
                    <w:top w:val="none" w:sz="0" w:space="0" w:color="auto"/>
                    <w:left w:val="none" w:sz="0" w:space="0" w:color="auto"/>
                    <w:bottom w:val="none" w:sz="0" w:space="0" w:color="auto"/>
                    <w:right w:val="none" w:sz="0" w:space="0" w:color="auto"/>
                  </w:divBdr>
                </w:div>
                <w:div w:id="1000039721">
                  <w:marLeft w:val="0"/>
                  <w:marRight w:val="0"/>
                  <w:marTop w:val="0"/>
                  <w:marBottom w:val="0"/>
                  <w:divBdr>
                    <w:top w:val="none" w:sz="0" w:space="0" w:color="auto"/>
                    <w:left w:val="none" w:sz="0" w:space="0" w:color="auto"/>
                    <w:bottom w:val="none" w:sz="0" w:space="0" w:color="auto"/>
                    <w:right w:val="none" w:sz="0" w:space="0" w:color="auto"/>
                  </w:divBdr>
                </w:div>
                <w:div w:id="2027555906">
                  <w:marLeft w:val="0"/>
                  <w:marRight w:val="0"/>
                  <w:marTop w:val="0"/>
                  <w:marBottom w:val="0"/>
                  <w:divBdr>
                    <w:top w:val="none" w:sz="0" w:space="0" w:color="auto"/>
                    <w:left w:val="none" w:sz="0" w:space="0" w:color="auto"/>
                    <w:bottom w:val="none" w:sz="0" w:space="0" w:color="auto"/>
                    <w:right w:val="none" w:sz="0" w:space="0" w:color="auto"/>
                  </w:divBdr>
                </w:div>
                <w:div w:id="1127045412">
                  <w:marLeft w:val="0"/>
                  <w:marRight w:val="0"/>
                  <w:marTop w:val="0"/>
                  <w:marBottom w:val="0"/>
                  <w:divBdr>
                    <w:top w:val="none" w:sz="0" w:space="0" w:color="auto"/>
                    <w:left w:val="none" w:sz="0" w:space="0" w:color="auto"/>
                    <w:bottom w:val="none" w:sz="0" w:space="0" w:color="auto"/>
                    <w:right w:val="none" w:sz="0" w:space="0" w:color="auto"/>
                  </w:divBdr>
                </w:div>
                <w:div w:id="1239822101">
                  <w:marLeft w:val="0"/>
                  <w:marRight w:val="0"/>
                  <w:marTop w:val="0"/>
                  <w:marBottom w:val="0"/>
                  <w:divBdr>
                    <w:top w:val="none" w:sz="0" w:space="0" w:color="auto"/>
                    <w:left w:val="none" w:sz="0" w:space="0" w:color="auto"/>
                    <w:bottom w:val="none" w:sz="0" w:space="0" w:color="auto"/>
                    <w:right w:val="none" w:sz="0" w:space="0" w:color="auto"/>
                  </w:divBdr>
                </w:div>
                <w:div w:id="1109928055">
                  <w:marLeft w:val="0"/>
                  <w:marRight w:val="0"/>
                  <w:marTop w:val="0"/>
                  <w:marBottom w:val="0"/>
                  <w:divBdr>
                    <w:top w:val="none" w:sz="0" w:space="0" w:color="auto"/>
                    <w:left w:val="none" w:sz="0" w:space="0" w:color="auto"/>
                    <w:bottom w:val="none" w:sz="0" w:space="0" w:color="auto"/>
                    <w:right w:val="none" w:sz="0" w:space="0" w:color="auto"/>
                  </w:divBdr>
                </w:div>
                <w:div w:id="2010404851">
                  <w:marLeft w:val="0"/>
                  <w:marRight w:val="0"/>
                  <w:marTop w:val="0"/>
                  <w:marBottom w:val="0"/>
                  <w:divBdr>
                    <w:top w:val="none" w:sz="0" w:space="0" w:color="auto"/>
                    <w:left w:val="none" w:sz="0" w:space="0" w:color="auto"/>
                    <w:bottom w:val="none" w:sz="0" w:space="0" w:color="auto"/>
                    <w:right w:val="none" w:sz="0" w:space="0" w:color="auto"/>
                  </w:divBdr>
                </w:div>
                <w:div w:id="760638462">
                  <w:marLeft w:val="0"/>
                  <w:marRight w:val="0"/>
                  <w:marTop w:val="0"/>
                  <w:marBottom w:val="0"/>
                  <w:divBdr>
                    <w:top w:val="none" w:sz="0" w:space="0" w:color="auto"/>
                    <w:left w:val="none" w:sz="0" w:space="0" w:color="auto"/>
                    <w:bottom w:val="none" w:sz="0" w:space="0" w:color="auto"/>
                    <w:right w:val="none" w:sz="0" w:space="0" w:color="auto"/>
                  </w:divBdr>
                </w:div>
                <w:div w:id="248588498">
                  <w:marLeft w:val="0"/>
                  <w:marRight w:val="0"/>
                  <w:marTop w:val="0"/>
                  <w:marBottom w:val="0"/>
                  <w:divBdr>
                    <w:top w:val="none" w:sz="0" w:space="0" w:color="auto"/>
                    <w:left w:val="none" w:sz="0" w:space="0" w:color="auto"/>
                    <w:bottom w:val="none" w:sz="0" w:space="0" w:color="auto"/>
                    <w:right w:val="none" w:sz="0" w:space="0" w:color="auto"/>
                  </w:divBdr>
                </w:div>
                <w:div w:id="308022808">
                  <w:marLeft w:val="0"/>
                  <w:marRight w:val="0"/>
                  <w:marTop w:val="0"/>
                  <w:marBottom w:val="0"/>
                  <w:divBdr>
                    <w:top w:val="none" w:sz="0" w:space="0" w:color="auto"/>
                    <w:left w:val="none" w:sz="0" w:space="0" w:color="auto"/>
                    <w:bottom w:val="none" w:sz="0" w:space="0" w:color="auto"/>
                    <w:right w:val="none" w:sz="0" w:space="0" w:color="auto"/>
                  </w:divBdr>
                </w:div>
                <w:div w:id="676737983">
                  <w:marLeft w:val="0"/>
                  <w:marRight w:val="0"/>
                  <w:marTop w:val="0"/>
                  <w:marBottom w:val="0"/>
                  <w:divBdr>
                    <w:top w:val="none" w:sz="0" w:space="0" w:color="auto"/>
                    <w:left w:val="none" w:sz="0" w:space="0" w:color="auto"/>
                    <w:bottom w:val="none" w:sz="0" w:space="0" w:color="auto"/>
                    <w:right w:val="none" w:sz="0" w:space="0" w:color="auto"/>
                  </w:divBdr>
                </w:div>
                <w:div w:id="1089347718">
                  <w:marLeft w:val="0"/>
                  <w:marRight w:val="0"/>
                  <w:marTop w:val="0"/>
                  <w:marBottom w:val="0"/>
                  <w:divBdr>
                    <w:top w:val="none" w:sz="0" w:space="0" w:color="auto"/>
                    <w:left w:val="none" w:sz="0" w:space="0" w:color="auto"/>
                    <w:bottom w:val="none" w:sz="0" w:space="0" w:color="auto"/>
                    <w:right w:val="none" w:sz="0" w:space="0" w:color="auto"/>
                  </w:divBdr>
                </w:div>
                <w:div w:id="1435369664">
                  <w:marLeft w:val="0"/>
                  <w:marRight w:val="0"/>
                  <w:marTop w:val="0"/>
                  <w:marBottom w:val="0"/>
                  <w:divBdr>
                    <w:top w:val="none" w:sz="0" w:space="0" w:color="auto"/>
                    <w:left w:val="none" w:sz="0" w:space="0" w:color="auto"/>
                    <w:bottom w:val="none" w:sz="0" w:space="0" w:color="auto"/>
                    <w:right w:val="none" w:sz="0" w:space="0" w:color="auto"/>
                  </w:divBdr>
                </w:div>
                <w:div w:id="1321083594">
                  <w:marLeft w:val="0"/>
                  <w:marRight w:val="0"/>
                  <w:marTop w:val="0"/>
                  <w:marBottom w:val="0"/>
                  <w:divBdr>
                    <w:top w:val="none" w:sz="0" w:space="0" w:color="auto"/>
                    <w:left w:val="none" w:sz="0" w:space="0" w:color="auto"/>
                    <w:bottom w:val="none" w:sz="0" w:space="0" w:color="auto"/>
                    <w:right w:val="none" w:sz="0" w:space="0" w:color="auto"/>
                  </w:divBdr>
                </w:div>
                <w:div w:id="1117136182">
                  <w:marLeft w:val="0"/>
                  <w:marRight w:val="0"/>
                  <w:marTop w:val="0"/>
                  <w:marBottom w:val="0"/>
                  <w:divBdr>
                    <w:top w:val="none" w:sz="0" w:space="0" w:color="auto"/>
                    <w:left w:val="none" w:sz="0" w:space="0" w:color="auto"/>
                    <w:bottom w:val="none" w:sz="0" w:space="0" w:color="auto"/>
                    <w:right w:val="none" w:sz="0" w:space="0" w:color="auto"/>
                  </w:divBdr>
                </w:div>
                <w:div w:id="589238497">
                  <w:marLeft w:val="0"/>
                  <w:marRight w:val="0"/>
                  <w:marTop w:val="0"/>
                  <w:marBottom w:val="0"/>
                  <w:divBdr>
                    <w:top w:val="none" w:sz="0" w:space="0" w:color="auto"/>
                    <w:left w:val="none" w:sz="0" w:space="0" w:color="auto"/>
                    <w:bottom w:val="none" w:sz="0" w:space="0" w:color="auto"/>
                    <w:right w:val="none" w:sz="0" w:space="0" w:color="auto"/>
                  </w:divBdr>
                </w:div>
                <w:div w:id="166604698">
                  <w:marLeft w:val="0"/>
                  <w:marRight w:val="0"/>
                  <w:marTop w:val="0"/>
                  <w:marBottom w:val="0"/>
                  <w:divBdr>
                    <w:top w:val="none" w:sz="0" w:space="0" w:color="auto"/>
                    <w:left w:val="none" w:sz="0" w:space="0" w:color="auto"/>
                    <w:bottom w:val="none" w:sz="0" w:space="0" w:color="auto"/>
                    <w:right w:val="none" w:sz="0" w:space="0" w:color="auto"/>
                  </w:divBdr>
                </w:div>
                <w:div w:id="1222011900">
                  <w:marLeft w:val="0"/>
                  <w:marRight w:val="0"/>
                  <w:marTop w:val="0"/>
                  <w:marBottom w:val="0"/>
                  <w:divBdr>
                    <w:top w:val="none" w:sz="0" w:space="0" w:color="auto"/>
                    <w:left w:val="none" w:sz="0" w:space="0" w:color="auto"/>
                    <w:bottom w:val="none" w:sz="0" w:space="0" w:color="auto"/>
                    <w:right w:val="none" w:sz="0" w:space="0" w:color="auto"/>
                  </w:divBdr>
                </w:div>
                <w:div w:id="1098864222">
                  <w:marLeft w:val="0"/>
                  <w:marRight w:val="0"/>
                  <w:marTop w:val="0"/>
                  <w:marBottom w:val="0"/>
                  <w:divBdr>
                    <w:top w:val="none" w:sz="0" w:space="0" w:color="auto"/>
                    <w:left w:val="none" w:sz="0" w:space="0" w:color="auto"/>
                    <w:bottom w:val="none" w:sz="0" w:space="0" w:color="auto"/>
                    <w:right w:val="none" w:sz="0" w:space="0" w:color="auto"/>
                  </w:divBdr>
                </w:div>
                <w:div w:id="86194956">
                  <w:marLeft w:val="0"/>
                  <w:marRight w:val="0"/>
                  <w:marTop w:val="0"/>
                  <w:marBottom w:val="0"/>
                  <w:divBdr>
                    <w:top w:val="none" w:sz="0" w:space="0" w:color="auto"/>
                    <w:left w:val="none" w:sz="0" w:space="0" w:color="auto"/>
                    <w:bottom w:val="none" w:sz="0" w:space="0" w:color="auto"/>
                    <w:right w:val="none" w:sz="0" w:space="0" w:color="auto"/>
                  </w:divBdr>
                </w:div>
                <w:div w:id="1652825694">
                  <w:marLeft w:val="0"/>
                  <w:marRight w:val="0"/>
                  <w:marTop w:val="0"/>
                  <w:marBottom w:val="0"/>
                  <w:divBdr>
                    <w:top w:val="none" w:sz="0" w:space="0" w:color="auto"/>
                    <w:left w:val="none" w:sz="0" w:space="0" w:color="auto"/>
                    <w:bottom w:val="none" w:sz="0" w:space="0" w:color="auto"/>
                    <w:right w:val="none" w:sz="0" w:space="0" w:color="auto"/>
                  </w:divBdr>
                </w:div>
                <w:div w:id="149375099">
                  <w:marLeft w:val="0"/>
                  <w:marRight w:val="0"/>
                  <w:marTop w:val="0"/>
                  <w:marBottom w:val="0"/>
                  <w:divBdr>
                    <w:top w:val="none" w:sz="0" w:space="0" w:color="auto"/>
                    <w:left w:val="none" w:sz="0" w:space="0" w:color="auto"/>
                    <w:bottom w:val="none" w:sz="0" w:space="0" w:color="auto"/>
                    <w:right w:val="none" w:sz="0" w:space="0" w:color="auto"/>
                  </w:divBdr>
                </w:div>
                <w:div w:id="900678985">
                  <w:marLeft w:val="0"/>
                  <w:marRight w:val="0"/>
                  <w:marTop w:val="0"/>
                  <w:marBottom w:val="0"/>
                  <w:divBdr>
                    <w:top w:val="none" w:sz="0" w:space="0" w:color="auto"/>
                    <w:left w:val="none" w:sz="0" w:space="0" w:color="auto"/>
                    <w:bottom w:val="none" w:sz="0" w:space="0" w:color="auto"/>
                    <w:right w:val="none" w:sz="0" w:space="0" w:color="auto"/>
                  </w:divBdr>
                </w:div>
                <w:div w:id="712465715">
                  <w:marLeft w:val="0"/>
                  <w:marRight w:val="0"/>
                  <w:marTop w:val="0"/>
                  <w:marBottom w:val="0"/>
                  <w:divBdr>
                    <w:top w:val="none" w:sz="0" w:space="0" w:color="auto"/>
                    <w:left w:val="none" w:sz="0" w:space="0" w:color="auto"/>
                    <w:bottom w:val="none" w:sz="0" w:space="0" w:color="auto"/>
                    <w:right w:val="none" w:sz="0" w:space="0" w:color="auto"/>
                  </w:divBdr>
                </w:div>
                <w:div w:id="106320091">
                  <w:marLeft w:val="0"/>
                  <w:marRight w:val="0"/>
                  <w:marTop w:val="0"/>
                  <w:marBottom w:val="0"/>
                  <w:divBdr>
                    <w:top w:val="none" w:sz="0" w:space="0" w:color="auto"/>
                    <w:left w:val="none" w:sz="0" w:space="0" w:color="auto"/>
                    <w:bottom w:val="none" w:sz="0" w:space="0" w:color="auto"/>
                    <w:right w:val="none" w:sz="0" w:space="0" w:color="auto"/>
                  </w:divBdr>
                </w:div>
                <w:div w:id="2131823336">
                  <w:marLeft w:val="0"/>
                  <w:marRight w:val="0"/>
                  <w:marTop w:val="0"/>
                  <w:marBottom w:val="0"/>
                  <w:divBdr>
                    <w:top w:val="none" w:sz="0" w:space="0" w:color="auto"/>
                    <w:left w:val="none" w:sz="0" w:space="0" w:color="auto"/>
                    <w:bottom w:val="none" w:sz="0" w:space="0" w:color="auto"/>
                    <w:right w:val="none" w:sz="0" w:space="0" w:color="auto"/>
                  </w:divBdr>
                </w:div>
                <w:div w:id="1640068158">
                  <w:marLeft w:val="0"/>
                  <w:marRight w:val="0"/>
                  <w:marTop w:val="0"/>
                  <w:marBottom w:val="0"/>
                  <w:divBdr>
                    <w:top w:val="none" w:sz="0" w:space="0" w:color="auto"/>
                    <w:left w:val="none" w:sz="0" w:space="0" w:color="auto"/>
                    <w:bottom w:val="none" w:sz="0" w:space="0" w:color="auto"/>
                    <w:right w:val="none" w:sz="0" w:space="0" w:color="auto"/>
                  </w:divBdr>
                </w:div>
                <w:div w:id="254553385">
                  <w:marLeft w:val="0"/>
                  <w:marRight w:val="0"/>
                  <w:marTop w:val="0"/>
                  <w:marBottom w:val="0"/>
                  <w:divBdr>
                    <w:top w:val="none" w:sz="0" w:space="0" w:color="auto"/>
                    <w:left w:val="none" w:sz="0" w:space="0" w:color="auto"/>
                    <w:bottom w:val="none" w:sz="0" w:space="0" w:color="auto"/>
                    <w:right w:val="none" w:sz="0" w:space="0" w:color="auto"/>
                  </w:divBdr>
                </w:div>
                <w:div w:id="58984416">
                  <w:marLeft w:val="0"/>
                  <w:marRight w:val="0"/>
                  <w:marTop w:val="0"/>
                  <w:marBottom w:val="0"/>
                  <w:divBdr>
                    <w:top w:val="none" w:sz="0" w:space="0" w:color="auto"/>
                    <w:left w:val="none" w:sz="0" w:space="0" w:color="auto"/>
                    <w:bottom w:val="none" w:sz="0" w:space="0" w:color="auto"/>
                    <w:right w:val="none" w:sz="0" w:space="0" w:color="auto"/>
                  </w:divBdr>
                </w:div>
                <w:div w:id="559286430">
                  <w:marLeft w:val="0"/>
                  <w:marRight w:val="0"/>
                  <w:marTop w:val="0"/>
                  <w:marBottom w:val="0"/>
                  <w:divBdr>
                    <w:top w:val="none" w:sz="0" w:space="0" w:color="auto"/>
                    <w:left w:val="none" w:sz="0" w:space="0" w:color="auto"/>
                    <w:bottom w:val="none" w:sz="0" w:space="0" w:color="auto"/>
                    <w:right w:val="none" w:sz="0" w:space="0" w:color="auto"/>
                  </w:divBdr>
                </w:div>
                <w:div w:id="743261357">
                  <w:marLeft w:val="0"/>
                  <w:marRight w:val="0"/>
                  <w:marTop w:val="0"/>
                  <w:marBottom w:val="0"/>
                  <w:divBdr>
                    <w:top w:val="none" w:sz="0" w:space="0" w:color="auto"/>
                    <w:left w:val="none" w:sz="0" w:space="0" w:color="auto"/>
                    <w:bottom w:val="none" w:sz="0" w:space="0" w:color="auto"/>
                    <w:right w:val="none" w:sz="0" w:space="0" w:color="auto"/>
                  </w:divBdr>
                </w:div>
                <w:div w:id="1095521200">
                  <w:marLeft w:val="0"/>
                  <w:marRight w:val="0"/>
                  <w:marTop w:val="0"/>
                  <w:marBottom w:val="0"/>
                  <w:divBdr>
                    <w:top w:val="none" w:sz="0" w:space="0" w:color="auto"/>
                    <w:left w:val="none" w:sz="0" w:space="0" w:color="auto"/>
                    <w:bottom w:val="none" w:sz="0" w:space="0" w:color="auto"/>
                    <w:right w:val="none" w:sz="0" w:space="0" w:color="auto"/>
                  </w:divBdr>
                </w:div>
                <w:div w:id="983117803">
                  <w:marLeft w:val="0"/>
                  <w:marRight w:val="0"/>
                  <w:marTop w:val="0"/>
                  <w:marBottom w:val="0"/>
                  <w:divBdr>
                    <w:top w:val="none" w:sz="0" w:space="0" w:color="auto"/>
                    <w:left w:val="none" w:sz="0" w:space="0" w:color="auto"/>
                    <w:bottom w:val="none" w:sz="0" w:space="0" w:color="auto"/>
                    <w:right w:val="none" w:sz="0" w:space="0" w:color="auto"/>
                  </w:divBdr>
                </w:div>
                <w:div w:id="1386028145">
                  <w:marLeft w:val="0"/>
                  <w:marRight w:val="0"/>
                  <w:marTop w:val="0"/>
                  <w:marBottom w:val="0"/>
                  <w:divBdr>
                    <w:top w:val="none" w:sz="0" w:space="0" w:color="auto"/>
                    <w:left w:val="none" w:sz="0" w:space="0" w:color="auto"/>
                    <w:bottom w:val="none" w:sz="0" w:space="0" w:color="auto"/>
                    <w:right w:val="none" w:sz="0" w:space="0" w:color="auto"/>
                  </w:divBdr>
                </w:div>
                <w:div w:id="572859284">
                  <w:marLeft w:val="0"/>
                  <w:marRight w:val="0"/>
                  <w:marTop w:val="0"/>
                  <w:marBottom w:val="0"/>
                  <w:divBdr>
                    <w:top w:val="none" w:sz="0" w:space="0" w:color="auto"/>
                    <w:left w:val="none" w:sz="0" w:space="0" w:color="auto"/>
                    <w:bottom w:val="none" w:sz="0" w:space="0" w:color="auto"/>
                    <w:right w:val="none" w:sz="0" w:space="0" w:color="auto"/>
                  </w:divBdr>
                </w:div>
                <w:div w:id="170263129">
                  <w:marLeft w:val="0"/>
                  <w:marRight w:val="0"/>
                  <w:marTop w:val="0"/>
                  <w:marBottom w:val="0"/>
                  <w:divBdr>
                    <w:top w:val="none" w:sz="0" w:space="0" w:color="auto"/>
                    <w:left w:val="none" w:sz="0" w:space="0" w:color="auto"/>
                    <w:bottom w:val="none" w:sz="0" w:space="0" w:color="auto"/>
                    <w:right w:val="none" w:sz="0" w:space="0" w:color="auto"/>
                  </w:divBdr>
                </w:div>
                <w:div w:id="311645001">
                  <w:marLeft w:val="0"/>
                  <w:marRight w:val="0"/>
                  <w:marTop w:val="0"/>
                  <w:marBottom w:val="0"/>
                  <w:divBdr>
                    <w:top w:val="none" w:sz="0" w:space="0" w:color="auto"/>
                    <w:left w:val="none" w:sz="0" w:space="0" w:color="auto"/>
                    <w:bottom w:val="none" w:sz="0" w:space="0" w:color="auto"/>
                    <w:right w:val="none" w:sz="0" w:space="0" w:color="auto"/>
                  </w:divBdr>
                </w:div>
                <w:div w:id="1033114103">
                  <w:marLeft w:val="0"/>
                  <w:marRight w:val="0"/>
                  <w:marTop w:val="0"/>
                  <w:marBottom w:val="0"/>
                  <w:divBdr>
                    <w:top w:val="none" w:sz="0" w:space="0" w:color="auto"/>
                    <w:left w:val="none" w:sz="0" w:space="0" w:color="auto"/>
                    <w:bottom w:val="none" w:sz="0" w:space="0" w:color="auto"/>
                    <w:right w:val="none" w:sz="0" w:space="0" w:color="auto"/>
                  </w:divBdr>
                </w:div>
                <w:div w:id="828441566">
                  <w:marLeft w:val="0"/>
                  <w:marRight w:val="0"/>
                  <w:marTop w:val="0"/>
                  <w:marBottom w:val="0"/>
                  <w:divBdr>
                    <w:top w:val="none" w:sz="0" w:space="0" w:color="auto"/>
                    <w:left w:val="none" w:sz="0" w:space="0" w:color="auto"/>
                    <w:bottom w:val="none" w:sz="0" w:space="0" w:color="auto"/>
                    <w:right w:val="none" w:sz="0" w:space="0" w:color="auto"/>
                  </w:divBdr>
                </w:div>
                <w:div w:id="1688555024">
                  <w:marLeft w:val="0"/>
                  <w:marRight w:val="0"/>
                  <w:marTop w:val="0"/>
                  <w:marBottom w:val="0"/>
                  <w:divBdr>
                    <w:top w:val="none" w:sz="0" w:space="0" w:color="auto"/>
                    <w:left w:val="none" w:sz="0" w:space="0" w:color="auto"/>
                    <w:bottom w:val="none" w:sz="0" w:space="0" w:color="auto"/>
                    <w:right w:val="none" w:sz="0" w:space="0" w:color="auto"/>
                  </w:divBdr>
                </w:div>
                <w:div w:id="1454324458">
                  <w:marLeft w:val="0"/>
                  <w:marRight w:val="0"/>
                  <w:marTop w:val="0"/>
                  <w:marBottom w:val="0"/>
                  <w:divBdr>
                    <w:top w:val="none" w:sz="0" w:space="0" w:color="auto"/>
                    <w:left w:val="none" w:sz="0" w:space="0" w:color="auto"/>
                    <w:bottom w:val="none" w:sz="0" w:space="0" w:color="auto"/>
                    <w:right w:val="none" w:sz="0" w:space="0" w:color="auto"/>
                  </w:divBdr>
                </w:div>
                <w:div w:id="1328166936">
                  <w:marLeft w:val="0"/>
                  <w:marRight w:val="0"/>
                  <w:marTop w:val="0"/>
                  <w:marBottom w:val="0"/>
                  <w:divBdr>
                    <w:top w:val="none" w:sz="0" w:space="0" w:color="auto"/>
                    <w:left w:val="none" w:sz="0" w:space="0" w:color="auto"/>
                    <w:bottom w:val="none" w:sz="0" w:space="0" w:color="auto"/>
                    <w:right w:val="none" w:sz="0" w:space="0" w:color="auto"/>
                  </w:divBdr>
                </w:div>
                <w:div w:id="258176877">
                  <w:marLeft w:val="0"/>
                  <w:marRight w:val="0"/>
                  <w:marTop w:val="0"/>
                  <w:marBottom w:val="0"/>
                  <w:divBdr>
                    <w:top w:val="none" w:sz="0" w:space="0" w:color="auto"/>
                    <w:left w:val="none" w:sz="0" w:space="0" w:color="auto"/>
                    <w:bottom w:val="none" w:sz="0" w:space="0" w:color="auto"/>
                    <w:right w:val="none" w:sz="0" w:space="0" w:color="auto"/>
                  </w:divBdr>
                </w:div>
                <w:div w:id="872501552">
                  <w:marLeft w:val="0"/>
                  <w:marRight w:val="0"/>
                  <w:marTop w:val="0"/>
                  <w:marBottom w:val="0"/>
                  <w:divBdr>
                    <w:top w:val="none" w:sz="0" w:space="0" w:color="auto"/>
                    <w:left w:val="none" w:sz="0" w:space="0" w:color="auto"/>
                    <w:bottom w:val="none" w:sz="0" w:space="0" w:color="auto"/>
                    <w:right w:val="none" w:sz="0" w:space="0" w:color="auto"/>
                  </w:divBdr>
                </w:div>
                <w:div w:id="1118792015">
                  <w:marLeft w:val="0"/>
                  <w:marRight w:val="0"/>
                  <w:marTop w:val="0"/>
                  <w:marBottom w:val="0"/>
                  <w:divBdr>
                    <w:top w:val="none" w:sz="0" w:space="0" w:color="auto"/>
                    <w:left w:val="none" w:sz="0" w:space="0" w:color="auto"/>
                    <w:bottom w:val="none" w:sz="0" w:space="0" w:color="auto"/>
                    <w:right w:val="none" w:sz="0" w:space="0" w:color="auto"/>
                  </w:divBdr>
                </w:div>
                <w:div w:id="410203562">
                  <w:marLeft w:val="0"/>
                  <w:marRight w:val="0"/>
                  <w:marTop w:val="0"/>
                  <w:marBottom w:val="0"/>
                  <w:divBdr>
                    <w:top w:val="none" w:sz="0" w:space="0" w:color="auto"/>
                    <w:left w:val="none" w:sz="0" w:space="0" w:color="auto"/>
                    <w:bottom w:val="none" w:sz="0" w:space="0" w:color="auto"/>
                    <w:right w:val="none" w:sz="0" w:space="0" w:color="auto"/>
                  </w:divBdr>
                </w:div>
                <w:div w:id="1074475230">
                  <w:marLeft w:val="0"/>
                  <w:marRight w:val="0"/>
                  <w:marTop w:val="0"/>
                  <w:marBottom w:val="0"/>
                  <w:divBdr>
                    <w:top w:val="none" w:sz="0" w:space="0" w:color="auto"/>
                    <w:left w:val="none" w:sz="0" w:space="0" w:color="auto"/>
                    <w:bottom w:val="none" w:sz="0" w:space="0" w:color="auto"/>
                    <w:right w:val="none" w:sz="0" w:space="0" w:color="auto"/>
                  </w:divBdr>
                </w:div>
                <w:div w:id="1229153436">
                  <w:marLeft w:val="0"/>
                  <w:marRight w:val="0"/>
                  <w:marTop w:val="0"/>
                  <w:marBottom w:val="0"/>
                  <w:divBdr>
                    <w:top w:val="none" w:sz="0" w:space="0" w:color="auto"/>
                    <w:left w:val="none" w:sz="0" w:space="0" w:color="auto"/>
                    <w:bottom w:val="none" w:sz="0" w:space="0" w:color="auto"/>
                    <w:right w:val="none" w:sz="0" w:space="0" w:color="auto"/>
                  </w:divBdr>
                </w:div>
                <w:div w:id="1536230700">
                  <w:marLeft w:val="0"/>
                  <w:marRight w:val="0"/>
                  <w:marTop w:val="0"/>
                  <w:marBottom w:val="0"/>
                  <w:divBdr>
                    <w:top w:val="none" w:sz="0" w:space="0" w:color="auto"/>
                    <w:left w:val="none" w:sz="0" w:space="0" w:color="auto"/>
                    <w:bottom w:val="none" w:sz="0" w:space="0" w:color="auto"/>
                    <w:right w:val="none" w:sz="0" w:space="0" w:color="auto"/>
                  </w:divBdr>
                </w:div>
                <w:div w:id="1932229173">
                  <w:marLeft w:val="0"/>
                  <w:marRight w:val="0"/>
                  <w:marTop w:val="0"/>
                  <w:marBottom w:val="0"/>
                  <w:divBdr>
                    <w:top w:val="none" w:sz="0" w:space="0" w:color="auto"/>
                    <w:left w:val="none" w:sz="0" w:space="0" w:color="auto"/>
                    <w:bottom w:val="none" w:sz="0" w:space="0" w:color="auto"/>
                    <w:right w:val="none" w:sz="0" w:space="0" w:color="auto"/>
                  </w:divBdr>
                </w:div>
                <w:div w:id="1647735496">
                  <w:marLeft w:val="0"/>
                  <w:marRight w:val="0"/>
                  <w:marTop w:val="0"/>
                  <w:marBottom w:val="0"/>
                  <w:divBdr>
                    <w:top w:val="none" w:sz="0" w:space="0" w:color="auto"/>
                    <w:left w:val="none" w:sz="0" w:space="0" w:color="auto"/>
                    <w:bottom w:val="none" w:sz="0" w:space="0" w:color="auto"/>
                    <w:right w:val="none" w:sz="0" w:space="0" w:color="auto"/>
                  </w:divBdr>
                </w:div>
                <w:div w:id="2046563967">
                  <w:marLeft w:val="0"/>
                  <w:marRight w:val="0"/>
                  <w:marTop w:val="0"/>
                  <w:marBottom w:val="0"/>
                  <w:divBdr>
                    <w:top w:val="none" w:sz="0" w:space="0" w:color="auto"/>
                    <w:left w:val="none" w:sz="0" w:space="0" w:color="auto"/>
                    <w:bottom w:val="none" w:sz="0" w:space="0" w:color="auto"/>
                    <w:right w:val="none" w:sz="0" w:space="0" w:color="auto"/>
                  </w:divBdr>
                </w:div>
                <w:div w:id="300773075">
                  <w:marLeft w:val="0"/>
                  <w:marRight w:val="0"/>
                  <w:marTop w:val="0"/>
                  <w:marBottom w:val="0"/>
                  <w:divBdr>
                    <w:top w:val="none" w:sz="0" w:space="0" w:color="auto"/>
                    <w:left w:val="none" w:sz="0" w:space="0" w:color="auto"/>
                    <w:bottom w:val="none" w:sz="0" w:space="0" w:color="auto"/>
                    <w:right w:val="none" w:sz="0" w:space="0" w:color="auto"/>
                  </w:divBdr>
                </w:div>
                <w:div w:id="810905644">
                  <w:marLeft w:val="0"/>
                  <w:marRight w:val="0"/>
                  <w:marTop w:val="0"/>
                  <w:marBottom w:val="0"/>
                  <w:divBdr>
                    <w:top w:val="none" w:sz="0" w:space="0" w:color="auto"/>
                    <w:left w:val="none" w:sz="0" w:space="0" w:color="auto"/>
                    <w:bottom w:val="none" w:sz="0" w:space="0" w:color="auto"/>
                    <w:right w:val="none" w:sz="0" w:space="0" w:color="auto"/>
                  </w:divBdr>
                </w:div>
                <w:div w:id="1769227156">
                  <w:marLeft w:val="0"/>
                  <w:marRight w:val="0"/>
                  <w:marTop w:val="0"/>
                  <w:marBottom w:val="0"/>
                  <w:divBdr>
                    <w:top w:val="none" w:sz="0" w:space="0" w:color="auto"/>
                    <w:left w:val="none" w:sz="0" w:space="0" w:color="auto"/>
                    <w:bottom w:val="none" w:sz="0" w:space="0" w:color="auto"/>
                    <w:right w:val="none" w:sz="0" w:space="0" w:color="auto"/>
                  </w:divBdr>
                </w:div>
                <w:div w:id="324939487">
                  <w:marLeft w:val="0"/>
                  <w:marRight w:val="0"/>
                  <w:marTop w:val="0"/>
                  <w:marBottom w:val="0"/>
                  <w:divBdr>
                    <w:top w:val="none" w:sz="0" w:space="0" w:color="auto"/>
                    <w:left w:val="none" w:sz="0" w:space="0" w:color="auto"/>
                    <w:bottom w:val="none" w:sz="0" w:space="0" w:color="auto"/>
                    <w:right w:val="none" w:sz="0" w:space="0" w:color="auto"/>
                  </w:divBdr>
                </w:div>
                <w:div w:id="663320673">
                  <w:marLeft w:val="0"/>
                  <w:marRight w:val="0"/>
                  <w:marTop w:val="0"/>
                  <w:marBottom w:val="0"/>
                  <w:divBdr>
                    <w:top w:val="none" w:sz="0" w:space="0" w:color="auto"/>
                    <w:left w:val="none" w:sz="0" w:space="0" w:color="auto"/>
                    <w:bottom w:val="none" w:sz="0" w:space="0" w:color="auto"/>
                    <w:right w:val="none" w:sz="0" w:space="0" w:color="auto"/>
                  </w:divBdr>
                </w:div>
                <w:div w:id="1448112601">
                  <w:marLeft w:val="0"/>
                  <w:marRight w:val="0"/>
                  <w:marTop w:val="0"/>
                  <w:marBottom w:val="0"/>
                  <w:divBdr>
                    <w:top w:val="none" w:sz="0" w:space="0" w:color="auto"/>
                    <w:left w:val="none" w:sz="0" w:space="0" w:color="auto"/>
                    <w:bottom w:val="none" w:sz="0" w:space="0" w:color="auto"/>
                    <w:right w:val="none" w:sz="0" w:space="0" w:color="auto"/>
                  </w:divBdr>
                </w:div>
                <w:div w:id="1016732461">
                  <w:marLeft w:val="0"/>
                  <w:marRight w:val="0"/>
                  <w:marTop w:val="0"/>
                  <w:marBottom w:val="0"/>
                  <w:divBdr>
                    <w:top w:val="none" w:sz="0" w:space="0" w:color="auto"/>
                    <w:left w:val="none" w:sz="0" w:space="0" w:color="auto"/>
                    <w:bottom w:val="none" w:sz="0" w:space="0" w:color="auto"/>
                    <w:right w:val="none" w:sz="0" w:space="0" w:color="auto"/>
                  </w:divBdr>
                </w:div>
                <w:div w:id="604077598">
                  <w:marLeft w:val="0"/>
                  <w:marRight w:val="0"/>
                  <w:marTop w:val="0"/>
                  <w:marBottom w:val="0"/>
                  <w:divBdr>
                    <w:top w:val="none" w:sz="0" w:space="0" w:color="auto"/>
                    <w:left w:val="none" w:sz="0" w:space="0" w:color="auto"/>
                    <w:bottom w:val="none" w:sz="0" w:space="0" w:color="auto"/>
                    <w:right w:val="none" w:sz="0" w:space="0" w:color="auto"/>
                  </w:divBdr>
                </w:div>
                <w:div w:id="1707098370">
                  <w:marLeft w:val="0"/>
                  <w:marRight w:val="0"/>
                  <w:marTop w:val="0"/>
                  <w:marBottom w:val="0"/>
                  <w:divBdr>
                    <w:top w:val="none" w:sz="0" w:space="0" w:color="auto"/>
                    <w:left w:val="none" w:sz="0" w:space="0" w:color="auto"/>
                    <w:bottom w:val="none" w:sz="0" w:space="0" w:color="auto"/>
                    <w:right w:val="none" w:sz="0" w:space="0" w:color="auto"/>
                  </w:divBdr>
                </w:div>
                <w:div w:id="2073699792">
                  <w:marLeft w:val="0"/>
                  <w:marRight w:val="0"/>
                  <w:marTop w:val="0"/>
                  <w:marBottom w:val="0"/>
                  <w:divBdr>
                    <w:top w:val="none" w:sz="0" w:space="0" w:color="auto"/>
                    <w:left w:val="none" w:sz="0" w:space="0" w:color="auto"/>
                    <w:bottom w:val="none" w:sz="0" w:space="0" w:color="auto"/>
                    <w:right w:val="none" w:sz="0" w:space="0" w:color="auto"/>
                  </w:divBdr>
                </w:div>
                <w:div w:id="849218540">
                  <w:marLeft w:val="0"/>
                  <w:marRight w:val="0"/>
                  <w:marTop w:val="0"/>
                  <w:marBottom w:val="0"/>
                  <w:divBdr>
                    <w:top w:val="none" w:sz="0" w:space="0" w:color="auto"/>
                    <w:left w:val="none" w:sz="0" w:space="0" w:color="auto"/>
                    <w:bottom w:val="none" w:sz="0" w:space="0" w:color="auto"/>
                    <w:right w:val="none" w:sz="0" w:space="0" w:color="auto"/>
                  </w:divBdr>
                </w:div>
                <w:div w:id="1858303767">
                  <w:marLeft w:val="0"/>
                  <w:marRight w:val="0"/>
                  <w:marTop w:val="0"/>
                  <w:marBottom w:val="0"/>
                  <w:divBdr>
                    <w:top w:val="none" w:sz="0" w:space="0" w:color="auto"/>
                    <w:left w:val="none" w:sz="0" w:space="0" w:color="auto"/>
                    <w:bottom w:val="none" w:sz="0" w:space="0" w:color="auto"/>
                    <w:right w:val="none" w:sz="0" w:space="0" w:color="auto"/>
                  </w:divBdr>
                </w:div>
                <w:div w:id="1297446975">
                  <w:marLeft w:val="0"/>
                  <w:marRight w:val="0"/>
                  <w:marTop w:val="0"/>
                  <w:marBottom w:val="0"/>
                  <w:divBdr>
                    <w:top w:val="none" w:sz="0" w:space="0" w:color="auto"/>
                    <w:left w:val="none" w:sz="0" w:space="0" w:color="auto"/>
                    <w:bottom w:val="none" w:sz="0" w:space="0" w:color="auto"/>
                    <w:right w:val="none" w:sz="0" w:space="0" w:color="auto"/>
                  </w:divBdr>
                </w:div>
                <w:div w:id="837237103">
                  <w:marLeft w:val="0"/>
                  <w:marRight w:val="0"/>
                  <w:marTop w:val="0"/>
                  <w:marBottom w:val="0"/>
                  <w:divBdr>
                    <w:top w:val="none" w:sz="0" w:space="0" w:color="auto"/>
                    <w:left w:val="none" w:sz="0" w:space="0" w:color="auto"/>
                    <w:bottom w:val="none" w:sz="0" w:space="0" w:color="auto"/>
                    <w:right w:val="none" w:sz="0" w:space="0" w:color="auto"/>
                  </w:divBdr>
                </w:div>
                <w:div w:id="1912233439">
                  <w:marLeft w:val="0"/>
                  <w:marRight w:val="0"/>
                  <w:marTop w:val="0"/>
                  <w:marBottom w:val="0"/>
                  <w:divBdr>
                    <w:top w:val="none" w:sz="0" w:space="0" w:color="auto"/>
                    <w:left w:val="none" w:sz="0" w:space="0" w:color="auto"/>
                    <w:bottom w:val="none" w:sz="0" w:space="0" w:color="auto"/>
                    <w:right w:val="none" w:sz="0" w:space="0" w:color="auto"/>
                  </w:divBdr>
                </w:div>
                <w:div w:id="1619146874">
                  <w:marLeft w:val="0"/>
                  <w:marRight w:val="0"/>
                  <w:marTop w:val="0"/>
                  <w:marBottom w:val="0"/>
                  <w:divBdr>
                    <w:top w:val="none" w:sz="0" w:space="0" w:color="auto"/>
                    <w:left w:val="none" w:sz="0" w:space="0" w:color="auto"/>
                    <w:bottom w:val="none" w:sz="0" w:space="0" w:color="auto"/>
                    <w:right w:val="none" w:sz="0" w:space="0" w:color="auto"/>
                  </w:divBdr>
                </w:div>
                <w:div w:id="731851451">
                  <w:marLeft w:val="0"/>
                  <w:marRight w:val="0"/>
                  <w:marTop w:val="0"/>
                  <w:marBottom w:val="0"/>
                  <w:divBdr>
                    <w:top w:val="none" w:sz="0" w:space="0" w:color="auto"/>
                    <w:left w:val="none" w:sz="0" w:space="0" w:color="auto"/>
                    <w:bottom w:val="none" w:sz="0" w:space="0" w:color="auto"/>
                    <w:right w:val="none" w:sz="0" w:space="0" w:color="auto"/>
                  </w:divBdr>
                </w:div>
                <w:div w:id="1354921887">
                  <w:marLeft w:val="0"/>
                  <w:marRight w:val="0"/>
                  <w:marTop w:val="0"/>
                  <w:marBottom w:val="0"/>
                  <w:divBdr>
                    <w:top w:val="none" w:sz="0" w:space="0" w:color="auto"/>
                    <w:left w:val="none" w:sz="0" w:space="0" w:color="auto"/>
                    <w:bottom w:val="none" w:sz="0" w:space="0" w:color="auto"/>
                    <w:right w:val="none" w:sz="0" w:space="0" w:color="auto"/>
                  </w:divBdr>
                </w:div>
                <w:div w:id="858080049">
                  <w:marLeft w:val="0"/>
                  <w:marRight w:val="0"/>
                  <w:marTop w:val="0"/>
                  <w:marBottom w:val="0"/>
                  <w:divBdr>
                    <w:top w:val="none" w:sz="0" w:space="0" w:color="auto"/>
                    <w:left w:val="none" w:sz="0" w:space="0" w:color="auto"/>
                    <w:bottom w:val="none" w:sz="0" w:space="0" w:color="auto"/>
                    <w:right w:val="none" w:sz="0" w:space="0" w:color="auto"/>
                  </w:divBdr>
                </w:div>
                <w:div w:id="1067846440">
                  <w:marLeft w:val="0"/>
                  <w:marRight w:val="0"/>
                  <w:marTop w:val="0"/>
                  <w:marBottom w:val="0"/>
                  <w:divBdr>
                    <w:top w:val="none" w:sz="0" w:space="0" w:color="auto"/>
                    <w:left w:val="none" w:sz="0" w:space="0" w:color="auto"/>
                    <w:bottom w:val="none" w:sz="0" w:space="0" w:color="auto"/>
                    <w:right w:val="none" w:sz="0" w:space="0" w:color="auto"/>
                  </w:divBdr>
                </w:div>
                <w:div w:id="104814236">
                  <w:marLeft w:val="0"/>
                  <w:marRight w:val="0"/>
                  <w:marTop w:val="0"/>
                  <w:marBottom w:val="0"/>
                  <w:divBdr>
                    <w:top w:val="none" w:sz="0" w:space="0" w:color="auto"/>
                    <w:left w:val="none" w:sz="0" w:space="0" w:color="auto"/>
                    <w:bottom w:val="none" w:sz="0" w:space="0" w:color="auto"/>
                    <w:right w:val="none" w:sz="0" w:space="0" w:color="auto"/>
                  </w:divBdr>
                </w:div>
                <w:div w:id="1302928778">
                  <w:marLeft w:val="0"/>
                  <w:marRight w:val="0"/>
                  <w:marTop w:val="0"/>
                  <w:marBottom w:val="0"/>
                  <w:divBdr>
                    <w:top w:val="none" w:sz="0" w:space="0" w:color="auto"/>
                    <w:left w:val="none" w:sz="0" w:space="0" w:color="auto"/>
                    <w:bottom w:val="none" w:sz="0" w:space="0" w:color="auto"/>
                    <w:right w:val="none" w:sz="0" w:space="0" w:color="auto"/>
                  </w:divBdr>
                </w:div>
                <w:div w:id="1265504961">
                  <w:marLeft w:val="0"/>
                  <w:marRight w:val="0"/>
                  <w:marTop w:val="0"/>
                  <w:marBottom w:val="0"/>
                  <w:divBdr>
                    <w:top w:val="none" w:sz="0" w:space="0" w:color="auto"/>
                    <w:left w:val="none" w:sz="0" w:space="0" w:color="auto"/>
                    <w:bottom w:val="none" w:sz="0" w:space="0" w:color="auto"/>
                    <w:right w:val="none" w:sz="0" w:space="0" w:color="auto"/>
                  </w:divBdr>
                </w:div>
                <w:div w:id="288586576">
                  <w:marLeft w:val="0"/>
                  <w:marRight w:val="0"/>
                  <w:marTop w:val="0"/>
                  <w:marBottom w:val="0"/>
                  <w:divBdr>
                    <w:top w:val="none" w:sz="0" w:space="0" w:color="auto"/>
                    <w:left w:val="none" w:sz="0" w:space="0" w:color="auto"/>
                    <w:bottom w:val="none" w:sz="0" w:space="0" w:color="auto"/>
                    <w:right w:val="none" w:sz="0" w:space="0" w:color="auto"/>
                  </w:divBdr>
                </w:div>
                <w:div w:id="1219435716">
                  <w:marLeft w:val="0"/>
                  <w:marRight w:val="0"/>
                  <w:marTop w:val="0"/>
                  <w:marBottom w:val="0"/>
                  <w:divBdr>
                    <w:top w:val="none" w:sz="0" w:space="0" w:color="auto"/>
                    <w:left w:val="none" w:sz="0" w:space="0" w:color="auto"/>
                    <w:bottom w:val="none" w:sz="0" w:space="0" w:color="auto"/>
                    <w:right w:val="none" w:sz="0" w:space="0" w:color="auto"/>
                  </w:divBdr>
                </w:div>
                <w:div w:id="443354873">
                  <w:marLeft w:val="0"/>
                  <w:marRight w:val="0"/>
                  <w:marTop w:val="0"/>
                  <w:marBottom w:val="0"/>
                  <w:divBdr>
                    <w:top w:val="none" w:sz="0" w:space="0" w:color="auto"/>
                    <w:left w:val="none" w:sz="0" w:space="0" w:color="auto"/>
                    <w:bottom w:val="none" w:sz="0" w:space="0" w:color="auto"/>
                    <w:right w:val="none" w:sz="0" w:space="0" w:color="auto"/>
                  </w:divBdr>
                </w:div>
                <w:div w:id="62265983">
                  <w:marLeft w:val="0"/>
                  <w:marRight w:val="0"/>
                  <w:marTop w:val="0"/>
                  <w:marBottom w:val="0"/>
                  <w:divBdr>
                    <w:top w:val="none" w:sz="0" w:space="0" w:color="auto"/>
                    <w:left w:val="none" w:sz="0" w:space="0" w:color="auto"/>
                    <w:bottom w:val="none" w:sz="0" w:space="0" w:color="auto"/>
                    <w:right w:val="none" w:sz="0" w:space="0" w:color="auto"/>
                  </w:divBdr>
                </w:div>
                <w:div w:id="22172539">
                  <w:marLeft w:val="0"/>
                  <w:marRight w:val="0"/>
                  <w:marTop w:val="0"/>
                  <w:marBottom w:val="0"/>
                  <w:divBdr>
                    <w:top w:val="none" w:sz="0" w:space="0" w:color="auto"/>
                    <w:left w:val="none" w:sz="0" w:space="0" w:color="auto"/>
                    <w:bottom w:val="none" w:sz="0" w:space="0" w:color="auto"/>
                    <w:right w:val="none" w:sz="0" w:space="0" w:color="auto"/>
                  </w:divBdr>
                </w:div>
                <w:div w:id="725183418">
                  <w:marLeft w:val="0"/>
                  <w:marRight w:val="0"/>
                  <w:marTop w:val="0"/>
                  <w:marBottom w:val="0"/>
                  <w:divBdr>
                    <w:top w:val="none" w:sz="0" w:space="0" w:color="auto"/>
                    <w:left w:val="none" w:sz="0" w:space="0" w:color="auto"/>
                    <w:bottom w:val="none" w:sz="0" w:space="0" w:color="auto"/>
                    <w:right w:val="none" w:sz="0" w:space="0" w:color="auto"/>
                  </w:divBdr>
                </w:div>
                <w:div w:id="1927494712">
                  <w:marLeft w:val="0"/>
                  <w:marRight w:val="0"/>
                  <w:marTop w:val="0"/>
                  <w:marBottom w:val="0"/>
                  <w:divBdr>
                    <w:top w:val="none" w:sz="0" w:space="0" w:color="auto"/>
                    <w:left w:val="none" w:sz="0" w:space="0" w:color="auto"/>
                    <w:bottom w:val="none" w:sz="0" w:space="0" w:color="auto"/>
                    <w:right w:val="none" w:sz="0" w:space="0" w:color="auto"/>
                  </w:divBdr>
                </w:div>
                <w:div w:id="1325548119">
                  <w:marLeft w:val="0"/>
                  <w:marRight w:val="0"/>
                  <w:marTop w:val="0"/>
                  <w:marBottom w:val="0"/>
                  <w:divBdr>
                    <w:top w:val="none" w:sz="0" w:space="0" w:color="auto"/>
                    <w:left w:val="none" w:sz="0" w:space="0" w:color="auto"/>
                    <w:bottom w:val="none" w:sz="0" w:space="0" w:color="auto"/>
                    <w:right w:val="none" w:sz="0" w:space="0" w:color="auto"/>
                  </w:divBdr>
                </w:div>
                <w:div w:id="377432524">
                  <w:marLeft w:val="0"/>
                  <w:marRight w:val="0"/>
                  <w:marTop w:val="0"/>
                  <w:marBottom w:val="0"/>
                  <w:divBdr>
                    <w:top w:val="none" w:sz="0" w:space="0" w:color="auto"/>
                    <w:left w:val="none" w:sz="0" w:space="0" w:color="auto"/>
                    <w:bottom w:val="none" w:sz="0" w:space="0" w:color="auto"/>
                    <w:right w:val="none" w:sz="0" w:space="0" w:color="auto"/>
                  </w:divBdr>
                </w:div>
                <w:div w:id="356002365">
                  <w:marLeft w:val="0"/>
                  <w:marRight w:val="0"/>
                  <w:marTop w:val="0"/>
                  <w:marBottom w:val="0"/>
                  <w:divBdr>
                    <w:top w:val="none" w:sz="0" w:space="0" w:color="auto"/>
                    <w:left w:val="none" w:sz="0" w:space="0" w:color="auto"/>
                    <w:bottom w:val="none" w:sz="0" w:space="0" w:color="auto"/>
                    <w:right w:val="none" w:sz="0" w:space="0" w:color="auto"/>
                  </w:divBdr>
                </w:div>
                <w:div w:id="1984770519">
                  <w:marLeft w:val="0"/>
                  <w:marRight w:val="0"/>
                  <w:marTop w:val="0"/>
                  <w:marBottom w:val="0"/>
                  <w:divBdr>
                    <w:top w:val="none" w:sz="0" w:space="0" w:color="auto"/>
                    <w:left w:val="none" w:sz="0" w:space="0" w:color="auto"/>
                    <w:bottom w:val="none" w:sz="0" w:space="0" w:color="auto"/>
                    <w:right w:val="none" w:sz="0" w:space="0" w:color="auto"/>
                  </w:divBdr>
                </w:div>
                <w:div w:id="514659400">
                  <w:marLeft w:val="0"/>
                  <w:marRight w:val="0"/>
                  <w:marTop w:val="0"/>
                  <w:marBottom w:val="0"/>
                  <w:divBdr>
                    <w:top w:val="none" w:sz="0" w:space="0" w:color="auto"/>
                    <w:left w:val="none" w:sz="0" w:space="0" w:color="auto"/>
                    <w:bottom w:val="none" w:sz="0" w:space="0" w:color="auto"/>
                    <w:right w:val="none" w:sz="0" w:space="0" w:color="auto"/>
                  </w:divBdr>
                </w:div>
                <w:div w:id="394164872">
                  <w:marLeft w:val="0"/>
                  <w:marRight w:val="0"/>
                  <w:marTop w:val="0"/>
                  <w:marBottom w:val="0"/>
                  <w:divBdr>
                    <w:top w:val="none" w:sz="0" w:space="0" w:color="auto"/>
                    <w:left w:val="none" w:sz="0" w:space="0" w:color="auto"/>
                    <w:bottom w:val="none" w:sz="0" w:space="0" w:color="auto"/>
                    <w:right w:val="none" w:sz="0" w:space="0" w:color="auto"/>
                  </w:divBdr>
                </w:div>
                <w:div w:id="1760364271">
                  <w:marLeft w:val="0"/>
                  <w:marRight w:val="0"/>
                  <w:marTop w:val="0"/>
                  <w:marBottom w:val="0"/>
                  <w:divBdr>
                    <w:top w:val="none" w:sz="0" w:space="0" w:color="auto"/>
                    <w:left w:val="none" w:sz="0" w:space="0" w:color="auto"/>
                    <w:bottom w:val="none" w:sz="0" w:space="0" w:color="auto"/>
                    <w:right w:val="none" w:sz="0" w:space="0" w:color="auto"/>
                  </w:divBdr>
                </w:div>
                <w:div w:id="330378611">
                  <w:marLeft w:val="0"/>
                  <w:marRight w:val="0"/>
                  <w:marTop w:val="0"/>
                  <w:marBottom w:val="0"/>
                  <w:divBdr>
                    <w:top w:val="none" w:sz="0" w:space="0" w:color="auto"/>
                    <w:left w:val="none" w:sz="0" w:space="0" w:color="auto"/>
                    <w:bottom w:val="none" w:sz="0" w:space="0" w:color="auto"/>
                    <w:right w:val="none" w:sz="0" w:space="0" w:color="auto"/>
                  </w:divBdr>
                </w:div>
                <w:div w:id="1007975118">
                  <w:marLeft w:val="0"/>
                  <w:marRight w:val="0"/>
                  <w:marTop w:val="0"/>
                  <w:marBottom w:val="0"/>
                  <w:divBdr>
                    <w:top w:val="none" w:sz="0" w:space="0" w:color="auto"/>
                    <w:left w:val="none" w:sz="0" w:space="0" w:color="auto"/>
                    <w:bottom w:val="none" w:sz="0" w:space="0" w:color="auto"/>
                    <w:right w:val="none" w:sz="0" w:space="0" w:color="auto"/>
                  </w:divBdr>
                </w:div>
                <w:div w:id="1816754639">
                  <w:marLeft w:val="0"/>
                  <w:marRight w:val="0"/>
                  <w:marTop w:val="0"/>
                  <w:marBottom w:val="0"/>
                  <w:divBdr>
                    <w:top w:val="none" w:sz="0" w:space="0" w:color="auto"/>
                    <w:left w:val="none" w:sz="0" w:space="0" w:color="auto"/>
                    <w:bottom w:val="none" w:sz="0" w:space="0" w:color="auto"/>
                    <w:right w:val="none" w:sz="0" w:space="0" w:color="auto"/>
                  </w:divBdr>
                </w:div>
                <w:div w:id="725226820">
                  <w:marLeft w:val="0"/>
                  <w:marRight w:val="0"/>
                  <w:marTop w:val="0"/>
                  <w:marBottom w:val="0"/>
                  <w:divBdr>
                    <w:top w:val="none" w:sz="0" w:space="0" w:color="auto"/>
                    <w:left w:val="none" w:sz="0" w:space="0" w:color="auto"/>
                    <w:bottom w:val="none" w:sz="0" w:space="0" w:color="auto"/>
                    <w:right w:val="none" w:sz="0" w:space="0" w:color="auto"/>
                  </w:divBdr>
                </w:div>
                <w:div w:id="1353075010">
                  <w:marLeft w:val="0"/>
                  <w:marRight w:val="0"/>
                  <w:marTop w:val="0"/>
                  <w:marBottom w:val="0"/>
                  <w:divBdr>
                    <w:top w:val="none" w:sz="0" w:space="0" w:color="auto"/>
                    <w:left w:val="none" w:sz="0" w:space="0" w:color="auto"/>
                    <w:bottom w:val="none" w:sz="0" w:space="0" w:color="auto"/>
                    <w:right w:val="none" w:sz="0" w:space="0" w:color="auto"/>
                  </w:divBdr>
                </w:div>
                <w:div w:id="382297342">
                  <w:marLeft w:val="0"/>
                  <w:marRight w:val="0"/>
                  <w:marTop w:val="0"/>
                  <w:marBottom w:val="0"/>
                  <w:divBdr>
                    <w:top w:val="none" w:sz="0" w:space="0" w:color="auto"/>
                    <w:left w:val="none" w:sz="0" w:space="0" w:color="auto"/>
                    <w:bottom w:val="none" w:sz="0" w:space="0" w:color="auto"/>
                    <w:right w:val="none" w:sz="0" w:space="0" w:color="auto"/>
                  </w:divBdr>
                </w:div>
                <w:div w:id="141386372">
                  <w:marLeft w:val="0"/>
                  <w:marRight w:val="0"/>
                  <w:marTop w:val="0"/>
                  <w:marBottom w:val="0"/>
                  <w:divBdr>
                    <w:top w:val="none" w:sz="0" w:space="0" w:color="auto"/>
                    <w:left w:val="none" w:sz="0" w:space="0" w:color="auto"/>
                    <w:bottom w:val="none" w:sz="0" w:space="0" w:color="auto"/>
                    <w:right w:val="none" w:sz="0" w:space="0" w:color="auto"/>
                  </w:divBdr>
                </w:div>
                <w:div w:id="94441673">
                  <w:marLeft w:val="0"/>
                  <w:marRight w:val="0"/>
                  <w:marTop w:val="0"/>
                  <w:marBottom w:val="0"/>
                  <w:divBdr>
                    <w:top w:val="none" w:sz="0" w:space="0" w:color="auto"/>
                    <w:left w:val="none" w:sz="0" w:space="0" w:color="auto"/>
                    <w:bottom w:val="none" w:sz="0" w:space="0" w:color="auto"/>
                    <w:right w:val="none" w:sz="0" w:space="0" w:color="auto"/>
                  </w:divBdr>
                </w:div>
                <w:div w:id="39745229">
                  <w:marLeft w:val="0"/>
                  <w:marRight w:val="0"/>
                  <w:marTop w:val="0"/>
                  <w:marBottom w:val="0"/>
                  <w:divBdr>
                    <w:top w:val="none" w:sz="0" w:space="0" w:color="auto"/>
                    <w:left w:val="none" w:sz="0" w:space="0" w:color="auto"/>
                    <w:bottom w:val="none" w:sz="0" w:space="0" w:color="auto"/>
                    <w:right w:val="none" w:sz="0" w:space="0" w:color="auto"/>
                  </w:divBdr>
                </w:div>
                <w:div w:id="1396275330">
                  <w:marLeft w:val="0"/>
                  <w:marRight w:val="0"/>
                  <w:marTop w:val="0"/>
                  <w:marBottom w:val="0"/>
                  <w:divBdr>
                    <w:top w:val="none" w:sz="0" w:space="0" w:color="auto"/>
                    <w:left w:val="none" w:sz="0" w:space="0" w:color="auto"/>
                    <w:bottom w:val="none" w:sz="0" w:space="0" w:color="auto"/>
                    <w:right w:val="none" w:sz="0" w:space="0" w:color="auto"/>
                  </w:divBdr>
                </w:div>
                <w:div w:id="1064721062">
                  <w:marLeft w:val="0"/>
                  <w:marRight w:val="0"/>
                  <w:marTop w:val="0"/>
                  <w:marBottom w:val="0"/>
                  <w:divBdr>
                    <w:top w:val="none" w:sz="0" w:space="0" w:color="auto"/>
                    <w:left w:val="none" w:sz="0" w:space="0" w:color="auto"/>
                    <w:bottom w:val="none" w:sz="0" w:space="0" w:color="auto"/>
                    <w:right w:val="none" w:sz="0" w:space="0" w:color="auto"/>
                  </w:divBdr>
                </w:div>
                <w:div w:id="778649735">
                  <w:marLeft w:val="0"/>
                  <w:marRight w:val="0"/>
                  <w:marTop w:val="0"/>
                  <w:marBottom w:val="0"/>
                  <w:divBdr>
                    <w:top w:val="none" w:sz="0" w:space="0" w:color="auto"/>
                    <w:left w:val="none" w:sz="0" w:space="0" w:color="auto"/>
                    <w:bottom w:val="none" w:sz="0" w:space="0" w:color="auto"/>
                    <w:right w:val="none" w:sz="0" w:space="0" w:color="auto"/>
                  </w:divBdr>
                </w:div>
                <w:div w:id="312561090">
                  <w:marLeft w:val="0"/>
                  <w:marRight w:val="0"/>
                  <w:marTop w:val="0"/>
                  <w:marBottom w:val="0"/>
                  <w:divBdr>
                    <w:top w:val="none" w:sz="0" w:space="0" w:color="auto"/>
                    <w:left w:val="none" w:sz="0" w:space="0" w:color="auto"/>
                    <w:bottom w:val="none" w:sz="0" w:space="0" w:color="auto"/>
                    <w:right w:val="none" w:sz="0" w:space="0" w:color="auto"/>
                  </w:divBdr>
                </w:div>
                <w:div w:id="1016999019">
                  <w:marLeft w:val="0"/>
                  <w:marRight w:val="0"/>
                  <w:marTop w:val="0"/>
                  <w:marBottom w:val="0"/>
                  <w:divBdr>
                    <w:top w:val="none" w:sz="0" w:space="0" w:color="auto"/>
                    <w:left w:val="none" w:sz="0" w:space="0" w:color="auto"/>
                    <w:bottom w:val="none" w:sz="0" w:space="0" w:color="auto"/>
                    <w:right w:val="none" w:sz="0" w:space="0" w:color="auto"/>
                  </w:divBdr>
                </w:div>
                <w:div w:id="635915257">
                  <w:marLeft w:val="0"/>
                  <w:marRight w:val="0"/>
                  <w:marTop w:val="0"/>
                  <w:marBottom w:val="0"/>
                  <w:divBdr>
                    <w:top w:val="none" w:sz="0" w:space="0" w:color="auto"/>
                    <w:left w:val="none" w:sz="0" w:space="0" w:color="auto"/>
                    <w:bottom w:val="none" w:sz="0" w:space="0" w:color="auto"/>
                    <w:right w:val="none" w:sz="0" w:space="0" w:color="auto"/>
                  </w:divBdr>
                </w:div>
                <w:div w:id="1008602499">
                  <w:marLeft w:val="0"/>
                  <w:marRight w:val="0"/>
                  <w:marTop w:val="0"/>
                  <w:marBottom w:val="0"/>
                  <w:divBdr>
                    <w:top w:val="none" w:sz="0" w:space="0" w:color="auto"/>
                    <w:left w:val="none" w:sz="0" w:space="0" w:color="auto"/>
                    <w:bottom w:val="none" w:sz="0" w:space="0" w:color="auto"/>
                    <w:right w:val="none" w:sz="0" w:space="0" w:color="auto"/>
                  </w:divBdr>
                </w:div>
                <w:div w:id="1761945638">
                  <w:marLeft w:val="0"/>
                  <w:marRight w:val="0"/>
                  <w:marTop w:val="0"/>
                  <w:marBottom w:val="0"/>
                  <w:divBdr>
                    <w:top w:val="none" w:sz="0" w:space="0" w:color="auto"/>
                    <w:left w:val="none" w:sz="0" w:space="0" w:color="auto"/>
                    <w:bottom w:val="none" w:sz="0" w:space="0" w:color="auto"/>
                    <w:right w:val="none" w:sz="0" w:space="0" w:color="auto"/>
                  </w:divBdr>
                </w:div>
                <w:div w:id="1337685434">
                  <w:marLeft w:val="0"/>
                  <w:marRight w:val="0"/>
                  <w:marTop w:val="0"/>
                  <w:marBottom w:val="0"/>
                  <w:divBdr>
                    <w:top w:val="none" w:sz="0" w:space="0" w:color="auto"/>
                    <w:left w:val="none" w:sz="0" w:space="0" w:color="auto"/>
                    <w:bottom w:val="none" w:sz="0" w:space="0" w:color="auto"/>
                    <w:right w:val="none" w:sz="0" w:space="0" w:color="auto"/>
                  </w:divBdr>
                </w:div>
                <w:div w:id="393505269">
                  <w:marLeft w:val="0"/>
                  <w:marRight w:val="0"/>
                  <w:marTop w:val="0"/>
                  <w:marBottom w:val="0"/>
                  <w:divBdr>
                    <w:top w:val="none" w:sz="0" w:space="0" w:color="auto"/>
                    <w:left w:val="none" w:sz="0" w:space="0" w:color="auto"/>
                    <w:bottom w:val="none" w:sz="0" w:space="0" w:color="auto"/>
                    <w:right w:val="none" w:sz="0" w:space="0" w:color="auto"/>
                  </w:divBdr>
                </w:div>
                <w:div w:id="1979265763">
                  <w:marLeft w:val="0"/>
                  <w:marRight w:val="0"/>
                  <w:marTop w:val="0"/>
                  <w:marBottom w:val="0"/>
                  <w:divBdr>
                    <w:top w:val="none" w:sz="0" w:space="0" w:color="auto"/>
                    <w:left w:val="none" w:sz="0" w:space="0" w:color="auto"/>
                    <w:bottom w:val="none" w:sz="0" w:space="0" w:color="auto"/>
                    <w:right w:val="none" w:sz="0" w:space="0" w:color="auto"/>
                  </w:divBdr>
                </w:div>
                <w:div w:id="1344162038">
                  <w:marLeft w:val="0"/>
                  <w:marRight w:val="0"/>
                  <w:marTop w:val="0"/>
                  <w:marBottom w:val="0"/>
                  <w:divBdr>
                    <w:top w:val="none" w:sz="0" w:space="0" w:color="auto"/>
                    <w:left w:val="none" w:sz="0" w:space="0" w:color="auto"/>
                    <w:bottom w:val="none" w:sz="0" w:space="0" w:color="auto"/>
                    <w:right w:val="none" w:sz="0" w:space="0" w:color="auto"/>
                  </w:divBdr>
                </w:div>
                <w:div w:id="888494100">
                  <w:marLeft w:val="0"/>
                  <w:marRight w:val="0"/>
                  <w:marTop w:val="0"/>
                  <w:marBottom w:val="0"/>
                  <w:divBdr>
                    <w:top w:val="none" w:sz="0" w:space="0" w:color="auto"/>
                    <w:left w:val="none" w:sz="0" w:space="0" w:color="auto"/>
                    <w:bottom w:val="none" w:sz="0" w:space="0" w:color="auto"/>
                    <w:right w:val="none" w:sz="0" w:space="0" w:color="auto"/>
                  </w:divBdr>
                </w:div>
                <w:div w:id="177811712">
                  <w:marLeft w:val="0"/>
                  <w:marRight w:val="0"/>
                  <w:marTop w:val="0"/>
                  <w:marBottom w:val="0"/>
                  <w:divBdr>
                    <w:top w:val="none" w:sz="0" w:space="0" w:color="auto"/>
                    <w:left w:val="none" w:sz="0" w:space="0" w:color="auto"/>
                    <w:bottom w:val="none" w:sz="0" w:space="0" w:color="auto"/>
                    <w:right w:val="none" w:sz="0" w:space="0" w:color="auto"/>
                  </w:divBdr>
                </w:div>
                <w:div w:id="1515996598">
                  <w:marLeft w:val="0"/>
                  <w:marRight w:val="0"/>
                  <w:marTop w:val="0"/>
                  <w:marBottom w:val="0"/>
                  <w:divBdr>
                    <w:top w:val="none" w:sz="0" w:space="0" w:color="auto"/>
                    <w:left w:val="none" w:sz="0" w:space="0" w:color="auto"/>
                    <w:bottom w:val="none" w:sz="0" w:space="0" w:color="auto"/>
                    <w:right w:val="none" w:sz="0" w:space="0" w:color="auto"/>
                  </w:divBdr>
                </w:div>
                <w:div w:id="1658724022">
                  <w:marLeft w:val="0"/>
                  <w:marRight w:val="0"/>
                  <w:marTop w:val="0"/>
                  <w:marBottom w:val="0"/>
                  <w:divBdr>
                    <w:top w:val="none" w:sz="0" w:space="0" w:color="auto"/>
                    <w:left w:val="none" w:sz="0" w:space="0" w:color="auto"/>
                    <w:bottom w:val="none" w:sz="0" w:space="0" w:color="auto"/>
                    <w:right w:val="none" w:sz="0" w:space="0" w:color="auto"/>
                  </w:divBdr>
                </w:div>
                <w:div w:id="1143349309">
                  <w:marLeft w:val="0"/>
                  <w:marRight w:val="0"/>
                  <w:marTop w:val="0"/>
                  <w:marBottom w:val="0"/>
                  <w:divBdr>
                    <w:top w:val="none" w:sz="0" w:space="0" w:color="auto"/>
                    <w:left w:val="none" w:sz="0" w:space="0" w:color="auto"/>
                    <w:bottom w:val="none" w:sz="0" w:space="0" w:color="auto"/>
                    <w:right w:val="none" w:sz="0" w:space="0" w:color="auto"/>
                  </w:divBdr>
                </w:div>
                <w:div w:id="1208251613">
                  <w:marLeft w:val="0"/>
                  <w:marRight w:val="0"/>
                  <w:marTop w:val="0"/>
                  <w:marBottom w:val="0"/>
                  <w:divBdr>
                    <w:top w:val="none" w:sz="0" w:space="0" w:color="auto"/>
                    <w:left w:val="none" w:sz="0" w:space="0" w:color="auto"/>
                    <w:bottom w:val="none" w:sz="0" w:space="0" w:color="auto"/>
                    <w:right w:val="none" w:sz="0" w:space="0" w:color="auto"/>
                  </w:divBdr>
                </w:div>
                <w:div w:id="1711997057">
                  <w:marLeft w:val="0"/>
                  <w:marRight w:val="0"/>
                  <w:marTop w:val="0"/>
                  <w:marBottom w:val="0"/>
                  <w:divBdr>
                    <w:top w:val="none" w:sz="0" w:space="0" w:color="auto"/>
                    <w:left w:val="none" w:sz="0" w:space="0" w:color="auto"/>
                    <w:bottom w:val="none" w:sz="0" w:space="0" w:color="auto"/>
                    <w:right w:val="none" w:sz="0" w:space="0" w:color="auto"/>
                  </w:divBdr>
                </w:div>
                <w:div w:id="1648781357">
                  <w:marLeft w:val="0"/>
                  <w:marRight w:val="0"/>
                  <w:marTop w:val="0"/>
                  <w:marBottom w:val="0"/>
                  <w:divBdr>
                    <w:top w:val="none" w:sz="0" w:space="0" w:color="auto"/>
                    <w:left w:val="none" w:sz="0" w:space="0" w:color="auto"/>
                    <w:bottom w:val="none" w:sz="0" w:space="0" w:color="auto"/>
                    <w:right w:val="none" w:sz="0" w:space="0" w:color="auto"/>
                  </w:divBdr>
                </w:div>
                <w:div w:id="558829698">
                  <w:marLeft w:val="0"/>
                  <w:marRight w:val="0"/>
                  <w:marTop w:val="0"/>
                  <w:marBottom w:val="0"/>
                  <w:divBdr>
                    <w:top w:val="none" w:sz="0" w:space="0" w:color="auto"/>
                    <w:left w:val="none" w:sz="0" w:space="0" w:color="auto"/>
                    <w:bottom w:val="none" w:sz="0" w:space="0" w:color="auto"/>
                    <w:right w:val="none" w:sz="0" w:space="0" w:color="auto"/>
                  </w:divBdr>
                </w:div>
                <w:div w:id="1742870650">
                  <w:marLeft w:val="0"/>
                  <w:marRight w:val="0"/>
                  <w:marTop w:val="0"/>
                  <w:marBottom w:val="0"/>
                  <w:divBdr>
                    <w:top w:val="none" w:sz="0" w:space="0" w:color="auto"/>
                    <w:left w:val="none" w:sz="0" w:space="0" w:color="auto"/>
                    <w:bottom w:val="none" w:sz="0" w:space="0" w:color="auto"/>
                    <w:right w:val="none" w:sz="0" w:space="0" w:color="auto"/>
                  </w:divBdr>
                </w:div>
                <w:div w:id="378554884">
                  <w:marLeft w:val="0"/>
                  <w:marRight w:val="0"/>
                  <w:marTop w:val="0"/>
                  <w:marBottom w:val="0"/>
                  <w:divBdr>
                    <w:top w:val="none" w:sz="0" w:space="0" w:color="auto"/>
                    <w:left w:val="none" w:sz="0" w:space="0" w:color="auto"/>
                    <w:bottom w:val="none" w:sz="0" w:space="0" w:color="auto"/>
                    <w:right w:val="none" w:sz="0" w:space="0" w:color="auto"/>
                  </w:divBdr>
                </w:div>
                <w:div w:id="232156556">
                  <w:marLeft w:val="0"/>
                  <w:marRight w:val="0"/>
                  <w:marTop w:val="0"/>
                  <w:marBottom w:val="0"/>
                  <w:divBdr>
                    <w:top w:val="none" w:sz="0" w:space="0" w:color="auto"/>
                    <w:left w:val="none" w:sz="0" w:space="0" w:color="auto"/>
                    <w:bottom w:val="none" w:sz="0" w:space="0" w:color="auto"/>
                    <w:right w:val="none" w:sz="0" w:space="0" w:color="auto"/>
                  </w:divBdr>
                </w:div>
                <w:div w:id="1268081114">
                  <w:marLeft w:val="0"/>
                  <w:marRight w:val="0"/>
                  <w:marTop w:val="0"/>
                  <w:marBottom w:val="0"/>
                  <w:divBdr>
                    <w:top w:val="none" w:sz="0" w:space="0" w:color="auto"/>
                    <w:left w:val="none" w:sz="0" w:space="0" w:color="auto"/>
                    <w:bottom w:val="none" w:sz="0" w:space="0" w:color="auto"/>
                    <w:right w:val="none" w:sz="0" w:space="0" w:color="auto"/>
                  </w:divBdr>
                </w:div>
                <w:div w:id="526021376">
                  <w:marLeft w:val="0"/>
                  <w:marRight w:val="0"/>
                  <w:marTop w:val="0"/>
                  <w:marBottom w:val="0"/>
                  <w:divBdr>
                    <w:top w:val="none" w:sz="0" w:space="0" w:color="auto"/>
                    <w:left w:val="none" w:sz="0" w:space="0" w:color="auto"/>
                    <w:bottom w:val="none" w:sz="0" w:space="0" w:color="auto"/>
                    <w:right w:val="none" w:sz="0" w:space="0" w:color="auto"/>
                  </w:divBdr>
                </w:div>
                <w:div w:id="1876850487">
                  <w:marLeft w:val="0"/>
                  <w:marRight w:val="0"/>
                  <w:marTop w:val="0"/>
                  <w:marBottom w:val="0"/>
                  <w:divBdr>
                    <w:top w:val="none" w:sz="0" w:space="0" w:color="auto"/>
                    <w:left w:val="none" w:sz="0" w:space="0" w:color="auto"/>
                    <w:bottom w:val="none" w:sz="0" w:space="0" w:color="auto"/>
                    <w:right w:val="none" w:sz="0" w:space="0" w:color="auto"/>
                  </w:divBdr>
                </w:div>
                <w:div w:id="857549516">
                  <w:marLeft w:val="0"/>
                  <w:marRight w:val="0"/>
                  <w:marTop w:val="0"/>
                  <w:marBottom w:val="0"/>
                  <w:divBdr>
                    <w:top w:val="none" w:sz="0" w:space="0" w:color="auto"/>
                    <w:left w:val="none" w:sz="0" w:space="0" w:color="auto"/>
                    <w:bottom w:val="none" w:sz="0" w:space="0" w:color="auto"/>
                    <w:right w:val="none" w:sz="0" w:space="0" w:color="auto"/>
                  </w:divBdr>
                </w:div>
                <w:div w:id="1993244563">
                  <w:marLeft w:val="0"/>
                  <w:marRight w:val="0"/>
                  <w:marTop w:val="0"/>
                  <w:marBottom w:val="0"/>
                  <w:divBdr>
                    <w:top w:val="none" w:sz="0" w:space="0" w:color="auto"/>
                    <w:left w:val="none" w:sz="0" w:space="0" w:color="auto"/>
                    <w:bottom w:val="none" w:sz="0" w:space="0" w:color="auto"/>
                    <w:right w:val="none" w:sz="0" w:space="0" w:color="auto"/>
                  </w:divBdr>
                </w:div>
                <w:div w:id="1602447617">
                  <w:marLeft w:val="0"/>
                  <w:marRight w:val="0"/>
                  <w:marTop w:val="0"/>
                  <w:marBottom w:val="0"/>
                  <w:divBdr>
                    <w:top w:val="none" w:sz="0" w:space="0" w:color="auto"/>
                    <w:left w:val="none" w:sz="0" w:space="0" w:color="auto"/>
                    <w:bottom w:val="none" w:sz="0" w:space="0" w:color="auto"/>
                    <w:right w:val="none" w:sz="0" w:space="0" w:color="auto"/>
                  </w:divBdr>
                </w:div>
                <w:div w:id="1645769690">
                  <w:marLeft w:val="0"/>
                  <w:marRight w:val="0"/>
                  <w:marTop w:val="0"/>
                  <w:marBottom w:val="0"/>
                  <w:divBdr>
                    <w:top w:val="none" w:sz="0" w:space="0" w:color="auto"/>
                    <w:left w:val="none" w:sz="0" w:space="0" w:color="auto"/>
                    <w:bottom w:val="none" w:sz="0" w:space="0" w:color="auto"/>
                    <w:right w:val="none" w:sz="0" w:space="0" w:color="auto"/>
                  </w:divBdr>
                </w:div>
                <w:div w:id="367224502">
                  <w:marLeft w:val="0"/>
                  <w:marRight w:val="0"/>
                  <w:marTop w:val="0"/>
                  <w:marBottom w:val="0"/>
                  <w:divBdr>
                    <w:top w:val="none" w:sz="0" w:space="0" w:color="auto"/>
                    <w:left w:val="none" w:sz="0" w:space="0" w:color="auto"/>
                    <w:bottom w:val="none" w:sz="0" w:space="0" w:color="auto"/>
                    <w:right w:val="none" w:sz="0" w:space="0" w:color="auto"/>
                  </w:divBdr>
                </w:div>
                <w:div w:id="1941182934">
                  <w:marLeft w:val="0"/>
                  <w:marRight w:val="0"/>
                  <w:marTop w:val="0"/>
                  <w:marBottom w:val="0"/>
                  <w:divBdr>
                    <w:top w:val="none" w:sz="0" w:space="0" w:color="auto"/>
                    <w:left w:val="none" w:sz="0" w:space="0" w:color="auto"/>
                    <w:bottom w:val="none" w:sz="0" w:space="0" w:color="auto"/>
                    <w:right w:val="none" w:sz="0" w:space="0" w:color="auto"/>
                  </w:divBdr>
                </w:div>
                <w:div w:id="814297635">
                  <w:marLeft w:val="0"/>
                  <w:marRight w:val="0"/>
                  <w:marTop w:val="0"/>
                  <w:marBottom w:val="0"/>
                  <w:divBdr>
                    <w:top w:val="none" w:sz="0" w:space="0" w:color="auto"/>
                    <w:left w:val="none" w:sz="0" w:space="0" w:color="auto"/>
                    <w:bottom w:val="none" w:sz="0" w:space="0" w:color="auto"/>
                    <w:right w:val="none" w:sz="0" w:space="0" w:color="auto"/>
                  </w:divBdr>
                </w:div>
                <w:div w:id="2147041906">
                  <w:marLeft w:val="0"/>
                  <w:marRight w:val="0"/>
                  <w:marTop w:val="0"/>
                  <w:marBottom w:val="0"/>
                  <w:divBdr>
                    <w:top w:val="none" w:sz="0" w:space="0" w:color="auto"/>
                    <w:left w:val="none" w:sz="0" w:space="0" w:color="auto"/>
                    <w:bottom w:val="none" w:sz="0" w:space="0" w:color="auto"/>
                    <w:right w:val="none" w:sz="0" w:space="0" w:color="auto"/>
                  </w:divBdr>
                </w:div>
                <w:div w:id="852455867">
                  <w:marLeft w:val="0"/>
                  <w:marRight w:val="0"/>
                  <w:marTop w:val="0"/>
                  <w:marBottom w:val="0"/>
                  <w:divBdr>
                    <w:top w:val="none" w:sz="0" w:space="0" w:color="auto"/>
                    <w:left w:val="none" w:sz="0" w:space="0" w:color="auto"/>
                    <w:bottom w:val="none" w:sz="0" w:space="0" w:color="auto"/>
                    <w:right w:val="none" w:sz="0" w:space="0" w:color="auto"/>
                  </w:divBdr>
                </w:div>
                <w:div w:id="1164395451">
                  <w:marLeft w:val="0"/>
                  <w:marRight w:val="0"/>
                  <w:marTop w:val="0"/>
                  <w:marBottom w:val="0"/>
                  <w:divBdr>
                    <w:top w:val="none" w:sz="0" w:space="0" w:color="auto"/>
                    <w:left w:val="none" w:sz="0" w:space="0" w:color="auto"/>
                    <w:bottom w:val="none" w:sz="0" w:space="0" w:color="auto"/>
                    <w:right w:val="none" w:sz="0" w:space="0" w:color="auto"/>
                  </w:divBdr>
                </w:div>
                <w:div w:id="1826236865">
                  <w:marLeft w:val="0"/>
                  <w:marRight w:val="0"/>
                  <w:marTop w:val="0"/>
                  <w:marBottom w:val="0"/>
                  <w:divBdr>
                    <w:top w:val="none" w:sz="0" w:space="0" w:color="auto"/>
                    <w:left w:val="none" w:sz="0" w:space="0" w:color="auto"/>
                    <w:bottom w:val="none" w:sz="0" w:space="0" w:color="auto"/>
                    <w:right w:val="none" w:sz="0" w:space="0" w:color="auto"/>
                  </w:divBdr>
                </w:div>
                <w:div w:id="2005745548">
                  <w:marLeft w:val="0"/>
                  <w:marRight w:val="0"/>
                  <w:marTop w:val="0"/>
                  <w:marBottom w:val="0"/>
                  <w:divBdr>
                    <w:top w:val="none" w:sz="0" w:space="0" w:color="auto"/>
                    <w:left w:val="none" w:sz="0" w:space="0" w:color="auto"/>
                    <w:bottom w:val="none" w:sz="0" w:space="0" w:color="auto"/>
                    <w:right w:val="none" w:sz="0" w:space="0" w:color="auto"/>
                  </w:divBdr>
                </w:div>
                <w:div w:id="2083065391">
                  <w:marLeft w:val="0"/>
                  <w:marRight w:val="0"/>
                  <w:marTop w:val="0"/>
                  <w:marBottom w:val="0"/>
                  <w:divBdr>
                    <w:top w:val="none" w:sz="0" w:space="0" w:color="auto"/>
                    <w:left w:val="none" w:sz="0" w:space="0" w:color="auto"/>
                    <w:bottom w:val="none" w:sz="0" w:space="0" w:color="auto"/>
                    <w:right w:val="none" w:sz="0" w:space="0" w:color="auto"/>
                  </w:divBdr>
                </w:div>
                <w:div w:id="1076050580">
                  <w:marLeft w:val="0"/>
                  <w:marRight w:val="0"/>
                  <w:marTop w:val="0"/>
                  <w:marBottom w:val="0"/>
                  <w:divBdr>
                    <w:top w:val="none" w:sz="0" w:space="0" w:color="auto"/>
                    <w:left w:val="none" w:sz="0" w:space="0" w:color="auto"/>
                    <w:bottom w:val="none" w:sz="0" w:space="0" w:color="auto"/>
                    <w:right w:val="none" w:sz="0" w:space="0" w:color="auto"/>
                  </w:divBdr>
                </w:div>
                <w:div w:id="1227254691">
                  <w:marLeft w:val="0"/>
                  <w:marRight w:val="0"/>
                  <w:marTop w:val="0"/>
                  <w:marBottom w:val="0"/>
                  <w:divBdr>
                    <w:top w:val="none" w:sz="0" w:space="0" w:color="auto"/>
                    <w:left w:val="none" w:sz="0" w:space="0" w:color="auto"/>
                    <w:bottom w:val="none" w:sz="0" w:space="0" w:color="auto"/>
                    <w:right w:val="none" w:sz="0" w:space="0" w:color="auto"/>
                  </w:divBdr>
                </w:div>
                <w:div w:id="1655067582">
                  <w:marLeft w:val="0"/>
                  <w:marRight w:val="0"/>
                  <w:marTop w:val="0"/>
                  <w:marBottom w:val="0"/>
                  <w:divBdr>
                    <w:top w:val="none" w:sz="0" w:space="0" w:color="auto"/>
                    <w:left w:val="none" w:sz="0" w:space="0" w:color="auto"/>
                    <w:bottom w:val="none" w:sz="0" w:space="0" w:color="auto"/>
                    <w:right w:val="none" w:sz="0" w:space="0" w:color="auto"/>
                  </w:divBdr>
                </w:div>
                <w:div w:id="1269581491">
                  <w:marLeft w:val="0"/>
                  <w:marRight w:val="0"/>
                  <w:marTop w:val="0"/>
                  <w:marBottom w:val="0"/>
                  <w:divBdr>
                    <w:top w:val="none" w:sz="0" w:space="0" w:color="auto"/>
                    <w:left w:val="none" w:sz="0" w:space="0" w:color="auto"/>
                    <w:bottom w:val="none" w:sz="0" w:space="0" w:color="auto"/>
                    <w:right w:val="none" w:sz="0" w:space="0" w:color="auto"/>
                  </w:divBdr>
                </w:div>
                <w:div w:id="1394692708">
                  <w:marLeft w:val="0"/>
                  <w:marRight w:val="0"/>
                  <w:marTop w:val="0"/>
                  <w:marBottom w:val="0"/>
                  <w:divBdr>
                    <w:top w:val="none" w:sz="0" w:space="0" w:color="auto"/>
                    <w:left w:val="none" w:sz="0" w:space="0" w:color="auto"/>
                    <w:bottom w:val="none" w:sz="0" w:space="0" w:color="auto"/>
                    <w:right w:val="none" w:sz="0" w:space="0" w:color="auto"/>
                  </w:divBdr>
                </w:div>
                <w:div w:id="1554927024">
                  <w:marLeft w:val="0"/>
                  <w:marRight w:val="0"/>
                  <w:marTop w:val="0"/>
                  <w:marBottom w:val="0"/>
                  <w:divBdr>
                    <w:top w:val="none" w:sz="0" w:space="0" w:color="auto"/>
                    <w:left w:val="none" w:sz="0" w:space="0" w:color="auto"/>
                    <w:bottom w:val="none" w:sz="0" w:space="0" w:color="auto"/>
                    <w:right w:val="none" w:sz="0" w:space="0" w:color="auto"/>
                  </w:divBdr>
                </w:div>
                <w:div w:id="1814983873">
                  <w:marLeft w:val="0"/>
                  <w:marRight w:val="0"/>
                  <w:marTop w:val="0"/>
                  <w:marBottom w:val="0"/>
                  <w:divBdr>
                    <w:top w:val="none" w:sz="0" w:space="0" w:color="auto"/>
                    <w:left w:val="none" w:sz="0" w:space="0" w:color="auto"/>
                    <w:bottom w:val="none" w:sz="0" w:space="0" w:color="auto"/>
                    <w:right w:val="none" w:sz="0" w:space="0" w:color="auto"/>
                  </w:divBdr>
                </w:div>
                <w:div w:id="845365762">
                  <w:marLeft w:val="0"/>
                  <w:marRight w:val="0"/>
                  <w:marTop w:val="0"/>
                  <w:marBottom w:val="0"/>
                  <w:divBdr>
                    <w:top w:val="none" w:sz="0" w:space="0" w:color="auto"/>
                    <w:left w:val="none" w:sz="0" w:space="0" w:color="auto"/>
                    <w:bottom w:val="none" w:sz="0" w:space="0" w:color="auto"/>
                    <w:right w:val="none" w:sz="0" w:space="0" w:color="auto"/>
                  </w:divBdr>
                </w:div>
                <w:div w:id="1636183920">
                  <w:marLeft w:val="0"/>
                  <w:marRight w:val="0"/>
                  <w:marTop w:val="0"/>
                  <w:marBottom w:val="0"/>
                  <w:divBdr>
                    <w:top w:val="none" w:sz="0" w:space="0" w:color="auto"/>
                    <w:left w:val="none" w:sz="0" w:space="0" w:color="auto"/>
                    <w:bottom w:val="none" w:sz="0" w:space="0" w:color="auto"/>
                    <w:right w:val="none" w:sz="0" w:space="0" w:color="auto"/>
                  </w:divBdr>
                </w:div>
                <w:div w:id="1622883254">
                  <w:marLeft w:val="0"/>
                  <w:marRight w:val="0"/>
                  <w:marTop w:val="0"/>
                  <w:marBottom w:val="0"/>
                  <w:divBdr>
                    <w:top w:val="none" w:sz="0" w:space="0" w:color="auto"/>
                    <w:left w:val="none" w:sz="0" w:space="0" w:color="auto"/>
                    <w:bottom w:val="none" w:sz="0" w:space="0" w:color="auto"/>
                    <w:right w:val="none" w:sz="0" w:space="0" w:color="auto"/>
                  </w:divBdr>
                </w:div>
                <w:div w:id="1089696446">
                  <w:marLeft w:val="0"/>
                  <w:marRight w:val="0"/>
                  <w:marTop w:val="0"/>
                  <w:marBottom w:val="0"/>
                  <w:divBdr>
                    <w:top w:val="none" w:sz="0" w:space="0" w:color="auto"/>
                    <w:left w:val="none" w:sz="0" w:space="0" w:color="auto"/>
                    <w:bottom w:val="none" w:sz="0" w:space="0" w:color="auto"/>
                    <w:right w:val="none" w:sz="0" w:space="0" w:color="auto"/>
                  </w:divBdr>
                </w:div>
                <w:div w:id="78673025">
                  <w:marLeft w:val="0"/>
                  <w:marRight w:val="0"/>
                  <w:marTop w:val="0"/>
                  <w:marBottom w:val="0"/>
                  <w:divBdr>
                    <w:top w:val="none" w:sz="0" w:space="0" w:color="auto"/>
                    <w:left w:val="none" w:sz="0" w:space="0" w:color="auto"/>
                    <w:bottom w:val="none" w:sz="0" w:space="0" w:color="auto"/>
                    <w:right w:val="none" w:sz="0" w:space="0" w:color="auto"/>
                  </w:divBdr>
                </w:div>
                <w:div w:id="417555046">
                  <w:marLeft w:val="0"/>
                  <w:marRight w:val="0"/>
                  <w:marTop w:val="0"/>
                  <w:marBottom w:val="0"/>
                  <w:divBdr>
                    <w:top w:val="none" w:sz="0" w:space="0" w:color="auto"/>
                    <w:left w:val="none" w:sz="0" w:space="0" w:color="auto"/>
                    <w:bottom w:val="none" w:sz="0" w:space="0" w:color="auto"/>
                    <w:right w:val="none" w:sz="0" w:space="0" w:color="auto"/>
                  </w:divBdr>
                </w:div>
                <w:div w:id="326518071">
                  <w:marLeft w:val="0"/>
                  <w:marRight w:val="0"/>
                  <w:marTop w:val="0"/>
                  <w:marBottom w:val="0"/>
                  <w:divBdr>
                    <w:top w:val="none" w:sz="0" w:space="0" w:color="auto"/>
                    <w:left w:val="none" w:sz="0" w:space="0" w:color="auto"/>
                    <w:bottom w:val="none" w:sz="0" w:space="0" w:color="auto"/>
                    <w:right w:val="none" w:sz="0" w:space="0" w:color="auto"/>
                  </w:divBdr>
                </w:div>
                <w:div w:id="1655522629">
                  <w:marLeft w:val="0"/>
                  <w:marRight w:val="0"/>
                  <w:marTop w:val="0"/>
                  <w:marBottom w:val="0"/>
                  <w:divBdr>
                    <w:top w:val="none" w:sz="0" w:space="0" w:color="auto"/>
                    <w:left w:val="none" w:sz="0" w:space="0" w:color="auto"/>
                    <w:bottom w:val="none" w:sz="0" w:space="0" w:color="auto"/>
                    <w:right w:val="none" w:sz="0" w:space="0" w:color="auto"/>
                  </w:divBdr>
                </w:div>
                <w:div w:id="17320544">
                  <w:marLeft w:val="0"/>
                  <w:marRight w:val="0"/>
                  <w:marTop w:val="0"/>
                  <w:marBottom w:val="0"/>
                  <w:divBdr>
                    <w:top w:val="none" w:sz="0" w:space="0" w:color="auto"/>
                    <w:left w:val="none" w:sz="0" w:space="0" w:color="auto"/>
                    <w:bottom w:val="none" w:sz="0" w:space="0" w:color="auto"/>
                    <w:right w:val="none" w:sz="0" w:space="0" w:color="auto"/>
                  </w:divBdr>
                </w:div>
                <w:div w:id="1934820466">
                  <w:marLeft w:val="0"/>
                  <w:marRight w:val="0"/>
                  <w:marTop w:val="0"/>
                  <w:marBottom w:val="0"/>
                  <w:divBdr>
                    <w:top w:val="none" w:sz="0" w:space="0" w:color="auto"/>
                    <w:left w:val="none" w:sz="0" w:space="0" w:color="auto"/>
                    <w:bottom w:val="none" w:sz="0" w:space="0" w:color="auto"/>
                    <w:right w:val="none" w:sz="0" w:space="0" w:color="auto"/>
                  </w:divBdr>
                </w:div>
                <w:div w:id="276831925">
                  <w:marLeft w:val="0"/>
                  <w:marRight w:val="0"/>
                  <w:marTop w:val="0"/>
                  <w:marBottom w:val="0"/>
                  <w:divBdr>
                    <w:top w:val="none" w:sz="0" w:space="0" w:color="auto"/>
                    <w:left w:val="none" w:sz="0" w:space="0" w:color="auto"/>
                    <w:bottom w:val="none" w:sz="0" w:space="0" w:color="auto"/>
                    <w:right w:val="none" w:sz="0" w:space="0" w:color="auto"/>
                  </w:divBdr>
                </w:div>
                <w:div w:id="191918469">
                  <w:marLeft w:val="0"/>
                  <w:marRight w:val="0"/>
                  <w:marTop w:val="0"/>
                  <w:marBottom w:val="0"/>
                  <w:divBdr>
                    <w:top w:val="none" w:sz="0" w:space="0" w:color="auto"/>
                    <w:left w:val="none" w:sz="0" w:space="0" w:color="auto"/>
                    <w:bottom w:val="none" w:sz="0" w:space="0" w:color="auto"/>
                    <w:right w:val="none" w:sz="0" w:space="0" w:color="auto"/>
                  </w:divBdr>
                </w:div>
                <w:div w:id="627663085">
                  <w:marLeft w:val="0"/>
                  <w:marRight w:val="0"/>
                  <w:marTop w:val="0"/>
                  <w:marBottom w:val="0"/>
                  <w:divBdr>
                    <w:top w:val="none" w:sz="0" w:space="0" w:color="auto"/>
                    <w:left w:val="none" w:sz="0" w:space="0" w:color="auto"/>
                    <w:bottom w:val="none" w:sz="0" w:space="0" w:color="auto"/>
                    <w:right w:val="none" w:sz="0" w:space="0" w:color="auto"/>
                  </w:divBdr>
                </w:div>
                <w:div w:id="431361734">
                  <w:marLeft w:val="0"/>
                  <w:marRight w:val="0"/>
                  <w:marTop w:val="0"/>
                  <w:marBottom w:val="0"/>
                  <w:divBdr>
                    <w:top w:val="none" w:sz="0" w:space="0" w:color="auto"/>
                    <w:left w:val="none" w:sz="0" w:space="0" w:color="auto"/>
                    <w:bottom w:val="none" w:sz="0" w:space="0" w:color="auto"/>
                    <w:right w:val="none" w:sz="0" w:space="0" w:color="auto"/>
                  </w:divBdr>
                </w:div>
                <w:div w:id="1471554727">
                  <w:marLeft w:val="0"/>
                  <w:marRight w:val="0"/>
                  <w:marTop w:val="0"/>
                  <w:marBottom w:val="0"/>
                  <w:divBdr>
                    <w:top w:val="none" w:sz="0" w:space="0" w:color="auto"/>
                    <w:left w:val="none" w:sz="0" w:space="0" w:color="auto"/>
                    <w:bottom w:val="none" w:sz="0" w:space="0" w:color="auto"/>
                    <w:right w:val="none" w:sz="0" w:space="0" w:color="auto"/>
                  </w:divBdr>
                </w:div>
                <w:div w:id="923152277">
                  <w:marLeft w:val="0"/>
                  <w:marRight w:val="0"/>
                  <w:marTop w:val="0"/>
                  <w:marBottom w:val="0"/>
                  <w:divBdr>
                    <w:top w:val="none" w:sz="0" w:space="0" w:color="auto"/>
                    <w:left w:val="none" w:sz="0" w:space="0" w:color="auto"/>
                    <w:bottom w:val="none" w:sz="0" w:space="0" w:color="auto"/>
                    <w:right w:val="none" w:sz="0" w:space="0" w:color="auto"/>
                  </w:divBdr>
                </w:div>
                <w:div w:id="1826895629">
                  <w:marLeft w:val="0"/>
                  <w:marRight w:val="0"/>
                  <w:marTop w:val="0"/>
                  <w:marBottom w:val="0"/>
                  <w:divBdr>
                    <w:top w:val="none" w:sz="0" w:space="0" w:color="auto"/>
                    <w:left w:val="none" w:sz="0" w:space="0" w:color="auto"/>
                    <w:bottom w:val="none" w:sz="0" w:space="0" w:color="auto"/>
                    <w:right w:val="none" w:sz="0" w:space="0" w:color="auto"/>
                  </w:divBdr>
                </w:div>
                <w:div w:id="321006004">
                  <w:marLeft w:val="0"/>
                  <w:marRight w:val="0"/>
                  <w:marTop w:val="0"/>
                  <w:marBottom w:val="0"/>
                  <w:divBdr>
                    <w:top w:val="none" w:sz="0" w:space="0" w:color="auto"/>
                    <w:left w:val="none" w:sz="0" w:space="0" w:color="auto"/>
                    <w:bottom w:val="none" w:sz="0" w:space="0" w:color="auto"/>
                    <w:right w:val="none" w:sz="0" w:space="0" w:color="auto"/>
                  </w:divBdr>
                </w:div>
                <w:div w:id="1770272566">
                  <w:marLeft w:val="0"/>
                  <w:marRight w:val="0"/>
                  <w:marTop w:val="0"/>
                  <w:marBottom w:val="0"/>
                  <w:divBdr>
                    <w:top w:val="none" w:sz="0" w:space="0" w:color="auto"/>
                    <w:left w:val="none" w:sz="0" w:space="0" w:color="auto"/>
                    <w:bottom w:val="none" w:sz="0" w:space="0" w:color="auto"/>
                    <w:right w:val="none" w:sz="0" w:space="0" w:color="auto"/>
                  </w:divBdr>
                </w:div>
                <w:div w:id="844593607">
                  <w:marLeft w:val="0"/>
                  <w:marRight w:val="0"/>
                  <w:marTop w:val="0"/>
                  <w:marBottom w:val="0"/>
                  <w:divBdr>
                    <w:top w:val="none" w:sz="0" w:space="0" w:color="auto"/>
                    <w:left w:val="none" w:sz="0" w:space="0" w:color="auto"/>
                    <w:bottom w:val="none" w:sz="0" w:space="0" w:color="auto"/>
                    <w:right w:val="none" w:sz="0" w:space="0" w:color="auto"/>
                  </w:divBdr>
                </w:div>
                <w:div w:id="70280458">
                  <w:marLeft w:val="0"/>
                  <w:marRight w:val="0"/>
                  <w:marTop w:val="0"/>
                  <w:marBottom w:val="0"/>
                  <w:divBdr>
                    <w:top w:val="none" w:sz="0" w:space="0" w:color="auto"/>
                    <w:left w:val="none" w:sz="0" w:space="0" w:color="auto"/>
                    <w:bottom w:val="none" w:sz="0" w:space="0" w:color="auto"/>
                    <w:right w:val="none" w:sz="0" w:space="0" w:color="auto"/>
                  </w:divBdr>
                </w:div>
                <w:div w:id="1395424278">
                  <w:marLeft w:val="0"/>
                  <w:marRight w:val="0"/>
                  <w:marTop w:val="0"/>
                  <w:marBottom w:val="0"/>
                  <w:divBdr>
                    <w:top w:val="none" w:sz="0" w:space="0" w:color="auto"/>
                    <w:left w:val="none" w:sz="0" w:space="0" w:color="auto"/>
                    <w:bottom w:val="none" w:sz="0" w:space="0" w:color="auto"/>
                    <w:right w:val="none" w:sz="0" w:space="0" w:color="auto"/>
                  </w:divBdr>
                </w:div>
                <w:div w:id="247809175">
                  <w:marLeft w:val="0"/>
                  <w:marRight w:val="0"/>
                  <w:marTop w:val="0"/>
                  <w:marBottom w:val="0"/>
                  <w:divBdr>
                    <w:top w:val="none" w:sz="0" w:space="0" w:color="auto"/>
                    <w:left w:val="none" w:sz="0" w:space="0" w:color="auto"/>
                    <w:bottom w:val="none" w:sz="0" w:space="0" w:color="auto"/>
                    <w:right w:val="none" w:sz="0" w:space="0" w:color="auto"/>
                  </w:divBdr>
                </w:div>
                <w:div w:id="1874228933">
                  <w:marLeft w:val="0"/>
                  <w:marRight w:val="0"/>
                  <w:marTop w:val="0"/>
                  <w:marBottom w:val="0"/>
                  <w:divBdr>
                    <w:top w:val="none" w:sz="0" w:space="0" w:color="auto"/>
                    <w:left w:val="none" w:sz="0" w:space="0" w:color="auto"/>
                    <w:bottom w:val="none" w:sz="0" w:space="0" w:color="auto"/>
                    <w:right w:val="none" w:sz="0" w:space="0" w:color="auto"/>
                  </w:divBdr>
                </w:div>
                <w:div w:id="325086450">
                  <w:marLeft w:val="0"/>
                  <w:marRight w:val="0"/>
                  <w:marTop w:val="0"/>
                  <w:marBottom w:val="0"/>
                  <w:divBdr>
                    <w:top w:val="none" w:sz="0" w:space="0" w:color="auto"/>
                    <w:left w:val="none" w:sz="0" w:space="0" w:color="auto"/>
                    <w:bottom w:val="none" w:sz="0" w:space="0" w:color="auto"/>
                    <w:right w:val="none" w:sz="0" w:space="0" w:color="auto"/>
                  </w:divBdr>
                </w:div>
                <w:div w:id="814835997">
                  <w:marLeft w:val="0"/>
                  <w:marRight w:val="0"/>
                  <w:marTop w:val="0"/>
                  <w:marBottom w:val="0"/>
                  <w:divBdr>
                    <w:top w:val="none" w:sz="0" w:space="0" w:color="auto"/>
                    <w:left w:val="none" w:sz="0" w:space="0" w:color="auto"/>
                    <w:bottom w:val="none" w:sz="0" w:space="0" w:color="auto"/>
                    <w:right w:val="none" w:sz="0" w:space="0" w:color="auto"/>
                  </w:divBdr>
                </w:div>
                <w:div w:id="825365705">
                  <w:marLeft w:val="0"/>
                  <w:marRight w:val="0"/>
                  <w:marTop w:val="0"/>
                  <w:marBottom w:val="0"/>
                  <w:divBdr>
                    <w:top w:val="none" w:sz="0" w:space="0" w:color="auto"/>
                    <w:left w:val="none" w:sz="0" w:space="0" w:color="auto"/>
                    <w:bottom w:val="none" w:sz="0" w:space="0" w:color="auto"/>
                    <w:right w:val="none" w:sz="0" w:space="0" w:color="auto"/>
                  </w:divBdr>
                </w:div>
                <w:div w:id="2032761023">
                  <w:marLeft w:val="0"/>
                  <w:marRight w:val="0"/>
                  <w:marTop w:val="0"/>
                  <w:marBottom w:val="0"/>
                  <w:divBdr>
                    <w:top w:val="none" w:sz="0" w:space="0" w:color="auto"/>
                    <w:left w:val="none" w:sz="0" w:space="0" w:color="auto"/>
                    <w:bottom w:val="none" w:sz="0" w:space="0" w:color="auto"/>
                    <w:right w:val="none" w:sz="0" w:space="0" w:color="auto"/>
                  </w:divBdr>
                </w:div>
                <w:div w:id="1391734481">
                  <w:marLeft w:val="0"/>
                  <w:marRight w:val="0"/>
                  <w:marTop w:val="0"/>
                  <w:marBottom w:val="0"/>
                  <w:divBdr>
                    <w:top w:val="none" w:sz="0" w:space="0" w:color="auto"/>
                    <w:left w:val="none" w:sz="0" w:space="0" w:color="auto"/>
                    <w:bottom w:val="none" w:sz="0" w:space="0" w:color="auto"/>
                    <w:right w:val="none" w:sz="0" w:space="0" w:color="auto"/>
                  </w:divBdr>
                </w:div>
                <w:div w:id="401224541">
                  <w:marLeft w:val="0"/>
                  <w:marRight w:val="0"/>
                  <w:marTop w:val="0"/>
                  <w:marBottom w:val="0"/>
                  <w:divBdr>
                    <w:top w:val="none" w:sz="0" w:space="0" w:color="auto"/>
                    <w:left w:val="none" w:sz="0" w:space="0" w:color="auto"/>
                    <w:bottom w:val="none" w:sz="0" w:space="0" w:color="auto"/>
                    <w:right w:val="none" w:sz="0" w:space="0" w:color="auto"/>
                  </w:divBdr>
                </w:div>
                <w:div w:id="468669584">
                  <w:marLeft w:val="0"/>
                  <w:marRight w:val="0"/>
                  <w:marTop w:val="0"/>
                  <w:marBottom w:val="0"/>
                  <w:divBdr>
                    <w:top w:val="none" w:sz="0" w:space="0" w:color="auto"/>
                    <w:left w:val="none" w:sz="0" w:space="0" w:color="auto"/>
                    <w:bottom w:val="none" w:sz="0" w:space="0" w:color="auto"/>
                    <w:right w:val="none" w:sz="0" w:space="0" w:color="auto"/>
                  </w:divBdr>
                </w:div>
                <w:div w:id="948121824">
                  <w:marLeft w:val="0"/>
                  <w:marRight w:val="0"/>
                  <w:marTop w:val="0"/>
                  <w:marBottom w:val="0"/>
                  <w:divBdr>
                    <w:top w:val="none" w:sz="0" w:space="0" w:color="auto"/>
                    <w:left w:val="none" w:sz="0" w:space="0" w:color="auto"/>
                    <w:bottom w:val="none" w:sz="0" w:space="0" w:color="auto"/>
                    <w:right w:val="none" w:sz="0" w:space="0" w:color="auto"/>
                  </w:divBdr>
                </w:div>
                <w:div w:id="223151685">
                  <w:marLeft w:val="0"/>
                  <w:marRight w:val="0"/>
                  <w:marTop w:val="0"/>
                  <w:marBottom w:val="0"/>
                  <w:divBdr>
                    <w:top w:val="none" w:sz="0" w:space="0" w:color="auto"/>
                    <w:left w:val="none" w:sz="0" w:space="0" w:color="auto"/>
                    <w:bottom w:val="none" w:sz="0" w:space="0" w:color="auto"/>
                    <w:right w:val="none" w:sz="0" w:space="0" w:color="auto"/>
                  </w:divBdr>
                </w:div>
                <w:div w:id="365722156">
                  <w:marLeft w:val="0"/>
                  <w:marRight w:val="0"/>
                  <w:marTop w:val="0"/>
                  <w:marBottom w:val="0"/>
                  <w:divBdr>
                    <w:top w:val="none" w:sz="0" w:space="0" w:color="auto"/>
                    <w:left w:val="none" w:sz="0" w:space="0" w:color="auto"/>
                    <w:bottom w:val="none" w:sz="0" w:space="0" w:color="auto"/>
                    <w:right w:val="none" w:sz="0" w:space="0" w:color="auto"/>
                  </w:divBdr>
                </w:div>
                <w:div w:id="301547147">
                  <w:marLeft w:val="0"/>
                  <w:marRight w:val="0"/>
                  <w:marTop w:val="0"/>
                  <w:marBottom w:val="0"/>
                  <w:divBdr>
                    <w:top w:val="none" w:sz="0" w:space="0" w:color="auto"/>
                    <w:left w:val="none" w:sz="0" w:space="0" w:color="auto"/>
                    <w:bottom w:val="none" w:sz="0" w:space="0" w:color="auto"/>
                    <w:right w:val="none" w:sz="0" w:space="0" w:color="auto"/>
                  </w:divBdr>
                </w:div>
                <w:div w:id="1830559448">
                  <w:marLeft w:val="0"/>
                  <w:marRight w:val="0"/>
                  <w:marTop w:val="0"/>
                  <w:marBottom w:val="0"/>
                  <w:divBdr>
                    <w:top w:val="none" w:sz="0" w:space="0" w:color="auto"/>
                    <w:left w:val="none" w:sz="0" w:space="0" w:color="auto"/>
                    <w:bottom w:val="none" w:sz="0" w:space="0" w:color="auto"/>
                    <w:right w:val="none" w:sz="0" w:space="0" w:color="auto"/>
                  </w:divBdr>
                </w:div>
                <w:div w:id="1178034653">
                  <w:marLeft w:val="0"/>
                  <w:marRight w:val="0"/>
                  <w:marTop w:val="0"/>
                  <w:marBottom w:val="0"/>
                  <w:divBdr>
                    <w:top w:val="none" w:sz="0" w:space="0" w:color="auto"/>
                    <w:left w:val="none" w:sz="0" w:space="0" w:color="auto"/>
                    <w:bottom w:val="none" w:sz="0" w:space="0" w:color="auto"/>
                    <w:right w:val="none" w:sz="0" w:space="0" w:color="auto"/>
                  </w:divBdr>
                </w:div>
                <w:div w:id="2083915284">
                  <w:marLeft w:val="0"/>
                  <w:marRight w:val="0"/>
                  <w:marTop w:val="0"/>
                  <w:marBottom w:val="0"/>
                  <w:divBdr>
                    <w:top w:val="none" w:sz="0" w:space="0" w:color="auto"/>
                    <w:left w:val="none" w:sz="0" w:space="0" w:color="auto"/>
                    <w:bottom w:val="none" w:sz="0" w:space="0" w:color="auto"/>
                    <w:right w:val="none" w:sz="0" w:space="0" w:color="auto"/>
                  </w:divBdr>
                </w:div>
                <w:div w:id="1215235214">
                  <w:marLeft w:val="0"/>
                  <w:marRight w:val="0"/>
                  <w:marTop w:val="0"/>
                  <w:marBottom w:val="0"/>
                  <w:divBdr>
                    <w:top w:val="none" w:sz="0" w:space="0" w:color="auto"/>
                    <w:left w:val="none" w:sz="0" w:space="0" w:color="auto"/>
                    <w:bottom w:val="none" w:sz="0" w:space="0" w:color="auto"/>
                    <w:right w:val="none" w:sz="0" w:space="0" w:color="auto"/>
                  </w:divBdr>
                </w:div>
                <w:div w:id="1086808123">
                  <w:marLeft w:val="0"/>
                  <w:marRight w:val="0"/>
                  <w:marTop w:val="0"/>
                  <w:marBottom w:val="0"/>
                  <w:divBdr>
                    <w:top w:val="none" w:sz="0" w:space="0" w:color="auto"/>
                    <w:left w:val="none" w:sz="0" w:space="0" w:color="auto"/>
                    <w:bottom w:val="none" w:sz="0" w:space="0" w:color="auto"/>
                    <w:right w:val="none" w:sz="0" w:space="0" w:color="auto"/>
                  </w:divBdr>
                </w:div>
                <w:div w:id="1862084513">
                  <w:marLeft w:val="0"/>
                  <w:marRight w:val="0"/>
                  <w:marTop w:val="0"/>
                  <w:marBottom w:val="0"/>
                  <w:divBdr>
                    <w:top w:val="none" w:sz="0" w:space="0" w:color="auto"/>
                    <w:left w:val="none" w:sz="0" w:space="0" w:color="auto"/>
                    <w:bottom w:val="none" w:sz="0" w:space="0" w:color="auto"/>
                    <w:right w:val="none" w:sz="0" w:space="0" w:color="auto"/>
                  </w:divBdr>
                </w:div>
                <w:div w:id="1408453560">
                  <w:marLeft w:val="0"/>
                  <w:marRight w:val="0"/>
                  <w:marTop w:val="0"/>
                  <w:marBottom w:val="0"/>
                  <w:divBdr>
                    <w:top w:val="none" w:sz="0" w:space="0" w:color="auto"/>
                    <w:left w:val="none" w:sz="0" w:space="0" w:color="auto"/>
                    <w:bottom w:val="none" w:sz="0" w:space="0" w:color="auto"/>
                    <w:right w:val="none" w:sz="0" w:space="0" w:color="auto"/>
                  </w:divBdr>
                </w:div>
                <w:div w:id="1963463419">
                  <w:marLeft w:val="0"/>
                  <w:marRight w:val="0"/>
                  <w:marTop w:val="0"/>
                  <w:marBottom w:val="0"/>
                  <w:divBdr>
                    <w:top w:val="none" w:sz="0" w:space="0" w:color="auto"/>
                    <w:left w:val="none" w:sz="0" w:space="0" w:color="auto"/>
                    <w:bottom w:val="none" w:sz="0" w:space="0" w:color="auto"/>
                    <w:right w:val="none" w:sz="0" w:space="0" w:color="auto"/>
                  </w:divBdr>
                </w:div>
                <w:div w:id="1146051562">
                  <w:marLeft w:val="0"/>
                  <w:marRight w:val="0"/>
                  <w:marTop w:val="0"/>
                  <w:marBottom w:val="0"/>
                  <w:divBdr>
                    <w:top w:val="none" w:sz="0" w:space="0" w:color="auto"/>
                    <w:left w:val="none" w:sz="0" w:space="0" w:color="auto"/>
                    <w:bottom w:val="none" w:sz="0" w:space="0" w:color="auto"/>
                    <w:right w:val="none" w:sz="0" w:space="0" w:color="auto"/>
                  </w:divBdr>
                </w:div>
                <w:div w:id="1101798608">
                  <w:marLeft w:val="0"/>
                  <w:marRight w:val="0"/>
                  <w:marTop w:val="0"/>
                  <w:marBottom w:val="0"/>
                  <w:divBdr>
                    <w:top w:val="none" w:sz="0" w:space="0" w:color="auto"/>
                    <w:left w:val="none" w:sz="0" w:space="0" w:color="auto"/>
                    <w:bottom w:val="none" w:sz="0" w:space="0" w:color="auto"/>
                    <w:right w:val="none" w:sz="0" w:space="0" w:color="auto"/>
                  </w:divBdr>
                </w:div>
                <w:div w:id="1530682273">
                  <w:marLeft w:val="0"/>
                  <w:marRight w:val="0"/>
                  <w:marTop w:val="0"/>
                  <w:marBottom w:val="0"/>
                  <w:divBdr>
                    <w:top w:val="none" w:sz="0" w:space="0" w:color="auto"/>
                    <w:left w:val="none" w:sz="0" w:space="0" w:color="auto"/>
                    <w:bottom w:val="none" w:sz="0" w:space="0" w:color="auto"/>
                    <w:right w:val="none" w:sz="0" w:space="0" w:color="auto"/>
                  </w:divBdr>
                </w:div>
                <w:div w:id="1485506245">
                  <w:marLeft w:val="0"/>
                  <w:marRight w:val="0"/>
                  <w:marTop w:val="0"/>
                  <w:marBottom w:val="0"/>
                  <w:divBdr>
                    <w:top w:val="none" w:sz="0" w:space="0" w:color="auto"/>
                    <w:left w:val="none" w:sz="0" w:space="0" w:color="auto"/>
                    <w:bottom w:val="none" w:sz="0" w:space="0" w:color="auto"/>
                    <w:right w:val="none" w:sz="0" w:space="0" w:color="auto"/>
                  </w:divBdr>
                </w:div>
                <w:div w:id="845873844">
                  <w:marLeft w:val="0"/>
                  <w:marRight w:val="0"/>
                  <w:marTop w:val="0"/>
                  <w:marBottom w:val="0"/>
                  <w:divBdr>
                    <w:top w:val="none" w:sz="0" w:space="0" w:color="auto"/>
                    <w:left w:val="none" w:sz="0" w:space="0" w:color="auto"/>
                    <w:bottom w:val="none" w:sz="0" w:space="0" w:color="auto"/>
                    <w:right w:val="none" w:sz="0" w:space="0" w:color="auto"/>
                  </w:divBdr>
                </w:div>
                <w:div w:id="1121916788">
                  <w:marLeft w:val="0"/>
                  <w:marRight w:val="0"/>
                  <w:marTop w:val="0"/>
                  <w:marBottom w:val="0"/>
                  <w:divBdr>
                    <w:top w:val="none" w:sz="0" w:space="0" w:color="auto"/>
                    <w:left w:val="none" w:sz="0" w:space="0" w:color="auto"/>
                    <w:bottom w:val="none" w:sz="0" w:space="0" w:color="auto"/>
                    <w:right w:val="none" w:sz="0" w:space="0" w:color="auto"/>
                  </w:divBdr>
                </w:div>
                <w:div w:id="970357762">
                  <w:marLeft w:val="0"/>
                  <w:marRight w:val="0"/>
                  <w:marTop w:val="0"/>
                  <w:marBottom w:val="0"/>
                  <w:divBdr>
                    <w:top w:val="none" w:sz="0" w:space="0" w:color="auto"/>
                    <w:left w:val="none" w:sz="0" w:space="0" w:color="auto"/>
                    <w:bottom w:val="none" w:sz="0" w:space="0" w:color="auto"/>
                    <w:right w:val="none" w:sz="0" w:space="0" w:color="auto"/>
                  </w:divBdr>
                </w:div>
                <w:div w:id="289171383">
                  <w:marLeft w:val="0"/>
                  <w:marRight w:val="0"/>
                  <w:marTop w:val="0"/>
                  <w:marBottom w:val="0"/>
                  <w:divBdr>
                    <w:top w:val="none" w:sz="0" w:space="0" w:color="auto"/>
                    <w:left w:val="none" w:sz="0" w:space="0" w:color="auto"/>
                    <w:bottom w:val="none" w:sz="0" w:space="0" w:color="auto"/>
                    <w:right w:val="none" w:sz="0" w:space="0" w:color="auto"/>
                  </w:divBdr>
                </w:div>
                <w:div w:id="246037696">
                  <w:marLeft w:val="0"/>
                  <w:marRight w:val="0"/>
                  <w:marTop w:val="0"/>
                  <w:marBottom w:val="0"/>
                  <w:divBdr>
                    <w:top w:val="none" w:sz="0" w:space="0" w:color="auto"/>
                    <w:left w:val="none" w:sz="0" w:space="0" w:color="auto"/>
                    <w:bottom w:val="none" w:sz="0" w:space="0" w:color="auto"/>
                    <w:right w:val="none" w:sz="0" w:space="0" w:color="auto"/>
                  </w:divBdr>
                </w:div>
                <w:div w:id="952634226">
                  <w:marLeft w:val="0"/>
                  <w:marRight w:val="0"/>
                  <w:marTop w:val="0"/>
                  <w:marBottom w:val="0"/>
                  <w:divBdr>
                    <w:top w:val="none" w:sz="0" w:space="0" w:color="auto"/>
                    <w:left w:val="none" w:sz="0" w:space="0" w:color="auto"/>
                    <w:bottom w:val="none" w:sz="0" w:space="0" w:color="auto"/>
                    <w:right w:val="none" w:sz="0" w:space="0" w:color="auto"/>
                  </w:divBdr>
                </w:div>
                <w:div w:id="430977477">
                  <w:marLeft w:val="0"/>
                  <w:marRight w:val="0"/>
                  <w:marTop w:val="0"/>
                  <w:marBottom w:val="0"/>
                  <w:divBdr>
                    <w:top w:val="none" w:sz="0" w:space="0" w:color="auto"/>
                    <w:left w:val="none" w:sz="0" w:space="0" w:color="auto"/>
                    <w:bottom w:val="none" w:sz="0" w:space="0" w:color="auto"/>
                    <w:right w:val="none" w:sz="0" w:space="0" w:color="auto"/>
                  </w:divBdr>
                </w:div>
                <w:div w:id="1930312897">
                  <w:marLeft w:val="0"/>
                  <w:marRight w:val="0"/>
                  <w:marTop w:val="0"/>
                  <w:marBottom w:val="0"/>
                  <w:divBdr>
                    <w:top w:val="none" w:sz="0" w:space="0" w:color="auto"/>
                    <w:left w:val="none" w:sz="0" w:space="0" w:color="auto"/>
                    <w:bottom w:val="none" w:sz="0" w:space="0" w:color="auto"/>
                    <w:right w:val="none" w:sz="0" w:space="0" w:color="auto"/>
                  </w:divBdr>
                </w:div>
                <w:div w:id="1684935665">
                  <w:marLeft w:val="0"/>
                  <w:marRight w:val="0"/>
                  <w:marTop w:val="0"/>
                  <w:marBottom w:val="0"/>
                  <w:divBdr>
                    <w:top w:val="none" w:sz="0" w:space="0" w:color="auto"/>
                    <w:left w:val="none" w:sz="0" w:space="0" w:color="auto"/>
                    <w:bottom w:val="none" w:sz="0" w:space="0" w:color="auto"/>
                    <w:right w:val="none" w:sz="0" w:space="0" w:color="auto"/>
                  </w:divBdr>
                </w:div>
                <w:div w:id="447892509">
                  <w:marLeft w:val="0"/>
                  <w:marRight w:val="0"/>
                  <w:marTop w:val="0"/>
                  <w:marBottom w:val="0"/>
                  <w:divBdr>
                    <w:top w:val="none" w:sz="0" w:space="0" w:color="auto"/>
                    <w:left w:val="none" w:sz="0" w:space="0" w:color="auto"/>
                    <w:bottom w:val="none" w:sz="0" w:space="0" w:color="auto"/>
                    <w:right w:val="none" w:sz="0" w:space="0" w:color="auto"/>
                  </w:divBdr>
                </w:div>
                <w:div w:id="509373550">
                  <w:marLeft w:val="0"/>
                  <w:marRight w:val="0"/>
                  <w:marTop w:val="0"/>
                  <w:marBottom w:val="0"/>
                  <w:divBdr>
                    <w:top w:val="none" w:sz="0" w:space="0" w:color="auto"/>
                    <w:left w:val="none" w:sz="0" w:space="0" w:color="auto"/>
                    <w:bottom w:val="none" w:sz="0" w:space="0" w:color="auto"/>
                    <w:right w:val="none" w:sz="0" w:space="0" w:color="auto"/>
                  </w:divBdr>
                </w:div>
                <w:div w:id="1789427360">
                  <w:marLeft w:val="0"/>
                  <w:marRight w:val="0"/>
                  <w:marTop w:val="0"/>
                  <w:marBottom w:val="0"/>
                  <w:divBdr>
                    <w:top w:val="none" w:sz="0" w:space="0" w:color="auto"/>
                    <w:left w:val="none" w:sz="0" w:space="0" w:color="auto"/>
                    <w:bottom w:val="none" w:sz="0" w:space="0" w:color="auto"/>
                    <w:right w:val="none" w:sz="0" w:space="0" w:color="auto"/>
                  </w:divBdr>
                  <w:divsChild>
                    <w:div w:id="1309551624">
                      <w:marLeft w:val="0"/>
                      <w:marRight w:val="0"/>
                      <w:marTop w:val="0"/>
                      <w:marBottom w:val="0"/>
                      <w:divBdr>
                        <w:top w:val="none" w:sz="0" w:space="0" w:color="auto"/>
                        <w:left w:val="none" w:sz="0" w:space="0" w:color="auto"/>
                        <w:bottom w:val="none" w:sz="0" w:space="0" w:color="auto"/>
                        <w:right w:val="none" w:sz="0" w:space="0" w:color="auto"/>
                      </w:divBdr>
                    </w:div>
                    <w:div w:id="1000305350">
                      <w:marLeft w:val="0"/>
                      <w:marRight w:val="0"/>
                      <w:marTop w:val="0"/>
                      <w:marBottom w:val="0"/>
                      <w:divBdr>
                        <w:top w:val="none" w:sz="0" w:space="0" w:color="auto"/>
                        <w:left w:val="none" w:sz="0" w:space="0" w:color="auto"/>
                        <w:bottom w:val="none" w:sz="0" w:space="0" w:color="auto"/>
                        <w:right w:val="none" w:sz="0" w:space="0" w:color="auto"/>
                      </w:divBdr>
                    </w:div>
                    <w:div w:id="1109811142">
                      <w:marLeft w:val="0"/>
                      <w:marRight w:val="0"/>
                      <w:marTop w:val="0"/>
                      <w:marBottom w:val="0"/>
                      <w:divBdr>
                        <w:top w:val="none" w:sz="0" w:space="0" w:color="auto"/>
                        <w:left w:val="none" w:sz="0" w:space="0" w:color="auto"/>
                        <w:bottom w:val="none" w:sz="0" w:space="0" w:color="auto"/>
                        <w:right w:val="none" w:sz="0" w:space="0" w:color="auto"/>
                      </w:divBdr>
                    </w:div>
                    <w:div w:id="1156217740">
                      <w:marLeft w:val="0"/>
                      <w:marRight w:val="0"/>
                      <w:marTop w:val="0"/>
                      <w:marBottom w:val="0"/>
                      <w:divBdr>
                        <w:top w:val="none" w:sz="0" w:space="0" w:color="auto"/>
                        <w:left w:val="none" w:sz="0" w:space="0" w:color="auto"/>
                        <w:bottom w:val="none" w:sz="0" w:space="0" w:color="auto"/>
                        <w:right w:val="none" w:sz="0" w:space="0" w:color="auto"/>
                      </w:divBdr>
                    </w:div>
                    <w:div w:id="1553155790">
                      <w:marLeft w:val="0"/>
                      <w:marRight w:val="0"/>
                      <w:marTop w:val="0"/>
                      <w:marBottom w:val="0"/>
                      <w:divBdr>
                        <w:top w:val="none" w:sz="0" w:space="0" w:color="auto"/>
                        <w:left w:val="none" w:sz="0" w:space="0" w:color="auto"/>
                        <w:bottom w:val="none" w:sz="0" w:space="0" w:color="auto"/>
                        <w:right w:val="none" w:sz="0" w:space="0" w:color="auto"/>
                      </w:divBdr>
                    </w:div>
                    <w:div w:id="1982880475">
                      <w:marLeft w:val="0"/>
                      <w:marRight w:val="0"/>
                      <w:marTop w:val="0"/>
                      <w:marBottom w:val="0"/>
                      <w:divBdr>
                        <w:top w:val="none" w:sz="0" w:space="0" w:color="auto"/>
                        <w:left w:val="none" w:sz="0" w:space="0" w:color="auto"/>
                        <w:bottom w:val="none" w:sz="0" w:space="0" w:color="auto"/>
                        <w:right w:val="none" w:sz="0" w:space="0" w:color="auto"/>
                      </w:divBdr>
                    </w:div>
                    <w:div w:id="959385748">
                      <w:marLeft w:val="600"/>
                      <w:marRight w:val="0"/>
                      <w:marTop w:val="0"/>
                      <w:marBottom w:val="0"/>
                      <w:divBdr>
                        <w:top w:val="none" w:sz="0" w:space="0" w:color="auto"/>
                        <w:left w:val="none" w:sz="0" w:space="0" w:color="auto"/>
                        <w:bottom w:val="none" w:sz="0" w:space="0" w:color="auto"/>
                        <w:right w:val="none" w:sz="0" w:space="0" w:color="auto"/>
                      </w:divBdr>
                    </w:div>
                    <w:div w:id="423958601">
                      <w:marLeft w:val="600"/>
                      <w:marRight w:val="0"/>
                      <w:marTop w:val="0"/>
                      <w:marBottom w:val="0"/>
                      <w:divBdr>
                        <w:top w:val="none" w:sz="0" w:space="0" w:color="auto"/>
                        <w:left w:val="none" w:sz="0" w:space="0" w:color="auto"/>
                        <w:bottom w:val="none" w:sz="0" w:space="0" w:color="auto"/>
                        <w:right w:val="none" w:sz="0" w:space="0" w:color="auto"/>
                      </w:divBdr>
                    </w:div>
                    <w:div w:id="1214075003">
                      <w:marLeft w:val="600"/>
                      <w:marRight w:val="0"/>
                      <w:marTop w:val="0"/>
                      <w:marBottom w:val="0"/>
                      <w:divBdr>
                        <w:top w:val="none" w:sz="0" w:space="0" w:color="auto"/>
                        <w:left w:val="none" w:sz="0" w:space="0" w:color="auto"/>
                        <w:bottom w:val="none" w:sz="0" w:space="0" w:color="auto"/>
                        <w:right w:val="none" w:sz="0" w:space="0" w:color="auto"/>
                      </w:divBdr>
                    </w:div>
                    <w:div w:id="818348770">
                      <w:marLeft w:val="0"/>
                      <w:marRight w:val="0"/>
                      <w:marTop w:val="0"/>
                      <w:marBottom w:val="0"/>
                      <w:divBdr>
                        <w:top w:val="none" w:sz="0" w:space="0" w:color="auto"/>
                        <w:left w:val="none" w:sz="0" w:space="0" w:color="auto"/>
                        <w:bottom w:val="none" w:sz="0" w:space="0" w:color="auto"/>
                        <w:right w:val="none" w:sz="0" w:space="0" w:color="auto"/>
                      </w:divBdr>
                      <w:divsChild>
                        <w:div w:id="259872683">
                          <w:marLeft w:val="600"/>
                          <w:marRight w:val="0"/>
                          <w:marTop w:val="0"/>
                          <w:marBottom w:val="0"/>
                          <w:divBdr>
                            <w:top w:val="none" w:sz="0" w:space="0" w:color="auto"/>
                            <w:left w:val="none" w:sz="0" w:space="0" w:color="auto"/>
                            <w:bottom w:val="none" w:sz="0" w:space="0" w:color="auto"/>
                            <w:right w:val="none" w:sz="0" w:space="0" w:color="auto"/>
                          </w:divBdr>
                        </w:div>
                        <w:div w:id="1612590479">
                          <w:marLeft w:val="600"/>
                          <w:marRight w:val="0"/>
                          <w:marTop w:val="0"/>
                          <w:marBottom w:val="0"/>
                          <w:divBdr>
                            <w:top w:val="none" w:sz="0" w:space="0" w:color="auto"/>
                            <w:left w:val="none" w:sz="0" w:space="0" w:color="auto"/>
                            <w:bottom w:val="none" w:sz="0" w:space="0" w:color="auto"/>
                            <w:right w:val="none" w:sz="0" w:space="0" w:color="auto"/>
                          </w:divBdr>
                        </w:div>
                        <w:div w:id="1423330507">
                          <w:marLeft w:val="600"/>
                          <w:marRight w:val="0"/>
                          <w:marTop w:val="0"/>
                          <w:marBottom w:val="0"/>
                          <w:divBdr>
                            <w:top w:val="none" w:sz="0" w:space="0" w:color="auto"/>
                            <w:left w:val="none" w:sz="0" w:space="0" w:color="auto"/>
                            <w:bottom w:val="none" w:sz="0" w:space="0" w:color="auto"/>
                            <w:right w:val="none" w:sz="0" w:space="0" w:color="auto"/>
                          </w:divBdr>
                        </w:div>
                        <w:div w:id="878053684">
                          <w:marLeft w:val="600"/>
                          <w:marRight w:val="0"/>
                          <w:marTop w:val="0"/>
                          <w:marBottom w:val="0"/>
                          <w:divBdr>
                            <w:top w:val="none" w:sz="0" w:space="0" w:color="auto"/>
                            <w:left w:val="none" w:sz="0" w:space="0" w:color="auto"/>
                            <w:bottom w:val="none" w:sz="0" w:space="0" w:color="auto"/>
                            <w:right w:val="none" w:sz="0" w:space="0" w:color="auto"/>
                          </w:divBdr>
                        </w:div>
                        <w:div w:id="329991303">
                          <w:marLeft w:val="600"/>
                          <w:marRight w:val="0"/>
                          <w:marTop w:val="0"/>
                          <w:marBottom w:val="0"/>
                          <w:divBdr>
                            <w:top w:val="none" w:sz="0" w:space="0" w:color="auto"/>
                            <w:left w:val="none" w:sz="0" w:space="0" w:color="auto"/>
                            <w:bottom w:val="none" w:sz="0" w:space="0" w:color="auto"/>
                            <w:right w:val="none" w:sz="0" w:space="0" w:color="auto"/>
                          </w:divBdr>
                        </w:div>
                        <w:div w:id="2025403591">
                          <w:marLeft w:val="600"/>
                          <w:marRight w:val="0"/>
                          <w:marTop w:val="0"/>
                          <w:marBottom w:val="0"/>
                          <w:divBdr>
                            <w:top w:val="none" w:sz="0" w:space="0" w:color="auto"/>
                            <w:left w:val="none" w:sz="0" w:space="0" w:color="auto"/>
                            <w:bottom w:val="none" w:sz="0" w:space="0" w:color="auto"/>
                            <w:right w:val="none" w:sz="0" w:space="0" w:color="auto"/>
                          </w:divBdr>
                        </w:div>
                        <w:div w:id="1108155840">
                          <w:marLeft w:val="600"/>
                          <w:marRight w:val="0"/>
                          <w:marTop w:val="0"/>
                          <w:marBottom w:val="0"/>
                          <w:divBdr>
                            <w:top w:val="none" w:sz="0" w:space="0" w:color="auto"/>
                            <w:left w:val="none" w:sz="0" w:space="0" w:color="auto"/>
                            <w:bottom w:val="none" w:sz="0" w:space="0" w:color="auto"/>
                            <w:right w:val="none" w:sz="0" w:space="0" w:color="auto"/>
                          </w:divBdr>
                        </w:div>
                        <w:div w:id="1386179550">
                          <w:marLeft w:val="600"/>
                          <w:marRight w:val="0"/>
                          <w:marTop w:val="0"/>
                          <w:marBottom w:val="0"/>
                          <w:divBdr>
                            <w:top w:val="none" w:sz="0" w:space="0" w:color="auto"/>
                            <w:left w:val="none" w:sz="0" w:space="0" w:color="auto"/>
                            <w:bottom w:val="none" w:sz="0" w:space="0" w:color="auto"/>
                            <w:right w:val="none" w:sz="0" w:space="0" w:color="auto"/>
                          </w:divBdr>
                        </w:div>
                        <w:div w:id="1452171302">
                          <w:marLeft w:val="600"/>
                          <w:marRight w:val="0"/>
                          <w:marTop w:val="0"/>
                          <w:marBottom w:val="0"/>
                          <w:divBdr>
                            <w:top w:val="none" w:sz="0" w:space="0" w:color="auto"/>
                            <w:left w:val="none" w:sz="0" w:space="0" w:color="auto"/>
                            <w:bottom w:val="none" w:sz="0" w:space="0" w:color="auto"/>
                            <w:right w:val="none" w:sz="0" w:space="0" w:color="auto"/>
                          </w:divBdr>
                        </w:div>
                      </w:divsChild>
                    </w:div>
                    <w:div w:id="310984855">
                      <w:marLeft w:val="0"/>
                      <w:marRight w:val="0"/>
                      <w:marTop w:val="0"/>
                      <w:marBottom w:val="0"/>
                      <w:divBdr>
                        <w:top w:val="none" w:sz="0" w:space="0" w:color="auto"/>
                        <w:left w:val="none" w:sz="0" w:space="0" w:color="auto"/>
                        <w:bottom w:val="none" w:sz="0" w:space="0" w:color="auto"/>
                        <w:right w:val="none" w:sz="0" w:space="0" w:color="auto"/>
                      </w:divBdr>
                    </w:div>
                    <w:div w:id="1859537470">
                      <w:marLeft w:val="0"/>
                      <w:marRight w:val="0"/>
                      <w:marTop w:val="0"/>
                      <w:marBottom w:val="0"/>
                      <w:divBdr>
                        <w:top w:val="none" w:sz="0" w:space="0" w:color="auto"/>
                        <w:left w:val="none" w:sz="0" w:space="0" w:color="auto"/>
                        <w:bottom w:val="none" w:sz="0" w:space="0" w:color="auto"/>
                        <w:right w:val="none" w:sz="0" w:space="0" w:color="auto"/>
                      </w:divBdr>
                    </w:div>
                    <w:div w:id="1373459532">
                      <w:marLeft w:val="0"/>
                      <w:marRight w:val="0"/>
                      <w:marTop w:val="0"/>
                      <w:marBottom w:val="0"/>
                      <w:divBdr>
                        <w:top w:val="none" w:sz="0" w:space="0" w:color="auto"/>
                        <w:left w:val="none" w:sz="0" w:space="0" w:color="auto"/>
                        <w:bottom w:val="none" w:sz="0" w:space="0" w:color="auto"/>
                        <w:right w:val="none" w:sz="0" w:space="0" w:color="auto"/>
                      </w:divBdr>
                    </w:div>
                    <w:div w:id="220560011">
                      <w:marLeft w:val="0"/>
                      <w:marRight w:val="0"/>
                      <w:marTop w:val="0"/>
                      <w:marBottom w:val="0"/>
                      <w:divBdr>
                        <w:top w:val="none" w:sz="0" w:space="0" w:color="auto"/>
                        <w:left w:val="none" w:sz="0" w:space="0" w:color="auto"/>
                        <w:bottom w:val="none" w:sz="0" w:space="0" w:color="auto"/>
                        <w:right w:val="none" w:sz="0" w:space="0" w:color="auto"/>
                      </w:divBdr>
                    </w:div>
                    <w:div w:id="1469281841">
                      <w:marLeft w:val="0"/>
                      <w:marRight w:val="0"/>
                      <w:marTop w:val="0"/>
                      <w:marBottom w:val="0"/>
                      <w:divBdr>
                        <w:top w:val="none" w:sz="0" w:space="0" w:color="auto"/>
                        <w:left w:val="none" w:sz="0" w:space="0" w:color="auto"/>
                        <w:bottom w:val="none" w:sz="0" w:space="0" w:color="auto"/>
                        <w:right w:val="none" w:sz="0" w:space="0" w:color="auto"/>
                      </w:divBdr>
                    </w:div>
                  </w:divsChild>
                </w:div>
                <w:div w:id="2140604812">
                  <w:marLeft w:val="0"/>
                  <w:marRight w:val="0"/>
                  <w:marTop w:val="0"/>
                  <w:marBottom w:val="0"/>
                  <w:divBdr>
                    <w:top w:val="none" w:sz="0" w:space="0" w:color="auto"/>
                    <w:left w:val="none" w:sz="0" w:space="0" w:color="auto"/>
                    <w:bottom w:val="none" w:sz="0" w:space="0" w:color="auto"/>
                    <w:right w:val="none" w:sz="0" w:space="0" w:color="auto"/>
                  </w:divBdr>
                </w:div>
                <w:div w:id="940649950">
                  <w:marLeft w:val="0"/>
                  <w:marRight w:val="0"/>
                  <w:marTop w:val="0"/>
                  <w:marBottom w:val="0"/>
                  <w:divBdr>
                    <w:top w:val="none" w:sz="0" w:space="0" w:color="auto"/>
                    <w:left w:val="none" w:sz="0" w:space="0" w:color="auto"/>
                    <w:bottom w:val="none" w:sz="0" w:space="0" w:color="auto"/>
                    <w:right w:val="none" w:sz="0" w:space="0" w:color="auto"/>
                  </w:divBdr>
                </w:div>
                <w:div w:id="882206683">
                  <w:marLeft w:val="0"/>
                  <w:marRight w:val="0"/>
                  <w:marTop w:val="0"/>
                  <w:marBottom w:val="0"/>
                  <w:divBdr>
                    <w:top w:val="none" w:sz="0" w:space="0" w:color="auto"/>
                    <w:left w:val="none" w:sz="0" w:space="0" w:color="auto"/>
                    <w:bottom w:val="none" w:sz="0" w:space="0" w:color="auto"/>
                    <w:right w:val="none" w:sz="0" w:space="0" w:color="auto"/>
                  </w:divBdr>
                </w:div>
                <w:div w:id="1554542646">
                  <w:marLeft w:val="0"/>
                  <w:marRight w:val="0"/>
                  <w:marTop w:val="0"/>
                  <w:marBottom w:val="0"/>
                  <w:divBdr>
                    <w:top w:val="none" w:sz="0" w:space="0" w:color="auto"/>
                    <w:left w:val="none" w:sz="0" w:space="0" w:color="auto"/>
                    <w:bottom w:val="none" w:sz="0" w:space="0" w:color="auto"/>
                    <w:right w:val="none" w:sz="0" w:space="0" w:color="auto"/>
                  </w:divBdr>
                </w:div>
                <w:div w:id="1604918448">
                  <w:marLeft w:val="0"/>
                  <w:marRight w:val="0"/>
                  <w:marTop w:val="0"/>
                  <w:marBottom w:val="0"/>
                  <w:divBdr>
                    <w:top w:val="none" w:sz="0" w:space="0" w:color="auto"/>
                    <w:left w:val="none" w:sz="0" w:space="0" w:color="auto"/>
                    <w:bottom w:val="none" w:sz="0" w:space="0" w:color="auto"/>
                    <w:right w:val="none" w:sz="0" w:space="0" w:color="auto"/>
                  </w:divBdr>
                </w:div>
                <w:div w:id="289871090">
                  <w:marLeft w:val="0"/>
                  <w:marRight w:val="0"/>
                  <w:marTop w:val="0"/>
                  <w:marBottom w:val="0"/>
                  <w:divBdr>
                    <w:top w:val="none" w:sz="0" w:space="0" w:color="auto"/>
                    <w:left w:val="none" w:sz="0" w:space="0" w:color="auto"/>
                    <w:bottom w:val="none" w:sz="0" w:space="0" w:color="auto"/>
                    <w:right w:val="none" w:sz="0" w:space="0" w:color="auto"/>
                  </w:divBdr>
                </w:div>
                <w:div w:id="406810856">
                  <w:marLeft w:val="0"/>
                  <w:marRight w:val="0"/>
                  <w:marTop w:val="0"/>
                  <w:marBottom w:val="0"/>
                  <w:divBdr>
                    <w:top w:val="none" w:sz="0" w:space="0" w:color="auto"/>
                    <w:left w:val="none" w:sz="0" w:space="0" w:color="auto"/>
                    <w:bottom w:val="none" w:sz="0" w:space="0" w:color="auto"/>
                    <w:right w:val="none" w:sz="0" w:space="0" w:color="auto"/>
                  </w:divBdr>
                </w:div>
                <w:div w:id="479738054">
                  <w:marLeft w:val="0"/>
                  <w:marRight w:val="0"/>
                  <w:marTop w:val="0"/>
                  <w:marBottom w:val="0"/>
                  <w:divBdr>
                    <w:top w:val="none" w:sz="0" w:space="0" w:color="auto"/>
                    <w:left w:val="none" w:sz="0" w:space="0" w:color="auto"/>
                    <w:bottom w:val="none" w:sz="0" w:space="0" w:color="auto"/>
                    <w:right w:val="none" w:sz="0" w:space="0" w:color="auto"/>
                  </w:divBdr>
                </w:div>
                <w:div w:id="726611771">
                  <w:marLeft w:val="0"/>
                  <w:marRight w:val="0"/>
                  <w:marTop w:val="0"/>
                  <w:marBottom w:val="0"/>
                  <w:divBdr>
                    <w:top w:val="none" w:sz="0" w:space="0" w:color="auto"/>
                    <w:left w:val="none" w:sz="0" w:space="0" w:color="auto"/>
                    <w:bottom w:val="none" w:sz="0" w:space="0" w:color="auto"/>
                    <w:right w:val="none" w:sz="0" w:space="0" w:color="auto"/>
                  </w:divBdr>
                </w:div>
                <w:div w:id="1685788369">
                  <w:marLeft w:val="0"/>
                  <w:marRight w:val="0"/>
                  <w:marTop w:val="0"/>
                  <w:marBottom w:val="0"/>
                  <w:divBdr>
                    <w:top w:val="none" w:sz="0" w:space="0" w:color="auto"/>
                    <w:left w:val="none" w:sz="0" w:space="0" w:color="auto"/>
                    <w:bottom w:val="none" w:sz="0" w:space="0" w:color="auto"/>
                    <w:right w:val="none" w:sz="0" w:space="0" w:color="auto"/>
                  </w:divBdr>
                </w:div>
                <w:div w:id="1369330568">
                  <w:marLeft w:val="0"/>
                  <w:marRight w:val="0"/>
                  <w:marTop w:val="0"/>
                  <w:marBottom w:val="0"/>
                  <w:divBdr>
                    <w:top w:val="none" w:sz="0" w:space="0" w:color="auto"/>
                    <w:left w:val="none" w:sz="0" w:space="0" w:color="auto"/>
                    <w:bottom w:val="none" w:sz="0" w:space="0" w:color="auto"/>
                    <w:right w:val="none" w:sz="0" w:space="0" w:color="auto"/>
                  </w:divBdr>
                </w:div>
                <w:div w:id="624502234">
                  <w:marLeft w:val="0"/>
                  <w:marRight w:val="0"/>
                  <w:marTop w:val="0"/>
                  <w:marBottom w:val="0"/>
                  <w:divBdr>
                    <w:top w:val="none" w:sz="0" w:space="0" w:color="auto"/>
                    <w:left w:val="none" w:sz="0" w:space="0" w:color="auto"/>
                    <w:bottom w:val="none" w:sz="0" w:space="0" w:color="auto"/>
                    <w:right w:val="none" w:sz="0" w:space="0" w:color="auto"/>
                  </w:divBdr>
                </w:div>
                <w:div w:id="1029137509">
                  <w:marLeft w:val="0"/>
                  <w:marRight w:val="0"/>
                  <w:marTop w:val="0"/>
                  <w:marBottom w:val="0"/>
                  <w:divBdr>
                    <w:top w:val="none" w:sz="0" w:space="0" w:color="auto"/>
                    <w:left w:val="none" w:sz="0" w:space="0" w:color="auto"/>
                    <w:bottom w:val="none" w:sz="0" w:space="0" w:color="auto"/>
                    <w:right w:val="none" w:sz="0" w:space="0" w:color="auto"/>
                  </w:divBdr>
                </w:div>
                <w:div w:id="402024720">
                  <w:marLeft w:val="0"/>
                  <w:marRight w:val="0"/>
                  <w:marTop w:val="0"/>
                  <w:marBottom w:val="0"/>
                  <w:divBdr>
                    <w:top w:val="none" w:sz="0" w:space="0" w:color="auto"/>
                    <w:left w:val="none" w:sz="0" w:space="0" w:color="auto"/>
                    <w:bottom w:val="none" w:sz="0" w:space="0" w:color="auto"/>
                    <w:right w:val="none" w:sz="0" w:space="0" w:color="auto"/>
                  </w:divBdr>
                </w:div>
                <w:div w:id="1104686610">
                  <w:marLeft w:val="0"/>
                  <w:marRight w:val="0"/>
                  <w:marTop w:val="0"/>
                  <w:marBottom w:val="0"/>
                  <w:divBdr>
                    <w:top w:val="none" w:sz="0" w:space="0" w:color="auto"/>
                    <w:left w:val="none" w:sz="0" w:space="0" w:color="auto"/>
                    <w:bottom w:val="none" w:sz="0" w:space="0" w:color="auto"/>
                    <w:right w:val="none" w:sz="0" w:space="0" w:color="auto"/>
                  </w:divBdr>
                </w:div>
                <w:div w:id="2126461974">
                  <w:marLeft w:val="600"/>
                  <w:marRight w:val="0"/>
                  <w:marTop w:val="0"/>
                  <w:marBottom w:val="0"/>
                  <w:divBdr>
                    <w:top w:val="none" w:sz="0" w:space="0" w:color="auto"/>
                    <w:left w:val="none" w:sz="0" w:space="0" w:color="auto"/>
                    <w:bottom w:val="none" w:sz="0" w:space="0" w:color="auto"/>
                    <w:right w:val="none" w:sz="0" w:space="0" w:color="auto"/>
                  </w:divBdr>
                </w:div>
                <w:div w:id="559292459">
                  <w:marLeft w:val="600"/>
                  <w:marRight w:val="0"/>
                  <w:marTop w:val="0"/>
                  <w:marBottom w:val="0"/>
                  <w:divBdr>
                    <w:top w:val="none" w:sz="0" w:space="0" w:color="auto"/>
                    <w:left w:val="none" w:sz="0" w:space="0" w:color="auto"/>
                    <w:bottom w:val="none" w:sz="0" w:space="0" w:color="auto"/>
                    <w:right w:val="none" w:sz="0" w:space="0" w:color="auto"/>
                  </w:divBdr>
                </w:div>
                <w:div w:id="679046286">
                  <w:marLeft w:val="600"/>
                  <w:marRight w:val="0"/>
                  <w:marTop w:val="0"/>
                  <w:marBottom w:val="0"/>
                  <w:divBdr>
                    <w:top w:val="none" w:sz="0" w:space="0" w:color="auto"/>
                    <w:left w:val="none" w:sz="0" w:space="0" w:color="auto"/>
                    <w:bottom w:val="none" w:sz="0" w:space="0" w:color="auto"/>
                    <w:right w:val="none" w:sz="0" w:space="0" w:color="auto"/>
                  </w:divBdr>
                </w:div>
                <w:div w:id="532351204">
                  <w:marLeft w:val="600"/>
                  <w:marRight w:val="0"/>
                  <w:marTop w:val="0"/>
                  <w:marBottom w:val="0"/>
                  <w:divBdr>
                    <w:top w:val="none" w:sz="0" w:space="0" w:color="auto"/>
                    <w:left w:val="none" w:sz="0" w:space="0" w:color="auto"/>
                    <w:bottom w:val="none" w:sz="0" w:space="0" w:color="auto"/>
                    <w:right w:val="none" w:sz="0" w:space="0" w:color="auto"/>
                  </w:divBdr>
                </w:div>
                <w:div w:id="238178106">
                  <w:marLeft w:val="600"/>
                  <w:marRight w:val="0"/>
                  <w:marTop w:val="0"/>
                  <w:marBottom w:val="0"/>
                  <w:divBdr>
                    <w:top w:val="none" w:sz="0" w:space="0" w:color="auto"/>
                    <w:left w:val="none" w:sz="0" w:space="0" w:color="auto"/>
                    <w:bottom w:val="none" w:sz="0" w:space="0" w:color="auto"/>
                    <w:right w:val="none" w:sz="0" w:space="0" w:color="auto"/>
                  </w:divBdr>
                </w:div>
                <w:div w:id="207685964">
                  <w:marLeft w:val="600"/>
                  <w:marRight w:val="0"/>
                  <w:marTop w:val="0"/>
                  <w:marBottom w:val="0"/>
                  <w:divBdr>
                    <w:top w:val="none" w:sz="0" w:space="0" w:color="auto"/>
                    <w:left w:val="none" w:sz="0" w:space="0" w:color="auto"/>
                    <w:bottom w:val="none" w:sz="0" w:space="0" w:color="auto"/>
                    <w:right w:val="none" w:sz="0" w:space="0" w:color="auto"/>
                  </w:divBdr>
                </w:div>
                <w:div w:id="848446040">
                  <w:marLeft w:val="600"/>
                  <w:marRight w:val="0"/>
                  <w:marTop w:val="0"/>
                  <w:marBottom w:val="0"/>
                  <w:divBdr>
                    <w:top w:val="none" w:sz="0" w:space="0" w:color="auto"/>
                    <w:left w:val="none" w:sz="0" w:space="0" w:color="auto"/>
                    <w:bottom w:val="none" w:sz="0" w:space="0" w:color="auto"/>
                    <w:right w:val="none" w:sz="0" w:space="0" w:color="auto"/>
                  </w:divBdr>
                </w:div>
                <w:div w:id="962424905">
                  <w:marLeft w:val="600"/>
                  <w:marRight w:val="0"/>
                  <w:marTop w:val="0"/>
                  <w:marBottom w:val="0"/>
                  <w:divBdr>
                    <w:top w:val="none" w:sz="0" w:space="0" w:color="auto"/>
                    <w:left w:val="none" w:sz="0" w:space="0" w:color="auto"/>
                    <w:bottom w:val="none" w:sz="0" w:space="0" w:color="auto"/>
                    <w:right w:val="none" w:sz="0" w:space="0" w:color="auto"/>
                  </w:divBdr>
                </w:div>
                <w:div w:id="1435782455">
                  <w:marLeft w:val="600"/>
                  <w:marRight w:val="0"/>
                  <w:marTop w:val="0"/>
                  <w:marBottom w:val="0"/>
                  <w:divBdr>
                    <w:top w:val="none" w:sz="0" w:space="0" w:color="auto"/>
                    <w:left w:val="none" w:sz="0" w:space="0" w:color="auto"/>
                    <w:bottom w:val="none" w:sz="0" w:space="0" w:color="auto"/>
                    <w:right w:val="none" w:sz="0" w:space="0" w:color="auto"/>
                  </w:divBdr>
                </w:div>
                <w:div w:id="1356271889">
                  <w:marLeft w:val="0"/>
                  <w:marRight w:val="0"/>
                  <w:marTop w:val="0"/>
                  <w:marBottom w:val="0"/>
                  <w:divBdr>
                    <w:top w:val="none" w:sz="0" w:space="0" w:color="auto"/>
                    <w:left w:val="none" w:sz="0" w:space="0" w:color="auto"/>
                    <w:bottom w:val="none" w:sz="0" w:space="0" w:color="auto"/>
                    <w:right w:val="none" w:sz="0" w:space="0" w:color="auto"/>
                  </w:divBdr>
                </w:div>
                <w:div w:id="1477989544">
                  <w:marLeft w:val="0"/>
                  <w:marRight w:val="0"/>
                  <w:marTop w:val="0"/>
                  <w:marBottom w:val="0"/>
                  <w:divBdr>
                    <w:top w:val="none" w:sz="0" w:space="0" w:color="auto"/>
                    <w:left w:val="none" w:sz="0" w:space="0" w:color="auto"/>
                    <w:bottom w:val="none" w:sz="0" w:space="0" w:color="auto"/>
                    <w:right w:val="none" w:sz="0" w:space="0" w:color="auto"/>
                  </w:divBdr>
                </w:div>
                <w:div w:id="1220434333">
                  <w:marLeft w:val="0"/>
                  <w:marRight w:val="0"/>
                  <w:marTop w:val="0"/>
                  <w:marBottom w:val="0"/>
                  <w:divBdr>
                    <w:top w:val="none" w:sz="0" w:space="0" w:color="auto"/>
                    <w:left w:val="none" w:sz="0" w:space="0" w:color="auto"/>
                    <w:bottom w:val="none" w:sz="0" w:space="0" w:color="auto"/>
                    <w:right w:val="none" w:sz="0" w:space="0" w:color="auto"/>
                  </w:divBdr>
                </w:div>
                <w:div w:id="259023331">
                  <w:marLeft w:val="0"/>
                  <w:marRight w:val="0"/>
                  <w:marTop w:val="0"/>
                  <w:marBottom w:val="0"/>
                  <w:divBdr>
                    <w:top w:val="none" w:sz="0" w:space="0" w:color="auto"/>
                    <w:left w:val="none" w:sz="0" w:space="0" w:color="auto"/>
                    <w:bottom w:val="none" w:sz="0" w:space="0" w:color="auto"/>
                    <w:right w:val="none" w:sz="0" w:space="0" w:color="auto"/>
                  </w:divBdr>
                </w:div>
                <w:div w:id="1958482677">
                  <w:marLeft w:val="0"/>
                  <w:marRight w:val="0"/>
                  <w:marTop w:val="0"/>
                  <w:marBottom w:val="0"/>
                  <w:divBdr>
                    <w:top w:val="none" w:sz="0" w:space="0" w:color="auto"/>
                    <w:left w:val="none" w:sz="0" w:space="0" w:color="auto"/>
                    <w:bottom w:val="none" w:sz="0" w:space="0" w:color="auto"/>
                    <w:right w:val="none" w:sz="0" w:space="0" w:color="auto"/>
                  </w:divBdr>
                </w:div>
                <w:div w:id="1405883175">
                  <w:marLeft w:val="0"/>
                  <w:marRight w:val="0"/>
                  <w:marTop w:val="0"/>
                  <w:marBottom w:val="0"/>
                  <w:divBdr>
                    <w:top w:val="none" w:sz="0" w:space="0" w:color="auto"/>
                    <w:left w:val="none" w:sz="0" w:space="0" w:color="auto"/>
                    <w:bottom w:val="none" w:sz="0" w:space="0" w:color="auto"/>
                    <w:right w:val="none" w:sz="0" w:space="0" w:color="auto"/>
                  </w:divBdr>
                </w:div>
                <w:div w:id="1052116689">
                  <w:marLeft w:val="0"/>
                  <w:marRight w:val="0"/>
                  <w:marTop w:val="0"/>
                  <w:marBottom w:val="0"/>
                  <w:divBdr>
                    <w:top w:val="none" w:sz="0" w:space="0" w:color="auto"/>
                    <w:left w:val="none" w:sz="0" w:space="0" w:color="auto"/>
                    <w:bottom w:val="none" w:sz="0" w:space="0" w:color="auto"/>
                    <w:right w:val="none" w:sz="0" w:space="0" w:color="auto"/>
                  </w:divBdr>
                </w:div>
                <w:div w:id="2051758107">
                  <w:marLeft w:val="0"/>
                  <w:marRight w:val="0"/>
                  <w:marTop w:val="0"/>
                  <w:marBottom w:val="0"/>
                  <w:divBdr>
                    <w:top w:val="none" w:sz="0" w:space="0" w:color="auto"/>
                    <w:left w:val="none" w:sz="0" w:space="0" w:color="auto"/>
                    <w:bottom w:val="none" w:sz="0" w:space="0" w:color="auto"/>
                    <w:right w:val="none" w:sz="0" w:space="0" w:color="auto"/>
                  </w:divBdr>
                </w:div>
                <w:div w:id="649477641">
                  <w:marLeft w:val="0"/>
                  <w:marRight w:val="0"/>
                  <w:marTop w:val="0"/>
                  <w:marBottom w:val="0"/>
                  <w:divBdr>
                    <w:top w:val="none" w:sz="0" w:space="0" w:color="auto"/>
                    <w:left w:val="none" w:sz="0" w:space="0" w:color="auto"/>
                    <w:bottom w:val="none" w:sz="0" w:space="0" w:color="auto"/>
                    <w:right w:val="none" w:sz="0" w:space="0" w:color="auto"/>
                  </w:divBdr>
                </w:div>
                <w:div w:id="163058771">
                  <w:marLeft w:val="0"/>
                  <w:marRight w:val="0"/>
                  <w:marTop w:val="0"/>
                  <w:marBottom w:val="0"/>
                  <w:divBdr>
                    <w:top w:val="none" w:sz="0" w:space="0" w:color="auto"/>
                    <w:left w:val="none" w:sz="0" w:space="0" w:color="auto"/>
                    <w:bottom w:val="none" w:sz="0" w:space="0" w:color="auto"/>
                    <w:right w:val="none" w:sz="0" w:space="0" w:color="auto"/>
                  </w:divBdr>
                  <w:divsChild>
                    <w:div w:id="1854805792">
                      <w:marLeft w:val="0"/>
                      <w:marRight w:val="0"/>
                      <w:marTop w:val="0"/>
                      <w:marBottom w:val="0"/>
                      <w:divBdr>
                        <w:top w:val="none" w:sz="0" w:space="0" w:color="auto"/>
                        <w:left w:val="none" w:sz="0" w:space="0" w:color="auto"/>
                        <w:bottom w:val="none" w:sz="0" w:space="0" w:color="auto"/>
                        <w:right w:val="none" w:sz="0" w:space="0" w:color="auto"/>
                      </w:divBdr>
                    </w:div>
                    <w:div w:id="618799545">
                      <w:marLeft w:val="0"/>
                      <w:marRight w:val="0"/>
                      <w:marTop w:val="0"/>
                      <w:marBottom w:val="0"/>
                      <w:divBdr>
                        <w:top w:val="none" w:sz="0" w:space="0" w:color="auto"/>
                        <w:left w:val="none" w:sz="0" w:space="0" w:color="auto"/>
                        <w:bottom w:val="none" w:sz="0" w:space="0" w:color="auto"/>
                        <w:right w:val="none" w:sz="0" w:space="0" w:color="auto"/>
                      </w:divBdr>
                    </w:div>
                    <w:div w:id="1040780784">
                      <w:marLeft w:val="0"/>
                      <w:marRight w:val="0"/>
                      <w:marTop w:val="0"/>
                      <w:marBottom w:val="0"/>
                      <w:divBdr>
                        <w:top w:val="none" w:sz="0" w:space="0" w:color="auto"/>
                        <w:left w:val="none" w:sz="0" w:space="0" w:color="auto"/>
                        <w:bottom w:val="none" w:sz="0" w:space="0" w:color="auto"/>
                        <w:right w:val="none" w:sz="0" w:space="0" w:color="auto"/>
                      </w:divBdr>
                    </w:div>
                    <w:div w:id="1006907255">
                      <w:marLeft w:val="0"/>
                      <w:marRight w:val="0"/>
                      <w:marTop w:val="0"/>
                      <w:marBottom w:val="0"/>
                      <w:divBdr>
                        <w:top w:val="none" w:sz="0" w:space="0" w:color="auto"/>
                        <w:left w:val="none" w:sz="0" w:space="0" w:color="auto"/>
                        <w:bottom w:val="none" w:sz="0" w:space="0" w:color="auto"/>
                        <w:right w:val="none" w:sz="0" w:space="0" w:color="auto"/>
                      </w:divBdr>
                    </w:div>
                    <w:div w:id="2011835748">
                      <w:marLeft w:val="0"/>
                      <w:marRight w:val="0"/>
                      <w:marTop w:val="0"/>
                      <w:marBottom w:val="0"/>
                      <w:divBdr>
                        <w:top w:val="none" w:sz="0" w:space="0" w:color="auto"/>
                        <w:left w:val="none" w:sz="0" w:space="0" w:color="auto"/>
                        <w:bottom w:val="none" w:sz="0" w:space="0" w:color="auto"/>
                        <w:right w:val="none" w:sz="0" w:space="0" w:color="auto"/>
                      </w:divBdr>
                    </w:div>
                    <w:div w:id="1785541694">
                      <w:marLeft w:val="0"/>
                      <w:marRight w:val="0"/>
                      <w:marTop w:val="0"/>
                      <w:marBottom w:val="0"/>
                      <w:divBdr>
                        <w:top w:val="none" w:sz="0" w:space="0" w:color="auto"/>
                        <w:left w:val="none" w:sz="0" w:space="0" w:color="auto"/>
                        <w:bottom w:val="none" w:sz="0" w:space="0" w:color="auto"/>
                        <w:right w:val="none" w:sz="0" w:space="0" w:color="auto"/>
                      </w:divBdr>
                    </w:div>
                    <w:div w:id="963191132">
                      <w:marLeft w:val="0"/>
                      <w:marRight w:val="0"/>
                      <w:marTop w:val="0"/>
                      <w:marBottom w:val="0"/>
                      <w:divBdr>
                        <w:top w:val="none" w:sz="0" w:space="0" w:color="auto"/>
                        <w:left w:val="none" w:sz="0" w:space="0" w:color="auto"/>
                        <w:bottom w:val="none" w:sz="0" w:space="0" w:color="auto"/>
                        <w:right w:val="none" w:sz="0" w:space="0" w:color="auto"/>
                      </w:divBdr>
                    </w:div>
                    <w:div w:id="1686319997">
                      <w:marLeft w:val="0"/>
                      <w:marRight w:val="0"/>
                      <w:marTop w:val="0"/>
                      <w:marBottom w:val="0"/>
                      <w:divBdr>
                        <w:top w:val="none" w:sz="0" w:space="0" w:color="auto"/>
                        <w:left w:val="none" w:sz="0" w:space="0" w:color="auto"/>
                        <w:bottom w:val="none" w:sz="0" w:space="0" w:color="auto"/>
                        <w:right w:val="none" w:sz="0" w:space="0" w:color="auto"/>
                      </w:divBdr>
                    </w:div>
                    <w:div w:id="1709988312">
                      <w:marLeft w:val="0"/>
                      <w:marRight w:val="0"/>
                      <w:marTop w:val="0"/>
                      <w:marBottom w:val="0"/>
                      <w:divBdr>
                        <w:top w:val="none" w:sz="0" w:space="0" w:color="auto"/>
                        <w:left w:val="none" w:sz="0" w:space="0" w:color="auto"/>
                        <w:bottom w:val="none" w:sz="0" w:space="0" w:color="auto"/>
                        <w:right w:val="none" w:sz="0" w:space="0" w:color="auto"/>
                      </w:divBdr>
                    </w:div>
                    <w:div w:id="1764446973">
                      <w:marLeft w:val="0"/>
                      <w:marRight w:val="0"/>
                      <w:marTop w:val="0"/>
                      <w:marBottom w:val="0"/>
                      <w:divBdr>
                        <w:top w:val="none" w:sz="0" w:space="0" w:color="auto"/>
                        <w:left w:val="none" w:sz="0" w:space="0" w:color="auto"/>
                        <w:bottom w:val="none" w:sz="0" w:space="0" w:color="auto"/>
                        <w:right w:val="none" w:sz="0" w:space="0" w:color="auto"/>
                      </w:divBdr>
                    </w:div>
                    <w:div w:id="1243563630">
                      <w:marLeft w:val="0"/>
                      <w:marRight w:val="0"/>
                      <w:marTop w:val="0"/>
                      <w:marBottom w:val="0"/>
                      <w:divBdr>
                        <w:top w:val="none" w:sz="0" w:space="0" w:color="auto"/>
                        <w:left w:val="none" w:sz="0" w:space="0" w:color="auto"/>
                        <w:bottom w:val="none" w:sz="0" w:space="0" w:color="auto"/>
                        <w:right w:val="none" w:sz="0" w:space="0" w:color="auto"/>
                      </w:divBdr>
                    </w:div>
                    <w:div w:id="2068141517">
                      <w:marLeft w:val="0"/>
                      <w:marRight w:val="0"/>
                      <w:marTop w:val="0"/>
                      <w:marBottom w:val="0"/>
                      <w:divBdr>
                        <w:top w:val="none" w:sz="0" w:space="0" w:color="auto"/>
                        <w:left w:val="none" w:sz="0" w:space="0" w:color="auto"/>
                        <w:bottom w:val="none" w:sz="0" w:space="0" w:color="auto"/>
                        <w:right w:val="none" w:sz="0" w:space="0" w:color="auto"/>
                      </w:divBdr>
                    </w:div>
                    <w:div w:id="800656362">
                      <w:marLeft w:val="0"/>
                      <w:marRight w:val="0"/>
                      <w:marTop w:val="0"/>
                      <w:marBottom w:val="0"/>
                      <w:divBdr>
                        <w:top w:val="none" w:sz="0" w:space="0" w:color="auto"/>
                        <w:left w:val="none" w:sz="0" w:space="0" w:color="auto"/>
                        <w:bottom w:val="none" w:sz="0" w:space="0" w:color="auto"/>
                        <w:right w:val="none" w:sz="0" w:space="0" w:color="auto"/>
                      </w:divBdr>
                    </w:div>
                    <w:div w:id="537008836">
                      <w:marLeft w:val="0"/>
                      <w:marRight w:val="0"/>
                      <w:marTop w:val="0"/>
                      <w:marBottom w:val="0"/>
                      <w:divBdr>
                        <w:top w:val="none" w:sz="0" w:space="0" w:color="auto"/>
                        <w:left w:val="none" w:sz="0" w:space="0" w:color="auto"/>
                        <w:bottom w:val="none" w:sz="0" w:space="0" w:color="auto"/>
                        <w:right w:val="none" w:sz="0" w:space="0" w:color="auto"/>
                      </w:divBdr>
                    </w:div>
                    <w:div w:id="1719166278">
                      <w:marLeft w:val="0"/>
                      <w:marRight w:val="0"/>
                      <w:marTop w:val="0"/>
                      <w:marBottom w:val="0"/>
                      <w:divBdr>
                        <w:top w:val="none" w:sz="0" w:space="0" w:color="auto"/>
                        <w:left w:val="none" w:sz="0" w:space="0" w:color="auto"/>
                        <w:bottom w:val="none" w:sz="0" w:space="0" w:color="auto"/>
                        <w:right w:val="none" w:sz="0" w:space="0" w:color="auto"/>
                      </w:divBdr>
                    </w:div>
                    <w:div w:id="1171139068">
                      <w:marLeft w:val="0"/>
                      <w:marRight w:val="0"/>
                      <w:marTop w:val="0"/>
                      <w:marBottom w:val="0"/>
                      <w:divBdr>
                        <w:top w:val="none" w:sz="0" w:space="0" w:color="auto"/>
                        <w:left w:val="none" w:sz="0" w:space="0" w:color="auto"/>
                        <w:bottom w:val="none" w:sz="0" w:space="0" w:color="auto"/>
                        <w:right w:val="none" w:sz="0" w:space="0" w:color="auto"/>
                      </w:divBdr>
                    </w:div>
                    <w:div w:id="1214733707">
                      <w:marLeft w:val="0"/>
                      <w:marRight w:val="0"/>
                      <w:marTop w:val="0"/>
                      <w:marBottom w:val="0"/>
                      <w:divBdr>
                        <w:top w:val="none" w:sz="0" w:space="0" w:color="auto"/>
                        <w:left w:val="none" w:sz="0" w:space="0" w:color="auto"/>
                        <w:bottom w:val="none" w:sz="0" w:space="0" w:color="auto"/>
                        <w:right w:val="none" w:sz="0" w:space="0" w:color="auto"/>
                      </w:divBdr>
                    </w:div>
                    <w:div w:id="1077822936">
                      <w:marLeft w:val="0"/>
                      <w:marRight w:val="0"/>
                      <w:marTop w:val="0"/>
                      <w:marBottom w:val="0"/>
                      <w:divBdr>
                        <w:top w:val="none" w:sz="0" w:space="0" w:color="auto"/>
                        <w:left w:val="none" w:sz="0" w:space="0" w:color="auto"/>
                        <w:bottom w:val="none" w:sz="0" w:space="0" w:color="auto"/>
                        <w:right w:val="none" w:sz="0" w:space="0" w:color="auto"/>
                      </w:divBdr>
                    </w:div>
                    <w:div w:id="305357885">
                      <w:marLeft w:val="0"/>
                      <w:marRight w:val="0"/>
                      <w:marTop w:val="0"/>
                      <w:marBottom w:val="0"/>
                      <w:divBdr>
                        <w:top w:val="none" w:sz="0" w:space="0" w:color="auto"/>
                        <w:left w:val="none" w:sz="0" w:space="0" w:color="auto"/>
                        <w:bottom w:val="none" w:sz="0" w:space="0" w:color="auto"/>
                        <w:right w:val="none" w:sz="0" w:space="0" w:color="auto"/>
                      </w:divBdr>
                    </w:div>
                    <w:div w:id="390858044">
                      <w:marLeft w:val="0"/>
                      <w:marRight w:val="0"/>
                      <w:marTop w:val="0"/>
                      <w:marBottom w:val="0"/>
                      <w:divBdr>
                        <w:top w:val="none" w:sz="0" w:space="0" w:color="auto"/>
                        <w:left w:val="none" w:sz="0" w:space="0" w:color="auto"/>
                        <w:bottom w:val="none" w:sz="0" w:space="0" w:color="auto"/>
                        <w:right w:val="none" w:sz="0" w:space="0" w:color="auto"/>
                      </w:divBdr>
                    </w:div>
                    <w:div w:id="1783069190">
                      <w:marLeft w:val="0"/>
                      <w:marRight w:val="0"/>
                      <w:marTop w:val="0"/>
                      <w:marBottom w:val="0"/>
                      <w:divBdr>
                        <w:top w:val="none" w:sz="0" w:space="0" w:color="auto"/>
                        <w:left w:val="none" w:sz="0" w:space="0" w:color="auto"/>
                        <w:bottom w:val="none" w:sz="0" w:space="0" w:color="auto"/>
                        <w:right w:val="none" w:sz="0" w:space="0" w:color="auto"/>
                      </w:divBdr>
                    </w:div>
                    <w:div w:id="1834448136">
                      <w:marLeft w:val="0"/>
                      <w:marRight w:val="0"/>
                      <w:marTop w:val="0"/>
                      <w:marBottom w:val="0"/>
                      <w:divBdr>
                        <w:top w:val="none" w:sz="0" w:space="0" w:color="auto"/>
                        <w:left w:val="none" w:sz="0" w:space="0" w:color="auto"/>
                        <w:bottom w:val="none" w:sz="0" w:space="0" w:color="auto"/>
                        <w:right w:val="none" w:sz="0" w:space="0" w:color="auto"/>
                      </w:divBdr>
                    </w:div>
                    <w:div w:id="1851751714">
                      <w:marLeft w:val="0"/>
                      <w:marRight w:val="0"/>
                      <w:marTop w:val="0"/>
                      <w:marBottom w:val="0"/>
                      <w:divBdr>
                        <w:top w:val="none" w:sz="0" w:space="0" w:color="auto"/>
                        <w:left w:val="none" w:sz="0" w:space="0" w:color="auto"/>
                        <w:bottom w:val="none" w:sz="0" w:space="0" w:color="auto"/>
                        <w:right w:val="none" w:sz="0" w:space="0" w:color="auto"/>
                      </w:divBdr>
                    </w:div>
                    <w:div w:id="649363045">
                      <w:marLeft w:val="0"/>
                      <w:marRight w:val="0"/>
                      <w:marTop w:val="0"/>
                      <w:marBottom w:val="0"/>
                      <w:divBdr>
                        <w:top w:val="none" w:sz="0" w:space="0" w:color="auto"/>
                        <w:left w:val="none" w:sz="0" w:space="0" w:color="auto"/>
                        <w:bottom w:val="none" w:sz="0" w:space="0" w:color="auto"/>
                        <w:right w:val="none" w:sz="0" w:space="0" w:color="auto"/>
                      </w:divBdr>
                    </w:div>
                  </w:divsChild>
                </w:div>
                <w:div w:id="445775934">
                  <w:marLeft w:val="0"/>
                  <w:marRight w:val="0"/>
                  <w:marTop w:val="0"/>
                  <w:marBottom w:val="0"/>
                  <w:divBdr>
                    <w:top w:val="none" w:sz="0" w:space="0" w:color="auto"/>
                    <w:left w:val="none" w:sz="0" w:space="0" w:color="auto"/>
                    <w:bottom w:val="none" w:sz="0" w:space="0" w:color="auto"/>
                    <w:right w:val="none" w:sz="0" w:space="0" w:color="auto"/>
                  </w:divBdr>
                  <w:divsChild>
                    <w:div w:id="1142842062">
                      <w:marLeft w:val="0"/>
                      <w:marRight w:val="0"/>
                      <w:marTop w:val="0"/>
                      <w:marBottom w:val="0"/>
                      <w:divBdr>
                        <w:top w:val="none" w:sz="0" w:space="0" w:color="auto"/>
                        <w:left w:val="none" w:sz="0" w:space="0" w:color="auto"/>
                        <w:bottom w:val="none" w:sz="0" w:space="0" w:color="auto"/>
                        <w:right w:val="none" w:sz="0" w:space="0" w:color="auto"/>
                      </w:divBdr>
                    </w:div>
                  </w:divsChild>
                </w:div>
                <w:div w:id="1377967002">
                  <w:marLeft w:val="0"/>
                  <w:marRight w:val="0"/>
                  <w:marTop w:val="0"/>
                  <w:marBottom w:val="0"/>
                  <w:divBdr>
                    <w:top w:val="none" w:sz="0" w:space="0" w:color="auto"/>
                    <w:left w:val="none" w:sz="0" w:space="0" w:color="auto"/>
                    <w:bottom w:val="none" w:sz="0" w:space="0" w:color="auto"/>
                    <w:right w:val="none" w:sz="0" w:space="0" w:color="auto"/>
                  </w:divBdr>
                </w:div>
                <w:div w:id="67965969">
                  <w:marLeft w:val="0"/>
                  <w:marRight w:val="0"/>
                  <w:marTop w:val="0"/>
                  <w:marBottom w:val="0"/>
                  <w:divBdr>
                    <w:top w:val="none" w:sz="0" w:space="0" w:color="auto"/>
                    <w:left w:val="none" w:sz="0" w:space="0" w:color="auto"/>
                    <w:bottom w:val="none" w:sz="0" w:space="0" w:color="auto"/>
                    <w:right w:val="none" w:sz="0" w:space="0" w:color="auto"/>
                  </w:divBdr>
                </w:div>
                <w:div w:id="1716585965">
                  <w:marLeft w:val="0"/>
                  <w:marRight w:val="0"/>
                  <w:marTop w:val="0"/>
                  <w:marBottom w:val="0"/>
                  <w:divBdr>
                    <w:top w:val="none" w:sz="0" w:space="0" w:color="auto"/>
                    <w:left w:val="none" w:sz="0" w:space="0" w:color="auto"/>
                    <w:bottom w:val="none" w:sz="0" w:space="0" w:color="auto"/>
                    <w:right w:val="none" w:sz="0" w:space="0" w:color="auto"/>
                  </w:divBdr>
                </w:div>
                <w:div w:id="1707290557">
                  <w:marLeft w:val="0"/>
                  <w:marRight w:val="0"/>
                  <w:marTop w:val="0"/>
                  <w:marBottom w:val="0"/>
                  <w:divBdr>
                    <w:top w:val="none" w:sz="0" w:space="0" w:color="auto"/>
                    <w:left w:val="none" w:sz="0" w:space="0" w:color="auto"/>
                    <w:bottom w:val="none" w:sz="0" w:space="0" w:color="auto"/>
                    <w:right w:val="none" w:sz="0" w:space="0" w:color="auto"/>
                  </w:divBdr>
                </w:div>
                <w:div w:id="159621">
                  <w:marLeft w:val="0"/>
                  <w:marRight w:val="0"/>
                  <w:marTop w:val="0"/>
                  <w:marBottom w:val="0"/>
                  <w:divBdr>
                    <w:top w:val="none" w:sz="0" w:space="0" w:color="auto"/>
                    <w:left w:val="none" w:sz="0" w:space="0" w:color="auto"/>
                    <w:bottom w:val="none" w:sz="0" w:space="0" w:color="auto"/>
                    <w:right w:val="none" w:sz="0" w:space="0" w:color="auto"/>
                  </w:divBdr>
                </w:div>
                <w:div w:id="1915583324">
                  <w:marLeft w:val="0"/>
                  <w:marRight w:val="0"/>
                  <w:marTop w:val="0"/>
                  <w:marBottom w:val="0"/>
                  <w:divBdr>
                    <w:top w:val="none" w:sz="0" w:space="0" w:color="auto"/>
                    <w:left w:val="none" w:sz="0" w:space="0" w:color="auto"/>
                    <w:bottom w:val="none" w:sz="0" w:space="0" w:color="auto"/>
                    <w:right w:val="none" w:sz="0" w:space="0" w:color="auto"/>
                  </w:divBdr>
                </w:div>
                <w:div w:id="515076304">
                  <w:marLeft w:val="0"/>
                  <w:marRight w:val="0"/>
                  <w:marTop w:val="0"/>
                  <w:marBottom w:val="0"/>
                  <w:divBdr>
                    <w:top w:val="none" w:sz="0" w:space="0" w:color="auto"/>
                    <w:left w:val="none" w:sz="0" w:space="0" w:color="auto"/>
                    <w:bottom w:val="none" w:sz="0" w:space="0" w:color="auto"/>
                    <w:right w:val="none" w:sz="0" w:space="0" w:color="auto"/>
                  </w:divBdr>
                </w:div>
                <w:div w:id="202790214">
                  <w:marLeft w:val="0"/>
                  <w:marRight w:val="0"/>
                  <w:marTop w:val="0"/>
                  <w:marBottom w:val="0"/>
                  <w:divBdr>
                    <w:top w:val="none" w:sz="0" w:space="0" w:color="auto"/>
                    <w:left w:val="none" w:sz="0" w:space="0" w:color="auto"/>
                    <w:bottom w:val="none" w:sz="0" w:space="0" w:color="auto"/>
                    <w:right w:val="none" w:sz="0" w:space="0" w:color="auto"/>
                  </w:divBdr>
                </w:div>
                <w:div w:id="1955287421">
                  <w:marLeft w:val="0"/>
                  <w:marRight w:val="0"/>
                  <w:marTop w:val="0"/>
                  <w:marBottom w:val="0"/>
                  <w:divBdr>
                    <w:top w:val="none" w:sz="0" w:space="0" w:color="auto"/>
                    <w:left w:val="none" w:sz="0" w:space="0" w:color="auto"/>
                    <w:bottom w:val="none" w:sz="0" w:space="0" w:color="auto"/>
                    <w:right w:val="none" w:sz="0" w:space="0" w:color="auto"/>
                  </w:divBdr>
                </w:div>
                <w:div w:id="1202014445">
                  <w:marLeft w:val="0"/>
                  <w:marRight w:val="0"/>
                  <w:marTop w:val="0"/>
                  <w:marBottom w:val="0"/>
                  <w:divBdr>
                    <w:top w:val="none" w:sz="0" w:space="0" w:color="auto"/>
                    <w:left w:val="none" w:sz="0" w:space="0" w:color="auto"/>
                    <w:bottom w:val="none" w:sz="0" w:space="0" w:color="auto"/>
                    <w:right w:val="none" w:sz="0" w:space="0" w:color="auto"/>
                  </w:divBdr>
                </w:div>
                <w:div w:id="1502695253">
                  <w:marLeft w:val="0"/>
                  <w:marRight w:val="0"/>
                  <w:marTop w:val="0"/>
                  <w:marBottom w:val="0"/>
                  <w:divBdr>
                    <w:top w:val="none" w:sz="0" w:space="0" w:color="auto"/>
                    <w:left w:val="none" w:sz="0" w:space="0" w:color="auto"/>
                    <w:bottom w:val="none" w:sz="0" w:space="0" w:color="auto"/>
                    <w:right w:val="none" w:sz="0" w:space="0" w:color="auto"/>
                  </w:divBdr>
                </w:div>
                <w:div w:id="117795367">
                  <w:marLeft w:val="0"/>
                  <w:marRight w:val="0"/>
                  <w:marTop w:val="0"/>
                  <w:marBottom w:val="0"/>
                  <w:divBdr>
                    <w:top w:val="none" w:sz="0" w:space="0" w:color="auto"/>
                    <w:left w:val="none" w:sz="0" w:space="0" w:color="auto"/>
                    <w:bottom w:val="none" w:sz="0" w:space="0" w:color="auto"/>
                    <w:right w:val="none" w:sz="0" w:space="0" w:color="auto"/>
                  </w:divBdr>
                </w:div>
                <w:div w:id="1896626143">
                  <w:marLeft w:val="0"/>
                  <w:marRight w:val="0"/>
                  <w:marTop w:val="0"/>
                  <w:marBottom w:val="0"/>
                  <w:divBdr>
                    <w:top w:val="none" w:sz="0" w:space="0" w:color="auto"/>
                    <w:left w:val="none" w:sz="0" w:space="0" w:color="auto"/>
                    <w:bottom w:val="none" w:sz="0" w:space="0" w:color="auto"/>
                    <w:right w:val="none" w:sz="0" w:space="0" w:color="auto"/>
                  </w:divBdr>
                </w:div>
                <w:div w:id="1805350924">
                  <w:marLeft w:val="0"/>
                  <w:marRight w:val="0"/>
                  <w:marTop w:val="0"/>
                  <w:marBottom w:val="0"/>
                  <w:divBdr>
                    <w:top w:val="none" w:sz="0" w:space="0" w:color="auto"/>
                    <w:left w:val="none" w:sz="0" w:space="0" w:color="auto"/>
                    <w:bottom w:val="none" w:sz="0" w:space="0" w:color="auto"/>
                    <w:right w:val="none" w:sz="0" w:space="0" w:color="auto"/>
                  </w:divBdr>
                </w:div>
                <w:div w:id="286008239">
                  <w:marLeft w:val="600"/>
                  <w:marRight w:val="0"/>
                  <w:marTop w:val="0"/>
                  <w:marBottom w:val="0"/>
                  <w:divBdr>
                    <w:top w:val="none" w:sz="0" w:space="0" w:color="auto"/>
                    <w:left w:val="none" w:sz="0" w:space="0" w:color="auto"/>
                    <w:bottom w:val="none" w:sz="0" w:space="0" w:color="auto"/>
                    <w:right w:val="none" w:sz="0" w:space="0" w:color="auto"/>
                  </w:divBdr>
                </w:div>
                <w:div w:id="2057467514">
                  <w:marLeft w:val="600"/>
                  <w:marRight w:val="0"/>
                  <w:marTop w:val="0"/>
                  <w:marBottom w:val="0"/>
                  <w:divBdr>
                    <w:top w:val="none" w:sz="0" w:space="0" w:color="auto"/>
                    <w:left w:val="none" w:sz="0" w:space="0" w:color="auto"/>
                    <w:bottom w:val="none" w:sz="0" w:space="0" w:color="auto"/>
                    <w:right w:val="none" w:sz="0" w:space="0" w:color="auto"/>
                  </w:divBdr>
                </w:div>
                <w:div w:id="1304114085">
                  <w:marLeft w:val="600"/>
                  <w:marRight w:val="0"/>
                  <w:marTop w:val="0"/>
                  <w:marBottom w:val="0"/>
                  <w:divBdr>
                    <w:top w:val="none" w:sz="0" w:space="0" w:color="auto"/>
                    <w:left w:val="none" w:sz="0" w:space="0" w:color="auto"/>
                    <w:bottom w:val="none" w:sz="0" w:space="0" w:color="auto"/>
                    <w:right w:val="none" w:sz="0" w:space="0" w:color="auto"/>
                  </w:divBdr>
                </w:div>
                <w:div w:id="1324236172">
                  <w:marLeft w:val="600"/>
                  <w:marRight w:val="0"/>
                  <w:marTop w:val="0"/>
                  <w:marBottom w:val="0"/>
                  <w:divBdr>
                    <w:top w:val="none" w:sz="0" w:space="0" w:color="auto"/>
                    <w:left w:val="none" w:sz="0" w:space="0" w:color="auto"/>
                    <w:bottom w:val="none" w:sz="0" w:space="0" w:color="auto"/>
                    <w:right w:val="none" w:sz="0" w:space="0" w:color="auto"/>
                  </w:divBdr>
                </w:div>
                <w:div w:id="1174419188">
                  <w:marLeft w:val="600"/>
                  <w:marRight w:val="0"/>
                  <w:marTop w:val="0"/>
                  <w:marBottom w:val="0"/>
                  <w:divBdr>
                    <w:top w:val="none" w:sz="0" w:space="0" w:color="auto"/>
                    <w:left w:val="none" w:sz="0" w:space="0" w:color="auto"/>
                    <w:bottom w:val="none" w:sz="0" w:space="0" w:color="auto"/>
                    <w:right w:val="none" w:sz="0" w:space="0" w:color="auto"/>
                  </w:divBdr>
                </w:div>
                <w:div w:id="1230649311">
                  <w:marLeft w:val="600"/>
                  <w:marRight w:val="0"/>
                  <w:marTop w:val="0"/>
                  <w:marBottom w:val="0"/>
                  <w:divBdr>
                    <w:top w:val="none" w:sz="0" w:space="0" w:color="auto"/>
                    <w:left w:val="none" w:sz="0" w:space="0" w:color="auto"/>
                    <w:bottom w:val="none" w:sz="0" w:space="0" w:color="auto"/>
                    <w:right w:val="none" w:sz="0" w:space="0" w:color="auto"/>
                  </w:divBdr>
                </w:div>
                <w:div w:id="293948387">
                  <w:marLeft w:val="600"/>
                  <w:marRight w:val="0"/>
                  <w:marTop w:val="0"/>
                  <w:marBottom w:val="0"/>
                  <w:divBdr>
                    <w:top w:val="none" w:sz="0" w:space="0" w:color="auto"/>
                    <w:left w:val="none" w:sz="0" w:space="0" w:color="auto"/>
                    <w:bottom w:val="none" w:sz="0" w:space="0" w:color="auto"/>
                    <w:right w:val="none" w:sz="0" w:space="0" w:color="auto"/>
                  </w:divBdr>
                </w:div>
                <w:div w:id="1361323262">
                  <w:marLeft w:val="600"/>
                  <w:marRight w:val="0"/>
                  <w:marTop w:val="0"/>
                  <w:marBottom w:val="0"/>
                  <w:divBdr>
                    <w:top w:val="none" w:sz="0" w:space="0" w:color="auto"/>
                    <w:left w:val="none" w:sz="0" w:space="0" w:color="auto"/>
                    <w:bottom w:val="none" w:sz="0" w:space="0" w:color="auto"/>
                    <w:right w:val="none" w:sz="0" w:space="0" w:color="auto"/>
                  </w:divBdr>
                </w:div>
                <w:div w:id="1244145748">
                  <w:marLeft w:val="600"/>
                  <w:marRight w:val="0"/>
                  <w:marTop w:val="0"/>
                  <w:marBottom w:val="0"/>
                  <w:divBdr>
                    <w:top w:val="none" w:sz="0" w:space="0" w:color="auto"/>
                    <w:left w:val="none" w:sz="0" w:space="0" w:color="auto"/>
                    <w:bottom w:val="none" w:sz="0" w:space="0" w:color="auto"/>
                    <w:right w:val="none" w:sz="0" w:space="0" w:color="auto"/>
                  </w:divBdr>
                </w:div>
                <w:div w:id="669597518">
                  <w:marLeft w:val="600"/>
                  <w:marRight w:val="0"/>
                  <w:marTop w:val="0"/>
                  <w:marBottom w:val="0"/>
                  <w:divBdr>
                    <w:top w:val="none" w:sz="0" w:space="0" w:color="auto"/>
                    <w:left w:val="none" w:sz="0" w:space="0" w:color="auto"/>
                    <w:bottom w:val="none" w:sz="0" w:space="0" w:color="auto"/>
                    <w:right w:val="none" w:sz="0" w:space="0" w:color="auto"/>
                  </w:divBdr>
                </w:div>
                <w:div w:id="990210406">
                  <w:marLeft w:val="600"/>
                  <w:marRight w:val="0"/>
                  <w:marTop w:val="0"/>
                  <w:marBottom w:val="0"/>
                  <w:divBdr>
                    <w:top w:val="none" w:sz="0" w:space="0" w:color="auto"/>
                    <w:left w:val="none" w:sz="0" w:space="0" w:color="auto"/>
                    <w:bottom w:val="none" w:sz="0" w:space="0" w:color="auto"/>
                    <w:right w:val="none" w:sz="0" w:space="0" w:color="auto"/>
                  </w:divBdr>
                </w:div>
                <w:div w:id="207302575">
                  <w:marLeft w:val="0"/>
                  <w:marRight w:val="0"/>
                  <w:marTop w:val="0"/>
                  <w:marBottom w:val="0"/>
                  <w:divBdr>
                    <w:top w:val="none" w:sz="0" w:space="0" w:color="auto"/>
                    <w:left w:val="none" w:sz="0" w:space="0" w:color="auto"/>
                    <w:bottom w:val="none" w:sz="0" w:space="0" w:color="auto"/>
                    <w:right w:val="none" w:sz="0" w:space="0" w:color="auto"/>
                  </w:divBdr>
                  <w:divsChild>
                    <w:div w:id="120879401">
                      <w:marLeft w:val="600"/>
                      <w:marRight w:val="0"/>
                      <w:marTop w:val="0"/>
                      <w:marBottom w:val="0"/>
                      <w:divBdr>
                        <w:top w:val="none" w:sz="0" w:space="0" w:color="auto"/>
                        <w:left w:val="none" w:sz="0" w:space="0" w:color="auto"/>
                        <w:bottom w:val="none" w:sz="0" w:space="0" w:color="auto"/>
                        <w:right w:val="none" w:sz="0" w:space="0" w:color="auto"/>
                      </w:divBdr>
                    </w:div>
                    <w:div w:id="1002665271">
                      <w:marLeft w:val="600"/>
                      <w:marRight w:val="0"/>
                      <w:marTop w:val="0"/>
                      <w:marBottom w:val="0"/>
                      <w:divBdr>
                        <w:top w:val="none" w:sz="0" w:space="0" w:color="auto"/>
                        <w:left w:val="none" w:sz="0" w:space="0" w:color="auto"/>
                        <w:bottom w:val="none" w:sz="0" w:space="0" w:color="auto"/>
                        <w:right w:val="none" w:sz="0" w:space="0" w:color="auto"/>
                      </w:divBdr>
                    </w:div>
                    <w:div w:id="1904562725">
                      <w:marLeft w:val="600"/>
                      <w:marRight w:val="0"/>
                      <w:marTop w:val="0"/>
                      <w:marBottom w:val="0"/>
                      <w:divBdr>
                        <w:top w:val="none" w:sz="0" w:space="0" w:color="auto"/>
                        <w:left w:val="none" w:sz="0" w:space="0" w:color="auto"/>
                        <w:bottom w:val="none" w:sz="0" w:space="0" w:color="auto"/>
                        <w:right w:val="none" w:sz="0" w:space="0" w:color="auto"/>
                      </w:divBdr>
                    </w:div>
                    <w:div w:id="1976829479">
                      <w:marLeft w:val="600"/>
                      <w:marRight w:val="0"/>
                      <w:marTop w:val="0"/>
                      <w:marBottom w:val="0"/>
                      <w:divBdr>
                        <w:top w:val="none" w:sz="0" w:space="0" w:color="auto"/>
                        <w:left w:val="none" w:sz="0" w:space="0" w:color="auto"/>
                        <w:bottom w:val="none" w:sz="0" w:space="0" w:color="auto"/>
                        <w:right w:val="none" w:sz="0" w:space="0" w:color="auto"/>
                      </w:divBdr>
                    </w:div>
                    <w:div w:id="64845093">
                      <w:marLeft w:val="600"/>
                      <w:marRight w:val="0"/>
                      <w:marTop w:val="0"/>
                      <w:marBottom w:val="0"/>
                      <w:divBdr>
                        <w:top w:val="none" w:sz="0" w:space="0" w:color="auto"/>
                        <w:left w:val="none" w:sz="0" w:space="0" w:color="auto"/>
                        <w:bottom w:val="none" w:sz="0" w:space="0" w:color="auto"/>
                        <w:right w:val="none" w:sz="0" w:space="0" w:color="auto"/>
                      </w:divBdr>
                    </w:div>
                    <w:div w:id="863059219">
                      <w:marLeft w:val="600"/>
                      <w:marRight w:val="0"/>
                      <w:marTop w:val="0"/>
                      <w:marBottom w:val="0"/>
                      <w:divBdr>
                        <w:top w:val="none" w:sz="0" w:space="0" w:color="auto"/>
                        <w:left w:val="none" w:sz="0" w:space="0" w:color="auto"/>
                        <w:bottom w:val="none" w:sz="0" w:space="0" w:color="auto"/>
                        <w:right w:val="none" w:sz="0" w:space="0" w:color="auto"/>
                      </w:divBdr>
                    </w:div>
                    <w:div w:id="527644031">
                      <w:marLeft w:val="600"/>
                      <w:marRight w:val="0"/>
                      <w:marTop w:val="0"/>
                      <w:marBottom w:val="0"/>
                      <w:divBdr>
                        <w:top w:val="none" w:sz="0" w:space="0" w:color="auto"/>
                        <w:left w:val="none" w:sz="0" w:space="0" w:color="auto"/>
                        <w:bottom w:val="none" w:sz="0" w:space="0" w:color="auto"/>
                        <w:right w:val="none" w:sz="0" w:space="0" w:color="auto"/>
                      </w:divBdr>
                    </w:div>
                    <w:div w:id="1572735555">
                      <w:marLeft w:val="600"/>
                      <w:marRight w:val="0"/>
                      <w:marTop w:val="0"/>
                      <w:marBottom w:val="0"/>
                      <w:divBdr>
                        <w:top w:val="none" w:sz="0" w:space="0" w:color="auto"/>
                        <w:left w:val="none" w:sz="0" w:space="0" w:color="auto"/>
                        <w:bottom w:val="none" w:sz="0" w:space="0" w:color="auto"/>
                        <w:right w:val="none" w:sz="0" w:space="0" w:color="auto"/>
                      </w:divBdr>
                    </w:div>
                    <w:div w:id="938415772">
                      <w:marLeft w:val="600"/>
                      <w:marRight w:val="0"/>
                      <w:marTop w:val="0"/>
                      <w:marBottom w:val="0"/>
                      <w:divBdr>
                        <w:top w:val="none" w:sz="0" w:space="0" w:color="auto"/>
                        <w:left w:val="none" w:sz="0" w:space="0" w:color="auto"/>
                        <w:bottom w:val="none" w:sz="0" w:space="0" w:color="auto"/>
                        <w:right w:val="none" w:sz="0" w:space="0" w:color="auto"/>
                      </w:divBdr>
                    </w:div>
                    <w:div w:id="2108847272">
                      <w:marLeft w:val="600"/>
                      <w:marRight w:val="0"/>
                      <w:marTop w:val="0"/>
                      <w:marBottom w:val="0"/>
                      <w:divBdr>
                        <w:top w:val="none" w:sz="0" w:space="0" w:color="auto"/>
                        <w:left w:val="none" w:sz="0" w:space="0" w:color="auto"/>
                        <w:bottom w:val="none" w:sz="0" w:space="0" w:color="auto"/>
                        <w:right w:val="none" w:sz="0" w:space="0" w:color="auto"/>
                      </w:divBdr>
                    </w:div>
                    <w:div w:id="208882827">
                      <w:marLeft w:val="600"/>
                      <w:marRight w:val="0"/>
                      <w:marTop w:val="0"/>
                      <w:marBottom w:val="0"/>
                      <w:divBdr>
                        <w:top w:val="none" w:sz="0" w:space="0" w:color="auto"/>
                        <w:left w:val="none" w:sz="0" w:space="0" w:color="auto"/>
                        <w:bottom w:val="none" w:sz="0" w:space="0" w:color="auto"/>
                        <w:right w:val="none" w:sz="0" w:space="0" w:color="auto"/>
                      </w:divBdr>
                    </w:div>
                    <w:div w:id="263852537">
                      <w:marLeft w:val="600"/>
                      <w:marRight w:val="0"/>
                      <w:marTop w:val="0"/>
                      <w:marBottom w:val="0"/>
                      <w:divBdr>
                        <w:top w:val="none" w:sz="0" w:space="0" w:color="auto"/>
                        <w:left w:val="none" w:sz="0" w:space="0" w:color="auto"/>
                        <w:bottom w:val="none" w:sz="0" w:space="0" w:color="auto"/>
                        <w:right w:val="none" w:sz="0" w:space="0" w:color="auto"/>
                      </w:divBdr>
                    </w:div>
                    <w:div w:id="113451145">
                      <w:marLeft w:val="600"/>
                      <w:marRight w:val="0"/>
                      <w:marTop w:val="0"/>
                      <w:marBottom w:val="0"/>
                      <w:divBdr>
                        <w:top w:val="none" w:sz="0" w:space="0" w:color="auto"/>
                        <w:left w:val="none" w:sz="0" w:space="0" w:color="auto"/>
                        <w:bottom w:val="none" w:sz="0" w:space="0" w:color="auto"/>
                        <w:right w:val="none" w:sz="0" w:space="0" w:color="auto"/>
                      </w:divBdr>
                    </w:div>
                    <w:div w:id="835194520">
                      <w:marLeft w:val="600"/>
                      <w:marRight w:val="0"/>
                      <w:marTop w:val="0"/>
                      <w:marBottom w:val="0"/>
                      <w:divBdr>
                        <w:top w:val="none" w:sz="0" w:space="0" w:color="auto"/>
                        <w:left w:val="none" w:sz="0" w:space="0" w:color="auto"/>
                        <w:bottom w:val="none" w:sz="0" w:space="0" w:color="auto"/>
                        <w:right w:val="none" w:sz="0" w:space="0" w:color="auto"/>
                      </w:divBdr>
                    </w:div>
                    <w:div w:id="1512531573">
                      <w:marLeft w:val="600"/>
                      <w:marRight w:val="0"/>
                      <w:marTop w:val="0"/>
                      <w:marBottom w:val="0"/>
                      <w:divBdr>
                        <w:top w:val="none" w:sz="0" w:space="0" w:color="auto"/>
                        <w:left w:val="none" w:sz="0" w:space="0" w:color="auto"/>
                        <w:bottom w:val="none" w:sz="0" w:space="0" w:color="auto"/>
                        <w:right w:val="none" w:sz="0" w:space="0" w:color="auto"/>
                      </w:divBdr>
                    </w:div>
                    <w:div w:id="1298953130">
                      <w:marLeft w:val="600"/>
                      <w:marRight w:val="0"/>
                      <w:marTop w:val="0"/>
                      <w:marBottom w:val="0"/>
                      <w:divBdr>
                        <w:top w:val="none" w:sz="0" w:space="0" w:color="auto"/>
                        <w:left w:val="none" w:sz="0" w:space="0" w:color="auto"/>
                        <w:bottom w:val="none" w:sz="0" w:space="0" w:color="auto"/>
                        <w:right w:val="none" w:sz="0" w:space="0" w:color="auto"/>
                      </w:divBdr>
                    </w:div>
                    <w:div w:id="1901019062">
                      <w:marLeft w:val="600"/>
                      <w:marRight w:val="0"/>
                      <w:marTop w:val="0"/>
                      <w:marBottom w:val="0"/>
                      <w:divBdr>
                        <w:top w:val="none" w:sz="0" w:space="0" w:color="auto"/>
                        <w:left w:val="none" w:sz="0" w:space="0" w:color="auto"/>
                        <w:bottom w:val="none" w:sz="0" w:space="0" w:color="auto"/>
                        <w:right w:val="none" w:sz="0" w:space="0" w:color="auto"/>
                      </w:divBdr>
                    </w:div>
                    <w:div w:id="1103459339">
                      <w:marLeft w:val="600"/>
                      <w:marRight w:val="0"/>
                      <w:marTop w:val="0"/>
                      <w:marBottom w:val="0"/>
                      <w:divBdr>
                        <w:top w:val="none" w:sz="0" w:space="0" w:color="auto"/>
                        <w:left w:val="none" w:sz="0" w:space="0" w:color="auto"/>
                        <w:bottom w:val="none" w:sz="0" w:space="0" w:color="auto"/>
                        <w:right w:val="none" w:sz="0" w:space="0" w:color="auto"/>
                      </w:divBdr>
                    </w:div>
                    <w:div w:id="1968898241">
                      <w:marLeft w:val="600"/>
                      <w:marRight w:val="0"/>
                      <w:marTop w:val="0"/>
                      <w:marBottom w:val="0"/>
                      <w:divBdr>
                        <w:top w:val="none" w:sz="0" w:space="0" w:color="auto"/>
                        <w:left w:val="none" w:sz="0" w:space="0" w:color="auto"/>
                        <w:bottom w:val="none" w:sz="0" w:space="0" w:color="auto"/>
                        <w:right w:val="none" w:sz="0" w:space="0" w:color="auto"/>
                      </w:divBdr>
                    </w:div>
                    <w:div w:id="42558787">
                      <w:marLeft w:val="600"/>
                      <w:marRight w:val="0"/>
                      <w:marTop w:val="0"/>
                      <w:marBottom w:val="0"/>
                      <w:divBdr>
                        <w:top w:val="none" w:sz="0" w:space="0" w:color="auto"/>
                        <w:left w:val="none" w:sz="0" w:space="0" w:color="auto"/>
                        <w:bottom w:val="none" w:sz="0" w:space="0" w:color="auto"/>
                        <w:right w:val="none" w:sz="0" w:space="0" w:color="auto"/>
                      </w:divBdr>
                    </w:div>
                    <w:div w:id="1956132879">
                      <w:marLeft w:val="600"/>
                      <w:marRight w:val="0"/>
                      <w:marTop w:val="0"/>
                      <w:marBottom w:val="0"/>
                      <w:divBdr>
                        <w:top w:val="none" w:sz="0" w:space="0" w:color="auto"/>
                        <w:left w:val="none" w:sz="0" w:space="0" w:color="auto"/>
                        <w:bottom w:val="none" w:sz="0" w:space="0" w:color="auto"/>
                        <w:right w:val="none" w:sz="0" w:space="0" w:color="auto"/>
                      </w:divBdr>
                    </w:div>
                    <w:div w:id="975765814">
                      <w:marLeft w:val="600"/>
                      <w:marRight w:val="0"/>
                      <w:marTop w:val="0"/>
                      <w:marBottom w:val="0"/>
                      <w:divBdr>
                        <w:top w:val="none" w:sz="0" w:space="0" w:color="auto"/>
                        <w:left w:val="none" w:sz="0" w:space="0" w:color="auto"/>
                        <w:bottom w:val="none" w:sz="0" w:space="0" w:color="auto"/>
                        <w:right w:val="none" w:sz="0" w:space="0" w:color="auto"/>
                      </w:divBdr>
                    </w:div>
                    <w:div w:id="140276666">
                      <w:marLeft w:val="600"/>
                      <w:marRight w:val="0"/>
                      <w:marTop w:val="0"/>
                      <w:marBottom w:val="0"/>
                      <w:divBdr>
                        <w:top w:val="none" w:sz="0" w:space="0" w:color="auto"/>
                        <w:left w:val="none" w:sz="0" w:space="0" w:color="auto"/>
                        <w:bottom w:val="none" w:sz="0" w:space="0" w:color="auto"/>
                        <w:right w:val="none" w:sz="0" w:space="0" w:color="auto"/>
                      </w:divBdr>
                    </w:div>
                    <w:div w:id="1058474030">
                      <w:marLeft w:val="600"/>
                      <w:marRight w:val="0"/>
                      <w:marTop w:val="0"/>
                      <w:marBottom w:val="0"/>
                      <w:divBdr>
                        <w:top w:val="none" w:sz="0" w:space="0" w:color="auto"/>
                        <w:left w:val="none" w:sz="0" w:space="0" w:color="auto"/>
                        <w:bottom w:val="none" w:sz="0" w:space="0" w:color="auto"/>
                        <w:right w:val="none" w:sz="0" w:space="0" w:color="auto"/>
                      </w:divBdr>
                    </w:div>
                    <w:div w:id="1612856224">
                      <w:marLeft w:val="600"/>
                      <w:marRight w:val="0"/>
                      <w:marTop w:val="0"/>
                      <w:marBottom w:val="0"/>
                      <w:divBdr>
                        <w:top w:val="none" w:sz="0" w:space="0" w:color="auto"/>
                        <w:left w:val="none" w:sz="0" w:space="0" w:color="auto"/>
                        <w:bottom w:val="none" w:sz="0" w:space="0" w:color="auto"/>
                        <w:right w:val="none" w:sz="0" w:space="0" w:color="auto"/>
                      </w:divBdr>
                    </w:div>
                    <w:div w:id="2086878183">
                      <w:marLeft w:val="600"/>
                      <w:marRight w:val="0"/>
                      <w:marTop w:val="0"/>
                      <w:marBottom w:val="0"/>
                      <w:divBdr>
                        <w:top w:val="none" w:sz="0" w:space="0" w:color="auto"/>
                        <w:left w:val="none" w:sz="0" w:space="0" w:color="auto"/>
                        <w:bottom w:val="none" w:sz="0" w:space="0" w:color="auto"/>
                        <w:right w:val="none" w:sz="0" w:space="0" w:color="auto"/>
                      </w:divBdr>
                    </w:div>
                    <w:div w:id="859204574">
                      <w:marLeft w:val="600"/>
                      <w:marRight w:val="0"/>
                      <w:marTop w:val="0"/>
                      <w:marBottom w:val="0"/>
                      <w:divBdr>
                        <w:top w:val="none" w:sz="0" w:space="0" w:color="auto"/>
                        <w:left w:val="none" w:sz="0" w:space="0" w:color="auto"/>
                        <w:bottom w:val="none" w:sz="0" w:space="0" w:color="auto"/>
                        <w:right w:val="none" w:sz="0" w:space="0" w:color="auto"/>
                      </w:divBdr>
                    </w:div>
                    <w:div w:id="1334916931">
                      <w:marLeft w:val="600"/>
                      <w:marRight w:val="0"/>
                      <w:marTop w:val="0"/>
                      <w:marBottom w:val="0"/>
                      <w:divBdr>
                        <w:top w:val="none" w:sz="0" w:space="0" w:color="auto"/>
                        <w:left w:val="none" w:sz="0" w:space="0" w:color="auto"/>
                        <w:bottom w:val="none" w:sz="0" w:space="0" w:color="auto"/>
                        <w:right w:val="none" w:sz="0" w:space="0" w:color="auto"/>
                      </w:divBdr>
                    </w:div>
                    <w:div w:id="493032825">
                      <w:marLeft w:val="600"/>
                      <w:marRight w:val="0"/>
                      <w:marTop w:val="0"/>
                      <w:marBottom w:val="0"/>
                      <w:divBdr>
                        <w:top w:val="none" w:sz="0" w:space="0" w:color="auto"/>
                        <w:left w:val="none" w:sz="0" w:space="0" w:color="auto"/>
                        <w:bottom w:val="none" w:sz="0" w:space="0" w:color="auto"/>
                        <w:right w:val="none" w:sz="0" w:space="0" w:color="auto"/>
                      </w:divBdr>
                    </w:div>
                    <w:div w:id="1604799426">
                      <w:marLeft w:val="600"/>
                      <w:marRight w:val="0"/>
                      <w:marTop w:val="0"/>
                      <w:marBottom w:val="0"/>
                      <w:divBdr>
                        <w:top w:val="none" w:sz="0" w:space="0" w:color="auto"/>
                        <w:left w:val="none" w:sz="0" w:space="0" w:color="auto"/>
                        <w:bottom w:val="none" w:sz="0" w:space="0" w:color="auto"/>
                        <w:right w:val="none" w:sz="0" w:space="0" w:color="auto"/>
                      </w:divBdr>
                    </w:div>
                    <w:div w:id="2037851612">
                      <w:marLeft w:val="600"/>
                      <w:marRight w:val="0"/>
                      <w:marTop w:val="0"/>
                      <w:marBottom w:val="0"/>
                      <w:divBdr>
                        <w:top w:val="none" w:sz="0" w:space="0" w:color="auto"/>
                        <w:left w:val="none" w:sz="0" w:space="0" w:color="auto"/>
                        <w:bottom w:val="none" w:sz="0" w:space="0" w:color="auto"/>
                        <w:right w:val="none" w:sz="0" w:space="0" w:color="auto"/>
                      </w:divBdr>
                    </w:div>
                    <w:div w:id="121964805">
                      <w:marLeft w:val="600"/>
                      <w:marRight w:val="0"/>
                      <w:marTop w:val="0"/>
                      <w:marBottom w:val="0"/>
                      <w:divBdr>
                        <w:top w:val="none" w:sz="0" w:space="0" w:color="auto"/>
                        <w:left w:val="none" w:sz="0" w:space="0" w:color="auto"/>
                        <w:bottom w:val="none" w:sz="0" w:space="0" w:color="auto"/>
                        <w:right w:val="none" w:sz="0" w:space="0" w:color="auto"/>
                      </w:divBdr>
                    </w:div>
                    <w:div w:id="429935902">
                      <w:marLeft w:val="600"/>
                      <w:marRight w:val="0"/>
                      <w:marTop w:val="0"/>
                      <w:marBottom w:val="0"/>
                      <w:divBdr>
                        <w:top w:val="none" w:sz="0" w:space="0" w:color="auto"/>
                        <w:left w:val="none" w:sz="0" w:space="0" w:color="auto"/>
                        <w:bottom w:val="none" w:sz="0" w:space="0" w:color="auto"/>
                        <w:right w:val="none" w:sz="0" w:space="0" w:color="auto"/>
                      </w:divBdr>
                    </w:div>
                    <w:div w:id="595480389">
                      <w:marLeft w:val="600"/>
                      <w:marRight w:val="0"/>
                      <w:marTop w:val="0"/>
                      <w:marBottom w:val="0"/>
                      <w:divBdr>
                        <w:top w:val="none" w:sz="0" w:space="0" w:color="auto"/>
                        <w:left w:val="none" w:sz="0" w:space="0" w:color="auto"/>
                        <w:bottom w:val="none" w:sz="0" w:space="0" w:color="auto"/>
                        <w:right w:val="none" w:sz="0" w:space="0" w:color="auto"/>
                      </w:divBdr>
                    </w:div>
                    <w:div w:id="486211948">
                      <w:marLeft w:val="600"/>
                      <w:marRight w:val="0"/>
                      <w:marTop w:val="0"/>
                      <w:marBottom w:val="0"/>
                      <w:divBdr>
                        <w:top w:val="none" w:sz="0" w:space="0" w:color="auto"/>
                        <w:left w:val="none" w:sz="0" w:space="0" w:color="auto"/>
                        <w:bottom w:val="none" w:sz="0" w:space="0" w:color="auto"/>
                        <w:right w:val="none" w:sz="0" w:space="0" w:color="auto"/>
                      </w:divBdr>
                    </w:div>
                  </w:divsChild>
                </w:div>
                <w:div w:id="1837502339">
                  <w:marLeft w:val="0"/>
                  <w:marRight w:val="0"/>
                  <w:marTop w:val="0"/>
                  <w:marBottom w:val="0"/>
                  <w:divBdr>
                    <w:top w:val="none" w:sz="0" w:space="0" w:color="auto"/>
                    <w:left w:val="none" w:sz="0" w:space="0" w:color="auto"/>
                    <w:bottom w:val="none" w:sz="0" w:space="0" w:color="auto"/>
                    <w:right w:val="none" w:sz="0" w:space="0" w:color="auto"/>
                  </w:divBdr>
                </w:div>
                <w:div w:id="630598570">
                  <w:marLeft w:val="0"/>
                  <w:marRight w:val="0"/>
                  <w:marTop w:val="0"/>
                  <w:marBottom w:val="0"/>
                  <w:divBdr>
                    <w:top w:val="none" w:sz="0" w:space="0" w:color="auto"/>
                    <w:left w:val="none" w:sz="0" w:space="0" w:color="auto"/>
                    <w:bottom w:val="none" w:sz="0" w:space="0" w:color="auto"/>
                    <w:right w:val="none" w:sz="0" w:space="0" w:color="auto"/>
                  </w:divBdr>
                </w:div>
                <w:div w:id="807892767">
                  <w:marLeft w:val="0"/>
                  <w:marRight w:val="0"/>
                  <w:marTop w:val="0"/>
                  <w:marBottom w:val="0"/>
                  <w:divBdr>
                    <w:top w:val="none" w:sz="0" w:space="0" w:color="auto"/>
                    <w:left w:val="none" w:sz="0" w:space="0" w:color="auto"/>
                    <w:bottom w:val="none" w:sz="0" w:space="0" w:color="auto"/>
                    <w:right w:val="none" w:sz="0" w:space="0" w:color="auto"/>
                  </w:divBdr>
                </w:div>
                <w:div w:id="81612391">
                  <w:marLeft w:val="0"/>
                  <w:marRight w:val="0"/>
                  <w:marTop w:val="0"/>
                  <w:marBottom w:val="0"/>
                  <w:divBdr>
                    <w:top w:val="none" w:sz="0" w:space="0" w:color="auto"/>
                    <w:left w:val="none" w:sz="0" w:space="0" w:color="auto"/>
                    <w:bottom w:val="none" w:sz="0" w:space="0" w:color="auto"/>
                    <w:right w:val="none" w:sz="0" w:space="0" w:color="auto"/>
                  </w:divBdr>
                </w:div>
                <w:div w:id="1500585363">
                  <w:marLeft w:val="0"/>
                  <w:marRight w:val="0"/>
                  <w:marTop w:val="0"/>
                  <w:marBottom w:val="0"/>
                  <w:divBdr>
                    <w:top w:val="none" w:sz="0" w:space="0" w:color="auto"/>
                    <w:left w:val="none" w:sz="0" w:space="0" w:color="auto"/>
                    <w:bottom w:val="none" w:sz="0" w:space="0" w:color="auto"/>
                    <w:right w:val="none" w:sz="0" w:space="0" w:color="auto"/>
                  </w:divBdr>
                </w:div>
                <w:div w:id="563419838">
                  <w:marLeft w:val="0"/>
                  <w:marRight w:val="0"/>
                  <w:marTop w:val="0"/>
                  <w:marBottom w:val="0"/>
                  <w:divBdr>
                    <w:top w:val="none" w:sz="0" w:space="0" w:color="auto"/>
                    <w:left w:val="none" w:sz="0" w:space="0" w:color="auto"/>
                    <w:bottom w:val="none" w:sz="0" w:space="0" w:color="auto"/>
                    <w:right w:val="none" w:sz="0" w:space="0" w:color="auto"/>
                  </w:divBdr>
                </w:div>
                <w:div w:id="2077556888">
                  <w:marLeft w:val="0"/>
                  <w:marRight w:val="0"/>
                  <w:marTop w:val="0"/>
                  <w:marBottom w:val="0"/>
                  <w:divBdr>
                    <w:top w:val="none" w:sz="0" w:space="0" w:color="auto"/>
                    <w:left w:val="none" w:sz="0" w:space="0" w:color="auto"/>
                    <w:bottom w:val="none" w:sz="0" w:space="0" w:color="auto"/>
                    <w:right w:val="none" w:sz="0" w:space="0" w:color="auto"/>
                  </w:divBdr>
                </w:div>
                <w:div w:id="1111897844">
                  <w:marLeft w:val="0"/>
                  <w:marRight w:val="0"/>
                  <w:marTop w:val="0"/>
                  <w:marBottom w:val="0"/>
                  <w:divBdr>
                    <w:top w:val="none" w:sz="0" w:space="0" w:color="auto"/>
                    <w:left w:val="none" w:sz="0" w:space="0" w:color="auto"/>
                    <w:bottom w:val="none" w:sz="0" w:space="0" w:color="auto"/>
                    <w:right w:val="none" w:sz="0" w:space="0" w:color="auto"/>
                  </w:divBdr>
                </w:div>
                <w:div w:id="978614160">
                  <w:marLeft w:val="0"/>
                  <w:marRight w:val="0"/>
                  <w:marTop w:val="0"/>
                  <w:marBottom w:val="0"/>
                  <w:divBdr>
                    <w:top w:val="none" w:sz="0" w:space="0" w:color="auto"/>
                    <w:left w:val="none" w:sz="0" w:space="0" w:color="auto"/>
                    <w:bottom w:val="none" w:sz="0" w:space="0" w:color="auto"/>
                    <w:right w:val="none" w:sz="0" w:space="0" w:color="auto"/>
                  </w:divBdr>
                </w:div>
                <w:div w:id="1937666802">
                  <w:marLeft w:val="0"/>
                  <w:marRight w:val="0"/>
                  <w:marTop w:val="0"/>
                  <w:marBottom w:val="0"/>
                  <w:divBdr>
                    <w:top w:val="none" w:sz="0" w:space="0" w:color="auto"/>
                    <w:left w:val="none" w:sz="0" w:space="0" w:color="auto"/>
                    <w:bottom w:val="none" w:sz="0" w:space="0" w:color="auto"/>
                    <w:right w:val="none" w:sz="0" w:space="0" w:color="auto"/>
                  </w:divBdr>
                </w:div>
                <w:div w:id="1363629162">
                  <w:marLeft w:val="0"/>
                  <w:marRight w:val="0"/>
                  <w:marTop w:val="0"/>
                  <w:marBottom w:val="0"/>
                  <w:divBdr>
                    <w:top w:val="none" w:sz="0" w:space="0" w:color="auto"/>
                    <w:left w:val="none" w:sz="0" w:space="0" w:color="auto"/>
                    <w:bottom w:val="none" w:sz="0" w:space="0" w:color="auto"/>
                    <w:right w:val="none" w:sz="0" w:space="0" w:color="auto"/>
                  </w:divBdr>
                </w:div>
                <w:div w:id="2089838460">
                  <w:marLeft w:val="0"/>
                  <w:marRight w:val="0"/>
                  <w:marTop w:val="0"/>
                  <w:marBottom w:val="0"/>
                  <w:divBdr>
                    <w:top w:val="none" w:sz="0" w:space="0" w:color="auto"/>
                    <w:left w:val="none" w:sz="0" w:space="0" w:color="auto"/>
                    <w:bottom w:val="none" w:sz="0" w:space="0" w:color="auto"/>
                    <w:right w:val="none" w:sz="0" w:space="0" w:color="auto"/>
                  </w:divBdr>
                </w:div>
                <w:div w:id="648175352">
                  <w:marLeft w:val="0"/>
                  <w:marRight w:val="0"/>
                  <w:marTop w:val="0"/>
                  <w:marBottom w:val="0"/>
                  <w:divBdr>
                    <w:top w:val="none" w:sz="0" w:space="0" w:color="auto"/>
                    <w:left w:val="none" w:sz="0" w:space="0" w:color="auto"/>
                    <w:bottom w:val="none" w:sz="0" w:space="0" w:color="auto"/>
                    <w:right w:val="none" w:sz="0" w:space="0" w:color="auto"/>
                  </w:divBdr>
                </w:div>
                <w:div w:id="2042783760">
                  <w:marLeft w:val="0"/>
                  <w:marRight w:val="0"/>
                  <w:marTop w:val="0"/>
                  <w:marBottom w:val="0"/>
                  <w:divBdr>
                    <w:top w:val="none" w:sz="0" w:space="0" w:color="auto"/>
                    <w:left w:val="none" w:sz="0" w:space="0" w:color="auto"/>
                    <w:bottom w:val="none" w:sz="0" w:space="0" w:color="auto"/>
                    <w:right w:val="none" w:sz="0" w:space="0" w:color="auto"/>
                  </w:divBdr>
                </w:div>
                <w:div w:id="1245532299">
                  <w:marLeft w:val="0"/>
                  <w:marRight w:val="0"/>
                  <w:marTop w:val="0"/>
                  <w:marBottom w:val="0"/>
                  <w:divBdr>
                    <w:top w:val="none" w:sz="0" w:space="0" w:color="auto"/>
                    <w:left w:val="none" w:sz="0" w:space="0" w:color="auto"/>
                    <w:bottom w:val="none" w:sz="0" w:space="0" w:color="auto"/>
                    <w:right w:val="none" w:sz="0" w:space="0" w:color="auto"/>
                  </w:divBdr>
                </w:div>
                <w:div w:id="2096705493">
                  <w:marLeft w:val="0"/>
                  <w:marRight w:val="0"/>
                  <w:marTop w:val="0"/>
                  <w:marBottom w:val="0"/>
                  <w:divBdr>
                    <w:top w:val="none" w:sz="0" w:space="0" w:color="auto"/>
                    <w:left w:val="none" w:sz="0" w:space="0" w:color="auto"/>
                    <w:bottom w:val="none" w:sz="0" w:space="0" w:color="auto"/>
                    <w:right w:val="none" w:sz="0" w:space="0" w:color="auto"/>
                  </w:divBdr>
                </w:div>
                <w:div w:id="593780283">
                  <w:marLeft w:val="0"/>
                  <w:marRight w:val="0"/>
                  <w:marTop w:val="0"/>
                  <w:marBottom w:val="0"/>
                  <w:divBdr>
                    <w:top w:val="none" w:sz="0" w:space="0" w:color="auto"/>
                    <w:left w:val="none" w:sz="0" w:space="0" w:color="auto"/>
                    <w:bottom w:val="none" w:sz="0" w:space="0" w:color="auto"/>
                    <w:right w:val="none" w:sz="0" w:space="0" w:color="auto"/>
                  </w:divBdr>
                </w:div>
                <w:div w:id="482621377">
                  <w:marLeft w:val="0"/>
                  <w:marRight w:val="0"/>
                  <w:marTop w:val="0"/>
                  <w:marBottom w:val="0"/>
                  <w:divBdr>
                    <w:top w:val="none" w:sz="0" w:space="0" w:color="auto"/>
                    <w:left w:val="none" w:sz="0" w:space="0" w:color="auto"/>
                    <w:bottom w:val="none" w:sz="0" w:space="0" w:color="auto"/>
                    <w:right w:val="none" w:sz="0" w:space="0" w:color="auto"/>
                  </w:divBdr>
                </w:div>
                <w:div w:id="283848813">
                  <w:marLeft w:val="0"/>
                  <w:marRight w:val="0"/>
                  <w:marTop w:val="0"/>
                  <w:marBottom w:val="0"/>
                  <w:divBdr>
                    <w:top w:val="none" w:sz="0" w:space="0" w:color="auto"/>
                    <w:left w:val="none" w:sz="0" w:space="0" w:color="auto"/>
                    <w:bottom w:val="none" w:sz="0" w:space="0" w:color="auto"/>
                    <w:right w:val="none" w:sz="0" w:space="0" w:color="auto"/>
                  </w:divBdr>
                </w:div>
                <w:div w:id="1556090567">
                  <w:marLeft w:val="0"/>
                  <w:marRight w:val="0"/>
                  <w:marTop w:val="0"/>
                  <w:marBottom w:val="0"/>
                  <w:divBdr>
                    <w:top w:val="none" w:sz="0" w:space="0" w:color="auto"/>
                    <w:left w:val="none" w:sz="0" w:space="0" w:color="auto"/>
                    <w:bottom w:val="none" w:sz="0" w:space="0" w:color="auto"/>
                    <w:right w:val="none" w:sz="0" w:space="0" w:color="auto"/>
                  </w:divBdr>
                </w:div>
                <w:div w:id="16153018">
                  <w:marLeft w:val="0"/>
                  <w:marRight w:val="0"/>
                  <w:marTop w:val="0"/>
                  <w:marBottom w:val="0"/>
                  <w:divBdr>
                    <w:top w:val="none" w:sz="0" w:space="0" w:color="auto"/>
                    <w:left w:val="none" w:sz="0" w:space="0" w:color="auto"/>
                    <w:bottom w:val="none" w:sz="0" w:space="0" w:color="auto"/>
                    <w:right w:val="none" w:sz="0" w:space="0" w:color="auto"/>
                  </w:divBdr>
                </w:div>
                <w:div w:id="311493746">
                  <w:marLeft w:val="0"/>
                  <w:marRight w:val="0"/>
                  <w:marTop w:val="0"/>
                  <w:marBottom w:val="0"/>
                  <w:divBdr>
                    <w:top w:val="none" w:sz="0" w:space="0" w:color="auto"/>
                    <w:left w:val="none" w:sz="0" w:space="0" w:color="auto"/>
                    <w:bottom w:val="none" w:sz="0" w:space="0" w:color="auto"/>
                    <w:right w:val="none" w:sz="0" w:space="0" w:color="auto"/>
                  </w:divBdr>
                </w:div>
                <w:div w:id="291403221">
                  <w:marLeft w:val="0"/>
                  <w:marRight w:val="0"/>
                  <w:marTop w:val="0"/>
                  <w:marBottom w:val="0"/>
                  <w:divBdr>
                    <w:top w:val="none" w:sz="0" w:space="0" w:color="auto"/>
                    <w:left w:val="none" w:sz="0" w:space="0" w:color="auto"/>
                    <w:bottom w:val="none" w:sz="0" w:space="0" w:color="auto"/>
                    <w:right w:val="none" w:sz="0" w:space="0" w:color="auto"/>
                  </w:divBdr>
                </w:div>
                <w:div w:id="166943912">
                  <w:marLeft w:val="0"/>
                  <w:marRight w:val="0"/>
                  <w:marTop w:val="0"/>
                  <w:marBottom w:val="0"/>
                  <w:divBdr>
                    <w:top w:val="none" w:sz="0" w:space="0" w:color="auto"/>
                    <w:left w:val="none" w:sz="0" w:space="0" w:color="auto"/>
                    <w:bottom w:val="none" w:sz="0" w:space="0" w:color="auto"/>
                    <w:right w:val="none" w:sz="0" w:space="0" w:color="auto"/>
                  </w:divBdr>
                </w:div>
                <w:div w:id="1128812966">
                  <w:marLeft w:val="0"/>
                  <w:marRight w:val="0"/>
                  <w:marTop w:val="0"/>
                  <w:marBottom w:val="0"/>
                  <w:divBdr>
                    <w:top w:val="none" w:sz="0" w:space="0" w:color="auto"/>
                    <w:left w:val="none" w:sz="0" w:space="0" w:color="auto"/>
                    <w:bottom w:val="none" w:sz="0" w:space="0" w:color="auto"/>
                    <w:right w:val="none" w:sz="0" w:space="0" w:color="auto"/>
                  </w:divBdr>
                </w:div>
                <w:div w:id="2024477211">
                  <w:marLeft w:val="0"/>
                  <w:marRight w:val="0"/>
                  <w:marTop w:val="0"/>
                  <w:marBottom w:val="0"/>
                  <w:divBdr>
                    <w:top w:val="none" w:sz="0" w:space="0" w:color="auto"/>
                    <w:left w:val="none" w:sz="0" w:space="0" w:color="auto"/>
                    <w:bottom w:val="none" w:sz="0" w:space="0" w:color="auto"/>
                    <w:right w:val="none" w:sz="0" w:space="0" w:color="auto"/>
                  </w:divBdr>
                </w:div>
                <w:div w:id="433596159">
                  <w:marLeft w:val="0"/>
                  <w:marRight w:val="0"/>
                  <w:marTop w:val="0"/>
                  <w:marBottom w:val="0"/>
                  <w:divBdr>
                    <w:top w:val="none" w:sz="0" w:space="0" w:color="auto"/>
                    <w:left w:val="none" w:sz="0" w:space="0" w:color="auto"/>
                    <w:bottom w:val="none" w:sz="0" w:space="0" w:color="auto"/>
                    <w:right w:val="none" w:sz="0" w:space="0" w:color="auto"/>
                  </w:divBdr>
                </w:div>
                <w:div w:id="580530208">
                  <w:marLeft w:val="0"/>
                  <w:marRight w:val="0"/>
                  <w:marTop w:val="0"/>
                  <w:marBottom w:val="0"/>
                  <w:divBdr>
                    <w:top w:val="none" w:sz="0" w:space="0" w:color="auto"/>
                    <w:left w:val="none" w:sz="0" w:space="0" w:color="auto"/>
                    <w:bottom w:val="none" w:sz="0" w:space="0" w:color="auto"/>
                    <w:right w:val="none" w:sz="0" w:space="0" w:color="auto"/>
                  </w:divBdr>
                </w:div>
                <w:div w:id="1460496654">
                  <w:marLeft w:val="600"/>
                  <w:marRight w:val="0"/>
                  <w:marTop w:val="0"/>
                  <w:marBottom w:val="0"/>
                  <w:divBdr>
                    <w:top w:val="none" w:sz="0" w:space="0" w:color="auto"/>
                    <w:left w:val="none" w:sz="0" w:space="0" w:color="auto"/>
                    <w:bottom w:val="none" w:sz="0" w:space="0" w:color="auto"/>
                    <w:right w:val="none" w:sz="0" w:space="0" w:color="auto"/>
                  </w:divBdr>
                </w:div>
                <w:div w:id="1833377514">
                  <w:marLeft w:val="600"/>
                  <w:marRight w:val="0"/>
                  <w:marTop w:val="0"/>
                  <w:marBottom w:val="0"/>
                  <w:divBdr>
                    <w:top w:val="none" w:sz="0" w:space="0" w:color="auto"/>
                    <w:left w:val="none" w:sz="0" w:space="0" w:color="auto"/>
                    <w:bottom w:val="none" w:sz="0" w:space="0" w:color="auto"/>
                    <w:right w:val="none" w:sz="0" w:space="0" w:color="auto"/>
                  </w:divBdr>
                </w:div>
                <w:div w:id="2085836973">
                  <w:marLeft w:val="600"/>
                  <w:marRight w:val="0"/>
                  <w:marTop w:val="0"/>
                  <w:marBottom w:val="0"/>
                  <w:divBdr>
                    <w:top w:val="none" w:sz="0" w:space="0" w:color="auto"/>
                    <w:left w:val="none" w:sz="0" w:space="0" w:color="auto"/>
                    <w:bottom w:val="none" w:sz="0" w:space="0" w:color="auto"/>
                    <w:right w:val="none" w:sz="0" w:space="0" w:color="auto"/>
                  </w:divBdr>
                </w:div>
                <w:div w:id="65959277">
                  <w:marLeft w:val="600"/>
                  <w:marRight w:val="0"/>
                  <w:marTop w:val="0"/>
                  <w:marBottom w:val="0"/>
                  <w:divBdr>
                    <w:top w:val="none" w:sz="0" w:space="0" w:color="auto"/>
                    <w:left w:val="none" w:sz="0" w:space="0" w:color="auto"/>
                    <w:bottom w:val="none" w:sz="0" w:space="0" w:color="auto"/>
                    <w:right w:val="none" w:sz="0" w:space="0" w:color="auto"/>
                  </w:divBdr>
                </w:div>
                <w:div w:id="251360604">
                  <w:marLeft w:val="600"/>
                  <w:marRight w:val="0"/>
                  <w:marTop w:val="0"/>
                  <w:marBottom w:val="0"/>
                  <w:divBdr>
                    <w:top w:val="none" w:sz="0" w:space="0" w:color="auto"/>
                    <w:left w:val="none" w:sz="0" w:space="0" w:color="auto"/>
                    <w:bottom w:val="none" w:sz="0" w:space="0" w:color="auto"/>
                    <w:right w:val="none" w:sz="0" w:space="0" w:color="auto"/>
                  </w:divBdr>
                </w:div>
                <w:div w:id="2091079540">
                  <w:marLeft w:val="600"/>
                  <w:marRight w:val="0"/>
                  <w:marTop w:val="0"/>
                  <w:marBottom w:val="0"/>
                  <w:divBdr>
                    <w:top w:val="none" w:sz="0" w:space="0" w:color="auto"/>
                    <w:left w:val="none" w:sz="0" w:space="0" w:color="auto"/>
                    <w:bottom w:val="none" w:sz="0" w:space="0" w:color="auto"/>
                    <w:right w:val="none" w:sz="0" w:space="0" w:color="auto"/>
                  </w:divBdr>
                </w:div>
                <w:div w:id="285427530">
                  <w:marLeft w:val="600"/>
                  <w:marRight w:val="0"/>
                  <w:marTop w:val="0"/>
                  <w:marBottom w:val="0"/>
                  <w:divBdr>
                    <w:top w:val="none" w:sz="0" w:space="0" w:color="auto"/>
                    <w:left w:val="none" w:sz="0" w:space="0" w:color="auto"/>
                    <w:bottom w:val="none" w:sz="0" w:space="0" w:color="auto"/>
                    <w:right w:val="none" w:sz="0" w:space="0" w:color="auto"/>
                  </w:divBdr>
                </w:div>
                <w:div w:id="235361665">
                  <w:marLeft w:val="600"/>
                  <w:marRight w:val="0"/>
                  <w:marTop w:val="0"/>
                  <w:marBottom w:val="0"/>
                  <w:divBdr>
                    <w:top w:val="none" w:sz="0" w:space="0" w:color="auto"/>
                    <w:left w:val="none" w:sz="0" w:space="0" w:color="auto"/>
                    <w:bottom w:val="none" w:sz="0" w:space="0" w:color="auto"/>
                    <w:right w:val="none" w:sz="0" w:space="0" w:color="auto"/>
                  </w:divBdr>
                </w:div>
                <w:div w:id="1570849242">
                  <w:marLeft w:val="600"/>
                  <w:marRight w:val="0"/>
                  <w:marTop w:val="0"/>
                  <w:marBottom w:val="0"/>
                  <w:divBdr>
                    <w:top w:val="none" w:sz="0" w:space="0" w:color="auto"/>
                    <w:left w:val="none" w:sz="0" w:space="0" w:color="auto"/>
                    <w:bottom w:val="none" w:sz="0" w:space="0" w:color="auto"/>
                    <w:right w:val="none" w:sz="0" w:space="0" w:color="auto"/>
                  </w:divBdr>
                </w:div>
                <w:div w:id="1819222950">
                  <w:marLeft w:val="600"/>
                  <w:marRight w:val="0"/>
                  <w:marTop w:val="0"/>
                  <w:marBottom w:val="0"/>
                  <w:divBdr>
                    <w:top w:val="none" w:sz="0" w:space="0" w:color="auto"/>
                    <w:left w:val="none" w:sz="0" w:space="0" w:color="auto"/>
                    <w:bottom w:val="none" w:sz="0" w:space="0" w:color="auto"/>
                    <w:right w:val="none" w:sz="0" w:space="0" w:color="auto"/>
                  </w:divBdr>
                </w:div>
                <w:div w:id="471560269">
                  <w:marLeft w:val="600"/>
                  <w:marRight w:val="0"/>
                  <w:marTop w:val="0"/>
                  <w:marBottom w:val="0"/>
                  <w:divBdr>
                    <w:top w:val="none" w:sz="0" w:space="0" w:color="auto"/>
                    <w:left w:val="none" w:sz="0" w:space="0" w:color="auto"/>
                    <w:bottom w:val="none" w:sz="0" w:space="0" w:color="auto"/>
                    <w:right w:val="none" w:sz="0" w:space="0" w:color="auto"/>
                  </w:divBdr>
                </w:div>
                <w:div w:id="1785227882">
                  <w:marLeft w:val="600"/>
                  <w:marRight w:val="0"/>
                  <w:marTop w:val="0"/>
                  <w:marBottom w:val="0"/>
                  <w:divBdr>
                    <w:top w:val="none" w:sz="0" w:space="0" w:color="auto"/>
                    <w:left w:val="none" w:sz="0" w:space="0" w:color="auto"/>
                    <w:bottom w:val="none" w:sz="0" w:space="0" w:color="auto"/>
                    <w:right w:val="none" w:sz="0" w:space="0" w:color="auto"/>
                  </w:divBdr>
                </w:div>
                <w:div w:id="484317540">
                  <w:marLeft w:val="600"/>
                  <w:marRight w:val="0"/>
                  <w:marTop w:val="0"/>
                  <w:marBottom w:val="0"/>
                  <w:divBdr>
                    <w:top w:val="none" w:sz="0" w:space="0" w:color="auto"/>
                    <w:left w:val="none" w:sz="0" w:space="0" w:color="auto"/>
                    <w:bottom w:val="none" w:sz="0" w:space="0" w:color="auto"/>
                    <w:right w:val="none" w:sz="0" w:space="0" w:color="auto"/>
                  </w:divBdr>
                </w:div>
                <w:div w:id="570191234">
                  <w:marLeft w:val="600"/>
                  <w:marRight w:val="0"/>
                  <w:marTop w:val="0"/>
                  <w:marBottom w:val="0"/>
                  <w:divBdr>
                    <w:top w:val="none" w:sz="0" w:space="0" w:color="auto"/>
                    <w:left w:val="none" w:sz="0" w:space="0" w:color="auto"/>
                    <w:bottom w:val="none" w:sz="0" w:space="0" w:color="auto"/>
                    <w:right w:val="none" w:sz="0" w:space="0" w:color="auto"/>
                  </w:divBdr>
                </w:div>
                <w:div w:id="989794224">
                  <w:marLeft w:val="0"/>
                  <w:marRight w:val="0"/>
                  <w:marTop w:val="0"/>
                  <w:marBottom w:val="0"/>
                  <w:divBdr>
                    <w:top w:val="none" w:sz="0" w:space="0" w:color="auto"/>
                    <w:left w:val="none" w:sz="0" w:space="0" w:color="auto"/>
                    <w:bottom w:val="none" w:sz="0" w:space="0" w:color="auto"/>
                    <w:right w:val="none" w:sz="0" w:space="0" w:color="auto"/>
                  </w:divBdr>
                </w:div>
                <w:div w:id="1859584329">
                  <w:marLeft w:val="0"/>
                  <w:marRight w:val="0"/>
                  <w:marTop w:val="0"/>
                  <w:marBottom w:val="0"/>
                  <w:divBdr>
                    <w:top w:val="none" w:sz="0" w:space="0" w:color="auto"/>
                    <w:left w:val="none" w:sz="0" w:space="0" w:color="auto"/>
                    <w:bottom w:val="none" w:sz="0" w:space="0" w:color="auto"/>
                    <w:right w:val="none" w:sz="0" w:space="0" w:color="auto"/>
                  </w:divBdr>
                </w:div>
                <w:div w:id="1719354137">
                  <w:marLeft w:val="0"/>
                  <w:marRight w:val="0"/>
                  <w:marTop w:val="0"/>
                  <w:marBottom w:val="0"/>
                  <w:divBdr>
                    <w:top w:val="none" w:sz="0" w:space="0" w:color="auto"/>
                    <w:left w:val="none" w:sz="0" w:space="0" w:color="auto"/>
                    <w:bottom w:val="none" w:sz="0" w:space="0" w:color="auto"/>
                    <w:right w:val="none" w:sz="0" w:space="0" w:color="auto"/>
                  </w:divBdr>
                </w:div>
                <w:div w:id="708071680">
                  <w:marLeft w:val="0"/>
                  <w:marRight w:val="0"/>
                  <w:marTop w:val="0"/>
                  <w:marBottom w:val="0"/>
                  <w:divBdr>
                    <w:top w:val="none" w:sz="0" w:space="0" w:color="auto"/>
                    <w:left w:val="none" w:sz="0" w:space="0" w:color="auto"/>
                    <w:bottom w:val="none" w:sz="0" w:space="0" w:color="auto"/>
                    <w:right w:val="none" w:sz="0" w:space="0" w:color="auto"/>
                  </w:divBdr>
                </w:div>
                <w:div w:id="171268018">
                  <w:marLeft w:val="0"/>
                  <w:marRight w:val="0"/>
                  <w:marTop w:val="0"/>
                  <w:marBottom w:val="0"/>
                  <w:divBdr>
                    <w:top w:val="none" w:sz="0" w:space="0" w:color="auto"/>
                    <w:left w:val="none" w:sz="0" w:space="0" w:color="auto"/>
                    <w:bottom w:val="none" w:sz="0" w:space="0" w:color="auto"/>
                    <w:right w:val="none" w:sz="0" w:space="0" w:color="auto"/>
                  </w:divBdr>
                </w:div>
                <w:div w:id="1737389042">
                  <w:marLeft w:val="0"/>
                  <w:marRight w:val="0"/>
                  <w:marTop w:val="0"/>
                  <w:marBottom w:val="0"/>
                  <w:divBdr>
                    <w:top w:val="none" w:sz="0" w:space="0" w:color="auto"/>
                    <w:left w:val="none" w:sz="0" w:space="0" w:color="auto"/>
                    <w:bottom w:val="none" w:sz="0" w:space="0" w:color="auto"/>
                    <w:right w:val="none" w:sz="0" w:space="0" w:color="auto"/>
                  </w:divBdr>
                </w:div>
                <w:div w:id="801701959">
                  <w:marLeft w:val="0"/>
                  <w:marRight w:val="0"/>
                  <w:marTop w:val="0"/>
                  <w:marBottom w:val="0"/>
                  <w:divBdr>
                    <w:top w:val="none" w:sz="0" w:space="0" w:color="auto"/>
                    <w:left w:val="none" w:sz="0" w:space="0" w:color="auto"/>
                    <w:bottom w:val="none" w:sz="0" w:space="0" w:color="auto"/>
                    <w:right w:val="none" w:sz="0" w:space="0" w:color="auto"/>
                  </w:divBdr>
                </w:div>
                <w:div w:id="914247971">
                  <w:marLeft w:val="0"/>
                  <w:marRight w:val="0"/>
                  <w:marTop w:val="0"/>
                  <w:marBottom w:val="0"/>
                  <w:divBdr>
                    <w:top w:val="none" w:sz="0" w:space="0" w:color="auto"/>
                    <w:left w:val="none" w:sz="0" w:space="0" w:color="auto"/>
                    <w:bottom w:val="none" w:sz="0" w:space="0" w:color="auto"/>
                    <w:right w:val="none" w:sz="0" w:space="0" w:color="auto"/>
                  </w:divBdr>
                </w:div>
                <w:div w:id="1491168250">
                  <w:marLeft w:val="0"/>
                  <w:marRight w:val="0"/>
                  <w:marTop w:val="0"/>
                  <w:marBottom w:val="0"/>
                  <w:divBdr>
                    <w:top w:val="none" w:sz="0" w:space="0" w:color="auto"/>
                    <w:left w:val="none" w:sz="0" w:space="0" w:color="auto"/>
                    <w:bottom w:val="none" w:sz="0" w:space="0" w:color="auto"/>
                    <w:right w:val="none" w:sz="0" w:space="0" w:color="auto"/>
                  </w:divBdr>
                </w:div>
                <w:div w:id="102964935">
                  <w:marLeft w:val="0"/>
                  <w:marRight w:val="0"/>
                  <w:marTop w:val="0"/>
                  <w:marBottom w:val="0"/>
                  <w:divBdr>
                    <w:top w:val="none" w:sz="0" w:space="0" w:color="auto"/>
                    <w:left w:val="none" w:sz="0" w:space="0" w:color="auto"/>
                    <w:bottom w:val="none" w:sz="0" w:space="0" w:color="auto"/>
                    <w:right w:val="none" w:sz="0" w:space="0" w:color="auto"/>
                  </w:divBdr>
                </w:div>
                <w:div w:id="1323973271">
                  <w:marLeft w:val="0"/>
                  <w:marRight w:val="0"/>
                  <w:marTop w:val="0"/>
                  <w:marBottom w:val="0"/>
                  <w:divBdr>
                    <w:top w:val="none" w:sz="0" w:space="0" w:color="auto"/>
                    <w:left w:val="none" w:sz="0" w:space="0" w:color="auto"/>
                    <w:bottom w:val="none" w:sz="0" w:space="0" w:color="auto"/>
                    <w:right w:val="none" w:sz="0" w:space="0" w:color="auto"/>
                  </w:divBdr>
                </w:div>
                <w:div w:id="967977348">
                  <w:marLeft w:val="0"/>
                  <w:marRight w:val="0"/>
                  <w:marTop w:val="0"/>
                  <w:marBottom w:val="0"/>
                  <w:divBdr>
                    <w:top w:val="none" w:sz="0" w:space="0" w:color="auto"/>
                    <w:left w:val="none" w:sz="0" w:space="0" w:color="auto"/>
                    <w:bottom w:val="none" w:sz="0" w:space="0" w:color="auto"/>
                    <w:right w:val="none" w:sz="0" w:space="0" w:color="auto"/>
                  </w:divBdr>
                </w:div>
                <w:div w:id="1061320637">
                  <w:marLeft w:val="0"/>
                  <w:marRight w:val="0"/>
                  <w:marTop w:val="0"/>
                  <w:marBottom w:val="0"/>
                  <w:divBdr>
                    <w:top w:val="none" w:sz="0" w:space="0" w:color="auto"/>
                    <w:left w:val="none" w:sz="0" w:space="0" w:color="auto"/>
                    <w:bottom w:val="none" w:sz="0" w:space="0" w:color="auto"/>
                    <w:right w:val="none" w:sz="0" w:space="0" w:color="auto"/>
                  </w:divBdr>
                </w:div>
                <w:div w:id="1174996789">
                  <w:marLeft w:val="0"/>
                  <w:marRight w:val="0"/>
                  <w:marTop w:val="0"/>
                  <w:marBottom w:val="0"/>
                  <w:divBdr>
                    <w:top w:val="none" w:sz="0" w:space="0" w:color="auto"/>
                    <w:left w:val="none" w:sz="0" w:space="0" w:color="auto"/>
                    <w:bottom w:val="none" w:sz="0" w:space="0" w:color="auto"/>
                    <w:right w:val="none" w:sz="0" w:space="0" w:color="auto"/>
                  </w:divBdr>
                </w:div>
                <w:div w:id="1669290271">
                  <w:marLeft w:val="0"/>
                  <w:marRight w:val="0"/>
                  <w:marTop w:val="0"/>
                  <w:marBottom w:val="0"/>
                  <w:divBdr>
                    <w:top w:val="none" w:sz="0" w:space="0" w:color="auto"/>
                    <w:left w:val="none" w:sz="0" w:space="0" w:color="auto"/>
                    <w:bottom w:val="none" w:sz="0" w:space="0" w:color="auto"/>
                    <w:right w:val="none" w:sz="0" w:space="0" w:color="auto"/>
                  </w:divBdr>
                  <w:divsChild>
                    <w:div w:id="2076008694">
                      <w:marLeft w:val="600"/>
                      <w:marRight w:val="0"/>
                      <w:marTop w:val="0"/>
                      <w:marBottom w:val="0"/>
                      <w:divBdr>
                        <w:top w:val="none" w:sz="0" w:space="0" w:color="auto"/>
                        <w:left w:val="none" w:sz="0" w:space="0" w:color="auto"/>
                        <w:bottom w:val="none" w:sz="0" w:space="0" w:color="auto"/>
                        <w:right w:val="none" w:sz="0" w:space="0" w:color="auto"/>
                      </w:divBdr>
                    </w:div>
                    <w:div w:id="1493793045">
                      <w:marLeft w:val="600"/>
                      <w:marRight w:val="0"/>
                      <w:marTop w:val="0"/>
                      <w:marBottom w:val="0"/>
                      <w:divBdr>
                        <w:top w:val="none" w:sz="0" w:space="0" w:color="auto"/>
                        <w:left w:val="none" w:sz="0" w:space="0" w:color="auto"/>
                        <w:bottom w:val="none" w:sz="0" w:space="0" w:color="auto"/>
                        <w:right w:val="none" w:sz="0" w:space="0" w:color="auto"/>
                      </w:divBdr>
                    </w:div>
                    <w:div w:id="1226648855">
                      <w:marLeft w:val="600"/>
                      <w:marRight w:val="0"/>
                      <w:marTop w:val="0"/>
                      <w:marBottom w:val="0"/>
                      <w:divBdr>
                        <w:top w:val="none" w:sz="0" w:space="0" w:color="auto"/>
                        <w:left w:val="none" w:sz="0" w:space="0" w:color="auto"/>
                        <w:bottom w:val="none" w:sz="0" w:space="0" w:color="auto"/>
                        <w:right w:val="none" w:sz="0" w:space="0" w:color="auto"/>
                      </w:divBdr>
                    </w:div>
                  </w:divsChild>
                </w:div>
                <w:div w:id="533226837">
                  <w:marLeft w:val="1200"/>
                  <w:marRight w:val="0"/>
                  <w:marTop w:val="0"/>
                  <w:marBottom w:val="0"/>
                  <w:divBdr>
                    <w:top w:val="none" w:sz="0" w:space="0" w:color="auto"/>
                    <w:left w:val="none" w:sz="0" w:space="0" w:color="auto"/>
                    <w:bottom w:val="none" w:sz="0" w:space="0" w:color="auto"/>
                    <w:right w:val="none" w:sz="0" w:space="0" w:color="auto"/>
                  </w:divBdr>
                </w:div>
                <w:div w:id="576092324">
                  <w:marLeft w:val="1200"/>
                  <w:marRight w:val="0"/>
                  <w:marTop w:val="0"/>
                  <w:marBottom w:val="0"/>
                  <w:divBdr>
                    <w:top w:val="none" w:sz="0" w:space="0" w:color="auto"/>
                    <w:left w:val="none" w:sz="0" w:space="0" w:color="auto"/>
                    <w:bottom w:val="none" w:sz="0" w:space="0" w:color="auto"/>
                    <w:right w:val="none" w:sz="0" w:space="0" w:color="auto"/>
                  </w:divBdr>
                </w:div>
                <w:div w:id="1448084419">
                  <w:marLeft w:val="1200"/>
                  <w:marRight w:val="0"/>
                  <w:marTop w:val="0"/>
                  <w:marBottom w:val="0"/>
                  <w:divBdr>
                    <w:top w:val="none" w:sz="0" w:space="0" w:color="auto"/>
                    <w:left w:val="none" w:sz="0" w:space="0" w:color="auto"/>
                    <w:bottom w:val="none" w:sz="0" w:space="0" w:color="auto"/>
                    <w:right w:val="none" w:sz="0" w:space="0" w:color="auto"/>
                  </w:divBdr>
                </w:div>
                <w:div w:id="1511991163">
                  <w:marLeft w:val="600"/>
                  <w:marRight w:val="0"/>
                  <w:marTop w:val="0"/>
                  <w:marBottom w:val="0"/>
                  <w:divBdr>
                    <w:top w:val="none" w:sz="0" w:space="0" w:color="auto"/>
                    <w:left w:val="none" w:sz="0" w:space="0" w:color="auto"/>
                    <w:bottom w:val="none" w:sz="0" w:space="0" w:color="auto"/>
                    <w:right w:val="none" w:sz="0" w:space="0" w:color="auto"/>
                  </w:divBdr>
                </w:div>
                <w:div w:id="591085972">
                  <w:marLeft w:val="600"/>
                  <w:marRight w:val="0"/>
                  <w:marTop w:val="0"/>
                  <w:marBottom w:val="0"/>
                  <w:divBdr>
                    <w:top w:val="none" w:sz="0" w:space="0" w:color="auto"/>
                    <w:left w:val="none" w:sz="0" w:space="0" w:color="auto"/>
                    <w:bottom w:val="none" w:sz="0" w:space="0" w:color="auto"/>
                    <w:right w:val="none" w:sz="0" w:space="0" w:color="auto"/>
                  </w:divBdr>
                </w:div>
                <w:div w:id="1765372391">
                  <w:marLeft w:val="0"/>
                  <w:marRight w:val="0"/>
                  <w:marTop w:val="0"/>
                  <w:marBottom w:val="0"/>
                  <w:divBdr>
                    <w:top w:val="none" w:sz="0" w:space="0" w:color="auto"/>
                    <w:left w:val="none" w:sz="0" w:space="0" w:color="auto"/>
                    <w:bottom w:val="none" w:sz="0" w:space="0" w:color="auto"/>
                    <w:right w:val="none" w:sz="0" w:space="0" w:color="auto"/>
                  </w:divBdr>
                </w:div>
                <w:div w:id="1115172902">
                  <w:marLeft w:val="0"/>
                  <w:marRight w:val="0"/>
                  <w:marTop w:val="0"/>
                  <w:marBottom w:val="0"/>
                  <w:divBdr>
                    <w:top w:val="none" w:sz="0" w:space="0" w:color="auto"/>
                    <w:left w:val="none" w:sz="0" w:space="0" w:color="auto"/>
                    <w:bottom w:val="none" w:sz="0" w:space="0" w:color="auto"/>
                    <w:right w:val="none" w:sz="0" w:space="0" w:color="auto"/>
                  </w:divBdr>
                </w:div>
                <w:div w:id="739257219">
                  <w:marLeft w:val="0"/>
                  <w:marRight w:val="0"/>
                  <w:marTop w:val="0"/>
                  <w:marBottom w:val="0"/>
                  <w:divBdr>
                    <w:top w:val="none" w:sz="0" w:space="0" w:color="auto"/>
                    <w:left w:val="none" w:sz="0" w:space="0" w:color="auto"/>
                    <w:bottom w:val="none" w:sz="0" w:space="0" w:color="auto"/>
                    <w:right w:val="none" w:sz="0" w:space="0" w:color="auto"/>
                  </w:divBdr>
                </w:div>
                <w:div w:id="1661615995">
                  <w:marLeft w:val="0"/>
                  <w:marRight w:val="0"/>
                  <w:marTop w:val="0"/>
                  <w:marBottom w:val="0"/>
                  <w:divBdr>
                    <w:top w:val="none" w:sz="0" w:space="0" w:color="auto"/>
                    <w:left w:val="none" w:sz="0" w:space="0" w:color="auto"/>
                    <w:bottom w:val="none" w:sz="0" w:space="0" w:color="auto"/>
                    <w:right w:val="none" w:sz="0" w:space="0" w:color="auto"/>
                  </w:divBdr>
                </w:div>
                <w:div w:id="1754862333">
                  <w:marLeft w:val="0"/>
                  <w:marRight w:val="0"/>
                  <w:marTop w:val="0"/>
                  <w:marBottom w:val="0"/>
                  <w:divBdr>
                    <w:top w:val="none" w:sz="0" w:space="0" w:color="auto"/>
                    <w:left w:val="none" w:sz="0" w:space="0" w:color="auto"/>
                    <w:bottom w:val="none" w:sz="0" w:space="0" w:color="auto"/>
                    <w:right w:val="none" w:sz="0" w:space="0" w:color="auto"/>
                  </w:divBdr>
                </w:div>
                <w:div w:id="2129153953">
                  <w:marLeft w:val="0"/>
                  <w:marRight w:val="0"/>
                  <w:marTop w:val="0"/>
                  <w:marBottom w:val="0"/>
                  <w:divBdr>
                    <w:top w:val="none" w:sz="0" w:space="0" w:color="auto"/>
                    <w:left w:val="none" w:sz="0" w:space="0" w:color="auto"/>
                    <w:bottom w:val="none" w:sz="0" w:space="0" w:color="auto"/>
                    <w:right w:val="none" w:sz="0" w:space="0" w:color="auto"/>
                  </w:divBdr>
                </w:div>
                <w:div w:id="2128354836">
                  <w:marLeft w:val="0"/>
                  <w:marRight w:val="0"/>
                  <w:marTop w:val="0"/>
                  <w:marBottom w:val="0"/>
                  <w:divBdr>
                    <w:top w:val="none" w:sz="0" w:space="0" w:color="auto"/>
                    <w:left w:val="none" w:sz="0" w:space="0" w:color="auto"/>
                    <w:bottom w:val="none" w:sz="0" w:space="0" w:color="auto"/>
                    <w:right w:val="none" w:sz="0" w:space="0" w:color="auto"/>
                  </w:divBdr>
                </w:div>
                <w:div w:id="2021006282">
                  <w:marLeft w:val="0"/>
                  <w:marRight w:val="0"/>
                  <w:marTop w:val="0"/>
                  <w:marBottom w:val="0"/>
                  <w:divBdr>
                    <w:top w:val="none" w:sz="0" w:space="0" w:color="auto"/>
                    <w:left w:val="none" w:sz="0" w:space="0" w:color="auto"/>
                    <w:bottom w:val="none" w:sz="0" w:space="0" w:color="auto"/>
                    <w:right w:val="none" w:sz="0" w:space="0" w:color="auto"/>
                  </w:divBdr>
                </w:div>
                <w:div w:id="786656808">
                  <w:marLeft w:val="0"/>
                  <w:marRight w:val="0"/>
                  <w:marTop w:val="0"/>
                  <w:marBottom w:val="0"/>
                  <w:divBdr>
                    <w:top w:val="none" w:sz="0" w:space="0" w:color="auto"/>
                    <w:left w:val="none" w:sz="0" w:space="0" w:color="auto"/>
                    <w:bottom w:val="none" w:sz="0" w:space="0" w:color="auto"/>
                    <w:right w:val="none" w:sz="0" w:space="0" w:color="auto"/>
                  </w:divBdr>
                </w:div>
                <w:div w:id="675576828">
                  <w:marLeft w:val="0"/>
                  <w:marRight w:val="0"/>
                  <w:marTop w:val="0"/>
                  <w:marBottom w:val="0"/>
                  <w:divBdr>
                    <w:top w:val="none" w:sz="0" w:space="0" w:color="auto"/>
                    <w:left w:val="none" w:sz="0" w:space="0" w:color="auto"/>
                    <w:bottom w:val="none" w:sz="0" w:space="0" w:color="auto"/>
                    <w:right w:val="none" w:sz="0" w:space="0" w:color="auto"/>
                  </w:divBdr>
                </w:div>
                <w:div w:id="542670325">
                  <w:marLeft w:val="0"/>
                  <w:marRight w:val="0"/>
                  <w:marTop w:val="0"/>
                  <w:marBottom w:val="0"/>
                  <w:divBdr>
                    <w:top w:val="none" w:sz="0" w:space="0" w:color="auto"/>
                    <w:left w:val="none" w:sz="0" w:space="0" w:color="auto"/>
                    <w:bottom w:val="none" w:sz="0" w:space="0" w:color="auto"/>
                    <w:right w:val="none" w:sz="0" w:space="0" w:color="auto"/>
                  </w:divBdr>
                </w:div>
                <w:div w:id="1044989198">
                  <w:marLeft w:val="0"/>
                  <w:marRight w:val="0"/>
                  <w:marTop w:val="0"/>
                  <w:marBottom w:val="0"/>
                  <w:divBdr>
                    <w:top w:val="none" w:sz="0" w:space="0" w:color="auto"/>
                    <w:left w:val="none" w:sz="0" w:space="0" w:color="auto"/>
                    <w:bottom w:val="none" w:sz="0" w:space="0" w:color="auto"/>
                    <w:right w:val="none" w:sz="0" w:space="0" w:color="auto"/>
                  </w:divBdr>
                </w:div>
                <w:div w:id="1175340724">
                  <w:marLeft w:val="0"/>
                  <w:marRight w:val="0"/>
                  <w:marTop w:val="0"/>
                  <w:marBottom w:val="0"/>
                  <w:divBdr>
                    <w:top w:val="none" w:sz="0" w:space="0" w:color="auto"/>
                    <w:left w:val="none" w:sz="0" w:space="0" w:color="auto"/>
                    <w:bottom w:val="none" w:sz="0" w:space="0" w:color="auto"/>
                    <w:right w:val="none" w:sz="0" w:space="0" w:color="auto"/>
                  </w:divBdr>
                </w:div>
                <w:div w:id="30571958">
                  <w:marLeft w:val="0"/>
                  <w:marRight w:val="0"/>
                  <w:marTop w:val="0"/>
                  <w:marBottom w:val="0"/>
                  <w:divBdr>
                    <w:top w:val="none" w:sz="0" w:space="0" w:color="auto"/>
                    <w:left w:val="none" w:sz="0" w:space="0" w:color="auto"/>
                    <w:bottom w:val="none" w:sz="0" w:space="0" w:color="auto"/>
                    <w:right w:val="none" w:sz="0" w:space="0" w:color="auto"/>
                  </w:divBdr>
                </w:div>
                <w:div w:id="1771662246">
                  <w:marLeft w:val="0"/>
                  <w:marRight w:val="0"/>
                  <w:marTop w:val="0"/>
                  <w:marBottom w:val="0"/>
                  <w:divBdr>
                    <w:top w:val="none" w:sz="0" w:space="0" w:color="auto"/>
                    <w:left w:val="none" w:sz="0" w:space="0" w:color="auto"/>
                    <w:bottom w:val="none" w:sz="0" w:space="0" w:color="auto"/>
                    <w:right w:val="none" w:sz="0" w:space="0" w:color="auto"/>
                  </w:divBdr>
                </w:div>
                <w:div w:id="1953200473">
                  <w:marLeft w:val="0"/>
                  <w:marRight w:val="0"/>
                  <w:marTop w:val="0"/>
                  <w:marBottom w:val="0"/>
                  <w:divBdr>
                    <w:top w:val="none" w:sz="0" w:space="0" w:color="auto"/>
                    <w:left w:val="none" w:sz="0" w:space="0" w:color="auto"/>
                    <w:bottom w:val="none" w:sz="0" w:space="0" w:color="auto"/>
                    <w:right w:val="none" w:sz="0" w:space="0" w:color="auto"/>
                  </w:divBdr>
                </w:div>
                <w:div w:id="164441021">
                  <w:marLeft w:val="600"/>
                  <w:marRight w:val="0"/>
                  <w:marTop w:val="0"/>
                  <w:marBottom w:val="0"/>
                  <w:divBdr>
                    <w:top w:val="none" w:sz="0" w:space="0" w:color="auto"/>
                    <w:left w:val="none" w:sz="0" w:space="0" w:color="auto"/>
                    <w:bottom w:val="none" w:sz="0" w:space="0" w:color="auto"/>
                    <w:right w:val="none" w:sz="0" w:space="0" w:color="auto"/>
                  </w:divBdr>
                </w:div>
                <w:div w:id="309214022">
                  <w:marLeft w:val="600"/>
                  <w:marRight w:val="0"/>
                  <w:marTop w:val="0"/>
                  <w:marBottom w:val="0"/>
                  <w:divBdr>
                    <w:top w:val="none" w:sz="0" w:space="0" w:color="auto"/>
                    <w:left w:val="none" w:sz="0" w:space="0" w:color="auto"/>
                    <w:bottom w:val="none" w:sz="0" w:space="0" w:color="auto"/>
                    <w:right w:val="none" w:sz="0" w:space="0" w:color="auto"/>
                  </w:divBdr>
                </w:div>
                <w:div w:id="2079357792">
                  <w:marLeft w:val="600"/>
                  <w:marRight w:val="0"/>
                  <w:marTop w:val="0"/>
                  <w:marBottom w:val="0"/>
                  <w:divBdr>
                    <w:top w:val="none" w:sz="0" w:space="0" w:color="auto"/>
                    <w:left w:val="none" w:sz="0" w:space="0" w:color="auto"/>
                    <w:bottom w:val="none" w:sz="0" w:space="0" w:color="auto"/>
                    <w:right w:val="none" w:sz="0" w:space="0" w:color="auto"/>
                  </w:divBdr>
                </w:div>
                <w:div w:id="874930871">
                  <w:marLeft w:val="600"/>
                  <w:marRight w:val="0"/>
                  <w:marTop w:val="0"/>
                  <w:marBottom w:val="0"/>
                  <w:divBdr>
                    <w:top w:val="none" w:sz="0" w:space="0" w:color="auto"/>
                    <w:left w:val="none" w:sz="0" w:space="0" w:color="auto"/>
                    <w:bottom w:val="none" w:sz="0" w:space="0" w:color="auto"/>
                    <w:right w:val="none" w:sz="0" w:space="0" w:color="auto"/>
                  </w:divBdr>
                </w:div>
                <w:div w:id="887228622">
                  <w:marLeft w:val="600"/>
                  <w:marRight w:val="0"/>
                  <w:marTop w:val="0"/>
                  <w:marBottom w:val="0"/>
                  <w:divBdr>
                    <w:top w:val="none" w:sz="0" w:space="0" w:color="auto"/>
                    <w:left w:val="none" w:sz="0" w:space="0" w:color="auto"/>
                    <w:bottom w:val="none" w:sz="0" w:space="0" w:color="auto"/>
                    <w:right w:val="none" w:sz="0" w:space="0" w:color="auto"/>
                  </w:divBdr>
                </w:div>
                <w:div w:id="1444762601">
                  <w:marLeft w:val="600"/>
                  <w:marRight w:val="0"/>
                  <w:marTop w:val="0"/>
                  <w:marBottom w:val="0"/>
                  <w:divBdr>
                    <w:top w:val="none" w:sz="0" w:space="0" w:color="auto"/>
                    <w:left w:val="none" w:sz="0" w:space="0" w:color="auto"/>
                    <w:bottom w:val="none" w:sz="0" w:space="0" w:color="auto"/>
                    <w:right w:val="none" w:sz="0" w:space="0" w:color="auto"/>
                  </w:divBdr>
                </w:div>
                <w:div w:id="1131747331">
                  <w:marLeft w:val="600"/>
                  <w:marRight w:val="0"/>
                  <w:marTop w:val="0"/>
                  <w:marBottom w:val="0"/>
                  <w:divBdr>
                    <w:top w:val="none" w:sz="0" w:space="0" w:color="auto"/>
                    <w:left w:val="none" w:sz="0" w:space="0" w:color="auto"/>
                    <w:bottom w:val="none" w:sz="0" w:space="0" w:color="auto"/>
                    <w:right w:val="none" w:sz="0" w:space="0" w:color="auto"/>
                  </w:divBdr>
                </w:div>
                <w:div w:id="1201090517">
                  <w:marLeft w:val="600"/>
                  <w:marRight w:val="0"/>
                  <w:marTop w:val="0"/>
                  <w:marBottom w:val="0"/>
                  <w:divBdr>
                    <w:top w:val="none" w:sz="0" w:space="0" w:color="auto"/>
                    <w:left w:val="none" w:sz="0" w:space="0" w:color="auto"/>
                    <w:bottom w:val="none" w:sz="0" w:space="0" w:color="auto"/>
                    <w:right w:val="none" w:sz="0" w:space="0" w:color="auto"/>
                  </w:divBdr>
                </w:div>
                <w:div w:id="621154915">
                  <w:marLeft w:val="600"/>
                  <w:marRight w:val="0"/>
                  <w:marTop w:val="0"/>
                  <w:marBottom w:val="0"/>
                  <w:divBdr>
                    <w:top w:val="none" w:sz="0" w:space="0" w:color="auto"/>
                    <w:left w:val="none" w:sz="0" w:space="0" w:color="auto"/>
                    <w:bottom w:val="none" w:sz="0" w:space="0" w:color="auto"/>
                    <w:right w:val="none" w:sz="0" w:space="0" w:color="auto"/>
                  </w:divBdr>
                </w:div>
                <w:div w:id="2087611421">
                  <w:marLeft w:val="600"/>
                  <w:marRight w:val="0"/>
                  <w:marTop w:val="0"/>
                  <w:marBottom w:val="0"/>
                  <w:divBdr>
                    <w:top w:val="none" w:sz="0" w:space="0" w:color="auto"/>
                    <w:left w:val="none" w:sz="0" w:space="0" w:color="auto"/>
                    <w:bottom w:val="none" w:sz="0" w:space="0" w:color="auto"/>
                    <w:right w:val="none" w:sz="0" w:space="0" w:color="auto"/>
                  </w:divBdr>
                </w:div>
                <w:div w:id="726687382">
                  <w:marLeft w:val="600"/>
                  <w:marRight w:val="0"/>
                  <w:marTop w:val="0"/>
                  <w:marBottom w:val="0"/>
                  <w:divBdr>
                    <w:top w:val="none" w:sz="0" w:space="0" w:color="auto"/>
                    <w:left w:val="none" w:sz="0" w:space="0" w:color="auto"/>
                    <w:bottom w:val="none" w:sz="0" w:space="0" w:color="auto"/>
                    <w:right w:val="none" w:sz="0" w:space="0" w:color="auto"/>
                  </w:divBdr>
                </w:div>
                <w:div w:id="1047948944">
                  <w:marLeft w:val="600"/>
                  <w:marRight w:val="0"/>
                  <w:marTop w:val="0"/>
                  <w:marBottom w:val="0"/>
                  <w:divBdr>
                    <w:top w:val="none" w:sz="0" w:space="0" w:color="auto"/>
                    <w:left w:val="none" w:sz="0" w:space="0" w:color="auto"/>
                    <w:bottom w:val="none" w:sz="0" w:space="0" w:color="auto"/>
                    <w:right w:val="none" w:sz="0" w:space="0" w:color="auto"/>
                  </w:divBdr>
                </w:div>
                <w:div w:id="653022355">
                  <w:marLeft w:val="600"/>
                  <w:marRight w:val="0"/>
                  <w:marTop w:val="0"/>
                  <w:marBottom w:val="0"/>
                  <w:divBdr>
                    <w:top w:val="none" w:sz="0" w:space="0" w:color="auto"/>
                    <w:left w:val="none" w:sz="0" w:space="0" w:color="auto"/>
                    <w:bottom w:val="none" w:sz="0" w:space="0" w:color="auto"/>
                    <w:right w:val="none" w:sz="0" w:space="0" w:color="auto"/>
                  </w:divBdr>
                </w:div>
                <w:div w:id="770853790">
                  <w:marLeft w:val="600"/>
                  <w:marRight w:val="0"/>
                  <w:marTop w:val="0"/>
                  <w:marBottom w:val="0"/>
                  <w:divBdr>
                    <w:top w:val="none" w:sz="0" w:space="0" w:color="auto"/>
                    <w:left w:val="none" w:sz="0" w:space="0" w:color="auto"/>
                    <w:bottom w:val="none" w:sz="0" w:space="0" w:color="auto"/>
                    <w:right w:val="none" w:sz="0" w:space="0" w:color="auto"/>
                  </w:divBdr>
                </w:div>
                <w:div w:id="57241748">
                  <w:marLeft w:val="600"/>
                  <w:marRight w:val="0"/>
                  <w:marTop w:val="0"/>
                  <w:marBottom w:val="0"/>
                  <w:divBdr>
                    <w:top w:val="none" w:sz="0" w:space="0" w:color="auto"/>
                    <w:left w:val="none" w:sz="0" w:space="0" w:color="auto"/>
                    <w:bottom w:val="none" w:sz="0" w:space="0" w:color="auto"/>
                    <w:right w:val="none" w:sz="0" w:space="0" w:color="auto"/>
                  </w:divBdr>
                </w:div>
                <w:div w:id="239751947">
                  <w:marLeft w:val="600"/>
                  <w:marRight w:val="0"/>
                  <w:marTop w:val="0"/>
                  <w:marBottom w:val="0"/>
                  <w:divBdr>
                    <w:top w:val="none" w:sz="0" w:space="0" w:color="auto"/>
                    <w:left w:val="none" w:sz="0" w:space="0" w:color="auto"/>
                    <w:bottom w:val="none" w:sz="0" w:space="0" w:color="auto"/>
                    <w:right w:val="none" w:sz="0" w:space="0" w:color="auto"/>
                  </w:divBdr>
                </w:div>
                <w:div w:id="2030251535">
                  <w:marLeft w:val="0"/>
                  <w:marRight w:val="0"/>
                  <w:marTop w:val="0"/>
                  <w:marBottom w:val="0"/>
                  <w:divBdr>
                    <w:top w:val="none" w:sz="0" w:space="0" w:color="auto"/>
                    <w:left w:val="none" w:sz="0" w:space="0" w:color="auto"/>
                    <w:bottom w:val="none" w:sz="0" w:space="0" w:color="auto"/>
                    <w:right w:val="none" w:sz="0" w:space="0" w:color="auto"/>
                  </w:divBdr>
                </w:div>
                <w:div w:id="475874065">
                  <w:marLeft w:val="0"/>
                  <w:marRight w:val="0"/>
                  <w:marTop w:val="0"/>
                  <w:marBottom w:val="0"/>
                  <w:divBdr>
                    <w:top w:val="none" w:sz="0" w:space="0" w:color="auto"/>
                    <w:left w:val="none" w:sz="0" w:space="0" w:color="auto"/>
                    <w:bottom w:val="none" w:sz="0" w:space="0" w:color="auto"/>
                    <w:right w:val="none" w:sz="0" w:space="0" w:color="auto"/>
                  </w:divBdr>
                </w:div>
                <w:div w:id="269359856">
                  <w:marLeft w:val="0"/>
                  <w:marRight w:val="0"/>
                  <w:marTop w:val="0"/>
                  <w:marBottom w:val="0"/>
                  <w:divBdr>
                    <w:top w:val="none" w:sz="0" w:space="0" w:color="auto"/>
                    <w:left w:val="none" w:sz="0" w:space="0" w:color="auto"/>
                    <w:bottom w:val="none" w:sz="0" w:space="0" w:color="auto"/>
                    <w:right w:val="none" w:sz="0" w:space="0" w:color="auto"/>
                  </w:divBdr>
                </w:div>
                <w:div w:id="164052972">
                  <w:marLeft w:val="600"/>
                  <w:marRight w:val="0"/>
                  <w:marTop w:val="0"/>
                  <w:marBottom w:val="0"/>
                  <w:divBdr>
                    <w:top w:val="none" w:sz="0" w:space="0" w:color="auto"/>
                    <w:left w:val="none" w:sz="0" w:space="0" w:color="auto"/>
                    <w:bottom w:val="none" w:sz="0" w:space="0" w:color="auto"/>
                    <w:right w:val="none" w:sz="0" w:space="0" w:color="auto"/>
                  </w:divBdr>
                </w:div>
                <w:div w:id="1726904079">
                  <w:marLeft w:val="600"/>
                  <w:marRight w:val="0"/>
                  <w:marTop w:val="0"/>
                  <w:marBottom w:val="0"/>
                  <w:divBdr>
                    <w:top w:val="none" w:sz="0" w:space="0" w:color="auto"/>
                    <w:left w:val="none" w:sz="0" w:space="0" w:color="auto"/>
                    <w:bottom w:val="none" w:sz="0" w:space="0" w:color="auto"/>
                    <w:right w:val="none" w:sz="0" w:space="0" w:color="auto"/>
                  </w:divBdr>
                </w:div>
                <w:div w:id="520898359">
                  <w:marLeft w:val="600"/>
                  <w:marRight w:val="0"/>
                  <w:marTop w:val="0"/>
                  <w:marBottom w:val="0"/>
                  <w:divBdr>
                    <w:top w:val="none" w:sz="0" w:space="0" w:color="auto"/>
                    <w:left w:val="none" w:sz="0" w:space="0" w:color="auto"/>
                    <w:bottom w:val="none" w:sz="0" w:space="0" w:color="auto"/>
                    <w:right w:val="none" w:sz="0" w:space="0" w:color="auto"/>
                  </w:divBdr>
                </w:div>
                <w:div w:id="755513582">
                  <w:marLeft w:val="600"/>
                  <w:marRight w:val="0"/>
                  <w:marTop w:val="0"/>
                  <w:marBottom w:val="0"/>
                  <w:divBdr>
                    <w:top w:val="none" w:sz="0" w:space="0" w:color="auto"/>
                    <w:left w:val="none" w:sz="0" w:space="0" w:color="auto"/>
                    <w:bottom w:val="none" w:sz="0" w:space="0" w:color="auto"/>
                    <w:right w:val="none" w:sz="0" w:space="0" w:color="auto"/>
                  </w:divBdr>
                </w:div>
                <w:div w:id="164367574">
                  <w:marLeft w:val="600"/>
                  <w:marRight w:val="0"/>
                  <w:marTop w:val="0"/>
                  <w:marBottom w:val="0"/>
                  <w:divBdr>
                    <w:top w:val="none" w:sz="0" w:space="0" w:color="auto"/>
                    <w:left w:val="none" w:sz="0" w:space="0" w:color="auto"/>
                    <w:bottom w:val="none" w:sz="0" w:space="0" w:color="auto"/>
                    <w:right w:val="none" w:sz="0" w:space="0" w:color="auto"/>
                  </w:divBdr>
                </w:div>
                <w:div w:id="2060743191">
                  <w:marLeft w:val="600"/>
                  <w:marRight w:val="0"/>
                  <w:marTop w:val="0"/>
                  <w:marBottom w:val="0"/>
                  <w:divBdr>
                    <w:top w:val="none" w:sz="0" w:space="0" w:color="auto"/>
                    <w:left w:val="none" w:sz="0" w:space="0" w:color="auto"/>
                    <w:bottom w:val="none" w:sz="0" w:space="0" w:color="auto"/>
                    <w:right w:val="none" w:sz="0" w:space="0" w:color="auto"/>
                  </w:divBdr>
                </w:div>
                <w:div w:id="2029406512">
                  <w:marLeft w:val="600"/>
                  <w:marRight w:val="0"/>
                  <w:marTop w:val="0"/>
                  <w:marBottom w:val="0"/>
                  <w:divBdr>
                    <w:top w:val="none" w:sz="0" w:space="0" w:color="auto"/>
                    <w:left w:val="none" w:sz="0" w:space="0" w:color="auto"/>
                    <w:bottom w:val="none" w:sz="0" w:space="0" w:color="auto"/>
                    <w:right w:val="none" w:sz="0" w:space="0" w:color="auto"/>
                  </w:divBdr>
                </w:div>
                <w:div w:id="1117992867">
                  <w:marLeft w:val="600"/>
                  <w:marRight w:val="0"/>
                  <w:marTop w:val="0"/>
                  <w:marBottom w:val="0"/>
                  <w:divBdr>
                    <w:top w:val="none" w:sz="0" w:space="0" w:color="auto"/>
                    <w:left w:val="none" w:sz="0" w:space="0" w:color="auto"/>
                    <w:bottom w:val="none" w:sz="0" w:space="0" w:color="auto"/>
                    <w:right w:val="none" w:sz="0" w:space="0" w:color="auto"/>
                  </w:divBdr>
                </w:div>
                <w:div w:id="19939038">
                  <w:marLeft w:val="600"/>
                  <w:marRight w:val="0"/>
                  <w:marTop w:val="0"/>
                  <w:marBottom w:val="0"/>
                  <w:divBdr>
                    <w:top w:val="none" w:sz="0" w:space="0" w:color="auto"/>
                    <w:left w:val="none" w:sz="0" w:space="0" w:color="auto"/>
                    <w:bottom w:val="none" w:sz="0" w:space="0" w:color="auto"/>
                    <w:right w:val="none" w:sz="0" w:space="0" w:color="auto"/>
                  </w:divBdr>
                </w:div>
                <w:div w:id="1790195864">
                  <w:marLeft w:val="600"/>
                  <w:marRight w:val="0"/>
                  <w:marTop w:val="0"/>
                  <w:marBottom w:val="0"/>
                  <w:divBdr>
                    <w:top w:val="none" w:sz="0" w:space="0" w:color="auto"/>
                    <w:left w:val="none" w:sz="0" w:space="0" w:color="auto"/>
                    <w:bottom w:val="none" w:sz="0" w:space="0" w:color="auto"/>
                    <w:right w:val="none" w:sz="0" w:space="0" w:color="auto"/>
                  </w:divBdr>
                </w:div>
                <w:div w:id="1055540805">
                  <w:marLeft w:val="600"/>
                  <w:marRight w:val="0"/>
                  <w:marTop w:val="0"/>
                  <w:marBottom w:val="0"/>
                  <w:divBdr>
                    <w:top w:val="none" w:sz="0" w:space="0" w:color="auto"/>
                    <w:left w:val="none" w:sz="0" w:space="0" w:color="auto"/>
                    <w:bottom w:val="none" w:sz="0" w:space="0" w:color="auto"/>
                    <w:right w:val="none" w:sz="0" w:space="0" w:color="auto"/>
                  </w:divBdr>
                </w:div>
                <w:div w:id="1368066892">
                  <w:marLeft w:val="600"/>
                  <w:marRight w:val="0"/>
                  <w:marTop w:val="0"/>
                  <w:marBottom w:val="0"/>
                  <w:divBdr>
                    <w:top w:val="none" w:sz="0" w:space="0" w:color="auto"/>
                    <w:left w:val="none" w:sz="0" w:space="0" w:color="auto"/>
                    <w:bottom w:val="none" w:sz="0" w:space="0" w:color="auto"/>
                    <w:right w:val="none" w:sz="0" w:space="0" w:color="auto"/>
                  </w:divBdr>
                </w:div>
                <w:div w:id="7759780">
                  <w:marLeft w:val="0"/>
                  <w:marRight w:val="0"/>
                  <w:marTop w:val="0"/>
                  <w:marBottom w:val="0"/>
                  <w:divBdr>
                    <w:top w:val="none" w:sz="0" w:space="0" w:color="auto"/>
                    <w:left w:val="none" w:sz="0" w:space="0" w:color="auto"/>
                    <w:bottom w:val="none" w:sz="0" w:space="0" w:color="auto"/>
                    <w:right w:val="none" w:sz="0" w:space="0" w:color="auto"/>
                  </w:divBdr>
                </w:div>
                <w:div w:id="662896688">
                  <w:marLeft w:val="0"/>
                  <w:marRight w:val="0"/>
                  <w:marTop w:val="0"/>
                  <w:marBottom w:val="0"/>
                  <w:divBdr>
                    <w:top w:val="none" w:sz="0" w:space="0" w:color="auto"/>
                    <w:left w:val="none" w:sz="0" w:space="0" w:color="auto"/>
                    <w:bottom w:val="none" w:sz="0" w:space="0" w:color="auto"/>
                    <w:right w:val="none" w:sz="0" w:space="0" w:color="auto"/>
                  </w:divBdr>
                </w:div>
                <w:div w:id="1116487944">
                  <w:marLeft w:val="0"/>
                  <w:marRight w:val="0"/>
                  <w:marTop w:val="0"/>
                  <w:marBottom w:val="0"/>
                  <w:divBdr>
                    <w:top w:val="none" w:sz="0" w:space="0" w:color="auto"/>
                    <w:left w:val="none" w:sz="0" w:space="0" w:color="auto"/>
                    <w:bottom w:val="none" w:sz="0" w:space="0" w:color="auto"/>
                    <w:right w:val="none" w:sz="0" w:space="0" w:color="auto"/>
                  </w:divBdr>
                </w:div>
                <w:div w:id="1511871004">
                  <w:marLeft w:val="0"/>
                  <w:marRight w:val="0"/>
                  <w:marTop w:val="0"/>
                  <w:marBottom w:val="0"/>
                  <w:divBdr>
                    <w:top w:val="none" w:sz="0" w:space="0" w:color="auto"/>
                    <w:left w:val="none" w:sz="0" w:space="0" w:color="auto"/>
                    <w:bottom w:val="none" w:sz="0" w:space="0" w:color="auto"/>
                    <w:right w:val="none" w:sz="0" w:space="0" w:color="auto"/>
                  </w:divBdr>
                </w:div>
                <w:div w:id="615796298">
                  <w:marLeft w:val="0"/>
                  <w:marRight w:val="0"/>
                  <w:marTop w:val="0"/>
                  <w:marBottom w:val="0"/>
                  <w:divBdr>
                    <w:top w:val="none" w:sz="0" w:space="0" w:color="auto"/>
                    <w:left w:val="none" w:sz="0" w:space="0" w:color="auto"/>
                    <w:bottom w:val="none" w:sz="0" w:space="0" w:color="auto"/>
                    <w:right w:val="none" w:sz="0" w:space="0" w:color="auto"/>
                  </w:divBdr>
                </w:div>
                <w:div w:id="454956855">
                  <w:marLeft w:val="0"/>
                  <w:marRight w:val="0"/>
                  <w:marTop w:val="0"/>
                  <w:marBottom w:val="0"/>
                  <w:divBdr>
                    <w:top w:val="none" w:sz="0" w:space="0" w:color="auto"/>
                    <w:left w:val="none" w:sz="0" w:space="0" w:color="auto"/>
                    <w:bottom w:val="none" w:sz="0" w:space="0" w:color="auto"/>
                    <w:right w:val="none" w:sz="0" w:space="0" w:color="auto"/>
                  </w:divBdr>
                </w:div>
                <w:div w:id="820384639">
                  <w:marLeft w:val="0"/>
                  <w:marRight w:val="0"/>
                  <w:marTop w:val="0"/>
                  <w:marBottom w:val="0"/>
                  <w:divBdr>
                    <w:top w:val="none" w:sz="0" w:space="0" w:color="auto"/>
                    <w:left w:val="none" w:sz="0" w:space="0" w:color="auto"/>
                    <w:bottom w:val="none" w:sz="0" w:space="0" w:color="auto"/>
                    <w:right w:val="none" w:sz="0" w:space="0" w:color="auto"/>
                  </w:divBdr>
                </w:div>
                <w:div w:id="2061705321">
                  <w:marLeft w:val="0"/>
                  <w:marRight w:val="0"/>
                  <w:marTop w:val="0"/>
                  <w:marBottom w:val="0"/>
                  <w:divBdr>
                    <w:top w:val="none" w:sz="0" w:space="0" w:color="auto"/>
                    <w:left w:val="none" w:sz="0" w:space="0" w:color="auto"/>
                    <w:bottom w:val="none" w:sz="0" w:space="0" w:color="auto"/>
                    <w:right w:val="none" w:sz="0" w:space="0" w:color="auto"/>
                  </w:divBdr>
                </w:div>
                <w:div w:id="1662998185">
                  <w:marLeft w:val="0"/>
                  <w:marRight w:val="0"/>
                  <w:marTop w:val="0"/>
                  <w:marBottom w:val="0"/>
                  <w:divBdr>
                    <w:top w:val="none" w:sz="0" w:space="0" w:color="auto"/>
                    <w:left w:val="none" w:sz="0" w:space="0" w:color="auto"/>
                    <w:bottom w:val="none" w:sz="0" w:space="0" w:color="auto"/>
                    <w:right w:val="none" w:sz="0" w:space="0" w:color="auto"/>
                  </w:divBdr>
                </w:div>
                <w:div w:id="805125380">
                  <w:marLeft w:val="0"/>
                  <w:marRight w:val="0"/>
                  <w:marTop w:val="0"/>
                  <w:marBottom w:val="0"/>
                  <w:divBdr>
                    <w:top w:val="none" w:sz="0" w:space="0" w:color="auto"/>
                    <w:left w:val="none" w:sz="0" w:space="0" w:color="auto"/>
                    <w:bottom w:val="none" w:sz="0" w:space="0" w:color="auto"/>
                    <w:right w:val="none" w:sz="0" w:space="0" w:color="auto"/>
                  </w:divBdr>
                </w:div>
                <w:div w:id="1708984780">
                  <w:marLeft w:val="0"/>
                  <w:marRight w:val="0"/>
                  <w:marTop w:val="0"/>
                  <w:marBottom w:val="0"/>
                  <w:divBdr>
                    <w:top w:val="none" w:sz="0" w:space="0" w:color="auto"/>
                    <w:left w:val="none" w:sz="0" w:space="0" w:color="auto"/>
                    <w:bottom w:val="none" w:sz="0" w:space="0" w:color="auto"/>
                    <w:right w:val="none" w:sz="0" w:space="0" w:color="auto"/>
                  </w:divBdr>
                </w:div>
                <w:div w:id="1958637542">
                  <w:marLeft w:val="0"/>
                  <w:marRight w:val="0"/>
                  <w:marTop w:val="0"/>
                  <w:marBottom w:val="0"/>
                  <w:divBdr>
                    <w:top w:val="none" w:sz="0" w:space="0" w:color="auto"/>
                    <w:left w:val="none" w:sz="0" w:space="0" w:color="auto"/>
                    <w:bottom w:val="none" w:sz="0" w:space="0" w:color="auto"/>
                    <w:right w:val="none" w:sz="0" w:space="0" w:color="auto"/>
                  </w:divBdr>
                </w:div>
                <w:div w:id="2006010246">
                  <w:marLeft w:val="0"/>
                  <w:marRight w:val="0"/>
                  <w:marTop w:val="0"/>
                  <w:marBottom w:val="0"/>
                  <w:divBdr>
                    <w:top w:val="none" w:sz="0" w:space="0" w:color="auto"/>
                    <w:left w:val="none" w:sz="0" w:space="0" w:color="auto"/>
                    <w:bottom w:val="none" w:sz="0" w:space="0" w:color="auto"/>
                    <w:right w:val="none" w:sz="0" w:space="0" w:color="auto"/>
                  </w:divBdr>
                </w:div>
                <w:div w:id="840437273">
                  <w:marLeft w:val="0"/>
                  <w:marRight w:val="0"/>
                  <w:marTop w:val="0"/>
                  <w:marBottom w:val="0"/>
                  <w:divBdr>
                    <w:top w:val="none" w:sz="0" w:space="0" w:color="auto"/>
                    <w:left w:val="none" w:sz="0" w:space="0" w:color="auto"/>
                    <w:bottom w:val="none" w:sz="0" w:space="0" w:color="auto"/>
                    <w:right w:val="none" w:sz="0" w:space="0" w:color="auto"/>
                  </w:divBdr>
                </w:div>
                <w:div w:id="1550069257">
                  <w:marLeft w:val="0"/>
                  <w:marRight w:val="0"/>
                  <w:marTop w:val="0"/>
                  <w:marBottom w:val="0"/>
                  <w:divBdr>
                    <w:top w:val="none" w:sz="0" w:space="0" w:color="auto"/>
                    <w:left w:val="none" w:sz="0" w:space="0" w:color="auto"/>
                    <w:bottom w:val="none" w:sz="0" w:space="0" w:color="auto"/>
                    <w:right w:val="none" w:sz="0" w:space="0" w:color="auto"/>
                  </w:divBdr>
                </w:div>
                <w:div w:id="468090639">
                  <w:marLeft w:val="0"/>
                  <w:marRight w:val="0"/>
                  <w:marTop w:val="0"/>
                  <w:marBottom w:val="0"/>
                  <w:divBdr>
                    <w:top w:val="none" w:sz="0" w:space="0" w:color="auto"/>
                    <w:left w:val="none" w:sz="0" w:space="0" w:color="auto"/>
                    <w:bottom w:val="none" w:sz="0" w:space="0" w:color="auto"/>
                    <w:right w:val="none" w:sz="0" w:space="0" w:color="auto"/>
                  </w:divBdr>
                </w:div>
                <w:div w:id="62605659">
                  <w:marLeft w:val="0"/>
                  <w:marRight w:val="0"/>
                  <w:marTop w:val="0"/>
                  <w:marBottom w:val="0"/>
                  <w:divBdr>
                    <w:top w:val="none" w:sz="0" w:space="0" w:color="auto"/>
                    <w:left w:val="none" w:sz="0" w:space="0" w:color="auto"/>
                    <w:bottom w:val="none" w:sz="0" w:space="0" w:color="auto"/>
                    <w:right w:val="none" w:sz="0" w:space="0" w:color="auto"/>
                  </w:divBdr>
                </w:div>
                <w:div w:id="1202547730">
                  <w:marLeft w:val="0"/>
                  <w:marRight w:val="0"/>
                  <w:marTop w:val="0"/>
                  <w:marBottom w:val="0"/>
                  <w:divBdr>
                    <w:top w:val="none" w:sz="0" w:space="0" w:color="auto"/>
                    <w:left w:val="none" w:sz="0" w:space="0" w:color="auto"/>
                    <w:bottom w:val="none" w:sz="0" w:space="0" w:color="auto"/>
                    <w:right w:val="none" w:sz="0" w:space="0" w:color="auto"/>
                  </w:divBdr>
                </w:div>
                <w:div w:id="268241810">
                  <w:marLeft w:val="0"/>
                  <w:marRight w:val="0"/>
                  <w:marTop w:val="0"/>
                  <w:marBottom w:val="0"/>
                  <w:divBdr>
                    <w:top w:val="none" w:sz="0" w:space="0" w:color="auto"/>
                    <w:left w:val="none" w:sz="0" w:space="0" w:color="auto"/>
                    <w:bottom w:val="none" w:sz="0" w:space="0" w:color="auto"/>
                    <w:right w:val="none" w:sz="0" w:space="0" w:color="auto"/>
                  </w:divBdr>
                </w:div>
                <w:div w:id="1856460801">
                  <w:marLeft w:val="600"/>
                  <w:marRight w:val="0"/>
                  <w:marTop w:val="0"/>
                  <w:marBottom w:val="0"/>
                  <w:divBdr>
                    <w:top w:val="none" w:sz="0" w:space="0" w:color="auto"/>
                    <w:left w:val="none" w:sz="0" w:space="0" w:color="auto"/>
                    <w:bottom w:val="none" w:sz="0" w:space="0" w:color="auto"/>
                    <w:right w:val="none" w:sz="0" w:space="0" w:color="auto"/>
                  </w:divBdr>
                </w:div>
                <w:div w:id="908344583">
                  <w:marLeft w:val="600"/>
                  <w:marRight w:val="0"/>
                  <w:marTop w:val="0"/>
                  <w:marBottom w:val="0"/>
                  <w:divBdr>
                    <w:top w:val="none" w:sz="0" w:space="0" w:color="auto"/>
                    <w:left w:val="none" w:sz="0" w:space="0" w:color="auto"/>
                    <w:bottom w:val="none" w:sz="0" w:space="0" w:color="auto"/>
                    <w:right w:val="none" w:sz="0" w:space="0" w:color="auto"/>
                  </w:divBdr>
                </w:div>
                <w:div w:id="1259946955">
                  <w:marLeft w:val="600"/>
                  <w:marRight w:val="0"/>
                  <w:marTop w:val="0"/>
                  <w:marBottom w:val="0"/>
                  <w:divBdr>
                    <w:top w:val="none" w:sz="0" w:space="0" w:color="auto"/>
                    <w:left w:val="none" w:sz="0" w:space="0" w:color="auto"/>
                    <w:bottom w:val="none" w:sz="0" w:space="0" w:color="auto"/>
                    <w:right w:val="none" w:sz="0" w:space="0" w:color="auto"/>
                  </w:divBdr>
                </w:div>
                <w:div w:id="1682317396">
                  <w:marLeft w:val="600"/>
                  <w:marRight w:val="0"/>
                  <w:marTop w:val="0"/>
                  <w:marBottom w:val="0"/>
                  <w:divBdr>
                    <w:top w:val="none" w:sz="0" w:space="0" w:color="auto"/>
                    <w:left w:val="none" w:sz="0" w:space="0" w:color="auto"/>
                    <w:bottom w:val="none" w:sz="0" w:space="0" w:color="auto"/>
                    <w:right w:val="none" w:sz="0" w:space="0" w:color="auto"/>
                  </w:divBdr>
                </w:div>
                <w:div w:id="937253636">
                  <w:marLeft w:val="600"/>
                  <w:marRight w:val="0"/>
                  <w:marTop w:val="0"/>
                  <w:marBottom w:val="0"/>
                  <w:divBdr>
                    <w:top w:val="none" w:sz="0" w:space="0" w:color="auto"/>
                    <w:left w:val="none" w:sz="0" w:space="0" w:color="auto"/>
                    <w:bottom w:val="none" w:sz="0" w:space="0" w:color="auto"/>
                    <w:right w:val="none" w:sz="0" w:space="0" w:color="auto"/>
                  </w:divBdr>
                </w:div>
                <w:div w:id="1403913079">
                  <w:marLeft w:val="600"/>
                  <w:marRight w:val="0"/>
                  <w:marTop w:val="0"/>
                  <w:marBottom w:val="0"/>
                  <w:divBdr>
                    <w:top w:val="none" w:sz="0" w:space="0" w:color="auto"/>
                    <w:left w:val="none" w:sz="0" w:space="0" w:color="auto"/>
                    <w:bottom w:val="none" w:sz="0" w:space="0" w:color="auto"/>
                    <w:right w:val="none" w:sz="0" w:space="0" w:color="auto"/>
                  </w:divBdr>
                </w:div>
                <w:div w:id="1907644059">
                  <w:marLeft w:val="600"/>
                  <w:marRight w:val="0"/>
                  <w:marTop w:val="0"/>
                  <w:marBottom w:val="0"/>
                  <w:divBdr>
                    <w:top w:val="none" w:sz="0" w:space="0" w:color="auto"/>
                    <w:left w:val="none" w:sz="0" w:space="0" w:color="auto"/>
                    <w:bottom w:val="none" w:sz="0" w:space="0" w:color="auto"/>
                    <w:right w:val="none" w:sz="0" w:space="0" w:color="auto"/>
                  </w:divBdr>
                </w:div>
                <w:div w:id="723211315">
                  <w:marLeft w:val="0"/>
                  <w:marRight w:val="0"/>
                  <w:marTop w:val="0"/>
                  <w:marBottom w:val="0"/>
                  <w:divBdr>
                    <w:top w:val="none" w:sz="0" w:space="0" w:color="auto"/>
                    <w:left w:val="none" w:sz="0" w:space="0" w:color="auto"/>
                    <w:bottom w:val="none" w:sz="0" w:space="0" w:color="auto"/>
                    <w:right w:val="none" w:sz="0" w:space="0" w:color="auto"/>
                  </w:divBdr>
                </w:div>
                <w:div w:id="1225220328">
                  <w:marLeft w:val="0"/>
                  <w:marRight w:val="0"/>
                  <w:marTop w:val="0"/>
                  <w:marBottom w:val="0"/>
                  <w:divBdr>
                    <w:top w:val="none" w:sz="0" w:space="0" w:color="auto"/>
                    <w:left w:val="none" w:sz="0" w:space="0" w:color="auto"/>
                    <w:bottom w:val="none" w:sz="0" w:space="0" w:color="auto"/>
                    <w:right w:val="none" w:sz="0" w:space="0" w:color="auto"/>
                  </w:divBdr>
                </w:div>
                <w:div w:id="1542404864">
                  <w:marLeft w:val="0"/>
                  <w:marRight w:val="0"/>
                  <w:marTop w:val="0"/>
                  <w:marBottom w:val="0"/>
                  <w:divBdr>
                    <w:top w:val="none" w:sz="0" w:space="0" w:color="auto"/>
                    <w:left w:val="none" w:sz="0" w:space="0" w:color="auto"/>
                    <w:bottom w:val="none" w:sz="0" w:space="0" w:color="auto"/>
                    <w:right w:val="none" w:sz="0" w:space="0" w:color="auto"/>
                  </w:divBdr>
                </w:div>
                <w:div w:id="162280102">
                  <w:marLeft w:val="0"/>
                  <w:marRight w:val="0"/>
                  <w:marTop w:val="0"/>
                  <w:marBottom w:val="0"/>
                  <w:divBdr>
                    <w:top w:val="none" w:sz="0" w:space="0" w:color="auto"/>
                    <w:left w:val="none" w:sz="0" w:space="0" w:color="auto"/>
                    <w:bottom w:val="none" w:sz="0" w:space="0" w:color="auto"/>
                    <w:right w:val="none" w:sz="0" w:space="0" w:color="auto"/>
                  </w:divBdr>
                </w:div>
                <w:div w:id="780732744">
                  <w:marLeft w:val="0"/>
                  <w:marRight w:val="0"/>
                  <w:marTop w:val="0"/>
                  <w:marBottom w:val="0"/>
                  <w:divBdr>
                    <w:top w:val="none" w:sz="0" w:space="0" w:color="auto"/>
                    <w:left w:val="none" w:sz="0" w:space="0" w:color="auto"/>
                    <w:bottom w:val="none" w:sz="0" w:space="0" w:color="auto"/>
                    <w:right w:val="none" w:sz="0" w:space="0" w:color="auto"/>
                  </w:divBdr>
                </w:div>
                <w:div w:id="607464498">
                  <w:marLeft w:val="0"/>
                  <w:marRight w:val="0"/>
                  <w:marTop w:val="0"/>
                  <w:marBottom w:val="0"/>
                  <w:divBdr>
                    <w:top w:val="none" w:sz="0" w:space="0" w:color="auto"/>
                    <w:left w:val="none" w:sz="0" w:space="0" w:color="auto"/>
                    <w:bottom w:val="none" w:sz="0" w:space="0" w:color="auto"/>
                    <w:right w:val="none" w:sz="0" w:space="0" w:color="auto"/>
                  </w:divBdr>
                </w:div>
                <w:div w:id="6295793">
                  <w:marLeft w:val="0"/>
                  <w:marRight w:val="0"/>
                  <w:marTop w:val="0"/>
                  <w:marBottom w:val="0"/>
                  <w:divBdr>
                    <w:top w:val="none" w:sz="0" w:space="0" w:color="auto"/>
                    <w:left w:val="none" w:sz="0" w:space="0" w:color="auto"/>
                    <w:bottom w:val="none" w:sz="0" w:space="0" w:color="auto"/>
                    <w:right w:val="none" w:sz="0" w:space="0" w:color="auto"/>
                  </w:divBdr>
                </w:div>
                <w:div w:id="107236544">
                  <w:marLeft w:val="0"/>
                  <w:marRight w:val="0"/>
                  <w:marTop w:val="0"/>
                  <w:marBottom w:val="0"/>
                  <w:divBdr>
                    <w:top w:val="none" w:sz="0" w:space="0" w:color="auto"/>
                    <w:left w:val="none" w:sz="0" w:space="0" w:color="auto"/>
                    <w:bottom w:val="none" w:sz="0" w:space="0" w:color="auto"/>
                    <w:right w:val="none" w:sz="0" w:space="0" w:color="auto"/>
                  </w:divBdr>
                </w:div>
                <w:div w:id="2094233635">
                  <w:marLeft w:val="0"/>
                  <w:marRight w:val="0"/>
                  <w:marTop w:val="0"/>
                  <w:marBottom w:val="0"/>
                  <w:divBdr>
                    <w:top w:val="none" w:sz="0" w:space="0" w:color="auto"/>
                    <w:left w:val="none" w:sz="0" w:space="0" w:color="auto"/>
                    <w:bottom w:val="none" w:sz="0" w:space="0" w:color="auto"/>
                    <w:right w:val="none" w:sz="0" w:space="0" w:color="auto"/>
                  </w:divBdr>
                </w:div>
                <w:div w:id="175731746">
                  <w:marLeft w:val="0"/>
                  <w:marRight w:val="0"/>
                  <w:marTop w:val="0"/>
                  <w:marBottom w:val="0"/>
                  <w:divBdr>
                    <w:top w:val="none" w:sz="0" w:space="0" w:color="auto"/>
                    <w:left w:val="none" w:sz="0" w:space="0" w:color="auto"/>
                    <w:bottom w:val="none" w:sz="0" w:space="0" w:color="auto"/>
                    <w:right w:val="none" w:sz="0" w:space="0" w:color="auto"/>
                  </w:divBdr>
                </w:div>
                <w:div w:id="1622298249">
                  <w:marLeft w:val="0"/>
                  <w:marRight w:val="0"/>
                  <w:marTop w:val="0"/>
                  <w:marBottom w:val="0"/>
                  <w:divBdr>
                    <w:top w:val="none" w:sz="0" w:space="0" w:color="auto"/>
                    <w:left w:val="none" w:sz="0" w:space="0" w:color="auto"/>
                    <w:bottom w:val="none" w:sz="0" w:space="0" w:color="auto"/>
                    <w:right w:val="none" w:sz="0" w:space="0" w:color="auto"/>
                  </w:divBdr>
                </w:div>
                <w:div w:id="104157219">
                  <w:marLeft w:val="0"/>
                  <w:marRight w:val="0"/>
                  <w:marTop w:val="0"/>
                  <w:marBottom w:val="0"/>
                  <w:divBdr>
                    <w:top w:val="none" w:sz="0" w:space="0" w:color="auto"/>
                    <w:left w:val="none" w:sz="0" w:space="0" w:color="auto"/>
                    <w:bottom w:val="none" w:sz="0" w:space="0" w:color="auto"/>
                    <w:right w:val="none" w:sz="0" w:space="0" w:color="auto"/>
                  </w:divBdr>
                </w:div>
                <w:div w:id="1626160976">
                  <w:marLeft w:val="0"/>
                  <w:marRight w:val="0"/>
                  <w:marTop w:val="0"/>
                  <w:marBottom w:val="0"/>
                  <w:divBdr>
                    <w:top w:val="none" w:sz="0" w:space="0" w:color="auto"/>
                    <w:left w:val="none" w:sz="0" w:space="0" w:color="auto"/>
                    <w:bottom w:val="none" w:sz="0" w:space="0" w:color="auto"/>
                    <w:right w:val="none" w:sz="0" w:space="0" w:color="auto"/>
                  </w:divBdr>
                </w:div>
                <w:div w:id="1762022738">
                  <w:marLeft w:val="0"/>
                  <w:marRight w:val="0"/>
                  <w:marTop w:val="0"/>
                  <w:marBottom w:val="0"/>
                  <w:divBdr>
                    <w:top w:val="none" w:sz="0" w:space="0" w:color="auto"/>
                    <w:left w:val="none" w:sz="0" w:space="0" w:color="auto"/>
                    <w:bottom w:val="none" w:sz="0" w:space="0" w:color="auto"/>
                    <w:right w:val="none" w:sz="0" w:space="0" w:color="auto"/>
                  </w:divBdr>
                </w:div>
                <w:div w:id="1302690214">
                  <w:marLeft w:val="0"/>
                  <w:marRight w:val="0"/>
                  <w:marTop w:val="0"/>
                  <w:marBottom w:val="0"/>
                  <w:divBdr>
                    <w:top w:val="none" w:sz="0" w:space="0" w:color="auto"/>
                    <w:left w:val="none" w:sz="0" w:space="0" w:color="auto"/>
                    <w:bottom w:val="none" w:sz="0" w:space="0" w:color="auto"/>
                    <w:right w:val="none" w:sz="0" w:space="0" w:color="auto"/>
                  </w:divBdr>
                </w:div>
                <w:div w:id="49694617">
                  <w:marLeft w:val="0"/>
                  <w:marRight w:val="0"/>
                  <w:marTop w:val="0"/>
                  <w:marBottom w:val="0"/>
                  <w:divBdr>
                    <w:top w:val="none" w:sz="0" w:space="0" w:color="auto"/>
                    <w:left w:val="none" w:sz="0" w:space="0" w:color="auto"/>
                    <w:bottom w:val="none" w:sz="0" w:space="0" w:color="auto"/>
                    <w:right w:val="none" w:sz="0" w:space="0" w:color="auto"/>
                  </w:divBdr>
                </w:div>
                <w:div w:id="1319311222">
                  <w:marLeft w:val="0"/>
                  <w:marRight w:val="0"/>
                  <w:marTop w:val="0"/>
                  <w:marBottom w:val="0"/>
                  <w:divBdr>
                    <w:top w:val="none" w:sz="0" w:space="0" w:color="auto"/>
                    <w:left w:val="none" w:sz="0" w:space="0" w:color="auto"/>
                    <w:bottom w:val="none" w:sz="0" w:space="0" w:color="auto"/>
                    <w:right w:val="none" w:sz="0" w:space="0" w:color="auto"/>
                  </w:divBdr>
                </w:div>
                <w:div w:id="170528451">
                  <w:marLeft w:val="0"/>
                  <w:marRight w:val="0"/>
                  <w:marTop w:val="0"/>
                  <w:marBottom w:val="0"/>
                  <w:divBdr>
                    <w:top w:val="none" w:sz="0" w:space="0" w:color="auto"/>
                    <w:left w:val="none" w:sz="0" w:space="0" w:color="auto"/>
                    <w:bottom w:val="none" w:sz="0" w:space="0" w:color="auto"/>
                    <w:right w:val="none" w:sz="0" w:space="0" w:color="auto"/>
                  </w:divBdr>
                </w:div>
                <w:div w:id="1238857781">
                  <w:marLeft w:val="0"/>
                  <w:marRight w:val="0"/>
                  <w:marTop w:val="0"/>
                  <w:marBottom w:val="0"/>
                  <w:divBdr>
                    <w:top w:val="none" w:sz="0" w:space="0" w:color="auto"/>
                    <w:left w:val="none" w:sz="0" w:space="0" w:color="auto"/>
                    <w:bottom w:val="none" w:sz="0" w:space="0" w:color="auto"/>
                    <w:right w:val="none" w:sz="0" w:space="0" w:color="auto"/>
                  </w:divBdr>
                </w:div>
                <w:div w:id="745735639">
                  <w:marLeft w:val="0"/>
                  <w:marRight w:val="0"/>
                  <w:marTop w:val="0"/>
                  <w:marBottom w:val="0"/>
                  <w:divBdr>
                    <w:top w:val="none" w:sz="0" w:space="0" w:color="auto"/>
                    <w:left w:val="none" w:sz="0" w:space="0" w:color="auto"/>
                    <w:bottom w:val="none" w:sz="0" w:space="0" w:color="auto"/>
                    <w:right w:val="none" w:sz="0" w:space="0" w:color="auto"/>
                  </w:divBdr>
                </w:div>
                <w:div w:id="360671879">
                  <w:marLeft w:val="0"/>
                  <w:marRight w:val="0"/>
                  <w:marTop w:val="0"/>
                  <w:marBottom w:val="0"/>
                  <w:divBdr>
                    <w:top w:val="none" w:sz="0" w:space="0" w:color="auto"/>
                    <w:left w:val="none" w:sz="0" w:space="0" w:color="auto"/>
                    <w:bottom w:val="none" w:sz="0" w:space="0" w:color="auto"/>
                    <w:right w:val="none" w:sz="0" w:space="0" w:color="auto"/>
                  </w:divBdr>
                </w:div>
                <w:div w:id="1911228408">
                  <w:marLeft w:val="0"/>
                  <w:marRight w:val="0"/>
                  <w:marTop w:val="0"/>
                  <w:marBottom w:val="0"/>
                  <w:divBdr>
                    <w:top w:val="none" w:sz="0" w:space="0" w:color="auto"/>
                    <w:left w:val="none" w:sz="0" w:space="0" w:color="auto"/>
                    <w:bottom w:val="none" w:sz="0" w:space="0" w:color="auto"/>
                    <w:right w:val="none" w:sz="0" w:space="0" w:color="auto"/>
                  </w:divBdr>
                </w:div>
                <w:div w:id="770904313">
                  <w:marLeft w:val="0"/>
                  <w:marRight w:val="0"/>
                  <w:marTop w:val="0"/>
                  <w:marBottom w:val="0"/>
                  <w:divBdr>
                    <w:top w:val="none" w:sz="0" w:space="0" w:color="auto"/>
                    <w:left w:val="none" w:sz="0" w:space="0" w:color="auto"/>
                    <w:bottom w:val="none" w:sz="0" w:space="0" w:color="auto"/>
                    <w:right w:val="none" w:sz="0" w:space="0" w:color="auto"/>
                  </w:divBdr>
                </w:div>
                <w:div w:id="481849516">
                  <w:marLeft w:val="0"/>
                  <w:marRight w:val="0"/>
                  <w:marTop w:val="0"/>
                  <w:marBottom w:val="0"/>
                  <w:divBdr>
                    <w:top w:val="none" w:sz="0" w:space="0" w:color="auto"/>
                    <w:left w:val="none" w:sz="0" w:space="0" w:color="auto"/>
                    <w:bottom w:val="none" w:sz="0" w:space="0" w:color="auto"/>
                    <w:right w:val="none" w:sz="0" w:space="0" w:color="auto"/>
                  </w:divBdr>
                </w:div>
                <w:div w:id="379867699">
                  <w:marLeft w:val="0"/>
                  <w:marRight w:val="0"/>
                  <w:marTop w:val="0"/>
                  <w:marBottom w:val="0"/>
                  <w:divBdr>
                    <w:top w:val="none" w:sz="0" w:space="0" w:color="auto"/>
                    <w:left w:val="none" w:sz="0" w:space="0" w:color="auto"/>
                    <w:bottom w:val="none" w:sz="0" w:space="0" w:color="auto"/>
                    <w:right w:val="none" w:sz="0" w:space="0" w:color="auto"/>
                  </w:divBdr>
                </w:div>
                <w:div w:id="190919417">
                  <w:marLeft w:val="0"/>
                  <w:marRight w:val="0"/>
                  <w:marTop w:val="0"/>
                  <w:marBottom w:val="0"/>
                  <w:divBdr>
                    <w:top w:val="none" w:sz="0" w:space="0" w:color="auto"/>
                    <w:left w:val="none" w:sz="0" w:space="0" w:color="auto"/>
                    <w:bottom w:val="none" w:sz="0" w:space="0" w:color="auto"/>
                    <w:right w:val="none" w:sz="0" w:space="0" w:color="auto"/>
                  </w:divBdr>
                </w:div>
                <w:div w:id="585068298">
                  <w:marLeft w:val="0"/>
                  <w:marRight w:val="0"/>
                  <w:marTop w:val="0"/>
                  <w:marBottom w:val="0"/>
                  <w:divBdr>
                    <w:top w:val="none" w:sz="0" w:space="0" w:color="auto"/>
                    <w:left w:val="none" w:sz="0" w:space="0" w:color="auto"/>
                    <w:bottom w:val="none" w:sz="0" w:space="0" w:color="auto"/>
                    <w:right w:val="none" w:sz="0" w:space="0" w:color="auto"/>
                  </w:divBdr>
                </w:div>
                <w:div w:id="1958565858">
                  <w:marLeft w:val="0"/>
                  <w:marRight w:val="0"/>
                  <w:marTop w:val="0"/>
                  <w:marBottom w:val="0"/>
                  <w:divBdr>
                    <w:top w:val="none" w:sz="0" w:space="0" w:color="auto"/>
                    <w:left w:val="none" w:sz="0" w:space="0" w:color="auto"/>
                    <w:bottom w:val="none" w:sz="0" w:space="0" w:color="auto"/>
                    <w:right w:val="none" w:sz="0" w:space="0" w:color="auto"/>
                  </w:divBdr>
                </w:div>
                <w:div w:id="295526464">
                  <w:marLeft w:val="0"/>
                  <w:marRight w:val="0"/>
                  <w:marTop w:val="0"/>
                  <w:marBottom w:val="0"/>
                  <w:divBdr>
                    <w:top w:val="none" w:sz="0" w:space="0" w:color="auto"/>
                    <w:left w:val="none" w:sz="0" w:space="0" w:color="auto"/>
                    <w:bottom w:val="none" w:sz="0" w:space="0" w:color="auto"/>
                    <w:right w:val="none" w:sz="0" w:space="0" w:color="auto"/>
                  </w:divBdr>
                </w:div>
                <w:div w:id="781653511">
                  <w:marLeft w:val="0"/>
                  <w:marRight w:val="0"/>
                  <w:marTop w:val="0"/>
                  <w:marBottom w:val="0"/>
                  <w:divBdr>
                    <w:top w:val="none" w:sz="0" w:space="0" w:color="auto"/>
                    <w:left w:val="none" w:sz="0" w:space="0" w:color="auto"/>
                    <w:bottom w:val="none" w:sz="0" w:space="0" w:color="auto"/>
                    <w:right w:val="none" w:sz="0" w:space="0" w:color="auto"/>
                  </w:divBdr>
                </w:div>
                <w:div w:id="681974090">
                  <w:marLeft w:val="0"/>
                  <w:marRight w:val="0"/>
                  <w:marTop w:val="0"/>
                  <w:marBottom w:val="0"/>
                  <w:divBdr>
                    <w:top w:val="none" w:sz="0" w:space="0" w:color="auto"/>
                    <w:left w:val="none" w:sz="0" w:space="0" w:color="auto"/>
                    <w:bottom w:val="none" w:sz="0" w:space="0" w:color="auto"/>
                    <w:right w:val="none" w:sz="0" w:space="0" w:color="auto"/>
                  </w:divBdr>
                </w:div>
                <w:div w:id="802432373">
                  <w:marLeft w:val="0"/>
                  <w:marRight w:val="0"/>
                  <w:marTop w:val="0"/>
                  <w:marBottom w:val="0"/>
                  <w:divBdr>
                    <w:top w:val="none" w:sz="0" w:space="0" w:color="auto"/>
                    <w:left w:val="none" w:sz="0" w:space="0" w:color="auto"/>
                    <w:bottom w:val="none" w:sz="0" w:space="0" w:color="auto"/>
                    <w:right w:val="none" w:sz="0" w:space="0" w:color="auto"/>
                  </w:divBdr>
                </w:div>
                <w:div w:id="253513551">
                  <w:marLeft w:val="0"/>
                  <w:marRight w:val="0"/>
                  <w:marTop w:val="0"/>
                  <w:marBottom w:val="0"/>
                  <w:divBdr>
                    <w:top w:val="none" w:sz="0" w:space="0" w:color="auto"/>
                    <w:left w:val="none" w:sz="0" w:space="0" w:color="auto"/>
                    <w:bottom w:val="none" w:sz="0" w:space="0" w:color="auto"/>
                    <w:right w:val="none" w:sz="0" w:space="0" w:color="auto"/>
                  </w:divBdr>
                </w:div>
                <w:div w:id="598292571">
                  <w:marLeft w:val="0"/>
                  <w:marRight w:val="0"/>
                  <w:marTop w:val="0"/>
                  <w:marBottom w:val="0"/>
                  <w:divBdr>
                    <w:top w:val="none" w:sz="0" w:space="0" w:color="auto"/>
                    <w:left w:val="none" w:sz="0" w:space="0" w:color="auto"/>
                    <w:bottom w:val="none" w:sz="0" w:space="0" w:color="auto"/>
                    <w:right w:val="none" w:sz="0" w:space="0" w:color="auto"/>
                  </w:divBdr>
                </w:div>
                <w:div w:id="412624649">
                  <w:marLeft w:val="0"/>
                  <w:marRight w:val="0"/>
                  <w:marTop w:val="0"/>
                  <w:marBottom w:val="0"/>
                  <w:divBdr>
                    <w:top w:val="none" w:sz="0" w:space="0" w:color="auto"/>
                    <w:left w:val="none" w:sz="0" w:space="0" w:color="auto"/>
                    <w:bottom w:val="none" w:sz="0" w:space="0" w:color="auto"/>
                    <w:right w:val="none" w:sz="0" w:space="0" w:color="auto"/>
                  </w:divBdr>
                </w:div>
                <w:div w:id="400294388">
                  <w:marLeft w:val="0"/>
                  <w:marRight w:val="0"/>
                  <w:marTop w:val="0"/>
                  <w:marBottom w:val="0"/>
                  <w:divBdr>
                    <w:top w:val="none" w:sz="0" w:space="0" w:color="auto"/>
                    <w:left w:val="none" w:sz="0" w:space="0" w:color="auto"/>
                    <w:bottom w:val="none" w:sz="0" w:space="0" w:color="auto"/>
                    <w:right w:val="none" w:sz="0" w:space="0" w:color="auto"/>
                  </w:divBdr>
                </w:div>
                <w:div w:id="2045446173">
                  <w:marLeft w:val="0"/>
                  <w:marRight w:val="0"/>
                  <w:marTop w:val="0"/>
                  <w:marBottom w:val="0"/>
                  <w:divBdr>
                    <w:top w:val="none" w:sz="0" w:space="0" w:color="auto"/>
                    <w:left w:val="none" w:sz="0" w:space="0" w:color="auto"/>
                    <w:bottom w:val="none" w:sz="0" w:space="0" w:color="auto"/>
                    <w:right w:val="none" w:sz="0" w:space="0" w:color="auto"/>
                  </w:divBdr>
                </w:div>
                <w:div w:id="1161119875">
                  <w:marLeft w:val="0"/>
                  <w:marRight w:val="0"/>
                  <w:marTop w:val="0"/>
                  <w:marBottom w:val="0"/>
                  <w:divBdr>
                    <w:top w:val="none" w:sz="0" w:space="0" w:color="auto"/>
                    <w:left w:val="none" w:sz="0" w:space="0" w:color="auto"/>
                    <w:bottom w:val="none" w:sz="0" w:space="0" w:color="auto"/>
                    <w:right w:val="none" w:sz="0" w:space="0" w:color="auto"/>
                  </w:divBdr>
                </w:div>
                <w:div w:id="1782451711">
                  <w:marLeft w:val="600"/>
                  <w:marRight w:val="0"/>
                  <w:marTop w:val="0"/>
                  <w:marBottom w:val="0"/>
                  <w:divBdr>
                    <w:top w:val="none" w:sz="0" w:space="0" w:color="auto"/>
                    <w:left w:val="none" w:sz="0" w:space="0" w:color="auto"/>
                    <w:bottom w:val="none" w:sz="0" w:space="0" w:color="auto"/>
                    <w:right w:val="none" w:sz="0" w:space="0" w:color="auto"/>
                  </w:divBdr>
                </w:div>
                <w:div w:id="55055958">
                  <w:marLeft w:val="600"/>
                  <w:marRight w:val="0"/>
                  <w:marTop w:val="0"/>
                  <w:marBottom w:val="0"/>
                  <w:divBdr>
                    <w:top w:val="none" w:sz="0" w:space="0" w:color="auto"/>
                    <w:left w:val="none" w:sz="0" w:space="0" w:color="auto"/>
                    <w:bottom w:val="none" w:sz="0" w:space="0" w:color="auto"/>
                    <w:right w:val="none" w:sz="0" w:space="0" w:color="auto"/>
                  </w:divBdr>
                </w:div>
                <w:div w:id="1875729143">
                  <w:marLeft w:val="600"/>
                  <w:marRight w:val="0"/>
                  <w:marTop w:val="0"/>
                  <w:marBottom w:val="0"/>
                  <w:divBdr>
                    <w:top w:val="none" w:sz="0" w:space="0" w:color="auto"/>
                    <w:left w:val="none" w:sz="0" w:space="0" w:color="auto"/>
                    <w:bottom w:val="none" w:sz="0" w:space="0" w:color="auto"/>
                    <w:right w:val="none" w:sz="0" w:space="0" w:color="auto"/>
                  </w:divBdr>
                </w:div>
                <w:div w:id="1726173012">
                  <w:marLeft w:val="600"/>
                  <w:marRight w:val="0"/>
                  <w:marTop w:val="0"/>
                  <w:marBottom w:val="0"/>
                  <w:divBdr>
                    <w:top w:val="none" w:sz="0" w:space="0" w:color="auto"/>
                    <w:left w:val="none" w:sz="0" w:space="0" w:color="auto"/>
                    <w:bottom w:val="none" w:sz="0" w:space="0" w:color="auto"/>
                    <w:right w:val="none" w:sz="0" w:space="0" w:color="auto"/>
                  </w:divBdr>
                </w:div>
                <w:div w:id="1644774271">
                  <w:marLeft w:val="600"/>
                  <w:marRight w:val="0"/>
                  <w:marTop w:val="0"/>
                  <w:marBottom w:val="0"/>
                  <w:divBdr>
                    <w:top w:val="none" w:sz="0" w:space="0" w:color="auto"/>
                    <w:left w:val="none" w:sz="0" w:space="0" w:color="auto"/>
                    <w:bottom w:val="none" w:sz="0" w:space="0" w:color="auto"/>
                    <w:right w:val="none" w:sz="0" w:space="0" w:color="auto"/>
                  </w:divBdr>
                </w:div>
                <w:div w:id="1834569986">
                  <w:marLeft w:val="600"/>
                  <w:marRight w:val="0"/>
                  <w:marTop w:val="0"/>
                  <w:marBottom w:val="0"/>
                  <w:divBdr>
                    <w:top w:val="none" w:sz="0" w:space="0" w:color="auto"/>
                    <w:left w:val="none" w:sz="0" w:space="0" w:color="auto"/>
                    <w:bottom w:val="none" w:sz="0" w:space="0" w:color="auto"/>
                    <w:right w:val="none" w:sz="0" w:space="0" w:color="auto"/>
                  </w:divBdr>
                </w:div>
                <w:div w:id="1764642299">
                  <w:marLeft w:val="600"/>
                  <w:marRight w:val="0"/>
                  <w:marTop w:val="0"/>
                  <w:marBottom w:val="0"/>
                  <w:divBdr>
                    <w:top w:val="none" w:sz="0" w:space="0" w:color="auto"/>
                    <w:left w:val="none" w:sz="0" w:space="0" w:color="auto"/>
                    <w:bottom w:val="none" w:sz="0" w:space="0" w:color="auto"/>
                    <w:right w:val="none" w:sz="0" w:space="0" w:color="auto"/>
                  </w:divBdr>
                </w:div>
                <w:div w:id="1073627885">
                  <w:marLeft w:val="600"/>
                  <w:marRight w:val="0"/>
                  <w:marTop w:val="0"/>
                  <w:marBottom w:val="0"/>
                  <w:divBdr>
                    <w:top w:val="none" w:sz="0" w:space="0" w:color="auto"/>
                    <w:left w:val="none" w:sz="0" w:space="0" w:color="auto"/>
                    <w:bottom w:val="none" w:sz="0" w:space="0" w:color="auto"/>
                    <w:right w:val="none" w:sz="0" w:space="0" w:color="auto"/>
                  </w:divBdr>
                </w:div>
                <w:div w:id="219830092">
                  <w:marLeft w:val="600"/>
                  <w:marRight w:val="0"/>
                  <w:marTop w:val="0"/>
                  <w:marBottom w:val="0"/>
                  <w:divBdr>
                    <w:top w:val="none" w:sz="0" w:space="0" w:color="auto"/>
                    <w:left w:val="none" w:sz="0" w:space="0" w:color="auto"/>
                    <w:bottom w:val="none" w:sz="0" w:space="0" w:color="auto"/>
                    <w:right w:val="none" w:sz="0" w:space="0" w:color="auto"/>
                  </w:divBdr>
                </w:div>
                <w:div w:id="585967432">
                  <w:marLeft w:val="0"/>
                  <w:marRight w:val="0"/>
                  <w:marTop w:val="0"/>
                  <w:marBottom w:val="0"/>
                  <w:divBdr>
                    <w:top w:val="none" w:sz="0" w:space="0" w:color="auto"/>
                    <w:left w:val="none" w:sz="0" w:space="0" w:color="auto"/>
                    <w:bottom w:val="none" w:sz="0" w:space="0" w:color="auto"/>
                    <w:right w:val="none" w:sz="0" w:space="0" w:color="auto"/>
                  </w:divBdr>
                </w:div>
                <w:div w:id="417600668">
                  <w:marLeft w:val="0"/>
                  <w:marRight w:val="0"/>
                  <w:marTop w:val="0"/>
                  <w:marBottom w:val="0"/>
                  <w:divBdr>
                    <w:top w:val="none" w:sz="0" w:space="0" w:color="auto"/>
                    <w:left w:val="none" w:sz="0" w:space="0" w:color="auto"/>
                    <w:bottom w:val="none" w:sz="0" w:space="0" w:color="auto"/>
                    <w:right w:val="none" w:sz="0" w:space="0" w:color="auto"/>
                  </w:divBdr>
                </w:div>
                <w:div w:id="555969473">
                  <w:marLeft w:val="0"/>
                  <w:marRight w:val="0"/>
                  <w:marTop w:val="0"/>
                  <w:marBottom w:val="0"/>
                  <w:divBdr>
                    <w:top w:val="none" w:sz="0" w:space="0" w:color="auto"/>
                    <w:left w:val="none" w:sz="0" w:space="0" w:color="auto"/>
                    <w:bottom w:val="none" w:sz="0" w:space="0" w:color="auto"/>
                    <w:right w:val="none" w:sz="0" w:space="0" w:color="auto"/>
                  </w:divBdr>
                </w:div>
                <w:div w:id="2011181313">
                  <w:marLeft w:val="0"/>
                  <w:marRight w:val="0"/>
                  <w:marTop w:val="0"/>
                  <w:marBottom w:val="0"/>
                  <w:divBdr>
                    <w:top w:val="none" w:sz="0" w:space="0" w:color="auto"/>
                    <w:left w:val="none" w:sz="0" w:space="0" w:color="auto"/>
                    <w:bottom w:val="none" w:sz="0" w:space="0" w:color="auto"/>
                    <w:right w:val="none" w:sz="0" w:space="0" w:color="auto"/>
                  </w:divBdr>
                </w:div>
                <w:div w:id="10188638">
                  <w:marLeft w:val="0"/>
                  <w:marRight w:val="0"/>
                  <w:marTop w:val="0"/>
                  <w:marBottom w:val="0"/>
                  <w:divBdr>
                    <w:top w:val="none" w:sz="0" w:space="0" w:color="auto"/>
                    <w:left w:val="none" w:sz="0" w:space="0" w:color="auto"/>
                    <w:bottom w:val="none" w:sz="0" w:space="0" w:color="auto"/>
                    <w:right w:val="none" w:sz="0" w:space="0" w:color="auto"/>
                  </w:divBdr>
                </w:div>
                <w:div w:id="2121685206">
                  <w:marLeft w:val="0"/>
                  <w:marRight w:val="0"/>
                  <w:marTop w:val="0"/>
                  <w:marBottom w:val="0"/>
                  <w:divBdr>
                    <w:top w:val="none" w:sz="0" w:space="0" w:color="auto"/>
                    <w:left w:val="none" w:sz="0" w:space="0" w:color="auto"/>
                    <w:bottom w:val="none" w:sz="0" w:space="0" w:color="auto"/>
                    <w:right w:val="none" w:sz="0" w:space="0" w:color="auto"/>
                  </w:divBdr>
                </w:div>
                <w:div w:id="681250491">
                  <w:marLeft w:val="0"/>
                  <w:marRight w:val="0"/>
                  <w:marTop w:val="0"/>
                  <w:marBottom w:val="0"/>
                  <w:divBdr>
                    <w:top w:val="none" w:sz="0" w:space="0" w:color="auto"/>
                    <w:left w:val="none" w:sz="0" w:space="0" w:color="auto"/>
                    <w:bottom w:val="none" w:sz="0" w:space="0" w:color="auto"/>
                    <w:right w:val="none" w:sz="0" w:space="0" w:color="auto"/>
                  </w:divBdr>
                </w:div>
                <w:div w:id="484979674">
                  <w:marLeft w:val="0"/>
                  <w:marRight w:val="0"/>
                  <w:marTop w:val="0"/>
                  <w:marBottom w:val="0"/>
                  <w:divBdr>
                    <w:top w:val="none" w:sz="0" w:space="0" w:color="auto"/>
                    <w:left w:val="none" w:sz="0" w:space="0" w:color="auto"/>
                    <w:bottom w:val="none" w:sz="0" w:space="0" w:color="auto"/>
                    <w:right w:val="none" w:sz="0" w:space="0" w:color="auto"/>
                  </w:divBdr>
                </w:div>
                <w:div w:id="1157306067">
                  <w:marLeft w:val="0"/>
                  <w:marRight w:val="0"/>
                  <w:marTop w:val="0"/>
                  <w:marBottom w:val="0"/>
                  <w:divBdr>
                    <w:top w:val="none" w:sz="0" w:space="0" w:color="auto"/>
                    <w:left w:val="none" w:sz="0" w:space="0" w:color="auto"/>
                    <w:bottom w:val="none" w:sz="0" w:space="0" w:color="auto"/>
                    <w:right w:val="none" w:sz="0" w:space="0" w:color="auto"/>
                  </w:divBdr>
                </w:div>
                <w:div w:id="871961656">
                  <w:marLeft w:val="0"/>
                  <w:marRight w:val="0"/>
                  <w:marTop w:val="0"/>
                  <w:marBottom w:val="0"/>
                  <w:divBdr>
                    <w:top w:val="none" w:sz="0" w:space="0" w:color="auto"/>
                    <w:left w:val="none" w:sz="0" w:space="0" w:color="auto"/>
                    <w:bottom w:val="none" w:sz="0" w:space="0" w:color="auto"/>
                    <w:right w:val="none" w:sz="0" w:space="0" w:color="auto"/>
                  </w:divBdr>
                </w:div>
                <w:div w:id="597643047">
                  <w:marLeft w:val="0"/>
                  <w:marRight w:val="0"/>
                  <w:marTop w:val="0"/>
                  <w:marBottom w:val="0"/>
                  <w:divBdr>
                    <w:top w:val="none" w:sz="0" w:space="0" w:color="auto"/>
                    <w:left w:val="none" w:sz="0" w:space="0" w:color="auto"/>
                    <w:bottom w:val="none" w:sz="0" w:space="0" w:color="auto"/>
                    <w:right w:val="none" w:sz="0" w:space="0" w:color="auto"/>
                  </w:divBdr>
                </w:div>
                <w:div w:id="962225764">
                  <w:marLeft w:val="0"/>
                  <w:marRight w:val="0"/>
                  <w:marTop w:val="0"/>
                  <w:marBottom w:val="0"/>
                  <w:divBdr>
                    <w:top w:val="none" w:sz="0" w:space="0" w:color="auto"/>
                    <w:left w:val="none" w:sz="0" w:space="0" w:color="auto"/>
                    <w:bottom w:val="none" w:sz="0" w:space="0" w:color="auto"/>
                    <w:right w:val="none" w:sz="0" w:space="0" w:color="auto"/>
                  </w:divBdr>
                </w:div>
                <w:div w:id="1131631425">
                  <w:marLeft w:val="0"/>
                  <w:marRight w:val="0"/>
                  <w:marTop w:val="0"/>
                  <w:marBottom w:val="0"/>
                  <w:divBdr>
                    <w:top w:val="none" w:sz="0" w:space="0" w:color="auto"/>
                    <w:left w:val="none" w:sz="0" w:space="0" w:color="auto"/>
                    <w:bottom w:val="none" w:sz="0" w:space="0" w:color="auto"/>
                    <w:right w:val="none" w:sz="0" w:space="0" w:color="auto"/>
                  </w:divBdr>
                </w:div>
                <w:div w:id="134101565">
                  <w:marLeft w:val="0"/>
                  <w:marRight w:val="0"/>
                  <w:marTop w:val="0"/>
                  <w:marBottom w:val="0"/>
                  <w:divBdr>
                    <w:top w:val="none" w:sz="0" w:space="0" w:color="auto"/>
                    <w:left w:val="none" w:sz="0" w:space="0" w:color="auto"/>
                    <w:bottom w:val="none" w:sz="0" w:space="0" w:color="auto"/>
                    <w:right w:val="none" w:sz="0" w:space="0" w:color="auto"/>
                  </w:divBdr>
                </w:div>
                <w:div w:id="1597203847">
                  <w:marLeft w:val="0"/>
                  <w:marRight w:val="0"/>
                  <w:marTop w:val="0"/>
                  <w:marBottom w:val="0"/>
                  <w:divBdr>
                    <w:top w:val="none" w:sz="0" w:space="0" w:color="auto"/>
                    <w:left w:val="none" w:sz="0" w:space="0" w:color="auto"/>
                    <w:bottom w:val="none" w:sz="0" w:space="0" w:color="auto"/>
                    <w:right w:val="none" w:sz="0" w:space="0" w:color="auto"/>
                  </w:divBdr>
                </w:div>
                <w:div w:id="602422070">
                  <w:marLeft w:val="0"/>
                  <w:marRight w:val="0"/>
                  <w:marTop w:val="0"/>
                  <w:marBottom w:val="0"/>
                  <w:divBdr>
                    <w:top w:val="none" w:sz="0" w:space="0" w:color="auto"/>
                    <w:left w:val="none" w:sz="0" w:space="0" w:color="auto"/>
                    <w:bottom w:val="none" w:sz="0" w:space="0" w:color="auto"/>
                    <w:right w:val="none" w:sz="0" w:space="0" w:color="auto"/>
                  </w:divBdr>
                </w:div>
                <w:div w:id="733550159">
                  <w:marLeft w:val="0"/>
                  <w:marRight w:val="0"/>
                  <w:marTop w:val="0"/>
                  <w:marBottom w:val="0"/>
                  <w:divBdr>
                    <w:top w:val="none" w:sz="0" w:space="0" w:color="auto"/>
                    <w:left w:val="none" w:sz="0" w:space="0" w:color="auto"/>
                    <w:bottom w:val="none" w:sz="0" w:space="0" w:color="auto"/>
                    <w:right w:val="none" w:sz="0" w:space="0" w:color="auto"/>
                  </w:divBdr>
                </w:div>
                <w:div w:id="1439790643">
                  <w:marLeft w:val="0"/>
                  <w:marRight w:val="0"/>
                  <w:marTop w:val="0"/>
                  <w:marBottom w:val="0"/>
                  <w:divBdr>
                    <w:top w:val="none" w:sz="0" w:space="0" w:color="auto"/>
                    <w:left w:val="none" w:sz="0" w:space="0" w:color="auto"/>
                    <w:bottom w:val="none" w:sz="0" w:space="0" w:color="auto"/>
                    <w:right w:val="none" w:sz="0" w:space="0" w:color="auto"/>
                  </w:divBdr>
                </w:div>
                <w:div w:id="776870596">
                  <w:marLeft w:val="0"/>
                  <w:marRight w:val="0"/>
                  <w:marTop w:val="0"/>
                  <w:marBottom w:val="0"/>
                  <w:divBdr>
                    <w:top w:val="none" w:sz="0" w:space="0" w:color="auto"/>
                    <w:left w:val="none" w:sz="0" w:space="0" w:color="auto"/>
                    <w:bottom w:val="none" w:sz="0" w:space="0" w:color="auto"/>
                    <w:right w:val="none" w:sz="0" w:space="0" w:color="auto"/>
                  </w:divBdr>
                </w:div>
                <w:div w:id="1339578033">
                  <w:marLeft w:val="0"/>
                  <w:marRight w:val="0"/>
                  <w:marTop w:val="0"/>
                  <w:marBottom w:val="0"/>
                  <w:divBdr>
                    <w:top w:val="none" w:sz="0" w:space="0" w:color="auto"/>
                    <w:left w:val="none" w:sz="0" w:space="0" w:color="auto"/>
                    <w:bottom w:val="none" w:sz="0" w:space="0" w:color="auto"/>
                    <w:right w:val="none" w:sz="0" w:space="0" w:color="auto"/>
                  </w:divBdr>
                </w:div>
                <w:div w:id="1924296933">
                  <w:marLeft w:val="0"/>
                  <w:marRight w:val="0"/>
                  <w:marTop w:val="0"/>
                  <w:marBottom w:val="0"/>
                  <w:divBdr>
                    <w:top w:val="none" w:sz="0" w:space="0" w:color="auto"/>
                    <w:left w:val="none" w:sz="0" w:space="0" w:color="auto"/>
                    <w:bottom w:val="none" w:sz="0" w:space="0" w:color="auto"/>
                    <w:right w:val="none" w:sz="0" w:space="0" w:color="auto"/>
                  </w:divBdr>
                </w:div>
                <w:div w:id="484472962">
                  <w:marLeft w:val="0"/>
                  <w:marRight w:val="0"/>
                  <w:marTop w:val="0"/>
                  <w:marBottom w:val="0"/>
                  <w:divBdr>
                    <w:top w:val="none" w:sz="0" w:space="0" w:color="auto"/>
                    <w:left w:val="none" w:sz="0" w:space="0" w:color="auto"/>
                    <w:bottom w:val="none" w:sz="0" w:space="0" w:color="auto"/>
                    <w:right w:val="none" w:sz="0" w:space="0" w:color="auto"/>
                  </w:divBdr>
                </w:div>
                <w:div w:id="1135827496">
                  <w:marLeft w:val="0"/>
                  <w:marRight w:val="0"/>
                  <w:marTop w:val="0"/>
                  <w:marBottom w:val="0"/>
                  <w:divBdr>
                    <w:top w:val="none" w:sz="0" w:space="0" w:color="auto"/>
                    <w:left w:val="none" w:sz="0" w:space="0" w:color="auto"/>
                    <w:bottom w:val="none" w:sz="0" w:space="0" w:color="auto"/>
                    <w:right w:val="none" w:sz="0" w:space="0" w:color="auto"/>
                  </w:divBdr>
                </w:div>
                <w:div w:id="1545871801">
                  <w:marLeft w:val="0"/>
                  <w:marRight w:val="0"/>
                  <w:marTop w:val="0"/>
                  <w:marBottom w:val="0"/>
                  <w:divBdr>
                    <w:top w:val="none" w:sz="0" w:space="0" w:color="auto"/>
                    <w:left w:val="none" w:sz="0" w:space="0" w:color="auto"/>
                    <w:bottom w:val="none" w:sz="0" w:space="0" w:color="auto"/>
                    <w:right w:val="none" w:sz="0" w:space="0" w:color="auto"/>
                  </w:divBdr>
                </w:div>
                <w:div w:id="933707180">
                  <w:marLeft w:val="0"/>
                  <w:marRight w:val="0"/>
                  <w:marTop w:val="0"/>
                  <w:marBottom w:val="0"/>
                  <w:divBdr>
                    <w:top w:val="none" w:sz="0" w:space="0" w:color="auto"/>
                    <w:left w:val="none" w:sz="0" w:space="0" w:color="auto"/>
                    <w:bottom w:val="none" w:sz="0" w:space="0" w:color="auto"/>
                    <w:right w:val="none" w:sz="0" w:space="0" w:color="auto"/>
                  </w:divBdr>
                </w:div>
                <w:div w:id="437068544">
                  <w:marLeft w:val="0"/>
                  <w:marRight w:val="0"/>
                  <w:marTop w:val="0"/>
                  <w:marBottom w:val="0"/>
                  <w:divBdr>
                    <w:top w:val="none" w:sz="0" w:space="0" w:color="auto"/>
                    <w:left w:val="none" w:sz="0" w:space="0" w:color="auto"/>
                    <w:bottom w:val="none" w:sz="0" w:space="0" w:color="auto"/>
                    <w:right w:val="none" w:sz="0" w:space="0" w:color="auto"/>
                  </w:divBdr>
                </w:div>
                <w:div w:id="1054543229">
                  <w:marLeft w:val="0"/>
                  <w:marRight w:val="0"/>
                  <w:marTop w:val="0"/>
                  <w:marBottom w:val="0"/>
                  <w:divBdr>
                    <w:top w:val="none" w:sz="0" w:space="0" w:color="auto"/>
                    <w:left w:val="none" w:sz="0" w:space="0" w:color="auto"/>
                    <w:bottom w:val="none" w:sz="0" w:space="0" w:color="auto"/>
                    <w:right w:val="none" w:sz="0" w:space="0" w:color="auto"/>
                  </w:divBdr>
                </w:div>
                <w:div w:id="143277729">
                  <w:marLeft w:val="0"/>
                  <w:marRight w:val="0"/>
                  <w:marTop w:val="0"/>
                  <w:marBottom w:val="0"/>
                  <w:divBdr>
                    <w:top w:val="none" w:sz="0" w:space="0" w:color="auto"/>
                    <w:left w:val="none" w:sz="0" w:space="0" w:color="auto"/>
                    <w:bottom w:val="none" w:sz="0" w:space="0" w:color="auto"/>
                    <w:right w:val="none" w:sz="0" w:space="0" w:color="auto"/>
                  </w:divBdr>
                </w:div>
                <w:div w:id="1161701689">
                  <w:marLeft w:val="600"/>
                  <w:marRight w:val="0"/>
                  <w:marTop w:val="0"/>
                  <w:marBottom w:val="0"/>
                  <w:divBdr>
                    <w:top w:val="none" w:sz="0" w:space="0" w:color="auto"/>
                    <w:left w:val="none" w:sz="0" w:space="0" w:color="auto"/>
                    <w:bottom w:val="none" w:sz="0" w:space="0" w:color="auto"/>
                    <w:right w:val="none" w:sz="0" w:space="0" w:color="auto"/>
                  </w:divBdr>
                </w:div>
                <w:div w:id="1984002801">
                  <w:marLeft w:val="600"/>
                  <w:marRight w:val="0"/>
                  <w:marTop w:val="0"/>
                  <w:marBottom w:val="0"/>
                  <w:divBdr>
                    <w:top w:val="none" w:sz="0" w:space="0" w:color="auto"/>
                    <w:left w:val="none" w:sz="0" w:space="0" w:color="auto"/>
                    <w:bottom w:val="none" w:sz="0" w:space="0" w:color="auto"/>
                    <w:right w:val="none" w:sz="0" w:space="0" w:color="auto"/>
                  </w:divBdr>
                </w:div>
                <w:div w:id="445196034">
                  <w:marLeft w:val="600"/>
                  <w:marRight w:val="0"/>
                  <w:marTop w:val="0"/>
                  <w:marBottom w:val="0"/>
                  <w:divBdr>
                    <w:top w:val="none" w:sz="0" w:space="0" w:color="auto"/>
                    <w:left w:val="none" w:sz="0" w:space="0" w:color="auto"/>
                    <w:bottom w:val="none" w:sz="0" w:space="0" w:color="auto"/>
                    <w:right w:val="none" w:sz="0" w:space="0" w:color="auto"/>
                  </w:divBdr>
                </w:div>
                <w:div w:id="450167462">
                  <w:marLeft w:val="600"/>
                  <w:marRight w:val="0"/>
                  <w:marTop w:val="0"/>
                  <w:marBottom w:val="0"/>
                  <w:divBdr>
                    <w:top w:val="none" w:sz="0" w:space="0" w:color="auto"/>
                    <w:left w:val="none" w:sz="0" w:space="0" w:color="auto"/>
                    <w:bottom w:val="none" w:sz="0" w:space="0" w:color="auto"/>
                    <w:right w:val="none" w:sz="0" w:space="0" w:color="auto"/>
                  </w:divBdr>
                </w:div>
                <w:div w:id="268204908">
                  <w:marLeft w:val="600"/>
                  <w:marRight w:val="0"/>
                  <w:marTop w:val="0"/>
                  <w:marBottom w:val="0"/>
                  <w:divBdr>
                    <w:top w:val="none" w:sz="0" w:space="0" w:color="auto"/>
                    <w:left w:val="none" w:sz="0" w:space="0" w:color="auto"/>
                    <w:bottom w:val="none" w:sz="0" w:space="0" w:color="auto"/>
                    <w:right w:val="none" w:sz="0" w:space="0" w:color="auto"/>
                  </w:divBdr>
                </w:div>
                <w:div w:id="500852052">
                  <w:marLeft w:val="600"/>
                  <w:marRight w:val="0"/>
                  <w:marTop w:val="0"/>
                  <w:marBottom w:val="0"/>
                  <w:divBdr>
                    <w:top w:val="none" w:sz="0" w:space="0" w:color="auto"/>
                    <w:left w:val="none" w:sz="0" w:space="0" w:color="auto"/>
                    <w:bottom w:val="none" w:sz="0" w:space="0" w:color="auto"/>
                    <w:right w:val="none" w:sz="0" w:space="0" w:color="auto"/>
                  </w:divBdr>
                </w:div>
                <w:div w:id="2025277536">
                  <w:marLeft w:val="600"/>
                  <w:marRight w:val="0"/>
                  <w:marTop w:val="0"/>
                  <w:marBottom w:val="0"/>
                  <w:divBdr>
                    <w:top w:val="none" w:sz="0" w:space="0" w:color="auto"/>
                    <w:left w:val="none" w:sz="0" w:space="0" w:color="auto"/>
                    <w:bottom w:val="none" w:sz="0" w:space="0" w:color="auto"/>
                    <w:right w:val="none" w:sz="0" w:space="0" w:color="auto"/>
                  </w:divBdr>
                </w:div>
                <w:div w:id="962422141">
                  <w:marLeft w:val="600"/>
                  <w:marRight w:val="0"/>
                  <w:marTop w:val="0"/>
                  <w:marBottom w:val="0"/>
                  <w:divBdr>
                    <w:top w:val="none" w:sz="0" w:space="0" w:color="auto"/>
                    <w:left w:val="none" w:sz="0" w:space="0" w:color="auto"/>
                    <w:bottom w:val="none" w:sz="0" w:space="0" w:color="auto"/>
                    <w:right w:val="none" w:sz="0" w:space="0" w:color="auto"/>
                  </w:divBdr>
                </w:div>
                <w:div w:id="199904844">
                  <w:marLeft w:val="1200"/>
                  <w:marRight w:val="0"/>
                  <w:marTop w:val="0"/>
                  <w:marBottom w:val="0"/>
                  <w:divBdr>
                    <w:top w:val="none" w:sz="0" w:space="0" w:color="auto"/>
                    <w:left w:val="none" w:sz="0" w:space="0" w:color="auto"/>
                    <w:bottom w:val="none" w:sz="0" w:space="0" w:color="auto"/>
                    <w:right w:val="none" w:sz="0" w:space="0" w:color="auto"/>
                  </w:divBdr>
                </w:div>
                <w:div w:id="1351369087">
                  <w:marLeft w:val="600"/>
                  <w:marRight w:val="0"/>
                  <w:marTop w:val="0"/>
                  <w:marBottom w:val="0"/>
                  <w:divBdr>
                    <w:top w:val="none" w:sz="0" w:space="0" w:color="auto"/>
                    <w:left w:val="none" w:sz="0" w:space="0" w:color="auto"/>
                    <w:bottom w:val="none" w:sz="0" w:space="0" w:color="auto"/>
                    <w:right w:val="none" w:sz="0" w:space="0" w:color="auto"/>
                  </w:divBdr>
                </w:div>
                <w:div w:id="1137843699">
                  <w:marLeft w:val="0"/>
                  <w:marRight w:val="0"/>
                  <w:marTop w:val="0"/>
                  <w:marBottom w:val="0"/>
                  <w:divBdr>
                    <w:top w:val="none" w:sz="0" w:space="0" w:color="auto"/>
                    <w:left w:val="none" w:sz="0" w:space="0" w:color="auto"/>
                    <w:bottom w:val="none" w:sz="0" w:space="0" w:color="auto"/>
                    <w:right w:val="none" w:sz="0" w:space="0" w:color="auto"/>
                  </w:divBdr>
                </w:div>
                <w:div w:id="314601995">
                  <w:marLeft w:val="600"/>
                  <w:marRight w:val="0"/>
                  <w:marTop w:val="0"/>
                  <w:marBottom w:val="0"/>
                  <w:divBdr>
                    <w:top w:val="none" w:sz="0" w:space="0" w:color="auto"/>
                    <w:left w:val="none" w:sz="0" w:space="0" w:color="auto"/>
                    <w:bottom w:val="none" w:sz="0" w:space="0" w:color="auto"/>
                    <w:right w:val="none" w:sz="0" w:space="0" w:color="auto"/>
                  </w:divBdr>
                </w:div>
                <w:div w:id="857543357">
                  <w:marLeft w:val="600"/>
                  <w:marRight w:val="0"/>
                  <w:marTop w:val="0"/>
                  <w:marBottom w:val="0"/>
                  <w:divBdr>
                    <w:top w:val="none" w:sz="0" w:space="0" w:color="auto"/>
                    <w:left w:val="none" w:sz="0" w:space="0" w:color="auto"/>
                    <w:bottom w:val="none" w:sz="0" w:space="0" w:color="auto"/>
                    <w:right w:val="none" w:sz="0" w:space="0" w:color="auto"/>
                  </w:divBdr>
                </w:div>
                <w:div w:id="1909413248">
                  <w:marLeft w:val="600"/>
                  <w:marRight w:val="0"/>
                  <w:marTop w:val="0"/>
                  <w:marBottom w:val="0"/>
                  <w:divBdr>
                    <w:top w:val="none" w:sz="0" w:space="0" w:color="auto"/>
                    <w:left w:val="none" w:sz="0" w:space="0" w:color="auto"/>
                    <w:bottom w:val="none" w:sz="0" w:space="0" w:color="auto"/>
                    <w:right w:val="none" w:sz="0" w:space="0" w:color="auto"/>
                  </w:divBdr>
                </w:div>
                <w:div w:id="975065748">
                  <w:marLeft w:val="600"/>
                  <w:marRight w:val="0"/>
                  <w:marTop w:val="0"/>
                  <w:marBottom w:val="0"/>
                  <w:divBdr>
                    <w:top w:val="none" w:sz="0" w:space="0" w:color="auto"/>
                    <w:left w:val="none" w:sz="0" w:space="0" w:color="auto"/>
                    <w:bottom w:val="none" w:sz="0" w:space="0" w:color="auto"/>
                    <w:right w:val="none" w:sz="0" w:space="0" w:color="auto"/>
                  </w:divBdr>
                </w:div>
                <w:div w:id="337276223">
                  <w:marLeft w:val="600"/>
                  <w:marRight w:val="0"/>
                  <w:marTop w:val="0"/>
                  <w:marBottom w:val="0"/>
                  <w:divBdr>
                    <w:top w:val="none" w:sz="0" w:space="0" w:color="auto"/>
                    <w:left w:val="none" w:sz="0" w:space="0" w:color="auto"/>
                    <w:bottom w:val="none" w:sz="0" w:space="0" w:color="auto"/>
                    <w:right w:val="none" w:sz="0" w:space="0" w:color="auto"/>
                  </w:divBdr>
                </w:div>
                <w:div w:id="572740022">
                  <w:marLeft w:val="1200"/>
                  <w:marRight w:val="0"/>
                  <w:marTop w:val="0"/>
                  <w:marBottom w:val="0"/>
                  <w:divBdr>
                    <w:top w:val="none" w:sz="0" w:space="0" w:color="auto"/>
                    <w:left w:val="none" w:sz="0" w:space="0" w:color="auto"/>
                    <w:bottom w:val="none" w:sz="0" w:space="0" w:color="auto"/>
                    <w:right w:val="none" w:sz="0" w:space="0" w:color="auto"/>
                  </w:divBdr>
                </w:div>
                <w:div w:id="1668246290">
                  <w:marLeft w:val="600"/>
                  <w:marRight w:val="0"/>
                  <w:marTop w:val="0"/>
                  <w:marBottom w:val="0"/>
                  <w:divBdr>
                    <w:top w:val="none" w:sz="0" w:space="0" w:color="auto"/>
                    <w:left w:val="none" w:sz="0" w:space="0" w:color="auto"/>
                    <w:bottom w:val="none" w:sz="0" w:space="0" w:color="auto"/>
                    <w:right w:val="none" w:sz="0" w:space="0" w:color="auto"/>
                  </w:divBdr>
                </w:div>
                <w:div w:id="1204054977">
                  <w:marLeft w:val="600"/>
                  <w:marRight w:val="0"/>
                  <w:marTop w:val="0"/>
                  <w:marBottom w:val="0"/>
                  <w:divBdr>
                    <w:top w:val="none" w:sz="0" w:space="0" w:color="auto"/>
                    <w:left w:val="none" w:sz="0" w:space="0" w:color="auto"/>
                    <w:bottom w:val="none" w:sz="0" w:space="0" w:color="auto"/>
                    <w:right w:val="none" w:sz="0" w:space="0" w:color="auto"/>
                  </w:divBdr>
                </w:div>
                <w:div w:id="53624688">
                  <w:marLeft w:val="600"/>
                  <w:marRight w:val="0"/>
                  <w:marTop w:val="0"/>
                  <w:marBottom w:val="0"/>
                  <w:divBdr>
                    <w:top w:val="none" w:sz="0" w:space="0" w:color="auto"/>
                    <w:left w:val="none" w:sz="0" w:space="0" w:color="auto"/>
                    <w:bottom w:val="none" w:sz="0" w:space="0" w:color="auto"/>
                    <w:right w:val="none" w:sz="0" w:space="0" w:color="auto"/>
                  </w:divBdr>
                </w:div>
                <w:div w:id="1480422763">
                  <w:marLeft w:val="600"/>
                  <w:marRight w:val="0"/>
                  <w:marTop w:val="0"/>
                  <w:marBottom w:val="0"/>
                  <w:divBdr>
                    <w:top w:val="none" w:sz="0" w:space="0" w:color="auto"/>
                    <w:left w:val="none" w:sz="0" w:space="0" w:color="auto"/>
                    <w:bottom w:val="none" w:sz="0" w:space="0" w:color="auto"/>
                    <w:right w:val="none" w:sz="0" w:space="0" w:color="auto"/>
                  </w:divBdr>
                </w:div>
                <w:div w:id="664473443">
                  <w:marLeft w:val="600"/>
                  <w:marRight w:val="0"/>
                  <w:marTop w:val="0"/>
                  <w:marBottom w:val="0"/>
                  <w:divBdr>
                    <w:top w:val="none" w:sz="0" w:space="0" w:color="auto"/>
                    <w:left w:val="none" w:sz="0" w:space="0" w:color="auto"/>
                    <w:bottom w:val="none" w:sz="0" w:space="0" w:color="auto"/>
                    <w:right w:val="none" w:sz="0" w:space="0" w:color="auto"/>
                  </w:divBdr>
                </w:div>
                <w:div w:id="1470901511">
                  <w:marLeft w:val="600"/>
                  <w:marRight w:val="0"/>
                  <w:marTop w:val="0"/>
                  <w:marBottom w:val="0"/>
                  <w:divBdr>
                    <w:top w:val="none" w:sz="0" w:space="0" w:color="auto"/>
                    <w:left w:val="none" w:sz="0" w:space="0" w:color="auto"/>
                    <w:bottom w:val="none" w:sz="0" w:space="0" w:color="auto"/>
                    <w:right w:val="none" w:sz="0" w:space="0" w:color="auto"/>
                  </w:divBdr>
                </w:div>
                <w:div w:id="139540998">
                  <w:marLeft w:val="600"/>
                  <w:marRight w:val="0"/>
                  <w:marTop w:val="0"/>
                  <w:marBottom w:val="0"/>
                  <w:divBdr>
                    <w:top w:val="none" w:sz="0" w:space="0" w:color="auto"/>
                    <w:left w:val="none" w:sz="0" w:space="0" w:color="auto"/>
                    <w:bottom w:val="none" w:sz="0" w:space="0" w:color="auto"/>
                    <w:right w:val="none" w:sz="0" w:space="0" w:color="auto"/>
                  </w:divBdr>
                </w:div>
                <w:div w:id="204026127">
                  <w:marLeft w:val="600"/>
                  <w:marRight w:val="0"/>
                  <w:marTop w:val="0"/>
                  <w:marBottom w:val="0"/>
                  <w:divBdr>
                    <w:top w:val="none" w:sz="0" w:space="0" w:color="auto"/>
                    <w:left w:val="none" w:sz="0" w:space="0" w:color="auto"/>
                    <w:bottom w:val="none" w:sz="0" w:space="0" w:color="auto"/>
                    <w:right w:val="none" w:sz="0" w:space="0" w:color="auto"/>
                  </w:divBdr>
                </w:div>
                <w:div w:id="559369524">
                  <w:marLeft w:val="0"/>
                  <w:marRight w:val="0"/>
                  <w:marTop w:val="0"/>
                  <w:marBottom w:val="0"/>
                  <w:divBdr>
                    <w:top w:val="none" w:sz="0" w:space="0" w:color="auto"/>
                    <w:left w:val="none" w:sz="0" w:space="0" w:color="auto"/>
                    <w:bottom w:val="none" w:sz="0" w:space="0" w:color="auto"/>
                    <w:right w:val="none" w:sz="0" w:space="0" w:color="auto"/>
                  </w:divBdr>
                </w:div>
                <w:div w:id="1865170705">
                  <w:marLeft w:val="0"/>
                  <w:marRight w:val="0"/>
                  <w:marTop w:val="0"/>
                  <w:marBottom w:val="0"/>
                  <w:divBdr>
                    <w:top w:val="none" w:sz="0" w:space="0" w:color="auto"/>
                    <w:left w:val="none" w:sz="0" w:space="0" w:color="auto"/>
                    <w:bottom w:val="none" w:sz="0" w:space="0" w:color="auto"/>
                    <w:right w:val="none" w:sz="0" w:space="0" w:color="auto"/>
                  </w:divBdr>
                </w:div>
                <w:div w:id="275450147">
                  <w:marLeft w:val="0"/>
                  <w:marRight w:val="0"/>
                  <w:marTop w:val="0"/>
                  <w:marBottom w:val="0"/>
                  <w:divBdr>
                    <w:top w:val="none" w:sz="0" w:space="0" w:color="auto"/>
                    <w:left w:val="none" w:sz="0" w:space="0" w:color="auto"/>
                    <w:bottom w:val="none" w:sz="0" w:space="0" w:color="auto"/>
                    <w:right w:val="none" w:sz="0" w:space="0" w:color="auto"/>
                  </w:divBdr>
                </w:div>
                <w:div w:id="5065353">
                  <w:marLeft w:val="0"/>
                  <w:marRight w:val="0"/>
                  <w:marTop w:val="0"/>
                  <w:marBottom w:val="0"/>
                  <w:divBdr>
                    <w:top w:val="none" w:sz="0" w:space="0" w:color="auto"/>
                    <w:left w:val="none" w:sz="0" w:space="0" w:color="auto"/>
                    <w:bottom w:val="none" w:sz="0" w:space="0" w:color="auto"/>
                    <w:right w:val="none" w:sz="0" w:space="0" w:color="auto"/>
                  </w:divBdr>
                </w:div>
                <w:div w:id="56827355">
                  <w:marLeft w:val="0"/>
                  <w:marRight w:val="0"/>
                  <w:marTop w:val="0"/>
                  <w:marBottom w:val="0"/>
                  <w:divBdr>
                    <w:top w:val="none" w:sz="0" w:space="0" w:color="auto"/>
                    <w:left w:val="none" w:sz="0" w:space="0" w:color="auto"/>
                    <w:bottom w:val="none" w:sz="0" w:space="0" w:color="auto"/>
                    <w:right w:val="none" w:sz="0" w:space="0" w:color="auto"/>
                  </w:divBdr>
                </w:div>
                <w:div w:id="1893805905">
                  <w:marLeft w:val="0"/>
                  <w:marRight w:val="0"/>
                  <w:marTop w:val="0"/>
                  <w:marBottom w:val="0"/>
                  <w:divBdr>
                    <w:top w:val="none" w:sz="0" w:space="0" w:color="auto"/>
                    <w:left w:val="none" w:sz="0" w:space="0" w:color="auto"/>
                    <w:bottom w:val="none" w:sz="0" w:space="0" w:color="auto"/>
                    <w:right w:val="none" w:sz="0" w:space="0" w:color="auto"/>
                  </w:divBdr>
                </w:div>
                <w:div w:id="1553425910">
                  <w:marLeft w:val="0"/>
                  <w:marRight w:val="0"/>
                  <w:marTop w:val="0"/>
                  <w:marBottom w:val="0"/>
                  <w:divBdr>
                    <w:top w:val="none" w:sz="0" w:space="0" w:color="auto"/>
                    <w:left w:val="none" w:sz="0" w:space="0" w:color="auto"/>
                    <w:bottom w:val="none" w:sz="0" w:space="0" w:color="auto"/>
                    <w:right w:val="none" w:sz="0" w:space="0" w:color="auto"/>
                  </w:divBdr>
                </w:div>
                <w:div w:id="929309581">
                  <w:marLeft w:val="0"/>
                  <w:marRight w:val="0"/>
                  <w:marTop w:val="0"/>
                  <w:marBottom w:val="0"/>
                  <w:divBdr>
                    <w:top w:val="none" w:sz="0" w:space="0" w:color="auto"/>
                    <w:left w:val="none" w:sz="0" w:space="0" w:color="auto"/>
                    <w:bottom w:val="none" w:sz="0" w:space="0" w:color="auto"/>
                    <w:right w:val="none" w:sz="0" w:space="0" w:color="auto"/>
                  </w:divBdr>
                </w:div>
                <w:div w:id="1744135229">
                  <w:marLeft w:val="0"/>
                  <w:marRight w:val="0"/>
                  <w:marTop w:val="0"/>
                  <w:marBottom w:val="0"/>
                  <w:divBdr>
                    <w:top w:val="none" w:sz="0" w:space="0" w:color="auto"/>
                    <w:left w:val="none" w:sz="0" w:space="0" w:color="auto"/>
                    <w:bottom w:val="none" w:sz="0" w:space="0" w:color="auto"/>
                    <w:right w:val="none" w:sz="0" w:space="0" w:color="auto"/>
                  </w:divBdr>
                </w:div>
                <w:div w:id="681594786">
                  <w:marLeft w:val="0"/>
                  <w:marRight w:val="0"/>
                  <w:marTop w:val="0"/>
                  <w:marBottom w:val="0"/>
                  <w:divBdr>
                    <w:top w:val="none" w:sz="0" w:space="0" w:color="auto"/>
                    <w:left w:val="none" w:sz="0" w:space="0" w:color="auto"/>
                    <w:bottom w:val="none" w:sz="0" w:space="0" w:color="auto"/>
                    <w:right w:val="none" w:sz="0" w:space="0" w:color="auto"/>
                  </w:divBdr>
                </w:div>
                <w:div w:id="148906434">
                  <w:marLeft w:val="0"/>
                  <w:marRight w:val="0"/>
                  <w:marTop w:val="0"/>
                  <w:marBottom w:val="0"/>
                  <w:divBdr>
                    <w:top w:val="none" w:sz="0" w:space="0" w:color="auto"/>
                    <w:left w:val="none" w:sz="0" w:space="0" w:color="auto"/>
                    <w:bottom w:val="none" w:sz="0" w:space="0" w:color="auto"/>
                    <w:right w:val="none" w:sz="0" w:space="0" w:color="auto"/>
                  </w:divBdr>
                </w:div>
                <w:div w:id="296880426">
                  <w:marLeft w:val="0"/>
                  <w:marRight w:val="0"/>
                  <w:marTop w:val="0"/>
                  <w:marBottom w:val="0"/>
                  <w:divBdr>
                    <w:top w:val="none" w:sz="0" w:space="0" w:color="auto"/>
                    <w:left w:val="none" w:sz="0" w:space="0" w:color="auto"/>
                    <w:bottom w:val="none" w:sz="0" w:space="0" w:color="auto"/>
                    <w:right w:val="none" w:sz="0" w:space="0" w:color="auto"/>
                  </w:divBdr>
                </w:div>
                <w:div w:id="465977401">
                  <w:marLeft w:val="0"/>
                  <w:marRight w:val="0"/>
                  <w:marTop w:val="0"/>
                  <w:marBottom w:val="0"/>
                  <w:divBdr>
                    <w:top w:val="none" w:sz="0" w:space="0" w:color="auto"/>
                    <w:left w:val="none" w:sz="0" w:space="0" w:color="auto"/>
                    <w:bottom w:val="none" w:sz="0" w:space="0" w:color="auto"/>
                    <w:right w:val="none" w:sz="0" w:space="0" w:color="auto"/>
                  </w:divBdr>
                </w:div>
                <w:div w:id="2026200523">
                  <w:marLeft w:val="0"/>
                  <w:marRight w:val="0"/>
                  <w:marTop w:val="0"/>
                  <w:marBottom w:val="0"/>
                  <w:divBdr>
                    <w:top w:val="none" w:sz="0" w:space="0" w:color="auto"/>
                    <w:left w:val="none" w:sz="0" w:space="0" w:color="auto"/>
                    <w:bottom w:val="none" w:sz="0" w:space="0" w:color="auto"/>
                    <w:right w:val="none" w:sz="0" w:space="0" w:color="auto"/>
                  </w:divBdr>
                </w:div>
                <w:div w:id="1191450103">
                  <w:marLeft w:val="0"/>
                  <w:marRight w:val="0"/>
                  <w:marTop w:val="0"/>
                  <w:marBottom w:val="0"/>
                  <w:divBdr>
                    <w:top w:val="none" w:sz="0" w:space="0" w:color="auto"/>
                    <w:left w:val="none" w:sz="0" w:space="0" w:color="auto"/>
                    <w:bottom w:val="none" w:sz="0" w:space="0" w:color="auto"/>
                    <w:right w:val="none" w:sz="0" w:space="0" w:color="auto"/>
                  </w:divBdr>
                </w:div>
                <w:div w:id="466432053">
                  <w:marLeft w:val="0"/>
                  <w:marRight w:val="0"/>
                  <w:marTop w:val="0"/>
                  <w:marBottom w:val="0"/>
                  <w:divBdr>
                    <w:top w:val="none" w:sz="0" w:space="0" w:color="auto"/>
                    <w:left w:val="none" w:sz="0" w:space="0" w:color="auto"/>
                    <w:bottom w:val="none" w:sz="0" w:space="0" w:color="auto"/>
                    <w:right w:val="none" w:sz="0" w:space="0" w:color="auto"/>
                  </w:divBdr>
                  <w:divsChild>
                    <w:div w:id="838236826">
                      <w:marLeft w:val="600"/>
                      <w:marRight w:val="0"/>
                      <w:marTop w:val="0"/>
                      <w:marBottom w:val="0"/>
                      <w:divBdr>
                        <w:top w:val="none" w:sz="0" w:space="0" w:color="auto"/>
                        <w:left w:val="none" w:sz="0" w:space="0" w:color="auto"/>
                        <w:bottom w:val="none" w:sz="0" w:space="0" w:color="auto"/>
                        <w:right w:val="none" w:sz="0" w:space="0" w:color="auto"/>
                      </w:divBdr>
                    </w:div>
                    <w:div w:id="365179728">
                      <w:marLeft w:val="600"/>
                      <w:marRight w:val="0"/>
                      <w:marTop w:val="0"/>
                      <w:marBottom w:val="0"/>
                      <w:divBdr>
                        <w:top w:val="none" w:sz="0" w:space="0" w:color="auto"/>
                        <w:left w:val="none" w:sz="0" w:space="0" w:color="auto"/>
                        <w:bottom w:val="none" w:sz="0" w:space="0" w:color="auto"/>
                        <w:right w:val="none" w:sz="0" w:space="0" w:color="auto"/>
                      </w:divBdr>
                    </w:div>
                  </w:divsChild>
                </w:div>
                <w:div w:id="109325686">
                  <w:marLeft w:val="600"/>
                  <w:marRight w:val="0"/>
                  <w:marTop w:val="0"/>
                  <w:marBottom w:val="0"/>
                  <w:divBdr>
                    <w:top w:val="none" w:sz="0" w:space="0" w:color="auto"/>
                    <w:left w:val="none" w:sz="0" w:space="0" w:color="auto"/>
                    <w:bottom w:val="none" w:sz="0" w:space="0" w:color="auto"/>
                    <w:right w:val="none" w:sz="0" w:space="0" w:color="auto"/>
                  </w:divBdr>
                </w:div>
                <w:div w:id="557395654">
                  <w:marLeft w:val="600"/>
                  <w:marRight w:val="0"/>
                  <w:marTop w:val="0"/>
                  <w:marBottom w:val="0"/>
                  <w:divBdr>
                    <w:top w:val="none" w:sz="0" w:space="0" w:color="auto"/>
                    <w:left w:val="none" w:sz="0" w:space="0" w:color="auto"/>
                    <w:bottom w:val="none" w:sz="0" w:space="0" w:color="auto"/>
                    <w:right w:val="none" w:sz="0" w:space="0" w:color="auto"/>
                  </w:divBdr>
                </w:div>
                <w:div w:id="129053893">
                  <w:marLeft w:val="600"/>
                  <w:marRight w:val="0"/>
                  <w:marTop w:val="0"/>
                  <w:marBottom w:val="0"/>
                  <w:divBdr>
                    <w:top w:val="none" w:sz="0" w:space="0" w:color="auto"/>
                    <w:left w:val="none" w:sz="0" w:space="0" w:color="auto"/>
                    <w:bottom w:val="none" w:sz="0" w:space="0" w:color="auto"/>
                    <w:right w:val="none" w:sz="0" w:space="0" w:color="auto"/>
                  </w:divBdr>
                </w:div>
                <w:div w:id="1858076699">
                  <w:marLeft w:val="600"/>
                  <w:marRight w:val="0"/>
                  <w:marTop w:val="0"/>
                  <w:marBottom w:val="0"/>
                  <w:divBdr>
                    <w:top w:val="none" w:sz="0" w:space="0" w:color="auto"/>
                    <w:left w:val="none" w:sz="0" w:space="0" w:color="auto"/>
                    <w:bottom w:val="none" w:sz="0" w:space="0" w:color="auto"/>
                    <w:right w:val="none" w:sz="0" w:space="0" w:color="auto"/>
                  </w:divBdr>
                </w:div>
                <w:div w:id="331029774">
                  <w:marLeft w:val="600"/>
                  <w:marRight w:val="0"/>
                  <w:marTop w:val="0"/>
                  <w:marBottom w:val="0"/>
                  <w:divBdr>
                    <w:top w:val="none" w:sz="0" w:space="0" w:color="auto"/>
                    <w:left w:val="none" w:sz="0" w:space="0" w:color="auto"/>
                    <w:bottom w:val="none" w:sz="0" w:space="0" w:color="auto"/>
                    <w:right w:val="none" w:sz="0" w:space="0" w:color="auto"/>
                  </w:divBdr>
                </w:div>
                <w:div w:id="1098989538">
                  <w:marLeft w:val="600"/>
                  <w:marRight w:val="0"/>
                  <w:marTop w:val="0"/>
                  <w:marBottom w:val="0"/>
                  <w:divBdr>
                    <w:top w:val="none" w:sz="0" w:space="0" w:color="auto"/>
                    <w:left w:val="none" w:sz="0" w:space="0" w:color="auto"/>
                    <w:bottom w:val="none" w:sz="0" w:space="0" w:color="auto"/>
                    <w:right w:val="none" w:sz="0" w:space="0" w:color="auto"/>
                  </w:divBdr>
                </w:div>
                <w:div w:id="1506287529">
                  <w:marLeft w:val="600"/>
                  <w:marRight w:val="0"/>
                  <w:marTop w:val="0"/>
                  <w:marBottom w:val="0"/>
                  <w:divBdr>
                    <w:top w:val="none" w:sz="0" w:space="0" w:color="auto"/>
                    <w:left w:val="none" w:sz="0" w:space="0" w:color="auto"/>
                    <w:bottom w:val="none" w:sz="0" w:space="0" w:color="auto"/>
                    <w:right w:val="none" w:sz="0" w:space="0" w:color="auto"/>
                  </w:divBdr>
                </w:div>
                <w:div w:id="793907461">
                  <w:marLeft w:val="600"/>
                  <w:marRight w:val="0"/>
                  <w:marTop w:val="0"/>
                  <w:marBottom w:val="0"/>
                  <w:divBdr>
                    <w:top w:val="none" w:sz="0" w:space="0" w:color="auto"/>
                    <w:left w:val="none" w:sz="0" w:space="0" w:color="auto"/>
                    <w:bottom w:val="none" w:sz="0" w:space="0" w:color="auto"/>
                    <w:right w:val="none" w:sz="0" w:space="0" w:color="auto"/>
                  </w:divBdr>
                </w:div>
                <w:div w:id="1826699135">
                  <w:marLeft w:val="600"/>
                  <w:marRight w:val="0"/>
                  <w:marTop w:val="0"/>
                  <w:marBottom w:val="0"/>
                  <w:divBdr>
                    <w:top w:val="none" w:sz="0" w:space="0" w:color="auto"/>
                    <w:left w:val="none" w:sz="0" w:space="0" w:color="auto"/>
                    <w:bottom w:val="none" w:sz="0" w:space="0" w:color="auto"/>
                    <w:right w:val="none" w:sz="0" w:space="0" w:color="auto"/>
                  </w:divBdr>
                </w:div>
                <w:div w:id="704646248">
                  <w:marLeft w:val="600"/>
                  <w:marRight w:val="0"/>
                  <w:marTop w:val="0"/>
                  <w:marBottom w:val="0"/>
                  <w:divBdr>
                    <w:top w:val="none" w:sz="0" w:space="0" w:color="auto"/>
                    <w:left w:val="none" w:sz="0" w:space="0" w:color="auto"/>
                    <w:bottom w:val="none" w:sz="0" w:space="0" w:color="auto"/>
                    <w:right w:val="none" w:sz="0" w:space="0" w:color="auto"/>
                  </w:divBdr>
                </w:div>
                <w:div w:id="1926722425">
                  <w:marLeft w:val="600"/>
                  <w:marRight w:val="0"/>
                  <w:marTop w:val="0"/>
                  <w:marBottom w:val="0"/>
                  <w:divBdr>
                    <w:top w:val="none" w:sz="0" w:space="0" w:color="auto"/>
                    <w:left w:val="none" w:sz="0" w:space="0" w:color="auto"/>
                    <w:bottom w:val="none" w:sz="0" w:space="0" w:color="auto"/>
                    <w:right w:val="none" w:sz="0" w:space="0" w:color="auto"/>
                  </w:divBdr>
                </w:div>
                <w:div w:id="29916939">
                  <w:marLeft w:val="600"/>
                  <w:marRight w:val="0"/>
                  <w:marTop w:val="0"/>
                  <w:marBottom w:val="0"/>
                  <w:divBdr>
                    <w:top w:val="none" w:sz="0" w:space="0" w:color="auto"/>
                    <w:left w:val="none" w:sz="0" w:space="0" w:color="auto"/>
                    <w:bottom w:val="none" w:sz="0" w:space="0" w:color="auto"/>
                    <w:right w:val="none" w:sz="0" w:space="0" w:color="auto"/>
                  </w:divBdr>
                </w:div>
                <w:div w:id="1862165301">
                  <w:marLeft w:val="0"/>
                  <w:marRight w:val="0"/>
                  <w:marTop w:val="0"/>
                  <w:marBottom w:val="0"/>
                  <w:divBdr>
                    <w:top w:val="none" w:sz="0" w:space="0" w:color="auto"/>
                    <w:left w:val="none" w:sz="0" w:space="0" w:color="auto"/>
                    <w:bottom w:val="none" w:sz="0" w:space="0" w:color="auto"/>
                    <w:right w:val="none" w:sz="0" w:space="0" w:color="auto"/>
                  </w:divBdr>
                </w:div>
                <w:div w:id="135882981">
                  <w:marLeft w:val="0"/>
                  <w:marRight w:val="0"/>
                  <w:marTop w:val="0"/>
                  <w:marBottom w:val="0"/>
                  <w:divBdr>
                    <w:top w:val="none" w:sz="0" w:space="0" w:color="auto"/>
                    <w:left w:val="none" w:sz="0" w:space="0" w:color="auto"/>
                    <w:bottom w:val="none" w:sz="0" w:space="0" w:color="auto"/>
                    <w:right w:val="none" w:sz="0" w:space="0" w:color="auto"/>
                  </w:divBdr>
                </w:div>
                <w:div w:id="762342501">
                  <w:marLeft w:val="0"/>
                  <w:marRight w:val="0"/>
                  <w:marTop w:val="0"/>
                  <w:marBottom w:val="0"/>
                  <w:divBdr>
                    <w:top w:val="none" w:sz="0" w:space="0" w:color="auto"/>
                    <w:left w:val="none" w:sz="0" w:space="0" w:color="auto"/>
                    <w:bottom w:val="none" w:sz="0" w:space="0" w:color="auto"/>
                    <w:right w:val="none" w:sz="0" w:space="0" w:color="auto"/>
                  </w:divBdr>
                </w:div>
                <w:div w:id="314991351">
                  <w:marLeft w:val="0"/>
                  <w:marRight w:val="0"/>
                  <w:marTop w:val="0"/>
                  <w:marBottom w:val="0"/>
                  <w:divBdr>
                    <w:top w:val="none" w:sz="0" w:space="0" w:color="auto"/>
                    <w:left w:val="none" w:sz="0" w:space="0" w:color="auto"/>
                    <w:bottom w:val="none" w:sz="0" w:space="0" w:color="auto"/>
                    <w:right w:val="none" w:sz="0" w:space="0" w:color="auto"/>
                  </w:divBdr>
                </w:div>
                <w:div w:id="872812343">
                  <w:marLeft w:val="0"/>
                  <w:marRight w:val="0"/>
                  <w:marTop w:val="0"/>
                  <w:marBottom w:val="0"/>
                  <w:divBdr>
                    <w:top w:val="none" w:sz="0" w:space="0" w:color="auto"/>
                    <w:left w:val="none" w:sz="0" w:space="0" w:color="auto"/>
                    <w:bottom w:val="none" w:sz="0" w:space="0" w:color="auto"/>
                    <w:right w:val="none" w:sz="0" w:space="0" w:color="auto"/>
                  </w:divBdr>
                </w:div>
                <w:div w:id="864488397">
                  <w:marLeft w:val="0"/>
                  <w:marRight w:val="0"/>
                  <w:marTop w:val="0"/>
                  <w:marBottom w:val="0"/>
                  <w:divBdr>
                    <w:top w:val="none" w:sz="0" w:space="0" w:color="auto"/>
                    <w:left w:val="none" w:sz="0" w:space="0" w:color="auto"/>
                    <w:bottom w:val="none" w:sz="0" w:space="0" w:color="auto"/>
                    <w:right w:val="none" w:sz="0" w:space="0" w:color="auto"/>
                  </w:divBdr>
                </w:div>
                <w:div w:id="1880580117">
                  <w:marLeft w:val="600"/>
                  <w:marRight w:val="0"/>
                  <w:marTop w:val="0"/>
                  <w:marBottom w:val="0"/>
                  <w:divBdr>
                    <w:top w:val="none" w:sz="0" w:space="0" w:color="auto"/>
                    <w:left w:val="none" w:sz="0" w:space="0" w:color="auto"/>
                    <w:bottom w:val="none" w:sz="0" w:space="0" w:color="auto"/>
                    <w:right w:val="none" w:sz="0" w:space="0" w:color="auto"/>
                  </w:divBdr>
                  <w:divsChild>
                    <w:div w:id="1259026576">
                      <w:marLeft w:val="0"/>
                      <w:marRight w:val="0"/>
                      <w:marTop w:val="0"/>
                      <w:marBottom w:val="0"/>
                      <w:divBdr>
                        <w:top w:val="none" w:sz="0" w:space="0" w:color="auto"/>
                        <w:left w:val="none" w:sz="0" w:space="0" w:color="auto"/>
                        <w:bottom w:val="none" w:sz="0" w:space="0" w:color="auto"/>
                        <w:right w:val="none" w:sz="0" w:space="0" w:color="auto"/>
                      </w:divBdr>
                    </w:div>
                    <w:div w:id="269123255">
                      <w:marLeft w:val="0"/>
                      <w:marRight w:val="0"/>
                      <w:marTop w:val="0"/>
                      <w:marBottom w:val="0"/>
                      <w:divBdr>
                        <w:top w:val="none" w:sz="0" w:space="0" w:color="auto"/>
                        <w:left w:val="none" w:sz="0" w:space="0" w:color="auto"/>
                        <w:bottom w:val="none" w:sz="0" w:space="0" w:color="auto"/>
                        <w:right w:val="none" w:sz="0" w:space="0" w:color="auto"/>
                      </w:divBdr>
                    </w:div>
                  </w:divsChild>
                </w:div>
                <w:div w:id="900403117">
                  <w:marLeft w:val="600"/>
                  <w:marRight w:val="0"/>
                  <w:marTop w:val="0"/>
                  <w:marBottom w:val="0"/>
                  <w:divBdr>
                    <w:top w:val="none" w:sz="0" w:space="0" w:color="auto"/>
                    <w:left w:val="none" w:sz="0" w:space="0" w:color="auto"/>
                    <w:bottom w:val="none" w:sz="0" w:space="0" w:color="auto"/>
                    <w:right w:val="none" w:sz="0" w:space="0" w:color="auto"/>
                  </w:divBdr>
                </w:div>
                <w:div w:id="2037730961">
                  <w:marLeft w:val="600"/>
                  <w:marRight w:val="0"/>
                  <w:marTop w:val="0"/>
                  <w:marBottom w:val="0"/>
                  <w:divBdr>
                    <w:top w:val="none" w:sz="0" w:space="0" w:color="auto"/>
                    <w:left w:val="none" w:sz="0" w:space="0" w:color="auto"/>
                    <w:bottom w:val="none" w:sz="0" w:space="0" w:color="auto"/>
                    <w:right w:val="none" w:sz="0" w:space="0" w:color="auto"/>
                  </w:divBdr>
                </w:div>
                <w:div w:id="621038091">
                  <w:marLeft w:val="600"/>
                  <w:marRight w:val="0"/>
                  <w:marTop w:val="0"/>
                  <w:marBottom w:val="0"/>
                  <w:divBdr>
                    <w:top w:val="none" w:sz="0" w:space="0" w:color="auto"/>
                    <w:left w:val="none" w:sz="0" w:space="0" w:color="auto"/>
                    <w:bottom w:val="none" w:sz="0" w:space="0" w:color="auto"/>
                    <w:right w:val="none" w:sz="0" w:space="0" w:color="auto"/>
                  </w:divBdr>
                </w:div>
                <w:div w:id="413547718">
                  <w:marLeft w:val="600"/>
                  <w:marRight w:val="0"/>
                  <w:marTop w:val="0"/>
                  <w:marBottom w:val="0"/>
                  <w:divBdr>
                    <w:top w:val="none" w:sz="0" w:space="0" w:color="auto"/>
                    <w:left w:val="none" w:sz="0" w:space="0" w:color="auto"/>
                    <w:bottom w:val="none" w:sz="0" w:space="0" w:color="auto"/>
                    <w:right w:val="none" w:sz="0" w:space="0" w:color="auto"/>
                  </w:divBdr>
                </w:div>
                <w:div w:id="343291408">
                  <w:marLeft w:val="600"/>
                  <w:marRight w:val="0"/>
                  <w:marTop w:val="0"/>
                  <w:marBottom w:val="0"/>
                  <w:divBdr>
                    <w:top w:val="none" w:sz="0" w:space="0" w:color="auto"/>
                    <w:left w:val="none" w:sz="0" w:space="0" w:color="auto"/>
                    <w:bottom w:val="none" w:sz="0" w:space="0" w:color="auto"/>
                    <w:right w:val="none" w:sz="0" w:space="0" w:color="auto"/>
                  </w:divBdr>
                </w:div>
                <w:div w:id="295454375">
                  <w:marLeft w:val="600"/>
                  <w:marRight w:val="0"/>
                  <w:marTop w:val="0"/>
                  <w:marBottom w:val="0"/>
                  <w:divBdr>
                    <w:top w:val="none" w:sz="0" w:space="0" w:color="auto"/>
                    <w:left w:val="none" w:sz="0" w:space="0" w:color="auto"/>
                    <w:bottom w:val="none" w:sz="0" w:space="0" w:color="auto"/>
                    <w:right w:val="none" w:sz="0" w:space="0" w:color="auto"/>
                  </w:divBdr>
                </w:div>
                <w:div w:id="468596119">
                  <w:marLeft w:val="600"/>
                  <w:marRight w:val="0"/>
                  <w:marTop w:val="0"/>
                  <w:marBottom w:val="0"/>
                  <w:divBdr>
                    <w:top w:val="none" w:sz="0" w:space="0" w:color="auto"/>
                    <w:left w:val="none" w:sz="0" w:space="0" w:color="auto"/>
                    <w:bottom w:val="none" w:sz="0" w:space="0" w:color="auto"/>
                    <w:right w:val="none" w:sz="0" w:space="0" w:color="auto"/>
                  </w:divBdr>
                </w:div>
                <w:div w:id="53165975">
                  <w:marLeft w:val="600"/>
                  <w:marRight w:val="0"/>
                  <w:marTop w:val="0"/>
                  <w:marBottom w:val="0"/>
                  <w:divBdr>
                    <w:top w:val="none" w:sz="0" w:space="0" w:color="auto"/>
                    <w:left w:val="none" w:sz="0" w:space="0" w:color="auto"/>
                    <w:bottom w:val="none" w:sz="0" w:space="0" w:color="auto"/>
                    <w:right w:val="none" w:sz="0" w:space="0" w:color="auto"/>
                  </w:divBdr>
                </w:div>
                <w:div w:id="413169325">
                  <w:marLeft w:val="600"/>
                  <w:marRight w:val="0"/>
                  <w:marTop w:val="0"/>
                  <w:marBottom w:val="0"/>
                  <w:divBdr>
                    <w:top w:val="none" w:sz="0" w:space="0" w:color="auto"/>
                    <w:left w:val="none" w:sz="0" w:space="0" w:color="auto"/>
                    <w:bottom w:val="none" w:sz="0" w:space="0" w:color="auto"/>
                    <w:right w:val="none" w:sz="0" w:space="0" w:color="auto"/>
                  </w:divBdr>
                </w:div>
                <w:div w:id="1861432359">
                  <w:marLeft w:val="600"/>
                  <w:marRight w:val="0"/>
                  <w:marTop w:val="0"/>
                  <w:marBottom w:val="0"/>
                  <w:divBdr>
                    <w:top w:val="none" w:sz="0" w:space="0" w:color="auto"/>
                    <w:left w:val="none" w:sz="0" w:space="0" w:color="auto"/>
                    <w:bottom w:val="none" w:sz="0" w:space="0" w:color="auto"/>
                    <w:right w:val="none" w:sz="0" w:space="0" w:color="auto"/>
                  </w:divBdr>
                </w:div>
                <w:div w:id="1334645238">
                  <w:marLeft w:val="600"/>
                  <w:marRight w:val="0"/>
                  <w:marTop w:val="0"/>
                  <w:marBottom w:val="0"/>
                  <w:divBdr>
                    <w:top w:val="none" w:sz="0" w:space="0" w:color="auto"/>
                    <w:left w:val="none" w:sz="0" w:space="0" w:color="auto"/>
                    <w:bottom w:val="none" w:sz="0" w:space="0" w:color="auto"/>
                    <w:right w:val="none" w:sz="0" w:space="0" w:color="auto"/>
                  </w:divBdr>
                </w:div>
                <w:div w:id="422530146">
                  <w:marLeft w:val="600"/>
                  <w:marRight w:val="0"/>
                  <w:marTop w:val="0"/>
                  <w:marBottom w:val="0"/>
                  <w:divBdr>
                    <w:top w:val="none" w:sz="0" w:space="0" w:color="auto"/>
                    <w:left w:val="none" w:sz="0" w:space="0" w:color="auto"/>
                    <w:bottom w:val="none" w:sz="0" w:space="0" w:color="auto"/>
                    <w:right w:val="none" w:sz="0" w:space="0" w:color="auto"/>
                  </w:divBdr>
                </w:div>
                <w:div w:id="1660230233">
                  <w:marLeft w:val="600"/>
                  <w:marRight w:val="0"/>
                  <w:marTop w:val="0"/>
                  <w:marBottom w:val="0"/>
                  <w:divBdr>
                    <w:top w:val="none" w:sz="0" w:space="0" w:color="auto"/>
                    <w:left w:val="none" w:sz="0" w:space="0" w:color="auto"/>
                    <w:bottom w:val="none" w:sz="0" w:space="0" w:color="auto"/>
                    <w:right w:val="none" w:sz="0" w:space="0" w:color="auto"/>
                  </w:divBdr>
                </w:div>
                <w:div w:id="1230841935">
                  <w:marLeft w:val="600"/>
                  <w:marRight w:val="0"/>
                  <w:marTop w:val="0"/>
                  <w:marBottom w:val="0"/>
                  <w:divBdr>
                    <w:top w:val="none" w:sz="0" w:space="0" w:color="auto"/>
                    <w:left w:val="none" w:sz="0" w:space="0" w:color="auto"/>
                    <w:bottom w:val="none" w:sz="0" w:space="0" w:color="auto"/>
                    <w:right w:val="none" w:sz="0" w:space="0" w:color="auto"/>
                  </w:divBdr>
                </w:div>
                <w:div w:id="2117631001">
                  <w:marLeft w:val="600"/>
                  <w:marRight w:val="0"/>
                  <w:marTop w:val="0"/>
                  <w:marBottom w:val="0"/>
                  <w:divBdr>
                    <w:top w:val="none" w:sz="0" w:space="0" w:color="auto"/>
                    <w:left w:val="none" w:sz="0" w:space="0" w:color="auto"/>
                    <w:bottom w:val="none" w:sz="0" w:space="0" w:color="auto"/>
                    <w:right w:val="none" w:sz="0" w:space="0" w:color="auto"/>
                  </w:divBdr>
                </w:div>
                <w:div w:id="1786196912">
                  <w:marLeft w:val="600"/>
                  <w:marRight w:val="0"/>
                  <w:marTop w:val="0"/>
                  <w:marBottom w:val="0"/>
                  <w:divBdr>
                    <w:top w:val="none" w:sz="0" w:space="0" w:color="auto"/>
                    <w:left w:val="none" w:sz="0" w:space="0" w:color="auto"/>
                    <w:bottom w:val="none" w:sz="0" w:space="0" w:color="auto"/>
                    <w:right w:val="none" w:sz="0" w:space="0" w:color="auto"/>
                  </w:divBdr>
                </w:div>
                <w:div w:id="1885798653">
                  <w:marLeft w:val="600"/>
                  <w:marRight w:val="0"/>
                  <w:marTop w:val="0"/>
                  <w:marBottom w:val="0"/>
                  <w:divBdr>
                    <w:top w:val="none" w:sz="0" w:space="0" w:color="auto"/>
                    <w:left w:val="none" w:sz="0" w:space="0" w:color="auto"/>
                    <w:bottom w:val="none" w:sz="0" w:space="0" w:color="auto"/>
                    <w:right w:val="none" w:sz="0" w:space="0" w:color="auto"/>
                  </w:divBdr>
                </w:div>
                <w:div w:id="80684680">
                  <w:marLeft w:val="600"/>
                  <w:marRight w:val="0"/>
                  <w:marTop w:val="0"/>
                  <w:marBottom w:val="0"/>
                  <w:divBdr>
                    <w:top w:val="none" w:sz="0" w:space="0" w:color="auto"/>
                    <w:left w:val="none" w:sz="0" w:space="0" w:color="auto"/>
                    <w:bottom w:val="none" w:sz="0" w:space="0" w:color="auto"/>
                    <w:right w:val="none" w:sz="0" w:space="0" w:color="auto"/>
                  </w:divBdr>
                </w:div>
                <w:div w:id="1155335517">
                  <w:marLeft w:val="600"/>
                  <w:marRight w:val="0"/>
                  <w:marTop w:val="0"/>
                  <w:marBottom w:val="0"/>
                  <w:divBdr>
                    <w:top w:val="none" w:sz="0" w:space="0" w:color="auto"/>
                    <w:left w:val="none" w:sz="0" w:space="0" w:color="auto"/>
                    <w:bottom w:val="none" w:sz="0" w:space="0" w:color="auto"/>
                    <w:right w:val="none" w:sz="0" w:space="0" w:color="auto"/>
                  </w:divBdr>
                </w:div>
                <w:div w:id="1405493363">
                  <w:marLeft w:val="600"/>
                  <w:marRight w:val="0"/>
                  <w:marTop w:val="0"/>
                  <w:marBottom w:val="0"/>
                  <w:divBdr>
                    <w:top w:val="none" w:sz="0" w:space="0" w:color="auto"/>
                    <w:left w:val="none" w:sz="0" w:space="0" w:color="auto"/>
                    <w:bottom w:val="none" w:sz="0" w:space="0" w:color="auto"/>
                    <w:right w:val="none" w:sz="0" w:space="0" w:color="auto"/>
                  </w:divBdr>
                </w:div>
                <w:div w:id="2103918223">
                  <w:marLeft w:val="600"/>
                  <w:marRight w:val="0"/>
                  <w:marTop w:val="0"/>
                  <w:marBottom w:val="0"/>
                  <w:divBdr>
                    <w:top w:val="none" w:sz="0" w:space="0" w:color="auto"/>
                    <w:left w:val="none" w:sz="0" w:space="0" w:color="auto"/>
                    <w:bottom w:val="none" w:sz="0" w:space="0" w:color="auto"/>
                    <w:right w:val="none" w:sz="0" w:space="0" w:color="auto"/>
                  </w:divBdr>
                </w:div>
                <w:div w:id="2083335772">
                  <w:marLeft w:val="600"/>
                  <w:marRight w:val="0"/>
                  <w:marTop w:val="0"/>
                  <w:marBottom w:val="0"/>
                  <w:divBdr>
                    <w:top w:val="none" w:sz="0" w:space="0" w:color="auto"/>
                    <w:left w:val="none" w:sz="0" w:space="0" w:color="auto"/>
                    <w:bottom w:val="none" w:sz="0" w:space="0" w:color="auto"/>
                    <w:right w:val="none" w:sz="0" w:space="0" w:color="auto"/>
                  </w:divBdr>
                </w:div>
                <w:div w:id="220020169">
                  <w:marLeft w:val="600"/>
                  <w:marRight w:val="0"/>
                  <w:marTop w:val="0"/>
                  <w:marBottom w:val="0"/>
                  <w:divBdr>
                    <w:top w:val="none" w:sz="0" w:space="0" w:color="auto"/>
                    <w:left w:val="none" w:sz="0" w:space="0" w:color="auto"/>
                    <w:bottom w:val="none" w:sz="0" w:space="0" w:color="auto"/>
                    <w:right w:val="none" w:sz="0" w:space="0" w:color="auto"/>
                  </w:divBdr>
                </w:div>
                <w:div w:id="1818456211">
                  <w:marLeft w:val="600"/>
                  <w:marRight w:val="0"/>
                  <w:marTop w:val="0"/>
                  <w:marBottom w:val="0"/>
                  <w:divBdr>
                    <w:top w:val="none" w:sz="0" w:space="0" w:color="auto"/>
                    <w:left w:val="none" w:sz="0" w:space="0" w:color="auto"/>
                    <w:bottom w:val="none" w:sz="0" w:space="0" w:color="auto"/>
                    <w:right w:val="none" w:sz="0" w:space="0" w:color="auto"/>
                  </w:divBdr>
                </w:div>
                <w:div w:id="1592154313">
                  <w:marLeft w:val="600"/>
                  <w:marRight w:val="0"/>
                  <w:marTop w:val="0"/>
                  <w:marBottom w:val="0"/>
                  <w:divBdr>
                    <w:top w:val="none" w:sz="0" w:space="0" w:color="auto"/>
                    <w:left w:val="none" w:sz="0" w:space="0" w:color="auto"/>
                    <w:bottom w:val="none" w:sz="0" w:space="0" w:color="auto"/>
                    <w:right w:val="none" w:sz="0" w:space="0" w:color="auto"/>
                  </w:divBdr>
                </w:div>
                <w:div w:id="932861120">
                  <w:marLeft w:val="0"/>
                  <w:marRight w:val="0"/>
                  <w:marTop w:val="0"/>
                  <w:marBottom w:val="0"/>
                  <w:divBdr>
                    <w:top w:val="none" w:sz="0" w:space="0" w:color="auto"/>
                    <w:left w:val="none" w:sz="0" w:space="0" w:color="auto"/>
                    <w:bottom w:val="none" w:sz="0" w:space="0" w:color="auto"/>
                    <w:right w:val="none" w:sz="0" w:space="0" w:color="auto"/>
                  </w:divBdr>
                </w:div>
                <w:div w:id="1565603014">
                  <w:marLeft w:val="0"/>
                  <w:marRight w:val="0"/>
                  <w:marTop w:val="0"/>
                  <w:marBottom w:val="0"/>
                  <w:divBdr>
                    <w:top w:val="none" w:sz="0" w:space="0" w:color="auto"/>
                    <w:left w:val="none" w:sz="0" w:space="0" w:color="auto"/>
                    <w:bottom w:val="none" w:sz="0" w:space="0" w:color="auto"/>
                    <w:right w:val="none" w:sz="0" w:space="0" w:color="auto"/>
                  </w:divBdr>
                </w:div>
                <w:div w:id="371617203">
                  <w:marLeft w:val="0"/>
                  <w:marRight w:val="0"/>
                  <w:marTop w:val="0"/>
                  <w:marBottom w:val="0"/>
                  <w:divBdr>
                    <w:top w:val="none" w:sz="0" w:space="0" w:color="auto"/>
                    <w:left w:val="none" w:sz="0" w:space="0" w:color="auto"/>
                    <w:bottom w:val="none" w:sz="0" w:space="0" w:color="auto"/>
                    <w:right w:val="none" w:sz="0" w:space="0" w:color="auto"/>
                  </w:divBdr>
                </w:div>
                <w:div w:id="378211279">
                  <w:marLeft w:val="0"/>
                  <w:marRight w:val="0"/>
                  <w:marTop w:val="0"/>
                  <w:marBottom w:val="0"/>
                  <w:divBdr>
                    <w:top w:val="none" w:sz="0" w:space="0" w:color="auto"/>
                    <w:left w:val="none" w:sz="0" w:space="0" w:color="auto"/>
                    <w:bottom w:val="none" w:sz="0" w:space="0" w:color="auto"/>
                    <w:right w:val="none" w:sz="0" w:space="0" w:color="auto"/>
                  </w:divBdr>
                </w:div>
                <w:div w:id="145173014">
                  <w:marLeft w:val="0"/>
                  <w:marRight w:val="0"/>
                  <w:marTop w:val="0"/>
                  <w:marBottom w:val="0"/>
                  <w:divBdr>
                    <w:top w:val="none" w:sz="0" w:space="0" w:color="auto"/>
                    <w:left w:val="none" w:sz="0" w:space="0" w:color="auto"/>
                    <w:bottom w:val="none" w:sz="0" w:space="0" w:color="auto"/>
                    <w:right w:val="none" w:sz="0" w:space="0" w:color="auto"/>
                  </w:divBdr>
                </w:div>
                <w:div w:id="794447976">
                  <w:marLeft w:val="0"/>
                  <w:marRight w:val="0"/>
                  <w:marTop w:val="0"/>
                  <w:marBottom w:val="0"/>
                  <w:divBdr>
                    <w:top w:val="none" w:sz="0" w:space="0" w:color="auto"/>
                    <w:left w:val="none" w:sz="0" w:space="0" w:color="auto"/>
                    <w:bottom w:val="none" w:sz="0" w:space="0" w:color="auto"/>
                    <w:right w:val="none" w:sz="0" w:space="0" w:color="auto"/>
                  </w:divBdr>
                </w:div>
                <w:div w:id="1287851229">
                  <w:marLeft w:val="0"/>
                  <w:marRight w:val="0"/>
                  <w:marTop w:val="0"/>
                  <w:marBottom w:val="0"/>
                  <w:divBdr>
                    <w:top w:val="none" w:sz="0" w:space="0" w:color="auto"/>
                    <w:left w:val="none" w:sz="0" w:space="0" w:color="auto"/>
                    <w:bottom w:val="none" w:sz="0" w:space="0" w:color="auto"/>
                    <w:right w:val="none" w:sz="0" w:space="0" w:color="auto"/>
                  </w:divBdr>
                </w:div>
                <w:div w:id="193688124">
                  <w:marLeft w:val="0"/>
                  <w:marRight w:val="0"/>
                  <w:marTop w:val="0"/>
                  <w:marBottom w:val="0"/>
                  <w:divBdr>
                    <w:top w:val="none" w:sz="0" w:space="0" w:color="auto"/>
                    <w:left w:val="none" w:sz="0" w:space="0" w:color="auto"/>
                    <w:bottom w:val="none" w:sz="0" w:space="0" w:color="auto"/>
                    <w:right w:val="none" w:sz="0" w:space="0" w:color="auto"/>
                  </w:divBdr>
                </w:div>
                <w:div w:id="621889421">
                  <w:marLeft w:val="0"/>
                  <w:marRight w:val="0"/>
                  <w:marTop w:val="0"/>
                  <w:marBottom w:val="0"/>
                  <w:divBdr>
                    <w:top w:val="none" w:sz="0" w:space="0" w:color="auto"/>
                    <w:left w:val="none" w:sz="0" w:space="0" w:color="auto"/>
                    <w:bottom w:val="none" w:sz="0" w:space="0" w:color="auto"/>
                    <w:right w:val="none" w:sz="0" w:space="0" w:color="auto"/>
                  </w:divBdr>
                </w:div>
                <w:div w:id="51465312">
                  <w:marLeft w:val="0"/>
                  <w:marRight w:val="0"/>
                  <w:marTop w:val="0"/>
                  <w:marBottom w:val="0"/>
                  <w:divBdr>
                    <w:top w:val="none" w:sz="0" w:space="0" w:color="auto"/>
                    <w:left w:val="none" w:sz="0" w:space="0" w:color="auto"/>
                    <w:bottom w:val="none" w:sz="0" w:space="0" w:color="auto"/>
                    <w:right w:val="none" w:sz="0" w:space="0" w:color="auto"/>
                  </w:divBdr>
                </w:div>
                <w:div w:id="755593647">
                  <w:marLeft w:val="0"/>
                  <w:marRight w:val="0"/>
                  <w:marTop w:val="0"/>
                  <w:marBottom w:val="0"/>
                  <w:divBdr>
                    <w:top w:val="none" w:sz="0" w:space="0" w:color="auto"/>
                    <w:left w:val="none" w:sz="0" w:space="0" w:color="auto"/>
                    <w:bottom w:val="none" w:sz="0" w:space="0" w:color="auto"/>
                    <w:right w:val="none" w:sz="0" w:space="0" w:color="auto"/>
                  </w:divBdr>
                </w:div>
                <w:div w:id="51932900">
                  <w:marLeft w:val="0"/>
                  <w:marRight w:val="0"/>
                  <w:marTop w:val="0"/>
                  <w:marBottom w:val="0"/>
                  <w:divBdr>
                    <w:top w:val="none" w:sz="0" w:space="0" w:color="auto"/>
                    <w:left w:val="none" w:sz="0" w:space="0" w:color="auto"/>
                    <w:bottom w:val="none" w:sz="0" w:space="0" w:color="auto"/>
                    <w:right w:val="none" w:sz="0" w:space="0" w:color="auto"/>
                  </w:divBdr>
                </w:div>
                <w:div w:id="946740877">
                  <w:marLeft w:val="0"/>
                  <w:marRight w:val="0"/>
                  <w:marTop w:val="0"/>
                  <w:marBottom w:val="0"/>
                  <w:divBdr>
                    <w:top w:val="none" w:sz="0" w:space="0" w:color="auto"/>
                    <w:left w:val="none" w:sz="0" w:space="0" w:color="auto"/>
                    <w:bottom w:val="none" w:sz="0" w:space="0" w:color="auto"/>
                    <w:right w:val="none" w:sz="0" w:space="0" w:color="auto"/>
                  </w:divBdr>
                </w:div>
                <w:div w:id="570510290">
                  <w:marLeft w:val="0"/>
                  <w:marRight w:val="0"/>
                  <w:marTop w:val="0"/>
                  <w:marBottom w:val="0"/>
                  <w:divBdr>
                    <w:top w:val="none" w:sz="0" w:space="0" w:color="auto"/>
                    <w:left w:val="none" w:sz="0" w:space="0" w:color="auto"/>
                    <w:bottom w:val="none" w:sz="0" w:space="0" w:color="auto"/>
                    <w:right w:val="none" w:sz="0" w:space="0" w:color="auto"/>
                  </w:divBdr>
                </w:div>
                <w:div w:id="1480271481">
                  <w:marLeft w:val="0"/>
                  <w:marRight w:val="0"/>
                  <w:marTop w:val="0"/>
                  <w:marBottom w:val="0"/>
                  <w:divBdr>
                    <w:top w:val="none" w:sz="0" w:space="0" w:color="auto"/>
                    <w:left w:val="none" w:sz="0" w:space="0" w:color="auto"/>
                    <w:bottom w:val="none" w:sz="0" w:space="0" w:color="auto"/>
                    <w:right w:val="none" w:sz="0" w:space="0" w:color="auto"/>
                  </w:divBdr>
                </w:div>
                <w:div w:id="2002587188">
                  <w:marLeft w:val="0"/>
                  <w:marRight w:val="0"/>
                  <w:marTop w:val="0"/>
                  <w:marBottom w:val="0"/>
                  <w:divBdr>
                    <w:top w:val="none" w:sz="0" w:space="0" w:color="auto"/>
                    <w:left w:val="none" w:sz="0" w:space="0" w:color="auto"/>
                    <w:bottom w:val="none" w:sz="0" w:space="0" w:color="auto"/>
                    <w:right w:val="none" w:sz="0" w:space="0" w:color="auto"/>
                  </w:divBdr>
                </w:div>
                <w:div w:id="1765607251">
                  <w:marLeft w:val="0"/>
                  <w:marRight w:val="0"/>
                  <w:marTop w:val="0"/>
                  <w:marBottom w:val="0"/>
                  <w:divBdr>
                    <w:top w:val="none" w:sz="0" w:space="0" w:color="auto"/>
                    <w:left w:val="none" w:sz="0" w:space="0" w:color="auto"/>
                    <w:bottom w:val="none" w:sz="0" w:space="0" w:color="auto"/>
                    <w:right w:val="none" w:sz="0" w:space="0" w:color="auto"/>
                  </w:divBdr>
                </w:div>
                <w:div w:id="275136188">
                  <w:marLeft w:val="0"/>
                  <w:marRight w:val="0"/>
                  <w:marTop w:val="0"/>
                  <w:marBottom w:val="0"/>
                  <w:divBdr>
                    <w:top w:val="none" w:sz="0" w:space="0" w:color="auto"/>
                    <w:left w:val="none" w:sz="0" w:space="0" w:color="auto"/>
                    <w:bottom w:val="none" w:sz="0" w:space="0" w:color="auto"/>
                    <w:right w:val="none" w:sz="0" w:space="0" w:color="auto"/>
                  </w:divBdr>
                </w:div>
                <w:div w:id="1596017088">
                  <w:marLeft w:val="0"/>
                  <w:marRight w:val="0"/>
                  <w:marTop w:val="0"/>
                  <w:marBottom w:val="0"/>
                  <w:divBdr>
                    <w:top w:val="none" w:sz="0" w:space="0" w:color="auto"/>
                    <w:left w:val="none" w:sz="0" w:space="0" w:color="auto"/>
                    <w:bottom w:val="none" w:sz="0" w:space="0" w:color="auto"/>
                    <w:right w:val="none" w:sz="0" w:space="0" w:color="auto"/>
                  </w:divBdr>
                </w:div>
                <w:div w:id="2052611728">
                  <w:marLeft w:val="0"/>
                  <w:marRight w:val="0"/>
                  <w:marTop w:val="0"/>
                  <w:marBottom w:val="0"/>
                  <w:divBdr>
                    <w:top w:val="none" w:sz="0" w:space="0" w:color="auto"/>
                    <w:left w:val="none" w:sz="0" w:space="0" w:color="auto"/>
                    <w:bottom w:val="none" w:sz="0" w:space="0" w:color="auto"/>
                    <w:right w:val="none" w:sz="0" w:space="0" w:color="auto"/>
                  </w:divBdr>
                </w:div>
                <w:div w:id="1853377357">
                  <w:marLeft w:val="0"/>
                  <w:marRight w:val="0"/>
                  <w:marTop w:val="0"/>
                  <w:marBottom w:val="0"/>
                  <w:divBdr>
                    <w:top w:val="none" w:sz="0" w:space="0" w:color="auto"/>
                    <w:left w:val="none" w:sz="0" w:space="0" w:color="auto"/>
                    <w:bottom w:val="none" w:sz="0" w:space="0" w:color="auto"/>
                    <w:right w:val="none" w:sz="0" w:space="0" w:color="auto"/>
                  </w:divBdr>
                </w:div>
                <w:div w:id="1885288009">
                  <w:marLeft w:val="0"/>
                  <w:marRight w:val="0"/>
                  <w:marTop w:val="0"/>
                  <w:marBottom w:val="0"/>
                  <w:divBdr>
                    <w:top w:val="none" w:sz="0" w:space="0" w:color="auto"/>
                    <w:left w:val="none" w:sz="0" w:space="0" w:color="auto"/>
                    <w:bottom w:val="none" w:sz="0" w:space="0" w:color="auto"/>
                    <w:right w:val="none" w:sz="0" w:space="0" w:color="auto"/>
                  </w:divBdr>
                </w:div>
                <w:div w:id="465506887">
                  <w:marLeft w:val="0"/>
                  <w:marRight w:val="0"/>
                  <w:marTop w:val="0"/>
                  <w:marBottom w:val="0"/>
                  <w:divBdr>
                    <w:top w:val="none" w:sz="0" w:space="0" w:color="auto"/>
                    <w:left w:val="none" w:sz="0" w:space="0" w:color="auto"/>
                    <w:bottom w:val="none" w:sz="0" w:space="0" w:color="auto"/>
                    <w:right w:val="none" w:sz="0" w:space="0" w:color="auto"/>
                  </w:divBdr>
                </w:div>
                <w:div w:id="1230188150">
                  <w:marLeft w:val="600"/>
                  <w:marRight w:val="0"/>
                  <w:marTop w:val="0"/>
                  <w:marBottom w:val="0"/>
                  <w:divBdr>
                    <w:top w:val="none" w:sz="0" w:space="0" w:color="auto"/>
                    <w:left w:val="none" w:sz="0" w:space="0" w:color="auto"/>
                    <w:bottom w:val="none" w:sz="0" w:space="0" w:color="auto"/>
                    <w:right w:val="none" w:sz="0" w:space="0" w:color="auto"/>
                  </w:divBdr>
                </w:div>
                <w:div w:id="129981320">
                  <w:marLeft w:val="600"/>
                  <w:marRight w:val="0"/>
                  <w:marTop w:val="0"/>
                  <w:marBottom w:val="0"/>
                  <w:divBdr>
                    <w:top w:val="none" w:sz="0" w:space="0" w:color="auto"/>
                    <w:left w:val="none" w:sz="0" w:space="0" w:color="auto"/>
                    <w:bottom w:val="none" w:sz="0" w:space="0" w:color="auto"/>
                    <w:right w:val="none" w:sz="0" w:space="0" w:color="auto"/>
                  </w:divBdr>
                </w:div>
                <w:div w:id="14771549">
                  <w:marLeft w:val="600"/>
                  <w:marRight w:val="0"/>
                  <w:marTop w:val="0"/>
                  <w:marBottom w:val="0"/>
                  <w:divBdr>
                    <w:top w:val="none" w:sz="0" w:space="0" w:color="auto"/>
                    <w:left w:val="none" w:sz="0" w:space="0" w:color="auto"/>
                    <w:bottom w:val="none" w:sz="0" w:space="0" w:color="auto"/>
                    <w:right w:val="none" w:sz="0" w:space="0" w:color="auto"/>
                  </w:divBdr>
                </w:div>
                <w:div w:id="1340081399">
                  <w:marLeft w:val="600"/>
                  <w:marRight w:val="0"/>
                  <w:marTop w:val="0"/>
                  <w:marBottom w:val="0"/>
                  <w:divBdr>
                    <w:top w:val="none" w:sz="0" w:space="0" w:color="auto"/>
                    <w:left w:val="none" w:sz="0" w:space="0" w:color="auto"/>
                    <w:bottom w:val="none" w:sz="0" w:space="0" w:color="auto"/>
                    <w:right w:val="none" w:sz="0" w:space="0" w:color="auto"/>
                  </w:divBdr>
                </w:div>
                <w:div w:id="1891573100">
                  <w:marLeft w:val="600"/>
                  <w:marRight w:val="0"/>
                  <w:marTop w:val="0"/>
                  <w:marBottom w:val="0"/>
                  <w:divBdr>
                    <w:top w:val="none" w:sz="0" w:space="0" w:color="auto"/>
                    <w:left w:val="none" w:sz="0" w:space="0" w:color="auto"/>
                    <w:bottom w:val="none" w:sz="0" w:space="0" w:color="auto"/>
                    <w:right w:val="none" w:sz="0" w:space="0" w:color="auto"/>
                  </w:divBdr>
                </w:div>
                <w:div w:id="1101998538">
                  <w:marLeft w:val="600"/>
                  <w:marRight w:val="0"/>
                  <w:marTop w:val="0"/>
                  <w:marBottom w:val="0"/>
                  <w:divBdr>
                    <w:top w:val="none" w:sz="0" w:space="0" w:color="auto"/>
                    <w:left w:val="none" w:sz="0" w:space="0" w:color="auto"/>
                    <w:bottom w:val="none" w:sz="0" w:space="0" w:color="auto"/>
                    <w:right w:val="none" w:sz="0" w:space="0" w:color="auto"/>
                  </w:divBdr>
                </w:div>
                <w:div w:id="953094891">
                  <w:marLeft w:val="600"/>
                  <w:marRight w:val="0"/>
                  <w:marTop w:val="0"/>
                  <w:marBottom w:val="0"/>
                  <w:divBdr>
                    <w:top w:val="none" w:sz="0" w:space="0" w:color="auto"/>
                    <w:left w:val="none" w:sz="0" w:space="0" w:color="auto"/>
                    <w:bottom w:val="none" w:sz="0" w:space="0" w:color="auto"/>
                    <w:right w:val="none" w:sz="0" w:space="0" w:color="auto"/>
                  </w:divBdr>
                </w:div>
                <w:div w:id="1441102283">
                  <w:marLeft w:val="600"/>
                  <w:marRight w:val="0"/>
                  <w:marTop w:val="0"/>
                  <w:marBottom w:val="0"/>
                  <w:divBdr>
                    <w:top w:val="none" w:sz="0" w:space="0" w:color="auto"/>
                    <w:left w:val="none" w:sz="0" w:space="0" w:color="auto"/>
                    <w:bottom w:val="none" w:sz="0" w:space="0" w:color="auto"/>
                    <w:right w:val="none" w:sz="0" w:space="0" w:color="auto"/>
                  </w:divBdr>
                </w:div>
                <w:div w:id="249117644">
                  <w:marLeft w:val="600"/>
                  <w:marRight w:val="0"/>
                  <w:marTop w:val="0"/>
                  <w:marBottom w:val="0"/>
                  <w:divBdr>
                    <w:top w:val="none" w:sz="0" w:space="0" w:color="auto"/>
                    <w:left w:val="none" w:sz="0" w:space="0" w:color="auto"/>
                    <w:bottom w:val="none" w:sz="0" w:space="0" w:color="auto"/>
                    <w:right w:val="none" w:sz="0" w:space="0" w:color="auto"/>
                  </w:divBdr>
                </w:div>
                <w:div w:id="580456287">
                  <w:marLeft w:val="600"/>
                  <w:marRight w:val="0"/>
                  <w:marTop w:val="0"/>
                  <w:marBottom w:val="0"/>
                  <w:divBdr>
                    <w:top w:val="none" w:sz="0" w:space="0" w:color="auto"/>
                    <w:left w:val="none" w:sz="0" w:space="0" w:color="auto"/>
                    <w:bottom w:val="none" w:sz="0" w:space="0" w:color="auto"/>
                    <w:right w:val="none" w:sz="0" w:space="0" w:color="auto"/>
                  </w:divBdr>
                </w:div>
                <w:div w:id="1112434763">
                  <w:marLeft w:val="600"/>
                  <w:marRight w:val="0"/>
                  <w:marTop w:val="0"/>
                  <w:marBottom w:val="0"/>
                  <w:divBdr>
                    <w:top w:val="none" w:sz="0" w:space="0" w:color="auto"/>
                    <w:left w:val="none" w:sz="0" w:space="0" w:color="auto"/>
                    <w:bottom w:val="none" w:sz="0" w:space="0" w:color="auto"/>
                    <w:right w:val="none" w:sz="0" w:space="0" w:color="auto"/>
                  </w:divBdr>
                </w:div>
                <w:div w:id="652216015">
                  <w:marLeft w:val="600"/>
                  <w:marRight w:val="0"/>
                  <w:marTop w:val="0"/>
                  <w:marBottom w:val="0"/>
                  <w:divBdr>
                    <w:top w:val="none" w:sz="0" w:space="0" w:color="auto"/>
                    <w:left w:val="none" w:sz="0" w:space="0" w:color="auto"/>
                    <w:bottom w:val="none" w:sz="0" w:space="0" w:color="auto"/>
                    <w:right w:val="none" w:sz="0" w:space="0" w:color="auto"/>
                  </w:divBdr>
                </w:div>
                <w:div w:id="1058361193">
                  <w:marLeft w:val="600"/>
                  <w:marRight w:val="0"/>
                  <w:marTop w:val="0"/>
                  <w:marBottom w:val="0"/>
                  <w:divBdr>
                    <w:top w:val="none" w:sz="0" w:space="0" w:color="auto"/>
                    <w:left w:val="none" w:sz="0" w:space="0" w:color="auto"/>
                    <w:bottom w:val="none" w:sz="0" w:space="0" w:color="auto"/>
                    <w:right w:val="none" w:sz="0" w:space="0" w:color="auto"/>
                  </w:divBdr>
                </w:div>
                <w:div w:id="531504271">
                  <w:marLeft w:val="600"/>
                  <w:marRight w:val="0"/>
                  <w:marTop w:val="0"/>
                  <w:marBottom w:val="0"/>
                  <w:divBdr>
                    <w:top w:val="none" w:sz="0" w:space="0" w:color="auto"/>
                    <w:left w:val="none" w:sz="0" w:space="0" w:color="auto"/>
                    <w:bottom w:val="none" w:sz="0" w:space="0" w:color="auto"/>
                    <w:right w:val="none" w:sz="0" w:space="0" w:color="auto"/>
                  </w:divBdr>
                </w:div>
                <w:div w:id="448817732">
                  <w:marLeft w:val="600"/>
                  <w:marRight w:val="0"/>
                  <w:marTop w:val="0"/>
                  <w:marBottom w:val="0"/>
                  <w:divBdr>
                    <w:top w:val="none" w:sz="0" w:space="0" w:color="auto"/>
                    <w:left w:val="none" w:sz="0" w:space="0" w:color="auto"/>
                    <w:bottom w:val="none" w:sz="0" w:space="0" w:color="auto"/>
                    <w:right w:val="none" w:sz="0" w:space="0" w:color="auto"/>
                  </w:divBdr>
                </w:div>
                <w:div w:id="1703895014">
                  <w:marLeft w:val="600"/>
                  <w:marRight w:val="0"/>
                  <w:marTop w:val="0"/>
                  <w:marBottom w:val="0"/>
                  <w:divBdr>
                    <w:top w:val="none" w:sz="0" w:space="0" w:color="auto"/>
                    <w:left w:val="none" w:sz="0" w:space="0" w:color="auto"/>
                    <w:bottom w:val="none" w:sz="0" w:space="0" w:color="auto"/>
                    <w:right w:val="none" w:sz="0" w:space="0" w:color="auto"/>
                  </w:divBdr>
                </w:div>
                <w:div w:id="244921487">
                  <w:marLeft w:val="600"/>
                  <w:marRight w:val="0"/>
                  <w:marTop w:val="0"/>
                  <w:marBottom w:val="0"/>
                  <w:divBdr>
                    <w:top w:val="none" w:sz="0" w:space="0" w:color="auto"/>
                    <w:left w:val="none" w:sz="0" w:space="0" w:color="auto"/>
                    <w:bottom w:val="none" w:sz="0" w:space="0" w:color="auto"/>
                    <w:right w:val="none" w:sz="0" w:space="0" w:color="auto"/>
                  </w:divBdr>
                </w:div>
                <w:div w:id="1788087402">
                  <w:marLeft w:val="600"/>
                  <w:marRight w:val="0"/>
                  <w:marTop w:val="0"/>
                  <w:marBottom w:val="0"/>
                  <w:divBdr>
                    <w:top w:val="none" w:sz="0" w:space="0" w:color="auto"/>
                    <w:left w:val="none" w:sz="0" w:space="0" w:color="auto"/>
                    <w:bottom w:val="none" w:sz="0" w:space="0" w:color="auto"/>
                    <w:right w:val="none" w:sz="0" w:space="0" w:color="auto"/>
                  </w:divBdr>
                </w:div>
                <w:div w:id="1118792575">
                  <w:marLeft w:val="600"/>
                  <w:marRight w:val="0"/>
                  <w:marTop w:val="0"/>
                  <w:marBottom w:val="0"/>
                  <w:divBdr>
                    <w:top w:val="none" w:sz="0" w:space="0" w:color="auto"/>
                    <w:left w:val="none" w:sz="0" w:space="0" w:color="auto"/>
                    <w:bottom w:val="none" w:sz="0" w:space="0" w:color="auto"/>
                    <w:right w:val="none" w:sz="0" w:space="0" w:color="auto"/>
                  </w:divBdr>
                </w:div>
                <w:div w:id="112359611">
                  <w:marLeft w:val="0"/>
                  <w:marRight w:val="0"/>
                  <w:marTop w:val="0"/>
                  <w:marBottom w:val="0"/>
                  <w:divBdr>
                    <w:top w:val="none" w:sz="0" w:space="0" w:color="auto"/>
                    <w:left w:val="none" w:sz="0" w:space="0" w:color="auto"/>
                    <w:bottom w:val="none" w:sz="0" w:space="0" w:color="auto"/>
                    <w:right w:val="none" w:sz="0" w:space="0" w:color="auto"/>
                  </w:divBdr>
                </w:div>
                <w:div w:id="1473517593">
                  <w:marLeft w:val="0"/>
                  <w:marRight w:val="0"/>
                  <w:marTop w:val="0"/>
                  <w:marBottom w:val="0"/>
                  <w:divBdr>
                    <w:top w:val="none" w:sz="0" w:space="0" w:color="auto"/>
                    <w:left w:val="none" w:sz="0" w:space="0" w:color="auto"/>
                    <w:bottom w:val="none" w:sz="0" w:space="0" w:color="auto"/>
                    <w:right w:val="none" w:sz="0" w:space="0" w:color="auto"/>
                  </w:divBdr>
                </w:div>
                <w:div w:id="2112700109">
                  <w:marLeft w:val="0"/>
                  <w:marRight w:val="0"/>
                  <w:marTop w:val="0"/>
                  <w:marBottom w:val="0"/>
                  <w:divBdr>
                    <w:top w:val="none" w:sz="0" w:space="0" w:color="auto"/>
                    <w:left w:val="none" w:sz="0" w:space="0" w:color="auto"/>
                    <w:bottom w:val="none" w:sz="0" w:space="0" w:color="auto"/>
                    <w:right w:val="none" w:sz="0" w:space="0" w:color="auto"/>
                  </w:divBdr>
                </w:div>
                <w:div w:id="1407217388">
                  <w:marLeft w:val="0"/>
                  <w:marRight w:val="0"/>
                  <w:marTop w:val="0"/>
                  <w:marBottom w:val="0"/>
                  <w:divBdr>
                    <w:top w:val="none" w:sz="0" w:space="0" w:color="auto"/>
                    <w:left w:val="none" w:sz="0" w:space="0" w:color="auto"/>
                    <w:bottom w:val="none" w:sz="0" w:space="0" w:color="auto"/>
                    <w:right w:val="none" w:sz="0" w:space="0" w:color="auto"/>
                  </w:divBdr>
                </w:div>
                <w:div w:id="1803956089">
                  <w:marLeft w:val="0"/>
                  <w:marRight w:val="0"/>
                  <w:marTop w:val="0"/>
                  <w:marBottom w:val="0"/>
                  <w:divBdr>
                    <w:top w:val="none" w:sz="0" w:space="0" w:color="auto"/>
                    <w:left w:val="none" w:sz="0" w:space="0" w:color="auto"/>
                    <w:bottom w:val="none" w:sz="0" w:space="0" w:color="auto"/>
                    <w:right w:val="none" w:sz="0" w:space="0" w:color="auto"/>
                  </w:divBdr>
                </w:div>
                <w:div w:id="1243291478">
                  <w:marLeft w:val="0"/>
                  <w:marRight w:val="0"/>
                  <w:marTop w:val="0"/>
                  <w:marBottom w:val="0"/>
                  <w:divBdr>
                    <w:top w:val="none" w:sz="0" w:space="0" w:color="auto"/>
                    <w:left w:val="none" w:sz="0" w:space="0" w:color="auto"/>
                    <w:bottom w:val="none" w:sz="0" w:space="0" w:color="auto"/>
                    <w:right w:val="none" w:sz="0" w:space="0" w:color="auto"/>
                  </w:divBdr>
                </w:div>
                <w:div w:id="1147209514">
                  <w:marLeft w:val="0"/>
                  <w:marRight w:val="0"/>
                  <w:marTop w:val="0"/>
                  <w:marBottom w:val="0"/>
                  <w:divBdr>
                    <w:top w:val="none" w:sz="0" w:space="0" w:color="auto"/>
                    <w:left w:val="none" w:sz="0" w:space="0" w:color="auto"/>
                    <w:bottom w:val="none" w:sz="0" w:space="0" w:color="auto"/>
                    <w:right w:val="none" w:sz="0" w:space="0" w:color="auto"/>
                  </w:divBdr>
                </w:div>
                <w:div w:id="1397508087">
                  <w:marLeft w:val="0"/>
                  <w:marRight w:val="0"/>
                  <w:marTop w:val="0"/>
                  <w:marBottom w:val="0"/>
                  <w:divBdr>
                    <w:top w:val="none" w:sz="0" w:space="0" w:color="auto"/>
                    <w:left w:val="none" w:sz="0" w:space="0" w:color="auto"/>
                    <w:bottom w:val="none" w:sz="0" w:space="0" w:color="auto"/>
                    <w:right w:val="none" w:sz="0" w:space="0" w:color="auto"/>
                  </w:divBdr>
                </w:div>
                <w:div w:id="1704793502">
                  <w:marLeft w:val="0"/>
                  <w:marRight w:val="0"/>
                  <w:marTop w:val="0"/>
                  <w:marBottom w:val="0"/>
                  <w:divBdr>
                    <w:top w:val="none" w:sz="0" w:space="0" w:color="auto"/>
                    <w:left w:val="none" w:sz="0" w:space="0" w:color="auto"/>
                    <w:bottom w:val="none" w:sz="0" w:space="0" w:color="auto"/>
                    <w:right w:val="none" w:sz="0" w:space="0" w:color="auto"/>
                  </w:divBdr>
                </w:div>
                <w:div w:id="1773286067">
                  <w:marLeft w:val="0"/>
                  <w:marRight w:val="0"/>
                  <w:marTop w:val="0"/>
                  <w:marBottom w:val="0"/>
                  <w:divBdr>
                    <w:top w:val="none" w:sz="0" w:space="0" w:color="auto"/>
                    <w:left w:val="none" w:sz="0" w:space="0" w:color="auto"/>
                    <w:bottom w:val="none" w:sz="0" w:space="0" w:color="auto"/>
                    <w:right w:val="none" w:sz="0" w:space="0" w:color="auto"/>
                  </w:divBdr>
                </w:div>
                <w:div w:id="549726764">
                  <w:marLeft w:val="0"/>
                  <w:marRight w:val="0"/>
                  <w:marTop w:val="0"/>
                  <w:marBottom w:val="0"/>
                  <w:divBdr>
                    <w:top w:val="none" w:sz="0" w:space="0" w:color="auto"/>
                    <w:left w:val="none" w:sz="0" w:space="0" w:color="auto"/>
                    <w:bottom w:val="none" w:sz="0" w:space="0" w:color="auto"/>
                    <w:right w:val="none" w:sz="0" w:space="0" w:color="auto"/>
                  </w:divBdr>
                </w:div>
                <w:div w:id="1663073988">
                  <w:marLeft w:val="0"/>
                  <w:marRight w:val="0"/>
                  <w:marTop w:val="0"/>
                  <w:marBottom w:val="0"/>
                  <w:divBdr>
                    <w:top w:val="none" w:sz="0" w:space="0" w:color="auto"/>
                    <w:left w:val="none" w:sz="0" w:space="0" w:color="auto"/>
                    <w:bottom w:val="none" w:sz="0" w:space="0" w:color="auto"/>
                    <w:right w:val="none" w:sz="0" w:space="0" w:color="auto"/>
                  </w:divBdr>
                </w:div>
                <w:div w:id="1600942318">
                  <w:marLeft w:val="0"/>
                  <w:marRight w:val="0"/>
                  <w:marTop w:val="0"/>
                  <w:marBottom w:val="0"/>
                  <w:divBdr>
                    <w:top w:val="none" w:sz="0" w:space="0" w:color="auto"/>
                    <w:left w:val="none" w:sz="0" w:space="0" w:color="auto"/>
                    <w:bottom w:val="none" w:sz="0" w:space="0" w:color="auto"/>
                    <w:right w:val="none" w:sz="0" w:space="0" w:color="auto"/>
                  </w:divBdr>
                </w:div>
                <w:div w:id="1999067063">
                  <w:marLeft w:val="0"/>
                  <w:marRight w:val="0"/>
                  <w:marTop w:val="0"/>
                  <w:marBottom w:val="0"/>
                  <w:divBdr>
                    <w:top w:val="none" w:sz="0" w:space="0" w:color="auto"/>
                    <w:left w:val="none" w:sz="0" w:space="0" w:color="auto"/>
                    <w:bottom w:val="none" w:sz="0" w:space="0" w:color="auto"/>
                    <w:right w:val="none" w:sz="0" w:space="0" w:color="auto"/>
                  </w:divBdr>
                </w:div>
                <w:div w:id="388116498">
                  <w:marLeft w:val="0"/>
                  <w:marRight w:val="0"/>
                  <w:marTop w:val="0"/>
                  <w:marBottom w:val="0"/>
                  <w:divBdr>
                    <w:top w:val="none" w:sz="0" w:space="0" w:color="auto"/>
                    <w:left w:val="none" w:sz="0" w:space="0" w:color="auto"/>
                    <w:bottom w:val="none" w:sz="0" w:space="0" w:color="auto"/>
                    <w:right w:val="none" w:sz="0" w:space="0" w:color="auto"/>
                  </w:divBdr>
                </w:div>
                <w:div w:id="1066999108">
                  <w:marLeft w:val="0"/>
                  <w:marRight w:val="0"/>
                  <w:marTop w:val="0"/>
                  <w:marBottom w:val="0"/>
                  <w:divBdr>
                    <w:top w:val="none" w:sz="0" w:space="0" w:color="auto"/>
                    <w:left w:val="none" w:sz="0" w:space="0" w:color="auto"/>
                    <w:bottom w:val="none" w:sz="0" w:space="0" w:color="auto"/>
                    <w:right w:val="none" w:sz="0" w:space="0" w:color="auto"/>
                  </w:divBdr>
                </w:div>
                <w:div w:id="1079714043">
                  <w:marLeft w:val="0"/>
                  <w:marRight w:val="0"/>
                  <w:marTop w:val="0"/>
                  <w:marBottom w:val="0"/>
                  <w:divBdr>
                    <w:top w:val="none" w:sz="0" w:space="0" w:color="auto"/>
                    <w:left w:val="none" w:sz="0" w:space="0" w:color="auto"/>
                    <w:bottom w:val="none" w:sz="0" w:space="0" w:color="auto"/>
                    <w:right w:val="none" w:sz="0" w:space="0" w:color="auto"/>
                  </w:divBdr>
                </w:div>
                <w:div w:id="1603563558">
                  <w:marLeft w:val="0"/>
                  <w:marRight w:val="0"/>
                  <w:marTop w:val="0"/>
                  <w:marBottom w:val="0"/>
                  <w:divBdr>
                    <w:top w:val="none" w:sz="0" w:space="0" w:color="auto"/>
                    <w:left w:val="none" w:sz="0" w:space="0" w:color="auto"/>
                    <w:bottom w:val="none" w:sz="0" w:space="0" w:color="auto"/>
                    <w:right w:val="none" w:sz="0" w:space="0" w:color="auto"/>
                  </w:divBdr>
                </w:div>
                <w:div w:id="498739967">
                  <w:marLeft w:val="0"/>
                  <w:marRight w:val="0"/>
                  <w:marTop w:val="0"/>
                  <w:marBottom w:val="0"/>
                  <w:divBdr>
                    <w:top w:val="none" w:sz="0" w:space="0" w:color="auto"/>
                    <w:left w:val="none" w:sz="0" w:space="0" w:color="auto"/>
                    <w:bottom w:val="none" w:sz="0" w:space="0" w:color="auto"/>
                    <w:right w:val="none" w:sz="0" w:space="0" w:color="auto"/>
                  </w:divBdr>
                </w:div>
                <w:div w:id="388918012">
                  <w:marLeft w:val="0"/>
                  <w:marRight w:val="0"/>
                  <w:marTop w:val="0"/>
                  <w:marBottom w:val="0"/>
                  <w:divBdr>
                    <w:top w:val="none" w:sz="0" w:space="0" w:color="auto"/>
                    <w:left w:val="none" w:sz="0" w:space="0" w:color="auto"/>
                    <w:bottom w:val="none" w:sz="0" w:space="0" w:color="auto"/>
                    <w:right w:val="none" w:sz="0" w:space="0" w:color="auto"/>
                  </w:divBdr>
                </w:div>
                <w:div w:id="1921867693">
                  <w:marLeft w:val="0"/>
                  <w:marRight w:val="0"/>
                  <w:marTop w:val="0"/>
                  <w:marBottom w:val="0"/>
                  <w:divBdr>
                    <w:top w:val="none" w:sz="0" w:space="0" w:color="auto"/>
                    <w:left w:val="none" w:sz="0" w:space="0" w:color="auto"/>
                    <w:bottom w:val="none" w:sz="0" w:space="0" w:color="auto"/>
                    <w:right w:val="none" w:sz="0" w:space="0" w:color="auto"/>
                  </w:divBdr>
                </w:div>
                <w:div w:id="653140217">
                  <w:marLeft w:val="0"/>
                  <w:marRight w:val="0"/>
                  <w:marTop w:val="0"/>
                  <w:marBottom w:val="0"/>
                  <w:divBdr>
                    <w:top w:val="none" w:sz="0" w:space="0" w:color="auto"/>
                    <w:left w:val="none" w:sz="0" w:space="0" w:color="auto"/>
                    <w:bottom w:val="none" w:sz="0" w:space="0" w:color="auto"/>
                    <w:right w:val="none" w:sz="0" w:space="0" w:color="auto"/>
                  </w:divBdr>
                </w:div>
                <w:div w:id="1867407520">
                  <w:marLeft w:val="0"/>
                  <w:marRight w:val="0"/>
                  <w:marTop w:val="0"/>
                  <w:marBottom w:val="0"/>
                  <w:divBdr>
                    <w:top w:val="none" w:sz="0" w:space="0" w:color="auto"/>
                    <w:left w:val="none" w:sz="0" w:space="0" w:color="auto"/>
                    <w:bottom w:val="none" w:sz="0" w:space="0" w:color="auto"/>
                    <w:right w:val="none" w:sz="0" w:space="0" w:color="auto"/>
                  </w:divBdr>
                </w:div>
                <w:div w:id="2010207416">
                  <w:marLeft w:val="0"/>
                  <w:marRight w:val="0"/>
                  <w:marTop w:val="0"/>
                  <w:marBottom w:val="0"/>
                  <w:divBdr>
                    <w:top w:val="none" w:sz="0" w:space="0" w:color="auto"/>
                    <w:left w:val="none" w:sz="0" w:space="0" w:color="auto"/>
                    <w:bottom w:val="none" w:sz="0" w:space="0" w:color="auto"/>
                    <w:right w:val="none" w:sz="0" w:space="0" w:color="auto"/>
                  </w:divBdr>
                </w:div>
                <w:div w:id="1047527851">
                  <w:marLeft w:val="0"/>
                  <w:marRight w:val="0"/>
                  <w:marTop w:val="0"/>
                  <w:marBottom w:val="0"/>
                  <w:divBdr>
                    <w:top w:val="none" w:sz="0" w:space="0" w:color="auto"/>
                    <w:left w:val="none" w:sz="0" w:space="0" w:color="auto"/>
                    <w:bottom w:val="none" w:sz="0" w:space="0" w:color="auto"/>
                    <w:right w:val="none" w:sz="0" w:space="0" w:color="auto"/>
                  </w:divBdr>
                </w:div>
                <w:div w:id="2144501423">
                  <w:marLeft w:val="0"/>
                  <w:marRight w:val="0"/>
                  <w:marTop w:val="0"/>
                  <w:marBottom w:val="0"/>
                  <w:divBdr>
                    <w:top w:val="none" w:sz="0" w:space="0" w:color="auto"/>
                    <w:left w:val="none" w:sz="0" w:space="0" w:color="auto"/>
                    <w:bottom w:val="none" w:sz="0" w:space="0" w:color="auto"/>
                    <w:right w:val="none" w:sz="0" w:space="0" w:color="auto"/>
                  </w:divBdr>
                </w:div>
                <w:div w:id="1066297759">
                  <w:marLeft w:val="0"/>
                  <w:marRight w:val="0"/>
                  <w:marTop w:val="0"/>
                  <w:marBottom w:val="0"/>
                  <w:divBdr>
                    <w:top w:val="none" w:sz="0" w:space="0" w:color="auto"/>
                    <w:left w:val="none" w:sz="0" w:space="0" w:color="auto"/>
                    <w:bottom w:val="none" w:sz="0" w:space="0" w:color="auto"/>
                    <w:right w:val="none" w:sz="0" w:space="0" w:color="auto"/>
                  </w:divBdr>
                </w:div>
                <w:div w:id="772827450">
                  <w:marLeft w:val="0"/>
                  <w:marRight w:val="0"/>
                  <w:marTop w:val="0"/>
                  <w:marBottom w:val="0"/>
                  <w:divBdr>
                    <w:top w:val="none" w:sz="0" w:space="0" w:color="auto"/>
                    <w:left w:val="none" w:sz="0" w:space="0" w:color="auto"/>
                    <w:bottom w:val="none" w:sz="0" w:space="0" w:color="auto"/>
                    <w:right w:val="none" w:sz="0" w:space="0" w:color="auto"/>
                  </w:divBdr>
                </w:div>
                <w:div w:id="1919292177">
                  <w:marLeft w:val="0"/>
                  <w:marRight w:val="0"/>
                  <w:marTop w:val="0"/>
                  <w:marBottom w:val="0"/>
                  <w:divBdr>
                    <w:top w:val="none" w:sz="0" w:space="0" w:color="auto"/>
                    <w:left w:val="none" w:sz="0" w:space="0" w:color="auto"/>
                    <w:bottom w:val="none" w:sz="0" w:space="0" w:color="auto"/>
                    <w:right w:val="none" w:sz="0" w:space="0" w:color="auto"/>
                  </w:divBdr>
                </w:div>
                <w:div w:id="1893690921">
                  <w:marLeft w:val="0"/>
                  <w:marRight w:val="0"/>
                  <w:marTop w:val="0"/>
                  <w:marBottom w:val="0"/>
                  <w:divBdr>
                    <w:top w:val="none" w:sz="0" w:space="0" w:color="auto"/>
                    <w:left w:val="none" w:sz="0" w:space="0" w:color="auto"/>
                    <w:bottom w:val="none" w:sz="0" w:space="0" w:color="auto"/>
                    <w:right w:val="none" w:sz="0" w:space="0" w:color="auto"/>
                  </w:divBdr>
                </w:div>
                <w:div w:id="1351487552">
                  <w:marLeft w:val="0"/>
                  <w:marRight w:val="0"/>
                  <w:marTop w:val="0"/>
                  <w:marBottom w:val="0"/>
                  <w:divBdr>
                    <w:top w:val="none" w:sz="0" w:space="0" w:color="auto"/>
                    <w:left w:val="none" w:sz="0" w:space="0" w:color="auto"/>
                    <w:bottom w:val="none" w:sz="0" w:space="0" w:color="auto"/>
                    <w:right w:val="none" w:sz="0" w:space="0" w:color="auto"/>
                  </w:divBdr>
                </w:div>
                <w:div w:id="1736079005">
                  <w:marLeft w:val="0"/>
                  <w:marRight w:val="0"/>
                  <w:marTop w:val="0"/>
                  <w:marBottom w:val="0"/>
                  <w:divBdr>
                    <w:top w:val="none" w:sz="0" w:space="0" w:color="auto"/>
                    <w:left w:val="none" w:sz="0" w:space="0" w:color="auto"/>
                    <w:bottom w:val="none" w:sz="0" w:space="0" w:color="auto"/>
                    <w:right w:val="none" w:sz="0" w:space="0" w:color="auto"/>
                  </w:divBdr>
                </w:div>
                <w:div w:id="540169375">
                  <w:marLeft w:val="0"/>
                  <w:marRight w:val="0"/>
                  <w:marTop w:val="0"/>
                  <w:marBottom w:val="0"/>
                  <w:divBdr>
                    <w:top w:val="none" w:sz="0" w:space="0" w:color="auto"/>
                    <w:left w:val="none" w:sz="0" w:space="0" w:color="auto"/>
                    <w:bottom w:val="none" w:sz="0" w:space="0" w:color="auto"/>
                    <w:right w:val="none" w:sz="0" w:space="0" w:color="auto"/>
                  </w:divBdr>
                </w:div>
                <w:div w:id="1973364133">
                  <w:marLeft w:val="0"/>
                  <w:marRight w:val="0"/>
                  <w:marTop w:val="0"/>
                  <w:marBottom w:val="0"/>
                  <w:divBdr>
                    <w:top w:val="none" w:sz="0" w:space="0" w:color="auto"/>
                    <w:left w:val="none" w:sz="0" w:space="0" w:color="auto"/>
                    <w:bottom w:val="none" w:sz="0" w:space="0" w:color="auto"/>
                    <w:right w:val="none" w:sz="0" w:space="0" w:color="auto"/>
                  </w:divBdr>
                </w:div>
                <w:div w:id="740061923">
                  <w:marLeft w:val="0"/>
                  <w:marRight w:val="0"/>
                  <w:marTop w:val="0"/>
                  <w:marBottom w:val="0"/>
                  <w:divBdr>
                    <w:top w:val="none" w:sz="0" w:space="0" w:color="auto"/>
                    <w:left w:val="none" w:sz="0" w:space="0" w:color="auto"/>
                    <w:bottom w:val="none" w:sz="0" w:space="0" w:color="auto"/>
                    <w:right w:val="none" w:sz="0" w:space="0" w:color="auto"/>
                  </w:divBdr>
                </w:div>
                <w:div w:id="116725885">
                  <w:marLeft w:val="600"/>
                  <w:marRight w:val="0"/>
                  <w:marTop w:val="0"/>
                  <w:marBottom w:val="0"/>
                  <w:divBdr>
                    <w:top w:val="none" w:sz="0" w:space="0" w:color="auto"/>
                    <w:left w:val="none" w:sz="0" w:space="0" w:color="auto"/>
                    <w:bottom w:val="none" w:sz="0" w:space="0" w:color="auto"/>
                    <w:right w:val="none" w:sz="0" w:space="0" w:color="auto"/>
                  </w:divBdr>
                </w:div>
                <w:div w:id="2094544785">
                  <w:marLeft w:val="600"/>
                  <w:marRight w:val="0"/>
                  <w:marTop w:val="0"/>
                  <w:marBottom w:val="0"/>
                  <w:divBdr>
                    <w:top w:val="none" w:sz="0" w:space="0" w:color="auto"/>
                    <w:left w:val="none" w:sz="0" w:space="0" w:color="auto"/>
                    <w:bottom w:val="none" w:sz="0" w:space="0" w:color="auto"/>
                    <w:right w:val="none" w:sz="0" w:space="0" w:color="auto"/>
                  </w:divBdr>
                </w:div>
                <w:div w:id="1499155846">
                  <w:marLeft w:val="600"/>
                  <w:marRight w:val="0"/>
                  <w:marTop w:val="0"/>
                  <w:marBottom w:val="0"/>
                  <w:divBdr>
                    <w:top w:val="none" w:sz="0" w:space="0" w:color="auto"/>
                    <w:left w:val="none" w:sz="0" w:space="0" w:color="auto"/>
                    <w:bottom w:val="none" w:sz="0" w:space="0" w:color="auto"/>
                    <w:right w:val="none" w:sz="0" w:space="0" w:color="auto"/>
                  </w:divBdr>
                </w:div>
                <w:div w:id="1012223245">
                  <w:marLeft w:val="600"/>
                  <w:marRight w:val="0"/>
                  <w:marTop w:val="0"/>
                  <w:marBottom w:val="0"/>
                  <w:divBdr>
                    <w:top w:val="none" w:sz="0" w:space="0" w:color="auto"/>
                    <w:left w:val="none" w:sz="0" w:space="0" w:color="auto"/>
                    <w:bottom w:val="none" w:sz="0" w:space="0" w:color="auto"/>
                    <w:right w:val="none" w:sz="0" w:space="0" w:color="auto"/>
                  </w:divBdr>
                </w:div>
                <w:div w:id="2079816375">
                  <w:marLeft w:val="600"/>
                  <w:marRight w:val="0"/>
                  <w:marTop w:val="0"/>
                  <w:marBottom w:val="0"/>
                  <w:divBdr>
                    <w:top w:val="none" w:sz="0" w:space="0" w:color="auto"/>
                    <w:left w:val="none" w:sz="0" w:space="0" w:color="auto"/>
                    <w:bottom w:val="none" w:sz="0" w:space="0" w:color="auto"/>
                    <w:right w:val="none" w:sz="0" w:space="0" w:color="auto"/>
                  </w:divBdr>
                </w:div>
                <w:div w:id="1611626169">
                  <w:marLeft w:val="600"/>
                  <w:marRight w:val="0"/>
                  <w:marTop w:val="0"/>
                  <w:marBottom w:val="0"/>
                  <w:divBdr>
                    <w:top w:val="none" w:sz="0" w:space="0" w:color="auto"/>
                    <w:left w:val="none" w:sz="0" w:space="0" w:color="auto"/>
                    <w:bottom w:val="none" w:sz="0" w:space="0" w:color="auto"/>
                    <w:right w:val="none" w:sz="0" w:space="0" w:color="auto"/>
                  </w:divBdr>
                </w:div>
                <w:div w:id="1014065331">
                  <w:marLeft w:val="600"/>
                  <w:marRight w:val="0"/>
                  <w:marTop w:val="0"/>
                  <w:marBottom w:val="0"/>
                  <w:divBdr>
                    <w:top w:val="none" w:sz="0" w:space="0" w:color="auto"/>
                    <w:left w:val="none" w:sz="0" w:space="0" w:color="auto"/>
                    <w:bottom w:val="none" w:sz="0" w:space="0" w:color="auto"/>
                    <w:right w:val="none" w:sz="0" w:space="0" w:color="auto"/>
                  </w:divBdr>
                </w:div>
                <w:div w:id="1378241543">
                  <w:marLeft w:val="600"/>
                  <w:marRight w:val="0"/>
                  <w:marTop w:val="0"/>
                  <w:marBottom w:val="0"/>
                  <w:divBdr>
                    <w:top w:val="none" w:sz="0" w:space="0" w:color="auto"/>
                    <w:left w:val="none" w:sz="0" w:space="0" w:color="auto"/>
                    <w:bottom w:val="none" w:sz="0" w:space="0" w:color="auto"/>
                    <w:right w:val="none" w:sz="0" w:space="0" w:color="auto"/>
                  </w:divBdr>
                </w:div>
                <w:div w:id="1354917054">
                  <w:marLeft w:val="600"/>
                  <w:marRight w:val="0"/>
                  <w:marTop w:val="0"/>
                  <w:marBottom w:val="0"/>
                  <w:divBdr>
                    <w:top w:val="none" w:sz="0" w:space="0" w:color="auto"/>
                    <w:left w:val="none" w:sz="0" w:space="0" w:color="auto"/>
                    <w:bottom w:val="none" w:sz="0" w:space="0" w:color="auto"/>
                    <w:right w:val="none" w:sz="0" w:space="0" w:color="auto"/>
                  </w:divBdr>
                </w:div>
                <w:div w:id="1822843670">
                  <w:marLeft w:val="600"/>
                  <w:marRight w:val="0"/>
                  <w:marTop w:val="0"/>
                  <w:marBottom w:val="0"/>
                  <w:divBdr>
                    <w:top w:val="none" w:sz="0" w:space="0" w:color="auto"/>
                    <w:left w:val="none" w:sz="0" w:space="0" w:color="auto"/>
                    <w:bottom w:val="none" w:sz="0" w:space="0" w:color="auto"/>
                    <w:right w:val="none" w:sz="0" w:space="0" w:color="auto"/>
                  </w:divBdr>
                </w:div>
                <w:div w:id="1661276179">
                  <w:marLeft w:val="600"/>
                  <w:marRight w:val="0"/>
                  <w:marTop w:val="0"/>
                  <w:marBottom w:val="0"/>
                  <w:divBdr>
                    <w:top w:val="none" w:sz="0" w:space="0" w:color="auto"/>
                    <w:left w:val="none" w:sz="0" w:space="0" w:color="auto"/>
                    <w:bottom w:val="none" w:sz="0" w:space="0" w:color="auto"/>
                    <w:right w:val="none" w:sz="0" w:space="0" w:color="auto"/>
                  </w:divBdr>
                </w:div>
                <w:div w:id="590547258">
                  <w:marLeft w:val="600"/>
                  <w:marRight w:val="0"/>
                  <w:marTop w:val="0"/>
                  <w:marBottom w:val="0"/>
                  <w:divBdr>
                    <w:top w:val="none" w:sz="0" w:space="0" w:color="auto"/>
                    <w:left w:val="none" w:sz="0" w:space="0" w:color="auto"/>
                    <w:bottom w:val="none" w:sz="0" w:space="0" w:color="auto"/>
                    <w:right w:val="none" w:sz="0" w:space="0" w:color="auto"/>
                  </w:divBdr>
                </w:div>
                <w:div w:id="1948541705">
                  <w:marLeft w:val="600"/>
                  <w:marRight w:val="0"/>
                  <w:marTop w:val="0"/>
                  <w:marBottom w:val="0"/>
                  <w:divBdr>
                    <w:top w:val="none" w:sz="0" w:space="0" w:color="auto"/>
                    <w:left w:val="none" w:sz="0" w:space="0" w:color="auto"/>
                    <w:bottom w:val="none" w:sz="0" w:space="0" w:color="auto"/>
                    <w:right w:val="none" w:sz="0" w:space="0" w:color="auto"/>
                  </w:divBdr>
                </w:div>
                <w:div w:id="98333180">
                  <w:marLeft w:val="600"/>
                  <w:marRight w:val="0"/>
                  <w:marTop w:val="0"/>
                  <w:marBottom w:val="0"/>
                  <w:divBdr>
                    <w:top w:val="none" w:sz="0" w:space="0" w:color="auto"/>
                    <w:left w:val="none" w:sz="0" w:space="0" w:color="auto"/>
                    <w:bottom w:val="none" w:sz="0" w:space="0" w:color="auto"/>
                    <w:right w:val="none" w:sz="0" w:space="0" w:color="auto"/>
                  </w:divBdr>
                </w:div>
                <w:div w:id="1850368097">
                  <w:marLeft w:val="600"/>
                  <w:marRight w:val="0"/>
                  <w:marTop w:val="0"/>
                  <w:marBottom w:val="0"/>
                  <w:divBdr>
                    <w:top w:val="none" w:sz="0" w:space="0" w:color="auto"/>
                    <w:left w:val="none" w:sz="0" w:space="0" w:color="auto"/>
                    <w:bottom w:val="none" w:sz="0" w:space="0" w:color="auto"/>
                    <w:right w:val="none" w:sz="0" w:space="0" w:color="auto"/>
                  </w:divBdr>
                </w:div>
                <w:div w:id="144590083">
                  <w:marLeft w:val="600"/>
                  <w:marRight w:val="0"/>
                  <w:marTop w:val="0"/>
                  <w:marBottom w:val="0"/>
                  <w:divBdr>
                    <w:top w:val="none" w:sz="0" w:space="0" w:color="auto"/>
                    <w:left w:val="none" w:sz="0" w:space="0" w:color="auto"/>
                    <w:bottom w:val="none" w:sz="0" w:space="0" w:color="auto"/>
                    <w:right w:val="none" w:sz="0" w:space="0" w:color="auto"/>
                  </w:divBdr>
                </w:div>
                <w:div w:id="866677397">
                  <w:marLeft w:val="600"/>
                  <w:marRight w:val="0"/>
                  <w:marTop w:val="0"/>
                  <w:marBottom w:val="0"/>
                  <w:divBdr>
                    <w:top w:val="none" w:sz="0" w:space="0" w:color="auto"/>
                    <w:left w:val="none" w:sz="0" w:space="0" w:color="auto"/>
                    <w:bottom w:val="none" w:sz="0" w:space="0" w:color="auto"/>
                    <w:right w:val="none" w:sz="0" w:space="0" w:color="auto"/>
                  </w:divBdr>
                </w:div>
                <w:div w:id="1552960239">
                  <w:marLeft w:val="600"/>
                  <w:marRight w:val="0"/>
                  <w:marTop w:val="0"/>
                  <w:marBottom w:val="0"/>
                  <w:divBdr>
                    <w:top w:val="none" w:sz="0" w:space="0" w:color="auto"/>
                    <w:left w:val="none" w:sz="0" w:space="0" w:color="auto"/>
                    <w:bottom w:val="none" w:sz="0" w:space="0" w:color="auto"/>
                    <w:right w:val="none" w:sz="0" w:space="0" w:color="auto"/>
                  </w:divBdr>
                </w:div>
                <w:div w:id="1635326230">
                  <w:marLeft w:val="0"/>
                  <w:marRight w:val="0"/>
                  <w:marTop w:val="0"/>
                  <w:marBottom w:val="0"/>
                  <w:divBdr>
                    <w:top w:val="none" w:sz="0" w:space="0" w:color="auto"/>
                    <w:left w:val="none" w:sz="0" w:space="0" w:color="auto"/>
                    <w:bottom w:val="none" w:sz="0" w:space="0" w:color="auto"/>
                    <w:right w:val="none" w:sz="0" w:space="0" w:color="auto"/>
                  </w:divBdr>
                </w:div>
                <w:div w:id="1933775446">
                  <w:marLeft w:val="0"/>
                  <w:marRight w:val="0"/>
                  <w:marTop w:val="0"/>
                  <w:marBottom w:val="0"/>
                  <w:divBdr>
                    <w:top w:val="none" w:sz="0" w:space="0" w:color="auto"/>
                    <w:left w:val="none" w:sz="0" w:space="0" w:color="auto"/>
                    <w:bottom w:val="none" w:sz="0" w:space="0" w:color="auto"/>
                    <w:right w:val="none" w:sz="0" w:space="0" w:color="auto"/>
                  </w:divBdr>
                </w:div>
                <w:div w:id="2008634348">
                  <w:marLeft w:val="0"/>
                  <w:marRight w:val="0"/>
                  <w:marTop w:val="0"/>
                  <w:marBottom w:val="0"/>
                  <w:divBdr>
                    <w:top w:val="none" w:sz="0" w:space="0" w:color="auto"/>
                    <w:left w:val="none" w:sz="0" w:space="0" w:color="auto"/>
                    <w:bottom w:val="none" w:sz="0" w:space="0" w:color="auto"/>
                    <w:right w:val="none" w:sz="0" w:space="0" w:color="auto"/>
                  </w:divBdr>
                </w:div>
                <w:div w:id="820080585">
                  <w:marLeft w:val="0"/>
                  <w:marRight w:val="0"/>
                  <w:marTop w:val="0"/>
                  <w:marBottom w:val="0"/>
                  <w:divBdr>
                    <w:top w:val="none" w:sz="0" w:space="0" w:color="auto"/>
                    <w:left w:val="none" w:sz="0" w:space="0" w:color="auto"/>
                    <w:bottom w:val="none" w:sz="0" w:space="0" w:color="auto"/>
                    <w:right w:val="none" w:sz="0" w:space="0" w:color="auto"/>
                  </w:divBdr>
                </w:div>
                <w:div w:id="626618864">
                  <w:marLeft w:val="0"/>
                  <w:marRight w:val="0"/>
                  <w:marTop w:val="0"/>
                  <w:marBottom w:val="0"/>
                  <w:divBdr>
                    <w:top w:val="none" w:sz="0" w:space="0" w:color="auto"/>
                    <w:left w:val="none" w:sz="0" w:space="0" w:color="auto"/>
                    <w:bottom w:val="none" w:sz="0" w:space="0" w:color="auto"/>
                    <w:right w:val="none" w:sz="0" w:space="0" w:color="auto"/>
                  </w:divBdr>
                </w:div>
                <w:div w:id="911739885">
                  <w:marLeft w:val="0"/>
                  <w:marRight w:val="0"/>
                  <w:marTop w:val="0"/>
                  <w:marBottom w:val="0"/>
                  <w:divBdr>
                    <w:top w:val="none" w:sz="0" w:space="0" w:color="auto"/>
                    <w:left w:val="none" w:sz="0" w:space="0" w:color="auto"/>
                    <w:bottom w:val="none" w:sz="0" w:space="0" w:color="auto"/>
                    <w:right w:val="none" w:sz="0" w:space="0" w:color="auto"/>
                  </w:divBdr>
                </w:div>
                <w:div w:id="283852239">
                  <w:marLeft w:val="0"/>
                  <w:marRight w:val="0"/>
                  <w:marTop w:val="0"/>
                  <w:marBottom w:val="0"/>
                  <w:divBdr>
                    <w:top w:val="none" w:sz="0" w:space="0" w:color="auto"/>
                    <w:left w:val="none" w:sz="0" w:space="0" w:color="auto"/>
                    <w:bottom w:val="none" w:sz="0" w:space="0" w:color="auto"/>
                    <w:right w:val="none" w:sz="0" w:space="0" w:color="auto"/>
                  </w:divBdr>
                </w:div>
                <w:div w:id="1197893727">
                  <w:marLeft w:val="0"/>
                  <w:marRight w:val="0"/>
                  <w:marTop w:val="0"/>
                  <w:marBottom w:val="0"/>
                  <w:divBdr>
                    <w:top w:val="none" w:sz="0" w:space="0" w:color="auto"/>
                    <w:left w:val="none" w:sz="0" w:space="0" w:color="auto"/>
                    <w:bottom w:val="none" w:sz="0" w:space="0" w:color="auto"/>
                    <w:right w:val="none" w:sz="0" w:space="0" w:color="auto"/>
                  </w:divBdr>
                </w:div>
                <w:div w:id="872619109">
                  <w:marLeft w:val="0"/>
                  <w:marRight w:val="0"/>
                  <w:marTop w:val="0"/>
                  <w:marBottom w:val="0"/>
                  <w:divBdr>
                    <w:top w:val="none" w:sz="0" w:space="0" w:color="auto"/>
                    <w:left w:val="none" w:sz="0" w:space="0" w:color="auto"/>
                    <w:bottom w:val="none" w:sz="0" w:space="0" w:color="auto"/>
                    <w:right w:val="none" w:sz="0" w:space="0" w:color="auto"/>
                  </w:divBdr>
                </w:div>
                <w:div w:id="1292247815">
                  <w:marLeft w:val="0"/>
                  <w:marRight w:val="0"/>
                  <w:marTop w:val="0"/>
                  <w:marBottom w:val="0"/>
                  <w:divBdr>
                    <w:top w:val="none" w:sz="0" w:space="0" w:color="auto"/>
                    <w:left w:val="none" w:sz="0" w:space="0" w:color="auto"/>
                    <w:bottom w:val="none" w:sz="0" w:space="0" w:color="auto"/>
                    <w:right w:val="none" w:sz="0" w:space="0" w:color="auto"/>
                  </w:divBdr>
                </w:div>
                <w:div w:id="1696343431">
                  <w:marLeft w:val="0"/>
                  <w:marRight w:val="0"/>
                  <w:marTop w:val="0"/>
                  <w:marBottom w:val="0"/>
                  <w:divBdr>
                    <w:top w:val="none" w:sz="0" w:space="0" w:color="auto"/>
                    <w:left w:val="none" w:sz="0" w:space="0" w:color="auto"/>
                    <w:bottom w:val="none" w:sz="0" w:space="0" w:color="auto"/>
                    <w:right w:val="none" w:sz="0" w:space="0" w:color="auto"/>
                  </w:divBdr>
                </w:div>
                <w:div w:id="876938719">
                  <w:marLeft w:val="0"/>
                  <w:marRight w:val="0"/>
                  <w:marTop w:val="0"/>
                  <w:marBottom w:val="0"/>
                  <w:divBdr>
                    <w:top w:val="none" w:sz="0" w:space="0" w:color="auto"/>
                    <w:left w:val="none" w:sz="0" w:space="0" w:color="auto"/>
                    <w:bottom w:val="none" w:sz="0" w:space="0" w:color="auto"/>
                    <w:right w:val="none" w:sz="0" w:space="0" w:color="auto"/>
                  </w:divBdr>
                </w:div>
                <w:div w:id="1081485830">
                  <w:marLeft w:val="0"/>
                  <w:marRight w:val="0"/>
                  <w:marTop w:val="0"/>
                  <w:marBottom w:val="0"/>
                  <w:divBdr>
                    <w:top w:val="none" w:sz="0" w:space="0" w:color="auto"/>
                    <w:left w:val="none" w:sz="0" w:space="0" w:color="auto"/>
                    <w:bottom w:val="none" w:sz="0" w:space="0" w:color="auto"/>
                    <w:right w:val="none" w:sz="0" w:space="0" w:color="auto"/>
                  </w:divBdr>
                </w:div>
                <w:div w:id="1065031171">
                  <w:marLeft w:val="0"/>
                  <w:marRight w:val="0"/>
                  <w:marTop w:val="0"/>
                  <w:marBottom w:val="0"/>
                  <w:divBdr>
                    <w:top w:val="none" w:sz="0" w:space="0" w:color="auto"/>
                    <w:left w:val="none" w:sz="0" w:space="0" w:color="auto"/>
                    <w:bottom w:val="none" w:sz="0" w:space="0" w:color="auto"/>
                    <w:right w:val="none" w:sz="0" w:space="0" w:color="auto"/>
                  </w:divBdr>
                </w:div>
                <w:div w:id="2084837962">
                  <w:marLeft w:val="0"/>
                  <w:marRight w:val="0"/>
                  <w:marTop w:val="0"/>
                  <w:marBottom w:val="0"/>
                  <w:divBdr>
                    <w:top w:val="none" w:sz="0" w:space="0" w:color="auto"/>
                    <w:left w:val="none" w:sz="0" w:space="0" w:color="auto"/>
                    <w:bottom w:val="none" w:sz="0" w:space="0" w:color="auto"/>
                    <w:right w:val="none" w:sz="0" w:space="0" w:color="auto"/>
                  </w:divBdr>
                </w:div>
                <w:div w:id="402920364">
                  <w:marLeft w:val="0"/>
                  <w:marRight w:val="0"/>
                  <w:marTop w:val="0"/>
                  <w:marBottom w:val="0"/>
                  <w:divBdr>
                    <w:top w:val="none" w:sz="0" w:space="0" w:color="auto"/>
                    <w:left w:val="none" w:sz="0" w:space="0" w:color="auto"/>
                    <w:bottom w:val="none" w:sz="0" w:space="0" w:color="auto"/>
                    <w:right w:val="none" w:sz="0" w:space="0" w:color="auto"/>
                  </w:divBdr>
                </w:div>
                <w:div w:id="1289236958">
                  <w:marLeft w:val="0"/>
                  <w:marRight w:val="0"/>
                  <w:marTop w:val="0"/>
                  <w:marBottom w:val="0"/>
                  <w:divBdr>
                    <w:top w:val="none" w:sz="0" w:space="0" w:color="auto"/>
                    <w:left w:val="none" w:sz="0" w:space="0" w:color="auto"/>
                    <w:bottom w:val="none" w:sz="0" w:space="0" w:color="auto"/>
                    <w:right w:val="none" w:sz="0" w:space="0" w:color="auto"/>
                  </w:divBdr>
                </w:div>
                <w:div w:id="469784569">
                  <w:marLeft w:val="0"/>
                  <w:marRight w:val="0"/>
                  <w:marTop w:val="0"/>
                  <w:marBottom w:val="0"/>
                  <w:divBdr>
                    <w:top w:val="none" w:sz="0" w:space="0" w:color="auto"/>
                    <w:left w:val="none" w:sz="0" w:space="0" w:color="auto"/>
                    <w:bottom w:val="none" w:sz="0" w:space="0" w:color="auto"/>
                    <w:right w:val="none" w:sz="0" w:space="0" w:color="auto"/>
                  </w:divBdr>
                </w:div>
                <w:div w:id="258177570">
                  <w:marLeft w:val="0"/>
                  <w:marRight w:val="0"/>
                  <w:marTop w:val="0"/>
                  <w:marBottom w:val="0"/>
                  <w:divBdr>
                    <w:top w:val="none" w:sz="0" w:space="0" w:color="auto"/>
                    <w:left w:val="none" w:sz="0" w:space="0" w:color="auto"/>
                    <w:bottom w:val="none" w:sz="0" w:space="0" w:color="auto"/>
                    <w:right w:val="none" w:sz="0" w:space="0" w:color="auto"/>
                  </w:divBdr>
                </w:div>
                <w:div w:id="689375074">
                  <w:marLeft w:val="0"/>
                  <w:marRight w:val="0"/>
                  <w:marTop w:val="0"/>
                  <w:marBottom w:val="0"/>
                  <w:divBdr>
                    <w:top w:val="none" w:sz="0" w:space="0" w:color="auto"/>
                    <w:left w:val="none" w:sz="0" w:space="0" w:color="auto"/>
                    <w:bottom w:val="none" w:sz="0" w:space="0" w:color="auto"/>
                    <w:right w:val="none" w:sz="0" w:space="0" w:color="auto"/>
                  </w:divBdr>
                </w:div>
                <w:div w:id="939027065">
                  <w:marLeft w:val="0"/>
                  <w:marRight w:val="0"/>
                  <w:marTop w:val="0"/>
                  <w:marBottom w:val="0"/>
                  <w:divBdr>
                    <w:top w:val="none" w:sz="0" w:space="0" w:color="auto"/>
                    <w:left w:val="none" w:sz="0" w:space="0" w:color="auto"/>
                    <w:bottom w:val="none" w:sz="0" w:space="0" w:color="auto"/>
                    <w:right w:val="none" w:sz="0" w:space="0" w:color="auto"/>
                  </w:divBdr>
                </w:div>
                <w:div w:id="1006790667">
                  <w:marLeft w:val="0"/>
                  <w:marRight w:val="0"/>
                  <w:marTop w:val="0"/>
                  <w:marBottom w:val="0"/>
                  <w:divBdr>
                    <w:top w:val="none" w:sz="0" w:space="0" w:color="auto"/>
                    <w:left w:val="none" w:sz="0" w:space="0" w:color="auto"/>
                    <w:bottom w:val="none" w:sz="0" w:space="0" w:color="auto"/>
                    <w:right w:val="none" w:sz="0" w:space="0" w:color="auto"/>
                  </w:divBdr>
                </w:div>
                <w:div w:id="120147955">
                  <w:marLeft w:val="0"/>
                  <w:marRight w:val="0"/>
                  <w:marTop w:val="0"/>
                  <w:marBottom w:val="0"/>
                  <w:divBdr>
                    <w:top w:val="none" w:sz="0" w:space="0" w:color="auto"/>
                    <w:left w:val="none" w:sz="0" w:space="0" w:color="auto"/>
                    <w:bottom w:val="none" w:sz="0" w:space="0" w:color="auto"/>
                    <w:right w:val="none" w:sz="0" w:space="0" w:color="auto"/>
                  </w:divBdr>
                </w:div>
                <w:div w:id="892542333">
                  <w:marLeft w:val="0"/>
                  <w:marRight w:val="0"/>
                  <w:marTop w:val="0"/>
                  <w:marBottom w:val="0"/>
                  <w:divBdr>
                    <w:top w:val="none" w:sz="0" w:space="0" w:color="auto"/>
                    <w:left w:val="none" w:sz="0" w:space="0" w:color="auto"/>
                    <w:bottom w:val="none" w:sz="0" w:space="0" w:color="auto"/>
                    <w:right w:val="none" w:sz="0" w:space="0" w:color="auto"/>
                  </w:divBdr>
                </w:div>
                <w:div w:id="1253663862">
                  <w:marLeft w:val="0"/>
                  <w:marRight w:val="0"/>
                  <w:marTop w:val="0"/>
                  <w:marBottom w:val="0"/>
                  <w:divBdr>
                    <w:top w:val="none" w:sz="0" w:space="0" w:color="auto"/>
                    <w:left w:val="none" w:sz="0" w:space="0" w:color="auto"/>
                    <w:bottom w:val="none" w:sz="0" w:space="0" w:color="auto"/>
                    <w:right w:val="none" w:sz="0" w:space="0" w:color="auto"/>
                  </w:divBdr>
                </w:div>
                <w:div w:id="642390372">
                  <w:marLeft w:val="0"/>
                  <w:marRight w:val="0"/>
                  <w:marTop w:val="0"/>
                  <w:marBottom w:val="0"/>
                  <w:divBdr>
                    <w:top w:val="none" w:sz="0" w:space="0" w:color="auto"/>
                    <w:left w:val="none" w:sz="0" w:space="0" w:color="auto"/>
                    <w:bottom w:val="none" w:sz="0" w:space="0" w:color="auto"/>
                    <w:right w:val="none" w:sz="0" w:space="0" w:color="auto"/>
                  </w:divBdr>
                </w:div>
                <w:div w:id="605891328">
                  <w:marLeft w:val="0"/>
                  <w:marRight w:val="0"/>
                  <w:marTop w:val="0"/>
                  <w:marBottom w:val="0"/>
                  <w:divBdr>
                    <w:top w:val="none" w:sz="0" w:space="0" w:color="auto"/>
                    <w:left w:val="none" w:sz="0" w:space="0" w:color="auto"/>
                    <w:bottom w:val="none" w:sz="0" w:space="0" w:color="auto"/>
                    <w:right w:val="none" w:sz="0" w:space="0" w:color="auto"/>
                  </w:divBdr>
                </w:div>
                <w:div w:id="1038697573">
                  <w:marLeft w:val="600"/>
                  <w:marRight w:val="0"/>
                  <w:marTop w:val="0"/>
                  <w:marBottom w:val="0"/>
                  <w:divBdr>
                    <w:top w:val="none" w:sz="0" w:space="0" w:color="auto"/>
                    <w:left w:val="none" w:sz="0" w:space="0" w:color="auto"/>
                    <w:bottom w:val="none" w:sz="0" w:space="0" w:color="auto"/>
                    <w:right w:val="none" w:sz="0" w:space="0" w:color="auto"/>
                  </w:divBdr>
                </w:div>
                <w:div w:id="1894195809">
                  <w:marLeft w:val="600"/>
                  <w:marRight w:val="0"/>
                  <w:marTop w:val="0"/>
                  <w:marBottom w:val="0"/>
                  <w:divBdr>
                    <w:top w:val="none" w:sz="0" w:space="0" w:color="auto"/>
                    <w:left w:val="none" w:sz="0" w:space="0" w:color="auto"/>
                    <w:bottom w:val="none" w:sz="0" w:space="0" w:color="auto"/>
                    <w:right w:val="none" w:sz="0" w:space="0" w:color="auto"/>
                  </w:divBdr>
                </w:div>
                <w:div w:id="1793086993">
                  <w:marLeft w:val="600"/>
                  <w:marRight w:val="0"/>
                  <w:marTop w:val="0"/>
                  <w:marBottom w:val="0"/>
                  <w:divBdr>
                    <w:top w:val="none" w:sz="0" w:space="0" w:color="auto"/>
                    <w:left w:val="none" w:sz="0" w:space="0" w:color="auto"/>
                    <w:bottom w:val="none" w:sz="0" w:space="0" w:color="auto"/>
                    <w:right w:val="none" w:sz="0" w:space="0" w:color="auto"/>
                  </w:divBdr>
                </w:div>
                <w:div w:id="1715042441">
                  <w:marLeft w:val="600"/>
                  <w:marRight w:val="0"/>
                  <w:marTop w:val="0"/>
                  <w:marBottom w:val="0"/>
                  <w:divBdr>
                    <w:top w:val="none" w:sz="0" w:space="0" w:color="auto"/>
                    <w:left w:val="none" w:sz="0" w:space="0" w:color="auto"/>
                    <w:bottom w:val="none" w:sz="0" w:space="0" w:color="auto"/>
                    <w:right w:val="none" w:sz="0" w:space="0" w:color="auto"/>
                  </w:divBdr>
                </w:div>
                <w:div w:id="1559323160">
                  <w:marLeft w:val="600"/>
                  <w:marRight w:val="0"/>
                  <w:marTop w:val="0"/>
                  <w:marBottom w:val="0"/>
                  <w:divBdr>
                    <w:top w:val="none" w:sz="0" w:space="0" w:color="auto"/>
                    <w:left w:val="none" w:sz="0" w:space="0" w:color="auto"/>
                    <w:bottom w:val="none" w:sz="0" w:space="0" w:color="auto"/>
                    <w:right w:val="none" w:sz="0" w:space="0" w:color="auto"/>
                  </w:divBdr>
                </w:div>
                <w:div w:id="1644188942">
                  <w:marLeft w:val="600"/>
                  <w:marRight w:val="0"/>
                  <w:marTop w:val="0"/>
                  <w:marBottom w:val="0"/>
                  <w:divBdr>
                    <w:top w:val="none" w:sz="0" w:space="0" w:color="auto"/>
                    <w:left w:val="none" w:sz="0" w:space="0" w:color="auto"/>
                    <w:bottom w:val="none" w:sz="0" w:space="0" w:color="auto"/>
                    <w:right w:val="none" w:sz="0" w:space="0" w:color="auto"/>
                  </w:divBdr>
                </w:div>
                <w:div w:id="752435444">
                  <w:marLeft w:val="600"/>
                  <w:marRight w:val="0"/>
                  <w:marTop w:val="0"/>
                  <w:marBottom w:val="0"/>
                  <w:divBdr>
                    <w:top w:val="none" w:sz="0" w:space="0" w:color="auto"/>
                    <w:left w:val="none" w:sz="0" w:space="0" w:color="auto"/>
                    <w:bottom w:val="none" w:sz="0" w:space="0" w:color="auto"/>
                    <w:right w:val="none" w:sz="0" w:space="0" w:color="auto"/>
                  </w:divBdr>
                </w:div>
                <w:div w:id="1985892328">
                  <w:marLeft w:val="600"/>
                  <w:marRight w:val="0"/>
                  <w:marTop w:val="0"/>
                  <w:marBottom w:val="0"/>
                  <w:divBdr>
                    <w:top w:val="none" w:sz="0" w:space="0" w:color="auto"/>
                    <w:left w:val="none" w:sz="0" w:space="0" w:color="auto"/>
                    <w:bottom w:val="none" w:sz="0" w:space="0" w:color="auto"/>
                    <w:right w:val="none" w:sz="0" w:space="0" w:color="auto"/>
                  </w:divBdr>
                </w:div>
                <w:div w:id="585189836">
                  <w:marLeft w:val="600"/>
                  <w:marRight w:val="0"/>
                  <w:marTop w:val="0"/>
                  <w:marBottom w:val="0"/>
                  <w:divBdr>
                    <w:top w:val="none" w:sz="0" w:space="0" w:color="auto"/>
                    <w:left w:val="none" w:sz="0" w:space="0" w:color="auto"/>
                    <w:bottom w:val="none" w:sz="0" w:space="0" w:color="auto"/>
                    <w:right w:val="none" w:sz="0" w:space="0" w:color="auto"/>
                  </w:divBdr>
                </w:div>
                <w:div w:id="1157914207">
                  <w:marLeft w:val="600"/>
                  <w:marRight w:val="0"/>
                  <w:marTop w:val="0"/>
                  <w:marBottom w:val="0"/>
                  <w:divBdr>
                    <w:top w:val="none" w:sz="0" w:space="0" w:color="auto"/>
                    <w:left w:val="none" w:sz="0" w:space="0" w:color="auto"/>
                    <w:bottom w:val="none" w:sz="0" w:space="0" w:color="auto"/>
                    <w:right w:val="none" w:sz="0" w:space="0" w:color="auto"/>
                  </w:divBdr>
                </w:div>
                <w:div w:id="193806819">
                  <w:marLeft w:val="600"/>
                  <w:marRight w:val="0"/>
                  <w:marTop w:val="0"/>
                  <w:marBottom w:val="0"/>
                  <w:divBdr>
                    <w:top w:val="none" w:sz="0" w:space="0" w:color="auto"/>
                    <w:left w:val="none" w:sz="0" w:space="0" w:color="auto"/>
                    <w:bottom w:val="none" w:sz="0" w:space="0" w:color="auto"/>
                    <w:right w:val="none" w:sz="0" w:space="0" w:color="auto"/>
                  </w:divBdr>
                </w:div>
                <w:div w:id="710304913">
                  <w:marLeft w:val="600"/>
                  <w:marRight w:val="0"/>
                  <w:marTop w:val="0"/>
                  <w:marBottom w:val="0"/>
                  <w:divBdr>
                    <w:top w:val="none" w:sz="0" w:space="0" w:color="auto"/>
                    <w:left w:val="none" w:sz="0" w:space="0" w:color="auto"/>
                    <w:bottom w:val="none" w:sz="0" w:space="0" w:color="auto"/>
                    <w:right w:val="none" w:sz="0" w:space="0" w:color="auto"/>
                  </w:divBdr>
                </w:div>
                <w:div w:id="1030253924">
                  <w:marLeft w:val="600"/>
                  <w:marRight w:val="0"/>
                  <w:marTop w:val="0"/>
                  <w:marBottom w:val="0"/>
                  <w:divBdr>
                    <w:top w:val="none" w:sz="0" w:space="0" w:color="auto"/>
                    <w:left w:val="none" w:sz="0" w:space="0" w:color="auto"/>
                    <w:bottom w:val="none" w:sz="0" w:space="0" w:color="auto"/>
                    <w:right w:val="none" w:sz="0" w:space="0" w:color="auto"/>
                  </w:divBdr>
                </w:div>
                <w:div w:id="1241796872">
                  <w:marLeft w:val="600"/>
                  <w:marRight w:val="0"/>
                  <w:marTop w:val="0"/>
                  <w:marBottom w:val="0"/>
                  <w:divBdr>
                    <w:top w:val="none" w:sz="0" w:space="0" w:color="auto"/>
                    <w:left w:val="none" w:sz="0" w:space="0" w:color="auto"/>
                    <w:bottom w:val="none" w:sz="0" w:space="0" w:color="auto"/>
                    <w:right w:val="none" w:sz="0" w:space="0" w:color="auto"/>
                  </w:divBdr>
                </w:div>
                <w:div w:id="1325471208">
                  <w:marLeft w:val="600"/>
                  <w:marRight w:val="0"/>
                  <w:marTop w:val="0"/>
                  <w:marBottom w:val="0"/>
                  <w:divBdr>
                    <w:top w:val="none" w:sz="0" w:space="0" w:color="auto"/>
                    <w:left w:val="none" w:sz="0" w:space="0" w:color="auto"/>
                    <w:bottom w:val="none" w:sz="0" w:space="0" w:color="auto"/>
                    <w:right w:val="none" w:sz="0" w:space="0" w:color="auto"/>
                  </w:divBdr>
                </w:div>
                <w:div w:id="1942637961">
                  <w:marLeft w:val="600"/>
                  <w:marRight w:val="0"/>
                  <w:marTop w:val="0"/>
                  <w:marBottom w:val="0"/>
                  <w:divBdr>
                    <w:top w:val="none" w:sz="0" w:space="0" w:color="auto"/>
                    <w:left w:val="none" w:sz="0" w:space="0" w:color="auto"/>
                    <w:bottom w:val="none" w:sz="0" w:space="0" w:color="auto"/>
                    <w:right w:val="none" w:sz="0" w:space="0" w:color="auto"/>
                  </w:divBdr>
                </w:div>
                <w:div w:id="591939854">
                  <w:marLeft w:val="600"/>
                  <w:marRight w:val="0"/>
                  <w:marTop w:val="0"/>
                  <w:marBottom w:val="0"/>
                  <w:divBdr>
                    <w:top w:val="none" w:sz="0" w:space="0" w:color="auto"/>
                    <w:left w:val="none" w:sz="0" w:space="0" w:color="auto"/>
                    <w:bottom w:val="none" w:sz="0" w:space="0" w:color="auto"/>
                    <w:right w:val="none" w:sz="0" w:space="0" w:color="auto"/>
                  </w:divBdr>
                </w:div>
                <w:div w:id="761753962">
                  <w:marLeft w:val="600"/>
                  <w:marRight w:val="0"/>
                  <w:marTop w:val="0"/>
                  <w:marBottom w:val="0"/>
                  <w:divBdr>
                    <w:top w:val="none" w:sz="0" w:space="0" w:color="auto"/>
                    <w:left w:val="none" w:sz="0" w:space="0" w:color="auto"/>
                    <w:bottom w:val="none" w:sz="0" w:space="0" w:color="auto"/>
                    <w:right w:val="none" w:sz="0" w:space="0" w:color="auto"/>
                  </w:divBdr>
                </w:div>
                <w:div w:id="418714895">
                  <w:marLeft w:val="600"/>
                  <w:marRight w:val="0"/>
                  <w:marTop w:val="0"/>
                  <w:marBottom w:val="0"/>
                  <w:divBdr>
                    <w:top w:val="none" w:sz="0" w:space="0" w:color="auto"/>
                    <w:left w:val="none" w:sz="0" w:space="0" w:color="auto"/>
                    <w:bottom w:val="none" w:sz="0" w:space="0" w:color="auto"/>
                    <w:right w:val="none" w:sz="0" w:space="0" w:color="auto"/>
                  </w:divBdr>
                </w:div>
                <w:div w:id="1653217085">
                  <w:marLeft w:val="600"/>
                  <w:marRight w:val="0"/>
                  <w:marTop w:val="0"/>
                  <w:marBottom w:val="0"/>
                  <w:divBdr>
                    <w:top w:val="none" w:sz="0" w:space="0" w:color="auto"/>
                    <w:left w:val="none" w:sz="0" w:space="0" w:color="auto"/>
                    <w:bottom w:val="none" w:sz="0" w:space="0" w:color="auto"/>
                    <w:right w:val="none" w:sz="0" w:space="0" w:color="auto"/>
                  </w:divBdr>
                </w:div>
                <w:div w:id="282661682">
                  <w:marLeft w:val="600"/>
                  <w:marRight w:val="0"/>
                  <w:marTop w:val="0"/>
                  <w:marBottom w:val="0"/>
                  <w:divBdr>
                    <w:top w:val="none" w:sz="0" w:space="0" w:color="auto"/>
                    <w:left w:val="none" w:sz="0" w:space="0" w:color="auto"/>
                    <w:bottom w:val="none" w:sz="0" w:space="0" w:color="auto"/>
                    <w:right w:val="none" w:sz="0" w:space="0" w:color="auto"/>
                  </w:divBdr>
                </w:div>
                <w:div w:id="1739161254">
                  <w:marLeft w:val="600"/>
                  <w:marRight w:val="0"/>
                  <w:marTop w:val="0"/>
                  <w:marBottom w:val="0"/>
                  <w:divBdr>
                    <w:top w:val="none" w:sz="0" w:space="0" w:color="auto"/>
                    <w:left w:val="none" w:sz="0" w:space="0" w:color="auto"/>
                    <w:bottom w:val="none" w:sz="0" w:space="0" w:color="auto"/>
                    <w:right w:val="none" w:sz="0" w:space="0" w:color="auto"/>
                  </w:divBdr>
                </w:div>
                <w:div w:id="1367103215">
                  <w:marLeft w:val="600"/>
                  <w:marRight w:val="0"/>
                  <w:marTop w:val="0"/>
                  <w:marBottom w:val="0"/>
                  <w:divBdr>
                    <w:top w:val="none" w:sz="0" w:space="0" w:color="auto"/>
                    <w:left w:val="none" w:sz="0" w:space="0" w:color="auto"/>
                    <w:bottom w:val="none" w:sz="0" w:space="0" w:color="auto"/>
                    <w:right w:val="none" w:sz="0" w:space="0" w:color="auto"/>
                  </w:divBdr>
                </w:div>
                <w:div w:id="703602303">
                  <w:marLeft w:val="600"/>
                  <w:marRight w:val="0"/>
                  <w:marTop w:val="0"/>
                  <w:marBottom w:val="0"/>
                  <w:divBdr>
                    <w:top w:val="none" w:sz="0" w:space="0" w:color="auto"/>
                    <w:left w:val="none" w:sz="0" w:space="0" w:color="auto"/>
                    <w:bottom w:val="none" w:sz="0" w:space="0" w:color="auto"/>
                    <w:right w:val="none" w:sz="0" w:space="0" w:color="auto"/>
                  </w:divBdr>
                </w:div>
                <w:div w:id="1886914739">
                  <w:marLeft w:val="600"/>
                  <w:marRight w:val="0"/>
                  <w:marTop w:val="0"/>
                  <w:marBottom w:val="0"/>
                  <w:divBdr>
                    <w:top w:val="none" w:sz="0" w:space="0" w:color="auto"/>
                    <w:left w:val="none" w:sz="0" w:space="0" w:color="auto"/>
                    <w:bottom w:val="none" w:sz="0" w:space="0" w:color="auto"/>
                    <w:right w:val="none" w:sz="0" w:space="0" w:color="auto"/>
                  </w:divBdr>
                </w:div>
                <w:div w:id="1195995479">
                  <w:marLeft w:val="600"/>
                  <w:marRight w:val="0"/>
                  <w:marTop w:val="0"/>
                  <w:marBottom w:val="0"/>
                  <w:divBdr>
                    <w:top w:val="none" w:sz="0" w:space="0" w:color="auto"/>
                    <w:left w:val="none" w:sz="0" w:space="0" w:color="auto"/>
                    <w:bottom w:val="none" w:sz="0" w:space="0" w:color="auto"/>
                    <w:right w:val="none" w:sz="0" w:space="0" w:color="auto"/>
                  </w:divBdr>
                </w:div>
                <w:div w:id="995690723">
                  <w:marLeft w:val="600"/>
                  <w:marRight w:val="0"/>
                  <w:marTop w:val="0"/>
                  <w:marBottom w:val="0"/>
                  <w:divBdr>
                    <w:top w:val="none" w:sz="0" w:space="0" w:color="auto"/>
                    <w:left w:val="none" w:sz="0" w:space="0" w:color="auto"/>
                    <w:bottom w:val="none" w:sz="0" w:space="0" w:color="auto"/>
                    <w:right w:val="none" w:sz="0" w:space="0" w:color="auto"/>
                  </w:divBdr>
                </w:div>
                <w:div w:id="27267121">
                  <w:marLeft w:val="600"/>
                  <w:marRight w:val="0"/>
                  <w:marTop w:val="0"/>
                  <w:marBottom w:val="0"/>
                  <w:divBdr>
                    <w:top w:val="none" w:sz="0" w:space="0" w:color="auto"/>
                    <w:left w:val="none" w:sz="0" w:space="0" w:color="auto"/>
                    <w:bottom w:val="none" w:sz="0" w:space="0" w:color="auto"/>
                    <w:right w:val="none" w:sz="0" w:space="0" w:color="auto"/>
                  </w:divBdr>
                </w:div>
                <w:div w:id="760176444">
                  <w:marLeft w:val="600"/>
                  <w:marRight w:val="0"/>
                  <w:marTop w:val="0"/>
                  <w:marBottom w:val="0"/>
                  <w:divBdr>
                    <w:top w:val="none" w:sz="0" w:space="0" w:color="auto"/>
                    <w:left w:val="none" w:sz="0" w:space="0" w:color="auto"/>
                    <w:bottom w:val="none" w:sz="0" w:space="0" w:color="auto"/>
                    <w:right w:val="none" w:sz="0" w:space="0" w:color="auto"/>
                  </w:divBdr>
                </w:div>
                <w:div w:id="933975301">
                  <w:marLeft w:val="600"/>
                  <w:marRight w:val="0"/>
                  <w:marTop w:val="0"/>
                  <w:marBottom w:val="0"/>
                  <w:divBdr>
                    <w:top w:val="none" w:sz="0" w:space="0" w:color="auto"/>
                    <w:left w:val="none" w:sz="0" w:space="0" w:color="auto"/>
                    <w:bottom w:val="none" w:sz="0" w:space="0" w:color="auto"/>
                    <w:right w:val="none" w:sz="0" w:space="0" w:color="auto"/>
                  </w:divBdr>
                </w:div>
                <w:div w:id="1405756238">
                  <w:marLeft w:val="600"/>
                  <w:marRight w:val="0"/>
                  <w:marTop w:val="0"/>
                  <w:marBottom w:val="0"/>
                  <w:divBdr>
                    <w:top w:val="none" w:sz="0" w:space="0" w:color="auto"/>
                    <w:left w:val="none" w:sz="0" w:space="0" w:color="auto"/>
                    <w:bottom w:val="none" w:sz="0" w:space="0" w:color="auto"/>
                    <w:right w:val="none" w:sz="0" w:space="0" w:color="auto"/>
                  </w:divBdr>
                </w:div>
                <w:div w:id="2099708532">
                  <w:marLeft w:val="600"/>
                  <w:marRight w:val="0"/>
                  <w:marTop w:val="0"/>
                  <w:marBottom w:val="0"/>
                  <w:divBdr>
                    <w:top w:val="none" w:sz="0" w:space="0" w:color="auto"/>
                    <w:left w:val="none" w:sz="0" w:space="0" w:color="auto"/>
                    <w:bottom w:val="none" w:sz="0" w:space="0" w:color="auto"/>
                    <w:right w:val="none" w:sz="0" w:space="0" w:color="auto"/>
                  </w:divBdr>
                </w:div>
                <w:div w:id="910769211">
                  <w:marLeft w:val="600"/>
                  <w:marRight w:val="0"/>
                  <w:marTop w:val="0"/>
                  <w:marBottom w:val="0"/>
                  <w:divBdr>
                    <w:top w:val="none" w:sz="0" w:space="0" w:color="auto"/>
                    <w:left w:val="none" w:sz="0" w:space="0" w:color="auto"/>
                    <w:bottom w:val="none" w:sz="0" w:space="0" w:color="auto"/>
                    <w:right w:val="none" w:sz="0" w:space="0" w:color="auto"/>
                  </w:divBdr>
                </w:div>
                <w:div w:id="1179733718">
                  <w:marLeft w:val="600"/>
                  <w:marRight w:val="0"/>
                  <w:marTop w:val="0"/>
                  <w:marBottom w:val="0"/>
                  <w:divBdr>
                    <w:top w:val="none" w:sz="0" w:space="0" w:color="auto"/>
                    <w:left w:val="none" w:sz="0" w:space="0" w:color="auto"/>
                    <w:bottom w:val="none" w:sz="0" w:space="0" w:color="auto"/>
                    <w:right w:val="none" w:sz="0" w:space="0" w:color="auto"/>
                  </w:divBdr>
                </w:div>
                <w:div w:id="2079358291">
                  <w:marLeft w:val="0"/>
                  <w:marRight w:val="0"/>
                  <w:marTop w:val="0"/>
                  <w:marBottom w:val="0"/>
                  <w:divBdr>
                    <w:top w:val="none" w:sz="0" w:space="0" w:color="auto"/>
                    <w:left w:val="none" w:sz="0" w:space="0" w:color="auto"/>
                    <w:bottom w:val="none" w:sz="0" w:space="0" w:color="auto"/>
                    <w:right w:val="none" w:sz="0" w:space="0" w:color="auto"/>
                  </w:divBdr>
                </w:div>
                <w:div w:id="2050104927">
                  <w:marLeft w:val="0"/>
                  <w:marRight w:val="0"/>
                  <w:marTop w:val="0"/>
                  <w:marBottom w:val="0"/>
                  <w:divBdr>
                    <w:top w:val="none" w:sz="0" w:space="0" w:color="auto"/>
                    <w:left w:val="none" w:sz="0" w:space="0" w:color="auto"/>
                    <w:bottom w:val="none" w:sz="0" w:space="0" w:color="auto"/>
                    <w:right w:val="none" w:sz="0" w:space="0" w:color="auto"/>
                  </w:divBdr>
                </w:div>
                <w:div w:id="636885738">
                  <w:marLeft w:val="0"/>
                  <w:marRight w:val="0"/>
                  <w:marTop w:val="0"/>
                  <w:marBottom w:val="0"/>
                  <w:divBdr>
                    <w:top w:val="none" w:sz="0" w:space="0" w:color="auto"/>
                    <w:left w:val="none" w:sz="0" w:space="0" w:color="auto"/>
                    <w:bottom w:val="none" w:sz="0" w:space="0" w:color="auto"/>
                    <w:right w:val="none" w:sz="0" w:space="0" w:color="auto"/>
                  </w:divBdr>
                </w:div>
                <w:div w:id="246694183">
                  <w:marLeft w:val="0"/>
                  <w:marRight w:val="0"/>
                  <w:marTop w:val="0"/>
                  <w:marBottom w:val="0"/>
                  <w:divBdr>
                    <w:top w:val="none" w:sz="0" w:space="0" w:color="auto"/>
                    <w:left w:val="none" w:sz="0" w:space="0" w:color="auto"/>
                    <w:bottom w:val="none" w:sz="0" w:space="0" w:color="auto"/>
                    <w:right w:val="none" w:sz="0" w:space="0" w:color="auto"/>
                  </w:divBdr>
                </w:div>
                <w:div w:id="258373439">
                  <w:marLeft w:val="0"/>
                  <w:marRight w:val="0"/>
                  <w:marTop w:val="0"/>
                  <w:marBottom w:val="0"/>
                  <w:divBdr>
                    <w:top w:val="none" w:sz="0" w:space="0" w:color="auto"/>
                    <w:left w:val="none" w:sz="0" w:space="0" w:color="auto"/>
                    <w:bottom w:val="none" w:sz="0" w:space="0" w:color="auto"/>
                    <w:right w:val="none" w:sz="0" w:space="0" w:color="auto"/>
                  </w:divBdr>
                </w:div>
                <w:div w:id="1753700131">
                  <w:marLeft w:val="0"/>
                  <w:marRight w:val="0"/>
                  <w:marTop w:val="0"/>
                  <w:marBottom w:val="0"/>
                  <w:divBdr>
                    <w:top w:val="none" w:sz="0" w:space="0" w:color="auto"/>
                    <w:left w:val="none" w:sz="0" w:space="0" w:color="auto"/>
                    <w:bottom w:val="none" w:sz="0" w:space="0" w:color="auto"/>
                    <w:right w:val="none" w:sz="0" w:space="0" w:color="auto"/>
                  </w:divBdr>
                </w:div>
                <w:div w:id="2096045979">
                  <w:marLeft w:val="0"/>
                  <w:marRight w:val="0"/>
                  <w:marTop w:val="0"/>
                  <w:marBottom w:val="0"/>
                  <w:divBdr>
                    <w:top w:val="none" w:sz="0" w:space="0" w:color="auto"/>
                    <w:left w:val="none" w:sz="0" w:space="0" w:color="auto"/>
                    <w:bottom w:val="none" w:sz="0" w:space="0" w:color="auto"/>
                    <w:right w:val="none" w:sz="0" w:space="0" w:color="auto"/>
                  </w:divBdr>
                </w:div>
                <w:div w:id="340551425">
                  <w:marLeft w:val="0"/>
                  <w:marRight w:val="0"/>
                  <w:marTop w:val="0"/>
                  <w:marBottom w:val="0"/>
                  <w:divBdr>
                    <w:top w:val="none" w:sz="0" w:space="0" w:color="auto"/>
                    <w:left w:val="none" w:sz="0" w:space="0" w:color="auto"/>
                    <w:bottom w:val="none" w:sz="0" w:space="0" w:color="auto"/>
                    <w:right w:val="none" w:sz="0" w:space="0" w:color="auto"/>
                  </w:divBdr>
                </w:div>
                <w:div w:id="1236012370">
                  <w:marLeft w:val="0"/>
                  <w:marRight w:val="0"/>
                  <w:marTop w:val="0"/>
                  <w:marBottom w:val="0"/>
                  <w:divBdr>
                    <w:top w:val="none" w:sz="0" w:space="0" w:color="auto"/>
                    <w:left w:val="none" w:sz="0" w:space="0" w:color="auto"/>
                    <w:bottom w:val="none" w:sz="0" w:space="0" w:color="auto"/>
                    <w:right w:val="none" w:sz="0" w:space="0" w:color="auto"/>
                  </w:divBdr>
                </w:div>
                <w:div w:id="283736238">
                  <w:marLeft w:val="0"/>
                  <w:marRight w:val="0"/>
                  <w:marTop w:val="0"/>
                  <w:marBottom w:val="0"/>
                  <w:divBdr>
                    <w:top w:val="none" w:sz="0" w:space="0" w:color="auto"/>
                    <w:left w:val="none" w:sz="0" w:space="0" w:color="auto"/>
                    <w:bottom w:val="none" w:sz="0" w:space="0" w:color="auto"/>
                    <w:right w:val="none" w:sz="0" w:space="0" w:color="auto"/>
                  </w:divBdr>
                </w:div>
                <w:div w:id="1393307873">
                  <w:marLeft w:val="0"/>
                  <w:marRight w:val="0"/>
                  <w:marTop w:val="0"/>
                  <w:marBottom w:val="0"/>
                  <w:divBdr>
                    <w:top w:val="none" w:sz="0" w:space="0" w:color="auto"/>
                    <w:left w:val="none" w:sz="0" w:space="0" w:color="auto"/>
                    <w:bottom w:val="none" w:sz="0" w:space="0" w:color="auto"/>
                    <w:right w:val="none" w:sz="0" w:space="0" w:color="auto"/>
                  </w:divBdr>
                </w:div>
                <w:div w:id="1043096751">
                  <w:marLeft w:val="0"/>
                  <w:marRight w:val="0"/>
                  <w:marTop w:val="0"/>
                  <w:marBottom w:val="0"/>
                  <w:divBdr>
                    <w:top w:val="none" w:sz="0" w:space="0" w:color="auto"/>
                    <w:left w:val="none" w:sz="0" w:space="0" w:color="auto"/>
                    <w:bottom w:val="none" w:sz="0" w:space="0" w:color="auto"/>
                    <w:right w:val="none" w:sz="0" w:space="0" w:color="auto"/>
                  </w:divBdr>
                </w:div>
                <w:div w:id="617566595">
                  <w:marLeft w:val="0"/>
                  <w:marRight w:val="0"/>
                  <w:marTop w:val="0"/>
                  <w:marBottom w:val="0"/>
                  <w:divBdr>
                    <w:top w:val="none" w:sz="0" w:space="0" w:color="auto"/>
                    <w:left w:val="none" w:sz="0" w:space="0" w:color="auto"/>
                    <w:bottom w:val="none" w:sz="0" w:space="0" w:color="auto"/>
                    <w:right w:val="none" w:sz="0" w:space="0" w:color="auto"/>
                  </w:divBdr>
                </w:div>
                <w:div w:id="1000238110">
                  <w:marLeft w:val="0"/>
                  <w:marRight w:val="0"/>
                  <w:marTop w:val="0"/>
                  <w:marBottom w:val="0"/>
                  <w:divBdr>
                    <w:top w:val="none" w:sz="0" w:space="0" w:color="auto"/>
                    <w:left w:val="none" w:sz="0" w:space="0" w:color="auto"/>
                    <w:bottom w:val="none" w:sz="0" w:space="0" w:color="auto"/>
                    <w:right w:val="none" w:sz="0" w:space="0" w:color="auto"/>
                  </w:divBdr>
                </w:div>
                <w:div w:id="1981108583">
                  <w:marLeft w:val="0"/>
                  <w:marRight w:val="0"/>
                  <w:marTop w:val="0"/>
                  <w:marBottom w:val="0"/>
                  <w:divBdr>
                    <w:top w:val="none" w:sz="0" w:space="0" w:color="auto"/>
                    <w:left w:val="none" w:sz="0" w:space="0" w:color="auto"/>
                    <w:bottom w:val="none" w:sz="0" w:space="0" w:color="auto"/>
                    <w:right w:val="none" w:sz="0" w:space="0" w:color="auto"/>
                  </w:divBdr>
                </w:div>
                <w:div w:id="1790858457">
                  <w:marLeft w:val="0"/>
                  <w:marRight w:val="0"/>
                  <w:marTop w:val="0"/>
                  <w:marBottom w:val="0"/>
                  <w:divBdr>
                    <w:top w:val="none" w:sz="0" w:space="0" w:color="auto"/>
                    <w:left w:val="none" w:sz="0" w:space="0" w:color="auto"/>
                    <w:bottom w:val="none" w:sz="0" w:space="0" w:color="auto"/>
                    <w:right w:val="none" w:sz="0" w:space="0" w:color="auto"/>
                  </w:divBdr>
                </w:div>
                <w:div w:id="654408177">
                  <w:marLeft w:val="0"/>
                  <w:marRight w:val="0"/>
                  <w:marTop w:val="0"/>
                  <w:marBottom w:val="0"/>
                  <w:divBdr>
                    <w:top w:val="none" w:sz="0" w:space="0" w:color="auto"/>
                    <w:left w:val="none" w:sz="0" w:space="0" w:color="auto"/>
                    <w:bottom w:val="none" w:sz="0" w:space="0" w:color="auto"/>
                    <w:right w:val="none" w:sz="0" w:space="0" w:color="auto"/>
                  </w:divBdr>
                </w:div>
                <w:div w:id="1205211674">
                  <w:marLeft w:val="0"/>
                  <w:marRight w:val="0"/>
                  <w:marTop w:val="0"/>
                  <w:marBottom w:val="0"/>
                  <w:divBdr>
                    <w:top w:val="none" w:sz="0" w:space="0" w:color="auto"/>
                    <w:left w:val="none" w:sz="0" w:space="0" w:color="auto"/>
                    <w:bottom w:val="none" w:sz="0" w:space="0" w:color="auto"/>
                    <w:right w:val="none" w:sz="0" w:space="0" w:color="auto"/>
                  </w:divBdr>
                </w:div>
                <w:div w:id="1773282980">
                  <w:marLeft w:val="0"/>
                  <w:marRight w:val="0"/>
                  <w:marTop w:val="0"/>
                  <w:marBottom w:val="0"/>
                  <w:divBdr>
                    <w:top w:val="none" w:sz="0" w:space="0" w:color="auto"/>
                    <w:left w:val="none" w:sz="0" w:space="0" w:color="auto"/>
                    <w:bottom w:val="none" w:sz="0" w:space="0" w:color="auto"/>
                    <w:right w:val="none" w:sz="0" w:space="0" w:color="auto"/>
                  </w:divBdr>
                </w:div>
                <w:div w:id="1971403200">
                  <w:marLeft w:val="0"/>
                  <w:marRight w:val="0"/>
                  <w:marTop w:val="0"/>
                  <w:marBottom w:val="0"/>
                  <w:divBdr>
                    <w:top w:val="none" w:sz="0" w:space="0" w:color="auto"/>
                    <w:left w:val="none" w:sz="0" w:space="0" w:color="auto"/>
                    <w:bottom w:val="none" w:sz="0" w:space="0" w:color="auto"/>
                    <w:right w:val="none" w:sz="0" w:space="0" w:color="auto"/>
                  </w:divBdr>
                </w:div>
                <w:div w:id="318384279">
                  <w:marLeft w:val="0"/>
                  <w:marRight w:val="0"/>
                  <w:marTop w:val="0"/>
                  <w:marBottom w:val="0"/>
                  <w:divBdr>
                    <w:top w:val="none" w:sz="0" w:space="0" w:color="auto"/>
                    <w:left w:val="none" w:sz="0" w:space="0" w:color="auto"/>
                    <w:bottom w:val="none" w:sz="0" w:space="0" w:color="auto"/>
                    <w:right w:val="none" w:sz="0" w:space="0" w:color="auto"/>
                  </w:divBdr>
                </w:div>
                <w:div w:id="1097562830">
                  <w:marLeft w:val="0"/>
                  <w:marRight w:val="0"/>
                  <w:marTop w:val="0"/>
                  <w:marBottom w:val="0"/>
                  <w:divBdr>
                    <w:top w:val="none" w:sz="0" w:space="0" w:color="auto"/>
                    <w:left w:val="none" w:sz="0" w:space="0" w:color="auto"/>
                    <w:bottom w:val="none" w:sz="0" w:space="0" w:color="auto"/>
                    <w:right w:val="none" w:sz="0" w:space="0" w:color="auto"/>
                  </w:divBdr>
                </w:div>
                <w:div w:id="1413233679">
                  <w:marLeft w:val="0"/>
                  <w:marRight w:val="0"/>
                  <w:marTop w:val="0"/>
                  <w:marBottom w:val="0"/>
                  <w:divBdr>
                    <w:top w:val="none" w:sz="0" w:space="0" w:color="auto"/>
                    <w:left w:val="none" w:sz="0" w:space="0" w:color="auto"/>
                    <w:bottom w:val="none" w:sz="0" w:space="0" w:color="auto"/>
                    <w:right w:val="none" w:sz="0" w:space="0" w:color="auto"/>
                  </w:divBdr>
                </w:div>
                <w:div w:id="811286533">
                  <w:marLeft w:val="0"/>
                  <w:marRight w:val="0"/>
                  <w:marTop w:val="0"/>
                  <w:marBottom w:val="0"/>
                  <w:divBdr>
                    <w:top w:val="none" w:sz="0" w:space="0" w:color="auto"/>
                    <w:left w:val="none" w:sz="0" w:space="0" w:color="auto"/>
                    <w:bottom w:val="none" w:sz="0" w:space="0" w:color="auto"/>
                    <w:right w:val="none" w:sz="0" w:space="0" w:color="auto"/>
                  </w:divBdr>
                </w:div>
                <w:div w:id="287207844">
                  <w:marLeft w:val="0"/>
                  <w:marRight w:val="0"/>
                  <w:marTop w:val="0"/>
                  <w:marBottom w:val="0"/>
                  <w:divBdr>
                    <w:top w:val="none" w:sz="0" w:space="0" w:color="auto"/>
                    <w:left w:val="none" w:sz="0" w:space="0" w:color="auto"/>
                    <w:bottom w:val="none" w:sz="0" w:space="0" w:color="auto"/>
                    <w:right w:val="none" w:sz="0" w:space="0" w:color="auto"/>
                  </w:divBdr>
                </w:div>
                <w:div w:id="1097798132">
                  <w:marLeft w:val="0"/>
                  <w:marRight w:val="0"/>
                  <w:marTop w:val="0"/>
                  <w:marBottom w:val="0"/>
                  <w:divBdr>
                    <w:top w:val="none" w:sz="0" w:space="0" w:color="auto"/>
                    <w:left w:val="none" w:sz="0" w:space="0" w:color="auto"/>
                    <w:bottom w:val="none" w:sz="0" w:space="0" w:color="auto"/>
                    <w:right w:val="none" w:sz="0" w:space="0" w:color="auto"/>
                  </w:divBdr>
                </w:div>
                <w:div w:id="1107581810">
                  <w:marLeft w:val="0"/>
                  <w:marRight w:val="0"/>
                  <w:marTop w:val="0"/>
                  <w:marBottom w:val="0"/>
                  <w:divBdr>
                    <w:top w:val="none" w:sz="0" w:space="0" w:color="auto"/>
                    <w:left w:val="none" w:sz="0" w:space="0" w:color="auto"/>
                    <w:bottom w:val="none" w:sz="0" w:space="0" w:color="auto"/>
                    <w:right w:val="none" w:sz="0" w:space="0" w:color="auto"/>
                  </w:divBdr>
                </w:div>
                <w:div w:id="1462915020">
                  <w:marLeft w:val="0"/>
                  <w:marRight w:val="0"/>
                  <w:marTop w:val="0"/>
                  <w:marBottom w:val="0"/>
                  <w:divBdr>
                    <w:top w:val="none" w:sz="0" w:space="0" w:color="auto"/>
                    <w:left w:val="none" w:sz="0" w:space="0" w:color="auto"/>
                    <w:bottom w:val="none" w:sz="0" w:space="0" w:color="auto"/>
                    <w:right w:val="none" w:sz="0" w:space="0" w:color="auto"/>
                  </w:divBdr>
                </w:div>
                <w:div w:id="1822651923">
                  <w:marLeft w:val="0"/>
                  <w:marRight w:val="0"/>
                  <w:marTop w:val="0"/>
                  <w:marBottom w:val="0"/>
                  <w:divBdr>
                    <w:top w:val="none" w:sz="0" w:space="0" w:color="auto"/>
                    <w:left w:val="none" w:sz="0" w:space="0" w:color="auto"/>
                    <w:bottom w:val="none" w:sz="0" w:space="0" w:color="auto"/>
                    <w:right w:val="none" w:sz="0" w:space="0" w:color="auto"/>
                  </w:divBdr>
                </w:div>
                <w:div w:id="1804693496">
                  <w:marLeft w:val="0"/>
                  <w:marRight w:val="0"/>
                  <w:marTop w:val="0"/>
                  <w:marBottom w:val="0"/>
                  <w:divBdr>
                    <w:top w:val="none" w:sz="0" w:space="0" w:color="auto"/>
                    <w:left w:val="none" w:sz="0" w:space="0" w:color="auto"/>
                    <w:bottom w:val="none" w:sz="0" w:space="0" w:color="auto"/>
                    <w:right w:val="none" w:sz="0" w:space="0" w:color="auto"/>
                  </w:divBdr>
                </w:div>
                <w:div w:id="628051415">
                  <w:marLeft w:val="0"/>
                  <w:marRight w:val="0"/>
                  <w:marTop w:val="0"/>
                  <w:marBottom w:val="0"/>
                  <w:divBdr>
                    <w:top w:val="none" w:sz="0" w:space="0" w:color="auto"/>
                    <w:left w:val="none" w:sz="0" w:space="0" w:color="auto"/>
                    <w:bottom w:val="none" w:sz="0" w:space="0" w:color="auto"/>
                    <w:right w:val="none" w:sz="0" w:space="0" w:color="auto"/>
                  </w:divBdr>
                </w:div>
                <w:div w:id="1349403870">
                  <w:marLeft w:val="0"/>
                  <w:marRight w:val="0"/>
                  <w:marTop w:val="0"/>
                  <w:marBottom w:val="0"/>
                  <w:divBdr>
                    <w:top w:val="none" w:sz="0" w:space="0" w:color="auto"/>
                    <w:left w:val="none" w:sz="0" w:space="0" w:color="auto"/>
                    <w:bottom w:val="none" w:sz="0" w:space="0" w:color="auto"/>
                    <w:right w:val="none" w:sz="0" w:space="0" w:color="auto"/>
                  </w:divBdr>
                </w:div>
                <w:div w:id="269825737">
                  <w:marLeft w:val="0"/>
                  <w:marRight w:val="0"/>
                  <w:marTop w:val="0"/>
                  <w:marBottom w:val="0"/>
                  <w:divBdr>
                    <w:top w:val="none" w:sz="0" w:space="0" w:color="auto"/>
                    <w:left w:val="none" w:sz="0" w:space="0" w:color="auto"/>
                    <w:bottom w:val="none" w:sz="0" w:space="0" w:color="auto"/>
                    <w:right w:val="none" w:sz="0" w:space="0" w:color="auto"/>
                  </w:divBdr>
                </w:div>
                <w:div w:id="1345739498">
                  <w:marLeft w:val="0"/>
                  <w:marRight w:val="0"/>
                  <w:marTop w:val="0"/>
                  <w:marBottom w:val="0"/>
                  <w:divBdr>
                    <w:top w:val="none" w:sz="0" w:space="0" w:color="auto"/>
                    <w:left w:val="none" w:sz="0" w:space="0" w:color="auto"/>
                    <w:bottom w:val="none" w:sz="0" w:space="0" w:color="auto"/>
                    <w:right w:val="none" w:sz="0" w:space="0" w:color="auto"/>
                  </w:divBdr>
                </w:div>
                <w:div w:id="1963807947">
                  <w:marLeft w:val="0"/>
                  <w:marRight w:val="0"/>
                  <w:marTop w:val="0"/>
                  <w:marBottom w:val="0"/>
                  <w:divBdr>
                    <w:top w:val="none" w:sz="0" w:space="0" w:color="auto"/>
                    <w:left w:val="none" w:sz="0" w:space="0" w:color="auto"/>
                    <w:bottom w:val="none" w:sz="0" w:space="0" w:color="auto"/>
                    <w:right w:val="none" w:sz="0" w:space="0" w:color="auto"/>
                  </w:divBdr>
                </w:div>
                <w:div w:id="425154086">
                  <w:marLeft w:val="0"/>
                  <w:marRight w:val="0"/>
                  <w:marTop w:val="0"/>
                  <w:marBottom w:val="0"/>
                  <w:divBdr>
                    <w:top w:val="none" w:sz="0" w:space="0" w:color="auto"/>
                    <w:left w:val="none" w:sz="0" w:space="0" w:color="auto"/>
                    <w:bottom w:val="none" w:sz="0" w:space="0" w:color="auto"/>
                    <w:right w:val="none" w:sz="0" w:space="0" w:color="auto"/>
                  </w:divBdr>
                </w:div>
                <w:div w:id="311100020">
                  <w:marLeft w:val="0"/>
                  <w:marRight w:val="0"/>
                  <w:marTop w:val="0"/>
                  <w:marBottom w:val="0"/>
                  <w:divBdr>
                    <w:top w:val="none" w:sz="0" w:space="0" w:color="auto"/>
                    <w:left w:val="none" w:sz="0" w:space="0" w:color="auto"/>
                    <w:bottom w:val="none" w:sz="0" w:space="0" w:color="auto"/>
                    <w:right w:val="none" w:sz="0" w:space="0" w:color="auto"/>
                  </w:divBdr>
                </w:div>
                <w:div w:id="895967367">
                  <w:marLeft w:val="0"/>
                  <w:marRight w:val="0"/>
                  <w:marTop w:val="0"/>
                  <w:marBottom w:val="0"/>
                  <w:divBdr>
                    <w:top w:val="none" w:sz="0" w:space="0" w:color="auto"/>
                    <w:left w:val="none" w:sz="0" w:space="0" w:color="auto"/>
                    <w:bottom w:val="none" w:sz="0" w:space="0" w:color="auto"/>
                    <w:right w:val="none" w:sz="0" w:space="0" w:color="auto"/>
                  </w:divBdr>
                </w:div>
                <w:div w:id="1178617612">
                  <w:marLeft w:val="0"/>
                  <w:marRight w:val="0"/>
                  <w:marTop w:val="0"/>
                  <w:marBottom w:val="0"/>
                  <w:divBdr>
                    <w:top w:val="none" w:sz="0" w:space="0" w:color="auto"/>
                    <w:left w:val="none" w:sz="0" w:space="0" w:color="auto"/>
                    <w:bottom w:val="none" w:sz="0" w:space="0" w:color="auto"/>
                    <w:right w:val="none" w:sz="0" w:space="0" w:color="auto"/>
                  </w:divBdr>
                </w:div>
                <w:div w:id="702900274">
                  <w:marLeft w:val="0"/>
                  <w:marRight w:val="0"/>
                  <w:marTop w:val="0"/>
                  <w:marBottom w:val="0"/>
                  <w:divBdr>
                    <w:top w:val="none" w:sz="0" w:space="0" w:color="auto"/>
                    <w:left w:val="none" w:sz="0" w:space="0" w:color="auto"/>
                    <w:bottom w:val="none" w:sz="0" w:space="0" w:color="auto"/>
                    <w:right w:val="none" w:sz="0" w:space="0" w:color="auto"/>
                  </w:divBdr>
                </w:div>
                <w:div w:id="2033140936">
                  <w:marLeft w:val="0"/>
                  <w:marRight w:val="0"/>
                  <w:marTop w:val="0"/>
                  <w:marBottom w:val="0"/>
                  <w:divBdr>
                    <w:top w:val="none" w:sz="0" w:space="0" w:color="auto"/>
                    <w:left w:val="none" w:sz="0" w:space="0" w:color="auto"/>
                    <w:bottom w:val="none" w:sz="0" w:space="0" w:color="auto"/>
                    <w:right w:val="none" w:sz="0" w:space="0" w:color="auto"/>
                  </w:divBdr>
                </w:div>
                <w:div w:id="1303661061">
                  <w:marLeft w:val="0"/>
                  <w:marRight w:val="0"/>
                  <w:marTop w:val="0"/>
                  <w:marBottom w:val="0"/>
                  <w:divBdr>
                    <w:top w:val="none" w:sz="0" w:space="0" w:color="auto"/>
                    <w:left w:val="none" w:sz="0" w:space="0" w:color="auto"/>
                    <w:bottom w:val="none" w:sz="0" w:space="0" w:color="auto"/>
                    <w:right w:val="none" w:sz="0" w:space="0" w:color="auto"/>
                  </w:divBdr>
                </w:div>
                <w:div w:id="1172138714">
                  <w:marLeft w:val="0"/>
                  <w:marRight w:val="0"/>
                  <w:marTop w:val="0"/>
                  <w:marBottom w:val="0"/>
                  <w:divBdr>
                    <w:top w:val="none" w:sz="0" w:space="0" w:color="auto"/>
                    <w:left w:val="none" w:sz="0" w:space="0" w:color="auto"/>
                    <w:bottom w:val="none" w:sz="0" w:space="0" w:color="auto"/>
                    <w:right w:val="none" w:sz="0" w:space="0" w:color="auto"/>
                  </w:divBdr>
                </w:div>
                <w:div w:id="1651402175">
                  <w:marLeft w:val="0"/>
                  <w:marRight w:val="0"/>
                  <w:marTop w:val="0"/>
                  <w:marBottom w:val="0"/>
                  <w:divBdr>
                    <w:top w:val="none" w:sz="0" w:space="0" w:color="auto"/>
                    <w:left w:val="none" w:sz="0" w:space="0" w:color="auto"/>
                    <w:bottom w:val="none" w:sz="0" w:space="0" w:color="auto"/>
                    <w:right w:val="none" w:sz="0" w:space="0" w:color="auto"/>
                  </w:divBdr>
                </w:div>
                <w:div w:id="1895116603">
                  <w:marLeft w:val="0"/>
                  <w:marRight w:val="0"/>
                  <w:marTop w:val="0"/>
                  <w:marBottom w:val="0"/>
                  <w:divBdr>
                    <w:top w:val="none" w:sz="0" w:space="0" w:color="auto"/>
                    <w:left w:val="none" w:sz="0" w:space="0" w:color="auto"/>
                    <w:bottom w:val="none" w:sz="0" w:space="0" w:color="auto"/>
                    <w:right w:val="none" w:sz="0" w:space="0" w:color="auto"/>
                  </w:divBdr>
                </w:div>
                <w:div w:id="171802238">
                  <w:marLeft w:val="0"/>
                  <w:marRight w:val="0"/>
                  <w:marTop w:val="0"/>
                  <w:marBottom w:val="0"/>
                  <w:divBdr>
                    <w:top w:val="none" w:sz="0" w:space="0" w:color="auto"/>
                    <w:left w:val="none" w:sz="0" w:space="0" w:color="auto"/>
                    <w:bottom w:val="none" w:sz="0" w:space="0" w:color="auto"/>
                    <w:right w:val="none" w:sz="0" w:space="0" w:color="auto"/>
                  </w:divBdr>
                </w:div>
                <w:div w:id="1609653467">
                  <w:marLeft w:val="0"/>
                  <w:marRight w:val="0"/>
                  <w:marTop w:val="0"/>
                  <w:marBottom w:val="0"/>
                  <w:divBdr>
                    <w:top w:val="none" w:sz="0" w:space="0" w:color="auto"/>
                    <w:left w:val="none" w:sz="0" w:space="0" w:color="auto"/>
                    <w:bottom w:val="none" w:sz="0" w:space="0" w:color="auto"/>
                    <w:right w:val="none" w:sz="0" w:space="0" w:color="auto"/>
                  </w:divBdr>
                </w:div>
                <w:div w:id="1678339273">
                  <w:marLeft w:val="0"/>
                  <w:marRight w:val="0"/>
                  <w:marTop w:val="0"/>
                  <w:marBottom w:val="0"/>
                  <w:divBdr>
                    <w:top w:val="none" w:sz="0" w:space="0" w:color="auto"/>
                    <w:left w:val="none" w:sz="0" w:space="0" w:color="auto"/>
                    <w:bottom w:val="none" w:sz="0" w:space="0" w:color="auto"/>
                    <w:right w:val="none" w:sz="0" w:space="0" w:color="auto"/>
                  </w:divBdr>
                </w:div>
                <w:div w:id="33509784">
                  <w:marLeft w:val="0"/>
                  <w:marRight w:val="0"/>
                  <w:marTop w:val="0"/>
                  <w:marBottom w:val="0"/>
                  <w:divBdr>
                    <w:top w:val="none" w:sz="0" w:space="0" w:color="auto"/>
                    <w:left w:val="none" w:sz="0" w:space="0" w:color="auto"/>
                    <w:bottom w:val="none" w:sz="0" w:space="0" w:color="auto"/>
                    <w:right w:val="none" w:sz="0" w:space="0" w:color="auto"/>
                  </w:divBdr>
                </w:div>
                <w:div w:id="1461341202">
                  <w:marLeft w:val="0"/>
                  <w:marRight w:val="0"/>
                  <w:marTop w:val="0"/>
                  <w:marBottom w:val="0"/>
                  <w:divBdr>
                    <w:top w:val="none" w:sz="0" w:space="0" w:color="auto"/>
                    <w:left w:val="none" w:sz="0" w:space="0" w:color="auto"/>
                    <w:bottom w:val="none" w:sz="0" w:space="0" w:color="auto"/>
                    <w:right w:val="none" w:sz="0" w:space="0" w:color="auto"/>
                  </w:divBdr>
                </w:div>
                <w:div w:id="1785423637">
                  <w:marLeft w:val="0"/>
                  <w:marRight w:val="0"/>
                  <w:marTop w:val="0"/>
                  <w:marBottom w:val="0"/>
                  <w:divBdr>
                    <w:top w:val="none" w:sz="0" w:space="0" w:color="auto"/>
                    <w:left w:val="none" w:sz="0" w:space="0" w:color="auto"/>
                    <w:bottom w:val="none" w:sz="0" w:space="0" w:color="auto"/>
                    <w:right w:val="none" w:sz="0" w:space="0" w:color="auto"/>
                  </w:divBdr>
                </w:div>
                <w:div w:id="1228488970">
                  <w:marLeft w:val="0"/>
                  <w:marRight w:val="0"/>
                  <w:marTop w:val="0"/>
                  <w:marBottom w:val="0"/>
                  <w:divBdr>
                    <w:top w:val="none" w:sz="0" w:space="0" w:color="auto"/>
                    <w:left w:val="none" w:sz="0" w:space="0" w:color="auto"/>
                    <w:bottom w:val="none" w:sz="0" w:space="0" w:color="auto"/>
                    <w:right w:val="none" w:sz="0" w:space="0" w:color="auto"/>
                  </w:divBdr>
                </w:div>
                <w:div w:id="714038840">
                  <w:marLeft w:val="0"/>
                  <w:marRight w:val="0"/>
                  <w:marTop w:val="0"/>
                  <w:marBottom w:val="0"/>
                  <w:divBdr>
                    <w:top w:val="none" w:sz="0" w:space="0" w:color="auto"/>
                    <w:left w:val="none" w:sz="0" w:space="0" w:color="auto"/>
                    <w:bottom w:val="none" w:sz="0" w:space="0" w:color="auto"/>
                    <w:right w:val="none" w:sz="0" w:space="0" w:color="auto"/>
                  </w:divBdr>
                </w:div>
                <w:div w:id="1008600410">
                  <w:marLeft w:val="0"/>
                  <w:marRight w:val="0"/>
                  <w:marTop w:val="0"/>
                  <w:marBottom w:val="0"/>
                  <w:divBdr>
                    <w:top w:val="none" w:sz="0" w:space="0" w:color="auto"/>
                    <w:left w:val="none" w:sz="0" w:space="0" w:color="auto"/>
                    <w:bottom w:val="none" w:sz="0" w:space="0" w:color="auto"/>
                    <w:right w:val="none" w:sz="0" w:space="0" w:color="auto"/>
                  </w:divBdr>
                </w:div>
                <w:div w:id="1329558286">
                  <w:marLeft w:val="0"/>
                  <w:marRight w:val="0"/>
                  <w:marTop w:val="0"/>
                  <w:marBottom w:val="0"/>
                  <w:divBdr>
                    <w:top w:val="none" w:sz="0" w:space="0" w:color="auto"/>
                    <w:left w:val="none" w:sz="0" w:space="0" w:color="auto"/>
                    <w:bottom w:val="none" w:sz="0" w:space="0" w:color="auto"/>
                    <w:right w:val="none" w:sz="0" w:space="0" w:color="auto"/>
                  </w:divBdr>
                </w:div>
                <w:div w:id="282276176">
                  <w:marLeft w:val="0"/>
                  <w:marRight w:val="0"/>
                  <w:marTop w:val="0"/>
                  <w:marBottom w:val="0"/>
                  <w:divBdr>
                    <w:top w:val="none" w:sz="0" w:space="0" w:color="auto"/>
                    <w:left w:val="none" w:sz="0" w:space="0" w:color="auto"/>
                    <w:bottom w:val="none" w:sz="0" w:space="0" w:color="auto"/>
                    <w:right w:val="none" w:sz="0" w:space="0" w:color="auto"/>
                  </w:divBdr>
                </w:div>
                <w:div w:id="1603107225">
                  <w:marLeft w:val="0"/>
                  <w:marRight w:val="0"/>
                  <w:marTop w:val="0"/>
                  <w:marBottom w:val="0"/>
                  <w:divBdr>
                    <w:top w:val="none" w:sz="0" w:space="0" w:color="auto"/>
                    <w:left w:val="none" w:sz="0" w:space="0" w:color="auto"/>
                    <w:bottom w:val="none" w:sz="0" w:space="0" w:color="auto"/>
                    <w:right w:val="none" w:sz="0" w:space="0" w:color="auto"/>
                  </w:divBdr>
                </w:div>
                <w:div w:id="398598041">
                  <w:marLeft w:val="0"/>
                  <w:marRight w:val="0"/>
                  <w:marTop w:val="0"/>
                  <w:marBottom w:val="0"/>
                  <w:divBdr>
                    <w:top w:val="none" w:sz="0" w:space="0" w:color="auto"/>
                    <w:left w:val="none" w:sz="0" w:space="0" w:color="auto"/>
                    <w:bottom w:val="none" w:sz="0" w:space="0" w:color="auto"/>
                    <w:right w:val="none" w:sz="0" w:space="0" w:color="auto"/>
                  </w:divBdr>
                </w:div>
                <w:div w:id="1104033433">
                  <w:marLeft w:val="0"/>
                  <w:marRight w:val="0"/>
                  <w:marTop w:val="0"/>
                  <w:marBottom w:val="0"/>
                  <w:divBdr>
                    <w:top w:val="none" w:sz="0" w:space="0" w:color="auto"/>
                    <w:left w:val="none" w:sz="0" w:space="0" w:color="auto"/>
                    <w:bottom w:val="none" w:sz="0" w:space="0" w:color="auto"/>
                    <w:right w:val="none" w:sz="0" w:space="0" w:color="auto"/>
                  </w:divBdr>
                </w:div>
                <w:div w:id="593704589">
                  <w:marLeft w:val="0"/>
                  <w:marRight w:val="0"/>
                  <w:marTop w:val="0"/>
                  <w:marBottom w:val="0"/>
                  <w:divBdr>
                    <w:top w:val="none" w:sz="0" w:space="0" w:color="auto"/>
                    <w:left w:val="none" w:sz="0" w:space="0" w:color="auto"/>
                    <w:bottom w:val="none" w:sz="0" w:space="0" w:color="auto"/>
                    <w:right w:val="none" w:sz="0" w:space="0" w:color="auto"/>
                  </w:divBdr>
                </w:div>
                <w:div w:id="1602059747">
                  <w:marLeft w:val="0"/>
                  <w:marRight w:val="0"/>
                  <w:marTop w:val="0"/>
                  <w:marBottom w:val="0"/>
                  <w:divBdr>
                    <w:top w:val="none" w:sz="0" w:space="0" w:color="auto"/>
                    <w:left w:val="none" w:sz="0" w:space="0" w:color="auto"/>
                    <w:bottom w:val="none" w:sz="0" w:space="0" w:color="auto"/>
                    <w:right w:val="none" w:sz="0" w:space="0" w:color="auto"/>
                  </w:divBdr>
                </w:div>
                <w:div w:id="397213852">
                  <w:marLeft w:val="0"/>
                  <w:marRight w:val="0"/>
                  <w:marTop w:val="0"/>
                  <w:marBottom w:val="0"/>
                  <w:divBdr>
                    <w:top w:val="none" w:sz="0" w:space="0" w:color="auto"/>
                    <w:left w:val="none" w:sz="0" w:space="0" w:color="auto"/>
                    <w:bottom w:val="none" w:sz="0" w:space="0" w:color="auto"/>
                    <w:right w:val="none" w:sz="0" w:space="0" w:color="auto"/>
                  </w:divBdr>
                </w:div>
                <w:div w:id="1472938196">
                  <w:marLeft w:val="0"/>
                  <w:marRight w:val="0"/>
                  <w:marTop w:val="0"/>
                  <w:marBottom w:val="0"/>
                  <w:divBdr>
                    <w:top w:val="none" w:sz="0" w:space="0" w:color="auto"/>
                    <w:left w:val="none" w:sz="0" w:space="0" w:color="auto"/>
                    <w:bottom w:val="none" w:sz="0" w:space="0" w:color="auto"/>
                    <w:right w:val="none" w:sz="0" w:space="0" w:color="auto"/>
                  </w:divBdr>
                </w:div>
                <w:div w:id="568032657">
                  <w:marLeft w:val="0"/>
                  <w:marRight w:val="0"/>
                  <w:marTop w:val="0"/>
                  <w:marBottom w:val="0"/>
                  <w:divBdr>
                    <w:top w:val="none" w:sz="0" w:space="0" w:color="auto"/>
                    <w:left w:val="none" w:sz="0" w:space="0" w:color="auto"/>
                    <w:bottom w:val="none" w:sz="0" w:space="0" w:color="auto"/>
                    <w:right w:val="none" w:sz="0" w:space="0" w:color="auto"/>
                  </w:divBdr>
                </w:div>
                <w:div w:id="1669554827">
                  <w:marLeft w:val="0"/>
                  <w:marRight w:val="0"/>
                  <w:marTop w:val="0"/>
                  <w:marBottom w:val="0"/>
                  <w:divBdr>
                    <w:top w:val="none" w:sz="0" w:space="0" w:color="auto"/>
                    <w:left w:val="none" w:sz="0" w:space="0" w:color="auto"/>
                    <w:bottom w:val="none" w:sz="0" w:space="0" w:color="auto"/>
                    <w:right w:val="none" w:sz="0" w:space="0" w:color="auto"/>
                  </w:divBdr>
                </w:div>
                <w:div w:id="356472224">
                  <w:marLeft w:val="0"/>
                  <w:marRight w:val="0"/>
                  <w:marTop w:val="0"/>
                  <w:marBottom w:val="0"/>
                  <w:divBdr>
                    <w:top w:val="none" w:sz="0" w:space="0" w:color="auto"/>
                    <w:left w:val="none" w:sz="0" w:space="0" w:color="auto"/>
                    <w:bottom w:val="none" w:sz="0" w:space="0" w:color="auto"/>
                    <w:right w:val="none" w:sz="0" w:space="0" w:color="auto"/>
                  </w:divBdr>
                </w:div>
                <w:div w:id="2015644229">
                  <w:marLeft w:val="0"/>
                  <w:marRight w:val="0"/>
                  <w:marTop w:val="0"/>
                  <w:marBottom w:val="0"/>
                  <w:divBdr>
                    <w:top w:val="none" w:sz="0" w:space="0" w:color="auto"/>
                    <w:left w:val="none" w:sz="0" w:space="0" w:color="auto"/>
                    <w:bottom w:val="none" w:sz="0" w:space="0" w:color="auto"/>
                    <w:right w:val="none" w:sz="0" w:space="0" w:color="auto"/>
                  </w:divBdr>
                </w:div>
                <w:div w:id="1769231152">
                  <w:marLeft w:val="0"/>
                  <w:marRight w:val="0"/>
                  <w:marTop w:val="0"/>
                  <w:marBottom w:val="0"/>
                  <w:divBdr>
                    <w:top w:val="none" w:sz="0" w:space="0" w:color="auto"/>
                    <w:left w:val="none" w:sz="0" w:space="0" w:color="auto"/>
                    <w:bottom w:val="none" w:sz="0" w:space="0" w:color="auto"/>
                    <w:right w:val="none" w:sz="0" w:space="0" w:color="auto"/>
                  </w:divBdr>
                </w:div>
                <w:div w:id="1951736793">
                  <w:marLeft w:val="0"/>
                  <w:marRight w:val="0"/>
                  <w:marTop w:val="0"/>
                  <w:marBottom w:val="0"/>
                  <w:divBdr>
                    <w:top w:val="none" w:sz="0" w:space="0" w:color="auto"/>
                    <w:left w:val="none" w:sz="0" w:space="0" w:color="auto"/>
                    <w:bottom w:val="none" w:sz="0" w:space="0" w:color="auto"/>
                    <w:right w:val="none" w:sz="0" w:space="0" w:color="auto"/>
                  </w:divBdr>
                </w:div>
                <w:div w:id="1297955897">
                  <w:marLeft w:val="0"/>
                  <w:marRight w:val="0"/>
                  <w:marTop w:val="0"/>
                  <w:marBottom w:val="0"/>
                  <w:divBdr>
                    <w:top w:val="none" w:sz="0" w:space="0" w:color="auto"/>
                    <w:left w:val="none" w:sz="0" w:space="0" w:color="auto"/>
                    <w:bottom w:val="none" w:sz="0" w:space="0" w:color="auto"/>
                    <w:right w:val="none" w:sz="0" w:space="0" w:color="auto"/>
                  </w:divBdr>
                </w:div>
                <w:div w:id="1796870443">
                  <w:marLeft w:val="0"/>
                  <w:marRight w:val="0"/>
                  <w:marTop w:val="0"/>
                  <w:marBottom w:val="0"/>
                  <w:divBdr>
                    <w:top w:val="none" w:sz="0" w:space="0" w:color="auto"/>
                    <w:left w:val="none" w:sz="0" w:space="0" w:color="auto"/>
                    <w:bottom w:val="none" w:sz="0" w:space="0" w:color="auto"/>
                    <w:right w:val="none" w:sz="0" w:space="0" w:color="auto"/>
                  </w:divBdr>
                </w:div>
                <w:div w:id="789981278">
                  <w:marLeft w:val="0"/>
                  <w:marRight w:val="0"/>
                  <w:marTop w:val="0"/>
                  <w:marBottom w:val="0"/>
                  <w:divBdr>
                    <w:top w:val="none" w:sz="0" w:space="0" w:color="auto"/>
                    <w:left w:val="none" w:sz="0" w:space="0" w:color="auto"/>
                    <w:bottom w:val="none" w:sz="0" w:space="0" w:color="auto"/>
                    <w:right w:val="none" w:sz="0" w:space="0" w:color="auto"/>
                  </w:divBdr>
                </w:div>
                <w:div w:id="944189883">
                  <w:marLeft w:val="0"/>
                  <w:marRight w:val="0"/>
                  <w:marTop w:val="0"/>
                  <w:marBottom w:val="0"/>
                  <w:divBdr>
                    <w:top w:val="none" w:sz="0" w:space="0" w:color="auto"/>
                    <w:left w:val="none" w:sz="0" w:space="0" w:color="auto"/>
                    <w:bottom w:val="none" w:sz="0" w:space="0" w:color="auto"/>
                    <w:right w:val="none" w:sz="0" w:space="0" w:color="auto"/>
                  </w:divBdr>
                </w:div>
                <w:div w:id="1515799505">
                  <w:marLeft w:val="0"/>
                  <w:marRight w:val="0"/>
                  <w:marTop w:val="0"/>
                  <w:marBottom w:val="0"/>
                  <w:divBdr>
                    <w:top w:val="none" w:sz="0" w:space="0" w:color="auto"/>
                    <w:left w:val="none" w:sz="0" w:space="0" w:color="auto"/>
                    <w:bottom w:val="none" w:sz="0" w:space="0" w:color="auto"/>
                    <w:right w:val="none" w:sz="0" w:space="0" w:color="auto"/>
                  </w:divBdr>
                </w:div>
                <w:div w:id="1289780752">
                  <w:marLeft w:val="0"/>
                  <w:marRight w:val="0"/>
                  <w:marTop w:val="0"/>
                  <w:marBottom w:val="0"/>
                  <w:divBdr>
                    <w:top w:val="none" w:sz="0" w:space="0" w:color="auto"/>
                    <w:left w:val="none" w:sz="0" w:space="0" w:color="auto"/>
                    <w:bottom w:val="none" w:sz="0" w:space="0" w:color="auto"/>
                    <w:right w:val="none" w:sz="0" w:space="0" w:color="auto"/>
                  </w:divBdr>
                </w:div>
                <w:div w:id="1595816425">
                  <w:marLeft w:val="0"/>
                  <w:marRight w:val="0"/>
                  <w:marTop w:val="0"/>
                  <w:marBottom w:val="0"/>
                  <w:divBdr>
                    <w:top w:val="none" w:sz="0" w:space="0" w:color="auto"/>
                    <w:left w:val="none" w:sz="0" w:space="0" w:color="auto"/>
                    <w:bottom w:val="none" w:sz="0" w:space="0" w:color="auto"/>
                    <w:right w:val="none" w:sz="0" w:space="0" w:color="auto"/>
                  </w:divBdr>
                </w:div>
                <w:div w:id="730663884">
                  <w:marLeft w:val="0"/>
                  <w:marRight w:val="0"/>
                  <w:marTop w:val="0"/>
                  <w:marBottom w:val="0"/>
                  <w:divBdr>
                    <w:top w:val="none" w:sz="0" w:space="0" w:color="auto"/>
                    <w:left w:val="none" w:sz="0" w:space="0" w:color="auto"/>
                    <w:bottom w:val="none" w:sz="0" w:space="0" w:color="auto"/>
                    <w:right w:val="none" w:sz="0" w:space="0" w:color="auto"/>
                  </w:divBdr>
                </w:div>
                <w:div w:id="250897100">
                  <w:marLeft w:val="0"/>
                  <w:marRight w:val="0"/>
                  <w:marTop w:val="0"/>
                  <w:marBottom w:val="0"/>
                  <w:divBdr>
                    <w:top w:val="none" w:sz="0" w:space="0" w:color="auto"/>
                    <w:left w:val="none" w:sz="0" w:space="0" w:color="auto"/>
                    <w:bottom w:val="none" w:sz="0" w:space="0" w:color="auto"/>
                    <w:right w:val="none" w:sz="0" w:space="0" w:color="auto"/>
                  </w:divBdr>
                </w:div>
                <w:div w:id="1364598496">
                  <w:marLeft w:val="0"/>
                  <w:marRight w:val="0"/>
                  <w:marTop w:val="0"/>
                  <w:marBottom w:val="0"/>
                  <w:divBdr>
                    <w:top w:val="none" w:sz="0" w:space="0" w:color="auto"/>
                    <w:left w:val="none" w:sz="0" w:space="0" w:color="auto"/>
                    <w:bottom w:val="none" w:sz="0" w:space="0" w:color="auto"/>
                    <w:right w:val="none" w:sz="0" w:space="0" w:color="auto"/>
                  </w:divBdr>
                </w:div>
                <w:div w:id="115678873">
                  <w:marLeft w:val="0"/>
                  <w:marRight w:val="0"/>
                  <w:marTop w:val="0"/>
                  <w:marBottom w:val="0"/>
                  <w:divBdr>
                    <w:top w:val="none" w:sz="0" w:space="0" w:color="auto"/>
                    <w:left w:val="none" w:sz="0" w:space="0" w:color="auto"/>
                    <w:bottom w:val="none" w:sz="0" w:space="0" w:color="auto"/>
                    <w:right w:val="none" w:sz="0" w:space="0" w:color="auto"/>
                  </w:divBdr>
                </w:div>
                <w:div w:id="1811022094">
                  <w:marLeft w:val="0"/>
                  <w:marRight w:val="0"/>
                  <w:marTop w:val="0"/>
                  <w:marBottom w:val="0"/>
                  <w:divBdr>
                    <w:top w:val="none" w:sz="0" w:space="0" w:color="auto"/>
                    <w:left w:val="none" w:sz="0" w:space="0" w:color="auto"/>
                    <w:bottom w:val="none" w:sz="0" w:space="0" w:color="auto"/>
                    <w:right w:val="none" w:sz="0" w:space="0" w:color="auto"/>
                  </w:divBdr>
                </w:div>
                <w:div w:id="1922831955">
                  <w:marLeft w:val="0"/>
                  <w:marRight w:val="0"/>
                  <w:marTop w:val="0"/>
                  <w:marBottom w:val="0"/>
                  <w:divBdr>
                    <w:top w:val="none" w:sz="0" w:space="0" w:color="auto"/>
                    <w:left w:val="none" w:sz="0" w:space="0" w:color="auto"/>
                    <w:bottom w:val="none" w:sz="0" w:space="0" w:color="auto"/>
                    <w:right w:val="none" w:sz="0" w:space="0" w:color="auto"/>
                  </w:divBdr>
                </w:div>
                <w:div w:id="44763160">
                  <w:marLeft w:val="0"/>
                  <w:marRight w:val="0"/>
                  <w:marTop w:val="0"/>
                  <w:marBottom w:val="0"/>
                  <w:divBdr>
                    <w:top w:val="none" w:sz="0" w:space="0" w:color="auto"/>
                    <w:left w:val="none" w:sz="0" w:space="0" w:color="auto"/>
                    <w:bottom w:val="none" w:sz="0" w:space="0" w:color="auto"/>
                    <w:right w:val="none" w:sz="0" w:space="0" w:color="auto"/>
                  </w:divBdr>
                </w:div>
                <w:div w:id="209611324">
                  <w:marLeft w:val="0"/>
                  <w:marRight w:val="0"/>
                  <w:marTop w:val="0"/>
                  <w:marBottom w:val="0"/>
                  <w:divBdr>
                    <w:top w:val="none" w:sz="0" w:space="0" w:color="auto"/>
                    <w:left w:val="none" w:sz="0" w:space="0" w:color="auto"/>
                    <w:bottom w:val="none" w:sz="0" w:space="0" w:color="auto"/>
                    <w:right w:val="none" w:sz="0" w:space="0" w:color="auto"/>
                  </w:divBdr>
                </w:div>
                <w:div w:id="635112818">
                  <w:marLeft w:val="0"/>
                  <w:marRight w:val="0"/>
                  <w:marTop w:val="0"/>
                  <w:marBottom w:val="0"/>
                  <w:divBdr>
                    <w:top w:val="none" w:sz="0" w:space="0" w:color="auto"/>
                    <w:left w:val="none" w:sz="0" w:space="0" w:color="auto"/>
                    <w:bottom w:val="none" w:sz="0" w:space="0" w:color="auto"/>
                    <w:right w:val="none" w:sz="0" w:space="0" w:color="auto"/>
                  </w:divBdr>
                </w:div>
                <w:div w:id="1807352760">
                  <w:marLeft w:val="0"/>
                  <w:marRight w:val="0"/>
                  <w:marTop w:val="0"/>
                  <w:marBottom w:val="0"/>
                  <w:divBdr>
                    <w:top w:val="none" w:sz="0" w:space="0" w:color="auto"/>
                    <w:left w:val="none" w:sz="0" w:space="0" w:color="auto"/>
                    <w:bottom w:val="none" w:sz="0" w:space="0" w:color="auto"/>
                    <w:right w:val="none" w:sz="0" w:space="0" w:color="auto"/>
                  </w:divBdr>
                </w:div>
                <w:div w:id="909733328">
                  <w:marLeft w:val="0"/>
                  <w:marRight w:val="0"/>
                  <w:marTop w:val="0"/>
                  <w:marBottom w:val="0"/>
                  <w:divBdr>
                    <w:top w:val="none" w:sz="0" w:space="0" w:color="auto"/>
                    <w:left w:val="none" w:sz="0" w:space="0" w:color="auto"/>
                    <w:bottom w:val="none" w:sz="0" w:space="0" w:color="auto"/>
                    <w:right w:val="none" w:sz="0" w:space="0" w:color="auto"/>
                  </w:divBdr>
                </w:div>
                <w:div w:id="1963919825">
                  <w:marLeft w:val="0"/>
                  <w:marRight w:val="0"/>
                  <w:marTop w:val="0"/>
                  <w:marBottom w:val="0"/>
                  <w:divBdr>
                    <w:top w:val="none" w:sz="0" w:space="0" w:color="auto"/>
                    <w:left w:val="none" w:sz="0" w:space="0" w:color="auto"/>
                    <w:bottom w:val="none" w:sz="0" w:space="0" w:color="auto"/>
                    <w:right w:val="none" w:sz="0" w:space="0" w:color="auto"/>
                  </w:divBdr>
                </w:div>
                <w:div w:id="558589949">
                  <w:marLeft w:val="0"/>
                  <w:marRight w:val="0"/>
                  <w:marTop w:val="0"/>
                  <w:marBottom w:val="0"/>
                  <w:divBdr>
                    <w:top w:val="none" w:sz="0" w:space="0" w:color="auto"/>
                    <w:left w:val="none" w:sz="0" w:space="0" w:color="auto"/>
                    <w:bottom w:val="none" w:sz="0" w:space="0" w:color="auto"/>
                    <w:right w:val="none" w:sz="0" w:space="0" w:color="auto"/>
                  </w:divBdr>
                </w:div>
                <w:div w:id="2037851505">
                  <w:marLeft w:val="0"/>
                  <w:marRight w:val="0"/>
                  <w:marTop w:val="0"/>
                  <w:marBottom w:val="0"/>
                  <w:divBdr>
                    <w:top w:val="none" w:sz="0" w:space="0" w:color="auto"/>
                    <w:left w:val="none" w:sz="0" w:space="0" w:color="auto"/>
                    <w:bottom w:val="none" w:sz="0" w:space="0" w:color="auto"/>
                    <w:right w:val="none" w:sz="0" w:space="0" w:color="auto"/>
                  </w:divBdr>
                </w:div>
                <w:div w:id="1987780671">
                  <w:marLeft w:val="0"/>
                  <w:marRight w:val="0"/>
                  <w:marTop w:val="0"/>
                  <w:marBottom w:val="0"/>
                  <w:divBdr>
                    <w:top w:val="none" w:sz="0" w:space="0" w:color="auto"/>
                    <w:left w:val="none" w:sz="0" w:space="0" w:color="auto"/>
                    <w:bottom w:val="none" w:sz="0" w:space="0" w:color="auto"/>
                    <w:right w:val="none" w:sz="0" w:space="0" w:color="auto"/>
                  </w:divBdr>
                </w:div>
                <w:div w:id="687483166">
                  <w:marLeft w:val="0"/>
                  <w:marRight w:val="0"/>
                  <w:marTop w:val="0"/>
                  <w:marBottom w:val="0"/>
                  <w:divBdr>
                    <w:top w:val="none" w:sz="0" w:space="0" w:color="auto"/>
                    <w:left w:val="none" w:sz="0" w:space="0" w:color="auto"/>
                    <w:bottom w:val="none" w:sz="0" w:space="0" w:color="auto"/>
                    <w:right w:val="none" w:sz="0" w:space="0" w:color="auto"/>
                  </w:divBdr>
                </w:div>
                <w:div w:id="1956909468">
                  <w:marLeft w:val="0"/>
                  <w:marRight w:val="0"/>
                  <w:marTop w:val="0"/>
                  <w:marBottom w:val="0"/>
                  <w:divBdr>
                    <w:top w:val="none" w:sz="0" w:space="0" w:color="auto"/>
                    <w:left w:val="none" w:sz="0" w:space="0" w:color="auto"/>
                    <w:bottom w:val="none" w:sz="0" w:space="0" w:color="auto"/>
                    <w:right w:val="none" w:sz="0" w:space="0" w:color="auto"/>
                  </w:divBdr>
                </w:div>
                <w:div w:id="638800052">
                  <w:marLeft w:val="0"/>
                  <w:marRight w:val="0"/>
                  <w:marTop w:val="0"/>
                  <w:marBottom w:val="0"/>
                  <w:divBdr>
                    <w:top w:val="none" w:sz="0" w:space="0" w:color="auto"/>
                    <w:left w:val="none" w:sz="0" w:space="0" w:color="auto"/>
                    <w:bottom w:val="none" w:sz="0" w:space="0" w:color="auto"/>
                    <w:right w:val="none" w:sz="0" w:space="0" w:color="auto"/>
                  </w:divBdr>
                </w:div>
                <w:div w:id="723406635">
                  <w:marLeft w:val="0"/>
                  <w:marRight w:val="0"/>
                  <w:marTop w:val="0"/>
                  <w:marBottom w:val="0"/>
                  <w:divBdr>
                    <w:top w:val="none" w:sz="0" w:space="0" w:color="auto"/>
                    <w:left w:val="none" w:sz="0" w:space="0" w:color="auto"/>
                    <w:bottom w:val="none" w:sz="0" w:space="0" w:color="auto"/>
                    <w:right w:val="none" w:sz="0" w:space="0" w:color="auto"/>
                  </w:divBdr>
                </w:div>
                <w:div w:id="834732129">
                  <w:marLeft w:val="0"/>
                  <w:marRight w:val="0"/>
                  <w:marTop w:val="0"/>
                  <w:marBottom w:val="0"/>
                  <w:divBdr>
                    <w:top w:val="none" w:sz="0" w:space="0" w:color="auto"/>
                    <w:left w:val="none" w:sz="0" w:space="0" w:color="auto"/>
                    <w:bottom w:val="none" w:sz="0" w:space="0" w:color="auto"/>
                    <w:right w:val="none" w:sz="0" w:space="0" w:color="auto"/>
                  </w:divBdr>
                </w:div>
                <w:div w:id="509025402">
                  <w:marLeft w:val="0"/>
                  <w:marRight w:val="0"/>
                  <w:marTop w:val="0"/>
                  <w:marBottom w:val="0"/>
                  <w:divBdr>
                    <w:top w:val="none" w:sz="0" w:space="0" w:color="auto"/>
                    <w:left w:val="none" w:sz="0" w:space="0" w:color="auto"/>
                    <w:bottom w:val="none" w:sz="0" w:space="0" w:color="auto"/>
                    <w:right w:val="none" w:sz="0" w:space="0" w:color="auto"/>
                  </w:divBdr>
                </w:div>
                <w:div w:id="98263874">
                  <w:marLeft w:val="0"/>
                  <w:marRight w:val="0"/>
                  <w:marTop w:val="0"/>
                  <w:marBottom w:val="0"/>
                  <w:divBdr>
                    <w:top w:val="none" w:sz="0" w:space="0" w:color="auto"/>
                    <w:left w:val="none" w:sz="0" w:space="0" w:color="auto"/>
                    <w:bottom w:val="none" w:sz="0" w:space="0" w:color="auto"/>
                    <w:right w:val="none" w:sz="0" w:space="0" w:color="auto"/>
                  </w:divBdr>
                </w:div>
                <w:div w:id="118184111">
                  <w:marLeft w:val="0"/>
                  <w:marRight w:val="0"/>
                  <w:marTop w:val="0"/>
                  <w:marBottom w:val="0"/>
                  <w:divBdr>
                    <w:top w:val="none" w:sz="0" w:space="0" w:color="auto"/>
                    <w:left w:val="none" w:sz="0" w:space="0" w:color="auto"/>
                    <w:bottom w:val="none" w:sz="0" w:space="0" w:color="auto"/>
                    <w:right w:val="none" w:sz="0" w:space="0" w:color="auto"/>
                  </w:divBdr>
                </w:div>
                <w:div w:id="1516378712">
                  <w:marLeft w:val="0"/>
                  <w:marRight w:val="0"/>
                  <w:marTop w:val="0"/>
                  <w:marBottom w:val="0"/>
                  <w:divBdr>
                    <w:top w:val="none" w:sz="0" w:space="0" w:color="auto"/>
                    <w:left w:val="none" w:sz="0" w:space="0" w:color="auto"/>
                    <w:bottom w:val="none" w:sz="0" w:space="0" w:color="auto"/>
                    <w:right w:val="none" w:sz="0" w:space="0" w:color="auto"/>
                  </w:divBdr>
                </w:div>
                <w:div w:id="908881412">
                  <w:marLeft w:val="0"/>
                  <w:marRight w:val="0"/>
                  <w:marTop w:val="0"/>
                  <w:marBottom w:val="0"/>
                  <w:divBdr>
                    <w:top w:val="none" w:sz="0" w:space="0" w:color="auto"/>
                    <w:left w:val="none" w:sz="0" w:space="0" w:color="auto"/>
                    <w:bottom w:val="none" w:sz="0" w:space="0" w:color="auto"/>
                    <w:right w:val="none" w:sz="0" w:space="0" w:color="auto"/>
                  </w:divBdr>
                </w:div>
                <w:div w:id="860318122">
                  <w:marLeft w:val="0"/>
                  <w:marRight w:val="0"/>
                  <w:marTop w:val="0"/>
                  <w:marBottom w:val="0"/>
                  <w:divBdr>
                    <w:top w:val="none" w:sz="0" w:space="0" w:color="auto"/>
                    <w:left w:val="none" w:sz="0" w:space="0" w:color="auto"/>
                    <w:bottom w:val="none" w:sz="0" w:space="0" w:color="auto"/>
                    <w:right w:val="none" w:sz="0" w:space="0" w:color="auto"/>
                  </w:divBdr>
                </w:div>
                <w:div w:id="1237591628">
                  <w:marLeft w:val="0"/>
                  <w:marRight w:val="0"/>
                  <w:marTop w:val="0"/>
                  <w:marBottom w:val="0"/>
                  <w:divBdr>
                    <w:top w:val="none" w:sz="0" w:space="0" w:color="auto"/>
                    <w:left w:val="none" w:sz="0" w:space="0" w:color="auto"/>
                    <w:bottom w:val="none" w:sz="0" w:space="0" w:color="auto"/>
                    <w:right w:val="none" w:sz="0" w:space="0" w:color="auto"/>
                  </w:divBdr>
                </w:div>
                <w:div w:id="1473015808">
                  <w:marLeft w:val="0"/>
                  <w:marRight w:val="0"/>
                  <w:marTop w:val="0"/>
                  <w:marBottom w:val="0"/>
                  <w:divBdr>
                    <w:top w:val="none" w:sz="0" w:space="0" w:color="auto"/>
                    <w:left w:val="none" w:sz="0" w:space="0" w:color="auto"/>
                    <w:bottom w:val="none" w:sz="0" w:space="0" w:color="auto"/>
                    <w:right w:val="none" w:sz="0" w:space="0" w:color="auto"/>
                  </w:divBdr>
                </w:div>
                <w:div w:id="1183670158">
                  <w:marLeft w:val="0"/>
                  <w:marRight w:val="0"/>
                  <w:marTop w:val="0"/>
                  <w:marBottom w:val="0"/>
                  <w:divBdr>
                    <w:top w:val="none" w:sz="0" w:space="0" w:color="auto"/>
                    <w:left w:val="none" w:sz="0" w:space="0" w:color="auto"/>
                    <w:bottom w:val="none" w:sz="0" w:space="0" w:color="auto"/>
                    <w:right w:val="none" w:sz="0" w:space="0" w:color="auto"/>
                  </w:divBdr>
                </w:div>
                <w:div w:id="1826045356">
                  <w:marLeft w:val="0"/>
                  <w:marRight w:val="0"/>
                  <w:marTop w:val="0"/>
                  <w:marBottom w:val="0"/>
                  <w:divBdr>
                    <w:top w:val="none" w:sz="0" w:space="0" w:color="auto"/>
                    <w:left w:val="none" w:sz="0" w:space="0" w:color="auto"/>
                    <w:bottom w:val="none" w:sz="0" w:space="0" w:color="auto"/>
                    <w:right w:val="none" w:sz="0" w:space="0" w:color="auto"/>
                  </w:divBdr>
                </w:div>
                <w:div w:id="118651350">
                  <w:marLeft w:val="0"/>
                  <w:marRight w:val="0"/>
                  <w:marTop w:val="0"/>
                  <w:marBottom w:val="0"/>
                  <w:divBdr>
                    <w:top w:val="none" w:sz="0" w:space="0" w:color="auto"/>
                    <w:left w:val="none" w:sz="0" w:space="0" w:color="auto"/>
                    <w:bottom w:val="none" w:sz="0" w:space="0" w:color="auto"/>
                    <w:right w:val="none" w:sz="0" w:space="0" w:color="auto"/>
                  </w:divBdr>
                </w:div>
                <w:div w:id="1097822742">
                  <w:marLeft w:val="0"/>
                  <w:marRight w:val="0"/>
                  <w:marTop w:val="0"/>
                  <w:marBottom w:val="0"/>
                  <w:divBdr>
                    <w:top w:val="none" w:sz="0" w:space="0" w:color="auto"/>
                    <w:left w:val="none" w:sz="0" w:space="0" w:color="auto"/>
                    <w:bottom w:val="none" w:sz="0" w:space="0" w:color="auto"/>
                    <w:right w:val="none" w:sz="0" w:space="0" w:color="auto"/>
                  </w:divBdr>
                </w:div>
                <w:div w:id="1671324993">
                  <w:marLeft w:val="0"/>
                  <w:marRight w:val="0"/>
                  <w:marTop w:val="0"/>
                  <w:marBottom w:val="0"/>
                  <w:divBdr>
                    <w:top w:val="none" w:sz="0" w:space="0" w:color="auto"/>
                    <w:left w:val="none" w:sz="0" w:space="0" w:color="auto"/>
                    <w:bottom w:val="none" w:sz="0" w:space="0" w:color="auto"/>
                    <w:right w:val="none" w:sz="0" w:space="0" w:color="auto"/>
                  </w:divBdr>
                </w:div>
                <w:div w:id="438725746">
                  <w:marLeft w:val="0"/>
                  <w:marRight w:val="0"/>
                  <w:marTop w:val="0"/>
                  <w:marBottom w:val="0"/>
                  <w:divBdr>
                    <w:top w:val="none" w:sz="0" w:space="0" w:color="auto"/>
                    <w:left w:val="none" w:sz="0" w:space="0" w:color="auto"/>
                    <w:bottom w:val="none" w:sz="0" w:space="0" w:color="auto"/>
                    <w:right w:val="none" w:sz="0" w:space="0" w:color="auto"/>
                  </w:divBdr>
                </w:div>
                <w:div w:id="1810979956">
                  <w:marLeft w:val="0"/>
                  <w:marRight w:val="0"/>
                  <w:marTop w:val="0"/>
                  <w:marBottom w:val="0"/>
                  <w:divBdr>
                    <w:top w:val="none" w:sz="0" w:space="0" w:color="auto"/>
                    <w:left w:val="none" w:sz="0" w:space="0" w:color="auto"/>
                    <w:bottom w:val="none" w:sz="0" w:space="0" w:color="auto"/>
                    <w:right w:val="none" w:sz="0" w:space="0" w:color="auto"/>
                  </w:divBdr>
                </w:div>
                <w:div w:id="50806987">
                  <w:marLeft w:val="0"/>
                  <w:marRight w:val="0"/>
                  <w:marTop w:val="0"/>
                  <w:marBottom w:val="0"/>
                  <w:divBdr>
                    <w:top w:val="none" w:sz="0" w:space="0" w:color="auto"/>
                    <w:left w:val="none" w:sz="0" w:space="0" w:color="auto"/>
                    <w:bottom w:val="none" w:sz="0" w:space="0" w:color="auto"/>
                    <w:right w:val="none" w:sz="0" w:space="0" w:color="auto"/>
                  </w:divBdr>
                </w:div>
                <w:div w:id="1368489203">
                  <w:marLeft w:val="0"/>
                  <w:marRight w:val="0"/>
                  <w:marTop w:val="0"/>
                  <w:marBottom w:val="0"/>
                  <w:divBdr>
                    <w:top w:val="none" w:sz="0" w:space="0" w:color="auto"/>
                    <w:left w:val="none" w:sz="0" w:space="0" w:color="auto"/>
                    <w:bottom w:val="none" w:sz="0" w:space="0" w:color="auto"/>
                    <w:right w:val="none" w:sz="0" w:space="0" w:color="auto"/>
                  </w:divBdr>
                </w:div>
                <w:div w:id="782458434">
                  <w:marLeft w:val="0"/>
                  <w:marRight w:val="0"/>
                  <w:marTop w:val="0"/>
                  <w:marBottom w:val="0"/>
                  <w:divBdr>
                    <w:top w:val="none" w:sz="0" w:space="0" w:color="auto"/>
                    <w:left w:val="none" w:sz="0" w:space="0" w:color="auto"/>
                    <w:bottom w:val="none" w:sz="0" w:space="0" w:color="auto"/>
                    <w:right w:val="none" w:sz="0" w:space="0" w:color="auto"/>
                  </w:divBdr>
                </w:div>
                <w:div w:id="721750735">
                  <w:marLeft w:val="0"/>
                  <w:marRight w:val="0"/>
                  <w:marTop w:val="0"/>
                  <w:marBottom w:val="0"/>
                  <w:divBdr>
                    <w:top w:val="none" w:sz="0" w:space="0" w:color="auto"/>
                    <w:left w:val="none" w:sz="0" w:space="0" w:color="auto"/>
                    <w:bottom w:val="none" w:sz="0" w:space="0" w:color="auto"/>
                    <w:right w:val="none" w:sz="0" w:space="0" w:color="auto"/>
                  </w:divBdr>
                </w:div>
                <w:div w:id="982005617">
                  <w:marLeft w:val="0"/>
                  <w:marRight w:val="0"/>
                  <w:marTop w:val="0"/>
                  <w:marBottom w:val="0"/>
                  <w:divBdr>
                    <w:top w:val="none" w:sz="0" w:space="0" w:color="auto"/>
                    <w:left w:val="none" w:sz="0" w:space="0" w:color="auto"/>
                    <w:bottom w:val="none" w:sz="0" w:space="0" w:color="auto"/>
                    <w:right w:val="none" w:sz="0" w:space="0" w:color="auto"/>
                  </w:divBdr>
                </w:div>
                <w:div w:id="2046829931">
                  <w:marLeft w:val="0"/>
                  <w:marRight w:val="0"/>
                  <w:marTop w:val="0"/>
                  <w:marBottom w:val="0"/>
                  <w:divBdr>
                    <w:top w:val="none" w:sz="0" w:space="0" w:color="auto"/>
                    <w:left w:val="none" w:sz="0" w:space="0" w:color="auto"/>
                    <w:bottom w:val="none" w:sz="0" w:space="0" w:color="auto"/>
                    <w:right w:val="none" w:sz="0" w:space="0" w:color="auto"/>
                  </w:divBdr>
                </w:div>
                <w:div w:id="16738947">
                  <w:marLeft w:val="0"/>
                  <w:marRight w:val="0"/>
                  <w:marTop w:val="0"/>
                  <w:marBottom w:val="0"/>
                  <w:divBdr>
                    <w:top w:val="none" w:sz="0" w:space="0" w:color="auto"/>
                    <w:left w:val="none" w:sz="0" w:space="0" w:color="auto"/>
                    <w:bottom w:val="none" w:sz="0" w:space="0" w:color="auto"/>
                    <w:right w:val="none" w:sz="0" w:space="0" w:color="auto"/>
                  </w:divBdr>
                </w:div>
                <w:div w:id="1403603179">
                  <w:marLeft w:val="0"/>
                  <w:marRight w:val="0"/>
                  <w:marTop w:val="0"/>
                  <w:marBottom w:val="0"/>
                  <w:divBdr>
                    <w:top w:val="none" w:sz="0" w:space="0" w:color="auto"/>
                    <w:left w:val="none" w:sz="0" w:space="0" w:color="auto"/>
                    <w:bottom w:val="none" w:sz="0" w:space="0" w:color="auto"/>
                    <w:right w:val="none" w:sz="0" w:space="0" w:color="auto"/>
                  </w:divBdr>
                </w:div>
                <w:div w:id="74403091">
                  <w:marLeft w:val="0"/>
                  <w:marRight w:val="0"/>
                  <w:marTop w:val="0"/>
                  <w:marBottom w:val="0"/>
                  <w:divBdr>
                    <w:top w:val="none" w:sz="0" w:space="0" w:color="auto"/>
                    <w:left w:val="none" w:sz="0" w:space="0" w:color="auto"/>
                    <w:bottom w:val="none" w:sz="0" w:space="0" w:color="auto"/>
                    <w:right w:val="none" w:sz="0" w:space="0" w:color="auto"/>
                  </w:divBdr>
                </w:div>
                <w:div w:id="1998806161">
                  <w:marLeft w:val="0"/>
                  <w:marRight w:val="0"/>
                  <w:marTop w:val="0"/>
                  <w:marBottom w:val="0"/>
                  <w:divBdr>
                    <w:top w:val="none" w:sz="0" w:space="0" w:color="auto"/>
                    <w:left w:val="none" w:sz="0" w:space="0" w:color="auto"/>
                    <w:bottom w:val="none" w:sz="0" w:space="0" w:color="auto"/>
                    <w:right w:val="none" w:sz="0" w:space="0" w:color="auto"/>
                  </w:divBdr>
                </w:div>
                <w:div w:id="1159081820">
                  <w:marLeft w:val="0"/>
                  <w:marRight w:val="0"/>
                  <w:marTop w:val="0"/>
                  <w:marBottom w:val="0"/>
                  <w:divBdr>
                    <w:top w:val="none" w:sz="0" w:space="0" w:color="auto"/>
                    <w:left w:val="none" w:sz="0" w:space="0" w:color="auto"/>
                    <w:bottom w:val="none" w:sz="0" w:space="0" w:color="auto"/>
                    <w:right w:val="none" w:sz="0" w:space="0" w:color="auto"/>
                  </w:divBdr>
                </w:div>
                <w:div w:id="1855151669">
                  <w:marLeft w:val="0"/>
                  <w:marRight w:val="0"/>
                  <w:marTop w:val="0"/>
                  <w:marBottom w:val="0"/>
                  <w:divBdr>
                    <w:top w:val="none" w:sz="0" w:space="0" w:color="auto"/>
                    <w:left w:val="none" w:sz="0" w:space="0" w:color="auto"/>
                    <w:bottom w:val="none" w:sz="0" w:space="0" w:color="auto"/>
                    <w:right w:val="none" w:sz="0" w:space="0" w:color="auto"/>
                  </w:divBdr>
                </w:div>
                <w:div w:id="870919179">
                  <w:marLeft w:val="0"/>
                  <w:marRight w:val="0"/>
                  <w:marTop w:val="0"/>
                  <w:marBottom w:val="0"/>
                  <w:divBdr>
                    <w:top w:val="none" w:sz="0" w:space="0" w:color="auto"/>
                    <w:left w:val="none" w:sz="0" w:space="0" w:color="auto"/>
                    <w:bottom w:val="none" w:sz="0" w:space="0" w:color="auto"/>
                    <w:right w:val="none" w:sz="0" w:space="0" w:color="auto"/>
                  </w:divBdr>
                </w:div>
                <w:div w:id="1229073742">
                  <w:marLeft w:val="0"/>
                  <w:marRight w:val="0"/>
                  <w:marTop w:val="0"/>
                  <w:marBottom w:val="0"/>
                  <w:divBdr>
                    <w:top w:val="none" w:sz="0" w:space="0" w:color="auto"/>
                    <w:left w:val="none" w:sz="0" w:space="0" w:color="auto"/>
                    <w:bottom w:val="none" w:sz="0" w:space="0" w:color="auto"/>
                    <w:right w:val="none" w:sz="0" w:space="0" w:color="auto"/>
                  </w:divBdr>
                </w:div>
                <w:div w:id="317270488">
                  <w:marLeft w:val="0"/>
                  <w:marRight w:val="0"/>
                  <w:marTop w:val="0"/>
                  <w:marBottom w:val="0"/>
                  <w:divBdr>
                    <w:top w:val="none" w:sz="0" w:space="0" w:color="auto"/>
                    <w:left w:val="none" w:sz="0" w:space="0" w:color="auto"/>
                    <w:bottom w:val="none" w:sz="0" w:space="0" w:color="auto"/>
                    <w:right w:val="none" w:sz="0" w:space="0" w:color="auto"/>
                  </w:divBdr>
                </w:div>
                <w:div w:id="1289359628">
                  <w:marLeft w:val="0"/>
                  <w:marRight w:val="0"/>
                  <w:marTop w:val="0"/>
                  <w:marBottom w:val="0"/>
                  <w:divBdr>
                    <w:top w:val="none" w:sz="0" w:space="0" w:color="auto"/>
                    <w:left w:val="none" w:sz="0" w:space="0" w:color="auto"/>
                    <w:bottom w:val="none" w:sz="0" w:space="0" w:color="auto"/>
                    <w:right w:val="none" w:sz="0" w:space="0" w:color="auto"/>
                  </w:divBdr>
                </w:div>
                <w:div w:id="299967565">
                  <w:marLeft w:val="0"/>
                  <w:marRight w:val="0"/>
                  <w:marTop w:val="0"/>
                  <w:marBottom w:val="0"/>
                  <w:divBdr>
                    <w:top w:val="none" w:sz="0" w:space="0" w:color="auto"/>
                    <w:left w:val="none" w:sz="0" w:space="0" w:color="auto"/>
                    <w:bottom w:val="none" w:sz="0" w:space="0" w:color="auto"/>
                    <w:right w:val="none" w:sz="0" w:space="0" w:color="auto"/>
                  </w:divBdr>
                </w:div>
                <w:div w:id="902062553">
                  <w:marLeft w:val="0"/>
                  <w:marRight w:val="0"/>
                  <w:marTop w:val="0"/>
                  <w:marBottom w:val="0"/>
                  <w:divBdr>
                    <w:top w:val="none" w:sz="0" w:space="0" w:color="auto"/>
                    <w:left w:val="none" w:sz="0" w:space="0" w:color="auto"/>
                    <w:bottom w:val="none" w:sz="0" w:space="0" w:color="auto"/>
                    <w:right w:val="none" w:sz="0" w:space="0" w:color="auto"/>
                  </w:divBdr>
                </w:div>
                <w:div w:id="1948583976">
                  <w:marLeft w:val="0"/>
                  <w:marRight w:val="0"/>
                  <w:marTop w:val="0"/>
                  <w:marBottom w:val="0"/>
                  <w:divBdr>
                    <w:top w:val="none" w:sz="0" w:space="0" w:color="auto"/>
                    <w:left w:val="none" w:sz="0" w:space="0" w:color="auto"/>
                    <w:bottom w:val="none" w:sz="0" w:space="0" w:color="auto"/>
                    <w:right w:val="none" w:sz="0" w:space="0" w:color="auto"/>
                  </w:divBdr>
                </w:div>
                <w:div w:id="1875654860">
                  <w:marLeft w:val="0"/>
                  <w:marRight w:val="0"/>
                  <w:marTop w:val="0"/>
                  <w:marBottom w:val="0"/>
                  <w:divBdr>
                    <w:top w:val="none" w:sz="0" w:space="0" w:color="auto"/>
                    <w:left w:val="none" w:sz="0" w:space="0" w:color="auto"/>
                    <w:bottom w:val="none" w:sz="0" w:space="0" w:color="auto"/>
                    <w:right w:val="none" w:sz="0" w:space="0" w:color="auto"/>
                  </w:divBdr>
                </w:div>
                <w:div w:id="100342846">
                  <w:marLeft w:val="0"/>
                  <w:marRight w:val="0"/>
                  <w:marTop w:val="0"/>
                  <w:marBottom w:val="0"/>
                  <w:divBdr>
                    <w:top w:val="none" w:sz="0" w:space="0" w:color="auto"/>
                    <w:left w:val="none" w:sz="0" w:space="0" w:color="auto"/>
                    <w:bottom w:val="none" w:sz="0" w:space="0" w:color="auto"/>
                    <w:right w:val="none" w:sz="0" w:space="0" w:color="auto"/>
                  </w:divBdr>
                </w:div>
                <w:div w:id="1990941823">
                  <w:marLeft w:val="0"/>
                  <w:marRight w:val="0"/>
                  <w:marTop w:val="0"/>
                  <w:marBottom w:val="0"/>
                  <w:divBdr>
                    <w:top w:val="none" w:sz="0" w:space="0" w:color="auto"/>
                    <w:left w:val="none" w:sz="0" w:space="0" w:color="auto"/>
                    <w:bottom w:val="none" w:sz="0" w:space="0" w:color="auto"/>
                    <w:right w:val="none" w:sz="0" w:space="0" w:color="auto"/>
                  </w:divBdr>
                </w:div>
                <w:div w:id="248121527">
                  <w:marLeft w:val="0"/>
                  <w:marRight w:val="0"/>
                  <w:marTop w:val="0"/>
                  <w:marBottom w:val="0"/>
                  <w:divBdr>
                    <w:top w:val="none" w:sz="0" w:space="0" w:color="auto"/>
                    <w:left w:val="none" w:sz="0" w:space="0" w:color="auto"/>
                    <w:bottom w:val="none" w:sz="0" w:space="0" w:color="auto"/>
                    <w:right w:val="none" w:sz="0" w:space="0" w:color="auto"/>
                  </w:divBdr>
                </w:div>
                <w:div w:id="1447655474">
                  <w:marLeft w:val="0"/>
                  <w:marRight w:val="0"/>
                  <w:marTop w:val="0"/>
                  <w:marBottom w:val="0"/>
                  <w:divBdr>
                    <w:top w:val="none" w:sz="0" w:space="0" w:color="auto"/>
                    <w:left w:val="none" w:sz="0" w:space="0" w:color="auto"/>
                    <w:bottom w:val="none" w:sz="0" w:space="0" w:color="auto"/>
                    <w:right w:val="none" w:sz="0" w:space="0" w:color="auto"/>
                  </w:divBdr>
                </w:div>
                <w:div w:id="1387341043">
                  <w:marLeft w:val="0"/>
                  <w:marRight w:val="0"/>
                  <w:marTop w:val="0"/>
                  <w:marBottom w:val="0"/>
                  <w:divBdr>
                    <w:top w:val="none" w:sz="0" w:space="0" w:color="auto"/>
                    <w:left w:val="none" w:sz="0" w:space="0" w:color="auto"/>
                    <w:bottom w:val="none" w:sz="0" w:space="0" w:color="auto"/>
                    <w:right w:val="none" w:sz="0" w:space="0" w:color="auto"/>
                  </w:divBdr>
                </w:div>
                <w:div w:id="580604332">
                  <w:marLeft w:val="0"/>
                  <w:marRight w:val="0"/>
                  <w:marTop w:val="0"/>
                  <w:marBottom w:val="0"/>
                  <w:divBdr>
                    <w:top w:val="none" w:sz="0" w:space="0" w:color="auto"/>
                    <w:left w:val="none" w:sz="0" w:space="0" w:color="auto"/>
                    <w:bottom w:val="none" w:sz="0" w:space="0" w:color="auto"/>
                    <w:right w:val="none" w:sz="0" w:space="0" w:color="auto"/>
                  </w:divBdr>
                </w:div>
                <w:div w:id="1288775568">
                  <w:marLeft w:val="0"/>
                  <w:marRight w:val="0"/>
                  <w:marTop w:val="0"/>
                  <w:marBottom w:val="0"/>
                  <w:divBdr>
                    <w:top w:val="none" w:sz="0" w:space="0" w:color="auto"/>
                    <w:left w:val="none" w:sz="0" w:space="0" w:color="auto"/>
                    <w:bottom w:val="none" w:sz="0" w:space="0" w:color="auto"/>
                    <w:right w:val="none" w:sz="0" w:space="0" w:color="auto"/>
                  </w:divBdr>
                </w:div>
                <w:div w:id="1226257122">
                  <w:marLeft w:val="0"/>
                  <w:marRight w:val="0"/>
                  <w:marTop w:val="0"/>
                  <w:marBottom w:val="0"/>
                  <w:divBdr>
                    <w:top w:val="none" w:sz="0" w:space="0" w:color="auto"/>
                    <w:left w:val="none" w:sz="0" w:space="0" w:color="auto"/>
                    <w:bottom w:val="none" w:sz="0" w:space="0" w:color="auto"/>
                    <w:right w:val="none" w:sz="0" w:space="0" w:color="auto"/>
                  </w:divBdr>
                </w:div>
                <w:div w:id="672076079">
                  <w:marLeft w:val="600"/>
                  <w:marRight w:val="0"/>
                  <w:marTop w:val="0"/>
                  <w:marBottom w:val="0"/>
                  <w:divBdr>
                    <w:top w:val="none" w:sz="0" w:space="0" w:color="auto"/>
                    <w:left w:val="none" w:sz="0" w:space="0" w:color="auto"/>
                    <w:bottom w:val="none" w:sz="0" w:space="0" w:color="auto"/>
                    <w:right w:val="none" w:sz="0" w:space="0" w:color="auto"/>
                  </w:divBdr>
                </w:div>
                <w:div w:id="1418667781">
                  <w:marLeft w:val="600"/>
                  <w:marRight w:val="0"/>
                  <w:marTop w:val="0"/>
                  <w:marBottom w:val="0"/>
                  <w:divBdr>
                    <w:top w:val="none" w:sz="0" w:space="0" w:color="auto"/>
                    <w:left w:val="none" w:sz="0" w:space="0" w:color="auto"/>
                    <w:bottom w:val="none" w:sz="0" w:space="0" w:color="auto"/>
                    <w:right w:val="none" w:sz="0" w:space="0" w:color="auto"/>
                  </w:divBdr>
                </w:div>
                <w:div w:id="180094878">
                  <w:marLeft w:val="600"/>
                  <w:marRight w:val="0"/>
                  <w:marTop w:val="0"/>
                  <w:marBottom w:val="0"/>
                  <w:divBdr>
                    <w:top w:val="none" w:sz="0" w:space="0" w:color="auto"/>
                    <w:left w:val="none" w:sz="0" w:space="0" w:color="auto"/>
                    <w:bottom w:val="none" w:sz="0" w:space="0" w:color="auto"/>
                    <w:right w:val="none" w:sz="0" w:space="0" w:color="auto"/>
                  </w:divBdr>
                </w:div>
                <w:div w:id="1101335535">
                  <w:marLeft w:val="0"/>
                  <w:marRight w:val="0"/>
                  <w:marTop w:val="0"/>
                  <w:marBottom w:val="0"/>
                  <w:divBdr>
                    <w:top w:val="none" w:sz="0" w:space="0" w:color="auto"/>
                    <w:left w:val="none" w:sz="0" w:space="0" w:color="auto"/>
                    <w:bottom w:val="none" w:sz="0" w:space="0" w:color="auto"/>
                    <w:right w:val="none" w:sz="0" w:space="0" w:color="auto"/>
                  </w:divBdr>
                </w:div>
                <w:div w:id="1250776865">
                  <w:marLeft w:val="0"/>
                  <w:marRight w:val="0"/>
                  <w:marTop w:val="0"/>
                  <w:marBottom w:val="0"/>
                  <w:divBdr>
                    <w:top w:val="none" w:sz="0" w:space="0" w:color="auto"/>
                    <w:left w:val="none" w:sz="0" w:space="0" w:color="auto"/>
                    <w:bottom w:val="none" w:sz="0" w:space="0" w:color="auto"/>
                    <w:right w:val="none" w:sz="0" w:space="0" w:color="auto"/>
                  </w:divBdr>
                </w:div>
                <w:div w:id="698168411">
                  <w:marLeft w:val="0"/>
                  <w:marRight w:val="0"/>
                  <w:marTop w:val="0"/>
                  <w:marBottom w:val="0"/>
                  <w:divBdr>
                    <w:top w:val="none" w:sz="0" w:space="0" w:color="auto"/>
                    <w:left w:val="none" w:sz="0" w:space="0" w:color="auto"/>
                    <w:bottom w:val="none" w:sz="0" w:space="0" w:color="auto"/>
                    <w:right w:val="none" w:sz="0" w:space="0" w:color="auto"/>
                  </w:divBdr>
                </w:div>
                <w:div w:id="652685487">
                  <w:marLeft w:val="0"/>
                  <w:marRight w:val="0"/>
                  <w:marTop w:val="0"/>
                  <w:marBottom w:val="0"/>
                  <w:divBdr>
                    <w:top w:val="none" w:sz="0" w:space="0" w:color="auto"/>
                    <w:left w:val="none" w:sz="0" w:space="0" w:color="auto"/>
                    <w:bottom w:val="none" w:sz="0" w:space="0" w:color="auto"/>
                    <w:right w:val="none" w:sz="0" w:space="0" w:color="auto"/>
                  </w:divBdr>
                </w:div>
                <w:div w:id="1032149458">
                  <w:marLeft w:val="0"/>
                  <w:marRight w:val="0"/>
                  <w:marTop w:val="0"/>
                  <w:marBottom w:val="0"/>
                  <w:divBdr>
                    <w:top w:val="none" w:sz="0" w:space="0" w:color="auto"/>
                    <w:left w:val="none" w:sz="0" w:space="0" w:color="auto"/>
                    <w:bottom w:val="none" w:sz="0" w:space="0" w:color="auto"/>
                    <w:right w:val="none" w:sz="0" w:space="0" w:color="auto"/>
                  </w:divBdr>
                </w:div>
                <w:div w:id="1781534908">
                  <w:marLeft w:val="0"/>
                  <w:marRight w:val="0"/>
                  <w:marTop w:val="0"/>
                  <w:marBottom w:val="0"/>
                  <w:divBdr>
                    <w:top w:val="none" w:sz="0" w:space="0" w:color="auto"/>
                    <w:left w:val="none" w:sz="0" w:space="0" w:color="auto"/>
                    <w:bottom w:val="none" w:sz="0" w:space="0" w:color="auto"/>
                    <w:right w:val="none" w:sz="0" w:space="0" w:color="auto"/>
                  </w:divBdr>
                </w:div>
                <w:div w:id="1731802769">
                  <w:marLeft w:val="0"/>
                  <w:marRight w:val="0"/>
                  <w:marTop w:val="0"/>
                  <w:marBottom w:val="0"/>
                  <w:divBdr>
                    <w:top w:val="none" w:sz="0" w:space="0" w:color="auto"/>
                    <w:left w:val="none" w:sz="0" w:space="0" w:color="auto"/>
                    <w:bottom w:val="none" w:sz="0" w:space="0" w:color="auto"/>
                    <w:right w:val="none" w:sz="0" w:space="0" w:color="auto"/>
                  </w:divBdr>
                  <w:divsChild>
                    <w:div w:id="141776624">
                      <w:marLeft w:val="0"/>
                      <w:marRight w:val="0"/>
                      <w:marTop w:val="0"/>
                      <w:marBottom w:val="0"/>
                      <w:divBdr>
                        <w:top w:val="none" w:sz="0" w:space="0" w:color="auto"/>
                        <w:left w:val="none" w:sz="0" w:space="0" w:color="auto"/>
                        <w:bottom w:val="none" w:sz="0" w:space="0" w:color="auto"/>
                        <w:right w:val="none" w:sz="0" w:space="0" w:color="auto"/>
                      </w:divBdr>
                    </w:div>
                  </w:divsChild>
                </w:div>
                <w:div w:id="1961034466">
                  <w:marLeft w:val="0"/>
                  <w:marRight w:val="0"/>
                  <w:marTop w:val="0"/>
                  <w:marBottom w:val="0"/>
                  <w:divBdr>
                    <w:top w:val="none" w:sz="0" w:space="0" w:color="auto"/>
                    <w:left w:val="none" w:sz="0" w:space="0" w:color="auto"/>
                    <w:bottom w:val="none" w:sz="0" w:space="0" w:color="auto"/>
                    <w:right w:val="none" w:sz="0" w:space="0" w:color="auto"/>
                  </w:divBdr>
                </w:div>
                <w:div w:id="707799093">
                  <w:marLeft w:val="0"/>
                  <w:marRight w:val="0"/>
                  <w:marTop w:val="0"/>
                  <w:marBottom w:val="0"/>
                  <w:divBdr>
                    <w:top w:val="none" w:sz="0" w:space="0" w:color="auto"/>
                    <w:left w:val="none" w:sz="0" w:space="0" w:color="auto"/>
                    <w:bottom w:val="none" w:sz="0" w:space="0" w:color="auto"/>
                    <w:right w:val="none" w:sz="0" w:space="0" w:color="auto"/>
                  </w:divBdr>
                </w:div>
                <w:div w:id="253786770">
                  <w:marLeft w:val="0"/>
                  <w:marRight w:val="0"/>
                  <w:marTop w:val="0"/>
                  <w:marBottom w:val="0"/>
                  <w:divBdr>
                    <w:top w:val="none" w:sz="0" w:space="0" w:color="auto"/>
                    <w:left w:val="none" w:sz="0" w:space="0" w:color="auto"/>
                    <w:bottom w:val="none" w:sz="0" w:space="0" w:color="auto"/>
                    <w:right w:val="none" w:sz="0" w:space="0" w:color="auto"/>
                  </w:divBdr>
                </w:div>
                <w:div w:id="1585334755">
                  <w:marLeft w:val="0"/>
                  <w:marRight w:val="0"/>
                  <w:marTop w:val="0"/>
                  <w:marBottom w:val="0"/>
                  <w:divBdr>
                    <w:top w:val="none" w:sz="0" w:space="0" w:color="auto"/>
                    <w:left w:val="none" w:sz="0" w:space="0" w:color="auto"/>
                    <w:bottom w:val="none" w:sz="0" w:space="0" w:color="auto"/>
                    <w:right w:val="none" w:sz="0" w:space="0" w:color="auto"/>
                  </w:divBdr>
                </w:div>
                <w:div w:id="468517658">
                  <w:marLeft w:val="0"/>
                  <w:marRight w:val="0"/>
                  <w:marTop w:val="0"/>
                  <w:marBottom w:val="0"/>
                  <w:divBdr>
                    <w:top w:val="none" w:sz="0" w:space="0" w:color="auto"/>
                    <w:left w:val="none" w:sz="0" w:space="0" w:color="auto"/>
                    <w:bottom w:val="none" w:sz="0" w:space="0" w:color="auto"/>
                    <w:right w:val="none" w:sz="0" w:space="0" w:color="auto"/>
                  </w:divBdr>
                </w:div>
                <w:div w:id="2064677085">
                  <w:marLeft w:val="600"/>
                  <w:marRight w:val="0"/>
                  <w:marTop w:val="0"/>
                  <w:marBottom w:val="0"/>
                  <w:divBdr>
                    <w:top w:val="none" w:sz="0" w:space="0" w:color="auto"/>
                    <w:left w:val="none" w:sz="0" w:space="0" w:color="auto"/>
                    <w:bottom w:val="none" w:sz="0" w:space="0" w:color="auto"/>
                    <w:right w:val="none" w:sz="0" w:space="0" w:color="auto"/>
                  </w:divBdr>
                </w:div>
                <w:div w:id="1830093340">
                  <w:marLeft w:val="600"/>
                  <w:marRight w:val="0"/>
                  <w:marTop w:val="0"/>
                  <w:marBottom w:val="0"/>
                  <w:divBdr>
                    <w:top w:val="none" w:sz="0" w:space="0" w:color="auto"/>
                    <w:left w:val="none" w:sz="0" w:space="0" w:color="auto"/>
                    <w:bottom w:val="none" w:sz="0" w:space="0" w:color="auto"/>
                    <w:right w:val="none" w:sz="0" w:space="0" w:color="auto"/>
                  </w:divBdr>
                </w:div>
                <w:div w:id="1817798583">
                  <w:marLeft w:val="600"/>
                  <w:marRight w:val="0"/>
                  <w:marTop w:val="0"/>
                  <w:marBottom w:val="0"/>
                  <w:divBdr>
                    <w:top w:val="none" w:sz="0" w:space="0" w:color="auto"/>
                    <w:left w:val="none" w:sz="0" w:space="0" w:color="auto"/>
                    <w:bottom w:val="none" w:sz="0" w:space="0" w:color="auto"/>
                    <w:right w:val="none" w:sz="0" w:space="0" w:color="auto"/>
                  </w:divBdr>
                </w:div>
                <w:div w:id="1976981906">
                  <w:marLeft w:val="600"/>
                  <w:marRight w:val="0"/>
                  <w:marTop w:val="0"/>
                  <w:marBottom w:val="0"/>
                  <w:divBdr>
                    <w:top w:val="none" w:sz="0" w:space="0" w:color="auto"/>
                    <w:left w:val="none" w:sz="0" w:space="0" w:color="auto"/>
                    <w:bottom w:val="none" w:sz="0" w:space="0" w:color="auto"/>
                    <w:right w:val="none" w:sz="0" w:space="0" w:color="auto"/>
                  </w:divBdr>
                </w:div>
                <w:div w:id="1329023269">
                  <w:marLeft w:val="600"/>
                  <w:marRight w:val="0"/>
                  <w:marTop w:val="0"/>
                  <w:marBottom w:val="0"/>
                  <w:divBdr>
                    <w:top w:val="none" w:sz="0" w:space="0" w:color="auto"/>
                    <w:left w:val="none" w:sz="0" w:space="0" w:color="auto"/>
                    <w:bottom w:val="none" w:sz="0" w:space="0" w:color="auto"/>
                    <w:right w:val="none" w:sz="0" w:space="0" w:color="auto"/>
                  </w:divBdr>
                </w:div>
                <w:div w:id="949160913">
                  <w:marLeft w:val="600"/>
                  <w:marRight w:val="0"/>
                  <w:marTop w:val="0"/>
                  <w:marBottom w:val="0"/>
                  <w:divBdr>
                    <w:top w:val="none" w:sz="0" w:space="0" w:color="auto"/>
                    <w:left w:val="none" w:sz="0" w:space="0" w:color="auto"/>
                    <w:bottom w:val="none" w:sz="0" w:space="0" w:color="auto"/>
                    <w:right w:val="none" w:sz="0" w:space="0" w:color="auto"/>
                  </w:divBdr>
                </w:div>
                <w:div w:id="1311714608">
                  <w:marLeft w:val="600"/>
                  <w:marRight w:val="0"/>
                  <w:marTop w:val="0"/>
                  <w:marBottom w:val="0"/>
                  <w:divBdr>
                    <w:top w:val="none" w:sz="0" w:space="0" w:color="auto"/>
                    <w:left w:val="none" w:sz="0" w:space="0" w:color="auto"/>
                    <w:bottom w:val="none" w:sz="0" w:space="0" w:color="auto"/>
                    <w:right w:val="none" w:sz="0" w:space="0" w:color="auto"/>
                  </w:divBdr>
                </w:div>
                <w:div w:id="675115494">
                  <w:marLeft w:val="600"/>
                  <w:marRight w:val="0"/>
                  <w:marTop w:val="0"/>
                  <w:marBottom w:val="0"/>
                  <w:divBdr>
                    <w:top w:val="none" w:sz="0" w:space="0" w:color="auto"/>
                    <w:left w:val="none" w:sz="0" w:space="0" w:color="auto"/>
                    <w:bottom w:val="none" w:sz="0" w:space="0" w:color="auto"/>
                    <w:right w:val="none" w:sz="0" w:space="0" w:color="auto"/>
                  </w:divBdr>
                </w:div>
                <w:div w:id="1071779911">
                  <w:marLeft w:val="600"/>
                  <w:marRight w:val="0"/>
                  <w:marTop w:val="0"/>
                  <w:marBottom w:val="0"/>
                  <w:divBdr>
                    <w:top w:val="none" w:sz="0" w:space="0" w:color="auto"/>
                    <w:left w:val="none" w:sz="0" w:space="0" w:color="auto"/>
                    <w:bottom w:val="none" w:sz="0" w:space="0" w:color="auto"/>
                    <w:right w:val="none" w:sz="0" w:space="0" w:color="auto"/>
                  </w:divBdr>
                </w:div>
                <w:div w:id="1990208900">
                  <w:marLeft w:val="600"/>
                  <w:marRight w:val="0"/>
                  <w:marTop w:val="0"/>
                  <w:marBottom w:val="0"/>
                  <w:divBdr>
                    <w:top w:val="none" w:sz="0" w:space="0" w:color="auto"/>
                    <w:left w:val="none" w:sz="0" w:space="0" w:color="auto"/>
                    <w:bottom w:val="none" w:sz="0" w:space="0" w:color="auto"/>
                    <w:right w:val="none" w:sz="0" w:space="0" w:color="auto"/>
                  </w:divBdr>
                </w:div>
                <w:div w:id="1189484771">
                  <w:marLeft w:val="600"/>
                  <w:marRight w:val="0"/>
                  <w:marTop w:val="0"/>
                  <w:marBottom w:val="0"/>
                  <w:divBdr>
                    <w:top w:val="none" w:sz="0" w:space="0" w:color="auto"/>
                    <w:left w:val="none" w:sz="0" w:space="0" w:color="auto"/>
                    <w:bottom w:val="none" w:sz="0" w:space="0" w:color="auto"/>
                    <w:right w:val="none" w:sz="0" w:space="0" w:color="auto"/>
                  </w:divBdr>
                </w:div>
                <w:div w:id="1126852643">
                  <w:marLeft w:val="600"/>
                  <w:marRight w:val="0"/>
                  <w:marTop w:val="0"/>
                  <w:marBottom w:val="0"/>
                  <w:divBdr>
                    <w:top w:val="none" w:sz="0" w:space="0" w:color="auto"/>
                    <w:left w:val="none" w:sz="0" w:space="0" w:color="auto"/>
                    <w:bottom w:val="none" w:sz="0" w:space="0" w:color="auto"/>
                    <w:right w:val="none" w:sz="0" w:space="0" w:color="auto"/>
                  </w:divBdr>
                </w:div>
                <w:div w:id="966470417">
                  <w:marLeft w:val="600"/>
                  <w:marRight w:val="0"/>
                  <w:marTop w:val="0"/>
                  <w:marBottom w:val="0"/>
                  <w:divBdr>
                    <w:top w:val="none" w:sz="0" w:space="0" w:color="auto"/>
                    <w:left w:val="none" w:sz="0" w:space="0" w:color="auto"/>
                    <w:bottom w:val="none" w:sz="0" w:space="0" w:color="auto"/>
                    <w:right w:val="none" w:sz="0" w:space="0" w:color="auto"/>
                  </w:divBdr>
                </w:div>
                <w:div w:id="947741218">
                  <w:marLeft w:val="600"/>
                  <w:marRight w:val="0"/>
                  <w:marTop w:val="0"/>
                  <w:marBottom w:val="0"/>
                  <w:divBdr>
                    <w:top w:val="none" w:sz="0" w:space="0" w:color="auto"/>
                    <w:left w:val="none" w:sz="0" w:space="0" w:color="auto"/>
                    <w:bottom w:val="none" w:sz="0" w:space="0" w:color="auto"/>
                    <w:right w:val="none" w:sz="0" w:space="0" w:color="auto"/>
                  </w:divBdr>
                </w:div>
                <w:div w:id="1693385110">
                  <w:marLeft w:val="0"/>
                  <w:marRight w:val="0"/>
                  <w:marTop w:val="0"/>
                  <w:marBottom w:val="0"/>
                  <w:divBdr>
                    <w:top w:val="none" w:sz="0" w:space="0" w:color="auto"/>
                    <w:left w:val="none" w:sz="0" w:space="0" w:color="auto"/>
                    <w:bottom w:val="none" w:sz="0" w:space="0" w:color="auto"/>
                    <w:right w:val="none" w:sz="0" w:space="0" w:color="auto"/>
                  </w:divBdr>
                </w:div>
                <w:div w:id="1928536138">
                  <w:marLeft w:val="0"/>
                  <w:marRight w:val="0"/>
                  <w:marTop w:val="0"/>
                  <w:marBottom w:val="0"/>
                  <w:divBdr>
                    <w:top w:val="none" w:sz="0" w:space="0" w:color="auto"/>
                    <w:left w:val="none" w:sz="0" w:space="0" w:color="auto"/>
                    <w:bottom w:val="none" w:sz="0" w:space="0" w:color="auto"/>
                    <w:right w:val="none" w:sz="0" w:space="0" w:color="auto"/>
                  </w:divBdr>
                </w:div>
                <w:div w:id="992684290">
                  <w:marLeft w:val="0"/>
                  <w:marRight w:val="0"/>
                  <w:marTop w:val="0"/>
                  <w:marBottom w:val="0"/>
                  <w:divBdr>
                    <w:top w:val="none" w:sz="0" w:space="0" w:color="auto"/>
                    <w:left w:val="none" w:sz="0" w:space="0" w:color="auto"/>
                    <w:bottom w:val="none" w:sz="0" w:space="0" w:color="auto"/>
                    <w:right w:val="none" w:sz="0" w:space="0" w:color="auto"/>
                  </w:divBdr>
                </w:div>
                <w:div w:id="1078210110">
                  <w:marLeft w:val="0"/>
                  <w:marRight w:val="0"/>
                  <w:marTop w:val="0"/>
                  <w:marBottom w:val="0"/>
                  <w:divBdr>
                    <w:top w:val="none" w:sz="0" w:space="0" w:color="auto"/>
                    <w:left w:val="none" w:sz="0" w:space="0" w:color="auto"/>
                    <w:bottom w:val="none" w:sz="0" w:space="0" w:color="auto"/>
                    <w:right w:val="none" w:sz="0" w:space="0" w:color="auto"/>
                  </w:divBdr>
                </w:div>
                <w:div w:id="574706743">
                  <w:marLeft w:val="0"/>
                  <w:marRight w:val="0"/>
                  <w:marTop w:val="0"/>
                  <w:marBottom w:val="0"/>
                  <w:divBdr>
                    <w:top w:val="none" w:sz="0" w:space="0" w:color="auto"/>
                    <w:left w:val="none" w:sz="0" w:space="0" w:color="auto"/>
                    <w:bottom w:val="none" w:sz="0" w:space="0" w:color="auto"/>
                    <w:right w:val="none" w:sz="0" w:space="0" w:color="auto"/>
                  </w:divBdr>
                </w:div>
                <w:div w:id="1658218861">
                  <w:marLeft w:val="0"/>
                  <w:marRight w:val="0"/>
                  <w:marTop w:val="0"/>
                  <w:marBottom w:val="0"/>
                  <w:divBdr>
                    <w:top w:val="none" w:sz="0" w:space="0" w:color="auto"/>
                    <w:left w:val="none" w:sz="0" w:space="0" w:color="auto"/>
                    <w:bottom w:val="none" w:sz="0" w:space="0" w:color="auto"/>
                    <w:right w:val="none" w:sz="0" w:space="0" w:color="auto"/>
                  </w:divBdr>
                </w:div>
                <w:div w:id="669259509">
                  <w:marLeft w:val="0"/>
                  <w:marRight w:val="0"/>
                  <w:marTop w:val="0"/>
                  <w:marBottom w:val="0"/>
                  <w:divBdr>
                    <w:top w:val="none" w:sz="0" w:space="0" w:color="auto"/>
                    <w:left w:val="none" w:sz="0" w:space="0" w:color="auto"/>
                    <w:bottom w:val="none" w:sz="0" w:space="0" w:color="auto"/>
                    <w:right w:val="none" w:sz="0" w:space="0" w:color="auto"/>
                  </w:divBdr>
                </w:div>
                <w:div w:id="1022321128">
                  <w:marLeft w:val="0"/>
                  <w:marRight w:val="0"/>
                  <w:marTop w:val="0"/>
                  <w:marBottom w:val="0"/>
                  <w:divBdr>
                    <w:top w:val="none" w:sz="0" w:space="0" w:color="auto"/>
                    <w:left w:val="none" w:sz="0" w:space="0" w:color="auto"/>
                    <w:bottom w:val="none" w:sz="0" w:space="0" w:color="auto"/>
                    <w:right w:val="none" w:sz="0" w:space="0" w:color="auto"/>
                  </w:divBdr>
                </w:div>
                <w:div w:id="616182059">
                  <w:marLeft w:val="0"/>
                  <w:marRight w:val="0"/>
                  <w:marTop w:val="0"/>
                  <w:marBottom w:val="0"/>
                  <w:divBdr>
                    <w:top w:val="none" w:sz="0" w:space="0" w:color="auto"/>
                    <w:left w:val="none" w:sz="0" w:space="0" w:color="auto"/>
                    <w:bottom w:val="none" w:sz="0" w:space="0" w:color="auto"/>
                    <w:right w:val="none" w:sz="0" w:space="0" w:color="auto"/>
                  </w:divBdr>
                </w:div>
                <w:div w:id="1114864194">
                  <w:marLeft w:val="600"/>
                  <w:marRight w:val="0"/>
                  <w:marTop w:val="0"/>
                  <w:marBottom w:val="0"/>
                  <w:divBdr>
                    <w:top w:val="none" w:sz="0" w:space="0" w:color="auto"/>
                    <w:left w:val="none" w:sz="0" w:space="0" w:color="auto"/>
                    <w:bottom w:val="none" w:sz="0" w:space="0" w:color="auto"/>
                    <w:right w:val="none" w:sz="0" w:space="0" w:color="auto"/>
                  </w:divBdr>
                </w:div>
                <w:div w:id="1385761943">
                  <w:marLeft w:val="600"/>
                  <w:marRight w:val="0"/>
                  <w:marTop w:val="0"/>
                  <w:marBottom w:val="0"/>
                  <w:divBdr>
                    <w:top w:val="none" w:sz="0" w:space="0" w:color="auto"/>
                    <w:left w:val="none" w:sz="0" w:space="0" w:color="auto"/>
                    <w:bottom w:val="none" w:sz="0" w:space="0" w:color="auto"/>
                    <w:right w:val="none" w:sz="0" w:space="0" w:color="auto"/>
                  </w:divBdr>
                </w:div>
                <w:div w:id="2005081382">
                  <w:marLeft w:val="600"/>
                  <w:marRight w:val="0"/>
                  <w:marTop w:val="0"/>
                  <w:marBottom w:val="0"/>
                  <w:divBdr>
                    <w:top w:val="none" w:sz="0" w:space="0" w:color="auto"/>
                    <w:left w:val="none" w:sz="0" w:space="0" w:color="auto"/>
                    <w:bottom w:val="none" w:sz="0" w:space="0" w:color="auto"/>
                    <w:right w:val="none" w:sz="0" w:space="0" w:color="auto"/>
                  </w:divBdr>
                </w:div>
                <w:div w:id="1266308383">
                  <w:marLeft w:val="600"/>
                  <w:marRight w:val="0"/>
                  <w:marTop w:val="0"/>
                  <w:marBottom w:val="0"/>
                  <w:divBdr>
                    <w:top w:val="none" w:sz="0" w:space="0" w:color="auto"/>
                    <w:left w:val="none" w:sz="0" w:space="0" w:color="auto"/>
                    <w:bottom w:val="none" w:sz="0" w:space="0" w:color="auto"/>
                    <w:right w:val="none" w:sz="0" w:space="0" w:color="auto"/>
                  </w:divBdr>
                </w:div>
                <w:div w:id="590507475">
                  <w:marLeft w:val="600"/>
                  <w:marRight w:val="0"/>
                  <w:marTop w:val="0"/>
                  <w:marBottom w:val="0"/>
                  <w:divBdr>
                    <w:top w:val="none" w:sz="0" w:space="0" w:color="auto"/>
                    <w:left w:val="none" w:sz="0" w:space="0" w:color="auto"/>
                    <w:bottom w:val="none" w:sz="0" w:space="0" w:color="auto"/>
                    <w:right w:val="none" w:sz="0" w:space="0" w:color="auto"/>
                  </w:divBdr>
                </w:div>
                <w:div w:id="1935088293">
                  <w:marLeft w:val="600"/>
                  <w:marRight w:val="0"/>
                  <w:marTop w:val="0"/>
                  <w:marBottom w:val="0"/>
                  <w:divBdr>
                    <w:top w:val="none" w:sz="0" w:space="0" w:color="auto"/>
                    <w:left w:val="none" w:sz="0" w:space="0" w:color="auto"/>
                    <w:bottom w:val="none" w:sz="0" w:space="0" w:color="auto"/>
                    <w:right w:val="none" w:sz="0" w:space="0" w:color="auto"/>
                  </w:divBdr>
                </w:div>
                <w:div w:id="1228495689">
                  <w:marLeft w:val="600"/>
                  <w:marRight w:val="0"/>
                  <w:marTop w:val="0"/>
                  <w:marBottom w:val="0"/>
                  <w:divBdr>
                    <w:top w:val="none" w:sz="0" w:space="0" w:color="auto"/>
                    <w:left w:val="none" w:sz="0" w:space="0" w:color="auto"/>
                    <w:bottom w:val="none" w:sz="0" w:space="0" w:color="auto"/>
                    <w:right w:val="none" w:sz="0" w:space="0" w:color="auto"/>
                  </w:divBdr>
                </w:div>
                <w:div w:id="533428307">
                  <w:marLeft w:val="600"/>
                  <w:marRight w:val="0"/>
                  <w:marTop w:val="0"/>
                  <w:marBottom w:val="0"/>
                  <w:divBdr>
                    <w:top w:val="none" w:sz="0" w:space="0" w:color="auto"/>
                    <w:left w:val="none" w:sz="0" w:space="0" w:color="auto"/>
                    <w:bottom w:val="none" w:sz="0" w:space="0" w:color="auto"/>
                    <w:right w:val="none" w:sz="0" w:space="0" w:color="auto"/>
                  </w:divBdr>
                </w:div>
                <w:div w:id="1146438218">
                  <w:marLeft w:val="600"/>
                  <w:marRight w:val="0"/>
                  <w:marTop w:val="0"/>
                  <w:marBottom w:val="0"/>
                  <w:divBdr>
                    <w:top w:val="none" w:sz="0" w:space="0" w:color="auto"/>
                    <w:left w:val="none" w:sz="0" w:space="0" w:color="auto"/>
                    <w:bottom w:val="none" w:sz="0" w:space="0" w:color="auto"/>
                    <w:right w:val="none" w:sz="0" w:space="0" w:color="auto"/>
                  </w:divBdr>
                </w:div>
                <w:div w:id="577011321">
                  <w:marLeft w:val="600"/>
                  <w:marRight w:val="0"/>
                  <w:marTop w:val="0"/>
                  <w:marBottom w:val="0"/>
                  <w:divBdr>
                    <w:top w:val="none" w:sz="0" w:space="0" w:color="auto"/>
                    <w:left w:val="none" w:sz="0" w:space="0" w:color="auto"/>
                    <w:bottom w:val="none" w:sz="0" w:space="0" w:color="auto"/>
                    <w:right w:val="none" w:sz="0" w:space="0" w:color="auto"/>
                  </w:divBdr>
                </w:div>
                <w:div w:id="375659834">
                  <w:marLeft w:val="600"/>
                  <w:marRight w:val="0"/>
                  <w:marTop w:val="0"/>
                  <w:marBottom w:val="0"/>
                  <w:divBdr>
                    <w:top w:val="none" w:sz="0" w:space="0" w:color="auto"/>
                    <w:left w:val="none" w:sz="0" w:space="0" w:color="auto"/>
                    <w:bottom w:val="none" w:sz="0" w:space="0" w:color="auto"/>
                    <w:right w:val="none" w:sz="0" w:space="0" w:color="auto"/>
                  </w:divBdr>
                </w:div>
                <w:div w:id="1104114980">
                  <w:marLeft w:val="600"/>
                  <w:marRight w:val="0"/>
                  <w:marTop w:val="0"/>
                  <w:marBottom w:val="0"/>
                  <w:divBdr>
                    <w:top w:val="none" w:sz="0" w:space="0" w:color="auto"/>
                    <w:left w:val="none" w:sz="0" w:space="0" w:color="auto"/>
                    <w:bottom w:val="none" w:sz="0" w:space="0" w:color="auto"/>
                    <w:right w:val="none" w:sz="0" w:space="0" w:color="auto"/>
                  </w:divBdr>
                </w:div>
                <w:div w:id="369108925">
                  <w:marLeft w:val="0"/>
                  <w:marRight w:val="0"/>
                  <w:marTop w:val="0"/>
                  <w:marBottom w:val="0"/>
                  <w:divBdr>
                    <w:top w:val="none" w:sz="0" w:space="0" w:color="auto"/>
                    <w:left w:val="none" w:sz="0" w:space="0" w:color="auto"/>
                    <w:bottom w:val="none" w:sz="0" w:space="0" w:color="auto"/>
                    <w:right w:val="none" w:sz="0" w:space="0" w:color="auto"/>
                  </w:divBdr>
                </w:div>
                <w:div w:id="307822950">
                  <w:marLeft w:val="0"/>
                  <w:marRight w:val="0"/>
                  <w:marTop w:val="0"/>
                  <w:marBottom w:val="0"/>
                  <w:divBdr>
                    <w:top w:val="none" w:sz="0" w:space="0" w:color="auto"/>
                    <w:left w:val="none" w:sz="0" w:space="0" w:color="auto"/>
                    <w:bottom w:val="none" w:sz="0" w:space="0" w:color="auto"/>
                    <w:right w:val="none" w:sz="0" w:space="0" w:color="auto"/>
                  </w:divBdr>
                </w:div>
                <w:div w:id="843593076">
                  <w:marLeft w:val="0"/>
                  <w:marRight w:val="0"/>
                  <w:marTop w:val="0"/>
                  <w:marBottom w:val="0"/>
                  <w:divBdr>
                    <w:top w:val="none" w:sz="0" w:space="0" w:color="auto"/>
                    <w:left w:val="none" w:sz="0" w:space="0" w:color="auto"/>
                    <w:bottom w:val="none" w:sz="0" w:space="0" w:color="auto"/>
                    <w:right w:val="none" w:sz="0" w:space="0" w:color="auto"/>
                  </w:divBdr>
                </w:div>
                <w:div w:id="669720952">
                  <w:marLeft w:val="0"/>
                  <w:marRight w:val="0"/>
                  <w:marTop w:val="0"/>
                  <w:marBottom w:val="0"/>
                  <w:divBdr>
                    <w:top w:val="none" w:sz="0" w:space="0" w:color="auto"/>
                    <w:left w:val="none" w:sz="0" w:space="0" w:color="auto"/>
                    <w:bottom w:val="none" w:sz="0" w:space="0" w:color="auto"/>
                    <w:right w:val="none" w:sz="0" w:space="0" w:color="auto"/>
                  </w:divBdr>
                </w:div>
                <w:div w:id="364140637">
                  <w:marLeft w:val="0"/>
                  <w:marRight w:val="0"/>
                  <w:marTop w:val="0"/>
                  <w:marBottom w:val="0"/>
                  <w:divBdr>
                    <w:top w:val="none" w:sz="0" w:space="0" w:color="auto"/>
                    <w:left w:val="none" w:sz="0" w:space="0" w:color="auto"/>
                    <w:bottom w:val="none" w:sz="0" w:space="0" w:color="auto"/>
                    <w:right w:val="none" w:sz="0" w:space="0" w:color="auto"/>
                  </w:divBdr>
                </w:div>
                <w:div w:id="332076826">
                  <w:marLeft w:val="0"/>
                  <w:marRight w:val="0"/>
                  <w:marTop w:val="0"/>
                  <w:marBottom w:val="0"/>
                  <w:divBdr>
                    <w:top w:val="none" w:sz="0" w:space="0" w:color="auto"/>
                    <w:left w:val="none" w:sz="0" w:space="0" w:color="auto"/>
                    <w:bottom w:val="none" w:sz="0" w:space="0" w:color="auto"/>
                    <w:right w:val="none" w:sz="0" w:space="0" w:color="auto"/>
                  </w:divBdr>
                </w:div>
                <w:div w:id="1508521515">
                  <w:marLeft w:val="0"/>
                  <w:marRight w:val="0"/>
                  <w:marTop w:val="0"/>
                  <w:marBottom w:val="0"/>
                  <w:divBdr>
                    <w:top w:val="none" w:sz="0" w:space="0" w:color="auto"/>
                    <w:left w:val="none" w:sz="0" w:space="0" w:color="auto"/>
                    <w:bottom w:val="none" w:sz="0" w:space="0" w:color="auto"/>
                    <w:right w:val="none" w:sz="0" w:space="0" w:color="auto"/>
                  </w:divBdr>
                </w:div>
                <w:div w:id="556011937">
                  <w:marLeft w:val="0"/>
                  <w:marRight w:val="0"/>
                  <w:marTop w:val="0"/>
                  <w:marBottom w:val="0"/>
                  <w:divBdr>
                    <w:top w:val="none" w:sz="0" w:space="0" w:color="auto"/>
                    <w:left w:val="none" w:sz="0" w:space="0" w:color="auto"/>
                    <w:bottom w:val="none" w:sz="0" w:space="0" w:color="auto"/>
                    <w:right w:val="none" w:sz="0" w:space="0" w:color="auto"/>
                  </w:divBdr>
                </w:div>
                <w:div w:id="1347832288">
                  <w:marLeft w:val="0"/>
                  <w:marRight w:val="0"/>
                  <w:marTop w:val="0"/>
                  <w:marBottom w:val="0"/>
                  <w:divBdr>
                    <w:top w:val="none" w:sz="0" w:space="0" w:color="auto"/>
                    <w:left w:val="none" w:sz="0" w:space="0" w:color="auto"/>
                    <w:bottom w:val="none" w:sz="0" w:space="0" w:color="auto"/>
                    <w:right w:val="none" w:sz="0" w:space="0" w:color="auto"/>
                  </w:divBdr>
                </w:div>
                <w:div w:id="957376322">
                  <w:marLeft w:val="600"/>
                  <w:marRight w:val="0"/>
                  <w:marTop w:val="0"/>
                  <w:marBottom w:val="0"/>
                  <w:divBdr>
                    <w:top w:val="none" w:sz="0" w:space="0" w:color="auto"/>
                    <w:left w:val="none" w:sz="0" w:space="0" w:color="auto"/>
                    <w:bottom w:val="none" w:sz="0" w:space="0" w:color="auto"/>
                    <w:right w:val="none" w:sz="0" w:space="0" w:color="auto"/>
                  </w:divBdr>
                </w:div>
                <w:div w:id="1662807544">
                  <w:marLeft w:val="600"/>
                  <w:marRight w:val="0"/>
                  <w:marTop w:val="0"/>
                  <w:marBottom w:val="0"/>
                  <w:divBdr>
                    <w:top w:val="none" w:sz="0" w:space="0" w:color="auto"/>
                    <w:left w:val="none" w:sz="0" w:space="0" w:color="auto"/>
                    <w:bottom w:val="none" w:sz="0" w:space="0" w:color="auto"/>
                    <w:right w:val="none" w:sz="0" w:space="0" w:color="auto"/>
                  </w:divBdr>
                </w:div>
                <w:div w:id="1561670366">
                  <w:marLeft w:val="600"/>
                  <w:marRight w:val="0"/>
                  <w:marTop w:val="0"/>
                  <w:marBottom w:val="0"/>
                  <w:divBdr>
                    <w:top w:val="none" w:sz="0" w:space="0" w:color="auto"/>
                    <w:left w:val="none" w:sz="0" w:space="0" w:color="auto"/>
                    <w:bottom w:val="none" w:sz="0" w:space="0" w:color="auto"/>
                    <w:right w:val="none" w:sz="0" w:space="0" w:color="auto"/>
                  </w:divBdr>
                </w:div>
                <w:div w:id="1976060170">
                  <w:marLeft w:val="600"/>
                  <w:marRight w:val="0"/>
                  <w:marTop w:val="0"/>
                  <w:marBottom w:val="0"/>
                  <w:divBdr>
                    <w:top w:val="none" w:sz="0" w:space="0" w:color="auto"/>
                    <w:left w:val="none" w:sz="0" w:space="0" w:color="auto"/>
                    <w:bottom w:val="none" w:sz="0" w:space="0" w:color="auto"/>
                    <w:right w:val="none" w:sz="0" w:space="0" w:color="auto"/>
                  </w:divBdr>
                </w:div>
                <w:div w:id="842670354">
                  <w:marLeft w:val="600"/>
                  <w:marRight w:val="0"/>
                  <w:marTop w:val="0"/>
                  <w:marBottom w:val="0"/>
                  <w:divBdr>
                    <w:top w:val="none" w:sz="0" w:space="0" w:color="auto"/>
                    <w:left w:val="none" w:sz="0" w:space="0" w:color="auto"/>
                    <w:bottom w:val="none" w:sz="0" w:space="0" w:color="auto"/>
                    <w:right w:val="none" w:sz="0" w:space="0" w:color="auto"/>
                  </w:divBdr>
                </w:div>
                <w:div w:id="852917425">
                  <w:marLeft w:val="600"/>
                  <w:marRight w:val="0"/>
                  <w:marTop w:val="0"/>
                  <w:marBottom w:val="0"/>
                  <w:divBdr>
                    <w:top w:val="none" w:sz="0" w:space="0" w:color="auto"/>
                    <w:left w:val="none" w:sz="0" w:space="0" w:color="auto"/>
                    <w:bottom w:val="none" w:sz="0" w:space="0" w:color="auto"/>
                    <w:right w:val="none" w:sz="0" w:space="0" w:color="auto"/>
                  </w:divBdr>
                </w:div>
                <w:div w:id="1040975254">
                  <w:marLeft w:val="600"/>
                  <w:marRight w:val="0"/>
                  <w:marTop w:val="0"/>
                  <w:marBottom w:val="0"/>
                  <w:divBdr>
                    <w:top w:val="none" w:sz="0" w:space="0" w:color="auto"/>
                    <w:left w:val="none" w:sz="0" w:space="0" w:color="auto"/>
                    <w:bottom w:val="none" w:sz="0" w:space="0" w:color="auto"/>
                    <w:right w:val="none" w:sz="0" w:space="0" w:color="auto"/>
                  </w:divBdr>
                </w:div>
                <w:div w:id="1155027387">
                  <w:marLeft w:val="600"/>
                  <w:marRight w:val="0"/>
                  <w:marTop w:val="0"/>
                  <w:marBottom w:val="0"/>
                  <w:divBdr>
                    <w:top w:val="none" w:sz="0" w:space="0" w:color="auto"/>
                    <w:left w:val="none" w:sz="0" w:space="0" w:color="auto"/>
                    <w:bottom w:val="none" w:sz="0" w:space="0" w:color="auto"/>
                    <w:right w:val="none" w:sz="0" w:space="0" w:color="auto"/>
                  </w:divBdr>
                </w:div>
                <w:div w:id="86778384">
                  <w:marLeft w:val="600"/>
                  <w:marRight w:val="0"/>
                  <w:marTop w:val="0"/>
                  <w:marBottom w:val="0"/>
                  <w:divBdr>
                    <w:top w:val="none" w:sz="0" w:space="0" w:color="auto"/>
                    <w:left w:val="none" w:sz="0" w:space="0" w:color="auto"/>
                    <w:bottom w:val="none" w:sz="0" w:space="0" w:color="auto"/>
                    <w:right w:val="none" w:sz="0" w:space="0" w:color="auto"/>
                  </w:divBdr>
                </w:div>
                <w:div w:id="1191263623">
                  <w:marLeft w:val="600"/>
                  <w:marRight w:val="0"/>
                  <w:marTop w:val="0"/>
                  <w:marBottom w:val="0"/>
                  <w:divBdr>
                    <w:top w:val="none" w:sz="0" w:space="0" w:color="auto"/>
                    <w:left w:val="none" w:sz="0" w:space="0" w:color="auto"/>
                    <w:bottom w:val="none" w:sz="0" w:space="0" w:color="auto"/>
                    <w:right w:val="none" w:sz="0" w:space="0" w:color="auto"/>
                  </w:divBdr>
                </w:div>
                <w:div w:id="1802966167">
                  <w:marLeft w:val="600"/>
                  <w:marRight w:val="0"/>
                  <w:marTop w:val="0"/>
                  <w:marBottom w:val="0"/>
                  <w:divBdr>
                    <w:top w:val="none" w:sz="0" w:space="0" w:color="auto"/>
                    <w:left w:val="none" w:sz="0" w:space="0" w:color="auto"/>
                    <w:bottom w:val="none" w:sz="0" w:space="0" w:color="auto"/>
                    <w:right w:val="none" w:sz="0" w:space="0" w:color="auto"/>
                  </w:divBdr>
                </w:div>
                <w:div w:id="1821575806">
                  <w:marLeft w:val="600"/>
                  <w:marRight w:val="0"/>
                  <w:marTop w:val="0"/>
                  <w:marBottom w:val="0"/>
                  <w:divBdr>
                    <w:top w:val="none" w:sz="0" w:space="0" w:color="auto"/>
                    <w:left w:val="none" w:sz="0" w:space="0" w:color="auto"/>
                    <w:bottom w:val="none" w:sz="0" w:space="0" w:color="auto"/>
                    <w:right w:val="none" w:sz="0" w:space="0" w:color="auto"/>
                  </w:divBdr>
                </w:div>
                <w:div w:id="2074039673">
                  <w:marLeft w:val="0"/>
                  <w:marRight w:val="0"/>
                  <w:marTop w:val="0"/>
                  <w:marBottom w:val="0"/>
                  <w:divBdr>
                    <w:top w:val="none" w:sz="0" w:space="0" w:color="auto"/>
                    <w:left w:val="none" w:sz="0" w:space="0" w:color="auto"/>
                    <w:bottom w:val="none" w:sz="0" w:space="0" w:color="auto"/>
                    <w:right w:val="none" w:sz="0" w:space="0" w:color="auto"/>
                  </w:divBdr>
                </w:div>
                <w:div w:id="360864338">
                  <w:marLeft w:val="0"/>
                  <w:marRight w:val="0"/>
                  <w:marTop w:val="0"/>
                  <w:marBottom w:val="0"/>
                  <w:divBdr>
                    <w:top w:val="none" w:sz="0" w:space="0" w:color="auto"/>
                    <w:left w:val="none" w:sz="0" w:space="0" w:color="auto"/>
                    <w:bottom w:val="none" w:sz="0" w:space="0" w:color="auto"/>
                    <w:right w:val="none" w:sz="0" w:space="0" w:color="auto"/>
                  </w:divBdr>
                </w:div>
                <w:div w:id="577590948">
                  <w:marLeft w:val="0"/>
                  <w:marRight w:val="0"/>
                  <w:marTop w:val="0"/>
                  <w:marBottom w:val="0"/>
                  <w:divBdr>
                    <w:top w:val="none" w:sz="0" w:space="0" w:color="auto"/>
                    <w:left w:val="none" w:sz="0" w:space="0" w:color="auto"/>
                    <w:bottom w:val="none" w:sz="0" w:space="0" w:color="auto"/>
                    <w:right w:val="none" w:sz="0" w:space="0" w:color="auto"/>
                  </w:divBdr>
                </w:div>
                <w:div w:id="1836071903">
                  <w:marLeft w:val="0"/>
                  <w:marRight w:val="0"/>
                  <w:marTop w:val="0"/>
                  <w:marBottom w:val="0"/>
                  <w:divBdr>
                    <w:top w:val="none" w:sz="0" w:space="0" w:color="auto"/>
                    <w:left w:val="none" w:sz="0" w:space="0" w:color="auto"/>
                    <w:bottom w:val="none" w:sz="0" w:space="0" w:color="auto"/>
                    <w:right w:val="none" w:sz="0" w:space="0" w:color="auto"/>
                  </w:divBdr>
                </w:div>
                <w:div w:id="1636644321">
                  <w:marLeft w:val="600"/>
                  <w:marRight w:val="0"/>
                  <w:marTop w:val="0"/>
                  <w:marBottom w:val="0"/>
                  <w:divBdr>
                    <w:top w:val="none" w:sz="0" w:space="0" w:color="auto"/>
                    <w:left w:val="none" w:sz="0" w:space="0" w:color="auto"/>
                    <w:bottom w:val="none" w:sz="0" w:space="0" w:color="auto"/>
                    <w:right w:val="none" w:sz="0" w:space="0" w:color="auto"/>
                  </w:divBdr>
                </w:div>
                <w:div w:id="160046291">
                  <w:marLeft w:val="600"/>
                  <w:marRight w:val="0"/>
                  <w:marTop w:val="0"/>
                  <w:marBottom w:val="0"/>
                  <w:divBdr>
                    <w:top w:val="none" w:sz="0" w:space="0" w:color="auto"/>
                    <w:left w:val="none" w:sz="0" w:space="0" w:color="auto"/>
                    <w:bottom w:val="none" w:sz="0" w:space="0" w:color="auto"/>
                    <w:right w:val="none" w:sz="0" w:space="0" w:color="auto"/>
                  </w:divBdr>
                </w:div>
                <w:div w:id="1845197530">
                  <w:marLeft w:val="600"/>
                  <w:marRight w:val="0"/>
                  <w:marTop w:val="0"/>
                  <w:marBottom w:val="0"/>
                  <w:divBdr>
                    <w:top w:val="none" w:sz="0" w:space="0" w:color="auto"/>
                    <w:left w:val="none" w:sz="0" w:space="0" w:color="auto"/>
                    <w:bottom w:val="none" w:sz="0" w:space="0" w:color="auto"/>
                    <w:right w:val="none" w:sz="0" w:space="0" w:color="auto"/>
                  </w:divBdr>
                </w:div>
                <w:div w:id="636108392">
                  <w:marLeft w:val="600"/>
                  <w:marRight w:val="0"/>
                  <w:marTop w:val="0"/>
                  <w:marBottom w:val="0"/>
                  <w:divBdr>
                    <w:top w:val="none" w:sz="0" w:space="0" w:color="auto"/>
                    <w:left w:val="none" w:sz="0" w:space="0" w:color="auto"/>
                    <w:bottom w:val="none" w:sz="0" w:space="0" w:color="auto"/>
                    <w:right w:val="none" w:sz="0" w:space="0" w:color="auto"/>
                  </w:divBdr>
                </w:div>
                <w:div w:id="1148477024">
                  <w:marLeft w:val="0"/>
                  <w:marRight w:val="0"/>
                  <w:marTop w:val="0"/>
                  <w:marBottom w:val="0"/>
                  <w:divBdr>
                    <w:top w:val="none" w:sz="0" w:space="0" w:color="auto"/>
                    <w:left w:val="none" w:sz="0" w:space="0" w:color="auto"/>
                    <w:bottom w:val="none" w:sz="0" w:space="0" w:color="auto"/>
                    <w:right w:val="none" w:sz="0" w:space="0" w:color="auto"/>
                  </w:divBdr>
                </w:div>
                <w:div w:id="1027021434">
                  <w:marLeft w:val="600"/>
                  <w:marRight w:val="0"/>
                  <w:marTop w:val="0"/>
                  <w:marBottom w:val="0"/>
                  <w:divBdr>
                    <w:top w:val="none" w:sz="0" w:space="0" w:color="auto"/>
                    <w:left w:val="none" w:sz="0" w:space="0" w:color="auto"/>
                    <w:bottom w:val="none" w:sz="0" w:space="0" w:color="auto"/>
                    <w:right w:val="none" w:sz="0" w:space="0" w:color="auto"/>
                  </w:divBdr>
                </w:div>
                <w:div w:id="1299918937">
                  <w:marLeft w:val="600"/>
                  <w:marRight w:val="0"/>
                  <w:marTop w:val="0"/>
                  <w:marBottom w:val="0"/>
                  <w:divBdr>
                    <w:top w:val="none" w:sz="0" w:space="0" w:color="auto"/>
                    <w:left w:val="none" w:sz="0" w:space="0" w:color="auto"/>
                    <w:bottom w:val="none" w:sz="0" w:space="0" w:color="auto"/>
                    <w:right w:val="none" w:sz="0" w:space="0" w:color="auto"/>
                  </w:divBdr>
                </w:div>
                <w:div w:id="1760055461">
                  <w:marLeft w:val="600"/>
                  <w:marRight w:val="0"/>
                  <w:marTop w:val="0"/>
                  <w:marBottom w:val="0"/>
                  <w:divBdr>
                    <w:top w:val="none" w:sz="0" w:space="0" w:color="auto"/>
                    <w:left w:val="none" w:sz="0" w:space="0" w:color="auto"/>
                    <w:bottom w:val="none" w:sz="0" w:space="0" w:color="auto"/>
                    <w:right w:val="none" w:sz="0" w:space="0" w:color="auto"/>
                  </w:divBdr>
                </w:div>
                <w:div w:id="1927349299">
                  <w:marLeft w:val="600"/>
                  <w:marRight w:val="0"/>
                  <w:marTop w:val="0"/>
                  <w:marBottom w:val="0"/>
                  <w:divBdr>
                    <w:top w:val="none" w:sz="0" w:space="0" w:color="auto"/>
                    <w:left w:val="none" w:sz="0" w:space="0" w:color="auto"/>
                    <w:bottom w:val="none" w:sz="0" w:space="0" w:color="auto"/>
                    <w:right w:val="none" w:sz="0" w:space="0" w:color="auto"/>
                  </w:divBdr>
                </w:div>
                <w:div w:id="293683800">
                  <w:marLeft w:val="600"/>
                  <w:marRight w:val="0"/>
                  <w:marTop w:val="0"/>
                  <w:marBottom w:val="0"/>
                  <w:divBdr>
                    <w:top w:val="none" w:sz="0" w:space="0" w:color="auto"/>
                    <w:left w:val="none" w:sz="0" w:space="0" w:color="auto"/>
                    <w:bottom w:val="none" w:sz="0" w:space="0" w:color="auto"/>
                    <w:right w:val="none" w:sz="0" w:space="0" w:color="auto"/>
                  </w:divBdr>
                </w:div>
                <w:div w:id="1181120028">
                  <w:marLeft w:val="600"/>
                  <w:marRight w:val="0"/>
                  <w:marTop w:val="0"/>
                  <w:marBottom w:val="0"/>
                  <w:divBdr>
                    <w:top w:val="none" w:sz="0" w:space="0" w:color="auto"/>
                    <w:left w:val="none" w:sz="0" w:space="0" w:color="auto"/>
                    <w:bottom w:val="none" w:sz="0" w:space="0" w:color="auto"/>
                    <w:right w:val="none" w:sz="0" w:space="0" w:color="auto"/>
                  </w:divBdr>
                </w:div>
                <w:div w:id="1186292335">
                  <w:marLeft w:val="600"/>
                  <w:marRight w:val="0"/>
                  <w:marTop w:val="0"/>
                  <w:marBottom w:val="0"/>
                  <w:divBdr>
                    <w:top w:val="none" w:sz="0" w:space="0" w:color="auto"/>
                    <w:left w:val="none" w:sz="0" w:space="0" w:color="auto"/>
                    <w:bottom w:val="none" w:sz="0" w:space="0" w:color="auto"/>
                    <w:right w:val="none" w:sz="0" w:space="0" w:color="auto"/>
                  </w:divBdr>
                </w:div>
                <w:div w:id="1895309167">
                  <w:marLeft w:val="600"/>
                  <w:marRight w:val="0"/>
                  <w:marTop w:val="0"/>
                  <w:marBottom w:val="0"/>
                  <w:divBdr>
                    <w:top w:val="none" w:sz="0" w:space="0" w:color="auto"/>
                    <w:left w:val="none" w:sz="0" w:space="0" w:color="auto"/>
                    <w:bottom w:val="none" w:sz="0" w:space="0" w:color="auto"/>
                    <w:right w:val="none" w:sz="0" w:space="0" w:color="auto"/>
                  </w:divBdr>
                </w:div>
                <w:div w:id="2066174240">
                  <w:marLeft w:val="0"/>
                  <w:marRight w:val="0"/>
                  <w:marTop w:val="0"/>
                  <w:marBottom w:val="0"/>
                  <w:divBdr>
                    <w:top w:val="none" w:sz="0" w:space="0" w:color="auto"/>
                    <w:left w:val="none" w:sz="0" w:space="0" w:color="auto"/>
                    <w:bottom w:val="none" w:sz="0" w:space="0" w:color="auto"/>
                    <w:right w:val="none" w:sz="0" w:space="0" w:color="auto"/>
                  </w:divBdr>
                </w:div>
                <w:div w:id="1183930839">
                  <w:marLeft w:val="0"/>
                  <w:marRight w:val="0"/>
                  <w:marTop w:val="0"/>
                  <w:marBottom w:val="0"/>
                  <w:divBdr>
                    <w:top w:val="none" w:sz="0" w:space="0" w:color="auto"/>
                    <w:left w:val="none" w:sz="0" w:space="0" w:color="auto"/>
                    <w:bottom w:val="none" w:sz="0" w:space="0" w:color="auto"/>
                    <w:right w:val="none" w:sz="0" w:space="0" w:color="auto"/>
                  </w:divBdr>
                </w:div>
                <w:div w:id="711156745">
                  <w:marLeft w:val="0"/>
                  <w:marRight w:val="0"/>
                  <w:marTop w:val="0"/>
                  <w:marBottom w:val="0"/>
                  <w:divBdr>
                    <w:top w:val="none" w:sz="0" w:space="0" w:color="auto"/>
                    <w:left w:val="none" w:sz="0" w:space="0" w:color="auto"/>
                    <w:bottom w:val="none" w:sz="0" w:space="0" w:color="auto"/>
                    <w:right w:val="none" w:sz="0" w:space="0" w:color="auto"/>
                  </w:divBdr>
                </w:div>
                <w:div w:id="1608466244">
                  <w:marLeft w:val="0"/>
                  <w:marRight w:val="0"/>
                  <w:marTop w:val="0"/>
                  <w:marBottom w:val="0"/>
                  <w:divBdr>
                    <w:top w:val="none" w:sz="0" w:space="0" w:color="auto"/>
                    <w:left w:val="none" w:sz="0" w:space="0" w:color="auto"/>
                    <w:bottom w:val="none" w:sz="0" w:space="0" w:color="auto"/>
                    <w:right w:val="none" w:sz="0" w:space="0" w:color="auto"/>
                  </w:divBdr>
                </w:div>
                <w:div w:id="558202815">
                  <w:marLeft w:val="0"/>
                  <w:marRight w:val="0"/>
                  <w:marTop w:val="0"/>
                  <w:marBottom w:val="0"/>
                  <w:divBdr>
                    <w:top w:val="none" w:sz="0" w:space="0" w:color="auto"/>
                    <w:left w:val="none" w:sz="0" w:space="0" w:color="auto"/>
                    <w:bottom w:val="none" w:sz="0" w:space="0" w:color="auto"/>
                    <w:right w:val="none" w:sz="0" w:space="0" w:color="auto"/>
                  </w:divBdr>
                </w:div>
                <w:div w:id="1728800087">
                  <w:marLeft w:val="0"/>
                  <w:marRight w:val="0"/>
                  <w:marTop w:val="0"/>
                  <w:marBottom w:val="0"/>
                  <w:divBdr>
                    <w:top w:val="none" w:sz="0" w:space="0" w:color="auto"/>
                    <w:left w:val="none" w:sz="0" w:space="0" w:color="auto"/>
                    <w:bottom w:val="none" w:sz="0" w:space="0" w:color="auto"/>
                    <w:right w:val="none" w:sz="0" w:space="0" w:color="auto"/>
                  </w:divBdr>
                </w:div>
                <w:div w:id="1316687913">
                  <w:marLeft w:val="0"/>
                  <w:marRight w:val="0"/>
                  <w:marTop w:val="0"/>
                  <w:marBottom w:val="0"/>
                  <w:divBdr>
                    <w:top w:val="none" w:sz="0" w:space="0" w:color="auto"/>
                    <w:left w:val="none" w:sz="0" w:space="0" w:color="auto"/>
                    <w:bottom w:val="none" w:sz="0" w:space="0" w:color="auto"/>
                    <w:right w:val="none" w:sz="0" w:space="0" w:color="auto"/>
                  </w:divBdr>
                </w:div>
                <w:div w:id="1908220747">
                  <w:marLeft w:val="0"/>
                  <w:marRight w:val="0"/>
                  <w:marTop w:val="0"/>
                  <w:marBottom w:val="0"/>
                  <w:divBdr>
                    <w:top w:val="none" w:sz="0" w:space="0" w:color="auto"/>
                    <w:left w:val="none" w:sz="0" w:space="0" w:color="auto"/>
                    <w:bottom w:val="none" w:sz="0" w:space="0" w:color="auto"/>
                    <w:right w:val="none" w:sz="0" w:space="0" w:color="auto"/>
                  </w:divBdr>
                </w:div>
                <w:div w:id="117531707">
                  <w:marLeft w:val="0"/>
                  <w:marRight w:val="0"/>
                  <w:marTop w:val="0"/>
                  <w:marBottom w:val="0"/>
                  <w:divBdr>
                    <w:top w:val="none" w:sz="0" w:space="0" w:color="auto"/>
                    <w:left w:val="none" w:sz="0" w:space="0" w:color="auto"/>
                    <w:bottom w:val="none" w:sz="0" w:space="0" w:color="auto"/>
                    <w:right w:val="none" w:sz="0" w:space="0" w:color="auto"/>
                  </w:divBdr>
                </w:div>
                <w:div w:id="1394499255">
                  <w:marLeft w:val="0"/>
                  <w:marRight w:val="0"/>
                  <w:marTop w:val="0"/>
                  <w:marBottom w:val="0"/>
                  <w:divBdr>
                    <w:top w:val="none" w:sz="0" w:space="0" w:color="auto"/>
                    <w:left w:val="none" w:sz="0" w:space="0" w:color="auto"/>
                    <w:bottom w:val="none" w:sz="0" w:space="0" w:color="auto"/>
                    <w:right w:val="none" w:sz="0" w:space="0" w:color="auto"/>
                  </w:divBdr>
                </w:div>
                <w:div w:id="1185248217">
                  <w:marLeft w:val="0"/>
                  <w:marRight w:val="0"/>
                  <w:marTop w:val="0"/>
                  <w:marBottom w:val="0"/>
                  <w:divBdr>
                    <w:top w:val="none" w:sz="0" w:space="0" w:color="auto"/>
                    <w:left w:val="none" w:sz="0" w:space="0" w:color="auto"/>
                    <w:bottom w:val="none" w:sz="0" w:space="0" w:color="auto"/>
                    <w:right w:val="none" w:sz="0" w:space="0" w:color="auto"/>
                  </w:divBdr>
                </w:div>
                <w:div w:id="1720203686">
                  <w:marLeft w:val="0"/>
                  <w:marRight w:val="0"/>
                  <w:marTop w:val="0"/>
                  <w:marBottom w:val="0"/>
                  <w:divBdr>
                    <w:top w:val="none" w:sz="0" w:space="0" w:color="auto"/>
                    <w:left w:val="none" w:sz="0" w:space="0" w:color="auto"/>
                    <w:bottom w:val="none" w:sz="0" w:space="0" w:color="auto"/>
                    <w:right w:val="none" w:sz="0" w:space="0" w:color="auto"/>
                  </w:divBdr>
                </w:div>
                <w:div w:id="540675151">
                  <w:marLeft w:val="600"/>
                  <w:marRight w:val="0"/>
                  <w:marTop w:val="0"/>
                  <w:marBottom w:val="0"/>
                  <w:divBdr>
                    <w:top w:val="none" w:sz="0" w:space="0" w:color="auto"/>
                    <w:left w:val="none" w:sz="0" w:space="0" w:color="auto"/>
                    <w:bottom w:val="none" w:sz="0" w:space="0" w:color="auto"/>
                    <w:right w:val="none" w:sz="0" w:space="0" w:color="auto"/>
                  </w:divBdr>
                </w:div>
                <w:div w:id="1094861150">
                  <w:marLeft w:val="600"/>
                  <w:marRight w:val="0"/>
                  <w:marTop w:val="0"/>
                  <w:marBottom w:val="0"/>
                  <w:divBdr>
                    <w:top w:val="none" w:sz="0" w:space="0" w:color="auto"/>
                    <w:left w:val="none" w:sz="0" w:space="0" w:color="auto"/>
                    <w:bottom w:val="none" w:sz="0" w:space="0" w:color="auto"/>
                    <w:right w:val="none" w:sz="0" w:space="0" w:color="auto"/>
                  </w:divBdr>
                </w:div>
                <w:div w:id="1499151416">
                  <w:marLeft w:val="600"/>
                  <w:marRight w:val="0"/>
                  <w:marTop w:val="0"/>
                  <w:marBottom w:val="0"/>
                  <w:divBdr>
                    <w:top w:val="none" w:sz="0" w:space="0" w:color="auto"/>
                    <w:left w:val="none" w:sz="0" w:space="0" w:color="auto"/>
                    <w:bottom w:val="none" w:sz="0" w:space="0" w:color="auto"/>
                    <w:right w:val="none" w:sz="0" w:space="0" w:color="auto"/>
                  </w:divBdr>
                </w:div>
                <w:div w:id="1069039964">
                  <w:marLeft w:val="600"/>
                  <w:marRight w:val="0"/>
                  <w:marTop w:val="0"/>
                  <w:marBottom w:val="0"/>
                  <w:divBdr>
                    <w:top w:val="none" w:sz="0" w:space="0" w:color="auto"/>
                    <w:left w:val="none" w:sz="0" w:space="0" w:color="auto"/>
                    <w:bottom w:val="none" w:sz="0" w:space="0" w:color="auto"/>
                    <w:right w:val="none" w:sz="0" w:space="0" w:color="auto"/>
                  </w:divBdr>
                </w:div>
                <w:div w:id="1887329015">
                  <w:marLeft w:val="600"/>
                  <w:marRight w:val="0"/>
                  <w:marTop w:val="0"/>
                  <w:marBottom w:val="0"/>
                  <w:divBdr>
                    <w:top w:val="none" w:sz="0" w:space="0" w:color="auto"/>
                    <w:left w:val="none" w:sz="0" w:space="0" w:color="auto"/>
                    <w:bottom w:val="none" w:sz="0" w:space="0" w:color="auto"/>
                    <w:right w:val="none" w:sz="0" w:space="0" w:color="auto"/>
                  </w:divBdr>
                </w:div>
                <w:div w:id="1557013467">
                  <w:marLeft w:val="600"/>
                  <w:marRight w:val="0"/>
                  <w:marTop w:val="0"/>
                  <w:marBottom w:val="0"/>
                  <w:divBdr>
                    <w:top w:val="none" w:sz="0" w:space="0" w:color="auto"/>
                    <w:left w:val="none" w:sz="0" w:space="0" w:color="auto"/>
                    <w:bottom w:val="none" w:sz="0" w:space="0" w:color="auto"/>
                    <w:right w:val="none" w:sz="0" w:space="0" w:color="auto"/>
                  </w:divBdr>
                </w:div>
                <w:div w:id="411589786">
                  <w:marLeft w:val="600"/>
                  <w:marRight w:val="0"/>
                  <w:marTop w:val="0"/>
                  <w:marBottom w:val="0"/>
                  <w:divBdr>
                    <w:top w:val="none" w:sz="0" w:space="0" w:color="auto"/>
                    <w:left w:val="none" w:sz="0" w:space="0" w:color="auto"/>
                    <w:bottom w:val="none" w:sz="0" w:space="0" w:color="auto"/>
                    <w:right w:val="none" w:sz="0" w:space="0" w:color="auto"/>
                  </w:divBdr>
                </w:div>
                <w:div w:id="439685201">
                  <w:marLeft w:val="600"/>
                  <w:marRight w:val="0"/>
                  <w:marTop w:val="0"/>
                  <w:marBottom w:val="0"/>
                  <w:divBdr>
                    <w:top w:val="none" w:sz="0" w:space="0" w:color="auto"/>
                    <w:left w:val="none" w:sz="0" w:space="0" w:color="auto"/>
                    <w:bottom w:val="none" w:sz="0" w:space="0" w:color="auto"/>
                    <w:right w:val="none" w:sz="0" w:space="0" w:color="auto"/>
                  </w:divBdr>
                </w:div>
                <w:div w:id="2038656935">
                  <w:marLeft w:val="600"/>
                  <w:marRight w:val="0"/>
                  <w:marTop w:val="0"/>
                  <w:marBottom w:val="0"/>
                  <w:divBdr>
                    <w:top w:val="none" w:sz="0" w:space="0" w:color="auto"/>
                    <w:left w:val="none" w:sz="0" w:space="0" w:color="auto"/>
                    <w:bottom w:val="none" w:sz="0" w:space="0" w:color="auto"/>
                    <w:right w:val="none" w:sz="0" w:space="0" w:color="auto"/>
                  </w:divBdr>
                </w:div>
                <w:div w:id="1951551242">
                  <w:marLeft w:val="0"/>
                  <w:marRight w:val="0"/>
                  <w:marTop w:val="0"/>
                  <w:marBottom w:val="0"/>
                  <w:divBdr>
                    <w:top w:val="none" w:sz="0" w:space="0" w:color="auto"/>
                    <w:left w:val="none" w:sz="0" w:space="0" w:color="auto"/>
                    <w:bottom w:val="none" w:sz="0" w:space="0" w:color="auto"/>
                    <w:right w:val="none" w:sz="0" w:space="0" w:color="auto"/>
                  </w:divBdr>
                </w:div>
                <w:div w:id="1307391117">
                  <w:marLeft w:val="0"/>
                  <w:marRight w:val="0"/>
                  <w:marTop w:val="0"/>
                  <w:marBottom w:val="0"/>
                  <w:divBdr>
                    <w:top w:val="none" w:sz="0" w:space="0" w:color="auto"/>
                    <w:left w:val="none" w:sz="0" w:space="0" w:color="auto"/>
                    <w:bottom w:val="none" w:sz="0" w:space="0" w:color="auto"/>
                    <w:right w:val="none" w:sz="0" w:space="0" w:color="auto"/>
                  </w:divBdr>
                </w:div>
                <w:div w:id="427771105">
                  <w:marLeft w:val="0"/>
                  <w:marRight w:val="0"/>
                  <w:marTop w:val="0"/>
                  <w:marBottom w:val="0"/>
                  <w:divBdr>
                    <w:top w:val="none" w:sz="0" w:space="0" w:color="auto"/>
                    <w:left w:val="none" w:sz="0" w:space="0" w:color="auto"/>
                    <w:bottom w:val="none" w:sz="0" w:space="0" w:color="auto"/>
                    <w:right w:val="none" w:sz="0" w:space="0" w:color="auto"/>
                  </w:divBdr>
                </w:div>
                <w:div w:id="45497900">
                  <w:marLeft w:val="0"/>
                  <w:marRight w:val="0"/>
                  <w:marTop w:val="0"/>
                  <w:marBottom w:val="0"/>
                  <w:divBdr>
                    <w:top w:val="none" w:sz="0" w:space="0" w:color="auto"/>
                    <w:left w:val="none" w:sz="0" w:space="0" w:color="auto"/>
                    <w:bottom w:val="none" w:sz="0" w:space="0" w:color="auto"/>
                    <w:right w:val="none" w:sz="0" w:space="0" w:color="auto"/>
                  </w:divBdr>
                </w:div>
                <w:div w:id="942148065">
                  <w:marLeft w:val="0"/>
                  <w:marRight w:val="0"/>
                  <w:marTop w:val="0"/>
                  <w:marBottom w:val="0"/>
                  <w:divBdr>
                    <w:top w:val="none" w:sz="0" w:space="0" w:color="auto"/>
                    <w:left w:val="none" w:sz="0" w:space="0" w:color="auto"/>
                    <w:bottom w:val="none" w:sz="0" w:space="0" w:color="auto"/>
                    <w:right w:val="none" w:sz="0" w:space="0" w:color="auto"/>
                  </w:divBdr>
                </w:div>
                <w:div w:id="211576838">
                  <w:marLeft w:val="0"/>
                  <w:marRight w:val="0"/>
                  <w:marTop w:val="0"/>
                  <w:marBottom w:val="0"/>
                  <w:divBdr>
                    <w:top w:val="none" w:sz="0" w:space="0" w:color="auto"/>
                    <w:left w:val="none" w:sz="0" w:space="0" w:color="auto"/>
                    <w:bottom w:val="none" w:sz="0" w:space="0" w:color="auto"/>
                    <w:right w:val="none" w:sz="0" w:space="0" w:color="auto"/>
                  </w:divBdr>
                </w:div>
                <w:div w:id="1423604387">
                  <w:marLeft w:val="0"/>
                  <w:marRight w:val="0"/>
                  <w:marTop w:val="0"/>
                  <w:marBottom w:val="0"/>
                  <w:divBdr>
                    <w:top w:val="none" w:sz="0" w:space="0" w:color="auto"/>
                    <w:left w:val="none" w:sz="0" w:space="0" w:color="auto"/>
                    <w:bottom w:val="none" w:sz="0" w:space="0" w:color="auto"/>
                    <w:right w:val="none" w:sz="0" w:space="0" w:color="auto"/>
                  </w:divBdr>
                </w:div>
                <w:div w:id="1498038656">
                  <w:marLeft w:val="0"/>
                  <w:marRight w:val="0"/>
                  <w:marTop w:val="0"/>
                  <w:marBottom w:val="0"/>
                  <w:divBdr>
                    <w:top w:val="none" w:sz="0" w:space="0" w:color="auto"/>
                    <w:left w:val="none" w:sz="0" w:space="0" w:color="auto"/>
                    <w:bottom w:val="none" w:sz="0" w:space="0" w:color="auto"/>
                    <w:right w:val="none" w:sz="0" w:space="0" w:color="auto"/>
                  </w:divBdr>
                </w:div>
                <w:div w:id="1464543994">
                  <w:marLeft w:val="0"/>
                  <w:marRight w:val="0"/>
                  <w:marTop w:val="0"/>
                  <w:marBottom w:val="0"/>
                  <w:divBdr>
                    <w:top w:val="none" w:sz="0" w:space="0" w:color="auto"/>
                    <w:left w:val="none" w:sz="0" w:space="0" w:color="auto"/>
                    <w:bottom w:val="none" w:sz="0" w:space="0" w:color="auto"/>
                    <w:right w:val="none" w:sz="0" w:space="0" w:color="auto"/>
                  </w:divBdr>
                </w:div>
                <w:div w:id="1066340362">
                  <w:marLeft w:val="0"/>
                  <w:marRight w:val="0"/>
                  <w:marTop w:val="0"/>
                  <w:marBottom w:val="0"/>
                  <w:divBdr>
                    <w:top w:val="none" w:sz="0" w:space="0" w:color="auto"/>
                    <w:left w:val="none" w:sz="0" w:space="0" w:color="auto"/>
                    <w:bottom w:val="none" w:sz="0" w:space="0" w:color="auto"/>
                    <w:right w:val="none" w:sz="0" w:space="0" w:color="auto"/>
                  </w:divBdr>
                </w:div>
                <w:div w:id="1495142486">
                  <w:marLeft w:val="0"/>
                  <w:marRight w:val="0"/>
                  <w:marTop w:val="0"/>
                  <w:marBottom w:val="0"/>
                  <w:divBdr>
                    <w:top w:val="none" w:sz="0" w:space="0" w:color="auto"/>
                    <w:left w:val="none" w:sz="0" w:space="0" w:color="auto"/>
                    <w:bottom w:val="none" w:sz="0" w:space="0" w:color="auto"/>
                    <w:right w:val="none" w:sz="0" w:space="0" w:color="auto"/>
                  </w:divBdr>
                </w:div>
                <w:div w:id="1337146523">
                  <w:marLeft w:val="600"/>
                  <w:marRight w:val="0"/>
                  <w:marTop w:val="0"/>
                  <w:marBottom w:val="0"/>
                  <w:divBdr>
                    <w:top w:val="none" w:sz="0" w:space="0" w:color="auto"/>
                    <w:left w:val="none" w:sz="0" w:space="0" w:color="auto"/>
                    <w:bottom w:val="none" w:sz="0" w:space="0" w:color="auto"/>
                    <w:right w:val="none" w:sz="0" w:space="0" w:color="auto"/>
                  </w:divBdr>
                </w:div>
                <w:div w:id="489563154">
                  <w:marLeft w:val="600"/>
                  <w:marRight w:val="0"/>
                  <w:marTop w:val="0"/>
                  <w:marBottom w:val="0"/>
                  <w:divBdr>
                    <w:top w:val="none" w:sz="0" w:space="0" w:color="auto"/>
                    <w:left w:val="none" w:sz="0" w:space="0" w:color="auto"/>
                    <w:bottom w:val="none" w:sz="0" w:space="0" w:color="auto"/>
                    <w:right w:val="none" w:sz="0" w:space="0" w:color="auto"/>
                  </w:divBdr>
                </w:div>
                <w:div w:id="1524128465">
                  <w:marLeft w:val="600"/>
                  <w:marRight w:val="0"/>
                  <w:marTop w:val="0"/>
                  <w:marBottom w:val="0"/>
                  <w:divBdr>
                    <w:top w:val="none" w:sz="0" w:space="0" w:color="auto"/>
                    <w:left w:val="none" w:sz="0" w:space="0" w:color="auto"/>
                    <w:bottom w:val="none" w:sz="0" w:space="0" w:color="auto"/>
                    <w:right w:val="none" w:sz="0" w:space="0" w:color="auto"/>
                  </w:divBdr>
                </w:div>
                <w:div w:id="940450926">
                  <w:marLeft w:val="600"/>
                  <w:marRight w:val="0"/>
                  <w:marTop w:val="0"/>
                  <w:marBottom w:val="0"/>
                  <w:divBdr>
                    <w:top w:val="none" w:sz="0" w:space="0" w:color="auto"/>
                    <w:left w:val="none" w:sz="0" w:space="0" w:color="auto"/>
                    <w:bottom w:val="none" w:sz="0" w:space="0" w:color="auto"/>
                    <w:right w:val="none" w:sz="0" w:space="0" w:color="auto"/>
                  </w:divBdr>
                </w:div>
                <w:div w:id="563948389">
                  <w:marLeft w:val="600"/>
                  <w:marRight w:val="0"/>
                  <w:marTop w:val="0"/>
                  <w:marBottom w:val="0"/>
                  <w:divBdr>
                    <w:top w:val="none" w:sz="0" w:space="0" w:color="auto"/>
                    <w:left w:val="none" w:sz="0" w:space="0" w:color="auto"/>
                    <w:bottom w:val="none" w:sz="0" w:space="0" w:color="auto"/>
                    <w:right w:val="none" w:sz="0" w:space="0" w:color="auto"/>
                  </w:divBdr>
                </w:div>
                <w:div w:id="1349218204">
                  <w:marLeft w:val="600"/>
                  <w:marRight w:val="0"/>
                  <w:marTop w:val="0"/>
                  <w:marBottom w:val="0"/>
                  <w:divBdr>
                    <w:top w:val="none" w:sz="0" w:space="0" w:color="auto"/>
                    <w:left w:val="none" w:sz="0" w:space="0" w:color="auto"/>
                    <w:bottom w:val="none" w:sz="0" w:space="0" w:color="auto"/>
                    <w:right w:val="none" w:sz="0" w:space="0" w:color="auto"/>
                  </w:divBdr>
                </w:div>
                <w:div w:id="1364284232">
                  <w:marLeft w:val="600"/>
                  <w:marRight w:val="0"/>
                  <w:marTop w:val="0"/>
                  <w:marBottom w:val="0"/>
                  <w:divBdr>
                    <w:top w:val="none" w:sz="0" w:space="0" w:color="auto"/>
                    <w:left w:val="none" w:sz="0" w:space="0" w:color="auto"/>
                    <w:bottom w:val="none" w:sz="0" w:space="0" w:color="auto"/>
                    <w:right w:val="none" w:sz="0" w:space="0" w:color="auto"/>
                  </w:divBdr>
                </w:div>
                <w:div w:id="292373366">
                  <w:marLeft w:val="600"/>
                  <w:marRight w:val="0"/>
                  <w:marTop w:val="0"/>
                  <w:marBottom w:val="0"/>
                  <w:divBdr>
                    <w:top w:val="none" w:sz="0" w:space="0" w:color="auto"/>
                    <w:left w:val="none" w:sz="0" w:space="0" w:color="auto"/>
                    <w:bottom w:val="none" w:sz="0" w:space="0" w:color="auto"/>
                    <w:right w:val="none" w:sz="0" w:space="0" w:color="auto"/>
                  </w:divBdr>
                </w:div>
                <w:div w:id="621038987">
                  <w:marLeft w:val="600"/>
                  <w:marRight w:val="0"/>
                  <w:marTop w:val="0"/>
                  <w:marBottom w:val="0"/>
                  <w:divBdr>
                    <w:top w:val="none" w:sz="0" w:space="0" w:color="auto"/>
                    <w:left w:val="none" w:sz="0" w:space="0" w:color="auto"/>
                    <w:bottom w:val="none" w:sz="0" w:space="0" w:color="auto"/>
                    <w:right w:val="none" w:sz="0" w:space="0" w:color="auto"/>
                  </w:divBdr>
                </w:div>
                <w:div w:id="1829512492">
                  <w:marLeft w:val="600"/>
                  <w:marRight w:val="0"/>
                  <w:marTop w:val="0"/>
                  <w:marBottom w:val="0"/>
                  <w:divBdr>
                    <w:top w:val="none" w:sz="0" w:space="0" w:color="auto"/>
                    <w:left w:val="none" w:sz="0" w:space="0" w:color="auto"/>
                    <w:bottom w:val="none" w:sz="0" w:space="0" w:color="auto"/>
                    <w:right w:val="none" w:sz="0" w:space="0" w:color="auto"/>
                  </w:divBdr>
                </w:div>
                <w:div w:id="757287483">
                  <w:marLeft w:val="600"/>
                  <w:marRight w:val="0"/>
                  <w:marTop w:val="0"/>
                  <w:marBottom w:val="0"/>
                  <w:divBdr>
                    <w:top w:val="none" w:sz="0" w:space="0" w:color="auto"/>
                    <w:left w:val="none" w:sz="0" w:space="0" w:color="auto"/>
                    <w:bottom w:val="none" w:sz="0" w:space="0" w:color="auto"/>
                    <w:right w:val="none" w:sz="0" w:space="0" w:color="auto"/>
                  </w:divBdr>
                </w:div>
                <w:div w:id="1570574935">
                  <w:marLeft w:val="600"/>
                  <w:marRight w:val="0"/>
                  <w:marTop w:val="0"/>
                  <w:marBottom w:val="0"/>
                  <w:divBdr>
                    <w:top w:val="none" w:sz="0" w:space="0" w:color="auto"/>
                    <w:left w:val="none" w:sz="0" w:space="0" w:color="auto"/>
                    <w:bottom w:val="none" w:sz="0" w:space="0" w:color="auto"/>
                    <w:right w:val="none" w:sz="0" w:space="0" w:color="auto"/>
                  </w:divBdr>
                </w:div>
                <w:div w:id="265164555">
                  <w:marLeft w:val="600"/>
                  <w:marRight w:val="0"/>
                  <w:marTop w:val="0"/>
                  <w:marBottom w:val="0"/>
                  <w:divBdr>
                    <w:top w:val="none" w:sz="0" w:space="0" w:color="auto"/>
                    <w:left w:val="none" w:sz="0" w:space="0" w:color="auto"/>
                    <w:bottom w:val="none" w:sz="0" w:space="0" w:color="auto"/>
                    <w:right w:val="none" w:sz="0" w:space="0" w:color="auto"/>
                  </w:divBdr>
                </w:div>
                <w:div w:id="69810327">
                  <w:marLeft w:val="600"/>
                  <w:marRight w:val="0"/>
                  <w:marTop w:val="0"/>
                  <w:marBottom w:val="0"/>
                  <w:divBdr>
                    <w:top w:val="none" w:sz="0" w:space="0" w:color="auto"/>
                    <w:left w:val="none" w:sz="0" w:space="0" w:color="auto"/>
                    <w:bottom w:val="none" w:sz="0" w:space="0" w:color="auto"/>
                    <w:right w:val="none" w:sz="0" w:space="0" w:color="auto"/>
                  </w:divBdr>
                </w:div>
                <w:div w:id="569002893">
                  <w:marLeft w:val="600"/>
                  <w:marRight w:val="0"/>
                  <w:marTop w:val="0"/>
                  <w:marBottom w:val="0"/>
                  <w:divBdr>
                    <w:top w:val="none" w:sz="0" w:space="0" w:color="auto"/>
                    <w:left w:val="none" w:sz="0" w:space="0" w:color="auto"/>
                    <w:bottom w:val="none" w:sz="0" w:space="0" w:color="auto"/>
                    <w:right w:val="none" w:sz="0" w:space="0" w:color="auto"/>
                  </w:divBdr>
                </w:div>
                <w:div w:id="1998530276">
                  <w:marLeft w:val="600"/>
                  <w:marRight w:val="0"/>
                  <w:marTop w:val="0"/>
                  <w:marBottom w:val="0"/>
                  <w:divBdr>
                    <w:top w:val="none" w:sz="0" w:space="0" w:color="auto"/>
                    <w:left w:val="none" w:sz="0" w:space="0" w:color="auto"/>
                    <w:bottom w:val="none" w:sz="0" w:space="0" w:color="auto"/>
                    <w:right w:val="none" w:sz="0" w:space="0" w:color="auto"/>
                  </w:divBdr>
                </w:div>
                <w:div w:id="2085369008">
                  <w:marLeft w:val="600"/>
                  <w:marRight w:val="0"/>
                  <w:marTop w:val="0"/>
                  <w:marBottom w:val="0"/>
                  <w:divBdr>
                    <w:top w:val="none" w:sz="0" w:space="0" w:color="auto"/>
                    <w:left w:val="none" w:sz="0" w:space="0" w:color="auto"/>
                    <w:bottom w:val="none" w:sz="0" w:space="0" w:color="auto"/>
                    <w:right w:val="none" w:sz="0" w:space="0" w:color="auto"/>
                  </w:divBdr>
                </w:div>
                <w:div w:id="1629437169">
                  <w:marLeft w:val="600"/>
                  <w:marRight w:val="0"/>
                  <w:marTop w:val="0"/>
                  <w:marBottom w:val="0"/>
                  <w:divBdr>
                    <w:top w:val="none" w:sz="0" w:space="0" w:color="auto"/>
                    <w:left w:val="none" w:sz="0" w:space="0" w:color="auto"/>
                    <w:bottom w:val="none" w:sz="0" w:space="0" w:color="auto"/>
                    <w:right w:val="none" w:sz="0" w:space="0" w:color="auto"/>
                  </w:divBdr>
                </w:div>
                <w:div w:id="306712869">
                  <w:marLeft w:val="0"/>
                  <w:marRight w:val="0"/>
                  <w:marTop w:val="0"/>
                  <w:marBottom w:val="0"/>
                  <w:divBdr>
                    <w:top w:val="none" w:sz="0" w:space="0" w:color="auto"/>
                    <w:left w:val="none" w:sz="0" w:space="0" w:color="auto"/>
                    <w:bottom w:val="none" w:sz="0" w:space="0" w:color="auto"/>
                    <w:right w:val="none" w:sz="0" w:space="0" w:color="auto"/>
                  </w:divBdr>
                </w:div>
                <w:div w:id="1014914789">
                  <w:marLeft w:val="0"/>
                  <w:marRight w:val="0"/>
                  <w:marTop w:val="0"/>
                  <w:marBottom w:val="0"/>
                  <w:divBdr>
                    <w:top w:val="none" w:sz="0" w:space="0" w:color="auto"/>
                    <w:left w:val="none" w:sz="0" w:space="0" w:color="auto"/>
                    <w:bottom w:val="none" w:sz="0" w:space="0" w:color="auto"/>
                    <w:right w:val="none" w:sz="0" w:space="0" w:color="auto"/>
                  </w:divBdr>
                </w:div>
                <w:div w:id="164707152">
                  <w:marLeft w:val="0"/>
                  <w:marRight w:val="0"/>
                  <w:marTop w:val="0"/>
                  <w:marBottom w:val="0"/>
                  <w:divBdr>
                    <w:top w:val="none" w:sz="0" w:space="0" w:color="auto"/>
                    <w:left w:val="none" w:sz="0" w:space="0" w:color="auto"/>
                    <w:bottom w:val="none" w:sz="0" w:space="0" w:color="auto"/>
                    <w:right w:val="none" w:sz="0" w:space="0" w:color="auto"/>
                  </w:divBdr>
                </w:div>
                <w:div w:id="386223756">
                  <w:marLeft w:val="0"/>
                  <w:marRight w:val="0"/>
                  <w:marTop w:val="0"/>
                  <w:marBottom w:val="0"/>
                  <w:divBdr>
                    <w:top w:val="none" w:sz="0" w:space="0" w:color="auto"/>
                    <w:left w:val="none" w:sz="0" w:space="0" w:color="auto"/>
                    <w:bottom w:val="none" w:sz="0" w:space="0" w:color="auto"/>
                    <w:right w:val="none" w:sz="0" w:space="0" w:color="auto"/>
                  </w:divBdr>
                </w:div>
                <w:div w:id="1971007462">
                  <w:marLeft w:val="0"/>
                  <w:marRight w:val="0"/>
                  <w:marTop w:val="0"/>
                  <w:marBottom w:val="0"/>
                  <w:divBdr>
                    <w:top w:val="none" w:sz="0" w:space="0" w:color="auto"/>
                    <w:left w:val="none" w:sz="0" w:space="0" w:color="auto"/>
                    <w:bottom w:val="none" w:sz="0" w:space="0" w:color="auto"/>
                    <w:right w:val="none" w:sz="0" w:space="0" w:color="auto"/>
                  </w:divBdr>
                </w:div>
                <w:div w:id="632370052">
                  <w:marLeft w:val="0"/>
                  <w:marRight w:val="0"/>
                  <w:marTop w:val="0"/>
                  <w:marBottom w:val="0"/>
                  <w:divBdr>
                    <w:top w:val="none" w:sz="0" w:space="0" w:color="auto"/>
                    <w:left w:val="none" w:sz="0" w:space="0" w:color="auto"/>
                    <w:bottom w:val="none" w:sz="0" w:space="0" w:color="auto"/>
                    <w:right w:val="none" w:sz="0" w:space="0" w:color="auto"/>
                  </w:divBdr>
                </w:div>
                <w:div w:id="1526558193">
                  <w:marLeft w:val="0"/>
                  <w:marRight w:val="0"/>
                  <w:marTop w:val="0"/>
                  <w:marBottom w:val="0"/>
                  <w:divBdr>
                    <w:top w:val="none" w:sz="0" w:space="0" w:color="auto"/>
                    <w:left w:val="none" w:sz="0" w:space="0" w:color="auto"/>
                    <w:bottom w:val="none" w:sz="0" w:space="0" w:color="auto"/>
                    <w:right w:val="none" w:sz="0" w:space="0" w:color="auto"/>
                  </w:divBdr>
                  <w:divsChild>
                    <w:div w:id="1552426882">
                      <w:marLeft w:val="600"/>
                      <w:marRight w:val="0"/>
                      <w:marTop w:val="0"/>
                      <w:marBottom w:val="0"/>
                      <w:divBdr>
                        <w:top w:val="none" w:sz="0" w:space="0" w:color="auto"/>
                        <w:left w:val="none" w:sz="0" w:space="0" w:color="auto"/>
                        <w:bottom w:val="none" w:sz="0" w:space="0" w:color="auto"/>
                        <w:right w:val="none" w:sz="0" w:space="0" w:color="auto"/>
                      </w:divBdr>
                    </w:div>
                    <w:div w:id="1084841329">
                      <w:marLeft w:val="600"/>
                      <w:marRight w:val="0"/>
                      <w:marTop w:val="0"/>
                      <w:marBottom w:val="0"/>
                      <w:divBdr>
                        <w:top w:val="none" w:sz="0" w:space="0" w:color="auto"/>
                        <w:left w:val="none" w:sz="0" w:space="0" w:color="auto"/>
                        <w:bottom w:val="none" w:sz="0" w:space="0" w:color="auto"/>
                        <w:right w:val="none" w:sz="0" w:space="0" w:color="auto"/>
                      </w:divBdr>
                    </w:div>
                  </w:divsChild>
                </w:div>
                <w:div w:id="1436367278">
                  <w:marLeft w:val="600"/>
                  <w:marRight w:val="0"/>
                  <w:marTop w:val="0"/>
                  <w:marBottom w:val="0"/>
                  <w:divBdr>
                    <w:top w:val="none" w:sz="0" w:space="0" w:color="auto"/>
                    <w:left w:val="none" w:sz="0" w:space="0" w:color="auto"/>
                    <w:bottom w:val="none" w:sz="0" w:space="0" w:color="auto"/>
                    <w:right w:val="none" w:sz="0" w:space="0" w:color="auto"/>
                  </w:divBdr>
                </w:div>
                <w:div w:id="1703744411">
                  <w:marLeft w:val="600"/>
                  <w:marRight w:val="0"/>
                  <w:marTop w:val="0"/>
                  <w:marBottom w:val="0"/>
                  <w:divBdr>
                    <w:top w:val="none" w:sz="0" w:space="0" w:color="auto"/>
                    <w:left w:val="none" w:sz="0" w:space="0" w:color="auto"/>
                    <w:bottom w:val="none" w:sz="0" w:space="0" w:color="auto"/>
                    <w:right w:val="none" w:sz="0" w:space="0" w:color="auto"/>
                  </w:divBdr>
                </w:div>
                <w:div w:id="1064139588">
                  <w:marLeft w:val="600"/>
                  <w:marRight w:val="0"/>
                  <w:marTop w:val="0"/>
                  <w:marBottom w:val="0"/>
                  <w:divBdr>
                    <w:top w:val="none" w:sz="0" w:space="0" w:color="auto"/>
                    <w:left w:val="none" w:sz="0" w:space="0" w:color="auto"/>
                    <w:bottom w:val="none" w:sz="0" w:space="0" w:color="auto"/>
                    <w:right w:val="none" w:sz="0" w:space="0" w:color="auto"/>
                  </w:divBdr>
                </w:div>
                <w:div w:id="104468302">
                  <w:marLeft w:val="600"/>
                  <w:marRight w:val="0"/>
                  <w:marTop w:val="0"/>
                  <w:marBottom w:val="0"/>
                  <w:divBdr>
                    <w:top w:val="none" w:sz="0" w:space="0" w:color="auto"/>
                    <w:left w:val="none" w:sz="0" w:space="0" w:color="auto"/>
                    <w:bottom w:val="none" w:sz="0" w:space="0" w:color="auto"/>
                    <w:right w:val="none" w:sz="0" w:space="0" w:color="auto"/>
                  </w:divBdr>
                </w:div>
                <w:div w:id="748776168">
                  <w:marLeft w:val="600"/>
                  <w:marRight w:val="0"/>
                  <w:marTop w:val="0"/>
                  <w:marBottom w:val="0"/>
                  <w:divBdr>
                    <w:top w:val="none" w:sz="0" w:space="0" w:color="auto"/>
                    <w:left w:val="none" w:sz="0" w:space="0" w:color="auto"/>
                    <w:bottom w:val="none" w:sz="0" w:space="0" w:color="auto"/>
                    <w:right w:val="none" w:sz="0" w:space="0" w:color="auto"/>
                  </w:divBdr>
                </w:div>
                <w:div w:id="1826967235">
                  <w:marLeft w:val="600"/>
                  <w:marRight w:val="0"/>
                  <w:marTop w:val="0"/>
                  <w:marBottom w:val="0"/>
                  <w:divBdr>
                    <w:top w:val="none" w:sz="0" w:space="0" w:color="auto"/>
                    <w:left w:val="none" w:sz="0" w:space="0" w:color="auto"/>
                    <w:bottom w:val="none" w:sz="0" w:space="0" w:color="auto"/>
                    <w:right w:val="none" w:sz="0" w:space="0" w:color="auto"/>
                  </w:divBdr>
                </w:div>
                <w:div w:id="901478073">
                  <w:marLeft w:val="600"/>
                  <w:marRight w:val="0"/>
                  <w:marTop w:val="0"/>
                  <w:marBottom w:val="0"/>
                  <w:divBdr>
                    <w:top w:val="none" w:sz="0" w:space="0" w:color="auto"/>
                    <w:left w:val="none" w:sz="0" w:space="0" w:color="auto"/>
                    <w:bottom w:val="none" w:sz="0" w:space="0" w:color="auto"/>
                    <w:right w:val="none" w:sz="0" w:space="0" w:color="auto"/>
                  </w:divBdr>
                </w:div>
                <w:div w:id="964190931">
                  <w:marLeft w:val="600"/>
                  <w:marRight w:val="0"/>
                  <w:marTop w:val="0"/>
                  <w:marBottom w:val="0"/>
                  <w:divBdr>
                    <w:top w:val="none" w:sz="0" w:space="0" w:color="auto"/>
                    <w:left w:val="none" w:sz="0" w:space="0" w:color="auto"/>
                    <w:bottom w:val="none" w:sz="0" w:space="0" w:color="auto"/>
                    <w:right w:val="none" w:sz="0" w:space="0" w:color="auto"/>
                  </w:divBdr>
                </w:div>
                <w:div w:id="1489789355">
                  <w:marLeft w:val="600"/>
                  <w:marRight w:val="0"/>
                  <w:marTop w:val="0"/>
                  <w:marBottom w:val="0"/>
                  <w:divBdr>
                    <w:top w:val="none" w:sz="0" w:space="0" w:color="auto"/>
                    <w:left w:val="none" w:sz="0" w:space="0" w:color="auto"/>
                    <w:bottom w:val="none" w:sz="0" w:space="0" w:color="auto"/>
                    <w:right w:val="none" w:sz="0" w:space="0" w:color="auto"/>
                  </w:divBdr>
                </w:div>
                <w:div w:id="2059627530">
                  <w:marLeft w:val="600"/>
                  <w:marRight w:val="0"/>
                  <w:marTop w:val="0"/>
                  <w:marBottom w:val="0"/>
                  <w:divBdr>
                    <w:top w:val="none" w:sz="0" w:space="0" w:color="auto"/>
                    <w:left w:val="none" w:sz="0" w:space="0" w:color="auto"/>
                    <w:bottom w:val="none" w:sz="0" w:space="0" w:color="auto"/>
                    <w:right w:val="none" w:sz="0" w:space="0" w:color="auto"/>
                  </w:divBdr>
                </w:div>
                <w:div w:id="1934899168">
                  <w:marLeft w:val="600"/>
                  <w:marRight w:val="0"/>
                  <w:marTop w:val="0"/>
                  <w:marBottom w:val="0"/>
                  <w:divBdr>
                    <w:top w:val="none" w:sz="0" w:space="0" w:color="auto"/>
                    <w:left w:val="none" w:sz="0" w:space="0" w:color="auto"/>
                    <w:bottom w:val="none" w:sz="0" w:space="0" w:color="auto"/>
                    <w:right w:val="none" w:sz="0" w:space="0" w:color="auto"/>
                  </w:divBdr>
                </w:div>
                <w:div w:id="848831841">
                  <w:marLeft w:val="600"/>
                  <w:marRight w:val="0"/>
                  <w:marTop w:val="0"/>
                  <w:marBottom w:val="0"/>
                  <w:divBdr>
                    <w:top w:val="none" w:sz="0" w:space="0" w:color="auto"/>
                    <w:left w:val="none" w:sz="0" w:space="0" w:color="auto"/>
                    <w:bottom w:val="none" w:sz="0" w:space="0" w:color="auto"/>
                    <w:right w:val="none" w:sz="0" w:space="0" w:color="auto"/>
                  </w:divBdr>
                </w:div>
                <w:div w:id="429588791">
                  <w:marLeft w:val="600"/>
                  <w:marRight w:val="0"/>
                  <w:marTop w:val="0"/>
                  <w:marBottom w:val="0"/>
                  <w:divBdr>
                    <w:top w:val="none" w:sz="0" w:space="0" w:color="auto"/>
                    <w:left w:val="none" w:sz="0" w:space="0" w:color="auto"/>
                    <w:bottom w:val="none" w:sz="0" w:space="0" w:color="auto"/>
                    <w:right w:val="none" w:sz="0" w:space="0" w:color="auto"/>
                  </w:divBdr>
                </w:div>
                <w:div w:id="494492386">
                  <w:marLeft w:val="600"/>
                  <w:marRight w:val="0"/>
                  <w:marTop w:val="0"/>
                  <w:marBottom w:val="0"/>
                  <w:divBdr>
                    <w:top w:val="none" w:sz="0" w:space="0" w:color="auto"/>
                    <w:left w:val="none" w:sz="0" w:space="0" w:color="auto"/>
                    <w:bottom w:val="none" w:sz="0" w:space="0" w:color="auto"/>
                    <w:right w:val="none" w:sz="0" w:space="0" w:color="auto"/>
                  </w:divBdr>
                </w:div>
                <w:div w:id="567110835">
                  <w:marLeft w:val="600"/>
                  <w:marRight w:val="0"/>
                  <w:marTop w:val="0"/>
                  <w:marBottom w:val="0"/>
                  <w:divBdr>
                    <w:top w:val="none" w:sz="0" w:space="0" w:color="auto"/>
                    <w:left w:val="none" w:sz="0" w:space="0" w:color="auto"/>
                    <w:bottom w:val="none" w:sz="0" w:space="0" w:color="auto"/>
                    <w:right w:val="none" w:sz="0" w:space="0" w:color="auto"/>
                  </w:divBdr>
                </w:div>
                <w:div w:id="828600336">
                  <w:marLeft w:val="600"/>
                  <w:marRight w:val="0"/>
                  <w:marTop w:val="0"/>
                  <w:marBottom w:val="0"/>
                  <w:divBdr>
                    <w:top w:val="none" w:sz="0" w:space="0" w:color="auto"/>
                    <w:left w:val="none" w:sz="0" w:space="0" w:color="auto"/>
                    <w:bottom w:val="none" w:sz="0" w:space="0" w:color="auto"/>
                    <w:right w:val="none" w:sz="0" w:space="0" w:color="auto"/>
                  </w:divBdr>
                </w:div>
                <w:div w:id="1317996603">
                  <w:marLeft w:val="0"/>
                  <w:marRight w:val="0"/>
                  <w:marTop w:val="0"/>
                  <w:marBottom w:val="0"/>
                  <w:divBdr>
                    <w:top w:val="none" w:sz="0" w:space="0" w:color="auto"/>
                    <w:left w:val="none" w:sz="0" w:space="0" w:color="auto"/>
                    <w:bottom w:val="none" w:sz="0" w:space="0" w:color="auto"/>
                    <w:right w:val="none" w:sz="0" w:space="0" w:color="auto"/>
                  </w:divBdr>
                </w:div>
                <w:div w:id="1271207194">
                  <w:marLeft w:val="0"/>
                  <w:marRight w:val="0"/>
                  <w:marTop w:val="0"/>
                  <w:marBottom w:val="0"/>
                  <w:divBdr>
                    <w:top w:val="none" w:sz="0" w:space="0" w:color="auto"/>
                    <w:left w:val="none" w:sz="0" w:space="0" w:color="auto"/>
                    <w:bottom w:val="none" w:sz="0" w:space="0" w:color="auto"/>
                    <w:right w:val="none" w:sz="0" w:space="0" w:color="auto"/>
                  </w:divBdr>
                </w:div>
                <w:div w:id="340548296">
                  <w:marLeft w:val="0"/>
                  <w:marRight w:val="0"/>
                  <w:marTop w:val="0"/>
                  <w:marBottom w:val="0"/>
                  <w:divBdr>
                    <w:top w:val="none" w:sz="0" w:space="0" w:color="auto"/>
                    <w:left w:val="none" w:sz="0" w:space="0" w:color="auto"/>
                    <w:bottom w:val="none" w:sz="0" w:space="0" w:color="auto"/>
                    <w:right w:val="none" w:sz="0" w:space="0" w:color="auto"/>
                  </w:divBdr>
                </w:div>
                <w:div w:id="1195729996">
                  <w:marLeft w:val="0"/>
                  <w:marRight w:val="0"/>
                  <w:marTop w:val="0"/>
                  <w:marBottom w:val="0"/>
                  <w:divBdr>
                    <w:top w:val="none" w:sz="0" w:space="0" w:color="auto"/>
                    <w:left w:val="none" w:sz="0" w:space="0" w:color="auto"/>
                    <w:bottom w:val="none" w:sz="0" w:space="0" w:color="auto"/>
                    <w:right w:val="none" w:sz="0" w:space="0" w:color="auto"/>
                  </w:divBdr>
                </w:div>
                <w:div w:id="1758090225">
                  <w:marLeft w:val="0"/>
                  <w:marRight w:val="0"/>
                  <w:marTop w:val="0"/>
                  <w:marBottom w:val="0"/>
                  <w:divBdr>
                    <w:top w:val="none" w:sz="0" w:space="0" w:color="auto"/>
                    <w:left w:val="none" w:sz="0" w:space="0" w:color="auto"/>
                    <w:bottom w:val="none" w:sz="0" w:space="0" w:color="auto"/>
                    <w:right w:val="none" w:sz="0" w:space="0" w:color="auto"/>
                  </w:divBdr>
                </w:div>
                <w:div w:id="1453936172">
                  <w:marLeft w:val="0"/>
                  <w:marRight w:val="0"/>
                  <w:marTop w:val="0"/>
                  <w:marBottom w:val="0"/>
                  <w:divBdr>
                    <w:top w:val="none" w:sz="0" w:space="0" w:color="auto"/>
                    <w:left w:val="none" w:sz="0" w:space="0" w:color="auto"/>
                    <w:bottom w:val="none" w:sz="0" w:space="0" w:color="auto"/>
                    <w:right w:val="none" w:sz="0" w:space="0" w:color="auto"/>
                  </w:divBdr>
                </w:div>
                <w:div w:id="488601584">
                  <w:marLeft w:val="0"/>
                  <w:marRight w:val="0"/>
                  <w:marTop w:val="0"/>
                  <w:marBottom w:val="0"/>
                  <w:divBdr>
                    <w:top w:val="none" w:sz="0" w:space="0" w:color="auto"/>
                    <w:left w:val="none" w:sz="0" w:space="0" w:color="auto"/>
                    <w:bottom w:val="none" w:sz="0" w:space="0" w:color="auto"/>
                    <w:right w:val="none" w:sz="0" w:space="0" w:color="auto"/>
                  </w:divBdr>
                </w:div>
                <w:div w:id="1824928140">
                  <w:marLeft w:val="0"/>
                  <w:marRight w:val="0"/>
                  <w:marTop w:val="0"/>
                  <w:marBottom w:val="0"/>
                  <w:divBdr>
                    <w:top w:val="none" w:sz="0" w:space="0" w:color="auto"/>
                    <w:left w:val="none" w:sz="0" w:space="0" w:color="auto"/>
                    <w:bottom w:val="none" w:sz="0" w:space="0" w:color="auto"/>
                    <w:right w:val="none" w:sz="0" w:space="0" w:color="auto"/>
                  </w:divBdr>
                </w:div>
                <w:div w:id="1455489378">
                  <w:marLeft w:val="0"/>
                  <w:marRight w:val="0"/>
                  <w:marTop w:val="0"/>
                  <w:marBottom w:val="0"/>
                  <w:divBdr>
                    <w:top w:val="none" w:sz="0" w:space="0" w:color="auto"/>
                    <w:left w:val="none" w:sz="0" w:space="0" w:color="auto"/>
                    <w:bottom w:val="none" w:sz="0" w:space="0" w:color="auto"/>
                    <w:right w:val="none" w:sz="0" w:space="0" w:color="auto"/>
                  </w:divBdr>
                </w:div>
                <w:div w:id="472866309">
                  <w:marLeft w:val="0"/>
                  <w:marRight w:val="0"/>
                  <w:marTop w:val="0"/>
                  <w:marBottom w:val="0"/>
                  <w:divBdr>
                    <w:top w:val="none" w:sz="0" w:space="0" w:color="auto"/>
                    <w:left w:val="none" w:sz="0" w:space="0" w:color="auto"/>
                    <w:bottom w:val="none" w:sz="0" w:space="0" w:color="auto"/>
                    <w:right w:val="none" w:sz="0" w:space="0" w:color="auto"/>
                  </w:divBdr>
                </w:div>
                <w:div w:id="2065442765">
                  <w:marLeft w:val="0"/>
                  <w:marRight w:val="0"/>
                  <w:marTop w:val="0"/>
                  <w:marBottom w:val="0"/>
                  <w:divBdr>
                    <w:top w:val="none" w:sz="0" w:space="0" w:color="auto"/>
                    <w:left w:val="none" w:sz="0" w:space="0" w:color="auto"/>
                    <w:bottom w:val="none" w:sz="0" w:space="0" w:color="auto"/>
                    <w:right w:val="none" w:sz="0" w:space="0" w:color="auto"/>
                  </w:divBdr>
                </w:div>
                <w:div w:id="27993922">
                  <w:marLeft w:val="0"/>
                  <w:marRight w:val="0"/>
                  <w:marTop w:val="0"/>
                  <w:marBottom w:val="0"/>
                  <w:divBdr>
                    <w:top w:val="none" w:sz="0" w:space="0" w:color="auto"/>
                    <w:left w:val="none" w:sz="0" w:space="0" w:color="auto"/>
                    <w:bottom w:val="none" w:sz="0" w:space="0" w:color="auto"/>
                    <w:right w:val="none" w:sz="0" w:space="0" w:color="auto"/>
                  </w:divBdr>
                </w:div>
                <w:div w:id="388454775">
                  <w:marLeft w:val="0"/>
                  <w:marRight w:val="0"/>
                  <w:marTop w:val="0"/>
                  <w:marBottom w:val="0"/>
                  <w:divBdr>
                    <w:top w:val="none" w:sz="0" w:space="0" w:color="auto"/>
                    <w:left w:val="none" w:sz="0" w:space="0" w:color="auto"/>
                    <w:bottom w:val="none" w:sz="0" w:space="0" w:color="auto"/>
                    <w:right w:val="none" w:sz="0" w:space="0" w:color="auto"/>
                  </w:divBdr>
                </w:div>
                <w:div w:id="1134130344">
                  <w:marLeft w:val="0"/>
                  <w:marRight w:val="0"/>
                  <w:marTop w:val="0"/>
                  <w:marBottom w:val="0"/>
                  <w:divBdr>
                    <w:top w:val="none" w:sz="0" w:space="0" w:color="auto"/>
                    <w:left w:val="none" w:sz="0" w:space="0" w:color="auto"/>
                    <w:bottom w:val="none" w:sz="0" w:space="0" w:color="auto"/>
                    <w:right w:val="none" w:sz="0" w:space="0" w:color="auto"/>
                  </w:divBdr>
                </w:div>
                <w:div w:id="1939368748">
                  <w:marLeft w:val="0"/>
                  <w:marRight w:val="0"/>
                  <w:marTop w:val="0"/>
                  <w:marBottom w:val="0"/>
                  <w:divBdr>
                    <w:top w:val="none" w:sz="0" w:space="0" w:color="auto"/>
                    <w:left w:val="none" w:sz="0" w:space="0" w:color="auto"/>
                    <w:bottom w:val="none" w:sz="0" w:space="0" w:color="auto"/>
                    <w:right w:val="none" w:sz="0" w:space="0" w:color="auto"/>
                  </w:divBdr>
                </w:div>
                <w:div w:id="259996423">
                  <w:marLeft w:val="0"/>
                  <w:marRight w:val="0"/>
                  <w:marTop w:val="0"/>
                  <w:marBottom w:val="0"/>
                  <w:divBdr>
                    <w:top w:val="none" w:sz="0" w:space="0" w:color="auto"/>
                    <w:left w:val="none" w:sz="0" w:space="0" w:color="auto"/>
                    <w:bottom w:val="none" w:sz="0" w:space="0" w:color="auto"/>
                    <w:right w:val="none" w:sz="0" w:space="0" w:color="auto"/>
                  </w:divBdr>
                </w:div>
                <w:div w:id="284236797">
                  <w:marLeft w:val="0"/>
                  <w:marRight w:val="0"/>
                  <w:marTop w:val="0"/>
                  <w:marBottom w:val="0"/>
                  <w:divBdr>
                    <w:top w:val="none" w:sz="0" w:space="0" w:color="auto"/>
                    <w:left w:val="none" w:sz="0" w:space="0" w:color="auto"/>
                    <w:bottom w:val="none" w:sz="0" w:space="0" w:color="auto"/>
                    <w:right w:val="none" w:sz="0" w:space="0" w:color="auto"/>
                  </w:divBdr>
                </w:div>
                <w:div w:id="1010179582">
                  <w:marLeft w:val="0"/>
                  <w:marRight w:val="0"/>
                  <w:marTop w:val="0"/>
                  <w:marBottom w:val="0"/>
                  <w:divBdr>
                    <w:top w:val="none" w:sz="0" w:space="0" w:color="auto"/>
                    <w:left w:val="none" w:sz="0" w:space="0" w:color="auto"/>
                    <w:bottom w:val="none" w:sz="0" w:space="0" w:color="auto"/>
                    <w:right w:val="none" w:sz="0" w:space="0" w:color="auto"/>
                  </w:divBdr>
                </w:div>
                <w:div w:id="961570139">
                  <w:marLeft w:val="0"/>
                  <w:marRight w:val="0"/>
                  <w:marTop w:val="0"/>
                  <w:marBottom w:val="0"/>
                  <w:divBdr>
                    <w:top w:val="none" w:sz="0" w:space="0" w:color="auto"/>
                    <w:left w:val="none" w:sz="0" w:space="0" w:color="auto"/>
                    <w:bottom w:val="none" w:sz="0" w:space="0" w:color="auto"/>
                    <w:right w:val="none" w:sz="0" w:space="0" w:color="auto"/>
                  </w:divBdr>
                </w:div>
                <w:div w:id="1896970053">
                  <w:marLeft w:val="0"/>
                  <w:marRight w:val="0"/>
                  <w:marTop w:val="0"/>
                  <w:marBottom w:val="0"/>
                  <w:divBdr>
                    <w:top w:val="none" w:sz="0" w:space="0" w:color="auto"/>
                    <w:left w:val="none" w:sz="0" w:space="0" w:color="auto"/>
                    <w:bottom w:val="none" w:sz="0" w:space="0" w:color="auto"/>
                    <w:right w:val="none" w:sz="0" w:space="0" w:color="auto"/>
                  </w:divBdr>
                </w:div>
                <w:div w:id="916472726">
                  <w:marLeft w:val="0"/>
                  <w:marRight w:val="0"/>
                  <w:marTop w:val="0"/>
                  <w:marBottom w:val="0"/>
                  <w:divBdr>
                    <w:top w:val="none" w:sz="0" w:space="0" w:color="auto"/>
                    <w:left w:val="none" w:sz="0" w:space="0" w:color="auto"/>
                    <w:bottom w:val="none" w:sz="0" w:space="0" w:color="auto"/>
                    <w:right w:val="none" w:sz="0" w:space="0" w:color="auto"/>
                  </w:divBdr>
                </w:div>
                <w:div w:id="1693727506">
                  <w:marLeft w:val="0"/>
                  <w:marRight w:val="0"/>
                  <w:marTop w:val="0"/>
                  <w:marBottom w:val="0"/>
                  <w:divBdr>
                    <w:top w:val="none" w:sz="0" w:space="0" w:color="auto"/>
                    <w:left w:val="none" w:sz="0" w:space="0" w:color="auto"/>
                    <w:bottom w:val="none" w:sz="0" w:space="0" w:color="auto"/>
                    <w:right w:val="none" w:sz="0" w:space="0" w:color="auto"/>
                  </w:divBdr>
                </w:div>
                <w:div w:id="807549238">
                  <w:marLeft w:val="0"/>
                  <w:marRight w:val="0"/>
                  <w:marTop w:val="0"/>
                  <w:marBottom w:val="0"/>
                  <w:divBdr>
                    <w:top w:val="none" w:sz="0" w:space="0" w:color="auto"/>
                    <w:left w:val="none" w:sz="0" w:space="0" w:color="auto"/>
                    <w:bottom w:val="none" w:sz="0" w:space="0" w:color="auto"/>
                    <w:right w:val="none" w:sz="0" w:space="0" w:color="auto"/>
                  </w:divBdr>
                </w:div>
                <w:div w:id="1549873763">
                  <w:marLeft w:val="0"/>
                  <w:marRight w:val="0"/>
                  <w:marTop w:val="0"/>
                  <w:marBottom w:val="0"/>
                  <w:divBdr>
                    <w:top w:val="none" w:sz="0" w:space="0" w:color="auto"/>
                    <w:left w:val="none" w:sz="0" w:space="0" w:color="auto"/>
                    <w:bottom w:val="none" w:sz="0" w:space="0" w:color="auto"/>
                    <w:right w:val="none" w:sz="0" w:space="0" w:color="auto"/>
                  </w:divBdr>
                </w:div>
                <w:div w:id="344016101">
                  <w:marLeft w:val="0"/>
                  <w:marRight w:val="0"/>
                  <w:marTop w:val="0"/>
                  <w:marBottom w:val="0"/>
                  <w:divBdr>
                    <w:top w:val="none" w:sz="0" w:space="0" w:color="auto"/>
                    <w:left w:val="none" w:sz="0" w:space="0" w:color="auto"/>
                    <w:bottom w:val="none" w:sz="0" w:space="0" w:color="auto"/>
                    <w:right w:val="none" w:sz="0" w:space="0" w:color="auto"/>
                  </w:divBdr>
                </w:div>
                <w:div w:id="835724225">
                  <w:marLeft w:val="0"/>
                  <w:marRight w:val="0"/>
                  <w:marTop w:val="0"/>
                  <w:marBottom w:val="0"/>
                  <w:divBdr>
                    <w:top w:val="none" w:sz="0" w:space="0" w:color="auto"/>
                    <w:left w:val="none" w:sz="0" w:space="0" w:color="auto"/>
                    <w:bottom w:val="none" w:sz="0" w:space="0" w:color="auto"/>
                    <w:right w:val="none" w:sz="0" w:space="0" w:color="auto"/>
                  </w:divBdr>
                </w:div>
                <w:div w:id="711346724">
                  <w:marLeft w:val="0"/>
                  <w:marRight w:val="0"/>
                  <w:marTop w:val="0"/>
                  <w:marBottom w:val="0"/>
                  <w:divBdr>
                    <w:top w:val="none" w:sz="0" w:space="0" w:color="auto"/>
                    <w:left w:val="none" w:sz="0" w:space="0" w:color="auto"/>
                    <w:bottom w:val="none" w:sz="0" w:space="0" w:color="auto"/>
                    <w:right w:val="none" w:sz="0" w:space="0" w:color="auto"/>
                  </w:divBdr>
                </w:div>
                <w:div w:id="1905529756">
                  <w:marLeft w:val="0"/>
                  <w:marRight w:val="0"/>
                  <w:marTop w:val="0"/>
                  <w:marBottom w:val="0"/>
                  <w:divBdr>
                    <w:top w:val="none" w:sz="0" w:space="0" w:color="auto"/>
                    <w:left w:val="none" w:sz="0" w:space="0" w:color="auto"/>
                    <w:bottom w:val="none" w:sz="0" w:space="0" w:color="auto"/>
                    <w:right w:val="none" w:sz="0" w:space="0" w:color="auto"/>
                  </w:divBdr>
                </w:div>
                <w:div w:id="1750349464">
                  <w:marLeft w:val="600"/>
                  <w:marRight w:val="0"/>
                  <w:marTop w:val="0"/>
                  <w:marBottom w:val="0"/>
                  <w:divBdr>
                    <w:top w:val="none" w:sz="0" w:space="0" w:color="auto"/>
                    <w:left w:val="none" w:sz="0" w:space="0" w:color="auto"/>
                    <w:bottom w:val="none" w:sz="0" w:space="0" w:color="auto"/>
                    <w:right w:val="none" w:sz="0" w:space="0" w:color="auto"/>
                  </w:divBdr>
                </w:div>
                <w:div w:id="206530924">
                  <w:marLeft w:val="600"/>
                  <w:marRight w:val="0"/>
                  <w:marTop w:val="0"/>
                  <w:marBottom w:val="0"/>
                  <w:divBdr>
                    <w:top w:val="none" w:sz="0" w:space="0" w:color="auto"/>
                    <w:left w:val="none" w:sz="0" w:space="0" w:color="auto"/>
                    <w:bottom w:val="none" w:sz="0" w:space="0" w:color="auto"/>
                    <w:right w:val="none" w:sz="0" w:space="0" w:color="auto"/>
                  </w:divBdr>
                </w:div>
                <w:div w:id="1770662264">
                  <w:marLeft w:val="0"/>
                  <w:marRight w:val="0"/>
                  <w:marTop w:val="0"/>
                  <w:marBottom w:val="0"/>
                  <w:divBdr>
                    <w:top w:val="none" w:sz="0" w:space="0" w:color="auto"/>
                    <w:left w:val="none" w:sz="0" w:space="0" w:color="auto"/>
                    <w:bottom w:val="none" w:sz="0" w:space="0" w:color="auto"/>
                    <w:right w:val="none" w:sz="0" w:space="0" w:color="auto"/>
                  </w:divBdr>
                </w:div>
                <w:div w:id="1839268375">
                  <w:marLeft w:val="0"/>
                  <w:marRight w:val="0"/>
                  <w:marTop w:val="0"/>
                  <w:marBottom w:val="0"/>
                  <w:divBdr>
                    <w:top w:val="none" w:sz="0" w:space="0" w:color="auto"/>
                    <w:left w:val="none" w:sz="0" w:space="0" w:color="auto"/>
                    <w:bottom w:val="none" w:sz="0" w:space="0" w:color="auto"/>
                    <w:right w:val="none" w:sz="0" w:space="0" w:color="auto"/>
                  </w:divBdr>
                </w:div>
                <w:div w:id="1155952058">
                  <w:marLeft w:val="0"/>
                  <w:marRight w:val="0"/>
                  <w:marTop w:val="0"/>
                  <w:marBottom w:val="0"/>
                  <w:divBdr>
                    <w:top w:val="none" w:sz="0" w:space="0" w:color="auto"/>
                    <w:left w:val="none" w:sz="0" w:space="0" w:color="auto"/>
                    <w:bottom w:val="none" w:sz="0" w:space="0" w:color="auto"/>
                    <w:right w:val="none" w:sz="0" w:space="0" w:color="auto"/>
                  </w:divBdr>
                </w:div>
                <w:div w:id="291714166">
                  <w:marLeft w:val="0"/>
                  <w:marRight w:val="0"/>
                  <w:marTop w:val="0"/>
                  <w:marBottom w:val="0"/>
                  <w:divBdr>
                    <w:top w:val="none" w:sz="0" w:space="0" w:color="auto"/>
                    <w:left w:val="none" w:sz="0" w:space="0" w:color="auto"/>
                    <w:bottom w:val="none" w:sz="0" w:space="0" w:color="auto"/>
                    <w:right w:val="none" w:sz="0" w:space="0" w:color="auto"/>
                  </w:divBdr>
                </w:div>
                <w:div w:id="929509457">
                  <w:marLeft w:val="0"/>
                  <w:marRight w:val="0"/>
                  <w:marTop w:val="0"/>
                  <w:marBottom w:val="0"/>
                  <w:divBdr>
                    <w:top w:val="none" w:sz="0" w:space="0" w:color="auto"/>
                    <w:left w:val="none" w:sz="0" w:space="0" w:color="auto"/>
                    <w:bottom w:val="none" w:sz="0" w:space="0" w:color="auto"/>
                    <w:right w:val="none" w:sz="0" w:space="0" w:color="auto"/>
                  </w:divBdr>
                </w:div>
                <w:div w:id="839857356">
                  <w:marLeft w:val="0"/>
                  <w:marRight w:val="0"/>
                  <w:marTop w:val="0"/>
                  <w:marBottom w:val="0"/>
                  <w:divBdr>
                    <w:top w:val="none" w:sz="0" w:space="0" w:color="auto"/>
                    <w:left w:val="none" w:sz="0" w:space="0" w:color="auto"/>
                    <w:bottom w:val="none" w:sz="0" w:space="0" w:color="auto"/>
                    <w:right w:val="none" w:sz="0" w:space="0" w:color="auto"/>
                  </w:divBdr>
                </w:div>
                <w:div w:id="15885361">
                  <w:marLeft w:val="0"/>
                  <w:marRight w:val="0"/>
                  <w:marTop w:val="0"/>
                  <w:marBottom w:val="0"/>
                  <w:divBdr>
                    <w:top w:val="none" w:sz="0" w:space="0" w:color="auto"/>
                    <w:left w:val="none" w:sz="0" w:space="0" w:color="auto"/>
                    <w:bottom w:val="none" w:sz="0" w:space="0" w:color="auto"/>
                    <w:right w:val="none" w:sz="0" w:space="0" w:color="auto"/>
                  </w:divBdr>
                </w:div>
                <w:div w:id="1580747023">
                  <w:marLeft w:val="0"/>
                  <w:marRight w:val="0"/>
                  <w:marTop w:val="0"/>
                  <w:marBottom w:val="0"/>
                  <w:divBdr>
                    <w:top w:val="none" w:sz="0" w:space="0" w:color="auto"/>
                    <w:left w:val="none" w:sz="0" w:space="0" w:color="auto"/>
                    <w:bottom w:val="none" w:sz="0" w:space="0" w:color="auto"/>
                    <w:right w:val="none" w:sz="0" w:space="0" w:color="auto"/>
                  </w:divBdr>
                </w:div>
                <w:div w:id="1939411615">
                  <w:marLeft w:val="0"/>
                  <w:marRight w:val="0"/>
                  <w:marTop w:val="0"/>
                  <w:marBottom w:val="0"/>
                  <w:divBdr>
                    <w:top w:val="none" w:sz="0" w:space="0" w:color="auto"/>
                    <w:left w:val="none" w:sz="0" w:space="0" w:color="auto"/>
                    <w:bottom w:val="none" w:sz="0" w:space="0" w:color="auto"/>
                    <w:right w:val="none" w:sz="0" w:space="0" w:color="auto"/>
                  </w:divBdr>
                </w:div>
                <w:div w:id="1932280540">
                  <w:marLeft w:val="0"/>
                  <w:marRight w:val="0"/>
                  <w:marTop w:val="0"/>
                  <w:marBottom w:val="0"/>
                  <w:divBdr>
                    <w:top w:val="none" w:sz="0" w:space="0" w:color="auto"/>
                    <w:left w:val="none" w:sz="0" w:space="0" w:color="auto"/>
                    <w:bottom w:val="none" w:sz="0" w:space="0" w:color="auto"/>
                    <w:right w:val="none" w:sz="0" w:space="0" w:color="auto"/>
                  </w:divBdr>
                </w:div>
                <w:div w:id="7677510">
                  <w:marLeft w:val="0"/>
                  <w:marRight w:val="0"/>
                  <w:marTop w:val="0"/>
                  <w:marBottom w:val="0"/>
                  <w:divBdr>
                    <w:top w:val="none" w:sz="0" w:space="0" w:color="auto"/>
                    <w:left w:val="none" w:sz="0" w:space="0" w:color="auto"/>
                    <w:bottom w:val="none" w:sz="0" w:space="0" w:color="auto"/>
                    <w:right w:val="none" w:sz="0" w:space="0" w:color="auto"/>
                  </w:divBdr>
                </w:div>
                <w:div w:id="1770466629">
                  <w:marLeft w:val="0"/>
                  <w:marRight w:val="0"/>
                  <w:marTop w:val="0"/>
                  <w:marBottom w:val="0"/>
                  <w:divBdr>
                    <w:top w:val="none" w:sz="0" w:space="0" w:color="auto"/>
                    <w:left w:val="none" w:sz="0" w:space="0" w:color="auto"/>
                    <w:bottom w:val="none" w:sz="0" w:space="0" w:color="auto"/>
                    <w:right w:val="none" w:sz="0" w:space="0" w:color="auto"/>
                  </w:divBdr>
                </w:div>
                <w:div w:id="857423850">
                  <w:marLeft w:val="0"/>
                  <w:marRight w:val="0"/>
                  <w:marTop w:val="0"/>
                  <w:marBottom w:val="0"/>
                  <w:divBdr>
                    <w:top w:val="none" w:sz="0" w:space="0" w:color="auto"/>
                    <w:left w:val="none" w:sz="0" w:space="0" w:color="auto"/>
                    <w:bottom w:val="none" w:sz="0" w:space="0" w:color="auto"/>
                    <w:right w:val="none" w:sz="0" w:space="0" w:color="auto"/>
                  </w:divBdr>
                </w:div>
                <w:div w:id="329064549">
                  <w:marLeft w:val="0"/>
                  <w:marRight w:val="0"/>
                  <w:marTop w:val="0"/>
                  <w:marBottom w:val="0"/>
                  <w:divBdr>
                    <w:top w:val="none" w:sz="0" w:space="0" w:color="auto"/>
                    <w:left w:val="none" w:sz="0" w:space="0" w:color="auto"/>
                    <w:bottom w:val="none" w:sz="0" w:space="0" w:color="auto"/>
                    <w:right w:val="none" w:sz="0" w:space="0" w:color="auto"/>
                  </w:divBdr>
                </w:div>
                <w:div w:id="1205022290">
                  <w:marLeft w:val="0"/>
                  <w:marRight w:val="0"/>
                  <w:marTop w:val="0"/>
                  <w:marBottom w:val="0"/>
                  <w:divBdr>
                    <w:top w:val="none" w:sz="0" w:space="0" w:color="auto"/>
                    <w:left w:val="none" w:sz="0" w:space="0" w:color="auto"/>
                    <w:bottom w:val="none" w:sz="0" w:space="0" w:color="auto"/>
                    <w:right w:val="none" w:sz="0" w:space="0" w:color="auto"/>
                  </w:divBdr>
                </w:div>
                <w:div w:id="80445096">
                  <w:marLeft w:val="0"/>
                  <w:marRight w:val="0"/>
                  <w:marTop w:val="0"/>
                  <w:marBottom w:val="0"/>
                  <w:divBdr>
                    <w:top w:val="none" w:sz="0" w:space="0" w:color="auto"/>
                    <w:left w:val="none" w:sz="0" w:space="0" w:color="auto"/>
                    <w:bottom w:val="none" w:sz="0" w:space="0" w:color="auto"/>
                    <w:right w:val="none" w:sz="0" w:space="0" w:color="auto"/>
                  </w:divBdr>
                </w:div>
                <w:div w:id="771512805">
                  <w:marLeft w:val="0"/>
                  <w:marRight w:val="0"/>
                  <w:marTop w:val="0"/>
                  <w:marBottom w:val="0"/>
                  <w:divBdr>
                    <w:top w:val="none" w:sz="0" w:space="0" w:color="auto"/>
                    <w:left w:val="none" w:sz="0" w:space="0" w:color="auto"/>
                    <w:bottom w:val="none" w:sz="0" w:space="0" w:color="auto"/>
                    <w:right w:val="none" w:sz="0" w:space="0" w:color="auto"/>
                  </w:divBdr>
                </w:div>
                <w:div w:id="1410925946">
                  <w:marLeft w:val="0"/>
                  <w:marRight w:val="0"/>
                  <w:marTop w:val="0"/>
                  <w:marBottom w:val="0"/>
                  <w:divBdr>
                    <w:top w:val="none" w:sz="0" w:space="0" w:color="auto"/>
                    <w:left w:val="none" w:sz="0" w:space="0" w:color="auto"/>
                    <w:bottom w:val="none" w:sz="0" w:space="0" w:color="auto"/>
                    <w:right w:val="none" w:sz="0" w:space="0" w:color="auto"/>
                  </w:divBdr>
                </w:div>
                <w:div w:id="613748876">
                  <w:marLeft w:val="0"/>
                  <w:marRight w:val="0"/>
                  <w:marTop w:val="0"/>
                  <w:marBottom w:val="0"/>
                  <w:divBdr>
                    <w:top w:val="none" w:sz="0" w:space="0" w:color="auto"/>
                    <w:left w:val="none" w:sz="0" w:space="0" w:color="auto"/>
                    <w:bottom w:val="none" w:sz="0" w:space="0" w:color="auto"/>
                    <w:right w:val="none" w:sz="0" w:space="0" w:color="auto"/>
                  </w:divBdr>
                </w:div>
                <w:div w:id="1297568233">
                  <w:marLeft w:val="0"/>
                  <w:marRight w:val="0"/>
                  <w:marTop w:val="0"/>
                  <w:marBottom w:val="0"/>
                  <w:divBdr>
                    <w:top w:val="none" w:sz="0" w:space="0" w:color="auto"/>
                    <w:left w:val="none" w:sz="0" w:space="0" w:color="auto"/>
                    <w:bottom w:val="none" w:sz="0" w:space="0" w:color="auto"/>
                    <w:right w:val="none" w:sz="0" w:space="0" w:color="auto"/>
                  </w:divBdr>
                </w:div>
                <w:div w:id="32577292">
                  <w:marLeft w:val="0"/>
                  <w:marRight w:val="0"/>
                  <w:marTop w:val="0"/>
                  <w:marBottom w:val="0"/>
                  <w:divBdr>
                    <w:top w:val="none" w:sz="0" w:space="0" w:color="auto"/>
                    <w:left w:val="none" w:sz="0" w:space="0" w:color="auto"/>
                    <w:bottom w:val="none" w:sz="0" w:space="0" w:color="auto"/>
                    <w:right w:val="none" w:sz="0" w:space="0" w:color="auto"/>
                  </w:divBdr>
                </w:div>
                <w:div w:id="704328706">
                  <w:marLeft w:val="0"/>
                  <w:marRight w:val="0"/>
                  <w:marTop w:val="0"/>
                  <w:marBottom w:val="0"/>
                  <w:divBdr>
                    <w:top w:val="none" w:sz="0" w:space="0" w:color="auto"/>
                    <w:left w:val="none" w:sz="0" w:space="0" w:color="auto"/>
                    <w:bottom w:val="none" w:sz="0" w:space="0" w:color="auto"/>
                    <w:right w:val="none" w:sz="0" w:space="0" w:color="auto"/>
                  </w:divBdr>
                </w:div>
                <w:div w:id="1385720508">
                  <w:marLeft w:val="0"/>
                  <w:marRight w:val="0"/>
                  <w:marTop w:val="0"/>
                  <w:marBottom w:val="0"/>
                  <w:divBdr>
                    <w:top w:val="none" w:sz="0" w:space="0" w:color="auto"/>
                    <w:left w:val="none" w:sz="0" w:space="0" w:color="auto"/>
                    <w:bottom w:val="none" w:sz="0" w:space="0" w:color="auto"/>
                    <w:right w:val="none" w:sz="0" w:space="0" w:color="auto"/>
                  </w:divBdr>
                </w:div>
                <w:div w:id="1192377600">
                  <w:marLeft w:val="0"/>
                  <w:marRight w:val="0"/>
                  <w:marTop w:val="0"/>
                  <w:marBottom w:val="0"/>
                  <w:divBdr>
                    <w:top w:val="none" w:sz="0" w:space="0" w:color="auto"/>
                    <w:left w:val="none" w:sz="0" w:space="0" w:color="auto"/>
                    <w:bottom w:val="none" w:sz="0" w:space="0" w:color="auto"/>
                    <w:right w:val="none" w:sz="0" w:space="0" w:color="auto"/>
                  </w:divBdr>
                </w:div>
                <w:div w:id="1128817494">
                  <w:marLeft w:val="0"/>
                  <w:marRight w:val="0"/>
                  <w:marTop w:val="0"/>
                  <w:marBottom w:val="0"/>
                  <w:divBdr>
                    <w:top w:val="none" w:sz="0" w:space="0" w:color="auto"/>
                    <w:left w:val="none" w:sz="0" w:space="0" w:color="auto"/>
                    <w:bottom w:val="none" w:sz="0" w:space="0" w:color="auto"/>
                    <w:right w:val="none" w:sz="0" w:space="0" w:color="auto"/>
                  </w:divBdr>
                </w:div>
                <w:div w:id="687407776">
                  <w:marLeft w:val="0"/>
                  <w:marRight w:val="0"/>
                  <w:marTop w:val="0"/>
                  <w:marBottom w:val="0"/>
                  <w:divBdr>
                    <w:top w:val="none" w:sz="0" w:space="0" w:color="auto"/>
                    <w:left w:val="none" w:sz="0" w:space="0" w:color="auto"/>
                    <w:bottom w:val="none" w:sz="0" w:space="0" w:color="auto"/>
                    <w:right w:val="none" w:sz="0" w:space="0" w:color="auto"/>
                  </w:divBdr>
                  <w:divsChild>
                    <w:div w:id="60718610">
                      <w:marLeft w:val="600"/>
                      <w:marRight w:val="0"/>
                      <w:marTop w:val="0"/>
                      <w:marBottom w:val="0"/>
                      <w:divBdr>
                        <w:top w:val="none" w:sz="0" w:space="0" w:color="auto"/>
                        <w:left w:val="none" w:sz="0" w:space="0" w:color="auto"/>
                        <w:bottom w:val="none" w:sz="0" w:space="0" w:color="auto"/>
                        <w:right w:val="none" w:sz="0" w:space="0" w:color="auto"/>
                      </w:divBdr>
                    </w:div>
                    <w:div w:id="496193620">
                      <w:marLeft w:val="600"/>
                      <w:marRight w:val="0"/>
                      <w:marTop w:val="0"/>
                      <w:marBottom w:val="0"/>
                      <w:divBdr>
                        <w:top w:val="none" w:sz="0" w:space="0" w:color="auto"/>
                        <w:left w:val="none" w:sz="0" w:space="0" w:color="auto"/>
                        <w:bottom w:val="none" w:sz="0" w:space="0" w:color="auto"/>
                        <w:right w:val="none" w:sz="0" w:space="0" w:color="auto"/>
                      </w:divBdr>
                    </w:div>
                    <w:div w:id="1299532262">
                      <w:marLeft w:val="600"/>
                      <w:marRight w:val="0"/>
                      <w:marTop w:val="0"/>
                      <w:marBottom w:val="0"/>
                      <w:divBdr>
                        <w:top w:val="none" w:sz="0" w:space="0" w:color="auto"/>
                        <w:left w:val="none" w:sz="0" w:space="0" w:color="auto"/>
                        <w:bottom w:val="none" w:sz="0" w:space="0" w:color="auto"/>
                        <w:right w:val="none" w:sz="0" w:space="0" w:color="auto"/>
                      </w:divBdr>
                    </w:div>
                    <w:div w:id="246772657">
                      <w:marLeft w:val="600"/>
                      <w:marRight w:val="0"/>
                      <w:marTop w:val="0"/>
                      <w:marBottom w:val="0"/>
                      <w:divBdr>
                        <w:top w:val="none" w:sz="0" w:space="0" w:color="auto"/>
                        <w:left w:val="none" w:sz="0" w:space="0" w:color="auto"/>
                        <w:bottom w:val="none" w:sz="0" w:space="0" w:color="auto"/>
                        <w:right w:val="none" w:sz="0" w:space="0" w:color="auto"/>
                      </w:divBdr>
                    </w:div>
                    <w:div w:id="76635164">
                      <w:marLeft w:val="600"/>
                      <w:marRight w:val="0"/>
                      <w:marTop w:val="0"/>
                      <w:marBottom w:val="0"/>
                      <w:divBdr>
                        <w:top w:val="none" w:sz="0" w:space="0" w:color="auto"/>
                        <w:left w:val="none" w:sz="0" w:space="0" w:color="auto"/>
                        <w:bottom w:val="none" w:sz="0" w:space="0" w:color="auto"/>
                        <w:right w:val="none" w:sz="0" w:space="0" w:color="auto"/>
                      </w:divBdr>
                    </w:div>
                    <w:div w:id="1312170243">
                      <w:marLeft w:val="600"/>
                      <w:marRight w:val="0"/>
                      <w:marTop w:val="0"/>
                      <w:marBottom w:val="0"/>
                      <w:divBdr>
                        <w:top w:val="none" w:sz="0" w:space="0" w:color="auto"/>
                        <w:left w:val="none" w:sz="0" w:space="0" w:color="auto"/>
                        <w:bottom w:val="none" w:sz="0" w:space="0" w:color="auto"/>
                        <w:right w:val="none" w:sz="0" w:space="0" w:color="auto"/>
                      </w:divBdr>
                    </w:div>
                    <w:div w:id="103116482">
                      <w:marLeft w:val="600"/>
                      <w:marRight w:val="0"/>
                      <w:marTop w:val="0"/>
                      <w:marBottom w:val="0"/>
                      <w:divBdr>
                        <w:top w:val="none" w:sz="0" w:space="0" w:color="auto"/>
                        <w:left w:val="none" w:sz="0" w:space="0" w:color="auto"/>
                        <w:bottom w:val="none" w:sz="0" w:space="0" w:color="auto"/>
                        <w:right w:val="none" w:sz="0" w:space="0" w:color="auto"/>
                      </w:divBdr>
                    </w:div>
                    <w:div w:id="1145731812">
                      <w:marLeft w:val="600"/>
                      <w:marRight w:val="0"/>
                      <w:marTop w:val="0"/>
                      <w:marBottom w:val="0"/>
                      <w:divBdr>
                        <w:top w:val="none" w:sz="0" w:space="0" w:color="auto"/>
                        <w:left w:val="none" w:sz="0" w:space="0" w:color="auto"/>
                        <w:bottom w:val="none" w:sz="0" w:space="0" w:color="auto"/>
                        <w:right w:val="none" w:sz="0" w:space="0" w:color="auto"/>
                      </w:divBdr>
                    </w:div>
                    <w:div w:id="640573726">
                      <w:marLeft w:val="600"/>
                      <w:marRight w:val="0"/>
                      <w:marTop w:val="0"/>
                      <w:marBottom w:val="0"/>
                      <w:divBdr>
                        <w:top w:val="none" w:sz="0" w:space="0" w:color="auto"/>
                        <w:left w:val="none" w:sz="0" w:space="0" w:color="auto"/>
                        <w:bottom w:val="none" w:sz="0" w:space="0" w:color="auto"/>
                        <w:right w:val="none" w:sz="0" w:space="0" w:color="auto"/>
                      </w:divBdr>
                    </w:div>
                    <w:div w:id="1457914571">
                      <w:marLeft w:val="0"/>
                      <w:marRight w:val="0"/>
                      <w:marTop w:val="0"/>
                      <w:marBottom w:val="0"/>
                      <w:divBdr>
                        <w:top w:val="none" w:sz="0" w:space="0" w:color="auto"/>
                        <w:left w:val="none" w:sz="0" w:space="0" w:color="auto"/>
                        <w:bottom w:val="none" w:sz="0" w:space="0" w:color="auto"/>
                        <w:right w:val="none" w:sz="0" w:space="0" w:color="auto"/>
                      </w:divBdr>
                    </w:div>
                    <w:div w:id="712462385">
                      <w:marLeft w:val="0"/>
                      <w:marRight w:val="0"/>
                      <w:marTop w:val="0"/>
                      <w:marBottom w:val="0"/>
                      <w:divBdr>
                        <w:top w:val="none" w:sz="0" w:space="0" w:color="auto"/>
                        <w:left w:val="none" w:sz="0" w:space="0" w:color="auto"/>
                        <w:bottom w:val="none" w:sz="0" w:space="0" w:color="auto"/>
                        <w:right w:val="none" w:sz="0" w:space="0" w:color="auto"/>
                      </w:divBdr>
                    </w:div>
                    <w:div w:id="149105997">
                      <w:marLeft w:val="0"/>
                      <w:marRight w:val="0"/>
                      <w:marTop w:val="0"/>
                      <w:marBottom w:val="0"/>
                      <w:divBdr>
                        <w:top w:val="none" w:sz="0" w:space="0" w:color="auto"/>
                        <w:left w:val="none" w:sz="0" w:space="0" w:color="auto"/>
                        <w:bottom w:val="none" w:sz="0" w:space="0" w:color="auto"/>
                        <w:right w:val="none" w:sz="0" w:space="0" w:color="auto"/>
                      </w:divBdr>
                    </w:div>
                    <w:div w:id="2114354759">
                      <w:marLeft w:val="0"/>
                      <w:marRight w:val="0"/>
                      <w:marTop w:val="0"/>
                      <w:marBottom w:val="0"/>
                      <w:divBdr>
                        <w:top w:val="none" w:sz="0" w:space="0" w:color="auto"/>
                        <w:left w:val="none" w:sz="0" w:space="0" w:color="auto"/>
                        <w:bottom w:val="none" w:sz="0" w:space="0" w:color="auto"/>
                        <w:right w:val="none" w:sz="0" w:space="0" w:color="auto"/>
                      </w:divBdr>
                    </w:div>
                    <w:div w:id="490682373">
                      <w:marLeft w:val="0"/>
                      <w:marRight w:val="0"/>
                      <w:marTop w:val="0"/>
                      <w:marBottom w:val="0"/>
                      <w:divBdr>
                        <w:top w:val="none" w:sz="0" w:space="0" w:color="auto"/>
                        <w:left w:val="none" w:sz="0" w:space="0" w:color="auto"/>
                        <w:bottom w:val="none" w:sz="0" w:space="0" w:color="auto"/>
                        <w:right w:val="none" w:sz="0" w:space="0" w:color="auto"/>
                      </w:divBdr>
                    </w:div>
                  </w:divsChild>
                </w:div>
                <w:div w:id="1330792437">
                  <w:marLeft w:val="0"/>
                  <w:marRight w:val="0"/>
                  <w:marTop w:val="0"/>
                  <w:marBottom w:val="0"/>
                  <w:divBdr>
                    <w:top w:val="none" w:sz="0" w:space="0" w:color="auto"/>
                    <w:left w:val="none" w:sz="0" w:space="0" w:color="auto"/>
                    <w:bottom w:val="none" w:sz="0" w:space="0" w:color="auto"/>
                    <w:right w:val="none" w:sz="0" w:space="0" w:color="auto"/>
                  </w:divBdr>
                </w:div>
                <w:div w:id="784233507">
                  <w:marLeft w:val="600"/>
                  <w:marRight w:val="0"/>
                  <w:marTop w:val="0"/>
                  <w:marBottom w:val="0"/>
                  <w:divBdr>
                    <w:top w:val="none" w:sz="0" w:space="0" w:color="auto"/>
                    <w:left w:val="none" w:sz="0" w:space="0" w:color="auto"/>
                    <w:bottom w:val="none" w:sz="0" w:space="0" w:color="auto"/>
                    <w:right w:val="none" w:sz="0" w:space="0" w:color="auto"/>
                  </w:divBdr>
                </w:div>
                <w:div w:id="26833669">
                  <w:marLeft w:val="0"/>
                  <w:marRight w:val="0"/>
                  <w:marTop w:val="0"/>
                  <w:marBottom w:val="0"/>
                  <w:divBdr>
                    <w:top w:val="none" w:sz="0" w:space="0" w:color="auto"/>
                    <w:left w:val="none" w:sz="0" w:space="0" w:color="auto"/>
                    <w:bottom w:val="none" w:sz="0" w:space="0" w:color="auto"/>
                    <w:right w:val="none" w:sz="0" w:space="0" w:color="auto"/>
                  </w:divBdr>
                  <w:divsChild>
                    <w:div w:id="389577227">
                      <w:marLeft w:val="600"/>
                      <w:marRight w:val="0"/>
                      <w:marTop w:val="0"/>
                      <w:marBottom w:val="0"/>
                      <w:divBdr>
                        <w:top w:val="none" w:sz="0" w:space="0" w:color="auto"/>
                        <w:left w:val="none" w:sz="0" w:space="0" w:color="auto"/>
                        <w:bottom w:val="none" w:sz="0" w:space="0" w:color="auto"/>
                        <w:right w:val="none" w:sz="0" w:space="0" w:color="auto"/>
                      </w:divBdr>
                    </w:div>
                    <w:div w:id="708071548">
                      <w:marLeft w:val="600"/>
                      <w:marRight w:val="0"/>
                      <w:marTop w:val="0"/>
                      <w:marBottom w:val="0"/>
                      <w:divBdr>
                        <w:top w:val="none" w:sz="0" w:space="0" w:color="auto"/>
                        <w:left w:val="none" w:sz="0" w:space="0" w:color="auto"/>
                        <w:bottom w:val="none" w:sz="0" w:space="0" w:color="auto"/>
                        <w:right w:val="none" w:sz="0" w:space="0" w:color="auto"/>
                      </w:divBdr>
                    </w:div>
                    <w:div w:id="1213154663">
                      <w:marLeft w:val="600"/>
                      <w:marRight w:val="0"/>
                      <w:marTop w:val="0"/>
                      <w:marBottom w:val="0"/>
                      <w:divBdr>
                        <w:top w:val="none" w:sz="0" w:space="0" w:color="auto"/>
                        <w:left w:val="none" w:sz="0" w:space="0" w:color="auto"/>
                        <w:bottom w:val="none" w:sz="0" w:space="0" w:color="auto"/>
                        <w:right w:val="none" w:sz="0" w:space="0" w:color="auto"/>
                      </w:divBdr>
                    </w:div>
                    <w:div w:id="609974051">
                      <w:marLeft w:val="600"/>
                      <w:marRight w:val="0"/>
                      <w:marTop w:val="0"/>
                      <w:marBottom w:val="0"/>
                      <w:divBdr>
                        <w:top w:val="none" w:sz="0" w:space="0" w:color="auto"/>
                        <w:left w:val="none" w:sz="0" w:space="0" w:color="auto"/>
                        <w:bottom w:val="none" w:sz="0" w:space="0" w:color="auto"/>
                        <w:right w:val="none" w:sz="0" w:space="0" w:color="auto"/>
                      </w:divBdr>
                    </w:div>
                    <w:div w:id="787629048">
                      <w:marLeft w:val="0"/>
                      <w:marRight w:val="0"/>
                      <w:marTop w:val="0"/>
                      <w:marBottom w:val="0"/>
                      <w:divBdr>
                        <w:top w:val="none" w:sz="0" w:space="0" w:color="auto"/>
                        <w:left w:val="none" w:sz="0" w:space="0" w:color="auto"/>
                        <w:bottom w:val="none" w:sz="0" w:space="0" w:color="auto"/>
                        <w:right w:val="none" w:sz="0" w:space="0" w:color="auto"/>
                      </w:divBdr>
                    </w:div>
                    <w:div w:id="474180728">
                      <w:marLeft w:val="600"/>
                      <w:marRight w:val="0"/>
                      <w:marTop w:val="0"/>
                      <w:marBottom w:val="0"/>
                      <w:divBdr>
                        <w:top w:val="none" w:sz="0" w:space="0" w:color="auto"/>
                        <w:left w:val="none" w:sz="0" w:space="0" w:color="auto"/>
                        <w:bottom w:val="none" w:sz="0" w:space="0" w:color="auto"/>
                        <w:right w:val="none" w:sz="0" w:space="0" w:color="auto"/>
                      </w:divBdr>
                    </w:div>
                    <w:div w:id="1540779921">
                      <w:marLeft w:val="600"/>
                      <w:marRight w:val="0"/>
                      <w:marTop w:val="0"/>
                      <w:marBottom w:val="0"/>
                      <w:divBdr>
                        <w:top w:val="none" w:sz="0" w:space="0" w:color="auto"/>
                        <w:left w:val="none" w:sz="0" w:space="0" w:color="auto"/>
                        <w:bottom w:val="none" w:sz="0" w:space="0" w:color="auto"/>
                        <w:right w:val="none" w:sz="0" w:space="0" w:color="auto"/>
                      </w:divBdr>
                    </w:div>
                    <w:div w:id="935213335">
                      <w:marLeft w:val="600"/>
                      <w:marRight w:val="0"/>
                      <w:marTop w:val="0"/>
                      <w:marBottom w:val="0"/>
                      <w:divBdr>
                        <w:top w:val="none" w:sz="0" w:space="0" w:color="auto"/>
                        <w:left w:val="none" w:sz="0" w:space="0" w:color="auto"/>
                        <w:bottom w:val="none" w:sz="0" w:space="0" w:color="auto"/>
                        <w:right w:val="none" w:sz="0" w:space="0" w:color="auto"/>
                      </w:divBdr>
                    </w:div>
                    <w:div w:id="1192718153">
                      <w:marLeft w:val="600"/>
                      <w:marRight w:val="0"/>
                      <w:marTop w:val="0"/>
                      <w:marBottom w:val="0"/>
                      <w:divBdr>
                        <w:top w:val="none" w:sz="0" w:space="0" w:color="auto"/>
                        <w:left w:val="none" w:sz="0" w:space="0" w:color="auto"/>
                        <w:bottom w:val="none" w:sz="0" w:space="0" w:color="auto"/>
                        <w:right w:val="none" w:sz="0" w:space="0" w:color="auto"/>
                      </w:divBdr>
                    </w:div>
                    <w:div w:id="2062829510">
                      <w:marLeft w:val="600"/>
                      <w:marRight w:val="0"/>
                      <w:marTop w:val="0"/>
                      <w:marBottom w:val="0"/>
                      <w:divBdr>
                        <w:top w:val="none" w:sz="0" w:space="0" w:color="auto"/>
                        <w:left w:val="none" w:sz="0" w:space="0" w:color="auto"/>
                        <w:bottom w:val="none" w:sz="0" w:space="0" w:color="auto"/>
                        <w:right w:val="none" w:sz="0" w:space="0" w:color="auto"/>
                      </w:divBdr>
                    </w:div>
                  </w:divsChild>
                </w:div>
                <w:div w:id="1105461759">
                  <w:marLeft w:val="0"/>
                  <w:marRight w:val="0"/>
                  <w:marTop w:val="0"/>
                  <w:marBottom w:val="0"/>
                  <w:divBdr>
                    <w:top w:val="none" w:sz="0" w:space="0" w:color="auto"/>
                    <w:left w:val="none" w:sz="0" w:space="0" w:color="auto"/>
                    <w:bottom w:val="none" w:sz="0" w:space="0" w:color="auto"/>
                    <w:right w:val="none" w:sz="0" w:space="0" w:color="auto"/>
                  </w:divBdr>
                </w:div>
                <w:div w:id="331953653">
                  <w:marLeft w:val="0"/>
                  <w:marRight w:val="0"/>
                  <w:marTop w:val="0"/>
                  <w:marBottom w:val="0"/>
                  <w:divBdr>
                    <w:top w:val="none" w:sz="0" w:space="0" w:color="auto"/>
                    <w:left w:val="none" w:sz="0" w:space="0" w:color="auto"/>
                    <w:bottom w:val="none" w:sz="0" w:space="0" w:color="auto"/>
                    <w:right w:val="none" w:sz="0" w:space="0" w:color="auto"/>
                  </w:divBdr>
                </w:div>
                <w:div w:id="466289253">
                  <w:marLeft w:val="0"/>
                  <w:marRight w:val="0"/>
                  <w:marTop w:val="0"/>
                  <w:marBottom w:val="0"/>
                  <w:divBdr>
                    <w:top w:val="none" w:sz="0" w:space="0" w:color="auto"/>
                    <w:left w:val="none" w:sz="0" w:space="0" w:color="auto"/>
                    <w:bottom w:val="none" w:sz="0" w:space="0" w:color="auto"/>
                    <w:right w:val="none" w:sz="0" w:space="0" w:color="auto"/>
                  </w:divBdr>
                </w:div>
                <w:div w:id="1722439002">
                  <w:marLeft w:val="0"/>
                  <w:marRight w:val="0"/>
                  <w:marTop w:val="0"/>
                  <w:marBottom w:val="0"/>
                  <w:divBdr>
                    <w:top w:val="none" w:sz="0" w:space="0" w:color="auto"/>
                    <w:left w:val="none" w:sz="0" w:space="0" w:color="auto"/>
                    <w:bottom w:val="none" w:sz="0" w:space="0" w:color="auto"/>
                    <w:right w:val="none" w:sz="0" w:space="0" w:color="auto"/>
                  </w:divBdr>
                </w:div>
                <w:div w:id="2116092003">
                  <w:marLeft w:val="0"/>
                  <w:marRight w:val="0"/>
                  <w:marTop w:val="0"/>
                  <w:marBottom w:val="0"/>
                  <w:divBdr>
                    <w:top w:val="none" w:sz="0" w:space="0" w:color="auto"/>
                    <w:left w:val="none" w:sz="0" w:space="0" w:color="auto"/>
                    <w:bottom w:val="none" w:sz="0" w:space="0" w:color="auto"/>
                    <w:right w:val="none" w:sz="0" w:space="0" w:color="auto"/>
                  </w:divBdr>
                </w:div>
                <w:div w:id="1430197391">
                  <w:marLeft w:val="0"/>
                  <w:marRight w:val="0"/>
                  <w:marTop w:val="0"/>
                  <w:marBottom w:val="0"/>
                  <w:divBdr>
                    <w:top w:val="none" w:sz="0" w:space="0" w:color="auto"/>
                    <w:left w:val="none" w:sz="0" w:space="0" w:color="auto"/>
                    <w:bottom w:val="none" w:sz="0" w:space="0" w:color="auto"/>
                    <w:right w:val="none" w:sz="0" w:space="0" w:color="auto"/>
                  </w:divBdr>
                </w:div>
                <w:div w:id="1086534529">
                  <w:marLeft w:val="600"/>
                  <w:marRight w:val="0"/>
                  <w:marTop w:val="0"/>
                  <w:marBottom w:val="0"/>
                  <w:divBdr>
                    <w:top w:val="none" w:sz="0" w:space="0" w:color="auto"/>
                    <w:left w:val="none" w:sz="0" w:space="0" w:color="auto"/>
                    <w:bottom w:val="none" w:sz="0" w:space="0" w:color="auto"/>
                    <w:right w:val="none" w:sz="0" w:space="0" w:color="auto"/>
                  </w:divBdr>
                </w:div>
                <w:div w:id="2145467628">
                  <w:marLeft w:val="600"/>
                  <w:marRight w:val="0"/>
                  <w:marTop w:val="0"/>
                  <w:marBottom w:val="0"/>
                  <w:divBdr>
                    <w:top w:val="none" w:sz="0" w:space="0" w:color="auto"/>
                    <w:left w:val="none" w:sz="0" w:space="0" w:color="auto"/>
                    <w:bottom w:val="none" w:sz="0" w:space="0" w:color="auto"/>
                    <w:right w:val="none" w:sz="0" w:space="0" w:color="auto"/>
                  </w:divBdr>
                </w:div>
                <w:div w:id="834343734">
                  <w:marLeft w:val="600"/>
                  <w:marRight w:val="0"/>
                  <w:marTop w:val="0"/>
                  <w:marBottom w:val="0"/>
                  <w:divBdr>
                    <w:top w:val="none" w:sz="0" w:space="0" w:color="auto"/>
                    <w:left w:val="none" w:sz="0" w:space="0" w:color="auto"/>
                    <w:bottom w:val="none" w:sz="0" w:space="0" w:color="auto"/>
                    <w:right w:val="none" w:sz="0" w:space="0" w:color="auto"/>
                  </w:divBdr>
                </w:div>
                <w:div w:id="7951720">
                  <w:marLeft w:val="600"/>
                  <w:marRight w:val="0"/>
                  <w:marTop w:val="0"/>
                  <w:marBottom w:val="0"/>
                  <w:divBdr>
                    <w:top w:val="none" w:sz="0" w:space="0" w:color="auto"/>
                    <w:left w:val="none" w:sz="0" w:space="0" w:color="auto"/>
                    <w:bottom w:val="none" w:sz="0" w:space="0" w:color="auto"/>
                    <w:right w:val="none" w:sz="0" w:space="0" w:color="auto"/>
                  </w:divBdr>
                </w:div>
                <w:div w:id="257295810">
                  <w:marLeft w:val="600"/>
                  <w:marRight w:val="0"/>
                  <w:marTop w:val="0"/>
                  <w:marBottom w:val="0"/>
                  <w:divBdr>
                    <w:top w:val="none" w:sz="0" w:space="0" w:color="auto"/>
                    <w:left w:val="none" w:sz="0" w:space="0" w:color="auto"/>
                    <w:bottom w:val="none" w:sz="0" w:space="0" w:color="auto"/>
                    <w:right w:val="none" w:sz="0" w:space="0" w:color="auto"/>
                  </w:divBdr>
                </w:div>
                <w:div w:id="1574394188">
                  <w:marLeft w:val="600"/>
                  <w:marRight w:val="0"/>
                  <w:marTop w:val="0"/>
                  <w:marBottom w:val="0"/>
                  <w:divBdr>
                    <w:top w:val="none" w:sz="0" w:space="0" w:color="auto"/>
                    <w:left w:val="none" w:sz="0" w:space="0" w:color="auto"/>
                    <w:bottom w:val="none" w:sz="0" w:space="0" w:color="auto"/>
                    <w:right w:val="none" w:sz="0" w:space="0" w:color="auto"/>
                  </w:divBdr>
                </w:div>
                <w:div w:id="1799908195">
                  <w:marLeft w:val="600"/>
                  <w:marRight w:val="0"/>
                  <w:marTop w:val="0"/>
                  <w:marBottom w:val="0"/>
                  <w:divBdr>
                    <w:top w:val="none" w:sz="0" w:space="0" w:color="auto"/>
                    <w:left w:val="none" w:sz="0" w:space="0" w:color="auto"/>
                    <w:bottom w:val="none" w:sz="0" w:space="0" w:color="auto"/>
                    <w:right w:val="none" w:sz="0" w:space="0" w:color="auto"/>
                  </w:divBdr>
                </w:div>
                <w:div w:id="1426997601">
                  <w:marLeft w:val="600"/>
                  <w:marRight w:val="0"/>
                  <w:marTop w:val="0"/>
                  <w:marBottom w:val="0"/>
                  <w:divBdr>
                    <w:top w:val="none" w:sz="0" w:space="0" w:color="auto"/>
                    <w:left w:val="none" w:sz="0" w:space="0" w:color="auto"/>
                    <w:bottom w:val="none" w:sz="0" w:space="0" w:color="auto"/>
                    <w:right w:val="none" w:sz="0" w:space="0" w:color="auto"/>
                  </w:divBdr>
                </w:div>
                <w:div w:id="1152410182">
                  <w:marLeft w:val="600"/>
                  <w:marRight w:val="0"/>
                  <w:marTop w:val="0"/>
                  <w:marBottom w:val="0"/>
                  <w:divBdr>
                    <w:top w:val="none" w:sz="0" w:space="0" w:color="auto"/>
                    <w:left w:val="none" w:sz="0" w:space="0" w:color="auto"/>
                    <w:bottom w:val="none" w:sz="0" w:space="0" w:color="auto"/>
                    <w:right w:val="none" w:sz="0" w:space="0" w:color="auto"/>
                  </w:divBdr>
                </w:div>
                <w:div w:id="727607000">
                  <w:marLeft w:val="600"/>
                  <w:marRight w:val="0"/>
                  <w:marTop w:val="0"/>
                  <w:marBottom w:val="0"/>
                  <w:divBdr>
                    <w:top w:val="none" w:sz="0" w:space="0" w:color="auto"/>
                    <w:left w:val="none" w:sz="0" w:space="0" w:color="auto"/>
                    <w:bottom w:val="none" w:sz="0" w:space="0" w:color="auto"/>
                    <w:right w:val="none" w:sz="0" w:space="0" w:color="auto"/>
                  </w:divBdr>
                </w:div>
                <w:div w:id="452099288">
                  <w:marLeft w:val="600"/>
                  <w:marRight w:val="0"/>
                  <w:marTop w:val="0"/>
                  <w:marBottom w:val="0"/>
                  <w:divBdr>
                    <w:top w:val="none" w:sz="0" w:space="0" w:color="auto"/>
                    <w:left w:val="none" w:sz="0" w:space="0" w:color="auto"/>
                    <w:bottom w:val="none" w:sz="0" w:space="0" w:color="auto"/>
                    <w:right w:val="none" w:sz="0" w:space="0" w:color="auto"/>
                  </w:divBdr>
                </w:div>
                <w:div w:id="664670003">
                  <w:marLeft w:val="600"/>
                  <w:marRight w:val="0"/>
                  <w:marTop w:val="0"/>
                  <w:marBottom w:val="0"/>
                  <w:divBdr>
                    <w:top w:val="none" w:sz="0" w:space="0" w:color="auto"/>
                    <w:left w:val="none" w:sz="0" w:space="0" w:color="auto"/>
                    <w:bottom w:val="none" w:sz="0" w:space="0" w:color="auto"/>
                    <w:right w:val="none" w:sz="0" w:space="0" w:color="auto"/>
                  </w:divBdr>
                </w:div>
                <w:div w:id="543711863">
                  <w:marLeft w:val="600"/>
                  <w:marRight w:val="0"/>
                  <w:marTop w:val="0"/>
                  <w:marBottom w:val="0"/>
                  <w:divBdr>
                    <w:top w:val="none" w:sz="0" w:space="0" w:color="auto"/>
                    <w:left w:val="none" w:sz="0" w:space="0" w:color="auto"/>
                    <w:bottom w:val="none" w:sz="0" w:space="0" w:color="auto"/>
                    <w:right w:val="none" w:sz="0" w:space="0" w:color="auto"/>
                  </w:divBdr>
                </w:div>
                <w:div w:id="349331653">
                  <w:marLeft w:val="600"/>
                  <w:marRight w:val="0"/>
                  <w:marTop w:val="0"/>
                  <w:marBottom w:val="0"/>
                  <w:divBdr>
                    <w:top w:val="none" w:sz="0" w:space="0" w:color="auto"/>
                    <w:left w:val="none" w:sz="0" w:space="0" w:color="auto"/>
                    <w:bottom w:val="none" w:sz="0" w:space="0" w:color="auto"/>
                    <w:right w:val="none" w:sz="0" w:space="0" w:color="auto"/>
                  </w:divBdr>
                </w:div>
                <w:div w:id="221599806">
                  <w:marLeft w:val="600"/>
                  <w:marRight w:val="0"/>
                  <w:marTop w:val="0"/>
                  <w:marBottom w:val="0"/>
                  <w:divBdr>
                    <w:top w:val="none" w:sz="0" w:space="0" w:color="auto"/>
                    <w:left w:val="none" w:sz="0" w:space="0" w:color="auto"/>
                    <w:bottom w:val="none" w:sz="0" w:space="0" w:color="auto"/>
                    <w:right w:val="none" w:sz="0" w:space="0" w:color="auto"/>
                  </w:divBdr>
                </w:div>
                <w:div w:id="1893468851">
                  <w:marLeft w:val="600"/>
                  <w:marRight w:val="0"/>
                  <w:marTop w:val="0"/>
                  <w:marBottom w:val="0"/>
                  <w:divBdr>
                    <w:top w:val="none" w:sz="0" w:space="0" w:color="auto"/>
                    <w:left w:val="none" w:sz="0" w:space="0" w:color="auto"/>
                    <w:bottom w:val="none" w:sz="0" w:space="0" w:color="auto"/>
                    <w:right w:val="none" w:sz="0" w:space="0" w:color="auto"/>
                  </w:divBdr>
                </w:div>
                <w:div w:id="2109539639">
                  <w:marLeft w:val="600"/>
                  <w:marRight w:val="0"/>
                  <w:marTop w:val="0"/>
                  <w:marBottom w:val="0"/>
                  <w:divBdr>
                    <w:top w:val="none" w:sz="0" w:space="0" w:color="auto"/>
                    <w:left w:val="none" w:sz="0" w:space="0" w:color="auto"/>
                    <w:bottom w:val="none" w:sz="0" w:space="0" w:color="auto"/>
                    <w:right w:val="none" w:sz="0" w:space="0" w:color="auto"/>
                  </w:divBdr>
                </w:div>
                <w:div w:id="105781970">
                  <w:marLeft w:val="600"/>
                  <w:marRight w:val="0"/>
                  <w:marTop w:val="0"/>
                  <w:marBottom w:val="0"/>
                  <w:divBdr>
                    <w:top w:val="none" w:sz="0" w:space="0" w:color="auto"/>
                    <w:left w:val="none" w:sz="0" w:space="0" w:color="auto"/>
                    <w:bottom w:val="none" w:sz="0" w:space="0" w:color="auto"/>
                    <w:right w:val="none" w:sz="0" w:space="0" w:color="auto"/>
                  </w:divBdr>
                </w:div>
                <w:div w:id="1955019601">
                  <w:marLeft w:val="600"/>
                  <w:marRight w:val="0"/>
                  <w:marTop w:val="0"/>
                  <w:marBottom w:val="0"/>
                  <w:divBdr>
                    <w:top w:val="none" w:sz="0" w:space="0" w:color="auto"/>
                    <w:left w:val="none" w:sz="0" w:space="0" w:color="auto"/>
                    <w:bottom w:val="none" w:sz="0" w:space="0" w:color="auto"/>
                    <w:right w:val="none" w:sz="0" w:space="0" w:color="auto"/>
                  </w:divBdr>
                </w:div>
                <w:div w:id="513426313">
                  <w:marLeft w:val="0"/>
                  <w:marRight w:val="0"/>
                  <w:marTop w:val="0"/>
                  <w:marBottom w:val="0"/>
                  <w:divBdr>
                    <w:top w:val="none" w:sz="0" w:space="0" w:color="auto"/>
                    <w:left w:val="none" w:sz="0" w:space="0" w:color="auto"/>
                    <w:bottom w:val="none" w:sz="0" w:space="0" w:color="auto"/>
                    <w:right w:val="none" w:sz="0" w:space="0" w:color="auto"/>
                  </w:divBdr>
                </w:div>
                <w:div w:id="2114011786">
                  <w:marLeft w:val="0"/>
                  <w:marRight w:val="0"/>
                  <w:marTop w:val="0"/>
                  <w:marBottom w:val="0"/>
                  <w:divBdr>
                    <w:top w:val="none" w:sz="0" w:space="0" w:color="auto"/>
                    <w:left w:val="none" w:sz="0" w:space="0" w:color="auto"/>
                    <w:bottom w:val="none" w:sz="0" w:space="0" w:color="auto"/>
                    <w:right w:val="none" w:sz="0" w:space="0" w:color="auto"/>
                  </w:divBdr>
                </w:div>
                <w:div w:id="1231232525">
                  <w:marLeft w:val="0"/>
                  <w:marRight w:val="0"/>
                  <w:marTop w:val="0"/>
                  <w:marBottom w:val="0"/>
                  <w:divBdr>
                    <w:top w:val="none" w:sz="0" w:space="0" w:color="auto"/>
                    <w:left w:val="none" w:sz="0" w:space="0" w:color="auto"/>
                    <w:bottom w:val="none" w:sz="0" w:space="0" w:color="auto"/>
                    <w:right w:val="none" w:sz="0" w:space="0" w:color="auto"/>
                  </w:divBdr>
                </w:div>
                <w:div w:id="1576236146">
                  <w:marLeft w:val="0"/>
                  <w:marRight w:val="0"/>
                  <w:marTop w:val="0"/>
                  <w:marBottom w:val="0"/>
                  <w:divBdr>
                    <w:top w:val="none" w:sz="0" w:space="0" w:color="auto"/>
                    <w:left w:val="none" w:sz="0" w:space="0" w:color="auto"/>
                    <w:bottom w:val="none" w:sz="0" w:space="0" w:color="auto"/>
                    <w:right w:val="none" w:sz="0" w:space="0" w:color="auto"/>
                  </w:divBdr>
                </w:div>
                <w:div w:id="1599606941">
                  <w:marLeft w:val="0"/>
                  <w:marRight w:val="0"/>
                  <w:marTop w:val="0"/>
                  <w:marBottom w:val="0"/>
                  <w:divBdr>
                    <w:top w:val="none" w:sz="0" w:space="0" w:color="auto"/>
                    <w:left w:val="none" w:sz="0" w:space="0" w:color="auto"/>
                    <w:bottom w:val="none" w:sz="0" w:space="0" w:color="auto"/>
                    <w:right w:val="none" w:sz="0" w:space="0" w:color="auto"/>
                  </w:divBdr>
                </w:div>
                <w:div w:id="1733917731">
                  <w:marLeft w:val="0"/>
                  <w:marRight w:val="0"/>
                  <w:marTop w:val="0"/>
                  <w:marBottom w:val="0"/>
                  <w:divBdr>
                    <w:top w:val="none" w:sz="0" w:space="0" w:color="auto"/>
                    <w:left w:val="none" w:sz="0" w:space="0" w:color="auto"/>
                    <w:bottom w:val="none" w:sz="0" w:space="0" w:color="auto"/>
                    <w:right w:val="none" w:sz="0" w:space="0" w:color="auto"/>
                  </w:divBdr>
                </w:div>
                <w:div w:id="1752579353">
                  <w:marLeft w:val="600"/>
                  <w:marRight w:val="0"/>
                  <w:marTop w:val="0"/>
                  <w:marBottom w:val="0"/>
                  <w:divBdr>
                    <w:top w:val="none" w:sz="0" w:space="0" w:color="auto"/>
                    <w:left w:val="none" w:sz="0" w:space="0" w:color="auto"/>
                    <w:bottom w:val="none" w:sz="0" w:space="0" w:color="auto"/>
                    <w:right w:val="none" w:sz="0" w:space="0" w:color="auto"/>
                  </w:divBdr>
                </w:div>
                <w:div w:id="1947999442">
                  <w:marLeft w:val="600"/>
                  <w:marRight w:val="0"/>
                  <w:marTop w:val="0"/>
                  <w:marBottom w:val="0"/>
                  <w:divBdr>
                    <w:top w:val="none" w:sz="0" w:space="0" w:color="auto"/>
                    <w:left w:val="none" w:sz="0" w:space="0" w:color="auto"/>
                    <w:bottom w:val="none" w:sz="0" w:space="0" w:color="auto"/>
                    <w:right w:val="none" w:sz="0" w:space="0" w:color="auto"/>
                  </w:divBdr>
                </w:div>
                <w:div w:id="711535428">
                  <w:marLeft w:val="600"/>
                  <w:marRight w:val="0"/>
                  <w:marTop w:val="0"/>
                  <w:marBottom w:val="0"/>
                  <w:divBdr>
                    <w:top w:val="none" w:sz="0" w:space="0" w:color="auto"/>
                    <w:left w:val="none" w:sz="0" w:space="0" w:color="auto"/>
                    <w:bottom w:val="none" w:sz="0" w:space="0" w:color="auto"/>
                    <w:right w:val="none" w:sz="0" w:space="0" w:color="auto"/>
                  </w:divBdr>
                </w:div>
                <w:div w:id="1747724067">
                  <w:marLeft w:val="600"/>
                  <w:marRight w:val="0"/>
                  <w:marTop w:val="0"/>
                  <w:marBottom w:val="0"/>
                  <w:divBdr>
                    <w:top w:val="none" w:sz="0" w:space="0" w:color="auto"/>
                    <w:left w:val="none" w:sz="0" w:space="0" w:color="auto"/>
                    <w:bottom w:val="none" w:sz="0" w:space="0" w:color="auto"/>
                    <w:right w:val="none" w:sz="0" w:space="0" w:color="auto"/>
                  </w:divBdr>
                </w:div>
                <w:div w:id="1913081530">
                  <w:marLeft w:val="600"/>
                  <w:marRight w:val="0"/>
                  <w:marTop w:val="0"/>
                  <w:marBottom w:val="0"/>
                  <w:divBdr>
                    <w:top w:val="none" w:sz="0" w:space="0" w:color="auto"/>
                    <w:left w:val="none" w:sz="0" w:space="0" w:color="auto"/>
                    <w:bottom w:val="none" w:sz="0" w:space="0" w:color="auto"/>
                    <w:right w:val="none" w:sz="0" w:space="0" w:color="auto"/>
                  </w:divBdr>
                </w:div>
                <w:div w:id="1489008464">
                  <w:marLeft w:val="600"/>
                  <w:marRight w:val="0"/>
                  <w:marTop w:val="0"/>
                  <w:marBottom w:val="0"/>
                  <w:divBdr>
                    <w:top w:val="none" w:sz="0" w:space="0" w:color="auto"/>
                    <w:left w:val="none" w:sz="0" w:space="0" w:color="auto"/>
                    <w:bottom w:val="none" w:sz="0" w:space="0" w:color="auto"/>
                    <w:right w:val="none" w:sz="0" w:space="0" w:color="auto"/>
                  </w:divBdr>
                </w:div>
                <w:div w:id="1358236593">
                  <w:marLeft w:val="600"/>
                  <w:marRight w:val="0"/>
                  <w:marTop w:val="0"/>
                  <w:marBottom w:val="0"/>
                  <w:divBdr>
                    <w:top w:val="none" w:sz="0" w:space="0" w:color="auto"/>
                    <w:left w:val="none" w:sz="0" w:space="0" w:color="auto"/>
                    <w:bottom w:val="none" w:sz="0" w:space="0" w:color="auto"/>
                    <w:right w:val="none" w:sz="0" w:space="0" w:color="auto"/>
                  </w:divBdr>
                </w:div>
                <w:div w:id="375006769">
                  <w:marLeft w:val="600"/>
                  <w:marRight w:val="0"/>
                  <w:marTop w:val="0"/>
                  <w:marBottom w:val="0"/>
                  <w:divBdr>
                    <w:top w:val="none" w:sz="0" w:space="0" w:color="auto"/>
                    <w:left w:val="none" w:sz="0" w:space="0" w:color="auto"/>
                    <w:bottom w:val="none" w:sz="0" w:space="0" w:color="auto"/>
                    <w:right w:val="none" w:sz="0" w:space="0" w:color="auto"/>
                  </w:divBdr>
                </w:div>
                <w:div w:id="956718474">
                  <w:marLeft w:val="600"/>
                  <w:marRight w:val="0"/>
                  <w:marTop w:val="0"/>
                  <w:marBottom w:val="0"/>
                  <w:divBdr>
                    <w:top w:val="none" w:sz="0" w:space="0" w:color="auto"/>
                    <w:left w:val="none" w:sz="0" w:space="0" w:color="auto"/>
                    <w:bottom w:val="none" w:sz="0" w:space="0" w:color="auto"/>
                    <w:right w:val="none" w:sz="0" w:space="0" w:color="auto"/>
                  </w:divBdr>
                </w:div>
                <w:div w:id="217516643">
                  <w:marLeft w:val="600"/>
                  <w:marRight w:val="0"/>
                  <w:marTop w:val="0"/>
                  <w:marBottom w:val="0"/>
                  <w:divBdr>
                    <w:top w:val="none" w:sz="0" w:space="0" w:color="auto"/>
                    <w:left w:val="none" w:sz="0" w:space="0" w:color="auto"/>
                    <w:bottom w:val="none" w:sz="0" w:space="0" w:color="auto"/>
                    <w:right w:val="none" w:sz="0" w:space="0" w:color="auto"/>
                  </w:divBdr>
                </w:div>
                <w:div w:id="135923038">
                  <w:marLeft w:val="600"/>
                  <w:marRight w:val="0"/>
                  <w:marTop w:val="0"/>
                  <w:marBottom w:val="0"/>
                  <w:divBdr>
                    <w:top w:val="none" w:sz="0" w:space="0" w:color="auto"/>
                    <w:left w:val="none" w:sz="0" w:space="0" w:color="auto"/>
                    <w:bottom w:val="none" w:sz="0" w:space="0" w:color="auto"/>
                    <w:right w:val="none" w:sz="0" w:space="0" w:color="auto"/>
                  </w:divBdr>
                </w:div>
                <w:div w:id="1778794838">
                  <w:marLeft w:val="600"/>
                  <w:marRight w:val="0"/>
                  <w:marTop w:val="0"/>
                  <w:marBottom w:val="0"/>
                  <w:divBdr>
                    <w:top w:val="none" w:sz="0" w:space="0" w:color="auto"/>
                    <w:left w:val="none" w:sz="0" w:space="0" w:color="auto"/>
                    <w:bottom w:val="none" w:sz="0" w:space="0" w:color="auto"/>
                    <w:right w:val="none" w:sz="0" w:space="0" w:color="auto"/>
                  </w:divBdr>
                </w:div>
                <w:div w:id="701592310">
                  <w:marLeft w:val="600"/>
                  <w:marRight w:val="0"/>
                  <w:marTop w:val="0"/>
                  <w:marBottom w:val="0"/>
                  <w:divBdr>
                    <w:top w:val="none" w:sz="0" w:space="0" w:color="auto"/>
                    <w:left w:val="none" w:sz="0" w:space="0" w:color="auto"/>
                    <w:bottom w:val="none" w:sz="0" w:space="0" w:color="auto"/>
                    <w:right w:val="none" w:sz="0" w:space="0" w:color="auto"/>
                  </w:divBdr>
                </w:div>
                <w:div w:id="1653219009">
                  <w:marLeft w:val="600"/>
                  <w:marRight w:val="0"/>
                  <w:marTop w:val="0"/>
                  <w:marBottom w:val="0"/>
                  <w:divBdr>
                    <w:top w:val="none" w:sz="0" w:space="0" w:color="auto"/>
                    <w:left w:val="none" w:sz="0" w:space="0" w:color="auto"/>
                    <w:bottom w:val="none" w:sz="0" w:space="0" w:color="auto"/>
                    <w:right w:val="none" w:sz="0" w:space="0" w:color="auto"/>
                  </w:divBdr>
                </w:div>
                <w:div w:id="1382173168">
                  <w:marLeft w:val="600"/>
                  <w:marRight w:val="0"/>
                  <w:marTop w:val="0"/>
                  <w:marBottom w:val="0"/>
                  <w:divBdr>
                    <w:top w:val="none" w:sz="0" w:space="0" w:color="auto"/>
                    <w:left w:val="none" w:sz="0" w:space="0" w:color="auto"/>
                    <w:bottom w:val="none" w:sz="0" w:space="0" w:color="auto"/>
                    <w:right w:val="none" w:sz="0" w:space="0" w:color="auto"/>
                  </w:divBdr>
                </w:div>
                <w:div w:id="560019578">
                  <w:marLeft w:val="600"/>
                  <w:marRight w:val="0"/>
                  <w:marTop w:val="0"/>
                  <w:marBottom w:val="0"/>
                  <w:divBdr>
                    <w:top w:val="none" w:sz="0" w:space="0" w:color="auto"/>
                    <w:left w:val="none" w:sz="0" w:space="0" w:color="auto"/>
                    <w:bottom w:val="none" w:sz="0" w:space="0" w:color="auto"/>
                    <w:right w:val="none" w:sz="0" w:space="0" w:color="auto"/>
                  </w:divBdr>
                </w:div>
                <w:div w:id="1163859164">
                  <w:marLeft w:val="600"/>
                  <w:marRight w:val="0"/>
                  <w:marTop w:val="0"/>
                  <w:marBottom w:val="0"/>
                  <w:divBdr>
                    <w:top w:val="none" w:sz="0" w:space="0" w:color="auto"/>
                    <w:left w:val="none" w:sz="0" w:space="0" w:color="auto"/>
                    <w:bottom w:val="none" w:sz="0" w:space="0" w:color="auto"/>
                    <w:right w:val="none" w:sz="0" w:space="0" w:color="auto"/>
                  </w:divBdr>
                </w:div>
                <w:div w:id="942372451">
                  <w:marLeft w:val="600"/>
                  <w:marRight w:val="0"/>
                  <w:marTop w:val="0"/>
                  <w:marBottom w:val="0"/>
                  <w:divBdr>
                    <w:top w:val="none" w:sz="0" w:space="0" w:color="auto"/>
                    <w:left w:val="none" w:sz="0" w:space="0" w:color="auto"/>
                    <w:bottom w:val="none" w:sz="0" w:space="0" w:color="auto"/>
                    <w:right w:val="none" w:sz="0" w:space="0" w:color="auto"/>
                  </w:divBdr>
                </w:div>
                <w:div w:id="1898280003">
                  <w:marLeft w:val="600"/>
                  <w:marRight w:val="0"/>
                  <w:marTop w:val="0"/>
                  <w:marBottom w:val="0"/>
                  <w:divBdr>
                    <w:top w:val="none" w:sz="0" w:space="0" w:color="auto"/>
                    <w:left w:val="none" w:sz="0" w:space="0" w:color="auto"/>
                    <w:bottom w:val="none" w:sz="0" w:space="0" w:color="auto"/>
                    <w:right w:val="none" w:sz="0" w:space="0" w:color="auto"/>
                  </w:divBdr>
                </w:div>
                <w:div w:id="1426457415">
                  <w:marLeft w:val="600"/>
                  <w:marRight w:val="0"/>
                  <w:marTop w:val="0"/>
                  <w:marBottom w:val="0"/>
                  <w:divBdr>
                    <w:top w:val="none" w:sz="0" w:space="0" w:color="auto"/>
                    <w:left w:val="none" w:sz="0" w:space="0" w:color="auto"/>
                    <w:bottom w:val="none" w:sz="0" w:space="0" w:color="auto"/>
                    <w:right w:val="none" w:sz="0" w:space="0" w:color="auto"/>
                  </w:divBdr>
                </w:div>
                <w:div w:id="868952470">
                  <w:marLeft w:val="600"/>
                  <w:marRight w:val="0"/>
                  <w:marTop w:val="0"/>
                  <w:marBottom w:val="0"/>
                  <w:divBdr>
                    <w:top w:val="none" w:sz="0" w:space="0" w:color="auto"/>
                    <w:left w:val="none" w:sz="0" w:space="0" w:color="auto"/>
                    <w:bottom w:val="none" w:sz="0" w:space="0" w:color="auto"/>
                    <w:right w:val="none" w:sz="0" w:space="0" w:color="auto"/>
                  </w:divBdr>
                </w:div>
                <w:div w:id="2048675544">
                  <w:marLeft w:val="1200"/>
                  <w:marRight w:val="0"/>
                  <w:marTop w:val="0"/>
                  <w:marBottom w:val="0"/>
                  <w:divBdr>
                    <w:top w:val="none" w:sz="0" w:space="0" w:color="auto"/>
                    <w:left w:val="none" w:sz="0" w:space="0" w:color="auto"/>
                    <w:bottom w:val="none" w:sz="0" w:space="0" w:color="auto"/>
                    <w:right w:val="none" w:sz="0" w:space="0" w:color="auto"/>
                  </w:divBdr>
                </w:div>
                <w:div w:id="1691758001">
                  <w:marLeft w:val="1200"/>
                  <w:marRight w:val="0"/>
                  <w:marTop w:val="0"/>
                  <w:marBottom w:val="0"/>
                  <w:divBdr>
                    <w:top w:val="none" w:sz="0" w:space="0" w:color="auto"/>
                    <w:left w:val="none" w:sz="0" w:space="0" w:color="auto"/>
                    <w:bottom w:val="none" w:sz="0" w:space="0" w:color="auto"/>
                    <w:right w:val="none" w:sz="0" w:space="0" w:color="auto"/>
                  </w:divBdr>
                </w:div>
                <w:div w:id="1947417505">
                  <w:marLeft w:val="1200"/>
                  <w:marRight w:val="0"/>
                  <w:marTop w:val="0"/>
                  <w:marBottom w:val="0"/>
                  <w:divBdr>
                    <w:top w:val="none" w:sz="0" w:space="0" w:color="auto"/>
                    <w:left w:val="none" w:sz="0" w:space="0" w:color="auto"/>
                    <w:bottom w:val="none" w:sz="0" w:space="0" w:color="auto"/>
                    <w:right w:val="none" w:sz="0" w:space="0" w:color="auto"/>
                  </w:divBdr>
                </w:div>
                <w:div w:id="991831252">
                  <w:marLeft w:val="1200"/>
                  <w:marRight w:val="0"/>
                  <w:marTop w:val="0"/>
                  <w:marBottom w:val="0"/>
                  <w:divBdr>
                    <w:top w:val="none" w:sz="0" w:space="0" w:color="auto"/>
                    <w:left w:val="none" w:sz="0" w:space="0" w:color="auto"/>
                    <w:bottom w:val="none" w:sz="0" w:space="0" w:color="auto"/>
                    <w:right w:val="none" w:sz="0" w:space="0" w:color="auto"/>
                  </w:divBdr>
                </w:div>
                <w:div w:id="1776293180">
                  <w:marLeft w:val="1200"/>
                  <w:marRight w:val="0"/>
                  <w:marTop w:val="0"/>
                  <w:marBottom w:val="0"/>
                  <w:divBdr>
                    <w:top w:val="none" w:sz="0" w:space="0" w:color="auto"/>
                    <w:left w:val="none" w:sz="0" w:space="0" w:color="auto"/>
                    <w:bottom w:val="none" w:sz="0" w:space="0" w:color="auto"/>
                    <w:right w:val="none" w:sz="0" w:space="0" w:color="auto"/>
                  </w:divBdr>
                </w:div>
                <w:div w:id="927929601">
                  <w:marLeft w:val="1200"/>
                  <w:marRight w:val="0"/>
                  <w:marTop w:val="0"/>
                  <w:marBottom w:val="0"/>
                  <w:divBdr>
                    <w:top w:val="none" w:sz="0" w:space="0" w:color="auto"/>
                    <w:left w:val="none" w:sz="0" w:space="0" w:color="auto"/>
                    <w:bottom w:val="none" w:sz="0" w:space="0" w:color="auto"/>
                    <w:right w:val="none" w:sz="0" w:space="0" w:color="auto"/>
                  </w:divBdr>
                </w:div>
                <w:div w:id="1457217381">
                  <w:marLeft w:val="1200"/>
                  <w:marRight w:val="0"/>
                  <w:marTop w:val="0"/>
                  <w:marBottom w:val="0"/>
                  <w:divBdr>
                    <w:top w:val="none" w:sz="0" w:space="0" w:color="auto"/>
                    <w:left w:val="none" w:sz="0" w:space="0" w:color="auto"/>
                    <w:bottom w:val="none" w:sz="0" w:space="0" w:color="auto"/>
                    <w:right w:val="none" w:sz="0" w:space="0" w:color="auto"/>
                  </w:divBdr>
                </w:div>
                <w:div w:id="1220095069">
                  <w:marLeft w:val="600"/>
                  <w:marRight w:val="0"/>
                  <w:marTop w:val="0"/>
                  <w:marBottom w:val="0"/>
                  <w:divBdr>
                    <w:top w:val="none" w:sz="0" w:space="0" w:color="auto"/>
                    <w:left w:val="none" w:sz="0" w:space="0" w:color="auto"/>
                    <w:bottom w:val="none" w:sz="0" w:space="0" w:color="auto"/>
                    <w:right w:val="none" w:sz="0" w:space="0" w:color="auto"/>
                  </w:divBdr>
                </w:div>
                <w:div w:id="2094858484">
                  <w:marLeft w:val="1200"/>
                  <w:marRight w:val="0"/>
                  <w:marTop w:val="0"/>
                  <w:marBottom w:val="0"/>
                  <w:divBdr>
                    <w:top w:val="none" w:sz="0" w:space="0" w:color="auto"/>
                    <w:left w:val="none" w:sz="0" w:space="0" w:color="auto"/>
                    <w:bottom w:val="none" w:sz="0" w:space="0" w:color="auto"/>
                    <w:right w:val="none" w:sz="0" w:space="0" w:color="auto"/>
                  </w:divBdr>
                </w:div>
                <w:div w:id="505635963">
                  <w:marLeft w:val="1200"/>
                  <w:marRight w:val="0"/>
                  <w:marTop w:val="0"/>
                  <w:marBottom w:val="0"/>
                  <w:divBdr>
                    <w:top w:val="none" w:sz="0" w:space="0" w:color="auto"/>
                    <w:left w:val="none" w:sz="0" w:space="0" w:color="auto"/>
                    <w:bottom w:val="none" w:sz="0" w:space="0" w:color="auto"/>
                    <w:right w:val="none" w:sz="0" w:space="0" w:color="auto"/>
                  </w:divBdr>
                </w:div>
                <w:div w:id="1678579270">
                  <w:marLeft w:val="1200"/>
                  <w:marRight w:val="0"/>
                  <w:marTop w:val="0"/>
                  <w:marBottom w:val="0"/>
                  <w:divBdr>
                    <w:top w:val="none" w:sz="0" w:space="0" w:color="auto"/>
                    <w:left w:val="none" w:sz="0" w:space="0" w:color="auto"/>
                    <w:bottom w:val="none" w:sz="0" w:space="0" w:color="auto"/>
                    <w:right w:val="none" w:sz="0" w:space="0" w:color="auto"/>
                  </w:divBdr>
                </w:div>
                <w:div w:id="2125029837">
                  <w:marLeft w:val="1200"/>
                  <w:marRight w:val="0"/>
                  <w:marTop w:val="0"/>
                  <w:marBottom w:val="0"/>
                  <w:divBdr>
                    <w:top w:val="none" w:sz="0" w:space="0" w:color="auto"/>
                    <w:left w:val="none" w:sz="0" w:space="0" w:color="auto"/>
                    <w:bottom w:val="none" w:sz="0" w:space="0" w:color="auto"/>
                    <w:right w:val="none" w:sz="0" w:space="0" w:color="auto"/>
                  </w:divBdr>
                </w:div>
                <w:div w:id="722364114">
                  <w:marLeft w:val="1200"/>
                  <w:marRight w:val="0"/>
                  <w:marTop w:val="0"/>
                  <w:marBottom w:val="0"/>
                  <w:divBdr>
                    <w:top w:val="none" w:sz="0" w:space="0" w:color="auto"/>
                    <w:left w:val="none" w:sz="0" w:space="0" w:color="auto"/>
                    <w:bottom w:val="none" w:sz="0" w:space="0" w:color="auto"/>
                    <w:right w:val="none" w:sz="0" w:space="0" w:color="auto"/>
                  </w:divBdr>
                </w:div>
                <w:div w:id="731198471">
                  <w:marLeft w:val="1200"/>
                  <w:marRight w:val="0"/>
                  <w:marTop w:val="0"/>
                  <w:marBottom w:val="0"/>
                  <w:divBdr>
                    <w:top w:val="none" w:sz="0" w:space="0" w:color="auto"/>
                    <w:left w:val="none" w:sz="0" w:space="0" w:color="auto"/>
                    <w:bottom w:val="none" w:sz="0" w:space="0" w:color="auto"/>
                    <w:right w:val="none" w:sz="0" w:space="0" w:color="auto"/>
                  </w:divBdr>
                </w:div>
                <w:div w:id="2084788248">
                  <w:marLeft w:val="600"/>
                  <w:marRight w:val="0"/>
                  <w:marTop w:val="0"/>
                  <w:marBottom w:val="0"/>
                  <w:divBdr>
                    <w:top w:val="none" w:sz="0" w:space="0" w:color="auto"/>
                    <w:left w:val="none" w:sz="0" w:space="0" w:color="auto"/>
                    <w:bottom w:val="none" w:sz="0" w:space="0" w:color="auto"/>
                    <w:right w:val="none" w:sz="0" w:space="0" w:color="auto"/>
                  </w:divBdr>
                </w:div>
                <w:div w:id="993728120">
                  <w:marLeft w:val="600"/>
                  <w:marRight w:val="0"/>
                  <w:marTop w:val="0"/>
                  <w:marBottom w:val="0"/>
                  <w:divBdr>
                    <w:top w:val="none" w:sz="0" w:space="0" w:color="auto"/>
                    <w:left w:val="none" w:sz="0" w:space="0" w:color="auto"/>
                    <w:bottom w:val="none" w:sz="0" w:space="0" w:color="auto"/>
                    <w:right w:val="none" w:sz="0" w:space="0" w:color="auto"/>
                  </w:divBdr>
                </w:div>
                <w:div w:id="2004432715">
                  <w:marLeft w:val="600"/>
                  <w:marRight w:val="0"/>
                  <w:marTop w:val="0"/>
                  <w:marBottom w:val="0"/>
                  <w:divBdr>
                    <w:top w:val="none" w:sz="0" w:space="0" w:color="auto"/>
                    <w:left w:val="none" w:sz="0" w:space="0" w:color="auto"/>
                    <w:bottom w:val="none" w:sz="0" w:space="0" w:color="auto"/>
                    <w:right w:val="none" w:sz="0" w:space="0" w:color="auto"/>
                  </w:divBdr>
                </w:div>
                <w:div w:id="1235701715">
                  <w:marLeft w:val="600"/>
                  <w:marRight w:val="0"/>
                  <w:marTop w:val="0"/>
                  <w:marBottom w:val="0"/>
                  <w:divBdr>
                    <w:top w:val="none" w:sz="0" w:space="0" w:color="auto"/>
                    <w:left w:val="none" w:sz="0" w:space="0" w:color="auto"/>
                    <w:bottom w:val="none" w:sz="0" w:space="0" w:color="auto"/>
                    <w:right w:val="none" w:sz="0" w:space="0" w:color="auto"/>
                  </w:divBdr>
                </w:div>
                <w:div w:id="1981955606">
                  <w:marLeft w:val="600"/>
                  <w:marRight w:val="0"/>
                  <w:marTop w:val="0"/>
                  <w:marBottom w:val="0"/>
                  <w:divBdr>
                    <w:top w:val="none" w:sz="0" w:space="0" w:color="auto"/>
                    <w:left w:val="none" w:sz="0" w:space="0" w:color="auto"/>
                    <w:bottom w:val="none" w:sz="0" w:space="0" w:color="auto"/>
                    <w:right w:val="none" w:sz="0" w:space="0" w:color="auto"/>
                  </w:divBdr>
                </w:div>
                <w:div w:id="1700550054">
                  <w:marLeft w:val="600"/>
                  <w:marRight w:val="0"/>
                  <w:marTop w:val="0"/>
                  <w:marBottom w:val="0"/>
                  <w:divBdr>
                    <w:top w:val="none" w:sz="0" w:space="0" w:color="auto"/>
                    <w:left w:val="none" w:sz="0" w:space="0" w:color="auto"/>
                    <w:bottom w:val="none" w:sz="0" w:space="0" w:color="auto"/>
                    <w:right w:val="none" w:sz="0" w:space="0" w:color="auto"/>
                  </w:divBdr>
                </w:div>
                <w:div w:id="1715689086">
                  <w:marLeft w:val="600"/>
                  <w:marRight w:val="0"/>
                  <w:marTop w:val="0"/>
                  <w:marBottom w:val="0"/>
                  <w:divBdr>
                    <w:top w:val="none" w:sz="0" w:space="0" w:color="auto"/>
                    <w:left w:val="none" w:sz="0" w:space="0" w:color="auto"/>
                    <w:bottom w:val="none" w:sz="0" w:space="0" w:color="auto"/>
                    <w:right w:val="none" w:sz="0" w:space="0" w:color="auto"/>
                  </w:divBdr>
                </w:div>
                <w:div w:id="1089472682">
                  <w:marLeft w:val="1200"/>
                  <w:marRight w:val="0"/>
                  <w:marTop w:val="0"/>
                  <w:marBottom w:val="0"/>
                  <w:divBdr>
                    <w:top w:val="none" w:sz="0" w:space="0" w:color="auto"/>
                    <w:left w:val="none" w:sz="0" w:space="0" w:color="auto"/>
                    <w:bottom w:val="none" w:sz="0" w:space="0" w:color="auto"/>
                    <w:right w:val="none" w:sz="0" w:space="0" w:color="auto"/>
                  </w:divBdr>
                </w:div>
                <w:div w:id="2082016157">
                  <w:marLeft w:val="1200"/>
                  <w:marRight w:val="0"/>
                  <w:marTop w:val="0"/>
                  <w:marBottom w:val="0"/>
                  <w:divBdr>
                    <w:top w:val="none" w:sz="0" w:space="0" w:color="auto"/>
                    <w:left w:val="none" w:sz="0" w:space="0" w:color="auto"/>
                    <w:bottom w:val="none" w:sz="0" w:space="0" w:color="auto"/>
                    <w:right w:val="none" w:sz="0" w:space="0" w:color="auto"/>
                  </w:divBdr>
                </w:div>
                <w:div w:id="431359311">
                  <w:marLeft w:val="1200"/>
                  <w:marRight w:val="0"/>
                  <w:marTop w:val="0"/>
                  <w:marBottom w:val="0"/>
                  <w:divBdr>
                    <w:top w:val="none" w:sz="0" w:space="0" w:color="auto"/>
                    <w:left w:val="none" w:sz="0" w:space="0" w:color="auto"/>
                    <w:bottom w:val="none" w:sz="0" w:space="0" w:color="auto"/>
                    <w:right w:val="none" w:sz="0" w:space="0" w:color="auto"/>
                  </w:divBdr>
                </w:div>
                <w:div w:id="547684622">
                  <w:marLeft w:val="1200"/>
                  <w:marRight w:val="0"/>
                  <w:marTop w:val="0"/>
                  <w:marBottom w:val="0"/>
                  <w:divBdr>
                    <w:top w:val="none" w:sz="0" w:space="0" w:color="auto"/>
                    <w:left w:val="none" w:sz="0" w:space="0" w:color="auto"/>
                    <w:bottom w:val="none" w:sz="0" w:space="0" w:color="auto"/>
                    <w:right w:val="none" w:sz="0" w:space="0" w:color="auto"/>
                  </w:divBdr>
                </w:div>
                <w:div w:id="278029473">
                  <w:marLeft w:val="1200"/>
                  <w:marRight w:val="0"/>
                  <w:marTop w:val="0"/>
                  <w:marBottom w:val="0"/>
                  <w:divBdr>
                    <w:top w:val="none" w:sz="0" w:space="0" w:color="auto"/>
                    <w:left w:val="none" w:sz="0" w:space="0" w:color="auto"/>
                    <w:bottom w:val="none" w:sz="0" w:space="0" w:color="auto"/>
                    <w:right w:val="none" w:sz="0" w:space="0" w:color="auto"/>
                  </w:divBdr>
                </w:div>
                <w:div w:id="761418527">
                  <w:marLeft w:val="1200"/>
                  <w:marRight w:val="0"/>
                  <w:marTop w:val="0"/>
                  <w:marBottom w:val="0"/>
                  <w:divBdr>
                    <w:top w:val="none" w:sz="0" w:space="0" w:color="auto"/>
                    <w:left w:val="none" w:sz="0" w:space="0" w:color="auto"/>
                    <w:bottom w:val="none" w:sz="0" w:space="0" w:color="auto"/>
                    <w:right w:val="none" w:sz="0" w:space="0" w:color="auto"/>
                  </w:divBdr>
                </w:div>
                <w:div w:id="1691834669">
                  <w:marLeft w:val="1200"/>
                  <w:marRight w:val="0"/>
                  <w:marTop w:val="0"/>
                  <w:marBottom w:val="0"/>
                  <w:divBdr>
                    <w:top w:val="none" w:sz="0" w:space="0" w:color="auto"/>
                    <w:left w:val="none" w:sz="0" w:space="0" w:color="auto"/>
                    <w:bottom w:val="none" w:sz="0" w:space="0" w:color="auto"/>
                    <w:right w:val="none" w:sz="0" w:space="0" w:color="auto"/>
                  </w:divBdr>
                </w:div>
                <w:div w:id="725301309">
                  <w:marLeft w:val="1200"/>
                  <w:marRight w:val="0"/>
                  <w:marTop w:val="0"/>
                  <w:marBottom w:val="0"/>
                  <w:divBdr>
                    <w:top w:val="none" w:sz="0" w:space="0" w:color="auto"/>
                    <w:left w:val="none" w:sz="0" w:space="0" w:color="auto"/>
                    <w:bottom w:val="none" w:sz="0" w:space="0" w:color="auto"/>
                    <w:right w:val="none" w:sz="0" w:space="0" w:color="auto"/>
                  </w:divBdr>
                </w:div>
                <w:div w:id="647783527">
                  <w:marLeft w:val="1200"/>
                  <w:marRight w:val="0"/>
                  <w:marTop w:val="0"/>
                  <w:marBottom w:val="0"/>
                  <w:divBdr>
                    <w:top w:val="none" w:sz="0" w:space="0" w:color="auto"/>
                    <w:left w:val="none" w:sz="0" w:space="0" w:color="auto"/>
                    <w:bottom w:val="none" w:sz="0" w:space="0" w:color="auto"/>
                    <w:right w:val="none" w:sz="0" w:space="0" w:color="auto"/>
                  </w:divBdr>
                </w:div>
                <w:div w:id="1609967228">
                  <w:marLeft w:val="1200"/>
                  <w:marRight w:val="0"/>
                  <w:marTop w:val="0"/>
                  <w:marBottom w:val="0"/>
                  <w:divBdr>
                    <w:top w:val="none" w:sz="0" w:space="0" w:color="auto"/>
                    <w:left w:val="none" w:sz="0" w:space="0" w:color="auto"/>
                    <w:bottom w:val="none" w:sz="0" w:space="0" w:color="auto"/>
                    <w:right w:val="none" w:sz="0" w:space="0" w:color="auto"/>
                  </w:divBdr>
                </w:div>
                <w:div w:id="1854951197">
                  <w:marLeft w:val="1200"/>
                  <w:marRight w:val="0"/>
                  <w:marTop w:val="0"/>
                  <w:marBottom w:val="0"/>
                  <w:divBdr>
                    <w:top w:val="none" w:sz="0" w:space="0" w:color="auto"/>
                    <w:left w:val="none" w:sz="0" w:space="0" w:color="auto"/>
                    <w:bottom w:val="none" w:sz="0" w:space="0" w:color="auto"/>
                    <w:right w:val="none" w:sz="0" w:space="0" w:color="auto"/>
                  </w:divBdr>
                </w:div>
                <w:div w:id="658848421">
                  <w:marLeft w:val="1200"/>
                  <w:marRight w:val="0"/>
                  <w:marTop w:val="0"/>
                  <w:marBottom w:val="0"/>
                  <w:divBdr>
                    <w:top w:val="none" w:sz="0" w:space="0" w:color="auto"/>
                    <w:left w:val="none" w:sz="0" w:space="0" w:color="auto"/>
                    <w:bottom w:val="none" w:sz="0" w:space="0" w:color="auto"/>
                    <w:right w:val="none" w:sz="0" w:space="0" w:color="auto"/>
                  </w:divBdr>
                </w:div>
                <w:div w:id="1557473278">
                  <w:marLeft w:val="1200"/>
                  <w:marRight w:val="0"/>
                  <w:marTop w:val="0"/>
                  <w:marBottom w:val="0"/>
                  <w:divBdr>
                    <w:top w:val="none" w:sz="0" w:space="0" w:color="auto"/>
                    <w:left w:val="none" w:sz="0" w:space="0" w:color="auto"/>
                    <w:bottom w:val="none" w:sz="0" w:space="0" w:color="auto"/>
                    <w:right w:val="none" w:sz="0" w:space="0" w:color="auto"/>
                  </w:divBdr>
                </w:div>
                <w:div w:id="1298220359">
                  <w:marLeft w:val="1200"/>
                  <w:marRight w:val="0"/>
                  <w:marTop w:val="0"/>
                  <w:marBottom w:val="0"/>
                  <w:divBdr>
                    <w:top w:val="none" w:sz="0" w:space="0" w:color="auto"/>
                    <w:left w:val="none" w:sz="0" w:space="0" w:color="auto"/>
                    <w:bottom w:val="none" w:sz="0" w:space="0" w:color="auto"/>
                    <w:right w:val="none" w:sz="0" w:space="0" w:color="auto"/>
                  </w:divBdr>
                </w:div>
                <w:div w:id="1560247370">
                  <w:marLeft w:val="600"/>
                  <w:marRight w:val="0"/>
                  <w:marTop w:val="0"/>
                  <w:marBottom w:val="0"/>
                  <w:divBdr>
                    <w:top w:val="none" w:sz="0" w:space="0" w:color="auto"/>
                    <w:left w:val="none" w:sz="0" w:space="0" w:color="auto"/>
                    <w:bottom w:val="none" w:sz="0" w:space="0" w:color="auto"/>
                    <w:right w:val="none" w:sz="0" w:space="0" w:color="auto"/>
                  </w:divBdr>
                </w:div>
                <w:div w:id="1116367043">
                  <w:marLeft w:val="600"/>
                  <w:marRight w:val="0"/>
                  <w:marTop w:val="0"/>
                  <w:marBottom w:val="0"/>
                  <w:divBdr>
                    <w:top w:val="none" w:sz="0" w:space="0" w:color="auto"/>
                    <w:left w:val="none" w:sz="0" w:space="0" w:color="auto"/>
                    <w:bottom w:val="none" w:sz="0" w:space="0" w:color="auto"/>
                    <w:right w:val="none" w:sz="0" w:space="0" w:color="auto"/>
                  </w:divBdr>
                </w:div>
                <w:div w:id="772939573">
                  <w:marLeft w:val="600"/>
                  <w:marRight w:val="0"/>
                  <w:marTop w:val="0"/>
                  <w:marBottom w:val="0"/>
                  <w:divBdr>
                    <w:top w:val="none" w:sz="0" w:space="0" w:color="auto"/>
                    <w:left w:val="none" w:sz="0" w:space="0" w:color="auto"/>
                    <w:bottom w:val="none" w:sz="0" w:space="0" w:color="auto"/>
                    <w:right w:val="none" w:sz="0" w:space="0" w:color="auto"/>
                  </w:divBdr>
                </w:div>
                <w:div w:id="1467624632">
                  <w:marLeft w:val="0"/>
                  <w:marRight w:val="0"/>
                  <w:marTop w:val="0"/>
                  <w:marBottom w:val="0"/>
                  <w:divBdr>
                    <w:top w:val="none" w:sz="0" w:space="0" w:color="auto"/>
                    <w:left w:val="none" w:sz="0" w:space="0" w:color="auto"/>
                    <w:bottom w:val="none" w:sz="0" w:space="0" w:color="auto"/>
                    <w:right w:val="none" w:sz="0" w:space="0" w:color="auto"/>
                  </w:divBdr>
                </w:div>
                <w:div w:id="780343264">
                  <w:marLeft w:val="0"/>
                  <w:marRight w:val="0"/>
                  <w:marTop w:val="0"/>
                  <w:marBottom w:val="0"/>
                  <w:divBdr>
                    <w:top w:val="none" w:sz="0" w:space="0" w:color="auto"/>
                    <w:left w:val="none" w:sz="0" w:space="0" w:color="auto"/>
                    <w:bottom w:val="none" w:sz="0" w:space="0" w:color="auto"/>
                    <w:right w:val="none" w:sz="0" w:space="0" w:color="auto"/>
                  </w:divBdr>
                </w:div>
                <w:div w:id="83502083">
                  <w:marLeft w:val="0"/>
                  <w:marRight w:val="0"/>
                  <w:marTop w:val="0"/>
                  <w:marBottom w:val="0"/>
                  <w:divBdr>
                    <w:top w:val="none" w:sz="0" w:space="0" w:color="auto"/>
                    <w:left w:val="none" w:sz="0" w:space="0" w:color="auto"/>
                    <w:bottom w:val="none" w:sz="0" w:space="0" w:color="auto"/>
                    <w:right w:val="none" w:sz="0" w:space="0" w:color="auto"/>
                  </w:divBdr>
                </w:div>
                <w:div w:id="142166758">
                  <w:marLeft w:val="0"/>
                  <w:marRight w:val="0"/>
                  <w:marTop w:val="0"/>
                  <w:marBottom w:val="0"/>
                  <w:divBdr>
                    <w:top w:val="none" w:sz="0" w:space="0" w:color="auto"/>
                    <w:left w:val="none" w:sz="0" w:space="0" w:color="auto"/>
                    <w:bottom w:val="none" w:sz="0" w:space="0" w:color="auto"/>
                    <w:right w:val="none" w:sz="0" w:space="0" w:color="auto"/>
                  </w:divBdr>
                </w:div>
                <w:div w:id="1987390645">
                  <w:marLeft w:val="0"/>
                  <w:marRight w:val="0"/>
                  <w:marTop w:val="0"/>
                  <w:marBottom w:val="0"/>
                  <w:divBdr>
                    <w:top w:val="none" w:sz="0" w:space="0" w:color="auto"/>
                    <w:left w:val="none" w:sz="0" w:space="0" w:color="auto"/>
                    <w:bottom w:val="none" w:sz="0" w:space="0" w:color="auto"/>
                    <w:right w:val="none" w:sz="0" w:space="0" w:color="auto"/>
                  </w:divBdr>
                </w:div>
                <w:div w:id="870922674">
                  <w:marLeft w:val="0"/>
                  <w:marRight w:val="0"/>
                  <w:marTop w:val="0"/>
                  <w:marBottom w:val="0"/>
                  <w:divBdr>
                    <w:top w:val="none" w:sz="0" w:space="0" w:color="auto"/>
                    <w:left w:val="none" w:sz="0" w:space="0" w:color="auto"/>
                    <w:bottom w:val="none" w:sz="0" w:space="0" w:color="auto"/>
                    <w:right w:val="none" w:sz="0" w:space="0" w:color="auto"/>
                  </w:divBdr>
                </w:div>
                <w:div w:id="1803232277">
                  <w:marLeft w:val="0"/>
                  <w:marRight w:val="0"/>
                  <w:marTop w:val="0"/>
                  <w:marBottom w:val="0"/>
                  <w:divBdr>
                    <w:top w:val="none" w:sz="0" w:space="0" w:color="auto"/>
                    <w:left w:val="none" w:sz="0" w:space="0" w:color="auto"/>
                    <w:bottom w:val="none" w:sz="0" w:space="0" w:color="auto"/>
                    <w:right w:val="none" w:sz="0" w:space="0" w:color="auto"/>
                  </w:divBdr>
                </w:div>
                <w:div w:id="1281690659">
                  <w:marLeft w:val="0"/>
                  <w:marRight w:val="0"/>
                  <w:marTop w:val="0"/>
                  <w:marBottom w:val="0"/>
                  <w:divBdr>
                    <w:top w:val="none" w:sz="0" w:space="0" w:color="auto"/>
                    <w:left w:val="none" w:sz="0" w:space="0" w:color="auto"/>
                    <w:bottom w:val="none" w:sz="0" w:space="0" w:color="auto"/>
                    <w:right w:val="none" w:sz="0" w:space="0" w:color="auto"/>
                  </w:divBdr>
                </w:div>
                <w:div w:id="697126948">
                  <w:marLeft w:val="0"/>
                  <w:marRight w:val="0"/>
                  <w:marTop w:val="0"/>
                  <w:marBottom w:val="0"/>
                  <w:divBdr>
                    <w:top w:val="none" w:sz="0" w:space="0" w:color="auto"/>
                    <w:left w:val="none" w:sz="0" w:space="0" w:color="auto"/>
                    <w:bottom w:val="none" w:sz="0" w:space="0" w:color="auto"/>
                    <w:right w:val="none" w:sz="0" w:space="0" w:color="auto"/>
                  </w:divBdr>
                </w:div>
                <w:div w:id="232981144">
                  <w:marLeft w:val="0"/>
                  <w:marRight w:val="0"/>
                  <w:marTop w:val="0"/>
                  <w:marBottom w:val="0"/>
                  <w:divBdr>
                    <w:top w:val="none" w:sz="0" w:space="0" w:color="auto"/>
                    <w:left w:val="none" w:sz="0" w:space="0" w:color="auto"/>
                    <w:bottom w:val="none" w:sz="0" w:space="0" w:color="auto"/>
                    <w:right w:val="none" w:sz="0" w:space="0" w:color="auto"/>
                  </w:divBdr>
                </w:div>
                <w:div w:id="114568198">
                  <w:marLeft w:val="0"/>
                  <w:marRight w:val="0"/>
                  <w:marTop w:val="0"/>
                  <w:marBottom w:val="0"/>
                  <w:divBdr>
                    <w:top w:val="none" w:sz="0" w:space="0" w:color="auto"/>
                    <w:left w:val="none" w:sz="0" w:space="0" w:color="auto"/>
                    <w:bottom w:val="none" w:sz="0" w:space="0" w:color="auto"/>
                    <w:right w:val="none" w:sz="0" w:space="0" w:color="auto"/>
                  </w:divBdr>
                </w:div>
                <w:div w:id="2103139672">
                  <w:marLeft w:val="600"/>
                  <w:marRight w:val="0"/>
                  <w:marTop w:val="0"/>
                  <w:marBottom w:val="0"/>
                  <w:divBdr>
                    <w:top w:val="none" w:sz="0" w:space="0" w:color="auto"/>
                    <w:left w:val="none" w:sz="0" w:space="0" w:color="auto"/>
                    <w:bottom w:val="none" w:sz="0" w:space="0" w:color="auto"/>
                    <w:right w:val="none" w:sz="0" w:space="0" w:color="auto"/>
                  </w:divBdr>
                </w:div>
                <w:div w:id="790590562">
                  <w:marLeft w:val="600"/>
                  <w:marRight w:val="0"/>
                  <w:marTop w:val="0"/>
                  <w:marBottom w:val="0"/>
                  <w:divBdr>
                    <w:top w:val="none" w:sz="0" w:space="0" w:color="auto"/>
                    <w:left w:val="none" w:sz="0" w:space="0" w:color="auto"/>
                    <w:bottom w:val="none" w:sz="0" w:space="0" w:color="auto"/>
                    <w:right w:val="none" w:sz="0" w:space="0" w:color="auto"/>
                  </w:divBdr>
                </w:div>
                <w:div w:id="139807661">
                  <w:marLeft w:val="600"/>
                  <w:marRight w:val="0"/>
                  <w:marTop w:val="0"/>
                  <w:marBottom w:val="0"/>
                  <w:divBdr>
                    <w:top w:val="none" w:sz="0" w:space="0" w:color="auto"/>
                    <w:left w:val="none" w:sz="0" w:space="0" w:color="auto"/>
                    <w:bottom w:val="none" w:sz="0" w:space="0" w:color="auto"/>
                    <w:right w:val="none" w:sz="0" w:space="0" w:color="auto"/>
                  </w:divBdr>
                </w:div>
                <w:div w:id="958758538">
                  <w:marLeft w:val="600"/>
                  <w:marRight w:val="0"/>
                  <w:marTop w:val="0"/>
                  <w:marBottom w:val="0"/>
                  <w:divBdr>
                    <w:top w:val="none" w:sz="0" w:space="0" w:color="auto"/>
                    <w:left w:val="none" w:sz="0" w:space="0" w:color="auto"/>
                    <w:bottom w:val="none" w:sz="0" w:space="0" w:color="auto"/>
                    <w:right w:val="none" w:sz="0" w:space="0" w:color="auto"/>
                  </w:divBdr>
                </w:div>
                <w:div w:id="666976421">
                  <w:marLeft w:val="600"/>
                  <w:marRight w:val="0"/>
                  <w:marTop w:val="0"/>
                  <w:marBottom w:val="0"/>
                  <w:divBdr>
                    <w:top w:val="none" w:sz="0" w:space="0" w:color="auto"/>
                    <w:left w:val="none" w:sz="0" w:space="0" w:color="auto"/>
                    <w:bottom w:val="none" w:sz="0" w:space="0" w:color="auto"/>
                    <w:right w:val="none" w:sz="0" w:space="0" w:color="auto"/>
                  </w:divBdr>
                </w:div>
                <w:div w:id="79638906">
                  <w:marLeft w:val="600"/>
                  <w:marRight w:val="0"/>
                  <w:marTop w:val="0"/>
                  <w:marBottom w:val="0"/>
                  <w:divBdr>
                    <w:top w:val="none" w:sz="0" w:space="0" w:color="auto"/>
                    <w:left w:val="none" w:sz="0" w:space="0" w:color="auto"/>
                    <w:bottom w:val="none" w:sz="0" w:space="0" w:color="auto"/>
                    <w:right w:val="none" w:sz="0" w:space="0" w:color="auto"/>
                  </w:divBdr>
                </w:div>
                <w:div w:id="499850792">
                  <w:marLeft w:val="600"/>
                  <w:marRight w:val="0"/>
                  <w:marTop w:val="0"/>
                  <w:marBottom w:val="0"/>
                  <w:divBdr>
                    <w:top w:val="none" w:sz="0" w:space="0" w:color="auto"/>
                    <w:left w:val="none" w:sz="0" w:space="0" w:color="auto"/>
                    <w:bottom w:val="none" w:sz="0" w:space="0" w:color="auto"/>
                    <w:right w:val="none" w:sz="0" w:space="0" w:color="auto"/>
                  </w:divBdr>
                </w:div>
                <w:div w:id="105999984">
                  <w:marLeft w:val="600"/>
                  <w:marRight w:val="0"/>
                  <w:marTop w:val="0"/>
                  <w:marBottom w:val="0"/>
                  <w:divBdr>
                    <w:top w:val="none" w:sz="0" w:space="0" w:color="auto"/>
                    <w:left w:val="none" w:sz="0" w:space="0" w:color="auto"/>
                    <w:bottom w:val="none" w:sz="0" w:space="0" w:color="auto"/>
                    <w:right w:val="none" w:sz="0" w:space="0" w:color="auto"/>
                  </w:divBdr>
                </w:div>
                <w:div w:id="1527212691">
                  <w:marLeft w:val="600"/>
                  <w:marRight w:val="0"/>
                  <w:marTop w:val="0"/>
                  <w:marBottom w:val="0"/>
                  <w:divBdr>
                    <w:top w:val="none" w:sz="0" w:space="0" w:color="auto"/>
                    <w:left w:val="none" w:sz="0" w:space="0" w:color="auto"/>
                    <w:bottom w:val="none" w:sz="0" w:space="0" w:color="auto"/>
                    <w:right w:val="none" w:sz="0" w:space="0" w:color="auto"/>
                  </w:divBdr>
                </w:div>
                <w:div w:id="978877446">
                  <w:marLeft w:val="600"/>
                  <w:marRight w:val="0"/>
                  <w:marTop w:val="0"/>
                  <w:marBottom w:val="0"/>
                  <w:divBdr>
                    <w:top w:val="none" w:sz="0" w:space="0" w:color="auto"/>
                    <w:left w:val="none" w:sz="0" w:space="0" w:color="auto"/>
                    <w:bottom w:val="none" w:sz="0" w:space="0" w:color="auto"/>
                    <w:right w:val="none" w:sz="0" w:space="0" w:color="auto"/>
                  </w:divBdr>
                </w:div>
                <w:div w:id="456991153">
                  <w:marLeft w:val="600"/>
                  <w:marRight w:val="0"/>
                  <w:marTop w:val="0"/>
                  <w:marBottom w:val="0"/>
                  <w:divBdr>
                    <w:top w:val="none" w:sz="0" w:space="0" w:color="auto"/>
                    <w:left w:val="none" w:sz="0" w:space="0" w:color="auto"/>
                    <w:bottom w:val="none" w:sz="0" w:space="0" w:color="auto"/>
                    <w:right w:val="none" w:sz="0" w:space="0" w:color="auto"/>
                  </w:divBdr>
                </w:div>
                <w:div w:id="311108596">
                  <w:marLeft w:val="0"/>
                  <w:marRight w:val="0"/>
                  <w:marTop w:val="0"/>
                  <w:marBottom w:val="0"/>
                  <w:divBdr>
                    <w:top w:val="none" w:sz="0" w:space="0" w:color="auto"/>
                    <w:left w:val="none" w:sz="0" w:space="0" w:color="auto"/>
                    <w:bottom w:val="none" w:sz="0" w:space="0" w:color="auto"/>
                    <w:right w:val="none" w:sz="0" w:space="0" w:color="auto"/>
                  </w:divBdr>
                </w:div>
                <w:div w:id="1342856302">
                  <w:marLeft w:val="0"/>
                  <w:marRight w:val="0"/>
                  <w:marTop w:val="0"/>
                  <w:marBottom w:val="0"/>
                  <w:divBdr>
                    <w:top w:val="none" w:sz="0" w:space="0" w:color="auto"/>
                    <w:left w:val="none" w:sz="0" w:space="0" w:color="auto"/>
                    <w:bottom w:val="none" w:sz="0" w:space="0" w:color="auto"/>
                    <w:right w:val="none" w:sz="0" w:space="0" w:color="auto"/>
                  </w:divBdr>
                </w:div>
                <w:div w:id="2119057988">
                  <w:marLeft w:val="0"/>
                  <w:marRight w:val="0"/>
                  <w:marTop w:val="0"/>
                  <w:marBottom w:val="0"/>
                  <w:divBdr>
                    <w:top w:val="none" w:sz="0" w:space="0" w:color="auto"/>
                    <w:left w:val="none" w:sz="0" w:space="0" w:color="auto"/>
                    <w:bottom w:val="none" w:sz="0" w:space="0" w:color="auto"/>
                    <w:right w:val="none" w:sz="0" w:space="0" w:color="auto"/>
                  </w:divBdr>
                </w:div>
                <w:div w:id="1082144858">
                  <w:marLeft w:val="0"/>
                  <w:marRight w:val="0"/>
                  <w:marTop w:val="0"/>
                  <w:marBottom w:val="0"/>
                  <w:divBdr>
                    <w:top w:val="none" w:sz="0" w:space="0" w:color="auto"/>
                    <w:left w:val="none" w:sz="0" w:space="0" w:color="auto"/>
                    <w:bottom w:val="none" w:sz="0" w:space="0" w:color="auto"/>
                    <w:right w:val="none" w:sz="0" w:space="0" w:color="auto"/>
                  </w:divBdr>
                </w:div>
                <w:div w:id="2016951320">
                  <w:marLeft w:val="0"/>
                  <w:marRight w:val="0"/>
                  <w:marTop w:val="0"/>
                  <w:marBottom w:val="0"/>
                  <w:divBdr>
                    <w:top w:val="none" w:sz="0" w:space="0" w:color="auto"/>
                    <w:left w:val="none" w:sz="0" w:space="0" w:color="auto"/>
                    <w:bottom w:val="none" w:sz="0" w:space="0" w:color="auto"/>
                    <w:right w:val="none" w:sz="0" w:space="0" w:color="auto"/>
                  </w:divBdr>
                </w:div>
                <w:div w:id="174930502">
                  <w:marLeft w:val="0"/>
                  <w:marRight w:val="0"/>
                  <w:marTop w:val="0"/>
                  <w:marBottom w:val="0"/>
                  <w:divBdr>
                    <w:top w:val="none" w:sz="0" w:space="0" w:color="auto"/>
                    <w:left w:val="none" w:sz="0" w:space="0" w:color="auto"/>
                    <w:bottom w:val="none" w:sz="0" w:space="0" w:color="auto"/>
                    <w:right w:val="none" w:sz="0" w:space="0" w:color="auto"/>
                  </w:divBdr>
                </w:div>
                <w:div w:id="593588429">
                  <w:marLeft w:val="0"/>
                  <w:marRight w:val="0"/>
                  <w:marTop w:val="0"/>
                  <w:marBottom w:val="0"/>
                  <w:divBdr>
                    <w:top w:val="none" w:sz="0" w:space="0" w:color="auto"/>
                    <w:left w:val="none" w:sz="0" w:space="0" w:color="auto"/>
                    <w:bottom w:val="none" w:sz="0" w:space="0" w:color="auto"/>
                    <w:right w:val="none" w:sz="0" w:space="0" w:color="auto"/>
                  </w:divBdr>
                </w:div>
                <w:div w:id="544609601">
                  <w:marLeft w:val="0"/>
                  <w:marRight w:val="0"/>
                  <w:marTop w:val="0"/>
                  <w:marBottom w:val="0"/>
                  <w:divBdr>
                    <w:top w:val="none" w:sz="0" w:space="0" w:color="auto"/>
                    <w:left w:val="none" w:sz="0" w:space="0" w:color="auto"/>
                    <w:bottom w:val="none" w:sz="0" w:space="0" w:color="auto"/>
                    <w:right w:val="none" w:sz="0" w:space="0" w:color="auto"/>
                  </w:divBdr>
                </w:div>
                <w:div w:id="1713066899">
                  <w:marLeft w:val="0"/>
                  <w:marRight w:val="0"/>
                  <w:marTop w:val="0"/>
                  <w:marBottom w:val="0"/>
                  <w:divBdr>
                    <w:top w:val="none" w:sz="0" w:space="0" w:color="auto"/>
                    <w:left w:val="none" w:sz="0" w:space="0" w:color="auto"/>
                    <w:bottom w:val="none" w:sz="0" w:space="0" w:color="auto"/>
                    <w:right w:val="none" w:sz="0" w:space="0" w:color="auto"/>
                  </w:divBdr>
                </w:div>
                <w:div w:id="1499006347">
                  <w:marLeft w:val="0"/>
                  <w:marRight w:val="0"/>
                  <w:marTop w:val="0"/>
                  <w:marBottom w:val="0"/>
                  <w:divBdr>
                    <w:top w:val="none" w:sz="0" w:space="0" w:color="auto"/>
                    <w:left w:val="none" w:sz="0" w:space="0" w:color="auto"/>
                    <w:bottom w:val="none" w:sz="0" w:space="0" w:color="auto"/>
                    <w:right w:val="none" w:sz="0" w:space="0" w:color="auto"/>
                  </w:divBdr>
                </w:div>
                <w:div w:id="807013548">
                  <w:marLeft w:val="0"/>
                  <w:marRight w:val="0"/>
                  <w:marTop w:val="0"/>
                  <w:marBottom w:val="0"/>
                  <w:divBdr>
                    <w:top w:val="none" w:sz="0" w:space="0" w:color="auto"/>
                    <w:left w:val="none" w:sz="0" w:space="0" w:color="auto"/>
                    <w:bottom w:val="none" w:sz="0" w:space="0" w:color="auto"/>
                    <w:right w:val="none" w:sz="0" w:space="0" w:color="auto"/>
                  </w:divBdr>
                </w:div>
                <w:div w:id="653026445">
                  <w:marLeft w:val="0"/>
                  <w:marRight w:val="0"/>
                  <w:marTop w:val="0"/>
                  <w:marBottom w:val="0"/>
                  <w:divBdr>
                    <w:top w:val="none" w:sz="0" w:space="0" w:color="auto"/>
                    <w:left w:val="none" w:sz="0" w:space="0" w:color="auto"/>
                    <w:bottom w:val="none" w:sz="0" w:space="0" w:color="auto"/>
                    <w:right w:val="none" w:sz="0" w:space="0" w:color="auto"/>
                  </w:divBdr>
                </w:div>
                <w:div w:id="553345755">
                  <w:marLeft w:val="0"/>
                  <w:marRight w:val="0"/>
                  <w:marTop w:val="0"/>
                  <w:marBottom w:val="0"/>
                  <w:divBdr>
                    <w:top w:val="none" w:sz="0" w:space="0" w:color="auto"/>
                    <w:left w:val="none" w:sz="0" w:space="0" w:color="auto"/>
                    <w:bottom w:val="none" w:sz="0" w:space="0" w:color="auto"/>
                    <w:right w:val="none" w:sz="0" w:space="0" w:color="auto"/>
                  </w:divBdr>
                </w:div>
                <w:div w:id="225456838">
                  <w:marLeft w:val="0"/>
                  <w:marRight w:val="0"/>
                  <w:marTop w:val="0"/>
                  <w:marBottom w:val="0"/>
                  <w:divBdr>
                    <w:top w:val="none" w:sz="0" w:space="0" w:color="auto"/>
                    <w:left w:val="none" w:sz="0" w:space="0" w:color="auto"/>
                    <w:bottom w:val="none" w:sz="0" w:space="0" w:color="auto"/>
                    <w:right w:val="none" w:sz="0" w:space="0" w:color="auto"/>
                  </w:divBdr>
                </w:div>
                <w:div w:id="1545827384">
                  <w:marLeft w:val="0"/>
                  <w:marRight w:val="0"/>
                  <w:marTop w:val="0"/>
                  <w:marBottom w:val="0"/>
                  <w:divBdr>
                    <w:top w:val="none" w:sz="0" w:space="0" w:color="auto"/>
                    <w:left w:val="none" w:sz="0" w:space="0" w:color="auto"/>
                    <w:bottom w:val="none" w:sz="0" w:space="0" w:color="auto"/>
                    <w:right w:val="none" w:sz="0" w:space="0" w:color="auto"/>
                  </w:divBdr>
                </w:div>
                <w:div w:id="631713415">
                  <w:marLeft w:val="0"/>
                  <w:marRight w:val="0"/>
                  <w:marTop w:val="0"/>
                  <w:marBottom w:val="0"/>
                  <w:divBdr>
                    <w:top w:val="none" w:sz="0" w:space="0" w:color="auto"/>
                    <w:left w:val="none" w:sz="0" w:space="0" w:color="auto"/>
                    <w:bottom w:val="none" w:sz="0" w:space="0" w:color="auto"/>
                    <w:right w:val="none" w:sz="0" w:space="0" w:color="auto"/>
                  </w:divBdr>
                </w:div>
                <w:div w:id="274601646">
                  <w:marLeft w:val="0"/>
                  <w:marRight w:val="0"/>
                  <w:marTop w:val="0"/>
                  <w:marBottom w:val="0"/>
                  <w:divBdr>
                    <w:top w:val="none" w:sz="0" w:space="0" w:color="auto"/>
                    <w:left w:val="none" w:sz="0" w:space="0" w:color="auto"/>
                    <w:bottom w:val="none" w:sz="0" w:space="0" w:color="auto"/>
                    <w:right w:val="none" w:sz="0" w:space="0" w:color="auto"/>
                  </w:divBdr>
                </w:div>
                <w:div w:id="441801239">
                  <w:marLeft w:val="0"/>
                  <w:marRight w:val="0"/>
                  <w:marTop w:val="0"/>
                  <w:marBottom w:val="0"/>
                  <w:divBdr>
                    <w:top w:val="none" w:sz="0" w:space="0" w:color="auto"/>
                    <w:left w:val="none" w:sz="0" w:space="0" w:color="auto"/>
                    <w:bottom w:val="none" w:sz="0" w:space="0" w:color="auto"/>
                    <w:right w:val="none" w:sz="0" w:space="0" w:color="auto"/>
                  </w:divBdr>
                </w:div>
                <w:div w:id="1114788379">
                  <w:marLeft w:val="0"/>
                  <w:marRight w:val="0"/>
                  <w:marTop w:val="0"/>
                  <w:marBottom w:val="0"/>
                  <w:divBdr>
                    <w:top w:val="none" w:sz="0" w:space="0" w:color="auto"/>
                    <w:left w:val="none" w:sz="0" w:space="0" w:color="auto"/>
                    <w:bottom w:val="none" w:sz="0" w:space="0" w:color="auto"/>
                    <w:right w:val="none" w:sz="0" w:space="0" w:color="auto"/>
                  </w:divBdr>
                </w:div>
                <w:div w:id="151414733">
                  <w:marLeft w:val="0"/>
                  <w:marRight w:val="0"/>
                  <w:marTop w:val="0"/>
                  <w:marBottom w:val="0"/>
                  <w:divBdr>
                    <w:top w:val="none" w:sz="0" w:space="0" w:color="auto"/>
                    <w:left w:val="none" w:sz="0" w:space="0" w:color="auto"/>
                    <w:bottom w:val="none" w:sz="0" w:space="0" w:color="auto"/>
                    <w:right w:val="none" w:sz="0" w:space="0" w:color="auto"/>
                  </w:divBdr>
                </w:div>
                <w:div w:id="1351684050">
                  <w:marLeft w:val="0"/>
                  <w:marRight w:val="0"/>
                  <w:marTop w:val="0"/>
                  <w:marBottom w:val="0"/>
                  <w:divBdr>
                    <w:top w:val="none" w:sz="0" w:space="0" w:color="auto"/>
                    <w:left w:val="none" w:sz="0" w:space="0" w:color="auto"/>
                    <w:bottom w:val="none" w:sz="0" w:space="0" w:color="auto"/>
                    <w:right w:val="none" w:sz="0" w:space="0" w:color="auto"/>
                  </w:divBdr>
                </w:div>
                <w:div w:id="1913810734">
                  <w:marLeft w:val="0"/>
                  <w:marRight w:val="0"/>
                  <w:marTop w:val="0"/>
                  <w:marBottom w:val="0"/>
                  <w:divBdr>
                    <w:top w:val="none" w:sz="0" w:space="0" w:color="auto"/>
                    <w:left w:val="none" w:sz="0" w:space="0" w:color="auto"/>
                    <w:bottom w:val="none" w:sz="0" w:space="0" w:color="auto"/>
                    <w:right w:val="none" w:sz="0" w:space="0" w:color="auto"/>
                  </w:divBdr>
                </w:div>
                <w:div w:id="1502047008">
                  <w:marLeft w:val="0"/>
                  <w:marRight w:val="0"/>
                  <w:marTop w:val="0"/>
                  <w:marBottom w:val="0"/>
                  <w:divBdr>
                    <w:top w:val="none" w:sz="0" w:space="0" w:color="auto"/>
                    <w:left w:val="none" w:sz="0" w:space="0" w:color="auto"/>
                    <w:bottom w:val="none" w:sz="0" w:space="0" w:color="auto"/>
                    <w:right w:val="none" w:sz="0" w:space="0" w:color="auto"/>
                  </w:divBdr>
                </w:div>
                <w:div w:id="1689142163">
                  <w:marLeft w:val="0"/>
                  <w:marRight w:val="0"/>
                  <w:marTop w:val="0"/>
                  <w:marBottom w:val="0"/>
                  <w:divBdr>
                    <w:top w:val="none" w:sz="0" w:space="0" w:color="auto"/>
                    <w:left w:val="none" w:sz="0" w:space="0" w:color="auto"/>
                    <w:bottom w:val="none" w:sz="0" w:space="0" w:color="auto"/>
                    <w:right w:val="none" w:sz="0" w:space="0" w:color="auto"/>
                  </w:divBdr>
                </w:div>
                <w:div w:id="2085951333">
                  <w:marLeft w:val="0"/>
                  <w:marRight w:val="0"/>
                  <w:marTop w:val="0"/>
                  <w:marBottom w:val="0"/>
                  <w:divBdr>
                    <w:top w:val="none" w:sz="0" w:space="0" w:color="auto"/>
                    <w:left w:val="none" w:sz="0" w:space="0" w:color="auto"/>
                    <w:bottom w:val="none" w:sz="0" w:space="0" w:color="auto"/>
                    <w:right w:val="none" w:sz="0" w:space="0" w:color="auto"/>
                  </w:divBdr>
                </w:div>
                <w:div w:id="5720568">
                  <w:marLeft w:val="0"/>
                  <w:marRight w:val="0"/>
                  <w:marTop w:val="0"/>
                  <w:marBottom w:val="0"/>
                  <w:divBdr>
                    <w:top w:val="none" w:sz="0" w:space="0" w:color="auto"/>
                    <w:left w:val="none" w:sz="0" w:space="0" w:color="auto"/>
                    <w:bottom w:val="none" w:sz="0" w:space="0" w:color="auto"/>
                    <w:right w:val="none" w:sz="0" w:space="0" w:color="auto"/>
                  </w:divBdr>
                </w:div>
                <w:div w:id="1229000787">
                  <w:marLeft w:val="0"/>
                  <w:marRight w:val="0"/>
                  <w:marTop w:val="0"/>
                  <w:marBottom w:val="0"/>
                  <w:divBdr>
                    <w:top w:val="none" w:sz="0" w:space="0" w:color="auto"/>
                    <w:left w:val="none" w:sz="0" w:space="0" w:color="auto"/>
                    <w:bottom w:val="none" w:sz="0" w:space="0" w:color="auto"/>
                    <w:right w:val="none" w:sz="0" w:space="0" w:color="auto"/>
                  </w:divBdr>
                </w:div>
                <w:div w:id="1154762333">
                  <w:marLeft w:val="0"/>
                  <w:marRight w:val="0"/>
                  <w:marTop w:val="0"/>
                  <w:marBottom w:val="0"/>
                  <w:divBdr>
                    <w:top w:val="none" w:sz="0" w:space="0" w:color="auto"/>
                    <w:left w:val="none" w:sz="0" w:space="0" w:color="auto"/>
                    <w:bottom w:val="none" w:sz="0" w:space="0" w:color="auto"/>
                    <w:right w:val="none" w:sz="0" w:space="0" w:color="auto"/>
                  </w:divBdr>
                </w:div>
                <w:div w:id="2092311241">
                  <w:marLeft w:val="0"/>
                  <w:marRight w:val="0"/>
                  <w:marTop w:val="0"/>
                  <w:marBottom w:val="0"/>
                  <w:divBdr>
                    <w:top w:val="none" w:sz="0" w:space="0" w:color="auto"/>
                    <w:left w:val="none" w:sz="0" w:space="0" w:color="auto"/>
                    <w:bottom w:val="none" w:sz="0" w:space="0" w:color="auto"/>
                    <w:right w:val="none" w:sz="0" w:space="0" w:color="auto"/>
                  </w:divBdr>
                </w:div>
                <w:div w:id="345248932">
                  <w:marLeft w:val="0"/>
                  <w:marRight w:val="0"/>
                  <w:marTop w:val="0"/>
                  <w:marBottom w:val="0"/>
                  <w:divBdr>
                    <w:top w:val="none" w:sz="0" w:space="0" w:color="auto"/>
                    <w:left w:val="none" w:sz="0" w:space="0" w:color="auto"/>
                    <w:bottom w:val="none" w:sz="0" w:space="0" w:color="auto"/>
                    <w:right w:val="none" w:sz="0" w:space="0" w:color="auto"/>
                  </w:divBdr>
                </w:div>
                <w:div w:id="1525023589">
                  <w:marLeft w:val="0"/>
                  <w:marRight w:val="0"/>
                  <w:marTop w:val="0"/>
                  <w:marBottom w:val="0"/>
                  <w:divBdr>
                    <w:top w:val="none" w:sz="0" w:space="0" w:color="auto"/>
                    <w:left w:val="none" w:sz="0" w:space="0" w:color="auto"/>
                    <w:bottom w:val="none" w:sz="0" w:space="0" w:color="auto"/>
                    <w:right w:val="none" w:sz="0" w:space="0" w:color="auto"/>
                  </w:divBdr>
                </w:div>
                <w:div w:id="1073890660">
                  <w:marLeft w:val="0"/>
                  <w:marRight w:val="0"/>
                  <w:marTop w:val="0"/>
                  <w:marBottom w:val="0"/>
                  <w:divBdr>
                    <w:top w:val="none" w:sz="0" w:space="0" w:color="auto"/>
                    <w:left w:val="none" w:sz="0" w:space="0" w:color="auto"/>
                    <w:bottom w:val="none" w:sz="0" w:space="0" w:color="auto"/>
                    <w:right w:val="none" w:sz="0" w:space="0" w:color="auto"/>
                  </w:divBdr>
                </w:div>
                <w:div w:id="589700816">
                  <w:marLeft w:val="0"/>
                  <w:marRight w:val="0"/>
                  <w:marTop w:val="0"/>
                  <w:marBottom w:val="0"/>
                  <w:divBdr>
                    <w:top w:val="none" w:sz="0" w:space="0" w:color="auto"/>
                    <w:left w:val="none" w:sz="0" w:space="0" w:color="auto"/>
                    <w:bottom w:val="none" w:sz="0" w:space="0" w:color="auto"/>
                    <w:right w:val="none" w:sz="0" w:space="0" w:color="auto"/>
                  </w:divBdr>
                </w:div>
                <w:div w:id="270892340">
                  <w:marLeft w:val="0"/>
                  <w:marRight w:val="0"/>
                  <w:marTop w:val="0"/>
                  <w:marBottom w:val="0"/>
                  <w:divBdr>
                    <w:top w:val="none" w:sz="0" w:space="0" w:color="auto"/>
                    <w:left w:val="none" w:sz="0" w:space="0" w:color="auto"/>
                    <w:bottom w:val="none" w:sz="0" w:space="0" w:color="auto"/>
                    <w:right w:val="none" w:sz="0" w:space="0" w:color="auto"/>
                  </w:divBdr>
                </w:div>
                <w:div w:id="1880892168">
                  <w:marLeft w:val="0"/>
                  <w:marRight w:val="0"/>
                  <w:marTop w:val="0"/>
                  <w:marBottom w:val="0"/>
                  <w:divBdr>
                    <w:top w:val="none" w:sz="0" w:space="0" w:color="auto"/>
                    <w:left w:val="none" w:sz="0" w:space="0" w:color="auto"/>
                    <w:bottom w:val="none" w:sz="0" w:space="0" w:color="auto"/>
                    <w:right w:val="none" w:sz="0" w:space="0" w:color="auto"/>
                  </w:divBdr>
                </w:div>
                <w:div w:id="2060594848">
                  <w:marLeft w:val="0"/>
                  <w:marRight w:val="0"/>
                  <w:marTop w:val="0"/>
                  <w:marBottom w:val="0"/>
                  <w:divBdr>
                    <w:top w:val="none" w:sz="0" w:space="0" w:color="auto"/>
                    <w:left w:val="none" w:sz="0" w:space="0" w:color="auto"/>
                    <w:bottom w:val="none" w:sz="0" w:space="0" w:color="auto"/>
                    <w:right w:val="none" w:sz="0" w:space="0" w:color="auto"/>
                  </w:divBdr>
                </w:div>
                <w:div w:id="954600855">
                  <w:marLeft w:val="0"/>
                  <w:marRight w:val="0"/>
                  <w:marTop w:val="0"/>
                  <w:marBottom w:val="0"/>
                  <w:divBdr>
                    <w:top w:val="none" w:sz="0" w:space="0" w:color="auto"/>
                    <w:left w:val="none" w:sz="0" w:space="0" w:color="auto"/>
                    <w:bottom w:val="none" w:sz="0" w:space="0" w:color="auto"/>
                    <w:right w:val="none" w:sz="0" w:space="0" w:color="auto"/>
                  </w:divBdr>
                </w:div>
                <w:div w:id="1942640718">
                  <w:marLeft w:val="0"/>
                  <w:marRight w:val="0"/>
                  <w:marTop w:val="0"/>
                  <w:marBottom w:val="0"/>
                  <w:divBdr>
                    <w:top w:val="none" w:sz="0" w:space="0" w:color="auto"/>
                    <w:left w:val="none" w:sz="0" w:space="0" w:color="auto"/>
                    <w:bottom w:val="none" w:sz="0" w:space="0" w:color="auto"/>
                    <w:right w:val="none" w:sz="0" w:space="0" w:color="auto"/>
                  </w:divBdr>
                </w:div>
                <w:div w:id="1001011664">
                  <w:marLeft w:val="0"/>
                  <w:marRight w:val="0"/>
                  <w:marTop w:val="0"/>
                  <w:marBottom w:val="0"/>
                  <w:divBdr>
                    <w:top w:val="none" w:sz="0" w:space="0" w:color="auto"/>
                    <w:left w:val="none" w:sz="0" w:space="0" w:color="auto"/>
                    <w:bottom w:val="none" w:sz="0" w:space="0" w:color="auto"/>
                    <w:right w:val="none" w:sz="0" w:space="0" w:color="auto"/>
                  </w:divBdr>
                </w:div>
                <w:div w:id="2058317642">
                  <w:marLeft w:val="0"/>
                  <w:marRight w:val="0"/>
                  <w:marTop w:val="0"/>
                  <w:marBottom w:val="0"/>
                  <w:divBdr>
                    <w:top w:val="none" w:sz="0" w:space="0" w:color="auto"/>
                    <w:left w:val="none" w:sz="0" w:space="0" w:color="auto"/>
                    <w:bottom w:val="none" w:sz="0" w:space="0" w:color="auto"/>
                    <w:right w:val="none" w:sz="0" w:space="0" w:color="auto"/>
                  </w:divBdr>
                </w:div>
                <w:div w:id="327638612">
                  <w:marLeft w:val="0"/>
                  <w:marRight w:val="0"/>
                  <w:marTop w:val="0"/>
                  <w:marBottom w:val="0"/>
                  <w:divBdr>
                    <w:top w:val="none" w:sz="0" w:space="0" w:color="auto"/>
                    <w:left w:val="none" w:sz="0" w:space="0" w:color="auto"/>
                    <w:bottom w:val="none" w:sz="0" w:space="0" w:color="auto"/>
                    <w:right w:val="none" w:sz="0" w:space="0" w:color="auto"/>
                  </w:divBdr>
                </w:div>
                <w:div w:id="1340035985">
                  <w:marLeft w:val="0"/>
                  <w:marRight w:val="0"/>
                  <w:marTop w:val="0"/>
                  <w:marBottom w:val="0"/>
                  <w:divBdr>
                    <w:top w:val="none" w:sz="0" w:space="0" w:color="auto"/>
                    <w:left w:val="none" w:sz="0" w:space="0" w:color="auto"/>
                    <w:bottom w:val="none" w:sz="0" w:space="0" w:color="auto"/>
                    <w:right w:val="none" w:sz="0" w:space="0" w:color="auto"/>
                  </w:divBdr>
                </w:div>
                <w:div w:id="1935627386">
                  <w:marLeft w:val="0"/>
                  <w:marRight w:val="0"/>
                  <w:marTop w:val="0"/>
                  <w:marBottom w:val="0"/>
                  <w:divBdr>
                    <w:top w:val="none" w:sz="0" w:space="0" w:color="auto"/>
                    <w:left w:val="none" w:sz="0" w:space="0" w:color="auto"/>
                    <w:bottom w:val="none" w:sz="0" w:space="0" w:color="auto"/>
                    <w:right w:val="none" w:sz="0" w:space="0" w:color="auto"/>
                  </w:divBdr>
                </w:div>
                <w:div w:id="1619029017">
                  <w:marLeft w:val="0"/>
                  <w:marRight w:val="0"/>
                  <w:marTop w:val="0"/>
                  <w:marBottom w:val="0"/>
                  <w:divBdr>
                    <w:top w:val="none" w:sz="0" w:space="0" w:color="auto"/>
                    <w:left w:val="none" w:sz="0" w:space="0" w:color="auto"/>
                    <w:bottom w:val="none" w:sz="0" w:space="0" w:color="auto"/>
                    <w:right w:val="none" w:sz="0" w:space="0" w:color="auto"/>
                  </w:divBdr>
                </w:div>
                <w:div w:id="464391639">
                  <w:marLeft w:val="0"/>
                  <w:marRight w:val="0"/>
                  <w:marTop w:val="0"/>
                  <w:marBottom w:val="0"/>
                  <w:divBdr>
                    <w:top w:val="none" w:sz="0" w:space="0" w:color="auto"/>
                    <w:left w:val="none" w:sz="0" w:space="0" w:color="auto"/>
                    <w:bottom w:val="none" w:sz="0" w:space="0" w:color="auto"/>
                    <w:right w:val="none" w:sz="0" w:space="0" w:color="auto"/>
                  </w:divBdr>
                </w:div>
                <w:div w:id="1839079247">
                  <w:marLeft w:val="0"/>
                  <w:marRight w:val="0"/>
                  <w:marTop w:val="0"/>
                  <w:marBottom w:val="0"/>
                  <w:divBdr>
                    <w:top w:val="none" w:sz="0" w:space="0" w:color="auto"/>
                    <w:left w:val="none" w:sz="0" w:space="0" w:color="auto"/>
                    <w:bottom w:val="none" w:sz="0" w:space="0" w:color="auto"/>
                    <w:right w:val="none" w:sz="0" w:space="0" w:color="auto"/>
                  </w:divBdr>
                </w:div>
                <w:div w:id="908230403">
                  <w:marLeft w:val="0"/>
                  <w:marRight w:val="0"/>
                  <w:marTop w:val="0"/>
                  <w:marBottom w:val="0"/>
                  <w:divBdr>
                    <w:top w:val="none" w:sz="0" w:space="0" w:color="auto"/>
                    <w:left w:val="none" w:sz="0" w:space="0" w:color="auto"/>
                    <w:bottom w:val="none" w:sz="0" w:space="0" w:color="auto"/>
                    <w:right w:val="none" w:sz="0" w:space="0" w:color="auto"/>
                  </w:divBdr>
                </w:div>
                <w:div w:id="1183855249">
                  <w:marLeft w:val="0"/>
                  <w:marRight w:val="0"/>
                  <w:marTop w:val="0"/>
                  <w:marBottom w:val="0"/>
                  <w:divBdr>
                    <w:top w:val="none" w:sz="0" w:space="0" w:color="auto"/>
                    <w:left w:val="none" w:sz="0" w:space="0" w:color="auto"/>
                    <w:bottom w:val="none" w:sz="0" w:space="0" w:color="auto"/>
                    <w:right w:val="none" w:sz="0" w:space="0" w:color="auto"/>
                  </w:divBdr>
                </w:div>
                <w:div w:id="28184075">
                  <w:marLeft w:val="0"/>
                  <w:marRight w:val="0"/>
                  <w:marTop w:val="0"/>
                  <w:marBottom w:val="0"/>
                  <w:divBdr>
                    <w:top w:val="none" w:sz="0" w:space="0" w:color="auto"/>
                    <w:left w:val="none" w:sz="0" w:space="0" w:color="auto"/>
                    <w:bottom w:val="none" w:sz="0" w:space="0" w:color="auto"/>
                    <w:right w:val="none" w:sz="0" w:space="0" w:color="auto"/>
                  </w:divBdr>
                </w:div>
                <w:div w:id="1051805193">
                  <w:marLeft w:val="0"/>
                  <w:marRight w:val="0"/>
                  <w:marTop w:val="0"/>
                  <w:marBottom w:val="0"/>
                  <w:divBdr>
                    <w:top w:val="none" w:sz="0" w:space="0" w:color="auto"/>
                    <w:left w:val="none" w:sz="0" w:space="0" w:color="auto"/>
                    <w:bottom w:val="none" w:sz="0" w:space="0" w:color="auto"/>
                    <w:right w:val="none" w:sz="0" w:space="0" w:color="auto"/>
                  </w:divBdr>
                </w:div>
                <w:div w:id="1989283626">
                  <w:marLeft w:val="0"/>
                  <w:marRight w:val="0"/>
                  <w:marTop w:val="0"/>
                  <w:marBottom w:val="0"/>
                  <w:divBdr>
                    <w:top w:val="none" w:sz="0" w:space="0" w:color="auto"/>
                    <w:left w:val="none" w:sz="0" w:space="0" w:color="auto"/>
                    <w:bottom w:val="none" w:sz="0" w:space="0" w:color="auto"/>
                    <w:right w:val="none" w:sz="0" w:space="0" w:color="auto"/>
                  </w:divBdr>
                </w:div>
                <w:div w:id="961155171">
                  <w:marLeft w:val="0"/>
                  <w:marRight w:val="0"/>
                  <w:marTop w:val="0"/>
                  <w:marBottom w:val="0"/>
                  <w:divBdr>
                    <w:top w:val="none" w:sz="0" w:space="0" w:color="auto"/>
                    <w:left w:val="none" w:sz="0" w:space="0" w:color="auto"/>
                    <w:bottom w:val="none" w:sz="0" w:space="0" w:color="auto"/>
                    <w:right w:val="none" w:sz="0" w:space="0" w:color="auto"/>
                  </w:divBdr>
                </w:div>
                <w:div w:id="917976671">
                  <w:marLeft w:val="0"/>
                  <w:marRight w:val="0"/>
                  <w:marTop w:val="0"/>
                  <w:marBottom w:val="0"/>
                  <w:divBdr>
                    <w:top w:val="none" w:sz="0" w:space="0" w:color="auto"/>
                    <w:left w:val="none" w:sz="0" w:space="0" w:color="auto"/>
                    <w:bottom w:val="none" w:sz="0" w:space="0" w:color="auto"/>
                    <w:right w:val="none" w:sz="0" w:space="0" w:color="auto"/>
                  </w:divBdr>
                </w:div>
                <w:div w:id="2007661326">
                  <w:marLeft w:val="0"/>
                  <w:marRight w:val="0"/>
                  <w:marTop w:val="0"/>
                  <w:marBottom w:val="0"/>
                  <w:divBdr>
                    <w:top w:val="none" w:sz="0" w:space="0" w:color="auto"/>
                    <w:left w:val="none" w:sz="0" w:space="0" w:color="auto"/>
                    <w:bottom w:val="none" w:sz="0" w:space="0" w:color="auto"/>
                    <w:right w:val="none" w:sz="0" w:space="0" w:color="auto"/>
                  </w:divBdr>
                </w:div>
                <w:div w:id="2037536013">
                  <w:marLeft w:val="0"/>
                  <w:marRight w:val="0"/>
                  <w:marTop w:val="0"/>
                  <w:marBottom w:val="0"/>
                  <w:divBdr>
                    <w:top w:val="none" w:sz="0" w:space="0" w:color="auto"/>
                    <w:left w:val="none" w:sz="0" w:space="0" w:color="auto"/>
                    <w:bottom w:val="none" w:sz="0" w:space="0" w:color="auto"/>
                    <w:right w:val="none" w:sz="0" w:space="0" w:color="auto"/>
                  </w:divBdr>
                </w:div>
                <w:div w:id="2059817588">
                  <w:marLeft w:val="0"/>
                  <w:marRight w:val="0"/>
                  <w:marTop w:val="0"/>
                  <w:marBottom w:val="0"/>
                  <w:divBdr>
                    <w:top w:val="none" w:sz="0" w:space="0" w:color="auto"/>
                    <w:left w:val="none" w:sz="0" w:space="0" w:color="auto"/>
                    <w:bottom w:val="none" w:sz="0" w:space="0" w:color="auto"/>
                    <w:right w:val="none" w:sz="0" w:space="0" w:color="auto"/>
                  </w:divBdr>
                </w:div>
                <w:div w:id="1046028370">
                  <w:marLeft w:val="0"/>
                  <w:marRight w:val="0"/>
                  <w:marTop w:val="0"/>
                  <w:marBottom w:val="0"/>
                  <w:divBdr>
                    <w:top w:val="none" w:sz="0" w:space="0" w:color="auto"/>
                    <w:left w:val="none" w:sz="0" w:space="0" w:color="auto"/>
                    <w:bottom w:val="none" w:sz="0" w:space="0" w:color="auto"/>
                    <w:right w:val="none" w:sz="0" w:space="0" w:color="auto"/>
                  </w:divBdr>
                </w:div>
                <w:div w:id="32581217">
                  <w:marLeft w:val="0"/>
                  <w:marRight w:val="0"/>
                  <w:marTop w:val="0"/>
                  <w:marBottom w:val="0"/>
                  <w:divBdr>
                    <w:top w:val="none" w:sz="0" w:space="0" w:color="auto"/>
                    <w:left w:val="none" w:sz="0" w:space="0" w:color="auto"/>
                    <w:bottom w:val="none" w:sz="0" w:space="0" w:color="auto"/>
                    <w:right w:val="none" w:sz="0" w:space="0" w:color="auto"/>
                  </w:divBdr>
                </w:div>
                <w:div w:id="1786465416">
                  <w:marLeft w:val="0"/>
                  <w:marRight w:val="0"/>
                  <w:marTop w:val="0"/>
                  <w:marBottom w:val="0"/>
                  <w:divBdr>
                    <w:top w:val="none" w:sz="0" w:space="0" w:color="auto"/>
                    <w:left w:val="none" w:sz="0" w:space="0" w:color="auto"/>
                    <w:bottom w:val="none" w:sz="0" w:space="0" w:color="auto"/>
                    <w:right w:val="none" w:sz="0" w:space="0" w:color="auto"/>
                  </w:divBdr>
                </w:div>
                <w:div w:id="443814943">
                  <w:marLeft w:val="0"/>
                  <w:marRight w:val="0"/>
                  <w:marTop w:val="0"/>
                  <w:marBottom w:val="0"/>
                  <w:divBdr>
                    <w:top w:val="none" w:sz="0" w:space="0" w:color="auto"/>
                    <w:left w:val="none" w:sz="0" w:space="0" w:color="auto"/>
                    <w:bottom w:val="none" w:sz="0" w:space="0" w:color="auto"/>
                    <w:right w:val="none" w:sz="0" w:space="0" w:color="auto"/>
                  </w:divBdr>
                </w:div>
                <w:div w:id="2118596520">
                  <w:marLeft w:val="0"/>
                  <w:marRight w:val="0"/>
                  <w:marTop w:val="0"/>
                  <w:marBottom w:val="0"/>
                  <w:divBdr>
                    <w:top w:val="none" w:sz="0" w:space="0" w:color="auto"/>
                    <w:left w:val="none" w:sz="0" w:space="0" w:color="auto"/>
                    <w:bottom w:val="none" w:sz="0" w:space="0" w:color="auto"/>
                    <w:right w:val="none" w:sz="0" w:space="0" w:color="auto"/>
                  </w:divBdr>
                </w:div>
                <w:div w:id="877358451">
                  <w:marLeft w:val="0"/>
                  <w:marRight w:val="0"/>
                  <w:marTop w:val="0"/>
                  <w:marBottom w:val="0"/>
                  <w:divBdr>
                    <w:top w:val="none" w:sz="0" w:space="0" w:color="auto"/>
                    <w:left w:val="none" w:sz="0" w:space="0" w:color="auto"/>
                    <w:bottom w:val="none" w:sz="0" w:space="0" w:color="auto"/>
                    <w:right w:val="none" w:sz="0" w:space="0" w:color="auto"/>
                  </w:divBdr>
                </w:div>
                <w:div w:id="2049647775">
                  <w:marLeft w:val="0"/>
                  <w:marRight w:val="0"/>
                  <w:marTop w:val="0"/>
                  <w:marBottom w:val="0"/>
                  <w:divBdr>
                    <w:top w:val="none" w:sz="0" w:space="0" w:color="auto"/>
                    <w:left w:val="none" w:sz="0" w:space="0" w:color="auto"/>
                    <w:bottom w:val="none" w:sz="0" w:space="0" w:color="auto"/>
                    <w:right w:val="none" w:sz="0" w:space="0" w:color="auto"/>
                  </w:divBdr>
                </w:div>
                <w:div w:id="2037921586">
                  <w:marLeft w:val="0"/>
                  <w:marRight w:val="0"/>
                  <w:marTop w:val="0"/>
                  <w:marBottom w:val="0"/>
                  <w:divBdr>
                    <w:top w:val="none" w:sz="0" w:space="0" w:color="auto"/>
                    <w:left w:val="none" w:sz="0" w:space="0" w:color="auto"/>
                    <w:bottom w:val="none" w:sz="0" w:space="0" w:color="auto"/>
                    <w:right w:val="none" w:sz="0" w:space="0" w:color="auto"/>
                  </w:divBdr>
                </w:div>
                <w:div w:id="489907176">
                  <w:marLeft w:val="0"/>
                  <w:marRight w:val="0"/>
                  <w:marTop w:val="0"/>
                  <w:marBottom w:val="0"/>
                  <w:divBdr>
                    <w:top w:val="none" w:sz="0" w:space="0" w:color="auto"/>
                    <w:left w:val="none" w:sz="0" w:space="0" w:color="auto"/>
                    <w:bottom w:val="none" w:sz="0" w:space="0" w:color="auto"/>
                    <w:right w:val="none" w:sz="0" w:space="0" w:color="auto"/>
                  </w:divBdr>
                </w:div>
                <w:div w:id="1508909376">
                  <w:marLeft w:val="0"/>
                  <w:marRight w:val="0"/>
                  <w:marTop w:val="0"/>
                  <w:marBottom w:val="0"/>
                  <w:divBdr>
                    <w:top w:val="none" w:sz="0" w:space="0" w:color="auto"/>
                    <w:left w:val="none" w:sz="0" w:space="0" w:color="auto"/>
                    <w:bottom w:val="none" w:sz="0" w:space="0" w:color="auto"/>
                    <w:right w:val="none" w:sz="0" w:space="0" w:color="auto"/>
                  </w:divBdr>
                </w:div>
                <w:div w:id="896009051">
                  <w:marLeft w:val="0"/>
                  <w:marRight w:val="0"/>
                  <w:marTop w:val="0"/>
                  <w:marBottom w:val="0"/>
                  <w:divBdr>
                    <w:top w:val="none" w:sz="0" w:space="0" w:color="auto"/>
                    <w:left w:val="none" w:sz="0" w:space="0" w:color="auto"/>
                    <w:bottom w:val="none" w:sz="0" w:space="0" w:color="auto"/>
                    <w:right w:val="none" w:sz="0" w:space="0" w:color="auto"/>
                  </w:divBdr>
                </w:div>
                <w:div w:id="844710204">
                  <w:marLeft w:val="0"/>
                  <w:marRight w:val="0"/>
                  <w:marTop w:val="0"/>
                  <w:marBottom w:val="0"/>
                  <w:divBdr>
                    <w:top w:val="none" w:sz="0" w:space="0" w:color="auto"/>
                    <w:left w:val="none" w:sz="0" w:space="0" w:color="auto"/>
                    <w:bottom w:val="none" w:sz="0" w:space="0" w:color="auto"/>
                    <w:right w:val="none" w:sz="0" w:space="0" w:color="auto"/>
                  </w:divBdr>
                </w:div>
                <w:div w:id="1091463099">
                  <w:marLeft w:val="0"/>
                  <w:marRight w:val="0"/>
                  <w:marTop w:val="0"/>
                  <w:marBottom w:val="0"/>
                  <w:divBdr>
                    <w:top w:val="none" w:sz="0" w:space="0" w:color="auto"/>
                    <w:left w:val="none" w:sz="0" w:space="0" w:color="auto"/>
                    <w:bottom w:val="none" w:sz="0" w:space="0" w:color="auto"/>
                    <w:right w:val="none" w:sz="0" w:space="0" w:color="auto"/>
                  </w:divBdr>
                </w:div>
                <w:div w:id="339964260">
                  <w:marLeft w:val="0"/>
                  <w:marRight w:val="0"/>
                  <w:marTop w:val="0"/>
                  <w:marBottom w:val="0"/>
                  <w:divBdr>
                    <w:top w:val="none" w:sz="0" w:space="0" w:color="auto"/>
                    <w:left w:val="none" w:sz="0" w:space="0" w:color="auto"/>
                    <w:bottom w:val="none" w:sz="0" w:space="0" w:color="auto"/>
                    <w:right w:val="none" w:sz="0" w:space="0" w:color="auto"/>
                  </w:divBdr>
                </w:div>
                <w:div w:id="686828361">
                  <w:marLeft w:val="0"/>
                  <w:marRight w:val="0"/>
                  <w:marTop w:val="0"/>
                  <w:marBottom w:val="0"/>
                  <w:divBdr>
                    <w:top w:val="none" w:sz="0" w:space="0" w:color="auto"/>
                    <w:left w:val="none" w:sz="0" w:space="0" w:color="auto"/>
                    <w:bottom w:val="none" w:sz="0" w:space="0" w:color="auto"/>
                    <w:right w:val="none" w:sz="0" w:space="0" w:color="auto"/>
                  </w:divBdr>
                </w:div>
                <w:div w:id="463039605">
                  <w:marLeft w:val="0"/>
                  <w:marRight w:val="0"/>
                  <w:marTop w:val="0"/>
                  <w:marBottom w:val="0"/>
                  <w:divBdr>
                    <w:top w:val="none" w:sz="0" w:space="0" w:color="auto"/>
                    <w:left w:val="none" w:sz="0" w:space="0" w:color="auto"/>
                    <w:bottom w:val="none" w:sz="0" w:space="0" w:color="auto"/>
                    <w:right w:val="none" w:sz="0" w:space="0" w:color="auto"/>
                  </w:divBdr>
                </w:div>
                <w:div w:id="1951205441">
                  <w:marLeft w:val="0"/>
                  <w:marRight w:val="0"/>
                  <w:marTop w:val="0"/>
                  <w:marBottom w:val="0"/>
                  <w:divBdr>
                    <w:top w:val="none" w:sz="0" w:space="0" w:color="auto"/>
                    <w:left w:val="none" w:sz="0" w:space="0" w:color="auto"/>
                    <w:bottom w:val="none" w:sz="0" w:space="0" w:color="auto"/>
                    <w:right w:val="none" w:sz="0" w:space="0" w:color="auto"/>
                  </w:divBdr>
                </w:div>
                <w:div w:id="1008872135">
                  <w:marLeft w:val="0"/>
                  <w:marRight w:val="0"/>
                  <w:marTop w:val="0"/>
                  <w:marBottom w:val="0"/>
                  <w:divBdr>
                    <w:top w:val="none" w:sz="0" w:space="0" w:color="auto"/>
                    <w:left w:val="none" w:sz="0" w:space="0" w:color="auto"/>
                    <w:bottom w:val="none" w:sz="0" w:space="0" w:color="auto"/>
                    <w:right w:val="none" w:sz="0" w:space="0" w:color="auto"/>
                  </w:divBdr>
                </w:div>
                <w:div w:id="997610836">
                  <w:marLeft w:val="0"/>
                  <w:marRight w:val="0"/>
                  <w:marTop w:val="0"/>
                  <w:marBottom w:val="0"/>
                  <w:divBdr>
                    <w:top w:val="none" w:sz="0" w:space="0" w:color="auto"/>
                    <w:left w:val="none" w:sz="0" w:space="0" w:color="auto"/>
                    <w:bottom w:val="none" w:sz="0" w:space="0" w:color="auto"/>
                    <w:right w:val="none" w:sz="0" w:space="0" w:color="auto"/>
                  </w:divBdr>
                </w:div>
                <w:div w:id="663624755">
                  <w:marLeft w:val="0"/>
                  <w:marRight w:val="0"/>
                  <w:marTop w:val="0"/>
                  <w:marBottom w:val="0"/>
                  <w:divBdr>
                    <w:top w:val="none" w:sz="0" w:space="0" w:color="auto"/>
                    <w:left w:val="none" w:sz="0" w:space="0" w:color="auto"/>
                    <w:bottom w:val="none" w:sz="0" w:space="0" w:color="auto"/>
                    <w:right w:val="none" w:sz="0" w:space="0" w:color="auto"/>
                  </w:divBdr>
                </w:div>
                <w:div w:id="1923757270">
                  <w:marLeft w:val="0"/>
                  <w:marRight w:val="0"/>
                  <w:marTop w:val="0"/>
                  <w:marBottom w:val="0"/>
                  <w:divBdr>
                    <w:top w:val="none" w:sz="0" w:space="0" w:color="auto"/>
                    <w:left w:val="none" w:sz="0" w:space="0" w:color="auto"/>
                    <w:bottom w:val="none" w:sz="0" w:space="0" w:color="auto"/>
                    <w:right w:val="none" w:sz="0" w:space="0" w:color="auto"/>
                  </w:divBdr>
                </w:div>
                <w:div w:id="266698094">
                  <w:marLeft w:val="0"/>
                  <w:marRight w:val="0"/>
                  <w:marTop w:val="0"/>
                  <w:marBottom w:val="0"/>
                  <w:divBdr>
                    <w:top w:val="none" w:sz="0" w:space="0" w:color="auto"/>
                    <w:left w:val="none" w:sz="0" w:space="0" w:color="auto"/>
                    <w:bottom w:val="none" w:sz="0" w:space="0" w:color="auto"/>
                    <w:right w:val="none" w:sz="0" w:space="0" w:color="auto"/>
                  </w:divBdr>
                </w:div>
                <w:div w:id="472260212">
                  <w:marLeft w:val="0"/>
                  <w:marRight w:val="0"/>
                  <w:marTop w:val="0"/>
                  <w:marBottom w:val="0"/>
                  <w:divBdr>
                    <w:top w:val="none" w:sz="0" w:space="0" w:color="auto"/>
                    <w:left w:val="none" w:sz="0" w:space="0" w:color="auto"/>
                    <w:bottom w:val="none" w:sz="0" w:space="0" w:color="auto"/>
                    <w:right w:val="none" w:sz="0" w:space="0" w:color="auto"/>
                  </w:divBdr>
                </w:div>
                <w:div w:id="1553032805">
                  <w:marLeft w:val="0"/>
                  <w:marRight w:val="0"/>
                  <w:marTop w:val="0"/>
                  <w:marBottom w:val="0"/>
                  <w:divBdr>
                    <w:top w:val="none" w:sz="0" w:space="0" w:color="auto"/>
                    <w:left w:val="none" w:sz="0" w:space="0" w:color="auto"/>
                    <w:bottom w:val="none" w:sz="0" w:space="0" w:color="auto"/>
                    <w:right w:val="none" w:sz="0" w:space="0" w:color="auto"/>
                  </w:divBdr>
                </w:div>
                <w:div w:id="1673678661">
                  <w:marLeft w:val="0"/>
                  <w:marRight w:val="0"/>
                  <w:marTop w:val="0"/>
                  <w:marBottom w:val="0"/>
                  <w:divBdr>
                    <w:top w:val="none" w:sz="0" w:space="0" w:color="auto"/>
                    <w:left w:val="none" w:sz="0" w:space="0" w:color="auto"/>
                    <w:bottom w:val="none" w:sz="0" w:space="0" w:color="auto"/>
                    <w:right w:val="none" w:sz="0" w:space="0" w:color="auto"/>
                  </w:divBdr>
                </w:div>
                <w:div w:id="877283664">
                  <w:marLeft w:val="0"/>
                  <w:marRight w:val="0"/>
                  <w:marTop w:val="0"/>
                  <w:marBottom w:val="0"/>
                  <w:divBdr>
                    <w:top w:val="none" w:sz="0" w:space="0" w:color="auto"/>
                    <w:left w:val="none" w:sz="0" w:space="0" w:color="auto"/>
                    <w:bottom w:val="none" w:sz="0" w:space="0" w:color="auto"/>
                    <w:right w:val="none" w:sz="0" w:space="0" w:color="auto"/>
                  </w:divBdr>
                </w:div>
                <w:div w:id="752552622">
                  <w:marLeft w:val="0"/>
                  <w:marRight w:val="0"/>
                  <w:marTop w:val="0"/>
                  <w:marBottom w:val="0"/>
                  <w:divBdr>
                    <w:top w:val="none" w:sz="0" w:space="0" w:color="auto"/>
                    <w:left w:val="none" w:sz="0" w:space="0" w:color="auto"/>
                    <w:bottom w:val="none" w:sz="0" w:space="0" w:color="auto"/>
                    <w:right w:val="none" w:sz="0" w:space="0" w:color="auto"/>
                  </w:divBdr>
                </w:div>
                <w:div w:id="1310404564">
                  <w:marLeft w:val="0"/>
                  <w:marRight w:val="0"/>
                  <w:marTop w:val="0"/>
                  <w:marBottom w:val="0"/>
                  <w:divBdr>
                    <w:top w:val="none" w:sz="0" w:space="0" w:color="auto"/>
                    <w:left w:val="none" w:sz="0" w:space="0" w:color="auto"/>
                    <w:bottom w:val="none" w:sz="0" w:space="0" w:color="auto"/>
                    <w:right w:val="none" w:sz="0" w:space="0" w:color="auto"/>
                  </w:divBdr>
                </w:div>
                <w:div w:id="1572736609">
                  <w:marLeft w:val="0"/>
                  <w:marRight w:val="0"/>
                  <w:marTop w:val="0"/>
                  <w:marBottom w:val="0"/>
                  <w:divBdr>
                    <w:top w:val="none" w:sz="0" w:space="0" w:color="auto"/>
                    <w:left w:val="none" w:sz="0" w:space="0" w:color="auto"/>
                    <w:bottom w:val="none" w:sz="0" w:space="0" w:color="auto"/>
                    <w:right w:val="none" w:sz="0" w:space="0" w:color="auto"/>
                  </w:divBdr>
                </w:div>
                <w:div w:id="802889482">
                  <w:marLeft w:val="0"/>
                  <w:marRight w:val="0"/>
                  <w:marTop w:val="0"/>
                  <w:marBottom w:val="0"/>
                  <w:divBdr>
                    <w:top w:val="none" w:sz="0" w:space="0" w:color="auto"/>
                    <w:left w:val="none" w:sz="0" w:space="0" w:color="auto"/>
                    <w:bottom w:val="none" w:sz="0" w:space="0" w:color="auto"/>
                    <w:right w:val="none" w:sz="0" w:space="0" w:color="auto"/>
                  </w:divBdr>
                </w:div>
                <w:div w:id="1705129294">
                  <w:marLeft w:val="0"/>
                  <w:marRight w:val="0"/>
                  <w:marTop w:val="0"/>
                  <w:marBottom w:val="0"/>
                  <w:divBdr>
                    <w:top w:val="none" w:sz="0" w:space="0" w:color="auto"/>
                    <w:left w:val="none" w:sz="0" w:space="0" w:color="auto"/>
                    <w:bottom w:val="none" w:sz="0" w:space="0" w:color="auto"/>
                    <w:right w:val="none" w:sz="0" w:space="0" w:color="auto"/>
                  </w:divBdr>
                </w:div>
                <w:div w:id="394166027">
                  <w:marLeft w:val="0"/>
                  <w:marRight w:val="0"/>
                  <w:marTop w:val="0"/>
                  <w:marBottom w:val="0"/>
                  <w:divBdr>
                    <w:top w:val="none" w:sz="0" w:space="0" w:color="auto"/>
                    <w:left w:val="none" w:sz="0" w:space="0" w:color="auto"/>
                    <w:bottom w:val="none" w:sz="0" w:space="0" w:color="auto"/>
                    <w:right w:val="none" w:sz="0" w:space="0" w:color="auto"/>
                  </w:divBdr>
                </w:div>
                <w:div w:id="1819153884">
                  <w:marLeft w:val="0"/>
                  <w:marRight w:val="0"/>
                  <w:marTop w:val="0"/>
                  <w:marBottom w:val="0"/>
                  <w:divBdr>
                    <w:top w:val="none" w:sz="0" w:space="0" w:color="auto"/>
                    <w:left w:val="none" w:sz="0" w:space="0" w:color="auto"/>
                    <w:bottom w:val="none" w:sz="0" w:space="0" w:color="auto"/>
                    <w:right w:val="none" w:sz="0" w:space="0" w:color="auto"/>
                  </w:divBdr>
                </w:div>
                <w:div w:id="707803267">
                  <w:marLeft w:val="0"/>
                  <w:marRight w:val="0"/>
                  <w:marTop w:val="0"/>
                  <w:marBottom w:val="0"/>
                  <w:divBdr>
                    <w:top w:val="none" w:sz="0" w:space="0" w:color="auto"/>
                    <w:left w:val="none" w:sz="0" w:space="0" w:color="auto"/>
                    <w:bottom w:val="none" w:sz="0" w:space="0" w:color="auto"/>
                    <w:right w:val="none" w:sz="0" w:space="0" w:color="auto"/>
                  </w:divBdr>
                </w:div>
                <w:div w:id="243612762">
                  <w:marLeft w:val="0"/>
                  <w:marRight w:val="0"/>
                  <w:marTop w:val="0"/>
                  <w:marBottom w:val="0"/>
                  <w:divBdr>
                    <w:top w:val="none" w:sz="0" w:space="0" w:color="auto"/>
                    <w:left w:val="none" w:sz="0" w:space="0" w:color="auto"/>
                    <w:bottom w:val="none" w:sz="0" w:space="0" w:color="auto"/>
                    <w:right w:val="none" w:sz="0" w:space="0" w:color="auto"/>
                  </w:divBdr>
                </w:div>
                <w:div w:id="1797944826">
                  <w:marLeft w:val="0"/>
                  <w:marRight w:val="0"/>
                  <w:marTop w:val="0"/>
                  <w:marBottom w:val="0"/>
                  <w:divBdr>
                    <w:top w:val="none" w:sz="0" w:space="0" w:color="auto"/>
                    <w:left w:val="none" w:sz="0" w:space="0" w:color="auto"/>
                    <w:bottom w:val="none" w:sz="0" w:space="0" w:color="auto"/>
                    <w:right w:val="none" w:sz="0" w:space="0" w:color="auto"/>
                  </w:divBdr>
                </w:div>
                <w:div w:id="804468038">
                  <w:marLeft w:val="0"/>
                  <w:marRight w:val="0"/>
                  <w:marTop w:val="0"/>
                  <w:marBottom w:val="0"/>
                  <w:divBdr>
                    <w:top w:val="none" w:sz="0" w:space="0" w:color="auto"/>
                    <w:left w:val="none" w:sz="0" w:space="0" w:color="auto"/>
                    <w:bottom w:val="none" w:sz="0" w:space="0" w:color="auto"/>
                    <w:right w:val="none" w:sz="0" w:space="0" w:color="auto"/>
                  </w:divBdr>
                </w:div>
                <w:div w:id="1180581813">
                  <w:marLeft w:val="0"/>
                  <w:marRight w:val="0"/>
                  <w:marTop w:val="0"/>
                  <w:marBottom w:val="0"/>
                  <w:divBdr>
                    <w:top w:val="none" w:sz="0" w:space="0" w:color="auto"/>
                    <w:left w:val="none" w:sz="0" w:space="0" w:color="auto"/>
                    <w:bottom w:val="none" w:sz="0" w:space="0" w:color="auto"/>
                    <w:right w:val="none" w:sz="0" w:space="0" w:color="auto"/>
                  </w:divBdr>
                </w:div>
                <w:div w:id="545334123">
                  <w:marLeft w:val="0"/>
                  <w:marRight w:val="0"/>
                  <w:marTop w:val="0"/>
                  <w:marBottom w:val="0"/>
                  <w:divBdr>
                    <w:top w:val="none" w:sz="0" w:space="0" w:color="auto"/>
                    <w:left w:val="none" w:sz="0" w:space="0" w:color="auto"/>
                    <w:bottom w:val="none" w:sz="0" w:space="0" w:color="auto"/>
                    <w:right w:val="none" w:sz="0" w:space="0" w:color="auto"/>
                  </w:divBdr>
                </w:div>
                <w:div w:id="1169907437">
                  <w:marLeft w:val="0"/>
                  <w:marRight w:val="0"/>
                  <w:marTop w:val="0"/>
                  <w:marBottom w:val="0"/>
                  <w:divBdr>
                    <w:top w:val="none" w:sz="0" w:space="0" w:color="auto"/>
                    <w:left w:val="none" w:sz="0" w:space="0" w:color="auto"/>
                    <w:bottom w:val="none" w:sz="0" w:space="0" w:color="auto"/>
                    <w:right w:val="none" w:sz="0" w:space="0" w:color="auto"/>
                  </w:divBdr>
                </w:div>
                <w:div w:id="1314868993">
                  <w:marLeft w:val="0"/>
                  <w:marRight w:val="0"/>
                  <w:marTop w:val="0"/>
                  <w:marBottom w:val="0"/>
                  <w:divBdr>
                    <w:top w:val="none" w:sz="0" w:space="0" w:color="auto"/>
                    <w:left w:val="none" w:sz="0" w:space="0" w:color="auto"/>
                    <w:bottom w:val="none" w:sz="0" w:space="0" w:color="auto"/>
                    <w:right w:val="none" w:sz="0" w:space="0" w:color="auto"/>
                  </w:divBdr>
                </w:div>
                <w:div w:id="1894078144">
                  <w:marLeft w:val="0"/>
                  <w:marRight w:val="0"/>
                  <w:marTop w:val="0"/>
                  <w:marBottom w:val="0"/>
                  <w:divBdr>
                    <w:top w:val="none" w:sz="0" w:space="0" w:color="auto"/>
                    <w:left w:val="none" w:sz="0" w:space="0" w:color="auto"/>
                    <w:bottom w:val="none" w:sz="0" w:space="0" w:color="auto"/>
                    <w:right w:val="none" w:sz="0" w:space="0" w:color="auto"/>
                  </w:divBdr>
                </w:div>
                <w:div w:id="341248578">
                  <w:marLeft w:val="0"/>
                  <w:marRight w:val="0"/>
                  <w:marTop w:val="0"/>
                  <w:marBottom w:val="0"/>
                  <w:divBdr>
                    <w:top w:val="none" w:sz="0" w:space="0" w:color="auto"/>
                    <w:left w:val="none" w:sz="0" w:space="0" w:color="auto"/>
                    <w:bottom w:val="none" w:sz="0" w:space="0" w:color="auto"/>
                    <w:right w:val="none" w:sz="0" w:space="0" w:color="auto"/>
                  </w:divBdr>
                </w:div>
                <w:div w:id="275211025">
                  <w:marLeft w:val="0"/>
                  <w:marRight w:val="0"/>
                  <w:marTop w:val="0"/>
                  <w:marBottom w:val="0"/>
                  <w:divBdr>
                    <w:top w:val="none" w:sz="0" w:space="0" w:color="auto"/>
                    <w:left w:val="none" w:sz="0" w:space="0" w:color="auto"/>
                    <w:bottom w:val="none" w:sz="0" w:space="0" w:color="auto"/>
                    <w:right w:val="none" w:sz="0" w:space="0" w:color="auto"/>
                  </w:divBdr>
                </w:div>
                <w:div w:id="547038200">
                  <w:marLeft w:val="0"/>
                  <w:marRight w:val="0"/>
                  <w:marTop w:val="0"/>
                  <w:marBottom w:val="0"/>
                  <w:divBdr>
                    <w:top w:val="none" w:sz="0" w:space="0" w:color="auto"/>
                    <w:left w:val="none" w:sz="0" w:space="0" w:color="auto"/>
                    <w:bottom w:val="none" w:sz="0" w:space="0" w:color="auto"/>
                    <w:right w:val="none" w:sz="0" w:space="0" w:color="auto"/>
                  </w:divBdr>
                </w:div>
                <w:div w:id="22051837">
                  <w:marLeft w:val="0"/>
                  <w:marRight w:val="0"/>
                  <w:marTop w:val="0"/>
                  <w:marBottom w:val="0"/>
                  <w:divBdr>
                    <w:top w:val="none" w:sz="0" w:space="0" w:color="auto"/>
                    <w:left w:val="none" w:sz="0" w:space="0" w:color="auto"/>
                    <w:bottom w:val="none" w:sz="0" w:space="0" w:color="auto"/>
                    <w:right w:val="none" w:sz="0" w:space="0" w:color="auto"/>
                  </w:divBdr>
                </w:div>
                <w:div w:id="1072318109">
                  <w:marLeft w:val="0"/>
                  <w:marRight w:val="0"/>
                  <w:marTop w:val="0"/>
                  <w:marBottom w:val="0"/>
                  <w:divBdr>
                    <w:top w:val="none" w:sz="0" w:space="0" w:color="auto"/>
                    <w:left w:val="none" w:sz="0" w:space="0" w:color="auto"/>
                    <w:bottom w:val="none" w:sz="0" w:space="0" w:color="auto"/>
                    <w:right w:val="none" w:sz="0" w:space="0" w:color="auto"/>
                  </w:divBdr>
                </w:div>
                <w:div w:id="181819428">
                  <w:marLeft w:val="0"/>
                  <w:marRight w:val="0"/>
                  <w:marTop w:val="0"/>
                  <w:marBottom w:val="0"/>
                  <w:divBdr>
                    <w:top w:val="none" w:sz="0" w:space="0" w:color="auto"/>
                    <w:left w:val="none" w:sz="0" w:space="0" w:color="auto"/>
                    <w:bottom w:val="none" w:sz="0" w:space="0" w:color="auto"/>
                    <w:right w:val="none" w:sz="0" w:space="0" w:color="auto"/>
                  </w:divBdr>
                </w:div>
                <w:div w:id="2050761447">
                  <w:marLeft w:val="0"/>
                  <w:marRight w:val="0"/>
                  <w:marTop w:val="0"/>
                  <w:marBottom w:val="0"/>
                  <w:divBdr>
                    <w:top w:val="none" w:sz="0" w:space="0" w:color="auto"/>
                    <w:left w:val="none" w:sz="0" w:space="0" w:color="auto"/>
                    <w:bottom w:val="none" w:sz="0" w:space="0" w:color="auto"/>
                    <w:right w:val="none" w:sz="0" w:space="0" w:color="auto"/>
                  </w:divBdr>
                </w:div>
                <w:div w:id="95903567">
                  <w:marLeft w:val="0"/>
                  <w:marRight w:val="0"/>
                  <w:marTop w:val="0"/>
                  <w:marBottom w:val="0"/>
                  <w:divBdr>
                    <w:top w:val="none" w:sz="0" w:space="0" w:color="auto"/>
                    <w:left w:val="none" w:sz="0" w:space="0" w:color="auto"/>
                    <w:bottom w:val="none" w:sz="0" w:space="0" w:color="auto"/>
                    <w:right w:val="none" w:sz="0" w:space="0" w:color="auto"/>
                  </w:divBdr>
                </w:div>
                <w:div w:id="2029519217">
                  <w:marLeft w:val="0"/>
                  <w:marRight w:val="0"/>
                  <w:marTop w:val="0"/>
                  <w:marBottom w:val="0"/>
                  <w:divBdr>
                    <w:top w:val="none" w:sz="0" w:space="0" w:color="auto"/>
                    <w:left w:val="none" w:sz="0" w:space="0" w:color="auto"/>
                    <w:bottom w:val="none" w:sz="0" w:space="0" w:color="auto"/>
                    <w:right w:val="none" w:sz="0" w:space="0" w:color="auto"/>
                  </w:divBdr>
                </w:div>
                <w:div w:id="1185900775">
                  <w:marLeft w:val="0"/>
                  <w:marRight w:val="0"/>
                  <w:marTop w:val="0"/>
                  <w:marBottom w:val="0"/>
                  <w:divBdr>
                    <w:top w:val="none" w:sz="0" w:space="0" w:color="auto"/>
                    <w:left w:val="none" w:sz="0" w:space="0" w:color="auto"/>
                    <w:bottom w:val="none" w:sz="0" w:space="0" w:color="auto"/>
                    <w:right w:val="none" w:sz="0" w:space="0" w:color="auto"/>
                  </w:divBdr>
                </w:div>
                <w:div w:id="2115976025">
                  <w:marLeft w:val="0"/>
                  <w:marRight w:val="0"/>
                  <w:marTop w:val="0"/>
                  <w:marBottom w:val="0"/>
                  <w:divBdr>
                    <w:top w:val="none" w:sz="0" w:space="0" w:color="auto"/>
                    <w:left w:val="none" w:sz="0" w:space="0" w:color="auto"/>
                    <w:bottom w:val="none" w:sz="0" w:space="0" w:color="auto"/>
                    <w:right w:val="none" w:sz="0" w:space="0" w:color="auto"/>
                  </w:divBdr>
                </w:div>
                <w:div w:id="1682854682">
                  <w:marLeft w:val="0"/>
                  <w:marRight w:val="0"/>
                  <w:marTop w:val="0"/>
                  <w:marBottom w:val="0"/>
                  <w:divBdr>
                    <w:top w:val="none" w:sz="0" w:space="0" w:color="auto"/>
                    <w:left w:val="none" w:sz="0" w:space="0" w:color="auto"/>
                    <w:bottom w:val="none" w:sz="0" w:space="0" w:color="auto"/>
                    <w:right w:val="none" w:sz="0" w:space="0" w:color="auto"/>
                  </w:divBdr>
                </w:div>
                <w:div w:id="1072463801">
                  <w:marLeft w:val="0"/>
                  <w:marRight w:val="0"/>
                  <w:marTop w:val="0"/>
                  <w:marBottom w:val="0"/>
                  <w:divBdr>
                    <w:top w:val="none" w:sz="0" w:space="0" w:color="auto"/>
                    <w:left w:val="none" w:sz="0" w:space="0" w:color="auto"/>
                    <w:bottom w:val="none" w:sz="0" w:space="0" w:color="auto"/>
                    <w:right w:val="none" w:sz="0" w:space="0" w:color="auto"/>
                  </w:divBdr>
                </w:div>
                <w:div w:id="76828491">
                  <w:marLeft w:val="0"/>
                  <w:marRight w:val="0"/>
                  <w:marTop w:val="0"/>
                  <w:marBottom w:val="0"/>
                  <w:divBdr>
                    <w:top w:val="none" w:sz="0" w:space="0" w:color="auto"/>
                    <w:left w:val="none" w:sz="0" w:space="0" w:color="auto"/>
                    <w:bottom w:val="none" w:sz="0" w:space="0" w:color="auto"/>
                    <w:right w:val="none" w:sz="0" w:space="0" w:color="auto"/>
                  </w:divBdr>
                </w:div>
                <w:div w:id="117375864">
                  <w:marLeft w:val="0"/>
                  <w:marRight w:val="0"/>
                  <w:marTop w:val="0"/>
                  <w:marBottom w:val="0"/>
                  <w:divBdr>
                    <w:top w:val="none" w:sz="0" w:space="0" w:color="auto"/>
                    <w:left w:val="none" w:sz="0" w:space="0" w:color="auto"/>
                    <w:bottom w:val="none" w:sz="0" w:space="0" w:color="auto"/>
                    <w:right w:val="none" w:sz="0" w:space="0" w:color="auto"/>
                  </w:divBdr>
                </w:div>
                <w:div w:id="533227739">
                  <w:marLeft w:val="0"/>
                  <w:marRight w:val="0"/>
                  <w:marTop w:val="0"/>
                  <w:marBottom w:val="0"/>
                  <w:divBdr>
                    <w:top w:val="none" w:sz="0" w:space="0" w:color="auto"/>
                    <w:left w:val="none" w:sz="0" w:space="0" w:color="auto"/>
                    <w:bottom w:val="none" w:sz="0" w:space="0" w:color="auto"/>
                    <w:right w:val="none" w:sz="0" w:space="0" w:color="auto"/>
                  </w:divBdr>
                </w:div>
                <w:div w:id="868949533">
                  <w:marLeft w:val="0"/>
                  <w:marRight w:val="0"/>
                  <w:marTop w:val="0"/>
                  <w:marBottom w:val="0"/>
                  <w:divBdr>
                    <w:top w:val="none" w:sz="0" w:space="0" w:color="auto"/>
                    <w:left w:val="none" w:sz="0" w:space="0" w:color="auto"/>
                    <w:bottom w:val="none" w:sz="0" w:space="0" w:color="auto"/>
                    <w:right w:val="none" w:sz="0" w:space="0" w:color="auto"/>
                  </w:divBdr>
                </w:div>
                <w:div w:id="1494419552">
                  <w:marLeft w:val="0"/>
                  <w:marRight w:val="0"/>
                  <w:marTop w:val="0"/>
                  <w:marBottom w:val="0"/>
                  <w:divBdr>
                    <w:top w:val="none" w:sz="0" w:space="0" w:color="auto"/>
                    <w:left w:val="none" w:sz="0" w:space="0" w:color="auto"/>
                    <w:bottom w:val="none" w:sz="0" w:space="0" w:color="auto"/>
                    <w:right w:val="none" w:sz="0" w:space="0" w:color="auto"/>
                  </w:divBdr>
                </w:div>
                <w:div w:id="1703439263">
                  <w:marLeft w:val="0"/>
                  <w:marRight w:val="0"/>
                  <w:marTop w:val="0"/>
                  <w:marBottom w:val="0"/>
                  <w:divBdr>
                    <w:top w:val="none" w:sz="0" w:space="0" w:color="auto"/>
                    <w:left w:val="none" w:sz="0" w:space="0" w:color="auto"/>
                    <w:bottom w:val="none" w:sz="0" w:space="0" w:color="auto"/>
                    <w:right w:val="none" w:sz="0" w:space="0" w:color="auto"/>
                  </w:divBdr>
                </w:div>
                <w:div w:id="1316106359">
                  <w:marLeft w:val="0"/>
                  <w:marRight w:val="0"/>
                  <w:marTop w:val="0"/>
                  <w:marBottom w:val="0"/>
                  <w:divBdr>
                    <w:top w:val="none" w:sz="0" w:space="0" w:color="auto"/>
                    <w:left w:val="none" w:sz="0" w:space="0" w:color="auto"/>
                    <w:bottom w:val="none" w:sz="0" w:space="0" w:color="auto"/>
                    <w:right w:val="none" w:sz="0" w:space="0" w:color="auto"/>
                  </w:divBdr>
                </w:div>
                <w:div w:id="1446391938">
                  <w:marLeft w:val="0"/>
                  <w:marRight w:val="0"/>
                  <w:marTop w:val="0"/>
                  <w:marBottom w:val="0"/>
                  <w:divBdr>
                    <w:top w:val="none" w:sz="0" w:space="0" w:color="auto"/>
                    <w:left w:val="none" w:sz="0" w:space="0" w:color="auto"/>
                    <w:bottom w:val="none" w:sz="0" w:space="0" w:color="auto"/>
                    <w:right w:val="none" w:sz="0" w:space="0" w:color="auto"/>
                  </w:divBdr>
                </w:div>
                <w:div w:id="1919099055">
                  <w:marLeft w:val="0"/>
                  <w:marRight w:val="0"/>
                  <w:marTop w:val="0"/>
                  <w:marBottom w:val="0"/>
                  <w:divBdr>
                    <w:top w:val="none" w:sz="0" w:space="0" w:color="auto"/>
                    <w:left w:val="none" w:sz="0" w:space="0" w:color="auto"/>
                    <w:bottom w:val="none" w:sz="0" w:space="0" w:color="auto"/>
                    <w:right w:val="none" w:sz="0" w:space="0" w:color="auto"/>
                  </w:divBdr>
                </w:div>
                <w:div w:id="2034839950">
                  <w:marLeft w:val="0"/>
                  <w:marRight w:val="0"/>
                  <w:marTop w:val="0"/>
                  <w:marBottom w:val="0"/>
                  <w:divBdr>
                    <w:top w:val="none" w:sz="0" w:space="0" w:color="auto"/>
                    <w:left w:val="none" w:sz="0" w:space="0" w:color="auto"/>
                    <w:bottom w:val="none" w:sz="0" w:space="0" w:color="auto"/>
                    <w:right w:val="none" w:sz="0" w:space="0" w:color="auto"/>
                  </w:divBdr>
                </w:div>
                <w:div w:id="668294129">
                  <w:marLeft w:val="0"/>
                  <w:marRight w:val="0"/>
                  <w:marTop w:val="0"/>
                  <w:marBottom w:val="0"/>
                  <w:divBdr>
                    <w:top w:val="none" w:sz="0" w:space="0" w:color="auto"/>
                    <w:left w:val="none" w:sz="0" w:space="0" w:color="auto"/>
                    <w:bottom w:val="none" w:sz="0" w:space="0" w:color="auto"/>
                    <w:right w:val="none" w:sz="0" w:space="0" w:color="auto"/>
                  </w:divBdr>
                </w:div>
                <w:div w:id="1354957644">
                  <w:marLeft w:val="0"/>
                  <w:marRight w:val="0"/>
                  <w:marTop w:val="0"/>
                  <w:marBottom w:val="0"/>
                  <w:divBdr>
                    <w:top w:val="none" w:sz="0" w:space="0" w:color="auto"/>
                    <w:left w:val="none" w:sz="0" w:space="0" w:color="auto"/>
                    <w:bottom w:val="none" w:sz="0" w:space="0" w:color="auto"/>
                    <w:right w:val="none" w:sz="0" w:space="0" w:color="auto"/>
                  </w:divBdr>
                </w:div>
                <w:div w:id="35743792">
                  <w:marLeft w:val="0"/>
                  <w:marRight w:val="0"/>
                  <w:marTop w:val="0"/>
                  <w:marBottom w:val="0"/>
                  <w:divBdr>
                    <w:top w:val="none" w:sz="0" w:space="0" w:color="auto"/>
                    <w:left w:val="none" w:sz="0" w:space="0" w:color="auto"/>
                    <w:bottom w:val="none" w:sz="0" w:space="0" w:color="auto"/>
                    <w:right w:val="none" w:sz="0" w:space="0" w:color="auto"/>
                  </w:divBdr>
                </w:div>
                <w:div w:id="728577533">
                  <w:marLeft w:val="0"/>
                  <w:marRight w:val="0"/>
                  <w:marTop w:val="0"/>
                  <w:marBottom w:val="0"/>
                  <w:divBdr>
                    <w:top w:val="none" w:sz="0" w:space="0" w:color="auto"/>
                    <w:left w:val="none" w:sz="0" w:space="0" w:color="auto"/>
                    <w:bottom w:val="none" w:sz="0" w:space="0" w:color="auto"/>
                    <w:right w:val="none" w:sz="0" w:space="0" w:color="auto"/>
                  </w:divBdr>
                </w:div>
                <w:div w:id="876888962">
                  <w:marLeft w:val="0"/>
                  <w:marRight w:val="0"/>
                  <w:marTop w:val="0"/>
                  <w:marBottom w:val="0"/>
                  <w:divBdr>
                    <w:top w:val="none" w:sz="0" w:space="0" w:color="auto"/>
                    <w:left w:val="none" w:sz="0" w:space="0" w:color="auto"/>
                    <w:bottom w:val="none" w:sz="0" w:space="0" w:color="auto"/>
                    <w:right w:val="none" w:sz="0" w:space="0" w:color="auto"/>
                  </w:divBdr>
                </w:div>
                <w:div w:id="1741900558">
                  <w:marLeft w:val="0"/>
                  <w:marRight w:val="0"/>
                  <w:marTop w:val="0"/>
                  <w:marBottom w:val="0"/>
                  <w:divBdr>
                    <w:top w:val="none" w:sz="0" w:space="0" w:color="auto"/>
                    <w:left w:val="none" w:sz="0" w:space="0" w:color="auto"/>
                    <w:bottom w:val="none" w:sz="0" w:space="0" w:color="auto"/>
                    <w:right w:val="none" w:sz="0" w:space="0" w:color="auto"/>
                  </w:divBdr>
                </w:div>
                <w:div w:id="107161017">
                  <w:marLeft w:val="0"/>
                  <w:marRight w:val="0"/>
                  <w:marTop w:val="0"/>
                  <w:marBottom w:val="0"/>
                  <w:divBdr>
                    <w:top w:val="none" w:sz="0" w:space="0" w:color="auto"/>
                    <w:left w:val="none" w:sz="0" w:space="0" w:color="auto"/>
                    <w:bottom w:val="none" w:sz="0" w:space="0" w:color="auto"/>
                    <w:right w:val="none" w:sz="0" w:space="0" w:color="auto"/>
                  </w:divBdr>
                </w:div>
                <w:div w:id="828059772">
                  <w:marLeft w:val="0"/>
                  <w:marRight w:val="0"/>
                  <w:marTop w:val="0"/>
                  <w:marBottom w:val="0"/>
                  <w:divBdr>
                    <w:top w:val="none" w:sz="0" w:space="0" w:color="auto"/>
                    <w:left w:val="none" w:sz="0" w:space="0" w:color="auto"/>
                    <w:bottom w:val="none" w:sz="0" w:space="0" w:color="auto"/>
                    <w:right w:val="none" w:sz="0" w:space="0" w:color="auto"/>
                  </w:divBdr>
                </w:div>
                <w:div w:id="218327449">
                  <w:marLeft w:val="0"/>
                  <w:marRight w:val="0"/>
                  <w:marTop w:val="0"/>
                  <w:marBottom w:val="0"/>
                  <w:divBdr>
                    <w:top w:val="none" w:sz="0" w:space="0" w:color="auto"/>
                    <w:left w:val="none" w:sz="0" w:space="0" w:color="auto"/>
                    <w:bottom w:val="none" w:sz="0" w:space="0" w:color="auto"/>
                    <w:right w:val="none" w:sz="0" w:space="0" w:color="auto"/>
                  </w:divBdr>
                </w:div>
                <w:div w:id="1184321460">
                  <w:marLeft w:val="0"/>
                  <w:marRight w:val="0"/>
                  <w:marTop w:val="0"/>
                  <w:marBottom w:val="0"/>
                  <w:divBdr>
                    <w:top w:val="none" w:sz="0" w:space="0" w:color="auto"/>
                    <w:left w:val="none" w:sz="0" w:space="0" w:color="auto"/>
                    <w:bottom w:val="none" w:sz="0" w:space="0" w:color="auto"/>
                    <w:right w:val="none" w:sz="0" w:space="0" w:color="auto"/>
                  </w:divBdr>
                </w:div>
                <w:div w:id="975449639">
                  <w:marLeft w:val="0"/>
                  <w:marRight w:val="0"/>
                  <w:marTop w:val="0"/>
                  <w:marBottom w:val="0"/>
                  <w:divBdr>
                    <w:top w:val="none" w:sz="0" w:space="0" w:color="auto"/>
                    <w:left w:val="none" w:sz="0" w:space="0" w:color="auto"/>
                    <w:bottom w:val="none" w:sz="0" w:space="0" w:color="auto"/>
                    <w:right w:val="none" w:sz="0" w:space="0" w:color="auto"/>
                  </w:divBdr>
                </w:div>
                <w:div w:id="846675213">
                  <w:marLeft w:val="0"/>
                  <w:marRight w:val="0"/>
                  <w:marTop w:val="0"/>
                  <w:marBottom w:val="0"/>
                  <w:divBdr>
                    <w:top w:val="none" w:sz="0" w:space="0" w:color="auto"/>
                    <w:left w:val="none" w:sz="0" w:space="0" w:color="auto"/>
                    <w:bottom w:val="none" w:sz="0" w:space="0" w:color="auto"/>
                    <w:right w:val="none" w:sz="0" w:space="0" w:color="auto"/>
                  </w:divBdr>
                </w:div>
                <w:div w:id="1075084109">
                  <w:marLeft w:val="0"/>
                  <w:marRight w:val="0"/>
                  <w:marTop w:val="0"/>
                  <w:marBottom w:val="0"/>
                  <w:divBdr>
                    <w:top w:val="none" w:sz="0" w:space="0" w:color="auto"/>
                    <w:left w:val="none" w:sz="0" w:space="0" w:color="auto"/>
                    <w:bottom w:val="none" w:sz="0" w:space="0" w:color="auto"/>
                    <w:right w:val="none" w:sz="0" w:space="0" w:color="auto"/>
                  </w:divBdr>
                </w:div>
                <w:div w:id="1527407345">
                  <w:marLeft w:val="0"/>
                  <w:marRight w:val="0"/>
                  <w:marTop w:val="0"/>
                  <w:marBottom w:val="0"/>
                  <w:divBdr>
                    <w:top w:val="none" w:sz="0" w:space="0" w:color="auto"/>
                    <w:left w:val="none" w:sz="0" w:space="0" w:color="auto"/>
                    <w:bottom w:val="none" w:sz="0" w:space="0" w:color="auto"/>
                    <w:right w:val="none" w:sz="0" w:space="0" w:color="auto"/>
                  </w:divBdr>
                </w:div>
                <w:div w:id="1562598472">
                  <w:marLeft w:val="0"/>
                  <w:marRight w:val="0"/>
                  <w:marTop w:val="0"/>
                  <w:marBottom w:val="0"/>
                  <w:divBdr>
                    <w:top w:val="none" w:sz="0" w:space="0" w:color="auto"/>
                    <w:left w:val="none" w:sz="0" w:space="0" w:color="auto"/>
                    <w:bottom w:val="none" w:sz="0" w:space="0" w:color="auto"/>
                    <w:right w:val="none" w:sz="0" w:space="0" w:color="auto"/>
                  </w:divBdr>
                </w:div>
                <w:div w:id="1774746111">
                  <w:marLeft w:val="0"/>
                  <w:marRight w:val="0"/>
                  <w:marTop w:val="0"/>
                  <w:marBottom w:val="0"/>
                  <w:divBdr>
                    <w:top w:val="none" w:sz="0" w:space="0" w:color="auto"/>
                    <w:left w:val="none" w:sz="0" w:space="0" w:color="auto"/>
                    <w:bottom w:val="none" w:sz="0" w:space="0" w:color="auto"/>
                    <w:right w:val="none" w:sz="0" w:space="0" w:color="auto"/>
                  </w:divBdr>
                </w:div>
                <w:div w:id="1709645963">
                  <w:marLeft w:val="0"/>
                  <w:marRight w:val="0"/>
                  <w:marTop w:val="0"/>
                  <w:marBottom w:val="0"/>
                  <w:divBdr>
                    <w:top w:val="none" w:sz="0" w:space="0" w:color="auto"/>
                    <w:left w:val="none" w:sz="0" w:space="0" w:color="auto"/>
                    <w:bottom w:val="none" w:sz="0" w:space="0" w:color="auto"/>
                    <w:right w:val="none" w:sz="0" w:space="0" w:color="auto"/>
                  </w:divBdr>
                </w:div>
                <w:div w:id="167184769">
                  <w:marLeft w:val="0"/>
                  <w:marRight w:val="0"/>
                  <w:marTop w:val="0"/>
                  <w:marBottom w:val="0"/>
                  <w:divBdr>
                    <w:top w:val="none" w:sz="0" w:space="0" w:color="auto"/>
                    <w:left w:val="none" w:sz="0" w:space="0" w:color="auto"/>
                    <w:bottom w:val="none" w:sz="0" w:space="0" w:color="auto"/>
                    <w:right w:val="none" w:sz="0" w:space="0" w:color="auto"/>
                  </w:divBdr>
                </w:div>
                <w:div w:id="880046676">
                  <w:marLeft w:val="0"/>
                  <w:marRight w:val="0"/>
                  <w:marTop w:val="0"/>
                  <w:marBottom w:val="0"/>
                  <w:divBdr>
                    <w:top w:val="none" w:sz="0" w:space="0" w:color="auto"/>
                    <w:left w:val="none" w:sz="0" w:space="0" w:color="auto"/>
                    <w:bottom w:val="none" w:sz="0" w:space="0" w:color="auto"/>
                    <w:right w:val="none" w:sz="0" w:space="0" w:color="auto"/>
                  </w:divBdr>
                </w:div>
                <w:div w:id="1031565786">
                  <w:marLeft w:val="0"/>
                  <w:marRight w:val="0"/>
                  <w:marTop w:val="0"/>
                  <w:marBottom w:val="0"/>
                  <w:divBdr>
                    <w:top w:val="none" w:sz="0" w:space="0" w:color="auto"/>
                    <w:left w:val="none" w:sz="0" w:space="0" w:color="auto"/>
                    <w:bottom w:val="none" w:sz="0" w:space="0" w:color="auto"/>
                    <w:right w:val="none" w:sz="0" w:space="0" w:color="auto"/>
                  </w:divBdr>
                </w:div>
                <w:div w:id="1916164494">
                  <w:marLeft w:val="0"/>
                  <w:marRight w:val="0"/>
                  <w:marTop w:val="0"/>
                  <w:marBottom w:val="0"/>
                  <w:divBdr>
                    <w:top w:val="none" w:sz="0" w:space="0" w:color="auto"/>
                    <w:left w:val="none" w:sz="0" w:space="0" w:color="auto"/>
                    <w:bottom w:val="none" w:sz="0" w:space="0" w:color="auto"/>
                    <w:right w:val="none" w:sz="0" w:space="0" w:color="auto"/>
                  </w:divBdr>
                </w:div>
                <w:div w:id="1277177078">
                  <w:marLeft w:val="0"/>
                  <w:marRight w:val="0"/>
                  <w:marTop w:val="0"/>
                  <w:marBottom w:val="0"/>
                  <w:divBdr>
                    <w:top w:val="none" w:sz="0" w:space="0" w:color="auto"/>
                    <w:left w:val="none" w:sz="0" w:space="0" w:color="auto"/>
                    <w:bottom w:val="none" w:sz="0" w:space="0" w:color="auto"/>
                    <w:right w:val="none" w:sz="0" w:space="0" w:color="auto"/>
                  </w:divBdr>
                </w:div>
                <w:div w:id="1866213411">
                  <w:marLeft w:val="0"/>
                  <w:marRight w:val="0"/>
                  <w:marTop w:val="0"/>
                  <w:marBottom w:val="0"/>
                  <w:divBdr>
                    <w:top w:val="none" w:sz="0" w:space="0" w:color="auto"/>
                    <w:left w:val="none" w:sz="0" w:space="0" w:color="auto"/>
                    <w:bottom w:val="none" w:sz="0" w:space="0" w:color="auto"/>
                    <w:right w:val="none" w:sz="0" w:space="0" w:color="auto"/>
                  </w:divBdr>
                </w:div>
                <w:div w:id="1669938230">
                  <w:marLeft w:val="0"/>
                  <w:marRight w:val="0"/>
                  <w:marTop w:val="0"/>
                  <w:marBottom w:val="0"/>
                  <w:divBdr>
                    <w:top w:val="none" w:sz="0" w:space="0" w:color="auto"/>
                    <w:left w:val="none" w:sz="0" w:space="0" w:color="auto"/>
                    <w:bottom w:val="none" w:sz="0" w:space="0" w:color="auto"/>
                    <w:right w:val="none" w:sz="0" w:space="0" w:color="auto"/>
                  </w:divBdr>
                </w:div>
                <w:div w:id="1925413804">
                  <w:marLeft w:val="0"/>
                  <w:marRight w:val="0"/>
                  <w:marTop w:val="0"/>
                  <w:marBottom w:val="0"/>
                  <w:divBdr>
                    <w:top w:val="none" w:sz="0" w:space="0" w:color="auto"/>
                    <w:left w:val="none" w:sz="0" w:space="0" w:color="auto"/>
                    <w:bottom w:val="none" w:sz="0" w:space="0" w:color="auto"/>
                    <w:right w:val="none" w:sz="0" w:space="0" w:color="auto"/>
                  </w:divBdr>
                </w:div>
                <w:div w:id="867522412">
                  <w:marLeft w:val="0"/>
                  <w:marRight w:val="0"/>
                  <w:marTop w:val="0"/>
                  <w:marBottom w:val="0"/>
                  <w:divBdr>
                    <w:top w:val="none" w:sz="0" w:space="0" w:color="auto"/>
                    <w:left w:val="none" w:sz="0" w:space="0" w:color="auto"/>
                    <w:bottom w:val="none" w:sz="0" w:space="0" w:color="auto"/>
                    <w:right w:val="none" w:sz="0" w:space="0" w:color="auto"/>
                  </w:divBdr>
                </w:div>
                <w:div w:id="1556887873">
                  <w:marLeft w:val="0"/>
                  <w:marRight w:val="0"/>
                  <w:marTop w:val="0"/>
                  <w:marBottom w:val="0"/>
                  <w:divBdr>
                    <w:top w:val="none" w:sz="0" w:space="0" w:color="auto"/>
                    <w:left w:val="none" w:sz="0" w:space="0" w:color="auto"/>
                    <w:bottom w:val="none" w:sz="0" w:space="0" w:color="auto"/>
                    <w:right w:val="none" w:sz="0" w:space="0" w:color="auto"/>
                  </w:divBdr>
                </w:div>
                <w:div w:id="153181476">
                  <w:marLeft w:val="0"/>
                  <w:marRight w:val="0"/>
                  <w:marTop w:val="0"/>
                  <w:marBottom w:val="0"/>
                  <w:divBdr>
                    <w:top w:val="none" w:sz="0" w:space="0" w:color="auto"/>
                    <w:left w:val="none" w:sz="0" w:space="0" w:color="auto"/>
                    <w:bottom w:val="none" w:sz="0" w:space="0" w:color="auto"/>
                    <w:right w:val="none" w:sz="0" w:space="0" w:color="auto"/>
                  </w:divBdr>
                </w:div>
                <w:div w:id="1142573566">
                  <w:marLeft w:val="0"/>
                  <w:marRight w:val="0"/>
                  <w:marTop w:val="0"/>
                  <w:marBottom w:val="0"/>
                  <w:divBdr>
                    <w:top w:val="none" w:sz="0" w:space="0" w:color="auto"/>
                    <w:left w:val="none" w:sz="0" w:space="0" w:color="auto"/>
                    <w:bottom w:val="none" w:sz="0" w:space="0" w:color="auto"/>
                    <w:right w:val="none" w:sz="0" w:space="0" w:color="auto"/>
                  </w:divBdr>
                </w:div>
                <w:div w:id="570506293">
                  <w:marLeft w:val="0"/>
                  <w:marRight w:val="0"/>
                  <w:marTop w:val="0"/>
                  <w:marBottom w:val="0"/>
                  <w:divBdr>
                    <w:top w:val="none" w:sz="0" w:space="0" w:color="auto"/>
                    <w:left w:val="none" w:sz="0" w:space="0" w:color="auto"/>
                    <w:bottom w:val="none" w:sz="0" w:space="0" w:color="auto"/>
                    <w:right w:val="none" w:sz="0" w:space="0" w:color="auto"/>
                  </w:divBdr>
                </w:div>
                <w:div w:id="1488745375">
                  <w:marLeft w:val="0"/>
                  <w:marRight w:val="0"/>
                  <w:marTop w:val="0"/>
                  <w:marBottom w:val="0"/>
                  <w:divBdr>
                    <w:top w:val="none" w:sz="0" w:space="0" w:color="auto"/>
                    <w:left w:val="none" w:sz="0" w:space="0" w:color="auto"/>
                    <w:bottom w:val="none" w:sz="0" w:space="0" w:color="auto"/>
                    <w:right w:val="none" w:sz="0" w:space="0" w:color="auto"/>
                  </w:divBdr>
                </w:div>
                <w:div w:id="1241670669">
                  <w:marLeft w:val="0"/>
                  <w:marRight w:val="0"/>
                  <w:marTop w:val="0"/>
                  <w:marBottom w:val="0"/>
                  <w:divBdr>
                    <w:top w:val="none" w:sz="0" w:space="0" w:color="auto"/>
                    <w:left w:val="none" w:sz="0" w:space="0" w:color="auto"/>
                    <w:bottom w:val="none" w:sz="0" w:space="0" w:color="auto"/>
                    <w:right w:val="none" w:sz="0" w:space="0" w:color="auto"/>
                  </w:divBdr>
                </w:div>
                <w:div w:id="1582376602">
                  <w:marLeft w:val="0"/>
                  <w:marRight w:val="0"/>
                  <w:marTop w:val="0"/>
                  <w:marBottom w:val="0"/>
                  <w:divBdr>
                    <w:top w:val="none" w:sz="0" w:space="0" w:color="auto"/>
                    <w:left w:val="none" w:sz="0" w:space="0" w:color="auto"/>
                    <w:bottom w:val="none" w:sz="0" w:space="0" w:color="auto"/>
                    <w:right w:val="none" w:sz="0" w:space="0" w:color="auto"/>
                  </w:divBdr>
                </w:div>
                <w:div w:id="1948192518">
                  <w:marLeft w:val="0"/>
                  <w:marRight w:val="0"/>
                  <w:marTop w:val="0"/>
                  <w:marBottom w:val="0"/>
                  <w:divBdr>
                    <w:top w:val="none" w:sz="0" w:space="0" w:color="auto"/>
                    <w:left w:val="none" w:sz="0" w:space="0" w:color="auto"/>
                    <w:bottom w:val="none" w:sz="0" w:space="0" w:color="auto"/>
                    <w:right w:val="none" w:sz="0" w:space="0" w:color="auto"/>
                  </w:divBdr>
                </w:div>
                <w:div w:id="1646004628">
                  <w:marLeft w:val="0"/>
                  <w:marRight w:val="0"/>
                  <w:marTop w:val="0"/>
                  <w:marBottom w:val="0"/>
                  <w:divBdr>
                    <w:top w:val="none" w:sz="0" w:space="0" w:color="auto"/>
                    <w:left w:val="none" w:sz="0" w:space="0" w:color="auto"/>
                    <w:bottom w:val="none" w:sz="0" w:space="0" w:color="auto"/>
                    <w:right w:val="none" w:sz="0" w:space="0" w:color="auto"/>
                  </w:divBdr>
                </w:div>
                <w:div w:id="1728457981">
                  <w:marLeft w:val="0"/>
                  <w:marRight w:val="0"/>
                  <w:marTop w:val="0"/>
                  <w:marBottom w:val="0"/>
                  <w:divBdr>
                    <w:top w:val="none" w:sz="0" w:space="0" w:color="auto"/>
                    <w:left w:val="none" w:sz="0" w:space="0" w:color="auto"/>
                    <w:bottom w:val="none" w:sz="0" w:space="0" w:color="auto"/>
                    <w:right w:val="none" w:sz="0" w:space="0" w:color="auto"/>
                  </w:divBdr>
                  <w:divsChild>
                    <w:div w:id="205719618">
                      <w:marLeft w:val="0"/>
                      <w:marRight w:val="0"/>
                      <w:marTop w:val="0"/>
                      <w:marBottom w:val="0"/>
                      <w:divBdr>
                        <w:top w:val="none" w:sz="0" w:space="0" w:color="auto"/>
                        <w:left w:val="none" w:sz="0" w:space="0" w:color="auto"/>
                        <w:bottom w:val="none" w:sz="0" w:space="0" w:color="auto"/>
                        <w:right w:val="none" w:sz="0" w:space="0" w:color="auto"/>
                      </w:divBdr>
                    </w:div>
                  </w:divsChild>
                </w:div>
                <w:div w:id="2115513413">
                  <w:marLeft w:val="0"/>
                  <w:marRight w:val="0"/>
                  <w:marTop w:val="0"/>
                  <w:marBottom w:val="0"/>
                  <w:divBdr>
                    <w:top w:val="none" w:sz="0" w:space="0" w:color="auto"/>
                    <w:left w:val="none" w:sz="0" w:space="0" w:color="auto"/>
                    <w:bottom w:val="none" w:sz="0" w:space="0" w:color="auto"/>
                    <w:right w:val="none" w:sz="0" w:space="0" w:color="auto"/>
                  </w:divBdr>
                </w:div>
                <w:div w:id="1507279939">
                  <w:marLeft w:val="0"/>
                  <w:marRight w:val="0"/>
                  <w:marTop w:val="0"/>
                  <w:marBottom w:val="0"/>
                  <w:divBdr>
                    <w:top w:val="none" w:sz="0" w:space="0" w:color="auto"/>
                    <w:left w:val="none" w:sz="0" w:space="0" w:color="auto"/>
                    <w:bottom w:val="none" w:sz="0" w:space="0" w:color="auto"/>
                    <w:right w:val="none" w:sz="0" w:space="0" w:color="auto"/>
                  </w:divBdr>
                </w:div>
                <w:div w:id="1493325913">
                  <w:marLeft w:val="0"/>
                  <w:marRight w:val="0"/>
                  <w:marTop w:val="0"/>
                  <w:marBottom w:val="0"/>
                  <w:divBdr>
                    <w:top w:val="none" w:sz="0" w:space="0" w:color="auto"/>
                    <w:left w:val="none" w:sz="0" w:space="0" w:color="auto"/>
                    <w:bottom w:val="none" w:sz="0" w:space="0" w:color="auto"/>
                    <w:right w:val="none" w:sz="0" w:space="0" w:color="auto"/>
                  </w:divBdr>
                </w:div>
                <w:div w:id="1941718492">
                  <w:marLeft w:val="0"/>
                  <w:marRight w:val="0"/>
                  <w:marTop w:val="0"/>
                  <w:marBottom w:val="0"/>
                  <w:divBdr>
                    <w:top w:val="none" w:sz="0" w:space="0" w:color="auto"/>
                    <w:left w:val="none" w:sz="0" w:space="0" w:color="auto"/>
                    <w:bottom w:val="none" w:sz="0" w:space="0" w:color="auto"/>
                    <w:right w:val="none" w:sz="0" w:space="0" w:color="auto"/>
                  </w:divBdr>
                </w:div>
                <w:div w:id="428283101">
                  <w:marLeft w:val="0"/>
                  <w:marRight w:val="0"/>
                  <w:marTop w:val="0"/>
                  <w:marBottom w:val="0"/>
                  <w:divBdr>
                    <w:top w:val="none" w:sz="0" w:space="0" w:color="auto"/>
                    <w:left w:val="none" w:sz="0" w:space="0" w:color="auto"/>
                    <w:bottom w:val="none" w:sz="0" w:space="0" w:color="auto"/>
                    <w:right w:val="none" w:sz="0" w:space="0" w:color="auto"/>
                  </w:divBdr>
                </w:div>
                <w:div w:id="2131774914">
                  <w:marLeft w:val="0"/>
                  <w:marRight w:val="0"/>
                  <w:marTop w:val="0"/>
                  <w:marBottom w:val="0"/>
                  <w:divBdr>
                    <w:top w:val="none" w:sz="0" w:space="0" w:color="auto"/>
                    <w:left w:val="none" w:sz="0" w:space="0" w:color="auto"/>
                    <w:bottom w:val="none" w:sz="0" w:space="0" w:color="auto"/>
                    <w:right w:val="none" w:sz="0" w:space="0" w:color="auto"/>
                  </w:divBdr>
                </w:div>
                <w:div w:id="1024787331">
                  <w:marLeft w:val="0"/>
                  <w:marRight w:val="0"/>
                  <w:marTop w:val="0"/>
                  <w:marBottom w:val="0"/>
                  <w:divBdr>
                    <w:top w:val="none" w:sz="0" w:space="0" w:color="auto"/>
                    <w:left w:val="none" w:sz="0" w:space="0" w:color="auto"/>
                    <w:bottom w:val="none" w:sz="0" w:space="0" w:color="auto"/>
                    <w:right w:val="none" w:sz="0" w:space="0" w:color="auto"/>
                  </w:divBdr>
                </w:div>
                <w:div w:id="794258426">
                  <w:marLeft w:val="0"/>
                  <w:marRight w:val="0"/>
                  <w:marTop w:val="0"/>
                  <w:marBottom w:val="0"/>
                  <w:divBdr>
                    <w:top w:val="none" w:sz="0" w:space="0" w:color="auto"/>
                    <w:left w:val="none" w:sz="0" w:space="0" w:color="auto"/>
                    <w:bottom w:val="none" w:sz="0" w:space="0" w:color="auto"/>
                    <w:right w:val="none" w:sz="0" w:space="0" w:color="auto"/>
                  </w:divBdr>
                </w:div>
                <w:div w:id="2011636128">
                  <w:marLeft w:val="0"/>
                  <w:marRight w:val="0"/>
                  <w:marTop w:val="0"/>
                  <w:marBottom w:val="0"/>
                  <w:divBdr>
                    <w:top w:val="none" w:sz="0" w:space="0" w:color="auto"/>
                    <w:left w:val="none" w:sz="0" w:space="0" w:color="auto"/>
                    <w:bottom w:val="none" w:sz="0" w:space="0" w:color="auto"/>
                    <w:right w:val="none" w:sz="0" w:space="0" w:color="auto"/>
                  </w:divBdr>
                </w:div>
                <w:div w:id="155338532">
                  <w:marLeft w:val="0"/>
                  <w:marRight w:val="0"/>
                  <w:marTop w:val="0"/>
                  <w:marBottom w:val="0"/>
                  <w:divBdr>
                    <w:top w:val="none" w:sz="0" w:space="0" w:color="auto"/>
                    <w:left w:val="none" w:sz="0" w:space="0" w:color="auto"/>
                    <w:bottom w:val="none" w:sz="0" w:space="0" w:color="auto"/>
                    <w:right w:val="none" w:sz="0" w:space="0" w:color="auto"/>
                  </w:divBdr>
                </w:div>
                <w:div w:id="1209026028">
                  <w:marLeft w:val="0"/>
                  <w:marRight w:val="0"/>
                  <w:marTop w:val="0"/>
                  <w:marBottom w:val="0"/>
                  <w:divBdr>
                    <w:top w:val="none" w:sz="0" w:space="0" w:color="auto"/>
                    <w:left w:val="none" w:sz="0" w:space="0" w:color="auto"/>
                    <w:bottom w:val="none" w:sz="0" w:space="0" w:color="auto"/>
                    <w:right w:val="none" w:sz="0" w:space="0" w:color="auto"/>
                  </w:divBdr>
                </w:div>
                <w:div w:id="139615030">
                  <w:marLeft w:val="0"/>
                  <w:marRight w:val="0"/>
                  <w:marTop w:val="0"/>
                  <w:marBottom w:val="0"/>
                  <w:divBdr>
                    <w:top w:val="none" w:sz="0" w:space="0" w:color="auto"/>
                    <w:left w:val="none" w:sz="0" w:space="0" w:color="auto"/>
                    <w:bottom w:val="none" w:sz="0" w:space="0" w:color="auto"/>
                    <w:right w:val="none" w:sz="0" w:space="0" w:color="auto"/>
                  </w:divBdr>
                </w:div>
                <w:div w:id="917985065">
                  <w:marLeft w:val="0"/>
                  <w:marRight w:val="0"/>
                  <w:marTop w:val="0"/>
                  <w:marBottom w:val="0"/>
                  <w:divBdr>
                    <w:top w:val="none" w:sz="0" w:space="0" w:color="auto"/>
                    <w:left w:val="none" w:sz="0" w:space="0" w:color="auto"/>
                    <w:bottom w:val="none" w:sz="0" w:space="0" w:color="auto"/>
                    <w:right w:val="none" w:sz="0" w:space="0" w:color="auto"/>
                  </w:divBdr>
                </w:div>
                <w:div w:id="1732266481">
                  <w:marLeft w:val="0"/>
                  <w:marRight w:val="0"/>
                  <w:marTop w:val="0"/>
                  <w:marBottom w:val="0"/>
                  <w:divBdr>
                    <w:top w:val="none" w:sz="0" w:space="0" w:color="auto"/>
                    <w:left w:val="none" w:sz="0" w:space="0" w:color="auto"/>
                    <w:bottom w:val="none" w:sz="0" w:space="0" w:color="auto"/>
                    <w:right w:val="none" w:sz="0" w:space="0" w:color="auto"/>
                  </w:divBdr>
                </w:div>
                <w:div w:id="852767301">
                  <w:marLeft w:val="0"/>
                  <w:marRight w:val="0"/>
                  <w:marTop w:val="0"/>
                  <w:marBottom w:val="0"/>
                  <w:divBdr>
                    <w:top w:val="none" w:sz="0" w:space="0" w:color="auto"/>
                    <w:left w:val="none" w:sz="0" w:space="0" w:color="auto"/>
                    <w:bottom w:val="none" w:sz="0" w:space="0" w:color="auto"/>
                    <w:right w:val="none" w:sz="0" w:space="0" w:color="auto"/>
                  </w:divBdr>
                </w:div>
                <w:div w:id="374694299">
                  <w:marLeft w:val="0"/>
                  <w:marRight w:val="0"/>
                  <w:marTop w:val="0"/>
                  <w:marBottom w:val="0"/>
                  <w:divBdr>
                    <w:top w:val="none" w:sz="0" w:space="0" w:color="auto"/>
                    <w:left w:val="none" w:sz="0" w:space="0" w:color="auto"/>
                    <w:bottom w:val="none" w:sz="0" w:space="0" w:color="auto"/>
                    <w:right w:val="none" w:sz="0" w:space="0" w:color="auto"/>
                  </w:divBdr>
                </w:div>
                <w:div w:id="170753911">
                  <w:marLeft w:val="0"/>
                  <w:marRight w:val="0"/>
                  <w:marTop w:val="0"/>
                  <w:marBottom w:val="0"/>
                  <w:divBdr>
                    <w:top w:val="none" w:sz="0" w:space="0" w:color="auto"/>
                    <w:left w:val="none" w:sz="0" w:space="0" w:color="auto"/>
                    <w:bottom w:val="none" w:sz="0" w:space="0" w:color="auto"/>
                    <w:right w:val="none" w:sz="0" w:space="0" w:color="auto"/>
                  </w:divBdr>
                </w:div>
                <w:div w:id="735395148">
                  <w:marLeft w:val="0"/>
                  <w:marRight w:val="0"/>
                  <w:marTop w:val="0"/>
                  <w:marBottom w:val="0"/>
                  <w:divBdr>
                    <w:top w:val="none" w:sz="0" w:space="0" w:color="auto"/>
                    <w:left w:val="none" w:sz="0" w:space="0" w:color="auto"/>
                    <w:bottom w:val="none" w:sz="0" w:space="0" w:color="auto"/>
                    <w:right w:val="none" w:sz="0" w:space="0" w:color="auto"/>
                  </w:divBdr>
                </w:div>
                <w:div w:id="445779834">
                  <w:marLeft w:val="0"/>
                  <w:marRight w:val="0"/>
                  <w:marTop w:val="0"/>
                  <w:marBottom w:val="0"/>
                  <w:divBdr>
                    <w:top w:val="none" w:sz="0" w:space="0" w:color="auto"/>
                    <w:left w:val="none" w:sz="0" w:space="0" w:color="auto"/>
                    <w:bottom w:val="none" w:sz="0" w:space="0" w:color="auto"/>
                    <w:right w:val="none" w:sz="0" w:space="0" w:color="auto"/>
                  </w:divBdr>
                </w:div>
                <w:div w:id="1478716588">
                  <w:marLeft w:val="0"/>
                  <w:marRight w:val="0"/>
                  <w:marTop w:val="0"/>
                  <w:marBottom w:val="0"/>
                  <w:divBdr>
                    <w:top w:val="none" w:sz="0" w:space="0" w:color="auto"/>
                    <w:left w:val="none" w:sz="0" w:space="0" w:color="auto"/>
                    <w:bottom w:val="none" w:sz="0" w:space="0" w:color="auto"/>
                    <w:right w:val="none" w:sz="0" w:space="0" w:color="auto"/>
                  </w:divBdr>
                </w:div>
                <w:div w:id="577519761">
                  <w:marLeft w:val="0"/>
                  <w:marRight w:val="0"/>
                  <w:marTop w:val="0"/>
                  <w:marBottom w:val="0"/>
                  <w:divBdr>
                    <w:top w:val="none" w:sz="0" w:space="0" w:color="auto"/>
                    <w:left w:val="none" w:sz="0" w:space="0" w:color="auto"/>
                    <w:bottom w:val="none" w:sz="0" w:space="0" w:color="auto"/>
                    <w:right w:val="none" w:sz="0" w:space="0" w:color="auto"/>
                  </w:divBdr>
                </w:div>
                <w:div w:id="201016442">
                  <w:marLeft w:val="0"/>
                  <w:marRight w:val="0"/>
                  <w:marTop w:val="0"/>
                  <w:marBottom w:val="0"/>
                  <w:divBdr>
                    <w:top w:val="none" w:sz="0" w:space="0" w:color="auto"/>
                    <w:left w:val="none" w:sz="0" w:space="0" w:color="auto"/>
                    <w:bottom w:val="none" w:sz="0" w:space="0" w:color="auto"/>
                    <w:right w:val="none" w:sz="0" w:space="0" w:color="auto"/>
                  </w:divBdr>
                </w:div>
                <w:div w:id="714085105">
                  <w:marLeft w:val="0"/>
                  <w:marRight w:val="0"/>
                  <w:marTop w:val="0"/>
                  <w:marBottom w:val="0"/>
                  <w:divBdr>
                    <w:top w:val="none" w:sz="0" w:space="0" w:color="auto"/>
                    <w:left w:val="none" w:sz="0" w:space="0" w:color="auto"/>
                    <w:bottom w:val="none" w:sz="0" w:space="0" w:color="auto"/>
                    <w:right w:val="none" w:sz="0" w:space="0" w:color="auto"/>
                  </w:divBdr>
                </w:div>
                <w:div w:id="578247101">
                  <w:marLeft w:val="0"/>
                  <w:marRight w:val="0"/>
                  <w:marTop w:val="0"/>
                  <w:marBottom w:val="0"/>
                  <w:divBdr>
                    <w:top w:val="none" w:sz="0" w:space="0" w:color="auto"/>
                    <w:left w:val="none" w:sz="0" w:space="0" w:color="auto"/>
                    <w:bottom w:val="none" w:sz="0" w:space="0" w:color="auto"/>
                    <w:right w:val="none" w:sz="0" w:space="0" w:color="auto"/>
                  </w:divBdr>
                </w:div>
                <w:div w:id="1316030773">
                  <w:marLeft w:val="0"/>
                  <w:marRight w:val="0"/>
                  <w:marTop w:val="0"/>
                  <w:marBottom w:val="0"/>
                  <w:divBdr>
                    <w:top w:val="none" w:sz="0" w:space="0" w:color="auto"/>
                    <w:left w:val="none" w:sz="0" w:space="0" w:color="auto"/>
                    <w:bottom w:val="none" w:sz="0" w:space="0" w:color="auto"/>
                    <w:right w:val="none" w:sz="0" w:space="0" w:color="auto"/>
                  </w:divBdr>
                </w:div>
                <w:div w:id="1347638542">
                  <w:marLeft w:val="0"/>
                  <w:marRight w:val="0"/>
                  <w:marTop w:val="0"/>
                  <w:marBottom w:val="0"/>
                  <w:divBdr>
                    <w:top w:val="none" w:sz="0" w:space="0" w:color="auto"/>
                    <w:left w:val="none" w:sz="0" w:space="0" w:color="auto"/>
                    <w:bottom w:val="none" w:sz="0" w:space="0" w:color="auto"/>
                    <w:right w:val="none" w:sz="0" w:space="0" w:color="auto"/>
                  </w:divBdr>
                </w:div>
                <w:div w:id="586161213">
                  <w:marLeft w:val="0"/>
                  <w:marRight w:val="0"/>
                  <w:marTop w:val="0"/>
                  <w:marBottom w:val="0"/>
                  <w:divBdr>
                    <w:top w:val="none" w:sz="0" w:space="0" w:color="auto"/>
                    <w:left w:val="none" w:sz="0" w:space="0" w:color="auto"/>
                    <w:bottom w:val="none" w:sz="0" w:space="0" w:color="auto"/>
                    <w:right w:val="none" w:sz="0" w:space="0" w:color="auto"/>
                  </w:divBdr>
                </w:div>
                <w:div w:id="1404068076">
                  <w:marLeft w:val="0"/>
                  <w:marRight w:val="0"/>
                  <w:marTop w:val="0"/>
                  <w:marBottom w:val="0"/>
                  <w:divBdr>
                    <w:top w:val="none" w:sz="0" w:space="0" w:color="auto"/>
                    <w:left w:val="none" w:sz="0" w:space="0" w:color="auto"/>
                    <w:bottom w:val="none" w:sz="0" w:space="0" w:color="auto"/>
                    <w:right w:val="none" w:sz="0" w:space="0" w:color="auto"/>
                  </w:divBdr>
                </w:div>
                <w:div w:id="1714886376">
                  <w:marLeft w:val="0"/>
                  <w:marRight w:val="0"/>
                  <w:marTop w:val="0"/>
                  <w:marBottom w:val="0"/>
                  <w:divBdr>
                    <w:top w:val="none" w:sz="0" w:space="0" w:color="auto"/>
                    <w:left w:val="none" w:sz="0" w:space="0" w:color="auto"/>
                    <w:bottom w:val="none" w:sz="0" w:space="0" w:color="auto"/>
                    <w:right w:val="none" w:sz="0" w:space="0" w:color="auto"/>
                  </w:divBdr>
                </w:div>
                <w:div w:id="1476995040">
                  <w:marLeft w:val="0"/>
                  <w:marRight w:val="0"/>
                  <w:marTop w:val="0"/>
                  <w:marBottom w:val="0"/>
                  <w:divBdr>
                    <w:top w:val="none" w:sz="0" w:space="0" w:color="auto"/>
                    <w:left w:val="none" w:sz="0" w:space="0" w:color="auto"/>
                    <w:bottom w:val="none" w:sz="0" w:space="0" w:color="auto"/>
                    <w:right w:val="none" w:sz="0" w:space="0" w:color="auto"/>
                  </w:divBdr>
                </w:div>
                <w:div w:id="1150174254">
                  <w:marLeft w:val="0"/>
                  <w:marRight w:val="0"/>
                  <w:marTop w:val="0"/>
                  <w:marBottom w:val="0"/>
                  <w:divBdr>
                    <w:top w:val="none" w:sz="0" w:space="0" w:color="auto"/>
                    <w:left w:val="none" w:sz="0" w:space="0" w:color="auto"/>
                    <w:bottom w:val="none" w:sz="0" w:space="0" w:color="auto"/>
                    <w:right w:val="none" w:sz="0" w:space="0" w:color="auto"/>
                  </w:divBdr>
                </w:div>
                <w:div w:id="689645365">
                  <w:marLeft w:val="600"/>
                  <w:marRight w:val="0"/>
                  <w:marTop w:val="0"/>
                  <w:marBottom w:val="0"/>
                  <w:divBdr>
                    <w:top w:val="none" w:sz="0" w:space="0" w:color="auto"/>
                    <w:left w:val="none" w:sz="0" w:space="0" w:color="auto"/>
                    <w:bottom w:val="none" w:sz="0" w:space="0" w:color="auto"/>
                    <w:right w:val="none" w:sz="0" w:space="0" w:color="auto"/>
                  </w:divBdr>
                </w:div>
                <w:div w:id="620722332">
                  <w:marLeft w:val="600"/>
                  <w:marRight w:val="0"/>
                  <w:marTop w:val="0"/>
                  <w:marBottom w:val="0"/>
                  <w:divBdr>
                    <w:top w:val="none" w:sz="0" w:space="0" w:color="auto"/>
                    <w:left w:val="none" w:sz="0" w:space="0" w:color="auto"/>
                    <w:bottom w:val="none" w:sz="0" w:space="0" w:color="auto"/>
                    <w:right w:val="none" w:sz="0" w:space="0" w:color="auto"/>
                  </w:divBdr>
                </w:div>
                <w:div w:id="894971324">
                  <w:marLeft w:val="600"/>
                  <w:marRight w:val="0"/>
                  <w:marTop w:val="0"/>
                  <w:marBottom w:val="0"/>
                  <w:divBdr>
                    <w:top w:val="none" w:sz="0" w:space="0" w:color="auto"/>
                    <w:left w:val="none" w:sz="0" w:space="0" w:color="auto"/>
                    <w:bottom w:val="none" w:sz="0" w:space="0" w:color="auto"/>
                    <w:right w:val="none" w:sz="0" w:space="0" w:color="auto"/>
                  </w:divBdr>
                </w:div>
                <w:div w:id="272397130">
                  <w:marLeft w:val="600"/>
                  <w:marRight w:val="0"/>
                  <w:marTop w:val="0"/>
                  <w:marBottom w:val="0"/>
                  <w:divBdr>
                    <w:top w:val="none" w:sz="0" w:space="0" w:color="auto"/>
                    <w:left w:val="none" w:sz="0" w:space="0" w:color="auto"/>
                    <w:bottom w:val="none" w:sz="0" w:space="0" w:color="auto"/>
                    <w:right w:val="none" w:sz="0" w:space="0" w:color="auto"/>
                  </w:divBdr>
                </w:div>
                <w:div w:id="202375176">
                  <w:marLeft w:val="600"/>
                  <w:marRight w:val="0"/>
                  <w:marTop w:val="0"/>
                  <w:marBottom w:val="0"/>
                  <w:divBdr>
                    <w:top w:val="none" w:sz="0" w:space="0" w:color="auto"/>
                    <w:left w:val="none" w:sz="0" w:space="0" w:color="auto"/>
                    <w:bottom w:val="none" w:sz="0" w:space="0" w:color="auto"/>
                    <w:right w:val="none" w:sz="0" w:space="0" w:color="auto"/>
                  </w:divBdr>
                </w:div>
                <w:div w:id="797265923">
                  <w:marLeft w:val="600"/>
                  <w:marRight w:val="0"/>
                  <w:marTop w:val="0"/>
                  <w:marBottom w:val="0"/>
                  <w:divBdr>
                    <w:top w:val="none" w:sz="0" w:space="0" w:color="auto"/>
                    <w:left w:val="none" w:sz="0" w:space="0" w:color="auto"/>
                    <w:bottom w:val="none" w:sz="0" w:space="0" w:color="auto"/>
                    <w:right w:val="none" w:sz="0" w:space="0" w:color="auto"/>
                  </w:divBdr>
                </w:div>
                <w:div w:id="743647614">
                  <w:marLeft w:val="600"/>
                  <w:marRight w:val="0"/>
                  <w:marTop w:val="0"/>
                  <w:marBottom w:val="0"/>
                  <w:divBdr>
                    <w:top w:val="none" w:sz="0" w:space="0" w:color="auto"/>
                    <w:left w:val="none" w:sz="0" w:space="0" w:color="auto"/>
                    <w:bottom w:val="none" w:sz="0" w:space="0" w:color="auto"/>
                    <w:right w:val="none" w:sz="0" w:space="0" w:color="auto"/>
                  </w:divBdr>
                </w:div>
                <w:div w:id="1709522813">
                  <w:marLeft w:val="600"/>
                  <w:marRight w:val="0"/>
                  <w:marTop w:val="0"/>
                  <w:marBottom w:val="0"/>
                  <w:divBdr>
                    <w:top w:val="none" w:sz="0" w:space="0" w:color="auto"/>
                    <w:left w:val="none" w:sz="0" w:space="0" w:color="auto"/>
                    <w:bottom w:val="none" w:sz="0" w:space="0" w:color="auto"/>
                    <w:right w:val="none" w:sz="0" w:space="0" w:color="auto"/>
                  </w:divBdr>
                </w:div>
                <w:div w:id="1260021390">
                  <w:marLeft w:val="0"/>
                  <w:marRight w:val="0"/>
                  <w:marTop w:val="0"/>
                  <w:marBottom w:val="0"/>
                  <w:divBdr>
                    <w:top w:val="none" w:sz="0" w:space="0" w:color="auto"/>
                    <w:left w:val="none" w:sz="0" w:space="0" w:color="auto"/>
                    <w:bottom w:val="none" w:sz="0" w:space="0" w:color="auto"/>
                    <w:right w:val="none" w:sz="0" w:space="0" w:color="auto"/>
                  </w:divBdr>
                </w:div>
                <w:div w:id="1816142191">
                  <w:marLeft w:val="0"/>
                  <w:marRight w:val="0"/>
                  <w:marTop w:val="0"/>
                  <w:marBottom w:val="0"/>
                  <w:divBdr>
                    <w:top w:val="none" w:sz="0" w:space="0" w:color="auto"/>
                    <w:left w:val="none" w:sz="0" w:space="0" w:color="auto"/>
                    <w:bottom w:val="none" w:sz="0" w:space="0" w:color="auto"/>
                    <w:right w:val="none" w:sz="0" w:space="0" w:color="auto"/>
                  </w:divBdr>
                </w:div>
                <w:div w:id="966545933">
                  <w:marLeft w:val="0"/>
                  <w:marRight w:val="0"/>
                  <w:marTop w:val="0"/>
                  <w:marBottom w:val="0"/>
                  <w:divBdr>
                    <w:top w:val="none" w:sz="0" w:space="0" w:color="auto"/>
                    <w:left w:val="none" w:sz="0" w:space="0" w:color="auto"/>
                    <w:bottom w:val="none" w:sz="0" w:space="0" w:color="auto"/>
                    <w:right w:val="none" w:sz="0" w:space="0" w:color="auto"/>
                  </w:divBdr>
                </w:div>
                <w:div w:id="1735393838">
                  <w:marLeft w:val="0"/>
                  <w:marRight w:val="0"/>
                  <w:marTop w:val="0"/>
                  <w:marBottom w:val="0"/>
                  <w:divBdr>
                    <w:top w:val="none" w:sz="0" w:space="0" w:color="auto"/>
                    <w:left w:val="none" w:sz="0" w:space="0" w:color="auto"/>
                    <w:bottom w:val="none" w:sz="0" w:space="0" w:color="auto"/>
                    <w:right w:val="none" w:sz="0" w:space="0" w:color="auto"/>
                  </w:divBdr>
                </w:div>
                <w:div w:id="845051289">
                  <w:marLeft w:val="0"/>
                  <w:marRight w:val="0"/>
                  <w:marTop w:val="0"/>
                  <w:marBottom w:val="0"/>
                  <w:divBdr>
                    <w:top w:val="none" w:sz="0" w:space="0" w:color="auto"/>
                    <w:left w:val="none" w:sz="0" w:space="0" w:color="auto"/>
                    <w:bottom w:val="none" w:sz="0" w:space="0" w:color="auto"/>
                    <w:right w:val="none" w:sz="0" w:space="0" w:color="auto"/>
                  </w:divBdr>
                </w:div>
                <w:div w:id="312442483">
                  <w:marLeft w:val="0"/>
                  <w:marRight w:val="0"/>
                  <w:marTop w:val="0"/>
                  <w:marBottom w:val="0"/>
                  <w:divBdr>
                    <w:top w:val="none" w:sz="0" w:space="0" w:color="auto"/>
                    <w:left w:val="none" w:sz="0" w:space="0" w:color="auto"/>
                    <w:bottom w:val="none" w:sz="0" w:space="0" w:color="auto"/>
                    <w:right w:val="none" w:sz="0" w:space="0" w:color="auto"/>
                  </w:divBdr>
                </w:div>
                <w:div w:id="946349573">
                  <w:marLeft w:val="0"/>
                  <w:marRight w:val="0"/>
                  <w:marTop w:val="0"/>
                  <w:marBottom w:val="0"/>
                  <w:divBdr>
                    <w:top w:val="none" w:sz="0" w:space="0" w:color="auto"/>
                    <w:left w:val="none" w:sz="0" w:space="0" w:color="auto"/>
                    <w:bottom w:val="none" w:sz="0" w:space="0" w:color="auto"/>
                    <w:right w:val="none" w:sz="0" w:space="0" w:color="auto"/>
                  </w:divBdr>
                </w:div>
                <w:div w:id="298459432">
                  <w:marLeft w:val="0"/>
                  <w:marRight w:val="0"/>
                  <w:marTop w:val="0"/>
                  <w:marBottom w:val="0"/>
                  <w:divBdr>
                    <w:top w:val="none" w:sz="0" w:space="0" w:color="auto"/>
                    <w:left w:val="none" w:sz="0" w:space="0" w:color="auto"/>
                    <w:bottom w:val="none" w:sz="0" w:space="0" w:color="auto"/>
                    <w:right w:val="none" w:sz="0" w:space="0" w:color="auto"/>
                  </w:divBdr>
                </w:div>
                <w:div w:id="398745395">
                  <w:marLeft w:val="0"/>
                  <w:marRight w:val="0"/>
                  <w:marTop w:val="0"/>
                  <w:marBottom w:val="0"/>
                  <w:divBdr>
                    <w:top w:val="none" w:sz="0" w:space="0" w:color="auto"/>
                    <w:left w:val="none" w:sz="0" w:space="0" w:color="auto"/>
                    <w:bottom w:val="none" w:sz="0" w:space="0" w:color="auto"/>
                    <w:right w:val="none" w:sz="0" w:space="0" w:color="auto"/>
                  </w:divBdr>
                </w:div>
                <w:div w:id="1158036773">
                  <w:marLeft w:val="0"/>
                  <w:marRight w:val="0"/>
                  <w:marTop w:val="0"/>
                  <w:marBottom w:val="0"/>
                  <w:divBdr>
                    <w:top w:val="none" w:sz="0" w:space="0" w:color="auto"/>
                    <w:left w:val="none" w:sz="0" w:space="0" w:color="auto"/>
                    <w:bottom w:val="none" w:sz="0" w:space="0" w:color="auto"/>
                    <w:right w:val="none" w:sz="0" w:space="0" w:color="auto"/>
                  </w:divBdr>
                </w:div>
                <w:div w:id="1226837209">
                  <w:marLeft w:val="0"/>
                  <w:marRight w:val="0"/>
                  <w:marTop w:val="0"/>
                  <w:marBottom w:val="0"/>
                  <w:divBdr>
                    <w:top w:val="none" w:sz="0" w:space="0" w:color="auto"/>
                    <w:left w:val="none" w:sz="0" w:space="0" w:color="auto"/>
                    <w:bottom w:val="none" w:sz="0" w:space="0" w:color="auto"/>
                    <w:right w:val="none" w:sz="0" w:space="0" w:color="auto"/>
                  </w:divBdr>
                </w:div>
                <w:div w:id="1993288667">
                  <w:marLeft w:val="0"/>
                  <w:marRight w:val="0"/>
                  <w:marTop w:val="0"/>
                  <w:marBottom w:val="0"/>
                  <w:divBdr>
                    <w:top w:val="none" w:sz="0" w:space="0" w:color="auto"/>
                    <w:left w:val="none" w:sz="0" w:space="0" w:color="auto"/>
                    <w:bottom w:val="none" w:sz="0" w:space="0" w:color="auto"/>
                    <w:right w:val="none" w:sz="0" w:space="0" w:color="auto"/>
                  </w:divBdr>
                </w:div>
                <w:div w:id="36468800">
                  <w:marLeft w:val="0"/>
                  <w:marRight w:val="0"/>
                  <w:marTop w:val="0"/>
                  <w:marBottom w:val="0"/>
                  <w:divBdr>
                    <w:top w:val="none" w:sz="0" w:space="0" w:color="auto"/>
                    <w:left w:val="none" w:sz="0" w:space="0" w:color="auto"/>
                    <w:bottom w:val="none" w:sz="0" w:space="0" w:color="auto"/>
                    <w:right w:val="none" w:sz="0" w:space="0" w:color="auto"/>
                  </w:divBdr>
                </w:div>
                <w:div w:id="1801875414">
                  <w:marLeft w:val="0"/>
                  <w:marRight w:val="0"/>
                  <w:marTop w:val="0"/>
                  <w:marBottom w:val="0"/>
                  <w:divBdr>
                    <w:top w:val="none" w:sz="0" w:space="0" w:color="auto"/>
                    <w:left w:val="none" w:sz="0" w:space="0" w:color="auto"/>
                    <w:bottom w:val="none" w:sz="0" w:space="0" w:color="auto"/>
                    <w:right w:val="none" w:sz="0" w:space="0" w:color="auto"/>
                  </w:divBdr>
                </w:div>
                <w:div w:id="531918012">
                  <w:marLeft w:val="0"/>
                  <w:marRight w:val="0"/>
                  <w:marTop w:val="0"/>
                  <w:marBottom w:val="0"/>
                  <w:divBdr>
                    <w:top w:val="none" w:sz="0" w:space="0" w:color="auto"/>
                    <w:left w:val="none" w:sz="0" w:space="0" w:color="auto"/>
                    <w:bottom w:val="none" w:sz="0" w:space="0" w:color="auto"/>
                    <w:right w:val="none" w:sz="0" w:space="0" w:color="auto"/>
                  </w:divBdr>
                </w:div>
                <w:div w:id="216669303">
                  <w:marLeft w:val="0"/>
                  <w:marRight w:val="0"/>
                  <w:marTop w:val="0"/>
                  <w:marBottom w:val="0"/>
                  <w:divBdr>
                    <w:top w:val="none" w:sz="0" w:space="0" w:color="auto"/>
                    <w:left w:val="none" w:sz="0" w:space="0" w:color="auto"/>
                    <w:bottom w:val="none" w:sz="0" w:space="0" w:color="auto"/>
                    <w:right w:val="none" w:sz="0" w:space="0" w:color="auto"/>
                  </w:divBdr>
                </w:div>
                <w:div w:id="543517269">
                  <w:marLeft w:val="0"/>
                  <w:marRight w:val="0"/>
                  <w:marTop w:val="0"/>
                  <w:marBottom w:val="0"/>
                  <w:divBdr>
                    <w:top w:val="none" w:sz="0" w:space="0" w:color="auto"/>
                    <w:left w:val="none" w:sz="0" w:space="0" w:color="auto"/>
                    <w:bottom w:val="none" w:sz="0" w:space="0" w:color="auto"/>
                    <w:right w:val="none" w:sz="0" w:space="0" w:color="auto"/>
                  </w:divBdr>
                </w:div>
                <w:div w:id="1958103361">
                  <w:marLeft w:val="0"/>
                  <w:marRight w:val="0"/>
                  <w:marTop w:val="0"/>
                  <w:marBottom w:val="0"/>
                  <w:divBdr>
                    <w:top w:val="none" w:sz="0" w:space="0" w:color="auto"/>
                    <w:left w:val="none" w:sz="0" w:space="0" w:color="auto"/>
                    <w:bottom w:val="none" w:sz="0" w:space="0" w:color="auto"/>
                    <w:right w:val="none" w:sz="0" w:space="0" w:color="auto"/>
                  </w:divBdr>
                </w:div>
                <w:div w:id="1571847693">
                  <w:marLeft w:val="0"/>
                  <w:marRight w:val="0"/>
                  <w:marTop w:val="0"/>
                  <w:marBottom w:val="0"/>
                  <w:divBdr>
                    <w:top w:val="none" w:sz="0" w:space="0" w:color="auto"/>
                    <w:left w:val="none" w:sz="0" w:space="0" w:color="auto"/>
                    <w:bottom w:val="none" w:sz="0" w:space="0" w:color="auto"/>
                    <w:right w:val="none" w:sz="0" w:space="0" w:color="auto"/>
                  </w:divBdr>
                </w:div>
                <w:div w:id="1498498333">
                  <w:marLeft w:val="0"/>
                  <w:marRight w:val="0"/>
                  <w:marTop w:val="0"/>
                  <w:marBottom w:val="0"/>
                  <w:divBdr>
                    <w:top w:val="none" w:sz="0" w:space="0" w:color="auto"/>
                    <w:left w:val="none" w:sz="0" w:space="0" w:color="auto"/>
                    <w:bottom w:val="none" w:sz="0" w:space="0" w:color="auto"/>
                    <w:right w:val="none" w:sz="0" w:space="0" w:color="auto"/>
                  </w:divBdr>
                </w:div>
                <w:div w:id="361782991">
                  <w:marLeft w:val="0"/>
                  <w:marRight w:val="0"/>
                  <w:marTop w:val="0"/>
                  <w:marBottom w:val="0"/>
                  <w:divBdr>
                    <w:top w:val="none" w:sz="0" w:space="0" w:color="auto"/>
                    <w:left w:val="none" w:sz="0" w:space="0" w:color="auto"/>
                    <w:bottom w:val="none" w:sz="0" w:space="0" w:color="auto"/>
                    <w:right w:val="none" w:sz="0" w:space="0" w:color="auto"/>
                  </w:divBdr>
                </w:div>
                <w:div w:id="1282999114">
                  <w:marLeft w:val="0"/>
                  <w:marRight w:val="0"/>
                  <w:marTop w:val="0"/>
                  <w:marBottom w:val="0"/>
                  <w:divBdr>
                    <w:top w:val="none" w:sz="0" w:space="0" w:color="auto"/>
                    <w:left w:val="none" w:sz="0" w:space="0" w:color="auto"/>
                    <w:bottom w:val="none" w:sz="0" w:space="0" w:color="auto"/>
                    <w:right w:val="none" w:sz="0" w:space="0" w:color="auto"/>
                  </w:divBdr>
                </w:div>
                <w:div w:id="789279953">
                  <w:marLeft w:val="0"/>
                  <w:marRight w:val="0"/>
                  <w:marTop w:val="0"/>
                  <w:marBottom w:val="0"/>
                  <w:divBdr>
                    <w:top w:val="none" w:sz="0" w:space="0" w:color="auto"/>
                    <w:left w:val="none" w:sz="0" w:space="0" w:color="auto"/>
                    <w:bottom w:val="none" w:sz="0" w:space="0" w:color="auto"/>
                    <w:right w:val="none" w:sz="0" w:space="0" w:color="auto"/>
                  </w:divBdr>
                </w:div>
                <w:div w:id="870725283">
                  <w:marLeft w:val="0"/>
                  <w:marRight w:val="0"/>
                  <w:marTop w:val="0"/>
                  <w:marBottom w:val="0"/>
                  <w:divBdr>
                    <w:top w:val="none" w:sz="0" w:space="0" w:color="auto"/>
                    <w:left w:val="none" w:sz="0" w:space="0" w:color="auto"/>
                    <w:bottom w:val="none" w:sz="0" w:space="0" w:color="auto"/>
                    <w:right w:val="none" w:sz="0" w:space="0" w:color="auto"/>
                  </w:divBdr>
                </w:div>
                <w:div w:id="744256339">
                  <w:marLeft w:val="0"/>
                  <w:marRight w:val="0"/>
                  <w:marTop w:val="0"/>
                  <w:marBottom w:val="0"/>
                  <w:divBdr>
                    <w:top w:val="none" w:sz="0" w:space="0" w:color="auto"/>
                    <w:left w:val="none" w:sz="0" w:space="0" w:color="auto"/>
                    <w:bottom w:val="none" w:sz="0" w:space="0" w:color="auto"/>
                    <w:right w:val="none" w:sz="0" w:space="0" w:color="auto"/>
                  </w:divBdr>
                </w:div>
                <w:div w:id="1756825350">
                  <w:marLeft w:val="0"/>
                  <w:marRight w:val="0"/>
                  <w:marTop w:val="0"/>
                  <w:marBottom w:val="0"/>
                  <w:divBdr>
                    <w:top w:val="none" w:sz="0" w:space="0" w:color="auto"/>
                    <w:left w:val="none" w:sz="0" w:space="0" w:color="auto"/>
                    <w:bottom w:val="none" w:sz="0" w:space="0" w:color="auto"/>
                    <w:right w:val="none" w:sz="0" w:space="0" w:color="auto"/>
                  </w:divBdr>
                </w:div>
                <w:div w:id="1921983497">
                  <w:marLeft w:val="0"/>
                  <w:marRight w:val="0"/>
                  <w:marTop w:val="0"/>
                  <w:marBottom w:val="0"/>
                  <w:divBdr>
                    <w:top w:val="none" w:sz="0" w:space="0" w:color="auto"/>
                    <w:left w:val="none" w:sz="0" w:space="0" w:color="auto"/>
                    <w:bottom w:val="none" w:sz="0" w:space="0" w:color="auto"/>
                    <w:right w:val="none" w:sz="0" w:space="0" w:color="auto"/>
                  </w:divBdr>
                </w:div>
                <w:div w:id="315260051">
                  <w:marLeft w:val="0"/>
                  <w:marRight w:val="0"/>
                  <w:marTop w:val="0"/>
                  <w:marBottom w:val="0"/>
                  <w:divBdr>
                    <w:top w:val="none" w:sz="0" w:space="0" w:color="auto"/>
                    <w:left w:val="none" w:sz="0" w:space="0" w:color="auto"/>
                    <w:bottom w:val="none" w:sz="0" w:space="0" w:color="auto"/>
                    <w:right w:val="none" w:sz="0" w:space="0" w:color="auto"/>
                  </w:divBdr>
                </w:div>
                <w:div w:id="1023365116">
                  <w:marLeft w:val="0"/>
                  <w:marRight w:val="0"/>
                  <w:marTop w:val="0"/>
                  <w:marBottom w:val="0"/>
                  <w:divBdr>
                    <w:top w:val="none" w:sz="0" w:space="0" w:color="auto"/>
                    <w:left w:val="none" w:sz="0" w:space="0" w:color="auto"/>
                    <w:bottom w:val="none" w:sz="0" w:space="0" w:color="auto"/>
                    <w:right w:val="none" w:sz="0" w:space="0" w:color="auto"/>
                  </w:divBdr>
                </w:div>
                <w:div w:id="597518314">
                  <w:marLeft w:val="0"/>
                  <w:marRight w:val="0"/>
                  <w:marTop w:val="0"/>
                  <w:marBottom w:val="0"/>
                  <w:divBdr>
                    <w:top w:val="none" w:sz="0" w:space="0" w:color="auto"/>
                    <w:left w:val="none" w:sz="0" w:space="0" w:color="auto"/>
                    <w:bottom w:val="none" w:sz="0" w:space="0" w:color="auto"/>
                    <w:right w:val="none" w:sz="0" w:space="0" w:color="auto"/>
                  </w:divBdr>
                </w:div>
                <w:div w:id="888996208">
                  <w:marLeft w:val="0"/>
                  <w:marRight w:val="0"/>
                  <w:marTop w:val="0"/>
                  <w:marBottom w:val="0"/>
                  <w:divBdr>
                    <w:top w:val="none" w:sz="0" w:space="0" w:color="auto"/>
                    <w:left w:val="none" w:sz="0" w:space="0" w:color="auto"/>
                    <w:bottom w:val="none" w:sz="0" w:space="0" w:color="auto"/>
                    <w:right w:val="none" w:sz="0" w:space="0" w:color="auto"/>
                  </w:divBdr>
                </w:div>
                <w:div w:id="964193375">
                  <w:marLeft w:val="0"/>
                  <w:marRight w:val="0"/>
                  <w:marTop w:val="0"/>
                  <w:marBottom w:val="0"/>
                  <w:divBdr>
                    <w:top w:val="none" w:sz="0" w:space="0" w:color="auto"/>
                    <w:left w:val="none" w:sz="0" w:space="0" w:color="auto"/>
                    <w:bottom w:val="none" w:sz="0" w:space="0" w:color="auto"/>
                    <w:right w:val="none" w:sz="0" w:space="0" w:color="auto"/>
                  </w:divBdr>
                </w:div>
                <w:div w:id="870530092">
                  <w:marLeft w:val="0"/>
                  <w:marRight w:val="0"/>
                  <w:marTop w:val="0"/>
                  <w:marBottom w:val="0"/>
                  <w:divBdr>
                    <w:top w:val="none" w:sz="0" w:space="0" w:color="auto"/>
                    <w:left w:val="none" w:sz="0" w:space="0" w:color="auto"/>
                    <w:bottom w:val="none" w:sz="0" w:space="0" w:color="auto"/>
                    <w:right w:val="none" w:sz="0" w:space="0" w:color="auto"/>
                  </w:divBdr>
                </w:div>
                <w:div w:id="162404432">
                  <w:marLeft w:val="0"/>
                  <w:marRight w:val="0"/>
                  <w:marTop w:val="0"/>
                  <w:marBottom w:val="0"/>
                  <w:divBdr>
                    <w:top w:val="none" w:sz="0" w:space="0" w:color="auto"/>
                    <w:left w:val="none" w:sz="0" w:space="0" w:color="auto"/>
                    <w:bottom w:val="none" w:sz="0" w:space="0" w:color="auto"/>
                    <w:right w:val="none" w:sz="0" w:space="0" w:color="auto"/>
                  </w:divBdr>
                </w:div>
                <w:div w:id="1333529691">
                  <w:marLeft w:val="0"/>
                  <w:marRight w:val="0"/>
                  <w:marTop w:val="0"/>
                  <w:marBottom w:val="0"/>
                  <w:divBdr>
                    <w:top w:val="none" w:sz="0" w:space="0" w:color="auto"/>
                    <w:left w:val="none" w:sz="0" w:space="0" w:color="auto"/>
                    <w:bottom w:val="none" w:sz="0" w:space="0" w:color="auto"/>
                    <w:right w:val="none" w:sz="0" w:space="0" w:color="auto"/>
                  </w:divBdr>
                </w:div>
                <w:div w:id="288048456">
                  <w:marLeft w:val="0"/>
                  <w:marRight w:val="0"/>
                  <w:marTop w:val="0"/>
                  <w:marBottom w:val="0"/>
                  <w:divBdr>
                    <w:top w:val="none" w:sz="0" w:space="0" w:color="auto"/>
                    <w:left w:val="none" w:sz="0" w:space="0" w:color="auto"/>
                    <w:bottom w:val="none" w:sz="0" w:space="0" w:color="auto"/>
                    <w:right w:val="none" w:sz="0" w:space="0" w:color="auto"/>
                  </w:divBdr>
                </w:div>
                <w:div w:id="1834371898">
                  <w:marLeft w:val="0"/>
                  <w:marRight w:val="0"/>
                  <w:marTop w:val="0"/>
                  <w:marBottom w:val="0"/>
                  <w:divBdr>
                    <w:top w:val="none" w:sz="0" w:space="0" w:color="auto"/>
                    <w:left w:val="none" w:sz="0" w:space="0" w:color="auto"/>
                    <w:bottom w:val="none" w:sz="0" w:space="0" w:color="auto"/>
                    <w:right w:val="none" w:sz="0" w:space="0" w:color="auto"/>
                  </w:divBdr>
                </w:div>
                <w:div w:id="2100179194">
                  <w:marLeft w:val="0"/>
                  <w:marRight w:val="0"/>
                  <w:marTop w:val="0"/>
                  <w:marBottom w:val="0"/>
                  <w:divBdr>
                    <w:top w:val="none" w:sz="0" w:space="0" w:color="auto"/>
                    <w:left w:val="none" w:sz="0" w:space="0" w:color="auto"/>
                    <w:bottom w:val="none" w:sz="0" w:space="0" w:color="auto"/>
                    <w:right w:val="none" w:sz="0" w:space="0" w:color="auto"/>
                  </w:divBdr>
                </w:div>
                <w:div w:id="1980068903">
                  <w:marLeft w:val="0"/>
                  <w:marRight w:val="0"/>
                  <w:marTop w:val="0"/>
                  <w:marBottom w:val="0"/>
                  <w:divBdr>
                    <w:top w:val="none" w:sz="0" w:space="0" w:color="auto"/>
                    <w:left w:val="none" w:sz="0" w:space="0" w:color="auto"/>
                    <w:bottom w:val="none" w:sz="0" w:space="0" w:color="auto"/>
                    <w:right w:val="none" w:sz="0" w:space="0" w:color="auto"/>
                  </w:divBdr>
                </w:div>
                <w:div w:id="785540593">
                  <w:marLeft w:val="0"/>
                  <w:marRight w:val="0"/>
                  <w:marTop w:val="0"/>
                  <w:marBottom w:val="0"/>
                  <w:divBdr>
                    <w:top w:val="none" w:sz="0" w:space="0" w:color="auto"/>
                    <w:left w:val="none" w:sz="0" w:space="0" w:color="auto"/>
                    <w:bottom w:val="none" w:sz="0" w:space="0" w:color="auto"/>
                    <w:right w:val="none" w:sz="0" w:space="0" w:color="auto"/>
                  </w:divBdr>
                </w:div>
                <w:div w:id="2005008693">
                  <w:marLeft w:val="0"/>
                  <w:marRight w:val="0"/>
                  <w:marTop w:val="0"/>
                  <w:marBottom w:val="0"/>
                  <w:divBdr>
                    <w:top w:val="none" w:sz="0" w:space="0" w:color="auto"/>
                    <w:left w:val="none" w:sz="0" w:space="0" w:color="auto"/>
                    <w:bottom w:val="none" w:sz="0" w:space="0" w:color="auto"/>
                    <w:right w:val="none" w:sz="0" w:space="0" w:color="auto"/>
                  </w:divBdr>
                </w:div>
                <w:div w:id="1469472381">
                  <w:marLeft w:val="0"/>
                  <w:marRight w:val="0"/>
                  <w:marTop w:val="0"/>
                  <w:marBottom w:val="0"/>
                  <w:divBdr>
                    <w:top w:val="none" w:sz="0" w:space="0" w:color="auto"/>
                    <w:left w:val="none" w:sz="0" w:space="0" w:color="auto"/>
                    <w:bottom w:val="none" w:sz="0" w:space="0" w:color="auto"/>
                    <w:right w:val="none" w:sz="0" w:space="0" w:color="auto"/>
                  </w:divBdr>
                </w:div>
                <w:div w:id="2030448879">
                  <w:marLeft w:val="0"/>
                  <w:marRight w:val="0"/>
                  <w:marTop w:val="0"/>
                  <w:marBottom w:val="0"/>
                  <w:divBdr>
                    <w:top w:val="none" w:sz="0" w:space="0" w:color="auto"/>
                    <w:left w:val="none" w:sz="0" w:space="0" w:color="auto"/>
                    <w:bottom w:val="none" w:sz="0" w:space="0" w:color="auto"/>
                    <w:right w:val="none" w:sz="0" w:space="0" w:color="auto"/>
                  </w:divBdr>
                </w:div>
                <w:div w:id="1362896345">
                  <w:marLeft w:val="0"/>
                  <w:marRight w:val="0"/>
                  <w:marTop w:val="0"/>
                  <w:marBottom w:val="0"/>
                  <w:divBdr>
                    <w:top w:val="none" w:sz="0" w:space="0" w:color="auto"/>
                    <w:left w:val="none" w:sz="0" w:space="0" w:color="auto"/>
                    <w:bottom w:val="none" w:sz="0" w:space="0" w:color="auto"/>
                    <w:right w:val="none" w:sz="0" w:space="0" w:color="auto"/>
                  </w:divBdr>
                </w:div>
                <w:div w:id="466244021">
                  <w:marLeft w:val="0"/>
                  <w:marRight w:val="0"/>
                  <w:marTop w:val="0"/>
                  <w:marBottom w:val="0"/>
                  <w:divBdr>
                    <w:top w:val="none" w:sz="0" w:space="0" w:color="auto"/>
                    <w:left w:val="none" w:sz="0" w:space="0" w:color="auto"/>
                    <w:bottom w:val="none" w:sz="0" w:space="0" w:color="auto"/>
                    <w:right w:val="none" w:sz="0" w:space="0" w:color="auto"/>
                  </w:divBdr>
                </w:div>
                <w:div w:id="887840090">
                  <w:marLeft w:val="0"/>
                  <w:marRight w:val="0"/>
                  <w:marTop w:val="0"/>
                  <w:marBottom w:val="0"/>
                  <w:divBdr>
                    <w:top w:val="none" w:sz="0" w:space="0" w:color="auto"/>
                    <w:left w:val="none" w:sz="0" w:space="0" w:color="auto"/>
                    <w:bottom w:val="none" w:sz="0" w:space="0" w:color="auto"/>
                    <w:right w:val="none" w:sz="0" w:space="0" w:color="auto"/>
                  </w:divBdr>
                </w:div>
                <w:div w:id="2070379861">
                  <w:marLeft w:val="0"/>
                  <w:marRight w:val="0"/>
                  <w:marTop w:val="0"/>
                  <w:marBottom w:val="0"/>
                  <w:divBdr>
                    <w:top w:val="none" w:sz="0" w:space="0" w:color="auto"/>
                    <w:left w:val="none" w:sz="0" w:space="0" w:color="auto"/>
                    <w:bottom w:val="none" w:sz="0" w:space="0" w:color="auto"/>
                    <w:right w:val="none" w:sz="0" w:space="0" w:color="auto"/>
                  </w:divBdr>
                </w:div>
                <w:div w:id="1164975545">
                  <w:marLeft w:val="0"/>
                  <w:marRight w:val="0"/>
                  <w:marTop w:val="0"/>
                  <w:marBottom w:val="0"/>
                  <w:divBdr>
                    <w:top w:val="none" w:sz="0" w:space="0" w:color="auto"/>
                    <w:left w:val="none" w:sz="0" w:space="0" w:color="auto"/>
                    <w:bottom w:val="none" w:sz="0" w:space="0" w:color="auto"/>
                    <w:right w:val="none" w:sz="0" w:space="0" w:color="auto"/>
                  </w:divBdr>
                </w:div>
                <w:div w:id="1223909991">
                  <w:marLeft w:val="0"/>
                  <w:marRight w:val="0"/>
                  <w:marTop w:val="0"/>
                  <w:marBottom w:val="0"/>
                  <w:divBdr>
                    <w:top w:val="none" w:sz="0" w:space="0" w:color="auto"/>
                    <w:left w:val="none" w:sz="0" w:space="0" w:color="auto"/>
                    <w:bottom w:val="none" w:sz="0" w:space="0" w:color="auto"/>
                    <w:right w:val="none" w:sz="0" w:space="0" w:color="auto"/>
                  </w:divBdr>
                </w:div>
                <w:div w:id="804661271">
                  <w:marLeft w:val="0"/>
                  <w:marRight w:val="0"/>
                  <w:marTop w:val="0"/>
                  <w:marBottom w:val="0"/>
                  <w:divBdr>
                    <w:top w:val="none" w:sz="0" w:space="0" w:color="auto"/>
                    <w:left w:val="none" w:sz="0" w:space="0" w:color="auto"/>
                    <w:bottom w:val="none" w:sz="0" w:space="0" w:color="auto"/>
                    <w:right w:val="none" w:sz="0" w:space="0" w:color="auto"/>
                  </w:divBdr>
                </w:div>
                <w:div w:id="243074096">
                  <w:marLeft w:val="0"/>
                  <w:marRight w:val="0"/>
                  <w:marTop w:val="0"/>
                  <w:marBottom w:val="0"/>
                  <w:divBdr>
                    <w:top w:val="none" w:sz="0" w:space="0" w:color="auto"/>
                    <w:left w:val="none" w:sz="0" w:space="0" w:color="auto"/>
                    <w:bottom w:val="none" w:sz="0" w:space="0" w:color="auto"/>
                    <w:right w:val="none" w:sz="0" w:space="0" w:color="auto"/>
                  </w:divBdr>
                </w:div>
                <w:div w:id="700982864">
                  <w:marLeft w:val="0"/>
                  <w:marRight w:val="0"/>
                  <w:marTop w:val="0"/>
                  <w:marBottom w:val="0"/>
                  <w:divBdr>
                    <w:top w:val="none" w:sz="0" w:space="0" w:color="auto"/>
                    <w:left w:val="none" w:sz="0" w:space="0" w:color="auto"/>
                    <w:bottom w:val="none" w:sz="0" w:space="0" w:color="auto"/>
                    <w:right w:val="none" w:sz="0" w:space="0" w:color="auto"/>
                  </w:divBdr>
                </w:div>
                <w:div w:id="1485854319">
                  <w:marLeft w:val="0"/>
                  <w:marRight w:val="0"/>
                  <w:marTop w:val="0"/>
                  <w:marBottom w:val="0"/>
                  <w:divBdr>
                    <w:top w:val="none" w:sz="0" w:space="0" w:color="auto"/>
                    <w:left w:val="none" w:sz="0" w:space="0" w:color="auto"/>
                    <w:bottom w:val="none" w:sz="0" w:space="0" w:color="auto"/>
                    <w:right w:val="none" w:sz="0" w:space="0" w:color="auto"/>
                  </w:divBdr>
                </w:div>
                <w:div w:id="307134235">
                  <w:marLeft w:val="0"/>
                  <w:marRight w:val="0"/>
                  <w:marTop w:val="0"/>
                  <w:marBottom w:val="0"/>
                  <w:divBdr>
                    <w:top w:val="none" w:sz="0" w:space="0" w:color="auto"/>
                    <w:left w:val="none" w:sz="0" w:space="0" w:color="auto"/>
                    <w:bottom w:val="none" w:sz="0" w:space="0" w:color="auto"/>
                    <w:right w:val="none" w:sz="0" w:space="0" w:color="auto"/>
                  </w:divBdr>
                </w:div>
                <w:div w:id="1572696996">
                  <w:marLeft w:val="0"/>
                  <w:marRight w:val="0"/>
                  <w:marTop w:val="0"/>
                  <w:marBottom w:val="0"/>
                  <w:divBdr>
                    <w:top w:val="none" w:sz="0" w:space="0" w:color="auto"/>
                    <w:left w:val="none" w:sz="0" w:space="0" w:color="auto"/>
                    <w:bottom w:val="none" w:sz="0" w:space="0" w:color="auto"/>
                    <w:right w:val="none" w:sz="0" w:space="0" w:color="auto"/>
                  </w:divBdr>
                </w:div>
                <w:div w:id="87896132">
                  <w:marLeft w:val="0"/>
                  <w:marRight w:val="0"/>
                  <w:marTop w:val="0"/>
                  <w:marBottom w:val="0"/>
                  <w:divBdr>
                    <w:top w:val="none" w:sz="0" w:space="0" w:color="auto"/>
                    <w:left w:val="none" w:sz="0" w:space="0" w:color="auto"/>
                    <w:bottom w:val="none" w:sz="0" w:space="0" w:color="auto"/>
                    <w:right w:val="none" w:sz="0" w:space="0" w:color="auto"/>
                  </w:divBdr>
                </w:div>
                <w:div w:id="821626099">
                  <w:marLeft w:val="0"/>
                  <w:marRight w:val="0"/>
                  <w:marTop w:val="0"/>
                  <w:marBottom w:val="0"/>
                  <w:divBdr>
                    <w:top w:val="none" w:sz="0" w:space="0" w:color="auto"/>
                    <w:left w:val="none" w:sz="0" w:space="0" w:color="auto"/>
                    <w:bottom w:val="none" w:sz="0" w:space="0" w:color="auto"/>
                    <w:right w:val="none" w:sz="0" w:space="0" w:color="auto"/>
                  </w:divBdr>
                </w:div>
                <w:div w:id="1791243072">
                  <w:marLeft w:val="0"/>
                  <w:marRight w:val="0"/>
                  <w:marTop w:val="0"/>
                  <w:marBottom w:val="0"/>
                  <w:divBdr>
                    <w:top w:val="none" w:sz="0" w:space="0" w:color="auto"/>
                    <w:left w:val="none" w:sz="0" w:space="0" w:color="auto"/>
                    <w:bottom w:val="none" w:sz="0" w:space="0" w:color="auto"/>
                    <w:right w:val="none" w:sz="0" w:space="0" w:color="auto"/>
                  </w:divBdr>
                </w:div>
                <w:div w:id="655038471">
                  <w:marLeft w:val="0"/>
                  <w:marRight w:val="0"/>
                  <w:marTop w:val="0"/>
                  <w:marBottom w:val="0"/>
                  <w:divBdr>
                    <w:top w:val="none" w:sz="0" w:space="0" w:color="auto"/>
                    <w:left w:val="none" w:sz="0" w:space="0" w:color="auto"/>
                    <w:bottom w:val="none" w:sz="0" w:space="0" w:color="auto"/>
                    <w:right w:val="none" w:sz="0" w:space="0" w:color="auto"/>
                  </w:divBdr>
                </w:div>
                <w:div w:id="1241015840">
                  <w:marLeft w:val="0"/>
                  <w:marRight w:val="0"/>
                  <w:marTop w:val="0"/>
                  <w:marBottom w:val="0"/>
                  <w:divBdr>
                    <w:top w:val="none" w:sz="0" w:space="0" w:color="auto"/>
                    <w:left w:val="none" w:sz="0" w:space="0" w:color="auto"/>
                    <w:bottom w:val="none" w:sz="0" w:space="0" w:color="auto"/>
                    <w:right w:val="none" w:sz="0" w:space="0" w:color="auto"/>
                  </w:divBdr>
                </w:div>
                <w:div w:id="269514074">
                  <w:marLeft w:val="0"/>
                  <w:marRight w:val="0"/>
                  <w:marTop w:val="0"/>
                  <w:marBottom w:val="0"/>
                  <w:divBdr>
                    <w:top w:val="none" w:sz="0" w:space="0" w:color="auto"/>
                    <w:left w:val="none" w:sz="0" w:space="0" w:color="auto"/>
                    <w:bottom w:val="none" w:sz="0" w:space="0" w:color="auto"/>
                    <w:right w:val="none" w:sz="0" w:space="0" w:color="auto"/>
                  </w:divBdr>
                </w:div>
                <w:div w:id="426775295">
                  <w:marLeft w:val="0"/>
                  <w:marRight w:val="0"/>
                  <w:marTop w:val="0"/>
                  <w:marBottom w:val="0"/>
                  <w:divBdr>
                    <w:top w:val="none" w:sz="0" w:space="0" w:color="auto"/>
                    <w:left w:val="none" w:sz="0" w:space="0" w:color="auto"/>
                    <w:bottom w:val="none" w:sz="0" w:space="0" w:color="auto"/>
                    <w:right w:val="none" w:sz="0" w:space="0" w:color="auto"/>
                  </w:divBdr>
                </w:div>
                <w:div w:id="1332683067">
                  <w:marLeft w:val="0"/>
                  <w:marRight w:val="0"/>
                  <w:marTop w:val="0"/>
                  <w:marBottom w:val="0"/>
                  <w:divBdr>
                    <w:top w:val="none" w:sz="0" w:space="0" w:color="auto"/>
                    <w:left w:val="none" w:sz="0" w:space="0" w:color="auto"/>
                    <w:bottom w:val="none" w:sz="0" w:space="0" w:color="auto"/>
                    <w:right w:val="none" w:sz="0" w:space="0" w:color="auto"/>
                  </w:divBdr>
                </w:div>
                <w:div w:id="977733741">
                  <w:marLeft w:val="0"/>
                  <w:marRight w:val="0"/>
                  <w:marTop w:val="0"/>
                  <w:marBottom w:val="0"/>
                  <w:divBdr>
                    <w:top w:val="none" w:sz="0" w:space="0" w:color="auto"/>
                    <w:left w:val="none" w:sz="0" w:space="0" w:color="auto"/>
                    <w:bottom w:val="none" w:sz="0" w:space="0" w:color="auto"/>
                    <w:right w:val="none" w:sz="0" w:space="0" w:color="auto"/>
                  </w:divBdr>
                  <w:divsChild>
                    <w:div w:id="1701199135">
                      <w:marLeft w:val="600"/>
                      <w:marRight w:val="0"/>
                      <w:marTop w:val="0"/>
                      <w:marBottom w:val="0"/>
                      <w:divBdr>
                        <w:top w:val="none" w:sz="0" w:space="0" w:color="auto"/>
                        <w:left w:val="none" w:sz="0" w:space="0" w:color="auto"/>
                        <w:bottom w:val="none" w:sz="0" w:space="0" w:color="auto"/>
                        <w:right w:val="none" w:sz="0" w:space="0" w:color="auto"/>
                      </w:divBdr>
                    </w:div>
                    <w:div w:id="1739400785">
                      <w:marLeft w:val="600"/>
                      <w:marRight w:val="0"/>
                      <w:marTop w:val="0"/>
                      <w:marBottom w:val="0"/>
                      <w:divBdr>
                        <w:top w:val="none" w:sz="0" w:space="0" w:color="auto"/>
                        <w:left w:val="none" w:sz="0" w:space="0" w:color="auto"/>
                        <w:bottom w:val="none" w:sz="0" w:space="0" w:color="auto"/>
                        <w:right w:val="none" w:sz="0" w:space="0" w:color="auto"/>
                      </w:divBdr>
                    </w:div>
                    <w:div w:id="123499016">
                      <w:marLeft w:val="600"/>
                      <w:marRight w:val="0"/>
                      <w:marTop w:val="0"/>
                      <w:marBottom w:val="0"/>
                      <w:divBdr>
                        <w:top w:val="none" w:sz="0" w:space="0" w:color="auto"/>
                        <w:left w:val="none" w:sz="0" w:space="0" w:color="auto"/>
                        <w:bottom w:val="none" w:sz="0" w:space="0" w:color="auto"/>
                        <w:right w:val="none" w:sz="0" w:space="0" w:color="auto"/>
                      </w:divBdr>
                    </w:div>
                    <w:div w:id="1374189862">
                      <w:marLeft w:val="600"/>
                      <w:marRight w:val="0"/>
                      <w:marTop w:val="0"/>
                      <w:marBottom w:val="0"/>
                      <w:divBdr>
                        <w:top w:val="none" w:sz="0" w:space="0" w:color="auto"/>
                        <w:left w:val="none" w:sz="0" w:space="0" w:color="auto"/>
                        <w:bottom w:val="none" w:sz="0" w:space="0" w:color="auto"/>
                        <w:right w:val="none" w:sz="0" w:space="0" w:color="auto"/>
                      </w:divBdr>
                    </w:div>
                    <w:div w:id="1545406795">
                      <w:marLeft w:val="600"/>
                      <w:marRight w:val="0"/>
                      <w:marTop w:val="0"/>
                      <w:marBottom w:val="0"/>
                      <w:divBdr>
                        <w:top w:val="none" w:sz="0" w:space="0" w:color="auto"/>
                        <w:left w:val="none" w:sz="0" w:space="0" w:color="auto"/>
                        <w:bottom w:val="none" w:sz="0" w:space="0" w:color="auto"/>
                        <w:right w:val="none" w:sz="0" w:space="0" w:color="auto"/>
                      </w:divBdr>
                    </w:div>
                    <w:div w:id="2137982696">
                      <w:marLeft w:val="600"/>
                      <w:marRight w:val="0"/>
                      <w:marTop w:val="0"/>
                      <w:marBottom w:val="0"/>
                      <w:divBdr>
                        <w:top w:val="none" w:sz="0" w:space="0" w:color="auto"/>
                        <w:left w:val="none" w:sz="0" w:space="0" w:color="auto"/>
                        <w:bottom w:val="none" w:sz="0" w:space="0" w:color="auto"/>
                        <w:right w:val="none" w:sz="0" w:space="0" w:color="auto"/>
                      </w:divBdr>
                    </w:div>
                    <w:div w:id="1881085215">
                      <w:marLeft w:val="600"/>
                      <w:marRight w:val="0"/>
                      <w:marTop w:val="0"/>
                      <w:marBottom w:val="0"/>
                      <w:divBdr>
                        <w:top w:val="none" w:sz="0" w:space="0" w:color="auto"/>
                        <w:left w:val="none" w:sz="0" w:space="0" w:color="auto"/>
                        <w:bottom w:val="none" w:sz="0" w:space="0" w:color="auto"/>
                        <w:right w:val="none" w:sz="0" w:space="0" w:color="auto"/>
                      </w:divBdr>
                    </w:div>
                    <w:div w:id="1439375233">
                      <w:marLeft w:val="600"/>
                      <w:marRight w:val="0"/>
                      <w:marTop w:val="0"/>
                      <w:marBottom w:val="0"/>
                      <w:divBdr>
                        <w:top w:val="none" w:sz="0" w:space="0" w:color="auto"/>
                        <w:left w:val="none" w:sz="0" w:space="0" w:color="auto"/>
                        <w:bottom w:val="none" w:sz="0" w:space="0" w:color="auto"/>
                        <w:right w:val="none" w:sz="0" w:space="0" w:color="auto"/>
                      </w:divBdr>
                    </w:div>
                    <w:div w:id="575363892">
                      <w:marLeft w:val="600"/>
                      <w:marRight w:val="0"/>
                      <w:marTop w:val="0"/>
                      <w:marBottom w:val="0"/>
                      <w:divBdr>
                        <w:top w:val="none" w:sz="0" w:space="0" w:color="auto"/>
                        <w:left w:val="none" w:sz="0" w:space="0" w:color="auto"/>
                        <w:bottom w:val="none" w:sz="0" w:space="0" w:color="auto"/>
                        <w:right w:val="none" w:sz="0" w:space="0" w:color="auto"/>
                      </w:divBdr>
                    </w:div>
                    <w:div w:id="2047175587">
                      <w:marLeft w:val="600"/>
                      <w:marRight w:val="0"/>
                      <w:marTop w:val="0"/>
                      <w:marBottom w:val="0"/>
                      <w:divBdr>
                        <w:top w:val="none" w:sz="0" w:space="0" w:color="auto"/>
                        <w:left w:val="none" w:sz="0" w:space="0" w:color="auto"/>
                        <w:bottom w:val="none" w:sz="0" w:space="0" w:color="auto"/>
                        <w:right w:val="none" w:sz="0" w:space="0" w:color="auto"/>
                      </w:divBdr>
                    </w:div>
                    <w:div w:id="1729184091">
                      <w:marLeft w:val="600"/>
                      <w:marRight w:val="0"/>
                      <w:marTop w:val="0"/>
                      <w:marBottom w:val="0"/>
                      <w:divBdr>
                        <w:top w:val="none" w:sz="0" w:space="0" w:color="auto"/>
                        <w:left w:val="none" w:sz="0" w:space="0" w:color="auto"/>
                        <w:bottom w:val="none" w:sz="0" w:space="0" w:color="auto"/>
                        <w:right w:val="none" w:sz="0" w:space="0" w:color="auto"/>
                      </w:divBdr>
                    </w:div>
                    <w:div w:id="1540436864">
                      <w:marLeft w:val="600"/>
                      <w:marRight w:val="0"/>
                      <w:marTop w:val="0"/>
                      <w:marBottom w:val="0"/>
                      <w:divBdr>
                        <w:top w:val="none" w:sz="0" w:space="0" w:color="auto"/>
                        <w:left w:val="none" w:sz="0" w:space="0" w:color="auto"/>
                        <w:bottom w:val="none" w:sz="0" w:space="0" w:color="auto"/>
                        <w:right w:val="none" w:sz="0" w:space="0" w:color="auto"/>
                      </w:divBdr>
                    </w:div>
                    <w:div w:id="1566723259">
                      <w:marLeft w:val="600"/>
                      <w:marRight w:val="0"/>
                      <w:marTop w:val="0"/>
                      <w:marBottom w:val="0"/>
                      <w:divBdr>
                        <w:top w:val="none" w:sz="0" w:space="0" w:color="auto"/>
                        <w:left w:val="none" w:sz="0" w:space="0" w:color="auto"/>
                        <w:bottom w:val="none" w:sz="0" w:space="0" w:color="auto"/>
                        <w:right w:val="none" w:sz="0" w:space="0" w:color="auto"/>
                      </w:divBdr>
                    </w:div>
                    <w:div w:id="1361125114">
                      <w:marLeft w:val="600"/>
                      <w:marRight w:val="0"/>
                      <w:marTop w:val="0"/>
                      <w:marBottom w:val="0"/>
                      <w:divBdr>
                        <w:top w:val="none" w:sz="0" w:space="0" w:color="auto"/>
                        <w:left w:val="none" w:sz="0" w:space="0" w:color="auto"/>
                        <w:bottom w:val="none" w:sz="0" w:space="0" w:color="auto"/>
                        <w:right w:val="none" w:sz="0" w:space="0" w:color="auto"/>
                      </w:divBdr>
                    </w:div>
                    <w:div w:id="2087071564">
                      <w:marLeft w:val="600"/>
                      <w:marRight w:val="0"/>
                      <w:marTop w:val="0"/>
                      <w:marBottom w:val="0"/>
                      <w:divBdr>
                        <w:top w:val="none" w:sz="0" w:space="0" w:color="auto"/>
                        <w:left w:val="none" w:sz="0" w:space="0" w:color="auto"/>
                        <w:bottom w:val="none" w:sz="0" w:space="0" w:color="auto"/>
                        <w:right w:val="none" w:sz="0" w:space="0" w:color="auto"/>
                      </w:divBdr>
                    </w:div>
                    <w:div w:id="435445736">
                      <w:marLeft w:val="600"/>
                      <w:marRight w:val="0"/>
                      <w:marTop w:val="0"/>
                      <w:marBottom w:val="0"/>
                      <w:divBdr>
                        <w:top w:val="none" w:sz="0" w:space="0" w:color="auto"/>
                        <w:left w:val="none" w:sz="0" w:space="0" w:color="auto"/>
                        <w:bottom w:val="none" w:sz="0" w:space="0" w:color="auto"/>
                        <w:right w:val="none" w:sz="0" w:space="0" w:color="auto"/>
                      </w:divBdr>
                    </w:div>
                    <w:div w:id="1920214003">
                      <w:marLeft w:val="600"/>
                      <w:marRight w:val="0"/>
                      <w:marTop w:val="0"/>
                      <w:marBottom w:val="0"/>
                      <w:divBdr>
                        <w:top w:val="none" w:sz="0" w:space="0" w:color="auto"/>
                        <w:left w:val="none" w:sz="0" w:space="0" w:color="auto"/>
                        <w:bottom w:val="none" w:sz="0" w:space="0" w:color="auto"/>
                        <w:right w:val="none" w:sz="0" w:space="0" w:color="auto"/>
                      </w:divBdr>
                    </w:div>
                  </w:divsChild>
                </w:div>
                <w:div w:id="1010839871">
                  <w:marLeft w:val="600"/>
                  <w:marRight w:val="0"/>
                  <w:marTop w:val="0"/>
                  <w:marBottom w:val="0"/>
                  <w:divBdr>
                    <w:top w:val="none" w:sz="0" w:space="0" w:color="auto"/>
                    <w:left w:val="none" w:sz="0" w:space="0" w:color="auto"/>
                    <w:bottom w:val="none" w:sz="0" w:space="0" w:color="auto"/>
                    <w:right w:val="none" w:sz="0" w:space="0" w:color="auto"/>
                  </w:divBdr>
                </w:div>
                <w:div w:id="1528566834">
                  <w:marLeft w:val="0"/>
                  <w:marRight w:val="0"/>
                  <w:marTop w:val="0"/>
                  <w:marBottom w:val="0"/>
                  <w:divBdr>
                    <w:top w:val="none" w:sz="0" w:space="0" w:color="auto"/>
                    <w:left w:val="none" w:sz="0" w:space="0" w:color="auto"/>
                    <w:bottom w:val="none" w:sz="0" w:space="0" w:color="auto"/>
                    <w:right w:val="none" w:sz="0" w:space="0" w:color="auto"/>
                  </w:divBdr>
                </w:div>
                <w:div w:id="1526017134">
                  <w:marLeft w:val="0"/>
                  <w:marRight w:val="0"/>
                  <w:marTop w:val="0"/>
                  <w:marBottom w:val="0"/>
                  <w:divBdr>
                    <w:top w:val="none" w:sz="0" w:space="0" w:color="auto"/>
                    <w:left w:val="none" w:sz="0" w:space="0" w:color="auto"/>
                    <w:bottom w:val="none" w:sz="0" w:space="0" w:color="auto"/>
                    <w:right w:val="none" w:sz="0" w:space="0" w:color="auto"/>
                  </w:divBdr>
                </w:div>
                <w:div w:id="107698259">
                  <w:marLeft w:val="0"/>
                  <w:marRight w:val="0"/>
                  <w:marTop w:val="0"/>
                  <w:marBottom w:val="0"/>
                  <w:divBdr>
                    <w:top w:val="none" w:sz="0" w:space="0" w:color="auto"/>
                    <w:left w:val="none" w:sz="0" w:space="0" w:color="auto"/>
                    <w:bottom w:val="none" w:sz="0" w:space="0" w:color="auto"/>
                    <w:right w:val="none" w:sz="0" w:space="0" w:color="auto"/>
                  </w:divBdr>
                </w:div>
                <w:div w:id="11108237">
                  <w:marLeft w:val="0"/>
                  <w:marRight w:val="0"/>
                  <w:marTop w:val="0"/>
                  <w:marBottom w:val="0"/>
                  <w:divBdr>
                    <w:top w:val="none" w:sz="0" w:space="0" w:color="auto"/>
                    <w:left w:val="none" w:sz="0" w:space="0" w:color="auto"/>
                    <w:bottom w:val="none" w:sz="0" w:space="0" w:color="auto"/>
                    <w:right w:val="none" w:sz="0" w:space="0" w:color="auto"/>
                  </w:divBdr>
                </w:div>
                <w:div w:id="1737511728">
                  <w:marLeft w:val="0"/>
                  <w:marRight w:val="0"/>
                  <w:marTop w:val="0"/>
                  <w:marBottom w:val="0"/>
                  <w:divBdr>
                    <w:top w:val="none" w:sz="0" w:space="0" w:color="auto"/>
                    <w:left w:val="none" w:sz="0" w:space="0" w:color="auto"/>
                    <w:bottom w:val="none" w:sz="0" w:space="0" w:color="auto"/>
                    <w:right w:val="none" w:sz="0" w:space="0" w:color="auto"/>
                  </w:divBdr>
                </w:div>
                <w:div w:id="1963028994">
                  <w:marLeft w:val="0"/>
                  <w:marRight w:val="0"/>
                  <w:marTop w:val="0"/>
                  <w:marBottom w:val="0"/>
                  <w:divBdr>
                    <w:top w:val="none" w:sz="0" w:space="0" w:color="auto"/>
                    <w:left w:val="none" w:sz="0" w:space="0" w:color="auto"/>
                    <w:bottom w:val="none" w:sz="0" w:space="0" w:color="auto"/>
                    <w:right w:val="none" w:sz="0" w:space="0" w:color="auto"/>
                  </w:divBdr>
                </w:div>
                <w:div w:id="1475177569">
                  <w:marLeft w:val="0"/>
                  <w:marRight w:val="0"/>
                  <w:marTop w:val="0"/>
                  <w:marBottom w:val="0"/>
                  <w:divBdr>
                    <w:top w:val="none" w:sz="0" w:space="0" w:color="auto"/>
                    <w:left w:val="none" w:sz="0" w:space="0" w:color="auto"/>
                    <w:bottom w:val="none" w:sz="0" w:space="0" w:color="auto"/>
                    <w:right w:val="none" w:sz="0" w:space="0" w:color="auto"/>
                  </w:divBdr>
                </w:div>
                <w:div w:id="2025087924">
                  <w:marLeft w:val="0"/>
                  <w:marRight w:val="0"/>
                  <w:marTop w:val="0"/>
                  <w:marBottom w:val="0"/>
                  <w:divBdr>
                    <w:top w:val="none" w:sz="0" w:space="0" w:color="auto"/>
                    <w:left w:val="none" w:sz="0" w:space="0" w:color="auto"/>
                    <w:bottom w:val="none" w:sz="0" w:space="0" w:color="auto"/>
                    <w:right w:val="none" w:sz="0" w:space="0" w:color="auto"/>
                  </w:divBdr>
                </w:div>
                <w:div w:id="51347029">
                  <w:marLeft w:val="0"/>
                  <w:marRight w:val="0"/>
                  <w:marTop w:val="0"/>
                  <w:marBottom w:val="0"/>
                  <w:divBdr>
                    <w:top w:val="none" w:sz="0" w:space="0" w:color="auto"/>
                    <w:left w:val="none" w:sz="0" w:space="0" w:color="auto"/>
                    <w:bottom w:val="none" w:sz="0" w:space="0" w:color="auto"/>
                    <w:right w:val="none" w:sz="0" w:space="0" w:color="auto"/>
                  </w:divBdr>
                </w:div>
                <w:div w:id="837695155">
                  <w:marLeft w:val="0"/>
                  <w:marRight w:val="0"/>
                  <w:marTop w:val="0"/>
                  <w:marBottom w:val="0"/>
                  <w:divBdr>
                    <w:top w:val="none" w:sz="0" w:space="0" w:color="auto"/>
                    <w:left w:val="none" w:sz="0" w:space="0" w:color="auto"/>
                    <w:bottom w:val="none" w:sz="0" w:space="0" w:color="auto"/>
                    <w:right w:val="none" w:sz="0" w:space="0" w:color="auto"/>
                  </w:divBdr>
                </w:div>
                <w:div w:id="349726625">
                  <w:marLeft w:val="0"/>
                  <w:marRight w:val="0"/>
                  <w:marTop w:val="0"/>
                  <w:marBottom w:val="0"/>
                  <w:divBdr>
                    <w:top w:val="none" w:sz="0" w:space="0" w:color="auto"/>
                    <w:left w:val="none" w:sz="0" w:space="0" w:color="auto"/>
                    <w:bottom w:val="none" w:sz="0" w:space="0" w:color="auto"/>
                    <w:right w:val="none" w:sz="0" w:space="0" w:color="auto"/>
                  </w:divBdr>
                </w:div>
                <w:div w:id="1103308524">
                  <w:marLeft w:val="0"/>
                  <w:marRight w:val="0"/>
                  <w:marTop w:val="0"/>
                  <w:marBottom w:val="0"/>
                  <w:divBdr>
                    <w:top w:val="none" w:sz="0" w:space="0" w:color="auto"/>
                    <w:left w:val="none" w:sz="0" w:space="0" w:color="auto"/>
                    <w:bottom w:val="none" w:sz="0" w:space="0" w:color="auto"/>
                    <w:right w:val="none" w:sz="0" w:space="0" w:color="auto"/>
                  </w:divBdr>
                </w:div>
                <w:div w:id="927277225">
                  <w:marLeft w:val="0"/>
                  <w:marRight w:val="0"/>
                  <w:marTop w:val="0"/>
                  <w:marBottom w:val="0"/>
                  <w:divBdr>
                    <w:top w:val="none" w:sz="0" w:space="0" w:color="auto"/>
                    <w:left w:val="none" w:sz="0" w:space="0" w:color="auto"/>
                    <w:bottom w:val="none" w:sz="0" w:space="0" w:color="auto"/>
                    <w:right w:val="none" w:sz="0" w:space="0" w:color="auto"/>
                  </w:divBdr>
                </w:div>
                <w:div w:id="2114549612">
                  <w:marLeft w:val="0"/>
                  <w:marRight w:val="0"/>
                  <w:marTop w:val="0"/>
                  <w:marBottom w:val="0"/>
                  <w:divBdr>
                    <w:top w:val="none" w:sz="0" w:space="0" w:color="auto"/>
                    <w:left w:val="none" w:sz="0" w:space="0" w:color="auto"/>
                    <w:bottom w:val="none" w:sz="0" w:space="0" w:color="auto"/>
                    <w:right w:val="none" w:sz="0" w:space="0" w:color="auto"/>
                  </w:divBdr>
                </w:div>
                <w:div w:id="182061215">
                  <w:marLeft w:val="0"/>
                  <w:marRight w:val="0"/>
                  <w:marTop w:val="0"/>
                  <w:marBottom w:val="0"/>
                  <w:divBdr>
                    <w:top w:val="none" w:sz="0" w:space="0" w:color="auto"/>
                    <w:left w:val="none" w:sz="0" w:space="0" w:color="auto"/>
                    <w:bottom w:val="none" w:sz="0" w:space="0" w:color="auto"/>
                    <w:right w:val="none" w:sz="0" w:space="0" w:color="auto"/>
                  </w:divBdr>
                </w:div>
                <w:div w:id="1207597290">
                  <w:marLeft w:val="0"/>
                  <w:marRight w:val="0"/>
                  <w:marTop w:val="0"/>
                  <w:marBottom w:val="0"/>
                  <w:divBdr>
                    <w:top w:val="none" w:sz="0" w:space="0" w:color="auto"/>
                    <w:left w:val="none" w:sz="0" w:space="0" w:color="auto"/>
                    <w:bottom w:val="none" w:sz="0" w:space="0" w:color="auto"/>
                    <w:right w:val="none" w:sz="0" w:space="0" w:color="auto"/>
                  </w:divBdr>
                </w:div>
                <w:div w:id="1660695576">
                  <w:marLeft w:val="0"/>
                  <w:marRight w:val="0"/>
                  <w:marTop w:val="0"/>
                  <w:marBottom w:val="0"/>
                  <w:divBdr>
                    <w:top w:val="none" w:sz="0" w:space="0" w:color="auto"/>
                    <w:left w:val="none" w:sz="0" w:space="0" w:color="auto"/>
                    <w:bottom w:val="none" w:sz="0" w:space="0" w:color="auto"/>
                    <w:right w:val="none" w:sz="0" w:space="0" w:color="auto"/>
                  </w:divBdr>
                </w:div>
                <w:div w:id="467091623">
                  <w:marLeft w:val="0"/>
                  <w:marRight w:val="0"/>
                  <w:marTop w:val="0"/>
                  <w:marBottom w:val="0"/>
                  <w:divBdr>
                    <w:top w:val="none" w:sz="0" w:space="0" w:color="auto"/>
                    <w:left w:val="none" w:sz="0" w:space="0" w:color="auto"/>
                    <w:bottom w:val="none" w:sz="0" w:space="0" w:color="auto"/>
                    <w:right w:val="none" w:sz="0" w:space="0" w:color="auto"/>
                  </w:divBdr>
                </w:div>
                <w:div w:id="1883059895">
                  <w:marLeft w:val="0"/>
                  <w:marRight w:val="0"/>
                  <w:marTop w:val="0"/>
                  <w:marBottom w:val="0"/>
                  <w:divBdr>
                    <w:top w:val="none" w:sz="0" w:space="0" w:color="auto"/>
                    <w:left w:val="none" w:sz="0" w:space="0" w:color="auto"/>
                    <w:bottom w:val="none" w:sz="0" w:space="0" w:color="auto"/>
                    <w:right w:val="none" w:sz="0" w:space="0" w:color="auto"/>
                  </w:divBdr>
                </w:div>
                <w:div w:id="788092176">
                  <w:marLeft w:val="0"/>
                  <w:marRight w:val="0"/>
                  <w:marTop w:val="0"/>
                  <w:marBottom w:val="0"/>
                  <w:divBdr>
                    <w:top w:val="none" w:sz="0" w:space="0" w:color="auto"/>
                    <w:left w:val="none" w:sz="0" w:space="0" w:color="auto"/>
                    <w:bottom w:val="none" w:sz="0" w:space="0" w:color="auto"/>
                    <w:right w:val="none" w:sz="0" w:space="0" w:color="auto"/>
                  </w:divBdr>
                </w:div>
                <w:div w:id="2003894718">
                  <w:marLeft w:val="0"/>
                  <w:marRight w:val="0"/>
                  <w:marTop w:val="0"/>
                  <w:marBottom w:val="0"/>
                  <w:divBdr>
                    <w:top w:val="none" w:sz="0" w:space="0" w:color="auto"/>
                    <w:left w:val="none" w:sz="0" w:space="0" w:color="auto"/>
                    <w:bottom w:val="none" w:sz="0" w:space="0" w:color="auto"/>
                    <w:right w:val="none" w:sz="0" w:space="0" w:color="auto"/>
                  </w:divBdr>
                </w:div>
                <w:div w:id="1405683117">
                  <w:marLeft w:val="0"/>
                  <w:marRight w:val="0"/>
                  <w:marTop w:val="0"/>
                  <w:marBottom w:val="0"/>
                  <w:divBdr>
                    <w:top w:val="none" w:sz="0" w:space="0" w:color="auto"/>
                    <w:left w:val="none" w:sz="0" w:space="0" w:color="auto"/>
                    <w:bottom w:val="none" w:sz="0" w:space="0" w:color="auto"/>
                    <w:right w:val="none" w:sz="0" w:space="0" w:color="auto"/>
                  </w:divBdr>
                </w:div>
                <w:div w:id="1477801115">
                  <w:marLeft w:val="0"/>
                  <w:marRight w:val="0"/>
                  <w:marTop w:val="0"/>
                  <w:marBottom w:val="0"/>
                  <w:divBdr>
                    <w:top w:val="none" w:sz="0" w:space="0" w:color="auto"/>
                    <w:left w:val="none" w:sz="0" w:space="0" w:color="auto"/>
                    <w:bottom w:val="none" w:sz="0" w:space="0" w:color="auto"/>
                    <w:right w:val="none" w:sz="0" w:space="0" w:color="auto"/>
                  </w:divBdr>
                </w:div>
                <w:div w:id="226301859">
                  <w:marLeft w:val="0"/>
                  <w:marRight w:val="0"/>
                  <w:marTop w:val="0"/>
                  <w:marBottom w:val="0"/>
                  <w:divBdr>
                    <w:top w:val="none" w:sz="0" w:space="0" w:color="auto"/>
                    <w:left w:val="none" w:sz="0" w:space="0" w:color="auto"/>
                    <w:bottom w:val="none" w:sz="0" w:space="0" w:color="auto"/>
                    <w:right w:val="none" w:sz="0" w:space="0" w:color="auto"/>
                  </w:divBdr>
                </w:div>
                <w:div w:id="1547446317">
                  <w:marLeft w:val="0"/>
                  <w:marRight w:val="0"/>
                  <w:marTop w:val="0"/>
                  <w:marBottom w:val="0"/>
                  <w:divBdr>
                    <w:top w:val="none" w:sz="0" w:space="0" w:color="auto"/>
                    <w:left w:val="none" w:sz="0" w:space="0" w:color="auto"/>
                    <w:bottom w:val="none" w:sz="0" w:space="0" w:color="auto"/>
                    <w:right w:val="none" w:sz="0" w:space="0" w:color="auto"/>
                  </w:divBdr>
                </w:div>
                <w:div w:id="1595432862">
                  <w:marLeft w:val="0"/>
                  <w:marRight w:val="0"/>
                  <w:marTop w:val="0"/>
                  <w:marBottom w:val="0"/>
                  <w:divBdr>
                    <w:top w:val="none" w:sz="0" w:space="0" w:color="auto"/>
                    <w:left w:val="none" w:sz="0" w:space="0" w:color="auto"/>
                    <w:bottom w:val="none" w:sz="0" w:space="0" w:color="auto"/>
                    <w:right w:val="none" w:sz="0" w:space="0" w:color="auto"/>
                  </w:divBdr>
                </w:div>
                <w:div w:id="1257667842">
                  <w:marLeft w:val="0"/>
                  <w:marRight w:val="0"/>
                  <w:marTop w:val="0"/>
                  <w:marBottom w:val="0"/>
                  <w:divBdr>
                    <w:top w:val="none" w:sz="0" w:space="0" w:color="auto"/>
                    <w:left w:val="none" w:sz="0" w:space="0" w:color="auto"/>
                    <w:bottom w:val="none" w:sz="0" w:space="0" w:color="auto"/>
                    <w:right w:val="none" w:sz="0" w:space="0" w:color="auto"/>
                  </w:divBdr>
                </w:div>
                <w:div w:id="1632588402">
                  <w:marLeft w:val="0"/>
                  <w:marRight w:val="0"/>
                  <w:marTop w:val="0"/>
                  <w:marBottom w:val="0"/>
                  <w:divBdr>
                    <w:top w:val="none" w:sz="0" w:space="0" w:color="auto"/>
                    <w:left w:val="none" w:sz="0" w:space="0" w:color="auto"/>
                    <w:bottom w:val="none" w:sz="0" w:space="0" w:color="auto"/>
                    <w:right w:val="none" w:sz="0" w:space="0" w:color="auto"/>
                  </w:divBdr>
                </w:div>
                <w:div w:id="2035106086">
                  <w:marLeft w:val="0"/>
                  <w:marRight w:val="0"/>
                  <w:marTop w:val="0"/>
                  <w:marBottom w:val="0"/>
                  <w:divBdr>
                    <w:top w:val="none" w:sz="0" w:space="0" w:color="auto"/>
                    <w:left w:val="none" w:sz="0" w:space="0" w:color="auto"/>
                    <w:bottom w:val="none" w:sz="0" w:space="0" w:color="auto"/>
                    <w:right w:val="none" w:sz="0" w:space="0" w:color="auto"/>
                  </w:divBdr>
                </w:div>
                <w:div w:id="1984506909">
                  <w:marLeft w:val="0"/>
                  <w:marRight w:val="0"/>
                  <w:marTop w:val="0"/>
                  <w:marBottom w:val="0"/>
                  <w:divBdr>
                    <w:top w:val="none" w:sz="0" w:space="0" w:color="auto"/>
                    <w:left w:val="none" w:sz="0" w:space="0" w:color="auto"/>
                    <w:bottom w:val="none" w:sz="0" w:space="0" w:color="auto"/>
                    <w:right w:val="none" w:sz="0" w:space="0" w:color="auto"/>
                  </w:divBdr>
                </w:div>
                <w:div w:id="2034184154">
                  <w:marLeft w:val="0"/>
                  <w:marRight w:val="0"/>
                  <w:marTop w:val="0"/>
                  <w:marBottom w:val="0"/>
                  <w:divBdr>
                    <w:top w:val="none" w:sz="0" w:space="0" w:color="auto"/>
                    <w:left w:val="none" w:sz="0" w:space="0" w:color="auto"/>
                    <w:bottom w:val="none" w:sz="0" w:space="0" w:color="auto"/>
                    <w:right w:val="none" w:sz="0" w:space="0" w:color="auto"/>
                  </w:divBdr>
                </w:div>
                <w:div w:id="1250000861">
                  <w:marLeft w:val="600"/>
                  <w:marRight w:val="0"/>
                  <w:marTop w:val="0"/>
                  <w:marBottom w:val="0"/>
                  <w:divBdr>
                    <w:top w:val="none" w:sz="0" w:space="0" w:color="auto"/>
                    <w:left w:val="none" w:sz="0" w:space="0" w:color="auto"/>
                    <w:bottom w:val="none" w:sz="0" w:space="0" w:color="auto"/>
                    <w:right w:val="none" w:sz="0" w:space="0" w:color="auto"/>
                  </w:divBdr>
                </w:div>
                <w:div w:id="1839884860">
                  <w:marLeft w:val="600"/>
                  <w:marRight w:val="0"/>
                  <w:marTop w:val="0"/>
                  <w:marBottom w:val="0"/>
                  <w:divBdr>
                    <w:top w:val="none" w:sz="0" w:space="0" w:color="auto"/>
                    <w:left w:val="none" w:sz="0" w:space="0" w:color="auto"/>
                    <w:bottom w:val="none" w:sz="0" w:space="0" w:color="auto"/>
                    <w:right w:val="none" w:sz="0" w:space="0" w:color="auto"/>
                  </w:divBdr>
                </w:div>
                <w:div w:id="533621665">
                  <w:marLeft w:val="600"/>
                  <w:marRight w:val="0"/>
                  <w:marTop w:val="0"/>
                  <w:marBottom w:val="0"/>
                  <w:divBdr>
                    <w:top w:val="none" w:sz="0" w:space="0" w:color="auto"/>
                    <w:left w:val="none" w:sz="0" w:space="0" w:color="auto"/>
                    <w:bottom w:val="none" w:sz="0" w:space="0" w:color="auto"/>
                    <w:right w:val="none" w:sz="0" w:space="0" w:color="auto"/>
                  </w:divBdr>
                </w:div>
                <w:div w:id="427120216">
                  <w:marLeft w:val="600"/>
                  <w:marRight w:val="0"/>
                  <w:marTop w:val="0"/>
                  <w:marBottom w:val="0"/>
                  <w:divBdr>
                    <w:top w:val="none" w:sz="0" w:space="0" w:color="auto"/>
                    <w:left w:val="none" w:sz="0" w:space="0" w:color="auto"/>
                    <w:bottom w:val="none" w:sz="0" w:space="0" w:color="auto"/>
                    <w:right w:val="none" w:sz="0" w:space="0" w:color="auto"/>
                  </w:divBdr>
                </w:div>
                <w:div w:id="70006278">
                  <w:marLeft w:val="600"/>
                  <w:marRight w:val="0"/>
                  <w:marTop w:val="0"/>
                  <w:marBottom w:val="0"/>
                  <w:divBdr>
                    <w:top w:val="none" w:sz="0" w:space="0" w:color="auto"/>
                    <w:left w:val="none" w:sz="0" w:space="0" w:color="auto"/>
                    <w:bottom w:val="none" w:sz="0" w:space="0" w:color="auto"/>
                    <w:right w:val="none" w:sz="0" w:space="0" w:color="auto"/>
                  </w:divBdr>
                </w:div>
                <w:div w:id="217475369">
                  <w:marLeft w:val="600"/>
                  <w:marRight w:val="0"/>
                  <w:marTop w:val="0"/>
                  <w:marBottom w:val="0"/>
                  <w:divBdr>
                    <w:top w:val="none" w:sz="0" w:space="0" w:color="auto"/>
                    <w:left w:val="none" w:sz="0" w:space="0" w:color="auto"/>
                    <w:bottom w:val="none" w:sz="0" w:space="0" w:color="auto"/>
                    <w:right w:val="none" w:sz="0" w:space="0" w:color="auto"/>
                  </w:divBdr>
                </w:div>
                <w:div w:id="2037653120">
                  <w:marLeft w:val="600"/>
                  <w:marRight w:val="0"/>
                  <w:marTop w:val="0"/>
                  <w:marBottom w:val="0"/>
                  <w:divBdr>
                    <w:top w:val="none" w:sz="0" w:space="0" w:color="auto"/>
                    <w:left w:val="none" w:sz="0" w:space="0" w:color="auto"/>
                    <w:bottom w:val="none" w:sz="0" w:space="0" w:color="auto"/>
                    <w:right w:val="none" w:sz="0" w:space="0" w:color="auto"/>
                  </w:divBdr>
                </w:div>
                <w:div w:id="327363013">
                  <w:marLeft w:val="600"/>
                  <w:marRight w:val="0"/>
                  <w:marTop w:val="0"/>
                  <w:marBottom w:val="0"/>
                  <w:divBdr>
                    <w:top w:val="none" w:sz="0" w:space="0" w:color="auto"/>
                    <w:left w:val="none" w:sz="0" w:space="0" w:color="auto"/>
                    <w:bottom w:val="none" w:sz="0" w:space="0" w:color="auto"/>
                    <w:right w:val="none" w:sz="0" w:space="0" w:color="auto"/>
                  </w:divBdr>
                </w:div>
                <w:div w:id="1497113843">
                  <w:marLeft w:val="0"/>
                  <w:marRight w:val="0"/>
                  <w:marTop w:val="0"/>
                  <w:marBottom w:val="0"/>
                  <w:divBdr>
                    <w:top w:val="none" w:sz="0" w:space="0" w:color="auto"/>
                    <w:left w:val="none" w:sz="0" w:space="0" w:color="auto"/>
                    <w:bottom w:val="none" w:sz="0" w:space="0" w:color="auto"/>
                    <w:right w:val="none" w:sz="0" w:space="0" w:color="auto"/>
                  </w:divBdr>
                  <w:divsChild>
                    <w:div w:id="275406207">
                      <w:marLeft w:val="600"/>
                      <w:marRight w:val="0"/>
                      <w:marTop w:val="0"/>
                      <w:marBottom w:val="0"/>
                      <w:divBdr>
                        <w:top w:val="none" w:sz="0" w:space="0" w:color="auto"/>
                        <w:left w:val="none" w:sz="0" w:space="0" w:color="auto"/>
                        <w:bottom w:val="none" w:sz="0" w:space="0" w:color="auto"/>
                        <w:right w:val="none" w:sz="0" w:space="0" w:color="auto"/>
                      </w:divBdr>
                    </w:div>
                    <w:div w:id="1650786972">
                      <w:marLeft w:val="600"/>
                      <w:marRight w:val="0"/>
                      <w:marTop w:val="0"/>
                      <w:marBottom w:val="0"/>
                      <w:divBdr>
                        <w:top w:val="none" w:sz="0" w:space="0" w:color="auto"/>
                        <w:left w:val="none" w:sz="0" w:space="0" w:color="auto"/>
                        <w:bottom w:val="none" w:sz="0" w:space="0" w:color="auto"/>
                        <w:right w:val="none" w:sz="0" w:space="0" w:color="auto"/>
                      </w:divBdr>
                    </w:div>
                    <w:div w:id="904150240">
                      <w:marLeft w:val="600"/>
                      <w:marRight w:val="0"/>
                      <w:marTop w:val="0"/>
                      <w:marBottom w:val="0"/>
                      <w:divBdr>
                        <w:top w:val="none" w:sz="0" w:space="0" w:color="auto"/>
                        <w:left w:val="none" w:sz="0" w:space="0" w:color="auto"/>
                        <w:bottom w:val="none" w:sz="0" w:space="0" w:color="auto"/>
                        <w:right w:val="none" w:sz="0" w:space="0" w:color="auto"/>
                      </w:divBdr>
                    </w:div>
                    <w:div w:id="1998335182">
                      <w:marLeft w:val="600"/>
                      <w:marRight w:val="0"/>
                      <w:marTop w:val="0"/>
                      <w:marBottom w:val="0"/>
                      <w:divBdr>
                        <w:top w:val="none" w:sz="0" w:space="0" w:color="auto"/>
                        <w:left w:val="none" w:sz="0" w:space="0" w:color="auto"/>
                        <w:bottom w:val="none" w:sz="0" w:space="0" w:color="auto"/>
                        <w:right w:val="none" w:sz="0" w:space="0" w:color="auto"/>
                      </w:divBdr>
                    </w:div>
                    <w:div w:id="1979334523">
                      <w:marLeft w:val="600"/>
                      <w:marRight w:val="0"/>
                      <w:marTop w:val="0"/>
                      <w:marBottom w:val="0"/>
                      <w:divBdr>
                        <w:top w:val="none" w:sz="0" w:space="0" w:color="auto"/>
                        <w:left w:val="none" w:sz="0" w:space="0" w:color="auto"/>
                        <w:bottom w:val="none" w:sz="0" w:space="0" w:color="auto"/>
                        <w:right w:val="none" w:sz="0" w:space="0" w:color="auto"/>
                      </w:divBdr>
                    </w:div>
                    <w:div w:id="1764958030">
                      <w:marLeft w:val="600"/>
                      <w:marRight w:val="0"/>
                      <w:marTop w:val="0"/>
                      <w:marBottom w:val="0"/>
                      <w:divBdr>
                        <w:top w:val="none" w:sz="0" w:space="0" w:color="auto"/>
                        <w:left w:val="none" w:sz="0" w:space="0" w:color="auto"/>
                        <w:bottom w:val="none" w:sz="0" w:space="0" w:color="auto"/>
                        <w:right w:val="none" w:sz="0" w:space="0" w:color="auto"/>
                      </w:divBdr>
                    </w:div>
                    <w:div w:id="2064786097">
                      <w:marLeft w:val="600"/>
                      <w:marRight w:val="0"/>
                      <w:marTop w:val="0"/>
                      <w:marBottom w:val="0"/>
                      <w:divBdr>
                        <w:top w:val="none" w:sz="0" w:space="0" w:color="auto"/>
                        <w:left w:val="none" w:sz="0" w:space="0" w:color="auto"/>
                        <w:bottom w:val="none" w:sz="0" w:space="0" w:color="auto"/>
                        <w:right w:val="none" w:sz="0" w:space="0" w:color="auto"/>
                      </w:divBdr>
                    </w:div>
                    <w:div w:id="47806534">
                      <w:marLeft w:val="600"/>
                      <w:marRight w:val="0"/>
                      <w:marTop w:val="0"/>
                      <w:marBottom w:val="0"/>
                      <w:divBdr>
                        <w:top w:val="none" w:sz="0" w:space="0" w:color="auto"/>
                        <w:left w:val="none" w:sz="0" w:space="0" w:color="auto"/>
                        <w:bottom w:val="none" w:sz="0" w:space="0" w:color="auto"/>
                        <w:right w:val="none" w:sz="0" w:space="0" w:color="auto"/>
                      </w:divBdr>
                    </w:div>
                    <w:div w:id="852303785">
                      <w:marLeft w:val="600"/>
                      <w:marRight w:val="0"/>
                      <w:marTop w:val="0"/>
                      <w:marBottom w:val="0"/>
                      <w:divBdr>
                        <w:top w:val="none" w:sz="0" w:space="0" w:color="auto"/>
                        <w:left w:val="none" w:sz="0" w:space="0" w:color="auto"/>
                        <w:bottom w:val="none" w:sz="0" w:space="0" w:color="auto"/>
                        <w:right w:val="none" w:sz="0" w:space="0" w:color="auto"/>
                      </w:divBdr>
                    </w:div>
                    <w:div w:id="620842303">
                      <w:marLeft w:val="600"/>
                      <w:marRight w:val="0"/>
                      <w:marTop w:val="0"/>
                      <w:marBottom w:val="0"/>
                      <w:divBdr>
                        <w:top w:val="none" w:sz="0" w:space="0" w:color="auto"/>
                        <w:left w:val="none" w:sz="0" w:space="0" w:color="auto"/>
                        <w:bottom w:val="none" w:sz="0" w:space="0" w:color="auto"/>
                        <w:right w:val="none" w:sz="0" w:space="0" w:color="auto"/>
                      </w:divBdr>
                    </w:div>
                    <w:div w:id="292448263">
                      <w:marLeft w:val="600"/>
                      <w:marRight w:val="0"/>
                      <w:marTop w:val="0"/>
                      <w:marBottom w:val="0"/>
                      <w:divBdr>
                        <w:top w:val="none" w:sz="0" w:space="0" w:color="auto"/>
                        <w:left w:val="none" w:sz="0" w:space="0" w:color="auto"/>
                        <w:bottom w:val="none" w:sz="0" w:space="0" w:color="auto"/>
                        <w:right w:val="none" w:sz="0" w:space="0" w:color="auto"/>
                      </w:divBdr>
                    </w:div>
                    <w:div w:id="133062041">
                      <w:marLeft w:val="600"/>
                      <w:marRight w:val="0"/>
                      <w:marTop w:val="0"/>
                      <w:marBottom w:val="0"/>
                      <w:divBdr>
                        <w:top w:val="none" w:sz="0" w:space="0" w:color="auto"/>
                        <w:left w:val="none" w:sz="0" w:space="0" w:color="auto"/>
                        <w:bottom w:val="none" w:sz="0" w:space="0" w:color="auto"/>
                        <w:right w:val="none" w:sz="0" w:space="0" w:color="auto"/>
                      </w:divBdr>
                    </w:div>
                  </w:divsChild>
                </w:div>
                <w:div w:id="567762226">
                  <w:marLeft w:val="600"/>
                  <w:marRight w:val="0"/>
                  <w:marTop w:val="0"/>
                  <w:marBottom w:val="0"/>
                  <w:divBdr>
                    <w:top w:val="none" w:sz="0" w:space="0" w:color="auto"/>
                    <w:left w:val="none" w:sz="0" w:space="0" w:color="auto"/>
                    <w:bottom w:val="none" w:sz="0" w:space="0" w:color="auto"/>
                    <w:right w:val="none" w:sz="0" w:space="0" w:color="auto"/>
                  </w:divBdr>
                </w:div>
                <w:div w:id="2102949864">
                  <w:marLeft w:val="600"/>
                  <w:marRight w:val="0"/>
                  <w:marTop w:val="0"/>
                  <w:marBottom w:val="0"/>
                  <w:divBdr>
                    <w:top w:val="none" w:sz="0" w:space="0" w:color="auto"/>
                    <w:left w:val="none" w:sz="0" w:space="0" w:color="auto"/>
                    <w:bottom w:val="none" w:sz="0" w:space="0" w:color="auto"/>
                    <w:right w:val="none" w:sz="0" w:space="0" w:color="auto"/>
                  </w:divBdr>
                </w:div>
                <w:div w:id="1018458981">
                  <w:marLeft w:val="0"/>
                  <w:marRight w:val="0"/>
                  <w:marTop w:val="0"/>
                  <w:marBottom w:val="0"/>
                  <w:divBdr>
                    <w:top w:val="none" w:sz="0" w:space="0" w:color="auto"/>
                    <w:left w:val="none" w:sz="0" w:space="0" w:color="auto"/>
                    <w:bottom w:val="none" w:sz="0" w:space="0" w:color="auto"/>
                    <w:right w:val="none" w:sz="0" w:space="0" w:color="auto"/>
                  </w:divBdr>
                </w:div>
                <w:div w:id="547835468">
                  <w:marLeft w:val="0"/>
                  <w:marRight w:val="0"/>
                  <w:marTop w:val="0"/>
                  <w:marBottom w:val="0"/>
                  <w:divBdr>
                    <w:top w:val="none" w:sz="0" w:space="0" w:color="auto"/>
                    <w:left w:val="none" w:sz="0" w:space="0" w:color="auto"/>
                    <w:bottom w:val="none" w:sz="0" w:space="0" w:color="auto"/>
                    <w:right w:val="none" w:sz="0" w:space="0" w:color="auto"/>
                  </w:divBdr>
                </w:div>
                <w:div w:id="1379161858">
                  <w:marLeft w:val="0"/>
                  <w:marRight w:val="0"/>
                  <w:marTop w:val="0"/>
                  <w:marBottom w:val="0"/>
                  <w:divBdr>
                    <w:top w:val="none" w:sz="0" w:space="0" w:color="auto"/>
                    <w:left w:val="none" w:sz="0" w:space="0" w:color="auto"/>
                    <w:bottom w:val="none" w:sz="0" w:space="0" w:color="auto"/>
                    <w:right w:val="none" w:sz="0" w:space="0" w:color="auto"/>
                  </w:divBdr>
                </w:div>
                <w:div w:id="131097382">
                  <w:marLeft w:val="0"/>
                  <w:marRight w:val="0"/>
                  <w:marTop w:val="0"/>
                  <w:marBottom w:val="0"/>
                  <w:divBdr>
                    <w:top w:val="none" w:sz="0" w:space="0" w:color="auto"/>
                    <w:left w:val="none" w:sz="0" w:space="0" w:color="auto"/>
                    <w:bottom w:val="none" w:sz="0" w:space="0" w:color="auto"/>
                    <w:right w:val="none" w:sz="0" w:space="0" w:color="auto"/>
                  </w:divBdr>
                </w:div>
                <w:div w:id="1389961555">
                  <w:marLeft w:val="0"/>
                  <w:marRight w:val="0"/>
                  <w:marTop w:val="0"/>
                  <w:marBottom w:val="0"/>
                  <w:divBdr>
                    <w:top w:val="none" w:sz="0" w:space="0" w:color="auto"/>
                    <w:left w:val="none" w:sz="0" w:space="0" w:color="auto"/>
                    <w:bottom w:val="none" w:sz="0" w:space="0" w:color="auto"/>
                    <w:right w:val="none" w:sz="0" w:space="0" w:color="auto"/>
                  </w:divBdr>
                </w:div>
                <w:div w:id="56242146">
                  <w:marLeft w:val="0"/>
                  <w:marRight w:val="0"/>
                  <w:marTop w:val="0"/>
                  <w:marBottom w:val="0"/>
                  <w:divBdr>
                    <w:top w:val="none" w:sz="0" w:space="0" w:color="auto"/>
                    <w:left w:val="none" w:sz="0" w:space="0" w:color="auto"/>
                    <w:bottom w:val="none" w:sz="0" w:space="0" w:color="auto"/>
                    <w:right w:val="none" w:sz="0" w:space="0" w:color="auto"/>
                  </w:divBdr>
                </w:div>
                <w:div w:id="282997996">
                  <w:marLeft w:val="0"/>
                  <w:marRight w:val="0"/>
                  <w:marTop w:val="0"/>
                  <w:marBottom w:val="0"/>
                  <w:divBdr>
                    <w:top w:val="none" w:sz="0" w:space="0" w:color="auto"/>
                    <w:left w:val="none" w:sz="0" w:space="0" w:color="auto"/>
                    <w:bottom w:val="none" w:sz="0" w:space="0" w:color="auto"/>
                    <w:right w:val="none" w:sz="0" w:space="0" w:color="auto"/>
                  </w:divBdr>
                </w:div>
                <w:div w:id="1380667271">
                  <w:marLeft w:val="0"/>
                  <w:marRight w:val="0"/>
                  <w:marTop w:val="0"/>
                  <w:marBottom w:val="0"/>
                  <w:divBdr>
                    <w:top w:val="none" w:sz="0" w:space="0" w:color="auto"/>
                    <w:left w:val="none" w:sz="0" w:space="0" w:color="auto"/>
                    <w:bottom w:val="none" w:sz="0" w:space="0" w:color="auto"/>
                    <w:right w:val="none" w:sz="0" w:space="0" w:color="auto"/>
                  </w:divBdr>
                </w:div>
                <w:div w:id="137309923">
                  <w:marLeft w:val="0"/>
                  <w:marRight w:val="0"/>
                  <w:marTop w:val="0"/>
                  <w:marBottom w:val="0"/>
                  <w:divBdr>
                    <w:top w:val="none" w:sz="0" w:space="0" w:color="auto"/>
                    <w:left w:val="none" w:sz="0" w:space="0" w:color="auto"/>
                    <w:bottom w:val="none" w:sz="0" w:space="0" w:color="auto"/>
                    <w:right w:val="none" w:sz="0" w:space="0" w:color="auto"/>
                  </w:divBdr>
                </w:div>
                <w:div w:id="1061946806">
                  <w:marLeft w:val="0"/>
                  <w:marRight w:val="0"/>
                  <w:marTop w:val="0"/>
                  <w:marBottom w:val="0"/>
                  <w:divBdr>
                    <w:top w:val="none" w:sz="0" w:space="0" w:color="auto"/>
                    <w:left w:val="none" w:sz="0" w:space="0" w:color="auto"/>
                    <w:bottom w:val="none" w:sz="0" w:space="0" w:color="auto"/>
                    <w:right w:val="none" w:sz="0" w:space="0" w:color="auto"/>
                  </w:divBdr>
                </w:div>
                <w:div w:id="408770671">
                  <w:marLeft w:val="0"/>
                  <w:marRight w:val="0"/>
                  <w:marTop w:val="0"/>
                  <w:marBottom w:val="0"/>
                  <w:divBdr>
                    <w:top w:val="none" w:sz="0" w:space="0" w:color="auto"/>
                    <w:left w:val="none" w:sz="0" w:space="0" w:color="auto"/>
                    <w:bottom w:val="none" w:sz="0" w:space="0" w:color="auto"/>
                    <w:right w:val="none" w:sz="0" w:space="0" w:color="auto"/>
                  </w:divBdr>
                </w:div>
                <w:div w:id="1018506586">
                  <w:marLeft w:val="0"/>
                  <w:marRight w:val="0"/>
                  <w:marTop w:val="0"/>
                  <w:marBottom w:val="0"/>
                  <w:divBdr>
                    <w:top w:val="none" w:sz="0" w:space="0" w:color="auto"/>
                    <w:left w:val="none" w:sz="0" w:space="0" w:color="auto"/>
                    <w:bottom w:val="none" w:sz="0" w:space="0" w:color="auto"/>
                    <w:right w:val="none" w:sz="0" w:space="0" w:color="auto"/>
                  </w:divBdr>
                </w:div>
                <w:div w:id="1608653034">
                  <w:marLeft w:val="0"/>
                  <w:marRight w:val="0"/>
                  <w:marTop w:val="0"/>
                  <w:marBottom w:val="0"/>
                  <w:divBdr>
                    <w:top w:val="none" w:sz="0" w:space="0" w:color="auto"/>
                    <w:left w:val="none" w:sz="0" w:space="0" w:color="auto"/>
                    <w:bottom w:val="none" w:sz="0" w:space="0" w:color="auto"/>
                    <w:right w:val="none" w:sz="0" w:space="0" w:color="auto"/>
                  </w:divBdr>
                </w:div>
                <w:div w:id="1399131977">
                  <w:marLeft w:val="600"/>
                  <w:marRight w:val="0"/>
                  <w:marTop w:val="0"/>
                  <w:marBottom w:val="0"/>
                  <w:divBdr>
                    <w:top w:val="none" w:sz="0" w:space="0" w:color="auto"/>
                    <w:left w:val="none" w:sz="0" w:space="0" w:color="auto"/>
                    <w:bottom w:val="none" w:sz="0" w:space="0" w:color="auto"/>
                    <w:right w:val="none" w:sz="0" w:space="0" w:color="auto"/>
                  </w:divBdr>
                </w:div>
                <w:div w:id="1910995567">
                  <w:marLeft w:val="600"/>
                  <w:marRight w:val="0"/>
                  <w:marTop w:val="0"/>
                  <w:marBottom w:val="0"/>
                  <w:divBdr>
                    <w:top w:val="none" w:sz="0" w:space="0" w:color="auto"/>
                    <w:left w:val="none" w:sz="0" w:space="0" w:color="auto"/>
                    <w:bottom w:val="none" w:sz="0" w:space="0" w:color="auto"/>
                    <w:right w:val="none" w:sz="0" w:space="0" w:color="auto"/>
                  </w:divBdr>
                </w:div>
                <w:div w:id="438262291">
                  <w:marLeft w:val="600"/>
                  <w:marRight w:val="0"/>
                  <w:marTop w:val="0"/>
                  <w:marBottom w:val="0"/>
                  <w:divBdr>
                    <w:top w:val="none" w:sz="0" w:space="0" w:color="auto"/>
                    <w:left w:val="none" w:sz="0" w:space="0" w:color="auto"/>
                    <w:bottom w:val="none" w:sz="0" w:space="0" w:color="auto"/>
                    <w:right w:val="none" w:sz="0" w:space="0" w:color="auto"/>
                  </w:divBdr>
                </w:div>
                <w:div w:id="547377122">
                  <w:marLeft w:val="600"/>
                  <w:marRight w:val="0"/>
                  <w:marTop w:val="0"/>
                  <w:marBottom w:val="0"/>
                  <w:divBdr>
                    <w:top w:val="none" w:sz="0" w:space="0" w:color="auto"/>
                    <w:left w:val="none" w:sz="0" w:space="0" w:color="auto"/>
                    <w:bottom w:val="none" w:sz="0" w:space="0" w:color="auto"/>
                    <w:right w:val="none" w:sz="0" w:space="0" w:color="auto"/>
                  </w:divBdr>
                </w:div>
                <w:div w:id="769004905">
                  <w:marLeft w:val="600"/>
                  <w:marRight w:val="0"/>
                  <w:marTop w:val="0"/>
                  <w:marBottom w:val="0"/>
                  <w:divBdr>
                    <w:top w:val="none" w:sz="0" w:space="0" w:color="auto"/>
                    <w:left w:val="none" w:sz="0" w:space="0" w:color="auto"/>
                    <w:bottom w:val="none" w:sz="0" w:space="0" w:color="auto"/>
                    <w:right w:val="none" w:sz="0" w:space="0" w:color="auto"/>
                  </w:divBdr>
                </w:div>
                <w:div w:id="2100977559">
                  <w:marLeft w:val="600"/>
                  <w:marRight w:val="0"/>
                  <w:marTop w:val="0"/>
                  <w:marBottom w:val="0"/>
                  <w:divBdr>
                    <w:top w:val="none" w:sz="0" w:space="0" w:color="auto"/>
                    <w:left w:val="none" w:sz="0" w:space="0" w:color="auto"/>
                    <w:bottom w:val="none" w:sz="0" w:space="0" w:color="auto"/>
                    <w:right w:val="none" w:sz="0" w:space="0" w:color="auto"/>
                  </w:divBdr>
                </w:div>
                <w:div w:id="1374034918">
                  <w:marLeft w:val="600"/>
                  <w:marRight w:val="0"/>
                  <w:marTop w:val="0"/>
                  <w:marBottom w:val="0"/>
                  <w:divBdr>
                    <w:top w:val="none" w:sz="0" w:space="0" w:color="auto"/>
                    <w:left w:val="none" w:sz="0" w:space="0" w:color="auto"/>
                    <w:bottom w:val="none" w:sz="0" w:space="0" w:color="auto"/>
                    <w:right w:val="none" w:sz="0" w:space="0" w:color="auto"/>
                  </w:divBdr>
                </w:div>
                <w:div w:id="1670135165">
                  <w:marLeft w:val="600"/>
                  <w:marRight w:val="0"/>
                  <w:marTop w:val="0"/>
                  <w:marBottom w:val="0"/>
                  <w:divBdr>
                    <w:top w:val="none" w:sz="0" w:space="0" w:color="auto"/>
                    <w:left w:val="none" w:sz="0" w:space="0" w:color="auto"/>
                    <w:bottom w:val="none" w:sz="0" w:space="0" w:color="auto"/>
                    <w:right w:val="none" w:sz="0" w:space="0" w:color="auto"/>
                  </w:divBdr>
                </w:div>
                <w:div w:id="2046785245">
                  <w:marLeft w:val="600"/>
                  <w:marRight w:val="0"/>
                  <w:marTop w:val="0"/>
                  <w:marBottom w:val="0"/>
                  <w:divBdr>
                    <w:top w:val="none" w:sz="0" w:space="0" w:color="auto"/>
                    <w:left w:val="none" w:sz="0" w:space="0" w:color="auto"/>
                    <w:bottom w:val="none" w:sz="0" w:space="0" w:color="auto"/>
                    <w:right w:val="none" w:sz="0" w:space="0" w:color="auto"/>
                  </w:divBdr>
                </w:div>
                <w:div w:id="464154876">
                  <w:marLeft w:val="600"/>
                  <w:marRight w:val="0"/>
                  <w:marTop w:val="0"/>
                  <w:marBottom w:val="0"/>
                  <w:divBdr>
                    <w:top w:val="none" w:sz="0" w:space="0" w:color="auto"/>
                    <w:left w:val="none" w:sz="0" w:space="0" w:color="auto"/>
                    <w:bottom w:val="none" w:sz="0" w:space="0" w:color="auto"/>
                    <w:right w:val="none" w:sz="0" w:space="0" w:color="auto"/>
                  </w:divBdr>
                </w:div>
                <w:div w:id="320546290">
                  <w:marLeft w:val="600"/>
                  <w:marRight w:val="0"/>
                  <w:marTop w:val="0"/>
                  <w:marBottom w:val="0"/>
                  <w:divBdr>
                    <w:top w:val="none" w:sz="0" w:space="0" w:color="auto"/>
                    <w:left w:val="none" w:sz="0" w:space="0" w:color="auto"/>
                    <w:bottom w:val="none" w:sz="0" w:space="0" w:color="auto"/>
                    <w:right w:val="none" w:sz="0" w:space="0" w:color="auto"/>
                  </w:divBdr>
                </w:div>
                <w:div w:id="927271266">
                  <w:marLeft w:val="600"/>
                  <w:marRight w:val="0"/>
                  <w:marTop w:val="0"/>
                  <w:marBottom w:val="0"/>
                  <w:divBdr>
                    <w:top w:val="none" w:sz="0" w:space="0" w:color="auto"/>
                    <w:left w:val="none" w:sz="0" w:space="0" w:color="auto"/>
                    <w:bottom w:val="none" w:sz="0" w:space="0" w:color="auto"/>
                    <w:right w:val="none" w:sz="0" w:space="0" w:color="auto"/>
                  </w:divBdr>
                </w:div>
                <w:div w:id="1900742872">
                  <w:marLeft w:val="600"/>
                  <w:marRight w:val="0"/>
                  <w:marTop w:val="0"/>
                  <w:marBottom w:val="0"/>
                  <w:divBdr>
                    <w:top w:val="none" w:sz="0" w:space="0" w:color="auto"/>
                    <w:left w:val="none" w:sz="0" w:space="0" w:color="auto"/>
                    <w:bottom w:val="none" w:sz="0" w:space="0" w:color="auto"/>
                    <w:right w:val="none" w:sz="0" w:space="0" w:color="auto"/>
                  </w:divBdr>
                </w:div>
                <w:div w:id="1201167398">
                  <w:marLeft w:val="600"/>
                  <w:marRight w:val="0"/>
                  <w:marTop w:val="0"/>
                  <w:marBottom w:val="0"/>
                  <w:divBdr>
                    <w:top w:val="none" w:sz="0" w:space="0" w:color="auto"/>
                    <w:left w:val="none" w:sz="0" w:space="0" w:color="auto"/>
                    <w:bottom w:val="none" w:sz="0" w:space="0" w:color="auto"/>
                    <w:right w:val="none" w:sz="0" w:space="0" w:color="auto"/>
                  </w:divBdr>
                </w:div>
                <w:div w:id="1233545034">
                  <w:marLeft w:val="600"/>
                  <w:marRight w:val="0"/>
                  <w:marTop w:val="0"/>
                  <w:marBottom w:val="0"/>
                  <w:divBdr>
                    <w:top w:val="none" w:sz="0" w:space="0" w:color="auto"/>
                    <w:left w:val="none" w:sz="0" w:space="0" w:color="auto"/>
                    <w:bottom w:val="none" w:sz="0" w:space="0" w:color="auto"/>
                    <w:right w:val="none" w:sz="0" w:space="0" w:color="auto"/>
                  </w:divBdr>
                </w:div>
                <w:div w:id="978456109">
                  <w:marLeft w:val="600"/>
                  <w:marRight w:val="0"/>
                  <w:marTop w:val="0"/>
                  <w:marBottom w:val="0"/>
                  <w:divBdr>
                    <w:top w:val="none" w:sz="0" w:space="0" w:color="auto"/>
                    <w:left w:val="none" w:sz="0" w:space="0" w:color="auto"/>
                    <w:bottom w:val="none" w:sz="0" w:space="0" w:color="auto"/>
                    <w:right w:val="none" w:sz="0" w:space="0" w:color="auto"/>
                  </w:divBdr>
                </w:div>
                <w:div w:id="1804691235">
                  <w:marLeft w:val="600"/>
                  <w:marRight w:val="0"/>
                  <w:marTop w:val="0"/>
                  <w:marBottom w:val="0"/>
                  <w:divBdr>
                    <w:top w:val="none" w:sz="0" w:space="0" w:color="auto"/>
                    <w:left w:val="none" w:sz="0" w:space="0" w:color="auto"/>
                    <w:bottom w:val="none" w:sz="0" w:space="0" w:color="auto"/>
                    <w:right w:val="none" w:sz="0" w:space="0" w:color="auto"/>
                  </w:divBdr>
                </w:div>
                <w:div w:id="1344286845">
                  <w:marLeft w:val="600"/>
                  <w:marRight w:val="0"/>
                  <w:marTop w:val="0"/>
                  <w:marBottom w:val="0"/>
                  <w:divBdr>
                    <w:top w:val="none" w:sz="0" w:space="0" w:color="auto"/>
                    <w:left w:val="none" w:sz="0" w:space="0" w:color="auto"/>
                    <w:bottom w:val="none" w:sz="0" w:space="0" w:color="auto"/>
                    <w:right w:val="none" w:sz="0" w:space="0" w:color="auto"/>
                  </w:divBdr>
                </w:div>
                <w:div w:id="1386374115">
                  <w:marLeft w:val="600"/>
                  <w:marRight w:val="0"/>
                  <w:marTop w:val="0"/>
                  <w:marBottom w:val="0"/>
                  <w:divBdr>
                    <w:top w:val="none" w:sz="0" w:space="0" w:color="auto"/>
                    <w:left w:val="none" w:sz="0" w:space="0" w:color="auto"/>
                    <w:bottom w:val="none" w:sz="0" w:space="0" w:color="auto"/>
                    <w:right w:val="none" w:sz="0" w:space="0" w:color="auto"/>
                  </w:divBdr>
                </w:div>
                <w:div w:id="469589652">
                  <w:marLeft w:val="0"/>
                  <w:marRight w:val="0"/>
                  <w:marTop w:val="0"/>
                  <w:marBottom w:val="0"/>
                  <w:divBdr>
                    <w:top w:val="none" w:sz="0" w:space="0" w:color="auto"/>
                    <w:left w:val="none" w:sz="0" w:space="0" w:color="auto"/>
                    <w:bottom w:val="none" w:sz="0" w:space="0" w:color="auto"/>
                    <w:right w:val="none" w:sz="0" w:space="0" w:color="auto"/>
                  </w:divBdr>
                </w:div>
                <w:div w:id="1869290387">
                  <w:marLeft w:val="0"/>
                  <w:marRight w:val="0"/>
                  <w:marTop w:val="0"/>
                  <w:marBottom w:val="0"/>
                  <w:divBdr>
                    <w:top w:val="none" w:sz="0" w:space="0" w:color="auto"/>
                    <w:left w:val="none" w:sz="0" w:space="0" w:color="auto"/>
                    <w:bottom w:val="none" w:sz="0" w:space="0" w:color="auto"/>
                    <w:right w:val="none" w:sz="0" w:space="0" w:color="auto"/>
                  </w:divBdr>
                </w:div>
                <w:div w:id="1845853221">
                  <w:marLeft w:val="0"/>
                  <w:marRight w:val="0"/>
                  <w:marTop w:val="0"/>
                  <w:marBottom w:val="0"/>
                  <w:divBdr>
                    <w:top w:val="none" w:sz="0" w:space="0" w:color="auto"/>
                    <w:left w:val="none" w:sz="0" w:space="0" w:color="auto"/>
                    <w:bottom w:val="none" w:sz="0" w:space="0" w:color="auto"/>
                    <w:right w:val="none" w:sz="0" w:space="0" w:color="auto"/>
                  </w:divBdr>
                </w:div>
                <w:div w:id="1050226902">
                  <w:marLeft w:val="0"/>
                  <w:marRight w:val="0"/>
                  <w:marTop w:val="0"/>
                  <w:marBottom w:val="0"/>
                  <w:divBdr>
                    <w:top w:val="none" w:sz="0" w:space="0" w:color="auto"/>
                    <w:left w:val="none" w:sz="0" w:space="0" w:color="auto"/>
                    <w:bottom w:val="none" w:sz="0" w:space="0" w:color="auto"/>
                    <w:right w:val="none" w:sz="0" w:space="0" w:color="auto"/>
                  </w:divBdr>
                </w:div>
                <w:div w:id="621306502">
                  <w:marLeft w:val="0"/>
                  <w:marRight w:val="0"/>
                  <w:marTop w:val="0"/>
                  <w:marBottom w:val="0"/>
                  <w:divBdr>
                    <w:top w:val="none" w:sz="0" w:space="0" w:color="auto"/>
                    <w:left w:val="none" w:sz="0" w:space="0" w:color="auto"/>
                    <w:bottom w:val="none" w:sz="0" w:space="0" w:color="auto"/>
                    <w:right w:val="none" w:sz="0" w:space="0" w:color="auto"/>
                  </w:divBdr>
                </w:div>
                <w:div w:id="1245719889">
                  <w:marLeft w:val="0"/>
                  <w:marRight w:val="0"/>
                  <w:marTop w:val="0"/>
                  <w:marBottom w:val="0"/>
                  <w:divBdr>
                    <w:top w:val="none" w:sz="0" w:space="0" w:color="auto"/>
                    <w:left w:val="none" w:sz="0" w:space="0" w:color="auto"/>
                    <w:bottom w:val="none" w:sz="0" w:space="0" w:color="auto"/>
                    <w:right w:val="none" w:sz="0" w:space="0" w:color="auto"/>
                  </w:divBdr>
                </w:div>
                <w:div w:id="268394136">
                  <w:marLeft w:val="600"/>
                  <w:marRight w:val="0"/>
                  <w:marTop w:val="0"/>
                  <w:marBottom w:val="0"/>
                  <w:divBdr>
                    <w:top w:val="none" w:sz="0" w:space="0" w:color="auto"/>
                    <w:left w:val="none" w:sz="0" w:space="0" w:color="auto"/>
                    <w:bottom w:val="none" w:sz="0" w:space="0" w:color="auto"/>
                    <w:right w:val="none" w:sz="0" w:space="0" w:color="auto"/>
                  </w:divBdr>
                </w:div>
                <w:div w:id="366106846">
                  <w:marLeft w:val="600"/>
                  <w:marRight w:val="0"/>
                  <w:marTop w:val="0"/>
                  <w:marBottom w:val="0"/>
                  <w:divBdr>
                    <w:top w:val="none" w:sz="0" w:space="0" w:color="auto"/>
                    <w:left w:val="none" w:sz="0" w:space="0" w:color="auto"/>
                    <w:bottom w:val="none" w:sz="0" w:space="0" w:color="auto"/>
                    <w:right w:val="none" w:sz="0" w:space="0" w:color="auto"/>
                  </w:divBdr>
                </w:div>
                <w:div w:id="1385526541">
                  <w:marLeft w:val="600"/>
                  <w:marRight w:val="0"/>
                  <w:marTop w:val="0"/>
                  <w:marBottom w:val="0"/>
                  <w:divBdr>
                    <w:top w:val="none" w:sz="0" w:space="0" w:color="auto"/>
                    <w:left w:val="none" w:sz="0" w:space="0" w:color="auto"/>
                    <w:bottom w:val="none" w:sz="0" w:space="0" w:color="auto"/>
                    <w:right w:val="none" w:sz="0" w:space="0" w:color="auto"/>
                  </w:divBdr>
                </w:div>
                <w:div w:id="310983363">
                  <w:marLeft w:val="600"/>
                  <w:marRight w:val="0"/>
                  <w:marTop w:val="0"/>
                  <w:marBottom w:val="0"/>
                  <w:divBdr>
                    <w:top w:val="none" w:sz="0" w:space="0" w:color="auto"/>
                    <w:left w:val="none" w:sz="0" w:space="0" w:color="auto"/>
                    <w:bottom w:val="none" w:sz="0" w:space="0" w:color="auto"/>
                    <w:right w:val="none" w:sz="0" w:space="0" w:color="auto"/>
                  </w:divBdr>
                </w:div>
                <w:div w:id="1533837285">
                  <w:marLeft w:val="600"/>
                  <w:marRight w:val="0"/>
                  <w:marTop w:val="0"/>
                  <w:marBottom w:val="0"/>
                  <w:divBdr>
                    <w:top w:val="none" w:sz="0" w:space="0" w:color="auto"/>
                    <w:left w:val="none" w:sz="0" w:space="0" w:color="auto"/>
                    <w:bottom w:val="none" w:sz="0" w:space="0" w:color="auto"/>
                    <w:right w:val="none" w:sz="0" w:space="0" w:color="auto"/>
                  </w:divBdr>
                </w:div>
                <w:div w:id="364017039">
                  <w:marLeft w:val="600"/>
                  <w:marRight w:val="0"/>
                  <w:marTop w:val="0"/>
                  <w:marBottom w:val="0"/>
                  <w:divBdr>
                    <w:top w:val="none" w:sz="0" w:space="0" w:color="auto"/>
                    <w:left w:val="none" w:sz="0" w:space="0" w:color="auto"/>
                    <w:bottom w:val="none" w:sz="0" w:space="0" w:color="auto"/>
                    <w:right w:val="none" w:sz="0" w:space="0" w:color="auto"/>
                  </w:divBdr>
                </w:div>
                <w:div w:id="210045164">
                  <w:marLeft w:val="600"/>
                  <w:marRight w:val="0"/>
                  <w:marTop w:val="0"/>
                  <w:marBottom w:val="0"/>
                  <w:divBdr>
                    <w:top w:val="none" w:sz="0" w:space="0" w:color="auto"/>
                    <w:left w:val="none" w:sz="0" w:space="0" w:color="auto"/>
                    <w:bottom w:val="none" w:sz="0" w:space="0" w:color="auto"/>
                    <w:right w:val="none" w:sz="0" w:space="0" w:color="auto"/>
                  </w:divBdr>
                </w:div>
                <w:div w:id="1541279318">
                  <w:marLeft w:val="600"/>
                  <w:marRight w:val="0"/>
                  <w:marTop w:val="0"/>
                  <w:marBottom w:val="0"/>
                  <w:divBdr>
                    <w:top w:val="none" w:sz="0" w:space="0" w:color="auto"/>
                    <w:left w:val="none" w:sz="0" w:space="0" w:color="auto"/>
                    <w:bottom w:val="none" w:sz="0" w:space="0" w:color="auto"/>
                    <w:right w:val="none" w:sz="0" w:space="0" w:color="auto"/>
                  </w:divBdr>
                </w:div>
                <w:div w:id="239144267">
                  <w:marLeft w:val="600"/>
                  <w:marRight w:val="0"/>
                  <w:marTop w:val="0"/>
                  <w:marBottom w:val="0"/>
                  <w:divBdr>
                    <w:top w:val="none" w:sz="0" w:space="0" w:color="auto"/>
                    <w:left w:val="none" w:sz="0" w:space="0" w:color="auto"/>
                    <w:bottom w:val="none" w:sz="0" w:space="0" w:color="auto"/>
                    <w:right w:val="none" w:sz="0" w:space="0" w:color="auto"/>
                  </w:divBdr>
                </w:div>
                <w:div w:id="289286414">
                  <w:marLeft w:val="600"/>
                  <w:marRight w:val="0"/>
                  <w:marTop w:val="0"/>
                  <w:marBottom w:val="0"/>
                  <w:divBdr>
                    <w:top w:val="none" w:sz="0" w:space="0" w:color="auto"/>
                    <w:left w:val="none" w:sz="0" w:space="0" w:color="auto"/>
                    <w:bottom w:val="none" w:sz="0" w:space="0" w:color="auto"/>
                    <w:right w:val="none" w:sz="0" w:space="0" w:color="auto"/>
                  </w:divBdr>
                </w:div>
                <w:div w:id="351153643">
                  <w:marLeft w:val="600"/>
                  <w:marRight w:val="0"/>
                  <w:marTop w:val="0"/>
                  <w:marBottom w:val="0"/>
                  <w:divBdr>
                    <w:top w:val="none" w:sz="0" w:space="0" w:color="auto"/>
                    <w:left w:val="none" w:sz="0" w:space="0" w:color="auto"/>
                    <w:bottom w:val="none" w:sz="0" w:space="0" w:color="auto"/>
                    <w:right w:val="none" w:sz="0" w:space="0" w:color="auto"/>
                  </w:divBdr>
                </w:div>
                <w:div w:id="565607381">
                  <w:marLeft w:val="600"/>
                  <w:marRight w:val="0"/>
                  <w:marTop w:val="0"/>
                  <w:marBottom w:val="0"/>
                  <w:divBdr>
                    <w:top w:val="none" w:sz="0" w:space="0" w:color="auto"/>
                    <w:left w:val="none" w:sz="0" w:space="0" w:color="auto"/>
                    <w:bottom w:val="none" w:sz="0" w:space="0" w:color="auto"/>
                    <w:right w:val="none" w:sz="0" w:space="0" w:color="auto"/>
                  </w:divBdr>
                </w:div>
                <w:div w:id="1364594118">
                  <w:marLeft w:val="600"/>
                  <w:marRight w:val="0"/>
                  <w:marTop w:val="0"/>
                  <w:marBottom w:val="0"/>
                  <w:divBdr>
                    <w:top w:val="none" w:sz="0" w:space="0" w:color="auto"/>
                    <w:left w:val="none" w:sz="0" w:space="0" w:color="auto"/>
                    <w:bottom w:val="none" w:sz="0" w:space="0" w:color="auto"/>
                    <w:right w:val="none" w:sz="0" w:space="0" w:color="auto"/>
                  </w:divBdr>
                </w:div>
                <w:div w:id="2099448546">
                  <w:marLeft w:val="600"/>
                  <w:marRight w:val="0"/>
                  <w:marTop w:val="0"/>
                  <w:marBottom w:val="0"/>
                  <w:divBdr>
                    <w:top w:val="none" w:sz="0" w:space="0" w:color="auto"/>
                    <w:left w:val="none" w:sz="0" w:space="0" w:color="auto"/>
                    <w:bottom w:val="none" w:sz="0" w:space="0" w:color="auto"/>
                    <w:right w:val="none" w:sz="0" w:space="0" w:color="auto"/>
                  </w:divBdr>
                </w:div>
                <w:div w:id="467013437">
                  <w:marLeft w:val="600"/>
                  <w:marRight w:val="0"/>
                  <w:marTop w:val="0"/>
                  <w:marBottom w:val="0"/>
                  <w:divBdr>
                    <w:top w:val="none" w:sz="0" w:space="0" w:color="auto"/>
                    <w:left w:val="none" w:sz="0" w:space="0" w:color="auto"/>
                    <w:bottom w:val="none" w:sz="0" w:space="0" w:color="auto"/>
                    <w:right w:val="none" w:sz="0" w:space="0" w:color="auto"/>
                  </w:divBdr>
                </w:div>
                <w:div w:id="481240354">
                  <w:marLeft w:val="600"/>
                  <w:marRight w:val="0"/>
                  <w:marTop w:val="0"/>
                  <w:marBottom w:val="0"/>
                  <w:divBdr>
                    <w:top w:val="none" w:sz="0" w:space="0" w:color="auto"/>
                    <w:left w:val="none" w:sz="0" w:space="0" w:color="auto"/>
                    <w:bottom w:val="none" w:sz="0" w:space="0" w:color="auto"/>
                    <w:right w:val="none" w:sz="0" w:space="0" w:color="auto"/>
                  </w:divBdr>
                </w:div>
                <w:div w:id="244266190">
                  <w:marLeft w:val="600"/>
                  <w:marRight w:val="0"/>
                  <w:marTop w:val="0"/>
                  <w:marBottom w:val="0"/>
                  <w:divBdr>
                    <w:top w:val="none" w:sz="0" w:space="0" w:color="auto"/>
                    <w:left w:val="none" w:sz="0" w:space="0" w:color="auto"/>
                    <w:bottom w:val="none" w:sz="0" w:space="0" w:color="auto"/>
                    <w:right w:val="none" w:sz="0" w:space="0" w:color="auto"/>
                  </w:divBdr>
                </w:div>
                <w:div w:id="1348369970">
                  <w:marLeft w:val="600"/>
                  <w:marRight w:val="0"/>
                  <w:marTop w:val="0"/>
                  <w:marBottom w:val="0"/>
                  <w:divBdr>
                    <w:top w:val="none" w:sz="0" w:space="0" w:color="auto"/>
                    <w:left w:val="none" w:sz="0" w:space="0" w:color="auto"/>
                    <w:bottom w:val="none" w:sz="0" w:space="0" w:color="auto"/>
                    <w:right w:val="none" w:sz="0" w:space="0" w:color="auto"/>
                  </w:divBdr>
                </w:div>
                <w:div w:id="1943806605">
                  <w:marLeft w:val="600"/>
                  <w:marRight w:val="0"/>
                  <w:marTop w:val="0"/>
                  <w:marBottom w:val="0"/>
                  <w:divBdr>
                    <w:top w:val="none" w:sz="0" w:space="0" w:color="auto"/>
                    <w:left w:val="none" w:sz="0" w:space="0" w:color="auto"/>
                    <w:bottom w:val="none" w:sz="0" w:space="0" w:color="auto"/>
                    <w:right w:val="none" w:sz="0" w:space="0" w:color="auto"/>
                  </w:divBdr>
                </w:div>
                <w:div w:id="510487029">
                  <w:marLeft w:val="600"/>
                  <w:marRight w:val="0"/>
                  <w:marTop w:val="0"/>
                  <w:marBottom w:val="0"/>
                  <w:divBdr>
                    <w:top w:val="none" w:sz="0" w:space="0" w:color="auto"/>
                    <w:left w:val="none" w:sz="0" w:space="0" w:color="auto"/>
                    <w:bottom w:val="none" w:sz="0" w:space="0" w:color="auto"/>
                    <w:right w:val="none" w:sz="0" w:space="0" w:color="auto"/>
                  </w:divBdr>
                </w:div>
                <w:div w:id="69934970">
                  <w:marLeft w:val="600"/>
                  <w:marRight w:val="0"/>
                  <w:marTop w:val="0"/>
                  <w:marBottom w:val="0"/>
                  <w:divBdr>
                    <w:top w:val="none" w:sz="0" w:space="0" w:color="auto"/>
                    <w:left w:val="none" w:sz="0" w:space="0" w:color="auto"/>
                    <w:bottom w:val="none" w:sz="0" w:space="0" w:color="auto"/>
                    <w:right w:val="none" w:sz="0" w:space="0" w:color="auto"/>
                  </w:divBdr>
                </w:div>
                <w:div w:id="361051586">
                  <w:marLeft w:val="600"/>
                  <w:marRight w:val="0"/>
                  <w:marTop w:val="0"/>
                  <w:marBottom w:val="0"/>
                  <w:divBdr>
                    <w:top w:val="none" w:sz="0" w:space="0" w:color="auto"/>
                    <w:left w:val="none" w:sz="0" w:space="0" w:color="auto"/>
                    <w:bottom w:val="none" w:sz="0" w:space="0" w:color="auto"/>
                    <w:right w:val="none" w:sz="0" w:space="0" w:color="auto"/>
                  </w:divBdr>
                </w:div>
                <w:div w:id="2043624131">
                  <w:marLeft w:val="600"/>
                  <w:marRight w:val="0"/>
                  <w:marTop w:val="0"/>
                  <w:marBottom w:val="0"/>
                  <w:divBdr>
                    <w:top w:val="none" w:sz="0" w:space="0" w:color="auto"/>
                    <w:left w:val="none" w:sz="0" w:space="0" w:color="auto"/>
                    <w:bottom w:val="none" w:sz="0" w:space="0" w:color="auto"/>
                    <w:right w:val="none" w:sz="0" w:space="0" w:color="auto"/>
                  </w:divBdr>
                </w:div>
                <w:div w:id="1870752785">
                  <w:marLeft w:val="600"/>
                  <w:marRight w:val="0"/>
                  <w:marTop w:val="0"/>
                  <w:marBottom w:val="0"/>
                  <w:divBdr>
                    <w:top w:val="none" w:sz="0" w:space="0" w:color="auto"/>
                    <w:left w:val="none" w:sz="0" w:space="0" w:color="auto"/>
                    <w:bottom w:val="none" w:sz="0" w:space="0" w:color="auto"/>
                    <w:right w:val="none" w:sz="0" w:space="0" w:color="auto"/>
                  </w:divBdr>
                </w:div>
                <w:div w:id="2042392758">
                  <w:marLeft w:val="600"/>
                  <w:marRight w:val="0"/>
                  <w:marTop w:val="0"/>
                  <w:marBottom w:val="0"/>
                  <w:divBdr>
                    <w:top w:val="none" w:sz="0" w:space="0" w:color="auto"/>
                    <w:left w:val="none" w:sz="0" w:space="0" w:color="auto"/>
                    <w:bottom w:val="none" w:sz="0" w:space="0" w:color="auto"/>
                    <w:right w:val="none" w:sz="0" w:space="0" w:color="auto"/>
                  </w:divBdr>
                </w:div>
                <w:div w:id="334504042">
                  <w:marLeft w:val="600"/>
                  <w:marRight w:val="0"/>
                  <w:marTop w:val="0"/>
                  <w:marBottom w:val="0"/>
                  <w:divBdr>
                    <w:top w:val="none" w:sz="0" w:space="0" w:color="auto"/>
                    <w:left w:val="none" w:sz="0" w:space="0" w:color="auto"/>
                    <w:bottom w:val="none" w:sz="0" w:space="0" w:color="auto"/>
                    <w:right w:val="none" w:sz="0" w:space="0" w:color="auto"/>
                  </w:divBdr>
                </w:div>
                <w:div w:id="573052433">
                  <w:marLeft w:val="0"/>
                  <w:marRight w:val="0"/>
                  <w:marTop w:val="0"/>
                  <w:marBottom w:val="0"/>
                  <w:divBdr>
                    <w:top w:val="none" w:sz="0" w:space="0" w:color="auto"/>
                    <w:left w:val="none" w:sz="0" w:space="0" w:color="auto"/>
                    <w:bottom w:val="none" w:sz="0" w:space="0" w:color="auto"/>
                    <w:right w:val="none" w:sz="0" w:space="0" w:color="auto"/>
                  </w:divBdr>
                </w:div>
                <w:div w:id="425031903">
                  <w:marLeft w:val="0"/>
                  <w:marRight w:val="0"/>
                  <w:marTop w:val="0"/>
                  <w:marBottom w:val="0"/>
                  <w:divBdr>
                    <w:top w:val="none" w:sz="0" w:space="0" w:color="auto"/>
                    <w:left w:val="none" w:sz="0" w:space="0" w:color="auto"/>
                    <w:bottom w:val="none" w:sz="0" w:space="0" w:color="auto"/>
                    <w:right w:val="none" w:sz="0" w:space="0" w:color="auto"/>
                  </w:divBdr>
                </w:div>
                <w:div w:id="894512503">
                  <w:marLeft w:val="0"/>
                  <w:marRight w:val="0"/>
                  <w:marTop w:val="0"/>
                  <w:marBottom w:val="0"/>
                  <w:divBdr>
                    <w:top w:val="none" w:sz="0" w:space="0" w:color="auto"/>
                    <w:left w:val="none" w:sz="0" w:space="0" w:color="auto"/>
                    <w:bottom w:val="none" w:sz="0" w:space="0" w:color="auto"/>
                    <w:right w:val="none" w:sz="0" w:space="0" w:color="auto"/>
                  </w:divBdr>
                </w:div>
                <w:div w:id="1434863403">
                  <w:marLeft w:val="0"/>
                  <w:marRight w:val="0"/>
                  <w:marTop w:val="0"/>
                  <w:marBottom w:val="0"/>
                  <w:divBdr>
                    <w:top w:val="none" w:sz="0" w:space="0" w:color="auto"/>
                    <w:left w:val="none" w:sz="0" w:space="0" w:color="auto"/>
                    <w:bottom w:val="none" w:sz="0" w:space="0" w:color="auto"/>
                    <w:right w:val="none" w:sz="0" w:space="0" w:color="auto"/>
                  </w:divBdr>
                </w:div>
                <w:div w:id="1483277138">
                  <w:marLeft w:val="0"/>
                  <w:marRight w:val="0"/>
                  <w:marTop w:val="0"/>
                  <w:marBottom w:val="0"/>
                  <w:divBdr>
                    <w:top w:val="none" w:sz="0" w:space="0" w:color="auto"/>
                    <w:left w:val="none" w:sz="0" w:space="0" w:color="auto"/>
                    <w:bottom w:val="none" w:sz="0" w:space="0" w:color="auto"/>
                    <w:right w:val="none" w:sz="0" w:space="0" w:color="auto"/>
                  </w:divBdr>
                </w:div>
                <w:div w:id="2032367399">
                  <w:marLeft w:val="600"/>
                  <w:marRight w:val="0"/>
                  <w:marTop w:val="0"/>
                  <w:marBottom w:val="0"/>
                  <w:divBdr>
                    <w:top w:val="none" w:sz="0" w:space="0" w:color="auto"/>
                    <w:left w:val="none" w:sz="0" w:space="0" w:color="auto"/>
                    <w:bottom w:val="none" w:sz="0" w:space="0" w:color="auto"/>
                    <w:right w:val="none" w:sz="0" w:space="0" w:color="auto"/>
                  </w:divBdr>
                </w:div>
                <w:div w:id="1296371993">
                  <w:marLeft w:val="600"/>
                  <w:marRight w:val="0"/>
                  <w:marTop w:val="0"/>
                  <w:marBottom w:val="0"/>
                  <w:divBdr>
                    <w:top w:val="none" w:sz="0" w:space="0" w:color="auto"/>
                    <w:left w:val="none" w:sz="0" w:space="0" w:color="auto"/>
                    <w:bottom w:val="none" w:sz="0" w:space="0" w:color="auto"/>
                    <w:right w:val="none" w:sz="0" w:space="0" w:color="auto"/>
                  </w:divBdr>
                </w:div>
                <w:div w:id="98837251">
                  <w:marLeft w:val="600"/>
                  <w:marRight w:val="0"/>
                  <w:marTop w:val="0"/>
                  <w:marBottom w:val="0"/>
                  <w:divBdr>
                    <w:top w:val="none" w:sz="0" w:space="0" w:color="auto"/>
                    <w:left w:val="none" w:sz="0" w:space="0" w:color="auto"/>
                    <w:bottom w:val="none" w:sz="0" w:space="0" w:color="auto"/>
                    <w:right w:val="none" w:sz="0" w:space="0" w:color="auto"/>
                  </w:divBdr>
                </w:div>
                <w:div w:id="1197618464">
                  <w:marLeft w:val="600"/>
                  <w:marRight w:val="0"/>
                  <w:marTop w:val="0"/>
                  <w:marBottom w:val="0"/>
                  <w:divBdr>
                    <w:top w:val="none" w:sz="0" w:space="0" w:color="auto"/>
                    <w:left w:val="none" w:sz="0" w:space="0" w:color="auto"/>
                    <w:bottom w:val="none" w:sz="0" w:space="0" w:color="auto"/>
                    <w:right w:val="none" w:sz="0" w:space="0" w:color="auto"/>
                  </w:divBdr>
                </w:div>
                <w:div w:id="891230918">
                  <w:marLeft w:val="600"/>
                  <w:marRight w:val="0"/>
                  <w:marTop w:val="0"/>
                  <w:marBottom w:val="0"/>
                  <w:divBdr>
                    <w:top w:val="none" w:sz="0" w:space="0" w:color="auto"/>
                    <w:left w:val="none" w:sz="0" w:space="0" w:color="auto"/>
                    <w:bottom w:val="none" w:sz="0" w:space="0" w:color="auto"/>
                    <w:right w:val="none" w:sz="0" w:space="0" w:color="auto"/>
                  </w:divBdr>
                </w:div>
                <w:div w:id="451750692">
                  <w:marLeft w:val="600"/>
                  <w:marRight w:val="0"/>
                  <w:marTop w:val="0"/>
                  <w:marBottom w:val="0"/>
                  <w:divBdr>
                    <w:top w:val="none" w:sz="0" w:space="0" w:color="auto"/>
                    <w:left w:val="none" w:sz="0" w:space="0" w:color="auto"/>
                    <w:bottom w:val="none" w:sz="0" w:space="0" w:color="auto"/>
                    <w:right w:val="none" w:sz="0" w:space="0" w:color="auto"/>
                  </w:divBdr>
                </w:div>
                <w:div w:id="281813744">
                  <w:marLeft w:val="600"/>
                  <w:marRight w:val="0"/>
                  <w:marTop w:val="0"/>
                  <w:marBottom w:val="0"/>
                  <w:divBdr>
                    <w:top w:val="none" w:sz="0" w:space="0" w:color="auto"/>
                    <w:left w:val="none" w:sz="0" w:space="0" w:color="auto"/>
                    <w:bottom w:val="none" w:sz="0" w:space="0" w:color="auto"/>
                    <w:right w:val="none" w:sz="0" w:space="0" w:color="auto"/>
                  </w:divBdr>
                </w:div>
                <w:div w:id="1632516221">
                  <w:marLeft w:val="600"/>
                  <w:marRight w:val="0"/>
                  <w:marTop w:val="0"/>
                  <w:marBottom w:val="0"/>
                  <w:divBdr>
                    <w:top w:val="none" w:sz="0" w:space="0" w:color="auto"/>
                    <w:left w:val="none" w:sz="0" w:space="0" w:color="auto"/>
                    <w:bottom w:val="none" w:sz="0" w:space="0" w:color="auto"/>
                    <w:right w:val="none" w:sz="0" w:space="0" w:color="auto"/>
                  </w:divBdr>
                </w:div>
                <w:div w:id="1026950061">
                  <w:marLeft w:val="600"/>
                  <w:marRight w:val="0"/>
                  <w:marTop w:val="0"/>
                  <w:marBottom w:val="0"/>
                  <w:divBdr>
                    <w:top w:val="none" w:sz="0" w:space="0" w:color="auto"/>
                    <w:left w:val="none" w:sz="0" w:space="0" w:color="auto"/>
                    <w:bottom w:val="none" w:sz="0" w:space="0" w:color="auto"/>
                    <w:right w:val="none" w:sz="0" w:space="0" w:color="auto"/>
                  </w:divBdr>
                </w:div>
                <w:div w:id="2073500942">
                  <w:marLeft w:val="600"/>
                  <w:marRight w:val="0"/>
                  <w:marTop w:val="0"/>
                  <w:marBottom w:val="0"/>
                  <w:divBdr>
                    <w:top w:val="none" w:sz="0" w:space="0" w:color="auto"/>
                    <w:left w:val="none" w:sz="0" w:space="0" w:color="auto"/>
                    <w:bottom w:val="none" w:sz="0" w:space="0" w:color="auto"/>
                    <w:right w:val="none" w:sz="0" w:space="0" w:color="auto"/>
                  </w:divBdr>
                </w:div>
                <w:div w:id="1027828812">
                  <w:marLeft w:val="600"/>
                  <w:marRight w:val="0"/>
                  <w:marTop w:val="0"/>
                  <w:marBottom w:val="0"/>
                  <w:divBdr>
                    <w:top w:val="none" w:sz="0" w:space="0" w:color="auto"/>
                    <w:left w:val="none" w:sz="0" w:space="0" w:color="auto"/>
                    <w:bottom w:val="none" w:sz="0" w:space="0" w:color="auto"/>
                    <w:right w:val="none" w:sz="0" w:space="0" w:color="auto"/>
                  </w:divBdr>
                </w:div>
                <w:div w:id="1006979983">
                  <w:marLeft w:val="600"/>
                  <w:marRight w:val="0"/>
                  <w:marTop w:val="0"/>
                  <w:marBottom w:val="0"/>
                  <w:divBdr>
                    <w:top w:val="none" w:sz="0" w:space="0" w:color="auto"/>
                    <w:left w:val="none" w:sz="0" w:space="0" w:color="auto"/>
                    <w:bottom w:val="none" w:sz="0" w:space="0" w:color="auto"/>
                    <w:right w:val="none" w:sz="0" w:space="0" w:color="auto"/>
                  </w:divBdr>
                </w:div>
                <w:div w:id="1250390189">
                  <w:marLeft w:val="600"/>
                  <w:marRight w:val="0"/>
                  <w:marTop w:val="0"/>
                  <w:marBottom w:val="0"/>
                  <w:divBdr>
                    <w:top w:val="none" w:sz="0" w:space="0" w:color="auto"/>
                    <w:left w:val="none" w:sz="0" w:space="0" w:color="auto"/>
                    <w:bottom w:val="none" w:sz="0" w:space="0" w:color="auto"/>
                    <w:right w:val="none" w:sz="0" w:space="0" w:color="auto"/>
                  </w:divBdr>
                </w:div>
                <w:div w:id="1081413897">
                  <w:marLeft w:val="0"/>
                  <w:marRight w:val="0"/>
                  <w:marTop w:val="0"/>
                  <w:marBottom w:val="0"/>
                  <w:divBdr>
                    <w:top w:val="none" w:sz="0" w:space="0" w:color="auto"/>
                    <w:left w:val="none" w:sz="0" w:space="0" w:color="auto"/>
                    <w:bottom w:val="none" w:sz="0" w:space="0" w:color="auto"/>
                    <w:right w:val="none" w:sz="0" w:space="0" w:color="auto"/>
                  </w:divBdr>
                </w:div>
                <w:div w:id="260794437">
                  <w:marLeft w:val="0"/>
                  <w:marRight w:val="0"/>
                  <w:marTop w:val="0"/>
                  <w:marBottom w:val="0"/>
                  <w:divBdr>
                    <w:top w:val="none" w:sz="0" w:space="0" w:color="auto"/>
                    <w:left w:val="none" w:sz="0" w:space="0" w:color="auto"/>
                    <w:bottom w:val="none" w:sz="0" w:space="0" w:color="auto"/>
                    <w:right w:val="none" w:sz="0" w:space="0" w:color="auto"/>
                  </w:divBdr>
                </w:div>
                <w:div w:id="1287127357">
                  <w:marLeft w:val="0"/>
                  <w:marRight w:val="0"/>
                  <w:marTop w:val="0"/>
                  <w:marBottom w:val="0"/>
                  <w:divBdr>
                    <w:top w:val="none" w:sz="0" w:space="0" w:color="auto"/>
                    <w:left w:val="none" w:sz="0" w:space="0" w:color="auto"/>
                    <w:bottom w:val="none" w:sz="0" w:space="0" w:color="auto"/>
                    <w:right w:val="none" w:sz="0" w:space="0" w:color="auto"/>
                  </w:divBdr>
                </w:div>
                <w:div w:id="349844026">
                  <w:marLeft w:val="0"/>
                  <w:marRight w:val="0"/>
                  <w:marTop w:val="0"/>
                  <w:marBottom w:val="0"/>
                  <w:divBdr>
                    <w:top w:val="none" w:sz="0" w:space="0" w:color="auto"/>
                    <w:left w:val="none" w:sz="0" w:space="0" w:color="auto"/>
                    <w:bottom w:val="none" w:sz="0" w:space="0" w:color="auto"/>
                    <w:right w:val="none" w:sz="0" w:space="0" w:color="auto"/>
                  </w:divBdr>
                </w:div>
                <w:div w:id="2119597290">
                  <w:marLeft w:val="0"/>
                  <w:marRight w:val="0"/>
                  <w:marTop w:val="0"/>
                  <w:marBottom w:val="0"/>
                  <w:divBdr>
                    <w:top w:val="none" w:sz="0" w:space="0" w:color="auto"/>
                    <w:left w:val="none" w:sz="0" w:space="0" w:color="auto"/>
                    <w:bottom w:val="none" w:sz="0" w:space="0" w:color="auto"/>
                    <w:right w:val="none" w:sz="0" w:space="0" w:color="auto"/>
                  </w:divBdr>
                </w:div>
                <w:div w:id="930699912">
                  <w:marLeft w:val="600"/>
                  <w:marRight w:val="0"/>
                  <w:marTop w:val="0"/>
                  <w:marBottom w:val="0"/>
                  <w:divBdr>
                    <w:top w:val="none" w:sz="0" w:space="0" w:color="auto"/>
                    <w:left w:val="none" w:sz="0" w:space="0" w:color="auto"/>
                    <w:bottom w:val="none" w:sz="0" w:space="0" w:color="auto"/>
                    <w:right w:val="none" w:sz="0" w:space="0" w:color="auto"/>
                  </w:divBdr>
                </w:div>
                <w:div w:id="914047199">
                  <w:marLeft w:val="600"/>
                  <w:marRight w:val="0"/>
                  <w:marTop w:val="0"/>
                  <w:marBottom w:val="0"/>
                  <w:divBdr>
                    <w:top w:val="none" w:sz="0" w:space="0" w:color="auto"/>
                    <w:left w:val="none" w:sz="0" w:space="0" w:color="auto"/>
                    <w:bottom w:val="none" w:sz="0" w:space="0" w:color="auto"/>
                    <w:right w:val="none" w:sz="0" w:space="0" w:color="auto"/>
                  </w:divBdr>
                </w:div>
                <w:div w:id="958296592">
                  <w:marLeft w:val="600"/>
                  <w:marRight w:val="0"/>
                  <w:marTop w:val="0"/>
                  <w:marBottom w:val="0"/>
                  <w:divBdr>
                    <w:top w:val="none" w:sz="0" w:space="0" w:color="auto"/>
                    <w:left w:val="none" w:sz="0" w:space="0" w:color="auto"/>
                    <w:bottom w:val="none" w:sz="0" w:space="0" w:color="auto"/>
                    <w:right w:val="none" w:sz="0" w:space="0" w:color="auto"/>
                  </w:divBdr>
                </w:div>
                <w:div w:id="1861359220">
                  <w:marLeft w:val="600"/>
                  <w:marRight w:val="0"/>
                  <w:marTop w:val="0"/>
                  <w:marBottom w:val="0"/>
                  <w:divBdr>
                    <w:top w:val="none" w:sz="0" w:space="0" w:color="auto"/>
                    <w:left w:val="none" w:sz="0" w:space="0" w:color="auto"/>
                    <w:bottom w:val="none" w:sz="0" w:space="0" w:color="auto"/>
                    <w:right w:val="none" w:sz="0" w:space="0" w:color="auto"/>
                  </w:divBdr>
                </w:div>
                <w:div w:id="1987201174">
                  <w:marLeft w:val="600"/>
                  <w:marRight w:val="0"/>
                  <w:marTop w:val="0"/>
                  <w:marBottom w:val="0"/>
                  <w:divBdr>
                    <w:top w:val="none" w:sz="0" w:space="0" w:color="auto"/>
                    <w:left w:val="none" w:sz="0" w:space="0" w:color="auto"/>
                    <w:bottom w:val="none" w:sz="0" w:space="0" w:color="auto"/>
                    <w:right w:val="none" w:sz="0" w:space="0" w:color="auto"/>
                  </w:divBdr>
                </w:div>
                <w:div w:id="763719873">
                  <w:marLeft w:val="600"/>
                  <w:marRight w:val="0"/>
                  <w:marTop w:val="0"/>
                  <w:marBottom w:val="0"/>
                  <w:divBdr>
                    <w:top w:val="none" w:sz="0" w:space="0" w:color="auto"/>
                    <w:left w:val="none" w:sz="0" w:space="0" w:color="auto"/>
                    <w:bottom w:val="none" w:sz="0" w:space="0" w:color="auto"/>
                    <w:right w:val="none" w:sz="0" w:space="0" w:color="auto"/>
                  </w:divBdr>
                </w:div>
                <w:div w:id="924388055">
                  <w:marLeft w:val="600"/>
                  <w:marRight w:val="0"/>
                  <w:marTop w:val="0"/>
                  <w:marBottom w:val="0"/>
                  <w:divBdr>
                    <w:top w:val="none" w:sz="0" w:space="0" w:color="auto"/>
                    <w:left w:val="none" w:sz="0" w:space="0" w:color="auto"/>
                    <w:bottom w:val="none" w:sz="0" w:space="0" w:color="auto"/>
                    <w:right w:val="none" w:sz="0" w:space="0" w:color="auto"/>
                  </w:divBdr>
                </w:div>
                <w:div w:id="1507790856">
                  <w:marLeft w:val="600"/>
                  <w:marRight w:val="0"/>
                  <w:marTop w:val="0"/>
                  <w:marBottom w:val="0"/>
                  <w:divBdr>
                    <w:top w:val="none" w:sz="0" w:space="0" w:color="auto"/>
                    <w:left w:val="none" w:sz="0" w:space="0" w:color="auto"/>
                    <w:bottom w:val="none" w:sz="0" w:space="0" w:color="auto"/>
                    <w:right w:val="none" w:sz="0" w:space="0" w:color="auto"/>
                  </w:divBdr>
                </w:div>
                <w:div w:id="2123647342">
                  <w:marLeft w:val="600"/>
                  <w:marRight w:val="0"/>
                  <w:marTop w:val="0"/>
                  <w:marBottom w:val="0"/>
                  <w:divBdr>
                    <w:top w:val="none" w:sz="0" w:space="0" w:color="auto"/>
                    <w:left w:val="none" w:sz="0" w:space="0" w:color="auto"/>
                    <w:bottom w:val="none" w:sz="0" w:space="0" w:color="auto"/>
                    <w:right w:val="none" w:sz="0" w:space="0" w:color="auto"/>
                  </w:divBdr>
                </w:div>
                <w:div w:id="805318076">
                  <w:marLeft w:val="600"/>
                  <w:marRight w:val="0"/>
                  <w:marTop w:val="0"/>
                  <w:marBottom w:val="0"/>
                  <w:divBdr>
                    <w:top w:val="none" w:sz="0" w:space="0" w:color="auto"/>
                    <w:left w:val="none" w:sz="0" w:space="0" w:color="auto"/>
                    <w:bottom w:val="none" w:sz="0" w:space="0" w:color="auto"/>
                    <w:right w:val="none" w:sz="0" w:space="0" w:color="auto"/>
                  </w:divBdr>
                </w:div>
                <w:div w:id="146554916">
                  <w:marLeft w:val="600"/>
                  <w:marRight w:val="0"/>
                  <w:marTop w:val="0"/>
                  <w:marBottom w:val="0"/>
                  <w:divBdr>
                    <w:top w:val="none" w:sz="0" w:space="0" w:color="auto"/>
                    <w:left w:val="none" w:sz="0" w:space="0" w:color="auto"/>
                    <w:bottom w:val="none" w:sz="0" w:space="0" w:color="auto"/>
                    <w:right w:val="none" w:sz="0" w:space="0" w:color="auto"/>
                  </w:divBdr>
                </w:div>
                <w:div w:id="1396974977">
                  <w:marLeft w:val="600"/>
                  <w:marRight w:val="0"/>
                  <w:marTop w:val="0"/>
                  <w:marBottom w:val="0"/>
                  <w:divBdr>
                    <w:top w:val="none" w:sz="0" w:space="0" w:color="auto"/>
                    <w:left w:val="none" w:sz="0" w:space="0" w:color="auto"/>
                    <w:bottom w:val="none" w:sz="0" w:space="0" w:color="auto"/>
                    <w:right w:val="none" w:sz="0" w:space="0" w:color="auto"/>
                  </w:divBdr>
                </w:div>
                <w:div w:id="1258171817">
                  <w:marLeft w:val="600"/>
                  <w:marRight w:val="0"/>
                  <w:marTop w:val="0"/>
                  <w:marBottom w:val="0"/>
                  <w:divBdr>
                    <w:top w:val="none" w:sz="0" w:space="0" w:color="auto"/>
                    <w:left w:val="none" w:sz="0" w:space="0" w:color="auto"/>
                    <w:bottom w:val="none" w:sz="0" w:space="0" w:color="auto"/>
                    <w:right w:val="none" w:sz="0" w:space="0" w:color="auto"/>
                  </w:divBdr>
                </w:div>
                <w:div w:id="1162429615">
                  <w:marLeft w:val="600"/>
                  <w:marRight w:val="0"/>
                  <w:marTop w:val="0"/>
                  <w:marBottom w:val="0"/>
                  <w:divBdr>
                    <w:top w:val="none" w:sz="0" w:space="0" w:color="auto"/>
                    <w:left w:val="none" w:sz="0" w:space="0" w:color="auto"/>
                    <w:bottom w:val="none" w:sz="0" w:space="0" w:color="auto"/>
                    <w:right w:val="none" w:sz="0" w:space="0" w:color="auto"/>
                  </w:divBdr>
                </w:div>
                <w:div w:id="488055483">
                  <w:marLeft w:val="0"/>
                  <w:marRight w:val="0"/>
                  <w:marTop w:val="0"/>
                  <w:marBottom w:val="0"/>
                  <w:divBdr>
                    <w:top w:val="none" w:sz="0" w:space="0" w:color="auto"/>
                    <w:left w:val="none" w:sz="0" w:space="0" w:color="auto"/>
                    <w:bottom w:val="none" w:sz="0" w:space="0" w:color="auto"/>
                    <w:right w:val="none" w:sz="0" w:space="0" w:color="auto"/>
                  </w:divBdr>
                </w:div>
                <w:div w:id="1785883321">
                  <w:marLeft w:val="0"/>
                  <w:marRight w:val="0"/>
                  <w:marTop w:val="0"/>
                  <w:marBottom w:val="0"/>
                  <w:divBdr>
                    <w:top w:val="none" w:sz="0" w:space="0" w:color="auto"/>
                    <w:left w:val="none" w:sz="0" w:space="0" w:color="auto"/>
                    <w:bottom w:val="none" w:sz="0" w:space="0" w:color="auto"/>
                    <w:right w:val="none" w:sz="0" w:space="0" w:color="auto"/>
                  </w:divBdr>
                </w:div>
                <w:div w:id="1894996935">
                  <w:marLeft w:val="0"/>
                  <w:marRight w:val="0"/>
                  <w:marTop w:val="0"/>
                  <w:marBottom w:val="0"/>
                  <w:divBdr>
                    <w:top w:val="none" w:sz="0" w:space="0" w:color="auto"/>
                    <w:left w:val="none" w:sz="0" w:space="0" w:color="auto"/>
                    <w:bottom w:val="none" w:sz="0" w:space="0" w:color="auto"/>
                    <w:right w:val="none" w:sz="0" w:space="0" w:color="auto"/>
                  </w:divBdr>
                </w:div>
                <w:div w:id="361441490">
                  <w:marLeft w:val="0"/>
                  <w:marRight w:val="0"/>
                  <w:marTop w:val="0"/>
                  <w:marBottom w:val="0"/>
                  <w:divBdr>
                    <w:top w:val="none" w:sz="0" w:space="0" w:color="auto"/>
                    <w:left w:val="none" w:sz="0" w:space="0" w:color="auto"/>
                    <w:bottom w:val="none" w:sz="0" w:space="0" w:color="auto"/>
                    <w:right w:val="none" w:sz="0" w:space="0" w:color="auto"/>
                  </w:divBdr>
                </w:div>
                <w:div w:id="539127236">
                  <w:marLeft w:val="0"/>
                  <w:marRight w:val="0"/>
                  <w:marTop w:val="0"/>
                  <w:marBottom w:val="0"/>
                  <w:divBdr>
                    <w:top w:val="none" w:sz="0" w:space="0" w:color="auto"/>
                    <w:left w:val="none" w:sz="0" w:space="0" w:color="auto"/>
                    <w:bottom w:val="none" w:sz="0" w:space="0" w:color="auto"/>
                    <w:right w:val="none" w:sz="0" w:space="0" w:color="auto"/>
                  </w:divBdr>
                </w:div>
                <w:div w:id="567882617">
                  <w:marLeft w:val="0"/>
                  <w:marRight w:val="0"/>
                  <w:marTop w:val="0"/>
                  <w:marBottom w:val="0"/>
                  <w:divBdr>
                    <w:top w:val="none" w:sz="0" w:space="0" w:color="auto"/>
                    <w:left w:val="none" w:sz="0" w:space="0" w:color="auto"/>
                    <w:bottom w:val="none" w:sz="0" w:space="0" w:color="auto"/>
                    <w:right w:val="none" w:sz="0" w:space="0" w:color="auto"/>
                  </w:divBdr>
                </w:div>
                <w:div w:id="998339729">
                  <w:marLeft w:val="0"/>
                  <w:marRight w:val="0"/>
                  <w:marTop w:val="0"/>
                  <w:marBottom w:val="0"/>
                  <w:divBdr>
                    <w:top w:val="none" w:sz="0" w:space="0" w:color="auto"/>
                    <w:left w:val="none" w:sz="0" w:space="0" w:color="auto"/>
                    <w:bottom w:val="none" w:sz="0" w:space="0" w:color="auto"/>
                    <w:right w:val="none" w:sz="0" w:space="0" w:color="auto"/>
                  </w:divBdr>
                </w:div>
                <w:div w:id="380908468">
                  <w:marLeft w:val="0"/>
                  <w:marRight w:val="0"/>
                  <w:marTop w:val="0"/>
                  <w:marBottom w:val="0"/>
                  <w:divBdr>
                    <w:top w:val="none" w:sz="0" w:space="0" w:color="auto"/>
                    <w:left w:val="none" w:sz="0" w:space="0" w:color="auto"/>
                    <w:bottom w:val="none" w:sz="0" w:space="0" w:color="auto"/>
                    <w:right w:val="none" w:sz="0" w:space="0" w:color="auto"/>
                  </w:divBdr>
                </w:div>
                <w:div w:id="497774788">
                  <w:marLeft w:val="0"/>
                  <w:marRight w:val="0"/>
                  <w:marTop w:val="0"/>
                  <w:marBottom w:val="0"/>
                  <w:divBdr>
                    <w:top w:val="none" w:sz="0" w:space="0" w:color="auto"/>
                    <w:left w:val="none" w:sz="0" w:space="0" w:color="auto"/>
                    <w:bottom w:val="none" w:sz="0" w:space="0" w:color="auto"/>
                    <w:right w:val="none" w:sz="0" w:space="0" w:color="auto"/>
                  </w:divBdr>
                </w:div>
                <w:div w:id="653684386">
                  <w:marLeft w:val="0"/>
                  <w:marRight w:val="0"/>
                  <w:marTop w:val="0"/>
                  <w:marBottom w:val="0"/>
                  <w:divBdr>
                    <w:top w:val="none" w:sz="0" w:space="0" w:color="auto"/>
                    <w:left w:val="none" w:sz="0" w:space="0" w:color="auto"/>
                    <w:bottom w:val="none" w:sz="0" w:space="0" w:color="auto"/>
                    <w:right w:val="none" w:sz="0" w:space="0" w:color="auto"/>
                  </w:divBdr>
                </w:div>
                <w:div w:id="1920404479">
                  <w:marLeft w:val="0"/>
                  <w:marRight w:val="0"/>
                  <w:marTop w:val="0"/>
                  <w:marBottom w:val="0"/>
                  <w:divBdr>
                    <w:top w:val="none" w:sz="0" w:space="0" w:color="auto"/>
                    <w:left w:val="none" w:sz="0" w:space="0" w:color="auto"/>
                    <w:bottom w:val="none" w:sz="0" w:space="0" w:color="auto"/>
                    <w:right w:val="none" w:sz="0" w:space="0" w:color="auto"/>
                  </w:divBdr>
                </w:div>
                <w:div w:id="860509064">
                  <w:marLeft w:val="0"/>
                  <w:marRight w:val="0"/>
                  <w:marTop w:val="0"/>
                  <w:marBottom w:val="0"/>
                  <w:divBdr>
                    <w:top w:val="none" w:sz="0" w:space="0" w:color="auto"/>
                    <w:left w:val="none" w:sz="0" w:space="0" w:color="auto"/>
                    <w:bottom w:val="none" w:sz="0" w:space="0" w:color="auto"/>
                    <w:right w:val="none" w:sz="0" w:space="0" w:color="auto"/>
                  </w:divBdr>
                </w:div>
                <w:div w:id="760218624">
                  <w:marLeft w:val="0"/>
                  <w:marRight w:val="0"/>
                  <w:marTop w:val="0"/>
                  <w:marBottom w:val="0"/>
                  <w:divBdr>
                    <w:top w:val="none" w:sz="0" w:space="0" w:color="auto"/>
                    <w:left w:val="none" w:sz="0" w:space="0" w:color="auto"/>
                    <w:bottom w:val="none" w:sz="0" w:space="0" w:color="auto"/>
                    <w:right w:val="none" w:sz="0" w:space="0" w:color="auto"/>
                  </w:divBdr>
                </w:div>
                <w:div w:id="141191516">
                  <w:marLeft w:val="0"/>
                  <w:marRight w:val="0"/>
                  <w:marTop w:val="0"/>
                  <w:marBottom w:val="0"/>
                  <w:divBdr>
                    <w:top w:val="none" w:sz="0" w:space="0" w:color="auto"/>
                    <w:left w:val="none" w:sz="0" w:space="0" w:color="auto"/>
                    <w:bottom w:val="none" w:sz="0" w:space="0" w:color="auto"/>
                    <w:right w:val="none" w:sz="0" w:space="0" w:color="auto"/>
                  </w:divBdr>
                </w:div>
                <w:div w:id="421414789">
                  <w:marLeft w:val="0"/>
                  <w:marRight w:val="0"/>
                  <w:marTop w:val="0"/>
                  <w:marBottom w:val="0"/>
                  <w:divBdr>
                    <w:top w:val="none" w:sz="0" w:space="0" w:color="auto"/>
                    <w:left w:val="none" w:sz="0" w:space="0" w:color="auto"/>
                    <w:bottom w:val="none" w:sz="0" w:space="0" w:color="auto"/>
                    <w:right w:val="none" w:sz="0" w:space="0" w:color="auto"/>
                  </w:divBdr>
                </w:div>
                <w:div w:id="1509514322">
                  <w:marLeft w:val="600"/>
                  <w:marRight w:val="0"/>
                  <w:marTop w:val="0"/>
                  <w:marBottom w:val="0"/>
                  <w:divBdr>
                    <w:top w:val="none" w:sz="0" w:space="0" w:color="auto"/>
                    <w:left w:val="none" w:sz="0" w:space="0" w:color="auto"/>
                    <w:bottom w:val="none" w:sz="0" w:space="0" w:color="auto"/>
                    <w:right w:val="none" w:sz="0" w:space="0" w:color="auto"/>
                  </w:divBdr>
                </w:div>
                <w:div w:id="1715498462">
                  <w:marLeft w:val="600"/>
                  <w:marRight w:val="0"/>
                  <w:marTop w:val="0"/>
                  <w:marBottom w:val="0"/>
                  <w:divBdr>
                    <w:top w:val="none" w:sz="0" w:space="0" w:color="auto"/>
                    <w:left w:val="none" w:sz="0" w:space="0" w:color="auto"/>
                    <w:bottom w:val="none" w:sz="0" w:space="0" w:color="auto"/>
                    <w:right w:val="none" w:sz="0" w:space="0" w:color="auto"/>
                  </w:divBdr>
                </w:div>
                <w:div w:id="2110225823">
                  <w:marLeft w:val="600"/>
                  <w:marRight w:val="0"/>
                  <w:marTop w:val="0"/>
                  <w:marBottom w:val="0"/>
                  <w:divBdr>
                    <w:top w:val="none" w:sz="0" w:space="0" w:color="auto"/>
                    <w:left w:val="none" w:sz="0" w:space="0" w:color="auto"/>
                    <w:bottom w:val="none" w:sz="0" w:space="0" w:color="auto"/>
                    <w:right w:val="none" w:sz="0" w:space="0" w:color="auto"/>
                  </w:divBdr>
                </w:div>
                <w:div w:id="1828478665">
                  <w:marLeft w:val="600"/>
                  <w:marRight w:val="0"/>
                  <w:marTop w:val="0"/>
                  <w:marBottom w:val="0"/>
                  <w:divBdr>
                    <w:top w:val="none" w:sz="0" w:space="0" w:color="auto"/>
                    <w:left w:val="none" w:sz="0" w:space="0" w:color="auto"/>
                    <w:bottom w:val="none" w:sz="0" w:space="0" w:color="auto"/>
                    <w:right w:val="none" w:sz="0" w:space="0" w:color="auto"/>
                  </w:divBdr>
                </w:div>
                <w:div w:id="1708721607">
                  <w:marLeft w:val="600"/>
                  <w:marRight w:val="0"/>
                  <w:marTop w:val="0"/>
                  <w:marBottom w:val="0"/>
                  <w:divBdr>
                    <w:top w:val="none" w:sz="0" w:space="0" w:color="auto"/>
                    <w:left w:val="none" w:sz="0" w:space="0" w:color="auto"/>
                    <w:bottom w:val="none" w:sz="0" w:space="0" w:color="auto"/>
                    <w:right w:val="none" w:sz="0" w:space="0" w:color="auto"/>
                  </w:divBdr>
                </w:div>
                <w:div w:id="1036929927">
                  <w:marLeft w:val="600"/>
                  <w:marRight w:val="0"/>
                  <w:marTop w:val="0"/>
                  <w:marBottom w:val="0"/>
                  <w:divBdr>
                    <w:top w:val="none" w:sz="0" w:space="0" w:color="auto"/>
                    <w:left w:val="none" w:sz="0" w:space="0" w:color="auto"/>
                    <w:bottom w:val="none" w:sz="0" w:space="0" w:color="auto"/>
                    <w:right w:val="none" w:sz="0" w:space="0" w:color="auto"/>
                  </w:divBdr>
                </w:div>
                <w:div w:id="496579133">
                  <w:marLeft w:val="600"/>
                  <w:marRight w:val="0"/>
                  <w:marTop w:val="0"/>
                  <w:marBottom w:val="0"/>
                  <w:divBdr>
                    <w:top w:val="none" w:sz="0" w:space="0" w:color="auto"/>
                    <w:left w:val="none" w:sz="0" w:space="0" w:color="auto"/>
                    <w:bottom w:val="none" w:sz="0" w:space="0" w:color="auto"/>
                    <w:right w:val="none" w:sz="0" w:space="0" w:color="auto"/>
                  </w:divBdr>
                </w:div>
                <w:div w:id="1542548510">
                  <w:marLeft w:val="600"/>
                  <w:marRight w:val="0"/>
                  <w:marTop w:val="0"/>
                  <w:marBottom w:val="0"/>
                  <w:divBdr>
                    <w:top w:val="none" w:sz="0" w:space="0" w:color="auto"/>
                    <w:left w:val="none" w:sz="0" w:space="0" w:color="auto"/>
                    <w:bottom w:val="none" w:sz="0" w:space="0" w:color="auto"/>
                    <w:right w:val="none" w:sz="0" w:space="0" w:color="auto"/>
                  </w:divBdr>
                </w:div>
                <w:div w:id="1394355762">
                  <w:marLeft w:val="600"/>
                  <w:marRight w:val="0"/>
                  <w:marTop w:val="0"/>
                  <w:marBottom w:val="0"/>
                  <w:divBdr>
                    <w:top w:val="none" w:sz="0" w:space="0" w:color="auto"/>
                    <w:left w:val="none" w:sz="0" w:space="0" w:color="auto"/>
                    <w:bottom w:val="none" w:sz="0" w:space="0" w:color="auto"/>
                    <w:right w:val="none" w:sz="0" w:space="0" w:color="auto"/>
                  </w:divBdr>
                </w:div>
                <w:div w:id="1524249944">
                  <w:marLeft w:val="600"/>
                  <w:marRight w:val="0"/>
                  <w:marTop w:val="0"/>
                  <w:marBottom w:val="0"/>
                  <w:divBdr>
                    <w:top w:val="none" w:sz="0" w:space="0" w:color="auto"/>
                    <w:left w:val="none" w:sz="0" w:space="0" w:color="auto"/>
                    <w:bottom w:val="none" w:sz="0" w:space="0" w:color="auto"/>
                    <w:right w:val="none" w:sz="0" w:space="0" w:color="auto"/>
                  </w:divBdr>
                </w:div>
                <w:div w:id="40133807">
                  <w:marLeft w:val="600"/>
                  <w:marRight w:val="0"/>
                  <w:marTop w:val="0"/>
                  <w:marBottom w:val="0"/>
                  <w:divBdr>
                    <w:top w:val="none" w:sz="0" w:space="0" w:color="auto"/>
                    <w:left w:val="none" w:sz="0" w:space="0" w:color="auto"/>
                    <w:bottom w:val="none" w:sz="0" w:space="0" w:color="auto"/>
                    <w:right w:val="none" w:sz="0" w:space="0" w:color="auto"/>
                  </w:divBdr>
                </w:div>
                <w:div w:id="1130590184">
                  <w:marLeft w:val="600"/>
                  <w:marRight w:val="0"/>
                  <w:marTop w:val="0"/>
                  <w:marBottom w:val="0"/>
                  <w:divBdr>
                    <w:top w:val="none" w:sz="0" w:space="0" w:color="auto"/>
                    <w:left w:val="none" w:sz="0" w:space="0" w:color="auto"/>
                    <w:bottom w:val="none" w:sz="0" w:space="0" w:color="auto"/>
                    <w:right w:val="none" w:sz="0" w:space="0" w:color="auto"/>
                  </w:divBdr>
                </w:div>
                <w:div w:id="998270722">
                  <w:marLeft w:val="600"/>
                  <w:marRight w:val="0"/>
                  <w:marTop w:val="0"/>
                  <w:marBottom w:val="0"/>
                  <w:divBdr>
                    <w:top w:val="none" w:sz="0" w:space="0" w:color="auto"/>
                    <w:left w:val="none" w:sz="0" w:space="0" w:color="auto"/>
                    <w:bottom w:val="none" w:sz="0" w:space="0" w:color="auto"/>
                    <w:right w:val="none" w:sz="0" w:space="0" w:color="auto"/>
                  </w:divBdr>
                </w:div>
                <w:div w:id="1782534855">
                  <w:marLeft w:val="600"/>
                  <w:marRight w:val="0"/>
                  <w:marTop w:val="0"/>
                  <w:marBottom w:val="0"/>
                  <w:divBdr>
                    <w:top w:val="none" w:sz="0" w:space="0" w:color="auto"/>
                    <w:left w:val="none" w:sz="0" w:space="0" w:color="auto"/>
                    <w:bottom w:val="none" w:sz="0" w:space="0" w:color="auto"/>
                    <w:right w:val="none" w:sz="0" w:space="0" w:color="auto"/>
                  </w:divBdr>
                </w:div>
                <w:div w:id="838929783">
                  <w:marLeft w:val="600"/>
                  <w:marRight w:val="0"/>
                  <w:marTop w:val="0"/>
                  <w:marBottom w:val="0"/>
                  <w:divBdr>
                    <w:top w:val="none" w:sz="0" w:space="0" w:color="auto"/>
                    <w:left w:val="none" w:sz="0" w:space="0" w:color="auto"/>
                    <w:bottom w:val="none" w:sz="0" w:space="0" w:color="auto"/>
                    <w:right w:val="none" w:sz="0" w:space="0" w:color="auto"/>
                  </w:divBdr>
                </w:div>
                <w:div w:id="301034446">
                  <w:marLeft w:val="600"/>
                  <w:marRight w:val="0"/>
                  <w:marTop w:val="0"/>
                  <w:marBottom w:val="0"/>
                  <w:divBdr>
                    <w:top w:val="none" w:sz="0" w:space="0" w:color="auto"/>
                    <w:left w:val="none" w:sz="0" w:space="0" w:color="auto"/>
                    <w:bottom w:val="none" w:sz="0" w:space="0" w:color="auto"/>
                    <w:right w:val="none" w:sz="0" w:space="0" w:color="auto"/>
                  </w:divBdr>
                </w:div>
                <w:div w:id="1993674744">
                  <w:marLeft w:val="600"/>
                  <w:marRight w:val="0"/>
                  <w:marTop w:val="0"/>
                  <w:marBottom w:val="0"/>
                  <w:divBdr>
                    <w:top w:val="none" w:sz="0" w:space="0" w:color="auto"/>
                    <w:left w:val="none" w:sz="0" w:space="0" w:color="auto"/>
                    <w:bottom w:val="none" w:sz="0" w:space="0" w:color="auto"/>
                    <w:right w:val="none" w:sz="0" w:space="0" w:color="auto"/>
                  </w:divBdr>
                </w:div>
                <w:div w:id="651642244">
                  <w:marLeft w:val="600"/>
                  <w:marRight w:val="0"/>
                  <w:marTop w:val="0"/>
                  <w:marBottom w:val="0"/>
                  <w:divBdr>
                    <w:top w:val="none" w:sz="0" w:space="0" w:color="auto"/>
                    <w:left w:val="none" w:sz="0" w:space="0" w:color="auto"/>
                    <w:bottom w:val="none" w:sz="0" w:space="0" w:color="auto"/>
                    <w:right w:val="none" w:sz="0" w:space="0" w:color="auto"/>
                  </w:divBdr>
                </w:div>
                <w:div w:id="2033875020">
                  <w:marLeft w:val="600"/>
                  <w:marRight w:val="0"/>
                  <w:marTop w:val="0"/>
                  <w:marBottom w:val="0"/>
                  <w:divBdr>
                    <w:top w:val="none" w:sz="0" w:space="0" w:color="auto"/>
                    <w:left w:val="none" w:sz="0" w:space="0" w:color="auto"/>
                    <w:bottom w:val="none" w:sz="0" w:space="0" w:color="auto"/>
                    <w:right w:val="none" w:sz="0" w:space="0" w:color="auto"/>
                  </w:divBdr>
                </w:div>
                <w:div w:id="524756222">
                  <w:marLeft w:val="0"/>
                  <w:marRight w:val="0"/>
                  <w:marTop w:val="0"/>
                  <w:marBottom w:val="0"/>
                  <w:divBdr>
                    <w:top w:val="none" w:sz="0" w:space="0" w:color="auto"/>
                    <w:left w:val="none" w:sz="0" w:space="0" w:color="auto"/>
                    <w:bottom w:val="none" w:sz="0" w:space="0" w:color="auto"/>
                    <w:right w:val="none" w:sz="0" w:space="0" w:color="auto"/>
                  </w:divBdr>
                </w:div>
                <w:div w:id="1053430226">
                  <w:marLeft w:val="0"/>
                  <w:marRight w:val="0"/>
                  <w:marTop w:val="0"/>
                  <w:marBottom w:val="0"/>
                  <w:divBdr>
                    <w:top w:val="none" w:sz="0" w:space="0" w:color="auto"/>
                    <w:left w:val="none" w:sz="0" w:space="0" w:color="auto"/>
                    <w:bottom w:val="none" w:sz="0" w:space="0" w:color="auto"/>
                    <w:right w:val="none" w:sz="0" w:space="0" w:color="auto"/>
                  </w:divBdr>
                </w:div>
                <w:div w:id="916748666">
                  <w:marLeft w:val="0"/>
                  <w:marRight w:val="0"/>
                  <w:marTop w:val="0"/>
                  <w:marBottom w:val="0"/>
                  <w:divBdr>
                    <w:top w:val="none" w:sz="0" w:space="0" w:color="auto"/>
                    <w:left w:val="none" w:sz="0" w:space="0" w:color="auto"/>
                    <w:bottom w:val="none" w:sz="0" w:space="0" w:color="auto"/>
                    <w:right w:val="none" w:sz="0" w:space="0" w:color="auto"/>
                  </w:divBdr>
                </w:div>
                <w:div w:id="1879312104">
                  <w:marLeft w:val="0"/>
                  <w:marRight w:val="0"/>
                  <w:marTop w:val="0"/>
                  <w:marBottom w:val="0"/>
                  <w:divBdr>
                    <w:top w:val="none" w:sz="0" w:space="0" w:color="auto"/>
                    <w:left w:val="none" w:sz="0" w:space="0" w:color="auto"/>
                    <w:bottom w:val="none" w:sz="0" w:space="0" w:color="auto"/>
                    <w:right w:val="none" w:sz="0" w:space="0" w:color="auto"/>
                  </w:divBdr>
                </w:div>
                <w:div w:id="57017221">
                  <w:marLeft w:val="0"/>
                  <w:marRight w:val="0"/>
                  <w:marTop w:val="0"/>
                  <w:marBottom w:val="0"/>
                  <w:divBdr>
                    <w:top w:val="none" w:sz="0" w:space="0" w:color="auto"/>
                    <w:left w:val="none" w:sz="0" w:space="0" w:color="auto"/>
                    <w:bottom w:val="none" w:sz="0" w:space="0" w:color="auto"/>
                    <w:right w:val="none" w:sz="0" w:space="0" w:color="auto"/>
                  </w:divBdr>
                </w:div>
                <w:div w:id="504637562">
                  <w:marLeft w:val="0"/>
                  <w:marRight w:val="0"/>
                  <w:marTop w:val="0"/>
                  <w:marBottom w:val="0"/>
                  <w:divBdr>
                    <w:top w:val="none" w:sz="0" w:space="0" w:color="auto"/>
                    <w:left w:val="none" w:sz="0" w:space="0" w:color="auto"/>
                    <w:bottom w:val="none" w:sz="0" w:space="0" w:color="auto"/>
                    <w:right w:val="none" w:sz="0" w:space="0" w:color="auto"/>
                  </w:divBdr>
                </w:div>
                <w:div w:id="1472675453">
                  <w:marLeft w:val="0"/>
                  <w:marRight w:val="0"/>
                  <w:marTop w:val="0"/>
                  <w:marBottom w:val="0"/>
                  <w:divBdr>
                    <w:top w:val="none" w:sz="0" w:space="0" w:color="auto"/>
                    <w:left w:val="none" w:sz="0" w:space="0" w:color="auto"/>
                    <w:bottom w:val="none" w:sz="0" w:space="0" w:color="auto"/>
                    <w:right w:val="none" w:sz="0" w:space="0" w:color="auto"/>
                  </w:divBdr>
                </w:div>
                <w:div w:id="1402757291">
                  <w:marLeft w:val="0"/>
                  <w:marRight w:val="0"/>
                  <w:marTop w:val="0"/>
                  <w:marBottom w:val="0"/>
                  <w:divBdr>
                    <w:top w:val="none" w:sz="0" w:space="0" w:color="auto"/>
                    <w:left w:val="none" w:sz="0" w:space="0" w:color="auto"/>
                    <w:bottom w:val="none" w:sz="0" w:space="0" w:color="auto"/>
                    <w:right w:val="none" w:sz="0" w:space="0" w:color="auto"/>
                  </w:divBdr>
                </w:div>
                <w:div w:id="894241680">
                  <w:marLeft w:val="0"/>
                  <w:marRight w:val="0"/>
                  <w:marTop w:val="0"/>
                  <w:marBottom w:val="0"/>
                  <w:divBdr>
                    <w:top w:val="none" w:sz="0" w:space="0" w:color="auto"/>
                    <w:left w:val="none" w:sz="0" w:space="0" w:color="auto"/>
                    <w:bottom w:val="none" w:sz="0" w:space="0" w:color="auto"/>
                    <w:right w:val="none" w:sz="0" w:space="0" w:color="auto"/>
                  </w:divBdr>
                </w:div>
                <w:div w:id="289626956">
                  <w:marLeft w:val="0"/>
                  <w:marRight w:val="0"/>
                  <w:marTop w:val="0"/>
                  <w:marBottom w:val="0"/>
                  <w:divBdr>
                    <w:top w:val="none" w:sz="0" w:space="0" w:color="auto"/>
                    <w:left w:val="none" w:sz="0" w:space="0" w:color="auto"/>
                    <w:bottom w:val="none" w:sz="0" w:space="0" w:color="auto"/>
                    <w:right w:val="none" w:sz="0" w:space="0" w:color="auto"/>
                  </w:divBdr>
                </w:div>
                <w:div w:id="311064961">
                  <w:marLeft w:val="0"/>
                  <w:marRight w:val="0"/>
                  <w:marTop w:val="0"/>
                  <w:marBottom w:val="0"/>
                  <w:divBdr>
                    <w:top w:val="none" w:sz="0" w:space="0" w:color="auto"/>
                    <w:left w:val="none" w:sz="0" w:space="0" w:color="auto"/>
                    <w:bottom w:val="none" w:sz="0" w:space="0" w:color="auto"/>
                    <w:right w:val="none" w:sz="0" w:space="0" w:color="auto"/>
                  </w:divBdr>
                </w:div>
                <w:div w:id="1770657061">
                  <w:marLeft w:val="0"/>
                  <w:marRight w:val="0"/>
                  <w:marTop w:val="0"/>
                  <w:marBottom w:val="0"/>
                  <w:divBdr>
                    <w:top w:val="none" w:sz="0" w:space="0" w:color="auto"/>
                    <w:left w:val="none" w:sz="0" w:space="0" w:color="auto"/>
                    <w:bottom w:val="none" w:sz="0" w:space="0" w:color="auto"/>
                    <w:right w:val="none" w:sz="0" w:space="0" w:color="auto"/>
                  </w:divBdr>
                </w:div>
                <w:div w:id="1219896627">
                  <w:marLeft w:val="0"/>
                  <w:marRight w:val="0"/>
                  <w:marTop w:val="0"/>
                  <w:marBottom w:val="0"/>
                  <w:divBdr>
                    <w:top w:val="none" w:sz="0" w:space="0" w:color="auto"/>
                    <w:left w:val="none" w:sz="0" w:space="0" w:color="auto"/>
                    <w:bottom w:val="none" w:sz="0" w:space="0" w:color="auto"/>
                    <w:right w:val="none" w:sz="0" w:space="0" w:color="auto"/>
                  </w:divBdr>
                </w:div>
                <w:div w:id="632365100">
                  <w:marLeft w:val="0"/>
                  <w:marRight w:val="0"/>
                  <w:marTop w:val="0"/>
                  <w:marBottom w:val="0"/>
                  <w:divBdr>
                    <w:top w:val="none" w:sz="0" w:space="0" w:color="auto"/>
                    <w:left w:val="none" w:sz="0" w:space="0" w:color="auto"/>
                    <w:bottom w:val="none" w:sz="0" w:space="0" w:color="auto"/>
                    <w:right w:val="none" w:sz="0" w:space="0" w:color="auto"/>
                  </w:divBdr>
                </w:div>
                <w:div w:id="1370566407">
                  <w:marLeft w:val="0"/>
                  <w:marRight w:val="0"/>
                  <w:marTop w:val="0"/>
                  <w:marBottom w:val="0"/>
                  <w:divBdr>
                    <w:top w:val="none" w:sz="0" w:space="0" w:color="auto"/>
                    <w:left w:val="none" w:sz="0" w:space="0" w:color="auto"/>
                    <w:bottom w:val="none" w:sz="0" w:space="0" w:color="auto"/>
                    <w:right w:val="none" w:sz="0" w:space="0" w:color="auto"/>
                  </w:divBdr>
                </w:div>
                <w:div w:id="1150438258">
                  <w:marLeft w:val="0"/>
                  <w:marRight w:val="0"/>
                  <w:marTop w:val="0"/>
                  <w:marBottom w:val="0"/>
                  <w:divBdr>
                    <w:top w:val="none" w:sz="0" w:space="0" w:color="auto"/>
                    <w:left w:val="none" w:sz="0" w:space="0" w:color="auto"/>
                    <w:bottom w:val="none" w:sz="0" w:space="0" w:color="auto"/>
                    <w:right w:val="none" w:sz="0" w:space="0" w:color="auto"/>
                  </w:divBdr>
                </w:div>
                <w:div w:id="2072801778">
                  <w:marLeft w:val="0"/>
                  <w:marRight w:val="0"/>
                  <w:marTop w:val="0"/>
                  <w:marBottom w:val="0"/>
                  <w:divBdr>
                    <w:top w:val="none" w:sz="0" w:space="0" w:color="auto"/>
                    <w:left w:val="none" w:sz="0" w:space="0" w:color="auto"/>
                    <w:bottom w:val="none" w:sz="0" w:space="0" w:color="auto"/>
                    <w:right w:val="none" w:sz="0" w:space="0" w:color="auto"/>
                  </w:divBdr>
                </w:div>
                <w:div w:id="1784348868">
                  <w:marLeft w:val="0"/>
                  <w:marRight w:val="0"/>
                  <w:marTop w:val="0"/>
                  <w:marBottom w:val="0"/>
                  <w:divBdr>
                    <w:top w:val="none" w:sz="0" w:space="0" w:color="auto"/>
                    <w:left w:val="none" w:sz="0" w:space="0" w:color="auto"/>
                    <w:bottom w:val="none" w:sz="0" w:space="0" w:color="auto"/>
                    <w:right w:val="none" w:sz="0" w:space="0" w:color="auto"/>
                  </w:divBdr>
                </w:div>
                <w:div w:id="1609773916">
                  <w:marLeft w:val="0"/>
                  <w:marRight w:val="0"/>
                  <w:marTop w:val="0"/>
                  <w:marBottom w:val="0"/>
                  <w:divBdr>
                    <w:top w:val="none" w:sz="0" w:space="0" w:color="auto"/>
                    <w:left w:val="none" w:sz="0" w:space="0" w:color="auto"/>
                    <w:bottom w:val="none" w:sz="0" w:space="0" w:color="auto"/>
                    <w:right w:val="none" w:sz="0" w:space="0" w:color="auto"/>
                  </w:divBdr>
                </w:div>
                <w:div w:id="1902328451">
                  <w:marLeft w:val="0"/>
                  <w:marRight w:val="0"/>
                  <w:marTop w:val="0"/>
                  <w:marBottom w:val="0"/>
                  <w:divBdr>
                    <w:top w:val="none" w:sz="0" w:space="0" w:color="auto"/>
                    <w:left w:val="none" w:sz="0" w:space="0" w:color="auto"/>
                    <w:bottom w:val="none" w:sz="0" w:space="0" w:color="auto"/>
                    <w:right w:val="none" w:sz="0" w:space="0" w:color="auto"/>
                  </w:divBdr>
                </w:div>
                <w:div w:id="1309166414">
                  <w:marLeft w:val="0"/>
                  <w:marRight w:val="0"/>
                  <w:marTop w:val="0"/>
                  <w:marBottom w:val="0"/>
                  <w:divBdr>
                    <w:top w:val="none" w:sz="0" w:space="0" w:color="auto"/>
                    <w:left w:val="none" w:sz="0" w:space="0" w:color="auto"/>
                    <w:bottom w:val="none" w:sz="0" w:space="0" w:color="auto"/>
                    <w:right w:val="none" w:sz="0" w:space="0" w:color="auto"/>
                  </w:divBdr>
                </w:div>
                <w:div w:id="237247146">
                  <w:marLeft w:val="0"/>
                  <w:marRight w:val="0"/>
                  <w:marTop w:val="0"/>
                  <w:marBottom w:val="0"/>
                  <w:divBdr>
                    <w:top w:val="none" w:sz="0" w:space="0" w:color="auto"/>
                    <w:left w:val="none" w:sz="0" w:space="0" w:color="auto"/>
                    <w:bottom w:val="none" w:sz="0" w:space="0" w:color="auto"/>
                    <w:right w:val="none" w:sz="0" w:space="0" w:color="auto"/>
                  </w:divBdr>
                </w:div>
                <w:div w:id="1925332543">
                  <w:marLeft w:val="0"/>
                  <w:marRight w:val="0"/>
                  <w:marTop w:val="0"/>
                  <w:marBottom w:val="0"/>
                  <w:divBdr>
                    <w:top w:val="none" w:sz="0" w:space="0" w:color="auto"/>
                    <w:left w:val="none" w:sz="0" w:space="0" w:color="auto"/>
                    <w:bottom w:val="none" w:sz="0" w:space="0" w:color="auto"/>
                    <w:right w:val="none" w:sz="0" w:space="0" w:color="auto"/>
                  </w:divBdr>
                </w:div>
                <w:div w:id="239681967">
                  <w:marLeft w:val="0"/>
                  <w:marRight w:val="0"/>
                  <w:marTop w:val="0"/>
                  <w:marBottom w:val="0"/>
                  <w:divBdr>
                    <w:top w:val="none" w:sz="0" w:space="0" w:color="auto"/>
                    <w:left w:val="none" w:sz="0" w:space="0" w:color="auto"/>
                    <w:bottom w:val="none" w:sz="0" w:space="0" w:color="auto"/>
                    <w:right w:val="none" w:sz="0" w:space="0" w:color="auto"/>
                  </w:divBdr>
                </w:div>
                <w:div w:id="1889301422">
                  <w:marLeft w:val="0"/>
                  <w:marRight w:val="0"/>
                  <w:marTop w:val="0"/>
                  <w:marBottom w:val="0"/>
                  <w:divBdr>
                    <w:top w:val="none" w:sz="0" w:space="0" w:color="auto"/>
                    <w:left w:val="none" w:sz="0" w:space="0" w:color="auto"/>
                    <w:bottom w:val="none" w:sz="0" w:space="0" w:color="auto"/>
                    <w:right w:val="none" w:sz="0" w:space="0" w:color="auto"/>
                  </w:divBdr>
                </w:div>
                <w:div w:id="388847362">
                  <w:marLeft w:val="600"/>
                  <w:marRight w:val="0"/>
                  <w:marTop w:val="0"/>
                  <w:marBottom w:val="0"/>
                  <w:divBdr>
                    <w:top w:val="none" w:sz="0" w:space="0" w:color="auto"/>
                    <w:left w:val="none" w:sz="0" w:space="0" w:color="auto"/>
                    <w:bottom w:val="none" w:sz="0" w:space="0" w:color="auto"/>
                    <w:right w:val="none" w:sz="0" w:space="0" w:color="auto"/>
                  </w:divBdr>
                </w:div>
                <w:div w:id="345638371">
                  <w:marLeft w:val="600"/>
                  <w:marRight w:val="0"/>
                  <w:marTop w:val="0"/>
                  <w:marBottom w:val="0"/>
                  <w:divBdr>
                    <w:top w:val="none" w:sz="0" w:space="0" w:color="auto"/>
                    <w:left w:val="none" w:sz="0" w:space="0" w:color="auto"/>
                    <w:bottom w:val="none" w:sz="0" w:space="0" w:color="auto"/>
                    <w:right w:val="none" w:sz="0" w:space="0" w:color="auto"/>
                  </w:divBdr>
                </w:div>
                <w:div w:id="1676180821">
                  <w:marLeft w:val="600"/>
                  <w:marRight w:val="0"/>
                  <w:marTop w:val="0"/>
                  <w:marBottom w:val="0"/>
                  <w:divBdr>
                    <w:top w:val="none" w:sz="0" w:space="0" w:color="auto"/>
                    <w:left w:val="none" w:sz="0" w:space="0" w:color="auto"/>
                    <w:bottom w:val="none" w:sz="0" w:space="0" w:color="auto"/>
                    <w:right w:val="none" w:sz="0" w:space="0" w:color="auto"/>
                  </w:divBdr>
                </w:div>
                <w:div w:id="1569419682">
                  <w:marLeft w:val="600"/>
                  <w:marRight w:val="0"/>
                  <w:marTop w:val="0"/>
                  <w:marBottom w:val="0"/>
                  <w:divBdr>
                    <w:top w:val="none" w:sz="0" w:space="0" w:color="auto"/>
                    <w:left w:val="none" w:sz="0" w:space="0" w:color="auto"/>
                    <w:bottom w:val="none" w:sz="0" w:space="0" w:color="auto"/>
                    <w:right w:val="none" w:sz="0" w:space="0" w:color="auto"/>
                  </w:divBdr>
                </w:div>
                <w:div w:id="2024282315">
                  <w:marLeft w:val="600"/>
                  <w:marRight w:val="0"/>
                  <w:marTop w:val="0"/>
                  <w:marBottom w:val="0"/>
                  <w:divBdr>
                    <w:top w:val="none" w:sz="0" w:space="0" w:color="auto"/>
                    <w:left w:val="none" w:sz="0" w:space="0" w:color="auto"/>
                    <w:bottom w:val="none" w:sz="0" w:space="0" w:color="auto"/>
                    <w:right w:val="none" w:sz="0" w:space="0" w:color="auto"/>
                  </w:divBdr>
                </w:div>
                <w:div w:id="974144955">
                  <w:marLeft w:val="600"/>
                  <w:marRight w:val="0"/>
                  <w:marTop w:val="0"/>
                  <w:marBottom w:val="0"/>
                  <w:divBdr>
                    <w:top w:val="none" w:sz="0" w:space="0" w:color="auto"/>
                    <w:left w:val="none" w:sz="0" w:space="0" w:color="auto"/>
                    <w:bottom w:val="none" w:sz="0" w:space="0" w:color="auto"/>
                    <w:right w:val="none" w:sz="0" w:space="0" w:color="auto"/>
                  </w:divBdr>
                </w:div>
                <w:div w:id="986977715">
                  <w:marLeft w:val="600"/>
                  <w:marRight w:val="0"/>
                  <w:marTop w:val="0"/>
                  <w:marBottom w:val="0"/>
                  <w:divBdr>
                    <w:top w:val="none" w:sz="0" w:space="0" w:color="auto"/>
                    <w:left w:val="none" w:sz="0" w:space="0" w:color="auto"/>
                    <w:bottom w:val="none" w:sz="0" w:space="0" w:color="auto"/>
                    <w:right w:val="none" w:sz="0" w:space="0" w:color="auto"/>
                  </w:divBdr>
                </w:div>
                <w:div w:id="321391395">
                  <w:marLeft w:val="600"/>
                  <w:marRight w:val="0"/>
                  <w:marTop w:val="0"/>
                  <w:marBottom w:val="0"/>
                  <w:divBdr>
                    <w:top w:val="none" w:sz="0" w:space="0" w:color="auto"/>
                    <w:left w:val="none" w:sz="0" w:space="0" w:color="auto"/>
                    <w:bottom w:val="none" w:sz="0" w:space="0" w:color="auto"/>
                    <w:right w:val="none" w:sz="0" w:space="0" w:color="auto"/>
                  </w:divBdr>
                </w:div>
                <w:div w:id="1295477182">
                  <w:marLeft w:val="600"/>
                  <w:marRight w:val="0"/>
                  <w:marTop w:val="0"/>
                  <w:marBottom w:val="0"/>
                  <w:divBdr>
                    <w:top w:val="none" w:sz="0" w:space="0" w:color="auto"/>
                    <w:left w:val="none" w:sz="0" w:space="0" w:color="auto"/>
                    <w:bottom w:val="none" w:sz="0" w:space="0" w:color="auto"/>
                    <w:right w:val="none" w:sz="0" w:space="0" w:color="auto"/>
                  </w:divBdr>
                </w:div>
                <w:div w:id="1320646976">
                  <w:marLeft w:val="1200"/>
                  <w:marRight w:val="0"/>
                  <w:marTop w:val="0"/>
                  <w:marBottom w:val="0"/>
                  <w:divBdr>
                    <w:top w:val="none" w:sz="0" w:space="0" w:color="auto"/>
                    <w:left w:val="none" w:sz="0" w:space="0" w:color="auto"/>
                    <w:bottom w:val="none" w:sz="0" w:space="0" w:color="auto"/>
                    <w:right w:val="none" w:sz="0" w:space="0" w:color="auto"/>
                  </w:divBdr>
                </w:div>
                <w:div w:id="885680531">
                  <w:marLeft w:val="600"/>
                  <w:marRight w:val="0"/>
                  <w:marTop w:val="0"/>
                  <w:marBottom w:val="0"/>
                  <w:divBdr>
                    <w:top w:val="none" w:sz="0" w:space="0" w:color="auto"/>
                    <w:left w:val="none" w:sz="0" w:space="0" w:color="auto"/>
                    <w:bottom w:val="none" w:sz="0" w:space="0" w:color="auto"/>
                    <w:right w:val="none" w:sz="0" w:space="0" w:color="auto"/>
                  </w:divBdr>
                </w:div>
                <w:div w:id="1089547778">
                  <w:marLeft w:val="600"/>
                  <w:marRight w:val="0"/>
                  <w:marTop w:val="0"/>
                  <w:marBottom w:val="0"/>
                  <w:divBdr>
                    <w:top w:val="none" w:sz="0" w:space="0" w:color="auto"/>
                    <w:left w:val="none" w:sz="0" w:space="0" w:color="auto"/>
                    <w:bottom w:val="none" w:sz="0" w:space="0" w:color="auto"/>
                    <w:right w:val="none" w:sz="0" w:space="0" w:color="auto"/>
                  </w:divBdr>
                </w:div>
                <w:div w:id="704990457">
                  <w:marLeft w:val="600"/>
                  <w:marRight w:val="0"/>
                  <w:marTop w:val="0"/>
                  <w:marBottom w:val="0"/>
                  <w:divBdr>
                    <w:top w:val="none" w:sz="0" w:space="0" w:color="auto"/>
                    <w:left w:val="none" w:sz="0" w:space="0" w:color="auto"/>
                    <w:bottom w:val="none" w:sz="0" w:space="0" w:color="auto"/>
                    <w:right w:val="none" w:sz="0" w:space="0" w:color="auto"/>
                  </w:divBdr>
                </w:div>
                <w:div w:id="7597">
                  <w:marLeft w:val="600"/>
                  <w:marRight w:val="0"/>
                  <w:marTop w:val="0"/>
                  <w:marBottom w:val="0"/>
                  <w:divBdr>
                    <w:top w:val="none" w:sz="0" w:space="0" w:color="auto"/>
                    <w:left w:val="none" w:sz="0" w:space="0" w:color="auto"/>
                    <w:bottom w:val="none" w:sz="0" w:space="0" w:color="auto"/>
                    <w:right w:val="none" w:sz="0" w:space="0" w:color="auto"/>
                  </w:divBdr>
                </w:div>
                <w:div w:id="1937208175">
                  <w:marLeft w:val="600"/>
                  <w:marRight w:val="0"/>
                  <w:marTop w:val="0"/>
                  <w:marBottom w:val="0"/>
                  <w:divBdr>
                    <w:top w:val="none" w:sz="0" w:space="0" w:color="auto"/>
                    <w:left w:val="none" w:sz="0" w:space="0" w:color="auto"/>
                    <w:bottom w:val="none" w:sz="0" w:space="0" w:color="auto"/>
                    <w:right w:val="none" w:sz="0" w:space="0" w:color="auto"/>
                  </w:divBdr>
                </w:div>
                <w:div w:id="369496360">
                  <w:marLeft w:val="600"/>
                  <w:marRight w:val="0"/>
                  <w:marTop w:val="0"/>
                  <w:marBottom w:val="0"/>
                  <w:divBdr>
                    <w:top w:val="none" w:sz="0" w:space="0" w:color="auto"/>
                    <w:left w:val="none" w:sz="0" w:space="0" w:color="auto"/>
                    <w:bottom w:val="none" w:sz="0" w:space="0" w:color="auto"/>
                    <w:right w:val="none" w:sz="0" w:space="0" w:color="auto"/>
                  </w:divBdr>
                </w:div>
                <w:div w:id="868687659">
                  <w:marLeft w:val="600"/>
                  <w:marRight w:val="0"/>
                  <w:marTop w:val="0"/>
                  <w:marBottom w:val="0"/>
                  <w:divBdr>
                    <w:top w:val="none" w:sz="0" w:space="0" w:color="auto"/>
                    <w:left w:val="none" w:sz="0" w:space="0" w:color="auto"/>
                    <w:bottom w:val="none" w:sz="0" w:space="0" w:color="auto"/>
                    <w:right w:val="none" w:sz="0" w:space="0" w:color="auto"/>
                  </w:divBdr>
                </w:div>
                <w:div w:id="1016544517">
                  <w:marLeft w:val="1200"/>
                  <w:marRight w:val="0"/>
                  <w:marTop w:val="0"/>
                  <w:marBottom w:val="0"/>
                  <w:divBdr>
                    <w:top w:val="none" w:sz="0" w:space="0" w:color="auto"/>
                    <w:left w:val="none" w:sz="0" w:space="0" w:color="auto"/>
                    <w:bottom w:val="none" w:sz="0" w:space="0" w:color="auto"/>
                    <w:right w:val="none" w:sz="0" w:space="0" w:color="auto"/>
                  </w:divBdr>
                </w:div>
                <w:div w:id="280691026">
                  <w:marLeft w:val="1200"/>
                  <w:marRight w:val="0"/>
                  <w:marTop w:val="0"/>
                  <w:marBottom w:val="0"/>
                  <w:divBdr>
                    <w:top w:val="none" w:sz="0" w:space="0" w:color="auto"/>
                    <w:left w:val="none" w:sz="0" w:space="0" w:color="auto"/>
                    <w:bottom w:val="none" w:sz="0" w:space="0" w:color="auto"/>
                    <w:right w:val="none" w:sz="0" w:space="0" w:color="auto"/>
                  </w:divBdr>
                </w:div>
                <w:div w:id="815221169">
                  <w:marLeft w:val="600"/>
                  <w:marRight w:val="0"/>
                  <w:marTop w:val="0"/>
                  <w:marBottom w:val="0"/>
                  <w:divBdr>
                    <w:top w:val="none" w:sz="0" w:space="0" w:color="auto"/>
                    <w:left w:val="none" w:sz="0" w:space="0" w:color="auto"/>
                    <w:bottom w:val="none" w:sz="0" w:space="0" w:color="auto"/>
                    <w:right w:val="none" w:sz="0" w:space="0" w:color="auto"/>
                  </w:divBdr>
                </w:div>
                <w:div w:id="896428997">
                  <w:marLeft w:val="600"/>
                  <w:marRight w:val="0"/>
                  <w:marTop w:val="0"/>
                  <w:marBottom w:val="0"/>
                  <w:divBdr>
                    <w:top w:val="none" w:sz="0" w:space="0" w:color="auto"/>
                    <w:left w:val="none" w:sz="0" w:space="0" w:color="auto"/>
                    <w:bottom w:val="none" w:sz="0" w:space="0" w:color="auto"/>
                    <w:right w:val="none" w:sz="0" w:space="0" w:color="auto"/>
                  </w:divBdr>
                </w:div>
                <w:div w:id="360008477">
                  <w:marLeft w:val="600"/>
                  <w:marRight w:val="0"/>
                  <w:marTop w:val="0"/>
                  <w:marBottom w:val="0"/>
                  <w:divBdr>
                    <w:top w:val="none" w:sz="0" w:space="0" w:color="auto"/>
                    <w:left w:val="none" w:sz="0" w:space="0" w:color="auto"/>
                    <w:bottom w:val="none" w:sz="0" w:space="0" w:color="auto"/>
                    <w:right w:val="none" w:sz="0" w:space="0" w:color="auto"/>
                  </w:divBdr>
                </w:div>
                <w:div w:id="866870136">
                  <w:marLeft w:val="600"/>
                  <w:marRight w:val="0"/>
                  <w:marTop w:val="0"/>
                  <w:marBottom w:val="0"/>
                  <w:divBdr>
                    <w:top w:val="none" w:sz="0" w:space="0" w:color="auto"/>
                    <w:left w:val="none" w:sz="0" w:space="0" w:color="auto"/>
                    <w:bottom w:val="none" w:sz="0" w:space="0" w:color="auto"/>
                    <w:right w:val="none" w:sz="0" w:space="0" w:color="auto"/>
                  </w:divBdr>
                </w:div>
                <w:div w:id="157576319">
                  <w:marLeft w:val="1200"/>
                  <w:marRight w:val="0"/>
                  <w:marTop w:val="0"/>
                  <w:marBottom w:val="0"/>
                  <w:divBdr>
                    <w:top w:val="none" w:sz="0" w:space="0" w:color="auto"/>
                    <w:left w:val="none" w:sz="0" w:space="0" w:color="auto"/>
                    <w:bottom w:val="none" w:sz="0" w:space="0" w:color="auto"/>
                    <w:right w:val="none" w:sz="0" w:space="0" w:color="auto"/>
                  </w:divBdr>
                </w:div>
                <w:div w:id="1675188213">
                  <w:marLeft w:val="1200"/>
                  <w:marRight w:val="0"/>
                  <w:marTop w:val="0"/>
                  <w:marBottom w:val="0"/>
                  <w:divBdr>
                    <w:top w:val="none" w:sz="0" w:space="0" w:color="auto"/>
                    <w:left w:val="none" w:sz="0" w:space="0" w:color="auto"/>
                    <w:bottom w:val="none" w:sz="0" w:space="0" w:color="auto"/>
                    <w:right w:val="none" w:sz="0" w:space="0" w:color="auto"/>
                  </w:divBdr>
                </w:div>
                <w:div w:id="1795974888">
                  <w:marLeft w:val="1200"/>
                  <w:marRight w:val="0"/>
                  <w:marTop w:val="0"/>
                  <w:marBottom w:val="0"/>
                  <w:divBdr>
                    <w:top w:val="none" w:sz="0" w:space="0" w:color="auto"/>
                    <w:left w:val="none" w:sz="0" w:space="0" w:color="auto"/>
                    <w:bottom w:val="none" w:sz="0" w:space="0" w:color="auto"/>
                    <w:right w:val="none" w:sz="0" w:space="0" w:color="auto"/>
                  </w:divBdr>
                </w:div>
                <w:div w:id="2115709042">
                  <w:marLeft w:val="600"/>
                  <w:marRight w:val="0"/>
                  <w:marTop w:val="0"/>
                  <w:marBottom w:val="0"/>
                  <w:divBdr>
                    <w:top w:val="none" w:sz="0" w:space="0" w:color="auto"/>
                    <w:left w:val="none" w:sz="0" w:space="0" w:color="auto"/>
                    <w:bottom w:val="none" w:sz="0" w:space="0" w:color="auto"/>
                    <w:right w:val="none" w:sz="0" w:space="0" w:color="auto"/>
                  </w:divBdr>
                </w:div>
                <w:div w:id="1113404223">
                  <w:marLeft w:val="600"/>
                  <w:marRight w:val="0"/>
                  <w:marTop w:val="0"/>
                  <w:marBottom w:val="0"/>
                  <w:divBdr>
                    <w:top w:val="none" w:sz="0" w:space="0" w:color="auto"/>
                    <w:left w:val="none" w:sz="0" w:space="0" w:color="auto"/>
                    <w:bottom w:val="none" w:sz="0" w:space="0" w:color="auto"/>
                    <w:right w:val="none" w:sz="0" w:space="0" w:color="auto"/>
                  </w:divBdr>
                </w:div>
                <w:div w:id="544679549">
                  <w:marLeft w:val="600"/>
                  <w:marRight w:val="0"/>
                  <w:marTop w:val="0"/>
                  <w:marBottom w:val="0"/>
                  <w:divBdr>
                    <w:top w:val="none" w:sz="0" w:space="0" w:color="auto"/>
                    <w:left w:val="none" w:sz="0" w:space="0" w:color="auto"/>
                    <w:bottom w:val="none" w:sz="0" w:space="0" w:color="auto"/>
                    <w:right w:val="none" w:sz="0" w:space="0" w:color="auto"/>
                  </w:divBdr>
                </w:div>
                <w:div w:id="445659722">
                  <w:marLeft w:val="600"/>
                  <w:marRight w:val="0"/>
                  <w:marTop w:val="0"/>
                  <w:marBottom w:val="0"/>
                  <w:divBdr>
                    <w:top w:val="none" w:sz="0" w:space="0" w:color="auto"/>
                    <w:left w:val="none" w:sz="0" w:space="0" w:color="auto"/>
                    <w:bottom w:val="none" w:sz="0" w:space="0" w:color="auto"/>
                    <w:right w:val="none" w:sz="0" w:space="0" w:color="auto"/>
                  </w:divBdr>
                </w:div>
                <w:div w:id="1244953820">
                  <w:marLeft w:val="1200"/>
                  <w:marRight w:val="0"/>
                  <w:marTop w:val="0"/>
                  <w:marBottom w:val="0"/>
                  <w:divBdr>
                    <w:top w:val="none" w:sz="0" w:space="0" w:color="auto"/>
                    <w:left w:val="none" w:sz="0" w:space="0" w:color="auto"/>
                    <w:bottom w:val="none" w:sz="0" w:space="0" w:color="auto"/>
                    <w:right w:val="none" w:sz="0" w:space="0" w:color="auto"/>
                  </w:divBdr>
                </w:div>
                <w:div w:id="1008405143">
                  <w:marLeft w:val="600"/>
                  <w:marRight w:val="0"/>
                  <w:marTop w:val="0"/>
                  <w:marBottom w:val="0"/>
                  <w:divBdr>
                    <w:top w:val="none" w:sz="0" w:space="0" w:color="auto"/>
                    <w:left w:val="none" w:sz="0" w:space="0" w:color="auto"/>
                    <w:bottom w:val="none" w:sz="0" w:space="0" w:color="auto"/>
                    <w:right w:val="none" w:sz="0" w:space="0" w:color="auto"/>
                  </w:divBdr>
                </w:div>
                <w:div w:id="1300302991">
                  <w:marLeft w:val="600"/>
                  <w:marRight w:val="0"/>
                  <w:marTop w:val="0"/>
                  <w:marBottom w:val="0"/>
                  <w:divBdr>
                    <w:top w:val="none" w:sz="0" w:space="0" w:color="auto"/>
                    <w:left w:val="none" w:sz="0" w:space="0" w:color="auto"/>
                    <w:bottom w:val="none" w:sz="0" w:space="0" w:color="auto"/>
                    <w:right w:val="none" w:sz="0" w:space="0" w:color="auto"/>
                  </w:divBdr>
                </w:div>
                <w:div w:id="1751390473">
                  <w:marLeft w:val="600"/>
                  <w:marRight w:val="0"/>
                  <w:marTop w:val="0"/>
                  <w:marBottom w:val="0"/>
                  <w:divBdr>
                    <w:top w:val="none" w:sz="0" w:space="0" w:color="auto"/>
                    <w:left w:val="none" w:sz="0" w:space="0" w:color="auto"/>
                    <w:bottom w:val="none" w:sz="0" w:space="0" w:color="auto"/>
                    <w:right w:val="none" w:sz="0" w:space="0" w:color="auto"/>
                  </w:divBdr>
                </w:div>
                <w:div w:id="1808207748">
                  <w:marLeft w:val="600"/>
                  <w:marRight w:val="0"/>
                  <w:marTop w:val="0"/>
                  <w:marBottom w:val="0"/>
                  <w:divBdr>
                    <w:top w:val="none" w:sz="0" w:space="0" w:color="auto"/>
                    <w:left w:val="none" w:sz="0" w:space="0" w:color="auto"/>
                    <w:bottom w:val="none" w:sz="0" w:space="0" w:color="auto"/>
                    <w:right w:val="none" w:sz="0" w:space="0" w:color="auto"/>
                  </w:divBdr>
                </w:div>
                <w:div w:id="1068571992">
                  <w:marLeft w:val="600"/>
                  <w:marRight w:val="0"/>
                  <w:marTop w:val="0"/>
                  <w:marBottom w:val="0"/>
                  <w:divBdr>
                    <w:top w:val="none" w:sz="0" w:space="0" w:color="auto"/>
                    <w:left w:val="none" w:sz="0" w:space="0" w:color="auto"/>
                    <w:bottom w:val="none" w:sz="0" w:space="0" w:color="auto"/>
                    <w:right w:val="none" w:sz="0" w:space="0" w:color="auto"/>
                  </w:divBdr>
                </w:div>
                <w:div w:id="1489202366">
                  <w:marLeft w:val="0"/>
                  <w:marRight w:val="0"/>
                  <w:marTop w:val="0"/>
                  <w:marBottom w:val="0"/>
                  <w:divBdr>
                    <w:top w:val="none" w:sz="0" w:space="0" w:color="auto"/>
                    <w:left w:val="none" w:sz="0" w:space="0" w:color="auto"/>
                    <w:bottom w:val="none" w:sz="0" w:space="0" w:color="auto"/>
                    <w:right w:val="none" w:sz="0" w:space="0" w:color="auto"/>
                  </w:divBdr>
                </w:div>
                <w:div w:id="1521318096">
                  <w:marLeft w:val="0"/>
                  <w:marRight w:val="0"/>
                  <w:marTop w:val="0"/>
                  <w:marBottom w:val="0"/>
                  <w:divBdr>
                    <w:top w:val="none" w:sz="0" w:space="0" w:color="auto"/>
                    <w:left w:val="none" w:sz="0" w:space="0" w:color="auto"/>
                    <w:bottom w:val="none" w:sz="0" w:space="0" w:color="auto"/>
                    <w:right w:val="none" w:sz="0" w:space="0" w:color="auto"/>
                  </w:divBdr>
                </w:div>
                <w:div w:id="2025741874">
                  <w:marLeft w:val="0"/>
                  <w:marRight w:val="0"/>
                  <w:marTop w:val="0"/>
                  <w:marBottom w:val="0"/>
                  <w:divBdr>
                    <w:top w:val="none" w:sz="0" w:space="0" w:color="auto"/>
                    <w:left w:val="none" w:sz="0" w:space="0" w:color="auto"/>
                    <w:bottom w:val="none" w:sz="0" w:space="0" w:color="auto"/>
                    <w:right w:val="none" w:sz="0" w:space="0" w:color="auto"/>
                  </w:divBdr>
                </w:div>
                <w:div w:id="1414620591">
                  <w:marLeft w:val="0"/>
                  <w:marRight w:val="0"/>
                  <w:marTop w:val="0"/>
                  <w:marBottom w:val="0"/>
                  <w:divBdr>
                    <w:top w:val="none" w:sz="0" w:space="0" w:color="auto"/>
                    <w:left w:val="none" w:sz="0" w:space="0" w:color="auto"/>
                    <w:bottom w:val="none" w:sz="0" w:space="0" w:color="auto"/>
                    <w:right w:val="none" w:sz="0" w:space="0" w:color="auto"/>
                  </w:divBdr>
                </w:div>
                <w:div w:id="224489525">
                  <w:marLeft w:val="0"/>
                  <w:marRight w:val="0"/>
                  <w:marTop w:val="0"/>
                  <w:marBottom w:val="0"/>
                  <w:divBdr>
                    <w:top w:val="none" w:sz="0" w:space="0" w:color="auto"/>
                    <w:left w:val="none" w:sz="0" w:space="0" w:color="auto"/>
                    <w:bottom w:val="none" w:sz="0" w:space="0" w:color="auto"/>
                    <w:right w:val="none" w:sz="0" w:space="0" w:color="auto"/>
                  </w:divBdr>
                </w:div>
                <w:div w:id="1276212340">
                  <w:marLeft w:val="0"/>
                  <w:marRight w:val="0"/>
                  <w:marTop w:val="0"/>
                  <w:marBottom w:val="0"/>
                  <w:divBdr>
                    <w:top w:val="none" w:sz="0" w:space="0" w:color="auto"/>
                    <w:left w:val="none" w:sz="0" w:space="0" w:color="auto"/>
                    <w:bottom w:val="none" w:sz="0" w:space="0" w:color="auto"/>
                    <w:right w:val="none" w:sz="0" w:space="0" w:color="auto"/>
                  </w:divBdr>
                </w:div>
                <w:div w:id="883325929">
                  <w:marLeft w:val="0"/>
                  <w:marRight w:val="0"/>
                  <w:marTop w:val="0"/>
                  <w:marBottom w:val="0"/>
                  <w:divBdr>
                    <w:top w:val="none" w:sz="0" w:space="0" w:color="auto"/>
                    <w:left w:val="none" w:sz="0" w:space="0" w:color="auto"/>
                    <w:bottom w:val="none" w:sz="0" w:space="0" w:color="auto"/>
                    <w:right w:val="none" w:sz="0" w:space="0" w:color="auto"/>
                  </w:divBdr>
                </w:div>
                <w:div w:id="1380276515">
                  <w:marLeft w:val="0"/>
                  <w:marRight w:val="0"/>
                  <w:marTop w:val="0"/>
                  <w:marBottom w:val="0"/>
                  <w:divBdr>
                    <w:top w:val="none" w:sz="0" w:space="0" w:color="auto"/>
                    <w:left w:val="none" w:sz="0" w:space="0" w:color="auto"/>
                    <w:bottom w:val="none" w:sz="0" w:space="0" w:color="auto"/>
                    <w:right w:val="none" w:sz="0" w:space="0" w:color="auto"/>
                  </w:divBdr>
                </w:div>
                <w:div w:id="734553508">
                  <w:marLeft w:val="0"/>
                  <w:marRight w:val="0"/>
                  <w:marTop w:val="0"/>
                  <w:marBottom w:val="0"/>
                  <w:divBdr>
                    <w:top w:val="none" w:sz="0" w:space="0" w:color="auto"/>
                    <w:left w:val="none" w:sz="0" w:space="0" w:color="auto"/>
                    <w:bottom w:val="none" w:sz="0" w:space="0" w:color="auto"/>
                    <w:right w:val="none" w:sz="0" w:space="0" w:color="auto"/>
                  </w:divBdr>
                </w:div>
                <w:div w:id="1994791266">
                  <w:marLeft w:val="0"/>
                  <w:marRight w:val="0"/>
                  <w:marTop w:val="0"/>
                  <w:marBottom w:val="0"/>
                  <w:divBdr>
                    <w:top w:val="none" w:sz="0" w:space="0" w:color="auto"/>
                    <w:left w:val="none" w:sz="0" w:space="0" w:color="auto"/>
                    <w:bottom w:val="none" w:sz="0" w:space="0" w:color="auto"/>
                    <w:right w:val="none" w:sz="0" w:space="0" w:color="auto"/>
                  </w:divBdr>
                </w:div>
                <w:div w:id="1218056183">
                  <w:marLeft w:val="0"/>
                  <w:marRight w:val="0"/>
                  <w:marTop w:val="0"/>
                  <w:marBottom w:val="0"/>
                  <w:divBdr>
                    <w:top w:val="none" w:sz="0" w:space="0" w:color="auto"/>
                    <w:left w:val="none" w:sz="0" w:space="0" w:color="auto"/>
                    <w:bottom w:val="none" w:sz="0" w:space="0" w:color="auto"/>
                    <w:right w:val="none" w:sz="0" w:space="0" w:color="auto"/>
                  </w:divBdr>
                </w:div>
                <w:div w:id="1897550400">
                  <w:marLeft w:val="0"/>
                  <w:marRight w:val="0"/>
                  <w:marTop w:val="0"/>
                  <w:marBottom w:val="0"/>
                  <w:divBdr>
                    <w:top w:val="none" w:sz="0" w:space="0" w:color="auto"/>
                    <w:left w:val="none" w:sz="0" w:space="0" w:color="auto"/>
                    <w:bottom w:val="none" w:sz="0" w:space="0" w:color="auto"/>
                    <w:right w:val="none" w:sz="0" w:space="0" w:color="auto"/>
                  </w:divBdr>
                </w:div>
                <w:div w:id="2050840493">
                  <w:marLeft w:val="0"/>
                  <w:marRight w:val="0"/>
                  <w:marTop w:val="0"/>
                  <w:marBottom w:val="0"/>
                  <w:divBdr>
                    <w:top w:val="none" w:sz="0" w:space="0" w:color="auto"/>
                    <w:left w:val="none" w:sz="0" w:space="0" w:color="auto"/>
                    <w:bottom w:val="none" w:sz="0" w:space="0" w:color="auto"/>
                    <w:right w:val="none" w:sz="0" w:space="0" w:color="auto"/>
                  </w:divBdr>
                </w:div>
                <w:div w:id="757989606">
                  <w:marLeft w:val="0"/>
                  <w:marRight w:val="0"/>
                  <w:marTop w:val="0"/>
                  <w:marBottom w:val="0"/>
                  <w:divBdr>
                    <w:top w:val="none" w:sz="0" w:space="0" w:color="auto"/>
                    <w:left w:val="none" w:sz="0" w:space="0" w:color="auto"/>
                    <w:bottom w:val="none" w:sz="0" w:space="0" w:color="auto"/>
                    <w:right w:val="none" w:sz="0" w:space="0" w:color="auto"/>
                  </w:divBdr>
                </w:div>
                <w:div w:id="304046987">
                  <w:marLeft w:val="0"/>
                  <w:marRight w:val="0"/>
                  <w:marTop w:val="0"/>
                  <w:marBottom w:val="0"/>
                  <w:divBdr>
                    <w:top w:val="none" w:sz="0" w:space="0" w:color="auto"/>
                    <w:left w:val="none" w:sz="0" w:space="0" w:color="auto"/>
                    <w:bottom w:val="none" w:sz="0" w:space="0" w:color="auto"/>
                    <w:right w:val="none" w:sz="0" w:space="0" w:color="auto"/>
                  </w:divBdr>
                </w:div>
                <w:div w:id="1882013424">
                  <w:marLeft w:val="0"/>
                  <w:marRight w:val="0"/>
                  <w:marTop w:val="0"/>
                  <w:marBottom w:val="0"/>
                  <w:divBdr>
                    <w:top w:val="none" w:sz="0" w:space="0" w:color="auto"/>
                    <w:left w:val="none" w:sz="0" w:space="0" w:color="auto"/>
                    <w:bottom w:val="none" w:sz="0" w:space="0" w:color="auto"/>
                    <w:right w:val="none" w:sz="0" w:space="0" w:color="auto"/>
                  </w:divBdr>
                </w:div>
                <w:div w:id="688681574">
                  <w:marLeft w:val="0"/>
                  <w:marRight w:val="0"/>
                  <w:marTop w:val="0"/>
                  <w:marBottom w:val="0"/>
                  <w:divBdr>
                    <w:top w:val="none" w:sz="0" w:space="0" w:color="auto"/>
                    <w:left w:val="none" w:sz="0" w:space="0" w:color="auto"/>
                    <w:bottom w:val="none" w:sz="0" w:space="0" w:color="auto"/>
                    <w:right w:val="none" w:sz="0" w:space="0" w:color="auto"/>
                  </w:divBdr>
                </w:div>
                <w:div w:id="1597253830">
                  <w:marLeft w:val="0"/>
                  <w:marRight w:val="0"/>
                  <w:marTop w:val="0"/>
                  <w:marBottom w:val="0"/>
                  <w:divBdr>
                    <w:top w:val="none" w:sz="0" w:space="0" w:color="auto"/>
                    <w:left w:val="none" w:sz="0" w:space="0" w:color="auto"/>
                    <w:bottom w:val="none" w:sz="0" w:space="0" w:color="auto"/>
                    <w:right w:val="none" w:sz="0" w:space="0" w:color="auto"/>
                  </w:divBdr>
                </w:div>
                <w:div w:id="1524398164">
                  <w:marLeft w:val="0"/>
                  <w:marRight w:val="0"/>
                  <w:marTop w:val="0"/>
                  <w:marBottom w:val="0"/>
                  <w:divBdr>
                    <w:top w:val="none" w:sz="0" w:space="0" w:color="auto"/>
                    <w:left w:val="none" w:sz="0" w:space="0" w:color="auto"/>
                    <w:bottom w:val="none" w:sz="0" w:space="0" w:color="auto"/>
                    <w:right w:val="none" w:sz="0" w:space="0" w:color="auto"/>
                  </w:divBdr>
                </w:div>
                <w:div w:id="1829855496">
                  <w:marLeft w:val="0"/>
                  <w:marRight w:val="0"/>
                  <w:marTop w:val="0"/>
                  <w:marBottom w:val="0"/>
                  <w:divBdr>
                    <w:top w:val="none" w:sz="0" w:space="0" w:color="auto"/>
                    <w:left w:val="none" w:sz="0" w:space="0" w:color="auto"/>
                    <w:bottom w:val="none" w:sz="0" w:space="0" w:color="auto"/>
                    <w:right w:val="none" w:sz="0" w:space="0" w:color="auto"/>
                  </w:divBdr>
                </w:div>
                <w:div w:id="452215671">
                  <w:marLeft w:val="0"/>
                  <w:marRight w:val="0"/>
                  <w:marTop w:val="0"/>
                  <w:marBottom w:val="0"/>
                  <w:divBdr>
                    <w:top w:val="none" w:sz="0" w:space="0" w:color="auto"/>
                    <w:left w:val="none" w:sz="0" w:space="0" w:color="auto"/>
                    <w:bottom w:val="none" w:sz="0" w:space="0" w:color="auto"/>
                    <w:right w:val="none" w:sz="0" w:space="0" w:color="auto"/>
                  </w:divBdr>
                </w:div>
                <w:div w:id="1493527526">
                  <w:marLeft w:val="0"/>
                  <w:marRight w:val="0"/>
                  <w:marTop w:val="0"/>
                  <w:marBottom w:val="0"/>
                  <w:divBdr>
                    <w:top w:val="none" w:sz="0" w:space="0" w:color="auto"/>
                    <w:left w:val="none" w:sz="0" w:space="0" w:color="auto"/>
                    <w:bottom w:val="none" w:sz="0" w:space="0" w:color="auto"/>
                    <w:right w:val="none" w:sz="0" w:space="0" w:color="auto"/>
                  </w:divBdr>
                </w:div>
                <w:div w:id="27030142">
                  <w:marLeft w:val="600"/>
                  <w:marRight w:val="0"/>
                  <w:marTop w:val="0"/>
                  <w:marBottom w:val="0"/>
                  <w:divBdr>
                    <w:top w:val="none" w:sz="0" w:space="0" w:color="auto"/>
                    <w:left w:val="none" w:sz="0" w:space="0" w:color="auto"/>
                    <w:bottom w:val="none" w:sz="0" w:space="0" w:color="auto"/>
                    <w:right w:val="none" w:sz="0" w:space="0" w:color="auto"/>
                  </w:divBdr>
                </w:div>
                <w:div w:id="1757826473">
                  <w:marLeft w:val="600"/>
                  <w:marRight w:val="0"/>
                  <w:marTop w:val="0"/>
                  <w:marBottom w:val="0"/>
                  <w:divBdr>
                    <w:top w:val="none" w:sz="0" w:space="0" w:color="auto"/>
                    <w:left w:val="none" w:sz="0" w:space="0" w:color="auto"/>
                    <w:bottom w:val="none" w:sz="0" w:space="0" w:color="auto"/>
                    <w:right w:val="none" w:sz="0" w:space="0" w:color="auto"/>
                  </w:divBdr>
                </w:div>
                <w:div w:id="1536843171">
                  <w:marLeft w:val="600"/>
                  <w:marRight w:val="0"/>
                  <w:marTop w:val="0"/>
                  <w:marBottom w:val="0"/>
                  <w:divBdr>
                    <w:top w:val="none" w:sz="0" w:space="0" w:color="auto"/>
                    <w:left w:val="none" w:sz="0" w:space="0" w:color="auto"/>
                    <w:bottom w:val="none" w:sz="0" w:space="0" w:color="auto"/>
                    <w:right w:val="none" w:sz="0" w:space="0" w:color="auto"/>
                  </w:divBdr>
                </w:div>
                <w:div w:id="1384057288">
                  <w:marLeft w:val="600"/>
                  <w:marRight w:val="0"/>
                  <w:marTop w:val="0"/>
                  <w:marBottom w:val="0"/>
                  <w:divBdr>
                    <w:top w:val="none" w:sz="0" w:space="0" w:color="auto"/>
                    <w:left w:val="none" w:sz="0" w:space="0" w:color="auto"/>
                    <w:bottom w:val="none" w:sz="0" w:space="0" w:color="auto"/>
                    <w:right w:val="none" w:sz="0" w:space="0" w:color="auto"/>
                  </w:divBdr>
                </w:div>
                <w:div w:id="1496527733">
                  <w:marLeft w:val="600"/>
                  <w:marRight w:val="0"/>
                  <w:marTop w:val="0"/>
                  <w:marBottom w:val="0"/>
                  <w:divBdr>
                    <w:top w:val="none" w:sz="0" w:space="0" w:color="auto"/>
                    <w:left w:val="none" w:sz="0" w:space="0" w:color="auto"/>
                    <w:bottom w:val="none" w:sz="0" w:space="0" w:color="auto"/>
                    <w:right w:val="none" w:sz="0" w:space="0" w:color="auto"/>
                  </w:divBdr>
                </w:div>
                <w:div w:id="632296898">
                  <w:marLeft w:val="600"/>
                  <w:marRight w:val="0"/>
                  <w:marTop w:val="0"/>
                  <w:marBottom w:val="0"/>
                  <w:divBdr>
                    <w:top w:val="none" w:sz="0" w:space="0" w:color="auto"/>
                    <w:left w:val="none" w:sz="0" w:space="0" w:color="auto"/>
                    <w:bottom w:val="none" w:sz="0" w:space="0" w:color="auto"/>
                    <w:right w:val="none" w:sz="0" w:space="0" w:color="auto"/>
                  </w:divBdr>
                </w:div>
                <w:div w:id="801848674">
                  <w:marLeft w:val="600"/>
                  <w:marRight w:val="0"/>
                  <w:marTop w:val="0"/>
                  <w:marBottom w:val="0"/>
                  <w:divBdr>
                    <w:top w:val="none" w:sz="0" w:space="0" w:color="auto"/>
                    <w:left w:val="none" w:sz="0" w:space="0" w:color="auto"/>
                    <w:bottom w:val="none" w:sz="0" w:space="0" w:color="auto"/>
                    <w:right w:val="none" w:sz="0" w:space="0" w:color="auto"/>
                  </w:divBdr>
                </w:div>
                <w:div w:id="1790969623">
                  <w:marLeft w:val="600"/>
                  <w:marRight w:val="0"/>
                  <w:marTop w:val="0"/>
                  <w:marBottom w:val="0"/>
                  <w:divBdr>
                    <w:top w:val="none" w:sz="0" w:space="0" w:color="auto"/>
                    <w:left w:val="none" w:sz="0" w:space="0" w:color="auto"/>
                    <w:bottom w:val="none" w:sz="0" w:space="0" w:color="auto"/>
                    <w:right w:val="none" w:sz="0" w:space="0" w:color="auto"/>
                  </w:divBdr>
                </w:div>
                <w:div w:id="344137473">
                  <w:marLeft w:val="600"/>
                  <w:marRight w:val="0"/>
                  <w:marTop w:val="0"/>
                  <w:marBottom w:val="0"/>
                  <w:divBdr>
                    <w:top w:val="none" w:sz="0" w:space="0" w:color="auto"/>
                    <w:left w:val="none" w:sz="0" w:space="0" w:color="auto"/>
                    <w:bottom w:val="none" w:sz="0" w:space="0" w:color="auto"/>
                    <w:right w:val="none" w:sz="0" w:space="0" w:color="auto"/>
                  </w:divBdr>
                </w:div>
                <w:div w:id="195774606">
                  <w:marLeft w:val="0"/>
                  <w:marRight w:val="0"/>
                  <w:marTop w:val="0"/>
                  <w:marBottom w:val="0"/>
                  <w:divBdr>
                    <w:top w:val="none" w:sz="0" w:space="0" w:color="auto"/>
                    <w:left w:val="none" w:sz="0" w:space="0" w:color="auto"/>
                    <w:bottom w:val="none" w:sz="0" w:space="0" w:color="auto"/>
                    <w:right w:val="none" w:sz="0" w:space="0" w:color="auto"/>
                  </w:divBdr>
                </w:div>
                <w:div w:id="2111923433">
                  <w:marLeft w:val="0"/>
                  <w:marRight w:val="0"/>
                  <w:marTop w:val="0"/>
                  <w:marBottom w:val="0"/>
                  <w:divBdr>
                    <w:top w:val="none" w:sz="0" w:space="0" w:color="auto"/>
                    <w:left w:val="none" w:sz="0" w:space="0" w:color="auto"/>
                    <w:bottom w:val="none" w:sz="0" w:space="0" w:color="auto"/>
                    <w:right w:val="none" w:sz="0" w:space="0" w:color="auto"/>
                  </w:divBdr>
                </w:div>
                <w:div w:id="1819179040">
                  <w:marLeft w:val="0"/>
                  <w:marRight w:val="0"/>
                  <w:marTop w:val="0"/>
                  <w:marBottom w:val="0"/>
                  <w:divBdr>
                    <w:top w:val="none" w:sz="0" w:space="0" w:color="auto"/>
                    <w:left w:val="none" w:sz="0" w:space="0" w:color="auto"/>
                    <w:bottom w:val="none" w:sz="0" w:space="0" w:color="auto"/>
                    <w:right w:val="none" w:sz="0" w:space="0" w:color="auto"/>
                  </w:divBdr>
                </w:div>
                <w:div w:id="183441319">
                  <w:marLeft w:val="0"/>
                  <w:marRight w:val="0"/>
                  <w:marTop w:val="0"/>
                  <w:marBottom w:val="0"/>
                  <w:divBdr>
                    <w:top w:val="none" w:sz="0" w:space="0" w:color="auto"/>
                    <w:left w:val="none" w:sz="0" w:space="0" w:color="auto"/>
                    <w:bottom w:val="none" w:sz="0" w:space="0" w:color="auto"/>
                    <w:right w:val="none" w:sz="0" w:space="0" w:color="auto"/>
                  </w:divBdr>
                </w:div>
                <w:div w:id="2092316633">
                  <w:marLeft w:val="0"/>
                  <w:marRight w:val="0"/>
                  <w:marTop w:val="0"/>
                  <w:marBottom w:val="0"/>
                  <w:divBdr>
                    <w:top w:val="none" w:sz="0" w:space="0" w:color="auto"/>
                    <w:left w:val="none" w:sz="0" w:space="0" w:color="auto"/>
                    <w:bottom w:val="none" w:sz="0" w:space="0" w:color="auto"/>
                    <w:right w:val="none" w:sz="0" w:space="0" w:color="auto"/>
                  </w:divBdr>
                </w:div>
                <w:div w:id="341589671">
                  <w:marLeft w:val="0"/>
                  <w:marRight w:val="0"/>
                  <w:marTop w:val="0"/>
                  <w:marBottom w:val="0"/>
                  <w:divBdr>
                    <w:top w:val="none" w:sz="0" w:space="0" w:color="auto"/>
                    <w:left w:val="none" w:sz="0" w:space="0" w:color="auto"/>
                    <w:bottom w:val="none" w:sz="0" w:space="0" w:color="auto"/>
                    <w:right w:val="none" w:sz="0" w:space="0" w:color="auto"/>
                  </w:divBdr>
                </w:div>
                <w:div w:id="522943640">
                  <w:marLeft w:val="0"/>
                  <w:marRight w:val="0"/>
                  <w:marTop w:val="0"/>
                  <w:marBottom w:val="0"/>
                  <w:divBdr>
                    <w:top w:val="none" w:sz="0" w:space="0" w:color="auto"/>
                    <w:left w:val="none" w:sz="0" w:space="0" w:color="auto"/>
                    <w:bottom w:val="none" w:sz="0" w:space="0" w:color="auto"/>
                    <w:right w:val="none" w:sz="0" w:space="0" w:color="auto"/>
                  </w:divBdr>
                </w:div>
                <w:div w:id="2040157482">
                  <w:marLeft w:val="0"/>
                  <w:marRight w:val="0"/>
                  <w:marTop w:val="0"/>
                  <w:marBottom w:val="0"/>
                  <w:divBdr>
                    <w:top w:val="none" w:sz="0" w:space="0" w:color="auto"/>
                    <w:left w:val="none" w:sz="0" w:space="0" w:color="auto"/>
                    <w:bottom w:val="none" w:sz="0" w:space="0" w:color="auto"/>
                    <w:right w:val="none" w:sz="0" w:space="0" w:color="auto"/>
                  </w:divBdr>
                </w:div>
                <w:div w:id="1542938835">
                  <w:marLeft w:val="0"/>
                  <w:marRight w:val="0"/>
                  <w:marTop w:val="0"/>
                  <w:marBottom w:val="0"/>
                  <w:divBdr>
                    <w:top w:val="none" w:sz="0" w:space="0" w:color="auto"/>
                    <w:left w:val="none" w:sz="0" w:space="0" w:color="auto"/>
                    <w:bottom w:val="none" w:sz="0" w:space="0" w:color="auto"/>
                    <w:right w:val="none" w:sz="0" w:space="0" w:color="auto"/>
                  </w:divBdr>
                </w:div>
                <w:div w:id="754981863">
                  <w:marLeft w:val="0"/>
                  <w:marRight w:val="0"/>
                  <w:marTop w:val="0"/>
                  <w:marBottom w:val="0"/>
                  <w:divBdr>
                    <w:top w:val="none" w:sz="0" w:space="0" w:color="auto"/>
                    <w:left w:val="none" w:sz="0" w:space="0" w:color="auto"/>
                    <w:bottom w:val="none" w:sz="0" w:space="0" w:color="auto"/>
                    <w:right w:val="none" w:sz="0" w:space="0" w:color="auto"/>
                  </w:divBdr>
                </w:div>
                <w:div w:id="1896969230">
                  <w:marLeft w:val="600"/>
                  <w:marRight w:val="0"/>
                  <w:marTop w:val="0"/>
                  <w:marBottom w:val="0"/>
                  <w:divBdr>
                    <w:top w:val="none" w:sz="0" w:space="0" w:color="auto"/>
                    <w:left w:val="none" w:sz="0" w:space="0" w:color="auto"/>
                    <w:bottom w:val="none" w:sz="0" w:space="0" w:color="auto"/>
                    <w:right w:val="none" w:sz="0" w:space="0" w:color="auto"/>
                  </w:divBdr>
                </w:div>
                <w:div w:id="1479763567">
                  <w:marLeft w:val="600"/>
                  <w:marRight w:val="0"/>
                  <w:marTop w:val="0"/>
                  <w:marBottom w:val="0"/>
                  <w:divBdr>
                    <w:top w:val="none" w:sz="0" w:space="0" w:color="auto"/>
                    <w:left w:val="none" w:sz="0" w:space="0" w:color="auto"/>
                    <w:bottom w:val="none" w:sz="0" w:space="0" w:color="auto"/>
                    <w:right w:val="none" w:sz="0" w:space="0" w:color="auto"/>
                  </w:divBdr>
                </w:div>
                <w:div w:id="1514958616">
                  <w:marLeft w:val="600"/>
                  <w:marRight w:val="0"/>
                  <w:marTop w:val="0"/>
                  <w:marBottom w:val="0"/>
                  <w:divBdr>
                    <w:top w:val="none" w:sz="0" w:space="0" w:color="auto"/>
                    <w:left w:val="none" w:sz="0" w:space="0" w:color="auto"/>
                    <w:bottom w:val="none" w:sz="0" w:space="0" w:color="auto"/>
                    <w:right w:val="none" w:sz="0" w:space="0" w:color="auto"/>
                  </w:divBdr>
                </w:div>
                <w:div w:id="195196523">
                  <w:marLeft w:val="600"/>
                  <w:marRight w:val="0"/>
                  <w:marTop w:val="0"/>
                  <w:marBottom w:val="0"/>
                  <w:divBdr>
                    <w:top w:val="none" w:sz="0" w:space="0" w:color="auto"/>
                    <w:left w:val="none" w:sz="0" w:space="0" w:color="auto"/>
                    <w:bottom w:val="none" w:sz="0" w:space="0" w:color="auto"/>
                    <w:right w:val="none" w:sz="0" w:space="0" w:color="auto"/>
                  </w:divBdr>
                </w:div>
                <w:div w:id="132479390">
                  <w:marLeft w:val="0"/>
                  <w:marRight w:val="0"/>
                  <w:marTop w:val="0"/>
                  <w:marBottom w:val="0"/>
                  <w:divBdr>
                    <w:top w:val="none" w:sz="0" w:space="0" w:color="auto"/>
                    <w:left w:val="none" w:sz="0" w:space="0" w:color="auto"/>
                    <w:bottom w:val="none" w:sz="0" w:space="0" w:color="auto"/>
                    <w:right w:val="none" w:sz="0" w:space="0" w:color="auto"/>
                  </w:divBdr>
                </w:div>
                <w:div w:id="1407189353">
                  <w:marLeft w:val="0"/>
                  <w:marRight w:val="0"/>
                  <w:marTop w:val="0"/>
                  <w:marBottom w:val="0"/>
                  <w:divBdr>
                    <w:top w:val="none" w:sz="0" w:space="0" w:color="auto"/>
                    <w:left w:val="none" w:sz="0" w:space="0" w:color="auto"/>
                    <w:bottom w:val="none" w:sz="0" w:space="0" w:color="auto"/>
                    <w:right w:val="none" w:sz="0" w:space="0" w:color="auto"/>
                  </w:divBdr>
                </w:div>
                <w:div w:id="380448046">
                  <w:marLeft w:val="0"/>
                  <w:marRight w:val="0"/>
                  <w:marTop w:val="0"/>
                  <w:marBottom w:val="0"/>
                  <w:divBdr>
                    <w:top w:val="none" w:sz="0" w:space="0" w:color="auto"/>
                    <w:left w:val="none" w:sz="0" w:space="0" w:color="auto"/>
                    <w:bottom w:val="none" w:sz="0" w:space="0" w:color="auto"/>
                    <w:right w:val="none" w:sz="0" w:space="0" w:color="auto"/>
                  </w:divBdr>
                </w:div>
                <w:div w:id="1693192187">
                  <w:marLeft w:val="0"/>
                  <w:marRight w:val="0"/>
                  <w:marTop w:val="0"/>
                  <w:marBottom w:val="0"/>
                  <w:divBdr>
                    <w:top w:val="none" w:sz="0" w:space="0" w:color="auto"/>
                    <w:left w:val="none" w:sz="0" w:space="0" w:color="auto"/>
                    <w:bottom w:val="none" w:sz="0" w:space="0" w:color="auto"/>
                    <w:right w:val="none" w:sz="0" w:space="0" w:color="auto"/>
                  </w:divBdr>
                </w:div>
                <w:div w:id="566915514">
                  <w:marLeft w:val="0"/>
                  <w:marRight w:val="0"/>
                  <w:marTop w:val="0"/>
                  <w:marBottom w:val="0"/>
                  <w:divBdr>
                    <w:top w:val="none" w:sz="0" w:space="0" w:color="auto"/>
                    <w:left w:val="none" w:sz="0" w:space="0" w:color="auto"/>
                    <w:bottom w:val="none" w:sz="0" w:space="0" w:color="auto"/>
                    <w:right w:val="none" w:sz="0" w:space="0" w:color="auto"/>
                  </w:divBdr>
                </w:div>
                <w:div w:id="148139755">
                  <w:marLeft w:val="0"/>
                  <w:marRight w:val="0"/>
                  <w:marTop w:val="0"/>
                  <w:marBottom w:val="0"/>
                  <w:divBdr>
                    <w:top w:val="none" w:sz="0" w:space="0" w:color="auto"/>
                    <w:left w:val="none" w:sz="0" w:space="0" w:color="auto"/>
                    <w:bottom w:val="none" w:sz="0" w:space="0" w:color="auto"/>
                    <w:right w:val="none" w:sz="0" w:space="0" w:color="auto"/>
                  </w:divBdr>
                </w:div>
                <w:div w:id="1316643640">
                  <w:marLeft w:val="0"/>
                  <w:marRight w:val="0"/>
                  <w:marTop w:val="0"/>
                  <w:marBottom w:val="0"/>
                  <w:divBdr>
                    <w:top w:val="none" w:sz="0" w:space="0" w:color="auto"/>
                    <w:left w:val="none" w:sz="0" w:space="0" w:color="auto"/>
                    <w:bottom w:val="none" w:sz="0" w:space="0" w:color="auto"/>
                    <w:right w:val="none" w:sz="0" w:space="0" w:color="auto"/>
                  </w:divBdr>
                </w:div>
                <w:div w:id="201065988">
                  <w:marLeft w:val="600"/>
                  <w:marRight w:val="0"/>
                  <w:marTop w:val="0"/>
                  <w:marBottom w:val="0"/>
                  <w:divBdr>
                    <w:top w:val="none" w:sz="0" w:space="0" w:color="auto"/>
                    <w:left w:val="none" w:sz="0" w:space="0" w:color="auto"/>
                    <w:bottom w:val="none" w:sz="0" w:space="0" w:color="auto"/>
                    <w:right w:val="none" w:sz="0" w:space="0" w:color="auto"/>
                  </w:divBdr>
                </w:div>
                <w:div w:id="1551762936">
                  <w:marLeft w:val="600"/>
                  <w:marRight w:val="0"/>
                  <w:marTop w:val="0"/>
                  <w:marBottom w:val="0"/>
                  <w:divBdr>
                    <w:top w:val="none" w:sz="0" w:space="0" w:color="auto"/>
                    <w:left w:val="none" w:sz="0" w:space="0" w:color="auto"/>
                    <w:bottom w:val="none" w:sz="0" w:space="0" w:color="auto"/>
                    <w:right w:val="none" w:sz="0" w:space="0" w:color="auto"/>
                  </w:divBdr>
                </w:div>
                <w:div w:id="360860183">
                  <w:marLeft w:val="600"/>
                  <w:marRight w:val="0"/>
                  <w:marTop w:val="0"/>
                  <w:marBottom w:val="0"/>
                  <w:divBdr>
                    <w:top w:val="none" w:sz="0" w:space="0" w:color="auto"/>
                    <w:left w:val="none" w:sz="0" w:space="0" w:color="auto"/>
                    <w:bottom w:val="none" w:sz="0" w:space="0" w:color="auto"/>
                    <w:right w:val="none" w:sz="0" w:space="0" w:color="auto"/>
                  </w:divBdr>
                </w:div>
                <w:div w:id="2016221857">
                  <w:marLeft w:val="600"/>
                  <w:marRight w:val="0"/>
                  <w:marTop w:val="0"/>
                  <w:marBottom w:val="0"/>
                  <w:divBdr>
                    <w:top w:val="none" w:sz="0" w:space="0" w:color="auto"/>
                    <w:left w:val="none" w:sz="0" w:space="0" w:color="auto"/>
                    <w:bottom w:val="none" w:sz="0" w:space="0" w:color="auto"/>
                    <w:right w:val="none" w:sz="0" w:space="0" w:color="auto"/>
                  </w:divBdr>
                </w:div>
                <w:div w:id="618150048">
                  <w:marLeft w:val="600"/>
                  <w:marRight w:val="0"/>
                  <w:marTop w:val="0"/>
                  <w:marBottom w:val="0"/>
                  <w:divBdr>
                    <w:top w:val="none" w:sz="0" w:space="0" w:color="auto"/>
                    <w:left w:val="none" w:sz="0" w:space="0" w:color="auto"/>
                    <w:bottom w:val="none" w:sz="0" w:space="0" w:color="auto"/>
                    <w:right w:val="none" w:sz="0" w:space="0" w:color="auto"/>
                  </w:divBdr>
                </w:div>
                <w:div w:id="1985498653">
                  <w:marLeft w:val="600"/>
                  <w:marRight w:val="0"/>
                  <w:marTop w:val="0"/>
                  <w:marBottom w:val="0"/>
                  <w:divBdr>
                    <w:top w:val="none" w:sz="0" w:space="0" w:color="auto"/>
                    <w:left w:val="none" w:sz="0" w:space="0" w:color="auto"/>
                    <w:bottom w:val="none" w:sz="0" w:space="0" w:color="auto"/>
                    <w:right w:val="none" w:sz="0" w:space="0" w:color="auto"/>
                  </w:divBdr>
                </w:div>
                <w:div w:id="1416629276">
                  <w:marLeft w:val="600"/>
                  <w:marRight w:val="0"/>
                  <w:marTop w:val="0"/>
                  <w:marBottom w:val="0"/>
                  <w:divBdr>
                    <w:top w:val="none" w:sz="0" w:space="0" w:color="auto"/>
                    <w:left w:val="none" w:sz="0" w:space="0" w:color="auto"/>
                    <w:bottom w:val="none" w:sz="0" w:space="0" w:color="auto"/>
                    <w:right w:val="none" w:sz="0" w:space="0" w:color="auto"/>
                  </w:divBdr>
                </w:div>
                <w:div w:id="151995304">
                  <w:marLeft w:val="600"/>
                  <w:marRight w:val="0"/>
                  <w:marTop w:val="0"/>
                  <w:marBottom w:val="0"/>
                  <w:divBdr>
                    <w:top w:val="none" w:sz="0" w:space="0" w:color="auto"/>
                    <w:left w:val="none" w:sz="0" w:space="0" w:color="auto"/>
                    <w:bottom w:val="none" w:sz="0" w:space="0" w:color="auto"/>
                    <w:right w:val="none" w:sz="0" w:space="0" w:color="auto"/>
                  </w:divBdr>
                </w:div>
                <w:div w:id="252207968">
                  <w:marLeft w:val="600"/>
                  <w:marRight w:val="0"/>
                  <w:marTop w:val="0"/>
                  <w:marBottom w:val="0"/>
                  <w:divBdr>
                    <w:top w:val="none" w:sz="0" w:space="0" w:color="auto"/>
                    <w:left w:val="none" w:sz="0" w:space="0" w:color="auto"/>
                    <w:bottom w:val="none" w:sz="0" w:space="0" w:color="auto"/>
                    <w:right w:val="none" w:sz="0" w:space="0" w:color="auto"/>
                  </w:divBdr>
                </w:div>
                <w:div w:id="251207939">
                  <w:marLeft w:val="600"/>
                  <w:marRight w:val="0"/>
                  <w:marTop w:val="0"/>
                  <w:marBottom w:val="0"/>
                  <w:divBdr>
                    <w:top w:val="none" w:sz="0" w:space="0" w:color="auto"/>
                    <w:left w:val="none" w:sz="0" w:space="0" w:color="auto"/>
                    <w:bottom w:val="none" w:sz="0" w:space="0" w:color="auto"/>
                    <w:right w:val="none" w:sz="0" w:space="0" w:color="auto"/>
                  </w:divBdr>
                </w:div>
                <w:div w:id="2018188723">
                  <w:marLeft w:val="600"/>
                  <w:marRight w:val="0"/>
                  <w:marTop w:val="0"/>
                  <w:marBottom w:val="0"/>
                  <w:divBdr>
                    <w:top w:val="none" w:sz="0" w:space="0" w:color="auto"/>
                    <w:left w:val="none" w:sz="0" w:space="0" w:color="auto"/>
                    <w:bottom w:val="none" w:sz="0" w:space="0" w:color="auto"/>
                    <w:right w:val="none" w:sz="0" w:space="0" w:color="auto"/>
                  </w:divBdr>
                </w:div>
                <w:div w:id="1674449396">
                  <w:marLeft w:val="600"/>
                  <w:marRight w:val="0"/>
                  <w:marTop w:val="0"/>
                  <w:marBottom w:val="0"/>
                  <w:divBdr>
                    <w:top w:val="none" w:sz="0" w:space="0" w:color="auto"/>
                    <w:left w:val="none" w:sz="0" w:space="0" w:color="auto"/>
                    <w:bottom w:val="none" w:sz="0" w:space="0" w:color="auto"/>
                    <w:right w:val="none" w:sz="0" w:space="0" w:color="auto"/>
                  </w:divBdr>
                </w:div>
                <w:div w:id="1285960533">
                  <w:marLeft w:val="600"/>
                  <w:marRight w:val="0"/>
                  <w:marTop w:val="0"/>
                  <w:marBottom w:val="0"/>
                  <w:divBdr>
                    <w:top w:val="none" w:sz="0" w:space="0" w:color="auto"/>
                    <w:left w:val="none" w:sz="0" w:space="0" w:color="auto"/>
                    <w:bottom w:val="none" w:sz="0" w:space="0" w:color="auto"/>
                    <w:right w:val="none" w:sz="0" w:space="0" w:color="auto"/>
                  </w:divBdr>
                </w:div>
                <w:div w:id="1494640898">
                  <w:marLeft w:val="600"/>
                  <w:marRight w:val="0"/>
                  <w:marTop w:val="0"/>
                  <w:marBottom w:val="0"/>
                  <w:divBdr>
                    <w:top w:val="none" w:sz="0" w:space="0" w:color="auto"/>
                    <w:left w:val="none" w:sz="0" w:space="0" w:color="auto"/>
                    <w:bottom w:val="none" w:sz="0" w:space="0" w:color="auto"/>
                    <w:right w:val="none" w:sz="0" w:space="0" w:color="auto"/>
                  </w:divBdr>
                </w:div>
                <w:div w:id="651182113">
                  <w:marLeft w:val="0"/>
                  <w:marRight w:val="0"/>
                  <w:marTop w:val="0"/>
                  <w:marBottom w:val="0"/>
                  <w:divBdr>
                    <w:top w:val="none" w:sz="0" w:space="0" w:color="auto"/>
                    <w:left w:val="none" w:sz="0" w:space="0" w:color="auto"/>
                    <w:bottom w:val="none" w:sz="0" w:space="0" w:color="auto"/>
                    <w:right w:val="none" w:sz="0" w:space="0" w:color="auto"/>
                  </w:divBdr>
                </w:div>
                <w:div w:id="1064837225">
                  <w:marLeft w:val="0"/>
                  <w:marRight w:val="0"/>
                  <w:marTop w:val="0"/>
                  <w:marBottom w:val="0"/>
                  <w:divBdr>
                    <w:top w:val="none" w:sz="0" w:space="0" w:color="auto"/>
                    <w:left w:val="none" w:sz="0" w:space="0" w:color="auto"/>
                    <w:bottom w:val="none" w:sz="0" w:space="0" w:color="auto"/>
                    <w:right w:val="none" w:sz="0" w:space="0" w:color="auto"/>
                  </w:divBdr>
                </w:div>
                <w:div w:id="1662847929">
                  <w:marLeft w:val="0"/>
                  <w:marRight w:val="0"/>
                  <w:marTop w:val="0"/>
                  <w:marBottom w:val="0"/>
                  <w:divBdr>
                    <w:top w:val="none" w:sz="0" w:space="0" w:color="auto"/>
                    <w:left w:val="none" w:sz="0" w:space="0" w:color="auto"/>
                    <w:bottom w:val="none" w:sz="0" w:space="0" w:color="auto"/>
                    <w:right w:val="none" w:sz="0" w:space="0" w:color="auto"/>
                  </w:divBdr>
                </w:div>
                <w:div w:id="1212694913">
                  <w:marLeft w:val="0"/>
                  <w:marRight w:val="0"/>
                  <w:marTop w:val="0"/>
                  <w:marBottom w:val="0"/>
                  <w:divBdr>
                    <w:top w:val="none" w:sz="0" w:space="0" w:color="auto"/>
                    <w:left w:val="none" w:sz="0" w:space="0" w:color="auto"/>
                    <w:bottom w:val="none" w:sz="0" w:space="0" w:color="auto"/>
                    <w:right w:val="none" w:sz="0" w:space="0" w:color="auto"/>
                  </w:divBdr>
                </w:div>
                <w:div w:id="414060496">
                  <w:marLeft w:val="0"/>
                  <w:marRight w:val="0"/>
                  <w:marTop w:val="0"/>
                  <w:marBottom w:val="0"/>
                  <w:divBdr>
                    <w:top w:val="none" w:sz="0" w:space="0" w:color="auto"/>
                    <w:left w:val="none" w:sz="0" w:space="0" w:color="auto"/>
                    <w:bottom w:val="none" w:sz="0" w:space="0" w:color="auto"/>
                    <w:right w:val="none" w:sz="0" w:space="0" w:color="auto"/>
                  </w:divBdr>
                </w:div>
                <w:div w:id="834998589">
                  <w:marLeft w:val="0"/>
                  <w:marRight w:val="0"/>
                  <w:marTop w:val="0"/>
                  <w:marBottom w:val="0"/>
                  <w:divBdr>
                    <w:top w:val="none" w:sz="0" w:space="0" w:color="auto"/>
                    <w:left w:val="none" w:sz="0" w:space="0" w:color="auto"/>
                    <w:bottom w:val="none" w:sz="0" w:space="0" w:color="auto"/>
                    <w:right w:val="none" w:sz="0" w:space="0" w:color="auto"/>
                  </w:divBdr>
                </w:div>
                <w:div w:id="1370648909">
                  <w:marLeft w:val="0"/>
                  <w:marRight w:val="0"/>
                  <w:marTop w:val="0"/>
                  <w:marBottom w:val="0"/>
                  <w:divBdr>
                    <w:top w:val="none" w:sz="0" w:space="0" w:color="auto"/>
                    <w:left w:val="none" w:sz="0" w:space="0" w:color="auto"/>
                    <w:bottom w:val="none" w:sz="0" w:space="0" w:color="auto"/>
                    <w:right w:val="none" w:sz="0" w:space="0" w:color="auto"/>
                  </w:divBdr>
                </w:div>
                <w:div w:id="963581817">
                  <w:marLeft w:val="0"/>
                  <w:marRight w:val="0"/>
                  <w:marTop w:val="0"/>
                  <w:marBottom w:val="0"/>
                  <w:divBdr>
                    <w:top w:val="none" w:sz="0" w:space="0" w:color="auto"/>
                    <w:left w:val="none" w:sz="0" w:space="0" w:color="auto"/>
                    <w:bottom w:val="none" w:sz="0" w:space="0" w:color="auto"/>
                    <w:right w:val="none" w:sz="0" w:space="0" w:color="auto"/>
                  </w:divBdr>
                </w:div>
                <w:div w:id="229659305">
                  <w:marLeft w:val="0"/>
                  <w:marRight w:val="0"/>
                  <w:marTop w:val="0"/>
                  <w:marBottom w:val="0"/>
                  <w:divBdr>
                    <w:top w:val="none" w:sz="0" w:space="0" w:color="auto"/>
                    <w:left w:val="none" w:sz="0" w:space="0" w:color="auto"/>
                    <w:bottom w:val="none" w:sz="0" w:space="0" w:color="auto"/>
                    <w:right w:val="none" w:sz="0" w:space="0" w:color="auto"/>
                  </w:divBdr>
                </w:div>
                <w:div w:id="1205408349">
                  <w:marLeft w:val="600"/>
                  <w:marRight w:val="0"/>
                  <w:marTop w:val="0"/>
                  <w:marBottom w:val="0"/>
                  <w:divBdr>
                    <w:top w:val="none" w:sz="0" w:space="0" w:color="auto"/>
                    <w:left w:val="none" w:sz="0" w:space="0" w:color="auto"/>
                    <w:bottom w:val="none" w:sz="0" w:space="0" w:color="auto"/>
                    <w:right w:val="none" w:sz="0" w:space="0" w:color="auto"/>
                  </w:divBdr>
                  <w:divsChild>
                    <w:div w:id="1228564442">
                      <w:marLeft w:val="0"/>
                      <w:marRight w:val="0"/>
                      <w:marTop w:val="0"/>
                      <w:marBottom w:val="0"/>
                      <w:divBdr>
                        <w:top w:val="none" w:sz="0" w:space="0" w:color="auto"/>
                        <w:left w:val="none" w:sz="0" w:space="0" w:color="auto"/>
                        <w:bottom w:val="none" w:sz="0" w:space="0" w:color="auto"/>
                        <w:right w:val="none" w:sz="0" w:space="0" w:color="auto"/>
                      </w:divBdr>
                    </w:div>
                  </w:divsChild>
                </w:div>
                <w:div w:id="254754512">
                  <w:marLeft w:val="600"/>
                  <w:marRight w:val="0"/>
                  <w:marTop w:val="0"/>
                  <w:marBottom w:val="0"/>
                  <w:divBdr>
                    <w:top w:val="none" w:sz="0" w:space="0" w:color="auto"/>
                    <w:left w:val="none" w:sz="0" w:space="0" w:color="auto"/>
                    <w:bottom w:val="none" w:sz="0" w:space="0" w:color="auto"/>
                    <w:right w:val="none" w:sz="0" w:space="0" w:color="auto"/>
                  </w:divBdr>
                </w:div>
                <w:div w:id="1161430299">
                  <w:marLeft w:val="600"/>
                  <w:marRight w:val="0"/>
                  <w:marTop w:val="0"/>
                  <w:marBottom w:val="0"/>
                  <w:divBdr>
                    <w:top w:val="none" w:sz="0" w:space="0" w:color="auto"/>
                    <w:left w:val="none" w:sz="0" w:space="0" w:color="auto"/>
                    <w:bottom w:val="none" w:sz="0" w:space="0" w:color="auto"/>
                    <w:right w:val="none" w:sz="0" w:space="0" w:color="auto"/>
                  </w:divBdr>
                </w:div>
                <w:div w:id="1879656415">
                  <w:marLeft w:val="600"/>
                  <w:marRight w:val="0"/>
                  <w:marTop w:val="0"/>
                  <w:marBottom w:val="0"/>
                  <w:divBdr>
                    <w:top w:val="none" w:sz="0" w:space="0" w:color="auto"/>
                    <w:left w:val="none" w:sz="0" w:space="0" w:color="auto"/>
                    <w:bottom w:val="none" w:sz="0" w:space="0" w:color="auto"/>
                    <w:right w:val="none" w:sz="0" w:space="0" w:color="auto"/>
                  </w:divBdr>
                </w:div>
                <w:div w:id="1396662829">
                  <w:marLeft w:val="600"/>
                  <w:marRight w:val="0"/>
                  <w:marTop w:val="0"/>
                  <w:marBottom w:val="0"/>
                  <w:divBdr>
                    <w:top w:val="none" w:sz="0" w:space="0" w:color="auto"/>
                    <w:left w:val="none" w:sz="0" w:space="0" w:color="auto"/>
                    <w:bottom w:val="none" w:sz="0" w:space="0" w:color="auto"/>
                    <w:right w:val="none" w:sz="0" w:space="0" w:color="auto"/>
                  </w:divBdr>
                </w:div>
                <w:div w:id="2036534438">
                  <w:marLeft w:val="600"/>
                  <w:marRight w:val="0"/>
                  <w:marTop w:val="0"/>
                  <w:marBottom w:val="0"/>
                  <w:divBdr>
                    <w:top w:val="none" w:sz="0" w:space="0" w:color="auto"/>
                    <w:left w:val="none" w:sz="0" w:space="0" w:color="auto"/>
                    <w:bottom w:val="none" w:sz="0" w:space="0" w:color="auto"/>
                    <w:right w:val="none" w:sz="0" w:space="0" w:color="auto"/>
                  </w:divBdr>
                </w:div>
                <w:div w:id="933975454">
                  <w:marLeft w:val="600"/>
                  <w:marRight w:val="0"/>
                  <w:marTop w:val="0"/>
                  <w:marBottom w:val="0"/>
                  <w:divBdr>
                    <w:top w:val="none" w:sz="0" w:space="0" w:color="auto"/>
                    <w:left w:val="none" w:sz="0" w:space="0" w:color="auto"/>
                    <w:bottom w:val="none" w:sz="0" w:space="0" w:color="auto"/>
                    <w:right w:val="none" w:sz="0" w:space="0" w:color="auto"/>
                  </w:divBdr>
                </w:div>
                <w:div w:id="999194155">
                  <w:marLeft w:val="600"/>
                  <w:marRight w:val="0"/>
                  <w:marTop w:val="0"/>
                  <w:marBottom w:val="0"/>
                  <w:divBdr>
                    <w:top w:val="none" w:sz="0" w:space="0" w:color="auto"/>
                    <w:left w:val="none" w:sz="0" w:space="0" w:color="auto"/>
                    <w:bottom w:val="none" w:sz="0" w:space="0" w:color="auto"/>
                    <w:right w:val="none" w:sz="0" w:space="0" w:color="auto"/>
                  </w:divBdr>
                </w:div>
                <w:div w:id="1625767774">
                  <w:marLeft w:val="600"/>
                  <w:marRight w:val="0"/>
                  <w:marTop w:val="0"/>
                  <w:marBottom w:val="0"/>
                  <w:divBdr>
                    <w:top w:val="none" w:sz="0" w:space="0" w:color="auto"/>
                    <w:left w:val="none" w:sz="0" w:space="0" w:color="auto"/>
                    <w:bottom w:val="none" w:sz="0" w:space="0" w:color="auto"/>
                    <w:right w:val="none" w:sz="0" w:space="0" w:color="auto"/>
                  </w:divBdr>
                </w:div>
                <w:div w:id="71589447">
                  <w:marLeft w:val="600"/>
                  <w:marRight w:val="0"/>
                  <w:marTop w:val="0"/>
                  <w:marBottom w:val="0"/>
                  <w:divBdr>
                    <w:top w:val="none" w:sz="0" w:space="0" w:color="auto"/>
                    <w:left w:val="none" w:sz="0" w:space="0" w:color="auto"/>
                    <w:bottom w:val="none" w:sz="0" w:space="0" w:color="auto"/>
                    <w:right w:val="none" w:sz="0" w:space="0" w:color="auto"/>
                  </w:divBdr>
                </w:div>
                <w:div w:id="1820222127">
                  <w:marLeft w:val="600"/>
                  <w:marRight w:val="0"/>
                  <w:marTop w:val="0"/>
                  <w:marBottom w:val="0"/>
                  <w:divBdr>
                    <w:top w:val="none" w:sz="0" w:space="0" w:color="auto"/>
                    <w:left w:val="none" w:sz="0" w:space="0" w:color="auto"/>
                    <w:bottom w:val="none" w:sz="0" w:space="0" w:color="auto"/>
                    <w:right w:val="none" w:sz="0" w:space="0" w:color="auto"/>
                  </w:divBdr>
                </w:div>
                <w:div w:id="98332558">
                  <w:marLeft w:val="600"/>
                  <w:marRight w:val="0"/>
                  <w:marTop w:val="0"/>
                  <w:marBottom w:val="0"/>
                  <w:divBdr>
                    <w:top w:val="none" w:sz="0" w:space="0" w:color="auto"/>
                    <w:left w:val="none" w:sz="0" w:space="0" w:color="auto"/>
                    <w:bottom w:val="none" w:sz="0" w:space="0" w:color="auto"/>
                    <w:right w:val="none" w:sz="0" w:space="0" w:color="auto"/>
                  </w:divBdr>
                </w:div>
                <w:div w:id="1460760226">
                  <w:marLeft w:val="600"/>
                  <w:marRight w:val="0"/>
                  <w:marTop w:val="0"/>
                  <w:marBottom w:val="0"/>
                  <w:divBdr>
                    <w:top w:val="none" w:sz="0" w:space="0" w:color="auto"/>
                    <w:left w:val="none" w:sz="0" w:space="0" w:color="auto"/>
                    <w:bottom w:val="none" w:sz="0" w:space="0" w:color="auto"/>
                    <w:right w:val="none" w:sz="0" w:space="0" w:color="auto"/>
                  </w:divBdr>
                </w:div>
                <w:div w:id="1666085315">
                  <w:marLeft w:val="600"/>
                  <w:marRight w:val="0"/>
                  <w:marTop w:val="0"/>
                  <w:marBottom w:val="0"/>
                  <w:divBdr>
                    <w:top w:val="none" w:sz="0" w:space="0" w:color="auto"/>
                    <w:left w:val="none" w:sz="0" w:space="0" w:color="auto"/>
                    <w:bottom w:val="none" w:sz="0" w:space="0" w:color="auto"/>
                    <w:right w:val="none" w:sz="0" w:space="0" w:color="auto"/>
                  </w:divBdr>
                </w:div>
                <w:div w:id="1738821833">
                  <w:marLeft w:val="0"/>
                  <w:marRight w:val="0"/>
                  <w:marTop w:val="0"/>
                  <w:marBottom w:val="0"/>
                  <w:divBdr>
                    <w:top w:val="none" w:sz="0" w:space="0" w:color="auto"/>
                    <w:left w:val="none" w:sz="0" w:space="0" w:color="auto"/>
                    <w:bottom w:val="none" w:sz="0" w:space="0" w:color="auto"/>
                    <w:right w:val="none" w:sz="0" w:space="0" w:color="auto"/>
                  </w:divBdr>
                </w:div>
                <w:div w:id="1395228641">
                  <w:marLeft w:val="0"/>
                  <w:marRight w:val="0"/>
                  <w:marTop w:val="0"/>
                  <w:marBottom w:val="0"/>
                  <w:divBdr>
                    <w:top w:val="none" w:sz="0" w:space="0" w:color="auto"/>
                    <w:left w:val="none" w:sz="0" w:space="0" w:color="auto"/>
                    <w:bottom w:val="none" w:sz="0" w:space="0" w:color="auto"/>
                    <w:right w:val="none" w:sz="0" w:space="0" w:color="auto"/>
                  </w:divBdr>
                </w:div>
                <w:div w:id="2120907533">
                  <w:marLeft w:val="0"/>
                  <w:marRight w:val="0"/>
                  <w:marTop w:val="0"/>
                  <w:marBottom w:val="0"/>
                  <w:divBdr>
                    <w:top w:val="none" w:sz="0" w:space="0" w:color="auto"/>
                    <w:left w:val="none" w:sz="0" w:space="0" w:color="auto"/>
                    <w:bottom w:val="none" w:sz="0" w:space="0" w:color="auto"/>
                    <w:right w:val="none" w:sz="0" w:space="0" w:color="auto"/>
                  </w:divBdr>
                </w:div>
                <w:div w:id="1015424836">
                  <w:marLeft w:val="0"/>
                  <w:marRight w:val="0"/>
                  <w:marTop w:val="0"/>
                  <w:marBottom w:val="0"/>
                  <w:divBdr>
                    <w:top w:val="none" w:sz="0" w:space="0" w:color="auto"/>
                    <w:left w:val="none" w:sz="0" w:space="0" w:color="auto"/>
                    <w:bottom w:val="none" w:sz="0" w:space="0" w:color="auto"/>
                    <w:right w:val="none" w:sz="0" w:space="0" w:color="auto"/>
                  </w:divBdr>
                </w:div>
                <w:div w:id="1746605899">
                  <w:marLeft w:val="0"/>
                  <w:marRight w:val="0"/>
                  <w:marTop w:val="0"/>
                  <w:marBottom w:val="0"/>
                  <w:divBdr>
                    <w:top w:val="none" w:sz="0" w:space="0" w:color="auto"/>
                    <w:left w:val="none" w:sz="0" w:space="0" w:color="auto"/>
                    <w:bottom w:val="none" w:sz="0" w:space="0" w:color="auto"/>
                    <w:right w:val="none" w:sz="0" w:space="0" w:color="auto"/>
                  </w:divBdr>
                </w:div>
                <w:div w:id="796991466">
                  <w:marLeft w:val="0"/>
                  <w:marRight w:val="0"/>
                  <w:marTop w:val="0"/>
                  <w:marBottom w:val="0"/>
                  <w:divBdr>
                    <w:top w:val="none" w:sz="0" w:space="0" w:color="auto"/>
                    <w:left w:val="none" w:sz="0" w:space="0" w:color="auto"/>
                    <w:bottom w:val="none" w:sz="0" w:space="0" w:color="auto"/>
                    <w:right w:val="none" w:sz="0" w:space="0" w:color="auto"/>
                  </w:divBdr>
                </w:div>
                <w:div w:id="1621642586">
                  <w:marLeft w:val="0"/>
                  <w:marRight w:val="0"/>
                  <w:marTop w:val="0"/>
                  <w:marBottom w:val="0"/>
                  <w:divBdr>
                    <w:top w:val="none" w:sz="0" w:space="0" w:color="auto"/>
                    <w:left w:val="none" w:sz="0" w:space="0" w:color="auto"/>
                    <w:bottom w:val="none" w:sz="0" w:space="0" w:color="auto"/>
                    <w:right w:val="none" w:sz="0" w:space="0" w:color="auto"/>
                  </w:divBdr>
                </w:div>
                <w:div w:id="155997682">
                  <w:marLeft w:val="0"/>
                  <w:marRight w:val="0"/>
                  <w:marTop w:val="0"/>
                  <w:marBottom w:val="0"/>
                  <w:divBdr>
                    <w:top w:val="none" w:sz="0" w:space="0" w:color="auto"/>
                    <w:left w:val="none" w:sz="0" w:space="0" w:color="auto"/>
                    <w:bottom w:val="none" w:sz="0" w:space="0" w:color="auto"/>
                    <w:right w:val="none" w:sz="0" w:space="0" w:color="auto"/>
                  </w:divBdr>
                </w:div>
                <w:div w:id="1162085054">
                  <w:marLeft w:val="0"/>
                  <w:marRight w:val="0"/>
                  <w:marTop w:val="0"/>
                  <w:marBottom w:val="0"/>
                  <w:divBdr>
                    <w:top w:val="none" w:sz="0" w:space="0" w:color="auto"/>
                    <w:left w:val="none" w:sz="0" w:space="0" w:color="auto"/>
                    <w:bottom w:val="none" w:sz="0" w:space="0" w:color="auto"/>
                    <w:right w:val="none" w:sz="0" w:space="0" w:color="auto"/>
                  </w:divBdr>
                </w:div>
                <w:div w:id="893545752">
                  <w:marLeft w:val="600"/>
                  <w:marRight w:val="0"/>
                  <w:marTop w:val="0"/>
                  <w:marBottom w:val="0"/>
                  <w:divBdr>
                    <w:top w:val="none" w:sz="0" w:space="0" w:color="auto"/>
                    <w:left w:val="none" w:sz="0" w:space="0" w:color="auto"/>
                    <w:bottom w:val="none" w:sz="0" w:space="0" w:color="auto"/>
                    <w:right w:val="none" w:sz="0" w:space="0" w:color="auto"/>
                  </w:divBdr>
                </w:div>
                <w:div w:id="1422140917">
                  <w:marLeft w:val="600"/>
                  <w:marRight w:val="0"/>
                  <w:marTop w:val="0"/>
                  <w:marBottom w:val="0"/>
                  <w:divBdr>
                    <w:top w:val="none" w:sz="0" w:space="0" w:color="auto"/>
                    <w:left w:val="none" w:sz="0" w:space="0" w:color="auto"/>
                    <w:bottom w:val="none" w:sz="0" w:space="0" w:color="auto"/>
                    <w:right w:val="none" w:sz="0" w:space="0" w:color="auto"/>
                  </w:divBdr>
                </w:div>
                <w:div w:id="780341301">
                  <w:marLeft w:val="600"/>
                  <w:marRight w:val="0"/>
                  <w:marTop w:val="0"/>
                  <w:marBottom w:val="0"/>
                  <w:divBdr>
                    <w:top w:val="none" w:sz="0" w:space="0" w:color="auto"/>
                    <w:left w:val="none" w:sz="0" w:space="0" w:color="auto"/>
                    <w:bottom w:val="none" w:sz="0" w:space="0" w:color="auto"/>
                    <w:right w:val="none" w:sz="0" w:space="0" w:color="auto"/>
                  </w:divBdr>
                </w:div>
                <w:div w:id="1012533708">
                  <w:marLeft w:val="600"/>
                  <w:marRight w:val="0"/>
                  <w:marTop w:val="0"/>
                  <w:marBottom w:val="0"/>
                  <w:divBdr>
                    <w:top w:val="none" w:sz="0" w:space="0" w:color="auto"/>
                    <w:left w:val="none" w:sz="0" w:space="0" w:color="auto"/>
                    <w:bottom w:val="none" w:sz="0" w:space="0" w:color="auto"/>
                    <w:right w:val="none" w:sz="0" w:space="0" w:color="auto"/>
                  </w:divBdr>
                </w:div>
                <w:div w:id="1379622452">
                  <w:marLeft w:val="600"/>
                  <w:marRight w:val="0"/>
                  <w:marTop w:val="0"/>
                  <w:marBottom w:val="0"/>
                  <w:divBdr>
                    <w:top w:val="none" w:sz="0" w:space="0" w:color="auto"/>
                    <w:left w:val="none" w:sz="0" w:space="0" w:color="auto"/>
                    <w:bottom w:val="none" w:sz="0" w:space="0" w:color="auto"/>
                    <w:right w:val="none" w:sz="0" w:space="0" w:color="auto"/>
                  </w:divBdr>
                </w:div>
                <w:div w:id="43648369">
                  <w:marLeft w:val="600"/>
                  <w:marRight w:val="0"/>
                  <w:marTop w:val="0"/>
                  <w:marBottom w:val="0"/>
                  <w:divBdr>
                    <w:top w:val="none" w:sz="0" w:space="0" w:color="auto"/>
                    <w:left w:val="none" w:sz="0" w:space="0" w:color="auto"/>
                    <w:bottom w:val="none" w:sz="0" w:space="0" w:color="auto"/>
                    <w:right w:val="none" w:sz="0" w:space="0" w:color="auto"/>
                  </w:divBdr>
                </w:div>
                <w:div w:id="1086195685">
                  <w:marLeft w:val="600"/>
                  <w:marRight w:val="0"/>
                  <w:marTop w:val="0"/>
                  <w:marBottom w:val="0"/>
                  <w:divBdr>
                    <w:top w:val="none" w:sz="0" w:space="0" w:color="auto"/>
                    <w:left w:val="none" w:sz="0" w:space="0" w:color="auto"/>
                    <w:bottom w:val="none" w:sz="0" w:space="0" w:color="auto"/>
                    <w:right w:val="none" w:sz="0" w:space="0" w:color="auto"/>
                  </w:divBdr>
                </w:div>
                <w:div w:id="1526017571">
                  <w:marLeft w:val="600"/>
                  <w:marRight w:val="0"/>
                  <w:marTop w:val="0"/>
                  <w:marBottom w:val="0"/>
                  <w:divBdr>
                    <w:top w:val="none" w:sz="0" w:space="0" w:color="auto"/>
                    <w:left w:val="none" w:sz="0" w:space="0" w:color="auto"/>
                    <w:bottom w:val="none" w:sz="0" w:space="0" w:color="auto"/>
                    <w:right w:val="none" w:sz="0" w:space="0" w:color="auto"/>
                  </w:divBdr>
                </w:div>
                <w:div w:id="201211364">
                  <w:marLeft w:val="600"/>
                  <w:marRight w:val="0"/>
                  <w:marTop w:val="0"/>
                  <w:marBottom w:val="0"/>
                  <w:divBdr>
                    <w:top w:val="none" w:sz="0" w:space="0" w:color="auto"/>
                    <w:left w:val="none" w:sz="0" w:space="0" w:color="auto"/>
                    <w:bottom w:val="none" w:sz="0" w:space="0" w:color="auto"/>
                    <w:right w:val="none" w:sz="0" w:space="0" w:color="auto"/>
                  </w:divBdr>
                </w:div>
                <w:div w:id="1888493239">
                  <w:marLeft w:val="600"/>
                  <w:marRight w:val="0"/>
                  <w:marTop w:val="0"/>
                  <w:marBottom w:val="0"/>
                  <w:divBdr>
                    <w:top w:val="none" w:sz="0" w:space="0" w:color="auto"/>
                    <w:left w:val="none" w:sz="0" w:space="0" w:color="auto"/>
                    <w:bottom w:val="none" w:sz="0" w:space="0" w:color="auto"/>
                    <w:right w:val="none" w:sz="0" w:space="0" w:color="auto"/>
                  </w:divBdr>
                </w:div>
                <w:div w:id="1585725809">
                  <w:marLeft w:val="600"/>
                  <w:marRight w:val="0"/>
                  <w:marTop w:val="0"/>
                  <w:marBottom w:val="0"/>
                  <w:divBdr>
                    <w:top w:val="none" w:sz="0" w:space="0" w:color="auto"/>
                    <w:left w:val="none" w:sz="0" w:space="0" w:color="auto"/>
                    <w:bottom w:val="none" w:sz="0" w:space="0" w:color="auto"/>
                    <w:right w:val="none" w:sz="0" w:space="0" w:color="auto"/>
                  </w:divBdr>
                </w:div>
                <w:div w:id="848835630">
                  <w:marLeft w:val="600"/>
                  <w:marRight w:val="0"/>
                  <w:marTop w:val="0"/>
                  <w:marBottom w:val="0"/>
                  <w:divBdr>
                    <w:top w:val="none" w:sz="0" w:space="0" w:color="auto"/>
                    <w:left w:val="none" w:sz="0" w:space="0" w:color="auto"/>
                    <w:bottom w:val="none" w:sz="0" w:space="0" w:color="auto"/>
                    <w:right w:val="none" w:sz="0" w:space="0" w:color="auto"/>
                  </w:divBdr>
                </w:div>
                <w:div w:id="1795294911">
                  <w:marLeft w:val="600"/>
                  <w:marRight w:val="0"/>
                  <w:marTop w:val="0"/>
                  <w:marBottom w:val="0"/>
                  <w:divBdr>
                    <w:top w:val="none" w:sz="0" w:space="0" w:color="auto"/>
                    <w:left w:val="none" w:sz="0" w:space="0" w:color="auto"/>
                    <w:bottom w:val="none" w:sz="0" w:space="0" w:color="auto"/>
                    <w:right w:val="none" w:sz="0" w:space="0" w:color="auto"/>
                  </w:divBdr>
                </w:div>
                <w:div w:id="1760831019">
                  <w:marLeft w:val="600"/>
                  <w:marRight w:val="0"/>
                  <w:marTop w:val="0"/>
                  <w:marBottom w:val="0"/>
                  <w:divBdr>
                    <w:top w:val="none" w:sz="0" w:space="0" w:color="auto"/>
                    <w:left w:val="none" w:sz="0" w:space="0" w:color="auto"/>
                    <w:bottom w:val="none" w:sz="0" w:space="0" w:color="auto"/>
                    <w:right w:val="none" w:sz="0" w:space="0" w:color="auto"/>
                  </w:divBdr>
                </w:div>
                <w:div w:id="1527911070">
                  <w:marLeft w:val="600"/>
                  <w:marRight w:val="0"/>
                  <w:marTop w:val="0"/>
                  <w:marBottom w:val="0"/>
                  <w:divBdr>
                    <w:top w:val="none" w:sz="0" w:space="0" w:color="auto"/>
                    <w:left w:val="none" w:sz="0" w:space="0" w:color="auto"/>
                    <w:bottom w:val="none" w:sz="0" w:space="0" w:color="auto"/>
                    <w:right w:val="none" w:sz="0" w:space="0" w:color="auto"/>
                  </w:divBdr>
                </w:div>
                <w:div w:id="984629109">
                  <w:marLeft w:val="600"/>
                  <w:marRight w:val="0"/>
                  <w:marTop w:val="0"/>
                  <w:marBottom w:val="0"/>
                  <w:divBdr>
                    <w:top w:val="none" w:sz="0" w:space="0" w:color="auto"/>
                    <w:left w:val="none" w:sz="0" w:space="0" w:color="auto"/>
                    <w:bottom w:val="none" w:sz="0" w:space="0" w:color="auto"/>
                    <w:right w:val="none" w:sz="0" w:space="0" w:color="auto"/>
                  </w:divBdr>
                </w:div>
                <w:div w:id="1981837195">
                  <w:marLeft w:val="600"/>
                  <w:marRight w:val="0"/>
                  <w:marTop w:val="0"/>
                  <w:marBottom w:val="0"/>
                  <w:divBdr>
                    <w:top w:val="none" w:sz="0" w:space="0" w:color="auto"/>
                    <w:left w:val="none" w:sz="0" w:space="0" w:color="auto"/>
                    <w:bottom w:val="none" w:sz="0" w:space="0" w:color="auto"/>
                    <w:right w:val="none" w:sz="0" w:space="0" w:color="auto"/>
                  </w:divBdr>
                </w:div>
                <w:div w:id="1097482143">
                  <w:marLeft w:val="600"/>
                  <w:marRight w:val="0"/>
                  <w:marTop w:val="0"/>
                  <w:marBottom w:val="0"/>
                  <w:divBdr>
                    <w:top w:val="none" w:sz="0" w:space="0" w:color="auto"/>
                    <w:left w:val="none" w:sz="0" w:space="0" w:color="auto"/>
                    <w:bottom w:val="none" w:sz="0" w:space="0" w:color="auto"/>
                    <w:right w:val="none" w:sz="0" w:space="0" w:color="auto"/>
                  </w:divBdr>
                </w:div>
                <w:div w:id="1362439903">
                  <w:marLeft w:val="0"/>
                  <w:marRight w:val="0"/>
                  <w:marTop w:val="0"/>
                  <w:marBottom w:val="0"/>
                  <w:divBdr>
                    <w:top w:val="none" w:sz="0" w:space="0" w:color="auto"/>
                    <w:left w:val="none" w:sz="0" w:space="0" w:color="auto"/>
                    <w:bottom w:val="none" w:sz="0" w:space="0" w:color="auto"/>
                    <w:right w:val="none" w:sz="0" w:space="0" w:color="auto"/>
                  </w:divBdr>
                </w:div>
                <w:div w:id="1237475204">
                  <w:marLeft w:val="0"/>
                  <w:marRight w:val="0"/>
                  <w:marTop w:val="0"/>
                  <w:marBottom w:val="0"/>
                  <w:divBdr>
                    <w:top w:val="none" w:sz="0" w:space="0" w:color="auto"/>
                    <w:left w:val="none" w:sz="0" w:space="0" w:color="auto"/>
                    <w:bottom w:val="none" w:sz="0" w:space="0" w:color="auto"/>
                    <w:right w:val="none" w:sz="0" w:space="0" w:color="auto"/>
                  </w:divBdr>
                </w:div>
                <w:div w:id="2112971941">
                  <w:marLeft w:val="0"/>
                  <w:marRight w:val="0"/>
                  <w:marTop w:val="0"/>
                  <w:marBottom w:val="0"/>
                  <w:divBdr>
                    <w:top w:val="none" w:sz="0" w:space="0" w:color="auto"/>
                    <w:left w:val="none" w:sz="0" w:space="0" w:color="auto"/>
                    <w:bottom w:val="none" w:sz="0" w:space="0" w:color="auto"/>
                    <w:right w:val="none" w:sz="0" w:space="0" w:color="auto"/>
                  </w:divBdr>
                </w:div>
                <w:div w:id="573321225">
                  <w:marLeft w:val="0"/>
                  <w:marRight w:val="0"/>
                  <w:marTop w:val="0"/>
                  <w:marBottom w:val="0"/>
                  <w:divBdr>
                    <w:top w:val="none" w:sz="0" w:space="0" w:color="auto"/>
                    <w:left w:val="none" w:sz="0" w:space="0" w:color="auto"/>
                    <w:bottom w:val="none" w:sz="0" w:space="0" w:color="auto"/>
                    <w:right w:val="none" w:sz="0" w:space="0" w:color="auto"/>
                  </w:divBdr>
                </w:div>
                <w:div w:id="1281495716">
                  <w:marLeft w:val="0"/>
                  <w:marRight w:val="0"/>
                  <w:marTop w:val="0"/>
                  <w:marBottom w:val="0"/>
                  <w:divBdr>
                    <w:top w:val="none" w:sz="0" w:space="0" w:color="auto"/>
                    <w:left w:val="none" w:sz="0" w:space="0" w:color="auto"/>
                    <w:bottom w:val="none" w:sz="0" w:space="0" w:color="auto"/>
                    <w:right w:val="none" w:sz="0" w:space="0" w:color="auto"/>
                  </w:divBdr>
                </w:div>
                <w:div w:id="116261702">
                  <w:marLeft w:val="0"/>
                  <w:marRight w:val="0"/>
                  <w:marTop w:val="0"/>
                  <w:marBottom w:val="0"/>
                  <w:divBdr>
                    <w:top w:val="none" w:sz="0" w:space="0" w:color="auto"/>
                    <w:left w:val="none" w:sz="0" w:space="0" w:color="auto"/>
                    <w:bottom w:val="none" w:sz="0" w:space="0" w:color="auto"/>
                    <w:right w:val="none" w:sz="0" w:space="0" w:color="auto"/>
                  </w:divBdr>
                  <w:divsChild>
                    <w:div w:id="971329817">
                      <w:marLeft w:val="0"/>
                      <w:marRight w:val="0"/>
                      <w:marTop w:val="0"/>
                      <w:marBottom w:val="0"/>
                      <w:divBdr>
                        <w:top w:val="none" w:sz="0" w:space="0" w:color="auto"/>
                        <w:left w:val="none" w:sz="0" w:space="0" w:color="auto"/>
                        <w:bottom w:val="none" w:sz="0" w:space="0" w:color="auto"/>
                        <w:right w:val="none" w:sz="0" w:space="0" w:color="auto"/>
                      </w:divBdr>
                    </w:div>
                    <w:div w:id="1506943245">
                      <w:marLeft w:val="0"/>
                      <w:marRight w:val="0"/>
                      <w:marTop w:val="0"/>
                      <w:marBottom w:val="0"/>
                      <w:divBdr>
                        <w:top w:val="none" w:sz="0" w:space="0" w:color="auto"/>
                        <w:left w:val="none" w:sz="0" w:space="0" w:color="auto"/>
                        <w:bottom w:val="none" w:sz="0" w:space="0" w:color="auto"/>
                        <w:right w:val="none" w:sz="0" w:space="0" w:color="auto"/>
                      </w:divBdr>
                    </w:div>
                  </w:divsChild>
                </w:div>
                <w:div w:id="174418411">
                  <w:marLeft w:val="0"/>
                  <w:marRight w:val="0"/>
                  <w:marTop w:val="0"/>
                  <w:marBottom w:val="0"/>
                  <w:divBdr>
                    <w:top w:val="none" w:sz="0" w:space="0" w:color="auto"/>
                    <w:left w:val="none" w:sz="0" w:space="0" w:color="auto"/>
                    <w:bottom w:val="none" w:sz="0" w:space="0" w:color="auto"/>
                    <w:right w:val="none" w:sz="0" w:space="0" w:color="auto"/>
                  </w:divBdr>
                </w:div>
                <w:div w:id="19935240">
                  <w:marLeft w:val="0"/>
                  <w:marRight w:val="0"/>
                  <w:marTop w:val="0"/>
                  <w:marBottom w:val="0"/>
                  <w:divBdr>
                    <w:top w:val="none" w:sz="0" w:space="0" w:color="auto"/>
                    <w:left w:val="none" w:sz="0" w:space="0" w:color="auto"/>
                    <w:bottom w:val="none" w:sz="0" w:space="0" w:color="auto"/>
                    <w:right w:val="none" w:sz="0" w:space="0" w:color="auto"/>
                  </w:divBdr>
                </w:div>
                <w:div w:id="940146588">
                  <w:marLeft w:val="0"/>
                  <w:marRight w:val="0"/>
                  <w:marTop w:val="0"/>
                  <w:marBottom w:val="0"/>
                  <w:divBdr>
                    <w:top w:val="none" w:sz="0" w:space="0" w:color="auto"/>
                    <w:left w:val="none" w:sz="0" w:space="0" w:color="auto"/>
                    <w:bottom w:val="none" w:sz="0" w:space="0" w:color="auto"/>
                    <w:right w:val="none" w:sz="0" w:space="0" w:color="auto"/>
                  </w:divBdr>
                </w:div>
                <w:div w:id="569580962">
                  <w:marLeft w:val="0"/>
                  <w:marRight w:val="0"/>
                  <w:marTop w:val="0"/>
                  <w:marBottom w:val="0"/>
                  <w:divBdr>
                    <w:top w:val="none" w:sz="0" w:space="0" w:color="auto"/>
                    <w:left w:val="none" w:sz="0" w:space="0" w:color="auto"/>
                    <w:bottom w:val="none" w:sz="0" w:space="0" w:color="auto"/>
                    <w:right w:val="none" w:sz="0" w:space="0" w:color="auto"/>
                  </w:divBdr>
                </w:div>
                <w:div w:id="1849635349">
                  <w:marLeft w:val="0"/>
                  <w:marRight w:val="0"/>
                  <w:marTop w:val="0"/>
                  <w:marBottom w:val="0"/>
                  <w:divBdr>
                    <w:top w:val="none" w:sz="0" w:space="0" w:color="auto"/>
                    <w:left w:val="none" w:sz="0" w:space="0" w:color="auto"/>
                    <w:bottom w:val="none" w:sz="0" w:space="0" w:color="auto"/>
                    <w:right w:val="none" w:sz="0" w:space="0" w:color="auto"/>
                  </w:divBdr>
                </w:div>
                <w:div w:id="1866795212">
                  <w:marLeft w:val="0"/>
                  <w:marRight w:val="0"/>
                  <w:marTop w:val="0"/>
                  <w:marBottom w:val="0"/>
                  <w:divBdr>
                    <w:top w:val="none" w:sz="0" w:space="0" w:color="auto"/>
                    <w:left w:val="none" w:sz="0" w:space="0" w:color="auto"/>
                    <w:bottom w:val="none" w:sz="0" w:space="0" w:color="auto"/>
                    <w:right w:val="none" w:sz="0" w:space="0" w:color="auto"/>
                  </w:divBdr>
                </w:div>
                <w:div w:id="2034843584">
                  <w:marLeft w:val="0"/>
                  <w:marRight w:val="0"/>
                  <w:marTop w:val="0"/>
                  <w:marBottom w:val="0"/>
                  <w:divBdr>
                    <w:top w:val="none" w:sz="0" w:space="0" w:color="auto"/>
                    <w:left w:val="none" w:sz="0" w:space="0" w:color="auto"/>
                    <w:bottom w:val="none" w:sz="0" w:space="0" w:color="auto"/>
                    <w:right w:val="none" w:sz="0" w:space="0" w:color="auto"/>
                  </w:divBdr>
                </w:div>
                <w:div w:id="1120100989">
                  <w:marLeft w:val="0"/>
                  <w:marRight w:val="0"/>
                  <w:marTop w:val="0"/>
                  <w:marBottom w:val="0"/>
                  <w:divBdr>
                    <w:top w:val="none" w:sz="0" w:space="0" w:color="auto"/>
                    <w:left w:val="none" w:sz="0" w:space="0" w:color="auto"/>
                    <w:bottom w:val="none" w:sz="0" w:space="0" w:color="auto"/>
                    <w:right w:val="none" w:sz="0" w:space="0" w:color="auto"/>
                  </w:divBdr>
                </w:div>
                <w:div w:id="1758597468">
                  <w:marLeft w:val="0"/>
                  <w:marRight w:val="0"/>
                  <w:marTop w:val="0"/>
                  <w:marBottom w:val="0"/>
                  <w:divBdr>
                    <w:top w:val="none" w:sz="0" w:space="0" w:color="auto"/>
                    <w:left w:val="none" w:sz="0" w:space="0" w:color="auto"/>
                    <w:bottom w:val="none" w:sz="0" w:space="0" w:color="auto"/>
                    <w:right w:val="none" w:sz="0" w:space="0" w:color="auto"/>
                  </w:divBdr>
                </w:div>
                <w:div w:id="279840577">
                  <w:marLeft w:val="0"/>
                  <w:marRight w:val="0"/>
                  <w:marTop w:val="0"/>
                  <w:marBottom w:val="0"/>
                  <w:divBdr>
                    <w:top w:val="none" w:sz="0" w:space="0" w:color="auto"/>
                    <w:left w:val="none" w:sz="0" w:space="0" w:color="auto"/>
                    <w:bottom w:val="none" w:sz="0" w:space="0" w:color="auto"/>
                    <w:right w:val="none" w:sz="0" w:space="0" w:color="auto"/>
                  </w:divBdr>
                </w:div>
                <w:div w:id="1083453967">
                  <w:marLeft w:val="0"/>
                  <w:marRight w:val="0"/>
                  <w:marTop w:val="0"/>
                  <w:marBottom w:val="0"/>
                  <w:divBdr>
                    <w:top w:val="none" w:sz="0" w:space="0" w:color="auto"/>
                    <w:left w:val="none" w:sz="0" w:space="0" w:color="auto"/>
                    <w:bottom w:val="none" w:sz="0" w:space="0" w:color="auto"/>
                    <w:right w:val="none" w:sz="0" w:space="0" w:color="auto"/>
                  </w:divBdr>
                </w:div>
                <w:div w:id="9379909">
                  <w:marLeft w:val="0"/>
                  <w:marRight w:val="0"/>
                  <w:marTop w:val="0"/>
                  <w:marBottom w:val="0"/>
                  <w:divBdr>
                    <w:top w:val="none" w:sz="0" w:space="0" w:color="auto"/>
                    <w:left w:val="none" w:sz="0" w:space="0" w:color="auto"/>
                    <w:bottom w:val="none" w:sz="0" w:space="0" w:color="auto"/>
                    <w:right w:val="none" w:sz="0" w:space="0" w:color="auto"/>
                  </w:divBdr>
                </w:div>
                <w:div w:id="365252063">
                  <w:marLeft w:val="0"/>
                  <w:marRight w:val="0"/>
                  <w:marTop w:val="0"/>
                  <w:marBottom w:val="0"/>
                  <w:divBdr>
                    <w:top w:val="none" w:sz="0" w:space="0" w:color="auto"/>
                    <w:left w:val="none" w:sz="0" w:space="0" w:color="auto"/>
                    <w:bottom w:val="none" w:sz="0" w:space="0" w:color="auto"/>
                    <w:right w:val="none" w:sz="0" w:space="0" w:color="auto"/>
                  </w:divBdr>
                </w:div>
                <w:div w:id="16976000">
                  <w:marLeft w:val="0"/>
                  <w:marRight w:val="0"/>
                  <w:marTop w:val="0"/>
                  <w:marBottom w:val="0"/>
                  <w:divBdr>
                    <w:top w:val="none" w:sz="0" w:space="0" w:color="auto"/>
                    <w:left w:val="none" w:sz="0" w:space="0" w:color="auto"/>
                    <w:bottom w:val="none" w:sz="0" w:space="0" w:color="auto"/>
                    <w:right w:val="none" w:sz="0" w:space="0" w:color="auto"/>
                  </w:divBdr>
                </w:div>
                <w:div w:id="562914432">
                  <w:marLeft w:val="0"/>
                  <w:marRight w:val="0"/>
                  <w:marTop w:val="0"/>
                  <w:marBottom w:val="0"/>
                  <w:divBdr>
                    <w:top w:val="none" w:sz="0" w:space="0" w:color="auto"/>
                    <w:left w:val="none" w:sz="0" w:space="0" w:color="auto"/>
                    <w:bottom w:val="none" w:sz="0" w:space="0" w:color="auto"/>
                    <w:right w:val="none" w:sz="0" w:space="0" w:color="auto"/>
                  </w:divBdr>
                </w:div>
                <w:div w:id="424881828">
                  <w:marLeft w:val="0"/>
                  <w:marRight w:val="0"/>
                  <w:marTop w:val="0"/>
                  <w:marBottom w:val="0"/>
                  <w:divBdr>
                    <w:top w:val="none" w:sz="0" w:space="0" w:color="auto"/>
                    <w:left w:val="none" w:sz="0" w:space="0" w:color="auto"/>
                    <w:bottom w:val="none" w:sz="0" w:space="0" w:color="auto"/>
                    <w:right w:val="none" w:sz="0" w:space="0" w:color="auto"/>
                  </w:divBdr>
                </w:div>
                <w:div w:id="1561399012">
                  <w:marLeft w:val="0"/>
                  <w:marRight w:val="0"/>
                  <w:marTop w:val="0"/>
                  <w:marBottom w:val="0"/>
                  <w:divBdr>
                    <w:top w:val="none" w:sz="0" w:space="0" w:color="auto"/>
                    <w:left w:val="none" w:sz="0" w:space="0" w:color="auto"/>
                    <w:bottom w:val="none" w:sz="0" w:space="0" w:color="auto"/>
                    <w:right w:val="none" w:sz="0" w:space="0" w:color="auto"/>
                  </w:divBdr>
                </w:div>
                <w:div w:id="1547988411">
                  <w:marLeft w:val="0"/>
                  <w:marRight w:val="0"/>
                  <w:marTop w:val="0"/>
                  <w:marBottom w:val="0"/>
                  <w:divBdr>
                    <w:top w:val="none" w:sz="0" w:space="0" w:color="auto"/>
                    <w:left w:val="none" w:sz="0" w:space="0" w:color="auto"/>
                    <w:bottom w:val="none" w:sz="0" w:space="0" w:color="auto"/>
                    <w:right w:val="none" w:sz="0" w:space="0" w:color="auto"/>
                  </w:divBdr>
                </w:div>
                <w:div w:id="1172837065">
                  <w:marLeft w:val="0"/>
                  <w:marRight w:val="0"/>
                  <w:marTop w:val="0"/>
                  <w:marBottom w:val="0"/>
                  <w:divBdr>
                    <w:top w:val="none" w:sz="0" w:space="0" w:color="auto"/>
                    <w:left w:val="none" w:sz="0" w:space="0" w:color="auto"/>
                    <w:bottom w:val="none" w:sz="0" w:space="0" w:color="auto"/>
                    <w:right w:val="none" w:sz="0" w:space="0" w:color="auto"/>
                  </w:divBdr>
                </w:div>
                <w:div w:id="1190492118">
                  <w:marLeft w:val="0"/>
                  <w:marRight w:val="0"/>
                  <w:marTop w:val="0"/>
                  <w:marBottom w:val="0"/>
                  <w:divBdr>
                    <w:top w:val="none" w:sz="0" w:space="0" w:color="auto"/>
                    <w:left w:val="none" w:sz="0" w:space="0" w:color="auto"/>
                    <w:bottom w:val="none" w:sz="0" w:space="0" w:color="auto"/>
                    <w:right w:val="none" w:sz="0" w:space="0" w:color="auto"/>
                  </w:divBdr>
                </w:div>
                <w:div w:id="2042244281">
                  <w:marLeft w:val="0"/>
                  <w:marRight w:val="0"/>
                  <w:marTop w:val="0"/>
                  <w:marBottom w:val="0"/>
                  <w:divBdr>
                    <w:top w:val="none" w:sz="0" w:space="0" w:color="auto"/>
                    <w:left w:val="none" w:sz="0" w:space="0" w:color="auto"/>
                    <w:bottom w:val="none" w:sz="0" w:space="0" w:color="auto"/>
                    <w:right w:val="none" w:sz="0" w:space="0" w:color="auto"/>
                  </w:divBdr>
                </w:div>
                <w:div w:id="989288742">
                  <w:marLeft w:val="600"/>
                  <w:marRight w:val="0"/>
                  <w:marTop w:val="0"/>
                  <w:marBottom w:val="0"/>
                  <w:divBdr>
                    <w:top w:val="none" w:sz="0" w:space="0" w:color="auto"/>
                    <w:left w:val="none" w:sz="0" w:space="0" w:color="auto"/>
                    <w:bottom w:val="none" w:sz="0" w:space="0" w:color="auto"/>
                    <w:right w:val="none" w:sz="0" w:space="0" w:color="auto"/>
                  </w:divBdr>
                </w:div>
                <w:div w:id="694885029">
                  <w:marLeft w:val="600"/>
                  <w:marRight w:val="0"/>
                  <w:marTop w:val="0"/>
                  <w:marBottom w:val="0"/>
                  <w:divBdr>
                    <w:top w:val="none" w:sz="0" w:space="0" w:color="auto"/>
                    <w:left w:val="none" w:sz="0" w:space="0" w:color="auto"/>
                    <w:bottom w:val="none" w:sz="0" w:space="0" w:color="auto"/>
                    <w:right w:val="none" w:sz="0" w:space="0" w:color="auto"/>
                  </w:divBdr>
                </w:div>
                <w:div w:id="685179566">
                  <w:marLeft w:val="0"/>
                  <w:marRight w:val="0"/>
                  <w:marTop w:val="0"/>
                  <w:marBottom w:val="0"/>
                  <w:divBdr>
                    <w:top w:val="none" w:sz="0" w:space="0" w:color="auto"/>
                    <w:left w:val="none" w:sz="0" w:space="0" w:color="auto"/>
                    <w:bottom w:val="none" w:sz="0" w:space="0" w:color="auto"/>
                    <w:right w:val="none" w:sz="0" w:space="0" w:color="auto"/>
                  </w:divBdr>
                  <w:divsChild>
                    <w:div w:id="1215850521">
                      <w:marLeft w:val="600"/>
                      <w:marRight w:val="0"/>
                      <w:marTop w:val="0"/>
                      <w:marBottom w:val="0"/>
                      <w:divBdr>
                        <w:top w:val="none" w:sz="0" w:space="0" w:color="auto"/>
                        <w:left w:val="none" w:sz="0" w:space="0" w:color="auto"/>
                        <w:bottom w:val="none" w:sz="0" w:space="0" w:color="auto"/>
                        <w:right w:val="none" w:sz="0" w:space="0" w:color="auto"/>
                      </w:divBdr>
                    </w:div>
                    <w:div w:id="457842429">
                      <w:marLeft w:val="600"/>
                      <w:marRight w:val="0"/>
                      <w:marTop w:val="0"/>
                      <w:marBottom w:val="0"/>
                      <w:divBdr>
                        <w:top w:val="none" w:sz="0" w:space="0" w:color="auto"/>
                        <w:left w:val="none" w:sz="0" w:space="0" w:color="auto"/>
                        <w:bottom w:val="none" w:sz="0" w:space="0" w:color="auto"/>
                        <w:right w:val="none" w:sz="0" w:space="0" w:color="auto"/>
                      </w:divBdr>
                    </w:div>
                    <w:div w:id="1443383848">
                      <w:marLeft w:val="600"/>
                      <w:marRight w:val="0"/>
                      <w:marTop w:val="0"/>
                      <w:marBottom w:val="0"/>
                      <w:divBdr>
                        <w:top w:val="none" w:sz="0" w:space="0" w:color="auto"/>
                        <w:left w:val="none" w:sz="0" w:space="0" w:color="auto"/>
                        <w:bottom w:val="none" w:sz="0" w:space="0" w:color="auto"/>
                        <w:right w:val="none" w:sz="0" w:space="0" w:color="auto"/>
                      </w:divBdr>
                    </w:div>
                    <w:div w:id="1878547141">
                      <w:marLeft w:val="600"/>
                      <w:marRight w:val="0"/>
                      <w:marTop w:val="0"/>
                      <w:marBottom w:val="0"/>
                      <w:divBdr>
                        <w:top w:val="none" w:sz="0" w:space="0" w:color="auto"/>
                        <w:left w:val="none" w:sz="0" w:space="0" w:color="auto"/>
                        <w:bottom w:val="none" w:sz="0" w:space="0" w:color="auto"/>
                        <w:right w:val="none" w:sz="0" w:space="0" w:color="auto"/>
                      </w:divBdr>
                    </w:div>
                    <w:div w:id="1224828620">
                      <w:marLeft w:val="600"/>
                      <w:marRight w:val="0"/>
                      <w:marTop w:val="0"/>
                      <w:marBottom w:val="0"/>
                      <w:divBdr>
                        <w:top w:val="none" w:sz="0" w:space="0" w:color="auto"/>
                        <w:left w:val="none" w:sz="0" w:space="0" w:color="auto"/>
                        <w:bottom w:val="none" w:sz="0" w:space="0" w:color="auto"/>
                        <w:right w:val="none" w:sz="0" w:space="0" w:color="auto"/>
                      </w:divBdr>
                    </w:div>
                    <w:div w:id="1205168895">
                      <w:marLeft w:val="600"/>
                      <w:marRight w:val="0"/>
                      <w:marTop w:val="0"/>
                      <w:marBottom w:val="0"/>
                      <w:divBdr>
                        <w:top w:val="none" w:sz="0" w:space="0" w:color="auto"/>
                        <w:left w:val="none" w:sz="0" w:space="0" w:color="auto"/>
                        <w:bottom w:val="none" w:sz="0" w:space="0" w:color="auto"/>
                        <w:right w:val="none" w:sz="0" w:space="0" w:color="auto"/>
                      </w:divBdr>
                    </w:div>
                    <w:div w:id="1779711125">
                      <w:marLeft w:val="600"/>
                      <w:marRight w:val="0"/>
                      <w:marTop w:val="0"/>
                      <w:marBottom w:val="0"/>
                      <w:divBdr>
                        <w:top w:val="none" w:sz="0" w:space="0" w:color="auto"/>
                        <w:left w:val="none" w:sz="0" w:space="0" w:color="auto"/>
                        <w:bottom w:val="none" w:sz="0" w:space="0" w:color="auto"/>
                        <w:right w:val="none" w:sz="0" w:space="0" w:color="auto"/>
                      </w:divBdr>
                    </w:div>
                    <w:div w:id="836072084">
                      <w:marLeft w:val="600"/>
                      <w:marRight w:val="0"/>
                      <w:marTop w:val="0"/>
                      <w:marBottom w:val="0"/>
                      <w:divBdr>
                        <w:top w:val="none" w:sz="0" w:space="0" w:color="auto"/>
                        <w:left w:val="none" w:sz="0" w:space="0" w:color="auto"/>
                        <w:bottom w:val="none" w:sz="0" w:space="0" w:color="auto"/>
                        <w:right w:val="none" w:sz="0" w:space="0" w:color="auto"/>
                      </w:divBdr>
                    </w:div>
                    <w:div w:id="1266495236">
                      <w:marLeft w:val="600"/>
                      <w:marRight w:val="0"/>
                      <w:marTop w:val="0"/>
                      <w:marBottom w:val="0"/>
                      <w:divBdr>
                        <w:top w:val="none" w:sz="0" w:space="0" w:color="auto"/>
                        <w:left w:val="none" w:sz="0" w:space="0" w:color="auto"/>
                        <w:bottom w:val="none" w:sz="0" w:space="0" w:color="auto"/>
                        <w:right w:val="none" w:sz="0" w:space="0" w:color="auto"/>
                      </w:divBdr>
                    </w:div>
                    <w:div w:id="1168522170">
                      <w:marLeft w:val="600"/>
                      <w:marRight w:val="0"/>
                      <w:marTop w:val="0"/>
                      <w:marBottom w:val="0"/>
                      <w:divBdr>
                        <w:top w:val="none" w:sz="0" w:space="0" w:color="auto"/>
                        <w:left w:val="none" w:sz="0" w:space="0" w:color="auto"/>
                        <w:bottom w:val="none" w:sz="0" w:space="0" w:color="auto"/>
                        <w:right w:val="none" w:sz="0" w:space="0" w:color="auto"/>
                      </w:divBdr>
                    </w:div>
                    <w:div w:id="1742634094">
                      <w:marLeft w:val="600"/>
                      <w:marRight w:val="0"/>
                      <w:marTop w:val="0"/>
                      <w:marBottom w:val="0"/>
                      <w:divBdr>
                        <w:top w:val="none" w:sz="0" w:space="0" w:color="auto"/>
                        <w:left w:val="none" w:sz="0" w:space="0" w:color="auto"/>
                        <w:bottom w:val="none" w:sz="0" w:space="0" w:color="auto"/>
                        <w:right w:val="none" w:sz="0" w:space="0" w:color="auto"/>
                      </w:divBdr>
                    </w:div>
                    <w:div w:id="1052195925">
                      <w:marLeft w:val="600"/>
                      <w:marRight w:val="0"/>
                      <w:marTop w:val="0"/>
                      <w:marBottom w:val="0"/>
                      <w:divBdr>
                        <w:top w:val="none" w:sz="0" w:space="0" w:color="auto"/>
                        <w:left w:val="none" w:sz="0" w:space="0" w:color="auto"/>
                        <w:bottom w:val="none" w:sz="0" w:space="0" w:color="auto"/>
                        <w:right w:val="none" w:sz="0" w:space="0" w:color="auto"/>
                      </w:divBdr>
                    </w:div>
                    <w:div w:id="521746235">
                      <w:marLeft w:val="600"/>
                      <w:marRight w:val="0"/>
                      <w:marTop w:val="0"/>
                      <w:marBottom w:val="0"/>
                      <w:divBdr>
                        <w:top w:val="none" w:sz="0" w:space="0" w:color="auto"/>
                        <w:left w:val="none" w:sz="0" w:space="0" w:color="auto"/>
                        <w:bottom w:val="none" w:sz="0" w:space="0" w:color="auto"/>
                        <w:right w:val="none" w:sz="0" w:space="0" w:color="auto"/>
                      </w:divBdr>
                    </w:div>
                    <w:div w:id="1913931942">
                      <w:marLeft w:val="0"/>
                      <w:marRight w:val="0"/>
                      <w:marTop w:val="0"/>
                      <w:marBottom w:val="0"/>
                      <w:divBdr>
                        <w:top w:val="none" w:sz="0" w:space="0" w:color="auto"/>
                        <w:left w:val="none" w:sz="0" w:space="0" w:color="auto"/>
                        <w:bottom w:val="none" w:sz="0" w:space="0" w:color="auto"/>
                        <w:right w:val="none" w:sz="0" w:space="0" w:color="auto"/>
                      </w:divBdr>
                    </w:div>
                  </w:divsChild>
                </w:div>
                <w:div w:id="1451362968">
                  <w:marLeft w:val="0"/>
                  <w:marRight w:val="0"/>
                  <w:marTop w:val="0"/>
                  <w:marBottom w:val="0"/>
                  <w:divBdr>
                    <w:top w:val="none" w:sz="0" w:space="0" w:color="auto"/>
                    <w:left w:val="none" w:sz="0" w:space="0" w:color="auto"/>
                    <w:bottom w:val="none" w:sz="0" w:space="0" w:color="auto"/>
                    <w:right w:val="none" w:sz="0" w:space="0" w:color="auto"/>
                  </w:divBdr>
                </w:div>
                <w:div w:id="1940916555">
                  <w:marLeft w:val="0"/>
                  <w:marRight w:val="0"/>
                  <w:marTop w:val="0"/>
                  <w:marBottom w:val="0"/>
                  <w:divBdr>
                    <w:top w:val="none" w:sz="0" w:space="0" w:color="auto"/>
                    <w:left w:val="none" w:sz="0" w:space="0" w:color="auto"/>
                    <w:bottom w:val="none" w:sz="0" w:space="0" w:color="auto"/>
                    <w:right w:val="none" w:sz="0" w:space="0" w:color="auto"/>
                  </w:divBdr>
                </w:div>
                <w:div w:id="92480825">
                  <w:marLeft w:val="0"/>
                  <w:marRight w:val="0"/>
                  <w:marTop w:val="0"/>
                  <w:marBottom w:val="0"/>
                  <w:divBdr>
                    <w:top w:val="none" w:sz="0" w:space="0" w:color="auto"/>
                    <w:left w:val="none" w:sz="0" w:space="0" w:color="auto"/>
                    <w:bottom w:val="none" w:sz="0" w:space="0" w:color="auto"/>
                    <w:right w:val="none" w:sz="0" w:space="0" w:color="auto"/>
                  </w:divBdr>
                </w:div>
                <w:div w:id="309361435">
                  <w:marLeft w:val="0"/>
                  <w:marRight w:val="0"/>
                  <w:marTop w:val="0"/>
                  <w:marBottom w:val="0"/>
                  <w:divBdr>
                    <w:top w:val="none" w:sz="0" w:space="0" w:color="auto"/>
                    <w:left w:val="none" w:sz="0" w:space="0" w:color="auto"/>
                    <w:bottom w:val="none" w:sz="0" w:space="0" w:color="auto"/>
                    <w:right w:val="none" w:sz="0" w:space="0" w:color="auto"/>
                  </w:divBdr>
                </w:div>
                <w:div w:id="1737899345">
                  <w:marLeft w:val="600"/>
                  <w:marRight w:val="0"/>
                  <w:marTop w:val="0"/>
                  <w:marBottom w:val="0"/>
                  <w:divBdr>
                    <w:top w:val="none" w:sz="0" w:space="0" w:color="auto"/>
                    <w:left w:val="none" w:sz="0" w:space="0" w:color="auto"/>
                    <w:bottom w:val="none" w:sz="0" w:space="0" w:color="auto"/>
                    <w:right w:val="none" w:sz="0" w:space="0" w:color="auto"/>
                  </w:divBdr>
                </w:div>
                <w:div w:id="1454249426">
                  <w:marLeft w:val="600"/>
                  <w:marRight w:val="0"/>
                  <w:marTop w:val="0"/>
                  <w:marBottom w:val="0"/>
                  <w:divBdr>
                    <w:top w:val="none" w:sz="0" w:space="0" w:color="auto"/>
                    <w:left w:val="none" w:sz="0" w:space="0" w:color="auto"/>
                    <w:bottom w:val="none" w:sz="0" w:space="0" w:color="auto"/>
                    <w:right w:val="none" w:sz="0" w:space="0" w:color="auto"/>
                  </w:divBdr>
                </w:div>
                <w:div w:id="812478705">
                  <w:marLeft w:val="600"/>
                  <w:marRight w:val="0"/>
                  <w:marTop w:val="0"/>
                  <w:marBottom w:val="0"/>
                  <w:divBdr>
                    <w:top w:val="none" w:sz="0" w:space="0" w:color="auto"/>
                    <w:left w:val="none" w:sz="0" w:space="0" w:color="auto"/>
                    <w:bottom w:val="none" w:sz="0" w:space="0" w:color="auto"/>
                    <w:right w:val="none" w:sz="0" w:space="0" w:color="auto"/>
                  </w:divBdr>
                </w:div>
                <w:div w:id="2045858376">
                  <w:marLeft w:val="600"/>
                  <w:marRight w:val="0"/>
                  <w:marTop w:val="0"/>
                  <w:marBottom w:val="0"/>
                  <w:divBdr>
                    <w:top w:val="none" w:sz="0" w:space="0" w:color="auto"/>
                    <w:left w:val="none" w:sz="0" w:space="0" w:color="auto"/>
                    <w:bottom w:val="none" w:sz="0" w:space="0" w:color="auto"/>
                    <w:right w:val="none" w:sz="0" w:space="0" w:color="auto"/>
                  </w:divBdr>
                </w:div>
                <w:div w:id="884877495">
                  <w:marLeft w:val="600"/>
                  <w:marRight w:val="0"/>
                  <w:marTop w:val="0"/>
                  <w:marBottom w:val="0"/>
                  <w:divBdr>
                    <w:top w:val="none" w:sz="0" w:space="0" w:color="auto"/>
                    <w:left w:val="none" w:sz="0" w:space="0" w:color="auto"/>
                    <w:bottom w:val="none" w:sz="0" w:space="0" w:color="auto"/>
                    <w:right w:val="none" w:sz="0" w:space="0" w:color="auto"/>
                  </w:divBdr>
                </w:div>
                <w:div w:id="382288963">
                  <w:marLeft w:val="600"/>
                  <w:marRight w:val="0"/>
                  <w:marTop w:val="0"/>
                  <w:marBottom w:val="0"/>
                  <w:divBdr>
                    <w:top w:val="none" w:sz="0" w:space="0" w:color="auto"/>
                    <w:left w:val="none" w:sz="0" w:space="0" w:color="auto"/>
                    <w:bottom w:val="none" w:sz="0" w:space="0" w:color="auto"/>
                    <w:right w:val="none" w:sz="0" w:space="0" w:color="auto"/>
                  </w:divBdr>
                </w:div>
                <w:div w:id="1590430047">
                  <w:marLeft w:val="600"/>
                  <w:marRight w:val="0"/>
                  <w:marTop w:val="0"/>
                  <w:marBottom w:val="0"/>
                  <w:divBdr>
                    <w:top w:val="none" w:sz="0" w:space="0" w:color="auto"/>
                    <w:left w:val="none" w:sz="0" w:space="0" w:color="auto"/>
                    <w:bottom w:val="none" w:sz="0" w:space="0" w:color="auto"/>
                    <w:right w:val="none" w:sz="0" w:space="0" w:color="auto"/>
                  </w:divBdr>
                </w:div>
                <w:div w:id="90711295">
                  <w:marLeft w:val="600"/>
                  <w:marRight w:val="0"/>
                  <w:marTop w:val="0"/>
                  <w:marBottom w:val="0"/>
                  <w:divBdr>
                    <w:top w:val="none" w:sz="0" w:space="0" w:color="auto"/>
                    <w:left w:val="none" w:sz="0" w:space="0" w:color="auto"/>
                    <w:bottom w:val="none" w:sz="0" w:space="0" w:color="auto"/>
                    <w:right w:val="none" w:sz="0" w:space="0" w:color="auto"/>
                  </w:divBdr>
                </w:div>
                <w:div w:id="1372000992">
                  <w:marLeft w:val="0"/>
                  <w:marRight w:val="0"/>
                  <w:marTop w:val="0"/>
                  <w:marBottom w:val="0"/>
                  <w:divBdr>
                    <w:top w:val="none" w:sz="0" w:space="0" w:color="auto"/>
                    <w:left w:val="none" w:sz="0" w:space="0" w:color="auto"/>
                    <w:bottom w:val="none" w:sz="0" w:space="0" w:color="auto"/>
                    <w:right w:val="none" w:sz="0" w:space="0" w:color="auto"/>
                  </w:divBdr>
                </w:div>
                <w:div w:id="892235365">
                  <w:marLeft w:val="0"/>
                  <w:marRight w:val="0"/>
                  <w:marTop w:val="0"/>
                  <w:marBottom w:val="0"/>
                  <w:divBdr>
                    <w:top w:val="none" w:sz="0" w:space="0" w:color="auto"/>
                    <w:left w:val="none" w:sz="0" w:space="0" w:color="auto"/>
                    <w:bottom w:val="none" w:sz="0" w:space="0" w:color="auto"/>
                    <w:right w:val="none" w:sz="0" w:space="0" w:color="auto"/>
                  </w:divBdr>
                </w:div>
                <w:div w:id="1126966660">
                  <w:marLeft w:val="0"/>
                  <w:marRight w:val="0"/>
                  <w:marTop w:val="0"/>
                  <w:marBottom w:val="0"/>
                  <w:divBdr>
                    <w:top w:val="none" w:sz="0" w:space="0" w:color="auto"/>
                    <w:left w:val="none" w:sz="0" w:space="0" w:color="auto"/>
                    <w:bottom w:val="none" w:sz="0" w:space="0" w:color="auto"/>
                    <w:right w:val="none" w:sz="0" w:space="0" w:color="auto"/>
                  </w:divBdr>
                </w:div>
                <w:div w:id="1213231235">
                  <w:marLeft w:val="0"/>
                  <w:marRight w:val="0"/>
                  <w:marTop w:val="0"/>
                  <w:marBottom w:val="0"/>
                  <w:divBdr>
                    <w:top w:val="none" w:sz="0" w:space="0" w:color="auto"/>
                    <w:left w:val="none" w:sz="0" w:space="0" w:color="auto"/>
                    <w:bottom w:val="none" w:sz="0" w:space="0" w:color="auto"/>
                    <w:right w:val="none" w:sz="0" w:space="0" w:color="auto"/>
                  </w:divBdr>
                </w:div>
                <w:div w:id="2121417320">
                  <w:marLeft w:val="0"/>
                  <w:marRight w:val="0"/>
                  <w:marTop w:val="0"/>
                  <w:marBottom w:val="0"/>
                  <w:divBdr>
                    <w:top w:val="none" w:sz="0" w:space="0" w:color="auto"/>
                    <w:left w:val="none" w:sz="0" w:space="0" w:color="auto"/>
                    <w:bottom w:val="none" w:sz="0" w:space="0" w:color="auto"/>
                    <w:right w:val="none" w:sz="0" w:space="0" w:color="auto"/>
                  </w:divBdr>
                </w:div>
                <w:div w:id="708646626">
                  <w:marLeft w:val="0"/>
                  <w:marRight w:val="0"/>
                  <w:marTop w:val="0"/>
                  <w:marBottom w:val="0"/>
                  <w:divBdr>
                    <w:top w:val="none" w:sz="0" w:space="0" w:color="auto"/>
                    <w:left w:val="none" w:sz="0" w:space="0" w:color="auto"/>
                    <w:bottom w:val="none" w:sz="0" w:space="0" w:color="auto"/>
                    <w:right w:val="none" w:sz="0" w:space="0" w:color="auto"/>
                  </w:divBdr>
                </w:div>
                <w:div w:id="1670281274">
                  <w:marLeft w:val="0"/>
                  <w:marRight w:val="0"/>
                  <w:marTop w:val="0"/>
                  <w:marBottom w:val="0"/>
                  <w:divBdr>
                    <w:top w:val="none" w:sz="0" w:space="0" w:color="auto"/>
                    <w:left w:val="none" w:sz="0" w:space="0" w:color="auto"/>
                    <w:bottom w:val="none" w:sz="0" w:space="0" w:color="auto"/>
                    <w:right w:val="none" w:sz="0" w:space="0" w:color="auto"/>
                  </w:divBdr>
                </w:div>
                <w:div w:id="50352604">
                  <w:marLeft w:val="0"/>
                  <w:marRight w:val="0"/>
                  <w:marTop w:val="0"/>
                  <w:marBottom w:val="0"/>
                  <w:divBdr>
                    <w:top w:val="none" w:sz="0" w:space="0" w:color="auto"/>
                    <w:left w:val="none" w:sz="0" w:space="0" w:color="auto"/>
                    <w:bottom w:val="none" w:sz="0" w:space="0" w:color="auto"/>
                    <w:right w:val="none" w:sz="0" w:space="0" w:color="auto"/>
                  </w:divBdr>
                </w:div>
                <w:div w:id="121198432">
                  <w:marLeft w:val="0"/>
                  <w:marRight w:val="0"/>
                  <w:marTop w:val="0"/>
                  <w:marBottom w:val="0"/>
                  <w:divBdr>
                    <w:top w:val="none" w:sz="0" w:space="0" w:color="auto"/>
                    <w:left w:val="none" w:sz="0" w:space="0" w:color="auto"/>
                    <w:bottom w:val="none" w:sz="0" w:space="0" w:color="auto"/>
                    <w:right w:val="none" w:sz="0" w:space="0" w:color="auto"/>
                  </w:divBdr>
                </w:div>
                <w:div w:id="831918116">
                  <w:marLeft w:val="0"/>
                  <w:marRight w:val="0"/>
                  <w:marTop w:val="0"/>
                  <w:marBottom w:val="0"/>
                  <w:divBdr>
                    <w:top w:val="none" w:sz="0" w:space="0" w:color="auto"/>
                    <w:left w:val="none" w:sz="0" w:space="0" w:color="auto"/>
                    <w:bottom w:val="none" w:sz="0" w:space="0" w:color="auto"/>
                    <w:right w:val="none" w:sz="0" w:space="0" w:color="auto"/>
                  </w:divBdr>
                </w:div>
                <w:div w:id="1592008550">
                  <w:marLeft w:val="0"/>
                  <w:marRight w:val="0"/>
                  <w:marTop w:val="0"/>
                  <w:marBottom w:val="0"/>
                  <w:divBdr>
                    <w:top w:val="none" w:sz="0" w:space="0" w:color="auto"/>
                    <w:left w:val="none" w:sz="0" w:space="0" w:color="auto"/>
                    <w:bottom w:val="none" w:sz="0" w:space="0" w:color="auto"/>
                    <w:right w:val="none" w:sz="0" w:space="0" w:color="auto"/>
                  </w:divBdr>
                  <w:divsChild>
                    <w:div w:id="927927262">
                      <w:marLeft w:val="600"/>
                      <w:marRight w:val="0"/>
                      <w:marTop w:val="0"/>
                      <w:marBottom w:val="0"/>
                      <w:divBdr>
                        <w:top w:val="none" w:sz="0" w:space="0" w:color="auto"/>
                        <w:left w:val="none" w:sz="0" w:space="0" w:color="auto"/>
                        <w:bottom w:val="none" w:sz="0" w:space="0" w:color="auto"/>
                        <w:right w:val="none" w:sz="0" w:space="0" w:color="auto"/>
                      </w:divBdr>
                    </w:div>
                    <w:div w:id="1548293873">
                      <w:marLeft w:val="600"/>
                      <w:marRight w:val="0"/>
                      <w:marTop w:val="0"/>
                      <w:marBottom w:val="0"/>
                      <w:divBdr>
                        <w:top w:val="none" w:sz="0" w:space="0" w:color="auto"/>
                        <w:left w:val="none" w:sz="0" w:space="0" w:color="auto"/>
                        <w:bottom w:val="none" w:sz="0" w:space="0" w:color="auto"/>
                        <w:right w:val="none" w:sz="0" w:space="0" w:color="auto"/>
                      </w:divBdr>
                    </w:div>
                    <w:div w:id="508444492">
                      <w:marLeft w:val="1200"/>
                      <w:marRight w:val="0"/>
                      <w:marTop w:val="0"/>
                      <w:marBottom w:val="0"/>
                      <w:divBdr>
                        <w:top w:val="none" w:sz="0" w:space="0" w:color="auto"/>
                        <w:left w:val="none" w:sz="0" w:space="0" w:color="auto"/>
                        <w:bottom w:val="none" w:sz="0" w:space="0" w:color="auto"/>
                        <w:right w:val="none" w:sz="0" w:space="0" w:color="auto"/>
                      </w:divBdr>
                    </w:div>
                  </w:divsChild>
                </w:div>
                <w:div w:id="672536319">
                  <w:marLeft w:val="600"/>
                  <w:marRight w:val="0"/>
                  <w:marTop w:val="0"/>
                  <w:marBottom w:val="0"/>
                  <w:divBdr>
                    <w:top w:val="none" w:sz="0" w:space="0" w:color="auto"/>
                    <w:left w:val="none" w:sz="0" w:space="0" w:color="auto"/>
                    <w:bottom w:val="none" w:sz="0" w:space="0" w:color="auto"/>
                    <w:right w:val="none" w:sz="0" w:space="0" w:color="auto"/>
                  </w:divBdr>
                </w:div>
                <w:div w:id="912543271">
                  <w:marLeft w:val="600"/>
                  <w:marRight w:val="0"/>
                  <w:marTop w:val="0"/>
                  <w:marBottom w:val="0"/>
                  <w:divBdr>
                    <w:top w:val="none" w:sz="0" w:space="0" w:color="auto"/>
                    <w:left w:val="none" w:sz="0" w:space="0" w:color="auto"/>
                    <w:bottom w:val="none" w:sz="0" w:space="0" w:color="auto"/>
                    <w:right w:val="none" w:sz="0" w:space="0" w:color="auto"/>
                  </w:divBdr>
                </w:div>
                <w:div w:id="1578400582">
                  <w:marLeft w:val="0"/>
                  <w:marRight w:val="0"/>
                  <w:marTop w:val="0"/>
                  <w:marBottom w:val="0"/>
                  <w:divBdr>
                    <w:top w:val="none" w:sz="0" w:space="0" w:color="auto"/>
                    <w:left w:val="none" w:sz="0" w:space="0" w:color="auto"/>
                    <w:bottom w:val="none" w:sz="0" w:space="0" w:color="auto"/>
                    <w:right w:val="none" w:sz="0" w:space="0" w:color="auto"/>
                  </w:divBdr>
                </w:div>
                <w:div w:id="1453596861">
                  <w:marLeft w:val="0"/>
                  <w:marRight w:val="0"/>
                  <w:marTop w:val="0"/>
                  <w:marBottom w:val="0"/>
                  <w:divBdr>
                    <w:top w:val="none" w:sz="0" w:space="0" w:color="auto"/>
                    <w:left w:val="none" w:sz="0" w:space="0" w:color="auto"/>
                    <w:bottom w:val="none" w:sz="0" w:space="0" w:color="auto"/>
                    <w:right w:val="none" w:sz="0" w:space="0" w:color="auto"/>
                  </w:divBdr>
                </w:div>
                <w:div w:id="24647075">
                  <w:marLeft w:val="0"/>
                  <w:marRight w:val="0"/>
                  <w:marTop w:val="0"/>
                  <w:marBottom w:val="0"/>
                  <w:divBdr>
                    <w:top w:val="none" w:sz="0" w:space="0" w:color="auto"/>
                    <w:left w:val="none" w:sz="0" w:space="0" w:color="auto"/>
                    <w:bottom w:val="none" w:sz="0" w:space="0" w:color="auto"/>
                    <w:right w:val="none" w:sz="0" w:space="0" w:color="auto"/>
                  </w:divBdr>
                </w:div>
                <w:div w:id="356279825">
                  <w:marLeft w:val="0"/>
                  <w:marRight w:val="0"/>
                  <w:marTop w:val="0"/>
                  <w:marBottom w:val="0"/>
                  <w:divBdr>
                    <w:top w:val="none" w:sz="0" w:space="0" w:color="auto"/>
                    <w:left w:val="none" w:sz="0" w:space="0" w:color="auto"/>
                    <w:bottom w:val="none" w:sz="0" w:space="0" w:color="auto"/>
                    <w:right w:val="none" w:sz="0" w:space="0" w:color="auto"/>
                  </w:divBdr>
                </w:div>
                <w:div w:id="1180850856">
                  <w:marLeft w:val="0"/>
                  <w:marRight w:val="0"/>
                  <w:marTop w:val="0"/>
                  <w:marBottom w:val="0"/>
                  <w:divBdr>
                    <w:top w:val="none" w:sz="0" w:space="0" w:color="auto"/>
                    <w:left w:val="none" w:sz="0" w:space="0" w:color="auto"/>
                    <w:bottom w:val="none" w:sz="0" w:space="0" w:color="auto"/>
                    <w:right w:val="none" w:sz="0" w:space="0" w:color="auto"/>
                  </w:divBdr>
                </w:div>
                <w:div w:id="28726628">
                  <w:marLeft w:val="0"/>
                  <w:marRight w:val="0"/>
                  <w:marTop w:val="0"/>
                  <w:marBottom w:val="0"/>
                  <w:divBdr>
                    <w:top w:val="none" w:sz="0" w:space="0" w:color="auto"/>
                    <w:left w:val="none" w:sz="0" w:space="0" w:color="auto"/>
                    <w:bottom w:val="none" w:sz="0" w:space="0" w:color="auto"/>
                    <w:right w:val="none" w:sz="0" w:space="0" w:color="auto"/>
                  </w:divBdr>
                </w:div>
                <w:div w:id="1986857337">
                  <w:marLeft w:val="0"/>
                  <w:marRight w:val="0"/>
                  <w:marTop w:val="0"/>
                  <w:marBottom w:val="0"/>
                  <w:divBdr>
                    <w:top w:val="none" w:sz="0" w:space="0" w:color="auto"/>
                    <w:left w:val="none" w:sz="0" w:space="0" w:color="auto"/>
                    <w:bottom w:val="none" w:sz="0" w:space="0" w:color="auto"/>
                    <w:right w:val="none" w:sz="0" w:space="0" w:color="auto"/>
                  </w:divBdr>
                </w:div>
                <w:div w:id="68315190">
                  <w:marLeft w:val="0"/>
                  <w:marRight w:val="0"/>
                  <w:marTop w:val="0"/>
                  <w:marBottom w:val="0"/>
                  <w:divBdr>
                    <w:top w:val="none" w:sz="0" w:space="0" w:color="auto"/>
                    <w:left w:val="none" w:sz="0" w:space="0" w:color="auto"/>
                    <w:bottom w:val="none" w:sz="0" w:space="0" w:color="auto"/>
                    <w:right w:val="none" w:sz="0" w:space="0" w:color="auto"/>
                  </w:divBdr>
                </w:div>
                <w:div w:id="103426457">
                  <w:marLeft w:val="0"/>
                  <w:marRight w:val="0"/>
                  <w:marTop w:val="0"/>
                  <w:marBottom w:val="0"/>
                  <w:divBdr>
                    <w:top w:val="none" w:sz="0" w:space="0" w:color="auto"/>
                    <w:left w:val="none" w:sz="0" w:space="0" w:color="auto"/>
                    <w:bottom w:val="none" w:sz="0" w:space="0" w:color="auto"/>
                    <w:right w:val="none" w:sz="0" w:space="0" w:color="auto"/>
                  </w:divBdr>
                </w:div>
                <w:div w:id="1550259875">
                  <w:marLeft w:val="0"/>
                  <w:marRight w:val="0"/>
                  <w:marTop w:val="0"/>
                  <w:marBottom w:val="0"/>
                  <w:divBdr>
                    <w:top w:val="none" w:sz="0" w:space="0" w:color="auto"/>
                    <w:left w:val="none" w:sz="0" w:space="0" w:color="auto"/>
                    <w:bottom w:val="none" w:sz="0" w:space="0" w:color="auto"/>
                    <w:right w:val="none" w:sz="0" w:space="0" w:color="auto"/>
                  </w:divBdr>
                </w:div>
                <w:div w:id="2111581602">
                  <w:marLeft w:val="0"/>
                  <w:marRight w:val="0"/>
                  <w:marTop w:val="0"/>
                  <w:marBottom w:val="0"/>
                  <w:divBdr>
                    <w:top w:val="none" w:sz="0" w:space="0" w:color="auto"/>
                    <w:left w:val="none" w:sz="0" w:space="0" w:color="auto"/>
                    <w:bottom w:val="none" w:sz="0" w:space="0" w:color="auto"/>
                    <w:right w:val="none" w:sz="0" w:space="0" w:color="auto"/>
                  </w:divBdr>
                </w:div>
                <w:div w:id="808328085">
                  <w:marLeft w:val="0"/>
                  <w:marRight w:val="0"/>
                  <w:marTop w:val="0"/>
                  <w:marBottom w:val="0"/>
                  <w:divBdr>
                    <w:top w:val="none" w:sz="0" w:space="0" w:color="auto"/>
                    <w:left w:val="none" w:sz="0" w:space="0" w:color="auto"/>
                    <w:bottom w:val="none" w:sz="0" w:space="0" w:color="auto"/>
                    <w:right w:val="none" w:sz="0" w:space="0" w:color="auto"/>
                  </w:divBdr>
                </w:div>
                <w:div w:id="1042242164">
                  <w:marLeft w:val="600"/>
                  <w:marRight w:val="0"/>
                  <w:marTop w:val="0"/>
                  <w:marBottom w:val="0"/>
                  <w:divBdr>
                    <w:top w:val="none" w:sz="0" w:space="0" w:color="auto"/>
                    <w:left w:val="none" w:sz="0" w:space="0" w:color="auto"/>
                    <w:bottom w:val="none" w:sz="0" w:space="0" w:color="auto"/>
                    <w:right w:val="none" w:sz="0" w:space="0" w:color="auto"/>
                  </w:divBdr>
                </w:div>
                <w:div w:id="693070521">
                  <w:marLeft w:val="600"/>
                  <w:marRight w:val="0"/>
                  <w:marTop w:val="0"/>
                  <w:marBottom w:val="0"/>
                  <w:divBdr>
                    <w:top w:val="none" w:sz="0" w:space="0" w:color="auto"/>
                    <w:left w:val="none" w:sz="0" w:space="0" w:color="auto"/>
                    <w:bottom w:val="none" w:sz="0" w:space="0" w:color="auto"/>
                    <w:right w:val="none" w:sz="0" w:space="0" w:color="auto"/>
                  </w:divBdr>
                </w:div>
                <w:div w:id="1487819014">
                  <w:marLeft w:val="600"/>
                  <w:marRight w:val="0"/>
                  <w:marTop w:val="0"/>
                  <w:marBottom w:val="0"/>
                  <w:divBdr>
                    <w:top w:val="none" w:sz="0" w:space="0" w:color="auto"/>
                    <w:left w:val="none" w:sz="0" w:space="0" w:color="auto"/>
                    <w:bottom w:val="none" w:sz="0" w:space="0" w:color="auto"/>
                    <w:right w:val="none" w:sz="0" w:space="0" w:color="auto"/>
                  </w:divBdr>
                </w:div>
                <w:div w:id="2056460633">
                  <w:marLeft w:val="600"/>
                  <w:marRight w:val="0"/>
                  <w:marTop w:val="0"/>
                  <w:marBottom w:val="0"/>
                  <w:divBdr>
                    <w:top w:val="none" w:sz="0" w:space="0" w:color="auto"/>
                    <w:left w:val="none" w:sz="0" w:space="0" w:color="auto"/>
                    <w:bottom w:val="none" w:sz="0" w:space="0" w:color="auto"/>
                    <w:right w:val="none" w:sz="0" w:space="0" w:color="auto"/>
                  </w:divBdr>
                </w:div>
                <w:div w:id="1809080799">
                  <w:marLeft w:val="600"/>
                  <w:marRight w:val="0"/>
                  <w:marTop w:val="0"/>
                  <w:marBottom w:val="0"/>
                  <w:divBdr>
                    <w:top w:val="none" w:sz="0" w:space="0" w:color="auto"/>
                    <w:left w:val="none" w:sz="0" w:space="0" w:color="auto"/>
                    <w:bottom w:val="none" w:sz="0" w:space="0" w:color="auto"/>
                    <w:right w:val="none" w:sz="0" w:space="0" w:color="auto"/>
                  </w:divBdr>
                </w:div>
                <w:div w:id="1358773011">
                  <w:marLeft w:val="600"/>
                  <w:marRight w:val="0"/>
                  <w:marTop w:val="0"/>
                  <w:marBottom w:val="0"/>
                  <w:divBdr>
                    <w:top w:val="none" w:sz="0" w:space="0" w:color="auto"/>
                    <w:left w:val="none" w:sz="0" w:space="0" w:color="auto"/>
                    <w:bottom w:val="none" w:sz="0" w:space="0" w:color="auto"/>
                    <w:right w:val="none" w:sz="0" w:space="0" w:color="auto"/>
                  </w:divBdr>
                </w:div>
                <w:div w:id="1804738730">
                  <w:marLeft w:val="600"/>
                  <w:marRight w:val="0"/>
                  <w:marTop w:val="0"/>
                  <w:marBottom w:val="0"/>
                  <w:divBdr>
                    <w:top w:val="none" w:sz="0" w:space="0" w:color="auto"/>
                    <w:left w:val="none" w:sz="0" w:space="0" w:color="auto"/>
                    <w:bottom w:val="none" w:sz="0" w:space="0" w:color="auto"/>
                    <w:right w:val="none" w:sz="0" w:space="0" w:color="auto"/>
                  </w:divBdr>
                </w:div>
                <w:div w:id="1006254331">
                  <w:marLeft w:val="600"/>
                  <w:marRight w:val="0"/>
                  <w:marTop w:val="0"/>
                  <w:marBottom w:val="0"/>
                  <w:divBdr>
                    <w:top w:val="none" w:sz="0" w:space="0" w:color="auto"/>
                    <w:left w:val="none" w:sz="0" w:space="0" w:color="auto"/>
                    <w:bottom w:val="none" w:sz="0" w:space="0" w:color="auto"/>
                    <w:right w:val="none" w:sz="0" w:space="0" w:color="auto"/>
                  </w:divBdr>
                </w:div>
                <w:div w:id="199704838">
                  <w:marLeft w:val="600"/>
                  <w:marRight w:val="0"/>
                  <w:marTop w:val="0"/>
                  <w:marBottom w:val="0"/>
                  <w:divBdr>
                    <w:top w:val="none" w:sz="0" w:space="0" w:color="auto"/>
                    <w:left w:val="none" w:sz="0" w:space="0" w:color="auto"/>
                    <w:bottom w:val="none" w:sz="0" w:space="0" w:color="auto"/>
                    <w:right w:val="none" w:sz="0" w:space="0" w:color="auto"/>
                  </w:divBdr>
                </w:div>
                <w:div w:id="561409207">
                  <w:marLeft w:val="0"/>
                  <w:marRight w:val="0"/>
                  <w:marTop w:val="0"/>
                  <w:marBottom w:val="0"/>
                  <w:divBdr>
                    <w:top w:val="none" w:sz="0" w:space="0" w:color="auto"/>
                    <w:left w:val="none" w:sz="0" w:space="0" w:color="auto"/>
                    <w:bottom w:val="none" w:sz="0" w:space="0" w:color="auto"/>
                    <w:right w:val="none" w:sz="0" w:space="0" w:color="auto"/>
                  </w:divBdr>
                </w:div>
                <w:div w:id="1142115750">
                  <w:marLeft w:val="0"/>
                  <w:marRight w:val="0"/>
                  <w:marTop w:val="0"/>
                  <w:marBottom w:val="0"/>
                  <w:divBdr>
                    <w:top w:val="none" w:sz="0" w:space="0" w:color="auto"/>
                    <w:left w:val="none" w:sz="0" w:space="0" w:color="auto"/>
                    <w:bottom w:val="none" w:sz="0" w:space="0" w:color="auto"/>
                    <w:right w:val="none" w:sz="0" w:space="0" w:color="auto"/>
                  </w:divBdr>
                </w:div>
                <w:div w:id="2115468403">
                  <w:marLeft w:val="0"/>
                  <w:marRight w:val="0"/>
                  <w:marTop w:val="0"/>
                  <w:marBottom w:val="0"/>
                  <w:divBdr>
                    <w:top w:val="none" w:sz="0" w:space="0" w:color="auto"/>
                    <w:left w:val="none" w:sz="0" w:space="0" w:color="auto"/>
                    <w:bottom w:val="none" w:sz="0" w:space="0" w:color="auto"/>
                    <w:right w:val="none" w:sz="0" w:space="0" w:color="auto"/>
                  </w:divBdr>
                </w:div>
                <w:div w:id="128980526">
                  <w:marLeft w:val="0"/>
                  <w:marRight w:val="0"/>
                  <w:marTop w:val="0"/>
                  <w:marBottom w:val="0"/>
                  <w:divBdr>
                    <w:top w:val="none" w:sz="0" w:space="0" w:color="auto"/>
                    <w:left w:val="none" w:sz="0" w:space="0" w:color="auto"/>
                    <w:bottom w:val="none" w:sz="0" w:space="0" w:color="auto"/>
                    <w:right w:val="none" w:sz="0" w:space="0" w:color="auto"/>
                  </w:divBdr>
                </w:div>
                <w:div w:id="1513452714">
                  <w:marLeft w:val="0"/>
                  <w:marRight w:val="0"/>
                  <w:marTop w:val="0"/>
                  <w:marBottom w:val="0"/>
                  <w:divBdr>
                    <w:top w:val="none" w:sz="0" w:space="0" w:color="auto"/>
                    <w:left w:val="none" w:sz="0" w:space="0" w:color="auto"/>
                    <w:bottom w:val="none" w:sz="0" w:space="0" w:color="auto"/>
                    <w:right w:val="none" w:sz="0" w:space="0" w:color="auto"/>
                  </w:divBdr>
                  <w:divsChild>
                    <w:div w:id="1719234026">
                      <w:marLeft w:val="600"/>
                      <w:marRight w:val="0"/>
                      <w:marTop w:val="0"/>
                      <w:marBottom w:val="0"/>
                      <w:divBdr>
                        <w:top w:val="none" w:sz="0" w:space="0" w:color="auto"/>
                        <w:left w:val="none" w:sz="0" w:space="0" w:color="auto"/>
                        <w:bottom w:val="none" w:sz="0" w:space="0" w:color="auto"/>
                        <w:right w:val="none" w:sz="0" w:space="0" w:color="auto"/>
                      </w:divBdr>
                    </w:div>
                  </w:divsChild>
                </w:div>
                <w:div w:id="1277131452">
                  <w:marLeft w:val="600"/>
                  <w:marRight w:val="0"/>
                  <w:marTop w:val="0"/>
                  <w:marBottom w:val="0"/>
                  <w:divBdr>
                    <w:top w:val="none" w:sz="0" w:space="0" w:color="auto"/>
                    <w:left w:val="none" w:sz="0" w:space="0" w:color="auto"/>
                    <w:bottom w:val="none" w:sz="0" w:space="0" w:color="auto"/>
                    <w:right w:val="none" w:sz="0" w:space="0" w:color="auto"/>
                  </w:divBdr>
                </w:div>
                <w:div w:id="778454232">
                  <w:marLeft w:val="0"/>
                  <w:marRight w:val="0"/>
                  <w:marTop w:val="0"/>
                  <w:marBottom w:val="0"/>
                  <w:divBdr>
                    <w:top w:val="none" w:sz="0" w:space="0" w:color="auto"/>
                    <w:left w:val="none" w:sz="0" w:space="0" w:color="auto"/>
                    <w:bottom w:val="none" w:sz="0" w:space="0" w:color="auto"/>
                    <w:right w:val="none" w:sz="0" w:space="0" w:color="auto"/>
                  </w:divBdr>
                </w:div>
                <w:div w:id="1038355480">
                  <w:marLeft w:val="0"/>
                  <w:marRight w:val="0"/>
                  <w:marTop w:val="0"/>
                  <w:marBottom w:val="0"/>
                  <w:divBdr>
                    <w:top w:val="none" w:sz="0" w:space="0" w:color="auto"/>
                    <w:left w:val="none" w:sz="0" w:space="0" w:color="auto"/>
                    <w:bottom w:val="none" w:sz="0" w:space="0" w:color="auto"/>
                    <w:right w:val="none" w:sz="0" w:space="0" w:color="auto"/>
                  </w:divBdr>
                </w:div>
                <w:div w:id="1946771681">
                  <w:marLeft w:val="0"/>
                  <w:marRight w:val="0"/>
                  <w:marTop w:val="0"/>
                  <w:marBottom w:val="0"/>
                  <w:divBdr>
                    <w:top w:val="none" w:sz="0" w:space="0" w:color="auto"/>
                    <w:left w:val="none" w:sz="0" w:space="0" w:color="auto"/>
                    <w:bottom w:val="none" w:sz="0" w:space="0" w:color="auto"/>
                    <w:right w:val="none" w:sz="0" w:space="0" w:color="auto"/>
                  </w:divBdr>
                </w:div>
                <w:div w:id="1038746878">
                  <w:marLeft w:val="0"/>
                  <w:marRight w:val="0"/>
                  <w:marTop w:val="0"/>
                  <w:marBottom w:val="0"/>
                  <w:divBdr>
                    <w:top w:val="none" w:sz="0" w:space="0" w:color="auto"/>
                    <w:left w:val="none" w:sz="0" w:space="0" w:color="auto"/>
                    <w:bottom w:val="none" w:sz="0" w:space="0" w:color="auto"/>
                    <w:right w:val="none" w:sz="0" w:space="0" w:color="auto"/>
                  </w:divBdr>
                </w:div>
                <w:div w:id="410739358">
                  <w:marLeft w:val="0"/>
                  <w:marRight w:val="0"/>
                  <w:marTop w:val="0"/>
                  <w:marBottom w:val="0"/>
                  <w:divBdr>
                    <w:top w:val="none" w:sz="0" w:space="0" w:color="auto"/>
                    <w:left w:val="none" w:sz="0" w:space="0" w:color="auto"/>
                    <w:bottom w:val="none" w:sz="0" w:space="0" w:color="auto"/>
                    <w:right w:val="none" w:sz="0" w:space="0" w:color="auto"/>
                  </w:divBdr>
                </w:div>
                <w:div w:id="1540506428">
                  <w:marLeft w:val="0"/>
                  <w:marRight w:val="0"/>
                  <w:marTop w:val="0"/>
                  <w:marBottom w:val="0"/>
                  <w:divBdr>
                    <w:top w:val="none" w:sz="0" w:space="0" w:color="auto"/>
                    <w:left w:val="none" w:sz="0" w:space="0" w:color="auto"/>
                    <w:bottom w:val="none" w:sz="0" w:space="0" w:color="auto"/>
                    <w:right w:val="none" w:sz="0" w:space="0" w:color="auto"/>
                  </w:divBdr>
                </w:div>
                <w:div w:id="1649213900">
                  <w:marLeft w:val="0"/>
                  <w:marRight w:val="0"/>
                  <w:marTop w:val="0"/>
                  <w:marBottom w:val="0"/>
                  <w:divBdr>
                    <w:top w:val="none" w:sz="0" w:space="0" w:color="auto"/>
                    <w:left w:val="none" w:sz="0" w:space="0" w:color="auto"/>
                    <w:bottom w:val="none" w:sz="0" w:space="0" w:color="auto"/>
                    <w:right w:val="none" w:sz="0" w:space="0" w:color="auto"/>
                  </w:divBdr>
                </w:div>
                <w:div w:id="2067213888">
                  <w:marLeft w:val="0"/>
                  <w:marRight w:val="0"/>
                  <w:marTop w:val="0"/>
                  <w:marBottom w:val="0"/>
                  <w:divBdr>
                    <w:top w:val="none" w:sz="0" w:space="0" w:color="auto"/>
                    <w:left w:val="none" w:sz="0" w:space="0" w:color="auto"/>
                    <w:bottom w:val="none" w:sz="0" w:space="0" w:color="auto"/>
                    <w:right w:val="none" w:sz="0" w:space="0" w:color="auto"/>
                  </w:divBdr>
                </w:div>
                <w:div w:id="1461220287">
                  <w:marLeft w:val="0"/>
                  <w:marRight w:val="0"/>
                  <w:marTop w:val="0"/>
                  <w:marBottom w:val="0"/>
                  <w:divBdr>
                    <w:top w:val="none" w:sz="0" w:space="0" w:color="auto"/>
                    <w:left w:val="none" w:sz="0" w:space="0" w:color="auto"/>
                    <w:bottom w:val="none" w:sz="0" w:space="0" w:color="auto"/>
                    <w:right w:val="none" w:sz="0" w:space="0" w:color="auto"/>
                  </w:divBdr>
                </w:div>
                <w:div w:id="158353813">
                  <w:marLeft w:val="0"/>
                  <w:marRight w:val="0"/>
                  <w:marTop w:val="0"/>
                  <w:marBottom w:val="0"/>
                  <w:divBdr>
                    <w:top w:val="none" w:sz="0" w:space="0" w:color="auto"/>
                    <w:left w:val="none" w:sz="0" w:space="0" w:color="auto"/>
                    <w:bottom w:val="none" w:sz="0" w:space="0" w:color="auto"/>
                    <w:right w:val="none" w:sz="0" w:space="0" w:color="auto"/>
                  </w:divBdr>
                </w:div>
                <w:div w:id="163252416">
                  <w:marLeft w:val="0"/>
                  <w:marRight w:val="0"/>
                  <w:marTop w:val="0"/>
                  <w:marBottom w:val="0"/>
                  <w:divBdr>
                    <w:top w:val="none" w:sz="0" w:space="0" w:color="auto"/>
                    <w:left w:val="none" w:sz="0" w:space="0" w:color="auto"/>
                    <w:bottom w:val="none" w:sz="0" w:space="0" w:color="auto"/>
                    <w:right w:val="none" w:sz="0" w:space="0" w:color="auto"/>
                  </w:divBdr>
                  <w:divsChild>
                    <w:div w:id="2140296706">
                      <w:marLeft w:val="600"/>
                      <w:marRight w:val="0"/>
                      <w:marTop w:val="0"/>
                      <w:marBottom w:val="0"/>
                      <w:divBdr>
                        <w:top w:val="none" w:sz="0" w:space="0" w:color="auto"/>
                        <w:left w:val="none" w:sz="0" w:space="0" w:color="auto"/>
                        <w:bottom w:val="none" w:sz="0" w:space="0" w:color="auto"/>
                        <w:right w:val="none" w:sz="0" w:space="0" w:color="auto"/>
                      </w:divBdr>
                    </w:div>
                    <w:div w:id="804155646">
                      <w:marLeft w:val="600"/>
                      <w:marRight w:val="0"/>
                      <w:marTop w:val="0"/>
                      <w:marBottom w:val="0"/>
                      <w:divBdr>
                        <w:top w:val="none" w:sz="0" w:space="0" w:color="auto"/>
                        <w:left w:val="none" w:sz="0" w:space="0" w:color="auto"/>
                        <w:bottom w:val="none" w:sz="0" w:space="0" w:color="auto"/>
                        <w:right w:val="none" w:sz="0" w:space="0" w:color="auto"/>
                      </w:divBdr>
                    </w:div>
                    <w:div w:id="1789277785">
                      <w:marLeft w:val="600"/>
                      <w:marRight w:val="0"/>
                      <w:marTop w:val="0"/>
                      <w:marBottom w:val="0"/>
                      <w:divBdr>
                        <w:top w:val="none" w:sz="0" w:space="0" w:color="auto"/>
                        <w:left w:val="none" w:sz="0" w:space="0" w:color="auto"/>
                        <w:bottom w:val="none" w:sz="0" w:space="0" w:color="auto"/>
                        <w:right w:val="none" w:sz="0" w:space="0" w:color="auto"/>
                      </w:divBdr>
                    </w:div>
                    <w:div w:id="2064058064">
                      <w:marLeft w:val="600"/>
                      <w:marRight w:val="0"/>
                      <w:marTop w:val="0"/>
                      <w:marBottom w:val="0"/>
                      <w:divBdr>
                        <w:top w:val="none" w:sz="0" w:space="0" w:color="auto"/>
                        <w:left w:val="none" w:sz="0" w:space="0" w:color="auto"/>
                        <w:bottom w:val="none" w:sz="0" w:space="0" w:color="auto"/>
                        <w:right w:val="none" w:sz="0" w:space="0" w:color="auto"/>
                      </w:divBdr>
                    </w:div>
                    <w:div w:id="1460952037">
                      <w:marLeft w:val="600"/>
                      <w:marRight w:val="0"/>
                      <w:marTop w:val="0"/>
                      <w:marBottom w:val="0"/>
                      <w:divBdr>
                        <w:top w:val="none" w:sz="0" w:space="0" w:color="auto"/>
                        <w:left w:val="none" w:sz="0" w:space="0" w:color="auto"/>
                        <w:bottom w:val="none" w:sz="0" w:space="0" w:color="auto"/>
                        <w:right w:val="none" w:sz="0" w:space="0" w:color="auto"/>
                      </w:divBdr>
                    </w:div>
                  </w:divsChild>
                </w:div>
                <w:div w:id="791558747">
                  <w:marLeft w:val="0"/>
                  <w:marRight w:val="0"/>
                  <w:marTop w:val="0"/>
                  <w:marBottom w:val="0"/>
                  <w:divBdr>
                    <w:top w:val="none" w:sz="0" w:space="0" w:color="auto"/>
                    <w:left w:val="none" w:sz="0" w:space="0" w:color="auto"/>
                    <w:bottom w:val="none" w:sz="0" w:space="0" w:color="auto"/>
                    <w:right w:val="none" w:sz="0" w:space="0" w:color="auto"/>
                  </w:divBdr>
                </w:div>
                <w:div w:id="1591549458">
                  <w:marLeft w:val="0"/>
                  <w:marRight w:val="0"/>
                  <w:marTop w:val="0"/>
                  <w:marBottom w:val="0"/>
                  <w:divBdr>
                    <w:top w:val="none" w:sz="0" w:space="0" w:color="auto"/>
                    <w:left w:val="none" w:sz="0" w:space="0" w:color="auto"/>
                    <w:bottom w:val="none" w:sz="0" w:space="0" w:color="auto"/>
                    <w:right w:val="none" w:sz="0" w:space="0" w:color="auto"/>
                  </w:divBdr>
                </w:div>
                <w:div w:id="998116929">
                  <w:marLeft w:val="0"/>
                  <w:marRight w:val="0"/>
                  <w:marTop w:val="0"/>
                  <w:marBottom w:val="0"/>
                  <w:divBdr>
                    <w:top w:val="none" w:sz="0" w:space="0" w:color="auto"/>
                    <w:left w:val="none" w:sz="0" w:space="0" w:color="auto"/>
                    <w:bottom w:val="none" w:sz="0" w:space="0" w:color="auto"/>
                    <w:right w:val="none" w:sz="0" w:space="0" w:color="auto"/>
                  </w:divBdr>
                </w:div>
                <w:div w:id="1615478891">
                  <w:marLeft w:val="0"/>
                  <w:marRight w:val="0"/>
                  <w:marTop w:val="0"/>
                  <w:marBottom w:val="0"/>
                  <w:divBdr>
                    <w:top w:val="none" w:sz="0" w:space="0" w:color="auto"/>
                    <w:left w:val="none" w:sz="0" w:space="0" w:color="auto"/>
                    <w:bottom w:val="none" w:sz="0" w:space="0" w:color="auto"/>
                    <w:right w:val="none" w:sz="0" w:space="0" w:color="auto"/>
                  </w:divBdr>
                </w:div>
                <w:div w:id="1794907403">
                  <w:marLeft w:val="0"/>
                  <w:marRight w:val="0"/>
                  <w:marTop w:val="0"/>
                  <w:marBottom w:val="0"/>
                  <w:divBdr>
                    <w:top w:val="none" w:sz="0" w:space="0" w:color="auto"/>
                    <w:left w:val="none" w:sz="0" w:space="0" w:color="auto"/>
                    <w:bottom w:val="none" w:sz="0" w:space="0" w:color="auto"/>
                    <w:right w:val="none" w:sz="0" w:space="0" w:color="auto"/>
                  </w:divBdr>
                </w:div>
                <w:div w:id="1270504099">
                  <w:marLeft w:val="0"/>
                  <w:marRight w:val="0"/>
                  <w:marTop w:val="0"/>
                  <w:marBottom w:val="0"/>
                  <w:divBdr>
                    <w:top w:val="none" w:sz="0" w:space="0" w:color="auto"/>
                    <w:left w:val="none" w:sz="0" w:space="0" w:color="auto"/>
                    <w:bottom w:val="none" w:sz="0" w:space="0" w:color="auto"/>
                    <w:right w:val="none" w:sz="0" w:space="0" w:color="auto"/>
                  </w:divBdr>
                </w:div>
                <w:div w:id="1266765699">
                  <w:marLeft w:val="0"/>
                  <w:marRight w:val="0"/>
                  <w:marTop w:val="0"/>
                  <w:marBottom w:val="0"/>
                  <w:divBdr>
                    <w:top w:val="none" w:sz="0" w:space="0" w:color="auto"/>
                    <w:left w:val="none" w:sz="0" w:space="0" w:color="auto"/>
                    <w:bottom w:val="none" w:sz="0" w:space="0" w:color="auto"/>
                    <w:right w:val="none" w:sz="0" w:space="0" w:color="auto"/>
                  </w:divBdr>
                </w:div>
                <w:div w:id="98136858">
                  <w:marLeft w:val="0"/>
                  <w:marRight w:val="0"/>
                  <w:marTop w:val="0"/>
                  <w:marBottom w:val="0"/>
                  <w:divBdr>
                    <w:top w:val="none" w:sz="0" w:space="0" w:color="auto"/>
                    <w:left w:val="none" w:sz="0" w:space="0" w:color="auto"/>
                    <w:bottom w:val="none" w:sz="0" w:space="0" w:color="auto"/>
                    <w:right w:val="none" w:sz="0" w:space="0" w:color="auto"/>
                  </w:divBdr>
                </w:div>
                <w:div w:id="1347251623">
                  <w:marLeft w:val="0"/>
                  <w:marRight w:val="0"/>
                  <w:marTop w:val="0"/>
                  <w:marBottom w:val="0"/>
                  <w:divBdr>
                    <w:top w:val="none" w:sz="0" w:space="0" w:color="auto"/>
                    <w:left w:val="none" w:sz="0" w:space="0" w:color="auto"/>
                    <w:bottom w:val="none" w:sz="0" w:space="0" w:color="auto"/>
                    <w:right w:val="none" w:sz="0" w:space="0" w:color="auto"/>
                  </w:divBdr>
                </w:div>
                <w:div w:id="1256597906">
                  <w:marLeft w:val="0"/>
                  <w:marRight w:val="0"/>
                  <w:marTop w:val="0"/>
                  <w:marBottom w:val="0"/>
                  <w:divBdr>
                    <w:top w:val="none" w:sz="0" w:space="0" w:color="auto"/>
                    <w:left w:val="none" w:sz="0" w:space="0" w:color="auto"/>
                    <w:bottom w:val="none" w:sz="0" w:space="0" w:color="auto"/>
                    <w:right w:val="none" w:sz="0" w:space="0" w:color="auto"/>
                  </w:divBdr>
                </w:div>
                <w:div w:id="1649699261">
                  <w:marLeft w:val="0"/>
                  <w:marRight w:val="0"/>
                  <w:marTop w:val="0"/>
                  <w:marBottom w:val="0"/>
                  <w:divBdr>
                    <w:top w:val="none" w:sz="0" w:space="0" w:color="auto"/>
                    <w:left w:val="none" w:sz="0" w:space="0" w:color="auto"/>
                    <w:bottom w:val="none" w:sz="0" w:space="0" w:color="auto"/>
                    <w:right w:val="none" w:sz="0" w:space="0" w:color="auto"/>
                  </w:divBdr>
                </w:div>
                <w:div w:id="790049669">
                  <w:marLeft w:val="0"/>
                  <w:marRight w:val="0"/>
                  <w:marTop w:val="0"/>
                  <w:marBottom w:val="0"/>
                  <w:divBdr>
                    <w:top w:val="none" w:sz="0" w:space="0" w:color="auto"/>
                    <w:left w:val="none" w:sz="0" w:space="0" w:color="auto"/>
                    <w:bottom w:val="none" w:sz="0" w:space="0" w:color="auto"/>
                    <w:right w:val="none" w:sz="0" w:space="0" w:color="auto"/>
                  </w:divBdr>
                </w:div>
                <w:div w:id="127861227">
                  <w:marLeft w:val="0"/>
                  <w:marRight w:val="0"/>
                  <w:marTop w:val="0"/>
                  <w:marBottom w:val="0"/>
                  <w:divBdr>
                    <w:top w:val="none" w:sz="0" w:space="0" w:color="auto"/>
                    <w:left w:val="none" w:sz="0" w:space="0" w:color="auto"/>
                    <w:bottom w:val="none" w:sz="0" w:space="0" w:color="auto"/>
                    <w:right w:val="none" w:sz="0" w:space="0" w:color="auto"/>
                  </w:divBdr>
                </w:div>
                <w:div w:id="716274617">
                  <w:marLeft w:val="0"/>
                  <w:marRight w:val="0"/>
                  <w:marTop w:val="0"/>
                  <w:marBottom w:val="0"/>
                  <w:divBdr>
                    <w:top w:val="none" w:sz="0" w:space="0" w:color="auto"/>
                    <w:left w:val="none" w:sz="0" w:space="0" w:color="auto"/>
                    <w:bottom w:val="none" w:sz="0" w:space="0" w:color="auto"/>
                    <w:right w:val="none" w:sz="0" w:space="0" w:color="auto"/>
                  </w:divBdr>
                </w:div>
                <w:div w:id="422603356">
                  <w:marLeft w:val="600"/>
                  <w:marRight w:val="0"/>
                  <w:marTop w:val="0"/>
                  <w:marBottom w:val="0"/>
                  <w:divBdr>
                    <w:top w:val="none" w:sz="0" w:space="0" w:color="auto"/>
                    <w:left w:val="none" w:sz="0" w:space="0" w:color="auto"/>
                    <w:bottom w:val="none" w:sz="0" w:space="0" w:color="auto"/>
                    <w:right w:val="none" w:sz="0" w:space="0" w:color="auto"/>
                  </w:divBdr>
                </w:div>
                <w:div w:id="39133256">
                  <w:marLeft w:val="600"/>
                  <w:marRight w:val="0"/>
                  <w:marTop w:val="0"/>
                  <w:marBottom w:val="0"/>
                  <w:divBdr>
                    <w:top w:val="none" w:sz="0" w:space="0" w:color="auto"/>
                    <w:left w:val="none" w:sz="0" w:space="0" w:color="auto"/>
                    <w:bottom w:val="none" w:sz="0" w:space="0" w:color="auto"/>
                    <w:right w:val="none" w:sz="0" w:space="0" w:color="auto"/>
                  </w:divBdr>
                </w:div>
                <w:div w:id="1941064667">
                  <w:marLeft w:val="600"/>
                  <w:marRight w:val="0"/>
                  <w:marTop w:val="0"/>
                  <w:marBottom w:val="0"/>
                  <w:divBdr>
                    <w:top w:val="none" w:sz="0" w:space="0" w:color="auto"/>
                    <w:left w:val="none" w:sz="0" w:space="0" w:color="auto"/>
                    <w:bottom w:val="none" w:sz="0" w:space="0" w:color="auto"/>
                    <w:right w:val="none" w:sz="0" w:space="0" w:color="auto"/>
                  </w:divBdr>
                </w:div>
                <w:div w:id="547570490">
                  <w:marLeft w:val="600"/>
                  <w:marRight w:val="0"/>
                  <w:marTop w:val="0"/>
                  <w:marBottom w:val="0"/>
                  <w:divBdr>
                    <w:top w:val="none" w:sz="0" w:space="0" w:color="auto"/>
                    <w:left w:val="none" w:sz="0" w:space="0" w:color="auto"/>
                    <w:bottom w:val="none" w:sz="0" w:space="0" w:color="auto"/>
                    <w:right w:val="none" w:sz="0" w:space="0" w:color="auto"/>
                  </w:divBdr>
                </w:div>
                <w:div w:id="409471838">
                  <w:marLeft w:val="600"/>
                  <w:marRight w:val="0"/>
                  <w:marTop w:val="0"/>
                  <w:marBottom w:val="0"/>
                  <w:divBdr>
                    <w:top w:val="none" w:sz="0" w:space="0" w:color="auto"/>
                    <w:left w:val="none" w:sz="0" w:space="0" w:color="auto"/>
                    <w:bottom w:val="none" w:sz="0" w:space="0" w:color="auto"/>
                    <w:right w:val="none" w:sz="0" w:space="0" w:color="auto"/>
                  </w:divBdr>
                </w:div>
                <w:div w:id="302973934">
                  <w:marLeft w:val="600"/>
                  <w:marRight w:val="0"/>
                  <w:marTop w:val="0"/>
                  <w:marBottom w:val="0"/>
                  <w:divBdr>
                    <w:top w:val="none" w:sz="0" w:space="0" w:color="auto"/>
                    <w:left w:val="none" w:sz="0" w:space="0" w:color="auto"/>
                    <w:bottom w:val="none" w:sz="0" w:space="0" w:color="auto"/>
                    <w:right w:val="none" w:sz="0" w:space="0" w:color="auto"/>
                  </w:divBdr>
                </w:div>
                <w:div w:id="1216550327">
                  <w:marLeft w:val="600"/>
                  <w:marRight w:val="0"/>
                  <w:marTop w:val="0"/>
                  <w:marBottom w:val="0"/>
                  <w:divBdr>
                    <w:top w:val="none" w:sz="0" w:space="0" w:color="auto"/>
                    <w:left w:val="none" w:sz="0" w:space="0" w:color="auto"/>
                    <w:bottom w:val="none" w:sz="0" w:space="0" w:color="auto"/>
                    <w:right w:val="none" w:sz="0" w:space="0" w:color="auto"/>
                  </w:divBdr>
                </w:div>
                <w:div w:id="519710561">
                  <w:marLeft w:val="600"/>
                  <w:marRight w:val="0"/>
                  <w:marTop w:val="0"/>
                  <w:marBottom w:val="0"/>
                  <w:divBdr>
                    <w:top w:val="none" w:sz="0" w:space="0" w:color="auto"/>
                    <w:left w:val="none" w:sz="0" w:space="0" w:color="auto"/>
                    <w:bottom w:val="none" w:sz="0" w:space="0" w:color="auto"/>
                    <w:right w:val="none" w:sz="0" w:space="0" w:color="auto"/>
                  </w:divBdr>
                </w:div>
                <w:div w:id="1497498464">
                  <w:marLeft w:val="600"/>
                  <w:marRight w:val="0"/>
                  <w:marTop w:val="0"/>
                  <w:marBottom w:val="0"/>
                  <w:divBdr>
                    <w:top w:val="none" w:sz="0" w:space="0" w:color="auto"/>
                    <w:left w:val="none" w:sz="0" w:space="0" w:color="auto"/>
                    <w:bottom w:val="none" w:sz="0" w:space="0" w:color="auto"/>
                    <w:right w:val="none" w:sz="0" w:space="0" w:color="auto"/>
                  </w:divBdr>
                </w:div>
                <w:div w:id="24596513">
                  <w:marLeft w:val="600"/>
                  <w:marRight w:val="0"/>
                  <w:marTop w:val="0"/>
                  <w:marBottom w:val="0"/>
                  <w:divBdr>
                    <w:top w:val="none" w:sz="0" w:space="0" w:color="auto"/>
                    <w:left w:val="none" w:sz="0" w:space="0" w:color="auto"/>
                    <w:bottom w:val="none" w:sz="0" w:space="0" w:color="auto"/>
                    <w:right w:val="none" w:sz="0" w:space="0" w:color="auto"/>
                  </w:divBdr>
                </w:div>
                <w:div w:id="418600724">
                  <w:marLeft w:val="600"/>
                  <w:marRight w:val="0"/>
                  <w:marTop w:val="0"/>
                  <w:marBottom w:val="0"/>
                  <w:divBdr>
                    <w:top w:val="none" w:sz="0" w:space="0" w:color="auto"/>
                    <w:left w:val="none" w:sz="0" w:space="0" w:color="auto"/>
                    <w:bottom w:val="none" w:sz="0" w:space="0" w:color="auto"/>
                    <w:right w:val="none" w:sz="0" w:space="0" w:color="auto"/>
                  </w:divBdr>
                </w:div>
                <w:div w:id="808400401">
                  <w:marLeft w:val="600"/>
                  <w:marRight w:val="0"/>
                  <w:marTop w:val="0"/>
                  <w:marBottom w:val="0"/>
                  <w:divBdr>
                    <w:top w:val="none" w:sz="0" w:space="0" w:color="auto"/>
                    <w:left w:val="none" w:sz="0" w:space="0" w:color="auto"/>
                    <w:bottom w:val="none" w:sz="0" w:space="0" w:color="auto"/>
                    <w:right w:val="none" w:sz="0" w:space="0" w:color="auto"/>
                  </w:divBdr>
                </w:div>
                <w:div w:id="845242716">
                  <w:marLeft w:val="600"/>
                  <w:marRight w:val="0"/>
                  <w:marTop w:val="0"/>
                  <w:marBottom w:val="0"/>
                  <w:divBdr>
                    <w:top w:val="none" w:sz="0" w:space="0" w:color="auto"/>
                    <w:left w:val="none" w:sz="0" w:space="0" w:color="auto"/>
                    <w:bottom w:val="none" w:sz="0" w:space="0" w:color="auto"/>
                    <w:right w:val="none" w:sz="0" w:space="0" w:color="auto"/>
                  </w:divBdr>
                </w:div>
                <w:div w:id="437530193">
                  <w:marLeft w:val="600"/>
                  <w:marRight w:val="0"/>
                  <w:marTop w:val="0"/>
                  <w:marBottom w:val="0"/>
                  <w:divBdr>
                    <w:top w:val="none" w:sz="0" w:space="0" w:color="auto"/>
                    <w:left w:val="none" w:sz="0" w:space="0" w:color="auto"/>
                    <w:bottom w:val="none" w:sz="0" w:space="0" w:color="auto"/>
                    <w:right w:val="none" w:sz="0" w:space="0" w:color="auto"/>
                  </w:divBdr>
                </w:div>
                <w:div w:id="2126146143">
                  <w:marLeft w:val="600"/>
                  <w:marRight w:val="0"/>
                  <w:marTop w:val="0"/>
                  <w:marBottom w:val="0"/>
                  <w:divBdr>
                    <w:top w:val="none" w:sz="0" w:space="0" w:color="auto"/>
                    <w:left w:val="none" w:sz="0" w:space="0" w:color="auto"/>
                    <w:bottom w:val="none" w:sz="0" w:space="0" w:color="auto"/>
                    <w:right w:val="none" w:sz="0" w:space="0" w:color="auto"/>
                  </w:divBdr>
                </w:div>
                <w:div w:id="1726370672">
                  <w:marLeft w:val="600"/>
                  <w:marRight w:val="0"/>
                  <w:marTop w:val="0"/>
                  <w:marBottom w:val="0"/>
                  <w:divBdr>
                    <w:top w:val="none" w:sz="0" w:space="0" w:color="auto"/>
                    <w:left w:val="none" w:sz="0" w:space="0" w:color="auto"/>
                    <w:bottom w:val="none" w:sz="0" w:space="0" w:color="auto"/>
                    <w:right w:val="none" w:sz="0" w:space="0" w:color="auto"/>
                  </w:divBdr>
                </w:div>
                <w:div w:id="198058408">
                  <w:marLeft w:val="0"/>
                  <w:marRight w:val="0"/>
                  <w:marTop w:val="0"/>
                  <w:marBottom w:val="0"/>
                  <w:divBdr>
                    <w:top w:val="none" w:sz="0" w:space="0" w:color="auto"/>
                    <w:left w:val="none" w:sz="0" w:space="0" w:color="auto"/>
                    <w:bottom w:val="none" w:sz="0" w:space="0" w:color="auto"/>
                    <w:right w:val="none" w:sz="0" w:space="0" w:color="auto"/>
                  </w:divBdr>
                </w:div>
                <w:div w:id="889921197">
                  <w:marLeft w:val="0"/>
                  <w:marRight w:val="0"/>
                  <w:marTop w:val="0"/>
                  <w:marBottom w:val="0"/>
                  <w:divBdr>
                    <w:top w:val="none" w:sz="0" w:space="0" w:color="auto"/>
                    <w:left w:val="none" w:sz="0" w:space="0" w:color="auto"/>
                    <w:bottom w:val="none" w:sz="0" w:space="0" w:color="auto"/>
                    <w:right w:val="none" w:sz="0" w:space="0" w:color="auto"/>
                  </w:divBdr>
                </w:div>
                <w:div w:id="1851213492">
                  <w:marLeft w:val="0"/>
                  <w:marRight w:val="0"/>
                  <w:marTop w:val="0"/>
                  <w:marBottom w:val="0"/>
                  <w:divBdr>
                    <w:top w:val="none" w:sz="0" w:space="0" w:color="auto"/>
                    <w:left w:val="none" w:sz="0" w:space="0" w:color="auto"/>
                    <w:bottom w:val="none" w:sz="0" w:space="0" w:color="auto"/>
                    <w:right w:val="none" w:sz="0" w:space="0" w:color="auto"/>
                  </w:divBdr>
                </w:div>
                <w:div w:id="101264396">
                  <w:marLeft w:val="0"/>
                  <w:marRight w:val="0"/>
                  <w:marTop w:val="0"/>
                  <w:marBottom w:val="0"/>
                  <w:divBdr>
                    <w:top w:val="none" w:sz="0" w:space="0" w:color="auto"/>
                    <w:left w:val="none" w:sz="0" w:space="0" w:color="auto"/>
                    <w:bottom w:val="none" w:sz="0" w:space="0" w:color="auto"/>
                    <w:right w:val="none" w:sz="0" w:space="0" w:color="auto"/>
                  </w:divBdr>
                </w:div>
                <w:div w:id="1834830992">
                  <w:marLeft w:val="0"/>
                  <w:marRight w:val="0"/>
                  <w:marTop w:val="0"/>
                  <w:marBottom w:val="0"/>
                  <w:divBdr>
                    <w:top w:val="none" w:sz="0" w:space="0" w:color="auto"/>
                    <w:left w:val="none" w:sz="0" w:space="0" w:color="auto"/>
                    <w:bottom w:val="none" w:sz="0" w:space="0" w:color="auto"/>
                    <w:right w:val="none" w:sz="0" w:space="0" w:color="auto"/>
                  </w:divBdr>
                </w:div>
                <w:div w:id="1067729674">
                  <w:marLeft w:val="0"/>
                  <w:marRight w:val="0"/>
                  <w:marTop w:val="0"/>
                  <w:marBottom w:val="0"/>
                  <w:divBdr>
                    <w:top w:val="none" w:sz="0" w:space="0" w:color="auto"/>
                    <w:left w:val="none" w:sz="0" w:space="0" w:color="auto"/>
                    <w:bottom w:val="none" w:sz="0" w:space="0" w:color="auto"/>
                    <w:right w:val="none" w:sz="0" w:space="0" w:color="auto"/>
                  </w:divBdr>
                </w:div>
                <w:div w:id="1651014936">
                  <w:marLeft w:val="600"/>
                  <w:marRight w:val="0"/>
                  <w:marTop w:val="0"/>
                  <w:marBottom w:val="0"/>
                  <w:divBdr>
                    <w:top w:val="none" w:sz="0" w:space="0" w:color="auto"/>
                    <w:left w:val="none" w:sz="0" w:space="0" w:color="auto"/>
                    <w:bottom w:val="none" w:sz="0" w:space="0" w:color="auto"/>
                    <w:right w:val="none" w:sz="0" w:space="0" w:color="auto"/>
                  </w:divBdr>
                </w:div>
                <w:div w:id="1106316441">
                  <w:marLeft w:val="600"/>
                  <w:marRight w:val="0"/>
                  <w:marTop w:val="0"/>
                  <w:marBottom w:val="0"/>
                  <w:divBdr>
                    <w:top w:val="none" w:sz="0" w:space="0" w:color="auto"/>
                    <w:left w:val="none" w:sz="0" w:space="0" w:color="auto"/>
                    <w:bottom w:val="none" w:sz="0" w:space="0" w:color="auto"/>
                    <w:right w:val="none" w:sz="0" w:space="0" w:color="auto"/>
                  </w:divBdr>
                </w:div>
                <w:div w:id="1409889434">
                  <w:marLeft w:val="600"/>
                  <w:marRight w:val="0"/>
                  <w:marTop w:val="0"/>
                  <w:marBottom w:val="0"/>
                  <w:divBdr>
                    <w:top w:val="none" w:sz="0" w:space="0" w:color="auto"/>
                    <w:left w:val="none" w:sz="0" w:space="0" w:color="auto"/>
                    <w:bottom w:val="none" w:sz="0" w:space="0" w:color="auto"/>
                    <w:right w:val="none" w:sz="0" w:space="0" w:color="auto"/>
                  </w:divBdr>
                </w:div>
                <w:div w:id="177043577">
                  <w:marLeft w:val="600"/>
                  <w:marRight w:val="0"/>
                  <w:marTop w:val="0"/>
                  <w:marBottom w:val="0"/>
                  <w:divBdr>
                    <w:top w:val="none" w:sz="0" w:space="0" w:color="auto"/>
                    <w:left w:val="none" w:sz="0" w:space="0" w:color="auto"/>
                    <w:bottom w:val="none" w:sz="0" w:space="0" w:color="auto"/>
                    <w:right w:val="none" w:sz="0" w:space="0" w:color="auto"/>
                  </w:divBdr>
                </w:div>
                <w:div w:id="2012372644">
                  <w:marLeft w:val="600"/>
                  <w:marRight w:val="0"/>
                  <w:marTop w:val="0"/>
                  <w:marBottom w:val="0"/>
                  <w:divBdr>
                    <w:top w:val="none" w:sz="0" w:space="0" w:color="auto"/>
                    <w:left w:val="none" w:sz="0" w:space="0" w:color="auto"/>
                    <w:bottom w:val="none" w:sz="0" w:space="0" w:color="auto"/>
                    <w:right w:val="none" w:sz="0" w:space="0" w:color="auto"/>
                  </w:divBdr>
                </w:div>
                <w:div w:id="1321075501">
                  <w:marLeft w:val="600"/>
                  <w:marRight w:val="0"/>
                  <w:marTop w:val="0"/>
                  <w:marBottom w:val="0"/>
                  <w:divBdr>
                    <w:top w:val="none" w:sz="0" w:space="0" w:color="auto"/>
                    <w:left w:val="none" w:sz="0" w:space="0" w:color="auto"/>
                    <w:bottom w:val="none" w:sz="0" w:space="0" w:color="auto"/>
                    <w:right w:val="none" w:sz="0" w:space="0" w:color="auto"/>
                  </w:divBdr>
                </w:div>
                <w:div w:id="1601595863">
                  <w:marLeft w:val="600"/>
                  <w:marRight w:val="0"/>
                  <w:marTop w:val="0"/>
                  <w:marBottom w:val="0"/>
                  <w:divBdr>
                    <w:top w:val="none" w:sz="0" w:space="0" w:color="auto"/>
                    <w:left w:val="none" w:sz="0" w:space="0" w:color="auto"/>
                    <w:bottom w:val="none" w:sz="0" w:space="0" w:color="auto"/>
                    <w:right w:val="none" w:sz="0" w:space="0" w:color="auto"/>
                  </w:divBdr>
                </w:div>
                <w:div w:id="2001233685">
                  <w:marLeft w:val="600"/>
                  <w:marRight w:val="0"/>
                  <w:marTop w:val="0"/>
                  <w:marBottom w:val="0"/>
                  <w:divBdr>
                    <w:top w:val="none" w:sz="0" w:space="0" w:color="auto"/>
                    <w:left w:val="none" w:sz="0" w:space="0" w:color="auto"/>
                    <w:bottom w:val="none" w:sz="0" w:space="0" w:color="auto"/>
                    <w:right w:val="none" w:sz="0" w:space="0" w:color="auto"/>
                  </w:divBdr>
                </w:div>
                <w:div w:id="843518802">
                  <w:marLeft w:val="600"/>
                  <w:marRight w:val="0"/>
                  <w:marTop w:val="0"/>
                  <w:marBottom w:val="0"/>
                  <w:divBdr>
                    <w:top w:val="none" w:sz="0" w:space="0" w:color="auto"/>
                    <w:left w:val="none" w:sz="0" w:space="0" w:color="auto"/>
                    <w:bottom w:val="none" w:sz="0" w:space="0" w:color="auto"/>
                    <w:right w:val="none" w:sz="0" w:space="0" w:color="auto"/>
                  </w:divBdr>
                </w:div>
                <w:div w:id="786969767">
                  <w:marLeft w:val="600"/>
                  <w:marRight w:val="0"/>
                  <w:marTop w:val="0"/>
                  <w:marBottom w:val="0"/>
                  <w:divBdr>
                    <w:top w:val="none" w:sz="0" w:space="0" w:color="auto"/>
                    <w:left w:val="none" w:sz="0" w:space="0" w:color="auto"/>
                    <w:bottom w:val="none" w:sz="0" w:space="0" w:color="auto"/>
                    <w:right w:val="none" w:sz="0" w:space="0" w:color="auto"/>
                  </w:divBdr>
                </w:div>
                <w:div w:id="193154247">
                  <w:marLeft w:val="600"/>
                  <w:marRight w:val="0"/>
                  <w:marTop w:val="0"/>
                  <w:marBottom w:val="0"/>
                  <w:divBdr>
                    <w:top w:val="none" w:sz="0" w:space="0" w:color="auto"/>
                    <w:left w:val="none" w:sz="0" w:space="0" w:color="auto"/>
                    <w:bottom w:val="none" w:sz="0" w:space="0" w:color="auto"/>
                    <w:right w:val="none" w:sz="0" w:space="0" w:color="auto"/>
                  </w:divBdr>
                </w:div>
                <w:div w:id="440418929">
                  <w:marLeft w:val="600"/>
                  <w:marRight w:val="0"/>
                  <w:marTop w:val="0"/>
                  <w:marBottom w:val="0"/>
                  <w:divBdr>
                    <w:top w:val="none" w:sz="0" w:space="0" w:color="auto"/>
                    <w:left w:val="none" w:sz="0" w:space="0" w:color="auto"/>
                    <w:bottom w:val="none" w:sz="0" w:space="0" w:color="auto"/>
                    <w:right w:val="none" w:sz="0" w:space="0" w:color="auto"/>
                  </w:divBdr>
                </w:div>
                <w:div w:id="164782090">
                  <w:marLeft w:val="600"/>
                  <w:marRight w:val="0"/>
                  <w:marTop w:val="0"/>
                  <w:marBottom w:val="0"/>
                  <w:divBdr>
                    <w:top w:val="none" w:sz="0" w:space="0" w:color="auto"/>
                    <w:left w:val="none" w:sz="0" w:space="0" w:color="auto"/>
                    <w:bottom w:val="none" w:sz="0" w:space="0" w:color="auto"/>
                    <w:right w:val="none" w:sz="0" w:space="0" w:color="auto"/>
                  </w:divBdr>
                </w:div>
                <w:div w:id="13313171">
                  <w:marLeft w:val="600"/>
                  <w:marRight w:val="0"/>
                  <w:marTop w:val="0"/>
                  <w:marBottom w:val="0"/>
                  <w:divBdr>
                    <w:top w:val="none" w:sz="0" w:space="0" w:color="auto"/>
                    <w:left w:val="none" w:sz="0" w:space="0" w:color="auto"/>
                    <w:bottom w:val="none" w:sz="0" w:space="0" w:color="auto"/>
                    <w:right w:val="none" w:sz="0" w:space="0" w:color="auto"/>
                  </w:divBdr>
                </w:div>
                <w:div w:id="473718266">
                  <w:marLeft w:val="600"/>
                  <w:marRight w:val="0"/>
                  <w:marTop w:val="0"/>
                  <w:marBottom w:val="0"/>
                  <w:divBdr>
                    <w:top w:val="none" w:sz="0" w:space="0" w:color="auto"/>
                    <w:left w:val="none" w:sz="0" w:space="0" w:color="auto"/>
                    <w:bottom w:val="none" w:sz="0" w:space="0" w:color="auto"/>
                    <w:right w:val="none" w:sz="0" w:space="0" w:color="auto"/>
                  </w:divBdr>
                </w:div>
                <w:div w:id="1947808112">
                  <w:marLeft w:val="600"/>
                  <w:marRight w:val="0"/>
                  <w:marTop w:val="0"/>
                  <w:marBottom w:val="0"/>
                  <w:divBdr>
                    <w:top w:val="none" w:sz="0" w:space="0" w:color="auto"/>
                    <w:left w:val="none" w:sz="0" w:space="0" w:color="auto"/>
                    <w:bottom w:val="none" w:sz="0" w:space="0" w:color="auto"/>
                    <w:right w:val="none" w:sz="0" w:space="0" w:color="auto"/>
                  </w:divBdr>
                </w:div>
                <w:div w:id="746608395">
                  <w:marLeft w:val="600"/>
                  <w:marRight w:val="0"/>
                  <w:marTop w:val="0"/>
                  <w:marBottom w:val="0"/>
                  <w:divBdr>
                    <w:top w:val="none" w:sz="0" w:space="0" w:color="auto"/>
                    <w:left w:val="none" w:sz="0" w:space="0" w:color="auto"/>
                    <w:bottom w:val="none" w:sz="0" w:space="0" w:color="auto"/>
                    <w:right w:val="none" w:sz="0" w:space="0" w:color="auto"/>
                  </w:divBdr>
                </w:div>
                <w:div w:id="1885826281">
                  <w:marLeft w:val="600"/>
                  <w:marRight w:val="0"/>
                  <w:marTop w:val="0"/>
                  <w:marBottom w:val="0"/>
                  <w:divBdr>
                    <w:top w:val="none" w:sz="0" w:space="0" w:color="auto"/>
                    <w:left w:val="none" w:sz="0" w:space="0" w:color="auto"/>
                    <w:bottom w:val="none" w:sz="0" w:space="0" w:color="auto"/>
                    <w:right w:val="none" w:sz="0" w:space="0" w:color="auto"/>
                  </w:divBdr>
                </w:div>
                <w:div w:id="1058287682">
                  <w:marLeft w:val="600"/>
                  <w:marRight w:val="0"/>
                  <w:marTop w:val="0"/>
                  <w:marBottom w:val="0"/>
                  <w:divBdr>
                    <w:top w:val="none" w:sz="0" w:space="0" w:color="auto"/>
                    <w:left w:val="none" w:sz="0" w:space="0" w:color="auto"/>
                    <w:bottom w:val="none" w:sz="0" w:space="0" w:color="auto"/>
                    <w:right w:val="none" w:sz="0" w:space="0" w:color="auto"/>
                  </w:divBdr>
                </w:div>
                <w:div w:id="2015914755">
                  <w:marLeft w:val="600"/>
                  <w:marRight w:val="0"/>
                  <w:marTop w:val="0"/>
                  <w:marBottom w:val="0"/>
                  <w:divBdr>
                    <w:top w:val="none" w:sz="0" w:space="0" w:color="auto"/>
                    <w:left w:val="none" w:sz="0" w:space="0" w:color="auto"/>
                    <w:bottom w:val="none" w:sz="0" w:space="0" w:color="auto"/>
                    <w:right w:val="none" w:sz="0" w:space="0" w:color="auto"/>
                  </w:divBdr>
                </w:div>
                <w:div w:id="1832914788">
                  <w:marLeft w:val="600"/>
                  <w:marRight w:val="0"/>
                  <w:marTop w:val="0"/>
                  <w:marBottom w:val="0"/>
                  <w:divBdr>
                    <w:top w:val="none" w:sz="0" w:space="0" w:color="auto"/>
                    <w:left w:val="none" w:sz="0" w:space="0" w:color="auto"/>
                    <w:bottom w:val="none" w:sz="0" w:space="0" w:color="auto"/>
                    <w:right w:val="none" w:sz="0" w:space="0" w:color="auto"/>
                  </w:divBdr>
                </w:div>
                <w:div w:id="1981689749">
                  <w:marLeft w:val="600"/>
                  <w:marRight w:val="0"/>
                  <w:marTop w:val="0"/>
                  <w:marBottom w:val="0"/>
                  <w:divBdr>
                    <w:top w:val="none" w:sz="0" w:space="0" w:color="auto"/>
                    <w:left w:val="none" w:sz="0" w:space="0" w:color="auto"/>
                    <w:bottom w:val="none" w:sz="0" w:space="0" w:color="auto"/>
                    <w:right w:val="none" w:sz="0" w:space="0" w:color="auto"/>
                  </w:divBdr>
                </w:div>
                <w:div w:id="99378282">
                  <w:marLeft w:val="600"/>
                  <w:marRight w:val="0"/>
                  <w:marTop w:val="0"/>
                  <w:marBottom w:val="0"/>
                  <w:divBdr>
                    <w:top w:val="none" w:sz="0" w:space="0" w:color="auto"/>
                    <w:left w:val="none" w:sz="0" w:space="0" w:color="auto"/>
                    <w:bottom w:val="none" w:sz="0" w:space="0" w:color="auto"/>
                    <w:right w:val="none" w:sz="0" w:space="0" w:color="auto"/>
                  </w:divBdr>
                </w:div>
                <w:div w:id="1311210075">
                  <w:marLeft w:val="600"/>
                  <w:marRight w:val="0"/>
                  <w:marTop w:val="0"/>
                  <w:marBottom w:val="0"/>
                  <w:divBdr>
                    <w:top w:val="none" w:sz="0" w:space="0" w:color="auto"/>
                    <w:left w:val="none" w:sz="0" w:space="0" w:color="auto"/>
                    <w:bottom w:val="none" w:sz="0" w:space="0" w:color="auto"/>
                    <w:right w:val="none" w:sz="0" w:space="0" w:color="auto"/>
                  </w:divBdr>
                </w:div>
                <w:div w:id="411893832">
                  <w:marLeft w:val="600"/>
                  <w:marRight w:val="0"/>
                  <w:marTop w:val="0"/>
                  <w:marBottom w:val="0"/>
                  <w:divBdr>
                    <w:top w:val="none" w:sz="0" w:space="0" w:color="auto"/>
                    <w:left w:val="none" w:sz="0" w:space="0" w:color="auto"/>
                    <w:bottom w:val="none" w:sz="0" w:space="0" w:color="auto"/>
                    <w:right w:val="none" w:sz="0" w:space="0" w:color="auto"/>
                  </w:divBdr>
                </w:div>
                <w:div w:id="1502968547">
                  <w:marLeft w:val="0"/>
                  <w:marRight w:val="0"/>
                  <w:marTop w:val="0"/>
                  <w:marBottom w:val="0"/>
                  <w:divBdr>
                    <w:top w:val="none" w:sz="0" w:space="0" w:color="auto"/>
                    <w:left w:val="none" w:sz="0" w:space="0" w:color="auto"/>
                    <w:bottom w:val="none" w:sz="0" w:space="0" w:color="auto"/>
                    <w:right w:val="none" w:sz="0" w:space="0" w:color="auto"/>
                  </w:divBdr>
                </w:div>
                <w:div w:id="2122334281">
                  <w:marLeft w:val="0"/>
                  <w:marRight w:val="0"/>
                  <w:marTop w:val="0"/>
                  <w:marBottom w:val="0"/>
                  <w:divBdr>
                    <w:top w:val="none" w:sz="0" w:space="0" w:color="auto"/>
                    <w:left w:val="none" w:sz="0" w:space="0" w:color="auto"/>
                    <w:bottom w:val="none" w:sz="0" w:space="0" w:color="auto"/>
                    <w:right w:val="none" w:sz="0" w:space="0" w:color="auto"/>
                  </w:divBdr>
                </w:div>
                <w:div w:id="1001934616">
                  <w:marLeft w:val="0"/>
                  <w:marRight w:val="0"/>
                  <w:marTop w:val="0"/>
                  <w:marBottom w:val="0"/>
                  <w:divBdr>
                    <w:top w:val="none" w:sz="0" w:space="0" w:color="auto"/>
                    <w:left w:val="none" w:sz="0" w:space="0" w:color="auto"/>
                    <w:bottom w:val="none" w:sz="0" w:space="0" w:color="auto"/>
                    <w:right w:val="none" w:sz="0" w:space="0" w:color="auto"/>
                  </w:divBdr>
                </w:div>
                <w:div w:id="2009406746">
                  <w:marLeft w:val="0"/>
                  <w:marRight w:val="0"/>
                  <w:marTop w:val="0"/>
                  <w:marBottom w:val="0"/>
                  <w:divBdr>
                    <w:top w:val="none" w:sz="0" w:space="0" w:color="auto"/>
                    <w:left w:val="none" w:sz="0" w:space="0" w:color="auto"/>
                    <w:bottom w:val="none" w:sz="0" w:space="0" w:color="auto"/>
                    <w:right w:val="none" w:sz="0" w:space="0" w:color="auto"/>
                  </w:divBdr>
                </w:div>
                <w:div w:id="85348119">
                  <w:marLeft w:val="0"/>
                  <w:marRight w:val="0"/>
                  <w:marTop w:val="0"/>
                  <w:marBottom w:val="0"/>
                  <w:divBdr>
                    <w:top w:val="none" w:sz="0" w:space="0" w:color="auto"/>
                    <w:left w:val="none" w:sz="0" w:space="0" w:color="auto"/>
                    <w:bottom w:val="none" w:sz="0" w:space="0" w:color="auto"/>
                    <w:right w:val="none" w:sz="0" w:space="0" w:color="auto"/>
                  </w:divBdr>
                </w:div>
                <w:div w:id="903371460">
                  <w:marLeft w:val="0"/>
                  <w:marRight w:val="0"/>
                  <w:marTop w:val="0"/>
                  <w:marBottom w:val="0"/>
                  <w:divBdr>
                    <w:top w:val="none" w:sz="0" w:space="0" w:color="auto"/>
                    <w:left w:val="none" w:sz="0" w:space="0" w:color="auto"/>
                    <w:bottom w:val="none" w:sz="0" w:space="0" w:color="auto"/>
                    <w:right w:val="none" w:sz="0" w:space="0" w:color="auto"/>
                  </w:divBdr>
                </w:div>
                <w:div w:id="1066411676">
                  <w:marLeft w:val="0"/>
                  <w:marRight w:val="0"/>
                  <w:marTop w:val="0"/>
                  <w:marBottom w:val="0"/>
                  <w:divBdr>
                    <w:top w:val="none" w:sz="0" w:space="0" w:color="auto"/>
                    <w:left w:val="none" w:sz="0" w:space="0" w:color="auto"/>
                    <w:bottom w:val="none" w:sz="0" w:space="0" w:color="auto"/>
                    <w:right w:val="none" w:sz="0" w:space="0" w:color="auto"/>
                  </w:divBdr>
                </w:div>
                <w:div w:id="1305741272">
                  <w:marLeft w:val="0"/>
                  <w:marRight w:val="0"/>
                  <w:marTop w:val="0"/>
                  <w:marBottom w:val="0"/>
                  <w:divBdr>
                    <w:top w:val="none" w:sz="0" w:space="0" w:color="auto"/>
                    <w:left w:val="none" w:sz="0" w:space="0" w:color="auto"/>
                    <w:bottom w:val="none" w:sz="0" w:space="0" w:color="auto"/>
                    <w:right w:val="none" w:sz="0" w:space="0" w:color="auto"/>
                  </w:divBdr>
                </w:div>
                <w:div w:id="1732387831">
                  <w:marLeft w:val="0"/>
                  <w:marRight w:val="0"/>
                  <w:marTop w:val="0"/>
                  <w:marBottom w:val="0"/>
                  <w:divBdr>
                    <w:top w:val="none" w:sz="0" w:space="0" w:color="auto"/>
                    <w:left w:val="none" w:sz="0" w:space="0" w:color="auto"/>
                    <w:bottom w:val="none" w:sz="0" w:space="0" w:color="auto"/>
                    <w:right w:val="none" w:sz="0" w:space="0" w:color="auto"/>
                  </w:divBdr>
                </w:div>
                <w:div w:id="1398700571">
                  <w:marLeft w:val="0"/>
                  <w:marRight w:val="0"/>
                  <w:marTop w:val="0"/>
                  <w:marBottom w:val="0"/>
                  <w:divBdr>
                    <w:top w:val="none" w:sz="0" w:space="0" w:color="auto"/>
                    <w:left w:val="none" w:sz="0" w:space="0" w:color="auto"/>
                    <w:bottom w:val="none" w:sz="0" w:space="0" w:color="auto"/>
                    <w:right w:val="none" w:sz="0" w:space="0" w:color="auto"/>
                  </w:divBdr>
                </w:div>
                <w:div w:id="2029216787">
                  <w:marLeft w:val="0"/>
                  <w:marRight w:val="0"/>
                  <w:marTop w:val="0"/>
                  <w:marBottom w:val="0"/>
                  <w:divBdr>
                    <w:top w:val="none" w:sz="0" w:space="0" w:color="auto"/>
                    <w:left w:val="none" w:sz="0" w:space="0" w:color="auto"/>
                    <w:bottom w:val="none" w:sz="0" w:space="0" w:color="auto"/>
                    <w:right w:val="none" w:sz="0" w:space="0" w:color="auto"/>
                  </w:divBdr>
                </w:div>
                <w:div w:id="1678385768">
                  <w:marLeft w:val="0"/>
                  <w:marRight w:val="0"/>
                  <w:marTop w:val="0"/>
                  <w:marBottom w:val="0"/>
                  <w:divBdr>
                    <w:top w:val="none" w:sz="0" w:space="0" w:color="auto"/>
                    <w:left w:val="none" w:sz="0" w:space="0" w:color="auto"/>
                    <w:bottom w:val="none" w:sz="0" w:space="0" w:color="auto"/>
                    <w:right w:val="none" w:sz="0" w:space="0" w:color="auto"/>
                  </w:divBdr>
                </w:div>
                <w:div w:id="1929847931">
                  <w:marLeft w:val="0"/>
                  <w:marRight w:val="0"/>
                  <w:marTop w:val="0"/>
                  <w:marBottom w:val="0"/>
                  <w:divBdr>
                    <w:top w:val="none" w:sz="0" w:space="0" w:color="auto"/>
                    <w:left w:val="none" w:sz="0" w:space="0" w:color="auto"/>
                    <w:bottom w:val="none" w:sz="0" w:space="0" w:color="auto"/>
                    <w:right w:val="none" w:sz="0" w:space="0" w:color="auto"/>
                  </w:divBdr>
                </w:div>
                <w:div w:id="597907182">
                  <w:marLeft w:val="0"/>
                  <w:marRight w:val="0"/>
                  <w:marTop w:val="0"/>
                  <w:marBottom w:val="0"/>
                  <w:divBdr>
                    <w:top w:val="none" w:sz="0" w:space="0" w:color="auto"/>
                    <w:left w:val="none" w:sz="0" w:space="0" w:color="auto"/>
                    <w:bottom w:val="none" w:sz="0" w:space="0" w:color="auto"/>
                    <w:right w:val="none" w:sz="0" w:space="0" w:color="auto"/>
                  </w:divBdr>
                </w:div>
                <w:div w:id="103501654">
                  <w:marLeft w:val="0"/>
                  <w:marRight w:val="0"/>
                  <w:marTop w:val="0"/>
                  <w:marBottom w:val="0"/>
                  <w:divBdr>
                    <w:top w:val="none" w:sz="0" w:space="0" w:color="auto"/>
                    <w:left w:val="none" w:sz="0" w:space="0" w:color="auto"/>
                    <w:bottom w:val="none" w:sz="0" w:space="0" w:color="auto"/>
                    <w:right w:val="none" w:sz="0" w:space="0" w:color="auto"/>
                  </w:divBdr>
                </w:div>
                <w:div w:id="991980036">
                  <w:marLeft w:val="0"/>
                  <w:marRight w:val="0"/>
                  <w:marTop w:val="0"/>
                  <w:marBottom w:val="0"/>
                  <w:divBdr>
                    <w:top w:val="none" w:sz="0" w:space="0" w:color="auto"/>
                    <w:left w:val="none" w:sz="0" w:space="0" w:color="auto"/>
                    <w:bottom w:val="none" w:sz="0" w:space="0" w:color="auto"/>
                    <w:right w:val="none" w:sz="0" w:space="0" w:color="auto"/>
                  </w:divBdr>
                </w:div>
                <w:div w:id="1150906436">
                  <w:marLeft w:val="0"/>
                  <w:marRight w:val="0"/>
                  <w:marTop w:val="0"/>
                  <w:marBottom w:val="0"/>
                  <w:divBdr>
                    <w:top w:val="none" w:sz="0" w:space="0" w:color="auto"/>
                    <w:left w:val="none" w:sz="0" w:space="0" w:color="auto"/>
                    <w:bottom w:val="none" w:sz="0" w:space="0" w:color="auto"/>
                    <w:right w:val="none" w:sz="0" w:space="0" w:color="auto"/>
                  </w:divBdr>
                </w:div>
                <w:div w:id="346252715">
                  <w:marLeft w:val="0"/>
                  <w:marRight w:val="0"/>
                  <w:marTop w:val="0"/>
                  <w:marBottom w:val="0"/>
                  <w:divBdr>
                    <w:top w:val="none" w:sz="0" w:space="0" w:color="auto"/>
                    <w:left w:val="none" w:sz="0" w:space="0" w:color="auto"/>
                    <w:bottom w:val="none" w:sz="0" w:space="0" w:color="auto"/>
                    <w:right w:val="none" w:sz="0" w:space="0" w:color="auto"/>
                  </w:divBdr>
                </w:div>
                <w:div w:id="2059358681">
                  <w:marLeft w:val="0"/>
                  <w:marRight w:val="0"/>
                  <w:marTop w:val="0"/>
                  <w:marBottom w:val="0"/>
                  <w:divBdr>
                    <w:top w:val="none" w:sz="0" w:space="0" w:color="auto"/>
                    <w:left w:val="none" w:sz="0" w:space="0" w:color="auto"/>
                    <w:bottom w:val="none" w:sz="0" w:space="0" w:color="auto"/>
                    <w:right w:val="none" w:sz="0" w:space="0" w:color="auto"/>
                  </w:divBdr>
                </w:div>
                <w:div w:id="490634891">
                  <w:marLeft w:val="0"/>
                  <w:marRight w:val="0"/>
                  <w:marTop w:val="0"/>
                  <w:marBottom w:val="0"/>
                  <w:divBdr>
                    <w:top w:val="none" w:sz="0" w:space="0" w:color="auto"/>
                    <w:left w:val="none" w:sz="0" w:space="0" w:color="auto"/>
                    <w:bottom w:val="none" w:sz="0" w:space="0" w:color="auto"/>
                    <w:right w:val="none" w:sz="0" w:space="0" w:color="auto"/>
                  </w:divBdr>
                </w:div>
                <w:div w:id="1333340090">
                  <w:marLeft w:val="0"/>
                  <w:marRight w:val="0"/>
                  <w:marTop w:val="0"/>
                  <w:marBottom w:val="0"/>
                  <w:divBdr>
                    <w:top w:val="none" w:sz="0" w:space="0" w:color="auto"/>
                    <w:left w:val="none" w:sz="0" w:space="0" w:color="auto"/>
                    <w:bottom w:val="none" w:sz="0" w:space="0" w:color="auto"/>
                    <w:right w:val="none" w:sz="0" w:space="0" w:color="auto"/>
                  </w:divBdr>
                </w:div>
                <w:div w:id="422267633">
                  <w:marLeft w:val="0"/>
                  <w:marRight w:val="0"/>
                  <w:marTop w:val="0"/>
                  <w:marBottom w:val="0"/>
                  <w:divBdr>
                    <w:top w:val="none" w:sz="0" w:space="0" w:color="auto"/>
                    <w:left w:val="none" w:sz="0" w:space="0" w:color="auto"/>
                    <w:bottom w:val="none" w:sz="0" w:space="0" w:color="auto"/>
                    <w:right w:val="none" w:sz="0" w:space="0" w:color="auto"/>
                  </w:divBdr>
                </w:div>
                <w:div w:id="674191552">
                  <w:marLeft w:val="0"/>
                  <w:marRight w:val="0"/>
                  <w:marTop w:val="0"/>
                  <w:marBottom w:val="0"/>
                  <w:divBdr>
                    <w:top w:val="none" w:sz="0" w:space="0" w:color="auto"/>
                    <w:left w:val="none" w:sz="0" w:space="0" w:color="auto"/>
                    <w:bottom w:val="none" w:sz="0" w:space="0" w:color="auto"/>
                    <w:right w:val="none" w:sz="0" w:space="0" w:color="auto"/>
                  </w:divBdr>
                </w:div>
                <w:div w:id="1672829571">
                  <w:marLeft w:val="600"/>
                  <w:marRight w:val="0"/>
                  <w:marTop w:val="0"/>
                  <w:marBottom w:val="0"/>
                  <w:divBdr>
                    <w:top w:val="none" w:sz="0" w:space="0" w:color="auto"/>
                    <w:left w:val="none" w:sz="0" w:space="0" w:color="auto"/>
                    <w:bottom w:val="none" w:sz="0" w:space="0" w:color="auto"/>
                    <w:right w:val="none" w:sz="0" w:space="0" w:color="auto"/>
                  </w:divBdr>
                </w:div>
                <w:div w:id="2131312321">
                  <w:marLeft w:val="600"/>
                  <w:marRight w:val="0"/>
                  <w:marTop w:val="0"/>
                  <w:marBottom w:val="0"/>
                  <w:divBdr>
                    <w:top w:val="none" w:sz="0" w:space="0" w:color="auto"/>
                    <w:left w:val="none" w:sz="0" w:space="0" w:color="auto"/>
                    <w:bottom w:val="none" w:sz="0" w:space="0" w:color="auto"/>
                    <w:right w:val="none" w:sz="0" w:space="0" w:color="auto"/>
                  </w:divBdr>
                </w:div>
                <w:div w:id="356856523">
                  <w:marLeft w:val="600"/>
                  <w:marRight w:val="0"/>
                  <w:marTop w:val="0"/>
                  <w:marBottom w:val="0"/>
                  <w:divBdr>
                    <w:top w:val="none" w:sz="0" w:space="0" w:color="auto"/>
                    <w:left w:val="none" w:sz="0" w:space="0" w:color="auto"/>
                    <w:bottom w:val="none" w:sz="0" w:space="0" w:color="auto"/>
                    <w:right w:val="none" w:sz="0" w:space="0" w:color="auto"/>
                  </w:divBdr>
                </w:div>
                <w:div w:id="656150114">
                  <w:marLeft w:val="600"/>
                  <w:marRight w:val="0"/>
                  <w:marTop w:val="0"/>
                  <w:marBottom w:val="0"/>
                  <w:divBdr>
                    <w:top w:val="none" w:sz="0" w:space="0" w:color="auto"/>
                    <w:left w:val="none" w:sz="0" w:space="0" w:color="auto"/>
                    <w:bottom w:val="none" w:sz="0" w:space="0" w:color="auto"/>
                    <w:right w:val="none" w:sz="0" w:space="0" w:color="auto"/>
                  </w:divBdr>
                </w:div>
                <w:div w:id="1514808639">
                  <w:marLeft w:val="600"/>
                  <w:marRight w:val="0"/>
                  <w:marTop w:val="0"/>
                  <w:marBottom w:val="0"/>
                  <w:divBdr>
                    <w:top w:val="none" w:sz="0" w:space="0" w:color="auto"/>
                    <w:left w:val="none" w:sz="0" w:space="0" w:color="auto"/>
                    <w:bottom w:val="none" w:sz="0" w:space="0" w:color="auto"/>
                    <w:right w:val="none" w:sz="0" w:space="0" w:color="auto"/>
                  </w:divBdr>
                </w:div>
                <w:div w:id="1980722795">
                  <w:marLeft w:val="600"/>
                  <w:marRight w:val="0"/>
                  <w:marTop w:val="0"/>
                  <w:marBottom w:val="0"/>
                  <w:divBdr>
                    <w:top w:val="none" w:sz="0" w:space="0" w:color="auto"/>
                    <w:left w:val="none" w:sz="0" w:space="0" w:color="auto"/>
                    <w:bottom w:val="none" w:sz="0" w:space="0" w:color="auto"/>
                    <w:right w:val="none" w:sz="0" w:space="0" w:color="auto"/>
                  </w:divBdr>
                </w:div>
                <w:div w:id="380058470">
                  <w:marLeft w:val="600"/>
                  <w:marRight w:val="0"/>
                  <w:marTop w:val="0"/>
                  <w:marBottom w:val="0"/>
                  <w:divBdr>
                    <w:top w:val="none" w:sz="0" w:space="0" w:color="auto"/>
                    <w:left w:val="none" w:sz="0" w:space="0" w:color="auto"/>
                    <w:bottom w:val="none" w:sz="0" w:space="0" w:color="auto"/>
                    <w:right w:val="none" w:sz="0" w:space="0" w:color="auto"/>
                  </w:divBdr>
                </w:div>
                <w:div w:id="1410955176">
                  <w:marLeft w:val="600"/>
                  <w:marRight w:val="0"/>
                  <w:marTop w:val="0"/>
                  <w:marBottom w:val="0"/>
                  <w:divBdr>
                    <w:top w:val="none" w:sz="0" w:space="0" w:color="auto"/>
                    <w:left w:val="none" w:sz="0" w:space="0" w:color="auto"/>
                    <w:bottom w:val="none" w:sz="0" w:space="0" w:color="auto"/>
                    <w:right w:val="none" w:sz="0" w:space="0" w:color="auto"/>
                  </w:divBdr>
                </w:div>
                <w:div w:id="171846044">
                  <w:marLeft w:val="600"/>
                  <w:marRight w:val="0"/>
                  <w:marTop w:val="0"/>
                  <w:marBottom w:val="0"/>
                  <w:divBdr>
                    <w:top w:val="none" w:sz="0" w:space="0" w:color="auto"/>
                    <w:left w:val="none" w:sz="0" w:space="0" w:color="auto"/>
                    <w:bottom w:val="none" w:sz="0" w:space="0" w:color="auto"/>
                    <w:right w:val="none" w:sz="0" w:space="0" w:color="auto"/>
                  </w:divBdr>
                </w:div>
                <w:div w:id="1755978860">
                  <w:marLeft w:val="600"/>
                  <w:marRight w:val="0"/>
                  <w:marTop w:val="0"/>
                  <w:marBottom w:val="0"/>
                  <w:divBdr>
                    <w:top w:val="none" w:sz="0" w:space="0" w:color="auto"/>
                    <w:left w:val="none" w:sz="0" w:space="0" w:color="auto"/>
                    <w:bottom w:val="none" w:sz="0" w:space="0" w:color="auto"/>
                    <w:right w:val="none" w:sz="0" w:space="0" w:color="auto"/>
                  </w:divBdr>
                </w:div>
                <w:div w:id="1615943855">
                  <w:marLeft w:val="600"/>
                  <w:marRight w:val="0"/>
                  <w:marTop w:val="0"/>
                  <w:marBottom w:val="0"/>
                  <w:divBdr>
                    <w:top w:val="none" w:sz="0" w:space="0" w:color="auto"/>
                    <w:left w:val="none" w:sz="0" w:space="0" w:color="auto"/>
                    <w:bottom w:val="none" w:sz="0" w:space="0" w:color="auto"/>
                    <w:right w:val="none" w:sz="0" w:space="0" w:color="auto"/>
                  </w:divBdr>
                </w:div>
                <w:div w:id="1521509275">
                  <w:marLeft w:val="600"/>
                  <w:marRight w:val="0"/>
                  <w:marTop w:val="0"/>
                  <w:marBottom w:val="0"/>
                  <w:divBdr>
                    <w:top w:val="none" w:sz="0" w:space="0" w:color="auto"/>
                    <w:left w:val="none" w:sz="0" w:space="0" w:color="auto"/>
                    <w:bottom w:val="none" w:sz="0" w:space="0" w:color="auto"/>
                    <w:right w:val="none" w:sz="0" w:space="0" w:color="auto"/>
                  </w:divBdr>
                </w:div>
                <w:div w:id="1729844898">
                  <w:marLeft w:val="600"/>
                  <w:marRight w:val="0"/>
                  <w:marTop w:val="0"/>
                  <w:marBottom w:val="0"/>
                  <w:divBdr>
                    <w:top w:val="none" w:sz="0" w:space="0" w:color="auto"/>
                    <w:left w:val="none" w:sz="0" w:space="0" w:color="auto"/>
                    <w:bottom w:val="none" w:sz="0" w:space="0" w:color="auto"/>
                    <w:right w:val="none" w:sz="0" w:space="0" w:color="auto"/>
                  </w:divBdr>
                </w:div>
                <w:div w:id="859393570">
                  <w:marLeft w:val="600"/>
                  <w:marRight w:val="0"/>
                  <w:marTop w:val="0"/>
                  <w:marBottom w:val="0"/>
                  <w:divBdr>
                    <w:top w:val="none" w:sz="0" w:space="0" w:color="auto"/>
                    <w:left w:val="none" w:sz="0" w:space="0" w:color="auto"/>
                    <w:bottom w:val="none" w:sz="0" w:space="0" w:color="auto"/>
                    <w:right w:val="none" w:sz="0" w:space="0" w:color="auto"/>
                  </w:divBdr>
                </w:div>
                <w:div w:id="134223635">
                  <w:marLeft w:val="600"/>
                  <w:marRight w:val="0"/>
                  <w:marTop w:val="0"/>
                  <w:marBottom w:val="0"/>
                  <w:divBdr>
                    <w:top w:val="none" w:sz="0" w:space="0" w:color="auto"/>
                    <w:left w:val="none" w:sz="0" w:space="0" w:color="auto"/>
                    <w:bottom w:val="none" w:sz="0" w:space="0" w:color="auto"/>
                    <w:right w:val="none" w:sz="0" w:space="0" w:color="auto"/>
                  </w:divBdr>
                </w:div>
                <w:div w:id="1143932432">
                  <w:marLeft w:val="600"/>
                  <w:marRight w:val="0"/>
                  <w:marTop w:val="0"/>
                  <w:marBottom w:val="0"/>
                  <w:divBdr>
                    <w:top w:val="none" w:sz="0" w:space="0" w:color="auto"/>
                    <w:left w:val="none" w:sz="0" w:space="0" w:color="auto"/>
                    <w:bottom w:val="none" w:sz="0" w:space="0" w:color="auto"/>
                    <w:right w:val="none" w:sz="0" w:space="0" w:color="auto"/>
                  </w:divBdr>
                </w:div>
                <w:div w:id="355161327">
                  <w:marLeft w:val="600"/>
                  <w:marRight w:val="0"/>
                  <w:marTop w:val="0"/>
                  <w:marBottom w:val="0"/>
                  <w:divBdr>
                    <w:top w:val="none" w:sz="0" w:space="0" w:color="auto"/>
                    <w:left w:val="none" w:sz="0" w:space="0" w:color="auto"/>
                    <w:bottom w:val="none" w:sz="0" w:space="0" w:color="auto"/>
                    <w:right w:val="none" w:sz="0" w:space="0" w:color="auto"/>
                  </w:divBdr>
                </w:div>
                <w:div w:id="2081974619">
                  <w:marLeft w:val="600"/>
                  <w:marRight w:val="0"/>
                  <w:marTop w:val="0"/>
                  <w:marBottom w:val="0"/>
                  <w:divBdr>
                    <w:top w:val="none" w:sz="0" w:space="0" w:color="auto"/>
                    <w:left w:val="none" w:sz="0" w:space="0" w:color="auto"/>
                    <w:bottom w:val="none" w:sz="0" w:space="0" w:color="auto"/>
                    <w:right w:val="none" w:sz="0" w:space="0" w:color="auto"/>
                  </w:divBdr>
                </w:div>
                <w:div w:id="1954556992">
                  <w:marLeft w:val="600"/>
                  <w:marRight w:val="0"/>
                  <w:marTop w:val="0"/>
                  <w:marBottom w:val="0"/>
                  <w:divBdr>
                    <w:top w:val="none" w:sz="0" w:space="0" w:color="auto"/>
                    <w:left w:val="none" w:sz="0" w:space="0" w:color="auto"/>
                    <w:bottom w:val="none" w:sz="0" w:space="0" w:color="auto"/>
                    <w:right w:val="none" w:sz="0" w:space="0" w:color="auto"/>
                  </w:divBdr>
                </w:div>
                <w:div w:id="719400780">
                  <w:marLeft w:val="600"/>
                  <w:marRight w:val="0"/>
                  <w:marTop w:val="0"/>
                  <w:marBottom w:val="0"/>
                  <w:divBdr>
                    <w:top w:val="none" w:sz="0" w:space="0" w:color="auto"/>
                    <w:left w:val="none" w:sz="0" w:space="0" w:color="auto"/>
                    <w:bottom w:val="none" w:sz="0" w:space="0" w:color="auto"/>
                    <w:right w:val="none" w:sz="0" w:space="0" w:color="auto"/>
                  </w:divBdr>
                </w:div>
                <w:div w:id="2052536117">
                  <w:marLeft w:val="0"/>
                  <w:marRight w:val="0"/>
                  <w:marTop w:val="0"/>
                  <w:marBottom w:val="0"/>
                  <w:divBdr>
                    <w:top w:val="none" w:sz="0" w:space="0" w:color="auto"/>
                    <w:left w:val="none" w:sz="0" w:space="0" w:color="auto"/>
                    <w:bottom w:val="none" w:sz="0" w:space="0" w:color="auto"/>
                    <w:right w:val="none" w:sz="0" w:space="0" w:color="auto"/>
                  </w:divBdr>
                </w:div>
                <w:div w:id="2045208628">
                  <w:marLeft w:val="0"/>
                  <w:marRight w:val="0"/>
                  <w:marTop w:val="0"/>
                  <w:marBottom w:val="0"/>
                  <w:divBdr>
                    <w:top w:val="none" w:sz="0" w:space="0" w:color="auto"/>
                    <w:left w:val="none" w:sz="0" w:space="0" w:color="auto"/>
                    <w:bottom w:val="none" w:sz="0" w:space="0" w:color="auto"/>
                    <w:right w:val="none" w:sz="0" w:space="0" w:color="auto"/>
                  </w:divBdr>
                </w:div>
                <w:div w:id="1017077468">
                  <w:marLeft w:val="600"/>
                  <w:marRight w:val="0"/>
                  <w:marTop w:val="0"/>
                  <w:marBottom w:val="0"/>
                  <w:divBdr>
                    <w:top w:val="none" w:sz="0" w:space="0" w:color="auto"/>
                    <w:left w:val="none" w:sz="0" w:space="0" w:color="auto"/>
                    <w:bottom w:val="none" w:sz="0" w:space="0" w:color="auto"/>
                    <w:right w:val="none" w:sz="0" w:space="0" w:color="auto"/>
                  </w:divBdr>
                </w:div>
                <w:div w:id="1406688191">
                  <w:marLeft w:val="600"/>
                  <w:marRight w:val="0"/>
                  <w:marTop w:val="0"/>
                  <w:marBottom w:val="0"/>
                  <w:divBdr>
                    <w:top w:val="none" w:sz="0" w:space="0" w:color="auto"/>
                    <w:left w:val="none" w:sz="0" w:space="0" w:color="auto"/>
                    <w:bottom w:val="none" w:sz="0" w:space="0" w:color="auto"/>
                    <w:right w:val="none" w:sz="0" w:space="0" w:color="auto"/>
                  </w:divBdr>
                </w:div>
                <w:div w:id="1602955841">
                  <w:marLeft w:val="600"/>
                  <w:marRight w:val="0"/>
                  <w:marTop w:val="0"/>
                  <w:marBottom w:val="0"/>
                  <w:divBdr>
                    <w:top w:val="none" w:sz="0" w:space="0" w:color="auto"/>
                    <w:left w:val="none" w:sz="0" w:space="0" w:color="auto"/>
                    <w:bottom w:val="none" w:sz="0" w:space="0" w:color="auto"/>
                    <w:right w:val="none" w:sz="0" w:space="0" w:color="auto"/>
                  </w:divBdr>
                </w:div>
                <w:div w:id="575438353">
                  <w:marLeft w:val="600"/>
                  <w:marRight w:val="0"/>
                  <w:marTop w:val="0"/>
                  <w:marBottom w:val="0"/>
                  <w:divBdr>
                    <w:top w:val="none" w:sz="0" w:space="0" w:color="auto"/>
                    <w:left w:val="none" w:sz="0" w:space="0" w:color="auto"/>
                    <w:bottom w:val="none" w:sz="0" w:space="0" w:color="auto"/>
                    <w:right w:val="none" w:sz="0" w:space="0" w:color="auto"/>
                  </w:divBdr>
                </w:div>
                <w:div w:id="61562748">
                  <w:marLeft w:val="600"/>
                  <w:marRight w:val="0"/>
                  <w:marTop w:val="0"/>
                  <w:marBottom w:val="0"/>
                  <w:divBdr>
                    <w:top w:val="none" w:sz="0" w:space="0" w:color="auto"/>
                    <w:left w:val="none" w:sz="0" w:space="0" w:color="auto"/>
                    <w:bottom w:val="none" w:sz="0" w:space="0" w:color="auto"/>
                    <w:right w:val="none" w:sz="0" w:space="0" w:color="auto"/>
                  </w:divBdr>
                </w:div>
                <w:div w:id="967392113">
                  <w:marLeft w:val="600"/>
                  <w:marRight w:val="0"/>
                  <w:marTop w:val="0"/>
                  <w:marBottom w:val="0"/>
                  <w:divBdr>
                    <w:top w:val="none" w:sz="0" w:space="0" w:color="auto"/>
                    <w:left w:val="none" w:sz="0" w:space="0" w:color="auto"/>
                    <w:bottom w:val="none" w:sz="0" w:space="0" w:color="auto"/>
                    <w:right w:val="none" w:sz="0" w:space="0" w:color="auto"/>
                  </w:divBdr>
                </w:div>
                <w:div w:id="2022774741">
                  <w:marLeft w:val="600"/>
                  <w:marRight w:val="0"/>
                  <w:marTop w:val="0"/>
                  <w:marBottom w:val="0"/>
                  <w:divBdr>
                    <w:top w:val="none" w:sz="0" w:space="0" w:color="auto"/>
                    <w:left w:val="none" w:sz="0" w:space="0" w:color="auto"/>
                    <w:bottom w:val="none" w:sz="0" w:space="0" w:color="auto"/>
                    <w:right w:val="none" w:sz="0" w:space="0" w:color="auto"/>
                  </w:divBdr>
                </w:div>
                <w:div w:id="1669864037">
                  <w:marLeft w:val="600"/>
                  <w:marRight w:val="0"/>
                  <w:marTop w:val="0"/>
                  <w:marBottom w:val="0"/>
                  <w:divBdr>
                    <w:top w:val="none" w:sz="0" w:space="0" w:color="auto"/>
                    <w:left w:val="none" w:sz="0" w:space="0" w:color="auto"/>
                    <w:bottom w:val="none" w:sz="0" w:space="0" w:color="auto"/>
                    <w:right w:val="none" w:sz="0" w:space="0" w:color="auto"/>
                  </w:divBdr>
                </w:div>
                <w:div w:id="656567781">
                  <w:marLeft w:val="600"/>
                  <w:marRight w:val="0"/>
                  <w:marTop w:val="0"/>
                  <w:marBottom w:val="0"/>
                  <w:divBdr>
                    <w:top w:val="none" w:sz="0" w:space="0" w:color="auto"/>
                    <w:left w:val="none" w:sz="0" w:space="0" w:color="auto"/>
                    <w:bottom w:val="none" w:sz="0" w:space="0" w:color="auto"/>
                    <w:right w:val="none" w:sz="0" w:space="0" w:color="auto"/>
                  </w:divBdr>
                </w:div>
                <w:div w:id="254945460">
                  <w:marLeft w:val="600"/>
                  <w:marRight w:val="0"/>
                  <w:marTop w:val="0"/>
                  <w:marBottom w:val="0"/>
                  <w:divBdr>
                    <w:top w:val="none" w:sz="0" w:space="0" w:color="auto"/>
                    <w:left w:val="none" w:sz="0" w:space="0" w:color="auto"/>
                    <w:bottom w:val="none" w:sz="0" w:space="0" w:color="auto"/>
                    <w:right w:val="none" w:sz="0" w:space="0" w:color="auto"/>
                  </w:divBdr>
                </w:div>
                <w:div w:id="152450956">
                  <w:marLeft w:val="600"/>
                  <w:marRight w:val="0"/>
                  <w:marTop w:val="0"/>
                  <w:marBottom w:val="0"/>
                  <w:divBdr>
                    <w:top w:val="none" w:sz="0" w:space="0" w:color="auto"/>
                    <w:left w:val="none" w:sz="0" w:space="0" w:color="auto"/>
                    <w:bottom w:val="none" w:sz="0" w:space="0" w:color="auto"/>
                    <w:right w:val="none" w:sz="0" w:space="0" w:color="auto"/>
                  </w:divBdr>
                </w:div>
                <w:div w:id="2126806657">
                  <w:marLeft w:val="600"/>
                  <w:marRight w:val="0"/>
                  <w:marTop w:val="0"/>
                  <w:marBottom w:val="0"/>
                  <w:divBdr>
                    <w:top w:val="none" w:sz="0" w:space="0" w:color="auto"/>
                    <w:left w:val="none" w:sz="0" w:space="0" w:color="auto"/>
                    <w:bottom w:val="none" w:sz="0" w:space="0" w:color="auto"/>
                    <w:right w:val="none" w:sz="0" w:space="0" w:color="auto"/>
                  </w:divBdr>
                </w:div>
                <w:div w:id="1506439275">
                  <w:marLeft w:val="600"/>
                  <w:marRight w:val="0"/>
                  <w:marTop w:val="0"/>
                  <w:marBottom w:val="0"/>
                  <w:divBdr>
                    <w:top w:val="none" w:sz="0" w:space="0" w:color="auto"/>
                    <w:left w:val="none" w:sz="0" w:space="0" w:color="auto"/>
                    <w:bottom w:val="none" w:sz="0" w:space="0" w:color="auto"/>
                    <w:right w:val="none" w:sz="0" w:space="0" w:color="auto"/>
                  </w:divBdr>
                </w:div>
                <w:div w:id="1355423592">
                  <w:marLeft w:val="600"/>
                  <w:marRight w:val="0"/>
                  <w:marTop w:val="0"/>
                  <w:marBottom w:val="0"/>
                  <w:divBdr>
                    <w:top w:val="none" w:sz="0" w:space="0" w:color="auto"/>
                    <w:left w:val="none" w:sz="0" w:space="0" w:color="auto"/>
                    <w:bottom w:val="none" w:sz="0" w:space="0" w:color="auto"/>
                    <w:right w:val="none" w:sz="0" w:space="0" w:color="auto"/>
                  </w:divBdr>
                </w:div>
                <w:div w:id="1540046853">
                  <w:marLeft w:val="600"/>
                  <w:marRight w:val="0"/>
                  <w:marTop w:val="0"/>
                  <w:marBottom w:val="0"/>
                  <w:divBdr>
                    <w:top w:val="none" w:sz="0" w:space="0" w:color="auto"/>
                    <w:left w:val="none" w:sz="0" w:space="0" w:color="auto"/>
                    <w:bottom w:val="none" w:sz="0" w:space="0" w:color="auto"/>
                    <w:right w:val="none" w:sz="0" w:space="0" w:color="auto"/>
                  </w:divBdr>
                </w:div>
                <w:div w:id="201981989">
                  <w:marLeft w:val="600"/>
                  <w:marRight w:val="0"/>
                  <w:marTop w:val="0"/>
                  <w:marBottom w:val="0"/>
                  <w:divBdr>
                    <w:top w:val="none" w:sz="0" w:space="0" w:color="auto"/>
                    <w:left w:val="none" w:sz="0" w:space="0" w:color="auto"/>
                    <w:bottom w:val="none" w:sz="0" w:space="0" w:color="auto"/>
                    <w:right w:val="none" w:sz="0" w:space="0" w:color="auto"/>
                  </w:divBdr>
                </w:div>
                <w:div w:id="607464940">
                  <w:marLeft w:val="600"/>
                  <w:marRight w:val="0"/>
                  <w:marTop w:val="0"/>
                  <w:marBottom w:val="0"/>
                  <w:divBdr>
                    <w:top w:val="none" w:sz="0" w:space="0" w:color="auto"/>
                    <w:left w:val="none" w:sz="0" w:space="0" w:color="auto"/>
                    <w:bottom w:val="none" w:sz="0" w:space="0" w:color="auto"/>
                    <w:right w:val="none" w:sz="0" w:space="0" w:color="auto"/>
                  </w:divBdr>
                </w:div>
                <w:div w:id="1586065450">
                  <w:marLeft w:val="0"/>
                  <w:marRight w:val="0"/>
                  <w:marTop w:val="0"/>
                  <w:marBottom w:val="0"/>
                  <w:divBdr>
                    <w:top w:val="none" w:sz="0" w:space="0" w:color="auto"/>
                    <w:left w:val="none" w:sz="0" w:space="0" w:color="auto"/>
                    <w:bottom w:val="none" w:sz="0" w:space="0" w:color="auto"/>
                    <w:right w:val="none" w:sz="0" w:space="0" w:color="auto"/>
                  </w:divBdr>
                </w:div>
                <w:div w:id="740446761">
                  <w:marLeft w:val="0"/>
                  <w:marRight w:val="0"/>
                  <w:marTop w:val="0"/>
                  <w:marBottom w:val="0"/>
                  <w:divBdr>
                    <w:top w:val="none" w:sz="0" w:space="0" w:color="auto"/>
                    <w:left w:val="none" w:sz="0" w:space="0" w:color="auto"/>
                    <w:bottom w:val="none" w:sz="0" w:space="0" w:color="auto"/>
                    <w:right w:val="none" w:sz="0" w:space="0" w:color="auto"/>
                  </w:divBdr>
                </w:div>
                <w:div w:id="191845608">
                  <w:marLeft w:val="0"/>
                  <w:marRight w:val="0"/>
                  <w:marTop w:val="0"/>
                  <w:marBottom w:val="0"/>
                  <w:divBdr>
                    <w:top w:val="none" w:sz="0" w:space="0" w:color="auto"/>
                    <w:left w:val="none" w:sz="0" w:space="0" w:color="auto"/>
                    <w:bottom w:val="none" w:sz="0" w:space="0" w:color="auto"/>
                    <w:right w:val="none" w:sz="0" w:space="0" w:color="auto"/>
                  </w:divBdr>
                </w:div>
                <w:div w:id="2007511304">
                  <w:marLeft w:val="0"/>
                  <w:marRight w:val="0"/>
                  <w:marTop w:val="0"/>
                  <w:marBottom w:val="0"/>
                  <w:divBdr>
                    <w:top w:val="none" w:sz="0" w:space="0" w:color="auto"/>
                    <w:left w:val="none" w:sz="0" w:space="0" w:color="auto"/>
                    <w:bottom w:val="none" w:sz="0" w:space="0" w:color="auto"/>
                    <w:right w:val="none" w:sz="0" w:space="0" w:color="auto"/>
                  </w:divBdr>
                </w:div>
                <w:div w:id="173544070">
                  <w:marLeft w:val="0"/>
                  <w:marRight w:val="0"/>
                  <w:marTop w:val="0"/>
                  <w:marBottom w:val="0"/>
                  <w:divBdr>
                    <w:top w:val="none" w:sz="0" w:space="0" w:color="auto"/>
                    <w:left w:val="none" w:sz="0" w:space="0" w:color="auto"/>
                    <w:bottom w:val="none" w:sz="0" w:space="0" w:color="auto"/>
                    <w:right w:val="none" w:sz="0" w:space="0" w:color="auto"/>
                  </w:divBdr>
                </w:div>
                <w:div w:id="700591216">
                  <w:marLeft w:val="0"/>
                  <w:marRight w:val="0"/>
                  <w:marTop w:val="0"/>
                  <w:marBottom w:val="0"/>
                  <w:divBdr>
                    <w:top w:val="none" w:sz="0" w:space="0" w:color="auto"/>
                    <w:left w:val="none" w:sz="0" w:space="0" w:color="auto"/>
                    <w:bottom w:val="none" w:sz="0" w:space="0" w:color="auto"/>
                    <w:right w:val="none" w:sz="0" w:space="0" w:color="auto"/>
                  </w:divBdr>
                </w:div>
                <w:div w:id="1472358395">
                  <w:marLeft w:val="0"/>
                  <w:marRight w:val="0"/>
                  <w:marTop w:val="0"/>
                  <w:marBottom w:val="0"/>
                  <w:divBdr>
                    <w:top w:val="none" w:sz="0" w:space="0" w:color="auto"/>
                    <w:left w:val="none" w:sz="0" w:space="0" w:color="auto"/>
                    <w:bottom w:val="none" w:sz="0" w:space="0" w:color="auto"/>
                    <w:right w:val="none" w:sz="0" w:space="0" w:color="auto"/>
                  </w:divBdr>
                </w:div>
                <w:div w:id="530731617">
                  <w:marLeft w:val="600"/>
                  <w:marRight w:val="0"/>
                  <w:marTop w:val="0"/>
                  <w:marBottom w:val="0"/>
                  <w:divBdr>
                    <w:top w:val="none" w:sz="0" w:space="0" w:color="auto"/>
                    <w:left w:val="none" w:sz="0" w:space="0" w:color="auto"/>
                    <w:bottom w:val="none" w:sz="0" w:space="0" w:color="auto"/>
                    <w:right w:val="none" w:sz="0" w:space="0" w:color="auto"/>
                  </w:divBdr>
                </w:div>
                <w:div w:id="1969043267">
                  <w:marLeft w:val="600"/>
                  <w:marRight w:val="0"/>
                  <w:marTop w:val="0"/>
                  <w:marBottom w:val="0"/>
                  <w:divBdr>
                    <w:top w:val="none" w:sz="0" w:space="0" w:color="auto"/>
                    <w:left w:val="none" w:sz="0" w:space="0" w:color="auto"/>
                    <w:bottom w:val="none" w:sz="0" w:space="0" w:color="auto"/>
                    <w:right w:val="none" w:sz="0" w:space="0" w:color="auto"/>
                  </w:divBdr>
                </w:div>
                <w:div w:id="467207192">
                  <w:marLeft w:val="600"/>
                  <w:marRight w:val="0"/>
                  <w:marTop w:val="0"/>
                  <w:marBottom w:val="0"/>
                  <w:divBdr>
                    <w:top w:val="none" w:sz="0" w:space="0" w:color="auto"/>
                    <w:left w:val="none" w:sz="0" w:space="0" w:color="auto"/>
                    <w:bottom w:val="none" w:sz="0" w:space="0" w:color="auto"/>
                    <w:right w:val="none" w:sz="0" w:space="0" w:color="auto"/>
                  </w:divBdr>
                </w:div>
                <w:div w:id="339740673">
                  <w:marLeft w:val="600"/>
                  <w:marRight w:val="0"/>
                  <w:marTop w:val="0"/>
                  <w:marBottom w:val="0"/>
                  <w:divBdr>
                    <w:top w:val="none" w:sz="0" w:space="0" w:color="auto"/>
                    <w:left w:val="none" w:sz="0" w:space="0" w:color="auto"/>
                    <w:bottom w:val="none" w:sz="0" w:space="0" w:color="auto"/>
                    <w:right w:val="none" w:sz="0" w:space="0" w:color="auto"/>
                  </w:divBdr>
                </w:div>
                <w:div w:id="607928426">
                  <w:marLeft w:val="600"/>
                  <w:marRight w:val="0"/>
                  <w:marTop w:val="0"/>
                  <w:marBottom w:val="0"/>
                  <w:divBdr>
                    <w:top w:val="none" w:sz="0" w:space="0" w:color="auto"/>
                    <w:left w:val="none" w:sz="0" w:space="0" w:color="auto"/>
                    <w:bottom w:val="none" w:sz="0" w:space="0" w:color="auto"/>
                    <w:right w:val="none" w:sz="0" w:space="0" w:color="auto"/>
                  </w:divBdr>
                </w:div>
                <w:div w:id="1291667607">
                  <w:marLeft w:val="600"/>
                  <w:marRight w:val="0"/>
                  <w:marTop w:val="0"/>
                  <w:marBottom w:val="0"/>
                  <w:divBdr>
                    <w:top w:val="none" w:sz="0" w:space="0" w:color="auto"/>
                    <w:left w:val="none" w:sz="0" w:space="0" w:color="auto"/>
                    <w:bottom w:val="none" w:sz="0" w:space="0" w:color="auto"/>
                    <w:right w:val="none" w:sz="0" w:space="0" w:color="auto"/>
                  </w:divBdr>
                </w:div>
                <w:div w:id="1610771421">
                  <w:marLeft w:val="600"/>
                  <w:marRight w:val="0"/>
                  <w:marTop w:val="0"/>
                  <w:marBottom w:val="0"/>
                  <w:divBdr>
                    <w:top w:val="none" w:sz="0" w:space="0" w:color="auto"/>
                    <w:left w:val="none" w:sz="0" w:space="0" w:color="auto"/>
                    <w:bottom w:val="none" w:sz="0" w:space="0" w:color="auto"/>
                    <w:right w:val="none" w:sz="0" w:space="0" w:color="auto"/>
                  </w:divBdr>
                </w:div>
                <w:div w:id="429280891">
                  <w:marLeft w:val="600"/>
                  <w:marRight w:val="0"/>
                  <w:marTop w:val="0"/>
                  <w:marBottom w:val="0"/>
                  <w:divBdr>
                    <w:top w:val="none" w:sz="0" w:space="0" w:color="auto"/>
                    <w:left w:val="none" w:sz="0" w:space="0" w:color="auto"/>
                    <w:bottom w:val="none" w:sz="0" w:space="0" w:color="auto"/>
                    <w:right w:val="none" w:sz="0" w:space="0" w:color="auto"/>
                  </w:divBdr>
                </w:div>
                <w:div w:id="1559631734">
                  <w:marLeft w:val="600"/>
                  <w:marRight w:val="0"/>
                  <w:marTop w:val="0"/>
                  <w:marBottom w:val="0"/>
                  <w:divBdr>
                    <w:top w:val="none" w:sz="0" w:space="0" w:color="auto"/>
                    <w:left w:val="none" w:sz="0" w:space="0" w:color="auto"/>
                    <w:bottom w:val="none" w:sz="0" w:space="0" w:color="auto"/>
                    <w:right w:val="none" w:sz="0" w:space="0" w:color="auto"/>
                  </w:divBdr>
                </w:div>
                <w:div w:id="714626365">
                  <w:marLeft w:val="600"/>
                  <w:marRight w:val="0"/>
                  <w:marTop w:val="0"/>
                  <w:marBottom w:val="0"/>
                  <w:divBdr>
                    <w:top w:val="none" w:sz="0" w:space="0" w:color="auto"/>
                    <w:left w:val="none" w:sz="0" w:space="0" w:color="auto"/>
                    <w:bottom w:val="none" w:sz="0" w:space="0" w:color="auto"/>
                    <w:right w:val="none" w:sz="0" w:space="0" w:color="auto"/>
                  </w:divBdr>
                </w:div>
                <w:div w:id="967392261">
                  <w:marLeft w:val="600"/>
                  <w:marRight w:val="0"/>
                  <w:marTop w:val="0"/>
                  <w:marBottom w:val="0"/>
                  <w:divBdr>
                    <w:top w:val="none" w:sz="0" w:space="0" w:color="auto"/>
                    <w:left w:val="none" w:sz="0" w:space="0" w:color="auto"/>
                    <w:bottom w:val="none" w:sz="0" w:space="0" w:color="auto"/>
                    <w:right w:val="none" w:sz="0" w:space="0" w:color="auto"/>
                  </w:divBdr>
                </w:div>
                <w:div w:id="345012999">
                  <w:marLeft w:val="600"/>
                  <w:marRight w:val="0"/>
                  <w:marTop w:val="0"/>
                  <w:marBottom w:val="0"/>
                  <w:divBdr>
                    <w:top w:val="none" w:sz="0" w:space="0" w:color="auto"/>
                    <w:left w:val="none" w:sz="0" w:space="0" w:color="auto"/>
                    <w:bottom w:val="none" w:sz="0" w:space="0" w:color="auto"/>
                    <w:right w:val="none" w:sz="0" w:space="0" w:color="auto"/>
                  </w:divBdr>
                </w:div>
                <w:div w:id="2036495655">
                  <w:marLeft w:val="600"/>
                  <w:marRight w:val="0"/>
                  <w:marTop w:val="0"/>
                  <w:marBottom w:val="0"/>
                  <w:divBdr>
                    <w:top w:val="none" w:sz="0" w:space="0" w:color="auto"/>
                    <w:left w:val="none" w:sz="0" w:space="0" w:color="auto"/>
                    <w:bottom w:val="none" w:sz="0" w:space="0" w:color="auto"/>
                    <w:right w:val="none" w:sz="0" w:space="0" w:color="auto"/>
                  </w:divBdr>
                </w:div>
                <w:div w:id="360010587">
                  <w:marLeft w:val="600"/>
                  <w:marRight w:val="0"/>
                  <w:marTop w:val="0"/>
                  <w:marBottom w:val="0"/>
                  <w:divBdr>
                    <w:top w:val="none" w:sz="0" w:space="0" w:color="auto"/>
                    <w:left w:val="none" w:sz="0" w:space="0" w:color="auto"/>
                    <w:bottom w:val="none" w:sz="0" w:space="0" w:color="auto"/>
                    <w:right w:val="none" w:sz="0" w:space="0" w:color="auto"/>
                  </w:divBdr>
                </w:div>
                <w:div w:id="1987856633">
                  <w:marLeft w:val="600"/>
                  <w:marRight w:val="0"/>
                  <w:marTop w:val="0"/>
                  <w:marBottom w:val="0"/>
                  <w:divBdr>
                    <w:top w:val="none" w:sz="0" w:space="0" w:color="auto"/>
                    <w:left w:val="none" w:sz="0" w:space="0" w:color="auto"/>
                    <w:bottom w:val="none" w:sz="0" w:space="0" w:color="auto"/>
                    <w:right w:val="none" w:sz="0" w:space="0" w:color="auto"/>
                  </w:divBdr>
                </w:div>
                <w:div w:id="238372054">
                  <w:marLeft w:val="600"/>
                  <w:marRight w:val="0"/>
                  <w:marTop w:val="0"/>
                  <w:marBottom w:val="0"/>
                  <w:divBdr>
                    <w:top w:val="none" w:sz="0" w:space="0" w:color="auto"/>
                    <w:left w:val="none" w:sz="0" w:space="0" w:color="auto"/>
                    <w:bottom w:val="none" w:sz="0" w:space="0" w:color="auto"/>
                    <w:right w:val="none" w:sz="0" w:space="0" w:color="auto"/>
                  </w:divBdr>
                </w:div>
                <w:div w:id="1614168394">
                  <w:marLeft w:val="600"/>
                  <w:marRight w:val="0"/>
                  <w:marTop w:val="0"/>
                  <w:marBottom w:val="0"/>
                  <w:divBdr>
                    <w:top w:val="none" w:sz="0" w:space="0" w:color="auto"/>
                    <w:left w:val="none" w:sz="0" w:space="0" w:color="auto"/>
                    <w:bottom w:val="none" w:sz="0" w:space="0" w:color="auto"/>
                    <w:right w:val="none" w:sz="0" w:space="0" w:color="auto"/>
                  </w:divBdr>
                </w:div>
                <w:div w:id="1445618668">
                  <w:marLeft w:val="600"/>
                  <w:marRight w:val="0"/>
                  <w:marTop w:val="0"/>
                  <w:marBottom w:val="0"/>
                  <w:divBdr>
                    <w:top w:val="none" w:sz="0" w:space="0" w:color="auto"/>
                    <w:left w:val="none" w:sz="0" w:space="0" w:color="auto"/>
                    <w:bottom w:val="none" w:sz="0" w:space="0" w:color="auto"/>
                    <w:right w:val="none" w:sz="0" w:space="0" w:color="auto"/>
                  </w:divBdr>
                </w:div>
                <w:div w:id="1993483430">
                  <w:marLeft w:val="0"/>
                  <w:marRight w:val="0"/>
                  <w:marTop w:val="0"/>
                  <w:marBottom w:val="0"/>
                  <w:divBdr>
                    <w:top w:val="none" w:sz="0" w:space="0" w:color="auto"/>
                    <w:left w:val="none" w:sz="0" w:space="0" w:color="auto"/>
                    <w:bottom w:val="none" w:sz="0" w:space="0" w:color="auto"/>
                    <w:right w:val="none" w:sz="0" w:space="0" w:color="auto"/>
                  </w:divBdr>
                </w:div>
                <w:div w:id="120464383">
                  <w:marLeft w:val="0"/>
                  <w:marRight w:val="0"/>
                  <w:marTop w:val="0"/>
                  <w:marBottom w:val="0"/>
                  <w:divBdr>
                    <w:top w:val="none" w:sz="0" w:space="0" w:color="auto"/>
                    <w:left w:val="none" w:sz="0" w:space="0" w:color="auto"/>
                    <w:bottom w:val="none" w:sz="0" w:space="0" w:color="auto"/>
                    <w:right w:val="none" w:sz="0" w:space="0" w:color="auto"/>
                  </w:divBdr>
                </w:div>
                <w:div w:id="1962227482">
                  <w:marLeft w:val="600"/>
                  <w:marRight w:val="0"/>
                  <w:marTop w:val="0"/>
                  <w:marBottom w:val="0"/>
                  <w:divBdr>
                    <w:top w:val="none" w:sz="0" w:space="0" w:color="auto"/>
                    <w:left w:val="none" w:sz="0" w:space="0" w:color="auto"/>
                    <w:bottom w:val="none" w:sz="0" w:space="0" w:color="auto"/>
                    <w:right w:val="none" w:sz="0" w:space="0" w:color="auto"/>
                  </w:divBdr>
                </w:div>
                <w:div w:id="2032412609">
                  <w:marLeft w:val="600"/>
                  <w:marRight w:val="0"/>
                  <w:marTop w:val="0"/>
                  <w:marBottom w:val="0"/>
                  <w:divBdr>
                    <w:top w:val="none" w:sz="0" w:space="0" w:color="auto"/>
                    <w:left w:val="none" w:sz="0" w:space="0" w:color="auto"/>
                    <w:bottom w:val="none" w:sz="0" w:space="0" w:color="auto"/>
                    <w:right w:val="none" w:sz="0" w:space="0" w:color="auto"/>
                  </w:divBdr>
                </w:div>
                <w:div w:id="912590799">
                  <w:marLeft w:val="600"/>
                  <w:marRight w:val="0"/>
                  <w:marTop w:val="0"/>
                  <w:marBottom w:val="0"/>
                  <w:divBdr>
                    <w:top w:val="none" w:sz="0" w:space="0" w:color="auto"/>
                    <w:left w:val="none" w:sz="0" w:space="0" w:color="auto"/>
                    <w:bottom w:val="none" w:sz="0" w:space="0" w:color="auto"/>
                    <w:right w:val="none" w:sz="0" w:space="0" w:color="auto"/>
                  </w:divBdr>
                </w:div>
                <w:div w:id="646669253">
                  <w:marLeft w:val="600"/>
                  <w:marRight w:val="0"/>
                  <w:marTop w:val="0"/>
                  <w:marBottom w:val="0"/>
                  <w:divBdr>
                    <w:top w:val="none" w:sz="0" w:space="0" w:color="auto"/>
                    <w:left w:val="none" w:sz="0" w:space="0" w:color="auto"/>
                    <w:bottom w:val="none" w:sz="0" w:space="0" w:color="auto"/>
                    <w:right w:val="none" w:sz="0" w:space="0" w:color="auto"/>
                  </w:divBdr>
                </w:div>
                <w:div w:id="375353251">
                  <w:marLeft w:val="600"/>
                  <w:marRight w:val="0"/>
                  <w:marTop w:val="0"/>
                  <w:marBottom w:val="0"/>
                  <w:divBdr>
                    <w:top w:val="none" w:sz="0" w:space="0" w:color="auto"/>
                    <w:left w:val="none" w:sz="0" w:space="0" w:color="auto"/>
                    <w:bottom w:val="none" w:sz="0" w:space="0" w:color="auto"/>
                    <w:right w:val="none" w:sz="0" w:space="0" w:color="auto"/>
                  </w:divBdr>
                </w:div>
                <w:div w:id="1551917615">
                  <w:marLeft w:val="600"/>
                  <w:marRight w:val="0"/>
                  <w:marTop w:val="0"/>
                  <w:marBottom w:val="0"/>
                  <w:divBdr>
                    <w:top w:val="none" w:sz="0" w:space="0" w:color="auto"/>
                    <w:left w:val="none" w:sz="0" w:space="0" w:color="auto"/>
                    <w:bottom w:val="none" w:sz="0" w:space="0" w:color="auto"/>
                    <w:right w:val="none" w:sz="0" w:space="0" w:color="auto"/>
                  </w:divBdr>
                </w:div>
                <w:div w:id="1037582085">
                  <w:marLeft w:val="600"/>
                  <w:marRight w:val="0"/>
                  <w:marTop w:val="0"/>
                  <w:marBottom w:val="0"/>
                  <w:divBdr>
                    <w:top w:val="none" w:sz="0" w:space="0" w:color="auto"/>
                    <w:left w:val="none" w:sz="0" w:space="0" w:color="auto"/>
                    <w:bottom w:val="none" w:sz="0" w:space="0" w:color="auto"/>
                    <w:right w:val="none" w:sz="0" w:space="0" w:color="auto"/>
                  </w:divBdr>
                </w:div>
                <w:div w:id="1158157763">
                  <w:marLeft w:val="600"/>
                  <w:marRight w:val="0"/>
                  <w:marTop w:val="0"/>
                  <w:marBottom w:val="0"/>
                  <w:divBdr>
                    <w:top w:val="none" w:sz="0" w:space="0" w:color="auto"/>
                    <w:left w:val="none" w:sz="0" w:space="0" w:color="auto"/>
                    <w:bottom w:val="none" w:sz="0" w:space="0" w:color="auto"/>
                    <w:right w:val="none" w:sz="0" w:space="0" w:color="auto"/>
                  </w:divBdr>
                </w:div>
                <w:div w:id="1508516386">
                  <w:marLeft w:val="600"/>
                  <w:marRight w:val="0"/>
                  <w:marTop w:val="0"/>
                  <w:marBottom w:val="0"/>
                  <w:divBdr>
                    <w:top w:val="none" w:sz="0" w:space="0" w:color="auto"/>
                    <w:left w:val="none" w:sz="0" w:space="0" w:color="auto"/>
                    <w:bottom w:val="none" w:sz="0" w:space="0" w:color="auto"/>
                    <w:right w:val="none" w:sz="0" w:space="0" w:color="auto"/>
                  </w:divBdr>
                </w:div>
                <w:div w:id="368650321">
                  <w:marLeft w:val="600"/>
                  <w:marRight w:val="0"/>
                  <w:marTop w:val="0"/>
                  <w:marBottom w:val="0"/>
                  <w:divBdr>
                    <w:top w:val="none" w:sz="0" w:space="0" w:color="auto"/>
                    <w:left w:val="none" w:sz="0" w:space="0" w:color="auto"/>
                    <w:bottom w:val="none" w:sz="0" w:space="0" w:color="auto"/>
                    <w:right w:val="none" w:sz="0" w:space="0" w:color="auto"/>
                  </w:divBdr>
                </w:div>
                <w:div w:id="959071628">
                  <w:marLeft w:val="600"/>
                  <w:marRight w:val="0"/>
                  <w:marTop w:val="0"/>
                  <w:marBottom w:val="0"/>
                  <w:divBdr>
                    <w:top w:val="none" w:sz="0" w:space="0" w:color="auto"/>
                    <w:left w:val="none" w:sz="0" w:space="0" w:color="auto"/>
                    <w:bottom w:val="none" w:sz="0" w:space="0" w:color="auto"/>
                    <w:right w:val="none" w:sz="0" w:space="0" w:color="auto"/>
                  </w:divBdr>
                </w:div>
                <w:div w:id="510919196">
                  <w:marLeft w:val="600"/>
                  <w:marRight w:val="0"/>
                  <w:marTop w:val="0"/>
                  <w:marBottom w:val="0"/>
                  <w:divBdr>
                    <w:top w:val="none" w:sz="0" w:space="0" w:color="auto"/>
                    <w:left w:val="none" w:sz="0" w:space="0" w:color="auto"/>
                    <w:bottom w:val="none" w:sz="0" w:space="0" w:color="auto"/>
                    <w:right w:val="none" w:sz="0" w:space="0" w:color="auto"/>
                  </w:divBdr>
                </w:div>
                <w:div w:id="2028367334">
                  <w:marLeft w:val="600"/>
                  <w:marRight w:val="0"/>
                  <w:marTop w:val="0"/>
                  <w:marBottom w:val="0"/>
                  <w:divBdr>
                    <w:top w:val="none" w:sz="0" w:space="0" w:color="auto"/>
                    <w:left w:val="none" w:sz="0" w:space="0" w:color="auto"/>
                    <w:bottom w:val="none" w:sz="0" w:space="0" w:color="auto"/>
                    <w:right w:val="none" w:sz="0" w:space="0" w:color="auto"/>
                  </w:divBdr>
                </w:div>
                <w:div w:id="850684676">
                  <w:marLeft w:val="0"/>
                  <w:marRight w:val="0"/>
                  <w:marTop w:val="0"/>
                  <w:marBottom w:val="0"/>
                  <w:divBdr>
                    <w:top w:val="none" w:sz="0" w:space="0" w:color="auto"/>
                    <w:left w:val="none" w:sz="0" w:space="0" w:color="auto"/>
                    <w:bottom w:val="none" w:sz="0" w:space="0" w:color="auto"/>
                    <w:right w:val="none" w:sz="0" w:space="0" w:color="auto"/>
                  </w:divBdr>
                </w:div>
                <w:div w:id="471488603">
                  <w:marLeft w:val="0"/>
                  <w:marRight w:val="0"/>
                  <w:marTop w:val="0"/>
                  <w:marBottom w:val="0"/>
                  <w:divBdr>
                    <w:top w:val="none" w:sz="0" w:space="0" w:color="auto"/>
                    <w:left w:val="none" w:sz="0" w:space="0" w:color="auto"/>
                    <w:bottom w:val="none" w:sz="0" w:space="0" w:color="auto"/>
                    <w:right w:val="none" w:sz="0" w:space="0" w:color="auto"/>
                  </w:divBdr>
                </w:div>
                <w:div w:id="1293172138">
                  <w:marLeft w:val="600"/>
                  <w:marRight w:val="0"/>
                  <w:marTop w:val="0"/>
                  <w:marBottom w:val="0"/>
                  <w:divBdr>
                    <w:top w:val="none" w:sz="0" w:space="0" w:color="auto"/>
                    <w:left w:val="none" w:sz="0" w:space="0" w:color="auto"/>
                    <w:bottom w:val="none" w:sz="0" w:space="0" w:color="auto"/>
                    <w:right w:val="none" w:sz="0" w:space="0" w:color="auto"/>
                  </w:divBdr>
                </w:div>
                <w:div w:id="1345936602">
                  <w:marLeft w:val="600"/>
                  <w:marRight w:val="0"/>
                  <w:marTop w:val="0"/>
                  <w:marBottom w:val="0"/>
                  <w:divBdr>
                    <w:top w:val="none" w:sz="0" w:space="0" w:color="auto"/>
                    <w:left w:val="none" w:sz="0" w:space="0" w:color="auto"/>
                    <w:bottom w:val="none" w:sz="0" w:space="0" w:color="auto"/>
                    <w:right w:val="none" w:sz="0" w:space="0" w:color="auto"/>
                  </w:divBdr>
                </w:div>
                <w:div w:id="770316807">
                  <w:marLeft w:val="600"/>
                  <w:marRight w:val="0"/>
                  <w:marTop w:val="0"/>
                  <w:marBottom w:val="0"/>
                  <w:divBdr>
                    <w:top w:val="none" w:sz="0" w:space="0" w:color="auto"/>
                    <w:left w:val="none" w:sz="0" w:space="0" w:color="auto"/>
                    <w:bottom w:val="none" w:sz="0" w:space="0" w:color="auto"/>
                    <w:right w:val="none" w:sz="0" w:space="0" w:color="auto"/>
                  </w:divBdr>
                </w:div>
                <w:div w:id="379984399">
                  <w:marLeft w:val="600"/>
                  <w:marRight w:val="0"/>
                  <w:marTop w:val="0"/>
                  <w:marBottom w:val="0"/>
                  <w:divBdr>
                    <w:top w:val="none" w:sz="0" w:space="0" w:color="auto"/>
                    <w:left w:val="none" w:sz="0" w:space="0" w:color="auto"/>
                    <w:bottom w:val="none" w:sz="0" w:space="0" w:color="auto"/>
                    <w:right w:val="none" w:sz="0" w:space="0" w:color="auto"/>
                  </w:divBdr>
                </w:div>
                <w:div w:id="908267073">
                  <w:marLeft w:val="600"/>
                  <w:marRight w:val="0"/>
                  <w:marTop w:val="0"/>
                  <w:marBottom w:val="0"/>
                  <w:divBdr>
                    <w:top w:val="none" w:sz="0" w:space="0" w:color="auto"/>
                    <w:left w:val="none" w:sz="0" w:space="0" w:color="auto"/>
                    <w:bottom w:val="none" w:sz="0" w:space="0" w:color="auto"/>
                    <w:right w:val="none" w:sz="0" w:space="0" w:color="auto"/>
                  </w:divBdr>
                </w:div>
                <w:div w:id="1566530916">
                  <w:marLeft w:val="600"/>
                  <w:marRight w:val="0"/>
                  <w:marTop w:val="0"/>
                  <w:marBottom w:val="0"/>
                  <w:divBdr>
                    <w:top w:val="none" w:sz="0" w:space="0" w:color="auto"/>
                    <w:left w:val="none" w:sz="0" w:space="0" w:color="auto"/>
                    <w:bottom w:val="none" w:sz="0" w:space="0" w:color="auto"/>
                    <w:right w:val="none" w:sz="0" w:space="0" w:color="auto"/>
                  </w:divBdr>
                </w:div>
                <w:div w:id="1766461687">
                  <w:marLeft w:val="600"/>
                  <w:marRight w:val="0"/>
                  <w:marTop w:val="0"/>
                  <w:marBottom w:val="0"/>
                  <w:divBdr>
                    <w:top w:val="none" w:sz="0" w:space="0" w:color="auto"/>
                    <w:left w:val="none" w:sz="0" w:space="0" w:color="auto"/>
                    <w:bottom w:val="none" w:sz="0" w:space="0" w:color="auto"/>
                    <w:right w:val="none" w:sz="0" w:space="0" w:color="auto"/>
                  </w:divBdr>
                </w:div>
                <w:div w:id="1943295741">
                  <w:marLeft w:val="600"/>
                  <w:marRight w:val="0"/>
                  <w:marTop w:val="0"/>
                  <w:marBottom w:val="0"/>
                  <w:divBdr>
                    <w:top w:val="none" w:sz="0" w:space="0" w:color="auto"/>
                    <w:left w:val="none" w:sz="0" w:space="0" w:color="auto"/>
                    <w:bottom w:val="none" w:sz="0" w:space="0" w:color="auto"/>
                    <w:right w:val="none" w:sz="0" w:space="0" w:color="auto"/>
                  </w:divBdr>
                </w:div>
                <w:div w:id="1345941381">
                  <w:marLeft w:val="600"/>
                  <w:marRight w:val="0"/>
                  <w:marTop w:val="0"/>
                  <w:marBottom w:val="0"/>
                  <w:divBdr>
                    <w:top w:val="none" w:sz="0" w:space="0" w:color="auto"/>
                    <w:left w:val="none" w:sz="0" w:space="0" w:color="auto"/>
                    <w:bottom w:val="none" w:sz="0" w:space="0" w:color="auto"/>
                    <w:right w:val="none" w:sz="0" w:space="0" w:color="auto"/>
                  </w:divBdr>
                </w:div>
                <w:div w:id="2038694782">
                  <w:marLeft w:val="600"/>
                  <w:marRight w:val="0"/>
                  <w:marTop w:val="0"/>
                  <w:marBottom w:val="0"/>
                  <w:divBdr>
                    <w:top w:val="none" w:sz="0" w:space="0" w:color="auto"/>
                    <w:left w:val="none" w:sz="0" w:space="0" w:color="auto"/>
                    <w:bottom w:val="none" w:sz="0" w:space="0" w:color="auto"/>
                    <w:right w:val="none" w:sz="0" w:space="0" w:color="auto"/>
                  </w:divBdr>
                </w:div>
                <w:div w:id="29844484">
                  <w:marLeft w:val="600"/>
                  <w:marRight w:val="0"/>
                  <w:marTop w:val="0"/>
                  <w:marBottom w:val="0"/>
                  <w:divBdr>
                    <w:top w:val="none" w:sz="0" w:space="0" w:color="auto"/>
                    <w:left w:val="none" w:sz="0" w:space="0" w:color="auto"/>
                    <w:bottom w:val="none" w:sz="0" w:space="0" w:color="auto"/>
                    <w:right w:val="none" w:sz="0" w:space="0" w:color="auto"/>
                  </w:divBdr>
                </w:div>
                <w:div w:id="17973473">
                  <w:marLeft w:val="600"/>
                  <w:marRight w:val="0"/>
                  <w:marTop w:val="0"/>
                  <w:marBottom w:val="0"/>
                  <w:divBdr>
                    <w:top w:val="none" w:sz="0" w:space="0" w:color="auto"/>
                    <w:left w:val="none" w:sz="0" w:space="0" w:color="auto"/>
                    <w:bottom w:val="none" w:sz="0" w:space="0" w:color="auto"/>
                    <w:right w:val="none" w:sz="0" w:space="0" w:color="auto"/>
                  </w:divBdr>
                </w:div>
                <w:div w:id="488329526">
                  <w:marLeft w:val="600"/>
                  <w:marRight w:val="0"/>
                  <w:marTop w:val="0"/>
                  <w:marBottom w:val="0"/>
                  <w:divBdr>
                    <w:top w:val="none" w:sz="0" w:space="0" w:color="auto"/>
                    <w:left w:val="none" w:sz="0" w:space="0" w:color="auto"/>
                    <w:bottom w:val="none" w:sz="0" w:space="0" w:color="auto"/>
                    <w:right w:val="none" w:sz="0" w:space="0" w:color="auto"/>
                  </w:divBdr>
                </w:div>
                <w:div w:id="324433988">
                  <w:marLeft w:val="600"/>
                  <w:marRight w:val="0"/>
                  <w:marTop w:val="0"/>
                  <w:marBottom w:val="0"/>
                  <w:divBdr>
                    <w:top w:val="none" w:sz="0" w:space="0" w:color="auto"/>
                    <w:left w:val="none" w:sz="0" w:space="0" w:color="auto"/>
                    <w:bottom w:val="none" w:sz="0" w:space="0" w:color="auto"/>
                    <w:right w:val="none" w:sz="0" w:space="0" w:color="auto"/>
                  </w:divBdr>
                </w:div>
                <w:div w:id="2140998425">
                  <w:marLeft w:val="600"/>
                  <w:marRight w:val="0"/>
                  <w:marTop w:val="0"/>
                  <w:marBottom w:val="0"/>
                  <w:divBdr>
                    <w:top w:val="none" w:sz="0" w:space="0" w:color="auto"/>
                    <w:left w:val="none" w:sz="0" w:space="0" w:color="auto"/>
                    <w:bottom w:val="none" w:sz="0" w:space="0" w:color="auto"/>
                    <w:right w:val="none" w:sz="0" w:space="0" w:color="auto"/>
                  </w:divBdr>
                </w:div>
                <w:div w:id="1118718265">
                  <w:marLeft w:val="600"/>
                  <w:marRight w:val="0"/>
                  <w:marTop w:val="0"/>
                  <w:marBottom w:val="0"/>
                  <w:divBdr>
                    <w:top w:val="none" w:sz="0" w:space="0" w:color="auto"/>
                    <w:left w:val="none" w:sz="0" w:space="0" w:color="auto"/>
                    <w:bottom w:val="none" w:sz="0" w:space="0" w:color="auto"/>
                    <w:right w:val="none" w:sz="0" w:space="0" w:color="auto"/>
                  </w:divBdr>
                </w:div>
                <w:div w:id="653610619">
                  <w:marLeft w:val="0"/>
                  <w:marRight w:val="0"/>
                  <w:marTop w:val="0"/>
                  <w:marBottom w:val="0"/>
                  <w:divBdr>
                    <w:top w:val="none" w:sz="0" w:space="0" w:color="auto"/>
                    <w:left w:val="none" w:sz="0" w:space="0" w:color="auto"/>
                    <w:bottom w:val="none" w:sz="0" w:space="0" w:color="auto"/>
                    <w:right w:val="none" w:sz="0" w:space="0" w:color="auto"/>
                  </w:divBdr>
                </w:div>
                <w:div w:id="1874807141">
                  <w:marLeft w:val="0"/>
                  <w:marRight w:val="0"/>
                  <w:marTop w:val="0"/>
                  <w:marBottom w:val="0"/>
                  <w:divBdr>
                    <w:top w:val="none" w:sz="0" w:space="0" w:color="auto"/>
                    <w:left w:val="none" w:sz="0" w:space="0" w:color="auto"/>
                    <w:bottom w:val="none" w:sz="0" w:space="0" w:color="auto"/>
                    <w:right w:val="none" w:sz="0" w:space="0" w:color="auto"/>
                  </w:divBdr>
                </w:div>
                <w:div w:id="1319571622">
                  <w:marLeft w:val="0"/>
                  <w:marRight w:val="0"/>
                  <w:marTop w:val="0"/>
                  <w:marBottom w:val="0"/>
                  <w:divBdr>
                    <w:top w:val="none" w:sz="0" w:space="0" w:color="auto"/>
                    <w:left w:val="none" w:sz="0" w:space="0" w:color="auto"/>
                    <w:bottom w:val="none" w:sz="0" w:space="0" w:color="auto"/>
                    <w:right w:val="none" w:sz="0" w:space="0" w:color="auto"/>
                  </w:divBdr>
                </w:div>
                <w:div w:id="1220168461">
                  <w:marLeft w:val="0"/>
                  <w:marRight w:val="0"/>
                  <w:marTop w:val="0"/>
                  <w:marBottom w:val="0"/>
                  <w:divBdr>
                    <w:top w:val="none" w:sz="0" w:space="0" w:color="auto"/>
                    <w:left w:val="none" w:sz="0" w:space="0" w:color="auto"/>
                    <w:bottom w:val="none" w:sz="0" w:space="0" w:color="auto"/>
                    <w:right w:val="none" w:sz="0" w:space="0" w:color="auto"/>
                  </w:divBdr>
                </w:div>
                <w:div w:id="1377310849">
                  <w:marLeft w:val="0"/>
                  <w:marRight w:val="0"/>
                  <w:marTop w:val="0"/>
                  <w:marBottom w:val="0"/>
                  <w:divBdr>
                    <w:top w:val="none" w:sz="0" w:space="0" w:color="auto"/>
                    <w:left w:val="none" w:sz="0" w:space="0" w:color="auto"/>
                    <w:bottom w:val="none" w:sz="0" w:space="0" w:color="auto"/>
                    <w:right w:val="none" w:sz="0" w:space="0" w:color="auto"/>
                  </w:divBdr>
                </w:div>
                <w:div w:id="736825822">
                  <w:marLeft w:val="0"/>
                  <w:marRight w:val="0"/>
                  <w:marTop w:val="0"/>
                  <w:marBottom w:val="0"/>
                  <w:divBdr>
                    <w:top w:val="none" w:sz="0" w:space="0" w:color="auto"/>
                    <w:left w:val="none" w:sz="0" w:space="0" w:color="auto"/>
                    <w:bottom w:val="none" w:sz="0" w:space="0" w:color="auto"/>
                    <w:right w:val="none" w:sz="0" w:space="0" w:color="auto"/>
                  </w:divBdr>
                </w:div>
                <w:div w:id="1882939862">
                  <w:marLeft w:val="0"/>
                  <w:marRight w:val="0"/>
                  <w:marTop w:val="0"/>
                  <w:marBottom w:val="0"/>
                  <w:divBdr>
                    <w:top w:val="none" w:sz="0" w:space="0" w:color="auto"/>
                    <w:left w:val="none" w:sz="0" w:space="0" w:color="auto"/>
                    <w:bottom w:val="none" w:sz="0" w:space="0" w:color="auto"/>
                    <w:right w:val="none" w:sz="0" w:space="0" w:color="auto"/>
                  </w:divBdr>
                </w:div>
                <w:div w:id="1656762136">
                  <w:marLeft w:val="0"/>
                  <w:marRight w:val="0"/>
                  <w:marTop w:val="0"/>
                  <w:marBottom w:val="0"/>
                  <w:divBdr>
                    <w:top w:val="none" w:sz="0" w:space="0" w:color="auto"/>
                    <w:left w:val="none" w:sz="0" w:space="0" w:color="auto"/>
                    <w:bottom w:val="none" w:sz="0" w:space="0" w:color="auto"/>
                    <w:right w:val="none" w:sz="0" w:space="0" w:color="auto"/>
                  </w:divBdr>
                </w:div>
                <w:div w:id="1013342763">
                  <w:marLeft w:val="0"/>
                  <w:marRight w:val="0"/>
                  <w:marTop w:val="0"/>
                  <w:marBottom w:val="0"/>
                  <w:divBdr>
                    <w:top w:val="none" w:sz="0" w:space="0" w:color="auto"/>
                    <w:left w:val="none" w:sz="0" w:space="0" w:color="auto"/>
                    <w:bottom w:val="none" w:sz="0" w:space="0" w:color="auto"/>
                    <w:right w:val="none" w:sz="0" w:space="0" w:color="auto"/>
                  </w:divBdr>
                </w:div>
                <w:div w:id="731197728">
                  <w:marLeft w:val="0"/>
                  <w:marRight w:val="0"/>
                  <w:marTop w:val="0"/>
                  <w:marBottom w:val="0"/>
                  <w:divBdr>
                    <w:top w:val="none" w:sz="0" w:space="0" w:color="auto"/>
                    <w:left w:val="none" w:sz="0" w:space="0" w:color="auto"/>
                    <w:bottom w:val="none" w:sz="0" w:space="0" w:color="auto"/>
                    <w:right w:val="none" w:sz="0" w:space="0" w:color="auto"/>
                  </w:divBdr>
                </w:div>
                <w:div w:id="522398825">
                  <w:marLeft w:val="0"/>
                  <w:marRight w:val="0"/>
                  <w:marTop w:val="0"/>
                  <w:marBottom w:val="0"/>
                  <w:divBdr>
                    <w:top w:val="none" w:sz="0" w:space="0" w:color="auto"/>
                    <w:left w:val="none" w:sz="0" w:space="0" w:color="auto"/>
                    <w:bottom w:val="none" w:sz="0" w:space="0" w:color="auto"/>
                    <w:right w:val="none" w:sz="0" w:space="0" w:color="auto"/>
                  </w:divBdr>
                </w:div>
                <w:div w:id="1358627037">
                  <w:marLeft w:val="0"/>
                  <w:marRight w:val="0"/>
                  <w:marTop w:val="0"/>
                  <w:marBottom w:val="0"/>
                  <w:divBdr>
                    <w:top w:val="none" w:sz="0" w:space="0" w:color="auto"/>
                    <w:left w:val="none" w:sz="0" w:space="0" w:color="auto"/>
                    <w:bottom w:val="none" w:sz="0" w:space="0" w:color="auto"/>
                    <w:right w:val="none" w:sz="0" w:space="0" w:color="auto"/>
                  </w:divBdr>
                </w:div>
                <w:div w:id="449975046">
                  <w:marLeft w:val="600"/>
                  <w:marRight w:val="0"/>
                  <w:marTop w:val="0"/>
                  <w:marBottom w:val="0"/>
                  <w:divBdr>
                    <w:top w:val="none" w:sz="0" w:space="0" w:color="auto"/>
                    <w:left w:val="none" w:sz="0" w:space="0" w:color="auto"/>
                    <w:bottom w:val="none" w:sz="0" w:space="0" w:color="auto"/>
                    <w:right w:val="none" w:sz="0" w:space="0" w:color="auto"/>
                  </w:divBdr>
                </w:div>
                <w:div w:id="1570186626">
                  <w:marLeft w:val="600"/>
                  <w:marRight w:val="0"/>
                  <w:marTop w:val="0"/>
                  <w:marBottom w:val="0"/>
                  <w:divBdr>
                    <w:top w:val="none" w:sz="0" w:space="0" w:color="auto"/>
                    <w:left w:val="none" w:sz="0" w:space="0" w:color="auto"/>
                    <w:bottom w:val="none" w:sz="0" w:space="0" w:color="auto"/>
                    <w:right w:val="none" w:sz="0" w:space="0" w:color="auto"/>
                  </w:divBdr>
                </w:div>
                <w:div w:id="166991854">
                  <w:marLeft w:val="600"/>
                  <w:marRight w:val="0"/>
                  <w:marTop w:val="0"/>
                  <w:marBottom w:val="0"/>
                  <w:divBdr>
                    <w:top w:val="none" w:sz="0" w:space="0" w:color="auto"/>
                    <w:left w:val="none" w:sz="0" w:space="0" w:color="auto"/>
                    <w:bottom w:val="none" w:sz="0" w:space="0" w:color="auto"/>
                    <w:right w:val="none" w:sz="0" w:space="0" w:color="auto"/>
                  </w:divBdr>
                </w:div>
                <w:div w:id="330301779">
                  <w:marLeft w:val="0"/>
                  <w:marRight w:val="0"/>
                  <w:marTop w:val="0"/>
                  <w:marBottom w:val="0"/>
                  <w:divBdr>
                    <w:top w:val="none" w:sz="0" w:space="0" w:color="auto"/>
                    <w:left w:val="none" w:sz="0" w:space="0" w:color="auto"/>
                    <w:bottom w:val="none" w:sz="0" w:space="0" w:color="auto"/>
                    <w:right w:val="none" w:sz="0" w:space="0" w:color="auto"/>
                  </w:divBdr>
                </w:div>
                <w:div w:id="1439719775">
                  <w:marLeft w:val="0"/>
                  <w:marRight w:val="0"/>
                  <w:marTop w:val="0"/>
                  <w:marBottom w:val="0"/>
                  <w:divBdr>
                    <w:top w:val="none" w:sz="0" w:space="0" w:color="auto"/>
                    <w:left w:val="none" w:sz="0" w:space="0" w:color="auto"/>
                    <w:bottom w:val="none" w:sz="0" w:space="0" w:color="auto"/>
                    <w:right w:val="none" w:sz="0" w:space="0" w:color="auto"/>
                  </w:divBdr>
                </w:div>
                <w:div w:id="747309255">
                  <w:marLeft w:val="0"/>
                  <w:marRight w:val="0"/>
                  <w:marTop w:val="0"/>
                  <w:marBottom w:val="0"/>
                  <w:divBdr>
                    <w:top w:val="none" w:sz="0" w:space="0" w:color="auto"/>
                    <w:left w:val="none" w:sz="0" w:space="0" w:color="auto"/>
                    <w:bottom w:val="none" w:sz="0" w:space="0" w:color="auto"/>
                    <w:right w:val="none" w:sz="0" w:space="0" w:color="auto"/>
                  </w:divBdr>
                </w:div>
                <w:div w:id="1214586180">
                  <w:marLeft w:val="600"/>
                  <w:marRight w:val="0"/>
                  <w:marTop w:val="0"/>
                  <w:marBottom w:val="0"/>
                  <w:divBdr>
                    <w:top w:val="none" w:sz="0" w:space="0" w:color="auto"/>
                    <w:left w:val="none" w:sz="0" w:space="0" w:color="auto"/>
                    <w:bottom w:val="none" w:sz="0" w:space="0" w:color="auto"/>
                    <w:right w:val="none" w:sz="0" w:space="0" w:color="auto"/>
                  </w:divBdr>
                </w:div>
                <w:div w:id="1286277427">
                  <w:marLeft w:val="600"/>
                  <w:marRight w:val="0"/>
                  <w:marTop w:val="0"/>
                  <w:marBottom w:val="0"/>
                  <w:divBdr>
                    <w:top w:val="none" w:sz="0" w:space="0" w:color="auto"/>
                    <w:left w:val="none" w:sz="0" w:space="0" w:color="auto"/>
                    <w:bottom w:val="none" w:sz="0" w:space="0" w:color="auto"/>
                    <w:right w:val="none" w:sz="0" w:space="0" w:color="auto"/>
                  </w:divBdr>
                </w:div>
                <w:div w:id="26875775">
                  <w:marLeft w:val="0"/>
                  <w:marRight w:val="0"/>
                  <w:marTop w:val="0"/>
                  <w:marBottom w:val="0"/>
                  <w:divBdr>
                    <w:top w:val="none" w:sz="0" w:space="0" w:color="auto"/>
                    <w:left w:val="none" w:sz="0" w:space="0" w:color="auto"/>
                    <w:bottom w:val="none" w:sz="0" w:space="0" w:color="auto"/>
                    <w:right w:val="none" w:sz="0" w:space="0" w:color="auto"/>
                  </w:divBdr>
                </w:div>
                <w:div w:id="1990791022">
                  <w:marLeft w:val="0"/>
                  <w:marRight w:val="0"/>
                  <w:marTop w:val="0"/>
                  <w:marBottom w:val="0"/>
                  <w:divBdr>
                    <w:top w:val="none" w:sz="0" w:space="0" w:color="auto"/>
                    <w:left w:val="none" w:sz="0" w:space="0" w:color="auto"/>
                    <w:bottom w:val="none" w:sz="0" w:space="0" w:color="auto"/>
                    <w:right w:val="none" w:sz="0" w:space="0" w:color="auto"/>
                  </w:divBdr>
                </w:div>
                <w:div w:id="95295319">
                  <w:marLeft w:val="600"/>
                  <w:marRight w:val="0"/>
                  <w:marTop w:val="0"/>
                  <w:marBottom w:val="0"/>
                  <w:divBdr>
                    <w:top w:val="none" w:sz="0" w:space="0" w:color="auto"/>
                    <w:left w:val="none" w:sz="0" w:space="0" w:color="auto"/>
                    <w:bottom w:val="none" w:sz="0" w:space="0" w:color="auto"/>
                    <w:right w:val="none" w:sz="0" w:space="0" w:color="auto"/>
                  </w:divBdr>
                </w:div>
                <w:div w:id="96141942">
                  <w:marLeft w:val="600"/>
                  <w:marRight w:val="0"/>
                  <w:marTop w:val="0"/>
                  <w:marBottom w:val="0"/>
                  <w:divBdr>
                    <w:top w:val="none" w:sz="0" w:space="0" w:color="auto"/>
                    <w:left w:val="none" w:sz="0" w:space="0" w:color="auto"/>
                    <w:bottom w:val="none" w:sz="0" w:space="0" w:color="auto"/>
                    <w:right w:val="none" w:sz="0" w:space="0" w:color="auto"/>
                  </w:divBdr>
                </w:div>
                <w:div w:id="1697584475">
                  <w:marLeft w:val="600"/>
                  <w:marRight w:val="0"/>
                  <w:marTop w:val="0"/>
                  <w:marBottom w:val="0"/>
                  <w:divBdr>
                    <w:top w:val="none" w:sz="0" w:space="0" w:color="auto"/>
                    <w:left w:val="none" w:sz="0" w:space="0" w:color="auto"/>
                    <w:bottom w:val="none" w:sz="0" w:space="0" w:color="auto"/>
                    <w:right w:val="none" w:sz="0" w:space="0" w:color="auto"/>
                  </w:divBdr>
                </w:div>
                <w:div w:id="1559709665">
                  <w:marLeft w:val="600"/>
                  <w:marRight w:val="0"/>
                  <w:marTop w:val="0"/>
                  <w:marBottom w:val="0"/>
                  <w:divBdr>
                    <w:top w:val="none" w:sz="0" w:space="0" w:color="auto"/>
                    <w:left w:val="none" w:sz="0" w:space="0" w:color="auto"/>
                    <w:bottom w:val="none" w:sz="0" w:space="0" w:color="auto"/>
                    <w:right w:val="none" w:sz="0" w:space="0" w:color="auto"/>
                  </w:divBdr>
                </w:div>
                <w:div w:id="377752836">
                  <w:marLeft w:val="600"/>
                  <w:marRight w:val="0"/>
                  <w:marTop w:val="0"/>
                  <w:marBottom w:val="0"/>
                  <w:divBdr>
                    <w:top w:val="none" w:sz="0" w:space="0" w:color="auto"/>
                    <w:left w:val="none" w:sz="0" w:space="0" w:color="auto"/>
                    <w:bottom w:val="none" w:sz="0" w:space="0" w:color="auto"/>
                    <w:right w:val="none" w:sz="0" w:space="0" w:color="auto"/>
                  </w:divBdr>
                </w:div>
                <w:div w:id="1554653362">
                  <w:marLeft w:val="600"/>
                  <w:marRight w:val="0"/>
                  <w:marTop w:val="0"/>
                  <w:marBottom w:val="0"/>
                  <w:divBdr>
                    <w:top w:val="none" w:sz="0" w:space="0" w:color="auto"/>
                    <w:left w:val="none" w:sz="0" w:space="0" w:color="auto"/>
                    <w:bottom w:val="none" w:sz="0" w:space="0" w:color="auto"/>
                    <w:right w:val="none" w:sz="0" w:space="0" w:color="auto"/>
                  </w:divBdr>
                </w:div>
                <w:div w:id="1623539448">
                  <w:marLeft w:val="600"/>
                  <w:marRight w:val="0"/>
                  <w:marTop w:val="0"/>
                  <w:marBottom w:val="0"/>
                  <w:divBdr>
                    <w:top w:val="none" w:sz="0" w:space="0" w:color="auto"/>
                    <w:left w:val="none" w:sz="0" w:space="0" w:color="auto"/>
                    <w:bottom w:val="none" w:sz="0" w:space="0" w:color="auto"/>
                    <w:right w:val="none" w:sz="0" w:space="0" w:color="auto"/>
                  </w:divBdr>
                </w:div>
                <w:div w:id="1422994940">
                  <w:marLeft w:val="600"/>
                  <w:marRight w:val="0"/>
                  <w:marTop w:val="0"/>
                  <w:marBottom w:val="0"/>
                  <w:divBdr>
                    <w:top w:val="none" w:sz="0" w:space="0" w:color="auto"/>
                    <w:left w:val="none" w:sz="0" w:space="0" w:color="auto"/>
                    <w:bottom w:val="none" w:sz="0" w:space="0" w:color="auto"/>
                    <w:right w:val="none" w:sz="0" w:space="0" w:color="auto"/>
                  </w:divBdr>
                </w:div>
                <w:div w:id="725957187">
                  <w:marLeft w:val="600"/>
                  <w:marRight w:val="0"/>
                  <w:marTop w:val="0"/>
                  <w:marBottom w:val="0"/>
                  <w:divBdr>
                    <w:top w:val="none" w:sz="0" w:space="0" w:color="auto"/>
                    <w:left w:val="none" w:sz="0" w:space="0" w:color="auto"/>
                    <w:bottom w:val="none" w:sz="0" w:space="0" w:color="auto"/>
                    <w:right w:val="none" w:sz="0" w:space="0" w:color="auto"/>
                  </w:divBdr>
                </w:div>
                <w:div w:id="1011640011">
                  <w:marLeft w:val="600"/>
                  <w:marRight w:val="0"/>
                  <w:marTop w:val="0"/>
                  <w:marBottom w:val="0"/>
                  <w:divBdr>
                    <w:top w:val="none" w:sz="0" w:space="0" w:color="auto"/>
                    <w:left w:val="none" w:sz="0" w:space="0" w:color="auto"/>
                    <w:bottom w:val="none" w:sz="0" w:space="0" w:color="auto"/>
                    <w:right w:val="none" w:sz="0" w:space="0" w:color="auto"/>
                  </w:divBdr>
                </w:div>
                <w:div w:id="588344256">
                  <w:marLeft w:val="600"/>
                  <w:marRight w:val="0"/>
                  <w:marTop w:val="0"/>
                  <w:marBottom w:val="0"/>
                  <w:divBdr>
                    <w:top w:val="none" w:sz="0" w:space="0" w:color="auto"/>
                    <w:left w:val="none" w:sz="0" w:space="0" w:color="auto"/>
                    <w:bottom w:val="none" w:sz="0" w:space="0" w:color="auto"/>
                    <w:right w:val="none" w:sz="0" w:space="0" w:color="auto"/>
                  </w:divBdr>
                </w:div>
                <w:div w:id="1436245039">
                  <w:marLeft w:val="0"/>
                  <w:marRight w:val="0"/>
                  <w:marTop w:val="0"/>
                  <w:marBottom w:val="0"/>
                  <w:divBdr>
                    <w:top w:val="none" w:sz="0" w:space="0" w:color="auto"/>
                    <w:left w:val="none" w:sz="0" w:space="0" w:color="auto"/>
                    <w:bottom w:val="none" w:sz="0" w:space="0" w:color="auto"/>
                    <w:right w:val="none" w:sz="0" w:space="0" w:color="auto"/>
                  </w:divBdr>
                </w:div>
                <w:div w:id="162670279">
                  <w:marLeft w:val="0"/>
                  <w:marRight w:val="0"/>
                  <w:marTop w:val="0"/>
                  <w:marBottom w:val="0"/>
                  <w:divBdr>
                    <w:top w:val="none" w:sz="0" w:space="0" w:color="auto"/>
                    <w:left w:val="none" w:sz="0" w:space="0" w:color="auto"/>
                    <w:bottom w:val="none" w:sz="0" w:space="0" w:color="auto"/>
                    <w:right w:val="none" w:sz="0" w:space="0" w:color="auto"/>
                  </w:divBdr>
                </w:div>
                <w:div w:id="1164970631">
                  <w:marLeft w:val="0"/>
                  <w:marRight w:val="0"/>
                  <w:marTop w:val="0"/>
                  <w:marBottom w:val="0"/>
                  <w:divBdr>
                    <w:top w:val="none" w:sz="0" w:space="0" w:color="auto"/>
                    <w:left w:val="none" w:sz="0" w:space="0" w:color="auto"/>
                    <w:bottom w:val="none" w:sz="0" w:space="0" w:color="auto"/>
                    <w:right w:val="none" w:sz="0" w:space="0" w:color="auto"/>
                  </w:divBdr>
                </w:div>
                <w:div w:id="1715999327">
                  <w:marLeft w:val="0"/>
                  <w:marRight w:val="0"/>
                  <w:marTop w:val="0"/>
                  <w:marBottom w:val="0"/>
                  <w:divBdr>
                    <w:top w:val="none" w:sz="0" w:space="0" w:color="auto"/>
                    <w:left w:val="none" w:sz="0" w:space="0" w:color="auto"/>
                    <w:bottom w:val="none" w:sz="0" w:space="0" w:color="auto"/>
                    <w:right w:val="none" w:sz="0" w:space="0" w:color="auto"/>
                  </w:divBdr>
                </w:div>
                <w:div w:id="1234201615">
                  <w:marLeft w:val="600"/>
                  <w:marRight w:val="0"/>
                  <w:marTop w:val="0"/>
                  <w:marBottom w:val="0"/>
                  <w:divBdr>
                    <w:top w:val="none" w:sz="0" w:space="0" w:color="auto"/>
                    <w:left w:val="none" w:sz="0" w:space="0" w:color="auto"/>
                    <w:bottom w:val="none" w:sz="0" w:space="0" w:color="auto"/>
                    <w:right w:val="none" w:sz="0" w:space="0" w:color="auto"/>
                  </w:divBdr>
                </w:div>
                <w:div w:id="375741788">
                  <w:marLeft w:val="600"/>
                  <w:marRight w:val="0"/>
                  <w:marTop w:val="0"/>
                  <w:marBottom w:val="0"/>
                  <w:divBdr>
                    <w:top w:val="none" w:sz="0" w:space="0" w:color="auto"/>
                    <w:left w:val="none" w:sz="0" w:space="0" w:color="auto"/>
                    <w:bottom w:val="none" w:sz="0" w:space="0" w:color="auto"/>
                    <w:right w:val="none" w:sz="0" w:space="0" w:color="auto"/>
                  </w:divBdr>
                </w:div>
                <w:div w:id="652104663">
                  <w:marLeft w:val="600"/>
                  <w:marRight w:val="0"/>
                  <w:marTop w:val="0"/>
                  <w:marBottom w:val="0"/>
                  <w:divBdr>
                    <w:top w:val="none" w:sz="0" w:space="0" w:color="auto"/>
                    <w:left w:val="none" w:sz="0" w:space="0" w:color="auto"/>
                    <w:bottom w:val="none" w:sz="0" w:space="0" w:color="auto"/>
                    <w:right w:val="none" w:sz="0" w:space="0" w:color="auto"/>
                  </w:divBdr>
                </w:div>
                <w:div w:id="17778726">
                  <w:marLeft w:val="600"/>
                  <w:marRight w:val="0"/>
                  <w:marTop w:val="0"/>
                  <w:marBottom w:val="0"/>
                  <w:divBdr>
                    <w:top w:val="none" w:sz="0" w:space="0" w:color="auto"/>
                    <w:left w:val="none" w:sz="0" w:space="0" w:color="auto"/>
                    <w:bottom w:val="none" w:sz="0" w:space="0" w:color="auto"/>
                    <w:right w:val="none" w:sz="0" w:space="0" w:color="auto"/>
                  </w:divBdr>
                </w:div>
                <w:div w:id="73742911">
                  <w:marLeft w:val="600"/>
                  <w:marRight w:val="0"/>
                  <w:marTop w:val="0"/>
                  <w:marBottom w:val="0"/>
                  <w:divBdr>
                    <w:top w:val="none" w:sz="0" w:space="0" w:color="auto"/>
                    <w:left w:val="none" w:sz="0" w:space="0" w:color="auto"/>
                    <w:bottom w:val="none" w:sz="0" w:space="0" w:color="auto"/>
                    <w:right w:val="none" w:sz="0" w:space="0" w:color="auto"/>
                  </w:divBdr>
                </w:div>
                <w:div w:id="753666745">
                  <w:marLeft w:val="600"/>
                  <w:marRight w:val="0"/>
                  <w:marTop w:val="0"/>
                  <w:marBottom w:val="0"/>
                  <w:divBdr>
                    <w:top w:val="none" w:sz="0" w:space="0" w:color="auto"/>
                    <w:left w:val="none" w:sz="0" w:space="0" w:color="auto"/>
                    <w:bottom w:val="none" w:sz="0" w:space="0" w:color="auto"/>
                    <w:right w:val="none" w:sz="0" w:space="0" w:color="auto"/>
                  </w:divBdr>
                </w:div>
                <w:div w:id="1956864219">
                  <w:marLeft w:val="600"/>
                  <w:marRight w:val="0"/>
                  <w:marTop w:val="0"/>
                  <w:marBottom w:val="0"/>
                  <w:divBdr>
                    <w:top w:val="none" w:sz="0" w:space="0" w:color="auto"/>
                    <w:left w:val="none" w:sz="0" w:space="0" w:color="auto"/>
                    <w:bottom w:val="none" w:sz="0" w:space="0" w:color="auto"/>
                    <w:right w:val="none" w:sz="0" w:space="0" w:color="auto"/>
                  </w:divBdr>
                </w:div>
                <w:div w:id="1629433063">
                  <w:marLeft w:val="600"/>
                  <w:marRight w:val="0"/>
                  <w:marTop w:val="0"/>
                  <w:marBottom w:val="0"/>
                  <w:divBdr>
                    <w:top w:val="none" w:sz="0" w:space="0" w:color="auto"/>
                    <w:left w:val="none" w:sz="0" w:space="0" w:color="auto"/>
                    <w:bottom w:val="none" w:sz="0" w:space="0" w:color="auto"/>
                    <w:right w:val="none" w:sz="0" w:space="0" w:color="auto"/>
                  </w:divBdr>
                </w:div>
                <w:div w:id="740837562">
                  <w:marLeft w:val="600"/>
                  <w:marRight w:val="0"/>
                  <w:marTop w:val="0"/>
                  <w:marBottom w:val="0"/>
                  <w:divBdr>
                    <w:top w:val="none" w:sz="0" w:space="0" w:color="auto"/>
                    <w:left w:val="none" w:sz="0" w:space="0" w:color="auto"/>
                    <w:bottom w:val="none" w:sz="0" w:space="0" w:color="auto"/>
                    <w:right w:val="none" w:sz="0" w:space="0" w:color="auto"/>
                  </w:divBdr>
                </w:div>
                <w:div w:id="842865708">
                  <w:marLeft w:val="600"/>
                  <w:marRight w:val="0"/>
                  <w:marTop w:val="0"/>
                  <w:marBottom w:val="0"/>
                  <w:divBdr>
                    <w:top w:val="none" w:sz="0" w:space="0" w:color="auto"/>
                    <w:left w:val="none" w:sz="0" w:space="0" w:color="auto"/>
                    <w:bottom w:val="none" w:sz="0" w:space="0" w:color="auto"/>
                    <w:right w:val="none" w:sz="0" w:space="0" w:color="auto"/>
                  </w:divBdr>
                </w:div>
                <w:div w:id="1459761988">
                  <w:marLeft w:val="600"/>
                  <w:marRight w:val="0"/>
                  <w:marTop w:val="0"/>
                  <w:marBottom w:val="0"/>
                  <w:divBdr>
                    <w:top w:val="none" w:sz="0" w:space="0" w:color="auto"/>
                    <w:left w:val="none" w:sz="0" w:space="0" w:color="auto"/>
                    <w:bottom w:val="none" w:sz="0" w:space="0" w:color="auto"/>
                    <w:right w:val="none" w:sz="0" w:space="0" w:color="auto"/>
                  </w:divBdr>
                </w:div>
                <w:div w:id="1453786964">
                  <w:marLeft w:val="600"/>
                  <w:marRight w:val="0"/>
                  <w:marTop w:val="0"/>
                  <w:marBottom w:val="0"/>
                  <w:divBdr>
                    <w:top w:val="none" w:sz="0" w:space="0" w:color="auto"/>
                    <w:left w:val="none" w:sz="0" w:space="0" w:color="auto"/>
                    <w:bottom w:val="none" w:sz="0" w:space="0" w:color="auto"/>
                    <w:right w:val="none" w:sz="0" w:space="0" w:color="auto"/>
                  </w:divBdr>
                </w:div>
                <w:div w:id="879392052">
                  <w:marLeft w:val="600"/>
                  <w:marRight w:val="0"/>
                  <w:marTop w:val="0"/>
                  <w:marBottom w:val="0"/>
                  <w:divBdr>
                    <w:top w:val="none" w:sz="0" w:space="0" w:color="auto"/>
                    <w:left w:val="none" w:sz="0" w:space="0" w:color="auto"/>
                    <w:bottom w:val="none" w:sz="0" w:space="0" w:color="auto"/>
                    <w:right w:val="none" w:sz="0" w:space="0" w:color="auto"/>
                  </w:divBdr>
                </w:div>
                <w:div w:id="1811511738">
                  <w:marLeft w:val="600"/>
                  <w:marRight w:val="0"/>
                  <w:marTop w:val="0"/>
                  <w:marBottom w:val="0"/>
                  <w:divBdr>
                    <w:top w:val="none" w:sz="0" w:space="0" w:color="auto"/>
                    <w:left w:val="none" w:sz="0" w:space="0" w:color="auto"/>
                    <w:bottom w:val="none" w:sz="0" w:space="0" w:color="auto"/>
                    <w:right w:val="none" w:sz="0" w:space="0" w:color="auto"/>
                  </w:divBdr>
                </w:div>
                <w:div w:id="2134400768">
                  <w:marLeft w:val="600"/>
                  <w:marRight w:val="0"/>
                  <w:marTop w:val="0"/>
                  <w:marBottom w:val="0"/>
                  <w:divBdr>
                    <w:top w:val="none" w:sz="0" w:space="0" w:color="auto"/>
                    <w:left w:val="none" w:sz="0" w:space="0" w:color="auto"/>
                    <w:bottom w:val="none" w:sz="0" w:space="0" w:color="auto"/>
                    <w:right w:val="none" w:sz="0" w:space="0" w:color="auto"/>
                  </w:divBdr>
                </w:div>
                <w:div w:id="495918643">
                  <w:marLeft w:val="0"/>
                  <w:marRight w:val="0"/>
                  <w:marTop w:val="0"/>
                  <w:marBottom w:val="0"/>
                  <w:divBdr>
                    <w:top w:val="none" w:sz="0" w:space="0" w:color="auto"/>
                    <w:left w:val="none" w:sz="0" w:space="0" w:color="auto"/>
                    <w:bottom w:val="none" w:sz="0" w:space="0" w:color="auto"/>
                    <w:right w:val="none" w:sz="0" w:space="0" w:color="auto"/>
                  </w:divBdr>
                </w:div>
                <w:div w:id="334039409">
                  <w:marLeft w:val="0"/>
                  <w:marRight w:val="0"/>
                  <w:marTop w:val="0"/>
                  <w:marBottom w:val="0"/>
                  <w:divBdr>
                    <w:top w:val="none" w:sz="0" w:space="0" w:color="auto"/>
                    <w:left w:val="none" w:sz="0" w:space="0" w:color="auto"/>
                    <w:bottom w:val="none" w:sz="0" w:space="0" w:color="auto"/>
                    <w:right w:val="none" w:sz="0" w:space="0" w:color="auto"/>
                  </w:divBdr>
                </w:div>
                <w:div w:id="1163855937">
                  <w:marLeft w:val="0"/>
                  <w:marRight w:val="0"/>
                  <w:marTop w:val="0"/>
                  <w:marBottom w:val="0"/>
                  <w:divBdr>
                    <w:top w:val="none" w:sz="0" w:space="0" w:color="auto"/>
                    <w:left w:val="none" w:sz="0" w:space="0" w:color="auto"/>
                    <w:bottom w:val="none" w:sz="0" w:space="0" w:color="auto"/>
                    <w:right w:val="none" w:sz="0" w:space="0" w:color="auto"/>
                  </w:divBdr>
                </w:div>
                <w:div w:id="532311144">
                  <w:marLeft w:val="600"/>
                  <w:marRight w:val="0"/>
                  <w:marTop w:val="0"/>
                  <w:marBottom w:val="0"/>
                  <w:divBdr>
                    <w:top w:val="none" w:sz="0" w:space="0" w:color="auto"/>
                    <w:left w:val="none" w:sz="0" w:space="0" w:color="auto"/>
                    <w:bottom w:val="none" w:sz="0" w:space="0" w:color="auto"/>
                    <w:right w:val="none" w:sz="0" w:space="0" w:color="auto"/>
                  </w:divBdr>
                </w:div>
                <w:div w:id="2051343085">
                  <w:marLeft w:val="600"/>
                  <w:marRight w:val="0"/>
                  <w:marTop w:val="0"/>
                  <w:marBottom w:val="0"/>
                  <w:divBdr>
                    <w:top w:val="none" w:sz="0" w:space="0" w:color="auto"/>
                    <w:left w:val="none" w:sz="0" w:space="0" w:color="auto"/>
                    <w:bottom w:val="none" w:sz="0" w:space="0" w:color="auto"/>
                    <w:right w:val="none" w:sz="0" w:space="0" w:color="auto"/>
                  </w:divBdr>
                </w:div>
                <w:div w:id="1085998279">
                  <w:marLeft w:val="600"/>
                  <w:marRight w:val="0"/>
                  <w:marTop w:val="0"/>
                  <w:marBottom w:val="0"/>
                  <w:divBdr>
                    <w:top w:val="none" w:sz="0" w:space="0" w:color="auto"/>
                    <w:left w:val="none" w:sz="0" w:space="0" w:color="auto"/>
                    <w:bottom w:val="none" w:sz="0" w:space="0" w:color="auto"/>
                    <w:right w:val="none" w:sz="0" w:space="0" w:color="auto"/>
                  </w:divBdr>
                </w:div>
                <w:div w:id="1117799793">
                  <w:marLeft w:val="600"/>
                  <w:marRight w:val="0"/>
                  <w:marTop w:val="0"/>
                  <w:marBottom w:val="0"/>
                  <w:divBdr>
                    <w:top w:val="none" w:sz="0" w:space="0" w:color="auto"/>
                    <w:left w:val="none" w:sz="0" w:space="0" w:color="auto"/>
                    <w:bottom w:val="none" w:sz="0" w:space="0" w:color="auto"/>
                    <w:right w:val="none" w:sz="0" w:space="0" w:color="auto"/>
                  </w:divBdr>
                </w:div>
                <w:div w:id="308948231">
                  <w:marLeft w:val="600"/>
                  <w:marRight w:val="0"/>
                  <w:marTop w:val="0"/>
                  <w:marBottom w:val="0"/>
                  <w:divBdr>
                    <w:top w:val="none" w:sz="0" w:space="0" w:color="auto"/>
                    <w:left w:val="none" w:sz="0" w:space="0" w:color="auto"/>
                    <w:bottom w:val="none" w:sz="0" w:space="0" w:color="auto"/>
                    <w:right w:val="none" w:sz="0" w:space="0" w:color="auto"/>
                  </w:divBdr>
                </w:div>
                <w:div w:id="1942225457">
                  <w:marLeft w:val="600"/>
                  <w:marRight w:val="0"/>
                  <w:marTop w:val="0"/>
                  <w:marBottom w:val="0"/>
                  <w:divBdr>
                    <w:top w:val="none" w:sz="0" w:space="0" w:color="auto"/>
                    <w:left w:val="none" w:sz="0" w:space="0" w:color="auto"/>
                    <w:bottom w:val="none" w:sz="0" w:space="0" w:color="auto"/>
                    <w:right w:val="none" w:sz="0" w:space="0" w:color="auto"/>
                  </w:divBdr>
                </w:div>
                <w:div w:id="581841767">
                  <w:marLeft w:val="600"/>
                  <w:marRight w:val="0"/>
                  <w:marTop w:val="0"/>
                  <w:marBottom w:val="0"/>
                  <w:divBdr>
                    <w:top w:val="none" w:sz="0" w:space="0" w:color="auto"/>
                    <w:left w:val="none" w:sz="0" w:space="0" w:color="auto"/>
                    <w:bottom w:val="none" w:sz="0" w:space="0" w:color="auto"/>
                    <w:right w:val="none" w:sz="0" w:space="0" w:color="auto"/>
                  </w:divBdr>
                </w:div>
                <w:div w:id="76678112">
                  <w:marLeft w:val="600"/>
                  <w:marRight w:val="0"/>
                  <w:marTop w:val="0"/>
                  <w:marBottom w:val="0"/>
                  <w:divBdr>
                    <w:top w:val="none" w:sz="0" w:space="0" w:color="auto"/>
                    <w:left w:val="none" w:sz="0" w:space="0" w:color="auto"/>
                    <w:bottom w:val="none" w:sz="0" w:space="0" w:color="auto"/>
                    <w:right w:val="none" w:sz="0" w:space="0" w:color="auto"/>
                  </w:divBdr>
                </w:div>
                <w:div w:id="1024552021">
                  <w:marLeft w:val="600"/>
                  <w:marRight w:val="0"/>
                  <w:marTop w:val="0"/>
                  <w:marBottom w:val="0"/>
                  <w:divBdr>
                    <w:top w:val="none" w:sz="0" w:space="0" w:color="auto"/>
                    <w:left w:val="none" w:sz="0" w:space="0" w:color="auto"/>
                    <w:bottom w:val="none" w:sz="0" w:space="0" w:color="auto"/>
                    <w:right w:val="none" w:sz="0" w:space="0" w:color="auto"/>
                  </w:divBdr>
                </w:div>
                <w:div w:id="265969661">
                  <w:marLeft w:val="600"/>
                  <w:marRight w:val="0"/>
                  <w:marTop w:val="0"/>
                  <w:marBottom w:val="0"/>
                  <w:divBdr>
                    <w:top w:val="none" w:sz="0" w:space="0" w:color="auto"/>
                    <w:left w:val="none" w:sz="0" w:space="0" w:color="auto"/>
                    <w:bottom w:val="none" w:sz="0" w:space="0" w:color="auto"/>
                    <w:right w:val="none" w:sz="0" w:space="0" w:color="auto"/>
                  </w:divBdr>
                </w:div>
                <w:div w:id="251934169">
                  <w:marLeft w:val="0"/>
                  <w:marRight w:val="0"/>
                  <w:marTop w:val="0"/>
                  <w:marBottom w:val="0"/>
                  <w:divBdr>
                    <w:top w:val="none" w:sz="0" w:space="0" w:color="auto"/>
                    <w:left w:val="none" w:sz="0" w:space="0" w:color="auto"/>
                    <w:bottom w:val="none" w:sz="0" w:space="0" w:color="auto"/>
                    <w:right w:val="none" w:sz="0" w:space="0" w:color="auto"/>
                  </w:divBdr>
                </w:div>
                <w:div w:id="1589997806">
                  <w:marLeft w:val="0"/>
                  <w:marRight w:val="0"/>
                  <w:marTop w:val="0"/>
                  <w:marBottom w:val="0"/>
                  <w:divBdr>
                    <w:top w:val="none" w:sz="0" w:space="0" w:color="auto"/>
                    <w:left w:val="none" w:sz="0" w:space="0" w:color="auto"/>
                    <w:bottom w:val="none" w:sz="0" w:space="0" w:color="auto"/>
                    <w:right w:val="none" w:sz="0" w:space="0" w:color="auto"/>
                  </w:divBdr>
                </w:div>
                <w:div w:id="47799064">
                  <w:marLeft w:val="0"/>
                  <w:marRight w:val="0"/>
                  <w:marTop w:val="0"/>
                  <w:marBottom w:val="0"/>
                  <w:divBdr>
                    <w:top w:val="none" w:sz="0" w:space="0" w:color="auto"/>
                    <w:left w:val="none" w:sz="0" w:space="0" w:color="auto"/>
                    <w:bottom w:val="none" w:sz="0" w:space="0" w:color="auto"/>
                    <w:right w:val="none" w:sz="0" w:space="0" w:color="auto"/>
                  </w:divBdr>
                </w:div>
                <w:div w:id="1529443239">
                  <w:marLeft w:val="600"/>
                  <w:marRight w:val="0"/>
                  <w:marTop w:val="0"/>
                  <w:marBottom w:val="0"/>
                  <w:divBdr>
                    <w:top w:val="none" w:sz="0" w:space="0" w:color="auto"/>
                    <w:left w:val="none" w:sz="0" w:space="0" w:color="auto"/>
                    <w:bottom w:val="none" w:sz="0" w:space="0" w:color="auto"/>
                    <w:right w:val="none" w:sz="0" w:space="0" w:color="auto"/>
                  </w:divBdr>
                </w:div>
                <w:div w:id="1796407586">
                  <w:marLeft w:val="600"/>
                  <w:marRight w:val="0"/>
                  <w:marTop w:val="0"/>
                  <w:marBottom w:val="0"/>
                  <w:divBdr>
                    <w:top w:val="none" w:sz="0" w:space="0" w:color="auto"/>
                    <w:left w:val="none" w:sz="0" w:space="0" w:color="auto"/>
                    <w:bottom w:val="none" w:sz="0" w:space="0" w:color="auto"/>
                    <w:right w:val="none" w:sz="0" w:space="0" w:color="auto"/>
                  </w:divBdr>
                </w:div>
                <w:div w:id="120927842">
                  <w:marLeft w:val="600"/>
                  <w:marRight w:val="0"/>
                  <w:marTop w:val="0"/>
                  <w:marBottom w:val="0"/>
                  <w:divBdr>
                    <w:top w:val="none" w:sz="0" w:space="0" w:color="auto"/>
                    <w:left w:val="none" w:sz="0" w:space="0" w:color="auto"/>
                    <w:bottom w:val="none" w:sz="0" w:space="0" w:color="auto"/>
                    <w:right w:val="none" w:sz="0" w:space="0" w:color="auto"/>
                  </w:divBdr>
                </w:div>
                <w:div w:id="1889367253">
                  <w:marLeft w:val="600"/>
                  <w:marRight w:val="0"/>
                  <w:marTop w:val="0"/>
                  <w:marBottom w:val="0"/>
                  <w:divBdr>
                    <w:top w:val="none" w:sz="0" w:space="0" w:color="auto"/>
                    <w:left w:val="none" w:sz="0" w:space="0" w:color="auto"/>
                    <w:bottom w:val="none" w:sz="0" w:space="0" w:color="auto"/>
                    <w:right w:val="none" w:sz="0" w:space="0" w:color="auto"/>
                  </w:divBdr>
                </w:div>
                <w:div w:id="1055350561">
                  <w:marLeft w:val="600"/>
                  <w:marRight w:val="0"/>
                  <w:marTop w:val="0"/>
                  <w:marBottom w:val="0"/>
                  <w:divBdr>
                    <w:top w:val="none" w:sz="0" w:space="0" w:color="auto"/>
                    <w:left w:val="none" w:sz="0" w:space="0" w:color="auto"/>
                    <w:bottom w:val="none" w:sz="0" w:space="0" w:color="auto"/>
                    <w:right w:val="none" w:sz="0" w:space="0" w:color="auto"/>
                  </w:divBdr>
                </w:div>
                <w:div w:id="413744556">
                  <w:marLeft w:val="600"/>
                  <w:marRight w:val="0"/>
                  <w:marTop w:val="0"/>
                  <w:marBottom w:val="0"/>
                  <w:divBdr>
                    <w:top w:val="none" w:sz="0" w:space="0" w:color="auto"/>
                    <w:left w:val="none" w:sz="0" w:space="0" w:color="auto"/>
                    <w:bottom w:val="none" w:sz="0" w:space="0" w:color="auto"/>
                    <w:right w:val="none" w:sz="0" w:space="0" w:color="auto"/>
                  </w:divBdr>
                </w:div>
                <w:div w:id="447816054">
                  <w:marLeft w:val="600"/>
                  <w:marRight w:val="0"/>
                  <w:marTop w:val="0"/>
                  <w:marBottom w:val="0"/>
                  <w:divBdr>
                    <w:top w:val="none" w:sz="0" w:space="0" w:color="auto"/>
                    <w:left w:val="none" w:sz="0" w:space="0" w:color="auto"/>
                    <w:bottom w:val="none" w:sz="0" w:space="0" w:color="auto"/>
                    <w:right w:val="none" w:sz="0" w:space="0" w:color="auto"/>
                  </w:divBdr>
                </w:div>
                <w:div w:id="1277563489">
                  <w:marLeft w:val="600"/>
                  <w:marRight w:val="0"/>
                  <w:marTop w:val="0"/>
                  <w:marBottom w:val="0"/>
                  <w:divBdr>
                    <w:top w:val="none" w:sz="0" w:space="0" w:color="auto"/>
                    <w:left w:val="none" w:sz="0" w:space="0" w:color="auto"/>
                    <w:bottom w:val="none" w:sz="0" w:space="0" w:color="auto"/>
                    <w:right w:val="none" w:sz="0" w:space="0" w:color="auto"/>
                  </w:divBdr>
                </w:div>
                <w:div w:id="301691131">
                  <w:marLeft w:val="600"/>
                  <w:marRight w:val="0"/>
                  <w:marTop w:val="0"/>
                  <w:marBottom w:val="0"/>
                  <w:divBdr>
                    <w:top w:val="none" w:sz="0" w:space="0" w:color="auto"/>
                    <w:left w:val="none" w:sz="0" w:space="0" w:color="auto"/>
                    <w:bottom w:val="none" w:sz="0" w:space="0" w:color="auto"/>
                    <w:right w:val="none" w:sz="0" w:space="0" w:color="auto"/>
                  </w:divBdr>
                </w:div>
                <w:div w:id="82266607">
                  <w:marLeft w:val="600"/>
                  <w:marRight w:val="0"/>
                  <w:marTop w:val="0"/>
                  <w:marBottom w:val="0"/>
                  <w:divBdr>
                    <w:top w:val="none" w:sz="0" w:space="0" w:color="auto"/>
                    <w:left w:val="none" w:sz="0" w:space="0" w:color="auto"/>
                    <w:bottom w:val="none" w:sz="0" w:space="0" w:color="auto"/>
                    <w:right w:val="none" w:sz="0" w:space="0" w:color="auto"/>
                  </w:divBdr>
                </w:div>
                <w:div w:id="2122532234">
                  <w:marLeft w:val="600"/>
                  <w:marRight w:val="0"/>
                  <w:marTop w:val="0"/>
                  <w:marBottom w:val="0"/>
                  <w:divBdr>
                    <w:top w:val="none" w:sz="0" w:space="0" w:color="auto"/>
                    <w:left w:val="none" w:sz="0" w:space="0" w:color="auto"/>
                    <w:bottom w:val="none" w:sz="0" w:space="0" w:color="auto"/>
                    <w:right w:val="none" w:sz="0" w:space="0" w:color="auto"/>
                  </w:divBdr>
                </w:div>
                <w:div w:id="1370377995">
                  <w:marLeft w:val="600"/>
                  <w:marRight w:val="0"/>
                  <w:marTop w:val="0"/>
                  <w:marBottom w:val="0"/>
                  <w:divBdr>
                    <w:top w:val="none" w:sz="0" w:space="0" w:color="auto"/>
                    <w:left w:val="none" w:sz="0" w:space="0" w:color="auto"/>
                    <w:bottom w:val="none" w:sz="0" w:space="0" w:color="auto"/>
                    <w:right w:val="none" w:sz="0" w:space="0" w:color="auto"/>
                  </w:divBdr>
                </w:div>
                <w:div w:id="1962957665">
                  <w:marLeft w:val="600"/>
                  <w:marRight w:val="0"/>
                  <w:marTop w:val="0"/>
                  <w:marBottom w:val="0"/>
                  <w:divBdr>
                    <w:top w:val="none" w:sz="0" w:space="0" w:color="auto"/>
                    <w:left w:val="none" w:sz="0" w:space="0" w:color="auto"/>
                    <w:bottom w:val="none" w:sz="0" w:space="0" w:color="auto"/>
                    <w:right w:val="none" w:sz="0" w:space="0" w:color="auto"/>
                  </w:divBdr>
                </w:div>
                <w:div w:id="1259949106">
                  <w:marLeft w:val="600"/>
                  <w:marRight w:val="0"/>
                  <w:marTop w:val="0"/>
                  <w:marBottom w:val="0"/>
                  <w:divBdr>
                    <w:top w:val="none" w:sz="0" w:space="0" w:color="auto"/>
                    <w:left w:val="none" w:sz="0" w:space="0" w:color="auto"/>
                    <w:bottom w:val="none" w:sz="0" w:space="0" w:color="auto"/>
                    <w:right w:val="none" w:sz="0" w:space="0" w:color="auto"/>
                  </w:divBdr>
                </w:div>
                <w:div w:id="811751221">
                  <w:marLeft w:val="600"/>
                  <w:marRight w:val="0"/>
                  <w:marTop w:val="0"/>
                  <w:marBottom w:val="0"/>
                  <w:divBdr>
                    <w:top w:val="none" w:sz="0" w:space="0" w:color="auto"/>
                    <w:left w:val="none" w:sz="0" w:space="0" w:color="auto"/>
                    <w:bottom w:val="none" w:sz="0" w:space="0" w:color="auto"/>
                    <w:right w:val="none" w:sz="0" w:space="0" w:color="auto"/>
                  </w:divBdr>
                </w:div>
                <w:div w:id="1067612507">
                  <w:marLeft w:val="600"/>
                  <w:marRight w:val="0"/>
                  <w:marTop w:val="0"/>
                  <w:marBottom w:val="0"/>
                  <w:divBdr>
                    <w:top w:val="none" w:sz="0" w:space="0" w:color="auto"/>
                    <w:left w:val="none" w:sz="0" w:space="0" w:color="auto"/>
                    <w:bottom w:val="none" w:sz="0" w:space="0" w:color="auto"/>
                    <w:right w:val="none" w:sz="0" w:space="0" w:color="auto"/>
                  </w:divBdr>
                </w:div>
                <w:div w:id="1342705339">
                  <w:marLeft w:val="600"/>
                  <w:marRight w:val="0"/>
                  <w:marTop w:val="0"/>
                  <w:marBottom w:val="0"/>
                  <w:divBdr>
                    <w:top w:val="none" w:sz="0" w:space="0" w:color="auto"/>
                    <w:left w:val="none" w:sz="0" w:space="0" w:color="auto"/>
                    <w:bottom w:val="none" w:sz="0" w:space="0" w:color="auto"/>
                    <w:right w:val="none" w:sz="0" w:space="0" w:color="auto"/>
                  </w:divBdr>
                </w:div>
                <w:div w:id="857742840">
                  <w:marLeft w:val="600"/>
                  <w:marRight w:val="0"/>
                  <w:marTop w:val="0"/>
                  <w:marBottom w:val="0"/>
                  <w:divBdr>
                    <w:top w:val="none" w:sz="0" w:space="0" w:color="auto"/>
                    <w:left w:val="none" w:sz="0" w:space="0" w:color="auto"/>
                    <w:bottom w:val="none" w:sz="0" w:space="0" w:color="auto"/>
                    <w:right w:val="none" w:sz="0" w:space="0" w:color="auto"/>
                  </w:divBdr>
                </w:div>
                <w:div w:id="1052654015">
                  <w:marLeft w:val="600"/>
                  <w:marRight w:val="0"/>
                  <w:marTop w:val="0"/>
                  <w:marBottom w:val="0"/>
                  <w:divBdr>
                    <w:top w:val="none" w:sz="0" w:space="0" w:color="auto"/>
                    <w:left w:val="none" w:sz="0" w:space="0" w:color="auto"/>
                    <w:bottom w:val="none" w:sz="0" w:space="0" w:color="auto"/>
                    <w:right w:val="none" w:sz="0" w:space="0" w:color="auto"/>
                  </w:divBdr>
                </w:div>
                <w:div w:id="2134977743">
                  <w:marLeft w:val="600"/>
                  <w:marRight w:val="0"/>
                  <w:marTop w:val="0"/>
                  <w:marBottom w:val="0"/>
                  <w:divBdr>
                    <w:top w:val="none" w:sz="0" w:space="0" w:color="auto"/>
                    <w:left w:val="none" w:sz="0" w:space="0" w:color="auto"/>
                    <w:bottom w:val="none" w:sz="0" w:space="0" w:color="auto"/>
                    <w:right w:val="none" w:sz="0" w:space="0" w:color="auto"/>
                  </w:divBdr>
                </w:div>
                <w:div w:id="616644835">
                  <w:marLeft w:val="600"/>
                  <w:marRight w:val="0"/>
                  <w:marTop w:val="0"/>
                  <w:marBottom w:val="0"/>
                  <w:divBdr>
                    <w:top w:val="none" w:sz="0" w:space="0" w:color="auto"/>
                    <w:left w:val="none" w:sz="0" w:space="0" w:color="auto"/>
                    <w:bottom w:val="none" w:sz="0" w:space="0" w:color="auto"/>
                    <w:right w:val="none" w:sz="0" w:space="0" w:color="auto"/>
                  </w:divBdr>
                </w:div>
                <w:div w:id="1875193813">
                  <w:marLeft w:val="600"/>
                  <w:marRight w:val="0"/>
                  <w:marTop w:val="0"/>
                  <w:marBottom w:val="0"/>
                  <w:divBdr>
                    <w:top w:val="none" w:sz="0" w:space="0" w:color="auto"/>
                    <w:left w:val="none" w:sz="0" w:space="0" w:color="auto"/>
                    <w:bottom w:val="none" w:sz="0" w:space="0" w:color="auto"/>
                    <w:right w:val="none" w:sz="0" w:space="0" w:color="auto"/>
                  </w:divBdr>
                </w:div>
                <w:div w:id="289743970">
                  <w:marLeft w:val="600"/>
                  <w:marRight w:val="0"/>
                  <w:marTop w:val="0"/>
                  <w:marBottom w:val="0"/>
                  <w:divBdr>
                    <w:top w:val="none" w:sz="0" w:space="0" w:color="auto"/>
                    <w:left w:val="none" w:sz="0" w:space="0" w:color="auto"/>
                    <w:bottom w:val="none" w:sz="0" w:space="0" w:color="auto"/>
                    <w:right w:val="none" w:sz="0" w:space="0" w:color="auto"/>
                  </w:divBdr>
                </w:div>
                <w:div w:id="1253468485">
                  <w:marLeft w:val="600"/>
                  <w:marRight w:val="0"/>
                  <w:marTop w:val="0"/>
                  <w:marBottom w:val="0"/>
                  <w:divBdr>
                    <w:top w:val="none" w:sz="0" w:space="0" w:color="auto"/>
                    <w:left w:val="none" w:sz="0" w:space="0" w:color="auto"/>
                    <w:bottom w:val="none" w:sz="0" w:space="0" w:color="auto"/>
                    <w:right w:val="none" w:sz="0" w:space="0" w:color="auto"/>
                  </w:divBdr>
                </w:div>
                <w:div w:id="616135707">
                  <w:marLeft w:val="0"/>
                  <w:marRight w:val="0"/>
                  <w:marTop w:val="0"/>
                  <w:marBottom w:val="0"/>
                  <w:divBdr>
                    <w:top w:val="none" w:sz="0" w:space="0" w:color="auto"/>
                    <w:left w:val="none" w:sz="0" w:space="0" w:color="auto"/>
                    <w:bottom w:val="none" w:sz="0" w:space="0" w:color="auto"/>
                    <w:right w:val="none" w:sz="0" w:space="0" w:color="auto"/>
                  </w:divBdr>
                </w:div>
                <w:div w:id="903569478">
                  <w:marLeft w:val="0"/>
                  <w:marRight w:val="0"/>
                  <w:marTop w:val="0"/>
                  <w:marBottom w:val="0"/>
                  <w:divBdr>
                    <w:top w:val="none" w:sz="0" w:space="0" w:color="auto"/>
                    <w:left w:val="none" w:sz="0" w:space="0" w:color="auto"/>
                    <w:bottom w:val="none" w:sz="0" w:space="0" w:color="auto"/>
                    <w:right w:val="none" w:sz="0" w:space="0" w:color="auto"/>
                  </w:divBdr>
                </w:div>
                <w:div w:id="31731105">
                  <w:marLeft w:val="0"/>
                  <w:marRight w:val="0"/>
                  <w:marTop w:val="0"/>
                  <w:marBottom w:val="0"/>
                  <w:divBdr>
                    <w:top w:val="none" w:sz="0" w:space="0" w:color="auto"/>
                    <w:left w:val="none" w:sz="0" w:space="0" w:color="auto"/>
                    <w:bottom w:val="none" w:sz="0" w:space="0" w:color="auto"/>
                    <w:right w:val="none" w:sz="0" w:space="0" w:color="auto"/>
                  </w:divBdr>
                </w:div>
                <w:div w:id="397018179">
                  <w:marLeft w:val="0"/>
                  <w:marRight w:val="0"/>
                  <w:marTop w:val="0"/>
                  <w:marBottom w:val="0"/>
                  <w:divBdr>
                    <w:top w:val="none" w:sz="0" w:space="0" w:color="auto"/>
                    <w:left w:val="none" w:sz="0" w:space="0" w:color="auto"/>
                    <w:bottom w:val="none" w:sz="0" w:space="0" w:color="auto"/>
                    <w:right w:val="none" w:sz="0" w:space="0" w:color="auto"/>
                  </w:divBdr>
                </w:div>
                <w:div w:id="175847694">
                  <w:marLeft w:val="600"/>
                  <w:marRight w:val="0"/>
                  <w:marTop w:val="0"/>
                  <w:marBottom w:val="0"/>
                  <w:divBdr>
                    <w:top w:val="none" w:sz="0" w:space="0" w:color="auto"/>
                    <w:left w:val="none" w:sz="0" w:space="0" w:color="auto"/>
                    <w:bottom w:val="none" w:sz="0" w:space="0" w:color="auto"/>
                    <w:right w:val="none" w:sz="0" w:space="0" w:color="auto"/>
                  </w:divBdr>
                </w:div>
                <w:div w:id="1530751435">
                  <w:marLeft w:val="600"/>
                  <w:marRight w:val="0"/>
                  <w:marTop w:val="0"/>
                  <w:marBottom w:val="0"/>
                  <w:divBdr>
                    <w:top w:val="none" w:sz="0" w:space="0" w:color="auto"/>
                    <w:left w:val="none" w:sz="0" w:space="0" w:color="auto"/>
                    <w:bottom w:val="none" w:sz="0" w:space="0" w:color="auto"/>
                    <w:right w:val="none" w:sz="0" w:space="0" w:color="auto"/>
                  </w:divBdr>
                </w:div>
                <w:div w:id="1193764028">
                  <w:marLeft w:val="600"/>
                  <w:marRight w:val="0"/>
                  <w:marTop w:val="0"/>
                  <w:marBottom w:val="0"/>
                  <w:divBdr>
                    <w:top w:val="none" w:sz="0" w:space="0" w:color="auto"/>
                    <w:left w:val="none" w:sz="0" w:space="0" w:color="auto"/>
                    <w:bottom w:val="none" w:sz="0" w:space="0" w:color="auto"/>
                    <w:right w:val="none" w:sz="0" w:space="0" w:color="auto"/>
                  </w:divBdr>
                </w:div>
                <w:div w:id="931664032">
                  <w:marLeft w:val="600"/>
                  <w:marRight w:val="0"/>
                  <w:marTop w:val="0"/>
                  <w:marBottom w:val="0"/>
                  <w:divBdr>
                    <w:top w:val="none" w:sz="0" w:space="0" w:color="auto"/>
                    <w:left w:val="none" w:sz="0" w:space="0" w:color="auto"/>
                    <w:bottom w:val="none" w:sz="0" w:space="0" w:color="auto"/>
                    <w:right w:val="none" w:sz="0" w:space="0" w:color="auto"/>
                  </w:divBdr>
                </w:div>
                <w:div w:id="1166090383">
                  <w:marLeft w:val="600"/>
                  <w:marRight w:val="0"/>
                  <w:marTop w:val="0"/>
                  <w:marBottom w:val="0"/>
                  <w:divBdr>
                    <w:top w:val="none" w:sz="0" w:space="0" w:color="auto"/>
                    <w:left w:val="none" w:sz="0" w:space="0" w:color="auto"/>
                    <w:bottom w:val="none" w:sz="0" w:space="0" w:color="auto"/>
                    <w:right w:val="none" w:sz="0" w:space="0" w:color="auto"/>
                  </w:divBdr>
                </w:div>
                <w:div w:id="725950069">
                  <w:marLeft w:val="0"/>
                  <w:marRight w:val="0"/>
                  <w:marTop w:val="0"/>
                  <w:marBottom w:val="0"/>
                  <w:divBdr>
                    <w:top w:val="none" w:sz="0" w:space="0" w:color="auto"/>
                    <w:left w:val="none" w:sz="0" w:space="0" w:color="auto"/>
                    <w:bottom w:val="none" w:sz="0" w:space="0" w:color="auto"/>
                    <w:right w:val="none" w:sz="0" w:space="0" w:color="auto"/>
                  </w:divBdr>
                </w:div>
                <w:div w:id="1959869688">
                  <w:marLeft w:val="0"/>
                  <w:marRight w:val="0"/>
                  <w:marTop w:val="0"/>
                  <w:marBottom w:val="0"/>
                  <w:divBdr>
                    <w:top w:val="none" w:sz="0" w:space="0" w:color="auto"/>
                    <w:left w:val="none" w:sz="0" w:space="0" w:color="auto"/>
                    <w:bottom w:val="none" w:sz="0" w:space="0" w:color="auto"/>
                    <w:right w:val="none" w:sz="0" w:space="0" w:color="auto"/>
                  </w:divBdr>
                </w:div>
                <w:div w:id="250815016">
                  <w:marLeft w:val="0"/>
                  <w:marRight w:val="0"/>
                  <w:marTop w:val="0"/>
                  <w:marBottom w:val="0"/>
                  <w:divBdr>
                    <w:top w:val="none" w:sz="0" w:space="0" w:color="auto"/>
                    <w:left w:val="none" w:sz="0" w:space="0" w:color="auto"/>
                    <w:bottom w:val="none" w:sz="0" w:space="0" w:color="auto"/>
                    <w:right w:val="none" w:sz="0" w:space="0" w:color="auto"/>
                  </w:divBdr>
                </w:div>
                <w:div w:id="1820070688">
                  <w:marLeft w:val="0"/>
                  <w:marRight w:val="0"/>
                  <w:marTop w:val="0"/>
                  <w:marBottom w:val="0"/>
                  <w:divBdr>
                    <w:top w:val="none" w:sz="0" w:space="0" w:color="auto"/>
                    <w:left w:val="none" w:sz="0" w:space="0" w:color="auto"/>
                    <w:bottom w:val="none" w:sz="0" w:space="0" w:color="auto"/>
                    <w:right w:val="none" w:sz="0" w:space="0" w:color="auto"/>
                  </w:divBdr>
                </w:div>
                <w:div w:id="814444057">
                  <w:marLeft w:val="600"/>
                  <w:marRight w:val="0"/>
                  <w:marTop w:val="0"/>
                  <w:marBottom w:val="0"/>
                  <w:divBdr>
                    <w:top w:val="none" w:sz="0" w:space="0" w:color="auto"/>
                    <w:left w:val="none" w:sz="0" w:space="0" w:color="auto"/>
                    <w:bottom w:val="none" w:sz="0" w:space="0" w:color="auto"/>
                    <w:right w:val="none" w:sz="0" w:space="0" w:color="auto"/>
                  </w:divBdr>
                </w:div>
                <w:div w:id="1621913107">
                  <w:marLeft w:val="600"/>
                  <w:marRight w:val="0"/>
                  <w:marTop w:val="0"/>
                  <w:marBottom w:val="0"/>
                  <w:divBdr>
                    <w:top w:val="none" w:sz="0" w:space="0" w:color="auto"/>
                    <w:left w:val="none" w:sz="0" w:space="0" w:color="auto"/>
                    <w:bottom w:val="none" w:sz="0" w:space="0" w:color="auto"/>
                    <w:right w:val="none" w:sz="0" w:space="0" w:color="auto"/>
                  </w:divBdr>
                </w:div>
                <w:div w:id="2096198403">
                  <w:marLeft w:val="600"/>
                  <w:marRight w:val="0"/>
                  <w:marTop w:val="0"/>
                  <w:marBottom w:val="0"/>
                  <w:divBdr>
                    <w:top w:val="none" w:sz="0" w:space="0" w:color="auto"/>
                    <w:left w:val="none" w:sz="0" w:space="0" w:color="auto"/>
                    <w:bottom w:val="none" w:sz="0" w:space="0" w:color="auto"/>
                    <w:right w:val="none" w:sz="0" w:space="0" w:color="auto"/>
                  </w:divBdr>
                </w:div>
                <w:div w:id="1644968515">
                  <w:marLeft w:val="600"/>
                  <w:marRight w:val="0"/>
                  <w:marTop w:val="0"/>
                  <w:marBottom w:val="0"/>
                  <w:divBdr>
                    <w:top w:val="none" w:sz="0" w:space="0" w:color="auto"/>
                    <w:left w:val="none" w:sz="0" w:space="0" w:color="auto"/>
                    <w:bottom w:val="none" w:sz="0" w:space="0" w:color="auto"/>
                    <w:right w:val="none" w:sz="0" w:space="0" w:color="auto"/>
                  </w:divBdr>
                </w:div>
                <w:div w:id="843590227">
                  <w:marLeft w:val="600"/>
                  <w:marRight w:val="0"/>
                  <w:marTop w:val="0"/>
                  <w:marBottom w:val="0"/>
                  <w:divBdr>
                    <w:top w:val="none" w:sz="0" w:space="0" w:color="auto"/>
                    <w:left w:val="none" w:sz="0" w:space="0" w:color="auto"/>
                    <w:bottom w:val="none" w:sz="0" w:space="0" w:color="auto"/>
                    <w:right w:val="none" w:sz="0" w:space="0" w:color="auto"/>
                  </w:divBdr>
                </w:div>
                <w:div w:id="1050498194">
                  <w:marLeft w:val="600"/>
                  <w:marRight w:val="0"/>
                  <w:marTop w:val="0"/>
                  <w:marBottom w:val="0"/>
                  <w:divBdr>
                    <w:top w:val="none" w:sz="0" w:space="0" w:color="auto"/>
                    <w:left w:val="none" w:sz="0" w:space="0" w:color="auto"/>
                    <w:bottom w:val="none" w:sz="0" w:space="0" w:color="auto"/>
                    <w:right w:val="none" w:sz="0" w:space="0" w:color="auto"/>
                  </w:divBdr>
                </w:div>
                <w:div w:id="374083338">
                  <w:marLeft w:val="600"/>
                  <w:marRight w:val="0"/>
                  <w:marTop w:val="0"/>
                  <w:marBottom w:val="0"/>
                  <w:divBdr>
                    <w:top w:val="none" w:sz="0" w:space="0" w:color="auto"/>
                    <w:left w:val="none" w:sz="0" w:space="0" w:color="auto"/>
                    <w:bottom w:val="none" w:sz="0" w:space="0" w:color="auto"/>
                    <w:right w:val="none" w:sz="0" w:space="0" w:color="auto"/>
                  </w:divBdr>
                </w:div>
                <w:div w:id="2137334237">
                  <w:marLeft w:val="600"/>
                  <w:marRight w:val="0"/>
                  <w:marTop w:val="0"/>
                  <w:marBottom w:val="0"/>
                  <w:divBdr>
                    <w:top w:val="none" w:sz="0" w:space="0" w:color="auto"/>
                    <w:left w:val="none" w:sz="0" w:space="0" w:color="auto"/>
                    <w:bottom w:val="none" w:sz="0" w:space="0" w:color="auto"/>
                    <w:right w:val="none" w:sz="0" w:space="0" w:color="auto"/>
                  </w:divBdr>
                </w:div>
                <w:div w:id="1071734935">
                  <w:marLeft w:val="600"/>
                  <w:marRight w:val="0"/>
                  <w:marTop w:val="0"/>
                  <w:marBottom w:val="0"/>
                  <w:divBdr>
                    <w:top w:val="none" w:sz="0" w:space="0" w:color="auto"/>
                    <w:left w:val="none" w:sz="0" w:space="0" w:color="auto"/>
                    <w:bottom w:val="none" w:sz="0" w:space="0" w:color="auto"/>
                    <w:right w:val="none" w:sz="0" w:space="0" w:color="auto"/>
                  </w:divBdr>
                </w:div>
                <w:div w:id="841820661">
                  <w:marLeft w:val="600"/>
                  <w:marRight w:val="0"/>
                  <w:marTop w:val="0"/>
                  <w:marBottom w:val="0"/>
                  <w:divBdr>
                    <w:top w:val="none" w:sz="0" w:space="0" w:color="auto"/>
                    <w:left w:val="none" w:sz="0" w:space="0" w:color="auto"/>
                    <w:bottom w:val="none" w:sz="0" w:space="0" w:color="auto"/>
                    <w:right w:val="none" w:sz="0" w:space="0" w:color="auto"/>
                  </w:divBdr>
                </w:div>
                <w:div w:id="1070883199">
                  <w:marLeft w:val="600"/>
                  <w:marRight w:val="0"/>
                  <w:marTop w:val="0"/>
                  <w:marBottom w:val="0"/>
                  <w:divBdr>
                    <w:top w:val="none" w:sz="0" w:space="0" w:color="auto"/>
                    <w:left w:val="none" w:sz="0" w:space="0" w:color="auto"/>
                    <w:bottom w:val="none" w:sz="0" w:space="0" w:color="auto"/>
                    <w:right w:val="none" w:sz="0" w:space="0" w:color="auto"/>
                  </w:divBdr>
                </w:div>
                <w:div w:id="2037346224">
                  <w:marLeft w:val="600"/>
                  <w:marRight w:val="0"/>
                  <w:marTop w:val="0"/>
                  <w:marBottom w:val="0"/>
                  <w:divBdr>
                    <w:top w:val="none" w:sz="0" w:space="0" w:color="auto"/>
                    <w:left w:val="none" w:sz="0" w:space="0" w:color="auto"/>
                    <w:bottom w:val="none" w:sz="0" w:space="0" w:color="auto"/>
                    <w:right w:val="none" w:sz="0" w:space="0" w:color="auto"/>
                  </w:divBdr>
                </w:div>
                <w:div w:id="1628001322">
                  <w:marLeft w:val="600"/>
                  <w:marRight w:val="0"/>
                  <w:marTop w:val="0"/>
                  <w:marBottom w:val="0"/>
                  <w:divBdr>
                    <w:top w:val="none" w:sz="0" w:space="0" w:color="auto"/>
                    <w:left w:val="none" w:sz="0" w:space="0" w:color="auto"/>
                    <w:bottom w:val="none" w:sz="0" w:space="0" w:color="auto"/>
                    <w:right w:val="none" w:sz="0" w:space="0" w:color="auto"/>
                  </w:divBdr>
                </w:div>
                <w:div w:id="17244141">
                  <w:marLeft w:val="600"/>
                  <w:marRight w:val="0"/>
                  <w:marTop w:val="0"/>
                  <w:marBottom w:val="0"/>
                  <w:divBdr>
                    <w:top w:val="none" w:sz="0" w:space="0" w:color="auto"/>
                    <w:left w:val="none" w:sz="0" w:space="0" w:color="auto"/>
                    <w:bottom w:val="none" w:sz="0" w:space="0" w:color="auto"/>
                    <w:right w:val="none" w:sz="0" w:space="0" w:color="auto"/>
                  </w:divBdr>
                </w:div>
                <w:div w:id="1401711644">
                  <w:marLeft w:val="600"/>
                  <w:marRight w:val="0"/>
                  <w:marTop w:val="0"/>
                  <w:marBottom w:val="0"/>
                  <w:divBdr>
                    <w:top w:val="none" w:sz="0" w:space="0" w:color="auto"/>
                    <w:left w:val="none" w:sz="0" w:space="0" w:color="auto"/>
                    <w:bottom w:val="none" w:sz="0" w:space="0" w:color="auto"/>
                    <w:right w:val="none" w:sz="0" w:space="0" w:color="auto"/>
                  </w:divBdr>
                </w:div>
                <w:div w:id="592131998">
                  <w:marLeft w:val="600"/>
                  <w:marRight w:val="0"/>
                  <w:marTop w:val="0"/>
                  <w:marBottom w:val="0"/>
                  <w:divBdr>
                    <w:top w:val="none" w:sz="0" w:space="0" w:color="auto"/>
                    <w:left w:val="none" w:sz="0" w:space="0" w:color="auto"/>
                    <w:bottom w:val="none" w:sz="0" w:space="0" w:color="auto"/>
                    <w:right w:val="none" w:sz="0" w:space="0" w:color="auto"/>
                  </w:divBdr>
                </w:div>
                <w:div w:id="1216313283">
                  <w:marLeft w:val="600"/>
                  <w:marRight w:val="0"/>
                  <w:marTop w:val="0"/>
                  <w:marBottom w:val="0"/>
                  <w:divBdr>
                    <w:top w:val="none" w:sz="0" w:space="0" w:color="auto"/>
                    <w:left w:val="none" w:sz="0" w:space="0" w:color="auto"/>
                    <w:bottom w:val="none" w:sz="0" w:space="0" w:color="auto"/>
                    <w:right w:val="none" w:sz="0" w:space="0" w:color="auto"/>
                  </w:divBdr>
                </w:div>
                <w:div w:id="730159108">
                  <w:marLeft w:val="0"/>
                  <w:marRight w:val="0"/>
                  <w:marTop w:val="0"/>
                  <w:marBottom w:val="0"/>
                  <w:divBdr>
                    <w:top w:val="none" w:sz="0" w:space="0" w:color="auto"/>
                    <w:left w:val="none" w:sz="0" w:space="0" w:color="auto"/>
                    <w:bottom w:val="none" w:sz="0" w:space="0" w:color="auto"/>
                    <w:right w:val="none" w:sz="0" w:space="0" w:color="auto"/>
                  </w:divBdr>
                </w:div>
                <w:div w:id="1084108662">
                  <w:marLeft w:val="0"/>
                  <w:marRight w:val="0"/>
                  <w:marTop w:val="0"/>
                  <w:marBottom w:val="0"/>
                  <w:divBdr>
                    <w:top w:val="none" w:sz="0" w:space="0" w:color="auto"/>
                    <w:left w:val="none" w:sz="0" w:space="0" w:color="auto"/>
                    <w:bottom w:val="none" w:sz="0" w:space="0" w:color="auto"/>
                    <w:right w:val="none" w:sz="0" w:space="0" w:color="auto"/>
                  </w:divBdr>
                </w:div>
                <w:div w:id="1773011996">
                  <w:marLeft w:val="0"/>
                  <w:marRight w:val="0"/>
                  <w:marTop w:val="0"/>
                  <w:marBottom w:val="0"/>
                  <w:divBdr>
                    <w:top w:val="none" w:sz="0" w:space="0" w:color="auto"/>
                    <w:left w:val="none" w:sz="0" w:space="0" w:color="auto"/>
                    <w:bottom w:val="none" w:sz="0" w:space="0" w:color="auto"/>
                    <w:right w:val="none" w:sz="0" w:space="0" w:color="auto"/>
                  </w:divBdr>
                </w:div>
                <w:div w:id="1070730632">
                  <w:marLeft w:val="0"/>
                  <w:marRight w:val="0"/>
                  <w:marTop w:val="0"/>
                  <w:marBottom w:val="0"/>
                  <w:divBdr>
                    <w:top w:val="none" w:sz="0" w:space="0" w:color="auto"/>
                    <w:left w:val="none" w:sz="0" w:space="0" w:color="auto"/>
                    <w:bottom w:val="none" w:sz="0" w:space="0" w:color="auto"/>
                    <w:right w:val="none" w:sz="0" w:space="0" w:color="auto"/>
                  </w:divBdr>
                </w:div>
                <w:div w:id="463621946">
                  <w:marLeft w:val="600"/>
                  <w:marRight w:val="0"/>
                  <w:marTop w:val="0"/>
                  <w:marBottom w:val="0"/>
                  <w:divBdr>
                    <w:top w:val="none" w:sz="0" w:space="0" w:color="auto"/>
                    <w:left w:val="none" w:sz="0" w:space="0" w:color="auto"/>
                    <w:bottom w:val="none" w:sz="0" w:space="0" w:color="auto"/>
                    <w:right w:val="none" w:sz="0" w:space="0" w:color="auto"/>
                  </w:divBdr>
                </w:div>
                <w:div w:id="1925872383">
                  <w:marLeft w:val="600"/>
                  <w:marRight w:val="0"/>
                  <w:marTop w:val="0"/>
                  <w:marBottom w:val="0"/>
                  <w:divBdr>
                    <w:top w:val="none" w:sz="0" w:space="0" w:color="auto"/>
                    <w:left w:val="none" w:sz="0" w:space="0" w:color="auto"/>
                    <w:bottom w:val="none" w:sz="0" w:space="0" w:color="auto"/>
                    <w:right w:val="none" w:sz="0" w:space="0" w:color="auto"/>
                  </w:divBdr>
                </w:div>
                <w:div w:id="611744476">
                  <w:marLeft w:val="600"/>
                  <w:marRight w:val="0"/>
                  <w:marTop w:val="0"/>
                  <w:marBottom w:val="0"/>
                  <w:divBdr>
                    <w:top w:val="none" w:sz="0" w:space="0" w:color="auto"/>
                    <w:left w:val="none" w:sz="0" w:space="0" w:color="auto"/>
                    <w:bottom w:val="none" w:sz="0" w:space="0" w:color="auto"/>
                    <w:right w:val="none" w:sz="0" w:space="0" w:color="auto"/>
                  </w:divBdr>
                </w:div>
                <w:div w:id="70389625">
                  <w:marLeft w:val="600"/>
                  <w:marRight w:val="0"/>
                  <w:marTop w:val="0"/>
                  <w:marBottom w:val="0"/>
                  <w:divBdr>
                    <w:top w:val="none" w:sz="0" w:space="0" w:color="auto"/>
                    <w:left w:val="none" w:sz="0" w:space="0" w:color="auto"/>
                    <w:bottom w:val="none" w:sz="0" w:space="0" w:color="auto"/>
                    <w:right w:val="none" w:sz="0" w:space="0" w:color="auto"/>
                  </w:divBdr>
                </w:div>
                <w:div w:id="809127538">
                  <w:marLeft w:val="0"/>
                  <w:marRight w:val="0"/>
                  <w:marTop w:val="0"/>
                  <w:marBottom w:val="0"/>
                  <w:divBdr>
                    <w:top w:val="none" w:sz="0" w:space="0" w:color="auto"/>
                    <w:left w:val="none" w:sz="0" w:space="0" w:color="auto"/>
                    <w:bottom w:val="none" w:sz="0" w:space="0" w:color="auto"/>
                    <w:right w:val="none" w:sz="0" w:space="0" w:color="auto"/>
                  </w:divBdr>
                </w:div>
                <w:div w:id="274292500">
                  <w:marLeft w:val="0"/>
                  <w:marRight w:val="0"/>
                  <w:marTop w:val="0"/>
                  <w:marBottom w:val="0"/>
                  <w:divBdr>
                    <w:top w:val="none" w:sz="0" w:space="0" w:color="auto"/>
                    <w:left w:val="none" w:sz="0" w:space="0" w:color="auto"/>
                    <w:bottom w:val="none" w:sz="0" w:space="0" w:color="auto"/>
                    <w:right w:val="none" w:sz="0" w:space="0" w:color="auto"/>
                  </w:divBdr>
                </w:div>
                <w:div w:id="738749900">
                  <w:marLeft w:val="0"/>
                  <w:marRight w:val="0"/>
                  <w:marTop w:val="0"/>
                  <w:marBottom w:val="0"/>
                  <w:divBdr>
                    <w:top w:val="none" w:sz="0" w:space="0" w:color="auto"/>
                    <w:left w:val="none" w:sz="0" w:space="0" w:color="auto"/>
                    <w:bottom w:val="none" w:sz="0" w:space="0" w:color="auto"/>
                    <w:right w:val="none" w:sz="0" w:space="0" w:color="auto"/>
                  </w:divBdr>
                </w:div>
                <w:div w:id="1692562047">
                  <w:marLeft w:val="0"/>
                  <w:marRight w:val="0"/>
                  <w:marTop w:val="0"/>
                  <w:marBottom w:val="0"/>
                  <w:divBdr>
                    <w:top w:val="none" w:sz="0" w:space="0" w:color="auto"/>
                    <w:left w:val="none" w:sz="0" w:space="0" w:color="auto"/>
                    <w:bottom w:val="none" w:sz="0" w:space="0" w:color="auto"/>
                    <w:right w:val="none" w:sz="0" w:space="0" w:color="auto"/>
                  </w:divBdr>
                </w:div>
                <w:div w:id="449401315">
                  <w:marLeft w:val="0"/>
                  <w:marRight w:val="0"/>
                  <w:marTop w:val="0"/>
                  <w:marBottom w:val="0"/>
                  <w:divBdr>
                    <w:top w:val="none" w:sz="0" w:space="0" w:color="auto"/>
                    <w:left w:val="none" w:sz="0" w:space="0" w:color="auto"/>
                    <w:bottom w:val="none" w:sz="0" w:space="0" w:color="auto"/>
                    <w:right w:val="none" w:sz="0" w:space="0" w:color="auto"/>
                  </w:divBdr>
                </w:div>
                <w:div w:id="111751226">
                  <w:marLeft w:val="600"/>
                  <w:marRight w:val="0"/>
                  <w:marTop w:val="0"/>
                  <w:marBottom w:val="0"/>
                  <w:divBdr>
                    <w:top w:val="none" w:sz="0" w:space="0" w:color="auto"/>
                    <w:left w:val="none" w:sz="0" w:space="0" w:color="auto"/>
                    <w:bottom w:val="none" w:sz="0" w:space="0" w:color="auto"/>
                    <w:right w:val="none" w:sz="0" w:space="0" w:color="auto"/>
                  </w:divBdr>
                </w:div>
                <w:div w:id="760832232">
                  <w:marLeft w:val="600"/>
                  <w:marRight w:val="0"/>
                  <w:marTop w:val="0"/>
                  <w:marBottom w:val="0"/>
                  <w:divBdr>
                    <w:top w:val="none" w:sz="0" w:space="0" w:color="auto"/>
                    <w:left w:val="none" w:sz="0" w:space="0" w:color="auto"/>
                    <w:bottom w:val="none" w:sz="0" w:space="0" w:color="auto"/>
                    <w:right w:val="none" w:sz="0" w:space="0" w:color="auto"/>
                  </w:divBdr>
                </w:div>
                <w:div w:id="1505777111">
                  <w:marLeft w:val="600"/>
                  <w:marRight w:val="0"/>
                  <w:marTop w:val="0"/>
                  <w:marBottom w:val="0"/>
                  <w:divBdr>
                    <w:top w:val="none" w:sz="0" w:space="0" w:color="auto"/>
                    <w:left w:val="none" w:sz="0" w:space="0" w:color="auto"/>
                    <w:bottom w:val="none" w:sz="0" w:space="0" w:color="auto"/>
                    <w:right w:val="none" w:sz="0" w:space="0" w:color="auto"/>
                  </w:divBdr>
                </w:div>
                <w:div w:id="1126041357">
                  <w:marLeft w:val="600"/>
                  <w:marRight w:val="0"/>
                  <w:marTop w:val="0"/>
                  <w:marBottom w:val="0"/>
                  <w:divBdr>
                    <w:top w:val="none" w:sz="0" w:space="0" w:color="auto"/>
                    <w:left w:val="none" w:sz="0" w:space="0" w:color="auto"/>
                    <w:bottom w:val="none" w:sz="0" w:space="0" w:color="auto"/>
                    <w:right w:val="none" w:sz="0" w:space="0" w:color="auto"/>
                  </w:divBdr>
                </w:div>
                <w:div w:id="371467878">
                  <w:marLeft w:val="600"/>
                  <w:marRight w:val="0"/>
                  <w:marTop w:val="0"/>
                  <w:marBottom w:val="0"/>
                  <w:divBdr>
                    <w:top w:val="none" w:sz="0" w:space="0" w:color="auto"/>
                    <w:left w:val="none" w:sz="0" w:space="0" w:color="auto"/>
                    <w:bottom w:val="none" w:sz="0" w:space="0" w:color="auto"/>
                    <w:right w:val="none" w:sz="0" w:space="0" w:color="auto"/>
                  </w:divBdr>
                </w:div>
                <w:div w:id="677806033">
                  <w:marLeft w:val="600"/>
                  <w:marRight w:val="0"/>
                  <w:marTop w:val="0"/>
                  <w:marBottom w:val="0"/>
                  <w:divBdr>
                    <w:top w:val="none" w:sz="0" w:space="0" w:color="auto"/>
                    <w:left w:val="none" w:sz="0" w:space="0" w:color="auto"/>
                    <w:bottom w:val="none" w:sz="0" w:space="0" w:color="auto"/>
                    <w:right w:val="none" w:sz="0" w:space="0" w:color="auto"/>
                  </w:divBdr>
                </w:div>
                <w:div w:id="396394337">
                  <w:marLeft w:val="600"/>
                  <w:marRight w:val="0"/>
                  <w:marTop w:val="0"/>
                  <w:marBottom w:val="0"/>
                  <w:divBdr>
                    <w:top w:val="none" w:sz="0" w:space="0" w:color="auto"/>
                    <w:left w:val="none" w:sz="0" w:space="0" w:color="auto"/>
                    <w:bottom w:val="none" w:sz="0" w:space="0" w:color="auto"/>
                    <w:right w:val="none" w:sz="0" w:space="0" w:color="auto"/>
                  </w:divBdr>
                </w:div>
                <w:div w:id="1553538579">
                  <w:marLeft w:val="600"/>
                  <w:marRight w:val="0"/>
                  <w:marTop w:val="0"/>
                  <w:marBottom w:val="0"/>
                  <w:divBdr>
                    <w:top w:val="none" w:sz="0" w:space="0" w:color="auto"/>
                    <w:left w:val="none" w:sz="0" w:space="0" w:color="auto"/>
                    <w:bottom w:val="none" w:sz="0" w:space="0" w:color="auto"/>
                    <w:right w:val="none" w:sz="0" w:space="0" w:color="auto"/>
                  </w:divBdr>
                </w:div>
                <w:div w:id="1553880910">
                  <w:marLeft w:val="600"/>
                  <w:marRight w:val="0"/>
                  <w:marTop w:val="0"/>
                  <w:marBottom w:val="0"/>
                  <w:divBdr>
                    <w:top w:val="none" w:sz="0" w:space="0" w:color="auto"/>
                    <w:left w:val="none" w:sz="0" w:space="0" w:color="auto"/>
                    <w:bottom w:val="none" w:sz="0" w:space="0" w:color="auto"/>
                    <w:right w:val="none" w:sz="0" w:space="0" w:color="auto"/>
                  </w:divBdr>
                </w:div>
                <w:div w:id="1743991534">
                  <w:marLeft w:val="600"/>
                  <w:marRight w:val="0"/>
                  <w:marTop w:val="0"/>
                  <w:marBottom w:val="0"/>
                  <w:divBdr>
                    <w:top w:val="none" w:sz="0" w:space="0" w:color="auto"/>
                    <w:left w:val="none" w:sz="0" w:space="0" w:color="auto"/>
                    <w:bottom w:val="none" w:sz="0" w:space="0" w:color="auto"/>
                    <w:right w:val="none" w:sz="0" w:space="0" w:color="auto"/>
                  </w:divBdr>
                </w:div>
                <w:div w:id="1930845516">
                  <w:marLeft w:val="600"/>
                  <w:marRight w:val="0"/>
                  <w:marTop w:val="0"/>
                  <w:marBottom w:val="0"/>
                  <w:divBdr>
                    <w:top w:val="none" w:sz="0" w:space="0" w:color="auto"/>
                    <w:left w:val="none" w:sz="0" w:space="0" w:color="auto"/>
                    <w:bottom w:val="none" w:sz="0" w:space="0" w:color="auto"/>
                    <w:right w:val="none" w:sz="0" w:space="0" w:color="auto"/>
                  </w:divBdr>
                </w:div>
                <w:div w:id="1090352831">
                  <w:marLeft w:val="600"/>
                  <w:marRight w:val="0"/>
                  <w:marTop w:val="0"/>
                  <w:marBottom w:val="0"/>
                  <w:divBdr>
                    <w:top w:val="none" w:sz="0" w:space="0" w:color="auto"/>
                    <w:left w:val="none" w:sz="0" w:space="0" w:color="auto"/>
                    <w:bottom w:val="none" w:sz="0" w:space="0" w:color="auto"/>
                    <w:right w:val="none" w:sz="0" w:space="0" w:color="auto"/>
                  </w:divBdr>
                </w:div>
                <w:div w:id="810901258">
                  <w:marLeft w:val="600"/>
                  <w:marRight w:val="0"/>
                  <w:marTop w:val="0"/>
                  <w:marBottom w:val="0"/>
                  <w:divBdr>
                    <w:top w:val="none" w:sz="0" w:space="0" w:color="auto"/>
                    <w:left w:val="none" w:sz="0" w:space="0" w:color="auto"/>
                    <w:bottom w:val="none" w:sz="0" w:space="0" w:color="auto"/>
                    <w:right w:val="none" w:sz="0" w:space="0" w:color="auto"/>
                  </w:divBdr>
                </w:div>
                <w:div w:id="922762203">
                  <w:marLeft w:val="0"/>
                  <w:marRight w:val="0"/>
                  <w:marTop w:val="0"/>
                  <w:marBottom w:val="0"/>
                  <w:divBdr>
                    <w:top w:val="none" w:sz="0" w:space="0" w:color="auto"/>
                    <w:left w:val="none" w:sz="0" w:space="0" w:color="auto"/>
                    <w:bottom w:val="none" w:sz="0" w:space="0" w:color="auto"/>
                    <w:right w:val="none" w:sz="0" w:space="0" w:color="auto"/>
                  </w:divBdr>
                </w:div>
                <w:div w:id="1447695157">
                  <w:marLeft w:val="0"/>
                  <w:marRight w:val="0"/>
                  <w:marTop w:val="0"/>
                  <w:marBottom w:val="0"/>
                  <w:divBdr>
                    <w:top w:val="none" w:sz="0" w:space="0" w:color="auto"/>
                    <w:left w:val="none" w:sz="0" w:space="0" w:color="auto"/>
                    <w:bottom w:val="none" w:sz="0" w:space="0" w:color="auto"/>
                    <w:right w:val="none" w:sz="0" w:space="0" w:color="auto"/>
                  </w:divBdr>
                </w:div>
                <w:div w:id="1745567245">
                  <w:marLeft w:val="0"/>
                  <w:marRight w:val="0"/>
                  <w:marTop w:val="0"/>
                  <w:marBottom w:val="0"/>
                  <w:divBdr>
                    <w:top w:val="none" w:sz="0" w:space="0" w:color="auto"/>
                    <w:left w:val="none" w:sz="0" w:space="0" w:color="auto"/>
                    <w:bottom w:val="none" w:sz="0" w:space="0" w:color="auto"/>
                    <w:right w:val="none" w:sz="0" w:space="0" w:color="auto"/>
                  </w:divBdr>
                </w:div>
                <w:div w:id="265889385">
                  <w:marLeft w:val="0"/>
                  <w:marRight w:val="0"/>
                  <w:marTop w:val="0"/>
                  <w:marBottom w:val="0"/>
                  <w:divBdr>
                    <w:top w:val="none" w:sz="0" w:space="0" w:color="auto"/>
                    <w:left w:val="none" w:sz="0" w:space="0" w:color="auto"/>
                    <w:bottom w:val="none" w:sz="0" w:space="0" w:color="auto"/>
                    <w:right w:val="none" w:sz="0" w:space="0" w:color="auto"/>
                  </w:divBdr>
                </w:div>
                <w:div w:id="453251019">
                  <w:marLeft w:val="0"/>
                  <w:marRight w:val="0"/>
                  <w:marTop w:val="0"/>
                  <w:marBottom w:val="0"/>
                  <w:divBdr>
                    <w:top w:val="none" w:sz="0" w:space="0" w:color="auto"/>
                    <w:left w:val="none" w:sz="0" w:space="0" w:color="auto"/>
                    <w:bottom w:val="none" w:sz="0" w:space="0" w:color="auto"/>
                    <w:right w:val="none" w:sz="0" w:space="0" w:color="auto"/>
                  </w:divBdr>
                </w:div>
                <w:div w:id="1482697488">
                  <w:marLeft w:val="0"/>
                  <w:marRight w:val="0"/>
                  <w:marTop w:val="0"/>
                  <w:marBottom w:val="0"/>
                  <w:divBdr>
                    <w:top w:val="none" w:sz="0" w:space="0" w:color="auto"/>
                    <w:left w:val="none" w:sz="0" w:space="0" w:color="auto"/>
                    <w:bottom w:val="none" w:sz="0" w:space="0" w:color="auto"/>
                    <w:right w:val="none" w:sz="0" w:space="0" w:color="auto"/>
                  </w:divBdr>
                </w:div>
                <w:div w:id="349988370">
                  <w:marLeft w:val="0"/>
                  <w:marRight w:val="0"/>
                  <w:marTop w:val="0"/>
                  <w:marBottom w:val="0"/>
                  <w:divBdr>
                    <w:top w:val="none" w:sz="0" w:space="0" w:color="auto"/>
                    <w:left w:val="none" w:sz="0" w:space="0" w:color="auto"/>
                    <w:bottom w:val="none" w:sz="0" w:space="0" w:color="auto"/>
                    <w:right w:val="none" w:sz="0" w:space="0" w:color="auto"/>
                  </w:divBdr>
                </w:div>
                <w:div w:id="1978948328">
                  <w:marLeft w:val="0"/>
                  <w:marRight w:val="0"/>
                  <w:marTop w:val="0"/>
                  <w:marBottom w:val="0"/>
                  <w:divBdr>
                    <w:top w:val="none" w:sz="0" w:space="0" w:color="auto"/>
                    <w:left w:val="none" w:sz="0" w:space="0" w:color="auto"/>
                    <w:bottom w:val="none" w:sz="0" w:space="0" w:color="auto"/>
                    <w:right w:val="none" w:sz="0" w:space="0" w:color="auto"/>
                  </w:divBdr>
                </w:div>
                <w:div w:id="397749220">
                  <w:marLeft w:val="0"/>
                  <w:marRight w:val="0"/>
                  <w:marTop w:val="0"/>
                  <w:marBottom w:val="0"/>
                  <w:divBdr>
                    <w:top w:val="none" w:sz="0" w:space="0" w:color="auto"/>
                    <w:left w:val="none" w:sz="0" w:space="0" w:color="auto"/>
                    <w:bottom w:val="none" w:sz="0" w:space="0" w:color="auto"/>
                    <w:right w:val="none" w:sz="0" w:space="0" w:color="auto"/>
                  </w:divBdr>
                </w:div>
                <w:div w:id="1560432645">
                  <w:marLeft w:val="0"/>
                  <w:marRight w:val="0"/>
                  <w:marTop w:val="0"/>
                  <w:marBottom w:val="0"/>
                  <w:divBdr>
                    <w:top w:val="none" w:sz="0" w:space="0" w:color="auto"/>
                    <w:left w:val="none" w:sz="0" w:space="0" w:color="auto"/>
                    <w:bottom w:val="none" w:sz="0" w:space="0" w:color="auto"/>
                    <w:right w:val="none" w:sz="0" w:space="0" w:color="auto"/>
                  </w:divBdr>
                </w:div>
                <w:div w:id="1688487434">
                  <w:marLeft w:val="0"/>
                  <w:marRight w:val="0"/>
                  <w:marTop w:val="0"/>
                  <w:marBottom w:val="0"/>
                  <w:divBdr>
                    <w:top w:val="none" w:sz="0" w:space="0" w:color="auto"/>
                    <w:left w:val="none" w:sz="0" w:space="0" w:color="auto"/>
                    <w:bottom w:val="none" w:sz="0" w:space="0" w:color="auto"/>
                    <w:right w:val="none" w:sz="0" w:space="0" w:color="auto"/>
                  </w:divBdr>
                </w:div>
                <w:div w:id="349378609">
                  <w:marLeft w:val="0"/>
                  <w:marRight w:val="0"/>
                  <w:marTop w:val="0"/>
                  <w:marBottom w:val="0"/>
                  <w:divBdr>
                    <w:top w:val="none" w:sz="0" w:space="0" w:color="auto"/>
                    <w:left w:val="none" w:sz="0" w:space="0" w:color="auto"/>
                    <w:bottom w:val="none" w:sz="0" w:space="0" w:color="auto"/>
                    <w:right w:val="none" w:sz="0" w:space="0" w:color="auto"/>
                  </w:divBdr>
                </w:div>
                <w:div w:id="254097063">
                  <w:marLeft w:val="0"/>
                  <w:marRight w:val="0"/>
                  <w:marTop w:val="0"/>
                  <w:marBottom w:val="0"/>
                  <w:divBdr>
                    <w:top w:val="none" w:sz="0" w:space="0" w:color="auto"/>
                    <w:left w:val="none" w:sz="0" w:space="0" w:color="auto"/>
                    <w:bottom w:val="none" w:sz="0" w:space="0" w:color="auto"/>
                    <w:right w:val="none" w:sz="0" w:space="0" w:color="auto"/>
                  </w:divBdr>
                </w:div>
                <w:div w:id="931088018">
                  <w:marLeft w:val="0"/>
                  <w:marRight w:val="0"/>
                  <w:marTop w:val="0"/>
                  <w:marBottom w:val="0"/>
                  <w:divBdr>
                    <w:top w:val="none" w:sz="0" w:space="0" w:color="auto"/>
                    <w:left w:val="none" w:sz="0" w:space="0" w:color="auto"/>
                    <w:bottom w:val="none" w:sz="0" w:space="0" w:color="auto"/>
                    <w:right w:val="none" w:sz="0" w:space="0" w:color="auto"/>
                  </w:divBdr>
                </w:div>
                <w:div w:id="1629388620">
                  <w:marLeft w:val="0"/>
                  <w:marRight w:val="0"/>
                  <w:marTop w:val="0"/>
                  <w:marBottom w:val="0"/>
                  <w:divBdr>
                    <w:top w:val="none" w:sz="0" w:space="0" w:color="auto"/>
                    <w:left w:val="none" w:sz="0" w:space="0" w:color="auto"/>
                    <w:bottom w:val="none" w:sz="0" w:space="0" w:color="auto"/>
                    <w:right w:val="none" w:sz="0" w:space="0" w:color="auto"/>
                  </w:divBdr>
                </w:div>
                <w:div w:id="1149520723">
                  <w:marLeft w:val="0"/>
                  <w:marRight w:val="0"/>
                  <w:marTop w:val="0"/>
                  <w:marBottom w:val="0"/>
                  <w:divBdr>
                    <w:top w:val="none" w:sz="0" w:space="0" w:color="auto"/>
                    <w:left w:val="none" w:sz="0" w:space="0" w:color="auto"/>
                    <w:bottom w:val="none" w:sz="0" w:space="0" w:color="auto"/>
                    <w:right w:val="none" w:sz="0" w:space="0" w:color="auto"/>
                  </w:divBdr>
                </w:div>
                <w:div w:id="1536388819">
                  <w:marLeft w:val="0"/>
                  <w:marRight w:val="0"/>
                  <w:marTop w:val="0"/>
                  <w:marBottom w:val="0"/>
                  <w:divBdr>
                    <w:top w:val="none" w:sz="0" w:space="0" w:color="auto"/>
                    <w:left w:val="none" w:sz="0" w:space="0" w:color="auto"/>
                    <w:bottom w:val="none" w:sz="0" w:space="0" w:color="auto"/>
                    <w:right w:val="none" w:sz="0" w:space="0" w:color="auto"/>
                  </w:divBdr>
                </w:div>
                <w:div w:id="1267226666">
                  <w:marLeft w:val="0"/>
                  <w:marRight w:val="0"/>
                  <w:marTop w:val="0"/>
                  <w:marBottom w:val="0"/>
                  <w:divBdr>
                    <w:top w:val="none" w:sz="0" w:space="0" w:color="auto"/>
                    <w:left w:val="none" w:sz="0" w:space="0" w:color="auto"/>
                    <w:bottom w:val="none" w:sz="0" w:space="0" w:color="auto"/>
                    <w:right w:val="none" w:sz="0" w:space="0" w:color="auto"/>
                  </w:divBdr>
                </w:div>
                <w:div w:id="1875772900">
                  <w:marLeft w:val="0"/>
                  <w:marRight w:val="0"/>
                  <w:marTop w:val="0"/>
                  <w:marBottom w:val="0"/>
                  <w:divBdr>
                    <w:top w:val="none" w:sz="0" w:space="0" w:color="auto"/>
                    <w:left w:val="none" w:sz="0" w:space="0" w:color="auto"/>
                    <w:bottom w:val="none" w:sz="0" w:space="0" w:color="auto"/>
                    <w:right w:val="none" w:sz="0" w:space="0" w:color="auto"/>
                  </w:divBdr>
                </w:div>
                <w:div w:id="345332271">
                  <w:marLeft w:val="0"/>
                  <w:marRight w:val="0"/>
                  <w:marTop w:val="0"/>
                  <w:marBottom w:val="0"/>
                  <w:divBdr>
                    <w:top w:val="none" w:sz="0" w:space="0" w:color="auto"/>
                    <w:left w:val="none" w:sz="0" w:space="0" w:color="auto"/>
                    <w:bottom w:val="none" w:sz="0" w:space="0" w:color="auto"/>
                    <w:right w:val="none" w:sz="0" w:space="0" w:color="auto"/>
                  </w:divBdr>
                </w:div>
                <w:div w:id="1474104175">
                  <w:marLeft w:val="0"/>
                  <w:marRight w:val="0"/>
                  <w:marTop w:val="0"/>
                  <w:marBottom w:val="0"/>
                  <w:divBdr>
                    <w:top w:val="none" w:sz="0" w:space="0" w:color="auto"/>
                    <w:left w:val="none" w:sz="0" w:space="0" w:color="auto"/>
                    <w:bottom w:val="none" w:sz="0" w:space="0" w:color="auto"/>
                    <w:right w:val="none" w:sz="0" w:space="0" w:color="auto"/>
                  </w:divBdr>
                </w:div>
                <w:div w:id="868563278">
                  <w:marLeft w:val="0"/>
                  <w:marRight w:val="0"/>
                  <w:marTop w:val="0"/>
                  <w:marBottom w:val="0"/>
                  <w:divBdr>
                    <w:top w:val="none" w:sz="0" w:space="0" w:color="auto"/>
                    <w:left w:val="none" w:sz="0" w:space="0" w:color="auto"/>
                    <w:bottom w:val="none" w:sz="0" w:space="0" w:color="auto"/>
                    <w:right w:val="none" w:sz="0" w:space="0" w:color="auto"/>
                  </w:divBdr>
                </w:div>
                <w:div w:id="2111897754">
                  <w:marLeft w:val="0"/>
                  <w:marRight w:val="0"/>
                  <w:marTop w:val="0"/>
                  <w:marBottom w:val="0"/>
                  <w:divBdr>
                    <w:top w:val="none" w:sz="0" w:space="0" w:color="auto"/>
                    <w:left w:val="none" w:sz="0" w:space="0" w:color="auto"/>
                    <w:bottom w:val="none" w:sz="0" w:space="0" w:color="auto"/>
                    <w:right w:val="none" w:sz="0" w:space="0" w:color="auto"/>
                  </w:divBdr>
                </w:div>
                <w:div w:id="213153308">
                  <w:marLeft w:val="0"/>
                  <w:marRight w:val="0"/>
                  <w:marTop w:val="0"/>
                  <w:marBottom w:val="0"/>
                  <w:divBdr>
                    <w:top w:val="none" w:sz="0" w:space="0" w:color="auto"/>
                    <w:left w:val="none" w:sz="0" w:space="0" w:color="auto"/>
                    <w:bottom w:val="none" w:sz="0" w:space="0" w:color="auto"/>
                    <w:right w:val="none" w:sz="0" w:space="0" w:color="auto"/>
                  </w:divBdr>
                </w:div>
                <w:div w:id="1285429417">
                  <w:marLeft w:val="0"/>
                  <w:marRight w:val="0"/>
                  <w:marTop w:val="0"/>
                  <w:marBottom w:val="0"/>
                  <w:divBdr>
                    <w:top w:val="none" w:sz="0" w:space="0" w:color="auto"/>
                    <w:left w:val="none" w:sz="0" w:space="0" w:color="auto"/>
                    <w:bottom w:val="none" w:sz="0" w:space="0" w:color="auto"/>
                    <w:right w:val="none" w:sz="0" w:space="0" w:color="auto"/>
                  </w:divBdr>
                </w:div>
                <w:div w:id="511652383">
                  <w:marLeft w:val="0"/>
                  <w:marRight w:val="0"/>
                  <w:marTop w:val="0"/>
                  <w:marBottom w:val="0"/>
                  <w:divBdr>
                    <w:top w:val="none" w:sz="0" w:space="0" w:color="auto"/>
                    <w:left w:val="none" w:sz="0" w:space="0" w:color="auto"/>
                    <w:bottom w:val="none" w:sz="0" w:space="0" w:color="auto"/>
                    <w:right w:val="none" w:sz="0" w:space="0" w:color="auto"/>
                  </w:divBdr>
                </w:div>
                <w:div w:id="1491869298">
                  <w:marLeft w:val="0"/>
                  <w:marRight w:val="0"/>
                  <w:marTop w:val="0"/>
                  <w:marBottom w:val="0"/>
                  <w:divBdr>
                    <w:top w:val="none" w:sz="0" w:space="0" w:color="auto"/>
                    <w:left w:val="none" w:sz="0" w:space="0" w:color="auto"/>
                    <w:bottom w:val="none" w:sz="0" w:space="0" w:color="auto"/>
                    <w:right w:val="none" w:sz="0" w:space="0" w:color="auto"/>
                  </w:divBdr>
                </w:div>
                <w:div w:id="257644638">
                  <w:marLeft w:val="0"/>
                  <w:marRight w:val="0"/>
                  <w:marTop w:val="0"/>
                  <w:marBottom w:val="0"/>
                  <w:divBdr>
                    <w:top w:val="none" w:sz="0" w:space="0" w:color="auto"/>
                    <w:left w:val="none" w:sz="0" w:space="0" w:color="auto"/>
                    <w:bottom w:val="none" w:sz="0" w:space="0" w:color="auto"/>
                    <w:right w:val="none" w:sz="0" w:space="0" w:color="auto"/>
                  </w:divBdr>
                </w:div>
                <w:div w:id="712467522">
                  <w:marLeft w:val="0"/>
                  <w:marRight w:val="0"/>
                  <w:marTop w:val="0"/>
                  <w:marBottom w:val="0"/>
                  <w:divBdr>
                    <w:top w:val="none" w:sz="0" w:space="0" w:color="auto"/>
                    <w:left w:val="none" w:sz="0" w:space="0" w:color="auto"/>
                    <w:bottom w:val="none" w:sz="0" w:space="0" w:color="auto"/>
                    <w:right w:val="none" w:sz="0" w:space="0" w:color="auto"/>
                  </w:divBdr>
                </w:div>
                <w:div w:id="1886409534">
                  <w:marLeft w:val="0"/>
                  <w:marRight w:val="0"/>
                  <w:marTop w:val="0"/>
                  <w:marBottom w:val="0"/>
                  <w:divBdr>
                    <w:top w:val="none" w:sz="0" w:space="0" w:color="auto"/>
                    <w:left w:val="none" w:sz="0" w:space="0" w:color="auto"/>
                    <w:bottom w:val="none" w:sz="0" w:space="0" w:color="auto"/>
                    <w:right w:val="none" w:sz="0" w:space="0" w:color="auto"/>
                  </w:divBdr>
                </w:div>
                <w:div w:id="283076081">
                  <w:marLeft w:val="0"/>
                  <w:marRight w:val="0"/>
                  <w:marTop w:val="0"/>
                  <w:marBottom w:val="0"/>
                  <w:divBdr>
                    <w:top w:val="none" w:sz="0" w:space="0" w:color="auto"/>
                    <w:left w:val="none" w:sz="0" w:space="0" w:color="auto"/>
                    <w:bottom w:val="none" w:sz="0" w:space="0" w:color="auto"/>
                    <w:right w:val="none" w:sz="0" w:space="0" w:color="auto"/>
                  </w:divBdr>
                </w:div>
                <w:div w:id="1967006148">
                  <w:marLeft w:val="0"/>
                  <w:marRight w:val="0"/>
                  <w:marTop w:val="0"/>
                  <w:marBottom w:val="0"/>
                  <w:divBdr>
                    <w:top w:val="none" w:sz="0" w:space="0" w:color="auto"/>
                    <w:left w:val="none" w:sz="0" w:space="0" w:color="auto"/>
                    <w:bottom w:val="none" w:sz="0" w:space="0" w:color="auto"/>
                    <w:right w:val="none" w:sz="0" w:space="0" w:color="auto"/>
                  </w:divBdr>
                </w:div>
                <w:div w:id="3675532">
                  <w:marLeft w:val="0"/>
                  <w:marRight w:val="0"/>
                  <w:marTop w:val="0"/>
                  <w:marBottom w:val="0"/>
                  <w:divBdr>
                    <w:top w:val="none" w:sz="0" w:space="0" w:color="auto"/>
                    <w:left w:val="none" w:sz="0" w:space="0" w:color="auto"/>
                    <w:bottom w:val="none" w:sz="0" w:space="0" w:color="auto"/>
                    <w:right w:val="none" w:sz="0" w:space="0" w:color="auto"/>
                  </w:divBdr>
                </w:div>
                <w:div w:id="893541018">
                  <w:marLeft w:val="0"/>
                  <w:marRight w:val="0"/>
                  <w:marTop w:val="0"/>
                  <w:marBottom w:val="0"/>
                  <w:divBdr>
                    <w:top w:val="none" w:sz="0" w:space="0" w:color="auto"/>
                    <w:left w:val="none" w:sz="0" w:space="0" w:color="auto"/>
                    <w:bottom w:val="none" w:sz="0" w:space="0" w:color="auto"/>
                    <w:right w:val="none" w:sz="0" w:space="0" w:color="auto"/>
                  </w:divBdr>
                </w:div>
                <w:div w:id="1511064770">
                  <w:marLeft w:val="0"/>
                  <w:marRight w:val="0"/>
                  <w:marTop w:val="0"/>
                  <w:marBottom w:val="0"/>
                  <w:divBdr>
                    <w:top w:val="none" w:sz="0" w:space="0" w:color="auto"/>
                    <w:left w:val="none" w:sz="0" w:space="0" w:color="auto"/>
                    <w:bottom w:val="none" w:sz="0" w:space="0" w:color="auto"/>
                    <w:right w:val="none" w:sz="0" w:space="0" w:color="auto"/>
                  </w:divBdr>
                </w:div>
                <w:div w:id="205341848">
                  <w:marLeft w:val="0"/>
                  <w:marRight w:val="0"/>
                  <w:marTop w:val="0"/>
                  <w:marBottom w:val="0"/>
                  <w:divBdr>
                    <w:top w:val="none" w:sz="0" w:space="0" w:color="auto"/>
                    <w:left w:val="none" w:sz="0" w:space="0" w:color="auto"/>
                    <w:bottom w:val="none" w:sz="0" w:space="0" w:color="auto"/>
                    <w:right w:val="none" w:sz="0" w:space="0" w:color="auto"/>
                  </w:divBdr>
                </w:div>
                <w:div w:id="406079341">
                  <w:marLeft w:val="0"/>
                  <w:marRight w:val="0"/>
                  <w:marTop w:val="0"/>
                  <w:marBottom w:val="0"/>
                  <w:divBdr>
                    <w:top w:val="none" w:sz="0" w:space="0" w:color="auto"/>
                    <w:left w:val="none" w:sz="0" w:space="0" w:color="auto"/>
                    <w:bottom w:val="none" w:sz="0" w:space="0" w:color="auto"/>
                    <w:right w:val="none" w:sz="0" w:space="0" w:color="auto"/>
                  </w:divBdr>
                </w:div>
                <w:div w:id="842277345">
                  <w:marLeft w:val="0"/>
                  <w:marRight w:val="0"/>
                  <w:marTop w:val="0"/>
                  <w:marBottom w:val="0"/>
                  <w:divBdr>
                    <w:top w:val="none" w:sz="0" w:space="0" w:color="auto"/>
                    <w:left w:val="none" w:sz="0" w:space="0" w:color="auto"/>
                    <w:bottom w:val="none" w:sz="0" w:space="0" w:color="auto"/>
                    <w:right w:val="none" w:sz="0" w:space="0" w:color="auto"/>
                  </w:divBdr>
                </w:div>
                <w:div w:id="944462947">
                  <w:marLeft w:val="0"/>
                  <w:marRight w:val="0"/>
                  <w:marTop w:val="0"/>
                  <w:marBottom w:val="0"/>
                  <w:divBdr>
                    <w:top w:val="none" w:sz="0" w:space="0" w:color="auto"/>
                    <w:left w:val="none" w:sz="0" w:space="0" w:color="auto"/>
                    <w:bottom w:val="none" w:sz="0" w:space="0" w:color="auto"/>
                    <w:right w:val="none" w:sz="0" w:space="0" w:color="auto"/>
                  </w:divBdr>
                </w:div>
                <w:div w:id="1796025579">
                  <w:marLeft w:val="0"/>
                  <w:marRight w:val="0"/>
                  <w:marTop w:val="0"/>
                  <w:marBottom w:val="0"/>
                  <w:divBdr>
                    <w:top w:val="none" w:sz="0" w:space="0" w:color="auto"/>
                    <w:left w:val="none" w:sz="0" w:space="0" w:color="auto"/>
                    <w:bottom w:val="none" w:sz="0" w:space="0" w:color="auto"/>
                    <w:right w:val="none" w:sz="0" w:space="0" w:color="auto"/>
                  </w:divBdr>
                </w:div>
                <w:div w:id="1219631119">
                  <w:marLeft w:val="0"/>
                  <w:marRight w:val="0"/>
                  <w:marTop w:val="0"/>
                  <w:marBottom w:val="0"/>
                  <w:divBdr>
                    <w:top w:val="none" w:sz="0" w:space="0" w:color="auto"/>
                    <w:left w:val="none" w:sz="0" w:space="0" w:color="auto"/>
                    <w:bottom w:val="none" w:sz="0" w:space="0" w:color="auto"/>
                    <w:right w:val="none" w:sz="0" w:space="0" w:color="auto"/>
                  </w:divBdr>
                </w:div>
                <w:div w:id="2043940686">
                  <w:marLeft w:val="0"/>
                  <w:marRight w:val="0"/>
                  <w:marTop w:val="0"/>
                  <w:marBottom w:val="0"/>
                  <w:divBdr>
                    <w:top w:val="none" w:sz="0" w:space="0" w:color="auto"/>
                    <w:left w:val="none" w:sz="0" w:space="0" w:color="auto"/>
                    <w:bottom w:val="none" w:sz="0" w:space="0" w:color="auto"/>
                    <w:right w:val="none" w:sz="0" w:space="0" w:color="auto"/>
                  </w:divBdr>
                </w:div>
                <w:div w:id="647125809">
                  <w:marLeft w:val="0"/>
                  <w:marRight w:val="0"/>
                  <w:marTop w:val="0"/>
                  <w:marBottom w:val="0"/>
                  <w:divBdr>
                    <w:top w:val="none" w:sz="0" w:space="0" w:color="auto"/>
                    <w:left w:val="none" w:sz="0" w:space="0" w:color="auto"/>
                    <w:bottom w:val="none" w:sz="0" w:space="0" w:color="auto"/>
                    <w:right w:val="none" w:sz="0" w:space="0" w:color="auto"/>
                  </w:divBdr>
                </w:div>
                <w:div w:id="2009138847">
                  <w:marLeft w:val="0"/>
                  <w:marRight w:val="0"/>
                  <w:marTop w:val="0"/>
                  <w:marBottom w:val="0"/>
                  <w:divBdr>
                    <w:top w:val="none" w:sz="0" w:space="0" w:color="auto"/>
                    <w:left w:val="none" w:sz="0" w:space="0" w:color="auto"/>
                    <w:bottom w:val="none" w:sz="0" w:space="0" w:color="auto"/>
                    <w:right w:val="none" w:sz="0" w:space="0" w:color="auto"/>
                  </w:divBdr>
                </w:div>
                <w:div w:id="149292730">
                  <w:marLeft w:val="0"/>
                  <w:marRight w:val="0"/>
                  <w:marTop w:val="0"/>
                  <w:marBottom w:val="0"/>
                  <w:divBdr>
                    <w:top w:val="none" w:sz="0" w:space="0" w:color="auto"/>
                    <w:left w:val="none" w:sz="0" w:space="0" w:color="auto"/>
                    <w:bottom w:val="none" w:sz="0" w:space="0" w:color="auto"/>
                    <w:right w:val="none" w:sz="0" w:space="0" w:color="auto"/>
                  </w:divBdr>
                </w:div>
                <w:div w:id="161286256">
                  <w:marLeft w:val="0"/>
                  <w:marRight w:val="0"/>
                  <w:marTop w:val="0"/>
                  <w:marBottom w:val="0"/>
                  <w:divBdr>
                    <w:top w:val="none" w:sz="0" w:space="0" w:color="auto"/>
                    <w:left w:val="none" w:sz="0" w:space="0" w:color="auto"/>
                    <w:bottom w:val="none" w:sz="0" w:space="0" w:color="auto"/>
                    <w:right w:val="none" w:sz="0" w:space="0" w:color="auto"/>
                  </w:divBdr>
                </w:div>
                <w:div w:id="1150438741">
                  <w:marLeft w:val="0"/>
                  <w:marRight w:val="0"/>
                  <w:marTop w:val="0"/>
                  <w:marBottom w:val="0"/>
                  <w:divBdr>
                    <w:top w:val="none" w:sz="0" w:space="0" w:color="auto"/>
                    <w:left w:val="none" w:sz="0" w:space="0" w:color="auto"/>
                    <w:bottom w:val="none" w:sz="0" w:space="0" w:color="auto"/>
                    <w:right w:val="none" w:sz="0" w:space="0" w:color="auto"/>
                  </w:divBdr>
                </w:div>
                <w:div w:id="1356882037">
                  <w:marLeft w:val="0"/>
                  <w:marRight w:val="0"/>
                  <w:marTop w:val="0"/>
                  <w:marBottom w:val="0"/>
                  <w:divBdr>
                    <w:top w:val="none" w:sz="0" w:space="0" w:color="auto"/>
                    <w:left w:val="none" w:sz="0" w:space="0" w:color="auto"/>
                    <w:bottom w:val="none" w:sz="0" w:space="0" w:color="auto"/>
                    <w:right w:val="none" w:sz="0" w:space="0" w:color="auto"/>
                  </w:divBdr>
                </w:div>
                <w:div w:id="320735459">
                  <w:marLeft w:val="0"/>
                  <w:marRight w:val="0"/>
                  <w:marTop w:val="0"/>
                  <w:marBottom w:val="0"/>
                  <w:divBdr>
                    <w:top w:val="none" w:sz="0" w:space="0" w:color="auto"/>
                    <w:left w:val="none" w:sz="0" w:space="0" w:color="auto"/>
                    <w:bottom w:val="none" w:sz="0" w:space="0" w:color="auto"/>
                    <w:right w:val="none" w:sz="0" w:space="0" w:color="auto"/>
                  </w:divBdr>
                </w:div>
                <w:div w:id="55588597">
                  <w:marLeft w:val="0"/>
                  <w:marRight w:val="0"/>
                  <w:marTop w:val="0"/>
                  <w:marBottom w:val="0"/>
                  <w:divBdr>
                    <w:top w:val="none" w:sz="0" w:space="0" w:color="auto"/>
                    <w:left w:val="none" w:sz="0" w:space="0" w:color="auto"/>
                    <w:bottom w:val="none" w:sz="0" w:space="0" w:color="auto"/>
                    <w:right w:val="none" w:sz="0" w:space="0" w:color="auto"/>
                  </w:divBdr>
                </w:div>
                <w:div w:id="1996303096">
                  <w:marLeft w:val="0"/>
                  <w:marRight w:val="0"/>
                  <w:marTop w:val="0"/>
                  <w:marBottom w:val="0"/>
                  <w:divBdr>
                    <w:top w:val="none" w:sz="0" w:space="0" w:color="auto"/>
                    <w:left w:val="none" w:sz="0" w:space="0" w:color="auto"/>
                    <w:bottom w:val="none" w:sz="0" w:space="0" w:color="auto"/>
                    <w:right w:val="none" w:sz="0" w:space="0" w:color="auto"/>
                  </w:divBdr>
                </w:div>
                <w:div w:id="326638785">
                  <w:marLeft w:val="0"/>
                  <w:marRight w:val="0"/>
                  <w:marTop w:val="0"/>
                  <w:marBottom w:val="0"/>
                  <w:divBdr>
                    <w:top w:val="none" w:sz="0" w:space="0" w:color="auto"/>
                    <w:left w:val="none" w:sz="0" w:space="0" w:color="auto"/>
                    <w:bottom w:val="none" w:sz="0" w:space="0" w:color="auto"/>
                    <w:right w:val="none" w:sz="0" w:space="0" w:color="auto"/>
                  </w:divBdr>
                </w:div>
                <w:div w:id="824931962">
                  <w:marLeft w:val="0"/>
                  <w:marRight w:val="0"/>
                  <w:marTop w:val="0"/>
                  <w:marBottom w:val="0"/>
                  <w:divBdr>
                    <w:top w:val="none" w:sz="0" w:space="0" w:color="auto"/>
                    <w:left w:val="none" w:sz="0" w:space="0" w:color="auto"/>
                    <w:bottom w:val="none" w:sz="0" w:space="0" w:color="auto"/>
                    <w:right w:val="none" w:sz="0" w:space="0" w:color="auto"/>
                  </w:divBdr>
                </w:div>
                <w:div w:id="1290090348">
                  <w:marLeft w:val="0"/>
                  <w:marRight w:val="0"/>
                  <w:marTop w:val="0"/>
                  <w:marBottom w:val="0"/>
                  <w:divBdr>
                    <w:top w:val="none" w:sz="0" w:space="0" w:color="auto"/>
                    <w:left w:val="none" w:sz="0" w:space="0" w:color="auto"/>
                    <w:bottom w:val="none" w:sz="0" w:space="0" w:color="auto"/>
                    <w:right w:val="none" w:sz="0" w:space="0" w:color="auto"/>
                  </w:divBdr>
                </w:div>
                <w:div w:id="875583788">
                  <w:marLeft w:val="0"/>
                  <w:marRight w:val="0"/>
                  <w:marTop w:val="0"/>
                  <w:marBottom w:val="0"/>
                  <w:divBdr>
                    <w:top w:val="none" w:sz="0" w:space="0" w:color="auto"/>
                    <w:left w:val="none" w:sz="0" w:space="0" w:color="auto"/>
                    <w:bottom w:val="none" w:sz="0" w:space="0" w:color="auto"/>
                    <w:right w:val="none" w:sz="0" w:space="0" w:color="auto"/>
                  </w:divBdr>
                </w:div>
                <w:div w:id="352924544">
                  <w:marLeft w:val="0"/>
                  <w:marRight w:val="0"/>
                  <w:marTop w:val="0"/>
                  <w:marBottom w:val="0"/>
                  <w:divBdr>
                    <w:top w:val="none" w:sz="0" w:space="0" w:color="auto"/>
                    <w:left w:val="none" w:sz="0" w:space="0" w:color="auto"/>
                    <w:bottom w:val="none" w:sz="0" w:space="0" w:color="auto"/>
                    <w:right w:val="none" w:sz="0" w:space="0" w:color="auto"/>
                  </w:divBdr>
                </w:div>
                <w:div w:id="1201893130">
                  <w:marLeft w:val="600"/>
                  <w:marRight w:val="0"/>
                  <w:marTop w:val="0"/>
                  <w:marBottom w:val="0"/>
                  <w:divBdr>
                    <w:top w:val="none" w:sz="0" w:space="0" w:color="auto"/>
                    <w:left w:val="none" w:sz="0" w:space="0" w:color="auto"/>
                    <w:bottom w:val="none" w:sz="0" w:space="0" w:color="auto"/>
                    <w:right w:val="none" w:sz="0" w:space="0" w:color="auto"/>
                  </w:divBdr>
                </w:div>
                <w:div w:id="2135903750">
                  <w:marLeft w:val="600"/>
                  <w:marRight w:val="0"/>
                  <w:marTop w:val="0"/>
                  <w:marBottom w:val="0"/>
                  <w:divBdr>
                    <w:top w:val="none" w:sz="0" w:space="0" w:color="auto"/>
                    <w:left w:val="none" w:sz="0" w:space="0" w:color="auto"/>
                    <w:bottom w:val="none" w:sz="0" w:space="0" w:color="auto"/>
                    <w:right w:val="none" w:sz="0" w:space="0" w:color="auto"/>
                  </w:divBdr>
                </w:div>
                <w:div w:id="1766416590">
                  <w:marLeft w:val="600"/>
                  <w:marRight w:val="0"/>
                  <w:marTop w:val="0"/>
                  <w:marBottom w:val="0"/>
                  <w:divBdr>
                    <w:top w:val="none" w:sz="0" w:space="0" w:color="auto"/>
                    <w:left w:val="none" w:sz="0" w:space="0" w:color="auto"/>
                    <w:bottom w:val="none" w:sz="0" w:space="0" w:color="auto"/>
                    <w:right w:val="none" w:sz="0" w:space="0" w:color="auto"/>
                  </w:divBdr>
                </w:div>
                <w:div w:id="1760521289">
                  <w:marLeft w:val="600"/>
                  <w:marRight w:val="0"/>
                  <w:marTop w:val="0"/>
                  <w:marBottom w:val="0"/>
                  <w:divBdr>
                    <w:top w:val="none" w:sz="0" w:space="0" w:color="auto"/>
                    <w:left w:val="none" w:sz="0" w:space="0" w:color="auto"/>
                    <w:bottom w:val="none" w:sz="0" w:space="0" w:color="auto"/>
                    <w:right w:val="none" w:sz="0" w:space="0" w:color="auto"/>
                  </w:divBdr>
                </w:div>
                <w:div w:id="1709717411">
                  <w:marLeft w:val="600"/>
                  <w:marRight w:val="0"/>
                  <w:marTop w:val="0"/>
                  <w:marBottom w:val="0"/>
                  <w:divBdr>
                    <w:top w:val="none" w:sz="0" w:space="0" w:color="auto"/>
                    <w:left w:val="none" w:sz="0" w:space="0" w:color="auto"/>
                    <w:bottom w:val="none" w:sz="0" w:space="0" w:color="auto"/>
                    <w:right w:val="none" w:sz="0" w:space="0" w:color="auto"/>
                  </w:divBdr>
                </w:div>
                <w:div w:id="2051106368">
                  <w:marLeft w:val="600"/>
                  <w:marRight w:val="0"/>
                  <w:marTop w:val="0"/>
                  <w:marBottom w:val="0"/>
                  <w:divBdr>
                    <w:top w:val="none" w:sz="0" w:space="0" w:color="auto"/>
                    <w:left w:val="none" w:sz="0" w:space="0" w:color="auto"/>
                    <w:bottom w:val="none" w:sz="0" w:space="0" w:color="auto"/>
                    <w:right w:val="none" w:sz="0" w:space="0" w:color="auto"/>
                  </w:divBdr>
                </w:div>
                <w:div w:id="1032607748">
                  <w:marLeft w:val="600"/>
                  <w:marRight w:val="0"/>
                  <w:marTop w:val="0"/>
                  <w:marBottom w:val="0"/>
                  <w:divBdr>
                    <w:top w:val="none" w:sz="0" w:space="0" w:color="auto"/>
                    <w:left w:val="none" w:sz="0" w:space="0" w:color="auto"/>
                    <w:bottom w:val="none" w:sz="0" w:space="0" w:color="auto"/>
                    <w:right w:val="none" w:sz="0" w:space="0" w:color="auto"/>
                  </w:divBdr>
                </w:div>
                <w:div w:id="785273571">
                  <w:marLeft w:val="600"/>
                  <w:marRight w:val="0"/>
                  <w:marTop w:val="0"/>
                  <w:marBottom w:val="0"/>
                  <w:divBdr>
                    <w:top w:val="none" w:sz="0" w:space="0" w:color="auto"/>
                    <w:left w:val="none" w:sz="0" w:space="0" w:color="auto"/>
                    <w:bottom w:val="none" w:sz="0" w:space="0" w:color="auto"/>
                    <w:right w:val="none" w:sz="0" w:space="0" w:color="auto"/>
                  </w:divBdr>
                </w:div>
                <w:div w:id="1723208565">
                  <w:marLeft w:val="0"/>
                  <w:marRight w:val="0"/>
                  <w:marTop w:val="0"/>
                  <w:marBottom w:val="0"/>
                  <w:divBdr>
                    <w:top w:val="none" w:sz="0" w:space="0" w:color="auto"/>
                    <w:left w:val="none" w:sz="0" w:space="0" w:color="auto"/>
                    <w:bottom w:val="none" w:sz="0" w:space="0" w:color="auto"/>
                    <w:right w:val="none" w:sz="0" w:space="0" w:color="auto"/>
                  </w:divBdr>
                </w:div>
                <w:div w:id="1999385987">
                  <w:marLeft w:val="0"/>
                  <w:marRight w:val="0"/>
                  <w:marTop w:val="0"/>
                  <w:marBottom w:val="0"/>
                  <w:divBdr>
                    <w:top w:val="none" w:sz="0" w:space="0" w:color="auto"/>
                    <w:left w:val="none" w:sz="0" w:space="0" w:color="auto"/>
                    <w:bottom w:val="none" w:sz="0" w:space="0" w:color="auto"/>
                    <w:right w:val="none" w:sz="0" w:space="0" w:color="auto"/>
                  </w:divBdr>
                </w:div>
                <w:div w:id="1970044649">
                  <w:marLeft w:val="0"/>
                  <w:marRight w:val="0"/>
                  <w:marTop w:val="0"/>
                  <w:marBottom w:val="0"/>
                  <w:divBdr>
                    <w:top w:val="none" w:sz="0" w:space="0" w:color="auto"/>
                    <w:left w:val="none" w:sz="0" w:space="0" w:color="auto"/>
                    <w:bottom w:val="none" w:sz="0" w:space="0" w:color="auto"/>
                    <w:right w:val="none" w:sz="0" w:space="0" w:color="auto"/>
                  </w:divBdr>
                </w:div>
                <w:div w:id="1452900334">
                  <w:marLeft w:val="0"/>
                  <w:marRight w:val="0"/>
                  <w:marTop w:val="0"/>
                  <w:marBottom w:val="0"/>
                  <w:divBdr>
                    <w:top w:val="none" w:sz="0" w:space="0" w:color="auto"/>
                    <w:left w:val="none" w:sz="0" w:space="0" w:color="auto"/>
                    <w:bottom w:val="none" w:sz="0" w:space="0" w:color="auto"/>
                    <w:right w:val="none" w:sz="0" w:space="0" w:color="auto"/>
                  </w:divBdr>
                </w:div>
                <w:div w:id="109402237">
                  <w:marLeft w:val="0"/>
                  <w:marRight w:val="0"/>
                  <w:marTop w:val="0"/>
                  <w:marBottom w:val="0"/>
                  <w:divBdr>
                    <w:top w:val="none" w:sz="0" w:space="0" w:color="auto"/>
                    <w:left w:val="none" w:sz="0" w:space="0" w:color="auto"/>
                    <w:bottom w:val="none" w:sz="0" w:space="0" w:color="auto"/>
                    <w:right w:val="none" w:sz="0" w:space="0" w:color="auto"/>
                  </w:divBdr>
                </w:div>
                <w:div w:id="1414283626">
                  <w:marLeft w:val="0"/>
                  <w:marRight w:val="0"/>
                  <w:marTop w:val="0"/>
                  <w:marBottom w:val="0"/>
                  <w:divBdr>
                    <w:top w:val="none" w:sz="0" w:space="0" w:color="auto"/>
                    <w:left w:val="none" w:sz="0" w:space="0" w:color="auto"/>
                    <w:bottom w:val="none" w:sz="0" w:space="0" w:color="auto"/>
                    <w:right w:val="none" w:sz="0" w:space="0" w:color="auto"/>
                  </w:divBdr>
                </w:div>
                <w:div w:id="302392186">
                  <w:marLeft w:val="0"/>
                  <w:marRight w:val="0"/>
                  <w:marTop w:val="0"/>
                  <w:marBottom w:val="0"/>
                  <w:divBdr>
                    <w:top w:val="none" w:sz="0" w:space="0" w:color="auto"/>
                    <w:left w:val="none" w:sz="0" w:space="0" w:color="auto"/>
                    <w:bottom w:val="none" w:sz="0" w:space="0" w:color="auto"/>
                    <w:right w:val="none" w:sz="0" w:space="0" w:color="auto"/>
                  </w:divBdr>
                </w:div>
                <w:div w:id="569074530">
                  <w:marLeft w:val="0"/>
                  <w:marRight w:val="0"/>
                  <w:marTop w:val="0"/>
                  <w:marBottom w:val="0"/>
                  <w:divBdr>
                    <w:top w:val="none" w:sz="0" w:space="0" w:color="auto"/>
                    <w:left w:val="none" w:sz="0" w:space="0" w:color="auto"/>
                    <w:bottom w:val="none" w:sz="0" w:space="0" w:color="auto"/>
                    <w:right w:val="none" w:sz="0" w:space="0" w:color="auto"/>
                  </w:divBdr>
                </w:div>
                <w:div w:id="1241015085">
                  <w:marLeft w:val="0"/>
                  <w:marRight w:val="0"/>
                  <w:marTop w:val="0"/>
                  <w:marBottom w:val="0"/>
                  <w:divBdr>
                    <w:top w:val="none" w:sz="0" w:space="0" w:color="auto"/>
                    <w:left w:val="none" w:sz="0" w:space="0" w:color="auto"/>
                    <w:bottom w:val="none" w:sz="0" w:space="0" w:color="auto"/>
                    <w:right w:val="none" w:sz="0" w:space="0" w:color="auto"/>
                  </w:divBdr>
                </w:div>
                <w:div w:id="1810630063">
                  <w:marLeft w:val="0"/>
                  <w:marRight w:val="0"/>
                  <w:marTop w:val="0"/>
                  <w:marBottom w:val="0"/>
                  <w:divBdr>
                    <w:top w:val="none" w:sz="0" w:space="0" w:color="auto"/>
                    <w:left w:val="none" w:sz="0" w:space="0" w:color="auto"/>
                    <w:bottom w:val="none" w:sz="0" w:space="0" w:color="auto"/>
                    <w:right w:val="none" w:sz="0" w:space="0" w:color="auto"/>
                  </w:divBdr>
                </w:div>
                <w:div w:id="508905313">
                  <w:marLeft w:val="0"/>
                  <w:marRight w:val="0"/>
                  <w:marTop w:val="0"/>
                  <w:marBottom w:val="0"/>
                  <w:divBdr>
                    <w:top w:val="none" w:sz="0" w:space="0" w:color="auto"/>
                    <w:left w:val="none" w:sz="0" w:space="0" w:color="auto"/>
                    <w:bottom w:val="none" w:sz="0" w:space="0" w:color="auto"/>
                    <w:right w:val="none" w:sz="0" w:space="0" w:color="auto"/>
                  </w:divBdr>
                </w:div>
                <w:div w:id="1784036072">
                  <w:marLeft w:val="0"/>
                  <w:marRight w:val="0"/>
                  <w:marTop w:val="0"/>
                  <w:marBottom w:val="0"/>
                  <w:divBdr>
                    <w:top w:val="none" w:sz="0" w:space="0" w:color="auto"/>
                    <w:left w:val="none" w:sz="0" w:space="0" w:color="auto"/>
                    <w:bottom w:val="none" w:sz="0" w:space="0" w:color="auto"/>
                    <w:right w:val="none" w:sz="0" w:space="0" w:color="auto"/>
                  </w:divBdr>
                </w:div>
                <w:div w:id="1603955355">
                  <w:marLeft w:val="0"/>
                  <w:marRight w:val="0"/>
                  <w:marTop w:val="0"/>
                  <w:marBottom w:val="0"/>
                  <w:divBdr>
                    <w:top w:val="none" w:sz="0" w:space="0" w:color="auto"/>
                    <w:left w:val="none" w:sz="0" w:space="0" w:color="auto"/>
                    <w:bottom w:val="none" w:sz="0" w:space="0" w:color="auto"/>
                    <w:right w:val="none" w:sz="0" w:space="0" w:color="auto"/>
                  </w:divBdr>
                </w:div>
                <w:div w:id="1535541000">
                  <w:marLeft w:val="0"/>
                  <w:marRight w:val="0"/>
                  <w:marTop w:val="0"/>
                  <w:marBottom w:val="0"/>
                  <w:divBdr>
                    <w:top w:val="none" w:sz="0" w:space="0" w:color="auto"/>
                    <w:left w:val="none" w:sz="0" w:space="0" w:color="auto"/>
                    <w:bottom w:val="none" w:sz="0" w:space="0" w:color="auto"/>
                    <w:right w:val="none" w:sz="0" w:space="0" w:color="auto"/>
                  </w:divBdr>
                </w:div>
                <w:div w:id="2093817023">
                  <w:marLeft w:val="0"/>
                  <w:marRight w:val="0"/>
                  <w:marTop w:val="0"/>
                  <w:marBottom w:val="0"/>
                  <w:divBdr>
                    <w:top w:val="none" w:sz="0" w:space="0" w:color="auto"/>
                    <w:left w:val="none" w:sz="0" w:space="0" w:color="auto"/>
                    <w:bottom w:val="none" w:sz="0" w:space="0" w:color="auto"/>
                    <w:right w:val="none" w:sz="0" w:space="0" w:color="auto"/>
                  </w:divBdr>
                </w:div>
                <w:div w:id="1648391089">
                  <w:marLeft w:val="0"/>
                  <w:marRight w:val="0"/>
                  <w:marTop w:val="0"/>
                  <w:marBottom w:val="0"/>
                  <w:divBdr>
                    <w:top w:val="none" w:sz="0" w:space="0" w:color="auto"/>
                    <w:left w:val="none" w:sz="0" w:space="0" w:color="auto"/>
                    <w:bottom w:val="none" w:sz="0" w:space="0" w:color="auto"/>
                    <w:right w:val="none" w:sz="0" w:space="0" w:color="auto"/>
                  </w:divBdr>
                </w:div>
                <w:div w:id="1980836110">
                  <w:marLeft w:val="0"/>
                  <w:marRight w:val="0"/>
                  <w:marTop w:val="0"/>
                  <w:marBottom w:val="0"/>
                  <w:divBdr>
                    <w:top w:val="none" w:sz="0" w:space="0" w:color="auto"/>
                    <w:left w:val="none" w:sz="0" w:space="0" w:color="auto"/>
                    <w:bottom w:val="none" w:sz="0" w:space="0" w:color="auto"/>
                    <w:right w:val="none" w:sz="0" w:space="0" w:color="auto"/>
                  </w:divBdr>
                </w:div>
                <w:div w:id="442110605">
                  <w:marLeft w:val="0"/>
                  <w:marRight w:val="0"/>
                  <w:marTop w:val="0"/>
                  <w:marBottom w:val="0"/>
                  <w:divBdr>
                    <w:top w:val="none" w:sz="0" w:space="0" w:color="auto"/>
                    <w:left w:val="none" w:sz="0" w:space="0" w:color="auto"/>
                    <w:bottom w:val="none" w:sz="0" w:space="0" w:color="auto"/>
                    <w:right w:val="none" w:sz="0" w:space="0" w:color="auto"/>
                  </w:divBdr>
                </w:div>
                <w:div w:id="813567090">
                  <w:marLeft w:val="0"/>
                  <w:marRight w:val="0"/>
                  <w:marTop w:val="0"/>
                  <w:marBottom w:val="0"/>
                  <w:divBdr>
                    <w:top w:val="none" w:sz="0" w:space="0" w:color="auto"/>
                    <w:left w:val="none" w:sz="0" w:space="0" w:color="auto"/>
                    <w:bottom w:val="none" w:sz="0" w:space="0" w:color="auto"/>
                    <w:right w:val="none" w:sz="0" w:space="0" w:color="auto"/>
                  </w:divBdr>
                </w:div>
                <w:div w:id="267085813">
                  <w:marLeft w:val="0"/>
                  <w:marRight w:val="0"/>
                  <w:marTop w:val="0"/>
                  <w:marBottom w:val="0"/>
                  <w:divBdr>
                    <w:top w:val="none" w:sz="0" w:space="0" w:color="auto"/>
                    <w:left w:val="none" w:sz="0" w:space="0" w:color="auto"/>
                    <w:bottom w:val="none" w:sz="0" w:space="0" w:color="auto"/>
                    <w:right w:val="none" w:sz="0" w:space="0" w:color="auto"/>
                  </w:divBdr>
                </w:div>
                <w:div w:id="1525746668">
                  <w:marLeft w:val="0"/>
                  <w:marRight w:val="0"/>
                  <w:marTop w:val="0"/>
                  <w:marBottom w:val="0"/>
                  <w:divBdr>
                    <w:top w:val="none" w:sz="0" w:space="0" w:color="auto"/>
                    <w:left w:val="none" w:sz="0" w:space="0" w:color="auto"/>
                    <w:bottom w:val="none" w:sz="0" w:space="0" w:color="auto"/>
                    <w:right w:val="none" w:sz="0" w:space="0" w:color="auto"/>
                  </w:divBdr>
                </w:div>
                <w:div w:id="1863932111">
                  <w:marLeft w:val="0"/>
                  <w:marRight w:val="0"/>
                  <w:marTop w:val="0"/>
                  <w:marBottom w:val="0"/>
                  <w:divBdr>
                    <w:top w:val="none" w:sz="0" w:space="0" w:color="auto"/>
                    <w:left w:val="none" w:sz="0" w:space="0" w:color="auto"/>
                    <w:bottom w:val="none" w:sz="0" w:space="0" w:color="auto"/>
                    <w:right w:val="none" w:sz="0" w:space="0" w:color="auto"/>
                  </w:divBdr>
                </w:div>
                <w:div w:id="575089019">
                  <w:marLeft w:val="0"/>
                  <w:marRight w:val="0"/>
                  <w:marTop w:val="0"/>
                  <w:marBottom w:val="0"/>
                  <w:divBdr>
                    <w:top w:val="none" w:sz="0" w:space="0" w:color="auto"/>
                    <w:left w:val="none" w:sz="0" w:space="0" w:color="auto"/>
                    <w:bottom w:val="none" w:sz="0" w:space="0" w:color="auto"/>
                    <w:right w:val="none" w:sz="0" w:space="0" w:color="auto"/>
                  </w:divBdr>
                </w:div>
                <w:div w:id="1686860006">
                  <w:marLeft w:val="0"/>
                  <w:marRight w:val="0"/>
                  <w:marTop w:val="0"/>
                  <w:marBottom w:val="0"/>
                  <w:divBdr>
                    <w:top w:val="none" w:sz="0" w:space="0" w:color="auto"/>
                    <w:left w:val="none" w:sz="0" w:space="0" w:color="auto"/>
                    <w:bottom w:val="none" w:sz="0" w:space="0" w:color="auto"/>
                    <w:right w:val="none" w:sz="0" w:space="0" w:color="auto"/>
                  </w:divBdr>
                </w:div>
                <w:div w:id="1081560613">
                  <w:marLeft w:val="0"/>
                  <w:marRight w:val="0"/>
                  <w:marTop w:val="0"/>
                  <w:marBottom w:val="0"/>
                  <w:divBdr>
                    <w:top w:val="none" w:sz="0" w:space="0" w:color="auto"/>
                    <w:left w:val="none" w:sz="0" w:space="0" w:color="auto"/>
                    <w:bottom w:val="none" w:sz="0" w:space="0" w:color="auto"/>
                    <w:right w:val="none" w:sz="0" w:space="0" w:color="auto"/>
                  </w:divBdr>
                </w:div>
                <w:div w:id="15160080">
                  <w:marLeft w:val="0"/>
                  <w:marRight w:val="0"/>
                  <w:marTop w:val="0"/>
                  <w:marBottom w:val="0"/>
                  <w:divBdr>
                    <w:top w:val="none" w:sz="0" w:space="0" w:color="auto"/>
                    <w:left w:val="none" w:sz="0" w:space="0" w:color="auto"/>
                    <w:bottom w:val="none" w:sz="0" w:space="0" w:color="auto"/>
                    <w:right w:val="none" w:sz="0" w:space="0" w:color="auto"/>
                  </w:divBdr>
                </w:div>
                <w:div w:id="614210958">
                  <w:marLeft w:val="0"/>
                  <w:marRight w:val="0"/>
                  <w:marTop w:val="0"/>
                  <w:marBottom w:val="0"/>
                  <w:divBdr>
                    <w:top w:val="none" w:sz="0" w:space="0" w:color="auto"/>
                    <w:left w:val="none" w:sz="0" w:space="0" w:color="auto"/>
                    <w:bottom w:val="none" w:sz="0" w:space="0" w:color="auto"/>
                    <w:right w:val="none" w:sz="0" w:space="0" w:color="auto"/>
                  </w:divBdr>
                </w:div>
                <w:div w:id="1589849199">
                  <w:marLeft w:val="0"/>
                  <w:marRight w:val="0"/>
                  <w:marTop w:val="0"/>
                  <w:marBottom w:val="0"/>
                  <w:divBdr>
                    <w:top w:val="none" w:sz="0" w:space="0" w:color="auto"/>
                    <w:left w:val="none" w:sz="0" w:space="0" w:color="auto"/>
                    <w:bottom w:val="none" w:sz="0" w:space="0" w:color="auto"/>
                    <w:right w:val="none" w:sz="0" w:space="0" w:color="auto"/>
                  </w:divBdr>
                </w:div>
                <w:div w:id="1103768497">
                  <w:marLeft w:val="0"/>
                  <w:marRight w:val="0"/>
                  <w:marTop w:val="0"/>
                  <w:marBottom w:val="0"/>
                  <w:divBdr>
                    <w:top w:val="none" w:sz="0" w:space="0" w:color="auto"/>
                    <w:left w:val="none" w:sz="0" w:space="0" w:color="auto"/>
                    <w:bottom w:val="none" w:sz="0" w:space="0" w:color="auto"/>
                    <w:right w:val="none" w:sz="0" w:space="0" w:color="auto"/>
                  </w:divBdr>
                </w:div>
                <w:div w:id="750004432">
                  <w:marLeft w:val="0"/>
                  <w:marRight w:val="0"/>
                  <w:marTop w:val="0"/>
                  <w:marBottom w:val="0"/>
                  <w:divBdr>
                    <w:top w:val="none" w:sz="0" w:space="0" w:color="auto"/>
                    <w:left w:val="none" w:sz="0" w:space="0" w:color="auto"/>
                    <w:bottom w:val="none" w:sz="0" w:space="0" w:color="auto"/>
                    <w:right w:val="none" w:sz="0" w:space="0" w:color="auto"/>
                  </w:divBdr>
                </w:div>
                <w:div w:id="1172716634">
                  <w:marLeft w:val="0"/>
                  <w:marRight w:val="0"/>
                  <w:marTop w:val="0"/>
                  <w:marBottom w:val="0"/>
                  <w:divBdr>
                    <w:top w:val="none" w:sz="0" w:space="0" w:color="auto"/>
                    <w:left w:val="none" w:sz="0" w:space="0" w:color="auto"/>
                    <w:bottom w:val="none" w:sz="0" w:space="0" w:color="auto"/>
                    <w:right w:val="none" w:sz="0" w:space="0" w:color="auto"/>
                  </w:divBdr>
                </w:div>
                <w:div w:id="1959798188">
                  <w:marLeft w:val="0"/>
                  <w:marRight w:val="0"/>
                  <w:marTop w:val="0"/>
                  <w:marBottom w:val="0"/>
                  <w:divBdr>
                    <w:top w:val="none" w:sz="0" w:space="0" w:color="auto"/>
                    <w:left w:val="none" w:sz="0" w:space="0" w:color="auto"/>
                    <w:bottom w:val="none" w:sz="0" w:space="0" w:color="auto"/>
                    <w:right w:val="none" w:sz="0" w:space="0" w:color="auto"/>
                  </w:divBdr>
                </w:div>
                <w:div w:id="1437628839">
                  <w:marLeft w:val="0"/>
                  <w:marRight w:val="0"/>
                  <w:marTop w:val="0"/>
                  <w:marBottom w:val="0"/>
                  <w:divBdr>
                    <w:top w:val="none" w:sz="0" w:space="0" w:color="auto"/>
                    <w:left w:val="none" w:sz="0" w:space="0" w:color="auto"/>
                    <w:bottom w:val="none" w:sz="0" w:space="0" w:color="auto"/>
                    <w:right w:val="none" w:sz="0" w:space="0" w:color="auto"/>
                  </w:divBdr>
                </w:div>
                <w:div w:id="960305578">
                  <w:marLeft w:val="0"/>
                  <w:marRight w:val="0"/>
                  <w:marTop w:val="0"/>
                  <w:marBottom w:val="0"/>
                  <w:divBdr>
                    <w:top w:val="none" w:sz="0" w:space="0" w:color="auto"/>
                    <w:left w:val="none" w:sz="0" w:space="0" w:color="auto"/>
                    <w:bottom w:val="none" w:sz="0" w:space="0" w:color="auto"/>
                    <w:right w:val="none" w:sz="0" w:space="0" w:color="auto"/>
                  </w:divBdr>
                </w:div>
                <w:div w:id="416706474">
                  <w:marLeft w:val="0"/>
                  <w:marRight w:val="0"/>
                  <w:marTop w:val="0"/>
                  <w:marBottom w:val="0"/>
                  <w:divBdr>
                    <w:top w:val="none" w:sz="0" w:space="0" w:color="auto"/>
                    <w:left w:val="none" w:sz="0" w:space="0" w:color="auto"/>
                    <w:bottom w:val="none" w:sz="0" w:space="0" w:color="auto"/>
                    <w:right w:val="none" w:sz="0" w:space="0" w:color="auto"/>
                  </w:divBdr>
                </w:div>
                <w:div w:id="1708338715">
                  <w:marLeft w:val="0"/>
                  <w:marRight w:val="0"/>
                  <w:marTop w:val="0"/>
                  <w:marBottom w:val="0"/>
                  <w:divBdr>
                    <w:top w:val="none" w:sz="0" w:space="0" w:color="auto"/>
                    <w:left w:val="none" w:sz="0" w:space="0" w:color="auto"/>
                    <w:bottom w:val="none" w:sz="0" w:space="0" w:color="auto"/>
                    <w:right w:val="none" w:sz="0" w:space="0" w:color="auto"/>
                  </w:divBdr>
                </w:div>
                <w:div w:id="1243568197">
                  <w:marLeft w:val="0"/>
                  <w:marRight w:val="0"/>
                  <w:marTop w:val="0"/>
                  <w:marBottom w:val="0"/>
                  <w:divBdr>
                    <w:top w:val="none" w:sz="0" w:space="0" w:color="auto"/>
                    <w:left w:val="none" w:sz="0" w:space="0" w:color="auto"/>
                    <w:bottom w:val="none" w:sz="0" w:space="0" w:color="auto"/>
                    <w:right w:val="none" w:sz="0" w:space="0" w:color="auto"/>
                  </w:divBdr>
                </w:div>
                <w:div w:id="2044015692">
                  <w:marLeft w:val="0"/>
                  <w:marRight w:val="0"/>
                  <w:marTop w:val="0"/>
                  <w:marBottom w:val="0"/>
                  <w:divBdr>
                    <w:top w:val="none" w:sz="0" w:space="0" w:color="auto"/>
                    <w:left w:val="none" w:sz="0" w:space="0" w:color="auto"/>
                    <w:bottom w:val="none" w:sz="0" w:space="0" w:color="auto"/>
                    <w:right w:val="none" w:sz="0" w:space="0" w:color="auto"/>
                  </w:divBdr>
                </w:div>
                <w:div w:id="1494418091">
                  <w:marLeft w:val="0"/>
                  <w:marRight w:val="0"/>
                  <w:marTop w:val="0"/>
                  <w:marBottom w:val="0"/>
                  <w:divBdr>
                    <w:top w:val="none" w:sz="0" w:space="0" w:color="auto"/>
                    <w:left w:val="none" w:sz="0" w:space="0" w:color="auto"/>
                    <w:bottom w:val="none" w:sz="0" w:space="0" w:color="auto"/>
                    <w:right w:val="none" w:sz="0" w:space="0" w:color="auto"/>
                  </w:divBdr>
                </w:div>
                <w:div w:id="1713963279">
                  <w:marLeft w:val="0"/>
                  <w:marRight w:val="0"/>
                  <w:marTop w:val="0"/>
                  <w:marBottom w:val="0"/>
                  <w:divBdr>
                    <w:top w:val="none" w:sz="0" w:space="0" w:color="auto"/>
                    <w:left w:val="none" w:sz="0" w:space="0" w:color="auto"/>
                    <w:bottom w:val="none" w:sz="0" w:space="0" w:color="auto"/>
                    <w:right w:val="none" w:sz="0" w:space="0" w:color="auto"/>
                  </w:divBdr>
                </w:div>
                <w:div w:id="328295638">
                  <w:marLeft w:val="0"/>
                  <w:marRight w:val="0"/>
                  <w:marTop w:val="0"/>
                  <w:marBottom w:val="0"/>
                  <w:divBdr>
                    <w:top w:val="none" w:sz="0" w:space="0" w:color="auto"/>
                    <w:left w:val="none" w:sz="0" w:space="0" w:color="auto"/>
                    <w:bottom w:val="none" w:sz="0" w:space="0" w:color="auto"/>
                    <w:right w:val="none" w:sz="0" w:space="0" w:color="auto"/>
                  </w:divBdr>
                </w:div>
                <w:div w:id="247662342">
                  <w:marLeft w:val="0"/>
                  <w:marRight w:val="0"/>
                  <w:marTop w:val="0"/>
                  <w:marBottom w:val="0"/>
                  <w:divBdr>
                    <w:top w:val="none" w:sz="0" w:space="0" w:color="auto"/>
                    <w:left w:val="none" w:sz="0" w:space="0" w:color="auto"/>
                    <w:bottom w:val="none" w:sz="0" w:space="0" w:color="auto"/>
                    <w:right w:val="none" w:sz="0" w:space="0" w:color="auto"/>
                  </w:divBdr>
                </w:div>
                <w:div w:id="1921668735">
                  <w:marLeft w:val="0"/>
                  <w:marRight w:val="0"/>
                  <w:marTop w:val="0"/>
                  <w:marBottom w:val="0"/>
                  <w:divBdr>
                    <w:top w:val="none" w:sz="0" w:space="0" w:color="auto"/>
                    <w:left w:val="none" w:sz="0" w:space="0" w:color="auto"/>
                    <w:bottom w:val="none" w:sz="0" w:space="0" w:color="auto"/>
                    <w:right w:val="none" w:sz="0" w:space="0" w:color="auto"/>
                  </w:divBdr>
                </w:div>
                <w:div w:id="2045716702">
                  <w:marLeft w:val="0"/>
                  <w:marRight w:val="0"/>
                  <w:marTop w:val="0"/>
                  <w:marBottom w:val="0"/>
                  <w:divBdr>
                    <w:top w:val="none" w:sz="0" w:space="0" w:color="auto"/>
                    <w:left w:val="none" w:sz="0" w:space="0" w:color="auto"/>
                    <w:bottom w:val="none" w:sz="0" w:space="0" w:color="auto"/>
                    <w:right w:val="none" w:sz="0" w:space="0" w:color="auto"/>
                  </w:divBdr>
                </w:div>
                <w:div w:id="1542550687">
                  <w:marLeft w:val="0"/>
                  <w:marRight w:val="0"/>
                  <w:marTop w:val="0"/>
                  <w:marBottom w:val="0"/>
                  <w:divBdr>
                    <w:top w:val="none" w:sz="0" w:space="0" w:color="auto"/>
                    <w:left w:val="none" w:sz="0" w:space="0" w:color="auto"/>
                    <w:bottom w:val="none" w:sz="0" w:space="0" w:color="auto"/>
                    <w:right w:val="none" w:sz="0" w:space="0" w:color="auto"/>
                  </w:divBdr>
                </w:div>
                <w:div w:id="851839995">
                  <w:marLeft w:val="0"/>
                  <w:marRight w:val="0"/>
                  <w:marTop w:val="0"/>
                  <w:marBottom w:val="0"/>
                  <w:divBdr>
                    <w:top w:val="none" w:sz="0" w:space="0" w:color="auto"/>
                    <w:left w:val="none" w:sz="0" w:space="0" w:color="auto"/>
                    <w:bottom w:val="none" w:sz="0" w:space="0" w:color="auto"/>
                    <w:right w:val="none" w:sz="0" w:space="0" w:color="auto"/>
                  </w:divBdr>
                </w:div>
                <w:div w:id="961881947">
                  <w:marLeft w:val="0"/>
                  <w:marRight w:val="0"/>
                  <w:marTop w:val="0"/>
                  <w:marBottom w:val="0"/>
                  <w:divBdr>
                    <w:top w:val="none" w:sz="0" w:space="0" w:color="auto"/>
                    <w:left w:val="none" w:sz="0" w:space="0" w:color="auto"/>
                    <w:bottom w:val="none" w:sz="0" w:space="0" w:color="auto"/>
                    <w:right w:val="none" w:sz="0" w:space="0" w:color="auto"/>
                  </w:divBdr>
                </w:div>
                <w:div w:id="1402678076">
                  <w:marLeft w:val="0"/>
                  <w:marRight w:val="0"/>
                  <w:marTop w:val="0"/>
                  <w:marBottom w:val="0"/>
                  <w:divBdr>
                    <w:top w:val="none" w:sz="0" w:space="0" w:color="auto"/>
                    <w:left w:val="none" w:sz="0" w:space="0" w:color="auto"/>
                    <w:bottom w:val="none" w:sz="0" w:space="0" w:color="auto"/>
                    <w:right w:val="none" w:sz="0" w:space="0" w:color="auto"/>
                  </w:divBdr>
                </w:div>
                <w:div w:id="765228663">
                  <w:marLeft w:val="0"/>
                  <w:marRight w:val="0"/>
                  <w:marTop w:val="0"/>
                  <w:marBottom w:val="0"/>
                  <w:divBdr>
                    <w:top w:val="none" w:sz="0" w:space="0" w:color="auto"/>
                    <w:left w:val="none" w:sz="0" w:space="0" w:color="auto"/>
                    <w:bottom w:val="none" w:sz="0" w:space="0" w:color="auto"/>
                    <w:right w:val="none" w:sz="0" w:space="0" w:color="auto"/>
                  </w:divBdr>
                </w:div>
                <w:div w:id="1508597433">
                  <w:marLeft w:val="0"/>
                  <w:marRight w:val="0"/>
                  <w:marTop w:val="0"/>
                  <w:marBottom w:val="0"/>
                  <w:divBdr>
                    <w:top w:val="none" w:sz="0" w:space="0" w:color="auto"/>
                    <w:left w:val="none" w:sz="0" w:space="0" w:color="auto"/>
                    <w:bottom w:val="none" w:sz="0" w:space="0" w:color="auto"/>
                    <w:right w:val="none" w:sz="0" w:space="0" w:color="auto"/>
                  </w:divBdr>
                </w:div>
                <w:div w:id="232087232">
                  <w:marLeft w:val="0"/>
                  <w:marRight w:val="0"/>
                  <w:marTop w:val="0"/>
                  <w:marBottom w:val="0"/>
                  <w:divBdr>
                    <w:top w:val="none" w:sz="0" w:space="0" w:color="auto"/>
                    <w:left w:val="none" w:sz="0" w:space="0" w:color="auto"/>
                    <w:bottom w:val="none" w:sz="0" w:space="0" w:color="auto"/>
                    <w:right w:val="none" w:sz="0" w:space="0" w:color="auto"/>
                  </w:divBdr>
                </w:div>
                <w:div w:id="27995592">
                  <w:marLeft w:val="0"/>
                  <w:marRight w:val="0"/>
                  <w:marTop w:val="0"/>
                  <w:marBottom w:val="0"/>
                  <w:divBdr>
                    <w:top w:val="none" w:sz="0" w:space="0" w:color="auto"/>
                    <w:left w:val="none" w:sz="0" w:space="0" w:color="auto"/>
                    <w:bottom w:val="none" w:sz="0" w:space="0" w:color="auto"/>
                    <w:right w:val="none" w:sz="0" w:space="0" w:color="auto"/>
                  </w:divBdr>
                </w:div>
                <w:div w:id="1806728839">
                  <w:marLeft w:val="0"/>
                  <w:marRight w:val="0"/>
                  <w:marTop w:val="0"/>
                  <w:marBottom w:val="0"/>
                  <w:divBdr>
                    <w:top w:val="none" w:sz="0" w:space="0" w:color="auto"/>
                    <w:left w:val="none" w:sz="0" w:space="0" w:color="auto"/>
                    <w:bottom w:val="none" w:sz="0" w:space="0" w:color="auto"/>
                    <w:right w:val="none" w:sz="0" w:space="0" w:color="auto"/>
                  </w:divBdr>
                </w:div>
                <w:div w:id="901528846">
                  <w:marLeft w:val="0"/>
                  <w:marRight w:val="0"/>
                  <w:marTop w:val="0"/>
                  <w:marBottom w:val="0"/>
                  <w:divBdr>
                    <w:top w:val="none" w:sz="0" w:space="0" w:color="auto"/>
                    <w:left w:val="none" w:sz="0" w:space="0" w:color="auto"/>
                    <w:bottom w:val="none" w:sz="0" w:space="0" w:color="auto"/>
                    <w:right w:val="none" w:sz="0" w:space="0" w:color="auto"/>
                  </w:divBdr>
                </w:div>
                <w:div w:id="1439333982">
                  <w:marLeft w:val="0"/>
                  <w:marRight w:val="0"/>
                  <w:marTop w:val="0"/>
                  <w:marBottom w:val="0"/>
                  <w:divBdr>
                    <w:top w:val="none" w:sz="0" w:space="0" w:color="auto"/>
                    <w:left w:val="none" w:sz="0" w:space="0" w:color="auto"/>
                    <w:bottom w:val="none" w:sz="0" w:space="0" w:color="auto"/>
                    <w:right w:val="none" w:sz="0" w:space="0" w:color="auto"/>
                  </w:divBdr>
                </w:div>
                <w:div w:id="234323861">
                  <w:marLeft w:val="0"/>
                  <w:marRight w:val="0"/>
                  <w:marTop w:val="0"/>
                  <w:marBottom w:val="0"/>
                  <w:divBdr>
                    <w:top w:val="none" w:sz="0" w:space="0" w:color="auto"/>
                    <w:left w:val="none" w:sz="0" w:space="0" w:color="auto"/>
                    <w:bottom w:val="none" w:sz="0" w:space="0" w:color="auto"/>
                    <w:right w:val="none" w:sz="0" w:space="0" w:color="auto"/>
                  </w:divBdr>
                </w:div>
                <w:div w:id="688869249">
                  <w:marLeft w:val="0"/>
                  <w:marRight w:val="0"/>
                  <w:marTop w:val="0"/>
                  <w:marBottom w:val="0"/>
                  <w:divBdr>
                    <w:top w:val="none" w:sz="0" w:space="0" w:color="auto"/>
                    <w:left w:val="none" w:sz="0" w:space="0" w:color="auto"/>
                    <w:bottom w:val="none" w:sz="0" w:space="0" w:color="auto"/>
                    <w:right w:val="none" w:sz="0" w:space="0" w:color="auto"/>
                  </w:divBdr>
                </w:div>
                <w:div w:id="819886390">
                  <w:marLeft w:val="0"/>
                  <w:marRight w:val="0"/>
                  <w:marTop w:val="0"/>
                  <w:marBottom w:val="0"/>
                  <w:divBdr>
                    <w:top w:val="none" w:sz="0" w:space="0" w:color="auto"/>
                    <w:left w:val="none" w:sz="0" w:space="0" w:color="auto"/>
                    <w:bottom w:val="none" w:sz="0" w:space="0" w:color="auto"/>
                    <w:right w:val="none" w:sz="0" w:space="0" w:color="auto"/>
                  </w:divBdr>
                </w:div>
                <w:div w:id="1061246100">
                  <w:marLeft w:val="0"/>
                  <w:marRight w:val="0"/>
                  <w:marTop w:val="0"/>
                  <w:marBottom w:val="0"/>
                  <w:divBdr>
                    <w:top w:val="none" w:sz="0" w:space="0" w:color="auto"/>
                    <w:left w:val="none" w:sz="0" w:space="0" w:color="auto"/>
                    <w:bottom w:val="none" w:sz="0" w:space="0" w:color="auto"/>
                    <w:right w:val="none" w:sz="0" w:space="0" w:color="auto"/>
                  </w:divBdr>
                </w:div>
                <w:div w:id="1164734536">
                  <w:marLeft w:val="0"/>
                  <w:marRight w:val="0"/>
                  <w:marTop w:val="0"/>
                  <w:marBottom w:val="0"/>
                  <w:divBdr>
                    <w:top w:val="none" w:sz="0" w:space="0" w:color="auto"/>
                    <w:left w:val="none" w:sz="0" w:space="0" w:color="auto"/>
                    <w:bottom w:val="none" w:sz="0" w:space="0" w:color="auto"/>
                    <w:right w:val="none" w:sz="0" w:space="0" w:color="auto"/>
                  </w:divBdr>
                </w:div>
                <w:div w:id="743380965">
                  <w:marLeft w:val="0"/>
                  <w:marRight w:val="0"/>
                  <w:marTop w:val="0"/>
                  <w:marBottom w:val="0"/>
                  <w:divBdr>
                    <w:top w:val="none" w:sz="0" w:space="0" w:color="auto"/>
                    <w:left w:val="none" w:sz="0" w:space="0" w:color="auto"/>
                    <w:bottom w:val="none" w:sz="0" w:space="0" w:color="auto"/>
                    <w:right w:val="none" w:sz="0" w:space="0" w:color="auto"/>
                  </w:divBdr>
                </w:div>
                <w:div w:id="909120851">
                  <w:marLeft w:val="0"/>
                  <w:marRight w:val="0"/>
                  <w:marTop w:val="0"/>
                  <w:marBottom w:val="0"/>
                  <w:divBdr>
                    <w:top w:val="none" w:sz="0" w:space="0" w:color="auto"/>
                    <w:left w:val="none" w:sz="0" w:space="0" w:color="auto"/>
                    <w:bottom w:val="none" w:sz="0" w:space="0" w:color="auto"/>
                    <w:right w:val="none" w:sz="0" w:space="0" w:color="auto"/>
                  </w:divBdr>
                </w:div>
                <w:div w:id="423840683">
                  <w:marLeft w:val="0"/>
                  <w:marRight w:val="0"/>
                  <w:marTop w:val="0"/>
                  <w:marBottom w:val="0"/>
                  <w:divBdr>
                    <w:top w:val="none" w:sz="0" w:space="0" w:color="auto"/>
                    <w:left w:val="none" w:sz="0" w:space="0" w:color="auto"/>
                    <w:bottom w:val="none" w:sz="0" w:space="0" w:color="auto"/>
                    <w:right w:val="none" w:sz="0" w:space="0" w:color="auto"/>
                  </w:divBdr>
                </w:div>
                <w:div w:id="2089421824">
                  <w:marLeft w:val="0"/>
                  <w:marRight w:val="0"/>
                  <w:marTop w:val="0"/>
                  <w:marBottom w:val="0"/>
                  <w:divBdr>
                    <w:top w:val="none" w:sz="0" w:space="0" w:color="auto"/>
                    <w:left w:val="none" w:sz="0" w:space="0" w:color="auto"/>
                    <w:bottom w:val="none" w:sz="0" w:space="0" w:color="auto"/>
                    <w:right w:val="none" w:sz="0" w:space="0" w:color="auto"/>
                  </w:divBdr>
                </w:div>
                <w:div w:id="1880438048">
                  <w:marLeft w:val="0"/>
                  <w:marRight w:val="0"/>
                  <w:marTop w:val="0"/>
                  <w:marBottom w:val="0"/>
                  <w:divBdr>
                    <w:top w:val="none" w:sz="0" w:space="0" w:color="auto"/>
                    <w:left w:val="none" w:sz="0" w:space="0" w:color="auto"/>
                    <w:bottom w:val="none" w:sz="0" w:space="0" w:color="auto"/>
                    <w:right w:val="none" w:sz="0" w:space="0" w:color="auto"/>
                  </w:divBdr>
                </w:div>
                <w:div w:id="639307394">
                  <w:marLeft w:val="0"/>
                  <w:marRight w:val="0"/>
                  <w:marTop w:val="0"/>
                  <w:marBottom w:val="0"/>
                  <w:divBdr>
                    <w:top w:val="none" w:sz="0" w:space="0" w:color="auto"/>
                    <w:left w:val="none" w:sz="0" w:space="0" w:color="auto"/>
                    <w:bottom w:val="none" w:sz="0" w:space="0" w:color="auto"/>
                    <w:right w:val="none" w:sz="0" w:space="0" w:color="auto"/>
                  </w:divBdr>
                </w:div>
                <w:div w:id="298191076">
                  <w:marLeft w:val="0"/>
                  <w:marRight w:val="0"/>
                  <w:marTop w:val="0"/>
                  <w:marBottom w:val="0"/>
                  <w:divBdr>
                    <w:top w:val="none" w:sz="0" w:space="0" w:color="auto"/>
                    <w:left w:val="none" w:sz="0" w:space="0" w:color="auto"/>
                    <w:bottom w:val="none" w:sz="0" w:space="0" w:color="auto"/>
                    <w:right w:val="none" w:sz="0" w:space="0" w:color="auto"/>
                  </w:divBdr>
                </w:div>
                <w:div w:id="319432150">
                  <w:marLeft w:val="0"/>
                  <w:marRight w:val="0"/>
                  <w:marTop w:val="0"/>
                  <w:marBottom w:val="0"/>
                  <w:divBdr>
                    <w:top w:val="none" w:sz="0" w:space="0" w:color="auto"/>
                    <w:left w:val="none" w:sz="0" w:space="0" w:color="auto"/>
                    <w:bottom w:val="none" w:sz="0" w:space="0" w:color="auto"/>
                    <w:right w:val="none" w:sz="0" w:space="0" w:color="auto"/>
                  </w:divBdr>
                </w:div>
                <w:div w:id="371198692">
                  <w:marLeft w:val="0"/>
                  <w:marRight w:val="0"/>
                  <w:marTop w:val="0"/>
                  <w:marBottom w:val="0"/>
                  <w:divBdr>
                    <w:top w:val="none" w:sz="0" w:space="0" w:color="auto"/>
                    <w:left w:val="none" w:sz="0" w:space="0" w:color="auto"/>
                    <w:bottom w:val="none" w:sz="0" w:space="0" w:color="auto"/>
                    <w:right w:val="none" w:sz="0" w:space="0" w:color="auto"/>
                  </w:divBdr>
                </w:div>
                <w:div w:id="1274482908">
                  <w:marLeft w:val="0"/>
                  <w:marRight w:val="0"/>
                  <w:marTop w:val="0"/>
                  <w:marBottom w:val="0"/>
                  <w:divBdr>
                    <w:top w:val="none" w:sz="0" w:space="0" w:color="auto"/>
                    <w:left w:val="none" w:sz="0" w:space="0" w:color="auto"/>
                    <w:bottom w:val="none" w:sz="0" w:space="0" w:color="auto"/>
                    <w:right w:val="none" w:sz="0" w:space="0" w:color="auto"/>
                  </w:divBdr>
                </w:div>
                <w:div w:id="1195389405">
                  <w:marLeft w:val="0"/>
                  <w:marRight w:val="0"/>
                  <w:marTop w:val="0"/>
                  <w:marBottom w:val="0"/>
                  <w:divBdr>
                    <w:top w:val="none" w:sz="0" w:space="0" w:color="auto"/>
                    <w:left w:val="none" w:sz="0" w:space="0" w:color="auto"/>
                    <w:bottom w:val="none" w:sz="0" w:space="0" w:color="auto"/>
                    <w:right w:val="none" w:sz="0" w:space="0" w:color="auto"/>
                  </w:divBdr>
                </w:div>
                <w:div w:id="355229848">
                  <w:marLeft w:val="0"/>
                  <w:marRight w:val="0"/>
                  <w:marTop w:val="0"/>
                  <w:marBottom w:val="0"/>
                  <w:divBdr>
                    <w:top w:val="none" w:sz="0" w:space="0" w:color="auto"/>
                    <w:left w:val="none" w:sz="0" w:space="0" w:color="auto"/>
                    <w:bottom w:val="none" w:sz="0" w:space="0" w:color="auto"/>
                    <w:right w:val="none" w:sz="0" w:space="0" w:color="auto"/>
                  </w:divBdr>
                </w:div>
                <w:div w:id="1251816825">
                  <w:marLeft w:val="0"/>
                  <w:marRight w:val="0"/>
                  <w:marTop w:val="0"/>
                  <w:marBottom w:val="0"/>
                  <w:divBdr>
                    <w:top w:val="none" w:sz="0" w:space="0" w:color="auto"/>
                    <w:left w:val="none" w:sz="0" w:space="0" w:color="auto"/>
                    <w:bottom w:val="none" w:sz="0" w:space="0" w:color="auto"/>
                    <w:right w:val="none" w:sz="0" w:space="0" w:color="auto"/>
                  </w:divBdr>
                </w:div>
                <w:div w:id="2059208621">
                  <w:marLeft w:val="0"/>
                  <w:marRight w:val="0"/>
                  <w:marTop w:val="0"/>
                  <w:marBottom w:val="0"/>
                  <w:divBdr>
                    <w:top w:val="none" w:sz="0" w:space="0" w:color="auto"/>
                    <w:left w:val="none" w:sz="0" w:space="0" w:color="auto"/>
                    <w:bottom w:val="none" w:sz="0" w:space="0" w:color="auto"/>
                    <w:right w:val="none" w:sz="0" w:space="0" w:color="auto"/>
                  </w:divBdr>
                </w:div>
                <w:div w:id="338460041">
                  <w:marLeft w:val="0"/>
                  <w:marRight w:val="0"/>
                  <w:marTop w:val="0"/>
                  <w:marBottom w:val="0"/>
                  <w:divBdr>
                    <w:top w:val="none" w:sz="0" w:space="0" w:color="auto"/>
                    <w:left w:val="none" w:sz="0" w:space="0" w:color="auto"/>
                    <w:bottom w:val="none" w:sz="0" w:space="0" w:color="auto"/>
                    <w:right w:val="none" w:sz="0" w:space="0" w:color="auto"/>
                  </w:divBdr>
                </w:div>
                <w:div w:id="292249961">
                  <w:marLeft w:val="0"/>
                  <w:marRight w:val="0"/>
                  <w:marTop w:val="0"/>
                  <w:marBottom w:val="0"/>
                  <w:divBdr>
                    <w:top w:val="none" w:sz="0" w:space="0" w:color="auto"/>
                    <w:left w:val="none" w:sz="0" w:space="0" w:color="auto"/>
                    <w:bottom w:val="none" w:sz="0" w:space="0" w:color="auto"/>
                    <w:right w:val="none" w:sz="0" w:space="0" w:color="auto"/>
                  </w:divBdr>
                </w:div>
                <w:div w:id="190843320">
                  <w:marLeft w:val="0"/>
                  <w:marRight w:val="0"/>
                  <w:marTop w:val="0"/>
                  <w:marBottom w:val="0"/>
                  <w:divBdr>
                    <w:top w:val="none" w:sz="0" w:space="0" w:color="auto"/>
                    <w:left w:val="none" w:sz="0" w:space="0" w:color="auto"/>
                    <w:bottom w:val="none" w:sz="0" w:space="0" w:color="auto"/>
                    <w:right w:val="none" w:sz="0" w:space="0" w:color="auto"/>
                  </w:divBdr>
                </w:div>
                <w:div w:id="1740783127">
                  <w:marLeft w:val="0"/>
                  <w:marRight w:val="0"/>
                  <w:marTop w:val="0"/>
                  <w:marBottom w:val="0"/>
                  <w:divBdr>
                    <w:top w:val="none" w:sz="0" w:space="0" w:color="auto"/>
                    <w:left w:val="none" w:sz="0" w:space="0" w:color="auto"/>
                    <w:bottom w:val="none" w:sz="0" w:space="0" w:color="auto"/>
                    <w:right w:val="none" w:sz="0" w:space="0" w:color="auto"/>
                  </w:divBdr>
                </w:div>
                <w:div w:id="235826665">
                  <w:marLeft w:val="0"/>
                  <w:marRight w:val="0"/>
                  <w:marTop w:val="0"/>
                  <w:marBottom w:val="0"/>
                  <w:divBdr>
                    <w:top w:val="none" w:sz="0" w:space="0" w:color="auto"/>
                    <w:left w:val="none" w:sz="0" w:space="0" w:color="auto"/>
                    <w:bottom w:val="none" w:sz="0" w:space="0" w:color="auto"/>
                    <w:right w:val="none" w:sz="0" w:space="0" w:color="auto"/>
                  </w:divBdr>
                </w:div>
                <w:div w:id="831530628">
                  <w:marLeft w:val="0"/>
                  <w:marRight w:val="0"/>
                  <w:marTop w:val="0"/>
                  <w:marBottom w:val="0"/>
                  <w:divBdr>
                    <w:top w:val="none" w:sz="0" w:space="0" w:color="auto"/>
                    <w:left w:val="none" w:sz="0" w:space="0" w:color="auto"/>
                    <w:bottom w:val="none" w:sz="0" w:space="0" w:color="auto"/>
                    <w:right w:val="none" w:sz="0" w:space="0" w:color="auto"/>
                  </w:divBdr>
                </w:div>
                <w:div w:id="683484774">
                  <w:marLeft w:val="0"/>
                  <w:marRight w:val="0"/>
                  <w:marTop w:val="0"/>
                  <w:marBottom w:val="0"/>
                  <w:divBdr>
                    <w:top w:val="none" w:sz="0" w:space="0" w:color="auto"/>
                    <w:left w:val="none" w:sz="0" w:space="0" w:color="auto"/>
                    <w:bottom w:val="none" w:sz="0" w:space="0" w:color="auto"/>
                    <w:right w:val="none" w:sz="0" w:space="0" w:color="auto"/>
                  </w:divBdr>
                </w:div>
                <w:div w:id="681973216">
                  <w:marLeft w:val="0"/>
                  <w:marRight w:val="0"/>
                  <w:marTop w:val="0"/>
                  <w:marBottom w:val="0"/>
                  <w:divBdr>
                    <w:top w:val="none" w:sz="0" w:space="0" w:color="auto"/>
                    <w:left w:val="none" w:sz="0" w:space="0" w:color="auto"/>
                    <w:bottom w:val="none" w:sz="0" w:space="0" w:color="auto"/>
                    <w:right w:val="none" w:sz="0" w:space="0" w:color="auto"/>
                  </w:divBdr>
                </w:div>
                <w:div w:id="841626282">
                  <w:marLeft w:val="0"/>
                  <w:marRight w:val="0"/>
                  <w:marTop w:val="0"/>
                  <w:marBottom w:val="0"/>
                  <w:divBdr>
                    <w:top w:val="none" w:sz="0" w:space="0" w:color="auto"/>
                    <w:left w:val="none" w:sz="0" w:space="0" w:color="auto"/>
                    <w:bottom w:val="none" w:sz="0" w:space="0" w:color="auto"/>
                    <w:right w:val="none" w:sz="0" w:space="0" w:color="auto"/>
                  </w:divBdr>
                </w:div>
                <w:div w:id="676276623">
                  <w:marLeft w:val="600"/>
                  <w:marRight w:val="0"/>
                  <w:marTop w:val="0"/>
                  <w:marBottom w:val="0"/>
                  <w:divBdr>
                    <w:top w:val="none" w:sz="0" w:space="0" w:color="auto"/>
                    <w:left w:val="none" w:sz="0" w:space="0" w:color="auto"/>
                    <w:bottom w:val="none" w:sz="0" w:space="0" w:color="auto"/>
                    <w:right w:val="none" w:sz="0" w:space="0" w:color="auto"/>
                  </w:divBdr>
                </w:div>
                <w:div w:id="1568688178">
                  <w:marLeft w:val="600"/>
                  <w:marRight w:val="0"/>
                  <w:marTop w:val="0"/>
                  <w:marBottom w:val="0"/>
                  <w:divBdr>
                    <w:top w:val="none" w:sz="0" w:space="0" w:color="auto"/>
                    <w:left w:val="none" w:sz="0" w:space="0" w:color="auto"/>
                    <w:bottom w:val="none" w:sz="0" w:space="0" w:color="auto"/>
                    <w:right w:val="none" w:sz="0" w:space="0" w:color="auto"/>
                  </w:divBdr>
                </w:div>
                <w:div w:id="1048143166">
                  <w:marLeft w:val="600"/>
                  <w:marRight w:val="0"/>
                  <w:marTop w:val="0"/>
                  <w:marBottom w:val="0"/>
                  <w:divBdr>
                    <w:top w:val="none" w:sz="0" w:space="0" w:color="auto"/>
                    <w:left w:val="none" w:sz="0" w:space="0" w:color="auto"/>
                    <w:bottom w:val="none" w:sz="0" w:space="0" w:color="auto"/>
                    <w:right w:val="none" w:sz="0" w:space="0" w:color="auto"/>
                  </w:divBdr>
                </w:div>
                <w:div w:id="762457683">
                  <w:marLeft w:val="600"/>
                  <w:marRight w:val="0"/>
                  <w:marTop w:val="0"/>
                  <w:marBottom w:val="0"/>
                  <w:divBdr>
                    <w:top w:val="none" w:sz="0" w:space="0" w:color="auto"/>
                    <w:left w:val="none" w:sz="0" w:space="0" w:color="auto"/>
                    <w:bottom w:val="none" w:sz="0" w:space="0" w:color="auto"/>
                    <w:right w:val="none" w:sz="0" w:space="0" w:color="auto"/>
                  </w:divBdr>
                </w:div>
                <w:div w:id="1014726475">
                  <w:marLeft w:val="600"/>
                  <w:marRight w:val="0"/>
                  <w:marTop w:val="0"/>
                  <w:marBottom w:val="0"/>
                  <w:divBdr>
                    <w:top w:val="none" w:sz="0" w:space="0" w:color="auto"/>
                    <w:left w:val="none" w:sz="0" w:space="0" w:color="auto"/>
                    <w:bottom w:val="none" w:sz="0" w:space="0" w:color="auto"/>
                    <w:right w:val="none" w:sz="0" w:space="0" w:color="auto"/>
                  </w:divBdr>
                </w:div>
                <w:div w:id="465781023">
                  <w:marLeft w:val="600"/>
                  <w:marRight w:val="0"/>
                  <w:marTop w:val="0"/>
                  <w:marBottom w:val="0"/>
                  <w:divBdr>
                    <w:top w:val="none" w:sz="0" w:space="0" w:color="auto"/>
                    <w:left w:val="none" w:sz="0" w:space="0" w:color="auto"/>
                    <w:bottom w:val="none" w:sz="0" w:space="0" w:color="auto"/>
                    <w:right w:val="none" w:sz="0" w:space="0" w:color="auto"/>
                  </w:divBdr>
                </w:div>
                <w:div w:id="1328241988">
                  <w:marLeft w:val="600"/>
                  <w:marRight w:val="0"/>
                  <w:marTop w:val="0"/>
                  <w:marBottom w:val="0"/>
                  <w:divBdr>
                    <w:top w:val="none" w:sz="0" w:space="0" w:color="auto"/>
                    <w:left w:val="none" w:sz="0" w:space="0" w:color="auto"/>
                    <w:bottom w:val="none" w:sz="0" w:space="0" w:color="auto"/>
                    <w:right w:val="none" w:sz="0" w:space="0" w:color="auto"/>
                  </w:divBdr>
                </w:div>
                <w:div w:id="177934695">
                  <w:marLeft w:val="600"/>
                  <w:marRight w:val="0"/>
                  <w:marTop w:val="0"/>
                  <w:marBottom w:val="0"/>
                  <w:divBdr>
                    <w:top w:val="none" w:sz="0" w:space="0" w:color="auto"/>
                    <w:left w:val="none" w:sz="0" w:space="0" w:color="auto"/>
                    <w:bottom w:val="none" w:sz="0" w:space="0" w:color="auto"/>
                    <w:right w:val="none" w:sz="0" w:space="0" w:color="auto"/>
                  </w:divBdr>
                </w:div>
                <w:div w:id="899709941">
                  <w:marLeft w:val="0"/>
                  <w:marRight w:val="0"/>
                  <w:marTop w:val="0"/>
                  <w:marBottom w:val="0"/>
                  <w:divBdr>
                    <w:top w:val="none" w:sz="0" w:space="0" w:color="auto"/>
                    <w:left w:val="none" w:sz="0" w:space="0" w:color="auto"/>
                    <w:bottom w:val="none" w:sz="0" w:space="0" w:color="auto"/>
                    <w:right w:val="none" w:sz="0" w:space="0" w:color="auto"/>
                  </w:divBdr>
                </w:div>
                <w:div w:id="473182514">
                  <w:marLeft w:val="0"/>
                  <w:marRight w:val="0"/>
                  <w:marTop w:val="0"/>
                  <w:marBottom w:val="0"/>
                  <w:divBdr>
                    <w:top w:val="none" w:sz="0" w:space="0" w:color="auto"/>
                    <w:left w:val="none" w:sz="0" w:space="0" w:color="auto"/>
                    <w:bottom w:val="none" w:sz="0" w:space="0" w:color="auto"/>
                    <w:right w:val="none" w:sz="0" w:space="0" w:color="auto"/>
                  </w:divBdr>
                </w:div>
                <w:div w:id="1337921872">
                  <w:marLeft w:val="600"/>
                  <w:marRight w:val="0"/>
                  <w:marTop w:val="0"/>
                  <w:marBottom w:val="0"/>
                  <w:divBdr>
                    <w:top w:val="none" w:sz="0" w:space="0" w:color="auto"/>
                    <w:left w:val="none" w:sz="0" w:space="0" w:color="auto"/>
                    <w:bottom w:val="none" w:sz="0" w:space="0" w:color="auto"/>
                    <w:right w:val="none" w:sz="0" w:space="0" w:color="auto"/>
                  </w:divBdr>
                </w:div>
                <w:div w:id="869219912">
                  <w:marLeft w:val="600"/>
                  <w:marRight w:val="0"/>
                  <w:marTop w:val="0"/>
                  <w:marBottom w:val="0"/>
                  <w:divBdr>
                    <w:top w:val="none" w:sz="0" w:space="0" w:color="auto"/>
                    <w:left w:val="none" w:sz="0" w:space="0" w:color="auto"/>
                    <w:bottom w:val="none" w:sz="0" w:space="0" w:color="auto"/>
                    <w:right w:val="none" w:sz="0" w:space="0" w:color="auto"/>
                  </w:divBdr>
                </w:div>
                <w:div w:id="1869950540">
                  <w:marLeft w:val="600"/>
                  <w:marRight w:val="0"/>
                  <w:marTop w:val="0"/>
                  <w:marBottom w:val="0"/>
                  <w:divBdr>
                    <w:top w:val="none" w:sz="0" w:space="0" w:color="auto"/>
                    <w:left w:val="none" w:sz="0" w:space="0" w:color="auto"/>
                    <w:bottom w:val="none" w:sz="0" w:space="0" w:color="auto"/>
                    <w:right w:val="none" w:sz="0" w:space="0" w:color="auto"/>
                  </w:divBdr>
                </w:div>
                <w:div w:id="1106777201">
                  <w:marLeft w:val="600"/>
                  <w:marRight w:val="0"/>
                  <w:marTop w:val="0"/>
                  <w:marBottom w:val="0"/>
                  <w:divBdr>
                    <w:top w:val="none" w:sz="0" w:space="0" w:color="auto"/>
                    <w:left w:val="none" w:sz="0" w:space="0" w:color="auto"/>
                    <w:bottom w:val="none" w:sz="0" w:space="0" w:color="auto"/>
                    <w:right w:val="none" w:sz="0" w:space="0" w:color="auto"/>
                  </w:divBdr>
                </w:div>
                <w:div w:id="1074738561">
                  <w:marLeft w:val="600"/>
                  <w:marRight w:val="0"/>
                  <w:marTop w:val="0"/>
                  <w:marBottom w:val="0"/>
                  <w:divBdr>
                    <w:top w:val="none" w:sz="0" w:space="0" w:color="auto"/>
                    <w:left w:val="none" w:sz="0" w:space="0" w:color="auto"/>
                    <w:bottom w:val="none" w:sz="0" w:space="0" w:color="auto"/>
                    <w:right w:val="none" w:sz="0" w:space="0" w:color="auto"/>
                  </w:divBdr>
                </w:div>
                <w:div w:id="724765747">
                  <w:marLeft w:val="600"/>
                  <w:marRight w:val="0"/>
                  <w:marTop w:val="0"/>
                  <w:marBottom w:val="0"/>
                  <w:divBdr>
                    <w:top w:val="none" w:sz="0" w:space="0" w:color="auto"/>
                    <w:left w:val="none" w:sz="0" w:space="0" w:color="auto"/>
                    <w:bottom w:val="none" w:sz="0" w:space="0" w:color="auto"/>
                    <w:right w:val="none" w:sz="0" w:space="0" w:color="auto"/>
                  </w:divBdr>
                </w:div>
                <w:div w:id="425002850">
                  <w:marLeft w:val="600"/>
                  <w:marRight w:val="0"/>
                  <w:marTop w:val="0"/>
                  <w:marBottom w:val="0"/>
                  <w:divBdr>
                    <w:top w:val="none" w:sz="0" w:space="0" w:color="auto"/>
                    <w:left w:val="none" w:sz="0" w:space="0" w:color="auto"/>
                    <w:bottom w:val="none" w:sz="0" w:space="0" w:color="auto"/>
                    <w:right w:val="none" w:sz="0" w:space="0" w:color="auto"/>
                  </w:divBdr>
                </w:div>
                <w:div w:id="1353337859">
                  <w:marLeft w:val="600"/>
                  <w:marRight w:val="0"/>
                  <w:marTop w:val="0"/>
                  <w:marBottom w:val="0"/>
                  <w:divBdr>
                    <w:top w:val="none" w:sz="0" w:space="0" w:color="auto"/>
                    <w:left w:val="none" w:sz="0" w:space="0" w:color="auto"/>
                    <w:bottom w:val="none" w:sz="0" w:space="0" w:color="auto"/>
                    <w:right w:val="none" w:sz="0" w:space="0" w:color="auto"/>
                  </w:divBdr>
                </w:div>
                <w:div w:id="510797509">
                  <w:marLeft w:val="600"/>
                  <w:marRight w:val="0"/>
                  <w:marTop w:val="0"/>
                  <w:marBottom w:val="0"/>
                  <w:divBdr>
                    <w:top w:val="none" w:sz="0" w:space="0" w:color="auto"/>
                    <w:left w:val="none" w:sz="0" w:space="0" w:color="auto"/>
                    <w:bottom w:val="none" w:sz="0" w:space="0" w:color="auto"/>
                    <w:right w:val="none" w:sz="0" w:space="0" w:color="auto"/>
                  </w:divBdr>
                </w:div>
                <w:div w:id="1861775749">
                  <w:marLeft w:val="600"/>
                  <w:marRight w:val="0"/>
                  <w:marTop w:val="0"/>
                  <w:marBottom w:val="0"/>
                  <w:divBdr>
                    <w:top w:val="none" w:sz="0" w:space="0" w:color="auto"/>
                    <w:left w:val="none" w:sz="0" w:space="0" w:color="auto"/>
                    <w:bottom w:val="none" w:sz="0" w:space="0" w:color="auto"/>
                    <w:right w:val="none" w:sz="0" w:space="0" w:color="auto"/>
                  </w:divBdr>
                </w:div>
                <w:div w:id="424765099">
                  <w:marLeft w:val="600"/>
                  <w:marRight w:val="0"/>
                  <w:marTop w:val="0"/>
                  <w:marBottom w:val="0"/>
                  <w:divBdr>
                    <w:top w:val="none" w:sz="0" w:space="0" w:color="auto"/>
                    <w:left w:val="none" w:sz="0" w:space="0" w:color="auto"/>
                    <w:bottom w:val="none" w:sz="0" w:space="0" w:color="auto"/>
                    <w:right w:val="none" w:sz="0" w:space="0" w:color="auto"/>
                  </w:divBdr>
                </w:div>
                <w:div w:id="1628659672">
                  <w:marLeft w:val="600"/>
                  <w:marRight w:val="0"/>
                  <w:marTop w:val="0"/>
                  <w:marBottom w:val="0"/>
                  <w:divBdr>
                    <w:top w:val="none" w:sz="0" w:space="0" w:color="auto"/>
                    <w:left w:val="none" w:sz="0" w:space="0" w:color="auto"/>
                    <w:bottom w:val="none" w:sz="0" w:space="0" w:color="auto"/>
                    <w:right w:val="none" w:sz="0" w:space="0" w:color="auto"/>
                  </w:divBdr>
                </w:div>
                <w:div w:id="110785160">
                  <w:marLeft w:val="600"/>
                  <w:marRight w:val="0"/>
                  <w:marTop w:val="0"/>
                  <w:marBottom w:val="0"/>
                  <w:divBdr>
                    <w:top w:val="none" w:sz="0" w:space="0" w:color="auto"/>
                    <w:left w:val="none" w:sz="0" w:space="0" w:color="auto"/>
                    <w:bottom w:val="none" w:sz="0" w:space="0" w:color="auto"/>
                    <w:right w:val="none" w:sz="0" w:space="0" w:color="auto"/>
                  </w:divBdr>
                </w:div>
                <w:div w:id="38021677">
                  <w:marLeft w:val="600"/>
                  <w:marRight w:val="0"/>
                  <w:marTop w:val="0"/>
                  <w:marBottom w:val="0"/>
                  <w:divBdr>
                    <w:top w:val="none" w:sz="0" w:space="0" w:color="auto"/>
                    <w:left w:val="none" w:sz="0" w:space="0" w:color="auto"/>
                    <w:bottom w:val="none" w:sz="0" w:space="0" w:color="auto"/>
                    <w:right w:val="none" w:sz="0" w:space="0" w:color="auto"/>
                  </w:divBdr>
                </w:div>
                <w:div w:id="613557257">
                  <w:marLeft w:val="600"/>
                  <w:marRight w:val="0"/>
                  <w:marTop w:val="0"/>
                  <w:marBottom w:val="0"/>
                  <w:divBdr>
                    <w:top w:val="none" w:sz="0" w:space="0" w:color="auto"/>
                    <w:left w:val="none" w:sz="0" w:space="0" w:color="auto"/>
                    <w:bottom w:val="none" w:sz="0" w:space="0" w:color="auto"/>
                    <w:right w:val="none" w:sz="0" w:space="0" w:color="auto"/>
                  </w:divBdr>
                </w:div>
                <w:div w:id="1832259525">
                  <w:marLeft w:val="600"/>
                  <w:marRight w:val="0"/>
                  <w:marTop w:val="0"/>
                  <w:marBottom w:val="0"/>
                  <w:divBdr>
                    <w:top w:val="none" w:sz="0" w:space="0" w:color="auto"/>
                    <w:left w:val="none" w:sz="0" w:space="0" w:color="auto"/>
                    <w:bottom w:val="none" w:sz="0" w:space="0" w:color="auto"/>
                    <w:right w:val="none" w:sz="0" w:space="0" w:color="auto"/>
                  </w:divBdr>
                </w:div>
                <w:div w:id="301078505">
                  <w:marLeft w:val="600"/>
                  <w:marRight w:val="0"/>
                  <w:marTop w:val="0"/>
                  <w:marBottom w:val="0"/>
                  <w:divBdr>
                    <w:top w:val="none" w:sz="0" w:space="0" w:color="auto"/>
                    <w:left w:val="none" w:sz="0" w:space="0" w:color="auto"/>
                    <w:bottom w:val="none" w:sz="0" w:space="0" w:color="auto"/>
                    <w:right w:val="none" w:sz="0" w:space="0" w:color="auto"/>
                  </w:divBdr>
                </w:div>
                <w:div w:id="1172718644">
                  <w:marLeft w:val="600"/>
                  <w:marRight w:val="0"/>
                  <w:marTop w:val="0"/>
                  <w:marBottom w:val="0"/>
                  <w:divBdr>
                    <w:top w:val="none" w:sz="0" w:space="0" w:color="auto"/>
                    <w:left w:val="none" w:sz="0" w:space="0" w:color="auto"/>
                    <w:bottom w:val="none" w:sz="0" w:space="0" w:color="auto"/>
                    <w:right w:val="none" w:sz="0" w:space="0" w:color="auto"/>
                  </w:divBdr>
                </w:div>
                <w:div w:id="257715179">
                  <w:marLeft w:val="600"/>
                  <w:marRight w:val="0"/>
                  <w:marTop w:val="0"/>
                  <w:marBottom w:val="0"/>
                  <w:divBdr>
                    <w:top w:val="none" w:sz="0" w:space="0" w:color="auto"/>
                    <w:left w:val="none" w:sz="0" w:space="0" w:color="auto"/>
                    <w:bottom w:val="none" w:sz="0" w:space="0" w:color="auto"/>
                    <w:right w:val="none" w:sz="0" w:space="0" w:color="auto"/>
                  </w:divBdr>
                </w:div>
                <w:div w:id="1095782032">
                  <w:marLeft w:val="600"/>
                  <w:marRight w:val="0"/>
                  <w:marTop w:val="0"/>
                  <w:marBottom w:val="0"/>
                  <w:divBdr>
                    <w:top w:val="none" w:sz="0" w:space="0" w:color="auto"/>
                    <w:left w:val="none" w:sz="0" w:space="0" w:color="auto"/>
                    <w:bottom w:val="none" w:sz="0" w:space="0" w:color="auto"/>
                    <w:right w:val="none" w:sz="0" w:space="0" w:color="auto"/>
                  </w:divBdr>
                </w:div>
                <w:div w:id="5863979">
                  <w:marLeft w:val="0"/>
                  <w:marRight w:val="0"/>
                  <w:marTop w:val="0"/>
                  <w:marBottom w:val="0"/>
                  <w:divBdr>
                    <w:top w:val="none" w:sz="0" w:space="0" w:color="auto"/>
                    <w:left w:val="none" w:sz="0" w:space="0" w:color="auto"/>
                    <w:bottom w:val="none" w:sz="0" w:space="0" w:color="auto"/>
                    <w:right w:val="none" w:sz="0" w:space="0" w:color="auto"/>
                  </w:divBdr>
                </w:div>
                <w:div w:id="1762410866">
                  <w:marLeft w:val="0"/>
                  <w:marRight w:val="0"/>
                  <w:marTop w:val="0"/>
                  <w:marBottom w:val="0"/>
                  <w:divBdr>
                    <w:top w:val="none" w:sz="0" w:space="0" w:color="auto"/>
                    <w:left w:val="none" w:sz="0" w:space="0" w:color="auto"/>
                    <w:bottom w:val="none" w:sz="0" w:space="0" w:color="auto"/>
                    <w:right w:val="none" w:sz="0" w:space="0" w:color="auto"/>
                  </w:divBdr>
                </w:div>
                <w:div w:id="1083647550">
                  <w:marLeft w:val="0"/>
                  <w:marRight w:val="0"/>
                  <w:marTop w:val="0"/>
                  <w:marBottom w:val="0"/>
                  <w:divBdr>
                    <w:top w:val="none" w:sz="0" w:space="0" w:color="auto"/>
                    <w:left w:val="none" w:sz="0" w:space="0" w:color="auto"/>
                    <w:bottom w:val="none" w:sz="0" w:space="0" w:color="auto"/>
                    <w:right w:val="none" w:sz="0" w:space="0" w:color="auto"/>
                  </w:divBdr>
                </w:div>
                <w:div w:id="841894379">
                  <w:marLeft w:val="0"/>
                  <w:marRight w:val="0"/>
                  <w:marTop w:val="0"/>
                  <w:marBottom w:val="0"/>
                  <w:divBdr>
                    <w:top w:val="none" w:sz="0" w:space="0" w:color="auto"/>
                    <w:left w:val="none" w:sz="0" w:space="0" w:color="auto"/>
                    <w:bottom w:val="none" w:sz="0" w:space="0" w:color="auto"/>
                    <w:right w:val="none" w:sz="0" w:space="0" w:color="auto"/>
                  </w:divBdr>
                </w:div>
                <w:div w:id="1770008083">
                  <w:marLeft w:val="0"/>
                  <w:marRight w:val="0"/>
                  <w:marTop w:val="0"/>
                  <w:marBottom w:val="0"/>
                  <w:divBdr>
                    <w:top w:val="none" w:sz="0" w:space="0" w:color="auto"/>
                    <w:left w:val="none" w:sz="0" w:space="0" w:color="auto"/>
                    <w:bottom w:val="none" w:sz="0" w:space="0" w:color="auto"/>
                    <w:right w:val="none" w:sz="0" w:space="0" w:color="auto"/>
                  </w:divBdr>
                </w:div>
                <w:div w:id="525949179">
                  <w:marLeft w:val="0"/>
                  <w:marRight w:val="0"/>
                  <w:marTop w:val="0"/>
                  <w:marBottom w:val="0"/>
                  <w:divBdr>
                    <w:top w:val="none" w:sz="0" w:space="0" w:color="auto"/>
                    <w:left w:val="none" w:sz="0" w:space="0" w:color="auto"/>
                    <w:bottom w:val="none" w:sz="0" w:space="0" w:color="auto"/>
                    <w:right w:val="none" w:sz="0" w:space="0" w:color="auto"/>
                  </w:divBdr>
                </w:div>
                <w:div w:id="1239442831">
                  <w:marLeft w:val="0"/>
                  <w:marRight w:val="0"/>
                  <w:marTop w:val="0"/>
                  <w:marBottom w:val="0"/>
                  <w:divBdr>
                    <w:top w:val="none" w:sz="0" w:space="0" w:color="auto"/>
                    <w:left w:val="none" w:sz="0" w:space="0" w:color="auto"/>
                    <w:bottom w:val="none" w:sz="0" w:space="0" w:color="auto"/>
                    <w:right w:val="none" w:sz="0" w:space="0" w:color="auto"/>
                  </w:divBdr>
                </w:div>
                <w:div w:id="1107651736">
                  <w:marLeft w:val="0"/>
                  <w:marRight w:val="0"/>
                  <w:marTop w:val="0"/>
                  <w:marBottom w:val="0"/>
                  <w:divBdr>
                    <w:top w:val="none" w:sz="0" w:space="0" w:color="auto"/>
                    <w:left w:val="none" w:sz="0" w:space="0" w:color="auto"/>
                    <w:bottom w:val="none" w:sz="0" w:space="0" w:color="auto"/>
                    <w:right w:val="none" w:sz="0" w:space="0" w:color="auto"/>
                  </w:divBdr>
                </w:div>
                <w:div w:id="637805034">
                  <w:marLeft w:val="600"/>
                  <w:marRight w:val="0"/>
                  <w:marTop w:val="0"/>
                  <w:marBottom w:val="0"/>
                  <w:divBdr>
                    <w:top w:val="none" w:sz="0" w:space="0" w:color="auto"/>
                    <w:left w:val="none" w:sz="0" w:space="0" w:color="auto"/>
                    <w:bottom w:val="none" w:sz="0" w:space="0" w:color="auto"/>
                    <w:right w:val="none" w:sz="0" w:space="0" w:color="auto"/>
                  </w:divBdr>
                </w:div>
                <w:div w:id="319431489">
                  <w:marLeft w:val="600"/>
                  <w:marRight w:val="0"/>
                  <w:marTop w:val="0"/>
                  <w:marBottom w:val="0"/>
                  <w:divBdr>
                    <w:top w:val="none" w:sz="0" w:space="0" w:color="auto"/>
                    <w:left w:val="none" w:sz="0" w:space="0" w:color="auto"/>
                    <w:bottom w:val="none" w:sz="0" w:space="0" w:color="auto"/>
                    <w:right w:val="none" w:sz="0" w:space="0" w:color="auto"/>
                  </w:divBdr>
                </w:div>
                <w:div w:id="367727895">
                  <w:marLeft w:val="600"/>
                  <w:marRight w:val="0"/>
                  <w:marTop w:val="0"/>
                  <w:marBottom w:val="0"/>
                  <w:divBdr>
                    <w:top w:val="none" w:sz="0" w:space="0" w:color="auto"/>
                    <w:left w:val="none" w:sz="0" w:space="0" w:color="auto"/>
                    <w:bottom w:val="none" w:sz="0" w:space="0" w:color="auto"/>
                    <w:right w:val="none" w:sz="0" w:space="0" w:color="auto"/>
                  </w:divBdr>
                </w:div>
                <w:div w:id="878081326">
                  <w:marLeft w:val="600"/>
                  <w:marRight w:val="0"/>
                  <w:marTop w:val="0"/>
                  <w:marBottom w:val="0"/>
                  <w:divBdr>
                    <w:top w:val="none" w:sz="0" w:space="0" w:color="auto"/>
                    <w:left w:val="none" w:sz="0" w:space="0" w:color="auto"/>
                    <w:bottom w:val="none" w:sz="0" w:space="0" w:color="auto"/>
                    <w:right w:val="none" w:sz="0" w:space="0" w:color="auto"/>
                  </w:divBdr>
                </w:div>
                <w:div w:id="545072726">
                  <w:marLeft w:val="600"/>
                  <w:marRight w:val="0"/>
                  <w:marTop w:val="0"/>
                  <w:marBottom w:val="0"/>
                  <w:divBdr>
                    <w:top w:val="none" w:sz="0" w:space="0" w:color="auto"/>
                    <w:left w:val="none" w:sz="0" w:space="0" w:color="auto"/>
                    <w:bottom w:val="none" w:sz="0" w:space="0" w:color="auto"/>
                    <w:right w:val="none" w:sz="0" w:space="0" w:color="auto"/>
                  </w:divBdr>
                </w:div>
                <w:div w:id="1151215854">
                  <w:marLeft w:val="600"/>
                  <w:marRight w:val="0"/>
                  <w:marTop w:val="0"/>
                  <w:marBottom w:val="0"/>
                  <w:divBdr>
                    <w:top w:val="none" w:sz="0" w:space="0" w:color="auto"/>
                    <w:left w:val="none" w:sz="0" w:space="0" w:color="auto"/>
                    <w:bottom w:val="none" w:sz="0" w:space="0" w:color="auto"/>
                    <w:right w:val="none" w:sz="0" w:space="0" w:color="auto"/>
                  </w:divBdr>
                </w:div>
                <w:div w:id="1182933450">
                  <w:marLeft w:val="600"/>
                  <w:marRight w:val="0"/>
                  <w:marTop w:val="0"/>
                  <w:marBottom w:val="0"/>
                  <w:divBdr>
                    <w:top w:val="none" w:sz="0" w:space="0" w:color="auto"/>
                    <w:left w:val="none" w:sz="0" w:space="0" w:color="auto"/>
                    <w:bottom w:val="none" w:sz="0" w:space="0" w:color="auto"/>
                    <w:right w:val="none" w:sz="0" w:space="0" w:color="auto"/>
                  </w:divBdr>
                </w:div>
                <w:div w:id="1161894852">
                  <w:marLeft w:val="600"/>
                  <w:marRight w:val="0"/>
                  <w:marTop w:val="0"/>
                  <w:marBottom w:val="0"/>
                  <w:divBdr>
                    <w:top w:val="none" w:sz="0" w:space="0" w:color="auto"/>
                    <w:left w:val="none" w:sz="0" w:space="0" w:color="auto"/>
                    <w:bottom w:val="none" w:sz="0" w:space="0" w:color="auto"/>
                    <w:right w:val="none" w:sz="0" w:space="0" w:color="auto"/>
                  </w:divBdr>
                </w:div>
                <w:div w:id="839471068">
                  <w:marLeft w:val="600"/>
                  <w:marRight w:val="0"/>
                  <w:marTop w:val="0"/>
                  <w:marBottom w:val="0"/>
                  <w:divBdr>
                    <w:top w:val="none" w:sz="0" w:space="0" w:color="auto"/>
                    <w:left w:val="none" w:sz="0" w:space="0" w:color="auto"/>
                    <w:bottom w:val="none" w:sz="0" w:space="0" w:color="auto"/>
                    <w:right w:val="none" w:sz="0" w:space="0" w:color="auto"/>
                  </w:divBdr>
                </w:div>
                <w:div w:id="1544058195">
                  <w:marLeft w:val="600"/>
                  <w:marRight w:val="0"/>
                  <w:marTop w:val="0"/>
                  <w:marBottom w:val="0"/>
                  <w:divBdr>
                    <w:top w:val="none" w:sz="0" w:space="0" w:color="auto"/>
                    <w:left w:val="none" w:sz="0" w:space="0" w:color="auto"/>
                    <w:bottom w:val="none" w:sz="0" w:space="0" w:color="auto"/>
                    <w:right w:val="none" w:sz="0" w:space="0" w:color="auto"/>
                  </w:divBdr>
                </w:div>
                <w:div w:id="765424940">
                  <w:marLeft w:val="600"/>
                  <w:marRight w:val="0"/>
                  <w:marTop w:val="0"/>
                  <w:marBottom w:val="0"/>
                  <w:divBdr>
                    <w:top w:val="none" w:sz="0" w:space="0" w:color="auto"/>
                    <w:left w:val="none" w:sz="0" w:space="0" w:color="auto"/>
                    <w:bottom w:val="none" w:sz="0" w:space="0" w:color="auto"/>
                    <w:right w:val="none" w:sz="0" w:space="0" w:color="auto"/>
                  </w:divBdr>
                </w:div>
                <w:div w:id="909772582">
                  <w:marLeft w:val="600"/>
                  <w:marRight w:val="0"/>
                  <w:marTop w:val="0"/>
                  <w:marBottom w:val="0"/>
                  <w:divBdr>
                    <w:top w:val="none" w:sz="0" w:space="0" w:color="auto"/>
                    <w:left w:val="none" w:sz="0" w:space="0" w:color="auto"/>
                    <w:bottom w:val="none" w:sz="0" w:space="0" w:color="auto"/>
                    <w:right w:val="none" w:sz="0" w:space="0" w:color="auto"/>
                  </w:divBdr>
                </w:div>
                <w:div w:id="926351988">
                  <w:marLeft w:val="0"/>
                  <w:marRight w:val="0"/>
                  <w:marTop w:val="0"/>
                  <w:marBottom w:val="0"/>
                  <w:divBdr>
                    <w:top w:val="none" w:sz="0" w:space="0" w:color="auto"/>
                    <w:left w:val="none" w:sz="0" w:space="0" w:color="auto"/>
                    <w:bottom w:val="none" w:sz="0" w:space="0" w:color="auto"/>
                    <w:right w:val="none" w:sz="0" w:space="0" w:color="auto"/>
                  </w:divBdr>
                </w:div>
                <w:div w:id="646781177">
                  <w:marLeft w:val="0"/>
                  <w:marRight w:val="0"/>
                  <w:marTop w:val="0"/>
                  <w:marBottom w:val="0"/>
                  <w:divBdr>
                    <w:top w:val="none" w:sz="0" w:space="0" w:color="auto"/>
                    <w:left w:val="none" w:sz="0" w:space="0" w:color="auto"/>
                    <w:bottom w:val="none" w:sz="0" w:space="0" w:color="auto"/>
                    <w:right w:val="none" w:sz="0" w:space="0" w:color="auto"/>
                  </w:divBdr>
                </w:div>
                <w:div w:id="638539081">
                  <w:marLeft w:val="0"/>
                  <w:marRight w:val="0"/>
                  <w:marTop w:val="0"/>
                  <w:marBottom w:val="0"/>
                  <w:divBdr>
                    <w:top w:val="none" w:sz="0" w:space="0" w:color="auto"/>
                    <w:left w:val="none" w:sz="0" w:space="0" w:color="auto"/>
                    <w:bottom w:val="none" w:sz="0" w:space="0" w:color="auto"/>
                    <w:right w:val="none" w:sz="0" w:space="0" w:color="auto"/>
                  </w:divBdr>
                </w:div>
                <w:div w:id="1997175627">
                  <w:marLeft w:val="0"/>
                  <w:marRight w:val="0"/>
                  <w:marTop w:val="0"/>
                  <w:marBottom w:val="0"/>
                  <w:divBdr>
                    <w:top w:val="none" w:sz="0" w:space="0" w:color="auto"/>
                    <w:left w:val="none" w:sz="0" w:space="0" w:color="auto"/>
                    <w:bottom w:val="none" w:sz="0" w:space="0" w:color="auto"/>
                    <w:right w:val="none" w:sz="0" w:space="0" w:color="auto"/>
                  </w:divBdr>
                </w:div>
                <w:div w:id="607198250">
                  <w:marLeft w:val="0"/>
                  <w:marRight w:val="0"/>
                  <w:marTop w:val="0"/>
                  <w:marBottom w:val="0"/>
                  <w:divBdr>
                    <w:top w:val="none" w:sz="0" w:space="0" w:color="auto"/>
                    <w:left w:val="none" w:sz="0" w:space="0" w:color="auto"/>
                    <w:bottom w:val="none" w:sz="0" w:space="0" w:color="auto"/>
                    <w:right w:val="none" w:sz="0" w:space="0" w:color="auto"/>
                  </w:divBdr>
                </w:div>
                <w:div w:id="2111578733">
                  <w:marLeft w:val="0"/>
                  <w:marRight w:val="0"/>
                  <w:marTop w:val="0"/>
                  <w:marBottom w:val="0"/>
                  <w:divBdr>
                    <w:top w:val="none" w:sz="0" w:space="0" w:color="auto"/>
                    <w:left w:val="none" w:sz="0" w:space="0" w:color="auto"/>
                    <w:bottom w:val="none" w:sz="0" w:space="0" w:color="auto"/>
                    <w:right w:val="none" w:sz="0" w:space="0" w:color="auto"/>
                  </w:divBdr>
                </w:div>
                <w:div w:id="990672812">
                  <w:marLeft w:val="0"/>
                  <w:marRight w:val="0"/>
                  <w:marTop w:val="0"/>
                  <w:marBottom w:val="0"/>
                  <w:divBdr>
                    <w:top w:val="none" w:sz="0" w:space="0" w:color="auto"/>
                    <w:left w:val="none" w:sz="0" w:space="0" w:color="auto"/>
                    <w:bottom w:val="none" w:sz="0" w:space="0" w:color="auto"/>
                    <w:right w:val="none" w:sz="0" w:space="0" w:color="auto"/>
                  </w:divBdr>
                </w:div>
                <w:div w:id="795106262">
                  <w:marLeft w:val="0"/>
                  <w:marRight w:val="0"/>
                  <w:marTop w:val="0"/>
                  <w:marBottom w:val="0"/>
                  <w:divBdr>
                    <w:top w:val="none" w:sz="0" w:space="0" w:color="auto"/>
                    <w:left w:val="none" w:sz="0" w:space="0" w:color="auto"/>
                    <w:bottom w:val="none" w:sz="0" w:space="0" w:color="auto"/>
                    <w:right w:val="none" w:sz="0" w:space="0" w:color="auto"/>
                  </w:divBdr>
                </w:div>
                <w:div w:id="1330477791">
                  <w:marLeft w:val="0"/>
                  <w:marRight w:val="0"/>
                  <w:marTop w:val="0"/>
                  <w:marBottom w:val="0"/>
                  <w:divBdr>
                    <w:top w:val="none" w:sz="0" w:space="0" w:color="auto"/>
                    <w:left w:val="none" w:sz="0" w:space="0" w:color="auto"/>
                    <w:bottom w:val="none" w:sz="0" w:space="0" w:color="auto"/>
                    <w:right w:val="none" w:sz="0" w:space="0" w:color="auto"/>
                  </w:divBdr>
                </w:div>
                <w:div w:id="1509179619">
                  <w:marLeft w:val="0"/>
                  <w:marRight w:val="0"/>
                  <w:marTop w:val="0"/>
                  <w:marBottom w:val="0"/>
                  <w:divBdr>
                    <w:top w:val="none" w:sz="0" w:space="0" w:color="auto"/>
                    <w:left w:val="none" w:sz="0" w:space="0" w:color="auto"/>
                    <w:bottom w:val="none" w:sz="0" w:space="0" w:color="auto"/>
                    <w:right w:val="none" w:sz="0" w:space="0" w:color="auto"/>
                  </w:divBdr>
                </w:div>
                <w:div w:id="1420911218">
                  <w:marLeft w:val="0"/>
                  <w:marRight w:val="0"/>
                  <w:marTop w:val="0"/>
                  <w:marBottom w:val="0"/>
                  <w:divBdr>
                    <w:top w:val="none" w:sz="0" w:space="0" w:color="auto"/>
                    <w:left w:val="none" w:sz="0" w:space="0" w:color="auto"/>
                    <w:bottom w:val="none" w:sz="0" w:space="0" w:color="auto"/>
                    <w:right w:val="none" w:sz="0" w:space="0" w:color="auto"/>
                  </w:divBdr>
                </w:div>
                <w:div w:id="1714035861">
                  <w:marLeft w:val="0"/>
                  <w:marRight w:val="0"/>
                  <w:marTop w:val="0"/>
                  <w:marBottom w:val="0"/>
                  <w:divBdr>
                    <w:top w:val="none" w:sz="0" w:space="0" w:color="auto"/>
                    <w:left w:val="none" w:sz="0" w:space="0" w:color="auto"/>
                    <w:bottom w:val="none" w:sz="0" w:space="0" w:color="auto"/>
                    <w:right w:val="none" w:sz="0" w:space="0" w:color="auto"/>
                  </w:divBdr>
                </w:div>
                <w:div w:id="226377254">
                  <w:marLeft w:val="0"/>
                  <w:marRight w:val="0"/>
                  <w:marTop w:val="0"/>
                  <w:marBottom w:val="0"/>
                  <w:divBdr>
                    <w:top w:val="none" w:sz="0" w:space="0" w:color="auto"/>
                    <w:left w:val="none" w:sz="0" w:space="0" w:color="auto"/>
                    <w:bottom w:val="none" w:sz="0" w:space="0" w:color="auto"/>
                    <w:right w:val="none" w:sz="0" w:space="0" w:color="auto"/>
                  </w:divBdr>
                </w:div>
                <w:div w:id="1229800640">
                  <w:marLeft w:val="0"/>
                  <w:marRight w:val="0"/>
                  <w:marTop w:val="0"/>
                  <w:marBottom w:val="0"/>
                  <w:divBdr>
                    <w:top w:val="none" w:sz="0" w:space="0" w:color="auto"/>
                    <w:left w:val="none" w:sz="0" w:space="0" w:color="auto"/>
                    <w:bottom w:val="none" w:sz="0" w:space="0" w:color="auto"/>
                    <w:right w:val="none" w:sz="0" w:space="0" w:color="auto"/>
                  </w:divBdr>
                </w:div>
                <w:div w:id="72242742">
                  <w:marLeft w:val="600"/>
                  <w:marRight w:val="0"/>
                  <w:marTop w:val="0"/>
                  <w:marBottom w:val="0"/>
                  <w:divBdr>
                    <w:top w:val="none" w:sz="0" w:space="0" w:color="auto"/>
                    <w:left w:val="none" w:sz="0" w:space="0" w:color="auto"/>
                    <w:bottom w:val="none" w:sz="0" w:space="0" w:color="auto"/>
                    <w:right w:val="none" w:sz="0" w:space="0" w:color="auto"/>
                  </w:divBdr>
                </w:div>
                <w:div w:id="121927570">
                  <w:marLeft w:val="600"/>
                  <w:marRight w:val="0"/>
                  <w:marTop w:val="0"/>
                  <w:marBottom w:val="0"/>
                  <w:divBdr>
                    <w:top w:val="none" w:sz="0" w:space="0" w:color="auto"/>
                    <w:left w:val="none" w:sz="0" w:space="0" w:color="auto"/>
                    <w:bottom w:val="none" w:sz="0" w:space="0" w:color="auto"/>
                    <w:right w:val="none" w:sz="0" w:space="0" w:color="auto"/>
                  </w:divBdr>
                </w:div>
                <w:div w:id="1006908044">
                  <w:marLeft w:val="600"/>
                  <w:marRight w:val="0"/>
                  <w:marTop w:val="0"/>
                  <w:marBottom w:val="0"/>
                  <w:divBdr>
                    <w:top w:val="none" w:sz="0" w:space="0" w:color="auto"/>
                    <w:left w:val="none" w:sz="0" w:space="0" w:color="auto"/>
                    <w:bottom w:val="none" w:sz="0" w:space="0" w:color="auto"/>
                    <w:right w:val="none" w:sz="0" w:space="0" w:color="auto"/>
                  </w:divBdr>
                </w:div>
                <w:div w:id="754865871">
                  <w:marLeft w:val="600"/>
                  <w:marRight w:val="0"/>
                  <w:marTop w:val="0"/>
                  <w:marBottom w:val="0"/>
                  <w:divBdr>
                    <w:top w:val="none" w:sz="0" w:space="0" w:color="auto"/>
                    <w:left w:val="none" w:sz="0" w:space="0" w:color="auto"/>
                    <w:bottom w:val="none" w:sz="0" w:space="0" w:color="auto"/>
                    <w:right w:val="none" w:sz="0" w:space="0" w:color="auto"/>
                  </w:divBdr>
                </w:div>
                <w:div w:id="1965234546">
                  <w:marLeft w:val="600"/>
                  <w:marRight w:val="0"/>
                  <w:marTop w:val="0"/>
                  <w:marBottom w:val="0"/>
                  <w:divBdr>
                    <w:top w:val="none" w:sz="0" w:space="0" w:color="auto"/>
                    <w:left w:val="none" w:sz="0" w:space="0" w:color="auto"/>
                    <w:bottom w:val="none" w:sz="0" w:space="0" w:color="auto"/>
                    <w:right w:val="none" w:sz="0" w:space="0" w:color="auto"/>
                  </w:divBdr>
                </w:div>
                <w:div w:id="1204829986">
                  <w:marLeft w:val="600"/>
                  <w:marRight w:val="0"/>
                  <w:marTop w:val="0"/>
                  <w:marBottom w:val="0"/>
                  <w:divBdr>
                    <w:top w:val="none" w:sz="0" w:space="0" w:color="auto"/>
                    <w:left w:val="none" w:sz="0" w:space="0" w:color="auto"/>
                    <w:bottom w:val="none" w:sz="0" w:space="0" w:color="auto"/>
                    <w:right w:val="none" w:sz="0" w:space="0" w:color="auto"/>
                  </w:divBdr>
                </w:div>
                <w:div w:id="209651029">
                  <w:marLeft w:val="0"/>
                  <w:marRight w:val="0"/>
                  <w:marTop w:val="0"/>
                  <w:marBottom w:val="0"/>
                  <w:divBdr>
                    <w:top w:val="none" w:sz="0" w:space="0" w:color="auto"/>
                    <w:left w:val="none" w:sz="0" w:space="0" w:color="auto"/>
                    <w:bottom w:val="none" w:sz="0" w:space="0" w:color="auto"/>
                    <w:right w:val="none" w:sz="0" w:space="0" w:color="auto"/>
                  </w:divBdr>
                </w:div>
                <w:div w:id="500394225">
                  <w:marLeft w:val="0"/>
                  <w:marRight w:val="0"/>
                  <w:marTop w:val="0"/>
                  <w:marBottom w:val="0"/>
                  <w:divBdr>
                    <w:top w:val="none" w:sz="0" w:space="0" w:color="auto"/>
                    <w:left w:val="none" w:sz="0" w:space="0" w:color="auto"/>
                    <w:bottom w:val="none" w:sz="0" w:space="0" w:color="auto"/>
                    <w:right w:val="none" w:sz="0" w:space="0" w:color="auto"/>
                  </w:divBdr>
                </w:div>
                <w:div w:id="2091347176">
                  <w:marLeft w:val="0"/>
                  <w:marRight w:val="0"/>
                  <w:marTop w:val="0"/>
                  <w:marBottom w:val="0"/>
                  <w:divBdr>
                    <w:top w:val="none" w:sz="0" w:space="0" w:color="auto"/>
                    <w:left w:val="none" w:sz="0" w:space="0" w:color="auto"/>
                    <w:bottom w:val="none" w:sz="0" w:space="0" w:color="auto"/>
                    <w:right w:val="none" w:sz="0" w:space="0" w:color="auto"/>
                  </w:divBdr>
                </w:div>
                <w:div w:id="781143862">
                  <w:marLeft w:val="600"/>
                  <w:marRight w:val="0"/>
                  <w:marTop w:val="0"/>
                  <w:marBottom w:val="0"/>
                  <w:divBdr>
                    <w:top w:val="none" w:sz="0" w:space="0" w:color="auto"/>
                    <w:left w:val="none" w:sz="0" w:space="0" w:color="auto"/>
                    <w:bottom w:val="none" w:sz="0" w:space="0" w:color="auto"/>
                    <w:right w:val="none" w:sz="0" w:space="0" w:color="auto"/>
                  </w:divBdr>
                </w:div>
                <w:div w:id="1728071219">
                  <w:marLeft w:val="600"/>
                  <w:marRight w:val="0"/>
                  <w:marTop w:val="0"/>
                  <w:marBottom w:val="0"/>
                  <w:divBdr>
                    <w:top w:val="none" w:sz="0" w:space="0" w:color="auto"/>
                    <w:left w:val="none" w:sz="0" w:space="0" w:color="auto"/>
                    <w:bottom w:val="none" w:sz="0" w:space="0" w:color="auto"/>
                    <w:right w:val="none" w:sz="0" w:space="0" w:color="auto"/>
                  </w:divBdr>
                </w:div>
                <w:div w:id="627854326">
                  <w:marLeft w:val="600"/>
                  <w:marRight w:val="0"/>
                  <w:marTop w:val="0"/>
                  <w:marBottom w:val="0"/>
                  <w:divBdr>
                    <w:top w:val="none" w:sz="0" w:space="0" w:color="auto"/>
                    <w:left w:val="none" w:sz="0" w:space="0" w:color="auto"/>
                    <w:bottom w:val="none" w:sz="0" w:space="0" w:color="auto"/>
                    <w:right w:val="none" w:sz="0" w:space="0" w:color="auto"/>
                  </w:divBdr>
                </w:div>
                <w:div w:id="1004280444">
                  <w:marLeft w:val="600"/>
                  <w:marRight w:val="0"/>
                  <w:marTop w:val="0"/>
                  <w:marBottom w:val="0"/>
                  <w:divBdr>
                    <w:top w:val="none" w:sz="0" w:space="0" w:color="auto"/>
                    <w:left w:val="none" w:sz="0" w:space="0" w:color="auto"/>
                    <w:bottom w:val="none" w:sz="0" w:space="0" w:color="auto"/>
                    <w:right w:val="none" w:sz="0" w:space="0" w:color="auto"/>
                  </w:divBdr>
                </w:div>
                <w:div w:id="686833174">
                  <w:marLeft w:val="600"/>
                  <w:marRight w:val="0"/>
                  <w:marTop w:val="0"/>
                  <w:marBottom w:val="0"/>
                  <w:divBdr>
                    <w:top w:val="none" w:sz="0" w:space="0" w:color="auto"/>
                    <w:left w:val="none" w:sz="0" w:space="0" w:color="auto"/>
                    <w:bottom w:val="none" w:sz="0" w:space="0" w:color="auto"/>
                    <w:right w:val="none" w:sz="0" w:space="0" w:color="auto"/>
                  </w:divBdr>
                </w:div>
                <w:div w:id="1608780758">
                  <w:marLeft w:val="0"/>
                  <w:marRight w:val="0"/>
                  <w:marTop w:val="0"/>
                  <w:marBottom w:val="0"/>
                  <w:divBdr>
                    <w:top w:val="none" w:sz="0" w:space="0" w:color="auto"/>
                    <w:left w:val="none" w:sz="0" w:space="0" w:color="auto"/>
                    <w:bottom w:val="none" w:sz="0" w:space="0" w:color="auto"/>
                    <w:right w:val="none" w:sz="0" w:space="0" w:color="auto"/>
                  </w:divBdr>
                </w:div>
                <w:div w:id="510531337">
                  <w:marLeft w:val="0"/>
                  <w:marRight w:val="0"/>
                  <w:marTop w:val="0"/>
                  <w:marBottom w:val="0"/>
                  <w:divBdr>
                    <w:top w:val="none" w:sz="0" w:space="0" w:color="auto"/>
                    <w:left w:val="none" w:sz="0" w:space="0" w:color="auto"/>
                    <w:bottom w:val="none" w:sz="0" w:space="0" w:color="auto"/>
                    <w:right w:val="none" w:sz="0" w:space="0" w:color="auto"/>
                  </w:divBdr>
                </w:div>
                <w:div w:id="974942689">
                  <w:marLeft w:val="0"/>
                  <w:marRight w:val="0"/>
                  <w:marTop w:val="0"/>
                  <w:marBottom w:val="0"/>
                  <w:divBdr>
                    <w:top w:val="none" w:sz="0" w:space="0" w:color="auto"/>
                    <w:left w:val="none" w:sz="0" w:space="0" w:color="auto"/>
                    <w:bottom w:val="none" w:sz="0" w:space="0" w:color="auto"/>
                    <w:right w:val="none" w:sz="0" w:space="0" w:color="auto"/>
                  </w:divBdr>
                </w:div>
                <w:div w:id="1641154234">
                  <w:marLeft w:val="0"/>
                  <w:marRight w:val="0"/>
                  <w:marTop w:val="0"/>
                  <w:marBottom w:val="0"/>
                  <w:divBdr>
                    <w:top w:val="none" w:sz="0" w:space="0" w:color="auto"/>
                    <w:left w:val="none" w:sz="0" w:space="0" w:color="auto"/>
                    <w:bottom w:val="none" w:sz="0" w:space="0" w:color="auto"/>
                    <w:right w:val="none" w:sz="0" w:space="0" w:color="auto"/>
                  </w:divBdr>
                </w:div>
                <w:div w:id="374813209">
                  <w:marLeft w:val="0"/>
                  <w:marRight w:val="0"/>
                  <w:marTop w:val="0"/>
                  <w:marBottom w:val="0"/>
                  <w:divBdr>
                    <w:top w:val="none" w:sz="0" w:space="0" w:color="auto"/>
                    <w:left w:val="none" w:sz="0" w:space="0" w:color="auto"/>
                    <w:bottom w:val="none" w:sz="0" w:space="0" w:color="auto"/>
                    <w:right w:val="none" w:sz="0" w:space="0" w:color="auto"/>
                  </w:divBdr>
                </w:div>
                <w:div w:id="198855484">
                  <w:marLeft w:val="0"/>
                  <w:marRight w:val="0"/>
                  <w:marTop w:val="0"/>
                  <w:marBottom w:val="0"/>
                  <w:divBdr>
                    <w:top w:val="none" w:sz="0" w:space="0" w:color="auto"/>
                    <w:left w:val="none" w:sz="0" w:space="0" w:color="auto"/>
                    <w:bottom w:val="none" w:sz="0" w:space="0" w:color="auto"/>
                    <w:right w:val="none" w:sz="0" w:space="0" w:color="auto"/>
                  </w:divBdr>
                </w:div>
                <w:div w:id="1571422297">
                  <w:marLeft w:val="0"/>
                  <w:marRight w:val="0"/>
                  <w:marTop w:val="0"/>
                  <w:marBottom w:val="0"/>
                  <w:divBdr>
                    <w:top w:val="none" w:sz="0" w:space="0" w:color="auto"/>
                    <w:left w:val="none" w:sz="0" w:space="0" w:color="auto"/>
                    <w:bottom w:val="none" w:sz="0" w:space="0" w:color="auto"/>
                    <w:right w:val="none" w:sz="0" w:space="0" w:color="auto"/>
                  </w:divBdr>
                </w:div>
                <w:div w:id="1372533982">
                  <w:marLeft w:val="0"/>
                  <w:marRight w:val="0"/>
                  <w:marTop w:val="0"/>
                  <w:marBottom w:val="0"/>
                  <w:divBdr>
                    <w:top w:val="none" w:sz="0" w:space="0" w:color="auto"/>
                    <w:left w:val="none" w:sz="0" w:space="0" w:color="auto"/>
                    <w:bottom w:val="none" w:sz="0" w:space="0" w:color="auto"/>
                    <w:right w:val="none" w:sz="0" w:space="0" w:color="auto"/>
                  </w:divBdr>
                </w:div>
                <w:div w:id="1087919719">
                  <w:marLeft w:val="0"/>
                  <w:marRight w:val="0"/>
                  <w:marTop w:val="0"/>
                  <w:marBottom w:val="0"/>
                  <w:divBdr>
                    <w:top w:val="none" w:sz="0" w:space="0" w:color="auto"/>
                    <w:left w:val="none" w:sz="0" w:space="0" w:color="auto"/>
                    <w:bottom w:val="none" w:sz="0" w:space="0" w:color="auto"/>
                    <w:right w:val="none" w:sz="0" w:space="0" w:color="auto"/>
                  </w:divBdr>
                </w:div>
                <w:div w:id="1628273312">
                  <w:marLeft w:val="0"/>
                  <w:marRight w:val="0"/>
                  <w:marTop w:val="0"/>
                  <w:marBottom w:val="0"/>
                  <w:divBdr>
                    <w:top w:val="none" w:sz="0" w:space="0" w:color="auto"/>
                    <w:left w:val="none" w:sz="0" w:space="0" w:color="auto"/>
                    <w:bottom w:val="none" w:sz="0" w:space="0" w:color="auto"/>
                    <w:right w:val="none" w:sz="0" w:space="0" w:color="auto"/>
                  </w:divBdr>
                </w:div>
                <w:div w:id="1825198800">
                  <w:marLeft w:val="0"/>
                  <w:marRight w:val="0"/>
                  <w:marTop w:val="0"/>
                  <w:marBottom w:val="0"/>
                  <w:divBdr>
                    <w:top w:val="none" w:sz="0" w:space="0" w:color="auto"/>
                    <w:left w:val="none" w:sz="0" w:space="0" w:color="auto"/>
                    <w:bottom w:val="none" w:sz="0" w:space="0" w:color="auto"/>
                    <w:right w:val="none" w:sz="0" w:space="0" w:color="auto"/>
                  </w:divBdr>
                </w:div>
                <w:div w:id="302277551">
                  <w:marLeft w:val="0"/>
                  <w:marRight w:val="0"/>
                  <w:marTop w:val="0"/>
                  <w:marBottom w:val="0"/>
                  <w:divBdr>
                    <w:top w:val="none" w:sz="0" w:space="0" w:color="auto"/>
                    <w:left w:val="none" w:sz="0" w:space="0" w:color="auto"/>
                    <w:bottom w:val="none" w:sz="0" w:space="0" w:color="auto"/>
                    <w:right w:val="none" w:sz="0" w:space="0" w:color="auto"/>
                  </w:divBdr>
                </w:div>
                <w:div w:id="1145048687">
                  <w:marLeft w:val="0"/>
                  <w:marRight w:val="0"/>
                  <w:marTop w:val="0"/>
                  <w:marBottom w:val="0"/>
                  <w:divBdr>
                    <w:top w:val="none" w:sz="0" w:space="0" w:color="auto"/>
                    <w:left w:val="none" w:sz="0" w:space="0" w:color="auto"/>
                    <w:bottom w:val="none" w:sz="0" w:space="0" w:color="auto"/>
                    <w:right w:val="none" w:sz="0" w:space="0" w:color="auto"/>
                  </w:divBdr>
                </w:div>
                <w:div w:id="1229149009">
                  <w:marLeft w:val="0"/>
                  <w:marRight w:val="0"/>
                  <w:marTop w:val="0"/>
                  <w:marBottom w:val="0"/>
                  <w:divBdr>
                    <w:top w:val="none" w:sz="0" w:space="0" w:color="auto"/>
                    <w:left w:val="none" w:sz="0" w:space="0" w:color="auto"/>
                    <w:bottom w:val="none" w:sz="0" w:space="0" w:color="auto"/>
                    <w:right w:val="none" w:sz="0" w:space="0" w:color="auto"/>
                  </w:divBdr>
                </w:div>
                <w:div w:id="1942759318">
                  <w:marLeft w:val="0"/>
                  <w:marRight w:val="0"/>
                  <w:marTop w:val="0"/>
                  <w:marBottom w:val="0"/>
                  <w:divBdr>
                    <w:top w:val="none" w:sz="0" w:space="0" w:color="auto"/>
                    <w:left w:val="none" w:sz="0" w:space="0" w:color="auto"/>
                    <w:bottom w:val="none" w:sz="0" w:space="0" w:color="auto"/>
                    <w:right w:val="none" w:sz="0" w:space="0" w:color="auto"/>
                  </w:divBdr>
                </w:div>
                <w:div w:id="793449222">
                  <w:marLeft w:val="0"/>
                  <w:marRight w:val="0"/>
                  <w:marTop w:val="0"/>
                  <w:marBottom w:val="0"/>
                  <w:divBdr>
                    <w:top w:val="none" w:sz="0" w:space="0" w:color="auto"/>
                    <w:left w:val="none" w:sz="0" w:space="0" w:color="auto"/>
                    <w:bottom w:val="none" w:sz="0" w:space="0" w:color="auto"/>
                    <w:right w:val="none" w:sz="0" w:space="0" w:color="auto"/>
                  </w:divBdr>
                </w:div>
                <w:div w:id="1311599201">
                  <w:marLeft w:val="0"/>
                  <w:marRight w:val="0"/>
                  <w:marTop w:val="0"/>
                  <w:marBottom w:val="0"/>
                  <w:divBdr>
                    <w:top w:val="none" w:sz="0" w:space="0" w:color="auto"/>
                    <w:left w:val="none" w:sz="0" w:space="0" w:color="auto"/>
                    <w:bottom w:val="none" w:sz="0" w:space="0" w:color="auto"/>
                    <w:right w:val="none" w:sz="0" w:space="0" w:color="auto"/>
                  </w:divBdr>
                </w:div>
                <w:div w:id="1027214888">
                  <w:marLeft w:val="0"/>
                  <w:marRight w:val="0"/>
                  <w:marTop w:val="0"/>
                  <w:marBottom w:val="0"/>
                  <w:divBdr>
                    <w:top w:val="none" w:sz="0" w:space="0" w:color="auto"/>
                    <w:left w:val="none" w:sz="0" w:space="0" w:color="auto"/>
                    <w:bottom w:val="none" w:sz="0" w:space="0" w:color="auto"/>
                    <w:right w:val="none" w:sz="0" w:space="0" w:color="auto"/>
                  </w:divBdr>
                </w:div>
                <w:div w:id="439254309">
                  <w:marLeft w:val="0"/>
                  <w:marRight w:val="0"/>
                  <w:marTop w:val="0"/>
                  <w:marBottom w:val="0"/>
                  <w:divBdr>
                    <w:top w:val="none" w:sz="0" w:space="0" w:color="auto"/>
                    <w:left w:val="none" w:sz="0" w:space="0" w:color="auto"/>
                    <w:bottom w:val="none" w:sz="0" w:space="0" w:color="auto"/>
                    <w:right w:val="none" w:sz="0" w:space="0" w:color="auto"/>
                  </w:divBdr>
                </w:div>
                <w:div w:id="632559169">
                  <w:marLeft w:val="0"/>
                  <w:marRight w:val="0"/>
                  <w:marTop w:val="0"/>
                  <w:marBottom w:val="0"/>
                  <w:divBdr>
                    <w:top w:val="none" w:sz="0" w:space="0" w:color="auto"/>
                    <w:left w:val="none" w:sz="0" w:space="0" w:color="auto"/>
                    <w:bottom w:val="none" w:sz="0" w:space="0" w:color="auto"/>
                    <w:right w:val="none" w:sz="0" w:space="0" w:color="auto"/>
                  </w:divBdr>
                </w:div>
                <w:div w:id="1033964806">
                  <w:marLeft w:val="0"/>
                  <w:marRight w:val="0"/>
                  <w:marTop w:val="0"/>
                  <w:marBottom w:val="0"/>
                  <w:divBdr>
                    <w:top w:val="none" w:sz="0" w:space="0" w:color="auto"/>
                    <w:left w:val="none" w:sz="0" w:space="0" w:color="auto"/>
                    <w:bottom w:val="none" w:sz="0" w:space="0" w:color="auto"/>
                    <w:right w:val="none" w:sz="0" w:space="0" w:color="auto"/>
                  </w:divBdr>
                </w:div>
                <w:div w:id="539628183">
                  <w:marLeft w:val="0"/>
                  <w:marRight w:val="0"/>
                  <w:marTop w:val="0"/>
                  <w:marBottom w:val="0"/>
                  <w:divBdr>
                    <w:top w:val="none" w:sz="0" w:space="0" w:color="auto"/>
                    <w:left w:val="none" w:sz="0" w:space="0" w:color="auto"/>
                    <w:bottom w:val="none" w:sz="0" w:space="0" w:color="auto"/>
                    <w:right w:val="none" w:sz="0" w:space="0" w:color="auto"/>
                  </w:divBdr>
                </w:div>
                <w:div w:id="1174144474">
                  <w:marLeft w:val="0"/>
                  <w:marRight w:val="0"/>
                  <w:marTop w:val="0"/>
                  <w:marBottom w:val="0"/>
                  <w:divBdr>
                    <w:top w:val="none" w:sz="0" w:space="0" w:color="auto"/>
                    <w:left w:val="none" w:sz="0" w:space="0" w:color="auto"/>
                    <w:bottom w:val="none" w:sz="0" w:space="0" w:color="auto"/>
                    <w:right w:val="none" w:sz="0" w:space="0" w:color="auto"/>
                  </w:divBdr>
                </w:div>
                <w:div w:id="2033410905">
                  <w:marLeft w:val="0"/>
                  <w:marRight w:val="0"/>
                  <w:marTop w:val="0"/>
                  <w:marBottom w:val="0"/>
                  <w:divBdr>
                    <w:top w:val="none" w:sz="0" w:space="0" w:color="auto"/>
                    <w:left w:val="none" w:sz="0" w:space="0" w:color="auto"/>
                    <w:bottom w:val="none" w:sz="0" w:space="0" w:color="auto"/>
                    <w:right w:val="none" w:sz="0" w:space="0" w:color="auto"/>
                  </w:divBdr>
                </w:div>
                <w:div w:id="79723255">
                  <w:marLeft w:val="0"/>
                  <w:marRight w:val="0"/>
                  <w:marTop w:val="0"/>
                  <w:marBottom w:val="0"/>
                  <w:divBdr>
                    <w:top w:val="none" w:sz="0" w:space="0" w:color="auto"/>
                    <w:left w:val="none" w:sz="0" w:space="0" w:color="auto"/>
                    <w:bottom w:val="none" w:sz="0" w:space="0" w:color="auto"/>
                    <w:right w:val="none" w:sz="0" w:space="0" w:color="auto"/>
                  </w:divBdr>
                </w:div>
                <w:div w:id="2032295331">
                  <w:marLeft w:val="600"/>
                  <w:marRight w:val="0"/>
                  <w:marTop w:val="0"/>
                  <w:marBottom w:val="0"/>
                  <w:divBdr>
                    <w:top w:val="none" w:sz="0" w:space="0" w:color="auto"/>
                    <w:left w:val="none" w:sz="0" w:space="0" w:color="auto"/>
                    <w:bottom w:val="none" w:sz="0" w:space="0" w:color="auto"/>
                    <w:right w:val="none" w:sz="0" w:space="0" w:color="auto"/>
                  </w:divBdr>
                </w:div>
                <w:div w:id="1550068142">
                  <w:marLeft w:val="600"/>
                  <w:marRight w:val="0"/>
                  <w:marTop w:val="0"/>
                  <w:marBottom w:val="0"/>
                  <w:divBdr>
                    <w:top w:val="none" w:sz="0" w:space="0" w:color="auto"/>
                    <w:left w:val="none" w:sz="0" w:space="0" w:color="auto"/>
                    <w:bottom w:val="none" w:sz="0" w:space="0" w:color="auto"/>
                    <w:right w:val="none" w:sz="0" w:space="0" w:color="auto"/>
                  </w:divBdr>
                </w:div>
                <w:div w:id="4603195">
                  <w:marLeft w:val="600"/>
                  <w:marRight w:val="0"/>
                  <w:marTop w:val="0"/>
                  <w:marBottom w:val="0"/>
                  <w:divBdr>
                    <w:top w:val="none" w:sz="0" w:space="0" w:color="auto"/>
                    <w:left w:val="none" w:sz="0" w:space="0" w:color="auto"/>
                    <w:bottom w:val="none" w:sz="0" w:space="0" w:color="auto"/>
                    <w:right w:val="none" w:sz="0" w:space="0" w:color="auto"/>
                  </w:divBdr>
                </w:div>
                <w:div w:id="475687793">
                  <w:marLeft w:val="600"/>
                  <w:marRight w:val="0"/>
                  <w:marTop w:val="0"/>
                  <w:marBottom w:val="0"/>
                  <w:divBdr>
                    <w:top w:val="none" w:sz="0" w:space="0" w:color="auto"/>
                    <w:left w:val="none" w:sz="0" w:space="0" w:color="auto"/>
                    <w:bottom w:val="none" w:sz="0" w:space="0" w:color="auto"/>
                    <w:right w:val="none" w:sz="0" w:space="0" w:color="auto"/>
                  </w:divBdr>
                </w:div>
                <w:div w:id="2060667411">
                  <w:marLeft w:val="600"/>
                  <w:marRight w:val="0"/>
                  <w:marTop w:val="0"/>
                  <w:marBottom w:val="0"/>
                  <w:divBdr>
                    <w:top w:val="none" w:sz="0" w:space="0" w:color="auto"/>
                    <w:left w:val="none" w:sz="0" w:space="0" w:color="auto"/>
                    <w:bottom w:val="none" w:sz="0" w:space="0" w:color="auto"/>
                    <w:right w:val="none" w:sz="0" w:space="0" w:color="auto"/>
                  </w:divBdr>
                </w:div>
                <w:div w:id="1742092305">
                  <w:marLeft w:val="600"/>
                  <w:marRight w:val="0"/>
                  <w:marTop w:val="0"/>
                  <w:marBottom w:val="0"/>
                  <w:divBdr>
                    <w:top w:val="none" w:sz="0" w:space="0" w:color="auto"/>
                    <w:left w:val="none" w:sz="0" w:space="0" w:color="auto"/>
                    <w:bottom w:val="none" w:sz="0" w:space="0" w:color="auto"/>
                    <w:right w:val="none" w:sz="0" w:space="0" w:color="auto"/>
                  </w:divBdr>
                </w:div>
                <w:div w:id="21979344">
                  <w:marLeft w:val="600"/>
                  <w:marRight w:val="0"/>
                  <w:marTop w:val="0"/>
                  <w:marBottom w:val="0"/>
                  <w:divBdr>
                    <w:top w:val="none" w:sz="0" w:space="0" w:color="auto"/>
                    <w:left w:val="none" w:sz="0" w:space="0" w:color="auto"/>
                    <w:bottom w:val="none" w:sz="0" w:space="0" w:color="auto"/>
                    <w:right w:val="none" w:sz="0" w:space="0" w:color="auto"/>
                  </w:divBdr>
                </w:div>
                <w:div w:id="708729419">
                  <w:marLeft w:val="600"/>
                  <w:marRight w:val="0"/>
                  <w:marTop w:val="0"/>
                  <w:marBottom w:val="0"/>
                  <w:divBdr>
                    <w:top w:val="none" w:sz="0" w:space="0" w:color="auto"/>
                    <w:left w:val="none" w:sz="0" w:space="0" w:color="auto"/>
                    <w:bottom w:val="none" w:sz="0" w:space="0" w:color="auto"/>
                    <w:right w:val="none" w:sz="0" w:space="0" w:color="auto"/>
                  </w:divBdr>
                </w:div>
                <w:div w:id="125204506">
                  <w:marLeft w:val="600"/>
                  <w:marRight w:val="0"/>
                  <w:marTop w:val="0"/>
                  <w:marBottom w:val="0"/>
                  <w:divBdr>
                    <w:top w:val="none" w:sz="0" w:space="0" w:color="auto"/>
                    <w:left w:val="none" w:sz="0" w:space="0" w:color="auto"/>
                    <w:bottom w:val="none" w:sz="0" w:space="0" w:color="auto"/>
                    <w:right w:val="none" w:sz="0" w:space="0" w:color="auto"/>
                  </w:divBdr>
                </w:div>
                <w:div w:id="557396805">
                  <w:marLeft w:val="600"/>
                  <w:marRight w:val="0"/>
                  <w:marTop w:val="0"/>
                  <w:marBottom w:val="0"/>
                  <w:divBdr>
                    <w:top w:val="none" w:sz="0" w:space="0" w:color="auto"/>
                    <w:left w:val="none" w:sz="0" w:space="0" w:color="auto"/>
                    <w:bottom w:val="none" w:sz="0" w:space="0" w:color="auto"/>
                    <w:right w:val="none" w:sz="0" w:space="0" w:color="auto"/>
                  </w:divBdr>
                </w:div>
                <w:div w:id="1949266560">
                  <w:marLeft w:val="600"/>
                  <w:marRight w:val="0"/>
                  <w:marTop w:val="0"/>
                  <w:marBottom w:val="0"/>
                  <w:divBdr>
                    <w:top w:val="none" w:sz="0" w:space="0" w:color="auto"/>
                    <w:left w:val="none" w:sz="0" w:space="0" w:color="auto"/>
                    <w:bottom w:val="none" w:sz="0" w:space="0" w:color="auto"/>
                    <w:right w:val="none" w:sz="0" w:space="0" w:color="auto"/>
                  </w:divBdr>
                </w:div>
                <w:div w:id="1092314385">
                  <w:marLeft w:val="600"/>
                  <w:marRight w:val="0"/>
                  <w:marTop w:val="0"/>
                  <w:marBottom w:val="0"/>
                  <w:divBdr>
                    <w:top w:val="none" w:sz="0" w:space="0" w:color="auto"/>
                    <w:left w:val="none" w:sz="0" w:space="0" w:color="auto"/>
                    <w:bottom w:val="none" w:sz="0" w:space="0" w:color="auto"/>
                    <w:right w:val="none" w:sz="0" w:space="0" w:color="auto"/>
                  </w:divBdr>
                </w:div>
                <w:div w:id="1586573593">
                  <w:marLeft w:val="600"/>
                  <w:marRight w:val="0"/>
                  <w:marTop w:val="0"/>
                  <w:marBottom w:val="0"/>
                  <w:divBdr>
                    <w:top w:val="none" w:sz="0" w:space="0" w:color="auto"/>
                    <w:left w:val="none" w:sz="0" w:space="0" w:color="auto"/>
                    <w:bottom w:val="none" w:sz="0" w:space="0" w:color="auto"/>
                    <w:right w:val="none" w:sz="0" w:space="0" w:color="auto"/>
                  </w:divBdr>
                </w:div>
                <w:div w:id="847141313">
                  <w:marLeft w:val="600"/>
                  <w:marRight w:val="0"/>
                  <w:marTop w:val="0"/>
                  <w:marBottom w:val="0"/>
                  <w:divBdr>
                    <w:top w:val="none" w:sz="0" w:space="0" w:color="auto"/>
                    <w:left w:val="none" w:sz="0" w:space="0" w:color="auto"/>
                    <w:bottom w:val="none" w:sz="0" w:space="0" w:color="auto"/>
                    <w:right w:val="none" w:sz="0" w:space="0" w:color="auto"/>
                  </w:divBdr>
                </w:div>
                <w:div w:id="1708481021">
                  <w:marLeft w:val="600"/>
                  <w:marRight w:val="0"/>
                  <w:marTop w:val="0"/>
                  <w:marBottom w:val="0"/>
                  <w:divBdr>
                    <w:top w:val="none" w:sz="0" w:space="0" w:color="auto"/>
                    <w:left w:val="none" w:sz="0" w:space="0" w:color="auto"/>
                    <w:bottom w:val="none" w:sz="0" w:space="0" w:color="auto"/>
                    <w:right w:val="none" w:sz="0" w:space="0" w:color="auto"/>
                  </w:divBdr>
                </w:div>
                <w:div w:id="1570118332">
                  <w:marLeft w:val="600"/>
                  <w:marRight w:val="0"/>
                  <w:marTop w:val="0"/>
                  <w:marBottom w:val="0"/>
                  <w:divBdr>
                    <w:top w:val="none" w:sz="0" w:space="0" w:color="auto"/>
                    <w:left w:val="none" w:sz="0" w:space="0" w:color="auto"/>
                    <w:bottom w:val="none" w:sz="0" w:space="0" w:color="auto"/>
                    <w:right w:val="none" w:sz="0" w:space="0" w:color="auto"/>
                  </w:divBdr>
                </w:div>
                <w:div w:id="837382847">
                  <w:marLeft w:val="0"/>
                  <w:marRight w:val="0"/>
                  <w:marTop w:val="0"/>
                  <w:marBottom w:val="0"/>
                  <w:divBdr>
                    <w:top w:val="none" w:sz="0" w:space="0" w:color="auto"/>
                    <w:left w:val="none" w:sz="0" w:space="0" w:color="auto"/>
                    <w:bottom w:val="none" w:sz="0" w:space="0" w:color="auto"/>
                    <w:right w:val="none" w:sz="0" w:space="0" w:color="auto"/>
                  </w:divBdr>
                </w:div>
                <w:div w:id="1152480954">
                  <w:marLeft w:val="0"/>
                  <w:marRight w:val="0"/>
                  <w:marTop w:val="0"/>
                  <w:marBottom w:val="0"/>
                  <w:divBdr>
                    <w:top w:val="none" w:sz="0" w:space="0" w:color="auto"/>
                    <w:left w:val="none" w:sz="0" w:space="0" w:color="auto"/>
                    <w:bottom w:val="none" w:sz="0" w:space="0" w:color="auto"/>
                    <w:right w:val="none" w:sz="0" w:space="0" w:color="auto"/>
                  </w:divBdr>
                </w:div>
                <w:div w:id="1933049959">
                  <w:marLeft w:val="0"/>
                  <w:marRight w:val="0"/>
                  <w:marTop w:val="0"/>
                  <w:marBottom w:val="0"/>
                  <w:divBdr>
                    <w:top w:val="none" w:sz="0" w:space="0" w:color="auto"/>
                    <w:left w:val="none" w:sz="0" w:space="0" w:color="auto"/>
                    <w:bottom w:val="none" w:sz="0" w:space="0" w:color="auto"/>
                    <w:right w:val="none" w:sz="0" w:space="0" w:color="auto"/>
                  </w:divBdr>
                </w:div>
                <w:div w:id="1889681833">
                  <w:marLeft w:val="0"/>
                  <w:marRight w:val="0"/>
                  <w:marTop w:val="0"/>
                  <w:marBottom w:val="0"/>
                  <w:divBdr>
                    <w:top w:val="none" w:sz="0" w:space="0" w:color="auto"/>
                    <w:left w:val="none" w:sz="0" w:space="0" w:color="auto"/>
                    <w:bottom w:val="none" w:sz="0" w:space="0" w:color="auto"/>
                    <w:right w:val="none" w:sz="0" w:space="0" w:color="auto"/>
                  </w:divBdr>
                </w:div>
                <w:div w:id="318927525">
                  <w:marLeft w:val="0"/>
                  <w:marRight w:val="0"/>
                  <w:marTop w:val="0"/>
                  <w:marBottom w:val="0"/>
                  <w:divBdr>
                    <w:top w:val="none" w:sz="0" w:space="0" w:color="auto"/>
                    <w:left w:val="none" w:sz="0" w:space="0" w:color="auto"/>
                    <w:bottom w:val="none" w:sz="0" w:space="0" w:color="auto"/>
                    <w:right w:val="none" w:sz="0" w:space="0" w:color="auto"/>
                  </w:divBdr>
                </w:div>
                <w:div w:id="1199784390">
                  <w:marLeft w:val="0"/>
                  <w:marRight w:val="0"/>
                  <w:marTop w:val="0"/>
                  <w:marBottom w:val="0"/>
                  <w:divBdr>
                    <w:top w:val="none" w:sz="0" w:space="0" w:color="auto"/>
                    <w:left w:val="none" w:sz="0" w:space="0" w:color="auto"/>
                    <w:bottom w:val="none" w:sz="0" w:space="0" w:color="auto"/>
                    <w:right w:val="none" w:sz="0" w:space="0" w:color="auto"/>
                  </w:divBdr>
                </w:div>
                <w:div w:id="1742944148">
                  <w:marLeft w:val="600"/>
                  <w:marRight w:val="0"/>
                  <w:marTop w:val="0"/>
                  <w:marBottom w:val="0"/>
                  <w:divBdr>
                    <w:top w:val="none" w:sz="0" w:space="0" w:color="auto"/>
                    <w:left w:val="none" w:sz="0" w:space="0" w:color="auto"/>
                    <w:bottom w:val="none" w:sz="0" w:space="0" w:color="auto"/>
                    <w:right w:val="none" w:sz="0" w:space="0" w:color="auto"/>
                  </w:divBdr>
                </w:div>
                <w:div w:id="1276208671">
                  <w:marLeft w:val="600"/>
                  <w:marRight w:val="0"/>
                  <w:marTop w:val="0"/>
                  <w:marBottom w:val="0"/>
                  <w:divBdr>
                    <w:top w:val="none" w:sz="0" w:space="0" w:color="auto"/>
                    <w:left w:val="none" w:sz="0" w:space="0" w:color="auto"/>
                    <w:bottom w:val="none" w:sz="0" w:space="0" w:color="auto"/>
                    <w:right w:val="none" w:sz="0" w:space="0" w:color="auto"/>
                  </w:divBdr>
                </w:div>
                <w:div w:id="1388341263">
                  <w:marLeft w:val="600"/>
                  <w:marRight w:val="0"/>
                  <w:marTop w:val="0"/>
                  <w:marBottom w:val="0"/>
                  <w:divBdr>
                    <w:top w:val="none" w:sz="0" w:space="0" w:color="auto"/>
                    <w:left w:val="none" w:sz="0" w:space="0" w:color="auto"/>
                    <w:bottom w:val="none" w:sz="0" w:space="0" w:color="auto"/>
                    <w:right w:val="none" w:sz="0" w:space="0" w:color="auto"/>
                  </w:divBdr>
                </w:div>
                <w:div w:id="740441506">
                  <w:marLeft w:val="600"/>
                  <w:marRight w:val="0"/>
                  <w:marTop w:val="0"/>
                  <w:marBottom w:val="0"/>
                  <w:divBdr>
                    <w:top w:val="none" w:sz="0" w:space="0" w:color="auto"/>
                    <w:left w:val="none" w:sz="0" w:space="0" w:color="auto"/>
                    <w:bottom w:val="none" w:sz="0" w:space="0" w:color="auto"/>
                    <w:right w:val="none" w:sz="0" w:space="0" w:color="auto"/>
                  </w:divBdr>
                </w:div>
                <w:div w:id="2036346961">
                  <w:marLeft w:val="600"/>
                  <w:marRight w:val="0"/>
                  <w:marTop w:val="0"/>
                  <w:marBottom w:val="0"/>
                  <w:divBdr>
                    <w:top w:val="none" w:sz="0" w:space="0" w:color="auto"/>
                    <w:left w:val="none" w:sz="0" w:space="0" w:color="auto"/>
                    <w:bottom w:val="none" w:sz="0" w:space="0" w:color="auto"/>
                    <w:right w:val="none" w:sz="0" w:space="0" w:color="auto"/>
                  </w:divBdr>
                </w:div>
                <w:div w:id="790587907">
                  <w:marLeft w:val="600"/>
                  <w:marRight w:val="0"/>
                  <w:marTop w:val="0"/>
                  <w:marBottom w:val="0"/>
                  <w:divBdr>
                    <w:top w:val="none" w:sz="0" w:space="0" w:color="auto"/>
                    <w:left w:val="none" w:sz="0" w:space="0" w:color="auto"/>
                    <w:bottom w:val="none" w:sz="0" w:space="0" w:color="auto"/>
                    <w:right w:val="none" w:sz="0" w:space="0" w:color="auto"/>
                  </w:divBdr>
                </w:div>
                <w:div w:id="304508763">
                  <w:marLeft w:val="600"/>
                  <w:marRight w:val="0"/>
                  <w:marTop w:val="0"/>
                  <w:marBottom w:val="0"/>
                  <w:divBdr>
                    <w:top w:val="none" w:sz="0" w:space="0" w:color="auto"/>
                    <w:left w:val="none" w:sz="0" w:space="0" w:color="auto"/>
                    <w:bottom w:val="none" w:sz="0" w:space="0" w:color="auto"/>
                    <w:right w:val="none" w:sz="0" w:space="0" w:color="auto"/>
                  </w:divBdr>
                </w:div>
                <w:div w:id="511578263">
                  <w:marLeft w:val="600"/>
                  <w:marRight w:val="0"/>
                  <w:marTop w:val="0"/>
                  <w:marBottom w:val="0"/>
                  <w:divBdr>
                    <w:top w:val="none" w:sz="0" w:space="0" w:color="auto"/>
                    <w:left w:val="none" w:sz="0" w:space="0" w:color="auto"/>
                    <w:bottom w:val="none" w:sz="0" w:space="0" w:color="auto"/>
                    <w:right w:val="none" w:sz="0" w:space="0" w:color="auto"/>
                  </w:divBdr>
                </w:div>
                <w:div w:id="228157689">
                  <w:marLeft w:val="600"/>
                  <w:marRight w:val="0"/>
                  <w:marTop w:val="0"/>
                  <w:marBottom w:val="0"/>
                  <w:divBdr>
                    <w:top w:val="none" w:sz="0" w:space="0" w:color="auto"/>
                    <w:left w:val="none" w:sz="0" w:space="0" w:color="auto"/>
                    <w:bottom w:val="none" w:sz="0" w:space="0" w:color="auto"/>
                    <w:right w:val="none" w:sz="0" w:space="0" w:color="auto"/>
                  </w:divBdr>
                </w:div>
                <w:div w:id="1097025319">
                  <w:marLeft w:val="600"/>
                  <w:marRight w:val="0"/>
                  <w:marTop w:val="0"/>
                  <w:marBottom w:val="0"/>
                  <w:divBdr>
                    <w:top w:val="none" w:sz="0" w:space="0" w:color="auto"/>
                    <w:left w:val="none" w:sz="0" w:space="0" w:color="auto"/>
                    <w:bottom w:val="none" w:sz="0" w:space="0" w:color="auto"/>
                    <w:right w:val="none" w:sz="0" w:space="0" w:color="auto"/>
                  </w:divBdr>
                </w:div>
                <w:div w:id="1176306463">
                  <w:marLeft w:val="600"/>
                  <w:marRight w:val="0"/>
                  <w:marTop w:val="0"/>
                  <w:marBottom w:val="0"/>
                  <w:divBdr>
                    <w:top w:val="none" w:sz="0" w:space="0" w:color="auto"/>
                    <w:left w:val="none" w:sz="0" w:space="0" w:color="auto"/>
                    <w:bottom w:val="none" w:sz="0" w:space="0" w:color="auto"/>
                    <w:right w:val="none" w:sz="0" w:space="0" w:color="auto"/>
                  </w:divBdr>
                </w:div>
                <w:div w:id="977415631">
                  <w:marLeft w:val="600"/>
                  <w:marRight w:val="0"/>
                  <w:marTop w:val="0"/>
                  <w:marBottom w:val="0"/>
                  <w:divBdr>
                    <w:top w:val="none" w:sz="0" w:space="0" w:color="auto"/>
                    <w:left w:val="none" w:sz="0" w:space="0" w:color="auto"/>
                    <w:bottom w:val="none" w:sz="0" w:space="0" w:color="auto"/>
                    <w:right w:val="none" w:sz="0" w:space="0" w:color="auto"/>
                  </w:divBdr>
                </w:div>
                <w:div w:id="1645617686">
                  <w:marLeft w:val="600"/>
                  <w:marRight w:val="0"/>
                  <w:marTop w:val="0"/>
                  <w:marBottom w:val="0"/>
                  <w:divBdr>
                    <w:top w:val="none" w:sz="0" w:space="0" w:color="auto"/>
                    <w:left w:val="none" w:sz="0" w:space="0" w:color="auto"/>
                    <w:bottom w:val="none" w:sz="0" w:space="0" w:color="auto"/>
                    <w:right w:val="none" w:sz="0" w:space="0" w:color="auto"/>
                  </w:divBdr>
                </w:div>
                <w:div w:id="948661008">
                  <w:marLeft w:val="600"/>
                  <w:marRight w:val="0"/>
                  <w:marTop w:val="0"/>
                  <w:marBottom w:val="0"/>
                  <w:divBdr>
                    <w:top w:val="none" w:sz="0" w:space="0" w:color="auto"/>
                    <w:left w:val="none" w:sz="0" w:space="0" w:color="auto"/>
                    <w:bottom w:val="none" w:sz="0" w:space="0" w:color="auto"/>
                    <w:right w:val="none" w:sz="0" w:space="0" w:color="auto"/>
                  </w:divBdr>
                </w:div>
                <w:div w:id="1628051542">
                  <w:marLeft w:val="600"/>
                  <w:marRight w:val="0"/>
                  <w:marTop w:val="0"/>
                  <w:marBottom w:val="0"/>
                  <w:divBdr>
                    <w:top w:val="none" w:sz="0" w:space="0" w:color="auto"/>
                    <w:left w:val="none" w:sz="0" w:space="0" w:color="auto"/>
                    <w:bottom w:val="none" w:sz="0" w:space="0" w:color="auto"/>
                    <w:right w:val="none" w:sz="0" w:space="0" w:color="auto"/>
                  </w:divBdr>
                </w:div>
                <w:div w:id="1026561601">
                  <w:marLeft w:val="600"/>
                  <w:marRight w:val="0"/>
                  <w:marTop w:val="0"/>
                  <w:marBottom w:val="0"/>
                  <w:divBdr>
                    <w:top w:val="none" w:sz="0" w:space="0" w:color="auto"/>
                    <w:left w:val="none" w:sz="0" w:space="0" w:color="auto"/>
                    <w:bottom w:val="none" w:sz="0" w:space="0" w:color="auto"/>
                    <w:right w:val="none" w:sz="0" w:space="0" w:color="auto"/>
                  </w:divBdr>
                </w:div>
                <w:div w:id="1377973195">
                  <w:marLeft w:val="600"/>
                  <w:marRight w:val="0"/>
                  <w:marTop w:val="0"/>
                  <w:marBottom w:val="0"/>
                  <w:divBdr>
                    <w:top w:val="none" w:sz="0" w:space="0" w:color="auto"/>
                    <w:left w:val="none" w:sz="0" w:space="0" w:color="auto"/>
                    <w:bottom w:val="none" w:sz="0" w:space="0" w:color="auto"/>
                    <w:right w:val="none" w:sz="0" w:space="0" w:color="auto"/>
                  </w:divBdr>
                </w:div>
                <w:div w:id="357197508">
                  <w:marLeft w:val="600"/>
                  <w:marRight w:val="0"/>
                  <w:marTop w:val="0"/>
                  <w:marBottom w:val="0"/>
                  <w:divBdr>
                    <w:top w:val="none" w:sz="0" w:space="0" w:color="auto"/>
                    <w:left w:val="none" w:sz="0" w:space="0" w:color="auto"/>
                    <w:bottom w:val="none" w:sz="0" w:space="0" w:color="auto"/>
                    <w:right w:val="none" w:sz="0" w:space="0" w:color="auto"/>
                  </w:divBdr>
                </w:div>
                <w:div w:id="65497617">
                  <w:marLeft w:val="600"/>
                  <w:marRight w:val="0"/>
                  <w:marTop w:val="0"/>
                  <w:marBottom w:val="0"/>
                  <w:divBdr>
                    <w:top w:val="none" w:sz="0" w:space="0" w:color="auto"/>
                    <w:left w:val="none" w:sz="0" w:space="0" w:color="auto"/>
                    <w:bottom w:val="none" w:sz="0" w:space="0" w:color="auto"/>
                    <w:right w:val="none" w:sz="0" w:space="0" w:color="auto"/>
                  </w:divBdr>
                </w:div>
                <w:div w:id="1060054504">
                  <w:marLeft w:val="600"/>
                  <w:marRight w:val="0"/>
                  <w:marTop w:val="0"/>
                  <w:marBottom w:val="0"/>
                  <w:divBdr>
                    <w:top w:val="none" w:sz="0" w:space="0" w:color="auto"/>
                    <w:left w:val="none" w:sz="0" w:space="0" w:color="auto"/>
                    <w:bottom w:val="none" w:sz="0" w:space="0" w:color="auto"/>
                    <w:right w:val="none" w:sz="0" w:space="0" w:color="auto"/>
                  </w:divBdr>
                </w:div>
                <w:div w:id="1105274038">
                  <w:marLeft w:val="600"/>
                  <w:marRight w:val="0"/>
                  <w:marTop w:val="0"/>
                  <w:marBottom w:val="0"/>
                  <w:divBdr>
                    <w:top w:val="none" w:sz="0" w:space="0" w:color="auto"/>
                    <w:left w:val="none" w:sz="0" w:space="0" w:color="auto"/>
                    <w:bottom w:val="none" w:sz="0" w:space="0" w:color="auto"/>
                    <w:right w:val="none" w:sz="0" w:space="0" w:color="auto"/>
                  </w:divBdr>
                </w:div>
                <w:div w:id="1508518274">
                  <w:marLeft w:val="0"/>
                  <w:marRight w:val="0"/>
                  <w:marTop w:val="0"/>
                  <w:marBottom w:val="0"/>
                  <w:divBdr>
                    <w:top w:val="none" w:sz="0" w:space="0" w:color="auto"/>
                    <w:left w:val="none" w:sz="0" w:space="0" w:color="auto"/>
                    <w:bottom w:val="none" w:sz="0" w:space="0" w:color="auto"/>
                    <w:right w:val="none" w:sz="0" w:space="0" w:color="auto"/>
                  </w:divBdr>
                </w:div>
                <w:div w:id="1867015947">
                  <w:marLeft w:val="0"/>
                  <w:marRight w:val="0"/>
                  <w:marTop w:val="0"/>
                  <w:marBottom w:val="0"/>
                  <w:divBdr>
                    <w:top w:val="none" w:sz="0" w:space="0" w:color="auto"/>
                    <w:left w:val="none" w:sz="0" w:space="0" w:color="auto"/>
                    <w:bottom w:val="none" w:sz="0" w:space="0" w:color="auto"/>
                    <w:right w:val="none" w:sz="0" w:space="0" w:color="auto"/>
                  </w:divBdr>
                </w:div>
                <w:div w:id="1004281219">
                  <w:marLeft w:val="0"/>
                  <w:marRight w:val="0"/>
                  <w:marTop w:val="0"/>
                  <w:marBottom w:val="0"/>
                  <w:divBdr>
                    <w:top w:val="none" w:sz="0" w:space="0" w:color="auto"/>
                    <w:left w:val="none" w:sz="0" w:space="0" w:color="auto"/>
                    <w:bottom w:val="none" w:sz="0" w:space="0" w:color="auto"/>
                    <w:right w:val="none" w:sz="0" w:space="0" w:color="auto"/>
                  </w:divBdr>
                </w:div>
                <w:div w:id="875430088">
                  <w:marLeft w:val="0"/>
                  <w:marRight w:val="0"/>
                  <w:marTop w:val="0"/>
                  <w:marBottom w:val="0"/>
                  <w:divBdr>
                    <w:top w:val="none" w:sz="0" w:space="0" w:color="auto"/>
                    <w:left w:val="none" w:sz="0" w:space="0" w:color="auto"/>
                    <w:bottom w:val="none" w:sz="0" w:space="0" w:color="auto"/>
                    <w:right w:val="none" w:sz="0" w:space="0" w:color="auto"/>
                  </w:divBdr>
                </w:div>
                <w:div w:id="1999461234">
                  <w:marLeft w:val="0"/>
                  <w:marRight w:val="0"/>
                  <w:marTop w:val="0"/>
                  <w:marBottom w:val="0"/>
                  <w:divBdr>
                    <w:top w:val="none" w:sz="0" w:space="0" w:color="auto"/>
                    <w:left w:val="none" w:sz="0" w:space="0" w:color="auto"/>
                    <w:bottom w:val="none" w:sz="0" w:space="0" w:color="auto"/>
                    <w:right w:val="none" w:sz="0" w:space="0" w:color="auto"/>
                  </w:divBdr>
                </w:div>
                <w:div w:id="1441952887">
                  <w:marLeft w:val="0"/>
                  <w:marRight w:val="0"/>
                  <w:marTop w:val="0"/>
                  <w:marBottom w:val="0"/>
                  <w:divBdr>
                    <w:top w:val="none" w:sz="0" w:space="0" w:color="auto"/>
                    <w:left w:val="none" w:sz="0" w:space="0" w:color="auto"/>
                    <w:bottom w:val="none" w:sz="0" w:space="0" w:color="auto"/>
                    <w:right w:val="none" w:sz="0" w:space="0" w:color="auto"/>
                  </w:divBdr>
                </w:div>
                <w:div w:id="435368337">
                  <w:marLeft w:val="600"/>
                  <w:marRight w:val="0"/>
                  <w:marTop w:val="0"/>
                  <w:marBottom w:val="0"/>
                  <w:divBdr>
                    <w:top w:val="none" w:sz="0" w:space="0" w:color="auto"/>
                    <w:left w:val="none" w:sz="0" w:space="0" w:color="auto"/>
                    <w:bottom w:val="none" w:sz="0" w:space="0" w:color="auto"/>
                    <w:right w:val="none" w:sz="0" w:space="0" w:color="auto"/>
                  </w:divBdr>
                </w:div>
                <w:div w:id="517238773">
                  <w:marLeft w:val="600"/>
                  <w:marRight w:val="0"/>
                  <w:marTop w:val="0"/>
                  <w:marBottom w:val="0"/>
                  <w:divBdr>
                    <w:top w:val="none" w:sz="0" w:space="0" w:color="auto"/>
                    <w:left w:val="none" w:sz="0" w:space="0" w:color="auto"/>
                    <w:bottom w:val="none" w:sz="0" w:space="0" w:color="auto"/>
                    <w:right w:val="none" w:sz="0" w:space="0" w:color="auto"/>
                  </w:divBdr>
                </w:div>
                <w:div w:id="715932083">
                  <w:marLeft w:val="600"/>
                  <w:marRight w:val="0"/>
                  <w:marTop w:val="0"/>
                  <w:marBottom w:val="0"/>
                  <w:divBdr>
                    <w:top w:val="none" w:sz="0" w:space="0" w:color="auto"/>
                    <w:left w:val="none" w:sz="0" w:space="0" w:color="auto"/>
                    <w:bottom w:val="none" w:sz="0" w:space="0" w:color="auto"/>
                    <w:right w:val="none" w:sz="0" w:space="0" w:color="auto"/>
                  </w:divBdr>
                </w:div>
                <w:div w:id="121576620">
                  <w:marLeft w:val="600"/>
                  <w:marRight w:val="0"/>
                  <w:marTop w:val="0"/>
                  <w:marBottom w:val="0"/>
                  <w:divBdr>
                    <w:top w:val="none" w:sz="0" w:space="0" w:color="auto"/>
                    <w:left w:val="none" w:sz="0" w:space="0" w:color="auto"/>
                    <w:bottom w:val="none" w:sz="0" w:space="0" w:color="auto"/>
                    <w:right w:val="none" w:sz="0" w:space="0" w:color="auto"/>
                  </w:divBdr>
                </w:div>
                <w:div w:id="21981120">
                  <w:marLeft w:val="600"/>
                  <w:marRight w:val="0"/>
                  <w:marTop w:val="0"/>
                  <w:marBottom w:val="0"/>
                  <w:divBdr>
                    <w:top w:val="none" w:sz="0" w:space="0" w:color="auto"/>
                    <w:left w:val="none" w:sz="0" w:space="0" w:color="auto"/>
                    <w:bottom w:val="none" w:sz="0" w:space="0" w:color="auto"/>
                    <w:right w:val="none" w:sz="0" w:space="0" w:color="auto"/>
                  </w:divBdr>
                </w:div>
                <w:div w:id="1740471943">
                  <w:marLeft w:val="600"/>
                  <w:marRight w:val="0"/>
                  <w:marTop w:val="0"/>
                  <w:marBottom w:val="0"/>
                  <w:divBdr>
                    <w:top w:val="none" w:sz="0" w:space="0" w:color="auto"/>
                    <w:left w:val="none" w:sz="0" w:space="0" w:color="auto"/>
                    <w:bottom w:val="none" w:sz="0" w:space="0" w:color="auto"/>
                    <w:right w:val="none" w:sz="0" w:space="0" w:color="auto"/>
                  </w:divBdr>
                </w:div>
                <w:div w:id="640422219">
                  <w:marLeft w:val="600"/>
                  <w:marRight w:val="0"/>
                  <w:marTop w:val="0"/>
                  <w:marBottom w:val="0"/>
                  <w:divBdr>
                    <w:top w:val="none" w:sz="0" w:space="0" w:color="auto"/>
                    <w:left w:val="none" w:sz="0" w:space="0" w:color="auto"/>
                    <w:bottom w:val="none" w:sz="0" w:space="0" w:color="auto"/>
                    <w:right w:val="none" w:sz="0" w:space="0" w:color="auto"/>
                  </w:divBdr>
                </w:div>
                <w:div w:id="1955625628">
                  <w:marLeft w:val="600"/>
                  <w:marRight w:val="0"/>
                  <w:marTop w:val="0"/>
                  <w:marBottom w:val="0"/>
                  <w:divBdr>
                    <w:top w:val="none" w:sz="0" w:space="0" w:color="auto"/>
                    <w:left w:val="none" w:sz="0" w:space="0" w:color="auto"/>
                    <w:bottom w:val="none" w:sz="0" w:space="0" w:color="auto"/>
                    <w:right w:val="none" w:sz="0" w:space="0" w:color="auto"/>
                  </w:divBdr>
                </w:div>
                <w:div w:id="1874146436">
                  <w:marLeft w:val="600"/>
                  <w:marRight w:val="0"/>
                  <w:marTop w:val="0"/>
                  <w:marBottom w:val="0"/>
                  <w:divBdr>
                    <w:top w:val="none" w:sz="0" w:space="0" w:color="auto"/>
                    <w:left w:val="none" w:sz="0" w:space="0" w:color="auto"/>
                    <w:bottom w:val="none" w:sz="0" w:space="0" w:color="auto"/>
                    <w:right w:val="none" w:sz="0" w:space="0" w:color="auto"/>
                  </w:divBdr>
                </w:div>
                <w:div w:id="1327854025">
                  <w:marLeft w:val="600"/>
                  <w:marRight w:val="0"/>
                  <w:marTop w:val="0"/>
                  <w:marBottom w:val="0"/>
                  <w:divBdr>
                    <w:top w:val="none" w:sz="0" w:space="0" w:color="auto"/>
                    <w:left w:val="none" w:sz="0" w:space="0" w:color="auto"/>
                    <w:bottom w:val="none" w:sz="0" w:space="0" w:color="auto"/>
                    <w:right w:val="none" w:sz="0" w:space="0" w:color="auto"/>
                  </w:divBdr>
                </w:div>
                <w:div w:id="1221744120">
                  <w:marLeft w:val="600"/>
                  <w:marRight w:val="0"/>
                  <w:marTop w:val="0"/>
                  <w:marBottom w:val="0"/>
                  <w:divBdr>
                    <w:top w:val="none" w:sz="0" w:space="0" w:color="auto"/>
                    <w:left w:val="none" w:sz="0" w:space="0" w:color="auto"/>
                    <w:bottom w:val="none" w:sz="0" w:space="0" w:color="auto"/>
                    <w:right w:val="none" w:sz="0" w:space="0" w:color="auto"/>
                  </w:divBdr>
                </w:div>
                <w:div w:id="909727761">
                  <w:marLeft w:val="600"/>
                  <w:marRight w:val="0"/>
                  <w:marTop w:val="0"/>
                  <w:marBottom w:val="0"/>
                  <w:divBdr>
                    <w:top w:val="none" w:sz="0" w:space="0" w:color="auto"/>
                    <w:left w:val="none" w:sz="0" w:space="0" w:color="auto"/>
                    <w:bottom w:val="none" w:sz="0" w:space="0" w:color="auto"/>
                    <w:right w:val="none" w:sz="0" w:space="0" w:color="auto"/>
                  </w:divBdr>
                </w:div>
                <w:div w:id="445006665">
                  <w:marLeft w:val="600"/>
                  <w:marRight w:val="0"/>
                  <w:marTop w:val="0"/>
                  <w:marBottom w:val="0"/>
                  <w:divBdr>
                    <w:top w:val="none" w:sz="0" w:space="0" w:color="auto"/>
                    <w:left w:val="none" w:sz="0" w:space="0" w:color="auto"/>
                    <w:bottom w:val="none" w:sz="0" w:space="0" w:color="auto"/>
                    <w:right w:val="none" w:sz="0" w:space="0" w:color="auto"/>
                  </w:divBdr>
                </w:div>
                <w:div w:id="1863855389">
                  <w:marLeft w:val="600"/>
                  <w:marRight w:val="0"/>
                  <w:marTop w:val="0"/>
                  <w:marBottom w:val="0"/>
                  <w:divBdr>
                    <w:top w:val="none" w:sz="0" w:space="0" w:color="auto"/>
                    <w:left w:val="none" w:sz="0" w:space="0" w:color="auto"/>
                    <w:bottom w:val="none" w:sz="0" w:space="0" w:color="auto"/>
                    <w:right w:val="none" w:sz="0" w:space="0" w:color="auto"/>
                  </w:divBdr>
                </w:div>
                <w:div w:id="1427574635">
                  <w:marLeft w:val="600"/>
                  <w:marRight w:val="0"/>
                  <w:marTop w:val="0"/>
                  <w:marBottom w:val="0"/>
                  <w:divBdr>
                    <w:top w:val="none" w:sz="0" w:space="0" w:color="auto"/>
                    <w:left w:val="none" w:sz="0" w:space="0" w:color="auto"/>
                    <w:bottom w:val="none" w:sz="0" w:space="0" w:color="auto"/>
                    <w:right w:val="none" w:sz="0" w:space="0" w:color="auto"/>
                  </w:divBdr>
                </w:div>
                <w:div w:id="1975871567">
                  <w:marLeft w:val="600"/>
                  <w:marRight w:val="0"/>
                  <w:marTop w:val="0"/>
                  <w:marBottom w:val="0"/>
                  <w:divBdr>
                    <w:top w:val="none" w:sz="0" w:space="0" w:color="auto"/>
                    <w:left w:val="none" w:sz="0" w:space="0" w:color="auto"/>
                    <w:bottom w:val="none" w:sz="0" w:space="0" w:color="auto"/>
                    <w:right w:val="none" w:sz="0" w:space="0" w:color="auto"/>
                  </w:divBdr>
                </w:div>
                <w:div w:id="1100563514">
                  <w:marLeft w:val="600"/>
                  <w:marRight w:val="0"/>
                  <w:marTop w:val="0"/>
                  <w:marBottom w:val="0"/>
                  <w:divBdr>
                    <w:top w:val="none" w:sz="0" w:space="0" w:color="auto"/>
                    <w:left w:val="none" w:sz="0" w:space="0" w:color="auto"/>
                    <w:bottom w:val="none" w:sz="0" w:space="0" w:color="auto"/>
                    <w:right w:val="none" w:sz="0" w:space="0" w:color="auto"/>
                  </w:divBdr>
                </w:div>
                <w:div w:id="1964000412">
                  <w:marLeft w:val="600"/>
                  <w:marRight w:val="0"/>
                  <w:marTop w:val="0"/>
                  <w:marBottom w:val="0"/>
                  <w:divBdr>
                    <w:top w:val="none" w:sz="0" w:space="0" w:color="auto"/>
                    <w:left w:val="none" w:sz="0" w:space="0" w:color="auto"/>
                    <w:bottom w:val="none" w:sz="0" w:space="0" w:color="auto"/>
                    <w:right w:val="none" w:sz="0" w:space="0" w:color="auto"/>
                  </w:divBdr>
                </w:div>
                <w:div w:id="577130877">
                  <w:marLeft w:val="600"/>
                  <w:marRight w:val="0"/>
                  <w:marTop w:val="0"/>
                  <w:marBottom w:val="0"/>
                  <w:divBdr>
                    <w:top w:val="none" w:sz="0" w:space="0" w:color="auto"/>
                    <w:left w:val="none" w:sz="0" w:space="0" w:color="auto"/>
                    <w:bottom w:val="none" w:sz="0" w:space="0" w:color="auto"/>
                    <w:right w:val="none" w:sz="0" w:space="0" w:color="auto"/>
                  </w:divBdr>
                </w:div>
                <w:div w:id="1524826930">
                  <w:marLeft w:val="600"/>
                  <w:marRight w:val="0"/>
                  <w:marTop w:val="0"/>
                  <w:marBottom w:val="0"/>
                  <w:divBdr>
                    <w:top w:val="none" w:sz="0" w:space="0" w:color="auto"/>
                    <w:left w:val="none" w:sz="0" w:space="0" w:color="auto"/>
                    <w:bottom w:val="none" w:sz="0" w:space="0" w:color="auto"/>
                    <w:right w:val="none" w:sz="0" w:space="0" w:color="auto"/>
                  </w:divBdr>
                </w:div>
                <w:div w:id="701976032">
                  <w:marLeft w:val="0"/>
                  <w:marRight w:val="0"/>
                  <w:marTop w:val="0"/>
                  <w:marBottom w:val="0"/>
                  <w:divBdr>
                    <w:top w:val="none" w:sz="0" w:space="0" w:color="auto"/>
                    <w:left w:val="none" w:sz="0" w:space="0" w:color="auto"/>
                    <w:bottom w:val="none" w:sz="0" w:space="0" w:color="auto"/>
                    <w:right w:val="none" w:sz="0" w:space="0" w:color="auto"/>
                  </w:divBdr>
                </w:div>
                <w:div w:id="923954930">
                  <w:marLeft w:val="0"/>
                  <w:marRight w:val="0"/>
                  <w:marTop w:val="0"/>
                  <w:marBottom w:val="0"/>
                  <w:divBdr>
                    <w:top w:val="none" w:sz="0" w:space="0" w:color="auto"/>
                    <w:left w:val="none" w:sz="0" w:space="0" w:color="auto"/>
                    <w:bottom w:val="none" w:sz="0" w:space="0" w:color="auto"/>
                    <w:right w:val="none" w:sz="0" w:space="0" w:color="auto"/>
                  </w:divBdr>
                </w:div>
                <w:div w:id="1387752212">
                  <w:marLeft w:val="0"/>
                  <w:marRight w:val="0"/>
                  <w:marTop w:val="0"/>
                  <w:marBottom w:val="0"/>
                  <w:divBdr>
                    <w:top w:val="none" w:sz="0" w:space="0" w:color="auto"/>
                    <w:left w:val="none" w:sz="0" w:space="0" w:color="auto"/>
                    <w:bottom w:val="none" w:sz="0" w:space="0" w:color="auto"/>
                    <w:right w:val="none" w:sz="0" w:space="0" w:color="auto"/>
                  </w:divBdr>
                </w:div>
                <w:div w:id="378475019">
                  <w:marLeft w:val="0"/>
                  <w:marRight w:val="0"/>
                  <w:marTop w:val="0"/>
                  <w:marBottom w:val="0"/>
                  <w:divBdr>
                    <w:top w:val="none" w:sz="0" w:space="0" w:color="auto"/>
                    <w:left w:val="none" w:sz="0" w:space="0" w:color="auto"/>
                    <w:bottom w:val="none" w:sz="0" w:space="0" w:color="auto"/>
                    <w:right w:val="none" w:sz="0" w:space="0" w:color="auto"/>
                  </w:divBdr>
                </w:div>
                <w:div w:id="1220896850">
                  <w:marLeft w:val="600"/>
                  <w:marRight w:val="0"/>
                  <w:marTop w:val="0"/>
                  <w:marBottom w:val="0"/>
                  <w:divBdr>
                    <w:top w:val="none" w:sz="0" w:space="0" w:color="auto"/>
                    <w:left w:val="none" w:sz="0" w:space="0" w:color="auto"/>
                    <w:bottom w:val="none" w:sz="0" w:space="0" w:color="auto"/>
                    <w:right w:val="none" w:sz="0" w:space="0" w:color="auto"/>
                  </w:divBdr>
                </w:div>
                <w:div w:id="1117019630">
                  <w:marLeft w:val="600"/>
                  <w:marRight w:val="0"/>
                  <w:marTop w:val="0"/>
                  <w:marBottom w:val="0"/>
                  <w:divBdr>
                    <w:top w:val="none" w:sz="0" w:space="0" w:color="auto"/>
                    <w:left w:val="none" w:sz="0" w:space="0" w:color="auto"/>
                    <w:bottom w:val="none" w:sz="0" w:space="0" w:color="auto"/>
                    <w:right w:val="none" w:sz="0" w:space="0" w:color="auto"/>
                  </w:divBdr>
                </w:div>
                <w:div w:id="310445418">
                  <w:marLeft w:val="600"/>
                  <w:marRight w:val="0"/>
                  <w:marTop w:val="0"/>
                  <w:marBottom w:val="0"/>
                  <w:divBdr>
                    <w:top w:val="none" w:sz="0" w:space="0" w:color="auto"/>
                    <w:left w:val="none" w:sz="0" w:space="0" w:color="auto"/>
                    <w:bottom w:val="none" w:sz="0" w:space="0" w:color="auto"/>
                    <w:right w:val="none" w:sz="0" w:space="0" w:color="auto"/>
                  </w:divBdr>
                </w:div>
                <w:div w:id="1159157339">
                  <w:marLeft w:val="600"/>
                  <w:marRight w:val="0"/>
                  <w:marTop w:val="0"/>
                  <w:marBottom w:val="0"/>
                  <w:divBdr>
                    <w:top w:val="none" w:sz="0" w:space="0" w:color="auto"/>
                    <w:left w:val="none" w:sz="0" w:space="0" w:color="auto"/>
                    <w:bottom w:val="none" w:sz="0" w:space="0" w:color="auto"/>
                    <w:right w:val="none" w:sz="0" w:space="0" w:color="auto"/>
                  </w:divBdr>
                </w:div>
                <w:div w:id="117065543">
                  <w:marLeft w:val="600"/>
                  <w:marRight w:val="0"/>
                  <w:marTop w:val="0"/>
                  <w:marBottom w:val="0"/>
                  <w:divBdr>
                    <w:top w:val="none" w:sz="0" w:space="0" w:color="auto"/>
                    <w:left w:val="none" w:sz="0" w:space="0" w:color="auto"/>
                    <w:bottom w:val="none" w:sz="0" w:space="0" w:color="auto"/>
                    <w:right w:val="none" w:sz="0" w:space="0" w:color="auto"/>
                  </w:divBdr>
                </w:div>
                <w:div w:id="2110277195">
                  <w:marLeft w:val="600"/>
                  <w:marRight w:val="0"/>
                  <w:marTop w:val="0"/>
                  <w:marBottom w:val="0"/>
                  <w:divBdr>
                    <w:top w:val="none" w:sz="0" w:space="0" w:color="auto"/>
                    <w:left w:val="none" w:sz="0" w:space="0" w:color="auto"/>
                    <w:bottom w:val="none" w:sz="0" w:space="0" w:color="auto"/>
                    <w:right w:val="none" w:sz="0" w:space="0" w:color="auto"/>
                  </w:divBdr>
                </w:div>
                <w:div w:id="1211962942">
                  <w:marLeft w:val="600"/>
                  <w:marRight w:val="0"/>
                  <w:marTop w:val="0"/>
                  <w:marBottom w:val="0"/>
                  <w:divBdr>
                    <w:top w:val="none" w:sz="0" w:space="0" w:color="auto"/>
                    <w:left w:val="none" w:sz="0" w:space="0" w:color="auto"/>
                    <w:bottom w:val="none" w:sz="0" w:space="0" w:color="auto"/>
                    <w:right w:val="none" w:sz="0" w:space="0" w:color="auto"/>
                  </w:divBdr>
                </w:div>
                <w:div w:id="1141075759">
                  <w:marLeft w:val="600"/>
                  <w:marRight w:val="0"/>
                  <w:marTop w:val="0"/>
                  <w:marBottom w:val="0"/>
                  <w:divBdr>
                    <w:top w:val="none" w:sz="0" w:space="0" w:color="auto"/>
                    <w:left w:val="none" w:sz="0" w:space="0" w:color="auto"/>
                    <w:bottom w:val="none" w:sz="0" w:space="0" w:color="auto"/>
                    <w:right w:val="none" w:sz="0" w:space="0" w:color="auto"/>
                  </w:divBdr>
                </w:div>
                <w:div w:id="1953897908">
                  <w:marLeft w:val="600"/>
                  <w:marRight w:val="0"/>
                  <w:marTop w:val="0"/>
                  <w:marBottom w:val="0"/>
                  <w:divBdr>
                    <w:top w:val="none" w:sz="0" w:space="0" w:color="auto"/>
                    <w:left w:val="none" w:sz="0" w:space="0" w:color="auto"/>
                    <w:bottom w:val="none" w:sz="0" w:space="0" w:color="auto"/>
                    <w:right w:val="none" w:sz="0" w:space="0" w:color="auto"/>
                  </w:divBdr>
                </w:div>
                <w:div w:id="44567150">
                  <w:marLeft w:val="600"/>
                  <w:marRight w:val="0"/>
                  <w:marTop w:val="0"/>
                  <w:marBottom w:val="0"/>
                  <w:divBdr>
                    <w:top w:val="none" w:sz="0" w:space="0" w:color="auto"/>
                    <w:left w:val="none" w:sz="0" w:space="0" w:color="auto"/>
                    <w:bottom w:val="none" w:sz="0" w:space="0" w:color="auto"/>
                    <w:right w:val="none" w:sz="0" w:space="0" w:color="auto"/>
                  </w:divBdr>
                </w:div>
                <w:div w:id="562105669">
                  <w:marLeft w:val="600"/>
                  <w:marRight w:val="0"/>
                  <w:marTop w:val="0"/>
                  <w:marBottom w:val="0"/>
                  <w:divBdr>
                    <w:top w:val="none" w:sz="0" w:space="0" w:color="auto"/>
                    <w:left w:val="none" w:sz="0" w:space="0" w:color="auto"/>
                    <w:bottom w:val="none" w:sz="0" w:space="0" w:color="auto"/>
                    <w:right w:val="none" w:sz="0" w:space="0" w:color="auto"/>
                  </w:divBdr>
                </w:div>
                <w:div w:id="747073449">
                  <w:marLeft w:val="600"/>
                  <w:marRight w:val="0"/>
                  <w:marTop w:val="0"/>
                  <w:marBottom w:val="0"/>
                  <w:divBdr>
                    <w:top w:val="none" w:sz="0" w:space="0" w:color="auto"/>
                    <w:left w:val="none" w:sz="0" w:space="0" w:color="auto"/>
                    <w:bottom w:val="none" w:sz="0" w:space="0" w:color="auto"/>
                    <w:right w:val="none" w:sz="0" w:space="0" w:color="auto"/>
                  </w:divBdr>
                </w:div>
                <w:div w:id="1587570790">
                  <w:marLeft w:val="600"/>
                  <w:marRight w:val="0"/>
                  <w:marTop w:val="0"/>
                  <w:marBottom w:val="0"/>
                  <w:divBdr>
                    <w:top w:val="none" w:sz="0" w:space="0" w:color="auto"/>
                    <w:left w:val="none" w:sz="0" w:space="0" w:color="auto"/>
                    <w:bottom w:val="none" w:sz="0" w:space="0" w:color="auto"/>
                    <w:right w:val="none" w:sz="0" w:space="0" w:color="auto"/>
                  </w:divBdr>
                </w:div>
                <w:div w:id="872617222">
                  <w:marLeft w:val="0"/>
                  <w:marRight w:val="0"/>
                  <w:marTop w:val="0"/>
                  <w:marBottom w:val="0"/>
                  <w:divBdr>
                    <w:top w:val="none" w:sz="0" w:space="0" w:color="auto"/>
                    <w:left w:val="none" w:sz="0" w:space="0" w:color="auto"/>
                    <w:bottom w:val="none" w:sz="0" w:space="0" w:color="auto"/>
                    <w:right w:val="none" w:sz="0" w:space="0" w:color="auto"/>
                  </w:divBdr>
                </w:div>
                <w:div w:id="415908998">
                  <w:marLeft w:val="0"/>
                  <w:marRight w:val="0"/>
                  <w:marTop w:val="0"/>
                  <w:marBottom w:val="0"/>
                  <w:divBdr>
                    <w:top w:val="none" w:sz="0" w:space="0" w:color="auto"/>
                    <w:left w:val="none" w:sz="0" w:space="0" w:color="auto"/>
                    <w:bottom w:val="none" w:sz="0" w:space="0" w:color="auto"/>
                    <w:right w:val="none" w:sz="0" w:space="0" w:color="auto"/>
                  </w:divBdr>
                </w:div>
                <w:div w:id="1824345132">
                  <w:marLeft w:val="0"/>
                  <w:marRight w:val="0"/>
                  <w:marTop w:val="0"/>
                  <w:marBottom w:val="0"/>
                  <w:divBdr>
                    <w:top w:val="none" w:sz="0" w:space="0" w:color="auto"/>
                    <w:left w:val="none" w:sz="0" w:space="0" w:color="auto"/>
                    <w:bottom w:val="none" w:sz="0" w:space="0" w:color="auto"/>
                    <w:right w:val="none" w:sz="0" w:space="0" w:color="auto"/>
                  </w:divBdr>
                </w:div>
                <w:div w:id="1674844201">
                  <w:marLeft w:val="0"/>
                  <w:marRight w:val="0"/>
                  <w:marTop w:val="0"/>
                  <w:marBottom w:val="0"/>
                  <w:divBdr>
                    <w:top w:val="none" w:sz="0" w:space="0" w:color="auto"/>
                    <w:left w:val="none" w:sz="0" w:space="0" w:color="auto"/>
                    <w:bottom w:val="none" w:sz="0" w:space="0" w:color="auto"/>
                    <w:right w:val="none" w:sz="0" w:space="0" w:color="auto"/>
                  </w:divBdr>
                </w:div>
                <w:div w:id="1665549928">
                  <w:marLeft w:val="0"/>
                  <w:marRight w:val="0"/>
                  <w:marTop w:val="0"/>
                  <w:marBottom w:val="0"/>
                  <w:divBdr>
                    <w:top w:val="none" w:sz="0" w:space="0" w:color="auto"/>
                    <w:left w:val="none" w:sz="0" w:space="0" w:color="auto"/>
                    <w:bottom w:val="none" w:sz="0" w:space="0" w:color="auto"/>
                    <w:right w:val="none" w:sz="0" w:space="0" w:color="auto"/>
                  </w:divBdr>
                </w:div>
                <w:div w:id="587349660">
                  <w:marLeft w:val="0"/>
                  <w:marRight w:val="0"/>
                  <w:marTop w:val="0"/>
                  <w:marBottom w:val="0"/>
                  <w:divBdr>
                    <w:top w:val="none" w:sz="0" w:space="0" w:color="auto"/>
                    <w:left w:val="none" w:sz="0" w:space="0" w:color="auto"/>
                    <w:bottom w:val="none" w:sz="0" w:space="0" w:color="auto"/>
                    <w:right w:val="none" w:sz="0" w:space="0" w:color="auto"/>
                  </w:divBdr>
                </w:div>
                <w:div w:id="2074498437">
                  <w:marLeft w:val="0"/>
                  <w:marRight w:val="0"/>
                  <w:marTop w:val="0"/>
                  <w:marBottom w:val="0"/>
                  <w:divBdr>
                    <w:top w:val="none" w:sz="0" w:space="0" w:color="auto"/>
                    <w:left w:val="none" w:sz="0" w:space="0" w:color="auto"/>
                    <w:bottom w:val="none" w:sz="0" w:space="0" w:color="auto"/>
                    <w:right w:val="none" w:sz="0" w:space="0" w:color="auto"/>
                  </w:divBdr>
                </w:div>
                <w:div w:id="1844737961">
                  <w:marLeft w:val="0"/>
                  <w:marRight w:val="0"/>
                  <w:marTop w:val="0"/>
                  <w:marBottom w:val="0"/>
                  <w:divBdr>
                    <w:top w:val="none" w:sz="0" w:space="0" w:color="auto"/>
                    <w:left w:val="none" w:sz="0" w:space="0" w:color="auto"/>
                    <w:bottom w:val="none" w:sz="0" w:space="0" w:color="auto"/>
                    <w:right w:val="none" w:sz="0" w:space="0" w:color="auto"/>
                  </w:divBdr>
                </w:div>
                <w:div w:id="1246185016">
                  <w:marLeft w:val="0"/>
                  <w:marRight w:val="0"/>
                  <w:marTop w:val="0"/>
                  <w:marBottom w:val="0"/>
                  <w:divBdr>
                    <w:top w:val="none" w:sz="0" w:space="0" w:color="auto"/>
                    <w:left w:val="none" w:sz="0" w:space="0" w:color="auto"/>
                    <w:bottom w:val="none" w:sz="0" w:space="0" w:color="auto"/>
                    <w:right w:val="none" w:sz="0" w:space="0" w:color="auto"/>
                  </w:divBdr>
                </w:div>
                <w:div w:id="2119060488">
                  <w:marLeft w:val="0"/>
                  <w:marRight w:val="0"/>
                  <w:marTop w:val="0"/>
                  <w:marBottom w:val="0"/>
                  <w:divBdr>
                    <w:top w:val="none" w:sz="0" w:space="0" w:color="auto"/>
                    <w:left w:val="none" w:sz="0" w:space="0" w:color="auto"/>
                    <w:bottom w:val="none" w:sz="0" w:space="0" w:color="auto"/>
                    <w:right w:val="none" w:sz="0" w:space="0" w:color="auto"/>
                  </w:divBdr>
                </w:div>
                <w:div w:id="1626813564">
                  <w:marLeft w:val="0"/>
                  <w:marRight w:val="0"/>
                  <w:marTop w:val="0"/>
                  <w:marBottom w:val="0"/>
                  <w:divBdr>
                    <w:top w:val="none" w:sz="0" w:space="0" w:color="auto"/>
                    <w:left w:val="none" w:sz="0" w:space="0" w:color="auto"/>
                    <w:bottom w:val="none" w:sz="0" w:space="0" w:color="auto"/>
                    <w:right w:val="none" w:sz="0" w:space="0" w:color="auto"/>
                  </w:divBdr>
                </w:div>
                <w:div w:id="136345262">
                  <w:marLeft w:val="0"/>
                  <w:marRight w:val="0"/>
                  <w:marTop w:val="0"/>
                  <w:marBottom w:val="0"/>
                  <w:divBdr>
                    <w:top w:val="none" w:sz="0" w:space="0" w:color="auto"/>
                    <w:left w:val="none" w:sz="0" w:space="0" w:color="auto"/>
                    <w:bottom w:val="none" w:sz="0" w:space="0" w:color="auto"/>
                    <w:right w:val="none" w:sz="0" w:space="0" w:color="auto"/>
                  </w:divBdr>
                </w:div>
                <w:div w:id="198470677">
                  <w:marLeft w:val="0"/>
                  <w:marRight w:val="0"/>
                  <w:marTop w:val="0"/>
                  <w:marBottom w:val="0"/>
                  <w:divBdr>
                    <w:top w:val="none" w:sz="0" w:space="0" w:color="auto"/>
                    <w:left w:val="none" w:sz="0" w:space="0" w:color="auto"/>
                    <w:bottom w:val="none" w:sz="0" w:space="0" w:color="auto"/>
                    <w:right w:val="none" w:sz="0" w:space="0" w:color="auto"/>
                  </w:divBdr>
                </w:div>
                <w:div w:id="177962955">
                  <w:marLeft w:val="0"/>
                  <w:marRight w:val="0"/>
                  <w:marTop w:val="0"/>
                  <w:marBottom w:val="0"/>
                  <w:divBdr>
                    <w:top w:val="none" w:sz="0" w:space="0" w:color="auto"/>
                    <w:left w:val="none" w:sz="0" w:space="0" w:color="auto"/>
                    <w:bottom w:val="none" w:sz="0" w:space="0" w:color="auto"/>
                    <w:right w:val="none" w:sz="0" w:space="0" w:color="auto"/>
                  </w:divBdr>
                </w:div>
                <w:div w:id="1302930400">
                  <w:marLeft w:val="0"/>
                  <w:marRight w:val="0"/>
                  <w:marTop w:val="0"/>
                  <w:marBottom w:val="0"/>
                  <w:divBdr>
                    <w:top w:val="none" w:sz="0" w:space="0" w:color="auto"/>
                    <w:left w:val="none" w:sz="0" w:space="0" w:color="auto"/>
                    <w:bottom w:val="none" w:sz="0" w:space="0" w:color="auto"/>
                    <w:right w:val="none" w:sz="0" w:space="0" w:color="auto"/>
                  </w:divBdr>
                </w:div>
                <w:div w:id="1768848648">
                  <w:marLeft w:val="0"/>
                  <w:marRight w:val="0"/>
                  <w:marTop w:val="0"/>
                  <w:marBottom w:val="0"/>
                  <w:divBdr>
                    <w:top w:val="none" w:sz="0" w:space="0" w:color="auto"/>
                    <w:left w:val="none" w:sz="0" w:space="0" w:color="auto"/>
                    <w:bottom w:val="none" w:sz="0" w:space="0" w:color="auto"/>
                    <w:right w:val="none" w:sz="0" w:space="0" w:color="auto"/>
                  </w:divBdr>
                </w:div>
                <w:div w:id="1538348903">
                  <w:marLeft w:val="0"/>
                  <w:marRight w:val="0"/>
                  <w:marTop w:val="0"/>
                  <w:marBottom w:val="0"/>
                  <w:divBdr>
                    <w:top w:val="none" w:sz="0" w:space="0" w:color="auto"/>
                    <w:left w:val="none" w:sz="0" w:space="0" w:color="auto"/>
                    <w:bottom w:val="none" w:sz="0" w:space="0" w:color="auto"/>
                    <w:right w:val="none" w:sz="0" w:space="0" w:color="auto"/>
                  </w:divBdr>
                </w:div>
                <w:div w:id="931667655">
                  <w:marLeft w:val="0"/>
                  <w:marRight w:val="0"/>
                  <w:marTop w:val="0"/>
                  <w:marBottom w:val="0"/>
                  <w:divBdr>
                    <w:top w:val="none" w:sz="0" w:space="0" w:color="auto"/>
                    <w:left w:val="none" w:sz="0" w:space="0" w:color="auto"/>
                    <w:bottom w:val="none" w:sz="0" w:space="0" w:color="auto"/>
                    <w:right w:val="none" w:sz="0" w:space="0" w:color="auto"/>
                  </w:divBdr>
                </w:div>
                <w:div w:id="1054894258">
                  <w:marLeft w:val="0"/>
                  <w:marRight w:val="0"/>
                  <w:marTop w:val="0"/>
                  <w:marBottom w:val="0"/>
                  <w:divBdr>
                    <w:top w:val="none" w:sz="0" w:space="0" w:color="auto"/>
                    <w:left w:val="none" w:sz="0" w:space="0" w:color="auto"/>
                    <w:bottom w:val="none" w:sz="0" w:space="0" w:color="auto"/>
                    <w:right w:val="none" w:sz="0" w:space="0" w:color="auto"/>
                  </w:divBdr>
                </w:div>
                <w:div w:id="753817200">
                  <w:marLeft w:val="0"/>
                  <w:marRight w:val="0"/>
                  <w:marTop w:val="0"/>
                  <w:marBottom w:val="0"/>
                  <w:divBdr>
                    <w:top w:val="none" w:sz="0" w:space="0" w:color="auto"/>
                    <w:left w:val="none" w:sz="0" w:space="0" w:color="auto"/>
                    <w:bottom w:val="none" w:sz="0" w:space="0" w:color="auto"/>
                    <w:right w:val="none" w:sz="0" w:space="0" w:color="auto"/>
                  </w:divBdr>
                </w:div>
                <w:div w:id="615867586">
                  <w:marLeft w:val="0"/>
                  <w:marRight w:val="0"/>
                  <w:marTop w:val="0"/>
                  <w:marBottom w:val="0"/>
                  <w:divBdr>
                    <w:top w:val="none" w:sz="0" w:space="0" w:color="auto"/>
                    <w:left w:val="none" w:sz="0" w:space="0" w:color="auto"/>
                    <w:bottom w:val="none" w:sz="0" w:space="0" w:color="auto"/>
                    <w:right w:val="none" w:sz="0" w:space="0" w:color="auto"/>
                  </w:divBdr>
                </w:div>
                <w:div w:id="504242990">
                  <w:marLeft w:val="0"/>
                  <w:marRight w:val="0"/>
                  <w:marTop w:val="0"/>
                  <w:marBottom w:val="0"/>
                  <w:divBdr>
                    <w:top w:val="none" w:sz="0" w:space="0" w:color="auto"/>
                    <w:left w:val="none" w:sz="0" w:space="0" w:color="auto"/>
                    <w:bottom w:val="none" w:sz="0" w:space="0" w:color="auto"/>
                    <w:right w:val="none" w:sz="0" w:space="0" w:color="auto"/>
                  </w:divBdr>
                </w:div>
                <w:div w:id="846137618">
                  <w:marLeft w:val="600"/>
                  <w:marRight w:val="0"/>
                  <w:marTop w:val="0"/>
                  <w:marBottom w:val="0"/>
                  <w:divBdr>
                    <w:top w:val="none" w:sz="0" w:space="0" w:color="auto"/>
                    <w:left w:val="none" w:sz="0" w:space="0" w:color="auto"/>
                    <w:bottom w:val="none" w:sz="0" w:space="0" w:color="auto"/>
                    <w:right w:val="none" w:sz="0" w:space="0" w:color="auto"/>
                  </w:divBdr>
                </w:div>
                <w:div w:id="231239420">
                  <w:marLeft w:val="600"/>
                  <w:marRight w:val="0"/>
                  <w:marTop w:val="0"/>
                  <w:marBottom w:val="0"/>
                  <w:divBdr>
                    <w:top w:val="none" w:sz="0" w:space="0" w:color="auto"/>
                    <w:left w:val="none" w:sz="0" w:space="0" w:color="auto"/>
                    <w:bottom w:val="none" w:sz="0" w:space="0" w:color="auto"/>
                    <w:right w:val="none" w:sz="0" w:space="0" w:color="auto"/>
                  </w:divBdr>
                </w:div>
                <w:div w:id="1352300029">
                  <w:marLeft w:val="600"/>
                  <w:marRight w:val="0"/>
                  <w:marTop w:val="0"/>
                  <w:marBottom w:val="0"/>
                  <w:divBdr>
                    <w:top w:val="none" w:sz="0" w:space="0" w:color="auto"/>
                    <w:left w:val="none" w:sz="0" w:space="0" w:color="auto"/>
                    <w:bottom w:val="none" w:sz="0" w:space="0" w:color="auto"/>
                    <w:right w:val="none" w:sz="0" w:space="0" w:color="auto"/>
                  </w:divBdr>
                </w:div>
                <w:div w:id="554897620">
                  <w:marLeft w:val="600"/>
                  <w:marRight w:val="0"/>
                  <w:marTop w:val="0"/>
                  <w:marBottom w:val="0"/>
                  <w:divBdr>
                    <w:top w:val="none" w:sz="0" w:space="0" w:color="auto"/>
                    <w:left w:val="none" w:sz="0" w:space="0" w:color="auto"/>
                    <w:bottom w:val="none" w:sz="0" w:space="0" w:color="auto"/>
                    <w:right w:val="none" w:sz="0" w:space="0" w:color="auto"/>
                  </w:divBdr>
                </w:div>
                <w:div w:id="594630284">
                  <w:marLeft w:val="600"/>
                  <w:marRight w:val="0"/>
                  <w:marTop w:val="0"/>
                  <w:marBottom w:val="0"/>
                  <w:divBdr>
                    <w:top w:val="none" w:sz="0" w:space="0" w:color="auto"/>
                    <w:left w:val="none" w:sz="0" w:space="0" w:color="auto"/>
                    <w:bottom w:val="none" w:sz="0" w:space="0" w:color="auto"/>
                    <w:right w:val="none" w:sz="0" w:space="0" w:color="auto"/>
                  </w:divBdr>
                </w:div>
                <w:div w:id="1529946456">
                  <w:marLeft w:val="600"/>
                  <w:marRight w:val="0"/>
                  <w:marTop w:val="0"/>
                  <w:marBottom w:val="0"/>
                  <w:divBdr>
                    <w:top w:val="none" w:sz="0" w:space="0" w:color="auto"/>
                    <w:left w:val="none" w:sz="0" w:space="0" w:color="auto"/>
                    <w:bottom w:val="none" w:sz="0" w:space="0" w:color="auto"/>
                    <w:right w:val="none" w:sz="0" w:space="0" w:color="auto"/>
                  </w:divBdr>
                </w:div>
                <w:div w:id="1089694214">
                  <w:marLeft w:val="600"/>
                  <w:marRight w:val="0"/>
                  <w:marTop w:val="0"/>
                  <w:marBottom w:val="0"/>
                  <w:divBdr>
                    <w:top w:val="none" w:sz="0" w:space="0" w:color="auto"/>
                    <w:left w:val="none" w:sz="0" w:space="0" w:color="auto"/>
                    <w:bottom w:val="none" w:sz="0" w:space="0" w:color="auto"/>
                    <w:right w:val="none" w:sz="0" w:space="0" w:color="auto"/>
                  </w:divBdr>
                </w:div>
                <w:div w:id="465045226">
                  <w:marLeft w:val="600"/>
                  <w:marRight w:val="0"/>
                  <w:marTop w:val="0"/>
                  <w:marBottom w:val="0"/>
                  <w:divBdr>
                    <w:top w:val="none" w:sz="0" w:space="0" w:color="auto"/>
                    <w:left w:val="none" w:sz="0" w:space="0" w:color="auto"/>
                    <w:bottom w:val="none" w:sz="0" w:space="0" w:color="auto"/>
                    <w:right w:val="none" w:sz="0" w:space="0" w:color="auto"/>
                  </w:divBdr>
                </w:div>
                <w:div w:id="1042677894">
                  <w:marLeft w:val="600"/>
                  <w:marRight w:val="0"/>
                  <w:marTop w:val="0"/>
                  <w:marBottom w:val="0"/>
                  <w:divBdr>
                    <w:top w:val="none" w:sz="0" w:space="0" w:color="auto"/>
                    <w:left w:val="none" w:sz="0" w:space="0" w:color="auto"/>
                    <w:bottom w:val="none" w:sz="0" w:space="0" w:color="auto"/>
                    <w:right w:val="none" w:sz="0" w:space="0" w:color="auto"/>
                  </w:divBdr>
                </w:div>
                <w:div w:id="749153455">
                  <w:marLeft w:val="600"/>
                  <w:marRight w:val="0"/>
                  <w:marTop w:val="0"/>
                  <w:marBottom w:val="0"/>
                  <w:divBdr>
                    <w:top w:val="none" w:sz="0" w:space="0" w:color="auto"/>
                    <w:left w:val="none" w:sz="0" w:space="0" w:color="auto"/>
                    <w:bottom w:val="none" w:sz="0" w:space="0" w:color="auto"/>
                    <w:right w:val="none" w:sz="0" w:space="0" w:color="auto"/>
                  </w:divBdr>
                </w:div>
                <w:div w:id="1287547728">
                  <w:marLeft w:val="600"/>
                  <w:marRight w:val="0"/>
                  <w:marTop w:val="0"/>
                  <w:marBottom w:val="0"/>
                  <w:divBdr>
                    <w:top w:val="none" w:sz="0" w:space="0" w:color="auto"/>
                    <w:left w:val="none" w:sz="0" w:space="0" w:color="auto"/>
                    <w:bottom w:val="none" w:sz="0" w:space="0" w:color="auto"/>
                    <w:right w:val="none" w:sz="0" w:space="0" w:color="auto"/>
                  </w:divBdr>
                </w:div>
                <w:div w:id="188420154">
                  <w:marLeft w:val="600"/>
                  <w:marRight w:val="0"/>
                  <w:marTop w:val="0"/>
                  <w:marBottom w:val="0"/>
                  <w:divBdr>
                    <w:top w:val="none" w:sz="0" w:space="0" w:color="auto"/>
                    <w:left w:val="none" w:sz="0" w:space="0" w:color="auto"/>
                    <w:bottom w:val="none" w:sz="0" w:space="0" w:color="auto"/>
                    <w:right w:val="none" w:sz="0" w:space="0" w:color="auto"/>
                  </w:divBdr>
                </w:div>
                <w:div w:id="458570908">
                  <w:marLeft w:val="600"/>
                  <w:marRight w:val="0"/>
                  <w:marTop w:val="0"/>
                  <w:marBottom w:val="0"/>
                  <w:divBdr>
                    <w:top w:val="none" w:sz="0" w:space="0" w:color="auto"/>
                    <w:left w:val="none" w:sz="0" w:space="0" w:color="auto"/>
                    <w:bottom w:val="none" w:sz="0" w:space="0" w:color="auto"/>
                    <w:right w:val="none" w:sz="0" w:space="0" w:color="auto"/>
                  </w:divBdr>
                </w:div>
                <w:div w:id="1469393858">
                  <w:marLeft w:val="600"/>
                  <w:marRight w:val="0"/>
                  <w:marTop w:val="0"/>
                  <w:marBottom w:val="0"/>
                  <w:divBdr>
                    <w:top w:val="none" w:sz="0" w:space="0" w:color="auto"/>
                    <w:left w:val="none" w:sz="0" w:space="0" w:color="auto"/>
                    <w:bottom w:val="none" w:sz="0" w:space="0" w:color="auto"/>
                    <w:right w:val="none" w:sz="0" w:space="0" w:color="auto"/>
                  </w:divBdr>
                </w:div>
                <w:div w:id="921064521">
                  <w:marLeft w:val="600"/>
                  <w:marRight w:val="0"/>
                  <w:marTop w:val="0"/>
                  <w:marBottom w:val="0"/>
                  <w:divBdr>
                    <w:top w:val="none" w:sz="0" w:space="0" w:color="auto"/>
                    <w:left w:val="none" w:sz="0" w:space="0" w:color="auto"/>
                    <w:bottom w:val="none" w:sz="0" w:space="0" w:color="auto"/>
                    <w:right w:val="none" w:sz="0" w:space="0" w:color="auto"/>
                  </w:divBdr>
                </w:div>
                <w:div w:id="562831082">
                  <w:marLeft w:val="600"/>
                  <w:marRight w:val="0"/>
                  <w:marTop w:val="0"/>
                  <w:marBottom w:val="0"/>
                  <w:divBdr>
                    <w:top w:val="none" w:sz="0" w:space="0" w:color="auto"/>
                    <w:left w:val="none" w:sz="0" w:space="0" w:color="auto"/>
                    <w:bottom w:val="none" w:sz="0" w:space="0" w:color="auto"/>
                    <w:right w:val="none" w:sz="0" w:space="0" w:color="auto"/>
                  </w:divBdr>
                </w:div>
                <w:div w:id="2075465046">
                  <w:marLeft w:val="600"/>
                  <w:marRight w:val="0"/>
                  <w:marTop w:val="0"/>
                  <w:marBottom w:val="0"/>
                  <w:divBdr>
                    <w:top w:val="none" w:sz="0" w:space="0" w:color="auto"/>
                    <w:left w:val="none" w:sz="0" w:space="0" w:color="auto"/>
                    <w:bottom w:val="none" w:sz="0" w:space="0" w:color="auto"/>
                    <w:right w:val="none" w:sz="0" w:space="0" w:color="auto"/>
                  </w:divBdr>
                </w:div>
                <w:div w:id="476455769">
                  <w:marLeft w:val="600"/>
                  <w:marRight w:val="0"/>
                  <w:marTop w:val="0"/>
                  <w:marBottom w:val="0"/>
                  <w:divBdr>
                    <w:top w:val="none" w:sz="0" w:space="0" w:color="auto"/>
                    <w:left w:val="none" w:sz="0" w:space="0" w:color="auto"/>
                    <w:bottom w:val="none" w:sz="0" w:space="0" w:color="auto"/>
                    <w:right w:val="none" w:sz="0" w:space="0" w:color="auto"/>
                  </w:divBdr>
                </w:div>
                <w:div w:id="329795759">
                  <w:marLeft w:val="600"/>
                  <w:marRight w:val="0"/>
                  <w:marTop w:val="0"/>
                  <w:marBottom w:val="0"/>
                  <w:divBdr>
                    <w:top w:val="none" w:sz="0" w:space="0" w:color="auto"/>
                    <w:left w:val="none" w:sz="0" w:space="0" w:color="auto"/>
                    <w:bottom w:val="none" w:sz="0" w:space="0" w:color="auto"/>
                    <w:right w:val="none" w:sz="0" w:space="0" w:color="auto"/>
                  </w:divBdr>
                </w:div>
                <w:div w:id="2707328">
                  <w:marLeft w:val="600"/>
                  <w:marRight w:val="0"/>
                  <w:marTop w:val="0"/>
                  <w:marBottom w:val="0"/>
                  <w:divBdr>
                    <w:top w:val="none" w:sz="0" w:space="0" w:color="auto"/>
                    <w:left w:val="none" w:sz="0" w:space="0" w:color="auto"/>
                    <w:bottom w:val="none" w:sz="0" w:space="0" w:color="auto"/>
                    <w:right w:val="none" w:sz="0" w:space="0" w:color="auto"/>
                  </w:divBdr>
                </w:div>
                <w:div w:id="30496493">
                  <w:marLeft w:val="600"/>
                  <w:marRight w:val="0"/>
                  <w:marTop w:val="0"/>
                  <w:marBottom w:val="0"/>
                  <w:divBdr>
                    <w:top w:val="none" w:sz="0" w:space="0" w:color="auto"/>
                    <w:left w:val="none" w:sz="0" w:space="0" w:color="auto"/>
                    <w:bottom w:val="none" w:sz="0" w:space="0" w:color="auto"/>
                    <w:right w:val="none" w:sz="0" w:space="0" w:color="auto"/>
                  </w:divBdr>
                </w:div>
                <w:div w:id="1848910038">
                  <w:marLeft w:val="600"/>
                  <w:marRight w:val="0"/>
                  <w:marTop w:val="0"/>
                  <w:marBottom w:val="0"/>
                  <w:divBdr>
                    <w:top w:val="none" w:sz="0" w:space="0" w:color="auto"/>
                    <w:left w:val="none" w:sz="0" w:space="0" w:color="auto"/>
                    <w:bottom w:val="none" w:sz="0" w:space="0" w:color="auto"/>
                    <w:right w:val="none" w:sz="0" w:space="0" w:color="auto"/>
                  </w:divBdr>
                </w:div>
                <w:div w:id="1067993784">
                  <w:marLeft w:val="600"/>
                  <w:marRight w:val="0"/>
                  <w:marTop w:val="0"/>
                  <w:marBottom w:val="0"/>
                  <w:divBdr>
                    <w:top w:val="none" w:sz="0" w:space="0" w:color="auto"/>
                    <w:left w:val="none" w:sz="0" w:space="0" w:color="auto"/>
                    <w:bottom w:val="none" w:sz="0" w:space="0" w:color="auto"/>
                    <w:right w:val="none" w:sz="0" w:space="0" w:color="auto"/>
                  </w:divBdr>
                </w:div>
                <w:div w:id="402915605">
                  <w:marLeft w:val="600"/>
                  <w:marRight w:val="0"/>
                  <w:marTop w:val="0"/>
                  <w:marBottom w:val="0"/>
                  <w:divBdr>
                    <w:top w:val="none" w:sz="0" w:space="0" w:color="auto"/>
                    <w:left w:val="none" w:sz="0" w:space="0" w:color="auto"/>
                    <w:bottom w:val="none" w:sz="0" w:space="0" w:color="auto"/>
                    <w:right w:val="none" w:sz="0" w:space="0" w:color="auto"/>
                  </w:divBdr>
                </w:div>
                <w:div w:id="235866453">
                  <w:marLeft w:val="600"/>
                  <w:marRight w:val="0"/>
                  <w:marTop w:val="0"/>
                  <w:marBottom w:val="0"/>
                  <w:divBdr>
                    <w:top w:val="none" w:sz="0" w:space="0" w:color="auto"/>
                    <w:left w:val="none" w:sz="0" w:space="0" w:color="auto"/>
                    <w:bottom w:val="none" w:sz="0" w:space="0" w:color="auto"/>
                    <w:right w:val="none" w:sz="0" w:space="0" w:color="auto"/>
                  </w:divBdr>
                </w:div>
                <w:div w:id="325089900">
                  <w:marLeft w:val="0"/>
                  <w:marRight w:val="0"/>
                  <w:marTop w:val="0"/>
                  <w:marBottom w:val="0"/>
                  <w:divBdr>
                    <w:top w:val="none" w:sz="0" w:space="0" w:color="auto"/>
                    <w:left w:val="none" w:sz="0" w:space="0" w:color="auto"/>
                    <w:bottom w:val="none" w:sz="0" w:space="0" w:color="auto"/>
                    <w:right w:val="none" w:sz="0" w:space="0" w:color="auto"/>
                  </w:divBdr>
                </w:div>
                <w:div w:id="791634257">
                  <w:marLeft w:val="0"/>
                  <w:marRight w:val="0"/>
                  <w:marTop w:val="0"/>
                  <w:marBottom w:val="0"/>
                  <w:divBdr>
                    <w:top w:val="none" w:sz="0" w:space="0" w:color="auto"/>
                    <w:left w:val="none" w:sz="0" w:space="0" w:color="auto"/>
                    <w:bottom w:val="none" w:sz="0" w:space="0" w:color="auto"/>
                    <w:right w:val="none" w:sz="0" w:space="0" w:color="auto"/>
                  </w:divBdr>
                </w:div>
                <w:div w:id="408190624">
                  <w:marLeft w:val="0"/>
                  <w:marRight w:val="0"/>
                  <w:marTop w:val="0"/>
                  <w:marBottom w:val="0"/>
                  <w:divBdr>
                    <w:top w:val="none" w:sz="0" w:space="0" w:color="auto"/>
                    <w:left w:val="none" w:sz="0" w:space="0" w:color="auto"/>
                    <w:bottom w:val="none" w:sz="0" w:space="0" w:color="auto"/>
                    <w:right w:val="none" w:sz="0" w:space="0" w:color="auto"/>
                  </w:divBdr>
                </w:div>
                <w:div w:id="1586917386">
                  <w:marLeft w:val="0"/>
                  <w:marRight w:val="0"/>
                  <w:marTop w:val="0"/>
                  <w:marBottom w:val="0"/>
                  <w:divBdr>
                    <w:top w:val="none" w:sz="0" w:space="0" w:color="auto"/>
                    <w:left w:val="none" w:sz="0" w:space="0" w:color="auto"/>
                    <w:bottom w:val="none" w:sz="0" w:space="0" w:color="auto"/>
                    <w:right w:val="none" w:sz="0" w:space="0" w:color="auto"/>
                  </w:divBdr>
                </w:div>
                <w:div w:id="1788424701">
                  <w:marLeft w:val="0"/>
                  <w:marRight w:val="0"/>
                  <w:marTop w:val="0"/>
                  <w:marBottom w:val="0"/>
                  <w:divBdr>
                    <w:top w:val="none" w:sz="0" w:space="0" w:color="auto"/>
                    <w:left w:val="none" w:sz="0" w:space="0" w:color="auto"/>
                    <w:bottom w:val="none" w:sz="0" w:space="0" w:color="auto"/>
                    <w:right w:val="none" w:sz="0" w:space="0" w:color="auto"/>
                  </w:divBdr>
                </w:div>
                <w:div w:id="1108696612">
                  <w:marLeft w:val="0"/>
                  <w:marRight w:val="0"/>
                  <w:marTop w:val="0"/>
                  <w:marBottom w:val="0"/>
                  <w:divBdr>
                    <w:top w:val="none" w:sz="0" w:space="0" w:color="auto"/>
                    <w:left w:val="none" w:sz="0" w:space="0" w:color="auto"/>
                    <w:bottom w:val="none" w:sz="0" w:space="0" w:color="auto"/>
                    <w:right w:val="none" w:sz="0" w:space="0" w:color="auto"/>
                  </w:divBdr>
                </w:div>
                <w:div w:id="519591250">
                  <w:marLeft w:val="0"/>
                  <w:marRight w:val="0"/>
                  <w:marTop w:val="0"/>
                  <w:marBottom w:val="0"/>
                  <w:divBdr>
                    <w:top w:val="none" w:sz="0" w:space="0" w:color="auto"/>
                    <w:left w:val="none" w:sz="0" w:space="0" w:color="auto"/>
                    <w:bottom w:val="none" w:sz="0" w:space="0" w:color="auto"/>
                    <w:right w:val="none" w:sz="0" w:space="0" w:color="auto"/>
                  </w:divBdr>
                </w:div>
                <w:div w:id="1068573627">
                  <w:marLeft w:val="0"/>
                  <w:marRight w:val="0"/>
                  <w:marTop w:val="0"/>
                  <w:marBottom w:val="0"/>
                  <w:divBdr>
                    <w:top w:val="none" w:sz="0" w:space="0" w:color="auto"/>
                    <w:left w:val="none" w:sz="0" w:space="0" w:color="auto"/>
                    <w:bottom w:val="none" w:sz="0" w:space="0" w:color="auto"/>
                    <w:right w:val="none" w:sz="0" w:space="0" w:color="auto"/>
                  </w:divBdr>
                </w:div>
                <w:div w:id="1503618340">
                  <w:marLeft w:val="0"/>
                  <w:marRight w:val="0"/>
                  <w:marTop w:val="0"/>
                  <w:marBottom w:val="0"/>
                  <w:divBdr>
                    <w:top w:val="none" w:sz="0" w:space="0" w:color="auto"/>
                    <w:left w:val="none" w:sz="0" w:space="0" w:color="auto"/>
                    <w:bottom w:val="none" w:sz="0" w:space="0" w:color="auto"/>
                    <w:right w:val="none" w:sz="0" w:space="0" w:color="auto"/>
                  </w:divBdr>
                </w:div>
                <w:div w:id="693190938">
                  <w:marLeft w:val="0"/>
                  <w:marRight w:val="0"/>
                  <w:marTop w:val="0"/>
                  <w:marBottom w:val="0"/>
                  <w:divBdr>
                    <w:top w:val="none" w:sz="0" w:space="0" w:color="auto"/>
                    <w:left w:val="none" w:sz="0" w:space="0" w:color="auto"/>
                    <w:bottom w:val="none" w:sz="0" w:space="0" w:color="auto"/>
                    <w:right w:val="none" w:sz="0" w:space="0" w:color="auto"/>
                  </w:divBdr>
                </w:div>
                <w:div w:id="427698337">
                  <w:marLeft w:val="0"/>
                  <w:marRight w:val="0"/>
                  <w:marTop w:val="0"/>
                  <w:marBottom w:val="0"/>
                  <w:divBdr>
                    <w:top w:val="none" w:sz="0" w:space="0" w:color="auto"/>
                    <w:left w:val="none" w:sz="0" w:space="0" w:color="auto"/>
                    <w:bottom w:val="none" w:sz="0" w:space="0" w:color="auto"/>
                    <w:right w:val="none" w:sz="0" w:space="0" w:color="auto"/>
                  </w:divBdr>
                </w:div>
                <w:div w:id="1202009539">
                  <w:marLeft w:val="0"/>
                  <w:marRight w:val="0"/>
                  <w:marTop w:val="0"/>
                  <w:marBottom w:val="0"/>
                  <w:divBdr>
                    <w:top w:val="none" w:sz="0" w:space="0" w:color="auto"/>
                    <w:left w:val="none" w:sz="0" w:space="0" w:color="auto"/>
                    <w:bottom w:val="none" w:sz="0" w:space="0" w:color="auto"/>
                    <w:right w:val="none" w:sz="0" w:space="0" w:color="auto"/>
                  </w:divBdr>
                </w:div>
                <w:div w:id="181476399">
                  <w:marLeft w:val="0"/>
                  <w:marRight w:val="0"/>
                  <w:marTop w:val="0"/>
                  <w:marBottom w:val="0"/>
                  <w:divBdr>
                    <w:top w:val="none" w:sz="0" w:space="0" w:color="auto"/>
                    <w:left w:val="none" w:sz="0" w:space="0" w:color="auto"/>
                    <w:bottom w:val="none" w:sz="0" w:space="0" w:color="auto"/>
                    <w:right w:val="none" w:sz="0" w:space="0" w:color="auto"/>
                  </w:divBdr>
                </w:div>
                <w:div w:id="885877504">
                  <w:marLeft w:val="0"/>
                  <w:marRight w:val="0"/>
                  <w:marTop w:val="0"/>
                  <w:marBottom w:val="0"/>
                  <w:divBdr>
                    <w:top w:val="none" w:sz="0" w:space="0" w:color="auto"/>
                    <w:left w:val="none" w:sz="0" w:space="0" w:color="auto"/>
                    <w:bottom w:val="none" w:sz="0" w:space="0" w:color="auto"/>
                    <w:right w:val="none" w:sz="0" w:space="0" w:color="auto"/>
                  </w:divBdr>
                </w:div>
                <w:div w:id="2027513819">
                  <w:marLeft w:val="0"/>
                  <w:marRight w:val="0"/>
                  <w:marTop w:val="0"/>
                  <w:marBottom w:val="0"/>
                  <w:divBdr>
                    <w:top w:val="none" w:sz="0" w:space="0" w:color="auto"/>
                    <w:left w:val="none" w:sz="0" w:space="0" w:color="auto"/>
                    <w:bottom w:val="none" w:sz="0" w:space="0" w:color="auto"/>
                    <w:right w:val="none" w:sz="0" w:space="0" w:color="auto"/>
                  </w:divBdr>
                </w:div>
                <w:div w:id="1750423066">
                  <w:marLeft w:val="0"/>
                  <w:marRight w:val="0"/>
                  <w:marTop w:val="0"/>
                  <w:marBottom w:val="0"/>
                  <w:divBdr>
                    <w:top w:val="none" w:sz="0" w:space="0" w:color="auto"/>
                    <w:left w:val="none" w:sz="0" w:space="0" w:color="auto"/>
                    <w:bottom w:val="none" w:sz="0" w:space="0" w:color="auto"/>
                    <w:right w:val="none" w:sz="0" w:space="0" w:color="auto"/>
                  </w:divBdr>
                </w:div>
                <w:div w:id="1170559128">
                  <w:marLeft w:val="0"/>
                  <w:marRight w:val="0"/>
                  <w:marTop w:val="0"/>
                  <w:marBottom w:val="0"/>
                  <w:divBdr>
                    <w:top w:val="none" w:sz="0" w:space="0" w:color="auto"/>
                    <w:left w:val="none" w:sz="0" w:space="0" w:color="auto"/>
                    <w:bottom w:val="none" w:sz="0" w:space="0" w:color="auto"/>
                    <w:right w:val="none" w:sz="0" w:space="0" w:color="auto"/>
                  </w:divBdr>
                </w:div>
                <w:div w:id="2023821142">
                  <w:marLeft w:val="0"/>
                  <w:marRight w:val="0"/>
                  <w:marTop w:val="0"/>
                  <w:marBottom w:val="0"/>
                  <w:divBdr>
                    <w:top w:val="none" w:sz="0" w:space="0" w:color="auto"/>
                    <w:left w:val="none" w:sz="0" w:space="0" w:color="auto"/>
                    <w:bottom w:val="none" w:sz="0" w:space="0" w:color="auto"/>
                    <w:right w:val="none" w:sz="0" w:space="0" w:color="auto"/>
                  </w:divBdr>
                </w:div>
                <w:div w:id="1580361709">
                  <w:marLeft w:val="0"/>
                  <w:marRight w:val="0"/>
                  <w:marTop w:val="0"/>
                  <w:marBottom w:val="0"/>
                  <w:divBdr>
                    <w:top w:val="none" w:sz="0" w:space="0" w:color="auto"/>
                    <w:left w:val="none" w:sz="0" w:space="0" w:color="auto"/>
                    <w:bottom w:val="none" w:sz="0" w:space="0" w:color="auto"/>
                    <w:right w:val="none" w:sz="0" w:space="0" w:color="auto"/>
                  </w:divBdr>
                </w:div>
                <w:div w:id="281154869">
                  <w:marLeft w:val="0"/>
                  <w:marRight w:val="0"/>
                  <w:marTop w:val="0"/>
                  <w:marBottom w:val="0"/>
                  <w:divBdr>
                    <w:top w:val="none" w:sz="0" w:space="0" w:color="auto"/>
                    <w:left w:val="none" w:sz="0" w:space="0" w:color="auto"/>
                    <w:bottom w:val="none" w:sz="0" w:space="0" w:color="auto"/>
                    <w:right w:val="none" w:sz="0" w:space="0" w:color="auto"/>
                  </w:divBdr>
                </w:div>
                <w:div w:id="704334206">
                  <w:marLeft w:val="0"/>
                  <w:marRight w:val="0"/>
                  <w:marTop w:val="0"/>
                  <w:marBottom w:val="0"/>
                  <w:divBdr>
                    <w:top w:val="none" w:sz="0" w:space="0" w:color="auto"/>
                    <w:left w:val="none" w:sz="0" w:space="0" w:color="auto"/>
                    <w:bottom w:val="none" w:sz="0" w:space="0" w:color="auto"/>
                    <w:right w:val="none" w:sz="0" w:space="0" w:color="auto"/>
                  </w:divBdr>
                </w:div>
                <w:div w:id="2141799329">
                  <w:marLeft w:val="0"/>
                  <w:marRight w:val="0"/>
                  <w:marTop w:val="0"/>
                  <w:marBottom w:val="0"/>
                  <w:divBdr>
                    <w:top w:val="none" w:sz="0" w:space="0" w:color="auto"/>
                    <w:left w:val="none" w:sz="0" w:space="0" w:color="auto"/>
                    <w:bottom w:val="none" w:sz="0" w:space="0" w:color="auto"/>
                    <w:right w:val="none" w:sz="0" w:space="0" w:color="auto"/>
                  </w:divBdr>
                </w:div>
                <w:div w:id="186455914">
                  <w:marLeft w:val="0"/>
                  <w:marRight w:val="0"/>
                  <w:marTop w:val="0"/>
                  <w:marBottom w:val="0"/>
                  <w:divBdr>
                    <w:top w:val="none" w:sz="0" w:space="0" w:color="auto"/>
                    <w:left w:val="none" w:sz="0" w:space="0" w:color="auto"/>
                    <w:bottom w:val="none" w:sz="0" w:space="0" w:color="auto"/>
                    <w:right w:val="none" w:sz="0" w:space="0" w:color="auto"/>
                  </w:divBdr>
                </w:div>
                <w:div w:id="1532691429">
                  <w:marLeft w:val="0"/>
                  <w:marRight w:val="0"/>
                  <w:marTop w:val="0"/>
                  <w:marBottom w:val="0"/>
                  <w:divBdr>
                    <w:top w:val="none" w:sz="0" w:space="0" w:color="auto"/>
                    <w:left w:val="none" w:sz="0" w:space="0" w:color="auto"/>
                    <w:bottom w:val="none" w:sz="0" w:space="0" w:color="auto"/>
                    <w:right w:val="none" w:sz="0" w:space="0" w:color="auto"/>
                  </w:divBdr>
                </w:div>
                <w:div w:id="1613247087">
                  <w:marLeft w:val="0"/>
                  <w:marRight w:val="0"/>
                  <w:marTop w:val="0"/>
                  <w:marBottom w:val="0"/>
                  <w:divBdr>
                    <w:top w:val="none" w:sz="0" w:space="0" w:color="auto"/>
                    <w:left w:val="none" w:sz="0" w:space="0" w:color="auto"/>
                    <w:bottom w:val="none" w:sz="0" w:space="0" w:color="auto"/>
                    <w:right w:val="none" w:sz="0" w:space="0" w:color="auto"/>
                  </w:divBdr>
                </w:div>
                <w:div w:id="1377126021">
                  <w:marLeft w:val="0"/>
                  <w:marRight w:val="0"/>
                  <w:marTop w:val="0"/>
                  <w:marBottom w:val="0"/>
                  <w:divBdr>
                    <w:top w:val="none" w:sz="0" w:space="0" w:color="auto"/>
                    <w:left w:val="none" w:sz="0" w:space="0" w:color="auto"/>
                    <w:bottom w:val="none" w:sz="0" w:space="0" w:color="auto"/>
                    <w:right w:val="none" w:sz="0" w:space="0" w:color="auto"/>
                  </w:divBdr>
                </w:div>
                <w:div w:id="1726567714">
                  <w:marLeft w:val="0"/>
                  <w:marRight w:val="0"/>
                  <w:marTop w:val="0"/>
                  <w:marBottom w:val="0"/>
                  <w:divBdr>
                    <w:top w:val="none" w:sz="0" w:space="0" w:color="auto"/>
                    <w:left w:val="none" w:sz="0" w:space="0" w:color="auto"/>
                    <w:bottom w:val="none" w:sz="0" w:space="0" w:color="auto"/>
                    <w:right w:val="none" w:sz="0" w:space="0" w:color="auto"/>
                  </w:divBdr>
                </w:div>
                <w:div w:id="526990216">
                  <w:marLeft w:val="0"/>
                  <w:marRight w:val="0"/>
                  <w:marTop w:val="0"/>
                  <w:marBottom w:val="0"/>
                  <w:divBdr>
                    <w:top w:val="none" w:sz="0" w:space="0" w:color="auto"/>
                    <w:left w:val="none" w:sz="0" w:space="0" w:color="auto"/>
                    <w:bottom w:val="none" w:sz="0" w:space="0" w:color="auto"/>
                    <w:right w:val="none" w:sz="0" w:space="0" w:color="auto"/>
                  </w:divBdr>
                </w:div>
                <w:div w:id="1808085664">
                  <w:marLeft w:val="0"/>
                  <w:marRight w:val="0"/>
                  <w:marTop w:val="0"/>
                  <w:marBottom w:val="0"/>
                  <w:divBdr>
                    <w:top w:val="none" w:sz="0" w:space="0" w:color="auto"/>
                    <w:left w:val="none" w:sz="0" w:space="0" w:color="auto"/>
                    <w:bottom w:val="none" w:sz="0" w:space="0" w:color="auto"/>
                    <w:right w:val="none" w:sz="0" w:space="0" w:color="auto"/>
                  </w:divBdr>
                </w:div>
                <w:div w:id="891504286">
                  <w:marLeft w:val="0"/>
                  <w:marRight w:val="0"/>
                  <w:marTop w:val="0"/>
                  <w:marBottom w:val="0"/>
                  <w:divBdr>
                    <w:top w:val="none" w:sz="0" w:space="0" w:color="auto"/>
                    <w:left w:val="none" w:sz="0" w:space="0" w:color="auto"/>
                    <w:bottom w:val="none" w:sz="0" w:space="0" w:color="auto"/>
                    <w:right w:val="none" w:sz="0" w:space="0" w:color="auto"/>
                  </w:divBdr>
                </w:div>
                <w:div w:id="1201674106">
                  <w:marLeft w:val="0"/>
                  <w:marRight w:val="0"/>
                  <w:marTop w:val="0"/>
                  <w:marBottom w:val="0"/>
                  <w:divBdr>
                    <w:top w:val="none" w:sz="0" w:space="0" w:color="auto"/>
                    <w:left w:val="none" w:sz="0" w:space="0" w:color="auto"/>
                    <w:bottom w:val="none" w:sz="0" w:space="0" w:color="auto"/>
                    <w:right w:val="none" w:sz="0" w:space="0" w:color="auto"/>
                  </w:divBdr>
                </w:div>
                <w:div w:id="836263656">
                  <w:marLeft w:val="0"/>
                  <w:marRight w:val="0"/>
                  <w:marTop w:val="0"/>
                  <w:marBottom w:val="0"/>
                  <w:divBdr>
                    <w:top w:val="none" w:sz="0" w:space="0" w:color="auto"/>
                    <w:left w:val="none" w:sz="0" w:space="0" w:color="auto"/>
                    <w:bottom w:val="none" w:sz="0" w:space="0" w:color="auto"/>
                    <w:right w:val="none" w:sz="0" w:space="0" w:color="auto"/>
                  </w:divBdr>
                </w:div>
                <w:div w:id="271328276">
                  <w:marLeft w:val="0"/>
                  <w:marRight w:val="0"/>
                  <w:marTop w:val="0"/>
                  <w:marBottom w:val="0"/>
                  <w:divBdr>
                    <w:top w:val="none" w:sz="0" w:space="0" w:color="auto"/>
                    <w:left w:val="none" w:sz="0" w:space="0" w:color="auto"/>
                    <w:bottom w:val="none" w:sz="0" w:space="0" w:color="auto"/>
                    <w:right w:val="none" w:sz="0" w:space="0" w:color="auto"/>
                  </w:divBdr>
                </w:div>
                <w:div w:id="609241251">
                  <w:marLeft w:val="0"/>
                  <w:marRight w:val="0"/>
                  <w:marTop w:val="0"/>
                  <w:marBottom w:val="0"/>
                  <w:divBdr>
                    <w:top w:val="none" w:sz="0" w:space="0" w:color="auto"/>
                    <w:left w:val="none" w:sz="0" w:space="0" w:color="auto"/>
                    <w:bottom w:val="none" w:sz="0" w:space="0" w:color="auto"/>
                    <w:right w:val="none" w:sz="0" w:space="0" w:color="auto"/>
                  </w:divBdr>
                </w:div>
                <w:div w:id="554660483">
                  <w:marLeft w:val="0"/>
                  <w:marRight w:val="0"/>
                  <w:marTop w:val="0"/>
                  <w:marBottom w:val="0"/>
                  <w:divBdr>
                    <w:top w:val="none" w:sz="0" w:space="0" w:color="auto"/>
                    <w:left w:val="none" w:sz="0" w:space="0" w:color="auto"/>
                    <w:bottom w:val="none" w:sz="0" w:space="0" w:color="auto"/>
                    <w:right w:val="none" w:sz="0" w:space="0" w:color="auto"/>
                  </w:divBdr>
                </w:div>
                <w:div w:id="936135916">
                  <w:marLeft w:val="0"/>
                  <w:marRight w:val="0"/>
                  <w:marTop w:val="0"/>
                  <w:marBottom w:val="0"/>
                  <w:divBdr>
                    <w:top w:val="none" w:sz="0" w:space="0" w:color="auto"/>
                    <w:left w:val="none" w:sz="0" w:space="0" w:color="auto"/>
                    <w:bottom w:val="none" w:sz="0" w:space="0" w:color="auto"/>
                    <w:right w:val="none" w:sz="0" w:space="0" w:color="auto"/>
                  </w:divBdr>
                </w:div>
                <w:div w:id="276523918">
                  <w:marLeft w:val="0"/>
                  <w:marRight w:val="0"/>
                  <w:marTop w:val="0"/>
                  <w:marBottom w:val="0"/>
                  <w:divBdr>
                    <w:top w:val="none" w:sz="0" w:space="0" w:color="auto"/>
                    <w:left w:val="none" w:sz="0" w:space="0" w:color="auto"/>
                    <w:bottom w:val="none" w:sz="0" w:space="0" w:color="auto"/>
                    <w:right w:val="none" w:sz="0" w:space="0" w:color="auto"/>
                  </w:divBdr>
                </w:div>
                <w:div w:id="1411930269">
                  <w:marLeft w:val="0"/>
                  <w:marRight w:val="0"/>
                  <w:marTop w:val="0"/>
                  <w:marBottom w:val="0"/>
                  <w:divBdr>
                    <w:top w:val="none" w:sz="0" w:space="0" w:color="auto"/>
                    <w:left w:val="none" w:sz="0" w:space="0" w:color="auto"/>
                    <w:bottom w:val="none" w:sz="0" w:space="0" w:color="auto"/>
                    <w:right w:val="none" w:sz="0" w:space="0" w:color="auto"/>
                  </w:divBdr>
                </w:div>
                <w:div w:id="687415708">
                  <w:marLeft w:val="0"/>
                  <w:marRight w:val="0"/>
                  <w:marTop w:val="0"/>
                  <w:marBottom w:val="0"/>
                  <w:divBdr>
                    <w:top w:val="none" w:sz="0" w:space="0" w:color="auto"/>
                    <w:left w:val="none" w:sz="0" w:space="0" w:color="auto"/>
                    <w:bottom w:val="none" w:sz="0" w:space="0" w:color="auto"/>
                    <w:right w:val="none" w:sz="0" w:space="0" w:color="auto"/>
                  </w:divBdr>
                </w:div>
                <w:div w:id="1958104064">
                  <w:marLeft w:val="0"/>
                  <w:marRight w:val="0"/>
                  <w:marTop w:val="0"/>
                  <w:marBottom w:val="0"/>
                  <w:divBdr>
                    <w:top w:val="none" w:sz="0" w:space="0" w:color="auto"/>
                    <w:left w:val="none" w:sz="0" w:space="0" w:color="auto"/>
                    <w:bottom w:val="none" w:sz="0" w:space="0" w:color="auto"/>
                    <w:right w:val="none" w:sz="0" w:space="0" w:color="auto"/>
                  </w:divBdr>
                </w:div>
                <w:div w:id="858087415">
                  <w:marLeft w:val="0"/>
                  <w:marRight w:val="0"/>
                  <w:marTop w:val="0"/>
                  <w:marBottom w:val="0"/>
                  <w:divBdr>
                    <w:top w:val="none" w:sz="0" w:space="0" w:color="auto"/>
                    <w:left w:val="none" w:sz="0" w:space="0" w:color="auto"/>
                    <w:bottom w:val="none" w:sz="0" w:space="0" w:color="auto"/>
                    <w:right w:val="none" w:sz="0" w:space="0" w:color="auto"/>
                  </w:divBdr>
                </w:div>
                <w:div w:id="462114600">
                  <w:marLeft w:val="0"/>
                  <w:marRight w:val="0"/>
                  <w:marTop w:val="0"/>
                  <w:marBottom w:val="0"/>
                  <w:divBdr>
                    <w:top w:val="none" w:sz="0" w:space="0" w:color="auto"/>
                    <w:left w:val="none" w:sz="0" w:space="0" w:color="auto"/>
                    <w:bottom w:val="none" w:sz="0" w:space="0" w:color="auto"/>
                    <w:right w:val="none" w:sz="0" w:space="0" w:color="auto"/>
                  </w:divBdr>
                </w:div>
                <w:div w:id="1625892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mazon.com/Truth-About-Drug-Companies-Deceive/dp/0375760946/ref=sr_1_1?ie=UTF8&amp;qid=1249426657&amp;sr=8-1" TargetMode="External"/><Relationship Id="rId671" Type="http://schemas.openxmlformats.org/officeDocument/2006/relationships/image" Target="media/image154.jpeg"/><Relationship Id="rId769" Type="http://schemas.openxmlformats.org/officeDocument/2006/relationships/hyperlink" Target="https://divinecosmos.com/davids-blog/1026-financial-tyranny-final/2/" TargetMode="External"/><Relationship Id="rId21" Type="http://schemas.openxmlformats.org/officeDocument/2006/relationships/hyperlink" Target="https://divinecosmos.com/start-here/davids-blog/995-lawsuit-end-tyranny" TargetMode="External"/><Relationship Id="rId324" Type="http://schemas.openxmlformats.org/officeDocument/2006/relationships/hyperlink" Target="https://s3.amazonaws.com/bk1/bk2/the-franklin-coverup.pdf" TargetMode="External"/><Relationship Id="rId531" Type="http://schemas.openxmlformats.org/officeDocument/2006/relationships/hyperlink" Target="http://en.wikipedia.org/wiki/General_Agreement_on_Tariffs_and_Trade" TargetMode="External"/><Relationship Id="rId629" Type="http://schemas.openxmlformats.org/officeDocument/2006/relationships/image" Target="media/image144.jpeg"/><Relationship Id="rId170" Type="http://schemas.openxmlformats.org/officeDocument/2006/relationships/hyperlink" Target="http://en.wikiquote.org/wiki/Woodrow_Wilson" TargetMode="External"/><Relationship Id="rId836" Type="http://schemas.openxmlformats.org/officeDocument/2006/relationships/image" Target="media/image204.jpeg"/><Relationship Id="rId268" Type="http://schemas.openxmlformats.org/officeDocument/2006/relationships/hyperlink" Target="http://www.whale.to/b/rutz.html" TargetMode="External"/><Relationship Id="rId475" Type="http://schemas.openxmlformats.org/officeDocument/2006/relationships/hyperlink" Target="http://topics.bloomberg.com/rome/" TargetMode="External"/><Relationship Id="rId682" Type="http://schemas.openxmlformats.org/officeDocument/2006/relationships/hyperlink" Target="http://en.wikipedia.org/wiki/Corporation" TargetMode="External"/><Relationship Id="rId903" Type="http://schemas.openxmlformats.org/officeDocument/2006/relationships/image" Target="media/image230.jpeg"/><Relationship Id="rId32" Type="http://schemas.openxmlformats.org/officeDocument/2006/relationships/image" Target="media/image3.jpeg"/><Relationship Id="rId128" Type="http://schemas.openxmlformats.org/officeDocument/2006/relationships/hyperlink" Target="http://www.rockefellerfoundation.org/uploads/files/23e4426f-cc44-4d98-ae81-ffa71c38e073-jesse.pdf" TargetMode="External"/><Relationship Id="rId335" Type="http://schemas.openxmlformats.org/officeDocument/2006/relationships/hyperlink" Target="http://www.amazon.com/Franklin-Cover-up-Satanism-Murder-Nebraska/dp/0963215809/ref=sr_1_1?ie=UTF8&amp;qid=1325807271&amp;sr=8-1" TargetMode="External"/><Relationship Id="rId542" Type="http://schemas.openxmlformats.org/officeDocument/2006/relationships/hyperlink" Target="http://en.wikipedia.org/wiki/Dean_Acheson" TargetMode="External"/><Relationship Id="rId181" Type="http://schemas.openxmlformats.org/officeDocument/2006/relationships/hyperlink" Target="http://watch.pair.com/new-earth.html" TargetMode="External"/><Relationship Id="rId402" Type="http://schemas.openxmlformats.org/officeDocument/2006/relationships/image" Target="media/image64.jpeg"/><Relationship Id="rId847" Type="http://schemas.openxmlformats.org/officeDocument/2006/relationships/hyperlink" Target="http://en.wikipedia.org/wiki/List_of_American_Greed_episodes" TargetMode="External"/><Relationship Id="rId279" Type="http://schemas.openxmlformats.org/officeDocument/2006/relationships/hyperlink" Target="http://members.shaw.ca/sharshenin/" TargetMode="External"/><Relationship Id="rId486" Type="http://schemas.openxmlformats.org/officeDocument/2006/relationships/hyperlink" Target="http://web.archive.org/web/20030810094231/http:/www.centrexnews.com/columnists/svali/2000/10/chapter03.html" TargetMode="External"/><Relationship Id="rId693" Type="http://schemas.openxmlformats.org/officeDocument/2006/relationships/hyperlink" Target="http://www.reuters.com/article/video/idUSTRE75R21G20110628?videoId=216547784" TargetMode="External"/><Relationship Id="rId707" Type="http://schemas.openxmlformats.org/officeDocument/2006/relationships/hyperlink" Target="http://insidetradellc.com/blog/top-10-red-flags-for-private-placement-programs/" TargetMode="External"/><Relationship Id="rId914" Type="http://schemas.openxmlformats.org/officeDocument/2006/relationships/hyperlink" Target="http://www.deepblacklies.co.uk/the_spoils_of_war.htm" TargetMode="External"/><Relationship Id="rId43" Type="http://schemas.openxmlformats.org/officeDocument/2006/relationships/image" Target="media/image7.jpeg"/><Relationship Id="rId139" Type="http://schemas.openxmlformats.org/officeDocument/2006/relationships/hyperlink" Target="http://benbagdikian.net/" TargetMode="External"/><Relationship Id="rId346" Type="http://schemas.openxmlformats.org/officeDocument/2006/relationships/hyperlink" Target="http://money.cnn.com/quote/quote.html?symb=NWSA&amp;source=story_quote_link" TargetMode="External"/><Relationship Id="rId553" Type="http://schemas.openxmlformats.org/officeDocument/2006/relationships/hyperlink" Target="http://en.wikipedia.org/wiki/Emil_Puhl" TargetMode="External"/><Relationship Id="rId760" Type="http://schemas.openxmlformats.org/officeDocument/2006/relationships/hyperlink" Target="http://oathkeepers.org/oath/2009/03/03/declaration-of-orders-we-will-not-obey/" TargetMode="External"/><Relationship Id="rId192" Type="http://schemas.openxmlformats.org/officeDocument/2006/relationships/hyperlink" Target="http://www.gospeltruth.net/1869Freemasonry/indexfreemasonry.htm" TargetMode="External"/><Relationship Id="rId206" Type="http://schemas.openxmlformats.org/officeDocument/2006/relationships/hyperlink" Target="http://www.sacred-texts.com/mas/dun/index.htm" TargetMode="External"/><Relationship Id="rId413" Type="http://schemas.openxmlformats.org/officeDocument/2006/relationships/image" Target="media/image75.jpeg"/><Relationship Id="rId858" Type="http://schemas.openxmlformats.org/officeDocument/2006/relationships/image" Target="media/image217.jpeg"/><Relationship Id="rId497" Type="http://schemas.openxmlformats.org/officeDocument/2006/relationships/hyperlink" Target="http://www.gata.org/files/GATAFedResponse-09-17-2009.pdf" TargetMode="External"/><Relationship Id="rId620" Type="http://schemas.openxmlformats.org/officeDocument/2006/relationships/hyperlink" Target="http://www.dailymail.co.uk/news/article-2095535/Bank-Englands-glittering-stash-156BN-gold-bars-stored-canteen-London.html" TargetMode="External"/><Relationship Id="rId718" Type="http://schemas.openxmlformats.org/officeDocument/2006/relationships/hyperlink" Target="http://aged-corporations.com/attachments/article/69/0-CIS-FF-TOWERV2.doc" TargetMode="External"/><Relationship Id="rId925" Type="http://schemas.openxmlformats.org/officeDocument/2006/relationships/hyperlink" Target="http://en.wikipedia.org/wiki/United_Kingdom" TargetMode="External"/><Relationship Id="rId357" Type="http://schemas.openxmlformats.org/officeDocument/2006/relationships/hyperlink" Target="http://www.politicususa.com/en/ndaa-breitbarted" TargetMode="External"/><Relationship Id="rId54" Type="http://schemas.openxmlformats.org/officeDocument/2006/relationships/hyperlink" Target="http://wiki.answers.com/Q/How_many_households_are_in_the_US" TargetMode="External"/><Relationship Id="rId217" Type="http://schemas.openxmlformats.org/officeDocument/2006/relationships/hyperlink" Target="http://books.google.com/books?id=QlIZAAAAYAAJ&amp;printsec=frontcover&amp;dq=David+Bernard&amp;hl=en&amp;sa=X&amp;ei=t-4RT7ShLM_DgAfUuI3IAw&amp;ved=0CEwQuwUwAg" TargetMode="External"/><Relationship Id="rId564" Type="http://schemas.openxmlformats.org/officeDocument/2006/relationships/hyperlink" Target="http://en.wikipedia.org/wiki/Henry_Morgenthau_jr" TargetMode="External"/><Relationship Id="rId771" Type="http://schemas.openxmlformats.org/officeDocument/2006/relationships/hyperlink" Target="https://divinecosmos.com/davids-blog/1026-financial-tyranny-final/4/" TargetMode="External"/><Relationship Id="rId869" Type="http://schemas.openxmlformats.org/officeDocument/2006/relationships/hyperlink" Target="http://www.scotsman.com/news/international/naive_scam_or_secret_cia_counterfeits_1_665329" TargetMode="External"/><Relationship Id="rId424" Type="http://schemas.openxmlformats.org/officeDocument/2006/relationships/hyperlink" Target="http://en.wikipedia.org/wiki/Arial_font" TargetMode="External"/><Relationship Id="rId631" Type="http://schemas.openxmlformats.org/officeDocument/2006/relationships/hyperlink" Target="http://www.illuminaticonfessions.webfriend.it/" TargetMode="External"/><Relationship Id="rId729" Type="http://schemas.openxmlformats.org/officeDocument/2006/relationships/hyperlink" Target="http://www.quatloos.com/prime-bank_HYIP.htm" TargetMode="External"/><Relationship Id="rId270" Type="http://schemas.openxmlformats.org/officeDocument/2006/relationships/hyperlink" Target="http://www.whale.to/b/dowbenko3.html" TargetMode="External"/><Relationship Id="rId65" Type="http://schemas.openxmlformats.org/officeDocument/2006/relationships/hyperlink" Target="http://www.newsmax.com/StreetTalk/Economist-Fed-Exposure-Trillion/2011/12/13/id/420763" TargetMode="External"/><Relationship Id="rId130" Type="http://schemas.openxmlformats.org/officeDocument/2006/relationships/hyperlink" Target="http://www.sntp.net/fda/piper_griffin.htm" TargetMode="External"/><Relationship Id="rId368" Type="http://schemas.openxmlformats.org/officeDocument/2006/relationships/image" Target="media/image53.jpeg"/><Relationship Id="rId575" Type="http://schemas.openxmlformats.org/officeDocument/2006/relationships/hyperlink" Target="http://en.wikipedia.org/wiki/Convertibility" TargetMode="External"/><Relationship Id="rId782" Type="http://schemas.openxmlformats.org/officeDocument/2006/relationships/image" Target="media/image171.jpeg"/><Relationship Id="rId228" Type="http://schemas.openxmlformats.org/officeDocument/2006/relationships/image" Target="media/image29.jpeg"/><Relationship Id="rId435" Type="http://schemas.openxmlformats.org/officeDocument/2006/relationships/image" Target="media/image91.jpeg"/><Relationship Id="rId642" Type="http://schemas.openxmlformats.org/officeDocument/2006/relationships/image" Target="media/image149.jpeg"/><Relationship Id="rId281" Type="http://schemas.openxmlformats.org/officeDocument/2006/relationships/hyperlink" Target="http://web.archive.org/web/20030813222809/http:/www.centrexnews.com/columnists/svali/2000/12/svali02.html" TargetMode="External"/><Relationship Id="rId502" Type="http://schemas.openxmlformats.org/officeDocument/2006/relationships/hyperlink" Target="http://www.courthousenews.com/2011/12/23/RiadAffidavit.pdf" TargetMode="External"/><Relationship Id="rId76" Type="http://schemas.openxmlformats.org/officeDocument/2006/relationships/hyperlink" Target="http://wiki.answers.com/Q/How_many_households_are_in_the_US" TargetMode="External"/><Relationship Id="rId141" Type="http://schemas.openxmlformats.org/officeDocument/2006/relationships/hyperlink" Target="http://www.freepress.net/ownership/chart/main" TargetMode="External"/><Relationship Id="rId379" Type="http://schemas.openxmlformats.org/officeDocument/2006/relationships/hyperlink" Target="https://divinecosmos.com/start-here/davids-blog/1023-financial-tyranny?start=3" TargetMode="External"/><Relationship Id="rId586" Type="http://schemas.openxmlformats.org/officeDocument/2006/relationships/hyperlink" Target="http://en.wikipedia.org/wiki/Bretton_Woods_system" TargetMode="External"/><Relationship Id="rId793" Type="http://schemas.openxmlformats.org/officeDocument/2006/relationships/image" Target="media/image179.jpeg"/><Relationship Id="rId807" Type="http://schemas.openxmlformats.org/officeDocument/2006/relationships/image" Target="media/image191.jpeg"/><Relationship Id="rId7" Type="http://schemas.openxmlformats.org/officeDocument/2006/relationships/hyperlink" Target="https://divinecosmos.com/davids-blog/1023-financial-tyranny/" TargetMode="External"/><Relationship Id="rId239" Type="http://schemas.openxmlformats.org/officeDocument/2006/relationships/hyperlink" Target="http://www.freeforum101.com/artneuro/viewtopic.php?p=863" TargetMode="External"/><Relationship Id="rId446" Type="http://schemas.openxmlformats.org/officeDocument/2006/relationships/image" Target="media/image94.jpeg"/><Relationship Id="rId653" Type="http://schemas.openxmlformats.org/officeDocument/2006/relationships/hyperlink" Target="http://en.wikipedia.org/wiki/Czech_language" TargetMode="External"/><Relationship Id="rId292" Type="http://schemas.openxmlformats.org/officeDocument/2006/relationships/hyperlink" Target="https://divinecosmos.com/start-here/davids-blog/1023-financial-tyranny?start=2" TargetMode="External"/><Relationship Id="rId306" Type="http://schemas.openxmlformats.org/officeDocument/2006/relationships/hyperlink" Target="http://www.greatdreams.com/political/media03.html" TargetMode="External"/><Relationship Id="rId860" Type="http://schemas.openxmlformats.org/officeDocument/2006/relationships/hyperlink" Target="http://upintelligence.multiply.com/reviews/item/28?&amp;item_id=28&amp;view:replies=reverse&amp;show_interstitial=1&amp;u=%2Freviews%2Fitem" TargetMode="External"/><Relationship Id="rId87" Type="http://schemas.openxmlformats.org/officeDocument/2006/relationships/hyperlink" Target="http://money.cnn.com/magazines/fortune/fortune500/2009/performers/industries/profits/" TargetMode="External"/><Relationship Id="rId513" Type="http://schemas.openxmlformats.org/officeDocument/2006/relationships/image" Target="media/image125.jpeg"/><Relationship Id="rId597" Type="http://schemas.openxmlformats.org/officeDocument/2006/relationships/image" Target="media/image131.jpeg"/><Relationship Id="rId720" Type="http://schemas.openxmlformats.org/officeDocument/2006/relationships/hyperlink" Target="http://aged-corporations.com/1m-8m-funding-in-10-days.html" TargetMode="External"/><Relationship Id="rId818" Type="http://schemas.openxmlformats.org/officeDocument/2006/relationships/hyperlink" Target="http://www.guardian.co.uk/technology/sony" TargetMode="External"/><Relationship Id="rId152" Type="http://schemas.openxmlformats.org/officeDocument/2006/relationships/hyperlink" Target="http://www.spartacus.schoolnet.co.uk/JFKmockingbird.htm" TargetMode="External"/><Relationship Id="rId457" Type="http://schemas.openxmlformats.org/officeDocument/2006/relationships/image" Target="media/image105.jpeg"/><Relationship Id="rId664" Type="http://schemas.openxmlformats.org/officeDocument/2006/relationships/hyperlink" Target="http://en.wikipedia.org/wiki/Macabre" TargetMode="External"/><Relationship Id="rId871" Type="http://schemas.openxmlformats.org/officeDocument/2006/relationships/hyperlink" Target="http://www.rense.com/general41/lost.htm" TargetMode="External"/><Relationship Id="rId14" Type="http://schemas.openxmlformats.org/officeDocument/2006/relationships/hyperlink" Target="https://divinecosmos.com/davids-blog/1023-financial-tyranny/6/" TargetMode="External"/><Relationship Id="rId317" Type="http://schemas.openxmlformats.org/officeDocument/2006/relationships/image" Target="media/image48.jpeg"/><Relationship Id="rId524" Type="http://schemas.openxmlformats.org/officeDocument/2006/relationships/hyperlink" Target="http://en.wikipedia.org/wiki/Allies_of_World_War_II" TargetMode="External"/><Relationship Id="rId731" Type="http://schemas.openxmlformats.org/officeDocument/2006/relationships/hyperlink" Target="https://divinecosmos.com/start-here/davids-blog/1023-financial-tyranny" TargetMode="External"/><Relationship Id="rId98" Type="http://schemas.openxmlformats.org/officeDocument/2006/relationships/hyperlink" Target="http://washingtontechnology.com/toplists/top-100-lists/2010.aspx" TargetMode="External"/><Relationship Id="rId163" Type="http://schemas.openxmlformats.org/officeDocument/2006/relationships/hyperlink" Target="http://latimesblogs.latimes.com/entertainmentnewsbuzz/2010/01/nbc-and-conan-obrien-finalize-settlement-announce-their-divorce.html" TargetMode="External"/><Relationship Id="rId370" Type="http://schemas.openxmlformats.org/officeDocument/2006/relationships/hyperlink" Target="http://weaselzippers.us/2011/12/20/liberals-cry-villains-in-new-tom-clancy-rainbow-six-game-resemble-occupy-wall-street/" TargetMode="External"/><Relationship Id="rId829" Type="http://schemas.openxmlformats.org/officeDocument/2006/relationships/image" Target="media/image201.jpeg"/><Relationship Id="rId230" Type="http://schemas.openxmlformats.org/officeDocument/2006/relationships/image" Target="media/image31.jpeg"/><Relationship Id="rId468" Type="http://schemas.openxmlformats.org/officeDocument/2006/relationships/image" Target="media/image114.jpeg"/><Relationship Id="rId675" Type="http://schemas.openxmlformats.org/officeDocument/2006/relationships/hyperlink" Target="http://www.hotelcasadelmar.com/" TargetMode="External"/><Relationship Id="rId882" Type="http://schemas.openxmlformats.org/officeDocument/2006/relationships/hyperlink" Target="http://www.rense.com/general95/centbank.htm" TargetMode="External"/><Relationship Id="rId25" Type="http://schemas.openxmlformats.org/officeDocument/2006/relationships/hyperlink" Target="http://www.journal-news.net/page/content.detail/id/573257/News-at-9-30-a-m%E2%80%94Glengary-fire-victims-identified-as-man%E2%80%93child.html?nav=5006" TargetMode="External"/><Relationship Id="rId328" Type="http://schemas.openxmlformats.org/officeDocument/2006/relationships/hyperlink" Target="http://www.foxnews.com/topics/politics/reporters/nightline.htm" TargetMode="External"/><Relationship Id="rId535" Type="http://schemas.openxmlformats.org/officeDocument/2006/relationships/hyperlink" Target="http://en.wikipedia.org/wiki/Bank_for_International_Settlements" TargetMode="External"/><Relationship Id="rId742" Type="http://schemas.openxmlformats.org/officeDocument/2006/relationships/hyperlink" Target="http://www.youtube.com/watch?v=owZ8sUllVag&amp;feature=g-logo&amp;context=G24ca4d6FOAAAAAAABAA" TargetMode="External"/><Relationship Id="rId174" Type="http://schemas.openxmlformats.org/officeDocument/2006/relationships/image" Target="media/image20.jpeg"/><Relationship Id="rId381" Type="http://schemas.openxmlformats.org/officeDocument/2006/relationships/hyperlink" Target="http://www2.hn.psu.edu/faculty/jmanis/adam-smith/Wealth-Nations.pdf" TargetMode="External"/><Relationship Id="rId602" Type="http://schemas.openxmlformats.org/officeDocument/2006/relationships/hyperlink" Target="http://www.dailymail.co.uk/news/article-2095535/Bank-Englands-glittering-stash-156BN-gold-bars-stored-canteen-London.html" TargetMode="External"/><Relationship Id="rId241" Type="http://schemas.openxmlformats.org/officeDocument/2006/relationships/hyperlink" Target="http://www.sacred-texts.com/sro/pc/index.htm" TargetMode="External"/><Relationship Id="rId479" Type="http://schemas.openxmlformats.org/officeDocument/2006/relationships/hyperlink" Target="http://topics.bloomberg.com/asia/" TargetMode="External"/><Relationship Id="rId686" Type="http://schemas.openxmlformats.org/officeDocument/2006/relationships/hyperlink" Target="http://en.wikipedia.org/wiki/Canada" TargetMode="External"/><Relationship Id="rId893" Type="http://schemas.openxmlformats.org/officeDocument/2006/relationships/image" Target="media/image228.jpeg"/><Relationship Id="rId907" Type="http://schemas.openxmlformats.org/officeDocument/2006/relationships/hyperlink" Target="http://lisnosetiawan.blogspot.com/2008/11/green-hilton-agreement-geneva-1963.html" TargetMode="External"/><Relationship Id="rId36" Type="http://schemas.openxmlformats.org/officeDocument/2006/relationships/hyperlink" Target="http://usdebt.kleptocracy.us/" TargetMode="External"/><Relationship Id="rId339" Type="http://schemas.openxmlformats.org/officeDocument/2006/relationships/hyperlink" Target="https://s3.amazonaws.com/bk1/bk2/the-franklin-coverup.pdf" TargetMode="External"/><Relationship Id="rId546" Type="http://schemas.openxmlformats.org/officeDocument/2006/relationships/hyperlink" Target="http://en.wikipedia.org/wiki/Hjalmar_Schacht" TargetMode="External"/><Relationship Id="rId753" Type="http://schemas.openxmlformats.org/officeDocument/2006/relationships/hyperlink" Target="http://web.archive.org/web/20030808142923/http:/www.centrexnews.com/columnists/svali/2000/10/chapter01.html" TargetMode="External"/><Relationship Id="rId101" Type="http://schemas.openxmlformats.org/officeDocument/2006/relationships/hyperlink" Target="http://finance.yahoo.com/q/ks?s=BP" TargetMode="External"/><Relationship Id="rId185" Type="http://schemas.openxmlformats.org/officeDocument/2006/relationships/hyperlink" Target="http://watch.pair.com/new-age.html" TargetMode="External"/><Relationship Id="rId406" Type="http://schemas.openxmlformats.org/officeDocument/2006/relationships/image" Target="media/image68.jpeg"/><Relationship Id="rId392" Type="http://schemas.openxmlformats.org/officeDocument/2006/relationships/image" Target="media/image54.jpeg"/><Relationship Id="rId613" Type="http://schemas.openxmlformats.org/officeDocument/2006/relationships/hyperlink" Target="http://en.wikipedia.org/wiki/Ton" TargetMode="External"/><Relationship Id="rId697" Type="http://schemas.openxmlformats.org/officeDocument/2006/relationships/hyperlink" Target="http://www.reuters.com/article/2011/06/28/us-usa-shell-companies-idUSTRE75R20Z20110628" TargetMode="External"/><Relationship Id="rId820" Type="http://schemas.openxmlformats.org/officeDocument/2006/relationships/hyperlink" Target="http://www.guardian.co.uk/music/2012/feb/12/whitney-houston-dies-aged-48" TargetMode="External"/><Relationship Id="rId918" Type="http://schemas.openxmlformats.org/officeDocument/2006/relationships/hyperlink" Target="http://gold.greyfalcon.us/gold10.html" TargetMode="External"/><Relationship Id="rId252" Type="http://schemas.openxmlformats.org/officeDocument/2006/relationships/hyperlink" Target="http://www.archive.org/details/OccultTheocrasy" TargetMode="External"/><Relationship Id="rId47" Type="http://schemas.openxmlformats.org/officeDocument/2006/relationships/image" Target="media/image11.jpeg"/><Relationship Id="rId112" Type="http://schemas.openxmlformats.org/officeDocument/2006/relationships/hyperlink" Target="http://www.globalresearch.ca/index.php?context=va&amp;aid=25080" TargetMode="External"/><Relationship Id="rId557" Type="http://schemas.openxmlformats.org/officeDocument/2006/relationships/hyperlink" Target="http://en.wikipedia.org/wiki/Bank_for_International_Settlements" TargetMode="External"/><Relationship Id="rId764" Type="http://schemas.openxmlformats.org/officeDocument/2006/relationships/hyperlink" Target="https://divinecosmos.com/author/dwilcock/" TargetMode="External"/><Relationship Id="rId196" Type="http://schemas.openxmlformats.org/officeDocument/2006/relationships/hyperlink" Target="http://www.archive.org/details/aritualfreemaso00allygoog" TargetMode="External"/><Relationship Id="rId417" Type="http://schemas.openxmlformats.org/officeDocument/2006/relationships/image" Target="media/image79.jpeg"/><Relationship Id="rId624" Type="http://schemas.openxmlformats.org/officeDocument/2006/relationships/hyperlink" Target="http://www.deepblacklies.co.uk/the_spoils_of_war.htm" TargetMode="External"/><Relationship Id="rId831" Type="http://schemas.openxmlformats.org/officeDocument/2006/relationships/hyperlink" Target="http://select.nytimes.com/gst/abstract.html?res=F50811F63955157A93C7AB178BD95F4C8385F9" TargetMode="External"/><Relationship Id="rId263" Type="http://schemas.openxmlformats.org/officeDocument/2006/relationships/hyperlink" Target="http://educate-yourself.org/mc/nwomcbturireview.shtml" TargetMode="External"/><Relationship Id="rId470" Type="http://schemas.openxmlformats.org/officeDocument/2006/relationships/image" Target="media/image116.jpeg"/><Relationship Id="rId929" Type="http://schemas.openxmlformats.org/officeDocument/2006/relationships/hyperlink" Target="https://divinecosmos.com/start-here/davids-blog/1026-financial-tyranny-final?start=3" TargetMode="External"/><Relationship Id="rId58" Type="http://schemas.openxmlformats.org/officeDocument/2006/relationships/hyperlink" Target="http://www.thrivemovement.com/fact_checks" TargetMode="External"/><Relationship Id="rId123" Type="http://schemas.openxmlformats.org/officeDocument/2006/relationships/hyperlink" Target="http://www.thrivemovement.com/fact_checks" TargetMode="External"/><Relationship Id="rId330" Type="http://schemas.openxmlformats.org/officeDocument/2006/relationships/hyperlink" Target="http://www.foxnews.com" TargetMode="External"/><Relationship Id="rId568" Type="http://schemas.openxmlformats.org/officeDocument/2006/relationships/hyperlink" Target="http://en.wikipedia.org/wiki/International_Monetary_Fund" TargetMode="External"/><Relationship Id="rId775" Type="http://schemas.openxmlformats.org/officeDocument/2006/relationships/hyperlink" Target="http://www.rense.com/general85/tower.htm" TargetMode="External"/><Relationship Id="rId428" Type="http://schemas.openxmlformats.org/officeDocument/2006/relationships/hyperlink" Target="http://the2012scenario.com/2011/12/evidence-corroborating-david-wilcocks-recent-allegations-philippine-gold/" TargetMode="External"/><Relationship Id="rId635" Type="http://schemas.openxmlformats.org/officeDocument/2006/relationships/hyperlink" Target="http://projectcamelot.org/leo_zagami.html" TargetMode="External"/><Relationship Id="rId842" Type="http://schemas.openxmlformats.org/officeDocument/2006/relationships/image" Target="media/image207.jpeg"/><Relationship Id="rId274" Type="http://schemas.openxmlformats.org/officeDocument/2006/relationships/hyperlink" Target="http://www.naderlibrary.com/seldes.kingkilltoc.htm" TargetMode="External"/><Relationship Id="rId481" Type="http://schemas.openxmlformats.org/officeDocument/2006/relationships/hyperlink" Target="http://topics.bloomberg.com/washington/" TargetMode="External"/><Relationship Id="rId702" Type="http://schemas.openxmlformats.org/officeDocument/2006/relationships/hyperlink" Target="http://www.aged-corporations.com" TargetMode="External"/><Relationship Id="rId69" Type="http://schemas.openxmlformats.org/officeDocument/2006/relationships/hyperlink" Target="http://www.google.com/finance?q=JPM" TargetMode="External"/><Relationship Id="rId134" Type="http://schemas.openxmlformats.org/officeDocument/2006/relationships/hyperlink" Target="http://www.sg.ethz.ch/people/formercoll/jglattfelder" TargetMode="External"/><Relationship Id="rId579" Type="http://schemas.openxmlformats.org/officeDocument/2006/relationships/image" Target="media/image126.jpeg"/><Relationship Id="rId786" Type="http://schemas.openxmlformats.org/officeDocument/2006/relationships/image" Target="media/image175.jpeg"/><Relationship Id="rId341" Type="http://schemas.openxmlformats.org/officeDocument/2006/relationships/image" Target="media/image52.png"/><Relationship Id="rId439" Type="http://schemas.openxmlformats.org/officeDocument/2006/relationships/hyperlink" Target="https://divinecosmos.com/start-here/davids-blog/995-lawsuit-end-tyranny" TargetMode="External"/><Relationship Id="rId646" Type="http://schemas.openxmlformats.org/officeDocument/2006/relationships/hyperlink" Target="http://en.wikipedia.org/wiki/Society_of_Jesus" TargetMode="External"/><Relationship Id="rId201" Type="http://schemas.openxmlformats.org/officeDocument/2006/relationships/hyperlink" Target="http://books.google.com/books?id=QlIZAAAAYAAJ&amp;printsec=frontcover&amp;dq=David+Bernard&amp;hl=en&amp;sa=X&amp;ei=t-4RT7ShLM_DgAfUuI3IAw&amp;ved=0CEwQuwUwAg" TargetMode="External"/><Relationship Id="rId285" Type="http://schemas.openxmlformats.org/officeDocument/2006/relationships/hyperlink" Target="http://web.archive.org/web/20030813222809/http:/www.centrexnews.com/columnists/svali/2000/12/svali02.html" TargetMode="External"/><Relationship Id="rId506" Type="http://schemas.openxmlformats.org/officeDocument/2006/relationships/hyperlink" Target="http://www.courthousenews.com/2011/12/23/RiadAffidavit.pdf" TargetMode="External"/><Relationship Id="rId853" Type="http://schemas.openxmlformats.org/officeDocument/2006/relationships/image" Target="media/image212.jpeg"/><Relationship Id="rId492" Type="http://schemas.openxmlformats.org/officeDocument/2006/relationships/hyperlink" Target="http://web.archive.org/web/20030810094231/http:/www.centrexnews.com/columnists/svali/2000/10/chapter03.html" TargetMode="External"/><Relationship Id="rId713" Type="http://schemas.openxmlformats.org/officeDocument/2006/relationships/hyperlink" Target="http://insidetradellc.com/blog/steps-for-applying-to-a-private-placement-program/" TargetMode="External"/><Relationship Id="rId797" Type="http://schemas.openxmlformats.org/officeDocument/2006/relationships/hyperlink" Target="http://www.rosenthalchina.com.au/promotion-detail.html/promotion--medusa-and-the-greek-key-symbol/" TargetMode="External"/><Relationship Id="rId920" Type="http://schemas.openxmlformats.org/officeDocument/2006/relationships/hyperlink" Target="https://divinecosmos.com/media/KEITH_SCOTT_GETTING_BACK_TO_BASICS.pdf" TargetMode="External"/><Relationship Id="rId145" Type="http://schemas.openxmlformats.org/officeDocument/2006/relationships/hyperlink" Target="http://www.freepress.net/ownership/chart/telecom" TargetMode="External"/><Relationship Id="rId352" Type="http://schemas.openxmlformats.org/officeDocument/2006/relationships/hyperlink" Target="http://motherjones.com/politics/2011/12/did-congress-just-endorse-rendition-americans" TargetMode="External"/><Relationship Id="rId212" Type="http://schemas.openxmlformats.org/officeDocument/2006/relationships/hyperlink" Target="http://books.google.com/books?id=QlIZAAAAYAAJ&amp;printsec=frontcover&amp;dq=David+Bernard&amp;hl=en&amp;sa=X&amp;ei=t-4RT7ShLM_DgAfUuI3IAw&amp;ved=0CEwQuwUwAg" TargetMode="External"/><Relationship Id="rId657" Type="http://schemas.openxmlformats.org/officeDocument/2006/relationships/hyperlink" Target="http://en.wikipedia.org/wiki/Kutn%C3%A1_Hora" TargetMode="External"/><Relationship Id="rId864" Type="http://schemas.openxmlformats.org/officeDocument/2006/relationships/hyperlink" Target="http://www.rense.com/general43/whow.htm" TargetMode="External"/><Relationship Id="rId296" Type="http://schemas.openxmlformats.org/officeDocument/2006/relationships/image" Target="media/image39.jpeg"/><Relationship Id="rId517" Type="http://schemas.openxmlformats.org/officeDocument/2006/relationships/hyperlink" Target="http://www.bis.org/about/statutes-en.pdf" TargetMode="External"/><Relationship Id="rId724" Type="http://schemas.openxmlformats.org/officeDocument/2006/relationships/hyperlink" Target="http://aged-corporations.com/attachments/article/69/0-CCE-JV%20AgreementV2.pdf" TargetMode="External"/><Relationship Id="rId931" Type="http://schemas.openxmlformats.org/officeDocument/2006/relationships/hyperlink" Target="http://benjaminfulford.net/2012/01/31/out-of-the-box-negotiations-are-proceeding-at-the-highest-level/" TargetMode="External"/><Relationship Id="rId60" Type="http://schemas.openxmlformats.org/officeDocument/2006/relationships/hyperlink" Target="http://www.nytimes.com/2011/12/12/opinion/krugman-depression-and-democracy.html" TargetMode="External"/><Relationship Id="rId156" Type="http://schemas.openxmlformats.org/officeDocument/2006/relationships/hyperlink" Target="http://www.spartacus.schoolnet.co.uk/JFKgrahamP.htm" TargetMode="External"/><Relationship Id="rId363" Type="http://schemas.openxmlformats.org/officeDocument/2006/relationships/hyperlink" Target="http://www.guardian.co.uk/commentisfree/cifamerica/2012/jan/02/ndaa-historic-assault-american-liberty" TargetMode="External"/><Relationship Id="rId570" Type="http://schemas.openxmlformats.org/officeDocument/2006/relationships/hyperlink" Target="http://en.wikipedia.org/wiki/World_Bank_Group" TargetMode="External"/><Relationship Id="rId223" Type="http://schemas.openxmlformats.org/officeDocument/2006/relationships/hyperlink" Target="http://en.wikipedia.org/wiki/International_Standard_Book_Number" TargetMode="External"/><Relationship Id="rId430" Type="http://schemas.openxmlformats.org/officeDocument/2006/relationships/hyperlink" Target="http://the2012scenario.com/2011/12/evidence-corroborating-david-wilcocks-recent-allegations-philippine-gold/" TargetMode="External"/><Relationship Id="rId668" Type="http://schemas.openxmlformats.org/officeDocument/2006/relationships/hyperlink" Target="http://en.wikipedia.org/wiki/Altar" TargetMode="External"/><Relationship Id="rId875" Type="http://schemas.openxmlformats.org/officeDocument/2006/relationships/hyperlink" Target="http://www.greenleft.org.au/node/30468" TargetMode="External"/><Relationship Id="rId18" Type="http://schemas.openxmlformats.org/officeDocument/2006/relationships/hyperlink" Target="http://www.dailymail.co.uk/news/article-2068138/Britain-joins-multi-billion-pound-global-bailout-key-banks-face-new-credit-crunch.html" TargetMode="External"/><Relationship Id="rId528" Type="http://schemas.openxmlformats.org/officeDocument/2006/relationships/hyperlink" Target="http://en.wikipedia.org/wiki/World_War_II" TargetMode="External"/><Relationship Id="rId735" Type="http://schemas.openxmlformats.org/officeDocument/2006/relationships/hyperlink" Target="https://divinecosmos.com/start-here/davids-blog/1023-financial-tyranny" TargetMode="External"/><Relationship Id="rId167" Type="http://schemas.openxmlformats.org/officeDocument/2006/relationships/hyperlink" Target="https://divinecosmos.com/start-here/davids-blog/1023-financial-tyranny?start=1" TargetMode="External"/><Relationship Id="rId374" Type="http://schemas.openxmlformats.org/officeDocument/2006/relationships/hyperlink" Target="http://www.huffingtonpost.com/2011/12/31/2012-presidential-election_n_1177897.html" TargetMode="External"/><Relationship Id="rId581" Type="http://schemas.openxmlformats.org/officeDocument/2006/relationships/hyperlink" Target="http://en.wikipedia.org/wiki/Reserve_currency" TargetMode="External"/><Relationship Id="rId71" Type="http://schemas.openxmlformats.org/officeDocument/2006/relationships/hyperlink" Target="http://www.google.com/finance?q=BAC" TargetMode="External"/><Relationship Id="rId234" Type="http://schemas.openxmlformats.org/officeDocument/2006/relationships/hyperlink" Target="http://www.iamthewitness.com/DarylBradfordSmith_Rothschild.htm" TargetMode="External"/><Relationship Id="rId679" Type="http://schemas.openxmlformats.org/officeDocument/2006/relationships/hyperlink" Target="http://web.archive.org/web/20030808142923/http:/www.centrexnews.com/columnists/svali/2000/10/chapter01.html" TargetMode="External"/><Relationship Id="rId802" Type="http://schemas.openxmlformats.org/officeDocument/2006/relationships/image" Target="media/image186.jpeg"/><Relationship Id="rId886" Type="http://schemas.openxmlformats.org/officeDocument/2006/relationships/image" Target="media/image221.jpeg"/><Relationship Id="rId2" Type="http://schemas.openxmlformats.org/officeDocument/2006/relationships/styles" Target="styles.xml"/><Relationship Id="rId29" Type="http://schemas.openxmlformats.org/officeDocument/2006/relationships/hyperlink" Target="http://your4state.com/fulltext?nxd_id=235772" TargetMode="External"/><Relationship Id="rId441" Type="http://schemas.openxmlformats.org/officeDocument/2006/relationships/hyperlink" Target="http://upintelligence.multiply.com/video/item/17" TargetMode="External"/><Relationship Id="rId539" Type="http://schemas.openxmlformats.org/officeDocument/2006/relationships/hyperlink" Target="http://en.wikipedia.org/wiki/Henry_Morgenthau_jr" TargetMode="External"/><Relationship Id="rId746" Type="http://schemas.openxmlformats.org/officeDocument/2006/relationships/image" Target="media/image163.jpeg"/><Relationship Id="rId178" Type="http://schemas.openxmlformats.org/officeDocument/2006/relationships/hyperlink" Target="http://dictionary.reference.com/browse/vitriol" TargetMode="External"/><Relationship Id="rId301" Type="http://schemas.openxmlformats.org/officeDocument/2006/relationships/image" Target="media/image44.jpeg"/><Relationship Id="rId82" Type="http://schemas.openxmlformats.org/officeDocument/2006/relationships/hyperlink" Target="http://www.newscientist.com/article/mg21228354.500-revealed--the-capitalist-network-that-runs-the-world.html" TargetMode="External"/><Relationship Id="rId385" Type="http://schemas.openxmlformats.org/officeDocument/2006/relationships/hyperlink" Target="https://divinecosmos.com/start-here/davids-blog/995-lawsuit-end-tyranny" TargetMode="External"/><Relationship Id="rId592" Type="http://schemas.openxmlformats.org/officeDocument/2006/relationships/image" Target="media/image128.jpeg"/><Relationship Id="rId606" Type="http://schemas.openxmlformats.org/officeDocument/2006/relationships/image" Target="media/image138.jpeg"/><Relationship Id="rId813" Type="http://schemas.openxmlformats.org/officeDocument/2006/relationships/hyperlink" Target="http://www.dailymail.co.uk/tvshowbiz/article-2100026/Kim-Kardashian-Britney-Spears-party-Beverly-Hilton-Hotel-Whitney-Houston-died.html" TargetMode="External"/><Relationship Id="rId245" Type="http://schemas.openxmlformats.org/officeDocument/2006/relationships/hyperlink" Target="http://www.iamthewitness.com/books/George.F.Dillon/Grand.Orient.Freemasonry.Unmasked.pdf" TargetMode="External"/><Relationship Id="rId452" Type="http://schemas.openxmlformats.org/officeDocument/2006/relationships/image" Target="media/image100.jpeg"/><Relationship Id="rId897" Type="http://schemas.openxmlformats.org/officeDocument/2006/relationships/hyperlink" Target="https://divinecosmos.com/start-here/davids-blog/995-lawsuit-end-tyranny" TargetMode="External"/><Relationship Id="rId105" Type="http://schemas.openxmlformats.org/officeDocument/2006/relationships/hyperlink" Target="http://www.spingola.com/before_rockefeller.htm" TargetMode="External"/><Relationship Id="rId312" Type="http://schemas.openxmlformats.org/officeDocument/2006/relationships/hyperlink" Target="http://www.spscriptorium.com/Season4/E406script.htm" TargetMode="External"/><Relationship Id="rId757" Type="http://schemas.openxmlformats.org/officeDocument/2006/relationships/image" Target="media/image167.jpeg"/><Relationship Id="rId93" Type="http://schemas.openxmlformats.org/officeDocument/2006/relationships/hyperlink" Target="http://www.forbes.com/global2000/list/" TargetMode="External"/><Relationship Id="rId189" Type="http://schemas.openxmlformats.org/officeDocument/2006/relationships/hyperlink" Target="http://books.google.com/books?id=QlIZAAAAYAAJ&amp;printsec=frontcover&amp;dq=David+Bernard&amp;hl=en&amp;sa=X&amp;ei=t-4RT7ShLM_DgAfUuI3IAw&amp;ved=0CEwQuwUwAg" TargetMode="External"/><Relationship Id="rId396" Type="http://schemas.openxmlformats.org/officeDocument/2006/relationships/image" Target="media/image58.jpeg"/><Relationship Id="rId617" Type="http://schemas.openxmlformats.org/officeDocument/2006/relationships/hyperlink" Target="http://cruiselinehistory.com/?p=4399" TargetMode="External"/><Relationship Id="rId824" Type="http://schemas.openxmlformats.org/officeDocument/2006/relationships/hyperlink" Target="http://latimesblogs.latimes.com/lanow/2012/02/whitney-houston-found-underwater-bathtub-unconscious.html" TargetMode="External"/><Relationship Id="rId256" Type="http://schemas.openxmlformats.org/officeDocument/2006/relationships/image" Target="media/image36.jpeg"/><Relationship Id="rId463" Type="http://schemas.openxmlformats.org/officeDocument/2006/relationships/image" Target="media/image111.jpeg"/><Relationship Id="rId670" Type="http://schemas.openxmlformats.org/officeDocument/2006/relationships/hyperlink" Target="http://en.wikipedia.org/wiki/Coat-of-arms" TargetMode="External"/><Relationship Id="rId116" Type="http://schemas.openxmlformats.org/officeDocument/2006/relationships/hyperlink" Target="http://www.huffingtonpost.com/johann-hari/the-horrifying-hidden-sto_b_251365.html" TargetMode="External"/><Relationship Id="rId323" Type="http://schemas.openxmlformats.org/officeDocument/2006/relationships/hyperlink" Target="http://www.youtube.com/watch?v=owaFmAnkyso" TargetMode="External"/><Relationship Id="rId530" Type="http://schemas.openxmlformats.org/officeDocument/2006/relationships/hyperlink" Target="http://en.wikipedia.org/wiki/International_Bank_for_Reconstruction_and_Development" TargetMode="External"/><Relationship Id="rId768" Type="http://schemas.openxmlformats.org/officeDocument/2006/relationships/hyperlink" Target="https://divinecosmos.com/davids-blog/1026-financial-tyranny-final" TargetMode="External"/><Relationship Id="rId20" Type="http://schemas.openxmlformats.org/officeDocument/2006/relationships/hyperlink" Target="http://news.antiwar.com/2011/12/08/fears-of-us-israeli-attack-rise-in-iran/" TargetMode="External"/><Relationship Id="rId628" Type="http://schemas.openxmlformats.org/officeDocument/2006/relationships/image" Target="media/image143.jpeg"/><Relationship Id="rId835" Type="http://schemas.openxmlformats.org/officeDocument/2006/relationships/hyperlink" Target="http://select.nytimes.com/gst/abstract.html?res=F00814FC3559167A93C6A8178FD85F408385F9" TargetMode="External"/><Relationship Id="rId267" Type="http://schemas.openxmlformats.org/officeDocument/2006/relationships/hyperlink" Target="http://www.scribd.com/doc/3839510/Kathleen-SullivanUnshackled-a-survivors-story-of-mind-control" TargetMode="External"/><Relationship Id="rId474" Type="http://schemas.openxmlformats.org/officeDocument/2006/relationships/hyperlink" Target="http://topics.bloomberg.com/italy/" TargetMode="External"/><Relationship Id="rId127" Type="http://schemas.openxmlformats.org/officeDocument/2006/relationships/hyperlink" Target="http://www.rockefellerfoundation.org/uploads/files/559756c5-1e28-4684-8edf-bc6505c9ed0b-silos-to.pdf" TargetMode="External"/><Relationship Id="rId681" Type="http://schemas.openxmlformats.org/officeDocument/2006/relationships/hyperlink" Target="http://en.wikipedia.org/wiki/Company" TargetMode="External"/><Relationship Id="rId779" Type="http://schemas.openxmlformats.org/officeDocument/2006/relationships/hyperlink" Target="http://www.dailymail.co.uk/tvshowbiz/article-2097020/Madonna-Super-Bowl-halftime-2012-Singer-suffers-small-slip-up.html" TargetMode="External"/><Relationship Id="rId902" Type="http://schemas.openxmlformats.org/officeDocument/2006/relationships/image" Target="media/image229.jpeg"/><Relationship Id="rId31" Type="http://schemas.openxmlformats.org/officeDocument/2006/relationships/hyperlink" Target="http://www.courthousenews.com/2011/12/05/41930.htm" TargetMode="External"/><Relationship Id="rId334" Type="http://schemas.openxmlformats.org/officeDocument/2006/relationships/hyperlink" Target="http://www.amazon.com/Courage-Heal-4e-Survivors-Anniversary/dp/0061284335/ref=sr_1_1?ie=UTF8&amp;qid=1325806357&amp;sr=8-1" TargetMode="External"/><Relationship Id="rId541" Type="http://schemas.openxmlformats.org/officeDocument/2006/relationships/hyperlink" Target="http://en.wikipedia.org/wiki/John_Maynard_Keynes" TargetMode="External"/><Relationship Id="rId639" Type="http://schemas.openxmlformats.org/officeDocument/2006/relationships/image" Target="media/image148.jpeg"/><Relationship Id="rId180" Type="http://schemas.openxmlformats.org/officeDocument/2006/relationships/hyperlink" Target="http://watch.pair.com/new-earth.html" TargetMode="External"/><Relationship Id="rId278" Type="http://schemas.openxmlformats.org/officeDocument/2006/relationships/hyperlink" Target="http://www.whale.to/b/deeper.pdf" TargetMode="External"/><Relationship Id="rId401" Type="http://schemas.openxmlformats.org/officeDocument/2006/relationships/image" Target="media/image63.jpeg"/><Relationship Id="rId846" Type="http://schemas.openxmlformats.org/officeDocument/2006/relationships/hyperlink" Target="http://www.rense.com/general43/dand.htm" TargetMode="External"/><Relationship Id="rId485" Type="http://schemas.openxmlformats.org/officeDocument/2006/relationships/hyperlink" Target="http://web.archive.org/web/20030810094231/http:/www.centrexnews.com/columnists/svali/2000/10/chapter03.html" TargetMode="External"/><Relationship Id="rId692" Type="http://schemas.openxmlformats.org/officeDocument/2006/relationships/hyperlink" Target="http://www.reuters.com/article/2011/06/28/us-usa-shell-companies-pentagon-idUSTRE75R21G20110628" TargetMode="External"/><Relationship Id="rId706" Type="http://schemas.openxmlformats.org/officeDocument/2006/relationships/hyperlink" Target="http://insidetradellc.com/blog/private-placement-programs-high-yields/" TargetMode="External"/><Relationship Id="rId913" Type="http://schemas.openxmlformats.org/officeDocument/2006/relationships/hyperlink" Target="http://www.deepblacklies.co.uk/secret_gold_treaty.htm" TargetMode="External"/><Relationship Id="rId42" Type="http://schemas.openxmlformats.org/officeDocument/2006/relationships/image" Target="media/image6.jpeg"/><Relationship Id="rId138" Type="http://schemas.openxmlformats.org/officeDocument/2006/relationships/hyperlink" Target="http://www.youtube.com/watch?v=YUYCBfmIcHM" TargetMode="External"/><Relationship Id="rId345" Type="http://schemas.openxmlformats.org/officeDocument/2006/relationships/hyperlink" Target="http://money.cnn.com/magazines/fortune/fortune500/2011/snapshots/2608.html?source=story_f500_link" TargetMode="External"/><Relationship Id="rId552" Type="http://schemas.openxmlformats.org/officeDocument/2006/relationships/hyperlink" Target="http://en.wikipedia.org/wiki/Walter_Funk" TargetMode="External"/><Relationship Id="rId191" Type="http://schemas.openxmlformats.org/officeDocument/2006/relationships/hyperlink" Target="http://books.google.com/books?id=QlIZAAAAYAAJ&amp;printsec=frontcover&amp;dq=David+Bernard&amp;hl=en&amp;sa=X&amp;ei=t-4RT7ShLM_DgAfUuI3IAw&amp;ved=0CEwQuwUwAg" TargetMode="External"/><Relationship Id="rId205" Type="http://schemas.openxmlformats.org/officeDocument/2006/relationships/hyperlink" Target="http://www.gospeltruth.net/1869Freemasonry/indexfreemasonry.htm" TargetMode="External"/><Relationship Id="rId412" Type="http://schemas.openxmlformats.org/officeDocument/2006/relationships/image" Target="media/image74.jpeg"/><Relationship Id="rId857" Type="http://schemas.openxmlformats.org/officeDocument/2006/relationships/image" Target="media/image216.jpeg"/><Relationship Id="rId289" Type="http://schemas.openxmlformats.org/officeDocument/2006/relationships/hyperlink" Target="http://svalispeaks.wordpress.com/2008/09/12/part-7-illuminati-symbols-and-clues-level-of-infiltration/" TargetMode="External"/><Relationship Id="rId496" Type="http://schemas.openxmlformats.org/officeDocument/2006/relationships/hyperlink" Target="http://www.gata.org/node/10927" TargetMode="External"/><Relationship Id="rId717" Type="http://schemas.openxmlformats.org/officeDocument/2006/relationships/hyperlink" Target="http://aged-corporations.com/attachments/article/69/0-CCE-CIS%20APPLICATION-V2.pdf" TargetMode="External"/><Relationship Id="rId924" Type="http://schemas.openxmlformats.org/officeDocument/2006/relationships/hyperlink" Target="http://vimeo.com/moogaloop.swf?clip_id=2539741" TargetMode="External"/><Relationship Id="rId53" Type="http://schemas.openxmlformats.org/officeDocument/2006/relationships/hyperlink" Target="http://www.unelected.org/audit-of-the-federal-reserve-reveals-16-trillion-in-secret-bailouts" TargetMode="External"/><Relationship Id="rId149" Type="http://schemas.openxmlformats.org/officeDocument/2006/relationships/hyperlink" Target="http://www.forbes.com/global2000/list/" TargetMode="External"/><Relationship Id="rId356" Type="http://schemas.openxmlformats.org/officeDocument/2006/relationships/hyperlink" Target="http://www.politicususa.com/en/obama-ndaa-statement" TargetMode="External"/><Relationship Id="rId563" Type="http://schemas.openxmlformats.org/officeDocument/2006/relationships/hyperlink" Target="http://en.wikipedia.org/wiki/Franklin_Delano_Roosevelt" TargetMode="External"/><Relationship Id="rId770" Type="http://schemas.openxmlformats.org/officeDocument/2006/relationships/hyperlink" Target="https://divinecosmos.com/davids-blog/1026-financial-tyranny-final/3/" TargetMode="External"/><Relationship Id="rId216" Type="http://schemas.openxmlformats.org/officeDocument/2006/relationships/image" Target="media/image24.jpeg"/><Relationship Id="rId423" Type="http://schemas.openxmlformats.org/officeDocument/2006/relationships/image" Target="media/image85.jpeg"/><Relationship Id="rId868" Type="http://schemas.openxmlformats.org/officeDocument/2006/relationships/hyperlink" Target="http://www.scotsman.com/news/international/naive_scam_or_secret_cia_counterfeits_1_665329" TargetMode="External"/><Relationship Id="rId630" Type="http://schemas.openxmlformats.org/officeDocument/2006/relationships/image" Target="media/image145.jpeg"/><Relationship Id="rId728" Type="http://schemas.openxmlformats.org/officeDocument/2006/relationships/hyperlink" Target="http://www.quatloos.com/prime-bank_HYIP.htm" TargetMode="External"/><Relationship Id="rId935" Type="http://schemas.openxmlformats.org/officeDocument/2006/relationships/theme" Target="theme/theme1.xml"/><Relationship Id="rId64" Type="http://schemas.openxmlformats.org/officeDocument/2006/relationships/hyperlink" Target="http://www.bloomberg.com/news/2011-12-23/fed-s-once-secret-data-compiled-by-bloomberg-released-to-public.html" TargetMode="External"/><Relationship Id="rId367" Type="http://schemas.openxmlformats.org/officeDocument/2006/relationships/hyperlink" Target="http://www.wwd.com/media-news/digital/huffing-and-puffing-5331908" TargetMode="External"/><Relationship Id="rId574" Type="http://schemas.openxmlformats.org/officeDocument/2006/relationships/hyperlink" Target="http://en.wikipedia.org/wiki/Balance_of_payments" TargetMode="External"/><Relationship Id="rId227" Type="http://schemas.openxmlformats.org/officeDocument/2006/relationships/hyperlink" Target="http://books.google.com/books?id=QlIZAAAAYAAJ&amp;printsec=frontcover&amp;dq=David+Bernard&amp;hl=en&amp;sa=X&amp;ei=t-4RT7ShLM_DgAfUuI3IAw&amp;ved=0CEwQuwUwAg" TargetMode="External"/><Relationship Id="rId781" Type="http://schemas.openxmlformats.org/officeDocument/2006/relationships/image" Target="media/image170.jpeg"/><Relationship Id="rId879" Type="http://schemas.openxmlformats.org/officeDocument/2006/relationships/hyperlink" Target="http://www.bloomberg.com/news/2012-02-06/bofa-jpmorgan-ubs-foreclosure-deal-goldman-in-court-news.html" TargetMode="External"/><Relationship Id="rId434" Type="http://schemas.openxmlformats.org/officeDocument/2006/relationships/image" Target="media/image90.jpeg"/><Relationship Id="rId641" Type="http://schemas.openxmlformats.org/officeDocument/2006/relationships/hyperlink" Target="http://www.leozagami.com/confessions/articles_1_5.htm" TargetMode="External"/><Relationship Id="rId739" Type="http://schemas.openxmlformats.org/officeDocument/2006/relationships/hyperlink" Target="http://wfhummel.net/repos.html" TargetMode="External"/><Relationship Id="rId280" Type="http://schemas.openxmlformats.org/officeDocument/2006/relationships/hyperlink" Target="http://www.rense.com/general30/illuminatidefector.htm" TargetMode="External"/><Relationship Id="rId501" Type="http://schemas.openxmlformats.org/officeDocument/2006/relationships/hyperlink" Target="http://www.courthousenews.com/2011/12/23/PhillyBonds.pdf" TargetMode="External"/><Relationship Id="rId75" Type="http://schemas.openxmlformats.org/officeDocument/2006/relationships/hyperlink" Target="http://www.billshrink.com/blog/10053/how-much-do-american-save/" TargetMode="External"/><Relationship Id="rId140" Type="http://schemas.openxmlformats.org/officeDocument/2006/relationships/hyperlink" Target="http://benbagdikian.net/" TargetMode="External"/><Relationship Id="rId378" Type="http://schemas.openxmlformats.org/officeDocument/2006/relationships/hyperlink" Target="https://divinecosmos.com/start-here/davids-blog/1023-financial-tyranny?start=3" TargetMode="External"/><Relationship Id="rId585" Type="http://schemas.openxmlformats.org/officeDocument/2006/relationships/hyperlink" Target="http://en.wikipedia.org/wiki/Henry_Morgenthau" TargetMode="External"/><Relationship Id="rId792" Type="http://schemas.openxmlformats.org/officeDocument/2006/relationships/image" Target="media/image178.jpeg"/><Relationship Id="rId806" Type="http://schemas.openxmlformats.org/officeDocument/2006/relationships/image" Target="media/image190.jpeg"/><Relationship Id="rId6" Type="http://schemas.openxmlformats.org/officeDocument/2006/relationships/hyperlink" Target="https://divinecosmos.com/start-here/davids-blog/" TargetMode="External"/><Relationship Id="rId238" Type="http://schemas.openxmlformats.org/officeDocument/2006/relationships/hyperlink" Target="http://www.archive.org/details/PawnsInTheGame" TargetMode="External"/><Relationship Id="rId445" Type="http://schemas.openxmlformats.org/officeDocument/2006/relationships/image" Target="media/image93.jpeg"/><Relationship Id="rId652" Type="http://schemas.openxmlformats.org/officeDocument/2006/relationships/hyperlink" Target="http://en.wikipedia.org/wiki/Sedlec_Ossuary" TargetMode="External"/><Relationship Id="rId291" Type="http://schemas.openxmlformats.org/officeDocument/2006/relationships/hyperlink" Target="http://www.suite101.com/article.cfm/ritual_abuse/84219" TargetMode="External"/><Relationship Id="rId305" Type="http://schemas.openxmlformats.org/officeDocument/2006/relationships/hyperlink" Target="http://www.greatdreams.com/political/media03.html" TargetMode="External"/><Relationship Id="rId512" Type="http://schemas.openxmlformats.org/officeDocument/2006/relationships/image" Target="media/image124.jpeg"/><Relationship Id="rId86" Type="http://schemas.openxmlformats.org/officeDocument/2006/relationships/hyperlink" Target="http://arxiv.org/PS_cache/arxiv/pdf/1107/1107.5728v2.pdf" TargetMode="External"/><Relationship Id="rId151" Type="http://schemas.openxmlformats.org/officeDocument/2006/relationships/hyperlink" Target="http://www.prisonplanet.com/analysis_louise_01_03_03_mockingbird.html" TargetMode="External"/><Relationship Id="rId389" Type="http://schemas.openxmlformats.org/officeDocument/2006/relationships/hyperlink" Target="https://divinecosmos.com/start-here/davids-blog/995-lawsuit-end-tyranny" TargetMode="External"/><Relationship Id="rId596" Type="http://schemas.openxmlformats.org/officeDocument/2006/relationships/hyperlink" Target="http://www.deepblacklies.co.uk/the_spoils_of_war.htm" TargetMode="External"/><Relationship Id="rId817" Type="http://schemas.openxmlformats.org/officeDocument/2006/relationships/hyperlink" Target="http://www.guardian.co.uk/music/2012/feb/13/whitney-houston-album-price?newsfeed=true" TargetMode="External"/><Relationship Id="rId249" Type="http://schemas.openxmlformats.org/officeDocument/2006/relationships/hyperlink" Target="http://www.sacred-texts.com/mas/md/md04.htm" TargetMode="External"/><Relationship Id="rId456" Type="http://schemas.openxmlformats.org/officeDocument/2006/relationships/image" Target="media/image104.jpeg"/><Relationship Id="rId663" Type="http://schemas.openxmlformats.org/officeDocument/2006/relationships/hyperlink" Target="http://en.wikipedia.org/wiki/House_of_Schwarzenberg" TargetMode="External"/><Relationship Id="rId870" Type="http://schemas.openxmlformats.org/officeDocument/2006/relationships/hyperlink" Target="http://www.scotsman.com/news/international/naive_scam_or_secret_cia_counterfeits_1_665329" TargetMode="External"/><Relationship Id="rId13" Type="http://schemas.openxmlformats.org/officeDocument/2006/relationships/hyperlink" Target="https://divinecosmos.com/davids-blog/1023-financial-tyranny/5/" TargetMode="External"/><Relationship Id="rId109" Type="http://schemas.openxmlformats.org/officeDocument/2006/relationships/hyperlink" Target="http://osdir.com/ml/culture.discuss.cia-drugs/2005-10/msg00412.html" TargetMode="External"/><Relationship Id="rId316" Type="http://schemas.openxmlformats.org/officeDocument/2006/relationships/hyperlink" Target="http://legacy.signonsandiego.com/news/metro/20050217-2208-manboy-daily.html" TargetMode="External"/><Relationship Id="rId523" Type="http://schemas.openxmlformats.org/officeDocument/2006/relationships/hyperlink" Target="http://en.wikipedia.org/wiki/Delegates" TargetMode="External"/><Relationship Id="rId97" Type="http://schemas.openxmlformats.org/officeDocument/2006/relationships/hyperlink" Target="http://www.cnbc.com/id/42494839/10_Companies_That_Make_Billions_From_The_U_S_Government" TargetMode="External"/><Relationship Id="rId730" Type="http://schemas.openxmlformats.org/officeDocument/2006/relationships/hyperlink" Target="http://www.quatloos.com/prime-bank_HYIP.htm" TargetMode="External"/><Relationship Id="rId828" Type="http://schemas.openxmlformats.org/officeDocument/2006/relationships/image" Target="media/image200.jpeg"/><Relationship Id="rId162" Type="http://schemas.openxmlformats.org/officeDocument/2006/relationships/hyperlink" Target="http://abcnews.go.com/Entertainment/conan-obrien-quits-declares-tonight-show-time/story?id=9539812" TargetMode="External"/><Relationship Id="rId467" Type="http://schemas.openxmlformats.org/officeDocument/2006/relationships/hyperlink" Target="http://www.bloomberg.com/news/2012-01-18/no-one-knows-truth-about-300b-bonds-from-alleged-plane-crash.html" TargetMode="External"/><Relationship Id="rId674" Type="http://schemas.openxmlformats.org/officeDocument/2006/relationships/hyperlink" Target="https://divinecosmos.com/start-here/davids-blog/1023-financial-tyranny?start=5" TargetMode="External"/><Relationship Id="rId881" Type="http://schemas.openxmlformats.org/officeDocument/2006/relationships/hyperlink" Target="http://www.alt-market.com/articles/540-baltic-dry-index-signals-renewed-market-collapse" TargetMode="External"/><Relationship Id="rId24" Type="http://schemas.openxmlformats.org/officeDocument/2006/relationships/hyperlink" Target="http://upintelligence.multiply.com/" TargetMode="External"/><Relationship Id="rId327" Type="http://schemas.openxmlformats.org/officeDocument/2006/relationships/hyperlink" Target="http://www.foxnews.com/topics/corey-feldman.htm" TargetMode="External"/><Relationship Id="rId534" Type="http://schemas.openxmlformats.org/officeDocument/2006/relationships/hyperlink" Target="http://en.wikipedia.org/wiki/Bretton_Woods_Conference" TargetMode="External"/><Relationship Id="rId741" Type="http://schemas.openxmlformats.org/officeDocument/2006/relationships/hyperlink" Target="http://www.youtube.com/watch?v=owZ8sUllVag&amp;feature=g-logo&amp;context=G24ca4d6FOAAAAAAABAA" TargetMode="External"/><Relationship Id="rId839" Type="http://schemas.openxmlformats.org/officeDocument/2006/relationships/hyperlink" Target="http://select.nytimes.com/gst/abstract.html?res=F00E12FC3C5812738DDDA80A94D1405B848FF1D3" TargetMode="External"/><Relationship Id="rId173" Type="http://schemas.openxmlformats.org/officeDocument/2006/relationships/hyperlink" Target="http://www.gospeltruth.net/1869Freemasonry/indexfreemasonry.htm" TargetMode="External"/><Relationship Id="rId380" Type="http://schemas.openxmlformats.org/officeDocument/2006/relationships/hyperlink" Target="http://en.wikipedia.org/wiki/The_Wealth_of_Nations" TargetMode="External"/><Relationship Id="rId601" Type="http://schemas.openxmlformats.org/officeDocument/2006/relationships/image" Target="media/image135.jpeg"/><Relationship Id="rId240" Type="http://schemas.openxmlformats.org/officeDocument/2006/relationships/hyperlink" Target="http://www.sacred-texts.com/sro/pc/index.htm" TargetMode="External"/><Relationship Id="rId478" Type="http://schemas.openxmlformats.org/officeDocument/2006/relationships/hyperlink" Target="http://topics.bloomberg.com/u.s.-debt/" TargetMode="External"/><Relationship Id="rId685" Type="http://schemas.openxmlformats.org/officeDocument/2006/relationships/hyperlink" Target="http://en.wikipedia.org/wiki/Australia" TargetMode="External"/><Relationship Id="rId892" Type="http://schemas.openxmlformats.org/officeDocument/2006/relationships/image" Target="media/image227.jpeg"/><Relationship Id="rId906" Type="http://schemas.openxmlformats.org/officeDocument/2006/relationships/hyperlink" Target="http://lisnosetiawan.blogspot.com/2008/11/green-hilton-agreement-geneva-1963.html" TargetMode="External"/><Relationship Id="rId35" Type="http://schemas.openxmlformats.org/officeDocument/2006/relationships/hyperlink" Target="http://johnhively.wordpress.com/2011/12/05/breakdown-of-the-26-trillion-the-federal-reserve-handed-out-to-save-rich-incompetent-investors-but-who-purchase-political-power/" TargetMode="External"/><Relationship Id="rId100" Type="http://schemas.openxmlformats.org/officeDocument/2006/relationships/hyperlink" Target="http://en.wikipedia.org/wiki/Standard_Oil" TargetMode="External"/><Relationship Id="rId338" Type="http://schemas.openxmlformats.org/officeDocument/2006/relationships/hyperlink" Target="http://www.amazon.com/Franklin-Cover-up-Satanism-Murder-Nebraska/product-reviews/0963215809/ref=cm_cr_pr_btm_link_next_3?ie=UTF8&amp;showViewpoints=0&amp;pageNumber=3&amp;sortBy=bySubmissionDateDescending" TargetMode="External"/><Relationship Id="rId545" Type="http://schemas.openxmlformats.org/officeDocument/2006/relationships/hyperlink" Target="http://en.wikipedia.org/wiki/Montagu_Norman" TargetMode="External"/><Relationship Id="rId752" Type="http://schemas.openxmlformats.org/officeDocument/2006/relationships/hyperlink" Target="http://web.archive.org/web/20030808142923/http:/www.centrexnews.com/columnists/svali/2000/10/chapter01.html" TargetMode="External"/><Relationship Id="rId184" Type="http://schemas.openxmlformats.org/officeDocument/2006/relationships/hyperlink" Target="http://watch.pair.com/new-teachings.html" TargetMode="External"/><Relationship Id="rId391" Type="http://schemas.openxmlformats.org/officeDocument/2006/relationships/hyperlink" Target="https://divinecosmos.com/start-here/davids-blog/995-lawsuit-end-tyranny" TargetMode="External"/><Relationship Id="rId405" Type="http://schemas.openxmlformats.org/officeDocument/2006/relationships/image" Target="media/image67.jpeg"/><Relationship Id="rId612" Type="http://schemas.openxmlformats.org/officeDocument/2006/relationships/hyperlink" Target="http://en.wikipedia.org/wiki/Royal_Mail_Ship" TargetMode="External"/><Relationship Id="rId251" Type="http://schemas.openxmlformats.org/officeDocument/2006/relationships/hyperlink" Target="http://www.archive.org/details/OccultTheocrasy" TargetMode="External"/><Relationship Id="rId489" Type="http://schemas.openxmlformats.org/officeDocument/2006/relationships/hyperlink" Target="http://www.henrymakow.com/was_darwin_an_instrument_of_th.html" TargetMode="External"/><Relationship Id="rId696" Type="http://schemas.openxmlformats.org/officeDocument/2006/relationships/hyperlink" Target="http://www.reuters.com/finance" TargetMode="External"/><Relationship Id="rId917" Type="http://schemas.openxmlformats.org/officeDocument/2006/relationships/hyperlink" Target="http://www.thaipost.com" TargetMode="External"/><Relationship Id="rId46" Type="http://schemas.openxmlformats.org/officeDocument/2006/relationships/image" Target="media/image10.jpeg"/><Relationship Id="rId349" Type="http://schemas.openxmlformats.org/officeDocument/2006/relationships/hyperlink" Target="http://www.washingtonsblog.com/2011/12/the-indefinite-detention-bill-does-apply-to-american-citizens-on-u-s-soil.html" TargetMode="External"/><Relationship Id="rId556" Type="http://schemas.openxmlformats.org/officeDocument/2006/relationships/hyperlink" Target="http://en.wikipedia.org/wiki/United_Nations_Monetary_and_Financial_Conference" TargetMode="External"/><Relationship Id="rId763" Type="http://schemas.openxmlformats.org/officeDocument/2006/relationships/hyperlink" Target="https://divinecosmos.com/start-here/davids-blog/1026-financial-tyranny-final" TargetMode="External"/><Relationship Id="rId111" Type="http://schemas.openxmlformats.org/officeDocument/2006/relationships/hyperlink" Target="http://www.globalresearch.ca/index.php?context=va&amp;aid=25080" TargetMode="External"/><Relationship Id="rId195" Type="http://schemas.openxmlformats.org/officeDocument/2006/relationships/hyperlink" Target="http://books.google.com/books?id=QlIZAAAAYAAJ&amp;printsec=frontcover&amp;dq=David+Bernard&amp;hl=en&amp;sa=X&amp;ei=t-4RT7ShLM_DgAfUuI3IAw&amp;ved=0CEwQuwUwAg" TargetMode="External"/><Relationship Id="rId209" Type="http://schemas.openxmlformats.org/officeDocument/2006/relationships/hyperlink" Target="http://books.google.com/books?id=QlIZAAAAYAAJ&amp;printsec=frontcover&amp;dq=David+Bernard&amp;hl=en&amp;sa=X&amp;ei=t-4RT7ShLM_DgAfUuI3IAw&amp;ved=0CEwQuwUwAg" TargetMode="External"/><Relationship Id="rId416" Type="http://schemas.openxmlformats.org/officeDocument/2006/relationships/image" Target="media/image78.jpeg"/><Relationship Id="rId623" Type="http://schemas.openxmlformats.org/officeDocument/2006/relationships/hyperlink" Target="http://www.deepblacklies.co.uk/the_spoils_of_war.htm" TargetMode="External"/><Relationship Id="rId830" Type="http://schemas.openxmlformats.org/officeDocument/2006/relationships/hyperlink" Target="http://news.google.com/newspapers" TargetMode="External"/><Relationship Id="rId928" Type="http://schemas.openxmlformats.org/officeDocument/2006/relationships/image" Target="media/image235.png"/><Relationship Id="rId57" Type="http://schemas.openxmlformats.org/officeDocument/2006/relationships/hyperlink" Target="http://au.ibtimes.com/articles/261083/20111205/china-leads-global-investments-renewable-energy.htm" TargetMode="External"/><Relationship Id="rId262" Type="http://schemas.openxmlformats.org/officeDocument/2006/relationships/hyperlink" Target="http://svalispeaks.wordpress.com/" TargetMode="External"/><Relationship Id="rId567" Type="http://schemas.openxmlformats.org/officeDocument/2006/relationships/hyperlink" Target="http://en.wikipedia.org/wiki/Bretton_Woods_system" TargetMode="External"/><Relationship Id="rId122" Type="http://schemas.openxmlformats.org/officeDocument/2006/relationships/hyperlink" Target="http://www.usatoday.com/money/industries/food/2011-06-08-fda-chicken-arsenic_n.htm" TargetMode="External"/><Relationship Id="rId774" Type="http://schemas.openxmlformats.org/officeDocument/2006/relationships/hyperlink" Target="https://divinecosmos.com/start-here/davids-blog/1023-financial-tyranny" TargetMode="External"/><Relationship Id="rId427" Type="http://schemas.openxmlformats.org/officeDocument/2006/relationships/hyperlink" Target="http://en.wikipedia.org/wiki/Arial_font" TargetMode="External"/><Relationship Id="rId634" Type="http://schemas.openxmlformats.org/officeDocument/2006/relationships/hyperlink" Target="http://www.youtube.com/watch?v=kqPg-mc1CIQ" TargetMode="External"/><Relationship Id="rId841" Type="http://schemas.openxmlformats.org/officeDocument/2006/relationships/hyperlink" Target="http://select.nytimes.com/gst/abstract.html?res=F10E13FC3558177A93C3A91789D95F408385F9" TargetMode="External"/><Relationship Id="rId273" Type="http://schemas.openxmlformats.org/officeDocument/2006/relationships/hyperlink" Target="http://www.daybreaksoverdharamsala.com/" TargetMode="External"/><Relationship Id="rId480" Type="http://schemas.openxmlformats.org/officeDocument/2006/relationships/hyperlink" Target="http://topics.bloomberg.com/treasury-securities/" TargetMode="External"/><Relationship Id="rId701" Type="http://schemas.openxmlformats.org/officeDocument/2006/relationships/hyperlink" Target="http://www.reuters.com/article/video/idUSTRE75R21G20110628?videoId=216547784" TargetMode="External"/><Relationship Id="rId68" Type="http://schemas.openxmlformats.org/officeDocument/2006/relationships/hyperlink" Target="http://www.occ.gov/topics/capital-markets/financial-markets/trading/derivatives/dq211.pdf" TargetMode="External"/><Relationship Id="rId133" Type="http://schemas.openxmlformats.org/officeDocument/2006/relationships/hyperlink" Target="http://www.newscientist.com/article/mg21228354.500-revealed--the-capitalist-network-that-runs-the-world.html" TargetMode="External"/><Relationship Id="rId340" Type="http://schemas.openxmlformats.org/officeDocument/2006/relationships/image" Target="media/image51.jpeg"/><Relationship Id="rId578" Type="http://schemas.openxmlformats.org/officeDocument/2006/relationships/hyperlink" Target="http://en.wikipedia.org/wiki/Bretton_Woods_system" TargetMode="External"/><Relationship Id="rId785" Type="http://schemas.openxmlformats.org/officeDocument/2006/relationships/image" Target="media/image174.jpeg"/><Relationship Id="rId200" Type="http://schemas.openxmlformats.org/officeDocument/2006/relationships/hyperlink" Target="http://books.google.com/books?id=QlIZAAAAYAAJ&amp;printsec=frontcover&amp;dq=David+Bernard&amp;hl=en&amp;sa=X&amp;ei=t-4RT7ShLM_DgAfUuI3IAw&amp;ved=0CEwQuwUwAg" TargetMode="External"/><Relationship Id="rId438" Type="http://schemas.openxmlformats.org/officeDocument/2006/relationships/hyperlink" Target="http://upintelligence.multiply.com" TargetMode="External"/><Relationship Id="rId645" Type="http://schemas.openxmlformats.org/officeDocument/2006/relationships/image" Target="media/image151.jpeg"/><Relationship Id="rId852" Type="http://schemas.openxmlformats.org/officeDocument/2006/relationships/image" Target="media/image211.jpeg"/><Relationship Id="rId284" Type="http://schemas.openxmlformats.org/officeDocument/2006/relationships/hyperlink" Target="http://web.archive.org/web/20030810070328/http:/www.centrexnews.com/columnists/svali/2000/12/svali03.html" TargetMode="External"/><Relationship Id="rId491" Type="http://schemas.openxmlformats.org/officeDocument/2006/relationships/hyperlink" Target="http://www.henrymakow.com/was_darwin_an_instrument_of_th.html" TargetMode="External"/><Relationship Id="rId505" Type="http://schemas.openxmlformats.org/officeDocument/2006/relationships/image" Target="media/image120.jpeg"/><Relationship Id="rId712" Type="http://schemas.openxmlformats.org/officeDocument/2006/relationships/hyperlink" Target="http://insidetradellc.com/blog/steps-for-applying-to-a-private-placement-program/" TargetMode="External"/><Relationship Id="rId79" Type="http://schemas.openxmlformats.org/officeDocument/2006/relationships/hyperlink" Target="http://www.sg.ethz.ch/people/formercoll/jglattfelder" TargetMode="External"/><Relationship Id="rId144" Type="http://schemas.openxmlformats.org/officeDocument/2006/relationships/hyperlink" Target="http://www.freepress.net/ownership/chart/print" TargetMode="External"/><Relationship Id="rId589" Type="http://schemas.openxmlformats.org/officeDocument/2006/relationships/hyperlink" Target="http://www.deepblacklies.co.uk/the_spoils_of_war.htm" TargetMode="External"/><Relationship Id="rId796" Type="http://schemas.openxmlformats.org/officeDocument/2006/relationships/image" Target="media/image181.jpeg"/><Relationship Id="rId351" Type="http://schemas.openxmlformats.org/officeDocument/2006/relationships/hyperlink" Target="http://www.washingtonsblog.com/2011/11/senate-considers-bill-authorizing-more-torture.html" TargetMode="External"/><Relationship Id="rId449" Type="http://schemas.openxmlformats.org/officeDocument/2006/relationships/image" Target="media/image97.jpeg"/><Relationship Id="rId656" Type="http://schemas.openxmlformats.org/officeDocument/2006/relationships/hyperlink" Target="http://en.wikipedia.org/w/index.php?title=Sedlec_%28Kutn%C3%A1_Hora%29&amp;action=edit&amp;redlink=1" TargetMode="External"/><Relationship Id="rId863" Type="http://schemas.openxmlformats.org/officeDocument/2006/relationships/hyperlink" Target="http://web.archive.org/web/20031117055036/http:/news.independent.co.uk/uk/crime/story.jsp?story=457931" TargetMode="External"/><Relationship Id="rId211" Type="http://schemas.openxmlformats.org/officeDocument/2006/relationships/hyperlink" Target="http://books.google.com/books?id=QlIZAAAAYAAJ&amp;printsec=frontcover&amp;dq=David+Bernard&amp;hl=en&amp;sa=X&amp;ei=t-4RT7ShLM_DgAfUuI3IAw&amp;ved=0CEwQuwUwAg" TargetMode="External"/><Relationship Id="rId295" Type="http://schemas.openxmlformats.org/officeDocument/2006/relationships/image" Target="media/image38.jpeg"/><Relationship Id="rId309" Type="http://schemas.openxmlformats.org/officeDocument/2006/relationships/hyperlink" Target="http://www.youtube.com/watch?v=AATULb8MJcQ" TargetMode="External"/><Relationship Id="rId516" Type="http://schemas.openxmlformats.org/officeDocument/2006/relationships/hyperlink" Target="http://www.bis.org/about/charter-en.pdf" TargetMode="External"/><Relationship Id="rId723" Type="http://schemas.openxmlformats.org/officeDocument/2006/relationships/hyperlink" Target="http://aged-corporations.com/attachments/article/69/0-CCE-JV%20AgreementV2.pdf" TargetMode="External"/><Relationship Id="rId930" Type="http://schemas.openxmlformats.org/officeDocument/2006/relationships/hyperlink" Target="https://divinecosmos.com/start-here/davids-blog/1026-financial-tyranny-final?start=3" TargetMode="External"/><Relationship Id="rId155" Type="http://schemas.openxmlformats.org/officeDocument/2006/relationships/hyperlink" Target="http://www.spartacus.schoolnet.co.uk/2WWcia.htm" TargetMode="External"/><Relationship Id="rId362" Type="http://schemas.openxmlformats.org/officeDocument/2006/relationships/hyperlink" Target="http://www.businessinsider.com/blackboard/fox" TargetMode="External"/><Relationship Id="rId222" Type="http://schemas.openxmlformats.org/officeDocument/2006/relationships/hyperlink" Target="http://en.wikipedia.org/wiki/Malcolm_Barber" TargetMode="External"/><Relationship Id="rId667" Type="http://schemas.openxmlformats.org/officeDocument/2006/relationships/hyperlink" Target="http://en.wikipedia.org/wiki/Monstrance" TargetMode="External"/><Relationship Id="rId874" Type="http://schemas.openxmlformats.org/officeDocument/2006/relationships/hyperlink" Target="http://www.greenleft.org.au/node/30468" TargetMode="External"/><Relationship Id="rId17" Type="http://schemas.openxmlformats.org/officeDocument/2006/relationships/hyperlink" Target="https://divinecosmos.com/start-here/davids-blog/1026-financial-tyranny-final" TargetMode="External"/><Relationship Id="rId59" Type="http://schemas.openxmlformats.org/officeDocument/2006/relationships/hyperlink" Target="http://www.earthpolicy.org/index.php?/books/pb4/pb4_data" TargetMode="External"/><Relationship Id="rId124" Type="http://schemas.openxmlformats.org/officeDocument/2006/relationships/hyperlink" Target="http://www.rockefellerfoundation.org/" TargetMode="External"/><Relationship Id="rId527" Type="http://schemas.openxmlformats.org/officeDocument/2006/relationships/hyperlink" Target="http://en.wikipedia.org/wiki/New_Hampshire" TargetMode="External"/><Relationship Id="rId569" Type="http://schemas.openxmlformats.org/officeDocument/2006/relationships/hyperlink" Target="http://en.wikipedia.org/wiki/International_Bank_for_Reconstruction_and_Development" TargetMode="External"/><Relationship Id="rId734" Type="http://schemas.openxmlformats.org/officeDocument/2006/relationships/hyperlink" Target="http://www.sanders.senate.gov/newsroom/news/?id=70C40ABA-736C-4716-97D1-45F1A1AF10A0" TargetMode="External"/><Relationship Id="rId776" Type="http://schemas.openxmlformats.org/officeDocument/2006/relationships/hyperlink" Target="http://www.rense.com/general85/tower.htm" TargetMode="External"/><Relationship Id="rId70" Type="http://schemas.openxmlformats.org/officeDocument/2006/relationships/hyperlink" Target="http://www.google.com/finance?q=C" TargetMode="External"/><Relationship Id="rId166" Type="http://schemas.openxmlformats.org/officeDocument/2006/relationships/hyperlink" Target="http://www.fair.org/index.php?page=3845" TargetMode="External"/><Relationship Id="rId331" Type="http://schemas.openxmlformats.org/officeDocument/2006/relationships/image" Target="media/image49.jpeg"/><Relationship Id="rId373" Type="http://schemas.openxmlformats.org/officeDocument/2006/relationships/hyperlink" Target="http://www.reuters.com/article/2011/12/27/us-usa-treasury-debt-idUSTRE7BQ0KU20111227" TargetMode="External"/><Relationship Id="rId429" Type="http://schemas.openxmlformats.org/officeDocument/2006/relationships/hyperlink" Target="http://the2012scenario.com/2011/12/evidence-corroborating-david-wilcocks-recent-allegations-philippine-gold/" TargetMode="External"/><Relationship Id="rId580" Type="http://schemas.openxmlformats.org/officeDocument/2006/relationships/hyperlink" Target="http://en.wikipedia.org/wiki/Nixon_shock" TargetMode="External"/><Relationship Id="rId636" Type="http://schemas.openxmlformats.org/officeDocument/2006/relationships/hyperlink" Target="http://www.leozagami.com/confessions/" TargetMode="External"/><Relationship Id="rId801" Type="http://schemas.openxmlformats.org/officeDocument/2006/relationships/image" Target="media/image185.jpeg"/><Relationship Id="rId1" Type="http://schemas.openxmlformats.org/officeDocument/2006/relationships/numbering" Target="numbering.xml"/><Relationship Id="rId233" Type="http://schemas.openxmlformats.org/officeDocument/2006/relationships/image" Target="media/image33.jpeg"/><Relationship Id="rId440" Type="http://schemas.openxmlformats.org/officeDocument/2006/relationships/hyperlink" Target="http://upintelligence.multiply.com/?&amp;show_interstitial=1&amp;u=" TargetMode="External"/><Relationship Id="rId678" Type="http://schemas.openxmlformats.org/officeDocument/2006/relationships/image" Target="media/image159.jpeg"/><Relationship Id="rId843" Type="http://schemas.openxmlformats.org/officeDocument/2006/relationships/hyperlink" Target="http://www.dandelion-books.com/" TargetMode="External"/><Relationship Id="rId885" Type="http://schemas.openxmlformats.org/officeDocument/2006/relationships/hyperlink" Target="https://divinecosmos.com/start-here/davids-blog/1026-financial-tyranny-final?start=1" TargetMode="External"/><Relationship Id="rId28" Type="http://schemas.openxmlformats.org/officeDocument/2006/relationships/hyperlink" Target="http://www.journal-news.net/page/content.detail/id/574757/Police--Fire-victims-had-been-shot.html?nav=5006" TargetMode="External"/><Relationship Id="rId275" Type="http://schemas.openxmlformats.org/officeDocument/2006/relationships/hyperlink" Target="http://feralhouse.com/mini_sites/carnivals/excerpts.php" TargetMode="External"/><Relationship Id="rId300" Type="http://schemas.openxmlformats.org/officeDocument/2006/relationships/image" Target="media/image43.jpeg"/><Relationship Id="rId482" Type="http://schemas.openxmlformats.org/officeDocument/2006/relationships/hyperlink" Target="http://topics.bloomberg.com/u.s.-treasuries/" TargetMode="External"/><Relationship Id="rId538" Type="http://schemas.openxmlformats.org/officeDocument/2006/relationships/hyperlink" Target="http://en.wikipedia.org/wiki/Henry_Morgenthau_jr" TargetMode="External"/><Relationship Id="rId703" Type="http://schemas.openxmlformats.org/officeDocument/2006/relationships/hyperlink" Target="http://aged-corporations.com/" TargetMode="External"/><Relationship Id="rId745" Type="http://schemas.openxmlformats.org/officeDocument/2006/relationships/image" Target="media/image162.jpeg"/><Relationship Id="rId910" Type="http://schemas.openxmlformats.org/officeDocument/2006/relationships/hyperlink" Target="https://divinecosmos.com/start-here/davids-blog/995-lawsuit-end-tyranny" TargetMode="External"/><Relationship Id="rId81" Type="http://schemas.openxmlformats.org/officeDocument/2006/relationships/hyperlink" Target="http://www.bvdinfo.com/Products/Company-Information/International/Orbis" TargetMode="External"/><Relationship Id="rId135" Type="http://schemas.openxmlformats.org/officeDocument/2006/relationships/hyperlink" Target="http://www.thrivemovement.com/fact_checks" TargetMode="External"/><Relationship Id="rId177" Type="http://schemas.openxmlformats.org/officeDocument/2006/relationships/hyperlink" Target="http://www.bilderberg.org/skulbone.htm" TargetMode="External"/><Relationship Id="rId342" Type="http://schemas.openxmlformats.org/officeDocument/2006/relationships/hyperlink" Target="http://www.huffingtonpost.com/2011/10/10/occupy-wall-street_n_1002809.html?ref=occupy-wall-street" TargetMode="External"/><Relationship Id="rId384" Type="http://schemas.openxmlformats.org/officeDocument/2006/relationships/hyperlink" Target="https://divinecosmos.com/start-here/davids-blog/1022-lawsuit-end-tyranny-ii" TargetMode="External"/><Relationship Id="rId591" Type="http://schemas.openxmlformats.org/officeDocument/2006/relationships/hyperlink" Target="http://www.deepblacklies.co.uk/the_spoils_of_war.htm" TargetMode="External"/><Relationship Id="rId605" Type="http://schemas.openxmlformats.org/officeDocument/2006/relationships/hyperlink" Target="http://www.dailymail.co.uk/home/moslive/article-2082126/From-river-prospectors-canny-investors-everyones-hunt-gold.html?ITO=1490" TargetMode="External"/><Relationship Id="rId787" Type="http://schemas.openxmlformats.org/officeDocument/2006/relationships/image" Target="media/image176.jpeg"/><Relationship Id="rId812" Type="http://schemas.openxmlformats.org/officeDocument/2006/relationships/image" Target="media/image196.jpeg"/><Relationship Id="rId202" Type="http://schemas.openxmlformats.org/officeDocument/2006/relationships/hyperlink" Target="http://books.google.com/books?id=QlIZAAAAYAAJ&amp;printsec=frontcover&amp;dq=David+Bernard&amp;hl=en&amp;sa=X&amp;ei=t-4RT7ShLM_DgAfUuI3IAw&amp;ved=0CEwQuwUwAg" TargetMode="External"/><Relationship Id="rId244" Type="http://schemas.openxmlformats.org/officeDocument/2006/relationships/hyperlink" Target="http://www.iamthewitness.com/books/George.F.Dillon/Grand.Orient.Freemasonry.Unmasked.pdf" TargetMode="External"/><Relationship Id="rId647" Type="http://schemas.openxmlformats.org/officeDocument/2006/relationships/hyperlink" Target="http://en.wikipedia.org/wiki/Holy_Name_of_Jesus" TargetMode="External"/><Relationship Id="rId689" Type="http://schemas.openxmlformats.org/officeDocument/2006/relationships/hyperlink" Target="http://en.wikipedia.org/wiki/Wyoming_State_Capitol" TargetMode="External"/><Relationship Id="rId854" Type="http://schemas.openxmlformats.org/officeDocument/2006/relationships/image" Target="media/image213.jpeg"/><Relationship Id="rId896" Type="http://schemas.openxmlformats.org/officeDocument/2006/relationships/hyperlink" Target="http://www.courthousenews.com/2011/12/05/41930.htm" TargetMode="External"/><Relationship Id="rId39" Type="http://schemas.openxmlformats.org/officeDocument/2006/relationships/hyperlink" Target="http://www.otogodfrey.com/" TargetMode="External"/><Relationship Id="rId286" Type="http://schemas.openxmlformats.org/officeDocument/2006/relationships/hyperlink" Target="http://web.archive.org/web/20030608223845/http:/www.centrexnews.com/columnists/svali/2000/12/suite101_07.html" TargetMode="External"/><Relationship Id="rId451" Type="http://schemas.openxmlformats.org/officeDocument/2006/relationships/image" Target="media/image99.jpeg"/><Relationship Id="rId493" Type="http://schemas.openxmlformats.org/officeDocument/2006/relationships/hyperlink" Target="https://divinecosmos.com/start-here/davids-blog/1023-financial-tyranny?start=1" TargetMode="External"/><Relationship Id="rId507" Type="http://schemas.openxmlformats.org/officeDocument/2006/relationships/image" Target="media/image121.jpeg"/><Relationship Id="rId549" Type="http://schemas.openxmlformats.org/officeDocument/2006/relationships/hyperlink" Target="http://en.wikipedia.org/wiki/Treaty_of_Versailles" TargetMode="External"/><Relationship Id="rId714" Type="http://schemas.openxmlformats.org/officeDocument/2006/relationships/hyperlink" Target="http://insidetradellc.com/blog/what-is-stand-by-letter-of-credit-sblc/" TargetMode="External"/><Relationship Id="rId756" Type="http://schemas.openxmlformats.org/officeDocument/2006/relationships/hyperlink" Target="http://oathkeepers.org/oath/2011/12/25/oath-keepers-launches-national-effort-to-recall-andor-remove-members-of-congress-who-voted-for-ndaa-military-detention-merry-christmas-u-s-congress/" TargetMode="External"/><Relationship Id="rId921" Type="http://schemas.openxmlformats.org/officeDocument/2006/relationships/hyperlink" Target="https://divinecosmos.com/start-here/davids-blog/1026-financial-tyranny-final?start=2" TargetMode="External"/><Relationship Id="rId50" Type="http://schemas.openxmlformats.org/officeDocument/2006/relationships/hyperlink" Target="http://johnhively.wordpress.com/2011/12/05/breakdown-of-the-26-trillion-the-federal-reserve-handed-out-to-save-rich-incompetent-investors-but-who-purchase-political-power/" TargetMode="External"/><Relationship Id="rId104" Type="http://schemas.openxmlformats.org/officeDocument/2006/relationships/image" Target="media/image16.jpeg"/><Relationship Id="rId146" Type="http://schemas.openxmlformats.org/officeDocument/2006/relationships/hyperlink" Target="http://www.freepress.net/ownership/chart/radio" TargetMode="External"/><Relationship Id="rId188" Type="http://schemas.openxmlformats.org/officeDocument/2006/relationships/hyperlink" Target="http://www.gospeltruth.net/1869Freemasonry/indexfreemasonry.htm" TargetMode="External"/><Relationship Id="rId311" Type="http://schemas.openxmlformats.org/officeDocument/2006/relationships/hyperlink" Target="http://ampedstatus.org/full-blown-civil-war-erupts-on-wall-street-as-reality-finally-hits-the-financial-elite-they-start-turning-on-each-other/" TargetMode="External"/><Relationship Id="rId353" Type="http://schemas.openxmlformats.org/officeDocument/2006/relationships/hyperlink" Target="http://www.infowars.com/president-obamas-ndaa-signing-statement-i-have-the-power-to-detain-americans-but-i-wont/" TargetMode="External"/><Relationship Id="rId395" Type="http://schemas.openxmlformats.org/officeDocument/2006/relationships/image" Target="media/image57.jpeg"/><Relationship Id="rId409" Type="http://schemas.openxmlformats.org/officeDocument/2006/relationships/image" Target="media/image71.jpeg"/><Relationship Id="rId560" Type="http://schemas.openxmlformats.org/officeDocument/2006/relationships/hyperlink" Target="http://en.wikipedia.org/wiki/Harry_Dexter_White" TargetMode="External"/><Relationship Id="rId798" Type="http://schemas.openxmlformats.org/officeDocument/2006/relationships/image" Target="media/image182.jpeg"/><Relationship Id="rId92" Type="http://schemas.openxmlformats.org/officeDocument/2006/relationships/hyperlink" Target="http://www.forbes.com/global2000/list/" TargetMode="External"/><Relationship Id="rId213" Type="http://schemas.openxmlformats.org/officeDocument/2006/relationships/hyperlink" Target="http://www.sacred-texts.com/mas/dun/dun08.htm" TargetMode="External"/><Relationship Id="rId420" Type="http://schemas.openxmlformats.org/officeDocument/2006/relationships/image" Target="media/image82.jpeg"/><Relationship Id="rId616" Type="http://schemas.openxmlformats.org/officeDocument/2006/relationships/hyperlink" Target="http://www.advertisingarchives.co.uk/en/pages/image_map.html?selectedLevels%5B1%5D=Magazine%20Advert&amp;selectedLevels%5B0%5D=Travel&amp;level=3&amp;search=P+%26+O&amp;page=1" TargetMode="External"/><Relationship Id="rId658" Type="http://schemas.openxmlformats.org/officeDocument/2006/relationships/hyperlink" Target="http://en.wikipedia.org/wiki/Czech_Republic" TargetMode="External"/><Relationship Id="rId823" Type="http://schemas.openxmlformats.org/officeDocument/2006/relationships/hyperlink" Target="http://www.huffingtonpost.com/2012/02/11/whitney-houston-dead-sing_n_1270889.html?ref=entertainment&amp;ir=Entertainment" TargetMode="External"/><Relationship Id="rId865" Type="http://schemas.openxmlformats.org/officeDocument/2006/relationships/hyperlink" Target="http://www.rense.com/general43/whow.htm" TargetMode="External"/><Relationship Id="rId255" Type="http://schemas.openxmlformats.org/officeDocument/2006/relationships/hyperlink" Target="https://www.4shared.com/office/BC6B_7J3/Rive_A_C_de_la_-_La_Femme_et_l.html" TargetMode="External"/><Relationship Id="rId297" Type="http://schemas.openxmlformats.org/officeDocument/2006/relationships/image" Target="media/image40.jpeg"/><Relationship Id="rId462" Type="http://schemas.openxmlformats.org/officeDocument/2006/relationships/image" Target="media/image110.jpeg"/><Relationship Id="rId518" Type="http://schemas.openxmlformats.org/officeDocument/2006/relationships/hyperlink" Target="http://insidetradellc.com/blog/glossary-of-private-placement-program-terms/" TargetMode="External"/><Relationship Id="rId725" Type="http://schemas.openxmlformats.org/officeDocument/2006/relationships/hyperlink" Target="http://aged-corporations.com/attachments/article/69/0-CIS-FF-TOWERV2.doc" TargetMode="External"/><Relationship Id="rId932" Type="http://schemas.openxmlformats.org/officeDocument/2006/relationships/hyperlink" Target="http://benjaminfulford.net/2012/02/07/the-takedown-of-the-satanic-cabal-is-proceeding-smoothly" TargetMode="External"/><Relationship Id="rId115" Type="http://schemas.openxmlformats.org/officeDocument/2006/relationships/hyperlink" Target="http://www.huffingtonpost.com/johann-hari/the-horrifying-hidden-sto_b_251365.html" TargetMode="External"/><Relationship Id="rId157" Type="http://schemas.openxmlformats.org/officeDocument/2006/relationships/hyperlink" Target="http://en.wikipedia.org/wiki/The_Washington_Post" TargetMode="External"/><Relationship Id="rId322" Type="http://schemas.openxmlformats.org/officeDocument/2006/relationships/hyperlink" Target="http://www.amazon.com/Franklin-Scandal-Story-Powerbrokers-Betrayal/product-reviews/0977795357/ref=cm_cr_pr_btm_link_3?ie=UTF8&amp;showViewpoints=0&amp;pageNumber=3&amp;sortBy=bySubmissionDateDescending" TargetMode="External"/><Relationship Id="rId364" Type="http://schemas.openxmlformats.org/officeDocument/2006/relationships/hyperlink" Target="https://www.change.org/petitions/1000000000-against-the-ndaa-indefinite-detention-of-american-citizens" TargetMode="External"/><Relationship Id="rId767" Type="http://schemas.openxmlformats.org/officeDocument/2006/relationships/image" Target="media/image168.jpeg"/><Relationship Id="rId61" Type="http://schemas.openxmlformats.org/officeDocument/2006/relationships/hyperlink" Target="http://www.huffingtonpost.com/rep-bernie-sanders/the-veil-of-secrecy-at-th_b_1072099.html" TargetMode="External"/><Relationship Id="rId199" Type="http://schemas.openxmlformats.org/officeDocument/2006/relationships/hyperlink" Target="http://books.google.com/books?id=QlIZAAAAYAAJ&amp;printsec=frontcover&amp;dq=David+Bernard&amp;hl=en&amp;sa=X&amp;ei=t-4RT7ShLM_DgAfUuI3IAw&amp;ved=0CEwQuwUwAg" TargetMode="External"/><Relationship Id="rId571" Type="http://schemas.openxmlformats.org/officeDocument/2006/relationships/hyperlink" Target="http://en.wikipedia.org/wiki/Monetary_policy" TargetMode="External"/><Relationship Id="rId627" Type="http://schemas.openxmlformats.org/officeDocument/2006/relationships/hyperlink" Target="http://www.deepblacklies.co.uk/the_spoils_of_war.htm" TargetMode="External"/><Relationship Id="rId669" Type="http://schemas.openxmlformats.org/officeDocument/2006/relationships/hyperlink" Target="http://en.wikipedia.org/wiki/Coat-of-arms" TargetMode="External"/><Relationship Id="rId834" Type="http://schemas.openxmlformats.org/officeDocument/2006/relationships/image" Target="media/image203.jpeg"/><Relationship Id="rId876" Type="http://schemas.openxmlformats.org/officeDocument/2006/relationships/hyperlink" Target="http://gata.org/node/10635" TargetMode="External"/><Relationship Id="rId19" Type="http://schemas.openxmlformats.org/officeDocument/2006/relationships/hyperlink" Target="http://news.sky.com/home/politics/article/16133522" TargetMode="External"/><Relationship Id="rId224" Type="http://schemas.openxmlformats.org/officeDocument/2006/relationships/hyperlink" Target="http://en.wikipedia.org/wiki/Special:BookSources/0521420415" TargetMode="External"/><Relationship Id="rId266" Type="http://schemas.openxmlformats.org/officeDocument/2006/relationships/hyperlink" Target="http://graceuncensored.blogspot.com/2008/11/let-truth-be-known.html" TargetMode="External"/><Relationship Id="rId431" Type="http://schemas.openxmlformats.org/officeDocument/2006/relationships/image" Target="media/image87.jpeg"/><Relationship Id="rId473" Type="http://schemas.openxmlformats.org/officeDocument/2006/relationships/hyperlink" Target="http://topics.bloomberg.com/philippines/" TargetMode="External"/><Relationship Id="rId529" Type="http://schemas.openxmlformats.org/officeDocument/2006/relationships/hyperlink" Target="http://en.wikipedia.org/wiki/United_Nations_Monetary_and_Financial_Conference" TargetMode="External"/><Relationship Id="rId680" Type="http://schemas.openxmlformats.org/officeDocument/2006/relationships/hyperlink" Target="http://en.wikipedia.org/wiki/Shelf_corporation" TargetMode="External"/><Relationship Id="rId736" Type="http://schemas.openxmlformats.org/officeDocument/2006/relationships/hyperlink" Target="http://the2012scenario.com/2011/12/evidence-corroborating-david-wilcocks-recent-allegations-philippine-gold/" TargetMode="External"/><Relationship Id="rId901" Type="http://schemas.openxmlformats.org/officeDocument/2006/relationships/hyperlink" Target="http://quotes.liberty-tree.ca/quotes_by/woodrow+wilson" TargetMode="External"/><Relationship Id="rId30" Type="http://schemas.openxmlformats.org/officeDocument/2006/relationships/hyperlink" Target="http://your4state.com/fulltext?nxd_id=235772" TargetMode="External"/><Relationship Id="rId126" Type="http://schemas.openxmlformats.org/officeDocument/2006/relationships/hyperlink" Target="http://www.rockefellerfoundation.org/uploads/files/2e45baf6-2a9b-49c7-9886-464b8e32cba4-1957.pdf" TargetMode="External"/><Relationship Id="rId168" Type="http://schemas.openxmlformats.org/officeDocument/2006/relationships/hyperlink" Target="https://divinecosmos.com/start-here/davids-blog/1023-financial-tyranny?start=1" TargetMode="External"/><Relationship Id="rId333" Type="http://schemas.openxmlformats.org/officeDocument/2006/relationships/hyperlink" Target="http://www.amazon.com/Breaking-Circle-Satanic-Ritual-Abuse/dp/0896382583/ref=pd_sim_sbs_b_1" TargetMode="External"/><Relationship Id="rId540" Type="http://schemas.openxmlformats.org/officeDocument/2006/relationships/hyperlink" Target="http://en.wikipedia.org/wiki/Harry_Dexter_White" TargetMode="External"/><Relationship Id="rId778" Type="http://schemas.openxmlformats.org/officeDocument/2006/relationships/hyperlink" Target="http://hosted.ap.org/dynamic/stories/F/FBN_SUPER_BOWL_RATINGS?SITE=AP&amp;SECTION=HOME&amp;TEMPLATE=DEFAULT&amp;CTIME=2012-02-06-15-59-03" TargetMode="External"/><Relationship Id="rId72" Type="http://schemas.openxmlformats.org/officeDocument/2006/relationships/hyperlink" Target="http://www.google.com/finance?q=gs" TargetMode="External"/><Relationship Id="rId375" Type="http://schemas.openxmlformats.org/officeDocument/2006/relationships/hyperlink" Target="http://development.thinkaboutit.eu/think3/post/all_wars_are_fought_over_natural_resources" TargetMode="External"/><Relationship Id="rId582" Type="http://schemas.openxmlformats.org/officeDocument/2006/relationships/hyperlink" Target="http://en.wikipedia.org/wiki/Bretton_Woods_system" TargetMode="External"/><Relationship Id="rId638" Type="http://schemas.openxmlformats.org/officeDocument/2006/relationships/image" Target="media/image147.jpeg"/><Relationship Id="rId803" Type="http://schemas.openxmlformats.org/officeDocument/2006/relationships/image" Target="media/image187.jpeg"/><Relationship Id="rId845" Type="http://schemas.openxmlformats.org/officeDocument/2006/relationships/hyperlink" Target="http://www.rense.com/general43/dand.htm" TargetMode="External"/><Relationship Id="rId3" Type="http://schemas.openxmlformats.org/officeDocument/2006/relationships/settings" Target="settings.xml"/><Relationship Id="rId235" Type="http://schemas.openxmlformats.org/officeDocument/2006/relationships/hyperlink" Target="http://www.archive.org/details/PawnsInTheGame" TargetMode="External"/><Relationship Id="rId277" Type="http://schemas.openxmlformats.org/officeDocument/2006/relationships/hyperlink" Target="http://www.emhdf.com/Monarch-mind-control.pdf" TargetMode="External"/><Relationship Id="rId400" Type="http://schemas.openxmlformats.org/officeDocument/2006/relationships/image" Target="media/image62.jpeg"/><Relationship Id="rId442" Type="http://schemas.openxmlformats.org/officeDocument/2006/relationships/hyperlink" Target="http://www.journal-news.net/page/content.detail/id/573257/News-at-9-30-a-m%E2%80%94Glengary-fire-victims-identified-as-man%E2%80%93child.html?nav=5006" TargetMode="External"/><Relationship Id="rId484" Type="http://schemas.openxmlformats.org/officeDocument/2006/relationships/hyperlink" Target="https://divinecosmos.com/start-here/davids-blog/1023-financial-tyranny?start=4" TargetMode="External"/><Relationship Id="rId705" Type="http://schemas.openxmlformats.org/officeDocument/2006/relationships/hyperlink" Target="http://aged-corporations.com/credit-using-your-company.html" TargetMode="External"/><Relationship Id="rId887" Type="http://schemas.openxmlformats.org/officeDocument/2006/relationships/image" Target="media/image222.jpeg"/><Relationship Id="rId137" Type="http://schemas.openxmlformats.org/officeDocument/2006/relationships/hyperlink" Target="http://www.neafoundation.org/pages/educators/knowledge-and-resources/grantee-resources/" TargetMode="External"/><Relationship Id="rId302" Type="http://schemas.openxmlformats.org/officeDocument/2006/relationships/image" Target="media/image45.jpeg"/><Relationship Id="rId344" Type="http://schemas.openxmlformats.org/officeDocument/2006/relationships/hyperlink" Target="http://money.cnn.com/quote/quote.html?symb=JPM&amp;source=story_quote_link" TargetMode="External"/><Relationship Id="rId691" Type="http://schemas.openxmlformats.org/officeDocument/2006/relationships/hyperlink" Target="http://www.reuters.com/article/2011/06/28/us-usa-shell-companies-idUSTRE75R20Z20110628" TargetMode="External"/><Relationship Id="rId747" Type="http://schemas.openxmlformats.org/officeDocument/2006/relationships/image" Target="media/image164.jpeg"/><Relationship Id="rId789" Type="http://schemas.openxmlformats.org/officeDocument/2006/relationships/hyperlink" Target="http://www.dailymail.co.uk/tvshowbiz/article-2097020/Madonna-Super-Bowl-halftime-2012-Singer-suffers-small-slip-up.html" TargetMode="External"/><Relationship Id="rId912" Type="http://schemas.openxmlformats.org/officeDocument/2006/relationships/hyperlink" Target="http://www.deepblacklies.co.uk/about.htm" TargetMode="External"/><Relationship Id="rId41" Type="http://schemas.openxmlformats.org/officeDocument/2006/relationships/image" Target="media/image5.jpeg"/><Relationship Id="rId83" Type="http://schemas.openxmlformats.org/officeDocument/2006/relationships/hyperlink" Target="http://www.newscientist.com/article/mg21228354.500-revealed--the-capitalist-network-that-runs-the-world.html" TargetMode="External"/><Relationship Id="rId179" Type="http://schemas.openxmlformats.org/officeDocument/2006/relationships/image" Target="media/image21.jpeg"/><Relationship Id="rId386" Type="http://schemas.openxmlformats.org/officeDocument/2006/relationships/hyperlink" Target="https://divinecosmos.com/start-here/davids-blog/995-lawsuit-end-tyranny" TargetMode="External"/><Relationship Id="rId551" Type="http://schemas.openxmlformats.org/officeDocument/2006/relationships/hyperlink" Target="http://en.wikipedia.org/wiki/Hitler" TargetMode="External"/><Relationship Id="rId593" Type="http://schemas.openxmlformats.org/officeDocument/2006/relationships/hyperlink" Target="http://www.deepblacklies.co.uk/the_spoils_of_war.htm" TargetMode="External"/><Relationship Id="rId607" Type="http://schemas.openxmlformats.org/officeDocument/2006/relationships/image" Target="media/image139.jpeg"/><Relationship Id="rId649" Type="http://schemas.openxmlformats.org/officeDocument/2006/relationships/hyperlink" Target="http://www.sabbathcovenant.com/IHS.htm" TargetMode="External"/><Relationship Id="rId814" Type="http://schemas.openxmlformats.org/officeDocument/2006/relationships/hyperlink" Target="http://justjared.buzznet.com/2012/02/13/2012-grammy-awards-huge-ratings/" TargetMode="External"/><Relationship Id="rId856" Type="http://schemas.openxmlformats.org/officeDocument/2006/relationships/image" Target="media/image215.jpeg"/><Relationship Id="rId190" Type="http://schemas.openxmlformats.org/officeDocument/2006/relationships/hyperlink" Target="http://books.google.com/books?id=QlIZAAAAYAAJ&amp;printsec=frontcover&amp;dq=David+Bernard&amp;hl=en&amp;sa=X&amp;ei=t-4RT7ShLM_DgAfUuI3IAw&amp;ved=0CEwQuwUwAg" TargetMode="External"/><Relationship Id="rId204" Type="http://schemas.openxmlformats.org/officeDocument/2006/relationships/image" Target="media/image23.jpeg"/><Relationship Id="rId246" Type="http://schemas.openxmlformats.org/officeDocument/2006/relationships/image" Target="media/image34.jpeg"/><Relationship Id="rId288" Type="http://schemas.openxmlformats.org/officeDocument/2006/relationships/hyperlink" Target="http://web.archive.org/web/20030810071654/http:/www.centrexnews.com/columnists/svali/2001/01/Q_A01.html" TargetMode="External"/><Relationship Id="rId411" Type="http://schemas.openxmlformats.org/officeDocument/2006/relationships/image" Target="media/image73.jpeg"/><Relationship Id="rId453" Type="http://schemas.openxmlformats.org/officeDocument/2006/relationships/image" Target="media/image101.jpeg"/><Relationship Id="rId509" Type="http://schemas.openxmlformats.org/officeDocument/2006/relationships/image" Target="media/image122.jpeg"/><Relationship Id="rId660" Type="http://schemas.openxmlformats.org/officeDocument/2006/relationships/hyperlink" Target="http://en.wikipedia.org/wiki/Skeletons" TargetMode="External"/><Relationship Id="rId898" Type="http://schemas.openxmlformats.org/officeDocument/2006/relationships/hyperlink" Target="http://exopolitics.org/Study-Paper-13.htm" TargetMode="External"/><Relationship Id="rId106" Type="http://schemas.openxmlformats.org/officeDocument/2006/relationships/image" Target="media/image17.jpeg"/><Relationship Id="rId313" Type="http://schemas.openxmlformats.org/officeDocument/2006/relationships/image" Target="media/image46.jpeg"/><Relationship Id="rId495" Type="http://schemas.openxmlformats.org/officeDocument/2006/relationships/hyperlink" Target="http://www.gata.org" TargetMode="External"/><Relationship Id="rId716" Type="http://schemas.openxmlformats.org/officeDocument/2006/relationships/hyperlink" Target="http://insidetradellc.com/blog/what-is-stand-by-letter-of-credit-sblc/" TargetMode="External"/><Relationship Id="rId758" Type="http://schemas.openxmlformats.org/officeDocument/2006/relationships/hyperlink" Target="http://oathkeepers.org/oath/2009/03/03/declaration-of-orders-we-will-not-obey/" TargetMode="External"/><Relationship Id="rId923" Type="http://schemas.openxmlformats.org/officeDocument/2006/relationships/hyperlink" Target="http://www.bbc.co.uk/news/business-16689211" TargetMode="External"/><Relationship Id="rId10" Type="http://schemas.openxmlformats.org/officeDocument/2006/relationships/hyperlink" Target="https://divinecosmos.com/davids-blog/1023-financial-tyranny/2/" TargetMode="External"/><Relationship Id="rId52" Type="http://schemas.openxmlformats.org/officeDocument/2006/relationships/hyperlink" Target="http://sanders.senate.gov/newsroom/news/?id=9e2a4ea8-6e73-4be2-a753-62060dcbb3c3" TargetMode="External"/><Relationship Id="rId94" Type="http://schemas.openxmlformats.org/officeDocument/2006/relationships/hyperlink" Target="http://money.cnn.com/magazines/fortune/fortune500/2011/performers/companies/profits/" TargetMode="External"/><Relationship Id="rId148" Type="http://schemas.openxmlformats.org/officeDocument/2006/relationships/hyperlink" Target="http://money.cnn.com/magazines/fortune/fortune500/2011/performers/companies/profits/" TargetMode="External"/><Relationship Id="rId355" Type="http://schemas.openxmlformats.org/officeDocument/2006/relationships/hyperlink" Target="http://www.huffingtonpost.com/2011/12/31/obama-defense-bill_n_1177836.html" TargetMode="External"/><Relationship Id="rId397" Type="http://schemas.openxmlformats.org/officeDocument/2006/relationships/image" Target="media/image59.jpeg"/><Relationship Id="rId520" Type="http://schemas.openxmlformats.org/officeDocument/2006/relationships/hyperlink" Target="http://www.quatloos.com/prime-bank_HYIP.htm" TargetMode="External"/><Relationship Id="rId562" Type="http://schemas.openxmlformats.org/officeDocument/2006/relationships/hyperlink" Target="http://en.wikipedia.org/wiki/Dean_Acheson" TargetMode="External"/><Relationship Id="rId618" Type="http://schemas.openxmlformats.org/officeDocument/2006/relationships/image" Target="media/image141.jpeg"/><Relationship Id="rId825" Type="http://schemas.openxmlformats.org/officeDocument/2006/relationships/image" Target="media/image197.jpeg"/><Relationship Id="rId215" Type="http://schemas.openxmlformats.org/officeDocument/2006/relationships/hyperlink" Target="http://books.google.com/books?id=QlIZAAAAYAAJ&amp;printsec=frontcover&amp;dq=David+Bernard&amp;hl=en&amp;sa=X&amp;ei=t-4RT7ShLM_DgAfUuI3IAw&amp;ved=0CEwQuwUwAg" TargetMode="External"/><Relationship Id="rId257" Type="http://schemas.openxmlformats.org/officeDocument/2006/relationships/hyperlink" Target="http://svalispeaks.wordpress.com/about/" TargetMode="External"/><Relationship Id="rId422" Type="http://schemas.openxmlformats.org/officeDocument/2006/relationships/image" Target="media/image84.jpeg"/><Relationship Id="rId464" Type="http://schemas.openxmlformats.org/officeDocument/2006/relationships/image" Target="media/image112.jpeg"/><Relationship Id="rId867" Type="http://schemas.openxmlformats.org/officeDocument/2006/relationships/hyperlink" Target="http://journeyman.tv/?lid=12192&amp;tmpl=transcript" TargetMode="External"/><Relationship Id="rId299" Type="http://schemas.openxmlformats.org/officeDocument/2006/relationships/image" Target="media/image42.jpeg"/><Relationship Id="rId727" Type="http://schemas.openxmlformats.org/officeDocument/2006/relationships/hyperlink" Target="http://aged-corporations.com/attachments/article/69/0-CIS-FF-TOWERV2.doc" TargetMode="External"/><Relationship Id="rId934" Type="http://schemas.openxmlformats.org/officeDocument/2006/relationships/fontTable" Target="fontTable.xml"/><Relationship Id="rId63" Type="http://schemas.openxmlformats.org/officeDocument/2006/relationships/hyperlink" Target="http://www.bloomberg.com/news/2011-12-23/fed-s-once-secret-data-compiled-by-bloomberg-released-to-public.html" TargetMode="External"/><Relationship Id="rId159" Type="http://schemas.openxmlformats.org/officeDocument/2006/relationships/hyperlink" Target="http://www.amazon.co.uk/Katharine-Great-Graham-Washington-Post/dp/0941781135/ref=sr_1_4?ie=UTF8&amp;s=books&amp;qid=1205581528&amp;sr=1-4" TargetMode="External"/><Relationship Id="rId366" Type="http://schemas.openxmlformats.org/officeDocument/2006/relationships/hyperlink" Target="http://www.reuters.com/article/2011/12/16/us-newyorktimes-ceo-idUSTRE7BE29W20111216" TargetMode="External"/><Relationship Id="rId573" Type="http://schemas.openxmlformats.org/officeDocument/2006/relationships/hyperlink" Target="http://en.wikipedia.org/wiki/Currency" TargetMode="External"/><Relationship Id="rId780" Type="http://schemas.openxmlformats.org/officeDocument/2006/relationships/image" Target="media/image169.jpeg"/><Relationship Id="rId226" Type="http://schemas.openxmlformats.org/officeDocument/2006/relationships/image" Target="media/image28.jpeg"/><Relationship Id="rId433" Type="http://schemas.openxmlformats.org/officeDocument/2006/relationships/image" Target="media/image89.jpeg"/><Relationship Id="rId878" Type="http://schemas.openxmlformats.org/officeDocument/2006/relationships/hyperlink" Target="http://www.jsmineset.com/2012/01/30/the-impending-undeclared-default-of-5-major-us-banks/" TargetMode="External"/><Relationship Id="rId640" Type="http://schemas.openxmlformats.org/officeDocument/2006/relationships/hyperlink" Target="http://www.leozagami.com/confessions/articles_1_5.htm" TargetMode="External"/><Relationship Id="rId738" Type="http://schemas.openxmlformats.org/officeDocument/2006/relationships/hyperlink" Target="https://divinecosmos.com/start-here/davids-blog/1023-financial-tyranny?start=6" TargetMode="External"/><Relationship Id="rId74" Type="http://schemas.openxmlformats.org/officeDocument/2006/relationships/image" Target="media/image12.jpeg"/><Relationship Id="rId377" Type="http://schemas.openxmlformats.org/officeDocument/2006/relationships/hyperlink" Target="http://www.youtube.com/watch?feature=player_embedded&amp;v=GxJTwbHdH6k" TargetMode="External"/><Relationship Id="rId500" Type="http://schemas.openxmlformats.org/officeDocument/2006/relationships/image" Target="media/image118.jpeg"/><Relationship Id="rId584" Type="http://schemas.openxmlformats.org/officeDocument/2006/relationships/hyperlink" Target="http://en.wikipedia.org/wiki/Purchasing_power" TargetMode="External"/><Relationship Id="rId805" Type="http://schemas.openxmlformats.org/officeDocument/2006/relationships/image" Target="media/image189.jpeg"/><Relationship Id="rId5" Type="http://schemas.openxmlformats.org/officeDocument/2006/relationships/hyperlink" Target="https://divinecosmos.com/author/dwilcock/" TargetMode="External"/><Relationship Id="rId237" Type="http://schemas.openxmlformats.org/officeDocument/2006/relationships/hyperlink" Target="http://www.archive.org/details/PawnsInTheGame" TargetMode="External"/><Relationship Id="rId791" Type="http://schemas.openxmlformats.org/officeDocument/2006/relationships/hyperlink" Target="http://justjared.buzznet.com/2012/02/13/2012-grammy-awards-huge-ratings/" TargetMode="External"/><Relationship Id="rId889" Type="http://schemas.openxmlformats.org/officeDocument/2006/relationships/image" Target="media/image224.jpeg"/><Relationship Id="rId444" Type="http://schemas.openxmlformats.org/officeDocument/2006/relationships/hyperlink" Target="http://upintelligence.multiply.com" TargetMode="External"/><Relationship Id="rId651" Type="http://schemas.openxmlformats.org/officeDocument/2006/relationships/image" Target="media/image153.jpeg"/><Relationship Id="rId749" Type="http://schemas.openxmlformats.org/officeDocument/2006/relationships/image" Target="media/image166.jpeg"/><Relationship Id="rId290" Type="http://schemas.openxmlformats.org/officeDocument/2006/relationships/hyperlink" Target="http://svalispeaks.wordpress.com/category/the-illuminati-how-the-cult-programs-people/" TargetMode="External"/><Relationship Id="rId304" Type="http://schemas.openxmlformats.org/officeDocument/2006/relationships/hyperlink" Target="http://www.greatdreams.com/political/media01.html" TargetMode="External"/><Relationship Id="rId388" Type="http://schemas.openxmlformats.org/officeDocument/2006/relationships/hyperlink" Target="http://www.worldwar-1.net/world-war-1-timelines/world-war-1-1914/world-war-1-1914-index.htm" TargetMode="External"/><Relationship Id="rId511" Type="http://schemas.openxmlformats.org/officeDocument/2006/relationships/image" Target="media/image123.jpeg"/><Relationship Id="rId609" Type="http://schemas.openxmlformats.org/officeDocument/2006/relationships/hyperlink" Target="http://en.wikipedia.org/wiki/P%26O_Cruises" TargetMode="External"/><Relationship Id="rId85" Type="http://schemas.openxmlformats.org/officeDocument/2006/relationships/hyperlink" Target="http://www.newscientist.com/article/mg21228354.500-revealed--the-capitalist-network-that-runs-the-world.html" TargetMode="External"/><Relationship Id="rId150" Type="http://schemas.openxmlformats.org/officeDocument/2006/relationships/hyperlink" Target="http://benbagdikian.net/" TargetMode="External"/><Relationship Id="rId595" Type="http://schemas.openxmlformats.org/officeDocument/2006/relationships/image" Target="media/image130.jpeg"/><Relationship Id="rId816" Type="http://schemas.openxmlformats.org/officeDocument/2006/relationships/hyperlink" Target="http://justjared.com/tags/2012-grammy-awards" TargetMode="External"/><Relationship Id="rId248" Type="http://schemas.openxmlformats.org/officeDocument/2006/relationships/image" Target="media/image35.jpeg"/><Relationship Id="rId455" Type="http://schemas.openxmlformats.org/officeDocument/2006/relationships/image" Target="media/image103.jpeg"/><Relationship Id="rId662" Type="http://schemas.openxmlformats.org/officeDocument/2006/relationships/hyperlink" Target="http://en.wikipedia.org/wiki/Franti%C5%A1ek_Rint" TargetMode="External"/><Relationship Id="rId12" Type="http://schemas.openxmlformats.org/officeDocument/2006/relationships/hyperlink" Target="https://divinecosmos.com/davids-blog/1023-financial-tyranny/4/" TargetMode="External"/><Relationship Id="rId108" Type="http://schemas.openxmlformats.org/officeDocument/2006/relationships/image" Target="media/image18.jpeg"/><Relationship Id="rId315" Type="http://schemas.openxmlformats.org/officeDocument/2006/relationships/image" Target="media/image47.jpeg"/><Relationship Id="rId522" Type="http://schemas.openxmlformats.org/officeDocument/2006/relationships/hyperlink" Target="http://en.wikipedia.org/wiki/United_Nations_Monetary_and_Financial_Conference" TargetMode="External"/><Relationship Id="rId96" Type="http://schemas.openxmlformats.org/officeDocument/2006/relationships/hyperlink" Target="http://www.usgovernmentspending.com/federal_budget_fy11bs12011n_3031" TargetMode="External"/><Relationship Id="rId161" Type="http://schemas.openxmlformats.org/officeDocument/2006/relationships/image" Target="media/image19.jpeg"/><Relationship Id="rId399" Type="http://schemas.openxmlformats.org/officeDocument/2006/relationships/image" Target="media/image61.jpeg"/><Relationship Id="rId827" Type="http://schemas.openxmlformats.org/officeDocument/2006/relationships/image" Target="media/image199.jpeg"/><Relationship Id="rId259" Type="http://schemas.openxmlformats.org/officeDocument/2006/relationships/hyperlink" Target="http://svalispeaks.wordpress.com/2008/09/19/transcript-svalis-interview-with-greg-szymanski/" TargetMode="External"/><Relationship Id="rId466" Type="http://schemas.openxmlformats.org/officeDocument/2006/relationships/hyperlink" Target="http://www.bloomberg.com/news/2012-01-18/no-one-knows-truth-about-300b-bonds-from-alleged-plane-crash.html" TargetMode="External"/><Relationship Id="rId673" Type="http://schemas.openxmlformats.org/officeDocument/2006/relationships/image" Target="media/image156.jpeg"/><Relationship Id="rId880" Type="http://schemas.openxmlformats.org/officeDocument/2006/relationships/hyperlink" Target="http://www.alt-market.com/articles/540-baltic-dry-index-signals-renewed-market-collapse" TargetMode="External"/><Relationship Id="rId23" Type="http://schemas.openxmlformats.org/officeDocument/2006/relationships/hyperlink" Target="https://divinecosmos.com/start-here/davids-blog/995-lawsuit-end-tyranny" TargetMode="External"/><Relationship Id="rId119" Type="http://schemas.openxmlformats.org/officeDocument/2006/relationships/hyperlink" Target="http://www.phillyburbs.com/news/local/burlington_county_times_news/fda-some-chicken-may-have-small-amount-of-arsenic/article0ecc5758-91f7-11e0-a572-001a4bcf6878.html" TargetMode="External"/><Relationship Id="rId326" Type="http://schemas.openxmlformats.org/officeDocument/2006/relationships/hyperlink" Target="http://www.foxnews.com/topics/entertainment/movies/hollywood.htm" TargetMode="External"/><Relationship Id="rId533" Type="http://schemas.openxmlformats.org/officeDocument/2006/relationships/hyperlink" Target="http://en.wikipedia.org/wiki/United_Nations_Monetary_and_Financial_Conference" TargetMode="External"/><Relationship Id="rId740" Type="http://schemas.openxmlformats.org/officeDocument/2006/relationships/hyperlink" Target="http://www.youtube.com/watch?v=owZ8sUllVag&amp;feature=g-logo&amp;context=G24ca4d6FOAAAAAAABAA" TargetMode="External"/><Relationship Id="rId838" Type="http://schemas.openxmlformats.org/officeDocument/2006/relationships/image" Target="media/image205.jpeg"/><Relationship Id="rId172" Type="http://schemas.openxmlformats.org/officeDocument/2006/relationships/hyperlink" Target="http://www.gospeltruth.net/1869Freemasonry/indexfreemasonry.htm" TargetMode="External"/><Relationship Id="rId477" Type="http://schemas.openxmlformats.org/officeDocument/2006/relationships/hyperlink" Target="http://topics.bloomberg.com/russia/" TargetMode="External"/><Relationship Id="rId600" Type="http://schemas.openxmlformats.org/officeDocument/2006/relationships/image" Target="media/image134.jpeg"/><Relationship Id="rId684" Type="http://schemas.openxmlformats.org/officeDocument/2006/relationships/hyperlink" Target="http://en.wikipedia.org/wiki/Credit_%28finance%29" TargetMode="External"/><Relationship Id="rId337" Type="http://schemas.openxmlformats.org/officeDocument/2006/relationships/hyperlink" Target="http://www.amazon.com/Franklin-Cover-up-Satanism-Murder-Nebraska/product-reviews/0963215809/ref=cm_cr_dp_all_helpful?ie=UTF8&amp;showViewpoints=1&amp;sortBy=bySubmissionDateDescending" TargetMode="External"/><Relationship Id="rId891" Type="http://schemas.openxmlformats.org/officeDocument/2006/relationships/image" Target="media/image226.jpeg"/><Relationship Id="rId905" Type="http://schemas.openxmlformats.org/officeDocument/2006/relationships/image" Target="media/image232.jpeg"/><Relationship Id="rId34" Type="http://schemas.openxmlformats.org/officeDocument/2006/relationships/hyperlink" Target="http://www.huffingtonpost.com/2009/11/19/fed-beaten-bill-to-audit_n_364546.html" TargetMode="External"/><Relationship Id="rId544" Type="http://schemas.openxmlformats.org/officeDocument/2006/relationships/hyperlink" Target="http://en.wikipedia.org/wiki/Bank_of_England" TargetMode="External"/><Relationship Id="rId751" Type="http://schemas.openxmlformats.org/officeDocument/2006/relationships/hyperlink" Target="http://news.yahoo.com/police-search-news-international-offices-london-arrest-four-110211281.html" TargetMode="External"/><Relationship Id="rId849" Type="http://schemas.openxmlformats.org/officeDocument/2006/relationships/image" Target="media/image208.jpeg"/><Relationship Id="rId183" Type="http://schemas.openxmlformats.org/officeDocument/2006/relationships/hyperlink" Target="http://watch.pair.com/new-religion.html" TargetMode="External"/><Relationship Id="rId390" Type="http://schemas.openxmlformats.org/officeDocument/2006/relationships/hyperlink" Target="https://divinecosmos.com/start-here/davids-blog/995-lawsuit-end-tyranny" TargetMode="External"/><Relationship Id="rId404" Type="http://schemas.openxmlformats.org/officeDocument/2006/relationships/image" Target="media/image66.jpeg"/><Relationship Id="rId611" Type="http://schemas.openxmlformats.org/officeDocument/2006/relationships/hyperlink" Target="http://en.wikipedia.org/wiki/P%26O_Cruises" TargetMode="External"/><Relationship Id="rId250" Type="http://schemas.openxmlformats.org/officeDocument/2006/relationships/hyperlink" Target="http://www.sacred-texts.com/mas/md/md20.htm" TargetMode="External"/><Relationship Id="rId488" Type="http://schemas.openxmlformats.org/officeDocument/2006/relationships/hyperlink" Target="http://www.henrymakow.com/was_darwin_an_instrument_of_th.html" TargetMode="External"/><Relationship Id="rId695" Type="http://schemas.openxmlformats.org/officeDocument/2006/relationships/hyperlink" Target="http://www.reuters.com/article/2011/06/28/us-usa-shell-companies-idUSTRE75R20Z20110628" TargetMode="External"/><Relationship Id="rId709" Type="http://schemas.openxmlformats.org/officeDocument/2006/relationships/hyperlink" Target="http://insidetradellc.com/blog/glossary-of-private-placement-program-terms/" TargetMode="External"/><Relationship Id="rId916" Type="http://schemas.openxmlformats.org/officeDocument/2006/relationships/hyperlink" Target="http://www.deepblacklies.co.uk/the_electronic_black_market.htm" TargetMode="External"/><Relationship Id="rId45" Type="http://schemas.openxmlformats.org/officeDocument/2006/relationships/image" Target="media/image9.jpeg"/><Relationship Id="rId110" Type="http://schemas.openxmlformats.org/officeDocument/2006/relationships/hyperlink" Target="http://www.amazon.com/ROTHSCHILDS-FAMILY-PORTRAIT-frederic-Morton/dp/0020230028/ref=sr_1_1?ie=UTF8&amp;qid=1326081738&amp;sr=8-1" TargetMode="External"/><Relationship Id="rId348" Type="http://schemas.openxmlformats.org/officeDocument/2006/relationships/hyperlink" Target="http://www.washingtonsblog.com/2011/12/new-bill-authorizes-rendition-of-american-citizens-living-within-the-united-states-to-other-countries-for-torture.html" TargetMode="External"/><Relationship Id="rId555" Type="http://schemas.openxmlformats.org/officeDocument/2006/relationships/hyperlink" Target="http://en.wikipedia.org/wiki/IG_Farben" TargetMode="External"/><Relationship Id="rId762" Type="http://schemas.openxmlformats.org/officeDocument/2006/relationships/hyperlink" Target="https://divinecosmos.com/start-here/davids-blog/1023-financial-tyranny?start=6" TargetMode="External"/><Relationship Id="rId194" Type="http://schemas.openxmlformats.org/officeDocument/2006/relationships/hyperlink" Target="http://books.google.com/books?id=QlIZAAAAYAAJ&amp;printsec=frontcover&amp;dq=David+Bernard&amp;hl=en&amp;sa=X&amp;ei=t-4RT7ShLM_DgAfUuI3IAw&amp;ved=0CEwQuwUwAg" TargetMode="External"/><Relationship Id="rId208" Type="http://schemas.openxmlformats.org/officeDocument/2006/relationships/hyperlink" Target="http://www.gospeltruth.net/1869Freemasonry/indexfreemasonry.htm" TargetMode="External"/><Relationship Id="rId415" Type="http://schemas.openxmlformats.org/officeDocument/2006/relationships/image" Target="media/image77.jpeg"/><Relationship Id="rId622" Type="http://schemas.openxmlformats.org/officeDocument/2006/relationships/hyperlink" Target="http://www.deepblacklies.co.uk/the_spoils_of_war.htm" TargetMode="External"/><Relationship Id="rId261" Type="http://schemas.openxmlformats.org/officeDocument/2006/relationships/hyperlink" Target="https://divinecosmos.com/Illuminati_Defector_Svali_Speaks.mp3" TargetMode="External"/><Relationship Id="rId499" Type="http://schemas.openxmlformats.org/officeDocument/2006/relationships/hyperlink" Target="http://www.courthousenews.com/2011/12/23/42507.htm" TargetMode="External"/><Relationship Id="rId927" Type="http://schemas.openxmlformats.org/officeDocument/2006/relationships/image" Target="media/image234.png"/><Relationship Id="rId56" Type="http://schemas.openxmlformats.org/officeDocument/2006/relationships/hyperlink" Target="http://www.travelandleisure.com/articles/flight-delays" TargetMode="External"/><Relationship Id="rId359" Type="http://schemas.openxmlformats.org/officeDocument/2006/relationships/hyperlink" Target="http://www.businessinsider.com/blackboard/ron-paul" TargetMode="External"/><Relationship Id="rId566" Type="http://schemas.openxmlformats.org/officeDocument/2006/relationships/hyperlink" Target="http://en.wikipedia.org/wiki/United_Nations_Monetary_and_Financial_Conference" TargetMode="External"/><Relationship Id="rId773" Type="http://schemas.openxmlformats.org/officeDocument/2006/relationships/hyperlink" Target="https://divinecosmos.com/start-here/davids-blog/1023-financial-tyranny" TargetMode="External"/><Relationship Id="rId121" Type="http://schemas.openxmlformats.org/officeDocument/2006/relationships/hyperlink" Target="http://www.grist.org/food-safety/2011-06-08-fda-admits-supermarket-chickens-test-positive-for-arsenic" TargetMode="External"/><Relationship Id="rId219" Type="http://schemas.openxmlformats.org/officeDocument/2006/relationships/image" Target="media/image26.jpeg"/><Relationship Id="rId426" Type="http://schemas.openxmlformats.org/officeDocument/2006/relationships/image" Target="media/image86.png"/><Relationship Id="rId633" Type="http://schemas.openxmlformats.org/officeDocument/2006/relationships/hyperlink" Target="http://projectcamelot.org/leo_zagami.html" TargetMode="External"/><Relationship Id="rId840" Type="http://schemas.openxmlformats.org/officeDocument/2006/relationships/image" Target="media/image206.jpeg"/><Relationship Id="rId67" Type="http://schemas.openxmlformats.org/officeDocument/2006/relationships/hyperlink" Target="http://moneymorning.com/2011/10/12/derivatives-the-600-trillion-time-bomb-thats-set-to-explode/" TargetMode="External"/><Relationship Id="rId272" Type="http://schemas.openxmlformats.org/officeDocument/2006/relationships/hyperlink" Target="http://www.scribd.com/doc/61526237/Mauri-Vatican-Ratline" TargetMode="External"/><Relationship Id="rId577" Type="http://schemas.openxmlformats.org/officeDocument/2006/relationships/hyperlink" Target="http://en.wikipedia.org/wiki/Fiat_currency" TargetMode="External"/><Relationship Id="rId700" Type="http://schemas.openxmlformats.org/officeDocument/2006/relationships/hyperlink" Target="http://www.reuters.com/article/2011/06/28/us-usa-shell-companies-pentagon-idUSTRE75R21G20110628" TargetMode="External"/><Relationship Id="rId132" Type="http://schemas.openxmlformats.org/officeDocument/2006/relationships/hyperlink" Target="http://www.rollingstone.com/politics/news/the-people-vs-goldman-sachs-20110511" TargetMode="External"/><Relationship Id="rId784" Type="http://schemas.openxmlformats.org/officeDocument/2006/relationships/image" Target="media/image173.jpeg"/><Relationship Id="rId437" Type="http://schemas.openxmlformats.org/officeDocument/2006/relationships/hyperlink" Target="http://the2012scenario.com/2012/01/udo-continues-the-story-of-the-filipino-treasure/" TargetMode="External"/><Relationship Id="rId644" Type="http://schemas.openxmlformats.org/officeDocument/2006/relationships/image" Target="media/image150.jpeg"/><Relationship Id="rId851" Type="http://schemas.openxmlformats.org/officeDocument/2006/relationships/image" Target="media/image210.jpeg"/><Relationship Id="rId283" Type="http://schemas.openxmlformats.org/officeDocument/2006/relationships/hyperlink" Target="http://web.archive.org/web/20030810070816/http:/www.centrexnews.com/columnists/svali/2000/12/svali04.html" TargetMode="External"/><Relationship Id="rId490" Type="http://schemas.openxmlformats.org/officeDocument/2006/relationships/hyperlink" Target="http://www.world-mysteries.com/rmilton_darwin1.htm" TargetMode="External"/><Relationship Id="rId504" Type="http://schemas.openxmlformats.org/officeDocument/2006/relationships/image" Target="media/image119.jpeg"/><Relationship Id="rId711" Type="http://schemas.openxmlformats.org/officeDocument/2006/relationships/hyperlink" Target="http://insidetradellc.com/blog/steps-for-applying-to-a-private-placement-program/" TargetMode="External"/><Relationship Id="rId78" Type="http://schemas.openxmlformats.org/officeDocument/2006/relationships/image" Target="media/image13.jpeg"/><Relationship Id="rId143" Type="http://schemas.openxmlformats.org/officeDocument/2006/relationships/hyperlink" Target="http://www.freepress.net/ownership/chart/tv" TargetMode="External"/><Relationship Id="rId350" Type="http://schemas.openxmlformats.org/officeDocument/2006/relationships/hyperlink" Target="http://www.washingtonsblog.com/2011/12/constitutional-expert-president-obama-says-that-he-can-kill-you-on-his-own-discretion-he-can-jail-you-indefinitely-on-his-own-discretion.html" TargetMode="External"/><Relationship Id="rId588" Type="http://schemas.openxmlformats.org/officeDocument/2006/relationships/hyperlink" Target="http://www.deepblacklies.co.uk/the_spoils_of_war.htm" TargetMode="External"/><Relationship Id="rId795" Type="http://schemas.openxmlformats.org/officeDocument/2006/relationships/hyperlink" Target="http://www.rosenthalchina.com.au/promotion-detail.html/promotion--medusa-and-the-greek-key-symbol/" TargetMode="External"/><Relationship Id="rId809" Type="http://schemas.openxmlformats.org/officeDocument/2006/relationships/image" Target="media/image193.jpeg"/><Relationship Id="rId9" Type="http://schemas.openxmlformats.org/officeDocument/2006/relationships/hyperlink" Target="https://divinecosmos.com/davids-blog/1023-financial-tyranny" TargetMode="External"/><Relationship Id="rId210" Type="http://schemas.openxmlformats.org/officeDocument/2006/relationships/hyperlink" Target="http://www.sacred-texts.com/mas/dun/dun08.htm" TargetMode="External"/><Relationship Id="rId448" Type="http://schemas.openxmlformats.org/officeDocument/2006/relationships/image" Target="media/image96.jpeg"/><Relationship Id="rId655" Type="http://schemas.openxmlformats.org/officeDocument/2006/relationships/hyperlink" Target="http://en.wikipedia.org/wiki/Chapel" TargetMode="External"/><Relationship Id="rId862" Type="http://schemas.openxmlformats.org/officeDocument/2006/relationships/image" Target="media/image220.jpeg"/><Relationship Id="rId294" Type="http://schemas.openxmlformats.org/officeDocument/2006/relationships/image" Target="media/image37.jpeg"/><Relationship Id="rId308" Type="http://schemas.openxmlformats.org/officeDocument/2006/relationships/hyperlink" Target="https://divinecosmos.com/start-here/davids-blog/909-disclosurecriticalmass" TargetMode="External"/><Relationship Id="rId515" Type="http://schemas.openxmlformats.org/officeDocument/2006/relationships/hyperlink" Target="http://www.bis.org/about/protocol-en.pdf" TargetMode="External"/><Relationship Id="rId722" Type="http://schemas.openxmlformats.org/officeDocument/2006/relationships/hyperlink" Target="http://aged-corporations.com/attachments/article/69/0-CCE-CIS%20APPLICATION-V2.pdf" TargetMode="External"/><Relationship Id="rId89" Type="http://schemas.openxmlformats.org/officeDocument/2006/relationships/hyperlink" Target="http://money.cnn.com/magazines/fortune/fortune500/2011/performers/companies/profits/" TargetMode="External"/><Relationship Id="rId154" Type="http://schemas.openxmlformats.org/officeDocument/2006/relationships/hyperlink" Target="http://www.spartacus.schoolnet.co.uk/JFKwisner.htm" TargetMode="External"/><Relationship Id="rId361" Type="http://schemas.openxmlformats.org/officeDocument/2006/relationships/hyperlink" Target="http://www.salon.com/2011/12/16/three_myths_about_the_detention_bill/singleton/" TargetMode="External"/><Relationship Id="rId599" Type="http://schemas.openxmlformats.org/officeDocument/2006/relationships/image" Target="media/image133.jpeg"/><Relationship Id="rId459" Type="http://schemas.openxmlformats.org/officeDocument/2006/relationships/image" Target="media/image107.jpeg"/><Relationship Id="rId666" Type="http://schemas.openxmlformats.org/officeDocument/2006/relationships/hyperlink" Target="http://en.wikipedia.org/wiki/Human_skull" TargetMode="External"/><Relationship Id="rId873" Type="http://schemas.openxmlformats.org/officeDocument/2006/relationships/hyperlink" Target="http://www.greenleft.org.au/node/30468" TargetMode="External"/><Relationship Id="rId16" Type="http://schemas.openxmlformats.org/officeDocument/2006/relationships/hyperlink" Target="https://divinecosmos.com/davids-blog/1023-financial-tyranny/?showall=1" TargetMode="External"/><Relationship Id="rId221" Type="http://schemas.openxmlformats.org/officeDocument/2006/relationships/hyperlink" Target="http://en.wikipedia.org/wiki/Temple_of_Solomon" TargetMode="External"/><Relationship Id="rId319" Type="http://schemas.openxmlformats.org/officeDocument/2006/relationships/hyperlink" Target="http://www.youtube.com/watch?v=D94jrvtsULg&amp;feature=related" TargetMode="External"/><Relationship Id="rId526" Type="http://schemas.openxmlformats.org/officeDocument/2006/relationships/hyperlink" Target="http://en.wikipedia.org/wiki/Bretton_Woods,_New_Hampshire" TargetMode="External"/><Relationship Id="rId733" Type="http://schemas.openxmlformats.org/officeDocument/2006/relationships/hyperlink" Target="http://www.sanders.senate.gov/newsroom/news/?id=70C40ABA-736C-4716-97D1-45F1A1AF10A0" TargetMode="External"/><Relationship Id="rId165" Type="http://schemas.openxmlformats.org/officeDocument/2006/relationships/hyperlink" Target="http://www.hollyscoop.com/conan-obrien/conan-obrien-admits-to-depression-following-tonight-show-firing.html" TargetMode="External"/><Relationship Id="rId372" Type="http://schemas.openxmlformats.org/officeDocument/2006/relationships/hyperlink" Target="http://mrctv.org/blog/liberals-cry-about-new-tom-clancy-game" TargetMode="External"/><Relationship Id="rId677" Type="http://schemas.openxmlformats.org/officeDocument/2006/relationships/image" Target="media/image158.jpeg"/><Relationship Id="rId800" Type="http://schemas.openxmlformats.org/officeDocument/2006/relationships/image" Target="media/image184.jpeg"/><Relationship Id="rId232" Type="http://schemas.openxmlformats.org/officeDocument/2006/relationships/image" Target="media/image32.jpeg"/><Relationship Id="rId884" Type="http://schemas.openxmlformats.org/officeDocument/2006/relationships/hyperlink" Target="http://www.reuters.com/article/2012/02/07/us-usa-murdoch-investigation-idUSTRE81616620120207" TargetMode="External"/><Relationship Id="rId27" Type="http://schemas.openxmlformats.org/officeDocument/2006/relationships/image" Target="media/image2.jpeg"/><Relationship Id="rId537" Type="http://schemas.openxmlformats.org/officeDocument/2006/relationships/hyperlink" Target="http://en.wikipedia.org/wiki/Franklin_Delano_Roosevelt" TargetMode="External"/><Relationship Id="rId744" Type="http://schemas.openxmlformats.org/officeDocument/2006/relationships/image" Target="media/image161.jpeg"/><Relationship Id="rId80" Type="http://schemas.openxmlformats.org/officeDocument/2006/relationships/hyperlink" Target="http://www.newscientist.com/article/mg21228354.500-revealed--the-capitalist-network-that-runs-the-world.html" TargetMode="External"/><Relationship Id="rId176" Type="http://schemas.openxmlformats.org/officeDocument/2006/relationships/hyperlink" Target="http://www.utlm.org/onlinebooks/captmorgansfreemasonrycontents.htm" TargetMode="External"/><Relationship Id="rId383" Type="http://schemas.openxmlformats.org/officeDocument/2006/relationships/hyperlink" Target="https://divinecosmos.com/start-here/davids-blog/995-lawsuit-end-tyranny" TargetMode="External"/><Relationship Id="rId590" Type="http://schemas.openxmlformats.org/officeDocument/2006/relationships/image" Target="media/image127.jpeg"/><Relationship Id="rId604" Type="http://schemas.openxmlformats.org/officeDocument/2006/relationships/image" Target="media/image137.jpeg"/><Relationship Id="rId811" Type="http://schemas.openxmlformats.org/officeDocument/2006/relationships/image" Target="media/image195.jpeg"/><Relationship Id="rId243" Type="http://schemas.openxmlformats.org/officeDocument/2006/relationships/hyperlink" Target="http://www.iamthewitness.com/books/George.F.Dillon/Grand.Orient.Freemasonry.Unmasked.pdf" TargetMode="External"/><Relationship Id="rId450" Type="http://schemas.openxmlformats.org/officeDocument/2006/relationships/image" Target="media/image98.jpeg"/><Relationship Id="rId688" Type="http://schemas.openxmlformats.org/officeDocument/2006/relationships/hyperlink" Target="http://en.wikipedia.org/wiki/Western_Europe" TargetMode="External"/><Relationship Id="rId895" Type="http://schemas.openxmlformats.org/officeDocument/2006/relationships/hyperlink" Target="https://divinecosmos.com/media/Keenan_complaint_11-23-2011_SDNY.pdf" TargetMode="External"/><Relationship Id="rId909" Type="http://schemas.openxmlformats.org/officeDocument/2006/relationships/hyperlink" Target="https://divinecosmos.com/start-here/davids-blog/995-lawsuit-end-tyranny" TargetMode="External"/><Relationship Id="rId38" Type="http://schemas.openxmlformats.org/officeDocument/2006/relationships/hyperlink" Target="http://usdebt.kleptocracy.us/" TargetMode="External"/><Relationship Id="rId103" Type="http://schemas.openxmlformats.org/officeDocument/2006/relationships/hyperlink" Target="http://www.amazon.com/ROTHSCHILDS-FAMILY-PORTRAIT-frederic-Morton/dp/0020230028/ref=sr_1_1?ie=UTF8&amp;qid=1326081738&amp;sr=8-1" TargetMode="External"/><Relationship Id="rId310" Type="http://schemas.openxmlformats.org/officeDocument/2006/relationships/hyperlink" Target="http://www.youtube.com/watch?v=bf8rOGLC898" TargetMode="External"/><Relationship Id="rId548" Type="http://schemas.openxmlformats.org/officeDocument/2006/relationships/hyperlink" Target="http://en.wikipedia.org/wiki/Young_Plan" TargetMode="External"/><Relationship Id="rId755" Type="http://schemas.openxmlformats.org/officeDocument/2006/relationships/hyperlink" Target="http://usmilitary.about.com/od/joiningthemilitary/a/oathofenlist.htm" TargetMode="External"/><Relationship Id="rId91" Type="http://schemas.openxmlformats.org/officeDocument/2006/relationships/hyperlink" Target="http://en.wikipedia.org/wiki/Forbes_Global_2000" TargetMode="External"/><Relationship Id="rId187" Type="http://schemas.openxmlformats.org/officeDocument/2006/relationships/image" Target="media/image22.jpeg"/><Relationship Id="rId394" Type="http://schemas.openxmlformats.org/officeDocument/2006/relationships/image" Target="media/image56.jpeg"/><Relationship Id="rId408" Type="http://schemas.openxmlformats.org/officeDocument/2006/relationships/image" Target="media/image70.jpeg"/><Relationship Id="rId615" Type="http://schemas.openxmlformats.org/officeDocument/2006/relationships/hyperlink" Target="http://en.wikipedia.org/wiki/Orient_Steam_Navigation_Company" TargetMode="External"/><Relationship Id="rId822" Type="http://schemas.openxmlformats.org/officeDocument/2006/relationships/hyperlink" Target="http://www.huffingtonpost.com/2012/02/13/nancy-grace-whitney-houston-underwater_n_1274757.html" TargetMode="External"/><Relationship Id="rId254" Type="http://schemas.openxmlformats.org/officeDocument/2006/relationships/hyperlink" Target="http://www.archive.org/details/OccultTheocrasy" TargetMode="External"/><Relationship Id="rId699" Type="http://schemas.openxmlformats.org/officeDocument/2006/relationships/hyperlink" Target="http://www.reuters.com/article/2011/06/28/us-usa-shell-companies-pentagon-idUSTRE75R21G20110628" TargetMode="External"/><Relationship Id="rId49" Type="http://schemas.openxmlformats.org/officeDocument/2006/relationships/hyperlink" Target="http://sanders.senate.gov/newsroom/news/?id=9e2a4ea8-6e73-4be2-a753-62060dcbb3c3" TargetMode="External"/><Relationship Id="rId114" Type="http://schemas.openxmlformats.org/officeDocument/2006/relationships/hyperlink" Target="http://www.globalresearch.ca/index.php?context=va&amp;aid=25080" TargetMode="External"/><Relationship Id="rId461" Type="http://schemas.openxmlformats.org/officeDocument/2006/relationships/image" Target="media/image109.jpeg"/><Relationship Id="rId559" Type="http://schemas.openxmlformats.org/officeDocument/2006/relationships/hyperlink" Target="http://en.wikipedia.org/wiki/Henry_Morgenthau,_Jr." TargetMode="External"/><Relationship Id="rId766" Type="http://schemas.openxmlformats.org/officeDocument/2006/relationships/hyperlink" Target="https://divinecosmos.com/davids-blog/1026-financial-tyranny-final/" TargetMode="External"/><Relationship Id="rId198" Type="http://schemas.openxmlformats.org/officeDocument/2006/relationships/hyperlink" Target="http://www.gospeltruth.net/1869Freemasonry/indexfreemasonry.htm" TargetMode="External"/><Relationship Id="rId321" Type="http://schemas.openxmlformats.org/officeDocument/2006/relationships/hyperlink" Target="http://www.youtube.com/watch?v=weSzkIB8184" TargetMode="External"/><Relationship Id="rId419" Type="http://schemas.openxmlformats.org/officeDocument/2006/relationships/image" Target="media/image81.jpeg"/><Relationship Id="rId626" Type="http://schemas.openxmlformats.org/officeDocument/2006/relationships/hyperlink" Target="http://www.deepblacklies.co.uk/the_spoils_of_war.htm%20-%20_edn41" TargetMode="External"/><Relationship Id="rId833" Type="http://schemas.openxmlformats.org/officeDocument/2006/relationships/hyperlink" Target="http://select.nytimes.com/gst/abstract.html?res=F70C13F73E5E177A93CBA81789D85F438385F9" TargetMode="External"/><Relationship Id="rId265" Type="http://schemas.openxmlformats.org/officeDocument/2006/relationships/hyperlink" Target="http://www.trance-formation.com/" TargetMode="External"/><Relationship Id="rId472" Type="http://schemas.openxmlformats.org/officeDocument/2006/relationships/hyperlink" Target="http://topics.bloomberg.com/united-states/" TargetMode="External"/><Relationship Id="rId900" Type="http://schemas.openxmlformats.org/officeDocument/2006/relationships/hyperlink" Target="https://divinecosmos.com/start-here/davids-blog/995-lawsuit-end-tyranny" TargetMode="External"/><Relationship Id="rId125" Type="http://schemas.openxmlformats.org/officeDocument/2006/relationships/hyperlink" Target="http://www.rockefellerfoundation.org/uploads/files/0cc6dac7-6d59-44f9-af7c-f92d42001772-1932.pdf" TargetMode="External"/><Relationship Id="rId332" Type="http://schemas.openxmlformats.org/officeDocument/2006/relationships/hyperlink" Target="http://www.foxnews.com/topics/entertainment/movies/actors/corey-haim.htm" TargetMode="External"/><Relationship Id="rId777" Type="http://schemas.openxmlformats.org/officeDocument/2006/relationships/hyperlink" Target="https://divinecosmos.com/start-here/davids-blog/995-lawsuit-end-tyranny" TargetMode="External"/><Relationship Id="rId637" Type="http://schemas.openxmlformats.org/officeDocument/2006/relationships/image" Target="media/image146.jpeg"/><Relationship Id="rId844" Type="http://schemas.openxmlformats.org/officeDocument/2006/relationships/hyperlink" Target="http://www.rense.com/general43/dand.htm" TargetMode="External"/><Relationship Id="rId276" Type="http://schemas.openxmlformats.org/officeDocument/2006/relationships/hyperlink" Target="https://divinecosmos.com/davids-blog/1023-financial-tyranny/http%253A%252F%252Fusa-anti-communist.net%252FIlluminati%252FBloodlines%20of%20the%20Illuminati%20-%20By%20Fritz%20Springmeier.pdf" TargetMode="External"/><Relationship Id="rId483" Type="http://schemas.openxmlformats.org/officeDocument/2006/relationships/hyperlink" Target="https://divinecosmos.com/start-here/davids-blog/1023-financial-tyranny?start=4" TargetMode="External"/><Relationship Id="rId690" Type="http://schemas.openxmlformats.org/officeDocument/2006/relationships/hyperlink" Target="http://en.wikipedia.org/wiki/Shelf_corporation" TargetMode="External"/><Relationship Id="rId704" Type="http://schemas.openxmlformats.org/officeDocument/2006/relationships/hyperlink" Target="http://aged-corporations.com/credit-using-your-company.html" TargetMode="External"/><Relationship Id="rId911" Type="http://schemas.openxmlformats.org/officeDocument/2006/relationships/hyperlink" Target="https://divinecosmos.com/start-here/davids-blog/995-lawsuit-end-tyranny" TargetMode="External"/><Relationship Id="rId40" Type="http://schemas.openxmlformats.org/officeDocument/2006/relationships/image" Target="media/image4.jpeg"/><Relationship Id="rId136" Type="http://schemas.openxmlformats.org/officeDocument/2006/relationships/hyperlink" Target="http://educate-yourself.org/ga/RF4chap1976.shtml" TargetMode="External"/><Relationship Id="rId343" Type="http://schemas.openxmlformats.org/officeDocument/2006/relationships/hyperlink" Target="http://money.cnn.com/2011/10/10/news/economy/occupy_wall_street_protest/index.htm" TargetMode="External"/><Relationship Id="rId550" Type="http://schemas.openxmlformats.org/officeDocument/2006/relationships/hyperlink" Target="http://en.wikipedia.org/wiki/Baden_Baden" TargetMode="External"/><Relationship Id="rId788" Type="http://schemas.openxmlformats.org/officeDocument/2006/relationships/image" Target="media/image177.jpeg"/><Relationship Id="rId203" Type="http://schemas.openxmlformats.org/officeDocument/2006/relationships/hyperlink" Target="http://en.wikipedia.org/wiki/Anti-Masonic_Party" TargetMode="External"/><Relationship Id="rId648" Type="http://schemas.openxmlformats.org/officeDocument/2006/relationships/image" Target="media/image152.jpeg"/><Relationship Id="rId855" Type="http://schemas.openxmlformats.org/officeDocument/2006/relationships/image" Target="media/image214.jpeg"/><Relationship Id="rId287" Type="http://schemas.openxmlformats.org/officeDocument/2006/relationships/hyperlink" Target="http://svalispeaks.wordpress.com/2008/09/12/part-12-the-top-of-the-pyramid/" TargetMode="External"/><Relationship Id="rId410" Type="http://schemas.openxmlformats.org/officeDocument/2006/relationships/image" Target="media/image72.jpeg"/><Relationship Id="rId494" Type="http://schemas.openxmlformats.org/officeDocument/2006/relationships/hyperlink" Target="https://divinecosmos.com/start-here/davids-blog/1023-financial-tyranny?start=3" TargetMode="External"/><Relationship Id="rId508" Type="http://schemas.openxmlformats.org/officeDocument/2006/relationships/hyperlink" Target="http://www.courthousenews.com/2011/12/23/42507.htm" TargetMode="External"/><Relationship Id="rId715" Type="http://schemas.openxmlformats.org/officeDocument/2006/relationships/hyperlink" Target="http://insidetradellc.com/blog/what-is-stand-by-letter-of-credit-sblc/" TargetMode="External"/><Relationship Id="rId922" Type="http://schemas.openxmlformats.org/officeDocument/2006/relationships/hyperlink" Target="https://divinecosmos.com/start-here/davids-blog/1026-financial-tyranny-final?start=2" TargetMode="External"/><Relationship Id="rId147" Type="http://schemas.openxmlformats.org/officeDocument/2006/relationships/hyperlink" Target="http://www.freepress.net/ownership/chart/main" TargetMode="External"/><Relationship Id="rId354" Type="http://schemas.openxmlformats.org/officeDocument/2006/relationships/hyperlink" Target="http://www.huffingtonpost.com/2011/12/13/indefinite-military-detention-defense-bill-citizens_n_1146181.html" TargetMode="External"/><Relationship Id="rId799" Type="http://schemas.openxmlformats.org/officeDocument/2006/relationships/image" Target="media/image183.jpeg"/><Relationship Id="rId51" Type="http://schemas.openxmlformats.org/officeDocument/2006/relationships/hyperlink" Target="http://www.unelected.org/audit-of-the-federal-reserve-reveals-16-trillion-in-secret-bailouts" TargetMode="External"/><Relationship Id="rId561" Type="http://schemas.openxmlformats.org/officeDocument/2006/relationships/hyperlink" Target="http://en.wikipedia.org/wiki/United_Nations_Monetary_and_Financial_Conference" TargetMode="External"/><Relationship Id="rId659" Type="http://schemas.openxmlformats.org/officeDocument/2006/relationships/hyperlink" Target="http://en.wikipedia.org/wiki/Ossuary" TargetMode="External"/><Relationship Id="rId866" Type="http://schemas.openxmlformats.org/officeDocument/2006/relationships/hyperlink" Target="http://www.rense.com/general43/whow.htm" TargetMode="External"/><Relationship Id="rId214" Type="http://schemas.openxmlformats.org/officeDocument/2006/relationships/hyperlink" Target="http://www.sacred-texts.com/mas/dun/dun08.htm" TargetMode="External"/><Relationship Id="rId298" Type="http://schemas.openxmlformats.org/officeDocument/2006/relationships/image" Target="media/image41.jpeg"/><Relationship Id="rId421" Type="http://schemas.openxmlformats.org/officeDocument/2006/relationships/image" Target="media/image83.jpeg"/><Relationship Id="rId519" Type="http://schemas.openxmlformats.org/officeDocument/2006/relationships/hyperlink" Target="http://insidetradellc.com/blog/glossary-of-private-placement-program-terms/" TargetMode="External"/><Relationship Id="rId158" Type="http://schemas.openxmlformats.org/officeDocument/2006/relationships/hyperlink" Target="http://www.spartacus.schoolnet.co.uk/JFKdavisD.htm" TargetMode="External"/><Relationship Id="rId726" Type="http://schemas.openxmlformats.org/officeDocument/2006/relationships/hyperlink" Target="http://aged-corporations.com/attachments/article/69/0-CIS-FF-TOWERV2.doc" TargetMode="External"/><Relationship Id="rId933" Type="http://schemas.openxmlformats.org/officeDocument/2006/relationships/hyperlink" Target="http://turfwarsapp.com/forum/43/topic/98670923/" TargetMode="External"/><Relationship Id="rId62" Type="http://schemas.openxmlformats.org/officeDocument/2006/relationships/hyperlink" Target="http://www.huffingtonpost.com/2011/12/23/federal-reserve-emergency-loans_n_1168341.html" TargetMode="External"/><Relationship Id="rId365" Type="http://schemas.openxmlformats.org/officeDocument/2006/relationships/hyperlink" Target="http://www.bbc.co.uk/news/magazine-15345511" TargetMode="External"/><Relationship Id="rId572" Type="http://schemas.openxmlformats.org/officeDocument/2006/relationships/hyperlink" Target="http://en.wikipedia.org/wiki/Exchange_rate" TargetMode="External"/><Relationship Id="rId225" Type="http://schemas.openxmlformats.org/officeDocument/2006/relationships/image" Target="media/image27.jpeg"/><Relationship Id="rId432" Type="http://schemas.openxmlformats.org/officeDocument/2006/relationships/image" Target="media/image88.jpeg"/><Relationship Id="rId877" Type="http://schemas.openxmlformats.org/officeDocument/2006/relationships/hyperlink" Target="http://www.gata.org/files/BankOfEngland-GoldSwaps&amp;Leases-10-24-2011.pdf" TargetMode="External"/><Relationship Id="rId737" Type="http://schemas.openxmlformats.org/officeDocument/2006/relationships/image" Target="media/image160.jpeg"/><Relationship Id="rId73" Type="http://schemas.openxmlformats.org/officeDocument/2006/relationships/hyperlink" Target="http://www.otogodfrey.com/" TargetMode="External"/><Relationship Id="rId169" Type="http://schemas.openxmlformats.org/officeDocument/2006/relationships/hyperlink" Target="https://divinecosmos.com/start-here/davids-blog/1023-financial-tyranny?start=1" TargetMode="External"/><Relationship Id="rId376" Type="http://schemas.openxmlformats.org/officeDocument/2006/relationships/hyperlink" Target="http://www.serendipity.li/wtc9.htm" TargetMode="External"/><Relationship Id="rId583" Type="http://schemas.openxmlformats.org/officeDocument/2006/relationships/hyperlink" Target="http://en.wikipedia.org/wiki/Bretton_Woods_system" TargetMode="External"/><Relationship Id="rId790" Type="http://schemas.openxmlformats.org/officeDocument/2006/relationships/hyperlink" Target="http://www.prisonplanet.com/madonna%E2%80%99s-superbowl-halftime-show-a-celebration-of-the-grand-priestess-of-the-music-industry.html" TargetMode="External"/><Relationship Id="rId804" Type="http://schemas.openxmlformats.org/officeDocument/2006/relationships/image" Target="media/image188.jpeg"/><Relationship Id="rId4" Type="http://schemas.openxmlformats.org/officeDocument/2006/relationships/webSettings" Target="webSettings.xml"/><Relationship Id="rId236" Type="http://schemas.openxmlformats.org/officeDocument/2006/relationships/hyperlink" Target="http://www.archive.org/details/PawnsInTheGameLecture" TargetMode="External"/><Relationship Id="rId443" Type="http://schemas.openxmlformats.org/officeDocument/2006/relationships/hyperlink" Target="http://your4state.com/fulltext?nxd_id=230077" TargetMode="External"/><Relationship Id="rId650" Type="http://schemas.openxmlformats.org/officeDocument/2006/relationships/hyperlink" Target="http://www.godlikeproductions.com/forum1/message772711/pg1" TargetMode="External"/><Relationship Id="rId888" Type="http://schemas.openxmlformats.org/officeDocument/2006/relationships/image" Target="media/image223.jpeg"/><Relationship Id="rId303" Type="http://schemas.openxmlformats.org/officeDocument/2006/relationships/hyperlink" Target="http://www.gospeltruth.net/1869Freemasonry/indexfreemasonry.htm" TargetMode="External"/><Relationship Id="rId748" Type="http://schemas.openxmlformats.org/officeDocument/2006/relationships/image" Target="media/image165.jpeg"/><Relationship Id="rId84" Type="http://schemas.openxmlformats.org/officeDocument/2006/relationships/hyperlink" Target="http://arxiv.org/PS_cache/arxiv/pdf/1107/1107.5728v2.pdf" TargetMode="External"/><Relationship Id="rId387" Type="http://schemas.openxmlformats.org/officeDocument/2006/relationships/hyperlink" Target="https://divinecosmos.com/start-here/davids-blog/1023-financial-tyranny?start=1" TargetMode="External"/><Relationship Id="rId510" Type="http://schemas.openxmlformats.org/officeDocument/2006/relationships/hyperlink" Target="http://www.courthousenews.com/2011/12/23/42507.htm" TargetMode="External"/><Relationship Id="rId594" Type="http://schemas.openxmlformats.org/officeDocument/2006/relationships/image" Target="media/image129.jpeg"/><Relationship Id="rId608" Type="http://schemas.openxmlformats.org/officeDocument/2006/relationships/image" Target="media/image140.jpeg"/><Relationship Id="rId815" Type="http://schemas.openxmlformats.org/officeDocument/2006/relationships/hyperlink" Target="http://justjared.buzznet.com/2012/02/13/2012-grammy-awards-huge-ratings/" TargetMode="External"/><Relationship Id="rId247" Type="http://schemas.openxmlformats.org/officeDocument/2006/relationships/hyperlink" Target="http://www.spingola.com/before_rockefeller.htm" TargetMode="External"/><Relationship Id="rId899" Type="http://schemas.openxmlformats.org/officeDocument/2006/relationships/hyperlink" Target="http://exopolitics.org/Study-Paper-13.htm" TargetMode="External"/><Relationship Id="rId107" Type="http://schemas.openxmlformats.org/officeDocument/2006/relationships/hyperlink" Target="http://en.wikipedia.org/wiki/Battle_of_Waterloo" TargetMode="External"/><Relationship Id="rId454" Type="http://schemas.openxmlformats.org/officeDocument/2006/relationships/image" Target="media/image102.jpeg"/><Relationship Id="rId661" Type="http://schemas.openxmlformats.org/officeDocument/2006/relationships/hyperlink" Target="http://en.wikipedia.org/wiki/Tourist_attraction" TargetMode="External"/><Relationship Id="rId759" Type="http://schemas.openxmlformats.org/officeDocument/2006/relationships/hyperlink" Target="http://oathkeepers.org/oath/2009/03/03/declaration-of-orders-we-will-not-obey/" TargetMode="External"/><Relationship Id="rId11" Type="http://schemas.openxmlformats.org/officeDocument/2006/relationships/hyperlink" Target="https://divinecosmos.com/davids-blog/1023-financial-tyranny/3/" TargetMode="External"/><Relationship Id="rId314" Type="http://schemas.openxmlformats.org/officeDocument/2006/relationships/hyperlink" Target="http://www.nambla.org/welcome.html" TargetMode="External"/><Relationship Id="rId398" Type="http://schemas.openxmlformats.org/officeDocument/2006/relationships/image" Target="media/image60.jpeg"/><Relationship Id="rId521" Type="http://schemas.openxmlformats.org/officeDocument/2006/relationships/hyperlink" Target="http://insidetradellc.com/blog/glossary-of-private-placement-program-terms/" TargetMode="External"/><Relationship Id="rId619" Type="http://schemas.openxmlformats.org/officeDocument/2006/relationships/image" Target="media/image142.jpeg"/><Relationship Id="rId95" Type="http://schemas.openxmlformats.org/officeDocument/2006/relationships/hyperlink" Target="http://www.forbes.com/global2000/list/" TargetMode="External"/><Relationship Id="rId160" Type="http://schemas.openxmlformats.org/officeDocument/2006/relationships/hyperlink" Target="http://washington.blogs.nytimes.com/2007/06/26/project-mockingbird/" TargetMode="External"/><Relationship Id="rId826" Type="http://schemas.openxmlformats.org/officeDocument/2006/relationships/image" Target="media/image198.jpeg"/><Relationship Id="rId258" Type="http://schemas.openxmlformats.org/officeDocument/2006/relationships/hyperlink" Target="http://svalispeaks.wordpress.com/" TargetMode="External"/><Relationship Id="rId465" Type="http://schemas.openxmlformats.org/officeDocument/2006/relationships/image" Target="media/image113.jpeg"/><Relationship Id="rId672" Type="http://schemas.openxmlformats.org/officeDocument/2006/relationships/image" Target="media/image155.jpeg"/><Relationship Id="rId22" Type="http://schemas.openxmlformats.org/officeDocument/2006/relationships/hyperlink" Target="https://divinecosmos.com/media/Keenan_complaint_11-23-2011_SDNY.pdf" TargetMode="External"/><Relationship Id="rId118" Type="http://schemas.openxmlformats.org/officeDocument/2006/relationships/hyperlink" Target="http://euobserver.com/9/28430" TargetMode="External"/><Relationship Id="rId325" Type="http://schemas.openxmlformats.org/officeDocument/2006/relationships/hyperlink" Target="http://www.foxnews.com/entertainment/2011/12/05/recent-charges-sexual-abuse-children-in-hollywood-just-tip-iceberg-experts-say/" TargetMode="External"/><Relationship Id="rId532" Type="http://schemas.openxmlformats.org/officeDocument/2006/relationships/hyperlink" Target="http://en.wikipedia.org/wiki/International_Monetary_Fund" TargetMode="External"/><Relationship Id="rId171" Type="http://schemas.openxmlformats.org/officeDocument/2006/relationships/hyperlink" Target="http://www.gospeltruth.net/1869Freemasonry/indexfreemasonry.htm" TargetMode="External"/><Relationship Id="rId837" Type="http://schemas.openxmlformats.org/officeDocument/2006/relationships/hyperlink" Target="http://select.nytimes.com/gst/abstract.html?res=FB0B11FE3E5B107A93CAA9178DD85F408385F9" TargetMode="External"/><Relationship Id="rId269" Type="http://schemas.openxmlformats.org/officeDocument/2006/relationships/hyperlink" Target="http://www.jcrt.org/archives/02.3/katchen.shtml" TargetMode="External"/><Relationship Id="rId476" Type="http://schemas.openxmlformats.org/officeDocument/2006/relationships/hyperlink" Target="http://topics.bloomberg.com/switzerland/" TargetMode="External"/><Relationship Id="rId683" Type="http://schemas.openxmlformats.org/officeDocument/2006/relationships/hyperlink" Target="http://en.wikipedia.org/wiki/Jurisdiction" TargetMode="External"/><Relationship Id="rId890" Type="http://schemas.openxmlformats.org/officeDocument/2006/relationships/image" Target="media/image225.jpeg"/><Relationship Id="rId904" Type="http://schemas.openxmlformats.org/officeDocument/2006/relationships/image" Target="media/image231.jpeg"/><Relationship Id="rId33" Type="http://schemas.openxmlformats.org/officeDocument/2006/relationships/hyperlink" Target="http://www.deepblacklies.co.uk" TargetMode="External"/><Relationship Id="rId129" Type="http://schemas.openxmlformats.org/officeDocument/2006/relationships/hyperlink" Target="http://www.sntp.net/fda/piper_griffin.htm" TargetMode="External"/><Relationship Id="rId336" Type="http://schemas.openxmlformats.org/officeDocument/2006/relationships/image" Target="media/image50.jpeg"/><Relationship Id="rId543" Type="http://schemas.openxmlformats.org/officeDocument/2006/relationships/hyperlink" Target="http://en.wikipedia.org/wiki/Bank_for_International_Settlements" TargetMode="External"/><Relationship Id="rId182" Type="http://schemas.openxmlformats.org/officeDocument/2006/relationships/hyperlink" Target="http://watch.pair.com/new-education.html" TargetMode="External"/><Relationship Id="rId403" Type="http://schemas.openxmlformats.org/officeDocument/2006/relationships/image" Target="media/image65.jpeg"/><Relationship Id="rId750" Type="http://schemas.openxmlformats.org/officeDocument/2006/relationships/hyperlink" Target="http://news.yahoo.com/police-search-news-international-offices-london-arrest-four-110211281.html" TargetMode="External"/><Relationship Id="rId848" Type="http://schemas.openxmlformats.org/officeDocument/2006/relationships/hyperlink" Target="http://www.youtube.com/watch?v=j4mGTkcWV2o&amp;feature=player_embedded" TargetMode="External"/><Relationship Id="rId487" Type="http://schemas.openxmlformats.org/officeDocument/2006/relationships/image" Target="media/image117.jpeg"/><Relationship Id="rId610" Type="http://schemas.openxmlformats.org/officeDocument/2006/relationships/hyperlink" Target="http://en.wikipedia.org/wiki/Peninsular_%26_Oriental_Steam_Navigation_Company" TargetMode="External"/><Relationship Id="rId694" Type="http://schemas.openxmlformats.org/officeDocument/2006/relationships/hyperlink" Target="http://www.reuters.com/article/2011/06/28/us-usa-shell-companies-idUSTRE75R20Z20110628" TargetMode="External"/><Relationship Id="rId708" Type="http://schemas.openxmlformats.org/officeDocument/2006/relationships/hyperlink" Target="http://insidetradellc.com/blog/top-10-red-flags-for-private-placement-programs/" TargetMode="External"/><Relationship Id="rId915" Type="http://schemas.openxmlformats.org/officeDocument/2006/relationships/hyperlink" Target="http://www.deepblacklies.co.uk/hirohitos_gold.htm" TargetMode="External"/><Relationship Id="rId347" Type="http://schemas.openxmlformats.org/officeDocument/2006/relationships/hyperlink" Target="http://money.cnn.com/magazines/fortune/fortune500/2011/snapshots/6213.html?source=story_f500_link" TargetMode="External"/><Relationship Id="rId44" Type="http://schemas.openxmlformats.org/officeDocument/2006/relationships/image" Target="media/image8.jpeg"/><Relationship Id="rId554" Type="http://schemas.openxmlformats.org/officeDocument/2006/relationships/hyperlink" Target="http://en.wikipedia.org/wiki/Herman_Schmitz" TargetMode="External"/><Relationship Id="rId761" Type="http://schemas.openxmlformats.org/officeDocument/2006/relationships/hyperlink" Target="http://oathkeepers.org/oath/2009/03/03/declaration-of-orders-we-will-not-obey/" TargetMode="External"/><Relationship Id="rId859" Type="http://schemas.openxmlformats.org/officeDocument/2006/relationships/image" Target="media/image218.jpeg"/><Relationship Id="rId193" Type="http://schemas.openxmlformats.org/officeDocument/2006/relationships/hyperlink" Target="http://www.gospeltruth.net/1869Freemasonry/indexfreemasonry.htm" TargetMode="External"/><Relationship Id="rId207" Type="http://schemas.openxmlformats.org/officeDocument/2006/relationships/hyperlink" Target="http://www.sacred-texts.com/mas/dun/dun01.htm" TargetMode="External"/><Relationship Id="rId414" Type="http://schemas.openxmlformats.org/officeDocument/2006/relationships/image" Target="media/image76.jpeg"/><Relationship Id="rId498" Type="http://schemas.openxmlformats.org/officeDocument/2006/relationships/hyperlink" Target="http://www.gata.org/node/6241" TargetMode="External"/><Relationship Id="rId621" Type="http://schemas.openxmlformats.org/officeDocument/2006/relationships/hyperlink" Target="http://www.deepblacklies.co.uk/the_spoils_of_war.htm" TargetMode="External"/><Relationship Id="rId260" Type="http://schemas.openxmlformats.org/officeDocument/2006/relationships/hyperlink" Target="http://svalispeaks.wordpress.com/2008/09/19/transcript-svalis-interview-with-greg-szymanski/" TargetMode="External"/><Relationship Id="rId719" Type="http://schemas.openxmlformats.org/officeDocument/2006/relationships/hyperlink" Target="http://aged-corporations.com/attachments/article/69/0-CCE-JV%20AgreementV2.pdf" TargetMode="External"/><Relationship Id="rId926" Type="http://schemas.openxmlformats.org/officeDocument/2006/relationships/hyperlink" Target="http://en.wikipedia.org/wiki/Commonwealth_realm" TargetMode="External"/><Relationship Id="rId55" Type="http://schemas.openxmlformats.org/officeDocument/2006/relationships/hyperlink" Target="http://www.post-gazette.com/pg/11359/1198930-109-0.stm" TargetMode="External"/><Relationship Id="rId120" Type="http://schemas.openxmlformats.org/officeDocument/2006/relationships/hyperlink" Target="http://www.phillyburbs.com/news/local/burlington_county_times_news/fda-some-chicken-may-have-small-amount-of-arsenic/article0ecc5758-91f7-11e0-a572-001a4bcf6878.html" TargetMode="External"/><Relationship Id="rId358" Type="http://schemas.openxmlformats.org/officeDocument/2006/relationships/hyperlink" Target="http://www.businessinsider.com/ndaa-outrage-continues-to-grow-online-2012-1" TargetMode="External"/><Relationship Id="rId565" Type="http://schemas.openxmlformats.org/officeDocument/2006/relationships/hyperlink" Target="http://en.wikipedia.org/wiki/Harry_S._Truman" TargetMode="External"/><Relationship Id="rId772" Type="http://schemas.openxmlformats.org/officeDocument/2006/relationships/hyperlink" Target="https://divinecosmos.com/davids-blog/1026-financial-tyranny-final/?showall=1" TargetMode="External"/><Relationship Id="rId218" Type="http://schemas.openxmlformats.org/officeDocument/2006/relationships/image" Target="media/image25.jpeg"/><Relationship Id="rId425" Type="http://schemas.openxmlformats.org/officeDocument/2006/relationships/hyperlink" Target="http://en.wikipedia.org/wiki/Akzidenz-Grotesk" TargetMode="External"/><Relationship Id="rId632" Type="http://schemas.openxmlformats.org/officeDocument/2006/relationships/hyperlink" Target="http://www.leozagami.com/confessions/" TargetMode="External"/><Relationship Id="rId271" Type="http://schemas.openxmlformats.org/officeDocument/2006/relationships/hyperlink" Target="http://childabusedata.blogspot.com/2011/05/morning-come-quickly-ritual-abuse-and.html" TargetMode="External"/><Relationship Id="rId66" Type="http://schemas.openxmlformats.org/officeDocument/2006/relationships/hyperlink" Target="http://www.huffingtonpost.com/2009/05/11/glass-steagall-act-the-se_n_201557.html" TargetMode="External"/><Relationship Id="rId131" Type="http://schemas.openxmlformats.org/officeDocument/2006/relationships/hyperlink" Target="http://www.huffingtonpost.com/johann-hari/the-horrifying-hidden-sto_b_251365.html" TargetMode="External"/><Relationship Id="rId369" Type="http://schemas.openxmlformats.org/officeDocument/2006/relationships/hyperlink" Target="http://www.rawstory.com/rs/2011/12/21/tom-clancy-game-casts-99-percent-as-domestic-terrorists/" TargetMode="External"/><Relationship Id="rId576" Type="http://schemas.openxmlformats.org/officeDocument/2006/relationships/hyperlink" Target="http://en.wikipedia.org/wiki/United_States_dollar" TargetMode="External"/><Relationship Id="rId783" Type="http://schemas.openxmlformats.org/officeDocument/2006/relationships/image" Target="media/image172.jpeg"/><Relationship Id="rId229" Type="http://schemas.openxmlformats.org/officeDocument/2006/relationships/image" Target="media/image30.jpeg"/><Relationship Id="rId436" Type="http://schemas.openxmlformats.org/officeDocument/2006/relationships/image" Target="media/image92.jpeg"/><Relationship Id="rId643" Type="http://schemas.openxmlformats.org/officeDocument/2006/relationships/hyperlink" Target="http://www.leozagami.com/confessions/newarticles_11_20.htm" TargetMode="External"/><Relationship Id="rId850" Type="http://schemas.openxmlformats.org/officeDocument/2006/relationships/image" Target="media/image209.jpeg"/><Relationship Id="rId77" Type="http://schemas.openxmlformats.org/officeDocument/2006/relationships/hyperlink" Target="http://www.gurufocus.com/stock-market-valuations.php" TargetMode="External"/><Relationship Id="rId282" Type="http://schemas.openxmlformats.org/officeDocument/2006/relationships/hyperlink" Target="http://web.archive.org/web/20030813222809/http:/www.centrexnews.com/columnists/svali/2000/12/svali02.html" TargetMode="External"/><Relationship Id="rId503" Type="http://schemas.openxmlformats.org/officeDocument/2006/relationships/hyperlink" Target="http://www.courthousenews.com/2011/12/23/42507.htm" TargetMode="External"/><Relationship Id="rId587" Type="http://schemas.openxmlformats.org/officeDocument/2006/relationships/hyperlink" Target="http://www.deepblacklies.co.uk/the_spoils_of_war.htm" TargetMode="External"/><Relationship Id="rId710" Type="http://schemas.openxmlformats.org/officeDocument/2006/relationships/hyperlink" Target="http://insidetradellc.com/blog/glossary-of-private-placement-program-terms/" TargetMode="External"/><Relationship Id="rId808" Type="http://schemas.openxmlformats.org/officeDocument/2006/relationships/image" Target="media/image192.jpeg"/><Relationship Id="rId8" Type="http://schemas.openxmlformats.org/officeDocument/2006/relationships/image" Target="media/image1.jpeg"/><Relationship Id="rId142" Type="http://schemas.openxmlformats.org/officeDocument/2006/relationships/hyperlink" Target="http://www.freepress.net/ownership/chart/cable" TargetMode="External"/><Relationship Id="rId447" Type="http://schemas.openxmlformats.org/officeDocument/2006/relationships/image" Target="media/image95.jpeg"/><Relationship Id="rId794" Type="http://schemas.openxmlformats.org/officeDocument/2006/relationships/image" Target="media/image180.jpeg"/><Relationship Id="rId654" Type="http://schemas.openxmlformats.org/officeDocument/2006/relationships/hyperlink" Target="http://en.wikipedia.org/wiki/Roman_Catholic" TargetMode="External"/><Relationship Id="rId861" Type="http://schemas.openxmlformats.org/officeDocument/2006/relationships/image" Target="media/image219.jpeg"/><Relationship Id="rId293" Type="http://schemas.openxmlformats.org/officeDocument/2006/relationships/hyperlink" Target="https://divinecosmos.com/start-here/davids-blog/1023-financial-tyranny?start=2" TargetMode="External"/><Relationship Id="rId307" Type="http://schemas.openxmlformats.org/officeDocument/2006/relationships/hyperlink" Target="http://svalispeaks.wordpress.com/2008/09/12/part-7-illuminati-symbols-and-clues-level-of-infiltration/" TargetMode="External"/><Relationship Id="rId514" Type="http://schemas.openxmlformats.org/officeDocument/2006/relationships/hyperlink" Target="http://www.bis.org/about/legal.htm" TargetMode="External"/><Relationship Id="rId721" Type="http://schemas.openxmlformats.org/officeDocument/2006/relationships/hyperlink" Target="http://aged-corporations.com/attachments/article/69/0-CCE-CIS%20APPLICATION-V2.pdf" TargetMode="External"/><Relationship Id="rId88" Type="http://schemas.openxmlformats.org/officeDocument/2006/relationships/hyperlink" Target="http://money.cnn.com/magazines/fortune/fortune500/2009/performers/industries/profits/" TargetMode="External"/><Relationship Id="rId153" Type="http://schemas.openxmlformats.org/officeDocument/2006/relationships/hyperlink" Target="http://www.spartacus.schoolnet.co.uk/JFKmockingbird.htm" TargetMode="External"/><Relationship Id="rId360" Type="http://schemas.openxmlformats.org/officeDocument/2006/relationships/hyperlink" Target="http://www.businessinsider.com/blackboard/glenn-greenwald" TargetMode="External"/><Relationship Id="rId598" Type="http://schemas.openxmlformats.org/officeDocument/2006/relationships/image" Target="media/image132.jpeg"/><Relationship Id="rId819" Type="http://schemas.openxmlformats.org/officeDocument/2006/relationships/hyperlink" Target="http://www.guardian.co.uk/music/whitney-houston" TargetMode="External"/><Relationship Id="rId220" Type="http://schemas.openxmlformats.org/officeDocument/2006/relationships/hyperlink" Target="http://en.wikipedia.org/wiki/Malcolm_Barber" TargetMode="External"/><Relationship Id="rId458" Type="http://schemas.openxmlformats.org/officeDocument/2006/relationships/image" Target="media/image106.jpeg"/><Relationship Id="rId665" Type="http://schemas.openxmlformats.org/officeDocument/2006/relationships/hyperlink" Target="http://en.wikipedia.org/wiki/Chandelier" TargetMode="External"/><Relationship Id="rId872" Type="http://schemas.openxmlformats.org/officeDocument/2006/relationships/hyperlink" Target="http://www.rense.com/general43/dand.htm" TargetMode="External"/><Relationship Id="rId15" Type="http://schemas.openxmlformats.org/officeDocument/2006/relationships/hyperlink" Target="https://divinecosmos.com/davids-blog/1023-financial-tyranny/7/" TargetMode="External"/><Relationship Id="rId318" Type="http://schemas.openxmlformats.org/officeDocument/2006/relationships/hyperlink" Target="http://free.yudu.com/item/details/14213/An-FBI-Agent-s-Story-of-Infiltrating-NAMBLA" TargetMode="External"/><Relationship Id="rId525" Type="http://schemas.openxmlformats.org/officeDocument/2006/relationships/hyperlink" Target="http://en.wikipedia.org/wiki/Mount_Washington_Hotel" TargetMode="External"/><Relationship Id="rId732" Type="http://schemas.openxmlformats.org/officeDocument/2006/relationships/hyperlink" Target="http://tdarkcabal.blogspot.com/" TargetMode="External"/><Relationship Id="rId99" Type="http://schemas.openxmlformats.org/officeDocument/2006/relationships/image" Target="media/image14.gif"/><Relationship Id="rId164" Type="http://schemas.openxmlformats.org/officeDocument/2006/relationships/hyperlink" Target="http://abcnews.go.com/Entertainment/conan-obrien-quits-declares-tonight-show-time/story?id=9539812" TargetMode="External"/><Relationship Id="rId371" Type="http://schemas.openxmlformats.org/officeDocument/2006/relationships/hyperlink" Target="http://hotair.com/archives/2011/12/20/video-terrorist-villains-in-new-rainbow-six-video-game-are-occupy-wall-street/" TargetMode="External"/><Relationship Id="rId469" Type="http://schemas.openxmlformats.org/officeDocument/2006/relationships/image" Target="media/image115.jpeg"/><Relationship Id="rId676" Type="http://schemas.openxmlformats.org/officeDocument/2006/relationships/image" Target="media/image157.jpeg"/><Relationship Id="rId883" Type="http://schemas.openxmlformats.org/officeDocument/2006/relationships/hyperlink" Target="http://www.rense.com/general95/centbank.htm" TargetMode="External"/><Relationship Id="rId26" Type="http://schemas.openxmlformats.org/officeDocument/2006/relationships/hyperlink" Target="http://your4state.com/fulltext?nxd_id=230077" TargetMode="External"/><Relationship Id="rId231" Type="http://schemas.openxmlformats.org/officeDocument/2006/relationships/hyperlink" Target="http://books.google.com/books?id=QlIZAAAAYAAJ&amp;printsec=frontcover&amp;dq=David+Bernard&amp;hl=en&amp;sa=X&amp;ei=t-4RT7ShLM_DgAfUuI3IAw&amp;ved=0CEwQuwUwAg" TargetMode="External"/><Relationship Id="rId329" Type="http://schemas.openxmlformats.org/officeDocument/2006/relationships/hyperlink" Target="http://www.foxnews.com/topics/entertainment/movies/actresses/donna-reed.htm" TargetMode="External"/><Relationship Id="rId536" Type="http://schemas.openxmlformats.org/officeDocument/2006/relationships/hyperlink" Target="http://en.wikipedia.org/wiki/Bank_for_International_Settlements" TargetMode="External"/><Relationship Id="rId175" Type="http://schemas.openxmlformats.org/officeDocument/2006/relationships/hyperlink" Target="http://www.utlm.org/onlinebooks/captmorgansfreemasonrycontents.htm" TargetMode="External"/><Relationship Id="rId743" Type="http://schemas.openxmlformats.org/officeDocument/2006/relationships/hyperlink" Target="http://www.youtube.com/watch?v=owZ8sUllVag&amp;feature=g-logo&amp;context=G24ca4d6FOAAAAAAABAA" TargetMode="External"/><Relationship Id="rId382" Type="http://schemas.openxmlformats.org/officeDocument/2006/relationships/hyperlink" Target="https://divinecosmos.com/start-here/davids-blog/1023-financial-tyranny" TargetMode="External"/><Relationship Id="rId603" Type="http://schemas.openxmlformats.org/officeDocument/2006/relationships/image" Target="media/image136.jpeg"/><Relationship Id="rId687" Type="http://schemas.openxmlformats.org/officeDocument/2006/relationships/hyperlink" Target="http://en.wikipedia.org/wiki/United_States" TargetMode="External"/><Relationship Id="rId810" Type="http://schemas.openxmlformats.org/officeDocument/2006/relationships/image" Target="media/image194.jpeg"/><Relationship Id="rId908" Type="http://schemas.openxmlformats.org/officeDocument/2006/relationships/image" Target="media/image233.jpeg"/><Relationship Id="rId242" Type="http://schemas.openxmlformats.org/officeDocument/2006/relationships/hyperlink" Target="http://www.bavarian-illuminati.info/" TargetMode="External"/><Relationship Id="rId894" Type="http://schemas.openxmlformats.org/officeDocument/2006/relationships/hyperlink" Target="https://divinecosmos.com/media/Keenan_complaint_11-23-2011_SDNY.pdf" TargetMode="External"/><Relationship Id="rId37" Type="http://schemas.openxmlformats.org/officeDocument/2006/relationships/hyperlink" Target="http://www.otogodfrey.com/" TargetMode="External"/><Relationship Id="rId102" Type="http://schemas.openxmlformats.org/officeDocument/2006/relationships/image" Target="media/image15.jpeg"/><Relationship Id="rId547" Type="http://schemas.openxmlformats.org/officeDocument/2006/relationships/hyperlink" Target="http://en.wikipedia.org/wiki/World_War_I" TargetMode="External"/><Relationship Id="rId754" Type="http://schemas.openxmlformats.org/officeDocument/2006/relationships/hyperlink" Target="http://usmilitary.about.com/od/joiningthemilitary/a/oathofenlist.htm" TargetMode="External"/><Relationship Id="rId90" Type="http://schemas.openxmlformats.org/officeDocument/2006/relationships/hyperlink" Target="http://en.wikipedia.org/wiki/Supermajor" TargetMode="External"/><Relationship Id="rId186" Type="http://schemas.openxmlformats.org/officeDocument/2006/relationships/hyperlink" Target="http://en.wikipedia.org/wiki/William_Morgan_%28anti-Mason%29" TargetMode="External"/><Relationship Id="rId393" Type="http://schemas.openxmlformats.org/officeDocument/2006/relationships/image" Target="media/image55.jpeg"/><Relationship Id="rId407" Type="http://schemas.openxmlformats.org/officeDocument/2006/relationships/image" Target="media/image69.jpeg"/><Relationship Id="rId614" Type="http://schemas.openxmlformats.org/officeDocument/2006/relationships/hyperlink" Target="http://en.wikipedia.org/wiki/British_India_Steam_Navigation_Company" TargetMode="External"/><Relationship Id="rId821" Type="http://schemas.openxmlformats.org/officeDocument/2006/relationships/hyperlink" Target="http://www.huffingtonpost.com/2011/02/14/grammy-ratings-best-since-2001_n_822951.html" TargetMode="External"/><Relationship Id="rId253" Type="http://schemas.openxmlformats.org/officeDocument/2006/relationships/hyperlink" Target="https://www.4shared.com/office/BC6B_7J3/Rive_A_C_de_la_-_La_Femme_et_l.html" TargetMode="External"/><Relationship Id="rId460" Type="http://schemas.openxmlformats.org/officeDocument/2006/relationships/image" Target="media/image108.jpeg"/><Relationship Id="rId698" Type="http://schemas.openxmlformats.org/officeDocument/2006/relationships/hyperlink" Target="http://www.reuters.com/places/australia" TargetMode="External"/><Relationship Id="rId919" Type="http://schemas.openxmlformats.org/officeDocument/2006/relationships/hyperlink" Target="http://gold.greyfalcon.us/gold11.html" TargetMode="External"/><Relationship Id="rId48" Type="http://schemas.openxmlformats.org/officeDocument/2006/relationships/hyperlink" Target="http://johnhively.wordpress.com/2011/12/05/breakdown-of-the-26-trillion-the-federal-reserve-handed-out-to-save-rich-incompetent-investors-but-who-purchase-political-power/" TargetMode="External"/><Relationship Id="rId113" Type="http://schemas.openxmlformats.org/officeDocument/2006/relationships/hyperlink" Target="http://www.apfn.org/apfn/reserve.htm" TargetMode="External"/><Relationship Id="rId320" Type="http://schemas.openxmlformats.org/officeDocument/2006/relationships/hyperlink" Target="https://s3.amazonaws.com/bk1/bk2/the-franklin-coverup.pdf" TargetMode="External"/><Relationship Id="rId558" Type="http://schemas.openxmlformats.org/officeDocument/2006/relationships/hyperlink" Target="http://en.wikipedia.org/wiki/United_Nations_Monetary_and_Financial_Conference" TargetMode="External"/><Relationship Id="rId765" Type="http://schemas.openxmlformats.org/officeDocument/2006/relationships/hyperlink" Target="https://divinecosmos.com/start-here/davids-blog/" TargetMode="External"/><Relationship Id="rId197" Type="http://schemas.openxmlformats.org/officeDocument/2006/relationships/hyperlink" Target="http://books.google.com/books?id=8yoiAAAAMAAJ&amp;printsec=frontcover" TargetMode="External"/><Relationship Id="rId418" Type="http://schemas.openxmlformats.org/officeDocument/2006/relationships/image" Target="media/image80.jpeg"/><Relationship Id="rId625" Type="http://schemas.openxmlformats.org/officeDocument/2006/relationships/hyperlink" Target="http://www.deepblacklies.co.uk/the_spoils_of_war.htm" TargetMode="External"/><Relationship Id="rId832" Type="http://schemas.openxmlformats.org/officeDocument/2006/relationships/image" Target="media/image202.jpeg"/><Relationship Id="rId264" Type="http://schemas.openxmlformats.org/officeDocument/2006/relationships/hyperlink" Target="http://www.trance-formation.com/" TargetMode="External"/><Relationship Id="rId471" Type="http://schemas.openxmlformats.org/officeDocument/2006/relationships/hyperlink" Target="http://www.bloomberg.com/news/2012-01-18/no-one-knows-truth-about-300b-bonds-from-alleged-plane-crash.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TotalTime>
  <Pages>542</Pages>
  <Words>116093</Words>
  <Characters>661732</Characters>
  <Application>Microsoft Office Word</Application>
  <DocSecurity>0</DocSecurity>
  <Lines>5514</Lines>
  <Paragraphs>1552</Paragraphs>
  <ScaleCrop>false</ScaleCrop>
  <Company/>
  <LinksUpToDate>false</LinksUpToDate>
  <CharactersWithSpaces>776273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Timothy Dempsey</dc:creator>
  <cp:keywords/>
  <dc:description/>
  <cp:lastModifiedBy>Timothy Dempsey</cp:lastModifiedBy>
  <cp:revision>4</cp:revision>
  <dcterms:created xsi:type="dcterms:W3CDTF">2019-11-06T17:26:00Z</dcterms:created>
  <dcterms:modified xsi:type="dcterms:W3CDTF">2019-11-06T17:52:00Z</dcterms:modified>
</cp:coreProperties>
</file>